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DE" w:rsidRPr="00A62D89" w:rsidRDefault="00133FC1" w:rsidP="00B666DE">
      <w:pPr>
        <w:jc w:val="center"/>
        <w:rPr>
          <w:rFonts w:ascii="Arial" w:hAnsi="Arial" w:cs="Arial"/>
          <w:b/>
          <w:shadow/>
          <w:sz w:val="22"/>
          <w:szCs w:val="22"/>
        </w:rPr>
      </w:pPr>
      <w:r w:rsidRPr="00133FC1">
        <w:rPr>
          <w:rFonts w:ascii="Arial" w:hAnsi="Arial" w:cs="Arial"/>
          <w:b/>
          <w:sz w:val="28"/>
          <w:szCs w:val="28"/>
          <w:lang w:val="es-ES"/>
        </w:rPr>
        <w:t xml:space="preserve"> </w:t>
      </w:r>
      <w:r w:rsidRPr="00133FC1">
        <w:rPr>
          <w:rFonts w:ascii="Arial Narrow" w:hAnsi="Arial Narrow" w:cs="Arial"/>
          <w:b/>
          <w:color w:val="000000"/>
          <w:sz w:val="28"/>
          <w:szCs w:val="28"/>
        </w:rPr>
        <w:t>PM 02</w:t>
      </w:r>
      <w:r>
        <w:rPr>
          <w:rFonts w:ascii="Arial Narrow" w:hAnsi="Arial Narrow" w:cs="Arial"/>
          <w:b/>
          <w:color w:val="000000"/>
          <w:sz w:val="20"/>
          <w:szCs w:val="20"/>
        </w:rPr>
        <w:t xml:space="preserve">      </w:t>
      </w:r>
      <w:r w:rsidR="00B666DE" w:rsidRPr="00A62D89">
        <w:rPr>
          <w:rFonts w:ascii="Arial" w:hAnsi="Arial" w:cs="Arial"/>
          <w:b/>
          <w:sz w:val="22"/>
          <w:szCs w:val="22"/>
          <w:lang w:val="es-ES"/>
        </w:rPr>
        <w:t>PLAN DE IMPLEMENTARE ACȚIUNI PLAM BUCURE</w:t>
      </w:r>
      <w:r w:rsidR="00B666DE" w:rsidRPr="00A62D89">
        <w:rPr>
          <w:rFonts w:ascii="Arial" w:hAnsi="Arial" w:cs="Arial"/>
          <w:b/>
          <w:sz w:val="22"/>
          <w:szCs w:val="22"/>
          <w:lang w:val="ro-RO"/>
        </w:rPr>
        <w:t>Ș</w:t>
      </w:r>
      <w:r w:rsidR="00B666DE" w:rsidRPr="00A62D89">
        <w:rPr>
          <w:rFonts w:ascii="Arial" w:hAnsi="Arial" w:cs="Arial"/>
          <w:b/>
          <w:sz w:val="22"/>
          <w:szCs w:val="22"/>
          <w:lang w:val="es-ES"/>
        </w:rPr>
        <w:t>TI</w:t>
      </w:r>
      <w:r w:rsidR="00B666DE">
        <w:rPr>
          <w:rFonts w:ascii="Arial" w:hAnsi="Arial" w:cs="Arial"/>
          <w:b/>
          <w:sz w:val="22"/>
          <w:szCs w:val="22"/>
          <w:lang w:val="es-ES"/>
        </w:rPr>
        <w:t xml:space="preserve"> </w:t>
      </w:r>
      <w:r w:rsidR="00B666DE" w:rsidRPr="00A62D89">
        <w:rPr>
          <w:rFonts w:ascii="Arial" w:hAnsi="Arial" w:cs="Arial"/>
          <w:b/>
          <w:sz w:val="22"/>
          <w:szCs w:val="22"/>
          <w:lang w:val="es-ES"/>
        </w:rPr>
        <w:t>-</w:t>
      </w:r>
      <w:r w:rsidR="00B666DE" w:rsidRPr="00A62D89">
        <w:rPr>
          <w:rFonts w:ascii="Arial" w:hAnsi="Arial" w:cs="Arial"/>
          <w:b/>
          <w:shadow/>
          <w:sz w:val="22"/>
          <w:szCs w:val="22"/>
        </w:rPr>
        <w:t xml:space="preserve"> DOMENIUL </w:t>
      </w:r>
    </w:p>
    <w:p w:rsidR="00B666DE" w:rsidRPr="00A62D89" w:rsidRDefault="00133FC1" w:rsidP="00B666DE">
      <w:pPr>
        <w:jc w:val="center"/>
        <w:rPr>
          <w:rFonts w:ascii="Arial" w:hAnsi="Arial" w:cs="Arial"/>
          <w:b/>
          <w:i/>
          <w:shadow/>
          <w:sz w:val="22"/>
          <w:szCs w:val="22"/>
        </w:rPr>
      </w:pPr>
      <w:r>
        <w:rPr>
          <w:rFonts w:ascii="Arial" w:hAnsi="Arial" w:cs="Arial"/>
          <w:b/>
          <w:i/>
          <w:shadow/>
          <w:sz w:val="22"/>
          <w:szCs w:val="22"/>
        </w:rPr>
        <w:t xml:space="preserve">                            </w:t>
      </w:r>
      <w:r w:rsidR="00B666DE" w:rsidRPr="00A62D89">
        <w:rPr>
          <w:rFonts w:ascii="Arial" w:hAnsi="Arial" w:cs="Arial"/>
          <w:b/>
          <w:i/>
          <w:shadow/>
          <w:sz w:val="22"/>
          <w:szCs w:val="22"/>
        </w:rPr>
        <w:t>„CALITATEA AERULUI, POLUAREA ATMOSFEREI SI SCHIMBARI CLIMATICE”</w:t>
      </w:r>
    </w:p>
    <w:p w:rsidR="00B666DE" w:rsidRDefault="00B666DE" w:rsidP="00926F7A">
      <w:pPr>
        <w:spacing w:line="288" w:lineRule="auto"/>
        <w:rPr>
          <w:rFonts w:ascii="Arial Narrow" w:hAnsi="Arial Narrow" w:cs="Arial"/>
          <w:b/>
          <w:sz w:val="20"/>
          <w:szCs w:val="20"/>
          <w:lang w:val="es-ES"/>
        </w:rPr>
      </w:pPr>
    </w:p>
    <w:p w:rsidR="00926F7A" w:rsidRPr="0082621B" w:rsidRDefault="00926F7A" w:rsidP="00926F7A">
      <w:pPr>
        <w:spacing w:line="288" w:lineRule="auto"/>
        <w:rPr>
          <w:rFonts w:ascii="Arial Narrow" w:hAnsi="Arial Narrow" w:cs="Arial"/>
          <w:b/>
          <w:sz w:val="20"/>
          <w:szCs w:val="20"/>
          <w:lang w:val="es-ES"/>
        </w:rPr>
      </w:pPr>
      <w:proofErr w:type="gramStart"/>
      <w:r>
        <w:rPr>
          <w:rFonts w:ascii="Arial Narrow" w:hAnsi="Arial Narrow" w:cs="Arial"/>
          <w:b/>
          <w:sz w:val="20"/>
          <w:szCs w:val="20"/>
          <w:lang w:val="es-ES"/>
        </w:rPr>
        <w:t>1)</w:t>
      </w:r>
      <w:r w:rsidRPr="0082621B">
        <w:rPr>
          <w:rFonts w:ascii="Arial Narrow" w:hAnsi="Arial Narrow" w:cs="Arial"/>
          <w:b/>
          <w:sz w:val="20"/>
          <w:szCs w:val="20"/>
          <w:lang w:val="es-ES"/>
        </w:rPr>
        <w:t>Matricea</w:t>
      </w:r>
      <w:proofErr w:type="gramEnd"/>
      <w:r w:rsidRPr="0082621B">
        <w:rPr>
          <w:rFonts w:ascii="Arial Narrow" w:hAnsi="Arial Narrow" w:cs="Arial"/>
          <w:b/>
          <w:sz w:val="20"/>
          <w:szCs w:val="20"/>
          <w:lang w:val="es-ES"/>
        </w:rPr>
        <w:t>-plan de monitorizare pentru problema “</w:t>
      </w:r>
      <w:r>
        <w:rPr>
          <w:rFonts w:ascii="Arial Narrow" w:hAnsi="Arial Narrow" w:cs="Arial"/>
          <w:b/>
          <w:sz w:val="20"/>
          <w:szCs w:val="20"/>
        </w:rPr>
        <w:t>Poluarea aerului cu pulberi în suspensie datorită utiliză</w:t>
      </w:r>
      <w:r w:rsidRPr="0082621B">
        <w:rPr>
          <w:rFonts w:ascii="Arial Narrow" w:hAnsi="Arial Narrow" w:cs="Arial"/>
          <w:b/>
          <w:sz w:val="20"/>
          <w:szCs w:val="20"/>
        </w:rPr>
        <w:t>rii</w:t>
      </w:r>
      <w:r>
        <w:rPr>
          <w:rFonts w:ascii="Arial Narrow" w:hAnsi="Arial Narrow" w:cs="Arial"/>
          <w:b/>
          <w:sz w:val="20"/>
          <w:szCs w:val="20"/>
        </w:rPr>
        <w:t xml:space="preserve"> combustibililor solizi pentru încălzirea spaț</w:t>
      </w:r>
      <w:r w:rsidRPr="0082621B">
        <w:rPr>
          <w:rFonts w:ascii="Arial Narrow" w:hAnsi="Arial Narrow" w:cs="Arial"/>
          <w:b/>
          <w:sz w:val="20"/>
          <w:szCs w:val="20"/>
        </w:rPr>
        <w:t xml:space="preserve">iilor </w:t>
      </w:r>
      <w:r>
        <w:rPr>
          <w:rFonts w:ascii="Arial Narrow" w:hAnsi="Arial Narrow" w:cs="Arial"/>
          <w:b/>
          <w:sz w:val="20"/>
          <w:szCs w:val="20"/>
        </w:rPr>
        <w:t>rezidenț</w:t>
      </w:r>
      <w:r w:rsidRPr="0082621B">
        <w:rPr>
          <w:rFonts w:ascii="Arial Narrow" w:hAnsi="Arial Narrow" w:cs="Arial"/>
          <w:b/>
          <w:sz w:val="20"/>
          <w:szCs w:val="20"/>
        </w:rPr>
        <w:t>iale individuale</w:t>
      </w:r>
      <w:r w:rsidRPr="0082621B">
        <w:rPr>
          <w:rFonts w:ascii="Arial Narrow" w:hAnsi="Arial Narrow" w:cs="Arial"/>
          <w:b/>
          <w:sz w:val="20"/>
          <w:szCs w:val="20"/>
          <w:lang w:val="es-ES"/>
        </w:rPr>
        <w:t>”</w:t>
      </w:r>
    </w:p>
    <w:p w:rsidR="00926F7A" w:rsidRPr="0082621B" w:rsidRDefault="00926F7A" w:rsidP="00926F7A">
      <w:pPr>
        <w:spacing w:line="288" w:lineRule="auto"/>
        <w:jc w:val="center"/>
        <w:rPr>
          <w:rFonts w:ascii="Arial Narrow" w:hAnsi="Arial Narrow" w:cs="Arial"/>
          <w:b/>
          <w:sz w:val="20"/>
          <w:szCs w:val="20"/>
          <w:lang w:val="es-ES"/>
        </w:rPr>
      </w:pPr>
    </w:p>
    <w:tbl>
      <w:tblPr>
        <w:tblStyle w:val="TableGrid"/>
        <w:tblW w:w="10881" w:type="dxa"/>
        <w:tblLook w:val="01E0"/>
      </w:tblPr>
      <w:tblGrid>
        <w:gridCol w:w="3354"/>
        <w:gridCol w:w="1036"/>
        <w:gridCol w:w="2704"/>
        <w:gridCol w:w="3787"/>
      </w:tblGrid>
      <w:tr w:rsidR="00926F7A" w:rsidRPr="0082621B" w:rsidTr="00346A87">
        <w:trPr>
          <w:trHeight w:val="347"/>
        </w:trPr>
        <w:tc>
          <w:tcPr>
            <w:tcW w:w="10881" w:type="dxa"/>
            <w:gridSpan w:val="4"/>
          </w:tcPr>
          <w:p w:rsidR="00926F7A" w:rsidRPr="0082621B" w:rsidRDefault="00926F7A"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1. REZUMAT AL PROBLEMEI</w:t>
            </w:r>
          </w:p>
        </w:tc>
      </w:tr>
      <w:tr w:rsidR="00926F7A" w:rsidRPr="0082621B" w:rsidTr="00346A87">
        <w:trPr>
          <w:trHeight w:val="347"/>
        </w:trPr>
        <w:tc>
          <w:tcPr>
            <w:tcW w:w="3354" w:type="dxa"/>
          </w:tcPr>
          <w:p w:rsidR="00926F7A" w:rsidRPr="0082621B" w:rsidRDefault="00926F7A"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Problema</w:t>
            </w:r>
          </w:p>
        </w:tc>
        <w:tc>
          <w:tcPr>
            <w:tcW w:w="1036" w:type="dxa"/>
          </w:tcPr>
          <w:p w:rsidR="00926F7A" w:rsidRPr="0082621B" w:rsidRDefault="00926F7A"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Cod</w:t>
            </w:r>
          </w:p>
        </w:tc>
        <w:tc>
          <w:tcPr>
            <w:tcW w:w="2704" w:type="dxa"/>
          </w:tcPr>
          <w:p w:rsidR="00926F7A" w:rsidRPr="0082621B" w:rsidRDefault="00926F7A"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general</w:t>
            </w:r>
          </w:p>
        </w:tc>
        <w:tc>
          <w:tcPr>
            <w:tcW w:w="3787" w:type="dxa"/>
          </w:tcPr>
          <w:p w:rsidR="00926F7A" w:rsidRPr="0082621B" w:rsidRDefault="00926F7A"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specific</w:t>
            </w:r>
          </w:p>
        </w:tc>
      </w:tr>
      <w:tr w:rsidR="00926F7A" w:rsidRPr="0082621B" w:rsidTr="00346A87">
        <w:trPr>
          <w:trHeight w:val="379"/>
        </w:trPr>
        <w:tc>
          <w:tcPr>
            <w:tcW w:w="3354" w:type="dxa"/>
          </w:tcPr>
          <w:p w:rsidR="00926F7A" w:rsidRPr="0082621B" w:rsidRDefault="00926F7A" w:rsidP="002F7956">
            <w:pPr>
              <w:spacing w:line="288" w:lineRule="auto"/>
              <w:rPr>
                <w:rFonts w:ascii="Arial Narrow" w:hAnsi="Arial Narrow" w:cs="Arial"/>
                <w:color w:val="000000"/>
                <w:sz w:val="20"/>
                <w:szCs w:val="20"/>
              </w:rPr>
            </w:pPr>
            <w:r>
              <w:rPr>
                <w:rFonts w:ascii="Arial Narrow" w:hAnsi="Arial Narrow" w:cs="Arial"/>
                <w:sz w:val="20"/>
                <w:szCs w:val="20"/>
              </w:rPr>
              <w:t>Poluarea aerului cu pulberi în suspensie datorită utiliză</w:t>
            </w:r>
            <w:r w:rsidRPr="0082621B">
              <w:rPr>
                <w:rFonts w:ascii="Arial Narrow" w:hAnsi="Arial Narrow" w:cs="Arial"/>
                <w:sz w:val="20"/>
                <w:szCs w:val="20"/>
              </w:rPr>
              <w:t>rii</w:t>
            </w:r>
            <w:r>
              <w:rPr>
                <w:rFonts w:ascii="Arial Narrow" w:hAnsi="Arial Narrow" w:cs="Arial"/>
                <w:sz w:val="20"/>
                <w:szCs w:val="20"/>
              </w:rPr>
              <w:t xml:space="preserve"> combustibililor solizi pentru încăzirea spaț</w:t>
            </w:r>
            <w:r w:rsidRPr="0082621B">
              <w:rPr>
                <w:rFonts w:ascii="Arial Narrow" w:hAnsi="Arial Narrow" w:cs="Arial"/>
                <w:sz w:val="20"/>
                <w:szCs w:val="20"/>
              </w:rPr>
              <w:t xml:space="preserve">iilor </w:t>
            </w:r>
            <w:r>
              <w:rPr>
                <w:rFonts w:ascii="Arial Narrow" w:hAnsi="Arial Narrow" w:cs="Arial"/>
                <w:sz w:val="20"/>
                <w:szCs w:val="20"/>
              </w:rPr>
              <w:t>rezidenț</w:t>
            </w:r>
            <w:r w:rsidRPr="0082621B">
              <w:rPr>
                <w:rFonts w:ascii="Arial Narrow" w:hAnsi="Arial Narrow" w:cs="Arial"/>
                <w:sz w:val="20"/>
                <w:szCs w:val="20"/>
              </w:rPr>
              <w:t>iale individuale</w:t>
            </w:r>
          </w:p>
        </w:tc>
        <w:tc>
          <w:tcPr>
            <w:tcW w:w="1036" w:type="dxa"/>
          </w:tcPr>
          <w:p w:rsidR="005B6A27" w:rsidRDefault="005B6A27" w:rsidP="000D107D">
            <w:pPr>
              <w:spacing w:line="288" w:lineRule="auto"/>
              <w:jc w:val="both"/>
              <w:rPr>
                <w:rFonts w:ascii="Arial Narrow" w:hAnsi="Arial Narrow" w:cs="Arial"/>
                <w:b/>
                <w:color w:val="000000"/>
                <w:sz w:val="20"/>
                <w:szCs w:val="20"/>
              </w:rPr>
            </w:pPr>
          </w:p>
          <w:p w:rsidR="00926F7A" w:rsidRPr="000D107D" w:rsidRDefault="00926F7A" w:rsidP="000D107D">
            <w:pPr>
              <w:spacing w:line="288" w:lineRule="auto"/>
              <w:jc w:val="both"/>
              <w:rPr>
                <w:rFonts w:ascii="Arial Narrow" w:hAnsi="Arial Narrow" w:cs="Arial"/>
                <w:b/>
                <w:color w:val="000000"/>
                <w:sz w:val="20"/>
                <w:szCs w:val="20"/>
              </w:rPr>
            </w:pPr>
            <w:r w:rsidRPr="000D107D">
              <w:rPr>
                <w:rFonts w:ascii="Arial Narrow" w:hAnsi="Arial Narrow" w:cs="Arial"/>
                <w:b/>
                <w:color w:val="000000"/>
                <w:sz w:val="20"/>
                <w:szCs w:val="20"/>
              </w:rPr>
              <w:t>PM</w:t>
            </w:r>
            <w:r w:rsidR="000D107D" w:rsidRPr="000D107D">
              <w:rPr>
                <w:rFonts w:ascii="Arial Narrow" w:hAnsi="Arial Narrow" w:cs="Arial"/>
                <w:b/>
                <w:color w:val="000000"/>
                <w:sz w:val="20"/>
                <w:szCs w:val="20"/>
              </w:rPr>
              <w:t xml:space="preserve"> </w:t>
            </w:r>
            <w:r w:rsidRPr="000D107D">
              <w:rPr>
                <w:rFonts w:ascii="Arial Narrow" w:hAnsi="Arial Narrow" w:cs="Arial"/>
                <w:b/>
                <w:color w:val="000000"/>
                <w:sz w:val="20"/>
                <w:szCs w:val="20"/>
              </w:rPr>
              <w:t>02- 01</w:t>
            </w:r>
          </w:p>
        </w:tc>
        <w:tc>
          <w:tcPr>
            <w:tcW w:w="2704" w:type="dxa"/>
          </w:tcPr>
          <w:p w:rsidR="00926F7A" w:rsidRPr="0082621B" w:rsidRDefault="00926F7A" w:rsidP="000D107D">
            <w:pPr>
              <w:rPr>
                <w:rFonts w:ascii="Arial Narrow" w:hAnsi="Arial Narrow" w:cs="Arial"/>
                <w:sz w:val="20"/>
                <w:szCs w:val="20"/>
              </w:rPr>
            </w:pPr>
            <w:r w:rsidRPr="0082621B">
              <w:rPr>
                <w:rFonts w:ascii="Arial Narrow" w:hAnsi="Arial Narrow" w:cs="Arial"/>
                <w:sz w:val="20"/>
                <w:szCs w:val="20"/>
              </w:rPr>
              <w:t>Îmbunătățirea calității aerului ambiental în zonele în care nu se încadrează în limitele prevăzute de normele în vigoare pentru indicatorii de calitate</w:t>
            </w:r>
          </w:p>
        </w:tc>
        <w:tc>
          <w:tcPr>
            <w:tcW w:w="3787" w:type="dxa"/>
          </w:tcPr>
          <w:p w:rsidR="00926F7A" w:rsidRPr="0082621B" w:rsidRDefault="00926F7A" w:rsidP="000D107D">
            <w:pPr>
              <w:rPr>
                <w:rFonts w:ascii="Arial Narrow" w:hAnsi="Arial Narrow" w:cs="Arial"/>
                <w:sz w:val="20"/>
                <w:szCs w:val="20"/>
              </w:rPr>
            </w:pPr>
            <w:r w:rsidRPr="0082621B">
              <w:rPr>
                <w:rFonts w:ascii="Arial Narrow" w:hAnsi="Arial Narrow" w:cs="Arial"/>
                <w:sz w:val="20"/>
                <w:szCs w:val="20"/>
              </w:rPr>
              <w:t>Reducerea emisiilor de pulberi datorate arderii combustibililor solizi</w:t>
            </w:r>
          </w:p>
        </w:tc>
      </w:tr>
    </w:tbl>
    <w:p w:rsidR="00926F7A" w:rsidRPr="0082621B" w:rsidRDefault="00926F7A" w:rsidP="00926F7A">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p w:rsidR="00926F7A" w:rsidRPr="0082621B" w:rsidRDefault="00926F7A" w:rsidP="00926F7A">
      <w:pPr>
        <w:spacing w:line="288" w:lineRule="auto"/>
        <w:jc w:val="center"/>
        <w:rPr>
          <w:rFonts w:ascii="Arial Narrow" w:hAnsi="Arial Narrow" w:cs="Arial"/>
          <w:sz w:val="20"/>
          <w:szCs w:val="20"/>
          <w:lang w:val="it-IT"/>
        </w:rPr>
      </w:pPr>
    </w:p>
    <w:tbl>
      <w:tblPr>
        <w:tblStyle w:val="TableGrid"/>
        <w:tblW w:w="10881" w:type="dxa"/>
        <w:tblLayout w:type="fixed"/>
        <w:tblLook w:val="01E0"/>
      </w:tblPr>
      <w:tblGrid>
        <w:gridCol w:w="1818"/>
        <w:gridCol w:w="2535"/>
        <w:gridCol w:w="1567"/>
        <w:gridCol w:w="1568"/>
        <w:gridCol w:w="1530"/>
        <w:gridCol w:w="1863"/>
      </w:tblGrid>
      <w:tr w:rsidR="00926F7A" w:rsidRPr="0082621B" w:rsidTr="00346A87">
        <w:trPr>
          <w:trHeight w:val="229"/>
        </w:trPr>
        <w:tc>
          <w:tcPr>
            <w:tcW w:w="1818" w:type="dxa"/>
            <w:vMerge w:val="restart"/>
          </w:tcPr>
          <w:p w:rsidR="0033404D" w:rsidRDefault="0033404D" w:rsidP="000D107D">
            <w:pPr>
              <w:jc w:val="center"/>
              <w:rPr>
                <w:rFonts w:ascii="Arial Narrow" w:hAnsi="Arial Narrow" w:cs="Arial"/>
                <w:b/>
                <w:color w:val="C00000"/>
                <w:sz w:val="20"/>
                <w:szCs w:val="20"/>
                <w:lang w:val="it-IT"/>
              </w:rPr>
            </w:pPr>
          </w:p>
          <w:p w:rsidR="00926F7A" w:rsidRPr="000D107D" w:rsidRDefault="00926F7A"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2535" w:type="dxa"/>
            <w:vMerge w:val="restart"/>
          </w:tcPr>
          <w:p w:rsidR="0033404D" w:rsidRDefault="0033404D" w:rsidP="000D107D">
            <w:pPr>
              <w:jc w:val="center"/>
              <w:rPr>
                <w:rFonts w:ascii="Arial Narrow" w:hAnsi="Arial Narrow" w:cs="Arial"/>
                <w:b/>
                <w:color w:val="C00000"/>
                <w:sz w:val="20"/>
                <w:szCs w:val="20"/>
                <w:lang w:val="it-IT"/>
              </w:rPr>
            </w:pPr>
          </w:p>
          <w:p w:rsidR="00926F7A" w:rsidRPr="000D107D" w:rsidRDefault="00926F7A"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1567" w:type="dxa"/>
            <w:vMerge w:val="restart"/>
          </w:tcPr>
          <w:p w:rsidR="0033404D" w:rsidRDefault="0033404D" w:rsidP="000D107D">
            <w:pPr>
              <w:jc w:val="center"/>
              <w:rPr>
                <w:rFonts w:ascii="Arial Narrow" w:hAnsi="Arial Narrow" w:cs="Arial"/>
                <w:b/>
                <w:color w:val="C00000"/>
                <w:sz w:val="20"/>
                <w:szCs w:val="20"/>
                <w:lang w:val="it-IT"/>
              </w:rPr>
            </w:pPr>
          </w:p>
          <w:p w:rsidR="0033404D" w:rsidRDefault="00926F7A"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Termenul de realizare</w:t>
            </w:r>
            <w:r w:rsidR="000D107D">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sidR="000D107D">
              <w:rPr>
                <w:rFonts w:ascii="Arial Narrow" w:hAnsi="Arial Narrow" w:cs="Arial"/>
                <w:b/>
                <w:color w:val="C00000"/>
                <w:sz w:val="20"/>
                <w:szCs w:val="20"/>
                <w:lang w:val="it-IT"/>
              </w:rPr>
              <w:t xml:space="preserve">  </w:t>
            </w:r>
          </w:p>
          <w:p w:rsidR="0033404D" w:rsidRDefault="0033404D" w:rsidP="000D107D">
            <w:pPr>
              <w:jc w:val="center"/>
              <w:rPr>
                <w:rFonts w:ascii="Arial Narrow" w:hAnsi="Arial Narrow" w:cs="Arial"/>
                <w:b/>
                <w:color w:val="C00000"/>
                <w:sz w:val="20"/>
                <w:szCs w:val="20"/>
                <w:lang w:val="it-IT"/>
              </w:rPr>
            </w:pPr>
          </w:p>
          <w:p w:rsidR="00926F7A" w:rsidRPr="000D107D" w:rsidRDefault="00926F7A"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Stadiul realizarii</w:t>
            </w:r>
          </w:p>
        </w:tc>
        <w:tc>
          <w:tcPr>
            <w:tcW w:w="4961" w:type="dxa"/>
            <w:gridSpan w:val="3"/>
            <w:shd w:val="clear" w:color="auto" w:fill="auto"/>
          </w:tcPr>
          <w:p w:rsidR="00926F7A" w:rsidRPr="000D107D" w:rsidRDefault="00926F7A" w:rsidP="000D107D">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926F7A" w:rsidRPr="0082621B" w:rsidTr="00346A87">
        <w:trPr>
          <w:trHeight w:val="953"/>
        </w:trPr>
        <w:tc>
          <w:tcPr>
            <w:tcW w:w="1818" w:type="dxa"/>
            <w:vMerge/>
          </w:tcPr>
          <w:p w:rsidR="00926F7A" w:rsidRPr="000D107D" w:rsidRDefault="00926F7A" w:rsidP="000D107D">
            <w:pPr>
              <w:jc w:val="center"/>
              <w:rPr>
                <w:rFonts w:ascii="Arial Narrow" w:hAnsi="Arial Narrow" w:cs="Arial"/>
                <w:b/>
                <w:color w:val="C00000"/>
                <w:sz w:val="20"/>
                <w:szCs w:val="20"/>
                <w:lang w:val="it-IT"/>
              </w:rPr>
            </w:pPr>
          </w:p>
        </w:tc>
        <w:tc>
          <w:tcPr>
            <w:tcW w:w="2535" w:type="dxa"/>
            <w:vMerge/>
          </w:tcPr>
          <w:p w:rsidR="00926F7A" w:rsidRPr="000D107D" w:rsidRDefault="00926F7A" w:rsidP="000D107D">
            <w:pPr>
              <w:jc w:val="center"/>
              <w:rPr>
                <w:rFonts w:ascii="Arial Narrow" w:hAnsi="Arial Narrow" w:cs="Arial"/>
                <w:b/>
                <w:color w:val="C00000"/>
                <w:sz w:val="20"/>
                <w:szCs w:val="20"/>
                <w:lang w:val="it-IT"/>
              </w:rPr>
            </w:pPr>
          </w:p>
        </w:tc>
        <w:tc>
          <w:tcPr>
            <w:tcW w:w="1567" w:type="dxa"/>
            <w:vMerge/>
          </w:tcPr>
          <w:p w:rsidR="00926F7A" w:rsidRPr="000D107D" w:rsidRDefault="00926F7A" w:rsidP="000D107D">
            <w:pPr>
              <w:jc w:val="center"/>
              <w:rPr>
                <w:rFonts w:ascii="Arial Narrow" w:hAnsi="Arial Narrow" w:cs="Arial"/>
                <w:b/>
                <w:color w:val="C00000"/>
                <w:sz w:val="20"/>
                <w:szCs w:val="20"/>
                <w:lang w:val="it-IT"/>
              </w:rPr>
            </w:pPr>
          </w:p>
        </w:tc>
        <w:tc>
          <w:tcPr>
            <w:tcW w:w="1568" w:type="dxa"/>
          </w:tcPr>
          <w:p w:rsidR="00926F7A" w:rsidRPr="000D107D" w:rsidRDefault="00926F7A"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Actiuni realizate in perioada monitorizata</w:t>
            </w:r>
          </w:p>
        </w:tc>
        <w:tc>
          <w:tcPr>
            <w:tcW w:w="1530" w:type="dxa"/>
          </w:tcPr>
          <w:p w:rsidR="00926F7A" w:rsidRPr="000D107D" w:rsidRDefault="00926F7A"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926F7A" w:rsidRPr="000D107D" w:rsidRDefault="00926F7A"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1863" w:type="dxa"/>
          </w:tcPr>
          <w:p w:rsidR="00926F7A" w:rsidRPr="000D107D" w:rsidRDefault="00926F7A"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sidR="000D107D">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sidR="000D107D">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926F7A" w:rsidRPr="0082621B" w:rsidTr="00346A87">
        <w:tc>
          <w:tcPr>
            <w:tcW w:w="1818" w:type="dxa"/>
          </w:tcPr>
          <w:p w:rsidR="00926F7A" w:rsidRPr="0082621B" w:rsidRDefault="00926F7A" w:rsidP="000D107D">
            <w:pPr>
              <w:pStyle w:val="Default"/>
              <w:rPr>
                <w:rFonts w:ascii="Arial Narrow" w:hAnsi="Arial Narrow" w:cs="Arial"/>
                <w:sz w:val="20"/>
                <w:szCs w:val="20"/>
                <w:lang w:val="ro-RO"/>
              </w:rPr>
            </w:pPr>
            <w:r w:rsidRPr="0082621B">
              <w:rPr>
                <w:rFonts w:ascii="Arial Narrow" w:hAnsi="Arial Narrow" w:cs="Arial"/>
                <w:sz w:val="20"/>
                <w:szCs w:val="20"/>
                <w:lang w:val="ro-RO"/>
              </w:rPr>
              <w:t xml:space="preserve">Instalarea sistemelor de energie </w:t>
            </w:r>
            <w:r>
              <w:rPr>
                <w:rFonts w:ascii="Arial Narrow" w:hAnsi="Arial Narrow" w:cs="Arial"/>
                <w:sz w:val="20"/>
                <w:szCs w:val="20"/>
                <w:lang w:val="ro-RO"/>
              </w:rPr>
              <w:t>termică</w:t>
            </w:r>
            <w:r w:rsidRPr="0082621B">
              <w:rPr>
                <w:rFonts w:ascii="Arial Narrow" w:hAnsi="Arial Narrow" w:cs="Arial"/>
                <w:sz w:val="20"/>
                <w:szCs w:val="20"/>
                <w:lang w:val="ro-RO"/>
              </w:rPr>
              <w:t xml:space="preserve"> din surse regenerabile, dar şi pe gaze;</w:t>
            </w:r>
          </w:p>
          <w:p w:rsidR="00926F7A" w:rsidRPr="0082621B" w:rsidRDefault="00926F7A" w:rsidP="000D107D">
            <w:pPr>
              <w:pStyle w:val="Default"/>
              <w:rPr>
                <w:rFonts w:ascii="Arial Narrow" w:hAnsi="Arial Narrow" w:cs="Arial"/>
                <w:sz w:val="20"/>
                <w:szCs w:val="20"/>
                <w:lang w:val="ro-RO"/>
              </w:rPr>
            </w:pPr>
          </w:p>
          <w:p w:rsidR="00926F7A" w:rsidRPr="0082621B" w:rsidRDefault="00926F7A" w:rsidP="000D107D">
            <w:pPr>
              <w:pStyle w:val="Default"/>
              <w:rPr>
                <w:rFonts w:ascii="Arial Narrow" w:hAnsi="Arial Narrow" w:cs="Arial"/>
                <w:sz w:val="20"/>
                <w:szCs w:val="20"/>
                <w:lang w:val="ro-RO"/>
              </w:rPr>
            </w:pPr>
          </w:p>
        </w:tc>
        <w:tc>
          <w:tcPr>
            <w:tcW w:w="2535" w:type="dxa"/>
          </w:tcPr>
          <w:p w:rsidR="00926F7A" w:rsidRPr="0082621B" w:rsidRDefault="00926F7A" w:rsidP="000D107D">
            <w:pPr>
              <w:rPr>
                <w:rFonts w:ascii="Arial Narrow" w:hAnsi="Arial Narrow" w:cs="Arial"/>
                <w:sz w:val="20"/>
                <w:szCs w:val="20"/>
              </w:rPr>
            </w:pPr>
            <w:r w:rsidRPr="0082621B">
              <w:rPr>
                <w:rFonts w:ascii="Arial Narrow" w:hAnsi="Arial Narrow" w:cs="Arial"/>
                <w:sz w:val="20"/>
                <w:szCs w:val="20"/>
              </w:rPr>
              <w:t xml:space="preserve">Primăria Municipiului București, </w:t>
            </w:r>
          </w:p>
          <w:p w:rsidR="00926F7A" w:rsidRPr="0082621B" w:rsidRDefault="00926F7A" w:rsidP="000D107D">
            <w:pPr>
              <w:rPr>
                <w:rFonts w:ascii="Arial Narrow" w:hAnsi="Arial Narrow" w:cs="Arial"/>
                <w:sz w:val="20"/>
                <w:szCs w:val="20"/>
              </w:rPr>
            </w:pPr>
          </w:p>
          <w:p w:rsidR="00926F7A" w:rsidRPr="0082621B" w:rsidRDefault="00926F7A" w:rsidP="000D107D">
            <w:pPr>
              <w:rPr>
                <w:rFonts w:ascii="Arial Narrow" w:hAnsi="Arial Narrow" w:cs="Arial"/>
                <w:sz w:val="20"/>
                <w:szCs w:val="20"/>
              </w:rPr>
            </w:pPr>
          </w:p>
        </w:tc>
        <w:tc>
          <w:tcPr>
            <w:tcW w:w="1567" w:type="dxa"/>
          </w:tcPr>
          <w:p w:rsidR="00926F7A" w:rsidRDefault="00926F7A" w:rsidP="000D107D">
            <w:pPr>
              <w:spacing w:after="200" w:line="276" w:lineRule="auto"/>
              <w:rPr>
                <w:rFonts w:ascii="Arial Narrow" w:hAnsi="Arial Narrow" w:cs="Arial"/>
                <w:sz w:val="20"/>
                <w:szCs w:val="20"/>
              </w:rPr>
            </w:pPr>
          </w:p>
          <w:p w:rsidR="00926F7A" w:rsidRDefault="00926F7A" w:rsidP="000D107D">
            <w:pPr>
              <w:spacing w:after="200" w:line="276" w:lineRule="auto"/>
              <w:rPr>
                <w:rFonts w:ascii="Arial Narrow" w:hAnsi="Arial Narrow" w:cs="Arial"/>
                <w:sz w:val="20"/>
                <w:szCs w:val="20"/>
              </w:rPr>
            </w:pPr>
          </w:p>
          <w:p w:rsidR="00926F7A" w:rsidRPr="0082621B" w:rsidRDefault="00926F7A" w:rsidP="000D107D">
            <w:pPr>
              <w:rPr>
                <w:rFonts w:ascii="Arial Narrow" w:hAnsi="Arial Narrow" w:cs="Arial"/>
                <w:sz w:val="20"/>
                <w:szCs w:val="20"/>
              </w:rPr>
            </w:pPr>
          </w:p>
        </w:tc>
        <w:tc>
          <w:tcPr>
            <w:tcW w:w="1568" w:type="dxa"/>
          </w:tcPr>
          <w:p w:rsidR="00926F7A" w:rsidRPr="0082621B" w:rsidRDefault="00926F7A" w:rsidP="000D107D">
            <w:pPr>
              <w:rPr>
                <w:rFonts w:ascii="Arial Narrow" w:hAnsi="Arial Narrow" w:cs="Arial"/>
                <w:b/>
                <w:i/>
                <w:sz w:val="20"/>
                <w:szCs w:val="20"/>
                <w:lang w:val="it-IT"/>
              </w:rPr>
            </w:pPr>
          </w:p>
        </w:tc>
        <w:tc>
          <w:tcPr>
            <w:tcW w:w="1530" w:type="dxa"/>
          </w:tcPr>
          <w:p w:rsidR="00926F7A" w:rsidRPr="0082621B" w:rsidRDefault="00926F7A" w:rsidP="000D107D">
            <w:pPr>
              <w:rPr>
                <w:rFonts w:ascii="Arial Narrow" w:hAnsi="Arial Narrow" w:cs="Arial"/>
                <w:color w:val="FF0000"/>
                <w:sz w:val="20"/>
                <w:szCs w:val="20"/>
                <w:lang w:val="it-IT"/>
              </w:rPr>
            </w:pPr>
          </w:p>
        </w:tc>
        <w:tc>
          <w:tcPr>
            <w:tcW w:w="1863" w:type="dxa"/>
          </w:tcPr>
          <w:p w:rsidR="00926F7A" w:rsidRPr="0082621B" w:rsidRDefault="00926F7A" w:rsidP="000D107D">
            <w:pPr>
              <w:rPr>
                <w:rFonts w:ascii="Arial Narrow" w:hAnsi="Arial Narrow" w:cs="Arial"/>
                <w:sz w:val="20"/>
                <w:szCs w:val="20"/>
              </w:rPr>
            </w:pPr>
          </w:p>
          <w:p w:rsidR="00926F7A" w:rsidRPr="0082621B" w:rsidRDefault="00926F7A" w:rsidP="000D107D">
            <w:pPr>
              <w:rPr>
                <w:rFonts w:ascii="Arial Narrow" w:hAnsi="Arial Narrow" w:cs="Arial"/>
                <w:b/>
                <w:i/>
                <w:sz w:val="20"/>
                <w:szCs w:val="20"/>
                <w:lang w:val="it-IT"/>
              </w:rPr>
            </w:pPr>
            <w:r w:rsidRPr="0082621B">
              <w:rPr>
                <w:rFonts w:ascii="Arial Narrow" w:hAnsi="Arial Narrow" w:cs="Arial"/>
                <w:sz w:val="20"/>
                <w:szCs w:val="20"/>
              </w:rPr>
              <w:t>Reducere</w:t>
            </w:r>
            <w:r>
              <w:rPr>
                <w:rFonts w:ascii="Arial Narrow" w:hAnsi="Arial Narrow" w:cs="Arial"/>
                <w:sz w:val="20"/>
                <w:szCs w:val="20"/>
              </w:rPr>
              <w:t>a</w:t>
            </w:r>
            <w:r w:rsidRPr="0082621B">
              <w:rPr>
                <w:rFonts w:ascii="Arial Narrow" w:hAnsi="Arial Narrow" w:cs="Arial"/>
                <w:sz w:val="20"/>
                <w:szCs w:val="20"/>
              </w:rPr>
              <w:t xml:space="preserve"> număr</w:t>
            </w:r>
            <w:r>
              <w:rPr>
                <w:rFonts w:ascii="Arial Narrow" w:hAnsi="Arial Narrow" w:cs="Arial"/>
                <w:sz w:val="20"/>
                <w:szCs w:val="20"/>
              </w:rPr>
              <w:t>ului</w:t>
            </w:r>
            <w:r w:rsidRPr="0082621B">
              <w:rPr>
                <w:rFonts w:ascii="Arial Narrow" w:hAnsi="Arial Narrow" w:cs="Arial"/>
                <w:sz w:val="20"/>
                <w:szCs w:val="20"/>
              </w:rPr>
              <w:t xml:space="preserve"> de gospodării care utilizează combustibili solizi pentru încălzire</w:t>
            </w:r>
          </w:p>
        </w:tc>
      </w:tr>
      <w:tr w:rsidR="00926F7A" w:rsidRPr="0082621B" w:rsidTr="00346A87">
        <w:tc>
          <w:tcPr>
            <w:tcW w:w="1818" w:type="dxa"/>
          </w:tcPr>
          <w:p w:rsidR="00926F7A" w:rsidRPr="0082621B" w:rsidRDefault="00926F7A" w:rsidP="000D107D">
            <w:pPr>
              <w:tabs>
                <w:tab w:val="left" w:pos="720"/>
                <w:tab w:val="left" w:pos="900"/>
              </w:tabs>
              <w:rPr>
                <w:rFonts w:ascii="Arial Narrow" w:hAnsi="Arial Narrow" w:cs="Arial"/>
                <w:color w:val="FF0000"/>
                <w:sz w:val="20"/>
                <w:szCs w:val="20"/>
                <w:lang w:val="es-ES"/>
              </w:rPr>
            </w:pPr>
            <w:r w:rsidRPr="0082621B">
              <w:rPr>
                <w:rFonts w:ascii="Arial Narrow" w:hAnsi="Arial Narrow" w:cs="Arial"/>
                <w:sz w:val="20"/>
                <w:szCs w:val="20"/>
              </w:rPr>
              <w:t>Finanţarea prin programele Administrației Fondului pentru Mediu a proiectelor private pentru încălzirea rezidențială.</w:t>
            </w:r>
          </w:p>
        </w:tc>
        <w:tc>
          <w:tcPr>
            <w:tcW w:w="2535" w:type="dxa"/>
          </w:tcPr>
          <w:p w:rsidR="00926F7A" w:rsidRPr="0082621B" w:rsidRDefault="00926F7A" w:rsidP="000D107D">
            <w:pPr>
              <w:rPr>
                <w:rFonts w:ascii="Arial Narrow" w:hAnsi="Arial Narrow" w:cs="Arial"/>
                <w:sz w:val="20"/>
                <w:szCs w:val="20"/>
              </w:rPr>
            </w:pPr>
            <w:r w:rsidRPr="0082621B">
              <w:rPr>
                <w:rFonts w:ascii="Arial Narrow" w:hAnsi="Arial Narrow" w:cs="Arial"/>
                <w:sz w:val="20"/>
                <w:szCs w:val="20"/>
              </w:rPr>
              <w:t>Administrația Fondului pentru Mediu (Programul Casa Verde),</w:t>
            </w:r>
          </w:p>
          <w:p w:rsidR="00926F7A" w:rsidRPr="0082621B" w:rsidRDefault="00926F7A" w:rsidP="000D107D">
            <w:pPr>
              <w:rPr>
                <w:rFonts w:ascii="Arial Narrow" w:hAnsi="Arial Narrow" w:cs="Arial"/>
                <w:sz w:val="20"/>
                <w:szCs w:val="20"/>
              </w:rPr>
            </w:pPr>
            <w:r w:rsidRPr="0082621B">
              <w:rPr>
                <w:rFonts w:ascii="Arial Narrow" w:hAnsi="Arial Narrow" w:cs="Arial"/>
                <w:sz w:val="20"/>
                <w:szCs w:val="20"/>
              </w:rPr>
              <w:t>APM</w:t>
            </w:r>
            <w:r>
              <w:rPr>
                <w:rFonts w:ascii="Arial Narrow" w:hAnsi="Arial Narrow" w:cs="Arial"/>
                <w:sz w:val="20"/>
                <w:szCs w:val="20"/>
              </w:rPr>
              <w:t xml:space="preserve"> București-educaţie ecologică, </w:t>
            </w:r>
            <w:r w:rsidR="009857CF">
              <w:rPr>
                <w:rFonts w:ascii="Arial Narrow" w:hAnsi="Arial Narrow" w:cs="Arial"/>
                <w:sz w:val="20"/>
                <w:szCs w:val="20"/>
              </w:rPr>
              <w:t xml:space="preserve">participarea in </w:t>
            </w:r>
            <w:r>
              <w:rPr>
                <w:rFonts w:ascii="Arial Narrow" w:hAnsi="Arial Narrow" w:cs="Arial"/>
                <w:sz w:val="20"/>
                <w:szCs w:val="20"/>
              </w:rPr>
              <w:t>P</w:t>
            </w:r>
            <w:r w:rsidRPr="0082621B">
              <w:rPr>
                <w:rFonts w:ascii="Arial Narrow" w:hAnsi="Arial Narrow" w:cs="Arial"/>
                <w:sz w:val="20"/>
                <w:szCs w:val="20"/>
              </w:rPr>
              <w:t>rogramul Casa Verde.</w:t>
            </w:r>
          </w:p>
          <w:p w:rsidR="00926F7A" w:rsidRPr="0082621B" w:rsidRDefault="00926F7A" w:rsidP="000D107D">
            <w:pPr>
              <w:rPr>
                <w:rFonts w:ascii="Arial Narrow" w:hAnsi="Arial Narrow" w:cs="Arial"/>
                <w:sz w:val="20"/>
                <w:szCs w:val="20"/>
                <w:lang w:val="es-ES"/>
              </w:rPr>
            </w:pPr>
          </w:p>
        </w:tc>
        <w:tc>
          <w:tcPr>
            <w:tcW w:w="1567" w:type="dxa"/>
          </w:tcPr>
          <w:p w:rsidR="00926F7A" w:rsidRPr="0082621B" w:rsidRDefault="00926F7A" w:rsidP="000D107D">
            <w:pPr>
              <w:rPr>
                <w:rFonts w:ascii="Arial Narrow" w:hAnsi="Arial Narrow" w:cs="Arial"/>
                <w:sz w:val="20"/>
                <w:szCs w:val="20"/>
                <w:lang w:val="es-ES"/>
              </w:rPr>
            </w:pPr>
          </w:p>
        </w:tc>
        <w:tc>
          <w:tcPr>
            <w:tcW w:w="1568" w:type="dxa"/>
          </w:tcPr>
          <w:p w:rsidR="00926F7A" w:rsidRPr="0082621B" w:rsidRDefault="00926F7A" w:rsidP="000D107D">
            <w:pPr>
              <w:rPr>
                <w:rFonts w:ascii="Arial Narrow" w:hAnsi="Arial Narrow" w:cs="Arial"/>
                <w:sz w:val="20"/>
                <w:szCs w:val="20"/>
                <w:lang w:val="es-ES"/>
              </w:rPr>
            </w:pPr>
          </w:p>
        </w:tc>
        <w:tc>
          <w:tcPr>
            <w:tcW w:w="1530" w:type="dxa"/>
          </w:tcPr>
          <w:p w:rsidR="00926F7A" w:rsidRPr="0082621B" w:rsidRDefault="00926F7A" w:rsidP="000D107D">
            <w:pPr>
              <w:rPr>
                <w:rFonts w:ascii="Arial Narrow" w:hAnsi="Arial Narrow" w:cs="Arial"/>
                <w:sz w:val="20"/>
                <w:szCs w:val="20"/>
                <w:lang w:val="es-ES"/>
              </w:rPr>
            </w:pPr>
          </w:p>
        </w:tc>
        <w:tc>
          <w:tcPr>
            <w:tcW w:w="1863" w:type="dxa"/>
          </w:tcPr>
          <w:p w:rsidR="00926F7A" w:rsidRPr="0082621B" w:rsidRDefault="00926F7A" w:rsidP="000D107D">
            <w:pPr>
              <w:rPr>
                <w:rFonts w:ascii="Arial Narrow" w:hAnsi="Arial Narrow" w:cs="Arial"/>
                <w:sz w:val="20"/>
                <w:szCs w:val="20"/>
              </w:rPr>
            </w:pPr>
          </w:p>
          <w:p w:rsidR="00926F7A" w:rsidRPr="0082621B" w:rsidRDefault="00926F7A" w:rsidP="000D107D">
            <w:pPr>
              <w:rPr>
                <w:rFonts w:ascii="Arial Narrow" w:hAnsi="Arial Narrow" w:cs="Arial"/>
                <w:sz w:val="20"/>
                <w:szCs w:val="20"/>
                <w:lang w:val="es-ES"/>
              </w:rPr>
            </w:pPr>
            <w:r w:rsidRPr="0082621B">
              <w:rPr>
                <w:rFonts w:ascii="Arial Narrow" w:hAnsi="Arial Narrow" w:cs="Arial"/>
                <w:sz w:val="20"/>
                <w:szCs w:val="20"/>
                <w:lang w:val="es-ES"/>
              </w:rPr>
              <w:t xml:space="preserve">Numarul de proiecte finatate prin proiectul </w:t>
            </w:r>
            <w:proofErr w:type="gramStart"/>
            <w:r>
              <w:rPr>
                <w:rFonts w:ascii="Arial Narrow" w:hAnsi="Arial Narrow" w:cs="Arial"/>
                <w:sz w:val="20"/>
                <w:szCs w:val="20"/>
                <w:lang w:val="es-ES"/>
              </w:rPr>
              <w:t>,,Casa</w:t>
            </w:r>
            <w:proofErr w:type="gramEnd"/>
            <w:r>
              <w:rPr>
                <w:rFonts w:ascii="Arial Narrow" w:hAnsi="Arial Narrow" w:cs="Arial"/>
                <w:sz w:val="20"/>
                <w:szCs w:val="20"/>
                <w:lang w:val="es-ES"/>
              </w:rPr>
              <w:t xml:space="preserve"> Verde” î</w:t>
            </w:r>
            <w:r w:rsidRPr="0082621B">
              <w:rPr>
                <w:rFonts w:ascii="Arial Narrow" w:hAnsi="Arial Narrow" w:cs="Arial"/>
                <w:sz w:val="20"/>
                <w:szCs w:val="20"/>
                <w:lang w:val="es-ES"/>
              </w:rPr>
              <w:t>n mun</w:t>
            </w:r>
            <w:r>
              <w:rPr>
                <w:rFonts w:ascii="Arial Narrow" w:hAnsi="Arial Narrow" w:cs="Arial"/>
                <w:sz w:val="20"/>
                <w:szCs w:val="20"/>
                <w:lang w:val="es-ES"/>
              </w:rPr>
              <w:t>.</w:t>
            </w:r>
            <w:r w:rsidRPr="0082621B">
              <w:rPr>
                <w:rFonts w:ascii="Arial Narrow" w:hAnsi="Arial Narrow" w:cs="Arial"/>
                <w:sz w:val="20"/>
                <w:szCs w:val="20"/>
                <w:lang w:val="es-ES"/>
              </w:rPr>
              <w:t xml:space="preserve"> Bucuresti</w:t>
            </w:r>
          </w:p>
        </w:tc>
      </w:tr>
    </w:tbl>
    <w:p w:rsidR="00926F7A" w:rsidRPr="0082621B" w:rsidRDefault="00926F7A" w:rsidP="00926F7A">
      <w:pPr>
        <w:rPr>
          <w:rFonts w:ascii="Arial Narrow" w:hAnsi="Arial Narrow"/>
          <w:sz w:val="20"/>
          <w:szCs w:val="20"/>
        </w:rPr>
      </w:pPr>
    </w:p>
    <w:p w:rsidR="00494AE3" w:rsidRDefault="00494AE3" w:rsidP="00494AE3">
      <w:pPr>
        <w:rPr>
          <w:rFonts w:ascii="Arial Narrow" w:hAnsi="Arial Narrow"/>
          <w:b/>
          <w:sz w:val="20"/>
          <w:szCs w:val="20"/>
        </w:rPr>
      </w:pPr>
      <w:proofErr w:type="gramStart"/>
      <w:r w:rsidRPr="00494AE3">
        <w:rPr>
          <w:rFonts w:ascii="Arial Narrow" w:hAnsi="Arial Narrow"/>
          <w:b/>
          <w:sz w:val="20"/>
          <w:szCs w:val="20"/>
        </w:rPr>
        <w:t>2)Matricea</w:t>
      </w:r>
      <w:proofErr w:type="gramEnd"/>
      <w:r w:rsidRPr="00494AE3">
        <w:rPr>
          <w:rFonts w:ascii="Arial Narrow" w:hAnsi="Arial Narrow"/>
          <w:b/>
          <w:sz w:val="20"/>
          <w:szCs w:val="20"/>
        </w:rPr>
        <w:t>-plan de monitorizare pentru problema “Insufucienţa strategiilor proprii ale agenţilor economici industriali care să includă şi costul investiţiilor de mediu în vederea reducerii imisiilor, prin adoptarea celor mai bune tehnici disponibile (BAT-uri)”</w:t>
      </w:r>
    </w:p>
    <w:tbl>
      <w:tblPr>
        <w:tblStyle w:val="TableGrid"/>
        <w:tblW w:w="10881" w:type="dxa"/>
        <w:tblLook w:val="01E0"/>
      </w:tblPr>
      <w:tblGrid>
        <w:gridCol w:w="3354"/>
        <w:gridCol w:w="1036"/>
        <w:gridCol w:w="2704"/>
        <w:gridCol w:w="3787"/>
      </w:tblGrid>
      <w:tr w:rsidR="00494AE3" w:rsidRPr="0082621B" w:rsidTr="00346A87">
        <w:trPr>
          <w:trHeight w:val="347"/>
        </w:trPr>
        <w:tc>
          <w:tcPr>
            <w:tcW w:w="10881" w:type="dxa"/>
            <w:gridSpan w:val="4"/>
          </w:tcPr>
          <w:p w:rsidR="00494AE3" w:rsidRPr="0082621B" w:rsidRDefault="00494AE3"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1. REZUMAT AL PROBLEMEI</w:t>
            </w:r>
          </w:p>
        </w:tc>
      </w:tr>
      <w:tr w:rsidR="00494AE3" w:rsidRPr="0082621B" w:rsidTr="00346A87">
        <w:trPr>
          <w:trHeight w:val="347"/>
        </w:trPr>
        <w:tc>
          <w:tcPr>
            <w:tcW w:w="3354" w:type="dxa"/>
          </w:tcPr>
          <w:p w:rsidR="00494AE3" w:rsidRPr="0082621B" w:rsidRDefault="00494AE3"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Problema</w:t>
            </w:r>
          </w:p>
        </w:tc>
        <w:tc>
          <w:tcPr>
            <w:tcW w:w="1036" w:type="dxa"/>
          </w:tcPr>
          <w:p w:rsidR="00494AE3" w:rsidRPr="0082621B" w:rsidRDefault="00494AE3"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Cod</w:t>
            </w:r>
          </w:p>
        </w:tc>
        <w:tc>
          <w:tcPr>
            <w:tcW w:w="2704" w:type="dxa"/>
          </w:tcPr>
          <w:p w:rsidR="00494AE3" w:rsidRPr="0082621B" w:rsidRDefault="00494AE3"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general</w:t>
            </w:r>
          </w:p>
        </w:tc>
        <w:tc>
          <w:tcPr>
            <w:tcW w:w="3787" w:type="dxa"/>
          </w:tcPr>
          <w:p w:rsidR="00494AE3" w:rsidRPr="0082621B" w:rsidRDefault="00494AE3"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specific</w:t>
            </w:r>
          </w:p>
        </w:tc>
      </w:tr>
      <w:tr w:rsidR="00494AE3" w:rsidRPr="0082621B" w:rsidTr="00346A87">
        <w:trPr>
          <w:trHeight w:val="379"/>
        </w:trPr>
        <w:tc>
          <w:tcPr>
            <w:tcW w:w="3354" w:type="dxa"/>
          </w:tcPr>
          <w:p w:rsidR="00494AE3" w:rsidRPr="00494AE3" w:rsidRDefault="00494AE3" w:rsidP="000D107D">
            <w:pPr>
              <w:rPr>
                <w:rFonts w:ascii="Arial Narrow" w:hAnsi="Arial Narrow"/>
                <w:b/>
                <w:sz w:val="20"/>
                <w:szCs w:val="20"/>
              </w:rPr>
            </w:pPr>
            <w:r w:rsidRPr="00494AE3">
              <w:rPr>
                <w:rFonts w:ascii="Arial Narrow" w:hAnsi="Arial Narrow"/>
                <w:b/>
                <w:sz w:val="20"/>
                <w:szCs w:val="20"/>
              </w:rPr>
              <w:t>Insufucienţa strategiilor proprii ale agenţilor economici industriali care să includă şi costul investiţiilor de mediu în vederea reducerii imisiilor, prin adoptarea celor mai bune tehnici disponibile (BAT-uri)</w:t>
            </w:r>
          </w:p>
          <w:p w:rsidR="00494AE3" w:rsidRPr="00494AE3" w:rsidRDefault="00494AE3" w:rsidP="000D107D">
            <w:pPr>
              <w:jc w:val="both"/>
              <w:rPr>
                <w:rFonts w:ascii="Arial Narrow" w:hAnsi="Arial Narrow"/>
                <w:color w:val="000000"/>
                <w:sz w:val="20"/>
                <w:szCs w:val="20"/>
              </w:rPr>
            </w:pPr>
          </w:p>
        </w:tc>
        <w:tc>
          <w:tcPr>
            <w:tcW w:w="1036" w:type="dxa"/>
          </w:tcPr>
          <w:p w:rsidR="00346A87" w:rsidRDefault="00346A87" w:rsidP="000D107D">
            <w:pPr>
              <w:jc w:val="both"/>
              <w:rPr>
                <w:rFonts w:ascii="Arial Narrow" w:hAnsi="Arial Narrow"/>
                <w:b/>
                <w:color w:val="000000"/>
                <w:sz w:val="20"/>
                <w:szCs w:val="20"/>
              </w:rPr>
            </w:pPr>
          </w:p>
          <w:p w:rsidR="00494AE3" w:rsidRPr="000D107D" w:rsidRDefault="00494AE3" w:rsidP="000D107D">
            <w:pPr>
              <w:jc w:val="both"/>
              <w:rPr>
                <w:rFonts w:ascii="Arial Narrow" w:hAnsi="Arial Narrow"/>
                <w:b/>
                <w:color w:val="000000"/>
                <w:sz w:val="20"/>
                <w:szCs w:val="20"/>
              </w:rPr>
            </w:pPr>
            <w:r w:rsidRPr="000D107D">
              <w:rPr>
                <w:rFonts w:ascii="Arial Narrow" w:hAnsi="Arial Narrow"/>
                <w:b/>
                <w:color w:val="000000"/>
                <w:sz w:val="20"/>
                <w:szCs w:val="20"/>
              </w:rPr>
              <w:t>PM 02-02</w:t>
            </w:r>
          </w:p>
        </w:tc>
        <w:tc>
          <w:tcPr>
            <w:tcW w:w="2704" w:type="dxa"/>
          </w:tcPr>
          <w:p w:rsidR="00494AE3" w:rsidRPr="00494AE3" w:rsidRDefault="00494AE3" w:rsidP="000D107D">
            <w:pPr>
              <w:rPr>
                <w:rFonts w:ascii="Arial Narrow" w:hAnsi="Arial Narrow"/>
                <w:sz w:val="20"/>
                <w:szCs w:val="20"/>
              </w:rPr>
            </w:pPr>
            <w:r w:rsidRPr="00494AE3">
              <w:rPr>
                <w:rFonts w:ascii="Arial Narrow" w:hAnsi="Arial Narrow"/>
                <w:sz w:val="20"/>
                <w:szCs w:val="20"/>
              </w:rPr>
              <w:t>Monitorizarea programelor de investiţii ale agenţilor economici</w:t>
            </w:r>
          </w:p>
          <w:p w:rsidR="00494AE3" w:rsidRPr="00494AE3" w:rsidRDefault="00494AE3" w:rsidP="000D107D">
            <w:pPr>
              <w:rPr>
                <w:rFonts w:ascii="Arial Narrow" w:hAnsi="Arial Narrow"/>
                <w:b/>
                <w:sz w:val="20"/>
                <w:szCs w:val="20"/>
              </w:rPr>
            </w:pPr>
          </w:p>
        </w:tc>
        <w:tc>
          <w:tcPr>
            <w:tcW w:w="3787" w:type="dxa"/>
          </w:tcPr>
          <w:p w:rsidR="00494AE3" w:rsidRPr="00494AE3" w:rsidRDefault="00494AE3" w:rsidP="000D107D">
            <w:pPr>
              <w:rPr>
                <w:rFonts w:ascii="Arial Narrow" w:hAnsi="Arial Narrow"/>
                <w:sz w:val="20"/>
                <w:szCs w:val="20"/>
              </w:rPr>
            </w:pPr>
            <w:r w:rsidRPr="00494AE3">
              <w:rPr>
                <w:rFonts w:ascii="Arial Narrow" w:hAnsi="Arial Narrow"/>
                <w:sz w:val="20"/>
                <w:szCs w:val="20"/>
              </w:rPr>
              <w:t>Includerea în programele de investiţii ale agenţilor economici a măsurilor pentru reducerea emisiilor şi respectarea lor</w:t>
            </w:r>
          </w:p>
          <w:p w:rsidR="00494AE3" w:rsidRPr="00494AE3" w:rsidRDefault="00494AE3" w:rsidP="000D107D">
            <w:pPr>
              <w:rPr>
                <w:rFonts w:ascii="Arial Narrow" w:hAnsi="Arial Narrow"/>
                <w:b/>
                <w:sz w:val="20"/>
                <w:szCs w:val="20"/>
              </w:rPr>
            </w:pPr>
          </w:p>
        </w:tc>
      </w:tr>
    </w:tbl>
    <w:p w:rsidR="005B6A27" w:rsidRDefault="005B6A27" w:rsidP="00494AE3">
      <w:pPr>
        <w:rPr>
          <w:rFonts w:ascii="Arial Narrow" w:hAnsi="Arial Narrow"/>
          <w:b/>
          <w:sz w:val="20"/>
          <w:szCs w:val="20"/>
          <w:lang w:val="it-IT"/>
        </w:rPr>
      </w:pPr>
    </w:p>
    <w:p w:rsidR="00494AE3" w:rsidRPr="0082621B" w:rsidRDefault="00494AE3" w:rsidP="00494AE3">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tbl>
      <w:tblPr>
        <w:tblStyle w:val="TableGrid"/>
        <w:tblW w:w="10881" w:type="dxa"/>
        <w:tblLayout w:type="fixed"/>
        <w:tblLook w:val="01E0"/>
      </w:tblPr>
      <w:tblGrid>
        <w:gridCol w:w="1818"/>
        <w:gridCol w:w="2535"/>
        <w:gridCol w:w="1875"/>
        <w:gridCol w:w="1260"/>
        <w:gridCol w:w="1530"/>
        <w:gridCol w:w="1863"/>
      </w:tblGrid>
      <w:tr w:rsidR="000D107D" w:rsidRPr="0082621B" w:rsidTr="00346A87">
        <w:trPr>
          <w:trHeight w:val="229"/>
        </w:trPr>
        <w:tc>
          <w:tcPr>
            <w:tcW w:w="1818" w:type="dxa"/>
            <w:vMerge w:val="restart"/>
          </w:tcPr>
          <w:p w:rsidR="0033404D" w:rsidRDefault="0033404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2535" w:type="dxa"/>
            <w:vMerge w:val="restart"/>
          </w:tcPr>
          <w:p w:rsidR="0033404D" w:rsidRDefault="0033404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1875" w:type="dxa"/>
            <w:vMerge w:val="restart"/>
          </w:tcPr>
          <w:p w:rsidR="0033404D" w:rsidRDefault="0033404D" w:rsidP="000D107D">
            <w:pPr>
              <w:jc w:val="center"/>
              <w:rPr>
                <w:rFonts w:ascii="Arial Narrow" w:hAnsi="Arial Narrow" w:cs="Arial"/>
                <w:b/>
                <w:color w:val="C00000"/>
                <w:sz w:val="20"/>
                <w:szCs w:val="20"/>
                <w:lang w:val="it-IT"/>
              </w:rPr>
            </w:pPr>
          </w:p>
          <w:p w:rsidR="0033404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Termenul de realizare</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p>
          <w:p w:rsidR="0033404D" w:rsidRDefault="0033404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Stadiul realizarii</w:t>
            </w:r>
          </w:p>
        </w:tc>
        <w:tc>
          <w:tcPr>
            <w:tcW w:w="4653" w:type="dxa"/>
            <w:gridSpan w:val="3"/>
            <w:shd w:val="clear" w:color="auto" w:fill="auto"/>
          </w:tcPr>
          <w:p w:rsidR="000D107D" w:rsidRPr="000D107D" w:rsidRDefault="000D107D" w:rsidP="000D107D">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0D107D" w:rsidRPr="0082621B" w:rsidTr="00346A87">
        <w:trPr>
          <w:trHeight w:val="953"/>
        </w:trPr>
        <w:tc>
          <w:tcPr>
            <w:tcW w:w="1818" w:type="dxa"/>
            <w:vMerge/>
          </w:tcPr>
          <w:p w:rsidR="000D107D" w:rsidRPr="0082621B" w:rsidRDefault="000D107D" w:rsidP="000D107D">
            <w:pPr>
              <w:rPr>
                <w:rFonts w:ascii="Arial Narrow" w:hAnsi="Arial Narrow" w:cs="Arial"/>
                <w:sz w:val="20"/>
                <w:szCs w:val="20"/>
                <w:lang w:val="it-IT"/>
              </w:rPr>
            </w:pPr>
          </w:p>
        </w:tc>
        <w:tc>
          <w:tcPr>
            <w:tcW w:w="2535" w:type="dxa"/>
            <w:vMerge/>
          </w:tcPr>
          <w:p w:rsidR="000D107D" w:rsidRPr="0082621B" w:rsidRDefault="000D107D" w:rsidP="000D107D">
            <w:pPr>
              <w:jc w:val="center"/>
              <w:rPr>
                <w:rFonts w:ascii="Arial Narrow" w:hAnsi="Arial Narrow" w:cs="Arial"/>
                <w:sz w:val="20"/>
                <w:szCs w:val="20"/>
                <w:lang w:val="it-IT"/>
              </w:rPr>
            </w:pPr>
          </w:p>
        </w:tc>
        <w:tc>
          <w:tcPr>
            <w:tcW w:w="1875" w:type="dxa"/>
            <w:vMerge/>
          </w:tcPr>
          <w:p w:rsidR="000D107D" w:rsidRPr="0082621B" w:rsidRDefault="000D107D" w:rsidP="000D107D">
            <w:pPr>
              <w:jc w:val="center"/>
              <w:rPr>
                <w:rFonts w:ascii="Arial Narrow" w:hAnsi="Arial Narrow" w:cs="Arial"/>
                <w:sz w:val="20"/>
                <w:szCs w:val="20"/>
                <w:lang w:val="it-IT"/>
              </w:rPr>
            </w:pPr>
          </w:p>
        </w:tc>
        <w:tc>
          <w:tcPr>
            <w:tcW w:w="1260" w:type="dxa"/>
          </w:tcPr>
          <w:p w:rsidR="000D107D" w:rsidRPr="0082621B" w:rsidRDefault="000D107D" w:rsidP="000D107D">
            <w:pPr>
              <w:rPr>
                <w:rFonts w:ascii="Arial Narrow" w:hAnsi="Arial Narrow" w:cs="Arial"/>
                <w:sz w:val="20"/>
                <w:szCs w:val="20"/>
                <w:lang w:val="it-IT"/>
              </w:rPr>
            </w:pPr>
            <w:r w:rsidRPr="000D107D">
              <w:rPr>
                <w:rFonts w:ascii="Arial Narrow" w:hAnsi="Arial Narrow" w:cs="Arial"/>
                <w:b/>
                <w:color w:val="C00000"/>
                <w:sz w:val="20"/>
                <w:szCs w:val="20"/>
                <w:lang w:val="it-IT"/>
              </w:rPr>
              <w:t>Actiuni realizate in perioada monitorizata</w:t>
            </w:r>
          </w:p>
        </w:tc>
        <w:tc>
          <w:tcPr>
            <w:tcW w:w="1530"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1863"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494AE3" w:rsidRPr="0082621B" w:rsidTr="00346A87">
        <w:tc>
          <w:tcPr>
            <w:tcW w:w="1818" w:type="dxa"/>
          </w:tcPr>
          <w:p w:rsidR="00494AE3" w:rsidRPr="00494AE3" w:rsidRDefault="00494AE3" w:rsidP="000D107D">
            <w:pPr>
              <w:rPr>
                <w:rFonts w:ascii="Arial Narrow" w:hAnsi="Arial Narrow"/>
                <w:sz w:val="20"/>
                <w:szCs w:val="20"/>
                <w:lang w:val="it-IT"/>
              </w:rPr>
            </w:pPr>
            <w:r w:rsidRPr="00494AE3">
              <w:rPr>
                <w:rFonts w:ascii="Arial Narrow" w:hAnsi="Arial Narrow"/>
                <w:sz w:val="20"/>
                <w:szCs w:val="20"/>
                <w:lang w:val="it-IT"/>
              </w:rPr>
              <w:t xml:space="preserve"> </w:t>
            </w:r>
            <w:r w:rsidRPr="00494AE3">
              <w:rPr>
                <w:rFonts w:ascii="Arial Narrow" w:hAnsi="Arial Narrow"/>
                <w:sz w:val="20"/>
                <w:szCs w:val="20"/>
              </w:rPr>
              <w:t>Controlul planurilor de i</w:t>
            </w:r>
            <w:r>
              <w:rPr>
                <w:rFonts w:ascii="Arial Narrow" w:hAnsi="Arial Narrow"/>
                <w:sz w:val="20"/>
                <w:szCs w:val="20"/>
              </w:rPr>
              <w:t xml:space="preserve">nvesţii ale </w:t>
            </w:r>
            <w:r>
              <w:rPr>
                <w:rFonts w:ascii="Arial Narrow" w:hAnsi="Arial Narrow"/>
                <w:sz w:val="20"/>
                <w:szCs w:val="20"/>
              </w:rPr>
              <w:lastRenderedPageBreak/>
              <w:t>agentilor economici</w:t>
            </w:r>
          </w:p>
          <w:p w:rsidR="00494AE3" w:rsidRPr="00494AE3" w:rsidRDefault="00494AE3" w:rsidP="000D107D">
            <w:pPr>
              <w:rPr>
                <w:rFonts w:ascii="Arial Narrow" w:hAnsi="Arial Narrow"/>
                <w:sz w:val="20"/>
                <w:szCs w:val="20"/>
              </w:rPr>
            </w:pPr>
          </w:p>
          <w:p w:rsidR="00494AE3" w:rsidRPr="00494AE3" w:rsidRDefault="00494AE3" w:rsidP="000D107D">
            <w:pPr>
              <w:tabs>
                <w:tab w:val="left" w:pos="720"/>
                <w:tab w:val="left" w:pos="900"/>
              </w:tabs>
              <w:rPr>
                <w:rFonts w:ascii="Arial Narrow" w:hAnsi="Arial Narrow"/>
                <w:color w:val="FF0000"/>
                <w:sz w:val="20"/>
                <w:szCs w:val="20"/>
                <w:lang w:val="it-IT"/>
              </w:rPr>
            </w:pPr>
          </w:p>
        </w:tc>
        <w:tc>
          <w:tcPr>
            <w:tcW w:w="2535" w:type="dxa"/>
          </w:tcPr>
          <w:p w:rsidR="00494AE3" w:rsidRPr="00494AE3" w:rsidRDefault="00494AE3" w:rsidP="000D107D">
            <w:pPr>
              <w:rPr>
                <w:rFonts w:ascii="Arial Narrow" w:hAnsi="Arial Narrow"/>
                <w:sz w:val="20"/>
                <w:szCs w:val="20"/>
                <w:lang w:val="it-IT"/>
              </w:rPr>
            </w:pPr>
            <w:r w:rsidRPr="00494AE3">
              <w:rPr>
                <w:rFonts w:ascii="Arial Narrow" w:hAnsi="Arial Narrow"/>
                <w:sz w:val="20"/>
                <w:szCs w:val="20"/>
                <w:lang w:val="it-IT"/>
              </w:rPr>
              <w:lastRenderedPageBreak/>
              <w:t>Agenţia pentru Protecţia Mediului Bucureşti,</w:t>
            </w:r>
          </w:p>
          <w:p w:rsidR="00494AE3" w:rsidRPr="00494AE3" w:rsidRDefault="00494AE3" w:rsidP="000D107D">
            <w:pPr>
              <w:rPr>
                <w:rFonts w:ascii="Arial Narrow" w:hAnsi="Arial Narrow"/>
                <w:sz w:val="20"/>
                <w:szCs w:val="20"/>
                <w:lang w:val="it-IT"/>
              </w:rPr>
            </w:pPr>
          </w:p>
          <w:p w:rsidR="00494AE3" w:rsidRPr="00494AE3" w:rsidRDefault="00494AE3" w:rsidP="000D107D">
            <w:pPr>
              <w:rPr>
                <w:rFonts w:ascii="Arial Narrow" w:hAnsi="Arial Narrow"/>
                <w:sz w:val="20"/>
                <w:szCs w:val="20"/>
                <w:lang w:val="pt-BR"/>
              </w:rPr>
            </w:pPr>
            <w:r w:rsidRPr="00494AE3">
              <w:rPr>
                <w:rFonts w:ascii="Arial Narrow" w:hAnsi="Arial Narrow"/>
                <w:sz w:val="20"/>
                <w:szCs w:val="20"/>
                <w:lang w:val="pt-BR"/>
              </w:rPr>
              <w:t>Garda Naţională de Mediu – Comisariatul de Mediu Bucureşti,</w:t>
            </w:r>
          </w:p>
          <w:p w:rsidR="00494AE3" w:rsidRPr="00494AE3" w:rsidRDefault="00494AE3" w:rsidP="000D107D">
            <w:pPr>
              <w:rPr>
                <w:rFonts w:ascii="Arial Narrow" w:hAnsi="Arial Narrow"/>
                <w:sz w:val="20"/>
                <w:szCs w:val="20"/>
                <w:lang w:val="pt-BR"/>
              </w:rPr>
            </w:pPr>
          </w:p>
          <w:p w:rsidR="00494AE3" w:rsidRPr="00494AE3" w:rsidRDefault="00494AE3" w:rsidP="000D107D">
            <w:pPr>
              <w:rPr>
                <w:rFonts w:ascii="Arial Narrow" w:hAnsi="Arial Narrow"/>
                <w:sz w:val="20"/>
                <w:szCs w:val="20"/>
              </w:rPr>
            </w:pPr>
            <w:r w:rsidRPr="00494AE3">
              <w:rPr>
                <w:rFonts w:ascii="Arial Narrow" w:hAnsi="Arial Narrow"/>
                <w:sz w:val="20"/>
                <w:szCs w:val="20"/>
              </w:rPr>
              <w:t>Agenţii economici</w:t>
            </w:r>
          </w:p>
          <w:p w:rsidR="00494AE3" w:rsidRPr="00494AE3" w:rsidRDefault="00494AE3" w:rsidP="000D107D">
            <w:pPr>
              <w:rPr>
                <w:rFonts w:ascii="Arial Narrow" w:hAnsi="Arial Narrow"/>
                <w:sz w:val="20"/>
                <w:szCs w:val="20"/>
                <w:lang w:val="it-IT"/>
              </w:rPr>
            </w:pPr>
          </w:p>
        </w:tc>
        <w:tc>
          <w:tcPr>
            <w:tcW w:w="1875" w:type="dxa"/>
          </w:tcPr>
          <w:p w:rsidR="00494AE3" w:rsidRDefault="00494AE3" w:rsidP="000D107D">
            <w:pPr>
              <w:spacing w:after="200" w:line="276" w:lineRule="auto"/>
              <w:rPr>
                <w:rFonts w:ascii="Arial Narrow" w:hAnsi="Arial Narrow" w:cs="Arial"/>
                <w:sz w:val="20"/>
                <w:szCs w:val="20"/>
              </w:rPr>
            </w:pPr>
          </w:p>
          <w:p w:rsidR="00494AE3" w:rsidRDefault="00494AE3" w:rsidP="000D107D">
            <w:pPr>
              <w:spacing w:after="200" w:line="276" w:lineRule="auto"/>
              <w:rPr>
                <w:rFonts w:ascii="Arial Narrow" w:hAnsi="Arial Narrow" w:cs="Arial"/>
                <w:sz w:val="20"/>
                <w:szCs w:val="20"/>
              </w:rPr>
            </w:pPr>
          </w:p>
          <w:p w:rsidR="00494AE3" w:rsidRPr="0082621B" w:rsidRDefault="00494AE3" w:rsidP="000D107D">
            <w:pPr>
              <w:rPr>
                <w:rFonts w:ascii="Arial Narrow" w:hAnsi="Arial Narrow" w:cs="Arial"/>
                <w:sz w:val="20"/>
                <w:szCs w:val="20"/>
              </w:rPr>
            </w:pPr>
          </w:p>
        </w:tc>
        <w:tc>
          <w:tcPr>
            <w:tcW w:w="1260" w:type="dxa"/>
          </w:tcPr>
          <w:p w:rsidR="00494AE3" w:rsidRPr="0082621B" w:rsidRDefault="00494AE3" w:rsidP="000D107D">
            <w:pPr>
              <w:rPr>
                <w:rFonts w:ascii="Arial Narrow" w:hAnsi="Arial Narrow" w:cs="Arial"/>
                <w:b/>
                <w:i/>
                <w:sz w:val="20"/>
                <w:szCs w:val="20"/>
                <w:lang w:val="it-IT"/>
              </w:rPr>
            </w:pPr>
          </w:p>
        </w:tc>
        <w:tc>
          <w:tcPr>
            <w:tcW w:w="1530" w:type="dxa"/>
          </w:tcPr>
          <w:p w:rsidR="00494AE3" w:rsidRPr="0082621B" w:rsidRDefault="00494AE3" w:rsidP="000D107D">
            <w:pPr>
              <w:rPr>
                <w:rFonts w:ascii="Arial Narrow" w:hAnsi="Arial Narrow" w:cs="Arial"/>
                <w:color w:val="FF0000"/>
                <w:sz w:val="20"/>
                <w:szCs w:val="20"/>
                <w:lang w:val="it-IT"/>
              </w:rPr>
            </w:pPr>
          </w:p>
        </w:tc>
        <w:tc>
          <w:tcPr>
            <w:tcW w:w="1863" w:type="dxa"/>
          </w:tcPr>
          <w:p w:rsidR="00494AE3" w:rsidRPr="00494AE3" w:rsidRDefault="00494AE3" w:rsidP="000D107D">
            <w:pPr>
              <w:rPr>
                <w:rFonts w:ascii="Arial Narrow" w:hAnsi="Arial Narrow"/>
                <w:sz w:val="20"/>
                <w:szCs w:val="20"/>
              </w:rPr>
            </w:pPr>
            <w:r w:rsidRPr="00494AE3">
              <w:rPr>
                <w:rFonts w:ascii="Arial Narrow" w:hAnsi="Arial Narrow"/>
                <w:sz w:val="20"/>
                <w:szCs w:val="20"/>
              </w:rPr>
              <w:t>Planul de investiţii şi investiţiile realizate</w:t>
            </w:r>
          </w:p>
          <w:p w:rsidR="00494AE3" w:rsidRPr="00494AE3" w:rsidRDefault="00494AE3" w:rsidP="000D107D">
            <w:pPr>
              <w:rPr>
                <w:rFonts w:ascii="Arial Narrow" w:hAnsi="Arial Narrow"/>
                <w:sz w:val="20"/>
                <w:szCs w:val="20"/>
              </w:rPr>
            </w:pPr>
          </w:p>
          <w:p w:rsidR="00494AE3" w:rsidRPr="00494AE3" w:rsidRDefault="00494AE3" w:rsidP="000D107D">
            <w:pPr>
              <w:rPr>
                <w:rFonts w:ascii="Arial Narrow" w:hAnsi="Arial Narrow"/>
                <w:sz w:val="20"/>
                <w:szCs w:val="20"/>
                <w:lang w:val="it-IT"/>
              </w:rPr>
            </w:pPr>
          </w:p>
        </w:tc>
      </w:tr>
      <w:tr w:rsidR="00494AE3" w:rsidRPr="0082621B" w:rsidTr="00346A87">
        <w:tc>
          <w:tcPr>
            <w:tcW w:w="1818" w:type="dxa"/>
          </w:tcPr>
          <w:p w:rsidR="00494AE3" w:rsidRPr="00494AE3" w:rsidRDefault="00494AE3" w:rsidP="000D107D">
            <w:pPr>
              <w:rPr>
                <w:rFonts w:ascii="Arial Narrow" w:hAnsi="Arial Narrow"/>
                <w:sz w:val="20"/>
                <w:szCs w:val="20"/>
              </w:rPr>
            </w:pPr>
            <w:r w:rsidRPr="00494AE3">
              <w:rPr>
                <w:rFonts w:ascii="Arial Narrow" w:hAnsi="Arial Narrow"/>
                <w:sz w:val="20"/>
                <w:szCs w:val="20"/>
              </w:rPr>
              <w:lastRenderedPageBreak/>
              <w:t xml:space="preserve">Asistarea agenţilor economici pentru realizarea de proiecte şi obţinerea de finanţare din surse interne </w:t>
            </w:r>
            <w:r w:rsidRPr="00494AE3">
              <w:rPr>
                <w:rFonts w:ascii="Arial Narrow" w:hAnsi="Arial Narrow" w:cs="Tahoma"/>
                <w:sz w:val="20"/>
                <w:szCs w:val="20"/>
              </w:rPr>
              <w:t>ș</w:t>
            </w:r>
            <w:r w:rsidRPr="00494AE3">
              <w:rPr>
                <w:rFonts w:ascii="Arial Narrow" w:hAnsi="Arial Narrow"/>
                <w:sz w:val="20"/>
                <w:szCs w:val="20"/>
              </w:rPr>
              <w:t>i externe</w:t>
            </w:r>
          </w:p>
          <w:p w:rsidR="00494AE3" w:rsidRPr="00494AE3" w:rsidRDefault="00494AE3" w:rsidP="000D107D">
            <w:pPr>
              <w:rPr>
                <w:rFonts w:ascii="Arial Narrow" w:hAnsi="Arial Narrow"/>
                <w:color w:val="FF0000"/>
                <w:sz w:val="20"/>
                <w:szCs w:val="20"/>
                <w:lang w:val="es-ES"/>
              </w:rPr>
            </w:pPr>
          </w:p>
        </w:tc>
        <w:tc>
          <w:tcPr>
            <w:tcW w:w="2535" w:type="dxa"/>
          </w:tcPr>
          <w:p w:rsidR="00494AE3" w:rsidRPr="00494AE3" w:rsidRDefault="00494AE3" w:rsidP="000D107D">
            <w:pPr>
              <w:rPr>
                <w:rFonts w:ascii="Arial Narrow" w:hAnsi="Arial Narrow"/>
                <w:sz w:val="20"/>
                <w:szCs w:val="20"/>
              </w:rPr>
            </w:pPr>
            <w:r w:rsidRPr="00494AE3">
              <w:rPr>
                <w:rFonts w:ascii="Arial Narrow" w:hAnsi="Arial Narrow"/>
                <w:sz w:val="20"/>
                <w:szCs w:val="20"/>
              </w:rPr>
              <w:t>Agenţia pentru Protecţia Mediului Bucureşti</w:t>
            </w:r>
          </w:p>
          <w:p w:rsidR="00494AE3" w:rsidRPr="00494AE3" w:rsidRDefault="00494AE3" w:rsidP="000D107D">
            <w:pPr>
              <w:rPr>
                <w:rFonts w:ascii="Arial Narrow" w:hAnsi="Arial Narrow"/>
                <w:sz w:val="20"/>
                <w:szCs w:val="20"/>
              </w:rPr>
            </w:pPr>
          </w:p>
          <w:p w:rsidR="00494AE3" w:rsidRPr="00494AE3" w:rsidRDefault="00494AE3" w:rsidP="000D107D">
            <w:pPr>
              <w:rPr>
                <w:rFonts w:ascii="Arial Narrow" w:hAnsi="Arial Narrow"/>
                <w:sz w:val="20"/>
                <w:szCs w:val="20"/>
                <w:lang w:val="es-ES"/>
              </w:rPr>
            </w:pPr>
          </w:p>
        </w:tc>
        <w:tc>
          <w:tcPr>
            <w:tcW w:w="1875" w:type="dxa"/>
          </w:tcPr>
          <w:p w:rsidR="00494AE3" w:rsidRPr="0082621B" w:rsidRDefault="00494AE3" w:rsidP="000D107D">
            <w:pPr>
              <w:rPr>
                <w:rFonts w:ascii="Arial Narrow" w:hAnsi="Arial Narrow" w:cs="Arial"/>
                <w:sz w:val="20"/>
                <w:szCs w:val="20"/>
                <w:lang w:val="es-ES"/>
              </w:rPr>
            </w:pPr>
          </w:p>
        </w:tc>
        <w:tc>
          <w:tcPr>
            <w:tcW w:w="1260" w:type="dxa"/>
          </w:tcPr>
          <w:p w:rsidR="00494AE3" w:rsidRPr="0082621B" w:rsidRDefault="00494AE3" w:rsidP="000D107D">
            <w:pPr>
              <w:rPr>
                <w:rFonts w:ascii="Arial Narrow" w:hAnsi="Arial Narrow" w:cs="Arial"/>
                <w:sz w:val="20"/>
                <w:szCs w:val="20"/>
                <w:lang w:val="es-ES"/>
              </w:rPr>
            </w:pPr>
          </w:p>
        </w:tc>
        <w:tc>
          <w:tcPr>
            <w:tcW w:w="1530" w:type="dxa"/>
          </w:tcPr>
          <w:p w:rsidR="00494AE3" w:rsidRPr="0082621B" w:rsidRDefault="00494AE3" w:rsidP="000D107D">
            <w:pPr>
              <w:rPr>
                <w:rFonts w:ascii="Arial Narrow" w:hAnsi="Arial Narrow" w:cs="Arial"/>
                <w:sz w:val="20"/>
                <w:szCs w:val="20"/>
                <w:lang w:val="es-ES"/>
              </w:rPr>
            </w:pPr>
          </w:p>
        </w:tc>
        <w:tc>
          <w:tcPr>
            <w:tcW w:w="1863" w:type="dxa"/>
          </w:tcPr>
          <w:p w:rsidR="00494AE3" w:rsidRPr="00494AE3" w:rsidRDefault="00494AE3" w:rsidP="000D107D">
            <w:pPr>
              <w:rPr>
                <w:rFonts w:ascii="Arial Narrow" w:hAnsi="Arial Narrow"/>
                <w:sz w:val="20"/>
                <w:szCs w:val="20"/>
                <w:lang w:val="es-ES"/>
              </w:rPr>
            </w:pPr>
            <w:r w:rsidRPr="00494AE3">
              <w:rPr>
                <w:rFonts w:ascii="Arial Narrow" w:hAnsi="Arial Narrow"/>
                <w:sz w:val="20"/>
                <w:szCs w:val="20"/>
                <w:lang w:val="es-ES"/>
              </w:rPr>
              <w:t>Proiecte depuse/aprobate</w:t>
            </w:r>
          </w:p>
        </w:tc>
      </w:tr>
      <w:tr w:rsidR="00494AE3" w:rsidRPr="0082621B" w:rsidTr="00346A87">
        <w:tc>
          <w:tcPr>
            <w:tcW w:w="1818" w:type="dxa"/>
          </w:tcPr>
          <w:p w:rsidR="00494AE3" w:rsidRPr="00494AE3" w:rsidRDefault="00494AE3" w:rsidP="000D107D">
            <w:pPr>
              <w:rPr>
                <w:rFonts w:ascii="Arial Narrow" w:hAnsi="Arial Narrow"/>
                <w:sz w:val="20"/>
                <w:szCs w:val="20"/>
              </w:rPr>
            </w:pPr>
            <w:r w:rsidRPr="00494AE3">
              <w:rPr>
                <w:rFonts w:ascii="Arial Narrow" w:hAnsi="Arial Narrow"/>
                <w:sz w:val="20"/>
                <w:szCs w:val="20"/>
              </w:rPr>
              <w:t>Finanţarea, prin Administra</w:t>
            </w:r>
            <w:r w:rsidRPr="00494AE3">
              <w:rPr>
                <w:rFonts w:ascii="Arial Narrow" w:hAnsi="Arial Narrow" w:cs="Tahoma"/>
                <w:sz w:val="20"/>
                <w:szCs w:val="20"/>
              </w:rPr>
              <w:t>ț</w:t>
            </w:r>
            <w:r w:rsidRPr="00494AE3">
              <w:rPr>
                <w:rFonts w:ascii="Arial Narrow" w:hAnsi="Arial Narrow"/>
                <w:sz w:val="20"/>
                <w:szCs w:val="20"/>
              </w:rPr>
              <w:t xml:space="preserve">ia Fondului pentru Mediu, a proiectelor publice </w:t>
            </w:r>
            <w:r w:rsidRPr="00494AE3">
              <w:rPr>
                <w:rFonts w:ascii="Arial Narrow" w:hAnsi="Arial Narrow" w:cs="Tahoma"/>
                <w:sz w:val="20"/>
                <w:szCs w:val="20"/>
              </w:rPr>
              <w:t>ș</w:t>
            </w:r>
            <w:r w:rsidRPr="00494AE3">
              <w:rPr>
                <w:rFonts w:ascii="Arial Narrow" w:hAnsi="Arial Narrow"/>
                <w:sz w:val="20"/>
                <w:szCs w:val="20"/>
              </w:rPr>
              <w:t>i private, care au ca rezultat demonstrabil reducerea emisiilor de gaze cu efect de seră (eficienţa energetică în sectorul industrial).</w:t>
            </w:r>
          </w:p>
          <w:p w:rsidR="00494AE3" w:rsidRPr="00494AE3" w:rsidRDefault="00494AE3" w:rsidP="000D107D">
            <w:pPr>
              <w:tabs>
                <w:tab w:val="left" w:pos="720"/>
                <w:tab w:val="left" w:pos="900"/>
              </w:tabs>
              <w:rPr>
                <w:rFonts w:ascii="Arial Narrow" w:hAnsi="Arial Narrow"/>
                <w:color w:val="FF0000"/>
                <w:sz w:val="20"/>
                <w:szCs w:val="20"/>
              </w:rPr>
            </w:pPr>
          </w:p>
        </w:tc>
        <w:tc>
          <w:tcPr>
            <w:tcW w:w="2535" w:type="dxa"/>
          </w:tcPr>
          <w:p w:rsidR="00494AE3" w:rsidRPr="00494AE3" w:rsidRDefault="00494AE3" w:rsidP="000D107D">
            <w:pPr>
              <w:rPr>
                <w:rFonts w:ascii="Arial Narrow" w:hAnsi="Arial Narrow"/>
                <w:sz w:val="20"/>
                <w:szCs w:val="20"/>
              </w:rPr>
            </w:pPr>
            <w:r w:rsidRPr="00494AE3">
              <w:rPr>
                <w:rFonts w:ascii="Arial Narrow" w:hAnsi="Arial Narrow"/>
                <w:sz w:val="20"/>
                <w:szCs w:val="20"/>
              </w:rPr>
              <w:t>Agenţii economici,</w:t>
            </w:r>
          </w:p>
          <w:p w:rsidR="00494AE3" w:rsidRPr="00494AE3" w:rsidRDefault="00494AE3" w:rsidP="000D107D">
            <w:pPr>
              <w:rPr>
                <w:rFonts w:ascii="Arial Narrow" w:hAnsi="Arial Narrow"/>
                <w:sz w:val="20"/>
                <w:szCs w:val="20"/>
              </w:rPr>
            </w:pPr>
          </w:p>
          <w:p w:rsidR="00494AE3" w:rsidRPr="00494AE3" w:rsidRDefault="00494AE3" w:rsidP="000D107D">
            <w:pPr>
              <w:rPr>
                <w:rFonts w:ascii="Arial Narrow" w:hAnsi="Arial Narrow"/>
                <w:sz w:val="20"/>
                <w:szCs w:val="20"/>
                <w:lang w:val="es-ES"/>
              </w:rPr>
            </w:pPr>
            <w:r w:rsidRPr="00494AE3">
              <w:rPr>
                <w:rFonts w:ascii="Arial Narrow" w:hAnsi="Arial Narrow"/>
                <w:sz w:val="20"/>
                <w:szCs w:val="20"/>
              </w:rPr>
              <w:t>Administra</w:t>
            </w:r>
            <w:r w:rsidRPr="00494AE3">
              <w:rPr>
                <w:rFonts w:ascii="Arial Narrow" w:hAnsi="Arial Narrow" w:cs="Tahoma"/>
                <w:sz w:val="20"/>
                <w:szCs w:val="20"/>
              </w:rPr>
              <w:t>ț</w:t>
            </w:r>
            <w:r w:rsidRPr="00494AE3">
              <w:rPr>
                <w:rFonts w:ascii="Arial Narrow" w:hAnsi="Arial Narrow"/>
                <w:sz w:val="20"/>
                <w:szCs w:val="20"/>
              </w:rPr>
              <w:t>ia Fondului pentru Mediu prin programele de finanţare.</w:t>
            </w:r>
          </w:p>
        </w:tc>
        <w:tc>
          <w:tcPr>
            <w:tcW w:w="1875" w:type="dxa"/>
          </w:tcPr>
          <w:p w:rsidR="00494AE3" w:rsidRPr="0082621B" w:rsidRDefault="00494AE3" w:rsidP="000D107D">
            <w:pPr>
              <w:rPr>
                <w:rFonts w:ascii="Arial Narrow" w:hAnsi="Arial Narrow" w:cs="Arial"/>
                <w:sz w:val="20"/>
                <w:szCs w:val="20"/>
                <w:lang w:val="es-ES"/>
              </w:rPr>
            </w:pPr>
          </w:p>
        </w:tc>
        <w:tc>
          <w:tcPr>
            <w:tcW w:w="1260" w:type="dxa"/>
          </w:tcPr>
          <w:p w:rsidR="00494AE3" w:rsidRPr="0082621B" w:rsidRDefault="00494AE3" w:rsidP="000D107D">
            <w:pPr>
              <w:rPr>
                <w:rFonts w:ascii="Arial Narrow" w:hAnsi="Arial Narrow" w:cs="Arial"/>
                <w:color w:val="FF0000"/>
                <w:sz w:val="20"/>
                <w:szCs w:val="20"/>
                <w:lang w:val="es-ES"/>
              </w:rPr>
            </w:pPr>
          </w:p>
        </w:tc>
        <w:tc>
          <w:tcPr>
            <w:tcW w:w="1530" w:type="dxa"/>
          </w:tcPr>
          <w:p w:rsidR="00494AE3" w:rsidRPr="0082621B" w:rsidRDefault="00494AE3" w:rsidP="000D107D">
            <w:pPr>
              <w:rPr>
                <w:rFonts w:ascii="Arial Narrow" w:hAnsi="Arial Narrow" w:cs="Arial"/>
                <w:sz w:val="20"/>
                <w:szCs w:val="20"/>
                <w:lang w:val="es-ES"/>
              </w:rPr>
            </w:pPr>
          </w:p>
        </w:tc>
        <w:tc>
          <w:tcPr>
            <w:tcW w:w="1863" w:type="dxa"/>
          </w:tcPr>
          <w:p w:rsidR="00494AE3" w:rsidRPr="00494AE3" w:rsidRDefault="00494AE3" w:rsidP="000D107D">
            <w:pPr>
              <w:rPr>
                <w:rFonts w:ascii="Arial Narrow" w:hAnsi="Arial Narrow"/>
                <w:sz w:val="20"/>
                <w:szCs w:val="20"/>
                <w:lang w:val="es-ES"/>
              </w:rPr>
            </w:pPr>
            <w:r w:rsidRPr="00494AE3">
              <w:rPr>
                <w:rFonts w:ascii="Arial Narrow" w:hAnsi="Arial Narrow"/>
                <w:sz w:val="20"/>
                <w:szCs w:val="20"/>
                <w:lang w:val="es-ES"/>
              </w:rPr>
              <w:t>Reducerea emisiilor de CO</w:t>
            </w:r>
            <w:r w:rsidRPr="00494AE3">
              <w:rPr>
                <w:rFonts w:ascii="Arial Narrow" w:hAnsi="Arial Narrow"/>
                <w:sz w:val="20"/>
                <w:szCs w:val="20"/>
                <w:vertAlign w:val="subscript"/>
                <w:lang w:val="es-ES"/>
              </w:rPr>
              <w:t>2,</w:t>
            </w:r>
            <w:r w:rsidRPr="00494AE3">
              <w:rPr>
                <w:rFonts w:ascii="Arial Narrow" w:hAnsi="Arial Narrow"/>
                <w:sz w:val="20"/>
                <w:szCs w:val="20"/>
                <w:lang w:val="es-ES"/>
              </w:rPr>
              <w:t xml:space="preserve"> pentru îndeplinirea, până în 2020, a angajamentelor asumate de România pentru implementarea pachetului ”Energie-schimbări climatice”</w:t>
            </w:r>
          </w:p>
          <w:p w:rsidR="00494AE3" w:rsidRPr="00494AE3" w:rsidRDefault="00494AE3" w:rsidP="000D107D">
            <w:pPr>
              <w:rPr>
                <w:rFonts w:ascii="Arial Narrow" w:hAnsi="Arial Narrow"/>
                <w:color w:val="FF0000"/>
                <w:sz w:val="20"/>
                <w:szCs w:val="20"/>
                <w:lang w:val="es-ES"/>
              </w:rPr>
            </w:pPr>
          </w:p>
        </w:tc>
      </w:tr>
    </w:tbl>
    <w:p w:rsidR="0072580C" w:rsidRDefault="0072580C" w:rsidP="00D40AB6">
      <w:pPr>
        <w:rPr>
          <w:rFonts w:ascii="Arial Narrow" w:hAnsi="Arial Narrow"/>
          <w:b/>
          <w:sz w:val="20"/>
          <w:szCs w:val="20"/>
        </w:rPr>
      </w:pPr>
    </w:p>
    <w:p w:rsidR="00D40AB6" w:rsidRPr="00D40AB6" w:rsidRDefault="00D40AB6" w:rsidP="00D40AB6">
      <w:pPr>
        <w:rPr>
          <w:rFonts w:ascii="Arial Narrow" w:hAnsi="Arial Narrow"/>
          <w:b/>
          <w:shadow/>
          <w:sz w:val="20"/>
          <w:szCs w:val="20"/>
          <w:lang w:val="es-ES"/>
        </w:rPr>
      </w:pPr>
      <w:proofErr w:type="gramStart"/>
      <w:r w:rsidRPr="00D40AB6">
        <w:rPr>
          <w:rFonts w:ascii="Arial Narrow" w:hAnsi="Arial Narrow"/>
          <w:b/>
          <w:sz w:val="20"/>
          <w:szCs w:val="20"/>
          <w:lang w:val="es-ES"/>
        </w:rPr>
        <w:t>3)Matricea</w:t>
      </w:r>
      <w:proofErr w:type="gramEnd"/>
      <w:r w:rsidRPr="00D40AB6">
        <w:rPr>
          <w:rFonts w:ascii="Arial Narrow" w:hAnsi="Arial Narrow"/>
          <w:b/>
          <w:sz w:val="20"/>
          <w:szCs w:val="20"/>
          <w:lang w:val="es-ES"/>
        </w:rPr>
        <w:t>-plan de monitorizare pentru problema “</w:t>
      </w:r>
      <w:r w:rsidRPr="00D40AB6">
        <w:rPr>
          <w:rFonts w:ascii="Arial Narrow" w:hAnsi="Arial Narrow"/>
          <w:b/>
          <w:shadow/>
          <w:sz w:val="20"/>
          <w:szCs w:val="20"/>
          <w:lang w:val="es-ES"/>
        </w:rPr>
        <w:t>Grad redus de utilizare a transportului nepoluant (biciclete, vehicule electrice/hibride, vehicule cu biocombustibili</w:t>
      </w:r>
      <w:r w:rsidRPr="00D40AB6">
        <w:rPr>
          <w:rFonts w:ascii="Arial Narrow" w:hAnsi="Arial Narrow"/>
          <w:b/>
          <w:sz w:val="20"/>
          <w:szCs w:val="20"/>
          <w:lang w:val="es-ES"/>
        </w:rPr>
        <w:t>”</w:t>
      </w:r>
    </w:p>
    <w:tbl>
      <w:tblPr>
        <w:tblStyle w:val="TableGrid"/>
        <w:tblW w:w="10881" w:type="dxa"/>
        <w:tblLook w:val="01E0"/>
      </w:tblPr>
      <w:tblGrid>
        <w:gridCol w:w="3354"/>
        <w:gridCol w:w="1036"/>
        <w:gridCol w:w="2704"/>
        <w:gridCol w:w="3787"/>
      </w:tblGrid>
      <w:tr w:rsidR="00D0646A" w:rsidRPr="0082621B" w:rsidTr="00346A87">
        <w:trPr>
          <w:trHeight w:val="347"/>
        </w:trPr>
        <w:tc>
          <w:tcPr>
            <w:tcW w:w="10881" w:type="dxa"/>
            <w:gridSpan w:val="4"/>
          </w:tcPr>
          <w:p w:rsidR="00D0646A" w:rsidRPr="0082621B" w:rsidRDefault="00D0646A"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1. REZUMAT AL PROBLEMEI</w:t>
            </w:r>
          </w:p>
        </w:tc>
      </w:tr>
      <w:tr w:rsidR="00D0646A" w:rsidRPr="0082621B" w:rsidTr="00346A87">
        <w:trPr>
          <w:trHeight w:val="347"/>
        </w:trPr>
        <w:tc>
          <w:tcPr>
            <w:tcW w:w="3354" w:type="dxa"/>
          </w:tcPr>
          <w:p w:rsidR="00D0646A" w:rsidRPr="0082621B" w:rsidRDefault="00D0646A"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Problema</w:t>
            </w:r>
          </w:p>
        </w:tc>
        <w:tc>
          <w:tcPr>
            <w:tcW w:w="1036" w:type="dxa"/>
          </w:tcPr>
          <w:p w:rsidR="00D0646A" w:rsidRPr="0082621B" w:rsidRDefault="00D0646A"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Cod</w:t>
            </w:r>
          </w:p>
        </w:tc>
        <w:tc>
          <w:tcPr>
            <w:tcW w:w="2704" w:type="dxa"/>
          </w:tcPr>
          <w:p w:rsidR="00D0646A" w:rsidRPr="0082621B" w:rsidRDefault="00D0646A"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general</w:t>
            </w:r>
          </w:p>
        </w:tc>
        <w:tc>
          <w:tcPr>
            <w:tcW w:w="3787" w:type="dxa"/>
          </w:tcPr>
          <w:p w:rsidR="00D0646A" w:rsidRPr="0082621B" w:rsidRDefault="00D0646A"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specific</w:t>
            </w:r>
          </w:p>
        </w:tc>
      </w:tr>
      <w:tr w:rsidR="00D0646A" w:rsidRPr="0082621B" w:rsidTr="00346A87">
        <w:trPr>
          <w:trHeight w:val="379"/>
        </w:trPr>
        <w:tc>
          <w:tcPr>
            <w:tcW w:w="3354" w:type="dxa"/>
          </w:tcPr>
          <w:p w:rsidR="00D0646A" w:rsidRPr="00D0646A" w:rsidRDefault="00D0646A" w:rsidP="000D107D">
            <w:pPr>
              <w:rPr>
                <w:rFonts w:ascii="Arial Narrow" w:hAnsi="Arial Narrow"/>
                <w:color w:val="000000"/>
                <w:sz w:val="20"/>
                <w:szCs w:val="20"/>
              </w:rPr>
            </w:pPr>
            <w:r w:rsidRPr="00D0646A">
              <w:rPr>
                <w:rFonts w:ascii="Arial Narrow" w:hAnsi="Arial Narrow"/>
                <w:b/>
                <w:shadow/>
                <w:sz w:val="20"/>
                <w:szCs w:val="20"/>
              </w:rPr>
              <w:t>Grad redus de utilizare a transportului nepoluant (biciclete, vehicule electrice/hibride, vehicule cu biocombustibili</w:t>
            </w:r>
          </w:p>
        </w:tc>
        <w:tc>
          <w:tcPr>
            <w:tcW w:w="1036" w:type="dxa"/>
          </w:tcPr>
          <w:p w:rsidR="00D0646A" w:rsidRPr="00D0646A" w:rsidRDefault="00D0646A" w:rsidP="000D107D">
            <w:pPr>
              <w:jc w:val="both"/>
              <w:rPr>
                <w:rFonts w:ascii="Arial Narrow" w:hAnsi="Arial Narrow"/>
                <w:color w:val="000000"/>
                <w:sz w:val="20"/>
                <w:szCs w:val="20"/>
              </w:rPr>
            </w:pPr>
          </w:p>
          <w:p w:rsidR="00D0646A" w:rsidRPr="000D107D" w:rsidRDefault="00D0646A" w:rsidP="000D107D">
            <w:pPr>
              <w:jc w:val="both"/>
              <w:rPr>
                <w:rFonts w:ascii="Arial Narrow" w:hAnsi="Arial Narrow"/>
                <w:b/>
                <w:color w:val="000000"/>
                <w:sz w:val="20"/>
                <w:szCs w:val="20"/>
              </w:rPr>
            </w:pPr>
            <w:r w:rsidRPr="000D107D">
              <w:rPr>
                <w:rFonts w:ascii="Arial Narrow" w:hAnsi="Arial Narrow"/>
                <w:b/>
                <w:color w:val="000000"/>
                <w:sz w:val="20"/>
                <w:szCs w:val="20"/>
              </w:rPr>
              <w:t>PM 02-03</w:t>
            </w:r>
          </w:p>
        </w:tc>
        <w:tc>
          <w:tcPr>
            <w:tcW w:w="2704" w:type="dxa"/>
          </w:tcPr>
          <w:p w:rsidR="00D0646A" w:rsidRPr="00D0646A" w:rsidRDefault="00D0646A" w:rsidP="000D107D">
            <w:pPr>
              <w:rPr>
                <w:rFonts w:ascii="Arial Narrow" w:hAnsi="Arial Narrow"/>
                <w:sz w:val="20"/>
                <w:szCs w:val="20"/>
              </w:rPr>
            </w:pPr>
            <w:r w:rsidRPr="00D0646A">
              <w:rPr>
                <w:rFonts w:ascii="Arial Narrow" w:hAnsi="Arial Narrow"/>
                <w:sz w:val="20"/>
                <w:szCs w:val="20"/>
              </w:rPr>
              <w:t>Promovarea utilizării mijloacelor de transport cu emisii scăzute de carbon</w:t>
            </w:r>
          </w:p>
        </w:tc>
        <w:tc>
          <w:tcPr>
            <w:tcW w:w="3787" w:type="dxa"/>
          </w:tcPr>
          <w:p w:rsidR="00D0646A" w:rsidRPr="00D0646A" w:rsidRDefault="00D0646A" w:rsidP="000D107D">
            <w:pPr>
              <w:rPr>
                <w:rFonts w:ascii="Arial Narrow" w:hAnsi="Arial Narrow"/>
                <w:sz w:val="20"/>
                <w:szCs w:val="20"/>
              </w:rPr>
            </w:pPr>
            <w:r w:rsidRPr="00D0646A">
              <w:rPr>
                <w:rFonts w:ascii="Arial Narrow" w:hAnsi="Arial Narrow"/>
                <w:sz w:val="20"/>
                <w:szCs w:val="20"/>
              </w:rPr>
              <w:t xml:space="preserve">Dezvoltarea sistemelor de transport public prin utilizarea mijloacelor de transport neconvenţionale </w:t>
            </w:r>
          </w:p>
        </w:tc>
      </w:tr>
    </w:tbl>
    <w:p w:rsidR="00715DCF" w:rsidRDefault="00715DCF" w:rsidP="00D0646A">
      <w:pPr>
        <w:rPr>
          <w:rFonts w:ascii="Arial Narrow" w:hAnsi="Arial Narrow"/>
          <w:b/>
          <w:sz w:val="20"/>
          <w:szCs w:val="20"/>
          <w:lang w:val="it-IT"/>
        </w:rPr>
      </w:pPr>
    </w:p>
    <w:p w:rsidR="00D0646A" w:rsidRPr="0082621B" w:rsidRDefault="00D0646A" w:rsidP="00D0646A">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tbl>
      <w:tblPr>
        <w:tblStyle w:val="TableGrid"/>
        <w:tblW w:w="10881" w:type="dxa"/>
        <w:tblLayout w:type="fixed"/>
        <w:tblLook w:val="01E0"/>
      </w:tblPr>
      <w:tblGrid>
        <w:gridCol w:w="1818"/>
        <w:gridCol w:w="2535"/>
        <w:gridCol w:w="1425"/>
        <w:gridCol w:w="1710"/>
        <w:gridCol w:w="1530"/>
        <w:gridCol w:w="1863"/>
      </w:tblGrid>
      <w:tr w:rsidR="000D107D" w:rsidRPr="0082621B" w:rsidTr="001B1E6F">
        <w:trPr>
          <w:trHeight w:val="229"/>
        </w:trPr>
        <w:tc>
          <w:tcPr>
            <w:tcW w:w="1818" w:type="dxa"/>
            <w:vMerge w:val="restart"/>
          </w:tcPr>
          <w:p w:rsidR="0033404D" w:rsidRDefault="0033404D" w:rsidP="001B1E6F">
            <w:pPr>
              <w:jc w:val="center"/>
              <w:rPr>
                <w:rFonts w:ascii="Arial Narrow" w:hAnsi="Arial Narrow" w:cs="Arial"/>
                <w:b/>
                <w:color w:val="C00000"/>
                <w:sz w:val="20"/>
                <w:szCs w:val="20"/>
                <w:lang w:val="it-IT"/>
              </w:rPr>
            </w:pPr>
          </w:p>
          <w:p w:rsidR="000D107D" w:rsidRPr="000D107D" w:rsidRDefault="000D107D" w:rsidP="001B1E6F">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2535" w:type="dxa"/>
            <w:vMerge w:val="restart"/>
          </w:tcPr>
          <w:p w:rsidR="0033404D" w:rsidRDefault="0033404D" w:rsidP="001B1E6F">
            <w:pPr>
              <w:jc w:val="center"/>
              <w:rPr>
                <w:rFonts w:ascii="Arial Narrow" w:hAnsi="Arial Narrow" w:cs="Arial"/>
                <w:b/>
                <w:color w:val="C00000"/>
                <w:sz w:val="20"/>
                <w:szCs w:val="20"/>
                <w:lang w:val="it-IT"/>
              </w:rPr>
            </w:pPr>
          </w:p>
          <w:p w:rsidR="000D107D" w:rsidRPr="000D107D" w:rsidRDefault="000D107D" w:rsidP="001B1E6F">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1425" w:type="dxa"/>
            <w:vMerge w:val="restart"/>
          </w:tcPr>
          <w:p w:rsidR="0033404D" w:rsidRDefault="0033404D" w:rsidP="001B1E6F">
            <w:pPr>
              <w:jc w:val="center"/>
              <w:rPr>
                <w:rFonts w:ascii="Arial Narrow" w:hAnsi="Arial Narrow" w:cs="Arial"/>
                <w:b/>
                <w:color w:val="C00000"/>
                <w:sz w:val="20"/>
                <w:szCs w:val="20"/>
                <w:lang w:val="it-IT"/>
              </w:rPr>
            </w:pPr>
          </w:p>
          <w:p w:rsidR="0033404D" w:rsidRDefault="000D107D" w:rsidP="001B1E6F">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Termenul de realizare</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p>
          <w:p w:rsidR="0033404D" w:rsidRDefault="0033404D" w:rsidP="001B1E6F">
            <w:pPr>
              <w:jc w:val="center"/>
              <w:rPr>
                <w:rFonts w:ascii="Arial Narrow" w:hAnsi="Arial Narrow" w:cs="Arial"/>
                <w:b/>
                <w:color w:val="C00000"/>
                <w:sz w:val="20"/>
                <w:szCs w:val="20"/>
                <w:lang w:val="it-IT"/>
              </w:rPr>
            </w:pPr>
          </w:p>
          <w:p w:rsidR="000D107D" w:rsidRPr="000D107D" w:rsidRDefault="000D107D" w:rsidP="001B1E6F">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Stadiul realizarii</w:t>
            </w:r>
          </w:p>
        </w:tc>
        <w:tc>
          <w:tcPr>
            <w:tcW w:w="5103" w:type="dxa"/>
            <w:gridSpan w:val="3"/>
            <w:shd w:val="clear" w:color="auto" w:fill="auto"/>
          </w:tcPr>
          <w:p w:rsidR="000D107D" w:rsidRPr="000D107D" w:rsidRDefault="000D107D" w:rsidP="001B1E6F">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0D107D" w:rsidRPr="0082621B" w:rsidTr="001B1E6F">
        <w:trPr>
          <w:trHeight w:val="953"/>
        </w:trPr>
        <w:tc>
          <w:tcPr>
            <w:tcW w:w="1818" w:type="dxa"/>
            <w:vMerge/>
          </w:tcPr>
          <w:p w:rsidR="000D107D" w:rsidRPr="0082621B" w:rsidRDefault="000D107D" w:rsidP="001B1E6F">
            <w:pPr>
              <w:jc w:val="center"/>
              <w:rPr>
                <w:rFonts w:ascii="Arial Narrow" w:hAnsi="Arial Narrow" w:cs="Arial"/>
                <w:sz w:val="20"/>
                <w:szCs w:val="20"/>
                <w:lang w:val="it-IT"/>
              </w:rPr>
            </w:pPr>
          </w:p>
        </w:tc>
        <w:tc>
          <w:tcPr>
            <w:tcW w:w="2535" w:type="dxa"/>
            <w:vMerge/>
          </w:tcPr>
          <w:p w:rsidR="000D107D" w:rsidRPr="0082621B" w:rsidRDefault="000D107D" w:rsidP="001B1E6F">
            <w:pPr>
              <w:jc w:val="center"/>
              <w:rPr>
                <w:rFonts w:ascii="Arial Narrow" w:hAnsi="Arial Narrow" w:cs="Arial"/>
                <w:sz w:val="20"/>
                <w:szCs w:val="20"/>
                <w:lang w:val="it-IT"/>
              </w:rPr>
            </w:pPr>
          </w:p>
        </w:tc>
        <w:tc>
          <w:tcPr>
            <w:tcW w:w="1425" w:type="dxa"/>
            <w:vMerge/>
          </w:tcPr>
          <w:p w:rsidR="000D107D" w:rsidRPr="0082621B" w:rsidRDefault="000D107D" w:rsidP="001B1E6F">
            <w:pPr>
              <w:jc w:val="center"/>
              <w:rPr>
                <w:rFonts w:ascii="Arial Narrow" w:hAnsi="Arial Narrow" w:cs="Arial"/>
                <w:sz w:val="20"/>
                <w:szCs w:val="20"/>
                <w:lang w:val="it-IT"/>
              </w:rPr>
            </w:pPr>
          </w:p>
        </w:tc>
        <w:tc>
          <w:tcPr>
            <w:tcW w:w="1710" w:type="dxa"/>
          </w:tcPr>
          <w:p w:rsidR="000D107D" w:rsidRPr="0082621B" w:rsidRDefault="000D107D" w:rsidP="001B1E6F">
            <w:pPr>
              <w:jc w:val="center"/>
              <w:rPr>
                <w:rFonts w:ascii="Arial Narrow" w:hAnsi="Arial Narrow" w:cs="Arial"/>
                <w:sz w:val="20"/>
                <w:szCs w:val="20"/>
                <w:lang w:val="it-IT"/>
              </w:rPr>
            </w:pPr>
            <w:r w:rsidRPr="000D107D">
              <w:rPr>
                <w:rFonts w:ascii="Arial Narrow" w:hAnsi="Arial Narrow" w:cs="Arial"/>
                <w:b/>
                <w:color w:val="C00000"/>
                <w:sz w:val="20"/>
                <w:szCs w:val="20"/>
                <w:lang w:val="it-IT"/>
              </w:rPr>
              <w:t>Actiuni realizate in perioada monitorizata</w:t>
            </w:r>
          </w:p>
        </w:tc>
        <w:tc>
          <w:tcPr>
            <w:tcW w:w="1530" w:type="dxa"/>
          </w:tcPr>
          <w:p w:rsidR="000D107D" w:rsidRPr="000D107D" w:rsidRDefault="000D107D" w:rsidP="001B1E6F">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0D107D" w:rsidRPr="000D107D" w:rsidRDefault="000D107D" w:rsidP="001B1E6F">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1863" w:type="dxa"/>
          </w:tcPr>
          <w:p w:rsidR="001B1E6F" w:rsidRDefault="001B1E6F" w:rsidP="001B1E6F">
            <w:pPr>
              <w:jc w:val="center"/>
              <w:rPr>
                <w:rFonts w:ascii="Arial Narrow" w:hAnsi="Arial Narrow" w:cs="Arial"/>
                <w:b/>
                <w:color w:val="C00000"/>
                <w:sz w:val="20"/>
                <w:szCs w:val="20"/>
                <w:lang w:val="it-IT"/>
              </w:rPr>
            </w:pPr>
          </w:p>
          <w:p w:rsidR="000D107D" w:rsidRPr="000D107D" w:rsidRDefault="000D107D" w:rsidP="001B1E6F">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715DCF" w:rsidRPr="0082621B" w:rsidTr="001B1E6F">
        <w:tc>
          <w:tcPr>
            <w:tcW w:w="1818" w:type="dxa"/>
          </w:tcPr>
          <w:p w:rsidR="00715DCF" w:rsidRPr="00715DCF" w:rsidRDefault="00715DCF" w:rsidP="000D107D">
            <w:pPr>
              <w:rPr>
                <w:rFonts w:ascii="Arial Narrow" w:hAnsi="Arial Narrow"/>
                <w:sz w:val="20"/>
                <w:szCs w:val="20"/>
                <w:lang w:val="pt-BR"/>
              </w:rPr>
            </w:pPr>
            <w:r w:rsidRPr="00715DCF">
              <w:rPr>
                <w:rFonts w:ascii="Arial Narrow" w:hAnsi="Arial Narrow"/>
                <w:sz w:val="20"/>
                <w:szCs w:val="20"/>
                <w:lang w:val="pt-BR"/>
              </w:rPr>
              <w:t>Dezvoltarea transportului electric urban (modernizarea, construcţia linii de tramvai, linii de metrou, troleibuze, achiziţionarea şi instalarea echipamentelor specifice pentru centre de electrificare)</w:t>
            </w:r>
          </w:p>
        </w:tc>
        <w:tc>
          <w:tcPr>
            <w:tcW w:w="2535" w:type="dxa"/>
          </w:tcPr>
          <w:p w:rsidR="00715DCF" w:rsidRPr="00715DCF" w:rsidRDefault="00715DCF" w:rsidP="000D107D">
            <w:pPr>
              <w:rPr>
                <w:rFonts w:ascii="Arial Narrow" w:hAnsi="Arial Narrow"/>
                <w:sz w:val="20"/>
                <w:szCs w:val="20"/>
              </w:rPr>
            </w:pPr>
            <w:r w:rsidRPr="00715DCF">
              <w:rPr>
                <w:rFonts w:ascii="Arial Narrow" w:hAnsi="Arial Narrow"/>
                <w:sz w:val="20"/>
                <w:szCs w:val="20"/>
              </w:rPr>
              <w:t>Primaria Municipiului Bucuresti</w:t>
            </w:r>
          </w:p>
          <w:p w:rsidR="00715DCF" w:rsidRPr="00715DCF" w:rsidRDefault="00715DCF" w:rsidP="000D107D">
            <w:pPr>
              <w:rPr>
                <w:rFonts w:ascii="Arial Narrow" w:hAnsi="Arial Narrow"/>
                <w:sz w:val="20"/>
                <w:szCs w:val="20"/>
              </w:rPr>
            </w:pPr>
          </w:p>
          <w:p w:rsidR="00715DCF" w:rsidRPr="00715DCF" w:rsidRDefault="00715DCF" w:rsidP="000D107D">
            <w:pPr>
              <w:rPr>
                <w:rFonts w:ascii="Arial Narrow" w:hAnsi="Arial Narrow"/>
                <w:sz w:val="20"/>
                <w:szCs w:val="20"/>
              </w:rPr>
            </w:pPr>
            <w:r w:rsidRPr="00715DCF">
              <w:rPr>
                <w:rFonts w:ascii="Arial Narrow" w:hAnsi="Arial Narrow"/>
                <w:sz w:val="20"/>
                <w:szCs w:val="20"/>
              </w:rPr>
              <w:t>Regia Autonoma de Transport Bucuresti</w:t>
            </w:r>
          </w:p>
          <w:p w:rsidR="00715DCF" w:rsidRPr="00715DCF" w:rsidRDefault="00715DCF" w:rsidP="000D107D">
            <w:pPr>
              <w:rPr>
                <w:rFonts w:ascii="Arial Narrow" w:hAnsi="Arial Narrow"/>
                <w:sz w:val="20"/>
                <w:szCs w:val="20"/>
                <w:lang w:val="it-IT"/>
              </w:rPr>
            </w:pPr>
          </w:p>
        </w:tc>
        <w:tc>
          <w:tcPr>
            <w:tcW w:w="1425" w:type="dxa"/>
          </w:tcPr>
          <w:p w:rsidR="00715DCF" w:rsidRPr="0082621B" w:rsidRDefault="00715DCF" w:rsidP="000D107D">
            <w:pPr>
              <w:rPr>
                <w:rFonts w:ascii="Arial Narrow" w:hAnsi="Arial Narrow" w:cs="Arial"/>
                <w:sz w:val="20"/>
                <w:szCs w:val="20"/>
              </w:rPr>
            </w:pPr>
          </w:p>
        </w:tc>
        <w:tc>
          <w:tcPr>
            <w:tcW w:w="1710" w:type="dxa"/>
          </w:tcPr>
          <w:p w:rsidR="00715DCF" w:rsidRPr="0082621B" w:rsidRDefault="00715DCF" w:rsidP="000D107D">
            <w:pPr>
              <w:rPr>
                <w:rFonts w:ascii="Arial Narrow" w:hAnsi="Arial Narrow" w:cs="Arial"/>
                <w:b/>
                <w:i/>
                <w:sz w:val="20"/>
                <w:szCs w:val="20"/>
                <w:lang w:val="it-IT"/>
              </w:rPr>
            </w:pPr>
          </w:p>
        </w:tc>
        <w:tc>
          <w:tcPr>
            <w:tcW w:w="1530" w:type="dxa"/>
          </w:tcPr>
          <w:p w:rsidR="00715DCF" w:rsidRPr="0082621B" w:rsidRDefault="00715DCF" w:rsidP="000D107D">
            <w:pPr>
              <w:rPr>
                <w:rFonts w:ascii="Arial Narrow" w:hAnsi="Arial Narrow" w:cs="Arial"/>
                <w:color w:val="FF0000"/>
                <w:sz w:val="20"/>
                <w:szCs w:val="20"/>
                <w:lang w:val="it-IT"/>
              </w:rPr>
            </w:pPr>
          </w:p>
        </w:tc>
        <w:tc>
          <w:tcPr>
            <w:tcW w:w="1863" w:type="dxa"/>
          </w:tcPr>
          <w:p w:rsidR="00715DCF" w:rsidRPr="00715DCF" w:rsidRDefault="00715DCF" w:rsidP="000D107D">
            <w:pPr>
              <w:rPr>
                <w:rFonts w:ascii="Arial Narrow" w:hAnsi="Arial Narrow"/>
                <w:sz w:val="20"/>
                <w:szCs w:val="20"/>
              </w:rPr>
            </w:pPr>
            <w:r w:rsidRPr="00715DCF">
              <w:rPr>
                <w:rFonts w:ascii="Arial Narrow" w:hAnsi="Arial Narrow"/>
                <w:sz w:val="20"/>
                <w:szCs w:val="20"/>
              </w:rPr>
              <w:t>Nr. de mijloace de transport neconvenţionale utilizate din totalul parcului auto</w:t>
            </w:r>
          </w:p>
          <w:p w:rsidR="00715DCF" w:rsidRPr="00715DCF" w:rsidRDefault="00715DCF" w:rsidP="000D107D">
            <w:pPr>
              <w:rPr>
                <w:rFonts w:ascii="Arial Narrow" w:hAnsi="Arial Narrow"/>
                <w:sz w:val="20"/>
                <w:szCs w:val="20"/>
                <w:lang w:val="it-IT"/>
              </w:rPr>
            </w:pPr>
          </w:p>
        </w:tc>
      </w:tr>
      <w:tr w:rsidR="00715DCF" w:rsidRPr="0082621B" w:rsidTr="001B1E6F">
        <w:tc>
          <w:tcPr>
            <w:tcW w:w="1818" w:type="dxa"/>
          </w:tcPr>
          <w:p w:rsidR="00715DCF" w:rsidRPr="00715DCF" w:rsidRDefault="00715DCF" w:rsidP="000D107D">
            <w:pPr>
              <w:rPr>
                <w:rFonts w:ascii="Arial Narrow" w:hAnsi="Arial Narrow"/>
                <w:sz w:val="20"/>
                <w:szCs w:val="20"/>
              </w:rPr>
            </w:pPr>
            <w:r w:rsidRPr="00715DCF">
              <w:rPr>
                <w:rFonts w:ascii="Arial Narrow" w:hAnsi="Arial Narrow"/>
                <w:sz w:val="20"/>
                <w:szCs w:val="20"/>
              </w:rPr>
              <w:t xml:space="preserve">Modernizarea şi dezvoltarea parcului de mijloace ecologice şi a infrastructurii </w:t>
            </w:r>
            <w:r w:rsidRPr="00715DCF">
              <w:rPr>
                <w:rFonts w:ascii="Arial Narrow" w:hAnsi="Arial Narrow"/>
                <w:sz w:val="20"/>
                <w:szCs w:val="20"/>
              </w:rPr>
              <w:lastRenderedPageBreak/>
              <w:t>necesare</w:t>
            </w:r>
          </w:p>
          <w:p w:rsidR="00715DCF" w:rsidRPr="00715DCF" w:rsidRDefault="00715DCF" w:rsidP="000D107D">
            <w:pPr>
              <w:tabs>
                <w:tab w:val="left" w:pos="720"/>
                <w:tab w:val="left" w:pos="900"/>
              </w:tabs>
              <w:rPr>
                <w:rFonts w:ascii="Arial Narrow" w:hAnsi="Arial Narrow"/>
                <w:color w:val="FF0000"/>
                <w:sz w:val="20"/>
                <w:szCs w:val="20"/>
                <w:lang w:val="es-ES"/>
              </w:rPr>
            </w:pPr>
          </w:p>
        </w:tc>
        <w:tc>
          <w:tcPr>
            <w:tcW w:w="2535" w:type="dxa"/>
          </w:tcPr>
          <w:p w:rsidR="00715DCF" w:rsidRPr="00715DCF" w:rsidRDefault="00715DCF" w:rsidP="000D107D">
            <w:pPr>
              <w:rPr>
                <w:rFonts w:ascii="Arial Narrow" w:hAnsi="Arial Narrow"/>
                <w:sz w:val="20"/>
                <w:szCs w:val="20"/>
              </w:rPr>
            </w:pPr>
            <w:r w:rsidRPr="00715DCF">
              <w:rPr>
                <w:rFonts w:ascii="Arial Narrow" w:hAnsi="Arial Narrow"/>
                <w:sz w:val="20"/>
                <w:szCs w:val="20"/>
              </w:rPr>
              <w:lastRenderedPageBreak/>
              <w:t>Primaria Municipiului Bucuresti,</w:t>
            </w:r>
          </w:p>
          <w:p w:rsidR="00715DCF" w:rsidRPr="00715DCF" w:rsidRDefault="00715DCF" w:rsidP="000D107D">
            <w:pPr>
              <w:rPr>
                <w:rFonts w:ascii="Arial Narrow" w:hAnsi="Arial Narrow"/>
                <w:sz w:val="20"/>
                <w:szCs w:val="20"/>
              </w:rPr>
            </w:pPr>
          </w:p>
          <w:p w:rsidR="00715DCF" w:rsidRPr="00715DCF" w:rsidRDefault="00715DCF" w:rsidP="000D107D">
            <w:pPr>
              <w:rPr>
                <w:rFonts w:ascii="Arial Narrow" w:hAnsi="Arial Narrow"/>
                <w:sz w:val="20"/>
                <w:szCs w:val="20"/>
              </w:rPr>
            </w:pPr>
            <w:r w:rsidRPr="00715DCF">
              <w:rPr>
                <w:rFonts w:ascii="Arial Narrow" w:hAnsi="Arial Narrow"/>
                <w:sz w:val="20"/>
                <w:szCs w:val="20"/>
              </w:rPr>
              <w:t>Regia Autonoma de Transport Bucuresti,</w:t>
            </w:r>
          </w:p>
          <w:p w:rsidR="00715DCF" w:rsidRPr="00715DCF" w:rsidRDefault="00715DCF" w:rsidP="000D107D">
            <w:pPr>
              <w:rPr>
                <w:rFonts w:ascii="Arial Narrow" w:hAnsi="Arial Narrow"/>
                <w:sz w:val="20"/>
                <w:szCs w:val="20"/>
              </w:rPr>
            </w:pPr>
          </w:p>
          <w:p w:rsidR="00715DCF" w:rsidRPr="00715DCF" w:rsidRDefault="00715DCF" w:rsidP="000D107D">
            <w:pPr>
              <w:rPr>
                <w:rFonts w:ascii="Arial Narrow" w:hAnsi="Arial Narrow"/>
                <w:sz w:val="20"/>
                <w:szCs w:val="20"/>
              </w:rPr>
            </w:pPr>
            <w:r w:rsidRPr="00715DCF">
              <w:rPr>
                <w:rFonts w:ascii="Arial Narrow" w:hAnsi="Arial Narrow"/>
                <w:sz w:val="20"/>
                <w:szCs w:val="20"/>
              </w:rPr>
              <w:t>Registrul Auto Român</w:t>
            </w:r>
          </w:p>
          <w:p w:rsidR="00715DCF" w:rsidRPr="00715DCF" w:rsidRDefault="00715DCF" w:rsidP="000D107D">
            <w:pPr>
              <w:rPr>
                <w:rFonts w:ascii="Arial Narrow" w:hAnsi="Arial Narrow"/>
                <w:sz w:val="20"/>
                <w:szCs w:val="20"/>
                <w:lang w:val="es-ES"/>
              </w:rPr>
            </w:pPr>
          </w:p>
        </w:tc>
        <w:tc>
          <w:tcPr>
            <w:tcW w:w="1425" w:type="dxa"/>
          </w:tcPr>
          <w:p w:rsidR="00715DCF" w:rsidRPr="0082621B" w:rsidRDefault="00715DCF" w:rsidP="000D107D">
            <w:pPr>
              <w:rPr>
                <w:rFonts w:ascii="Arial Narrow" w:hAnsi="Arial Narrow" w:cs="Arial"/>
                <w:sz w:val="20"/>
                <w:szCs w:val="20"/>
                <w:lang w:val="es-ES"/>
              </w:rPr>
            </w:pPr>
          </w:p>
        </w:tc>
        <w:tc>
          <w:tcPr>
            <w:tcW w:w="1710" w:type="dxa"/>
          </w:tcPr>
          <w:p w:rsidR="00715DCF" w:rsidRPr="0082621B" w:rsidRDefault="00715DCF" w:rsidP="000D107D">
            <w:pPr>
              <w:rPr>
                <w:rFonts w:ascii="Arial Narrow" w:hAnsi="Arial Narrow" w:cs="Arial"/>
                <w:sz w:val="20"/>
                <w:szCs w:val="20"/>
                <w:lang w:val="es-ES"/>
              </w:rPr>
            </w:pPr>
          </w:p>
        </w:tc>
        <w:tc>
          <w:tcPr>
            <w:tcW w:w="1530" w:type="dxa"/>
          </w:tcPr>
          <w:p w:rsidR="00715DCF" w:rsidRPr="0082621B" w:rsidRDefault="00715DCF" w:rsidP="000D107D">
            <w:pPr>
              <w:rPr>
                <w:rFonts w:ascii="Arial Narrow" w:hAnsi="Arial Narrow" w:cs="Arial"/>
                <w:sz w:val="20"/>
                <w:szCs w:val="20"/>
                <w:lang w:val="es-ES"/>
              </w:rPr>
            </w:pPr>
          </w:p>
        </w:tc>
        <w:tc>
          <w:tcPr>
            <w:tcW w:w="1863" w:type="dxa"/>
          </w:tcPr>
          <w:p w:rsidR="00715DCF" w:rsidRPr="00715DCF" w:rsidRDefault="00715DCF" w:rsidP="000D107D">
            <w:pPr>
              <w:rPr>
                <w:rFonts w:ascii="Arial Narrow" w:hAnsi="Arial Narrow"/>
                <w:sz w:val="20"/>
                <w:szCs w:val="20"/>
              </w:rPr>
            </w:pPr>
            <w:r w:rsidRPr="00715DCF">
              <w:rPr>
                <w:rFonts w:ascii="Arial Narrow" w:hAnsi="Arial Narrow"/>
                <w:sz w:val="20"/>
                <w:szCs w:val="20"/>
              </w:rPr>
              <w:t xml:space="preserve">Nr. de mijloace de transport utilizate care intrunesc normele de mediu din totalul </w:t>
            </w:r>
            <w:r w:rsidRPr="00715DCF">
              <w:rPr>
                <w:rFonts w:ascii="Arial Narrow" w:hAnsi="Arial Narrow"/>
                <w:sz w:val="20"/>
                <w:szCs w:val="20"/>
              </w:rPr>
              <w:lastRenderedPageBreak/>
              <w:t>parcului auto</w:t>
            </w:r>
          </w:p>
          <w:p w:rsidR="00715DCF" w:rsidRPr="00715DCF" w:rsidRDefault="00715DCF" w:rsidP="000D107D">
            <w:pPr>
              <w:rPr>
                <w:rFonts w:ascii="Arial Narrow" w:hAnsi="Arial Narrow"/>
                <w:color w:val="FF0000"/>
                <w:sz w:val="20"/>
                <w:szCs w:val="20"/>
                <w:lang w:val="es-ES"/>
              </w:rPr>
            </w:pPr>
          </w:p>
        </w:tc>
      </w:tr>
      <w:tr w:rsidR="00715DCF" w:rsidRPr="0082621B" w:rsidTr="001B1E6F">
        <w:tc>
          <w:tcPr>
            <w:tcW w:w="1818" w:type="dxa"/>
          </w:tcPr>
          <w:p w:rsidR="00715DCF" w:rsidRPr="00715DCF" w:rsidRDefault="00715DCF" w:rsidP="000D107D">
            <w:pPr>
              <w:tabs>
                <w:tab w:val="left" w:pos="720"/>
                <w:tab w:val="left" w:pos="900"/>
              </w:tabs>
              <w:rPr>
                <w:rFonts w:ascii="Arial Narrow" w:hAnsi="Arial Narrow"/>
                <w:color w:val="FF0000"/>
                <w:sz w:val="20"/>
                <w:szCs w:val="20"/>
                <w:lang w:val="es-ES"/>
              </w:rPr>
            </w:pPr>
            <w:r w:rsidRPr="00715DCF">
              <w:rPr>
                <w:rFonts w:ascii="Arial Narrow" w:hAnsi="Arial Narrow"/>
                <w:sz w:val="20"/>
                <w:szCs w:val="20"/>
              </w:rPr>
              <w:lastRenderedPageBreak/>
              <w:t>Dezvoltarea reţelelor de ciclism</w:t>
            </w:r>
          </w:p>
        </w:tc>
        <w:tc>
          <w:tcPr>
            <w:tcW w:w="2535" w:type="dxa"/>
          </w:tcPr>
          <w:p w:rsidR="00715DCF" w:rsidRPr="00715DCF" w:rsidRDefault="00715DCF" w:rsidP="000D107D">
            <w:pPr>
              <w:rPr>
                <w:rFonts w:ascii="Arial Narrow" w:hAnsi="Arial Narrow"/>
                <w:sz w:val="20"/>
                <w:szCs w:val="20"/>
              </w:rPr>
            </w:pPr>
            <w:r w:rsidRPr="00715DCF">
              <w:rPr>
                <w:rFonts w:ascii="Arial Narrow" w:hAnsi="Arial Narrow"/>
                <w:sz w:val="20"/>
                <w:szCs w:val="20"/>
              </w:rPr>
              <w:t>Primaria Municipiului Bucuresti,</w:t>
            </w:r>
          </w:p>
          <w:p w:rsidR="00715DCF" w:rsidRPr="00715DCF" w:rsidRDefault="00715DCF" w:rsidP="000D107D">
            <w:pPr>
              <w:rPr>
                <w:rFonts w:ascii="Arial Narrow" w:hAnsi="Arial Narrow"/>
                <w:sz w:val="20"/>
                <w:szCs w:val="20"/>
              </w:rPr>
            </w:pPr>
          </w:p>
          <w:p w:rsidR="00715DCF" w:rsidRPr="00715DCF" w:rsidRDefault="00715DCF" w:rsidP="000D107D">
            <w:pPr>
              <w:rPr>
                <w:rFonts w:ascii="Arial Narrow" w:hAnsi="Arial Narrow"/>
                <w:sz w:val="20"/>
                <w:szCs w:val="20"/>
              </w:rPr>
            </w:pPr>
            <w:r w:rsidRPr="00715DCF">
              <w:rPr>
                <w:rFonts w:ascii="Arial Narrow" w:hAnsi="Arial Narrow"/>
                <w:sz w:val="20"/>
                <w:szCs w:val="20"/>
              </w:rPr>
              <w:t>Administra</w:t>
            </w:r>
            <w:r w:rsidRPr="00715DCF">
              <w:rPr>
                <w:rFonts w:ascii="Arial Narrow" w:hAnsi="Arial Narrow" w:cs="Tahoma"/>
                <w:sz w:val="20"/>
                <w:szCs w:val="20"/>
              </w:rPr>
              <w:t>ț</w:t>
            </w:r>
            <w:r w:rsidRPr="00715DCF">
              <w:rPr>
                <w:rFonts w:ascii="Arial Narrow" w:hAnsi="Arial Narrow"/>
                <w:sz w:val="20"/>
                <w:szCs w:val="20"/>
              </w:rPr>
              <w:t>ia Fondului pentru Mediu prin programele de finanţare.</w:t>
            </w:r>
          </w:p>
          <w:p w:rsidR="00715DCF" w:rsidRPr="00715DCF" w:rsidRDefault="00715DCF" w:rsidP="000D107D">
            <w:pPr>
              <w:rPr>
                <w:rFonts w:ascii="Arial Narrow" w:hAnsi="Arial Narrow"/>
                <w:sz w:val="20"/>
                <w:szCs w:val="20"/>
                <w:lang w:val="es-ES"/>
              </w:rPr>
            </w:pPr>
          </w:p>
        </w:tc>
        <w:tc>
          <w:tcPr>
            <w:tcW w:w="1425" w:type="dxa"/>
          </w:tcPr>
          <w:p w:rsidR="00715DCF" w:rsidRPr="0082621B" w:rsidRDefault="00715DCF" w:rsidP="000D107D">
            <w:pPr>
              <w:rPr>
                <w:rFonts w:ascii="Arial Narrow" w:hAnsi="Arial Narrow" w:cs="Arial"/>
                <w:sz w:val="20"/>
                <w:szCs w:val="20"/>
                <w:lang w:val="es-ES"/>
              </w:rPr>
            </w:pPr>
          </w:p>
        </w:tc>
        <w:tc>
          <w:tcPr>
            <w:tcW w:w="1710" w:type="dxa"/>
          </w:tcPr>
          <w:p w:rsidR="00715DCF" w:rsidRPr="0082621B" w:rsidRDefault="00715DCF" w:rsidP="000D107D">
            <w:pPr>
              <w:rPr>
                <w:rFonts w:ascii="Arial Narrow" w:hAnsi="Arial Narrow" w:cs="Arial"/>
                <w:color w:val="FF0000"/>
                <w:sz w:val="20"/>
                <w:szCs w:val="20"/>
                <w:lang w:val="es-ES"/>
              </w:rPr>
            </w:pPr>
          </w:p>
        </w:tc>
        <w:tc>
          <w:tcPr>
            <w:tcW w:w="1530" w:type="dxa"/>
          </w:tcPr>
          <w:p w:rsidR="00715DCF" w:rsidRPr="0082621B" w:rsidRDefault="00715DCF" w:rsidP="000D107D">
            <w:pPr>
              <w:rPr>
                <w:rFonts w:ascii="Arial Narrow" w:hAnsi="Arial Narrow" w:cs="Arial"/>
                <w:sz w:val="20"/>
                <w:szCs w:val="20"/>
                <w:lang w:val="es-ES"/>
              </w:rPr>
            </w:pPr>
          </w:p>
        </w:tc>
        <w:tc>
          <w:tcPr>
            <w:tcW w:w="1863" w:type="dxa"/>
          </w:tcPr>
          <w:p w:rsidR="00715DCF" w:rsidRPr="00FD1A96" w:rsidRDefault="00715DCF" w:rsidP="000D107D">
            <w:pPr>
              <w:rPr>
                <w:color w:val="FF0000"/>
                <w:lang w:val="es-ES"/>
              </w:rPr>
            </w:pPr>
            <w:r w:rsidRPr="00715DCF">
              <w:rPr>
                <w:rFonts w:ascii="Arial Narrow" w:hAnsi="Arial Narrow"/>
                <w:sz w:val="20"/>
                <w:szCs w:val="20"/>
              </w:rPr>
              <w:t>Km piste biciclete</w:t>
            </w:r>
          </w:p>
        </w:tc>
      </w:tr>
    </w:tbl>
    <w:p w:rsidR="00D0646A" w:rsidRPr="0082621B" w:rsidRDefault="00D0646A" w:rsidP="00D0646A">
      <w:pPr>
        <w:rPr>
          <w:rFonts w:ascii="Arial Narrow" w:hAnsi="Arial Narrow"/>
          <w:sz w:val="20"/>
          <w:szCs w:val="20"/>
        </w:rPr>
      </w:pPr>
    </w:p>
    <w:p w:rsidR="0072580C" w:rsidRPr="0072580C" w:rsidRDefault="0072580C" w:rsidP="0072580C">
      <w:pPr>
        <w:rPr>
          <w:rFonts w:ascii="Arial Narrow" w:hAnsi="Arial Narrow"/>
          <w:b/>
          <w:bCs/>
          <w:color w:val="000000"/>
          <w:sz w:val="20"/>
          <w:szCs w:val="20"/>
        </w:rPr>
      </w:pPr>
      <w:proofErr w:type="gramStart"/>
      <w:r w:rsidRPr="0072580C">
        <w:rPr>
          <w:rFonts w:ascii="Arial Narrow" w:hAnsi="Arial Narrow"/>
          <w:b/>
          <w:bCs/>
          <w:color w:val="000000"/>
          <w:sz w:val="20"/>
          <w:szCs w:val="20"/>
        </w:rPr>
        <w:t>4)Nivel</w:t>
      </w:r>
      <w:proofErr w:type="gramEnd"/>
      <w:r w:rsidRPr="0072580C">
        <w:rPr>
          <w:rFonts w:ascii="Arial Narrow" w:hAnsi="Arial Narrow"/>
          <w:b/>
          <w:bCs/>
          <w:color w:val="000000"/>
          <w:sz w:val="20"/>
          <w:szCs w:val="20"/>
        </w:rPr>
        <w:t xml:space="preserve"> ridicat de poluare a aerului din cauza noxelor provenite din transportul rutier, cu apari</w:t>
      </w:r>
      <w:r w:rsidRPr="0072580C">
        <w:rPr>
          <w:rFonts w:ascii="Arial Narrow" w:hAnsi="Arial Narrow" w:cs="Tahoma"/>
          <w:b/>
          <w:bCs/>
          <w:color w:val="000000"/>
          <w:sz w:val="20"/>
          <w:szCs w:val="20"/>
        </w:rPr>
        <w:t>ț</w:t>
      </w:r>
      <w:r w:rsidRPr="0072580C">
        <w:rPr>
          <w:rFonts w:ascii="Arial Narrow" w:hAnsi="Arial Narrow"/>
          <w:b/>
          <w:bCs/>
          <w:color w:val="000000"/>
          <w:sz w:val="20"/>
          <w:szCs w:val="20"/>
        </w:rPr>
        <w:t>ia unor situa</w:t>
      </w:r>
      <w:r w:rsidRPr="0072580C">
        <w:rPr>
          <w:rFonts w:ascii="Arial Narrow" w:hAnsi="Arial Narrow" w:cs="Tahoma"/>
          <w:b/>
          <w:bCs/>
          <w:color w:val="000000"/>
          <w:sz w:val="20"/>
          <w:szCs w:val="20"/>
        </w:rPr>
        <w:t>ț</w:t>
      </w:r>
      <w:r w:rsidRPr="0072580C">
        <w:rPr>
          <w:rFonts w:ascii="Arial Narrow" w:hAnsi="Arial Narrow"/>
          <w:b/>
          <w:bCs/>
          <w:color w:val="000000"/>
          <w:sz w:val="20"/>
          <w:szCs w:val="20"/>
        </w:rPr>
        <w:t>ii de depă</w:t>
      </w:r>
      <w:r w:rsidRPr="0072580C">
        <w:rPr>
          <w:rFonts w:ascii="Arial Narrow" w:hAnsi="Arial Narrow" w:cs="Tahoma"/>
          <w:b/>
          <w:bCs/>
          <w:color w:val="000000"/>
          <w:sz w:val="20"/>
          <w:szCs w:val="20"/>
        </w:rPr>
        <w:t>ț</w:t>
      </w:r>
      <w:r w:rsidRPr="0072580C">
        <w:rPr>
          <w:rFonts w:ascii="Arial Narrow" w:hAnsi="Arial Narrow"/>
          <w:b/>
          <w:bCs/>
          <w:color w:val="000000"/>
          <w:sz w:val="20"/>
          <w:szCs w:val="20"/>
        </w:rPr>
        <w:t>ire a limitelor maxime admise</w:t>
      </w:r>
    </w:p>
    <w:tbl>
      <w:tblPr>
        <w:tblStyle w:val="TableGrid"/>
        <w:tblW w:w="10881" w:type="dxa"/>
        <w:tblLook w:val="01E0"/>
      </w:tblPr>
      <w:tblGrid>
        <w:gridCol w:w="3354"/>
        <w:gridCol w:w="1036"/>
        <w:gridCol w:w="2704"/>
        <w:gridCol w:w="3787"/>
      </w:tblGrid>
      <w:tr w:rsidR="0072580C" w:rsidRPr="0082621B" w:rsidTr="00346A87">
        <w:trPr>
          <w:trHeight w:val="347"/>
        </w:trPr>
        <w:tc>
          <w:tcPr>
            <w:tcW w:w="10881" w:type="dxa"/>
            <w:gridSpan w:val="4"/>
          </w:tcPr>
          <w:p w:rsidR="0072580C" w:rsidRPr="0082621B" w:rsidRDefault="0072580C"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1. REZUMAT AL PROBLEMEI</w:t>
            </w:r>
          </w:p>
        </w:tc>
      </w:tr>
      <w:tr w:rsidR="0072580C" w:rsidRPr="0082621B" w:rsidTr="00346A87">
        <w:trPr>
          <w:trHeight w:val="347"/>
        </w:trPr>
        <w:tc>
          <w:tcPr>
            <w:tcW w:w="3354" w:type="dxa"/>
          </w:tcPr>
          <w:p w:rsidR="0072580C" w:rsidRPr="0082621B" w:rsidRDefault="0072580C"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Problema</w:t>
            </w:r>
          </w:p>
        </w:tc>
        <w:tc>
          <w:tcPr>
            <w:tcW w:w="1036" w:type="dxa"/>
          </w:tcPr>
          <w:p w:rsidR="0072580C" w:rsidRPr="0082621B" w:rsidRDefault="0072580C"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Cod</w:t>
            </w:r>
          </w:p>
        </w:tc>
        <w:tc>
          <w:tcPr>
            <w:tcW w:w="2704" w:type="dxa"/>
          </w:tcPr>
          <w:p w:rsidR="0072580C" w:rsidRPr="0082621B" w:rsidRDefault="0072580C"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general</w:t>
            </w:r>
          </w:p>
        </w:tc>
        <w:tc>
          <w:tcPr>
            <w:tcW w:w="3787" w:type="dxa"/>
          </w:tcPr>
          <w:p w:rsidR="0072580C" w:rsidRPr="0082621B" w:rsidRDefault="0072580C"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specific</w:t>
            </w:r>
          </w:p>
        </w:tc>
      </w:tr>
      <w:tr w:rsidR="0072580C" w:rsidRPr="0082621B" w:rsidTr="00346A87">
        <w:trPr>
          <w:trHeight w:val="379"/>
        </w:trPr>
        <w:tc>
          <w:tcPr>
            <w:tcW w:w="3354" w:type="dxa"/>
          </w:tcPr>
          <w:p w:rsidR="0072580C" w:rsidRPr="0072580C" w:rsidRDefault="0072580C" w:rsidP="000D107D">
            <w:pPr>
              <w:rPr>
                <w:rFonts w:ascii="Arial Narrow" w:hAnsi="Arial Narrow"/>
                <w:b/>
                <w:bCs/>
                <w:color w:val="000000"/>
                <w:sz w:val="20"/>
                <w:szCs w:val="20"/>
              </w:rPr>
            </w:pPr>
            <w:r w:rsidRPr="0072580C">
              <w:rPr>
                <w:rFonts w:ascii="Arial Narrow" w:hAnsi="Arial Narrow"/>
                <w:b/>
                <w:bCs/>
                <w:color w:val="000000"/>
                <w:sz w:val="20"/>
                <w:szCs w:val="20"/>
              </w:rPr>
              <w:t>Nivel ridicat de poluare a aerului din cauza noxelor provenite din transportul rutier, cu apari</w:t>
            </w:r>
            <w:r w:rsidRPr="0072580C">
              <w:rPr>
                <w:rFonts w:ascii="Arial Narrow" w:hAnsi="Arial Narrow" w:cs="Tahoma"/>
                <w:b/>
                <w:bCs/>
                <w:color w:val="000000"/>
                <w:sz w:val="20"/>
                <w:szCs w:val="20"/>
              </w:rPr>
              <w:t>ț</w:t>
            </w:r>
            <w:r w:rsidRPr="0072580C">
              <w:rPr>
                <w:rFonts w:ascii="Arial Narrow" w:hAnsi="Arial Narrow"/>
                <w:b/>
                <w:bCs/>
                <w:color w:val="000000"/>
                <w:sz w:val="20"/>
                <w:szCs w:val="20"/>
              </w:rPr>
              <w:t>ia unor situa</w:t>
            </w:r>
            <w:r w:rsidRPr="0072580C">
              <w:rPr>
                <w:rFonts w:ascii="Arial Narrow" w:hAnsi="Arial Narrow" w:cs="Tahoma"/>
                <w:b/>
                <w:bCs/>
                <w:color w:val="000000"/>
                <w:sz w:val="20"/>
                <w:szCs w:val="20"/>
              </w:rPr>
              <w:t>ț</w:t>
            </w:r>
            <w:r w:rsidRPr="0072580C">
              <w:rPr>
                <w:rFonts w:ascii="Arial Narrow" w:hAnsi="Arial Narrow"/>
                <w:b/>
                <w:bCs/>
                <w:color w:val="000000"/>
                <w:sz w:val="20"/>
                <w:szCs w:val="20"/>
              </w:rPr>
              <w:t>ii de depă</w:t>
            </w:r>
            <w:r w:rsidRPr="0072580C">
              <w:rPr>
                <w:rFonts w:ascii="Arial Narrow" w:hAnsi="Arial Narrow" w:cs="Tahoma"/>
                <w:b/>
                <w:bCs/>
                <w:color w:val="000000"/>
                <w:sz w:val="20"/>
                <w:szCs w:val="20"/>
              </w:rPr>
              <w:t>ț</w:t>
            </w:r>
            <w:r w:rsidRPr="0072580C">
              <w:rPr>
                <w:rFonts w:ascii="Arial Narrow" w:hAnsi="Arial Narrow"/>
                <w:b/>
                <w:bCs/>
                <w:color w:val="000000"/>
                <w:sz w:val="20"/>
                <w:szCs w:val="20"/>
              </w:rPr>
              <w:t>ire a limitelor maxime admise</w:t>
            </w:r>
          </w:p>
          <w:p w:rsidR="0072580C" w:rsidRPr="0072580C" w:rsidRDefault="0072580C" w:rsidP="000D107D">
            <w:pPr>
              <w:rPr>
                <w:rFonts w:ascii="Arial Narrow" w:hAnsi="Arial Narrow"/>
                <w:color w:val="000000"/>
                <w:sz w:val="20"/>
                <w:szCs w:val="20"/>
              </w:rPr>
            </w:pPr>
          </w:p>
        </w:tc>
        <w:tc>
          <w:tcPr>
            <w:tcW w:w="1036" w:type="dxa"/>
          </w:tcPr>
          <w:p w:rsidR="000D107D" w:rsidRDefault="000D107D" w:rsidP="000D107D">
            <w:pPr>
              <w:jc w:val="both"/>
              <w:rPr>
                <w:rFonts w:ascii="Arial Narrow" w:hAnsi="Arial Narrow"/>
                <w:b/>
                <w:color w:val="000000"/>
                <w:sz w:val="20"/>
                <w:szCs w:val="20"/>
              </w:rPr>
            </w:pPr>
          </w:p>
          <w:p w:rsidR="0072580C" w:rsidRPr="000D107D" w:rsidRDefault="0072580C" w:rsidP="000D107D">
            <w:pPr>
              <w:jc w:val="both"/>
              <w:rPr>
                <w:rFonts w:ascii="Arial Narrow" w:hAnsi="Arial Narrow"/>
                <w:b/>
                <w:color w:val="000000"/>
                <w:sz w:val="20"/>
                <w:szCs w:val="20"/>
              </w:rPr>
            </w:pPr>
            <w:r w:rsidRPr="000D107D">
              <w:rPr>
                <w:rFonts w:ascii="Arial Narrow" w:hAnsi="Arial Narrow"/>
                <w:b/>
                <w:color w:val="000000"/>
                <w:sz w:val="20"/>
                <w:szCs w:val="20"/>
              </w:rPr>
              <w:t>PM 02-04</w:t>
            </w:r>
          </w:p>
        </w:tc>
        <w:tc>
          <w:tcPr>
            <w:tcW w:w="2704" w:type="dxa"/>
          </w:tcPr>
          <w:p w:rsidR="0072580C" w:rsidRPr="0072580C" w:rsidRDefault="0072580C" w:rsidP="000D107D">
            <w:pPr>
              <w:pStyle w:val="Default"/>
              <w:rPr>
                <w:rFonts w:ascii="Arial Narrow" w:hAnsi="Arial Narrow" w:cs="Times New Roman"/>
                <w:sz w:val="20"/>
                <w:szCs w:val="20"/>
                <w:lang w:val="ro-RO"/>
              </w:rPr>
            </w:pPr>
            <w:r w:rsidRPr="0072580C">
              <w:rPr>
                <w:rFonts w:ascii="Arial Narrow" w:hAnsi="Arial Narrow" w:cs="Times New Roman"/>
                <w:sz w:val="20"/>
                <w:szCs w:val="20"/>
              </w:rPr>
              <w:t>Îmbunătă</w:t>
            </w:r>
            <w:r w:rsidRPr="0072580C">
              <w:rPr>
                <w:rFonts w:ascii="Arial Narrow" w:hAnsi="Arial Narrow" w:cs="Tahoma"/>
                <w:sz w:val="20"/>
                <w:szCs w:val="20"/>
              </w:rPr>
              <w:t>ț</w:t>
            </w:r>
            <w:r w:rsidRPr="0072580C">
              <w:rPr>
                <w:rFonts w:ascii="Arial Narrow" w:hAnsi="Arial Narrow" w:cs="Times New Roman"/>
                <w:sz w:val="20"/>
                <w:szCs w:val="20"/>
              </w:rPr>
              <w:t>irea calită</w:t>
            </w:r>
            <w:r w:rsidRPr="0072580C">
              <w:rPr>
                <w:rFonts w:ascii="Arial Narrow" w:hAnsi="Arial Narrow" w:cs="Tahoma"/>
                <w:sz w:val="20"/>
                <w:szCs w:val="20"/>
              </w:rPr>
              <w:t>ț</w:t>
            </w:r>
            <w:r w:rsidRPr="0072580C">
              <w:rPr>
                <w:rFonts w:ascii="Arial Narrow" w:hAnsi="Arial Narrow" w:cs="Times New Roman"/>
                <w:sz w:val="20"/>
                <w:szCs w:val="20"/>
              </w:rPr>
              <w:t>ii aerului ambiental în zonele în care nu se încadrează în limitele prevăzute de normele în vigoare pentru indicatorii de calitate</w:t>
            </w:r>
          </w:p>
        </w:tc>
        <w:tc>
          <w:tcPr>
            <w:tcW w:w="3787" w:type="dxa"/>
          </w:tcPr>
          <w:p w:rsidR="0072580C" w:rsidRPr="0072580C" w:rsidRDefault="0072580C" w:rsidP="000D107D">
            <w:pPr>
              <w:rPr>
                <w:rFonts w:ascii="Arial Narrow" w:hAnsi="Arial Narrow"/>
                <w:color w:val="000000"/>
                <w:sz w:val="20"/>
                <w:szCs w:val="20"/>
              </w:rPr>
            </w:pPr>
          </w:p>
          <w:p w:rsidR="0072580C" w:rsidRPr="0072580C" w:rsidRDefault="0072580C" w:rsidP="000D107D">
            <w:pPr>
              <w:rPr>
                <w:rFonts w:ascii="Arial Narrow" w:hAnsi="Arial Narrow"/>
                <w:sz w:val="20"/>
                <w:szCs w:val="20"/>
                <w:lang w:val="it-IT"/>
              </w:rPr>
            </w:pPr>
            <w:r w:rsidRPr="0072580C">
              <w:rPr>
                <w:rFonts w:ascii="Arial Narrow" w:hAnsi="Arial Narrow"/>
                <w:color w:val="000000"/>
                <w:sz w:val="20"/>
                <w:szCs w:val="20"/>
                <w:lang w:val="it-IT"/>
              </w:rPr>
              <w:t xml:space="preserve">Reducerea poluării aerului cu pulberi in suspensie </w:t>
            </w:r>
            <w:r w:rsidRPr="0072580C">
              <w:rPr>
                <w:rFonts w:ascii="Arial Narrow" w:hAnsi="Arial Narrow" w:cs="Tahoma"/>
                <w:color w:val="000000"/>
                <w:sz w:val="20"/>
                <w:szCs w:val="20"/>
                <w:lang w:val="it-IT"/>
              </w:rPr>
              <w:t>ș</w:t>
            </w:r>
            <w:r w:rsidRPr="0072580C">
              <w:rPr>
                <w:rFonts w:ascii="Arial Narrow" w:hAnsi="Arial Narrow"/>
                <w:color w:val="000000"/>
                <w:sz w:val="20"/>
                <w:szCs w:val="20"/>
                <w:lang w:val="it-IT"/>
              </w:rPr>
              <w:t>i gaze datorită traficului auto</w:t>
            </w:r>
          </w:p>
        </w:tc>
      </w:tr>
    </w:tbl>
    <w:p w:rsidR="0072580C" w:rsidRDefault="0072580C" w:rsidP="0072580C">
      <w:pPr>
        <w:rPr>
          <w:rFonts w:ascii="Arial Narrow" w:hAnsi="Arial Narrow"/>
          <w:b/>
          <w:sz w:val="20"/>
          <w:szCs w:val="20"/>
          <w:lang w:val="it-IT"/>
        </w:rPr>
      </w:pPr>
    </w:p>
    <w:p w:rsidR="0072580C" w:rsidRPr="0082621B" w:rsidRDefault="0072580C" w:rsidP="0072580C">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tbl>
      <w:tblPr>
        <w:tblStyle w:val="TableGrid"/>
        <w:tblW w:w="10881" w:type="dxa"/>
        <w:tblLayout w:type="fixed"/>
        <w:tblLook w:val="01E0"/>
      </w:tblPr>
      <w:tblGrid>
        <w:gridCol w:w="1818"/>
        <w:gridCol w:w="2535"/>
        <w:gridCol w:w="1875"/>
        <w:gridCol w:w="1260"/>
        <w:gridCol w:w="1530"/>
        <w:gridCol w:w="1863"/>
      </w:tblGrid>
      <w:tr w:rsidR="000D107D" w:rsidRPr="0082621B" w:rsidTr="00346A87">
        <w:trPr>
          <w:trHeight w:val="229"/>
        </w:trPr>
        <w:tc>
          <w:tcPr>
            <w:tcW w:w="1818" w:type="dxa"/>
            <w:vMerge w:val="restart"/>
          </w:tcPr>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2535" w:type="dxa"/>
            <w:vMerge w:val="restart"/>
          </w:tcPr>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1875" w:type="dxa"/>
            <w:vMerge w:val="restart"/>
          </w:tcPr>
          <w:p w:rsid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Termenul de realizare</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p>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Stadiul realizarii</w:t>
            </w:r>
          </w:p>
        </w:tc>
        <w:tc>
          <w:tcPr>
            <w:tcW w:w="4653" w:type="dxa"/>
            <w:gridSpan w:val="3"/>
            <w:shd w:val="clear" w:color="auto" w:fill="auto"/>
          </w:tcPr>
          <w:p w:rsidR="000D107D" w:rsidRPr="000D107D" w:rsidRDefault="000D107D" w:rsidP="000D107D">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0D107D" w:rsidRPr="0082621B" w:rsidTr="00346A87">
        <w:trPr>
          <w:trHeight w:val="953"/>
        </w:trPr>
        <w:tc>
          <w:tcPr>
            <w:tcW w:w="1818" w:type="dxa"/>
            <w:vMerge/>
          </w:tcPr>
          <w:p w:rsidR="000D107D" w:rsidRPr="0082621B" w:rsidRDefault="000D107D" w:rsidP="000D107D">
            <w:pPr>
              <w:rPr>
                <w:rFonts w:ascii="Arial Narrow" w:hAnsi="Arial Narrow" w:cs="Arial"/>
                <w:sz w:val="20"/>
                <w:szCs w:val="20"/>
                <w:lang w:val="it-IT"/>
              </w:rPr>
            </w:pPr>
          </w:p>
        </w:tc>
        <w:tc>
          <w:tcPr>
            <w:tcW w:w="2535" w:type="dxa"/>
            <w:vMerge/>
          </w:tcPr>
          <w:p w:rsidR="000D107D" w:rsidRPr="0082621B" w:rsidRDefault="000D107D" w:rsidP="000D107D">
            <w:pPr>
              <w:jc w:val="center"/>
              <w:rPr>
                <w:rFonts w:ascii="Arial Narrow" w:hAnsi="Arial Narrow" w:cs="Arial"/>
                <w:sz w:val="20"/>
                <w:szCs w:val="20"/>
                <w:lang w:val="it-IT"/>
              </w:rPr>
            </w:pPr>
          </w:p>
        </w:tc>
        <w:tc>
          <w:tcPr>
            <w:tcW w:w="1875" w:type="dxa"/>
            <w:vMerge/>
          </w:tcPr>
          <w:p w:rsidR="000D107D" w:rsidRPr="0082621B" w:rsidRDefault="000D107D" w:rsidP="000D107D">
            <w:pPr>
              <w:jc w:val="center"/>
              <w:rPr>
                <w:rFonts w:ascii="Arial Narrow" w:hAnsi="Arial Narrow" w:cs="Arial"/>
                <w:sz w:val="20"/>
                <w:szCs w:val="20"/>
                <w:lang w:val="it-IT"/>
              </w:rPr>
            </w:pPr>
          </w:p>
        </w:tc>
        <w:tc>
          <w:tcPr>
            <w:tcW w:w="1260" w:type="dxa"/>
          </w:tcPr>
          <w:p w:rsidR="000D107D" w:rsidRPr="0082621B" w:rsidRDefault="000D107D" w:rsidP="000D107D">
            <w:pPr>
              <w:rPr>
                <w:rFonts w:ascii="Arial Narrow" w:hAnsi="Arial Narrow" w:cs="Arial"/>
                <w:sz w:val="20"/>
                <w:szCs w:val="20"/>
                <w:lang w:val="it-IT"/>
              </w:rPr>
            </w:pPr>
            <w:r w:rsidRPr="000D107D">
              <w:rPr>
                <w:rFonts w:ascii="Arial Narrow" w:hAnsi="Arial Narrow" w:cs="Arial"/>
                <w:b/>
                <w:color w:val="C00000"/>
                <w:sz w:val="20"/>
                <w:szCs w:val="20"/>
                <w:lang w:val="it-IT"/>
              </w:rPr>
              <w:t>Actiuni realizate in perioada monitorizata</w:t>
            </w:r>
          </w:p>
        </w:tc>
        <w:tc>
          <w:tcPr>
            <w:tcW w:w="1530"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1863"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72580C" w:rsidRPr="0082621B" w:rsidTr="00346A87">
        <w:tc>
          <w:tcPr>
            <w:tcW w:w="1818" w:type="dxa"/>
          </w:tcPr>
          <w:p w:rsidR="0072580C" w:rsidRPr="0072580C" w:rsidRDefault="0072580C" w:rsidP="000D107D">
            <w:pPr>
              <w:rPr>
                <w:rFonts w:ascii="Arial Narrow" w:hAnsi="Arial Narrow"/>
                <w:sz w:val="20"/>
                <w:szCs w:val="20"/>
                <w:lang w:val="it-IT"/>
              </w:rPr>
            </w:pPr>
            <w:r w:rsidRPr="0072580C">
              <w:rPr>
                <w:rFonts w:ascii="Arial Narrow" w:hAnsi="Arial Narrow"/>
                <w:sz w:val="20"/>
                <w:szCs w:val="20"/>
                <w:lang w:val="it-IT"/>
              </w:rPr>
              <w:t>Reducerea poluării produsă de traficul auto prin încurajarea transportului în comun şi reducerea numărului de autovehicule (ac</w:t>
            </w:r>
            <w:r w:rsidRPr="0072580C">
              <w:rPr>
                <w:rFonts w:ascii="Arial Narrow" w:hAnsi="Arial Narrow" w:cs="Tahoma"/>
                <w:sz w:val="20"/>
                <w:szCs w:val="20"/>
                <w:lang w:val="it-IT"/>
              </w:rPr>
              <w:t>ț</w:t>
            </w:r>
            <w:r w:rsidRPr="0072580C">
              <w:rPr>
                <w:rFonts w:ascii="Arial Narrow" w:hAnsi="Arial Narrow"/>
                <w:sz w:val="20"/>
                <w:szCs w:val="20"/>
                <w:lang w:val="it-IT"/>
              </w:rPr>
              <w:t>iuni de con</w:t>
            </w:r>
            <w:r w:rsidRPr="0072580C">
              <w:rPr>
                <w:rFonts w:ascii="Arial Narrow" w:hAnsi="Arial Narrow" w:cs="Tahoma"/>
                <w:sz w:val="20"/>
                <w:szCs w:val="20"/>
                <w:lang w:val="it-IT"/>
              </w:rPr>
              <w:t>ș</w:t>
            </w:r>
            <w:r w:rsidRPr="0072580C">
              <w:rPr>
                <w:rFonts w:ascii="Arial Narrow" w:hAnsi="Arial Narrow"/>
                <w:sz w:val="20"/>
                <w:szCs w:val="20"/>
                <w:lang w:val="it-IT"/>
              </w:rPr>
              <w:t>tientizare)</w:t>
            </w:r>
          </w:p>
          <w:p w:rsidR="0072580C" w:rsidRPr="0072580C" w:rsidRDefault="0072580C" w:rsidP="000D107D">
            <w:pPr>
              <w:rPr>
                <w:rFonts w:ascii="Arial Narrow" w:hAnsi="Arial Narrow"/>
                <w:sz w:val="20"/>
                <w:szCs w:val="20"/>
                <w:lang w:val="ro-RO"/>
              </w:rPr>
            </w:pPr>
          </w:p>
        </w:tc>
        <w:tc>
          <w:tcPr>
            <w:tcW w:w="2535" w:type="dxa"/>
          </w:tcPr>
          <w:p w:rsidR="0072580C" w:rsidRPr="0072580C" w:rsidRDefault="0072580C" w:rsidP="000D107D">
            <w:pPr>
              <w:rPr>
                <w:rFonts w:ascii="Arial Narrow" w:hAnsi="Arial Narrow"/>
                <w:sz w:val="20"/>
                <w:szCs w:val="20"/>
                <w:lang w:val="it-IT"/>
              </w:rPr>
            </w:pPr>
            <w:r w:rsidRPr="0072580C">
              <w:rPr>
                <w:rFonts w:ascii="Arial Narrow" w:hAnsi="Arial Narrow"/>
                <w:sz w:val="20"/>
                <w:szCs w:val="20"/>
                <w:lang w:val="it-IT"/>
              </w:rPr>
              <w:t>Primaria Municipiului Bucuresti,</w:t>
            </w:r>
          </w:p>
          <w:p w:rsidR="0072580C" w:rsidRPr="0072580C" w:rsidRDefault="0072580C" w:rsidP="000D107D">
            <w:pPr>
              <w:rPr>
                <w:rFonts w:ascii="Arial Narrow" w:hAnsi="Arial Narrow"/>
                <w:sz w:val="20"/>
                <w:szCs w:val="20"/>
                <w:lang w:val="it-IT"/>
              </w:rPr>
            </w:pPr>
          </w:p>
          <w:p w:rsidR="0072580C" w:rsidRPr="0072580C" w:rsidRDefault="0072580C" w:rsidP="000D107D">
            <w:pPr>
              <w:rPr>
                <w:rFonts w:ascii="Arial Narrow" w:hAnsi="Arial Narrow"/>
                <w:sz w:val="20"/>
                <w:szCs w:val="20"/>
                <w:lang w:val="it-IT"/>
              </w:rPr>
            </w:pPr>
            <w:r w:rsidRPr="0072580C">
              <w:rPr>
                <w:rFonts w:ascii="Arial Narrow" w:hAnsi="Arial Narrow"/>
                <w:sz w:val="20"/>
                <w:szCs w:val="20"/>
                <w:lang w:val="it-IT"/>
              </w:rPr>
              <w:t>Regia Autonoma de Transport Bucuresti,</w:t>
            </w:r>
          </w:p>
          <w:p w:rsidR="0072580C" w:rsidRPr="0072580C" w:rsidRDefault="0072580C" w:rsidP="000D107D">
            <w:pPr>
              <w:rPr>
                <w:rFonts w:ascii="Arial Narrow" w:hAnsi="Arial Narrow"/>
                <w:sz w:val="20"/>
                <w:szCs w:val="20"/>
                <w:lang w:val="it-IT"/>
              </w:rPr>
            </w:pPr>
          </w:p>
          <w:p w:rsidR="0072580C" w:rsidRPr="0072580C" w:rsidRDefault="0072580C" w:rsidP="000D107D">
            <w:pPr>
              <w:rPr>
                <w:rFonts w:ascii="Arial Narrow" w:hAnsi="Arial Narrow"/>
                <w:sz w:val="20"/>
                <w:szCs w:val="20"/>
                <w:lang w:val="it-IT"/>
              </w:rPr>
            </w:pPr>
            <w:r w:rsidRPr="0072580C">
              <w:rPr>
                <w:rFonts w:ascii="Arial Narrow" w:hAnsi="Arial Narrow"/>
                <w:sz w:val="20"/>
                <w:szCs w:val="20"/>
                <w:lang w:val="it-IT"/>
              </w:rPr>
              <w:t>ONG-uri</w:t>
            </w:r>
          </w:p>
        </w:tc>
        <w:tc>
          <w:tcPr>
            <w:tcW w:w="1875" w:type="dxa"/>
          </w:tcPr>
          <w:p w:rsidR="0072580C" w:rsidRPr="0082621B" w:rsidRDefault="0072580C" w:rsidP="000D107D">
            <w:pPr>
              <w:rPr>
                <w:rFonts w:ascii="Arial Narrow" w:hAnsi="Arial Narrow" w:cs="Arial"/>
                <w:sz w:val="20"/>
                <w:szCs w:val="20"/>
              </w:rPr>
            </w:pPr>
          </w:p>
        </w:tc>
        <w:tc>
          <w:tcPr>
            <w:tcW w:w="1260" w:type="dxa"/>
          </w:tcPr>
          <w:p w:rsidR="0072580C" w:rsidRPr="0082621B" w:rsidRDefault="0072580C" w:rsidP="000D107D">
            <w:pPr>
              <w:rPr>
                <w:rFonts w:ascii="Arial Narrow" w:hAnsi="Arial Narrow" w:cs="Arial"/>
                <w:b/>
                <w:i/>
                <w:sz w:val="20"/>
                <w:szCs w:val="20"/>
                <w:lang w:val="it-IT"/>
              </w:rPr>
            </w:pPr>
          </w:p>
        </w:tc>
        <w:tc>
          <w:tcPr>
            <w:tcW w:w="1530" w:type="dxa"/>
          </w:tcPr>
          <w:p w:rsidR="0072580C" w:rsidRPr="0082621B" w:rsidRDefault="0072580C" w:rsidP="000D107D">
            <w:pPr>
              <w:rPr>
                <w:rFonts w:ascii="Arial Narrow" w:hAnsi="Arial Narrow" w:cs="Arial"/>
                <w:color w:val="FF0000"/>
                <w:sz w:val="20"/>
                <w:szCs w:val="20"/>
                <w:lang w:val="it-IT"/>
              </w:rPr>
            </w:pPr>
          </w:p>
        </w:tc>
        <w:tc>
          <w:tcPr>
            <w:tcW w:w="1863" w:type="dxa"/>
          </w:tcPr>
          <w:p w:rsidR="0072580C" w:rsidRPr="00715DCF" w:rsidRDefault="0072580C" w:rsidP="000D107D">
            <w:pPr>
              <w:rPr>
                <w:rFonts w:ascii="Arial Narrow" w:hAnsi="Arial Narrow"/>
                <w:sz w:val="20"/>
                <w:szCs w:val="20"/>
                <w:lang w:val="it-IT"/>
              </w:rPr>
            </w:pPr>
          </w:p>
        </w:tc>
      </w:tr>
      <w:tr w:rsidR="0072580C" w:rsidRPr="0082621B" w:rsidTr="00346A87">
        <w:tc>
          <w:tcPr>
            <w:tcW w:w="1818" w:type="dxa"/>
          </w:tcPr>
          <w:p w:rsidR="0072580C" w:rsidRPr="0072580C" w:rsidRDefault="0072580C" w:rsidP="000D107D">
            <w:pPr>
              <w:rPr>
                <w:rFonts w:ascii="Arial Narrow" w:hAnsi="Arial Narrow"/>
                <w:sz w:val="20"/>
                <w:szCs w:val="20"/>
              </w:rPr>
            </w:pPr>
            <w:r w:rsidRPr="0072580C">
              <w:rPr>
                <w:rFonts w:ascii="Arial Narrow" w:hAnsi="Arial Narrow"/>
                <w:sz w:val="20"/>
                <w:szCs w:val="20"/>
              </w:rPr>
              <w:t>Devierea/</w:t>
            </w:r>
          </w:p>
          <w:p w:rsidR="0072580C" w:rsidRPr="0072580C" w:rsidRDefault="0072580C" w:rsidP="000D107D">
            <w:pPr>
              <w:rPr>
                <w:rFonts w:ascii="Arial Narrow" w:hAnsi="Arial Narrow"/>
                <w:sz w:val="20"/>
                <w:szCs w:val="20"/>
              </w:rPr>
            </w:pPr>
            <w:r w:rsidRPr="0072580C">
              <w:rPr>
                <w:rFonts w:ascii="Arial Narrow" w:hAnsi="Arial Narrow"/>
                <w:sz w:val="20"/>
                <w:szCs w:val="20"/>
              </w:rPr>
              <w:t>interzicerea traficului greu din zonele centrale ale oraşelor;</w:t>
            </w:r>
          </w:p>
          <w:p w:rsidR="0072580C" w:rsidRPr="0072580C" w:rsidRDefault="0072580C" w:rsidP="000D107D">
            <w:pPr>
              <w:rPr>
                <w:rFonts w:ascii="Arial Narrow" w:hAnsi="Arial Narrow"/>
                <w:sz w:val="20"/>
                <w:szCs w:val="20"/>
              </w:rPr>
            </w:pPr>
          </w:p>
          <w:p w:rsidR="0072580C" w:rsidRPr="0072580C" w:rsidRDefault="0072580C" w:rsidP="000D107D">
            <w:pPr>
              <w:rPr>
                <w:rFonts w:ascii="Arial Narrow" w:hAnsi="Arial Narrow"/>
                <w:sz w:val="20"/>
                <w:szCs w:val="20"/>
              </w:rPr>
            </w:pPr>
            <w:r w:rsidRPr="0072580C">
              <w:rPr>
                <w:rFonts w:ascii="Arial Narrow" w:hAnsi="Arial Narrow"/>
                <w:sz w:val="20"/>
                <w:szCs w:val="20"/>
              </w:rPr>
              <w:t>Implementarea unor sisteme informatizate de fluidizare a traficului</w:t>
            </w:r>
          </w:p>
          <w:p w:rsidR="0072580C" w:rsidRPr="0072580C" w:rsidRDefault="0072580C" w:rsidP="000D107D">
            <w:pPr>
              <w:rPr>
                <w:rFonts w:ascii="Arial Narrow" w:hAnsi="Arial Narrow"/>
                <w:color w:val="FF0000"/>
                <w:sz w:val="20"/>
                <w:szCs w:val="20"/>
                <w:lang w:val="es-ES"/>
              </w:rPr>
            </w:pPr>
          </w:p>
        </w:tc>
        <w:tc>
          <w:tcPr>
            <w:tcW w:w="2535" w:type="dxa"/>
          </w:tcPr>
          <w:p w:rsidR="0072580C" w:rsidRPr="0072580C" w:rsidRDefault="0072580C" w:rsidP="000D107D">
            <w:pPr>
              <w:rPr>
                <w:rFonts w:ascii="Arial Narrow" w:hAnsi="Arial Narrow"/>
                <w:sz w:val="20"/>
                <w:szCs w:val="20"/>
                <w:lang w:val="it-IT"/>
              </w:rPr>
            </w:pPr>
            <w:r w:rsidRPr="0072580C">
              <w:rPr>
                <w:rFonts w:ascii="Arial Narrow" w:hAnsi="Arial Narrow"/>
                <w:sz w:val="20"/>
                <w:szCs w:val="20"/>
                <w:lang w:val="it-IT"/>
              </w:rPr>
              <w:t>Primaria Municipiului Bucuresti,</w:t>
            </w:r>
          </w:p>
          <w:p w:rsidR="0072580C" w:rsidRPr="0072580C" w:rsidRDefault="0072580C" w:rsidP="000D107D">
            <w:pPr>
              <w:rPr>
                <w:rFonts w:ascii="Arial Narrow" w:hAnsi="Arial Narrow"/>
                <w:sz w:val="20"/>
                <w:szCs w:val="20"/>
                <w:lang w:val="it-IT"/>
              </w:rPr>
            </w:pPr>
          </w:p>
          <w:p w:rsidR="0072580C" w:rsidRPr="0072580C" w:rsidRDefault="0072580C" w:rsidP="000D107D">
            <w:pPr>
              <w:rPr>
                <w:rFonts w:ascii="Arial Narrow" w:hAnsi="Arial Narrow"/>
                <w:sz w:val="20"/>
                <w:szCs w:val="20"/>
                <w:lang w:val="it-IT"/>
              </w:rPr>
            </w:pPr>
            <w:r w:rsidRPr="0072580C">
              <w:rPr>
                <w:rFonts w:ascii="Arial Narrow" w:hAnsi="Arial Narrow"/>
                <w:sz w:val="20"/>
                <w:szCs w:val="20"/>
                <w:lang w:val="it-IT"/>
              </w:rPr>
              <w:t>Regia Autonoma de Transport Bucuresti,</w:t>
            </w:r>
          </w:p>
          <w:p w:rsidR="0072580C" w:rsidRPr="0072580C" w:rsidRDefault="0072580C" w:rsidP="000D107D">
            <w:pPr>
              <w:rPr>
                <w:rFonts w:ascii="Arial Narrow" w:hAnsi="Arial Narrow"/>
                <w:sz w:val="20"/>
                <w:szCs w:val="20"/>
                <w:lang w:val="it-IT"/>
              </w:rPr>
            </w:pPr>
          </w:p>
          <w:p w:rsidR="0072580C" w:rsidRPr="0072580C" w:rsidRDefault="0072580C" w:rsidP="000D107D">
            <w:pPr>
              <w:rPr>
                <w:rFonts w:ascii="Arial Narrow" w:hAnsi="Arial Narrow"/>
                <w:sz w:val="20"/>
                <w:szCs w:val="20"/>
                <w:lang w:val="it-IT"/>
              </w:rPr>
            </w:pPr>
            <w:r w:rsidRPr="0072580C">
              <w:rPr>
                <w:rFonts w:ascii="Arial Narrow" w:hAnsi="Arial Narrow"/>
                <w:sz w:val="20"/>
                <w:szCs w:val="20"/>
                <w:lang w:val="it-IT"/>
              </w:rPr>
              <w:t>Politia Rutiera</w:t>
            </w:r>
          </w:p>
          <w:p w:rsidR="0072580C" w:rsidRPr="0072580C" w:rsidRDefault="0072580C" w:rsidP="000D107D">
            <w:pPr>
              <w:rPr>
                <w:rFonts w:ascii="Arial Narrow" w:hAnsi="Arial Narrow"/>
                <w:sz w:val="20"/>
                <w:szCs w:val="20"/>
                <w:lang w:val="it-IT"/>
              </w:rPr>
            </w:pPr>
          </w:p>
        </w:tc>
        <w:tc>
          <w:tcPr>
            <w:tcW w:w="1875" w:type="dxa"/>
          </w:tcPr>
          <w:p w:rsidR="0072580C" w:rsidRPr="0082621B" w:rsidRDefault="0072580C" w:rsidP="000D107D">
            <w:pPr>
              <w:rPr>
                <w:rFonts w:ascii="Arial Narrow" w:hAnsi="Arial Narrow" w:cs="Arial"/>
                <w:sz w:val="20"/>
                <w:szCs w:val="20"/>
                <w:lang w:val="es-ES"/>
              </w:rPr>
            </w:pPr>
          </w:p>
        </w:tc>
        <w:tc>
          <w:tcPr>
            <w:tcW w:w="1260" w:type="dxa"/>
          </w:tcPr>
          <w:p w:rsidR="0072580C" w:rsidRPr="0082621B" w:rsidRDefault="0072580C" w:rsidP="000D107D">
            <w:pPr>
              <w:rPr>
                <w:rFonts w:ascii="Arial Narrow" w:hAnsi="Arial Narrow" w:cs="Arial"/>
                <w:sz w:val="20"/>
                <w:szCs w:val="20"/>
                <w:lang w:val="es-ES"/>
              </w:rPr>
            </w:pPr>
          </w:p>
        </w:tc>
        <w:tc>
          <w:tcPr>
            <w:tcW w:w="1530" w:type="dxa"/>
          </w:tcPr>
          <w:p w:rsidR="0072580C" w:rsidRPr="0082621B" w:rsidRDefault="0072580C" w:rsidP="000D107D">
            <w:pPr>
              <w:rPr>
                <w:rFonts w:ascii="Arial Narrow" w:hAnsi="Arial Narrow" w:cs="Arial"/>
                <w:sz w:val="20"/>
                <w:szCs w:val="20"/>
                <w:lang w:val="es-ES"/>
              </w:rPr>
            </w:pPr>
          </w:p>
        </w:tc>
        <w:tc>
          <w:tcPr>
            <w:tcW w:w="1863" w:type="dxa"/>
          </w:tcPr>
          <w:p w:rsidR="0072580C" w:rsidRPr="00715DCF" w:rsidRDefault="0072580C" w:rsidP="000D107D">
            <w:pPr>
              <w:rPr>
                <w:rFonts w:ascii="Arial Narrow" w:hAnsi="Arial Narrow"/>
                <w:color w:val="FF0000"/>
                <w:sz w:val="20"/>
                <w:szCs w:val="20"/>
                <w:lang w:val="es-ES"/>
              </w:rPr>
            </w:pPr>
          </w:p>
        </w:tc>
      </w:tr>
      <w:tr w:rsidR="0072580C" w:rsidRPr="0082621B" w:rsidTr="00346A87">
        <w:tc>
          <w:tcPr>
            <w:tcW w:w="1818" w:type="dxa"/>
          </w:tcPr>
          <w:p w:rsidR="0072580C" w:rsidRPr="0072580C" w:rsidRDefault="0072580C" w:rsidP="000D107D">
            <w:pPr>
              <w:rPr>
                <w:rFonts w:ascii="Arial Narrow" w:hAnsi="Arial Narrow"/>
                <w:sz w:val="20"/>
                <w:szCs w:val="20"/>
                <w:lang w:val="pt-BR"/>
              </w:rPr>
            </w:pPr>
            <w:r w:rsidRPr="0072580C">
              <w:rPr>
                <w:rFonts w:ascii="Arial Narrow" w:hAnsi="Arial Narrow"/>
                <w:sz w:val="20"/>
                <w:szCs w:val="20"/>
                <w:lang w:val="pt-BR"/>
              </w:rPr>
              <w:t>Extinderea şi integrarea superioară a traseelor de transport public de suprafată şi subteran, urban şi regional, inclusiv cu sistemul feroviar, prin utilizarea preponderentă a vehiculelor nepoluante</w:t>
            </w:r>
          </w:p>
          <w:p w:rsidR="0072580C" w:rsidRPr="0072580C" w:rsidRDefault="0072580C" w:rsidP="000D107D">
            <w:pPr>
              <w:rPr>
                <w:rFonts w:ascii="Arial Narrow" w:hAnsi="Arial Narrow"/>
                <w:color w:val="FF0000"/>
                <w:sz w:val="20"/>
                <w:szCs w:val="20"/>
                <w:lang w:val="pt-BR"/>
              </w:rPr>
            </w:pPr>
          </w:p>
        </w:tc>
        <w:tc>
          <w:tcPr>
            <w:tcW w:w="2535" w:type="dxa"/>
          </w:tcPr>
          <w:p w:rsidR="0072580C" w:rsidRPr="0072580C" w:rsidRDefault="0072580C" w:rsidP="000D107D">
            <w:pPr>
              <w:rPr>
                <w:rFonts w:ascii="Arial Narrow" w:hAnsi="Arial Narrow"/>
                <w:sz w:val="20"/>
                <w:szCs w:val="20"/>
                <w:lang w:val="it-IT"/>
              </w:rPr>
            </w:pPr>
            <w:r w:rsidRPr="0072580C">
              <w:rPr>
                <w:rFonts w:ascii="Arial Narrow" w:hAnsi="Arial Narrow"/>
                <w:sz w:val="20"/>
                <w:szCs w:val="20"/>
                <w:lang w:val="it-IT"/>
              </w:rPr>
              <w:t>Primaria Municipiului Bucuresti,</w:t>
            </w:r>
          </w:p>
          <w:p w:rsidR="0072580C" w:rsidRPr="0072580C" w:rsidRDefault="0072580C" w:rsidP="000D107D">
            <w:pPr>
              <w:rPr>
                <w:rFonts w:ascii="Arial Narrow" w:hAnsi="Arial Narrow"/>
                <w:sz w:val="20"/>
                <w:szCs w:val="20"/>
                <w:lang w:val="it-IT"/>
              </w:rPr>
            </w:pPr>
          </w:p>
          <w:p w:rsidR="0072580C" w:rsidRPr="0072580C" w:rsidRDefault="0072580C" w:rsidP="000D107D">
            <w:pPr>
              <w:rPr>
                <w:rFonts w:ascii="Arial Narrow" w:hAnsi="Arial Narrow"/>
                <w:sz w:val="20"/>
                <w:szCs w:val="20"/>
                <w:lang w:val="it-IT"/>
              </w:rPr>
            </w:pPr>
            <w:r w:rsidRPr="0072580C">
              <w:rPr>
                <w:rFonts w:ascii="Arial Narrow" w:hAnsi="Arial Narrow"/>
                <w:sz w:val="20"/>
                <w:szCs w:val="20"/>
                <w:lang w:val="it-IT"/>
              </w:rPr>
              <w:t>Regia Autonoma de Transport Bucuresti,</w:t>
            </w:r>
          </w:p>
          <w:p w:rsidR="0072580C" w:rsidRPr="0072580C" w:rsidRDefault="0072580C" w:rsidP="000D107D">
            <w:pPr>
              <w:rPr>
                <w:rFonts w:ascii="Arial Narrow" w:hAnsi="Arial Narrow"/>
                <w:sz w:val="20"/>
                <w:szCs w:val="20"/>
                <w:lang w:val="it-IT"/>
              </w:rPr>
            </w:pPr>
          </w:p>
          <w:p w:rsidR="0072580C" w:rsidRPr="0072580C" w:rsidRDefault="0072580C" w:rsidP="000D107D">
            <w:pPr>
              <w:rPr>
                <w:rFonts w:ascii="Arial Narrow" w:hAnsi="Arial Narrow"/>
                <w:sz w:val="20"/>
                <w:szCs w:val="20"/>
                <w:lang w:val="it-IT"/>
              </w:rPr>
            </w:pPr>
            <w:r w:rsidRPr="0072580C">
              <w:rPr>
                <w:rFonts w:ascii="Arial Narrow" w:hAnsi="Arial Narrow"/>
                <w:sz w:val="20"/>
                <w:szCs w:val="20"/>
                <w:lang w:val="it-IT"/>
              </w:rPr>
              <w:t>METROREX</w:t>
            </w:r>
          </w:p>
        </w:tc>
        <w:tc>
          <w:tcPr>
            <w:tcW w:w="1875" w:type="dxa"/>
          </w:tcPr>
          <w:p w:rsidR="0072580C" w:rsidRPr="0082621B" w:rsidRDefault="0072580C" w:rsidP="000D107D">
            <w:pPr>
              <w:rPr>
                <w:rFonts w:ascii="Arial Narrow" w:hAnsi="Arial Narrow" w:cs="Arial"/>
                <w:sz w:val="20"/>
                <w:szCs w:val="20"/>
                <w:lang w:val="es-ES"/>
              </w:rPr>
            </w:pPr>
          </w:p>
        </w:tc>
        <w:tc>
          <w:tcPr>
            <w:tcW w:w="1260" w:type="dxa"/>
          </w:tcPr>
          <w:p w:rsidR="0072580C" w:rsidRPr="0082621B" w:rsidRDefault="0072580C" w:rsidP="000D107D">
            <w:pPr>
              <w:rPr>
                <w:rFonts w:ascii="Arial Narrow" w:hAnsi="Arial Narrow" w:cs="Arial"/>
                <w:color w:val="FF0000"/>
                <w:sz w:val="20"/>
                <w:szCs w:val="20"/>
                <w:lang w:val="es-ES"/>
              </w:rPr>
            </w:pPr>
          </w:p>
        </w:tc>
        <w:tc>
          <w:tcPr>
            <w:tcW w:w="1530" w:type="dxa"/>
          </w:tcPr>
          <w:p w:rsidR="0072580C" w:rsidRPr="0082621B" w:rsidRDefault="0072580C" w:rsidP="000D107D">
            <w:pPr>
              <w:rPr>
                <w:rFonts w:ascii="Arial Narrow" w:hAnsi="Arial Narrow" w:cs="Arial"/>
                <w:sz w:val="20"/>
                <w:szCs w:val="20"/>
                <w:lang w:val="es-ES"/>
              </w:rPr>
            </w:pPr>
          </w:p>
        </w:tc>
        <w:tc>
          <w:tcPr>
            <w:tcW w:w="1863" w:type="dxa"/>
          </w:tcPr>
          <w:p w:rsidR="0072580C" w:rsidRPr="00FD1A96" w:rsidRDefault="0072580C" w:rsidP="000D107D">
            <w:pPr>
              <w:rPr>
                <w:color w:val="FF0000"/>
                <w:lang w:val="es-ES"/>
              </w:rPr>
            </w:pPr>
          </w:p>
        </w:tc>
      </w:tr>
      <w:tr w:rsidR="0072580C" w:rsidRPr="0082621B" w:rsidTr="00346A87">
        <w:tc>
          <w:tcPr>
            <w:tcW w:w="1818" w:type="dxa"/>
          </w:tcPr>
          <w:p w:rsidR="0072580C" w:rsidRPr="0072580C" w:rsidRDefault="0072580C" w:rsidP="000D107D">
            <w:pPr>
              <w:rPr>
                <w:rFonts w:ascii="Arial Narrow" w:hAnsi="Arial Narrow"/>
                <w:bCs/>
                <w:sz w:val="20"/>
                <w:szCs w:val="20"/>
                <w:lang w:val="pt-BR"/>
              </w:rPr>
            </w:pPr>
            <w:r w:rsidRPr="0072580C">
              <w:rPr>
                <w:rFonts w:ascii="Arial Narrow" w:hAnsi="Arial Narrow"/>
                <w:bCs/>
                <w:sz w:val="20"/>
                <w:szCs w:val="20"/>
                <w:lang w:val="pt-BR"/>
              </w:rPr>
              <w:t xml:space="preserve">Asigurarea </w:t>
            </w:r>
            <w:r w:rsidRPr="0072580C">
              <w:rPr>
                <w:rFonts w:ascii="Arial Narrow" w:hAnsi="Arial Narrow"/>
                <w:bCs/>
                <w:sz w:val="20"/>
                <w:szCs w:val="20"/>
                <w:lang w:val="pt-BR"/>
              </w:rPr>
              <w:lastRenderedPageBreak/>
              <w:t>necesarului de locuri de parcare prin:</w:t>
            </w:r>
          </w:p>
          <w:p w:rsidR="0072580C" w:rsidRPr="0072580C" w:rsidRDefault="0072580C" w:rsidP="000D107D">
            <w:pPr>
              <w:rPr>
                <w:rFonts w:ascii="Arial Narrow" w:hAnsi="Arial Narrow"/>
                <w:sz w:val="20"/>
                <w:szCs w:val="20"/>
                <w:lang w:val="pt-BR"/>
              </w:rPr>
            </w:pPr>
            <w:r w:rsidRPr="0072580C">
              <w:rPr>
                <w:rFonts w:ascii="Arial Narrow" w:hAnsi="Arial Narrow"/>
                <w:bCs/>
                <w:sz w:val="20"/>
                <w:szCs w:val="20"/>
                <w:lang w:val="pt-BR"/>
              </w:rPr>
              <w:t>-</w:t>
            </w:r>
            <w:r w:rsidRPr="0072580C">
              <w:rPr>
                <w:rFonts w:ascii="Arial Narrow" w:hAnsi="Arial Narrow"/>
                <w:sz w:val="20"/>
                <w:szCs w:val="20"/>
                <w:lang w:val="pt-BR"/>
              </w:rPr>
              <w:t xml:space="preserve"> folosirea multifuncţională a spaţiilor în vederea măririi numărului de parcări prin realizarea parcărilor pe mai multe niveluri şi subterane;</w:t>
            </w:r>
          </w:p>
          <w:p w:rsidR="0072580C" w:rsidRPr="0072580C" w:rsidRDefault="0072580C" w:rsidP="000D107D">
            <w:pPr>
              <w:rPr>
                <w:rFonts w:ascii="Arial Narrow" w:hAnsi="Arial Narrow"/>
                <w:sz w:val="20"/>
                <w:szCs w:val="20"/>
              </w:rPr>
            </w:pPr>
            <w:r w:rsidRPr="0072580C">
              <w:rPr>
                <w:rFonts w:ascii="Arial Narrow" w:hAnsi="Arial Narrow"/>
                <w:sz w:val="20"/>
                <w:szCs w:val="20"/>
              </w:rPr>
              <w:t>-</w:t>
            </w:r>
            <w:r w:rsidRPr="0072580C">
              <w:rPr>
                <w:rFonts w:ascii="Arial Narrow" w:hAnsi="Arial Narrow"/>
                <w:bCs/>
                <w:sz w:val="20"/>
                <w:szCs w:val="20"/>
              </w:rPr>
              <w:t xml:space="preserve"> amenajarea parcărilor auto la sol prin utilizarea sistemului dalelor înierbate, acolo unde condiţiile tehnice o permit</w:t>
            </w:r>
          </w:p>
          <w:p w:rsidR="0072580C" w:rsidRPr="0072580C" w:rsidRDefault="0072580C" w:rsidP="000D107D">
            <w:pPr>
              <w:rPr>
                <w:rFonts w:ascii="Arial Narrow" w:hAnsi="Arial Narrow"/>
                <w:sz w:val="20"/>
                <w:szCs w:val="20"/>
                <w:lang w:val="pt-BR"/>
              </w:rPr>
            </w:pPr>
          </w:p>
        </w:tc>
        <w:tc>
          <w:tcPr>
            <w:tcW w:w="2535" w:type="dxa"/>
          </w:tcPr>
          <w:p w:rsidR="0072580C" w:rsidRPr="0072580C" w:rsidRDefault="0072580C" w:rsidP="000D107D">
            <w:pPr>
              <w:rPr>
                <w:rFonts w:ascii="Arial Narrow" w:hAnsi="Arial Narrow"/>
                <w:sz w:val="20"/>
                <w:szCs w:val="20"/>
              </w:rPr>
            </w:pPr>
          </w:p>
          <w:p w:rsidR="0072580C" w:rsidRPr="0072580C" w:rsidRDefault="0072580C" w:rsidP="000D107D">
            <w:pPr>
              <w:rPr>
                <w:rFonts w:ascii="Arial Narrow" w:hAnsi="Arial Narrow"/>
                <w:sz w:val="20"/>
                <w:szCs w:val="20"/>
              </w:rPr>
            </w:pPr>
            <w:r w:rsidRPr="0072580C">
              <w:rPr>
                <w:rFonts w:ascii="Arial Narrow" w:hAnsi="Arial Narrow"/>
                <w:sz w:val="20"/>
                <w:szCs w:val="20"/>
              </w:rPr>
              <w:lastRenderedPageBreak/>
              <w:t>Primaria Municipiului Bucuresti,</w:t>
            </w:r>
          </w:p>
          <w:p w:rsidR="0072580C" w:rsidRPr="0072580C" w:rsidRDefault="0072580C" w:rsidP="000D107D">
            <w:pPr>
              <w:rPr>
                <w:rFonts w:ascii="Arial Narrow" w:hAnsi="Arial Narrow"/>
                <w:sz w:val="20"/>
                <w:szCs w:val="20"/>
                <w:lang w:val="es-ES"/>
              </w:rPr>
            </w:pPr>
          </w:p>
          <w:p w:rsidR="0072580C" w:rsidRPr="0072580C" w:rsidRDefault="0072580C" w:rsidP="000D107D">
            <w:pPr>
              <w:rPr>
                <w:rFonts w:ascii="Arial Narrow" w:hAnsi="Arial Narrow"/>
                <w:sz w:val="20"/>
                <w:szCs w:val="20"/>
                <w:lang w:val="es-ES"/>
              </w:rPr>
            </w:pPr>
            <w:r w:rsidRPr="0072580C">
              <w:rPr>
                <w:rFonts w:ascii="Arial Narrow" w:hAnsi="Arial Narrow"/>
                <w:sz w:val="20"/>
                <w:szCs w:val="20"/>
                <w:lang w:val="es-ES"/>
              </w:rPr>
              <w:t>Primariile de sector</w:t>
            </w:r>
          </w:p>
        </w:tc>
        <w:tc>
          <w:tcPr>
            <w:tcW w:w="1875" w:type="dxa"/>
          </w:tcPr>
          <w:p w:rsidR="0072580C" w:rsidRPr="0082621B" w:rsidRDefault="0072580C" w:rsidP="000D107D">
            <w:pPr>
              <w:rPr>
                <w:rFonts w:ascii="Arial Narrow" w:hAnsi="Arial Narrow" w:cs="Arial"/>
                <w:sz w:val="20"/>
                <w:szCs w:val="20"/>
                <w:lang w:val="es-ES"/>
              </w:rPr>
            </w:pPr>
          </w:p>
        </w:tc>
        <w:tc>
          <w:tcPr>
            <w:tcW w:w="1260" w:type="dxa"/>
          </w:tcPr>
          <w:p w:rsidR="0072580C" w:rsidRPr="0082621B" w:rsidRDefault="0072580C" w:rsidP="000D107D">
            <w:pPr>
              <w:rPr>
                <w:rFonts w:ascii="Arial Narrow" w:hAnsi="Arial Narrow" w:cs="Arial"/>
                <w:color w:val="FF0000"/>
                <w:sz w:val="20"/>
                <w:szCs w:val="20"/>
                <w:lang w:val="es-ES"/>
              </w:rPr>
            </w:pPr>
          </w:p>
        </w:tc>
        <w:tc>
          <w:tcPr>
            <w:tcW w:w="1530" w:type="dxa"/>
          </w:tcPr>
          <w:p w:rsidR="0072580C" w:rsidRPr="0082621B" w:rsidRDefault="0072580C" w:rsidP="000D107D">
            <w:pPr>
              <w:rPr>
                <w:rFonts w:ascii="Arial Narrow" w:hAnsi="Arial Narrow" w:cs="Arial"/>
                <w:sz w:val="20"/>
                <w:szCs w:val="20"/>
                <w:lang w:val="es-ES"/>
              </w:rPr>
            </w:pPr>
          </w:p>
        </w:tc>
        <w:tc>
          <w:tcPr>
            <w:tcW w:w="1863" w:type="dxa"/>
          </w:tcPr>
          <w:p w:rsidR="0072580C" w:rsidRPr="00FD1A96" w:rsidRDefault="0072580C" w:rsidP="000D107D">
            <w:pPr>
              <w:rPr>
                <w:color w:val="FF0000"/>
                <w:lang w:val="es-ES"/>
              </w:rPr>
            </w:pPr>
          </w:p>
        </w:tc>
      </w:tr>
      <w:tr w:rsidR="0072580C" w:rsidRPr="0082621B" w:rsidTr="00346A87">
        <w:tc>
          <w:tcPr>
            <w:tcW w:w="1818" w:type="dxa"/>
          </w:tcPr>
          <w:p w:rsidR="0072580C" w:rsidRPr="0072580C" w:rsidRDefault="0072580C" w:rsidP="000D107D">
            <w:pPr>
              <w:rPr>
                <w:rFonts w:ascii="Arial Narrow" w:hAnsi="Arial Narrow"/>
                <w:sz w:val="20"/>
                <w:szCs w:val="20"/>
              </w:rPr>
            </w:pPr>
            <w:r w:rsidRPr="0072580C">
              <w:rPr>
                <w:rFonts w:ascii="Arial Narrow" w:hAnsi="Arial Narrow"/>
                <w:sz w:val="20"/>
                <w:szCs w:val="20"/>
              </w:rPr>
              <w:lastRenderedPageBreak/>
              <w:t>Salubrizarea corespunzătoare a străzilor,</w:t>
            </w:r>
          </w:p>
          <w:p w:rsidR="0072580C" w:rsidRPr="0072580C" w:rsidRDefault="0072580C" w:rsidP="000D107D">
            <w:pPr>
              <w:rPr>
                <w:rFonts w:ascii="Arial Narrow" w:hAnsi="Arial Narrow"/>
                <w:bCs/>
                <w:sz w:val="20"/>
                <w:szCs w:val="20"/>
              </w:rPr>
            </w:pPr>
            <w:r w:rsidRPr="0072580C">
              <w:rPr>
                <w:rFonts w:ascii="Arial Narrow" w:hAnsi="Arial Narrow"/>
                <w:sz w:val="20"/>
                <w:szCs w:val="20"/>
              </w:rPr>
              <w:t>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tc>
        <w:tc>
          <w:tcPr>
            <w:tcW w:w="2535" w:type="dxa"/>
          </w:tcPr>
          <w:p w:rsidR="0072580C" w:rsidRPr="0072580C" w:rsidRDefault="0072580C" w:rsidP="000D107D">
            <w:pPr>
              <w:rPr>
                <w:rFonts w:ascii="Arial Narrow" w:hAnsi="Arial Narrow"/>
                <w:sz w:val="20"/>
                <w:szCs w:val="20"/>
              </w:rPr>
            </w:pPr>
            <w:r w:rsidRPr="0072580C">
              <w:rPr>
                <w:rFonts w:ascii="Arial Narrow" w:hAnsi="Arial Narrow"/>
                <w:sz w:val="20"/>
                <w:szCs w:val="20"/>
              </w:rPr>
              <w:t>Primaria Municipiului Bucuresti,</w:t>
            </w:r>
          </w:p>
          <w:p w:rsidR="0072580C" w:rsidRPr="0072580C" w:rsidRDefault="0072580C" w:rsidP="000D107D">
            <w:pPr>
              <w:rPr>
                <w:rFonts w:ascii="Arial Narrow" w:hAnsi="Arial Narrow"/>
                <w:sz w:val="20"/>
                <w:szCs w:val="20"/>
                <w:lang w:val="es-ES"/>
              </w:rPr>
            </w:pPr>
          </w:p>
          <w:p w:rsidR="0072580C" w:rsidRPr="0072580C" w:rsidRDefault="0072580C" w:rsidP="000D107D">
            <w:pPr>
              <w:rPr>
                <w:rFonts w:ascii="Arial Narrow" w:hAnsi="Arial Narrow"/>
                <w:sz w:val="20"/>
                <w:szCs w:val="20"/>
                <w:lang w:val="es-ES"/>
              </w:rPr>
            </w:pPr>
            <w:r w:rsidRPr="0072580C">
              <w:rPr>
                <w:rFonts w:ascii="Arial Narrow" w:hAnsi="Arial Narrow"/>
                <w:sz w:val="20"/>
                <w:szCs w:val="20"/>
                <w:lang w:val="es-ES"/>
              </w:rPr>
              <w:t>Primariile de sector</w:t>
            </w:r>
          </w:p>
        </w:tc>
        <w:tc>
          <w:tcPr>
            <w:tcW w:w="1875" w:type="dxa"/>
          </w:tcPr>
          <w:p w:rsidR="0072580C" w:rsidRPr="0082621B" w:rsidRDefault="0072580C" w:rsidP="000D107D">
            <w:pPr>
              <w:rPr>
                <w:rFonts w:ascii="Arial Narrow" w:hAnsi="Arial Narrow" w:cs="Arial"/>
                <w:sz w:val="20"/>
                <w:szCs w:val="20"/>
                <w:lang w:val="es-ES"/>
              </w:rPr>
            </w:pPr>
          </w:p>
        </w:tc>
        <w:tc>
          <w:tcPr>
            <w:tcW w:w="1260" w:type="dxa"/>
          </w:tcPr>
          <w:p w:rsidR="0072580C" w:rsidRPr="0082621B" w:rsidRDefault="0072580C" w:rsidP="000D107D">
            <w:pPr>
              <w:rPr>
                <w:rFonts w:ascii="Arial Narrow" w:hAnsi="Arial Narrow" w:cs="Arial"/>
                <w:color w:val="FF0000"/>
                <w:sz w:val="20"/>
                <w:szCs w:val="20"/>
                <w:lang w:val="es-ES"/>
              </w:rPr>
            </w:pPr>
          </w:p>
        </w:tc>
        <w:tc>
          <w:tcPr>
            <w:tcW w:w="1530" w:type="dxa"/>
          </w:tcPr>
          <w:p w:rsidR="0072580C" w:rsidRPr="0082621B" w:rsidRDefault="0072580C" w:rsidP="000D107D">
            <w:pPr>
              <w:rPr>
                <w:rFonts w:ascii="Arial Narrow" w:hAnsi="Arial Narrow" w:cs="Arial"/>
                <w:sz w:val="20"/>
                <w:szCs w:val="20"/>
                <w:lang w:val="es-ES"/>
              </w:rPr>
            </w:pPr>
          </w:p>
        </w:tc>
        <w:tc>
          <w:tcPr>
            <w:tcW w:w="1863" w:type="dxa"/>
          </w:tcPr>
          <w:p w:rsidR="0072580C" w:rsidRPr="00FD1A96" w:rsidRDefault="0072580C" w:rsidP="000D107D">
            <w:pPr>
              <w:rPr>
                <w:color w:val="FF0000"/>
                <w:lang w:val="es-ES"/>
              </w:rPr>
            </w:pPr>
          </w:p>
        </w:tc>
      </w:tr>
    </w:tbl>
    <w:p w:rsidR="00DA7654" w:rsidRDefault="00DA7654" w:rsidP="00DA7654">
      <w:pPr>
        <w:rPr>
          <w:b/>
          <w:lang w:val="it-IT"/>
        </w:rPr>
      </w:pPr>
    </w:p>
    <w:p w:rsidR="00DA7654" w:rsidRDefault="00DA7654" w:rsidP="00DA7654">
      <w:pPr>
        <w:rPr>
          <w:rFonts w:ascii="Arial Narrow" w:hAnsi="Arial Narrow"/>
          <w:b/>
          <w:sz w:val="20"/>
          <w:szCs w:val="20"/>
          <w:lang w:val="it-IT"/>
        </w:rPr>
      </w:pPr>
      <w:r w:rsidRPr="00DA7654">
        <w:rPr>
          <w:rFonts w:ascii="Arial Narrow" w:hAnsi="Arial Narrow"/>
          <w:b/>
          <w:sz w:val="20"/>
          <w:szCs w:val="20"/>
          <w:lang w:val="it-IT"/>
        </w:rPr>
        <w:t>5)Matricea-plan de monitorizare pentru problema “</w:t>
      </w:r>
      <w:r w:rsidRPr="00DA7654">
        <w:rPr>
          <w:rFonts w:ascii="Arial Narrow" w:hAnsi="Arial Narrow"/>
          <w:b/>
          <w:color w:val="000000"/>
          <w:sz w:val="20"/>
          <w:szCs w:val="20"/>
          <w:lang w:val="it-IT"/>
        </w:rPr>
        <w:t>Poluarea atmosferei datorită emisiilor de</w:t>
      </w:r>
      <w:r w:rsidRPr="00DA7654">
        <w:rPr>
          <w:rFonts w:ascii="Arial Narrow" w:hAnsi="Arial Narrow"/>
          <w:color w:val="000000"/>
          <w:sz w:val="20"/>
          <w:szCs w:val="20"/>
          <w:lang w:val="it-IT"/>
        </w:rPr>
        <w:t xml:space="preserve"> </w:t>
      </w:r>
      <w:r w:rsidRPr="00DA7654">
        <w:rPr>
          <w:rFonts w:ascii="Arial Narrow" w:hAnsi="Arial Narrow"/>
          <w:b/>
          <w:color w:val="000000"/>
          <w:sz w:val="20"/>
          <w:szCs w:val="20"/>
          <w:lang w:val="it-IT"/>
        </w:rPr>
        <w:t>COV rezultaţi din instalaţii şi activităţi care utilizează solvenţi organici</w:t>
      </w:r>
      <w:r w:rsidRPr="00DA7654">
        <w:rPr>
          <w:rFonts w:ascii="Arial Narrow" w:hAnsi="Arial Narrow"/>
          <w:b/>
          <w:sz w:val="20"/>
          <w:szCs w:val="20"/>
          <w:lang w:val="it-IT"/>
        </w:rPr>
        <w:t>”</w:t>
      </w:r>
    </w:p>
    <w:tbl>
      <w:tblPr>
        <w:tblStyle w:val="TableGrid"/>
        <w:tblW w:w="10881" w:type="dxa"/>
        <w:tblLook w:val="01E0"/>
      </w:tblPr>
      <w:tblGrid>
        <w:gridCol w:w="3354"/>
        <w:gridCol w:w="1036"/>
        <w:gridCol w:w="2704"/>
        <w:gridCol w:w="3787"/>
      </w:tblGrid>
      <w:tr w:rsidR="00DA7654" w:rsidRPr="0082621B" w:rsidTr="00346A87">
        <w:trPr>
          <w:trHeight w:val="347"/>
        </w:trPr>
        <w:tc>
          <w:tcPr>
            <w:tcW w:w="10881" w:type="dxa"/>
            <w:gridSpan w:val="4"/>
          </w:tcPr>
          <w:p w:rsidR="00DA7654" w:rsidRPr="0082621B" w:rsidRDefault="00DA7654"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1. REZUMAT AL PROBLEMEI</w:t>
            </w:r>
          </w:p>
        </w:tc>
      </w:tr>
      <w:tr w:rsidR="00DA7654" w:rsidRPr="0082621B" w:rsidTr="00346A87">
        <w:trPr>
          <w:trHeight w:val="347"/>
        </w:trPr>
        <w:tc>
          <w:tcPr>
            <w:tcW w:w="3354" w:type="dxa"/>
          </w:tcPr>
          <w:p w:rsidR="00DA7654" w:rsidRPr="0082621B" w:rsidRDefault="00DA7654"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Problema</w:t>
            </w:r>
          </w:p>
        </w:tc>
        <w:tc>
          <w:tcPr>
            <w:tcW w:w="1036" w:type="dxa"/>
          </w:tcPr>
          <w:p w:rsidR="00DA7654" w:rsidRPr="0082621B" w:rsidRDefault="00DA7654"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Cod</w:t>
            </w:r>
          </w:p>
        </w:tc>
        <w:tc>
          <w:tcPr>
            <w:tcW w:w="2704" w:type="dxa"/>
          </w:tcPr>
          <w:p w:rsidR="00DA7654" w:rsidRPr="0082621B" w:rsidRDefault="00DA7654"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general</w:t>
            </w:r>
          </w:p>
        </w:tc>
        <w:tc>
          <w:tcPr>
            <w:tcW w:w="3787" w:type="dxa"/>
          </w:tcPr>
          <w:p w:rsidR="00DA7654" w:rsidRPr="0082621B" w:rsidRDefault="00DA7654"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specific</w:t>
            </w:r>
          </w:p>
        </w:tc>
      </w:tr>
      <w:tr w:rsidR="00DA7654" w:rsidRPr="0082621B" w:rsidTr="00346A87">
        <w:trPr>
          <w:trHeight w:val="379"/>
        </w:trPr>
        <w:tc>
          <w:tcPr>
            <w:tcW w:w="3354" w:type="dxa"/>
          </w:tcPr>
          <w:p w:rsidR="00DA7654" w:rsidRPr="00DA7654" w:rsidRDefault="00DA7654" w:rsidP="000D107D">
            <w:pPr>
              <w:rPr>
                <w:rFonts w:ascii="Arial Narrow" w:hAnsi="Arial Narrow"/>
                <w:b/>
                <w:color w:val="000000"/>
                <w:sz w:val="20"/>
                <w:szCs w:val="20"/>
              </w:rPr>
            </w:pPr>
            <w:r w:rsidRPr="00DA7654">
              <w:rPr>
                <w:rFonts w:ascii="Arial Narrow" w:hAnsi="Arial Narrow"/>
                <w:b/>
                <w:color w:val="000000"/>
                <w:sz w:val="20"/>
                <w:szCs w:val="20"/>
              </w:rPr>
              <w:t>Poluarea atmosferei datorită emisiilor de</w:t>
            </w:r>
            <w:r w:rsidRPr="00DA7654">
              <w:rPr>
                <w:rFonts w:ascii="Arial Narrow" w:hAnsi="Arial Narrow"/>
                <w:color w:val="000000"/>
                <w:sz w:val="20"/>
                <w:szCs w:val="20"/>
              </w:rPr>
              <w:t xml:space="preserve"> </w:t>
            </w:r>
            <w:r w:rsidRPr="00DA7654">
              <w:rPr>
                <w:rFonts w:ascii="Arial Narrow" w:hAnsi="Arial Narrow"/>
                <w:b/>
                <w:color w:val="000000"/>
                <w:sz w:val="20"/>
                <w:szCs w:val="20"/>
              </w:rPr>
              <w:t>COV rezultaţi din instalaţii şi activităţi care utilizează solvenţi organici</w:t>
            </w:r>
          </w:p>
          <w:p w:rsidR="00DA7654" w:rsidRPr="00DA7654" w:rsidRDefault="00DA7654" w:rsidP="000D107D">
            <w:pPr>
              <w:jc w:val="both"/>
              <w:rPr>
                <w:rFonts w:ascii="Arial Narrow" w:hAnsi="Arial Narrow"/>
                <w:color w:val="000000"/>
                <w:sz w:val="20"/>
                <w:szCs w:val="20"/>
              </w:rPr>
            </w:pPr>
          </w:p>
        </w:tc>
        <w:tc>
          <w:tcPr>
            <w:tcW w:w="1036" w:type="dxa"/>
          </w:tcPr>
          <w:p w:rsidR="00346A87" w:rsidRDefault="00346A87" w:rsidP="000D107D">
            <w:pPr>
              <w:jc w:val="both"/>
              <w:rPr>
                <w:rFonts w:ascii="Arial Narrow" w:hAnsi="Arial Narrow"/>
                <w:b/>
                <w:color w:val="000000"/>
                <w:sz w:val="20"/>
                <w:szCs w:val="20"/>
              </w:rPr>
            </w:pPr>
          </w:p>
          <w:p w:rsidR="00DA7654" w:rsidRPr="000D107D" w:rsidRDefault="00DA7654" w:rsidP="000D107D">
            <w:pPr>
              <w:jc w:val="both"/>
              <w:rPr>
                <w:rFonts w:ascii="Arial Narrow" w:hAnsi="Arial Narrow"/>
                <w:b/>
                <w:color w:val="000000"/>
                <w:sz w:val="20"/>
                <w:szCs w:val="20"/>
              </w:rPr>
            </w:pPr>
            <w:r w:rsidRPr="000D107D">
              <w:rPr>
                <w:rFonts w:ascii="Arial Narrow" w:hAnsi="Arial Narrow"/>
                <w:b/>
                <w:color w:val="000000"/>
                <w:sz w:val="20"/>
                <w:szCs w:val="20"/>
              </w:rPr>
              <w:t>PM 02- 05</w:t>
            </w:r>
          </w:p>
        </w:tc>
        <w:tc>
          <w:tcPr>
            <w:tcW w:w="2704" w:type="dxa"/>
          </w:tcPr>
          <w:p w:rsidR="00DA7654" w:rsidRPr="00DA7654" w:rsidRDefault="00DA7654" w:rsidP="000D107D">
            <w:pPr>
              <w:pStyle w:val="Default"/>
              <w:rPr>
                <w:rFonts w:ascii="Arial Narrow" w:hAnsi="Arial Narrow" w:cs="Times New Roman"/>
                <w:sz w:val="20"/>
                <w:szCs w:val="20"/>
                <w:lang w:val="ro-RO"/>
              </w:rPr>
            </w:pPr>
            <w:r w:rsidRPr="00DA7654">
              <w:rPr>
                <w:rFonts w:ascii="Arial Narrow" w:hAnsi="Arial Narrow" w:cs="Times New Roman"/>
                <w:sz w:val="20"/>
                <w:szCs w:val="20"/>
                <w:lang w:val="ro-RO"/>
              </w:rPr>
              <w:t>Conformarea agenţilor economici cu cerinţele Directivelor UE</w:t>
            </w:r>
          </w:p>
          <w:p w:rsidR="00DA7654" w:rsidRPr="00DA7654" w:rsidRDefault="00DA7654" w:rsidP="000D107D">
            <w:pPr>
              <w:rPr>
                <w:rFonts w:ascii="Arial Narrow" w:hAnsi="Arial Narrow"/>
                <w:b/>
                <w:sz w:val="20"/>
                <w:szCs w:val="20"/>
              </w:rPr>
            </w:pPr>
          </w:p>
        </w:tc>
        <w:tc>
          <w:tcPr>
            <w:tcW w:w="3787" w:type="dxa"/>
          </w:tcPr>
          <w:p w:rsidR="00DA7654" w:rsidRPr="00DA7654" w:rsidRDefault="00DA7654" w:rsidP="000D107D">
            <w:pPr>
              <w:rPr>
                <w:rFonts w:ascii="Arial Narrow" w:hAnsi="Arial Narrow"/>
                <w:b/>
                <w:sz w:val="20"/>
                <w:szCs w:val="20"/>
              </w:rPr>
            </w:pPr>
            <w:r w:rsidRPr="00DA7654">
              <w:rPr>
                <w:rFonts w:ascii="Arial Narrow" w:hAnsi="Arial Narrow"/>
                <w:sz w:val="20"/>
                <w:szCs w:val="20"/>
              </w:rPr>
              <w:t>Reducerea emisiilor de COV provenite din activităţile care utilizează solvenţi organici</w:t>
            </w:r>
          </w:p>
        </w:tc>
      </w:tr>
    </w:tbl>
    <w:p w:rsidR="00DA7654" w:rsidRDefault="00DA7654" w:rsidP="00DA7654">
      <w:pPr>
        <w:rPr>
          <w:rFonts w:ascii="Arial Narrow" w:hAnsi="Arial Narrow"/>
          <w:b/>
          <w:sz w:val="20"/>
          <w:szCs w:val="20"/>
          <w:lang w:val="it-IT"/>
        </w:rPr>
      </w:pPr>
    </w:p>
    <w:p w:rsidR="00DA7654" w:rsidRPr="0082621B" w:rsidRDefault="00DA7654" w:rsidP="00DA7654">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tbl>
      <w:tblPr>
        <w:tblStyle w:val="TableGrid"/>
        <w:tblW w:w="10881" w:type="dxa"/>
        <w:tblLayout w:type="fixed"/>
        <w:tblLook w:val="01E0"/>
      </w:tblPr>
      <w:tblGrid>
        <w:gridCol w:w="1818"/>
        <w:gridCol w:w="2535"/>
        <w:gridCol w:w="1875"/>
        <w:gridCol w:w="1260"/>
        <w:gridCol w:w="1530"/>
        <w:gridCol w:w="1863"/>
      </w:tblGrid>
      <w:tr w:rsidR="000D107D" w:rsidRPr="0082621B" w:rsidTr="00346A87">
        <w:trPr>
          <w:trHeight w:val="229"/>
        </w:trPr>
        <w:tc>
          <w:tcPr>
            <w:tcW w:w="1818" w:type="dxa"/>
            <w:vMerge w:val="restart"/>
          </w:tcPr>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2535" w:type="dxa"/>
            <w:vMerge w:val="restart"/>
          </w:tcPr>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1875" w:type="dxa"/>
            <w:vMerge w:val="restart"/>
          </w:tcPr>
          <w:p w:rsid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Termenul de realizare</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p>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Stadiul realizarii</w:t>
            </w:r>
          </w:p>
        </w:tc>
        <w:tc>
          <w:tcPr>
            <w:tcW w:w="4653" w:type="dxa"/>
            <w:gridSpan w:val="3"/>
            <w:shd w:val="clear" w:color="auto" w:fill="auto"/>
          </w:tcPr>
          <w:p w:rsidR="000D107D" w:rsidRPr="000D107D" w:rsidRDefault="000D107D" w:rsidP="000D107D">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0D107D" w:rsidRPr="0082621B" w:rsidTr="00346A87">
        <w:trPr>
          <w:trHeight w:val="953"/>
        </w:trPr>
        <w:tc>
          <w:tcPr>
            <w:tcW w:w="1818" w:type="dxa"/>
            <w:vMerge/>
          </w:tcPr>
          <w:p w:rsidR="000D107D" w:rsidRPr="0082621B" w:rsidRDefault="000D107D" w:rsidP="000D107D">
            <w:pPr>
              <w:rPr>
                <w:rFonts w:ascii="Arial Narrow" w:hAnsi="Arial Narrow" w:cs="Arial"/>
                <w:sz w:val="20"/>
                <w:szCs w:val="20"/>
                <w:lang w:val="it-IT"/>
              </w:rPr>
            </w:pPr>
          </w:p>
        </w:tc>
        <w:tc>
          <w:tcPr>
            <w:tcW w:w="2535" w:type="dxa"/>
            <w:vMerge/>
          </w:tcPr>
          <w:p w:rsidR="000D107D" w:rsidRPr="0082621B" w:rsidRDefault="000D107D" w:rsidP="000D107D">
            <w:pPr>
              <w:jc w:val="center"/>
              <w:rPr>
                <w:rFonts w:ascii="Arial Narrow" w:hAnsi="Arial Narrow" w:cs="Arial"/>
                <w:sz w:val="20"/>
                <w:szCs w:val="20"/>
                <w:lang w:val="it-IT"/>
              </w:rPr>
            </w:pPr>
          </w:p>
        </w:tc>
        <w:tc>
          <w:tcPr>
            <w:tcW w:w="1875" w:type="dxa"/>
            <w:vMerge/>
          </w:tcPr>
          <w:p w:rsidR="000D107D" w:rsidRPr="0082621B" w:rsidRDefault="000D107D" w:rsidP="000D107D">
            <w:pPr>
              <w:jc w:val="center"/>
              <w:rPr>
                <w:rFonts w:ascii="Arial Narrow" w:hAnsi="Arial Narrow" w:cs="Arial"/>
                <w:sz w:val="20"/>
                <w:szCs w:val="20"/>
                <w:lang w:val="it-IT"/>
              </w:rPr>
            </w:pPr>
          </w:p>
        </w:tc>
        <w:tc>
          <w:tcPr>
            <w:tcW w:w="1260" w:type="dxa"/>
          </w:tcPr>
          <w:p w:rsidR="000D107D" w:rsidRPr="0082621B" w:rsidRDefault="000D107D" w:rsidP="000D107D">
            <w:pPr>
              <w:rPr>
                <w:rFonts w:ascii="Arial Narrow" w:hAnsi="Arial Narrow" w:cs="Arial"/>
                <w:sz w:val="20"/>
                <w:szCs w:val="20"/>
                <w:lang w:val="it-IT"/>
              </w:rPr>
            </w:pPr>
            <w:r w:rsidRPr="000D107D">
              <w:rPr>
                <w:rFonts w:ascii="Arial Narrow" w:hAnsi="Arial Narrow" w:cs="Arial"/>
                <w:b/>
                <w:color w:val="C00000"/>
                <w:sz w:val="20"/>
                <w:szCs w:val="20"/>
                <w:lang w:val="it-IT"/>
              </w:rPr>
              <w:t>Actiuni realizate in perioada monitorizata</w:t>
            </w:r>
          </w:p>
        </w:tc>
        <w:tc>
          <w:tcPr>
            <w:tcW w:w="1530"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1863"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DA7654" w:rsidRPr="00DA7654" w:rsidTr="00346A87">
        <w:tc>
          <w:tcPr>
            <w:tcW w:w="1818" w:type="dxa"/>
          </w:tcPr>
          <w:p w:rsidR="00DA7654" w:rsidRPr="00DA7654" w:rsidRDefault="00DA7654" w:rsidP="000D107D">
            <w:pPr>
              <w:autoSpaceDE w:val="0"/>
              <w:autoSpaceDN w:val="0"/>
              <w:adjustRightInd w:val="0"/>
              <w:rPr>
                <w:rFonts w:ascii="Arial Narrow" w:hAnsi="Arial Narrow"/>
                <w:color w:val="000000"/>
                <w:sz w:val="20"/>
                <w:szCs w:val="20"/>
                <w:lang w:val="it-IT"/>
              </w:rPr>
            </w:pPr>
            <w:r w:rsidRPr="00DA7654">
              <w:rPr>
                <w:rFonts w:ascii="Arial Narrow" w:hAnsi="Arial Narrow"/>
                <w:color w:val="000000"/>
                <w:sz w:val="20"/>
                <w:szCs w:val="20"/>
                <w:lang w:val="it-IT"/>
              </w:rPr>
              <w:t xml:space="preserve">Verificarea strictă a programelor de conformare la agenţii economici care desfasoară activităţi în care se folosesc </w:t>
            </w:r>
            <w:r w:rsidRPr="00DA7654">
              <w:rPr>
                <w:rFonts w:ascii="Arial Narrow" w:hAnsi="Arial Narrow"/>
                <w:color w:val="000000"/>
                <w:sz w:val="20"/>
                <w:szCs w:val="20"/>
                <w:lang w:val="it-IT"/>
              </w:rPr>
              <w:lastRenderedPageBreak/>
              <w:t>solvenţi organici şi sancţionarea celor care nu îşi indeplinesc obligaţiile;</w:t>
            </w:r>
          </w:p>
          <w:p w:rsidR="00DA7654" w:rsidRPr="00DA7654" w:rsidRDefault="00DA7654" w:rsidP="000D107D">
            <w:pPr>
              <w:autoSpaceDE w:val="0"/>
              <w:autoSpaceDN w:val="0"/>
              <w:adjustRightInd w:val="0"/>
              <w:rPr>
                <w:rFonts w:ascii="Arial Narrow" w:hAnsi="Arial Narrow"/>
                <w:color w:val="000000"/>
                <w:sz w:val="20"/>
                <w:szCs w:val="20"/>
                <w:lang w:val="it-IT"/>
              </w:rPr>
            </w:pPr>
          </w:p>
          <w:p w:rsidR="00DA7654" w:rsidRPr="00DA7654" w:rsidRDefault="00DA7654" w:rsidP="000D107D">
            <w:pPr>
              <w:autoSpaceDE w:val="0"/>
              <w:autoSpaceDN w:val="0"/>
              <w:adjustRightInd w:val="0"/>
              <w:rPr>
                <w:rFonts w:ascii="Arial Narrow" w:hAnsi="Arial Narrow"/>
                <w:color w:val="000000"/>
                <w:sz w:val="20"/>
                <w:szCs w:val="20"/>
              </w:rPr>
            </w:pPr>
            <w:r w:rsidRPr="00DA7654">
              <w:rPr>
                <w:rFonts w:ascii="Arial Narrow" w:hAnsi="Arial Narrow"/>
                <w:color w:val="000000"/>
                <w:sz w:val="20"/>
                <w:szCs w:val="20"/>
              </w:rPr>
              <w:t>Încetarea activităţilor neconforme (după somaţie).</w:t>
            </w:r>
          </w:p>
          <w:p w:rsidR="00DA7654" w:rsidRPr="00DA7654" w:rsidRDefault="00DA7654" w:rsidP="000D107D">
            <w:pPr>
              <w:pStyle w:val="Default"/>
              <w:rPr>
                <w:rFonts w:ascii="Arial Narrow" w:hAnsi="Arial Narrow" w:cs="Times New Roman"/>
                <w:sz w:val="20"/>
                <w:szCs w:val="20"/>
                <w:lang w:val="ro-RO"/>
              </w:rPr>
            </w:pPr>
          </w:p>
        </w:tc>
        <w:tc>
          <w:tcPr>
            <w:tcW w:w="2535" w:type="dxa"/>
          </w:tcPr>
          <w:p w:rsidR="00DA7654" w:rsidRPr="00DA7654" w:rsidRDefault="00DA7654" w:rsidP="000D107D">
            <w:pPr>
              <w:rPr>
                <w:rFonts w:ascii="Arial Narrow" w:hAnsi="Arial Narrow"/>
                <w:sz w:val="20"/>
                <w:szCs w:val="20"/>
                <w:lang w:val="pt-BR"/>
              </w:rPr>
            </w:pPr>
            <w:r w:rsidRPr="00DA7654">
              <w:rPr>
                <w:rFonts w:ascii="Arial Narrow" w:hAnsi="Arial Narrow"/>
                <w:color w:val="000000"/>
                <w:sz w:val="20"/>
                <w:szCs w:val="20"/>
                <w:lang w:val="pt-BR"/>
              </w:rPr>
              <w:lastRenderedPageBreak/>
              <w:t>Garda Nationala de Mediu – Comisariatul de Mediu Bucureşti</w:t>
            </w:r>
            <w:r w:rsidRPr="00DA7654">
              <w:rPr>
                <w:rFonts w:ascii="Arial Narrow" w:hAnsi="Arial Narrow"/>
                <w:sz w:val="20"/>
                <w:szCs w:val="20"/>
                <w:lang w:val="pt-BR"/>
              </w:rPr>
              <w:t xml:space="preserve"> </w:t>
            </w:r>
          </w:p>
          <w:p w:rsidR="00DA7654" w:rsidRPr="00DA7654" w:rsidRDefault="00DA7654" w:rsidP="000D107D">
            <w:pPr>
              <w:rPr>
                <w:rFonts w:ascii="Arial Narrow" w:hAnsi="Arial Narrow"/>
                <w:sz w:val="20"/>
                <w:szCs w:val="20"/>
                <w:lang w:val="pt-BR"/>
              </w:rPr>
            </w:pPr>
          </w:p>
          <w:p w:rsidR="00DA7654" w:rsidRPr="00DA7654" w:rsidRDefault="00DA7654" w:rsidP="000D107D">
            <w:pPr>
              <w:rPr>
                <w:rFonts w:ascii="Arial Narrow" w:hAnsi="Arial Narrow"/>
                <w:sz w:val="20"/>
                <w:szCs w:val="20"/>
                <w:lang w:val="pt-BR"/>
              </w:rPr>
            </w:pPr>
          </w:p>
        </w:tc>
        <w:tc>
          <w:tcPr>
            <w:tcW w:w="1875" w:type="dxa"/>
          </w:tcPr>
          <w:p w:rsidR="00DA7654" w:rsidRPr="00DA7654" w:rsidRDefault="00DA7654" w:rsidP="000D107D">
            <w:pPr>
              <w:autoSpaceDE w:val="0"/>
              <w:autoSpaceDN w:val="0"/>
              <w:adjustRightInd w:val="0"/>
              <w:rPr>
                <w:rFonts w:ascii="Arial Narrow" w:hAnsi="Arial Narrow"/>
                <w:color w:val="000000"/>
                <w:sz w:val="20"/>
                <w:szCs w:val="20"/>
                <w:lang w:val="pt-BR"/>
              </w:rPr>
            </w:pPr>
          </w:p>
          <w:p w:rsidR="00DA7654" w:rsidRPr="00DA7654" w:rsidRDefault="00DA7654" w:rsidP="00DA7654">
            <w:pPr>
              <w:autoSpaceDE w:val="0"/>
              <w:autoSpaceDN w:val="0"/>
              <w:adjustRightInd w:val="0"/>
              <w:rPr>
                <w:rFonts w:ascii="Arial Narrow" w:hAnsi="Arial Narrow"/>
                <w:b/>
                <w:i/>
                <w:sz w:val="20"/>
                <w:szCs w:val="20"/>
                <w:lang w:val="it-IT"/>
              </w:rPr>
            </w:pPr>
            <w:r w:rsidRPr="00DA7654">
              <w:rPr>
                <w:rFonts w:ascii="Arial Narrow" w:hAnsi="Arial Narrow"/>
                <w:color w:val="000000"/>
                <w:sz w:val="20"/>
                <w:szCs w:val="20"/>
                <w:lang w:val="pt-BR"/>
              </w:rPr>
              <w:t xml:space="preserve"> </w:t>
            </w:r>
          </w:p>
        </w:tc>
        <w:tc>
          <w:tcPr>
            <w:tcW w:w="1260" w:type="dxa"/>
          </w:tcPr>
          <w:p w:rsidR="00DA7654" w:rsidRPr="00DA7654" w:rsidRDefault="00DA7654" w:rsidP="000D107D">
            <w:pPr>
              <w:rPr>
                <w:rFonts w:ascii="Arial Narrow" w:hAnsi="Arial Narrow" w:cs="Arial"/>
                <w:b/>
                <w:i/>
                <w:sz w:val="20"/>
                <w:szCs w:val="20"/>
                <w:lang w:val="it-IT"/>
              </w:rPr>
            </w:pPr>
          </w:p>
        </w:tc>
        <w:tc>
          <w:tcPr>
            <w:tcW w:w="1530" w:type="dxa"/>
          </w:tcPr>
          <w:p w:rsidR="00DA7654" w:rsidRPr="00DA7654" w:rsidRDefault="00DA7654" w:rsidP="000D107D">
            <w:pPr>
              <w:rPr>
                <w:rFonts w:ascii="Arial Narrow" w:hAnsi="Arial Narrow" w:cs="Arial"/>
                <w:color w:val="FF0000"/>
                <w:sz w:val="20"/>
                <w:szCs w:val="20"/>
                <w:lang w:val="it-IT"/>
              </w:rPr>
            </w:pPr>
          </w:p>
        </w:tc>
        <w:tc>
          <w:tcPr>
            <w:tcW w:w="1863" w:type="dxa"/>
          </w:tcPr>
          <w:p w:rsidR="00DA7654" w:rsidRPr="00DA7654" w:rsidRDefault="00DA7654" w:rsidP="00DA7654">
            <w:pPr>
              <w:autoSpaceDE w:val="0"/>
              <w:autoSpaceDN w:val="0"/>
              <w:adjustRightInd w:val="0"/>
              <w:rPr>
                <w:rFonts w:ascii="Arial Narrow" w:hAnsi="Arial Narrow"/>
                <w:color w:val="000000"/>
                <w:sz w:val="20"/>
                <w:szCs w:val="20"/>
              </w:rPr>
            </w:pPr>
            <w:r w:rsidRPr="00DA7654">
              <w:rPr>
                <w:rFonts w:ascii="Arial Narrow" w:hAnsi="Arial Narrow"/>
                <w:color w:val="000000"/>
                <w:sz w:val="20"/>
                <w:szCs w:val="20"/>
              </w:rPr>
              <w:t>Nr. de instalaţii conforme</w:t>
            </w:r>
            <w:r w:rsidRPr="00DA7654">
              <w:rPr>
                <w:rFonts w:ascii="Arial Narrow" w:hAnsi="Arial Narrow"/>
                <w:color w:val="000000"/>
                <w:sz w:val="20"/>
                <w:szCs w:val="20"/>
              </w:rPr>
              <w:tab/>
            </w:r>
          </w:p>
          <w:p w:rsidR="00DA7654" w:rsidRPr="00DA7654" w:rsidRDefault="00DA7654" w:rsidP="00DA7654">
            <w:pPr>
              <w:autoSpaceDE w:val="0"/>
              <w:autoSpaceDN w:val="0"/>
              <w:adjustRightInd w:val="0"/>
              <w:rPr>
                <w:rFonts w:ascii="Arial Narrow" w:hAnsi="Arial Narrow"/>
                <w:color w:val="000000"/>
                <w:sz w:val="20"/>
                <w:szCs w:val="20"/>
              </w:rPr>
            </w:pPr>
            <w:r w:rsidRPr="00DA7654">
              <w:rPr>
                <w:rFonts w:ascii="Arial Narrow" w:hAnsi="Arial Narrow"/>
                <w:color w:val="000000"/>
                <w:sz w:val="20"/>
                <w:szCs w:val="20"/>
              </w:rPr>
              <w:tab/>
            </w:r>
          </w:p>
          <w:p w:rsidR="00DA7654" w:rsidRPr="00DA7654" w:rsidRDefault="00DA7654" w:rsidP="000D107D">
            <w:pPr>
              <w:rPr>
                <w:rFonts w:ascii="Arial Narrow" w:hAnsi="Arial Narrow"/>
                <w:sz w:val="20"/>
                <w:szCs w:val="20"/>
                <w:lang w:val="it-IT"/>
              </w:rPr>
            </w:pPr>
          </w:p>
        </w:tc>
      </w:tr>
      <w:tr w:rsidR="00DA7654" w:rsidRPr="0082621B" w:rsidTr="00346A87">
        <w:tc>
          <w:tcPr>
            <w:tcW w:w="1818" w:type="dxa"/>
          </w:tcPr>
          <w:p w:rsidR="00DA7654" w:rsidRPr="00DA7654" w:rsidRDefault="00DA7654" w:rsidP="000D107D">
            <w:pPr>
              <w:autoSpaceDE w:val="0"/>
              <w:autoSpaceDN w:val="0"/>
              <w:adjustRightInd w:val="0"/>
              <w:rPr>
                <w:rFonts w:ascii="Arial Narrow" w:hAnsi="Arial Narrow"/>
                <w:color w:val="000000"/>
                <w:sz w:val="20"/>
                <w:szCs w:val="20"/>
                <w:lang w:val="it-IT"/>
              </w:rPr>
            </w:pPr>
          </w:p>
          <w:p w:rsidR="00DA7654" w:rsidRPr="00DA7654" w:rsidRDefault="00DA7654" w:rsidP="000D107D">
            <w:pPr>
              <w:autoSpaceDE w:val="0"/>
              <w:autoSpaceDN w:val="0"/>
              <w:adjustRightInd w:val="0"/>
              <w:rPr>
                <w:rFonts w:ascii="Arial Narrow" w:hAnsi="Arial Narrow"/>
                <w:color w:val="000000"/>
                <w:sz w:val="20"/>
                <w:szCs w:val="20"/>
                <w:lang w:val="it-IT"/>
              </w:rPr>
            </w:pPr>
            <w:r w:rsidRPr="00DA7654">
              <w:rPr>
                <w:rFonts w:ascii="Arial Narrow" w:hAnsi="Arial Narrow"/>
                <w:color w:val="000000"/>
                <w:sz w:val="20"/>
                <w:szCs w:val="20"/>
                <w:lang w:val="it-IT"/>
              </w:rPr>
              <w:t xml:space="preserve"> Folosirea de către agenţii economici a BAT-urilor;</w:t>
            </w:r>
          </w:p>
          <w:p w:rsidR="00DA7654" w:rsidRPr="00DA7654" w:rsidRDefault="00DA7654" w:rsidP="000D107D">
            <w:pPr>
              <w:autoSpaceDE w:val="0"/>
              <w:autoSpaceDN w:val="0"/>
              <w:adjustRightInd w:val="0"/>
              <w:rPr>
                <w:rFonts w:ascii="Arial Narrow" w:hAnsi="Arial Narrow"/>
                <w:color w:val="000000"/>
                <w:sz w:val="20"/>
                <w:szCs w:val="20"/>
                <w:lang w:val="it-IT"/>
              </w:rPr>
            </w:pPr>
            <w:r w:rsidRPr="00DA7654">
              <w:rPr>
                <w:rFonts w:ascii="Arial Narrow" w:hAnsi="Arial Narrow"/>
                <w:color w:val="000000"/>
                <w:sz w:val="20"/>
                <w:szCs w:val="20"/>
                <w:lang w:val="it-IT"/>
              </w:rPr>
              <w:tab/>
            </w:r>
          </w:p>
          <w:p w:rsidR="00DA7654" w:rsidRPr="00DA7654" w:rsidRDefault="00DA7654" w:rsidP="000D107D">
            <w:pPr>
              <w:tabs>
                <w:tab w:val="left" w:pos="720"/>
                <w:tab w:val="left" w:pos="900"/>
              </w:tabs>
              <w:rPr>
                <w:rFonts w:ascii="Arial Narrow" w:hAnsi="Arial Narrow"/>
                <w:color w:val="FF0000"/>
                <w:sz w:val="20"/>
                <w:szCs w:val="20"/>
                <w:lang w:val="it-IT"/>
              </w:rPr>
            </w:pPr>
          </w:p>
        </w:tc>
        <w:tc>
          <w:tcPr>
            <w:tcW w:w="2535" w:type="dxa"/>
          </w:tcPr>
          <w:p w:rsidR="00DA7654" w:rsidRPr="00DA7654" w:rsidRDefault="00DA7654" w:rsidP="000D107D">
            <w:pPr>
              <w:rPr>
                <w:rFonts w:ascii="Arial Narrow" w:hAnsi="Arial Narrow"/>
                <w:sz w:val="20"/>
                <w:szCs w:val="20"/>
                <w:lang w:val="it-IT"/>
              </w:rPr>
            </w:pPr>
          </w:p>
          <w:p w:rsidR="00DA7654" w:rsidRPr="00DA7654" w:rsidRDefault="00DA7654" w:rsidP="000D107D">
            <w:pPr>
              <w:rPr>
                <w:rFonts w:ascii="Arial Narrow" w:hAnsi="Arial Narrow"/>
                <w:sz w:val="20"/>
                <w:szCs w:val="20"/>
              </w:rPr>
            </w:pPr>
            <w:r w:rsidRPr="00DA7654">
              <w:rPr>
                <w:rFonts w:ascii="Arial Narrow" w:hAnsi="Arial Narrow"/>
                <w:sz w:val="20"/>
                <w:szCs w:val="20"/>
              </w:rPr>
              <w:t xml:space="preserve">Agentii economici  </w:t>
            </w:r>
          </w:p>
          <w:p w:rsidR="00DA7654" w:rsidRPr="00DA7654" w:rsidRDefault="00DA7654" w:rsidP="000D107D">
            <w:pPr>
              <w:rPr>
                <w:rFonts w:ascii="Arial Narrow" w:hAnsi="Arial Narrow"/>
                <w:sz w:val="20"/>
                <w:szCs w:val="20"/>
                <w:lang w:val="es-ES"/>
              </w:rPr>
            </w:pPr>
          </w:p>
        </w:tc>
        <w:tc>
          <w:tcPr>
            <w:tcW w:w="1875" w:type="dxa"/>
          </w:tcPr>
          <w:p w:rsidR="00DA7654" w:rsidRPr="00DA7654" w:rsidRDefault="00DA7654" w:rsidP="000D107D">
            <w:pPr>
              <w:rPr>
                <w:rFonts w:ascii="Arial Narrow" w:hAnsi="Arial Narrow"/>
                <w:sz w:val="20"/>
                <w:szCs w:val="20"/>
                <w:lang w:val="es-ES"/>
              </w:rPr>
            </w:pPr>
          </w:p>
        </w:tc>
        <w:tc>
          <w:tcPr>
            <w:tcW w:w="1260" w:type="dxa"/>
          </w:tcPr>
          <w:p w:rsidR="00DA7654" w:rsidRPr="00DA7654" w:rsidRDefault="00DA7654" w:rsidP="000D107D">
            <w:pPr>
              <w:rPr>
                <w:rFonts w:ascii="Arial Narrow" w:hAnsi="Arial Narrow" w:cs="Arial"/>
                <w:sz w:val="20"/>
                <w:szCs w:val="20"/>
                <w:lang w:val="es-ES"/>
              </w:rPr>
            </w:pPr>
          </w:p>
        </w:tc>
        <w:tc>
          <w:tcPr>
            <w:tcW w:w="1530" w:type="dxa"/>
          </w:tcPr>
          <w:p w:rsidR="00DA7654" w:rsidRPr="00DA7654" w:rsidRDefault="00DA7654" w:rsidP="000D107D">
            <w:pPr>
              <w:rPr>
                <w:rFonts w:ascii="Arial Narrow" w:hAnsi="Arial Narrow" w:cs="Arial"/>
                <w:sz w:val="20"/>
                <w:szCs w:val="20"/>
                <w:lang w:val="es-ES"/>
              </w:rPr>
            </w:pPr>
          </w:p>
        </w:tc>
        <w:tc>
          <w:tcPr>
            <w:tcW w:w="1863" w:type="dxa"/>
          </w:tcPr>
          <w:p w:rsidR="00DA7654" w:rsidRPr="00DA7654" w:rsidRDefault="00DA7654" w:rsidP="000D107D">
            <w:pPr>
              <w:autoSpaceDE w:val="0"/>
              <w:autoSpaceDN w:val="0"/>
              <w:adjustRightInd w:val="0"/>
              <w:rPr>
                <w:rFonts w:ascii="Arial Narrow" w:hAnsi="Arial Narrow"/>
                <w:color w:val="000000"/>
                <w:sz w:val="20"/>
                <w:szCs w:val="20"/>
                <w:lang w:val="es-ES"/>
              </w:rPr>
            </w:pPr>
            <w:r w:rsidRPr="00DA7654">
              <w:rPr>
                <w:rFonts w:ascii="Arial Narrow" w:hAnsi="Arial Narrow"/>
                <w:color w:val="000000"/>
                <w:sz w:val="20"/>
                <w:szCs w:val="20"/>
                <w:lang w:val="es-ES"/>
              </w:rPr>
              <w:t>Nr. de titulari care au implementat un sistem de reducere a emisiilor;</w:t>
            </w:r>
          </w:p>
          <w:p w:rsidR="00DA7654" w:rsidRPr="00DA7654" w:rsidRDefault="00DA7654" w:rsidP="000D107D">
            <w:pPr>
              <w:autoSpaceDE w:val="0"/>
              <w:autoSpaceDN w:val="0"/>
              <w:adjustRightInd w:val="0"/>
              <w:rPr>
                <w:rFonts w:ascii="Arial Narrow" w:hAnsi="Arial Narrow"/>
                <w:color w:val="000000"/>
                <w:sz w:val="20"/>
                <w:szCs w:val="20"/>
                <w:lang w:val="es-ES"/>
              </w:rPr>
            </w:pPr>
            <w:r w:rsidRPr="00DA7654">
              <w:rPr>
                <w:rFonts w:ascii="Arial Narrow" w:hAnsi="Arial Narrow"/>
                <w:color w:val="000000"/>
                <w:sz w:val="20"/>
                <w:szCs w:val="20"/>
                <w:lang w:val="es-ES"/>
              </w:rPr>
              <w:t>Nr. de titulari de activitate care au implementat BAT;</w:t>
            </w:r>
          </w:p>
          <w:p w:rsidR="00DA7654" w:rsidRPr="00DA7654" w:rsidRDefault="00DA7654" w:rsidP="000D107D">
            <w:pPr>
              <w:autoSpaceDE w:val="0"/>
              <w:autoSpaceDN w:val="0"/>
              <w:adjustRightInd w:val="0"/>
              <w:rPr>
                <w:rFonts w:ascii="Arial Narrow" w:hAnsi="Arial Narrow"/>
                <w:color w:val="000000"/>
                <w:sz w:val="20"/>
                <w:szCs w:val="20"/>
                <w:lang w:val="es-ES"/>
              </w:rPr>
            </w:pPr>
          </w:p>
          <w:p w:rsidR="00DA7654" w:rsidRPr="00DA7654" w:rsidRDefault="00DA7654" w:rsidP="000D107D">
            <w:pPr>
              <w:autoSpaceDE w:val="0"/>
              <w:autoSpaceDN w:val="0"/>
              <w:adjustRightInd w:val="0"/>
              <w:rPr>
                <w:rFonts w:ascii="Arial Narrow" w:hAnsi="Arial Narrow"/>
                <w:color w:val="000000"/>
                <w:sz w:val="20"/>
                <w:szCs w:val="20"/>
              </w:rPr>
            </w:pPr>
            <w:r w:rsidRPr="00DA7654">
              <w:rPr>
                <w:rFonts w:ascii="Arial Narrow" w:hAnsi="Arial Narrow"/>
                <w:color w:val="000000"/>
                <w:sz w:val="20"/>
                <w:szCs w:val="20"/>
              </w:rPr>
              <w:t>Emisiile de COV</w:t>
            </w:r>
          </w:p>
          <w:p w:rsidR="00DA7654" w:rsidRPr="00DA7654" w:rsidRDefault="00DA7654" w:rsidP="000D107D">
            <w:pPr>
              <w:autoSpaceDE w:val="0"/>
              <w:autoSpaceDN w:val="0"/>
              <w:adjustRightInd w:val="0"/>
              <w:rPr>
                <w:rFonts w:ascii="Arial Narrow" w:hAnsi="Arial Narrow"/>
                <w:color w:val="000000"/>
                <w:sz w:val="20"/>
                <w:szCs w:val="20"/>
              </w:rPr>
            </w:pPr>
          </w:p>
          <w:p w:rsidR="00DA7654" w:rsidRPr="00DA7654" w:rsidRDefault="00DA7654" w:rsidP="000D107D">
            <w:pPr>
              <w:rPr>
                <w:rFonts w:ascii="Arial Narrow" w:hAnsi="Arial Narrow"/>
                <w:sz w:val="20"/>
                <w:szCs w:val="20"/>
                <w:lang w:val="es-ES"/>
              </w:rPr>
            </w:pPr>
          </w:p>
        </w:tc>
      </w:tr>
      <w:tr w:rsidR="00DA7654" w:rsidRPr="0082621B" w:rsidTr="00346A87">
        <w:tc>
          <w:tcPr>
            <w:tcW w:w="1818" w:type="dxa"/>
          </w:tcPr>
          <w:p w:rsidR="00DA7654" w:rsidRPr="00DA7654" w:rsidRDefault="00DA7654" w:rsidP="000D107D">
            <w:pPr>
              <w:tabs>
                <w:tab w:val="left" w:pos="720"/>
                <w:tab w:val="left" w:pos="900"/>
              </w:tabs>
              <w:rPr>
                <w:rFonts w:ascii="Arial Narrow" w:hAnsi="Arial Narrow"/>
                <w:sz w:val="20"/>
                <w:szCs w:val="20"/>
              </w:rPr>
            </w:pPr>
            <w:r w:rsidRPr="00DA7654">
              <w:rPr>
                <w:rFonts w:ascii="Arial Narrow" w:hAnsi="Arial Narrow"/>
                <w:sz w:val="20"/>
                <w:szCs w:val="20"/>
              </w:rPr>
              <w:t>Autorizarea instalaţiilor existente şi a instalaţiilor noi (la punerea în funcţiune) în conformitate cu prevederile în vigoare</w:t>
            </w:r>
          </w:p>
          <w:p w:rsidR="00DA7654" w:rsidRPr="00DA7654" w:rsidRDefault="00DA7654" w:rsidP="000D107D">
            <w:pPr>
              <w:tabs>
                <w:tab w:val="left" w:pos="720"/>
                <w:tab w:val="left" w:pos="900"/>
              </w:tabs>
              <w:rPr>
                <w:rFonts w:ascii="Arial Narrow" w:hAnsi="Arial Narrow"/>
                <w:color w:val="FF0000"/>
                <w:sz w:val="20"/>
                <w:szCs w:val="20"/>
                <w:lang w:val="es-ES"/>
              </w:rPr>
            </w:pPr>
          </w:p>
        </w:tc>
        <w:tc>
          <w:tcPr>
            <w:tcW w:w="2535" w:type="dxa"/>
          </w:tcPr>
          <w:p w:rsidR="00DA7654" w:rsidRPr="00DA7654" w:rsidRDefault="00DA7654" w:rsidP="000D107D">
            <w:pPr>
              <w:rPr>
                <w:rFonts w:ascii="Arial Narrow" w:hAnsi="Arial Narrow"/>
                <w:sz w:val="20"/>
                <w:szCs w:val="20"/>
                <w:lang w:val="es-ES"/>
              </w:rPr>
            </w:pPr>
            <w:r w:rsidRPr="00DA7654">
              <w:rPr>
                <w:rFonts w:ascii="Arial Narrow" w:hAnsi="Arial Narrow"/>
                <w:sz w:val="20"/>
                <w:szCs w:val="20"/>
              </w:rPr>
              <w:t>APM Bucuresti</w:t>
            </w:r>
          </w:p>
        </w:tc>
        <w:tc>
          <w:tcPr>
            <w:tcW w:w="1875" w:type="dxa"/>
          </w:tcPr>
          <w:p w:rsidR="00DA7654" w:rsidRPr="00DA7654" w:rsidRDefault="00DA7654" w:rsidP="000D107D">
            <w:pPr>
              <w:rPr>
                <w:rFonts w:ascii="Arial Narrow" w:hAnsi="Arial Narrow"/>
                <w:color w:val="FF0000"/>
                <w:sz w:val="20"/>
                <w:szCs w:val="20"/>
                <w:lang w:val="es-ES"/>
              </w:rPr>
            </w:pPr>
          </w:p>
        </w:tc>
        <w:tc>
          <w:tcPr>
            <w:tcW w:w="1260" w:type="dxa"/>
          </w:tcPr>
          <w:p w:rsidR="00DA7654" w:rsidRPr="00DA7654" w:rsidRDefault="00DA7654" w:rsidP="000D107D">
            <w:pPr>
              <w:rPr>
                <w:rFonts w:ascii="Arial Narrow" w:hAnsi="Arial Narrow" w:cs="Arial"/>
                <w:color w:val="FF0000"/>
                <w:sz w:val="20"/>
                <w:szCs w:val="20"/>
                <w:lang w:val="es-ES"/>
              </w:rPr>
            </w:pPr>
          </w:p>
        </w:tc>
        <w:tc>
          <w:tcPr>
            <w:tcW w:w="1530" w:type="dxa"/>
          </w:tcPr>
          <w:p w:rsidR="00DA7654" w:rsidRPr="00DA7654" w:rsidRDefault="00DA7654" w:rsidP="000D107D">
            <w:pPr>
              <w:rPr>
                <w:rFonts w:ascii="Arial Narrow" w:hAnsi="Arial Narrow" w:cs="Arial"/>
                <w:sz w:val="20"/>
                <w:szCs w:val="20"/>
                <w:lang w:val="es-ES"/>
              </w:rPr>
            </w:pPr>
          </w:p>
        </w:tc>
        <w:tc>
          <w:tcPr>
            <w:tcW w:w="1863" w:type="dxa"/>
          </w:tcPr>
          <w:p w:rsidR="00DA7654" w:rsidRPr="00DA7654" w:rsidRDefault="00DA7654" w:rsidP="000D107D">
            <w:pPr>
              <w:autoSpaceDE w:val="0"/>
              <w:autoSpaceDN w:val="0"/>
              <w:adjustRightInd w:val="0"/>
              <w:rPr>
                <w:rFonts w:ascii="Arial Narrow" w:hAnsi="Arial Narrow"/>
                <w:color w:val="000000"/>
                <w:sz w:val="20"/>
                <w:szCs w:val="20"/>
              </w:rPr>
            </w:pPr>
            <w:r w:rsidRPr="00DA7654">
              <w:rPr>
                <w:rFonts w:ascii="Arial Narrow" w:hAnsi="Arial Narrow"/>
                <w:color w:val="000000"/>
                <w:sz w:val="20"/>
                <w:szCs w:val="20"/>
              </w:rPr>
              <w:t>Nr instalatii autorizate</w:t>
            </w:r>
          </w:p>
          <w:p w:rsidR="00DA7654" w:rsidRPr="00DA7654" w:rsidRDefault="00DA7654" w:rsidP="000D107D">
            <w:pPr>
              <w:autoSpaceDE w:val="0"/>
              <w:autoSpaceDN w:val="0"/>
              <w:adjustRightInd w:val="0"/>
              <w:rPr>
                <w:rFonts w:ascii="Arial Narrow" w:hAnsi="Arial Narrow"/>
                <w:color w:val="000000"/>
                <w:sz w:val="20"/>
                <w:szCs w:val="20"/>
              </w:rPr>
            </w:pPr>
          </w:p>
          <w:p w:rsidR="00DA7654" w:rsidRPr="00DA7654" w:rsidRDefault="00DA7654" w:rsidP="000D107D">
            <w:pPr>
              <w:autoSpaceDE w:val="0"/>
              <w:autoSpaceDN w:val="0"/>
              <w:adjustRightInd w:val="0"/>
              <w:rPr>
                <w:rFonts w:ascii="Arial Narrow" w:hAnsi="Arial Narrow"/>
                <w:color w:val="000000"/>
                <w:sz w:val="20"/>
                <w:szCs w:val="20"/>
              </w:rPr>
            </w:pPr>
            <w:r w:rsidRPr="00DA7654">
              <w:rPr>
                <w:rFonts w:ascii="Arial Narrow" w:hAnsi="Arial Narrow"/>
                <w:color w:val="000000"/>
                <w:sz w:val="20"/>
                <w:szCs w:val="20"/>
              </w:rPr>
              <w:t>Emisiile de COV</w:t>
            </w:r>
          </w:p>
          <w:p w:rsidR="00DA7654" w:rsidRPr="00DA7654" w:rsidRDefault="00DA7654" w:rsidP="000D107D">
            <w:pPr>
              <w:autoSpaceDE w:val="0"/>
              <w:autoSpaceDN w:val="0"/>
              <w:adjustRightInd w:val="0"/>
              <w:rPr>
                <w:rFonts w:ascii="Arial Narrow" w:hAnsi="Arial Narrow"/>
                <w:color w:val="000000"/>
                <w:sz w:val="20"/>
                <w:szCs w:val="20"/>
              </w:rPr>
            </w:pPr>
          </w:p>
          <w:p w:rsidR="00DA7654" w:rsidRPr="00DA7654" w:rsidRDefault="00DA7654" w:rsidP="000D107D">
            <w:pPr>
              <w:rPr>
                <w:rFonts w:ascii="Arial Narrow" w:hAnsi="Arial Narrow"/>
                <w:color w:val="FF0000"/>
                <w:sz w:val="20"/>
                <w:szCs w:val="20"/>
                <w:lang w:val="es-ES"/>
              </w:rPr>
            </w:pPr>
          </w:p>
        </w:tc>
      </w:tr>
    </w:tbl>
    <w:p w:rsidR="0093173E" w:rsidRDefault="0093173E" w:rsidP="0093173E">
      <w:pPr>
        <w:autoSpaceDE w:val="0"/>
        <w:autoSpaceDN w:val="0"/>
        <w:adjustRightInd w:val="0"/>
        <w:rPr>
          <w:b/>
          <w:lang w:val="it-IT"/>
        </w:rPr>
      </w:pPr>
    </w:p>
    <w:p w:rsidR="0093173E" w:rsidRDefault="0093173E" w:rsidP="0093173E">
      <w:pPr>
        <w:autoSpaceDE w:val="0"/>
        <w:autoSpaceDN w:val="0"/>
        <w:adjustRightInd w:val="0"/>
        <w:rPr>
          <w:rFonts w:ascii="Arial Narrow" w:hAnsi="Arial Narrow"/>
          <w:b/>
          <w:sz w:val="20"/>
          <w:szCs w:val="20"/>
          <w:lang w:val="it-IT"/>
        </w:rPr>
      </w:pPr>
      <w:r w:rsidRPr="0093173E">
        <w:rPr>
          <w:rFonts w:ascii="Arial Narrow" w:hAnsi="Arial Narrow"/>
          <w:b/>
          <w:sz w:val="20"/>
          <w:szCs w:val="20"/>
          <w:lang w:val="it-IT"/>
        </w:rPr>
        <w:t>6)Matricea-plan de monitorizare pentru problema “</w:t>
      </w:r>
      <w:r w:rsidRPr="0093173E">
        <w:rPr>
          <w:rFonts w:ascii="Arial Narrow" w:hAnsi="Arial Narrow"/>
          <w:b/>
          <w:color w:val="000000"/>
          <w:sz w:val="20"/>
          <w:szCs w:val="20"/>
          <w:lang w:val="it-IT"/>
        </w:rPr>
        <w:t>Poluarea aerului cu pulberi în suspensie şi sedimentabile datorită activităţilor din industrie</w:t>
      </w:r>
      <w:r w:rsidRPr="0093173E">
        <w:rPr>
          <w:rFonts w:ascii="Arial Narrow" w:hAnsi="Arial Narrow"/>
          <w:b/>
          <w:sz w:val="20"/>
          <w:szCs w:val="20"/>
          <w:lang w:val="it-IT"/>
        </w:rPr>
        <w:t>”</w:t>
      </w:r>
    </w:p>
    <w:tbl>
      <w:tblPr>
        <w:tblStyle w:val="TableGrid"/>
        <w:tblW w:w="10881" w:type="dxa"/>
        <w:tblLook w:val="01E0"/>
      </w:tblPr>
      <w:tblGrid>
        <w:gridCol w:w="3354"/>
        <w:gridCol w:w="1036"/>
        <w:gridCol w:w="2704"/>
        <w:gridCol w:w="3787"/>
      </w:tblGrid>
      <w:tr w:rsidR="0093173E" w:rsidRPr="0082621B" w:rsidTr="00346A87">
        <w:trPr>
          <w:trHeight w:val="347"/>
        </w:trPr>
        <w:tc>
          <w:tcPr>
            <w:tcW w:w="10881" w:type="dxa"/>
            <w:gridSpan w:val="4"/>
          </w:tcPr>
          <w:p w:rsidR="0093173E" w:rsidRPr="0082621B" w:rsidRDefault="0093173E"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1. REZUMAT AL PROBLEMEI</w:t>
            </w:r>
          </w:p>
        </w:tc>
      </w:tr>
      <w:tr w:rsidR="0093173E" w:rsidRPr="0082621B" w:rsidTr="00346A87">
        <w:trPr>
          <w:trHeight w:val="347"/>
        </w:trPr>
        <w:tc>
          <w:tcPr>
            <w:tcW w:w="3354" w:type="dxa"/>
          </w:tcPr>
          <w:p w:rsidR="0093173E" w:rsidRPr="0082621B" w:rsidRDefault="0093173E"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Problema</w:t>
            </w:r>
          </w:p>
        </w:tc>
        <w:tc>
          <w:tcPr>
            <w:tcW w:w="1036" w:type="dxa"/>
          </w:tcPr>
          <w:p w:rsidR="0093173E" w:rsidRPr="0082621B" w:rsidRDefault="0093173E"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Cod</w:t>
            </w:r>
          </w:p>
        </w:tc>
        <w:tc>
          <w:tcPr>
            <w:tcW w:w="2704" w:type="dxa"/>
          </w:tcPr>
          <w:p w:rsidR="0093173E" w:rsidRPr="0082621B" w:rsidRDefault="0093173E"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general</w:t>
            </w:r>
          </w:p>
        </w:tc>
        <w:tc>
          <w:tcPr>
            <w:tcW w:w="3787" w:type="dxa"/>
          </w:tcPr>
          <w:p w:rsidR="0093173E" w:rsidRPr="0082621B" w:rsidRDefault="0093173E" w:rsidP="000D107D">
            <w:pPr>
              <w:tabs>
                <w:tab w:val="left" w:pos="720"/>
                <w:tab w:val="left" w:pos="900"/>
              </w:tabs>
              <w:spacing w:line="288" w:lineRule="auto"/>
              <w:rPr>
                <w:rFonts w:ascii="Arial Narrow" w:hAnsi="Arial Narrow"/>
                <w:b/>
                <w:sz w:val="20"/>
                <w:szCs w:val="20"/>
                <w:lang w:val="it-IT"/>
              </w:rPr>
            </w:pPr>
            <w:r w:rsidRPr="0082621B">
              <w:rPr>
                <w:rFonts w:ascii="Arial Narrow" w:hAnsi="Arial Narrow"/>
                <w:b/>
                <w:sz w:val="20"/>
                <w:szCs w:val="20"/>
                <w:lang w:val="it-IT"/>
              </w:rPr>
              <w:t xml:space="preserve">         Obiectiv specific</w:t>
            </w:r>
          </w:p>
        </w:tc>
      </w:tr>
      <w:tr w:rsidR="002F5613" w:rsidRPr="002F5613" w:rsidTr="00346A87">
        <w:trPr>
          <w:trHeight w:val="379"/>
        </w:trPr>
        <w:tc>
          <w:tcPr>
            <w:tcW w:w="3354" w:type="dxa"/>
          </w:tcPr>
          <w:p w:rsidR="002F5613" w:rsidRPr="002F5613" w:rsidRDefault="002F5613" w:rsidP="000D107D">
            <w:pPr>
              <w:rPr>
                <w:rFonts w:ascii="Arial Narrow" w:hAnsi="Arial Narrow"/>
                <w:color w:val="000000"/>
                <w:sz w:val="20"/>
                <w:szCs w:val="20"/>
                <w:lang w:val="it-IT"/>
              </w:rPr>
            </w:pPr>
            <w:r w:rsidRPr="002F5613">
              <w:rPr>
                <w:rFonts w:ascii="Arial Narrow" w:hAnsi="Arial Narrow"/>
                <w:b/>
                <w:color w:val="000000"/>
                <w:sz w:val="20"/>
                <w:szCs w:val="20"/>
                <w:lang w:val="it-IT"/>
              </w:rPr>
              <w:t>Poluarea aerului cu pulberi în suspensie şi sedimentabile datorită activităţilor din industrie</w:t>
            </w:r>
          </w:p>
        </w:tc>
        <w:tc>
          <w:tcPr>
            <w:tcW w:w="1036" w:type="dxa"/>
          </w:tcPr>
          <w:p w:rsidR="000D107D" w:rsidRDefault="000D107D" w:rsidP="000D107D">
            <w:pPr>
              <w:jc w:val="both"/>
              <w:rPr>
                <w:rFonts w:ascii="Arial Narrow" w:hAnsi="Arial Narrow"/>
                <w:b/>
                <w:color w:val="000000"/>
                <w:sz w:val="20"/>
                <w:szCs w:val="20"/>
              </w:rPr>
            </w:pPr>
          </w:p>
          <w:p w:rsidR="002F5613" w:rsidRPr="000D107D" w:rsidRDefault="002F5613" w:rsidP="000D107D">
            <w:pPr>
              <w:jc w:val="both"/>
              <w:rPr>
                <w:rFonts w:ascii="Arial Narrow" w:hAnsi="Arial Narrow"/>
                <w:b/>
                <w:color w:val="000000"/>
                <w:sz w:val="20"/>
                <w:szCs w:val="20"/>
              </w:rPr>
            </w:pPr>
            <w:r w:rsidRPr="000D107D">
              <w:rPr>
                <w:rFonts w:ascii="Arial Narrow" w:hAnsi="Arial Narrow"/>
                <w:b/>
                <w:color w:val="000000"/>
                <w:sz w:val="20"/>
                <w:szCs w:val="20"/>
              </w:rPr>
              <w:t>PM 02-06</w:t>
            </w:r>
          </w:p>
        </w:tc>
        <w:tc>
          <w:tcPr>
            <w:tcW w:w="2704" w:type="dxa"/>
          </w:tcPr>
          <w:p w:rsidR="002F5613" w:rsidRPr="002F5613" w:rsidRDefault="002F5613" w:rsidP="000D107D">
            <w:pPr>
              <w:autoSpaceDE w:val="0"/>
              <w:autoSpaceDN w:val="0"/>
              <w:adjustRightInd w:val="0"/>
              <w:rPr>
                <w:rFonts w:ascii="Arial Narrow" w:hAnsi="Arial Narrow"/>
                <w:color w:val="000000"/>
                <w:sz w:val="20"/>
                <w:szCs w:val="20"/>
                <w:lang w:val="it-IT"/>
              </w:rPr>
            </w:pPr>
            <w:r w:rsidRPr="002F5613">
              <w:rPr>
                <w:rFonts w:ascii="Arial Narrow" w:hAnsi="Arial Narrow"/>
                <w:color w:val="000000"/>
                <w:sz w:val="20"/>
                <w:szCs w:val="20"/>
                <w:lang w:val="it-IT"/>
              </w:rPr>
              <w:t xml:space="preserve">Reducerea poluării aerului cu pulberi în suspensie şi sedimentabile </w:t>
            </w:r>
          </w:p>
          <w:p w:rsidR="002F5613" w:rsidRPr="002F5613" w:rsidRDefault="002F5613" w:rsidP="000D107D">
            <w:pPr>
              <w:rPr>
                <w:rFonts w:ascii="Arial Narrow" w:hAnsi="Arial Narrow"/>
                <w:b/>
                <w:sz w:val="20"/>
                <w:szCs w:val="20"/>
                <w:lang w:val="it-IT"/>
              </w:rPr>
            </w:pPr>
          </w:p>
        </w:tc>
        <w:tc>
          <w:tcPr>
            <w:tcW w:w="3787" w:type="dxa"/>
          </w:tcPr>
          <w:p w:rsidR="002F5613" w:rsidRPr="002F5613" w:rsidRDefault="002F5613" w:rsidP="000D107D">
            <w:pPr>
              <w:autoSpaceDE w:val="0"/>
              <w:autoSpaceDN w:val="0"/>
              <w:adjustRightInd w:val="0"/>
              <w:rPr>
                <w:rFonts w:ascii="Arial Narrow" w:hAnsi="Arial Narrow"/>
                <w:b/>
                <w:sz w:val="20"/>
                <w:szCs w:val="20"/>
                <w:lang w:val="it-IT"/>
              </w:rPr>
            </w:pPr>
            <w:r w:rsidRPr="002F5613">
              <w:rPr>
                <w:rFonts w:ascii="Arial Narrow" w:hAnsi="Arial Narrow"/>
                <w:color w:val="000000"/>
                <w:sz w:val="20"/>
                <w:szCs w:val="20"/>
                <w:lang w:val="it-IT"/>
              </w:rPr>
              <w:t>Reducerea poluării aerului cu pulberi in suspensie si sedimentabile datorita activitatilor din industrie</w:t>
            </w:r>
          </w:p>
        </w:tc>
      </w:tr>
    </w:tbl>
    <w:p w:rsidR="0093173E" w:rsidRPr="002F5613" w:rsidRDefault="0093173E" w:rsidP="0093173E">
      <w:pPr>
        <w:rPr>
          <w:rFonts w:ascii="Arial Narrow" w:hAnsi="Arial Narrow"/>
          <w:b/>
          <w:sz w:val="20"/>
          <w:szCs w:val="20"/>
          <w:lang w:val="it-IT"/>
        </w:rPr>
      </w:pPr>
    </w:p>
    <w:p w:rsidR="0093173E" w:rsidRPr="0082621B" w:rsidRDefault="0093173E" w:rsidP="0093173E">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tbl>
      <w:tblPr>
        <w:tblStyle w:val="TableGrid"/>
        <w:tblW w:w="10881" w:type="dxa"/>
        <w:tblLayout w:type="fixed"/>
        <w:tblLook w:val="01E0"/>
      </w:tblPr>
      <w:tblGrid>
        <w:gridCol w:w="1818"/>
        <w:gridCol w:w="2118"/>
        <w:gridCol w:w="1701"/>
        <w:gridCol w:w="1851"/>
        <w:gridCol w:w="1530"/>
        <w:gridCol w:w="1863"/>
      </w:tblGrid>
      <w:tr w:rsidR="000D107D" w:rsidRPr="0082621B" w:rsidTr="001B1E6F">
        <w:trPr>
          <w:trHeight w:val="229"/>
        </w:trPr>
        <w:tc>
          <w:tcPr>
            <w:tcW w:w="1818" w:type="dxa"/>
            <w:vMerge w:val="restart"/>
          </w:tcPr>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2118" w:type="dxa"/>
            <w:vMerge w:val="restart"/>
          </w:tcPr>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1701" w:type="dxa"/>
            <w:vMerge w:val="restart"/>
          </w:tcPr>
          <w:p w:rsidR="000D107D" w:rsidRDefault="000D107D" w:rsidP="000D107D">
            <w:pPr>
              <w:jc w:val="center"/>
              <w:rPr>
                <w:rFonts w:ascii="Arial Narrow" w:hAnsi="Arial Narrow" w:cs="Arial"/>
                <w:b/>
                <w:color w:val="C00000"/>
                <w:sz w:val="20"/>
                <w:szCs w:val="20"/>
                <w:lang w:val="it-IT"/>
              </w:rPr>
            </w:pPr>
          </w:p>
          <w:p w:rsid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Termenul de realizare</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p>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Stadiul realizarii</w:t>
            </w:r>
          </w:p>
        </w:tc>
        <w:tc>
          <w:tcPr>
            <w:tcW w:w="5244" w:type="dxa"/>
            <w:gridSpan w:val="3"/>
            <w:shd w:val="clear" w:color="auto" w:fill="auto"/>
          </w:tcPr>
          <w:p w:rsidR="000D107D" w:rsidRPr="000D107D" w:rsidRDefault="000D107D" w:rsidP="000D107D">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0D107D" w:rsidRPr="0082621B" w:rsidTr="001B1E6F">
        <w:trPr>
          <w:trHeight w:val="953"/>
        </w:trPr>
        <w:tc>
          <w:tcPr>
            <w:tcW w:w="1818" w:type="dxa"/>
            <w:vMerge/>
          </w:tcPr>
          <w:p w:rsidR="000D107D" w:rsidRPr="0082621B" w:rsidRDefault="000D107D" w:rsidP="000D107D">
            <w:pPr>
              <w:rPr>
                <w:rFonts w:ascii="Arial Narrow" w:hAnsi="Arial Narrow" w:cs="Arial"/>
                <w:sz w:val="20"/>
                <w:szCs w:val="20"/>
                <w:lang w:val="it-IT"/>
              </w:rPr>
            </w:pPr>
          </w:p>
        </w:tc>
        <w:tc>
          <w:tcPr>
            <w:tcW w:w="2118" w:type="dxa"/>
            <w:vMerge/>
          </w:tcPr>
          <w:p w:rsidR="000D107D" w:rsidRPr="0082621B" w:rsidRDefault="000D107D" w:rsidP="000D107D">
            <w:pPr>
              <w:jc w:val="center"/>
              <w:rPr>
                <w:rFonts w:ascii="Arial Narrow" w:hAnsi="Arial Narrow" w:cs="Arial"/>
                <w:sz w:val="20"/>
                <w:szCs w:val="20"/>
                <w:lang w:val="it-IT"/>
              </w:rPr>
            </w:pPr>
          </w:p>
        </w:tc>
        <w:tc>
          <w:tcPr>
            <w:tcW w:w="1701" w:type="dxa"/>
            <w:vMerge/>
          </w:tcPr>
          <w:p w:rsidR="000D107D" w:rsidRPr="0082621B" w:rsidRDefault="000D107D" w:rsidP="000D107D">
            <w:pPr>
              <w:jc w:val="center"/>
              <w:rPr>
                <w:rFonts w:ascii="Arial Narrow" w:hAnsi="Arial Narrow" w:cs="Arial"/>
                <w:sz w:val="20"/>
                <w:szCs w:val="20"/>
                <w:lang w:val="it-IT"/>
              </w:rPr>
            </w:pPr>
          </w:p>
        </w:tc>
        <w:tc>
          <w:tcPr>
            <w:tcW w:w="1851" w:type="dxa"/>
          </w:tcPr>
          <w:p w:rsidR="000D107D" w:rsidRPr="0082621B" w:rsidRDefault="000D107D" w:rsidP="000D107D">
            <w:pPr>
              <w:rPr>
                <w:rFonts w:ascii="Arial Narrow" w:hAnsi="Arial Narrow" w:cs="Arial"/>
                <w:sz w:val="20"/>
                <w:szCs w:val="20"/>
                <w:lang w:val="it-IT"/>
              </w:rPr>
            </w:pPr>
            <w:r w:rsidRPr="000D107D">
              <w:rPr>
                <w:rFonts w:ascii="Arial Narrow" w:hAnsi="Arial Narrow" w:cs="Arial"/>
                <w:b/>
                <w:color w:val="C00000"/>
                <w:sz w:val="20"/>
                <w:szCs w:val="20"/>
                <w:lang w:val="it-IT"/>
              </w:rPr>
              <w:t>Actiuni realizate in perioada monitorizata</w:t>
            </w:r>
          </w:p>
        </w:tc>
        <w:tc>
          <w:tcPr>
            <w:tcW w:w="1530"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1863" w:type="dxa"/>
          </w:tcPr>
          <w:p w:rsidR="00346A87"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p>
          <w:p w:rsidR="000D107D" w:rsidRPr="000D107D" w:rsidRDefault="000D107D" w:rsidP="000D107D">
            <w:pPr>
              <w:jc w:val="center"/>
              <w:rPr>
                <w:rFonts w:ascii="Arial Narrow" w:hAnsi="Arial Narrow" w:cs="Arial"/>
                <w:b/>
                <w:color w:val="C00000"/>
                <w:sz w:val="20"/>
                <w:szCs w:val="20"/>
                <w:lang w:val="it-IT"/>
              </w:rPr>
            </w:pP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2F5613" w:rsidRPr="002F5613" w:rsidTr="001B1E6F">
        <w:tc>
          <w:tcPr>
            <w:tcW w:w="1818" w:type="dxa"/>
          </w:tcPr>
          <w:p w:rsidR="002F5613" w:rsidRPr="002F5613" w:rsidRDefault="002F5613" w:rsidP="000D107D">
            <w:pPr>
              <w:autoSpaceDE w:val="0"/>
              <w:autoSpaceDN w:val="0"/>
              <w:adjustRightInd w:val="0"/>
              <w:rPr>
                <w:rFonts w:ascii="Arial Narrow" w:hAnsi="Arial Narrow"/>
                <w:color w:val="000000"/>
                <w:sz w:val="20"/>
                <w:szCs w:val="20"/>
              </w:rPr>
            </w:pPr>
            <w:r w:rsidRPr="002F5613">
              <w:rPr>
                <w:rFonts w:ascii="Arial Narrow" w:hAnsi="Arial Narrow"/>
                <w:color w:val="000000"/>
                <w:sz w:val="20"/>
                <w:szCs w:val="20"/>
              </w:rPr>
              <w:t>Investiţii ale agenţilor economici  şi în special a CET-urilor pentru achiziţionarea de filtre de reţinere a pulberilor în suspensie</w:t>
            </w:r>
          </w:p>
          <w:p w:rsidR="002F5613" w:rsidRPr="002F5613" w:rsidRDefault="002F5613" w:rsidP="000D107D">
            <w:pPr>
              <w:rPr>
                <w:rFonts w:ascii="Arial Narrow" w:hAnsi="Arial Narrow"/>
                <w:sz w:val="20"/>
                <w:szCs w:val="20"/>
              </w:rPr>
            </w:pPr>
          </w:p>
          <w:p w:rsidR="002F5613" w:rsidRPr="002F5613" w:rsidRDefault="002F5613" w:rsidP="000D107D">
            <w:pPr>
              <w:pStyle w:val="Default"/>
              <w:rPr>
                <w:rFonts w:ascii="Arial Narrow" w:hAnsi="Arial Narrow" w:cs="Times New Roman"/>
                <w:sz w:val="20"/>
                <w:szCs w:val="20"/>
                <w:lang w:val="ro-RO"/>
              </w:rPr>
            </w:pPr>
          </w:p>
        </w:tc>
        <w:tc>
          <w:tcPr>
            <w:tcW w:w="2118" w:type="dxa"/>
          </w:tcPr>
          <w:p w:rsidR="002F5613" w:rsidRPr="002F5613" w:rsidRDefault="002F5613" w:rsidP="000D107D">
            <w:pPr>
              <w:rPr>
                <w:rFonts w:ascii="Arial Narrow" w:hAnsi="Arial Narrow"/>
                <w:sz w:val="20"/>
                <w:szCs w:val="20"/>
                <w:lang w:val="pt-BR"/>
              </w:rPr>
            </w:pPr>
            <w:r w:rsidRPr="002F5613">
              <w:rPr>
                <w:rFonts w:ascii="Arial Narrow" w:hAnsi="Arial Narrow"/>
                <w:sz w:val="20"/>
                <w:szCs w:val="20"/>
                <w:lang w:val="pt-BR"/>
              </w:rPr>
              <w:t>Agentii economici</w:t>
            </w:r>
          </w:p>
          <w:p w:rsidR="002F5613" w:rsidRPr="002F5613" w:rsidRDefault="002F5613" w:rsidP="000D107D">
            <w:pPr>
              <w:rPr>
                <w:rFonts w:ascii="Arial Narrow" w:hAnsi="Arial Narrow"/>
                <w:sz w:val="20"/>
                <w:szCs w:val="20"/>
                <w:lang w:val="pt-BR"/>
              </w:rPr>
            </w:pPr>
          </w:p>
          <w:p w:rsidR="002F5613" w:rsidRPr="002F5613" w:rsidRDefault="002F5613" w:rsidP="000D107D">
            <w:pPr>
              <w:rPr>
                <w:rFonts w:ascii="Arial Narrow" w:hAnsi="Arial Narrow"/>
                <w:sz w:val="20"/>
                <w:szCs w:val="20"/>
                <w:lang w:val="pt-BR"/>
              </w:rPr>
            </w:pPr>
            <w:r w:rsidRPr="002F5613">
              <w:rPr>
                <w:rFonts w:ascii="Arial Narrow" w:hAnsi="Arial Narrow"/>
                <w:color w:val="000000"/>
                <w:sz w:val="20"/>
                <w:szCs w:val="20"/>
                <w:lang w:val="pt-BR"/>
              </w:rPr>
              <w:t>Garda Nationala de Mediu – Comisariatul de Mediu Bucureşti</w:t>
            </w:r>
            <w:r w:rsidRPr="002F5613">
              <w:rPr>
                <w:rFonts w:ascii="Arial Narrow" w:hAnsi="Arial Narrow"/>
                <w:sz w:val="20"/>
                <w:szCs w:val="20"/>
                <w:lang w:val="pt-BR"/>
              </w:rPr>
              <w:t xml:space="preserve"> </w:t>
            </w:r>
          </w:p>
          <w:p w:rsidR="002F5613" w:rsidRPr="002F5613" w:rsidRDefault="002F5613" w:rsidP="000D107D">
            <w:pPr>
              <w:rPr>
                <w:rFonts w:ascii="Arial Narrow" w:hAnsi="Arial Narrow"/>
                <w:sz w:val="20"/>
                <w:szCs w:val="20"/>
                <w:lang w:val="pt-BR"/>
              </w:rPr>
            </w:pPr>
          </w:p>
          <w:p w:rsidR="002F5613" w:rsidRPr="002F5613" w:rsidRDefault="002F5613" w:rsidP="000D107D">
            <w:pPr>
              <w:rPr>
                <w:rFonts w:ascii="Arial Narrow" w:hAnsi="Arial Narrow"/>
                <w:sz w:val="20"/>
                <w:szCs w:val="20"/>
                <w:lang w:val="pt-BR"/>
              </w:rPr>
            </w:pPr>
          </w:p>
        </w:tc>
        <w:tc>
          <w:tcPr>
            <w:tcW w:w="1701" w:type="dxa"/>
          </w:tcPr>
          <w:p w:rsidR="002F5613" w:rsidRPr="002F5613" w:rsidRDefault="002F5613" w:rsidP="000D107D">
            <w:pPr>
              <w:rPr>
                <w:rFonts w:ascii="Arial Narrow" w:hAnsi="Arial Narrow"/>
                <w:b/>
                <w:i/>
                <w:sz w:val="20"/>
                <w:szCs w:val="20"/>
                <w:lang w:val="it-IT"/>
              </w:rPr>
            </w:pPr>
          </w:p>
        </w:tc>
        <w:tc>
          <w:tcPr>
            <w:tcW w:w="1851" w:type="dxa"/>
          </w:tcPr>
          <w:p w:rsidR="002F5613" w:rsidRPr="002F5613" w:rsidRDefault="002F5613" w:rsidP="000D107D">
            <w:pPr>
              <w:rPr>
                <w:rFonts w:ascii="Arial Narrow" w:hAnsi="Arial Narrow" w:cs="Arial"/>
                <w:b/>
                <w:i/>
                <w:sz w:val="20"/>
                <w:szCs w:val="20"/>
                <w:lang w:val="it-IT"/>
              </w:rPr>
            </w:pPr>
          </w:p>
        </w:tc>
        <w:tc>
          <w:tcPr>
            <w:tcW w:w="1530" w:type="dxa"/>
          </w:tcPr>
          <w:p w:rsidR="002F5613" w:rsidRPr="002F5613" w:rsidRDefault="002F5613" w:rsidP="000D107D">
            <w:pPr>
              <w:rPr>
                <w:rFonts w:ascii="Arial Narrow" w:hAnsi="Arial Narrow" w:cs="Arial"/>
                <w:color w:val="FF0000"/>
                <w:sz w:val="20"/>
                <w:szCs w:val="20"/>
                <w:lang w:val="it-IT"/>
              </w:rPr>
            </w:pPr>
          </w:p>
        </w:tc>
        <w:tc>
          <w:tcPr>
            <w:tcW w:w="1863" w:type="dxa"/>
          </w:tcPr>
          <w:p w:rsidR="002F5613" w:rsidRPr="002F5613" w:rsidRDefault="002F5613" w:rsidP="000D107D">
            <w:pPr>
              <w:rPr>
                <w:rFonts w:ascii="Arial Narrow" w:hAnsi="Arial Narrow"/>
                <w:color w:val="000000"/>
                <w:sz w:val="20"/>
                <w:szCs w:val="20"/>
              </w:rPr>
            </w:pPr>
          </w:p>
          <w:p w:rsidR="002F5613" w:rsidRPr="002F5613" w:rsidRDefault="002F5613" w:rsidP="000D107D">
            <w:pPr>
              <w:rPr>
                <w:rFonts w:ascii="Arial Narrow" w:hAnsi="Arial Narrow"/>
                <w:sz w:val="20"/>
                <w:szCs w:val="20"/>
                <w:lang w:val="it-IT"/>
              </w:rPr>
            </w:pPr>
            <w:r w:rsidRPr="002F5613">
              <w:rPr>
                <w:rFonts w:ascii="Arial Narrow" w:hAnsi="Arial Narrow"/>
                <w:color w:val="000000"/>
                <w:sz w:val="20"/>
                <w:szCs w:val="20"/>
              </w:rPr>
              <w:t>Concentraţiile măsurate</w:t>
            </w:r>
          </w:p>
        </w:tc>
      </w:tr>
      <w:tr w:rsidR="002F5613" w:rsidRPr="002F5613" w:rsidTr="001B1E6F">
        <w:tc>
          <w:tcPr>
            <w:tcW w:w="1818" w:type="dxa"/>
          </w:tcPr>
          <w:p w:rsidR="002F5613" w:rsidRPr="002F5613" w:rsidRDefault="002F5613" w:rsidP="000D107D">
            <w:pPr>
              <w:rPr>
                <w:rFonts w:ascii="Arial Narrow" w:hAnsi="Arial Narrow"/>
                <w:sz w:val="20"/>
                <w:szCs w:val="20"/>
              </w:rPr>
            </w:pPr>
            <w:r w:rsidRPr="002F5613">
              <w:rPr>
                <w:rFonts w:ascii="Arial Narrow" w:hAnsi="Arial Narrow"/>
                <w:sz w:val="20"/>
                <w:szCs w:val="20"/>
              </w:rPr>
              <w:t xml:space="preserve">Refacerea patului carosabil şi a îmbrăcăminţii asfaltice pe toate arterele cu trafic intens, precum şi întreţinerea </w:t>
            </w:r>
            <w:r w:rsidRPr="002F5613">
              <w:rPr>
                <w:rFonts w:ascii="Arial Narrow" w:hAnsi="Arial Narrow"/>
                <w:sz w:val="20"/>
                <w:szCs w:val="20"/>
              </w:rPr>
              <w:lastRenderedPageBreak/>
              <w:t>permanentă a acestora;</w:t>
            </w:r>
          </w:p>
          <w:p w:rsidR="002F5613" w:rsidRPr="002F5613" w:rsidRDefault="002F5613" w:rsidP="000D107D">
            <w:pPr>
              <w:rPr>
                <w:rFonts w:ascii="Arial Narrow" w:hAnsi="Arial Narrow"/>
                <w:sz w:val="20"/>
                <w:szCs w:val="20"/>
              </w:rPr>
            </w:pPr>
          </w:p>
          <w:p w:rsidR="002F5613" w:rsidRPr="002F5613" w:rsidRDefault="002F5613" w:rsidP="000D107D">
            <w:pPr>
              <w:rPr>
                <w:rFonts w:ascii="Arial Narrow" w:hAnsi="Arial Narrow"/>
                <w:sz w:val="20"/>
                <w:szCs w:val="20"/>
              </w:rPr>
            </w:pPr>
            <w:r w:rsidRPr="002F5613">
              <w:rPr>
                <w:rFonts w:ascii="Arial Narrow" w:hAnsi="Arial Narrow"/>
                <w:sz w:val="20"/>
                <w:szCs w:val="20"/>
              </w:rPr>
              <w:t>Întreţinerea corespunzatoare a spaţiilor verzi şi a plantaţiilor de aliniament, cunoscut fiind rolul de perdea de protecţie pe care acestea îl joacă;</w:t>
            </w:r>
          </w:p>
          <w:p w:rsidR="002F5613" w:rsidRPr="002F5613" w:rsidRDefault="002F5613" w:rsidP="000D107D">
            <w:pPr>
              <w:rPr>
                <w:rFonts w:ascii="Arial Narrow" w:hAnsi="Arial Narrow"/>
                <w:sz w:val="20"/>
                <w:szCs w:val="20"/>
              </w:rPr>
            </w:pPr>
          </w:p>
          <w:p w:rsidR="002F5613" w:rsidRPr="002F5613" w:rsidRDefault="002F5613" w:rsidP="000D107D">
            <w:pPr>
              <w:tabs>
                <w:tab w:val="left" w:pos="720"/>
                <w:tab w:val="left" w:pos="900"/>
              </w:tabs>
              <w:rPr>
                <w:rFonts w:ascii="Arial Narrow" w:hAnsi="Arial Narrow"/>
                <w:sz w:val="20"/>
                <w:szCs w:val="20"/>
              </w:rPr>
            </w:pPr>
            <w:r w:rsidRPr="002F5613">
              <w:rPr>
                <w:rFonts w:ascii="Arial Narrow" w:hAnsi="Arial Narrow"/>
                <w:sz w:val="20"/>
                <w:szCs w:val="20"/>
              </w:rPr>
              <w:t>O mai bună salubrizare a oraşului, atât a arterelor de circulaţie cât şi eliminarea depozitelor necontrolate de deşeuri</w:t>
            </w:r>
          </w:p>
          <w:p w:rsidR="002F5613" w:rsidRPr="002F5613" w:rsidRDefault="002F5613" w:rsidP="000D107D">
            <w:pPr>
              <w:tabs>
                <w:tab w:val="left" w:pos="720"/>
                <w:tab w:val="left" w:pos="900"/>
              </w:tabs>
              <w:rPr>
                <w:rFonts w:ascii="Arial Narrow" w:hAnsi="Arial Narrow"/>
                <w:color w:val="FF0000"/>
                <w:sz w:val="20"/>
                <w:szCs w:val="20"/>
                <w:lang w:val="es-ES"/>
              </w:rPr>
            </w:pPr>
          </w:p>
        </w:tc>
        <w:tc>
          <w:tcPr>
            <w:tcW w:w="2118" w:type="dxa"/>
          </w:tcPr>
          <w:p w:rsidR="002F5613" w:rsidRPr="002F5613" w:rsidRDefault="002F5613" w:rsidP="000D107D">
            <w:pPr>
              <w:rPr>
                <w:rFonts w:ascii="Arial Narrow" w:hAnsi="Arial Narrow"/>
                <w:sz w:val="20"/>
                <w:szCs w:val="20"/>
              </w:rPr>
            </w:pPr>
          </w:p>
          <w:p w:rsidR="002F5613" w:rsidRPr="002F5613" w:rsidRDefault="002F5613" w:rsidP="000D107D">
            <w:pPr>
              <w:rPr>
                <w:rFonts w:ascii="Arial Narrow" w:hAnsi="Arial Narrow"/>
                <w:sz w:val="20"/>
                <w:szCs w:val="20"/>
              </w:rPr>
            </w:pPr>
            <w:r w:rsidRPr="002F5613">
              <w:rPr>
                <w:rFonts w:ascii="Arial Narrow" w:hAnsi="Arial Narrow"/>
                <w:sz w:val="20"/>
                <w:szCs w:val="20"/>
              </w:rPr>
              <w:t>Primaria Municipiului Bucuresti,</w:t>
            </w:r>
          </w:p>
          <w:p w:rsidR="002F5613" w:rsidRPr="002F5613" w:rsidRDefault="002F5613" w:rsidP="000D107D">
            <w:pPr>
              <w:rPr>
                <w:rFonts w:ascii="Arial Narrow" w:hAnsi="Arial Narrow"/>
                <w:sz w:val="20"/>
                <w:szCs w:val="20"/>
                <w:lang w:val="es-ES"/>
              </w:rPr>
            </w:pPr>
          </w:p>
          <w:p w:rsidR="002F5613" w:rsidRPr="002F5613" w:rsidRDefault="002F5613" w:rsidP="000D107D">
            <w:pPr>
              <w:rPr>
                <w:rFonts w:ascii="Arial Narrow" w:hAnsi="Arial Narrow"/>
                <w:sz w:val="20"/>
                <w:szCs w:val="20"/>
              </w:rPr>
            </w:pPr>
            <w:r w:rsidRPr="002F5613">
              <w:rPr>
                <w:rFonts w:ascii="Arial Narrow" w:hAnsi="Arial Narrow"/>
                <w:sz w:val="20"/>
                <w:szCs w:val="20"/>
              </w:rPr>
              <w:t>Regia Autonoma de Transport Bucuresti</w:t>
            </w:r>
          </w:p>
          <w:p w:rsidR="002F5613" w:rsidRPr="002F5613" w:rsidRDefault="002F5613" w:rsidP="000D107D">
            <w:pPr>
              <w:rPr>
                <w:rFonts w:ascii="Arial Narrow" w:hAnsi="Arial Narrow"/>
                <w:sz w:val="20"/>
                <w:szCs w:val="20"/>
                <w:lang w:val="es-ES"/>
              </w:rPr>
            </w:pPr>
          </w:p>
        </w:tc>
        <w:tc>
          <w:tcPr>
            <w:tcW w:w="1701" w:type="dxa"/>
          </w:tcPr>
          <w:p w:rsidR="002F5613" w:rsidRPr="002F5613" w:rsidRDefault="002F5613" w:rsidP="000D107D">
            <w:pPr>
              <w:rPr>
                <w:rFonts w:ascii="Arial Narrow" w:hAnsi="Arial Narrow"/>
                <w:color w:val="000000"/>
                <w:sz w:val="20"/>
                <w:szCs w:val="20"/>
              </w:rPr>
            </w:pPr>
          </w:p>
          <w:p w:rsidR="002F5613" w:rsidRPr="002F5613" w:rsidRDefault="002F5613" w:rsidP="000D107D">
            <w:pPr>
              <w:rPr>
                <w:rFonts w:ascii="Arial Narrow" w:hAnsi="Arial Narrow"/>
                <w:color w:val="000000"/>
                <w:sz w:val="20"/>
                <w:szCs w:val="20"/>
              </w:rPr>
            </w:pPr>
          </w:p>
          <w:p w:rsidR="002F5613" w:rsidRPr="002F5613" w:rsidRDefault="002F5613" w:rsidP="002F5613">
            <w:pPr>
              <w:pStyle w:val="ListParagraph"/>
              <w:rPr>
                <w:rFonts w:ascii="Arial Narrow" w:hAnsi="Arial Narrow"/>
                <w:sz w:val="20"/>
                <w:szCs w:val="20"/>
                <w:lang w:val="es-ES"/>
              </w:rPr>
            </w:pPr>
          </w:p>
        </w:tc>
        <w:tc>
          <w:tcPr>
            <w:tcW w:w="1851" w:type="dxa"/>
          </w:tcPr>
          <w:p w:rsidR="002F5613" w:rsidRPr="002F5613" w:rsidRDefault="002F5613" w:rsidP="000D107D">
            <w:pPr>
              <w:rPr>
                <w:rFonts w:ascii="Arial Narrow" w:hAnsi="Arial Narrow" w:cs="Arial"/>
                <w:sz w:val="20"/>
                <w:szCs w:val="20"/>
                <w:lang w:val="es-ES"/>
              </w:rPr>
            </w:pPr>
          </w:p>
        </w:tc>
        <w:tc>
          <w:tcPr>
            <w:tcW w:w="1530" w:type="dxa"/>
          </w:tcPr>
          <w:p w:rsidR="002F5613" w:rsidRPr="002F5613" w:rsidRDefault="002F5613" w:rsidP="000D107D">
            <w:pPr>
              <w:rPr>
                <w:rFonts w:ascii="Arial Narrow" w:hAnsi="Arial Narrow" w:cs="Arial"/>
                <w:sz w:val="20"/>
                <w:szCs w:val="20"/>
                <w:lang w:val="es-ES"/>
              </w:rPr>
            </w:pPr>
          </w:p>
        </w:tc>
        <w:tc>
          <w:tcPr>
            <w:tcW w:w="1863" w:type="dxa"/>
          </w:tcPr>
          <w:p w:rsidR="002F5613" w:rsidRPr="002F5613" w:rsidRDefault="002F5613" w:rsidP="002F5613">
            <w:pPr>
              <w:autoSpaceDE w:val="0"/>
              <w:autoSpaceDN w:val="0"/>
              <w:adjustRightInd w:val="0"/>
              <w:rPr>
                <w:rFonts w:ascii="Arial Narrow" w:hAnsi="Arial Narrow"/>
                <w:color w:val="000000"/>
                <w:sz w:val="20"/>
                <w:szCs w:val="20"/>
                <w:lang w:val="es-ES"/>
              </w:rPr>
            </w:pPr>
          </w:p>
          <w:p w:rsidR="002F5613" w:rsidRPr="002F5613" w:rsidRDefault="002F5613" w:rsidP="002F5613">
            <w:pPr>
              <w:autoSpaceDE w:val="0"/>
              <w:autoSpaceDN w:val="0"/>
              <w:adjustRightInd w:val="0"/>
              <w:rPr>
                <w:rFonts w:ascii="Arial Narrow" w:hAnsi="Arial Narrow"/>
                <w:sz w:val="20"/>
                <w:szCs w:val="20"/>
                <w:lang w:val="es-ES"/>
              </w:rPr>
            </w:pPr>
            <w:r w:rsidRPr="002F5613">
              <w:rPr>
                <w:rFonts w:ascii="Arial Narrow" w:hAnsi="Arial Narrow"/>
                <w:color w:val="000000"/>
                <w:sz w:val="20"/>
                <w:szCs w:val="20"/>
              </w:rPr>
              <w:t>Concentraţiile măsurate</w:t>
            </w:r>
          </w:p>
        </w:tc>
      </w:tr>
      <w:tr w:rsidR="002F5613" w:rsidRPr="002F5613" w:rsidTr="001B1E6F">
        <w:tc>
          <w:tcPr>
            <w:tcW w:w="1818" w:type="dxa"/>
          </w:tcPr>
          <w:p w:rsidR="002F5613" w:rsidRPr="002F5613" w:rsidRDefault="002F5613" w:rsidP="000D107D">
            <w:pPr>
              <w:tabs>
                <w:tab w:val="left" w:pos="720"/>
                <w:tab w:val="left" w:pos="900"/>
              </w:tabs>
              <w:rPr>
                <w:rFonts w:ascii="Arial Narrow" w:hAnsi="Arial Narrow"/>
                <w:color w:val="FF0000"/>
                <w:sz w:val="20"/>
                <w:szCs w:val="20"/>
              </w:rPr>
            </w:pPr>
            <w:r w:rsidRPr="002F5613">
              <w:rPr>
                <w:rFonts w:ascii="Arial Narrow" w:hAnsi="Arial Narrow"/>
                <w:sz w:val="20"/>
                <w:szCs w:val="20"/>
                <w:lang w:val="ro-RO"/>
              </w:rPr>
              <w:lastRenderedPageBreak/>
              <w:t>Sanctiuni contraventionale proprietarilor de retele edilitare care au lasat santierele abandonate, nu au finalizat lucrarile la termen si nu au reparat corespunzator carosabilul</w:t>
            </w:r>
          </w:p>
        </w:tc>
        <w:tc>
          <w:tcPr>
            <w:tcW w:w="2118" w:type="dxa"/>
          </w:tcPr>
          <w:p w:rsidR="000D107D" w:rsidRDefault="000D107D" w:rsidP="000D107D">
            <w:pPr>
              <w:rPr>
                <w:rFonts w:ascii="Arial Narrow" w:hAnsi="Arial Narrow"/>
                <w:color w:val="000000"/>
                <w:sz w:val="20"/>
                <w:szCs w:val="20"/>
                <w:lang w:val="pt-BR"/>
              </w:rPr>
            </w:pPr>
          </w:p>
          <w:p w:rsidR="002F5613" w:rsidRPr="002F5613" w:rsidRDefault="002F5613" w:rsidP="000D107D">
            <w:pPr>
              <w:rPr>
                <w:rFonts w:ascii="Arial Narrow" w:hAnsi="Arial Narrow"/>
                <w:sz w:val="20"/>
                <w:szCs w:val="20"/>
                <w:lang w:val="pt-BR"/>
              </w:rPr>
            </w:pPr>
            <w:r w:rsidRPr="002F5613">
              <w:rPr>
                <w:rFonts w:ascii="Arial Narrow" w:hAnsi="Arial Narrow"/>
                <w:color w:val="000000"/>
                <w:sz w:val="20"/>
                <w:szCs w:val="20"/>
                <w:lang w:val="pt-BR"/>
              </w:rPr>
              <w:t>Garda Nationala de Mediu – Comisariatul de Mediu Bucureşti</w:t>
            </w:r>
            <w:r w:rsidRPr="002F5613">
              <w:rPr>
                <w:rFonts w:ascii="Arial Narrow" w:hAnsi="Arial Narrow"/>
                <w:sz w:val="20"/>
                <w:szCs w:val="20"/>
                <w:lang w:val="pt-BR"/>
              </w:rPr>
              <w:t xml:space="preserve"> </w:t>
            </w:r>
          </w:p>
          <w:p w:rsidR="002F5613" w:rsidRPr="002F5613" w:rsidRDefault="002F5613" w:rsidP="000D107D">
            <w:pPr>
              <w:rPr>
                <w:rFonts w:ascii="Arial Narrow" w:hAnsi="Arial Narrow"/>
                <w:sz w:val="20"/>
                <w:szCs w:val="20"/>
                <w:lang w:val="pt-BR"/>
              </w:rPr>
            </w:pPr>
          </w:p>
        </w:tc>
        <w:tc>
          <w:tcPr>
            <w:tcW w:w="1701" w:type="dxa"/>
          </w:tcPr>
          <w:p w:rsidR="002F5613" w:rsidRPr="002F5613" w:rsidRDefault="002F5613" w:rsidP="000D107D">
            <w:pPr>
              <w:rPr>
                <w:rFonts w:ascii="Arial Narrow" w:hAnsi="Arial Narrow"/>
                <w:sz w:val="20"/>
                <w:szCs w:val="20"/>
                <w:lang w:val="es-ES"/>
              </w:rPr>
            </w:pPr>
          </w:p>
        </w:tc>
        <w:tc>
          <w:tcPr>
            <w:tcW w:w="1851" w:type="dxa"/>
          </w:tcPr>
          <w:p w:rsidR="002F5613" w:rsidRPr="002F5613" w:rsidRDefault="002F5613" w:rsidP="000D107D">
            <w:pPr>
              <w:rPr>
                <w:rFonts w:ascii="Arial Narrow" w:hAnsi="Arial Narrow" w:cs="Arial"/>
                <w:color w:val="FF0000"/>
                <w:sz w:val="20"/>
                <w:szCs w:val="20"/>
                <w:lang w:val="es-ES"/>
              </w:rPr>
            </w:pPr>
          </w:p>
        </w:tc>
        <w:tc>
          <w:tcPr>
            <w:tcW w:w="1530" w:type="dxa"/>
          </w:tcPr>
          <w:p w:rsidR="002F5613" w:rsidRPr="002F5613" w:rsidRDefault="002F5613" w:rsidP="000D107D">
            <w:pPr>
              <w:rPr>
                <w:rFonts w:ascii="Arial Narrow" w:hAnsi="Arial Narrow" w:cs="Arial"/>
                <w:sz w:val="20"/>
                <w:szCs w:val="20"/>
                <w:lang w:val="es-ES"/>
              </w:rPr>
            </w:pPr>
          </w:p>
        </w:tc>
        <w:tc>
          <w:tcPr>
            <w:tcW w:w="1863" w:type="dxa"/>
          </w:tcPr>
          <w:p w:rsidR="002F5613" w:rsidRPr="002F5613" w:rsidRDefault="002F5613" w:rsidP="000D107D">
            <w:pPr>
              <w:rPr>
                <w:rFonts w:ascii="Arial Narrow" w:hAnsi="Arial Narrow"/>
                <w:color w:val="000000"/>
                <w:sz w:val="20"/>
                <w:szCs w:val="20"/>
              </w:rPr>
            </w:pPr>
          </w:p>
          <w:p w:rsidR="002F5613" w:rsidRPr="002F5613" w:rsidRDefault="002F5613" w:rsidP="000D107D">
            <w:pPr>
              <w:rPr>
                <w:rFonts w:ascii="Arial Narrow" w:hAnsi="Arial Narrow"/>
                <w:color w:val="FF0000"/>
                <w:sz w:val="20"/>
                <w:szCs w:val="20"/>
                <w:lang w:val="es-ES"/>
              </w:rPr>
            </w:pPr>
            <w:r w:rsidRPr="002F5613">
              <w:rPr>
                <w:rFonts w:ascii="Arial Narrow" w:hAnsi="Arial Narrow"/>
                <w:sz w:val="20"/>
                <w:szCs w:val="20"/>
                <w:lang w:val="es-ES"/>
              </w:rPr>
              <w:t>Nr. controale/sanctiuni</w:t>
            </w:r>
          </w:p>
        </w:tc>
      </w:tr>
    </w:tbl>
    <w:p w:rsidR="000D107D" w:rsidRDefault="000D107D" w:rsidP="00EB224E">
      <w:pPr>
        <w:rPr>
          <w:rFonts w:ascii="Arial Narrow" w:hAnsi="Arial Narrow"/>
          <w:b/>
          <w:sz w:val="20"/>
          <w:szCs w:val="20"/>
          <w:lang w:val="es-ES"/>
        </w:rPr>
      </w:pPr>
    </w:p>
    <w:p w:rsidR="00EB224E" w:rsidRPr="00EB224E" w:rsidRDefault="00EB224E" w:rsidP="00EB224E">
      <w:pPr>
        <w:rPr>
          <w:rFonts w:ascii="Arial Narrow" w:hAnsi="Arial Narrow"/>
          <w:b/>
          <w:sz w:val="20"/>
          <w:szCs w:val="20"/>
          <w:lang w:val="es-ES"/>
        </w:rPr>
      </w:pPr>
      <w:proofErr w:type="gramStart"/>
      <w:r w:rsidRPr="00EB224E">
        <w:rPr>
          <w:rFonts w:ascii="Arial Narrow" w:hAnsi="Arial Narrow"/>
          <w:b/>
          <w:sz w:val="20"/>
          <w:szCs w:val="20"/>
          <w:lang w:val="es-ES"/>
        </w:rPr>
        <w:t>7)Matricea</w:t>
      </w:r>
      <w:proofErr w:type="gramEnd"/>
      <w:r w:rsidRPr="00EB224E">
        <w:rPr>
          <w:rFonts w:ascii="Arial Narrow" w:hAnsi="Arial Narrow"/>
          <w:b/>
          <w:sz w:val="20"/>
          <w:szCs w:val="20"/>
          <w:lang w:val="es-ES"/>
        </w:rPr>
        <w:t>-plan de monitorizare pentru problema “</w:t>
      </w:r>
      <w:r w:rsidRPr="00EB224E">
        <w:rPr>
          <w:rFonts w:ascii="Arial Narrow" w:hAnsi="Arial Narrow"/>
          <w:b/>
          <w:shadow/>
          <w:sz w:val="20"/>
          <w:szCs w:val="20"/>
        </w:rPr>
        <w:t>Lipsa fondurilor necesare intretinerii corecte a retelei de monitorizare a calitatii aerului</w:t>
      </w:r>
      <w:r w:rsidRPr="00EB224E">
        <w:rPr>
          <w:rFonts w:ascii="Arial Narrow" w:hAnsi="Arial Narrow"/>
          <w:b/>
          <w:sz w:val="20"/>
          <w:szCs w:val="20"/>
          <w:lang w:val="es-ES"/>
        </w:rPr>
        <w:t>”</w:t>
      </w:r>
    </w:p>
    <w:tbl>
      <w:tblPr>
        <w:tblStyle w:val="TableGrid"/>
        <w:tblW w:w="10881" w:type="dxa"/>
        <w:tblLook w:val="01E0"/>
      </w:tblPr>
      <w:tblGrid>
        <w:gridCol w:w="3354"/>
        <w:gridCol w:w="1036"/>
        <w:gridCol w:w="2704"/>
        <w:gridCol w:w="3787"/>
      </w:tblGrid>
      <w:tr w:rsidR="00EB224E" w:rsidRPr="00EB224E" w:rsidTr="00346A87">
        <w:trPr>
          <w:trHeight w:val="347"/>
        </w:trPr>
        <w:tc>
          <w:tcPr>
            <w:tcW w:w="10881" w:type="dxa"/>
            <w:gridSpan w:val="4"/>
          </w:tcPr>
          <w:p w:rsidR="00EB224E" w:rsidRPr="00EB224E" w:rsidRDefault="00EB224E"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1. REZUMAT AL PROBLEMEI</w:t>
            </w:r>
          </w:p>
        </w:tc>
      </w:tr>
      <w:tr w:rsidR="00EB224E" w:rsidRPr="00EB224E" w:rsidTr="00346A87">
        <w:trPr>
          <w:trHeight w:val="347"/>
        </w:trPr>
        <w:tc>
          <w:tcPr>
            <w:tcW w:w="3354" w:type="dxa"/>
          </w:tcPr>
          <w:p w:rsidR="00EB224E" w:rsidRPr="00EB224E" w:rsidRDefault="00EB224E"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Problema</w:t>
            </w:r>
          </w:p>
        </w:tc>
        <w:tc>
          <w:tcPr>
            <w:tcW w:w="1036" w:type="dxa"/>
          </w:tcPr>
          <w:p w:rsidR="00EB224E" w:rsidRPr="00EB224E" w:rsidRDefault="00EB224E"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Cod</w:t>
            </w:r>
          </w:p>
        </w:tc>
        <w:tc>
          <w:tcPr>
            <w:tcW w:w="2704" w:type="dxa"/>
          </w:tcPr>
          <w:p w:rsidR="00EB224E" w:rsidRPr="00EB224E" w:rsidRDefault="00EB224E"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Obiectiv general</w:t>
            </w:r>
          </w:p>
        </w:tc>
        <w:tc>
          <w:tcPr>
            <w:tcW w:w="3787" w:type="dxa"/>
          </w:tcPr>
          <w:p w:rsidR="00EB224E" w:rsidRPr="00EB224E" w:rsidRDefault="00EB224E"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Obiectiv specific</w:t>
            </w:r>
          </w:p>
        </w:tc>
      </w:tr>
      <w:tr w:rsidR="00EB224E" w:rsidRPr="00EB224E" w:rsidTr="00346A87">
        <w:trPr>
          <w:trHeight w:val="379"/>
        </w:trPr>
        <w:tc>
          <w:tcPr>
            <w:tcW w:w="3354" w:type="dxa"/>
          </w:tcPr>
          <w:p w:rsidR="00EB224E" w:rsidRPr="00EB224E" w:rsidRDefault="00EB224E" w:rsidP="000D107D">
            <w:pPr>
              <w:rPr>
                <w:rFonts w:ascii="Arial Narrow" w:hAnsi="Arial Narrow"/>
                <w:b/>
                <w:color w:val="000000"/>
                <w:sz w:val="20"/>
                <w:szCs w:val="20"/>
                <w:lang w:val="it-IT"/>
              </w:rPr>
            </w:pPr>
            <w:r w:rsidRPr="00EB224E">
              <w:rPr>
                <w:rFonts w:ascii="Arial Narrow" w:hAnsi="Arial Narrow"/>
                <w:b/>
                <w:shadow/>
                <w:sz w:val="20"/>
                <w:szCs w:val="20"/>
              </w:rPr>
              <w:t>Lipsa fondurilor necesare intretinerii corecte a retelei de monitorizare a calitatii aerulu</w:t>
            </w:r>
          </w:p>
          <w:p w:rsidR="00EB224E" w:rsidRPr="00EB224E" w:rsidRDefault="00EB224E" w:rsidP="000D107D">
            <w:pPr>
              <w:rPr>
                <w:rFonts w:ascii="Arial Narrow" w:hAnsi="Arial Narrow"/>
                <w:color w:val="000000"/>
                <w:sz w:val="20"/>
                <w:szCs w:val="20"/>
                <w:lang w:val="it-IT"/>
              </w:rPr>
            </w:pPr>
          </w:p>
        </w:tc>
        <w:tc>
          <w:tcPr>
            <w:tcW w:w="1036" w:type="dxa"/>
          </w:tcPr>
          <w:p w:rsidR="000D107D" w:rsidRDefault="000D107D" w:rsidP="000D107D">
            <w:pPr>
              <w:jc w:val="both"/>
              <w:rPr>
                <w:rFonts w:ascii="Arial Narrow" w:hAnsi="Arial Narrow"/>
                <w:b/>
                <w:color w:val="000000"/>
                <w:sz w:val="20"/>
                <w:szCs w:val="20"/>
              </w:rPr>
            </w:pPr>
          </w:p>
          <w:p w:rsidR="00EB224E" w:rsidRPr="000D107D" w:rsidRDefault="00EB224E" w:rsidP="000D107D">
            <w:pPr>
              <w:jc w:val="both"/>
              <w:rPr>
                <w:rFonts w:ascii="Arial Narrow" w:hAnsi="Arial Narrow"/>
                <w:b/>
                <w:color w:val="000000"/>
                <w:sz w:val="20"/>
                <w:szCs w:val="20"/>
              </w:rPr>
            </w:pPr>
            <w:r w:rsidRPr="000D107D">
              <w:rPr>
                <w:rFonts w:ascii="Arial Narrow" w:hAnsi="Arial Narrow"/>
                <w:b/>
                <w:color w:val="000000"/>
                <w:sz w:val="20"/>
                <w:szCs w:val="20"/>
              </w:rPr>
              <w:t>PM 02-07</w:t>
            </w:r>
          </w:p>
        </w:tc>
        <w:tc>
          <w:tcPr>
            <w:tcW w:w="2704" w:type="dxa"/>
          </w:tcPr>
          <w:p w:rsidR="00EB224E" w:rsidRPr="00EB224E" w:rsidRDefault="00EB224E" w:rsidP="000D107D">
            <w:pPr>
              <w:tabs>
                <w:tab w:val="left" w:pos="720"/>
                <w:tab w:val="left" w:pos="900"/>
              </w:tabs>
              <w:rPr>
                <w:rFonts w:ascii="Arial Narrow" w:hAnsi="Arial Narrow"/>
                <w:sz w:val="20"/>
                <w:szCs w:val="20"/>
                <w:lang w:val="it-IT"/>
              </w:rPr>
            </w:pPr>
            <w:r w:rsidRPr="00EB224E">
              <w:rPr>
                <w:rFonts w:ascii="Arial Narrow" w:hAnsi="Arial Narrow"/>
                <w:sz w:val="20"/>
                <w:szCs w:val="20"/>
                <w:lang w:val="it-IT"/>
              </w:rPr>
              <w:t>Monitorizarea corespunzătoare a calită</w:t>
            </w:r>
            <w:r w:rsidRPr="00EB224E">
              <w:rPr>
                <w:rFonts w:ascii="Arial Narrow" w:hAnsi="Arial Narrow" w:cs="Tahoma"/>
                <w:sz w:val="20"/>
                <w:szCs w:val="20"/>
                <w:lang w:val="it-IT"/>
              </w:rPr>
              <w:t>ț</w:t>
            </w:r>
            <w:r w:rsidRPr="00EB224E">
              <w:rPr>
                <w:rFonts w:ascii="Arial Narrow" w:hAnsi="Arial Narrow"/>
                <w:sz w:val="20"/>
                <w:szCs w:val="20"/>
                <w:lang w:val="it-IT"/>
              </w:rPr>
              <w:t>ii aerului în Mun Bucure</w:t>
            </w:r>
            <w:r w:rsidRPr="00EB224E">
              <w:rPr>
                <w:rFonts w:ascii="Arial Narrow" w:hAnsi="Arial Narrow" w:cs="Tahoma"/>
                <w:sz w:val="20"/>
                <w:szCs w:val="20"/>
                <w:lang w:val="it-IT"/>
              </w:rPr>
              <w:t>ș</w:t>
            </w:r>
            <w:r w:rsidRPr="00EB224E">
              <w:rPr>
                <w:rFonts w:ascii="Arial Narrow" w:hAnsi="Arial Narrow"/>
                <w:sz w:val="20"/>
                <w:szCs w:val="20"/>
                <w:lang w:val="it-IT"/>
              </w:rPr>
              <w:t>ti</w:t>
            </w:r>
          </w:p>
        </w:tc>
        <w:tc>
          <w:tcPr>
            <w:tcW w:w="3787" w:type="dxa"/>
          </w:tcPr>
          <w:p w:rsidR="00EB224E" w:rsidRPr="00EB224E" w:rsidRDefault="00EB224E" w:rsidP="000D107D">
            <w:pPr>
              <w:tabs>
                <w:tab w:val="left" w:pos="720"/>
                <w:tab w:val="left" w:pos="900"/>
              </w:tabs>
              <w:rPr>
                <w:rFonts w:ascii="Arial Narrow" w:hAnsi="Arial Narrow"/>
                <w:sz w:val="20"/>
                <w:szCs w:val="20"/>
              </w:rPr>
            </w:pPr>
            <w:r w:rsidRPr="00EB224E">
              <w:rPr>
                <w:rFonts w:ascii="Arial Narrow" w:hAnsi="Arial Narrow"/>
                <w:sz w:val="20"/>
                <w:szCs w:val="20"/>
              </w:rPr>
              <w:t>Obţinerea unei capturi de date suficiente pentru evaluarea calităţii aerului şi raportarea datelor la UE</w:t>
            </w:r>
          </w:p>
          <w:p w:rsidR="00EB224E" w:rsidRPr="00EB224E" w:rsidRDefault="00EB224E" w:rsidP="000D107D">
            <w:pPr>
              <w:tabs>
                <w:tab w:val="left" w:pos="720"/>
                <w:tab w:val="left" w:pos="900"/>
              </w:tabs>
              <w:rPr>
                <w:rFonts w:ascii="Arial Narrow" w:hAnsi="Arial Narrow"/>
                <w:sz w:val="20"/>
                <w:szCs w:val="20"/>
                <w:lang w:val="it-IT"/>
              </w:rPr>
            </w:pPr>
          </w:p>
        </w:tc>
      </w:tr>
    </w:tbl>
    <w:p w:rsidR="00EB224E" w:rsidRPr="002F5613" w:rsidRDefault="00EB224E" w:rsidP="00EB224E">
      <w:pPr>
        <w:rPr>
          <w:rFonts w:ascii="Arial Narrow" w:hAnsi="Arial Narrow"/>
          <w:b/>
          <w:sz w:val="20"/>
          <w:szCs w:val="20"/>
          <w:lang w:val="it-IT"/>
        </w:rPr>
      </w:pPr>
    </w:p>
    <w:p w:rsidR="00EB224E" w:rsidRPr="0082621B" w:rsidRDefault="00EB224E" w:rsidP="00EB224E">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tbl>
      <w:tblPr>
        <w:tblStyle w:val="TableGrid"/>
        <w:tblW w:w="10881" w:type="dxa"/>
        <w:tblLayout w:type="fixed"/>
        <w:tblLook w:val="01E0"/>
      </w:tblPr>
      <w:tblGrid>
        <w:gridCol w:w="1818"/>
        <w:gridCol w:w="1976"/>
        <w:gridCol w:w="1843"/>
        <w:gridCol w:w="1851"/>
        <w:gridCol w:w="1530"/>
        <w:gridCol w:w="1863"/>
      </w:tblGrid>
      <w:tr w:rsidR="000D107D" w:rsidRPr="0082621B" w:rsidTr="001B1E6F">
        <w:trPr>
          <w:trHeight w:val="229"/>
        </w:trPr>
        <w:tc>
          <w:tcPr>
            <w:tcW w:w="1818" w:type="dxa"/>
            <w:vMerge w:val="restart"/>
          </w:tcPr>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1976" w:type="dxa"/>
            <w:vMerge w:val="restart"/>
          </w:tcPr>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1843" w:type="dxa"/>
            <w:vMerge w:val="restart"/>
          </w:tcPr>
          <w:p w:rsid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Termenul de realizare</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p>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Stadiul realizarii</w:t>
            </w:r>
          </w:p>
        </w:tc>
        <w:tc>
          <w:tcPr>
            <w:tcW w:w="5244" w:type="dxa"/>
            <w:gridSpan w:val="3"/>
            <w:shd w:val="clear" w:color="auto" w:fill="auto"/>
          </w:tcPr>
          <w:p w:rsidR="000D107D" w:rsidRPr="000D107D" w:rsidRDefault="000D107D" w:rsidP="000D107D">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0D107D" w:rsidRPr="0082621B" w:rsidTr="001B1E6F">
        <w:trPr>
          <w:trHeight w:val="953"/>
        </w:trPr>
        <w:tc>
          <w:tcPr>
            <w:tcW w:w="1818" w:type="dxa"/>
            <w:vMerge/>
          </w:tcPr>
          <w:p w:rsidR="000D107D" w:rsidRPr="0082621B" w:rsidRDefault="000D107D" w:rsidP="000D107D">
            <w:pPr>
              <w:rPr>
                <w:rFonts w:ascii="Arial Narrow" w:hAnsi="Arial Narrow" w:cs="Arial"/>
                <w:sz w:val="20"/>
                <w:szCs w:val="20"/>
                <w:lang w:val="it-IT"/>
              </w:rPr>
            </w:pPr>
          </w:p>
        </w:tc>
        <w:tc>
          <w:tcPr>
            <w:tcW w:w="1976" w:type="dxa"/>
            <w:vMerge/>
          </w:tcPr>
          <w:p w:rsidR="000D107D" w:rsidRPr="0082621B" w:rsidRDefault="000D107D" w:rsidP="000D107D">
            <w:pPr>
              <w:jc w:val="center"/>
              <w:rPr>
                <w:rFonts w:ascii="Arial Narrow" w:hAnsi="Arial Narrow" w:cs="Arial"/>
                <w:sz w:val="20"/>
                <w:szCs w:val="20"/>
                <w:lang w:val="it-IT"/>
              </w:rPr>
            </w:pPr>
          </w:p>
        </w:tc>
        <w:tc>
          <w:tcPr>
            <w:tcW w:w="1843" w:type="dxa"/>
            <w:vMerge/>
          </w:tcPr>
          <w:p w:rsidR="000D107D" w:rsidRPr="0082621B" w:rsidRDefault="000D107D" w:rsidP="000D107D">
            <w:pPr>
              <w:jc w:val="center"/>
              <w:rPr>
                <w:rFonts w:ascii="Arial Narrow" w:hAnsi="Arial Narrow" w:cs="Arial"/>
                <w:sz w:val="20"/>
                <w:szCs w:val="20"/>
                <w:lang w:val="it-IT"/>
              </w:rPr>
            </w:pPr>
          </w:p>
        </w:tc>
        <w:tc>
          <w:tcPr>
            <w:tcW w:w="1851" w:type="dxa"/>
          </w:tcPr>
          <w:p w:rsidR="000D107D" w:rsidRPr="0082621B" w:rsidRDefault="000D107D" w:rsidP="000D107D">
            <w:pPr>
              <w:rPr>
                <w:rFonts w:ascii="Arial Narrow" w:hAnsi="Arial Narrow" w:cs="Arial"/>
                <w:sz w:val="20"/>
                <w:szCs w:val="20"/>
                <w:lang w:val="it-IT"/>
              </w:rPr>
            </w:pPr>
            <w:r w:rsidRPr="000D107D">
              <w:rPr>
                <w:rFonts w:ascii="Arial Narrow" w:hAnsi="Arial Narrow" w:cs="Arial"/>
                <w:b/>
                <w:color w:val="C00000"/>
                <w:sz w:val="20"/>
                <w:szCs w:val="20"/>
                <w:lang w:val="it-IT"/>
              </w:rPr>
              <w:t>Actiuni realizate in perioada monitorizata</w:t>
            </w:r>
          </w:p>
        </w:tc>
        <w:tc>
          <w:tcPr>
            <w:tcW w:w="1530"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1863"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F718E8" w:rsidRPr="002F5613" w:rsidTr="001B1E6F">
        <w:tc>
          <w:tcPr>
            <w:tcW w:w="1818" w:type="dxa"/>
          </w:tcPr>
          <w:p w:rsidR="00F718E8" w:rsidRPr="00A47C8D" w:rsidRDefault="00F718E8" w:rsidP="000D107D">
            <w:pPr>
              <w:rPr>
                <w:rFonts w:ascii="Arial Narrow" w:hAnsi="Arial Narrow"/>
                <w:sz w:val="20"/>
                <w:szCs w:val="20"/>
                <w:lang w:val="it-IT"/>
              </w:rPr>
            </w:pPr>
            <w:r w:rsidRPr="00A47C8D">
              <w:rPr>
                <w:rFonts w:ascii="Arial Narrow" w:hAnsi="Arial Narrow"/>
                <w:sz w:val="20"/>
                <w:szCs w:val="20"/>
                <w:lang w:val="it-IT"/>
              </w:rPr>
              <w:t>Evaluarea defecţiunilor; întocmirea necesarului de repara</w:t>
            </w:r>
            <w:r w:rsidRPr="00A47C8D">
              <w:rPr>
                <w:rFonts w:ascii="Arial Narrow" w:hAnsi="Arial Narrow" w:cs="Tahoma"/>
                <w:sz w:val="20"/>
                <w:szCs w:val="20"/>
                <w:lang w:val="it-IT"/>
              </w:rPr>
              <w:t>ț</w:t>
            </w:r>
            <w:r w:rsidRPr="00A47C8D">
              <w:rPr>
                <w:rFonts w:ascii="Arial Narrow" w:hAnsi="Arial Narrow"/>
                <w:sz w:val="20"/>
                <w:szCs w:val="20"/>
                <w:lang w:val="it-IT"/>
              </w:rPr>
              <w:t xml:space="preserve">ii, piese de schimb şi consumabile;  </w:t>
            </w:r>
          </w:p>
          <w:p w:rsidR="00F718E8" w:rsidRPr="00A47C8D" w:rsidRDefault="00F718E8" w:rsidP="000D107D">
            <w:pPr>
              <w:rPr>
                <w:rFonts w:ascii="Arial Narrow" w:hAnsi="Arial Narrow"/>
                <w:sz w:val="20"/>
                <w:szCs w:val="20"/>
                <w:lang w:val="it-IT"/>
              </w:rPr>
            </w:pPr>
            <w:r w:rsidRPr="00A47C8D">
              <w:rPr>
                <w:rFonts w:ascii="Arial Narrow" w:hAnsi="Arial Narrow"/>
                <w:sz w:val="20"/>
                <w:szCs w:val="20"/>
                <w:lang w:val="it-IT"/>
              </w:rPr>
              <w:t>Transmiterea solicitării către MMAP</w:t>
            </w:r>
          </w:p>
        </w:tc>
        <w:tc>
          <w:tcPr>
            <w:tcW w:w="1976" w:type="dxa"/>
          </w:tcPr>
          <w:p w:rsidR="00F718E8" w:rsidRPr="00A47C8D" w:rsidRDefault="00F718E8" w:rsidP="000D107D">
            <w:pPr>
              <w:rPr>
                <w:rFonts w:ascii="Arial Narrow" w:hAnsi="Arial Narrow"/>
                <w:sz w:val="20"/>
                <w:szCs w:val="20"/>
                <w:lang w:val="it-IT"/>
              </w:rPr>
            </w:pPr>
          </w:p>
          <w:p w:rsidR="00F718E8" w:rsidRPr="00A47C8D" w:rsidRDefault="00F718E8" w:rsidP="000D107D">
            <w:pPr>
              <w:rPr>
                <w:rFonts w:ascii="Arial Narrow" w:hAnsi="Arial Narrow"/>
                <w:sz w:val="20"/>
                <w:szCs w:val="20"/>
              </w:rPr>
            </w:pPr>
            <w:r w:rsidRPr="00A47C8D">
              <w:rPr>
                <w:rFonts w:ascii="Arial Narrow" w:hAnsi="Arial Narrow"/>
                <w:sz w:val="20"/>
                <w:szCs w:val="20"/>
              </w:rPr>
              <w:t>APM Bucuresti</w:t>
            </w:r>
          </w:p>
          <w:p w:rsidR="00F718E8" w:rsidRPr="00A47C8D" w:rsidRDefault="00F718E8" w:rsidP="000D107D">
            <w:pPr>
              <w:rPr>
                <w:rFonts w:ascii="Arial Narrow" w:hAnsi="Arial Narrow"/>
                <w:sz w:val="20"/>
                <w:szCs w:val="20"/>
              </w:rPr>
            </w:pPr>
          </w:p>
        </w:tc>
        <w:tc>
          <w:tcPr>
            <w:tcW w:w="1843" w:type="dxa"/>
          </w:tcPr>
          <w:p w:rsidR="00F718E8" w:rsidRPr="002F5613" w:rsidRDefault="00F718E8" w:rsidP="000D107D">
            <w:pPr>
              <w:rPr>
                <w:rFonts w:ascii="Arial Narrow" w:hAnsi="Arial Narrow"/>
                <w:b/>
                <w:i/>
                <w:sz w:val="20"/>
                <w:szCs w:val="20"/>
                <w:lang w:val="it-IT"/>
              </w:rPr>
            </w:pPr>
          </w:p>
        </w:tc>
        <w:tc>
          <w:tcPr>
            <w:tcW w:w="1851" w:type="dxa"/>
          </w:tcPr>
          <w:p w:rsidR="00F718E8" w:rsidRPr="002F5613" w:rsidRDefault="00F718E8" w:rsidP="000D107D">
            <w:pPr>
              <w:rPr>
                <w:rFonts w:ascii="Arial Narrow" w:hAnsi="Arial Narrow" w:cs="Arial"/>
                <w:b/>
                <w:i/>
                <w:sz w:val="20"/>
                <w:szCs w:val="20"/>
                <w:lang w:val="it-IT"/>
              </w:rPr>
            </w:pPr>
          </w:p>
        </w:tc>
        <w:tc>
          <w:tcPr>
            <w:tcW w:w="1530" w:type="dxa"/>
          </w:tcPr>
          <w:p w:rsidR="00F718E8" w:rsidRPr="002F5613" w:rsidRDefault="00F718E8" w:rsidP="000D107D">
            <w:pPr>
              <w:rPr>
                <w:rFonts w:ascii="Arial Narrow" w:hAnsi="Arial Narrow" w:cs="Arial"/>
                <w:color w:val="FF0000"/>
                <w:sz w:val="20"/>
                <w:szCs w:val="20"/>
                <w:lang w:val="it-IT"/>
              </w:rPr>
            </w:pPr>
          </w:p>
        </w:tc>
        <w:tc>
          <w:tcPr>
            <w:tcW w:w="1863" w:type="dxa"/>
          </w:tcPr>
          <w:p w:rsidR="00F718E8" w:rsidRPr="00F718E8" w:rsidRDefault="00F718E8" w:rsidP="000D107D">
            <w:pPr>
              <w:rPr>
                <w:rFonts w:ascii="Arial Narrow" w:hAnsi="Arial Narrow"/>
                <w:sz w:val="20"/>
                <w:szCs w:val="20"/>
              </w:rPr>
            </w:pPr>
            <w:r w:rsidRPr="00F718E8">
              <w:rPr>
                <w:rFonts w:ascii="Arial Narrow" w:hAnsi="Arial Narrow"/>
                <w:sz w:val="20"/>
                <w:szCs w:val="20"/>
              </w:rPr>
              <w:t>-Număr de echipamente funcţionale;</w:t>
            </w:r>
          </w:p>
          <w:p w:rsidR="00F718E8" w:rsidRPr="00F718E8" w:rsidRDefault="00F718E8" w:rsidP="000D107D">
            <w:pPr>
              <w:rPr>
                <w:rFonts w:ascii="Arial Narrow" w:hAnsi="Arial Narrow"/>
                <w:sz w:val="20"/>
                <w:szCs w:val="20"/>
              </w:rPr>
            </w:pPr>
          </w:p>
          <w:p w:rsidR="00F718E8" w:rsidRPr="00F718E8" w:rsidRDefault="00F718E8" w:rsidP="000D107D">
            <w:pPr>
              <w:rPr>
                <w:rFonts w:ascii="Arial Narrow" w:hAnsi="Arial Narrow"/>
                <w:b/>
                <w:i/>
                <w:sz w:val="20"/>
                <w:szCs w:val="20"/>
                <w:lang w:val="it-IT"/>
              </w:rPr>
            </w:pPr>
            <w:r w:rsidRPr="00F718E8">
              <w:rPr>
                <w:rFonts w:ascii="Arial Narrow" w:hAnsi="Arial Narrow"/>
                <w:sz w:val="20"/>
                <w:szCs w:val="20"/>
              </w:rPr>
              <w:t>-Număr de date valide</w:t>
            </w:r>
          </w:p>
        </w:tc>
      </w:tr>
      <w:tr w:rsidR="00F718E8" w:rsidRPr="002F5613" w:rsidTr="001B1E6F">
        <w:tc>
          <w:tcPr>
            <w:tcW w:w="1818" w:type="dxa"/>
          </w:tcPr>
          <w:p w:rsidR="00F718E8" w:rsidRPr="00A47C8D" w:rsidRDefault="00F718E8" w:rsidP="000D107D">
            <w:pPr>
              <w:rPr>
                <w:rFonts w:ascii="Arial Narrow" w:hAnsi="Arial Narrow"/>
                <w:sz w:val="20"/>
                <w:szCs w:val="20"/>
              </w:rPr>
            </w:pPr>
            <w:r w:rsidRPr="00A47C8D">
              <w:rPr>
                <w:rFonts w:ascii="Arial Narrow" w:hAnsi="Arial Narrow"/>
                <w:sz w:val="20"/>
                <w:szCs w:val="20"/>
              </w:rPr>
              <w:t>Asigurarea fondurilor necesare pentru echipamente</w:t>
            </w:r>
          </w:p>
        </w:tc>
        <w:tc>
          <w:tcPr>
            <w:tcW w:w="1976" w:type="dxa"/>
          </w:tcPr>
          <w:p w:rsidR="00F718E8" w:rsidRPr="00A47C8D" w:rsidRDefault="002A7126" w:rsidP="000D107D">
            <w:pPr>
              <w:rPr>
                <w:rFonts w:ascii="Arial Narrow" w:hAnsi="Arial Narrow"/>
                <w:sz w:val="20"/>
                <w:szCs w:val="20"/>
              </w:rPr>
            </w:pPr>
            <w:r>
              <w:rPr>
                <w:rFonts w:ascii="Arial Narrow" w:hAnsi="Arial Narrow"/>
                <w:sz w:val="20"/>
                <w:szCs w:val="20"/>
              </w:rPr>
              <w:t>Ministerul Mediului</w:t>
            </w:r>
          </w:p>
          <w:p w:rsidR="00F718E8" w:rsidRPr="00A47C8D" w:rsidRDefault="00F718E8" w:rsidP="000D107D">
            <w:pPr>
              <w:rPr>
                <w:rFonts w:ascii="Arial Narrow" w:hAnsi="Arial Narrow"/>
                <w:sz w:val="20"/>
                <w:szCs w:val="20"/>
              </w:rPr>
            </w:pPr>
          </w:p>
          <w:p w:rsidR="00F718E8" w:rsidRPr="00A47C8D" w:rsidRDefault="00F718E8" w:rsidP="000D107D">
            <w:pPr>
              <w:rPr>
                <w:rFonts w:ascii="Arial Narrow" w:hAnsi="Arial Narrow"/>
                <w:sz w:val="20"/>
                <w:szCs w:val="20"/>
                <w:lang w:val="es-ES"/>
              </w:rPr>
            </w:pPr>
            <w:r w:rsidRPr="00A47C8D">
              <w:rPr>
                <w:rFonts w:ascii="Arial Narrow" w:hAnsi="Arial Narrow"/>
                <w:sz w:val="20"/>
                <w:szCs w:val="20"/>
              </w:rPr>
              <w:t>Administratia Fondului pentru Mediu</w:t>
            </w:r>
          </w:p>
        </w:tc>
        <w:tc>
          <w:tcPr>
            <w:tcW w:w="1843" w:type="dxa"/>
          </w:tcPr>
          <w:p w:rsidR="00F718E8" w:rsidRPr="002F5613" w:rsidRDefault="00F718E8" w:rsidP="000D107D">
            <w:pPr>
              <w:rPr>
                <w:rFonts w:ascii="Arial Narrow" w:hAnsi="Arial Narrow"/>
                <w:color w:val="000000"/>
                <w:sz w:val="20"/>
                <w:szCs w:val="20"/>
              </w:rPr>
            </w:pPr>
          </w:p>
          <w:p w:rsidR="00F718E8" w:rsidRPr="002F5613" w:rsidRDefault="00F718E8" w:rsidP="000D107D">
            <w:pPr>
              <w:rPr>
                <w:rFonts w:ascii="Arial Narrow" w:hAnsi="Arial Narrow"/>
                <w:color w:val="000000"/>
                <w:sz w:val="20"/>
                <w:szCs w:val="20"/>
              </w:rPr>
            </w:pPr>
          </w:p>
          <w:p w:rsidR="00F718E8" w:rsidRPr="002F5613" w:rsidRDefault="00F718E8" w:rsidP="000D107D">
            <w:pPr>
              <w:pStyle w:val="ListParagraph"/>
              <w:rPr>
                <w:rFonts w:ascii="Arial Narrow" w:hAnsi="Arial Narrow"/>
                <w:sz w:val="20"/>
                <w:szCs w:val="20"/>
                <w:lang w:val="es-ES"/>
              </w:rPr>
            </w:pPr>
          </w:p>
        </w:tc>
        <w:tc>
          <w:tcPr>
            <w:tcW w:w="1851" w:type="dxa"/>
          </w:tcPr>
          <w:p w:rsidR="00F718E8" w:rsidRPr="002F5613" w:rsidRDefault="00F718E8" w:rsidP="000D107D">
            <w:pPr>
              <w:rPr>
                <w:rFonts w:ascii="Arial Narrow" w:hAnsi="Arial Narrow" w:cs="Arial"/>
                <w:sz w:val="20"/>
                <w:szCs w:val="20"/>
                <w:lang w:val="es-ES"/>
              </w:rPr>
            </w:pPr>
          </w:p>
        </w:tc>
        <w:tc>
          <w:tcPr>
            <w:tcW w:w="1530" w:type="dxa"/>
          </w:tcPr>
          <w:p w:rsidR="00F718E8" w:rsidRPr="002F5613" w:rsidRDefault="00F718E8" w:rsidP="000D107D">
            <w:pPr>
              <w:rPr>
                <w:rFonts w:ascii="Arial Narrow" w:hAnsi="Arial Narrow" w:cs="Arial"/>
                <w:sz w:val="20"/>
                <w:szCs w:val="20"/>
                <w:lang w:val="es-ES"/>
              </w:rPr>
            </w:pPr>
          </w:p>
        </w:tc>
        <w:tc>
          <w:tcPr>
            <w:tcW w:w="1863" w:type="dxa"/>
          </w:tcPr>
          <w:p w:rsidR="00F718E8" w:rsidRPr="00F718E8" w:rsidRDefault="00F718E8" w:rsidP="000D107D">
            <w:pPr>
              <w:rPr>
                <w:rFonts w:ascii="Arial Narrow" w:hAnsi="Arial Narrow"/>
                <w:sz w:val="20"/>
                <w:szCs w:val="20"/>
              </w:rPr>
            </w:pPr>
            <w:r w:rsidRPr="00F718E8">
              <w:rPr>
                <w:rFonts w:ascii="Arial Narrow" w:hAnsi="Arial Narrow"/>
                <w:sz w:val="20"/>
                <w:szCs w:val="20"/>
              </w:rPr>
              <w:t>-Număr de echipamente funcţionale;</w:t>
            </w:r>
          </w:p>
          <w:p w:rsidR="00F718E8" w:rsidRPr="00F718E8" w:rsidRDefault="00F718E8" w:rsidP="000D107D">
            <w:pPr>
              <w:rPr>
                <w:rFonts w:ascii="Arial Narrow" w:hAnsi="Arial Narrow"/>
                <w:sz w:val="20"/>
                <w:szCs w:val="20"/>
              </w:rPr>
            </w:pPr>
          </w:p>
          <w:p w:rsidR="00F718E8" w:rsidRPr="00F718E8" w:rsidRDefault="00F718E8" w:rsidP="000D107D">
            <w:pPr>
              <w:rPr>
                <w:rFonts w:ascii="Arial Narrow" w:hAnsi="Arial Narrow"/>
                <w:sz w:val="20"/>
                <w:szCs w:val="20"/>
                <w:lang w:val="es-ES"/>
              </w:rPr>
            </w:pPr>
            <w:r w:rsidRPr="00F718E8">
              <w:rPr>
                <w:rFonts w:ascii="Arial Narrow" w:hAnsi="Arial Narrow"/>
                <w:sz w:val="20"/>
                <w:szCs w:val="20"/>
              </w:rPr>
              <w:lastRenderedPageBreak/>
              <w:t>-Număr de date valide</w:t>
            </w:r>
          </w:p>
        </w:tc>
      </w:tr>
      <w:tr w:rsidR="00F718E8" w:rsidRPr="002F5613" w:rsidTr="001B1E6F">
        <w:tc>
          <w:tcPr>
            <w:tcW w:w="1818" w:type="dxa"/>
          </w:tcPr>
          <w:p w:rsidR="00F718E8" w:rsidRPr="00A47C8D" w:rsidRDefault="00F718E8" w:rsidP="000D107D">
            <w:pPr>
              <w:tabs>
                <w:tab w:val="left" w:pos="720"/>
                <w:tab w:val="left" w:pos="900"/>
              </w:tabs>
              <w:rPr>
                <w:rFonts w:ascii="Arial Narrow" w:hAnsi="Arial Narrow"/>
                <w:color w:val="FF0000"/>
                <w:sz w:val="20"/>
                <w:szCs w:val="20"/>
                <w:lang w:val="fr-FR"/>
              </w:rPr>
            </w:pPr>
            <w:r w:rsidRPr="00A47C8D">
              <w:rPr>
                <w:rFonts w:ascii="Arial Narrow" w:hAnsi="Arial Narrow"/>
                <w:sz w:val="20"/>
                <w:szCs w:val="20"/>
                <w:lang w:val="fr-FR"/>
              </w:rPr>
              <w:lastRenderedPageBreak/>
              <w:t>Încheierea unui contract de mentenanţă.</w:t>
            </w:r>
          </w:p>
        </w:tc>
        <w:tc>
          <w:tcPr>
            <w:tcW w:w="1976" w:type="dxa"/>
          </w:tcPr>
          <w:p w:rsidR="00F718E8" w:rsidRPr="00A47C8D" w:rsidRDefault="00F718E8" w:rsidP="000D107D">
            <w:pPr>
              <w:rPr>
                <w:rFonts w:ascii="Arial Narrow" w:hAnsi="Arial Narrow"/>
                <w:sz w:val="20"/>
                <w:szCs w:val="20"/>
                <w:lang w:val="fr-FR"/>
              </w:rPr>
            </w:pPr>
          </w:p>
          <w:p w:rsidR="00F718E8" w:rsidRPr="00A47C8D" w:rsidRDefault="00F718E8" w:rsidP="000D107D">
            <w:pPr>
              <w:rPr>
                <w:rFonts w:ascii="Arial Narrow" w:hAnsi="Arial Narrow"/>
                <w:sz w:val="20"/>
                <w:szCs w:val="20"/>
                <w:lang w:val="es-ES"/>
              </w:rPr>
            </w:pPr>
            <w:r w:rsidRPr="00A47C8D">
              <w:rPr>
                <w:rFonts w:ascii="Arial Narrow" w:hAnsi="Arial Narrow"/>
                <w:sz w:val="20"/>
                <w:szCs w:val="20"/>
              </w:rPr>
              <w:t xml:space="preserve">Ministerul Mediului </w:t>
            </w:r>
          </w:p>
        </w:tc>
        <w:tc>
          <w:tcPr>
            <w:tcW w:w="1843" w:type="dxa"/>
          </w:tcPr>
          <w:p w:rsidR="00F718E8" w:rsidRPr="002F5613" w:rsidRDefault="00F718E8" w:rsidP="000D107D">
            <w:pPr>
              <w:rPr>
                <w:rFonts w:ascii="Arial Narrow" w:hAnsi="Arial Narrow"/>
                <w:sz w:val="20"/>
                <w:szCs w:val="20"/>
                <w:lang w:val="es-ES"/>
              </w:rPr>
            </w:pPr>
          </w:p>
        </w:tc>
        <w:tc>
          <w:tcPr>
            <w:tcW w:w="1851" w:type="dxa"/>
          </w:tcPr>
          <w:p w:rsidR="00F718E8" w:rsidRPr="002F5613" w:rsidRDefault="00F718E8" w:rsidP="000D107D">
            <w:pPr>
              <w:rPr>
                <w:rFonts w:ascii="Arial Narrow" w:hAnsi="Arial Narrow" w:cs="Arial"/>
                <w:color w:val="FF0000"/>
                <w:sz w:val="20"/>
                <w:szCs w:val="20"/>
                <w:lang w:val="es-ES"/>
              </w:rPr>
            </w:pPr>
          </w:p>
        </w:tc>
        <w:tc>
          <w:tcPr>
            <w:tcW w:w="1530" w:type="dxa"/>
          </w:tcPr>
          <w:p w:rsidR="00F718E8" w:rsidRPr="002F5613" w:rsidRDefault="00F718E8" w:rsidP="000D107D">
            <w:pPr>
              <w:rPr>
                <w:rFonts w:ascii="Arial Narrow" w:hAnsi="Arial Narrow" w:cs="Arial"/>
                <w:sz w:val="20"/>
                <w:szCs w:val="20"/>
                <w:lang w:val="es-ES"/>
              </w:rPr>
            </w:pPr>
          </w:p>
        </w:tc>
        <w:tc>
          <w:tcPr>
            <w:tcW w:w="1863" w:type="dxa"/>
          </w:tcPr>
          <w:p w:rsidR="00F718E8" w:rsidRPr="00F718E8" w:rsidRDefault="00F718E8" w:rsidP="000D107D">
            <w:pPr>
              <w:rPr>
                <w:rFonts w:ascii="Arial Narrow" w:hAnsi="Arial Narrow"/>
                <w:sz w:val="20"/>
                <w:szCs w:val="20"/>
              </w:rPr>
            </w:pPr>
            <w:r w:rsidRPr="005701C1">
              <w:t>-</w:t>
            </w:r>
            <w:r w:rsidRPr="00F718E8">
              <w:rPr>
                <w:rFonts w:ascii="Arial Narrow" w:hAnsi="Arial Narrow"/>
                <w:sz w:val="20"/>
                <w:szCs w:val="20"/>
              </w:rPr>
              <w:t>Număr de echipamente funcţionale;</w:t>
            </w:r>
          </w:p>
          <w:p w:rsidR="00F718E8" w:rsidRPr="00F718E8" w:rsidRDefault="00F718E8" w:rsidP="000D107D">
            <w:pPr>
              <w:rPr>
                <w:rFonts w:ascii="Arial Narrow" w:hAnsi="Arial Narrow"/>
                <w:sz w:val="20"/>
                <w:szCs w:val="20"/>
              </w:rPr>
            </w:pPr>
          </w:p>
          <w:p w:rsidR="00F718E8" w:rsidRPr="00FD1A96" w:rsidRDefault="00F718E8" w:rsidP="000D107D">
            <w:pPr>
              <w:rPr>
                <w:color w:val="FF0000"/>
                <w:lang w:val="es-ES"/>
              </w:rPr>
            </w:pPr>
            <w:r w:rsidRPr="00F718E8">
              <w:rPr>
                <w:rFonts w:ascii="Arial Narrow" w:hAnsi="Arial Narrow"/>
                <w:sz w:val="20"/>
                <w:szCs w:val="20"/>
              </w:rPr>
              <w:t>-Număr de date valide</w:t>
            </w:r>
          </w:p>
        </w:tc>
      </w:tr>
    </w:tbl>
    <w:p w:rsidR="0093173E" w:rsidRPr="002F5613" w:rsidRDefault="0093173E" w:rsidP="0093173E">
      <w:pPr>
        <w:autoSpaceDE w:val="0"/>
        <w:autoSpaceDN w:val="0"/>
        <w:adjustRightInd w:val="0"/>
        <w:rPr>
          <w:rFonts w:ascii="Arial Narrow" w:hAnsi="Arial Narrow"/>
          <w:b/>
          <w:sz w:val="20"/>
          <w:szCs w:val="20"/>
          <w:lang w:val="it-IT"/>
        </w:rPr>
      </w:pPr>
    </w:p>
    <w:p w:rsidR="007F086C" w:rsidRDefault="007F086C" w:rsidP="007F086C">
      <w:pPr>
        <w:rPr>
          <w:rFonts w:ascii="Arial Narrow" w:hAnsi="Arial Narrow"/>
          <w:b/>
          <w:sz w:val="20"/>
          <w:szCs w:val="20"/>
          <w:lang w:val="it-IT"/>
        </w:rPr>
      </w:pPr>
      <w:r w:rsidRPr="007F086C">
        <w:rPr>
          <w:rFonts w:ascii="Arial Narrow" w:hAnsi="Arial Narrow"/>
          <w:b/>
          <w:sz w:val="20"/>
          <w:szCs w:val="20"/>
          <w:lang w:val="it-IT"/>
        </w:rPr>
        <w:t>8)Matricea-plan de monitorizare pentru problema “</w:t>
      </w:r>
      <w:r w:rsidRPr="007F086C">
        <w:rPr>
          <w:rFonts w:ascii="Arial Narrow" w:hAnsi="Arial Narrow"/>
          <w:b/>
          <w:color w:val="000000"/>
          <w:sz w:val="20"/>
          <w:szCs w:val="20"/>
          <w:lang w:val="it-IT"/>
        </w:rPr>
        <w:t>Fondul natural care favorizează existenţa pulberilor în suspensie şi sedimentabile (rocile sedimentare, regimul eolian) şi datorită insufucienţei salubrităţii stradale</w:t>
      </w:r>
      <w:r w:rsidRPr="007F086C">
        <w:rPr>
          <w:rFonts w:ascii="Arial Narrow" w:hAnsi="Arial Narrow"/>
          <w:b/>
          <w:sz w:val="20"/>
          <w:szCs w:val="20"/>
          <w:lang w:val="it-IT"/>
        </w:rPr>
        <w:t>”</w:t>
      </w:r>
    </w:p>
    <w:tbl>
      <w:tblPr>
        <w:tblStyle w:val="TableGrid"/>
        <w:tblW w:w="10881" w:type="dxa"/>
        <w:tblLook w:val="01E0"/>
      </w:tblPr>
      <w:tblGrid>
        <w:gridCol w:w="3354"/>
        <w:gridCol w:w="1036"/>
        <w:gridCol w:w="2704"/>
        <w:gridCol w:w="3787"/>
      </w:tblGrid>
      <w:tr w:rsidR="002A7126" w:rsidRPr="00EB224E" w:rsidTr="00346A87">
        <w:trPr>
          <w:trHeight w:val="347"/>
        </w:trPr>
        <w:tc>
          <w:tcPr>
            <w:tcW w:w="10881" w:type="dxa"/>
            <w:gridSpan w:val="4"/>
          </w:tcPr>
          <w:p w:rsidR="002A7126" w:rsidRPr="00EB224E" w:rsidRDefault="002A7126"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1. REZUMAT AL PROBLEMEI</w:t>
            </w:r>
          </w:p>
        </w:tc>
      </w:tr>
      <w:tr w:rsidR="002A7126" w:rsidRPr="00EB224E" w:rsidTr="00346A87">
        <w:trPr>
          <w:trHeight w:val="347"/>
        </w:trPr>
        <w:tc>
          <w:tcPr>
            <w:tcW w:w="3354" w:type="dxa"/>
          </w:tcPr>
          <w:p w:rsidR="002A7126" w:rsidRPr="00EB224E" w:rsidRDefault="002A7126"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Problema</w:t>
            </w:r>
          </w:p>
        </w:tc>
        <w:tc>
          <w:tcPr>
            <w:tcW w:w="1036" w:type="dxa"/>
          </w:tcPr>
          <w:p w:rsidR="002A7126" w:rsidRPr="00EB224E" w:rsidRDefault="002A7126"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Cod</w:t>
            </w:r>
          </w:p>
        </w:tc>
        <w:tc>
          <w:tcPr>
            <w:tcW w:w="2704" w:type="dxa"/>
          </w:tcPr>
          <w:p w:rsidR="002A7126" w:rsidRPr="00EB224E" w:rsidRDefault="002A7126"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Obiectiv general</w:t>
            </w:r>
          </w:p>
        </w:tc>
        <w:tc>
          <w:tcPr>
            <w:tcW w:w="3787" w:type="dxa"/>
          </w:tcPr>
          <w:p w:rsidR="002A7126" w:rsidRPr="00EB224E" w:rsidRDefault="002A7126"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Obiectiv specific</w:t>
            </w:r>
          </w:p>
        </w:tc>
      </w:tr>
      <w:tr w:rsidR="002A7126" w:rsidRPr="00EB224E" w:rsidTr="00346A87">
        <w:trPr>
          <w:trHeight w:val="379"/>
        </w:trPr>
        <w:tc>
          <w:tcPr>
            <w:tcW w:w="3354" w:type="dxa"/>
          </w:tcPr>
          <w:p w:rsidR="002A7126" w:rsidRPr="002A7126" w:rsidRDefault="002A7126" w:rsidP="000D107D">
            <w:pPr>
              <w:rPr>
                <w:rFonts w:ascii="Arial Narrow" w:hAnsi="Arial Narrow"/>
                <w:color w:val="000000"/>
                <w:sz w:val="20"/>
                <w:szCs w:val="20"/>
              </w:rPr>
            </w:pPr>
            <w:r w:rsidRPr="002A7126">
              <w:rPr>
                <w:rFonts w:ascii="Arial Narrow" w:hAnsi="Arial Narrow"/>
                <w:b/>
                <w:color w:val="000000"/>
                <w:sz w:val="20"/>
                <w:szCs w:val="20"/>
              </w:rPr>
              <w:t>Fondul natural care favorizează existenţa pulberilor în suspensie şi sedimentabile (rocile sedimentare, regimul eolian) şi datorită insufucienţei salubrităţii stradale</w:t>
            </w:r>
          </w:p>
        </w:tc>
        <w:tc>
          <w:tcPr>
            <w:tcW w:w="1036" w:type="dxa"/>
          </w:tcPr>
          <w:p w:rsidR="000D107D" w:rsidRDefault="000D107D" w:rsidP="000D107D">
            <w:pPr>
              <w:jc w:val="both"/>
              <w:rPr>
                <w:rFonts w:ascii="Arial Narrow" w:hAnsi="Arial Narrow"/>
                <w:color w:val="000000"/>
                <w:sz w:val="20"/>
                <w:szCs w:val="20"/>
              </w:rPr>
            </w:pPr>
          </w:p>
          <w:p w:rsidR="002A7126" w:rsidRPr="000D107D" w:rsidRDefault="002A7126" w:rsidP="000D107D">
            <w:pPr>
              <w:jc w:val="both"/>
              <w:rPr>
                <w:rFonts w:ascii="Arial Narrow" w:hAnsi="Arial Narrow"/>
                <w:b/>
                <w:color w:val="000000"/>
                <w:sz w:val="20"/>
                <w:szCs w:val="20"/>
              </w:rPr>
            </w:pPr>
            <w:r w:rsidRPr="000D107D">
              <w:rPr>
                <w:rFonts w:ascii="Arial Narrow" w:hAnsi="Arial Narrow"/>
                <w:b/>
                <w:color w:val="000000"/>
                <w:sz w:val="20"/>
                <w:szCs w:val="20"/>
              </w:rPr>
              <w:t>PM 02-08</w:t>
            </w:r>
          </w:p>
        </w:tc>
        <w:tc>
          <w:tcPr>
            <w:tcW w:w="2704" w:type="dxa"/>
          </w:tcPr>
          <w:p w:rsidR="002A7126" w:rsidRPr="002A7126" w:rsidRDefault="002A7126" w:rsidP="000D107D">
            <w:pPr>
              <w:rPr>
                <w:rFonts w:ascii="Arial Narrow" w:hAnsi="Arial Narrow"/>
                <w:sz w:val="20"/>
                <w:szCs w:val="20"/>
                <w:lang w:val="pt-BR"/>
              </w:rPr>
            </w:pPr>
            <w:r w:rsidRPr="002A7126">
              <w:rPr>
                <w:rFonts w:ascii="Arial Narrow" w:hAnsi="Arial Narrow"/>
                <w:sz w:val="20"/>
                <w:szCs w:val="20"/>
                <w:lang w:val="pt-BR"/>
              </w:rPr>
              <w:t>Reducerea concentraţiilor de pulberi în suspensie</w:t>
            </w:r>
          </w:p>
          <w:p w:rsidR="002A7126" w:rsidRPr="002A7126" w:rsidRDefault="002A7126" w:rsidP="000D107D">
            <w:pPr>
              <w:tabs>
                <w:tab w:val="left" w:pos="720"/>
                <w:tab w:val="left" w:pos="900"/>
              </w:tabs>
              <w:rPr>
                <w:rFonts w:ascii="Arial Narrow" w:hAnsi="Arial Narrow"/>
                <w:sz w:val="20"/>
                <w:szCs w:val="20"/>
                <w:lang w:val="pt-BR"/>
              </w:rPr>
            </w:pPr>
          </w:p>
        </w:tc>
        <w:tc>
          <w:tcPr>
            <w:tcW w:w="3787" w:type="dxa"/>
          </w:tcPr>
          <w:p w:rsidR="002A7126" w:rsidRPr="002A7126" w:rsidRDefault="002A7126" w:rsidP="000D107D">
            <w:pPr>
              <w:rPr>
                <w:rFonts w:ascii="Arial Narrow" w:hAnsi="Arial Narrow"/>
                <w:sz w:val="20"/>
                <w:szCs w:val="20"/>
              </w:rPr>
            </w:pPr>
            <w:r w:rsidRPr="002A7126">
              <w:rPr>
                <w:rFonts w:ascii="Arial Narrow" w:hAnsi="Arial Narrow"/>
                <w:sz w:val="20"/>
                <w:szCs w:val="20"/>
              </w:rPr>
              <w:t>Salubrizarea eficientă a oraşului;</w:t>
            </w:r>
          </w:p>
          <w:p w:rsidR="002A7126" w:rsidRPr="002A7126" w:rsidRDefault="002A7126" w:rsidP="000D107D">
            <w:pPr>
              <w:rPr>
                <w:rFonts w:ascii="Arial Narrow" w:hAnsi="Arial Narrow"/>
                <w:sz w:val="20"/>
                <w:szCs w:val="20"/>
              </w:rPr>
            </w:pPr>
            <w:r w:rsidRPr="002A7126">
              <w:rPr>
                <w:rFonts w:ascii="Arial Narrow" w:hAnsi="Arial Narrow"/>
                <w:sz w:val="20"/>
                <w:szCs w:val="20"/>
              </w:rPr>
              <w:t>Reducerea concentraţiilor de pulberi în suspensie</w:t>
            </w:r>
          </w:p>
          <w:p w:rsidR="002A7126" w:rsidRPr="002A7126" w:rsidRDefault="002A7126" w:rsidP="000D107D">
            <w:pPr>
              <w:rPr>
                <w:rFonts w:ascii="Arial Narrow" w:hAnsi="Arial Narrow"/>
                <w:sz w:val="20"/>
                <w:szCs w:val="20"/>
              </w:rPr>
            </w:pPr>
          </w:p>
          <w:p w:rsidR="002A7126" w:rsidRPr="002A7126" w:rsidRDefault="002A7126" w:rsidP="000D107D">
            <w:pPr>
              <w:tabs>
                <w:tab w:val="left" w:pos="720"/>
                <w:tab w:val="left" w:pos="900"/>
              </w:tabs>
              <w:rPr>
                <w:rFonts w:ascii="Arial Narrow" w:hAnsi="Arial Narrow"/>
                <w:sz w:val="20"/>
                <w:szCs w:val="20"/>
                <w:lang w:val="it-IT"/>
              </w:rPr>
            </w:pPr>
          </w:p>
        </w:tc>
      </w:tr>
    </w:tbl>
    <w:p w:rsidR="002A7126" w:rsidRPr="002F5613" w:rsidRDefault="002A7126" w:rsidP="002A7126">
      <w:pPr>
        <w:rPr>
          <w:rFonts w:ascii="Arial Narrow" w:hAnsi="Arial Narrow"/>
          <w:b/>
          <w:sz w:val="20"/>
          <w:szCs w:val="20"/>
          <w:lang w:val="it-IT"/>
        </w:rPr>
      </w:pPr>
    </w:p>
    <w:p w:rsidR="002A7126" w:rsidRPr="0082621B" w:rsidRDefault="002A7126" w:rsidP="002A7126">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tbl>
      <w:tblPr>
        <w:tblStyle w:val="TableGrid"/>
        <w:tblW w:w="10881" w:type="dxa"/>
        <w:tblLayout w:type="fixed"/>
        <w:tblLook w:val="01E0"/>
      </w:tblPr>
      <w:tblGrid>
        <w:gridCol w:w="1818"/>
        <w:gridCol w:w="1834"/>
        <w:gridCol w:w="2126"/>
        <w:gridCol w:w="1710"/>
        <w:gridCol w:w="1530"/>
        <w:gridCol w:w="1863"/>
      </w:tblGrid>
      <w:tr w:rsidR="000D107D" w:rsidRPr="0082621B" w:rsidTr="001B1E6F">
        <w:trPr>
          <w:trHeight w:val="229"/>
        </w:trPr>
        <w:tc>
          <w:tcPr>
            <w:tcW w:w="1818" w:type="dxa"/>
            <w:vMerge w:val="restart"/>
          </w:tcPr>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1834" w:type="dxa"/>
            <w:vMerge w:val="restart"/>
          </w:tcPr>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2126" w:type="dxa"/>
            <w:vMerge w:val="restart"/>
          </w:tcPr>
          <w:p w:rsidR="000D107D" w:rsidRDefault="000D107D" w:rsidP="000D107D">
            <w:pPr>
              <w:jc w:val="center"/>
              <w:rPr>
                <w:rFonts w:ascii="Arial Narrow" w:hAnsi="Arial Narrow" w:cs="Arial"/>
                <w:b/>
                <w:color w:val="C00000"/>
                <w:sz w:val="20"/>
                <w:szCs w:val="20"/>
                <w:lang w:val="it-IT"/>
              </w:rPr>
            </w:pPr>
          </w:p>
          <w:p w:rsid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 xml:space="preserve">Termenul de </w:t>
            </w:r>
          </w:p>
          <w:p w:rsid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realizare</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p>
          <w:p w:rsidR="000D107D" w:rsidRDefault="000D107D" w:rsidP="000D107D">
            <w:pPr>
              <w:jc w:val="center"/>
              <w:rPr>
                <w:rFonts w:ascii="Arial Narrow" w:hAnsi="Arial Narrow" w:cs="Arial"/>
                <w:b/>
                <w:color w:val="C00000"/>
                <w:sz w:val="20"/>
                <w:szCs w:val="20"/>
                <w:lang w:val="it-IT"/>
              </w:rPr>
            </w:pPr>
          </w:p>
          <w:p w:rsidR="000D107D" w:rsidRPr="000D107D" w:rsidRDefault="000D107D" w:rsidP="000D107D">
            <w:pPr>
              <w:jc w:val="center"/>
              <w:rPr>
                <w:rFonts w:ascii="Arial Narrow" w:hAnsi="Arial Narrow" w:cs="Arial"/>
                <w:b/>
                <w:color w:val="C00000"/>
                <w:sz w:val="20"/>
                <w:szCs w:val="20"/>
                <w:lang w:val="it-IT"/>
              </w:rPr>
            </w:pP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Stadiul realizarii</w:t>
            </w:r>
          </w:p>
        </w:tc>
        <w:tc>
          <w:tcPr>
            <w:tcW w:w="5103" w:type="dxa"/>
            <w:gridSpan w:val="3"/>
            <w:shd w:val="clear" w:color="auto" w:fill="auto"/>
          </w:tcPr>
          <w:p w:rsidR="000D107D" w:rsidRPr="000D107D" w:rsidRDefault="000D107D" w:rsidP="000D107D">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0D107D" w:rsidRPr="0082621B" w:rsidTr="001B1E6F">
        <w:trPr>
          <w:trHeight w:val="953"/>
        </w:trPr>
        <w:tc>
          <w:tcPr>
            <w:tcW w:w="1818" w:type="dxa"/>
            <w:vMerge/>
          </w:tcPr>
          <w:p w:rsidR="000D107D" w:rsidRPr="0082621B" w:rsidRDefault="000D107D" w:rsidP="000D107D">
            <w:pPr>
              <w:rPr>
                <w:rFonts w:ascii="Arial Narrow" w:hAnsi="Arial Narrow" w:cs="Arial"/>
                <w:sz w:val="20"/>
                <w:szCs w:val="20"/>
                <w:lang w:val="it-IT"/>
              </w:rPr>
            </w:pPr>
          </w:p>
        </w:tc>
        <w:tc>
          <w:tcPr>
            <w:tcW w:w="1834" w:type="dxa"/>
            <w:vMerge/>
          </w:tcPr>
          <w:p w:rsidR="000D107D" w:rsidRPr="0082621B" w:rsidRDefault="000D107D" w:rsidP="000D107D">
            <w:pPr>
              <w:jc w:val="center"/>
              <w:rPr>
                <w:rFonts w:ascii="Arial Narrow" w:hAnsi="Arial Narrow" w:cs="Arial"/>
                <w:sz w:val="20"/>
                <w:szCs w:val="20"/>
                <w:lang w:val="it-IT"/>
              </w:rPr>
            </w:pPr>
          </w:p>
        </w:tc>
        <w:tc>
          <w:tcPr>
            <w:tcW w:w="2126" w:type="dxa"/>
            <w:vMerge/>
          </w:tcPr>
          <w:p w:rsidR="000D107D" w:rsidRPr="0082621B" w:rsidRDefault="000D107D" w:rsidP="000D107D">
            <w:pPr>
              <w:jc w:val="center"/>
              <w:rPr>
                <w:rFonts w:ascii="Arial Narrow" w:hAnsi="Arial Narrow" w:cs="Arial"/>
                <w:sz w:val="20"/>
                <w:szCs w:val="20"/>
                <w:lang w:val="it-IT"/>
              </w:rPr>
            </w:pPr>
          </w:p>
        </w:tc>
        <w:tc>
          <w:tcPr>
            <w:tcW w:w="1710" w:type="dxa"/>
          </w:tcPr>
          <w:p w:rsidR="000D107D" w:rsidRPr="0082621B" w:rsidRDefault="000D107D" w:rsidP="000D107D">
            <w:pPr>
              <w:rPr>
                <w:rFonts w:ascii="Arial Narrow" w:hAnsi="Arial Narrow" w:cs="Arial"/>
                <w:sz w:val="20"/>
                <w:szCs w:val="20"/>
                <w:lang w:val="it-IT"/>
              </w:rPr>
            </w:pPr>
            <w:r w:rsidRPr="000D107D">
              <w:rPr>
                <w:rFonts w:ascii="Arial Narrow" w:hAnsi="Arial Narrow" w:cs="Arial"/>
                <w:b/>
                <w:color w:val="C00000"/>
                <w:sz w:val="20"/>
                <w:szCs w:val="20"/>
                <w:lang w:val="it-IT"/>
              </w:rPr>
              <w:t>Actiuni realizate in perioada monitorizata</w:t>
            </w:r>
          </w:p>
        </w:tc>
        <w:tc>
          <w:tcPr>
            <w:tcW w:w="1530"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1863" w:type="dxa"/>
          </w:tcPr>
          <w:p w:rsidR="000D107D" w:rsidRPr="000D107D" w:rsidRDefault="000D107D" w:rsidP="000D107D">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0F371F" w:rsidRPr="002F5613" w:rsidTr="001B1E6F">
        <w:tc>
          <w:tcPr>
            <w:tcW w:w="1818" w:type="dxa"/>
          </w:tcPr>
          <w:p w:rsidR="000F371F" w:rsidRPr="000F371F" w:rsidRDefault="000F371F" w:rsidP="000D107D">
            <w:pPr>
              <w:rPr>
                <w:rFonts w:ascii="Arial Narrow" w:hAnsi="Arial Narrow"/>
                <w:sz w:val="20"/>
                <w:szCs w:val="20"/>
              </w:rPr>
            </w:pPr>
            <w:r w:rsidRPr="000F371F">
              <w:rPr>
                <w:rFonts w:ascii="Arial Narrow" w:hAnsi="Arial Narrow"/>
                <w:sz w:val="20"/>
                <w:szCs w:val="20"/>
              </w:rPr>
              <w:t xml:space="preserve">Controlul strict al activităţii agenţilor economici care efectuează salubrizarea </w:t>
            </w:r>
          </w:p>
          <w:p w:rsidR="000F371F" w:rsidRPr="000F371F" w:rsidRDefault="000F371F" w:rsidP="000D107D">
            <w:pPr>
              <w:rPr>
                <w:rFonts w:ascii="Arial Narrow" w:hAnsi="Arial Narrow"/>
                <w:sz w:val="20"/>
                <w:szCs w:val="20"/>
              </w:rPr>
            </w:pPr>
          </w:p>
          <w:p w:rsidR="000F371F" w:rsidRPr="000F371F" w:rsidRDefault="000F371F" w:rsidP="000D107D">
            <w:pPr>
              <w:pStyle w:val="Default"/>
              <w:rPr>
                <w:rFonts w:ascii="Arial Narrow" w:hAnsi="Arial Narrow" w:cs="Times New Roman"/>
                <w:sz w:val="20"/>
                <w:szCs w:val="20"/>
                <w:lang w:val="ro-RO"/>
              </w:rPr>
            </w:pPr>
          </w:p>
        </w:tc>
        <w:tc>
          <w:tcPr>
            <w:tcW w:w="1834" w:type="dxa"/>
          </w:tcPr>
          <w:p w:rsidR="000F371F" w:rsidRPr="000F371F" w:rsidRDefault="000F371F" w:rsidP="000D107D">
            <w:pPr>
              <w:rPr>
                <w:rFonts w:ascii="Arial Narrow" w:hAnsi="Arial Narrow"/>
                <w:sz w:val="20"/>
                <w:szCs w:val="20"/>
                <w:lang w:val="it-IT"/>
              </w:rPr>
            </w:pPr>
            <w:r w:rsidRPr="000F371F">
              <w:rPr>
                <w:rFonts w:ascii="Arial Narrow" w:hAnsi="Arial Narrow"/>
                <w:sz w:val="20"/>
                <w:szCs w:val="20"/>
                <w:lang w:val="it-IT"/>
              </w:rPr>
              <w:t>Primăria Municipiului Bucureşti,</w:t>
            </w:r>
          </w:p>
          <w:p w:rsidR="000F371F" w:rsidRPr="000F371F" w:rsidRDefault="000F371F" w:rsidP="000D107D">
            <w:pPr>
              <w:rPr>
                <w:rFonts w:ascii="Arial Narrow" w:hAnsi="Arial Narrow"/>
                <w:sz w:val="20"/>
                <w:szCs w:val="20"/>
                <w:lang w:val="it-IT"/>
              </w:rPr>
            </w:pPr>
            <w:r w:rsidRPr="000F371F">
              <w:rPr>
                <w:rFonts w:ascii="Arial Narrow" w:hAnsi="Arial Narrow"/>
                <w:sz w:val="20"/>
                <w:szCs w:val="20"/>
                <w:lang w:val="it-IT"/>
              </w:rPr>
              <w:t>Societăţi de salubritate,</w:t>
            </w:r>
          </w:p>
          <w:p w:rsidR="000F371F" w:rsidRPr="000F371F" w:rsidRDefault="000F371F" w:rsidP="000D107D">
            <w:pPr>
              <w:rPr>
                <w:rFonts w:ascii="Arial Narrow" w:hAnsi="Arial Narrow"/>
                <w:sz w:val="20"/>
                <w:szCs w:val="20"/>
                <w:lang w:val="it-IT"/>
              </w:rPr>
            </w:pPr>
            <w:r w:rsidRPr="000F371F">
              <w:rPr>
                <w:rFonts w:ascii="Arial Narrow" w:hAnsi="Arial Narrow"/>
                <w:sz w:val="20"/>
                <w:szCs w:val="20"/>
                <w:lang w:val="it-IT"/>
              </w:rPr>
              <w:t xml:space="preserve">Autorităţile locale, </w:t>
            </w:r>
          </w:p>
          <w:p w:rsidR="000F371F" w:rsidRPr="000F371F" w:rsidRDefault="000F371F" w:rsidP="000D107D">
            <w:pPr>
              <w:rPr>
                <w:rFonts w:ascii="Arial Narrow" w:hAnsi="Arial Narrow"/>
                <w:sz w:val="20"/>
                <w:szCs w:val="20"/>
              </w:rPr>
            </w:pPr>
            <w:r w:rsidRPr="000F371F">
              <w:rPr>
                <w:rFonts w:ascii="Arial Narrow" w:hAnsi="Arial Narrow"/>
                <w:sz w:val="20"/>
                <w:szCs w:val="20"/>
                <w:lang w:val="it-IT"/>
              </w:rPr>
              <w:t xml:space="preserve">GNM-Comisariatul Mun. </w:t>
            </w:r>
            <w:r w:rsidRPr="000F371F">
              <w:rPr>
                <w:rFonts w:ascii="Arial Narrow" w:hAnsi="Arial Narrow"/>
                <w:sz w:val="20"/>
                <w:szCs w:val="20"/>
              </w:rPr>
              <w:t>Bucuresti,</w:t>
            </w:r>
          </w:p>
          <w:p w:rsidR="000F371F" w:rsidRPr="000F371F" w:rsidRDefault="000F371F" w:rsidP="000D107D">
            <w:pPr>
              <w:rPr>
                <w:rFonts w:ascii="Arial Narrow" w:hAnsi="Arial Narrow"/>
                <w:sz w:val="20"/>
                <w:szCs w:val="20"/>
              </w:rPr>
            </w:pPr>
            <w:r w:rsidRPr="000F371F">
              <w:rPr>
                <w:rFonts w:ascii="Arial Narrow" w:hAnsi="Arial Narrow"/>
                <w:sz w:val="20"/>
                <w:szCs w:val="20"/>
              </w:rPr>
              <w:t>APM Bucuresti</w:t>
            </w:r>
          </w:p>
        </w:tc>
        <w:tc>
          <w:tcPr>
            <w:tcW w:w="2126" w:type="dxa"/>
          </w:tcPr>
          <w:p w:rsidR="000F371F" w:rsidRPr="002F5613" w:rsidRDefault="000F371F" w:rsidP="000D107D">
            <w:pPr>
              <w:rPr>
                <w:rFonts w:ascii="Arial Narrow" w:hAnsi="Arial Narrow"/>
                <w:b/>
                <w:i/>
                <w:sz w:val="20"/>
                <w:szCs w:val="20"/>
                <w:lang w:val="it-IT"/>
              </w:rPr>
            </w:pPr>
          </w:p>
        </w:tc>
        <w:tc>
          <w:tcPr>
            <w:tcW w:w="1710" w:type="dxa"/>
          </w:tcPr>
          <w:p w:rsidR="000F371F" w:rsidRPr="002F5613" w:rsidRDefault="000F371F" w:rsidP="000D107D">
            <w:pPr>
              <w:rPr>
                <w:rFonts w:ascii="Arial Narrow" w:hAnsi="Arial Narrow" w:cs="Arial"/>
                <w:b/>
                <w:i/>
                <w:sz w:val="20"/>
                <w:szCs w:val="20"/>
                <w:lang w:val="it-IT"/>
              </w:rPr>
            </w:pPr>
          </w:p>
        </w:tc>
        <w:tc>
          <w:tcPr>
            <w:tcW w:w="1530" w:type="dxa"/>
          </w:tcPr>
          <w:p w:rsidR="000F371F" w:rsidRPr="002F5613" w:rsidRDefault="000F371F" w:rsidP="000D107D">
            <w:pPr>
              <w:rPr>
                <w:rFonts w:ascii="Arial Narrow" w:hAnsi="Arial Narrow" w:cs="Arial"/>
                <w:color w:val="FF0000"/>
                <w:sz w:val="20"/>
                <w:szCs w:val="20"/>
                <w:lang w:val="it-IT"/>
              </w:rPr>
            </w:pPr>
          </w:p>
        </w:tc>
        <w:tc>
          <w:tcPr>
            <w:tcW w:w="1863" w:type="dxa"/>
          </w:tcPr>
          <w:p w:rsidR="000F371F" w:rsidRPr="000F371F" w:rsidRDefault="000F371F" w:rsidP="000D107D">
            <w:pPr>
              <w:rPr>
                <w:rFonts w:ascii="Arial Narrow" w:hAnsi="Arial Narrow"/>
                <w:sz w:val="20"/>
                <w:szCs w:val="20"/>
                <w:lang w:val="ro-RO"/>
              </w:rPr>
            </w:pPr>
            <w:r w:rsidRPr="000F371F">
              <w:rPr>
                <w:rFonts w:ascii="Arial Narrow" w:hAnsi="Arial Narrow"/>
                <w:sz w:val="20"/>
                <w:szCs w:val="20"/>
                <w:lang w:val="ro-RO"/>
              </w:rPr>
              <w:t>Diferen</w:t>
            </w:r>
            <w:r w:rsidRPr="000F371F">
              <w:rPr>
                <w:rFonts w:ascii="Arial Narrow" w:hAnsi="Arial Narrow" w:cs="Tahoma"/>
                <w:sz w:val="20"/>
                <w:szCs w:val="20"/>
                <w:lang w:val="ro-RO"/>
              </w:rPr>
              <w:t>ț</w:t>
            </w:r>
            <w:r w:rsidRPr="000F371F">
              <w:rPr>
                <w:rFonts w:ascii="Arial Narrow" w:hAnsi="Arial Narrow"/>
                <w:sz w:val="20"/>
                <w:szCs w:val="20"/>
                <w:lang w:val="ro-RO"/>
              </w:rPr>
              <w:t>a dintre concentra</w:t>
            </w:r>
            <w:r w:rsidRPr="000F371F">
              <w:rPr>
                <w:rFonts w:ascii="Arial Narrow" w:hAnsi="Arial Narrow" w:cs="Tahoma"/>
                <w:sz w:val="20"/>
                <w:szCs w:val="20"/>
                <w:lang w:val="ro-RO"/>
              </w:rPr>
              <w:t>ț</w:t>
            </w:r>
            <w:r w:rsidRPr="000F371F">
              <w:rPr>
                <w:rFonts w:ascii="Arial Narrow" w:hAnsi="Arial Narrow"/>
                <w:sz w:val="20"/>
                <w:szCs w:val="20"/>
                <w:lang w:val="ro-RO"/>
              </w:rPr>
              <w:t xml:space="preserve">ia </w:t>
            </w:r>
          </w:p>
          <w:p w:rsidR="000F371F" w:rsidRPr="000F371F" w:rsidRDefault="000F371F" w:rsidP="000D107D">
            <w:pPr>
              <w:rPr>
                <w:rFonts w:ascii="Arial Narrow" w:hAnsi="Arial Narrow"/>
                <w:b/>
                <w:i/>
                <w:sz w:val="20"/>
                <w:szCs w:val="20"/>
                <w:lang w:val="it-IT"/>
              </w:rPr>
            </w:pPr>
            <w:r w:rsidRPr="000F371F">
              <w:rPr>
                <w:rFonts w:ascii="Arial Narrow" w:hAnsi="Arial Narrow"/>
                <w:sz w:val="20"/>
                <w:szCs w:val="20"/>
                <w:lang w:val="ro-RO"/>
              </w:rPr>
              <w:t>PM 10 la sta</w:t>
            </w:r>
            <w:r w:rsidRPr="000F371F">
              <w:rPr>
                <w:rFonts w:ascii="Arial Narrow" w:hAnsi="Arial Narrow" w:cs="Tahoma"/>
                <w:sz w:val="20"/>
                <w:szCs w:val="20"/>
                <w:lang w:val="ro-RO"/>
              </w:rPr>
              <w:t>ț</w:t>
            </w:r>
            <w:r w:rsidRPr="000F371F">
              <w:rPr>
                <w:rFonts w:ascii="Arial Narrow" w:hAnsi="Arial Narrow"/>
                <w:sz w:val="20"/>
                <w:szCs w:val="20"/>
                <w:lang w:val="ro-RO"/>
              </w:rPr>
              <w:t>iile urbane fa</w:t>
            </w:r>
            <w:r w:rsidRPr="000F371F">
              <w:rPr>
                <w:rFonts w:ascii="Arial Narrow" w:hAnsi="Arial Narrow" w:cs="Tahoma"/>
                <w:sz w:val="20"/>
                <w:szCs w:val="20"/>
                <w:lang w:val="ro-RO"/>
              </w:rPr>
              <w:t>ț</w:t>
            </w:r>
            <w:r w:rsidRPr="000F371F">
              <w:rPr>
                <w:rFonts w:ascii="Arial Narrow" w:hAnsi="Arial Narrow"/>
                <w:sz w:val="20"/>
                <w:szCs w:val="20"/>
                <w:lang w:val="ro-RO"/>
              </w:rPr>
              <w:t>ă de cele de fond regional</w:t>
            </w:r>
          </w:p>
        </w:tc>
      </w:tr>
      <w:tr w:rsidR="000F371F" w:rsidRPr="002F5613" w:rsidTr="001B1E6F">
        <w:tc>
          <w:tcPr>
            <w:tcW w:w="1818" w:type="dxa"/>
          </w:tcPr>
          <w:p w:rsidR="000F371F" w:rsidRPr="000F371F" w:rsidRDefault="000F371F" w:rsidP="000D107D">
            <w:pPr>
              <w:rPr>
                <w:rFonts w:ascii="Arial Narrow" w:hAnsi="Arial Narrow"/>
                <w:sz w:val="20"/>
                <w:szCs w:val="20"/>
              </w:rPr>
            </w:pPr>
            <w:r w:rsidRPr="000F371F">
              <w:rPr>
                <w:rFonts w:ascii="Arial Narrow" w:hAnsi="Arial Narrow"/>
                <w:sz w:val="20"/>
                <w:szCs w:val="20"/>
              </w:rPr>
              <w:t>Înfiinţarea de noi suprafeţe de spaţii verzi, în special perdeaua de protecţie din jurul Bucureştiului</w:t>
            </w:r>
          </w:p>
          <w:p w:rsidR="000F371F" w:rsidRPr="000F371F" w:rsidRDefault="000F371F" w:rsidP="000D107D">
            <w:pPr>
              <w:tabs>
                <w:tab w:val="left" w:pos="720"/>
                <w:tab w:val="left" w:pos="900"/>
              </w:tabs>
              <w:rPr>
                <w:rFonts w:ascii="Arial Narrow" w:hAnsi="Arial Narrow"/>
                <w:color w:val="FF0000"/>
                <w:sz w:val="20"/>
                <w:szCs w:val="20"/>
                <w:lang w:val="es-ES"/>
              </w:rPr>
            </w:pPr>
            <w:r w:rsidRPr="000F371F">
              <w:rPr>
                <w:rFonts w:ascii="Arial Narrow" w:hAnsi="Arial Narrow"/>
                <w:sz w:val="20"/>
                <w:szCs w:val="20"/>
              </w:rPr>
              <w:t>(problema proprietatii terenurilor)</w:t>
            </w:r>
          </w:p>
        </w:tc>
        <w:tc>
          <w:tcPr>
            <w:tcW w:w="1834" w:type="dxa"/>
          </w:tcPr>
          <w:p w:rsidR="000F371F" w:rsidRPr="000F371F" w:rsidRDefault="000F371F" w:rsidP="000D107D">
            <w:pPr>
              <w:rPr>
                <w:rFonts w:ascii="Arial Narrow" w:hAnsi="Arial Narrow"/>
                <w:sz w:val="20"/>
                <w:szCs w:val="20"/>
              </w:rPr>
            </w:pPr>
          </w:p>
          <w:p w:rsidR="000F371F" w:rsidRPr="000F371F" w:rsidRDefault="000F371F" w:rsidP="000D107D">
            <w:pPr>
              <w:rPr>
                <w:rFonts w:ascii="Arial Narrow" w:hAnsi="Arial Narrow"/>
                <w:sz w:val="20"/>
                <w:szCs w:val="20"/>
              </w:rPr>
            </w:pPr>
            <w:r w:rsidRPr="000F371F">
              <w:rPr>
                <w:rFonts w:ascii="Arial Narrow" w:hAnsi="Arial Narrow"/>
                <w:sz w:val="20"/>
                <w:szCs w:val="20"/>
              </w:rPr>
              <w:t>Primăria Municipiului Bucureşti,</w:t>
            </w:r>
          </w:p>
          <w:p w:rsidR="000F371F" w:rsidRPr="000F371F" w:rsidRDefault="000F371F" w:rsidP="000D107D">
            <w:pPr>
              <w:rPr>
                <w:rFonts w:ascii="Arial Narrow" w:hAnsi="Arial Narrow"/>
                <w:sz w:val="20"/>
                <w:szCs w:val="20"/>
              </w:rPr>
            </w:pPr>
          </w:p>
          <w:p w:rsidR="000F371F" w:rsidRPr="000F371F" w:rsidRDefault="000F371F" w:rsidP="000D107D">
            <w:pPr>
              <w:rPr>
                <w:rFonts w:ascii="Arial Narrow" w:hAnsi="Arial Narrow"/>
                <w:sz w:val="20"/>
                <w:szCs w:val="20"/>
              </w:rPr>
            </w:pPr>
            <w:r w:rsidRPr="000F371F">
              <w:rPr>
                <w:rFonts w:ascii="Arial Narrow" w:hAnsi="Arial Narrow"/>
                <w:sz w:val="20"/>
                <w:szCs w:val="20"/>
              </w:rPr>
              <w:t xml:space="preserve">Autorităţile locale </w:t>
            </w:r>
          </w:p>
          <w:p w:rsidR="000F371F" w:rsidRPr="000F371F" w:rsidRDefault="000F371F" w:rsidP="000D107D">
            <w:pPr>
              <w:rPr>
                <w:rFonts w:ascii="Arial Narrow" w:hAnsi="Arial Narrow"/>
                <w:sz w:val="20"/>
                <w:szCs w:val="20"/>
                <w:lang w:val="es-ES"/>
              </w:rPr>
            </w:pPr>
          </w:p>
        </w:tc>
        <w:tc>
          <w:tcPr>
            <w:tcW w:w="2126" w:type="dxa"/>
          </w:tcPr>
          <w:p w:rsidR="000F371F" w:rsidRPr="002F5613" w:rsidRDefault="000F371F" w:rsidP="000D107D">
            <w:pPr>
              <w:pStyle w:val="ListParagraph"/>
              <w:rPr>
                <w:rFonts w:ascii="Arial Narrow" w:hAnsi="Arial Narrow"/>
                <w:sz w:val="20"/>
                <w:szCs w:val="20"/>
                <w:lang w:val="es-ES"/>
              </w:rPr>
            </w:pPr>
          </w:p>
        </w:tc>
        <w:tc>
          <w:tcPr>
            <w:tcW w:w="1710" w:type="dxa"/>
          </w:tcPr>
          <w:p w:rsidR="000F371F" w:rsidRPr="002F5613" w:rsidRDefault="000F371F" w:rsidP="000D107D">
            <w:pPr>
              <w:rPr>
                <w:rFonts w:ascii="Arial Narrow" w:hAnsi="Arial Narrow" w:cs="Arial"/>
                <w:sz w:val="20"/>
                <w:szCs w:val="20"/>
                <w:lang w:val="es-ES"/>
              </w:rPr>
            </w:pPr>
          </w:p>
        </w:tc>
        <w:tc>
          <w:tcPr>
            <w:tcW w:w="1530" w:type="dxa"/>
          </w:tcPr>
          <w:p w:rsidR="000F371F" w:rsidRPr="002F5613" w:rsidRDefault="000F371F" w:rsidP="000D107D">
            <w:pPr>
              <w:rPr>
                <w:rFonts w:ascii="Arial Narrow" w:hAnsi="Arial Narrow" w:cs="Arial"/>
                <w:sz w:val="20"/>
                <w:szCs w:val="20"/>
                <w:lang w:val="es-ES"/>
              </w:rPr>
            </w:pPr>
          </w:p>
        </w:tc>
        <w:tc>
          <w:tcPr>
            <w:tcW w:w="1863" w:type="dxa"/>
          </w:tcPr>
          <w:p w:rsidR="000F371F" w:rsidRPr="000F371F" w:rsidRDefault="000F371F" w:rsidP="000D107D">
            <w:pPr>
              <w:rPr>
                <w:rFonts w:ascii="Arial Narrow" w:hAnsi="Arial Narrow"/>
                <w:sz w:val="20"/>
                <w:szCs w:val="20"/>
                <w:lang w:val="ro-RO"/>
              </w:rPr>
            </w:pPr>
            <w:r w:rsidRPr="000F371F">
              <w:rPr>
                <w:rFonts w:ascii="Arial Narrow" w:hAnsi="Arial Narrow"/>
                <w:sz w:val="20"/>
                <w:szCs w:val="20"/>
                <w:lang w:val="ro-RO"/>
              </w:rPr>
              <w:t>Diferen</w:t>
            </w:r>
            <w:r w:rsidRPr="000F371F">
              <w:rPr>
                <w:rFonts w:ascii="Arial Narrow" w:hAnsi="Arial Narrow" w:cs="Tahoma"/>
                <w:sz w:val="20"/>
                <w:szCs w:val="20"/>
                <w:lang w:val="ro-RO"/>
              </w:rPr>
              <w:t>ț</w:t>
            </w:r>
            <w:r w:rsidRPr="000F371F">
              <w:rPr>
                <w:rFonts w:ascii="Arial Narrow" w:hAnsi="Arial Narrow"/>
                <w:sz w:val="20"/>
                <w:szCs w:val="20"/>
                <w:lang w:val="ro-RO"/>
              </w:rPr>
              <w:t>a dintre concentra</w:t>
            </w:r>
            <w:r w:rsidRPr="000F371F">
              <w:rPr>
                <w:rFonts w:ascii="Arial Narrow" w:hAnsi="Arial Narrow" w:cs="Tahoma"/>
                <w:sz w:val="20"/>
                <w:szCs w:val="20"/>
                <w:lang w:val="ro-RO"/>
              </w:rPr>
              <w:t>ț</w:t>
            </w:r>
            <w:r w:rsidRPr="000F371F">
              <w:rPr>
                <w:rFonts w:ascii="Arial Narrow" w:hAnsi="Arial Narrow"/>
                <w:sz w:val="20"/>
                <w:szCs w:val="20"/>
                <w:lang w:val="ro-RO"/>
              </w:rPr>
              <w:t xml:space="preserve">ia </w:t>
            </w:r>
          </w:p>
          <w:p w:rsidR="000F371F" w:rsidRPr="000F371F" w:rsidRDefault="000F371F" w:rsidP="000D107D">
            <w:pPr>
              <w:rPr>
                <w:rFonts w:ascii="Arial Narrow" w:hAnsi="Arial Narrow"/>
                <w:sz w:val="20"/>
                <w:szCs w:val="20"/>
                <w:lang w:val="es-ES"/>
              </w:rPr>
            </w:pPr>
            <w:r w:rsidRPr="000F371F">
              <w:rPr>
                <w:rFonts w:ascii="Arial Narrow" w:hAnsi="Arial Narrow"/>
                <w:sz w:val="20"/>
                <w:szCs w:val="20"/>
                <w:lang w:val="ro-RO"/>
              </w:rPr>
              <w:t>PM 10 la sta</w:t>
            </w:r>
            <w:r w:rsidRPr="000F371F">
              <w:rPr>
                <w:rFonts w:ascii="Arial Narrow" w:hAnsi="Arial Narrow" w:cs="Tahoma"/>
                <w:sz w:val="20"/>
                <w:szCs w:val="20"/>
                <w:lang w:val="ro-RO"/>
              </w:rPr>
              <w:t>ț</w:t>
            </w:r>
            <w:r w:rsidRPr="000F371F">
              <w:rPr>
                <w:rFonts w:ascii="Arial Narrow" w:hAnsi="Arial Narrow"/>
                <w:sz w:val="20"/>
                <w:szCs w:val="20"/>
                <w:lang w:val="ro-RO"/>
              </w:rPr>
              <w:t>iile urbane fa</w:t>
            </w:r>
            <w:r w:rsidRPr="000F371F">
              <w:rPr>
                <w:rFonts w:ascii="Arial Narrow" w:hAnsi="Arial Narrow" w:cs="Tahoma"/>
                <w:sz w:val="20"/>
                <w:szCs w:val="20"/>
                <w:lang w:val="ro-RO"/>
              </w:rPr>
              <w:t>ț</w:t>
            </w:r>
            <w:r w:rsidRPr="000F371F">
              <w:rPr>
                <w:rFonts w:ascii="Arial Narrow" w:hAnsi="Arial Narrow"/>
                <w:sz w:val="20"/>
                <w:szCs w:val="20"/>
                <w:lang w:val="ro-RO"/>
              </w:rPr>
              <w:t>ă de cele de fond regional</w:t>
            </w:r>
          </w:p>
        </w:tc>
      </w:tr>
    </w:tbl>
    <w:p w:rsidR="007C23E2" w:rsidRPr="007C23E2" w:rsidRDefault="007C23E2" w:rsidP="007C23E2">
      <w:pPr>
        <w:rPr>
          <w:rFonts w:ascii="Arial Narrow" w:hAnsi="Arial Narrow"/>
          <w:b/>
          <w:sz w:val="20"/>
          <w:szCs w:val="20"/>
        </w:rPr>
      </w:pPr>
      <w:proofErr w:type="gramStart"/>
      <w:r w:rsidRPr="007C23E2">
        <w:rPr>
          <w:rFonts w:ascii="Arial Narrow" w:hAnsi="Arial Narrow"/>
          <w:b/>
          <w:sz w:val="20"/>
          <w:szCs w:val="20"/>
        </w:rPr>
        <w:t>9)Matricea</w:t>
      </w:r>
      <w:proofErr w:type="gramEnd"/>
      <w:r w:rsidRPr="007C23E2">
        <w:rPr>
          <w:rFonts w:ascii="Arial Narrow" w:hAnsi="Arial Narrow"/>
          <w:b/>
          <w:sz w:val="20"/>
          <w:szCs w:val="20"/>
        </w:rPr>
        <w:t>-plan de monitorizare pentru problema “Absenţa unui sistem de prognoză şi de alertare la scară locală în condiţiile creşterii nivelului de poluare asociat condiţiilor meteorologice nefavorabile”</w:t>
      </w:r>
    </w:p>
    <w:p w:rsidR="007C23E2" w:rsidRPr="00EB224E" w:rsidRDefault="007C23E2" w:rsidP="007C23E2">
      <w:pPr>
        <w:jc w:val="center"/>
        <w:rPr>
          <w:rFonts w:ascii="Arial Narrow" w:hAnsi="Arial Narrow"/>
          <w:b/>
          <w:sz w:val="20"/>
          <w:szCs w:val="20"/>
          <w:lang w:val="es-ES"/>
        </w:rPr>
      </w:pPr>
    </w:p>
    <w:tbl>
      <w:tblPr>
        <w:tblStyle w:val="TableGrid"/>
        <w:tblW w:w="10881" w:type="dxa"/>
        <w:tblLook w:val="01E0"/>
      </w:tblPr>
      <w:tblGrid>
        <w:gridCol w:w="3354"/>
        <w:gridCol w:w="1036"/>
        <w:gridCol w:w="2704"/>
        <w:gridCol w:w="3787"/>
      </w:tblGrid>
      <w:tr w:rsidR="007C23E2" w:rsidRPr="00EB224E" w:rsidTr="00346A87">
        <w:trPr>
          <w:trHeight w:val="347"/>
        </w:trPr>
        <w:tc>
          <w:tcPr>
            <w:tcW w:w="10881" w:type="dxa"/>
            <w:gridSpan w:val="4"/>
          </w:tcPr>
          <w:p w:rsidR="007C23E2" w:rsidRPr="00EB224E" w:rsidRDefault="007C23E2"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1. REZUMAT AL PROBLEMEI</w:t>
            </w:r>
          </w:p>
        </w:tc>
      </w:tr>
      <w:tr w:rsidR="007C23E2" w:rsidRPr="00EB224E" w:rsidTr="00346A87">
        <w:trPr>
          <w:trHeight w:val="347"/>
        </w:trPr>
        <w:tc>
          <w:tcPr>
            <w:tcW w:w="3354" w:type="dxa"/>
          </w:tcPr>
          <w:p w:rsidR="007C23E2" w:rsidRPr="00EB224E" w:rsidRDefault="007C23E2"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Problema</w:t>
            </w:r>
          </w:p>
        </w:tc>
        <w:tc>
          <w:tcPr>
            <w:tcW w:w="1036" w:type="dxa"/>
          </w:tcPr>
          <w:p w:rsidR="007C23E2" w:rsidRPr="00EB224E" w:rsidRDefault="007C23E2"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Cod</w:t>
            </w:r>
          </w:p>
        </w:tc>
        <w:tc>
          <w:tcPr>
            <w:tcW w:w="2704" w:type="dxa"/>
          </w:tcPr>
          <w:p w:rsidR="007C23E2" w:rsidRPr="00EB224E" w:rsidRDefault="007C23E2"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Obiectiv general</w:t>
            </w:r>
          </w:p>
        </w:tc>
        <w:tc>
          <w:tcPr>
            <w:tcW w:w="3787" w:type="dxa"/>
          </w:tcPr>
          <w:p w:rsidR="007C23E2" w:rsidRPr="00EB224E" w:rsidRDefault="007C23E2"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Obiectiv specific</w:t>
            </w:r>
          </w:p>
        </w:tc>
      </w:tr>
      <w:tr w:rsidR="009A3C04" w:rsidRPr="00EB224E" w:rsidTr="00346A87">
        <w:trPr>
          <w:trHeight w:val="379"/>
        </w:trPr>
        <w:tc>
          <w:tcPr>
            <w:tcW w:w="3354" w:type="dxa"/>
          </w:tcPr>
          <w:p w:rsidR="009A3C04" w:rsidRPr="00AD5DA2" w:rsidRDefault="009A3C04" w:rsidP="000D107D">
            <w:pPr>
              <w:rPr>
                <w:rFonts w:ascii="Arial Narrow" w:hAnsi="Arial Narrow"/>
                <w:b/>
                <w:sz w:val="20"/>
                <w:szCs w:val="20"/>
              </w:rPr>
            </w:pPr>
            <w:r w:rsidRPr="00AD5DA2">
              <w:rPr>
                <w:rFonts w:ascii="Arial Narrow" w:hAnsi="Arial Narrow"/>
                <w:b/>
                <w:sz w:val="20"/>
                <w:szCs w:val="20"/>
              </w:rPr>
              <w:t>Absenţa unui sistem de prognoză şi de alertare la scară locală în condiţiile creşterii nivelului de poluare asociat condiţiilor meteorologice nefavorabile</w:t>
            </w:r>
          </w:p>
          <w:p w:rsidR="009A3C04" w:rsidRPr="00AD5DA2" w:rsidRDefault="009A3C04" w:rsidP="000D107D">
            <w:pPr>
              <w:rPr>
                <w:rFonts w:ascii="Arial Narrow" w:hAnsi="Arial Narrow"/>
                <w:color w:val="000000"/>
                <w:sz w:val="20"/>
                <w:szCs w:val="20"/>
              </w:rPr>
            </w:pPr>
          </w:p>
        </w:tc>
        <w:tc>
          <w:tcPr>
            <w:tcW w:w="1036" w:type="dxa"/>
          </w:tcPr>
          <w:p w:rsidR="000D107D" w:rsidRPr="000D107D" w:rsidRDefault="000D107D" w:rsidP="000D107D">
            <w:pPr>
              <w:jc w:val="both"/>
              <w:rPr>
                <w:rFonts w:ascii="Arial Narrow" w:hAnsi="Arial Narrow"/>
                <w:b/>
                <w:color w:val="000000"/>
                <w:sz w:val="20"/>
                <w:szCs w:val="20"/>
              </w:rPr>
            </w:pPr>
          </w:p>
          <w:p w:rsidR="009A3C04" w:rsidRPr="00AD5DA2" w:rsidRDefault="009A3C04" w:rsidP="000D107D">
            <w:pPr>
              <w:jc w:val="both"/>
              <w:rPr>
                <w:rFonts w:ascii="Arial Narrow" w:hAnsi="Arial Narrow"/>
                <w:color w:val="000000"/>
                <w:sz w:val="20"/>
                <w:szCs w:val="20"/>
              </w:rPr>
            </w:pPr>
            <w:r w:rsidRPr="000D107D">
              <w:rPr>
                <w:rFonts w:ascii="Arial Narrow" w:hAnsi="Arial Narrow"/>
                <w:b/>
                <w:color w:val="000000"/>
                <w:sz w:val="20"/>
                <w:szCs w:val="20"/>
              </w:rPr>
              <w:t>PM 02-09</w:t>
            </w:r>
          </w:p>
        </w:tc>
        <w:tc>
          <w:tcPr>
            <w:tcW w:w="2704" w:type="dxa"/>
          </w:tcPr>
          <w:p w:rsidR="009A3C04" w:rsidRPr="00AD5DA2" w:rsidRDefault="009A3C04" w:rsidP="000D107D">
            <w:pPr>
              <w:rPr>
                <w:rFonts w:ascii="Arial Narrow" w:hAnsi="Arial Narrow"/>
                <w:sz w:val="20"/>
                <w:szCs w:val="20"/>
              </w:rPr>
            </w:pPr>
            <w:r w:rsidRPr="00AD5DA2">
              <w:rPr>
                <w:rFonts w:ascii="Arial Narrow" w:hAnsi="Arial Narrow"/>
                <w:sz w:val="20"/>
                <w:szCs w:val="20"/>
              </w:rPr>
              <w:t>Existen</w:t>
            </w:r>
            <w:r w:rsidRPr="00AD5DA2">
              <w:rPr>
                <w:rFonts w:ascii="Arial Narrow" w:hAnsi="Arial Narrow" w:cs="Tahoma"/>
                <w:sz w:val="20"/>
                <w:szCs w:val="20"/>
              </w:rPr>
              <w:t>ț</w:t>
            </w:r>
            <w:r w:rsidRPr="00AD5DA2">
              <w:rPr>
                <w:rFonts w:ascii="Arial Narrow" w:hAnsi="Arial Narrow"/>
                <w:sz w:val="20"/>
                <w:szCs w:val="20"/>
              </w:rPr>
              <w:t>a unui sistem de prognozare a poluării şi de alertare la scară locală</w:t>
            </w:r>
          </w:p>
          <w:p w:rsidR="009A3C04" w:rsidRPr="00AD5DA2" w:rsidRDefault="009A3C04" w:rsidP="000D107D">
            <w:pPr>
              <w:tabs>
                <w:tab w:val="left" w:pos="720"/>
                <w:tab w:val="left" w:pos="900"/>
              </w:tabs>
              <w:rPr>
                <w:rFonts w:ascii="Arial Narrow" w:hAnsi="Arial Narrow"/>
                <w:sz w:val="20"/>
                <w:szCs w:val="20"/>
                <w:lang w:val="it-IT"/>
              </w:rPr>
            </w:pPr>
          </w:p>
        </w:tc>
        <w:tc>
          <w:tcPr>
            <w:tcW w:w="3787" w:type="dxa"/>
          </w:tcPr>
          <w:p w:rsidR="009A3C04" w:rsidRPr="00AD5DA2" w:rsidRDefault="009A3C04" w:rsidP="000D107D">
            <w:pPr>
              <w:rPr>
                <w:rFonts w:ascii="Arial Narrow" w:hAnsi="Arial Narrow"/>
                <w:sz w:val="20"/>
                <w:szCs w:val="20"/>
                <w:lang w:val="it-IT"/>
              </w:rPr>
            </w:pPr>
            <w:r w:rsidRPr="00AD5DA2">
              <w:rPr>
                <w:rFonts w:ascii="Arial Narrow" w:hAnsi="Arial Narrow"/>
                <w:sz w:val="20"/>
                <w:szCs w:val="20"/>
                <w:lang w:val="it-IT"/>
              </w:rPr>
              <w:t>Crearea unui sistem de prognozare a poluării şi de alertare la scară locală</w:t>
            </w:r>
          </w:p>
          <w:p w:rsidR="009A3C04" w:rsidRPr="00AD5DA2" w:rsidRDefault="009A3C04" w:rsidP="000D107D">
            <w:pPr>
              <w:rPr>
                <w:rFonts w:ascii="Arial Narrow" w:hAnsi="Arial Narrow"/>
                <w:sz w:val="20"/>
                <w:szCs w:val="20"/>
                <w:lang w:val="it-IT"/>
              </w:rPr>
            </w:pPr>
          </w:p>
          <w:p w:rsidR="009A3C04" w:rsidRPr="00AD5DA2" w:rsidRDefault="009A3C04" w:rsidP="000D107D">
            <w:pPr>
              <w:tabs>
                <w:tab w:val="left" w:pos="720"/>
                <w:tab w:val="left" w:pos="900"/>
              </w:tabs>
              <w:rPr>
                <w:rFonts w:ascii="Arial Narrow" w:hAnsi="Arial Narrow"/>
                <w:sz w:val="20"/>
                <w:szCs w:val="20"/>
                <w:lang w:val="it-IT"/>
              </w:rPr>
            </w:pPr>
          </w:p>
        </w:tc>
      </w:tr>
    </w:tbl>
    <w:p w:rsidR="007C23E2" w:rsidRPr="002F5613" w:rsidRDefault="007C23E2" w:rsidP="007C23E2">
      <w:pPr>
        <w:rPr>
          <w:rFonts w:ascii="Arial Narrow" w:hAnsi="Arial Narrow"/>
          <w:b/>
          <w:sz w:val="20"/>
          <w:szCs w:val="20"/>
          <w:lang w:val="it-IT"/>
        </w:rPr>
      </w:pPr>
    </w:p>
    <w:p w:rsidR="007C23E2" w:rsidRPr="0082621B" w:rsidRDefault="007C23E2" w:rsidP="007C23E2">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tbl>
      <w:tblPr>
        <w:tblStyle w:val="TableGrid"/>
        <w:tblW w:w="10881" w:type="dxa"/>
        <w:tblLayout w:type="fixed"/>
        <w:tblLook w:val="01E0"/>
      </w:tblPr>
      <w:tblGrid>
        <w:gridCol w:w="1818"/>
        <w:gridCol w:w="1692"/>
        <w:gridCol w:w="2127"/>
        <w:gridCol w:w="1851"/>
        <w:gridCol w:w="1530"/>
        <w:gridCol w:w="1863"/>
      </w:tblGrid>
      <w:tr w:rsidR="0075519F" w:rsidRPr="0082621B" w:rsidTr="001B1E6F">
        <w:trPr>
          <w:trHeight w:val="229"/>
        </w:trPr>
        <w:tc>
          <w:tcPr>
            <w:tcW w:w="1818" w:type="dxa"/>
            <w:vMerge w:val="restart"/>
          </w:tcPr>
          <w:p w:rsidR="0075519F" w:rsidRDefault="0075519F" w:rsidP="008F7590">
            <w:pPr>
              <w:jc w:val="center"/>
              <w:rPr>
                <w:rFonts w:ascii="Arial Narrow" w:hAnsi="Arial Narrow" w:cs="Arial"/>
                <w:b/>
                <w:color w:val="C00000"/>
                <w:sz w:val="20"/>
                <w:szCs w:val="20"/>
                <w:lang w:val="it-IT"/>
              </w:rPr>
            </w:pPr>
          </w:p>
          <w:p w:rsidR="0075519F" w:rsidRPr="000D107D"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1692" w:type="dxa"/>
            <w:vMerge w:val="restart"/>
          </w:tcPr>
          <w:p w:rsidR="0075519F" w:rsidRDefault="0075519F" w:rsidP="008F7590">
            <w:pPr>
              <w:jc w:val="center"/>
              <w:rPr>
                <w:rFonts w:ascii="Arial Narrow" w:hAnsi="Arial Narrow" w:cs="Arial"/>
                <w:b/>
                <w:color w:val="C00000"/>
                <w:sz w:val="20"/>
                <w:szCs w:val="20"/>
                <w:lang w:val="it-IT"/>
              </w:rPr>
            </w:pPr>
          </w:p>
          <w:p w:rsidR="0075519F" w:rsidRPr="000D107D"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2127" w:type="dxa"/>
            <w:vMerge w:val="restart"/>
          </w:tcPr>
          <w:p w:rsidR="0075519F" w:rsidRDefault="0075519F" w:rsidP="008F7590">
            <w:pPr>
              <w:jc w:val="center"/>
              <w:rPr>
                <w:rFonts w:ascii="Arial Narrow" w:hAnsi="Arial Narrow" w:cs="Arial"/>
                <w:b/>
                <w:color w:val="C00000"/>
                <w:sz w:val="20"/>
                <w:szCs w:val="20"/>
                <w:lang w:val="it-IT"/>
              </w:rPr>
            </w:pPr>
          </w:p>
          <w:p w:rsidR="0075519F"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 xml:space="preserve">Termenul de </w:t>
            </w:r>
          </w:p>
          <w:p w:rsidR="0075519F"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realizare</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p>
          <w:p w:rsidR="0075519F" w:rsidRDefault="0075519F" w:rsidP="008F7590">
            <w:pPr>
              <w:jc w:val="center"/>
              <w:rPr>
                <w:rFonts w:ascii="Arial Narrow" w:hAnsi="Arial Narrow" w:cs="Arial"/>
                <w:b/>
                <w:color w:val="C00000"/>
                <w:sz w:val="20"/>
                <w:szCs w:val="20"/>
                <w:lang w:val="it-IT"/>
              </w:rPr>
            </w:pPr>
          </w:p>
          <w:p w:rsidR="0075519F" w:rsidRPr="000D107D" w:rsidRDefault="0075519F" w:rsidP="008F7590">
            <w:pPr>
              <w:jc w:val="center"/>
              <w:rPr>
                <w:rFonts w:ascii="Arial Narrow" w:hAnsi="Arial Narrow" w:cs="Arial"/>
                <w:b/>
                <w:color w:val="C00000"/>
                <w:sz w:val="20"/>
                <w:szCs w:val="20"/>
                <w:lang w:val="it-IT"/>
              </w:rPr>
            </w:pP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Stadiul realizarii</w:t>
            </w:r>
          </w:p>
        </w:tc>
        <w:tc>
          <w:tcPr>
            <w:tcW w:w="5244" w:type="dxa"/>
            <w:gridSpan w:val="3"/>
            <w:shd w:val="clear" w:color="auto" w:fill="auto"/>
          </w:tcPr>
          <w:p w:rsidR="0075519F" w:rsidRPr="000D107D" w:rsidRDefault="0075519F" w:rsidP="008F7590">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75519F" w:rsidRPr="0082621B" w:rsidTr="001B1E6F">
        <w:trPr>
          <w:trHeight w:val="953"/>
        </w:trPr>
        <w:tc>
          <w:tcPr>
            <w:tcW w:w="1818" w:type="dxa"/>
            <w:vMerge/>
          </w:tcPr>
          <w:p w:rsidR="0075519F" w:rsidRPr="0082621B" w:rsidRDefault="0075519F" w:rsidP="000D107D">
            <w:pPr>
              <w:rPr>
                <w:rFonts w:ascii="Arial Narrow" w:hAnsi="Arial Narrow" w:cs="Arial"/>
                <w:sz w:val="20"/>
                <w:szCs w:val="20"/>
                <w:lang w:val="it-IT"/>
              </w:rPr>
            </w:pPr>
          </w:p>
        </w:tc>
        <w:tc>
          <w:tcPr>
            <w:tcW w:w="1692" w:type="dxa"/>
            <w:vMerge/>
          </w:tcPr>
          <w:p w:rsidR="0075519F" w:rsidRPr="0082621B" w:rsidRDefault="0075519F" w:rsidP="000D107D">
            <w:pPr>
              <w:jc w:val="center"/>
              <w:rPr>
                <w:rFonts w:ascii="Arial Narrow" w:hAnsi="Arial Narrow" w:cs="Arial"/>
                <w:sz w:val="20"/>
                <w:szCs w:val="20"/>
                <w:lang w:val="it-IT"/>
              </w:rPr>
            </w:pPr>
          </w:p>
        </w:tc>
        <w:tc>
          <w:tcPr>
            <w:tcW w:w="2127" w:type="dxa"/>
            <w:vMerge/>
          </w:tcPr>
          <w:p w:rsidR="0075519F" w:rsidRPr="0082621B" w:rsidRDefault="0075519F" w:rsidP="000D107D">
            <w:pPr>
              <w:jc w:val="center"/>
              <w:rPr>
                <w:rFonts w:ascii="Arial Narrow" w:hAnsi="Arial Narrow" w:cs="Arial"/>
                <w:sz w:val="20"/>
                <w:szCs w:val="20"/>
                <w:lang w:val="it-IT"/>
              </w:rPr>
            </w:pPr>
          </w:p>
        </w:tc>
        <w:tc>
          <w:tcPr>
            <w:tcW w:w="1851" w:type="dxa"/>
          </w:tcPr>
          <w:p w:rsidR="0075519F" w:rsidRPr="0082621B" w:rsidRDefault="0075519F" w:rsidP="000D107D">
            <w:pPr>
              <w:rPr>
                <w:rFonts w:ascii="Arial Narrow" w:hAnsi="Arial Narrow" w:cs="Arial"/>
                <w:sz w:val="20"/>
                <w:szCs w:val="20"/>
                <w:lang w:val="it-IT"/>
              </w:rPr>
            </w:pPr>
            <w:r w:rsidRPr="000D107D">
              <w:rPr>
                <w:rFonts w:ascii="Arial Narrow" w:hAnsi="Arial Narrow" w:cs="Arial"/>
                <w:b/>
                <w:color w:val="C00000"/>
                <w:sz w:val="20"/>
                <w:szCs w:val="20"/>
                <w:lang w:val="it-IT"/>
              </w:rPr>
              <w:t>Actiuni realizate in perioada monitorizata</w:t>
            </w:r>
          </w:p>
        </w:tc>
        <w:tc>
          <w:tcPr>
            <w:tcW w:w="1530" w:type="dxa"/>
          </w:tcPr>
          <w:p w:rsidR="0075519F" w:rsidRPr="000D107D"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75519F" w:rsidRPr="000D107D"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1863" w:type="dxa"/>
          </w:tcPr>
          <w:p w:rsidR="0075519F" w:rsidRPr="000D107D"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9A3C04" w:rsidRPr="002F5613" w:rsidTr="001B1E6F">
        <w:tc>
          <w:tcPr>
            <w:tcW w:w="1818" w:type="dxa"/>
          </w:tcPr>
          <w:p w:rsidR="009A3C04" w:rsidRPr="00AD5DA2" w:rsidRDefault="009A3C04" w:rsidP="000D107D">
            <w:pPr>
              <w:rPr>
                <w:rFonts w:ascii="Arial Narrow" w:hAnsi="Arial Narrow"/>
                <w:sz w:val="20"/>
                <w:szCs w:val="20"/>
              </w:rPr>
            </w:pPr>
            <w:r w:rsidRPr="00AD5DA2">
              <w:rPr>
                <w:rFonts w:ascii="Arial Narrow" w:hAnsi="Arial Narrow"/>
                <w:sz w:val="20"/>
                <w:szCs w:val="20"/>
              </w:rPr>
              <w:t xml:space="preserve">Implementarea sistemului </w:t>
            </w:r>
            <w:r w:rsidRPr="00AD5DA2">
              <w:rPr>
                <w:rFonts w:ascii="Arial Narrow" w:hAnsi="Arial Narrow"/>
                <w:sz w:val="20"/>
                <w:szCs w:val="20"/>
              </w:rPr>
              <w:lastRenderedPageBreak/>
              <w:t>informaţional operativ pentru managementul calităţii aerului şi soluţii pentru reducerea nivelului de poluare</w:t>
            </w:r>
          </w:p>
          <w:p w:rsidR="009A3C04" w:rsidRPr="00AD5DA2" w:rsidRDefault="009A3C04" w:rsidP="000D107D">
            <w:pPr>
              <w:rPr>
                <w:rFonts w:ascii="Arial Narrow" w:hAnsi="Arial Narrow"/>
                <w:sz w:val="20"/>
                <w:szCs w:val="20"/>
              </w:rPr>
            </w:pPr>
          </w:p>
        </w:tc>
        <w:tc>
          <w:tcPr>
            <w:tcW w:w="1692" w:type="dxa"/>
          </w:tcPr>
          <w:p w:rsidR="009A3C04" w:rsidRPr="00AD5DA2" w:rsidRDefault="009A3C04" w:rsidP="000D107D">
            <w:pPr>
              <w:pStyle w:val="ipmnormal"/>
              <w:rPr>
                <w:rFonts w:ascii="Arial Narrow" w:hAnsi="Arial Narrow"/>
                <w:sz w:val="20"/>
                <w:szCs w:val="20"/>
                <w:lang w:val="ro-RO"/>
              </w:rPr>
            </w:pPr>
            <w:r w:rsidRPr="00AD5DA2">
              <w:rPr>
                <w:rFonts w:ascii="Arial Narrow" w:hAnsi="Arial Narrow"/>
                <w:sz w:val="20"/>
                <w:szCs w:val="20"/>
                <w:lang w:val="ro-RO"/>
              </w:rPr>
              <w:lastRenderedPageBreak/>
              <w:t xml:space="preserve">Primăria Municipiului </w:t>
            </w:r>
            <w:r w:rsidRPr="00AD5DA2">
              <w:rPr>
                <w:rFonts w:ascii="Arial Narrow" w:hAnsi="Arial Narrow"/>
                <w:sz w:val="20"/>
                <w:szCs w:val="20"/>
                <w:lang w:val="ro-RO"/>
              </w:rPr>
              <w:lastRenderedPageBreak/>
              <w:t>Bucureşti,</w:t>
            </w:r>
          </w:p>
          <w:p w:rsidR="009A3C04" w:rsidRPr="00AD5DA2" w:rsidRDefault="009A3C04" w:rsidP="000D107D">
            <w:pPr>
              <w:rPr>
                <w:rFonts w:ascii="Arial Narrow" w:hAnsi="Arial Narrow"/>
                <w:sz w:val="20"/>
                <w:szCs w:val="20"/>
              </w:rPr>
            </w:pPr>
            <w:r w:rsidRPr="00AD5DA2">
              <w:rPr>
                <w:rFonts w:ascii="Arial Narrow" w:hAnsi="Arial Narrow"/>
                <w:sz w:val="20"/>
                <w:szCs w:val="20"/>
                <w:lang w:val="it-IT"/>
              </w:rPr>
              <w:t xml:space="preserve">GNM-Comisariatul Mun. </w:t>
            </w:r>
            <w:r w:rsidRPr="00AD5DA2">
              <w:rPr>
                <w:rFonts w:ascii="Arial Narrow" w:hAnsi="Arial Narrow"/>
                <w:sz w:val="20"/>
                <w:szCs w:val="20"/>
              </w:rPr>
              <w:t>Bucuresti,</w:t>
            </w:r>
          </w:p>
          <w:p w:rsidR="009A3C04" w:rsidRPr="00AD5DA2" w:rsidRDefault="009A3C04" w:rsidP="000D107D">
            <w:pPr>
              <w:rPr>
                <w:rFonts w:ascii="Arial Narrow" w:hAnsi="Arial Narrow"/>
                <w:sz w:val="20"/>
                <w:szCs w:val="20"/>
              </w:rPr>
            </w:pPr>
          </w:p>
          <w:p w:rsidR="009A3C04" w:rsidRPr="00AD5DA2" w:rsidRDefault="009A3C04" w:rsidP="000D107D">
            <w:pPr>
              <w:rPr>
                <w:rFonts w:ascii="Arial Narrow" w:hAnsi="Arial Narrow"/>
                <w:sz w:val="20"/>
                <w:szCs w:val="20"/>
              </w:rPr>
            </w:pPr>
            <w:r w:rsidRPr="00AD5DA2">
              <w:rPr>
                <w:rFonts w:ascii="Arial Narrow" w:hAnsi="Arial Narrow"/>
                <w:sz w:val="20"/>
                <w:szCs w:val="20"/>
              </w:rPr>
              <w:t>APM Bucuresti</w:t>
            </w:r>
          </w:p>
        </w:tc>
        <w:tc>
          <w:tcPr>
            <w:tcW w:w="2127" w:type="dxa"/>
          </w:tcPr>
          <w:p w:rsidR="009A3C04" w:rsidRPr="00AD5DA2" w:rsidRDefault="009A3C04" w:rsidP="000D107D">
            <w:pPr>
              <w:rPr>
                <w:rFonts w:ascii="Arial Narrow" w:hAnsi="Arial Narrow"/>
                <w:b/>
                <w:i/>
                <w:sz w:val="20"/>
                <w:szCs w:val="20"/>
                <w:lang w:val="it-IT"/>
              </w:rPr>
            </w:pPr>
          </w:p>
        </w:tc>
        <w:tc>
          <w:tcPr>
            <w:tcW w:w="1851" w:type="dxa"/>
          </w:tcPr>
          <w:p w:rsidR="009A3C04" w:rsidRPr="00AD5DA2" w:rsidRDefault="009A3C04" w:rsidP="000D107D">
            <w:pPr>
              <w:rPr>
                <w:rFonts w:ascii="Arial Narrow" w:hAnsi="Arial Narrow" w:cs="Arial"/>
                <w:b/>
                <w:i/>
                <w:sz w:val="20"/>
                <w:szCs w:val="20"/>
                <w:lang w:val="it-IT"/>
              </w:rPr>
            </w:pPr>
          </w:p>
        </w:tc>
        <w:tc>
          <w:tcPr>
            <w:tcW w:w="1530" w:type="dxa"/>
          </w:tcPr>
          <w:p w:rsidR="009A3C04" w:rsidRPr="00AD5DA2" w:rsidRDefault="009A3C04" w:rsidP="000D107D">
            <w:pPr>
              <w:rPr>
                <w:rFonts w:ascii="Arial Narrow" w:hAnsi="Arial Narrow" w:cs="Arial"/>
                <w:color w:val="FF0000"/>
                <w:sz w:val="20"/>
                <w:szCs w:val="20"/>
                <w:lang w:val="it-IT"/>
              </w:rPr>
            </w:pPr>
          </w:p>
        </w:tc>
        <w:tc>
          <w:tcPr>
            <w:tcW w:w="1863" w:type="dxa"/>
          </w:tcPr>
          <w:p w:rsidR="009A3C04" w:rsidRPr="00AD5DA2" w:rsidRDefault="009A3C04" w:rsidP="000D107D">
            <w:pPr>
              <w:rPr>
                <w:rFonts w:ascii="Arial Narrow" w:hAnsi="Arial Narrow"/>
                <w:sz w:val="20"/>
                <w:szCs w:val="20"/>
              </w:rPr>
            </w:pPr>
            <w:r w:rsidRPr="00AD5DA2">
              <w:rPr>
                <w:rFonts w:ascii="Arial Narrow" w:hAnsi="Arial Narrow"/>
                <w:sz w:val="20"/>
                <w:szCs w:val="20"/>
              </w:rPr>
              <w:t xml:space="preserve">Sistemul de prognozare </w:t>
            </w:r>
            <w:r w:rsidRPr="00AD5DA2">
              <w:rPr>
                <w:rFonts w:ascii="Arial Narrow" w:hAnsi="Arial Narrow"/>
                <w:sz w:val="20"/>
                <w:szCs w:val="20"/>
              </w:rPr>
              <w:lastRenderedPageBreak/>
              <w:t>operational</w:t>
            </w:r>
          </w:p>
          <w:p w:rsidR="009A3C04" w:rsidRPr="00AD5DA2" w:rsidRDefault="009A3C04" w:rsidP="000D107D">
            <w:pPr>
              <w:rPr>
                <w:rFonts w:ascii="Arial Narrow" w:hAnsi="Arial Narrow"/>
                <w:sz w:val="20"/>
                <w:szCs w:val="20"/>
              </w:rPr>
            </w:pPr>
          </w:p>
          <w:p w:rsidR="009A3C04" w:rsidRPr="00AD5DA2" w:rsidRDefault="009A3C04" w:rsidP="000D107D">
            <w:pPr>
              <w:rPr>
                <w:rFonts w:ascii="Arial Narrow" w:hAnsi="Arial Narrow"/>
                <w:b/>
                <w:i/>
                <w:sz w:val="20"/>
                <w:szCs w:val="20"/>
                <w:lang w:val="it-IT"/>
              </w:rPr>
            </w:pPr>
          </w:p>
        </w:tc>
      </w:tr>
      <w:tr w:rsidR="009A3C04" w:rsidRPr="002F5613" w:rsidTr="001B1E6F">
        <w:tc>
          <w:tcPr>
            <w:tcW w:w="1818" w:type="dxa"/>
          </w:tcPr>
          <w:p w:rsidR="009A3C04" w:rsidRPr="00AD5DA2" w:rsidRDefault="009A3C04" w:rsidP="000D107D">
            <w:pPr>
              <w:rPr>
                <w:rFonts w:ascii="Arial Narrow" w:hAnsi="Arial Narrow"/>
                <w:b/>
                <w:sz w:val="20"/>
                <w:szCs w:val="20"/>
                <w:lang w:val="it-IT"/>
              </w:rPr>
            </w:pPr>
            <w:r w:rsidRPr="00AD5DA2">
              <w:rPr>
                <w:rFonts w:ascii="Arial Narrow" w:hAnsi="Arial Narrow"/>
                <w:sz w:val="20"/>
                <w:szCs w:val="20"/>
                <w:lang w:val="it-IT"/>
              </w:rPr>
              <w:lastRenderedPageBreak/>
              <w:t>Diseminarea informaţiilor privind calitatea aerului (mass-media, pagina de web)</w:t>
            </w:r>
          </w:p>
          <w:p w:rsidR="009A3C04" w:rsidRPr="00AD5DA2" w:rsidRDefault="009A3C04" w:rsidP="000D107D">
            <w:pPr>
              <w:tabs>
                <w:tab w:val="left" w:pos="720"/>
                <w:tab w:val="left" w:pos="900"/>
              </w:tabs>
              <w:rPr>
                <w:rFonts w:ascii="Arial Narrow" w:hAnsi="Arial Narrow"/>
                <w:color w:val="FF0000"/>
                <w:sz w:val="20"/>
                <w:szCs w:val="20"/>
                <w:lang w:val="it-IT"/>
              </w:rPr>
            </w:pPr>
          </w:p>
        </w:tc>
        <w:tc>
          <w:tcPr>
            <w:tcW w:w="1692" w:type="dxa"/>
          </w:tcPr>
          <w:p w:rsidR="009A3C04" w:rsidRPr="00AD5DA2" w:rsidRDefault="009A3C04" w:rsidP="000D107D">
            <w:pPr>
              <w:pStyle w:val="ipmnormal"/>
              <w:rPr>
                <w:rFonts w:ascii="Arial Narrow" w:hAnsi="Arial Narrow"/>
                <w:sz w:val="20"/>
                <w:szCs w:val="20"/>
                <w:lang w:val="ro-RO"/>
              </w:rPr>
            </w:pPr>
            <w:r w:rsidRPr="00AD5DA2">
              <w:rPr>
                <w:rFonts w:ascii="Arial Narrow" w:hAnsi="Arial Narrow"/>
                <w:sz w:val="20"/>
                <w:szCs w:val="20"/>
                <w:lang w:val="ro-RO"/>
              </w:rPr>
              <w:t>Primăria Municipiului Bucureşti,</w:t>
            </w:r>
          </w:p>
          <w:p w:rsidR="009A3C04" w:rsidRPr="00AD5DA2" w:rsidRDefault="009A3C04" w:rsidP="000D107D">
            <w:pPr>
              <w:pStyle w:val="ipmnormal"/>
              <w:rPr>
                <w:rFonts w:ascii="Arial Narrow" w:hAnsi="Arial Narrow"/>
                <w:sz w:val="20"/>
                <w:szCs w:val="20"/>
                <w:lang w:val="ro-RO"/>
              </w:rPr>
            </w:pPr>
          </w:p>
          <w:p w:rsidR="009A3C04" w:rsidRPr="00AD5DA2" w:rsidRDefault="009A3C04" w:rsidP="000D107D">
            <w:pPr>
              <w:rPr>
                <w:rFonts w:ascii="Arial Narrow" w:hAnsi="Arial Narrow"/>
                <w:sz w:val="20"/>
                <w:szCs w:val="20"/>
                <w:lang w:val="it-IT"/>
              </w:rPr>
            </w:pPr>
            <w:r w:rsidRPr="00AD5DA2">
              <w:rPr>
                <w:rFonts w:ascii="Arial Narrow" w:hAnsi="Arial Narrow"/>
                <w:sz w:val="20"/>
                <w:szCs w:val="20"/>
                <w:lang w:val="it-IT"/>
              </w:rPr>
              <w:t>APM Bucuresti</w:t>
            </w:r>
          </w:p>
        </w:tc>
        <w:tc>
          <w:tcPr>
            <w:tcW w:w="2127" w:type="dxa"/>
          </w:tcPr>
          <w:p w:rsidR="009A3C04" w:rsidRPr="00AD5DA2" w:rsidRDefault="009A3C04" w:rsidP="000D107D">
            <w:pPr>
              <w:pStyle w:val="ListParagraph"/>
              <w:rPr>
                <w:rFonts w:ascii="Arial Narrow" w:hAnsi="Arial Narrow"/>
                <w:sz w:val="20"/>
                <w:szCs w:val="20"/>
                <w:lang w:val="es-ES"/>
              </w:rPr>
            </w:pPr>
          </w:p>
        </w:tc>
        <w:tc>
          <w:tcPr>
            <w:tcW w:w="1851" w:type="dxa"/>
          </w:tcPr>
          <w:p w:rsidR="009A3C04" w:rsidRPr="00AD5DA2" w:rsidRDefault="009A3C04" w:rsidP="000D107D">
            <w:pPr>
              <w:rPr>
                <w:rFonts w:ascii="Arial Narrow" w:hAnsi="Arial Narrow" w:cs="Arial"/>
                <w:sz w:val="20"/>
                <w:szCs w:val="20"/>
                <w:lang w:val="es-ES"/>
              </w:rPr>
            </w:pPr>
          </w:p>
        </w:tc>
        <w:tc>
          <w:tcPr>
            <w:tcW w:w="1530" w:type="dxa"/>
          </w:tcPr>
          <w:p w:rsidR="009A3C04" w:rsidRPr="00AD5DA2" w:rsidRDefault="009A3C04" w:rsidP="000D107D">
            <w:pPr>
              <w:rPr>
                <w:rFonts w:ascii="Arial Narrow" w:hAnsi="Arial Narrow" w:cs="Arial"/>
                <w:sz w:val="20"/>
                <w:szCs w:val="20"/>
                <w:lang w:val="es-ES"/>
              </w:rPr>
            </w:pPr>
          </w:p>
        </w:tc>
        <w:tc>
          <w:tcPr>
            <w:tcW w:w="1863" w:type="dxa"/>
          </w:tcPr>
          <w:p w:rsidR="009A3C04" w:rsidRPr="00AD5DA2" w:rsidRDefault="009A3C04" w:rsidP="000D107D">
            <w:pPr>
              <w:rPr>
                <w:rFonts w:ascii="Arial Narrow" w:hAnsi="Arial Narrow"/>
                <w:sz w:val="20"/>
                <w:szCs w:val="20"/>
                <w:lang w:val="es-ES"/>
              </w:rPr>
            </w:pPr>
            <w:r w:rsidRPr="00AD5DA2">
              <w:rPr>
                <w:rFonts w:ascii="Arial Narrow" w:hAnsi="Arial Narrow"/>
                <w:sz w:val="20"/>
                <w:szCs w:val="20"/>
                <w:lang w:val="ro-RO"/>
              </w:rPr>
              <w:t>Sistemul de diseminare a informaţiilor (mass-media, pagina de web) operational</w:t>
            </w:r>
          </w:p>
        </w:tc>
      </w:tr>
    </w:tbl>
    <w:p w:rsidR="007C23E2" w:rsidRPr="005701C1" w:rsidRDefault="007C23E2" w:rsidP="007C23E2">
      <w:pPr>
        <w:rPr>
          <w:b/>
          <w:shadow/>
        </w:rPr>
      </w:pPr>
    </w:p>
    <w:p w:rsidR="005B6A27" w:rsidRDefault="00AD5DA2" w:rsidP="00AD5DA2">
      <w:pPr>
        <w:rPr>
          <w:rFonts w:ascii="Arial Narrow" w:hAnsi="Arial Narrow"/>
          <w:b/>
          <w:sz w:val="20"/>
          <w:szCs w:val="20"/>
          <w:lang w:val="it-IT"/>
        </w:rPr>
      </w:pPr>
      <w:r w:rsidRPr="00AD5DA2">
        <w:rPr>
          <w:rFonts w:ascii="Arial Narrow" w:hAnsi="Arial Narrow"/>
          <w:b/>
          <w:sz w:val="20"/>
          <w:szCs w:val="20"/>
          <w:lang w:val="it-IT"/>
        </w:rPr>
        <w:t xml:space="preserve">10)Matricea-plan de monitorizare pentru problema “Insuficienţa mediatizare a efectelor poluării asupra stării de sănătate a </w:t>
      </w:r>
    </w:p>
    <w:p w:rsidR="00AD5DA2" w:rsidRDefault="00AD5DA2" w:rsidP="00AD5DA2">
      <w:pPr>
        <w:rPr>
          <w:rFonts w:ascii="Arial Narrow" w:hAnsi="Arial Narrow"/>
          <w:b/>
          <w:sz w:val="20"/>
          <w:szCs w:val="20"/>
          <w:lang w:val="it-IT"/>
        </w:rPr>
      </w:pPr>
      <w:r w:rsidRPr="00AD5DA2">
        <w:rPr>
          <w:rFonts w:ascii="Arial Narrow" w:hAnsi="Arial Narrow"/>
          <w:b/>
          <w:sz w:val="20"/>
          <w:szCs w:val="20"/>
          <w:lang w:val="it-IT"/>
        </w:rPr>
        <w:t>populaţiei şi a calităţii mediului din municipiul Bucureşti”</w:t>
      </w:r>
    </w:p>
    <w:tbl>
      <w:tblPr>
        <w:tblStyle w:val="TableGrid"/>
        <w:tblW w:w="10881" w:type="dxa"/>
        <w:tblLook w:val="01E0"/>
      </w:tblPr>
      <w:tblGrid>
        <w:gridCol w:w="3354"/>
        <w:gridCol w:w="1036"/>
        <w:gridCol w:w="2704"/>
        <w:gridCol w:w="3787"/>
      </w:tblGrid>
      <w:tr w:rsidR="00AD5DA2" w:rsidRPr="00EB224E" w:rsidTr="00346A87">
        <w:trPr>
          <w:trHeight w:val="347"/>
        </w:trPr>
        <w:tc>
          <w:tcPr>
            <w:tcW w:w="10881" w:type="dxa"/>
            <w:gridSpan w:val="4"/>
          </w:tcPr>
          <w:p w:rsidR="00AD5DA2" w:rsidRPr="00EB224E" w:rsidRDefault="00AD5DA2"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1. REZUMAT AL PROBLEMEI</w:t>
            </w:r>
          </w:p>
        </w:tc>
      </w:tr>
      <w:tr w:rsidR="00AD5DA2" w:rsidRPr="00EB224E" w:rsidTr="00346A87">
        <w:trPr>
          <w:trHeight w:val="347"/>
        </w:trPr>
        <w:tc>
          <w:tcPr>
            <w:tcW w:w="3354" w:type="dxa"/>
          </w:tcPr>
          <w:p w:rsidR="00AD5DA2" w:rsidRPr="00EB224E" w:rsidRDefault="00AD5DA2"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Problema</w:t>
            </w:r>
          </w:p>
        </w:tc>
        <w:tc>
          <w:tcPr>
            <w:tcW w:w="1036" w:type="dxa"/>
          </w:tcPr>
          <w:p w:rsidR="00AD5DA2" w:rsidRPr="00EB224E" w:rsidRDefault="00AD5DA2"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Cod</w:t>
            </w:r>
          </w:p>
        </w:tc>
        <w:tc>
          <w:tcPr>
            <w:tcW w:w="2704" w:type="dxa"/>
          </w:tcPr>
          <w:p w:rsidR="00AD5DA2" w:rsidRPr="00EB224E" w:rsidRDefault="00AD5DA2"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Obiectiv general</w:t>
            </w:r>
          </w:p>
        </w:tc>
        <w:tc>
          <w:tcPr>
            <w:tcW w:w="3787" w:type="dxa"/>
          </w:tcPr>
          <w:p w:rsidR="00AD5DA2" w:rsidRPr="00EB224E" w:rsidRDefault="00AD5DA2"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Obiectiv specific</w:t>
            </w:r>
          </w:p>
        </w:tc>
      </w:tr>
      <w:tr w:rsidR="00AD5DA2" w:rsidRPr="00EB224E" w:rsidTr="00346A87">
        <w:trPr>
          <w:trHeight w:val="379"/>
        </w:trPr>
        <w:tc>
          <w:tcPr>
            <w:tcW w:w="3354" w:type="dxa"/>
          </w:tcPr>
          <w:p w:rsidR="00AD5DA2" w:rsidRPr="00AD5DA2" w:rsidRDefault="00AD5DA2" w:rsidP="000D107D">
            <w:pPr>
              <w:rPr>
                <w:rFonts w:ascii="Arial Narrow" w:hAnsi="Arial Narrow"/>
                <w:color w:val="000000"/>
                <w:sz w:val="20"/>
                <w:szCs w:val="20"/>
              </w:rPr>
            </w:pPr>
            <w:r w:rsidRPr="00AD5DA2">
              <w:rPr>
                <w:rFonts w:ascii="Arial Narrow" w:hAnsi="Arial Narrow"/>
                <w:b/>
                <w:sz w:val="20"/>
                <w:szCs w:val="20"/>
              </w:rPr>
              <w:t>Insuficienţa mediatizare a efectelor poluării asupra stării de sănătate a populaţiei şi a calităţii mediului din municipiul Bucureşti</w:t>
            </w:r>
          </w:p>
        </w:tc>
        <w:tc>
          <w:tcPr>
            <w:tcW w:w="1036" w:type="dxa"/>
          </w:tcPr>
          <w:p w:rsidR="0075519F" w:rsidRDefault="0075519F" w:rsidP="000D107D">
            <w:pPr>
              <w:jc w:val="both"/>
              <w:rPr>
                <w:rFonts w:ascii="Arial Narrow" w:hAnsi="Arial Narrow"/>
                <w:b/>
                <w:color w:val="000000"/>
                <w:sz w:val="20"/>
                <w:szCs w:val="20"/>
              </w:rPr>
            </w:pPr>
          </w:p>
          <w:p w:rsidR="00AD5DA2" w:rsidRPr="0075519F" w:rsidRDefault="00AD5DA2" w:rsidP="000D107D">
            <w:pPr>
              <w:jc w:val="both"/>
              <w:rPr>
                <w:rFonts w:ascii="Arial Narrow" w:hAnsi="Arial Narrow"/>
                <w:b/>
                <w:color w:val="000000"/>
                <w:sz w:val="20"/>
                <w:szCs w:val="20"/>
              </w:rPr>
            </w:pPr>
            <w:r w:rsidRPr="0075519F">
              <w:rPr>
                <w:rFonts w:ascii="Arial Narrow" w:hAnsi="Arial Narrow"/>
                <w:b/>
                <w:color w:val="000000"/>
                <w:sz w:val="20"/>
                <w:szCs w:val="20"/>
              </w:rPr>
              <w:t>PM 02-10</w:t>
            </w:r>
          </w:p>
        </w:tc>
        <w:tc>
          <w:tcPr>
            <w:tcW w:w="2704" w:type="dxa"/>
          </w:tcPr>
          <w:p w:rsidR="00AD5DA2" w:rsidRPr="00AD5DA2" w:rsidRDefault="00AD5DA2" w:rsidP="000D107D">
            <w:pPr>
              <w:tabs>
                <w:tab w:val="left" w:pos="720"/>
                <w:tab w:val="left" w:pos="900"/>
              </w:tabs>
              <w:rPr>
                <w:rFonts w:ascii="Arial Narrow" w:hAnsi="Arial Narrow"/>
                <w:sz w:val="20"/>
                <w:szCs w:val="20"/>
              </w:rPr>
            </w:pPr>
            <w:r w:rsidRPr="00AD5DA2">
              <w:rPr>
                <w:rFonts w:ascii="Arial Narrow" w:hAnsi="Arial Narrow"/>
                <w:sz w:val="20"/>
                <w:szCs w:val="20"/>
              </w:rPr>
              <w:t>O mai bună informare a publicului asupra nivelului de poluare atmosferică în Municipiul Bucureşti si a efectelor asupra sănătă</w:t>
            </w:r>
            <w:r w:rsidRPr="00AD5DA2">
              <w:rPr>
                <w:rFonts w:ascii="Arial Narrow" w:hAnsi="Arial Narrow" w:cs="Tahoma"/>
                <w:sz w:val="20"/>
                <w:szCs w:val="20"/>
              </w:rPr>
              <w:t>ț</w:t>
            </w:r>
            <w:r w:rsidRPr="00AD5DA2">
              <w:rPr>
                <w:rFonts w:ascii="Arial Narrow" w:hAnsi="Arial Narrow"/>
                <w:sz w:val="20"/>
                <w:szCs w:val="20"/>
              </w:rPr>
              <w:t>ii popula</w:t>
            </w:r>
            <w:r w:rsidRPr="00AD5DA2">
              <w:rPr>
                <w:rFonts w:ascii="Arial Narrow" w:hAnsi="Arial Narrow" w:cs="Tahoma"/>
                <w:sz w:val="20"/>
                <w:szCs w:val="20"/>
              </w:rPr>
              <w:t>ț</w:t>
            </w:r>
            <w:r w:rsidRPr="00AD5DA2">
              <w:rPr>
                <w:rFonts w:ascii="Arial Narrow" w:hAnsi="Arial Narrow"/>
                <w:sz w:val="20"/>
                <w:szCs w:val="20"/>
              </w:rPr>
              <w:t>iei</w:t>
            </w:r>
          </w:p>
        </w:tc>
        <w:tc>
          <w:tcPr>
            <w:tcW w:w="3787" w:type="dxa"/>
          </w:tcPr>
          <w:p w:rsidR="00AD5DA2" w:rsidRPr="00AD5DA2" w:rsidRDefault="00AD5DA2" w:rsidP="000D107D">
            <w:pPr>
              <w:rPr>
                <w:rFonts w:ascii="Arial Narrow" w:hAnsi="Arial Narrow"/>
                <w:sz w:val="20"/>
                <w:szCs w:val="20"/>
              </w:rPr>
            </w:pPr>
            <w:r w:rsidRPr="00AD5DA2">
              <w:rPr>
                <w:rFonts w:ascii="Arial Narrow" w:hAnsi="Arial Narrow"/>
                <w:sz w:val="20"/>
                <w:szCs w:val="20"/>
              </w:rPr>
              <w:t>Crearea unui parteneriat între A.P.M. Bucureşti şi Direcţia de Sănătate Publică în vederea furnizării la timp, către populaţie a datelor de sănătate;</w:t>
            </w:r>
          </w:p>
          <w:p w:rsidR="00AD5DA2" w:rsidRPr="00AD5DA2" w:rsidRDefault="00AD5DA2" w:rsidP="000D107D">
            <w:pPr>
              <w:rPr>
                <w:rFonts w:ascii="Arial Narrow" w:hAnsi="Arial Narrow"/>
                <w:sz w:val="20"/>
                <w:szCs w:val="20"/>
              </w:rPr>
            </w:pPr>
          </w:p>
          <w:p w:rsidR="00AD5DA2" w:rsidRPr="00AD5DA2" w:rsidRDefault="00AD5DA2" w:rsidP="000D107D">
            <w:pPr>
              <w:tabs>
                <w:tab w:val="left" w:pos="720"/>
                <w:tab w:val="left" w:pos="900"/>
              </w:tabs>
              <w:rPr>
                <w:rFonts w:ascii="Arial Narrow" w:hAnsi="Arial Narrow"/>
                <w:sz w:val="20"/>
                <w:szCs w:val="20"/>
              </w:rPr>
            </w:pPr>
            <w:r w:rsidRPr="00AD5DA2">
              <w:rPr>
                <w:rFonts w:ascii="Arial Narrow" w:hAnsi="Arial Narrow"/>
                <w:sz w:val="20"/>
                <w:szCs w:val="20"/>
              </w:rPr>
              <w:t>Crearea unui parteneriat între A.P.M. Bucureşti şi mass-media, în vederea includerii unui buletin de informare zilnic asupra poluării în ziarele care doresc acest lucru.</w:t>
            </w:r>
          </w:p>
        </w:tc>
      </w:tr>
    </w:tbl>
    <w:p w:rsidR="00AD5DA2" w:rsidRPr="002F5613" w:rsidRDefault="00AD5DA2" w:rsidP="00AD5DA2">
      <w:pPr>
        <w:rPr>
          <w:rFonts w:ascii="Arial Narrow" w:hAnsi="Arial Narrow"/>
          <w:b/>
          <w:sz w:val="20"/>
          <w:szCs w:val="20"/>
          <w:lang w:val="it-IT"/>
        </w:rPr>
      </w:pPr>
    </w:p>
    <w:p w:rsidR="00AD5DA2" w:rsidRPr="0082621B" w:rsidRDefault="00AD5DA2" w:rsidP="00AD5DA2">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tbl>
      <w:tblPr>
        <w:tblStyle w:val="TableGrid"/>
        <w:tblW w:w="10881" w:type="dxa"/>
        <w:tblLayout w:type="fixed"/>
        <w:tblLook w:val="01E0"/>
      </w:tblPr>
      <w:tblGrid>
        <w:gridCol w:w="1818"/>
        <w:gridCol w:w="1976"/>
        <w:gridCol w:w="1843"/>
        <w:gridCol w:w="1851"/>
        <w:gridCol w:w="1530"/>
        <w:gridCol w:w="1863"/>
      </w:tblGrid>
      <w:tr w:rsidR="0075519F" w:rsidRPr="0082621B" w:rsidTr="001B1E6F">
        <w:trPr>
          <w:trHeight w:val="229"/>
        </w:trPr>
        <w:tc>
          <w:tcPr>
            <w:tcW w:w="1818" w:type="dxa"/>
            <w:vMerge w:val="restart"/>
          </w:tcPr>
          <w:p w:rsidR="0075519F" w:rsidRDefault="0075519F" w:rsidP="008F7590">
            <w:pPr>
              <w:jc w:val="center"/>
              <w:rPr>
                <w:rFonts w:ascii="Arial Narrow" w:hAnsi="Arial Narrow" w:cs="Arial"/>
                <w:b/>
                <w:color w:val="C00000"/>
                <w:sz w:val="20"/>
                <w:szCs w:val="20"/>
                <w:lang w:val="it-IT"/>
              </w:rPr>
            </w:pPr>
          </w:p>
          <w:p w:rsidR="0075519F" w:rsidRPr="000D107D"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1976" w:type="dxa"/>
            <w:vMerge w:val="restart"/>
          </w:tcPr>
          <w:p w:rsidR="0075519F" w:rsidRDefault="0075519F" w:rsidP="008F7590">
            <w:pPr>
              <w:jc w:val="center"/>
              <w:rPr>
                <w:rFonts w:ascii="Arial Narrow" w:hAnsi="Arial Narrow" w:cs="Arial"/>
                <w:b/>
                <w:color w:val="C00000"/>
                <w:sz w:val="20"/>
                <w:szCs w:val="20"/>
                <w:lang w:val="it-IT"/>
              </w:rPr>
            </w:pPr>
          </w:p>
          <w:p w:rsidR="0075519F" w:rsidRPr="000D107D"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1843" w:type="dxa"/>
            <w:vMerge w:val="restart"/>
          </w:tcPr>
          <w:p w:rsidR="0075519F" w:rsidRDefault="0075519F" w:rsidP="008F7590">
            <w:pPr>
              <w:jc w:val="center"/>
              <w:rPr>
                <w:rFonts w:ascii="Arial Narrow" w:hAnsi="Arial Narrow" w:cs="Arial"/>
                <w:b/>
                <w:color w:val="C00000"/>
                <w:sz w:val="20"/>
                <w:szCs w:val="20"/>
                <w:lang w:val="it-IT"/>
              </w:rPr>
            </w:pPr>
          </w:p>
          <w:p w:rsidR="0075519F"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 xml:space="preserve">Termenul de </w:t>
            </w:r>
          </w:p>
          <w:p w:rsidR="0075519F"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realizare</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p>
          <w:p w:rsidR="0075519F" w:rsidRDefault="0075519F" w:rsidP="008F7590">
            <w:pPr>
              <w:jc w:val="center"/>
              <w:rPr>
                <w:rFonts w:ascii="Arial Narrow" w:hAnsi="Arial Narrow" w:cs="Arial"/>
                <w:b/>
                <w:color w:val="C00000"/>
                <w:sz w:val="20"/>
                <w:szCs w:val="20"/>
                <w:lang w:val="it-IT"/>
              </w:rPr>
            </w:pPr>
          </w:p>
          <w:p w:rsidR="0075519F" w:rsidRPr="000D107D" w:rsidRDefault="0075519F" w:rsidP="008F7590">
            <w:pPr>
              <w:jc w:val="center"/>
              <w:rPr>
                <w:rFonts w:ascii="Arial Narrow" w:hAnsi="Arial Narrow" w:cs="Arial"/>
                <w:b/>
                <w:color w:val="C00000"/>
                <w:sz w:val="20"/>
                <w:szCs w:val="20"/>
                <w:lang w:val="it-IT"/>
              </w:rPr>
            </w:pP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Stadiul realizarii</w:t>
            </w:r>
          </w:p>
        </w:tc>
        <w:tc>
          <w:tcPr>
            <w:tcW w:w="5244" w:type="dxa"/>
            <w:gridSpan w:val="3"/>
            <w:shd w:val="clear" w:color="auto" w:fill="auto"/>
          </w:tcPr>
          <w:p w:rsidR="0075519F" w:rsidRPr="000D107D" w:rsidRDefault="0075519F" w:rsidP="008F7590">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75519F" w:rsidRPr="0082621B" w:rsidTr="001B1E6F">
        <w:trPr>
          <w:trHeight w:val="953"/>
        </w:trPr>
        <w:tc>
          <w:tcPr>
            <w:tcW w:w="1818" w:type="dxa"/>
            <w:vMerge/>
          </w:tcPr>
          <w:p w:rsidR="0075519F" w:rsidRPr="0082621B" w:rsidRDefault="0075519F" w:rsidP="000D107D">
            <w:pPr>
              <w:rPr>
                <w:rFonts w:ascii="Arial Narrow" w:hAnsi="Arial Narrow" w:cs="Arial"/>
                <w:sz w:val="20"/>
                <w:szCs w:val="20"/>
                <w:lang w:val="it-IT"/>
              </w:rPr>
            </w:pPr>
          </w:p>
        </w:tc>
        <w:tc>
          <w:tcPr>
            <w:tcW w:w="1976" w:type="dxa"/>
            <w:vMerge/>
          </w:tcPr>
          <w:p w:rsidR="0075519F" w:rsidRPr="0082621B" w:rsidRDefault="0075519F" w:rsidP="000D107D">
            <w:pPr>
              <w:jc w:val="center"/>
              <w:rPr>
                <w:rFonts w:ascii="Arial Narrow" w:hAnsi="Arial Narrow" w:cs="Arial"/>
                <w:sz w:val="20"/>
                <w:szCs w:val="20"/>
                <w:lang w:val="it-IT"/>
              </w:rPr>
            </w:pPr>
          </w:p>
        </w:tc>
        <w:tc>
          <w:tcPr>
            <w:tcW w:w="1843" w:type="dxa"/>
            <w:vMerge/>
          </w:tcPr>
          <w:p w:rsidR="0075519F" w:rsidRPr="0082621B" w:rsidRDefault="0075519F" w:rsidP="000D107D">
            <w:pPr>
              <w:jc w:val="center"/>
              <w:rPr>
                <w:rFonts w:ascii="Arial Narrow" w:hAnsi="Arial Narrow" w:cs="Arial"/>
                <w:sz w:val="20"/>
                <w:szCs w:val="20"/>
                <w:lang w:val="it-IT"/>
              </w:rPr>
            </w:pPr>
          </w:p>
        </w:tc>
        <w:tc>
          <w:tcPr>
            <w:tcW w:w="1851" w:type="dxa"/>
          </w:tcPr>
          <w:p w:rsidR="0075519F" w:rsidRPr="0082621B" w:rsidRDefault="0075519F" w:rsidP="000D107D">
            <w:pPr>
              <w:rPr>
                <w:rFonts w:ascii="Arial Narrow" w:hAnsi="Arial Narrow" w:cs="Arial"/>
                <w:sz w:val="20"/>
                <w:szCs w:val="20"/>
                <w:lang w:val="it-IT"/>
              </w:rPr>
            </w:pPr>
            <w:r w:rsidRPr="000D107D">
              <w:rPr>
                <w:rFonts w:ascii="Arial Narrow" w:hAnsi="Arial Narrow" w:cs="Arial"/>
                <w:b/>
                <w:color w:val="C00000"/>
                <w:sz w:val="20"/>
                <w:szCs w:val="20"/>
                <w:lang w:val="it-IT"/>
              </w:rPr>
              <w:t>Actiuni realizate in perioada monitorizata</w:t>
            </w:r>
          </w:p>
        </w:tc>
        <w:tc>
          <w:tcPr>
            <w:tcW w:w="1530" w:type="dxa"/>
          </w:tcPr>
          <w:p w:rsidR="0075519F" w:rsidRPr="000D107D"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75519F" w:rsidRPr="000D107D"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1863" w:type="dxa"/>
          </w:tcPr>
          <w:p w:rsidR="0075519F" w:rsidRPr="000D107D" w:rsidRDefault="0075519F"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AD5DA2" w:rsidRPr="002F5613" w:rsidTr="001B1E6F">
        <w:tc>
          <w:tcPr>
            <w:tcW w:w="1818" w:type="dxa"/>
          </w:tcPr>
          <w:p w:rsidR="00AD5DA2" w:rsidRPr="00AD5DA2" w:rsidRDefault="00AD5DA2" w:rsidP="000D107D">
            <w:pPr>
              <w:rPr>
                <w:rFonts w:ascii="Arial Narrow" w:hAnsi="Arial Narrow"/>
                <w:sz w:val="20"/>
                <w:szCs w:val="20"/>
                <w:lang w:val="it-IT"/>
              </w:rPr>
            </w:pPr>
            <w:r w:rsidRPr="00AD5DA2">
              <w:rPr>
                <w:rFonts w:ascii="Arial Narrow" w:hAnsi="Arial Narrow"/>
                <w:sz w:val="20"/>
                <w:szCs w:val="20"/>
                <w:lang w:val="it-IT"/>
              </w:rPr>
              <w:t>Crearea unui parteneriat între APM Bucureşti şi Directia de Sănătate Publică în vederea furnizarii la timp către populatie a datelor de sănătate</w:t>
            </w:r>
          </w:p>
          <w:p w:rsidR="00AD5DA2" w:rsidRPr="00AD5DA2" w:rsidRDefault="00AD5DA2" w:rsidP="000D107D">
            <w:pPr>
              <w:rPr>
                <w:rFonts w:ascii="Arial Narrow" w:hAnsi="Arial Narrow"/>
                <w:sz w:val="20"/>
                <w:szCs w:val="20"/>
                <w:lang w:val="ro-RO"/>
              </w:rPr>
            </w:pPr>
          </w:p>
        </w:tc>
        <w:tc>
          <w:tcPr>
            <w:tcW w:w="1976" w:type="dxa"/>
          </w:tcPr>
          <w:p w:rsidR="00AD5DA2" w:rsidRPr="00AD5DA2" w:rsidRDefault="00AD5DA2" w:rsidP="000D107D">
            <w:pPr>
              <w:rPr>
                <w:rFonts w:ascii="Arial Narrow" w:hAnsi="Arial Narrow"/>
                <w:sz w:val="20"/>
                <w:szCs w:val="20"/>
                <w:lang w:val="ro-RO"/>
              </w:rPr>
            </w:pPr>
            <w:r w:rsidRPr="00AD5DA2">
              <w:rPr>
                <w:rFonts w:ascii="Arial Narrow" w:hAnsi="Arial Narrow"/>
                <w:sz w:val="20"/>
                <w:szCs w:val="20"/>
                <w:lang w:val="ro-RO"/>
              </w:rPr>
              <w:t>Agenţia pentru Protectia Mediului Bucureşti,</w:t>
            </w:r>
          </w:p>
          <w:p w:rsidR="00AD5DA2" w:rsidRPr="00AD5DA2" w:rsidRDefault="00AD5DA2" w:rsidP="000D107D">
            <w:pPr>
              <w:pStyle w:val="ipmnormal"/>
              <w:rPr>
                <w:rFonts w:ascii="Arial Narrow" w:hAnsi="Arial Narrow"/>
                <w:sz w:val="20"/>
                <w:szCs w:val="20"/>
                <w:lang w:val="ro-RO"/>
              </w:rPr>
            </w:pPr>
            <w:r w:rsidRPr="00AD5DA2">
              <w:rPr>
                <w:rFonts w:ascii="Arial Narrow" w:hAnsi="Arial Narrow"/>
                <w:sz w:val="20"/>
                <w:szCs w:val="20"/>
                <w:lang w:val="ro-RO"/>
              </w:rPr>
              <w:t>Primăria Municipiului Bucureşti,</w:t>
            </w:r>
          </w:p>
          <w:p w:rsidR="00AD5DA2" w:rsidRPr="00AD5DA2" w:rsidRDefault="00AD5DA2" w:rsidP="000D107D">
            <w:pPr>
              <w:rPr>
                <w:rFonts w:ascii="Arial Narrow" w:hAnsi="Arial Narrow"/>
                <w:sz w:val="20"/>
                <w:szCs w:val="20"/>
              </w:rPr>
            </w:pPr>
            <w:r w:rsidRPr="00AD5DA2">
              <w:rPr>
                <w:rFonts w:ascii="Arial Narrow" w:hAnsi="Arial Narrow"/>
                <w:sz w:val="20"/>
                <w:szCs w:val="20"/>
              </w:rPr>
              <w:t>Direcţia de Sănătate Publică a Municipiului Bucureşti</w:t>
            </w:r>
          </w:p>
          <w:p w:rsidR="00AD5DA2" w:rsidRPr="00AD5DA2" w:rsidRDefault="00AD5DA2" w:rsidP="000D107D">
            <w:pPr>
              <w:rPr>
                <w:rFonts w:ascii="Arial Narrow" w:hAnsi="Arial Narrow"/>
                <w:sz w:val="20"/>
                <w:szCs w:val="20"/>
              </w:rPr>
            </w:pPr>
          </w:p>
        </w:tc>
        <w:tc>
          <w:tcPr>
            <w:tcW w:w="1843" w:type="dxa"/>
          </w:tcPr>
          <w:p w:rsidR="00AD5DA2" w:rsidRPr="00AD5DA2" w:rsidRDefault="00AD5DA2" w:rsidP="000D107D">
            <w:pPr>
              <w:rPr>
                <w:rFonts w:ascii="Arial Narrow" w:hAnsi="Arial Narrow"/>
                <w:b/>
                <w:i/>
                <w:sz w:val="20"/>
                <w:szCs w:val="20"/>
                <w:lang w:val="it-IT"/>
              </w:rPr>
            </w:pPr>
          </w:p>
        </w:tc>
        <w:tc>
          <w:tcPr>
            <w:tcW w:w="1851" w:type="dxa"/>
          </w:tcPr>
          <w:p w:rsidR="00AD5DA2" w:rsidRPr="00AD5DA2" w:rsidRDefault="00AD5DA2" w:rsidP="000D107D">
            <w:pPr>
              <w:rPr>
                <w:rFonts w:ascii="Arial Narrow" w:hAnsi="Arial Narrow" w:cs="Arial"/>
                <w:b/>
                <w:i/>
                <w:sz w:val="20"/>
                <w:szCs w:val="20"/>
                <w:lang w:val="it-IT"/>
              </w:rPr>
            </w:pPr>
          </w:p>
        </w:tc>
        <w:tc>
          <w:tcPr>
            <w:tcW w:w="1530" w:type="dxa"/>
          </w:tcPr>
          <w:p w:rsidR="00AD5DA2" w:rsidRPr="00AD5DA2" w:rsidRDefault="00AD5DA2" w:rsidP="000D107D">
            <w:pPr>
              <w:rPr>
                <w:rFonts w:ascii="Arial Narrow" w:hAnsi="Arial Narrow" w:cs="Arial"/>
                <w:color w:val="FF0000"/>
                <w:sz w:val="20"/>
                <w:szCs w:val="20"/>
                <w:lang w:val="it-IT"/>
              </w:rPr>
            </w:pPr>
          </w:p>
        </w:tc>
        <w:tc>
          <w:tcPr>
            <w:tcW w:w="1863" w:type="dxa"/>
          </w:tcPr>
          <w:p w:rsidR="00AD5DA2" w:rsidRPr="00AD5DA2" w:rsidRDefault="00AD5DA2" w:rsidP="000D107D">
            <w:pPr>
              <w:rPr>
                <w:rFonts w:ascii="Arial Narrow" w:hAnsi="Arial Narrow"/>
                <w:b/>
                <w:i/>
                <w:sz w:val="20"/>
                <w:szCs w:val="20"/>
                <w:lang w:val="pt-BR"/>
              </w:rPr>
            </w:pPr>
            <w:r w:rsidRPr="00AD5DA2">
              <w:rPr>
                <w:rFonts w:ascii="Arial Narrow" w:hAnsi="Arial Narrow"/>
                <w:sz w:val="20"/>
                <w:szCs w:val="20"/>
                <w:lang w:val="ro-RO"/>
              </w:rPr>
              <w:t>Numărul de ac</w:t>
            </w:r>
            <w:r w:rsidRPr="00AD5DA2">
              <w:rPr>
                <w:rFonts w:ascii="Arial Narrow" w:hAnsi="Arial Narrow" w:cs="Tahoma"/>
                <w:sz w:val="20"/>
                <w:szCs w:val="20"/>
                <w:lang w:val="ro-RO"/>
              </w:rPr>
              <w:t>ț</w:t>
            </w:r>
            <w:r w:rsidRPr="00AD5DA2">
              <w:rPr>
                <w:rFonts w:ascii="Arial Narrow" w:hAnsi="Arial Narrow"/>
                <w:sz w:val="20"/>
                <w:szCs w:val="20"/>
                <w:lang w:val="ro-RO"/>
              </w:rPr>
              <w:t>iuni de mediatizare privind efectelor poluării asupra stării de sănătate a popula</w:t>
            </w:r>
            <w:r w:rsidRPr="00AD5DA2">
              <w:rPr>
                <w:rFonts w:ascii="Arial Narrow" w:hAnsi="Arial Narrow" w:cs="Tahoma"/>
                <w:sz w:val="20"/>
                <w:szCs w:val="20"/>
                <w:lang w:val="ro-RO"/>
              </w:rPr>
              <w:t>ț</w:t>
            </w:r>
            <w:r w:rsidRPr="00AD5DA2">
              <w:rPr>
                <w:rFonts w:ascii="Arial Narrow" w:hAnsi="Arial Narrow"/>
                <w:sz w:val="20"/>
                <w:szCs w:val="20"/>
                <w:lang w:val="ro-RO"/>
              </w:rPr>
              <w:t>iei</w:t>
            </w:r>
          </w:p>
        </w:tc>
      </w:tr>
      <w:tr w:rsidR="00AD5DA2" w:rsidRPr="002F5613" w:rsidTr="001B1E6F">
        <w:tc>
          <w:tcPr>
            <w:tcW w:w="1818" w:type="dxa"/>
          </w:tcPr>
          <w:p w:rsidR="00AD5DA2" w:rsidRPr="00AD5DA2" w:rsidRDefault="00AD5DA2" w:rsidP="000D107D">
            <w:pPr>
              <w:tabs>
                <w:tab w:val="left" w:pos="720"/>
                <w:tab w:val="left" w:pos="900"/>
              </w:tabs>
              <w:rPr>
                <w:rFonts w:ascii="Arial Narrow" w:hAnsi="Arial Narrow"/>
                <w:color w:val="FF0000"/>
                <w:sz w:val="20"/>
                <w:szCs w:val="20"/>
                <w:lang w:val="pt-BR"/>
              </w:rPr>
            </w:pPr>
            <w:r w:rsidRPr="00AD5DA2">
              <w:rPr>
                <w:rFonts w:ascii="Arial Narrow" w:hAnsi="Arial Narrow"/>
                <w:sz w:val="20"/>
                <w:szCs w:val="20"/>
                <w:lang w:val="pt-BR"/>
              </w:rPr>
              <w:t>Crearea unui parteneriat între A.P.M. Bucureşti şi mass-media, în vederea includerii unui buletin de informare zilnic asupra poluării în ziarele care doresc acest lucru.</w:t>
            </w:r>
          </w:p>
        </w:tc>
        <w:tc>
          <w:tcPr>
            <w:tcW w:w="1976" w:type="dxa"/>
          </w:tcPr>
          <w:p w:rsidR="00AD5DA2" w:rsidRPr="00AD5DA2" w:rsidRDefault="00AD5DA2" w:rsidP="000D107D">
            <w:pPr>
              <w:rPr>
                <w:rFonts w:ascii="Arial Narrow" w:hAnsi="Arial Narrow"/>
                <w:sz w:val="20"/>
                <w:szCs w:val="20"/>
                <w:lang w:val="pt-BR"/>
              </w:rPr>
            </w:pPr>
          </w:p>
          <w:p w:rsidR="00AD5DA2" w:rsidRPr="00AD5DA2" w:rsidRDefault="00AD5DA2" w:rsidP="000D107D">
            <w:pPr>
              <w:rPr>
                <w:rFonts w:ascii="Arial Narrow" w:hAnsi="Arial Narrow"/>
                <w:sz w:val="20"/>
                <w:szCs w:val="20"/>
              </w:rPr>
            </w:pPr>
            <w:r w:rsidRPr="00AD5DA2">
              <w:rPr>
                <w:rFonts w:ascii="Arial Narrow" w:hAnsi="Arial Narrow"/>
                <w:sz w:val="20"/>
                <w:szCs w:val="20"/>
              </w:rPr>
              <w:t>Agenţia pentru Protectia Mediului Bucureşti</w:t>
            </w:r>
          </w:p>
          <w:p w:rsidR="00AD5DA2" w:rsidRPr="00AD5DA2" w:rsidRDefault="00AD5DA2" w:rsidP="000D107D">
            <w:pPr>
              <w:rPr>
                <w:rFonts w:ascii="Arial Narrow" w:hAnsi="Arial Narrow"/>
                <w:sz w:val="20"/>
                <w:szCs w:val="20"/>
              </w:rPr>
            </w:pPr>
          </w:p>
          <w:p w:rsidR="00AD5DA2" w:rsidRPr="00AD5DA2" w:rsidRDefault="00AD5DA2" w:rsidP="000D107D">
            <w:pPr>
              <w:rPr>
                <w:rFonts w:ascii="Arial Narrow" w:hAnsi="Arial Narrow"/>
                <w:sz w:val="20"/>
                <w:szCs w:val="20"/>
                <w:lang w:val="es-ES"/>
              </w:rPr>
            </w:pPr>
          </w:p>
        </w:tc>
        <w:tc>
          <w:tcPr>
            <w:tcW w:w="1843" w:type="dxa"/>
          </w:tcPr>
          <w:p w:rsidR="00AD5DA2" w:rsidRPr="00AD5DA2" w:rsidRDefault="00AD5DA2" w:rsidP="000D107D">
            <w:pPr>
              <w:pStyle w:val="ListParagraph"/>
              <w:rPr>
                <w:rFonts w:ascii="Arial Narrow" w:hAnsi="Arial Narrow"/>
                <w:sz w:val="20"/>
                <w:szCs w:val="20"/>
                <w:lang w:val="es-ES"/>
              </w:rPr>
            </w:pPr>
          </w:p>
        </w:tc>
        <w:tc>
          <w:tcPr>
            <w:tcW w:w="1851" w:type="dxa"/>
          </w:tcPr>
          <w:p w:rsidR="00AD5DA2" w:rsidRPr="00AD5DA2" w:rsidRDefault="00AD5DA2" w:rsidP="000D107D">
            <w:pPr>
              <w:rPr>
                <w:rFonts w:ascii="Arial Narrow" w:hAnsi="Arial Narrow" w:cs="Arial"/>
                <w:sz w:val="20"/>
                <w:szCs w:val="20"/>
                <w:lang w:val="es-ES"/>
              </w:rPr>
            </w:pPr>
          </w:p>
        </w:tc>
        <w:tc>
          <w:tcPr>
            <w:tcW w:w="1530" w:type="dxa"/>
          </w:tcPr>
          <w:p w:rsidR="00AD5DA2" w:rsidRPr="00AD5DA2" w:rsidRDefault="00AD5DA2" w:rsidP="000D107D">
            <w:pPr>
              <w:rPr>
                <w:rFonts w:ascii="Arial Narrow" w:hAnsi="Arial Narrow" w:cs="Arial"/>
                <w:sz w:val="20"/>
                <w:szCs w:val="20"/>
                <w:lang w:val="es-ES"/>
              </w:rPr>
            </w:pPr>
          </w:p>
        </w:tc>
        <w:tc>
          <w:tcPr>
            <w:tcW w:w="1863" w:type="dxa"/>
          </w:tcPr>
          <w:p w:rsidR="00AD5DA2" w:rsidRPr="00AD5DA2" w:rsidRDefault="00AD5DA2" w:rsidP="000D107D">
            <w:pPr>
              <w:rPr>
                <w:rFonts w:ascii="Arial Narrow" w:hAnsi="Arial Narrow"/>
                <w:sz w:val="20"/>
                <w:szCs w:val="20"/>
                <w:lang w:val="it-IT"/>
              </w:rPr>
            </w:pPr>
          </w:p>
          <w:p w:rsidR="00AD5DA2" w:rsidRPr="00AD5DA2" w:rsidRDefault="00AD5DA2" w:rsidP="000D107D">
            <w:pPr>
              <w:rPr>
                <w:rFonts w:ascii="Arial Narrow" w:hAnsi="Arial Narrow"/>
                <w:sz w:val="20"/>
                <w:szCs w:val="20"/>
                <w:lang w:val="it-IT"/>
              </w:rPr>
            </w:pPr>
            <w:r w:rsidRPr="00AD5DA2">
              <w:rPr>
                <w:rFonts w:ascii="Arial Narrow" w:hAnsi="Arial Narrow"/>
                <w:sz w:val="20"/>
                <w:szCs w:val="20"/>
                <w:lang w:val="it-IT"/>
              </w:rPr>
              <w:t>Numarul de informari in mass-media</w:t>
            </w:r>
          </w:p>
        </w:tc>
      </w:tr>
    </w:tbl>
    <w:p w:rsidR="0075519F" w:rsidRDefault="0075519F" w:rsidP="005900A7">
      <w:pPr>
        <w:rPr>
          <w:rFonts w:ascii="Arial Narrow" w:hAnsi="Arial Narrow"/>
          <w:b/>
          <w:sz w:val="20"/>
          <w:szCs w:val="20"/>
          <w:lang w:val="es-ES"/>
        </w:rPr>
      </w:pPr>
    </w:p>
    <w:p w:rsidR="005900A7" w:rsidRDefault="005900A7" w:rsidP="005900A7">
      <w:pPr>
        <w:rPr>
          <w:b/>
          <w:lang w:val="es-ES"/>
        </w:rPr>
      </w:pPr>
      <w:r w:rsidRPr="005900A7">
        <w:rPr>
          <w:rFonts w:ascii="Arial Narrow" w:hAnsi="Arial Narrow"/>
          <w:b/>
          <w:sz w:val="20"/>
          <w:szCs w:val="20"/>
          <w:lang w:val="es-ES"/>
        </w:rPr>
        <w:t>11</w:t>
      </w:r>
      <w:proofErr w:type="gramStart"/>
      <w:r w:rsidRPr="005900A7">
        <w:rPr>
          <w:rFonts w:ascii="Arial Narrow" w:hAnsi="Arial Narrow"/>
          <w:b/>
          <w:sz w:val="20"/>
          <w:szCs w:val="20"/>
          <w:lang w:val="es-ES"/>
        </w:rPr>
        <w:t>)Matricea</w:t>
      </w:r>
      <w:proofErr w:type="gramEnd"/>
      <w:r w:rsidRPr="005900A7">
        <w:rPr>
          <w:rFonts w:ascii="Arial Narrow" w:hAnsi="Arial Narrow"/>
          <w:b/>
          <w:sz w:val="20"/>
          <w:szCs w:val="20"/>
          <w:lang w:val="es-ES"/>
        </w:rPr>
        <w:t>-plan de monitorizare pentru problema “</w:t>
      </w:r>
      <w:r w:rsidRPr="005900A7">
        <w:rPr>
          <w:rFonts w:ascii="Arial Narrow" w:hAnsi="Arial Narrow"/>
          <w:b/>
          <w:sz w:val="20"/>
          <w:szCs w:val="20"/>
        </w:rPr>
        <w:t>Capacitate redusă de reac</w:t>
      </w:r>
      <w:r w:rsidRPr="005900A7">
        <w:rPr>
          <w:rFonts w:ascii="Arial Narrow" w:hAnsi="Arial Narrow" w:cs="Tahoma"/>
          <w:b/>
          <w:sz w:val="20"/>
          <w:szCs w:val="20"/>
        </w:rPr>
        <w:t>ț</w:t>
      </w:r>
      <w:r w:rsidRPr="005900A7">
        <w:rPr>
          <w:rFonts w:ascii="Arial Narrow" w:hAnsi="Arial Narrow"/>
          <w:b/>
          <w:sz w:val="20"/>
          <w:szCs w:val="20"/>
        </w:rPr>
        <w:t>ie la schimbările climatice</w:t>
      </w:r>
      <w:r w:rsidRPr="005701C1">
        <w:rPr>
          <w:b/>
          <w:shadow/>
        </w:rPr>
        <w:t xml:space="preserve"> </w:t>
      </w:r>
      <w:r w:rsidRPr="005701C1">
        <w:rPr>
          <w:b/>
          <w:lang w:val="es-ES"/>
        </w:rPr>
        <w:t>”</w:t>
      </w:r>
    </w:p>
    <w:tbl>
      <w:tblPr>
        <w:tblStyle w:val="TableGrid"/>
        <w:tblW w:w="10881" w:type="dxa"/>
        <w:tblLook w:val="01E0"/>
      </w:tblPr>
      <w:tblGrid>
        <w:gridCol w:w="3354"/>
        <w:gridCol w:w="1036"/>
        <w:gridCol w:w="2704"/>
        <w:gridCol w:w="3787"/>
      </w:tblGrid>
      <w:tr w:rsidR="005900A7" w:rsidRPr="00EB224E" w:rsidTr="00346A87">
        <w:trPr>
          <w:trHeight w:val="347"/>
        </w:trPr>
        <w:tc>
          <w:tcPr>
            <w:tcW w:w="10881" w:type="dxa"/>
            <w:gridSpan w:val="4"/>
          </w:tcPr>
          <w:p w:rsidR="005900A7" w:rsidRPr="00EB224E" w:rsidRDefault="005900A7"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1. REZUMAT AL PROBLEMEI</w:t>
            </w:r>
          </w:p>
        </w:tc>
      </w:tr>
      <w:tr w:rsidR="005900A7" w:rsidRPr="00EB224E" w:rsidTr="00346A87">
        <w:trPr>
          <w:trHeight w:val="347"/>
        </w:trPr>
        <w:tc>
          <w:tcPr>
            <w:tcW w:w="3354" w:type="dxa"/>
          </w:tcPr>
          <w:p w:rsidR="005900A7" w:rsidRPr="00EB224E" w:rsidRDefault="005900A7"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Problema</w:t>
            </w:r>
          </w:p>
        </w:tc>
        <w:tc>
          <w:tcPr>
            <w:tcW w:w="1036" w:type="dxa"/>
          </w:tcPr>
          <w:p w:rsidR="005900A7" w:rsidRPr="00EB224E" w:rsidRDefault="005900A7"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Cod</w:t>
            </w:r>
          </w:p>
        </w:tc>
        <w:tc>
          <w:tcPr>
            <w:tcW w:w="2704" w:type="dxa"/>
          </w:tcPr>
          <w:p w:rsidR="005900A7" w:rsidRPr="00EB224E" w:rsidRDefault="005900A7"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Obiectiv general</w:t>
            </w:r>
          </w:p>
        </w:tc>
        <w:tc>
          <w:tcPr>
            <w:tcW w:w="3787" w:type="dxa"/>
          </w:tcPr>
          <w:p w:rsidR="005900A7" w:rsidRPr="00EB224E" w:rsidRDefault="005900A7" w:rsidP="000D107D">
            <w:pPr>
              <w:tabs>
                <w:tab w:val="left" w:pos="720"/>
                <w:tab w:val="left" w:pos="900"/>
              </w:tabs>
              <w:spacing w:line="288" w:lineRule="auto"/>
              <w:rPr>
                <w:rFonts w:ascii="Arial Narrow" w:hAnsi="Arial Narrow"/>
                <w:b/>
                <w:sz w:val="20"/>
                <w:szCs w:val="20"/>
                <w:lang w:val="it-IT"/>
              </w:rPr>
            </w:pPr>
            <w:r w:rsidRPr="00EB224E">
              <w:rPr>
                <w:rFonts w:ascii="Arial Narrow" w:hAnsi="Arial Narrow"/>
                <w:b/>
                <w:sz w:val="20"/>
                <w:szCs w:val="20"/>
                <w:lang w:val="it-IT"/>
              </w:rPr>
              <w:t xml:space="preserve">         Obiectiv specific</w:t>
            </w:r>
          </w:p>
        </w:tc>
      </w:tr>
      <w:tr w:rsidR="005900A7" w:rsidRPr="00EB224E" w:rsidTr="00346A87">
        <w:trPr>
          <w:trHeight w:val="379"/>
        </w:trPr>
        <w:tc>
          <w:tcPr>
            <w:tcW w:w="3354" w:type="dxa"/>
          </w:tcPr>
          <w:p w:rsidR="005900A7" w:rsidRPr="005900A7" w:rsidRDefault="005900A7" w:rsidP="000D107D">
            <w:pPr>
              <w:rPr>
                <w:rFonts w:ascii="Arial Narrow" w:hAnsi="Arial Narrow"/>
                <w:color w:val="000000"/>
                <w:sz w:val="20"/>
                <w:szCs w:val="20"/>
              </w:rPr>
            </w:pPr>
            <w:r w:rsidRPr="005900A7">
              <w:rPr>
                <w:rFonts w:ascii="Arial Narrow" w:hAnsi="Arial Narrow"/>
                <w:b/>
                <w:sz w:val="20"/>
                <w:szCs w:val="20"/>
              </w:rPr>
              <w:lastRenderedPageBreak/>
              <w:t>Capacitate redusă de reac</w:t>
            </w:r>
            <w:r w:rsidRPr="005900A7">
              <w:rPr>
                <w:rFonts w:ascii="Arial Narrow" w:hAnsi="Arial Narrow" w:cs="Tahoma"/>
                <w:b/>
                <w:sz w:val="20"/>
                <w:szCs w:val="20"/>
              </w:rPr>
              <w:t>ț</w:t>
            </w:r>
            <w:r w:rsidRPr="005900A7">
              <w:rPr>
                <w:rFonts w:ascii="Arial Narrow" w:hAnsi="Arial Narrow"/>
                <w:b/>
                <w:sz w:val="20"/>
                <w:szCs w:val="20"/>
              </w:rPr>
              <w:t>ie la schimbările climatice</w:t>
            </w:r>
          </w:p>
        </w:tc>
        <w:tc>
          <w:tcPr>
            <w:tcW w:w="1036" w:type="dxa"/>
          </w:tcPr>
          <w:p w:rsidR="0075519F" w:rsidRPr="005B6A27" w:rsidRDefault="0075519F" w:rsidP="000D107D">
            <w:pPr>
              <w:jc w:val="both"/>
              <w:rPr>
                <w:rFonts w:ascii="Arial Narrow" w:hAnsi="Arial Narrow"/>
                <w:b/>
                <w:color w:val="000000"/>
                <w:sz w:val="20"/>
                <w:szCs w:val="20"/>
              </w:rPr>
            </w:pPr>
          </w:p>
          <w:p w:rsidR="005900A7" w:rsidRPr="005B6A27" w:rsidRDefault="005900A7" w:rsidP="000D107D">
            <w:pPr>
              <w:jc w:val="both"/>
              <w:rPr>
                <w:rFonts w:ascii="Arial Narrow" w:hAnsi="Arial Narrow"/>
                <w:b/>
                <w:color w:val="000000"/>
                <w:sz w:val="20"/>
                <w:szCs w:val="20"/>
              </w:rPr>
            </w:pPr>
            <w:r w:rsidRPr="005B6A27">
              <w:rPr>
                <w:rFonts w:ascii="Arial Narrow" w:hAnsi="Arial Narrow"/>
                <w:b/>
                <w:color w:val="000000"/>
                <w:sz w:val="20"/>
                <w:szCs w:val="20"/>
              </w:rPr>
              <w:t>PM 02-11</w:t>
            </w:r>
          </w:p>
        </w:tc>
        <w:tc>
          <w:tcPr>
            <w:tcW w:w="2704" w:type="dxa"/>
          </w:tcPr>
          <w:p w:rsidR="005900A7" w:rsidRPr="005900A7" w:rsidRDefault="005900A7" w:rsidP="000D107D">
            <w:pPr>
              <w:rPr>
                <w:rFonts w:ascii="Arial Narrow" w:hAnsi="Arial Narrow"/>
                <w:shadow/>
                <w:sz w:val="20"/>
                <w:szCs w:val="20"/>
                <w:lang w:val="it-IT"/>
              </w:rPr>
            </w:pPr>
            <w:r w:rsidRPr="005900A7">
              <w:rPr>
                <w:rFonts w:ascii="Arial Narrow" w:hAnsi="Arial Narrow"/>
                <w:shadow/>
                <w:sz w:val="20"/>
                <w:szCs w:val="20"/>
                <w:lang w:val="it-IT"/>
              </w:rPr>
              <w:t>Cre</w:t>
            </w:r>
            <w:r w:rsidRPr="005900A7">
              <w:rPr>
                <w:rFonts w:ascii="Arial Narrow" w:hAnsi="Arial Narrow" w:cs="Tahoma"/>
                <w:shadow/>
                <w:sz w:val="20"/>
                <w:szCs w:val="20"/>
                <w:lang w:val="it-IT"/>
              </w:rPr>
              <w:t>ș</w:t>
            </w:r>
            <w:r w:rsidRPr="005900A7">
              <w:rPr>
                <w:rFonts w:ascii="Arial Narrow" w:hAnsi="Arial Narrow"/>
                <w:shadow/>
                <w:sz w:val="20"/>
                <w:szCs w:val="20"/>
                <w:lang w:val="it-IT"/>
              </w:rPr>
              <w:t>terea rezilien</w:t>
            </w:r>
            <w:r w:rsidRPr="005900A7">
              <w:rPr>
                <w:rFonts w:ascii="Arial Narrow" w:hAnsi="Arial Narrow" w:cs="Tahoma"/>
                <w:shadow/>
                <w:sz w:val="20"/>
                <w:szCs w:val="20"/>
                <w:lang w:val="it-IT"/>
              </w:rPr>
              <w:t>ț</w:t>
            </w:r>
            <w:r w:rsidRPr="005900A7">
              <w:rPr>
                <w:rFonts w:ascii="Arial Narrow" w:hAnsi="Arial Narrow"/>
                <w:shadow/>
                <w:sz w:val="20"/>
                <w:szCs w:val="20"/>
                <w:lang w:val="it-IT"/>
              </w:rPr>
              <w:t>ei ora</w:t>
            </w:r>
            <w:r w:rsidRPr="005900A7">
              <w:rPr>
                <w:rFonts w:ascii="Arial Narrow" w:hAnsi="Arial Narrow" w:cs="Tahoma"/>
                <w:shadow/>
                <w:sz w:val="20"/>
                <w:szCs w:val="20"/>
                <w:lang w:val="it-IT"/>
              </w:rPr>
              <w:t>ș</w:t>
            </w:r>
            <w:r w:rsidRPr="005900A7">
              <w:rPr>
                <w:rFonts w:ascii="Arial Narrow" w:hAnsi="Arial Narrow"/>
                <w:shadow/>
                <w:sz w:val="20"/>
                <w:szCs w:val="20"/>
                <w:lang w:val="it-IT"/>
              </w:rPr>
              <w:t>ului la schimbările climatice globale</w:t>
            </w:r>
          </w:p>
          <w:p w:rsidR="005900A7" w:rsidRPr="005900A7" w:rsidRDefault="005900A7" w:rsidP="000D107D">
            <w:pPr>
              <w:rPr>
                <w:rFonts w:ascii="Arial Narrow" w:hAnsi="Arial Narrow"/>
                <w:shadow/>
                <w:sz w:val="20"/>
                <w:szCs w:val="20"/>
                <w:lang w:val="it-IT"/>
              </w:rPr>
            </w:pPr>
            <w:r w:rsidRPr="005900A7">
              <w:rPr>
                <w:rFonts w:ascii="Arial Narrow" w:hAnsi="Arial Narrow"/>
                <w:shadow/>
                <w:sz w:val="20"/>
                <w:szCs w:val="20"/>
                <w:lang w:val="it-IT"/>
              </w:rPr>
              <w:t>Îmbunătă</w:t>
            </w:r>
            <w:r w:rsidRPr="005900A7">
              <w:rPr>
                <w:rFonts w:ascii="Arial Narrow" w:hAnsi="Arial Narrow" w:cs="Tahoma"/>
                <w:shadow/>
                <w:sz w:val="20"/>
                <w:szCs w:val="20"/>
                <w:lang w:val="it-IT"/>
              </w:rPr>
              <w:t>ț</w:t>
            </w:r>
            <w:r w:rsidRPr="005900A7">
              <w:rPr>
                <w:rFonts w:ascii="Arial Narrow" w:hAnsi="Arial Narrow"/>
                <w:shadow/>
                <w:sz w:val="20"/>
                <w:szCs w:val="20"/>
                <w:lang w:val="it-IT"/>
              </w:rPr>
              <w:t>irea capacită</w:t>
            </w:r>
            <w:r w:rsidRPr="005900A7">
              <w:rPr>
                <w:rFonts w:ascii="Arial Narrow" w:hAnsi="Arial Narrow" w:cs="Tahoma"/>
                <w:shadow/>
                <w:sz w:val="20"/>
                <w:szCs w:val="20"/>
                <w:lang w:val="it-IT"/>
              </w:rPr>
              <w:t>ț</w:t>
            </w:r>
            <w:r w:rsidRPr="005900A7">
              <w:rPr>
                <w:rFonts w:ascii="Arial Narrow" w:hAnsi="Arial Narrow"/>
                <w:shadow/>
                <w:sz w:val="20"/>
                <w:szCs w:val="20"/>
                <w:lang w:val="it-IT"/>
              </w:rPr>
              <w:t>ii administra</w:t>
            </w:r>
            <w:r w:rsidRPr="005900A7">
              <w:rPr>
                <w:rFonts w:ascii="Arial Narrow" w:hAnsi="Arial Narrow" w:cs="Tahoma"/>
                <w:shadow/>
                <w:sz w:val="20"/>
                <w:szCs w:val="20"/>
                <w:lang w:val="it-IT"/>
              </w:rPr>
              <w:t>ț</w:t>
            </w:r>
            <w:r w:rsidRPr="005900A7">
              <w:rPr>
                <w:rFonts w:ascii="Arial Narrow" w:hAnsi="Arial Narrow"/>
                <w:shadow/>
                <w:sz w:val="20"/>
                <w:szCs w:val="20"/>
                <w:lang w:val="it-IT"/>
              </w:rPr>
              <w:t>iei în gestionarea problemelor determinate de schimbările climatice globale</w:t>
            </w:r>
          </w:p>
        </w:tc>
        <w:tc>
          <w:tcPr>
            <w:tcW w:w="3787" w:type="dxa"/>
          </w:tcPr>
          <w:p w:rsidR="005900A7" w:rsidRPr="005900A7" w:rsidRDefault="005900A7" w:rsidP="000D107D">
            <w:pPr>
              <w:rPr>
                <w:rFonts w:ascii="Arial Narrow" w:hAnsi="Arial Narrow"/>
                <w:sz w:val="20"/>
                <w:szCs w:val="20"/>
                <w:lang w:val="pt-BR"/>
              </w:rPr>
            </w:pPr>
            <w:r w:rsidRPr="005900A7">
              <w:rPr>
                <w:rFonts w:ascii="Arial Narrow" w:hAnsi="Arial Narrow"/>
                <w:sz w:val="20"/>
                <w:szCs w:val="20"/>
                <w:lang w:val="pt-BR"/>
              </w:rPr>
              <w:t>Scăderea ponderii suprafe</w:t>
            </w:r>
            <w:r w:rsidRPr="005900A7">
              <w:rPr>
                <w:rFonts w:ascii="Arial Narrow" w:hAnsi="Arial Narrow" w:cs="Tahoma"/>
                <w:sz w:val="20"/>
                <w:szCs w:val="20"/>
                <w:lang w:val="pt-BR"/>
              </w:rPr>
              <w:t>ț</w:t>
            </w:r>
            <w:r w:rsidRPr="005900A7">
              <w:rPr>
                <w:rFonts w:ascii="Arial Narrow" w:hAnsi="Arial Narrow"/>
                <w:sz w:val="20"/>
                <w:szCs w:val="20"/>
                <w:lang w:val="pt-BR"/>
              </w:rPr>
              <w:t>elor impermeabile</w:t>
            </w:r>
          </w:p>
          <w:p w:rsidR="005900A7" w:rsidRPr="005900A7" w:rsidRDefault="005900A7" w:rsidP="000D107D">
            <w:pPr>
              <w:rPr>
                <w:rFonts w:ascii="Arial Narrow" w:hAnsi="Arial Narrow"/>
                <w:sz w:val="20"/>
                <w:szCs w:val="20"/>
                <w:lang w:val="pt-BR"/>
              </w:rPr>
            </w:pPr>
            <w:r w:rsidRPr="005900A7">
              <w:rPr>
                <w:rFonts w:ascii="Arial Narrow" w:hAnsi="Arial Narrow"/>
                <w:sz w:val="20"/>
                <w:szCs w:val="20"/>
                <w:lang w:val="pt-BR"/>
              </w:rPr>
              <w:t>Stoparea extinderii suprafe</w:t>
            </w:r>
            <w:r w:rsidRPr="005900A7">
              <w:rPr>
                <w:rFonts w:ascii="Arial Narrow" w:hAnsi="Arial Narrow" w:cs="Tahoma"/>
                <w:sz w:val="20"/>
                <w:szCs w:val="20"/>
                <w:lang w:val="pt-BR"/>
              </w:rPr>
              <w:t>ț</w:t>
            </w:r>
            <w:r w:rsidRPr="005900A7">
              <w:rPr>
                <w:rFonts w:ascii="Arial Narrow" w:hAnsi="Arial Narrow"/>
                <w:sz w:val="20"/>
                <w:szCs w:val="20"/>
                <w:lang w:val="pt-BR"/>
              </w:rPr>
              <w:t>ei afectate de insula de căldură a capitalei</w:t>
            </w:r>
          </w:p>
          <w:p w:rsidR="005900A7" w:rsidRPr="005900A7" w:rsidRDefault="005900A7" w:rsidP="000D107D">
            <w:pPr>
              <w:tabs>
                <w:tab w:val="left" w:pos="720"/>
                <w:tab w:val="left" w:pos="900"/>
              </w:tabs>
              <w:rPr>
                <w:rFonts w:ascii="Arial Narrow" w:hAnsi="Arial Narrow"/>
                <w:sz w:val="20"/>
                <w:szCs w:val="20"/>
                <w:lang w:val="it-IT"/>
              </w:rPr>
            </w:pPr>
            <w:r w:rsidRPr="005900A7">
              <w:rPr>
                <w:rFonts w:ascii="Arial Narrow" w:hAnsi="Arial Narrow"/>
                <w:sz w:val="20"/>
                <w:szCs w:val="20"/>
              </w:rPr>
              <w:t>Îmbunătă</w:t>
            </w:r>
            <w:r w:rsidRPr="005900A7">
              <w:rPr>
                <w:rFonts w:ascii="Arial Narrow" w:hAnsi="Arial Narrow" w:cs="Tahoma"/>
                <w:sz w:val="20"/>
                <w:szCs w:val="20"/>
              </w:rPr>
              <w:t>ț</w:t>
            </w:r>
            <w:r w:rsidRPr="005900A7">
              <w:rPr>
                <w:rFonts w:ascii="Arial Narrow" w:hAnsi="Arial Narrow"/>
                <w:sz w:val="20"/>
                <w:szCs w:val="20"/>
              </w:rPr>
              <w:t>irea eficien</w:t>
            </w:r>
            <w:r w:rsidRPr="005900A7">
              <w:rPr>
                <w:rFonts w:ascii="Arial Narrow" w:hAnsi="Arial Narrow" w:cs="Tahoma"/>
                <w:sz w:val="20"/>
                <w:szCs w:val="20"/>
              </w:rPr>
              <w:t>ț</w:t>
            </w:r>
            <w:r w:rsidRPr="005900A7">
              <w:rPr>
                <w:rFonts w:ascii="Arial Narrow" w:hAnsi="Arial Narrow"/>
                <w:sz w:val="20"/>
                <w:szCs w:val="20"/>
              </w:rPr>
              <w:t>ei institu</w:t>
            </w:r>
            <w:r w:rsidRPr="005900A7">
              <w:rPr>
                <w:rFonts w:ascii="Arial Narrow" w:hAnsi="Arial Narrow" w:cs="Tahoma"/>
                <w:sz w:val="20"/>
                <w:szCs w:val="20"/>
              </w:rPr>
              <w:t>ț</w:t>
            </w:r>
            <w:r w:rsidRPr="005900A7">
              <w:rPr>
                <w:rFonts w:ascii="Arial Narrow" w:hAnsi="Arial Narrow"/>
                <w:sz w:val="20"/>
                <w:szCs w:val="20"/>
              </w:rPr>
              <w:t>iilor publice în managementul situa</w:t>
            </w:r>
            <w:r w:rsidRPr="005900A7">
              <w:rPr>
                <w:rFonts w:ascii="Arial Narrow" w:hAnsi="Arial Narrow" w:cs="Tahoma"/>
                <w:sz w:val="20"/>
                <w:szCs w:val="20"/>
              </w:rPr>
              <w:t>ț</w:t>
            </w:r>
            <w:r w:rsidRPr="005900A7">
              <w:rPr>
                <w:rFonts w:ascii="Arial Narrow" w:hAnsi="Arial Narrow"/>
                <w:sz w:val="20"/>
                <w:szCs w:val="20"/>
              </w:rPr>
              <w:t>iilor de risc generate de schimbările climatice globale</w:t>
            </w:r>
          </w:p>
        </w:tc>
      </w:tr>
    </w:tbl>
    <w:p w:rsidR="005900A7" w:rsidRPr="002F5613" w:rsidRDefault="005900A7" w:rsidP="005900A7">
      <w:pPr>
        <w:rPr>
          <w:rFonts w:ascii="Arial Narrow" w:hAnsi="Arial Narrow"/>
          <w:b/>
          <w:sz w:val="20"/>
          <w:szCs w:val="20"/>
          <w:lang w:val="it-IT"/>
        </w:rPr>
      </w:pPr>
    </w:p>
    <w:p w:rsidR="005900A7" w:rsidRPr="0082621B" w:rsidRDefault="005900A7" w:rsidP="005900A7">
      <w:pPr>
        <w:rPr>
          <w:rFonts w:ascii="Arial Narrow" w:hAnsi="Arial Narrow"/>
          <w:b/>
          <w:sz w:val="20"/>
          <w:szCs w:val="20"/>
          <w:lang w:val="it-IT"/>
        </w:rPr>
      </w:pPr>
      <w:r w:rsidRPr="0082621B">
        <w:rPr>
          <w:rFonts w:ascii="Arial Narrow" w:hAnsi="Arial Narrow"/>
          <w:b/>
          <w:sz w:val="20"/>
          <w:szCs w:val="20"/>
          <w:lang w:val="it-IT"/>
        </w:rPr>
        <w:t>2.  PLAN DE MONITORIZARE si  RAPORTARE a ACTIUNILOR  PREVAZUTE</w:t>
      </w:r>
    </w:p>
    <w:tbl>
      <w:tblPr>
        <w:tblStyle w:val="TableGrid"/>
        <w:tblW w:w="10881" w:type="dxa"/>
        <w:tblLayout w:type="fixed"/>
        <w:tblLook w:val="01E0"/>
      </w:tblPr>
      <w:tblGrid>
        <w:gridCol w:w="1818"/>
        <w:gridCol w:w="1976"/>
        <w:gridCol w:w="1843"/>
        <w:gridCol w:w="1851"/>
        <w:gridCol w:w="1350"/>
        <w:gridCol w:w="2043"/>
      </w:tblGrid>
      <w:tr w:rsidR="005B6A27" w:rsidRPr="0082621B" w:rsidTr="001B1E6F">
        <w:trPr>
          <w:trHeight w:val="229"/>
        </w:trPr>
        <w:tc>
          <w:tcPr>
            <w:tcW w:w="1818" w:type="dxa"/>
            <w:vMerge w:val="restart"/>
          </w:tcPr>
          <w:p w:rsidR="005B6A27" w:rsidRDefault="005B6A27" w:rsidP="008F7590">
            <w:pPr>
              <w:jc w:val="center"/>
              <w:rPr>
                <w:rFonts w:ascii="Arial Narrow" w:hAnsi="Arial Narrow" w:cs="Arial"/>
                <w:b/>
                <w:color w:val="C00000"/>
                <w:sz w:val="20"/>
                <w:szCs w:val="20"/>
                <w:lang w:val="it-IT"/>
              </w:rPr>
            </w:pPr>
          </w:p>
          <w:p w:rsidR="005B6A27" w:rsidRPr="000D107D" w:rsidRDefault="005B6A27"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Actiunea</w:t>
            </w:r>
          </w:p>
        </w:tc>
        <w:tc>
          <w:tcPr>
            <w:tcW w:w="1976" w:type="dxa"/>
            <w:vMerge w:val="restart"/>
          </w:tcPr>
          <w:p w:rsidR="005B6A27" w:rsidRDefault="005B6A27" w:rsidP="008F7590">
            <w:pPr>
              <w:jc w:val="center"/>
              <w:rPr>
                <w:rFonts w:ascii="Arial Narrow" w:hAnsi="Arial Narrow" w:cs="Arial"/>
                <w:b/>
                <w:color w:val="C00000"/>
                <w:sz w:val="20"/>
                <w:szCs w:val="20"/>
                <w:lang w:val="it-IT"/>
              </w:rPr>
            </w:pPr>
          </w:p>
          <w:p w:rsidR="005B6A27" w:rsidRPr="000D107D" w:rsidRDefault="005B6A27"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Responsabili de implementare</w:t>
            </w:r>
          </w:p>
        </w:tc>
        <w:tc>
          <w:tcPr>
            <w:tcW w:w="1843" w:type="dxa"/>
            <w:vMerge w:val="restart"/>
          </w:tcPr>
          <w:p w:rsidR="005B6A27" w:rsidRDefault="005B6A27" w:rsidP="008F7590">
            <w:pPr>
              <w:jc w:val="center"/>
              <w:rPr>
                <w:rFonts w:ascii="Arial Narrow" w:hAnsi="Arial Narrow" w:cs="Arial"/>
                <w:b/>
                <w:color w:val="C00000"/>
                <w:sz w:val="20"/>
                <w:szCs w:val="20"/>
                <w:lang w:val="it-IT"/>
              </w:rPr>
            </w:pPr>
          </w:p>
          <w:p w:rsidR="005B6A27" w:rsidRDefault="005B6A27"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 xml:space="preserve">Termenul de </w:t>
            </w:r>
          </w:p>
          <w:p w:rsidR="005B6A27" w:rsidRDefault="005B6A27"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realizare</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p>
          <w:p w:rsidR="005B6A27" w:rsidRDefault="005B6A27" w:rsidP="008F7590">
            <w:pPr>
              <w:jc w:val="center"/>
              <w:rPr>
                <w:rFonts w:ascii="Arial Narrow" w:hAnsi="Arial Narrow" w:cs="Arial"/>
                <w:b/>
                <w:color w:val="C00000"/>
                <w:sz w:val="20"/>
                <w:szCs w:val="20"/>
                <w:lang w:val="it-IT"/>
              </w:rPr>
            </w:pPr>
          </w:p>
          <w:p w:rsidR="005B6A27" w:rsidRPr="000D107D" w:rsidRDefault="005B6A27" w:rsidP="008F7590">
            <w:pPr>
              <w:jc w:val="center"/>
              <w:rPr>
                <w:rFonts w:ascii="Arial Narrow" w:hAnsi="Arial Narrow" w:cs="Arial"/>
                <w:b/>
                <w:color w:val="C00000"/>
                <w:sz w:val="20"/>
                <w:szCs w:val="20"/>
                <w:lang w:val="it-IT"/>
              </w:rPr>
            </w:pP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Stadiul realizarii</w:t>
            </w:r>
          </w:p>
        </w:tc>
        <w:tc>
          <w:tcPr>
            <w:tcW w:w="5244" w:type="dxa"/>
            <w:gridSpan w:val="3"/>
            <w:shd w:val="clear" w:color="auto" w:fill="auto"/>
          </w:tcPr>
          <w:p w:rsidR="005B6A27" w:rsidRPr="000D107D" w:rsidRDefault="005B6A27" w:rsidP="008F7590">
            <w:pPr>
              <w:spacing w:after="200" w:line="276" w:lineRule="auto"/>
              <w:jc w:val="center"/>
              <w:rPr>
                <w:rFonts w:ascii="Arial Narrow" w:hAnsi="Arial Narrow"/>
                <w:b/>
                <w:color w:val="C00000"/>
                <w:sz w:val="20"/>
                <w:szCs w:val="20"/>
              </w:rPr>
            </w:pPr>
            <w:r w:rsidRPr="000D107D">
              <w:rPr>
                <w:rFonts w:ascii="Arial Narrow" w:hAnsi="Arial Narrow"/>
                <w:b/>
                <w:color w:val="C00000"/>
                <w:sz w:val="20"/>
                <w:szCs w:val="20"/>
                <w:lang w:val="it-IT"/>
              </w:rPr>
              <w:t>Program de monitorizare</w:t>
            </w:r>
          </w:p>
        </w:tc>
      </w:tr>
      <w:tr w:rsidR="005B6A27" w:rsidRPr="0082621B" w:rsidTr="001B1E6F">
        <w:trPr>
          <w:trHeight w:val="953"/>
        </w:trPr>
        <w:tc>
          <w:tcPr>
            <w:tcW w:w="1818" w:type="dxa"/>
            <w:vMerge/>
          </w:tcPr>
          <w:p w:rsidR="005B6A27" w:rsidRPr="0082621B" w:rsidRDefault="005B6A27" w:rsidP="000D107D">
            <w:pPr>
              <w:rPr>
                <w:rFonts w:ascii="Arial Narrow" w:hAnsi="Arial Narrow" w:cs="Arial"/>
                <w:sz w:val="20"/>
                <w:szCs w:val="20"/>
                <w:lang w:val="it-IT"/>
              </w:rPr>
            </w:pPr>
          </w:p>
        </w:tc>
        <w:tc>
          <w:tcPr>
            <w:tcW w:w="1976" w:type="dxa"/>
            <w:vMerge/>
          </w:tcPr>
          <w:p w:rsidR="005B6A27" w:rsidRPr="0082621B" w:rsidRDefault="005B6A27" w:rsidP="000D107D">
            <w:pPr>
              <w:jc w:val="center"/>
              <w:rPr>
                <w:rFonts w:ascii="Arial Narrow" w:hAnsi="Arial Narrow" w:cs="Arial"/>
                <w:sz w:val="20"/>
                <w:szCs w:val="20"/>
                <w:lang w:val="it-IT"/>
              </w:rPr>
            </w:pPr>
          </w:p>
        </w:tc>
        <w:tc>
          <w:tcPr>
            <w:tcW w:w="1843" w:type="dxa"/>
            <w:vMerge/>
          </w:tcPr>
          <w:p w:rsidR="005B6A27" w:rsidRPr="0082621B" w:rsidRDefault="005B6A27" w:rsidP="000D107D">
            <w:pPr>
              <w:jc w:val="center"/>
              <w:rPr>
                <w:rFonts w:ascii="Arial Narrow" w:hAnsi="Arial Narrow" w:cs="Arial"/>
                <w:sz w:val="20"/>
                <w:szCs w:val="20"/>
                <w:lang w:val="it-IT"/>
              </w:rPr>
            </w:pPr>
          </w:p>
        </w:tc>
        <w:tc>
          <w:tcPr>
            <w:tcW w:w="1851" w:type="dxa"/>
          </w:tcPr>
          <w:p w:rsidR="005B6A27" w:rsidRPr="0082621B" w:rsidRDefault="005B6A27" w:rsidP="000D107D">
            <w:pPr>
              <w:rPr>
                <w:rFonts w:ascii="Arial Narrow" w:hAnsi="Arial Narrow" w:cs="Arial"/>
                <w:sz w:val="20"/>
                <w:szCs w:val="20"/>
                <w:lang w:val="it-IT"/>
              </w:rPr>
            </w:pPr>
            <w:r w:rsidRPr="000D107D">
              <w:rPr>
                <w:rFonts w:ascii="Arial Narrow" w:hAnsi="Arial Narrow" w:cs="Arial"/>
                <w:b/>
                <w:color w:val="C00000"/>
                <w:sz w:val="20"/>
                <w:szCs w:val="20"/>
                <w:lang w:val="it-IT"/>
              </w:rPr>
              <w:t>Actiuni realizate in perioada monitorizata</w:t>
            </w:r>
          </w:p>
        </w:tc>
        <w:tc>
          <w:tcPr>
            <w:tcW w:w="1350" w:type="dxa"/>
          </w:tcPr>
          <w:p w:rsidR="005B6A27" w:rsidRPr="000D107D" w:rsidRDefault="005B6A27"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Motivul nerealizarii</w:t>
            </w:r>
          </w:p>
          <w:p w:rsidR="005B6A27" w:rsidRPr="000D107D" w:rsidRDefault="005B6A27"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(daca e cazul)</w:t>
            </w:r>
          </w:p>
        </w:tc>
        <w:tc>
          <w:tcPr>
            <w:tcW w:w="2043" w:type="dxa"/>
          </w:tcPr>
          <w:p w:rsidR="005B6A27" w:rsidRPr="000D107D" w:rsidRDefault="005B6A27" w:rsidP="008F7590">
            <w:pPr>
              <w:jc w:val="center"/>
              <w:rPr>
                <w:rFonts w:ascii="Arial Narrow" w:hAnsi="Arial Narrow" w:cs="Arial"/>
                <w:b/>
                <w:color w:val="C00000"/>
                <w:sz w:val="20"/>
                <w:szCs w:val="20"/>
                <w:lang w:val="it-IT"/>
              </w:rPr>
            </w:pPr>
            <w:r w:rsidRPr="000D107D">
              <w:rPr>
                <w:rFonts w:ascii="Arial Narrow" w:hAnsi="Arial Narrow" w:cs="Arial"/>
                <w:b/>
                <w:color w:val="C00000"/>
                <w:sz w:val="20"/>
                <w:szCs w:val="20"/>
                <w:lang w:val="it-IT"/>
              </w:rPr>
              <w:t>Indicatorii propusi</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w:t>
            </w:r>
            <w:r>
              <w:rPr>
                <w:rFonts w:ascii="Arial Narrow" w:hAnsi="Arial Narrow" w:cs="Arial"/>
                <w:b/>
                <w:color w:val="C00000"/>
                <w:sz w:val="20"/>
                <w:szCs w:val="20"/>
                <w:lang w:val="it-IT"/>
              </w:rPr>
              <w:t xml:space="preserve"> </w:t>
            </w:r>
            <w:r w:rsidRPr="000D107D">
              <w:rPr>
                <w:rFonts w:ascii="Arial Narrow" w:hAnsi="Arial Narrow" w:cs="Arial"/>
                <w:b/>
                <w:color w:val="C00000"/>
                <w:sz w:val="20"/>
                <w:szCs w:val="20"/>
                <w:lang w:val="it-IT"/>
              </w:rPr>
              <w:t>realizati</w:t>
            </w:r>
          </w:p>
        </w:tc>
      </w:tr>
      <w:tr w:rsidR="005900A7" w:rsidRPr="002F5613" w:rsidTr="001B1E6F">
        <w:tc>
          <w:tcPr>
            <w:tcW w:w="1818" w:type="dxa"/>
          </w:tcPr>
          <w:p w:rsidR="005900A7" w:rsidRPr="005900A7" w:rsidRDefault="005900A7" w:rsidP="000D107D">
            <w:pPr>
              <w:rPr>
                <w:rFonts w:ascii="Arial Narrow" w:hAnsi="Arial Narrow"/>
                <w:sz w:val="20"/>
                <w:szCs w:val="20"/>
                <w:lang w:val="it-IT"/>
              </w:rPr>
            </w:pPr>
            <w:r w:rsidRPr="005900A7">
              <w:rPr>
                <w:rFonts w:ascii="Arial Narrow" w:hAnsi="Arial Narrow"/>
                <w:sz w:val="20"/>
                <w:szCs w:val="20"/>
                <w:lang w:val="it-IT"/>
              </w:rPr>
              <w:t xml:space="preserve">Controlul raportului dintre suprafetele umbrite </w:t>
            </w:r>
            <w:r w:rsidRPr="005900A7">
              <w:rPr>
                <w:rFonts w:ascii="Arial Narrow" w:hAnsi="Arial Narrow" w:cs="Tahoma"/>
                <w:sz w:val="20"/>
                <w:szCs w:val="20"/>
                <w:lang w:val="it-IT"/>
              </w:rPr>
              <w:t>ș</w:t>
            </w:r>
            <w:r w:rsidRPr="005900A7">
              <w:rPr>
                <w:rFonts w:ascii="Arial Narrow" w:hAnsi="Arial Narrow"/>
                <w:sz w:val="20"/>
                <w:szCs w:val="20"/>
                <w:lang w:val="it-IT"/>
              </w:rPr>
              <w:t>i cele însorite</w:t>
            </w:r>
          </w:p>
          <w:p w:rsidR="005900A7" w:rsidRPr="005900A7" w:rsidRDefault="005900A7" w:rsidP="000D107D">
            <w:pPr>
              <w:pStyle w:val="Default"/>
              <w:rPr>
                <w:rFonts w:ascii="Arial Narrow" w:hAnsi="Arial Narrow" w:cs="Times New Roman"/>
                <w:sz w:val="20"/>
                <w:szCs w:val="20"/>
                <w:lang w:val="ro-RO"/>
              </w:rPr>
            </w:pPr>
          </w:p>
        </w:tc>
        <w:tc>
          <w:tcPr>
            <w:tcW w:w="1976" w:type="dxa"/>
          </w:tcPr>
          <w:p w:rsidR="005900A7" w:rsidRPr="005900A7" w:rsidRDefault="005900A7" w:rsidP="000D107D">
            <w:pPr>
              <w:rPr>
                <w:rFonts w:ascii="Arial Narrow" w:hAnsi="Arial Narrow"/>
                <w:sz w:val="20"/>
                <w:szCs w:val="20"/>
                <w:lang w:val="ro-RO"/>
              </w:rPr>
            </w:pPr>
            <w:r w:rsidRPr="005900A7">
              <w:rPr>
                <w:rFonts w:ascii="Arial Narrow" w:hAnsi="Arial Narrow"/>
                <w:sz w:val="20"/>
                <w:szCs w:val="20"/>
                <w:lang w:val="ro-RO"/>
              </w:rPr>
              <w:t>Agenţia pentru Protectia Mediului Bucureşti,</w:t>
            </w:r>
          </w:p>
          <w:p w:rsidR="005900A7" w:rsidRPr="005900A7" w:rsidRDefault="005900A7" w:rsidP="000D107D">
            <w:pPr>
              <w:rPr>
                <w:rFonts w:ascii="Arial Narrow" w:hAnsi="Arial Narrow"/>
                <w:sz w:val="20"/>
                <w:szCs w:val="20"/>
                <w:lang w:val="ro-RO"/>
              </w:rPr>
            </w:pPr>
          </w:p>
          <w:p w:rsidR="005900A7" w:rsidRPr="005900A7" w:rsidRDefault="005900A7" w:rsidP="000D107D">
            <w:pPr>
              <w:pStyle w:val="ipmnormal"/>
              <w:rPr>
                <w:rFonts w:ascii="Arial Narrow" w:hAnsi="Arial Narrow"/>
                <w:sz w:val="20"/>
                <w:szCs w:val="20"/>
                <w:lang w:val="ro-RO"/>
              </w:rPr>
            </w:pPr>
            <w:r w:rsidRPr="005900A7">
              <w:rPr>
                <w:rFonts w:ascii="Arial Narrow" w:hAnsi="Arial Narrow"/>
                <w:sz w:val="20"/>
                <w:szCs w:val="20"/>
                <w:lang w:val="ro-RO"/>
              </w:rPr>
              <w:t>Primăria Municipiului Bucureşti,</w:t>
            </w:r>
          </w:p>
          <w:p w:rsidR="005900A7" w:rsidRPr="005900A7" w:rsidRDefault="005900A7" w:rsidP="000D107D">
            <w:pPr>
              <w:pStyle w:val="ipmnormal"/>
              <w:rPr>
                <w:rFonts w:ascii="Arial Narrow" w:hAnsi="Arial Narrow"/>
                <w:sz w:val="20"/>
                <w:szCs w:val="20"/>
                <w:lang w:val="ro-RO"/>
              </w:rPr>
            </w:pPr>
          </w:p>
          <w:p w:rsidR="005900A7" w:rsidRPr="005900A7" w:rsidRDefault="005900A7" w:rsidP="000D107D">
            <w:pPr>
              <w:rPr>
                <w:rFonts w:ascii="Arial Narrow" w:hAnsi="Arial Narrow"/>
                <w:sz w:val="20"/>
                <w:szCs w:val="20"/>
              </w:rPr>
            </w:pPr>
            <w:r w:rsidRPr="005900A7">
              <w:rPr>
                <w:rFonts w:ascii="Arial Narrow" w:hAnsi="Arial Narrow"/>
                <w:sz w:val="20"/>
                <w:szCs w:val="20"/>
                <w:lang w:val="es-ES"/>
              </w:rPr>
              <w:t>ANM</w:t>
            </w:r>
          </w:p>
        </w:tc>
        <w:tc>
          <w:tcPr>
            <w:tcW w:w="1843" w:type="dxa"/>
          </w:tcPr>
          <w:p w:rsidR="005900A7" w:rsidRPr="002F5613" w:rsidRDefault="005900A7" w:rsidP="000D107D">
            <w:pPr>
              <w:rPr>
                <w:rFonts w:ascii="Arial Narrow" w:hAnsi="Arial Narrow"/>
                <w:b/>
                <w:i/>
                <w:sz w:val="20"/>
                <w:szCs w:val="20"/>
                <w:lang w:val="it-IT"/>
              </w:rPr>
            </w:pPr>
          </w:p>
        </w:tc>
        <w:tc>
          <w:tcPr>
            <w:tcW w:w="1851" w:type="dxa"/>
          </w:tcPr>
          <w:p w:rsidR="005900A7" w:rsidRPr="002F5613" w:rsidRDefault="005900A7" w:rsidP="000D107D">
            <w:pPr>
              <w:rPr>
                <w:rFonts w:ascii="Arial Narrow" w:hAnsi="Arial Narrow" w:cs="Arial"/>
                <w:b/>
                <w:i/>
                <w:sz w:val="20"/>
                <w:szCs w:val="20"/>
                <w:lang w:val="it-IT"/>
              </w:rPr>
            </w:pPr>
          </w:p>
        </w:tc>
        <w:tc>
          <w:tcPr>
            <w:tcW w:w="1350" w:type="dxa"/>
          </w:tcPr>
          <w:p w:rsidR="005900A7" w:rsidRPr="002F5613" w:rsidRDefault="005900A7" w:rsidP="000D107D">
            <w:pPr>
              <w:rPr>
                <w:rFonts w:ascii="Arial Narrow" w:hAnsi="Arial Narrow" w:cs="Arial"/>
                <w:color w:val="FF0000"/>
                <w:sz w:val="20"/>
                <w:szCs w:val="20"/>
                <w:lang w:val="it-IT"/>
              </w:rPr>
            </w:pPr>
          </w:p>
        </w:tc>
        <w:tc>
          <w:tcPr>
            <w:tcW w:w="2043" w:type="dxa"/>
          </w:tcPr>
          <w:p w:rsidR="005900A7" w:rsidRPr="005900A7" w:rsidRDefault="005900A7" w:rsidP="000D107D">
            <w:pPr>
              <w:pStyle w:val="ipmnormal"/>
              <w:rPr>
                <w:rFonts w:ascii="Arial Narrow" w:hAnsi="Arial Narrow"/>
                <w:sz w:val="20"/>
                <w:szCs w:val="20"/>
                <w:lang w:val="ro-RO"/>
              </w:rPr>
            </w:pPr>
            <w:r w:rsidRPr="005900A7">
              <w:rPr>
                <w:rFonts w:ascii="Arial Narrow" w:hAnsi="Arial Narrow"/>
                <w:sz w:val="20"/>
                <w:szCs w:val="20"/>
                <w:lang w:val="ro-RO"/>
              </w:rPr>
              <w:t>Arealul de manifestare maxima al insulei de caldură urbane</w:t>
            </w:r>
          </w:p>
          <w:p w:rsidR="005900A7" w:rsidRPr="005900A7" w:rsidRDefault="005900A7" w:rsidP="000D107D">
            <w:pPr>
              <w:pStyle w:val="ipmnormal"/>
              <w:rPr>
                <w:rFonts w:ascii="Arial Narrow" w:hAnsi="Arial Narrow"/>
                <w:sz w:val="20"/>
                <w:szCs w:val="20"/>
                <w:lang w:val="ro-RO"/>
              </w:rPr>
            </w:pPr>
            <w:r w:rsidRPr="005900A7">
              <w:rPr>
                <w:rFonts w:ascii="Arial Narrow" w:hAnsi="Arial Narrow"/>
                <w:sz w:val="20"/>
                <w:szCs w:val="20"/>
                <w:lang w:val="ro-RO"/>
              </w:rPr>
              <w:t>Diferen</w:t>
            </w:r>
            <w:r w:rsidRPr="005900A7">
              <w:rPr>
                <w:rFonts w:ascii="Arial Narrow" w:hAnsi="Arial Narrow" w:cs="Tahoma"/>
                <w:sz w:val="20"/>
                <w:szCs w:val="20"/>
                <w:lang w:val="ro-RO"/>
              </w:rPr>
              <w:t>ț</w:t>
            </w:r>
            <w:r w:rsidRPr="005900A7">
              <w:rPr>
                <w:rFonts w:ascii="Arial Narrow" w:hAnsi="Arial Narrow"/>
                <w:sz w:val="20"/>
                <w:szCs w:val="20"/>
                <w:lang w:val="ro-RO"/>
              </w:rPr>
              <w:t>a de temperatură dintre zona centrală a ora</w:t>
            </w:r>
            <w:r w:rsidRPr="005900A7">
              <w:rPr>
                <w:rFonts w:ascii="Arial Narrow" w:hAnsi="Arial Narrow" w:cs="Tahoma"/>
                <w:sz w:val="20"/>
                <w:szCs w:val="20"/>
                <w:lang w:val="ro-RO"/>
              </w:rPr>
              <w:t>ș</w:t>
            </w:r>
            <w:r w:rsidRPr="005900A7">
              <w:rPr>
                <w:rFonts w:ascii="Arial Narrow" w:hAnsi="Arial Narrow"/>
                <w:sz w:val="20"/>
                <w:szCs w:val="20"/>
                <w:lang w:val="ro-RO"/>
              </w:rPr>
              <w:t xml:space="preserve">ului </w:t>
            </w:r>
            <w:r w:rsidRPr="005900A7">
              <w:rPr>
                <w:rFonts w:ascii="Arial Narrow" w:hAnsi="Arial Narrow" w:cs="Tahoma"/>
                <w:sz w:val="20"/>
                <w:szCs w:val="20"/>
                <w:lang w:val="ro-RO"/>
              </w:rPr>
              <w:t>ș</w:t>
            </w:r>
            <w:r w:rsidRPr="005900A7">
              <w:rPr>
                <w:rFonts w:ascii="Arial Narrow" w:hAnsi="Arial Narrow"/>
                <w:sz w:val="20"/>
                <w:szCs w:val="20"/>
                <w:lang w:val="ro-RO"/>
              </w:rPr>
              <w:t xml:space="preserve">i periferie în timpul verii </w:t>
            </w:r>
            <w:r w:rsidRPr="005900A7">
              <w:rPr>
                <w:rFonts w:ascii="Arial Narrow" w:hAnsi="Arial Narrow" w:cs="Tahoma"/>
                <w:sz w:val="20"/>
                <w:szCs w:val="20"/>
                <w:lang w:val="ro-RO"/>
              </w:rPr>
              <w:t>ș</w:t>
            </w:r>
            <w:r w:rsidRPr="005900A7">
              <w:rPr>
                <w:rFonts w:ascii="Arial Narrow" w:hAnsi="Arial Narrow"/>
                <w:sz w:val="20"/>
                <w:szCs w:val="20"/>
                <w:lang w:val="ro-RO"/>
              </w:rPr>
              <w:t>i iernii</w:t>
            </w:r>
          </w:p>
          <w:p w:rsidR="005900A7" w:rsidRPr="005900A7" w:rsidRDefault="005900A7" w:rsidP="000D107D">
            <w:pPr>
              <w:rPr>
                <w:rFonts w:ascii="Arial Narrow" w:hAnsi="Arial Narrow"/>
                <w:b/>
                <w:i/>
                <w:sz w:val="20"/>
                <w:szCs w:val="20"/>
                <w:lang w:val="it-IT"/>
              </w:rPr>
            </w:pPr>
          </w:p>
        </w:tc>
      </w:tr>
      <w:tr w:rsidR="005900A7" w:rsidRPr="002F5613" w:rsidTr="001B1E6F">
        <w:tc>
          <w:tcPr>
            <w:tcW w:w="1818" w:type="dxa"/>
          </w:tcPr>
          <w:p w:rsidR="005900A7" w:rsidRPr="005900A7" w:rsidRDefault="005900A7" w:rsidP="000D107D">
            <w:pPr>
              <w:rPr>
                <w:rFonts w:ascii="Arial Narrow" w:hAnsi="Arial Narrow"/>
                <w:sz w:val="20"/>
                <w:szCs w:val="20"/>
              </w:rPr>
            </w:pPr>
            <w:r w:rsidRPr="005900A7">
              <w:rPr>
                <w:rFonts w:ascii="Arial Narrow" w:hAnsi="Arial Narrow"/>
                <w:sz w:val="20"/>
                <w:szCs w:val="20"/>
              </w:rPr>
              <w:t>Limitarea extinderii suprafe</w:t>
            </w:r>
            <w:r w:rsidRPr="005900A7">
              <w:rPr>
                <w:rFonts w:ascii="Arial Narrow" w:hAnsi="Arial Narrow" w:cs="Tahoma"/>
                <w:sz w:val="20"/>
                <w:szCs w:val="20"/>
              </w:rPr>
              <w:t>ț</w:t>
            </w:r>
            <w:r w:rsidRPr="005900A7">
              <w:rPr>
                <w:rFonts w:ascii="Arial Narrow" w:hAnsi="Arial Narrow"/>
                <w:sz w:val="20"/>
                <w:szCs w:val="20"/>
              </w:rPr>
              <w:t>elor impermeabile, ce func</w:t>
            </w:r>
            <w:r w:rsidRPr="005900A7">
              <w:rPr>
                <w:rFonts w:ascii="Arial Narrow" w:hAnsi="Arial Narrow" w:cs="Tahoma"/>
                <w:sz w:val="20"/>
                <w:szCs w:val="20"/>
              </w:rPr>
              <w:t>ț</w:t>
            </w:r>
            <w:r w:rsidRPr="005900A7">
              <w:rPr>
                <w:rFonts w:ascii="Arial Narrow" w:hAnsi="Arial Narrow"/>
                <w:sz w:val="20"/>
                <w:szCs w:val="20"/>
              </w:rPr>
              <w:t>ionează ca factori de cre</w:t>
            </w:r>
            <w:r w:rsidRPr="005900A7">
              <w:rPr>
                <w:rFonts w:ascii="Arial Narrow" w:hAnsi="Arial Narrow" w:cs="Tahoma"/>
                <w:sz w:val="20"/>
                <w:szCs w:val="20"/>
              </w:rPr>
              <w:t>ș</w:t>
            </w:r>
            <w:r w:rsidRPr="005900A7">
              <w:rPr>
                <w:rFonts w:ascii="Arial Narrow" w:hAnsi="Arial Narrow"/>
                <w:sz w:val="20"/>
                <w:szCs w:val="20"/>
              </w:rPr>
              <w:t>tere a presiunii cantită</w:t>
            </w:r>
            <w:r w:rsidRPr="005900A7">
              <w:rPr>
                <w:rFonts w:ascii="Arial Narrow" w:hAnsi="Arial Narrow" w:cs="Tahoma"/>
                <w:sz w:val="20"/>
                <w:szCs w:val="20"/>
              </w:rPr>
              <w:t>ț</w:t>
            </w:r>
            <w:r w:rsidRPr="005900A7">
              <w:rPr>
                <w:rFonts w:ascii="Arial Narrow" w:hAnsi="Arial Narrow"/>
                <w:sz w:val="20"/>
                <w:szCs w:val="20"/>
              </w:rPr>
              <w:t>ilor ridicate de precipita</w:t>
            </w:r>
            <w:r w:rsidRPr="005900A7">
              <w:rPr>
                <w:rFonts w:ascii="Arial Narrow" w:hAnsi="Arial Narrow" w:cs="Tahoma"/>
                <w:sz w:val="20"/>
                <w:szCs w:val="20"/>
              </w:rPr>
              <w:t>ț</w:t>
            </w:r>
            <w:r w:rsidRPr="005900A7">
              <w:rPr>
                <w:rFonts w:ascii="Arial Narrow" w:hAnsi="Arial Narrow"/>
                <w:sz w:val="20"/>
                <w:szCs w:val="20"/>
              </w:rPr>
              <w:t>ii asupra re</w:t>
            </w:r>
            <w:r w:rsidRPr="005900A7">
              <w:rPr>
                <w:rFonts w:ascii="Arial Narrow" w:hAnsi="Arial Narrow" w:cs="Tahoma"/>
                <w:sz w:val="20"/>
                <w:szCs w:val="20"/>
              </w:rPr>
              <w:t>ț</w:t>
            </w:r>
            <w:r w:rsidRPr="005900A7">
              <w:rPr>
                <w:rFonts w:ascii="Arial Narrow" w:hAnsi="Arial Narrow"/>
                <w:sz w:val="20"/>
                <w:szCs w:val="20"/>
              </w:rPr>
              <w:t>elei de canalizare</w:t>
            </w:r>
          </w:p>
          <w:p w:rsidR="005900A7" w:rsidRPr="005900A7" w:rsidRDefault="005900A7" w:rsidP="000D107D">
            <w:pPr>
              <w:rPr>
                <w:rFonts w:ascii="Arial Narrow" w:hAnsi="Arial Narrow"/>
                <w:color w:val="FF0000"/>
                <w:sz w:val="20"/>
                <w:szCs w:val="20"/>
                <w:lang w:val="es-ES"/>
              </w:rPr>
            </w:pPr>
          </w:p>
        </w:tc>
        <w:tc>
          <w:tcPr>
            <w:tcW w:w="1976" w:type="dxa"/>
          </w:tcPr>
          <w:p w:rsidR="005900A7" w:rsidRPr="005900A7" w:rsidRDefault="005900A7" w:rsidP="000D107D">
            <w:pPr>
              <w:pStyle w:val="ipmnormal"/>
              <w:rPr>
                <w:rFonts w:ascii="Arial Narrow" w:hAnsi="Arial Narrow"/>
                <w:sz w:val="20"/>
                <w:szCs w:val="20"/>
                <w:lang w:val="ro-RO"/>
              </w:rPr>
            </w:pPr>
          </w:p>
          <w:p w:rsidR="005900A7" w:rsidRPr="005900A7" w:rsidRDefault="005900A7" w:rsidP="000D107D">
            <w:pPr>
              <w:pStyle w:val="ipmnormal"/>
              <w:rPr>
                <w:rFonts w:ascii="Arial Narrow" w:hAnsi="Arial Narrow"/>
                <w:sz w:val="20"/>
                <w:szCs w:val="20"/>
                <w:lang w:val="ro-RO"/>
              </w:rPr>
            </w:pPr>
            <w:r w:rsidRPr="005900A7">
              <w:rPr>
                <w:rFonts w:ascii="Arial Narrow" w:hAnsi="Arial Narrow"/>
                <w:sz w:val="20"/>
                <w:szCs w:val="20"/>
                <w:lang w:val="ro-RO"/>
              </w:rPr>
              <w:t>Primăria Municipiului Bucureşti,</w:t>
            </w:r>
          </w:p>
          <w:p w:rsidR="005900A7" w:rsidRPr="005900A7" w:rsidRDefault="005900A7" w:rsidP="000D107D">
            <w:pPr>
              <w:pStyle w:val="ipmnormal"/>
              <w:rPr>
                <w:rFonts w:ascii="Arial Narrow" w:hAnsi="Arial Narrow"/>
                <w:sz w:val="20"/>
                <w:szCs w:val="20"/>
                <w:lang w:val="ro-RO"/>
              </w:rPr>
            </w:pPr>
          </w:p>
          <w:p w:rsidR="005900A7" w:rsidRPr="005900A7" w:rsidRDefault="005900A7" w:rsidP="000D107D">
            <w:pPr>
              <w:pStyle w:val="ipmnormal"/>
              <w:rPr>
                <w:rFonts w:ascii="Arial Narrow" w:hAnsi="Arial Narrow"/>
                <w:sz w:val="20"/>
                <w:szCs w:val="20"/>
                <w:lang w:val="es-ES"/>
              </w:rPr>
            </w:pPr>
            <w:r w:rsidRPr="005900A7">
              <w:rPr>
                <w:rFonts w:ascii="Arial Narrow" w:hAnsi="Arial Narrow"/>
                <w:sz w:val="20"/>
                <w:szCs w:val="20"/>
                <w:lang w:val="ro-RO"/>
              </w:rPr>
              <w:t>APA NOVA Bucuresti</w:t>
            </w:r>
          </w:p>
        </w:tc>
        <w:tc>
          <w:tcPr>
            <w:tcW w:w="1843" w:type="dxa"/>
          </w:tcPr>
          <w:p w:rsidR="005900A7" w:rsidRPr="002F5613" w:rsidRDefault="005900A7" w:rsidP="000D107D">
            <w:pPr>
              <w:pStyle w:val="ListParagraph"/>
              <w:rPr>
                <w:rFonts w:ascii="Arial Narrow" w:hAnsi="Arial Narrow"/>
                <w:sz w:val="20"/>
                <w:szCs w:val="20"/>
                <w:lang w:val="es-ES"/>
              </w:rPr>
            </w:pPr>
          </w:p>
        </w:tc>
        <w:tc>
          <w:tcPr>
            <w:tcW w:w="1851" w:type="dxa"/>
          </w:tcPr>
          <w:p w:rsidR="005900A7" w:rsidRPr="002F5613" w:rsidRDefault="005900A7" w:rsidP="000D107D">
            <w:pPr>
              <w:rPr>
                <w:rFonts w:ascii="Arial Narrow" w:hAnsi="Arial Narrow" w:cs="Arial"/>
                <w:sz w:val="20"/>
                <w:szCs w:val="20"/>
                <w:lang w:val="es-ES"/>
              </w:rPr>
            </w:pPr>
          </w:p>
        </w:tc>
        <w:tc>
          <w:tcPr>
            <w:tcW w:w="1350" w:type="dxa"/>
          </w:tcPr>
          <w:p w:rsidR="005900A7" w:rsidRPr="002F5613" w:rsidRDefault="005900A7" w:rsidP="000D107D">
            <w:pPr>
              <w:rPr>
                <w:rFonts w:ascii="Arial Narrow" w:hAnsi="Arial Narrow" w:cs="Arial"/>
                <w:sz w:val="20"/>
                <w:szCs w:val="20"/>
                <w:lang w:val="es-ES"/>
              </w:rPr>
            </w:pPr>
          </w:p>
        </w:tc>
        <w:tc>
          <w:tcPr>
            <w:tcW w:w="2043" w:type="dxa"/>
          </w:tcPr>
          <w:p w:rsidR="005900A7" w:rsidRPr="005900A7" w:rsidRDefault="005900A7" w:rsidP="000D107D">
            <w:pPr>
              <w:pStyle w:val="ipmnormal"/>
              <w:rPr>
                <w:rFonts w:ascii="Arial Narrow" w:hAnsi="Arial Narrow"/>
                <w:sz w:val="20"/>
                <w:szCs w:val="20"/>
                <w:lang w:val="ro-RO"/>
              </w:rPr>
            </w:pPr>
            <w:r w:rsidRPr="005900A7">
              <w:rPr>
                <w:rFonts w:ascii="Arial Narrow" w:hAnsi="Arial Narrow"/>
                <w:sz w:val="20"/>
                <w:szCs w:val="20"/>
                <w:lang w:val="ro-RO"/>
              </w:rPr>
              <w:t>Suprafa</w:t>
            </w:r>
            <w:r w:rsidRPr="005900A7">
              <w:rPr>
                <w:rFonts w:ascii="Arial Narrow" w:hAnsi="Arial Narrow" w:cs="Tahoma"/>
                <w:sz w:val="20"/>
                <w:szCs w:val="20"/>
                <w:lang w:val="ro-RO"/>
              </w:rPr>
              <w:t>ț</w:t>
            </w:r>
            <w:r w:rsidRPr="005900A7">
              <w:rPr>
                <w:rFonts w:ascii="Arial Narrow" w:hAnsi="Arial Narrow"/>
                <w:sz w:val="20"/>
                <w:szCs w:val="20"/>
                <w:lang w:val="ro-RO"/>
              </w:rPr>
              <w:t>a terenurilor impermeabile</w:t>
            </w:r>
          </w:p>
          <w:p w:rsidR="005900A7" w:rsidRPr="005900A7" w:rsidRDefault="005900A7" w:rsidP="000D107D">
            <w:pPr>
              <w:rPr>
                <w:rFonts w:ascii="Arial Narrow" w:hAnsi="Arial Narrow"/>
                <w:sz w:val="20"/>
                <w:szCs w:val="20"/>
                <w:lang w:val="es-ES"/>
              </w:rPr>
            </w:pPr>
          </w:p>
        </w:tc>
      </w:tr>
      <w:tr w:rsidR="005900A7" w:rsidRPr="002F5613" w:rsidTr="001B1E6F">
        <w:tc>
          <w:tcPr>
            <w:tcW w:w="1818" w:type="dxa"/>
          </w:tcPr>
          <w:p w:rsidR="005900A7" w:rsidRPr="005900A7" w:rsidRDefault="005900A7" w:rsidP="000D107D">
            <w:pPr>
              <w:rPr>
                <w:rFonts w:ascii="Arial Narrow" w:hAnsi="Arial Narrow"/>
                <w:sz w:val="20"/>
                <w:szCs w:val="20"/>
              </w:rPr>
            </w:pPr>
            <w:r w:rsidRPr="005900A7">
              <w:rPr>
                <w:rFonts w:ascii="Arial Narrow" w:hAnsi="Arial Narrow"/>
                <w:sz w:val="20"/>
                <w:szCs w:val="20"/>
              </w:rPr>
              <w:t>Integrarea problemelor legate de schimbările climatice în preocupările directe ale institu</w:t>
            </w:r>
            <w:r w:rsidRPr="005900A7">
              <w:rPr>
                <w:rFonts w:ascii="Arial Narrow" w:hAnsi="Arial Narrow" w:cs="Tahoma"/>
                <w:sz w:val="20"/>
                <w:szCs w:val="20"/>
              </w:rPr>
              <w:t>ț</w:t>
            </w:r>
            <w:r w:rsidRPr="005900A7">
              <w:rPr>
                <w:rFonts w:ascii="Arial Narrow" w:hAnsi="Arial Narrow"/>
                <w:sz w:val="20"/>
                <w:szCs w:val="20"/>
              </w:rPr>
              <w:t xml:space="preserve">iilor publice </w:t>
            </w:r>
          </w:p>
          <w:p w:rsidR="005900A7" w:rsidRPr="005900A7" w:rsidRDefault="005900A7" w:rsidP="000D107D">
            <w:pPr>
              <w:rPr>
                <w:rFonts w:ascii="Arial Narrow" w:hAnsi="Arial Narrow"/>
                <w:sz w:val="20"/>
                <w:szCs w:val="20"/>
              </w:rPr>
            </w:pPr>
            <w:r w:rsidRPr="005900A7">
              <w:rPr>
                <w:rFonts w:ascii="Arial Narrow" w:hAnsi="Arial Narrow"/>
                <w:sz w:val="20"/>
                <w:szCs w:val="20"/>
              </w:rPr>
              <w:t>Cre</w:t>
            </w:r>
            <w:r w:rsidRPr="005900A7">
              <w:rPr>
                <w:rFonts w:ascii="Arial Narrow" w:hAnsi="Arial Narrow" w:cs="Tahoma"/>
                <w:sz w:val="20"/>
                <w:szCs w:val="20"/>
              </w:rPr>
              <w:t>ș</w:t>
            </w:r>
            <w:r w:rsidRPr="005900A7">
              <w:rPr>
                <w:rFonts w:ascii="Arial Narrow" w:hAnsi="Arial Narrow"/>
                <w:sz w:val="20"/>
                <w:szCs w:val="20"/>
              </w:rPr>
              <w:t xml:space="preserve">terea numărului de fântâni publice </w:t>
            </w:r>
            <w:r w:rsidRPr="005900A7">
              <w:rPr>
                <w:rFonts w:ascii="Arial Narrow" w:hAnsi="Arial Narrow" w:cs="Tahoma"/>
                <w:sz w:val="20"/>
                <w:szCs w:val="20"/>
              </w:rPr>
              <w:t>ș</w:t>
            </w:r>
            <w:r w:rsidRPr="005900A7">
              <w:rPr>
                <w:rFonts w:ascii="Arial Narrow" w:hAnsi="Arial Narrow"/>
                <w:sz w:val="20"/>
                <w:szCs w:val="20"/>
              </w:rPr>
              <w:t>i a altor categorii de suprafe</w:t>
            </w:r>
            <w:r w:rsidRPr="005900A7">
              <w:rPr>
                <w:rFonts w:ascii="Arial Narrow" w:hAnsi="Arial Narrow" w:cs="Tahoma"/>
                <w:sz w:val="20"/>
                <w:szCs w:val="20"/>
              </w:rPr>
              <w:t>ț</w:t>
            </w:r>
            <w:r w:rsidRPr="005900A7">
              <w:rPr>
                <w:rFonts w:ascii="Arial Narrow" w:hAnsi="Arial Narrow"/>
                <w:sz w:val="20"/>
                <w:szCs w:val="20"/>
              </w:rPr>
              <w:t>e oxigenante în interiorul ora</w:t>
            </w:r>
            <w:r w:rsidRPr="005900A7">
              <w:rPr>
                <w:rFonts w:ascii="Arial Narrow" w:hAnsi="Arial Narrow" w:cs="Tahoma"/>
                <w:sz w:val="20"/>
                <w:szCs w:val="20"/>
              </w:rPr>
              <w:t>ș</w:t>
            </w:r>
            <w:r w:rsidRPr="005900A7">
              <w:rPr>
                <w:rFonts w:ascii="Arial Narrow" w:hAnsi="Arial Narrow"/>
                <w:sz w:val="20"/>
                <w:szCs w:val="20"/>
              </w:rPr>
              <w:t>ului</w:t>
            </w:r>
          </w:p>
          <w:p w:rsidR="005900A7" w:rsidRPr="005900A7" w:rsidRDefault="005900A7" w:rsidP="000D107D">
            <w:pPr>
              <w:rPr>
                <w:rFonts w:ascii="Arial Narrow" w:hAnsi="Arial Narrow"/>
                <w:sz w:val="20"/>
                <w:szCs w:val="20"/>
              </w:rPr>
            </w:pPr>
          </w:p>
          <w:p w:rsidR="005900A7" w:rsidRPr="005900A7" w:rsidRDefault="005900A7" w:rsidP="000D107D">
            <w:pPr>
              <w:tabs>
                <w:tab w:val="left" w:pos="720"/>
                <w:tab w:val="left" w:pos="900"/>
              </w:tabs>
              <w:rPr>
                <w:rFonts w:ascii="Arial Narrow" w:hAnsi="Arial Narrow"/>
                <w:color w:val="FF0000"/>
                <w:sz w:val="20"/>
                <w:szCs w:val="20"/>
              </w:rPr>
            </w:pPr>
          </w:p>
        </w:tc>
        <w:tc>
          <w:tcPr>
            <w:tcW w:w="1976" w:type="dxa"/>
          </w:tcPr>
          <w:p w:rsidR="005900A7" w:rsidRPr="005900A7" w:rsidRDefault="005900A7" w:rsidP="000D107D">
            <w:pPr>
              <w:pStyle w:val="ipmnormal"/>
              <w:rPr>
                <w:rFonts w:ascii="Arial Narrow" w:hAnsi="Arial Narrow"/>
                <w:sz w:val="20"/>
                <w:szCs w:val="20"/>
                <w:lang w:val="ro-RO"/>
              </w:rPr>
            </w:pPr>
            <w:r w:rsidRPr="005900A7">
              <w:rPr>
                <w:rFonts w:ascii="Arial Narrow" w:hAnsi="Arial Narrow"/>
                <w:sz w:val="20"/>
                <w:szCs w:val="20"/>
                <w:lang w:val="ro-RO"/>
              </w:rPr>
              <w:t>Primăria Municipiului Bucureşti,</w:t>
            </w:r>
          </w:p>
          <w:p w:rsidR="005900A7" w:rsidRPr="005900A7" w:rsidRDefault="005900A7" w:rsidP="000D107D">
            <w:pPr>
              <w:pStyle w:val="ipmnormal"/>
              <w:rPr>
                <w:rFonts w:ascii="Arial Narrow" w:hAnsi="Arial Narrow"/>
                <w:sz w:val="20"/>
                <w:szCs w:val="20"/>
                <w:lang w:val="ro-RO"/>
              </w:rPr>
            </w:pPr>
          </w:p>
          <w:p w:rsidR="005900A7" w:rsidRPr="005900A7" w:rsidRDefault="005900A7" w:rsidP="000D107D">
            <w:pPr>
              <w:rPr>
                <w:rFonts w:ascii="Arial Narrow" w:hAnsi="Arial Narrow"/>
                <w:sz w:val="20"/>
                <w:szCs w:val="20"/>
                <w:lang w:val="es-ES"/>
              </w:rPr>
            </w:pPr>
            <w:r w:rsidRPr="005900A7">
              <w:rPr>
                <w:rFonts w:ascii="Arial Narrow" w:hAnsi="Arial Narrow"/>
                <w:sz w:val="20"/>
                <w:szCs w:val="20"/>
                <w:lang w:val="es-ES"/>
              </w:rPr>
              <w:t>Primariile de sector</w:t>
            </w:r>
          </w:p>
        </w:tc>
        <w:tc>
          <w:tcPr>
            <w:tcW w:w="1843" w:type="dxa"/>
          </w:tcPr>
          <w:p w:rsidR="005900A7" w:rsidRPr="002F5613" w:rsidRDefault="005900A7" w:rsidP="000D107D">
            <w:pPr>
              <w:rPr>
                <w:rFonts w:ascii="Arial Narrow" w:hAnsi="Arial Narrow"/>
                <w:sz w:val="20"/>
                <w:szCs w:val="20"/>
                <w:lang w:val="es-ES"/>
              </w:rPr>
            </w:pPr>
          </w:p>
        </w:tc>
        <w:tc>
          <w:tcPr>
            <w:tcW w:w="1851" w:type="dxa"/>
          </w:tcPr>
          <w:p w:rsidR="005900A7" w:rsidRPr="002F5613" w:rsidRDefault="005900A7" w:rsidP="000D107D">
            <w:pPr>
              <w:rPr>
                <w:rFonts w:ascii="Arial Narrow" w:hAnsi="Arial Narrow" w:cs="Arial"/>
                <w:color w:val="FF0000"/>
                <w:sz w:val="20"/>
                <w:szCs w:val="20"/>
                <w:lang w:val="es-ES"/>
              </w:rPr>
            </w:pPr>
          </w:p>
        </w:tc>
        <w:tc>
          <w:tcPr>
            <w:tcW w:w="1350" w:type="dxa"/>
          </w:tcPr>
          <w:p w:rsidR="005900A7" w:rsidRPr="002F5613" w:rsidRDefault="005900A7" w:rsidP="000D107D">
            <w:pPr>
              <w:rPr>
                <w:rFonts w:ascii="Arial Narrow" w:hAnsi="Arial Narrow" w:cs="Arial"/>
                <w:sz w:val="20"/>
                <w:szCs w:val="20"/>
                <w:lang w:val="es-ES"/>
              </w:rPr>
            </w:pPr>
          </w:p>
        </w:tc>
        <w:tc>
          <w:tcPr>
            <w:tcW w:w="2043" w:type="dxa"/>
          </w:tcPr>
          <w:p w:rsidR="005900A7" w:rsidRPr="005900A7" w:rsidRDefault="005900A7" w:rsidP="000D107D">
            <w:pPr>
              <w:rPr>
                <w:rFonts w:ascii="Arial Narrow" w:hAnsi="Arial Narrow"/>
                <w:color w:val="FF0000"/>
                <w:sz w:val="20"/>
                <w:szCs w:val="20"/>
                <w:lang w:val="es-ES"/>
              </w:rPr>
            </w:pPr>
            <w:r w:rsidRPr="005900A7">
              <w:rPr>
                <w:rFonts w:ascii="Arial Narrow" w:hAnsi="Arial Narrow"/>
                <w:sz w:val="20"/>
                <w:szCs w:val="20"/>
                <w:lang w:val="ro-RO"/>
              </w:rPr>
              <w:t xml:space="preserve">Numărul de proiecte economice ce integrează aspecte ce </w:t>
            </w:r>
            <w:r w:rsidRPr="005900A7">
              <w:rPr>
                <w:rFonts w:ascii="Arial Narrow" w:hAnsi="Arial Narrow" w:cs="Tahoma"/>
                <w:sz w:val="20"/>
                <w:szCs w:val="20"/>
                <w:lang w:val="ro-RO"/>
              </w:rPr>
              <w:t>ț</w:t>
            </w:r>
            <w:r w:rsidRPr="005900A7">
              <w:rPr>
                <w:rFonts w:ascii="Arial Narrow" w:hAnsi="Arial Narrow"/>
                <w:sz w:val="20"/>
                <w:szCs w:val="20"/>
                <w:lang w:val="ro-RO"/>
              </w:rPr>
              <w:t>in de schimbările climatice urbane</w:t>
            </w:r>
          </w:p>
        </w:tc>
      </w:tr>
    </w:tbl>
    <w:p w:rsidR="005900A7" w:rsidRPr="005701C1" w:rsidRDefault="005900A7" w:rsidP="005900A7">
      <w:pPr>
        <w:rPr>
          <w:b/>
          <w:shadow/>
        </w:rPr>
      </w:pPr>
    </w:p>
    <w:p w:rsidR="005900A7" w:rsidRPr="005701C1" w:rsidRDefault="005900A7" w:rsidP="005900A7">
      <w:pPr>
        <w:rPr>
          <w:b/>
          <w:shadow/>
        </w:rPr>
      </w:pPr>
    </w:p>
    <w:p w:rsidR="00AD5DA2" w:rsidRPr="005701C1" w:rsidRDefault="00AD5DA2" w:rsidP="00AD5DA2">
      <w:pPr>
        <w:rPr>
          <w:b/>
          <w:shadow/>
        </w:rPr>
      </w:pPr>
    </w:p>
    <w:p w:rsidR="00AD5DA2" w:rsidRPr="00AD5DA2" w:rsidRDefault="00AD5DA2" w:rsidP="00AD5DA2">
      <w:pPr>
        <w:rPr>
          <w:rFonts w:ascii="Arial Narrow" w:hAnsi="Arial Narrow"/>
          <w:b/>
          <w:sz w:val="20"/>
          <w:szCs w:val="20"/>
          <w:lang w:val="it-IT"/>
        </w:rPr>
      </w:pPr>
    </w:p>
    <w:p w:rsidR="00AD5DA2" w:rsidRPr="00D11E65" w:rsidRDefault="00AD5DA2" w:rsidP="00AD5DA2">
      <w:pPr>
        <w:jc w:val="center"/>
        <w:rPr>
          <w:b/>
          <w:lang w:val="it-IT"/>
        </w:rPr>
      </w:pPr>
    </w:p>
    <w:p w:rsidR="002A7126" w:rsidRPr="007C23E2" w:rsidRDefault="002A7126" w:rsidP="002A7126">
      <w:pPr>
        <w:rPr>
          <w:rFonts w:ascii="Arial Narrow" w:hAnsi="Arial Narrow"/>
          <w:b/>
          <w:shadow/>
          <w:sz w:val="20"/>
          <w:szCs w:val="20"/>
        </w:rPr>
      </w:pPr>
    </w:p>
    <w:p w:rsidR="002A7126" w:rsidRDefault="002A7126" w:rsidP="007F086C">
      <w:pPr>
        <w:rPr>
          <w:rFonts w:ascii="Arial Narrow" w:hAnsi="Arial Narrow"/>
          <w:b/>
          <w:color w:val="000000"/>
          <w:sz w:val="20"/>
          <w:szCs w:val="20"/>
          <w:lang w:val="it-IT"/>
        </w:rPr>
      </w:pPr>
    </w:p>
    <w:p w:rsidR="002A7126" w:rsidRPr="007F086C" w:rsidRDefault="002A7126" w:rsidP="007F086C">
      <w:pPr>
        <w:rPr>
          <w:rFonts w:ascii="Arial Narrow" w:hAnsi="Arial Narrow"/>
          <w:b/>
          <w:color w:val="000000"/>
          <w:sz w:val="20"/>
          <w:szCs w:val="20"/>
          <w:lang w:val="it-IT"/>
        </w:rPr>
      </w:pPr>
    </w:p>
    <w:p w:rsidR="0093173E" w:rsidRPr="007F086C" w:rsidRDefault="0093173E" w:rsidP="0093173E">
      <w:pPr>
        <w:autoSpaceDE w:val="0"/>
        <w:autoSpaceDN w:val="0"/>
        <w:adjustRightInd w:val="0"/>
        <w:rPr>
          <w:rFonts w:ascii="Arial Narrow" w:hAnsi="Arial Narrow"/>
          <w:b/>
          <w:color w:val="000000"/>
          <w:sz w:val="20"/>
          <w:szCs w:val="20"/>
          <w:lang w:val="it-IT"/>
        </w:rPr>
      </w:pPr>
    </w:p>
    <w:p w:rsidR="0072580C" w:rsidRPr="002F5613" w:rsidRDefault="0072580C" w:rsidP="0072580C">
      <w:pPr>
        <w:rPr>
          <w:rFonts w:ascii="Arial Narrow" w:hAnsi="Arial Narrow"/>
          <w:sz w:val="20"/>
          <w:szCs w:val="20"/>
        </w:rPr>
      </w:pPr>
    </w:p>
    <w:sectPr w:rsidR="0072580C" w:rsidRPr="002F5613" w:rsidSect="007551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A2969"/>
    <w:multiLevelType w:val="hybridMultilevel"/>
    <w:tmpl w:val="5108109C"/>
    <w:lvl w:ilvl="0" w:tplc="2FAE9D3A">
      <w:start w:val="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20"/>
  <w:displayHorizontalDrawingGridEvery w:val="2"/>
  <w:characterSpacingControl w:val="doNotCompress"/>
  <w:compat/>
  <w:rsids>
    <w:rsidRoot w:val="00926F7A"/>
    <w:rsid w:val="000D107D"/>
    <w:rsid w:val="000D1550"/>
    <w:rsid w:val="000F371F"/>
    <w:rsid w:val="00133FC1"/>
    <w:rsid w:val="001B1E6F"/>
    <w:rsid w:val="001D7670"/>
    <w:rsid w:val="00206869"/>
    <w:rsid w:val="00232637"/>
    <w:rsid w:val="00257880"/>
    <w:rsid w:val="002A7126"/>
    <w:rsid w:val="002F5613"/>
    <w:rsid w:val="002F7956"/>
    <w:rsid w:val="0033404D"/>
    <w:rsid w:val="00346A87"/>
    <w:rsid w:val="004740E2"/>
    <w:rsid w:val="00494AE3"/>
    <w:rsid w:val="00523DA8"/>
    <w:rsid w:val="005900A7"/>
    <w:rsid w:val="005B6A27"/>
    <w:rsid w:val="005F57FA"/>
    <w:rsid w:val="00626D84"/>
    <w:rsid w:val="00715DCF"/>
    <w:rsid w:val="0072580C"/>
    <w:rsid w:val="0075519F"/>
    <w:rsid w:val="007C23E2"/>
    <w:rsid w:val="007F086C"/>
    <w:rsid w:val="00926F7A"/>
    <w:rsid w:val="0093173E"/>
    <w:rsid w:val="009857CF"/>
    <w:rsid w:val="009A3C04"/>
    <w:rsid w:val="00A34325"/>
    <w:rsid w:val="00A47C8D"/>
    <w:rsid w:val="00A77740"/>
    <w:rsid w:val="00AD5DA2"/>
    <w:rsid w:val="00B666DE"/>
    <w:rsid w:val="00C03922"/>
    <w:rsid w:val="00CD01FE"/>
    <w:rsid w:val="00D0646A"/>
    <w:rsid w:val="00D40AB6"/>
    <w:rsid w:val="00D915BF"/>
    <w:rsid w:val="00DA7654"/>
    <w:rsid w:val="00E40384"/>
    <w:rsid w:val="00EB224E"/>
    <w:rsid w:val="00F718E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6F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26F7A"/>
    <w:pPr>
      <w:autoSpaceDE w:val="0"/>
      <w:autoSpaceDN w:val="0"/>
      <w:adjustRightInd w:val="0"/>
      <w:spacing w:after="0" w:line="240" w:lineRule="auto"/>
    </w:pPr>
    <w:rPr>
      <w:rFonts w:ascii="Franklin Gothic Medium" w:eastAsia="Times New Roman" w:hAnsi="Franklin Gothic Medium" w:cs="Franklin Gothic Medium"/>
      <w:color w:val="000000"/>
      <w:sz w:val="24"/>
      <w:szCs w:val="24"/>
    </w:rPr>
  </w:style>
  <w:style w:type="paragraph" w:styleId="ListParagraph">
    <w:name w:val="List Paragraph"/>
    <w:basedOn w:val="Normal"/>
    <w:uiPriority w:val="34"/>
    <w:qFormat/>
    <w:rsid w:val="002F5613"/>
    <w:pPr>
      <w:ind w:left="720"/>
      <w:contextualSpacing/>
    </w:pPr>
  </w:style>
  <w:style w:type="paragraph" w:customStyle="1" w:styleId="ipmnormal">
    <w:name w:val="ipmnormal"/>
    <w:basedOn w:val="Normal"/>
    <w:uiPriority w:val="99"/>
    <w:rsid w:val="009A3C04"/>
    <w:rPr>
      <w:rFonts w:eastAsia="Calibr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2840</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viorica.bocioaga</cp:lastModifiedBy>
  <cp:revision>10</cp:revision>
  <dcterms:created xsi:type="dcterms:W3CDTF">2017-07-26T09:00:00Z</dcterms:created>
  <dcterms:modified xsi:type="dcterms:W3CDTF">2017-08-02T08:41:00Z</dcterms:modified>
</cp:coreProperties>
</file>