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560645"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560645">
        <w:rPr>
          <w:rFonts w:ascii="Arial" w:hAnsi="Arial" w:cs="Arial"/>
          <w:i w:val="0"/>
          <w:lang w:val="ro-RO"/>
        </w:rPr>
        <w:t xml:space="preserve">    </w:t>
      </w:r>
      <w:r>
        <w:rPr>
          <w:rFonts w:ascii="Arial" w:hAnsi="Arial" w:cs="Arial"/>
          <w:i w:val="0"/>
          <w:lang w:val="ro-RO"/>
        </w:rPr>
        <w:t xml:space="preserve"> din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560645" w:rsidRDefault="00D66BFF" w:rsidP="007168C7">
      <w:pPr>
        <w:spacing w:after="0" w:line="240" w:lineRule="auto"/>
        <w:ind w:firstLine="708"/>
        <w:jc w:val="both"/>
        <w:rPr>
          <w:rFonts w:ascii="Arial" w:hAnsi="Arial" w:cs="Arial"/>
          <w:sz w:val="24"/>
          <w:szCs w:val="24"/>
          <w:lang w:val="ro-RO"/>
        </w:rPr>
      </w:pPr>
      <w:r w:rsidRPr="00560645">
        <w:rPr>
          <w:rFonts w:ascii="Arial" w:hAnsi="Arial" w:cs="Arial"/>
          <w:sz w:val="24"/>
          <w:szCs w:val="24"/>
          <w:lang w:val="ro-RO"/>
        </w:rPr>
        <w:t xml:space="preserve">Ca urmare a solicitării de emitere a acordului de mediu adresate </w:t>
      </w:r>
      <w:r w:rsidR="00560645" w:rsidRPr="00560645">
        <w:rPr>
          <w:rFonts w:ascii="Arial" w:hAnsi="Arial" w:cs="Arial"/>
          <w:b/>
          <w:sz w:val="24"/>
          <w:szCs w:val="24"/>
        </w:rPr>
        <w:t>SC 29 IANCU NICOLAE RESIDENCE SRL</w:t>
      </w:r>
      <w:r w:rsidR="00560645" w:rsidRPr="00560645">
        <w:rPr>
          <w:rFonts w:ascii="Arial" w:hAnsi="Arial" w:cs="Arial"/>
          <w:sz w:val="24"/>
          <w:szCs w:val="24"/>
          <w:lang w:val="ro-RO"/>
        </w:rPr>
        <w:t xml:space="preserve"> </w:t>
      </w:r>
      <w:r w:rsidRPr="00560645">
        <w:rPr>
          <w:rFonts w:ascii="Arial" w:hAnsi="Arial" w:cs="Arial"/>
          <w:sz w:val="24"/>
          <w:szCs w:val="24"/>
          <w:lang w:val="ro-RO"/>
        </w:rPr>
        <w:t xml:space="preserve">cu </w:t>
      </w:r>
      <w:proofErr w:type="spellStart"/>
      <w:r w:rsidR="009000A8" w:rsidRPr="00560645">
        <w:rPr>
          <w:rFonts w:ascii="Arial" w:hAnsi="Arial" w:cs="Arial"/>
          <w:sz w:val="24"/>
          <w:szCs w:val="24"/>
        </w:rPr>
        <w:t>domiciliul</w:t>
      </w:r>
      <w:proofErr w:type="spellEnd"/>
      <w:r w:rsidR="009000A8" w:rsidRPr="00560645">
        <w:rPr>
          <w:rFonts w:ascii="Arial" w:hAnsi="Arial" w:cs="Arial"/>
          <w:sz w:val="24"/>
          <w:szCs w:val="24"/>
        </w:rPr>
        <w:t xml:space="preserve"> </w:t>
      </w:r>
      <w:r w:rsidR="009000A8" w:rsidRPr="00560645">
        <w:rPr>
          <w:rFonts w:ascii="Arial" w:hAnsi="Arial" w:cs="Arial"/>
          <w:sz w:val="24"/>
          <w:szCs w:val="24"/>
          <w:lang w:val="ro-RO"/>
        </w:rPr>
        <w:t>în</w:t>
      </w:r>
      <w:r w:rsidR="009000A8" w:rsidRPr="00560645">
        <w:rPr>
          <w:rFonts w:ascii="Arial" w:hAnsi="Arial" w:cs="Arial"/>
          <w:sz w:val="24"/>
          <w:szCs w:val="24"/>
        </w:rPr>
        <w:t xml:space="preserve"> </w:t>
      </w:r>
      <w:r w:rsidR="00560645" w:rsidRPr="00560645">
        <w:rPr>
          <w:rFonts w:ascii="Arial" w:hAnsi="Arial" w:cs="Arial"/>
          <w:sz w:val="24"/>
          <w:szCs w:val="24"/>
        </w:rPr>
        <w:t xml:space="preserve">str. </w:t>
      </w:r>
      <w:proofErr w:type="spellStart"/>
      <w:proofErr w:type="gramStart"/>
      <w:r w:rsidR="00560645" w:rsidRPr="00560645">
        <w:rPr>
          <w:rFonts w:ascii="Arial" w:hAnsi="Arial" w:cs="Arial"/>
          <w:sz w:val="24"/>
          <w:szCs w:val="24"/>
        </w:rPr>
        <w:t>Constantin</w:t>
      </w:r>
      <w:proofErr w:type="spellEnd"/>
      <w:r w:rsidR="00560645" w:rsidRPr="00560645">
        <w:rPr>
          <w:rFonts w:ascii="Arial" w:hAnsi="Arial" w:cs="Arial"/>
          <w:sz w:val="24"/>
          <w:szCs w:val="24"/>
        </w:rPr>
        <w:t xml:space="preserve"> </w:t>
      </w:r>
      <w:proofErr w:type="spellStart"/>
      <w:r w:rsidR="00560645" w:rsidRPr="00560645">
        <w:rPr>
          <w:rFonts w:ascii="Arial" w:hAnsi="Arial" w:cs="Arial"/>
          <w:sz w:val="24"/>
          <w:szCs w:val="24"/>
        </w:rPr>
        <w:t>Dobrogeanu</w:t>
      </w:r>
      <w:proofErr w:type="spellEnd"/>
      <w:r w:rsidR="00560645" w:rsidRPr="00560645">
        <w:rPr>
          <w:rFonts w:ascii="Arial" w:hAnsi="Arial" w:cs="Arial"/>
          <w:sz w:val="24"/>
          <w:szCs w:val="24"/>
        </w:rPr>
        <w:t xml:space="preserve"> </w:t>
      </w:r>
      <w:proofErr w:type="spellStart"/>
      <w:r w:rsidR="00560645" w:rsidRPr="00560645">
        <w:rPr>
          <w:rFonts w:ascii="Arial" w:hAnsi="Arial" w:cs="Arial"/>
          <w:sz w:val="24"/>
          <w:szCs w:val="24"/>
        </w:rPr>
        <w:t>Gherea</w:t>
      </w:r>
      <w:proofErr w:type="spellEnd"/>
      <w:r w:rsidR="00560645" w:rsidRPr="00560645">
        <w:rPr>
          <w:rFonts w:ascii="Arial" w:hAnsi="Arial" w:cs="Arial"/>
          <w:sz w:val="24"/>
          <w:szCs w:val="24"/>
        </w:rPr>
        <w:t xml:space="preserve"> nr.</w:t>
      </w:r>
      <w:proofErr w:type="gramEnd"/>
      <w:r w:rsidR="00560645" w:rsidRPr="00560645">
        <w:rPr>
          <w:rFonts w:ascii="Arial" w:hAnsi="Arial" w:cs="Arial"/>
          <w:sz w:val="24"/>
          <w:szCs w:val="24"/>
        </w:rPr>
        <w:t xml:space="preserve"> </w:t>
      </w:r>
      <w:proofErr w:type="gramStart"/>
      <w:r w:rsidR="00560645" w:rsidRPr="00560645">
        <w:rPr>
          <w:rFonts w:ascii="Arial" w:hAnsi="Arial" w:cs="Arial"/>
          <w:sz w:val="24"/>
          <w:szCs w:val="24"/>
        </w:rPr>
        <w:t>93, et.1, ap.5, sector 1</w:t>
      </w:r>
      <w:r w:rsidRPr="00560645">
        <w:rPr>
          <w:rFonts w:ascii="Arial" w:hAnsi="Arial" w:cs="Arial"/>
          <w:sz w:val="24"/>
          <w:szCs w:val="24"/>
          <w:lang w:val="ro-RO"/>
        </w:rPr>
        <w:t xml:space="preserve">, Bucureşti, înregistrată la APM Bucuresti cu </w:t>
      </w:r>
      <w:r w:rsidR="00560645" w:rsidRPr="00560645">
        <w:rPr>
          <w:rFonts w:ascii="Arial" w:hAnsi="Arial" w:cs="Arial"/>
          <w:sz w:val="24"/>
          <w:szCs w:val="24"/>
          <w:lang w:val="ro-RO"/>
        </w:rPr>
        <w:t>nr.</w:t>
      </w:r>
      <w:proofErr w:type="gramEnd"/>
      <w:r w:rsidR="00560645" w:rsidRPr="00560645">
        <w:rPr>
          <w:rFonts w:ascii="Arial" w:hAnsi="Arial" w:cs="Arial"/>
          <w:sz w:val="24"/>
          <w:szCs w:val="24"/>
          <w:lang w:val="ro-RO"/>
        </w:rPr>
        <w:t xml:space="preserve"> </w:t>
      </w:r>
      <w:r w:rsidR="00560645" w:rsidRPr="00560645">
        <w:rPr>
          <w:rFonts w:ascii="Arial" w:hAnsi="Arial" w:cs="Arial"/>
          <w:sz w:val="24"/>
          <w:szCs w:val="24"/>
        </w:rPr>
        <w:t>5056 din 23.02.2017</w:t>
      </w:r>
      <w:r w:rsidR="00560645" w:rsidRPr="00560645">
        <w:rPr>
          <w:rFonts w:ascii="Arial" w:hAnsi="Arial" w:cs="Arial"/>
          <w:sz w:val="24"/>
          <w:szCs w:val="24"/>
          <w:lang w:val="ro-RO"/>
        </w:rPr>
        <w:t>, completată ulterior cu documentaţia înregistrată cu nr. 9773 din 03.04.2017</w:t>
      </w:r>
      <w:r w:rsidRPr="00560645">
        <w:rPr>
          <w:rFonts w:ascii="Arial" w:hAnsi="Arial" w:cs="Arial"/>
          <w:spacing w:val="-6"/>
          <w:sz w:val="24"/>
          <w:szCs w:val="24"/>
          <w:lang w:val="ro-RO"/>
        </w:rPr>
        <w:t>,</w:t>
      </w:r>
      <w:r w:rsidRPr="00560645">
        <w:rPr>
          <w:rFonts w:ascii="Arial" w:hAnsi="Arial" w:cs="Arial"/>
          <w:sz w:val="24"/>
          <w:szCs w:val="24"/>
          <w:lang w:val="ro-RO"/>
        </w:rPr>
        <w:t xml:space="preserve">  în baza:</w:t>
      </w:r>
    </w:p>
    <w:p w:rsidR="009439FC" w:rsidRPr="00560645"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560645" w:rsidRDefault="00D66BFF" w:rsidP="007168C7">
      <w:pPr>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560645">
        <w:rPr>
          <w:rFonts w:ascii="Arial" w:hAnsi="Arial" w:cs="Arial"/>
          <w:sz w:val="24"/>
          <w:szCs w:val="24"/>
          <w:lang w:val="ro-RO"/>
        </w:rPr>
        <w:t>27</w:t>
      </w:r>
      <w:r w:rsidRPr="007168C7">
        <w:rPr>
          <w:rFonts w:ascii="Arial" w:hAnsi="Arial" w:cs="Arial"/>
          <w:sz w:val="24"/>
          <w:szCs w:val="24"/>
          <w:lang w:val="ro-RO"/>
        </w:rPr>
        <w:t>.</w:t>
      </w:r>
      <w:r w:rsidR="009000A8" w:rsidRPr="007168C7">
        <w:rPr>
          <w:rFonts w:ascii="Arial" w:hAnsi="Arial" w:cs="Arial"/>
          <w:sz w:val="24"/>
          <w:szCs w:val="24"/>
          <w:lang w:val="ro-RO"/>
        </w:rPr>
        <w:t>0</w:t>
      </w:r>
      <w:r w:rsidR="00560645">
        <w:rPr>
          <w:rFonts w:ascii="Arial" w:hAnsi="Arial" w:cs="Arial"/>
          <w:sz w:val="24"/>
          <w:szCs w:val="24"/>
          <w:lang w:val="ro-RO"/>
        </w:rPr>
        <w:t>4</w:t>
      </w:r>
      <w:r w:rsidRPr="007168C7">
        <w:rPr>
          <w:rFonts w:ascii="Arial" w:hAnsi="Arial" w:cs="Arial"/>
          <w:sz w:val="24"/>
          <w:szCs w:val="24"/>
          <w:lang w:val="ro-RO"/>
        </w:rPr>
        <w:t>.201</w:t>
      </w:r>
      <w:r w:rsidR="009000A8" w:rsidRPr="007168C7">
        <w:rPr>
          <w:rFonts w:ascii="Arial" w:hAnsi="Arial" w:cs="Arial"/>
          <w:sz w:val="24"/>
          <w:szCs w:val="24"/>
          <w:lang w:val="ro-RO"/>
        </w:rPr>
        <w:t>7</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560645" w:rsidRPr="00560645">
        <w:rPr>
          <w:rFonts w:ascii="Arial" w:hAnsi="Arial" w:cs="Arial"/>
          <w:i/>
          <w:sz w:val="24"/>
          <w:szCs w:val="24"/>
        </w:rPr>
        <w:t>„</w:t>
      </w:r>
      <w:proofErr w:type="spellStart"/>
      <w:r w:rsidR="00560645" w:rsidRPr="00560645">
        <w:rPr>
          <w:rFonts w:ascii="Arial" w:hAnsi="Arial" w:cs="Arial"/>
          <w:i/>
          <w:sz w:val="24"/>
          <w:szCs w:val="24"/>
        </w:rPr>
        <w:t>Construire</w:t>
      </w:r>
      <w:proofErr w:type="spellEnd"/>
      <w:r w:rsidR="00560645" w:rsidRPr="00560645">
        <w:rPr>
          <w:rFonts w:ascii="Arial" w:hAnsi="Arial" w:cs="Arial"/>
          <w:i/>
          <w:sz w:val="24"/>
          <w:szCs w:val="24"/>
        </w:rPr>
        <w:t xml:space="preserve"> </w:t>
      </w:r>
      <w:proofErr w:type="spellStart"/>
      <w:r w:rsidR="00560645" w:rsidRPr="00560645">
        <w:rPr>
          <w:rFonts w:ascii="Arial" w:hAnsi="Arial" w:cs="Arial"/>
          <w:i/>
          <w:sz w:val="24"/>
          <w:szCs w:val="24"/>
        </w:rPr>
        <w:t>ansamblu</w:t>
      </w:r>
      <w:proofErr w:type="spellEnd"/>
      <w:r w:rsidR="00560645" w:rsidRPr="00560645">
        <w:rPr>
          <w:rFonts w:ascii="Arial" w:hAnsi="Arial" w:cs="Arial"/>
          <w:i/>
          <w:sz w:val="24"/>
          <w:szCs w:val="24"/>
        </w:rPr>
        <w:t xml:space="preserve"> </w:t>
      </w:r>
      <w:proofErr w:type="spellStart"/>
      <w:r w:rsidR="00560645" w:rsidRPr="00560645">
        <w:rPr>
          <w:rFonts w:ascii="Arial" w:hAnsi="Arial" w:cs="Arial"/>
          <w:i/>
          <w:sz w:val="24"/>
          <w:szCs w:val="24"/>
        </w:rPr>
        <w:t>rezidenţial</w:t>
      </w:r>
      <w:proofErr w:type="spellEnd"/>
      <w:r w:rsidR="00560645" w:rsidRPr="00560645">
        <w:rPr>
          <w:rFonts w:ascii="Arial" w:hAnsi="Arial" w:cs="Arial"/>
          <w:i/>
          <w:sz w:val="24"/>
          <w:szCs w:val="24"/>
        </w:rPr>
        <w:t xml:space="preserve"> format din </w:t>
      </w:r>
      <w:proofErr w:type="spellStart"/>
      <w:r w:rsidR="00560645" w:rsidRPr="00560645">
        <w:rPr>
          <w:rFonts w:ascii="Arial" w:hAnsi="Arial" w:cs="Arial"/>
          <w:i/>
          <w:sz w:val="24"/>
          <w:szCs w:val="24"/>
        </w:rPr>
        <w:t>patru</w:t>
      </w:r>
      <w:proofErr w:type="spellEnd"/>
      <w:r w:rsidR="00560645" w:rsidRPr="00560645">
        <w:rPr>
          <w:rFonts w:ascii="Arial" w:hAnsi="Arial" w:cs="Arial"/>
          <w:i/>
          <w:sz w:val="24"/>
          <w:szCs w:val="24"/>
        </w:rPr>
        <w:t xml:space="preserve"> </w:t>
      </w:r>
      <w:proofErr w:type="spellStart"/>
      <w:r w:rsidR="00560645" w:rsidRPr="00560645">
        <w:rPr>
          <w:rFonts w:ascii="Arial" w:hAnsi="Arial" w:cs="Arial"/>
          <w:i/>
          <w:sz w:val="24"/>
          <w:szCs w:val="24"/>
        </w:rPr>
        <w:t>clădiri</w:t>
      </w:r>
      <w:proofErr w:type="spellEnd"/>
      <w:r w:rsidR="00560645" w:rsidRPr="00560645">
        <w:rPr>
          <w:rFonts w:ascii="Arial" w:hAnsi="Arial" w:cs="Arial"/>
          <w:i/>
          <w:sz w:val="24"/>
          <w:szCs w:val="24"/>
        </w:rPr>
        <w:t xml:space="preserve"> cu </w:t>
      </w:r>
      <w:proofErr w:type="spellStart"/>
      <w:r w:rsidR="00560645" w:rsidRPr="00560645">
        <w:rPr>
          <w:rFonts w:ascii="Arial" w:hAnsi="Arial" w:cs="Arial"/>
          <w:i/>
          <w:sz w:val="24"/>
          <w:szCs w:val="24"/>
        </w:rPr>
        <w:t>regim</w:t>
      </w:r>
      <w:proofErr w:type="spellEnd"/>
      <w:r w:rsidR="00560645" w:rsidRPr="00560645">
        <w:rPr>
          <w:rFonts w:ascii="Arial" w:hAnsi="Arial" w:cs="Arial"/>
          <w:i/>
          <w:sz w:val="24"/>
          <w:szCs w:val="24"/>
        </w:rPr>
        <w:t xml:space="preserve"> de </w:t>
      </w:r>
      <w:proofErr w:type="spellStart"/>
      <w:r w:rsidR="00560645" w:rsidRPr="00560645">
        <w:rPr>
          <w:rFonts w:ascii="Arial" w:hAnsi="Arial" w:cs="Arial"/>
          <w:i/>
          <w:sz w:val="24"/>
          <w:szCs w:val="24"/>
        </w:rPr>
        <w:t>înălţime</w:t>
      </w:r>
      <w:proofErr w:type="spellEnd"/>
      <w:r w:rsidR="00560645" w:rsidRPr="00560645">
        <w:rPr>
          <w:rFonts w:ascii="Arial" w:hAnsi="Arial" w:cs="Arial"/>
          <w:i/>
          <w:sz w:val="24"/>
          <w:szCs w:val="24"/>
        </w:rPr>
        <w:t xml:space="preserve"> </w:t>
      </w:r>
      <w:r w:rsidR="00C83E60" w:rsidRPr="00C83E60">
        <w:rPr>
          <w:rFonts w:ascii="Arial" w:hAnsi="Arial" w:cs="Arial"/>
          <w:i/>
          <w:sz w:val="24"/>
          <w:szCs w:val="24"/>
        </w:rPr>
        <w:t>D</w:t>
      </w:r>
      <w:r w:rsidR="00C83E60">
        <w:rPr>
          <w:rFonts w:ascii="Arial" w:hAnsi="Arial" w:cs="Arial"/>
          <w:i/>
          <w:sz w:val="24"/>
          <w:szCs w:val="24"/>
          <w:vertAlign w:val="subscript"/>
        </w:rPr>
        <w:t>S</w:t>
      </w:r>
      <w:r w:rsidR="00560645" w:rsidRPr="00560645">
        <w:rPr>
          <w:rFonts w:ascii="Arial" w:hAnsi="Arial" w:cs="Arial"/>
          <w:i/>
          <w:sz w:val="24"/>
          <w:szCs w:val="24"/>
        </w:rPr>
        <w:t xml:space="preserve">+P+2E+3r – </w:t>
      </w:r>
      <w:r w:rsidR="00C83E60" w:rsidRPr="00C83E60">
        <w:rPr>
          <w:rFonts w:ascii="Arial" w:hAnsi="Arial" w:cs="Arial"/>
          <w:i/>
          <w:sz w:val="24"/>
          <w:szCs w:val="24"/>
        </w:rPr>
        <w:t>D</w:t>
      </w:r>
      <w:r w:rsidR="00C83E60">
        <w:rPr>
          <w:rFonts w:ascii="Arial" w:hAnsi="Arial" w:cs="Arial"/>
          <w:i/>
          <w:sz w:val="24"/>
          <w:szCs w:val="24"/>
          <w:vertAlign w:val="subscript"/>
        </w:rPr>
        <w:t>S</w:t>
      </w:r>
      <w:r w:rsidR="00560645" w:rsidRPr="00560645">
        <w:rPr>
          <w:rFonts w:ascii="Arial" w:hAnsi="Arial" w:cs="Arial"/>
          <w:i/>
          <w:sz w:val="24"/>
          <w:szCs w:val="24"/>
        </w:rPr>
        <w:t xml:space="preserve">+P+2E+M”, </w:t>
      </w:r>
      <w:proofErr w:type="spellStart"/>
      <w:r w:rsidR="00560645" w:rsidRPr="00560645">
        <w:rPr>
          <w:rFonts w:ascii="Arial" w:hAnsi="Arial" w:cs="Arial"/>
          <w:sz w:val="24"/>
          <w:szCs w:val="24"/>
        </w:rPr>
        <w:t>propus</w:t>
      </w:r>
      <w:proofErr w:type="spellEnd"/>
      <w:r w:rsidR="00560645" w:rsidRPr="00560645">
        <w:rPr>
          <w:rFonts w:ascii="Arial" w:hAnsi="Arial" w:cs="Arial"/>
          <w:sz w:val="24"/>
          <w:szCs w:val="24"/>
        </w:rPr>
        <w:t xml:space="preserve"> a </w:t>
      </w:r>
      <w:proofErr w:type="spellStart"/>
      <w:r w:rsidR="00560645" w:rsidRPr="00560645">
        <w:rPr>
          <w:rFonts w:ascii="Arial" w:hAnsi="Arial" w:cs="Arial"/>
          <w:sz w:val="24"/>
          <w:szCs w:val="24"/>
        </w:rPr>
        <w:t>fi</w:t>
      </w:r>
      <w:proofErr w:type="spellEnd"/>
      <w:r w:rsidR="00560645" w:rsidRPr="00560645">
        <w:rPr>
          <w:rFonts w:ascii="Arial" w:hAnsi="Arial" w:cs="Arial"/>
          <w:sz w:val="24"/>
          <w:szCs w:val="24"/>
        </w:rPr>
        <w:t xml:space="preserve"> </w:t>
      </w:r>
      <w:proofErr w:type="spellStart"/>
      <w:r w:rsidR="00560645" w:rsidRPr="00560645">
        <w:rPr>
          <w:rFonts w:ascii="Arial" w:hAnsi="Arial" w:cs="Arial"/>
          <w:sz w:val="24"/>
          <w:szCs w:val="24"/>
        </w:rPr>
        <w:t>amplasat</w:t>
      </w:r>
      <w:proofErr w:type="spellEnd"/>
      <w:r w:rsidR="00560645" w:rsidRPr="00560645">
        <w:rPr>
          <w:rFonts w:ascii="Arial" w:hAnsi="Arial" w:cs="Arial"/>
          <w:sz w:val="24"/>
          <w:szCs w:val="24"/>
        </w:rPr>
        <w:t xml:space="preserve"> </w:t>
      </w:r>
      <w:proofErr w:type="spellStart"/>
      <w:r w:rsidR="00560645" w:rsidRPr="00560645">
        <w:rPr>
          <w:rFonts w:ascii="Arial" w:hAnsi="Arial" w:cs="Arial"/>
          <w:sz w:val="24"/>
          <w:szCs w:val="24"/>
        </w:rPr>
        <w:t>în</w:t>
      </w:r>
      <w:proofErr w:type="spellEnd"/>
      <w:r w:rsidR="00560645" w:rsidRPr="00560645">
        <w:rPr>
          <w:rFonts w:ascii="Arial" w:hAnsi="Arial" w:cs="Arial"/>
          <w:sz w:val="24"/>
          <w:szCs w:val="24"/>
        </w:rPr>
        <w:t xml:space="preserve"> </w:t>
      </w:r>
      <w:proofErr w:type="spellStart"/>
      <w:r w:rsidR="00560645" w:rsidRPr="00560645">
        <w:rPr>
          <w:rFonts w:ascii="Arial" w:hAnsi="Arial" w:cs="Arial"/>
          <w:sz w:val="24"/>
          <w:szCs w:val="24"/>
        </w:rPr>
        <w:t>şos</w:t>
      </w:r>
      <w:proofErr w:type="spellEnd"/>
      <w:r w:rsidR="00560645" w:rsidRPr="00560645">
        <w:rPr>
          <w:rFonts w:ascii="Arial" w:hAnsi="Arial" w:cs="Arial"/>
          <w:sz w:val="24"/>
          <w:szCs w:val="24"/>
        </w:rPr>
        <w:t xml:space="preserve">. </w:t>
      </w:r>
      <w:proofErr w:type="spellStart"/>
      <w:proofErr w:type="gramStart"/>
      <w:r w:rsidR="00560645" w:rsidRPr="00560645">
        <w:rPr>
          <w:rFonts w:ascii="Arial" w:hAnsi="Arial" w:cs="Arial"/>
          <w:sz w:val="24"/>
          <w:szCs w:val="24"/>
        </w:rPr>
        <w:t>Străuleşti</w:t>
      </w:r>
      <w:proofErr w:type="spellEnd"/>
      <w:r w:rsidR="00560645" w:rsidRPr="00560645">
        <w:rPr>
          <w:rFonts w:ascii="Arial" w:hAnsi="Arial" w:cs="Arial"/>
          <w:sz w:val="24"/>
          <w:szCs w:val="24"/>
        </w:rPr>
        <w:t xml:space="preserve"> nr.93-199, sector 1</w:t>
      </w:r>
      <w:r w:rsidR="007168C7" w:rsidRPr="00560645">
        <w:rPr>
          <w:rFonts w:ascii="Arial" w:hAnsi="Arial" w:cs="Arial"/>
          <w:sz w:val="24"/>
          <w:szCs w:val="24"/>
        </w:rPr>
        <w:t xml:space="preserve">, </w:t>
      </w:r>
      <w:proofErr w:type="spellStart"/>
      <w:r w:rsidR="007168C7" w:rsidRPr="00560645">
        <w:rPr>
          <w:rFonts w:ascii="Arial" w:hAnsi="Arial" w:cs="Arial"/>
          <w:sz w:val="24"/>
          <w:szCs w:val="24"/>
        </w:rPr>
        <w:t>Bucureşti</w:t>
      </w:r>
      <w:proofErr w:type="spellEnd"/>
      <w:r w:rsidRPr="00560645">
        <w:rPr>
          <w:rFonts w:ascii="Arial" w:hAnsi="Arial" w:cs="Arial"/>
          <w:sz w:val="24"/>
          <w:szCs w:val="24"/>
          <w:lang w:val="ro-RO"/>
        </w:rPr>
        <w:t>,</w:t>
      </w:r>
      <w:r w:rsidRPr="00560645">
        <w:rPr>
          <w:rFonts w:ascii="Arial" w:hAnsi="Arial" w:cs="Arial"/>
          <w:b/>
          <w:sz w:val="24"/>
          <w:szCs w:val="24"/>
          <w:lang w:val="ro-RO"/>
        </w:rPr>
        <w:t xml:space="preserve"> nu se supune evaluării impactului asupra mediului</w:t>
      </w:r>
      <w:r w:rsidR="007168C7" w:rsidRPr="00560645">
        <w:rPr>
          <w:rFonts w:ascii="Arial" w:hAnsi="Arial" w:cs="Arial"/>
          <w:b/>
          <w:sz w:val="24"/>
          <w:szCs w:val="24"/>
          <w:lang w:val="ro-RO"/>
        </w:rPr>
        <w:t xml:space="preserve"> şi nu se supune evaluării adecvate</w:t>
      </w:r>
      <w:r w:rsidRPr="00560645">
        <w:rPr>
          <w:rFonts w:ascii="Arial" w:hAnsi="Arial" w:cs="Arial"/>
          <w:b/>
          <w:sz w:val="24"/>
          <w:szCs w:val="24"/>
          <w:lang w:val="ro-RO"/>
        </w:rPr>
        <w:t>.</w:t>
      </w:r>
      <w:proofErr w:type="gramEnd"/>
      <w:r w:rsidRPr="00560645">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CF08C4">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Pr="003E39A1">
        <w:rPr>
          <w:rFonts w:ascii="Arial" w:hAnsi="Arial" w:cs="Arial"/>
          <w:sz w:val="24"/>
          <w:szCs w:val="24"/>
        </w:rPr>
        <w:t>mărimea</w:t>
      </w:r>
      <w:proofErr w:type="spellEnd"/>
      <w:proofErr w:type="gram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p>
    <w:p w:rsidR="001652A6"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Pr="001652A6">
        <w:rPr>
          <w:rFonts w:ascii="Arial" w:hAnsi="Arial" w:cs="Arial"/>
          <w:sz w:val="24"/>
          <w:szCs w:val="24"/>
        </w:rPr>
        <w:t>ansamblu</w:t>
      </w:r>
      <w:proofErr w:type="spellEnd"/>
      <w:r w:rsidR="0064545E">
        <w:rPr>
          <w:rFonts w:ascii="Arial" w:hAnsi="Arial" w:cs="Arial"/>
          <w:sz w:val="24"/>
          <w:szCs w:val="24"/>
        </w:rPr>
        <w:t xml:space="preserve"> de</w:t>
      </w:r>
      <w:r w:rsidRPr="001652A6">
        <w:rPr>
          <w:rFonts w:ascii="Arial" w:hAnsi="Arial" w:cs="Arial"/>
          <w:sz w:val="24"/>
          <w:szCs w:val="24"/>
        </w:rPr>
        <w:t xml:space="preserve"> </w:t>
      </w:r>
      <w:proofErr w:type="spellStart"/>
      <w:r w:rsidRPr="001652A6">
        <w:rPr>
          <w:rFonts w:ascii="Arial" w:hAnsi="Arial" w:cs="Arial"/>
          <w:sz w:val="24"/>
          <w:szCs w:val="24"/>
        </w:rPr>
        <w:t>locuinţe</w:t>
      </w:r>
      <w:proofErr w:type="spellEnd"/>
      <w:r w:rsidRPr="001652A6">
        <w:rPr>
          <w:rFonts w:ascii="Arial" w:hAnsi="Arial" w:cs="Arial"/>
          <w:sz w:val="24"/>
          <w:szCs w:val="24"/>
        </w:rPr>
        <w:t xml:space="preserve"> </w:t>
      </w:r>
      <w:proofErr w:type="spellStart"/>
      <w:r w:rsidR="0064545E">
        <w:rPr>
          <w:rFonts w:ascii="Arial" w:hAnsi="Arial" w:cs="Arial"/>
          <w:sz w:val="24"/>
          <w:szCs w:val="24"/>
        </w:rPr>
        <w:t>semi</w:t>
      </w:r>
      <w:r w:rsidRPr="001652A6">
        <w:rPr>
          <w:rFonts w:ascii="Arial" w:hAnsi="Arial" w:cs="Arial"/>
          <w:sz w:val="24"/>
          <w:szCs w:val="24"/>
        </w:rPr>
        <w:t>colective</w:t>
      </w:r>
      <w:proofErr w:type="spellEnd"/>
      <w:r w:rsidRPr="001652A6">
        <w:rPr>
          <w:rFonts w:ascii="Arial" w:hAnsi="Arial" w:cs="Arial"/>
          <w:sz w:val="24"/>
          <w:szCs w:val="24"/>
        </w:rPr>
        <w:t xml:space="preserve"> </w:t>
      </w:r>
      <w:r w:rsidR="0064545E">
        <w:rPr>
          <w:rFonts w:ascii="Arial" w:hAnsi="Arial" w:cs="Arial"/>
          <w:sz w:val="24"/>
          <w:szCs w:val="24"/>
        </w:rPr>
        <w:t xml:space="preserve">cu </w:t>
      </w:r>
      <w:proofErr w:type="spellStart"/>
      <w:r w:rsidR="0064545E">
        <w:rPr>
          <w:rFonts w:ascii="Arial" w:hAnsi="Arial" w:cs="Arial"/>
          <w:sz w:val="24"/>
          <w:szCs w:val="24"/>
        </w:rPr>
        <w:t>regim</w:t>
      </w:r>
      <w:proofErr w:type="spellEnd"/>
      <w:r w:rsidR="0064545E">
        <w:rPr>
          <w:rFonts w:ascii="Arial" w:hAnsi="Arial" w:cs="Arial"/>
          <w:sz w:val="24"/>
          <w:szCs w:val="24"/>
        </w:rPr>
        <w:t xml:space="preserve"> de </w:t>
      </w:r>
      <w:proofErr w:type="spellStart"/>
      <w:r w:rsidR="0064545E">
        <w:rPr>
          <w:rFonts w:ascii="Arial" w:hAnsi="Arial" w:cs="Arial"/>
          <w:sz w:val="24"/>
          <w:szCs w:val="24"/>
        </w:rPr>
        <w:t>înălţime</w:t>
      </w:r>
      <w:proofErr w:type="spellEnd"/>
      <w:r w:rsidR="0064545E">
        <w:rPr>
          <w:rFonts w:ascii="Arial" w:hAnsi="Arial" w:cs="Arial"/>
          <w:sz w:val="24"/>
          <w:szCs w:val="24"/>
        </w:rPr>
        <w:t xml:space="preserve"> </w:t>
      </w:r>
      <w:r w:rsidR="00243F79" w:rsidRPr="00C83E60">
        <w:rPr>
          <w:rFonts w:ascii="Arial" w:hAnsi="Arial" w:cs="Arial"/>
          <w:i/>
          <w:sz w:val="24"/>
          <w:szCs w:val="24"/>
        </w:rPr>
        <w:t>D</w:t>
      </w:r>
      <w:r w:rsidR="00243F79">
        <w:rPr>
          <w:rFonts w:ascii="Arial" w:hAnsi="Arial" w:cs="Arial"/>
          <w:i/>
          <w:sz w:val="24"/>
          <w:szCs w:val="24"/>
          <w:vertAlign w:val="subscript"/>
        </w:rPr>
        <w:t>S</w:t>
      </w:r>
      <w:r w:rsidR="00243F79">
        <w:rPr>
          <w:rFonts w:ascii="Arial" w:hAnsi="Arial" w:cs="Arial"/>
          <w:sz w:val="24"/>
          <w:szCs w:val="24"/>
        </w:rPr>
        <w:t xml:space="preserve"> </w:t>
      </w:r>
      <w:r w:rsidR="0064545E">
        <w:rPr>
          <w:rFonts w:ascii="Arial" w:hAnsi="Arial" w:cs="Arial"/>
          <w:sz w:val="24"/>
          <w:szCs w:val="24"/>
        </w:rPr>
        <w:t>+P+2</w:t>
      </w:r>
      <w:r w:rsidRPr="001652A6">
        <w:rPr>
          <w:rFonts w:ascii="Arial" w:hAnsi="Arial" w:cs="Arial"/>
          <w:sz w:val="24"/>
          <w:szCs w:val="24"/>
        </w:rPr>
        <w:t>E</w:t>
      </w:r>
      <w:r w:rsidR="0064545E">
        <w:rPr>
          <w:rFonts w:ascii="Arial" w:hAnsi="Arial" w:cs="Arial"/>
          <w:sz w:val="24"/>
          <w:szCs w:val="24"/>
        </w:rPr>
        <w:t>+3Er/</w:t>
      </w:r>
      <w:r w:rsidR="0064545E" w:rsidRPr="0064545E">
        <w:rPr>
          <w:rFonts w:ascii="Arial" w:hAnsi="Arial" w:cs="Arial"/>
          <w:i/>
          <w:sz w:val="24"/>
          <w:szCs w:val="24"/>
        </w:rPr>
        <w:t xml:space="preserve"> </w:t>
      </w:r>
      <w:r w:rsidR="00243F79" w:rsidRPr="00C83E60">
        <w:rPr>
          <w:rFonts w:ascii="Arial" w:hAnsi="Arial" w:cs="Arial"/>
          <w:i/>
          <w:sz w:val="24"/>
          <w:szCs w:val="24"/>
        </w:rPr>
        <w:t>D</w:t>
      </w:r>
      <w:r w:rsidR="00243F79">
        <w:rPr>
          <w:rFonts w:ascii="Arial" w:hAnsi="Arial" w:cs="Arial"/>
          <w:i/>
          <w:sz w:val="24"/>
          <w:szCs w:val="24"/>
          <w:vertAlign w:val="subscript"/>
        </w:rPr>
        <w:t>S</w:t>
      </w:r>
      <w:r w:rsidR="00243F79" w:rsidRPr="00560645">
        <w:rPr>
          <w:rFonts w:ascii="Arial" w:hAnsi="Arial" w:cs="Arial"/>
          <w:i/>
          <w:sz w:val="24"/>
          <w:szCs w:val="24"/>
        </w:rPr>
        <w:t xml:space="preserve"> </w:t>
      </w:r>
      <w:r w:rsidR="0064545E" w:rsidRPr="00560645">
        <w:rPr>
          <w:rFonts w:ascii="Arial" w:hAnsi="Arial" w:cs="Arial"/>
          <w:i/>
          <w:sz w:val="24"/>
          <w:szCs w:val="24"/>
        </w:rPr>
        <w:t>+P+2E+M</w:t>
      </w:r>
      <w:r w:rsidR="0064545E">
        <w:rPr>
          <w:rFonts w:ascii="Arial" w:hAnsi="Arial" w:cs="Arial"/>
          <w:i/>
          <w:sz w:val="24"/>
          <w:szCs w:val="24"/>
        </w:rPr>
        <w:t xml:space="preserve"> – </w:t>
      </w:r>
      <w:proofErr w:type="spellStart"/>
      <w:r w:rsidR="0064545E">
        <w:rPr>
          <w:rFonts w:ascii="Arial" w:hAnsi="Arial" w:cs="Arial"/>
          <w:i/>
          <w:sz w:val="24"/>
          <w:szCs w:val="24"/>
        </w:rPr>
        <w:t>Faza</w:t>
      </w:r>
      <w:proofErr w:type="spellEnd"/>
      <w:r w:rsidR="0064545E">
        <w:rPr>
          <w:rFonts w:ascii="Arial" w:hAnsi="Arial" w:cs="Arial"/>
          <w:i/>
          <w:sz w:val="24"/>
          <w:szCs w:val="24"/>
        </w:rPr>
        <w:t xml:space="preserve"> I</w:t>
      </w:r>
      <w:r>
        <w:rPr>
          <w:rFonts w:ascii="Arial" w:hAnsi="Arial" w:cs="Arial"/>
          <w:sz w:val="24"/>
          <w:szCs w:val="24"/>
        </w:rPr>
        <w:t>.</w:t>
      </w:r>
      <w:proofErr w:type="gramEnd"/>
      <w:r>
        <w:rPr>
          <w:rFonts w:ascii="Arial" w:hAnsi="Arial" w:cs="Arial"/>
          <w:sz w:val="24"/>
          <w:szCs w:val="24"/>
        </w:rPr>
        <w:t xml:space="preserve">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w:t>
      </w:r>
      <w:r w:rsidR="00D66BFF" w:rsidRPr="003E39A1">
        <w:rPr>
          <w:rFonts w:ascii="Arial" w:hAnsi="Arial" w:cs="Arial"/>
          <w:sz w:val="24"/>
          <w:szCs w:val="24"/>
          <w:lang w:val="ro-RO"/>
        </w:rPr>
        <w:t xml:space="preserve">uprafaţă totală a terenului </w:t>
      </w:r>
      <w:r w:rsidR="0064545E">
        <w:rPr>
          <w:rFonts w:ascii="Arial" w:hAnsi="Arial" w:cs="Arial"/>
          <w:sz w:val="24"/>
          <w:szCs w:val="24"/>
          <w:lang w:val="ro-RO"/>
        </w:rPr>
        <w:t xml:space="preserve">(zona studiată în faza I) </w:t>
      </w:r>
      <w:r w:rsidR="007168C7">
        <w:rPr>
          <w:rFonts w:ascii="Arial" w:hAnsi="Arial" w:cs="Arial"/>
          <w:sz w:val="24"/>
          <w:szCs w:val="24"/>
          <w:lang w:val="ro-RO"/>
        </w:rPr>
        <w:t>–</w:t>
      </w:r>
      <w:r w:rsidR="00D66BFF" w:rsidRPr="003E39A1">
        <w:rPr>
          <w:rFonts w:ascii="Arial" w:hAnsi="Arial" w:cs="Arial"/>
          <w:sz w:val="24"/>
          <w:szCs w:val="24"/>
          <w:lang w:val="ro-RO"/>
        </w:rPr>
        <w:t xml:space="preserve"> </w:t>
      </w:r>
      <w:r w:rsidR="0064545E">
        <w:rPr>
          <w:rFonts w:ascii="Arial" w:hAnsi="Arial" w:cs="Arial"/>
          <w:sz w:val="24"/>
          <w:szCs w:val="24"/>
          <w:lang w:val="ro-RO"/>
        </w:rPr>
        <w:t>4500</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construită la sol</w:t>
      </w:r>
      <w:r w:rsidR="007168C7">
        <w:rPr>
          <w:rFonts w:ascii="Arial" w:hAnsi="Arial" w:cs="Arial"/>
          <w:sz w:val="24"/>
          <w:szCs w:val="24"/>
          <w:lang w:val="ro-RO"/>
        </w:rPr>
        <w:t xml:space="preserve"> </w:t>
      </w:r>
      <w:r w:rsidR="00D66BFF" w:rsidRPr="003E39A1">
        <w:rPr>
          <w:rFonts w:ascii="Arial" w:hAnsi="Arial" w:cs="Arial"/>
          <w:sz w:val="24"/>
          <w:szCs w:val="24"/>
          <w:lang w:val="ro-RO"/>
        </w:rPr>
        <w:t xml:space="preserve">- </w:t>
      </w:r>
      <w:r w:rsidR="0064545E">
        <w:rPr>
          <w:rFonts w:ascii="Arial" w:hAnsi="Arial" w:cs="Arial"/>
          <w:sz w:val="24"/>
          <w:szCs w:val="24"/>
          <w:lang w:val="ro-RO"/>
        </w:rPr>
        <w:t>1192</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64545E">
        <w:rPr>
          <w:rFonts w:ascii="Arial" w:hAnsi="Arial" w:cs="Arial"/>
          <w:sz w:val="24"/>
          <w:szCs w:val="24"/>
          <w:lang w:val="ro-RO"/>
        </w:rPr>
        <w:t>Număr locuri de parcare (subterane)</w:t>
      </w:r>
      <w:r w:rsidR="00D66BFF" w:rsidRPr="003E39A1">
        <w:rPr>
          <w:rFonts w:ascii="Arial" w:hAnsi="Arial" w:cs="Arial"/>
          <w:sz w:val="24"/>
          <w:szCs w:val="24"/>
          <w:lang w:val="ro-RO"/>
        </w:rPr>
        <w:t xml:space="preserve"> - </w:t>
      </w:r>
      <w:r w:rsidR="0064545E">
        <w:rPr>
          <w:rFonts w:ascii="Arial" w:hAnsi="Arial" w:cs="Arial"/>
          <w:sz w:val="24"/>
          <w:szCs w:val="24"/>
          <w:lang w:val="ro-RO"/>
        </w:rPr>
        <w:t>52</w:t>
      </w:r>
      <w:r w:rsidR="00D66BFF" w:rsidRPr="003E39A1">
        <w:rPr>
          <w:rFonts w:ascii="Arial" w:hAnsi="Arial" w:cs="Arial"/>
          <w:sz w:val="24"/>
          <w:szCs w:val="24"/>
          <w:lang w:val="ro-RO"/>
        </w:rPr>
        <w:t xml:space="preserve">; </w:t>
      </w:r>
    </w:p>
    <w:p w:rsidR="00D66BFF" w:rsidRPr="003E39A1"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spaţii verzi</w:t>
      </w:r>
      <w:r w:rsidR="00670E1A">
        <w:rPr>
          <w:rFonts w:ascii="Arial" w:hAnsi="Arial" w:cs="Arial"/>
          <w:sz w:val="24"/>
          <w:szCs w:val="24"/>
          <w:lang w:val="ro-RO"/>
        </w:rPr>
        <w:t xml:space="preserve"> </w:t>
      </w:r>
      <w:r w:rsidR="007168C7">
        <w:rPr>
          <w:rFonts w:ascii="Arial" w:hAnsi="Arial" w:cs="Arial"/>
          <w:sz w:val="24"/>
          <w:szCs w:val="24"/>
          <w:lang w:val="ro-RO"/>
        </w:rPr>
        <w:t xml:space="preserve">pe sol </w:t>
      </w:r>
      <w:r w:rsidR="00D66BFF" w:rsidRPr="003E39A1">
        <w:rPr>
          <w:rFonts w:ascii="Arial" w:hAnsi="Arial" w:cs="Arial"/>
          <w:sz w:val="24"/>
          <w:szCs w:val="24"/>
          <w:lang w:val="ro-RO"/>
        </w:rPr>
        <w:t xml:space="preserve">– </w:t>
      </w:r>
      <w:r w:rsidR="0064545E">
        <w:rPr>
          <w:rFonts w:ascii="Arial" w:hAnsi="Arial" w:cs="Arial"/>
          <w:sz w:val="24"/>
          <w:szCs w:val="24"/>
          <w:lang w:val="ro-RO"/>
        </w:rPr>
        <w:t>1046</w:t>
      </w:r>
      <w:r w:rsidR="00D66BFF" w:rsidRPr="003E39A1">
        <w:rPr>
          <w:rFonts w:ascii="Arial" w:hAnsi="Arial" w:cs="Arial"/>
          <w:sz w:val="24"/>
          <w:szCs w:val="24"/>
          <w:lang w:val="ro-RO"/>
        </w:rPr>
        <w:t xml:space="preserve"> mp</w:t>
      </w:r>
      <w:r w:rsidR="00F8102E">
        <w:rPr>
          <w:rFonts w:ascii="Arial" w:hAnsi="Arial" w:cs="Arial"/>
          <w:sz w:val="24"/>
          <w:szCs w:val="24"/>
          <w:lang w:val="ro-RO"/>
        </w:rPr>
        <w:t xml:space="preserve"> (23,2 </w:t>
      </w:r>
      <w:r w:rsidR="007168C7">
        <w:rPr>
          <w:rFonts w:ascii="Arial" w:hAnsi="Arial" w:cs="Arial"/>
          <w:sz w:val="24"/>
          <w:szCs w:val="24"/>
          <w:lang w:val="ro-RO"/>
        </w:rPr>
        <w:t>% din suprafaţa terenului</w:t>
      </w:r>
      <w:r w:rsidR="00F8102E">
        <w:rPr>
          <w:rFonts w:ascii="Arial" w:hAnsi="Arial" w:cs="Arial"/>
          <w:sz w:val="24"/>
          <w:szCs w:val="24"/>
          <w:lang w:val="ro-RO"/>
        </w:rPr>
        <w:t xml:space="preserve"> aferentă fazei I</w:t>
      </w:r>
      <w:r w:rsidR="007168C7">
        <w:rPr>
          <w:rFonts w:ascii="Arial" w:hAnsi="Arial" w:cs="Arial"/>
          <w:sz w:val="24"/>
          <w:szCs w:val="24"/>
          <w:lang w:val="ro-RO"/>
        </w:rPr>
        <w:t>)</w:t>
      </w:r>
      <w:r w:rsidR="00D66BFF" w:rsidRPr="003E39A1">
        <w:rPr>
          <w:rFonts w:ascii="Arial" w:hAnsi="Arial" w:cs="Arial"/>
          <w:sz w:val="24"/>
          <w:szCs w:val="24"/>
          <w:lang w:val="ro-RO"/>
        </w:rPr>
        <w:t>;</w:t>
      </w:r>
      <w:r w:rsidR="007168C7" w:rsidRPr="007168C7">
        <w:rPr>
          <w:rFonts w:ascii="Arial" w:hAnsi="Arial" w:cs="Arial"/>
          <w:sz w:val="24"/>
          <w:szCs w:val="24"/>
          <w:lang w:val="ro-RO"/>
        </w:rPr>
        <w:t xml:space="preserve"> </w:t>
      </w:r>
      <w:r w:rsidR="007168C7" w:rsidRPr="003E39A1">
        <w:rPr>
          <w:rFonts w:ascii="Arial" w:hAnsi="Arial" w:cs="Arial"/>
          <w:sz w:val="24"/>
          <w:szCs w:val="24"/>
          <w:lang w:val="ro-RO"/>
        </w:rPr>
        <w:t>suprafaţă spaţii verzi</w:t>
      </w:r>
      <w:r w:rsidR="007168C7">
        <w:rPr>
          <w:rFonts w:ascii="Arial" w:hAnsi="Arial" w:cs="Arial"/>
          <w:sz w:val="24"/>
          <w:szCs w:val="24"/>
          <w:lang w:val="ro-RO"/>
        </w:rPr>
        <w:t xml:space="preserve"> peste placa de subsol, pe un strat de 50 cm de pământ </w:t>
      </w:r>
      <w:r w:rsidR="007168C7" w:rsidRPr="003E39A1">
        <w:rPr>
          <w:rFonts w:ascii="Arial" w:hAnsi="Arial" w:cs="Arial"/>
          <w:sz w:val="24"/>
          <w:szCs w:val="24"/>
          <w:lang w:val="ro-RO"/>
        </w:rPr>
        <w:t xml:space="preserve">– </w:t>
      </w:r>
      <w:r w:rsidR="0064545E">
        <w:rPr>
          <w:rFonts w:ascii="Arial" w:hAnsi="Arial" w:cs="Arial"/>
          <w:sz w:val="24"/>
          <w:szCs w:val="24"/>
          <w:lang w:val="ro-RO"/>
        </w:rPr>
        <w:t>586</w:t>
      </w:r>
      <w:r w:rsidR="007168C7" w:rsidRPr="003E39A1">
        <w:rPr>
          <w:rFonts w:ascii="Arial" w:hAnsi="Arial" w:cs="Arial"/>
          <w:sz w:val="24"/>
          <w:szCs w:val="24"/>
          <w:lang w:val="ro-RO"/>
        </w:rPr>
        <w:t xml:space="preserve"> mp</w:t>
      </w:r>
      <w:r w:rsidR="007168C7">
        <w:rPr>
          <w:rFonts w:ascii="Arial" w:hAnsi="Arial" w:cs="Arial"/>
          <w:sz w:val="24"/>
          <w:szCs w:val="24"/>
          <w:lang w:val="ro-RO"/>
        </w:rPr>
        <w:t xml:space="preserve"> (1</w:t>
      </w:r>
      <w:r w:rsidR="00F8102E">
        <w:rPr>
          <w:rFonts w:ascii="Arial" w:hAnsi="Arial" w:cs="Arial"/>
          <w:sz w:val="24"/>
          <w:szCs w:val="24"/>
          <w:lang w:val="ro-RO"/>
        </w:rPr>
        <w:t>3</w:t>
      </w:r>
      <w:r w:rsidR="007168C7">
        <w:rPr>
          <w:rFonts w:ascii="Arial" w:hAnsi="Arial" w:cs="Arial"/>
          <w:sz w:val="24"/>
          <w:szCs w:val="24"/>
          <w:lang w:val="ro-RO"/>
        </w:rPr>
        <w:t>% din suprafaţa terenului</w:t>
      </w:r>
      <w:r w:rsidR="00F8102E">
        <w:rPr>
          <w:rFonts w:ascii="Arial" w:hAnsi="Arial" w:cs="Arial"/>
          <w:sz w:val="24"/>
          <w:szCs w:val="24"/>
          <w:lang w:val="ro-RO"/>
        </w:rPr>
        <w:t xml:space="preserve"> aferentă fazei I</w:t>
      </w:r>
      <w:r w:rsidR="007168C7">
        <w:rPr>
          <w:rFonts w:ascii="Arial" w:hAnsi="Arial" w:cs="Arial"/>
          <w:sz w:val="24"/>
          <w:szCs w:val="24"/>
          <w:lang w:val="ro-RO"/>
        </w:rPr>
        <w:t>).</w:t>
      </w:r>
    </w:p>
    <w:p w:rsidR="00D66BFF" w:rsidRPr="002848D2"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7168C7" w:rsidRPr="002848D2">
        <w:rPr>
          <w:rFonts w:ascii="Arial" w:hAnsi="Arial" w:cs="Arial"/>
          <w:sz w:val="24"/>
          <w:szCs w:val="24"/>
          <w:lang w:val="pt-BR"/>
        </w:rPr>
        <w:t>impact redus</w:t>
      </w:r>
      <w:r w:rsidRPr="002848D2">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lastRenderedPageBreak/>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7168C7">
        <w:rPr>
          <w:rFonts w:ascii="Arial" w:hAnsi="Arial" w:cs="Arial"/>
          <w:sz w:val="24"/>
          <w:szCs w:val="24"/>
          <w:lang w:val="pt-BR"/>
        </w:rPr>
        <w:t xml:space="preserve">PUZ </w:t>
      </w:r>
      <w:r w:rsidR="00F8102E">
        <w:rPr>
          <w:rFonts w:ascii="Arial" w:hAnsi="Arial" w:cs="Arial"/>
          <w:sz w:val="24"/>
          <w:szCs w:val="24"/>
          <w:lang w:val="pt-BR"/>
        </w:rPr>
        <w:t>– Ansamblu rezidenţial Şos. Străuleşti nr.93-199, sector 1</w:t>
      </w:r>
      <w:r w:rsidR="00F8102E" w:rsidRPr="00F8102E">
        <w:rPr>
          <w:rFonts w:ascii="Arial" w:hAnsi="Arial" w:cs="Arial"/>
          <w:sz w:val="24"/>
          <w:szCs w:val="24"/>
          <w:lang w:val="pt-BR"/>
        </w:rPr>
        <w:t xml:space="preserve"> </w:t>
      </w:r>
      <w:r w:rsidR="00F8102E" w:rsidRPr="00E41FD8">
        <w:rPr>
          <w:rFonts w:ascii="Arial" w:hAnsi="Arial" w:cs="Arial"/>
          <w:sz w:val="24"/>
          <w:szCs w:val="24"/>
          <w:lang w:val="pt-BR"/>
        </w:rPr>
        <w:t xml:space="preserve">aprobat cu </w:t>
      </w:r>
      <w:r w:rsidR="00F8102E">
        <w:rPr>
          <w:rFonts w:ascii="Arial" w:hAnsi="Arial" w:cs="Arial"/>
          <w:sz w:val="24"/>
          <w:szCs w:val="24"/>
          <w:lang w:val="pt-BR"/>
        </w:rPr>
        <w:t>HCGMB nr.360/13.12.2007, cu valabilitate prelungită prin HCGMB nr.227/15.12.2015</w:t>
      </w:r>
      <w:r w:rsidR="007168C7" w:rsidRPr="00E41FD8">
        <w:rPr>
          <w:rFonts w:ascii="Arial" w:hAnsi="Arial" w:cs="Arial"/>
          <w:sz w:val="24"/>
          <w:szCs w:val="24"/>
          <w:lang w:val="pt-BR"/>
        </w:rPr>
        <w:t xml:space="preserve">, </w:t>
      </w:r>
      <w:r w:rsidRPr="00E41FD8">
        <w:rPr>
          <w:rFonts w:ascii="Arial" w:hAnsi="Arial" w:cs="Arial"/>
          <w:sz w:val="24"/>
          <w:szCs w:val="24"/>
          <w:lang w:val="pt-BR"/>
        </w:rPr>
        <w:t xml:space="preserve">terenul </w:t>
      </w:r>
      <w:r w:rsidR="00F8102E">
        <w:rPr>
          <w:rFonts w:ascii="Arial" w:hAnsi="Arial" w:cs="Arial"/>
          <w:sz w:val="24"/>
          <w:szCs w:val="24"/>
          <w:lang w:val="pt-BR"/>
        </w:rPr>
        <w:t xml:space="preserve">studiat </w:t>
      </w:r>
      <w:r w:rsidRPr="00E41FD8">
        <w:rPr>
          <w:rFonts w:ascii="Arial" w:hAnsi="Arial" w:cs="Arial"/>
          <w:sz w:val="24"/>
          <w:szCs w:val="24"/>
          <w:lang w:val="pt-BR"/>
        </w:rPr>
        <w:t xml:space="preserve">este situat în </w:t>
      </w:r>
      <w:r w:rsidR="00F8102E">
        <w:rPr>
          <w:rFonts w:ascii="Arial" w:hAnsi="Arial" w:cs="Arial"/>
          <w:sz w:val="24"/>
          <w:szCs w:val="24"/>
          <w:lang w:val="pt-BR"/>
        </w:rPr>
        <w:t>UTR1 şi UTR 2 - zona locuinţelor semicolective</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F8102E">
        <w:rPr>
          <w:rFonts w:ascii="Arial" w:hAnsi="Arial" w:cs="Arial"/>
          <w:sz w:val="24"/>
          <w:szCs w:val="24"/>
          <w:lang w:val="ro-RO"/>
        </w:rPr>
        <w:t>161</w:t>
      </w:r>
      <w:r w:rsidR="007C7142">
        <w:rPr>
          <w:rFonts w:ascii="Arial" w:hAnsi="Arial" w:cs="Arial"/>
          <w:sz w:val="24"/>
          <w:szCs w:val="24"/>
          <w:lang w:val="ro-RO"/>
        </w:rPr>
        <w:t>/</w:t>
      </w:r>
      <w:r w:rsidR="00F8102E">
        <w:rPr>
          <w:rFonts w:ascii="Arial" w:hAnsi="Arial" w:cs="Arial"/>
          <w:sz w:val="24"/>
          <w:szCs w:val="24"/>
          <w:lang w:val="ro-RO"/>
        </w:rPr>
        <w:t>1434502</w:t>
      </w:r>
      <w:r w:rsidRPr="00DA7D47">
        <w:rPr>
          <w:rFonts w:ascii="Arial" w:hAnsi="Arial" w:cs="Arial"/>
          <w:sz w:val="24"/>
          <w:szCs w:val="24"/>
          <w:lang w:val="ro-RO"/>
        </w:rPr>
        <w:t xml:space="preserve"> din </w:t>
      </w:r>
      <w:r w:rsidR="007C7142">
        <w:rPr>
          <w:rFonts w:ascii="Arial" w:hAnsi="Arial" w:cs="Arial"/>
          <w:sz w:val="24"/>
          <w:szCs w:val="24"/>
          <w:lang w:val="ro-RO"/>
        </w:rPr>
        <w:t>1</w:t>
      </w:r>
      <w:r w:rsidR="00F8102E">
        <w:rPr>
          <w:rFonts w:ascii="Arial" w:hAnsi="Arial" w:cs="Arial"/>
          <w:sz w:val="24"/>
          <w:szCs w:val="24"/>
          <w:lang w:val="ro-RO"/>
        </w:rPr>
        <w:t>7</w:t>
      </w:r>
      <w:r w:rsidRPr="00DA7D47">
        <w:rPr>
          <w:rFonts w:ascii="Arial" w:hAnsi="Arial" w:cs="Arial"/>
          <w:sz w:val="24"/>
          <w:szCs w:val="24"/>
          <w:lang w:val="ro-RO"/>
        </w:rPr>
        <w:t>.</w:t>
      </w:r>
      <w:r w:rsidR="00063945">
        <w:rPr>
          <w:rFonts w:ascii="Arial" w:hAnsi="Arial" w:cs="Arial"/>
          <w:sz w:val="24"/>
          <w:szCs w:val="24"/>
          <w:lang w:val="ro-RO"/>
        </w:rPr>
        <w:t>0</w:t>
      </w:r>
      <w:r w:rsidR="00F8102E">
        <w:rPr>
          <w:rFonts w:ascii="Arial" w:hAnsi="Arial" w:cs="Arial"/>
          <w:sz w:val="24"/>
          <w:szCs w:val="24"/>
          <w:lang w:val="ro-RO"/>
        </w:rPr>
        <w:t>2</w:t>
      </w:r>
      <w:r w:rsidRPr="00DA7D47">
        <w:rPr>
          <w:rFonts w:ascii="Arial" w:hAnsi="Arial" w:cs="Arial"/>
          <w:sz w:val="24"/>
          <w:szCs w:val="24"/>
          <w:lang w:val="ro-RO"/>
        </w:rPr>
        <w:t>.201</w:t>
      </w:r>
      <w:r w:rsidR="00F8102E">
        <w:rPr>
          <w:rFonts w:ascii="Arial" w:hAnsi="Arial" w:cs="Arial"/>
          <w:sz w:val="24"/>
          <w:szCs w:val="24"/>
          <w:lang w:val="ro-RO"/>
        </w:rPr>
        <w:t>7</w:t>
      </w:r>
      <w:r w:rsidRPr="00DA7D47">
        <w:rPr>
          <w:rFonts w:ascii="Arial" w:hAnsi="Arial" w:cs="Arial"/>
          <w:sz w:val="24"/>
          <w:szCs w:val="24"/>
          <w:lang w:val="ro-RO"/>
        </w:rPr>
        <w:t xml:space="preserve"> emis de Primăria </w:t>
      </w:r>
      <w:r w:rsidR="00F8102E">
        <w:rPr>
          <w:rFonts w:ascii="Arial" w:hAnsi="Arial" w:cs="Arial"/>
          <w:sz w:val="24"/>
          <w:szCs w:val="24"/>
          <w:lang w:val="ro-RO"/>
        </w:rPr>
        <w:t>Municipiului Bucureşti</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lastRenderedPageBreak/>
        <w:t xml:space="preserve">Se vor respecta prevederile </w:t>
      </w:r>
      <w:r w:rsidR="00F8102E">
        <w:rPr>
          <w:rFonts w:ascii="Arial" w:hAnsi="Arial" w:cs="Arial"/>
          <w:sz w:val="24"/>
          <w:szCs w:val="24"/>
          <w:lang w:val="pt-BR"/>
        </w:rPr>
        <w:t>PUZ – Ansamblu rezidenţial Şos. Străuleşti nr.93-199, sector 1</w:t>
      </w:r>
      <w:r w:rsidR="00F8102E" w:rsidRPr="00F8102E">
        <w:rPr>
          <w:rFonts w:ascii="Arial" w:hAnsi="Arial" w:cs="Arial"/>
          <w:sz w:val="24"/>
          <w:szCs w:val="24"/>
          <w:lang w:val="pt-BR"/>
        </w:rPr>
        <w:t xml:space="preserve"> </w:t>
      </w:r>
      <w:r w:rsidR="00F8102E" w:rsidRPr="00E41FD8">
        <w:rPr>
          <w:rFonts w:ascii="Arial" w:hAnsi="Arial" w:cs="Arial"/>
          <w:sz w:val="24"/>
          <w:szCs w:val="24"/>
          <w:lang w:val="pt-BR"/>
        </w:rPr>
        <w:t xml:space="preserve">aprobat cu </w:t>
      </w:r>
      <w:r w:rsidR="00F8102E">
        <w:rPr>
          <w:rFonts w:ascii="Arial" w:hAnsi="Arial" w:cs="Arial"/>
          <w:sz w:val="24"/>
          <w:szCs w:val="24"/>
          <w:lang w:val="pt-BR"/>
        </w:rPr>
        <w:t>HCGMB nr.</w:t>
      </w:r>
      <w:r w:rsidR="00140CB3">
        <w:rPr>
          <w:rFonts w:ascii="Arial" w:hAnsi="Arial" w:cs="Arial"/>
          <w:sz w:val="24"/>
          <w:szCs w:val="24"/>
          <w:lang w:val="pt-BR"/>
        </w:rPr>
        <w:t xml:space="preserve"> </w:t>
      </w:r>
      <w:r w:rsidR="00F8102E">
        <w:rPr>
          <w:rFonts w:ascii="Arial" w:hAnsi="Arial" w:cs="Arial"/>
          <w:sz w:val="24"/>
          <w:szCs w:val="24"/>
          <w:lang w:val="pt-BR"/>
        </w:rPr>
        <w:t>360</w:t>
      </w:r>
      <w:r w:rsidR="00140CB3">
        <w:rPr>
          <w:rFonts w:ascii="Arial" w:hAnsi="Arial" w:cs="Arial"/>
          <w:sz w:val="24"/>
          <w:szCs w:val="24"/>
          <w:lang w:val="pt-BR"/>
        </w:rPr>
        <w:t xml:space="preserve"> </w:t>
      </w:r>
      <w:r w:rsidR="00F8102E">
        <w:rPr>
          <w:rFonts w:ascii="Arial" w:hAnsi="Arial" w:cs="Arial"/>
          <w:sz w:val="24"/>
          <w:szCs w:val="24"/>
          <w:lang w:val="pt-BR"/>
        </w:rPr>
        <w:t>/</w:t>
      </w:r>
      <w:r w:rsidR="00140CB3">
        <w:rPr>
          <w:rFonts w:ascii="Arial" w:hAnsi="Arial" w:cs="Arial"/>
          <w:sz w:val="24"/>
          <w:szCs w:val="24"/>
          <w:lang w:val="pt-BR"/>
        </w:rPr>
        <w:t xml:space="preserve"> </w:t>
      </w:r>
      <w:r w:rsidR="00F8102E">
        <w:rPr>
          <w:rFonts w:ascii="Arial" w:hAnsi="Arial" w:cs="Arial"/>
          <w:sz w:val="24"/>
          <w:szCs w:val="24"/>
          <w:lang w:val="pt-BR"/>
        </w:rPr>
        <w:t>13.12.2007, cu valabilitate prelungită prin HCGMB nr.227</w:t>
      </w:r>
      <w:r w:rsidR="00140CB3">
        <w:rPr>
          <w:rFonts w:ascii="Arial" w:hAnsi="Arial" w:cs="Arial"/>
          <w:sz w:val="24"/>
          <w:szCs w:val="24"/>
          <w:lang w:val="pt-BR"/>
        </w:rPr>
        <w:t xml:space="preserve"> </w:t>
      </w:r>
      <w:r w:rsidR="00F8102E">
        <w:rPr>
          <w:rFonts w:ascii="Arial" w:hAnsi="Arial" w:cs="Arial"/>
          <w:sz w:val="24"/>
          <w:szCs w:val="24"/>
          <w:lang w:val="pt-BR"/>
        </w:rPr>
        <w:t>/</w:t>
      </w:r>
      <w:r w:rsidR="00140CB3">
        <w:rPr>
          <w:rFonts w:ascii="Arial" w:hAnsi="Arial" w:cs="Arial"/>
          <w:sz w:val="24"/>
          <w:szCs w:val="24"/>
          <w:lang w:val="pt-BR"/>
        </w:rPr>
        <w:t xml:space="preserve"> </w:t>
      </w:r>
      <w:r w:rsidR="00F8102E">
        <w:rPr>
          <w:rFonts w:ascii="Arial" w:hAnsi="Arial" w:cs="Arial"/>
          <w:sz w:val="24"/>
          <w:szCs w:val="24"/>
          <w:lang w:val="pt-BR"/>
        </w:rPr>
        <w:t>15.12.2015</w:t>
      </w:r>
      <w:r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 şi a prevederilor PU</w:t>
      </w:r>
      <w:r w:rsidR="00F8102E">
        <w:rPr>
          <w:rFonts w:ascii="Arial" w:hAnsi="Arial" w:cs="Arial"/>
          <w:sz w:val="24"/>
          <w:szCs w:val="24"/>
          <w:lang w:val="it-IT"/>
        </w:rPr>
        <w:t>Z</w:t>
      </w:r>
      <w:r w:rsidR="001652A6">
        <w:rPr>
          <w:rFonts w:ascii="Arial" w:hAnsi="Arial" w:cs="Arial"/>
          <w:sz w:val="24"/>
          <w:szCs w:val="24"/>
          <w:lang w:val="it-IT"/>
        </w:rPr>
        <w:t xml:space="preserve">: </w:t>
      </w:r>
      <w:r w:rsidR="00F8102E" w:rsidRPr="003E39A1">
        <w:rPr>
          <w:rFonts w:ascii="Arial" w:hAnsi="Arial" w:cs="Arial"/>
          <w:sz w:val="24"/>
          <w:szCs w:val="24"/>
          <w:lang w:val="ro-RO"/>
        </w:rPr>
        <w:t>Suprafaţă spaţii verzi</w:t>
      </w:r>
      <w:r w:rsidR="00F8102E">
        <w:rPr>
          <w:rFonts w:ascii="Arial" w:hAnsi="Arial" w:cs="Arial"/>
          <w:sz w:val="24"/>
          <w:szCs w:val="24"/>
          <w:lang w:val="ro-RO"/>
        </w:rPr>
        <w:t xml:space="preserve"> pe sol </w:t>
      </w:r>
      <w:r w:rsidR="00F8102E" w:rsidRPr="003E39A1">
        <w:rPr>
          <w:rFonts w:ascii="Arial" w:hAnsi="Arial" w:cs="Arial"/>
          <w:sz w:val="24"/>
          <w:szCs w:val="24"/>
          <w:lang w:val="ro-RO"/>
        </w:rPr>
        <w:t xml:space="preserve">– </w:t>
      </w:r>
      <w:r w:rsidR="00F8102E">
        <w:rPr>
          <w:rFonts w:ascii="Arial" w:hAnsi="Arial" w:cs="Arial"/>
          <w:sz w:val="24"/>
          <w:szCs w:val="24"/>
          <w:lang w:val="ro-RO"/>
        </w:rPr>
        <w:t>1046</w:t>
      </w:r>
      <w:r w:rsidR="00F8102E" w:rsidRPr="003E39A1">
        <w:rPr>
          <w:rFonts w:ascii="Arial" w:hAnsi="Arial" w:cs="Arial"/>
          <w:sz w:val="24"/>
          <w:szCs w:val="24"/>
          <w:lang w:val="ro-RO"/>
        </w:rPr>
        <w:t xml:space="preserve"> mp</w:t>
      </w:r>
      <w:r w:rsidR="00F8102E">
        <w:rPr>
          <w:rFonts w:ascii="Arial" w:hAnsi="Arial" w:cs="Arial"/>
          <w:sz w:val="24"/>
          <w:szCs w:val="24"/>
          <w:lang w:val="ro-RO"/>
        </w:rPr>
        <w:t xml:space="preserve"> (23,2 % din suprafaţa terenului aferentă fazei I)</w:t>
      </w:r>
      <w:r w:rsidR="00F8102E" w:rsidRPr="003E39A1">
        <w:rPr>
          <w:rFonts w:ascii="Arial" w:hAnsi="Arial" w:cs="Arial"/>
          <w:sz w:val="24"/>
          <w:szCs w:val="24"/>
          <w:lang w:val="ro-RO"/>
        </w:rPr>
        <w:t>;</w:t>
      </w:r>
      <w:r w:rsidR="00F8102E" w:rsidRPr="007168C7">
        <w:rPr>
          <w:rFonts w:ascii="Arial" w:hAnsi="Arial" w:cs="Arial"/>
          <w:sz w:val="24"/>
          <w:szCs w:val="24"/>
          <w:lang w:val="ro-RO"/>
        </w:rPr>
        <w:t xml:space="preserve"> </w:t>
      </w:r>
      <w:r w:rsidR="00F8102E" w:rsidRPr="003E39A1">
        <w:rPr>
          <w:rFonts w:ascii="Arial" w:hAnsi="Arial" w:cs="Arial"/>
          <w:sz w:val="24"/>
          <w:szCs w:val="24"/>
          <w:lang w:val="ro-RO"/>
        </w:rPr>
        <w:t>suprafaţă spaţii verzi</w:t>
      </w:r>
      <w:r w:rsidR="00F8102E">
        <w:rPr>
          <w:rFonts w:ascii="Arial" w:hAnsi="Arial" w:cs="Arial"/>
          <w:sz w:val="24"/>
          <w:szCs w:val="24"/>
          <w:lang w:val="ro-RO"/>
        </w:rPr>
        <w:t xml:space="preserve"> peste placa de subsol, pe un strat de 50 cm de pământ </w:t>
      </w:r>
      <w:r w:rsidR="00F8102E" w:rsidRPr="003E39A1">
        <w:rPr>
          <w:rFonts w:ascii="Arial" w:hAnsi="Arial" w:cs="Arial"/>
          <w:sz w:val="24"/>
          <w:szCs w:val="24"/>
          <w:lang w:val="ro-RO"/>
        </w:rPr>
        <w:t xml:space="preserve">– </w:t>
      </w:r>
      <w:r w:rsidR="00F8102E">
        <w:rPr>
          <w:rFonts w:ascii="Arial" w:hAnsi="Arial" w:cs="Arial"/>
          <w:sz w:val="24"/>
          <w:szCs w:val="24"/>
          <w:lang w:val="ro-RO"/>
        </w:rPr>
        <w:t>586</w:t>
      </w:r>
      <w:r w:rsidR="00F8102E" w:rsidRPr="003E39A1">
        <w:rPr>
          <w:rFonts w:ascii="Arial" w:hAnsi="Arial" w:cs="Arial"/>
          <w:sz w:val="24"/>
          <w:szCs w:val="24"/>
          <w:lang w:val="ro-RO"/>
        </w:rPr>
        <w:t xml:space="preserve"> mp</w:t>
      </w:r>
      <w:r w:rsidR="00F8102E">
        <w:rPr>
          <w:rFonts w:ascii="Arial" w:hAnsi="Arial" w:cs="Arial"/>
          <w:sz w:val="24"/>
          <w:szCs w:val="24"/>
          <w:lang w:val="ro-RO"/>
        </w:rPr>
        <w:t xml:space="preserve"> (13% din suprafaţa terenului aferentă fazei I).</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1652A6">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w:t>
      </w:r>
      <w:r w:rsidR="00A14510">
        <w:rPr>
          <w:rFonts w:ascii="Arial" w:hAnsi="Arial" w:cs="Arial"/>
          <w:sz w:val="24"/>
          <w:szCs w:val="24"/>
          <w:lang w:val="it-IT"/>
        </w:rPr>
        <w:t>elele publice existente în zonă. Se va obţine avizul favorabil de racordare la reţele, emis de SC APA NOVA BUCUREŞTI SA;</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centrala termică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lastRenderedPageBreak/>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w:t>
      </w:r>
      <w:r w:rsidRPr="00DA7D47">
        <w:rPr>
          <w:rStyle w:val="tal1"/>
          <w:rFonts w:ascii="Arial" w:hAnsi="Arial" w:cs="Arial"/>
          <w:i/>
          <w:sz w:val="24"/>
          <w:szCs w:val="24"/>
          <w:lang w:val="it-IT"/>
        </w:rPr>
        <w:lastRenderedPageBreak/>
        <w:t xml:space="preserve">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140CB3">
        <w:rPr>
          <w:rFonts w:ascii="Arial" w:hAnsi="Arial" w:cs="Arial"/>
          <w:sz w:val="24"/>
          <w:szCs w:val="24"/>
          <w:lang w:val="ro-RO"/>
        </w:rPr>
        <w:t>Roxana COSTACHE</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863B9"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243F7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D863B9">
          <w:fldChar w:fldCharType="begin"/>
        </w:r>
        <w:r w:rsidR="00A12A90">
          <w:instrText xml:space="preserve"> PAGE   \* MERGEFORMAT </w:instrText>
        </w:r>
        <w:r w:rsidR="00D863B9">
          <w:fldChar w:fldCharType="separate"/>
        </w:r>
        <w:r w:rsidR="00243F79">
          <w:rPr>
            <w:noProof/>
          </w:rPr>
          <w:t>2</w:t>
        </w:r>
        <w:r w:rsidR="00D863B9">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D863B9"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863B9" w:rsidP="00EB548E">
    <w:pPr>
      <w:pStyle w:val="Header"/>
      <w:tabs>
        <w:tab w:val="clear" w:pos="4680"/>
        <w:tab w:val="clear" w:pos="9360"/>
        <w:tab w:val="left" w:pos="9000"/>
      </w:tabs>
      <w:jc w:val="center"/>
      <w:rPr>
        <w:rFonts w:ascii="Arial" w:hAnsi="Arial" w:cs="Arial"/>
        <w:color w:val="00214E"/>
        <w:sz w:val="32"/>
        <w:szCs w:val="32"/>
        <w:lang w:val="ro-RO"/>
      </w:rPr>
    </w:pPr>
    <w:r w:rsidRPr="00D863B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54806788"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D863B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243F79"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D863B9"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243F7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0CB3"/>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3F79"/>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7F6C"/>
    <w:rsid w:val="005501F5"/>
    <w:rsid w:val="00550CF0"/>
    <w:rsid w:val="00551C35"/>
    <w:rsid w:val="00552B89"/>
    <w:rsid w:val="0055384F"/>
    <w:rsid w:val="00553D17"/>
    <w:rsid w:val="0055704A"/>
    <w:rsid w:val="0055708C"/>
    <w:rsid w:val="0056022D"/>
    <w:rsid w:val="00560645"/>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545E"/>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4510"/>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E60"/>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63B9"/>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102E"/>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24</cp:revision>
  <cp:lastPrinted>2017-04-27T10:57:00Z</cp:lastPrinted>
  <dcterms:created xsi:type="dcterms:W3CDTF">2017-01-12T09:11:00Z</dcterms:created>
  <dcterms:modified xsi:type="dcterms:W3CDTF">2017-04-27T10:59:00Z</dcterms:modified>
</cp:coreProperties>
</file>