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67" w:rsidRDefault="00741924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</w:t>
      </w: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Pr="00357DED" w:rsidRDefault="00274367" w:rsidP="00274367">
      <w:pPr>
        <w:tabs>
          <w:tab w:val="left" w:pos="5850"/>
        </w:tabs>
        <w:jc w:val="both"/>
        <w:rPr>
          <w:b/>
          <w:bCs/>
          <w:sz w:val="28"/>
          <w:szCs w:val="28"/>
          <w:lang w:val="ro-RO"/>
        </w:rPr>
      </w:pPr>
      <w:r w:rsidRPr="00522983">
        <w:rPr>
          <w:rStyle w:val="tax1"/>
          <w:rFonts w:ascii="Verdana" w:hAnsi="Verdana"/>
          <w:sz w:val="20"/>
          <w:szCs w:val="20"/>
        </w:rPr>
        <w:t xml:space="preserve">  </w:t>
      </w:r>
      <w:r w:rsidR="00A14CE4">
        <w:rPr>
          <w:rStyle w:val="tax1"/>
          <w:rFonts w:ascii="Verdana" w:hAnsi="Verdana"/>
          <w:sz w:val="20"/>
          <w:szCs w:val="20"/>
        </w:rPr>
        <w:t xml:space="preserve"> </w:t>
      </w:r>
      <w:r w:rsidRPr="00522983">
        <w:rPr>
          <w:rStyle w:val="tax1"/>
          <w:rFonts w:ascii="Verdana" w:hAnsi="Verdana"/>
          <w:sz w:val="20"/>
          <w:szCs w:val="20"/>
        </w:rPr>
        <w:t xml:space="preserve">   </w:t>
      </w:r>
      <w:proofErr w:type="spellStart"/>
      <w:r w:rsidRPr="00031E50">
        <w:rPr>
          <w:rStyle w:val="tax1"/>
          <w:rFonts w:ascii="Arial" w:hAnsi="Arial" w:cs="Arial"/>
          <w:b w:val="0"/>
        </w:rPr>
        <w:t>Agenţia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pentru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Protecţia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Mediului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Bucureşti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anunţă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publicul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interesat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asupra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luării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deciziei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etapei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de </w:t>
      </w:r>
      <w:proofErr w:type="spellStart"/>
      <w:r w:rsidRPr="00031E50">
        <w:rPr>
          <w:rStyle w:val="tax1"/>
          <w:rFonts w:ascii="Arial" w:hAnsi="Arial" w:cs="Arial"/>
          <w:b w:val="0"/>
        </w:rPr>
        <w:t>încadrare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: nu se </w:t>
      </w:r>
      <w:proofErr w:type="spellStart"/>
      <w:r w:rsidRPr="00031E50">
        <w:rPr>
          <w:rStyle w:val="tax1"/>
          <w:rFonts w:ascii="Arial" w:hAnsi="Arial" w:cs="Arial"/>
          <w:b w:val="0"/>
        </w:rPr>
        <w:t>supune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evaluării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impactului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asupra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mediului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şi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nici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evaluării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adecvate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, </w:t>
      </w:r>
      <w:proofErr w:type="spellStart"/>
      <w:r w:rsidRPr="00031E50">
        <w:rPr>
          <w:rStyle w:val="tax1"/>
          <w:rFonts w:ascii="Arial" w:hAnsi="Arial" w:cs="Arial"/>
          <w:b w:val="0"/>
        </w:rPr>
        <w:t>în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cadrul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procedurilor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de </w:t>
      </w:r>
      <w:proofErr w:type="spellStart"/>
      <w:r w:rsidRPr="00031E50">
        <w:rPr>
          <w:rStyle w:val="tax1"/>
          <w:rFonts w:ascii="Arial" w:hAnsi="Arial" w:cs="Arial"/>
          <w:b w:val="0"/>
        </w:rPr>
        <w:t>evaluare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a </w:t>
      </w:r>
      <w:proofErr w:type="spellStart"/>
      <w:r w:rsidRPr="00031E50">
        <w:rPr>
          <w:rStyle w:val="tax1"/>
          <w:rFonts w:ascii="Arial" w:hAnsi="Arial" w:cs="Arial"/>
          <w:b w:val="0"/>
        </w:rPr>
        <w:t>impactului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asupra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mediului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sau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de </w:t>
      </w:r>
      <w:proofErr w:type="spellStart"/>
      <w:r w:rsidRPr="00031E50">
        <w:rPr>
          <w:rStyle w:val="tax1"/>
          <w:rFonts w:ascii="Arial" w:hAnsi="Arial" w:cs="Arial"/>
          <w:b w:val="0"/>
        </w:rPr>
        <w:t>evaluare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adecvată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, </w:t>
      </w:r>
      <w:proofErr w:type="spellStart"/>
      <w:r w:rsidRPr="00031E50">
        <w:rPr>
          <w:rStyle w:val="tax1"/>
          <w:rFonts w:ascii="Arial" w:hAnsi="Arial" w:cs="Arial"/>
          <w:b w:val="0"/>
        </w:rPr>
        <w:t>pentru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proiectul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r w:rsidRPr="00502946">
        <w:rPr>
          <w:rFonts w:ascii="Arial" w:hAnsi="Arial" w:cs="Arial"/>
          <w:b/>
          <w:i/>
        </w:rPr>
        <w:t>„</w:t>
      </w:r>
      <w:proofErr w:type="spellStart"/>
      <w:r w:rsidR="00BA0AA6">
        <w:rPr>
          <w:rFonts w:ascii="Arial" w:hAnsi="Arial" w:cs="Arial"/>
          <w:b/>
          <w:i/>
        </w:rPr>
        <w:t>realizare</w:t>
      </w:r>
      <w:proofErr w:type="spellEnd"/>
      <w:r w:rsidR="00BA0AA6">
        <w:rPr>
          <w:rFonts w:ascii="Arial" w:hAnsi="Arial" w:cs="Arial"/>
          <w:b/>
          <w:i/>
        </w:rPr>
        <w:t xml:space="preserve"> </w:t>
      </w:r>
      <w:proofErr w:type="spellStart"/>
      <w:r w:rsidR="00BA0AA6">
        <w:rPr>
          <w:rFonts w:ascii="Arial" w:hAnsi="Arial" w:cs="Arial"/>
          <w:b/>
          <w:i/>
        </w:rPr>
        <w:t>instala</w:t>
      </w:r>
      <w:proofErr w:type="spellEnd"/>
      <w:r w:rsidR="00BA0AA6">
        <w:rPr>
          <w:rFonts w:ascii="Arial" w:hAnsi="Arial" w:cs="Arial"/>
          <w:b/>
          <w:i/>
          <w:lang w:val="ro-RO"/>
        </w:rPr>
        <w:t>ț</w:t>
      </w:r>
      <w:proofErr w:type="spellStart"/>
      <w:r w:rsidR="00BA0AA6">
        <w:rPr>
          <w:rFonts w:ascii="Arial" w:hAnsi="Arial" w:cs="Arial"/>
          <w:b/>
          <w:i/>
        </w:rPr>
        <w:t>ie</w:t>
      </w:r>
      <w:proofErr w:type="spellEnd"/>
      <w:r w:rsidR="00BA0AA6">
        <w:rPr>
          <w:rFonts w:ascii="Arial" w:hAnsi="Arial" w:cs="Arial"/>
          <w:b/>
          <w:i/>
        </w:rPr>
        <w:t xml:space="preserve"> </w:t>
      </w:r>
      <w:proofErr w:type="spellStart"/>
      <w:r w:rsidR="00BA0AA6">
        <w:rPr>
          <w:rFonts w:ascii="Arial" w:hAnsi="Arial" w:cs="Arial"/>
          <w:b/>
          <w:i/>
        </w:rPr>
        <w:t>monobloc</w:t>
      </w:r>
      <w:proofErr w:type="spellEnd"/>
      <w:r w:rsidR="00BA0AA6">
        <w:rPr>
          <w:rFonts w:ascii="Arial" w:hAnsi="Arial" w:cs="Arial"/>
          <w:b/>
          <w:i/>
        </w:rPr>
        <w:t xml:space="preserve"> tip skid GPL cu </w:t>
      </w:r>
      <w:proofErr w:type="spellStart"/>
      <w:r w:rsidR="00BA0AA6">
        <w:rPr>
          <w:rFonts w:ascii="Arial" w:hAnsi="Arial" w:cs="Arial"/>
          <w:b/>
          <w:i/>
        </w:rPr>
        <w:t>zid</w:t>
      </w:r>
      <w:proofErr w:type="spellEnd"/>
      <w:r w:rsidR="00BA0AA6">
        <w:rPr>
          <w:rFonts w:ascii="Arial" w:hAnsi="Arial" w:cs="Arial"/>
          <w:b/>
          <w:i/>
        </w:rPr>
        <w:t xml:space="preserve"> de </w:t>
      </w:r>
      <w:proofErr w:type="spellStart"/>
      <w:r w:rsidR="00BA0AA6">
        <w:rPr>
          <w:rFonts w:ascii="Arial" w:hAnsi="Arial" w:cs="Arial"/>
          <w:b/>
          <w:i/>
        </w:rPr>
        <w:t>protecție</w:t>
      </w:r>
      <w:proofErr w:type="spellEnd"/>
      <w:r w:rsidR="00BA0AA6">
        <w:rPr>
          <w:rFonts w:ascii="Arial" w:hAnsi="Arial" w:cs="Arial"/>
          <w:b/>
          <w:i/>
        </w:rPr>
        <w:t xml:space="preserve"> </w:t>
      </w:r>
      <w:proofErr w:type="spellStart"/>
      <w:r w:rsidR="00BA0AA6">
        <w:rPr>
          <w:rFonts w:ascii="Arial" w:hAnsi="Arial" w:cs="Arial"/>
          <w:b/>
          <w:i/>
        </w:rPr>
        <w:t>și</w:t>
      </w:r>
      <w:proofErr w:type="spellEnd"/>
      <w:r w:rsidR="00BA0AA6">
        <w:rPr>
          <w:rFonts w:ascii="Arial" w:hAnsi="Arial" w:cs="Arial"/>
          <w:b/>
          <w:i/>
        </w:rPr>
        <w:t xml:space="preserve"> </w:t>
      </w:r>
      <w:proofErr w:type="spellStart"/>
      <w:r w:rsidR="00BA0AA6">
        <w:rPr>
          <w:rFonts w:ascii="Arial" w:hAnsi="Arial" w:cs="Arial"/>
          <w:b/>
          <w:i/>
        </w:rPr>
        <w:t>copertină</w:t>
      </w:r>
      <w:proofErr w:type="spellEnd"/>
      <w:r w:rsidR="00BA0AA6">
        <w:rPr>
          <w:rFonts w:ascii="Arial" w:hAnsi="Arial" w:cs="Arial"/>
          <w:b/>
          <w:i/>
        </w:rPr>
        <w:t xml:space="preserve"> </w:t>
      </w:r>
      <w:proofErr w:type="spellStart"/>
      <w:r w:rsidR="00BA0AA6">
        <w:rPr>
          <w:rFonts w:ascii="Arial" w:hAnsi="Arial" w:cs="Arial"/>
          <w:b/>
          <w:i/>
        </w:rPr>
        <w:t>metalică</w:t>
      </w:r>
      <w:proofErr w:type="spellEnd"/>
      <w:r w:rsidR="00BA0AA6">
        <w:rPr>
          <w:rFonts w:ascii="Arial" w:hAnsi="Arial" w:cs="Arial"/>
          <w:b/>
          <w:i/>
        </w:rPr>
        <w:t xml:space="preserve"> </w:t>
      </w:r>
      <w:proofErr w:type="spellStart"/>
      <w:r w:rsidR="00BA0AA6">
        <w:rPr>
          <w:rFonts w:ascii="Arial" w:hAnsi="Arial" w:cs="Arial"/>
          <w:b/>
          <w:i/>
        </w:rPr>
        <w:t>și</w:t>
      </w:r>
      <w:proofErr w:type="spellEnd"/>
      <w:r w:rsidR="00BA0AA6">
        <w:rPr>
          <w:rFonts w:ascii="Arial" w:hAnsi="Arial" w:cs="Arial"/>
          <w:b/>
          <w:i/>
        </w:rPr>
        <w:t xml:space="preserve"> </w:t>
      </w:r>
      <w:proofErr w:type="spellStart"/>
      <w:r w:rsidR="00BA0AA6">
        <w:rPr>
          <w:rFonts w:ascii="Arial" w:hAnsi="Arial" w:cs="Arial"/>
          <w:b/>
          <w:i/>
        </w:rPr>
        <w:t>lucrări</w:t>
      </w:r>
      <w:proofErr w:type="spellEnd"/>
      <w:r w:rsidR="00BA0AA6">
        <w:rPr>
          <w:rFonts w:ascii="Arial" w:hAnsi="Arial" w:cs="Arial"/>
          <w:b/>
          <w:i/>
        </w:rPr>
        <w:t xml:space="preserve"> </w:t>
      </w:r>
      <w:proofErr w:type="spellStart"/>
      <w:r w:rsidR="00BA0AA6">
        <w:rPr>
          <w:rFonts w:ascii="Arial" w:hAnsi="Arial" w:cs="Arial"/>
          <w:b/>
          <w:i/>
        </w:rPr>
        <w:t>conexe</w:t>
      </w:r>
      <w:proofErr w:type="spellEnd"/>
      <w:r w:rsidR="00BA0AA6">
        <w:rPr>
          <w:rFonts w:ascii="Arial" w:hAnsi="Arial" w:cs="Arial"/>
          <w:b/>
          <w:i/>
        </w:rPr>
        <w:t xml:space="preserve"> de </w:t>
      </w:r>
      <w:proofErr w:type="spellStart"/>
      <w:r w:rsidR="00BA0AA6">
        <w:rPr>
          <w:rFonts w:ascii="Arial" w:hAnsi="Arial" w:cs="Arial"/>
          <w:b/>
          <w:i/>
        </w:rPr>
        <w:t>reamenajare</w:t>
      </w:r>
      <w:proofErr w:type="spellEnd"/>
      <w:r w:rsidR="00BA0AA6">
        <w:rPr>
          <w:rFonts w:ascii="Arial" w:hAnsi="Arial" w:cs="Arial"/>
          <w:b/>
          <w:i/>
        </w:rPr>
        <w:t xml:space="preserve"> </w:t>
      </w:r>
      <w:proofErr w:type="spellStart"/>
      <w:r w:rsidR="00BA0AA6">
        <w:rPr>
          <w:rFonts w:ascii="Arial" w:hAnsi="Arial" w:cs="Arial"/>
          <w:b/>
          <w:i/>
        </w:rPr>
        <w:t>aferente</w:t>
      </w:r>
      <w:proofErr w:type="spellEnd"/>
      <w:r w:rsidR="00BA0AA6">
        <w:rPr>
          <w:rFonts w:ascii="Arial" w:hAnsi="Arial" w:cs="Arial"/>
          <w:b/>
          <w:i/>
        </w:rPr>
        <w:t xml:space="preserve"> </w:t>
      </w:r>
      <w:proofErr w:type="spellStart"/>
      <w:r w:rsidR="00BA0AA6">
        <w:rPr>
          <w:rFonts w:ascii="Arial" w:hAnsi="Arial" w:cs="Arial"/>
          <w:b/>
          <w:i/>
        </w:rPr>
        <w:t>acestora</w:t>
      </w:r>
      <w:proofErr w:type="spellEnd"/>
      <w:proofErr w:type="gramStart"/>
      <w:r w:rsidRPr="00153E8E">
        <w:rPr>
          <w:rFonts w:ascii="Arial" w:hAnsi="Arial" w:cs="Arial"/>
          <w:b/>
          <w:i/>
        </w:rPr>
        <w:t>”</w:t>
      </w:r>
      <w:r w:rsidRPr="00153E8E">
        <w:rPr>
          <w:rFonts w:ascii="Arial" w:hAnsi="Arial" w:cs="Arial"/>
          <w:b/>
          <w:lang w:val="ro-RO"/>
        </w:rPr>
        <w:t xml:space="preserve">  </w:t>
      </w:r>
      <w:r w:rsidRPr="00153E8E">
        <w:rPr>
          <w:rFonts w:ascii="Arial" w:hAnsi="Arial" w:cs="Arial"/>
          <w:lang w:val="ro-RO"/>
        </w:rPr>
        <w:t>propus</w:t>
      </w:r>
      <w:proofErr w:type="gramEnd"/>
      <w:r w:rsidRPr="00153E8E">
        <w:rPr>
          <w:rFonts w:ascii="Arial" w:hAnsi="Arial" w:cs="Arial"/>
          <w:lang w:val="ro-RO"/>
        </w:rPr>
        <w:t xml:space="preserve"> a fi amplasat în</w:t>
      </w:r>
      <w:r w:rsidRPr="00153E8E">
        <w:rPr>
          <w:rFonts w:ascii="Arial" w:hAnsi="Arial" w:cs="Arial"/>
        </w:rPr>
        <w:t xml:space="preserve">  </w:t>
      </w:r>
      <w:r w:rsidR="00BA0AA6">
        <w:rPr>
          <w:rFonts w:ascii="Arial" w:hAnsi="Arial" w:cs="Arial"/>
          <w:b/>
          <w:lang w:val="ro-RO"/>
        </w:rPr>
        <w:t>bd</w:t>
      </w:r>
      <w:r>
        <w:rPr>
          <w:rFonts w:ascii="Arial" w:hAnsi="Arial" w:cs="Arial"/>
          <w:lang w:val="ro-RO"/>
        </w:rPr>
        <w:t xml:space="preserve">. </w:t>
      </w:r>
      <w:r w:rsidR="00BA0AA6" w:rsidRPr="00BA0AA6">
        <w:rPr>
          <w:rFonts w:ascii="Arial" w:hAnsi="Arial" w:cs="Arial"/>
          <w:b/>
          <w:lang w:val="ro-RO"/>
        </w:rPr>
        <w:t>Nicolae Grigorescu</w:t>
      </w:r>
      <w:r>
        <w:rPr>
          <w:rFonts w:ascii="Arial" w:hAnsi="Arial" w:cs="Arial"/>
          <w:lang w:val="ro-RO"/>
        </w:rPr>
        <w:t xml:space="preserve"> </w:t>
      </w:r>
      <w:r w:rsidRPr="00153E8E">
        <w:rPr>
          <w:rFonts w:ascii="Arial" w:hAnsi="Arial" w:cs="Arial"/>
          <w:b/>
        </w:rPr>
        <w:t xml:space="preserve"> nr. </w:t>
      </w:r>
      <w:r w:rsidR="00BA0AA6">
        <w:rPr>
          <w:rFonts w:ascii="Arial" w:hAnsi="Arial" w:cs="Arial"/>
          <w:b/>
        </w:rPr>
        <w:t>34B</w:t>
      </w:r>
      <w:proofErr w:type="gramStart"/>
      <w:r w:rsidRPr="00153E8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</w:t>
      </w:r>
      <w:r w:rsidR="00BA0AA6">
        <w:rPr>
          <w:rFonts w:ascii="Arial" w:hAnsi="Arial" w:cs="Arial"/>
          <w:b/>
        </w:rPr>
        <w:t>sector</w:t>
      </w:r>
      <w:proofErr w:type="gramEnd"/>
      <w:r w:rsidR="00BA0AA6">
        <w:rPr>
          <w:rFonts w:ascii="Arial" w:hAnsi="Arial" w:cs="Arial"/>
          <w:b/>
        </w:rPr>
        <w:t xml:space="preserve"> 3</w:t>
      </w:r>
      <w:r w:rsidRPr="00153E8E">
        <w:rPr>
          <w:rFonts w:ascii="Arial" w:hAnsi="Arial" w:cs="Arial"/>
          <w:b/>
        </w:rPr>
        <w:t xml:space="preserve">, </w:t>
      </w:r>
      <w:proofErr w:type="spellStart"/>
      <w:r w:rsidRPr="00153E8E">
        <w:rPr>
          <w:rFonts w:ascii="Arial" w:hAnsi="Arial" w:cs="Arial"/>
          <w:b/>
        </w:rPr>
        <w:t>Bucureşti</w:t>
      </w:r>
      <w:proofErr w:type="spellEnd"/>
      <w:r>
        <w:rPr>
          <w:sz w:val="28"/>
          <w:lang w:val="ro-RO"/>
        </w:rPr>
        <w:t>.</w:t>
      </w:r>
    </w:p>
    <w:p w:rsidR="00274367" w:rsidRPr="00031E50" w:rsidRDefault="00274367" w:rsidP="00274367">
      <w:pPr>
        <w:ind w:firstLine="720"/>
        <w:jc w:val="both"/>
        <w:rPr>
          <w:rStyle w:val="tax1"/>
          <w:rFonts w:ascii="Arial" w:hAnsi="Arial" w:cs="Arial"/>
          <w:b w:val="0"/>
        </w:rPr>
      </w:pPr>
      <w:proofErr w:type="spellStart"/>
      <w:r w:rsidRPr="00031E50">
        <w:rPr>
          <w:rStyle w:val="tax1"/>
          <w:rFonts w:ascii="Arial" w:hAnsi="Arial" w:cs="Arial"/>
          <w:b w:val="0"/>
        </w:rPr>
        <w:t>Proiectul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deciziei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de </w:t>
      </w:r>
      <w:proofErr w:type="spellStart"/>
      <w:r w:rsidRPr="00031E50">
        <w:rPr>
          <w:rStyle w:val="tax1"/>
          <w:rFonts w:ascii="Arial" w:hAnsi="Arial" w:cs="Arial"/>
          <w:b w:val="0"/>
        </w:rPr>
        <w:t>încadrare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şi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motivele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care o </w:t>
      </w:r>
      <w:proofErr w:type="spellStart"/>
      <w:r w:rsidRPr="00031E50">
        <w:rPr>
          <w:rStyle w:val="tax1"/>
          <w:rFonts w:ascii="Arial" w:hAnsi="Arial" w:cs="Arial"/>
          <w:b w:val="0"/>
        </w:rPr>
        <w:t>fundamentează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pot </w:t>
      </w:r>
      <w:proofErr w:type="spellStart"/>
      <w:r w:rsidRPr="00031E50">
        <w:rPr>
          <w:rStyle w:val="tax1"/>
          <w:rFonts w:ascii="Arial" w:hAnsi="Arial" w:cs="Arial"/>
          <w:b w:val="0"/>
        </w:rPr>
        <w:t>fi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consultate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la </w:t>
      </w:r>
      <w:proofErr w:type="spellStart"/>
      <w:r w:rsidRPr="00031E50">
        <w:rPr>
          <w:rStyle w:val="tax1"/>
          <w:rFonts w:ascii="Arial" w:hAnsi="Arial" w:cs="Arial"/>
          <w:b w:val="0"/>
        </w:rPr>
        <w:t>sediul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Agenţiei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pentru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Protecţiei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Mediului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Bucureşti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din </w:t>
      </w:r>
      <w:proofErr w:type="spellStart"/>
      <w:r w:rsidRPr="00031E50">
        <w:rPr>
          <w:rStyle w:val="tax1"/>
          <w:rFonts w:ascii="Arial" w:hAnsi="Arial" w:cs="Arial"/>
          <w:b w:val="0"/>
        </w:rPr>
        <w:t>Aleea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Lacul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Morii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nr. </w:t>
      </w:r>
      <w:proofErr w:type="gramStart"/>
      <w:r w:rsidRPr="00031E50">
        <w:rPr>
          <w:rStyle w:val="tax1"/>
          <w:rFonts w:ascii="Arial" w:hAnsi="Arial" w:cs="Arial"/>
          <w:b w:val="0"/>
        </w:rPr>
        <w:t xml:space="preserve">1, sector 6, </w:t>
      </w:r>
      <w:proofErr w:type="spellStart"/>
      <w:r w:rsidRPr="00031E50">
        <w:rPr>
          <w:rStyle w:val="tax1"/>
          <w:rFonts w:ascii="Arial" w:hAnsi="Arial" w:cs="Arial"/>
          <w:b w:val="0"/>
        </w:rPr>
        <w:t>în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zilele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de </w:t>
      </w:r>
      <w:proofErr w:type="spellStart"/>
      <w:r w:rsidRPr="00031E50">
        <w:rPr>
          <w:rStyle w:val="tax1"/>
          <w:rFonts w:ascii="Arial" w:hAnsi="Arial" w:cs="Arial"/>
          <w:b w:val="0"/>
        </w:rPr>
        <w:t>Luni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până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Vineri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, </w:t>
      </w:r>
      <w:proofErr w:type="spellStart"/>
      <w:r w:rsidRPr="00031E50">
        <w:rPr>
          <w:rStyle w:val="tax1"/>
          <w:rFonts w:ascii="Arial" w:hAnsi="Arial" w:cs="Arial"/>
          <w:b w:val="0"/>
        </w:rPr>
        <w:t>între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orele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9.00-12.00, </w:t>
      </w:r>
      <w:proofErr w:type="spellStart"/>
      <w:r w:rsidRPr="00031E50">
        <w:rPr>
          <w:rStyle w:val="tax1"/>
          <w:rFonts w:ascii="Arial" w:hAnsi="Arial" w:cs="Arial"/>
          <w:b w:val="0"/>
        </w:rPr>
        <w:t>precum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şi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la </w:t>
      </w:r>
      <w:proofErr w:type="spellStart"/>
      <w:r w:rsidRPr="00031E50">
        <w:rPr>
          <w:rStyle w:val="tax1"/>
          <w:rFonts w:ascii="Arial" w:hAnsi="Arial" w:cs="Arial"/>
          <w:b w:val="0"/>
        </w:rPr>
        <w:t>următoarea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adresă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de internet http://apmbuc.anpm.ro.</w:t>
      </w:r>
      <w:proofErr w:type="gramEnd"/>
    </w:p>
    <w:bookmarkStart w:id="1" w:name="do|ax10|pt1|pa1"/>
    <w:p w:rsidR="00274367" w:rsidRPr="00031E50" w:rsidRDefault="008E4A82" w:rsidP="00274367">
      <w:pPr>
        <w:ind w:firstLine="720"/>
        <w:jc w:val="both"/>
        <w:rPr>
          <w:rStyle w:val="tax1"/>
          <w:rFonts w:ascii="Arial" w:hAnsi="Arial" w:cs="Arial"/>
          <w:b w:val="0"/>
          <w:color w:val="FF6600"/>
        </w:rPr>
      </w:pPr>
      <w:r w:rsidRPr="00031E50">
        <w:rPr>
          <w:rStyle w:val="tax1"/>
          <w:rFonts w:ascii="Arial" w:hAnsi="Arial" w:cs="Arial"/>
          <w:b w:val="0"/>
        </w:rPr>
        <w:fldChar w:fldCharType="begin"/>
      </w:r>
      <w:r w:rsidR="00274367" w:rsidRPr="00031E50">
        <w:rPr>
          <w:rStyle w:val="tax1"/>
          <w:rFonts w:ascii="Arial" w:hAnsi="Arial" w:cs="Arial"/>
          <w:b w:val="0"/>
        </w:rPr>
        <w:instrText xml:space="preserve"> HYPERLINK "file:///C:\\Documents%20and%20Settings\\Autorizari\\Sintact%202.0\\cache\\Legislatie\\temp\\00131181.HTM" \l "#" </w:instrText>
      </w:r>
      <w:r w:rsidRPr="00031E50">
        <w:rPr>
          <w:rStyle w:val="tax1"/>
          <w:rFonts w:ascii="Arial" w:hAnsi="Arial" w:cs="Arial"/>
          <w:b w:val="0"/>
        </w:rPr>
        <w:fldChar w:fldCharType="end"/>
      </w:r>
      <w:bookmarkEnd w:id="1"/>
      <w:proofErr w:type="spellStart"/>
      <w:proofErr w:type="gramStart"/>
      <w:r w:rsidR="00274367" w:rsidRPr="00031E50">
        <w:rPr>
          <w:rStyle w:val="tax1"/>
          <w:rFonts w:ascii="Arial" w:hAnsi="Arial" w:cs="Arial"/>
          <w:b w:val="0"/>
        </w:rPr>
        <w:t>Publicul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interesat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poate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înainta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comentarii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>/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observaţii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la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proiectul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deciziei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de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încadrare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până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la data de </w:t>
      </w:r>
      <w:r w:rsidR="00C34A77">
        <w:rPr>
          <w:rStyle w:val="tax1"/>
          <w:rFonts w:ascii="Arial" w:hAnsi="Arial" w:cs="Arial"/>
          <w:b w:val="0"/>
        </w:rPr>
        <w:t>1</w:t>
      </w:r>
      <w:r w:rsidR="00BA0AA6">
        <w:rPr>
          <w:rStyle w:val="tax1"/>
          <w:rFonts w:ascii="Arial" w:hAnsi="Arial" w:cs="Arial"/>
          <w:b w:val="0"/>
        </w:rPr>
        <w:t>9</w:t>
      </w:r>
      <w:r w:rsidR="00C34A77">
        <w:rPr>
          <w:rStyle w:val="tax1"/>
          <w:rFonts w:ascii="Arial" w:hAnsi="Arial" w:cs="Arial"/>
          <w:b w:val="0"/>
        </w:rPr>
        <w:t>.0</w:t>
      </w:r>
      <w:r w:rsidR="00BA0AA6">
        <w:rPr>
          <w:rStyle w:val="tax1"/>
          <w:rFonts w:ascii="Arial" w:hAnsi="Arial" w:cs="Arial"/>
          <w:b w:val="0"/>
        </w:rPr>
        <w:t>5</w:t>
      </w:r>
      <w:r w:rsidR="00274367" w:rsidRPr="00031E50">
        <w:rPr>
          <w:rStyle w:val="tax1"/>
          <w:rFonts w:ascii="Arial" w:hAnsi="Arial" w:cs="Arial"/>
          <w:b w:val="0"/>
        </w:rPr>
        <w:t>.201</w:t>
      </w:r>
      <w:r w:rsidR="00C34A77">
        <w:rPr>
          <w:rStyle w:val="tax1"/>
          <w:rFonts w:ascii="Arial" w:hAnsi="Arial" w:cs="Arial"/>
          <w:b w:val="0"/>
        </w:rPr>
        <w:t>7</w:t>
      </w:r>
      <w:r w:rsidR="00274367" w:rsidRPr="00031E50">
        <w:rPr>
          <w:rStyle w:val="tax1"/>
          <w:rFonts w:ascii="Arial" w:hAnsi="Arial" w:cs="Arial"/>
          <w:b w:val="0"/>
        </w:rPr>
        <w:t>.</w:t>
      </w:r>
      <w:proofErr w:type="gramEnd"/>
      <w:r w:rsidR="00274367" w:rsidRPr="00031E50">
        <w:rPr>
          <w:rStyle w:val="tax1"/>
          <w:rFonts w:ascii="Arial" w:hAnsi="Arial" w:cs="Arial"/>
          <w:b w:val="0"/>
          <w:color w:val="FF6600"/>
        </w:rPr>
        <w:t xml:space="preserve"> </w:t>
      </w:r>
    </w:p>
    <w:p w:rsidR="00274367" w:rsidRPr="00031E50" w:rsidRDefault="00274367" w:rsidP="00274367">
      <w:pPr>
        <w:jc w:val="both"/>
        <w:rPr>
          <w:rStyle w:val="tax1"/>
          <w:rFonts w:ascii="Arial" w:hAnsi="Arial" w:cs="Arial"/>
          <w:b w:val="0"/>
        </w:rPr>
      </w:pPr>
      <w:bookmarkStart w:id="2" w:name="do|ax10|pt2|pa1"/>
    </w:p>
    <w:p w:rsidR="00274367" w:rsidRPr="00031E50" w:rsidRDefault="008E4A82" w:rsidP="00274367">
      <w:pPr>
        <w:ind w:firstLine="720"/>
        <w:jc w:val="both"/>
        <w:rPr>
          <w:rStyle w:val="tax1"/>
          <w:rFonts w:ascii="Arial" w:hAnsi="Arial" w:cs="Arial"/>
          <w:b w:val="0"/>
          <w:color w:val="FF6600"/>
        </w:rPr>
      </w:pPr>
      <w:hyperlink r:id="rId4" w:anchor="#" w:history="1"/>
      <w:bookmarkEnd w:id="2"/>
      <w:r w:rsidR="00274367" w:rsidRPr="00031E50">
        <w:rPr>
          <w:rStyle w:val="tax1"/>
          <w:rFonts w:ascii="Arial" w:hAnsi="Arial" w:cs="Arial"/>
          <w:b w:val="0"/>
        </w:rPr>
        <w:t xml:space="preserve">Data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afişării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anunţului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pe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site</w:t>
      </w:r>
      <w:bookmarkStart w:id="3" w:name="do|ax10|pt2|pa2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r w:rsidR="00BA0AA6">
        <w:rPr>
          <w:rStyle w:val="tax1"/>
          <w:rFonts w:ascii="Arial" w:hAnsi="Arial" w:cs="Arial"/>
          <w:b w:val="0"/>
        </w:rPr>
        <w:t>11</w:t>
      </w:r>
      <w:hyperlink r:id="rId5" w:anchor="#" w:history="1"/>
      <w:bookmarkEnd w:id="3"/>
      <w:r w:rsidR="00274367" w:rsidRPr="00031E50">
        <w:rPr>
          <w:rStyle w:val="tax1"/>
          <w:rFonts w:ascii="Arial" w:hAnsi="Arial" w:cs="Arial"/>
          <w:b w:val="0"/>
        </w:rPr>
        <w:t>.</w:t>
      </w:r>
      <w:r w:rsidR="00274367">
        <w:rPr>
          <w:rStyle w:val="tax1"/>
          <w:rFonts w:ascii="Arial" w:hAnsi="Arial" w:cs="Arial"/>
          <w:b w:val="0"/>
        </w:rPr>
        <w:t>0</w:t>
      </w:r>
      <w:r w:rsidR="00BA0AA6">
        <w:rPr>
          <w:rStyle w:val="tax1"/>
          <w:rFonts w:ascii="Arial" w:hAnsi="Arial" w:cs="Arial"/>
          <w:b w:val="0"/>
        </w:rPr>
        <w:t>5</w:t>
      </w:r>
      <w:r w:rsidR="00274367" w:rsidRPr="00031E50">
        <w:rPr>
          <w:rStyle w:val="tax1"/>
          <w:rFonts w:ascii="Arial" w:hAnsi="Arial" w:cs="Arial"/>
          <w:b w:val="0"/>
        </w:rPr>
        <w:t>.201</w:t>
      </w:r>
      <w:r w:rsidR="00C34A77">
        <w:rPr>
          <w:rStyle w:val="tax1"/>
          <w:rFonts w:ascii="Arial" w:hAnsi="Arial" w:cs="Arial"/>
          <w:b w:val="0"/>
        </w:rPr>
        <w:t>7</w:t>
      </w:r>
      <w:r w:rsidR="00274367" w:rsidRPr="00031E50">
        <w:rPr>
          <w:rStyle w:val="tax1"/>
          <w:rFonts w:ascii="Arial" w:hAnsi="Arial" w:cs="Arial"/>
          <w:b w:val="0"/>
        </w:rPr>
        <w:t>.</w:t>
      </w:r>
    </w:p>
    <w:p w:rsidR="00274367" w:rsidRPr="00031E50" w:rsidRDefault="00274367" w:rsidP="00274367">
      <w:pPr>
        <w:rPr>
          <w:rFonts w:ascii="Arial" w:hAnsi="Arial" w:cs="Arial"/>
          <w:color w:val="FF6600"/>
        </w:rPr>
      </w:pPr>
    </w:p>
    <w:p w:rsidR="00274367" w:rsidRPr="00031E50" w:rsidRDefault="00274367" w:rsidP="00274367">
      <w:pPr>
        <w:rPr>
          <w:rFonts w:ascii="Arial" w:hAnsi="Arial" w:cs="Arial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bookmarkEnd w:id="0"/>
    <w:p w:rsidR="008F5AA0" w:rsidRDefault="008F5AA0"/>
    <w:sectPr w:rsidR="008F5AA0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D2879"/>
    <w:rsid w:val="000E52B9"/>
    <w:rsid w:val="000F4BD8"/>
    <w:rsid w:val="00175F25"/>
    <w:rsid w:val="00191C11"/>
    <w:rsid w:val="001B0B31"/>
    <w:rsid w:val="001B2624"/>
    <w:rsid w:val="001C36CE"/>
    <w:rsid w:val="00205C36"/>
    <w:rsid w:val="002333FF"/>
    <w:rsid w:val="002658C5"/>
    <w:rsid w:val="00274367"/>
    <w:rsid w:val="002C3510"/>
    <w:rsid w:val="002D4456"/>
    <w:rsid w:val="002E11B4"/>
    <w:rsid w:val="002F3933"/>
    <w:rsid w:val="00314D97"/>
    <w:rsid w:val="003338E6"/>
    <w:rsid w:val="003A1770"/>
    <w:rsid w:val="003A588E"/>
    <w:rsid w:val="003A6F0C"/>
    <w:rsid w:val="003B0806"/>
    <w:rsid w:val="003C1C94"/>
    <w:rsid w:val="003C35A6"/>
    <w:rsid w:val="003D0298"/>
    <w:rsid w:val="003E01FF"/>
    <w:rsid w:val="003F4C6A"/>
    <w:rsid w:val="00400FCA"/>
    <w:rsid w:val="00404E2E"/>
    <w:rsid w:val="00414366"/>
    <w:rsid w:val="00425B34"/>
    <w:rsid w:val="00433BA0"/>
    <w:rsid w:val="00466152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5437C"/>
    <w:rsid w:val="005560EF"/>
    <w:rsid w:val="005617B4"/>
    <w:rsid w:val="005716F8"/>
    <w:rsid w:val="00585C78"/>
    <w:rsid w:val="00590E75"/>
    <w:rsid w:val="005926A6"/>
    <w:rsid w:val="00663B2C"/>
    <w:rsid w:val="00663ED1"/>
    <w:rsid w:val="00683307"/>
    <w:rsid w:val="006C767D"/>
    <w:rsid w:val="006F4651"/>
    <w:rsid w:val="006F49FF"/>
    <w:rsid w:val="00741924"/>
    <w:rsid w:val="00746F2D"/>
    <w:rsid w:val="00781850"/>
    <w:rsid w:val="007A6BE3"/>
    <w:rsid w:val="00851F7D"/>
    <w:rsid w:val="008751CE"/>
    <w:rsid w:val="008C717F"/>
    <w:rsid w:val="008E4A82"/>
    <w:rsid w:val="008F240E"/>
    <w:rsid w:val="008F5AA0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443F"/>
    <w:rsid w:val="00A14CE4"/>
    <w:rsid w:val="00A24726"/>
    <w:rsid w:val="00A34DEB"/>
    <w:rsid w:val="00A47931"/>
    <w:rsid w:val="00A5133A"/>
    <w:rsid w:val="00A517B6"/>
    <w:rsid w:val="00A60E81"/>
    <w:rsid w:val="00A61C7B"/>
    <w:rsid w:val="00A85F91"/>
    <w:rsid w:val="00AC2137"/>
    <w:rsid w:val="00AD569C"/>
    <w:rsid w:val="00AE579E"/>
    <w:rsid w:val="00B066F7"/>
    <w:rsid w:val="00B20A61"/>
    <w:rsid w:val="00B54EDF"/>
    <w:rsid w:val="00B67361"/>
    <w:rsid w:val="00B72DD6"/>
    <w:rsid w:val="00B75E5B"/>
    <w:rsid w:val="00B77407"/>
    <w:rsid w:val="00B86712"/>
    <w:rsid w:val="00BA0AA6"/>
    <w:rsid w:val="00C04C89"/>
    <w:rsid w:val="00C21470"/>
    <w:rsid w:val="00C26D4E"/>
    <w:rsid w:val="00C34A77"/>
    <w:rsid w:val="00C87EFE"/>
    <w:rsid w:val="00D86EB6"/>
    <w:rsid w:val="00DC49C0"/>
    <w:rsid w:val="00DC4BD4"/>
    <w:rsid w:val="00DE3112"/>
    <w:rsid w:val="00E119BE"/>
    <w:rsid w:val="00E3556A"/>
    <w:rsid w:val="00E50F1C"/>
    <w:rsid w:val="00E57053"/>
    <w:rsid w:val="00E57C97"/>
    <w:rsid w:val="00E82A8F"/>
    <w:rsid w:val="00ED25D7"/>
    <w:rsid w:val="00F017F3"/>
    <w:rsid w:val="00F262BA"/>
    <w:rsid w:val="00F61F6E"/>
    <w:rsid w:val="00FA0EBD"/>
    <w:rsid w:val="00FB53CC"/>
    <w:rsid w:val="00FC2DC4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  <w:style w:type="paragraph" w:styleId="BodyTextIndent">
    <w:name w:val="Body Text Indent"/>
    <w:basedOn w:val="Normal"/>
    <w:link w:val="BodyTextIndentChar"/>
    <w:rsid w:val="00466152"/>
    <w:pPr>
      <w:ind w:firstLine="720"/>
    </w:pPr>
    <w:rPr>
      <w:rFonts w:ascii="Arial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466152"/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tax1">
    <w:name w:val="tax1"/>
    <w:basedOn w:val="DefaultParagraphFont"/>
    <w:rsid w:val="00274367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utorizari\Sintact%202.0\cache\Legislatie\temp\00131181.HTM" TargetMode="External"/><Relationship Id="rId4" Type="http://schemas.openxmlformats.org/officeDocument/2006/relationships/hyperlink" Target="file:///C:\Documents%20and%20Settings\Autorizari\Sintact%202.0\cache\Legislatie\temp\00131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15</cp:revision>
  <dcterms:created xsi:type="dcterms:W3CDTF">2015-05-19T11:12:00Z</dcterms:created>
  <dcterms:modified xsi:type="dcterms:W3CDTF">2017-05-11T08:10:00Z</dcterms:modified>
</cp:coreProperties>
</file>