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130270">
        <w:rPr>
          <w:rFonts w:ascii="Arial" w:hAnsi="Arial" w:cs="Arial"/>
          <w:b/>
          <w:i/>
        </w:rPr>
        <w:t>„</w:t>
      </w:r>
      <w:proofErr w:type="spellStart"/>
      <w:r w:rsidR="00847DDC" w:rsidRPr="00130270">
        <w:rPr>
          <w:rFonts w:ascii="Arial" w:hAnsi="Arial" w:cs="Arial"/>
          <w:b/>
        </w:rPr>
        <w:t>construcție</w:t>
      </w:r>
      <w:proofErr w:type="spellEnd"/>
      <w:r w:rsidR="00847DDC" w:rsidRPr="00130270">
        <w:rPr>
          <w:rFonts w:ascii="Arial" w:hAnsi="Arial" w:cs="Arial"/>
          <w:b/>
        </w:rPr>
        <w:t xml:space="preserve"> restaurant tip Drive, </w:t>
      </w:r>
      <w:proofErr w:type="spellStart"/>
      <w:r w:rsidR="00847DDC" w:rsidRPr="00130270">
        <w:rPr>
          <w:rFonts w:ascii="Arial" w:hAnsi="Arial" w:cs="Arial"/>
          <w:b/>
        </w:rPr>
        <w:t>circulații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în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incintă</w:t>
      </w:r>
      <w:proofErr w:type="spellEnd"/>
      <w:r w:rsidR="00847DDC" w:rsidRPr="00130270">
        <w:rPr>
          <w:rFonts w:ascii="Arial" w:hAnsi="Arial" w:cs="Arial"/>
          <w:b/>
        </w:rPr>
        <w:t xml:space="preserve">, </w:t>
      </w:r>
      <w:proofErr w:type="spellStart"/>
      <w:r w:rsidR="00847DDC" w:rsidRPr="00130270">
        <w:rPr>
          <w:rFonts w:ascii="Arial" w:hAnsi="Arial" w:cs="Arial"/>
          <w:b/>
        </w:rPr>
        <w:t>parcare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terasă</w:t>
      </w:r>
      <w:proofErr w:type="spellEnd"/>
      <w:r w:rsidR="00847DDC" w:rsidRPr="00130270">
        <w:rPr>
          <w:rFonts w:ascii="Arial" w:hAnsi="Arial" w:cs="Arial"/>
          <w:b/>
        </w:rPr>
        <w:t xml:space="preserve">, </w:t>
      </w:r>
      <w:proofErr w:type="spellStart"/>
      <w:r w:rsidR="00847DDC" w:rsidRPr="00130270">
        <w:rPr>
          <w:rFonts w:ascii="Arial" w:hAnsi="Arial" w:cs="Arial"/>
          <w:b/>
        </w:rPr>
        <w:t>țarc</w:t>
      </w:r>
      <w:proofErr w:type="spellEnd"/>
      <w:r w:rsidR="00847DDC" w:rsidRPr="00130270">
        <w:rPr>
          <w:rFonts w:ascii="Arial" w:hAnsi="Arial" w:cs="Arial"/>
          <w:b/>
        </w:rPr>
        <w:t>/</w:t>
      </w:r>
      <w:proofErr w:type="spellStart"/>
      <w:r w:rsidR="00847DDC" w:rsidRPr="00130270">
        <w:rPr>
          <w:rFonts w:ascii="Arial" w:hAnsi="Arial" w:cs="Arial"/>
          <w:b/>
        </w:rPr>
        <w:t>incintă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pentru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aprovizionare</w:t>
      </w:r>
      <w:proofErr w:type="spellEnd"/>
      <w:r w:rsidR="00847DDC" w:rsidRPr="00130270">
        <w:rPr>
          <w:rFonts w:ascii="Arial" w:hAnsi="Arial" w:cs="Arial"/>
          <w:b/>
        </w:rPr>
        <w:t xml:space="preserve">, </w:t>
      </w:r>
      <w:proofErr w:type="spellStart"/>
      <w:r w:rsidR="00847DDC" w:rsidRPr="00130270">
        <w:rPr>
          <w:rFonts w:ascii="Arial" w:hAnsi="Arial" w:cs="Arial"/>
          <w:b/>
        </w:rPr>
        <w:t>împrejmuire</w:t>
      </w:r>
      <w:proofErr w:type="spellEnd"/>
      <w:r w:rsidR="00847DDC" w:rsidRPr="00130270">
        <w:rPr>
          <w:rFonts w:ascii="Arial" w:hAnsi="Arial" w:cs="Arial"/>
          <w:b/>
        </w:rPr>
        <w:t xml:space="preserve">, </w:t>
      </w:r>
      <w:proofErr w:type="spellStart"/>
      <w:r w:rsidR="00847DDC" w:rsidRPr="00130270">
        <w:rPr>
          <w:rFonts w:ascii="Arial" w:hAnsi="Arial" w:cs="Arial"/>
          <w:b/>
        </w:rPr>
        <w:t>amenăjări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spații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proofErr w:type="spellStart"/>
      <w:r w:rsidR="00847DDC" w:rsidRPr="00130270">
        <w:rPr>
          <w:rFonts w:ascii="Arial" w:hAnsi="Arial" w:cs="Arial"/>
          <w:b/>
        </w:rPr>
        <w:t>verzi</w:t>
      </w:r>
      <w:proofErr w:type="spellEnd"/>
      <w:r w:rsidR="00847DDC" w:rsidRPr="00130270">
        <w:rPr>
          <w:rFonts w:ascii="Arial" w:hAnsi="Arial" w:cs="Arial"/>
          <w:b/>
        </w:rPr>
        <w:t xml:space="preserve">, </w:t>
      </w:r>
      <w:proofErr w:type="spellStart"/>
      <w:r w:rsidR="00847DDC" w:rsidRPr="00130270">
        <w:rPr>
          <w:rFonts w:ascii="Arial" w:hAnsi="Arial" w:cs="Arial"/>
          <w:b/>
        </w:rPr>
        <w:t>organizare</w:t>
      </w:r>
      <w:proofErr w:type="spellEnd"/>
      <w:r w:rsidR="00847DDC" w:rsidRPr="00130270">
        <w:rPr>
          <w:rFonts w:ascii="Arial" w:hAnsi="Arial" w:cs="Arial"/>
          <w:b/>
        </w:rPr>
        <w:t xml:space="preserve"> de </w:t>
      </w:r>
      <w:proofErr w:type="spellStart"/>
      <w:r w:rsidR="00847DDC" w:rsidRPr="00130270">
        <w:rPr>
          <w:rFonts w:ascii="Arial" w:hAnsi="Arial" w:cs="Arial"/>
          <w:b/>
        </w:rPr>
        <w:t>șantier</w:t>
      </w:r>
      <w:proofErr w:type="spellEnd"/>
      <w:r w:rsidRPr="0013027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 a fi amplasat în</w:t>
      </w:r>
      <w:r w:rsidRPr="00130270">
        <w:rPr>
          <w:rFonts w:ascii="Arial" w:hAnsi="Arial" w:cs="Arial"/>
        </w:rPr>
        <w:t xml:space="preserve">  </w:t>
      </w:r>
      <w:r w:rsidRPr="00130270">
        <w:rPr>
          <w:rFonts w:ascii="Arial" w:hAnsi="Arial" w:cs="Arial"/>
          <w:b/>
          <w:lang w:val="ro-RO"/>
        </w:rPr>
        <w:t>s</w:t>
      </w:r>
      <w:r w:rsidR="00847DDC" w:rsidRPr="00130270">
        <w:rPr>
          <w:rFonts w:ascii="Arial" w:hAnsi="Arial" w:cs="Arial"/>
          <w:b/>
          <w:lang w:val="ro-RO"/>
        </w:rPr>
        <w:t>tr</w:t>
      </w:r>
      <w:r w:rsidRPr="00130270">
        <w:rPr>
          <w:rFonts w:ascii="Arial" w:hAnsi="Arial" w:cs="Arial"/>
          <w:lang w:val="ro-RO"/>
        </w:rPr>
        <w:t xml:space="preserve">. </w:t>
      </w:r>
      <w:r w:rsidR="00847DDC" w:rsidRPr="00130270">
        <w:rPr>
          <w:rFonts w:ascii="Arial" w:hAnsi="Arial" w:cs="Arial"/>
          <w:b/>
          <w:lang w:val="ro-RO"/>
        </w:rPr>
        <w:t>Turnu Măgurele</w:t>
      </w:r>
      <w:r w:rsidR="00847DDC"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b/>
        </w:rPr>
        <w:t xml:space="preserve"> nr. </w:t>
      </w:r>
      <w:r w:rsidR="00847DDC" w:rsidRPr="00130270">
        <w:rPr>
          <w:rFonts w:ascii="Arial" w:hAnsi="Arial" w:cs="Arial"/>
          <w:b/>
        </w:rPr>
        <w:t>92-108</w:t>
      </w:r>
      <w:proofErr w:type="gramStart"/>
      <w:r w:rsidRPr="00130270">
        <w:rPr>
          <w:rFonts w:ascii="Arial" w:hAnsi="Arial" w:cs="Arial"/>
          <w:b/>
        </w:rPr>
        <w:t>,  sector</w:t>
      </w:r>
      <w:proofErr w:type="gramEnd"/>
      <w:r w:rsidRPr="00130270">
        <w:rPr>
          <w:rFonts w:ascii="Arial" w:hAnsi="Arial" w:cs="Arial"/>
          <w:b/>
        </w:rPr>
        <w:t xml:space="preserve"> 4,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 xml:space="preserve">, titular SC SELGROS CASH&amp;CARRY SA 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886942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25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.06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886942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16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6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47DDC"/>
    <w:rsid w:val="00851F7D"/>
    <w:rsid w:val="008751CE"/>
    <w:rsid w:val="00886942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578A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18</cp:revision>
  <dcterms:created xsi:type="dcterms:W3CDTF">2015-05-19T11:12:00Z</dcterms:created>
  <dcterms:modified xsi:type="dcterms:W3CDTF">2017-06-16T09:49:00Z</dcterms:modified>
</cp:coreProperties>
</file>