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166A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83654" w:rsidRPr="00F83654" w:rsidRDefault="00F83654" w:rsidP="00F83654">
      <w:pPr>
        <w:jc w:val="center"/>
        <w:rPr>
          <w:rFonts w:ascii="Arial" w:hAnsi="Arial" w:cs="Arial"/>
          <w:b/>
          <w:sz w:val="28"/>
          <w:szCs w:val="28"/>
          <w:lang w:val="it-IT"/>
        </w:rPr>
      </w:pPr>
      <w:r w:rsidRPr="00F83654">
        <w:rPr>
          <w:rFonts w:ascii="Arial" w:hAnsi="Arial" w:cs="Arial"/>
          <w:b/>
          <w:sz w:val="28"/>
          <w:szCs w:val="28"/>
          <w:lang w:val="it-IT"/>
        </w:rPr>
        <w:t xml:space="preserve">PROIECT DECIZIE ETAPA DE ÎNCADRARE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F83654" w:rsidRDefault="00D66BFF" w:rsidP="00A76D05">
      <w:pPr>
        <w:spacing w:after="0" w:line="240" w:lineRule="auto"/>
        <w:ind w:firstLine="708"/>
        <w:jc w:val="both"/>
        <w:rPr>
          <w:rFonts w:ascii="Arial" w:hAnsi="Arial" w:cs="Arial"/>
          <w:sz w:val="24"/>
          <w:szCs w:val="24"/>
          <w:lang w:val="ro-RO"/>
        </w:rPr>
      </w:pPr>
      <w:r w:rsidRPr="00F83654">
        <w:rPr>
          <w:rFonts w:ascii="Arial" w:hAnsi="Arial" w:cs="Arial"/>
          <w:sz w:val="24"/>
          <w:szCs w:val="24"/>
          <w:lang w:val="ro-RO"/>
        </w:rPr>
        <w:t>Ca urmare a solicitării de emitere a acordului de mediu adresate de</w:t>
      </w:r>
      <w:r w:rsidRPr="00F83654">
        <w:rPr>
          <w:rFonts w:ascii="Arial" w:hAnsi="Arial" w:cs="Arial"/>
          <w:b/>
          <w:sz w:val="24"/>
          <w:szCs w:val="24"/>
          <w:lang w:val="ro-RO"/>
        </w:rPr>
        <w:t xml:space="preserve"> </w:t>
      </w:r>
      <w:r w:rsidR="00F83654" w:rsidRPr="00F83654">
        <w:rPr>
          <w:rFonts w:ascii="Arial" w:hAnsi="Arial" w:cs="Arial"/>
          <w:b/>
          <w:sz w:val="24"/>
          <w:szCs w:val="24"/>
          <w:lang w:val="ro-RO"/>
        </w:rPr>
        <w:t>PRIMARIA SECTOR 4 – DIRECȚIA INVESTIȚII, ACHIZIȚII PUBLICE ȘI DEZVOLTARE – SERVICIUL INVESTIȚII,</w:t>
      </w:r>
      <w:r w:rsidR="00EE58AE" w:rsidRPr="00F83654">
        <w:rPr>
          <w:rFonts w:ascii="Arial" w:hAnsi="Arial" w:cs="Arial"/>
          <w:sz w:val="24"/>
          <w:szCs w:val="24"/>
        </w:rPr>
        <w:t xml:space="preserve"> cu </w:t>
      </w:r>
      <w:proofErr w:type="spellStart"/>
      <w:r w:rsidR="00EE58AE" w:rsidRPr="00F83654">
        <w:rPr>
          <w:rFonts w:ascii="Arial" w:hAnsi="Arial" w:cs="Arial"/>
          <w:sz w:val="24"/>
          <w:szCs w:val="24"/>
        </w:rPr>
        <w:t>sediul</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în</w:t>
      </w:r>
      <w:proofErr w:type="spellEnd"/>
      <w:r w:rsidR="00EE58AE" w:rsidRPr="00F83654">
        <w:rPr>
          <w:rFonts w:ascii="Arial" w:hAnsi="Arial" w:cs="Arial"/>
          <w:sz w:val="24"/>
          <w:szCs w:val="24"/>
        </w:rPr>
        <w:t xml:space="preserve"> </w:t>
      </w:r>
      <w:r w:rsidR="00F83654" w:rsidRPr="00F83654">
        <w:rPr>
          <w:rFonts w:ascii="Arial" w:hAnsi="Arial" w:cs="Arial"/>
          <w:sz w:val="24"/>
          <w:szCs w:val="24"/>
          <w:lang w:val="ro-RO"/>
        </w:rPr>
        <w:t>București, sect. 4, Bd. George Coșbuc nr. 6-16</w:t>
      </w:r>
      <w:r w:rsidRPr="00F83654">
        <w:rPr>
          <w:rFonts w:ascii="Arial" w:hAnsi="Arial" w:cs="Arial"/>
          <w:sz w:val="24"/>
          <w:szCs w:val="24"/>
          <w:lang w:val="ro-RO"/>
        </w:rPr>
        <w:t xml:space="preserve">, înregistrată la APM Bucuresti cu </w:t>
      </w:r>
      <w:r w:rsidR="00EE58AE" w:rsidRPr="00F83654">
        <w:rPr>
          <w:rFonts w:ascii="Arial" w:hAnsi="Arial" w:cs="Arial"/>
          <w:sz w:val="24"/>
          <w:szCs w:val="24"/>
        </w:rPr>
        <w:t>1942 din 27.01.2017</w:t>
      </w:r>
      <w:r w:rsidR="00EE58AE" w:rsidRPr="00F83654">
        <w:rPr>
          <w:rFonts w:ascii="Arial" w:hAnsi="Arial" w:cs="Arial"/>
          <w:sz w:val="24"/>
          <w:szCs w:val="24"/>
          <w:lang w:val="ro-RO"/>
        </w:rPr>
        <w:t>, com</w:t>
      </w:r>
      <w:r w:rsidR="00F83654" w:rsidRPr="00F83654">
        <w:rPr>
          <w:rFonts w:ascii="Arial" w:hAnsi="Arial" w:cs="Arial"/>
          <w:sz w:val="24"/>
          <w:szCs w:val="24"/>
          <w:lang w:val="ro-RO"/>
        </w:rPr>
        <w:t>pletată ulterior cu documentaţia</w:t>
      </w:r>
      <w:r w:rsidR="00EE58AE" w:rsidRPr="00F83654">
        <w:rPr>
          <w:rFonts w:ascii="Arial" w:hAnsi="Arial" w:cs="Arial"/>
          <w:sz w:val="24"/>
          <w:szCs w:val="24"/>
          <w:lang w:val="ro-RO"/>
        </w:rPr>
        <w:t xml:space="preserve"> nr. </w:t>
      </w:r>
      <w:r w:rsidR="00F83654" w:rsidRPr="00F83654">
        <w:rPr>
          <w:rFonts w:ascii="Arial" w:hAnsi="Arial" w:cs="Arial"/>
          <w:sz w:val="24"/>
          <w:szCs w:val="24"/>
          <w:lang w:val="ro-RO"/>
        </w:rPr>
        <w:t>11012</w:t>
      </w:r>
      <w:r w:rsidR="00EE58AE" w:rsidRPr="00F83654">
        <w:rPr>
          <w:rFonts w:ascii="Arial" w:hAnsi="Arial" w:cs="Arial"/>
          <w:sz w:val="24"/>
          <w:szCs w:val="24"/>
          <w:lang w:val="ro-RO"/>
        </w:rPr>
        <w:t xml:space="preserve"> din </w:t>
      </w:r>
      <w:r w:rsidR="00F83654" w:rsidRPr="00F83654">
        <w:rPr>
          <w:rFonts w:ascii="Arial" w:hAnsi="Arial" w:cs="Arial"/>
          <w:sz w:val="24"/>
          <w:szCs w:val="24"/>
          <w:lang w:val="ro-RO"/>
        </w:rPr>
        <w:t>24</w:t>
      </w:r>
      <w:r w:rsidR="00EE58AE" w:rsidRPr="00F83654">
        <w:rPr>
          <w:rFonts w:ascii="Arial" w:hAnsi="Arial" w:cs="Arial"/>
          <w:sz w:val="24"/>
          <w:szCs w:val="24"/>
          <w:lang w:val="ro-RO"/>
        </w:rPr>
        <w:t>.</w:t>
      </w:r>
      <w:r w:rsidR="00F83654" w:rsidRPr="00F83654">
        <w:rPr>
          <w:rFonts w:ascii="Arial" w:hAnsi="Arial" w:cs="Arial"/>
          <w:sz w:val="24"/>
          <w:szCs w:val="24"/>
          <w:lang w:val="ro-RO"/>
        </w:rPr>
        <w:t>04</w:t>
      </w:r>
      <w:r w:rsidR="00EE58AE" w:rsidRPr="00F83654">
        <w:rPr>
          <w:rFonts w:ascii="Arial" w:hAnsi="Arial" w:cs="Arial"/>
          <w:sz w:val="24"/>
          <w:szCs w:val="24"/>
          <w:lang w:val="ro-RO"/>
        </w:rPr>
        <w:t>.2017</w:t>
      </w:r>
      <w:r w:rsidRPr="00F83654">
        <w:rPr>
          <w:rFonts w:ascii="Arial" w:hAnsi="Arial" w:cs="Arial"/>
          <w:spacing w:val="-6"/>
          <w:sz w:val="24"/>
          <w:szCs w:val="24"/>
          <w:lang w:val="ro-RO"/>
        </w:rPr>
        <w:t>,</w:t>
      </w:r>
      <w:r w:rsidRPr="00F83654">
        <w:rPr>
          <w:rFonts w:ascii="Arial" w:hAnsi="Arial" w:cs="Arial"/>
          <w:sz w:val="24"/>
          <w:szCs w:val="24"/>
          <w:lang w:val="ro-RO"/>
        </w:rPr>
        <w:t xml:space="preserve">  în baza:</w:t>
      </w:r>
    </w:p>
    <w:p w:rsidR="00D66BFF" w:rsidRPr="00F83654"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F83654">
        <w:rPr>
          <w:rFonts w:ascii="Arial" w:hAnsi="Arial" w:cs="Arial"/>
          <w:b/>
          <w:sz w:val="24"/>
          <w:szCs w:val="24"/>
          <w:lang w:val="ro-RO" w:eastAsia="ro-RO"/>
        </w:rPr>
        <w:t>Hotărârii Guvernului nr. 445/2009</w:t>
      </w:r>
      <w:r w:rsidRPr="00F83654">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F83654"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F83654">
        <w:rPr>
          <w:rFonts w:ascii="Arial" w:hAnsi="Arial" w:cs="Arial"/>
          <w:b/>
          <w:sz w:val="24"/>
          <w:szCs w:val="24"/>
          <w:lang w:val="ro-RO"/>
        </w:rPr>
        <w:t>Ordonanţei de Urgenţă a Guvernului nr. 57/2007</w:t>
      </w:r>
      <w:r w:rsidRPr="00F8365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83654">
        <w:rPr>
          <w:rFonts w:ascii="Arial" w:hAnsi="Arial" w:cs="Arial"/>
          <w:b/>
          <w:sz w:val="24"/>
          <w:szCs w:val="24"/>
          <w:lang w:val="ro-RO"/>
        </w:rPr>
        <w:t>Legea nr. 49/2011</w:t>
      </w:r>
      <w:r w:rsidRPr="00F83654">
        <w:rPr>
          <w:rFonts w:ascii="Arial" w:hAnsi="Arial" w:cs="Arial"/>
          <w:sz w:val="24"/>
          <w:szCs w:val="24"/>
          <w:lang w:val="ro-RO"/>
        </w:rPr>
        <w:t>,</w:t>
      </w:r>
    </w:p>
    <w:p w:rsidR="00D66BFF" w:rsidRPr="00F83654" w:rsidRDefault="00D66BFF" w:rsidP="009000A8">
      <w:pPr>
        <w:autoSpaceDE w:val="0"/>
        <w:spacing w:after="0" w:line="240" w:lineRule="auto"/>
        <w:jc w:val="both"/>
        <w:rPr>
          <w:rFonts w:ascii="Arial" w:hAnsi="Arial" w:cs="Arial"/>
          <w:sz w:val="24"/>
          <w:szCs w:val="24"/>
          <w:lang w:val="ro-RO"/>
        </w:rPr>
      </w:pPr>
    </w:p>
    <w:p w:rsidR="00D66BFF" w:rsidRPr="00F83654" w:rsidRDefault="00D66BFF" w:rsidP="009000A8">
      <w:pPr>
        <w:autoSpaceDE w:val="0"/>
        <w:autoSpaceDN w:val="0"/>
        <w:adjustRightInd w:val="0"/>
        <w:spacing w:after="0" w:line="240" w:lineRule="auto"/>
        <w:jc w:val="both"/>
        <w:rPr>
          <w:rFonts w:ascii="Arial" w:hAnsi="Arial" w:cs="Arial"/>
          <w:sz w:val="24"/>
          <w:szCs w:val="24"/>
          <w:lang w:val="ro-RO"/>
        </w:rPr>
      </w:pPr>
      <w:r w:rsidRPr="00F83654">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F83654" w:rsidRPr="00F83654">
        <w:rPr>
          <w:rFonts w:ascii="Arial" w:hAnsi="Arial" w:cs="Arial"/>
          <w:sz w:val="24"/>
          <w:szCs w:val="24"/>
          <w:lang w:val="ro-RO"/>
        </w:rPr>
        <w:t>08</w:t>
      </w:r>
      <w:r w:rsidRPr="00F83654">
        <w:rPr>
          <w:rFonts w:ascii="Arial" w:hAnsi="Arial" w:cs="Arial"/>
          <w:sz w:val="24"/>
          <w:szCs w:val="24"/>
          <w:lang w:val="ro-RO"/>
        </w:rPr>
        <w:t>.</w:t>
      </w:r>
      <w:r w:rsidR="00F83654" w:rsidRPr="00F83654">
        <w:rPr>
          <w:rFonts w:ascii="Arial" w:hAnsi="Arial" w:cs="Arial"/>
          <w:sz w:val="24"/>
          <w:szCs w:val="24"/>
          <w:lang w:val="ro-RO"/>
        </w:rPr>
        <w:t>06</w:t>
      </w:r>
      <w:r w:rsidRPr="00F83654">
        <w:rPr>
          <w:rFonts w:ascii="Arial" w:hAnsi="Arial" w:cs="Arial"/>
          <w:sz w:val="24"/>
          <w:szCs w:val="24"/>
          <w:lang w:val="ro-RO"/>
        </w:rPr>
        <w:t>.201</w:t>
      </w:r>
      <w:r w:rsidR="009000A8" w:rsidRPr="00F83654">
        <w:rPr>
          <w:rFonts w:ascii="Arial" w:hAnsi="Arial" w:cs="Arial"/>
          <w:sz w:val="24"/>
          <w:szCs w:val="24"/>
          <w:lang w:val="ro-RO"/>
        </w:rPr>
        <w:t>7</w:t>
      </w:r>
      <w:r w:rsidRPr="00F83654">
        <w:rPr>
          <w:rFonts w:ascii="Arial" w:hAnsi="Arial" w:cs="Arial"/>
          <w:sz w:val="24"/>
          <w:szCs w:val="24"/>
          <w:lang w:val="ro-RO"/>
        </w:rPr>
        <w:t>, că proiectul</w:t>
      </w:r>
      <w:r w:rsidRPr="00F83654">
        <w:rPr>
          <w:rFonts w:ascii="Arial" w:hAnsi="Arial" w:cs="Arial"/>
          <w:b/>
          <w:sz w:val="24"/>
          <w:szCs w:val="24"/>
          <w:lang w:val="ro-RO"/>
        </w:rPr>
        <w:t xml:space="preserve"> </w:t>
      </w:r>
      <w:r w:rsidR="00EE58AE" w:rsidRPr="00F83654">
        <w:rPr>
          <w:rFonts w:ascii="Arial" w:hAnsi="Arial" w:cs="Arial"/>
          <w:i/>
          <w:sz w:val="24"/>
          <w:szCs w:val="24"/>
        </w:rPr>
        <w:t>„</w:t>
      </w:r>
      <w:proofErr w:type="spellStart"/>
      <w:r w:rsidR="00F83654" w:rsidRPr="00F83654">
        <w:rPr>
          <w:rFonts w:ascii="Arial" w:hAnsi="Arial" w:cs="Arial"/>
          <w:i/>
          <w:sz w:val="24"/>
          <w:szCs w:val="24"/>
        </w:rPr>
        <w:t>amenajare</w:t>
      </w:r>
      <w:proofErr w:type="spellEnd"/>
      <w:r w:rsidR="00F83654" w:rsidRPr="00F83654">
        <w:rPr>
          <w:rFonts w:ascii="Arial" w:hAnsi="Arial" w:cs="Arial"/>
          <w:i/>
          <w:sz w:val="24"/>
          <w:szCs w:val="24"/>
        </w:rPr>
        <w:t xml:space="preserve"> </w:t>
      </w:r>
      <w:proofErr w:type="spellStart"/>
      <w:r w:rsidR="00F83654" w:rsidRPr="00F83654">
        <w:rPr>
          <w:rFonts w:ascii="Arial" w:hAnsi="Arial" w:cs="Arial"/>
          <w:i/>
          <w:sz w:val="24"/>
          <w:szCs w:val="24"/>
        </w:rPr>
        <w:t>parcare</w:t>
      </w:r>
      <w:proofErr w:type="spellEnd"/>
      <w:r w:rsidR="00EE58AE" w:rsidRPr="00F83654">
        <w:rPr>
          <w:rFonts w:ascii="Arial" w:hAnsi="Arial" w:cs="Arial"/>
          <w:i/>
          <w:sz w:val="24"/>
          <w:szCs w:val="24"/>
        </w:rPr>
        <w:t xml:space="preserve">”, </w:t>
      </w:r>
      <w:proofErr w:type="spellStart"/>
      <w:r w:rsidR="00EE58AE" w:rsidRPr="00F83654">
        <w:rPr>
          <w:rFonts w:ascii="Arial" w:hAnsi="Arial" w:cs="Arial"/>
          <w:sz w:val="24"/>
          <w:szCs w:val="24"/>
        </w:rPr>
        <w:t>propus</w:t>
      </w:r>
      <w:proofErr w:type="spellEnd"/>
      <w:r w:rsidR="00EE58AE" w:rsidRPr="00F83654">
        <w:rPr>
          <w:rFonts w:ascii="Arial" w:hAnsi="Arial" w:cs="Arial"/>
          <w:sz w:val="24"/>
          <w:szCs w:val="24"/>
        </w:rPr>
        <w:t xml:space="preserve"> a </w:t>
      </w:r>
      <w:proofErr w:type="spellStart"/>
      <w:r w:rsidR="00EE58AE" w:rsidRPr="00F83654">
        <w:rPr>
          <w:rFonts w:ascii="Arial" w:hAnsi="Arial" w:cs="Arial"/>
          <w:sz w:val="24"/>
          <w:szCs w:val="24"/>
        </w:rPr>
        <w:t>fi</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amplasat</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în</w:t>
      </w:r>
      <w:proofErr w:type="spellEnd"/>
      <w:r w:rsidR="00F83654" w:rsidRPr="00F83654">
        <w:rPr>
          <w:rFonts w:ascii="Arial" w:hAnsi="Arial" w:cs="Arial"/>
          <w:sz w:val="24"/>
          <w:szCs w:val="24"/>
        </w:rPr>
        <w:t xml:space="preserve"> </w:t>
      </w:r>
      <w:proofErr w:type="spellStart"/>
      <w:r w:rsidR="00F83654" w:rsidRPr="00F83654">
        <w:rPr>
          <w:rFonts w:ascii="Arial" w:hAnsi="Arial" w:cs="Arial"/>
          <w:sz w:val="24"/>
          <w:szCs w:val="24"/>
        </w:rPr>
        <w:t>București</w:t>
      </w:r>
      <w:proofErr w:type="spellEnd"/>
      <w:r w:rsidR="00F83654" w:rsidRPr="00F83654">
        <w:rPr>
          <w:rFonts w:ascii="Arial" w:hAnsi="Arial" w:cs="Arial"/>
          <w:sz w:val="24"/>
          <w:szCs w:val="24"/>
        </w:rPr>
        <w:t>,</w:t>
      </w:r>
      <w:r w:rsidR="00EE58AE" w:rsidRPr="00F83654">
        <w:rPr>
          <w:rFonts w:ascii="Arial" w:hAnsi="Arial" w:cs="Arial"/>
          <w:sz w:val="24"/>
          <w:szCs w:val="24"/>
        </w:rPr>
        <w:t xml:space="preserve"> </w:t>
      </w:r>
      <w:r w:rsidR="00F83654" w:rsidRPr="00F83654">
        <w:rPr>
          <w:rFonts w:ascii="Arial" w:hAnsi="Arial" w:cs="Arial"/>
          <w:sz w:val="24"/>
          <w:szCs w:val="24"/>
          <w:lang w:val="ro-RO"/>
        </w:rPr>
        <w:t>sect. 4, Bd. Tineretului – Str. Secerei</w:t>
      </w:r>
      <w:r w:rsidRPr="00F83654">
        <w:rPr>
          <w:rFonts w:ascii="Arial" w:hAnsi="Arial" w:cs="Arial"/>
          <w:sz w:val="24"/>
          <w:szCs w:val="24"/>
          <w:lang w:val="ro-RO"/>
        </w:rPr>
        <w:t>,</w:t>
      </w:r>
      <w:r w:rsidRPr="00F83654">
        <w:rPr>
          <w:rFonts w:ascii="Arial" w:hAnsi="Arial" w:cs="Arial"/>
          <w:b/>
          <w:sz w:val="24"/>
          <w:szCs w:val="24"/>
          <w:lang w:val="ro-RO"/>
        </w:rPr>
        <w:t xml:space="preserve"> se supune evaluării impactului asupra mediului</w:t>
      </w:r>
      <w:r w:rsidR="00EE58AE" w:rsidRPr="00F83654">
        <w:rPr>
          <w:rFonts w:ascii="Arial" w:hAnsi="Arial" w:cs="Arial"/>
          <w:b/>
          <w:sz w:val="24"/>
          <w:szCs w:val="24"/>
          <w:lang w:val="ro-RO"/>
        </w:rPr>
        <w:t xml:space="preserve"> </w:t>
      </w:r>
      <w:r w:rsidR="00EE58AE" w:rsidRPr="00F83654">
        <w:rPr>
          <w:rFonts w:ascii="Arial" w:hAnsi="Arial" w:cs="Arial"/>
          <w:b/>
          <w:sz w:val="24"/>
          <w:szCs w:val="24"/>
          <w:lang w:val="pt-BR"/>
        </w:rPr>
        <w:t>şi nu se supune evaluării adecvate.</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166A0">
      <w:pPr>
        <w:ind w:firstLine="720"/>
        <w:jc w:val="both"/>
        <w:rPr>
          <w:rFonts w:ascii="Arial" w:hAnsi="Arial" w:cs="Arial"/>
          <w:sz w:val="2"/>
          <w:szCs w:val="24"/>
        </w:rPr>
      </w:pPr>
    </w:p>
    <w:p w:rsidR="00D66BFF" w:rsidRPr="003E39A1" w:rsidRDefault="00D66BFF" w:rsidP="00C166A0">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166A0">
      <w:pPr>
        <w:spacing w:after="0" w:line="240" w:lineRule="auto"/>
        <w:ind w:firstLine="708"/>
        <w:jc w:val="both"/>
        <w:rPr>
          <w:b/>
          <w:i/>
          <w:sz w:val="14"/>
          <w:szCs w:val="28"/>
          <w:lang w:val="it-IT"/>
        </w:rPr>
      </w:pPr>
    </w:p>
    <w:p w:rsidR="00D66BFF" w:rsidRPr="003E39A1" w:rsidRDefault="00D66BFF" w:rsidP="00C166A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A91997" w:rsidRPr="00A91997" w:rsidRDefault="00D66BFF" w:rsidP="00C166A0">
      <w:pPr>
        <w:spacing w:after="0" w:line="240" w:lineRule="auto"/>
        <w:jc w:val="both"/>
        <w:rPr>
          <w:rFonts w:ascii="Arial" w:hAnsi="Arial" w:cs="Arial"/>
          <w:sz w:val="24"/>
          <w:szCs w:val="24"/>
        </w:rPr>
      </w:pPr>
      <w:r w:rsidRPr="00A91997">
        <w:rPr>
          <w:rFonts w:ascii="Arial" w:hAnsi="Arial" w:cs="Arial"/>
          <w:sz w:val="24"/>
          <w:szCs w:val="24"/>
        </w:rPr>
        <w:t>b).</w:t>
      </w:r>
      <w:r w:rsidR="00A91997" w:rsidRPr="00A91997">
        <w:rPr>
          <w:rFonts w:ascii="Arial" w:hAnsi="Arial" w:cs="Arial"/>
          <w:sz w:val="24"/>
          <w:szCs w:val="24"/>
          <w:lang w:val="pt-BR"/>
        </w:rPr>
        <w:t xml:space="preserve"> Analizând criteriile de selecţie pentru stabilirea necesităţii efectuării impactului asupra mediului, conform Anexei nr. 3, a Hotărârii Guvernului nr. 445/2009 şi parcurg</w:t>
      </w:r>
      <w:r w:rsidR="00A91997">
        <w:rPr>
          <w:rFonts w:ascii="Arial" w:hAnsi="Arial" w:cs="Arial"/>
          <w:sz w:val="24"/>
          <w:szCs w:val="24"/>
          <w:lang w:val="pt-BR"/>
        </w:rPr>
        <w:t>ând</w:t>
      </w:r>
      <w:r w:rsidR="00A91997" w:rsidRPr="00A91997">
        <w:rPr>
          <w:rFonts w:ascii="Arial" w:hAnsi="Arial" w:cs="Arial"/>
          <w:sz w:val="24"/>
          <w:szCs w:val="24"/>
          <w:lang w:val="pt-BR"/>
        </w:rPr>
        <w:t xml:space="preserve"> list</w:t>
      </w:r>
      <w:r w:rsidR="00A91997">
        <w:rPr>
          <w:rFonts w:ascii="Arial" w:hAnsi="Arial" w:cs="Arial"/>
          <w:sz w:val="24"/>
          <w:szCs w:val="24"/>
          <w:lang w:val="pt-BR"/>
        </w:rPr>
        <w:t>a</w:t>
      </w:r>
      <w:r w:rsidR="00A91997" w:rsidRPr="00A91997">
        <w:rPr>
          <w:rFonts w:ascii="Arial" w:hAnsi="Arial" w:cs="Arial"/>
          <w:sz w:val="24"/>
          <w:szCs w:val="24"/>
          <w:lang w:val="pt-BR"/>
        </w:rPr>
        <w:t xml:space="preserve"> de control pentru etapa de încadrare, conform Ordinului nr.863/2002,  s-a constatat că realizarea proiectului poate conduce la un impact semnificativ asupra mediului, prin:</w:t>
      </w:r>
    </w:p>
    <w:p w:rsidR="00D66BFF" w:rsidRPr="00095F3A" w:rsidRDefault="00D66BFF" w:rsidP="00EB76F5">
      <w:pPr>
        <w:pStyle w:val="ListParagraph"/>
        <w:numPr>
          <w:ilvl w:val="0"/>
          <w:numId w:val="6"/>
        </w:numPr>
        <w:tabs>
          <w:tab w:val="left" w:pos="450"/>
        </w:tabs>
        <w:spacing w:after="0" w:line="240" w:lineRule="auto"/>
        <w:ind w:left="360"/>
        <w:jc w:val="both"/>
        <w:rPr>
          <w:rFonts w:ascii="Arial" w:hAnsi="Arial" w:cs="Arial"/>
          <w:b/>
          <w:sz w:val="24"/>
          <w:szCs w:val="24"/>
        </w:rPr>
      </w:pPr>
      <w:proofErr w:type="spellStart"/>
      <w:r w:rsidRPr="00095F3A">
        <w:rPr>
          <w:rFonts w:ascii="Arial" w:hAnsi="Arial" w:cs="Arial"/>
          <w:b/>
          <w:i/>
          <w:sz w:val="24"/>
          <w:szCs w:val="24"/>
        </w:rPr>
        <w:t>Caracteristicile</w:t>
      </w:r>
      <w:proofErr w:type="spellEnd"/>
      <w:r w:rsidRPr="00095F3A">
        <w:rPr>
          <w:rFonts w:ascii="Arial" w:hAnsi="Arial" w:cs="Arial"/>
          <w:b/>
          <w:i/>
          <w:sz w:val="24"/>
          <w:szCs w:val="24"/>
        </w:rPr>
        <w:t xml:space="preserve"> </w:t>
      </w:r>
      <w:proofErr w:type="spellStart"/>
      <w:r w:rsidRPr="00095F3A">
        <w:rPr>
          <w:rFonts w:ascii="Arial" w:hAnsi="Arial" w:cs="Arial"/>
          <w:b/>
          <w:i/>
          <w:sz w:val="24"/>
          <w:szCs w:val="24"/>
        </w:rPr>
        <w:t>proiectului</w:t>
      </w:r>
      <w:proofErr w:type="spellEnd"/>
      <w:r w:rsidRPr="00095F3A">
        <w:rPr>
          <w:rFonts w:ascii="Arial" w:hAnsi="Arial" w:cs="Arial"/>
          <w:b/>
          <w:sz w:val="24"/>
          <w:szCs w:val="24"/>
        </w:rPr>
        <w:t>:</w:t>
      </w:r>
    </w:p>
    <w:p w:rsidR="00B01AE2" w:rsidRDefault="00095F3A" w:rsidP="00095F3A">
      <w:pPr>
        <w:pStyle w:val="ListParagraph"/>
        <w:numPr>
          <w:ilvl w:val="0"/>
          <w:numId w:val="7"/>
        </w:numPr>
        <w:tabs>
          <w:tab w:val="left" w:pos="720"/>
        </w:tabs>
        <w:spacing w:after="0" w:line="240" w:lineRule="auto"/>
        <w:jc w:val="both"/>
        <w:rPr>
          <w:rFonts w:ascii="Arial" w:hAnsi="Arial" w:cs="Arial"/>
          <w:sz w:val="24"/>
          <w:szCs w:val="24"/>
          <w:lang w:val="ro-RO"/>
        </w:rPr>
      </w:pPr>
      <w:proofErr w:type="spellStart"/>
      <w:r>
        <w:rPr>
          <w:rFonts w:ascii="Arial" w:hAnsi="Arial" w:cs="Arial"/>
          <w:i/>
          <w:sz w:val="24"/>
          <w:szCs w:val="24"/>
        </w:rPr>
        <w:t>M</w:t>
      </w:r>
      <w:r w:rsidR="00D66BFF" w:rsidRPr="00095F3A">
        <w:rPr>
          <w:rFonts w:ascii="Arial" w:hAnsi="Arial" w:cs="Arial"/>
          <w:i/>
          <w:sz w:val="24"/>
          <w:szCs w:val="24"/>
        </w:rPr>
        <w:t>ărimea</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proiectului</w:t>
      </w:r>
      <w:proofErr w:type="spellEnd"/>
      <w:r w:rsidR="00D66BFF" w:rsidRPr="00095F3A">
        <w:rPr>
          <w:rFonts w:ascii="Arial" w:hAnsi="Arial" w:cs="Arial"/>
          <w:sz w:val="24"/>
          <w:szCs w:val="24"/>
        </w:rPr>
        <w:t xml:space="preserve">: </w:t>
      </w:r>
    </w:p>
    <w:p w:rsidR="007A01E9" w:rsidRPr="00F83654" w:rsidRDefault="007A01E9" w:rsidP="007A01E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Lucrările propuse constau în: amenajare 700 locuri de parcare la sol, drumuri de acces în interiorul parcării, trotuare, marcaje și semnalizare rutieră, amplasare guri de scurgere, rețea de canalizare pluvială, stâlpi de iluminat, gazon și arbori.</w:t>
      </w:r>
    </w:p>
    <w:p w:rsidR="00852F36" w:rsidRDefault="00852F36" w:rsidP="0007122F">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ab/>
      </w:r>
      <w:proofErr w:type="spellStart"/>
      <w:r w:rsidR="00421A38">
        <w:rPr>
          <w:rFonts w:ascii="Arial" w:eastAsiaTheme="minorHAnsi" w:hAnsi="Arial" w:cs="Arial"/>
          <w:sz w:val="24"/>
          <w:szCs w:val="24"/>
        </w:rPr>
        <w:t>Suprafaţ</w:t>
      </w:r>
      <w:r w:rsidR="00804CF5">
        <w:rPr>
          <w:rFonts w:ascii="Arial" w:eastAsiaTheme="minorHAnsi" w:hAnsi="Arial" w:cs="Arial"/>
          <w:sz w:val="24"/>
          <w:szCs w:val="24"/>
        </w:rPr>
        <w:t>ă</w:t>
      </w:r>
      <w:proofErr w:type="spellEnd"/>
      <w:r w:rsidR="00421A38">
        <w:rPr>
          <w:rFonts w:ascii="Arial" w:eastAsiaTheme="minorHAnsi" w:hAnsi="Arial" w:cs="Arial"/>
          <w:sz w:val="24"/>
          <w:szCs w:val="24"/>
        </w:rPr>
        <w:t xml:space="preserve"> </w:t>
      </w:r>
      <w:proofErr w:type="spellStart"/>
      <w:r w:rsidR="00421A38">
        <w:rPr>
          <w:rFonts w:ascii="Arial" w:eastAsiaTheme="minorHAnsi" w:hAnsi="Arial" w:cs="Arial"/>
          <w:sz w:val="24"/>
          <w:szCs w:val="24"/>
        </w:rPr>
        <w:t>total</w:t>
      </w:r>
      <w:r w:rsidR="00804CF5">
        <w:rPr>
          <w:rFonts w:ascii="Arial" w:eastAsiaTheme="minorHAnsi" w:hAnsi="Arial" w:cs="Arial"/>
          <w:sz w:val="24"/>
          <w:szCs w:val="24"/>
        </w:rPr>
        <w:t>ă</w:t>
      </w:r>
      <w:proofErr w:type="spellEnd"/>
      <w:r w:rsidR="00421A38">
        <w:rPr>
          <w:rFonts w:ascii="Arial" w:eastAsiaTheme="minorHAnsi" w:hAnsi="Arial" w:cs="Arial"/>
          <w:sz w:val="24"/>
          <w:szCs w:val="24"/>
        </w:rPr>
        <w:t xml:space="preserve"> </w:t>
      </w:r>
      <w:proofErr w:type="spellStart"/>
      <w:r w:rsidR="00421A38">
        <w:rPr>
          <w:rFonts w:ascii="Arial" w:eastAsiaTheme="minorHAnsi" w:hAnsi="Arial" w:cs="Arial"/>
          <w:sz w:val="24"/>
          <w:szCs w:val="24"/>
        </w:rPr>
        <w:t>teren</w:t>
      </w:r>
      <w:proofErr w:type="spellEnd"/>
      <w:r w:rsidR="00421A38">
        <w:rPr>
          <w:rFonts w:ascii="Arial" w:eastAsiaTheme="minorHAnsi" w:hAnsi="Arial" w:cs="Arial"/>
          <w:sz w:val="24"/>
          <w:szCs w:val="24"/>
        </w:rPr>
        <w:t xml:space="preserve">: </w:t>
      </w:r>
      <w:r w:rsidR="00F83654">
        <w:rPr>
          <w:rFonts w:ascii="Arial" w:eastAsiaTheme="minorHAnsi" w:hAnsi="Arial" w:cs="Arial"/>
          <w:sz w:val="24"/>
          <w:szCs w:val="24"/>
        </w:rPr>
        <w:t>23.005 mp</w:t>
      </w:r>
    </w:p>
    <w:p w:rsidR="00F83654" w:rsidRDefault="00F83654" w:rsidP="00F83654">
      <w:pPr>
        <w:autoSpaceDE w:val="0"/>
        <w:autoSpaceDN w:val="0"/>
        <w:adjustRightInd w:val="0"/>
        <w:spacing w:after="0" w:line="240" w:lineRule="auto"/>
        <w:ind w:firstLine="708"/>
        <w:jc w:val="both"/>
        <w:rPr>
          <w:rFonts w:ascii="Arial" w:eastAsiaTheme="minorHAnsi" w:hAnsi="Arial" w:cs="Arial"/>
          <w:sz w:val="24"/>
          <w:szCs w:val="24"/>
        </w:rPr>
      </w:pPr>
      <w:proofErr w:type="spellStart"/>
      <w:r>
        <w:rPr>
          <w:rFonts w:ascii="Arial" w:eastAsiaTheme="minorHAnsi" w:hAnsi="Arial" w:cs="Arial"/>
          <w:sz w:val="24"/>
          <w:szCs w:val="24"/>
        </w:rPr>
        <w:t>Suprafață</w:t>
      </w:r>
      <w:proofErr w:type="spellEnd"/>
      <w:r>
        <w:rPr>
          <w:rFonts w:ascii="Arial" w:eastAsiaTheme="minorHAnsi" w:hAnsi="Arial" w:cs="Arial"/>
          <w:sz w:val="24"/>
          <w:szCs w:val="24"/>
        </w:rPr>
        <w:t xml:space="preserve"> </w:t>
      </w:r>
      <w:proofErr w:type="spellStart"/>
      <w:proofErr w:type="gramStart"/>
      <w:r>
        <w:rPr>
          <w:rFonts w:ascii="Arial" w:eastAsiaTheme="minorHAnsi" w:hAnsi="Arial" w:cs="Arial"/>
          <w:sz w:val="24"/>
          <w:szCs w:val="24"/>
        </w:rPr>
        <w:t>căi</w:t>
      </w:r>
      <w:proofErr w:type="spellEnd"/>
      <w:proofErr w:type="gramEnd"/>
      <w:r>
        <w:rPr>
          <w:rFonts w:ascii="Arial" w:eastAsiaTheme="minorHAnsi" w:hAnsi="Arial" w:cs="Arial"/>
          <w:sz w:val="24"/>
          <w:szCs w:val="24"/>
        </w:rPr>
        <w:t xml:space="preserve"> </w:t>
      </w:r>
      <w:proofErr w:type="spellStart"/>
      <w:r>
        <w:rPr>
          <w:rFonts w:ascii="Arial" w:eastAsiaTheme="minorHAnsi" w:hAnsi="Arial" w:cs="Arial"/>
          <w:sz w:val="24"/>
          <w:szCs w:val="24"/>
        </w:rPr>
        <w:t>circulație</w:t>
      </w:r>
      <w:proofErr w:type="spellEnd"/>
      <w:r>
        <w:rPr>
          <w:rFonts w:ascii="Arial" w:eastAsiaTheme="minorHAnsi" w:hAnsi="Arial" w:cs="Arial"/>
          <w:sz w:val="24"/>
          <w:szCs w:val="24"/>
        </w:rPr>
        <w:t>: 8.210 mp</w:t>
      </w:r>
    </w:p>
    <w:p w:rsidR="00F83654" w:rsidRDefault="00F83654" w:rsidP="00F83654">
      <w:pPr>
        <w:autoSpaceDE w:val="0"/>
        <w:autoSpaceDN w:val="0"/>
        <w:adjustRightInd w:val="0"/>
        <w:spacing w:after="0" w:line="240" w:lineRule="auto"/>
        <w:ind w:firstLine="708"/>
        <w:jc w:val="both"/>
        <w:rPr>
          <w:rFonts w:ascii="Arial" w:eastAsiaTheme="minorHAnsi" w:hAnsi="Arial" w:cs="Arial"/>
          <w:sz w:val="24"/>
          <w:szCs w:val="24"/>
        </w:rPr>
      </w:pPr>
      <w:proofErr w:type="spellStart"/>
      <w:r>
        <w:rPr>
          <w:rFonts w:ascii="Arial" w:eastAsiaTheme="minorHAnsi" w:hAnsi="Arial" w:cs="Arial"/>
          <w:sz w:val="24"/>
          <w:szCs w:val="24"/>
        </w:rPr>
        <w:t>Suprafață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locuri</w:t>
      </w:r>
      <w:proofErr w:type="spellEnd"/>
      <w:r>
        <w:rPr>
          <w:rFonts w:ascii="Arial" w:eastAsiaTheme="minorHAnsi" w:hAnsi="Arial" w:cs="Arial"/>
          <w:sz w:val="24"/>
          <w:szCs w:val="24"/>
        </w:rPr>
        <w:t xml:space="preserve"> de </w:t>
      </w:r>
      <w:proofErr w:type="spellStart"/>
      <w:r>
        <w:rPr>
          <w:rFonts w:ascii="Arial" w:eastAsiaTheme="minorHAnsi" w:hAnsi="Arial" w:cs="Arial"/>
          <w:sz w:val="24"/>
          <w:szCs w:val="24"/>
        </w:rPr>
        <w:t>parcare</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dalaj</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înierbat</w:t>
      </w:r>
      <w:proofErr w:type="spellEnd"/>
      <w:r>
        <w:rPr>
          <w:rFonts w:ascii="Arial" w:eastAsiaTheme="minorHAnsi" w:hAnsi="Arial" w:cs="Arial"/>
          <w:sz w:val="24"/>
          <w:szCs w:val="24"/>
        </w:rPr>
        <w:t>): 11.040 mp</w:t>
      </w:r>
    </w:p>
    <w:p w:rsidR="00F83654" w:rsidRDefault="00F83654" w:rsidP="00F83654">
      <w:pPr>
        <w:autoSpaceDE w:val="0"/>
        <w:autoSpaceDN w:val="0"/>
        <w:adjustRightInd w:val="0"/>
        <w:spacing w:after="0" w:line="240" w:lineRule="auto"/>
        <w:ind w:firstLine="708"/>
        <w:jc w:val="both"/>
        <w:rPr>
          <w:rFonts w:ascii="Arial" w:eastAsiaTheme="minorHAnsi" w:hAnsi="Arial" w:cs="Arial"/>
          <w:sz w:val="24"/>
          <w:szCs w:val="24"/>
        </w:rPr>
      </w:pPr>
      <w:proofErr w:type="spellStart"/>
      <w:r>
        <w:rPr>
          <w:rFonts w:ascii="Arial" w:eastAsiaTheme="minorHAnsi" w:hAnsi="Arial" w:cs="Arial"/>
          <w:sz w:val="24"/>
          <w:szCs w:val="24"/>
        </w:rPr>
        <w:t>Suprafață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trotuare</w:t>
      </w:r>
      <w:proofErr w:type="spellEnd"/>
      <w:r>
        <w:rPr>
          <w:rFonts w:ascii="Arial" w:eastAsiaTheme="minorHAnsi" w:hAnsi="Arial" w:cs="Arial"/>
          <w:sz w:val="24"/>
          <w:szCs w:val="24"/>
        </w:rPr>
        <w:t>: 210 mp</w:t>
      </w:r>
    </w:p>
    <w:p w:rsidR="00F83654" w:rsidRDefault="00F83654" w:rsidP="00F83654">
      <w:pPr>
        <w:autoSpaceDE w:val="0"/>
        <w:autoSpaceDN w:val="0"/>
        <w:adjustRightInd w:val="0"/>
        <w:spacing w:after="0" w:line="240" w:lineRule="auto"/>
        <w:ind w:firstLine="708"/>
        <w:jc w:val="both"/>
        <w:rPr>
          <w:rFonts w:ascii="Arial" w:eastAsiaTheme="minorHAnsi" w:hAnsi="Arial" w:cs="Arial"/>
          <w:sz w:val="24"/>
          <w:szCs w:val="24"/>
        </w:rPr>
      </w:pPr>
      <w:proofErr w:type="spellStart"/>
      <w:r>
        <w:rPr>
          <w:rFonts w:ascii="Arial" w:eastAsiaTheme="minorHAnsi" w:hAnsi="Arial" w:cs="Arial"/>
          <w:sz w:val="24"/>
          <w:szCs w:val="24"/>
        </w:rPr>
        <w:t>Suprafață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scuaruri</w:t>
      </w:r>
      <w:proofErr w:type="spellEnd"/>
      <w:r>
        <w:rPr>
          <w:rFonts w:ascii="Arial" w:eastAsiaTheme="minorHAnsi" w:hAnsi="Arial" w:cs="Arial"/>
          <w:sz w:val="24"/>
          <w:szCs w:val="24"/>
        </w:rPr>
        <w:t>: 220 mp</w:t>
      </w:r>
    </w:p>
    <w:p w:rsidR="00F83654" w:rsidRDefault="00F83654" w:rsidP="00F83654">
      <w:pPr>
        <w:autoSpaceDE w:val="0"/>
        <w:autoSpaceDN w:val="0"/>
        <w:adjustRightInd w:val="0"/>
        <w:spacing w:after="0" w:line="240" w:lineRule="auto"/>
        <w:ind w:firstLine="708"/>
        <w:jc w:val="both"/>
        <w:rPr>
          <w:rFonts w:ascii="Arial" w:eastAsiaTheme="minorHAnsi" w:hAnsi="Arial" w:cs="Arial"/>
          <w:sz w:val="24"/>
          <w:szCs w:val="24"/>
        </w:rPr>
      </w:pPr>
      <w:proofErr w:type="spellStart"/>
      <w:r>
        <w:rPr>
          <w:rFonts w:ascii="Arial" w:eastAsiaTheme="minorHAnsi" w:hAnsi="Arial" w:cs="Arial"/>
          <w:sz w:val="24"/>
          <w:szCs w:val="24"/>
        </w:rPr>
        <w:t>Suprafață</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spațiu</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verde</w:t>
      </w:r>
      <w:proofErr w:type="spellEnd"/>
      <w:r w:rsidR="007A01E9">
        <w:rPr>
          <w:rFonts w:ascii="Arial" w:eastAsiaTheme="minorHAnsi" w:hAnsi="Arial" w:cs="Arial"/>
          <w:sz w:val="24"/>
          <w:szCs w:val="24"/>
        </w:rPr>
        <w:t xml:space="preserve"> </w:t>
      </w:r>
      <w:proofErr w:type="spellStart"/>
      <w:r w:rsidR="007A01E9">
        <w:rPr>
          <w:rFonts w:ascii="Arial" w:eastAsiaTheme="minorHAnsi" w:hAnsi="Arial" w:cs="Arial"/>
          <w:sz w:val="24"/>
          <w:szCs w:val="24"/>
        </w:rPr>
        <w:t>pe</w:t>
      </w:r>
      <w:proofErr w:type="spellEnd"/>
      <w:r w:rsidR="007A01E9">
        <w:rPr>
          <w:rFonts w:ascii="Arial" w:eastAsiaTheme="minorHAnsi" w:hAnsi="Arial" w:cs="Arial"/>
          <w:sz w:val="24"/>
          <w:szCs w:val="24"/>
        </w:rPr>
        <w:t xml:space="preserve"> sol natural</w:t>
      </w:r>
      <w:r>
        <w:rPr>
          <w:rFonts w:ascii="Arial" w:eastAsiaTheme="minorHAnsi" w:hAnsi="Arial" w:cs="Arial"/>
          <w:sz w:val="24"/>
          <w:szCs w:val="24"/>
        </w:rPr>
        <w:t>: 3.325 mp</w:t>
      </w:r>
      <w:r w:rsidR="007A01E9">
        <w:rPr>
          <w:rFonts w:ascii="Arial" w:eastAsiaTheme="minorHAnsi" w:hAnsi="Arial" w:cs="Arial"/>
          <w:sz w:val="24"/>
          <w:szCs w:val="24"/>
        </w:rPr>
        <w:t xml:space="preserve"> +210 </w:t>
      </w:r>
      <w:proofErr w:type="spellStart"/>
      <w:r w:rsidR="007A01E9">
        <w:rPr>
          <w:rFonts w:ascii="Arial" w:eastAsiaTheme="minorHAnsi" w:hAnsi="Arial" w:cs="Arial"/>
          <w:sz w:val="24"/>
          <w:szCs w:val="24"/>
        </w:rPr>
        <w:t>arbori</w:t>
      </w:r>
      <w:proofErr w:type="spellEnd"/>
    </w:p>
    <w:p w:rsidR="00E020A8" w:rsidRDefault="00E020A8" w:rsidP="00932CB6">
      <w:pPr>
        <w:autoSpaceDE w:val="0"/>
        <w:autoSpaceDN w:val="0"/>
        <w:adjustRightInd w:val="0"/>
        <w:spacing w:after="0" w:line="240" w:lineRule="auto"/>
        <w:ind w:firstLine="708"/>
        <w:jc w:val="both"/>
        <w:rPr>
          <w:rFonts w:ascii="Arial" w:eastAsiaTheme="minorHAnsi" w:hAnsi="Arial" w:cs="Arial"/>
          <w:sz w:val="24"/>
          <w:szCs w:val="24"/>
        </w:rPr>
      </w:pPr>
    </w:p>
    <w:p w:rsidR="00C166A0" w:rsidRDefault="00C166A0" w:rsidP="00932CB6">
      <w:pPr>
        <w:autoSpaceDE w:val="0"/>
        <w:autoSpaceDN w:val="0"/>
        <w:adjustRightInd w:val="0"/>
        <w:spacing w:after="0" w:line="240" w:lineRule="auto"/>
        <w:ind w:firstLine="708"/>
        <w:jc w:val="both"/>
        <w:rPr>
          <w:rFonts w:ascii="Arial" w:eastAsiaTheme="minorHAnsi" w:hAnsi="Arial" w:cs="Arial"/>
          <w:sz w:val="24"/>
          <w:szCs w:val="24"/>
        </w:rPr>
      </w:pP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lastRenderedPageBreak/>
        <w:t>Cumularea</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cu </w:t>
      </w:r>
      <w:proofErr w:type="spellStart"/>
      <w:r w:rsidR="00D66BFF" w:rsidRPr="00095F3A">
        <w:rPr>
          <w:rFonts w:ascii="Arial" w:hAnsi="Arial" w:cs="Arial"/>
          <w:i/>
          <w:sz w:val="24"/>
          <w:szCs w:val="24"/>
        </w:rPr>
        <w:t>alte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proiecte</w:t>
      </w:r>
      <w:proofErr w:type="spellEnd"/>
      <w:r w:rsidR="00D66BFF" w:rsidRPr="00095F3A">
        <w:rPr>
          <w:rFonts w:ascii="Arial" w:hAnsi="Arial" w:cs="Arial"/>
          <w:sz w:val="24"/>
          <w:szCs w:val="24"/>
          <w:lang w:val="pt-BR"/>
        </w:rPr>
        <w:t xml:space="preserve"> – </w:t>
      </w:r>
      <w:proofErr w:type="spellStart"/>
      <w:r w:rsidR="006034AB" w:rsidRPr="002A661D">
        <w:rPr>
          <w:rFonts w:ascii="Arial" w:hAnsi="Arial" w:cs="Arial"/>
          <w:sz w:val="24"/>
          <w:szCs w:val="24"/>
        </w:rPr>
        <w:t>impactul</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asupra</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mediului</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în</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perioada</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desfăşurării</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lucrărilor</w:t>
      </w:r>
      <w:proofErr w:type="spellEnd"/>
      <w:r w:rsidR="006034AB" w:rsidRPr="002A661D">
        <w:rPr>
          <w:rFonts w:ascii="Arial" w:hAnsi="Arial" w:cs="Arial"/>
          <w:sz w:val="24"/>
          <w:szCs w:val="24"/>
        </w:rPr>
        <w:t xml:space="preserve"> de </w:t>
      </w:r>
      <w:proofErr w:type="spellStart"/>
      <w:r w:rsidR="006034AB" w:rsidRPr="002A661D">
        <w:rPr>
          <w:rFonts w:ascii="Arial" w:hAnsi="Arial" w:cs="Arial"/>
          <w:sz w:val="24"/>
          <w:szCs w:val="24"/>
        </w:rPr>
        <w:t>execuţie</w:t>
      </w:r>
      <w:proofErr w:type="spellEnd"/>
      <w:r w:rsidR="006034AB" w:rsidRPr="002A661D">
        <w:rPr>
          <w:rFonts w:ascii="Arial" w:hAnsi="Arial" w:cs="Arial"/>
          <w:sz w:val="24"/>
          <w:szCs w:val="24"/>
        </w:rPr>
        <w:t xml:space="preserve"> </w:t>
      </w:r>
      <w:proofErr w:type="spellStart"/>
      <w:r w:rsidR="006034AB">
        <w:rPr>
          <w:rFonts w:ascii="Arial" w:hAnsi="Arial" w:cs="Arial"/>
          <w:sz w:val="24"/>
          <w:szCs w:val="24"/>
        </w:rPr>
        <w:t>şi</w:t>
      </w:r>
      <w:proofErr w:type="spellEnd"/>
      <w:r w:rsidR="006034AB">
        <w:rPr>
          <w:rFonts w:ascii="Arial" w:hAnsi="Arial" w:cs="Arial"/>
          <w:sz w:val="24"/>
          <w:szCs w:val="24"/>
        </w:rPr>
        <w:t xml:space="preserve"> </w:t>
      </w:r>
      <w:proofErr w:type="spellStart"/>
      <w:r w:rsidR="006034AB">
        <w:rPr>
          <w:rFonts w:ascii="Arial" w:hAnsi="Arial" w:cs="Arial"/>
          <w:sz w:val="24"/>
          <w:szCs w:val="24"/>
        </w:rPr>
        <w:t>pe</w:t>
      </w:r>
      <w:proofErr w:type="spellEnd"/>
      <w:r w:rsidR="006034AB">
        <w:rPr>
          <w:rFonts w:ascii="Arial" w:hAnsi="Arial" w:cs="Arial"/>
          <w:sz w:val="24"/>
          <w:szCs w:val="24"/>
        </w:rPr>
        <w:t xml:space="preserve"> </w:t>
      </w:r>
      <w:proofErr w:type="spellStart"/>
      <w:r w:rsidR="006034AB">
        <w:rPr>
          <w:rFonts w:ascii="Arial" w:hAnsi="Arial" w:cs="Arial"/>
          <w:sz w:val="24"/>
          <w:szCs w:val="24"/>
        </w:rPr>
        <w:t>perioada</w:t>
      </w:r>
      <w:proofErr w:type="spellEnd"/>
      <w:r w:rsidR="006034AB">
        <w:rPr>
          <w:rFonts w:ascii="Arial" w:hAnsi="Arial" w:cs="Arial"/>
          <w:sz w:val="24"/>
          <w:szCs w:val="24"/>
        </w:rPr>
        <w:t xml:space="preserve"> de </w:t>
      </w:r>
      <w:proofErr w:type="spellStart"/>
      <w:r w:rsidR="006034AB">
        <w:rPr>
          <w:rFonts w:ascii="Arial" w:hAnsi="Arial" w:cs="Arial"/>
          <w:sz w:val="24"/>
          <w:szCs w:val="24"/>
        </w:rPr>
        <w:t>funcţionare</w:t>
      </w:r>
      <w:proofErr w:type="spellEnd"/>
      <w:r w:rsidR="006034AB">
        <w:rPr>
          <w:rFonts w:ascii="Arial" w:hAnsi="Arial" w:cs="Arial"/>
          <w:sz w:val="24"/>
          <w:szCs w:val="24"/>
        </w:rPr>
        <w:t xml:space="preserve"> </w:t>
      </w:r>
      <w:proofErr w:type="gramStart"/>
      <w:r w:rsidR="00027B79">
        <w:rPr>
          <w:rFonts w:ascii="Arial" w:hAnsi="Arial" w:cs="Arial"/>
          <w:sz w:val="24"/>
          <w:szCs w:val="24"/>
          <w:lang w:val="pt-BR"/>
        </w:rPr>
        <w:t>va</w:t>
      </w:r>
      <w:proofErr w:type="gramEnd"/>
      <w:r w:rsidR="00027B79">
        <w:rPr>
          <w:rFonts w:ascii="Arial" w:hAnsi="Arial" w:cs="Arial"/>
          <w:sz w:val="24"/>
          <w:szCs w:val="24"/>
          <w:lang w:val="pt-BR"/>
        </w:rPr>
        <w:t xml:space="preserve"> fi cumulat cu impactul produs de </w:t>
      </w:r>
      <w:r w:rsidR="006034AB">
        <w:rPr>
          <w:rFonts w:ascii="Arial" w:hAnsi="Arial" w:cs="Arial"/>
          <w:sz w:val="24"/>
          <w:szCs w:val="24"/>
          <w:lang w:val="pt-BR"/>
        </w:rPr>
        <w:t xml:space="preserve">de activitatile desfăşurate în zonă </w:t>
      </w:r>
      <w:r w:rsidR="007A01E9">
        <w:rPr>
          <w:rFonts w:ascii="Arial" w:hAnsi="Arial" w:cs="Arial"/>
          <w:sz w:val="24"/>
          <w:szCs w:val="24"/>
          <w:lang w:val="pt-BR"/>
        </w:rPr>
        <w:t xml:space="preserve">și </w:t>
      </w:r>
      <w:r w:rsidR="00E056EF">
        <w:rPr>
          <w:rFonts w:ascii="Arial" w:hAnsi="Arial" w:cs="Arial"/>
          <w:sz w:val="24"/>
          <w:szCs w:val="24"/>
          <w:lang w:val="pt-BR"/>
        </w:rPr>
        <w:t xml:space="preserve">cel produs de </w:t>
      </w:r>
      <w:r w:rsidR="006034AB">
        <w:rPr>
          <w:rFonts w:ascii="Arial" w:hAnsi="Arial" w:cs="Arial"/>
          <w:sz w:val="24"/>
          <w:szCs w:val="24"/>
          <w:lang w:val="pt-BR"/>
        </w:rPr>
        <w:t>traficul din zon</w:t>
      </w:r>
      <w:r w:rsidR="00E056EF">
        <w:rPr>
          <w:rFonts w:ascii="Arial" w:hAnsi="Arial" w:cs="Arial"/>
          <w:sz w:val="24"/>
          <w:szCs w:val="24"/>
          <w:lang w:val="pt-BR"/>
        </w:rPr>
        <w:t>ă</w:t>
      </w:r>
      <w:r w:rsidR="006034AB">
        <w:rPr>
          <w:rFonts w:ascii="Arial" w:hAnsi="Arial" w:cs="Arial"/>
          <w:sz w:val="24"/>
          <w:szCs w:val="24"/>
          <w:lang w:val="pt-BR"/>
        </w:rPr>
        <w:t>.</w:t>
      </w: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Utilizarea</w:t>
      </w:r>
      <w:proofErr w:type="spellEnd"/>
      <w:r w:rsidRPr="00095F3A">
        <w:rPr>
          <w:rFonts w:ascii="Arial" w:hAnsi="Arial" w:cs="Arial"/>
          <w:i/>
          <w:sz w:val="24"/>
          <w:szCs w:val="24"/>
        </w:rPr>
        <w:t xml:space="preserve"> </w:t>
      </w:r>
      <w:proofErr w:type="spellStart"/>
      <w:r w:rsidR="00D66BFF" w:rsidRPr="00095F3A">
        <w:rPr>
          <w:rFonts w:ascii="Arial" w:hAnsi="Arial" w:cs="Arial"/>
          <w:i/>
          <w:sz w:val="24"/>
          <w:szCs w:val="24"/>
        </w:rPr>
        <w:t>resurselor</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naturale</w:t>
      </w:r>
      <w:proofErr w:type="spellEnd"/>
      <w:r w:rsidR="00D66BFF" w:rsidRPr="00095F3A">
        <w:rPr>
          <w:rFonts w:ascii="Arial" w:hAnsi="Arial" w:cs="Arial"/>
          <w:sz w:val="24"/>
          <w:szCs w:val="24"/>
          <w:lang w:val="pt-BR"/>
        </w:rPr>
        <w:t xml:space="preserve"> – </w:t>
      </w:r>
      <w:r w:rsidR="00D66BFF" w:rsidRPr="006034AB">
        <w:rPr>
          <w:rFonts w:ascii="Arial" w:hAnsi="Arial" w:cs="Arial"/>
          <w:sz w:val="24"/>
          <w:szCs w:val="24"/>
          <w:lang w:val="pt-BR"/>
        </w:rPr>
        <w:t>nu este cazul</w:t>
      </w:r>
      <w:r w:rsidR="00D66BFF" w:rsidRPr="00095F3A">
        <w:rPr>
          <w:rFonts w:ascii="Arial" w:hAnsi="Arial" w:cs="Arial"/>
          <w:sz w:val="24"/>
          <w:szCs w:val="24"/>
          <w:lang w:val="pt-BR"/>
        </w:rPr>
        <w:t>;</w:t>
      </w: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Productia</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de </w:t>
      </w:r>
      <w:proofErr w:type="spellStart"/>
      <w:r w:rsidR="00D66BFF" w:rsidRPr="00095F3A">
        <w:rPr>
          <w:rFonts w:ascii="Arial" w:hAnsi="Arial" w:cs="Arial"/>
          <w:i/>
          <w:sz w:val="24"/>
          <w:szCs w:val="24"/>
        </w:rPr>
        <w:t>deşeuri</w:t>
      </w:r>
      <w:proofErr w:type="spellEnd"/>
      <w:r w:rsidR="00D66BFF" w:rsidRPr="00095F3A">
        <w:rPr>
          <w:rFonts w:ascii="Arial" w:hAnsi="Arial" w:cs="Arial"/>
          <w:sz w:val="24"/>
          <w:szCs w:val="24"/>
          <w:lang w:val="pt-BR"/>
        </w:rPr>
        <w:t xml:space="preserve"> - în perioada lucrărilor de execuţie rezultă deşeuri specifice activităţii de construcţie; nu sunt identificate deşeuri potenţial periculoase pentru mediu; </w:t>
      </w:r>
      <w:r w:rsidR="00314231">
        <w:rPr>
          <w:rFonts w:ascii="Arial" w:hAnsi="Arial" w:cs="Arial"/>
          <w:sz w:val="24"/>
          <w:szCs w:val="24"/>
          <w:lang w:val="pt-BR"/>
        </w:rPr>
        <w:t>pe</w:t>
      </w:r>
      <w:r w:rsidR="00D66BFF" w:rsidRPr="00095F3A">
        <w:rPr>
          <w:rFonts w:ascii="Arial" w:hAnsi="Arial" w:cs="Arial"/>
          <w:sz w:val="24"/>
          <w:szCs w:val="24"/>
          <w:lang w:val="pt-BR"/>
        </w:rPr>
        <w:t xml:space="preserve"> perioada funcţionarii vor rezulta deşeuri menajere, deşeuri de ambalaje; </w:t>
      </w:r>
    </w:p>
    <w:p w:rsidR="00D66BFF" w:rsidRPr="00314231"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Emisii</w:t>
      </w:r>
      <w:proofErr w:type="spellEnd"/>
      <w:r w:rsidRPr="00095F3A">
        <w:rPr>
          <w:rFonts w:ascii="Arial" w:hAnsi="Arial" w:cs="Arial"/>
          <w:i/>
          <w:sz w:val="24"/>
          <w:szCs w:val="24"/>
        </w:rPr>
        <w:t xml:space="preserve"> </w:t>
      </w:r>
      <w:proofErr w:type="spellStart"/>
      <w:r w:rsidR="00D66BFF" w:rsidRPr="00095F3A">
        <w:rPr>
          <w:rFonts w:ascii="Arial" w:hAnsi="Arial" w:cs="Arial"/>
          <w:i/>
          <w:sz w:val="24"/>
          <w:szCs w:val="24"/>
        </w:rPr>
        <w:t>poluate</w:t>
      </w:r>
      <w:proofErr w:type="spellEnd"/>
      <w:r w:rsidR="00D66BFF" w:rsidRPr="00095F3A">
        <w:rPr>
          <w:rFonts w:ascii="Arial" w:hAnsi="Arial" w:cs="Arial"/>
          <w:i/>
          <w:sz w:val="24"/>
          <w:szCs w:val="24"/>
        </w:rPr>
        <w:t xml:space="preserve">, inclusive </w:t>
      </w:r>
      <w:proofErr w:type="spellStart"/>
      <w:r w:rsidR="00D66BFF" w:rsidRPr="00095F3A">
        <w:rPr>
          <w:rFonts w:ascii="Arial" w:hAnsi="Arial" w:cs="Arial"/>
          <w:i/>
          <w:sz w:val="24"/>
          <w:szCs w:val="24"/>
        </w:rPr>
        <w:t>zgomotul</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şi</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alte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surse</w:t>
      </w:r>
      <w:proofErr w:type="spellEnd"/>
      <w:r w:rsidR="00D66BFF" w:rsidRPr="00095F3A">
        <w:rPr>
          <w:rFonts w:ascii="Arial" w:hAnsi="Arial" w:cs="Arial"/>
          <w:i/>
          <w:sz w:val="24"/>
          <w:szCs w:val="24"/>
        </w:rPr>
        <w:t xml:space="preserve"> de disconfort</w:t>
      </w:r>
      <w:r w:rsidR="00D66BFF" w:rsidRPr="00095F3A">
        <w:rPr>
          <w:rFonts w:ascii="Arial" w:hAnsi="Arial" w:cs="Arial"/>
          <w:sz w:val="24"/>
          <w:szCs w:val="24"/>
          <w:lang w:val="pt-BR"/>
        </w:rPr>
        <w:t xml:space="preserve">: </w:t>
      </w:r>
      <w:r w:rsidR="00314231" w:rsidRPr="00314231">
        <w:rPr>
          <w:rFonts w:ascii="Arial" w:hAnsi="Arial" w:cs="Arial"/>
          <w:sz w:val="24"/>
          <w:szCs w:val="24"/>
          <w:lang w:val="pt-BR"/>
        </w:rPr>
        <w:t xml:space="preserve">intensificarea traficului de orice fel, şi în timpul etapei de construcţie şi în perioada de funcţionare ar putea avea efecte semnificative; </w:t>
      </w:r>
      <w:r w:rsidR="00D66BFF" w:rsidRPr="00314231">
        <w:rPr>
          <w:rFonts w:ascii="Arial" w:hAnsi="Arial" w:cs="Arial"/>
          <w:sz w:val="24"/>
          <w:szCs w:val="24"/>
          <w:lang w:val="pt-BR"/>
        </w:rPr>
        <w:t xml:space="preserve">emisiile, zgomotul şi vibraţiile produse prin funcţionarea utilajelor specifice în perioada lucrărilor de execuţie </w:t>
      </w:r>
      <w:r w:rsidR="00314231" w:rsidRPr="00314231">
        <w:rPr>
          <w:rFonts w:ascii="Arial" w:hAnsi="Arial" w:cs="Arial"/>
          <w:sz w:val="24"/>
          <w:szCs w:val="24"/>
          <w:lang w:val="pt-BR"/>
        </w:rPr>
        <w:t>ar putea avea efecte semnificative</w:t>
      </w:r>
      <w:r w:rsidR="00D66BFF" w:rsidRPr="00314231">
        <w:rPr>
          <w:rFonts w:ascii="Arial" w:hAnsi="Arial" w:cs="Arial"/>
          <w:sz w:val="24"/>
          <w:szCs w:val="24"/>
          <w:lang w:val="pt-BR"/>
        </w:rPr>
        <w:t xml:space="preserve">; </w:t>
      </w:r>
    </w:p>
    <w:p w:rsidR="00D66BFF" w:rsidRPr="00095F3A" w:rsidRDefault="00095F3A" w:rsidP="00095F3A">
      <w:pPr>
        <w:pStyle w:val="ListParagraph"/>
        <w:numPr>
          <w:ilvl w:val="0"/>
          <w:numId w:val="7"/>
        </w:numPr>
        <w:spacing w:after="0" w:line="240" w:lineRule="auto"/>
        <w:jc w:val="both"/>
        <w:rPr>
          <w:rFonts w:ascii="Arial" w:hAnsi="Arial" w:cs="Arial"/>
          <w:sz w:val="24"/>
          <w:szCs w:val="24"/>
        </w:rPr>
      </w:pPr>
      <w:proofErr w:type="spellStart"/>
      <w:r w:rsidRPr="00095F3A">
        <w:rPr>
          <w:rFonts w:ascii="Arial" w:hAnsi="Arial" w:cs="Arial"/>
          <w:i/>
          <w:sz w:val="24"/>
          <w:szCs w:val="24"/>
        </w:rPr>
        <w:t>Riscul</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de accident, </w:t>
      </w:r>
      <w:proofErr w:type="spellStart"/>
      <w:r w:rsidR="00D66BFF" w:rsidRPr="00095F3A">
        <w:rPr>
          <w:rFonts w:ascii="Arial" w:hAnsi="Arial" w:cs="Arial"/>
          <w:i/>
          <w:sz w:val="24"/>
          <w:szCs w:val="24"/>
        </w:rPr>
        <w:t>ţinându</w:t>
      </w:r>
      <w:proofErr w:type="spellEnd"/>
      <w:r w:rsidR="00D66BFF" w:rsidRPr="00095F3A">
        <w:rPr>
          <w:rFonts w:ascii="Arial" w:hAnsi="Arial" w:cs="Arial"/>
          <w:i/>
          <w:sz w:val="24"/>
          <w:szCs w:val="24"/>
        </w:rPr>
        <w:t xml:space="preserve">-se </w:t>
      </w:r>
      <w:proofErr w:type="spellStart"/>
      <w:r w:rsidR="00D66BFF" w:rsidRPr="00095F3A">
        <w:rPr>
          <w:rFonts w:ascii="Arial" w:hAnsi="Arial" w:cs="Arial"/>
          <w:i/>
          <w:sz w:val="24"/>
          <w:szCs w:val="24"/>
        </w:rPr>
        <w:t>seama</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în</w:t>
      </w:r>
      <w:proofErr w:type="spellEnd"/>
      <w:r w:rsidR="00D66BFF" w:rsidRPr="00095F3A">
        <w:rPr>
          <w:rFonts w:ascii="Arial" w:hAnsi="Arial" w:cs="Arial"/>
          <w:i/>
          <w:sz w:val="24"/>
          <w:szCs w:val="24"/>
        </w:rPr>
        <w:t xml:space="preserve"> special de </w:t>
      </w:r>
      <w:proofErr w:type="spellStart"/>
      <w:r w:rsidR="00D66BFF" w:rsidRPr="00095F3A">
        <w:rPr>
          <w:rFonts w:ascii="Arial" w:hAnsi="Arial" w:cs="Arial"/>
          <w:i/>
          <w:sz w:val="24"/>
          <w:szCs w:val="24"/>
        </w:rPr>
        <w:t>substanţele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şi</w:t>
      </w:r>
      <w:proofErr w:type="spellEnd"/>
      <w:r w:rsidR="00D66BFF" w:rsidRPr="00095F3A">
        <w:rPr>
          <w:rFonts w:ascii="Arial" w:hAnsi="Arial" w:cs="Arial"/>
          <w:i/>
          <w:sz w:val="24"/>
          <w:szCs w:val="24"/>
        </w:rPr>
        <w:t xml:space="preserve"> de </w:t>
      </w:r>
      <w:proofErr w:type="spellStart"/>
      <w:r w:rsidR="00D66BFF" w:rsidRPr="00095F3A">
        <w:rPr>
          <w:rFonts w:ascii="Arial" w:hAnsi="Arial" w:cs="Arial"/>
          <w:i/>
          <w:sz w:val="24"/>
          <w:szCs w:val="24"/>
        </w:rPr>
        <w:t>tehnologiile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utilizate</w:t>
      </w:r>
      <w:proofErr w:type="spellEnd"/>
      <w:r w:rsidR="00D66BFF" w:rsidRPr="00095F3A">
        <w:rPr>
          <w:rFonts w:ascii="Arial" w:hAnsi="Arial" w:cs="Arial"/>
          <w:i/>
          <w:sz w:val="24"/>
          <w:szCs w:val="24"/>
        </w:rPr>
        <w:t xml:space="preserve">: </w:t>
      </w:r>
      <w:proofErr w:type="spellStart"/>
      <w:r w:rsidR="00D66BFF" w:rsidRPr="00095F3A">
        <w:rPr>
          <w:rFonts w:ascii="Arial" w:hAnsi="Arial" w:cs="Arial"/>
          <w:sz w:val="24"/>
          <w:szCs w:val="24"/>
        </w:rPr>
        <w:t>redus</w:t>
      </w:r>
      <w:proofErr w:type="spellEnd"/>
      <w:r w:rsidR="00D66BFF" w:rsidRPr="00095F3A">
        <w:rPr>
          <w:rFonts w:ascii="Arial" w:hAnsi="Arial" w:cs="Arial"/>
          <w:sz w:val="24"/>
          <w:szCs w:val="24"/>
        </w:rPr>
        <w:t>.</w:t>
      </w:r>
    </w:p>
    <w:p w:rsidR="00D66BFF" w:rsidRPr="00EB76F5" w:rsidRDefault="00D66BFF" w:rsidP="00EB76F5">
      <w:pPr>
        <w:pStyle w:val="ListParagraph"/>
        <w:spacing w:after="0" w:line="240" w:lineRule="auto"/>
        <w:ind w:left="780"/>
        <w:jc w:val="both"/>
        <w:rPr>
          <w:rFonts w:ascii="Arial" w:hAnsi="Arial" w:cs="Arial"/>
          <w:b/>
          <w:i/>
          <w:sz w:val="24"/>
          <w:szCs w:val="24"/>
        </w:rPr>
      </w:pPr>
    </w:p>
    <w:p w:rsidR="00D66BFF" w:rsidRPr="00EB76F5" w:rsidRDefault="00D66BFF" w:rsidP="00EB76F5">
      <w:pPr>
        <w:pStyle w:val="ListParagraph"/>
        <w:numPr>
          <w:ilvl w:val="0"/>
          <w:numId w:val="6"/>
        </w:numPr>
        <w:tabs>
          <w:tab w:val="left" w:pos="450"/>
        </w:tabs>
        <w:spacing w:after="0" w:line="240" w:lineRule="auto"/>
        <w:ind w:left="360"/>
        <w:jc w:val="both"/>
        <w:rPr>
          <w:rFonts w:ascii="Arial" w:hAnsi="Arial" w:cs="Arial"/>
          <w:b/>
          <w:i/>
          <w:sz w:val="24"/>
          <w:szCs w:val="24"/>
        </w:rPr>
      </w:pPr>
      <w:r w:rsidRPr="00EB76F5">
        <w:rPr>
          <w:rFonts w:ascii="Arial" w:hAnsi="Arial" w:cs="Arial"/>
          <w:b/>
          <w:i/>
          <w:sz w:val="24"/>
          <w:szCs w:val="24"/>
        </w:rPr>
        <w:t xml:space="preserve"> Localizarea proiectului:</w:t>
      </w:r>
    </w:p>
    <w:p w:rsidR="007A01E9" w:rsidRPr="007A01E9" w:rsidRDefault="00D66BFF" w:rsidP="00CA79CA">
      <w:pPr>
        <w:pStyle w:val="ListParagraph"/>
        <w:numPr>
          <w:ilvl w:val="0"/>
          <w:numId w:val="9"/>
        </w:numPr>
        <w:autoSpaceDE w:val="0"/>
        <w:autoSpaceDN w:val="0"/>
        <w:adjustRightInd w:val="0"/>
        <w:spacing w:after="0" w:line="240" w:lineRule="auto"/>
        <w:jc w:val="both"/>
        <w:rPr>
          <w:rFonts w:ascii="Arial" w:hAnsi="Arial" w:cs="Arial"/>
          <w:sz w:val="24"/>
          <w:szCs w:val="24"/>
        </w:rPr>
      </w:pPr>
      <w:r w:rsidRPr="007A01E9">
        <w:rPr>
          <w:rFonts w:ascii="Arial" w:hAnsi="Arial" w:cs="Arial"/>
          <w:sz w:val="24"/>
          <w:szCs w:val="24"/>
          <w:lang w:val="pt-BR"/>
        </w:rPr>
        <w:t xml:space="preserve">utilizarea existentă a terenului: </w:t>
      </w:r>
      <w:r w:rsidR="007A01E9" w:rsidRPr="007A01E9">
        <w:rPr>
          <w:rFonts w:ascii="Arial" w:hAnsi="Arial" w:cs="Arial"/>
          <w:sz w:val="24"/>
          <w:szCs w:val="24"/>
          <w:lang w:val="pt-BR"/>
        </w:rPr>
        <w:t xml:space="preserve">terenul este încadrat în subzona V1a, conform PUG București; </w:t>
      </w:r>
    </w:p>
    <w:p w:rsidR="00D66BFF" w:rsidRPr="007A01E9" w:rsidRDefault="00D66BFF" w:rsidP="00CA79CA">
      <w:pPr>
        <w:pStyle w:val="ListParagraph"/>
        <w:numPr>
          <w:ilvl w:val="0"/>
          <w:numId w:val="9"/>
        </w:numPr>
        <w:autoSpaceDE w:val="0"/>
        <w:autoSpaceDN w:val="0"/>
        <w:adjustRightInd w:val="0"/>
        <w:spacing w:after="0" w:line="240" w:lineRule="auto"/>
        <w:jc w:val="both"/>
        <w:rPr>
          <w:rFonts w:ascii="Arial" w:hAnsi="Arial" w:cs="Arial"/>
          <w:sz w:val="24"/>
          <w:szCs w:val="24"/>
        </w:rPr>
      </w:pPr>
      <w:proofErr w:type="spellStart"/>
      <w:proofErr w:type="gramStart"/>
      <w:r w:rsidRPr="007A01E9">
        <w:rPr>
          <w:rFonts w:ascii="Arial" w:hAnsi="Arial" w:cs="Arial"/>
          <w:sz w:val="24"/>
          <w:szCs w:val="24"/>
        </w:rPr>
        <w:t>relativa</w:t>
      </w:r>
      <w:proofErr w:type="spellEnd"/>
      <w:proofErr w:type="gramEnd"/>
      <w:r w:rsidRPr="007A01E9">
        <w:rPr>
          <w:rFonts w:ascii="Arial" w:hAnsi="Arial" w:cs="Arial"/>
          <w:sz w:val="24"/>
          <w:szCs w:val="24"/>
        </w:rPr>
        <w:t xml:space="preserve"> </w:t>
      </w:r>
      <w:proofErr w:type="spellStart"/>
      <w:r w:rsidRPr="007A01E9">
        <w:rPr>
          <w:rFonts w:ascii="Arial" w:hAnsi="Arial" w:cs="Arial"/>
          <w:sz w:val="24"/>
          <w:szCs w:val="24"/>
        </w:rPr>
        <w:t>abundenţă</w:t>
      </w:r>
      <w:proofErr w:type="spellEnd"/>
      <w:r w:rsidRPr="007A01E9">
        <w:rPr>
          <w:rFonts w:ascii="Arial" w:hAnsi="Arial" w:cs="Arial"/>
          <w:sz w:val="24"/>
          <w:szCs w:val="24"/>
        </w:rPr>
        <w:t xml:space="preserve"> a </w:t>
      </w:r>
      <w:proofErr w:type="spellStart"/>
      <w:r w:rsidRPr="007A01E9">
        <w:rPr>
          <w:rFonts w:ascii="Arial" w:hAnsi="Arial" w:cs="Arial"/>
          <w:sz w:val="24"/>
          <w:szCs w:val="24"/>
        </w:rPr>
        <w:t>resurselor</w:t>
      </w:r>
      <w:proofErr w:type="spellEnd"/>
      <w:r w:rsidRPr="007A01E9">
        <w:rPr>
          <w:rFonts w:ascii="Arial" w:hAnsi="Arial" w:cs="Arial"/>
          <w:sz w:val="24"/>
          <w:szCs w:val="24"/>
        </w:rPr>
        <w:t xml:space="preserve"> </w:t>
      </w:r>
      <w:proofErr w:type="spellStart"/>
      <w:r w:rsidRPr="007A01E9">
        <w:rPr>
          <w:rFonts w:ascii="Arial" w:hAnsi="Arial" w:cs="Arial"/>
          <w:sz w:val="24"/>
          <w:szCs w:val="24"/>
        </w:rPr>
        <w:t>naturale</w:t>
      </w:r>
      <w:proofErr w:type="spellEnd"/>
      <w:r w:rsidRPr="007A01E9">
        <w:rPr>
          <w:rFonts w:ascii="Arial" w:hAnsi="Arial" w:cs="Arial"/>
          <w:sz w:val="24"/>
          <w:szCs w:val="24"/>
        </w:rPr>
        <w:t xml:space="preserve"> din </w:t>
      </w:r>
      <w:proofErr w:type="spellStart"/>
      <w:r w:rsidRPr="007A01E9">
        <w:rPr>
          <w:rFonts w:ascii="Arial" w:hAnsi="Arial" w:cs="Arial"/>
          <w:sz w:val="24"/>
          <w:szCs w:val="24"/>
        </w:rPr>
        <w:t>zonă</w:t>
      </w:r>
      <w:proofErr w:type="spellEnd"/>
      <w:r w:rsidRPr="007A01E9">
        <w:rPr>
          <w:rFonts w:ascii="Arial" w:hAnsi="Arial" w:cs="Arial"/>
          <w:sz w:val="24"/>
          <w:szCs w:val="24"/>
        </w:rPr>
        <w:t xml:space="preserve">, </w:t>
      </w:r>
      <w:proofErr w:type="spellStart"/>
      <w:r w:rsidRPr="007A01E9">
        <w:rPr>
          <w:rFonts w:ascii="Arial" w:hAnsi="Arial" w:cs="Arial"/>
          <w:sz w:val="24"/>
          <w:szCs w:val="24"/>
        </w:rPr>
        <w:t>calitatea</w:t>
      </w:r>
      <w:proofErr w:type="spellEnd"/>
      <w:r w:rsidRPr="007A01E9">
        <w:rPr>
          <w:rFonts w:ascii="Arial" w:hAnsi="Arial" w:cs="Arial"/>
          <w:sz w:val="24"/>
          <w:szCs w:val="24"/>
        </w:rPr>
        <w:t xml:space="preserve"> </w:t>
      </w:r>
      <w:proofErr w:type="spellStart"/>
      <w:r w:rsidRPr="007A01E9">
        <w:rPr>
          <w:rFonts w:ascii="Arial" w:hAnsi="Arial" w:cs="Arial"/>
          <w:sz w:val="24"/>
          <w:szCs w:val="24"/>
        </w:rPr>
        <w:t>şi</w:t>
      </w:r>
      <w:proofErr w:type="spellEnd"/>
      <w:r w:rsidRPr="007A01E9">
        <w:rPr>
          <w:rFonts w:ascii="Arial" w:hAnsi="Arial" w:cs="Arial"/>
          <w:sz w:val="24"/>
          <w:szCs w:val="24"/>
        </w:rPr>
        <w:t xml:space="preserve"> </w:t>
      </w:r>
      <w:proofErr w:type="spellStart"/>
      <w:r w:rsidRPr="007A01E9">
        <w:rPr>
          <w:rFonts w:ascii="Arial" w:hAnsi="Arial" w:cs="Arial"/>
          <w:sz w:val="24"/>
          <w:szCs w:val="24"/>
        </w:rPr>
        <w:t>capacitatea</w:t>
      </w:r>
      <w:proofErr w:type="spellEnd"/>
      <w:r w:rsidRPr="007A01E9">
        <w:rPr>
          <w:rFonts w:ascii="Arial" w:hAnsi="Arial" w:cs="Arial"/>
          <w:sz w:val="24"/>
          <w:szCs w:val="24"/>
        </w:rPr>
        <w:t xml:space="preserve"> </w:t>
      </w:r>
      <w:proofErr w:type="spellStart"/>
      <w:r w:rsidRPr="007A01E9">
        <w:rPr>
          <w:rFonts w:ascii="Arial" w:hAnsi="Arial" w:cs="Arial"/>
          <w:sz w:val="24"/>
          <w:szCs w:val="24"/>
        </w:rPr>
        <w:t>regenerativă</w:t>
      </w:r>
      <w:proofErr w:type="spellEnd"/>
      <w:r w:rsidRPr="007A01E9">
        <w:rPr>
          <w:rFonts w:ascii="Arial" w:hAnsi="Arial" w:cs="Arial"/>
          <w:sz w:val="24"/>
          <w:szCs w:val="24"/>
        </w:rPr>
        <w:t xml:space="preserve"> a </w:t>
      </w:r>
      <w:proofErr w:type="spellStart"/>
      <w:r w:rsidRPr="007A01E9">
        <w:rPr>
          <w:rFonts w:ascii="Arial" w:hAnsi="Arial" w:cs="Arial"/>
          <w:sz w:val="24"/>
          <w:szCs w:val="24"/>
        </w:rPr>
        <w:t>acestora</w:t>
      </w:r>
      <w:proofErr w:type="spellEnd"/>
      <w:r w:rsidRPr="007A01E9">
        <w:rPr>
          <w:rFonts w:ascii="Arial" w:hAnsi="Arial" w:cs="Arial"/>
          <w:sz w:val="24"/>
          <w:szCs w:val="24"/>
        </w:rPr>
        <w:t xml:space="preserve">: nu </w:t>
      </w:r>
      <w:proofErr w:type="spellStart"/>
      <w:r w:rsidRPr="007A01E9">
        <w:rPr>
          <w:rFonts w:ascii="Arial" w:hAnsi="Arial" w:cs="Arial"/>
          <w:sz w:val="24"/>
          <w:szCs w:val="24"/>
        </w:rPr>
        <w:t>este</w:t>
      </w:r>
      <w:proofErr w:type="spellEnd"/>
      <w:r w:rsidRPr="007A01E9">
        <w:rPr>
          <w:rFonts w:ascii="Arial" w:hAnsi="Arial" w:cs="Arial"/>
          <w:sz w:val="24"/>
          <w:szCs w:val="24"/>
        </w:rPr>
        <w:t xml:space="preserve"> </w:t>
      </w:r>
      <w:proofErr w:type="spellStart"/>
      <w:r w:rsidRPr="007A01E9">
        <w:rPr>
          <w:rFonts w:ascii="Arial" w:hAnsi="Arial" w:cs="Arial"/>
          <w:sz w:val="24"/>
          <w:szCs w:val="24"/>
        </w:rPr>
        <w:t>cazul</w:t>
      </w:r>
      <w:proofErr w:type="spellEnd"/>
      <w:r w:rsidRPr="007A01E9">
        <w:rPr>
          <w:rFonts w:ascii="Arial" w:hAnsi="Arial" w:cs="Arial"/>
          <w:sz w:val="24"/>
          <w:szCs w:val="24"/>
        </w:rPr>
        <w:t>.</w:t>
      </w:r>
    </w:p>
    <w:p w:rsidR="00D66BFF" w:rsidRPr="00CA79CA" w:rsidRDefault="00D66BFF" w:rsidP="00CA79CA">
      <w:pPr>
        <w:pStyle w:val="ListParagraph"/>
        <w:numPr>
          <w:ilvl w:val="0"/>
          <w:numId w:val="9"/>
        </w:numPr>
        <w:autoSpaceDE w:val="0"/>
        <w:autoSpaceDN w:val="0"/>
        <w:adjustRightInd w:val="0"/>
        <w:spacing w:after="0" w:line="240" w:lineRule="auto"/>
        <w:rPr>
          <w:rFonts w:ascii="Arial" w:hAnsi="Arial" w:cs="Arial"/>
          <w:sz w:val="24"/>
          <w:szCs w:val="24"/>
        </w:rPr>
      </w:pPr>
      <w:proofErr w:type="spellStart"/>
      <w:r w:rsidRPr="00CA79CA">
        <w:rPr>
          <w:rFonts w:ascii="Arial" w:hAnsi="Arial" w:cs="Arial"/>
          <w:sz w:val="24"/>
          <w:szCs w:val="24"/>
        </w:rPr>
        <w:t>capacitatea</w:t>
      </w:r>
      <w:proofErr w:type="spellEnd"/>
      <w:r w:rsidRPr="00CA79CA">
        <w:rPr>
          <w:rFonts w:ascii="Arial" w:hAnsi="Arial" w:cs="Arial"/>
          <w:sz w:val="24"/>
          <w:szCs w:val="24"/>
        </w:rPr>
        <w:t xml:space="preserve"> de </w:t>
      </w:r>
      <w:proofErr w:type="spellStart"/>
      <w:r w:rsidRPr="00CA79CA">
        <w:rPr>
          <w:rFonts w:ascii="Arial" w:hAnsi="Arial" w:cs="Arial"/>
          <w:sz w:val="24"/>
          <w:szCs w:val="24"/>
        </w:rPr>
        <w:t>absorbţie</w:t>
      </w:r>
      <w:proofErr w:type="spellEnd"/>
      <w:r w:rsidRPr="00CA79CA">
        <w:rPr>
          <w:rFonts w:ascii="Arial" w:hAnsi="Arial" w:cs="Arial"/>
          <w:sz w:val="24"/>
          <w:szCs w:val="24"/>
        </w:rPr>
        <w:t xml:space="preserve"> a </w:t>
      </w:r>
      <w:proofErr w:type="spellStart"/>
      <w:r w:rsidRPr="00CA79CA">
        <w:rPr>
          <w:rFonts w:ascii="Arial" w:hAnsi="Arial" w:cs="Arial"/>
          <w:sz w:val="24"/>
          <w:szCs w:val="24"/>
        </w:rPr>
        <w:t>mediului</w:t>
      </w:r>
      <w:proofErr w:type="spellEnd"/>
      <w:r w:rsidRPr="00CA79CA">
        <w:rPr>
          <w:rFonts w:ascii="Arial" w:hAnsi="Arial" w:cs="Arial"/>
          <w:sz w:val="24"/>
          <w:szCs w:val="24"/>
        </w:rPr>
        <w:t xml:space="preserve">, cu </w:t>
      </w:r>
      <w:proofErr w:type="spellStart"/>
      <w:r w:rsidRPr="00CA79CA">
        <w:rPr>
          <w:rFonts w:ascii="Arial" w:hAnsi="Arial" w:cs="Arial"/>
          <w:sz w:val="24"/>
          <w:szCs w:val="24"/>
        </w:rPr>
        <w:t>atenţie</w:t>
      </w:r>
      <w:proofErr w:type="spellEnd"/>
      <w:r w:rsidRPr="00CA79CA">
        <w:rPr>
          <w:rFonts w:ascii="Arial" w:hAnsi="Arial" w:cs="Arial"/>
          <w:sz w:val="24"/>
          <w:szCs w:val="24"/>
        </w:rPr>
        <w:t xml:space="preserve"> </w:t>
      </w:r>
      <w:proofErr w:type="spellStart"/>
      <w:r w:rsidRPr="00CA79CA">
        <w:rPr>
          <w:rFonts w:ascii="Arial" w:hAnsi="Arial" w:cs="Arial"/>
          <w:sz w:val="24"/>
          <w:szCs w:val="24"/>
        </w:rPr>
        <w:t>deosebită</w:t>
      </w:r>
      <w:proofErr w:type="spellEnd"/>
      <w:r w:rsidRPr="00CA79CA">
        <w:rPr>
          <w:rFonts w:ascii="Arial" w:hAnsi="Arial" w:cs="Arial"/>
          <w:sz w:val="24"/>
          <w:szCs w:val="24"/>
        </w:rPr>
        <w:t xml:space="preserve"> </w:t>
      </w:r>
      <w:proofErr w:type="spellStart"/>
      <w:r w:rsidRPr="00CA79CA">
        <w:rPr>
          <w:rFonts w:ascii="Arial" w:hAnsi="Arial" w:cs="Arial"/>
          <w:sz w:val="24"/>
          <w:szCs w:val="24"/>
        </w:rPr>
        <w:t>pentru</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lang w:val="de-DE"/>
        </w:rPr>
      </w:pPr>
      <w:r w:rsidRPr="00CA79CA">
        <w:rPr>
          <w:rFonts w:ascii="Arial" w:hAnsi="Arial" w:cs="Arial"/>
          <w:sz w:val="24"/>
          <w:szCs w:val="24"/>
        </w:rPr>
        <w:t xml:space="preserve"> </w:t>
      </w:r>
      <w:r w:rsidRPr="00CA79CA">
        <w:rPr>
          <w:rFonts w:ascii="Arial" w:hAnsi="Arial" w:cs="Arial"/>
          <w:sz w:val="24"/>
          <w:szCs w:val="24"/>
          <w:lang w:val="de-DE"/>
        </w:rPr>
        <w:t>zonele umede – nu este cazul.</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lang w:val="de-DE"/>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costiere</w:t>
      </w:r>
      <w:proofErr w:type="spellEnd"/>
      <w:r w:rsidRPr="00CA79CA">
        <w:rPr>
          <w:rFonts w:ascii="Arial" w:hAnsi="Arial" w:cs="Arial"/>
          <w:sz w:val="24"/>
          <w:szCs w:val="24"/>
        </w:rPr>
        <w:t xml:space="preserv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montane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cele</w:t>
      </w:r>
      <w:proofErr w:type="spellEnd"/>
      <w:r w:rsidRPr="00CA79CA">
        <w:rPr>
          <w:rFonts w:ascii="Arial" w:hAnsi="Arial" w:cs="Arial"/>
          <w:sz w:val="24"/>
          <w:szCs w:val="24"/>
        </w:rPr>
        <w:t xml:space="preserve"> </w:t>
      </w:r>
      <w:proofErr w:type="spellStart"/>
      <w:r w:rsidRPr="00CA79CA">
        <w:rPr>
          <w:rFonts w:ascii="Arial" w:hAnsi="Arial" w:cs="Arial"/>
          <w:sz w:val="24"/>
          <w:szCs w:val="24"/>
        </w:rPr>
        <w:t>împădurite</w:t>
      </w:r>
      <w:proofErr w:type="spellEnd"/>
      <w:r w:rsidRPr="00CA79CA">
        <w:rPr>
          <w:rFonts w:ascii="Arial" w:hAnsi="Arial" w:cs="Arial"/>
          <w:sz w:val="24"/>
          <w:szCs w:val="24"/>
        </w:rPr>
        <w:t xml:space="preserve"> –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parcurile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rezervaţiile</w:t>
      </w:r>
      <w:proofErr w:type="spellEnd"/>
      <w:r w:rsidRPr="00CA79CA">
        <w:rPr>
          <w:rFonts w:ascii="Arial" w:hAnsi="Arial" w:cs="Arial"/>
          <w:sz w:val="24"/>
          <w:szCs w:val="24"/>
        </w:rPr>
        <w:t xml:space="preserve"> </w:t>
      </w:r>
      <w:proofErr w:type="spellStart"/>
      <w:r w:rsidRPr="00CA79CA">
        <w:rPr>
          <w:rFonts w:ascii="Arial" w:hAnsi="Arial" w:cs="Arial"/>
          <w:sz w:val="24"/>
          <w:szCs w:val="24"/>
        </w:rPr>
        <w:t>naturale</w:t>
      </w:r>
      <w:proofErr w:type="spellEnd"/>
      <w:r w:rsidRPr="00CA79CA">
        <w:rPr>
          <w:rFonts w:ascii="Arial" w:hAnsi="Arial" w:cs="Arial"/>
          <w:sz w:val="24"/>
          <w:szCs w:val="24"/>
        </w:rPr>
        <w:t xml:space="preserve"> –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ariile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clasificate</w:t>
      </w:r>
      <w:proofErr w:type="spellEnd"/>
      <w:r w:rsidRPr="00CA79CA">
        <w:rPr>
          <w:rFonts w:ascii="Arial" w:hAnsi="Arial" w:cs="Arial"/>
          <w:sz w:val="24"/>
          <w:szCs w:val="24"/>
        </w:rPr>
        <w:t xml:space="preserve"> </w:t>
      </w:r>
      <w:proofErr w:type="spellStart"/>
      <w:r w:rsidRPr="00CA79CA">
        <w:rPr>
          <w:rFonts w:ascii="Arial" w:hAnsi="Arial" w:cs="Arial"/>
          <w:sz w:val="24"/>
          <w:szCs w:val="24"/>
        </w:rPr>
        <w:t>sau</w:t>
      </w:r>
      <w:proofErr w:type="spellEnd"/>
      <w:r w:rsidRPr="00CA79CA">
        <w:rPr>
          <w:rFonts w:ascii="Arial" w:hAnsi="Arial" w:cs="Arial"/>
          <w:sz w:val="24"/>
          <w:szCs w:val="24"/>
        </w:rPr>
        <w:t xml:space="preserve"> </w:t>
      </w:r>
      <w:proofErr w:type="spellStart"/>
      <w:r w:rsidRPr="00CA79CA">
        <w:rPr>
          <w:rFonts w:ascii="Arial" w:hAnsi="Arial" w:cs="Arial"/>
          <w:sz w:val="24"/>
          <w:szCs w:val="24"/>
        </w:rPr>
        <w:t>zonele</w:t>
      </w:r>
      <w:proofErr w:type="spellEnd"/>
      <w:r w:rsidRPr="00CA79CA">
        <w:rPr>
          <w:rFonts w:ascii="Arial" w:hAnsi="Arial" w:cs="Arial"/>
          <w:sz w:val="24"/>
          <w:szCs w:val="24"/>
        </w:rPr>
        <w:t xml:space="preserve"> </w:t>
      </w:r>
      <w:proofErr w:type="spellStart"/>
      <w:r w:rsidRPr="00CA79CA">
        <w:rPr>
          <w:rFonts w:ascii="Arial" w:hAnsi="Arial" w:cs="Arial"/>
          <w:sz w:val="24"/>
          <w:szCs w:val="24"/>
        </w:rPr>
        <w:t>protejate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legislaţia</w:t>
      </w:r>
      <w:proofErr w:type="spellEnd"/>
      <w:r w:rsidRPr="00CA79CA">
        <w:rPr>
          <w:rFonts w:ascii="Arial" w:hAnsi="Arial" w:cs="Arial"/>
          <w:sz w:val="24"/>
          <w:szCs w:val="24"/>
        </w:rPr>
        <w:t xml:space="preserve"> </w:t>
      </w:r>
      <w:proofErr w:type="spellStart"/>
      <w:r w:rsidRPr="00CA79CA">
        <w:rPr>
          <w:rFonts w:ascii="Arial" w:hAnsi="Arial" w:cs="Arial"/>
          <w:sz w:val="24"/>
          <w:szCs w:val="24"/>
        </w:rPr>
        <w:t>în</w:t>
      </w:r>
      <w:proofErr w:type="spellEnd"/>
      <w:r w:rsidRPr="00CA79CA">
        <w:rPr>
          <w:rFonts w:ascii="Arial" w:hAnsi="Arial" w:cs="Arial"/>
          <w:sz w:val="24"/>
          <w:szCs w:val="24"/>
        </w:rPr>
        <w:t xml:space="preserve"> </w:t>
      </w:r>
      <w:proofErr w:type="spellStart"/>
      <w:r w:rsidRPr="00CA79CA">
        <w:rPr>
          <w:rFonts w:ascii="Arial" w:hAnsi="Arial" w:cs="Arial"/>
          <w:sz w:val="24"/>
          <w:szCs w:val="24"/>
        </w:rPr>
        <w:t>vigoare</w:t>
      </w:r>
      <w:proofErr w:type="spellEnd"/>
      <w:r w:rsidRPr="00CA79CA">
        <w:rPr>
          <w:rFonts w:ascii="Arial" w:hAnsi="Arial" w:cs="Arial"/>
          <w:sz w:val="24"/>
          <w:szCs w:val="24"/>
        </w:rPr>
        <w:t xml:space="preserve">, cum </w:t>
      </w:r>
      <w:proofErr w:type="spellStart"/>
      <w:r w:rsidRPr="00CA79CA">
        <w:rPr>
          <w:rFonts w:ascii="Arial" w:hAnsi="Arial" w:cs="Arial"/>
          <w:sz w:val="24"/>
          <w:szCs w:val="24"/>
        </w:rPr>
        <w:t>sunt</w:t>
      </w:r>
      <w:proofErr w:type="spellEnd"/>
      <w:r w:rsidRPr="00CA79CA">
        <w:rPr>
          <w:rFonts w:ascii="Arial" w:hAnsi="Arial" w:cs="Arial"/>
          <w:sz w:val="24"/>
          <w:szCs w:val="24"/>
        </w:rPr>
        <w:t xml:space="preserve">: zone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a </w:t>
      </w:r>
      <w:proofErr w:type="spellStart"/>
      <w:r w:rsidRPr="00CA79CA">
        <w:rPr>
          <w:rFonts w:ascii="Arial" w:hAnsi="Arial" w:cs="Arial"/>
          <w:sz w:val="24"/>
          <w:szCs w:val="24"/>
        </w:rPr>
        <w:t>faunei</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bazine</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naturale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bazine</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amenajate</w:t>
      </w:r>
      <w:proofErr w:type="spellEnd"/>
      <w:r w:rsidRPr="00CA79CA">
        <w:rPr>
          <w:rFonts w:ascii="Arial" w:hAnsi="Arial" w:cs="Arial"/>
          <w:sz w:val="24"/>
          <w:szCs w:val="24"/>
        </w:rPr>
        <w:t xml:space="preserve"> etc: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w:t>
      </w:r>
      <w:proofErr w:type="spellStart"/>
      <w:r w:rsidRPr="00CA79CA">
        <w:rPr>
          <w:rFonts w:ascii="Arial" w:hAnsi="Arial" w:cs="Arial"/>
          <w:sz w:val="24"/>
          <w:szCs w:val="24"/>
        </w:rPr>
        <w:t>specială</w:t>
      </w:r>
      <w:proofErr w:type="spellEnd"/>
      <w:r w:rsidRPr="00CA79CA">
        <w:rPr>
          <w:rFonts w:ascii="Arial" w:hAnsi="Arial" w:cs="Arial"/>
          <w:sz w:val="24"/>
          <w:szCs w:val="24"/>
        </w:rPr>
        <w:t xml:space="preserve">, </w:t>
      </w:r>
      <w:proofErr w:type="spellStart"/>
      <w:r w:rsidRPr="00CA79CA">
        <w:rPr>
          <w:rFonts w:ascii="Arial" w:hAnsi="Arial" w:cs="Arial"/>
          <w:sz w:val="24"/>
          <w:szCs w:val="24"/>
        </w:rPr>
        <w:t>mai</w:t>
      </w:r>
      <w:proofErr w:type="spellEnd"/>
      <w:r w:rsidRPr="00CA79CA">
        <w:rPr>
          <w:rFonts w:ascii="Arial" w:hAnsi="Arial" w:cs="Arial"/>
          <w:sz w:val="24"/>
          <w:szCs w:val="24"/>
        </w:rPr>
        <w:t xml:space="preserve"> ales </w:t>
      </w:r>
      <w:proofErr w:type="spellStart"/>
      <w:r w:rsidRPr="00CA79CA">
        <w:rPr>
          <w:rFonts w:ascii="Arial" w:hAnsi="Arial" w:cs="Arial"/>
          <w:sz w:val="24"/>
          <w:szCs w:val="24"/>
        </w:rPr>
        <w:t>cele</w:t>
      </w:r>
      <w:proofErr w:type="spellEnd"/>
      <w:r w:rsidRPr="00CA79CA">
        <w:rPr>
          <w:rFonts w:ascii="Arial" w:hAnsi="Arial" w:cs="Arial"/>
          <w:sz w:val="24"/>
          <w:szCs w:val="24"/>
        </w:rPr>
        <w:t xml:space="preserve"> </w:t>
      </w:r>
      <w:proofErr w:type="spellStart"/>
      <w:r w:rsidRPr="00CA79CA">
        <w:rPr>
          <w:rFonts w:ascii="Arial" w:hAnsi="Arial" w:cs="Arial"/>
          <w:sz w:val="24"/>
          <w:szCs w:val="24"/>
        </w:rPr>
        <w:t>desemnate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Ordonanţa</w:t>
      </w:r>
      <w:proofErr w:type="spellEnd"/>
      <w:r w:rsidRPr="00CA79CA">
        <w:rPr>
          <w:rFonts w:ascii="Arial" w:hAnsi="Arial" w:cs="Arial"/>
          <w:sz w:val="24"/>
          <w:szCs w:val="24"/>
        </w:rPr>
        <w:t xml:space="preserve"> de </w:t>
      </w:r>
      <w:proofErr w:type="spellStart"/>
      <w:r w:rsidRPr="00CA79CA">
        <w:rPr>
          <w:rFonts w:ascii="Arial" w:hAnsi="Arial" w:cs="Arial"/>
          <w:sz w:val="24"/>
          <w:szCs w:val="24"/>
        </w:rPr>
        <w:t>urgenţă</w:t>
      </w:r>
      <w:proofErr w:type="spellEnd"/>
      <w:r w:rsidRPr="00CA79CA">
        <w:rPr>
          <w:rFonts w:ascii="Arial" w:hAnsi="Arial" w:cs="Arial"/>
          <w:sz w:val="24"/>
          <w:szCs w:val="24"/>
        </w:rPr>
        <w:t xml:space="preserve"> a </w:t>
      </w:r>
      <w:proofErr w:type="spellStart"/>
      <w:r w:rsidRPr="00CA79CA">
        <w:rPr>
          <w:rFonts w:ascii="Arial" w:hAnsi="Arial" w:cs="Arial"/>
          <w:sz w:val="24"/>
          <w:szCs w:val="24"/>
        </w:rPr>
        <w:t>Guvernului</w:t>
      </w:r>
      <w:proofErr w:type="spellEnd"/>
      <w:r w:rsidRPr="00CA79CA">
        <w:rPr>
          <w:rFonts w:ascii="Arial" w:hAnsi="Arial" w:cs="Arial"/>
          <w:sz w:val="24"/>
          <w:szCs w:val="24"/>
        </w:rPr>
        <w:t xml:space="preserve"> nr. 57/2007 </w:t>
      </w:r>
      <w:proofErr w:type="spellStart"/>
      <w:r w:rsidRPr="00CA79CA">
        <w:rPr>
          <w:rFonts w:ascii="Arial" w:hAnsi="Arial" w:cs="Arial"/>
          <w:sz w:val="24"/>
          <w:szCs w:val="24"/>
        </w:rPr>
        <w:t>cu</w:t>
      </w:r>
      <w:proofErr w:type="spellEnd"/>
      <w:r w:rsidRPr="00CA79CA">
        <w:rPr>
          <w:rFonts w:ascii="Arial" w:hAnsi="Arial" w:cs="Arial"/>
          <w:sz w:val="24"/>
          <w:szCs w:val="24"/>
        </w:rPr>
        <w:t xml:space="preserve"> </w:t>
      </w:r>
      <w:proofErr w:type="spellStart"/>
      <w:r w:rsidRPr="00CA79CA">
        <w:rPr>
          <w:rFonts w:ascii="Arial" w:hAnsi="Arial" w:cs="Arial"/>
          <w:sz w:val="24"/>
          <w:szCs w:val="24"/>
        </w:rPr>
        <w:t>modificările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completările</w:t>
      </w:r>
      <w:proofErr w:type="spellEnd"/>
      <w:r w:rsidRPr="00CA79CA">
        <w:rPr>
          <w:rFonts w:ascii="Arial" w:hAnsi="Arial" w:cs="Arial"/>
          <w:sz w:val="24"/>
          <w:szCs w:val="24"/>
        </w:rPr>
        <w:t xml:space="preserve"> </w:t>
      </w:r>
      <w:proofErr w:type="spellStart"/>
      <w:r w:rsidRPr="00CA79CA">
        <w:rPr>
          <w:rFonts w:ascii="Arial" w:hAnsi="Arial" w:cs="Arial"/>
          <w:sz w:val="24"/>
          <w:szCs w:val="24"/>
        </w:rPr>
        <w:t>ulterioare</w:t>
      </w:r>
      <w:proofErr w:type="spellEnd"/>
      <w:r w:rsidRPr="00CA79CA">
        <w:rPr>
          <w:rFonts w:ascii="Arial" w:hAnsi="Arial" w:cs="Arial"/>
          <w:sz w:val="24"/>
          <w:szCs w:val="24"/>
        </w:rPr>
        <w:t xml:space="preserve">, </w:t>
      </w:r>
      <w:proofErr w:type="spellStart"/>
      <w:r w:rsidRPr="00CA79CA">
        <w:rPr>
          <w:rFonts w:ascii="Arial" w:hAnsi="Arial" w:cs="Arial"/>
          <w:sz w:val="24"/>
          <w:szCs w:val="24"/>
        </w:rPr>
        <w:t>zonele</w:t>
      </w:r>
      <w:proofErr w:type="spellEnd"/>
      <w:r w:rsidRPr="00CA79CA">
        <w:rPr>
          <w:rFonts w:ascii="Arial" w:hAnsi="Arial" w:cs="Arial"/>
          <w:sz w:val="24"/>
          <w:szCs w:val="24"/>
        </w:rPr>
        <w:t xml:space="preserve"> </w:t>
      </w:r>
      <w:proofErr w:type="spellStart"/>
      <w:r w:rsidRPr="00CA79CA">
        <w:rPr>
          <w:rFonts w:ascii="Arial" w:hAnsi="Arial" w:cs="Arial"/>
          <w:sz w:val="24"/>
          <w:szCs w:val="24"/>
        </w:rPr>
        <w:t>prevăzute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Legea</w:t>
      </w:r>
      <w:proofErr w:type="spellEnd"/>
      <w:r w:rsidRPr="00CA79CA">
        <w:rPr>
          <w:rFonts w:ascii="Arial" w:hAnsi="Arial" w:cs="Arial"/>
          <w:sz w:val="24"/>
          <w:szCs w:val="24"/>
        </w:rPr>
        <w:t xml:space="preserve"> nr. 5/2000 </w:t>
      </w:r>
      <w:proofErr w:type="spellStart"/>
      <w:r w:rsidRPr="00CA79CA">
        <w:rPr>
          <w:rFonts w:ascii="Arial" w:hAnsi="Arial" w:cs="Arial"/>
          <w:sz w:val="24"/>
          <w:szCs w:val="24"/>
        </w:rPr>
        <w:t>privind</w:t>
      </w:r>
      <w:proofErr w:type="spellEnd"/>
      <w:r w:rsidRPr="00CA79CA">
        <w:rPr>
          <w:rFonts w:ascii="Arial" w:hAnsi="Arial" w:cs="Arial"/>
          <w:sz w:val="24"/>
          <w:szCs w:val="24"/>
        </w:rPr>
        <w:t xml:space="preserve"> </w:t>
      </w:r>
      <w:proofErr w:type="spellStart"/>
      <w:r w:rsidRPr="00CA79CA">
        <w:rPr>
          <w:rFonts w:ascii="Arial" w:hAnsi="Arial" w:cs="Arial"/>
          <w:sz w:val="24"/>
          <w:szCs w:val="24"/>
        </w:rPr>
        <w:t>aprobarea</w:t>
      </w:r>
      <w:proofErr w:type="spellEnd"/>
      <w:r w:rsidRPr="00CA79CA">
        <w:rPr>
          <w:rFonts w:ascii="Arial" w:hAnsi="Arial" w:cs="Arial"/>
          <w:sz w:val="24"/>
          <w:szCs w:val="24"/>
        </w:rPr>
        <w:t xml:space="preserve"> </w:t>
      </w:r>
      <w:proofErr w:type="spellStart"/>
      <w:r w:rsidRPr="00CA79CA">
        <w:rPr>
          <w:rFonts w:ascii="Arial" w:hAnsi="Arial" w:cs="Arial"/>
          <w:sz w:val="24"/>
          <w:szCs w:val="24"/>
        </w:rPr>
        <w:t>Planului</w:t>
      </w:r>
      <w:proofErr w:type="spellEnd"/>
      <w:r w:rsidRPr="00CA79CA">
        <w:rPr>
          <w:rFonts w:ascii="Arial" w:hAnsi="Arial" w:cs="Arial"/>
          <w:sz w:val="24"/>
          <w:szCs w:val="24"/>
        </w:rPr>
        <w:t xml:space="preserve"> de </w:t>
      </w:r>
      <w:proofErr w:type="spellStart"/>
      <w:r w:rsidRPr="00CA79CA">
        <w:rPr>
          <w:rFonts w:ascii="Arial" w:hAnsi="Arial" w:cs="Arial"/>
          <w:sz w:val="24"/>
          <w:szCs w:val="24"/>
        </w:rPr>
        <w:t>amenajare</w:t>
      </w:r>
      <w:proofErr w:type="spellEnd"/>
      <w:r w:rsidRPr="00CA79CA">
        <w:rPr>
          <w:rFonts w:ascii="Arial" w:hAnsi="Arial" w:cs="Arial"/>
          <w:sz w:val="24"/>
          <w:szCs w:val="24"/>
        </w:rPr>
        <w:t xml:space="preserve"> a </w:t>
      </w:r>
      <w:proofErr w:type="spellStart"/>
      <w:r w:rsidRPr="00CA79CA">
        <w:rPr>
          <w:rFonts w:ascii="Arial" w:hAnsi="Arial" w:cs="Arial"/>
          <w:sz w:val="24"/>
          <w:szCs w:val="24"/>
        </w:rPr>
        <w:t>teritoriului</w:t>
      </w:r>
      <w:proofErr w:type="spellEnd"/>
      <w:r w:rsidRPr="00CA79CA">
        <w:rPr>
          <w:rFonts w:ascii="Arial" w:hAnsi="Arial" w:cs="Arial"/>
          <w:sz w:val="24"/>
          <w:szCs w:val="24"/>
        </w:rPr>
        <w:t xml:space="preserve"> conform</w:t>
      </w:r>
      <w:r w:rsidRPr="002A661D">
        <w:rPr>
          <w:rFonts w:ascii="Arial" w:hAnsi="Arial" w:cs="Arial"/>
          <w:sz w:val="24"/>
          <w:szCs w:val="24"/>
        </w:rPr>
        <w:t xml:space="preserve">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w:t>
      </w:r>
      <w:proofErr w:type="spellStart"/>
      <w:r w:rsidRPr="00CA79CA">
        <w:rPr>
          <w:rFonts w:ascii="Arial" w:hAnsi="Arial" w:cs="Arial"/>
          <w:sz w:val="24"/>
          <w:szCs w:val="24"/>
        </w:rPr>
        <w:t>sanitară</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hidrogeologică</w:t>
      </w:r>
      <w:proofErr w:type="spellEnd"/>
      <w:r w:rsidRPr="00CA79CA">
        <w:rPr>
          <w:rFonts w:ascii="Arial" w:hAnsi="Arial" w:cs="Arial"/>
          <w:sz w:val="24"/>
          <w:szCs w:val="24"/>
        </w:rPr>
        <w:t xml:space="preserve">: nu </w:t>
      </w:r>
      <w:proofErr w:type="spellStart"/>
      <w:proofErr w:type="gramStart"/>
      <w:r w:rsidRPr="00CA79CA">
        <w:rPr>
          <w:rFonts w:ascii="Arial" w:hAnsi="Arial" w:cs="Arial"/>
          <w:sz w:val="24"/>
          <w:szCs w:val="24"/>
        </w:rPr>
        <w:t>este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r w:rsidRPr="00CA79CA">
        <w:rPr>
          <w:rFonts w:ascii="Arial" w:hAnsi="Arial" w:cs="Arial"/>
          <w:sz w:val="24"/>
          <w:szCs w:val="24"/>
        </w:rPr>
        <w:t>ariile</w:t>
      </w:r>
      <w:proofErr w:type="spellEnd"/>
      <w:r w:rsidRPr="00CA79CA">
        <w:rPr>
          <w:rFonts w:ascii="Arial" w:hAnsi="Arial" w:cs="Arial"/>
          <w:sz w:val="24"/>
          <w:szCs w:val="24"/>
        </w:rPr>
        <w:t xml:space="preserve"> </w:t>
      </w:r>
      <w:proofErr w:type="spellStart"/>
      <w:r w:rsidRPr="00CA79CA">
        <w:rPr>
          <w:rFonts w:ascii="Arial" w:hAnsi="Arial" w:cs="Arial"/>
          <w:sz w:val="24"/>
          <w:szCs w:val="24"/>
        </w:rPr>
        <w:t>în</w:t>
      </w:r>
      <w:proofErr w:type="spellEnd"/>
      <w:r w:rsidRPr="00CA79CA">
        <w:rPr>
          <w:rFonts w:ascii="Arial" w:hAnsi="Arial" w:cs="Arial"/>
          <w:sz w:val="24"/>
          <w:szCs w:val="24"/>
        </w:rPr>
        <w:t xml:space="preserve"> care </w:t>
      </w:r>
      <w:proofErr w:type="spellStart"/>
      <w:r w:rsidRPr="00CA79CA">
        <w:rPr>
          <w:rFonts w:ascii="Arial" w:hAnsi="Arial" w:cs="Arial"/>
          <w:sz w:val="24"/>
          <w:szCs w:val="24"/>
        </w:rPr>
        <w:t>standardele</w:t>
      </w:r>
      <w:proofErr w:type="spellEnd"/>
      <w:r w:rsidRPr="00CA79CA">
        <w:rPr>
          <w:rFonts w:ascii="Arial" w:hAnsi="Arial" w:cs="Arial"/>
          <w:sz w:val="24"/>
          <w:szCs w:val="24"/>
        </w:rPr>
        <w:t xml:space="preserve"> de </w:t>
      </w:r>
      <w:proofErr w:type="spellStart"/>
      <w:r w:rsidRPr="00CA79CA">
        <w:rPr>
          <w:rFonts w:ascii="Arial" w:hAnsi="Arial" w:cs="Arial"/>
          <w:sz w:val="24"/>
          <w:szCs w:val="24"/>
        </w:rPr>
        <w:t>calitate</w:t>
      </w:r>
      <w:proofErr w:type="spellEnd"/>
      <w:r w:rsidRPr="00CA79CA">
        <w:rPr>
          <w:rFonts w:ascii="Arial" w:hAnsi="Arial" w:cs="Arial"/>
          <w:sz w:val="24"/>
          <w:szCs w:val="24"/>
        </w:rPr>
        <w:t xml:space="preserve"> a </w:t>
      </w:r>
      <w:proofErr w:type="spellStart"/>
      <w:r w:rsidRPr="00CA79CA">
        <w:rPr>
          <w:rFonts w:ascii="Arial" w:hAnsi="Arial" w:cs="Arial"/>
          <w:sz w:val="24"/>
          <w:szCs w:val="24"/>
        </w:rPr>
        <w:t>mediului</w:t>
      </w:r>
      <w:proofErr w:type="spellEnd"/>
      <w:r w:rsidRPr="00CA79CA">
        <w:rPr>
          <w:rFonts w:ascii="Arial" w:hAnsi="Arial" w:cs="Arial"/>
          <w:sz w:val="24"/>
          <w:szCs w:val="24"/>
        </w:rPr>
        <w:t xml:space="preserve"> </w:t>
      </w:r>
      <w:proofErr w:type="spellStart"/>
      <w:r w:rsidRPr="00CA79CA">
        <w:rPr>
          <w:rFonts w:ascii="Arial" w:hAnsi="Arial" w:cs="Arial"/>
          <w:sz w:val="24"/>
          <w:szCs w:val="24"/>
        </w:rPr>
        <w:t>stabilite</w:t>
      </w:r>
      <w:proofErr w:type="spellEnd"/>
      <w:r w:rsidRPr="00CA79CA">
        <w:rPr>
          <w:rFonts w:ascii="Arial" w:hAnsi="Arial" w:cs="Arial"/>
          <w:sz w:val="24"/>
          <w:szCs w:val="24"/>
        </w:rPr>
        <w:t xml:space="preserve"> de </w:t>
      </w:r>
      <w:proofErr w:type="spellStart"/>
      <w:r w:rsidRPr="00CA79CA">
        <w:rPr>
          <w:rFonts w:ascii="Arial" w:hAnsi="Arial" w:cs="Arial"/>
          <w:sz w:val="24"/>
          <w:szCs w:val="24"/>
        </w:rPr>
        <w:t>legislaţie</w:t>
      </w:r>
      <w:proofErr w:type="spellEnd"/>
      <w:r w:rsidRPr="00CA79CA">
        <w:rPr>
          <w:rFonts w:ascii="Arial" w:hAnsi="Arial" w:cs="Arial"/>
          <w:sz w:val="24"/>
          <w:szCs w:val="24"/>
        </w:rPr>
        <w:t xml:space="preserve"> au </w:t>
      </w:r>
      <w:proofErr w:type="spellStart"/>
      <w:r w:rsidRPr="00CA79CA">
        <w:rPr>
          <w:rFonts w:ascii="Arial" w:hAnsi="Arial" w:cs="Arial"/>
          <w:sz w:val="24"/>
          <w:szCs w:val="24"/>
        </w:rPr>
        <w:t>fost</w:t>
      </w:r>
      <w:proofErr w:type="spellEnd"/>
      <w:r w:rsidRPr="00CA79CA">
        <w:rPr>
          <w:rFonts w:ascii="Arial" w:hAnsi="Arial" w:cs="Arial"/>
          <w:sz w:val="24"/>
          <w:szCs w:val="24"/>
        </w:rPr>
        <w:t xml:space="preserve"> </w:t>
      </w:r>
      <w:proofErr w:type="spellStart"/>
      <w:r w:rsidRPr="00CA79CA">
        <w:rPr>
          <w:rFonts w:ascii="Arial" w:hAnsi="Arial" w:cs="Arial"/>
          <w:sz w:val="24"/>
          <w:szCs w:val="24"/>
        </w:rPr>
        <w:t>deja</w:t>
      </w:r>
      <w:proofErr w:type="spellEnd"/>
      <w:r w:rsidRPr="00CA79CA">
        <w:rPr>
          <w:rFonts w:ascii="Arial" w:hAnsi="Arial" w:cs="Arial"/>
          <w:sz w:val="24"/>
          <w:szCs w:val="24"/>
        </w:rPr>
        <w:t xml:space="preserve"> </w:t>
      </w:r>
      <w:proofErr w:type="spellStart"/>
      <w:r w:rsidRPr="00CA79CA">
        <w:rPr>
          <w:rFonts w:ascii="Arial" w:hAnsi="Arial" w:cs="Arial"/>
          <w:sz w:val="24"/>
          <w:szCs w:val="24"/>
        </w:rPr>
        <w:t>depăşite</w:t>
      </w:r>
      <w:proofErr w:type="spellEnd"/>
      <w:r w:rsidRPr="00CA79CA">
        <w:rPr>
          <w:rFonts w:ascii="Arial" w:hAnsi="Arial" w:cs="Arial"/>
          <w:sz w:val="24"/>
          <w:szCs w:val="24"/>
        </w:rPr>
        <w:t>:</w:t>
      </w:r>
      <w:r w:rsidR="008249CD">
        <w:rPr>
          <w:rFonts w:ascii="Arial" w:hAnsi="Arial" w:cs="Arial"/>
          <w:sz w:val="24"/>
          <w:szCs w:val="24"/>
        </w:rPr>
        <w:t xml:space="preserve"> </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ariile</w:t>
      </w:r>
      <w:proofErr w:type="spellEnd"/>
      <w:proofErr w:type="gramEnd"/>
      <w:r w:rsidRPr="00CA79CA">
        <w:rPr>
          <w:rFonts w:ascii="Arial" w:hAnsi="Arial" w:cs="Arial"/>
          <w:sz w:val="24"/>
          <w:szCs w:val="24"/>
        </w:rPr>
        <w:t xml:space="preserve"> dens populate: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peisajele</w:t>
      </w:r>
      <w:proofErr w:type="spellEnd"/>
      <w:proofErr w:type="gramEnd"/>
      <w:r w:rsidRPr="00CA79CA">
        <w:rPr>
          <w:rFonts w:ascii="Arial" w:hAnsi="Arial" w:cs="Arial"/>
          <w:sz w:val="24"/>
          <w:szCs w:val="24"/>
        </w:rPr>
        <w:t xml:space="preserve"> cu </w:t>
      </w:r>
      <w:proofErr w:type="spellStart"/>
      <w:r w:rsidRPr="00CA79CA">
        <w:rPr>
          <w:rFonts w:ascii="Arial" w:hAnsi="Arial" w:cs="Arial"/>
          <w:sz w:val="24"/>
          <w:szCs w:val="24"/>
        </w:rPr>
        <w:t>semnificaţie</w:t>
      </w:r>
      <w:proofErr w:type="spellEnd"/>
      <w:r w:rsidRPr="00CA79CA">
        <w:rPr>
          <w:rFonts w:ascii="Arial" w:hAnsi="Arial" w:cs="Arial"/>
          <w:sz w:val="24"/>
          <w:szCs w:val="24"/>
        </w:rPr>
        <w:t xml:space="preserve"> </w:t>
      </w:r>
      <w:proofErr w:type="spellStart"/>
      <w:r w:rsidRPr="00CA79CA">
        <w:rPr>
          <w:rFonts w:ascii="Arial" w:hAnsi="Arial" w:cs="Arial"/>
          <w:sz w:val="24"/>
          <w:szCs w:val="24"/>
        </w:rPr>
        <w:t>istorică</w:t>
      </w:r>
      <w:proofErr w:type="spellEnd"/>
      <w:r w:rsidRPr="00CA79CA">
        <w:rPr>
          <w:rFonts w:ascii="Arial" w:hAnsi="Arial" w:cs="Arial"/>
          <w:sz w:val="24"/>
          <w:szCs w:val="24"/>
        </w:rPr>
        <w:t xml:space="preserve">, </w:t>
      </w:r>
      <w:proofErr w:type="spellStart"/>
      <w:r w:rsidRPr="00CA79CA">
        <w:rPr>
          <w:rFonts w:ascii="Arial" w:hAnsi="Arial" w:cs="Arial"/>
          <w:sz w:val="24"/>
          <w:szCs w:val="24"/>
        </w:rPr>
        <w:t>culturală</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arheologică</w:t>
      </w:r>
      <w:proofErr w:type="spellEnd"/>
      <w:r w:rsidRPr="00CA79CA">
        <w:rPr>
          <w:rFonts w:ascii="Arial" w:hAnsi="Arial" w:cs="Arial"/>
          <w:sz w:val="24"/>
          <w:szCs w:val="24"/>
        </w:rPr>
        <w:t xml:space="preserv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8212EC" w:rsidRPr="00027B79" w:rsidRDefault="008212EC" w:rsidP="008212EC">
      <w:pPr>
        <w:autoSpaceDE w:val="0"/>
        <w:autoSpaceDN w:val="0"/>
        <w:adjustRightInd w:val="0"/>
        <w:spacing w:after="0" w:line="240" w:lineRule="auto"/>
        <w:ind w:left="900"/>
        <w:jc w:val="both"/>
        <w:rPr>
          <w:rFonts w:ascii="Arial" w:hAnsi="Arial" w:cs="Arial"/>
          <w:sz w:val="28"/>
          <w:szCs w:val="24"/>
        </w:rPr>
      </w:pPr>
    </w:p>
    <w:p w:rsidR="00D66BFF" w:rsidRPr="00EB76F5" w:rsidRDefault="00D66BFF" w:rsidP="00EB76F5">
      <w:pPr>
        <w:pStyle w:val="ListParagraph"/>
        <w:numPr>
          <w:ilvl w:val="0"/>
          <w:numId w:val="6"/>
        </w:numPr>
        <w:tabs>
          <w:tab w:val="left" w:pos="450"/>
        </w:tabs>
        <w:spacing w:after="0" w:line="240" w:lineRule="auto"/>
        <w:ind w:left="360"/>
        <w:jc w:val="both"/>
        <w:rPr>
          <w:rFonts w:ascii="Arial" w:hAnsi="Arial" w:cs="Arial"/>
          <w:b/>
          <w:i/>
          <w:sz w:val="24"/>
          <w:szCs w:val="24"/>
        </w:rPr>
      </w:pPr>
      <w:proofErr w:type="spellStart"/>
      <w:r w:rsidRPr="00EB76F5">
        <w:rPr>
          <w:rFonts w:ascii="Arial" w:hAnsi="Arial" w:cs="Arial"/>
          <w:b/>
          <w:i/>
          <w:sz w:val="24"/>
          <w:szCs w:val="24"/>
        </w:rPr>
        <w:t>Caracteristicile</w:t>
      </w:r>
      <w:proofErr w:type="spellEnd"/>
      <w:r w:rsidRPr="00EB76F5">
        <w:rPr>
          <w:rFonts w:ascii="Arial" w:hAnsi="Arial" w:cs="Arial"/>
          <w:b/>
          <w:i/>
          <w:sz w:val="24"/>
          <w:szCs w:val="24"/>
        </w:rPr>
        <w:t xml:space="preserve"> </w:t>
      </w:r>
      <w:proofErr w:type="spellStart"/>
      <w:r w:rsidRPr="00EB76F5">
        <w:rPr>
          <w:rFonts w:ascii="Arial" w:hAnsi="Arial" w:cs="Arial"/>
          <w:b/>
          <w:i/>
          <w:sz w:val="24"/>
          <w:szCs w:val="24"/>
        </w:rPr>
        <w:t>impactului</w:t>
      </w:r>
      <w:proofErr w:type="spellEnd"/>
      <w:r w:rsidRPr="00EB76F5">
        <w:rPr>
          <w:rFonts w:ascii="Arial" w:hAnsi="Arial" w:cs="Arial"/>
          <w:b/>
          <w:i/>
          <w:sz w:val="24"/>
          <w:szCs w:val="24"/>
        </w:rPr>
        <w:t xml:space="preserve"> potential:</w:t>
      </w:r>
    </w:p>
    <w:p w:rsidR="00D66BFF" w:rsidRPr="002A661D" w:rsidRDefault="00D66BFF" w:rsidP="00C166A0">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Pr="007D5947">
        <w:rPr>
          <w:rFonts w:ascii="Arial" w:hAnsi="Arial" w:cs="Arial"/>
          <w:sz w:val="24"/>
          <w:szCs w:val="24"/>
        </w:rPr>
        <w:t xml:space="preserve">– </w:t>
      </w:r>
      <w:proofErr w:type="spellStart"/>
      <w:r w:rsidR="007D5947" w:rsidRPr="007D5947">
        <w:rPr>
          <w:rFonts w:ascii="Arial" w:hAnsi="Arial" w:cs="Arial"/>
          <w:sz w:val="24"/>
          <w:szCs w:val="24"/>
        </w:rPr>
        <w:t>impactul</w:t>
      </w:r>
      <w:proofErr w:type="spellEnd"/>
      <w:r w:rsidR="007D5947" w:rsidRPr="007D5947">
        <w:rPr>
          <w:rFonts w:ascii="Arial" w:hAnsi="Arial" w:cs="Arial"/>
          <w:sz w:val="24"/>
          <w:szCs w:val="24"/>
        </w:rPr>
        <w:t xml:space="preserve"> </w:t>
      </w:r>
      <w:proofErr w:type="spellStart"/>
      <w:r w:rsidR="00D6699E">
        <w:rPr>
          <w:rFonts w:ascii="Arial" w:hAnsi="Arial" w:cs="Arial"/>
          <w:sz w:val="24"/>
          <w:szCs w:val="24"/>
        </w:rPr>
        <w:t>poate</w:t>
      </w:r>
      <w:proofErr w:type="spellEnd"/>
      <w:r w:rsidR="00D6699E">
        <w:rPr>
          <w:rFonts w:ascii="Arial" w:hAnsi="Arial" w:cs="Arial"/>
          <w:sz w:val="24"/>
          <w:szCs w:val="24"/>
        </w:rPr>
        <w:t xml:space="preserve"> </w:t>
      </w:r>
      <w:proofErr w:type="spellStart"/>
      <w:r w:rsidR="00D6699E">
        <w:rPr>
          <w:rFonts w:ascii="Arial" w:hAnsi="Arial" w:cs="Arial"/>
          <w:sz w:val="24"/>
          <w:szCs w:val="24"/>
        </w:rPr>
        <w:t>fi</w:t>
      </w:r>
      <w:proofErr w:type="spellEnd"/>
      <w:r w:rsidR="00D6699E">
        <w:rPr>
          <w:rFonts w:ascii="Arial" w:hAnsi="Arial" w:cs="Arial"/>
          <w:sz w:val="24"/>
          <w:szCs w:val="24"/>
        </w:rPr>
        <w:t xml:space="preserve"> </w:t>
      </w:r>
      <w:proofErr w:type="spellStart"/>
      <w:r w:rsidR="00D6699E">
        <w:rPr>
          <w:rFonts w:ascii="Arial" w:hAnsi="Arial" w:cs="Arial"/>
          <w:sz w:val="24"/>
          <w:szCs w:val="24"/>
        </w:rPr>
        <w:t>semnificativ</w:t>
      </w:r>
      <w:proofErr w:type="spellEnd"/>
      <w:r w:rsidR="007D5947" w:rsidRPr="007D5947">
        <w:rPr>
          <w:rFonts w:ascii="Arial" w:hAnsi="Arial" w:cs="Arial"/>
          <w:sz w:val="24"/>
          <w:szCs w:val="24"/>
        </w:rPr>
        <w:t xml:space="preserve"> </w:t>
      </w:r>
      <w:proofErr w:type="spellStart"/>
      <w:r w:rsidR="007D5947" w:rsidRPr="007D5947">
        <w:rPr>
          <w:rFonts w:ascii="Arial" w:hAnsi="Arial" w:cs="Arial"/>
          <w:sz w:val="24"/>
          <w:szCs w:val="24"/>
        </w:rPr>
        <w:t>pe</w:t>
      </w:r>
      <w:proofErr w:type="spellEnd"/>
      <w:r w:rsidR="007D5947" w:rsidRPr="007D5947">
        <w:rPr>
          <w:rFonts w:ascii="Arial" w:hAnsi="Arial" w:cs="Arial"/>
          <w:sz w:val="24"/>
          <w:szCs w:val="24"/>
        </w:rPr>
        <w:t xml:space="preserve"> </w:t>
      </w:r>
      <w:proofErr w:type="spellStart"/>
      <w:r w:rsidR="007D5947" w:rsidRPr="007D5947">
        <w:rPr>
          <w:rFonts w:ascii="Arial" w:hAnsi="Arial" w:cs="Arial"/>
          <w:sz w:val="24"/>
          <w:szCs w:val="24"/>
        </w:rPr>
        <w:t>perioada</w:t>
      </w:r>
      <w:proofErr w:type="spellEnd"/>
      <w:r w:rsidR="007D5947" w:rsidRPr="007D5947">
        <w:rPr>
          <w:rFonts w:ascii="Arial" w:hAnsi="Arial" w:cs="Arial"/>
          <w:sz w:val="24"/>
          <w:szCs w:val="24"/>
        </w:rPr>
        <w:t xml:space="preserve"> de </w:t>
      </w:r>
      <w:proofErr w:type="spellStart"/>
      <w:r w:rsidR="007D5947" w:rsidRPr="007D5947">
        <w:rPr>
          <w:rFonts w:ascii="Arial" w:hAnsi="Arial" w:cs="Arial"/>
          <w:sz w:val="24"/>
          <w:szCs w:val="24"/>
        </w:rPr>
        <w:t>execuţie</w:t>
      </w:r>
      <w:proofErr w:type="spellEnd"/>
      <w:r w:rsidR="007D5947" w:rsidRPr="007D5947">
        <w:rPr>
          <w:rFonts w:ascii="Arial" w:hAnsi="Arial" w:cs="Arial"/>
          <w:sz w:val="24"/>
          <w:szCs w:val="24"/>
        </w:rPr>
        <w:t xml:space="preserve"> a </w:t>
      </w:r>
      <w:proofErr w:type="spellStart"/>
      <w:r w:rsidR="007D5947" w:rsidRPr="007D5947">
        <w:rPr>
          <w:rFonts w:ascii="Arial" w:hAnsi="Arial" w:cs="Arial"/>
          <w:sz w:val="24"/>
          <w:szCs w:val="24"/>
        </w:rPr>
        <w:t>lucrărilor</w:t>
      </w:r>
      <w:proofErr w:type="spellEnd"/>
      <w:r w:rsidRPr="007D5947">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7D5947">
        <w:rPr>
          <w:rFonts w:ascii="Arial" w:hAnsi="Arial" w:cs="Arial"/>
          <w:sz w:val="24"/>
          <w:szCs w:val="24"/>
        </w:rPr>
        <w:t xml:space="preserve">nu </w:t>
      </w:r>
      <w:proofErr w:type="spellStart"/>
      <w:r w:rsidRPr="007D5947">
        <w:rPr>
          <w:rFonts w:ascii="Arial" w:hAnsi="Arial" w:cs="Arial"/>
          <w:sz w:val="24"/>
          <w:szCs w:val="24"/>
        </w:rPr>
        <w:t>este</w:t>
      </w:r>
      <w:proofErr w:type="spellEnd"/>
      <w:r w:rsidRPr="007D5947">
        <w:rPr>
          <w:rFonts w:ascii="Arial" w:hAnsi="Arial" w:cs="Arial"/>
          <w:sz w:val="24"/>
          <w:szCs w:val="24"/>
        </w:rPr>
        <w:t xml:space="preserve"> </w:t>
      </w:r>
      <w:proofErr w:type="spellStart"/>
      <w:r w:rsidRPr="007D5947">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C510E5">
        <w:rPr>
          <w:rFonts w:ascii="Arial" w:hAnsi="Arial" w:cs="Arial"/>
          <w:sz w:val="24"/>
          <w:szCs w:val="24"/>
        </w:rPr>
        <w:t>impactul</w:t>
      </w:r>
      <w:proofErr w:type="spellEnd"/>
      <w:r w:rsidR="00C510E5">
        <w:rPr>
          <w:rFonts w:ascii="Arial" w:hAnsi="Arial" w:cs="Arial"/>
          <w:sz w:val="24"/>
          <w:szCs w:val="24"/>
        </w:rPr>
        <w:t xml:space="preserve"> </w:t>
      </w:r>
      <w:proofErr w:type="spellStart"/>
      <w:r w:rsidR="00C510E5">
        <w:rPr>
          <w:rFonts w:ascii="Arial" w:hAnsi="Arial" w:cs="Arial"/>
          <w:sz w:val="24"/>
          <w:szCs w:val="24"/>
        </w:rPr>
        <w:t>asupra</w:t>
      </w:r>
      <w:proofErr w:type="spellEnd"/>
      <w:r w:rsidR="00C510E5">
        <w:rPr>
          <w:rFonts w:ascii="Arial" w:hAnsi="Arial" w:cs="Arial"/>
          <w:sz w:val="24"/>
          <w:szCs w:val="24"/>
        </w:rPr>
        <w:t xml:space="preserve"> </w:t>
      </w:r>
      <w:proofErr w:type="spellStart"/>
      <w:r w:rsidR="00C510E5">
        <w:rPr>
          <w:rFonts w:ascii="Arial" w:hAnsi="Arial" w:cs="Arial"/>
          <w:sz w:val="24"/>
          <w:szCs w:val="24"/>
        </w:rPr>
        <w:t>factorilor</w:t>
      </w:r>
      <w:proofErr w:type="spellEnd"/>
      <w:r w:rsidR="00C510E5">
        <w:rPr>
          <w:rFonts w:ascii="Arial" w:hAnsi="Arial" w:cs="Arial"/>
          <w:sz w:val="24"/>
          <w:szCs w:val="24"/>
        </w:rPr>
        <w:t xml:space="preserve"> de </w:t>
      </w:r>
      <w:proofErr w:type="spellStart"/>
      <w:r w:rsidR="00C510E5">
        <w:rPr>
          <w:rFonts w:ascii="Arial" w:hAnsi="Arial" w:cs="Arial"/>
          <w:sz w:val="24"/>
          <w:szCs w:val="24"/>
        </w:rPr>
        <w:t>mediu</w:t>
      </w:r>
      <w:proofErr w:type="spellEnd"/>
      <w:r w:rsidR="00C510E5">
        <w:rPr>
          <w:rFonts w:ascii="Arial" w:hAnsi="Arial" w:cs="Arial"/>
          <w:sz w:val="24"/>
          <w:szCs w:val="24"/>
        </w:rPr>
        <w:t xml:space="preserve"> </w:t>
      </w:r>
      <w:proofErr w:type="spellStart"/>
      <w:r w:rsidR="00C510E5">
        <w:rPr>
          <w:rFonts w:ascii="Arial" w:hAnsi="Arial" w:cs="Arial"/>
          <w:sz w:val="24"/>
          <w:szCs w:val="24"/>
        </w:rPr>
        <w:t>poate</w:t>
      </w:r>
      <w:proofErr w:type="spellEnd"/>
      <w:r w:rsidR="00C510E5">
        <w:rPr>
          <w:rFonts w:ascii="Arial" w:hAnsi="Arial" w:cs="Arial"/>
          <w:sz w:val="24"/>
          <w:szCs w:val="24"/>
        </w:rPr>
        <w:t xml:space="preserve"> </w:t>
      </w:r>
      <w:proofErr w:type="spellStart"/>
      <w:r w:rsidR="00C510E5">
        <w:rPr>
          <w:rFonts w:ascii="Arial" w:hAnsi="Arial" w:cs="Arial"/>
          <w:sz w:val="24"/>
          <w:szCs w:val="24"/>
        </w:rPr>
        <w:t>fi</w:t>
      </w:r>
      <w:proofErr w:type="spellEnd"/>
      <w:r w:rsidR="00C510E5">
        <w:rPr>
          <w:rFonts w:ascii="Arial" w:hAnsi="Arial" w:cs="Arial"/>
          <w:sz w:val="24"/>
          <w:szCs w:val="24"/>
        </w:rPr>
        <w:t xml:space="preserve"> </w:t>
      </w:r>
      <w:proofErr w:type="spellStart"/>
      <w:r w:rsidR="00C510E5">
        <w:rPr>
          <w:rFonts w:ascii="Arial" w:hAnsi="Arial" w:cs="Arial"/>
          <w:sz w:val="24"/>
          <w:szCs w:val="24"/>
        </w:rPr>
        <w:t>semnificativ</w:t>
      </w:r>
      <w:proofErr w:type="spellEnd"/>
      <w:r w:rsidR="00C510E5">
        <w:rPr>
          <w:rFonts w:ascii="Arial" w:hAnsi="Arial" w:cs="Arial"/>
          <w:sz w:val="24"/>
          <w:szCs w:val="24"/>
        </w:rPr>
        <w:t xml:space="preserve"> </w:t>
      </w:r>
      <w:proofErr w:type="spellStart"/>
      <w:r w:rsidR="00C510E5">
        <w:rPr>
          <w:rFonts w:ascii="Arial" w:hAnsi="Arial" w:cs="Arial"/>
          <w:sz w:val="24"/>
          <w:szCs w:val="24"/>
        </w:rPr>
        <w:t>pe</w:t>
      </w:r>
      <w:proofErr w:type="spellEnd"/>
      <w:r w:rsidR="00C510E5">
        <w:rPr>
          <w:rFonts w:ascii="Arial" w:hAnsi="Arial" w:cs="Arial"/>
          <w:sz w:val="24"/>
          <w:szCs w:val="24"/>
        </w:rPr>
        <w:t xml:space="preserve"> </w:t>
      </w:r>
      <w:proofErr w:type="spellStart"/>
      <w:r w:rsidR="00C510E5">
        <w:rPr>
          <w:rFonts w:ascii="Arial" w:hAnsi="Arial" w:cs="Arial"/>
          <w:sz w:val="24"/>
          <w:szCs w:val="24"/>
        </w:rPr>
        <w:t>perioada</w:t>
      </w:r>
      <w:proofErr w:type="spellEnd"/>
      <w:r w:rsidR="00C510E5">
        <w:rPr>
          <w:rFonts w:ascii="Arial" w:hAnsi="Arial" w:cs="Arial"/>
          <w:sz w:val="24"/>
          <w:szCs w:val="24"/>
        </w:rPr>
        <w:t xml:space="preserve"> de </w:t>
      </w:r>
      <w:proofErr w:type="spellStart"/>
      <w:r w:rsidR="00C510E5">
        <w:rPr>
          <w:rFonts w:ascii="Arial" w:hAnsi="Arial" w:cs="Arial"/>
          <w:sz w:val="24"/>
          <w:szCs w:val="24"/>
        </w:rPr>
        <w:t>execuţie</w:t>
      </w:r>
      <w:proofErr w:type="spellEnd"/>
      <w:r w:rsidR="00C510E5">
        <w:rPr>
          <w:rFonts w:ascii="Arial" w:hAnsi="Arial" w:cs="Arial"/>
          <w:sz w:val="24"/>
          <w:szCs w:val="24"/>
        </w:rPr>
        <w:t xml:space="preserve"> a </w:t>
      </w:r>
      <w:proofErr w:type="spellStart"/>
      <w:r w:rsidR="00C510E5">
        <w:rPr>
          <w:rFonts w:ascii="Arial" w:hAnsi="Arial" w:cs="Arial"/>
          <w:sz w:val="24"/>
          <w:szCs w:val="24"/>
        </w:rPr>
        <w:t>lucrărilor</w:t>
      </w:r>
      <w:proofErr w:type="spellEnd"/>
      <w:r w:rsidR="007D5947">
        <w:rPr>
          <w:rFonts w:ascii="Arial" w:hAnsi="Arial" w:cs="Arial"/>
          <w:sz w:val="24"/>
          <w:szCs w:val="24"/>
        </w:rPr>
        <w:t xml:space="preserve"> </w:t>
      </w:r>
      <w:proofErr w:type="spellStart"/>
      <w:r w:rsidR="007D5947">
        <w:rPr>
          <w:rFonts w:ascii="Arial" w:hAnsi="Arial" w:cs="Arial"/>
          <w:sz w:val="24"/>
          <w:szCs w:val="24"/>
        </w:rPr>
        <w:t>şi</w:t>
      </w:r>
      <w:proofErr w:type="spellEnd"/>
      <w:r w:rsidR="007D5947">
        <w:rPr>
          <w:rFonts w:ascii="Arial" w:hAnsi="Arial" w:cs="Arial"/>
          <w:sz w:val="24"/>
          <w:szCs w:val="24"/>
        </w:rPr>
        <w:t xml:space="preserve"> </w:t>
      </w:r>
      <w:proofErr w:type="spellStart"/>
      <w:r w:rsidR="007D5947">
        <w:rPr>
          <w:rFonts w:ascii="Arial" w:hAnsi="Arial" w:cs="Arial"/>
          <w:sz w:val="24"/>
          <w:szCs w:val="24"/>
        </w:rPr>
        <w:t>pe</w:t>
      </w:r>
      <w:proofErr w:type="spellEnd"/>
      <w:r w:rsidR="007D5947">
        <w:rPr>
          <w:rFonts w:ascii="Arial" w:hAnsi="Arial" w:cs="Arial"/>
          <w:sz w:val="24"/>
          <w:szCs w:val="24"/>
        </w:rPr>
        <w:t xml:space="preserve"> </w:t>
      </w:r>
      <w:proofErr w:type="spellStart"/>
      <w:r w:rsidR="007D5947">
        <w:rPr>
          <w:rFonts w:ascii="Arial" w:hAnsi="Arial" w:cs="Arial"/>
          <w:sz w:val="24"/>
          <w:szCs w:val="24"/>
        </w:rPr>
        <w:t>perioada</w:t>
      </w:r>
      <w:proofErr w:type="spellEnd"/>
      <w:r w:rsidR="007D5947">
        <w:rPr>
          <w:rFonts w:ascii="Arial" w:hAnsi="Arial" w:cs="Arial"/>
          <w:sz w:val="24"/>
          <w:szCs w:val="24"/>
        </w:rPr>
        <w:t xml:space="preserve"> de </w:t>
      </w:r>
      <w:proofErr w:type="spellStart"/>
      <w:r w:rsidR="007D5947">
        <w:rPr>
          <w:rFonts w:ascii="Arial" w:hAnsi="Arial" w:cs="Arial"/>
          <w:sz w:val="24"/>
          <w:szCs w:val="24"/>
        </w:rPr>
        <w:t>funcţionare</w:t>
      </w:r>
      <w:proofErr w:type="spellEnd"/>
      <w:r w:rsidRPr="002A661D">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00095616">
        <w:rPr>
          <w:rFonts w:ascii="Arial" w:hAnsi="Arial" w:cs="Arial"/>
          <w:sz w:val="24"/>
          <w:szCs w:val="24"/>
        </w:rPr>
        <w:t>poate</w:t>
      </w:r>
      <w:proofErr w:type="spellEnd"/>
      <w:r w:rsidR="00095616">
        <w:rPr>
          <w:rFonts w:ascii="Arial" w:hAnsi="Arial" w:cs="Arial"/>
          <w:sz w:val="24"/>
          <w:szCs w:val="24"/>
        </w:rPr>
        <w:t xml:space="preserve"> </w:t>
      </w:r>
      <w:proofErr w:type="spellStart"/>
      <w:r w:rsidR="00095616">
        <w:rPr>
          <w:rFonts w:ascii="Arial" w:hAnsi="Arial" w:cs="Arial"/>
          <w:sz w:val="24"/>
          <w:szCs w:val="24"/>
        </w:rPr>
        <w:t>fi</w:t>
      </w:r>
      <w:proofErr w:type="spellEnd"/>
      <w:r w:rsidR="00095616">
        <w:rPr>
          <w:rFonts w:ascii="Arial" w:hAnsi="Arial" w:cs="Arial"/>
          <w:sz w:val="24"/>
          <w:szCs w:val="24"/>
        </w:rPr>
        <w:t xml:space="preserve"> </w:t>
      </w:r>
      <w:proofErr w:type="spellStart"/>
      <w:r w:rsidR="00095616">
        <w:rPr>
          <w:rFonts w:ascii="Arial" w:hAnsi="Arial" w:cs="Arial"/>
          <w:sz w:val="24"/>
          <w:szCs w:val="24"/>
        </w:rPr>
        <w:t>semnificativ</w:t>
      </w:r>
      <w:proofErr w:type="spellEnd"/>
      <w:r w:rsidRPr="002A661D">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007D5947">
        <w:rPr>
          <w:rFonts w:ascii="Arial" w:hAnsi="Arial" w:cs="Arial"/>
          <w:sz w:val="24"/>
          <w:szCs w:val="24"/>
        </w:rPr>
        <w:t>şi</w:t>
      </w:r>
      <w:proofErr w:type="spellEnd"/>
      <w:r w:rsidR="007D5947">
        <w:rPr>
          <w:rFonts w:ascii="Arial" w:hAnsi="Arial" w:cs="Arial"/>
          <w:sz w:val="24"/>
          <w:szCs w:val="24"/>
        </w:rPr>
        <w:t xml:space="preserve"> </w:t>
      </w:r>
      <w:proofErr w:type="spellStart"/>
      <w:r w:rsidR="007D5947">
        <w:rPr>
          <w:rFonts w:ascii="Arial" w:hAnsi="Arial" w:cs="Arial"/>
          <w:sz w:val="24"/>
          <w:szCs w:val="24"/>
        </w:rPr>
        <w:t>pe</w:t>
      </w:r>
      <w:proofErr w:type="spellEnd"/>
      <w:r w:rsidR="007D5947">
        <w:rPr>
          <w:rFonts w:ascii="Arial" w:hAnsi="Arial" w:cs="Arial"/>
          <w:sz w:val="24"/>
          <w:szCs w:val="24"/>
        </w:rPr>
        <w:t xml:space="preserve"> </w:t>
      </w:r>
      <w:proofErr w:type="spellStart"/>
      <w:r w:rsidR="007D5947">
        <w:rPr>
          <w:rFonts w:ascii="Arial" w:hAnsi="Arial" w:cs="Arial"/>
          <w:sz w:val="24"/>
          <w:szCs w:val="24"/>
        </w:rPr>
        <w:t>perioada</w:t>
      </w:r>
      <w:proofErr w:type="spellEnd"/>
      <w:r w:rsidR="007D5947">
        <w:rPr>
          <w:rFonts w:ascii="Arial" w:hAnsi="Arial" w:cs="Arial"/>
          <w:sz w:val="24"/>
          <w:szCs w:val="24"/>
        </w:rPr>
        <w:t xml:space="preserve"> de </w:t>
      </w:r>
      <w:proofErr w:type="spellStart"/>
      <w:r w:rsidR="006034AB">
        <w:rPr>
          <w:rFonts w:ascii="Arial" w:hAnsi="Arial" w:cs="Arial"/>
          <w:sz w:val="24"/>
          <w:szCs w:val="24"/>
        </w:rPr>
        <w:t>funcţionare</w:t>
      </w:r>
      <w:proofErr w:type="spellEnd"/>
      <w:r w:rsidR="007D5947">
        <w:rPr>
          <w:rFonts w:ascii="Arial" w:hAnsi="Arial" w:cs="Arial"/>
          <w:sz w:val="24"/>
          <w:szCs w:val="24"/>
        </w:rPr>
        <w:t xml:space="preserve"> </w:t>
      </w:r>
      <w:proofErr w:type="spellStart"/>
      <w:r w:rsidR="00095616">
        <w:rPr>
          <w:rFonts w:ascii="Arial" w:hAnsi="Arial" w:cs="Arial"/>
          <w:sz w:val="24"/>
          <w:szCs w:val="24"/>
        </w:rPr>
        <w:t>poate</w:t>
      </w:r>
      <w:proofErr w:type="spellEnd"/>
      <w:r w:rsidR="00095616">
        <w:rPr>
          <w:rFonts w:ascii="Arial" w:hAnsi="Arial" w:cs="Arial"/>
          <w:sz w:val="24"/>
          <w:szCs w:val="24"/>
        </w:rPr>
        <w:t xml:space="preserve"> </w:t>
      </w:r>
      <w:proofErr w:type="spellStart"/>
      <w:r w:rsidR="00095616">
        <w:rPr>
          <w:rFonts w:ascii="Arial" w:hAnsi="Arial" w:cs="Arial"/>
          <w:sz w:val="24"/>
          <w:szCs w:val="24"/>
        </w:rPr>
        <w:t>fi</w:t>
      </w:r>
      <w:proofErr w:type="spellEnd"/>
      <w:r w:rsidR="00095616">
        <w:rPr>
          <w:rFonts w:ascii="Arial" w:hAnsi="Arial" w:cs="Arial"/>
          <w:sz w:val="24"/>
          <w:szCs w:val="24"/>
        </w:rPr>
        <w:t xml:space="preserve"> </w:t>
      </w:r>
      <w:proofErr w:type="spellStart"/>
      <w:r w:rsidR="00095616">
        <w:rPr>
          <w:rFonts w:ascii="Arial" w:hAnsi="Arial" w:cs="Arial"/>
          <w:sz w:val="24"/>
          <w:szCs w:val="24"/>
        </w:rPr>
        <w:t>semnificativ</w:t>
      </w:r>
      <w:proofErr w:type="spellEnd"/>
      <w:r w:rsidRPr="002A661D">
        <w:rPr>
          <w:rFonts w:ascii="Arial" w:hAnsi="Arial" w:cs="Arial"/>
          <w:sz w:val="24"/>
          <w:szCs w:val="24"/>
        </w:rPr>
        <w:t>.</w:t>
      </w:r>
    </w:p>
    <w:p w:rsidR="00E76954" w:rsidRPr="002A661D" w:rsidRDefault="00E76954" w:rsidP="00C166A0">
      <w:pPr>
        <w:autoSpaceDE w:val="0"/>
        <w:autoSpaceDN w:val="0"/>
        <w:adjustRightInd w:val="0"/>
        <w:spacing w:after="0" w:line="240" w:lineRule="auto"/>
        <w:jc w:val="both"/>
        <w:rPr>
          <w:rFonts w:ascii="Arial" w:hAnsi="Arial" w:cs="Arial"/>
          <w:sz w:val="24"/>
          <w:szCs w:val="24"/>
        </w:rPr>
      </w:pPr>
    </w:p>
    <w:p w:rsidR="00D66BFF" w:rsidRDefault="00D66BFF" w:rsidP="00C166A0">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166A0">
      <w:pPr>
        <w:spacing w:after="0" w:line="240" w:lineRule="auto"/>
        <w:jc w:val="both"/>
        <w:rPr>
          <w:rFonts w:ascii="Arial" w:hAnsi="Arial" w:cs="Arial"/>
          <w:sz w:val="24"/>
          <w:szCs w:val="24"/>
        </w:rPr>
      </w:pPr>
    </w:p>
    <w:p w:rsidR="00D66BFF" w:rsidRPr="00F506DE" w:rsidRDefault="00D66BFF" w:rsidP="00C166A0">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Default="00D66BFF" w:rsidP="00C166A0">
      <w:pPr>
        <w:autoSpaceDE w:val="0"/>
        <w:autoSpaceDN w:val="0"/>
        <w:adjustRightInd w:val="0"/>
        <w:spacing w:after="0" w:line="240" w:lineRule="auto"/>
        <w:jc w:val="both"/>
        <w:rPr>
          <w:rFonts w:ascii="Arial" w:hAnsi="Arial" w:cs="Arial"/>
          <w:sz w:val="24"/>
          <w:szCs w:val="24"/>
        </w:rPr>
      </w:pPr>
    </w:p>
    <w:p w:rsidR="00D66BFF" w:rsidRDefault="00D66BFF" w:rsidP="00C166A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66BFF" w:rsidRPr="00447422" w:rsidRDefault="00D66BFF" w:rsidP="00C166A0">
      <w:pPr>
        <w:spacing w:after="0" w:line="360" w:lineRule="auto"/>
        <w:jc w:val="both"/>
        <w:rPr>
          <w:rFonts w:ascii="Arial" w:hAnsi="Arial" w:cs="Arial"/>
          <w:bCs/>
          <w:sz w:val="24"/>
          <w:szCs w:val="24"/>
          <w:lang w:val="ro-RO"/>
        </w:rPr>
      </w:pPr>
    </w:p>
    <w:p w:rsidR="005B54A3" w:rsidRDefault="005B54A3"/>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4B" w:rsidRDefault="0040734B" w:rsidP="00D66BFF">
      <w:pPr>
        <w:spacing w:after="0" w:line="240" w:lineRule="auto"/>
      </w:pPr>
      <w:r>
        <w:separator/>
      </w:r>
    </w:p>
  </w:endnote>
  <w:endnote w:type="continuationSeparator" w:id="0">
    <w:p w:rsidR="0040734B" w:rsidRDefault="0040734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A0" w:rsidRDefault="0021773F" w:rsidP="00C166A0">
    <w:pPr>
      <w:pStyle w:val="Footer"/>
      <w:framePr w:wrap="around" w:vAnchor="text" w:hAnchor="margin" w:xAlign="right" w:y="1"/>
      <w:rPr>
        <w:rStyle w:val="PageNumber"/>
      </w:rPr>
    </w:pPr>
    <w:r>
      <w:rPr>
        <w:rStyle w:val="PageNumber"/>
      </w:rPr>
      <w:fldChar w:fldCharType="begin"/>
    </w:r>
    <w:r w:rsidR="00C166A0">
      <w:rPr>
        <w:rStyle w:val="PageNumber"/>
      </w:rPr>
      <w:instrText xml:space="preserve">PAGE  </w:instrText>
    </w:r>
    <w:r>
      <w:rPr>
        <w:rStyle w:val="PageNumber"/>
      </w:rPr>
      <w:fldChar w:fldCharType="separate"/>
    </w:r>
    <w:r w:rsidR="00C166A0">
      <w:rPr>
        <w:rStyle w:val="PageNumber"/>
        <w:noProof/>
      </w:rPr>
      <w:t>2</w:t>
    </w:r>
    <w:r>
      <w:rPr>
        <w:rStyle w:val="PageNumber"/>
      </w:rPr>
      <w:fldChar w:fldCharType="end"/>
    </w:r>
  </w:p>
  <w:p w:rsidR="00C166A0" w:rsidRDefault="00C166A0" w:rsidP="00C16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C166A0" w:rsidRPr="007A4C64" w:rsidRDefault="00C166A0" w:rsidP="00C166A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C166A0" w:rsidRPr="00FD1306" w:rsidRDefault="00C166A0" w:rsidP="00C166A0">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166A0" w:rsidRPr="007A4C64" w:rsidRDefault="00C166A0" w:rsidP="00121B1C">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166A0" w:rsidRPr="00C44321" w:rsidRDefault="00C166A0" w:rsidP="00C166A0">
        <w:pPr>
          <w:pStyle w:val="Footer"/>
          <w:jc w:val="center"/>
        </w:pPr>
        <w:r>
          <w:t xml:space="preserve"> </w:t>
        </w:r>
        <w:fldSimple w:instr=" PAGE   \* MERGEFORMAT ">
          <w:r w:rsidR="009C55C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C166A0" w:rsidRPr="007A4C64" w:rsidRDefault="00C166A0" w:rsidP="00C166A0">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C166A0" w:rsidRPr="00FD1306" w:rsidRDefault="00C166A0" w:rsidP="00C166A0">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166A0" w:rsidRPr="009E4C36" w:rsidRDefault="00C166A0" w:rsidP="00C166A0">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166A0" w:rsidRPr="00992A14" w:rsidRDefault="0021773F" w:rsidP="00C166A0">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4B" w:rsidRDefault="0040734B" w:rsidP="00D66BFF">
      <w:pPr>
        <w:spacing w:after="0" w:line="240" w:lineRule="auto"/>
      </w:pPr>
      <w:r>
        <w:separator/>
      </w:r>
    </w:p>
  </w:footnote>
  <w:footnote w:type="continuationSeparator" w:id="0">
    <w:p w:rsidR="0040734B" w:rsidRDefault="0040734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A0" w:rsidRPr="00535A6C" w:rsidRDefault="0021773F" w:rsidP="00C166A0">
    <w:pPr>
      <w:pStyle w:val="Header"/>
      <w:tabs>
        <w:tab w:val="clear" w:pos="4680"/>
        <w:tab w:val="clear" w:pos="9360"/>
        <w:tab w:val="left" w:pos="9000"/>
      </w:tabs>
      <w:jc w:val="center"/>
      <w:rPr>
        <w:rFonts w:ascii="Arial" w:hAnsi="Arial" w:cs="Arial"/>
        <w:color w:val="00214E"/>
        <w:sz w:val="32"/>
        <w:szCs w:val="32"/>
        <w:lang w:val="ro-RO"/>
      </w:rPr>
    </w:pPr>
    <w:r w:rsidRPr="0021773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58437282" r:id="rId2"/>
      </w:pict>
    </w:r>
    <w:r w:rsidR="00C166A0">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C166A0" w:rsidRPr="00A75327">
      <w:rPr>
        <w:lang w:val="ro-RO"/>
      </w:rPr>
      <w:tab/>
      <w:t xml:space="preserve">   </w:t>
    </w:r>
    <w:sdt>
      <w:sdtPr>
        <w:rPr>
          <w:lang w:val="ro-RO"/>
        </w:rPr>
        <w:alias w:val="Câmp editabil text"/>
        <w:tag w:val="CampEditabil"/>
        <w:id w:val="698361725"/>
      </w:sdtPr>
      <w:sdtContent>
        <w:r w:rsidR="00C166A0" w:rsidRPr="00535A6C">
          <w:rPr>
            <w:rFonts w:ascii="Arial" w:hAnsi="Arial" w:cs="Arial"/>
            <w:b/>
            <w:color w:val="00214E"/>
            <w:sz w:val="32"/>
            <w:szCs w:val="32"/>
            <w:lang w:val="ro-RO"/>
          </w:rPr>
          <w:t>Ministerul Mediului</w:t>
        </w:r>
      </w:sdtContent>
    </w:sdt>
  </w:p>
  <w:p w:rsidR="00C166A0" w:rsidRPr="00535A6C" w:rsidRDefault="0021773F" w:rsidP="00C166A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166A0" w:rsidRPr="00535A6C">
          <w:rPr>
            <w:rFonts w:ascii="Arial" w:hAnsi="Arial" w:cs="Arial"/>
            <w:b/>
            <w:color w:val="00214E"/>
            <w:sz w:val="36"/>
            <w:szCs w:val="36"/>
            <w:lang w:val="ro-RO"/>
          </w:rPr>
          <w:t>Agenţia Naţională pentru Protecţia</w:t>
        </w:r>
        <w:r w:rsidR="00C166A0">
          <w:rPr>
            <w:rFonts w:ascii="Arial" w:hAnsi="Arial" w:cs="Arial"/>
            <w:b/>
            <w:color w:val="00214E"/>
            <w:sz w:val="36"/>
            <w:szCs w:val="36"/>
            <w:lang w:val="ro-RO"/>
          </w:rPr>
          <w:t xml:space="preserve"> Mediului</w:t>
        </w:r>
      </w:sdtContent>
    </w:sdt>
  </w:p>
  <w:p w:rsidR="00C166A0" w:rsidRPr="00727012" w:rsidRDefault="00C166A0" w:rsidP="00C166A0">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166A0" w:rsidRPr="00992A14" w:rsidTr="00C166A0">
      <w:trPr>
        <w:trHeight w:val="519"/>
        <w:jc w:val="center"/>
      </w:trPr>
      <w:tc>
        <w:tcPr>
          <w:tcW w:w="9747" w:type="dxa"/>
          <w:shd w:val="clear" w:color="auto" w:fill="auto"/>
          <w:vAlign w:val="center"/>
        </w:tcPr>
        <w:p w:rsidR="00C166A0" w:rsidRPr="00992A14" w:rsidRDefault="0021773F" w:rsidP="00C166A0">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166A0" w:rsidRPr="00535A6C">
                <w:rPr>
                  <w:rFonts w:ascii="Arial" w:hAnsi="Arial" w:cs="Arial"/>
                  <w:b/>
                  <w:bCs/>
                  <w:color w:val="000000" w:themeColor="text1"/>
                  <w:sz w:val="28"/>
                  <w:szCs w:val="28"/>
                  <w:lang w:val="ro-RO"/>
                </w:rPr>
                <w:t xml:space="preserve">AGENŢIA PENTRU PROTECŢIA MEDIULUI </w:t>
              </w:r>
              <w:r w:rsidR="00C166A0">
                <w:rPr>
                  <w:rFonts w:ascii="Arial" w:hAnsi="Arial" w:cs="Arial"/>
                  <w:b/>
                  <w:bCs/>
                  <w:color w:val="000000" w:themeColor="text1"/>
                  <w:sz w:val="28"/>
                  <w:szCs w:val="28"/>
                  <w:lang w:val="ro-RO"/>
                </w:rPr>
                <w:t>BUCUREŞTI</w:t>
              </w:r>
              <w:r w:rsidR="00C166A0">
                <w:rPr>
                  <w:rFonts w:ascii="Garamond" w:hAnsi="Garamond"/>
                  <w:b/>
                  <w:bCs/>
                  <w:color w:val="000000" w:themeColor="text1"/>
                  <w:sz w:val="28"/>
                  <w:szCs w:val="28"/>
                  <w:lang w:val="ro-RO"/>
                </w:rPr>
                <w:t xml:space="preserve"> </w:t>
              </w:r>
            </w:sdtContent>
          </w:sdt>
        </w:p>
      </w:tc>
    </w:tr>
  </w:tbl>
  <w:p w:rsidR="00C166A0" w:rsidRPr="0090788F" w:rsidRDefault="00C166A0" w:rsidP="00C166A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FB6"/>
    <w:multiLevelType w:val="hybridMultilevel"/>
    <w:tmpl w:val="EE6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F09B9"/>
    <w:multiLevelType w:val="hybridMultilevel"/>
    <w:tmpl w:val="5C0CB26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332135E1"/>
    <w:multiLevelType w:val="hybridMultilevel"/>
    <w:tmpl w:val="89E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B59C8"/>
    <w:multiLevelType w:val="hybridMultilevel"/>
    <w:tmpl w:val="A4920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9E2D31"/>
    <w:multiLevelType w:val="hybridMultilevel"/>
    <w:tmpl w:val="FA809100"/>
    <w:lvl w:ilvl="0" w:tplc="50704B7E">
      <w:start w:val="9"/>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3"/>
  </w:num>
  <w:num w:numId="6">
    <w:abstractNumId w:val="1"/>
  </w:num>
  <w:num w:numId="7">
    <w:abstractNumId w:val="5"/>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27B79"/>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22F"/>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616"/>
    <w:rsid w:val="00095A4A"/>
    <w:rsid w:val="00095F3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E7BCC"/>
    <w:rsid w:val="000F0716"/>
    <w:rsid w:val="000F0C7D"/>
    <w:rsid w:val="000F1681"/>
    <w:rsid w:val="000F3E83"/>
    <w:rsid w:val="000F6983"/>
    <w:rsid w:val="000F6B51"/>
    <w:rsid w:val="000F6FD4"/>
    <w:rsid w:val="001009B8"/>
    <w:rsid w:val="001016F0"/>
    <w:rsid w:val="00101DA4"/>
    <w:rsid w:val="00102449"/>
    <w:rsid w:val="00104149"/>
    <w:rsid w:val="001046D2"/>
    <w:rsid w:val="00104E9A"/>
    <w:rsid w:val="00107528"/>
    <w:rsid w:val="001121F8"/>
    <w:rsid w:val="00113561"/>
    <w:rsid w:val="0012023D"/>
    <w:rsid w:val="001206E0"/>
    <w:rsid w:val="00120C38"/>
    <w:rsid w:val="001213A7"/>
    <w:rsid w:val="00121AC4"/>
    <w:rsid w:val="00121B1C"/>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856"/>
    <w:rsid w:val="001659C0"/>
    <w:rsid w:val="0016646F"/>
    <w:rsid w:val="001670F4"/>
    <w:rsid w:val="00167E3E"/>
    <w:rsid w:val="001706FD"/>
    <w:rsid w:val="00170EA6"/>
    <w:rsid w:val="00173FC4"/>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73F"/>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440"/>
    <w:rsid w:val="0028386A"/>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B5A"/>
    <w:rsid w:val="00312BEC"/>
    <w:rsid w:val="00312D88"/>
    <w:rsid w:val="00314231"/>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2FE"/>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5899"/>
    <w:rsid w:val="00396624"/>
    <w:rsid w:val="00396D89"/>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1E24"/>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0734B"/>
    <w:rsid w:val="0041016D"/>
    <w:rsid w:val="004103DE"/>
    <w:rsid w:val="004115E0"/>
    <w:rsid w:val="004117BF"/>
    <w:rsid w:val="0041214B"/>
    <w:rsid w:val="004139FD"/>
    <w:rsid w:val="004142BA"/>
    <w:rsid w:val="00416C12"/>
    <w:rsid w:val="004177F2"/>
    <w:rsid w:val="0041791E"/>
    <w:rsid w:val="00417940"/>
    <w:rsid w:val="0042091D"/>
    <w:rsid w:val="00421A38"/>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2C15"/>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4AB"/>
    <w:rsid w:val="00604A84"/>
    <w:rsid w:val="00606A6F"/>
    <w:rsid w:val="006076F3"/>
    <w:rsid w:val="00607D22"/>
    <w:rsid w:val="00615F7A"/>
    <w:rsid w:val="00620786"/>
    <w:rsid w:val="00621550"/>
    <w:rsid w:val="006224B1"/>
    <w:rsid w:val="006232EA"/>
    <w:rsid w:val="00623871"/>
    <w:rsid w:val="00623B8A"/>
    <w:rsid w:val="00623C78"/>
    <w:rsid w:val="00623D25"/>
    <w:rsid w:val="006244E9"/>
    <w:rsid w:val="00624C1D"/>
    <w:rsid w:val="006255BD"/>
    <w:rsid w:val="006261E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1E28"/>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7B8"/>
    <w:rsid w:val="00705C9C"/>
    <w:rsid w:val="007075C2"/>
    <w:rsid w:val="007103BC"/>
    <w:rsid w:val="007104FD"/>
    <w:rsid w:val="00710E5E"/>
    <w:rsid w:val="0071292C"/>
    <w:rsid w:val="00712C3B"/>
    <w:rsid w:val="00716058"/>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86F"/>
    <w:rsid w:val="00742C71"/>
    <w:rsid w:val="00742DF4"/>
    <w:rsid w:val="0074370B"/>
    <w:rsid w:val="00745B4C"/>
    <w:rsid w:val="0074772A"/>
    <w:rsid w:val="007479A0"/>
    <w:rsid w:val="00747ABE"/>
    <w:rsid w:val="007526C1"/>
    <w:rsid w:val="00753922"/>
    <w:rsid w:val="007539E7"/>
    <w:rsid w:val="00755505"/>
    <w:rsid w:val="007559CC"/>
    <w:rsid w:val="00757B55"/>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1E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D0E0B"/>
    <w:rsid w:val="007D1064"/>
    <w:rsid w:val="007D287E"/>
    <w:rsid w:val="007D5947"/>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1D9"/>
    <w:rsid w:val="00801AC2"/>
    <w:rsid w:val="00802D9A"/>
    <w:rsid w:val="00803BD3"/>
    <w:rsid w:val="00804CF5"/>
    <w:rsid w:val="008058E5"/>
    <w:rsid w:val="00807702"/>
    <w:rsid w:val="00810163"/>
    <w:rsid w:val="00813675"/>
    <w:rsid w:val="00814CEE"/>
    <w:rsid w:val="0082028F"/>
    <w:rsid w:val="0082098D"/>
    <w:rsid w:val="008212EC"/>
    <w:rsid w:val="00821DAA"/>
    <w:rsid w:val="0082215B"/>
    <w:rsid w:val="0082370E"/>
    <w:rsid w:val="00823EE4"/>
    <w:rsid w:val="008249CD"/>
    <w:rsid w:val="00825E34"/>
    <w:rsid w:val="00826910"/>
    <w:rsid w:val="00830FDE"/>
    <w:rsid w:val="0083126B"/>
    <w:rsid w:val="008346F4"/>
    <w:rsid w:val="0083673A"/>
    <w:rsid w:val="008373D8"/>
    <w:rsid w:val="00846955"/>
    <w:rsid w:val="0085208F"/>
    <w:rsid w:val="00852F36"/>
    <w:rsid w:val="00853314"/>
    <w:rsid w:val="008540E6"/>
    <w:rsid w:val="008543F9"/>
    <w:rsid w:val="00854C69"/>
    <w:rsid w:val="00857C4C"/>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2CB6"/>
    <w:rsid w:val="009364D4"/>
    <w:rsid w:val="0094007F"/>
    <w:rsid w:val="00940551"/>
    <w:rsid w:val="00941B07"/>
    <w:rsid w:val="009439FC"/>
    <w:rsid w:val="00943B71"/>
    <w:rsid w:val="009454FE"/>
    <w:rsid w:val="00945561"/>
    <w:rsid w:val="0094561C"/>
    <w:rsid w:val="009456AF"/>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55CC"/>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76D05"/>
    <w:rsid w:val="00A80DAB"/>
    <w:rsid w:val="00A843C5"/>
    <w:rsid w:val="00A855D2"/>
    <w:rsid w:val="00A85BDA"/>
    <w:rsid w:val="00A86584"/>
    <w:rsid w:val="00A865D2"/>
    <w:rsid w:val="00A90A0C"/>
    <w:rsid w:val="00A91997"/>
    <w:rsid w:val="00A91C01"/>
    <w:rsid w:val="00A92F0A"/>
    <w:rsid w:val="00A93B9E"/>
    <w:rsid w:val="00A9490A"/>
    <w:rsid w:val="00AA2707"/>
    <w:rsid w:val="00AA2D6B"/>
    <w:rsid w:val="00AA32D3"/>
    <w:rsid w:val="00AA39D8"/>
    <w:rsid w:val="00AA6B30"/>
    <w:rsid w:val="00AB36B8"/>
    <w:rsid w:val="00AB704F"/>
    <w:rsid w:val="00AC09C2"/>
    <w:rsid w:val="00AC0D0D"/>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E2"/>
    <w:rsid w:val="00B04EA1"/>
    <w:rsid w:val="00B0617A"/>
    <w:rsid w:val="00B10F51"/>
    <w:rsid w:val="00B1115E"/>
    <w:rsid w:val="00B179BE"/>
    <w:rsid w:val="00B200A6"/>
    <w:rsid w:val="00B211A8"/>
    <w:rsid w:val="00B21ACC"/>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66A0"/>
    <w:rsid w:val="00C175B2"/>
    <w:rsid w:val="00C17ED7"/>
    <w:rsid w:val="00C202D5"/>
    <w:rsid w:val="00C21648"/>
    <w:rsid w:val="00C21AEF"/>
    <w:rsid w:val="00C22A34"/>
    <w:rsid w:val="00C24E38"/>
    <w:rsid w:val="00C250E6"/>
    <w:rsid w:val="00C33872"/>
    <w:rsid w:val="00C3639F"/>
    <w:rsid w:val="00C3684B"/>
    <w:rsid w:val="00C42BD3"/>
    <w:rsid w:val="00C510E5"/>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A79CA"/>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99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20A8"/>
    <w:rsid w:val="00E04D21"/>
    <w:rsid w:val="00E04ECF"/>
    <w:rsid w:val="00E056EF"/>
    <w:rsid w:val="00E06EE6"/>
    <w:rsid w:val="00E06F6A"/>
    <w:rsid w:val="00E076D4"/>
    <w:rsid w:val="00E16346"/>
    <w:rsid w:val="00E16762"/>
    <w:rsid w:val="00E17B85"/>
    <w:rsid w:val="00E20592"/>
    <w:rsid w:val="00E2206E"/>
    <w:rsid w:val="00E22201"/>
    <w:rsid w:val="00E22411"/>
    <w:rsid w:val="00E2299F"/>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84A"/>
    <w:rsid w:val="00E53FD5"/>
    <w:rsid w:val="00E56526"/>
    <w:rsid w:val="00E57E09"/>
    <w:rsid w:val="00E6078D"/>
    <w:rsid w:val="00E615F8"/>
    <w:rsid w:val="00E61F51"/>
    <w:rsid w:val="00E6231A"/>
    <w:rsid w:val="00E625FC"/>
    <w:rsid w:val="00E65676"/>
    <w:rsid w:val="00E6574A"/>
    <w:rsid w:val="00E66761"/>
    <w:rsid w:val="00E7077E"/>
    <w:rsid w:val="00E711F7"/>
    <w:rsid w:val="00E76954"/>
    <w:rsid w:val="00E76A41"/>
    <w:rsid w:val="00E7720E"/>
    <w:rsid w:val="00E77C5D"/>
    <w:rsid w:val="00E821BA"/>
    <w:rsid w:val="00E83AD3"/>
    <w:rsid w:val="00E85E33"/>
    <w:rsid w:val="00E86475"/>
    <w:rsid w:val="00E9013B"/>
    <w:rsid w:val="00E90187"/>
    <w:rsid w:val="00E90D6B"/>
    <w:rsid w:val="00E91D80"/>
    <w:rsid w:val="00E92755"/>
    <w:rsid w:val="00E939B6"/>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B76F5"/>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8AE"/>
    <w:rsid w:val="00EE5944"/>
    <w:rsid w:val="00EE6D10"/>
    <w:rsid w:val="00EF2149"/>
    <w:rsid w:val="00EF2A5B"/>
    <w:rsid w:val="00EF3B22"/>
    <w:rsid w:val="00EF6A19"/>
    <w:rsid w:val="00F00E1C"/>
    <w:rsid w:val="00F03F17"/>
    <w:rsid w:val="00F05BB5"/>
    <w:rsid w:val="00F06851"/>
    <w:rsid w:val="00F06FFA"/>
    <w:rsid w:val="00F105B8"/>
    <w:rsid w:val="00F10CD1"/>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654"/>
    <w:rsid w:val="00F83D2B"/>
    <w:rsid w:val="00F84240"/>
    <w:rsid w:val="00F8632E"/>
    <w:rsid w:val="00F93CBF"/>
    <w:rsid w:val="00F93E03"/>
    <w:rsid w:val="00F942F6"/>
    <w:rsid w:val="00F94516"/>
    <w:rsid w:val="00F97784"/>
    <w:rsid w:val="00F97A2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4</cp:revision>
  <cp:lastPrinted>2017-06-08T09:41:00Z</cp:lastPrinted>
  <dcterms:created xsi:type="dcterms:W3CDTF">2017-06-08T09:11:00Z</dcterms:created>
  <dcterms:modified xsi:type="dcterms:W3CDTF">2017-06-08T11:28:00Z</dcterms:modified>
</cp:coreProperties>
</file>