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lucrări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B620AF" w:rsidRPr="00B620AF">
        <w:rPr>
          <w:rFonts w:ascii="Verdana" w:hAnsi="Verdana"/>
          <w:b/>
          <w:sz w:val="20"/>
          <w:szCs w:val="20"/>
        </w:rPr>
        <w:t>desființare</w:t>
      </w:r>
      <w:proofErr w:type="spellEnd"/>
      <w:r w:rsidR="00B620AF" w:rsidRPr="00B620AF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="007F5851">
        <w:rPr>
          <w:rFonts w:ascii="Verdana" w:hAnsi="Verdana"/>
          <w:b/>
          <w:sz w:val="20"/>
          <w:szCs w:val="20"/>
        </w:rPr>
        <w:t>construc</w:t>
      </w:r>
      <w:proofErr w:type="spellEnd"/>
      <w:r w:rsidR="007F5851">
        <w:rPr>
          <w:rFonts w:ascii="Verdana" w:hAnsi="Verdana"/>
          <w:b/>
          <w:sz w:val="20"/>
          <w:szCs w:val="20"/>
          <w:lang w:val="ro-RO"/>
        </w:rPr>
        <w:t>ției existente</w:t>
      </w:r>
      <w:r w:rsidR="00B620AF" w:rsidRPr="00B620AF">
        <w:rPr>
          <w:rFonts w:ascii="Verdana" w:hAnsi="Verdana"/>
          <w:b/>
          <w:sz w:val="20"/>
          <w:szCs w:val="20"/>
        </w:rPr>
        <w:t>,</w:t>
      </w:r>
      <w:r w:rsidR="007F58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F5851">
        <w:rPr>
          <w:rFonts w:ascii="Verdana" w:hAnsi="Verdana"/>
          <w:b/>
          <w:sz w:val="20"/>
          <w:szCs w:val="20"/>
        </w:rPr>
        <w:t>construire</w:t>
      </w:r>
      <w:proofErr w:type="spellEnd"/>
      <w:r w:rsidR="007F58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F5851">
        <w:rPr>
          <w:rFonts w:ascii="Verdana" w:hAnsi="Verdana"/>
          <w:b/>
          <w:sz w:val="20"/>
          <w:szCs w:val="20"/>
        </w:rPr>
        <w:t>spălătorie</w:t>
      </w:r>
      <w:proofErr w:type="spellEnd"/>
      <w:r w:rsidR="007F5851">
        <w:rPr>
          <w:rFonts w:ascii="Verdana" w:hAnsi="Verdana"/>
          <w:b/>
          <w:sz w:val="20"/>
          <w:szCs w:val="20"/>
        </w:rPr>
        <w:t xml:space="preserve"> auto-</w:t>
      </w:r>
      <w:proofErr w:type="spellStart"/>
      <w:r w:rsidR="007F5851">
        <w:rPr>
          <w:rFonts w:ascii="Verdana" w:hAnsi="Verdana"/>
          <w:b/>
          <w:sz w:val="20"/>
          <w:szCs w:val="20"/>
        </w:rPr>
        <w:t>construcție</w:t>
      </w:r>
      <w:proofErr w:type="spellEnd"/>
      <w:r w:rsidR="007F5851">
        <w:rPr>
          <w:rFonts w:ascii="Verdana" w:hAnsi="Verdana"/>
          <w:b/>
          <w:sz w:val="20"/>
          <w:szCs w:val="20"/>
        </w:rPr>
        <w:t xml:space="preserve"> cu character </w:t>
      </w:r>
      <w:proofErr w:type="spellStart"/>
      <w:r w:rsidR="007F5851">
        <w:rPr>
          <w:rFonts w:ascii="Verdana" w:hAnsi="Verdana"/>
          <w:b/>
          <w:sz w:val="20"/>
          <w:szCs w:val="20"/>
        </w:rPr>
        <w:t>provizoriu</w:t>
      </w:r>
      <w:proofErr w:type="spellEnd"/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7F5851">
        <w:rPr>
          <w:rFonts w:ascii="Verdana" w:hAnsi="Verdana"/>
          <w:b/>
          <w:sz w:val="20"/>
          <w:szCs w:val="20"/>
        </w:rPr>
        <w:t>Prelungirea</w:t>
      </w:r>
      <w:proofErr w:type="spellEnd"/>
      <w:r w:rsidR="007F58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F5851">
        <w:rPr>
          <w:rFonts w:ascii="Verdana" w:hAnsi="Verdana"/>
          <w:b/>
          <w:sz w:val="20"/>
          <w:szCs w:val="20"/>
        </w:rPr>
        <w:t>Ghencea</w:t>
      </w:r>
      <w:proofErr w:type="spellEnd"/>
      <w:r w:rsidR="00B620AF">
        <w:rPr>
          <w:rFonts w:ascii="Verdana" w:hAnsi="Verdana"/>
          <w:b/>
          <w:sz w:val="20"/>
          <w:szCs w:val="20"/>
        </w:rPr>
        <w:t xml:space="preserve"> nr. </w:t>
      </w:r>
      <w:r w:rsidR="007F5851">
        <w:rPr>
          <w:rFonts w:ascii="Verdana" w:hAnsi="Verdana"/>
          <w:b/>
          <w:sz w:val="20"/>
          <w:szCs w:val="20"/>
        </w:rPr>
        <w:t>45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7F5851">
        <w:rPr>
          <w:rFonts w:ascii="Verdana" w:hAnsi="Verdana"/>
          <w:b/>
          <w:sz w:val="20"/>
          <w:szCs w:val="20"/>
          <w:lang w:val="ro-RO"/>
        </w:rPr>
        <w:t>6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</w:t>
      </w:r>
      <w:r w:rsidR="007F5851">
        <w:rPr>
          <w:rStyle w:val="tpa1"/>
          <w:rFonts w:ascii="Verdana" w:hAnsi="Verdana"/>
          <w:sz w:val="20"/>
          <w:szCs w:val="20"/>
        </w:rPr>
        <w:t xml:space="preserve"> POPA CIPRIAN.</w:t>
      </w:r>
    </w:p>
    <w:bookmarkStart w:id="1" w:name="do|ax7|pa2"/>
    <w:p w:rsidR="008751CE" w:rsidRDefault="007445A0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7F5851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7F5851">
        <w:rPr>
          <w:rStyle w:val="tpa1"/>
          <w:rFonts w:ascii="Verdana" w:hAnsi="Verdana"/>
          <w:sz w:val="20"/>
          <w:szCs w:val="20"/>
        </w:rPr>
        <w:t>Patrioților</w:t>
      </w:r>
      <w:proofErr w:type="spellEnd"/>
      <w:r w:rsidR="007F5851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>nr.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 </w:t>
      </w:r>
      <w:r w:rsidR="007F5851">
        <w:rPr>
          <w:rFonts w:ascii="Verdana" w:hAnsi="Verdana"/>
          <w:sz w:val="20"/>
          <w:szCs w:val="20"/>
          <w:lang w:val="ro-RO"/>
        </w:rPr>
        <w:t>8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7F5851">
        <w:rPr>
          <w:rFonts w:ascii="Verdana" w:hAnsi="Verdana"/>
          <w:sz w:val="20"/>
          <w:szCs w:val="20"/>
          <w:lang w:val="ro-RO"/>
        </w:rPr>
        <w:t xml:space="preserve">bl. PM 12, sc. E, et. 8, ap. 180,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sector </w:t>
      </w:r>
      <w:r w:rsidR="007F5851">
        <w:rPr>
          <w:rFonts w:ascii="Verdana" w:hAnsi="Verdana"/>
          <w:sz w:val="20"/>
          <w:szCs w:val="20"/>
          <w:lang w:val="ro-RO"/>
        </w:rPr>
        <w:t>6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7445A0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7F5851" w:rsidRDefault="007445A0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7F5851" w:rsidRPr="007F5851">
        <w:rPr>
          <w:rFonts w:ascii="Verdana" w:hAnsi="Verdana"/>
          <w:sz w:val="20"/>
          <w:szCs w:val="20"/>
        </w:rPr>
        <w:t>13</w:t>
      </w:r>
      <w:r w:rsidR="008751CE" w:rsidRPr="007F5851">
        <w:rPr>
          <w:rFonts w:ascii="Verdana" w:hAnsi="Verdana"/>
          <w:sz w:val="20"/>
          <w:szCs w:val="20"/>
        </w:rPr>
        <w:t>.</w:t>
      </w:r>
      <w:r w:rsidR="006F49FF" w:rsidRPr="007F5851">
        <w:rPr>
          <w:rFonts w:ascii="Verdana" w:hAnsi="Verdana"/>
          <w:sz w:val="20"/>
          <w:szCs w:val="20"/>
        </w:rPr>
        <w:t>0</w:t>
      </w:r>
      <w:r w:rsidR="007F5851" w:rsidRPr="007F5851">
        <w:rPr>
          <w:rFonts w:ascii="Verdana" w:hAnsi="Verdana"/>
          <w:sz w:val="20"/>
          <w:szCs w:val="20"/>
        </w:rPr>
        <w:t>7</w:t>
      </w:r>
      <w:r w:rsidR="008751CE" w:rsidRPr="007F5851">
        <w:rPr>
          <w:rFonts w:ascii="Verdana" w:hAnsi="Verdana"/>
          <w:sz w:val="20"/>
          <w:szCs w:val="20"/>
        </w:rPr>
        <w:t>.201</w:t>
      </w:r>
      <w:r w:rsidR="00B620AF" w:rsidRPr="007F5851">
        <w:rPr>
          <w:rFonts w:ascii="Verdana" w:hAnsi="Verdana"/>
          <w:sz w:val="20"/>
          <w:szCs w:val="20"/>
        </w:rPr>
        <w:t>7</w:t>
      </w:r>
      <w:r w:rsidR="008751CE" w:rsidRPr="007F5851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7F5851" w:rsidRDefault="008F5AA0">
      <w:pPr>
        <w:rPr>
          <w:rFonts w:ascii="Verdana" w:hAnsi="Verdana"/>
          <w:sz w:val="20"/>
          <w:szCs w:val="20"/>
        </w:rPr>
      </w:pPr>
    </w:p>
    <w:sectPr w:rsidR="008F5AA0" w:rsidRPr="007F5851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45A0"/>
    <w:rsid w:val="00746F2D"/>
    <w:rsid w:val="00781850"/>
    <w:rsid w:val="007A6BE3"/>
    <w:rsid w:val="007F5851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dcterms:created xsi:type="dcterms:W3CDTF">2015-05-19T11:12:00Z</dcterms:created>
  <dcterms:modified xsi:type="dcterms:W3CDTF">2017-07-13T09:15:00Z</dcterms:modified>
</cp:coreProperties>
</file>