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1D7120" w:rsidRDefault="00741924" w:rsidP="008751CE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1D7120">
        <w:rPr>
          <w:rFonts w:ascii="Verdana" w:hAnsi="Verdana" w:cs="Arial"/>
          <w:b/>
          <w:sz w:val="20"/>
          <w:szCs w:val="20"/>
        </w:rPr>
        <w:t xml:space="preserve">APM </w:t>
      </w:r>
      <w:proofErr w:type="spellStart"/>
      <w:r w:rsidR="008751CE" w:rsidRPr="001D7120">
        <w:rPr>
          <w:rFonts w:ascii="Verdana" w:hAnsi="Verdana" w:cs="Arial"/>
          <w:b/>
          <w:sz w:val="20"/>
          <w:szCs w:val="20"/>
        </w:rPr>
        <w:t>Bucure</w:t>
      </w:r>
      <w:proofErr w:type="spellEnd"/>
      <w:r w:rsidR="008751CE" w:rsidRPr="001D7120">
        <w:rPr>
          <w:rFonts w:ascii="Verdana" w:hAnsi="Verdana" w:cs="Arial"/>
          <w:b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2227B5">
        <w:rPr>
          <w:rFonts w:ascii="Verdana" w:hAnsi="Verdana"/>
          <w:b/>
          <w:sz w:val="20"/>
          <w:szCs w:val="20"/>
        </w:rPr>
        <w:t>realizare</w:t>
      </w:r>
      <w:proofErr w:type="spellEnd"/>
      <w:r w:rsidR="002227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227B5">
        <w:rPr>
          <w:rFonts w:ascii="Verdana" w:hAnsi="Verdana"/>
          <w:b/>
          <w:sz w:val="20"/>
          <w:szCs w:val="20"/>
        </w:rPr>
        <w:t>accese</w:t>
      </w:r>
      <w:proofErr w:type="spellEnd"/>
      <w:r w:rsidR="002227B5">
        <w:rPr>
          <w:rFonts w:ascii="Verdana" w:hAnsi="Verdana"/>
          <w:b/>
          <w:sz w:val="20"/>
          <w:szCs w:val="20"/>
        </w:rPr>
        <w:t xml:space="preserve"> auto </w:t>
      </w:r>
      <w:r w:rsidR="002227B5">
        <w:rPr>
          <w:rFonts w:ascii="Verdana" w:hAnsi="Verdana"/>
          <w:b/>
          <w:sz w:val="20"/>
          <w:szCs w:val="20"/>
          <w:lang w:val="ro-RO"/>
        </w:rPr>
        <w:t>și pietonale suplimentare în Parcaj Subteran Intercontinental,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AD5260">
        <w:rPr>
          <w:rFonts w:ascii="Verdana" w:hAnsi="Verdana"/>
          <w:b/>
          <w:sz w:val="20"/>
          <w:szCs w:val="20"/>
        </w:rPr>
        <w:t>bd</w:t>
      </w:r>
      <w:r w:rsidR="00D813A4" w:rsidRPr="00D813A4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2227B5">
        <w:rPr>
          <w:rFonts w:ascii="Verdana" w:hAnsi="Verdana"/>
          <w:b/>
          <w:sz w:val="20"/>
          <w:szCs w:val="20"/>
        </w:rPr>
        <w:t>Nicolae</w:t>
      </w:r>
      <w:proofErr w:type="spellEnd"/>
      <w:r w:rsidR="002227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227B5">
        <w:rPr>
          <w:rFonts w:ascii="Verdana" w:hAnsi="Verdana"/>
          <w:b/>
          <w:sz w:val="20"/>
          <w:szCs w:val="20"/>
        </w:rPr>
        <w:t>Bălcescu</w:t>
      </w:r>
      <w:proofErr w:type="spellEnd"/>
      <w:r w:rsidR="002227B5">
        <w:rPr>
          <w:rFonts w:ascii="Verdana" w:hAnsi="Verdana"/>
          <w:b/>
          <w:sz w:val="20"/>
          <w:szCs w:val="20"/>
        </w:rPr>
        <w:t xml:space="preserve"> n</w:t>
      </w:r>
      <w:r w:rsidR="00AD5260">
        <w:rPr>
          <w:rFonts w:ascii="Verdana" w:hAnsi="Verdana"/>
          <w:b/>
          <w:sz w:val="20"/>
          <w:szCs w:val="20"/>
        </w:rPr>
        <w:t xml:space="preserve">r. </w:t>
      </w:r>
      <w:r w:rsidR="002227B5">
        <w:rPr>
          <w:rFonts w:ascii="Verdana" w:hAnsi="Verdana"/>
          <w:b/>
          <w:sz w:val="20"/>
          <w:szCs w:val="20"/>
        </w:rPr>
        <w:t>4</w:t>
      </w:r>
      <w:r w:rsidR="00D813A4" w:rsidRPr="00D813A4">
        <w:rPr>
          <w:rFonts w:ascii="Verdana" w:hAnsi="Verdana"/>
          <w:b/>
          <w:sz w:val="20"/>
          <w:szCs w:val="20"/>
        </w:rPr>
        <w:t xml:space="preserve">, </w:t>
      </w:r>
      <w:r w:rsidR="00D813A4" w:rsidRPr="00D813A4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2227B5">
        <w:rPr>
          <w:rFonts w:ascii="Verdana" w:hAnsi="Verdana"/>
          <w:b/>
          <w:sz w:val="20"/>
          <w:szCs w:val="20"/>
          <w:lang w:val="ro-RO"/>
        </w:rPr>
        <w:t>1</w:t>
      </w:r>
      <w:r w:rsidR="00D813A4" w:rsidRPr="00D813A4">
        <w:rPr>
          <w:rFonts w:ascii="Verdana" w:hAnsi="Verdana"/>
          <w:b/>
          <w:sz w:val="20"/>
          <w:szCs w:val="20"/>
          <w:lang w:val="ro-RO"/>
        </w:rPr>
        <w:t>, Bucureşti</w:t>
      </w:r>
      <w:r w:rsidR="00D813A4">
        <w:rPr>
          <w:sz w:val="28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</w:t>
      </w:r>
      <w:r w:rsidR="007F5851">
        <w:rPr>
          <w:rStyle w:val="tpa1"/>
          <w:rFonts w:ascii="Verdana" w:hAnsi="Verdana"/>
          <w:sz w:val="20"/>
          <w:szCs w:val="20"/>
        </w:rPr>
        <w:t xml:space="preserve"> </w:t>
      </w:r>
      <w:r w:rsidR="00D813A4" w:rsidRPr="001D7120">
        <w:rPr>
          <w:rFonts w:ascii="Verdana" w:hAnsi="Verdana"/>
          <w:b/>
          <w:sz w:val="20"/>
          <w:szCs w:val="20"/>
          <w:lang w:val="ro-RO"/>
        </w:rPr>
        <w:t xml:space="preserve">SC </w:t>
      </w:r>
      <w:r w:rsidR="002227B5">
        <w:rPr>
          <w:rFonts w:ascii="Verdana" w:hAnsi="Verdana"/>
          <w:b/>
          <w:sz w:val="20"/>
          <w:szCs w:val="20"/>
          <w:lang w:val="ro-RO"/>
        </w:rPr>
        <w:t xml:space="preserve">ALPHA PARKING </w:t>
      </w:r>
      <w:r w:rsidR="00D813A4" w:rsidRPr="001D7120">
        <w:rPr>
          <w:rFonts w:ascii="Verdana" w:hAnsi="Verdana"/>
          <w:b/>
          <w:sz w:val="20"/>
          <w:szCs w:val="20"/>
        </w:rPr>
        <w:t>SRL</w:t>
      </w:r>
      <w:r w:rsidR="007F5851" w:rsidRPr="001D7120">
        <w:rPr>
          <w:rStyle w:val="tpa1"/>
          <w:rFonts w:ascii="Verdana" w:hAnsi="Verdana"/>
          <w:b/>
          <w:sz w:val="20"/>
          <w:szCs w:val="20"/>
        </w:rPr>
        <w:t>.</w:t>
      </w:r>
    </w:p>
    <w:bookmarkStart w:id="1" w:name="do|ax7|pa2"/>
    <w:p w:rsidR="008751CE" w:rsidRDefault="00D2575E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D813A4">
        <w:rPr>
          <w:rStyle w:val="tpa1"/>
          <w:rFonts w:ascii="Verdana" w:hAnsi="Verdana"/>
          <w:sz w:val="20"/>
          <w:szCs w:val="20"/>
          <w:lang w:val="ro-RO"/>
        </w:rPr>
        <w:t xml:space="preserve">în </w:t>
      </w:r>
      <w:r w:rsidR="00F46520" w:rsidRPr="00F46520">
        <w:rPr>
          <w:rFonts w:ascii="Verdana" w:hAnsi="Verdana"/>
          <w:sz w:val="20"/>
          <w:szCs w:val="20"/>
        </w:rPr>
        <w:t xml:space="preserve">bd. </w:t>
      </w:r>
      <w:proofErr w:type="spellStart"/>
      <w:r w:rsidR="00F46520" w:rsidRPr="00F46520">
        <w:rPr>
          <w:rFonts w:ascii="Verdana" w:hAnsi="Verdana"/>
          <w:sz w:val="20"/>
          <w:szCs w:val="20"/>
        </w:rPr>
        <w:t>Nicolae</w:t>
      </w:r>
      <w:proofErr w:type="spellEnd"/>
      <w:r w:rsidR="00F46520" w:rsidRPr="00F46520">
        <w:rPr>
          <w:rFonts w:ascii="Verdana" w:hAnsi="Verdana"/>
          <w:sz w:val="20"/>
          <w:szCs w:val="20"/>
        </w:rPr>
        <w:t xml:space="preserve"> </w:t>
      </w:r>
      <w:proofErr w:type="spellStart"/>
      <w:r w:rsidR="00F46520" w:rsidRPr="00F46520">
        <w:rPr>
          <w:rFonts w:ascii="Verdana" w:hAnsi="Verdana"/>
          <w:sz w:val="20"/>
          <w:szCs w:val="20"/>
        </w:rPr>
        <w:t>Bălcescu</w:t>
      </w:r>
      <w:proofErr w:type="spellEnd"/>
      <w:r w:rsidR="00F46520" w:rsidRPr="00F46520">
        <w:rPr>
          <w:rFonts w:ascii="Verdana" w:hAnsi="Verdana"/>
          <w:sz w:val="20"/>
          <w:szCs w:val="20"/>
        </w:rPr>
        <w:t xml:space="preserve"> nr.</w:t>
      </w:r>
      <w:proofErr w:type="gramEnd"/>
      <w:r w:rsidR="00F46520" w:rsidRPr="00F46520">
        <w:rPr>
          <w:rFonts w:ascii="Verdana" w:hAnsi="Verdana"/>
          <w:sz w:val="20"/>
          <w:szCs w:val="20"/>
        </w:rPr>
        <w:t xml:space="preserve"> 4, </w:t>
      </w:r>
      <w:r w:rsidR="00F46520" w:rsidRPr="00F46520">
        <w:rPr>
          <w:rFonts w:ascii="Verdana" w:hAnsi="Verdana"/>
          <w:sz w:val="20"/>
          <w:szCs w:val="20"/>
          <w:lang w:val="ro-RO"/>
        </w:rPr>
        <w:t>sector 1, Bucureşti</w:t>
      </w:r>
      <w:r w:rsidR="00F46520">
        <w:rPr>
          <w:rFonts w:ascii="Verdana" w:hAnsi="Verdana"/>
          <w:sz w:val="20"/>
          <w:szCs w:val="20"/>
          <w:lang w:val="ro-RO"/>
        </w:rPr>
        <w:t>,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</w:t>
      </w:r>
      <w:proofErr w:type="gramStart"/>
      <w:r w:rsidR="008751CE">
        <w:rPr>
          <w:rStyle w:val="tpa1"/>
          <w:rFonts w:ascii="Verdana" w:hAnsi="Verdana"/>
          <w:sz w:val="20"/>
          <w:szCs w:val="20"/>
        </w:rPr>
        <w:t>,30</w:t>
      </w:r>
      <w:proofErr w:type="gramEnd"/>
      <w:r w:rsidR="008751CE">
        <w:rPr>
          <w:rStyle w:val="tpa1"/>
          <w:rFonts w:ascii="Verdana" w:hAnsi="Verdana"/>
          <w:sz w:val="20"/>
          <w:szCs w:val="20"/>
        </w:rPr>
        <w:t>-12.</w:t>
      </w:r>
    </w:p>
    <w:bookmarkStart w:id="2" w:name="do|ax7|pa3"/>
    <w:p w:rsidR="008751CE" w:rsidRDefault="00D2575E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11199D" w:rsidRDefault="00D2575E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11199D">
        <w:rPr>
          <w:rFonts w:ascii="Verdana" w:hAnsi="Verdana"/>
          <w:sz w:val="20"/>
          <w:szCs w:val="20"/>
        </w:rPr>
        <w:fldChar w:fldCharType="begin"/>
      </w:r>
      <w:r w:rsidR="008751CE" w:rsidRPr="0011199D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 w:rsidRPr="0011199D"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 w:rsidRPr="0011199D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F46520">
        <w:rPr>
          <w:rFonts w:ascii="Verdana" w:hAnsi="Verdana"/>
          <w:sz w:val="20"/>
          <w:szCs w:val="20"/>
        </w:rPr>
        <w:t>23</w:t>
      </w:r>
      <w:r w:rsidR="008751CE" w:rsidRPr="0011199D">
        <w:rPr>
          <w:rFonts w:ascii="Verdana" w:hAnsi="Verdana"/>
          <w:sz w:val="20"/>
          <w:szCs w:val="20"/>
        </w:rPr>
        <w:t>.</w:t>
      </w:r>
      <w:r w:rsidR="0011199D" w:rsidRPr="0011199D">
        <w:rPr>
          <w:rFonts w:ascii="Verdana" w:hAnsi="Verdana"/>
          <w:sz w:val="20"/>
          <w:szCs w:val="20"/>
        </w:rPr>
        <w:t>1</w:t>
      </w:r>
      <w:r w:rsidR="006F49FF" w:rsidRPr="0011199D">
        <w:rPr>
          <w:rFonts w:ascii="Verdana" w:hAnsi="Verdana"/>
          <w:sz w:val="20"/>
          <w:szCs w:val="20"/>
        </w:rPr>
        <w:t>0</w:t>
      </w:r>
      <w:r w:rsidR="008751CE" w:rsidRPr="0011199D">
        <w:rPr>
          <w:rFonts w:ascii="Verdana" w:hAnsi="Verdana"/>
          <w:sz w:val="20"/>
          <w:szCs w:val="20"/>
        </w:rPr>
        <w:t>.201</w:t>
      </w:r>
      <w:r w:rsidR="00B620AF" w:rsidRPr="0011199D">
        <w:rPr>
          <w:rFonts w:ascii="Verdana" w:hAnsi="Verdana"/>
          <w:sz w:val="20"/>
          <w:szCs w:val="20"/>
        </w:rPr>
        <w:t>7</w:t>
      </w:r>
      <w:r w:rsidR="008751CE" w:rsidRPr="0011199D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11199D" w:rsidRDefault="008F5AA0">
      <w:pPr>
        <w:rPr>
          <w:rFonts w:ascii="Verdana" w:hAnsi="Verdana"/>
          <w:sz w:val="20"/>
          <w:szCs w:val="20"/>
        </w:rPr>
      </w:pPr>
    </w:p>
    <w:sectPr w:rsidR="008F5AA0" w:rsidRPr="0011199D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1199D"/>
    <w:rsid w:val="00175F25"/>
    <w:rsid w:val="00191C11"/>
    <w:rsid w:val="001B0B31"/>
    <w:rsid w:val="001B2624"/>
    <w:rsid w:val="001C36CE"/>
    <w:rsid w:val="001D7120"/>
    <w:rsid w:val="001F2CCC"/>
    <w:rsid w:val="00205C36"/>
    <w:rsid w:val="002227B5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45A0"/>
    <w:rsid w:val="00746F2D"/>
    <w:rsid w:val="00781850"/>
    <w:rsid w:val="007A6BE3"/>
    <w:rsid w:val="007F5851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260"/>
    <w:rsid w:val="00AE579E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CD4504"/>
    <w:rsid w:val="00D2575E"/>
    <w:rsid w:val="00D813A4"/>
    <w:rsid w:val="00D86EB6"/>
    <w:rsid w:val="00DC49C0"/>
    <w:rsid w:val="00DC4BD4"/>
    <w:rsid w:val="00DD2C0F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46520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D813A4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13A4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14</cp:revision>
  <dcterms:created xsi:type="dcterms:W3CDTF">2015-05-19T11:12:00Z</dcterms:created>
  <dcterms:modified xsi:type="dcterms:W3CDTF">2017-10-23T08:27:00Z</dcterms:modified>
</cp:coreProperties>
</file>