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CE" w:rsidRPr="00A517B6" w:rsidRDefault="00741924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 </w:t>
      </w:r>
      <w:hyperlink r:id="rId4" w:anchor="#" w:history="1"/>
      <w:bookmarkEnd w:id="0"/>
      <w:r w:rsidR="008751CE" w:rsidRPr="003338E6">
        <w:rPr>
          <w:rFonts w:ascii="Verdana" w:hAnsi="Verdana" w:cs="Arial"/>
          <w:sz w:val="20"/>
          <w:szCs w:val="20"/>
        </w:rPr>
        <w:t xml:space="preserve">APM </w:t>
      </w:r>
      <w:proofErr w:type="spellStart"/>
      <w:r w:rsidR="008751CE" w:rsidRPr="003338E6">
        <w:rPr>
          <w:rFonts w:ascii="Verdana" w:hAnsi="Verdana" w:cs="Arial"/>
          <w:sz w:val="20"/>
          <w:szCs w:val="20"/>
        </w:rPr>
        <w:t>Bucure</w:t>
      </w:r>
      <w:proofErr w:type="spellEnd"/>
      <w:r w:rsidR="008751CE" w:rsidRPr="003338E6">
        <w:rPr>
          <w:rFonts w:ascii="Verdana" w:hAnsi="Verdana" w:cs="Arial"/>
          <w:sz w:val="20"/>
          <w:szCs w:val="20"/>
          <w:lang w:val="ro-RO"/>
        </w:rPr>
        <w:t>ști</w:t>
      </w:r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anunta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publicul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interesat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asupra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depunerii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solicitarii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emitere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gramStart"/>
      <w:r w:rsidR="008751CE" w:rsidRPr="003338E6">
        <w:rPr>
          <w:rStyle w:val="tpa1"/>
          <w:rFonts w:ascii="Verdana" w:hAnsi="Verdana" w:cs="Arial"/>
          <w:sz w:val="20"/>
          <w:szCs w:val="20"/>
        </w:rPr>
        <w:t>a</w:t>
      </w:r>
      <w:proofErr w:type="gram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acordului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mediu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pentru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proiectul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A64159">
        <w:rPr>
          <w:rFonts w:ascii="Verdana" w:hAnsi="Verdana"/>
          <w:b/>
          <w:sz w:val="20"/>
          <w:szCs w:val="20"/>
        </w:rPr>
        <w:t>lucr</w:t>
      </w:r>
      <w:proofErr w:type="spellEnd"/>
      <w:r w:rsidR="00A64159">
        <w:rPr>
          <w:rFonts w:ascii="Verdana" w:hAnsi="Verdana"/>
          <w:b/>
          <w:sz w:val="20"/>
          <w:szCs w:val="20"/>
          <w:lang w:val="ro-RO"/>
        </w:rPr>
        <w:t>ări de construcții privind alipire terenuri, amenajare parcare, amplasare cabină poartă și toaletă ecologică, împrejmuire, amplasare bariere</w:t>
      </w:r>
      <w:r w:rsidR="00B620AF">
        <w:rPr>
          <w:b/>
          <w:sz w:val="28"/>
        </w:rPr>
        <w:t>,</w:t>
      </w:r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propus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a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fi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amplasat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în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r w:rsidR="003D2BF6">
        <w:rPr>
          <w:rFonts w:ascii="Verdana" w:hAnsi="Verdana"/>
          <w:b/>
          <w:sz w:val="20"/>
          <w:szCs w:val="20"/>
        </w:rPr>
        <w:t xml:space="preserve">str. </w:t>
      </w:r>
      <w:proofErr w:type="spellStart"/>
      <w:r w:rsidR="00A64159">
        <w:rPr>
          <w:rFonts w:ascii="Verdana" w:hAnsi="Verdana"/>
          <w:b/>
          <w:sz w:val="20"/>
          <w:szCs w:val="20"/>
        </w:rPr>
        <w:t>Constantin</w:t>
      </w:r>
      <w:proofErr w:type="spellEnd"/>
      <w:r w:rsidR="00A6415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A64159">
        <w:rPr>
          <w:rFonts w:ascii="Verdana" w:hAnsi="Verdana"/>
          <w:b/>
          <w:sz w:val="20"/>
          <w:szCs w:val="20"/>
        </w:rPr>
        <w:t>Dobrogeanu</w:t>
      </w:r>
      <w:proofErr w:type="spellEnd"/>
      <w:r w:rsidR="00A6415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A64159">
        <w:rPr>
          <w:rFonts w:ascii="Verdana" w:hAnsi="Verdana"/>
          <w:b/>
          <w:sz w:val="20"/>
          <w:szCs w:val="20"/>
        </w:rPr>
        <w:t>Gherea</w:t>
      </w:r>
      <w:proofErr w:type="spellEnd"/>
      <w:r w:rsidR="00A64159">
        <w:rPr>
          <w:rFonts w:ascii="Verdana" w:hAnsi="Verdana"/>
          <w:b/>
          <w:sz w:val="20"/>
          <w:szCs w:val="20"/>
        </w:rPr>
        <w:t xml:space="preserve"> nr. 1 </w:t>
      </w:r>
      <w:proofErr w:type="spellStart"/>
      <w:r w:rsidR="00A64159">
        <w:rPr>
          <w:rFonts w:ascii="Verdana" w:hAnsi="Verdana"/>
          <w:b/>
          <w:sz w:val="20"/>
          <w:szCs w:val="20"/>
        </w:rPr>
        <w:t>și</w:t>
      </w:r>
      <w:proofErr w:type="spellEnd"/>
      <w:r w:rsidR="00A64159">
        <w:rPr>
          <w:rFonts w:ascii="Verdana" w:hAnsi="Verdana"/>
          <w:b/>
          <w:sz w:val="20"/>
          <w:szCs w:val="20"/>
        </w:rPr>
        <w:t xml:space="preserve"> 3</w:t>
      </w:r>
      <w:r w:rsidR="00A517B6" w:rsidRPr="00A517B6">
        <w:rPr>
          <w:rFonts w:ascii="Verdana" w:hAnsi="Verdana"/>
          <w:b/>
          <w:sz w:val="20"/>
          <w:szCs w:val="20"/>
        </w:rPr>
        <w:t xml:space="preserve">, </w:t>
      </w:r>
      <w:r w:rsidR="00A517B6" w:rsidRPr="00A517B6">
        <w:rPr>
          <w:rFonts w:ascii="Verdana" w:hAnsi="Verdana"/>
          <w:b/>
          <w:sz w:val="20"/>
          <w:szCs w:val="20"/>
          <w:lang w:val="ro-RO"/>
        </w:rPr>
        <w:t xml:space="preserve">sector </w:t>
      </w:r>
      <w:r w:rsidR="00A64159">
        <w:rPr>
          <w:rFonts w:ascii="Verdana" w:hAnsi="Verdana"/>
          <w:b/>
          <w:sz w:val="20"/>
          <w:szCs w:val="20"/>
          <w:lang w:val="ro-RO"/>
        </w:rPr>
        <w:t>1</w:t>
      </w:r>
      <w:r w:rsidR="00A517B6" w:rsidRPr="00A517B6">
        <w:rPr>
          <w:rFonts w:ascii="Verdana" w:hAnsi="Verdana"/>
          <w:b/>
          <w:sz w:val="20"/>
          <w:szCs w:val="20"/>
          <w:lang w:val="ro-RO"/>
        </w:rPr>
        <w:t>, Bucureşti</w:t>
      </w:r>
      <w:r w:rsidR="008751CE" w:rsidRPr="00A517B6">
        <w:rPr>
          <w:rFonts w:ascii="Verdana" w:hAnsi="Verdana"/>
          <w:sz w:val="20"/>
          <w:szCs w:val="20"/>
          <w:lang w:val="ro-RO"/>
        </w:rPr>
        <w:t>,</w:t>
      </w:r>
      <w:r w:rsidR="008751CE" w:rsidRPr="00A517B6">
        <w:rPr>
          <w:rStyle w:val="tpa1"/>
          <w:rFonts w:ascii="Verdana" w:hAnsi="Verdana"/>
          <w:sz w:val="20"/>
          <w:szCs w:val="20"/>
        </w:rPr>
        <w:t xml:space="preserve"> titular </w:t>
      </w:r>
      <w:r w:rsidR="00B03328">
        <w:rPr>
          <w:rStyle w:val="tpa1"/>
          <w:rFonts w:ascii="Verdana" w:hAnsi="Verdana"/>
          <w:sz w:val="20"/>
          <w:szCs w:val="20"/>
        </w:rPr>
        <w:t xml:space="preserve">SC </w:t>
      </w:r>
      <w:r w:rsidR="00A64159">
        <w:rPr>
          <w:rStyle w:val="tpa1"/>
          <w:rFonts w:ascii="Verdana" w:hAnsi="Verdana"/>
          <w:sz w:val="20"/>
          <w:szCs w:val="20"/>
        </w:rPr>
        <w:t xml:space="preserve">VERTICAL VILLAGE </w:t>
      </w:r>
      <w:r w:rsidR="00B03328">
        <w:rPr>
          <w:rStyle w:val="tpa1"/>
          <w:rFonts w:ascii="Verdana" w:hAnsi="Verdana"/>
          <w:sz w:val="20"/>
          <w:szCs w:val="20"/>
        </w:rPr>
        <w:t>SRL</w:t>
      </w:r>
      <w:r w:rsidR="00A517B6">
        <w:rPr>
          <w:rStyle w:val="tpa1"/>
          <w:rFonts w:ascii="Verdana" w:hAnsi="Verdana"/>
          <w:sz w:val="20"/>
          <w:szCs w:val="20"/>
        </w:rPr>
        <w:t>.</w:t>
      </w:r>
    </w:p>
    <w:bookmarkStart w:id="1" w:name="do|ax7|pa2"/>
    <w:p w:rsidR="008751CE" w:rsidRDefault="00D469EC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1"/>
      <w:proofErr w:type="spellStart"/>
      <w:r w:rsidR="008751CE">
        <w:rPr>
          <w:rStyle w:val="tpa1"/>
          <w:rFonts w:ascii="Verdana" w:hAnsi="Verdana"/>
          <w:sz w:val="20"/>
          <w:szCs w:val="20"/>
        </w:rPr>
        <w:t>Informatiile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privind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proiectul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propus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pot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fi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consultate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Aleea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Lacul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Morii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nr.1, sector </w:t>
      </w:r>
      <w:r w:rsidR="003338E6">
        <w:rPr>
          <w:rStyle w:val="tpa1"/>
          <w:rFonts w:ascii="Verdana" w:hAnsi="Verdana"/>
          <w:sz w:val="20"/>
          <w:szCs w:val="20"/>
        </w:rPr>
        <w:t>6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r w:rsidR="00A64159">
        <w:rPr>
          <w:rStyle w:val="tpa1"/>
          <w:rFonts w:ascii="Verdana" w:hAnsi="Verdana"/>
          <w:sz w:val="20"/>
          <w:szCs w:val="20"/>
        </w:rPr>
        <w:t xml:space="preserve">str. </w:t>
      </w:r>
      <w:proofErr w:type="spellStart"/>
      <w:proofErr w:type="gramStart"/>
      <w:r w:rsidR="00A64159">
        <w:rPr>
          <w:rStyle w:val="tpa1"/>
          <w:rFonts w:ascii="Verdana" w:hAnsi="Verdana"/>
          <w:sz w:val="20"/>
          <w:szCs w:val="20"/>
        </w:rPr>
        <w:t>Madrigalului</w:t>
      </w:r>
      <w:proofErr w:type="spellEnd"/>
      <w:r w:rsidR="00B620AF">
        <w:rPr>
          <w:rStyle w:val="tpa1"/>
          <w:rFonts w:ascii="Verdana" w:hAnsi="Verdana"/>
          <w:sz w:val="20"/>
          <w:szCs w:val="20"/>
        </w:rPr>
        <w:t xml:space="preserve"> </w:t>
      </w:r>
      <w:r w:rsidR="00A517B6" w:rsidRPr="00A517B6">
        <w:rPr>
          <w:rFonts w:ascii="Verdana" w:hAnsi="Verdana"/>
          <w:sz w:val="20"/>
          <w:szCs w:val="20"/>
          <w:lang w:val="ro-RO"/>
        </w:rPr>
        <w:t xml:space="preserve"> nr</w:t>
      </w:r>
      <w:proofErr w:type="gramEnd"/>
      <w:r w:rsidR="00A517B6" w:rsidRPr="00A517B6">
        <w:rPr>
          <w:rFonts w:ascii="Verdana" w:hAnsi="Verdana"/>
          <w:sz w:val="20"/>
          <w:szCs w:val="20"/>
          <w:lang w:val="ro-RO"/>
        </w:rPr>
        <w:t xml:space="preserve">. </w:t>
      </w:r>
      <w:r w:rsidR="00A64159">
        <w:rPr>
          <w:rFonts w:ascii="Verdana" w:hAnsi="Verdana"/>
          <w:sz w:val="20"/>
          <w:szCs w:val="20"/>
          <w:lang w:val="ro-RO"/>
        </w:rPr>
        <w:t>2</w:t>
      </w:r>
      <w:r w:rsidR="00A517B6" w:rsidRPr="00A517B6">
        <w:rPr>
          <w:rFonts w:ascii="Verdana" w:hAnsi="Verdana"/>
          <w:sz w:val="20"/>
          <w:szCs w:val="20"/>
          <w:lang w:val="ro-RO"/>
        </w:rPr>
        <w:t xml:space="preserve">, sector </w:t>
      </w:r>
      <w:r w:rsidR="00A64159">
        <w:rPr>
          <w:rFonts w:ascii="Verdana" w:hAnsi="Verdana"/>
          <w:sz w:val="20"/>
          <w:szCs w:val="20"/>
          <w:lang w:val="ro-RO"/>
        </w:rPr>
        <w:t>1</w:t>
      </w:r>
      <w:r w:rsidR="003338E6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3338E6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sz w:val="28"/>
          <w:lang w:val="ro-RO"/>
        </w:rPr>
        <w:t xml:space="preserve">, 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luni-vineri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între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orele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8,30-12.</w:t>
      </w:r>
    </w:p>
    <w:bookmarkStart w:id="2" w:name="do|ax7|pa3"/>
    <w:p w:rsidR="008751CE" w:rsidRDefault="00D469EC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2"/>
      <w:proofErr w:type="spellStart"/>
      <w:proofErr w:type="gramStart"/>
      <w:r w:rsidR="008751CE">
        <w:rPr>
          <w:rStyle w:val="tpa1"/>
          <w:rFonts w:ascii="Verdana" w:hAnsi="Verdana"/>
          <w:sz w:val="20"/>
          <w:szCs w:val="20"/>
        </w:rPr>
        <w:t>Observatiile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publicului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se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primesc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zilnic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>.</w:t>
      </w:r>
      <w:proofErr w:type="gramEnd"/>
    </w:p>
    <w:bookmarkStart w:id="3" w:name="do|ax7|pa4"/>
    <w:p w:rsidR="008751CE" w:rsidRPr="00B03328" w:rsidRDefault="00D469EC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3"/>
      <w:proofErr w:type="gramStart"/>
      <w:r w:rsidR="008751CE">
        <w:rPr>
          <w:rStyle w:val="tpa1"/>
          <w:rFonts w:ascii="Verdana" w:hAnsi="Verdana"/>
          <w:sz w:val="20"/>
          <w:szCs w:val="20"/>
        </w:rPr>
        <w:t xml:space="preserve">Data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afisarii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anuntului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site</w:t>
      </w:r>
      <w:bookmarkStart w:id="4" w:name="do|ax7|pa5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hyperlink r:id="rId5" w:anchor="#" w:history="1"/>
      <w:bookmarkEnd w:id="4"/>
      <w:r w:rsidR="00A64159" w:rsidRPr="00A64159">
        <w:rPr>
          <w:rFonts w:ascii="Verdana" w:hAnsi="Verdana"/>
          <w:sz w:val="20"/>
          <w:szCs w:val="20"/>
        </w:rPr>
        <w:t>25.10</w:t>
      </w:r>
      <w:r w:rsidR="008751CE" w:rsidRPr="00A64159">
        <w:rPr>
          <w:rFonts w:ascii="Verdana" w:hAnsi="Verdana"/>
          <w:sz w:val="20"/>
          <w:szCs w:val="20"/>
        </w:rPr>
        <w:t>.201</w:t>
      </w:r>
      <w:r w:rsidR="00B620AF" w:rsidRPr="00A64159">
        <w:rPr>
          <w:rFonts w:ascii="Verdana" w:hAnsi="Verdana"/>
          <w:sz w:val="20"/>
          <w:szCs w:val="20"/>
        </w:rPr>
        <w:t>7</w:t>
      </w:r>
      <w:r w:rsidR="008751CE" w:rsidRPr="00B03328">
        <w:rPr>
          <w:rStyle w:val="tpa1"/>
          <w:rFonts w:ascii="Verdana" w:hAnsi="Verdana"/>
          <w:sz w:val="20"/>
          <w:szCs w:val="20"/>
        </w:rPr>
        <w:t>.</w:t>
      </w:r>
      <w:proofErr w:type="gramEnd"/>
    </w:p>
    <w:p w:rsidR="008F5AA0" w:rsidRPr="00B03328" w:rsidRDefault="008F5AA0">
      <w:pPr>
        <w:rPr>
          <w:rFonts w:ascii="Verdana" w:hAnsi="Verdana"/>
          <w:sz w:val="20"/>
          <w:szCs w:val="20"/>
        </w:rPr>
      </w:pPr>
    </w:p>
    <w:sectPr w:rsidR="008F5AA0" w:rsidRPr="00B03328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E52B9"/>
    <w:rsid w:val="000F4BD8"/>
    <w:rsid w:val="00175F25"/>
    <w:rsid w:val="00191C11"/>
    <w:rsid w:val="001B0B31"/>
    <w:rsid w:val="001B2624"/>
    <w:rsid w:val="001C36CE"/>
    <w:rsid w:val="001F2CCC"/>
    <w:rsid w:val="00205C36"/>
    <w:rsid w:val="002333FF"/>
    <w:rsid w:val="002658C5"/>
    <w:rsid w:val="002D4456"/>
    <w:rsid w:val="002F3933"/>
    <w:rsid w:val="00314D97"/>
    <w:rsid w:val="003338E6"/>
    <w:rsid w:val="003A1770"/>
    <w:rsid w:val="003A588E"/>
    <w:rsid w:val="003A6F0C"/>
    <w:rsid w:val="003C1C94"/>
    <w:rsid w:val="003C35A6"/>
    <w:rsid w:val="003D0298"/>
    <w:rsid w:val="003D2BF6"/>
    <w:rsid w:val="003E01FF"/>
    <w:rsid w:val="00400FCA"/>
    <w:rsid w:val="00404E2E"/>
    <w:rsid w:val="00414366"/>
    <w:rsid w:val="00425B34"/>
    <w:rsid w:val="00433BA0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1567B"/>
    <w:rsid w:val="0055437C"/>
    <w:rsid w:val="005617B4"/>
    <w:rsid w:val="005716F8"/>
    <w:rsid w:val="00585C78"/>
    <w:rsid w:val="00590E75"/>
    <w:rsid w:val="00663B2C"/>
    <w:rsid w:val="00663ED1"/>
    <w:rsid w:val="006C767D"/>
    <w:rsid w:val="006F4651"/>
    <w:rsid w:val="006F49FF"/>
    <w:rsid w:val="00741924"/>
    <w:rsid w:val="00746F2D"/>
    <w:rsid w:val="00781850"/>
    <w:rsid w:val="007A6BE3"/>
    <w:rsid w:val="00851F7D"/>
    <w:rsid w:val="00866C85"/>
    <w:rsid w:val="008751CE"/>
    <w:rsid w:val="008C717F"/>
    <w:rsid w:val="008F240E"/>
    <w:rsid w:val="008F5AA0"/>
    <w:rsid w:val="0090357C"/>
    <w:rsid w:val="00916C60"/>
    <w:rsid w:val="00924E46"/>
    <w:rsid w:val="00953C3D"/>
    <w:rsid w:val="0095750F"/>
    <w:rsid w:val="00960795"/>
    <w:rsid w:val="009975BC"/>
    <w:rsid w:val="009A17AC"/>
    <w:rsid w:val="009B61FF"/>
    <w:rsid w:val="009D443F"/>
    <w:rsid w:val="00A24726"/>
    <w:rsid w:val="00A34DEB"/>
    <w:rsid w:val="00A47931"/>
    <w:rsid w:val="00A5133A"/>
    <w:rsid w:val="00A517B6"/>
    <w:rsid w:val="00A60E81"/>
    <w:rsid w:val="00A61C7B"/>
    <w:rsid w:val="00A64159"/>
    <w:rsid w:val="00A85F91"/>
    <w:rsid w:val="00AC2137"/>
    <w:rsid w:val="00AE579E"/>
    <w:rsid w:val="00B03328"/>
    <w:rsid w:val="00B066F7"/>
    <w:rsid w:val="00B20A61"/>
    <w:rsid w:val="00B54EDF"/>
    <w:rsid w:val="00B620AF"/>
    <w:rsid w:val="00B67361"/>
    <w:rsid w:val="00B72DD6"/>
    <w:rsid w:val="00B75E5B"/>
    <w:rsid w:val="00B77407"/>
    <w:rsid w:val="00B86712"/>
    <w:rsid w:val="00C04C89"/>
    <w:rsid w:val="00C21470"/>
    <w:rsid w:val="00C26D4E"/>
    <w:rsid w:val="00C87EFE"/>
    <w:rsid w:val="00D469EC"/>
    <w:rsid w:val="00D86EB6"/>
    <w:rsid w:val="00DC49C0"/>
    <w:rsid w:val="00DC4BD4"/>
    <w:rsid w:val="00DE3112"/>
    <w:rsid w:val="00E119BE"/>
    <w:rsid w:val="00E3556A"/>
    <w:rsid w:val="00E50F1C"/>
    <w:rsid w:val="00E57053"/>
    <w:rsid w:val="00E57C97"/>
    <w:rsid w:val="00E82A8F"/>
    <w:rsid w:val="00F017F3"/>
    <w:rsid w:val="00F262BA"/>
    <w:rsid w:val="00F61F6E"/>
    <w:rsid w:val="00FA0EBD"/>
    <w:rsid w:val="00FB53CC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COMUNICARE\Sintact%202.0\cache\Legislatie\temp\00131181.HTML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10</cp:revision>
  <dcterms:created xsi:type="dcterms:W3CDTF">2015-05-19T11:12:00Z</dcterms:created>
  <dcterms:modified xsi:type="dcterms:W3CDTF">2017-10-25T08:22:00Z</dcterms:modified>
</cp:coreProperties>
</file>