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13" w:rsidRDefault="001D2213" w:rsidP="001D2213">
      <w:pPr>
        <w:jc w:val="center"/>
        <w:rPr>
          <w:b/>
          <w:sz w:val="32"/>
          <w:szCs w:val="32"/>
          <w:lang w:val="it-IT"/>
        </w:rPr>
      </w:pPr>
    </w:p>
    <w:p w:rsidR="00EE14C8" w:rsidRDefault="002236D2" w:rsidP="00EE14C8">
      <w:pPr>
        <w:jc w:val="center"/>
        <w:rPr>
          <w:rFonts w:ascii="Arial" w:hAnsi="Arial" w:cs="Arial"/>
          <w:b/>
          <w:sz w:val="32"/>
          <w:szCs w:val="32"/>
          <w:lang w:val="it-IT"/>
        </w:rPr>
      </w:pPr>
      <w:r>
        <w:rPr>
          <w:rFonts w:ascii="Arial" w:hAnsi="Arial" w:cs="Arial"/>
          <w:b/>
          <w:sz w:val="32"/>
          <w:szCs w:val="32"/>
          <w:lang w:val="it-IT"/>
        </w:rPr>
        <w:t>DECIZIA ETAPEI</w:t>
      </w:r>
      <w:r w:rsidR="00EE14C8" w:rsidRPr="00543F0C">
        <w:rPr>
          <w:rFonts w:ascii="Arial" w:hAnsi="Arial" w:cs="Arial"/>
          <w:b/>
          <w:sz w:val="32"/>
          <w:szCs w:val="32"/>
          <w:lang w:val="it-IT"/>
        </w:rPr>
        <w:t xml:space="preserve"> DE ÎNCADRARE</w:t>
      </w:r>
    </w:p>
    <w:p w:rsidR="00717E52" w:rsidRDefault="00717E52" w:rsidP="00717E52">
      <w:pPr>
        <w:jc w:val="center"/>
        <w:rPr>
          <w:rFonts w:ascii="Arial" w:hAnsi="Arial" w:cs="Arial"/>
          <w:b/>
          <w:sz w:val="32"/>
          <w:szCs w:val="32"/>
          <w:lang w:val="it-IT"/>
        </w:rPr>
      </w:pPr>
    </w:p>
    <w:p w:rsidR="005E2BE9" w:rsidRDefault="005E2BE9" w:rsidP="00717E52">
      <w:pPr>
        <w:jc w:val="center"/>
        <w:rPr>
          <w:b/>
          <w:sz w:val="32"/>
          <w:szCs w:val="32"/>
          <w:lang w:val="it-IT"/>
        </w:rPr>
      </w:pPr>
    </w:p>
    <w:p w:rsidR="00FF561A" w:rsidRPr="003E22B1" w:rsidRDefault="00FF561A" w:rsidP="005E2BE9">
      <w:pPr>
        <w:ind w:firstLine="720"/>
        <w:jc w:val="both"/>
        <w:rPr>
          <w:b/>
          <w:sz w:val="28"/>
          <w:lang w:val="ro-RO"/>
        </w:rPr>
      </w:pPr>
      <w:r w:rsidRPr="003E22B1">
        <w:rPr>
          <w:rFonts w:ascii="Arial" w:hAnsi="Arial" w:cs="Arial"/>
          <w:sz w:val="24"/>
          <w:szCs w:val="24"/>
        </w:rPr>
        <w:t xml:space="preserve">Ca </w:t>
      </w:r>
      <w:proofErr w:type="spellStart"/>
      <w:r w:rsidRPr="003E22B1">
        <w:rPr>
          <w:rFonts w:ascii="Arial" w:hAnsi="Arial" w:cs="Arial"/>
          <w:sz w:val="24"/>
          <w:szCs w:val="24"/>
        </w:rPr>
        <w:t>urmare</w:t>
      </w:r>
      <w:proofErr w:type="spellEnd"/>
      <w:r w:rsidRPr="003E22B1">
        <w:rPr>
          <w:rFonts w:ascii="Arial" w:hAnsi="Arial" w:cs="Arial"/>
          <w:sz w:val="24"/>
          <w:szCs w:val="24"/>
        </w:rPr>
        <w:t xml:space="preserve"> a </w:t>
      </w:r>
      <w:proofErr w:type="spellStart"/>
      <w:r w:rsidRPr="003E22B1">
        <w:rPr>
          <w:rFonts w:ascii="Arial" w:hAnsi="Arial" w:cs="Arial"/>
          <w:sz w:val="24"/>
          <w:szCs w:val="24"/>
        </w:rPr>
        <w:t>solicitării</w:t>
      </w:r>
      <w:proofErr w:type="spellEnd"/>
      <w:r w:rsidRPr="003E22B1">
        <w:rPr>
          <w:rFonts w:ascii="Arial" w:hAnsi="Arial" w:cs="Arial"/>
          <w:sz w:val="24"/>
          <w:szCs w:val="24"/>
        </w:rPr>
        <w:t xml:space="preserve"> de </w:t>
      </w:r>
      <w:proofErr w:type="spellStart"/>
      <w:r w:rsidRPr="003E22B1">
        <w:rPr>
          <w:rFonts w:ascii="Arial" w:hAnsi="Arial" w:cs="Arial"/>
          <w:sz w:val="24"/>
          <w:szCs w:val="24"/>
        </w:rPr>
        <w:t>emitere</w:t>
      </w:r>
      <w:proofErr w:type="spellEnd"/>
      <w:r w:rsidRPr="003E22B1">
        <w:rPr>
          <w:rFonts w:ascii="Arial" w:hAnsi="Arial" w:cs="Arial"/>
          <w:sz w:val="24"/>
          <w:szCs w:val="24"/>
        </w:rPr>
        <w:t xml:space="preserve"> a </w:t>
      </w:r>
      <w:proofErr w:type="spellStart"/>
      <w:r w:rsidRPr="003E22B1">
        <w:rPr>
          <w:rFonts w:ascii="Arial" w:hAnsi="Arial" w:cs="Arial"/>
          <w:sz w:val="24"/>
          <w:szCs w:val="24"/>
        </w:rPr>
        <w:t>acordului</w:t>
      </w:r>
      <w:proofErr w:type="spellEnd"/>
      <w:r w:rsidRPr="003E22B1">
        <w:rPr>
          <w:rFonts w:ascii="Arial" w:hAnsi="Arial" w:cs="Arial"/>
          <w:sz w:val="24"/>
          <w:szCs w:val="24"/>
        </w:rPr>
        <w:t xml:space="preserve"> de </w:t>
      </w:r>
      <w:proofErr w:type="spellStart"/>
      <w:r w:rsidRPr="003E22B1">
        <w:rPr>
          <w:rFonts w:ascii="Arial" w:hAnsi="Arial" w:cs="Arial"/>
          <w:sz w:val="24"/>
          <w:szCs w:val="24"/>
        </w:rPr>
        <w:t>mediu</w:t>
      </w:r>
      <w:proofErr w:type="spellEnd"/>
      <w:r w:rsidRPr="003E22B1">
        <w:rPr>
          <w:rFonts w:ascii="Arial" w:hAnsi="Arial" w:cs="Arial"/>
          <w:sz w:val="24"/>
          <w:szCs w:val="24"/>
        </w:rPr>
        <w:t xml:space="preserve"> </w:t>
      </w:r>
      <w:proofErr w:type="spellStart"/>
      <w:r w:rsidRPr="003E22B1">
        <w:rPr>
          <w:rFonts w:ascii="Arial" w:hAnsi="Arial" w:cs="Arial"/>
          <w:sz w:val="24"/>
          <w:szCs w:val="24"/>
        </w:rPr>
        <w:t>adresate</w:t>
      </w:r>
      <w:proofErr w:type="spellEnd"/>
      <w:r w:rsidRPr="003E22B1">
        <w:rPr>
          <w:rFonts w:ascii="Arial" w:hAnsi="Arial" w:cs="Arial"/>
          <w:sz w:val="24"/>
          <w:szCs w:val="24"/>
        </w:rPr>
        <w:t xml:space="preserve"> de</w:t>
      </w:r>
      <w:r w:rsidR="005E2BE9">
        <w:rPr>
          <w:rFonts w:ascii="Arial" w:hAnsi="Arial" w:cs="Arial"/>
          <w:sz w:val="24"/>
          <w:szCs w:val="24"/>
          <w:lang w:val="ro-RO"/>
        </w:rPr>
        <w:t xml:space="preserve"> </w:t>
      </w:r>
      <w:r w:rsidR="005E2BE9">
        <w:rPr>
          <w:sz w:val="28"/>
          <w:lang w:val="ro-RO"/>
        </w:rPr>
        <w:t>S.C. DEDEMAN S.R.L</w:t>
      </w:r>
      <w:proofErr w:type="gramStart"/>
      <w:r w:rsidR="003E22B1" w:rsidRPr="003E22B1">
        <w:rPr>
          <w:rFonts w:ascii="Arial" w:hAnsi="Arial" w:cs="Arial"/>
          <w:sz w:val="24"/>
          <w:szCs w:val="24"/>
          <w:lang w:val="ro-RO"/>
        </w:rPr>
        <w:t xml:space="preserve">, </w:t>
      </w:r>
      <w:r w:rsidR="00EA38D4" w:rsidRPr="003E22B1">
        <w:rPr>
          <w:rFonts w:ascii="Arial" w:hAnsi="Arial" w:cs="Arial"/>
          <w:sz w:val="24"/>
          <w:szCs w:val="24"/>
        </w:rPr>
        <w:t xml:space="preserve"> </w:t>
      </w:r>
      <w:r w:rsidRPr="003E22B1">
        <w:rPr>
          <w:rFonts w:ascii="Arial" w:hAnsi="Arial" w:cs="Arial"/>
          <w:sz w:val="24"/>
          <w:szCs w:val="24"/>
        </w:rPr>
        <w:t>cu</w:t>
      </w:r>
      <w:proofErr w:type="gramEnd"/>
      <w:r w:rsidRPr="003E22B1">
        <w:rPr>
          <w:rFonts w:ascii="Arial" w:hAnsi="Arial" w:cs="Arial"/>
          <w:sz w:val="24"/>
          <w:szCs w:val="24"/>
        </w:rPr>
        <w:t xml:space="preserve"> </w:t>
      </w:r>
      <w:proofErr w:type="spellStart"/>
      <w:r w:rsidRPr="003E22B1">
        <w:rPr>
          <w:rFonts w:ascii="Arial" w:hAnsi="Arial" w:cs="Arial"/>
          <w:sz w:val="24"/>
          <w:szCs w:val="24"/>
        </w:rPr>
        <w:t>sediul</w:t>
      </w:r>
      <w:proofErr w:type="spellEnd"/>
      <w:r w:rsidRPr="003E22B1">
        <w:rPr>
          <w:rFonts w:ascii="Arial" w:hAnsi="Arial" w:cs="Arial"/>
          <w:sz w:val="24"/>
          <w:szCs w:val="24"/>
        </w:rPr>
        <w:t xml:space="preserve"> </w:t>
      </w:r>
      <w:proofErr w:type="spellStart"/>
      <w:r w:rsidRPr="003E22B1">
        <w:rPr>
          <w:rFonts w:ascii="Arial" w:hAnsi="Arial" w:cs="Arial"/>
          <w:sz w:val="24"/>
          <w:szCs w:val="24"/>
        </w:rPr>
        <w:t>în</w:t>
      </w:r>
      <w:proofErr w:type="spellEnd"/>
      <w:r w:rsidRPr="003E22B1">
        <w:rPr>
          <w:rFonts w:ascii="Arial" w:hAnsi="Arial" w:cs="Arial"/>
          <w:sz w:val="24"/>
          <w:szCs w:val="24"/>
        </w:rPr>
        <w:t xml:space="preserve"> </w:t>
      </w:r>
      <w:r w:rsidR="005F6385">
        <w:rPr>
          <w:sz w:val="28"/>
          <w:lang w:val="ro-RO"/>
        </w:rPr>
        <w:t>Bacau</w:t>
      </w:r>
      <w:r w:rsidR="005E2BE9">
        <w:rPr>
          <w:sz w:val="28"/>
          <w:lang w:val="ro-RO"/>
        </w:rPr>
        <w:t xml:space="preserve">, str. </w:t>
      </w:r>
      <w:r w:rsidR="005F6385">
        <w:rPr>
          <w:sz w:val="28"/>
          <w:lang w:val="ro-RO"/>
        </w:rPr>
        <w:t>Alexei Tolstoi</w:t>
      </w:r>
      <w:r w:rsidR="005E2BE9">
        <w:rPr>
          <w:sz w:val="28"/>
          <w:lang w:val="ro-RO"/>
        </w:rPr>
        <w:t xml:space="preserve">, </w:t>
      </w:r>
      <w:r w:rsidR="005E2BE9" w:rsidRPr="00292A1B">
        <w:rPr>
          <w:sz w:val="28"/>
          <w:lang w:val="ro-RO"/>
        </w:rPr>
        <w:t>nr.</w:t>
      </w:r>
      <w:r w:rsidR="005F6385">
        <w:rPr>
          <w:sz w:val="28"/>
          <w:lang w:val="ro-RO"/>
        </w:rPr>
        <w:t xml:space="preserve"> 8, Judetul Bacau</w:t>
      </w:r>
      <w:r w:rsidRPr="003E22B1">
        <w:rPr>
          <w:rFonts w:ascii="Arial" w:hAnsi="Arial" w:cs="Arial"/>
          <w:sz w:val="24"/>
          <w:szCs w:val="24"/>
        </w:rPr>
        <w:t xml:space="preserve">, </w:t>
      </w:r>
      <w:proofErr w:type="spellStart"/>
      <w:r w:rsidRPr="003E22B1">
        <w:rPr>
          <w:rFonts w:ascii="Arial" w:hAnsi="Arial" w:cs="Arial"/>
          <w:sz w:val="24"/>
          <w:szCs w:val="24"/>
        </w:rPr>
        <w:t>înregistrată</w:t>
      </w:r>
      <w:proofErr w:type="spellEnd"/>
      <w:r w:rsidRPr="003E22B1">
        <w:rPr>
          <w:rFonts w:ascii="Arial" w:hAnsi="Arial" w:cs="Arial"/>
          <w:sz w:val="24"/>
          <w:szCs w:val="24"/>
        </w:rPr>
        <w:t xml:space="preserve"> la APM </w:t>
      </w:r>
      <w:proofErr w:type="spellStart"/>
      <w:r w:rsidRPr="003E22B1">
        <w:rPr>
          <w:rFonts w:ascii="Arial" w:hAnsi="Arial" w:cs="Arial"/>
          <w:sz w:val="24"/>
          <w:szCs w:val="24"/>
        </w:rPr>
        <w:t>Bucureşti</w:t>
      </w:r>
      <w:proofErr w:type="spellEnd"/>
      <w:r w:rsidRPr="003E22B1">
        <w:rPr>
          <w:rFonts w:ascii="Arial" w:hAnsi="Arial" w:cs="Arial"/>
          <w:sz w:val="24"/>
          <w:szCs w:val="24"/>
        </w:rPr>
        <w:t xml:space="preserve"> cu nr. </w:t>
      </w:r>
      <w:r w:rsidR="005F6385">
        <w:rPr>
          <w:rFonts w:ascii="Arial" w:hAnsi="Arial" w:cs="Arial"/>
          <w:sz w:val="24"/>
          <w:szCs w:val="24"/>
        </w:rPr>
        <w:t>2610</w:t>
      </w:r>
      <w:r w:rsidRPr="003E22B1">
        <w:rPr>
          <w:rFonts w:ascii="Arial" w:hAnsi="Arial" w:cs="Arial"/>
          <w:sz w:val="24"/>
          <w:szCs w:val="24"/>
        </w:rPr>
        <w:t xml:space="preserve"> din </w:t>
      </w:r>
      <w:r w:rsidR="005F6385">
        <w:rPr>
          <w:rFonts w:ascii="Arial" w:hAnsi="Arial" w:cs="Arial"/>
          <w:sz w:val="24"/>
          <w:szCs w:val="24"/>
        </w:rPr>
        <w:t>3</w:t>
      </w:r>
      <w:r w:rsidR="003E22B1">
        <w:rPr>
          <w:rFonts w:ascii="Arial" w:hAnsi="Arial" w:cs="Arial"/>
          <w:sz w:val="24"/>
          <w:szCs w:val="24"/>
        </w:rPr>
        <w:t>1</w:t>
      </w:r>
      <w:r w:rsidRPr="003E22B1">
        <w:rPr>
          <w:rFonts w:ascii="Arial" w:hAnsi="Arial" w:cs="Arial"/>
          <w:sz w:val="24"/>
          <w:szCs w:val="24"/>
        </w:rPr>
        <w:t>.0</w:t>
      </w:r>
      <w:r w:rsidR="003E22B1">
        <w:rPr>
          <w:rFonts w:ascii="Arial" w:hAnsi="Arial" w:cs="Arial"/>
          <w:sz w:val="24"/>
          <w:szCs w:val="24"/>
        </w:rPr>
        <w:t>1</w:t>
      </w:r>
      <w:r w:rsidRPr="003E22B1">
        <w:rPr>
          <w:rFonts w:ascii="Arial" w:hAnsi="Arial" w:cs="Arial"/>
          <w:sz w:val="24"/>
          <w:szCs w:val="24"/>
        </w:rPr>
        <w:t>.201</w:t>
      </w:r>
      <w:r w:rsidR="003E22B1">
        <w:rPr>
          <w:rFonts w:ascii="Arial" w:hAnsi="Arial" w:cs="Arial"/>
          <w:sz w:val="24"/>
          <w:szCs w:val="24"/>
        </w:rPr>
        <w:t>8</w:t>
      </w:r>
      <w:r w:rsidRPr="003E22B1">
        <w:rPr>
          <w:rFonts w:ascii="Arial" w:hAnsi="Arial" w:cs="Arial"/>
          <w:sz w:val="24"/>
          <w:szCs w:val="24"/>
        </w:rPr>
        <w:t xml:space="preserve">, </w:t>
      </w:r>
      <w:proofErr w:type="spellStart"/>
      <w:r w:rsidRPr="003E22B1">
        <w:rPr>
          <w:rFonts w:ascii="Arial" w:hAnsi="Arial" w:cs="Arial"/>
          <w:sz w:val="24"/>
          <w:szCs w:val="24"/>
        </w:rPr>
        <w:t>completată</w:t>
      </w:r>
      <w:proofErr w:type="spellEnd"/>
      <w:r w:rsidRPr="003E22B1">
        <w:rPr>
          <w:rFonts w:ascii="Arial" w:hAnsi="Arial" w:cs="Arial"/>
          <w:sz w:val="24"/>
          <w:szCs w:val="24"/>
        </w:rPr>
        <w:t xml:space="preserve"> cu nr. </w:t>
      </w:r>
      <w:r w:rsidR="005F6385">
        <w:rPr>
          <w:rFonts w:ascii="Arial" w:hAnsi="Arial" w:cs="Arial"/>
          <w:sz w:val="24"/>
          <w:szCs w:val="24"/>
        </w:rPr>
        <w:t>4255</w:t>
      </w:r>
      <w:r w:rsidRPr="003E22B1">
        <w:rPr>
          <w:rFonts w:ascii="Arial" w:hAnsi="Arial" w:cs="Arial"/>
          <w:sz w:val="24"/>
          <w:szCs w:val="24"/>
        </w:rPr>
        <w:t>/</w:t>
      </w:r>
      <w:r w:rsidR="005F6385">
        <w:rPr>
          <w:rFonts w:ascii="Arial" w:hAnsi="Arial" w:cs="Arial"/>
          <w:sz w:val="24"/>
          <w:szCs w:val="24"/>
        </w:rPr>
        <w:t>15</w:t>
      </w:r>
      <w:r w:rsidRPr="003E22B1">
        <w:rPr>
          <w:rFonts w:ascii="Arial" w:hAnsi="Arial" w:cs="Arial"/>
          <w:sz w:val="24"/>
          <w:szCs w:val="24"/>
        </w:rPr>
        <w:t>.</w:t>
      </w:r>
      <w:r w:rsidR="00EA38D4" w:rsidRPr="003E22B1">
        <w:rPr>
          <w:rFonts w:ascii="Arial" w:hAnsi="Arial" w:cs="Arial"/>
          <w:sz w:val="24"/>
          <w:szCs w:val="24"/>
        </w:rPr>
        <w:t>0</w:t>
      </w:r>
      <w:r w:rsidR="005F6385">
        <w:rPr>
          <w:rFonts w:ascii="Arial" w:hAnsi="Arial" w:cs="Arial"/>
          <w:sz w:val="24"/>
          <w:szCs w:val="24"/>
        </w:rPr>
        <w:t>2</w:t>
      </w:r>
      <w:r w:rsidRPr="003E22B1">
        <w:rPr>
          <w:rFonts w:ascii="Arial" w:hAnsi="Arial" w:cs="Arial"/>
          <w:sz w:val="24"/>
          <w:szCs w:val="24"/>
        </w:rPr>
        <w:t>.201</w:t>
      </w:r>
      <w:r w:rsidR="00EA38D4" w:rsidRPr="003E22B1">
        <w:rPr>
          <w:rFonts w:ascii="Arial" w:hAnsi="Arial" w:cs="Arial"/>
          <w:sz w:val="24"/>
          <w:szCs w:val="24"/>
        </w:rPr>
        <w:t>8</w:t>
      </w:r>
      <w:r w:rsidRPr="003E22B1">
        <w:rPr>
          <w:rFonts w:ascii="Arial" w:hAnsi="Arial" w:cs="Arial"/>
          <w:sz w:val="24"/>
          <w:szCs w:val="24"/>
        </w:rPr>
        <w:t xml:space="preserve">, </w:t>
      </w:r>
      <w:proofErr w:type="spellStart"/>
      <w:r w:rsidRPr="003E22B1">
        <w:rPr>
          <w:rFonts w:ascii="Arial" w:hAnsi="Arial" w:cs="Arial"/>
          <w:sz w:val="24"/>
          <w:szCs w:val="24"/>
        </w:rPr>
        <w:t>în</w:t>
      </w:r>
      <w:proofErr w:type="spellEnd"/>
      <w:r w:rsidRPr="003E22B1">
        <w:rPr>
          <w:rFonts w:ascii="Arial" w:hAnsi="Arial" w:cs="Arial"/>
          <w:sz w:val="24"/>
          <w:szCs w:val="24"/>
        </w:rPr>
        <w:t xml:space="preserve"> </w:t>
      </w:r>
      <w:proofErr w:type="spellStart"/>
      <w:r w:rsidRPr="003E22B1">
        <w:rPr>
          <w:rFonts w:ascii="Arial" w:hAnsi="Arial" w:cs="Arial"/>
          <w:sz w:val="24"/>
          <w:szCs w:val="24"/>
        </w:rPr>
        <w:t>baza</w:t>
      </w:r>
      <w:proofErr w:type="spellEnd"/>
      <w:r w:rsidRPr="003E22B1">
        <w:rPr>
          <w:rFonts w:ascii="Arial" w:hAnsi="Arial" w:cs="Arial"/>
          <w:sz w:val="24"/>
          <w:szCs w:val="24"/>
        </w:rPr>
        <w:t xml:space="preserve"> </w:t>
      </w:r>
      <w:proofErr w:type="spellStart"/>
      <w:r w:rsidRPr="003E22B1">
        <w:rPr>
          <w:rFonts w:ascii="Arial" w:hAnsi="Arial" w:cs="Arial"/>
          <w:sz w:val="24"/>
          <w:szCs w:val="24"/>
        </w:rPr>
        <w:t>Hotărârii</w:t>
      </w:r>
      <w:proofErr w:type="spellEnd"/>
      <w:r w:rsidRPr="003E22B1">
        <w:rPr>
          <w:rFonts w:ascii="Arial" w:hAnsi="Arial" w:cs="Arial"/>
          <w:sz w:val="24"/>
          <w:szCs w:val="24"/>
        </w:rPr>
        <w:t xml:space="preserve"> </w:t>
      </w:r>
      <w:proofErr w:type="spellStart"/>
      <w:r w:rsidRPr="003E22B1">
        <w:rPr>
          <w:rFonts w:ascii="Arial" w:hAnsi="Arial" w:cs="Arial"/>
          <w:sz w:val="24"/>
          <w:szCs w:val="24"/>
        </w:rPr>
        <w:t>Guvernului</w:t>
      </w:r>
      <w:proofErr w:type="spellEnd"/>
      <w:r w:rsidRPr="003E22B1">
        <w:rPr>
          <w:rFonts w:ascii="Arial" w:hAnsi="Arial" w:cs="Arial"/>
          <w:sz w:val="24"/>
          <w:szCs w:val="24"/>
        </w:rPr>
        <w:t xml:space="preserve"> nr. 445/2009, </w:t>
      </w:r>
      <w:proofErr w:type="spellStart"/>
      <w:r w:rsidRPr="003E22B1">
        <w:rPr>
          <w:rFonts w:ascii="Arial" w:hAnsi="Arial" w:cs="Arial"/>
          <w:sz w:val="24"/>
          <w:szCs w:val="24"/>
        </w:rPr>
        <w:t>privind</w:t>
      </w:r>
      <w:proofErr w:type="spellEnd"/>
      <w:r w:rsidRPr="003E22B1">
        <w:rPr>
          <w:rFonts w:ascii="Arial" w:hAnsi="Arial" w:cs="Arial"/>
          <w:sz w:val="24"/>
          <w:szCs w:val="24"/>
        </w:rPr>
        <w:t xml:space="preserve"> </w:t>
      </w:r>
      <w:proofErr w:type="spellStart"/>
      <w:r w:rsidRPr="003E22B1">
        <w:rPr>
          <w:rFonts w:ascii="Arial" w:hAnsi="Arial" w:cs="Arial"/>
          <w:sz w:val="24"/>
          <w:szCs w:val="24"/>
        </w:rPr>
        <w:t>evaluarea</w:t>
      </w:r>
      <w:proofErr w:type="spellEnd"/>
      <w:r w:rsidRPr="003E22B1">
        <w:rPr>
          <w:rFonts w:ascii="Arial" w:hAnsi="Arial" w:cs="Arial"/>
          <w:sz w:val="24"/>
          <w:szCs w:val="24"/>
        </w:rPr>
        <w:t xml:space="preserve"> </w:t>
      </w:r>
      <w:proofErr w:type="spellStart"/>
      <w:r w:rsidRPr="003E22B1">
        <w:rPr>
          <w:rFonts w:ascii="Arial" w:hAnsi="Arial" w:cs="Arial"/>
          <w:sz w:val="24"/>
          <w:szCs w:val="24"/>
        </w:rPr>
        <w:t>impactului</w:t>
      </w:r>
      <w:proofErr w:type="spellEnd"/>
      <w:r w:rsidRPr="003E22B1">
        <w:rPr>
          <w:rFonts w:ascii="Arial" w:hAnsi="Arial" w:cs="Arial"/>
          <w:sz w:val="24"/>
          <w:szCs w:val="24"/>
        </w:rPr>
        <w:t xml:space="preserve"> </w:t>
      </w:r>
      <w:proofErr w:type="spellStart"/>
      <w:r w:rsidRPr="003E22B1">
        <w:rPr>
          <w:rFonts w:ascii="Arial" w:hAnsi="Arial" w:cs="Arial"/>
          <w:sz w:val="24"/>
          <w:szCs w:val="24"/>
        </w:rPr>
        <w:t>anumitor</w:t>
      </w:r>
      <w:proofErr w:type="spellEnd"/>
      <w:r w:rsidRPr="003E22B1">
        <w:rPr>
          <w:rFonts w:ascii="Arial" w:hAnsi="Arial" w:cs="Arial"/>
          <w:sz w:val="24"/>
          <w:szCs w:val="24"/>
        </w:rPr>
        <w:t xml:space="preserve"> </w:t>
      </w:r>
      <w:proofErr w:type="spellStart"/>
      <w:r w:rsidRPr="003E22B1">
        <w:rPr>
          <w:rFonts w:ascii="Arial" w:hAnsi="Arial" w:cs="Arial"/>
          <w:sz w:val="24"/>
          <w:szCs w:val="24"/>
        </w:rPr>
        <w:t>proiecte</w:t>
      </w:r>
      <w:proofErr w:type="spellEnd"/>
      <w:r w:rsidRPr="003E22B1">
        <w:rPr>
          <w:rFonts w:ascii="Arial" w:hAnsi="Arial" w:cs="Arial"/>
          <w:sz w:val="24"/>
          <w:szCs w:val="24"/>
        </w:rPr>
        <w:t xml:space="preserve"> </w:t>
      </w:r>
      <w:proofErr w:type="spellStart"/>
      <w:r w:rsidRPr="003E22B1">
        <w:rPr>
          <w:rFonts w:ascii="Arial" w:hAnsi="Arial" w:cs="Arial"/>
          <w:sz w:val="24"/>
          <w:szCs w:val="24"/>
        </w:rPr>
        <w:t>publice</w:t>
      </w:r>
      <w:proofErr w:type="spellEnd"/>
      <w:r w:rsidRPr="003E22B1">
        <w:rPr>
          <w:rFonts w:ascii="Arial" w:hAnsi="Arial" w:cs="Arial"/>
          <w:sz w:val="24"/>
          <w:szCs w:val="24"/>
        </w:rPr>
        <w:t xml:space="preserve"> </w:t>
      </w:r>
      <w:proofErr w:type="spellStart"/>
      <w:r w:rsidRPr="003E22B1">
        <w:rPr>
          <w:rFonts w:ascii="Arial" w:hAnsi="Arial" w:cs="Arial"/>
          <w:sz w:val="24"/>
          <w:szCs w:val="24"/>
        </w:rPr>
        <w:t>şi</w:t>
      </w:r>
      <w:proofErr w:type="spellEnd"/>
      <w:r w:rsidRPr="003E22B1">
        <w:rPr>
          <w:rFonts w:ascii="Arial" w:hAnsi="Arial" w:cs="Arial"/>
          <w:sz w:val="24"/>
          <w:szCs w:val="24"/>
        </w:rPr>
        <w:t xml:space="preserve"> private </w:t>
      </w:r>
      <w:proofErr w:type="spellStart"/>
      <w:r w:rsidRPr="003E22B1">
        <w:rPr>
          <w:rFonts w:ascii="Arial" w:hAnsi="Arial" w:cs="Arial"/>
          <w:sz w:val="24"/>
          <w:szCs w:val="24"/>
        </w:rPr>
        <w:t>asupra</w:t>
      </w:r>
      <w:proofErr w:type="spellEnd"/>
      <w:r w:rsidRPr="003E22B1">
        <w:rPr>
          <w:rFonts w:ascii="Arial" w:hAnsi="Arial" w:cs="Arial"/>
          <w:sz w:val="24"/>
          <w:szCs w:val="24"/>
        </w:rPr>
        <w:t xml:space="preserve"> </w:t>
      </w:r>
      <w:proofErr w:type="spellStart"/>
      <w:r w:rsidRPr="003E22B1">
        <w:rPr>
          <w:rFonts w:ascii="Arial" w:hAnsi="Arial" w:cs="Arial"/>
          <w:sz w:val="24"/>
          <w:szCs w:val="24"/>
        </w:rPr>
        <w:t>mediului</w:t>
      </w:r>
      <w:proofErr w:type="spellEnd"/>
      <w:r w:rsidRPr="003E22B1">
        <w:rPr>
          <w:rFonts w:ascii="Arial" w:hAnsi="Arial" w:cs="Arial"/>
          <w:sz w:val="24"/>
          <w:szCs w:val="24"/>
        </w:rPr>
        <w:t xml:space="preserve"> </w:t>
      </w:r>
      <w:proofErr w:type="spellStart"/>
      <w:r w:rsidRPr="003E22B1">
        <w:rPr>
          <w:rFonts w:ascii="Arial" w:hAnsi="Arial" w:cs="Arial"/>
          <w:sz w:val="24"/>
          <w:szCs w:val="24"/>
        </w:rPr>
        <w:t>şi</w:t>
      </w:r>
      <w:proofErr w:type="spellEnd"/>
      <w:r w:rsidRPr="003E22B1">
        <w:rPr>
          <w:rFonts w:ascii="Arial" w:hAnsi="Arial" w:cs="Arial"/>
          <w:sz w:val="24"/>
          <w:szCs w:val="24"/>
        </w:rPr>
        <w:t xml:space="preserve"> </w:t>
      </w:r>
      <w:proofErr w:type="gramStart"/>
      <w:r w:rsidRPr="003E22B1">
        <w:rPr>
          <w:rFonts w:ascii="Arial" w:hAnsi="Arial" w:cs="Arial"/>
          <w:sz w:val="24"/>
          <w:szCs w:val="24"/>
        </w:rPr>
        <w:t>a</w:t>
      </w:r>
      <w:proofErr w:type="gramEnd"/>
      <w:r w:rsidRPr="003E22B1">
        <w:rPr>
          <w:rFonts w:ascii="Arial" w:hAnsi="Arial" w:cs="Arial"/>
          <w:sz w:val="24"/>
          <w:szCs w:val="24"/>
        </w:rPr>
        <w:t xml:space="preserve"> </w:t>
      </w:r>
      <w:proofErr w:type="spellStart"/>
      <w:r w:rsidRPr="003E22B1">
        <w:rPr>
          <w:rFonts w:ascii="Arial" w:hAnsi="Arial" w:cs="Arial"/>
          <w:sz w:val="24"/>
          <w:szCs w:val="24"/>
        </w:rPr>
        <w:t>Ordonanţei</w:t>
      </w:r>
      <w:proofErr w:type="spellEnd"/>
      <w:r w:rsidRPr="003E22B1">
        <w:rPr>
          <w:rFonts w:ascii="Arial" w:hAnsi="Arial" w:cs="Arial"/>
          <w:sz w:val="24"/>
          <w:szCs w:val="24"/>
        </w:rPr>
        <w:t xml:space="preserve"> de </w:t>
      </w:r>
      <w:proofErr w:type="spellStart"/>
      <w:r w:rsidRPr="003E22B1">
        <w:rPr>
          <w:rFonts w:ascii="Arial" w:hAnsi="Arial" w:cs="Arial"/>
          <w:sz w:val="24"/>
          <w:szCs w:val="24"/>
        </w:rPr>
        <w:t>Urgenţă</w:t>
      </w:r>
      <w:proofErr w:type="spellEnd"/>
      <w:r w:rsidRPr="003E22B1">
        <w:rPr>
          <w:rFonts w:ascii="Arial" w:hAnsi="Arial" w:cs="Arial"/>
          <w:sz w:val="24"/>
          <w:szCs w:val="24"/>
        </w:rPr>
        <w:t xml:space="preserve"> a </w:t>
      </w:r>
      <w:proofErr w:type="spellStart"/>
      <w:r w:rsidRPr="003E22B1">
        <w:rPr>
          <w:rFonts w:ascii="Arial" w:hAnsi="Arial" w:cs="Arial"/>
          <w:sz w:val="24"/>
          <w:szCs w:val="24"/>
        </w:rPr>
        <w:t>Guvernului</w:t>
      </w:r>
      <w:proofErr w:type="spellEnd"/>
      <w:r w:rsidRPr="003E22B1">
        <w:rPr>
          <w:rFonts w:ascii="Arial" w:hAnsi="Arial" w:cs="Arial"/>
          <w:sz w:val="24"/>
          <w:szCs w:val="24"/>
        </w:rPr>
        <w:t xml:space="preserve"> nr. 57/2007 </w:t>
      </w:r>
      <w:proofErr w:type="spellStart"/>
      <w:r w:rsidRPr="003E22B1">
        <w:rPr>
          <w:rFonts w:ascii="Arial" w:hAnsi="Arial" w:cs="Arial"/>
          <w:sz w:val="24"/>
          <w:szCs w:val="24"/>
        </w:rPr>
        <w:t>privind</w:t>
      </w:r>
      <w:proofErr w:type="spellEnd"/>
      <w:r w:rsidRPr="003E22B1">
        <w:rPr>
          <w:rFonts w:ascii="Arial" w:hAnsi="Arial" w:cs="Arial"/>
          <w:sz w:val="24"/>
          <w:szCs w:val="24"/>
        </w:rPr>
        <w:t xml:space="preserve"> </w:t>
      </w:r>
      <w:proofErr w:type="spellStart"/>
      <w:r w:rsidRPr="003E22B1">
        <w:rPr>
          <w:rFonts w:ascii="Arial" w:hAnsi="Arial" w:cs="Arial"/>
          <w:sz w:val="24"/>
          <w:szCs w:val="24"/>
        </w:rPr>
        <w:t>regimul</w:t>
      </w:r>
      <w:proofErr w:type="spellEnd"/>
      <w:r w:rsidRPr="003E22B1">
        <w:rPr>
          <w:rFonts w:ascii="Arial" w:hAnsi="Arial" w:cs="Arial"/>
          <w:sz w:val="24"/>
          <w:szCs w:val="24"/>
        </w:rPr>
        <w:t xml:space="preserve"> </w:t>
      </w:r>
      <w:proofErr w:type="spellStart"/>
      <w:r w:rsidRPr="003E22B1">
        <w:rPr>
          <w:rFonts w:ascii="Arial" w:hAnsi="Arial" w:cs="Arial"/>
          <w:sz w:val="24"/>
          <w:szCs w:val="24"/>
        </w:rPr>
        <w:t>ariilor</w:t>
      </w:r>
      <w:proofErr w:type="spellEnd"/>
      <w:r w:rsidRPr="003E22B1">
        <w:rPr>
          <w:rFonts w:ascii="Arial" w:hAnsi="Arial" w:cs="Arial"/>
          <w:sz w:val="24"/>
          <w:szCs w:val="24"/>
        </w:rPr>
        <w:t xml:space="preserve"> </w:t>
      </w:r>
      <w:proofErr w:type="spellStart"/>
      <w:r w:rsidRPr="003E22B1">
        <w:rPr>
          <w:rFonts w:ascii="Arial" w:hAnsi="Arial" w:cs="Arial"/>
          <w:sz w:val="24"/>
          <w:szCs w:val="24"/>
        </w:rPr>
        <w:t>naturale</w:t>
      </w:r>
      <w:proofErr w:type="spellEnd"/>
      <w:r w:rsidRPr="003E22B1">
        <w:rPr>
          <w:rFonts w:ascii="Arial" w:hAnsi="Arial" w:cs="Arial"/>
          <w:sz w:val="24"/>
          <w:szCs w:val="24"/>
        </w:rPr>
        <w:t xml:space="preserve"> </w:t>
      </w:r>
      <w:proofErr w:type="spellStart"/>
      <w:r w:rsidRPr="003E22B1">
        <w:rPr>
          <w:rFonts w:ascii="Arial" w:hAnsi="Arial" w:cs="Arial"/>
          <w:sz w:val="24"/>
          <w:szCs w:val="24"/>
        </w:rPr>
        <w:t>protejate</w:t>
      </w:r>
      <w:proofErr w:type="spellEnd"/>
      <w:r w:rsidRPr="003E22B1">
        <w:rPr>
          <w:rFonts w:ascii="Arial" w:hAnsi="Arial" w:cs="Arial"/>
          <w:sz w:val="24"/>
          <w:szCs w:val="24"/>
        </w:rPr>
        <w:t xml:space="preserve">, </w:t>
      </w:r>
      <w:proofErr w:type="spellStart"/>
      <w:r w:rsidRPr="003E22B1">
        <w:rPr>
          <w:rFonts w:ascii="Arial" w:hAnsi="Arial" w:cs="Arial"/>
          <w:sz w:val="24"/>
          <w:szCs w:val="24"/>
        </w:rPr>
        <w:t>conservarea</w:t>
      </w:r>
      <w:proofErr w:type="spellEnd"/>
      <w:r w:rsidRPr="003E22B1">
        <w:rPr>
          <w:rFonts w:ascii="Arial" w:hAnsi="Arial" w:cs="Arial"/>
          <w:sz w:val="24"/>
          <w:szCs w:val="24"/>
        </w:rPr>
        <w:t xml:space="preserve"> </w:t>
      </w:r>
      <w:proofErr w:type="spellStart"/>
      <w:r w:rsidRPr="003E22B1">
        <w:rPr>
          <w:rFonts w:ascii="Arial" w:hAnsi="Arial" w:cs="Arial"/>
          <w:sz w:val="24"/>
          <w:szCs w:val="24"/>
        </w:rPr>
        <w:t>habitatelor</w:t>
      </w:r>
      <w:proofErr w:type="spellEnd"/>
      <w:r w:rsidRPr="003E22B1">
        <w:rPr>
          <w:rFonts w:ascii="Arial" w:hAnsi="Arial" w:cs="Arial"/>
          <w:sz w:val="24"/>
          <w:szCs w:val="24"/>
        </w:rPr>
        <w:t xml:space="preserve"> </w:t>
      </w:r>
      <w:proofErr w:type="spellStart"/>
      <w:r w:rsidRPr="003E22B1">
        <w:rPr>
          <w:rFonts w:ascii="Arial" w:hAnsi="Arial" w:cs="Arial"/>
          <w:sz w:val="24"/>
          <w:szCs w:val="24"/>
        </w:rPr>
        <w:t>naturale</w:t>
      </w:r>
      <w:proofErr w:type="spellEnd"/>
      <w:r w:rsidRPr="003E22B1">
        <w:rPr>
          <w:rFonts w:ascii="Arial" w:hAnsi="Arial" w:cs="Arial"/>
          <w:sz w:val="24"/>
          <w:szCs w:val="24"/>
        </w:rPr>
        <w:t xml:space="preserve">, a </w:t>
      </w:r>
      <w:proofErr w:type="spellStart"/>
      <w:r w:rsidRPr="003E22B1">
        <w:rPr>
          <w:rFonts w:ascii="Arial" w:hAnsi="Arial" w:cs="Arial"/>
          <w:sz w:val="24"/>
          <w:szCs w:val="24"/>
        </w:rPr>
        <w:t>florei</w:t>
      </w:r>
      <w:proofErr w:type="spellEnd"/>
      <w:r w:rsidRPr="003E22B1">
        <w:rPr>
          <w:rFonts w:ascii="Arial" w:hAnsi="Arial" w:cs="Arial"/>
          <w:sz w:val="24"/>
          <w:szCs w:val="24"/>
        </w:rPr>
        <w:t xml:space="preserve"> </w:t>
      </w:r>
      <w:proofErr w:type="spellStart"/>
      <w:r w:rsidRPr="003E22B1">
        <w:rPr>
          <w:rFonts w:ascii="Arial" w:hAnsi="Arial" w:cs="Arial"/>
          <w:sz w:val="24"/>
          <w:szCs w:val="24"/>
        </w:rPr>
        <w:t>şi</w:t>
      </w:r>
      <w:proofErr w:type="spellEnd"/>
      <w:r w:rsidRPr="003E22B1">
        <w:rPr>
          <w:rFonts w:ascii="Arial" w:hAnsi="Arial" w:cs="Arial"/>
          <w:sz w:val="24"/>
          <w:szCs w:val="24"/>
        </w:rPr>
        <w:t xml:space="preserve"> </w:t>
      </w:r>
      <w:proofErr w:type="spellStart"/>
      <w:r w:rsidRPr="003E22B1">
        <w:rPr>
          <w:rFonts w:ascii="Arial" w:hAnsi="Arial" w:cs="Arial"/>
          <w:sz w:val="24"/>
          <w:szCs w:val="24"/>
        </w:rPr>
        <w:t>faunei</w:t>
      </w:r>
      <w:proofErr w:type="spellEnd"/>
      <w:r w:rsidRPr="003E22B1">
        <w:rPr>
          <w:rFonts w:ascii="Arial" w:hAnsi="Arial" w:cs="Arial"/>
          <w:sz w:val="24"/>
          <w:szCs w:val="24"/>
        </w:rPr>
        <w:t xml:space="preserve"> </w:t>
      </w:r>
      <w:proofErr w:type="spellStart"/>
      <w:r w:rsidRPr="003E22B1">
        <w:rPr>
          <w:rFonts w:ascii="Arial" w:hAnsi="Arial" w:cs="Arial"/>
          <w:sz w:val="24"/>
          <w:szCs w:val="24"/>
        </w:rPr>
        <w:t>sălbatice</w:t>
      </w:r>
      <w:proofErr w:type="spellEnd"/>
      <w:r w:rsidRPr="003E22B1">
        <w:rPr>
          <w:rFonts w:ascii="Arial" w:hAnsi="Arial" w:cs="Arial"/>
          <w:sz w:val="24"/>
          <w:szCs w:val="24"/>
        </w:rPr>
        <w:t xml:space="preserve">, cu </w:t>
      </w:r>
      <w:proofErr w:type="spellStart"/>
      <w:r w:rsidRPr="003E22B1">
        <w:rPr>
          <w:rFonts w:ascii="Arial" w:hAnsi="Arial" w:cs="Arial"/>
          <w:sz w:val="24"/>
          <w:szCs w:val="24"/>
        </w:rPr>
        <w:t>modificările</w:t>
      </w:r>
      <w:proofErr w:type="spellEnd"/>
      <w:r w:rsidRPr="003E22B1">
        <w:rPr>
          <w:rFonts w:ascii="Arial" w:hAnsi="Arial" w:cs="Arial"/>
          <w:sz w:val="24"/>
          <w:szCs w:val="24"/>
        </w:rPr>
        <w:t xml:space="preserve"> </w:t>
      </w:r>
      <w:proofErr w:type="spellStart"/>
      <w:r w:rsidRPr="003E22B1">
        <w:rPr>
          <w:rFonts w:ascii="Arial" w:hAnsi="Arial" w:cs="Arial"/>
          <w:sz w:val="24"/>
          <w:szCs w:val="24"/>
        </w:rPr>
        <w:t>şi</w:t>
      </w:r>
      <w:proofErr w:type="spellEnd"/>
      <w:r w:rsidRPr="003E22B1">
        <w:rPr>
          <w:rFonts w:ascii="Arial" w:hAnsi="Arial" w:cs="Arial"/>
          <w:sz w:val="24"/>
          <w:szCs w:val="24"/>
        </w:rPr>
        <w:t xml:space="preserve"> </w:t>
      </w:r>
      <w:proofErr w:type="spellStart"/>
      <w:r w:rsidRPr="003E22B1">
        <w:rPr>
          <w:rFonts w:ascii="Arial" w:hAnsi="Arial" w:cs="Arial"/>
          <w:sz w:val="24"/>
          <w:szCs w:val="24"/>
        </w:rPr>
        <w:t>completările</w:t>
      </w:r>
      <w:proofErr w:type="spellEnd"/>
      <w:r w:rsidRPr="003E22B1">
        <w:rPr>
          <w:rFonts w:ascii="Arial" w:hAnsi="Arial" w:cs="Arial"/>
          <w:sz w:val="24"/>
          <w:szCs w:val="24"/>
        </w:rPr>
        <w:t xml:space="preserve"> </w:t>
      </w:r>
      <w:proofErr w:type="spellStart"/>
      <w:r w:rsidRPr="003E22B1">
        <w:rPr>
          <w:rFonts w:ascii="Arial" w:hAnsi="Arial" w:cs="Arial"/>
          <w:sz w:val="24"/>
          <w:szCs w:val="24"/>
        </w:rPr>
        <w:t>ulterioare</w:t>
      </w:r>
      <w:proofErr w:type="spellEnd"/>
      <w:r w:rsidRPr="003E22B1">
        <w:rPr>
          <w:rFonts w:ascii="Arial" w:hAnsi="Arial" w:cs="Arial"/>
          <w:sz w:val="24"/>
          <w:szCs w:val="24"/>
        </w:rPr>
        <w:t xml:space="preserve">, </w:t>
      </w:r>
      <w:r w:rsidRPr="003E22B1">
        <w:rPr>
          <w:rFonts w:ascii="Arial" w:hAnsi="Arial" w:cs="Arial"/>
          <w:b/>
          <w:sz w:val="24"/>
          <w:szCs w:val="24"/>
        </w:rPr>
        <w:t xml:space="preserve">APM </w:t>
      </w:r>
      <w:proofErr w:type="spellStart"/>
      <w:r w:rsidRPr="003E22B1">
        <w:rPr>
          <w:rFonts w:ascii="Arial" w:hAnsi="Arial" w:cs="Arial"/>
          <w:b/>
          <w:sz w:val="24"/>
          <w:szCs w:val="24"/>
        </w:rPr>
        <w:t>Bucureşti</w:t>
      </w:r>
      <w:proofErr w:type="spellEnd"/>
      <w:r w:rsidRPr="003E22B1">
        <w:rPr>
          <w:rFonts w:ascii="Arial" w:hAnsi="Arial" w:cs="Arial"/>
          <w:b/>
          <w:sz w:val="24"/>
          <w:szCs w:val="24"/>
        </w:rPr>
        <w:t xml:space="preserve"> decide</w:t>
      </w:r>
      <w:r w:rsidRPr="003E22B1">
        <w:rPr>
          <w:rFonts w:ascii="Arial" w:hAnsi="Arial" w:cs="Arial"/>
          <w:sz w:val="24"/>
          <w:szCs w:val="24"/>
        </w:rPr>
        <w:t xml:space="preserve">, ca </w:t>
      </w:r>
      <w:proofErr w:type="spellStart"/>
      <w:r w:rsidRPr="003E22B1">
        <w:rPr>
          <w:rFonts w:ascii="Arial" w:hAnsi="Arial" w:cs="Arial"/>
          <w:sz w:val="24"/>
          <w:szCs w:val="24"/>
        </w:rPr>
        <w:t>urmare</w:t>
      </w:r>
      <w:proofErr w:type="spellEnd"/>
      <w:r w:rsidRPr="003E22B1">
        <w:rPr>
          <w:rFonts w:ascii="Arial" w:hAnsi="Arial" w:cs="Arial"/>
          <w:sz w:val="24"/>
          <w:szCs w:val="24"/>
        </w:rPr>
        <w:t xml:space="preserve"> a </w:t>
      </w:r>
      <w:proofErr w:type="spellStart"/>
      <w:r w:rsidRPr="003E22B1">
        <w:rPr>
          <w:rFonts w:ascii="Arial" w:hAnsi="Arial" w:cs="Arial"/>
          <w:sz w:val="24"/>
          <w:szCs w:val="24"/>
        </w:rPr>
        <w:t>consultărilor</w:t>
      </w:r>
      <w:proofErr w:type="spellEnd"/>
      <w:r w:rsidRPr="003E22B1">
        <w:rPr>
          <w:rFonts w:ascii="Arial" w:hAnsi="Arial" w:cs="Arial"/>
          <w:sz w:val="24"/>
          <w:szCs w:val="24"/>
        </w:rPr>
        <w:t xml:space="preserve"> </w:t>
      </w:r>
      <w:proofErr w:type="spellStart"/>
      <w:r w:rsidRPr="003E22B1">
        <w:rPr>
          <w:rFonts w:ascii="Arial" w:hAnsi="Arial" w:cs="Arial"/>
          <w:sz w:val="24"/>
          <w:szCs w:val="24"/>
        </w:rPr>
        <w:t>desfăşurate</w:t>
      </w:r>
      <w:proofErr w:type="spellEnd"/>
      <w:r w:rsidRPr="00D7228E">
        <w:rPr>
          <w:rFonts w:ascii="Arial" w:hAnsi="Arial" w:cs="Arial"/>
          <w:sz w:val="24"/>
          <w:szCs w:val="24"/>
        </w:rPr>
        <w:t xml:space="preserve"> </w:t>
      </w:r>
      <w:proofErr w:type="spellStart"/>
      <w:r w:rsidRPr="00D7228E">
        <w:rPr>
          <w:rFonts w:ascii="Arial" w:hAnsi="Arial" w:cs="Arial"/>
          <w:sz w:val="24"/>
          <w:szCs w:val="24"/>
        </w:rPr>
        <w:t>în</w:t>
      </w:r>
      <w:proofErr w:type="spellEnd"/>
      <w:r w:rsidRPr="00D7228E">
        <w:rPr>
          <w:rFonts w:ascii="Arial" w:hAnsi="Arial" w:cs="Arial"/>
          <w:sz w:val="24"/>
          <w:szCs w:val="24"/>
        </w:rPr>
        <w:t xml:space="preserve"> </w:t>
      </w:r>
      <w:proofErr w:type="spellStart"/>
      <w:r w:rsidRPr="00D7228E">
        <w:rPr>
          <w:rFonts w:ascii="Arial" w:hAnsi="Arial" w:cs="Arial"/>
          <w:sz w:val="24"/>
          <w:szCs w:val="24"/>
        </w:rPr>
        <w:t>cadrul</w:t>
      </w:r>
      <w:proofErr w:type="spellEnd"/>
      <w:r w:rsidRPr="00D7228E">
        <w:rPr>
          <w:rFonts w:ascii="Arial" w:hAnsi="Arial" w:cs="Arial"/>
          <w:sz w:val="24"/>
          <w:szCs w:val="24"/>
        </w:rPr>
        <w:t xml:space="preserve"> </w:t>
      </w:r>
      <w:proofErr w:type="spellStart"/>
      <w:r w:rsidRPr="00D7228E">
        <w:rPr>
          <w:rFonts w:ascii="Arial" w:hAnsi="Arial" w:cs="Arial"/>
          <w:sz w:val="24"/>
          <w:szCs w:val="24"/>
        </w:rPr>
        <w:t>şedinţei</w:t>
      </w:r>
      <w:proofErr w:type="spellEnd"/>
      <w:r w:rsidRPr="00D7228E">
        <w:rPr>
          <w:rFonts w:ascii="Arial" w:hAnsi="Arial" w:cs="Arial"/>
          <w:sz w:val="24"/>
          <w:szCs w:val="24"/>
        </w:rPr>
        <w:t xml:space="preserve"> </w:t>
      </w:r>
      <w:proofErr w:type="spellStart"/>
      <w:r w:rsidRPr="004B0212">
        <w:rPr>
          <w:rFonts w:ascii="Arial" w:hAnsi="Arial" w:cs="Arial"/>
          <w:sz w:val="24"/>
          <w:szCs w:val="24"/>
        </w:rPr>
        <w:t>Colectivului</w:t>
      </w:r>
      <w:proofErr w:type="spellEnd"/>
      <w:r w:rsidRPr="004B0212">
        <w:rPr>
          <w:rFonts w:ascii="Arial" w:hAnsi="Arial" w:cs="Arial"/>
          <w:sz w:val="24"/>
          <w:szCs w:val="24"/>
        </w:rPr>
        <w:t xml:space="preserve"> de </w:t>
      </w:r>
      <w:proofErr w:type="spellStart"/>
      <w:r w:rsidRPr="004B0212">
        <w:rPr>
          <w:rFonts w:ascii="Arial" w:hAnsi="Arial" w:cs="Arial"/>
          <w:sz w:val="24"/>
          <w:szCs w:val="24"/>
        </w:rPr>
        <w:t>Analiză</w:t>
      </w:r>
      <w:proofErr w:type="spellEnd"/>
      <w:r w:rsidRPr="004B0212">
        <w:rPr>
          <w:rFonts w:ascii="Arial" w:hAnsi="Arial" w:cs="Arial"/>
          <w:sz w:val="24"/>
          <w:szCs w:val="24"/>
        </w:rPr>
        <w:t xml:space="preserve"> </w:t>
      </w:r>
      <w:proofErr w:type="spellStart"/>
      <w:r w:rsidRPr="004B0212">
        <w:rPr>
          <w:rFonts w:ascii="Arial" w:hAnsi="Arial" w:cs="Arial"/>
          <w:sz w:val="24"/>
          <w:szCs w:val="24"/>
        </w:rPr>
        <w:t>Tehnică</w:t>
      </w:r>
      <w:proofErr w:type="spellEnd"/>
      <w:r w:rsidRPr="004B0212">
        <w:rPr>
          <w:rFonts w:ascii="Arial" w:hAnsi="Arial" w:cs="Arial"/>
          <w:sz w:val="24"/>
          <w:szCs w:val="24"/>
        </w:rPr>
        <w:t xml:space="preserve"> din data de </w:t>
      </w:r>
      <w:r w:rsidR="005F6385">
        <w:rPr>
          <w:rFonts w:ascii="Arial" w:hAnsi="Arial" w:cs="Arial"/>
          <w:sz w:val="24"/>
          <w:szCs w:val="24"/>
        </w:rPr>
        <w:t>22</w:t>
      </w:r>
      <w:r w:rsidRPr="004B0212">
        <w:rPr>
          <w:rFonts w:ascii="Arial" w:hAnsi="Arial" w:cs="Arial"/>
          <w:sz w:val="24"/>
          <w:szCs w:val="24"/>
        </w:rPr>
        <w:t>.</w:t>
      </w:r>
      <w:r w:rsidR="00F477B9" w:rsidRPr="004B0212">
        <w:rPr>
          <w:rFonts w:ascii="Arial" w:hAnsi="Arial" w:cs="Arial"/>
          <w:sz w:val="24"/>
          <w:szCs w:val="24"/>
        </w:rPr>
        <w:t>0</w:t>
      </w:r>
      <w:r w:rsidR="003E22B1" w:rsidRPr="004B0212">
        <w:rPr>
          <w:rFonts w:ascii="Arial" w:hAnsi="Arial" w:cs="Arial"/>
          <w:sz w:val="24"/>
          <w:szCs w:val="24"/>
        </w:rPr>
        <w:t>2</w:t>
      </w:r>
      <w:r w:rsidRPr="004B0212">
        <w:rPr>
          <w:rFonts w:ascii="Arial" w:hAnsi="Arial" w:cs="Arial"/>
          <w:sz w:val="24"/>
          <w:szCs w:val="24"/>
        </w:rPr>
        <w:t>.201</w:t>
      </w:r>
      <w:r w:rsidR="00F477B9" w:rsidRPr="004B0212">
        <w:rPr>
          <w:rFonts w:ascii="Arial" w:hAnsi="Arial" w:cs="Arial"/>
          <w:sz w:val="24"/>
          <w:szCs w:val="24"/>
        </w:rPr>
        <w:t>8</w:t>
      </w:r>
      <w:r w:rsidRPr="004B0212">
        <w:rPr>
          <w:rFonts w:ascii="Arial" w:hAnsi="Arial" w:cs="Arial"/>
          <w:sz w:val="24"/>
          <w:szCs w:val="24"/>
        </w:rPr>
        <w:t xml:space="preserve">, </w:t>
      </w:r>
      <w:proofErr w:type="spellStart"/>
      <w:r w:rsidRPr="004B0212">
        <w:rPr>
          <w:rFonts w:ascii="Arial" w:hAnsi="Arial" w:cs="Arial"/>
          <w:sz w:val="24"/>
          <w:szCs w:val="24"/>
        </w:rPr>
        <w:t>că</w:t>
      </w:r>
      <w:proofErr w:type="spellEnd"/>
      <w:r w:rsidRPr="004B0212">
        <w:rPr>
          <w:rFonts w:ascii="Arial" w:hAnsi="Arial" w:cs="Arial"/>
          <w:sz w:val="24"/>
          <w:szCs w:val="24"/>
        </w:rPr>
        <w:t xml:space="preserve"> </w:t>
      </w:r>
      <w:proofErr w:type="spellStart"/>
      <w:r w:rsidRPr="004B0212">
        <w:rPr>
          <w:rFonts w:ascii="Arial" w:hAnsi="Arial" w:cs="Arial"/>
          <w:sz w:val="24"/>
          <w:szCs w:val="24"/>
        </w:rPr>
        <w:t>proiectul</w:t>
      </w:r>
      <w:proofErr w:type="spellEnd"/>
      <w:r w:rsidRPr="004B0212">
        <w:rPr>
          <w:rFonts w:ascii="Arial" w:hAnsi="Arial" w:cs="Arial"/>
          <w:sz w:val="24"/>
          <w:szCs w:val="24"/>
        </w:rPr>
        <w:t xml:space="preserve"> </w:t>
      </w:r>
      <w:r w:rsidR="004B0212" w:rsidRPr="004B0212">
        <w:rPr>
          <w:rFonts w:ascii="Arial" w:hAnsi="Arial" w:cs="Arial"/>
          <w:sz w:val="24"/>
          <w:szCs w:val="24"/>
          <w:lang w:val="ro-RO"/>
        </w:rPr>
        <w:t>„</w:t>
      </w:r>
      <w:r w:rsidR="005F6385">
        <w:rPr>
          <w:i/>
          <w:sz w:val="28"/>
          <w:lang w:val="ro-RO"/>
        </w:rPr>
        <w:t>executarea unui put</w:t>
      </w:r>
      <w:r w:rsidR="00D55CFD">
        <w:rPr>
          <w:i/>
          <w:sz w:val="28"/>
          <w:lang w:val="ro-RO"/>
        </w:rPr>
        <w:t xml:space="preserve"> </w:t>
      </w:r>
      <w:r w:rsidR="005F6385">
        <w:rPr>
          <w:i/>
          <w:sz w:val="28"/>
          <w:lang w:val="ro-RO"/>
        </w:rPr>
        <w:t xml:space="preserve"> forat cu adancimea de cca 40 m</w:t>
      </w:r>
      <w:r w:rsidR="005F6385">
        <w:rPr>
          <w:sz w:val="28"/>
          <w:lang w:val="ro-RO"/>
        </w:rPr>
        <w:t xml:space="preserve">”, din  </w:t>
      </w:r>
      <w:r w:rsidR="005F6385" w:rsidRPr="000E18CE">
        <w:rPr>
          <w:sz w:val="28"/>
          <w:szCs w:val="28"/>
          <w:lang w:val="ro-RO"/>
        </w:rPr>
        <w:t>Bucureşti</w:t>
      </w:r>
      <w:r w:rsidR="005F6385">
        <w:rPr>
          <w:sz w:val="28"/>
          <w:szCs w:val="28"/>
          <w:lang w:val="ro-RO"/>
        </w:rPr>
        <w:t>,</w:t>
      </w:r>
      <w:r w:rsidR="005F6385">
        <w:rPr>
          <w:sz w:val="28"/>
          <w:lang w:val="ro-RO"/>
        </w:rPr>
        <w:t xml:space="preserve"> Sos. Dudesti Pantelimon nr. 2-6, 12-16, 32-40, sector 3</w:t>
      </w:r>
      <w:r w:rsidR="004B0212" w:rsidRPr="004B0212">
        <w:rPr>
          <w:rFonts w:ascii="Arial" w:hAnsi="Arial" w:cs="Arial"/>
          <w:sz w:val="24"/>
          <w:szCs w:val="24"/>
          <w:lang w:val="ro-RO"/>
        </w:rPr>
        <w:t xml:space="preserve">”, </w:t>
      </w:r>
      <w:r w:rsidRPr="004B0212">
        <w:rPr>
          <w:rFonts w:ascii="Arial" w:hAnsi="Arial" w:cs="Arial"/>
          <w:sz w:val="24"/>
          <w:szCs w:val="24"/>
        </w:rPr>
        <w:t xml:space="preserve"> </w:t>
      </w:r>
      <w:r w:rsidRPr="00D7228E">
        <w:rPr>
          <w:rFonts w:ascii="Arial" w:hAnsi="Arial" w:cs="Arial"/>
          <w:b/>
          <w:sz w:val="24"/>
          <w:szCs w:val="24"/>
        </w:rPr>
        <w:t xml:space="preserve">nu se </w:t>
      </w:r>
      <w:proofErr w:type="spellStart"/>
      <w:r w:rsidRPr="00D7228E">
        <w:rPr>
          <w:rFonts w:ascii="Arial" w:hAnsi="Arial" w:cs="Arial"/>
          <w:b/>
          <w:sz w:val="24"/>
          <w:szCs w:val="24"/>
        </w:rPr>
        <w:t>supune</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evaluării</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impactului</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asupra</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mediului</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şi</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nici</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evaluării</w:t>
      </w:r>
      <w:proofErr w:type="spellEnd"/>
      <w:r w:rsidRPr="00D7228E">
        <w:rPr>
          <w:rFonts w:ascii="Arial" w:hAnsi="Arial" w:cs="Arial"/>
          <w:b/>
          <w:sz w:val="24"/>
          <w:szCs w:val="24"/>
        </w:rPr>
        <w:t xml:space="preserve"> </w:t>
      </w:r>
      <w:proofErr w:type="spellStart"/>
      <w:r w:rsidRPr="00D7228E">
        <w:rPr>
          <w:rFonts w:ascii="Arial" w:hAnsi="Arial" w:cs="Arial"/>
          <w:b/>
          <w:sz w:val="24"/>
          <w:szCs w:val="24"/>
        </w:rPr>
        <w:t>adecvate</w:t>
      </w:r>
      <w:proofErr w:type="spellEnd"/>
      <w:r w:rsidRPr="00D7228E">
        <w:rPr>
          <w:rFonts w:ascii="Arial" w:hAnsi="Arial" w:cs="Arial"/>
          <w:sz w:val="24"/>
          <w:szCs w:val="24"/>
        </w:rPr>
        <w:t>.</w:t>
      </w:r>
    </w:p>
    <w:p w:rsidR="00FF561A" w:rsidRPr="00543F0C" w:rsidRDefault="00FF561A" w:rsidP="00FF561A">
      <w:pPr>
        <w:ind w:firstLine="720"/>
        <w:jc w:val="both"/>
        <w:rPr>
          <w:rFonts w:ascii="Arial" w:hAnsi="Arial" w:cs="Arial"/>
          <w:sz w:val="24"/>
          <w:szCs w:val="24"/>
          <w:lang w:val="ro-RO"/>
        </w:rPr>
      </w:pPr>
      <w:r w:rsidRPr="00543F0C">
        <w:rPr>
          <w:rFonts w:ascii="Arial" w:hAnsi="Arial" w:cs="Arial"/>
          <w:sz w:val="24"/>
          <w:szCs w:val="24"/>
          <w:lang w:val="ro-RO"/>
        </w:rPr>
        <w:t>Justificarea prezentei decizii:</w:t>
      </w:r>
    </w:p>
    <w:p w:rsidR="00FF561A" w:rsidRPr="00543F0C" w:rsidRDefault="00FF561A" w:rsidP="00FF561A">
      <w:pPr>
        <w:autoSpaceDE w:val="0"/>
        <w:autoSpaceDN w:val="0"/>
        <w:adjustRightInd w:val="0"/>
        <w:jc w:val="both"/>
        <w:rPr>
          <w:rFonts w:ascii="Arial" w:hAnsi="Arial" w:cs="Arial"/>
          <w:b/>
          <w:sz w:val="24"/>
          <w:szCs w:val="24"/>
        </w:rPr>
      </w:pPr>
      <w:proofErr w:type="spellStart"/>
      <w:r w:rsidRPr="00543F0C">
        <w:rPr>
          <w:rFonts w:ascii="Arial" w:hAnsi="Arial" w:cs="Arial"/>
          <w:b/>
          <w:sz w:val="24"/>
          <w:szCs w:val="24"/>
        </w:rPr>
        <w:t>Motivele</w:t>
      </w:r>
      <w:proofErr w:type="spellEnd"/>
      <w:r w:rsidRPr="00543F0C">
        <w:rPr>
          <w:rFonts w:ascii="Arial" w:hAnsi="Arial" w:cs="Arial"/>
          <w:b/>
          <w:sz w:val="24"/>
          <w:szCs w:val="24"/>
        </w:rPr>
        <w:t xml:space="preserve"> care au stat la </w:t>
      </w:r>
      <w:proofErr w:type="spellStart"/>
      <w:r w:rsidRPr="00543F0C">
        <w:rPr>
          <w:rFonts w:ascii="Arial" w:hAnsi="Arial" w:cs="Arial"/>
          <w:b/>
          <w:sz w:val="24"/>
          <w:szCs w:val="24"/>
        </w:rPr>
        <w:t>baza</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luării</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deciziei</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etapei</w:t>
      </w:r>
      <w:proofErr w:type="spellEnd"/>
      <w:r w:rsidRPr="00543F0C">
        <w:rPr>
          <w:rFonts w:ascii="Arial" w:hAnsi="Arial" w:cs="Arial"/>
          <w:b/>
          <w:sz w:val="24"/>
          <w:szCs w:val="24"/>
        </w:rPr>
        <w:t xml:space="preserve"> de </w:t>
      </w:r>
      <w:proofErr w:type="spellStart"/>
      <w:r w:rsidRPr="00543F0C">
        <w:rPr>
          <w:rFonts w:ascii="Arial" w:hAnsi="Arial" w:cs="Arial"/>
          <w:b/>
          <w:sz w:val="24"/>
          <w:szCs w:val="24"/>
        </w:rPr>
        <w:t>încadrare</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în</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procedura</w:t>
      </w:r>
      <w:proofErr w:type="spellEnd"/>
      <w:r w:rsidRPr="00543F0C">
        <w:rPr>
          <w:rFonts w:ascii="Arial" w:hAnsi="Arial" w:cs="Arial"/>
          <w:b/>
          <w:sz w:val="24"/>
          <w:szCs w:val="24"/>
        </w:rPr>
        <w:t xml:space="preserve"> de </w:t>
      </w:r>
      <w:proofErr w:type="spellStart"/>
      <w:r w:rsidRPr="00543F0C">
        <w:rPr>
          <w:rFonts w:ascii="Arial" w:hAnsi="Arial" w:cs="Arial"/>
          <w:b/>
          <w:sz w:val="24"/>
          <w:szCs w:val="24"/>
        </w:rPr>
        <w:t>evaluare</w:t>
      </w:r>
      <w:proofErr w:type="spellEnd"/>
      <w:r w:rsidRPr="00543F0C">
        <w:rPr>
          <w:rFonts w:ascii="Arial" w:hAnsi="Arial" w:cs="Arial"/>
          <w:b/>
          <w:sz w:val="24"/>
          <w:szCs w:val="24"/>
        </w:rPr>
        <w:t xml:space="preserve"> </w:t>
      </w:r>
      <w:proofErr w:type="gramStart"/>
      <w:r w:rsidRPr="00543F0C">
        <w:rPr>
          <w:rFonts w:ascii="Arial" w:hAnsi="Arial" w:cs="Arial"/>
          <w:b/>
          <w:sz w:val="24"/>
          <w:szCs w:val="24"/>
        </w:rPr>
        <w:t>a</w:t>
      </w:r>
      <w:proofErr w:type="gramEnd"/>
      <w:r w:rsidRPr="00543F0C">
        <w:rPr>
          <w:rFonts w:ascii="Arial" w:hAnsi="Arial" w:cs="Arial"/>
          <w:b/>
          <w:sz w:val="24"/>
          <w:szCs w:val="24"/>
        </w:rPr>
        <w:t xml:space="preserve"> </w:t>
      </w:r>
      <w:proofErr w:type="spellStart"/>
      <w:r w:rsidRPr="00543F0C">
        <w:rPr>
          <w:rFonts w:ascii="Arial" w:hAnsi="Arial" w:cs="Arial"/>
          <w:b/>
          <w:sz w:val="24"/>
          <w:szCs w:val="24"/>
        </w:rPr>
        <w:t>impactului</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asupra</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mediului</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sunt</w:t>
      </w:r>
      <w:proofErr w:type="spellEnd"/>
      <w:r w:rsidRPr="00543F0C">
        <w:rPr>
          <w:rFonts w:ascii="Arial" w:hAnsi="Arial" w:cs="Arial"/>
          <w:b/>
          <w:sz w:val="24"/>
          <w:szCs w:val="24"/>
        </w:rPr>
        <w:t xml:space="preserve"> </w:t>
      </w:r>
      <w:proofErr w:type="spellStart"/>
      <w:r w:rsidRPr="00543F0C">
        <w:rPr>
          <w:rFonts w:ascii="Arial" w:hAnsi="Arial" w:cs="Arial"/>
          <w:b/>
          <w:sz w:val="24"/>
          <w:szCs w:val="24"/>
        </w:rPr>
        <w:t>următoarele</w:t>
      </w:r>
      <w:proofErr w:type="spellEnd"/>
      <w:r w:rsidRPr="00543F0C">
        <w:rPr>
          <w:rFonts w:ascii="Arial" w:hAnsi="Arial" w:cs="Arial"/>
          <w:b/>
          <w:sz w:val="24"/>
          <w:szCs w:val="24"/>
        </w:rPr>
        <w:t>:</w:t>
      </w:r>
    </w:p>
    <w:p w:rsidR="00FF561A" w:rsidRPr="00543F0C" w:rsidRDefault="00FF561A" w:rsidP="00FF561A">
      <w:pPr>
        <w:numPr>
          <w:ilvl w:val="0"/>
          <w:numId w:val="40"/>
        </w:numPr>
        <w:ind w:left="0" w:firstLine="360"/>
        <w:jc w:val="both"/>
        <w:rPr>
          <w:rFonts w:ascii="Arial" w:hAnsi="Arial" w:cs="Arial"/>
          <w:bCs/>
          <w:sz w:val="24"/>
          <w:szCs w:val="24"/>
          <w:lang w:val="fr-FR"/>
        </w:rPr>
      </w:pPr>
      <w:proofErr w:type="spellStart"/>
      <w:r w:rsidRPr="00543F0C">
        <w:rPr>
          <w:rFonts w:ascii="Arial" w:hAnsi="Arial" w:cs="Arial"/>
          <w:sz w:val="24"/>
          <w:szCs w:val="24"/>
          <w:lang w:val="fr-FR"/>
        </w:rPr>
        <w:t>proiectul</w:t>
      </w:r>
      <w:proofErr w:type="spellEnd"/>
      <w:r w:rsidRPr="00543F0C">
        <w:rPr>
          <w:rFonts w:ascii="Arial" w:hAnsi="Arial" w:cs="Arial"/>
          <w:sz w:val="24"/>
          <w:szCs w:val="24"/>
          <w:lang w:val="fr-FR"/>
        </w:rPr>
        <w:t xml:space="preserve"> se </w:t>
      </w:r>
      <w:proofErr w:type="spellStart"/>
      <w:r w:rsidRPr="00543F0C">
        <w:rPr>
          <w:rFonts w:ascii="Arial" w:hAnsi="Arial" w:cs="Arial"/>
          <w:sz w:val="24"/>
          <w:szCs w:val="24"/>
          <w:lang w:val="fr-FR"/>
        </w:rPr>
        <w:t>încadreaza</w:t>
      </w:r>
      <w:proofErr w:type="spellEnd"/>
      <w:r w:rsidRPr="00543F0C">
        <w:rPr>
          <w:rFonts w:ascii="Arial" w:hAnsi="Arial" w:cs="Arial"/>
          <w:sz w:val="24"/>
          <w:szCs w:val="24"/>
          <w:lang w:val="fr-FR"/>
        </w:rPr>
        <w:t xml:space="preserve"> </w:t>
      </w:r>
      <w:proofErr w:type="spellStart"/>
      <w:r w:rsidRPr="00543F0C">
        <w:rPr>
          <w:rFonts w:ascii="Arial" w:hAnsi="Arial" w:cs="Arial"/>
          <w:sz w:val="24"/>
          <w:szCs w:val="24"/>
          <w:lang w:val="fr-FR"/>
        </w:rPr>
        <w:t>în</w:t>
      </w:r>
      <w:proofErr w:type="spellEnd"/>
      <w:r w:rsidRPr="00543F0C">
        <w:rPr>
          <w:rFonts w:ascii="Arial" w:hAnsi="Arial" w:cs="Arial"/>
          <w:sz w:val="24"/>
          <w:szCs w:val="24"/>
          <w:lang w:val="fr-FR"/>
        </w:rPr>
        <w:t xml:space="preserve"> </w:t>
      </w:r>
      <w:proofErr w:type="spellStart"/>
      <w:r w:rsidRPr="00543F0C">
        <w:rPr>
          <w:rFonts w:ascii="Arial" w:hAnsi="Arial" w:cs="Arial"/>
          <w:sz w:val="24"/>
          <w:szCs w:val="24"/>
          <w:lang w:val="fr-FR"/>
        </w:rPr>
        <w:t>prevederile</w:t>
      </w:r>
      <w:proofErr w:type="spellEnd"/>
      <w:r w:rsidRPr="00543F0C">
        <w:rPr>
          <w:rFonts w:ascii="Arial" w:hAnsi="Arial" w:cs="Arial"/>
          <w:sz w:val="24"/>
          <w:szCs w:val="24"/>
          <w:lang w:val="fr-FR"/>
        </w:rPr>
        <w:t xml:space="preserve">  H.G. nr. 445/2009, </w:t>
      </w:r>
      <w:proofErr w:type="spellStart"/>
      <w:r w:rsidRPr="00543F0C">
        <w:rPr>
          <w:rFonts w:ascii="Arial" w:hAnsi="Arial" w:cs="Arial"/>
          <w:sz w:val="24"/>
          <w:szCs w:val="24"/>
          <w:lang w:val="fr-FR"/>
        </w:rPr>
        <w:t>anexa</w:t>
      </w:r>
      <w:proofErr w:type="spellEnd"/>
      <w:r w:rsidRPr="00543F0C">
        <w:rPr>
          <w:rFonts w:ascii="Arial" w:hAnsi="Arial" w:cs="Arial"/>
          <w:sz w:val="24"/>
          <w:szCs w:val="24"/>
          <w:lang w:val="fr-FR"/>
        </w:rPr>
        <w:t xml:space="preserve"> nr.2, </w:t>
      </w:r>
      <w:r w:rsidRPr="00543F0C">
        <w:rPr>
          <w:rFonts w:ascii="Arial" w:hAnsi="Arial" w:cs="Arial"/>
          <w:sz w:val="24"/>
          <w:szCs w:val="24"/>
          <w:lang w:val="ro-RO"/>
        </w:rPr>
        <w:t>pct. 1</w:t>
      </w:r>
      <w:r>
        <w:rPr>
          <w:rFonts w:ascii="Arial" w:hAnsi="Arial" w:cs="Arial"/>
          <w:sz w:val="24"/>
          <w:szCs w:val="24"/>
          <w:lang w:val="ro-RO"/>
        </w:rPr>
        <w:t>0</w:t>
      </w:r>
      <w:r w:rsidRPr="00543F0C">
        <w:rPr>
          <w:rFonts w:ascii="Arial" w:hAnsi="Arial" w:cs="Arial"/>
          <w:sz w:val="24"/>
          <w:szCs w:val="24"/>
          <w:lang w:val="ro-RO"/>
        </w:rPr>
        <w:t>.</w:t>
      </w:r>
      <w:r>
        <w:rPr>
          <w:rFonts w:ascii="Arial" w:hAnsi="Arial" w:cs="Arial"/>
          <w:sz w:val="24"/>
          <w:szCs w:val="24"/>
          <w:lang w:val="ro-RO"/>
        </w:rPr>
        <w:t>b</w:t>
      </w:r>
      <w:r w:rsidRPr="00543F0C">
        <w:rPr>
          <w:rFonts w:ascii="Arial" w:hAnsi="Arial" w:cs="Arial"/>
          <w:sz w:val="24"/>
          <w:szCs w:val="24"/>
          <w:lang w:val="ro-RO"/>
        </w:rPr>
        <w:t>)</w:t>
      </w:r>
      <w:r w:rsidRPr="00543F0C">
        <w:rPr>
          <w:rFonts w:ascii="Arial" w:hAnsi="Arial" w:cs="Arial"/>
          <w:bCs/>
          <w:sz w:val="24"/>
          <w:szCs w:val="24"/>
          <w:lang w:val="fr-FR"/>
        </w:rPr>
        <w:t xml:space="preserve"> </w:t>
      </w:r>
      <w:r w:rsidRPr="00543F0C">
        <w:rPr>
          <w:rFonts w:ascii="Arial" w:hAnsi="Arial" w:cs="Arial"/>
          <w:sz w:val="24"/>
          <w:szCs w:val="24"/>
          <w:lang w:val="ro-RO"/>
        </w:rPr>
        <w:t>privind evaluarea impactului anumitor proiecte publice şi private asupra mediului - Lista proiectelor pentru care trebuie stabilită necesitatea efectuării evaluării impactului asupra mediului;</w:t>
      </w:r>
    </w:p>
    <w:p w:rsidR="00FF561A" w:rsidRDefault="00FF561A" w:rsidP="00FF561A">
      <w:pPr>
        <w:pStyle w:val="ListParagraph"/>
        <w:spacing w:after="0" w:line="240" w:lineRule="auto"/>
        <w:ind w:left="0" w:firstLine="360"/>
        <w:jc w:val="both"/>
        <w:rPr>
          <w:rFonts w:ascii="Arial" w:hAnsi="Arial" w:cs="Arial"/>
          <w:sz w:val="24"/>
          <w:szCs w:val="24"/>
        </w:rPr>
      </w:pPr>
      <w:r w:rsidRPr="00D7228E">
        <w:rPr>
          <w:rFonts w:ascii="Arial" w:hAnsi="Arial" w:cs="Arial"/>
          <w:i/>
          <w:sz w:val="24"/>
          <w:szCs w:val="24"/>
        </w:rPr>
        <w:t xml:space="preserve">    </w:t>
      </w:r>
      <w:r>
        <w:rPr>
          <w:rFonts w:ascii="Arial" w:hAnsi="Arial" w:cs="Arial"/>
          <w:i/>
          <w:sz w:val="24"/>
          <w:szCs w:val="24"/>
        </w:rPr>
        <w:t xml:space="preserve">    </w:t>
      </w:r>
      <w:proofErr w:type="spellStart"/>
      <w:r>
        <w:rPr>
          <w:rFonts w:ascii="Arial" w:hAnsi="Arial" w:cs="Arial"/>
          <w:i/>
          <w:sz w:val="24"/>
          <w:szCs w:val="24"/>
        </w:rPr>
        <w:t>Caracteristicile</w:t>
      </w:r>
      <w:proofErr w:type="spellEnd"/>
      <w:r>
        <w:rPr>
          <w:rFonts w:ascii="Arial" w:hAnsi="Arial" w:cs="Arial"/>
          <w:i/>
          <w:sz w:val="24"/>
          <w:szCs w:val="24"/>
        </w:rPr>
        <w:t xml:space="preserve"> </w:t>
      </w:r>
      <w:proofErr w:type="spellStart"/>
      <w:r>
        <w:rPr>
          <w:rFonts w:ascii="Arial" w:hAnsi="Arial" w:cs="Arial"/>
          <w:i/>
          <w:sz w:val="24"/>
          <w:szCs w:val="24"/>
        </w:rPr>
        <w:t>proiectului</w:t>
      </w:r>
      <w:proofErr w:type="spellEnd"/>
      <w:r>
        <w:rPr>
          <w:rFonts w:ascii="Arial" w:hAnsi="Arial" w:cs="Arial"/>
          <w:sz w:val="24"/>
          <w:szCs w:val="24"/>
        </w:rPr>
        <w:t>:</w:t>
      </w:r>
    </w:p>
    <w:p w:rsidR="00FF561A" w:rsidRDefault="00FF561A" w:rsidP="00960287">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rPr>
        <w:t xml:space="preserve">- </w:t>
      </w:r>
      <w:proofErr w:type="spellStart"/>
      <w:proofErr w:type="gramStart"/>
      <w:r>
        <w:rPr>
          <w:rFonts w:ascii="Arial" w:hAnsi="Arial" w:cs="Arial"/>
          <w:sz w:val="24"/>
          <w:szCs w:val="24"/>
        </w:rPr>
        <w:t>mărimea</w:t>
      </w:r>
      <w:proofErr w:type="spellEnd"/>
      <w:proofErr w:type="gram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w:t>
      </w:r>
      <w:r>
        <w:rPr>
          <w:rFonts w:ascii="Arial" w:hAnsi="Arial" w:cs="Arial"/>
          <w:sz w:val="24"/>
          <w:szCs w:val="24"/>
          <w:lang w:val="ro-RO"/>
        </w:rPr>
        <w:t xml:space="preserve">suprafaţa totală a terenului – </w:t>
      </w:r>
      <w:r w:rsidR="00377D52">
        <w:rPr>
          <w:rFonts w:ascii="Arial" w:hAnsi="Arial" w:cs="Arial"/>
          <w:sz w:val="24"/>
          <w:szCs w:val="24"/>
          <w:lang w:val="ro-RO"/>
        </w:rPr>
        <w:t>42.551,30</w:t>
      </w:r>
      <w:r w:rsidR="00F85060">
        <w:rPr>
          <w:rFonts w:ascii="Arial" w:hAnsi="Arial" w:cs="Arial"/>
          <w:sz w:val="24"/>
          <w:szCs w:val="24"/>
          <w:lang w:val="ro-RO"/>
        </w:rPr>
        <w:t xml:space="preserve"> </w:t>
      </w:r>
      <w:r>
        <w:rPr>
          <w:rFonts w:ascii="Arial" w:hAnsi="Arial" w:cs="Arial"/>
          <w:sz w:val="24"/>
          <w:szCs w:val="24"/>
          <w:lang w:val="ro-RO"/>
        </w:rPr>
        <w:t xml:space="preserve">mp din care: </w:t>
      </w:r>
    </w:p>
    <w:p w:rsidR="00FF561A" w:rsidRDefault="00FF561A" w:rsidP="00960287">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 xml:space="preserve">                                    suprafața </w:t>
      </w:r>
      <w:r w:rsidR="00377D52">
        <w:rPr>
          <w:rFonts w:ascii="Arial" w:hAnsi="Arial" w:cs="Arial"/>
          <w:sz w:val="24"/>
          <w:szCs w:val="24"/>
          <w:lang w:val="ro-RO"/>
        </w:rPr>
        <w:t>alocata pentru executia forajului -</w:t>
      </w:r>
      <w:r>
        <w:rPr>
          <w:rFonts w:ascii="Arial" w:hAnsi="Arial" w:cs="Arial"/>
          <w:sz w:val="24"/>
          <w:szCs w:val="24"/>
          <w:lang w:val="ro-RO"/>
        </w:rPr>
        <w:t xml:space="preserve"> </w:t>
      </w:r>
      <w:r w:rsidR="00377D52">
        <w:rPr>
          <w:rFonts w:ascii="Arial" w:hAnsi="Arial" w:cs="Arial"/>
          <w:sz w:val="24"/>
          <w:szCs w:val="24"/>
          <w:lang w:val="ro-RO"/>
        </w:rPr>
        <w:t>200</w:t>
      </w:r>
      <w:r>
        <w:rPr>
          <w:rFonts w:ascii="Arial" w:hAnsi="Arial" w:cs="Arial"/>
          <w:color w:val="FF0000"/>
          <w:sz w:val="24"/>
          <w:szCs w:val="24"/>
          <w:lang w:val="ro-RO"/>
        </w:rPr>
        <w:t xml:space="preserve"> </w:t>
      </w:r>
      <w:r w:rsidR="001103EB">
        <w:rPr>
          <w:rFonts w:ascii="Arial" w:hAnsi="Arial" w:cs="Arial"/>
          <w:sz w:val="24"/>
          <w:szCs w:val="24"/>
          <w:lang w:val="ro-RO"/>
        </w:rPr>
        <w:t>mp;</w:t>
      </w:r>
    </w:p>
    <w:p w:rsidR="00882164" w:rsidRDefault="00882164" w:rsidP="00FF561A">
      <w:pPr>
        <w:pStyle w:val="ListParagraph"/>
        <w:tabs>
          <w:tab w:val="left" w:pos="720"/>
        </w:tabs>
        <w:spacing w:after="0" w:line="240" w:lineRule="auto"/>
        <w:ind w:left="0"/>
        <w:jc w:val="both"/>
        <w:rPr>
          <w:rFonts w:ascii="Arial" w:hAnsi="Arial" w:cs="Arial"/>
          <w:sz w:val="24"/>
          <w:szCs w:val="24"/>
          <w:lang w:val="ro-RO"/>
        </w:rPr>
      </w:pPr>
    </w:p>
    <w:p w:rsidR="00FF561A" w:rsidRPr="00D7228E" w:rsidRDefault="00FF561A" w:rsidP="00136ECE">
      <w:pPr>
        <w:pStyle w:val="ListParagraph"/>
        <w:tabs>
          <w:tab w:val="left" w:pos="720"/>
        </w:tabs>
        <w:spacing w:after="0" w:line="240" w:lineRule="auto"/>
        <w:ind w:left="0"/>
        <w:jc w:val="both"/>
        <w:rPr>
          <w:rFonts w:ascii="Arial" w:hAnsi="Arial" w:cs="Arial"/>
          <w:sz w:val="24"/>
          <w:szCs w:val="24"/>
          <w:lang w:val="pt-BR"/>
        </w:rPr>
      </w:pPr>
      <w:r w:rsidRPr="00D7228E">
        <w:rPr>
          <w:rFonts w:ascii="Arial" w:hAnsi="Arial" w:cs="Arial"/>
          <w:sz w:val="24"/>
          <w:szCs w:val="24"/>
          <w:lang w:val="pt-BR"/>
        </w:rPr>
        <w:t xml:space="preserve">- cumularea cu alte proiecte – </w:t>
      </w:r>
      <w:r w:rsidRPr="00D7228E">
        <w:rPr>
          <w:rFonts w:ascii="Arial" w:hAnsi="Arial" w:cs="Arial"/>
          <w:b/>
          <w:sz w:val="24"/>
          <w:szCs w:val="24"/>
          <w:lang w:val="pt-BR"/>
        </w:rPr>
        <w:t>nu este cazul</w:t>
      </w:r>
      <w:r w:rsidRPr="00D7228E">
        <w:rPr>
          <w:rFonts w:ascii="Arial" w:hAnsi="Arial" w:cs="Arial"/>
          <w:sz w:val="24"/>
          <w:szCs w:val="24"/>
          <w:lang w:val="pt-BR"/>
        </w:rPr>
        <w:t>;</w:t>
      </w:r>
    </w:p>
    <w:p w:rsidR="00FF561A" w:rsidRPr="00D7228E" w:rsidRDefault="00FF561A" w:rsidP="00FF561A">
      <w:pPr>
        <w:pStyle w:val="ListParagraph"/>
        <w:spacing w:after="0" w:line="240" w:lineRule="auto"/>
        <w:ind w:left="0"/>
        <w:jc w:val="both"/>
        <w:rPr>
          <w:rFonts w:ascii="Arial" w:hAnsi="Arial" w:cs="Arial"/>
          <w:sz w:val="24"/>
          <w:szCs w:val="24"/>
          <w:lang w:val="pt-BR"/>
        </w:rPr>
      </w:pPr>
      <w:r w:rsidRPr="00D7228E">
        <w:rPr>
          <w:rFonts w:ascii="Arial" w:hAnsi="Arial" w:cs="Arial"/>
          <w:sz w:val="24"/>
          <w:szCs w:val="24"/>
          <w:lang w:val="pt-BR"/>
        </w:rPr>
        <w:t>- utilizarea resurselor naturale</w:t>
      </w:r>
      <w:r w:rsidR="00544F4B">
        <w:rPr>
          <w:rFonts w:ascii="Arial" w:hAnsi="Arial" w:cs="Arial"/>
          <w:sz w:val="24"/>
          <w:szCs w:val="24"/>
          <w:lang w:val="pt-BR"/>
        </w:rPr>
        <w:t xml:space="preserve"> </w:t>
      </w:r>
      <w:r w:rsidRPr="00D7228E">
        <w:rPr>
          <w:rFonts w:ascii="Arial" w:hAnsi="Arial" w:cs="Arial"/>
          <w:sz w:val="24"/>
          <w:szCs w:val="24"/>
          <w:lang w:val="pt-BR"/>
        </w:rPr>
        <w:t xml:space="preserve"> – </w:t>
      </w:r>
      <w:r w:rsidR="000B442F">
        <w:rPr>
          <w:rFonts w:ascii="Arial" w:hAnsi="Arial" w:cs="Arial"/>
          <w:b/>
          <w:sz w:val="24"/>
          <w:szCs w:val="24"/>
          <w:lang w:val="pt-BR"/>
        </w:rPr>
        <w:t>apa</w:t>
      </w:r>
      <w:r w:rsidR="009B56B4">
        <w:rPr>
          <w:rFonts w:ascii="Arial" w:hAnsi="Arial" w:cs="Arial"/>
          <w:b/>
          <w:sz w:val="24"/>
          <w:szCs w:val="24"/>
          <w:lang w:val="pt-BR"/>
        </w:rPr>
        <w:t xml:space="preserve"> – put forat cu adancimea de cca 40 m</w:t>
      </w:r>
      <w:r w:rsidRPr="00D7228E">
        <w:rPr>
          <w:rFonts w:ascii="Arial" w:hAnsi="Arial" w:cs="Arial"/>
          <w:sz w:val="24"/>
          <w:szCs w:val="24"/>
          <w:lang w:val="pt-BR"/>
        </w:rPr>
        <w:t>;</w:t>
      </w:r>
    </w:p>
    <w:p w:rsidR="00FF561A" w:rsidRPr="00D7228E"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D7228E">
        <w:rPr>
          <w:rFonts w:ascii="Arial" w:hAnsi="Arial" w:cs="Arial"/>
          <w:sz w:val="24"/>
          <w:szCs w:val="24"/>
          <w:lang w:val="pt-BR"/>
        </w:rPr>
        <w:t xml:space="preserve">- productia de deşeuri - în perioada lucrărilor de execuţie rezultă deşeuri specifice activităţii de </w:t>
      </w:r>
      <w:r w:rsidR="00544F4B">
        <w:rPr>
          <w:rFonts w:ascii="Arial" w:hAnsi="Arial" w:cs="Arial"/>
          <w:sz w:val="24"/>
          <w:szCs w:val="24"/>
          <w:lang w:val="pt-BR"/>
        </w:rPr>
        <w:t>forare</w:t>
      </w:r>
      <w:r w:rsidRPr="00D7228E">
        <w:rPr>
          <w:rFonts w:ascii="Arial" w:hAnsi="Arial" w:cs="Arial"/>
          <w:sz w:val="24"/>
          <w:szCs w:val="24"/>
          <w:lang w:val="pt-BR"/>
        </w:rPr>
        <w:t xml:space="preserve">; nu sunt identificate deşeuri potenţial periculoase pentru mediu; din perioada funcţionarii vor rezulta deşeuri menajere, deşeuri de ambalaje; </w:t>
      </w:r>
    </w:p>
    <w:p w:rsidR="00FF561A" w:rsidRPr="00D7228E"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D7228E">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FF561A" w:rsidRDefault="00FF561A" w:rsidP="00FF561A">
      <w:pPr>
        <w:pStyle w:val="ListParagraph"/>
        <w:autoSpaceDE w:val="0"/>
        <w:autoSpaceDN w:val="0"/>
        <w:adjustRightInd w:val="0"/>
        <w:spacing w:after="0" w:line="240" w:lineRule="auto"/>
        <w:ind w:left="0"/>
        <w:jc w:val="both"/>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riscul</w:t>
      </w:r>
      <w:proofErr w:type="spellEnd"/>
      <w:proofErr w:type="gramEnd"/>
      <w:r w:rsidRPr="009602B9">
        <w:rPr>
          <w:rFonts w:ascii="Arial" w:hAnsi="Arial" w:cs="Arial"/>
          <w:sz w:val="24"/>
          <w:szCs w:val="24"/>
        </w:rPr>
        <w:t xml:space="preserve"> de accident, </w:t>
      </w:r>
      <w:proofErr w:type="spellStart"/>
      <w:r w:rsidRPr="009602B9">
        <w:rPr>
          <w:rFonts w:ascii="Arial" w:hAnsi="Arial" w:cs="Arial"/>
          <w:sz w:val="24"/>
          <w:szCs w:val="24"/>
        </w:rPr>
        <w:t>ţinându</w:t>
      </w:r>
      <w:proofErr w:type="spellEnd"/>
      <w:r w:rsidRPr="009602B9">
        <w:rPr>
          <w:rFonts w:ascii="Arial" w:hAnsi="Arial" w:cs="Arial"/>
          <w:sz w:val="24"/>
          <w:szCs w:val="24"/>
        </w:rPr>
        <w:t xml:space="preserve">-se </w:t>
      </w:r>
      <w:proofErr w:type="spellStart"/>
      <w:r w:rsidRPr="009602B9">
        <w:rPr>
          <w:rFonts w:ascii="Arial" w:hAnsi="Arial" w:cs="Arial"/>
          <w:sz w:val="24"/>
          <w:szCs w:val="24"/>
        </w:rPr>
        <w:t>seama</w:t>
      </w:r>
      <w:proofErr w:type="spellEnd"/>
      <w:r w:rsidRPr="009602B9">
        <w:rPr>
          <w:rFonts w:ascii="Arial" w:hAnsi="Arial" w:cs="Arial"/>
          <w:sz w:val="24"/>
          <w:szCs w:val="24"/>
        </w:rPr>
        <w:t xml:space="preserve"> </w:t>
      </w:r>
      <w:proofErr w:type="spellStart"/>
      <w:r w:rsidRPr="009602B9">
        <w:rPr>
          <w:rFonts w:ascii="Arial" w:hAnsi="Arial" w:cs="Arial"/>
          <w:sz w:val="24"/>
          <w:szCs w:val="24"/>
        </w:rPr>
        <w:t>în</w:t>
      </w:r>
      <w:proofErr w:type="spellEnd"/>
      <w:r w:rsidRPr="009602B9">
        <w:rPr>
          <w:rFonts w:ascii="Arial" w:hAnsi="Arial" w:cs="Arial"/>
          <w:sz w:val="24"/>
          <w:szCs w:val="24"/>
        </w:rPr>
        <w:t xml:space="preserve"> special de </w:t>
      </w:r>
      <w:proofErr w:type="spellStart"/>
      <w:r w:rsidRPr="009602B9">
        <w:rPr>
          <w:rFonts w:ascii="Arial" w:hAnsi="Arial" w:cs="Arial"/>
          <w:sz w:val="24"/>
          <w:szCs w:val="24"/>
        </w:rPr>
        <w:t>substanţele</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de </w:t>
      </w:r>
      <w:proofErr w:type="spellStart"/>
      <w:r w:rsidRPr="009602B9">
        <w:rPr>
          <w:rFonts w:ascii="Arial" w:hAnsi="Arial" w:cs="Arial"/>
          <w:sz w:val="24"/>
          <w:szCs w:val="24"/>
        </w:rPr>
        <w:t>tehnologiile</w:t>
      </w:r>
      <w:proofErr w:type="spellEnd"/>
      <w:r w:rsidRPr="009602B9">
        <w:rPr>
          <w:rFonts w:ascii="Arial" w:hAnsi="Arial" w:cs="Arial"/>
          <w:sz w:val="24"/>
          <w:szCs w:val="24"/>
        </w:rPr>
        <w:t xml:space="preserve"> </w:t>
      </w:r>
      <w:proofErr w:type="spellStart"/>
      <w:r w:rsidRPr="009602B9">
        <w:rPr>
          <w:rFonts w:ascii="Arial" w:hAnsi="Arial" w:cs="Arial"/>
          <w:sz w:val="24"/>
          <w:szCs w:val="24"/>
        </w:rPr>
        <w:t>utilizate</w:t>
      </w:r>
      <w:proofErr w:type="spellEnd"/>
      <w:r w:rsidRPr="009602B9">
        <w:rPr>
          <w:rFonts w:ascii="Arial" w:hAnsi="Arial" w:cs="Arial"/>
          <w:sz w:val="24"/>
          <w:szCs w:val="24"/>
        </w:rPr>
        <w:t xml:space="preserve">: </w:t>
      </w:r>
      <w:proofErr w:type="spellStart"/>
      <w:r w:rsidRPr="009602B9">
        <w:rPr>
          <w:rFonts w:ascii="Arial" w:hAnsi="Arial" w:cs="Arial"/>
          <w:sz w:val="24"/>
          <w:szCs w:val="24"/>
        </w:rPr>
        <w:t>redus</w:t>
      </w:r>
      <w:proofErr w:type="spellEnd"/>
      <w:r w:rsidRPr="009602B9">
        <w:rPr>
          <w:rFonts w:ascii="Arial" w:hAnsi="Arial" w:cs="Arial"/>
          <w:sz w:val="24"/>
          <w:szCs w:val="24"/>
        </w:rPr>
        <w:t>.</w:t>
      </w:r>
    </w:p>
    <w:p w:rsidR="00136ECE" w:rsidRPr="009602B9" w:rsidRDefault="00136ECE" w:rsidP="00FF561A">
      <w:pPr>
        <w:pStyle w:val="ListParagraph"/>
        <w:autoSpaceDE w:val="0"/>
        <w:autoSpaceDN w:val="0"/>
        <w:adjustRightInd w:val="0"/>
        <w:spacing w:after="0" w:line="240" w:lineRule="auto"/>
        <w:ind w:left="0"/>
        <w:jc w:val="both"/>
        <w:rPr>
          <w:rFonts w:ascii="Arial" w:hAnsi="Arial" w:cs="Arial"/>
          <w:sz w:val="24"/>
          <w:szCs w:val="24"/>
        </w:rPr>
      </w:pPr>
    </w:p>
    <w:p w:rsidR="00FF561A" w:rsidRPr="008E4ADE" w:rsidRDefault="00FF561A" w:rsidP="00FF561A">
      <w:pPr>
        <w:ind w:firstLine="720"/>
        <w:jc w:val="both"/>
        <w:rPr>
          <w:b/>
          <w:sz w:val="28"/>
          <w:szCs w:val="28"/>
          <w:lang w:val="pt-BR"/>
        </w:rPr>
      </w:pPr>
      <w:r w:rsidRPr="008E4ADE">
        <w:rPr>
          <w:i/>
          <w:sz w:val="28"/>
          <w:szCs w:val="28"/>
          <w:lang w:val="pt-BR"/>
        </w:rPr>
        <w:t>Localizarea proiectului</w:t>
      </w:r>
      <w:r w:rsidRPr="008E4ADE">
        <w:rPr>
          <w:sz w:val="28"/>
          <w:szCs w:val="28"/>
          <w:lang w:val="pt-BR"/>
        </w:rPr>
        <w:t>:</w:t>
      </w:r>
    </w:p>
    <w:p w:rsidR="00FF561A" w:rsidRPr="00470BF0" w:rsidRDefault="00FF561A" w:rsidP="00FF561A">
      <w:pPr>
        <w:autoSpaceDE w:val="0"/>
        <w:autoSpaceDN w:val="0"/>
        <w:adjustRightInd w:val="0"/>
        <w:jc w:val="both"/>
        <w:rPr>
          <w:rFonts w:ascii="Arial" w:hAnsi="Arial" w:cs="Arial"/>
          <w:sz w:val="24"/>
          <w:szCs w:val="24"/>
          <w:lang w:val="pt-BR"/>
        </w:rPr>
      </w:pPr>
      <w:r w:rsidRPr="00507154">
        <w:rPr>
          <w:sz w:val="28"/>
          <w:szCs w:val="28"/>
          <w:lang w:val="pt-BR"/>
        </w:rPr>
        <w:t xml:space="preserve">- </w:t>
      </w:r>
      <w:r w:rsidRPr="009602B9">
        <w:rPr>
          <w:rFonts w:ascii="Arial" w:hAnsi="Arial" w:cs="Arial"/>
          <w:sz w:val="24"/>
          <w:szCs w:val="24"/>
          <w:lang w:val="pt-BR"/>
        </w:rPr>
        <w:t xml:space="preserve">utilizarea existentă a terenului: </w:t>
      </w:r>
      <w:r w:rsidR="009B56B4">
        <w:rPr>
          <w:rFonts w:ascii="Arial" w:hAnsi="Arial" w:cs="Arial"/>
          <w:sz w:val="24"/>
          <w:szCs w:val="24"/>
          <w:lang w:val="pt-BR"/>
        </w:rPr>
        <w:t>terenul</w:t>
      </w:r>
      <w:r w:rsidR="00D40FBB">
        <w:rPr>
          <w:rFonts w:ascii="Arial" w:hAnsi="Arial" w:cs="Arial"/>
          <w:sz w:val="24"/>
          <w:szCs w:val="24"/>
          <w:lang w:val="pt-BR"/>
        </w:rPr>
        <w:t xml:space="preserve"> este situat in zona </w:t>
      </w:r>
      <w:r w:rsidR="009B56B4">
        <w:rPr>
          <w:rFonts w:ascii="Arial" w:hAnsi="Arial" w:cs="Arial"/>
          <w:sz w:val="24"/>
          <w:szCs w:val="24"/>
          <w:lang w:val="pt-BR"/>
        </w:rPr>
        <w:t>de locuinte</w:t>
      </w:r>
      <w:r w:rsidRPr="0044087D">
        <w:rPr>
          <w:rFonts w:ascii="Arial" w:hAnsi="Arial" w:cs="Arial"/>
          <w:sz w:val="24"/>
          <w:szCs w:val="24"/>
          <w:lang w:val="pt-BR"/>
        </w:rPr>
        <w:t>.</w:t>
      </w:r>
      <w:r w:rsidRPr="0044087D">
        <w:rPr>
          <w:rFonts w:ascii="Arial" w:hAnsi="Arial" w:cs="Arial"/>
          <w:sz w:val="24"/>
          <w:szCs w:val="24"/>
        </w:rPr>
        <w:t xml:space="preserve"> </w:t>
      </w:r>
    </w:p>
    <w:p w:rsidR="00FF561A" w:rsidRPr="009602B9" w:rsidRDefault="00FF561A" w:rsidP="00FF561A">
      <w:pPr>
        <w:jc w:val="both"/>
        <w:rPr>
          <w:rFonts w:ascii="Arial" w:hAnsi="Arial" w:cs="Arial"/>
          <w:sz w:val="24"/>
          <w:szCs w:val="24"/>
        </w:rPr>
      </w:pPr>
      <w:r w:rsidRPr="009602B9">
        <w:rPr>
          <w:rFonts w:ascii="Arial" w:hAnsi="Arial" w:cs="Arial"/>
          <w:sz w:val="24"/>
          <w:szCs w:val="24"/>
        </w:rPr>
        <w:lastRenderedPageBreak/>
        <w:t xml:space="preserve">- </w:t>
      </w:r>
      <w:proofErr w:type="spellStart"/>
      <w:proofErr w:type="gramStart"/>
      <w:r w:rsidRPr="009602B9">
        <w:rPr>
          <w:rFonts w:ascii="Arial" w:hAnsi="Arial" w:cs="Arial"/>
          <w:sz w:val="24"/>
          <w:szCs w:val="24"/>
        </w:rPr>
        <w:t>relativa</w:t>
      </w:r>
      <w:proofErr w:type="spellEnd"/>
      <w:proofErr w:type="gramEnd"/>
      <w:r w:rsidRPr="009602B9">
        <w:rPr>
          <w:rFonts w:ascii="Arial" w:hAnsi="Arial" w:cs="Arial"/>
          <w:sz w:val="24"/>
          <w:szCs w:val="24"/>
        </w:rPr>
        <w:t xml:space="preserve"> </w:t>
      </w:r>
      <w:proofErr w:type="spellStart"/>
      <w:r w:rsidRPr="009602B9">
        <w:rPr>
          <w:rFonts w:ascii="Arial" w:hAnsi="Arial" w:cs="Arial"/>
          <w:sz w:val="24"/>
          <w:szCs w:val="24"/>
        </w:rPr>
        <w:t>abundenţă</w:t>
      </w:r>
      <w:proofErr w:type="spellEnd"/>
      <w:r w:rsidRPr="009602B9">
        <w:rPr>
          <w:rFonts w:ascii="Arial" w:hAnsi="Arial" w:cs="Arial"/>
          <w:sz w:val="24"/>
          <w:szCs w:val="24"/>
        </w:rPr>
        <w:t xml:space="preserve"> a </w:t>
      </w:r>
      <w:proofErr w:type="spellStart"/>
      <w:r w:rsidRPr="009602B9">
        <w:rPr>
          <w:rFonts w:ascii="Arial" w:hAnsi="Arial" w:cs="Arial"/>
          <w:sz w:val="24"/>
          <w:szCs w:val="24"/>
        </w:rPr>
        <w:t>resurselor</w:t>
      </w:r>
      <w:proofErr w:type="spellEnd"/>
      <w:r w:rsidRPr="009602B9">
        <w:rPr>
          <w:rFonts w:ascii="Arial" w:hAnsi="Arial" w:cs="Arial"/>
          <w:sz w:val="24"/>
          <w:szCs w:val="24"/>
        </w:rPr>
        <w:t xml:space="preserve"> </w:t>
      </w:r>
      <w:proofErr w:type="spellStart"/>
      <w:r w:rsidRPr="009602B9">
        <w:rPr>
          <w:rFonts w:ascii="Arial" w:hAnsi="Arial" w:cs="Arial"/>
          <w:sz w:val="24"/>
          <w:szCs w:val="24"/>
        </w:rPr>
        <w:t>naturale</w:t>
      </w:r>
      <w:proofErr w:type="spellEnd"/>
      <w:r w:rsidRPr="009602B9">
        <w:rPr>
          <w:rFonts w:ascii="Arial" w:hAnsi="Arial" w:cs="Arial"/>
          <w:sz w:val="24"/>
          <w:szCs w:val="24"/>
        </w:rPr>
        <w:t xml:space="preserve"> din </w:t>
      </w:r>
      <w:proofErr w:type="spellStart"/>
      <w:r w:rsidRPr="009602B9">
        <w:rPr>
          <w:rFonts w:ascii="Arial" w:hAnsi="Arial" w:cs="Arial"/>
          <w:sz w:val="24"/>
          <w:szCs w:val="24"/>
        </w:rPr>
        <w:t>zonă</w:t>
      </w:r>
      <w:proofErr w:type="spellEnd"/>
      <w:r w:rsidRPr="009602B9">
        <w:rPr>
          <w:rFonts w:ascii="Arial" w:hAnsi="Arial" w:cs="Arial"/>
          <w:sz w:val="24"/>
          <w:szCs w:val="24"/>
        </w:rPr>
        <w:t xml:space="preserve">, </w:t>
      </w:r>
      <w:proofErr w:type="spellStart"/>
      <w:r w:rsidRPr="009602B9">
        <w:rPr>
          <w:rFonts w:ascii="Arial" w:hAnsi="Arial" w:cs="Arial"/>
          <w:sz w:val="24"/>
          <w:szCs w:val="24"/>
        </w:rPr>
        <w:t>calitatea</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capacitatea</w:t>
      </w:r>
      <w:proofErr w:type="spellEnd"/>
      <w:r w:rsidRPr="009602B9">
        <w:rPr>
          <w:rFonts w:ascii="Arial" w:hAnsi="Arial" w:cs="Arial"/>
          <w:sz w:val="24"/>
          <w:szCs w:val="24"/>
        </w:rPr>
        <w:t xml:space="preserve"> </w:t>
      </w:r>
      <w:proofErr w:type="spellStart"/>
      <w:r w:rsidRPr="009602B9">
        <w:rPr>
          <w:rFonts w:ascii="Arial" w:hAnsi="Arial" w:cs="Arial"/>
          <w:sz w:val="24"/>
          <w:szCs w:val="24"/>
        </w:rPr>
        <w:t>regenerativă</w:t>
      </w:r>
      <w:proofErr w:type="spellEnd"/>
      <w:r w:rsidRPr="009602B9">
        <w:rPr>
          <w:rFonts w:ascii="Arial" w:hAnsi="Arial" w:cs="Arial"/>
          <w:sz w:val="24"/>
          <w:szCs w:val="24"/>
        </w:rPr>
        <w:t xml:space="preserve"> a </w:t>
      </w:r>
      <w:proofErr w:type="spellStart"/>
      <w:r w:rsidRPr="009602B9">
        <w:rPr>
          <w:rFonts w:ascii="Arial" w:hAnsi="Arial" w:cs="Arial"/>
          <w:sz w:val="24"/>
          <w:szCs w:val="24"/>
        </w:rPr>
        <w:t>acestora</w:t>
      </w:r>
      <w:proofErr w:type="spellEnd"/>
      <w:r w:rsidRPr="009602B9">
        <w:rPr>
          <w:rFonts w:ascii="Arial" w:hAnsi="Arial" w:cs="Arial"/>
          <w:sz w:val="24"/>
          <w:szCs w:val="24"/>
        </w:rPr>
        <w:t xml:space="preserve">: </w:t>
      </w:r>
      <w:r w:rsidRPr="009602B9">
        <w:rPr>
          <w:rFonts w:ascii="Arial" w:hAnsi="Arial" w:cs="Arial"/>
          <w:b/>
          <w:sz w:val="24"/>
          <w:szCs w:val="24"/>
        </w:rPr>
        <w:t xml:space="preserve">nu </w:t>
      </w:r>
      <w:proofErr w:type="spellStart"/>
      <w:r w:rsidRPr="009602B9">
        <w:rPr>
          <w:rFonts w:ascii="Arial" w:hAnsi="Arial" w:cs="Arial"/>
          <w:b/>
          <w:sz w:val="24"/>
          <w:szCs w:val="24"/>
        </w:rPr>
        <w:t>este</w:t>
      </w:r>
      <w:proofErr w:type="spell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autoSpaceDE w:val="0"/>
        <w:autoSpaceDN w:val="0"/>
        <w:adjustRightInd w:val="0"/>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capacitatea</w:t>
      </w:r>
      <w:proofErr w:type="spellEnd"/>
      <w:proofErr w:type="gramEnd"/>
      <w:r w:rsidRPr="009602B9">
        <w:rPr>
          <w:rFonts w:ascii="Arial" w:hAnsi="Arial" w:cs="Arial"/>
          <w:sz w:val="24"/>
          <w:szCs w:val="24"/>
        </w:rPr>
        <w:t xml:space="preserve"> de </w:t>
      </w:r>
      <w:proofErr w:type="spellStart"/>
      <w:r w:rsidRPr="009602B9">
        <w:rPr>
          <w:rFonts w:ascii="Arial" w:hAnsi="Arial" w:cs="Arial"/>
          <w:sz w:val="24"/>
          <w:szCs w:val="24"/>
        </w:rPr>
        <w:t>absorbţie</w:t>
      </w:r>
      <w:proofErr w:type="spellEnd"/>
      <w:r w:rsidRPr="009602B9">
        <w:rPr>
          <w:rFonts w:ascii="Arial" w:hAnsi="Arial" w:cs="Arial"/>
          <w:sz w:val="24"/>
          <w:szCs w:val="24"/>
        </w:rPr>
        <w:t xml:space="preserve"> a </w:t>
      </w:r>
      <w:proofErr w:type="spellStart"/>
      <w:r w:rsidRPr="009602B9">
        <w:rPr>
          <w:rFonts w:ascii="Arial" w:hAnsi="Arial" w:cs="Arial"/>
          <w:sz w:val="24"/>
          <w:szCs w:val="24"/>
        </w:rPr>
        <w:t>mediului</w:t>
      </w:r>
      <w:proofErr w:type="spellEnd"/>
      <w:r w:rsidRPr="009602B9">
        <w:rPr>
          <w:rFonts w:ascii="Arial" w:hAnsi="Arial" w:cs="Arial"/>
          <w:sz w:val="24"/>
          <w:szCs w:val="24"/>
        </w:rPr>
        <w:t xml:space="preserve">, cu </w:t>
      </w:r>
      <w:proofErr w:type="spellStart"/>
      <w:r w:rsidRPr="009602B9">
        <w:rPr>
          <w:rFonts w:ascii="Arial" w:hAnsi="Arial" w:cs="Arial"/>
          <w:sz w:val="24"/>
          <w:szCs w:val="24"/>
        </w:rPr>
        <w:t>atenţie</w:t>
      </w:r>
      <w:proofErr w:type="spellEnd"/>
      <w:r w:rsidRPr="009602B9">
        <w:rPr>
          <w:rFonts w:ascii="Arial" w:hAnsi="Arial" w:cs="Arial"/>
          <w:sz w:val="24"/>
          <w:szCs w:val="24"/>
        </w:rPr>
        <w:t xml:space="preserve"> </w:t>
      </w:r>
      <w:proofErr w:type="spellStart"/>
      <w:r w:rsidRPr="009602B9">
        <w:rPr>
          <w:rFonts w:ascii="Arial" w:hAnsi="Arial" w:cs="Arial"/>
          <w:sz w:val="24"/>
          <w:szCs w:val="24"/>
        </w:rPr>
        <w:t>deosebită</w:t>
      </w:r>
      <w:proofErr w:type="spellEnd"/>
      <w:r w:rsidRPr="009602B9">
        <w:rPr>
          <w:rFonts w:ascii="Arial" w:hAnsi="Arial" w:cs="Arial"/>
          <w:sz w:val="24"/>
          <w:szCs w:val="24"/>
        </w:rPr>
        <w:t xml:space="preserve"> </w:t>
      </w:r>
      <w:proofErr w:type="spellStart"/>
      <w:r w:rsidRPr="009602B9">
        <w:rPr>
          <w:rFonts w:ascii="Arial" w:hAnsi="Arial" w:cs="Arial"/>
          <w:sz w:val="24"/>
          <w:szCs w:val="24"/>
        </w:rPr>
        <w:t>pentru</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rPr>
          <w:rFonts w:ascii="Arial" w:hAnsi="Arial" w:cs="Arial"/>
          <w:sz w:val="24"/>
          <w:szCs w:val="24"/>
          <w:lang w:val="de-DE"/>
        </w:rPr>
      </w:pPr>
      <w:r w:rsidRPr="009602B9">
        <w:rPr>
          <w:rFonts w:ascii="Arial" w:hAnsi="Arial" w:cs="Arial"/>
          <w:sz w:val="24"/>
          <w:szCs w:val="24"/>
        </w:rPr>
        <w:t xml:space="preserve"> </w:t>
      </w:r>
      <w:r w:rsidRPr="009602B9">
        <w:rPr>
          <w:rFonts w:ascii="Arial" w:hAnsi="Arial" w:cs="Arial"/>
          <w:sz w:val="24"/>
          <w:szCs w:val="24"/>
          <w:lang w:val="de-DE"/>
        </w:rPr>
        <w:t xml:space="preserve">zonele umede – </w:t>
      </w:r>
      <w:r w:rsidRPr="009602B9">
        <w:rPr>
          <w:rFonts w:ascii="Arial" w:hAnsi="Arial" w:cs="Arial"/>
          <w:b/>
          <w:sz w:val="24"/>
          <w:szCs w:val="24"/>
          <w:lang w:val="de-DE"/>
        </w:rPr>
        <w:t>nu este cazul</w:t>
      </w:r>
      <w:r w:rsidRPr="009602B9">
        <w:rPr>
          <w:rFonts w:ascii="Arial" w:hAnsi="Arial" w:cs="Arial"/>
          <w:sz w:val="24"/>
          <w:szCs w:val="24"/>
          <w:lang w:val="de-DE"/>
        </w:rPr>
        <w:t>.</w:t>
      </w:r>
    </w:p>
    <w:p w:rsidR="00FF561A" w:rsidRPr="009602B9"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9602B9">
        <w:rPr>
          <w:rFonts w:ascii="Arial" w:hAnsi="Arial" w:cs="Arial"/>
          <w:sz w:val="24"/>
          <w:szCs w:val="24"/>
          <w:lang w:val="de-DE"/>
        </w:rPr>
        <w:t xml:space="preserve"> </w:t>
      </w:r>
      <w:proofErr w:type="spellStart"/>
      <w:proofErr w:type="gramStart"/>
      <w:r w:rsidRPr="009602B9">
        <w:rPr>
          <w:rFonts w:ascii="Arial" w:hAnsi="Arial" w:cs="Arial"/>
          <w:sz w:val="24"/>
          <w:szCs w:val="24"/>
        </w:rPr>
        <w:t>zonele</w:t>
      </w:r>
      <w:proofErr w:type="spellEnd"/>
      <w:proofErr w:type="gramEnd"/>
      <w:r w:rsidRPr="009602B9">
        <w:rPr>
          <w:rFonts w:ascii="Arial" w:hAnsi="Arial" w:cs="Arial"/>
          <w:sz w:val="24"/>
          <w:szCs w:val="24"/>
        </w:rPr>
        <w:t xml:space="preserve"> </w:t>
      </w:r>
      <w:proofErr w:type="spellStart"/>
      <w:r w:rsidRPr="009602B9">
        <w:rPr>
          <w:rFonts w:ascii="Arial" w:hAnsi="Arial" w:cs="Arial"/>
          <w:sz w:val="24"/>
          <w:szCs w:val="24"/>
        </w:rPr>
        <w:t>costiere</w:t>
      </w:r>
      <w:proofErr w:type="spellEnd"/>
      <w:r w:rsidRPr="009602B9">
        <w:rPr>
          <w:rFonts w:ascii="Arial" w:hAnsi="Arial" w:cs="Arial"/>
          <w:sz w:val="24"/>
          <w:szCs w:val="24"/>
        </w:rPr>
        <w:t xml:space="preserve"> –</w:t>
      </w:r>
      <w:r w:rsidRPr="009602B9">
        <w:rPr>
          <w:rFonts w:ascii="Arial" w:hAnsi="Arial" w:cs="Arial"/>
          <w:b/>
          <w:sz w:val="24"/>
          <w:szCs w:val="24"/>
        </w:rPr>
        <w:t xml:space="preserve">nu </w:t>
      </w:r>
      <w:proofErr w:type="spellStart"/>
      <w:r w:rsidRPr="009602B9">
        <w:rPr>
          <w:rFonts w:ascii="Arial" w:hAnsi="Arial" w:cs="Arial"/>
          <w:b/>
          <w:sz w:val="24"/>
          <w:szCs w:val="24"/>
        </w:rPr>
        <w:t>este</w:t>
      </w:r>
      <w:proofErr w:type="spell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zonele</w:t>
      </w:r>
      <w:proofErr w:type="spellEnd"/>
      <w:proofErr w:type="gramEnd"/>
      <w:r w:rsidRPr="009602B9">
        <w:rPr>
          <w:rFonts w:ascii="Arial" w:hAnsi="Arial" w:cs="Arial"/>
          <w:sz w:val="24"/>
          <w:szCs w:val="24"/>
        </w:rPr>
        <w:t xml:space="preserve"> </w:t>
      </w:r>
      <w:proofErr w:type="spellStart"/>
      <w:r w:rsidRPr="009602B9">
        <w:rPr>
          <w:rFonts w:ascii="Arial" w:hAnsi="Arial" w:cs="Arial"/>
          <w:sz w:val="24"/>
          <w:szCs w:val="24"/>
        </w:rPr>
        <w:t>montane</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cele</w:t>
      </w:r>
      <w:proofErr w:type="spellEnd"/>
      <w:r w:rsidRPr="009602B9">
        <w:rPr>
          <w:rFonts w:ascii="Arial" w:hAnsi="Arial" w:cs="Arial"/>
          <w:sz w:val="24"/>
          <w:szCs w:val="24"/>
        </w:rPr>
        <w:t xml:space="preserve"> </w:t>
      </w:r>
      <w:proofErr w:type="spellStart"/>
      <w:r w:rsidRPr="009602B9">
        <w:rPr>
          <w:rFonts w:ascii="Arial" w:hAnsi="Arial" w:cs="Arial"/>
          <w:sz w:val="24"/>
          <w:szCs w:val="24"/>
        </w:rPr>
        <w:t>împădurite</w:t>
      </w:r>
      <w:proofErr w:type="spellEnd"/>
      <w:r w:rsidRPr="009602B9">
        <w:rPr>
          <w:rFonts w:ascii="Arial" w:hAnsi="Arial" w:cs="Arial"/>
          <w:sz w:val="24"/>
          <w:szCs w:val="24"/>
        </w:rPr>
        <w:t xml:space="preserve"> – </w:t>
      </w:r>
      <w:r w:rsidRPr="009602B9">
        <w:rPr>
          <w:rFonts w:ascii="Arial" w:hAnsi="Arial" w:cs="Arial"/>
          <w:b/>
          <w:sz w:val="24"/>
          <w:szCs w:val="24"/>
        </w:rPr>
        <w:t xml:space="preserve">nu </w:t>
      </w:r>
      <w:proofErr w:type="spellStart"/>
      <w:r w:rsidRPr="009602B9">
        <w:rPr>
          <w:rFonts w:ascii="Arial" w:hAnsi="Arial" w:cs="Arial"/>
          <w:b/>
          <w:sz w:val="24"/>
          <w:szCs w:val="24"/>
        </w:rPr>
        <w:t>este</w:t>
      </w:r>
      <w:proofErr w:type="spell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parcurile</w:t>
      </w:r>
      <w:proofErr w:type="spellEnd"/>
      <w:proofErr w:type="gram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rezervaţiile</w:t>
      </w:r>
      <w:proofErr w:type="spellEnd"/>
      <w:r w:rsidRPr="009602B9">
        <w:rPr>
          <w:rFonts w:ascii="Arial" w:hAnsi="Arial" w:cs="Arial"/>
          <w:sz w:val="24"/>
          <w:szCs w:val="24"/>
        </w:rPr>
        <w:t xml:space="preserve"> </w:t>
      </w:r>
      <w:proofErr w:type="spellStart"/>
      <w:r w:rsidRPr="009602B9">
        <w:rPr>
          <w:rFonts w:ascii="Arial" w:hAnsi="Arial" w:cs="Arial"/>
          <w:sz w:val="24"/>
          <w:szCs w:val="24"/>
        </w:rPr>
        <w:t>naturale</w:t>
      </w:r>
      <w:proofErr w:type="spellEnd"/>
      <w:r w:rsidRPr="009602B9">
        <w:rPr>
          <w:rFonts w:ascii="Arial" w:hAnsi="Arial" w:cs="Arial"/>
          <w:sz w:val="24"/>
          <w:szCs w:val="24"/>
        </w:rPr>
        <w:t xml:space="preserve"> – </w:t>
      </w:r>
      <w:r w:rsidRPr="009602B9">
        <w:rPr>
          <w:rFonts w:ascii="Arial" w:hAnsi="Arial" w:cs="Arial"/>
          <w:b/>
          <w:sz w:val="24"/>
          <w:szCs w:val="24"/>
        </w:rPr>
        <w:t xml:space="preserve">nu </w:t>
      </w:r>
      <w:proofErr w:type="spellStart"/>
      <w:r w:rsidRPr="009602B9">
        <w:rPr>
          <w:rFonts w:ascii="Arial" w:hAnsi="Arial" w:cs="Arial"/>
          <w:b/>
          <w:sz w:val="24"/>
          <w:szCs w:val="24"/>
        </w:rPr>
        <w:t>este</w:t>
      </w:r>
      <w:proofErr w:type="spell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ariile</w:t>
      </w:r>
      <w:proofErr w:type="spellEnd"/>
      <w:proofErr w:type="gramEnd"/>
      <w:r w:rsidRPr="009602B9">
        <w:rPr>
          <w:rFonts w:ascii="Arial" w:hAnsi="Arial" w:cs="Arial"/>
          <w:sz w:val="24"/>
          <w:szCs w:val="24"/>
        </w:rPr>
        <w:t xml:space="preserve"> </w:t>
      </w:r>
      <w:proofErr w:type="spellStart"/>
      <w:r w:rsidRPr="009602B9">
        <w:rPr>
          <w:rFonts w:ascii="Arial" w:hAnsi="Arial" w:cs="Arial"/>
          <w:sz w:val="24"/>
          <w:szCs w:val="24"/>
        </w:rPr>
        <w:t>clasificate</w:t>
      </w:r>
      <w:proofErr w:type="spellEnd"/>
      <w:r w:rsidRPr="009602B9">
        <w:rPr>
          <w:rFonts w:ascii="Arial" w:hAnsi="Arial" w:cs="Arial"/>
          <w:sz w:val="24"/>
          <w:szCs w:val="24"/>
        </w:rPr>
        <w:t xml:space="preserve"> </w:t>
      </w:r>
      <w:proofErr w:type="spellStart"/>
      <w:r w:rsidRPr="009602B9">
        <w:rPr>
          <w:rFonts w:ascii="Arial" w:hAnsi="Arial" w:cs="Arial"/>
          <w:sz w:val="24"/>
          <w:szCs w:val="24"/>
        </w:rPr>
        <w:t>sau</w:t>
      </w:r>
      <w:proofErr w:type="spellEnd"/>
      <w:r w:rsidRPr="009602B9">
        <w:rPr>
          <w:rFonts w:ascii="Arial" w:hAnsi="Arial" w:cs="Arial"/>
          <w:sz w:val="24"/>
          <w:szCs w:val="24"/>
        </w:rPr>
        <w:t xml:space="preserve"> </w:t>
      </w:r>
      <w:proofErr w:type="spellStart"/>
      <w:r w:rsidRPr="009602B9">
        <w:rPr>
          <w:rFonts w:ascii="Arial" w:hAnsi="Arial" w:cs="Arial"/>
          <w:sz w:val="24"/>
          <w:szCs w:val="24"/>
        </w:rPr>
        <w:t>zonele</w:t>
      </w:r>
      <w:proofErr w:type="spellEnd"/>
      <w:r w:rsidRPr="009602B9">
        <w:rPr>
          <w:rFonts w:ascii="Arial" w:hAnsi="Arial" w:cs="Arial"/>
          <w:sz w:val="24"/>
          <w:szCs w:val="24"/>
        </w:rPr>
        <w:t xml:space="preserve"> </w:t>
      </w:r>
      <w:proofErr w:type="spellStart"/>
      <w:r w:rsidRPr="009602B9">
        <w:rPr>
          <w:rFonts w:ascii="Arial" w:hAnsi="Arial" w:cs="Arial"/>
          <w:sz w:val="24"/>
          <w:szCs w:val="24"/>
        </w:rPr>
        <w:t>protejate</w:t>
      </w:r>
      <w:proofErr w:type="spellEnd"/>
      <w:r w:rsidRPr="009602B9">
        <w:rPr>
          <w:rFonts w:ascii="Arial" w:hAnsi="Arial" w:cs="Arial"/>
          <w:sz w:val="24"/>
          <w:szCs w:val="24"/>
        </w:rPr>
        <w:t xml:space="preserve"> </w:t>
      </w:r>
      <w:proofErr w:type="spellStart"/>
      <w:r w:rsidRPr="009602B9">
        <w:rPr>
          <w:rFonts w:ascii="Arial" w:hAnsi="Arial" w:cs="Arial"/>
          <w:sz w:val="24"/>
          <w:szCs w:val="24"/>
        </w:rPr>
        <w:t>prin</w:t>
      </w:r>
      <w:proofErr w:type="spellEnd"/>
      <w:r w:rsidRPr="009602B9">
        <w:rPr>
          <w:rFonts w:ascii="Arial" w:hAnsi="Arial" w:cs="Arial"/>
          <w:sz w:val="24"/>
          <w:szCs w:val="24"/>
        </w:rPr>
        <w:t xml:space="preserve"> </w:t>
      </w:r>
      <w:proofErr w:type="spellStart"/>
      <w:r w:rsidRPr="009602B9">
        <w:rPr>
          <w:rFonts w:ascii="Arial" w:hAnsi="Arial" w:cs="Arial"/>
          <w:sz w:val="24"/>
          <w:szCs w:val="24"/>
        </w:rPr>
        <w:t>legislaţia</w:t>
      </w:r>
      <w:proofErr w:type="spellEnd"/>
      <w:r w:rsidRPr="009602B9">
        <w:rPr>
          <w:rFonts w:ascii="Arial" w:hAnsi="Arial" w:cs="Arial"/>
          <w:sz w:val="24"/>
          <w:szCs w:val="24"/>
        </w:rPr>
        <w:t xml:space="preserve"> </w:t>
      </w:r>
      <w:proofErr w:type="spellStart"/>
      <w:r w:rsidRPr="009602B9">
        <w:rPr>
          <w:rFonts w:ascii="Arial" w:hAnsi="Arial" w:cs="Arial"/>
          <w:sz w:val="24"/>
          <w:szCs w:val="24"/>
        </w:rPr>
        <w:t>în</w:t>
      </w:r>
      <w:proofErr w:type="spellEnd"/>
      <w:r w:rsidRPr="009602B9">
        <w:rPr>
          <w:rFonts w:ascii="Arial" w:hAnsi="Arial" w:cs="Arial"/>
          <w:sz w:val="24"/>
          <w:szCs w:val="24"/>
        </w:rPr>
        <w:t xml:space="preserve"> </w:t>
      </w:r>
      <w:proofErr w:type="spellStart"/>
      <w:r w:rsidRPr="009602B9">
        <w:rPr>
          <w:rFonts w:ascii="Arial" w:hAnsi="Arial" w:cs="Arial"/>
          <w:sz w:val="24"/>
          <w:szCs w:val="24"/>
        </w:rPr>
        <w:t>vigoare</w:t>
      </w:r>
      <w:proofErr w:type="spellEnd"/>
      <w:r w:rsidRPr="009602B9">
        <w:rPr>
          <w:rFonts w:ascii="Arial" w:hAnsi="Arial" w:cs="Arial"/>
          <w:sz w:val="24"/>
          <w:szCs w:val="24"/>
        </w:rPr>
        <w:t xml:space="preserve">, cum </w:t>
      </w:r>
      <w:proofErr w:type="spellStart"/>
      <w:r w:rsidRPr="009602B9">
        <w:rPr>
          <w:rFonts w:ascii="Arial" w:hAnsi="Arial" w:cs="Arial"/>
          <w:sz w:val="24"/>
          <w:szCs w:val="24"/>
        </w:rPr>
        <w:t>sunt</w:t>
      </w:r>
      <w:proofErr w:type="spellEnd"/>
      <w:r w:rsidRPr="009602B9">
        <w:rPr>
          <w:rFonts w:ascii="Arial" w:hAnsi="Arial" w:cs="Arial"/>
          <w:sz w:val="24"/>
          <w:szCs w:val="24"/>
        </w:rPr>
        <w:t xml:space="preserve">: zone de </w:t>
      </w:r>
      <w:proofErr w:type="spellStart"/>
      <w:r w:rsidRPr="009602B9">
        <w:rPr>
          <w:rFonts w:ascii="Arial" w:hAnsi="Arial" w:cs="Arial"/>
          <w:sz w:val="24"/>
          <w:szCs w:val="24"/>
        </w:rPr>
        <w:t>protecţie</w:t>
      </w:r>
      <w:proofErr w:type="spellEnd"/>
      <w:r w:rsidRPr="009602B9">
        <w:rPr>
          <w:rFonts w:ascii="Arial" w:hAnsi="Arial" w:cs="Arial"/>
          <w:sz w:val="24"/>
          <w:szCs w:val="24"/>
        </w:rPr>
        <w:t xml:space="preserve"> a </w:t>
      </w:r>
      <w:proofErr w:type="spellStart"/>
      <w:r w:rsidRPr="009602B9">
        <w:rPr>
          <w:rFonts w:ascii="Arial" w:hAnsi="Arial" w:cs="Arial"/>
          <w:sz w:val="24"/>
          <w:szCs w:val="24"/>
        </w:rPr>
        <w:t>faunei</w:t>
      </w:r>
      <w:proofErr w:type="spellEnd"/>
      <w:r w:rsidRPr="009602B9">
        <w:rPr>
          <w:rFonts w:ascii="Arial" w:hAnsi="Arial" w:cs="Arial"/>
          <w:sz w:val="24"/>
          <w:szCs w:val="24"/>
        </w:rPr>
        <w:t xml:space="preserve"> </w:t>
      </w:r>
      <w:proofErr w:type="spellStart"/>
      <w:r w:rsidRPr="009602B9">
        <w:rPr>
          <w:rFonts w:ascii="Arial" w:hAnsi="Arial" w:cs="Arial"/>
          <w:sz w:val="24"/>
          <w:szCs w:val="24"/>
        </w:rPr>
        <w:t>piscicole</w:t>
      </w:r>
      <w:proofErr w:type="spellEnd"/>
      <w:r w:rsidRPr="009602B9">
        <w:rPr>
          <w:rFonts w:ascii="Arial" w:hAnsi="Arial" w:cs="Arial"/>
          <w:sz w:val="24"/>
          <w:szCs w:val="24"/>
        </w:rPr>
        <w:t xml:space="preserve">, </w:t>
      </w:r>
      <w:proofErr w:type="spellStart"/>
      <w:r w:rsidRPr="009602B9">
        <w:rPr>
          <w:rFonts w:ascii="Arial" w:hAnsi="Arial" w:cs="Arial"/>
          <w:sz w:val="24"/>
          <w:szCs w:val="24"/>
        </w:rPr>
        <w:t>bazine</w:t>
      </w:r>
      <w:proofErr w:type="spellEnd"/>
      <w:r w:rsidRPr="009602B9">
        <w:rPr>
          <w:rFonts w:ascii="Arial" w:hAnsi="Arial" w:cs="Arial"/>
          <w:sz w:val="24"/>
          <w:szCs w:val="24"/>
        </w:rPr>
        <w:t xml:space="preserve"> </w:t>
      </w:r>
      <w:proofErr w:type="spellStart"/>
      <w:r w:rsidRPr="009602B9">
        <w:rPr>
          <w:rFonts w:ascii="Arial" w:hAnsi="Arial" w:cs="Arial"/>
          <w:sz w:val="24"/>
          <w:szCs w:val="24"/>
        </w:rPr>
        <w:t>piscicole</w:t>
      </w:r>
      <w:proofErr w:type="spellEnd"/>
      <w:r w:rsidRPr="009602B9">
        <w:rPr>
          <w:rFonts w:ascii="Arial" w:hAnsi="Arial" w:cs="Arial"/>
          <w:sz w:val="24"/>
          <w:szCs w:val="24"/>
        </w:rPr>
        <w:t xml:space="preserve"> </w:t>
      </w:r>
      <w:proofErr w:type="spellStart"/>
      <w:r w:rsidRPr="009602B9">
        <w:rPr>
          <w:rFonts w:ascii="Arial" w:hAnsi="Arial" w:cs="Arial"/>
          <w:sz w:val="24"/>
          <w:szCs w:val="24"/>
        </w:rPr>
        <w:t>naturale</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bazine</w:t>
      </w:r>
      <w:proofErr w:type="spellEnd"/>
      <w:r w:rsidRPr="009602B9">
        <w:rPr>
          <w:rFonts w:ascii="Arial" w:hAnsi="Arial" w:cs="Arial"/>
          <w:sz w:val="24"/>
          <w:szCs w:val="24"/>
        </w:rPr>
        <w:t xml:space="preserve"> </w:t>
      </w:r>
      <w:proofErr w:type="spellStart"/>
      <w:r w:rsidRPr="009602B9">
        <w:rPr>
          <w:rFonts w:ascii="Arial" w:hAnsi="Arial" w:cs="Arial"/>
          <w:sz w:val="24"/>
          <w:szCs w:val="24"/>
        </w:rPr>
        <w:t>piscicole</w:t>
      </w:r>
      <w:proofErr w:type="spellEnd"/>
      <w:r w:rsidRPr="009602B9">
        <w:rPr>
          <w:rFonts w:ascii="Arial" w:hAnsi="Arial" w:cs="Arial"/>
          <w:sz w:val="24"/>
          <w:szCs w:val="24"/>
        </w:rPr>
        <w:t xml:space="preserve"> </w:t>
      </w:r>
      <w:proofErr w:type="spellStart"/>
      <w:r w:rsidRPr="009602B9">
        <w:rPr>
          <w:rFonts w:ascii="Arial" w:hAnsi="Arial" w:cs="Arial"/>
          <w:sz w:val="24"/>
          <w:szCs w:val="24"/>
        </w:rPr>
        <w:t>amenajate</w:t>
      </w:r>
      <w:proofErr w:type="spellEnd"/>
      <w:r w:rsidRPr="009602B9">
        <w:rPr>
          <w:rFonts w:ascii="Arial" w:hAnsi="Arial" w:cs="Arial"/>
          <w:sz w:val="24"/>
          <w:szCs w:val="24"/>
        </w:rPr>
        <w:t xml:space="preserve"> etc: </w:t>
      </w:r>
      <w:r w:rsidRPr="009602B9">
        <w:rPr>
          <w:rFonts w:ascii="Arial" w:hAnsi="Arial" w:cs="Arial"/>
          <w:b/>
          <w:sz w:val="24"/>
          <w:szCs w:val="24"/>
        </w:rPr>
        <w:t xml:space="preserve">nu </w:t>
      </w:r>
      <w:proofErr w:type="spellStart"/>
      <w:r w:rsidRPr="009602B9">
        <w:rPr>
          <w:rFonts w:ascii="Arial" w:hAnsi="Arial" w:cs="Arial"/>
          <w:b/>
          <w:sz w:val="24"/>
          <w:szCs w:val="24"/>
        </w:rPr>
        <w:t>este</w:t>
      </w:r>
      <w:proofErr w:type="spell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zonele</w:t>
      </w:r>
      <w:proofErr w:type="spellEnd"/>
      <w:proofErr w:type="gramEnd"/>
      <w:r w:rsidRPr="009602B9">
        <w:rPr>
          <w:rFonts w:ascii="Arial" w:hAnsi="Arial" w:cs="Arial"/>
          <w:sz w:val="24"/>
          <w:szCs w:val="24"/>
        </w:rPr>
        <w:t xml:space="preserve"> de </w:t>
      </w:r>
      <w:proofErr w:type="spellStart"/>
      <w:r w:rsidRPr="009602B9">
        <w:rPr>
          <w:rFonts w:ascii="Arial" w:hAnsi="Arial" w:cs="Arial"/>
          <w:sz w:val="24"/>
          <w:szCs w:val="24"/>
        </w:rPr>
        <w:t>protecţie</w:t>
      </w:r>
      <w:proofErr w:type="spellEnd"/>
      <w:r w:rsidRPr="009602B9">
        <w:rPr>
          <w:rFonts w:ascii="Arial" w:hAnsi="Arial" w:cs="Arial"/>
          <w:sz w:val="24"/>
          <w:szCs w:val="24"/>
        </w:rPr>
        <w:t xml:space="preserve"> </w:t>
      </w:r>
      <w:proofErr w:type="spellStart"/>
      <w:r w:rsidRPr="009602B9">
        <w:rPr>
          <w:rFonts w:ascii="Arial" w:hAnsi="Arial" w:cs="Arial"/>
          <w:sz w:val="24"/>
          <w:szCs w:val="24"/>
        </w:rPr>
        <w:t>specială</w:t>
      </w:r>
      <w:proofErr w:type="spellEnd"/>
      <w:r w:rsidRPr="009602B9">
        <w:rPr>
          <w:rFonts w:ascii="Arial" w:hAnsi="Arial" w:cs="Arial"/>
          <w:sz w:val="24"/>
          <w:szCs w:val="24"/>
        </w:rPr>
        <w:t xml:space="preserve">, </w:t>
      </w:r>
      <w:proofErr w:type="spellStart"/>
      <w:r w:rsidRPr="009602B9">
        <w:rPr>
          <w:rFonts w:ascii="Arial" w:hAnsi="Arial" w:cs="Arial"/>
          <w:sz w:val="24"/>
          <w:szCs w:val="24"/>
        </w:rPr>
        <w:t>mai</w:t>
      </w:r>
      <w:proofErr w:type="spellEnd"/>
      <w:r w:rsidRPr="009602B9">
        <w:rPr>
          <w:rFonts w:ascii="Arial" w:hAnsi="Arial" w:cs="Arial"/>
          <w:sz w:val="24"/>
          <w:szCs w:val="24"/>
        </w:rPr>
        <w:t xml:space="preserve"> ales </w:t>
      </w:r>
      <w:proofErr w:type="spellStart"/>
      <w:r w:rsidRPr="009602B9">
        <w:rPr>
          <w:rFonts w:ascii="Arial" w:hAnsi="Arial" w:cs="Arial"/>
          <w:sz w:val="24"/>
          <w:szCs w:val="24"/>
        </w:rPr>
        <w:t>cele</w:t>
      </w:r>
      <w:proofErr w:type="spellEnd"/>
      <w:r w:rsidRPr="009602B9">
        <w:rPr>
          <w:rFonts w:ascii="Arial" w:hAnsi="Arial" w:cs="Arial"/>
          <w:sz w:val="24"/>
          <w:szCs w:val="24"/>
        </w:rPr>
        <w:t xml:space="preserve"> </w:t>
      </w:r>
      <w:proofErr w:type="spellStart"/>
      <w:r w:rsidRPr="009602B9">
        <w:rPr>
          <w:rFonts w:ascii="Arial" w:hAnsi="Arial" w:cs="Arial"/>
          <w:sz w:val="24"/>
          <w:szCs w:val="24"/>
        </w:rPr>
        <w:t>desemnate</w:t>
      </w:r>
      <w:proofErr w:type="spellEnd"/>
      <w:r w:rsidRPr="009602B9">
        <w:rPr>
          <w:rFonts w:ascii="Arial" w:hAnsi="Arial" w:cs="Arial"/>
          <w:sz w:val="24"/>
          <w:szCs w:val="24"/>
        </w:rPr>
        <w:t xml:space="preserve"> </w:t>
      </w:r>
      <w:proofErr w:type="spellStart"/>
      <w:r w:rsidRPr="009602B9">
        <w:rPr>
          <w:rFonts w:ascii="Arial" w:hAnsi="Arial" w:cs="Arial"/>
          <w:sz w:val="24"/>
          <w:szCs w:val="24"/>
        </w:rPr>
        <w:t>prin</w:t>
      </w:r>
      <w:proofErr w:type="spellEnd"/>
      <w:r w:rsidRPr="009602B9">
        <w:rPr>
          <w:rFonts w:ascii="Arial" w:hAnsi="Arial" w:cs="Arial"/>
          <w:sz w:val="24"/>
          <w:szCs w:val="24"/>
        </w:rPr>
        <w:t xml:space="preserve"> </w:t>
      </w:r>
      <w:proofErr w:type="spellStart"/>
      <w:r w:rsidRPr="009602B9">
        <w:rPr>
          <w:rFonts w:ascii="Arial" w:hAnsi="Arial" w:cs="Arial"/>
          <w:sz w:val="24"/>
          <w:szCs w:val="24"/>
        </w:rPr>
        <w:t>Ordonanţa</w:t>
      </w:r>
      <w:proofErr w:type="spellEnd"/>
      <w:r w:rsidRPr="009602B9">
        <w:rPr>
          <w:rFonts w:ascii="Arial" w:hAnsi="Arial" w:cs="Arial"/>
          <w:sz w:val="24"/>
          <w:szCs w:val="24"/>
        </w:rPr>
        <w:t xml:space="preserve"> de </w:t>
      </w:r>
      <w:proofErr w:type="spellStart"/>
      <w:r w:rsidRPr="009602B9">
        <w:rPr>
          <w:rFonts w:ascii="Arial" w:hAnsi="Arial" w:cs="Arial"/>
          <w:sz w:val="24"/>
          <w:szCs w:val="24"/>
        </w:rPr>
        <w:t>urgenţă</w:t>
      </w:r>
      <w:proofErr w:type="spellEnd"/>
      <w:r w:rsidRPr="009602B9">
        <w:rPr>
          <w:rFonts w:ascii="Arial" w:hAnsi="Arial" w:cs="Arial"/>
          <w:sz w:val="24"/>
          <w:szCs w:val="24"/>
        </w:rPr>
        <w:t xml:space="preserve"> a </w:t>
      </w:r>
      <w:proofErr w:type="spellStart"/>
      <w:r w:rsidRPr="009602B9">
        <w:rPr>
          <w:rFonts w:ascii="Arial" w:hAnsi="Arial" w:cs="Arial"/>
          <w:sz w:val="24"/>
          <w:szCs w:val="24"/>
        </w:rPr>
        <w:t>Guvernului</w:t>
      </w:r>
      <w:proofErr w:type="spellEnd"/>
      <w:r w:rsidRPr="009602B9">
        <w:rPr>
          <w:rFonts w:ascii="Arial" w:hAnsi="Arial" w:cs="Arial"/>
          <w:sz w:val="24"/>
          <w:szCs w:val="24"/>
        </w:rPr>
        <w:t xml:space="preserve"> nr. 57/2007 </w:t>
      </w:r>
      <w:proofErr w:type="spellStart"/>
      <w:r w:rsidRPr="009602B9">
        <w:rPr>
          <w:rFonts w:ascii="Arial" w:hAnsi="Arial" w:cs="Arial"/>
          <w:sz w:val="24"/>
          <w:szCs w:val="24"/>
        </w:rPr>
        <w:t>cu</w:t>
      </w:r>
      <w:proofErr w:type="spellEnd"/>
      <w:r w:rsidRPr="009602B9">
        <w:rPr>
          <w:rFonts w:ascii="Arial" w:hAnsi="Arial" w:cs="Arial"/>
          <w:sz w:val="24"/>
          <w:szCs w:val="24"/>
        </w:rPr>
        <w:t xml:space="preserve"> </w:t>
      </w:r>
      <w:proofErr w:type="spellStart"/>
      <w:r w:rsidRPr="009602B9">
        <w:rPr>
          <w:rFonts w:ascii="Arial" w:hAnsi="Arial" w:cs="Arial"/>
          <w:sz w:val="24"/>
          <w:szCs w:val="24"/>
        </w:rPr>
        <w:t>modificările</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completările</w:t>
      </w:r>
      <w:proofErr w:type="spellEnd"/>
      <w:r w:rsidRPr="009602B9">
        <w:rPr>
          <w:rFonts w:ascii="Arial" w:hAnsi="Arial" w:cs="Arial"/>
          <w:sz w:val="24"/>
          <w:szCs w:val="24"/>
        </w:rPr>
        <w:t xml:space="preserve"> </w:t>
      </w:r>
      <w:proofErr w:type="spellStart"/>
      <w:r w:rsidRPr="009602B9">
        <w:rPr>
          <w:rFonts w:ascii="Arial" w:hAnsi="Arial" w:cs="Arial"/>
          <w:sz w:val="24"/>
          <w:szCs w:val="24"/>
        </w:rPr>
        <w:t>ulterioare</w:t>
      </w:r>
      <w:proofErr w:type="spellEnd"/>
      <w:r w:rsidRPr="009602B9">
        <w:rPr>
          <w:rFonts w:ascii="Arial" w:hAnsi="Arial" w:cs="Arial"/>
          <w:sz w:val="24"/>
          <w:szCs w:val="24"/>
        </w:rPr>
        <w:t xml:space="preserve">, </w:t>
      </w:r>
      <w:proofErr w:type="spellStart"/>
      <w:r w:rsidRPr="009602B9">
        <w:rPr>
          <w:rFonts w:ascii="Arial" w:hAnsi="Arial" w:cs="Arial"/>
          <w:sz w:val="24"/>
          <w:szCs w:val="24"/>
        </w:rPr>
        <w:t>zonele</w:t>
      </w:r>
      <w:proofErr w:type="spellEnd"/>
      <w:r w:rsidRPr="009602B9">
        <w:rPr>
          <w:rFonts w:ascii="Arial" w:hAnsi="Arial" w:cs="Arial"/>
          <w:sz w:val="24"/>
          <w:szCs w:val="24"/>
        </w:rPr>
        <w:t xml:space="preserve"> </w:t>
      </w:r>
      <w:proofErr w:type="spellStart"/>
      <w:r w:rsidRPr="009602B9">
        <w:rPr>
          <w:rFonts w:ascii="Arial" w:hAnsi="Arial" w:cs="Arial"/>
          <w:sz w:val="24"/>
          <w:szCs w:val="24"/>
        </w:rPr>
        <w:t>prevăzute</w:t>
      </w:r>
      <w:proofErr w:type="spellEnd"/>
      <w:r w:rsidRPr="009602B9">
        <w:rPr>
          <w:rFonts w:ascii="Arial" w:hAnsi="Arial" w:cs="Arial"/>
          <w:sz w:val="24"/>
          <w:szCs w:val="24"/>
        </w:rPr>
        <w:t xml:space="preserve"> </w:t>
      </w:r>
      <w:proofErr w:type="spellStart"/>
      <w:r w:rsidRPr="009602B9">
        <w:rPr>
          <w:rFonts w:ascii="Arial" w:hAnsi="Arial" w:cs="Arial"/>
          <w:sz w:val="24"/>
          <w:szCs w:val="24"/>
        </w:rPr>
        <w:t>prin</w:t>
      </w:r>
      <w:proofErr w:type="spellEnd"/>
      <w:r w:rsidRPr="009602B9">
        <w:rPr>
          <w:rFonts w:ascii="Arial" w:hAnsi="Arial" w:cs="Arial"/>
          <w:sz w:val="24"/>
          <w:szCs w:val="24"/>
        </w:rPr>
        <w:t xml:space="preserve"> </w:t>
      </w:r>
      <w:proofErr w:type="spellStart"/>
      <w:r w:rsidRPr="009602B9">
        <w:rPr>
          <w:rFonts w:ascii="Arial" w:hAnsi="Arial" w:cs="Arial"/>
          <w:sz w:val="24"/>
          <w:szCs w:val="24"/>
        </w:rPr>
        <w:t>Legea</w:t>
      </w:r>
      <w:proofErr w:type="spellEnd"/>
      <w:r w:rsidRPr="009602B9">
        <w:rPr>
          <w:rFonts w:ascii="Arial" w:hAnsi="Arial" w:cs="Arial"/>
          <w:sz w:val="24"/>
          <w:szCs w:val="24"/>
        </w:rPr>
        <w:t xml:space="preserve"> nr. 5/2000 </w:t>
      </w:r>
      <w:proofErr w:type="spellStart"/>
      <w:r w:rsidRPr="009602B9">
        <w:rPr>
          <w:rFonts w:ascii="Arial" w:hAnsi="Arial" w:cs="Arial"/>
          <w:sz w:val="24"/>
          <w:szCs w:val="24"/>
        </w:rPr>
        <w:t>privind</w:t>
      </w:r>
      <w:proofErr w:type="spellEnd"/>
      <w:r w:rsidRPr="009602B9">
        <w:rPr>
          <w:rFonts w:ascii="Arial" w:hAnsi="Arial" w:cs="Arial"/>
          <w:sz w:val="24"/>
          <w:szCs w:val="24"/>
        </w:rPr>
        <w:t xml:space="preserve"> </w:t>
      </w:r>
      <w:proofErr w:type="spellStart"/>
      <w:r w:rsidRPr="009602B9">
        <w:rPr>
          <w:rFonts w:ascii="Arial" w:hAnsi="Arial" w:cs="Arial"/>
          <w:sz w:val="24"/>
          <w:szCs w:val="24"/>
        </w:rPr>
        <w:t>aprobarea</w:t>
      </w:r>
      <w:proofErr w:type="spellEnd"/>
      <w:r w:rsidRPr="009602B9">
        <w:rPr>
          <w:rFonts w:ascii="Arial" w:hAnsi="Arial" w:cs="Arial"/>
          <w:sz w:val="24"/>
          <w:szCs w:val="24"/>
        </w:rPr>
        <w:t xml:space="preserve"> </w:t>
      </w:r>
      <w:proofErr w:type="spellStart"/>
      <w:r w:rsidRPr="009602B9">
        <w:rPr>
          <w:rFonts w:ascii="Arial" w:hAnsi="Arial" w:cs="Arial"/>
          <w:sz w:val="24"/>
          <w:szCs w:val="24"/>
        </w:rPr>
        <w:t>Planului</w:t>
      </w:r>
      <w:proofErr w:type="spellEnd"/>
      <w:r w:rsidRPr="009602B9">
        <w:rPr>
          <w:rFonts w:ascii="Arial" w:hAnsi="Arial" w:cs="Arial"/>
          <w:sz w:val="24"/>
          <w:szCs w:val="24"/>
        </w:rPr>
        <w:t xml:space="preserve"> de </w:t>
      </w:r>
      <w:proofErr w:type="spellStart"/>
      <w:r w:rsidRPr="009602B9">
        <w:rPr>
          <w:rFonts w:ascii="Arial" w:hAnsi="Arial" w:cs="Arial"/>
          <w:sz w:val="24"/>
          <w:szCs w:val="24"/>
        </w:rPr>
        <w:t>amenajare</w:t>
      </w:r>
      <w:proofErr w:type="spellEnd"/>
      <w:r w:rsidRPr="009602B9">
        <w:rPr>
          <w:rFonts w:ascii="Arial" w:hAnsi="Arial" w:cs="Arial"/>
          <w:sz w:val="24"/>
          <w:szCs w:val="24"/>
        </w:rPr>
        <w:t xml:space="preserve"> a </w:t>
      </w:r>
      <w:proofErr w:type="spellStart"/>
      <w:r w:rsidRPr="009602B9">
        <w:rPr>
          <w:rFonts w:ascii="Arial" w:hAnsi="Arial" w:cs="Arial"/>
          <w:sz w:val="24"/>
          <w:szCs w:val="24"/>
        </w:rPr>
        <w:t>teritoriului</w:t>
      </w:r>
      <w:proofErr w:type="spellEnd"/>
      <w:r w:rsidRPr="009602B9">
        <w:rPr>
          <w:rFonts w:ascii="Arial" w:hAnsi="Arial" w:cs="Arial"/>
          <w:sz w:val="24"/>
          <w:szCs w:val="24"/>
        </w:rPr>
        <w:t xml:space="preserve"> conform </w:t>
      </w:r>
      <w:proofErr w:type="spellStart"/>
      <w:r w:rsidRPr="009602B9">
        <w:rPr>
          <w:rFonts w:ascii="Arial" w:hAnsi="Arial" w:cs="Arial"/>
          <w:sz w:val="24"/>
          <w:szCs w:val="24"/>
        </w:rPr>
        <w:t>prevederilor</w:t>
      </w:r>
      <w:proofErr w:type="spellEnd"/>
      <w:r w:rsidRPr="009602B9">
        <w:rPr>
          <w:rFonts w:ascii="Arial" w:hAnsi="Arial" w:cs="Arial"/>
          <w:sz w:val="24"/>
          <w:szCs w:val="24"/>
        </w:rPr>
        <w:t xml:space="preserve"> </w:t>
      </w:r>
      <w:proofErr w:type="spellStart"/>
      <w:r w:rsidRPr="009602B9">
        <w:rPr>
          <w:rFonts w:ascii="Arial" w:hAnsi="Arial" w:cs="Arial"/>
          <w:sz w:val="24"/>
          <w:szCs w:val="24"/>
        </w:rPr>
        <w:t>Legii</w:t>
      </w:r>
      <w:proofErr w:type="spellEnd"/>
      <w:r w:rsidRPr="009602B9">
        <w:rPr>
          <w:rFonts w:ascii="Arial" w:hAnsi="Arial" w:cs="Arial"/>
          <w:sz w:val="24"/>
          <w:szCs w:val="24"/>
        </w:rPr>
        <w:t xml:space="preserve"> </w:t>
      </w:r>
      <w:proofErr w:type="spellStart"/>
      <w:r w:rsidRPr="009602B9">
        <w:rPr>
          <w:rFonts w:ascii="Arial" w:hAnsi="Arial" w:cs="Arial"/>
          <w:sz w:val="24"/>
          <w:szCs w:val="24"/>
        </w:rPr>
        <w:t>apelor</w:t>
      </w:r>
      <w:proofErr w:type="spellEnd"/>
      <w:r w:rsidRPr="009602B9">
        <w:rPr>
          <w:rFonts w:ascii="Arial" w:hAnsi="Arial" w:cs="Arial"/>
          <w:sz w:val="24"/>
          <w:szCs w:val="24"/>
        </w:rPr>
        <w:t xml:space="preserve"> nr. 107/1996, cu </w:t>
      </w:r>
      <w:proofErr w:type="spellStart"/>
      <w:r w:rsidRPr="009602B9">
        <w:rPr>
          <w:rFonts w:ascii="Arial" w:hAnsi="Arial" w:cs="Arial"/>
          <w:sz w:val="24"/>
          <w:szCs w:val="24"/>
        </w:rPr>
        <w:t>modificările</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completările</w:t>
      </w:r>
      <w:proofErr w:type="spellEnd"/>
      <w:r w:rsidRPr="009602B9">
        <w:rPr>
          <w:rFonts w:ascii="Arial" w:hAnsi="Arial" w:cs="Arial"/>
          <w:sz w:val="24"/>
          <w:szCs w:val="24"/>
        </w:rPr>
        <w:t xml:space="preserve"> </w:t>
      </w:r>
      <w:proofErr w:type="spellStart"/>
      <w:r w:rsidRPr="009602B9">
        <w:rPr>
          <w:rFonts w:ascii="Arial" w:hAnsi="Arial" w:cs="Arial"/>
          <w:sz w:val="24"/>
          <w:szCs w:val="24"/>
        </w:rPr>
        <w:t>ulterioare</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Hotărârea</w:t>
      </w:r>
      <w:proofErr w:type="spellEnd"/>
      <w:r w:rsidRPr="009602B9">
        <w:rPr>
          <w:rFonts w:ascii="Arial" w:hAnsi="Arial" w:cs="Arial"/>
          <w:sz w:val="24"/>
          <w:szCs w:val="24"/>
        </w:rPr>
        <w:t xml:space="preserve"> </w:t>
      </w:r>
      <w:proofErr w:type="spellStart"/>
      <w:r w:rsidRPr="009602B9">
        <w:rPr>
          <w:rFonts w:ascii="Arial" w:hAnsi="Arial" w:cs="Arial"/>
          <w:sz w:val="24"/>
          <w:szCs w:val="24"/>
        </w:rPr>
        <w:t>Guvernului</w:t>
      </w:r>
      <w:proofErr w:type="spellEnd"/>
      <w:r w:rsidRPr="009602B9">
        <w:rPr>
          <w:rFonts w:ascii="Arial" w:hAnsi="Arial" w:cs="Arial"/>
          <w:sz w:val="24"/>
          <w:szCs w:val="24"/>
        </w:rPr>
        <w:t xml:space="preserve"> nr. 930/2005 </w:t>
      </w:r>
      <w:proofErr w:type="spellStart"/>
      <w:r w:rsidRPr="009602B9">
        <w:rPr>
          <w:rFonts w:ascii="Arial" w:hAnsi="Arial" w:cs="Arial"/>
          <w:sz w:val="24"/>
          <w:szCs w:val="24"/>
        </w:rPr>
        <w:t>pentru</w:t>
      </w:r>
      <w:proofErr w:type="spellEnd"/>
      <w:r w:rsidRPr="009602B9">
        <w:rPr>
          <w:rFonts w:ascii="Arial" w:hAnsi="Arial" w:cs="Arial"/>
          <w:sz w:val="24"/>
          <w:szCs w:val="24"/>
        </w:rPr>
        <w:t xml:space="preserve"> </w:t>
      </w:r>
      <w:proofErr w:type="spellStart"/>
      <w:r w:rsidRPr="009602B9">
        <w:rPr>
          <w:rFonts w:ascii="Arial" w:hAnsi="Arial" w:cs="Arial"/>
          <w:sz w:val="24"/>
          <w:szCs w:val="24"/>
        </w:rPr>
        <w:t>aprobarea</w:t>
      </w:r>
      <w:proofErr w:type="spellEnd"/>
      <w:r w:rsidRPr="009602B9">
        <w:rPr>
          <w:rFonts w:ascii="Arial" w:hAnsi="Arial" w:cs="Arial"/>
          <w:sz w:val="24"/>
          <w:szCs w:val="24"/>
        </w:rPr>
        <w:t xml:space="preserve"> </w:t>
      </w:r>
      <w:proofErr w:type="spellStart"/>
      <w:r w:rsidRPr="009602B9">
        <w:rPr>
          <w:rFonts w:ascii="Arial" w:hAnsi="Arial" w:cs="Arial"/>
          <w:sz w:val="24"/>
          <w:szCs w:val="24"/>
        </w:rPr>
        <w:t>Normelor</w:t>
      </w:r>
      <w:proofErr w:type="spellEnd"/>
      <w:r w:rsidRPr="009602B9">
        <w:rPr>
          <w:rFonts w:ascii="Arial" w:hAnsi="Arial" w:cs="Arial"/>
          <w:sz w:val="24"/>
          <w:szCs w:val="24"/>
        </w:rPr>
        <w:t xml:space="preserve"> </w:t>
      </w:r>
      <w:proofErr w:type="spellStart"/>
      <w:r w:rsidRPr="009602B9">
        <w:rPr>
          <w:rFonts w:ascii="Arial" w:hAnsi="Arial" w:cs="Arial"/>
          <w:sz w:val="24"/>
          <w:szCs w:val="24"/>
        </w:rPr>
        <w:t>speciale</w:t>
      </w:r>
      <w:proofErr w:type="spellEnd"/>
      <w:r w:rsidRPr="009602B9">
        <w:rPr>
          <w:rFonts w:ascii="Arial" w:hAnsi="Arial" w:cs="Arial"/>
          <w:sz w:val="24"/>
          <w:szCs w:val="24"/>
        </w:rPr>
        <w:t xml:space="preserve"> </w:t>
      </w:r>
      <w:proofErr w:type="spellStart"/>
      <w:r w:rsidRPr="009602B9">
        <w:rPr>
          <w:rFonts w:ascii="Arial" w:hAnsi="Arial" w:cs="Arial"/>
          <w:sz w:val="24"/>
          <w:szCs w:val="24"/>
        </w:rPr>
        <w:t>privind</w:t>
      </w:r>
      <w:proofErr w:type="spellEnd"/>
      <w:r w:rsidRPr="009602B9">
        <w:rPr>
          <w:rFonts w:ascii="Arial" w:hAnsi="Arial" w:cs="Arial"/>
          <w:sz w:val="24"/>
          <w:szCs w:val="24"/>
        </w:rPr>
        <w:t xml:space="preserve"> </w:t>
      </w:r>
      <w:proofErr w:type="spellStart"/>
      <w:r w:rsidRPr="009602B9">
        <w:rPr>
          <w:rFonts w:ascii="Arial" w:hAnsi="Arial" w:cs="Arial"/>
          <w:sz w:val="24"/>
          <w:szCs w:val="24"/>
        </w:rPr>
        <w:t>caracterul</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mărimea</w:t>
      </w:r>
      <w:proofErr w:type="spellEnd"/>
      <w:r w:rsidRPr="009602B9">
        <w:rPr>
          <w:rFonts w:ascii="Arial" w:hAnsi="Arial" w:cs="Arial"/>
          <w:sz w:val="24"/>
          <w:szCs w:val="24"/>
        </w:rPr>
        <w:t xml:space="preserve"> </w:t>
      </w:r>
      <w:proofErr w:type="spellStart"/>
      <w:r w:rsidRPr="009602B9">
        <w:rPr>
          <w:rFonts w:ascii="Arial" w:hAnsi="Arial" w:cs="Arial"/>
          <w:sz w:val="24"/>
          <w:szCs w:val="24"/>
        </w:rPr>
        <w:t>zonelor</w:t>
      </w:r>
      <w:proofErr w:type="spellEnd"/>
      <w:r w:rsidRPr="009602B9">
        <w:rPr>
          <w:rFonts w:ascii="Arial" w:hAnsi="Arial" w:cs="Arial"/>
          <w:sz w:val="24"/>
          <w:szCs w:val="24"/>
        </w:rPr>
        <w:t xml:space="preserve"> de </w:t>
      </w:r>
      <w:proofErr w:type="spellStart"/>
      <w:r w:rsidRPr="009602B9">
        <w:rPr>
          <w:rFonts w:ascii="Arial" w:hAnsi="Arial" w:cs="Arial"/>
          <w:sz w:val="24"/>
          <w:szCs w:val="24"/>
        </w:rPr>
        <w:t>protecţie</w:t>
      </w:r>
      <w:proofErr w:type="spellEnd"/>
      <w:r w:rsidRPr="009602B9">
        <w:rPr>
          <w:rFonts w:ascii="Arial" w:hAnsi="Arial" w:cs="Arial"/>
          <w:sz w:val="24"/>
          <w:szCs w:val="24"/>
        </w:rPr>
        <w:t xml:space="preserve"> </w:t>
      </w:r>
      <w:proofErr w:type="spellStart"/>
      <w:r w:rsidRPr="009602B9">
        <w:rPr>
          <w:rFonts w:ascii="Arial" w:hAnsi="Arial" w:cs="Arial"/>
          <w:sz w:val="24"/>
          <w:szCs w:val="24"/>
        </w:rPr>
        <w:t>sanitară</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hidrogeologică</w:t>
      </w:r>
      <w:proofErr w:type="spellEnd"/>
      <w:r w:rsidRPr="009602B9">
        <w:rPr>
          <w:rFonts w:ascii="Arial" w:hAnsi="Arial" w:cs="Arial"/>
          <w:sz w:val="24"/>
          <w:szCs w:val="24"/>
        </w:rPr>
        <w:t xml:space="preserve">: </w:t>
      </w:r>
      <w:r w:rsidRPr="009602B9">
        <w:rPr>
          <w:rFonts w:ascii="Arial" w:hAnsi="Arial" w:cs="Arial"/>
          <w:b/>
          <w:sz w:val="24"/>
          <w:szCs w:val="24"/>
        </w:rPr>
        <w:t xml:space="preserve">nu </w:t>
      </w:r>
      <w:proofErr w:type="spellStart"/>
      <w:proofErr w:type="gramStart"/>
      <w:r w:rsidRPr="009602B9">
        <w:rPr>
          <w:rFonts w:ascii="Arial" w:hAnsi="Arial" w:cs="Arial"/>
          <w:b/>
          <w:sz w:val="24"/>
          <w:szCs w:val="24"/>
        </w:rPr>
        <w:t>este</w:t>
      </w:r>
      <w:proofErr w:type="spellEnd"/>
      <w:proofErr w:type="gram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9602B9">
        <w:rPr>
          <w:rFonts w:ascii="Arial" w:hAnsi="Arial" w:cs="Arial"/>
          <w:sz w:val="24"/>
          <w:szCs w:val="24"/>
        </w:rPr>
        <w:t xml:space="preserve"> </w:t>
      </w:r>
      <w:proofErr w:type="spellStart"/>
      <w:r w:rsidRPr="009602B9">
        <w:rPr>
          <w:rFonts w:ascii="Arial" w:hAnsi="Arial" w:cs="Arial"/>
          <w:sz w:val="24"/>
          <w:szCs w:val="24"/>
        </w:rPr>
        <w:t>ariile</w:t>
      </w:r>
      <w:proofErr w:type="spellEnd"/>
      <w:r w:rsidRPr="009602B9">
        <w:rPr>
          <w:rFonts w:ascii="Arial" w:hAnsi="Arial" w:cs="Arial"/>
          <w:sz w:val="24"/>
          <w:szCs w:val="24"/>
        </w:rPr>
        <w:t xml:space="preserve"> </w:t>
      </w:r>
      <w:proofErr w:type="spellStart"/>
      <w:r w:rsidRPr="009602B9">
        <w:rPr>
          <w:rFonts w:ascii="Arial" w:hAnsi="Arial" w:cs="Arial"/>
          <w:sz w:val="24"/>
          <w:szCs w:val="24"/>
        </w:rPr>
        <w:t>în</w:t>
      </w:r>
      <w:proofErr w:type="spellEnd"/>
      <w:r w:rsidRPr="009602B9">
        <w:rPr>
          <w:rFonts w:ascii="Arial" w:hAnsi="Arial" w:cs="Arial"/>
          <w:sz w:val="24"/>
          <w:szCs w:val="24"/>
        </w:rPr>
        <w:t xml:space="preserve"> care </w:t>
      </w:r>
      <w:proofErr w:type="spellStart"/>
      <w:r w:rsidRPr="009602B9">
        <w:rPr>
          <w:rFonts w:ascii="Arial" w:hAnsi="Arial" w:cs="Arial"/>
          <w:sz w:val="24"/>
          <w:szCs w:val="24"/>
        </w:rPr>
        <w:t>standardele</w:t>
      </w:r>
      <w:proofErr w:type="spellEnd"/>
      <w:r w:rsidRPr="009602B9">
        <w:rPr>
          <w:rFonts w:ascii="Arial" w:hAnsi="Arial" w:cs="Arial"/>
          <w:sz w:val="24"/>
          <w:szCs w:val="24"/>
        </w:rPr>
        <w:t xml:space="preserve"> de </w:t>
      </w:r>
      <w:proofErr w:type="spellStart"/>
      <w:r w:rsidRPr="009602B9">
        <w:rPr>
          <w:rFonts w:ascii="Arial" w:hAnsi="Arial" w:cs="Arial"/>
          <w:sz w:val="24"/>
          <w:szCs w:val="24"/>
        </w:rPr>
        <w:t>calitate</w:t>
      </w:r>
      <w:proofErr w:type="spellEnd"/>
      <w:r w:rsidRPr="009602B9">
        <w:rPr>
          <w:rFonts w:ascii="Arial" w:hAnsi="Arial" w:cs="Arial"/>
          <w:sz w:val="24"/>
          <w:szCs w:val="24"/>
        </w:rPr>
        <w:t xml:space="preserve"> a </w:t>
      </w:r>
      <w:proofErr w:type="spellStart"/>
      <w:r w:rsidRPr="009602B9">
        <w:rPr>
          <w:rFonts w:ascii="Arial" w:hAnsi="Arial" w:cs="Arial"/>
          <w:sz w:val="24"/>
          <w:szCs w:val="24"/>
        </w:rPr>
        <w:t>mediului</w:t>
      </w:r>
      <w:proofErr w:type="spellEnd"/>
      <w:r w:rsidRPr="009602B9">
        <w:rPr>
          <w:rFonts w:ascii="Arial" w:hAnsi="Arial" w:cs="Arial"/>
          <w:sz w:val="24"/>
          <w:szCs w:val="24"/>
        </w:rPr>
        <w:t xml:space="preserve"> </w:t>
      </w:r>
      <w:proofErr w:type="spellStart"/>
      <w:r w:rsidRPr="009602B9">
        <w:rPr>
          <w:rFonts w:ascii="Arial" w:hAnsi="Arial" w:cs="Arial"/>
          <w:sz w:val="24"/>
          <w:szCs w:val="24"/>
        </w:rPr>
        <w:t>stabilite</w:t>
      </w:r>
      <w:proofErr w:type="spellEnd"/>
      <w:r w:rsidRPr="009602B9">
        <w:rPr>
          <w:rFonts w:ascii="Arial" w:hAnsi="Arial" w:cs="Arial"/>
          <w:sz w:val="24"/>
          <w:szCs w:val="24"/>
        </w:rPr>
        <w:t xml:space="preserve"> de </w:t>
      </w:r>
      <w:proofErr w:type="spellStart"/>
      <w:r w:rsidRPr="009602B9">
        <w:rPr>
          <w:rFonts w:ascii="Arial" w:hAnsi="Arial" w:cs="Arial"/>
          <w:sz w:val="24"/>
          <w:szCs w:val="24"/>
        </w:rPr>
        <w:t>legislaţie</w:t>
      </w:r>
      <w:proofErr w:type="spellEnd"/>
      <w:r w:rsidRPr="009602B9">
        <w:rPr>
          <w:rFonts w:ascii="Arial" w:hAnsi="Arial" w:cs="Arial"/>
          <w:sz w:val="24"/>
          <w:szCs w:val="24"/>
        </w:rPr>
        <w:t xml:space="preserve"> au </w:t>
      </w:r>
      <w:proofErr w:type="spellStart"/>
      <w:r w:rsidRPr="009602B9">
        <w:rPr>
          <w:rFonts w:ascii="Arial" w:hAnsi="Arial" w:cs="Arial"/>
          <w:sz w:val="24"/>
          <w:szCs w:val="24"/>
        </w:rPr>
        <w:t>fost</w:t>
      </w:r>
      <w:proofErr w:type="spellEnd"/>
      <w:r w:rsidRPr="009602B9">
        <w:rPr>
          <w:rFonts w:ascii="Arial" w:hAnsi="Arial" w:cs="Arial"/>
          <w:sz w:val="24"/>
          <w:szCs w:val="24"/>
        </w:rPr>
        <w:t xml:space="preserve"> </w:t>
      </w:r>
      <w:proofErr w:type="spellStart"/>
      <w:r w:rsidRPr="009602B9">
        <w:rPr>
          <w:rFonts w:ascii="Arial" w:hAnsi="Arial" w:cs="Arial"/>
          <w:sz w:val="24"/>
          <w:szCs w:val="24"/>
        </w:rPr>
        <w:t>deja</w:t>
      </w:r>
      <w:proofErr w:type="spellEnd"/>
      <w:r w:rsidRPr="009602B9">
        <w:rPr>
          <w:rFonts w:ascii="Arial" w:hAnsi="Arial" w:cs="Arial"/>
          <w:sz w:val="24"/>
          <w:szCs w:val="24"/>
        </w:rPr>
        <w:t xml:space="preserve"> </w:t>
      </w:r>
      <w:proofErr w:type="spellStart"/>
      <w:r w:rsidRPr="009602B9">
        <w:rPr>
          <w:rFonts w:ascii="Arial" w:hAnsi="Arial" w:cs="Arial"/>
          <w:sz w:val="24"/>
          <w:szCs w:val="24"/>
        </w:rPr>
        <w:t>depăşite</w:t>
      </w:r>
      <w:proofErr w:type="spellEnd"/>
      <w:r w:rsidRPr="009602B9">
        <w:rPr>
          <w:rFonts w:ascii="Arial" w:hAnsi="Arial" w:cs="Arial"/>
          <w:sz w:val="24"/>
          <w:szCs w:val="24"/>
        </w:rPr>
        <w:t xml:space="preserve">: nu s-a </w:t>
      </w:r>
      <w:proofErr w:type="spellStart"/>
      <w:r w:rsidRPr="009602B9">
        <w:rPr>
          <w:rFonts w:ascii="Arial" w:hAnsi="Arial" w:cs="Arial"/>
          <w:sz w:val="24"/>
          <w:szCs w:val="24"/>
        </w:rPr>
        <w:t>înregistrat</w:t>
      </w:r>
      <w:proofErr w:type="spellEnd"/>
      <w:r w:rsidRPr="009602B9">
        <w:rPr>
          <w:rFonts w:ascii="Arial" w:hAnsi="Arial" w:cs="Arial"/>
          <w:sz w:val="24"/>
          <w:szCs w:val="24"/>
        </w:rPr>
        <w:t xml:space="preserve"> o </w:t>
      </w:r>
      <w:proofErr w:type="spellStart"/>
      <w:r w:rsidRPr="009602B9">
        <w:rPr>
          <w:rFonts w:ascii="Arial" w:hAnsi="Arial" w:cs="Arial"/>
          <w:sz w:val="24"/>
          <w:szCs w:val="24"/>
        </w:rPr>
        <w:t>astfel</w:t>
      </w:r>
      <w:proofErr w:type="spellEnd"/>
      <w:r w:rsidRPr="009602B9">
        <w:rPr>
          <w:rFonts w:ascii="Arial" w:hAnsi="Arial" w:cs="Arial"/>
          <w:sz w:val="24"/>
          <w:szCs w:val="24"/>
        </w:rPr>
        <w:t xml:space="preserve"> de </w:t>
      </w:r>
      <w:proofErr w:type="spellStart"/>
      <w:r w:rsidRPr="009602B9">
        <w:rPr>
          <w:rFonts w:ascii="Arial" w:hAnsi="Arial" w:cs="Arial"/>
          <w:sz w:val="24"/>
          <w:szCs w:val="24"/>
        </w:rPr>
        <w:t>situatie</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ariile</w:t>
      </w:r>
      <w:proofErr w:type="spellEnd"/>
      <w:proofErr w:type="gramEnd"/>
      <w:r w:rsidRPr="009602B9">
        <w:rPr>
          <w:rFonts w:ascii="Arial" w:hAnsi="Arial" w:cs="Arial"/>
          <w:sz w:val="24"/>
          <w:szCs w:val="24"/>
        </w:rPr>
        <w:t xml:space="preserve"> dens populate: </w:t>
      </w:r>
      <w:r w:rsidRPr="009602B9">
        <w:rPr>
          <w:rFonts w:ascii="Arial" w:hAnsi="Arial" w:cs="Arial"/>
          <w:b/>
          <w:sz w:val="24"/>
          <w:szCs w:val="24"/>
        </w:rPr>
        <w:t xml:space="preserve">nu </w:t>
      </w:r>
      <w:proofErr w:type="spellStart"/>
      <w:r w:rsidRPr="009602B9">
        <w:rPr>
          <w:rFonts w:ascii="Arial" w:hAnsi="Arial" w:cs="Arial"/>
          <w:b/>
          <w:sz w:val="24"/>
          <w:szCs w:val="24"/>
        </w:rPr>
        <w:t>este</w:t>
      </w:r>
      <w:proofErr w:type="spell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9602B9">
        <w:rPr>
          <w:rFonts w:ascii="Arial" w:hAnsi="Arial" w:cs="Arial"/>
          <w:sz w:val="24"/>
          <w:szCs w:val="24"/>
        </w:rPr>
        <w:t xml:space="preserve"> </w:t>
      </w:r>
      <w:proofErr w:type="spellStart"/>
      <w:proofErr w:type="gramStart"/>
      <w:r w:rsidRPr="009602B9">
        <w:rPr>
          <w:rFonts w:ascii="Arial" w:hAnsi="Arial" w:cs="Arial"/>
          <w:sz w:val="24"/>
          <w:szCs w:val="24"/>
        </w:rPr>
        <w:t>peisajele</w:t>
      </w:r>
      <w:proofErr w:type="spellEnd"/>
      <w:proofErr w:type="gramEnd"/>
      <w:r w:rsidRPr="009602B9">
        <w:rPr>
          <w:rFonts w:ascii="Arial" w:hAnsi="Arial" w:cs="Arial"/>
          <w:sz w:val="24"/>
          <w:szCs w:val="24"/>
        </w:rPr>
        <w:t xml:space="preserve"> cu </w:t>
      </w:r>
      <w:proofErr w:type="spellStart"/>
      <w:r w:rsidRPr="009602B9">
        <w:rPr>
          <w:rFonts w:ascii="Arial" w:hAnsi="Arial" w:cs="Arial"/>
          <w:sz w:val="24"/>
          <w:szCs w:val="24"/>
        </w:rPr>
        <w:t>semnificaţie</w:t>
      </w:r>
      <w:proofErr w:type="spellEnd"/>
      <w:r w:rsidRPr="009602B9">
        <w:rPr>
          <w:rFonts w:ascii="Arial" w:hAnsi="Arial" w:cs="Arial"/>
          <w:sz w:val="24"/>
          <w:szCs w:val="24"/>
        </w:rPr>
        <w:t xml:space="preserve"> </w:t>
      </w:r>
      <w:proofErr w:type="spellStart"/>
      <w:r w:rsidRPr="009602B9">
        <w:rPr>
          <w:rFonts w:ascii="Arial" w:hAnsi="Arial" w:cs="Arial"/>
          <w:sz w:val="24"/>
          <w:szCs w:val="24"/>
        </w:rPr>
        <w:t>istorică</w:t>
      </w:r>
      <w:proofErr w:type="spellEnd"/>
      <w:r w:rsidRPr="009602B9">
        <w:rPr>
          <w:rFonts w:ascii="Arial" w:hAnsi="Arial" w:cs="Arial"/>
          <w:sz w:val="24"/>
          <w:szCs w:val="24"/>
        </w:rPr>
        <w:t xml:space="preserve">, </w:t>
      </w:r>
      <w:proofErr w:type="spellStart"/>
      <w:r w:rsidRPr="009602B9">
        <w:rPr>
          <w:rFonts w:ascii="Arial" w:hAnsi="Arial" w:cs="Arial"/>
          <w:sz w:val="24"/>
          <w:szCs w:val="24"/>
        </w:rPr>
        <w:t>culturală</w:t>
      </w:r>
      <w:proofErr w:type="spellEnd"/>
      <w:r w:rsidRPr="009602B9">
        <w:rPr>
          <w:rFonts w:ascii="Arial" w:hAnsi="Arial" w:cs="Arial"/>
          <w:sz w:val="24"/>
          <w:szCs w:val="24"/>
        </w:rPr>
        <w:t xml:space="preserve"> </w:t>
      </w:r>
      <w:proofErr w:type="spellStart"/>
      <w:r w:rsidRPr="009602B9">
        <w:rPr>
          <w:rFonts w:ascii="Arial" w:hAnsi="Arial" w:cs="Arial"/>
          <w:sz w:val="24"/>
          <w:szCs w:val="24"/>
        </w:rPr>
        <w:t>şi</w:t>
      </w:r>
      <w:proofErr w:type="spellEnd"/>
      <w:r w:rsidRPr="009602B9">
        <w:rPr>
          <w:rFonts w:ascii="Arial" w:hAnsi="Arial" w:cs="Arial"/>
          <w:sz w:val="24"/>
          <w:szCs w:val="24"/>
        </w:rPr>
        <w:t xml:space="preserve"> </w:t>
      </w:r>
      <w:proofErr w:type="spellStart"/>
      <w:r w:rsidRPr="009602B9">
        <w:rPr>
          <w:rFonts w:ascii="Arial" w:hAnsi="Arial" w:cs="Arial"/>
          <w:sz w:val="24"/>
          <w:szCs w:val="24"/>
        </w:rPr>
        <w:t>arheologică</w:t>
      </w:r>
      <w:proofErr w:type="spellEnd"/>
      <w:r w:rsidRPr="009602B9">
        <w:rPr>
          <w:rFonts w:ascii="Arial" w:hAnsi="Arial" w:cs="Arial"/>
          <w:sz w:val="24"/>
          <w:szCs w:val="24"/>
        </w:rPr>
        <w:t xml:space="preserve">: </w:t>
      </w:r>
      <w:r w:rsidRPr="009602B9">
        <w:rPr>
          <w:rFonts w:ascii="Arial" w:hAnsi="Arial" w:cs="Arial"/>
          <w:b/>
          <w:sz w:val="24"/>
          <w:szCs w:val="24"/>
        </w:rPr>
        <w:t xml:space="preserve">nu </w:t>
      </w:r>
      <w:proofErr w:type="spellStart"/>
      <w:r w:rsidRPr="009602B9">
        <w:rPr>
          <w:rFonts w:ascii="Arial" w:hAnsi="Arial" w:cs="Arial"/>
          <w:b/>
          <w:sz w:val="24"/>
          <w:szCs w:val="24"/>
        </w:rPr>
        <w:t>este</w:t>
      </w:r>
      <w:proofErr w:type="spellEnd"/>
      <w:r w:rsidRPr="009602B9">
        <w:rPr>
          <w:rFonts w:ascii="Arial" w:hAnsi="Arial" w:cs="Arial"/>
          <w:b/>
          <w:sz w:val="24"/>
          <w:szCs w:val="24"/>
        </w:rPr>
        <w:t xml:space="preserve"> </w:t>
      </w:r>
      <w:proofErr w:type="spellStart"/>
      <w:r w:rsidRPr="009602B9">
        <w:rPr>
          <w:rFonts w:ascii="Arial" w:hAnsi="Arial" w:cs="Arial"/>
          <w:b/>
          <w:sz w:val="24"/>
          <w:szCs w:val="24"/>
        </w:rPr>
        <w:t>cazul</w:t>
      </w:r>
      <w:proofErr w:type="spellEnd"/>
      <w:r w:rsidRPr="009602B9">
        <w:rPr>
          <w:rFonts w:ascii="Arial" w:hAnsi="Arial" w:cs="Arial"/>
          <w:sz w:val="24"/>
          <w:szCs w:val="24"/>
        </w:rPr>
        <w:t>.</w:t>
      </w:r>
    </w:p>
    <w:p w:rsidR="00FF561A" w:rsidRPr="009602B9" w:rsidRDefault="00FF561A" w:rsidP="00FF561A">
      <w:pPr>
        <w:autoSpaceDE w:val="0"/>
        <w:autoSpaceDN w:val="0"/>
        <w:adjustRightInd w:val="0"/>
        <w:rPr>
          <w:rFonts w:ascii="Arial" w:hAnsi="Arial" w:cs="Arial"/>
          <w:sz w:val="24"/>
          <w:szCs w:val="24"/>
          <w:lang w:val="pt-BR"/>
        </w:rPr>
      </w:pPr>
      <w:r w:rsidRPr="009602B9">
        <w:rPr>
          <w:rFonts w:ascii="Arial" w:hAnsi="Arial" w:cs="Arial"/>
          <w:i/>
          <w:sz w:val="24"/>
          <w:szCs w:val="24"/>
          <w:lang w:val="pt-BR"/>
        </w:rPr>
        <w:t>Caracteristicile impactului potential</w:t>
      </w:r>
      <w:r w:rsidRPr="009602B9">
        <w:rPr>
          <w:rFonts w:ascii="Arial" w:hAnsi="Arial" w:cs="Arial"/>
          <w:sz w:val="24"/>
          <w:szCs w:val="24"/>
          <w:lang w:val="pt-BR"/>
        </w:rPr>
        <w:t>:</w:t>
      </w:r>
    </w:p>
    <w:p w:rsidR="00FF561A" w:rsidRPr="00A06135" w:rsidRDefault="00FF561A" w:rsidP="00FF561A">
      <w:pPr>
        <w:autoSpaceDE w:val="0"/>
        <w:autoSpaceDN w:val="0"/>
        <w:adjustRightInd w:val="0"/>
        <w:jc w:val="both"/>
        <w:rPr>
          <w:rFonts w:ascii="Arial" w:hAnsi="Arial" w:cs="Arial"/>
          <w:sz w:val="24"/>
          <w:szCs w:val="24"/>
        </w:rPr>
      </w:pPr>
      <w:r w:rsidRPr="00A06135">
        <w:rPr>
          <w:rFonts w:ascii="Arial" w:hAnsi="Arial" w:cs="Arial"/>
          <w:sz w:val="24"/>
          <w:szCs w:val="24"/>
        </w:rPr>
        <w:t xml:space="preserve">Se </w:t>
      </w:r>
      <w:proofErr w:type="spellStart"/>
      <w:proofErr w:type="gramStart"/>
      <w:r w:rsidRPr="00A06135">
        <w:rPr>
          <w:rFonts w:ascii="Arial" w:hAnsi="Arial" w:cs="Arial"/>
          <w:sz w:val="24"/>
          <w:szCs w:val="24"/>
        </w:rPr>
        <w:t>iau</w:t>
      </w:r>
      <w:proofErr w:type="spellEnd"/>
      <w:proofErr w:type="gramEnd"/>
      <w:r w:rsidRPr="00A06135">
        <w:rPr>
          <w:rFonts w:ascii="Arial" w:hAnsi="Arial" w:cs="Arial"/>
          <w:sz w:val="24"/>
          <w:szCs w:val="24"/>
        </w:rPr>
        <w:t xml:space="preserve"> </w:t>
      </w:r>
      <w:proofErr w:type="spellStart"/>
      <w:r w:rsidRPr="00A06135">
        <w:rPr>
          <w:rFonts w:ascii="Arial" w:hAnsi="Arial" w:cs="Arial"/>
          <w:sz w:val="24"/>
          <w:szCs w:val="24"/>
        </w:rPr>
        <w:t>în</w:t>
      </w:r>
      <w:proofErr w:type="spellEnd"/>
      <w:r w:rsidRPr="00A06135">
        <w:rPr>
          <w:rFonts w:ascii="Arial" w:hAnsi="Arial" w:cs="Arial"/>
          <w:sz w:val="24"/>
          <w:szCs w:val="24"/>
        </w:rPr>
        <w:t xml:space="preserve"> </w:t>
      </w:r>
      <w:proofErr w:type="spellStart"/>
      <w:r w:rsidRPr="00A06135">
        <w:rPr>
          <w:rFonts w:ascii="Arial" w:hAnsi="Arial" w:cs="Arial"/>
          <w:sz w:val="24"/>
          <w:szCs w:val="24"/>
        </w:rPr>
        <w:t>considerare</w:t>
      </w:r>
      <w:proofErr w:type="spellEnd"/>
      <w:r w:rsidRPr="00A06135">
        <w:rPr>
          <w:rFonts w:ascii="Arial" w:hAnsi="Arial" w:cs="Arial"/>
          <w:sz w:val="24"/>
          <w:szCs w:val="24"/>
        </w:rPr>
        <w:t xml:space="preserve"> </w:t>
      </w:r>
      <w:proofErr w:type="spellStart"/>
      <w:r w:rsidRPr="00A06135">
        <w:rPr>
          <w:rFonts w:ascii="Arial" w:hAnsi="Arial" w:cs="Arial"/>
          <w:sz w:val="24"/>
          <w:szCs w:val="24"/>
        </w:rPr>
        <w:t>efectele</w:t>
      </w:r>
      <w:proofErr w:type="spellEnd"/>
      <w:r w:rsidRPr="00A06135">
        <w:rPr>
          <w:rFonts w:ascii="Arial" w:hAnsi="Arial" w:cs="Arial"/>
          <w:sz w:val="24"/>
          <w:szCs w:val="24"/>
        </w:rPr>
        <w:t xml:space="preserve"> </w:t>
      </w:r>
      <w:proofErr w:type="spellStart"/>
      <w:r w:rsidRPr="00A06135">
        <w:rPr>
          <w:rFonts w:ascii="Arial" w:hAnsi="Arial" w:cs="Arial"/>
          <w:sz w:val="24"/>
          <w:szCs w:val="24"/>
        </w:rPr>
        <w:t>semnificative</w:t>
      </w:r>
      <w:proofErr w:type="spellEnd"/>
      <w:r w:rsidRPr="00A06135">
        <w:rPr>
          <w:rFonts w:ascii="Arial" w:hAnsi="Arial" w:cs="Arial"/>
          <w:sz w:val="24"/>
          <w:szCs w:val="24"/>
        </w:rPr>
        <w:t xml:space="preserve"> </w:t>
      </w:r>
      <w:proofErr w:type="spellStart"/>
      <w:r w:rsidRPr="00A06135">
        <w:rPr>
          <w:rFonts w:ascii="Arial" w:hAnsi="Arial" w:cs="Arial"/>
          <w:sz w:val="24"/>
          <w:szCs w:val="24"/>
        </w:rPr>
        <w:t>posibile</w:t>
      </w:r>
      <w:proofErr w:type="spellEnd"/>
      <w:r w:rsidRPr="00A06135">
        <w:rPr>
          <w:rFonts w:ascii="Arial" w:hAnsi="Arial" w:cs="Arial"/>
          <w:sz w:val="24"/>
          <w:szCs w:val="24"/>
        </w:rPr>
        <w:t xml:space="preserve"> ale </w:t>
      </w:r>
      <w:proofErr w:type="spellStart"/>
      <w:r w:rsidRPr="00A06135">
        <w:rPr>
          <w:rFonts w:ascii="Arial" w:hAnsi="Arial" w:cs="Arial"/>
          <w:sz w:val="24"/>
          <w:szCs w:val="24"/>
        </w:rPr>
        <w:t>proiectelor</w:t>
      </w:r>
      <w:proofErr w:type="spellEnd"/>
      <w:r w:rsidRPr="00A06135">
        <w:rPr>
          <w:rFonts w:ascii="Arial" w:hAnsi="Arial" w:cs="Arial"/>
          <w:sz w:val="24"/>
          <w:szCs w:val="24"/>
        </w:rPr>
        <w:t xml:space="preserve">, </w:t>
      </w:r>
      <w:proofErr w:type="spellStart"/>
      <w:r w:rsidRPr="00A06135">
        <w:rPr>
          <w:rFonts w:ascii="Arial" w:hAnsi="Arial" w:cs="Arial"/>
          <w:sz w:val="24"/>
          <w:szCs w:val="24"/>
        </w:rPr>
        <w:t>în</w:t>
      </w:r>
      <w:proofErr w:type="spellEnd"/>
      <w:r w:rsidRPr="00A06135">
        <w:rPr>
          <w:rFonts w:ascii="Arial" w:hAnsi="Arial" w:cs="Arial"/>
          <w:sz w:val="24"/>
          <w:szCs w:val="24"/>
        </w:rPr>
        <w:t xml:space="preserve"> </w:t>
      </w:r>
      <w:proofErr w:type="spellStart"/>
      <w:r w:rsidRPr="00A06135">
        <w:rPr>
          <w:rFonts w:ascii="Arial" w:hAnsi="Arial" w:cs="Arial"/>
          <w:sz w:val="24"/>
          <w:szCs w:val="24"/>
        </w:rPr>
        <w:t>raport</w:t>
      </w:r>
      <w:proofErr w:type="spellEnd"/>
      <w:r w:rsidRPr="00A06135">
        <w:rPr>
          <w:rFonts w:ascii="Arial" w:hAnsi="Arial" w:cs="Arial"/>
          <w:sz w:val="24"/>
          <w:szCs w:val="24"/>
        </w:rPr>
        <w:t xml:space="preserve"> cu </w:t>
      </w:r>
      <w:proofErr w:type="spellStart"/>
      <w:r w:rsidRPr="00A06135">
        <w:rPr>
          <w:rFonts w:ascii="Arial" w:hAnsi="Arial" w:cs="Arial"/>
          <w:sz w:val="24"/>
          <w:szCs w:val="24"/>
        </w:rPr>
        <w:t>criteriile</w:t>
      </w:r>
      <w:proofErr w:type="spellEnd"/>
      <w:r w:rsidRPr="00A06135">
        <w:rPr>
          <w:rFonts w:ascii="Arial" w:hAnsi="Arial" w:cs="Arial"/>
          <w:sz w:val="24"/>
          <w:szCs w:val="24"/>
        </w:rPr>
        <w:t xml:space="preserve"> </w:t>
      </w:r>
      <w:proofErr w:type="spellStart"/>
      <w:r w:rsidRPr="00A06135">
        <w:rPr>
          <w:rFonts w:ascii="Arial" w:hAnsi="Arial" w:cs="Arial"/>
          <w:sz w:val="24"/>
          <w:szCs w:val="24"/>
        </w:rPr>
        <w:t>stabilite</w:t>
      </w:r>
      <w:proofErr w:type="spellEnd"/>
      <w:r w:rsidRPr="00A06135">
        <w:rPr>
          <w:rFonts w:ascii="Arial" w:hAnsi="Arial" w:cs="Arial"/>
          <w:sz w:val="24"/>
          <w:szCs w:val="24"/>
        </w:rPr>
        <w:t xml:space="preserve"> la pct. 1 </w:t>
      </w:r>
      <w:proofErr w:type="spellStart"/>
      <w:r w:rsidRPr="00A06135">
        <w:rPr>
          <w:rFonts w:ascii="Arial" w:hAnsi="Arial" w:cs="Arial"/>
          <w:sz w:val="24"/>
          <w:szCs w:val="24"/>
        </w:rPr>
        <w:t>si</w:t>
      </w:r>
      <w:proofErr w:type="spellEnd"/>
      <w:r w:rsidRPr="00A06135">
        <w:rPr>
          <w:rFonts w:ascii="Arial" w:hAnsi="Arial" w:cs="Arial"/>
          <w:sz w:val="24"/>
          <w:szCs w:val="24"/>
        </w:rPr>
        <w:t xml:space="preserve"> 2, cu accent </w:t>
      </w:r>
      <w:proofErr w:type="spellStart"/>
      <w:r w:rsidRPr="00A06135">
        <w:rPr>
          <w:rFonts w:ascii="Arial" w:hAnsi="Arial" w:cs="Arial"/>
          <w:sz w:val="24"/>
          <w:szCs w:val="24"/>
        </w:rPr>
        <w:t>deosebit</w:t>
      </w:r>
      <w:proofErr w:type="spellEnd"/>
      <w:r w:rsidRPr="00A06135">
        <w:rPr>
          <w:rFonts w:ascii="Arial" w:hAnsi="Arial" w:cs="Arial"/>
          <w:sz w:val="24"/>
          <w:szCs w:val="24"/>
        </w:rPr>
        <w:t xml:space="preserve"> </w:t>
      </w:r>
      <w:proofErr w:type="spellStart"/>
      <w:r w:rsidRPr="00A06135">
        <w:rPr>
          <w:rFonts w:ascii="Arial" w:hAnsi="Arial" w:cs="Arial"/>
          <w:sz w:val="24"/>
          <w:szCs w:val="24"/>
        </w:rPr>
        <w:t>pe</w:t>
      </w:r>
      <w:proofErr w:type="spellEnd"/>
      <w:r w:rsidRPr="00A06135">
        <w:rPr>
          <w:rFonts w:ascii="Arial" w:hAnsi="Arial" w:cs="Arial"/>
          <w:sz w:val="24"/>
          <w:szCs w:val="24"/>
        </w:rPr>
        <w:t>:</w:t>
      </w:r>
    </w:p>
    <w:p w:rsidR="00FF561A" w:rsidRPr="00A06135" w:rsidRDefault="00FF561A" w:rsidP="00FF561A">
      <w:pPr>
        <w:autoSpaceDE w:val="0"/>
        <w:autoSpaceDN w:val="0"/>
        <w:adjustRightInd w:val="0"/>
        <w:jc w:val="both"/>
        <w:rPr>
          <w:rFonts w:ascii="Arial" w:hAnsi="Arial" w:cs="Arial"/>
          <w:b/>
          <w:sz w:val="24"/>
          <w:szCs w:val="24"/>
        </w:rPr>
      </w:pPr>
      <w:r w:rsidRPr="00A06135">
        <w:rPr>
          <w:rFonts w:ascii="Arial" w:hAnsi="Arial" w:cs="Arial"/>
          <w:sz w:val="24"/>
          <w:szCs w:val="24"/>
        </w:rPr>
        <w:t xml:space="preserve">- </w:t>
      </w:r>
      <w:proofErr w:type="spellStart"/>
      <w:proofErr w:type="gramStart"/>
      <w:r w:rsidRPr="00A06135">
        <w:rPr>
          <w:rFonts w:ascii="Arial" w:hAnsi="Arial" w:cs="Arial"/>
          <w:sz w:val="24"/>
          <w:szCs w:val="24"/>
        </w:rPr>
        <w:t>extinderea</w:t>
      </w:r>
      <w:proofErr w:type="spellEnd"/>
      <w:proofErr w:type="gramEnd"/>
      <w:r w:rsidRPr="00A06135">
        <w:rPr>
          <w:rFonts w:ascii="Arial" w:hAnsi="Arial" w:cs="Arial"/>
          <w:sz w:val="24"/>
          <w:szCs w:val="24"/>
        </w:rPr>
        <w:t xml:space="preserve"> </w:t>
      </w:r>
      <w:proofErr w:type="spellStart"/>
      <w:r w:rsidRPr="00A06135">
        <w:rPr>
          <w:rFonts w:ascii="Arial" w:hAnsi="Arial" w:cs="Arial"/>
          <w:sz w:val="24"/>
          <w:szCs w:val="24"/>
        </w:rPr>
        <w:t>impactului</w:t>
      </w:r>
      <w:proofErr w:type="spellEnd"/>
      <w:r w:rsidRPr="00A06135">
        <w:rPr>
          <w:rFonts w:ascii="Arial" w:hAnsi="Arial" w:cs="Arial"/>
          <w:sz w:val="24"/>
          <w:szCs w:val="24"/>
        </w:rPr>
        <w:t xml:space="preserve">: aria </w:t>
      </w:r>
      <w:proofErr w:type="spellStart"/>
      <w:r w:rsidRPr="00A06135">
        <w:rPr>
          <w:rFonts w:ascii="Arial" w:hAnsi="Arial" w:cs="Arial"/>
          <w:sz w:val="24"/>
          <w:szCs w:val="24"/>
        </w:rPr>
        <w:t>geografică</w:t>
      </w:r>
      <w:proofErr w:type="spellEnd"/>
      <w:r w:rsidRPr="00A06135">
        <w:rPr>
          <w:rFonts w:ascii="Arial" w:hAnsi="Arial" w:cs="Arial"/>
          <w:sz w:val="24"/>
          <w:szCs w:val="24"/>
        </w:rPr>
        <w:t xml:space="preserve"> </w:t>
      </w:r>
      <w:proofErr w:type="spellStart"/>
      <w:r w:rsidRPr="00A06135">
        <w:rPr>
          <w:rFonts w:ascii="Arial" w:hAnsi="Arial" w:cs="Arial"/>
          <w:sz w:val="24"/>
          <w:szCs w:val="24"/>
        </w:rPr>
        <w:t>şi</w:t>
      </w:r>
      <w:proofErr w:type="spellEnd"/>
      <w:r w:rsidRPr="00A06135">
        <w:rPr>
          <w:rFonts w:ascii="Arial" w:hAnsi="Arial" w:cs="Arial"/>
          <w:sz w:val="24"/>
          <w:szCs w:val="24"/>
        </w:rPr>
        <w:t xml:space="preserve"> </w:t>
      </w:r>
      <w:proofErr w:type="spellStart"/>
      <w:r w:rsidRPr="00A06135">
        <w:rPr>
          <w:rFonts w:ascii="Arial" w:hAnsi="Arial" w:cs="Arial"/>
          <w:sz w:val="24"/>
          <w:szCs w:val="24"/>
        </w:rPr>
        <w:t>numărul</w:t>
      </w:r>
      <w:proofErr w:type="spellEnd"/>
      <w:r w:rsidRPr="00A06135">
        <w:rPr>
          <w:rFonts w:ascii="Arial" w:hAnsi="Arial" w:cs="Arial"/>
          <w:sz w:val="24"/>
          <w:szCs w:val="24"/>
        </w:rPr>
        <w:t xml:space="preserve"> </w:t>
      </w:r>
      <w:proofErr w:type="spellStart"/>
      <w:r w:rsidRPr="00A06135">
        <w:rPr>
          <w:rFonts w:ascii="Arial" w:hAnsi="Arial" w:cs="Arial"/>
          <w:sz w:val="24"/>
          <w:szCs w:val="24"/>
        </w:rPr>
        <w:t>persoanelor</w:t>
      </w:r>
      <w:proofErr w:type="spellEnd"/>
      <w:r w:rsidRPr="00A06135">
        <w:rPr>
          <w:rFonts w:ascii="Arial" w:hAnsi="Arial" w:cs="Arial"/>
          <w:sz w:val="24"/>
          <w:szCs w:val="24"/>
        </w:rPr>
        <w:t xml:space="preserve"> </w:t>
      </w:r>
      <w:proofErr w:type="spellStart"/>
      <w:r w:rsidRPr="00A06135">
        <w:rPr>
          <w:rFonts w:ascii="Arial" w:hAnsi="Arial" w:cs="Arial"/>
          <w:sz w:val="24"/>
          <w:szCs w:val="24"/>
        </w:rPr>
        <w:t>afectate</w:t>
      </w:r>
      <w:proofErr w:type="spellEnd"/>
      <w:r w:rsidRPr="00A06135">
        <w:rPr>
          <w:rFonts w:ascii="Arial" w:hAnsi="Arial" w:cs="Arial"/>
          <w:sz w:val="24"/>
          <w:szCs w:val="24"/>
        </w:rPr>
        <w:t xml:space="preserve"> – </w:t>
      </w:r>
      <w:r w:rsidRPr="00A06135">
        <w:rPr>
          <w:rFonts w:ascii="Arial" w:hAnsi="Arial" w:cs="Arial"/>
          <w:b/>
          <w:sz w:val="24"/>
          <w:szCs w:val="24"/>
        </w:rPr>
        <w:t xml:space="preserve">nu </w:t>
      </w:r>
      <w:proofErr w:type="spellStart"/>
      <w:r w:rsidRPr="00A06135">
        <w:rPr>
          <w:rFonts w:ascii="Arial" w:hAnsi="Arial" w:cs="Arial"/>
          <w:b/>
          <w:sz w:val="24"/>
          <w:szCs w:val="24"/>
        </w:rPr>
        <w:t>este</w:t>
      </w:r>
      <w:proofErr w:type="spellEnd"/>
      <w:r w:rsidRPr="00A06135">
        <w:rPr>
          <w:rFonts w:ascii="Arial" w:hAnsi="Arial" w:cs="Arial"/>
          <w:b/>
          <w:sz w:val="24"/>
          <w:szCs w:val="24"/>
        </w:rPr>
        <w:t xml:space="preserve"> </w:t>
      </w:r>
      <w:proofErr w:type="spellStart"/>
      <w:r w:rsidRPr="00A06135">
        <w:rPr>
          <w:rFonts w:ascii="Arial" w:hAnsi="Arial" w:cs="Arial"/>
          <w:b/>
          <w:sz w:val="24"/>
          <w:szCs w:val="24"/>
        </w:rPr>
        <w:t>cazul</w:t>
      </w:r>
      <w:proofErr w:type="spellEnd"/>
      <w:r w:rsidRPr="00A06135">
        <w:rPr>
          <w:rFonts w:ascii="Arial" w:hAnsi="Arial" w:cs="Arial"/>
          <w:b/>
          <w:sz w:val="24"/>
          <w:szCs w:val="24"/>
        </w:rPr>
        <w:t>.</w:t>
      </w:r>
    </w:p>
    <w:p w:rsidR="00FF561A" w:rsidRPr="00A06135" w:rsidRDefault="00FF561A" w:rsidP="00FF561A">
      <w:pPr>
        <w:autoSpaceDE w:val="0"/>
        <w:autoSpaceDN w:val="0"/>
        <w:adjustRightInd w:val="0"/>
        <w:jc w:val="both"/>
        <w:rPr>
          <w:rFonts w:ascii="Arial" w:hAnsi="Arial" w:cs="Arial"/>
          <w:sz w:val="24"/>
          <w:szCs w:val="24"/>
        </w:rPr>
      </w:pPr>
      <w:r w:rsidRPr="00A06135">
        <w:rPr>
          <w:rFonts w:ascii="Arial" w:hAnsi="Arial" w:cs="Arial"/>
          <w:sz w:val="24"/>
          <w:szCs w:val="24"/>
        </w:rPr>
        <w:t xml:space="preserve">- </w:t>
      </w:r>
      <w:proofErr w:type="spellStart"/>
      <w:proofErr w:type="gramStart"/>
      <w:r w:rsidRPr="00A06135">
        <w:rPr>
          <w:rFonts w:ascii="Arial" w:hAnsi="Arial" w:cs="Arial"/>
          <w:sz w:val="24"/>
          <w:szCs w:val="24"/>
        </w:rPr>
        <w:t>natura</w:t>
      </w:r>
      <w:proofErr w:type="spellEnd"/>
      <w:proofErr w:type="gramEnd"/>
      <w:r w:rsidRPr="00A06135">
        <w:rPr>
          <w:rFonts w:ascii="Arial" w:hAnsi="Arial" w:cs="Arial"/>
          <w:sz w:val="24"/>
          <w:szCs w:val="24"/>
        </w:rPr>
        <w:t xml:space="preserve"> </w:t>
      </w:r>
      <w:proofErr w:type="spellStart"/>
      <w:r w:rsidRPr="00A06135">
        <w:rPr>
          <w:rFonts w:ascii="Arial" w:hAnsi="Arial" w:cs="Arial"/>
          <w:sz w:val="24"/>
          <w:szCs w:val="24"/>
        </w:rPr>
        <w:t>transfrontalieră</w:t>
      </w:r>
      <w:proofErr w:type="spellEnd"/>
      <w:r w:rsidRPr="00A06135">
        <w:rPr>
          <w:rFonts w:ascii="Arial" w:hAnsi="Arial" w:cs="Arial"/>
          <w:sz w:val="24"/>
          <w:szCs w:val="24"/>
        </w:rPr>
        <w:t xml:space="preserve"> a </w:t>
      </w:r>
      <w:proofErr w:type="spellStart"/>
      <w:r w:rsidRPr="00A06135">
        <w:rPr>
          <w:rFonts w:ascii="Arial" w:hAnsi="Arial" w:cs="Arial"/>
          <w:sz w:val="24"/>
          <w:szCs w:val="24"/>
        </w:rPr>
        <w:t>impactului</w:t>
      </w:r>
      <w:proofErr w:type="spellEnd"/>
      <w:r w:rsidRPr="00A06135">
        <w:rPr>
          <w:rFonts w:ascii="Arial" w:hAnsi="Arial" w:cs="Arial"/>
          <w:sz w:val="24"/>
          <w:szCs w:val="24"/>
        </w:rPr>
        <w:t xml:space="preserve"> – </w:t>
      </w:r>
      <w:r w:rsidRPr="00A06135">
        <w:rPr>
          <w:rFonts w:ascii="Arial" w:hAnsi="Arial" w:cs="Arial"/>
          <w:b/>
          <w:sz w:val="24"/>
          <w:szCs w:val="24"/>
        </w:rPr>
        <w:t xml:space="preserve">nu </w:t>
      </w:r>
      <w:proofErr w:type="spellStart"/>
      <w:r w:rsidRPr="00A06135">
        <w:rPr>
          <w:rFonts w:ascii="Arial" w:hAnsi="Arial" w:cs="Arial"/>
          <w:b/>
          <w:sz w:val="24"/>
          <w:szCs w:val="24"/>
        </w:rPr>
        <w:t>este</w:t>
      </w:r>
      <w:proofErr w:type="spellEnd"/>
      <w:r w:rsidRPr="00A06135">
        <w:rPr>
          <w:rFonts w:ascii="Arial" w:hAnsi="Arial" w:cs="Arial"/>
          <w:b/>
          <w:sz w:val="24"/>
          <w:szCs w:val="24"/>
        </w:rPr>
        <w:t xml:space="preserve"> </w:t>
      </w:r>
      <w:proofErr w:type="spellStart"/>
      <w:r w:rsidRPr="00A06135">
        <w:rPr>
          <w:rFonts w:ascii="Arial" w:hAnsi="Arial" w:cs="Arial"/>
          <w:b/>
          <w:sz w:val="24"/>
          <w:szCs w:val="24"/>
        </w:rPr>
        <w:t>cazul</w:t>
      </w:r>
      <w:proofErr w:type="spellEnd"/>
      <w:r w:rsidRPr="00A06135">
        <w:rPr>
          <w:rFonts w:ascii="Arial" w:hAnsi="Arial" w:cs="Arial"/>
          <w:sz w:val="24"/>
          <w:szCs w:val="24"/>
        </w:rPr>
        <w:t>;</w:t>
      </w:r>
    </w:p>
    <w:p w:rsidR="00FF561A" w:rsidRPr="00A06135" w:rsidRDefault="00FF561A" w:rsidP="00FF561A">
      <w:pPr>
        <w:autoSpaceDE w:val="0"/>
        <w:autoSpaceDN w:val="0"/>
        <w:adjustRightInd w:val="0"/>
        <w:jc w:val="both"/>
        <w:rPr>
          <w:rFonts w:ascii="Arial" w:hAnsi="Arial" w:cs="Arial"/>
          <w:sz w:val="24"/>
          <w:szCs w:val="24"/>
        </w:rPr>
      </w:pPr>
      <w:r w:rsidRPr="00A06135">
        <w:rPr>
          <w:rFonts w:ascii="Arial" w:hAnsi="Arial" w:cs="Arial"/>
          <w:sz w:val="24"/>
          <w:szCs w:val="24"/>
        </w:rPr>
        <w:t xml:space="preserve">- </w:t>
      </w:r>
      <w:proofErr w:type="spellStart"/>
      <w:proofErr w:type="gramStart"/>
      <w:r w:rsidRPr="00A06135">
        <w:rPr>
          <w:rFonts w:ascii="Arial" w:hAnsi="Arial" w:cs="Arial"/>
          <w:sz w:val="24"/>
          <w:szCs w:val="24"/>
        </w:rPr>
        <w:t>mărimea</w:t>
      </w:r>
      <w:proofErr w:type="spellEnd"/>
      <w:proofErr w:type="gramEnd"/>
      <w:r w:rsidRPr="00A06135">
        <w:rPr>
          <w:rFonts w:ascii="Arial" w:hAnsi="Arial" w:cs="Arial"/>
          <w:sz w:val="24"/>
          <w:szCs w:val="24"/>
        </w:rPr>
        <w:t xml:space="preserve"> </w:t>
      </w:r>
      <w:proofErr w:type="spellStart"/>
      <w:r w:rsidRPr="00A06135">
        <w:rPr>
          <w:rFonts w:ascii="Arial" w:hAnsi="Arial" w:cs="Arial"/>
          <w:sz w:val="24"/>
          <w:szCs w:val="24"/>
        </w:rPr>
        <w:t>şi</w:t>
      </w:r>
      <w:proofErr w:type="spellEnd"/>
      <w:r w:rsidRPr="00A06135">
        <w:rPr>
          <w:rFonts w:ascii="Arial" w:hAnsi="Arial" w:cs="Arial"/>
          <w:sz w:val="24"/>
          <w:szCs w:val="24"/>
        </w:rPr>
        <w:t xml:space="preserve"> </w:t>
      </w:r>
      <w:proofErr w:type="spellStart"/>
      <w:r w:rsidRPr="00A06135">
        <w:rPr>
          <w:rFonts w:ascii="Arial" w:hAnsi="Arial" w:cs="Arial"/>
          <w:sz w:val="24"/>
          <w:szCs w:val="24"/>
        </w:rPr>
        <w:t>complexitatea</w:t>
      </w:r>
      <w:proofErr w:type="spellEnd"/>
      <w:r w:rsidRPr="00A06135">
        <w:rPr>
          <w:rFonts w:ascii="Arial" w:hAnsi="Arial" w:cs="Arial"/>
          <w:sz w:val="24"/>
          <w:szCs w:val="24"/>
        </w:rPr>
        <w:t xml:space="preserve"> </w:t>
      </w:r>
      <w:proofErr w:type="spellStart"/>
      <w:r w:rsidRPr="00A06135">
        <w:rPr>
          <w:rFonts w:ascii="Arial" w:hAnsi="Arial" w:cs="Arial"/>
          <w:sz w:val="24"/>
          <w:szCs w:val="24"/>
        </w:rPr>
        <w:t>impactului</w:t>
      </w:r>
      <w:proofErr w:type="spellEnd"/>
      <w:r w:rsidRPr="00A06135">
        <w:rPr>
          <w:rFonts w:ascii="Arial" w:hAnsi="Arial" w:cs="Arial"/>
          <w:sz w:val="24"/>
          <w:szCs w:val="24"/>
        </w:rPr>
        <w:t xml:space="preserve"> – </w:t>
      </w:r>
      <w:proofErr w:type="spellStart"/>
      <w:r w:rsidRPr="00A06135">
        <w:rPr>
          <w:rFonts w:ascii="Arial" w:hAnsi="Arial" w:cs="Arial"/>
          <w:sz w:val="24"/>
          <w:szCs w:val="24"/>
        </w:rPr>
        <w:t>redusă</w:t>
      </w:r>
      <w:proofErr w:type="spellEnd"/>
      <w:r w:rsidRPr="00A06135">
        <w:rPr>
          <w:rFonts w:ascii="Arial" w:hAnsi="Arial" w:cs="Arial"/>
          <w:sz w:val="24"/>
          <w:szCs w:val="24"/>
        </w:rPr>
        <w:t>;</w:t>
      </w:r>
    </w:p>
    <w:p w:rsidR="00FF561A" w:rsidRPr="00A06135" w:rsidRDefault="00FF561A" w:rsidP="00FF561A">
      <w:pPr>
        <w:autoSpaceDE w:val="0"/>
        <w:autoSpaceDN w:val="0"/>
        <w:adjustRightInd w:val="0"/>
        <w:jc w:val="both"/>
        <w:rPr>
          <w:rFonts w:ascii="Arial" w:hAnsi="Arial" w:cs="Arial"/>
          <w:sz w:val="24"/>
          <w:szCs w:val="24"/>
        </w:rPr>
      </w:pPr>
      <w:r w:rsidRPr="00A06135">
        <w:rPr>
          <w:rFonts w:ascii="Arial" w:hAnsi="Arial" w:cs="Arial"/>
          <w:sz w:val="24"/>
          <w:szCs w:val="24"/>
        </w:rPr>
        <w:t xml:space="preserve">- </w:t>
      </w:r>
      <w:proofErr w:type="spellStart"/>
      <w:proofErr w:type="gramStart"/>
      <w:r w:rsidRPr="00A06135">
        <w:rPr>
          <w:rFonts w:ascii="Arial" w:hAnsi="Arial" w:cs="Arial"/>
          <w:sz w:val="24"/>
          <w:szCs w:val="24"/>
        </w:rPr>
        <w:t>probabilitatea</w:t>
      </w:r>
      <w:proofErr w:type="spellEnd"/>
      <w:proofErr w:type="gramEnd"/>
      <w:r w:rsidRPr="00A06135">
        <w:rPr>
          <w:rFonts w:ascii="Arial" w:hAnsi="Arial" w:cs="Arial"/>
          <w:sz w:val="24"/>
          <w:szCs w:val="24"/>
        </w:rPr>
        <w:t xml:space="preserve"> </w:t>
      </w:r>
      <w:proofErr w:type="spellStart"/>
      <w:r w:rsidRPr="00A06135">
        <w:rPr>
          <w:rFonts w:ascii="Arial" w:hAnsi="Arial" w:cs="Arial"/>
          <w:sz w:val="24"/>
          <w:szCs w:val="24"/>
        </w:rPr>
        <w:t>impactului</w:t>
      </w:r>
      <w:proofErr w:type="spellEnd"/>
      <w:r w:rsidRPr="00A06135">
        <w:rPr>
          <w:rFonts w:ascii="Arial" w:hAnsi="Arial" w:cs="Arial"/>
          <w:sz w:val="24"/>
          <w:szCs w:val="24"/>
        </w:rPr>
        <w:t xml:space="preserve">: </w:t>
      </w:r>
      <w:proofErr w:type="spellStart"/>
      <w:r w:rsidRPr="00A06135">
        <w:rPr>
          <w:rFonts w:ascii="Arial" w:hAnsi="Arial" w:cs="Arial"/>
          <w:sz w:val="24"/>
          <w:szCs w:val="24"/>
        </w:rPr>
        <w:t>redusă</w:t>
      </w:r>
      <w:proofErr w:type="spellEnd"/>
      <w:r w:rsidRPr="00A06135">
        <w:rPr>
          <w:rFonts w:ascii="Arial" w:hAnsi="Arial" w:cs="Arial"/>
          <w:sz w:val="24"/>
          <w:szCs w:val="24"/>
        </w:rPr>
        <w:t xml:space="preserve"> </w:t>
      </w:r>
      <w:proofErr w:type="spellStart"/>
      <w:r w:rsidRPr="00A06135">
        <w:rPr>
          <w:rFonts w:ascii="Arial" w:hAnsi="Arial" w:cs="Arial"/>
          <w:sz w:val="24"/>
          <w:szCs w:val="24"/>
        </w:rPr>
        <w:t>în</w:t>
      </w:r>
      <w:proofErr w:type="spellEnd"/>
      <w:r w:rsidRPr="00A06135">
        <w:rPr>
          <w:rFonts w:ascii="Arial" w:hAnsi="Arial" w:cs="Arial"/>
          <w:sz w:val="24"/>
          <w:szCs w:val="24"/>
        </w:rPr>
        <w:t xml:space="preserve"> </w:t>
      </w:r>
      <w:proofErr w:type="spellStart"/>
      <w:r w:rsidRPr="00A06135">
        <w:rPr>
          <w:rFonts w:ascii="Arial" w:hAnsi="Arial" w:cs="Arial"/>
          <w:sz w:val="24"/>
          <w:szCs w:val="24"/>
        </w:rPr>
        <w:t>timpul</w:t>
      </w:r>
      <w:proofErr w:type="spellEnd"/>
      <w:r w:rsidRPr="00A06135">
        <w:rPr>
          <w:rFonts w:ascii="Arial" w:hAnsi="Arial" w:cs="Arial"/>
          <w:sz w:val="24"/>
          <w:szCs w:val="24"/>
        </w:rPr>
        <w:t xml:space="preserve"> </w:t>
      </w:r>
      <w:proofErr w:type="spellStart"/>
      <w:r w:rsidRPr="00A06135">
        <w:rPr>
          <w:rFonts w:ascii="Arial" w:hAnsi="Arial" w:cs="Arial"/>
          <w:sz w:val="24"/>
          <w:szCs w:val="24"/>
        </w:rPr>
        <w:t>realizării</w:t>
      </w:r>
      <w:proofErr w:type="spellEnd"/>
      <w:r w:rsidRPr="00A06135">
        <w:rPr>
          <w:rFonts w:ascii="Arial" w:hAnsi="Arial" w:cs="Arial"/>
          <w:sz w:val="24"/>
          <w:szCs w:val="24"/>
        </w:rPr>
        <w:t xml:space="preserve"> </w:t>
      </w:r>
      <w:proofErr w:type="spellStart"/>
      <w:r w:rsidRPr="00A06135">
        <w:rPr>
          <w:rFonts w:ascii="Arial" w:hAnsi="Arial" w:cs="Arial"/>
          <w:sz w:val="24"/>
          <w:szCs w:val="24"/>
        </w:rPr>
        <w:t>lucrărilor</w:t>
      </w:r>
      <w:proofErr w:type="spellEnd"/>
      <w:r w:rsidRPr="00A06135">
        <w:rPr>
          <w:rFonts w:ascii="Arial" w:hAnsi="Arial" w:cs="Arial"/>
          <w:sz w:val="24"/>
          <w:szCs w:val="24"/>
        </w:rPr>
        <w:t xml:space="preserve"> de </w:t>
      </w:r>
      <w:proofErr w:type="spellStart"/>
      <w:r w:rsidRPr="00A06135">
        <w:rPr>
          <w:rFonts w:ascii="Arial" w:hAnsi="Arial" w:cs="Arial"/>
          <w:sz w:val="24"/>
          <w:szCs w:val="24"/>
        </w:rPr>
        <w:t>construire</w:t>
      </w:r>
      <w:proofErr w:type="spellEnd"/>
      <w:r w:rsidRPr="00A06135">
        <w:rPr>
          <w:rFonts w:ascii="Arial" w:hAnsi="Arial" w:cs="Arial"/>
          <w:sz w:val="24"/>
          <w:szCs w:val="24"/>
        </w:rPr>
        <w:t>;</w:t>
      </w:r>
    </w:p>
    <w:p w:rsidR="00FF561A" w:rsidRPr="00A06135" w:rsidRDefault="00FF561A" w:rsidP="00FF561A">
      <w:pPr>
        <w:autoSpaceDE w:val="0"/>
        <w:autoSpaceDN w:val="0"/>
        <w:adjustRightInd w:val="0"/>
        <w:jc w:val="both"/>
        <w:rPr>
          <w:rFonts w:ascii="Arial" w:hAnsi="Arial" w:cs="Arial"/>
          <w:sz w:val="24"/>
          <w:szCs w:val="24"/>
        </w:rPr>
      </w:pPr>
      <w:r w:rsidRPr="00A06135">
        <w:rPr>
          <w:rFonts w:ascii="Arial" w:hAnsi="Arial" w:cs="Arial"/>
          <w:sz w:val="24"/>
          <w:szCs w:val="24"/>
        </w:rPr>
        <w:t xml:space="preserve">- </w:t>
      </w:r>
      <w:proofErr w:type="spellStart"/>
      <w:proofErr w:type="gramStart"/>
      <w:r w:rsidRPr="00A06135">
        <w:rPr>
          <w:rFonts w:ascii="Arial" w:hAnsi="Arial" w:cs="Arial"/>
          <w:sz w:val="24"/>
          <w:szCs w:val="24"/>
        </w:rPr>
        <w:t>durata</w:t>
      </w:r>
      <w:proofErr w:type="spellEnd"/>
      <w:proofErr w:type="gramEnd"/>
      <w:r w:rsidRPr="00A06135">
        <w:rPr>
          <w:rFonts w:ascii="Arial" w:hAnsi="Arial" w:cs="Arial"/>
          <w:sz w:val="24"/>
          <w:szCs w:val="24"/>
        </w:rPr>
        <w:t xml:space="preserve">, </w:t>
      </w:r>
      <w:proofErr w:type="spellStart"/>
      <w:r w:rsidRPr="00A06135">
        <w:rPr>
          <w:rFonts w:ascii="Arial" w:hAnsi="Arial" w:cs="Arial"/>
          <w:sz w:val="24"/>
          <w:szCs w:val="24"/>
        </w:rPr>
        <w:t>frecvenţa</w:t>
      </w:r>
      <w:proofErr w:type="spellEnd"/>
      <w:r w:rsidRPr="00A06135">
        <w:rPr>
          <w:rFonts w:ascii="Arial" w:hAnsi="Arial" w:cs="Arial"/>
          <w:sz w:val="24"/>
          <w:szCs w:val="24"/>
        </w:rPr>
        <w:t xml:space="preserve"> </w:t>
      </w:r>
      <w:proofErr w:type="spellStart"/>
      <w:r w:rsidRPr="00A06135">
        <w:rPr>
          <w:rFonts w:ascii="Arial" w:hAnsi="Arial" w:cs="Arial"/>
          <w:sz w:val="24"/>
          <w:szCs w:val="24"/>
        </w:rPr>
        <w:t>şi</w:t>
      </w:r>
      <w:proofErr w:type="spellEnd"/>
      <w:r w:rsidRPr="00A06135">
        <w:rPr>
          <w:rFonts w:ascii="Arial" w:hAnsi="Arial" w:cs="Arial"/>
          <w:sz w:val="24"/>
          <w:szCs w:val="24"/>
        </w:rPr>
        <w:t xml:space="preserve"> </w:t>
      </w:r>
      <w:proofErr w:type="spellStart"/>
      <w:r w:rsidRPr="00A06135">
        <w:rPr>
          <w:rFonts w:ascii="Arial" w:hAnsi="Arial" w:cs="Arial"/>
          <w:sz w:val="24"/>
          <w:szCs w:val="24"/>
        </w:rPr>
        <w:t>reversibilitatea</w:t>
      </w:r>
      <w:proofErr w:type="spellEnd"/>
      <w:r w:rsidRPr="00A06135">
        <w:rPr>
          <w:rFonts w:ascii="Arial" w:hAnsi="Arial" w:cs="Arial"/>
          <w:sz w:val="24"/>
          <w:szCs w:val="24"/>
        </w:rPr>
        <w:t xml:space="preserve"> </w:t>
      </w:r>
      <w:proofErr w:type="spellStart"/>
      <w:r w:rsidRPr="00A06135">
        <w:rPr>
          <w:rFonts w:ascii="Arial" w:hAnsi="Arial" w:cs="Arial"/>
          <w:sz w:val="24"/>
          <w:szCs w:val="24"/>
        </w:rPr>
        <w:t>impactului</w:t>
      </w:r>
      <w:proofErr w:type="spellEnd"/>
      <w:r w:rsidRPr="00A06135">
        <w:rPr>
          <w:rFonts w:ascii="Arial" w:hAnsi="Arial" w:cs="Arial"/>
          <w:sz w:val="24"/>
          <w:szCs w:val="24"/>
        </w:rPr>
        <w:t xml:space="preserve">: </w:t>
      </w:r>
      <w:proofErr w:type="spellStart"/>
      <w:r w:rsidRPr="00A06135">
        <w:rPr>
          <w:rFonts w:ascii="Arial" w:hAnsi="Arial" w:cs="Arial"/>
          <w:sz w:val="24"/>
          <w:szCs w:val="24"/>
        </w:rPr>
        <w:t>impactul</w:t>
      </w:r>
      <w:proofErr w:type="spellEnd"/>
      <w:r w:rsidRPr="00A06135">
        <w:rPr>
          <w:rFonts w:ascii="Arial" w:hAnsi="Arial" w:cs="Arial"/>
          <w:sz w:val="24"/>
          <w:szCs w:val="24"/>
        </w:rPr>
        <w:t xml:space="preserve"> </w:t>
      </w:r>
      <w:proofErr w:type="spellStart"/>
      <w:r w:rsidRPr="00A06135">
        <w:rPr>
          <w:rFonts w:ascii="Arial" w:hAnsi="Arial" w:cs="Arial"/>
          <w:sz w:val="24"/>
          <w:szCs w:val="24"/>
        </w:rPr>
        <w:t>asupra</w:t>
      </w:r>
      <w:proofErr w:type="spellEnd"/>
      <w:r w:rsidRPr="00A06135">
        <w:rPr>
          <w:rFonts w:ascii="Arial" w:hAnsi="Arial" w:cs="Arial"/>
          <w:sz w:val="24"/>
          <w:szCs w:val="24"/>
        </w:rPr>
        <w:t xml:space="preserve"> </w:t>
      </w:r>
      <w:proofErr w:type="spellStart"/>
      <w:r w:rsidRPr="00A06135">
        <w:rPr>
          <w:rFonts w:ascii="Arial" w:hAnsi="Arial" w:cs="Arial"/>
          <w:sz w:val="24"/>
          <w:szCs w:val="24"/>
        </w:rPr>
        <w:t>mediului</w:t>
      </w:r>
      <w:proofErr w:type="spellEnd"/>
      <w:r w:rsidRPr="00A06135">
        <w:rPr>
          <w:rFonts w:ascii="Arial" w:hAnsi="Arial" w:cs="Arial"/>
          <w:sz w:val="24"/>
          <w:szCs w:val="24"/>
        </w:rPr>
        <w:t xml:space="preserve"> </w:t>
      </w:r>
      <w:proofErr w:type="spellStart"/>
      <w:r w:rsidRPr="00A06135">
        <w:rPr>
          <w:rFonts w:ascii="Arial" w:hAnsi="Arial" w:cs="Arial"/>
          <w:sz w:val="24"/>
          <w:szCs w:val="24"/>
        </w:rPr>
        <w:t>va</w:t>
      </w:r>
      <w:proofErr w:type="spellEnd"/>
      <w:r w:rsidRPr="00A06135">
        <w:rPr>
          <w:rFonts w:ascii="Arial" w:hAnsi="Arial" w:cs="Arial"/>
          <w:sz w:val="24"/>
          <w:szCs w:val="24"/>
        </w:rPr>
        <w:t xml:space="preserve"> </w:t>
      </w:r>
      <w:proofErr w:type="spellStart"/>
      <w:r w:rsidRPr="00A06135">
        <w:rPr>
          <w:rFonts w:ascii="Arial" w:hAnsi="Arial" w:cs="Arial"/>
          <w:sz w:val="24"/>
          <w:szCs w:val="24"/>
        </w:rPr>
        <w:t>exista</w:t>
      </w:r>
      <w:proofErr w:type="spellEnd"/>
      <w:r w:rsidRPr="00A06135">
        <w:rPr>
          <w:rFonts w:ascii="Arial" w:hAnsi="Arial" w:cs="Arial"/>
          <w:sz w:val="24"/>
          <w:szCs w:val="24"/>
        </w:rPr>
        <w:t xml:space="preserve"> </w:t>
      </w:r>
      <w:proofErr w:type="spellStart"/>
      <w:r w:rsidRPr="00A06135">
        <w:rPr>
          <w:rFonts w:ascii="Arial" w:hAnsi="Arial" w:cs="Arial"/>
          <w:sz w:val="24"/>
          <w:szCs w:val="24"/>
        </w:rPr>
        <w:t>în</w:t>
      </w:r>
      <w:proofErr w:type="spellEnd"/>
      <w:r w:rsidRPr="00A06135">
        <w:rPr>
          <w:rFonts w:ascii="Arial" w:hAnsi="Arial" w:cs="Arial"/>
          <w:sz w:val="24"/>
          <w:szCs w:val="24"/>
        </w:rPr>
        <w:t xml:space="preserve"> </w:t>
      </w:r>
      <w:proofErr w:type="spellStart"/>
      <w:r w:rsidRPr="00A06135">
        <w:rPr>
          <w:rFonts w:ascii="Arial" w:hAnsi="Arial" w:cs="Arial"/>
          <w:sz w:val="24"/>
          <w:szCs w:val="24"/>
        </w:rPr>
        <w:t>perioada</w:t>
      </w:r>
      <w:proofErr w:type="spellEnd"/>
      <w:r w:rsidRPr="00A06135">
        <w:rPr>
          <w:rFonts w:ascii="Arial" w:hAnsi="Arial" w:cs="Arial"/>
          <w:sz w:val="24"/>
          <w:szCs w:val="24"/>
        </w:rPr>
        <w:t xml:space="preserve"> </w:t>
      </w:r>
      <w:proofErr w:type="spellStart"/>
      <w:r w:rsidRPr="00A06135">
        <w:rPr>
          <w:rFonts w:ascii="Arial" w:hAnsi="Arial" w:cs="Arial"/>
          <w:sz w:val="24"/>
          <w:szCs w:val="24"/>
        </w:rPr>
        <w:t>desfăşurării</w:t>
      </w:r>
      <w:proofErr w:type="spellEnd"/>
      <w:r w:rsidRPr="00A06135">
        <w:rPr>
          <w:rFonts w:ascii="Arial" w:hAnsi="Arial" w:cs="Arial"/>
          <w:sz w:val="24"/>
          <w:szCs w:val="24"/>
        </w:rPr>
        <w:t xml:space="preserve"> </w:t>
      </w:r>
      <w:proofErr w:type="spellStart"/>
      <w:r w:rsidRPr="00A06135">
        <w:rPr>
          <w:rFonts w:ascii="Arial" w:hAnsi="Arial" w:cs="Arial"/>
          <w:sz w:val="24"/>
          <w:szCs w:val="24"/>
        </w:rPr>
        <w:t>lucrărilor</w:t>
      </w:r>
      <w:proofErr w:type="spellEnd"/>
      <w:r w:rsidRPr="00A06135">
        <w:rPr>
          <w:rFonts w:ascii="Arial" w:hAnsi="Arial" w:cs="Arial"/>
          <w:sz w:val="24"/>
          <w:szCs w:val="24"/>
        </w:rPr>
        <w:t xml:space="preserve"> de </w:t>
      </w:r>
      <w:proofErr w:type="spellStart"/>
      <w:r w:rsidRPr="00A06135">
        <w:rPr>
          <w:rFonts w:ascii="Arial" w:hAnsi="Arial" w:cs="Arial"/>
          <w:sz w:val="24"/>
          <w:szCs w:val="24"/>
        </w:rPr>
        <w:t>execuţie</w:t>
      </w:r>
      <w:proofErr w:type="spellEnd"/>
      <w:r w:rsidRPr="00A06135">
        <w:rPr>
          <w:rFonts w:ascii="Arial" w:hAnsi="Arial" w:cs="Arial"/>
          <w:sz w:val="24"/>
          <w:szCs w:val="24"/>
        </w:rPr>
        <w:t xml:space="preserve"> </w:t>
      </w:r>
      <w:proofErr w:type="spellStart"/>
      <w:r w:rsidRPr="00A06135">
        <w:rPr>
          <w:rFonts w:ascii="Arial" w:hAnsi="Arial" w:cs="Arial"/>
          <w:sz w:val="24"/>
          <w:szCs w:val="24"/>
        </w:rPr>
        <w:t>şi</w:t>
      </w:r>
      <w:proofErr w:type="spellEnd"/>
      <w:r w:rsidRPr="00A06135">
        <w:rPr>
          <w:rFonts w:ascii="Arial" w:hAnsi="Arial" w:cs="Arial"/>
          <w:sz w:val="24"/>
          <w:szCs w:val="24"/>
        </w:rPr>
        <w:t xml:space="preserve"> impact </w:t>
      </w:r>
      <w:proofErr w:type="spellStart"/>
      <w:r w:rsidRPr="00A06135">
        <w:rPr>
          <w:rFonts w:ascii="Arial" w:hAnsi="Arial" w:cs="Arial"/>
          <w:sz w:val="24"/>
          <w:szCs w:val="24"/>
        </w:rPr>
        <w:t>relativ</w:t>
      </w:r>
      <w:proofErr w:type="spellEnd"/>
      <w:r w:rsidRPr="00A06135">
        <w:rPr>
          <w:rFonts w:ascii="Arial" w:hAnsi="Arial" w:cs="Arial"/>
          <w:sz w:val="24"/>
          <w:szCs w:val="24"/>
        </w:rPr>
        <w:t xml:space="preserve"> </w:t>
      </w:r>
      <w:proofErr w:type="spellStart"/>
      <w:r w:rsidRPr="00A06135">
        <w:rPr>
          <w:rFonts w:ascii="Arial" w:hAnsi="Arial" w:cs="Arial"/>
          <w:sz w:val="24"/>
          <w:szCs w:val="24"/>
        </w:rPr>
        <w:t>redus</w:t>
      </w:r>
      <w:proofErr w:type="spellEnd"/>
      <w:r w:rsidRPr="00A06135">
        <w:rPr>
          <w:rFonts w:ascii="Arial" w:hAnsi="Arial" w:cs="Arial"/>
          <w:sz w:val="24"/>
          <w:szCs w:val="24"/>
        </w:rPr>
        <w:t xml:space="preserve"> </w:t>
      </w:r>
      <w:proofErr w:type="spellStart"/>
      <w:r w:rsidRPr="00A06135">
        <w:rPr>
          <w:rFonts w:ascii="Arial" w:hAnsi="Arial" w:cs="Arial"/>
          <w:sz w:val="24"/>
          <w:szCs w:val="24"/>
        </w:rPr>
        <w:t>în</w:t>
      </w:r>
      <w:proofErr w:type="spellEnd"/>
      <w:r w:rsidRPr="00A06135">
        <w:rPr>
          <w:rFonts w:ascii="Arial" w:hAnsi="Arial" w:cs="Arial"/>
          <w:sz w:val="24"/>
          <w:szCs w:val="24"/>
        </w:rPr>
        <w:t xml:space="preserve"> </w:t>
      </w:r>
      <w:proofErr w:type="spellStart"/>
      <w:r w:rsidRPr="00A06135">
        <w:rPr>
          <w:rFonts w:ascii="Arial" w:hAnsi="Arial" w:cs="Arial"/>
          <w:sz w:val="24"/>
          <w:szCs w:val="24"/>
        </w:rPr>
        <w:t>timpul</w:t>
      </w:r>
      <w:proofErr w:type="spellEnd"/>
      <w:r w:rsidRPr="00A06135">
        <w:rPr>
          <w:rFonts w:ascii="Arial" w:hAnsi="Arial" w:cs="Arial"/>
          <w:sz w:val="24"/>
          <w:szCs w:val="24"/>
        </w:rPr>
        <w:t xml:space="preserve"> </w:t>
      </w:r>
      <w:proofErr w:type="spellStart"/>
      <w:r w:rsidRPr="00A06135">
        <w:rPr>
          <w:rFonts w:ascii="Arial" w:hAnsi="Arial" w:cs="Arial"/>
          <w:sz w:val="24"/>
          <w:szCs w:val="24"/>
        </w:rPr>
        <w:t>funcţionării</w:t>
      </w:r>
      <w:proofErr w:type="spellEnd"/>
      <w:r w:rsidRPr="00A06135">
        <w:rPr>
          <w:rFonts w:ascii="Arial" w:hAnsi="Arial" w:cs="Arial"/>
          <w:sz w:val="24"/>
          <w:szCs w:val="24"/>
        </w:rPr>
        <w:t>.</w:t>
      </w:r>
    </w:p>
    <w:p w:rsidR="00FF561A" w:rsidRPr="003563BA" w:rsidRDefault="00FF561A" w:rsidP="00FF561A">
      <w:pPr>
        <w:ind w:left="75"/>
        <w:jc w:val="both"/>
        <w:rPr>
          <w:rFonts w:ascii="Arial" w:hAnsi="Arial" w:cs="Arial"/>
          <w:b/>
          <w:i/>
          <w:sz w:val="24"/>
          <w:szCs w:val="24"/>
          <w:lang w:val="it-IT"/>
        </w:rPr>
      </w:pPr>
      <w:r w:rsidRPr="003563BA">
        <w:rPr>
          <w:rFonts w:ascii="Arial" w:hAnsi="Arial" w:cs="Arial"/>
          <w:b/>
          <w:i/>
          <w:sz w:val="24"/>
          <w:szCs w:val="24"/>
          <w:lang w:val="it-IT"/>
        </w:rPr>
        <w:t>Condiţiile de realizare a proiectului:</w:t>
      </w:r>
    </w:p>
    <w:p w:rsidR="00FF561A" w:rsidRPr="00A06135" w:rsidRDefault="00FF561A" w:rsidP="00FF561A">
      <w:pPr>
        <w:jc w:val="both"/>
        <w:rPr>
          <w:rFonts w:ascii="Arial" w:hAnsi="Arial" w:cs="Arial"/>
          <w:sz w:val="24"/>
          <w:szCs w:val="24"/>
          <w:lang w:val="ro-RO"/>
        </w:rPr>
      </w:pPr>
      <w:r w:rsidRPr="009F0E43">
        <w:rPr>
          <w:rFonts w:ascii="Arial" w:hAnsi="Arial" w:cs="Arial"/>
          <w:bCs/>
          <w:sz w:val="24"/>
          <w:szCs w:val="24"/>
          <w:lang w:val="ro-RO"/>
        </w:rPr>
        <w:t xml:space="preserve">1.Lucrările se vor realiza în condiţiile impuse prin certificatul de urbanism </w:t>
      </w:r>
      <w:r w:rsidRPr="009F0E43">
        <w:rPr>
          <w:rFonts w:ascii="Arial" w:hAnsi="Arial" w:cs="Arial"/>
          <w:sz w:val="24"/>
          <w:szCs w:val="24"/>
          <w:lang w:val="ro-RO"/>
        </w:rPr>
        <w:t xml:space="preserve">nr. </w:t>
      </w:r>
      <w:r w:rsidR="009B56B4">
        <w:rPr>
          <w:rFonts w:ascii="Arial" w:hAnsi="Arial" w:cs="Arial"/>
          <w:sz w:val="24"/>
          <w:szCs w:val="24"/>
          <w:lang w:val="ro-RO"/>
        </w:rPr>
        <w:t>23</w:t>
      </w:r>
      <w:r w:rsidRPr="009F0E43">
        <w:rPr>
          <w:rFonts w:ascii="Arial" w:hAnsi="Arial" w:cs="Arial"/>
          <w:sz w:val="24"/>
          <w:szCs w:val="24"/>
          <w:lang w:val="ro-RO"/>
        </w:rPr>
        <w:t xml:space="preserve"> din</w:t>
      </w:r>
      <w:r w:rsidRPr="00A06135">
        <w:rPr>
          <w:rFonts w:ascii="Arial" w:hAnsi="Arial" w:cs="Arial"/>
          <w:sz w:val="24"/>
          <w:szCs w:val="24"/>
          <w:lang w:val="ro-RO"/>
        </w:rPr>
        <w:t xml:space="preserve"> </w:t>
      </w:r>
      <w:r w:rsidR="00705C20">
        <w:rPr>
          <w:rFonts w:ascii="Arial" w:hAnsi="Arial" w:cs="Arial"/>
          <w:sz w:val="24"/>
          <w:szCs w:val="24"/>
          <w:lang w:val="ro-RO"/>
        </w:rPr>
        <w:t>0</w:t>
      </w:r>
      <w:r w:rsidR="009B56B4">
        <w:rPr>
          <w:rFonts w:ascii="Arial" w:hAnsi="Arial" w:cs="Arial"/>
          <w:sz w:val="24"/>
          <w:szCs w:val="24"/>
          <w:lang w:val="ro-RO"/>
        </w:rPr>
        <w:t>3</w:t>
      </w:r>
      <w:r w:rsidRPr="00A06135">
        <w:rPr>
          <w:rFonts w:ascii="Arial" w:hAnsi="Arial" w:cs="Arial"/>
          <w:sz w:val="24"/>
          <w:szCs w:val="24"/>
          <w:lang w:val="ro-RO"/>
        </w:rPr>
        <w:t>.</w:t>
      </w:r>
      <w:r w:rsidR="00347DEB">
        <w:rPr>
          <w:rFonts w:ascii="Arial" w:hAnsi="Arial" w:cs="Arial"/>
          <w:sz w:val="24"/>
          <w:szCs w:val="24"/>
          <w:lang w:val="ro-RO"/>
        </w:rPr>
        <w:t>0</w:t>
      </w:r>
      <w:r w:rsidR="009B56B4">
        <w:rPr>
          <w:rFonts w:ascii="Arial" w:hAnsi="Arial" w:cs="Arial"/>
          <w:sz w:val="24"/>
          <w:szCs w:val="24"/>
          <w:lang w:val="ro-RO"/>
        </w:rPr>
        <w:t>1</w:t>
      </w:r>
      <w:r w:rsidRPr="00A06135">
        <w:rPr>
          <w:rFonts w:ascii="Arial" w:hAnsi="Arial" w:cs="Arial"/>
          <w:sz w:val="24"/>
          <w:szCs w:val="24"/>
          <w:lang w:val="ro-RO"/>
        </w:rPr>
        <w:t>.201</w:t>
      </w:r>
      <w:r w:rsidR="009B56B4">
        <w:rPr>
          <w:rFonts w:ascii="Arial" w:hAnsi="Arial" w:cs="Arial"/>
          <w:sz w:val="24"/>
          <w:szCs w:val="24"/>
          <w:lang w:val="ro-RO"/>
        </w:rPr>
        <w:t>8</w:t>
      </w:r>
      <w:r w:rsidRPr="00A06135">
        <w:rPr>
          <w:rFonts w:ascii="Arial" w:hAnsi="Arial" w:cs="Arial"/>
          <w:sz w:val="24"/>
          <w:szCs w:val="24"/>
          <w:lang w:val="ro-RO"/>
        </w:rPr>
        <w:t xml:space="preserve"> emis de Primăria Sectorului </w:t>
      </w:r>
      <w:r w:rsidR="009B56B4">
        <w:rPr>
          <w:rFonts w:ascii="Arial" w:hAnsi="Arial" w:cs="Arial"/>
          <w:sz w:val="24"/>
          <w:szCs w:val="24"/>
          <w:lang w:val="ro-RO"/>
        </w:rPr>
        <w:t>3</w:t>
      </w:r>
      <w:r w:rsidRPr="00A06135">
        <w:rPr>
          <w:rFonts w:ascii="Arial" w:hAnsi="Arial" w:cs="Arial"/>
          <w:sz w:val="24"/>
          <w:szCs w:val="24"/>
          <w:lang w:val="ro-RO"/>
        </w:rPr>
        <w:t xml:space="preserve">, </w:t>
      </w:r>
      <w:r w:rsidRPr="00A06135">
        <w:rPr>
          <w:rFonts w:ascii="Arial" w:hAnsi="Arial" w:cs="Arial"/>
          <w:sz w:val="24"/>
          <w:szCs w:val="24"/>
          <w:lang w:val="it-IT"/>
        </w:rPr>
        <w:t>precum şi prin avizele impuse prin acesta.</w:t>
      </w:r>
    </w:p>
    <w:p w:rsidR="00FF561A" w:rsidRDefault="00FF561A" w:rsidP="00FF561A">
      <w:pPr>
        <w:jc w:val="both"/>
        <w:rPr>
          <w:rFonts w:ascii="Arial" w:hAnsi="Arial" w:cs="Arial"/>
          <w:sz w:val="24"/>
          <w:szCs w:val="24"/>
          <w:lang w:val="it-IT"/>
        </w:rPr>
      </w:pPr>
      <w:r w:rsidRPr="00A06135">
        <w:rPr>
          <w:rFonts w:ascii="Arial" w:hAnsi="Arial" w:cs="Arial"/>
          <w:sz w:val="24"/>
          <w:szCs w:val="24"/>
          <w:lang w:val="it-IT"/>
        </w:rPr>
        <w:t>2.Organizarea de șantier și gararea mașinilor se va realiza în incintă.</w:t>
      </w:r>
    </w:p>
    <w:p w:rsidR="00FF561A" w:rsidRPr="000E1D7C" w:rsidRDefault="00FF561A" w:rsidP="00FF561A">
      <w:pPr>
        <w:jc w:val="both"/>
        <w:rPr>
          <w:rFonts w:ascii="Arial" w:hAnsi="Arial" w:cs="Arial"/>
          <w:sz w:val="24"/>
          <w:szCs w:val="24"/>
          <w:lang w:val="it-IT"/>
        </w:rPr>
      </w:pPr>
      <w:r>
        <w:rPr>
          <w:rFonts w:ascii="Arial" w:hAnsi="Arial" w:cs="Arial"/>
          <w:sz w:val="24"/>
          <w:szCs w:val="24"/>
          <w:lang w:val="it-IT"/>
        </w:rPr>
        <w:t>3. Eventualele toaletări, transplantări, tăieri de arbori se vor face numai cu acordul Primăriei Municipiului Bucurști – Direcția Protecția Mediului.</w:t>
      </w:r>
    </w:p>
    <w:p w:rsidR="00FF561A" w:rsidRPr="00A06135" w:rsidRDefault="00FF561A" w:rsidP="00FF561A">
      <w:pPr>
        <w:jc w:val="both"/>
        <w:rPr>
          <w:rFonts w:ascii="Arial" w:hAnsi="Arial" w:cs="Arial"/>
          <w:sz w:val="24"/>
          <w:szCs w:val="24"/>
          <w:lang w:val="fr-FR"/>
        </w:rPr>
      </w:pPr>
      <w:r>
        <w:rPr>
          <w:rFonts w:ascii="Arial" w:hAnsi="Arial" w:cs="Arial"/>
          <w:sz w:val="24"/>
          <w:szCs w:val="24"/>
          <w:lang w:val="ro-RO"/>
        </w:rPr>
        <w:t>4</w:t>
      </w:r>
      <w:r w:rsidRPr="00A06135">
        <w:rPr>
          <w:rFonts w:ascii="Arial" w:hAnsi="Arial" w:cs="Arial"/>
          <w:sz w:val="24"/>
          <w:szCs w:val="24"/>
          <w:lang w:val="ro-RO"/>
        </w:rPr>
        <w:t>.</w:t>
      </w:r>
      <w:r w:rsidRPr="00A06135">
        <w:rPr>
          <w:rFonts w:ascii="Arial" w:hAnsi="Arial" w:cs="Arial"/>
          <w:sz w:val="24"/>
          <w:szCs w:val="24"/>
          <w:lang w:val="fr-FR"/>
        </w:rPr>
        <w:t xml:space="preserve"> Se va limita </w:t>
      </w:r>
      <w:proofErr w:type="spellStart"/>
      <w:r w:rsidRPr="00A06135">
        <w:rPr>
          <w:rFonts w:ascii="Arial" w:hAnsi="Arial" w:cs="Arial"/>
          <w:sz w:val="24"/>
          <w:szCs w:val="24"/>
          <w:lang w:val="fr-FR"/>
        </w:rPr>
        <w:t>impactul</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asupra</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factorilor</w:t>
      </w:r>
      <w:proofErr w:type="spellEnd"/>
      <w:r w:rsidRPr="00A06135">
        <w:rPr>
          <w:rFonts w:ascii="Arial" w:hAnsi="Arial" w:cs="Arial"/>
          <w:sz w:val="24"/>
          <w:szCs w:val="24"/>
          <w:lang w:val="fr-FR"/>
        </w:rPr>
        <w:t xml:space="preserve"> de </w:t>
      </w:r>
      <w:proofErr w:type="spellStart"/>
      <w:r w:rsidRPr="00A06135">
        <w:rPr>
          <w:rFonts w:ascii="Arial" w:hAnsi="Arial" w:cs="Arial"/>
          <w:sz w:val="24"/>
          <w:szCs w:val="24"/>
          <w:lang w:val="fr-FR"/>
        </w:rPr>
        <w:t>mediu</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pe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perioada</w:t>
      </w:r>
      <w:proofErr w:type="spellEnd"/>
      <w:r w:rsidRPr="00A06135">
        <w:rPr>
          <w:rFonts w:ascii="Arial" w:hAnsi="Arial" w:cs="Arial"/>
          <w:sz w:val="24"/>
          <w:szCs w:val="24"/>
          <w:lang w:val="fr-FR"/>
        </w:rPr>
        <w:t xml:space="preserve"> de </w:t>
      </w:r>
      <w:proofErr w:type="spellStart"/>
      <w:r w:rsidRPr="00A06135">
        <w:rPr>
          <w:rFonts w:ascii="Arial" w:hAnsi="Arial" w:cs="Arial"/>
          <w:sz w:val="24"/>
          <w:szCs w:val="24"/>
          <w:lang w:val="fr-FR"/>
        </w:rPr>
        <w:t>construcţie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şi</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funcţionare</w:t>
      </w:r>
      <w:proofErr w:type="spellEnd"/>
      <w:r w:rsidRPr="00A06135">
        <w:rPr>
          <w:rFonts w:ascii="Arial" w:hAnsi="Arial" w:cs="Arial"/>
          <w:sz w:val="24"/>
          <w:szCs w:val="24"/>
          <w:lang w:val="fr-FR"/>
        </w:rPr>
        <w:t xml:space="preserve"> a </w:t>
      </w:r>
      <w:proofErr w:type="spellStart"/>
      <w:r w:rsidRPr="00A06135">
        <w:rPr>
          <w:rFonts w:ascii="Arial" w:hAnsi="Arial" w:cs="Arial"/>
          <w:sz w:val="24"/>
          <w:szCs w:val="24"/>
          <w:lang w:val="fr-FR"/>
        </w:rPr>
        <w:t>obiectivului</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prin</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respectarea</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măsurilor</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pentru</w:t>
      </w:r>
      <w:proofErr w:type="spellEnd"/>
      <w:r w:rsidRPr="00A06135">
        <w:rPr>
          <w:rFonts w:ascii="Arial" w:hAnsi="Arial" w:cs="Arial"/>
          <w:sz w:val="24"/>
          <w:szCs w:val="24"/>
          <w:lang w:val="fr-FR"/>
        </w:rPr>
        <w:t>:</w:t>
      </w:r>
    </w:p>
    <w:p w:rsidR="00136ECE" w:rsidRDefault="00136ECE" w:rsidP="00FF561A">
      <w:pPr>
        <w:pStyle w:val="ListParagraph"/>
        <w:spacing w:after="0" w:line="240" w:lineRule="auto"/>
        <w:ind w:left="630"/>
        <w:jc w:val="both"/>
        <w:rPr>
          <w:rFonts w:ascii="Arial" w:hAnsi="Arial" w:cs="Arial"/>
          <w:b/>
          <w:bCs/>
          <w:sz w:val="24"/>
          <w:szCs w:val="24"/>
          <w:u w:val="single"/>
          <w:lang w:val="fr-FR"/>
        </w:rPr>
      </w:pPr>
    </w:p>
    <w:p w:rsidR="00136ECE" w:rsidRDefault="00136ECE" w:rsidP="00FF561A">
      <w:pPr>
        <w:pStyle w:val="ListParagraph"/>
        <w:spacing w:after="0" w:line="240" w:lineRule="auto"/>
        <w:ind w:left="630"/>
        <w:jc w:val="both"/>
        <w:rPr>
          <w:rFonts w:ascii="Arial" w:hAnsi="Arial" w:cs="Arial"/>
          <w:b/>
          <w:bCs/>
          <w:sz w:val="24"/>
          <w:szCs w:val="24"/>
          <w:u w:val="single"/>
          <w:lang w:val="fr-FR"/>
        </w:rPr>
      </w:pPr>
    </w:p>
    <w:p w:rsidR="00FF561A" w:rsidRPr="00A06135" w:rsidRDefault="00FF561A" w:rsidP="00FF561A">
      <w:pPr>
        <w:pStyle w:val="ListParagraph"/>
        <w:spacing w:after="0" w:line="240" w:lineRule="auto"/>
        <w:ind w:left="630"/>
        <w:jc w:val="both"/>
        <w:rPr>
          <w:rFonts w:ascii="Arial" w:hAnsi="Arial" w:cs="Arial"/>
          <w:sz w:val="24"/>
          <w:szCs w:val="24"/>
          <w:u w:val="single"/>
          <w:lang w:val="fr-FR"/>
        </w:rPr>
      </w:pPr>
      <w:proofErr w:type="spellStart"/>
      <w:r w:rsidRPr="00A06135">
        <w:rPr>
          <w:rFonts w:ascii="Arial" w:hAnsi="Arial" w:cs="Arial"/>
          <w:b/>
          <w:bCs/>
          <w:sz w:val="24"/>
          <w:szCs w:val="24"/>
          <w:u w:val="single"/>
          <w:lang w:val="fr-FR"/>
        </w:rPr>
        <w:t>Protecţia</w:t>
      </w:r>
      <w:proofErr w:type="spellEnd"/>
      <w:r w:rsidRPr="00A06135">
        <w:rPr>
          <w:rFonts w:ascii="Arial" w:hAnsi="Arial" w:cs="Arial"/>
          <w:b/>
          <w:bCs/>
          <w:sz w:val="24"/>
          <w:szCs w:val="24"/>
          <w:u w:val="single"/>
          <w:lang w:val="fr-FR"/>
        </w:rPr>
        <w:t xml:space="preserve"> </w:t>
      </w:r>
      <w:proofErr w:type="spellStart"/>
      <w:r w:rsidRPr="00A06135">
        <w:rPr>
          <w:rFonts w:ascii="Arial" w:hAnsi="Arial" w:cs="Arial"/>
          <w:b/>
          <w:bCs/>
          <w:sz w:val="24"/>
          <w:szCs w:val="24"/>
          <w:u w:val="single"/>
          <w:lang w:val="fr-FR"/>
        </w:rPr>
        <w:t>calităţii</w:t>
      </w:r>
      <w:proofErr w:type="spellEnd"/>
      <w:r w:rsidRPr="00A06135">
        <w:rPr>
          <w:rFonts w:ascii="Arial" w:hAnsi="Arial" w:cs="Arial"/>
          <w:b/>
          <w:bCs/>
          <w:sz w:val="24"/>
          <w:szCs w:val="24"/>
          <w:u w:val="single"/>
          <w:lang w:val="fr-FR"/>
        </w:rPr>
        <w:t xml:space="preserve"> </w:t>
      </w:r>
      <w:proofErr w:type="spellStart"/>
      <w:r w:rsidRPr="00A06135">
        <w:rPr>
          <w:rFonts w:ascii="Arial" w:hAnsi="Arial" w:cs="Arial"/>
          <w:b/>
          <w:bCs/>
          <w:sz w:val="24"/>
          <w:szCs w:val="24"/>
          <w:u w:val="single"/>
          <w:lang w:val="fr-FR"/>
        </w:rPr>
        <w:t>apelor</w:t>
      </w:r>
      <w:proofErr w:type="spellEnd"/>
      <w:r w:rsidRPr="00A06135">
        <w:rPr>
          <w:rFonts w:ascii="Arial" w:hAnsi="Arial" w:cs="Arial"/>
          <w:b/>
          <w:bCs/>
          <w:sz w:val="24"/>
          <w:szCs w:val="24"/>
          <w:u w:val="single"/>
          <w:lang w:val="fr-FR"/>
        </w:rPr>
        <w:t> :</w:t>
      </w:r>
    </w:p>
    <w:p w:rsidR="004F6266" w:rsidRDefault="004F6266" w:rsidP="004F6266">
      <w:pPr>
        <w:pStyle w:val="Header"/>
        <w:jc w:val="both"/>
        <w:rPr>
          <w:rFonts w:ascii="Arial" w:hAnsi="Arial" w:cs="Arial"/>
          <w:sz w:val="24"/>
          <w:szCs w:val="24"/>
        </w:rPr>
      </w:pPr>
      <w:r>
        <w:rPr>
          <w:rFonts w:ascii="Arial" w:hAnsi="Arial" w:cs="Arial"/>
          <w:sz w:val="24"/>
          <w:szCs w:val="24"/>
        </w:rPr>
        <w:t xml:space="preserve">       </w:t>
      </w:r>
      <w:r w:rsidRPr="00E549A0">
        <w:rPr>
          <w:rFonts w:ascii="Arial" w:hAnsi="Arial" w:cs="Arial"/>
          <w:sz w:val="24"/>
          <w:szCs w:val="24"/>
        </w:rPr>
        <w:t xml:space="preserve">- </w:t>
      </w:r>
      <w:proofErr w:type="spellStart"/>
      <w:r>
        <w:rPr>
          <w:rFonts w:ascii="Arial" w:hAnsi="Arial" w:cs="Arial"/>
          <w:sz w:val="24"/>
          <w:szCs w:val="24"/>
        </w:rPr>
        <w:t>I</w:t>
      </w:r>
      <w:r w:rsidRPr="00E549A0">
        <w:rPr>
          <w:rFonts w:ascii="Arial" w:hAnsi="Arial" w:cs="Arial"/>
          <w:sz w:val="24"/>
          <w:szCs w:val="24"/>
        </w:rPr>
        <w:t>ndicatorii</w:t>
      </w:r>
      <w:proofErr w:type="spellEnd"/>
      <w:r w:rsidRPr="00E549A0">
        <w:rPr>
          <w:rFonts w:ascii="Arial" w:hAnsi="Arial" w:cs="Arial"/>
          <w:sz w:val="24"/>
          <w:szCs w:val="24"/>
        </w:rPr>
        <w:t xml:space="preserve"> de </w:t>
      </w:r>
      <w:proofErr w:type="spellStart"/>
      <w:r w:rsidRPr="00E549A0">
        <w:rPr>
          <w:rFonts w:ascii="Arial" w:hAnsi="Arial" w:cs="Arial"/>
          <w:sz w:val="24"/>
          <w:szCs w:val="24"/>
        </w:rPr>
        <w:t>calitate</w:t>
      </w:r>
      <w:proofErr w:type="spellEnd"/>
      <w:r w:rsidRPr="00E549A0">
        <w:rPr>
          <w:rFonts w:ascii="Arial" w:hAnsi="Arial" w:cs="Arial"/>
          <w:sz w:val="24"/>
          <w:szCs w:val="24"/>
        </w:rPr>
        <w:t xml:space="preserve"> </w:t>
      </w:r>
      <w:proofErr w:type="gramStart"/>
      <w:r w:rsidRPr="00E549A0">
        <w:rPr>
          <w:rFonts w:ascii="Arial" w:hAnsi="Arial" w:cs="Arial"/>
          <w:sz w:val="24"/>
          <w:szCs w:val="24"/>
        </w:rPr>
        <w:t>a</w:t>
      </w:r>
      <w:proofErr w:type="gramEnd"/>
      <w:r w:rsidRPr="00E549A0">
        <w:rPr>
          <w:rFonts w:ascii="Arial" w:hAnsi="Arial" w:cs="Arial"/>
          <w:sz w:val="24"/>
          <w:szCs w:val="24"/>
        </w:rPr>
        <w:t xml:space="preserve"> </w:t>
      </w:r>
      <w:proofErr w:type="spellStart"/>
      <w:r w:rsidRPr="00E549A0">
        <w:rPr>
          <w:rFonts w:ascii="Arial" w:hAnsi="Arial" w:cs="Arial"/>
          <w:sz w:val="24"/>
          <w:szCs w:val="24"/>
        </w:rPr>
        <w:t>apei</w:t>
      </w:r>
      <w:proofErr w:type="spellEnd"/>
      <w:r w:rsidRPr="00E549A0">
        <w:rPr>
          <w:rFonts w:ascii="Arial" w:hAnsi="Arial" w:cs="Arial"/>
          <w:sz w:val="24"/>
          <w:szCs w:val="24"/>
        </w:rPr>
        <w:t xml:space="preserve"> </w:t>
      </w:r>
      <w:proofErr w:type="spellStart"/>
      <w:r w:rsidRPr="00E549A0">
        <w:rPr>
          <w:rFonts w:ascii="Arial" w:hAnsi="Arial" w:cs="Arial"/>
          <w:sz w:val="24"/>
          <w:szCs w:val="24"/>
        </w:rPr>
        <w:t>preluate</w:t>
      </w:r>
      <w:proofErr w:type="spellEnd"/>
      <w:r w:rsidRPr="00E549A0">
        <w:rPr>
          <w:rFonts w:ascii="Arial" w:hAnsi="Arial" w:cs="Arial"/>
          <w:sz w:val="24"/>
          <w:szCs w:val="24"/>
        </w:rPr>
        <w:t xml:space="preserve"> din </w:t>
      </w:r>
      <w:proofErr w:type="spellStart"/>
      <w:r w:rsidRPr="00E549A0">
        <w:rPr>
          <w:rFonts w:ascii="Arial" w:hAnsi="Arial" w:cs="Arial"/>
          <w:sz w:val="24"/>
          <w:szCs w:val="24"/>
        </w:rPr>
        <w:t>foraj</w:t>
      </w:r>
      <w:proofErr w:type="spellEnd"/>
      <w:r w:rsidRPr="00E549A0">
        <w:rPr>
          <w:rFonts w:ascii="Arial" w:hAnsi="Arial" w:cs="Arial"/>
          <w:sz w:val="24"/>
          <w:szCs w:val="24"/>
        </w:rPr>
        <w:t xml:space="preserve"> </w:t>
      </w:r>
      <w:proofErr w:type="spellStart"/>
      <w:r w:rsidRPr="00E549A0">
        <w:rPr>
          <w:rFonts w:ascii="Arial" w:hAnsi="Arial" w:cs="Arial"/>
          <w:sz w:val="24"/>
          <w:szCs w:val="24"/>
        </w:rPr>
        <w:t>vor</w:t>
      </w:r>
      <w:proofErr w:type="spellEnd"/>
      <w:r w:rsidRPr="00E549A0">
        <w:rPr>
          <w:rFonts w:ascii="Arial" w:hAnsi="Arial" w:cs="Arial"/>
          <w:sz w:val="24"/>
          <w:szCs w:val="24"/>
        </w:rPr>
        <w:t xml:space="preserve"> </w:t>
      </w:r>
      <w:proofErr w:type="spellStart"/>
      <w:r w:rsidRPr="00E549A0">
        <w:rPr>
          <w:rFonts w:ascii="Arial" w:hAnsi="Arial" w:cs="Arial"/>
          <w:sz w:val="24"/>
          <w:szCs w:val="24"/>
        </w:rPr>
        <w:t>respecta</w:t>
      </w:r>
      <w:proofErr w:type="spellEnd"/>
      <w:r w:rsidRPr="00E549A0">
        <w:rPr>
          <w:rFonts w:ascii="Arial" w:hAnsi="Arial" w:cs="Arial"/>
          <w:sz w:val="24"/>
          <w:szCs w:val="24"/>
        </w:rPr>
        <w:t xml:space="preserve"> </w:t>
      </w:r>
      <w:proofErr w:type="spellStart"/>
      <w:r w:rsidRPr="00E549A0">
        <w:rPr>
          <w:rFonts w:ascii="Arial" w:hAnsi="Arial" w:cs="Arial"/>
          <w:sz w:val="24"/>
          <w:szCs w:val="24"/>
        </w:rPr>
        <w:t>condiţiile</w:t>
      </w:r>
      <w:proofErr w:type="spellEnd"/>
      <w:r w:rsidRPr="00E549A0">
        <w:rPr>
          <w:rFonts w:ascii="Arial" w:hAnsi="Arial" w:cs="Arial"/>
          <w:sz w:val="24"/>
          <w:szCs w:val="24"/>
        </w:rPr>
        <w:t xml:space="preserve"> de </w:t>
      </w:r>
      <w:proofErr w:type="spellStart"/>
      <w:r w:rsidRPr="00E549A0">
        <w:rPr>
          <w:rFonts w:ascii="Arial" w:hAnsi="Arial" w:cs="Arial"/>
          <w:sz w:val="24"/>
          <w:szCs w:val="24"/>
        </w:rPr>
        <w:t>potabilitate</w:t>
      </w:r>
      <w:proofErr w:type="spellEnd"/>
      <w:r w:rsidRPr="00E549A0">
        <w:rPr>
          <w:rFonts w:ascii="Arial" w:hAnsi="Arial" w:cs="Arial"/>
          <w:sz w:val="24"/>
          <w:szCs w:val="24"/>
        </w:rPr>
        <w:t>,</w:t>
      </w:r>
      <w:r>
        <w:rPr>
          <w:rFonts w:ascii="Arial" w:hAnsi="Arial" w:cs="Arial"/>
          <w:sz w:val="24"/>
          <w:szCs w:val="24"/>
        </w:rPr>
        <w:t xml:space="preserve"> conform </w:t>
      </w:r>
      <w:proofErr w:type="spellStart"/>
      <w:r>
        <w:rPr>
          <w:rFonts w:ascii="Arial" w:hAnsi="Arial" w:cs="Arial"/>
          <w:sz w:val="24"/>
          <w:szCs w:val="24"/>
        </w:rPr>
        <w:t>legislaţiei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vigoare</w:t>
      </w:r>
      <w:proofErr w:type="spellEnd"/>
      <w:r>
        <w:rPr>
          <w:rFonts w:ascii="Arial" w:hAnsi="Arial" w:cs="Arial"/>
          <w:sz w:val="24"/>
          <w:szCs w:val="24"/>
        </w:rPr>
        <w:t>.</w:t>
      </w:r>
    </w:p>
    <w:p w:rsidR="004F6266" w:rsidRDefault="004F6266" w:rsidP="004F6266">
      <w:pPr>
        <w:pStyle w:val="Header"/>
        <w:jc w:val="both"/>
        <w:rPr>
          <w:rFonts w:ascii="Arial" w:hAnsi="Arial" w:cs="Arial"/>
          <w:sz w:val="24"/>
          <w:szCs w:val="24"/>
        </w:rPr>
      </w:pPr>
      <w:r>
        <w:rPr>
          <w:rFonts w:ascii="Arial" w:hAnsi="Arial" w:cs="Arial"/>
          <w:sz w:val="24"/>
          <w:szCs w:val="24"/>
        </w:rPr>
        <w:tab/>
        <w:t xml:space="preserve">    - S</w:t>
      </w:r>
      <w:r w:rsidRPr="00E549A0">
        <w:rPr>
          <w:rFonts w:ascii="Arial" w:hAnsi="Arial" w:cs="Arial"/>
          <w:sz w:val="24"/>
          <w:szCs w:val="24"/>
        </w:rPr>
        <w:t xml:space="preserve">e </w:t>
      </w:r>
      <w:proofErr w:type="spellStart"/>
      <w:r w:rsidRPr="00E549A0">
        <w:rPr>
          <w:rFonts w:ascii="Arial" w:hAnsi="Arial" w:cs="Arial"/>
          <w:sz w:val="24"/>
          <w:szCs w:val="24"/>
        </w:rPr>
        <w:t>vor</w:t>
      </w:r>
      <w:proofErr w:type="spellEnd"/>
      <w:r w:rsidRPr="00E549A0">
        <w:rPr>
          <w:rFonts w:ascii="Arial" w:hAnsi="Arial" w:cs="Arial"/>
          <w:sz w:val="24"/>
          <w:szCs w:val="24"/>
        </w:rPr>
        <w:t xml:space="preserve"> </w:t>
      </w:r>
      <w:proofErr w:type="spellStart"/>
      <w:r w:rsidRPr="00E549A0">
        <w:rPr>
          <w:rFonts w:ascii="Arial" w:hAnsi="Arial" w:cs="Arial"/>
          <w:sz w:val="24"/>
          <w:szCs w:val="24"/>
        </w:rPr>
        <w:t>monitoriza</w:t>
      </w:r>
      <w:proofErr w:type="spellEnd"/>
      <w:r w:rsidRPr="00E549A0">
        <w:rPr>
          <w:rFonts w:ascii="Arial" w:hAnsi="Arial" w:cs="Arial"/>
          <w:sz w:val="24"/>
          <w:szCs w:val="24"/>
        </w:rPr>
        <w:t xml:space="preserve"> permanent </w:t>
      </w:r>
      <w:proofErr w:type="spellStart"/>
      <w:r w:rsidRPr="00E549A0">
        <w:rPr>
          <w:rFonts w:ascii="Arial" w:hAnsi="Arial" w:cs="Arial"/>
          <w:sz w:val="24"/>
          <w:szCs w:val="24"/>
        </w:rPr>
        <w:t>indicatorii</w:t>
      </w:r>
      <w:proofErr w:type="spellEnd"/>
      <w:r w:rsidRPr="00E549A0">
        <w:rPr>
          <w:rFonts w:ascii="Arial" w:hAnsi="Arial" w:cs="Arial"/>
          <w:sz w:val="24"/>
          <w:szCs w:val="24"/>
        </w:rPr>
        <w:t xml:space="preserve"> de </w:t>
      </w:r>
      <w:proofErr w:type="spellStart"/>
      <w:r w:rsidRPr="00E549A0">
        <w:rPr>
          <w:rFonts w:ascii="Arial" w:hAnsi="Arial" w:cs="Arial"/>
          <w:sz w:val="24"/>
          <w:szCs w:val="24"/>
        </w:rPr>
        <w:t>calitate</w:t>
      </w:r>
      <w:proofErr w:type="spellEnd"/>
      <w:r w:rsidRPr="00E549A0">
        <w:rPr>
          <w:rFonts w:ascii="Arial" w:hAnsi="Arial" w:cs="Arial"/>
          <w:sz w:val="24"/>
          <w:szCs w:val="24"/>
        </w:rPr>
        <w:t xml:space="preserve"> </w:t>
      </w:r>
      <w:proofErr w:type="gramStart"/>
      <w:r w:rsidRPr="00E549A0">
        <w:rPr>
          <w:rFonts w:ascii="Arial" w:hAnsi="Arial" w:cs="Arial"/>
          <w:sz w:val="24"/>
          <w:szCs w:val="24"/>
        </w:rPr>
        <w:t>a</w:t>
      </w:r>
      <w:proofErr w:type="gramEnd"/>
      <w:r w:rsidRPr="00E549A0">
        <w:rPr>
          <w:rFonts w:ascii="Arial" w:hAnsi="Arial" w:cs="Arial"/>
          <w:sz w:val="24"/>
          <w:szCs w:val="24"/>
        </w:rPr>
        <w:t xml:space="preserve"> </w:t>
      </w:r>
      <w:proofErr w:type="spellStart"/>
      <w:r w:rsidRPr="00E549A0">
        <w:rPr>
          <w:rFonts w:ascii="Arial" w:hAnsi="Arial" w:cs="Arial"/>
          <w:sz w:val="24"/>
          <w:szCs w:val="24"/>
        </w:rPr>
        <w:t>apei</w:t>
      </w:r>
      <w:proofErr w:type="spellEnd"/>
      <w:r w:rsidRPr="00E549A0">
        <w:rPr>
          <w:rFonts w:ascii="Arial" w:hAnsi="Arial" w:cs="Arial"/>
          <w:sz w:val="24"/>
          <w:szCs w:val="24"/>
        </w:rPr>
        <w:t xml:space="preserve"> </w:t>
      </w:r>
      <w:proofErr w:type="spellStart"/>
      <w:r w:rsidRPr="00E549A0">
        <w:rPr>
          <w:rFonts w:ascii="Arial" w:hAnsi="Arial" w:cs="Arial"/>
          <w:sz w:val="24"/>
          <w:szCs w:val="24"/>
        </w:rPr>
        <w:t>preluate</w:t>
      </w:r>
      <w:proofErr w:type="spellEnd"/>
      <w:r w:rsidRPr="00E549A0">
        <w:rPr>
          <w:rFonts w:ascii="Arial" w:hAnsi="Arial" w:cs="Arial"/>
          <w:sz w:val="24"/>
          <w:szCs w:val="24"/>
        </w:rPr>
        <w:t xml:space="preserve"> din </w:t>
      </w:r>
      <w:proofErr w:type="spellStart"/>
      <w:r w:rsidRPr="00E549A0">
        <w:rPr>
          <w:rFonts w:ascii="Arial" w:hAnsi="Arial" w:cs="Arial"/>
          <w:sz w:val="24"/>
          <w:szCs w:val="24"/>
        </w:rPr>
        <w:t>foraj</w:t>
      </w:r>
      <w:proofErr w:type="spellEnd"/>
      <w:r>
        <w:rPr>
          <w:rFonts w:ascii="Arial" w:hAnsi="Arial" w:cs="Arial"/>
          <w:sz w:val="24"/>
          <w:szCs w:val="24"/>
        </w:rPr>
        <w:t>.</w:t>
      </w:r>
    </w:p>
    <w:p w:rsidR="00FF561A" w:rsidRPr="00A06135" w:rsidRDefault="00FF561A" w:rsidP="004F6266">
      <w:pPr>
        <w:ind w:firstLine="720"/>
        <w:jc w:val="both"/>
        <w:rPr>
          <w:rFonts w:ascii="Arial" w:hAnsi="Arial" w:cs="Arial"/>
          <w:b/>
          <w:bCs/>
          <w:sz w:val="24"/>
          <w:szCs w:val="24"/>
          <w:u w:val="single"/>
          <w:lang w:val="it-IT"/>
        </w:rPr>
      </w:pPr>
      <w:r w:rsidRPr="00A06135">
        <w:rPr>
          <w:rFonts w:ascii="Arial" w:hAnsi="Arial" w:cs="Arial"/>
          <w:b/>
          <w:bCs/>
          <w:sz w:val="24"/>
          <w:szCs w:val="24"/>
          <w:u w:val="single"/>
          <w:lang w:val="it-IT"/>
        </w:rPr>
        <w:t>Protecţia aerului:</w:t>
      </w:r>
    </w:p>
    <w:p w:rsidR="00FF561A" w:rsidRPr="00A06135" w:rsidRDefault="00FF561A" w:rsidP="004F6266">
      <w:pPr>
        <w:ind w:firstLine="360"/>
        <w:jc w:val="both"/>
        <w:rPr>
          <w:rFonts w:ascii="Arial" w:hAnsi="Arial" w:cs="Arial"/>
          <w:sz w:val="24"/>
          <w:szCs w:val="24"/>
          <w:lang w:val="it-IT"/>
        </w:rPr>
      </w:pPr>
      <w:r w:rsidRPr="00A06135">
        <w:rPr>
          <w:rFonts w:ascii="Arial" w:hAnsi="Arial" w:cs="Arial"/>
          <w:sz w:val="24"/>
          <w:szCs w:val="24"/>
          <w:lang w:val="it-IT"/>
        </w:rPr>
        <w:t>- Se vor folosi utilaje dotate cu sisteme de reţinere a emisiilor de poluanţi în atmosferă; utilajele folosite vor respecta</w:t>
      </w:r>
      <w:r w:rsidRPr="00A06135">
        <w:rPr>
          <w:rFonts w:ascii="Arial" w:hAnsi="Arial" w:cs="Arial"/>
          <w:color w:val="FF0000"/>
          <w:sz w:val="24"/>
          <w:szCs w:val="24"/>
          <w:lang w:val="it-IT"/>
        </w:rPr>
        <w:t xml:space="preserve"> </w:t>
      </w:r>
      <w:r w:rsidRPr="00A06135">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lastRenderedPageBreak/>
        <w:t>- Se va verifica periodic starea tehnică a utilajelor folosite, pentru evitarea de emisii poluante în atmosferă.</w:t>
      </w:r>
    </w:p>
    <w:p w:rsidR="00FF561A" w:rsidRPr="00A06135" w:rsidRDefault="00FF561A" w:rsidP="00FF561A">
      <w:pPr>
        <w:ind w:firstLine="360"/>
        <w:jc w:val="both"/>
        <w:rPr>
          <w:rFonts w:ascii="Arial" w:hAnsi="Arial" w:cs="Arial"/>
          <w:sz w:val="24"/>
          <w:szCs w:val="24"/>
          <w:lang w:val="ro-RO"/>
        </w:rPr>
      </w:pPr>
      <w:r w:rsidRPr="00A06135">
        <w:rPr>
          <w:rFonts w:ascii="Arial" w:hAnsi="Arial" w:cs="Arial"/>
          <w:sz w:val="24"/>
          <w:szCs w:val="24"/>
          <w:lang w:val="it-IT"/>
        </w:rPr>
        <w:t>-</w:t>
      </w:r>
      <w:r w:rsidRPr="00A06135">
        <w:rPr>
          <w:rFonts w:ascii="Arial" w:hAnsi="Arial" w:cs="Arial"/>
          <w:sz w:val="24"/>
          <w:szCs w:val="24"/>
          <w:lang w:val="ro-RO"/>
        </w:rPr>
        <w:t xml:space="preserve"> Se vor lua măsuri care să împiedice producerea de emisii semnificative de pulberi la manipulare, depozitare şi transport a materialelor de construcţie sub for</w:t>
      </w:r>
      <w:r>
        <w:rPr>
          <w:rFonts w:ascii="Arial" w:hAnsi="Arial" w:cs="Arial"/>
          <w:sz w:val="24"/>
          <w:szCs w:val="24"/>
          <w:lang w:val="ro-RO"/>
        </w:rPr>
        <w:t>mă de praf.</w:t>
      </w:r>
      <w:r w:rsidRPr="00A06135">
        <w:rPr>
          <w:rFonts w:ascii="Arial" w:hAnsi="Arial" w:cs="Arial"/>
          <w:sz w:val="24"/>
          <w:szCs w:val="24"/>
          <w:lang w:val="ro-RO"/>
        </w:rPr>
        <w:t xml:space="preserve"> </w:t>
      </w:r>
    </w:p>
    <w:p w:rsidR="00FF561A" w:rsidRPr="00A06135" w:rsidRDefault="00FF561A" w:rsidP="00FF561A">
      <w:pPr>
        <w:ind w:firstLine="360"/>
        <w:jc w:val="both"/>
        <w:rPr>
          <w:rFonts w:ascii="Arial" w:hAnsi="Arial" w:cs="Arial"/>
          <w:sz w:val="24"/>
          <w:szCs w:val="24"/>
          <w:lang w:val="ro-RO"/>
        </w:rPr>
      </w:pPr>
      <w:r w:rsidRPr="00A06135">
        <w:rPr>
          <w:rFonts w:ascii="Arial" w:hAnsi="Arial" w:cs="Arial"/>
          <w:sz w:val="24"/>
          <w:szCs w:val="24"/>
          <w:lang w:val="ro-RO"/>
        </w:rPr>
        <w:t xml:space="preserve">- </w:t>
      </w:r>
      <w:r w:rsidRPr="00A06135">
        <w:rPr>
          <w:rFonts w:ascii="Arial" w:hAnsi="Arial" w:cs="Arial"/>
          <w:sz w:val="24"/>
          <w:szCs w:val="24"/>
          <w:lang w:val="it-IT"/>
        </w:rPr>
        <w:t>Depozitele de materiale vor fi bine delimitate şi protejate împotriva împrăştierii cauzate de vânt.</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Se vor uda periodic solurile, stivele de materiale şi drumurile de acces, mai ales în condiţii de vreme uscată.</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xml:space="preserve">- Se va urmări întreţinerea atentă a utilajelor de pe amplasament şi întreruperea funcţionării acestora când nu sunt utlilizate. </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Se vor respecta condiţiile de calitate a aerului în zonele protejate prevăzute în STAS 12574/87.</w:t>
      </w:r>
    </w:p>
    <w:p w:rsidR="00FF561A" w:rsidRPr="00A06135" w:rsidRDefault="00FF561A" w:rsidP="00FF561A">
      <w:pPr>
        <w:ind w:firstLine="360"/>
        <w:jc w:val="both"/>
        <w:rPr>
          <w:rFonts w:ascii="Arial" w:hAnsi="Arial" w:cs="Arial"/>
          <w:sz w:val="24"/>
          <w:szCs w:val="24"/>
          <w:lang w:val="ro-RO"/>
        </w:rPr>
      </w:pPr>
      <w:r w:rsidRPr="00A06135">
        <w:rPr>
          <w:rFonts w:ascii="Arial" w:hAnsi="Arial" w:cs="Arial"/>
          <w:sz w:val="24"/>
          <w:szCs w:val="24"/>
          <w:lang w:val="it-IT"/>
        </w:rPr>
        <w:t xml:space="preserve">- </w:t>
      </w:r>
      <w:r w:rsidRPr="00A06135">
        <w:rPr>
          <w:rFonts w:ascii="Arial" w:hAnsi="Arial" w:cs="Arial"/>
          <w:sz w:val="24"/>
          <w:szCs w:val="24"/>
          <w:lang w:val="ro-RO"/>
        </w:rPr>
        <w:t>La emisie, concentraţia poluanţilor rezultaţi din arderea combustibilului la centrala termică (pe perioada de exploatare a imobilului), nu va depăşi valorile limita de emisie prevazute in Ordinul nr.462/1993;</w:t>
      </w:r>
    </w:p>
    <w:p w:rsidR="00FF561A" w:rsidRPr="00A06135" w:rsidRDefault="00FF561A" w:rsidP="00FF561A">
      <w:pPr>
        <w:ind w:firstLine="360"/>
        <w:jc w:val="both"/>
        <w:rPr>
          <w:rFonts w:ascii="Arial" w:hAnsi="Arial" w:cs="Arial"/>
          <w:sz w:val="24"/>
          <w:szCs w:val="24"/>
          <w:lang w:val="ro-RO"/>
        </w:rPr>
      </w:pPr>
      <w:r w:rsidRPr="00A06135">
        <w:rPr>
          <w:rFonts w:ascii="Arial" w:hAnsi="Arial" w:cs="Arial"/>
          <w:sz w:val="24"/>
          <w:szCs w:val="24"/>
          <w:lang w:val="ro-RO"/>
        </w:rPr>
        <w:t>- Agentul frigorific folosit la instalaţiile de climatizare/răcire va respecta</w:t>
      </w:r>
      <w:r w:rsidRPr="00A06135">
        <w:rPr>
          <w:rFonts w:ascii="Arial" w:hAnsi="Arial" w:cs="Arial"/>
          <w:sz w:val="24"/>
          <w:szCs w:val="24"/>
          <w:lang w:val="it-IT"/>
        </w:rPr>
        <w:t xml:space="preserve"> </w:t>
      </w:r>
      <w:r w:rsidRPr="00A06135">
        <w:rPr>
          <w:rFonts w:ascii="Arial" w:hAnsi="Arial" w:cs="Arial"/>
          <w:sz w:val="24"/>
          <w:szCs w:val="24"/>
          <w:lang w:val="ro-RO"/>
        </w:rPr>
        <w:t>prevederile Legii nr. 84/1993;</w:t>
      </w:r>
    </w:p>
    <w:p w:rsidR="00FF561A" w:rsidRPr="00A06135" w:rsidRDefault="00FF561A" w:rsidP="00FF561A">
      <w:pPr>
        <w:ind w:firstLine="360"/>
        <w:jc w:val="both"/>
        <w:rPr>
          <w:rFonts w:ascii="Arial" w:hAnsi="Arial" w:cs="Arial"/>
          <w:b/>
          <w:bCs/>
          <w:sz w:val="24"/>
          <w:szCs w:val="24"/>
          <w:u w:val="single"/>
          <w:lang w:val="it-IT"/>
        </w:rPr>
      </w:pPr>
      <w:r w:rsidRPr="00A06135">
        <w:rPr>
          <w:rFonts w:ascii="Arial" w:hAnsi="Arial" w:cs="Arial"/>
          <w:b/>
          <w:bCs/>
          <w:sz w:val="24"/>
          <w:szCs w:val="24"/>
          <w:lang w:val="fr-FR"/>
        </w:rPr>
        <w:t xml:space="preserve">  </w:t>
      </w:r>
      <w:r w:rsidRPr="00A06135">
        <w:rPr>
          <w:rFonts w:ascii="Arial" w:hAnsi="Arial" w:cs="Arial"/>
          <w:b/>
          <w:bCs/>
          <w:sz w:val="24"/>
          <w:szCs w:val="24"/>
          <w:u w:val="single"/>
          <w:lang w:val="it-IT"/>
        </w:rPr>
        <w:t>Protecţia solului şi subsolului</w:t>
      </w:r>
    </w:p>
    <w:p w:rsidR="00FF561A" w:rsidRPr="00A06135" w:rsidRDefault="00FF561A" w:rsidP="00FF561A">
      <w:pPr>
        <w:pStyle w:val="BodyTextIndent3"/>
        <w:tabs>
          <w:tab w:val="num" w:pos="720"/>
        </w:tabs>
        <w:spacing w:after="0"/>
        <w:ind w:left="0" w:firstLine="360"/>
        <w:jc w:val="both"/>
        <w:rPr>
          <w:rFonts w:ascii="Arial" w:hAnsi="Arial" w:cs="Arial"/>
          <w:sz w:val="24"/>
          <w:szCs w:val="24"/>
          <w:lang w:val="it-IT"/>
        </w:rPr>
      </w:pPr>
      <w:r w:rsidRPr="00A06135">
        <w:rPr>
          <w:rFonts w:ascii="Arial" w:hAnsi="Arial" w:cs="Arial"/>
          <w:sz w:val="24"/>
          <w:szCs w:val="24"/>
          <w:lang w:val="it-IT"/>
        </w:rPr>
        <w:t xml:space="preserve">- </w:t>
      </w:r>
      <w:r w:rsidRPr="00A06135">
        <w:rPr>
          <w:rFonts w:ascii="Arial" w:hAnsi="Arial" w:cs="Arial"/>
          <w:sz w:val="24"/>
          <w:szCs w:val="24"/>
          <w:lang w:val="ro-RO"/>
        </w:rPr>
        <w:t>Organizarea de şantier se va amenaja în limita terenului de</w:t>
      </w:r>
      <w:r w:rsidRPr="00A06135">
        <w:rPr>
          <w:rFonts w:ascii="Arial" w:hAnsi="Arial" w:cs="Arial"/>
          <w:sz w:val="24"/>
          <w:szCs w:val="24"/>
          <w:lang w:val="it-IT"/>
        </w:rPr>
        <w:t>ţ</w:t>
      </w:r>
      <w:r w:rsidRPr="00A06135">
        <w:rPr>
          <w:rFonts w:ascii="Arial" w:hAnsi="Arial" w:cs="Arial"/>
          <w:sz w:val="24"/>
          <w:szCs w:val="24"/>
          <w:lang w:val="ro-RO"/>
        </w:rPr>
        <w:t>inut de titular</w:t>
      </w:r>
      <w:r w:rsidRPr="00A06135">
        <w:rPr>
          <w:rFonts w:ascii="Arial" w:hAnsi="Arial" w:cs="Arial"/>
          <w:sz w:val="24"/>
          <w:szCs w:val="24"/>
          <w:lang w:val="it-IT"/>
        </w:rPr>
        <w:t>; spaţiul va fi împrejmuit.</w:t>
      </w:r>
    </w:p>
    <w:p w:rsidR="00FF561A" w:rsidRPr="00A06135" w:rsidRDefault="00FF561A" w:rsidP="00FF561A">
      <w:pPr>
        <w:pStyle w:val="BodyTextIndent3"/>
        <w:tabs>
          <w:tab w:val="num" w:pos="720"/>
        </w:tabs>
        <w:spacing w:after="0"/>
        <w:ind w:left="0" w:firstLine="360"/>
        <w:jc w:val="both"/>
        <w:rPr>
          <w:rFonts w:ascii="Arial" w:hAnsi="Arial" w:cs="Arial"/>
          <w:sz w:val="24"/>
          <w:szCs w:val="24"/>
          <w:lang w:val="it-IT"/>
        </w:rPr>
      </w:pPr>
      <w:r w:rsidRPr="00A06135">
        <w:rPr>
          <w:rFonts w:ascii="Arial" w:hAnsi="Arial" w:cs="Arial"/>
          <w:sz w:val="24"/>
          <w:szCs w:val="24"/>
          <w:lang w:val="it-IT"/>
        </w:rPr>
        <w:t>- Se va evita amplasarea direct pe sol a materiilor prime şi a materialelor de contrucţie.</w:t>
      </w:r>
    </w:p>
    <w:p w:rsidR="00FF561A" w:rsidRPr="00A06135" w:rsidRDefault="00FF561A" w:rsidP="00FF561A">
      <w:pPr>
        <w:pStyle w:val="BodyTextIndent3"/>
        <w:tabs>
          <w:tab w:val="num" w:pos="720"/>
        </w:tabs>
        <w:spacing w:after="0"/>
        <w:ind w:left="0" w:firstLine="360"/>
        <w:jc w:val="both"/>
        <w:rPr>
          <w:rFonts w:ascii="Arial" w:hAnsi="Arial" w:cs="Arial"/>
          <w:sz w:val="24"/>
          <w:szCs w:val="24"/>
          <w:lang w:val="it-IT"/>
        </w:rPr>
      </w:pPr>
      <w:r w:rsidRPr="00A06135">
        <w:rPr>
          <w:rFonts w:ascii="Arial" w:hAnsi="Arial" w:cs="Arial"/>
          <w:sz w:val="24"/>
          <w:szCs w:val="24"/>
          <w:lang w:val="it-IT"/>
        </w:rPr>
        <w:t>- Depozitarea temporară în zona fronturilor de lucru a deşeurilor rezultate în urma operaţiunilor de construcţie se va realiza pe suprafeţe betonate/asfaltate.</w:t>
      </w:r>
    </w:p>
    <w:p w:rsidR="00FF561A" w:rsidRPr="00A06135" w:rsidRDefault="00FF561A" w:rsidP="00FF561A">
      <w:pPr>
        <w:pStyle w:val="BodyTextIndent3"/>
        <w:tabs>
          <w:tab w:val="num" w:pos="720"/>
        </w:tabs>
        <w:spacing w:after="0"/>
        <w:ind w:left="0" w:firstLine="360"/>
        <w:jc w:val="both"/>
        <w:rPr>
          <w:rFonts w:ascii="Arial" w:hAnsi="Arial" w:cs="Arial"/>
          <w:sz w:val="24"/>
          <w:szCs w:val="24"/>
          <w:lang w:val="it-IT"/>
        </w:rPr>
      </w:pPr>
      <w:r w:rsidRPr="00A06135">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FF561A" w:rsidRPr="00A06135" w:rsidRDefault="00FF561A" w:rsidP="00FF561A">
      <w:pPr>
        <w:pStyle w:val="BodyTextIndent3"/>
        <w:tabs>
          <w:tab w:val="num" w:pos="720"/>
        </w:tabs>
        <w:spacing w:after="0"/>
        <w:ind w:left="0" w:firstLine="360"/>
        <w:jc w:val="both"/>
        <w:rPr>
          <w:rFonts w:ascii="Arial" w:hAnsi="Arial" w:cs="Arial"/>
          <w:sz w:val="24"/>
          <w:szCs w:val="24"/>
          <w:lang w:val="fr-FR"/>
        </w:rPr>
      </w:pPr>
      <w:r w:rsidRPr="00A06135">
        <w:rPr>
          <w:rFonts w:ascii="Arial" w:hAnsi="Arial" w:cs="Arial"/>
          <w:sz w:val="24"/>
          <w:szCs w:val="24"/>
          <w:lang w:val="fr-FR"/>
        </w:rPr>
        <w:t xml:space="preserve">- </w:t>
      </w:r>
      <w:proofErr w:type="spellStart"/>
      <w:r w:rsidRPr="00A06135">
        <w:rPr>
          <w:rFonts w:ascii="Arial" w:hAnsi="Arial" w:cs="Arial"/>
          <w:sz w:val="24"/>
          <w:szCs w:val="24"/>
          <w:lang w:val="fr-FR"/>
        </w:rPr>
        <w:t>În</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cazul</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unor</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poluări</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accidentale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cu</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produse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petroliere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sau</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cu</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alte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materiale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dăunatoare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solului</w:t>
      </w:r>
      <w:proofErr w:type="spellEnd"/>
      <w:r w:rsidRPr="00A06135">
        <w:rPr>
          <w:rFonts w:ascii="Arial" w:hAnsi="Arial" w:cs="Arial"/>
          <w:sz w:val="24"/>
          <w:szCs w:val="24"/>
          <w:lang w:val="fr-FR"/>
        </w:rPr>
        <w:t xml:space="preserve"> se vor </w:t>
      </w:r>
      <w:proofErr w:type="spellStart"/>
      <w:r w:rsidRPr="00A06135">
        <w:rPr>
          <w:rFonts w:ascii="Arial" w:hAnsi="Arial" w:cs="Arial"/>
          <w:sz w:val="24"/>
          <w:szCs w:val="24"/>
          <w:lang w:val="fr-FR"/>
        </w:rPr>
        <w:t>lua</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măsuri</w:t>
      </w:r>
      <w:proofErr w:type="spellEnd"/>
      <w:r w:rsidRPr="00A06135">
        <w:rPr>
          <w:rFonts w:ascii="Arial" w:hAnsi="Arial" w:cs="Arial"/>
          <w:sz w:val="24"/>
          <w:szCs w:val="24"/>
          <w:lang w:val="fr-FR"/>
        </w:rPr>
        <w:t xml:space="preserve"> de </w:t>
      </w:r>
      <w:proofErr w:type="spellStart"/>
      <w:r w:rsidRPr="00A06135">
        <w:rPr>
          <w:rFonts w:ascii="Arial" w:hAnsi="Arial" w:cs="Arial"/>
          <w:sz w:val="24"/>
          <w:szCs w:val="24"/>
          <w:lang w:val="fr-FR"/>
        </w:rPr>
        <w:t>remediere</w:t>
      </w:r>
      <w:proofErr w:type="spellEnd"/>
      <w:r w:rsidRPr="00A06135">
        <w:rPr>
          <w:rFonts w:ascii="Arial" w:hAnsi="Arial" w:cs="Arial"/>
          <w:sz w:val="24"/>
          <w:szCs w:val="24"/>
          <w:lang w:val="fr-FR"/>
        </w:rPr>
        <w:t xml:space="preserve">.  </w:t>
      </w:r>
    </w:p>
    <w:p w:rsidR="00FF561A" w:rsidRPr="00A06135" w:rsidRDefault="00FF561A" w:rsidP="00FF561A">
      <w:pPr>
        <w:pStyle w:val="BodyTextIndent3"/>
        <w:tabs>
          <w:tab w:val="num" w:pos="720"/>
        </w:tabs>
        <w:spacing w:after="0"/>
        <w:ind w:left="0" w:firstLine="360"/>
        <w:jc w:val="both"/>
        <w:rPr>
          <w:rFonts w:ascii="Arial" w:hAnsi="Arial" w:cs="Arial"/>
          <w:sz w:val="24"/>
          <w:szCs w:val="24"/>
          <w:lang w:val="fr-FR"/>
        </w:rPr>
      </w:pPr>
      <w:r w:rsidRPr="00A06135">
        <w:rPr>
          <w:rFonts w:ascii="Arial" w:hAnsi="Arial" w:cs="Arial"/>
          <w:sz w:val="24"/>
          <w:szCs w:val="24"/>
          <w:lang w:val="fr-FR"/>
        </w:rPr>
        <w:t xml:space="preserve">- La </w:t>
      </w:r>
      <w:proofErr w:type="spellStart"/>
      <w:r w:rsidRPr="00A06135">
        <w:rPr>
          <w:rFonts w:ascii="Arial" w:hAnsi="Arial" w:cs="Arial"/>
          <w:sz w:val="24"/>
          <w:szCs w:val="24"/>
          <w:lang w:val="fr-FR"/>
        </w:rPr>
        <w:t>încheierea</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lucrărilor</w:t>
      </w:r>
      <w:proofErr w:type="spellEnd"/>
      <w:r w:rsidRPr="00A06135">
        <w:rPr>
          <w:rFonts w:ascii="Arial" w:hAnsi="Arial" w:cs="Arial"/>
          <w:sz w:val="24"/>
          <w:szCs w:val="24"/>
          <w:lang w:val="fr-FR"/>
        </w:rPr>
        <w:t xml:space="preserve"> de </w:t>
      </w:r>
      <w:proofErr w:type="spellStart"/>
      <w:r w:rsidRPr="00A06135">
        <w:rPr>
          <w:rFonts w:ascii="Arial" w:hAnsi="Arial" w:cs="Arial"/>
          <w:sz w:val="24"/>
          <w:szCs w:val="24"/>
          <w:lang w:val="fr-FR"/>
        </w:rPr>
        <w:t>construcţie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terenurile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ocupate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temporar</w:t>
      </w:r>
      <w:proofErr w:type="spellEnd"/>
      <w:r w:rsidRPr="00A06135">
        <w:rPr>
          <w:rFonts w:ascii="Arial" w:hAnsi="Arial" w:cs="Arial"/>
          <w:sz w:val="24"/>
          <w:szCs w:val="24"/>
          <w:lang w:val="fr-FR"/>
        </w:rPr>
        <w:t xml:space="preserve"> vor fi </w:t>
      </w:r>
      <w:proofErr w:type="spellStart"/>
      <w:r w:rsidRPr="00A06135">
        <w:rPr>
          <w:rFonts w:ascii="Arial" w:hAnsi="Arial" w:cs="Arial"/>
          <w:sz w:val="24"/>
          <w:szCs w:val="24"/>
          <w:lang w:val="fr-FR"/>
        </w:rPr>
        <w:t>eliberate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şi</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redate</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circuitului</w:t>
      </w:r>
      <w:proofErr w:type="spellEnd"/>
      <w:r w:rsidRPr="00A06135">
        <w:rPr>
          <w:rFonts w:ascii="Arial" w:hAnsi="Arial" w:cs="Arial"/>
          <w:sz w:val="24"/>
          <w:szCs w:val="24"/>
          <w:lang w:val="fr-FR"/>
        </w:rPr>
        <w:t xml:space="preserve"> </w:t>
      </w:r>
      <w:proofErr w:type="spellStart"/>
      <w:r w:rsidRPr="00A06135">
        <w:rPr>
          <w:rFonts w:ascii="Arial" w:hAnsi="Arial" w:cs="Arial"/>
          <w:sz w:val="24"/>
          <w:szCs w:val="24"/>
          <w:lang w:val="fr-FR"/>
        </w:rPr>
        <w:t>iniţial</w:t>
      </w:r>
      <w:proofErr w:type="spellEnd"/>
      <w:r w:rsidRPr="00A06135">
        <w:rPr>
          <w:rFonts w:ascii="Arial" w:hAnsi="Arial" w:cs="Arial"/>
          <w:sz w:val="24"/>
          <w:szCs w:val="24"/>
          <w:lang w:val="fr-FR"/>
        </w:rPr>
        <w:t xml:space="preserve"> de </w:t>
      </w:r>
      <w:proofErr w:type="spellStart"/>
      <w:r w:rsidRPr="00A06135">
        <w:rPr>
          <w:rFonts w:ascii="Arial" w:hAnsi="Arial" w:cs="Arial"/>
          <w:sz w:val="24"/>
          <w:szCs w:val="24"/>
          <w:lang w:val="fr-FR"/>
        </w:rPr>
        <w:t>folosinţă</w:t>
      </w:r>
      <w:proofErr w:type="spellEnd"/>
      <w:r w:rsidRPr="00A06135">
        <w:rPr>
          <w:rFonts w:ascii="Arial" w:hAnsi="Arial" w:cs="Arial"/>
          <w:sz w:val="24"/>
          <w:szCs w:val="24"/>
          <w:lang w:val="fr-FR"/>
        </w:rPr>
        <w:t xml:space="preserve">. </w:t>
      </w:r>
    </w:p>
    <w:p w:rsidR="00FF561A" w:rsidRPr="00A06135" w:rsidRDefault="00FF561A" w:rsidP="00FF561A">
      <w:pPr>
        <w:ind w:firstLine="360"/>
        <w:jc w:val="both"/>
        <w:rPr>
          <w:rFonts w:ascii="Arial" w:hAnsi="Arial" w:cs="Arial"/>
          <w:b/>
          <w:bCs/>
          <w:sz w:val="24"/>
          <w:szCs w:val="24"/>
          <w:u w:val="single"/>
          <w:lang w:val="it-IT"/>
        </w:rPr>
      </w:pPr>
      <w:r w:rsidRPr="00A06135">
        <w:rPr>
          <w:rFonts w:ascii="Arial" w:hAnsi="Arial" w:cs="Arial"/>
          <w:b/>
          <w:bCs/>
          <w:sz w:val="24"/>
          <w:szCs w:val="24"/>
          <w:lang w:val="fr-FR"/>
        </w:rPr>
        <w:t xml:space="preserve">   </w:t>
      </w:r>
      <w:r w:rsidRPr="00A06135">
        <w:rPr>
          <w:rFonts w:ascii="Arial" w:hAnsi="Arial" w:cs="Arial"/>
          <w:b/>
          <w:bCs/>
          <w:sz w:val="24"/>
          <w:szCs w:val="24"/>
          <w:u w:val="single"/>
          <w:lang w:val="it-IT"/>
        </w:rPr>
        <w:t>Protecţia împotriva zgomotului şi vibraţiilor</w:t>
      </w:r>
    </w:p>
    <w:p w:rsidR="00FF561A" w:rsidRPr="00A06135" w:rsidRDefault="00FF561A" w:rsidP="00FF561A">
      <w:pPr>
        <w:ind w:firstLine="360"/>
        <w:jc w:val="both"/>
        <w:rPr>
          <w:rFonts w:ascii="Arial" w:hAnsi="Arial" w:cs="Arial"/>
          <w:b/>
          <w:bCs/>
          <w:sz w:val="24"/>
          <w:szCs w:val="24"/>
          <w:lang w:val="it-IT"/>
        </w:rPr>
      </w:pPr>
      <w:r w:rsidRPr="00A06135">
        <w:rPr>
          <w:rFonts w:ascii="Arial" w:hAnsi="Arial" w:cs="Arial"/>
          <w:b/>
          <w:bCs/>
          <w:sz w:val="24"/>
          <w:szCs w:val="24"/>
          <w:lang w:val="it-IT"/>
        </w:rPr>
        <w:t xml:space="preserve">- </w:t>
      </w:r>
      <w:r w:rsidRPr="00A06135">
        <w:rPr>
          <w:rFonts w:ascii="Arial" w:hAnsi="Arial" w:cs="Arial"/>
          <w:sz w:val="24"/>
          <w:szCs w:val="24"/>
          <w:lang w:val="it-IT"/>
        </w:rPr>
        <w:t>Traficul de şantier va fi dirijat astfel încât să se evite ambuteiaje de autovehicule în zonele de lucrări.</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xml:space="preserve">- Se vor lua toate măsurile de protecţie antifonică în zona de lucru a şantierului. </w:t>
      </w:r>
    </w:p>
    <w:p w:rsidR="00FF561A" w:rsidRPr="00A06135" w:rsidRDefault="00FF561A" w:rsidP="00FF561A">
      <w:pPr>
        <w:ind w:firstLine="360"/>
        <w:jc w:val="both"/>
        <w:rPr>
          <w:rFonts w:ascii="Arial" w:hAnsi="Arial" w:cs="Arial"/>
          <w:b/>
          <w:bCs/>
          <w:sz w:val="24"/>
          <w:szCs w:val="24"/>
          <w:u w:val="single"/>
          <w:lang w:val="it-IT"/>
        </w:rPr>
      </w:pPr>
      <w:r w:rsidRPr="00A06135">
        <w:rPr>
          <w:rFonts w:ascii="Arial" w:hAnsi="Arial" w:cs="Arial"/>
          <w:b/>
          <w:bCs/>
          <w:sz w:val="24"/>
          <w:szCs w:val="24"/>
          <w:lang w:val="fr-FR"/>
        </w:rPr>
        <w:t xml:space="preserve">   </w:t>
      </w:r>
      <w:r w:rsidRPr="00A06135">
        <w:rPr>
          <w:rFonts w:ascii="Arial" w:hAnsi="Arial" w:cs="Arial"/>
          <w:b/>
          <w:bCs/>
          <w:sz w:val="24"/>
          <w:szCs w:val="24"/>
          <w:u w:val="single"/>
          <w:lang w:val="it-IT"/>
        </w:rPr>
        <w:t xml:space="preserve">Protecţia aşezărilor umane </w:t>
      </w:r>
    </w:p>
    <w:p w:rsidR="00FF561A" w:rsidRPr="00A06135" w:rsidRDefault="00FF561A" w:rsidP="00FF561A">
      <w:pPr>
        <w:tabs>
          <w:tab w:val="num" w:pos="720"/>
        </w:tabs>
        <w:ind w:firstLine="360"/>
        <w:jc w:val="both"/>
        <w:rPr>
          <w:rFonts w:ascii="Arial" w:hAnsi="Arial" w:cs="Arial"/>
          <w:sz w:val="24"/>
          <w:szCs w:val="24"/>
          <w:lang w:val="it-IT"/>
        </w:rPr>
      </w:pPr>
      <w:r w:rsidRPr="00A06135">
        <w:rPr>
          <w:rFonts w:ascii="Arial" w:hAnsi="Arial" w:cs="Arial"/>
          <w:sz w:val="24"/>
          <w:szCs w:val="24"/>
          <w:lang w:val="it-IT"/>
        </w:rPr>
        <w:t>- Se va stabili un grafic de execuţie a lucrărilor, inclusiv organizarea de şantier care să afecteze cel mai puţin riveranii din zonă.</w:t>
      </w:r>
    </w:p>
    <w:p w:rsidR="00FF561A" w:rsidRPr="00A06135" w:rsidRDefault="00FF561A" w:rsidP="00FF561A">
      <w:pPr>
        <w:tabs>
          <w:tab w:val="num" w:pos="720"/>
        </w:tabs>
        <w:ind w:firstLine="360"/>
        <w:jc w:val="both"/>
        <w:rPr>
          <w:rFonts w:ascii="Arial" w:hAnsi="Arial" w:cs="Arial"/>
          <w:sz w:val="24"/>
          <w:szCs w:val="24"/>
          <w:lang w:val="it-IT"/>
        </w:rPr>
      </w:pPr>
      <w:r w:rsidRPr="00A06135">
        <w:rPr>
          <w:rFonts w:ascii="Arial" w:hAnsi="Arial" w:cs="Arial"/>
          <w:sz w:val="24"/>
          <w:szCs w:val="24"/>
          <w:lang w:val="it-IT"/>
        </w:rPr>
        <w:t>- Programul de lucru se va adopta astfel încât sa afecteze cât mai puţin populaţia rezidentă.</w:t>
      </w:r>
    </w:p>
    <w:p w:rsidR="00FF561A" w:rsidRPr="00A06135" w:rsidRDefault="00FF561A" w:rsidP="00FF561A">
      <w:pPr>
        <w:ind w:firstLine="360"/>
        <w:jc w:val="both"/>
        <w:rPr>
          <w:rFonts w:ascii="Arial" w:hAnsi="Arial" w:cs="Arial"/>
          <w:sz w:val="24"/>
          <w:szCs w:val="24"/>
          <w:lang w:val="it-IT"/>
        </w:rPr>
      </w:pPr>
      <w:r w:rsidRPr="00A06135">
        <w:rPr>
          <w:rFonts w:ascii="Arial" w:hAnsi="Arial" w:cs="Arial"/>
          <w:sz w:val="24"/>
          <w:szCs w:val="24"/>
          <w:lang w:val="it-IT"/>
        </w:rPr>
        <w:t xml:space="preserve">- Se va acorda o atenţie sporită manevrării utilajelor în apropierea zonelor locuite. </w:t>
      </w:r>
    </w:p>
    <w:p w:rsidR="00FF561A" w:rsidRPr="00A06135" w:rsidRDefault="00FF561A" w:rsidP="00FF561A">
      <w:pPr>
        <w:tabs>
          <w:tab w:val="num" w:pos="720"/>
        </w:tabs>
        <w:ind w:firstLine="360"/>
        <w:jc w:val="both"/>
        <w:rPr>
          <w:rFonts w:ascii="Arial" w:hAnsi="Arial" w:cs="Arial"/>
          <w:sz w:val="24"/>
          <w:szCs w:val="24"/>
          <w:lang w:val="it-IT"/>
        </w:rPr>
      </w:pPr>
      <w:r w:rsidRPr="00A06135">
        <w:rPr>
          <w:rFonts w:ascii="Arial" w:hAnsi="Arial" w:cs="Arial"/>
          <w:sz w:val="24"/>
          <w:szCs w:val="24"/>
          <w:lang w:val="it-IT"/>
        </w:rPr>
        <w:t>- Se va asigura menţinerea curată a drumurilor de acces.</w:t>
      </w:r>
    </w:p>
    <w:p w:rsidR="00FF561A" w:rsidRPr="00A06135" w:rsidRDefault="00FF561A" w:rsidP="00FF561A">
      <w:pPr>
        <w:tabs>
          <w:tab w:val="num" w:pos="720"/>
        </w:tabs>
        <w:ind w:firstLine="360"/>
        <w:jc w:val="both"/>
        <w:rPr>
          <w:rFonts w:ascii="Arial" w:hAnsi="Arial" w:cs="Arial"/>
          <w:sz w:val="24"/>
          <w:szCs w:val="24"/>
          <w:lang w:val="it-IT"/>
        </w:rPr>
      </w:pPr>
      <w:r w:rsidRPr="00A06135">
        <w:rPr>
          <w:rFonts w:ascii="Arial" w:hAnsi="Arial" w:cs="Arial"/>
          <w:sz w:val="24"/>
          <w:szCs w:val="24"/>
          <w:lang w:val="it-IT"/>
        </w:rPr>
        <w:lastRenderedPageBreak/>
        <w:t>- Se va asigura semnalizarea şantierului cu panouri de avertizare, asigurându-se protecţia circulaţiei pietonale şi auto în zonă.</w:t>
      </w:r>
    </w:p>
    <w:p w:rsidR="00FF561A" w:rsidRPr="00A06135" w:rsidRDefault="00FF561A" w:rsidP="00FF561A">
      <w:pPr>
        <w:tabs>
          <w:tab w:val="num" w:pos="720"/>
        </w:tabs>
        <w:ind w:firstLine="360"/>
        <w:jc w:val="both"/>
        <w:rPr>
          <w:rFonts w:ascii="Arial" w:hAnsi="Arial" w:cs="Arial"/>
          <w:sz w:val="24"/>
          <w:szCs w:val="24"/>
          <w:lang w:val="es-ES"/>
        </w:rPr>
      </w:pPr>
      <w:r w:rsidRPr="00A06135">
        <w:rPr>
          <w:rFonts w:ascii="Arial" w:hAnsi="Arial" w:cs="Arial"/>
          <w:sz w:val="24"/>
          <w:szCs w:val="24"/>
          <w:lang w:val="es-ES"/>
        </w:rPr>
        <w:t xml:space="preserve">- </w:t>
      </w:r>
      <w:proofErr w:type="spellStart"/>
      <w:r w:rsidRPr="00A06135">
        <w:rPr>
          <w:rFonts w:ascii="Arial" w:hAnsi="Arial" w:cs="Arial"/>
          <w:sz w:val="24"/>
          <w:szCs w:val="24"/>
          <w:lang w:val="es-ES"/>
        </w:rPr>
        <w:t>Organizările</w:t>
      </w:r>
      <w:proofErr w:type="spellEnd"/>
      <w:r w:rsidRPr="00A06135">
        <w:rPr>
          <w:rFonts w:ascii="Arial" w:hAnsi="Arial" w:cs="Arial"/>
          <w:sz w:val="24"/>
          <w:szCs w:val="24"/>
          <w:lang w:val="es-ES"/>
        </w:rPr>
        <w:t xml:space="preserve"> de </w:t>
      </w:r>
      <w:proofErr w:type="spellStart"/>
      <w:r w:rsidRPr="00A06135">
        <w:rPr>
          <w:rFonts w:ascii="Arial" w:hAnsi="Arial" w:cs="Arial"/>
          <w:sz w:val="24"/>
          <w:szCs w:val="24"/>
          <w:lang w:val="es-ES"/>
        </w:rPr>
        <w:t>şantier</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vor</w:t>
      </w:r>
      <w:proofErr w:type="spellEnd"/>
      <w:r w:rsidRPr="00A06135">
        <w:rPr>
          <w:rFonts w:ascii="Arial" w:hAnsi="Arial" w:cs="Arial"/>
          <w:sz w:val="24"/>
          <w:szCs w:val="24"/>
          <w:lang w:val="es-ES"/>
        </w:rPr>
        <w:t xml:space="preserve"> fi </w:t>
      </w:r>
      <w:proofErr w:type="spellStart"/>
      <w:r w:rsidRPr="00A06135">
        <w:rPr>
          <w:rFonts w:ascii="Arial" w:hAnsi="Arial" w:cs="Arial"/>
          <w:sz w:val="24"/>
          <w:szCs w:val="24"/>
          <w:lang w:val="es-ES"/>
        </w:rPr>
        <w:t>dotate</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cu</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echipamente</w:t>
      </w:r>
      <w:proofErr w:type="spellEnd"/>
      <w:r w:rsidRPr="00A06135">
        <w:rPr>
          <w:rFonts w:ascii="Arial" w:hAnsi="Arial" w:cs="Arial"/>
          <w:sz w:val="24"/>
          <w:szCs w:val="24"/>
          <w:lang w:val="es-ES"/>
        </w:rPr>
        <w:t xml:space="preserve"> PSI </w:t>
      </w:r>
      <w:proofErr w:type="spellStart"/>
      <w:r w:rsidRPr="00A06135">
        <w:rPr>
          <w:rFonts w:ascii="Arial" w:hAnsi="Arial" w:cs="Arial"/>
          <w:sz w:val="24"/>
          <w:szCs w:val="24"/>
          <w:lang w:val="es-ES"/>
        </w:rPr>
        <w:t>necesare</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intervenţiei</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operative</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în</w:t>
      </w:r>
      <w:proofErr w:type="spellEnd"/>
      <w:r w:rsidRPr="00A06135">
        <w:rPr>
          <w:rFonts w:ascii="Arial" w:hAnsi="Arial" w:cs="Arial"/>
          <w:sz w:val="24"/>
          <w:szCs w:val="24"/>
          <w:lang w:val="es-ES"/>
        </w:rPr>
        <w:t xml:space="preserve"> caz de </w:t>
      </w:r>
      <w:proofErr w:type="spellStart"/>
      <w:r w:rsidRPr="00A06135">
        <w:rPr>
          <w:rFonts w:ascii="Arial" w:hAnsi="Arial" w:cs="Arial"/>
          <w:sz w:val="24"/>
          <w:szCs w:val="24"/>
          <w:lang w:val="es-ES"/>
        </w:rPr>
        <w:t>incendiu</w:t>
      </w:r>
      <w:proofErr w:type="spellEnd"/>
      <w:r w:rsidRPr="00A06135">
        <w:rPr>
          <w:rFonts w:ascii="Arial" w:hAnsi="Arial" w:cs="Arial"/>
          <w:sz w:val="24"/>
          <w:szCs w:val="24"/>
          <w:lang w:val="es-ES"/>
        </w:rPr>
        <w:t>.</w:t>
      </w:r>
    </w:p>
    <w:p w:rsidR="00FF561A" w:rsidRPr="00A06135" w:rsidRDefault="00FF561A" w:rsidP="00FF561A">
      <w:pPr>
        <w:ind w:firstLine="360"/>
        <w:jc w:val="both"/>
        <w:rPr>
          <w:rFonts w:ascii="Arial" w:hAnsi="Arial" w:cs="Arial"/>
          <w:b/>
          <w:bCs/>
          <w:sz w:val="24"/>
          <w:szCs w:val="24"/>
          <w:u w:val="single"/>
          <w:lang w:val="it-IT"/>
        </w:rPr>
      </w:pPr>
      <w:r w:rsidRPr="00A06135">
        <w:rPr>
          <w:rFonts w:ascii="Arial" w:hAnsi="Arial" w:cs="Arial"/>
          <w:b/>
          <w:bCs/>
          <w:sz w:val="24"/>
          <w:szCs w:val="24"/>
          <w:lang w:val="fr-FR"/>
        </w:rPr>
        <w:t xml:space="preserve">   </w:t>
      </w:r>
      <w:proofErr w:type="spellStart"/>
      <w:r w:rsidRPr="00A06135">
        <w:rPr>
          <w:rFonts w:ascii="Arial" w:hAnsi="Arial" w:cs="Arial"/>
          <w:b/>
          <w:bCs/>
          <w:sz w:val="24"/>
          <w:szCs w:val="24"/>
          <w:u w:val="single"/>
          <w:lang w:val="es-ES"/>
        </w:rPr>
        <w:t>Gospodărirea</w:t>
      </w:r>
      <w:proofErr w:type="spellEnd"/>
      <w:r w:rsidRPr="00A06135">
        <w:rPr>
          <w:rFonts w:ascii="Arial" w:hAnsi="Arial" w:cs="Arial"/>
          <w:b/>
          <w:bCs/>
          <w:sz w:val="24"/>
          <w:szCs w:val="24"/>
          <w:u w:val="single"/>
          <w:lang w:val="es-ES"/>
        </w:rPr>
        <w:t xml:space="preserve"> d</w:t>
      </w:r>
      <w:r w:rsidRPr="00A06135">
        <w:rPr>
          <w:rFonts w:ascii="Arial" w:hAnsi="Arial" w:cs="Arial"/>
          <w:b/>
          <w:bCs/>
          <w:sz w:val="24"/>
          <w:szCs w:val="24"/>
          <w:u w:val="single"/>
          <w:lang w:val="it-IT"/>
        </w:rPr>
        <w:t>eşeurilor</w:t>
      </w:r>
    </w:p>
    <w:p w:rsidR="00FF561A" w:rsidRPr="00A06135" w:rsidRDefault="00FF561A" w:rsidP="00FF561A">
      <w:pPr>
        <w:tabs>
          <w:tab w:val="num" w:pos="720"/>
        </w:tabs>
        <w:ind w:firstLine="360"/>
        <w:jc w:val="both"/>
        <w:rPr>
          <w:rFonts w:ascii="Arial" w:hAnsi="Arial" w:cs="Arial"/>
          <w:sz w:val="24"/>
          <w:szCs w:val="24"/>
          <w:lang w:val="it-IT"/>
        </w:rPr>
      </w:pPr>
      <w:r w:rsidRPr="00A06135">
        <w:rPr>
          <w:rFonts w:ascii="Arial" w:hAnsi="Arial" w:cs="Arial"/>
          <w:sz w:val="24"/>
          <w:szCs w:val="24"/>
          <w:lang w:val="it-IT"/>
        </w:rPr>
        <w:t>- Deşeurile se vor depozita numai în spaţii special amenajate; se interzice depozitarea deşeurilor de orice fel în mod neorganizat pe sol.</w:t>
      </w:r>
    </w:p>
    <w:p w:rsidR="00FF561A" w:rsidRPr="00A06135" w:rsidRDefault="00FF561A" w:rsidP="00FF561A">
      <w:pPr>
        <w:tabs>
          <w:tab w:val="num" w:pos="720"/>
        </w:tabs>
        <w:ind w:firstLine="360"/>
        <w:jc w:val="both"/>
        <w:rPr>
          <w:rFonts w:ascii="Arial" w:hAnsi="Arial" w:cs="Arial"/>
          <w:sz w:val="24"/>
          <w:szCs w:val="24"/>
          <w:lang w:val="it-IT"/>
        </w:rPr>
      </w:pPr>
      <w:r w:rsidRPr="00A06135">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FF561A" w:rsidRPr="00C52993" w:rsidRDefault="00FF561A" w:rsidP="00FF561A">
      <w:pPr>
        <w:tabs>
          <w:tab w:val="num" w:pos="720"/>
        </w:tabs>
        <w:ind w:firstLine="360"/>
        <w:jc w:val="both"/>
        <w:rPr>
          <w:rFonts w:ascii="Arial" w:hAnsi="Arial" w:cs="Arial"/>
          <w:sz w:val="24"/>
          <w:szCs w:val="24"/>
          <w:lang w:val="it-IT"/>
        </w:rPr>
      </w:pPr>
      <w:r w:rsidRPr="00C5299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FF561A" w:rsidRPr="00A06135" w:rsidRDefault="00FF561A" w:rsidP="00FF561A">
      <w:pPr>
        <w:tabs>
          <w:tab w:val="num" w:pos="720"/>
        </w:tabs>
        <w:ind w:firstLine="360"/>
        <w:jc w:val="both"/>
        <w:rPr>
          <w:rFonts w:ascii="Arial" w:hAnsi="Arial" w:cs="Arial"/>
          <w:sz w:val="24"/>
          <w:szCs w:val="24"/>
          <w:lang w:val="it-IT"/>
        </w:rPr>
      </w:pPr>
      <w:r w:rsidRPr="00A06135">
        <w:rPr>
          <w:rFonts w:ascii="Arial" w:hAnsi="Arial" w:cs="Arial"/>
          <w:sz w:val="24"/>
          <w:szCs w:val="24"/>
          <w:lang w:val="it-IT"/>
        </w:rPr>
        <w:t>- Deşeurile inerte provenite din construcţii (resturi de beton sau mortar) pot fi colectate şi eliminate prin valorificare locală în pavimentul drumurilor sau</w:t>
      </w:r>
      <w:r w:rsidRPr="00A06135">
        <w:rPr>
          <w:rFonts w:ascii="Arial" w:hAnsi="Arial" w:cs="Arial"/>
          <w:color w:val="FF0000"/>
          <w:sz w:val="24"/>
          <w:szCs w:val="24"/>
          <w:lang w:val="it-IT"/>
        </w:rPr>
        <w:t xml:space="preserve"> </w:t>
      </w:r>
      <w:r w:rsidRPr="00A06135">
        <w:rPr>
          <w:rFonts w:ascii="Arial" w:hAnsi="Arial" w:cs="Arial"/>
          <w:sz w:val="24"/>
          <w:szCs w:val="24"/>
          <w:lang w:val="it-IT"/>
        </w:rPr>
        <w:t xml:space="preserve">predate unităţilor specializate. </w:t>
      </w:r>
    </w:p>
    <w:p w:rsidR="00FF561A" w:rsidRPr="00A06135" w:rsidRDefault="00FF561A" w:rsidP="00FF561A">
      <w:pPr>
        <w:jc w:val="both"/>
        <w:rPr>
          <w:rFonts w:ascii="Arial" w:hAnsi="Arial" w:cs="Arial"/>
          <w:sz w:val="24"/>
          <w:szCs w:val="24"/>
          <w:lang w:val="ro-RO"/>
        </w:rPr>
      </w:pPr>
      <w:r>
        <w:rPr>
          <w:rFonts w:ascii="Arial" w:hAnsi="Arial" w:cs="Arial"/>
          <w:sz w:val="24"/>
          <w:szCs w:val="24"/>
          <w:lang w:val="ro-RO"/>
        </w:rPr>
        <w:t>6</w:t>
      </w:r>
      <w:r w:rsidRPr="00A06135">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FF561A" w:rsidRPr="00A06135" w:rsidRDefault="004F6266" w:rsidP="00FF561A">
      <w:pPr>
        <w:tabs>
          <w:tab w:val="left" w:pos="360"/>
        </w:tabs>
        <w:jc w:val="both"/>
        <w:rPr>
          <w:rFonts w:ascii="Arial" w:hAnsi="Arial" w:cs="Arial"/>
          <w:sz w:val="24"/>
          <w:szCs w:val="24"/>
          <w:lang w:val="ro-RO"/>
        </w:rPr>
      </w:pPr>
      <w:r>
        <w:rPr>
          <w:rFonts w:ascii="Arial" w:hAnsi="Arial" w:cs="Arial"/>
          <w:sz w:val="24"/>
          <w:szCs w:val="24"/>
          <w:lang w:val="ro-RO"/>
        </w:rPr>
        <w:t>5</w:t>
      </w:r>
      <w:r w:rsidR="00FF561A" w:rsidRPr="00A06135">
        <w:rPr>
          <w:rFonts w:ascii="Arial" w:hAnsi="Arial" w:cs="Arial"/>
          <w:sz w:val="24"/>
          <w:szCs w:val="24"/>
          <w:lang w:val="ro-RO"/>
        </w:rPr>
        <w:t>. Se vor lua măsuri suplimentare astfel încât să se evite murdărirea drumurilor publice şi să se respecte normele de salubrizare urbană.</w:t>
      </w:r>
    </w:p>
    <w:p w:rsidR="00FF561A" w:rsidRPr="00A06135" w:rsidRDefault="004F6266" w:rsidP="00FF561A">
      <w:pPr>
        <w:jc w:val="both"/>
        <w:rPr>
          <w:rStyle w:val="tal1"/>
          <w:rFonts w:ascii="Arial" w:hAnsi="Arial" w:cs="Arial"/>
          <w:sz w:val="24"/>
          <w:szCs w:val="24"/>
          <w:lang w:val="pt-BR"/>
        </w:rPr>
      </w:pPr>
      <w:r>
        <w:rPr>
          <w:rFonts w:ascii="Arial" w:hAnsi="Arial" w:cs="Arial"/>
          <w:sz w:val="24"/>
          <w:szCs w:val="24"/>
          <w:lang w:val="pt-BR"/>
        </w:rPr>
        <w:t>6</w:t>
      </w:r>
      <w:r w:rsidR="00FF561A" w:rsidRPr="00A06135">
        <w:rPr>
          <w:rFonts w:ascii="Arial" w:hAnsi="Arial" w:cs="Arial"/>
          <w:sz w:val="24"/>
          <w:szCs w:val="24"/>
          <w:lang w:val="pt-BR"/>
        </w:rPr>
        <w:t>.</w:t>
      </w:r>
      <w:r>
        <w:rPr>
          <w:rFonts w:ascii="Arial" w:hAnsi="Arial" w:cs="Arial"/>
          <w:sz w:val="24"/>
          <w:szCs w:val="24"/>
          <w:lang w:val="pt-BR"/>
        </w:rPr>
        <w:t xml:space="preserve"> </w:t>
      </w:r>
      <w:r w:rsidR="00FF561A" w:rsidRPr="00A06135">
        <w:rPr>
          <w:rFonts w:ascii="Arial" w:hAnsi="Arial" w:cs="Arial"/>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FF561A" w:rsidRPr="00A06135" w:rsidRDefault="004F6266" w:rsidP="00FF561A">
      <w:pPr>
        <w:jc w:val="both"/>
        <w:rPr>
          <w:rFonts w:ascii="Arial" w:hAnsi="Arial" w:cs="Arial"/>
          <w:sz w:val="24"/>
          <w:szCs w:val="24"/>
          <w:lang w:val="it-IT"/>
        </w:rPr>
      </w:pPr>
      <w:r>
        <w:rPr>
          <w:rStyle w:val="tal1"/>
          <w:rFonts w:ascii="Arial" w:hAnsi="Arial" w:cs="Arial"/>
          <w:sz w:val="24"/>
          <w:szCs w:val="24"/>
          <w:lang w:val="it-IT"/>
        </w:rPr>
        <w:t>7</w:t>
      </w:r>
      <w:r w:rsidR="00FF561A" w:rsidRPr="00A06135">
        <w:rPr>
          <w:rStyle w:val="tal1"/>
          <w:rFonts w:ascii="Arial" w:hAnsi="Arial" w:cs="Arial"/>
          <w:sz w:val="24"/>
          <w:szCs w:val="24"/>
          <w:lang w:val="it-IT"/>
        </w:rPr>
        <w:t>.</w:t>
      </w:r>
      <w:r>
        <w:rPr>
          <w:rStyle w:val="tal1"/>
          <w:rFonts w:ascii="Arial" w:hAnsi="Arial" w:cs="Arial"/>
          <w:sz w:val="24"/>
          <w:szCs w:val="24"/>
          <w:lang w:val="it-IT"/>
        </w:rPr>
        <w:t xml:space="preserve"> </w:t>
      </w:r>
      <w:r w:rsidR="00FF561A" w:rsidRPr="00A06135">
        <w:rPr>
          <w:rStyle w:val="tal1"/>
          <w:rFonts w:ascii="Arial" w:hAnsi="Arial" w:cs="Arial"/>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FF561A" w:rsidRPr="00A06135">
        <w:rPr>
          <w:rFonts w:ascii="Arial" w:hAnsi="Arial" w:cs="Arial"/>
          <w:sz w:val="24"/>
          <w:szCs w:val="24"/>
          <w:lang w:val="pt-BR"/>
        </w:rPr>
        <w:t>Ord. nr.135/2010, inclusiv în cazul în care modificările survin în urma obţinerii avizelor/acordurilor solicitate prin certificatul de urbanism.</w:t>
      </w:r>
    </w:p>
    <w:p w:rsidR="00FF561A" w:rsidRPr="00A06135" w:rsidRDefault="004F6266" w:rsidP="00FF561A">
      <w:pPr>
        <w:jc w:val="both"/>
        <w:rPr>
          <w:rFonts w:ascii="Arial" w:hAnsi="Arial" w:cs="Arial"/>
          <w:sz w:val="24"/>
          <w:szCs w:val="24"/>
          <w:lang w:val="it-IT"/>
        </w:rPr>
      </w:pPr>
      <w:r>
        <w:rPr>
          <w:rFonts w:ascii="Arial" w:hAnsi="Arial" w:cs="Arial"/>
          <w:sz w:val="24"/>
          <w:szCs w:val="24"/>
          <w:lang w:val="ro-RO"/>
        </w:rPr>
        <w:t xml:space="preserve">8. </w:t>
      </w:r>
      <w:r w:rsidR="00FF561A" w:rsidRPr="00A06135">
        <w:rPr>
          <w:rFonts w:ascii="Arial" w:hAnsi="Arial" w:cs="Arial"/>
          <w:sz w:val="24"/>
          <w:szCs w:val="24"/>
          <w:lang w:val="ro-RO"/>
        </w:rPr>
        <w:t>Pe toată durata execuţiei şi funcţionării obiectivului se vor respecta prevederile:</w:t>
      </w:r>
    </w:p>
    <w:p w:rsidR="00FF561A" w:rsidRPr="00A06135" w:rsidRDefault="00FF561A" w:rsidP="00FF561A">
      <w:pPr>
        <w:jc w:val="both"/>
        <w:rPr>
          <w:rFonts w:ascii="Arial" w:eastAsia="Batang" w:hAnsi="Arial" w:cs="Arial"/>
          <w:sz w:val="24"/>
          <w:szCs w:val="24"/>
          <w:lang w:val="ro-RO"/>
        </w:rPr>
      </w:pPr>
      <w:r w:rsidRPr="00A06135">
        <w:rPr>
          <w:rFonts w:ascii="Arial" w:hAnsi="Arial" w:cs="Arial"/>
          <w:sz w:val="24"/>
          <w:szCs w:val="24"/>
          <w:lang w:val="ro-RO"/>
        </w:rPr>
        <w:t>- O.U.G. nr.195/2005 privind protecţia mediului aprobată cu modificări de Legea nr.256/2006, cu modificările şi completările ulterioare;</w:t>
      </w:r>
    </w:p>
    <w:p w:rsidR="00FF561A" w:rsidRPr="00A06135" w:rsidRDefault="00FF561A" w:rsidP="00FF561A">
      <w:pPr>
        <w:jc w:val="both"/>
        <w:rPr>
          <w:rFonts w:ascii="Arial" w:hAnsi="Arial" w:cs="Arial"/>
          <w:sz w:val="24"/>
          <w:szCs w:val="24"/>
          <w:lang w:val="ro-RO"/>
        </w:rPr>
      </w:pPr>
      <w:r w:rsidRPr="00A06135">
        <w:rPr>
          <w:rFonts w:ascii="Arial" w:hAnsi="Arial" w:cs="Arial"/>
          <w:sz w:val="24"/>
          <w:szCs w:val="24"/>
          <w:lang w:val="ro-RO"/>
        </w:rPr>
        <w:t>-H.G.R. nr.188/2002 pentru aprobarea unor norme privind condiţiile de descărcare în mediul acvatic a apelor uzate, modificată şi completată de H.G. 352/2005;</w:t>
      </w:r>
    </w:p>
    <w:p w:rsidR="00FF561A" w:rsidRPr="00A06135" w:rsidRDefault="00FF561A" w:rsidP="00FF561A">
      <w:pPr>
        <w:jc w:val="both"/>
        <w:rPr>
          <w:rFonts w:ascii="Arial" w:hAnsi="Arial" w:cs="Arial"/>
          <w:bCs/>
          <w:sz w:val="24"/>
          <w:szCs w:val="24"/>
          <w:lang w:val="ro-RO"/>
        </w:rPr>
      </w:pPr>
      <w:r w:rsidRPr="00A06135">
        <w:rPr>
          <w:rFonts w:ascii="Arial" w:hAnsi="Arial" w:cs="Arial"/>
          <w:bCs/>
          <w:sz w:val="24"/>
          <w:szCs w:val="24"/>
          <w:lang w:val="ro-RO"/>
        </w:rPr>
        <w:t>-STAS 12574/1987 privind condiţiile de calitate a aerului din zonele protejate;</w:t>
      </w:r>
    </w:p>
    <w:p w:rsidR="00FF561A" w:rsidRPr="00A06135" w:rsidRDefault="00FF561A" w:rsidP="00FF561A">
      <w:pPr>
        <w:jc w:val="both"/>
        <w:rPr>
          <w:rFonts w:ascii="Arial" w:hAnsi="Arial" w:cs="Arial"/>
          <w:sz w:val="24"/>
          <w:szCs w:val="24"/>
          <w:lang w:val="ro-RO"/>
        </w:rPr>
      </w:pPr>
      <w:r w:rsidRPr="00A06135">
        <w:rPr>
          <w:rFonts w:ascii="Arial" w:hAnsi="Arial" w:cs="Arial"/>
          <w:sz w:val="24"/>
          <w:szCs w:val="24"/>
          <w:lang w:val="ro-RO"/>
        </w:rPr>
        <w:t>-Se vor respecta prevederile Legii nr. 104/2011 privind calitatea aerului inconjurator</w:t>
      </w:r>
      <w:r w:rsidRPr="00A06135">
        <w:rPr>
          <w:rFonts w:ascii="Arial" w:hAnsi="Arial" w:cs="Arial"/>
          <w:sz w:val="24"/>
          <w:szCs w:val="24"/>
          <w:lang w:val="it-IT"/>
        </w:rPr>
        <w:t>.</w:t>
      </w:r>
    </w:p>
    <w:p w:rsidR="00FF561A" w:rsidRPr="00A06135" w:rsidRDefault="00FF561A" w:rsidP="00FF561A">
      <w:pPr>
        <w:jc w:val="both"/>
        <w:rPr>
          <w:rFonts w:ascii="Arial" w:hAnsi="Arial" w:cs="Arial"/>
          <w:sz w:val="24"/>
          <w:szCs w:val="24"/>
          <w:lang w:val="ro-RO"/>
        </w:rPr>
      </w:pPr>
      <w:r w:rsidRPr="00A06135">
        <w:rPr>
          <w:rFonts w:ascii="Arial" w:hAnsi="Arial" w:cs="Arial"/>
          <w:bCs/>
          <w:sz w:val="24"/>
          <w:szCs w:val="24"/>
          <w:lang w:val="ro-RO"/>
        </w:rPr>
        <w:t xml:space="preserve">-Ord nr. 756/1997 </w:t>
      </w:r>
      <w:r w:rsidRPr="00A06135">
        <w:rPr>
          <w:rFonts w:ascii="Arial" w:hAnsi="Arial" w:cs="Arial"/>
          <w:sz w:val="24"/>
          <w:szCs w:val="24"/>
          <w:lang w:val="ro-RO"/>
        </w:rPr>
        <w:t>pentru aprobarea Reglementării privind evaluarea poluării mediului, cu modificări şi completări ulterioare</w:t>
      </w:r>
      <w:r w:rsidRPr="00A06135">
        <w:rPr>
          <w:rFonts w:ascii="Arial" w:hAnsi="Arial" w:cs="Arial"/>
          <w:bCs/>
          <w:sz w:val="24"/>
          <w:szCs w:val="24"/>
          <w:lang w:val="ro-RO"/>
        </w:rPr>
        <w:t>;</w:t>
      </w:r>
    </w:p>
    <w:p w:rsidR="00FF561A" w:rsidRPr="00A06135" w:rsidRDefault="00FF561A" w:rsidP="00FF561A">
      <w:pPr>
        <w:jc w:val="both"/>
        <w:rPr>
          <w:rFonts w:ascii="Arial" w:hAnsi="Arial" w:cs="Arial"/>
          <w:bCs/>
          <w:sz w:val="24"/>
          <w:szCs w:val="24"/>
          <w:lang w:val="ro-RO"/>
        </w:rPr>
      </w:pPr>
      <w:r w:rsidRPr="00A06135">
        <w:rPr>
          <w:rFonts w:ascii="Arial" w:hAnsi="Arial" w:cs="Arial"/>
          <w:bCs/>
          <w:sz w:val="24"/>
          <w:szCs w:val="24"/>
          <w:lang w:val="ro-RO"/>
        </w:rPr>
        <w:t>-S</w:t>
      </w:r>
      <w:r>
        <w:rPr>
          <w:rFonts w:ascii="Arial" w:hAnsi="Arial" w:cs="Arial"/>
          <w:bCs/>
          <w:sz w:val="24"/>
          <w:szCs w:val="24"/>
          <w:lang w:val="ro-RO"/>
        </w:rPr>
        <w:t>R</w:t>
      </w:r>
      <w:r w:rsidRPr="00A06135">
        <w:rPr>
          <w:rFonts w:ascii="Arial" w:hAnsi="Arial" w:cs="Arial"/>
          <w:bCs/>
          <w:sz w:val="24"/>
          <w:szCs w:val="24"/>
          <w:lang w:val="ro-RO"/>
        </w:rPr>
        <w:t xml:space="preserve"> 10009/</w:t>
      </w:r>
      <w:r>
        <w:rPr>
          <w:rFonts w:ascii="Arial" w:hAnsi="Arial" w:cs="Arial"/>
          <w:bCs/>
          <w:sz w:val="24"/>
          <w:szCs w:val="24"/>
          <w:lang w:val="ro-RO"/>
        </w:rPr>
        <w:t>2017</w:t>
      </w:r>
      <w:r w:rsidRPr="00A06135">
        <w:rPr>
          <w:rFonts w:ascii="Arial" w:hAnsi="Arial" w:cs="Arial"/>
          <w:bCs/>
          <w:sz w:val="24"/>
          <w:szCs w:val="24"/>
          <w:lang w:val="ro-RO"/>
        </w:rPr>
        <w:t xml:space="preserve"> Acustica urbană. Limite admisibile ale nivelului de zgomot;</w:t>
      </w:r>
    </w:p>
    <w:p w:rsidR="00FF561A" w:rsidRPr="00A06135" w:rsidRDefault="00FF561A" w:rsidP="00FF561A">
      <w:pPr>
        <w:jc w:val="both"/>
        <w:rPr>
          <w:rFonts w:ascii="Arial" w:hAnsi="Arial" w:cs="Arial"/>
          <w:bCs/>
          <w:sz w:val="24"/>
          <w:szCs w:val="24"/>
          <w:lang w:val="ro-RO"/>
        </w:rPr>
      </w:pPr>
      <w:r w:rsidRPr="00A06135">
        <w:rPr>
          <w:rFonts w:ascii="Arial" w:hAnsi="Arial" w:cs="Arial"/>
          <w:bCs/>
          <w:sz w:val="24"/>
          <w:szCs w:val="24"/>
          <w:lang w:val="ro-RO"/>
        </w:rPr>
        <w:t>-H.G. nr. 321/2005, republicată, privind evaluarea şi gestionarea zgomotului ambiental;</w:t>
      </w:r>
    </w:p>
    <w:p w:rsidR="00FF561A" w:rsidRPr="00A06135" w:rsidRDefault="00FF561A" w:rsidP="00FF561A">
      <w:pPr>
        <w:jc w:val="both"/>
        <w:rPr>
          <w:rFonts w:ascii="Arial" w:hAnsi="Arial" w:cs="Arial"/>
          <w:bCs/>
          <w:sz w:val="24"/>
          <w:szCs w:val="24"/>
          <w:lang w:val="ro-RO"/>
        </w:rPr>
      </w:pPr>
      <w:r w:rsidRPr="00A06135">
        <w:rPr>
          <w:rFonts w:ascii="Arial" w:hAnsi="Arial" w:cs="Arial"/>
          <w:sz w:val="24"/>
          <w:szCs w:val="24"/>
          <w:lang w:val="ro-RO"/>
        </w:rPr>
        <w:t>-H.G. nr. 1756/2006 privind limitarea nivelului emisiilor de zgomot în mediu produs de echipamente destinate utilizării în exteriorul clădirilor;</w:t>
      </w:r>
    </w:p>
    <w:p w:rsidR="00FF561A" w:rsidRPr="00A06135" w:rsidRDefault="00FF561A" w:rsidP="00FF561A">
      <w:pPr>
        <w:autoSpaceDE w:val="0"/>
        <w:autoSpaceDN w:val="0"/>
        <w:adjustRightInd w:val="0"/>
        <w:jc w:val="both"/>
        <w:rPr>
          <w:rFonts w:ascii="Arial" w:hAnsi="Arial" w:cs="Arial"/>
          <w:sz w:val="24"/>
          <w:szCs w:val="24"/>
          <w:lang w:val="es-ES"/>
        </w:rPr>
      </w:pPr>
      <w:r w:rsidRPr="00A06135">
        <w:rPr>
          <w:rFonts w:ascii="Arial" w:hAnsi="Arial" w:cs="Arial"/>
          <w:sz w:val="24"/>
          <w:szCs w:val="24"/>
          <w:lang w:val="ro-RO"/>
        </w:rPr>
        <w:t>-Ordinul Ministrului Sănătăţii nr. 119/2014</w:t>
      </w:r>
      <w:r w:rsidRPr="00A06135">
        <w:rPr>
          <w:rFonts w:ascii="Arial" w:hAnsi="Arial" w:cs="Arial"/>
          <w:sz w:val="24"/>
          <w:szCs w:val="24"/>
          <w:lang w:val="es-ES"/>
        </w:rPr>
        <w:t xml:space="preserve"> </w:t>
      </w:r>
      <w:proofErr w:type="spellStart"/>
      <w:r w:rsidRPr="00A06135">
        <w:rPr>
          <w:rFonts w:ascii="Arial" w:hAnsi="Arial" w:cs="Arial"/>
          <w:sz w:val="24"/>
          <w:szCs w:val="24"/>
          <w:lang w:val="es-ES"/>
        </w:rPr>
        <w:t>pentru</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aprobarea</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Normelor</w:t>
      </w:r>
      <w:proofErr w:type="spellEnd"/>
      <w:r w:rsidRPr="00A06135">
        <w:rPr>
          <w:rFonts w:ascii="Arial" w:hAnsi="Arial" w:cs="Arial"/>
          <w:sz w:val="24"/>
          <w:szCs w:val="24"/>
          <w:lang w:val="es-ES"/>
        </w:rPr>
        <w:t xml:space="preserve"> de </w:t>
      </w:r>
      <w:proofErr w:type="spellStart"/>
      <w:r w:rsidRPr="00A06135">
        <w:rPr>
          <w:rFonts w:ascii="Arial" w:hAnsi="Arial" w:cs="Arial"/>
          <w:sz w:val="24"/>
          <w:szCs w:val="24"/>
          <w:lang w:val="es-ES"/>
        </w:rPr>
        <w:t>igienă</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şi</w:t>
      </w:r>
      <w:proofErr w:type="spellEnd"/>
      <w:r w:rsidRPr="00A06135">
        <w:rPr>
          <w:rFonts w:ascii="Arial" w:hAnsi="Arial" w:cs="Arial"/>
          <w:sz w:val="24"/>
          <w:szCs w:val="24"/>
          <w:lang w:val="es-ES"/>
        </w:rPr>
        <w:t xml:space="preserve"> a </w:t>
      </w:r>
      <w:proofErr w:type="spellStart"/>
      <w:r w:rsidRPr="00A06135">
        <w:rPr>
          <w:rFonts w:ascii="Arial" w:hAnsi="Arial" w:cs="Arial"/>
          <w:sz w:val="24"/>
          <w:szCs w:val="24"/>
          <w:lang w:val="es-ES"/>
        </w:rPr>
        <w:t>recomandărilor</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privind</w:t>
      </w:r>
      <w:proofErr w:type="spellEnd"/>
      <w:r w:rsidRPr="00A06135">
        <w:rPr>
          <w:rFonts w:ascii="Arial" w:hAnsi="Arial" w:cs="Arial"/>
          <w:sz w:val="24"/>
          <w:szCs w:val="24"/>
          <w:lang w:val="es-ES"/>
        </w:rPr>
        <w:t xml:space="preserve"> </w:t>
      </w:r>
      <w:proofErr w:type="spellStart"/>
      <w:r w:rsidRPr="00A06135">
        <w:rPr>
          <w:rFonts w:ascii="Arial" w:hAnsi="Arial" w:cs="Arial"/>
          <w:sz w:val="24"/>
          <w:szCs w:val="24"/>
          <w:lang w:val="es-ES"/>
        </w:rPr>
        <w:t>mediul</w:t>
      </w:r>
      <w:proofErr w:type="spellEnd"/>
      <w:r w:rsidRPr="00A06135">
        <w:rPr>
          <w:rFonts w:ascii="Arial" w:hAnsi="Arial" w:cs="Arial"/>
          <w:sz w:val="24"/>
          <w:szCs w:val="24"/>
          <w:lang w:val="es-ES"/>
        </w:rPr>
        <w:t xml:space="preserve"> de </w:t>
      </w:r>
      <w:proofErr w:type="spellStart"/>
      <w:r w:rsidRPr="00A06135">
        <w:rPr>
          <w:rFonts w:ascii="Arial" w:hAnsi="Arial" w:cs="Arial"/>
          <w:sz w:val="24"/>
          <w:szCs w:val="24"/>
          <w:lang w:val="es-ES"/>
        </w:rPr>
        <w:t>viaţă</w:t>
      </w:r>
      <w:proofErr w:type="spellEnd"/>
      <w:r w:rsidRPr="00A06135">
        <w:rPr>
          <w:rFonts w:ascii="Arial" w:hAnsi="Arial" w:cs="Arial"/>
          <w:sz w:val="24"/>
          <w:szCs w:val="24"/>
          <w:lang w:val="es-ES"/>
        </w:rPr>
        <w:t xml:space="preserve"> al </w:t>
      </w:r>
      <w:proofErr w:type="spellStart"/>
      <w:r w:rsidRPr="00A06135">
        <w:rPr>
          <w:rFonts w:ascii="Arial" w:hAnsi="Arial" w:cs="Arial"/>
          <w:sz w:val="24"/>
          <w:szCs w:val="24"/>
          <w:lang w:val="es-ES"/>
        </w:rPr>
        <w:t>populaţiei</w:t>
      </w:r>
      <w:proofErr w:type="spellEnd"/>
      <w:r w:rsidRPr="00A06135">
        <w:rPr>
          <w:rFonts w:ascii="Arial" w:hAnsi="Arial" w:cs="Arial"/>
          <w:sz w:val="24"/>
          <w:szCs w:val="24"/>
          <w:lang w:val="es-ES"/>
        </w:rPr>
        <w:t>;</w:t>
      </w:r>
    </w:p>
    <w:p w:rsidR="00FF561A" w:rsidRPr="00A06135" w:rsidRDefault="00FF561A" w:rsidP="00FF561A">
      <w:pPr>
        <w:jc w:val="both"/>
        <w:rPr>
          <w:rFonts w:ascii="Arial" w:hAnsi="Arial" w:cs="Arial"/>
          <w:sz w:val="24"/>
          <w:szCs w:val="24"/>
          <w:lang w:val="ro-RO"/>
        </w:rPr>
      </w:pPr>
      <w:r w:rsidRPr="00A06135">
        <w:rPr>
          <w:rFonts w:ascii="Arial" w:hAnsi="Arial" w:cs="Arial"/>
          <w:sz w:val="24"/>
          <w:szCs w:val="24"/>
        </w:rPr>
        <w:t>-</w:t>
      </w:r>
      <w:proofErr w:type="spellStart"/>
      <w:r w:rsidRPr="00A06135">
        <w:rPr>
          <w:rFonts w:ascii="Arial" w:hAnsi="Arial" w:cs="Arial"/>
          <w:sz w:val="24"/>
          <w:szCs w:val="24"/>
        </w:rPr>
        <w:t>Normele</w:t>
      </w:r>
      <w:proofErr w:type="spellEnd"/>
      <w:r w:rsidRPr="00A06135">
        <w:rPr>
          <w:rFonts w:ascii="Arial" w:hAnsi="Arial" w:cs="Arial"/>
          <w:sz w:val="24"/>
          <w:szCs w:val="24"/>
        </w:rPr>
        <w:t xml:space="preserve"> de </w:t>
      </w:r>
      <w:proofErr w:type="spellStart"/>
      <w:r w:rsidRPr="00A06135">
        <w:rPr>
          <w:rFonts w:ascii="Arial" w:hAnsi="Arial" w:cs="Arial"/>
          <w:sz w:val="24"/>
          <w:szCs w:val="24"/>
        </w:rPr>
        <w:t>salubrizare</w:t>
      </w:r>
      <w:proofErr w:type="spellEnd"/>
      <w:r w:rsidRPr="00A06135">
        <w:rPr>
          <w:rFonts w:ascii="Arial" w:hAnsi="Arial" w:cs="Arial"/>
          <w:sz w:val="24"/>
          <w:szCs w:val="24"/>
        </w:rPr>
        <w:t xml:space="preserve"> </w:t>
      </w:r>
      <w:proofErr w:type="spellStart"/>
      <w:r w:rsidRPr="00A06135">
        <w:rPr>
          <w:rFonts w:ascii="Arial" w:hAnsi="Arial" w:cs="Arial"/>
          <w:sz w:val="24"/>
          <w:szCs w:val="24"/>
        </w:rPr>
        <w:t>şi</w:t>
      </w:r>
      <w:proofErr w:type="spellEnd"/>
      <w:r w:rsidRPr="00A06135">
        <w:rPr>
          <w:rFonts w:ascii="Arial" w:hAnsi="Arial" w:cs="Arial"/>
          <w:sz w:val="24"/>
          <w:szCs w:val="24"/>
        </w:rPr>
        <w:t xml:space="preserve"> </w:t>
      </w:r>
      <w:proofErr w:type="spellStart"/>
      <w:r w:rsidRPr="00A06135">
        <w:rPr>
          <w:rFonts w:ascii="Arial" w:hAnsi="Arial" w:cs="Arial"/>
          <w:sz w:val="24"/>
          <w:szCs w:val="24"/>
        </w:rPr>
        <w:t>igienizare</w:t>
      </w:r>
      <w:proofErr w:type="spellEnd"/>
      <w:r w:rsidRPr="00A06135">
        <w:rPr>
          <w:rFonts w:ascii="Arial" w:hAnsi="Arial" w:cs="Arial"/>
          <w:sz w:val="24"/>
          <w:szCs w:val="24"/>
        </w:rPr>
        <w:t xml:space="preserve"> ale </w:t>
      </w:r>
      <w:proofErr w:type="spellStart"/>
      <w:r w:rsidRPr="00A06135">
        <w:rPr>
          <w:rFonts w:ascii="Arial" w:hAnsi="Arial" w:cs="Arial"/>
          <w:sz w:val="24"/>
          <w:szCs w:val="24"/>
        </w:rPr>
        <w:t>Municipiului</w:t>
      </w:r>
      <w:proofErr w:type="spellEnd"/>
      <w:r w:rsidRPr="00A06135">
        <w:rPr>
          <w:rFonts w:ascii="Arial" w:hAnsi="Arial" w:cs="Arial"/>
          <w:sz w:val="24"/>
          <w:szCs w:val="24"/>
        </w:rPr>
        <w:t xml:space="preserve"> </w:t>
      </w:r>
      <w:proofErr w:type="spellStart"/>
      <w:r w:rsidRPr="00A06135">
        <w:rPr>
          <w:rFonts w:ascii="Arial" w:hAnsi="Arial" w:cs="Arial"/>
          <w:sz w:val="24"/>
          <w:szCs w:val="24"/>
        </w:rPr>
        <w:t>Bucureşti</w:t>
      </w:r>
      <w:proofErr w:type="spellEnd"/>
      <w:r w:rsidRPr="00A06135">
        <w:rPr>
          <w:rFonts w:ascii="Arial" w:hAnsi="Arial" w:cs="Arial"/>
          <w:sz w:val="24"/>
          <w:szCs w:val="24"/>
        </w:rPr>
        <w:t xml:space="preserve"> </w:t>
      </w:r>
      <w:proofErr w:type="spellStart"/>
      <w:r w:rsidRPr="00A06135">
        <w:rPr>
          <w:rFonts w:ascii="Arial" w:hAnsi="Arial" w:cs="Arial"/>
          <w:sz w:val="24"/>
          <w:szCs w:val="24"/>
        </w:rPr>
        <w:t>aprobate</w:t>
      </w:r>
      <w:proofErr w:type="spellEnd"/>
      <w:r w:rsidRPr="00A06135">
        <w:rPr>
          <w:rFonts w:ascii="Arial" w:hAnsi="Arial" w:cs="Arial"/>
          <w:sz w:val="24"/>
          <w:szCs w:val="24"/>
        </w:rPr>
        <w:t xml:space="preserve"> </w:t>
      </w:r>
      <w:proofErr w:type="spellStart"/>
      <w:r w:rsidRPr="00A06135">
        <w:rPr>
          <w:rFonts w:ascii="Arial" w:hAnsi="Arial" w:cs="Arial"/>
          <w:sz w:val="24"/>
          <w:szCs w:val="24"/>
        </w:rPr>
        <w:t>prin</w:t>
      </w:r>
      <w:proofErr w:type="spellEnd"/>
      <w:r w:rsidRPr="00A06135">
        <w:rPr>
          <w:rFonts w:ascii="Arial" w:hAnsi="Arial" w:cs="Arial"/>
          <w:sz w:val="24"/>
          <w:szCs w:val="24"/>
        </w:rPr>
        <w:t xml:space="preserve"> HCGMB nr.120/2010</w:t>
      </w:r>
      <w:r w:rsidRPr="00A06135">
        <w:rPr>
          <w:rFonts w:ascii="Arial" w:hAnsi="Arial" w:cs="Arial"/>
          <w:sz w:val="24"/>
          <w:szCs w:val="24"/>
          <w:lang w:val="ro-RO"/>
        </w:rPr>
        <w:t xml:space="preserve">; </w:t>
      </w:r>
    </w:p>
    <w:p w:rsidR="00FF561A" w:rsidRPr="00A06135" w:rsidRDefault="00FF561A" w:rsidP="00FF561A">
      <w:pPr>
        <w:jc w:val="both"/>
        <w:rPr>
          <w:rFonts w:ascii="Arial" w:hAnsi="Arial" w:cs="Arial"/>
          <w:sz w:val="24"/>
          <w:szCs w:val="24"/>
          <w:lang w:val="ro-RO"/>
        </w:rPr>
      </w:pPr>
      <w:r w:rsidRPr="00A06135">
        <w:rPr>
          <w:rFonts w:ascii="Arial" w:hAnsi="Arial" w:cs="Arial"/>
          <w:sz w:val="24"/>
          <w:szCs w:val="24"/>
          <w:lang w:val="ro-RO"/>
        </w:rPr>
        <w:t>-Legea nr. 211/2011 privind regimul deşeurilor</w:t>
      </w:r>
      <w:r>
        <w:rPr>
          <w:rFonts w:ascii="Arial" w:hAnsi="Arial" w:cs="Arial"/>
          <w:sz w:val="24"/>
          <w:szCs w:val="24"/>
          <w:lang w:val="ro-RO"/>
        </w:rPr>
        <w:t xml:space="preserve">, cu </w:t>
      </w:r>
      <w:r w:rsidRPr="00A06135">
        <w:rPr>
          <w:rFonts w:ascii="Arial" w:hAnsi="Arial" w:cs="Arial"/>
          <w:sz w:val="24"/>
          <w:szCs w:val="24"/>
          <w:lang w:val="ro-RO"/>
        </w:rPr>
        <w:t>modificări</w:t>
      </w:r>
      <w:r>
        <w:rPr>
          <w:rFonts w:ascii="Arial" w:hAnsi="Arial" w:cs="Arial"/>
          <w:sz w:val="24"/>
          <w:szCs w:val="24"/>
          <w:lang w:val="ro-RO"/>
        </w:rPr>
        <w:t>le</w:t>
      </w:r>
      <w:r w:rsidRPr="00A06135">
        <w:rPr>
          <w:rFonts w:ascii="Arial" w:hAnsi="Arial" w:cs="Arial"/>
          <w:sz w:val="24"/>
          <w:szCs w:val="24"/>
          <w:lang w:val="ro-RO"/>
        </w:rPr>
        <w:t xml:space="preserve"> şi completări</w:t>
      </w:r>
      <w:r>
        <w:rPr>
          <w:rFonts w:ascii="Arial" w:hAnsi="Arial" w:cs="Arial"/>
          <w:sz w:val="24"/>
          <w:szCs w:val="24"/>
          <w:lang w:val="ro-RO"/>
        </w:rPr>
        <w:t>le</w:t>
      </w:r>
      <w:r w:rsidRPr="00A06135">
        <w:rPr>
          <w:rFonts w:ascii="Arial" w:hAnsi="Arial" w:cs="Arial"/>
          <w:sz w:val="24"/>
          <w:szCs w:val="24"/>
          <w:lang w:val="ro-RO"/>
        </w:rPr>
        <w:t xml:space="preserve"> ulterioare;</w:t>
      </w:r>
    </w:p>
    <w:p w:rsidR="00FF561A" w:rsidRPr="00A06135" w:rsidRDefault="00FF561A" w:rsidP="00FF561A">
      <w:pPr>
        <w:jc w:val="both"/>
        <w:rPr>
          <w:rFonts w:ascii="Arial" w:hAnsi="Arial" w:cs="Arial"/>
          <w:sz w:val="24"/>
          <w:szCs w:val="24"/>
          <w:lang w:val="ro-RO"/>
        </w:rPr>
      </w:pPr>
      <w:r w:rsidRPr="00A06135">
        <w:rPr>
          <w:rFonts w:ascii="Arial" w:hAnsi="Arial" w:cs="Arial"/>
          <w:bCs/>
          <w:sz w:val="24"/>
          <w:szCs w:val="24"/>
          <w:lang w:val="ro-RO"/>
        </w:rPr>
        <w:lastRenderedPageBreak/>
        <w:t>-Pentru realizarea în cele mai bune condiţii a lucrărilor propuse, titularul proiectului este obligat să respecte prevederile din proiectele tehnice conform Legii nr. 10/1995 privind calitatea în construcţii, cu modificările şi completările ulteri</w:t>
      </w:r>
      <w:proofErr w:type="spellStart"/>
      <w:r w:rsidRPr="00A06135">
        <w:rPr>
          <w:rFonts w:ascii="Arial" w:hAnsi="Arial" w:cs="Arial"/>
          <w:sz w:val="24"/>
          <w:szCs w:val="24"/>
        </w:rPr>
        <w:t>oare</w:t>
      </w:r>
      <w:proofErr w:type="spellEnd"/>
      <w:r w:rsidRPr="00A06135">
        <w:rPr>
          <w:rFonts w:ascii="Arial" w:hAnsi="Arial" w:cs="Arial"/>
          <w:sz w:val="24"/>
          <w:szCs w:val="24"/>
        </w:rPr>
        <w:t>.</w:t>
      </w:r>
    </w:p>
    <w:p w:rsidR="00FF561A" w:rsidRPr="00A06135" w:rsidRDefault="00FF561A" w:rsidP="00FF561A">
      <w:pPr>
        <w:jc w:val="both"/>
        <w:rPr>
          <w:rFonts w:ascii="Arial" w:hAnsi="Arial" w:cs="Arial"/>
          <w:sz w:val="24"/>
          <w:szCs w:val="24"/>
        </w:rPr>
      </w:pPr>
      <w:r w:rsidRPr="00A06135">
        <w:rPr>
          <w:rFonts w:ascii="Arial" w:hAnsi="Arial" w:cs="Arial"/>
          <w:sz w:val="24"/>
          <w:szCs w:val="24"/>
        </w:rPr>
        <w:t xml:space="preserve">    </w:t>
      </w:r>
    </w:p>
    <w:p w:rsidR="00FF561A" w:rsidRPr="00A06135" w:rsidRDefault="00FF561A" w:rsidP="00FF561A">
      <w:pPr>
        <w:jc w:val="both"/>
        <w:rPr>
          <w:rFonts w:ascii="Arial" w:hAnsi="Arial" w:cs="Arial"/>
          <w:sz w:val="24"/>
          <w:szCs w:val="24"/>
        </w:rPr>
      </w:pPr>
      <w:r>
        <w:rPr>
          <w:rFonts w:ascii="Arial" w:hAnsi="Arial" w:cs="Arial"/>
          <w:sz w:val="24"/>
          <w:szCs w:val="24"/>
        </w:rPr>
        <w:t xml:space="preserve">    </w:t>
      </w:r>
      <w:proofErr w:type="spellStart"/>
      <w:r w:rsidRPr="00A06135">
        <w:rPr>
          <w:rFonts w:ascii="Arial" w:hAnsi="Arial" w:cs="Arial"/>
          <w:sz w:val="24"/>
          <w:szCs w:val="24"/>
        </w:rPr>
        <w:t>Pre</w:t>
      </w:r>
      <w:r>
        <w:rPr>
          <w:rFonts w:ascii="Arial" w:hAnsi="Arial" w:cs="Arial"/>
          <w:sz w:val="24"/>
          <w:szCs w:val="24"/>
        </w:rPr>
        <w:t>zenta</w:t>
      </w:r>
      <w:proofErr w:type="spellEnd"/>
      <w:r>
        <w:rPr>
          <w:rFonts w:ascii="Arial" w:hAnsi="Arial" w:cs="Arial"/>
          <w:sz w:val="24"/>
          <w:szCs w:val="24"/>
        </w:rPr>
        <w:t xml:space="preserve"> </w:t>
      </w:r>
      <w:proofErr w:type="spellStart"/>
      <w:r>
        <w:rPr>
          <w:rFonts w:ascii="Arial" w:hAnsi="Arial" w:cs="Arial"/>
          <w:sz w:val="24"/>
          <w:szCs w:val="24"/>
        </w:rPr>
        <w:t>d</w:t>
      </w:r>
      <w:r w:rsidRPr="00A06135">
        <w:rPr>
          <w:rFonts w:ascii="Arial" w:hAnsi="Arial" w:cs="Arial"/>
          <w:sz w:val="24"/>
          <w:szCs w:val="24"/>
        </w:rPr>
        <w:t>eci</w:t>
      </w:r>
      <w:r>
        <w:rPr>
          <w:rFonts w:ascii="Arial" w:hAnsi="Arial" w:cs="Arial"/>
          <w:sz w:val="24"/>
          <w:szCs w:val="24"/>
        </w:rPr>
        <w:t>zie</w:t>
      </w:r>
      <w:proofErr w:type="spellEnd"/>
      <w:r w:rsidRPr="00A06135">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însoțită</w:t>
      </w:r>
      <w:proofErr w:type="spellEnd"/>
      <w:r>
        <w:rPr>
          <w:rFonts w:ascii="Arial" w:hAnsi="Arial" w:cs="Arial"/>
          <w:sz w:val="24"/>
          <w:szCs w:val="24"/>
        </w:rPr>
        <w:t xml:space="preserve"> de </w:t>
      </w:r>
      <w:proofErr w:type="spellStart"/>
      <w:r>
        <w:rPr>
          <w:rFonts w:ascii="Arial" w:hAnsi="Arial" w:cs="Arial"/>
          <w:sz w:val="24"/>
          <w:szCs w:val="24"/>
        </w:rPr>
        <w:t>planul</w:t>
      </w:r>
      <w:proofErr w:type="spellEnd"/>
      <w:r>
        <w:rPr>
          <w:rFonts w:ascii="Arial" w:hAnsi="Arial" w:cs="Arial"/>
          <w:sz w:val="24"/>
          <w:szCs w:val="24"/>
        </w:rPr>
        <w:t xml:space="preserve"> de </w:t>
      </w:r>
      <w:proofErr w:type="spellStart"/>
      <w:r>
        <w:rPr>
          <w:rFonts w:ascii="Arial" w:hAnsi="Arial" w:cs="Arial"/>
          <w:sz w:val="24"/>
          <w:szCs w:val="24"/>
        </w:rPr>
        <w:t>situație</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vizat</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neschimbare</w:t>
      </w:r>
      <w:proofErr w:type="spellEnd"/>
      <w:r w:rsidRPr="00A06135">
        <w:rPr>
          <w:rFonts w:ascii="Arial" w:hAnsi="Arial" w:cs="Arial"/>
          <w:sz w:val="24"/>
          <w:szCs w:val="24"/>
          <w:lang w:val="ro-RO"/>
        </w:rPr>
        <w:t>.</w:t>
      </w:r>
    </w:p>
    <w:p w:rsidR="00FF561A" w:rsidRPr="00A06135" w:rsidRDefault="00FF561A" w:rsidP="00FF561A">
      <w:pPr>
        <w:autoSpaceDE w:val="0"/>
        <w:autoSpaceDN w:val="0"/>
        <w:adjustRightInd w:val="0"/>
        <w:jc w:val="both"/>
        <w:rPr>
          <w:rFonts w:ascii="Arial" w:hAnsi="Arial" w:cs="Arial"/>
          <w:sz w:val="24"/>
          <w:szCs w:val="24"/>
        </w:rPr>
      </w:pPr>
      <w:r w:rsidRPr="00A06135">
        <w:rPr>
          <w:rFonts w:ascii="Arial" w:hAnsi="Arial" w:cs="Arial"/>
          <w:sz w:val="24"/>
          <w:szCs w:val="24"/>
        </w:rPr>
        <w:t xml:space="preserve">    </w:t>
      </w:r>
    </w:p>
    <w:p w:rsidR="00FF561A" w:rsidRPr="00A06135" w:rsidRDefault="00FF561A" w:rsidP="00FF561A">
      <w:pPr>
        <w:pStyle w:val="ListParagraph"/>
        <w:autoSpaceDE w:val="0"/>
        <w:autoSpaceDN w:val="0"/>
        <w:adjustRightInd w:val="0"/>
        <w:spacing w:after="0" w:line="240" w:lineRule="auto"/>
        <w:ind w:left="0"/>
        <w:jc w:val="both"/>
        <w:rPr>
          <w:rFonts w:ascii="Arial" w:hAnsi="Arial" w:cs="Arial"/>
          <w:sz w:val="24"/>
          <w:szCs w:val="24"/>
        </w:rPr>
      </w:pPr>
      <w:r w:rsidRPr="00A06135">
        <w:rPr>
          <w:rFonts w:ascii="Arial" w:hAnsi="Arial" w:cs="Arial"/>
          <w:sz w:val="24"/>
          <w:szCs w:val="24"/>
        </w:rPr>
        <w:t xml:space="preserve">    </w:t>
      </w:r>
      <w:proofErr w:type="spellStart"/>
      <w:proofErr w:type="gramStart"/>
      <w:r w:rsidRPr="00A06135">
        <w:rPr>
          <w:rFonts w:ascii="Arial" w:hAnsi="Arial" w:cs="Arial"/>
          <w:sz w:val="24"/>
          <w:szCs w:val="24"/>
        </w:rPr>
        <w:t>Prezenta</w:t>
      </w:r>
      <w:proofErr w:type="spellEnd"/>
      <w:r w:rsidRPr="00A06135">
        <w:rPr>
          <w:rFonts w:ascii="Arial" w:hAnsi="Arial" w:cs="Arial"/>
          <w:sz w:val="24"/>
          <w:szCs w:val="24"/>
        </w:rPr>
        <w:t xml:space="preserve"> </w:t>
      </w:r>
      <w:proofErr w:type="spellStart"/>
      <w:r w:rsidRPr="00A06135">
        <w:rPr>
          <w:rFonts w:ascii="Arial" w:hAnsi="Arial" w:cs="Arial"/>
          <w:sz w:val="24"/>
          <w:szCs w:val="24"/>
        </w:rPr>
        <w:t>decizie</w:t>
      </w:r>
      <w:proofErr w:type="spellEnd"/>
      <w:r w:rsidRPr="00A06135">
        <w:rPr>
          <w:rFonts w:ascii="Arial" w:hAnsi="Arial" w:cs="Arial"/>
          <w:sz w:val="24"/>
          <w:szCs w:val="24"/>
        </w:rPr>
        <w:t xml:space="preserve"> </w:t>
      </w:r>
      <w:proofErr w:type="spellStart"/>
      <w:r w:rsidRPr="00A06135">
        <w:rPr>
          <w:rFonts w:ascii="Arial" w:hAnsi="Arial" w:cs="Arial"/>
          <w:sz w:val="24"/>
          <w:szCs w:val="24"/>
        </w:rPr>
        <w:t>poate</w:t>
      </w:r>
      <w:proofErr w:type="spellEnd"/>
      <w:r w:rsidRPr="00A06135">
        <w:rPr>
          <w:rFonts w:ascii="Arial" w:hAnsi="Arial" w:cs="Arial"/>
          <w:sz w:val="24"/>
          <w:szCs w:val="24"/>
        </w:rPr>
        <w:t xml:space="preserve"> </w:t>
      </w:r>
      <w:proofErr w:type="spellStart"/>
      <w:r w:rsidRPr="00A06135">
        <w:rPr>
          <w:rFonts w:ascii="Arial" w:hAnsi="Arial" w:cs="Arial"/>
          <w:sz w:val="24"/>
          <w:szCs w:val="24"/>
        </w:rPr>
        <w:t>fi</w:t>
      </w:r>
      <w:proofErr w:type="spellEnd"/>
      <w:r w:rsidRPr="00A06135">
        <w:rPr>
          <w:rFonts w:ascii="Arial" w:hAnsi="Arial" w:cs="Arial"/>
          <w:sz w:val="24"/>
          <w:szCs w:val="24"/>
        </w:rPr>
        <w:t xml:space="preserve"> </w:t>
      </w:r>
      <w:proofErr w:type="spellStart"/>
      <w:r w:rsidRPr="00A06135">
        <w:rPr>
          <w:rFonts w:ascii="Arial" w:hAnsi="Arial" w:cs="Arial"/>
          <w:sz w:val="24"/>
          <w:szCs w:val="24"/>
        </w:rPr>
        <w:t>contestată</w:t>
      </w:r>
      <w:proofErr w:type="spellEnd"/>
      <w:r w:rsidRPr="00A06135">
        <w:rPr>
          <w:rFonts w:ascii="Arial" w:hAnsi="Arial" w:cs="Arial"/>
          <w:sz w:val="24"/>
          <w:szCs w:val="24"/>
        </w:rPr>
        <w:t xml:space="preserve"> </w:t>
      </w:r>
      <w:proofErr w:type="spellStart"/>
      <w:r w:rsidRPr="00A06135">
        <w:rPr>
          <w:rFonts w:ascii="Arial" w:hAnsi="Arial" w:cs="Arial"/>
          <w:sz w:val="24"/>
          <w:szCs w:val="24"/>
        </w:rPr>
        <w:t>în</w:t>
      </w:r>
      <w:proofErr w:type="spellEnd"/>
      <w:r w:rsidRPr="00A06135">
        <w:rPr>
          <w:rFonts w:ascii="Arial" w:hAnsi="Arial" w:cs="Arial"/>
          <w:sz w:val="24"/>
          <w:szCs w:val="24"/>
        </w:rPr>
        <w:t xml:space="preserve"> </w:t>
      </w:r>
      <w:proofErr w:type="spellStart"/>
      <w:r w:rsidRPr="00A06135">
        <w:rPr>
          <w:rFonts w:ascii="Arial" w:hAnsi="Arial" w:cs="Arial"/>
          <w:sz w:val="24"/>
          <w:szCs w:val="24"/>
        </w:rPr>
        <w:t>conformitate</w:t>
      </w:r>
      <w:proofErr w:type="spellEnd"/>
      <w:r w:rsidRPr="00A06135">
        <w:rPr>
          <w:rFonts w:ascii="Arial" w:hAnsi="Arial" w:cs="Arial"/>
          <w:sz w:val="24"/>
          <w:szCs w:val="24"/>
        </w:rPr>
        <w:t xml:space="preserve"> cu </w:t>
      </w:r>
      <w:proofErr w:type="spellStart"/>
      <w:r w:rsidRPr="00A06135">
        <w:rPr>
          <w:rFonts w:ascii="Arial" w:hAnsi="Arial" w:cs="Arial"/>
          <w:sz w:val="24"/>
          <w:szCs w:val="24"/>
        </w:rPr>
        <w:t>prevederile</w:t>
      </w:r>
      <w:proofErr w:type="spellEnd"/>
      <w:r w:rsidRPr="00A06135">
        <w:rPr>
          <w:rFonts w:ascii="Arial" w:hAnsi="Arial" w:cs="Arial"/>
          <w:sz w:val="24"/>
          <w:szCs w:val="24"/>
        </w:rPr>
        <w:t xml:space="preserve"> </w:t>
      </w:r>
      <w:proofErr w:type="spellStart"/>
      <w:r w:rsidRPr="00A06135">
        <w:rPr>
          <w:rFonts w:ascii="Arial" w:hAnsi="Arial" w:cs="Arial"/>
          <w:sz w:val="24"/>
          <w:szCs w:val="24"/>
          <w:u w:val="single"/>
        </w:rPr>
        <w:t>Hotărârii</w:t>
      </w:r>
      <w:proofErr w:type="spellEnd"/>
      <w:r w:rsidRPr="00A06135">
        <w:rPr>
          <w:rFonts w:ascii="Arial" w:hAnsi="Arial" w:cs="Arial"/>
          <w:sz w:val="24"/>
          <w:szCs w:val="24"/>
          <w:u w:val="single"/>
        </w:rPr>
        <w:t xml:space="preserve"> </w:t>
      </w:r>
      <w:proofErr w:type="spellStart"/>
      <w:r w:rsidRPr="00A06135">
        <w:rPr>
          <w:rFonts w:ascii="Arial" w:hAnsi="Arial" w:cs="Arial"/>
          <w:sz w:val="24"/>
          <w:szCs w:val="24"/>
          <w:u w:val="single"/>
        </w:rPr>
        <w:t>Guvernului</w:t>
      </w:r>
      <w:proofErr w:type="spellEnd"/>
      <w:r w:rsidRPr="00A06135">
        <w:rPr>
          <w:rFonts w:ascii="Arial" w:hAnsi="Arial" w:cs="Arial"/>
          <w:sz w:val="24"/>
          <w:szCs w:val="24"/>
          <w:u w:val="single"/>
        </w:rPr>
        <w:t xml:space="preserve"> nr.</w:t>
      </w:r>
      <w:proofErr w:type="gramEnd"/>
      <w:r w:rsidRPr="00A06135">
        <w:rPr>
          <w:rFonts w:ascii="Arial" w:hAnsi="Arial" w:cs="Arial"/>
          <w:sz w:val="24"/>
          <w:szCs w:val="24"/>
          <w:u w:val="single"/>
        </w:rPr>
        <w:t xml:space="preserve"> </w:t>
      </w:r>
      <w:proofErr w:type="gramStart"/>
      <w:r w:rsidRPr="00A06135">
        <w:rPr>
          <w:rFonts w:ascii="Arial" w:hAnsi="Arial" w:cs="Arial"/>
          <w:sz w:val="24"/>
          <w:szCs w:val="24"/>
          <w:u w:val="single"/>
        </w:rPr>
        <w:t>445/2009</w:t>
      </w:r>
      <w:r w:rsidRPr="00A06135">
        <w:rPr>
          <w:rFonts w:ascii="Arial" w:hAnsi="Arial" w:cs="Arial"/>
          <w:sz w:val="24"/>
          <w:szCs w:val="24"/>
        </w:rPr>
        <w:t xml:space="preserve"> </w:t>
      </w:r>
      <w:proofErr w:type="spellStart"/>
      <w:r w:rsidRPr="00A06135">
        <w:rPr>
          <w:rFonts w:ascii="Arial" w:hAnsi="Arial" w:cs="Arial"/>
          <w:sz w:val="24"/>
          <w:szCs w:val="24"/>
        </w:rPr>
        <w:t>şi</w:t>
      </w:r>
      <w:proofErr w:type="spellEnd"/>
      <w:r w:rsidRPr="00A06135">
        <w:rPr>
          <w:rFonts w:ascii="Arial" w:hAnsi="Arial" w:cs="Arial"/>
          <w:sz w:val="24"/>
          <w:szCs w:val="24"/>
        </w:rPr>
        <w:t xml:space="preserve"> ale </w:t>
      </w:r>
      <w:proofErr w:type="spellStart"/>
      <w:r w:rsidRPr="00A06135">
        <w:rPr>
          <w:rFonts w:ascii="Arial" w:hAnsi="Arial" w:cs="Arial"/>
          <w:sz w:val="24"/>
          <w:szCs w:val="24"/>
          <w:u w:val="single"/>
        </w:rPr>
        <w:t>Legii</w:t>
      </w:r>
      <w:proofErr w:type="spellEnd"/>
      <w:r w:rsidRPr="00A06135">
        <w:rPr>
          <w:rFonts w:ascii="Arial" w:hAnsi="Arial" w:cs="Arial"/>
          <w:sz w:val="24"/>
          <w:szCs w:val="24"/>
        </w:rPr>
        <w:t xml:space="preserve"> </w:t>
      </w:r>
      <w:proofErr w:type="spellStart"/>
      <w:r w:rsidRPr="00A06135">
        <w:rPr>
          <w:rFonts w:ascii="Arial" w:hAnsi="Arial" w:cs="Arial"/>
          <w:sz w:val="24"/>
          <w:szCs w:val="24"/>
        </w:rPr>
        <w:t>contenciosului</w:t>
      </w:r>
      <w:proofErr w:type="spellEnd"/>
      <w:r w:rsidRPr="00A06135">
        <w:rPr>
          <w:rFonts w:ascii="Arial" w:hAnsi="Arial" w:cs="Arial"/>
          <w:sz w:val="24"/>
          <w:szCs w:val="24"/>
        </w:rPr>
        <w:t xml:space="preserve"> </w:t>
      </w:r>
      <w:proofErr w:type="spellStart"/>
      <w:r w:rsidRPr="00A06135">
        <w:rPr>
          <w:rFonts w:ascii="Arial" w:hAnsi="Arial" w:cs="Arial"/>
          <w:sz w:val="24"/>
          <w:szCs w:val="24"/>
        </w:rPr>
        <w:t>administrativ</w:t>
      </w:r>
      <w:proofErr w:type="spellEnd"/>
      <w:r w:rsidRPr="00A06135">
        <w:rPr>
          <w:rFonts w:ascii="Arial" w:hAnsi="Arial" w:cs="Arial"/>
          <w:sz w:val="24"/>
          <w:szCs w:val="24"/>
        </w:rPr>
        <w:t xml:space="preserve"> nr.</w:t>
      </w:r>
      <w:proofErr w:type="gramEnd"/>
      <w:r w:rsidRPr="00A06135">
        <w:rPr>
          <w:rFonts w:ascii="Arial" w:hAnsi="Arial" w:cs="Arial"/>
          <w:sz w:val="24"/>
          <w:szCs w:val="24"/>
        </w:rPr>
        <w:t xml:space="preserve"> </w:t>
      </w:r>
      <w:proofErr w:type="gramStart"/>
      <w:r w:rsidRPr="00A06135">
        <w:rPr>
          <w:rFonts w:ascii="Arial" w:hAnsi="Arial" w:cs="Arial"/>
          <w:sz w:val="24"/>
          <w:szCs w:val="24"/>
        </w:rPr>
        <w:t xml:space="preserve">554/2004, cu </w:t>
      </w:r>
      <w:proofErr w:type="spellStart"/>
      <w:r w:rsidRPr="00A06135">
        <w:rPr>
          <w:rFonts w:ascii="Arial" w:hAnsi="Arial" w:cs="Arial"/>
          <w:sz w:val="24"/>
          <w:szCs w:val="24"/>
        </w:rPr>
        <w:t>modificările</w:t>
      </w:r>
      <w:proofErr w:type="spellEnd"/>
      <w:r w:rsidRPr="00A06135">
        <w:rPr>
          <w:rFonts w:ascii="Arial" w:hAnsi="Arial" w:cs="Arial"/>
          <w:sz w:val="24"/>
          <w:szCs w:val="24"/>
        </w:rPr>
        <w:t xml:space="preserve"> </w:t>
      </w:r>
      <w:proofErr w:type="spellStart"/>
      <w:r w:rsidRPr="00A06135">
        <w:rPr>
          <w:rFonts w:ascii="Arial" w:hAnsi="Arial" w:cs="Arial"/>
          <w:sz w:val="24"/>
          <w:szCs w:val="24"/>
        </w:rPr>
        <w:t>şi</w:t>
      </w:r>
      <w:proofErr w:type="spellEnd"/>
      <w:r w:rsidRPr="00A06135">
        <w:rPr>
          <w:rFonts w:ascii="Arial" w:hAnsi="Arial" w:cs="Arial"/>
          <w:sz w:val="24"/>
          <w:szCs w:val="24"/>
        </w:rPr>
        <w:t xml:space="preserve"> </w:t>
      </w:r>
      <w:proofErr w:type="spellStart"/>
      <w:r w:rsidRPr="00A06135">
        <w:rPr>
          <w:rFonts w:ascii="Arial" w:hAnsi="Arial" w:cs="Arial"/>
          <w:sz w:val="24"/>
          <w:szCs w:val="24"/>
        </w:rPr>
        <w:t>completările</w:t>
      </w:r>
      <w:proofErr w:type="spellEnd"/>
      <w:r w:rsidRPr="00A06135">
        <w:rPr>
          <w:rFonts w:ascii="Arial" w:hAnsi="Arial" w:cs="Arial"/>
          <w:sz w:val="24"/>
          <w:szCs w:val="24"/>
        </w:rPr>
        <w:t xml:space="preserve"> </w:t>
      </w:r>
      <w:proofErr w:type="spellStart"/>
      <w:r w:rsidRPr="00A06135">
        <w:rPr>
          <w:rFonts w:ascii="Arial" w:hAnsi="Arial" w:cs="Arial"/>
          <w:sz w:val="24"/>
          <w:szCs w:val="24"/>
        </w:rPr>
        <w:t>ulterioare</w:t>
      </w:r>
      <w:proofErr w:type="spellEnd"/>
      <w:r w:rsidRPr="00A06135">
        <w:rPr>
          <w:rFonts w:ascii="Arial" w:hAnsi="Arial" w:cs="Arial"/>
          <w:sz w:val="24"/>
          <w:szCs w:val="24"/>
        </w:rPr>
        <w:t>.</w:t>
      </w:r>
      <w:proofErr w:type="gramEnd"/>
    </w:p>
    <w:p w:rsidR="00F63CB0" w:rsidRDefault="00F63CB0" w:rsidP="00F63CB0">
      <w:pPr>
        <w:pStyle w:val="ListParagraph"/>
        <w:tabs>
          <w:tab w:val="left" w:pos="720"/>
        </w:tabs>
        <w:spacing w:after="0" w:line="240" w:lineRule="auto"/>
        <w:ind w:left="0"/>
        <w:jc w:val="both"/>
        <w:rPr>
          <w:rFonts w:ascii="Arial" w:hAnsi="Arial" w:cs="Arial"/>
          <w:b/>
          <w:sz w:val="24"/>
          <w:szCs w:val="24"/>
          <w:lang w:val="ro-RO"/>
        </w:rPr>
      </w:pPr>
    </w:p>
    <w:p w:rsidR="00F63CB0" w:rsidRDefault="00F63CB0" w:rsidP="00F63CB0">
      <w:pPr>
        <w:pStyle w:val="ListParagraph"/>
        <w:tabs>
          <w:tab w:val="left" w:pos="720"/>
        </w:tabs>
        <w:spacing w:after="0" w:line="240" w:lineRule="auto"/>
        <w:ind w:left="0"/>
        <w:jc w:val="both"/>
        <w:rPr>
          <w:rFonts w:ascii="Arial" w:hAnsi="Arial" w:cs="Arial"/>
          <w:b/>
          <w:sz w:val="24"/>
          <w:szCs w:val="24"/>
          <w:lang w:val="ro-RO"/>
        </w:rPr>
      </w:pPr>
    </w:p>
    <w:p w:rsidR="00D7228E" w:rsidRPr="00A06135" w:rsidRDefault="00D7228E" w:rsidP="00C63343">
      <w:pPr>
        <w:pStyle w:val="ListParagraph"/>
        <w:tabs>
          <w:tab w:val="left" w:pos="720"/>
        </w:tabs>
        <w:spacing w:after="0" w:line="240" w:lineRule="auto"/>
        <w:ind w:left="0"/>
        <w:jc w:val="both"/>
        <w:rPr>
          <w:rFonts w:ascii="Arial" w:hAnsi="Arial" w:cs="Arial"/>
          <w:b/>
          <w:sz w:val="24"/>
          <w:szCs w:val="24"/>
          <w:lang w:val="ro-RO"/>
        </w:rPr>
      </w:pPr>
    </w:p>
    <w:sectPr w:rsidR="00D7228E" w:rsidRPr="00A06135" w:rsidSect="00E56736">
      <w:footerReference w:type="default" r:id="rId8"/>
      <w:headerReference w:type="first" r:id="rId9"/>
      <w:footerReference w:type="first" r:id="rId10"/>
      <w:type w:val="continuous"/>
      <w:pgSz w:w="11907" w:h="16840" w:code="9"/>
      <w:pgMar w:top="720" w:right="1022" w:bottom="720" w:left="1584" w:header="677" w:footer="43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9C" w:rsidRDefault="00A9019C">
      <w:r>
        <w:separator/>
      </w:r>
    </w:p>
  </w:endnote>
  <w:endnote w:type="continuationSeparator" w:id="0">
    <w:p w:rsidR="00A9019C" w:rsidRDefault="00A90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D" w:rsidRDefault="00F44265" w:rsidP="003726DC">
    <w:pPr>
      <w:pStyle w:val="Footer"/>
      <w:framePr w:wrap="around" w:vAnchor="text" w:hAnchor="margin" w:xAlign="right" w:y="1"/>
      <w:rPr>
        <w:rStyle w:val="PageNumber"/>
      </w:rPr>
    </w:pPr>
    <w:r>
      <w:rPr>
        <w:rStyle w:val="PageNumber"/>
      </w:rPr>
      <w:fldChar w:fldCharType="begin"/>
    </w:r>
    <w:r w:rsidR="00F553FD">
      <w:rPr>
        <w:rStyle w:val="PageNumber"/>
      </w:rPr>
      <w:instrText xml:space="preserve">PAGE  </w:instrText>
    </w:r>
    <w:r>
      <w:rPr>
        <w:rStyle w:val="PageNumber"/>
      </w:rPr>
      <w:fldChar w:fldCharType="separate"/>
    </w:r>
    <w:r w:rsidR="000C7EFD">
      <w:rPr>
        <w:rStyle w:val="PageNumber"/>
        <w:noProof/>
      </w:rPr>
      <w:t>5</w:t>
    </w:r>
    <w:r>
      <w:rPr>
        <w:rStyle w:val="PageNumber"/>
      </w:rPr>
      <w:fldChar w:fldCharType="end"/>
    </w:r>
  </w:p>
  <w:p w:rsidR="00EA0C3A" w:rsidRPr="002367AC" w:rsidRDefault="00F44265" w:rsidP="00EA0C3A">
    <w:pPr>
      <w:pStyle w:val="Header"/>
      <w:jc w:val="center"/>
      <w:rPr>
        <w:b/>
        <w:sz w:val="24"/>
        <w:szCs w:val="24"/>
        <w:lang w:val="ro-RO"/>
      </w:rPr>
    </w:pPr>
    <w:r w:rsidRPr="00F44265">
      <w:rPr>
        <w:noProof/>
        <w:sz w:val="24"/>
        <w:szCs w:val="24"/>
      </w:rPr>
      <w:pict>
        <v:shapetype id="_x0000_t32" coordsize="21600,21600" o:spt="32" o:oned="t" path="m,l21600,21600e" filled="f">
          <v:path arrowok="t" fillok="f" o:connecttype="none"/>
          <o:lock v:ext="edit" shapetype="t"/>
        </v:shapetype>
        <v:shape id="_x0000_s2102" type="#_x0000_t32" style="position:absolute;left:0;text-align:left;margin-left:-11.25pt;margin-top:-2.75pt;width:492pt;height:.05pt;z-index:251656704" o:connectortype="straight" strokecolor="#00214e" strokeweight="1.5pt"/>
      </w:pict>
    </w:r>
    <w:r w:rsidR="00EA0C3A" w:rsidRPr="00F00D6E">
      <w:rPr>
        <w:b/>
        <w:sz w:val="24"/>
        <w:szCs w:val="24"/>
        <w:lang w:val="it-IT"/>
      </w:rPr>
      <w:t>AGEN</w:t>
    </w:r>
    <w:r w:rsidR="00EA0C3A" w:rsidRPr="002367AC">
      <w:rPr>
        <w:b/>
        <w:sz w:val="24"/>
        <w:szCs w:val="24"/>
        <w:lang w:val="ro-RO"/>
      </w:rPr>
      <w:t>ŢIA PENTRU PROTECŢIA MEDIULUI</w:t>
    </w:r>
    <w:r w:rsidR="00EA0C3A">
      <w:rPr>
        <w:b/>
        <w:sz w:val="24"/>
        <w:szCs w:val="24"/>
        <w:lang w:val="ro-RO"/>
      </w:rPr>
      <w:t xml:space="preserve"> BUCUREŞTI</w:t>
    </w:r>
  </w:p>
  <w:p w:rsidR="00EA0C3A" w:rsidRPr="002367AC" w:rsidRDefault="00EA0C3A" w:rsidP="00EA0C3A">
    <w:pPr>
      <w:pStyle w:val="Header"/>
      <w:jc w:val="center"/>
      <w:rPr>
        <w:sz w:val="24"/>
        <w:szCs w:val="24"/>
        <w:lang w:val="ro-RO"/>
      </w:rPr>
    </w:pPr>
    <w:r>
      <w:rPr>
        <w:sz w:val="24"/>
        <w:szCs w:val="24"/>
        <w:lang w:val="ro-RO"/>
      </w:rPr>
      <w:t>Adresa: Al. Lacul Morii nr. 1, sector 6</w:t>
    </w:r>
  </w:p>
  <w:p w:rsidR="00EA0C3A" w:rsidRPr="00D876AE" w:rsidRDefault="00F44265" w:rsidP="00EA0C3A">
    <w:pPr>
      <w:pStyle w:val="Header"/>
      <w:jc w:val="center"/>
      <w:rPr>
        <w:lang w:val="ro-RO"/>
      </w:rPr>
    </w:pPr>
    <w:r w:rsidRPr="00F4426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4.75pt;margin-top:-26.75pt;width:41.9pt;height:34.45pt;z-index:-251658752">
          <v:imagedata r:id="rId1" o:title=""/>
        </v:shape>
        <o:OLEObject Type="Embed" ProgID="CorelDRAW.Graphic.13" ShapeID="_x0000_s2103" DrawAspect="Content" ObjectID="_1581233166" r:id="rId2"/>
      </w:pict>
    </w:r>
    <w:r w:rsidR="00EA0C3A" w:rsidRPr="002367AC">
      <w:rPr>
        <w:sz w:val="24"/>
        <w:szCs w:val="24"/>
        <w:lang w:val="ro-RO"/>
      </w:rPr>
      <w:t>E-mail:</w:t>
    </w:r>
    <w:r w:rsidR="00EA0C3A">
      <w:rPr>
        <w:sz w:val="24"/>
        <w:szCs w:val="24"/>
        <w:lang w:val="ro-RO"/>
      </w:rPr>
      <w:t xml:space="preserve"> </w:t>
    </w:r>
    <w:r w:rsidR="00EA0C3A" w:rsidRPr="00A73BBF">
      <w:rPr>
        <w:sz w:val="24"/>
        <w:szCs w:val="24"/>
        <w:lang w:val="ro-RO"/>
      </w:rPr>
      <w:t>office@apmbuc.anpm.ro</w:t>
    </w:r>
    <w:r w:rsidR="00EA0C3A">
      <w:rPr>
        <w:sz w:val="24"/>
        <w:szCs w:val="24"/>
        <w:lang w:val="ro-RO"/>
      </w:rPr>
      <w:t>; Tel. 021/4306677</w:t>
    </w:r>
    <w:r w:rsidR="00EA0C3A" w:rsidRPr="002367AC">
      <w:rPr>
        <w:sz w:val="24"/>
        <w:szCs w:val="24"/>
        <w:lang w:val="ro-RO"/>
      </w:rPr>
      <w:t xml:space="preserve">; Fax </w:t>
    </w:r>
    <w:r w:rsidR="00EA0C3A">
      <w:rPr>
        <w:sz w:val="24"/>
        <w:szCs w:val="24"/>
        <w:lang w:val="ro-RO"/>
      </w:rPr>
      <w:t>021/4306675</w:t>
    </w:r>
  </w:p>
  <w:p w:rsidR="00856ABE" w:rsidRPr="00A50C45" w:rsidRDefault="00856ABE" w:rsidP="00856ABE">
    <w:pPr>
      <w:pStyle w:val="Header"/>
      <w:jc w:val="center"/>
      <w:rPr>
        <w:rFonts w:ascii="Arial" w:hAnsi="Arial" w:cs="Arial"/>
        <w:color w:val="00214E"/>
        <w:lang w:val="ro-RO"/>
      </w:rPr>
    </w:pPr>
  </w:p>
  <w:p w:rsidR="00F553FD" w:rsidRPr="00BA4E29" w:rsidRDefault="00F553FD" w:rsidP="003726DC">
    <w:pPr>
      <w:spacing w:line="360" w:lineRule="auto"/>
      <w:ind w:right="360"/>
      <w:rPr>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38" w:rsidRPr="002367AC" w:rsidRDefault="00F44265" w:rsidP="00204338">
    <w:pPr>
      <w:pStyle w:val="Header"/>
      <w:jc w:val="center"/>
      <w:rPr>
        <w:b/>
        <w:sz w:val="24"/>
        <w:szCs w:val="24"/>
        <w:lang w:val="ro-RO"/>
      </w:rPr>
    </w:pPr>
    <w:r w:rsidRPr="00F44265">
      <w:rPr>
        <w:noProof/>
        <w:sz w:val="24"/>
        <w:szCs w:val="24"/>
      </w:rPr>
      <w:pict>
        <v:shapetype id="_x0000_t32" coordsize="21600,21600" o:spt="32" o:oned="t" path="m,l21600,21600e" filled="f">
          <v:path arrowok="t" fillok="f" o:connecttype="none"/>
          <o:lock v:ext="edit" shapetype="t"/>
        </v:shapetype>
        <v:shape id="_x0000_s2104" type="#_x0000_t32" style="position:absolute;left:0;text-align:left;margin-left:-11.25pt;margin-top:-2.75pt;width:492pt;height:.05pt;z-index:251658752" o:connectortype="straight" strokecolor="#00214e" strokeweight="1.5pt"/>
      </w:pict>
    </w:r>
    <w:r w:rsidR="00204338" w:rsidRPr="00F00D6E">
      <w:rPr>
        <w:b/>
        <w:sz w:val="24"/>
        <w:szCs w:val="24"/>
        <w:lang w:val="it-IT"/>
      </w:rPr>
      <w:t>AGEN</w:t>
    </w:r>
    <w:r w:rsidR="00204338" w:rsidRPr="002367AC">
      <w:rPr>
        <w:b/>
        <w:sz w:val="24"/>
        <w:szCs w:val="24"/>
        <w:lang w:val="ro-RO"/>
      </w:rPr>
      <w:t>ŢIA PENTRU PROTECŢIA MEDIULUI</w:t>
    </w:r>
    <w:r w:rsidR="00204338">
      <w:rPr>
        <w:b/>
        <w:sz w:val="24"/>
        <w:szCs w:val="24"/>
        <w:lang w:val="ro-RO"/>
      </w:rPr>
      <w:t xml:space="preserve"> BUCUREŞTI</w:t>
    </w:r>
  </w:p>
  <w:p w:rsidR="00204338" w:rsidRPr="002367AC" w:rsidRDefault="00204338" w:rsidP="00204338">
    <w:pPr>
      <w:pStyle w:val="Header"/>
      <w:jc w:val="center"/>
      <w:rPr>
        <w:sz w:val="24"/>
        <w:szCs w:val="24"/>
        <w:lang w:val="ro-RO"/>
      </w:rPr>
    </w:pPr>
    <w:r>
      <w:rPr>
        <w:sz w:val="24"/>
        <w:szCs w:val="24"/>
        <w:lang w:val="ro-RO"/>
      </w:rPr>
      <w:t>Adresa: Al. Lacul Morii nr. 1, sector 6</w:t>
    </w:r>
  </w:p>
  <w:p w:rsidR="00204338" w:rsidRPr="00D876AE" w:rsidRDefault="00F44265" w:rsidP="00204338">
    <w:pPr>
      <w:pStyle w:val="Header"/>
      <w:jc w:val="center"/>
      <w:rPr>
        <w:lang w:val="ro-RO"/>
      </w:rPr>
    </w:pPr>
    <w:r w:rsidRPr="00F4426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4.75pt;margin-top:-26.75pt;width:41.9pt;height:34.45pt;z-index:-251656704">
          <v:imagedata r:id="rId1" o:title=""/>
        </v:shape>
        <o:OLEObject Type="Embed" ProgID="CorelDRAW.Graphic.13" ShapeID="_x0000_s2105" DrawAspect="Content" ObjectID="_1581233167" r:id="rId2"/>
      </w:pict>
    </w:r>
    <w:r w:rsidR="00204338" w:rsidRPr="002367AC">
      <w:rPr>
        <w:sz w:val="24"/>
        <w:szCs w:val="24"/>
        <w:lang w:val="ro-RO"/>
      </w:rPr>
      <w:t>E-mail:</w:t>
    </w:r>
    <w:r w:rsidR="00204338">
      <w:rPr>
        <w:sz w:val="24"/>
        <w:szCs w:val="24"/>
        <w:lang w:val="ro-RO"/>
      </w:rPr>
      <w:t xml:space="preserve"> </w:t>
    </w:r>
    <w:r w:rsidR="00204338" w:rsidRPr="00A73BBF">
      <w:rPr>
        <w:sz w:val="24"/>
        <w:szCs w:val="24"/>
        <w:lang w:val="ro-RO"/>
      </w:rPr>
      <w:t>office@apmbuc.anpm.ro</w:t>
    </w:r>
    <w:r w:rsidR="00204338">
      <w:rPr>
        <w:sz w:val="24"/>
        <w:szCs w:val="24"/>
        <w:lang w:val="ro-RO"/>
      </w:rPr>
      <w:t>; Tel. 021/4306677</w:t>
    </w:r>
    <w:r w:rsidR="00204338" w:rsidRPr="002367AC">
      <w:rPr>
        <w:sz w:val="24"/>
        <w:szCs w:val="24"/>
        <w:lang w:val="ro-RO"/>
      </w:rPr>
      <w:t xml:space="preserve">; Fax </w:t>
    </w:r>
    <w:r w:rsidR="00204338">
      <w:rPr>
        <w:sz w:val="24"/>
        <w:szCs w:val="24"/>
        <w:lang w:val="ro-RO"/>
      </w:rPr>
      <w:t>021/4306675</w:t>
    </w:r>
  </w:p>
  <w:p w:rsidR="00204338" w:rsidRPr="00A50C45" w:rsidRDefault="00204338" w:rsidP="00204338">
    <w:pPr>
      <w:pStyle w:val="Header"/>
      <w:jc w:val="center"/>
      <w:rPr>
        <w:rFonts w:ascii="Arial" w:hAnsi="Arial" w:cs="Arial"/>
        <w:color w:val="00214E"/>
        <w:lang w:val="ro-RO"/>
      </w:rPr>
    </w:pPr>
  </w:p>
  <w:p w:rsidR="00F553FD" w:rsidRPr="00FC7F4F" w:rsidRDefault="00F44265" w:rsidP="00543F0C">
    <w:pPr>
      <w:pStyle w:val="Footer"/>
      <w:jc w:val="right"/>
      <w:rPr>
        <w:lang w:val="ro-RO"/>
      </w:rPr>
    </w:pPr>
    <w:r>
      <w:rPr>
        <w:rStyle w:val="PageNumber"/>
      </w:rPr>
      <w:fldChar w:fldCharType="begin"/>
    </w:r>
    <w:r w:rsidR="00F553FD">
      <w:rPr>
        <w:rStyle w:val="PageNumber"/>
      </w:rPr>
      <w:instrText xml:space="preserve"> PAGE </w:instrText>
    </w:r>
    <w:r>
      <w:rPr>
        <w:rStyle w:val="PageNumber"/>
      </w:rPr>
      <w:fldChar w:fldCharType="separate"/>
    </w:r>
    <w:r w:rsidR="000C7EF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9C" w:rsidRDefault="00A9019C">
      <w:r>
        <w:separator/>
      </w:r>
    </w:p>
  </w:footnote>
  <w:footnote w:type="continuationSeparator" w:id="0">
    <w:p w:rsidR="00A9019C" w:rsidRDefault="00A90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A" w:rsidRDefault="00180911" w:rsidP="00EA0C3A">
    <w:pPr>
      <w:pStyle w:val="Header"/>
      <w:tabs>
        <w:tab w:val="left" w:pos="9000"/>
      </w:tabs>
      <w:rPr>
        <w:b/>
        <w:color w:val="00214E"/>
        <w:sz w:val="36"/>
        <w:szCs w:val="36"/>
        <w:lang w:val="ro-RO"/>
      </w:rPr>
    </w:pPr>
    <w:r>
      <w:rPr>
        <w:noProof/>
      </w:rPr>
      <w:drawing>
        <wp:anchor distT="0" distB="0" distL="114300" distR="114300" simplePos="0" relativeHeight="251655680" behindDoc="1" locked="0" layoutInCell="1" allowOverlap="1">
          <wp:simplePos x="0" y="0"/>
          <wp:positionH relativeFrom="column">
            <wp:posOffset>5096510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5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EA0C3A">
      <w:rPr>
        <w:b/>
        <w:color w:val="00214E"/>
        <w:sz w:val="32"/>
        <w:szCs w:val="32"/>
        <w:lang w:val="ro-RO"/>
      </w:rPr>
      <w:t xml:space="preserve">  </w:t>
    </w:r>
    <w:r>
      <w:rPr>
        <w:b/>
        <w:noProof/>
        <w:color w:val="00214E"/>
        <w:sz w:val="32"/>
        <w:szCs w:val="32"/>
      </w:rPr>
      <w:drawing>
        <wp:inline distT="0" distB="0" distL="0" distR="0">
          <wp:extent cx="2428875" cy="781050"/>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EA0C3A">
      <w:rPr>
        <w:b/>
        <w:color w:val="00214E"/>
        <w:sz w:val="32"/>
        <w:szCs w:val="32"/>
        <w:lang w:val="ro-RO"/>
      </w:rPr>
      <w:t xml:space="preserve">                     </w:t>
    </w:r>
    <w:r w:rsidR="00EA0C3A">
      <w:rPr>
        <w:b/>
        <w:color w:val="00214E"/>
        <w:sz w:val="36"/>
        <w:szCs w:val="36"/>
        <w:lang w:val="ro-RO"/>
      </w:rPr>
      <w:t xml:space="preserve">               </w:t>
    </w:r>
  </w:p>
  <w:p w:rsidR="00EA0C3A" w:rsidRPr="00B63D60" w:rsidRDefault="00EA0C3A" w:rsidP="00EA0C3A">
    <w:pPr>
      <w:pStyle w:val="Header"/>
      <w:tabs>
        <w:tab w:val="left" w:pos="9000"/>
      </w:tabs>
      <w:rPr>
        <w:sz w:val="36"/>
        <w:szCs w:val="36"/>
        <w:lang w:val="ro-RO"/>
      </w:rPr>
    </w:pPr>
    <w:r>
      <w:rPr>
        <w:b/>
        <w:sz w:val="36"/>
        <w:szCs w:val="36"/>
        <w:lang w:val="ro-RO"/>
      </w:rPr>
      <w:t xml:space="preserve"> </w:t>
    </w:r>
    <w:r>
      <w:rPr>
        <w:b/>
        <w:sz w:val="36"/>
        <w:szCs w:val="36"/>
        <w:lang w:val="ro-RO"/>
      </w:rPr>
      <w:tab/>
      <w:t xml:space="preserve">               </w:t>
    </w: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EA0C3A" w:rsidRPr="00C63F5E" w:rsidTr="006B7778">
      <w:trPr>
        <w:trHeight w:val="226"/>
      </w:trPr>
      <w:tc>
        <w:tcPr>
          <w:tcW w:w="10173" w:type="dxa"/>
          <w:shd w:val="clear" w:color="auto" w:fill="auto"/>
        </w:tcPr>
        <w:p w:rsidR="00EA0C3A" w:rsidRPr="00D920E4" w:rsidRDefault="00EA0C3A" w:rsidP="006B7778">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E522A" w:rsidRPr="00692816" w:rsidRDefault="00BE522A" w:rsidP="0061189D">
    <w:pPr>
      <w:pStyle w:val="Header"/>
      <w:rPr>
        <w:b/>
        <w:color w:val="00214E"/>
        <w:sz w:val="8"/>
        <w:szCs w:val="8"/>
        <w:lang w:val="it-IT"/>
      </w:rPr>
    </w:pPr>
  </w:p>
  <w:p w:rsidR="008C5064" w:rsidRPr="00B93CAE" w:rsidRDefault="008C5064" w:rsidP="008C5064">
    <w:pPr>
      <w:tabs>
        <w:tab w:val="left"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30"/>
      </v:shape>
    </w:pict>
  </w:numPicBullet>
  <w:abstractNum w:abstractNumId="0">
    <w:nsid w:val="FFFFFF81"/>
    <w:multiLevelType w:val="singleLevel"/>
    <w:tmpl w:val="9842892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51C456F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E8AB06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06E5AD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8A3BBC"/>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abstractNum w:abstractNumId="5">
    <w:nsid w:val="019D1424"/>
    <w:multiLevelType w:val="hybridMultilevel"/>
    <w:tmpl w:val="C30EA6B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F80F04"/>
    <w:multiLevelType w:val="hybridMultilevel"/>
    <w:tmpl w:val="1F207CA4"/>
    <w:lvl w:ilvl="0" w:tplc="443C189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05A24FCC"/>
    <w:multiLevelType w:val="hybridMultilevel"/>
    <w:tmpl w:val="118A48B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10BA5D2E"/>
    <w:multiLevelType w:val="singleLevel"/>
    <w:tmpl w:val="62860264"/>
    <w:lvl w:ilvl="0">
      <w:start w:val="1"/>
      <w:numFmt w:val="bullet"/>
      <w:lvlText w:val=""/>
      <w:lvlJc w:val="left"/>
      <w:pPr>
        <w:tabs>
          <w:tab w:val="num" w:pos="720"/>
        </w:tabs>
        <w:ind w:left="644" w:hanging="284"/>
      </w:pPr>
      <w:rPr>
        <w:rFonts w:ascii="Symbol" w:hAnsi="Symbol" w:hint="default"/>
        <w:sz w:val="28"/>
      </w:rPr>
    </w:lvl>
  </w:abstractNum>
  <w:abstractNum w:abstractNumId="9">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1862218A"/>
    <w:multiLevelType w:val="hybridMultilevel"/>
    <w:tmpl w:val="F3DE4CCC"/>
    <w:lvl w:ilvl="0" w:tplc="28E09104">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nsid w:val="294D2FBF"/>
    <w:multiLevelType w:val="hybridMultilevel"/>
    <w:tmpl w:val="AAC2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A6FF7"/>
    <w:multiLevelType w:val="hybridMultilevel"/>
    <w:tmpl w:val="C19C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016E0"/>
    <w:multiLevelType w:val="hybridMultilevel"/>
    <w:tmpl w:val="D736EBF6"/>
    <w:lvl w:ilvl="0" w:tplc="B46C340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7E34D56"/>
    <w:multiLevelType w:val="hybridMultilevel"/>
    <w:tmpl w:val="656698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5">
    <w:nsid w:val="3DEB1BDB"/>
    <w:multiLevelType w:val="hybridMultilevel"/>
    <w:tmpl w:val="952A1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36976"/>
    <w:multiLevelType w:val="hybridMultilevel"/>
    <w:tmpl w:val="55B691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7">
    <w:nsid w:val="47BA70FD"/>
    <w:multiLevelType w:val="hybridMultilevel"/>
    <w:tmpl w:val="CEEA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E57A8"/>
    <w:multiLevelType w:val="hybridMultilevel"/>
    <w:tmpl w:val="BFDE3AC4"/>
    <w:lvl w:ilvl="0" w:tplc="A5E244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671015"/>
    <w:multiLevelType w:val="hybridMultilevel"/>
    <w:tmpl w:val="543AA75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0706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2">
    <w:nsid w:val="5A3563C9"/>
    <w:multiLevelType w:val="hybridMultilevel"/>
    <w:tmpl w:val="E350F954"/>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23">
    <w:nsid w:val="5E0D5030"/>
    <w:multiLevelType w:val="hybridMultilevel"/>
    <w:tmpl w:val="0D0E3F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2FB0780"/>
    <w:multiLevelType w:val="hybridMultilevel"/>
    <w:tmpl w:val="061EEDFE"/>
    <w:lvl w:ilvl="0" w:tplc="AFA4BA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72988"/>
    <w:multiLevelType w:val="hybridMultilevel"/>
    <w:tmpl w:val="169E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D07BB"/>
    <w:multiLevelType w:val="multilevel"/>
    <w:tmpl w:val="987C4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DA39E5"/>
    <w:multiLevelType w:val="hybridMultilevel"/>
    <w:tmpl w:val="8F6ED12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604B85"/>
    <w:multiLevelType w:val="hybridMultilevel"/>
    <w:tmpl w:val="005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73743A"/>
    <w:multiLevelType w:val="hybridMultilevel"/>
    <w:tmpl w:val="5FA8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6E1956"/>
    <w:multiLevelType w:val="hybridMultilevel"/>
    <w:tmpl w:val="5DCCE09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60AED"/>
    <w:multiLevelType w:val="hybridMultilevel"/>
    <w:tmpl w:val="911A2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A7782"/>
    <w:multiLevelType w:val="hybridMultilevel"/>
    <w:tmpl w:val="2196CE9E"/>
    <w:lvl w:ilvl="0" w:tplc="D5FCDC1A">
      <w:start w:val="1"/>
      <w:numFmt w:val="bullet"/>
      <w:lvlText w:val="-"/>
      <w:lvlJc w:val="left"/>
      <w:pPr>
        <w:tabs>
          <w:tab w:val="num" w:pos="360"/>
        </w:tabs>
        <w:ind w:left="360" w:hanging="360"/>
      </w:p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F6832A4"/>
    <w:multiLevelType w:val="hybridMultilevel"/>
    <w:tmpl w:val="FFD09DA2"/>
    <w:lvl w:ilvl="0" w:tplc="8C587B9C">
      <w:start w:val="1"/>
      <w:numFmt w:val="bullet"/>
      <w:lvlText w:val=""/>
      <w:lvlJc w:val="left"/>
      <w:pPr>
        <w:tabs>
          <w:tab w:val="num" w:pos="340"/>
        </w:tabs>
        <w:ind w:left="341" w:hanging="341"/>
      </w:pPr>
      <w:rPr>
        <w:rFonts w:ascii="Symbol" w:hAnsi="Symbol" w:hint="default"/>
      </w:r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FE16D50"/>
    <w:multiLevelType w:val="hybridMultilevel"/>
    <w:tmpl w:val="D6C842A6"/>
    <w:lvl w:ilvl="0" w:tplc="0409000B">
      <w:start w:val="1"/>
      <w:numFmt w:val="bullet"/>
      <w:lvlText w:val=""/>
      <w:lvlJc w:val="left"/>
      <w:pPr>
        <w:tabs>
          <w:tab w:val="num" w:pos="735"/>
        </w:tabs>
        <w:ind w:left="735" w:hanging="360"/>
      </w:pPr>
      <w:rPr>
        <w:rFonts w:ascii="Wingdings" w:hAnsi="Wingdings" w:hint="default"/>
      </w:rPr>
    </w:lvl>
    <w:lvl w:ilvl="1" w:tplc="04581C84" w:tentative="1">
      <w:start w:val="1"/>
      <w:numFmt w:val="bullet"/>
      <w:lvlText w:val="o"/>
      <w:lvlJc w:val="left"/>
      <w:pPr>
        <w:tabs>
          <w:tab w:val="num" w:pos="1440"/>
        </w:tabs>
        <w:ind w:left="1440" w:hanging="360"/>
      </w:pPr>
      <w:rPr>
        <w:rFonts w:ascii="Courier New" w:hAnsi="Courier New" w:hint="default"/>
      </w:rPr>
    </w:lvl>
    <w:lvl w:ilvl="2" w:tplc="54DE43C0" w:tentative="1">
      <w:start w:val="1"/>
      <w:numFmt w:val="bullet"/>
      <w:lvlText w:val=""/>
      <w:lvlJc w:val="left"/>
      <w:pPr>
        <w:tabs>
          <w:tab w:val="num" w:pos="2160"/>
        </w:tabs>
        <w:ind w:left="2160" w:hanging="360"/>
      </w:pPr>
      <w:rPr>
        <w:rFonts w:ascii="Wingdings" w:hAnsi="Wingdings" w:hint="default"/>
      </w:rPr>
    </w:lvl>
    <w:lvl w:ilvl="3" w:tplc="73947604" w:tentative="1">
      <w:start w:val="1"/>
      <w:numFmt w:val="bullet"/>
      <w:lvlText w:val=""/>
      <w:lvlJc w:val="left"/>
      <w:pPr>
        <w:tabs>
          <w:tab w:val="num" w:pos="2880"/>
        </w:tabs>
        <w:ind w:left="2880" w:hanging="360"/>
      </w:pPr>
      <w:rPr>
        <w:rFonts w:ascii="Symbol" w:hAnsi="Symbol" w:hint="default"/>
      </w:rPr>
    </w:lvl>
    <w:lvl w:ilvl="4" w:tplc="15583B2A" w:tentative="1">
      <w:start w:val="1"/>
      <w:numFmt w:val="bullet"/>
      <w:lvlText w:val="o"/>
      <w:lvlJc w:val="left"/>
      <w:pPr>
        <w:tabs>
          <w:tab w:val="num" w:pos="3600"/>
        </w:tabs>
        <w:ind w:left="3600" w:hanging="360"/>
      </w:pPr>
      <w:rPr>
        <w:rFonts w:ascii="Courier New" w:hAnsi="Courier New" w:hint="default"/>
      </w:rPr>
    </w:lvl>
    <w:lvl w:ilvl="5" w:tplc="3AA2B5B6" w:tentative="1">
      <w:start w:val="1"/>
      <w:numFmt w:val="bullet"/>
      <w:lvlText w:val=""/>
      <w:lvlJc w:val="left"/>
      <w:pPr>
        <w:tabs>
          <w:tab w:val="num" w:pos="4320"/>
        </w:tabs>
        <w:ind w:left="4320" w:hanging="360"/>
      </w:pPr>
      <w:rPr>
        <w:rFonts w:ascii="Wingdings" w:hAnsi="Wingdings" w:hint="default"/>
      </w:rPr>
    </w:lvl>
    <w:lvl w:ilvl="6" w:tplc="7CC62922" w:tentative="1">
      <w:start w:val="1"/>
      <w:numFmt w:val="bullet"/>
      <w:lvlText w:val=""/>
      <w:lvlJc w:val="left"/>
      <w:pPr>
        <w:tabs>
          <w:tab w:val="num" w:pos="5040"/>
        </w:tabs>
        <w:ind w:left="5040" w:hanging="360"/>
      </w:pPr>
      <w:rPr>
        <w:rFonts w:ascii="Symbol" w:hAnsi="Symbol" w:hint="default"/>
      </w:rPr>
    </w:lvl>
    <w:lvl w:ilvl="7" w:tplc="41C0F00A" w:tentative="1">
      <w:start w:val="1"/>
      <w:numFmt w:val="bullet"/>
      <w:lvlText w:val="o"/>
      <w:lvlJc w:val="left"/>
      <w:pPr>
        <w:tabs>
          <w:tab w:val="num" w:pos="5760"/>
        </w:tabs>
        <w:ind w:left="5760" w:hanging="360"/>
      </w:pPr>
      <w:rPr>
        <w:rFonts w:ascii="Courier New" w:hAnsi="Courier New" w:hint="default"/>
      </w:rPr>
    </w:lvl>
    <w:lvl w:ilvl="8" w:tplc="6888C436" w:tentative="1">
      <w:start w:val="1"/>
      <w:numFmt w:val="bullet"/>
      <w:lvlText w:val=""/>
      <w:lvlJc w:val="left"/>
      <w:pPr>
        <w:tabs>
          <w:tab w:val="num" w:pos="6480"/>
        </w:tabs>
        <w:ind w:left="6480" w:hanging="360"/>
      </w:pPr>
      <w:rPr>
        <w:rFonts w:ascii="Wingdings" w:hAnsi="Wingdings" w:hint="default"/>
      </w:rPr>
    </w:lvl>
  </w:abstractNum>
  <w:abstractNum w:abstractNumId="36">
    <w:nsid w:val="71441E42"/>
    <w:multiLevelType w:val="hybridMultilevel"/>
    <w:tmpl w:val="4A94A26A"/>
    <w:lvl w:ilvl="0" w:tplc="44F4C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870CA"/>
    <w:multiLevelType w:val="hybridMultilevel"/>
    <w:tmpl w:val="F1B2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B40010"/>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num w:numId="1">
    <w:abstractNumId w:val="27"/>
  </w:num>
  <w:num w:numId="2">
    <w:abstractNumId w:val="16"/>
  </w:num>
  <w:num w:numId="3">
    <w:abstractNumId w:val="1"/>
  </w:num>
  <w:num w:numId="4">
    <w:abstractNumId w:val="2"/>
  </w:num>
  <w:num w:numId="5">
    <w:abstractNumId w:val="3"/>
  </w:num>
  <w:num w:numId="6">
    <w:abstractNumId w:val="0"/>
  </w:num>
  <w:num w:numId="7">
    <w:abstractNumId w:val="25"/>
  </w:num>
  <w:num w:numId="8">
    <w:abstractNumId w:val="21"/>
  </w:num>
  <w:num w:numId="9">
    <w:abstractNumId w:val="14"/>
  </w:num>
  <w:num w:numId="10">
    <w:abstractNumId w:val="10"/>
  </w:num>
  <w:num w:numId="11">
    <w:abstractNumId w:val="26"/>
  </w:num>
  <w:num w:numId="12">
    <w:abstractNumId w:val="9"/>
    <w:lvlOverride w:ilvl="0">
      <w:startOverride w:val="4"/>
    </w:lvlOverride>
  </w:num>
  <w:num w:numId="13">
    <w:abstractNumId w:val="8"/>
  </w:num>
  <w:num w:numId="14">
    <w:abstractNumId w:val="17"/>
  </w:num>
  <w:num w:numId="15">
    <w:abstractNumId w:val="23"/>
  </w:num>
  <w:num w:numId="16">
    <w:abstractNumId w:val="37"/>
  </w:num>
  <w:num w:numId="17">
    <w:abstractNumId w:val="26"/>
  </w:num>
  <w:num w:numId="18">
    <w:abstractNumId w:val="9"/>
  </w:num>
  <w:num w:numId="19">
    <w:abstractNumId w:val="22"/>
  </w:num>
  <w:num w:numId="20">
    <w:abstractNumId w:val="35"/>
  </w:num>
  <w:num w:numId="21">
    <w:abstractNumId w:val="15"/>
  </w:num>
  <w:num w:numId="22">
    <w:abstractNumId w:val="12"/>
  </w:num>
  <w:num w:numId="23">
    <w:abstractNumId w:val="38"/>
  </w:num>
  <w:num w:numId="24">
    <w:abstractNumId w:val="7"/>
  </w:num>
  <w:num w:numId="25">
    <w:abstractNumId w:val="13"/>
  </w:num>
  <w:num w:numId="26">
    <w:abstractNumId w:val="6"/>
  </w:num>
  <w:num w:numId="27">
    <w:abstractNumId w:val="29"/>
  </w:num>
  <w:num w:numId="28">
    <w:abstractNumId w:val="28"/>
  </w:num>
  <w:num w:numId="29">
    <w:abstractNumId w:val="4"/>
  </w:num>
  <w:num w:numId="30">
    <w:abstractNumId w:val="18"/>
  </w:num>
  <w:num w:numId="31">
    <w:abstractNumId w:val="20"/>
  </w:num>
  <w:num w:numId="32">
    <w:abstractNumId w:val="32"/>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4"/>
  </w:num>
  <w:num w:numId="36">
    <w:abstractNumId w:val="36"/>
  </w:num>
  <w:num w:numId="37">
    <w:abstractNumId w:val="31"/>
  </w:num>
  <w:num w:numId="38">
    <w:abstractNumId w:val="5"/>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3"/>
  </w:num>
  <w:num w:numId="42">
    <w:abstractNumId w:val="30"/>
  </w:num>
  <w:num w:numId="43">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06"/>
    <o:shapelayout v:ext="edit">
      <o:idmap v:ext="edit" data="2"/>
      <o:rules v:ext="edit">
        <o:r id="V:Rule3" type="connector" idref="#_x0000_s2102"/>
        <o:r id="V:Rule4" type="connector" idref="#_x0000_s2104"/>
      </o:rules>
    </o:shapelayout>
  </w:hdrShapeDefaults>
  <w:footnotePr>
    <w:footnote w:id="-1"/>
    <w:footnote w:id="0"/>
  </w:footnotePr>
  <w:endnotePr>
    <w:endnote w:id="-1"/>
    <w:endnote w:id="0"/>
  </w:endnotePr>
  <w:compat/>
  <w:rsids>
    <w:rsidRoot w:val="003408C9"/>
    <w:rsid w:val="0000073F"/>
    <w:rsid w:val="00001936"/>
    <w:rsid w:val="0000258E"/>
    <w:rsid w:val="000049F9"/>
    <w:rsid w:val="0000634D"/>
    <w:rsid w:val="00006C20"/>
    <w:rsid w:val="00006D88"/>
    <w:rsid w:val="000072DD"/>
    <w:rsid w:val="00007EDB"/>
    <w:rsid w:val="0001047E"/>
    <w:rsid w:val="00010A16"/>
    <w:rsid w:val="000112F3"/>
    <w:rsid w:val="00011EE6"/>
    <w:rsid w:val="0001245A"/>
    <w:rsid w:val="000154EF"/>
    <w:rsid w:val="00015A23"/>
    <w:rsid w:val="0001723A"/>
    <w:rsid w:val="000174D9"/>
    <w:rsid w:val="00020656"/>
    <w:rsid w:val="00021EA5"/>
    <w:rsid w:val="000259BE"/>
    <w:rsid w:val="00025C2A"/>
    <w:rsid w:val="00025F17"/>
    <w:rsid w:val="00026975"/>
    <w:rsid w:val="00026D74"/>
    <w:rsid w:val="000300F8"/>
    <w:rsid w:val="000305C7"/>
    <w:rsid w:val="00030608"/>
    <w:rsid w:val="0003061E"/>
    <w:rsid w:val="00030B06"/>
    <w:rsid w:val="00030E62"/>
    <w:rsid w:val="00030FA2"/>
    <w:rsid w:val="0003116B"/>
    <w:rsid w:val="00032169"/>
    <w:rsid w:val="000344F8"/>
    <w:rsid w:val="00035C79"/>
    <w:rsid w:val="00035DC6"/>
    <w:rsid w:val="00037C42"/>
    <w:rsid w:val="00041687"/>
    <w:rsid w:val="00042FEB"/>
    <w:rsid w:val="00044F4A"/>
    <w:rsid w:val="0005035C"/>
    <w:rsid w:val="0005095A"/>
    <w:rsid w:val="00051112"/>
    <w:rsid w:val="00051680"/>
    <w:rsid w:val="0005201E"/>
    <w:rsid w:val="0005267F"/>
    <w:rsid w:val="00052E4C"/>
    <w:rsid w:val="00054775"/>
    <w:rsid w:val="000566FF"/>
    <w:rsid w:val="00061398"/>
    <w:rsid w:val="000615F6"/>
    <w:rsid w:val="00063450"/>
    <w:rsid w:val="00063497"/>
    <w:rsid w:val="0006486C"/>
    <w:rsid w:val="00064F75"/>
    <w:rsid w:val="00065D90"/>
    <w:rsid w:val="000662AD"/>
    <w:rsid w:val="00067BD9"/>
    <w:rsid w:val="00070219"/>
    <w:rsid w:val="000703C6"/>
    <w:rsid w:val="00070F2F"/>
    <w:rsid w:val="000732B7"/>
    <w:rsid w:val="0007395E"/>
    <w:rsid w:val="000739E3"/>
    <w:rsid w:val="00074361"/>
    <w:rsid w:val="000755BE"/>
    <w:rsid w:val="00076D8F"/>
    <w:rsid w:val="00081F23"/>
    <w:rsid w:val="0008339A"/>
    <w:rsid w:val="00083C4A"/>
    <w:rsid w:val="0008436E"/>
    <w:rsid w:val="00084B6B"/>
    <w:rsid w:val="000853D9"/>
    <w:rsid w:val="00086C2A"/>
    <w:rsid w:val="00087EBF"/>
    <w:rsid w:val="00090C45"/>
    <w:rsid w:val="00091B0E"/>
    <w:rsid w:val="000932F2"/>
    <w:rsid w:val="00096FA7"/>
    <w:rsid w:val="000A079B"/>
    <w:rsid w:val="000A07C6"/>
    <w:rsid w:val="000A0CE9"/>
    <w:rsid w:val="000A0E46"/>
    <w:rsid w:val="000A1119"/>
    <w:rsid w:val="000A3C45"/>
    <w:rsid w:val="000A41D1"/>
    <w:rsid w:val="000A4401"/>
    <w:rsid w:val="000A72C3"/>
    <w:rsid w:val="000B2741"/>
    <w:rsid w:val="000B32C9"/>
    <w:rsid w:val="000B32DF"/>
    <w:rsid w:val="000B442F"/>
    <w:rsid w:val="000B5E67"/>
    <w:rsid w:val="000B6D06"/>
    <w:rsid w:val="000B7B4A"/>
    <w:rsid w:val="000C0D80"/>
    <w:rsid w:val="000C18B1"/>
    <w:rsid w:val="000C3350"/>
    <w:rsid w:val="000C3624"/>
    <w:rsid w:val="000C4C6D"/>
    <w:rsid w:val="000C6323"/>
    <w:rsid w:val="000C68D2"/>
    <w:rsid w:val="000C6947"/>
    <w:rsid w:val="000C7EFD"/>
    <w:rsid w:val="000D03FE"/>
    <w:rsid w:val="000D04EE"/>
    <w:rsid w:val="000D19B1"/>
    <w:rsid w:val="000D1AD1"/>
    <w:rsid w:val="000D2193"/>
    <w:rsid w:val="000D2300"/>
    <w:rsid w:val="000D2560"/>
    <w:rsid w:val="000D28BE"/>
    <w:rsid w:val="000D4095"/>
    <w:rsid w:val="000D529A"/>
    <w:rsid w:val="000D782A"/>
    <w:rsid w:val="000D78E3"/>
    <w:rsid w:val="000D7DE9"/>
    <w:rsid w:val="000E08F0"/>
    <w:rsid w:val="000E17CB"/>
    <w:rsid w:val="000E1D7C"/>
    <w:rsid w:val="000E2F14"/>
    <w:rsid w:val="000E32D8"/>
    <w:rsid w:val="000E44E8"/>
    <w:rsid w:val="000E52B2"/>
    <w:rsid w:val="000E7F9E"/>
    <w:rsid w:val="000F03C7"/>
    <w:rsid w:val="000F3802"/>
    <w:rsid w:val="000F51E2"/>
    <w:rsid w:val="000F5B90"/>
    <w:rsid w:val="00100460"/>
    <w:rsid w:val="00101E0D"/>
    <w:rsid w:val="00102C22"/>
    <w:rsid w:val="00102E40"/>
    <w:rsid w:val="00103B3F"/>
    <w:rsid w:val="00104C34"/>
    <w:rsid w:val="00105514"/>
    <w:rsid w:val="00106C97"/>
    <w:rsid w:val="00107CB7"/>
    <w:rsid w:val="001100A9"/>
    <w:rsid w:val="001103EB"/>
    <w:rsid w:val="00115243"/>
    <w:rsid w:val="00117B5E"/>
    <w:rsid w:val="00122107"/>
    <w:rsid w:val="00123146"/>
    <w:rsid w:val="0012703D"/>
    <w:rsid w:val="00127F56"/>
    <w:rsid w:val="00130C6E"/>
    <w:rsid w:val="00131E7E"/>
    <w:rsid w:val="001322A6"/>
    <w:rsid w:val="0013276B"/>
    <w:rsid w:val="00133513"/>
    <w:rsid w:val="001345BF"/>
    <w:rsid w:val="00134AF1"/>
    <w:rsid w:val="00134F8E"/>
    <w:rsid w:val="0013551E"/>
    <w:rsid w:val="001368AB"/>
    <w:rsid w:val="001369C0"/>
    <w:rsid w:val="00136ECE"/>
    <w:rsid w:val="001370CA"/>
    <w:rsid w:val="00137F21"/>
    <w:rsid w:val="00140AAA"/>
    <w:rsid w:val="001412E9"/>
    <w:rsid w:val="00141A1B"/>
    <w:rsid w:val="00141A1F"/>
    <w:rsid w:val="00144078"/>
    <w:rsid w:val="00144E11"/>
    <w:rsid w:val="00145035"/>
    <w:rsid w:val="00145063"/>
    <w:rsid w:val="001508E0"/>
    <w:rsid w:val="00151713"/>
    <w:rsid w:val="0015198C"/>
    <w:rsid w:val="00151F1D"/>
    <w:rsid w:val="00156327"/>
    <w:rsid w:val="001563C2"/>
    <w:rsid w:val="0015682A"/>
    <w:rsid w:val="001568DB"/>
    <w:rsid w:val="00156BE1"/>
    <w:rsid w:val="00156E00"/>
    <w:rsid w:val="001574DB"/>
    <w:rsid w:val="0015762C"/>
    <w:rsid w:val="001625C6"/>
    <w:rsid w:val="001639C6"/>
    <w:rsid w:val="00164EA2"/>
    <w:rsid w:val="00165477"/>
    <w:rsid w:val="001660A5"/>
    <w:rsid w:val="0016719D"/>
    <w:rsid w:val="00170654"/>
    <w:rsid w:val="00170F6E"/>
    <w:rsid w:val="00171183"/>
    <w:rsid w:val="00171CC5"/>
    <w:rsid w:val="00172485"/>
    <w:rsid w:val="001731AD"/>
    <w:rsid w:val="00176106"/>
    <w:rsid w:val="001769D5"/>
    <w:rsid w:val="00177F35"/>
    <w:rsid w:val="001805A9"/>
    <w:rsid w:val="00180911"/>
    <w:rsid w:val="001810C9"/>
    <w:rsid w:val="00183485"/>
    <w:rsid w:val="00184A33"/>
    <w:rsid w:val="0018500F"/>
    <w:rsid w:val="001860A8"/>
    <w:rsid w:val="001863D9"/>
    <w:rsid w:val="00186E3B"/>
    <w:rsid w:val="00187132"/>
    <w:rsid w:val="00187B35"/>
    <w:rsid w:val="0019039A"/>
    <w:rsid w:val="00190C4D"/>
    <w:rsid w:val="001924A0"/>
    <w:rsid w:val="00192629"/>
    <w:rsid w:val="0019292C"/>
    <w:rsid w:val="001A04AA"/>
    <w:rsid w:val="001A13FF"/>
    <w:rsid w:val="001A1F59"/>
    <w:rsid w:val="001A2102"/>
    <w:rsid w:val="001A2AE4"/>
    <w:rsid w:val="001A2BD8"/>
    <w:rsid w:val="001A481A"/>
    <w:rsid w:val="001A58FB"/>
    <w:rsid w:val="001A5E8D"/>
    <w:rsid w:val="001B1623"/>
    <w:rsid w:val="001B1A71"/>
    <w:rsid w:val="001B219F"/>
    <w:rsid w:val="001B306E"/>
    <w:rsid w:val="001B444E"/>
    <w:rsid w:val="001B4E6D"/>
    <w:rsid w:val="001B5F03"/>
    <w:rsid w:val="001B75CC"/>
    <w:rsid w:val="001B79BE"/>
    <w:rsid w:val="001C2305"/>
    <w:rsid w:val="001C5EEC"/>
    <w:rsid w:val="001C65F9"/>
    <w:rsid w:val="001C6A6A"/>
    <w:rsid w:val="001D0440"/>
    <w:rsid w:val="001D2213"/>
    <w:rsid w:val="001D39CD"/>
    <w:rsid w:val="001D450F"/>
    <w:rsid w:val="001D4C4C"/>
    <w:rsid w:val="001D4F91"/>
    <w:rsid w:val="001D5159"/>
    <w:rsid w:val="001D68E9"/>
    <w:rsid w:val="001D73C2"/>
    <w:rsid w:val="001E0E98"/>
    <w:rsid w:val="001E1B72"/>
    <w:rsid w:val="001E214E"/>
    <w:rsid w:val="001E222F"/>
    <w:rsid w:val="001E292D"/>
    <w:rsid w:val="001E4048"/>
    <w:rsid w:val="001E40A0"/>
    <w:rsid w:val="001E41AA"/>
    <w:rsid w:val="001E4E60"/>
    <w:rsid w:val="001E4FF6"/>
    <w:rsid w:val="001E623E"/>
    <w:rsid w:val="001E6A5D"/>
    <w:rsid w:val="001F06FE"/>
    <w:rsid w:val="001F1DEF"/>
    <w:rsid w:val="001F2BB0"/>
    <w:rsid w:val="001F2E5C"/>
    <w:rsid w:val="001F44B6"/>
    <w:rsid w:val="001F44D2"/>
    <w:rsid w:val="001F4563"/>
    <w:rsid w:val="001F4E14"/>
    <w:rsid w:val="001F4F56"/>
    <w:rsid w:val="001F4FAC"/>
    <w:rsid w:val="001F5396"/>
    <w:rsid w:val="001F5ACB"/>
    <w:rsid w:val="001F5FFD"/>
    <w:rsid w:val="001F711A"/>
    <w:rsid w:val="001F7E3F"/>
    <w:rsid w:val="00200E54"/>
    <w:rsid w:val="00201318"/>
    <w:rsid w:val="00201608"/>
    <w:rsid w:val="00201FC7"/>
    <w:rsid w:val="00202BDB"/>
    <w:rsid w:val="00202C3E"/>
    <w:rsid w:val="00202C69"/>
    <w:rsid w:val="00202FAD"/>
    <w:rsid w:val="002030CA"/>
    <w:rsid w:val="00204162"/>
    <w:rsid w:val="00204338"/>
    <w:rsid w:val="00204B07"/>
    <w:rsid w:val="00205CEC"/>
    <w:rsid w:val="00210399"/>
    <w:rsid w:val="00210588"/>
    <w:rsid w:val="0021272C"/>
    <w:rsid w:val="0021391A"/>
    <w:rsid w:val="00213A02"/>
    <w:rsid w:val="002159E7"/>
    <w:rsid w:val="00215FEB"/>
    <w:rsid w:val="002178F0"/>
    <w:rsid w:val="0022318A"/>
    <w:rsid w:val="002236D2"/>
    <w:rsid w:val="00223857"/>
    <w:rsid w:val="0022525B"/>
    <w:rsid w:val="0023141E"/>
    <w:rsid w:val="00231DC6"/>
    <w:rsid w:val="00232881"/>
    <w:rsid w:val="00233B8F"/>
    <w:rsid w:val="002343E7"/>
    <w:rsid w:val="00235E4C"/>
    <w:rsid w:val="00237347"/>
    <w:rsid w:val="002407EF"/>
    <w:rsid w:val="00243728"/>
    <w:rsid w:val="00244908"/>
    <w:rsid w:val="002460DF"/>
    <w:rsid w:val="00246C2D"/>
    <w:rsid w:val="00250AAA"/>
    <w:rsid w:val="0025364D"/>
    <w:rsid w:val="00253A9B"/>
    <w:rsid w:val="00254D94"/>
    <w:rsid w:val="00256B55"/>
    <w:rsid w:val="00256C30"/>
    <w:rsid w:val="002606CA"/>
    <w:rsid w:val="002610E7"/>
    <w:rsid w:val="002640AA"/>
    <w:rsid w:val="00265548"/>
    <w:rsid w:val="002658E8"/>
    <w:rsid w:val="0026648B"/>
    <w:rsid w:val="00266737"/>
    <w:rsid w:val="00270425"/>
    <w:rsid w:val="00271B83"/>
    <w:rsid w:val="00271F00"/>
    <w:rsid w:val="00271FDF"/>
    <w:rsid w:val="00272B97"/>
    <w:rsid w:val="0027307A"/>
    <w:rsid w:val="00273D1F"/>
    <w:rsid w:val="002745E1"/>
    <w:rsid w:val="00274644"/>
    <w:rsid w:val="002746C5"/>
    <w:rsid w:val="002749BF"/>
    <w:rsid w:val="002754F9"/>
    <w:rsid w:val="00275523"/>
    <w:rsid w:val="002760B8"/>
    <w:rsid w:val="00276B7B"/>
    <w:rsid w:val="0027740D"/>
    <w:rsid w:val="002801FF"/>
    <w:rsid w:val="002804D3"/>
    <w:rsid w:val="00280EE6"/>
    <w:rsid w:val="0028145F"/>
    <w:rsid w:val="00281A2E"/>
    <w:rsid w:val="002834B5"/>
    <w:rsid w:val="002835CE"/>
    <w:rsid w:val="0028396C"/>
    <w:rsid w:val="00285317"/>
    <w:rsid w:val="00286471"/>
    <w:rsid w:val="002871D8"/>
    <w:rsid w:val="0028796E"/>
    <w:rsid w:val="00287CD4"/>
    <w:rsid w:val="00292898"/>
    <w:rsid w:val="00292B33"/>
    <w:rsid w:val="002932E4"/>
    <w:rsid w:val="002934B9"/>
    <w:rsid w:val="00293616"/>
    <w:rsid w:val="00296F75"/>
    <w:rsid w:val="0029706A"/>
    <w:rsid w:val="00297465"/>
    <w:rsid w:val="00297DAF"/>
    <w:rsid w:val="002A06F3"/>
    <w:rsid w:val="002A3617"/>
    <w:rsid w:val="002A42EA"/>
    <w:rsid w:val="002A5242"/>
    <w:rsid w:val="002A53E7"/>
    <w:rsid w:val="002A5A22"/>
    <w:rsid w:val="002A5DC2"/>
    <w:rsid w:val="002A7144"/>
    <w:rsid w:val="002A78E2"/>
    <w:rsid w:val="002B0C7D"/>
    <w:rsid w:val="002B0FBB"/>
    <w:rsid w:val="002B16DA"/>
    <w:rsid w:val="002B1F64"/>
    <w:rsid w:val="002B2277"/>
    <w:rsid w:val="002B24BA"/>
    <w:rsid w:val="002B2724"/>
    <w:rsid w:val="002B374F"/>
    <w:rsid w:val="002B37B4"/>
    <w:rsid w:val="002B4753"/>
    <w:rsid w:val="002B4922"/>
    <w:rsid w:val="002B4B39"/>
    <w:rsid w:val="002B6098"/>
    <w:rsid w:val="002B62A7"/>
    <w:rsid w:val="002B7350"/>
    <w:rsid w:val="002B77CB"/>
    <w:rsid w:val="002B781D"/>
    <w:rsid w:val="002B7909"/>
    <w:rsid w:val="002C1962"/>
    <w:rsid w:val="002C1BA8"/>
    <w:rsid w:val="002C2867"/>
    <w:rsid w:val="002C2D03"/>
    <w:rsid w:val="002C2E1C"/>
    <w:rsid w:val="002C329A"/>
    <w:rsid w:val="002C3908"/>
    <w:rsid w:val="002C4B9D"/>
    <w:rsid w:val="002C4C02"/>
    <w:rsid w:val="002C5741"/>
    <w:rsid w:val="002C7257"/>
    <w:rsid w:val="002C790C"/>
    <w:rsid w:val="002D0CEC"/>
    <w:rsid w:val="002D122D"/>
    <w:rsid w:val="002D174A"/>
    <w:rsid w:val="002D1869"/>
    <w:rsid w:val="002D1899"/>
    <w:rsid w:val="002D19AB"/>
    <w:rsid w:val="002D2236"/>
    <w:rsid w:val="002D2BEC"/>
    <w:rsid w:val="002D4443"/>
    <w:rsid w:val="002D59C8"/>
    <w:rsid w:val="002D6856"/>
    <w:rsid w:val="002D6A3A"/>
    <w:rsid w:val="002E10EA"/>
    <w:rsid w:val="002E15CB"/>
    <w:rsid w:val="002E1754"/>
    <w:rsid w:val="002E175C"/>
    <w:rsid w:val="002E1EC2"/>
    <w:rsid w:val="002E28B9"/>
    <w:rsid w:val="002E32C5"/>
    <w:rsid w:val="002E3F3B"/>
    <w:rsid w:val="002E44D3"/>
    <w:rsid w:val="002E4803"/>
    <w:rsid w:val="002E55EA"/>
    <w:rsid w:val="002E6742"/>
    <w:rsid w:val="002E6FE2"/>
    <w:rsid w:val="002E76FE"/>
    <w:rsid w:val="002E7913"/>
    <w:rsid w:val="002F0690"/>
    <w:rsid w:val="002F24AB"/>
    <w:rsid w:val="002F2C02"/>
    <w:rsid w:val="002F4A57"/>
    <w:rsid w:val="002F6087"/>
    <w:rsid w:val="002F69A2"/>
    <w:rsid w:val="002F6A3E"/>
    <w:rsid w:val="002F7007"/>
    <w:rsid w:val="002F7970"/>
    <w:rsid w:val="003014F9"/>
    <w:rsid w:val="00301DF9"/>
    <w:rsid w:val="00302C0A"/>
    <w:rsid w:val="00303273"/>
    <w:rsid w:val="00304334"/>
    <w:rsid w:val="003044F6"/>
    <w:rsid w:val="00305545"/>
    <w:rsid w:val="00305ED4"/>
    <w:rsid w:val="00306C7F"/>
    <w:rsid w:val="00307D60"/>
    <w:rsid w:val="00310931"/>
    <w:rsid w:val="0031584B"/>
    <w:rsid w:val="003168C4"/>
    <w:rsid w:val="0031772A"/>
    <w:rsid w:val="0031786B"/>
    <w:rsid w:val="00317B2C"/>
    <w:rsid w:val="0032136F"/>
    <w:rsid w:val="00321A26"/>
    <w:rsid w:val="00323304"/>
    <w:rsid w:val="0032337D"/>
    <w:rsid w:val="003253AF"/>
    <w:rsid w:val="0032590E"/>
    <w:rsid w:val="00325F1A"/>
    <w:rsid w:val="00326074"/>
    <w:rsid w:val="00326E1C"/>
    <w:rsid w:val="0033098E"/>
    <w:rsid w:val="00332A09"/>
    <w:rsid w:val="00332F0D"/>
    <w:rsid w:val="00333C18"/>
    <w:rsid w:val="00333CE7"/>
    <w:rsid w:val="00334720"/>
    <w:rsid w:val="00334B00"/>
    <w:rsid w:val="003403F7"/>
    <w:rsid w:val="003408C9"/>
    <w:rsid w:val="00341E62"/>
    <w:rsid w:val="00342B71"/>
    <w:rsid w:val="00344332"/>
    <w:rsid w:val="00344732"/>
    <w:rsid w:val="00345865"/>
    <w:rsid w:val="00346A51"/>
    <w:rsid w:val="00346CB5"/>
    <w:rsid w:val="003475B8"/>
    <w:rsid w:val="00347DEB"/>
    <w:rsid w:val="00350118"/>
    <w:rsid w:val="0035045B"/>
    <w:rsid w:val="00351CA3"/>
    <w:rsid w:val="00351E4D"/>
    <w:rsid w:val="003522C5"/>
    <w:rsid w:val="003569A6"/>
    <w:rsid w:val="0035767A"/>
    <w:rsid w:val="00357A56"/>
    <w:rsid w:val="00360545"/>
    <w:rsid w:val="00360A48"/>
    <w:rsid w:val="003620FE"/>
    <w:rsid w:val="00363EB8"/>
    <w:rsid w:val="00364D97"/>
    <w:rsid w:val="00364DDD"/>
    <w:rsid w:val="00364DE6"/>
    <w:rsid w:val="0036555A"/>
    <w:rsid w:val="003657CE"/>
    <w:rsid w:val="00365B6B"/>
    <w:rsid w:val="00366F05"/>
    <w:rsid w:val="0036780D"/>
    <w:rsid w:val="003679FC"/>
    <w:rsid w:val="00371374"/>
    <w:rsid w:val="003718BF"/>
    <w:rsid w:val="00371BB4"/>
    <w:rsid w:val="003726DC"/>
    <w:rsid w:val="00373631"/>
    <w:rsid w:val="00373E59"/>
    <w:rsid w:val="00374CBC"/>
    <w:rsid w:val="00375DF1"/>
    <w:rsid w:val="00376C30"/>
    <w:rsid w:val="00377D52"/>
    <w:rsid w:val="00380CF8"/>
    <w:rsid w:val="00380FEF"/>
    <w:rsid w:val="003821E0"/>
    <w:rsid w:val="00382A01"/>
    <w:rsid w:val="003851EB"/>
    <w:rsid w:val="00386255"/>
    <w:rsid w:val="0038708E"/>
    <w:rsid w:val="003871A3"/>
    <w:rsid w:val="00387207"/>
    <w:rsid w:val="003900BE"/>
    <w:rsid w:val="003926D9"/>
    <w:rsid w:val="003937B9"/>
    <w:rsid w:val="00393871"/>
    <w:rsid w:val="00394BD4"/>
    <w:rsid w:val="00395581"/>
    <w:rsid w:val="0039602F"/>
    <w:rsid w:val="0039632D"/>
    <w:rsid w:val="00397120"/>
    <w:rsid w:val="003A21B3"/>
    <w:rsid w:val="003A2959"/>
    <w:rsid w:val="003A56E5"/>
    <w:rsid w:val="003A79E9"/>
    <w:rsid w:val="003B1BC7"/>
    <w:rsid w:val="003B4691"/>
    <w:rsid w:val="003B5C06"/>
    <w:rsid w:val="003B7927"/>
    <w:rsid w:val="003B7FEF"/>
    <w:rsid w:val="003C106A"/>
    <w:rsid w:val="003C15DD"/>
    <w:rsid w:val="003C1788"/>
    <w:rsid w:val="003C259E"/>
    <w:rsid w:val="003C4252"/>
    <w:rsid w:val="003C4C58"/>
    <w:rsid w:val="003C6C6D"/>
    <w:rsid w:val="003C7309"/>
    <w:rsid w:val="003C78D9"/>
    <w:rsid w:val="003D056D"/>
    <w:rsid w:val="003D09F4"/>
    <w:rsid w:val="003D1941"/>
    <w:rsid w:val="003D1F18"/>
    <w:rsid w:val="003D224E"/>
    <w:rsid w:val="003D304E"/>
    <w:rsid w:val="003D3D2C"/>
    <w:rsid w:val="003D42A1"/>
    <w:rsid w:val="003D50E0"/>
    <w:rsid w:val="003D76F8"/>
    <w:rsid w:val="003E0EAA"/>
    <w:rsid w:val="003E1705"/>
    <w:rsid w:val="003E1EA3"/>
    <w:rsid w:val="003E22B1"/>
    <w:rsid w:val="003E287B"/>
    <w:rsid w:val="003E34F4"/>
    <w:rsid w:val="003E35D0"/>
    <w:rsid w:val="003E3AC4"/>
    <w:rsid w:val="003E51ED"/>
    <w:rsid w:val="003E625E"/>
    <w:rsid w:val="003E781E"/>
    <w:rsid w:val="003E7C42"/>
    <w:rsid w:val="003E7F51"/>
    <w:rsid w:val="003F0B02"/>
    <w:rsid w:val="003F3CFA"/>
    <w:rsid w:val="003F3F45"/>
    <w:rsid w:val="003F6246"/>
    <w:rsid w:val="003F74CD"/>
    <w:rsid w:val="003F7C32"/>
    <w:rsid w:val="00400721"/>
    <w:rsid w:val="00402964"/>
    <w:rsid w:val="00403E47"/>
    <w:rsid w:val="00404375"/>
    <w:rsid w:val="00405B74"/>
    <w:rsid w:val="004062B8"/>
    <w:rsid w:val="00406787"/>
    <w:rsid w:val="0041040C"/>
    <w:rsid w:val="00410911"/>
    <w:rsid w:val="00412782"/>
    <w:rsid w:val="00412A74"/>
    <w:rsid w:val="00412B4F"/>
    <w:rsid w:val="00412FC7"/>
    <w:rsid w:val="00413010"/>
    <w:rsid w:val="004137D9"/>
    <w:rsid w:val="00414366"/>
    <w:rsid w:val="00415C24"/>
    <w:rsid w:val="00416A11"/>
    <w:rsid w:val="00420A72"/>
    <w:rsid w:val="00420BC5"/>
    <w:rsid w:val="004226EB"/>
    <w:rsid w:val="00425987"/>
    <w:rsid w:val="00425F27"/>
    <w:rsid w:val="004262C7"/>
    <w:rsid w:val="004266C9"/>
    <w:rsid w:val="00430290"/>
    <w:rsid w:val="004349E8"/>
    <w:rsid w:val="00434A8F"/>
    <w:rsid w:val="004356B0"/>
    <w:rsid w:val="00435C15"/>
    <w:rsid w:val="00436467"/>
    <w:rsid w:val="004375A0"/>
    <w:rsid w:val="0044087D"/>
    <w:rsid w:val="00441585"/>
    <w:rsid w:val="00442441"/>
    <w:rsid w:val="00442830"/>
    <w:rsid w:val="00443AFA"/>
    <w:rsid w:val="0044649B"/>
    <w:rsid w:val="0044680A"/>
    <w:rsid w:val="00446974"/>
    <w:rsid w:val="00446DE6"/>
    <w:rsid w:val="00447511"/>
    <w:rsid w:val="00450242"/>
    <w:rsid w:val="0045187C"/>
    <w:rsid w:val="00452A04"/>
    <w:rsid w:val="00452B0A"/>
    <w:rsid w:val="0045337E"/>
    <w:rsid w:val="00454485"/>
    <w:rsid w:val="0045557B"/>
    <w:rsid w:val="004556A2"/>
    <w:rsid w:val="00460620"/>
    <w:rsid w:val="00460757"/>
    <w:rsid w:val="0046087A"/>
    <w:rsid w:val="00462E67"/>
    <w:rsid w:val="004631CA"/>
    <w:rsid w:val="00463A0F"/>
    <w:rsid w:val="0046411B"/>
    <w:rsid w:val="00465FA5"/>
    <w:rsid w:val="00466342"/>
    <w:rsid w:val="00466B46"/>
    <w:rsid w:val="0046765B"/>
    <w:rsid w:val="00470BF0"/>
    <w:rsid w:val="0047140F"/>
    <w:rsid w:val="0047184E"/>
    <w:rsid w:val="00472B95"/>
    <w:rsid w:val="00473EDB"/>
    <w:rsid w:val="004740EA"/>
    <w:rsid w:val="00474799"/>
    <w:rsid w:val="00474896"/>
    <w:rsid w:val="00474F66"/>
    <w:rsid w:val="00476208"/>
    <w:rsid w:val="00477BAC"/>
    <w:rsid w:val="00481F11"/>
    <w:rsid w:val="0048393A"/>
    <w:rsid w:val="00483D65"/>
    <w:rsid w:val="0048499A"/>
    <w:rsid w:val="00484A2B"/>
    <w:rsid w:val="004858EF"/>
    <w:rsid w:val="00486ABC"/>
    <w:rsid w:val="00494961"/>
    <w:rsid w:val="00494CEB"/>
    <w:rsid w:val="004952C8"/>
    <w:rsid w:val="00496DE1"/>
    <w:rsid w:val="00496E50"/>
    <w:rsid w:val="004A27C8"/>
    <w:rsid w:val="004A2A03"/>
    <w:rsid w:val="004A2DF3"/>
    <w:rsid w:val="004A3CE3"/>
    <w:rsid w:val="004A3FD1"/>
    <w:rsid w:val="004A4083"/>
    <w:rsid w:val="004A5EB4"/>
    <w:rsid w:val="004A79BC"/>
    <w:rsid w:val="004B0212"/>
    <w:rsid w:val="004B0982"/>
    <w:rsid w:val="004B1DBC"/>
    <w:rsid w:val="004B33FF"/>
    <w:rsid w:val="004B39A2"/>
    <w:rsid w:val="004B44A2"/>
    <w:rsid w:val="004B46A8"/>
    <w:rsid w:val="004B5339"/>
    <w:rsid w:val="004B553D"/>
    <w:rsid w:val="004B5721"/>
    <w:rsid w:val="004B67DC"/>
    <w:rsid w:val="004B6DEE"/>
    <w:rsid w:val="004B7FA0"/>
    <w:rsid w:val="004C0F7D"/>
    <w:rsid w:val="004C5C1E"/>
    <w:rsid w:val="004C6757"/>
    <w:rsid w:val="004C7418"/>
    <w:rsid w:val="004D0119"/>
    <w:rsid w:val="004D0319"/>
    <w:rsid w:val="004D08DF"/>
    <w:rsid w:val="004D0CDB"/>
    <w:rsid w:val="004D0E3F"/>
    <w:rsid w:val="004D1D7A"/>
    <w:rsid w:val="004D3E11"/>
    <w:rsid w:val="004D4958"/>
    <w:rsid w:val="004D4CC1"/>
    <w:rsid w:val="004D4DB0"/>
    <w:rsid w:val="004D55F5"/>
    <w:rsid w:val="004D5C22"/>
    <w:rsid w:val="004D67EE"/>
    <w:rsid w:val="004D7BBE"/>
    <w:rsid w:val="004E0257"/>
    <w:rsid w:val="004E11C4"/>
    <w:rsid w:val="004E1209"/>
    <w:rsid w:val="004E206E"/>
    <w:rsid w:val="004E30E0"/>
    <w:rsid w:val="004E3BDB"/>
    <w:rsid w:val="004E4DC4"/>
    <w:rsid w:val="004E57F7"/>
    <w:rsid w:val="004E5A6F"/>
    <w:rsid w:val="004E5B13"/>
    <w:rsid w:val="004E5C14"/>
    <w:rsid w:val="004E6F60"/>
    <w:rsid w:val="004F23A1"/>
    <w:rsid w:val="004F39C8"/>
    <w:rsid w:val="004F472C"/>
    <w:rsid w:val="004F4CCF"/>
    <w:rsid w:val="004F53D3"/>
    <w:rsid w:val="004F5DE4"/>
    <w:rsid w:val="004F6266"/>
    <w:rsid w:val="004F6383"/>
    <w:rsid w:val="004F696D"/>
    <w:rsid w:val="004F6E85"/>
    <w:rsid w:val="004F75C7"/>
    <w:rsid w:val="004F7B1A"/>
    <w:rsid w:val="005001A0"/>
    <w:rsid w:val="00500CCC"/>
    <w:rsid w:val="005015D3"/>
    <w:rsid w:val="00501C09"/>
    <w:rsid w:val="00503C65"/>
    <w:rsid w:val="00504EFC"/>
    <w:rsid w:val="005069A7"/>
    <w:rsid w:val="00507154"/>
    <w:rsid w:val="0051156A"/>
    <w:rsid w:val="00511B26"/>
    <w:rsid w:val="00511C27"/>
    <w:rsid w:val="00511FC2"/>
    <w:rsid w:val="0051388C"/>
    <w:rsid w:val="00513FA4"/>
    <w:rsid w:val="00514296"/>
    <w:rsid w:val="005158C4"/>
    <w:rsid w:val="00516106"/>
    <w:rsid w:val="005179E4"/>
    <w:rsid w:val="00517ECE"/>
    <w:rsid w:val="00520178"/>
    <w:rsid w:val="005212A2"/>
    <w:rsid w:val="00524079"/>
    <w:rsid w:val="00525F78"/>
    <w:rsid w:val="00526527"/>
    <w:rsid w:val="00526C52"/>
    <w:rsid w:val="00526D51"/>
    <w:rsid w:val="0052774E"/>
    <w:rsid w:val="005302DD"/>
    <w:rsid w:val="00530B8F"/>
    <w:rsid w:val="00530CB9"/>
    <w:rsid w:val="00530D17"/>
    <w:rsid w:val="005325F0"/>
    <w:rsid w:val="00535109"/>
    <w:rsid w:val="00536909"/>
    <w:rsid w:val="00537318"/>
    <w:rsid w:val="0053748D"/>
    <w:rsid w:val="00540DB3"/>
    <w:rsid w:val="00541A08"/>
    <w:rsid w:val="00543699"/>
    <w:rsid w:val="00543F0C"/>
    <w:rsid w:val="00544F4B"/>
    <w:rsid w:val="005452F1"/>
    <w:rsid w:val="00545630"/>
    <w:rsid w:val="00545B49"/>
    <w:rsid w:val="00546572"/>
    <w:rsid w:val="005473E9"/>
    <w:rsid w:val="00547A40"/>
    <w:rsid w:val="00550CAE"/>
    <w:rsid w:val="00550E46"/>
    <w:rsid w:val="0055138A"/>
    <w:rsid w:val="00553687"/>
    <w:rsid w:val="00554026"/>
    <w:rsid w:val="00554028"/>
    <w:rsid w:val="005547F9"/>
    <w:rsid w:val="00554E5E"/>
    <w:rsid w:val="00554FC8"/>
    <w:rsid w:val="0055517E"/>
    <w:rsid w:val="005556CF"/>
    <w:rsid w:val="00556066"/>
    <w:rsid w:val="005562A2"/>
    <w:rsid w:val="00557093"/>
    <w:rsid w:val="005609F2"/>
    <w:rsid w:val="00560C02"/>
    <w:rsid w:val="00560E3D"/>
    <w:rsid w:val="00561DA8"/>
    <w:rsid w:val="005626C3"/>
    <w:rsid w:val="00563842"/>
    <w:rsid w:val="00563D43"/>
    <w:rsid w:val="0056458E"/>
    <w:rsid w:val="00566F73"/>
    <w:rsid w:val="00567781"/>
    <w:rsid w:val="00571199"/>
    <w:rsid w:val="00573106"/>
    <w:rsid w:val="00573A2C"/>
    <w:rsid w:val="00573E45"/>
    <w:rsid w:val="00574A4E"/>
    <w:rsid w:val="005759DC"/>
    <w:rsid w:val="005762AB"/>
    <w:rsid w:val="005769E7"/>
    <w:rsid w:val="00576C7C"/>
    <w:rsid w:val="005770A2"/>
    <w:rsid w:val="00577242"/>
    <w:rsid w:val="005805C3"/>
    <w:rsid w:val="0058065C"/>
    <w:rsid w:val="00580870"/>
    <w:rsid w:val="00580EAF"/>
    <w:rsid w:val="00582245"/>
    <w:rsid w:val="0058263C"/>
    <w:rsid w:val="0058381F"/>
    <w:rsid w:val="00584117"/>
    <w:rsid w:val="00584222"/>
    <w:rsid w:val="00584C78"/>
    <w:rsid w:val="00584F07"/>
    <w:rsid w:val="0058568B"/>
    <w:rsid w:val="00586199"/>
    <w:rsid w:val="00586E17"/>
    <w:rsid w:val="0058751E"/>
    <w:rsid w:val="00587F6E"/>
    <w:rsid w:val="00590AA1"/>
    <w:rsid w:val="005911B2"/>
    <w:rsid w:val="00591228"/>
    <w:rsid w:val="00592AD1"/>
    <w:rsid w:val="00592D47"/>
    <w:rsid w:val="00592DF4"/>
    <w:rsid w:val="005958F1"/>
    <w:rsid w:val="0059653C"/>
    <w:rsid w:val="00597BB9"/>
    <w:rsid w:val="005A1111"/>
    <w:rsid w:val="005A152A"/>
    <w:rsid w:val="005A47D1"/>
    <w:rsid w:val="005A5F13"/>
    <w:rsid w:val="005A716E"/>
    <w:rsid w:val="005A7503"/>
    <w:rsid w:val="005B0655"/>
    <w:rsid w:val="005B1287"/>
    <w:rsid w:val="005B2284"/>
    <w:rsid w:val="005B5585"/>
    <w:rsid w:val="005B6107"/>
    <w:rsid w:val="005B6154"/>
    <w:rsid w:val="005B6AF5"/>
    <w:rsid w:val="005B76F1"/>
    <w:rsid w:val="005C12A2"/>
    <w:rsid w:val="005C15F7"/>
    <w:rsid w:val="005C1CAB"/>
    <w:rsid w:val="005C22A0"/>
    <w:rsid w:val="005C359F"/>
    <w:rsid w:val="005C499E"/>
    <w:rsid w:val="005C4E1B"/>
    <w:rsid w:val="005C597B"/>
    <w:rsid w:val="005C6D7A"/>
    <w:rsid w:val="005D0E6C"/>
    <w:rsid w:val="005D2345"/>
    <w:rsid w:val="005D25DE"/>
    <w:rsid w:val="005D5380"/>
    <w:rsid w:val="005D56E4"/>
    <w:rsid w:val="005D60BC"/>
    <w:rsid w:val="005D67BA"/>
    <w:rsid w:val="005D75CC"/>
    <w:rsid w:val="005E03E4"/>
    <w:rsid w:val="005E088F"/>
    <w:rsid w:val="005E1E38"/>
    <w:rsid w:val="005E2089"/>
    <w:rsid w:val="005E2BE9"/>
    <w:rsid w:val="005E32AC"/>
    <w:rsid w:val="005E35B7"/>
    <w:rsid w:val="005E6468"/>
    <w:rsid w:val="005E7150"/>
    <w:rsid w:val="005E7D79"/>
    <w:rsid w:val="005F1677"/>
    <w:rsid w:val="005F259F"/>
    <w:rsid w:val="005F3654"/>
    <w:rsid w:val="005F51DA"/>
    <w:rsid w:val="005F5FA9"/>
    <w:rsid w:val="005F6385"/>
    <w:rsid w:val="005F73D1"/>
    <w:rsid w:val="006006C8"/>
    <w:rsid w:val="00602190"/>
    <w:rsid w:val="00602F9C"/>
    <w:rsid w:val="00603018"/>
    <w:rsid w:val="0060410E"/>
    <w:rsid w:val="00605BEE"/>
    <w:rsid w:val="00610958"/>
    <w:rsid w:val="00610A94"/>
    <w:rsid w:val="006114E4"/>
    <w:rsid w:val="0061189D"/>
    <w:rsid w:val="006126E8"/>
    <w:rsid w:val="00612876"/>
    <w:rsid w:val="00612DC5"/>
    <w:rsid w:val="0061372F"/>
    <w:rsid w:val="00614701"/>
    <w:rsid w:val="00614A33"/>
    <w:rsid w:val="00614BA9"/>
    <w:rsid w:val="006152C7"/>
    <w:rsid w:val="006155AD"/>
    <w:rsid w:val="00615ACD"/>
    <w:rsid w:val="006163B8"/>
    <w:rsid w:val="00616768"/>
    <w:rsid w:val="006178DA"/>
    <w:rsid w:val="00617A1D"/>
    <w:rsid w:val="00621157"/>
    <w:rsid w:val="006249AA"/>
    <w:rsid w:val="00625A84"/>
    <w:rsid w:val="00625C18"/>
    <w:rsid w:val="006262B7"/>
    <w:rsid w:val="00627E6B"/>
    <w:rsid w:val="00630C14"/>
    <w:rsid w:val="00632A0B"/>
    <w:rsid w:val="00633450"/>
    <w:rsid w:val="006336C7"/>
    <w:rsid w:val="006349E9"/>
    <w:rsid w:val="0063542F"/>
    <w:rsid w:val="00636E8B"/>
    <w:rsid w:val="006372E1"/>
    <w:rsid w:val="00637A9A"/>
    <w:rsid w:val="00637B2D"/>
    <w:rsid w:val="006403A4"/>
    <w:rsid w:val="0064086E"/>
    <w:rsid w:val="00641288"/>
    <w:rsid w:val="00641630"/>
    <w:rsid w:val="00641651"/>
    <w:rsid w:val="00641F99"/>
    <w:rsid w:val="00643609"/>
    <w:rsid w:val="00643BFA"/>
    <w:rsid w:val="0064437C"/>
    <w:rsid w:val="00644751"/>
    <w:rsid w:val="00644A79"/>
    <w:rsid w:val="00644C0F"/>
    <w:rsid w:val="00645564"/>
    <w:rsid w:val="00645936"/>
    <w:rsid w:val="00645B24"/>
    <w:rsid w:val="006463C1"/>
    <w:rsid w:val="0065277F"/>
    <w:rsid w:val="00652DCB"/>
    <w:rsid w:val="00654589"/>
    <w:rsid w:val="00660FE2"/>
    <w:rsid w:val="00661902"/>
    <w:rsid w:val="00664321"/>
    <w:rsid w:val="00664757"/>
    <w:rsid w:val="006655ED"/>
    <w:rsid w:val="00672A23"/>
    <w:rsid w:val="00673935"/>
    <w:rsid w:val="00675EFA"/>
    <w:rsid w:val="00675F05"/>
    <w:rsid w:val="0067684C"/>
    <w:rsid w:val="006773F6"/>
    <w:rsid w:val="00677BC3"/>
    <w:rsid w:val="00677E3E"/>
    <w:rsid w:val="006805CE"/>
    <w:rsid w:val="0068121D"/>
    <w:rsid w:val="0068157B"/>
    <w:rsid w:val="006827AF"/>
    <w:rsid w:val="00684AD4"/>
    <w:rsid w:val="00685925"/>
    <w:rsid w:val="006865C0"/>
    <w:rsid w:val="00686C64"/>
    <w:rsid w:val="00686C8C"/>
    <w:rsid w:val="0069098A"/>
    <w:rsid w:val="0069125B"/>
    <w:rsid w:val="0069152D"/>
    <w:rsid w:val="00692137"/>
    <w:rsid w:val="00693DE2"/>
    <w:rsid w:val="00695FAC"/>
    <w:rsid w:val="006964BB"/>
    <w:rsid w:val="006969C3"/>
    <w:rsid w:val="00697CDD"/>
    <w:rsid w:val="006A0019"/>
    <w:rsid w:val="006A0A5C"/>
    <w:rsid w:val="006A23BA"/>
    <w:rsid w:val="006A2862"/>
    <w:rsid w:val="006A2BBC"/>
    <w:rsid w:val="006A39F9"/>
    <w:rsid w:val="006A4A9C"/>
    <w:rsid w:val="006A4BA1"/>
    <w:rsid w:val="006A5491"/>
    <w:rsid w:val="006A59F9"/>
    <w:rsid w:val="006A72E8"/>
    <w:rsid w:val="006A7972"/>
    <w:rsid w:val="006B33FB"/>
    <w:rsid w:val="006B36E5"/>
    <w:rsid w:val="006B6F44"/>
    <w:rsid w:val="006B7778"/>
    <w:rsid w:val="006B7DCA"/>
    <w:rsid w:val="006C027C"/>
    <w:rsid w:val="006C05C9"/>
    <w:rsid w:val="006C0CF8"/>
    <w:rsid w:val="006C19EE"/>
    <w:rsid w:val="006C1BA4"/>
    <w:rsid w:val="006C2B4F"/>
    <w:rsid w:val="006C2BDC"/>
    <w:rsid w:val="006C2CD9"/>
    <w:rsid w:val="006C64DF"/>
    <w:rsid w:val="006C6686"/>
    <w:rsid w:val="006D0631"/>
    <w:rsid w:val="006D068B"/>
    <w:rsid w:val="006D0850"/>
    <w:rsid w:val="006D1255"/>
    <w:rsid w:val="006D21AC"/>
    <w:rsid w:val="006D22B5"/>
    <w:rsid w:val="006D25EB"/>
    <w:rsid w:val="006D2E4A"/>
    <w:rsid w:val="006D3322"/>
    <w:rsid w:val="006D43F6"/>
    <w:rsid w:val="006D52CC"/>
    <w:rsid w:val="006D619C"/>
    <w:rsid w:val="006D65AA"/>
    <w:rsid w:val="006D6F81"/>
    <w:rsid w:val="006D7515"/>
    <w:rsid w:val="006E08C1"/>
    <w:rsid w:val="006E1274"/>
    <w:rsid w:val="006E1345"/>
    <w:rsid w:val="006E29C4"/>
    <w:rsid w:val="006E3FEB"/>
    <w:rsid w:val="006E4A1D"/>
    <w:rsid w:val="006E5298"/>
    <w:rsid w:val="006E6296"/>
    <w:rsid w:val="006E69E4"/>
    <w:rsid w:val="006E7462"/>
    <w:rsid w:val="006E76DB"/>
    <w:rsid w:val="006F0FC7"/>
    <w:rsid w:val="006F12BF"/>
    <w:rsid w:val="006F1C04"/>
    <w:rsid w:val="006F2773"/>
    <w:rsid w:val="006F3748"/>
    <w:rsid w:val="006F38E6"/>
    <w:rsid w:val="006F4F2D"/>
    <w:rsid w:val="006F5064"/>
    <w:rsid w:val="00700FB7"/>
    <w:rsid w:val="00701D7C"/>
    <w:rsid w:val="007029F6"/>
    <w:rsid w:val="007032DC"/>
    <w:rsid w:val="0070411D"/>
    <w:rsid w:val="007045AB"/>
    <w:rsid w:val="00705C20"/>
    <w:rsid w:val="00707E4B"/>
    <w:rsid w:val="00710522"/>
    <w:rsid w:val="0071112D"/>
    <w:rsid w:val="00712782"/>
    <w:rsid w:val="00712923"/>
    <w:rsid w:val="0071343F"/>
    <w:rsid w:val="0071358D"/>
    <w:rsid w:val="00713C00"/>
    <w:rsid w:val="00715D93"/>
    <w:rsid w:val="0071620D"/>
    <w:rsid w:val="007167DA"/>
    <w:rsid w:val="00716AAE"/>
    <w:rsid w:val="00716E0E"/>
    <w:rsid w:val="00717368"/>
    <w:rsid w:val="007175FB"/>
    <w:rsid w:val="0071787E"/>
    <w:rsid w:val="00717949"/>
    <w:rsid w:val="00717E52"/>
    <w:rsid w:val="007206C7"/>
    <w:rsid w:val="00721769"/>
    <w:rsid w:val="00721F10"/>
    <w:rsid w:val="00722558"/>
    <w:rsid w:val="00723612"/>
    <w:rsid w:val="007258A7"/>
    <w:rsid w:val="00725C14"/>
    <w:rsid w:val="00727D60"/>
    <w:rsid w:val="00731F51"/>
    <w:rsid w:val="00732280"/>
    <w:rsid w:val="0073274C"/>
    <w:rsid w:val="00733799"/>
    <w:rsid w:val="00733FB4"/>
    <w:rsid w:val="007344F8"/>
    <w:rsid w:val="00736449"/>
    <w:rsid w:val="00736975"/>
    <w:rsid w:val="007371E6"/>
    <w:rsid w:val="00741388"/>
    <w:rsid w:val="00741538"/>
    <w:rsid w:val="00742755"/>
    <w:rsid w:val="00745663"/>
    <w:rsid w:val="00745FDD"/>
    <w:rsid w:val="007460E8"/>
    <w:rsid w:val="00750E5F"/>
    <w:rsid w:val="0075107D"/>
    <w:rsid w:val="00752DAF"/>
    <w:rsid w:val="00753BD5"/>
    <w:rsid w:val="007541B9"/>
    <w:rsid w:val="00755E4D"/>
    <w:rsid w:val="00756A3B"/>
    <w:rsid w:val="00756ACA"/>
    <w:rsid w:val="00760310"/>
    <w:rsid w:val="00761594"/>
    <w:rsid w:val="007627DB"/>
    <w:rsid w:val="00762BAA"/>
    <w:rsid w:val="007644EA"/>
    <w:rsid w:val="00765EEB"/>
    <w:rsid w:val="00766429"/>
    <w:rsid w:val="0076686F"/>
    <w:rsid w:val="00766ADE"/>
    <w:rsid w:val="00766DFA"/>
    <w:rsid w:val="007676F1"/>
    <w:rsid w:val="00767B58"/>
    <w:rsid w:val="00767F2C"/>
    <w:rsid w:val="00772177"/>
    <w:rsid w:val="00775034"/>
    <w:rsid w:val="0077573D"/>
    <w:rsid w:val="0077782D"/>
    <w:rsid w:val="007779D8"/>
    <w:rsid w:val="00777E9C"/>
    <w:rsid w:val="0078047F"/>
    <w:rsid w:val="007813AD"/>
    <w:rsid w:val="00781B8D"/>
    <w:rsid w:val="00782368"/>
    <w:rsid w:val="0078303F"/>
    <w:rsid w:val="00783F0F"/>
    <w:rsid w:val="007867D4"/>
    <w:rsid w:val="0078695D"/>
    <w:rsid w:val="007873EC"/>
    <w:rsid w:val="007923F6"/>
    <w:rsid w:val="00795F8E"/>
    <w:rsid w:val="007960F8"/>
    <w:rsid w:val="007A0E6B"/>
    <w:rsid w:val="007A2065"/>
    <w:rsid w:val="007A30AF"/>
    <w:rsid w:val="007A399B"/>
    <w:rsid w:val="007A4F9E"/>
    <w:rsid w:val="007A785F"/>
    <w:rsid w:val="007B0773"/>
    <w:rsid w:val="007B47CD"/>
    <w:rsid w:val="007B570F"/>
    <w:rsid w:val="007B5AEB"/>
    <w:rsid w:val="007B606B"/>
    <w:rsid w:val="007B72F5"/>
    <w:rsid w:val="007B7438"/>
    <w:rsid w:val="007C0151"/>
    <w:rsid w:val="007C0ACE"/>
    <w:rsid w:val="007C1D99"/>
    <w:rsid w:val="007C24EA"/>
    <w:rsid w:val="007C3129"/>
    <w:rsid w:val="007C36ED"/>
    <w:rsid w:val="007C45DC"/>
    <w:rsid w:val="007C4F06"/>
    <w:rsid w:val="007C5EC3"/>
    <w:rsid w:val="007C7B11"/>
    <w:rsid w:val="007C7F37"/>
    <w:rsid w:val="007C7F66"/>
    <w:rsid w:val="007D0A7F"/>
    <w:rsid w:val="007D1BF4"/>
    <w:rsid w:val="007D2A36"/>
    <w:rsid w:val="007D33CA"/>
    <w:rsid w:val="007D37F9"/>
    <w:rsid w:val="007D3D84"/>
    <w:rsid w:val="007D5333"/>
    <w:rsid w:val="007D53C2"/>
    <w:rsid w:val="007D5A71"/>
    <w:rsid w:val="007D5B49"/>
    <w:rsid w:val="007E0265"/>
    <w:rsid w:val="007E1131"/>
    <w:rsid w:val="007E12BB"/>
    <w:rsid w:val="007E13B2"/>
    <w:rsid w:val="007E2864"/>
    <w:rsid w:val="007E2D66"/>
    <w:rsid w:val="007E5025"/>
    <w:rsid w:val="007E5AC1"/>
    <w:rsid w:val="007E6BAC"/>
    <w:rsid w:val="007E78EE"/>
    <w:rsid w:val="007F0265"/>
    <w:rsid w:val="007F0B17"/>
    <w:rsid w:val="007F2674"/>
    <w:rsid w:val="007F2E78"/>
    <w:rsid w:val="007F3CB9"/>
    <w:rsid w:val="007F3F7B"/>
    <w:rsid w:val="007F452E"/>
    <w:rsid w:val="007F4CB9"/>
    <w:rsid w:val="007F63C9"/>
    <w:rsid w:val="007F7498"/>
    <w:rsid w:val="008018E1"/>
    <w:rsid w:val="0080340F"/>
    <w:rsid w:val="008048D1"/>
    <w:rsid w:val="00805131"/>
    <w:rsid w:val="00805180"/>
    <w:rsid w:val="008062B7"/>
    <w:rsid w:val="008077AA"/>
    <w:rsid w:val="00810BC7"/>
    <w:rsid w:val="00812766"/>
    <w:rsid w:val="00813046"/>
    <w:rsid w:val="0081311E"/>
    <w:rsid w:val="008136A0"/>
    <w:rsid w:val="00813BEF"/>
    <w:rsid w:val="00813E08"/>
    <w:rsid w:val="008148A9"/>
    <w:rsid w:val="008167C5"/>
    <w:rsid w:val="008201B2"/>
    <w:rsid w:val="0082029F"/>
    <w:rsid w:val="008204A8"/>
    <w:rsid w:val="00820E8E"/>
    <w:rsid w:val="00822975"/>
    <w:rsid w:val="008232F1"/>
    <w:rsid w:val="00824BE2"/>
    <w:rsid w:val="00824C3E"/>
    <w:rsid w:val="00824F21"/>
    <w:rsid w:val="008261EE"/>
    <w:rsid w:val="008263F7"/>
    <w:rsid w:val="00826FD2"/>
    <w:rsid w:val="0082758A"/>
    <w:rsid w:val="00827CE3"/>
    <w:rsid w:val="00830F29"/>
    <w:rsid w:val="0083111B"/>
    <w:rsid w:val="00831C3F"/>
    <w:rsid w:val="0083648E"/>
    <w:rsid w:val="0083743F"/>
    <w:rsid w:val="00837B51"/>
    <w:rsid w:val="0084012F"/>
    <w:rsid w:val="00842296"/>
    <w:rsid w:val="0084341C"/>
    <w:rsid w:val="00844347"/>
    <w:rsid w:val="00844595"/>
    <w:rsid w:val="00844B13"/>
    <w:rsid w:val="00844D02"/>
    <w:rsid w:val="00845541"/>
    <w:rsid w:val="00851AF5"/>
    <w:rsid w:val="00854A78"/>
    <w:rsid w:val="00855CD1"/>
    <w:rsid w:val="00856ABE"/>
    <w:rsid w:val="00856D31"/>
    <w:rsid w:val="00857D37"/>
    <w:rsid w:val="00861050"/>
    <w:rsid w:val="008610CB"/>
    <w:rsid w:val="008624F0"/>
    <w:rsid w:val="00864412"/>
    <w:rsid w:val="00864AFA"/>
    <w:rsid w:val="008661DE"/>
    <w:rsid w:val="00870C07"/>
    <w:rsid w:val="0087125B"/>
    <w:rsid w:val="008716D9"/>
    <w:rsid w:val="00872427"/>
    <w:rsid w:val="00872969"/>
    <w:rsid w:val="0087317D"/>
    <w:rsid w:val="00874222"/>
    <w:rsid w:val="008745F5"/>
    <w:rsid w:val="00874FD9"/>
    <w:rsid w:val="00877A34"/>
    <w:rsid w:val="008805EE"/>
    <w:rsid w:val="00880B13"/>
    <w:rsid w:val="00882164"/>
    <w:rsid w:val="0088250A"/>
    <w:rsid w:val="0088377A"/>
    <w:rsid w:val="0088529F"/>
    <w:rsid w:val="008852C7"/>
    <w:rsid w:val="0088562C"/>
    <w:rsid w:val="00885D4C"/>
    <w:rsid w:val="00885F52"/>
    <w:rsid w:val="00886F2F"/>
    <w:rsid w:val="008874D6"/>
    <w:rsid w:val="00890019"/>
    <w:rsid w:val="00891A83"/>
    <w:rsid w:val="00892227"/>
    <w:rsid w:val="00892559"/>
    <w:rsid w:val="008931B6"/>
    <w:rsid w:val="00893A09"/>
    <w:rsid w:val="00894853"/>
    <w:rsid w:val="0089521B"/>
    <w:rsid w:val="00895D48"/>
    <w:rsid w:val="00896249"/>
    <w:rsid w:val="00896700"/>
    <w:rsid w:val="00896C22"/>
    <w:rsid w:val="00896CFF"/>
    <w:rsid w:val="008A13B8"/>
    <w:rsid w:val="008A25A8"/>
    <w:rsid w:val="008A31EC"/>
    <w:rsid w:val="008A378A"/>
    <w:rsid w:val="008A4817"/>
    <w:rsid w:val="008A538E"/>
    <w:rsid w:val="008A558D"/>
    <w:rsid w:val="008A5DE5"/>
    <w:rsid w:val="008A5EE0"/>
    <w:rsid w:val="008B0027"/>
    <w:rsid w:val="008B0944"/>
    <w:rsid w:val="008B09C8"/>
    <w:rsid w:val="008B2744"/>
    <w:rsid w:val="008B2B14"/>
    <w:rsid w:val="008B2D25"/>
    <w:rsid w:val="008B4548"/>
    <w:rsid w:val="008C04C1"/>
    <w:rsid w:val="008C1418"/>
    <w:rsid w:val="008C253E"/>
    <w:rsid w:val="008C2592"/>
    <w:rsid w:val="008C3484"/>
    <w:rsid w:val="008C35BF"/>
    <w:rsid w:val="008C3F24"/>
    <w:rsid w:val="008C41EC"/>
    <w:rsid w:val="008C42EE"/>
    <w:rsid w:val="008C45D3"/>
    <w:rsid w:val="008C4B0B"/>
    <w:rsid w:val="008C5064"/>
    <w:rsid w:val="008C6C18"/>
    <w:rsid w:val="008D110F"/>
    <w:rsid w:val="008D2197"/>
    <w:rsid w:val="008D321F"/>
    <w:rsid w:val="008D3C0E"/>
    <w:rsid w:val="008D41F4"/>
    <w:rsid w:val="008D4CA6"/>
    <w:rsid w:val="008D4E07"/>
    <w:rsid w:val="008D5CBD"/>
    <w:rsid w:val="008D6970"/>
    <w:rsid w:val="008D7D44"/>
    <w:rsid w:val="008D7EAB"/>
    <w:rsid w:val="008E0B04"/>
    <w:rsid w:val="008E192C"/>
    <w:rsid w:val="008E1EDF"/>
    <w:rsid w:val="008E2128"/>
    <w:rsid w:val="008E26D1"/>
    <w:rsid w:val="008E35C3"/>
    <w:rsid w:val="008E3E09"/>
    <w:rsid w:val="008E4ADE"/>
    <w:rsid w:val="008E4C5A"/>
    <w:rsid w:val="008E5371"/>
    <w:rsid w:val="008E79AC"/>
    <w:rsid w:val="008F021F"/>
    <w:rsid w:val="008F0855"/>
    <w:rsid w:val="008F5ADC"/>
    <w:rsid w:val="008F5B17"/>
    <w:rsid w:val="008F5CC9"/>
    <w:rsid w:val="008F69FC"/>
    <w:rsid w:val="008F7F73"/>
    <w:rsid w:val="009001DD"/>
    <w:rsid w:val="00901B7A"/>
    <w:rsid w:val="00902296"/>
    <w:rsid w:val="00903DE1"/>
    <w:rsid w:val="0090430C"/>
    <w:rsid w:val="0090445E"/>
    <w:rsid w:val="009045FC"/>
    <w:rsid w:val="009054C0"/>
    <w:rsid w:val="00905D7B"/>
    <w:rsid w:val="0090791B"/>
    <w:rsid w:val="00907C9F"/>
    <w:rsid w:val="00907DA5"/>
    <w:rsid w:val="0091289E"/>
    <w:rsid w:val="00914C9B"/>
    <w:rsid w:val="00914E1E"/>
    <w:rsid w:val="0091576A"/>
    <w:rsid w:val="009158A3"/>
    <w:rsid w:val="00915D3A"/>
    <w:rsid w:val="00917B38"/>
    <w:rsid w:val="00920B97"/>
    <w:rsid w:val="00920F26"/>
    <w:rsid w:val="009226A5"/>
    <w:rsid w:val="00923349"/>
    <w:rsid w:val="00924B77"/>
    <w:rsid w:val="00924BF2"/>
    <w:rsid w:val="00927546"/>
    <w:rsid w:val="00927764"/>
    <w:rsid w:val="00930DB2"/>
    <w:rsid w:val="0093355E"/>
    <w:rsid w:val="00934CAF"/>
    <w:rsid w:val="00935934"/>
    <w:rsid w:val="00936260"/>
    <w:rsid w:val="00936B34"/>
    <w:rsid w:val="00936E56"/>
    <w:rsid w:val="00940B13"/>
    <w:rsid w:val="009413B9"/>
    <w:rsid w:val="00941F5D"/>
    <w:rsid w:val="00942D2D"/>
    <w:rsid w:val="00943BB4"/>
    <w:rsid w:val="00944540"/>
    <w:rsid w:val="00945723"/>
    <w:rsid w:val="00945812"/>
    <w:rsid w:val="00947306"/>
    <w:rsid w:val="00947419"/>
    <w:rsid w:val="00950D3E"/>
    <w:rsid w:val="009510D3"/>
    <w:rsid w:val="00952934"/>
    <w:rsid w:val="009543B5"/>
    <w:rsid w:val="009560B0"/>
    <w:rsid w:val="00956751"/>
    <w:rsid w:val="009570A4"/>
    <w:rsid w:val="00960287"/>
    <w:rsid w:val="009602B9"/>
    <w:rsid w:val="00960905"/>
    <w:rsid w:val="00960991"/>
    <w:rsid w:val="00960FC2"/>
    <w:rsid w:val="00961A5C"/>
    <w:rsid w:val="00962512"/>
    <w:rsid w:val="00962684"/>
    <w:rsid w:val="009635CF"/>
    <w:rsid w:val="00963803"/>
    <w:rsid w:val="0097013F"/>
    <w:rsid w:val="00971200"/>
    <w:rsid w:val="009717F4"/>
    <w:rsid w:val="0097192F"/>
    <w:rsid w:val="00971C8F"/>
    <w:rsid w:val="009728D2"/>
    <w:rsid w:val="00972CB8"/>
    <w:rsid w:val="009739A0"/>
    <w:rsid w:val="0097538E"/>
    <w:rsid w:val="00975895"/>
    <w:rsid w:val="009764E9"/>
    <w:rsid w:val="009767E6"/>
    <w:rsid w:val="009808E0"/>
    <w:rsid w:val="00981C99"/>
    <w:rsid w:val="009834E6"/>
    <w:rsid w:val="0098383F"/>
    <w:rsid w:val="009854D6"/>
    <w:rsid w:val="009864EF"/>
    <w:rsid w:val="00986D94"/>
    <w:rsid w:val="009903EE"/>
    <w:rsid w:val="009904CC"/>
    <w:rsid w:val="00991314"/>
    <w:rsid w:val="009916D4"/>
    <w:rsid w:val="00992003"/>
    <w:rsid w:val="00992925"/>
    <w:rsid w:val="00994857"/>
    <w:rsid w:val="0099606F"/>
    <w:rsid w:val="009968C8"/>
    <w:rsid w:val="0099752C"/>
    <w:rsid w:val="0099792B"/>
    <w:rsid w:val="009A0CC6"/>
    <w:rsid w:val="009A1D8A"/>
    <w:rsid w:val="009A1E9E"/>
    <w:rsid w:val="009A4DBE"/>
    <w:rsid w:val="009A57D9"/>
    <w:rsid w:val="009A6380"/>
    <w:rsid w:val="009A63A6"/>
    <w:rsid w:val="009A7280"/>
    <w:rsid w:val="009A7B46"/>
    <w:rsid w:val="009A7C98"/>
    <w:rsid w:val="009A7CEB"/>
    <w:rsid w:val="009B080B"/>
    <w:rsid w:val="009B0D8A"/>
    <w:rsid w:val="009B0F2A"/>
    <w:rsid w:val="009B45FC"/>
    <w:rsid w:val="009B49FA"/>
    <w:rsid w:val="009B56B4"/>
    <w:rsid w:val="009B640F"/>
    <w:rsid w:val="009B74B8"/>
    <w:rsid w:val="009B7CA0"/>
    <w:rsid w:val="009B7DBE"/>
    <w:rsid w:val="009C07BB"/>
    <w:rsid w:val="009C08F0"/>
    <w:rsid w:val="009C0A8F"/>
    <w:rsid w:val="009C1DD8"/>
    <w:rsid w:val="009C2A1E"/>
    <w:rsid w:val="009C3A44"/>
    <w:rsid w:val="009C59C4"/>
    <w:rsid w:val="009C5C26"/>
    <w:rsid w:val="009C5FCB"/>
    <w:rsid w:val="009C6088"/>
    <w:rsid w:val="009C748F"/>
    <w:rsid w:val="009D04E0"/>
    <w:rsid w:val="009D208B"/>
    <w:rsid w:val="009D33C7"/>
    <w:rsid w:val="009D36CF"/>
    <w:rsid w:val="009D4811"/>
    <w:rsid w:val="009D4DF7"/>
    <w:rsid w:val="009D51C2"/>
    <w:rsid w:val="009D6BC3"/>
    <w:rsid w:val="009D72B3"/>
    <w:rsid w:val="009D7434"/>
    <w:rsid w:val="009D7774"/>
    <w:rsid w:val="009D77E5"/>
    <w:rsid w:val="009D7A1E"/>
    <w:rsid w:val="009E0EA5"/>
    <w:rsid w:val="009E103A"/>
    <w:rsid w:val="009E2D19"/>
    <w:rsid w:val="009E35E6"/>
    <w:rsid w:val="009E44D5"/>
    <w:rsid w:val="009E4DEF"/>
    <w:rsid w:val="009E5554"/>
    <w:rsid w:val="009E558F"/>
    <w:rsid w:val="009E5AE5"/>
    <w:rsid w:val="009F0E43"/>
    <w:rsid w:val="009F0EEA"/>
    <w:rsid w:val="009F4975"/>
    <w:rsid w:val="009F7597"/>
    <w:rsid w:val="00A00E43"/>
    <w:rsid w:val="00A01CD3"/>
    <w:rsid w:val="00A033CF"/>
    <w:rsid w:val="00A041F1"/>
    <w:rsid w:val="00A04369"/>
    <w:rsid w:val="00A0578C"/>
    <w:rsid w:val="00A05BB8"/>
    <w:rsid w:val="00A06135"/>
    <w:rsid w:val="00A06503"/>
    <w:rsid w:val="00A0652C"/>
    <w:rsid w:val="00A0687F"/>
    <w:rsid w:val="00A07458"/>
    <w:rsid w:val="00A07A7C"/>
    <w:rsid w:val="00A07F71"/>
    <w:rsid w:val="00A100C4"/>
    <w:rsid w:val="00A1021D"/>
    <w:rsid w:val="00A102B8"/>
    <w:rsid w:val="00A102F5"/>
    <w:rsid w:val="00A10D84"/>
    <w:rsid w:val="00A11219"/>
    <w:rsid w:val="00A117BE"/>
    <w:rsid w:val="00A11831"/>
    <w:rsid w:val="00A13F9D"/>
    <w:rsid w:val="00A149BF"/>
    <w:rsid w:val="00A14EE8"/>
    <w:rsid w:val="00A15049"/>
    <w:rsid w:val="00A15376"/>
    <w:rsid w:val="00A1567E"/>
    <w:rsid w:val="00A15EB5"/>
    <w:rsid w:val="00A160FB"/>
    <w:rsid w:val="00A2058F"/>
    <w:rsid w:val="00A21A0E"/>
    <w:rsid w:val="00A227F8"/>
    <w:rsid w:val="00A2288C"/>
    <w:rsid w:val="00A22A09"/>
    <w:rsid w:val="00A23845"/>
    <w:rsid w:val="00A24B5E"/>
    <w:rsid w:val="00A257A0"/>
    <w:rsid w:val="00A26E8E"/>
    <w:rsid w:val="00A302B3"/>
    <w:rsid w:val="00A31972"/>
    <w:rsid w:val="00A32D18"/>
    <w:rsid w:val="00A33992"/>
    <w:rsid w:val="00A34791"/>
    <w:rsid w:val="00A3488D"/>
    <w:rsid w:val="00A3556F"/>
    <w:rsid w:val="00A360ED"/>
    <w:rsid w:val="00A36EE4"/>
    <w:rsid w:val="00A4058D"/>
    <w:rsid w:val="00A4088F"/>
    <w:rsid w:val="00A40D4A"/>
    <w:rsid w:val="00A40DEF"/>
    <w:rsid w:val="00A416A2"/>
    <w:rsid w:val="00A42426"/>
    <w:rsid w:val="00A432D6"/>
    <w:rsid w:val="00A440AE"/>
    <w:rsid w:val="00A44D2C"/>
    <w:rsid w:val="00A44DD9"/>
    <w:rsid w:val="00A4511E"/>
    <w:rsid w:val="00A46324"/>
    <w:rsid w:val="00A50476"/>
    <w:rsid w:val="00A50494"/>
    <w:rsid w:val="00A51128"/>
    <w:rsid w:val="00A51CF6"/>
    <w:rsid w:val="00A523E0"/>
    <w:rsid w:val="00A524F5"/>
    <w:rsid w:val="00A536CF"/>
    <w:rsid w:val="00A547F3"/>
    <w:rsid w:val="00A54D48"/>
    <w:rsid w:val="00A55373"/>
    <w:rsid w:val="00A55889"/>
    <w:rsid w:val="00A56624"/>
    <w:rsid w:val="00A57CBE"/>
    <w:rsid w:val="00A604B9"/>
    <w:rsid w:val="00A60950"/>
    <w:rsid w:val="00A61670"/>
    <w:rsid w:val="00A61BAB"/>
    <w:rsid w:val="00A6349F"/>
    <w:rsid w:val="00A63945"/>
    <w:rsid w:val="00A64D2E"/>
    <w:rsid w:val="00A662D3"/>
    <w:rsid w:val="00A67061"/>
    <w:rsid w:val="00A670E3"/>
    <w:rsid w:val="00A70DCC"/>
    <w:rsid w:val="00A7317F"/>
    <w:rsid w:val="00A73419"/>
    <w:rsid w:val="00A73D67"/>
    <w:rsid w:val="00A740D0"/>
    <w:rsid w:val="00A74C96"/>
    <w:rsid w:val="00A75BA0"/>
    <w:rsid w:val="00A75D14"/>
    <w:rsid w:val="00A76618"/>
    <w:rsid w:val="00A776D9"/>
    <w:rsid w:val="00A77D8C"/>
    <w:rsid w:val="00A77FEA"/>
    <w:rsid w:val="00A81031"/>
    <w:rsid w:val="00A81087"/>
    <w:rsid w:val="00A81B14"/>
    <w:rsid w:val="00A82104"/>
    <w:rsid w:val="00A833EF"/>
    <w:rsid w:val="00A84ECF"/>
    <w:rsid w:val="00A85012"/>
    <w:rsid w:val="00A856EB"/>
    <w:rsid w:val="00A85B49"/>
    <w:rsid w:val="00A86B9F"/>
    <w:rsid w:val="00A87DFD"/>
    <w:rsid w:val="00A9019C"/>
    <w:rsid w:val="00A91CEC"/>
    <w:rsid w:val="00A9210B"/>
    <w:rsid w:val="00A9213A"/>
    <w:rsid w:val="00A928CA"/>
    <w:rsid w:val="00A92B5F"/>
    <w:rsid w:val="00A9392F"/>
    <w:rsid w:val="00A95B1C"/>
    <w:rsid w:val="00A963B1"/>
    <w:rsid w:val="00A96D72"/>
    <w:rsid w:val="00A97751"/>
    <w:rsid w:val="00AA04E6"/>
    <w:rsid w:val="00AA052C"/>
    <w:rsid w:val="00AA09A1"/>
    <w:rsid w:val="00AA205A"/>
    <w:rsid w:val="00AA2394"/>
    <w:rsid w:val="00AA3C41"/>
    <w:rsid w:val="00AA3D66"/>
    <w:rsid w:val="00AA410A"/>
    <w:rsid w:val="00AA465C"/>
    <w:rsid w:val="00AA65C0"/>
    <w:rsid w:val="00AA69E4"/>
    <w:rsid w:val="00AA71EF"/>
    <w:rsid w:val="00AA7F44"/>
    <w:rsid w:val="00AB0FE2"/>
    <w:rsid w:val="00AB229F"/>
    <w:rsid w:val="00AB22EB"/>
    <w:rsid w:val="00AB2438"/>
    <w:rsid w:val="00AB3C72"/>
    <w:rsid w:val="00AB4E3D"/>
    <w:rsid w:val="00AB4FA0"/>
    <w:rsid w:val="00AB62CA"/>
    <w:rsid w:val="00AB63FA"/>
    <w:rsid w:val="00AB6A92"/>
    <w:rsid w:val="00AC02CD"/>
    <w:rsid w:val="00AC0BEA"/>
    <w:rsid w:val="00AC0DEC"/>
    <w:rsid w:val="00AC14B7"/>
    <w:rsid w:val="00AC2E3C"/>
    <w:rsid w:val="00AC4633"/>
    <w:rsid w:val="00AC492C"/>
    <w:rsid w:val="00AC5298"/>
    <w:rsid w:val="00AC5450"/>
    <w:rsid w:val="00AC573E"/>
    <w:rsid w:val="00AC5953"/>
    <w:rsid w:val="00AD05B7"/>
    <w:rsid w:val="00AD06DC"/>
    <w:rsid w:val="00AD0714"/>
    <w:rsid w:val="00AD1960"/>
    <w:rsid w:val="00AD244B"/>
    <w:rsid w:val="00AD3F27"/>
    <w:rsid w:val="00AD435D"/>
    <w:rsid w:val="00AD4FAD"/>
    <w:rsid w:val="00AD5528"/>
    <w:rsid w:val="00AD5AA7"/>
    <w:rsid w:val="00AD6B16"/>
    <w:rsid w:val="00AD7EE0"/>
    <w:rsid w:val="00AE077A"/>
    <w:rsid w:val="00AE210A"/>
    <w:rsid w:val="00AE2C77"/>
    <w:rsid w:val="00AE2F38"/>
    <w:rsid w:val="00AE4409"/>
    <w:rsid w:val="00AE4B72"/>
    <w:rsid w:val="00AE6F4D"/>
    <w:rsid w:val="00AF1C2C"/>
    <w:rsid w:val="00AF208D"/>
    <w:rsid w:val="00AF2E25"/>
    <w:rsid w:val="00AF3542"/>
    <w:rsid w:val="00AF3F18"/>
    <w:rsid w:val="00AF43D1"/>
    <w:rsid w:val="00AF59C3"/>
    <w:rsid w:val="00AF6949"/>
    <w:rsid w:val="00B002DA"/>
    <w:rsid w:val="00B00486"/>
    <w:rsid w:val="00B0095F"/>
    <w:rsid w:val="00B023E0"/>
    <w:rsid w:val="00B02E89"/>
    <w:rsid w:val="00B030E8"/>
    <w:rsid w:val="00B0313B"/>
    <w:rsid w:val="00B03EC4"/>
    <w:rsid w:val="00B052DC"/>
    <w:rsid w:val="00B06266"/>
    <w:rsid w:val="00B06FC7"/>
    <w:rsid w:val="00B07073"/>
    <w:rsid w:val="00B0746E"/>
    <w:rsid w:val="00B075D7"/>
    <w:rsid w:val="00B1008F"/>
    <w:rsid w:val="00B107D2"/>
    <w:rsid w:val="00B115F6"/>
    <w:rsid w:val="00B14C54"/>
    <w:rsid w:val="00B15FB5"/>
    <w:rsid w:val="00B163B5"/>
    <w:rsid w:val="00B16D46"/>
    <w:rsid w:val="00B2018B"/>
    <w:rsid w:val="00B20E7B"/>
    <w:rsid w:val="00B22D82"/>
    <w:rsid w:val="00B25310"/>
    <w:rsid w:val="00B257B9"/>
    <w:rsid w:val="00B25972"/>
    <w:rsid w:val="00B269A8"/>
    <w:rsid w:val="00B26EB3"/>
    <w:rsid w:val="00B30308"/>
    <w:rsid w:val="00B31852"/>
    <w:rsid w:val="00B35777"/>
    <w:rsid w:val="00B40C88"/>
    <w:rsid w:val="00B40DB1"/>
    <w:rsid w:val="00B41DC3"/>
    <w:rsid w:val="00B422EC"/>
    <w:rsid w:val="00B4321D"/>
    <w:rsid w:val="00B43544"/>
    <w:rsid w:val="00B4390C"/>
    <w:rsid w:val="00B43D8B"/>
    <w:rsid w:val="00B450F4"/>
    <w:rsid w:val="00B457DF"/>
    <w:rsid w:val="00B46F4E"/>
    <w:rsid w:val="00B46F97"/>
    <w:rsid w:val="00B50737"/>
    <w:rsid w:val="00B51EA3"/>
    <w:rsid w:val="00B53601"/>
    <w:rsid w:val="00B541A4"/>
    <w:rsid w:val="00B55A99"/>
    <w:rsid w:val="00B55EF8"/>
    <w:rsid w:val="00B5683A"/>
    <w:rsid w:val="00B5704C"/>
    <w:rsid w:val="00B5751B"/>
    <w:rsid w:val="00B605AF"/>
    <w:rsid w:val="00B609D6"/>
    <w:rsid w:val="00B63937"/>
    <w:rsid w:val="00B64E53"/>
    <w:rsid w:val="00B65346"/>
    <w:rsid w:val="00B659D3"/>
    <w:rsid w:val="00B65E5B"/>
    <w:rsid w:val="00B70608"/>
    <w:rsid w:val="00B70809"/>
    <w:rsid w:val="00B71C15"/>
    <w:rsid w:val="00B71C5A"/>
    <w:rsid w:val="00B7286B"/>
    <w:rsid w:val="00B737F4"/>
    <w:rsid w:val="00B73DD9"/>
    <w:rsid w:val="00B744DF"/>
    <w:rsid w:val="00B764F9"/>
    <w:rsid w:val="00B76BA8"/>
    <w:rsid w:val="00B76DFE"/>
    <w:rsid w:val="00B77D98"/>
    <w:rsid w:val="00B802F5"/>
    <w:rsid w:val="00B833C9"/>
    <w:rsid w:val="00B835C8"/>
    <w:rsid w:val="00B84F15"/>
    <w:rsid w:val="00B85F00"/>
    <w:rsid w:val="00B861A6"/>
    <w:rsid w:val="00B86C8D"/>
    <w:rsid w:val="00B87ABF"/>
    <w:rsid w:val="00B87AC8"/>
    <w:rsid w:val="00B87EEE"/>
    <w:rsid w:val="00B90C60"/>
    <w:rsid w:val="00B91021"/>
    <w:rsid w:val="00B922EF"/>
    <w:rsid w:val="00B92AB5"/>
    <w:rsid w:val="00B9373D"/>
    <w:rsid w:val="00B93818"/>
    <w:rsid w:val="00B94ED2"/>
    <w:rsid w:val="00B96493"/>
    <w:rsid w:val="00B96956"/>
    <w:rsid w:val="00B96DFF"/>
    <w:rsid w:val="00B97A8C"/>
    <w:rsid w:val="00BA1485"/>
    <w:rsid w:val="00BA167D"/>
    <w:rsid w:val="00BA21AF"/>
    <w:rsid w:val="00BA262C"/>
    <w:rsid w:val="00BA27A2"/>
    <w:rsid w:val="00BA2B8C"/>
    <w:rsid w:val="00BA3FBB"/>
    <w:rsid w:val="00BA4406"/>
    <w:rsid w:val="00BA4E29"/>
    <w:rsid w:val="00BA5141"/>
    <w:rsid w:val="00BA640C"/>
    <w:rsid w:val="00BB0602"/>
    <w:rsid w:val="00BB1D0A"/>
    <w:rsid w:val="00BB2C7A"/>
    <w:rsid w:val="00BB5023"/>
    <w:rsid w:val="00BB577E"/>
    <w:rsid w:val="00BC2822"/>
    <w:rsid w:val="00BC3C63"/>
    <w:rsid w:val="00BC52D9"/>
    <w:rsid w:val="00BC54A1"/>
    <w:rsid w:val="00BC583F"/>
    <w:rsid w:val="00BC7F2F"/>
    <w:rsid w:val="00BD0789"/>
    <w:rsid w:val="00BD0D56"/>
    <w:rsid w:val="00BD1D9F"/>
    <w:rsid w:val="00BD4B5F"/>
    <w:rsid w:val="00BD5F52"/>
    <w:rsid w:val="00BD735F"/>
    <w:rsid w:val="00BD78FE"/>
    <w:rsid w:val="00BE0068"/>
    <w:rsid w:val="00BE0D32"/>
    <w:rsid w:val="00BE286A"/>
    <w:rsid w:val="00BE3008"/>
    <w:rsid w:val="00BE42FF"/>
    <w:rsid w:val="00BE45FF"/>
    <w:rsid w:val="00BE51DD"/>
    <w:rsid w:val="00BE522A"/>
    <w:rsid w:val="00BE602A"/>
    <w:rsid w:val="00BE7625"/>
    <w:rsid w:val="00BE7CCA"/>
    <w:rsid w:val="00BF011D"/>
    <w:rsid w:val="00BF0A30"/>
    <w:rsid w:val="00BF1882"/>
    <w:rsid w:val="00BF1B2B"/>
    <w:rsid w:val="00BF2579"/>
    <w:rsid w:val="00BF2630"/>
    <w:rsid w:val="00BF2662"/>
    <w:rsid w:val="00BF267E"/>
    <w:rsid w:val="00BF28B9"/>
    <w:rsid w:val="00BF334A"/>
    <w:rsid w:val="00BF42A9"/>
    <w:rsid w:val="00BF4817"/>
    <w:rsid w:val="00BF5344"/>
    <w:rsid w:val="00BF5E3E"/>
    <w:rsid w:val="00BF6769"/>
    <w:rsid w:val="00BF6D17"/>
    <w:rsid w:val="00C0007A"/>
    <w:rsid w:val="00C05D39"/>
    <w:rsid w:val="00C06885"/>
    <w:rsid w:val="00C0751E"/>
    <w:rsid w:val="00C07523"/>
    <w:rsid w:val="00C0759A"/>
    <w:rsid w:val="00C12175"/>
    <w:rsid w:val="00C121D3"/>
    <w:rsid w:val="00C13342"/>
    <w:rsid w:val="00C15B7E"/>
    <w:rsid w:val="00C1747F"/>
    <w:rsid w:val="00C17D23"/>
    <w:rsid w:val="00C209E8"/>
    <w:rsid w:val="00C2132C"/>
    <w:rsid w:val="00C21FAE"/>
    <w:rsid w:val="00C238E9"/>
    <w:rsid w:val="00C23FF5"/>
    <w:rsid w:val="00C2507F"/>
    <w:rsid w:val="00C251FA"/>
    <w:rsid w:val="00C255EA"/>
    <w:rsid w:val="00C25A29"/>
    <w:rsid w:val="00C27238"/>
    <w:rsid w:val="00C279B7"/>
    <w:rsid w:val="00C27BC2"/>
    <w:rsid w:val="00C27EE1"/>
    <w:rsid w:val="00C3026B"/>
    <w:rsid w:val="00C30400"/>
    <w:rsid w:val="00C30501"/>
    <w:rsid w:val="00C308B3"/>
    <w:rsid w:val="00C31581"/>
    <w:rsid w:val="00C32D78"/>
    <w:rsid w:val="00C3417D"/>
    <w:rsid w:val="00C35871"/>
    <w:rsid w:val="00C35C8E"/>
    <w:rsid w:val="00C361A8"/>
    <w:rsid w:val="00C376DF"/>
    <w:rsid w:val="00C40E4D"/>
    <w:rsid w:val="00C428CB"/>
    <w:rsid w:val="00C42D23"/>
    <w:rsid w:val="00C432D8"/>
    <w:rsid w:val="00C438DD"/>
    <w:rsid w:val="00C44DEE"/>
    <w:rsid w:val="00C4514B"/>
    <w:rsid w:val="00C45CF3"/>
    <w:rsid w:val="00C47391"/>
    <w:rsid w:val="00C4744E"/>
    <w:rsid w:val="00C5094B"/>
    <w:rsid w:val="00C524B3"/>
    <w:rsid w:val="00C52993"/>
    <w:rsid w:val="00C54581"/>
    <w:rsid w:val="00C54DE7"/>
    <w:rsid w:val="00C557FC"/>
    <w:rsid w:val="00C55939"/>
    <w:rsid w:val="00C55B66"/>
    <w:rsid w:val="00C5630B"/>
    <w:rsid w:val="00C56DE2"/>
    <w:rsid w:val="00C57E7D"/>
    <w:rsid w:val="00C6054F"/>
    <w:rsid w:val="00C605BA"/>
    <w:rsid w:val="00C609E0"/>
    <w:rsid w:val="00C60E76"/>
    <w:rsid w:val="00C611FF"/>
    <w:rsid w:val="00C6190E"/>
    <w:rsid w:val="00C61A51"/>
    <w:rsid w:val="00C62232"/>
    <w:rsid w:val="00C63343"/>
    <w:rsid w:val="00C643F7"/>
    <w:rsid w:val="00C64FFC"/>
    <w:rsid w:val="00C659F4"/>
    <w:rsid w:val="00C676A9"/>
    <w:rsid w:val="00C67841"/>
    <w:rsid w:val="00C67B2B"/>
    <w:rsid w:val="00C713EC"/>
    <w:rsid w:val="00C71C14"/>
    <w:rsid w:val="00C720E9"/>
    <w:rsid w:val="00C722CD"/>
    <w:rsid w:val="00C738D8"/>
    <w:rsid w:val="00C75125"/>
    <w:rsid w:val="00C751FB"/>
    <w:rsid w:val="00C75A6C"/>
    <w:rsid w:val="00C76867"/>
    <w:rsid w:val="00C769BB"/>
    <w:rsid w:val="00C774C9"/>
    <w:rsid w:val="00C778AF"/>
    <w:rsid w:val="00C77E21"/>
    <w:rsid w:val="00C77F23"/>
    <w:rsid w:val="00C824A0"/>
    <w:rsid w:val="00C82ACA"/>
    <w:rsid w:val="00C82C80"/>
    <w:rsid w:val="00C84993"/>
    <w:rsid w:val="00C85F5F"/>
    <w:rsid w:val="00C8660F"/>
    <w:rsid w:val="00C86CA4"/>
    <w:rsid w:val="00C901AA"/>
    <w:rsid w:val="00C9031A"/>
    <w:rsid w:val="00C90808"/>
    <w:rsid w:val="00C91D62"/>
    <w:rsid w:val="00C91F7D"/>
    <w:rsid w:val="00C92177"/>
    <w:rsid w:val="00C9277E"/>
    <w:rsid w:val="00C9299B"/>
    <w:rsid w:val="00C93172"/>
    <w:rsid w:val="00C93541"/>
    <w:rsid w:val="00C94FD4"/>
    <w:rsid w:val="00C95E42"/>
    <w:rsid w:val="00C96F5A"/>
    <w:rsid w:val="00C97163"/>
    <w:rsid w:val="00C979E2"/>
    <w:rsid w:val="00C97E08"/>
    <w:rsid w:val="00CA0418"/>
    <w:rsid w:val="00CA1B1A"/>
    <w:rsid w:val="00CA1BC1"/>
    <w:rsid w:val="00CA2254"/>
    <w:rsid w:val="00CA23CC"/>
    <w:rsid w:val="00CA46EE"/>
    <w:rsid w:val="00CA606B"/>
    <w:rsid w:val="00CA7CB2"/>
    <w:rsid w:val="00CB1A4C"/>
    <w:rsid w:val="00CB28F8"/>
    <w:rsid w:val="00CB2A7D"/>
    <w:rsid w:val="00CB4900"/>
    <w:rsid w:val="00CB5D7B"/>
    <w:rsid w:val="00CB622B"/>
    <w:rsid w:val="00CB6B1E"/>
    <w:rsid w:val="00CB708E"/>
    <w:rsid w:val="00CB7B59"/>
    <w:rsid w:val="00CC1848"/>
    <w:rsid w:val="00CC25C3"/>
    <w:rsid w:val="00CC31D5"/>
    <w:rsid w:val="00CC331D"/>
    <w:rsid w:val="00CC3AAF"/>
    <w:rsid w:val="00CC3D5E"/>
    <w:rsid w:val="00CC4099"/>
    <w:rsid w:val="00CC7970"/>
    <w:rsid w:val="00CD0D40"/>
    <w:rsid w:val="00CD10C9"/>
    <w:rsid w:val="00CD2175"/>
    <w:rsid w:val="00CD2750"/>
    <w:rsid w:val="00CD2E92"/>
    <w:rsid w:val="00CD315D"/>
    <w:rsid w:val="00CD3A04"/>
    <w:rsid w:val="00CD48B4"/>
    <w:rsid w:val="00CD55F1"/>
    <w:rsid w:val="00CD6384"/>
    <w:rsid w:val="00CD6799"/>
    <w:rsid w:val="00CD6C9B"/>
    <w:rsid w:val="00CD6F17"/>
    <w:rsid w:val="00CE00A4"/>
    <w:rsid w:val="00CE250F"/>
    <w:rsid w:val="00CE29EA"/>
    <w:rsid w:val="00CE3633"/>
    <w:rsid w:val="00CE3A95"/>
    <w:rsid w:val="00CE47B4"/>
    <w:rsid w:val="00CE4D92"/>
    <w:rsid w:val="00CE5B2F"/>
    <w:rsid w:val="00CE76C4"/>
    <w:rsid w:val="00CE7A4B"/>
    <w:rsid w:val="00CF172A"/>
    <w:rsid w:val="00CF1933"/>
    <w:rsid w:val="00CF2842"/>
    <w:rsid w:val="00CF2879"/>
    <w:rsid w:val="00CF2DCA"/>
    <w:rsid w:val="00CF3545"/>
    <w:rsid w:val="00CF389C"/>
    <w:rsid w:val="00CF3CC0"/>
    <w:rsid w:val="00CF4245"/>
    <w:rsid w:val="00CF43DC"/>
    <w:rsid w:val="00CF44AE"/>
    <w:rsid w:val="00CF4BE3"/>
    <w:rsid w:val="00CF52C0"/>
    <w:rsid w:val="00D01383"/>
    <w:rsid w:val="00D013DB"/>
    <w:rsid w:val="00D0140E"/>
    <w:rsid w:val="00D015B1"/>
    <w:rsid w:val="00D0329B"/>
    <w:rsid w:val="00D0535D"/>
    <w:rsid w:val="00D05E78"/>
    <w:rsid w:val="00D06581"/>
    <w:rsid w:val="00D07E43"/>
    <w:rsid w:val="00D113F4"/>
    <w:rsid w:val="00D11F53"/>
    <w:rsid w:val="00D149C8"/>
    <w:rsid w:val="00D14C33"/>
    <w:rsid w:val="00D16C6C"/>
    <w:rsid w:val="00D16E0E"/>
    <w:rsid w:val="00D20462"/>
    <w:rsid w:val="00D2127D"/>
    <w:rsid w:val="00D218A0"/>
    <w:rsid w:val="00D21B6F"/>
    <w:rsid w:val="00D22798"/>
    <w:rsid w:val="00D22FF9"/>
    <w:rsid w:val="00D23704"/>
    <w:rsid w:val="00D25357"/>
    <w:rsid w:val="00D26543"/>
    <w:rsid w:val="00D27115"/>
    <w:rsid w:val="00D3068B"/>
    <w:rsid w:val="00D33D27"/>
    <w:rsid w:val="00D361C4"/>
    <w:rsid w:val="00D36270"/>
    <w:rsid w:val="00D36C4C"/>
    <w:rsid w:val="00D3718A"/>
    <w:rsid w:val="00D37C64"/>
    <w:rsid w:val="00D40FBB"/>
    <w:rsid w:val="00D45A1E"/>
    <w:rsid w:val="00D46CA3"/>
    <w:rsid w:val="00D4789E"/>
    <w:rsid w:val="00D50086"/>
    <w:rsid w:val="00D5127A"/>
    <w:rsid w:val="00D521A7"/>
    <w:rsid w:val="00D528A3"/>
    <w:rsid w:val="00D52E5D"/>
    <w:rsid w:val="00D53B44"/>
    <w:rsid w:val="00D55CFD"/>
    <w:rsid w:val="00D56219"/>
    <w:rsid w:val="00D56872"/>
    <w:rsid w:val="00D6037E"/>
    <w:rsid w:val="00D60545"/>
    <w:rsid w:val="00D63085"/>
    <w:rsid w:val="00D641ED"/>
    <w:rsid w:val="00D651C6"/>
    <w:rsid w:val="00D6524B"/>
    <w:rsid w:val="00D66BC2"/>
    <w:rsid w:val="00D70925"/>
    <w:rsid w:val="00D70DBC"/>
    <w:rsid w:val="00D7228E"/>
    <w:rsid w:val="00D72D50"/>
    <w:rsid w:val="00D751A1"/>
    <w:rsid w:val="00D778EE"/>
    <w:rsid w:val="00D77BC1"/>
    <w:rsid w:val="00D806BA"/>
    <w:rsid w:val="00D8118F"/>
    <w:rsid w:val="00D81275"/>
    <w:rsid w:val="00D8141B"/>
    <w:rsid w:val="00D81448"/>
    <w:rsid w:val="00D81C20"/>
    <w:rsid w:val="00D81FCA"/>
    <w:rsid w:val="00D84425"/>
    <w:rsid w:val="00D85549"/>
    <w:rsid w:val="00D85555"/>
    <w:rsid w:val="00D90342"/>
    <w:rsid w:val="00D9053C"/>
    <w:rsid w:val="00D912C0"/>
    <w:rsid w:val="00D91B2D"/>
    <w:rsid w:val="00D9209A"/>
    <w:rsid w:val="00D922AD"/>
    <w:rsid w:val="00D9286B"/>
    <w:rsid w:val="00D92BBF"/>
    <w:rsid w:val="00D9329F"/>
    <w:rsid w:val="00D93DCA"/>
    <w:rsid w:val="00D94392"/>
    <w:rsid w:val="00D94821"/>
    <w:rsid w:val="00D95A88"/>
    <w:rsid w:val="00D9700C"/>
    <w:rsid w:val="00D97C62"/>
    <w:rsid w:val="00DA00DE"/>
    <w:rsid w:val="00DA0E99"/>
    <w:rsid w:val="00DA14C4"/>
    <w:rsid w:val="00DA2E07"/>
    <w:rsid w:val="00DA3CCD"/>
    <w:rsid w:val="00DA42FE"/>
    <w:rsid w:val="00DA4605"/>
    <w:rsid w:val="00DA67E3"/>
    <w:rsid w:val="00DA76ED"/>
    <w:rsid w:val="00DA77AE"/>
    <w:rsid w:val="00DA7865"/>
    <w:rsid w:val="00DB05C5"/>
    <w:rsid w:val="00DB1D55"/>
    <w:rsid w:val="00DB1EDE"/>
    <w:rsid w:val="00DB2383"/>
    <w:rsid w:val="00DB2618"/>
    <w:rsid w:val="00DB2B7A"/>
    <w:rsid w:val="00DB345B"/>
    <w:rsid w:val="00DB4A4B"/>
    <w:rsid w:val="00DB4B53"/>
    <w:rsid w:val="00DB5C16"/>
    <w:rsid w:val="00DB79E9"/>
    <w:rsid w:val="00DC0E76"/>
    <w:rsid w:val="00DC13C1"/>
    <w:rsid w:val="00DC1B52"/>
    <w:rsid w:val="00DC217D"/>
    <w:rsid w:val="00DC4EB9"/>
    <w:rsid w:val="00DC5FFC"/>
    <w:rsid w:val="00DC6009"/>
    <w:rsid w:val="00DC6095"/>
    <w:rsid w:val="00DC73AE"/>
    <w:rsid w:val="00DD0197"/>
    <w:rsid w:val="00DD0E77"/>
    <w:rsid w:val="00DD0F2D"/>
    <w:rsid w:val="00DD1A17"/>
    <w:rsid w:val="00DD29F3"/>
    <w:rsid w:val="00DD2E69"/>
    <w:rsid w:val="00DD3726"/>
    <w:rsid w:val="00DD51BE"/>
    <w:rsid w:val="00DD6658"/>
    <w:rsid w:val="00DD67B1"/>
    <w:rsid w:val="00DD67E8"/>
    <w:rsid w:val="00DD696D"/>
    <w:rsid w:val="00DD72EF"/>
    <w:rsid w:val="00DD77DA"/>
    <w:rsid w:val="00DD78C7"/>
    <w:rsid w:val="00DE1ED8"/>
    <w:rsid w:val="00DE20A5"/>
    <w:rsid w:val="00DE26DF"/>
    <w:rsid w:val="00DE370C"/>
    <w:rsid w:val="00DE3E5D"/>
    <w:rsid w:val="00DE492B"/>
    <w:rsid w:val="00DE5A23"/>
    <w:rsid w:val="00DE61F1"/>
    <w:rsid w:val="00DE627F"/>
    <w:rsid w:val="00DE6ABF"/>
    <w:rsid w:val="00DF033A"/>
    <w:rsid w:val="00DF176D"/>
    <w:rsid w:val="00DF3D49"/>
    <w:rsid w:val="00E001A0"/>
    <w:rsid w:val="00E004A9"/>
    <w:rsid w:val="00E00838"/>
    <w:rsid w:val="00E01842"/>
    <w:rsid w:val="00E01DF6"/>
    <w:rsid w:val="00E0454C"/>
    <w:rsid w:val="00E05421"/>
    <w:rsid w:val="00E05B53"/>
    <w:rsid w:val="00E06264"/>
    <w:rsid w:val="00E07DCC"/>
    <w:rsid w:val="00E105E5"/>
    <w:rsid w:val="00E12024"/>
    <w:rsid w:val="00E1279D"/>
    <w:rsid w:val="00E16295"/>
    <w:rsid w:val="00E16F28"/>
    <w:rsid w:val="00E170FC"/>
    <w:rsid w:val="00E20221"/>
    <w:rsid w:val="00E202A2"/>
    <w:rsid w:val="00E2063D"/>
    <w:rsid w:val="00E217D1"/>
    <w:rsid w:val="00E23501"/>
    <w:rsid w:val="00E271FE"/>
    <w:rsid w:val="00E27E49"/>
    <w:rsid w:val="00E30D28"/>
    <w:rsid w:val="00E31305"/>
    <w:rsid w:val="00E31730"/>
    <w:rsid w:val="00E31FC6"/>
    <w:rsid w:val="00E32A7A"/>
    <w:rsid w:val="00E34409"/>
    <w:rsid w:val="00E34E9E"/>
    <w:rsid w:val="00E35625"/>
    <w:rsid w:val="00E3594B"/>
    <w:rsid w:val="00E35B36"/>
    <w:rsid w:val="00E35BBE"/>
    <w:rsid w:val="00E37AE7"/>
    <w:rsid w:val="00E40E9C"/>
    <w:rsid w:val="00E4137C"/>
    <w:rsid w:val="00E41AED"/>
    <w:rsid w:val="00E4210C"/>
    <w:rsid w:val="00E42D2D"/>
    <w:rsid w:val="00E432F9"/>
    <w:rsid w:val="00E4387D"/>
    <w:rsid w:val="00E4534F"/>
    <w:rsid w:val="00E4682F"/>
    <w:rsid w:val="00E46CB8"/>
    <w:rsid w:val="00E47116"/>
    <w:rsid w:val="00E47B69"/>
    <w:rsid w:val="00E5014B"/>
    <w:rsid w:val="00E507A0"/>
    <w:rsid w:val="00E51148"/>
    <w:rsid w:val="00E51C46"/>
    <w:rsid w:val="00E52085"/>
    <w:rsid w:val="00E5251C"/>
    <w:rsid w:val="00E53673"/>
    <w:rsid w:val="00E53A34"/>
    <w:rsid w:val="00E5454E"/>
    <w:rsid w:val="00E548AE"/>
    <w:rsid w:val="00E56736"/>
    <w:rsid w:val="00E56D6E"/>
    <w:rsid w:val="00E60607"/>
    <w:rsid w:val="00E60ADD"/>
    <w:rsid w:val="00E61568"/>
    <w:rsid w:val="00E61DF4"/>
    <w:rsid w:val="00E62763"/>
    <w:rsid w:val="00E63FCF"/>
    <w:rsid w:val="00E6522C"/>
    <w:rsid w:val="00E65725"/>
    <w:rsid w:val="00E66229"/>
    <w:rsid w:val="00E673B6"/>
    <w:rsid w:val="00E71086"/>
    <w:rsid w:val="00E719A7"/>
    <w:rsid w:val="00E7234E"/>
    <w:rsid w:val="00E734CB"/>
    <w:rsid w:val="00E76626"/>
    <w:rsid w:val="00E802E3"/>
    <w:rsid w:val="00E80E21"/>
    <w:rsid w:val="00E8133A"/>
    <w:rsid w:val="00E86F48"/>
    <w:rsid w:val="00E87158"/>
    <w:rsid w:val="00E87C30"/>
    <w:rsid w:val="00E922EC"/>
    <w:rsid w:val="00E924BD"/>
    <w:rsid w:val="00E96912"/>
    <w:rsid w:val="00E96BC8"/>
    <w:rsid w:val="00E97200"/>
    <w:rsid w:val="00E97C32"/>
    <w:rsid w:val="00EA0C3A"/>
    <w:rsid w:val="00EA12E9"/>
    <w:rsid w:val="00EA1B0E"/>
    <w:rsid w:val="00EA1B27"/>
    <w:rsid w:val="00EA2799"/>
    <w:rsid w:val="00EA2B0C"/>
    <w:rsid w:val="00EA38D4"/>
    <w:rsid w:val="00EA696B"/>
    <w:rsid w:val="00EB01D7"/>
    <w:rsid w:val="00EB158D"/>
    <w:rsid w:val="00EB15CC"/>
    <w:rsid w:val="00EB1680"/>
    <w:rsid w:val="00EB1C0D"/>
    <w:rsid w:val="00EB1D68"/>
    <w:rsid w:val="00EB271D"/>
    <w:rsid w:val="00EB387C"/>
    <w:rsid w:val="00EB3C69"/>
    <w:rsid w:val="00EB4C42"/>
    <w:rsid w:val="00EB52C2"/>
    <w:rsid w:val="00EB5998"/>
    <w:rsid w:val="00EB7542"/>
    <w:rsid w:val="00EC0E14"/>
    <w:rsid w:val="00EC10D2"/>
    <w:rsid w:val="00EC1465"/>
    <w:rsid w:val="00EC1B40"/>
    <w:rsid w:val="00EC206F"/>
    <w:rsid w:val="00EC25EA"/>
    <w:rsid w:val="00EC29FE"/>
    <w:rsid w:val="00EC5F29"/>
    <w:rsid w:val="00EC6C4E"/>
    <w:rsid w:val="00EC70D3"/>
    <w:rsid w:val="00EC7F9D"/>
    <w:rsid w:val="00ED12A5"/>
    <w:rsid w:val="00ED1525"/>
    <w:rsid w:val="00ED1544"/>
    <w:rsid w:val="00ED1683"/>
    <w:rsid w:val="00ED2B72"/>
    <w:rsid w:val="00ED3058"/>
    <w:rsid w:val="00ED5115"/>
    <w:rsid w:val="00ED52AB"/>
    <w:rsid w:val="00ED53D2"/>
    <w:rsid w:val="00ED61DA"/>
    <w:rsid w:val="00ED7385"/>
    <w:rsid w:val="00EE124F"/>
    <w:rsid w:val="00EE14C8"/>
    <w:rsid w:val="00EE1A03"/>
    <w:rsid w:val="00EE2BA6"/>
    <w:rsid w:val="00EE74A0"/>
    <w:rsid w:val="00EE74F3"/>
    <w:rsid w:val="00EF1F3C"/>
    <w:rsid w:val="00EF4FC4"/>
    <w:rsid w:val="00EF54C3"/>
    <w:rsid w:val="00EF78F4"/>
    <w:rsid w:val="00F0069E"/>
    <w:rsid w:val="00F012C9"/>
    <w:rsid w:val="00F01D03"/>
    <w:rsid w:val="00F0258F"/>
    <w:rsid w:val="00F03049"/>
    <w:rsid w:val="00F0338F"/>
    <w:rsid w:val="00F03A99"/>
    <w:rsid w:val="00F03CE4"/>
    <w:rsid w:val="00F058FF"/>
    <w:rsid w:val="00F0640A"/>
    <w:rsid w:val="00F07419"/>
    <w:rsid w:val="00F110DA"/>
    <w:rsid w:val="00F1238F"/>
    <w:rsid w:val="00F12D75"/>
    <w:rsid w:val="00F13E6C"/>
    <w:rsid w:val="00F14222"/>
    <w:rsid w:val="00F16825"/>
    <w:rsid w:val="00F16E90"/>
    <w:rsid w:val="00F17D43"/>
    <w:rsid w:val="00F20498"/>
    <w:rsid w:val="00F218CC"/>
    <w:rsid w:val="00F22FFC"/>
    <w:rsid w:val="00F2604B"/>
    <w:rsid w:val="00F30252"/>
    <w:rsid w:val="00F30951"/>
    <w:rsid w:val="00F310C3"/>
    <w:rsid w:val="00F31798"/>
    <w:rsid w:val="00F31849"/>
    <w:rsid w:val="00F3192A"/>
    <w:rsid w:val="00F31A93"/>
    <w:rsid w:val="00F328D7"/>
    <w:rsid w:val="00F328ED"/>
    <w:rsid w:val="00F32FA9"/>
    <w:rsid w:val="00F342D0"/>
    <w:rsid w:val="00F36246"/>
    <w:rsid w:val="00F3663C"/>
    <w:rsid w:val="00F367EB"/>
    <w:rsid w:val="00F374CF"/>
    <w:rsid w:val="00F378A9"/>
    <w:rsid w:val="00F37AA6"/>
    <w:rsid w:val="00F41738"/>
    <w:rsid w:val="00F41D4A"/>
    <w:rsid w:val="00F425CB"/>
    <w:rsid w:val="00F432D0"/>
    <w:rsid w:val="00F43BBF"/>
    <w:rsid w:val="00F43D47"/>
    <w:rsid w:val="00F440B3"/>
    <w:rsid w:val="00F44265"/>
    <w:rsid w:val="00F45005"/>
    <w:rsid w:val="00F45D30"/>
    <w:rsid w:val="00F45F61"/>
    <w:rsid w:val="00F4730C"/>
    <w:rsid w:val="00F47596"/>
    <w:rsid w:val="00F477B9"/>
    <w:rsid w:val="00F50CC7"/>
    <w:rsid w:val="00F51500"/>
    <w:rsid w:val="00F5207E"/>
    <w:rsid w:val="00F52F55"/>
    <w:rsid w:val="00F52FB5"/>
    <w:rsid w:val="00F5308A"/>
    <w:rsid w:val="00F5487A"/>
    <w:rsid w:val="00F553FD"/>
    <w:rsid w:val="00F5634D"/>
    <w:rsid w:val="00F56887"/>
    <w:rsid w:val="00F57EB5"/>
    <w:rsid w:val="00F601DC"/>
    <w:rsid w:val="00F6210D"/>
    <w:rsid w:val="00F62D8F"/>
    <w:rsid w:val="00F63CB0"/>
    <w:rsid w:val="00F65DFB"/>
    <w:rsid w:val="00F66C16"/>
    <w:rsid w:val="00F66C55"/>
    <w:rsid w:val="00F66D94"/>
    <w:rsid w:val="00F66EF2"/>
    <w:rsid w:val="00F71AFB"/>
    <w:rsid w:val="00F74730"/>
    <w:rsid w:val="00F7544C"/>
    <w:rsid w:val="00F75B28"/>
    <w:rsid w:val="00F8289F"/>
    <w:rsid w:val="00F82E16"/>
    <w:rsid w:val="00F83361"/>
    <w:rsid w:val="00F8342B"/>
    <w:rsid w:val="00F85060"/>
    <w:rsid w:val="00F86199"/>
    <w:rsid w:val="00F866EE"/>
    <w:rsid w:val="00F8779E"/>
    <w:rsid w:val="00F8782B"/>
    <w:rsid w:val="00F90005"/>
    <w:rsid w:val="00F91555"/>
    <w:rsid w:val="00F91E97"/>
    <w:rsid w:val="00F92930"/>
    <w:rsid w:val="00F9395C"/>
    <w:rsid w:val="00F9561B"/>
    <w:rsid w:val="00F95A64"/>
    <w:rsid w:val="00F96BD3"/>
    <w:rsid w:val="00F97099"/>
    <w:rsid w:val="00FA2D9C"/>
    <w:rsid w:val="00FA44E9"/>
    <w:rsid w:val="00FA5BB6"/>
    <w:rsid w:val="00FA679E"/>
    <w:rsid w:val="00FA684B"/>
    <w:rsid w:val="00FA6876"/>
    <w:rsid w:val="00FB07F5"/>
    <w:rsid w:val="00FB0A5A"/>
    <w:rsid w:val="00FB3592"/>
    <w:rsid w:val="00FB4238"/>
    <w:rsid w:val="00FB471E"/>
    <w:rsid w:val="00FB6612"/>
    <w:rsid w:val="00FB77B3"/>
    <w:rsid w:val="00FC077D"/>
    <w:rsid w:val="00FC1302"/>
    <w:rsid w:val="00FC163E"/>
    <w:rsid w:val="00FC2CA9"/>
    <w:rsid w:val="00FC4297"/>
    <w:rsid w:val="00FC47FA"/>
    <w:rsid w:val="00FC7F4F"/>
    <w:rsid w:val="00FD0F57"/>
    <w:rsid w:val="00FD2350"/>
    <w:rsid w:val="00FD3253"/>
    <w:rsid w:val="00FD34DA"/>
    <w:rsid w:val="00FD4032"/>
    <w:rsid w:val="00FD4A93"/>
    <w:rsid w:val="00FD592B"/>
    <w:rsid w:val="00FD6D6B"/>
    <w:rsid w:val="00FD74DB"/>
    <w:rsid w:val="00FD7B23"/>
    <w:rsid w:val="00FE098E"/>
    <w:rsid w:val="00FE3234"/>
    <w:rsid w:val="00FE410D"/>
    <w:rsid w:val="00FE7A0E"/>
    <w:rsid w:val="00FE7DA1"/>
    <w:rsid w:val="00FE7E9A"/>
    <w:rsid w:val="00FF006F"/>
    <w:rsid w:val="00FF024A"/>
    <w:rsid w:val="00FF0354"/>
    <w:rsid w:val="00FF03B2"/>
    <w:rsid w:val="00FF0A83"/>
    <w:rsid w:val="00FF22F4"/>
    <w:rsid w:val="00FF4978"/>
    <w:rsid w:val="00FF4AF0"/>
    <w:rsid w:val="00FF561A"/>
    <w:rsid w:val="00FF6101"/>
    <w:rsid w:val="00FF6BBE"/>
    <w:rsid w:val="00FF7353"/>
    <w:rsid w:val="00FF74E1"/>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219"/>
  </w:style>
  <w:style w:type="paragraph" w:styleId="Heading1">
    <w:name w:val="heading 1"/>
    <w:basedOn w:val="Normal"/>
    <w:next w:val="Normal"/>
    <w:qFormat/>
    <w:rsid w:val="00D56219"/>
    <w:pPr>
      <w:keepNext/>
      <w:jc w:val="center"/>
      <w:outlineLvl w:val="0"/>
    </w:pPr>
    <w:rPr>
      <w:rFonts w:ascii="Arial" w:hAnsi="Arial"/>
      <w:sz w:val="40"/>
      <w:lang w:val="ro-RO"/>
    </w:rPr>
  </w:style>
  <w:style w:type="paragraph" w:styleId="Heading2">
    <w:name w:val="heading 2"/>
    <w:basedOn w:val="Normal"/>
    <w:next w:val="Normal"/>
    <w:qFormat/>
    <w:rsid w:val="00D56219"/>
    <w:pPr>
      <w:keepNext/>
      <w:outlineLvl w:val="1"/>
    </w:pPr>
    <w:rPr>
      <w:rFonts w:ascii="Arial" w:hAnsi="Arial"/>
      <w:sz w:val="28"/>
      <w:lang w:val="ro-RO"/>
    </w:rPr>
  </w:style>
  <w:style w:type="paragraph" w:styleId="Heading3">
    <w:name w:val="heading 3"/>
    <w:basedOn w:val="Normal"/>
    <w:next w:val="Normal"/>
    <w:link w:val="Heading3Char"/>
    <w:qFormat/>
    <w:rsid w:val="00D56219"/>
    <w:pPr>
      <w:keepNext/>
      <w:jc w:val="both"/>
      <w:outlineLvl w:val="2"/>
    </w:pPr>
    <w:rPr>
      <w:sz w:val="28"/>
      <w:lang w:val="ro-RO"/>
    </w:rPr>
  </w:style>
  <w:style w:type="paragraph" w:styleId="Heading4">
    <w:name w:val="heading 4"/>
    <w:basedOn w:val="Normal"/>
    <w:next w:val="Normal"/>
    <w:qFormat/>
    <w:rsid w:val="00D56219"/>
    <w:pPr>
      <w:keepNext/>
      <w:spacing w:line="360" w:lineRule="auto"/>
      <w:jc w:val="center"/>
      <w:outlineLvl w:val="3"/>
    </w:pPr>
    <w:rPr>
      <w:rFonts w:ascii="Lucida Handwriting" w:hAnsi="Lucida Handwriting"/>
      <w:b/>
      <w:bCs/>
      <w:i/>
      <w:iCs/>
      <w:sz w:val="16"/>
    </w:rPr>
  </w:style>
  <w:style w:type="paragraph" w:styleId="Heading5">
    <w:name w:val="heading 5"/>
    <w:basedOn w:val="Normal"/>
    <w:next w:val="Normal"/>
    <w:qFormat/>
    <w:rsid w:val="00D56219"/>
    <w:pPr>
      <w:keepNext/>
      <w:jc w:val="center"/>
      <w:outlineLvl w:val="4"/>
    </w:pPr>
    <w:rPr>
      <w:rFonts w:ascii="Arial" w:hAnsi="Arial"/>
      <w:b/>
      <w:spacing w:val="60"/>
      <w:sz w:val="16"/>
      <w:lang w:val="en-GB"/>
    </w:rPr>
  </w:style>
  <w:style w:type="paragraph" w:styleId="Heading6">
    <w:name w:val="heading 6"/>
    <w:basedOn w:val="Normal"/>
    <w:next w:val="Normal"/>
    <w:qFormat/>
    <w:rsid w:val="00D56219"/>
    <w:pPr>
      <w:keepNext/>
      <w:jc w:val="center"/>
      <w:outlineLvl w:val="5"/>
    </w:pPr>
    <w:rPr>
      <w:b/>
      <w:bCs/>
      <w:sz w:val="40"/>
      <w:lang w:val="ro-RO"/>
    </w:rPr>
  </w:style>
  <w:style w:type="paragraph" w:styleId="Heading7">
    <w:name w:val="heading 7"/>
    <w:basedOn w:val="Normal"/>
    <w:next w:val="Normal"/>
    <w:qFormat/>
    <w:rsid w:val="00D56219"/>
    <w:pPr>
      <w:keepNext/>
      <w:jc w:val="center"/>
      <w:outlineLvl w:val="6"/>
    </w:pPr>
    <w:rPr>
      <w:b/>
      <w:bCs/>
      <w:sz w:val="28"/>
      <w:lang w:val="ro-RO"/>
    </w:rPr>
  </w:style>
  <w:style w:type="paragraph" w:styleId="Heading8">
    <w:name w:val="heading 8"/>
    <w:basedOn w:val="Normal"/>
    <w:next w:val="Normal"/>
    <w:qFormat/>
    <w:rsid w:val="00D56219"/>
    <w:pPr>
      <w:keepNext/>
      <w:jc w:val="both"/>
      <w:outlineLvl w:val="7"/>
    </w:pPr>
    <w:rPr>
      <w:b/>
      <w:bCs/>
      <w:sz w:val="40"/>
      <w:lang w:val="ro-RO"/>
    </w:rPr>
  </w:style>
  <w:style w:type="paragraph" w:styleId="Heading9">
    <w:name w:val="heading 9"/>
    <w:basedOn w:val="Normal"/>
    <w:next w:val="Normal"/>
    <w:qFormat/>
    <w:rsid w:val="00D56219"/>
    <w:pPr>
      <w:keepNext/>
      <w:jc w:val="both"/>
      <w:outlineLvl w:val="8"/>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6219"/>
    <w:pPr>
      <w:ind w:firstLine="720"/>
    </w:pPr>
    <w:rPr>
      <w:rFonts w:ascii="Arial" w:hAnsi="Arial"/>
      <w:sz w:val="24"/>
      <w:lang w:val="ro-RO"/>
    </w:rPr>
  </w:style>
  <w:style w:type="paragraph" w:styleId="BodyText">
    <w:name w:val="Body Text"/>
    <w:basedOn w:val="Normal"/>
    <w:link w:val="BodyTextChar"/>
    <w:rsid w:val="00D56219"/>
    <w:rPr>
      <w:rFonts w:ascii="Arial" w:hAnsi="Arial"/>
      <w:sz w:val="24"/>
      <w:lang w:val="ro-RO"/>
    </w:rPr>
  </w:style>
  <w:style w:type="paragraph" w:styleId="BodyText2">
    <w:name w:val="Body Text 2"/>
    <w:basedOn w:val="Normal"/>
    <w:rsid w:val="00D56219"/>
    <w:rPr>
      <w:b/>
      <w:bCs/>
      <w:i/>
      <w:iCs/>
      <w:sz w:val="24"/>
      <w:lang w:val="ro-RO"/>
    </w:rPr>
  </w:style>
  <w:style w:type="paragraph" w:styleId="BodyTextIndent2">
    <w:name w:val="Body Text Indent 2"/>
    <w:basedOn w:val="Normal"/>
    <w:rsid w:val="00D56219"/>
    <w:pPr>
      <w:ind w:firstLine="720"/>
    </w:pPr>
    <w:rPr>
      <w:rFonts w:ascii="Arial" w:hAnsi="Arial" w:cs="Arial"/>
      <w:sz w:val="28"/>
    </w:rPr>
  </w:style>
  <w:style w:type="paragraph" w:styleId="BodyText3">
    <w:name w:val="Body Text 3"/>
    <w:basedOn w:val="Normal"/>
    <w:rsid w:val="00D56219"/>
    <w:pPr>
      <w:jc w:val="both"/>
    </w:pPr>
    <w:rPr>
      <w:rFonts w:ascii="Arial" w:hAnsi="Arial"/>
      <w:sz w:val="24"/>
      <w:lang w:val="ro-RO"/>
    </w:rPr>
  </w:style>
  <w:style w:type="paragraph" w:styleId="Footer">
    <w:name w:val="footer"/>
    <w:aliases w:val=" Char Char Char Char,Char,Char Char Char Char, Char Char Char, Char Caracter Caracter, Char Caracter,Char Caracter Caracter,Char Caracter"/>
    <w:basedOn w:val="Normal"/>
    <w:uiPriority w:val="99"/>
    <w:rsid w:val="00D56219"/>
    <w:pPr>
      <w:tabs>
        <w:tab w:val="center" w:pos="4320"/>
        <w:tab w:val="right" w:pos="8640"/>
      </w:tabs>
    </w:pPr>
  </w:style>
  <w:style w:type="character" w:styleId="PageNumber">
    <w:name w:val="page number"/>
    <w:basedOn w:val="DefaultParagraphFont"/>
    <w:rsid w:val="00D56219"/>
  </w:style>
  <w:style w:type="paragraph" w:styleId="BodyTextIndent3">
    <w:name w:val="Body Text Indent 3"/>
    <w:basedOn w:val="Normal"/>
    <w:link w:val="BodyTextIndent3Char"/>
    <w:rsid w:val="00756ACA"/>
    <w:pPr>
      <w:spacing w:after="120"/>
      <w:ind w:left="283"/>
    </w:pPr>
    <w:rPr>
      <w:sz w:val="16"/>
      <w:szCs w:val="16"/>
    </w:rPr>
  </w:style>
  <w:style w:type="paragraph" w:styleId="Header">
    <w:name w:val="header"/>
    <w:aliases w:val="Mediu, Caracter Caracter Char Char Char, Caracter Caracter, Caracter Caracter Caracter, Caracter Caracter Char Char"/>
    <w:basedOn w:val="Normal"/>
    <w:link w:val="HeaderChar"/>
    <w:uiPriority w:val="99"/>
    <w:rsid w:val="00BA4E29"/>
    <w:pPr>
      <w:tabs>
        <w:tab w:val="center" w:pos="4320"/>
        <w:tab w:val="right" w:pos="8640"/>
      </w:tabs>
    </w:pPr>
  </w:style>
  <w:style w:type="character" w:styleId="Hyperlink">
    <w:name w:val="Hyperlink"/>
    <w:basedOn w:val="DefaultParagraphFont"/>
    <w:rsid w:val="00BA4E29"/>
    <w:rPr>
      <w:color w:val="0000FF"/>
      <w:u w:val="single"/>
    </w:rPr>
  </w:style>
  <w:style w:type="paragraph" w:customStyle="1" w:styleId="TxBrp4">
    <w:name w:val="TxBr_p4"/>
    <w:basedOn w:val="Normal"/>
    <w:rsid w:val="00707E4B"/>
    <w:pPr>
      <w:widowControl w:val="0"/>
      <w:tabs>
        <w:tab w:val="left" w:pos="759"/>
      </w:tabs>
      <w:autoSpaceDE w:val="0"/>
      <w:autoSpaceDN w:val="0"/>
      <w:adjustRightInd w:val="0"/>
      <w:spacing w:line="272" w:lineRule="atLeast"/>
      <w:jc w:val="both"/>
    </w:pPr>
    <w:rPr>
      <w:sz w:val="24"/>
      <w:szCs w:val="24"/>
    </w:rPr>
  </w:style>
  <w:style w:type="paragraph" w:styleId="BalloonText">
    <w:name w:val="Balloon Text"/>
    <w:basedOn w:val="Normal"/>
    <w:semiHidden/>
    <w:rsid w:val="00237347"/>
    <w:rPr>
      <w:rFonts w:ascii="Tahoma" w:hAnsi="Tahoma" w:cs="Tahoma"/>
      <w:sz w:val="16"/>
      <w:szCs w:val="16"/>
    </w:rPr>
  </w:style>
  <w:style w:type="character" w:customStyle="1" w:styleId="tpa1">
    <w:name w:val="tpa1"/>
    <w:basedOn w:val="DefaultParagraphFont"/>
    <w:rsid w:val="00063497"/>
  </w:style>
  <w:style w:type="character" w:styleId="FollowedHyperlink">
    <w:name w:val="FollowedHyperlink"/>
    <w:basedOn w:val="DefaultParagraphFont"/>
    <w:rsid w:val="00AC573E"/>
    <w:rPr>
      <w:color w:val="800080"/>
      <w:u w:val="single"/>
    </w:rPr>
  </w:style>
  <w:style w:type="character" w:customStyle="1" w:styleId="do1">
    <w:name w:val="do1"/>
    <w:basedOn w:val="DefaultParagraphFont"/>
    <w:rsid w:val="00A60950"/>
    <w:rPr>
      <w:b/>
      <w:bCs/>
      <w:sz w:val="26"/>
      <w:szCs w:val="26"/>
    </w:rPr>
  </w:style>
  <w:style w:type="table" w:styleId="TableGrid">
    <w:name w:val="Table Grid"/>
    <w:basedOn w:val="TableNormal"/>
    <w:rsid w:val="0051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FA684B"/>
    <w:pPr>
      <w:numPr>
        <w:numId w:val="3"/>
      </w:numPr>
    </w:pPr>
    <w:rPr>
      <w:sz w:val="24"/>
      <w:szCs w:val="24"/>
      <w:lang w:val="en-GB"/>
    </w:rPr>
  </w:style>
  <w:style w:type="paragraph" w:styleId="ListBullet2">
    <w:name w:val="List Bullet 2"/>
    <w:basedOn w:val="Normal"/>
    <w:rsid w:val="00B25972"/>
    <w:pPr>
      <w:numPr>
        <w:numId w:val="4"/>
      </w:numPr>
    </w:pPr>
    <w:rPr>
      <w:sz w:val="24"/>
      <w:szCs w:val="24"/>
      <w:lang w:val="en-GB"/>
    </w:rPr>
  </w:style>
  <w:style w:type="paragraph" w:styleId="ListBullet">
    <w:name w:val="List Bullet"/>
    <w:basedOn w:val="Normal"/>
    <w:rsid w:val="00B835C8"/>
    <w:pPr>
      <w:numPr>
        <w:numId w:val="5"/>
      </w:numPr>
    </w:pPr>
    <w:rPr>
      <w:sz w:val="24"/>
      <w:szCs w:val="24"/>
      <w:lang w:val="en-GB"/>
    </w:rPr>
  </w:style>
  <w:style w:type="paragraph" w:styleId="List">
    <w:name w:val="List"/>
    <w:basedOn w:val="Normal"/>
    <w:rsid w:val="00E31FC6"/>
    <w:pPr>
      <w:ind w:left="360" w:hanging="360"/>
    </w:pPr>
    <w:rPr>
      <w:sz w:val="24"/>
      <w:szCs w:val="24"/>
      <w:lang w:val="en-GB"/>
    </w:rPr>
  </w:style>
  <w:style w:type="paragraph" w:styleId="List2">
    <w:name w:val="List 2"/>
    <w:basedOn w:val="Normal"/>
    <w:rsid w:val="00E31FC6"/>
    <w:pPr>
      <w:ind w:left="720" w:hanging="360"/>
    </w:pPr>
    <w:rPr>
      <w:sz w:val="24"/>
      <w:szCs w:val="24"/>
      <w:lang w:val="en-GB"/>
    </w:rPr>
  </w:style>
  <w:style w:type="paragraph" w:styleId="BodyTextFirstIndent">
    <w:name w:val="Body Text First Indent"/>
    <w:basedOn w:val="BodyText"/>
    <w:rsid w:val="00E31FC6"/>
    <w:pPr>
      <w:spacing w:after="120"/>
      <w:ind w:firstLine="210"/>
    </w:pPr>
    <w:rPr>
      <w:rFonts w:ascii="Times New Roman" w:hAnsi="Times New Roman"/>
      <w:szCs w:val="24"/>
      <w:lang w:val="en-GB"/>
    </w:rPr>
  </w:style>
  <w:style w:type="paragraph" w:styleId="ListBullet4">
    <w:name w:val="List Bullet 4"/>
    <w:basedOn w:val="Normal"/>
    <w:rsid w:val="00A041F1"/>
    <w:pPr>
      <w:numPr>
        <w:numId w:val="6"/>
      </w:numPr>
    </w:pPr>
    <w:rPr>
      <w:sz w:val="24"/>
      <w:szCs w:val="24"/>
      <w:lang w:val="en-GB"/>
    </w:rPr>
  </w:style>
  <w:style w:type="paragraph" w:styleId="ListContinue2">
    <w:name w:val="List Continue 2"/>
    <w:basedOn w:val="Normal"/>
    <w:rsid w:val="00A041F1"/>
    <w:pPr>
      <w:spacing w:after="120"/>
      <w:ind w:left="720"/>
    </w:pPr>
    <w:rPr>
      <w:sz w:val="24"/>
      <w:szCs w:val="24"/>
      <w:lang w:val="en-GB"/>
    </w:rPr>
  </w:style>
  <w:style w:type="character" w:customStyle="1" w:styleId="HeaderChar">
    <w:name w:val="Header Char"/>
    <w:aliases w:val="Mediu Char, Caracter Caracter Char Char Char Char, Caracter Caracter Char, Caracter Caracter Caracter Char, Caracter Caracter Char Char Char1"/>
    <w:basedOn w:val="DefaultParagraphFont"/>
    <w:link w:val="Header"/>
    <w:uiPriority w:val="99"/>
    <w:rsid w:val="001C5EEC"/>
    <w:rPr>
      <w:lang w:val="en-US" w:eastAsia="en-US" w:bidi="ar-SA"/>
    </w:rPr>
  </w:style>
  <w:style w:type="paragraph" w:customStyle="1" w:styleId="Caracter">
    <w:name w:val="Caracter"/>
    <w:basedOn w:val="Normal"/>
    <w:rsid w:val="001C5EEC"/>
    <w:rPr>
      <w:sz w:val="24"/>
      <w:szCs w:val="24"/>
      <w:lang w:val="pl-PL" w:eastAsia="pl-PL"/>
    </w:rPr>
  </w:style>
  <w:style w:type="paragraph" w:customStyle="1" w:styleId="Caracter0">
    <w:name w:val="Caracter"/>
    <w:basedOn w:val="Normal"/>
    <w:rsid w:val="00A033CF"/>
    <w:rPr>
      <w:sz w:val="24"/>
      <w:szCs w:val="24"/>
      <w:lang w:val="pl-PL" w:eastAsia="pl-PL"/>
    </w:rPr>
  </w:style>
  <w:style w:type="paragraph" w:customStyle="1" w:styleId="Caracter2">
    <w:name w:val="Caracter2"/>
    <w:basedOn w:val="Normal"/>
    <w:rsid w:val="004137D9"/>
    <w:rPr>
      <w:sz w:val="24"/>
      <w:szCs w:val="24"/>
      <w:lang w:val="pl-PL" w:eastAsia="pl-PL"/>
    </w:rPr>
  </w:style>
  <w:style w:type="character" w:customStyle="1" w:styleId="tal1">
    <w:name w:val="tal1"/>
    <w:basedOn w:val="DefaultParagraphFont"/>
    <w:rsid w:val="00717E52"/>
  </w:style>
  <w:style w:type="character" w:customStyle="1" w:styleId="CharChar">
    <w:name w:val="Char Char"/>
    <w:aliases w:val="Footer Char, Char Char Char Char Char,Char Char1,Char Char Char Char Char1, Char Char Char Char2, Char Caracter Caracter Char1, Char Caracter Char1,Char Caracter Caracter Char1,Char Caracter Char1"/>
    <w:basedOn w:val="DefaultParagraphFont"/>
    <w:uiPriority w:val="99"/>
    <w:rsid w:val="00717E52"/>
    <w:rPr>
      <w:color w:val="000000"/>
      <w:kern w:val="28"/>
      <w:lang w:val="en-US" w:eastAsia="en-US" w:bidi="ar-SA"/>
    </w:rPr>
  </w:style>
  <w:style w:type="paragraph" w:styleId="NormalWeb">
    <w:name w:val="Normal (Web)"/>
    <w:basedOn w:val="Normal"/>
    <w:rsid w:val="00717E52"/>
    <w:pPr>
      <w:spacing w:before="100" w:beforeAutospacing="1" w:after="100" w:afterAutospacing="1"/>
    </w:pPr>
    <w:rPr>
      <w:sz w:val="24"/>
      <w:szCs w:val="24"/>
    </w:rPr>
  </w:style>
  <w:style w:type="character" w:customStyle="1" w:styleId="tsp1">
    <w:name w:val="tsp1"/>
    <w:basedOn w:val="DefaultParagraphFont"/>
    <w:rsid w:val="00717E52"/>
  </w:style>
  <w:style w:type="paragraph" w:customStyle="1" w:styleId="CaracterCaracter1CharChar">
    <w:name w:val="Caracter Caracter1 Char Char"/>
    <w:basedOn w:val="Normal"/>
    <w:rsid w:val="005609F2"/>
    <w:rPr>
      <w:sz w:val="24"/>
      <w:szCs w:val="24"/>
      <w:lang w:val="pl-PL" w:eastAsia="pl-PL"/>
    </w:rPr>
  </w:style>
  <w:style w:type="paragraph" w:customStyle="1" w:styleId="Caracter3">
    <w:name w:val="Caracter3"/>
    <w:basedOn w:val="Normal"/>
    <w:rsid w:val="00945723"/>
    <w:rPr>
      <w:sz w:val="24"/>
      <w:szCs w:val="24"/>
      <w:lang w:val="pl-PL" w:eastAsia="pl-PL"/>
    </w:rPr>
  </w:style>
  <w:style w:type="paragraph" w:customStyle="1" w:styleId="Char">
    <w:name w:val="Char"/>
    <w:basedOn w:val="Normal"/>
    <w:rsid w:val="005B1287"/>
    <w:rPr>
      <w:sz w:val="24"/>
      <w:szCs w:val="24"/>
      <w:lang w:val="pl-PL" w:eastAsia="pl-PL"/>
    </w:rPr>
  </w:style>
  <w:style w:type="character" w:customStyle="1" w:styleId="BodyTextChar">
    <w:name w:val="Body Text Char"/>
    <w:basedOn w:val="DefaultParagraphFont"/>
    <w:link w:val="BodyText"/>
    <w:rsid w:val="00386255"/>
    <w:rPr>
      <w:rFonts w:ascii="Arial" w:hAnsi="Arial"/>
      <w:sz w:val="24"/>
      <w:lang w:val="ro-RO"/>
    </w:rPr>
  </w:style>
  <w:style w:type="paragraph" w:styleId="ListParagraph">
    <w:name w:val="List Paragraph"/>
    <w:basedOn w:val="Normal"/>
    <w:uiPriority w:val="34"/>
    <w:qFormat/>
    <w:rsid w:val="00C63343"/>
    <w:pPr>
      <w:spacing w:after="200" w:line="276" w:lineRule="auto"/>
      <w:ind w:left="720"/>
    </w:pPr>
    <w:rPr>
      <w:rFonts w:ascii="Calibri" w:eastAsia="Calibri" w:hAnsi="Calibri"/>
      <w:sz w:val="22"/>
      <w:szCs w:val="22"/>
    </w:rPr>
  </w:style>
  <w:style w:type="paragraph" w:customStyle="1" w:styleId="CharChar4CaracterCaracterCharCharCaracterCaracter">
    <w:name w:val="Char Char4 Caracter Caracter Char Char Caracter Caracter"/>
    <w:basedOn w:val="Normal"/>
    <w:rsid w:val="001D73C2"/>
    <w:rPr>
      <w:sz w:val="24"/>
      <w:szCs w:val="24"/>
      <w:lang w:val="pl-PL" w:eastAsia="pl-PL"/>
    </w:rPr>
  </w:style>
  <w:style w:type="paragraph" w:customStyle="1" w:styleId="Default">
    <w:name w:val="Default"/>
    <w:rsid w:val="00543F0C"/>
    <w:pPr>
      <w:autoSpaceDE w:val="0"/>
      <w:autoSpaceDN w:val="0"/>
      <w:adjustRightInd w:val="0"/>
    </w:pPr>
    <w:rPr>
      <w:rFonts w:ascii="Symbol" w:hAnsi="Symbol" w:cs="Symbol"/>
      <w:color w:val="000000"/>
      <w:sz w:val="24"/>
      <w:szCs w:val="24"/>
    </w:rPr>
  </w:style>
  <w:style w:type="character" w:customStyle="1" w:styleId="BodyTextIndent3Char">
    <w:name w:val="Body Text Indent 3 Char"/>
    <w:basedOn w:val="DefaultParagraphFont"/>
    <w:link w:val="BodyTextIndent3"/>
    <w:rsid w:val="00D7228E"/>
    <w:rPr>
      <w:sz w:val="16"/>
      <w:szCs w:val="16"/>
    </w:rPr>
  </w:style>
  <w:style w:type="character" w:customStyle="1" w:styleId="Heading3Char">
    <w:name w:val="Heading 3 Char"/>
    <w:basedOn w:val="DefaultParagraphFont"/>
    <w:link w:val="Heading3"/>
    <w:rsid w:val="00F63CB0"/>
    <w:rPr>
      <w:sz w:val="28"/>
      <w:lang w:val="ro-RO"/>
    </w:rPr>
  </w:style>
</w:styles>
</file>

<file path=word/webSettings.xml><?xml version="1.0" encoding="utf-8"?>
<w:webSettings xmlns:r="http://schemas.openxmlformats.org/officeDocument/2006/relationships" xmlns:w="http://schemas.openxmlformats.org/wordprocessingml/2006/main">
  <w:divs>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811949526">
      <w:bodyDiv w:val="1"/>
      <w:marLeft w:val="0"/>
      <w:marRight w:val="0"/>
      <w:marTop w:val="0"/>
      <w:marBottom w:val="0"/>
      <w:divBdr>
        <w:top w:val="none" w:sz="0" w:space="0" w:color="auto"/>
        <w:left w:val="none" w:sz="0" w:space="0" w:color="auto"/>
        <w:bottom w:val="none" w:sz="0" w:space="0" w:color="auto"/>
        <w:right w:val="none" w:sz="0" w:space="0" w:color="auto"/>
      </w:divBdr>
    </w:div>
    <w:div w:id="18233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10BE6-DDFC-46C0-9727-C659987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1786</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Agentia Pentru Protectia Mediului</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jjhg</cp:lastModifiedBy>
  <cp:revision>9</cp:revision>
  <cp:lastPrinted>2018-02-09T10:09:00Z</cp:lastPrinted>
  <dcterms:created xsi:type="dcterms:W3CDTF">2018-02-22T11:06:00Z</dcterms:created>
  <dcterms:modified xsi:type="dcterms:W3CDTF">2018-02-27T08:40:00Z</dcterms:modified>
</cp:coreProperties>
</file>