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E907F8" w:rsidRDefault="004F53FC" w:rsidP="00D64DDD">
      <w:pPr>
        <w:ind w:firstLine="720"/>
        <w:jc w:val="both"/>
        <w:rPr>
          <w:sz w:val="28"/>
          <w:szCs w:val="28"/>
          <w:lang w:val="ro-RO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53BA3" w:rsidRPr="00DF5D60">
        <w:rPr>
          <w:sz w:val="28"/>
          <w:szCs w:val="28"/>
          <w:lang w:val="ro-RO"/>
        </w:rPr>
        <w:t>proiectul</w:t>
      </w:r>
      <w:r w:rsidR="00D64DDD">
        <w:rPr>
          <w:sz w:val="28"/>
          <w:szCs w:val="28"/>
          <w:lang w:val="ro-RO"/>
        </w:rPr>
        <w:t xml:space="preserve"> </w:t>
      </w:r>
      <w:r w:rsidR="00E907F8" w:rsidRPr="00121BA3">
        <w:rPr>
          <w:rFonts w:ascii="Arial" w:hAnsi="Arial" w:cs="Arial"/>
          <w:lang w:val="ro-RO"/>
        </w:rPr>
        <w:t>„alipire terenuri; constructie ansamblu de imobile  locuinte colective  S+P+4E si imprejmuire teren”, propus a fi amplasat in Bucuresti, Drumul Jilavei nr. 48 si 50-60, sector 4</w:t>
      </w:r>
      <w:r w:rsidR="00E907F8" w:rsidRPr="008C5CA5">
        <w:rPr>
          <w:rFonts w:ascii="Arial" w:hAnsi="Arial" w:cs="Arial"/>
          <w:lang w:val="ro-RO"/>
        </w:rPr>
        <w:t>,</w:t>
      </w:r>
    </w:p>
    <w:p w:rsidR="00E907F8" w:rsidRDefault="00777F08" w:rsidP="005239BA">
      <w:pPr>
        <w:jc w:val="both"/>
        <w:rPr>
          <w:rFonts w:ascii="Arial" w:hAnsi="Arial" w:cs="Arial"/>
          <w:b/>
          <w:lang w:val="ro-RO"/>
        </w:rPr>
      </w:pPr>
      <w:proofErr w:type="gramStart"/>
      <w:r w:rsidRPr="00B35C0B">
        <w:rPr>
          <w:rStyle w:val="tpa1"/>
          <w:sz w:val="28"/>
          <w:szCs w:val="28"/>
        </w:rPr>
        <w:t>titular</w:t>
      </w:r>
      <w:proofErr w:type="gramEnd"/>
      <w:r w:rsidR="00E907F8" w:rsidRPr="00E907F8">
        <w:rPr>
          <w:rFonts w:ascii="Arial" w:hAnsi="Arial" w:cs="Arial"/>
          <w:b/>
          <w:lang w:val="ro-RO"/>
        </w:rPr>
        <w:t xml:space="preserve"> </w:t>
      </w:r>
      <w:r w:rsidR="00E907F8" w:rsidRPr="00D66EC1">
        <w:rPr>
          <w:rFonts w:ascii="Arial" w:hAnsi="Arial" w:cs="Arial"/>
          <w:b/>
          <w:lang w:val="ro-RO"/>
        </w:rPr>
        <w:t>SC EDILDANCONSTRUCT</w:t>
      </w:r>
    </w:p>
    <w:p w:rsidR="00B35C0B" w:rsidRPr="00B35C0B" w:rsidRDefault="00D64DDD" w:rsidP="00B35C0B">
      <w:pPr>
        <w:jc w:val="both"/>
        <w:rPr>
          <w:sz w:val="28"/>
          <w:szCs w:val="28"/>
          <w:lang w:val="ro-RO"/>
        </w:rPr>
      </w:pPr>
      <w:bookmarkStart w:id="1" w:name="do|ax7|pa2"/>
      <w:r>
        <w:rPr>
          <w:b/>
          <w:sz w:val="28"/>
          <w:szCs w:val="28"/>
          <w:lang w:val="ro-RO"/>
        </w:rPr>
        <w:t xml:space="preserve">           </w:t>
      </w:r>
      <w:hyperlink r:id="rId5" w:anchor="#" w:history="1"/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4F53FC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Default="004F53FC" w:rsidP="00B35C0B">
      <w:pPr>
        <w:jc w:val="both"/>
        <w:rPr>
          <w:sz w:val="28"/>
          <w:szCs w:val="28"/>
          <w:lang w:val="pt-BR"/>
        </w:rPr>
      </w:pPr>
      <w:hyperlink r:id="rId7" w:anchor="#" w:history="1"/>
      <w:r w:rsidR="005239BA">
        <w:rPr>
          <w:sz w:val="28"/>
          <w:szCs w:val="28"/>
          <w:lang w:val="pt-BR"/>
        </w:rPr>
        <w:t>03.03</w:t>
      </w:r>
      <w:r w:rsidR="00AD0489">
        <w:rPr>
          <w:sz w:val="28"/>
          <w:szCs w:val="28"/>
          <w:lang w:val="pt-BR"/>
        </w:rPr>
        <w:t>.2016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4A30"/>
    <w:rsid w:val="000475FE"/>
    <w:rsid w:val="000525AA"/>
    <w:rsid w:val="00053239"/>
    <w:rsid w:val="0005390C"/>
    <w:rsid w:val="00063C8D"/>
    <w:rsid w:val="00064C01"/>
    <w:rsid w:val="00080179"/>
    <w:rsid w:val="0008150B"/>
    <w:rsid w:val="000A5000"/>
    <w:rsid w:val="000D69E5"/>
    <w:rsid w:val="000E1377"/>
    <w:rsid w:val="000E1592"/>
    <w:rsid w:val="000F6E25"/>
    <w:rsid w:val="00104DA3"/>
    <w:rsid w:val="00106E0A"/>
    <w:rsid w:val="00106ECA"/>
    <w:rsid w:val="001127A3"/>
    <w:rsid w:val="001156EF"/>
    <w:rsid w:val="001233A5"/>
    <w:rsid w:val="0012441E"/>
    <w:rsid w:val="00131942"/>
    <w:rsid w:val="00143B7F"/>
    <w:rsid w:val="0015255D"/>
    <w:rsid w:val="00162DEF"/>
    <w:rsid w:val="0016437A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DB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D5A7A"/>
    <w:rsid w:val="002E6022"/>
    <w:rsid w:val="002E6036"/>
    <w:rsid w:val="002F6A88"/>
    <w:rsid w:val="002F6BEB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D6994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3FC"/>
    <w:rsid w:val="004F546F"/>
    <w:rsid w:val="005069CC"/>
    <w:rsid w:val="0051532A"/>
    <w:rsid w:val="00517838"/>
    <w:rsid w:val="005239BA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295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5982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05F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14B4E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0489"/>
    <w:rsid w:val="00AD5008"/>
    <w:rsid w:val="00AE1998"/>
    <w:rsid w:val="00AE57A4"/>
    <w:rsid w:val="00B05920"/>
    <w:rsid w:val="00B1030B"/>
    <w:rsid w:val="00B110DC"/>
    <w:rsid w:val="00B14F6F"/>
    <w:rsid w:val="00B202EC"/>
    <w:rsid w:val="00B21890"/>
    <w:rsid w:val="00B324FB"/>
    <w:rsid w:val="00B35188"/>
    <w:rsid w:val="00B35C0B"/>
    <w:rsid w:val="00B52911"/>
    <w:rsid w:val="00B52B3B"/>
    <w:rsid w:val="00B53BA3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BF73B9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0E7C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D6433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6309"/>
    <w:rsid w:val="00D62FAF"/>
    <w:rsid w:val="00D63568"/>
    <w:rsid w:val="00D64DDD"/>
    <w:rsid w:val="00D71CE7"/>
    <w:rsid w:val="00D80C4E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07F8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F030E"/>
    <w:rsid w:val="00EF58F4"/>
    <w:rsid w:val="00F001E8"/>
    <w:rsid w:val="00F01393"/>
    <w:rsid w:val="00F02BAF"/>
    <w:rsid w:val="00F046BB"/>
    <w:rsid w:val="00F0715A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utorizari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22</cp:revision>
  <dcterms:created xsi:type="dcterms:W3CDTF">2015-05-11T07:50:00Z</dcterms:created>
  <dcterms:modified xsi:type="dcterms:W3CDTF">2016-03-07T12:08:00Z</dcterms:modified>
</cp:coreProperties>
</file>