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706FF" w:rsidRDefault="005706FF" w:rsidP="00347CAE">
      <w:pPr>
        <w:spacing w:after="0" w:line="240" w:lineRule="auto"/>
        <w:jc w:val="both"/>
        <w:rPr>
          <w:rFonts w:ascii="Times New Roman" w:hAnsi="Times New Roman"/>
          <w:b/>
          <w:bCs/>
          <w:sz w:val="28"/>
          <w:szCs w:val="28"/>
          <w:lang w:val="ro-RO"/>
        </w:rPr>
      </w:pPr>
    </w:p>
    <w:p w:rsidR="00B77613" w:rsidRPr="00AC62A5" w:rsidRDefault="00B77613" w:rsidP="00B77613">
      <w:pPr>
        <w:jc w:val="center"/>
        <w:rPr>
          <w:b/>
          <w:sz w:val="32"/>
          <w:szCs w:val="32"/>
          <w:lang w:val="it-IT"/>
        </w:rPr>
      </w:pPr>
      <w:r>
        <w:rPr>
          <w:b/>
          <w:sz w:val="32"/>
          <w:szCs w:val="32"/>
          <w:lang w:val="it-IT"/>
        </w:rPr>
        <w:t xml:space="preserve">PROIECT </w:t>
      </w:r>
      <w:r w:rsidRPr="00AC62A5">
        <w:rPr>
          <w:b/>
          <w:sz w:val="32"/>
          <w:szCs w:val="32"/>
          <w:lang w:val="it-IT"/>
        </w:rPr>
        <w:t>DECIZIE</w:t>
      </w:r>
      <w:r>
        <w:rPr>
          <w:b/>
          <w:sz w:val="32"/>
          <w:szCs w:val="32"/>
          <w:lang w:val="it-IT"/>
        </w:rPr>
        <w:t xml:space="preserve"> ETAPA DE ÎNCADRARE </w:t>
      </w:r>
    </w:p>
    <w:p w:rsidR="00D66BFF" w:rsidRDefault="00D66BFF" w:rsidP="009000A8">
      <w:pPr>
        <w:spacing w:after="0" w:line="240" w:lineRule="auto"/>
        <w:jc w:val="center"/>
        <w:rPr>
          <w:rFonts w:ascii="Arial" w:hAnsi="Arial" w:cs="Arial"/>
          <w:sz w:val="18"/>
          <w:szCs w:val="24"/>
          <w:lang w:val="ro-RO"/>
        </w:rPr>
      </w:pPr>
    </w:p>
    <w:p w:rsidR="00D66BFF" w:rsidRPr="00B82884" w:rsidRDefault="00D66BFF" w:rsidP="00572AAA">
      <w:pPr>
        <w:tabs>
          <w:tab w:val="center" w:pos="4987"/>
          <w:tab w:val="left" w:pos="8265"/>
        </w:tabs>
        <w:spacing w:after="0" w:line="240" w:lineRule="auto"/>
        <w:rPr>
          <w:rFonts w:ascii="Arial" w:hAnsi="Arial" w:cs="Arial"/>
          <w:sz w:val="24"/>
          <w:szCs w:val="24"/>
          <w:lang w:val="ro-RO"/>
        </w:rPr>
      </w:pPr>
      <w:r w:rsidRPr="00B82884">
        <w:rPr>
          <w:rFonts w:ascii="Arial" w:hAnsi="Arial" w:cs="Arial"/>
          <w:sz w:val="24"/>
          <w:szCs w:val="24"/>
          <w:lang w:val="ro-RO"/>
        </w:rPr>
        <w:t xml:space="preserve"> </w:t>
      </w:r>
      <w:r w:rsidR="00572AAA">
        <w:rPr>
          <w:rFonts w:ascii="Arial" w:hAnsi="Arial" w:cs="Arial"/>
          <w:sz w:val="24"/>
          <w:szCs w:val="24"/>
          <w:lang w:val="ro-RO"/>
        </w:rPr>
        <w:tab/>
      </w:r>
    </w:p>
    <w:p w:rsidR="00D66BFF" w:rsidRPr="00B77613" w:rsidRDefault="00D66BFF" w:rsidP="00711A86">
      <w:pPr>
        <w:spacing w:after="0" w:line="240" w:lineRule="auto"/>
        <w:ind w:firstLine="706"/>
        <w:jc w:val="both"/>
        <w:rPr>
          <w:rFonts w:ascii="Arial" w:hAnsi="Arial" w:cs="Arial"/>
          <w:sz w:val="24"/>
          <w:szCs w:val="24"/>
          <w:lang w:val="ro-RO"/>
        </w:rPr>
      </w:pPr>
      <w:r w:rsidRPr="00B77613">
        <w:rPr>
          <w:rFonts w:ascii="Arial" w:hAnsi="Arial" w:cs="Arial"/>
          <w:sz w:val="24"/>
          <w:szCs w:val="24"/>
          <w:lang w:val="ro-RO"/>
        </w:rPr>
        <w:t>Ca urmare a solicitării de emitere a acordului de mediu adresate de</w:t>
      </w:r>
      <w:r w:rsidRPr="00B77613">
        <w:rPr>
          <w:rFonts w:ascii="Arial" w:hAnsi="Arial" w:cs="Arial"/>
          <w:b/>
          <w:sz w:val="24"/>
          <w:szCs w:val="24"/>
          <w:lang w:val="ro-RO"/>
        </w:rPr>
        <w:t xml:space="preserve"> </w:t>
      </w:r>
      <w:r w:rsidR="00BF300C" w:rsidRPr="00B77613">
        <w:rPr>
          <w:rFonts w:ascii="Arial" w:hAnsi="Arial" w:cs="Arial"/>
          <w:b/>
          <w:sz w:val="24"/>
          <w:szCs w:val="24"/>
          <w:lang w:val="ro-RO"/>
        </w:rPr>
        <w:t xml:space="preserve">S.C. </w:t>
      </w:r>
      <w:r w:rsidR="00B77613" w:rsidRPr="00B77613">
        <w:rPr>
          <w:rFonts w:ascii="Arial" w:hAnsi="Arial" w:cs="Arial"/>
          <w:b/>
          <w:sz w:val="24"/>
          <w:szCs w:val="24"/>
          <w:lang w:val="ro-RO"/>
        </w:rPr>
        <w:t>STRĂULEȘTI LAC ALFA S.A. și CITYRING PROPERTY S.R.L</w:t>
      </w:r>
      <w:r w:rsidR="00BA6539" w:rsidRPr="00B77613">
        <w:rPr>
          <w:rFonts w:ascii="Arial" w:hAnsi="Arial" w:cs="Arial"/>
          <w:b/>
          <w:sz w:val="24"/>
          <w:szCs w:val="24"/>
          <w:lang w:val="ro-RO"/>
        </w:rPr>
        <w:t>,</w:t>
      </w:r>
      <w:r w:rsidR="0034052D" w:rsidRPr="00B77613">
        <w:rPr>
          <w:rFonts w:ascii="Arial" w:hAnsi="Arial" w:cs="Arial"/>
          <w:b/>
          <w:sz w:val="24"/>
          <w:szCs w:val="24"/>
          <w:lang w:val="ro-RO"/>
        </w:rPr>
        <w:t xml:space="preserve"> </w:t>
      </w:r>
      <w:r w:rsidR="0034052D" w:rsidRPr="00B77613">
        <w:rPr>
          <w:rFonts w:ascii="Arial" w:hAnsi="Arial" w:cs="Arial"/>
          <w:sz w:val="24"/>
          <w:szCs w:val="24"/>
          <w:lang w:val="ro-RO"/>
        </w:rPr>
        <w:t xml:space="preserve">cu sediul în Municipiul Bucureşti, </w:t>
      </w:r>
      <w:r w:rsidR="00B77613" w:rsidRPr="00B77613">
        <w:rPr>
          <w:rFonts w:ascii="Arial" w:hAnsi="Arial" w:cs="Arial"/>
          <w:sz w:val="24"/>
          <w:szCs w:val="24"/>
          <w:lang w:val="ro-RO"/>
        </w:rPr>
        <w:t>sect. 1, Str. Jiului nr. 2A</w:t>
      </w:r>
      <w:r w:rsidRPr="00B77613">
        <w:rPr>
          <w:rFonts w:ascii="Arial" w:hAnsi="Arial" w:cs="Arial"/>
          <w:sz w:val="24"/>
          <w:szCs w:val="24"/>
          <w:lang w:val="ro-RO"/>
        </w:rPr>
        <w:t>,</w:t>
      </w:r>
      <w:r w:rsidR="00EC7471" w:rsidRPr="00B77613">
        <w:rPr>
          <w:rFonts w:ascii="Arial" w:hAnsi="Arial" w:cs="Arial"/>
          <w:sz w:val="24"/>
          <w:szCs w:val="24"/>
          <w:lang w:val="ro-RO"/>
        </w:rPr>
        <w:t xml:space="preserve"> înregistrată la A.P.M. Bucureşti, </w:t>
      </w:r>
      <w:r w:rsidR="00B82884" w:rsidRPr="00B77613">
        <w:rPr>
          <w:rFonts w:ascii="Arial" w:hAnsi="Arial" w:cs="Arial"/>
          <w:sz w:val="24"/>
          <w:szCs w:val="24"/>
          <w:lang w:val="ro-RO"/>
        </w:rPr>
        <w:t xml:space="preserve">cu </w:t>
      </w:r>
      <w:r w:rsidR="0034052D" w:rsidRPr="00B77613">
        <w:rPr>
          <w:rFonts w:ascii="Arial" w:hAnsi="Arial" w:cs="Arial"/>
          <w:sz w:val="24"/>
          <w:szCs w:val="24"/>
          <w:lang w:val="ro-RO"/>
        </w:rPr>
        <w:t xml:space="preserve">nr. </w:t>
      </w:r>
      <w:r w:rsidR="00B77613" w:rsidRPr="00B77613">
        <w:rPr>
          <w:rFonts w:ascii="Arial" w:hAnsi="Arial" w:cs="Arial"/>
          <w:sz w:val="24"/>
          <w:szCs w:val="24"/>
        </w:rPr>
        <w:t>18044</w:t>
      </w:r>
      <w:r w:rsidR="0034052D" w:rsidRPr="00B77613">
        <w:rPr>
          <w:rFonts w:ascii="Arial" w:hAnsi="Arial" w:cs="Arial"/>
          <w:sz w:val="24"/>
          <w:szCs w:val="24"/>
        </w:rPr>
        <w:t xml:space="preserve"> din </w:t>
      </w:r>
      <w:r w:rsidR="00B77613" w:rsidRPr="00B77613">
        <w:rPr>
          <w:rFonts w:ascii="Arial" w:hAnsi="Arial" w:cs="Arial"/>
          <w:sz w:val="24"/>
          <w:szCs w:val="24"/>
        </w:rPr>
        <w:t>24</w:t>
      </w:r>
      <w:r w:rsidR="0034052D" w:rsidRPr="00B77613">
        <w:rPr>
          <w:rFonts w:ascii="Arial" w:hAnsi="Arial" w:cs="Arial"/>
          <w:sz w:val="24"/>
          <w:szCs w:val="24"/>
        </w:rPr>
        <w:t>.</w:t>
      </w:r>
      <w:r w:rsidR="00B77613" w:rsidRPr="00B77613">
        <w:rPr>
          <w:rFonts w:ascii="Arial" w:hAnsi="Arial" w:cs="Arial"/>
          <w:sz w:val="24"/>
          <w:szCs w:val="24"/>
        </w:rPr>
        <w:t>08</w:t>
      </w:r>
      <w:r w:rsidR="0034052D" w:rsidRPr="00B77613">
        <w:rPr>
          <w:rFonts w:ascii="Arial" w:hAnsi="Arial" w:cs="Arial"/>
          <w:sz w:val="24"/>
          <w:szCs w:val="24"/>
        </w:rPr>
        <w:t>.2018</w:t>
      </w:r>
      <w:r w:rsidR="0034052D" w:rsidRPr="00B77613">
        <w:rPr>
          <w:rFonts w:ascii="Arial" w:hAnsi="Arial" w:cs="Arial"/>
          <w:sz w:val="24"/>
          <w:szCs w:val="24"/>
          <w:lang w:val="ro-RO"/>
        </w:rPr>
        <w:t>, com</w:t>
      </w:r>
      <w:r w:rsidR="000F0965" w:rsidRPr="00B77613">
        <w:rPr>
          <w:rFonts w:ascii="Arial" w:hAnsi="Arial" w:cs="Arial"/>
          <w:sz w:val="24"/>
          <w:szCs w:val="24"/>
          <w:lang w:val="ro-RO"/>
        </w:rPr>
        <w:t>pletată ulterior cu documentaţiile înregistrate</w:t>
      </w:r>
      <w:r w:rsidR="0034052D" w:rsidRPr="00B77613">
        <w:rPr>
          <w:rFonts w:ascii="Arial" w:hAnsi="Arial" w:cs="Arial"/>
          <w:sz w:val="24"/>
          <w:szCs w:val="24"/>
          <w:lang w:val="ro-RO"/>
        </w:rPr>
        <w:t xml:space="preserve"> cu nr. </w:t>
      </w:r>
      <w:r w:rsidR="00B77613" w:rsidRPr="00B77613">
        <w:rPr>
          <w:rFonts w:ascii="Arial" w:hAnsi="Arial" w:cs="Arial"/>
          <w:sz w:val="24"/>
          <w:szCs w:val="24"/>
          <w:lang w:val="ro-RO"/>
        </w:rPr>
        <w:t>19442</w:t>
      </w:r>
      <w:r w:rsidR="0034052D" w:rsidRPr="00B77613">
        <w:rPr>
          <w:rFonts w:ascii="Arial" w:hAnsi="Arial" w:cs="Arial"/>
          <w:sz w:val="24"/>
          <w:szCs w:val="24"/>
          <w:lang w:val="ro-RO"/>
        </w:rPr>
        <w:t xml:space="preserve"> din </w:t>
      </w:r>
      <w:r w:rsidR="00B77613" w:rsidRPr="00B77613">
        <w:rPr>
          <w:rFonts w:ascii="Arial" w:hAnsi="Arial" w:cs="Arial"/>
          <w:sz w:val="24"/>
          <w:szCs w:val="24"/>
          <w:lang w:val="ro-RO"/>
        </w:rPr>
        <w:t>20</w:t>
      </w:r>
      <w:r w:rsidR="0034052D" w:rsidRPr="00B77613">
        <w:rPr>
          <w:rFonts w:ascii="Arial" w:hAnsi="Arial" w:cs="Arial"/>
          <w:sz w:val="24"/>
          <w:szCs w:val="24"/>
          <w:lang w:val="ro-RO"/>
        </w:rPr>
        <w:t>.</w:t>
      </w:r>
      <w:r w:rsidR="00B77613" w:rsidRPr="00B77613">
        <w:rPr>
          <w:rFonts w:ascii="Arial" w:hAnsi="Arial" w:cs="Arial"/>
          <w:sz w:val="24"/>
          <w:szCs w:val="24"/>
          <w:lang w:val="ro-RO"/>
        </w:rPr>
        <w:t>09</w:t>
      </w:r>
      <w:r w:rsidR="0034052D" w:rsidRPr="00B77613">
        <w:rPr>
          <w:rFonts w:ascii="Arial" w:hAnsi="Arial" w:cs="Arial"/>
          <w:sz w:val="24"/>
          <w:szCs w:val="24"/>
          <w:lang w:val="ro-RO"/>
        </w:rPr>
        <w:t>.2018</w:t>
      </w:r>
      <w:r w:rsidR="000F0965" w:rsidRPr="00B77613">
        <w:rPr>
          <w:rFonts w:ascii="Arial" w:hAnsi="Arial" w:cs="Arial"/>
          <w:sz w:val="24"/>
          <w:szCs w:val="24"/>
          <w:lang w:val="ro-RO"/>
        </w:rPr>
        <w:t xml:space="preserve"> și nr. </w:t>
      </w:r>
      <w:r w:rsidR="00B77613" w:rsidRPr="00B77613">
        <w:rPr>
          <w:rFonts w:ascii="Arial" w:hAnsi="Arial" w:cs="Arial"/>
          <w:sz w:val="24"/>
          <w:szCs w:val="24"/>
          <w:lang w:val="ro-RO"/>
        </w:rPr>
        <w:t>24452</w:t>
      </w:r>
      <w:r w:rsidR="000F0965" w:rsidRPr="00B77613">
        <w:rPr>
          <w:rFonts w:ascii="Arial" w:hAnsi="Arial" w:cs="Arial"/>
          <w:sz w:val="24"/>
          <w:szCs w:val="24"/>
          <w:lang w:val="ro-RO"/>
        </w:rPr>
        <w:t xml:space="preserve"> din </w:t>
      </w:r>
      <w:r w:rsidR="00B77613" w:rsidRPr="00B77613">
        <w:rPr>
          <w:rFonts w:ascii="Arial" w:hAnsi="Arial" w:cs="Arial"/>
          <w:sz w:val="24"/>
          <w:szCs w:val="24"/>
          <w:lang w:val="ro-RO"/>
        </w:rPr>
        <w:t>21</w:t>
      </w:r>
      <w:r w:rsidR="000F0965" w:rsidRPr="00B77613">
        <w:rPr>
          <w:rFonts w:ascii="Arial" w:hAnsi="Arial" w:cs="Arial"/>
          <w:sz w:val="24"/>
          <w:szCs w:val="24"/>
          <w:lang w:val="ro-RO"/>
        </w:rPr>
        <w:t>.</w:t>
      </w:r>
      <w:r w:rsidR="00B77613" w:rsidRPr="00B77613">
        <w:rPr>
          <w:rFonts w:ascii="Arial" w:hAnsi="Arial" w:cs="Arial"/>
          <w:sz w:val="24"/>
          <w:szCs w:val="24"/>
          <w:lang w:val="ro-RO"/>
        </w:rPr>
        <w:t>12</w:t>
      </w:r>
      <w:r w:rsidR="000F0965" w:rsidRPr="00B77613">
        <w:rPr>
          <w:rFonts w:ascii="Arial" w:hAnsi="Arial" w:cs="Arial"/>
          <w:sz w:val="24"/>
          <w:szCs w:val="24"/>
          <w:lang w:val="ro-RO"/>
        </w:rPr>
        <w:t>.2018</w:t>
      </w:r>
      <w:r w:rsidRPr="00B77613">
        <w:rPr>
          <w:rFonts w:ascii="Arial" w:hAnsi="Arial" w:cs="Arial"/>
          <w:spacing w:val="-6"/>
          <w:sz w:val="24"/>
          <w:szCs w:val="24"/>
          <w:lang w:val="ro-RO"/>
        </w:rPr>
        <w:t>,</w:t>
      </w:r>
      <w:r w:rsidRPr="00B77613">
        <w:rPr>
          <w:rFonts w:ascii="Arial" w:hAnsi="Arial" w:cs="Arial"/>
          <w:sz w:val="24"/>
          <w:szCs w:val="24"/>
          <w:lang w:val="ro-RO"/>
        </w:rPr>
        <w:t xml:space="preserve">  în baza:</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eastAsia="ro-RO"/>
        </w:rPr>
        <w:t>Hotărârii Guvernului nr. 445/2009</w:t>
      </w:r>
      <w:r w:rsidRPr="005364F2">
        <w:rPr>
          <w:rFonts w:ascii="Arial" w:hAnsi="Arial" w:cs="Arial"/>
          <w:sz w:val="24"/>
          <w:szCs w:val="24"/>
          <w:lang w:val="ro-RO" w:eastAsia="ro-RO"/>
        </w:rPr>
        <w:t xml:space="preserve"> privind evaluarea impactului anumitor proiecte publice şi private asupra mediului, cu modificările şi completările şi ulterioare;</w:t>
      </w:r>
    </w:p>
    <w:p w:rsidR="00A63DD4" w:rsidRPr="009B0429" w:rsidRDefault="00A63DD4" w:rsidP="00A63DD4">
      <w:pPr>
        <w:pStyle w:val="ListParagraph"/>
        <w:numPr>
          <w:ilvl w:val="0"/>
          <w:numId w:val="5"/>
        </w:numPr>
        <w:autoSpaceDE w:val="0"/>
        <w:spacing w:after="0" w:line="240" w:lineRule="auto"/>
        <w:jc w:val="both"/>
        <w:rPr>
          <w:rFonts w:ascii="Arial" w:hAnsi="Arial" w:cs="Arial"/>
          <w:b/>
          <w:sz w:val="24"/>
          <w:szCs w:val="24"/>
          <w:lang w:val="ro-RO" w:eastAsia="ro-RO"/>
        </w:rPr>
      </w:pPr>
      <w:proofErr w:type="spellStart"/>
      <w:r w:rsidRPr="005364F2">
        <w:rPr>
          <w:rFonts w:ascii="Arial" w:hAnsi="Arial" w:cs="Arial"/>
          <w:b/>
          <w:iCs/>
          <w:sz w:val="24"/>
          <w:szCs w:val="24"/>
          <w:lang w:val="en-GB"/>
        </w:rPr>
        <w:t>Directivei</w:t>
      </w:r>
      <w:proofErr w:type="spellEnd"/>
      <w:r w:rsidRPr="005364F2">
        <w:rPr>
          <w:rFonts w:ascii="Arial" w:hAnsi="Arial" w:cs="Arial"/>
          <w:b/>
          <w:iCs/>
          <w:sz w:val="24"/>
          <w:szCs w:val="24"/>
          <w:lang w:val="en-GB"/>
        </w:rPr>
        <w:t xml:space="preserve"> </w:t>
      </w:r>
      <w:r w:rsidRPr="005364F2">
        <w:rPr>
          <w:rFonts w:ascii="Arial" w:hAnsi="Arial" w:cs="Arial"/>
          <w:b/>
          <w:iCs/>
          <w:sz w:val="24"/>
          <w:szCs w:val="24"/>
        </w:rPr>
        <w:t>2014/52/UE</w:t>
      </w:r>
      <w:r w:rsidRPr="005364F2">
        <w:rPr>
          <w:rFonts w:ascii="Arial" w:hAnsi="Arial" w:cs="Arial"/>
          <w:iCs/>
          <w:sz w:val="24"/>
          <w:szCs w:val="24"/>
        </w:rPr>
        <w:t xml:space="preserve"> a </w:t>
      </w:r>
      <w:proofErr w:type="spellStart"/>
      <w:r w:rsidRPr="005364F2">
        <w:rPr>
          <w:rFonts w:ascii="Arial" w:hAnsi="Arial" w:cs="Arial"/>
          <w:iCs/>
          <w:sz w:val="24"/>
          <w:szCs w:val="24"/>
        </w:rPr>
        <w:t>Parlamentului</w:t>
      </w:r>
      <w:proofErr w:type="spellEnd"/>
      <w:r w:rsidRPr="005364F2">
        <w:rPr>
          <w:rFonts w:ascii="Arial" w:hAnsi="Arial" w:cs="Arial"/>
          <w:iCs/>
          <w:sz w:val="24"/>
          <w:szCs w:val="24"/>
        </w:rPr>
        <w:t xml:space="preserve"> European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Consiliului</w:t>
      </w:r>
      <w:proofErr w:type="spellEnd"/>
      <w:r w:rsidRPr="005364F2">
        <w:rPr>
          <w:rFonts w:ascii="Arial" w:hAnsi="Arial" w:cs="Arial"/>
          <w:iCs/>
          <w:sz w:val="24"/>
          <w:szCs w:val="24"/>
        </w:rPr>
        <w:t xml:space="preserve"> din 16 </w:t>
      </w:r>
      <w:proofErr w:type="spellStart"/>
      <w:r w:rsidRPr="005364F2">
        <w:rPr>
          <w:rFonts w:ascii="Arial" w:hAnsi="Arial" w:cs="Arial"/>
          <w:iCs/>
          <w:sz w:val="24"/>
          <w:szCs w:val="24"/>
        </w:rPr>
        <w:t>aprilie</w:t>
      </w:r>
      <w:proofErr w:type="spellEnd"/>
      <w:r w:rsidRPr="005364F2">
        <w:rPr>
          <w:rFonts w:ascii="Arial" w:hAnsi="Arial" w:cs="Arial"/>
          <w:iCs/>
          <w:sz w:val="24"/>
          <w:szCs w:val="24"/>
        </w:rPr>
        <w:t xml:space="preserve"> 2014 de </w:t>
      </w:r>
      <w:proofErr w:type="spellStart"/>
      <w:r w:rsidRPr="005364F2">
        <w:rPr>
          <w:rFonts w:ascii="Arial" w:hAnsi="Arial" w:cs="Arial"/>
          <w:iCs/>
          <w:sz w:val="24"/>
          <w:szCs w:val="24"/>
        </w:rPr>
        <w:t>modificare</w:t>
      </w:r>
      <w:proofErr w:type="spellEnd"/>
      <w:r w:rsidRPr="005364F2">
        <w:rPr>
          <w:rFonts w:ascii="Arial" w:hAnsi="Arial" w:cs="Arial"/>
          <w:iCs/>
          <w:sz w:val="24"/>
          <w:szCs w:val="24"/>
        </w:rPr>
        <w:t xml:space="preserve"> a </w:t>
      </w:r>
      <w:proofErr w:type="spellStart"/>
      <w:r w:rsidRPr="005364F2">
        <w:rPr>
          <w:rFonts w:ascii="Arial" w:hAnsi="Arial" w:cs="Arial"/>
          <w:iCs/>
          <w:sz w:val="24"/>
          <w:szCs w:val="24"/>
        </w:rPr>
        <w:t>Directivei</w:t>
      </w:r>
      <w:proofErr w:type="spellEnd"/>
      <w:r w:rsidRPr="005364F2">
        <w:rPr>
          <w:rFonts w:ascii="Arial" w:hAnsi="Arial" w:cs="Arial"/>
          <w:iCs/>
          <w:sz w:val="24"/>
          <w:szCs w:val="24"/>
        </w:rPr>
        <w:t xml:space="preserve"> 2011/92/UE </w:t>
      </w:r>
      <w:proofErr w:type="spellStart"/>
      <w:r w:rsidRPr="005364F2">
        <w:rPr>
          <w:rFonts w:ascii="Arial" w:hAnsi="Arial" w:cs="Arial"/>
          <w:iCs/>
          <w:sz w:val="24"/>
          <w:szCs w:val="24"/>
        </w:rPr>
        <w:t>privind</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evaluarea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efectelor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anumitor</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proiecte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publice</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și</w:t>
      </w:r>
      <w:proofErr w:type="spellEnd"/>
      <w:r w:rsidRPr="005364F2">
        <w:rPr>
          <w:rFonts w:ascii="Arial" w:hAnsi="Arial" w:cs="Arial"/>
          <w:iCs/>
          <w:sz w:val="24"/>
          <w:szCs w:val="24"/>
        </w:rPr>
        <w:t xml:space="preserve"> private </w:t>
      </w:r>
      <w:proofErr w:type="spellStart"/>
      <w:r w:rsidRPr="005364F2">
        <w:rPr>
          <w:rFonts w:ascii="Arial" w:hAnsi="Arial" w:cs="Arial"/>
          <w:iCs/>
          <w:sz w:val="24"/>
          <w:szCs w:val="24"/>
        </w:rPr>
        <w:t>asupra</w:t>
      </w:r>
      <w:proofErr w:type="spellEnd"/>
      <w:r w:rsidRPr="005364F2">
        <w:rPr>
          <w:rFonts w:ascii="Arial" w:hAnsi="Arial" w:cs="Arial"/>
          <w:iCs/>
          <w:sz w:val="24"/>
          <w:szCs w:val="24"/>
        </w:rPr>
        <w:t xml:space="preserve"> </w:t>
      </w:r>
      <w:proofErr w:type="spellStart"/>
      <w:r w:rsidRPr="005364F2">
        <w:rPr>
          <w:rFonts w:ascii="Arial" w:hAnsi="Arial" w:cs="Arial"/>
          <w:iCs/>
          <w:sz w:val="24"/>
          <w:szCs w:val="24"/>
        </w:rPr>
        <w:t>mediului</w:t>
      </w:r>
      <w:proofErr w:type="spellEnd"/>
      <w:r w:rsidR="009B0429">
        <w:rPr>
          <w:rFonts w:ascii="Arial" w:hAnsi="Arial" w:cs="Arial"/>
          <w:iCs/>
          <w:sz w:val="24"/>
          <w:szCs w:val="24"/>
        </w:rPr>
        <w:t>,</w:t>
      </w:r>
      <w:r w:rsidR="009B0429" w:rsidRPr="009B0429">
        <w:rPr>
          <w:rFonts w:ascii="Arial" w:hAnsi="Arial" w:cs="Arial"/>
          <w:b/>
          <w:i/>
          <w:color w:val="FF0000"/>
          <w:sz w:val="24"/>
          <w:szCs w:val="24"/>
        </w:rPr>
        <w:t xml:space="preserve"> </w:t>
      </w:r>
      <w:r w:rsidR="009B0429" w:rsidRPr="009B0429">
        <w:rPr>
          <w:rFonts w:ascii="Arial" w:hAnsi="Arial" w:cs="Arial"/>
          <w:b/>
          <w:sz w:val="24"/>
          <w:szCs w:val="24"/>
        </w:rPr>
        <w:t xml:space="preserve">conform </w:t>
      </w:r>
      <w:proofErr w:type="spellStart"/>
      <w:r w:rsidR="009B0429" w:rsidRPr="009B0429">
        <w:rPr>
          <w:rFonts w:ascii="Arial" w:hAnsi="Arial" w:cs="Arial"/>
          <w:b/>
          <w:sz w:val="24"/>
          <w:szCs w:val="24"/>
        </w:rPr>
        <w:t>Adresei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Ministerului</w:t>
      </w:r>
      <w:proofErr w:type="spellEnd"/>
      <w:r w:rsidR="009B0429" w:rsidRPr="009B0429">
        <w:rPr>
          <w:rFonts w:ascii="Arial" w:hAnsi="Arial" w:cs="Arial"/>
          <w:b/>
          <w:sz w:val="24"/>
          <w:szCs w:val="24"/>
        </w:rPr>
        <w:t xml:space="preserve"> </w:t>
      </w:r>
      <w:proofErr w:type="spellStart"/>
      <w:r w:rsidR="009B0429" w:rsidRPr="009B0429">
        <w:rPr>
          <w:rFonts w:ascii="Arial" w:hAnsi="Arial" w:cs="Arial"/>
          <w:b/>
          <w:sz w:val="24"/>
          <w:szCs w:val="24"/>
        </w:rPr>
        <w:t>Mediului</w:t>
      </w:r>
      <w:proofErr w:type="spellEnd"/>
      <w:r w:rsidR="009B0429" w:rsidRPr="009B0429">
        <w:rPr>
          <w:rFonts w:ascii="Arial" w:hAnsi="Arial" w:cs="Arial"/>
          <w:b/>
          <w:sz w:val="24"/>
          <w:szCs w:val="24"/>
        </w:rPr>
        <w:t xml:space="preserve"> nr</w:t>
      </w:r>
      <w:r w:rsidR="005F7BDA">
        <w:rPr>
          <w:rFonts w:ascii="Arial" w:hAnsi="Arial" w:cs="Arial"/>
          <w:b/>
          <w:sz w:val="24"/>
          <w:szCs w:val="24"/>
        </w:rPr>
        <w:t>.</w:t>
      </w:r>
      <w:r w:rsidR="009B0429" w:rsidRPr="009B0429">
        <w:rPr>
          <w:rFonts w:ascii="Arial" w:hAnsi="Arial" w:cs="Arial"/>
          <w:b/>
          <w:sz w:val="24"/>
          <w:szCs w:val="24"/>
        </w:rPr>
        <w:t xml:space="preserve"> 914/21.02.2018</w:t>
      </w:r>
      <w:r w:rsidR="00AE432E">
        <w:rPr>
          <w:rFonts w:ascii="Arial" w:hAnsi="Arial" w:cs="Arial"/>
          <w:b/>
          <w:sz w:val="24"/>
          <w:szCs w:val="24"/>
        </w:rPr>
        <w:t>;</w:t>
      </w:r>
    </w:p>
    <w:p w:rsidR="00A63DD4" w:rsidRPr="005364F2" w:rsidRDefault="00A63DD4" w:rsidP="00A63DD4">
      <w:pPr>
        <w:pStyle w:val="ListParagraph"/>
        <w:numPr>
          <w:ilvl w:val="0"/>
          <w:numId w:val="5"/>
        </w:numPr>
        <w:autoSpaceDE w:val="0"/>
        <w:spacing w:after="0" w:line="240" w:lineRule="auto"/>
        <w:jc w:val="both"/>
        <w:rPr>
          <w:rFonts w:ascii="Arial" w:hAnsi="Arial" w:cs="Arial"/>
          <w:sz w:val="24"/>
          <w:szCs w:val="24"/>
          <w:lang w:val="ro-RO" w:eastAsia="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64F2">
        <w:rPr>
          <w:rFonts w:ascii="Arial" w:hAnsi="Arial" w:cs="Arial"/>
          <w:b/>
          <w:sz w:val="24"/>
          <w:szCs w:val="24"/>
          <w:lang w:val="ro-RO"/>
        </w:rPr>
        <w:t>Legea nr. 49/2011</w:t>
      </w:r>
      <w:r w:rsidR="00AE432E">
        <w:rPr>
          <w:rFonts w:ascii="Arial" w:hAnsi="Arial" w:cs="Arial"/>
          <w:b/>
          <w:sz w:val="24"/>
          <w:szCs w:val="24"/>
          <w:lang w:val="ro-RO"/>
        </w:rPr>
        <w:t>;</w:t>
      </w:r>
    </w:p>
    <w:p w:rsidR="003F12A6" w:rsidRPr="00A63DD4" w:rsidRDefault="003F12A6" w:rsidP="003F12A6">
      <w:pPr>
        <w:numPr>
          <w:ilvl w:val="0"/>
          <w:numId w:val="5"/>
        </w:numPr>
        <w:spacing w:after="0" w:line="240" w:lineRule="auto"/>
        <w:jc w:val="both"/>
        <w:rPr>
          <w:rFonts w:ascii="Arial" w:hAnsi="Arial" w:cs="Arial"/>
          <w:sz w:val="24"/>
          <w:szCs w:val="24"/>
          <w:lang w:val="ro-RO"/>
        </w:rPr>
      </w:pPr>
      <w:r w:rsidRPr="00A63DD4">
        <w:rPr>
          <w:rStyle w:val="tpa1"/>
          <w:rFonts w:ascii="Arial" w:hAnsi="Arial" w:cs="Arial"/>
          <w:b/>
          <w:bCs/>
          <w:sz w:val="24"/>
          <w:szCs w:val="24"/>
          <w:lang w:val="ro-RO"/>
        </w:rPr>
        <w:t>Ordinul</w:t>
      </w:r>
      <w:r w:rsidR="00A63DD4">
        <w:rPr>
          <w:rStyle w:val="tpa1"/>
          <w:rFonts w:ascii="Arial" w:hAnsi="Arial" w:cs="Arial"/>
          <w:b/>
          <w:bCs/>
          <w:sz w:val="24"/>
          <w:szCs w:val="24"/>
          <w:lang w:val="ro-RO"/>
        </w:rPr>
        <w:t>ui</w:t>
      </w:r>
      <w:r w:rsidRPr="00A63DD4">
        <w:rPr>
          <w:rStyle w:val="tpa1"/>
          <w:rFonts w:ascii="Arial" w:hAnsi="Arial" w:cs="Arial"/>
          <w:b/>
          <w:bCs/>
          <w:sz w:val="24"/>
          <w:szCs w:val="24"/>
          <w:lang w:val="ro-RO"/>
        </w:rPr>
        <w:t xml:space="preserve"> Ministerului Mediului şi Pădurilor nr. 135/2010</w:t>
      </w:r>
      <w:r w:rsidRPr="00A63DD4">
        <w:rPr>
          <w:rStyle w:val="tpa1"/>
          <w:rFonts w:ascii="Arial" w:hAnsi="Arial" w:cs="Arial"/>
          <w:bCs/>
          <w:sz w:val="24"/>
          <w:szCs w:val="24"/>
          <w:lang w:val="ro-RO"/>
        </w:rPr>
        <w:t xml:space="preserve"> </w:t>
      </w:r>
      <w:r w:rsidRPr="00A63DD4">
        <w:rPr>
          <w:rFonts w:ascii="Arial" w:hAnsi="Arial" w:cs="Arial"/>
          <w:sz w:val="24"/>
          <w:szCs w:val="24"/>
          <w:lang w:val="ro-RO"/>
        </w:rPr>
        <w:t>privind aprobarea Metodologiei de aplicare a evaluării impactului asupra mediului pen</w:t>
      </w:r>
      <w:r w:rsidR="00AE432E">
        <w:rPr>
          <w:rFonts w:ascii="Arial" w:hAnsi="Arial" w:cs="Arial"/>
          <w:sz w:val="24"/>
          <w:szCs w:val="24"/>
          <w:lang w:val="ro-RO"/>
        </w:rPr>
        <w:t>tru proiecte publice şi private;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B77613" w:rsidRDefault="00D66BFF" w:rsidP="009B0429">
      <w:pPr>
        <w:spacing w:after="0" w:line="240" w:lineRule="auto"/>
        <w:jc w:val="both"/>
        <w:rPr>
          <w:rFonts w:ascii="Arial" w:hAnsi="Arial" w:cs="Arial"/>
          <w:sz w:val="24"/>
          <w:szCs w:val="24"/>
          <w:lang w:val="ro-RO"/>
        </w:rPr>
      </w:pPr>
      <w:r w:rsidRPr="00B77613">
        <w:rPr>
          <w:rFonts w:ascii="Arial" w:hAnsi="Arial" w:cs="Arial"/>
          <w:sz w:val="24"/>
          <w:szCs w:val="24"/>
          <w:lang w:val="ro-RO"/>
        </w:rPr>
        <w:t>autoritatea competentă pentru protecţia mediului APM Bucureşti decide, ca urmare a consultărilo</w:t>
      </w:r>
      <w:r w:rsidR="005F7BDA" w:rsidRPr="00B77613">
        <w:rPr>
          <w:rFonts w:ascii="Arial" w:hAnsi="Arial" w:cs="Arial"/>
          <w:sz w:val="24"/>
          <w:szCs w:val="24"/>
          <w:lang w:val="ro-RO"/>
        </w:rPr>
        <w:t xml:space="preserve">r </w:t>
      </w:r>
      <w:r w:rsidR="00B77613" w:rsidRPr="00B77613">
        <w:rPr>
          <w:rFonts w:ascii="Arial" w:hAnsi="Arial" w:cs="Arial"/>
          <w:sz w:val="24"/>
          <w:szCs w:val="24"/>
          <w:lang w:val="ro-RO"/>
        </w:rPr>
        <w:t>desfăşurate în cadrul şedinţeI</w:t>
      </w:r>
      <w:r w:rsidRPr="00B77613">
        <w:rPr>
          <w:rFonts w:ascii="Arial" w:hAnsi="Arial" w:cs="Arial"/>
          <w:sz w:val="24"/>
          <w:szCs w:val="24"/>
          <w:lang w:val="ro-RO"/>
        </w:rPr>
        <w:t xml:space="preserve"> Colectivului de Analiză Tehnică din </w:t>
      </w:r>
      <w:r w:rsidR="00B77613" w:rsidRPr="00B77613">
        <w:rPr>
          <w:rFonts w:ascii="Arial" w:hAnsi="Arial" w:cs="Arial"/>
          <w:sz w:val="24"/>
          <w:szCs w:val="24"/>
          <w:lang w:val="ro-RO"/>
        </w:rPr>
        <w:t>27</w:t>
      </w:r>
      <w:r w:rsidR="005F7BDA" w:rsidRPr="00B77613">
        <w:rPr>
          <w:rFonts w:ascii="Arial" w:hAnsi="Arial" w:cs="Arial"/>
          <w:sz w:val="24"/>
          <w:szCs w:val="24"/>
          <w:lang w:val="ro-RO"/>
        </w:rPr>
        <w:t>.</w:t>
      </w:r>
      <w:r w:rsidR="00B77613" w:rsidRPr="00B77613">
        <w:rPr>
          <w:rFonts w:ascii="Arial" w:hAnsi="Arial" w:cs="Arial"/>
          <w:sz w:val="24"/>
          <w:szCs w:val="24"/>
          <w:lang w:val="ro-RO"/>
        </w:rPr>
        <w:t>09</w:t>
      </w:r>
      <w:r w:rsidR="005F7BDA" w:rsidRPr="00B77613">
        <w:rPr>
          <w:rFonts w:ascii="Arial" w:hAnsi="Arial" w:cs="Arial"/>
          <w:sz w:val="24"/>
          <w:szCs w:val="24"/>
          <w:lang w:val="ro-RO"/>
        </w:rPr>
        <w:t>.2018</w:t>
      </w:r>
      <w:r w:rsidRPr="00B77613">
        <w:rPr>
          <w:rFonts w:ascii="Arial" w:hAnsi="Arial" w:cs="Arial"/>
          <w:sz w:val="24"/>
          <w:szCs w:val="24"/>
          <w:lang w:val="ro-RO"/>
        </w:rPr>
        <w:t>, că proiectul</w:t>
      </w:r>
      <w:r w:rsidRPr="00B77613">
        <w:rPr>
          <w:rFonts w:ascii="Arial" w:hAnsi="Arial" w:cs="Arial"/>
          <w:b/>
          <w:sz w:val="24"/>
          <w:szCs w:val="24"/>
          <w:lang w:val="ro-RO"/>
        </w:rPr>
        <w:t xml:space="preserve"> </w:t>
      </w:r>
      <w:r w:rsidR="00BF300C" w:rsidRPr="00B77613">
        <w:rPr>
          <w:rFonts w:ascii="Arial" w:hAnsi="Arial" w:cs="Arial"/>
          <w:i/>
          <w:sz w:val="24"/>
          <w:szCs w:val="24"/>
          <w:lang w:val="ro-RO"/>
        </w:rPr>
        <w:t>"</w:t>
      </w:r>
      <w:r w:rsidR="00B77613" w:rsidRPr="00B77613">
        <w:rPr>
          <w:rFonts w:ascii="Arial" w:hAnsi="Arial" w:cs="Arial"/>
          <w:i/>
          <w:sz w:val="24"/>
          <w:szCs w:val="24"/>
          <w:lang w:val="ro-RO"/>
        </w:rPr>
        <w:t xml:space="preserve"> construire ansamblu </w:t>
      </w:r>
      <w:r w:rsidR="00455ED8">
        <w:rPr>
          <w:rFonts w:ascii="Arial" w:hAnsi="Arial" w:cs="Arial"/>
          <w:i/>
          <w:sz w:val="24"/>
          <w:szCs w:val="24"/>
          <w:lang w:val="ro-RO"/>
        </w:rPr>
        <w:t>funcțiuni mixte</w:t>
      </w:r>
      <w:r w:rsidR="00BF300C" w:rsidRPr="00B77613">
        <w:rPr>
          <w:rFonts w:ascii="Arial" w:hAnsi="Arial" w:cs="Arial"/>
          <w:i/>
          <w:sz w:val="24"/>
          <w:szCs w:val="24"/>
          <w:lang w:val="ro-RO"/>
        </w:rPr>
        <w:t>”</w:t>
      </w:r>
      <w:r w:rsidR="00BF300C" w:rsidRPr="00B77613">
        <w:rPr>
          <w:rFonts w:ascii="Arial" w:hAnsi="Arial" w:cs="Arial"/>
          <w:sz w:val="24"/>
          <w:szCs w:val="24"/>
          <w:lang w:val="ro-RO"/>
        </w:rPr>
        <w:t xml:space="preserve">, în Bucureşti, </w:t>
      </w:r>
      <w:r w:rsidR="00B77613" w:rsidRPr="00B77613">
        <w:rPr>
          <w:rFonts w:ascii="Arial" w:hAnsi="Arial" w:cs="Arial"/>
          <w:sz w:val="24"/>
          <w:szCs w:val="24"/>
          <w:lang w:val="ro-RO"/>
        </w:rPr>
        <w:t>sect. 1, Șos. Chitilei nr. 242</w:t>
      </w:r>
      <w:r w:rsidRPr="00B77613">
        <w:rPr>
          <w:rFonts w:ascii="Arial" w:hAnsi="Arial" w:cs="Arial"/>
          <w:sz w:val="24"/>
          <w:szCs w:val="24"/>
          <w:lang w:val="ro-RO"/>
        </w:rPr>
        <w:t>,</w:t>
      </w:r>
      <w:r w:rsidRPr="00B77613">
        <w:rPr>
          <w:rFonts w:ascii="Arial" w:hAnsi="Arial" w:cs="Arial"/>
          <w:b/>
          <w:sz w:val="24"/>
          <w:szCs w:val="24"/>
          <w:lang w:val="ro-RO"/>
        </w:rPr>
        <w:t xml:space="preserve"> nu se supune evaluării impactului asupra mediului</w:t>
      </w:r>
      <w:r w:rsidR="007168C7" w:rsidRPr="00B77613">
        <w:rPr>
          <w:rFonts w:ascii="Arial" w:hAnsi="Arial" w:cs="Arial"/>
          <w:b/>
          <w:sz w:val="24"/>
          <w:szCs w:val="24"/>
          <w:lang w:val="ro-RO"/>
        </w:rPr>
        <w:t xml:space="preserve"> şi nu se supune evaluării adecvate</w:t>
      </w:r>
      <w:r w:rsidRPr="00B77613">
        <w:rPr>
          <w:rFonts w:ascii="Arial" w:hAnsi="Arial" w:cs="Arial"/>
          <w:b/>
          <w:sz w:val="24"/>
          <w:szCs w:val="24"/>
          <w:lang w:val="ro-RO"/>
        </w:rPr>
        <w:t>.</w:t>
      </w:r>
      <w:r w:rsidRPr="00B77613">
        <w:rPr>
          <w:rFonts w:ascii="Arial" w:hAnsi="Arial" w:cs="Arial"/>
          <w:sz w:val="24"/>
          <w:szCs w:val="24"/>
          <w:lang w:val="ro-RO"/>
        </w:rPr>
        <w:t xml:space="preserve">  </w:t>
      </w:r>
    </w:p>
    <w:p w:rsidR="00AC4555" w:rsidRPr="007168C7" w:rsidRDefault="00AC4555" w:rsidP="009B0429">
      <w:pPr>
        <w:spacing w:after="0" w:line="240" w:lineRule="auto"/>
        <w:jc w:val="both"/>
        <w:rPr>
          <w:rFonts w:ascii="Arial" w:hAnsi="Arial" w:cs="Arial"/>
          <w:sz w:val="24"/>
          <w:szCs w:val="24"/>
          <w:lang w:val="ro-RO"/>
        </w:rPr>
      </w:pP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3E39A1" w:rsidRDefault="00D66BFF" w:rsidP="00347CAE">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F60831" w:rsidRPr="00F60831" w:rsidRDefault="00F60831" w:rsidP="00347CAE">
      <w:pPr>
        <w:tabs>
          <w:tab w:val="left" w:pos="720"/>
        </w:tabs>
        <w:spacing w:after="0" w:line="240" w:lineRule="auto"/>
        <w:jc w:val="both"/>
        <w:rPr>
          <w:rFonts w:ascii="Arial" w:hAnsi="Arial" w:cs="Arial"/>
          <w:sz w:val="18"/>
          <w:szCs w:val="24"/>
          <w:lang w:val="ro-RO"/>
        </w:rPr>
      </w:pPr>
    </w:p>
    <w:p w:rsidR="00D66BFF" w:rsidRPr="00147D6D" w:rsidRDefault="00D66BFF" w:rsidP="00347CAE">
      <w:pPr>
        <w:tabs>
          <w:tab w:val="left" w:pos="720"/>
        </w:tabs>
        <w:spacing w:after="0" w:line="240" w:lineRule="auto"/>
        <w:jc w:val="both"/>
        <w:rPr>
          <w:rFonts w:ascii="Arial" w:hAnsi="Arial" w:cs="Arial"/>
          <w:sz w:val="24"/>
          <w:szCs w:val="24"/>
          <w:lang w:val="ro-RO"/>
        </w:rPr>
      </w:pPr>
      <w:r w:rsidRPr="00147D6D">
        <w:rPr>
          <w:rFonts w:ascii="Arial" w:hAnsi="Arial" w:cs="Arial"/>
          <w:sz w:val="24"/>
          <w:szCs w:val="24"/>
          <w:lang w:val="ro-RO"/>
        </w:rPr>
        <w:t>a).</w:t>
      </w:r>
      <w:r w:rsidR="00EE081F" w:rsidRPr="00147D6D">
        <w:rPr>
          <w:rFonts w:ascii="Arial" w:hAnsi="Arial" w:cs="Arial"/>
          <w:sz w:val="24"/>
          <w:szCs w:val="24"/>
          <w:lang w:val="ro-RO"/>
        </w:rPr>
        <w:t xml:space="preserve"> </w:t>
      </w:r>
      <w:r w:rsidRPr="00147D6D">
        <w:rPr>
          <w:rFonts w:ascii="Arial" w:hAnsi="Arial" w:cs="Arial"/>
          <w:sz w:val="24"/>
          <w:szCs w:val="24"/>
          <w:lang w:val="ro-RO"/>
        </w:rPr>
        <w:t xml:space="preserve">Proiectul se încadrează în Anexa 2, </w:t>
      </w:r>
      <w:r w:rsidR="00857FE6" w:rsidRPr="00147D6D">
        <w:rPr>
          <w:rFonts w:ascii="Arial" w:hAnsi="Arial" w:cs="Arial"/>
          <w:sz w:val="24"/>
          <w:szCs w:val="24"/>
          <w:lang w:val="ro-RO"/>
        </w:rPr>
        <w:t xml:space="preserve">pct. 10 lit. b) </w:t>
      </w:r>
      <w:r w:rsidRPr="00147D6D">
        <w:rPr>
          <w:rFonts w:ascii="Arial" w:hAnsi="Arial" w:cs="Arial"/>
          <w:sz w:val="24"/>
          <w:szCs w:val="24"/>
          <w:lang w:val="ro-RO"/>
        </w:rPr>
        <w:t>în H.G. nr. 445/2009 privind evaluarea impactului anumitor proiecte publice şi private asupra mediului - Lista proiectelor pentru care trebuie stabilită necesitatea efectuării evalu</w:t>
      </w:r>
      <w:r w:rsidR="00B52AE1" w:rsidRPr="00147D6D">
        <w:rPr>
          <w:rFonts w:ascii="Arial" w:hAnsi="Arial" w:cs="Arial"/>
          <w:sz w:val="24"/>
          <w:szCs w:val="24"/>
          <w:lang w:val="ro-RO"/>
        </w:rPr>
        <w:t>ării impactului asupra mediului.</w:t>
      </w:r>
    </w:p>
    <w:p w:rsidR="00212281" w:rsidRPr="00212281" w:rsidRDefault="00212281" w:rsidP="00212281">
      <w:pPr>
        <w:spacing w:after="0" w:line="240" w:lineRule="auto"/>
        <w:jc w:val="both"/>
        <w:rPr>
          <w:rFonts w:ascii="Arial" w:hAnsi="Arial" w:cs="Arial"/>
          <w:sz w:val="18"/>
          <w:szCs w:val="24"/>
        </w:rPr>
      </w:pPr>
      <w:r w:rsidRPr="00212281">
        <w:rPr>
          <w:rFonts w:ascii="Arial" w:hAnsi="Arial" w:cs="Arial"/>
          <w:sz w:val="24"/>
          <w:szCs w:val="24"/>
          <w:lang w:val="ro-RO"/>
        </w:rPr>
        <w:t xml:space="preserve">b) </w:t>
      </w:r>
      <w:r w:rsidRPr="00212281">
        <w:rPr>
          <w:rFonts w:ascii="Arial" w:hAnsi="Arial" w:cs="Arial"/>
          <w:bCs/>
          <w:sz w:val="24"/>
          <w:szCs w:val="24"/>
          <w:lang w:val="ro-RO"/>
        </w:rPr>
        <w:t>proiectul nu se va implementa într-o arie naturală protejată sau sit Natura 2000 sau în vecinătatea acestora</w:t>
      </w:r>
    </w:p>
    <w:p w:rsidR="00D66BFF" w:rsidRPr="003E39A1" w:rsidRDefault="00212281" w:rsidP="00347CAE">
      <w:pPr>
        <w:spacing w:after="0" w:line="240" w:lineRule="auto"/>
        <w:jc w:val="both"/>
        <w:rPr>
          <w:rFonts w:ascii="Arial" w:hAnsi="Arial" w:cs="Arial"/>
          <w:sz w:val="24"/>
          <w:szCs w:val="24"/>
        </w:rPr>
      </w:pPr>
      <w:r>
        <w:rPr>
          <w:rFonts w:ascii="Arial" w:hAnsi="Arial" w:cs="Arial"/>
          <w:sz w:val="24"/>
          <w:szCs w:val="24"/>
        </w:rPr>
        <w:t>c</w:t>
      </w:r>
      <w:r w:rsidR="00D66BFF" w:rsidRPr="003E39A1">
        <w:rPr>
          <w:rFonts w:ascii="Arial" w:hAnsi="Arial" w:cs="Arial"/>
          <w:sz w:val="24"/>
          <w:szCs w:val="24"/>
        </w:rPr>
        <w:t xml:space="preserve">). </w:t>
      </w:r>
      <w:proofErr w:type="spellStart"/>
      <w:r w:rsidR="00D66BFF" w:rsidRPr="003E39A1">
        <w:rPr>
          <w:rFonts w:ascii="Arial" w:hAnsi="Arial" w:cs="Arial"/>
          <w:i/>
          <w:sz w:val="24"/>
          <w:szCs w:val="24"/>
        </w:rPr>
        <w:t>Caracteristicile</w:t>
      </w:r>
      <w:proofErr w:type="spellEnd"/>
      <w:r w:rsidR="00D66BFF" w:rsidRPr="003E39A1">
        <w:rPr>
          <w:rFonts w:ascii="Arial" w:hAnsi="Arial" w:cs="Arial"/>
          <w:i/>
          <w:sz w:val="24"/>
          <w:szCs w:val="24"/>
        </w:rPr>
        <w:t xml:space="preserve"> </w:t>
      </w:r>
      <w:proofErr w:type="spellStart"/>
      <w:r w:rsidR="00D66BFF" w:rsidRPr="003E39A1">
        <w:rPr>
          <w:rFonts w:ascii="Arial" w:hAnsi="Arial" w:cs="Arial"/>
          <w:i/>
          <w:sz w:val="24"/>
          <w:szCs w:val="24"/>
        </w:rPr>
        <w:t>proiectului</w:t>
      </w:r>
      <w:proofErr w:type="spellEnd"/>
      <w:r w:rsidR="00D66BFF" w:rsidRPr="003E39A1">
        <w:rPr>
          <w:rFonts w:ascii="Arial" w:hAnsi="Arial" w:cs="Arial"/>
          <w:sz w:val="24"/>
          <w:szCs w:val="24"/>
        </w:rPr>
        <w:t>:</w:t>
      </w:r>
    </w:p>
    <w:p w:rsidR="001652A6" w:rsidRDefault="00D66BFF" w:rsidP="00347CAE">
      <w:pPr>
        <w:tabs>
          <w:tab w:val="left" w:pos="720"/>
        </w:tabs>
        <w:spacing w:after="0" w:line="240" w:lineRule="auto"/>
        <w:jc w:val="both"/>
        <w:rPr>
          <w:rFonts w:ascii="Arial" w:hAnsi="Arial" w:cs="Arial"/>
          <w:sz w:val="24"/>
          <w:szCs w:val="24"/>
        </w:rPr>
      </w:pPr>
      <w:r w:rsidRPr="003E39A1">
        <w:rPr>
          <w:rFonts w:ascii="Arial" w:hAnsi="Arial" w:cs="Arial"/>
          <w:sz w:val="24"/>
          <w:szCs w:val="24"/>
        </w:rPr>
        <w:tab/>
        <w:t xml:space="preserve">- </w:t>
      </w:r>
      <w:proofErr w:type="spellStart"/>
      <w:proofErr w:type="gramStart"/>
      <w:r w:rsidR="004A52A3">
        <w:rPr>
          <w:rFonts w:ascii="Arial" w:hAnsi="Arial" w:cs="Arial"/>
          <w:sz w:val="24"/>
          <w:szCs w:val="24"/>
        </w:rPr>
        <w:t>dimensiunea</w:t>
      </w:r>
      <w:proofErr w:type="spellEnd"/>
      <w:proofErr w:type="gramEnd"/>
      <w:r w:rsidR="004A52A3">
        <w:rPr>
          <w:rFonts w:ascii="Arial" w:hAnsi="Arial" w:cs="Arial"/>
          <w:sz w:val="24"/>
          <w:szCs w:val="24"/>
        </w:rPr>
        <w:t xml:space="preserve"> </w:t>
      </w:r>
      <w:proofErr w:type="spellStart"/>
      <w:r w:rsidR="004A52A3">
        <w:rPr>
          <w:rFonts w:ascii="Arial" w:hAnsi="Arial" w:cs="Arial"/>
          <w:sz w:val="24"/>
          <w:szCs w:val="24"/>
        </w:rPr>
        <w:t>și</w:t>
      </w:r>
      <w:proofErr w:type="spellEnd"/>
      <w:r w:rsidR="004A52A3">
        <w:rPr>
          <w:rFonts w:ascii="Arial" w:hAnsi="Arial" w:cs="Arial"/>
          <w:sz w:val="24"/>
          <w:szCs w:val="24"/>
        </w:rPr>
        <w:t xml:space="preserve"> </w:t>
      </w:r>
      <w:proofErr w:type="spellStart"/>
      <w:r w:rsidR="004A52A3">
        <w:rPr>
          <w:rFonts w:ascii="Arial" w:hAnsi="Arial" w:cs="Arial"/>
          <w:sz w:val="24"/>
          <w:szCs w:val="24"/>
        </w:rPr>
        <w:t>concepția</w:t>
      </w:r>
      <w:proofErr w:type="spellEnd"/>
      <w:r w:rsidR="004A52A3">
        <w:rPr>
          <w:rFonts w:ascii="Arial" w:hAnsi="Arial" w:cs="Arial"/>
          <w:sz w:val="24"/>
          <w:szCs w:val="24"/>
        </w:rPr>
        <w:t xml:space="preserve"> </w:t>
      </w:r>
      <w:proofErr w:type="spellStart"/>
      <w:r w:rsidR="004A52A3">
        <w:rPr>
          <w:rFonts w:ascii="Arial" w:hAnsi="Arial" w:cs="Arial"/>
          <w:sz w:val="24"/>
          <w:szCs w:val="24"/>
        </w:rPr>
        <w:t>întregului</w:t>
      </w:r>
      <w:proofErr w:type="spellEnd"/>
      <w:r w:rsidR="004A52A3" w:rsidRPr="003F6E18">
        <w:rPr>
          <w:rFonts w:ascii="Arial" w:hAnsi="Arial" w:cs="Arial"/>
          <w:sz w:val="24"/>
          <w:szCs w:val="24"/>
        </w:rPr>
        <w:t xml:space="preserve"> </w:t>
      </w:r>
      <w:proofErr w:type="spellStart"/>
      <w:r w:rsidR="004A52A3" w:rsidRPr="003F6E18">
        <w:rPr>
          <w:rFonts w:ascii="Arial" w:hAnsi="Arial" w:cs="Arial"/>
          <w:sz w:val="24"/>
          <w:szCs w:val="24"/>
        </w:rPr>
        <w:t>proiect</w:t>
      </w:r>
      <w:proofErr w:type="spellEnd"/>
      <w:r w:rsidRPr="003E39A1">
        <w:rPr>
          <w:rFonts w:ascii="Arial" w:hAnsi="Arial" w:cs="Arial"/>
          <w:sz w:val="24"/>
          <w:szCs w:val="24"/>
        </w:rPr>
        <w:t xml:space="preserve">: </w:t>
      </w:r>
    </w:p>
    <w:p w:rsidR="00455ED8" w:rsidRDefault="00455ED8" w:rsidP="00347CAE">
      <w:pPr>
        <w:tabs>
          <w:tab w:val="left" w:pos="720"/>
        </w:tabs>
        <w:spacing w:after="0" w:line="240" w:lineRule="auto"/>
        <w:jc w:val="both"/>
        <w:rPr>
          <w:rFonts w:ascii="Arial" w:hAnsi="Arial" w:cs="Arial"/>
          <w:sz w:val="24"/>
          <w:szCs w:val="24"/>
        </w:rPr>
      </w:pPr>
    </w:p>
    <w:p w:rsidR="00455ED8" w:rsidRDefault="00F90025" w:rsidP="0034052D">
      <w:pPr>
        <w:tabs>
          <w:tab w:val="left" w:pos="720"/>
        </w:tabs>
        <w:spacing w:after="0" w:line="240" w:lineRule="auto"/>
        <w:jc w:val="both"/>
        <w:rPr>
          <w:rFonts w:ascii="Arial" w:hAnsi="Arial" w:cs="Arial"/>
          <w:sz w:val="24"/>
          <w:szCs w:val="24"/>
          <w:lang w:val="ro-RO"/>
        </w:rPr>
      </w:pPr>
      <w:r w:rsidRPr="00BA6539">
        <w:rPr>
          <w:rFonts w:ascii="Arial" w:hAnsi="Arial" w:cs="Arial"/>
          <w:sz w:val="24"/>
          <w:szCs w:val="24"/>
        </w:rPr>
        <w:tab/>
      </w:r>
      <w:proofErr w:type="spellStart"/>
      <w:r w:rsidRPr="00BA6539">
        <w:rPr>
          <w:rFonts w:ascii="Arial" w:hAnsi="Arial" w:cs="Arial"/>
          <w:sz w:val="24"/>
          <w:szCs w:val="24"/>
        </w:rPr>
        <w:t>Proiectul</w:t>
      </w:r>
      <w:proofErr w:type="spellEnd"/>
      <w:r w:rsidRPr="00BA6539">
        <w:rPr>
          <w:rFonts w:ascii="Arial" w:hAnsi="Arial" w:cs="Arial"/>
          <w:sz w:val="24"/>
          <w:szCs w:val="24"/>
        </w:rPr>
        <w:t xml:space="preserve"> </w:t>
      </w:r>
      <w:proofErr w:type="spellStart"/>
      <w:r w:rsidRPr="00BA6539">
        <w:rPr>
          <w:rFonts w:ascii="Arial" w:hAnsi="Arial" w:cs="Arial"/>
          <w:sz w:val="24"/>
          <w:szCs w:val="24"/>
        </w:rPr>
        <w:t>prevede</w:t>
      </w:r>
      <w:proofErr w:type="spellEnd"/>
      <w:r w:rsidRPr="00BA6539">
        <w:rPr>
          <w:rFonts w:ascii="Arial" w:hAnsi="Arial" w:cs="Arial"/>
          <w:sz w:val="24"/>
          <w:szCs w:val="24"/>
        </w:rPr>
        <w:t xml:space="preserve"> </w:t>
      </w:r>
      <w:proofErr w:type="spellStart"/>
      <w:r w:rsidR="0034052D" w:rsidRPr="00BA6539">
        <w:rPr>
          <w:rFonts w:ascii="Arial" w:hAnsi="Arial" w:cs="Arial"/>
          <w:sz w:val="24"/>
          <w:szCs w:val="24"/>
        </w:rPr>
        <w:t>construirea</w:t>
      </w:r>
      <w:proofErr w:type="spellEnd"/>
      <w:r w:rsidR="0034052D" w:rsidRPr="00BA6539">
        <w:rPr>
          <w:rFonts w:ascii="Arial" w:hAnsi="Arial" w:cs="Arial"/>
          <w:sz w:val="24"/>
          <w:szCs w:val="24"/>
        </w:rPr>
        <w:t xml:space="preserve"> </w:t>
      </w:r>
      <w:proofErr w:type="spellStart"/>
      <w:r w:rsidR="00455ED8">
        <w:rPr>
          <w:rFonts w:ascii="Arial" w:hAnsi="Arial" w:cs="Arial"/>
          <w:sz w:val="24"/>
          <w:szCs w:val="24"/>
        </w:rPr>
        <w:t>unui</w:t>
      </w:r>
      <w:proofErr w:type="spellEnd"/>
      <w:r w:rsidR="00455ED8">
        <w:rPr>
          <w:rFonts w:ascii="Arial" w:hAnsi="Arial" w:cs="Arial"/>
          <w:sz w:val="24"/>
          <w:szCs w:val="24"/>
        </w:rPr>
        <w:t xml:space="preserve"> </w:t>
      </w:r>
      <w:proofErr w:type="spellStart"/>
      <w:r w:rsidR="00455ED8">
        <w:rPr>
          <w:rFonts w:ascii="Arial" w:hAnsi="Arial" w:cs="Arial"/>
          <w:sz w:val="24"/>
          <w:szCs w:val="24"/>
        </w:rPr>
        <w:t>ansamblu</w:t>
      </w:r>
      <w:proofErr w:type="spellEnd"/>
      <w:r w:rsidR="00BA6539" w:rsidRPr="00BA6539">
        <w:rPr>
          <w:rFonts w:ascii="Arial" w:hAnsi="Arial" w:cs="Arial"/>
          <w:sz w:val="24"/>
          <w:szCs w:val="24"/>
          <w:lang w:val="ro-RO"/>
        </w:rPr>
        <w:t xml:space="preserve"> </w:t>
      </w:r>
      <w:r w:rsidR="00252D91">
        <w:rPr>
          <w:rFonts w:ascii="Arial" w:hAnsi="Arial" w:cs="Arial"/>
          <w:sz w:val="24"/>
          <w:szCs w:val="24"/>
          <w:lang w:val="ro-RO"/>
        </w:rPr>
        <w:t xml:space="preserve">cu </w:t>
      </w:r>
      <w:r w:rsidR="00455ED8">
        <w:rPr>
          <w:rFonts w:ascii="Arial" w:hAnsi="Arial" w:cs="Arial"/>
          <w:sz w:val="24"/>
          <w:szCs w:val="24"/>
          <w:lang w:val="ro-RO"/>
        </w:rPr>
        <w:t>următoarele funcțiuni:</w:t>
      </w:r>
    </w:p>
    <w:p w:rsidR="00F90025" w:rsidRDefault="00455ED8" w:rsidP="0034052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- 6 corpuri P+4E locuințe colective;</w:t>
      </w:r>
    </w:p>
    <w:p w:rsidR="00455ED8" w:rsidRDefault="00455ED8" w:rsidP="0034052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- 2 corpuri P+6E locuințe colective cu spații comerciale la parter;</w:t>
      </w:r>
    </w:p>
    <w:p w:rsidR="00455ED8" w:rsidRDefault="00455ED8" w:rsidP="0034052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lastRenderedPageBreak/>
        <w:tab/>
        <w:t>- anexe, împrejmuire teren, utilități, rețele exterioare, organizare de șantier, drum</w:t>
      </w:r>
      <w:r w:rsidR="00A85B63">
        <w:rPr>
          <w:rFonts w:ascii="Arial" w:hAnsi="Arial" w:cs="Arial"/>
          <w:sz w:val="24"/>
          <w:szCs w:val="24"/>
          <w:lang w:val="ro-RO"/>
        </w:rPr>
        <w:t>uri acces</w:t>
      </w:r>
      <w:r>
        <w:rPr>
          <w:rFonts w:ascii="Arial" w:hAnsi="Arial" w:cs="Arial"/>
          <w:sz w:val="24"/>
          <w:szCs w:val="24"/>
          <w:lang w:val="ro-RO"/>
        </w:rPr>
        <w:t>, parcări și amenajări exterioare, posturi transformare, dezmembrare, demolare/relocare post trafo, piscină</w:t>
      </w:r>
      <w:r w:rsidR="00870F46">
        <w:rPr>
          <w:rFonts w:ascii="Arial" w:hAnsi="Arial" w:cs="Arial"/>
          <w:sz w:val="24"/>
          <w:szCs w:val="24"/>
          <w:lang w:val="ro-RO"/>
        </w:rPr>
        <w:t>.</w:t>
      </w:r>
    </w:p>
    <w:p w:rsidR="00126089" w:rsidRDefault="00126089" w:rsidP="0034052D">
      <w:pPr>
        <w:tabs>
          <w:tab w:val="left" w:pos="720"/>
        </w:tabs>
        <w:spacing w:after="0" w:line="240" w:lineRule="auto"/>
        <w:jc w:val="both"/>
        <w:rPr>
          <w:rFonts w:ascii="Arial" w:hAnsi="Arial" w:cs="Arial"/>
          <w:sz w:val="24"/>
          <w:szCs w:val="24"/>
          <w:lang w:val="ro-RO"/>
        </w:rPr>
      </w:pPr>
    </w:p>
    <w:p w:rsidR="00BA6539" w:rsidRPr="00BA6539" w:rsidRDefault="00BA6539" w:rsidP="0034052D">
      <w:pPr>
        <w:tabs>
          <w:tab w:val="left" w:pos="720"/>
        </w:tabs>
        <w:spacing w:after="0" w:line="240" w:lineRule="auto"/>
        <w:jc w:val="both"/>
        <w:rPr>
          <w:rFonts w:ascii="Arial" w:hAnsi="Arial" w:cs="Arial"/>
          <w:b/>
          <w:sz w:val="24"/>
          <w:szCs w:val="24"/>
          <w:lang w:val="ro-RO"/>
        </w:rPr>
      </w:pPr>
      <w:r w:rsidRPr="00BA6539">
        <w:rPr>
          <w:rFonts w:ascii="Arial" w:hAnsi="Arial" w:cs="Arial"/>
          <w:b/>
          <w:sz w:val="24"/>
          <w:szCs w:val="24"/>
          <w:lang w:val="ro-RO"/>
        </w:rPr>
        <w:tab/>
      </w:r>
      <w:r>
        <w:rPr>
          <w:rFonts w:ascii="Arial" w:hAnsi="Arial" w:cs="Arial"/>
          <w:b/>
          <w:sz w:val="24"/>
          <w:szCs w:val="24"/>
          <w:lang w:val="ro-RO"/>
        </w:rPr>
        <w:tab/>
      </w:r>
      <w:r w:rsidRPr="00BA6539">
        <w:rPr>
          <w:rFonts w:ascii="Arial" w:hAnsi="Arial" w:cs="Arial"/>
          <w:b/>
          <w:sz w:val="24"/>
          <w:szCs w:val="24"/>
          <w:lang w:val="ro-RO"/>
        </w:rPr>
        <w:t xml:space="preserve">Bilanț teritorial </w:t>
      </w:r>
      <w:r w:rsidR="006378DB">
        <w:rPr>
          <w:rFonts w:ascii="Arial" w:hAnsi="Arial" w:cs="Arial"/>
          <w:b/>
          <w:sz w:val="24"/>
          <w:szCs w:val="24"/>
          <w:lang w:val="ro-RO"/>
        </w:rPr>
        <w:t>propus</w:t>
      </w:r>
      <w:r w:rsidRPr="00BA6539">
        <w:rPr>
          <w:rFonts w:ascii="Arial" w:hAnsi="Arial" w:cs="Arial"/>
          <w:b/>
          <w:sz w:val="24"/>
          <w:szCs w:val="24"/>
          <w:lang w:val="ro-RO"/>
        </w:rPr>
        <w:t>:</w:t>
      </w:r>
    </w:p>
    <w:p w:rsidR="00CA2629" w:rsidRPr="0022657D" w:rsidRDefault="00BA6539"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Suprafaţa</w:t>
      </w:r>
      <w:r w:rsidR="00F90025" w:rsidRPr="0022657D">
        <w:rPr>
          <w:rFonts w:ascii="Arial" w:hAnsi="Arial" w:cs="Arial"/>
          <w:sz w:val="24"/>
          <w:szCs w:val="24"/>
          <w:lang w:val="ro-RO"/>
        </w:rPr>
        <w:t xml:space="preserve"> totală </w:t>
      </w:r>
      <w:r w:rsidR="00455ED8">
        <w:rPr>
          <w:rFonts w:ascii="Arial" w:hAnsi="Arial" w:cs="Arial"/>
          <w:sz w:val="24"/>
          <w:szCs w:val="24"/>
          <w:lang w:val="ro-RO"/>
        </w:rPr>
        <w:t>teren</w:t>
      </w:r>
      <w:r>
        <w:rPr>
          <w:rFonts w:ascii="Arial" w:hAnsi="Arial" w:cs="Arial"/>
          <w:sz w:val="24"/>
          <w:szCs w:val="24"/>
          <w:lang w:val="ro-RO"/>
        </w:rPr>
        <w:t xml:space="preserve"> </w:t>
      </w:r>
      <w:r w:rsidR="00F90025" w:rsidRPr="0022657D">
        <w:rPr>
          <w:rFonts w:ascii="Arial" w:hAnsi="Arial" w:cs="Arial"/>
          <w:sz w:val="24"/>
          <w:szCs w:val="24"/>
          <w:lang w:val="ro-RO"/>
        </w:rPr>
        <w:t xml:space="preserve">– </w:t>
      </w:r>
      <w:r w:rsidR="00870F46">
        <w:rPr>
          <w:rFonts w:ascii="Arial" w:hAnsi="Arial" w:cs="Arial"/>
          <w:sz w:val="24"/>
          <w:szCs w:val="24"/>
          <w:lang w:val="ro-RO"/>
        </w:rPr>
        <w:t>20.927</w:t>
      </w:r>
      <w:r>
        <w:rPr>
          <w:rFonts w:ascii="Arial" w:hAnsi="Arial" w:cs="Arial"/>
          <w:sz w:val="24"/>
          <w:szCs w:val="24"/>
          <w:lang w:val="ro-RO"/>
        </w:rPr>
        <w:t xml:space="preserve"> mp</w:t>
      </w:r>
    </w:p>
    <w:p w:rsidR="00F90025" w:rsidRDefault="00CA2629" w:rsidP="00F90025">
      <w:pPr>
        <w:tabs>
          <w:tab w:val="left" w:pos="720"/>
        </w:tabs>
        <w:spacing w:after="0" w:line="240" w:lineRule="auto"/>
        <w:jc w:val="both"/>
        <w:rPr>
          <w:rFonts w:ascii="Arial" w:hAnsi="Arial" w:cs="Arial"/>
          <w:sz w:val="24"/>
          <w:szCs w:val="24"/>
          <w:lang w:val="ro-RO"/>
        </w:rPr>
      </w:pPr>
      <w:r w:rsidRPr="0022657D">
        <w:rPr>
          <w:rFonts w:ascii="Arial" w:hAnsi="Arial" w:cs="Arial"/>
          <w:sz w:val="24"/>
          <w:szCs w:val="24"/>
          <w:lang w:val="ro-RO"/>
        </w:rPr>
        <w:tab/>
      </w:r>
      <w:r w:rsidR="00F90025" w:rsidRPr="0022657D">
        <w:rPr>
          <w:rFonts w:ascii="Arial" w:hAnsi="Arial" w:cs="Arial"/>
          <w:sz w:val="24"/>
          <w:szCs w:val="24"/>
          <w:lang w:val="ro-RO"/>
        </w:rPr>
        <w:t>Suprafaţă construită</w:t>
      </w:r>
      <w:r w:rsidR="00DB4E9D">
        <w:rPr>
          <w:rFonts w:ascii="Arial" w:hAnsi="Arial" w:cs="Arial"/>
          <w:sz w:val="24"/>
          <w:szCs w:val="24"/>
          <w:lang w:val="ro-RO"/>
        </w:rPr>
        <w:t xml:space="preserve"> la sol </w:t>
      </w:r>
      <w:r w:rsidR="00F90025" w:rsidRPr="0022657D">
        <w:rPr>
          <w:rFonts w:ascii="Arial" w:hAnsi="Arial" w:cs="Arial"/>
          <w:sz w:val="24"/>
          <w:szCs w:val="24"/>
          <w:lang w:val="ro-RO"/>
        </w:rPr>
        <w:t xml:space="preserve">– </w:t>
      </w:r>
      <w:r w:rsidR="00870F46">
        <w:rPr>
          <w:rFonts w:ascii="Arial" w:hAnsi="Arial" w:cs="Arial"/>
          <w:sz w:val="24"/>
          <w:szCs w:val="24"/>
          <w:lang w:val="ro-RO"/>
        </w:rPr>
        <w:t>5.549</w:t>
      </w:r>
      <w:r w:rsidR="007F57C2">
        <w:rPr>
          <w:rFonts w:ascii="Arial" w:hAnsi="Arial" w:cs="Arial"/>
          <w:sz w:val="24"/>
          <w:szCs w:val="24"/>
          <w:lang w:val="ro-RO"/>
        </w:rPr>
        <w:t xml:space="preserve"> mp</w:t>
      </w:r>
    </w:p>
    <w:p w:rsidR="00F57A4E" w:rsidRPr="0022657D" w:rsidRDefault="00F57A4E" w:rsidP="00F90025">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 xml:space="preserve">Suprafață </w:t>
      </w:r>
      <w:r w:rsidR="00870F46">
        <w:rPr>
          <w:rFonts w:ascii="Arial" w:hAnsi="Arial" w:cs="Arial"/>
          <w:sz w:val="24"/>
          <w:szCs w:val="24"/>
          <w:lang w:val="ro-RO"/>
        </w:rPr>
        <w:t>parcare, platforme acces, zonă deșeuri</w:t>
      </w:r>
      <w:r>
        <w:rPr>
          <w:rFonts w:ascii="Arial" w:hAnsi="Arial" w:cs="Arial"/>
          <w:sz w:val="24"/>
          <w:szCs w:val="24"/>
          <w:lang w:val="ro-RO"/>
        </w:rPr>
        <w:t xml:space="preserve"> – </w:t>
      </w:r>
      <w:r w:rsidR="00870F46">
        <w:rPr>
          <w:rFonts w:ascii="Arial" w:hAnsi="Arial" w:cs="Arial"/>
          <w:sz w:val="24"/>
          <w:szCs w:val="24"/>
          <w:lang w:val="ro-RO"/>
        </w:rPr>
        <w:t>6.690</w:t>
      </w:r>
      <w:r>
        <w:rPr>
          <w:rFonts w:ascii="Arial" w:hAnsi="Arial" w:cs="Arial"/>
          <w:sz w:val="24"/>
          <w:szCs w:val="24"/>
          <w:lang w:val="ro-RO"/>
        </w:rPr>
        <w:t xml:space="preserve"> mp</w:t>
      </w:r>
    </w:p>
    <w:p w:rsidR="009B2CF3" w:rsidRDefault="00A10082"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9B2CF3" w:rsidRPr="0022657D">
        <w:rPr>
          <w:rFonts w:ascii="Arial" w:hAnsi="Arial" w:cs="Arial"/>
          <w:sz w:val="24"/>
          <w:szCs w:val="24"/>
          <w:lang w:val="ro-RO"/>
        </w:rPr>
        <w:t xml:space="preserve">Suprafaţa </w:t>
      </w:r>
      <w:r w:rsidR="00870F46">
        <w:rPr>
          <w:rFonts w:ascii="Arial" w:hAnsi="Arial" w:cs="Arial"/>
          <w:sz w:val="24"/>
          <w:szCs w:val="24"/>
          <w:lang w:val="ro-RO"/>
        </w:rPr>
        <w:t>circulații</w:t>
      </w:r>
      <w:r w:rsidR="007E3094">
        <w:rPr>
          <w:rFonts w:ascii="Arial" w:hAnsi="Arial" w:cs="Arial"/>
          <w:sz w:val="24"/>
          <w:szCs w:val="24"/>
          <w:lang w:val="ro-RO"/>
        </w:rPr>
        <w:t xml:space="preserve"> pietonale</w:t>
      </w:r>
      <w:r w:rsidR="00870F46">
        <w:rPr>
          <w:rFonts w:ascii="Arial" w:hAnsi="Arial" w:cs="Arial"/>
          <w:sz w:val="24"/>
          <w:szCs w:val="24"/>
          <w:lang w:val="ro-RO"/>
        </w:rPr>
        <w:t xml:space="preserve"> </w:t>
      </w:r>
      <w:r w:rsidR="009B2CF3">
        <w:rPr>
          <w:rFonts w:ascii="Arial" w:hAnsi="Arial" w:cs="Arial"/>
          <w:sz w:val="24"/>
          <w:szCs w:val="24"/>
          <w:lang w:val="ro-RO"/>
        </w:rPr>
        <w:t xml:space="preserve">– </w:t>
      </w:r>
      <w:r w:rsidR="00870F46">
        <w:rPr>
          <w:rFonts w:ascii="Arial" w:hAnsi="Arial" w:cs="Arial"/>
          <w:sz w:val="24"/>
          <w:szCs w:val="24"/>
          <w:lang w:val="ro-RO"/>
        </w:rPr>
        <w:t>1.605</w:t>
      </w:r>
      <w:r w:rsidR="009B2CF3">
        <w:rPr>
          <w:rFonts w:ascii="Arial" w:hAnsi="Arial" w:cs="Arial"/>
          <w:sz w:val="24"/>
          <w:szCs w:val="24"/>
          <w:lang w:val="ro-RO"/>
        </w:rPr>
        <w:t xml:space="preserve"> mp</w:t>
      </w:r>
    </w:p>
    <w:p w:rsidR="00A10082" w:rsidRDefault="009B2CF3"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A10082" w:rsidRPr="00B04B06">
        <w:rPr>
          <w:rFonts w:ascii="Arial" w:hAnsi="Arial" w:cs="Arial"/>
          <w:sz w:val="24"/>
          <w:szCs w:val="24"/>
          <w:lang w:val="ro-RO"/>
        </w:rPr>
        <w:t>Suprafaţă spaţii verzi pe sol</w:t>
      </w:r>
      <w:r w:rsidR="00BA6539">
        <w:rPr>
          <w:rFonts w:ascii="Arial" w:hAnsi="Arial" w:cs="Arial"/>
          <w:sz w:val="24"/>
          <w:szCs w:val="24"/>
          <w:lang w:val="ro-RO"/>
        </w:rPr>
        <w:t xml:space="preserve"> natural</w:t>
      </w:r>
      <w:r w:rsidR="00A10082" w:rsidRPr="00B04B06">
        <w:rPr>
          <w:rFonts w:ascii="Arial" w:hAnsi="Arial" w:cs="Arial"/>
          <w:sz w:val="24"/>
          <w:szCs w:val="24"/>
          <w:lang w:val="ro-RO"/>
        </w:rPr>
        <w:t xml:space="preserve"> – </w:t>
      </w:r>
      <w:r w:rsidR="00870F46">
        <w:rPr>
          <w:rFonts w:ascii="Arial" w:hAnsi="Arial" w:cs="Arial"/>
          <w:sz w:val="24"/>
          <w:szCs w:val="24"/>
          <w:lang w:val="ro-RO"/>
        </w:rPr>
        <w:t>6.352</w:t>
      </w:r>
      <w:r w:rsidR="00BA6539">
        <w:rPr>
          <w:rFonts w:ascii="Arial" w:hAnsi="Arial" w:cs="Arial"/>
          <w:sz w:val="24"/>
          <w:szCs w:val="24"/>
          <w:lang w:val="ro-RO"/>
        </w:rPr>
        <w:t xml:space="preserve"> mp</w:t>
      </w:r>
    </w:p>
    <w:p w:rsidR="002B4817" w:rsidRDefault="002B4817" w:rsidP="00A1008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Suprafață piscină – 91 mp</w:t>
      </w:r>
    </w:p>
    <w:p w:rsidR="00244A90" w:rsidRDefault="00244A90" w:rsidP="009C7068">
      <w:pPr>
        <w:spacing w:after="0" w:line="240" w:lineRule="auto"/>
        <w:ind w:firstLine="706"/>
        <w:jc w:val="both"/>
        <w:rPr>
          <w:rFonts w:ascii="Arial" w:hAnsi="Arial" w:cs="Arial"/>
          <w:sz w:val="24"/>
          <w:szCs w:val="24"/>
          <w:lang w:val="pt-BR"/>
        </w:rPr>
      </w:pPr>
    </w:p>
    <w:p w:rsidR="00244A90" w:rsidRPr="00244A90" w:rsidRDefault="005F7BDA" w:rsidP="009C7068">
      <w:pPr>
        <w:spacing w:after="0" w:line="240" w:lineRule="auto"/>
        <w:ind w:firstLine="706"/>
        <w:jc w:val="both"/>
        <w:rPr>
          <w:rFonts w:ascii="Arial" w:hAnsi="Arial" w:cs="Arial"/>
          <w:b/>
          <w:sz w:val="24"/>
          <w:szCs w:val="24"/>
          <w:lang w:val="pt-BR"/>
        </w:rPr>
      </w:pPr>
      <w:r>
        <w:rPr>
          <w:rFonts w:ascii="Arial" w:hAnsi="Arial" w:cs="Arial"/>
          <w:b/>
          <w:sz w:val="24"/>
          <w:szCs w:val="24"/>
          <w:lang w:val="pt-BR"/>
        </w:rPr>
        <w:t>Utilităţi:</w:t>
      </w:r>
    </w:p>
    <w:p w:rsidR="005C5CA3" w:rsidRDefault="005C5CA3" w:rsidP="00A075FF">
      <w:pPr>
        <w:pStyle w:val="ListParagraph"/>
        <w:spacing w:after="0" w:line="240" w:lineRule="auto"/>
        <w:ind w:left="0" w:firstLine="708"/>
        <w:jc w:val="both"/>
        <w:rPr>
          <w:rFonts w:ascii="Arial" w:hAnsi="Arial" w:cs="Arial"/>
          <w:sz w:val="24"/>
          <w:szCs w:val="24"/>
          <w:lang w:val="it-IT"/>
        </w:rPr>
      </w:pPr>
      <w:r w:rsidRPr="00244A90">
        <w:rPr>
          <w:rFonts w:ascii="Arial" w:hAnsi="Arial" w:cs="Arial"/>
          <w:b/>
          <w:sz w:val="24"/>
          <w:szCs w:val="24"/>
          <w:lang w:val="it-IT"/>
        </w:rPr>
        <w:t>Alimentarea cu apă</w:t>
      </w:r>
      <w:r w:rsidRPr="001011B8">
        <w:rPr>
          <w:rFonts w:ascii="Arial" w:hAnsi="Arial" w:cs="Arial"/>
          <w:sz w:val="24"/>
          <w:szCs w:val="24"/>
          <w:lang w:val="it-IT"/>
        </w:rPr>
        <w:t xml:space="preserve"> în scop igienico-sanitar</w:t>
      </w:r>
      <w:r>
        <w:rPr>
          <w:rFonts w:ascii="Arial" w:hAnsi="Arial" w:cs="Arial"/>
          <w:sz w:val="24"/>
          <w:szCs w:val="24"/>
          <w:lang w:val="it-IT"/>
        </w:rPr>
        <w:t xml:space="preserve"> se va asigura din reţeaua publică de alimentare cu apă existentă în zonă</w:t>
      </w:r>
      <w:r w:rsidR="00A075FF">
        <w:rPr>
          <w:rFonts w:ascii="Arial" w:hAnsi="Arial" w:cs="Arial"/>
          <w:sz w:val="24"/>
          <w:szCs w:val="24"/>
          <w:lang w:val="it-IT"/>
        </w:rPr>
        <w:t>.</w:t>
      </w:r>
    </w:p>
    <w:p w:rsidR="00A075FF" w:rsidRDefault="00A075FF" w:rsidP="00A075FF">
      <w:pPr>
        <w:pStyle w:val="ListParagraph"/>
        <w:spacing w:after="0" w:line="240" w:lineRule="auto"/>
        <w:ind w:left="0" w:firstLine="706"/>
        <w:jc w:val="both"/>
        <w:rPr>
          <w:rFonts w:ascii="Arial" w:hAnsi="Arial" w:cs="Arial"/>
          <w:sz w:val="24"/>
          <w:szCs w:val="24"/>
          <w:lang w:val="it-IT"/>
        </w:rPr>
      </w:pPr>
      <w:r w:rsidRPr="00244A90">
        <w:rPr>
          <w:rFonts w:ascii="Arial" w:hAnsi="Arial" w:cs="Arial"/>
          <w:b/>
          <w:sz w:val="24"/>
          <w:szCs w:val="24"/>
          <w:lang w:val="it-IT"/>
        </w:rPr>
        <w:t>Apele uzate menajere şi apele pluviale</w:t>
      </w:r>
      <w:r>
        <w:rPr>
          <w:rFonts w:ascii="Arial" w:hAnsi="Arial" w:cs="Arial"/>
          <w:sz w:val="24"/>
          <w:szCs w:val="24"/>
          <w:lang w:val="it-IT"/>
        </w:rPr>
        <w:t xml:space="preserve"> vor fi evacuate în </w:t>
      </w:r>
      <w:r w:rsidR="006D2588">
        <w:rPr>
          <w:rFonts w:ascii="Arial" w:hAnsi="Arial" w:cs="Arial"/>
          <w:sz w:val="24"/>
          <w:szCs w:val="24"/>
          <w:lang w:val="it-IT"/>
        </w:rPr>
        <w:t>Lacul Străulești</w:t>
      </w:r>
      <w:r w:rsidR="005F7BDA">
        <w:rPr>
          <w:rFonts w:ascii="Arial" w:hAnsi="Arial" w:cs="Arial"/>
          <w:sz w:val="24"/>
          <w:szCs w:val="24"/>
          <w:lang w:val="it-IT"/>
        </w:rPr>
        <w:t>, după ce, în prealabil,</w:t>
      </w:r>
      <w:r w:rsidR="00244A90">
        <w:rPr>
          <w:rFonts w:ascii="Arial" w:hAnsi="Arial" w:cs="Arial"/>
          <w:sz w:val="24"/>
          <w:szCs w:val="24"/>
          <w:lang w:val="it-IT"/>
        </w:rPr>
        <w:t xml:space="preserve"> </w:t>
      </w:r>
      <w:r>
        <w:rPr>
          <w:rFonts w:ascii="Arial" w:hAnsi="Arial" w:cs="Arial"/>
          <w:sz w:val="24"/>
          <w:szCs w:val="24"/>
          <w:lang w:val="it-IT"/>
        </w:rPr>
        <w:t xml:space="preserve">vor fi trecute </w:t>
      </w:r>
      <w:r w:rsidR="00126089">
        <w:rPr>
          <w:rFonts w:ascii="Arial" w:hAnsi="Arial" w:cs="Arial"/>
          <w:sz w:val="24"/>
          <w:szCs w:val="24"/>
          <w:lang w:val="it-IT"/>
        </w:rPr>
        <w:t>prin</w:t>
      </w:r>
      <w:r>
        <w:rPr>
          <w:rFonts w:ascii="Arial" w:hAnsi="Arial" w:cs="Arial"/>
          <w:sz w:val="24"/>
          <w:szCs w:val="24"/>
          <w:lang w:val="it-IT"/>
        </w:rPr>
        <w:t xml:space="preserve"> </w:t>
      </w:r>
      <w:r w:rsidR="006D2588">
        <w:rPr>
          <w:rFonts w:ascii="Arial" w:hAnsi="Arial" w:cs="Arial"/>
          <w:sz w:val="24"/>
          <w:szCs w:val="24"/>
          <w:lang w:val="it-IT"/>
        </w:rPr>
        <w:t xml:space="preserve">instalații de preepurare, conform </w:t>
      </w:r>
      <w:r w:rsidR="006D2588">
        <w:rPr>
          <w:rFonts w:ascii="Arial" w:hAnsi="Arial" w:cs="Arial"/>
          <w:sz w:val="24"/>
          <w:szCs w:val="24"/>
          <w:lang w:val="ro-RO"/>
        </w:rPr>
        <w:t>adresei nr. 13438/19.12.2018 emisă de ADMINISTRAȚIA NAȚIONALĂ ʺAPELE ROMÂNEʺ - ADMINISTRAȚIA BAZINALĂ DE APĂ ARGEȘ-VEDEA – SISTEMUL DE GOSPODĂRIRE A APELOR ILFOV-BUCUREȘTI</w:t>
      </w:r>
      <w:r>
        <w:rPr>
          <w:rFonts w:ascii="Arial" w:hAnsi="Arial" w:cs="Arial"/>
          <w:sz w:val="24"/>
          <w:szCs w:val="24"/>
          <w:lang w:val="it-IT"/>
        </w:rPr>
        <w:t>.</w:t>
      </w:r>
    </w:p>
    <w:p w:rsidR="00244A90" w:rsidRDefault="00244A90" w:rsidP="00A075FF">
      <w:pPr>
        <w:pStyle w:val="ListParagraph"/>
        <w:spacing w:after="0" w:line="240" w:lineRule="auto"/>
        <w:ind w:left="0" w:firstLine="706"/>
        <w:jc w:val="both"/>
        <w:rPr>
          <w:rFonts w:ascii="Arial" w:hAnsi="Arial" w:cs="Arial"/>
          <w:sz w:val="24"/>
          <w:szCs w:val="24"/>
          <w:lang w:val="it-IT"/>
        </w:rPr>
      </w:pPr>
    </w:p>
    <w:p w:rsidR="00D66BFF" w:rsidRPr="005A3BC3" w:rsidRDefault="00D66BFF" w:rsidP="009C7068">
      <w:pPr>
        <w:spacing w:after="0" w:line="240" w:lineRule="auto"/>
        <w:ind w:firstLine="706"/>
        <w:jc w:val="both"/>
        <w:rPr>
          <w:rFonts w:ascii="Arial" w:hAnsi="Arial" w:cs="Arial"/>
          <w:color w:val="FF0000"/>
          <w:sz w:val="24"/>
          <w:szCs w:val="24"/>
          <w:lang w:val="pt-BR"/>
        </w:rPr>
      </w:pPr>
      <w:r w:rsidRPr="003E39A1">
        <w:rPr>
          <w:rFonts w:ascii="Arial" w:hAnsi="Arial" w:cs="Arial"/>
          <w:sz w:val="24"/>
          <w:szCs w:val="24"/>
          <w:lang w:val="pt-BR"/>
        </w:rPr>
        <w:t>- cumularea cu alte proiecte</w:t>
      </w:r>
      <w:r w:rsidR="00920181">
        <w:rPr>
          <w:rFonts w:ascii="Arial" w:hAnsi="Arial" w:cs="Arial"/>
          <w:sz w:val="24"/>
          <w:szCs w:val="24"/>
          <w:lang w:val="pt-BR"/>
        </w:rPr>
        <w:t xml:space="preserve"> existente şi/sau aprobate</w:t>
      </w:r>
      <w:r w:rsidRPr="003E39A1">
        <w:rPr>
          <w:rFonts w:ascii="Arial" w:hAnsi="Arial" w:cs="Arial"/>
          <w:sz w:val="24"/>
          <w:szCs w:val="24"/>
          <w:lang w:val="pt-BR"/>
        </w:rPr>
        <w:t xml:space="preserve"> – </w:t>
      </w:r>
      <w:r w:rsidR="00A3390C" w:rsidRPr="002848D2">
        <w:rPr>
          <w:rFonts w:ascii="Arial" w:hAnsi="Arial" w:cs="Arial"/>
          <w:sz w:val="24"/>
          <w:szCs w:val="24"/>
          <w:lang w:val="pt-BR"/>
        </w:rPr>
        <w:t>nu este cazul</w:t>
      </w:r>
      <w:r w:rsidRPr="00A37A63">
        <w:rPr>
          <w:rFonts w:ascii="Arial" w:hAnsi="Arial" w:cs="Arial"/>
          <w:sz w:val="24"/>
          <w:szCs w:val="24"/>
          <w:lang w:val="pt-BR"/>
        </w:rPr>
        <w:t>;</w:t>
      </w:r>
    </w:p>
    <w:p w:rsidR="00D66BFF" w:rsidRPr="003E39A1" w:rsidRDefault="00D66BFF" w:rsidP="009C7068">
      <w:pPr>
        <w:spacing w:after="0" w:line="240" w:lineRule="auto"/>
        <w:ind w:firstLine="706"/>
        <w:jc w:val="both"/>
        <w:rPr>
          <w:rFonts w:ascii="Arial" w:hAnsi="Arial" w:cs="Arial"/>
          <w:sz w:val="24"/>
          <w:szCs w:val="24"/>
          <w:lang w:val="pt-BR"/>
        </w:rPr>
      </w:pPr>
      <w:r w:rsidRPr="002848D2">
        <w:rPr>
          <w:rFonts w:ascii="Arial" w:hAnsi="Arial" w:cs="Arial"/>
          <w:sz w:val="24"/>
          <w:szCs w:val="24"/>
          <w:lang w:val="pt-BR"/>
        </w:rPr>
        <w:t xml:space="preserve">- </w:t>
      </w:r>
      <w:r w:rsidR="004A52A3" w:rsidRPr="003F6E18">
        <w:rPr>
          <w:rFonts w:ascii="Arial" w:hAnsi="Arial" w:cs="Arial"/>
          <w:sz w:val="24"/>
          <w:szCs w:val="24"/>
          <w:lang w:val="pt-BR"/>
        </w:rPr>
        <w:t>utilizarea resurselor naturale</w:t>
      </w:r>
      <w:r w:rsidR="004A52A3">
        <w:rPr>
          <w:rFonts w:ascii="Arial" w:hAnsi="Arial" w:cs="Arial"/>
          <w:sz w:val="24"/>
          <w:szCs w:val="24"/>
          <w:lang w:val="pt-BR"/>
        </w:rPr>
        <w:t>, în special a solului, a terenurilor, a apei și a biodiversității</w:t>
      </w:r>
      <w:r w:rsidR="004A52A3" w:rsidRPr="003F6E18">
        <w:rPr>
          <w:rFonts w:ascii="Arial" w:hAnsi="Arial" w:cs="Arial"/>
          <w:sz w:val="24"/>
          <w:szCs w:val="24"/>
          <w:lang w:val="pt-BR"/>
        </w:rPr>
        <w:t xml:space="preserve"> </w:t>
      </w:r>
      <w:r w:rsidRPr="002848D2">
        <w:rPr>
          <w:rFonts w:ascii="Arial" w:hAnsi="Arial" w:cs="Arial"/>
          <w:sz w:val="24"/>
          <w:szCs w:val="24"/>
          <w:lang w:val="pt-BR"/>
        </w:rPr>
        <w:t xml:space="preserve">– </w:t>
      </w:r>
      <w:r w:rsidR="009C7068" w:rsidRPr="002848D2">
        <w:rPr>
          <w:rFonts w:ascii="Arial" w:hAnsi="Arial" w:cs="Arial"/>
          <w:sz w:val="24"/>
          <w:szCs w:val="24"/>
          <w:lang w:val="pt-BR"/>
        </w:rPr>
        <w:t>nu este cazul</w:t>
      </w:r>
      <w:r w:rsidR="009C7068">
        <w:rPr>
          <w:rFonts w:ascii="Arial" w:hAnsi="Arial" w:cs="Arial"/>
          <w:sz w:val="24"/>
          <w:szCs w:val="24"/>
          <w:lang w:val="pt-BR"/>
        </w:rPr>
        <w:t>;</w:t>
      </w:r>
    </w:p>
    <w:p w:rsidR="00D66BFF" w:rsidRPr="00994EED" w:rsidRDefault="00D66BFF" w:rsidP="009C7068">
      <w:pPr>
        <w:spacing w:after="0" w:line="240" w:lineRule="auto"/>
        <w:ind w:firstLine="706"/>
        <w:jc w:val="both"/>
        <w:rPr>
          <w:rFonts w:ascii="Arial" w:hAnsi="Arial" w:cs="Arial"/>
          <w:sz w:val="24"/>
          <w:szCs w:val="24"/>
          <w:lang w:val="pt-BR"/>
        </w:rPr>
      </w:pPr>
      <w:r w:rsidRPr="003E39A1">
        <w:rPr>
          <w:rFonts w:ascii="Arial" w:hAnsi="Arial" w:cs="Arial"/>
          <w:sz w:val="24"/>
          <w:szCs w:val="24"/>
          <w:lang w:val="pt-BR"/>
        </w:rPr>
        <w:t>- productia de deşeuri</w:t>
      </w:r>
      <w:r w:rsidR="009C7068">
        <w:rPr>
          <w:rFonts w:ascii="Arial" w:hAnsi="Arial" w:cs="Arial"/>
          <w:sz w:val="24"/>
          <w:szCs w:val="24"/>
          <w:lang w:val="pt-BR"/>
        </w:rPr>
        <w:t xml:space="preserve"> - </w:t>
      </w:r>
      <w:r w:rsidR="009C7068"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Pr="00994EED">
        <w:rPr>
          <w:rFonts w:ascii="Arial" w:hAnsi="Arial" w:cs="Arial"/>
          <w:sz w:val="24"/>
          <w:szCs w:val="24"/>
          <w:lang w:val="pt-BR"/>
        </w:rPr>
        <w:t xml:space="preserve">; </w:t>
      </w:r>
    </w:p>
    <w:p w:rsidR="00994EED" w:rsidRDefault="00994EED" w:rsidP="009C7068">
      <w:pPr>
        <w:autoSpaceDE w:val="0"/>
        <w:autoSpaceDN w:val="0"/>
        <w:adjustRightInd w:val="0"/>
        <w:spacing w:after="0" w:line="240" w:lineRule="auto"/>
        <w:ind w:firstLine="706"/>
        <w:jc w:val="both"/>
        <w:rPr>
          <w:rFonts w:ascii="Arial" w:hAnsi="Arial" w:cs="Arial"/>
          <w:sz w:val="24"/>
          <w:szCs w:val="24"/>
          <w:lang w:val="pt-BR"/>
        </w:rPr>
      </w:pPr>
      <w:r w:rsidRPr="00994EED">
        <w:rPr>
          <w:rFonts w:ascii="Arial" w:hAnsi="Arial" w:cs="Arial"/>
          <w:sz w:val="24"/>
          <w:szCs w:val="24"/>
          <w:lang w:val="pt-BR"/>
        </w:rPr>
        <w:t xml:space="preserve">- </w:t>
      </w:r>
      <w:r w:rsidR="00300CA2">
        <w:rPr>
          <w:rFonts w:ascii="Arial" w:hAnsi="Arial" w:cs="Arial"/>
          <w:sz w:val="24"/>
          <w:szCs w:val="24"/>
          <w:lang w:val="pt-BR"/>
        </w:rPr>
        <w:t>poluarea şi alte efecte nocive -</w:t>
      </w:r>
      <w:r w:rsidR="00313933">
        <w:rPr>
          <w:rFonts w:ascii="Arial" w:hAnsi="Arial" w:cs="Arial"/>
          <w:sz w:val="24"/>
          <w:szCs w:val="24"/>
          <w:lang w:val="pt-BR"/>
        </w:rPr>
        <w:t xml:space="preserve"> </w:t>
      </w:r>
      <w:r w:rsidR="00313933" w:rsidRPr="003E39A1">
        <w:rPr>
          <w:rFonts w:ascii="Arial" w:hAnsi="Arial" w:cs="Arial"/>
          <w:sz w:val="24"/>
          <w:szCs w:val="24"/>
          <w:lang w:val="pt-BR"/>
        </w:rPr>
        <w:t>emisiile, zgomotul şi vibraţiile sunt cele produse prin funcţionarea utilajelor specifice în perioada lucrărilor de execuţie şi vor fi în limite admisibile</w:t>
      </w:r>
      <w:r w:rsidRPr="00994EED">
        <w:rPr>
          <w:rFonts w:ascii="Arial" w:hAnsi="Arial" w:cs="Arial"/>
          <w:sz w:val="24"/>
          <w:szCs w:val="24"/>
          <w:lang w:val="pt-BR"/>
        </w:rPr>
        <w:t xml:space="preserve">; </w:t>
      </w:r>
      <w:r w:rsidR="00313933">
        <w:rPr>
          <w:rFonts w:ascii="Arial" w:hAnsi="Arial" w:cs="Arial"/>
          <w:sz w:val="24"/>
          <w:szCs w:val="24"/>
          <w:lang w:val="pt-BR"/>
        </w:rPr>
        <w:t>pe perioada funcţionării nu vor fi surse de emisii, activitatea se va desfăşura în spaţii închise, astfel încat nivelul de zgomot exterior va fi redus.</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r w:rsidRPr="00994EED">
        <w:rPr>
          <w:rFonts w:ascii="Arial" w:hAnsi="Arial" w:cs="Arial"/>
          <w:sz w:val="24"/>
          <w:szCs w:val="24"/>
        </w:rPr>
        <w:t>riscu</w:t>
      </w:r>
      <w:r w:rsidR="006E7CDA">
        <w:rPr>
          <w:rFonts w:ascii="Arial" w:hAnsi="Arial" w:cs="Arial"/>
          <w:sz w:val="24"/>
          <w:szCs w:val="24"/>
        </w:rPr>
        <w:t>rile</w:t>
      </w:r>
      <w:proofErr w:type="spellEnd"/>
      <w:r w:rsidR="006E7CDA">
        <w:rPr>
          <w:rFonts w:ascii="Arial" w:hAnsi="Arial" w:cs="Arial"/>
          <w:sz w:val="24"/>
          <w:szCs w:val="24"/>
        </w:rPr>
        <w:t xml:space="preserve"> de </w:t>
      </w:r>
      <w:proofErr w:type="spellStart"/>
      <w:r w:rsidR="006E7CDA">
        <w:rPr>
          <w:rFonts w:ascii="Arial" w:hAnsi="Arial" w:cs="Arial"/>
          <w:sz w:val="24"/>
          <w:szCs w:val="24"/>
        </w:rPr>
        <w:t>accidente</w:t>
      </w:r>
      <w:proofErr w:type="spellEnd"/>
      <w:r w:rsidR="006E7CDA">
        <w:rPr>
          <w:rFonts w:ascii="Arial" w:hAnsi="Arial" w:cs="Arial"/>
          <w:sz w:val="24"/>
          <w:szCs w:val="24"/>
        </w:rPr>
        <w:t xml:space="preserve"> </w:t>
      </w:r>
      <w:proofErr w:type="spellStart"/>
      <w:r w:rsidR="006E7CDA">
        <w:rPr>
          <w:rFonts w:ascii="Arial" w:hAnsi="Arial" w:cs="Arial"/>
          <w:sz w:val="24"/>
          <w:szCs w:val="24"/>
        </w:rPr>
        <w:t>majore</w:t>
      </w:r>
      <w:proofErr w:type="spellEnd"/>
      <w:r w:rsidR="006E7CDA">
        <w:rPr>
          <w:rFonts w:ascii="Arial" w:hAnsi="Arial" w:cs="Arial"/>
          <w:sz w:val="24"/>
          <w:szCs w:val="24"/>
        </w:rPr>
        <w:t xml:space="preserve"> </w:t>
      </w:r>
      <w:proofErr w:type="spellStart"/>
      <w:r w:rsidR="006E7CDA">
        <w:rPr>
          <w:rFonts w:ascii="Arial" w:hAnsi="Arial" w:cs="Arial"/>
          <w:sz w:val="24"/>
          <w:szCs w:val="24"/>
        </w:rPr>
        <w:t>şi</w:t>
      </w:r>
      <w:proofErr w:type="spellEnd"/>
      <w:r w:rsidR="006E7CDA">
        <w:rPr>
          <w:rFonts w:ascii="Arial" w:hAnsi="Arial" w:cs="Arial"/>
          <w:sz w:val="24"/>
          <w:szCs w:val="24"/>
        </w:rPr>
        <w:t>/</w:t>
      </w:r>
      <w:proofErr w:type="spellStart"/>
      <w:r w:rsidR="006E7CDA">
        <w:rPr>
          <w:rFonts w:ascii="Arial" w:hAnsi="Arial" w:cs="Arial"/>
          <w:sz w:val="24"/>
          <w:szCs w:val="24"/>
        </w:rPr>
        <w:t>sau</w:t>
      </w:r>
      <w:proofErr w:type="spellEnd"/>
      <w:r w:rsidR="006E7CDA">
        <w:rPr>
          <w:rFonts w:ascii="Arial" w:hAnsi="Arial" w:cs="Arial"/>
          <w:sz w:val="24"/>
          <w:szCs w:val="24"/>
        </w:rPr>
        <w:t xml:space="preserve"> </w:t>
      </w:r>
      <w:proofErr w:type="spellStart"/>
      <w:r w:rsidR="006E7CDA">
        <w:rPr>
          <w:rFonts w:ascii="Arial" w:hAnsi="Arial" w:cs="Arial"/>
          <w:sz w:val="24"/>
          <w:szCs w:val="24"/>
        </w:rPr>
        <w:t>dezastre</w:t>
      </w:r>
      <w:proofErr w:type="spellEnd"/>
      <w:r w:rsidRPr="00994EED">
        <w:rPr>
          <w:rFonts w:ascii="Arial" w:hAnsi="Arial" w:cs="Arial"/>
          <w:sz w:val="24"/>
          <w:szCs w:val="24"/>
        </w:rPr>
        <w:t xml:space="preserve"> </w:t>
      </w:r>
      <w:proofErr w:type="spellStart"/>
      <w:r w:rsidR="006E7CDA">
        <w:rPr>
          <w:rFonts w:ascii="Arial" w:hAnsi="Arial" w:cs="Arial"/>
          <w:sz w:val="24"/>
          <w:szCs w:val="24"/>
        </w:rPr>
        <w:t>relevante</w:t>
      </w:r>
      <w:proofErr w:type="spellEnd"/>
      <w:r w:rsidR="006E7CDA">
        <w:rPr>
          <w:rFonts w:ascii="Arial" w:hAnsi="Arial" w:cs="Arial"/>
          <w:sz w:val="24"/>
          <w:szCs w:val="24"/>
        </w:rPr>
        <w:t xml:space="preserve"> </w:t>
      </w:r>
      <w:proofErr w:type="spellStart"/>
      <w:r w:rsidR="006E7CDA">
        <w:rPr>
          <w:rFonts w:ascii="Arial" w:hAnsi="Arial" w:cs="Arial"/>
          <w:sz w:val="24"/>
          <w:szCs w:val="24"/>
        </w:rPr>
        <w:t>pentru</w:t>
      </w:r>
      <w:proofErr w:type="spellEnd"/>
      <w:r w:rsidR="006E7CDA">
        <w:rPr>
          <w:rFonts w:ascii="Arial" w:hAnsi="Arial" w:cs="Arial"/>
          <w:sz w:val="24"/>
          <w:szCs w:val="24"/>
        </w:rPr>
        <w:t xml:space="preserve"> </w:t>
      </w:r>
      <w:proofErr w:type="spellStart"/>
      <w:r w:rsidR="006E7CDA">
        <w:rPr>
          <w:rFonts w:ascii="Arial" w:hAnsi="Arial" w:cs="Arial"/>
          <w:sz w:val="24"/>
          <w:szCs w:val="24"/>
        </w:rPr>
        <w:t>proiectul</w:t>
      </w:r>
      <w:proofErr w:type="spellEnd"/>
      <w:r w:rsidR="006E7CDA">
        <w:rPr>
          <w:rFonts w:ascii="Arial" w:hAnsi="Arial" w:cs="Arial"/>
          <w:sz w:val="24"/>
          <w:szCs w:val="24"/>
        </w:rPr>
        <w:t xml:space="preserve"> </w:t>
      </w:r>
      <w:proofErr w:type="spellStart"/>
      <w:r w:rsidR="006E7CDA">
        <w:rPr>
          <w:rFonts w:ascii="Arial" w:hAnsi="Arial" w:cs="Arial"/>
          <w:sz w:val="24"/>
          <w:szCs w:val="24"/>
        </w:rPr>
        <w:t>în</w:t>
      </w:r>
      <w:proofErr w:type="spellEnd"/>
      <w:r w:rsidR="006E7CDA">
        <w:rPr>
          <w:rFonts w:ascii="Arial" w:hAnsi="Arial" w:cs="Arial"/>
          <w:sz w:val="24"/>
          <w:szCs w:val="24"/>
        </w:rPr>
        <w:t xml:space="preserve"> </w:t>
      </w:r>
      <w:proofErr w:type="spellStart"/>
      <w:r w:rsidR="006E7CDA">
        <w:rPr>
          <w:rFonts w:ascii="Arial" w:hAnsi="Arial" w:cs="Arial"/>
          <w:sz w:val="24"/>
          <w:szCs w:val="24"/>
        </w:rPr>
        <w:t>cauză</w:t>
      </w:r>
      <w:proofErr w:type="spellEnd"/>
      <w:r w:rsidRPr="00994EED">
        <w:rPr>
          <w:rFonts w:ascii="Arial" w:hAnsi="Arial" w:cs="Arial"/>
          <w:sz w:val="24"/>
          <w:szCs w:val="24"/>
        </w:rPr>
        <w:t xml:space="preserve">, </w:t>
      </w:r>
      <w:r w:rsidR="006E7CDA">
        <w:rPr>
          <w:rFonts w:ascii="Arial" w:hAnsi="Arial" w:cs="Arial"/>
          <w:sz w:val="24"/>
          <w:szCs w:val="24"/>
        </w:rPr>
        <w:t xml:space="preserve">inclusive </w:t>
      </w:r>
      <w:proofErr w:type="spellStart"/>
      <w:r w:rsidR="006E7CDA">
        <w:rPr>
          <w:rFonts w:ascii="Arial" w:hAnsi="Arial" w:cs="Arial"/>
          <w:sz w:val="24"/>
          <w:szCs w:val="24"/>
        </w:rPr>
        <w:t>cele</w:t>
      </w:r>
      <w:proofErr w:type="spellEnd"/>
      <w:r w:rsidR="006E7CDA">
        <w:rPr>
          <w:rFonts w:ascii="Arial" w:hAnsi="Arial" w:cs="Arial"/>
          <w:sz w:val="24"/>
          <w:szCs w:val="24"/>
        </w:rPr>
        <w:t xml:space="preserve"> </w:t>
      </w:r>
      <w:proofErr w:type="spellStart"/>
      <w:r w:rsidR="006E7CDA">
        <w:rPr>
          <w:rFonts w:ascii="Arial" w:hAnsi="Arial" w:cs="Arial"/>
          <w:sz w:val="24"/>
          <w:szCs w:val="24"/>
        </w:rPr>
        <w:t>cauzate</w:t>
      </w:r>
      <w:proofErr w:type="spellEnd"/>
      <w:r w:rsidR="006E7CDA">
        <w:rPr>
          <w:rFonts w:ascii="Arial" w:hAnsi="Arial" w:cs="Arial"/>
          <w:sz w:val="24"/>
          <w:szCs w:val="24"/>
        </w:rPr>
        <w:t xml:space="preserve"> de </w:t>
      </w:r>
      <w:proofErr w:type="spellStart"/>
      <w:r w:rsidR="006E7CDA">
        <w:rPr>
          <w:rFonts w:ascii="Arial" w:hAnsi="Arial" w:cs="Arial"/>
          <w:sz w:val="24"/>
          <w:szCs w:val="24"/>
        </w:rPr>
        <w:t>schimbările</w:t>
      </w:r>
      <w:proofErr w:type="spellEnd"/>
      <w:r w:rsidR="006E7CDA">
        <w:rPr>
          <w:rFonts w:ascii="Arial" w:hAnsi="Arial" w:cs="Arial"/>
          <w:sz w:val="24"/>
          <w:szCs w:val="24"/>
        </w:rPr>
        <w:t xml:space="preserve"> </w:t>
      </w:r>
      <w:proofErr w:type="spellStart"/>
      <w:r w:rsidR="006E7CDA">
        <w:rPr>
          <w:rFonts w:ascii="Arial" w:hAnsi="Arial" w:cs="Arial"/>
          <w:sz w:val="24"/>
          <w:szCs w:val="24"/>
        </w:rPr>
        <w:t>climatice</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994EED" w:rsidRPr="00994EED" w:rsidRDefault="00994EED" w:rsidP="009C7068">
      <w:pPr>
        <w:autoSpaceDE w:val="0"/>
        <w:autoSpaceDN w:val="0"/>
        <w:adjustRightInd w:val="0"/>
        <w:spacing w:after="0" w:line="240" w:lineRule="auto"/>
        <w:ind w:firstLine="706"/>
        <w:jc w:val="both"/>
        <w:rPr>
          <w:rFonts w:ascii="Arial" w:hAnsi="Arial" w:cs="Arial"/>
          <w:sz w:val="24"/>
          <w:szCs w:val="24"/>
        </w:rPr>
      </w:pPr>
      <w:r w:rsidRPr="00994EED">
        <w:rPr>
          <w:rFonts w:ascii="Arial" w:hAnsi="Arial" w:cs="Arial"/>
          <w:sz w:val="24"/>
          <w:szCs w:val="24"/>
        </w:rPr>
        <w:t xml:space="preserve">- </w:t>
      </w:r>
      <w:proofErr w:type="spellStart"/>
      <w:r w:rsidRPr="00994EED">
        <w:rPr>
          <w:rFonts w:ascii="Arial" w:hAnsi="Arial" w:cs="Arial"/>
          <w:sz w:val="24"/>
          <w:szCs w:val="24"/>
        </w:rPr>
        <w:t>riscurile</w:t>
      </w:r>
      <w:proofErr w:type="spellEnd"/>
      <w:r w:rsidRPr="00994EED">
        <w:rPr>
          <w:rFonts w:ascii="Arial" w:hAnsi="Arial" w:cs="Arial"/>
          <w:sz w:val="24"/>
          <w:szCs w:val="24"/>
        </w:rPr>
        <w:t xml:space="preserve"> </w:t>
      </w:r>
      <w:proofErr w:type="spellStart"/>
      <w:r w:rsidRPr="00994EED">
        <w:rPr>
          <w:rFonts w:ascii="Arial" w:hAnsi="Arial" w:cs="Arial"/>
          <w:sz w:val="24"/>
          <w:szCs w:val="24"/>
        </w:rPr>
        <w:t>pentru</w:t>
      </w:r>
      <w:proofErr w:type="spellEnd"/>
      <w:r w:rsidRPr="00994EED">
        <w:rPr>
          <w:rFonts w:ascii="Arial" w:hAnsi="Arial" w:cs="Arial"/>
          <w:sz w:val="24"/>
          <w:szCs w:val="24"/>
        </w:rPr>
        <w:t xml:space="preserve"> </w:t>
      </w:r>
      <w:proofErr w:type="spellStart"/>
      <w:r w:rsidRPr="00994EED">
        <w:rPr>
          <w:rFonts w:ascii="Arial" w:hAnsi="Arial" w:cs="Arial"/>
          <w:sz w:val="24"/>
          <w:szCs w:val="24"/>
        </w:rPr>
        <w:t>sănătatea</w:t>
      </w:r>
      <w:proofErr w:type="spellEnd"/>
      <w:r w:rsidRPr="00994EED">
        <w:rPr>
          <w:rFonts w:ascii="Arial" w:hAnsi="Arial" w:cs="Arial"/>
          <w:sz w:val="24"/>
          <w:szCs w:val="24"/>
        </w:rPr>
        <w:t xml:space="preserve"> </w:t>
      </w:r>
      <w:proofErr w:type="spellStart"/>
      <w:r w:rsidRPr="00994EED">
        <w:rPr>
          <w:rFonts w:ascii="Arial" w:hAnsi="Arial" w:cs="Arial"/>
          <w:sz w:val="24"/>
          <w:szCs w:val="24"/>
        </w:rPr>
        <w:t>umană</w:t>
      </w:r>
      <w:proofErr w:type="spellEnd"/>
      <w:r w:rsidRPr="00994EED">
        <w:rPr>
          <w:rFonts w:ascii="Arial" w:hAnsi="Arial" w:cs="Arial"/>
          <w:sz w:val="24"/>
          <w:szCs w:val="24"/>
        </w:rPr>
        <w:t xml:space="preserve">: </w:t>
      </w:r>
      <w:r w:rsidR="00313933" w:rsidRPr="00994EED">
        <w:rPr>
          <w:rFonts w:ascii="Arial" w:hAnsi="Arial" w:cs="Arial"/>
          <w:sz w:val="24"/>
          <w:szCs w:val="24"/>
        </w:rPr>
        <w:t xml:space="preserve">nu </w:t>
      </w:r>
      <w:proofErr w:type="spellStart"/>
      <w:r w:rsidR="00313933" w:rsidRPr="00994EED">
        <w:rPr>
          <w:rFonts w:ascii="Arial" w:hAnsi="Arial" w:cs="Arial"/>
          <w:sz w:val="24"/>
          <w:szCs w:val="24"/>
        </w:rPr>
        <w:t>este</w:t>
      </w:r>
      <w:proofErr w:type="spellEnd"/>
      <w:r w:rsidR="00313933" w:rsidRPr="00994EED">
        <w:rPr>
          <w:rFonts w:ascii="Arial" w:hAnsi="Arial" w:cs="Arial"/>
          <w:sz w:val="24"/>
          <w:szCs w:val="24"/>
        </w:rPr>
        <w:t xml:space="preserve"> </w:t>
      </w:r>
      <w:proofErr w:type="spellStart"/>
      <w:r w:rsidR="00313933" w:rsidRPr="00994EED">
        <w:rPr>
          <w:rFonts w:ascii="Arial" w:hAnsi="Arial" w:cs="Arial"/>
          <w:sz w:val="24"/>
          <w:szCs w:val="24"/>
        </w:rPr>
        <w:t>cazul</w:t>
      </w:r>
      <w:proofErr w:type="spellEnd"/>
      <w:r w:rsidR="00313933">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A37A63">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5C5CA3" w:rsidRDefault="00D66BFF" w:rsidP="00A37A63">
      <w:pPr>
        <w:autoSpaceDE w:val="0"/>
        <w:autoSpaceDN w:val="0"/>
        <w:adjustRightInd w:val="0"/>
        <w:spacing w:after="0" w:line="240" w:lineRule="auto"/>
        <w:jc w:val="both"/>
        <w:rPr>
          <w:rFonts w:ascii="Arial" w:hAnsi="Arial" w:cs="Arial"/>
          <w:sz w:val="24"/>
          <w:szCs w:val="24"/>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1D70A8" w:rsidRPr="00E41FD8">
        <w:rPr>
          <w:rFonts w:ascii="Arial" w:hAnsi="Arial" w:cs="Arial"/>
          <w:sz w:val="24"/>
          <w:szCs w:val="24"/>
          <w:lang w:val="pt-BR"/>
        </w:rPr>
        <w:t xml:space="preserve">conform </w:t>
      </w:r>
      <w:r w:rsidR="00BF1597">
        <w:rPr>
          <w:rFonts w:ascii="Arial" w:hAnsi="Arial" w:cs="Arial"/>
          <w:sz w:val="24"/>
          <w:szCs w:val="24"/>
          <w:lang w:val="pt-BR"/>
        </w:rPr>
        <w:t>PUZ TORNADO  - Șos. Chitilei – Str. Aeroportului, aprobat cu HCGMB nr. 58/20.02.2007</w:t>
      </w:r>
      <w:r w:rsidR="005C5CA3">
        <w:rPr>
          <w:rFonts w:ascii="Arial" w:hAnsi="Arial" w:cs="Arial"/>
          <w:sz w:val="24"/>
          <w:szCs w:val="24"/>
        </w:rPr>
        <w:t xml:space="preserve">, </w:t>
      </w:r>
      <w:proofErr w:type="spellStart"/>
      <w:r w:rsidR="005C5CA3">
        <w:rPr>
          <w:rFonts w:ascii="Arial" w:hAnsi="Arial" w:cs="Arial"/>
          <w:sz w:val="24"/>
          <w:szCs w:val="24"/>
        </w:rPr>
        <w:t>amplasamentul</w:t>
      </w:r>
      <w:proofErr w:type="spellEnd"/>
      <w:r w:rsidR="005C5CA3">
        <w:rPr>
          <w:rFonts w:ascii="Arial" w:hAnsi="Arial" w:cs="Arial"/>
          <w:sz w:val="24"/>
          <w:szCs w:val="24"/>
        </w:rPr>
        <w:t xml:space="preserve"> </w:t>
      </w:r>
      <w:proofErr w:type="spellStart"/>
      <w:r w:rsidR="00455ED8">
        <w:rPr>
          <w:rFonts w:ascii="Arial" w:hAnsi="Arial" w:cs="Arial"/>
          <w:sz w:val="24"/>
          <w:szCs w:val="24"/>
        </w:rPr>
        <w:t>este</w:t>
      </w:r>
      <w:proofErr w:type="spellEnd"/>
      <w:r w:rsidR="00455ED8">
        <w:rPr>
          <w:rFonts w:ascii="Arial" w:hAnsi="Arial" w:cs="Arial"/>
          <w:sz w:val="24"/>
          <w:szCs w:val="24"/>
        </w:rPr>
        <w:t xml:space="preserve"> </w:t>
      </w:r>
      <w:proofErr w:type="spellStart"/>
      <w:r w:rsidR="00455ED8">
        <w:rPr>
          <w:rFonts w:ascii="Arial" w:hAnsi="Arial" w:cs="Arial"/>
          <w:sz w:val="24"/>
          <w:szCs w:val="24"/>
        </w:rPr>
        <w:t>cuprins</w:t>
      </w:r>
      <w:proofErr w:type="spellEnd"/>
      <w:r w:rsidR="00455ED8">
        <w:rPr>
          <w:rFonts w:ascii="Arial" w:hAnsi="Arial" w:cs="Arial"/>
          <w:sz w:val="24"/>
          <w:szCs w:val="24"/>
        </w:rPr>
        <w:t xml:space="preserve"> </w:t>
      </w:r>
      <w:proofErr w:type="spellStart"/>
      <w:r w:rsidR="00455ED8">
        <w:rPr>
          <w:rFonts w:ascii="Arial" w:hAnsi="Arial" w:cs="Arial"/>
          <w:sz w:val="24"/>
          <w:szCs w:val="24"/>
        </w:rPr>
        <w:t>în</w:t>
      </w:r>
      <w:proofErr w:type="spellEnd"/>
      <w:r w:rsidR="00455ED8">
        <w:rPr>
          <w:rFonts w:ascii="Arial" w:hAnsi="Arial" w:cs="Arial"/>
          <w:sz w:val="24"/>
          <w:szCs w:val="24"/>
        </w:rPr>
        <w:t xml:space="preserve"> </w:t>
      </w:r>
      <w:proofErr w:type="spellStart"/>
      <w:r w:rsidR="00455ED8">
        <w:rPr>
          <w:rFonts w:ascii="Arial" w:hAnsi="Arial" w:cs="Arial"/>
          <w:sz w:val="24"/>
          <w:szCs w:val="24"/>
        </w:rPr>
        <w:t>subzona</w:t>
      </w:r>
      <w:proofErr w:type="spellEnd"/>
      <w:r w:rsidR="00455ED8">
        <w:rPr>
          <w:rFonts w:ascii="Arial" w:hAnsi="Arial" w:cs="Arial"/>
          <w:sz w:val="24"/>
          <w:szCs w:val="24"/>
        </w:rPr>
        <w:t xml:space="preserve"> </w:t>
      </w:r>
      <w:r w:rsidR="00BF1597">
        <w:rPr>
          <w:rFonts w:ascii="Arial" w:hAnsi="Arial" w:cs="Arial"/>
          <w:sz w:val="24"/>
          <w:szCs w:val="24"/>
        </w:rPr>
        <w:t>L3a</w:t>
      </w:r>
      <w:r w:rsidR="00455ED8">
        <w:rPr>
          <w:rFonts w:ascii="Arial" w:hAnsi="Arial" w:cs="Arial"/>
          <w:sz w:val="24"/>
          <w:szCs w:val="24"/>
        </w:rPr>
        <w:t xml:space="preserve"> – </w:t>
      </w:r>
      <w:proofErr w:type="spellStart"/>
      <w:r w:rsidR="00BF1597">
        <w:rPr>
          <w:rFonts w:ascii="Arial" w:hAnsi="Arial" w:cs="Arial"/>
          <w:sz w:val="24"/>
          <w:szCs w:val="24"/>
        </w:rPr>
        <w:t>locuințe</w:t>
      </w:r>
      <w:proofErr w:type="spellEnd"/>
      <w:r w:rsidR="00BF1597">
        <w:rPr>
          <w:rFonts w:ascii="Arial" w:hAnsi="Arial" w:cs="Arial"/>
          <w:sz w:val="24"/>
          <w:szCs w:val="24"/>
        </w:rPr>
        <w:t xml:space="preserve"> </w:t>
      </w:r>
      <w:proofErr w:type="spellStart"/>
      <w:r w:rsidR="00BF1597">
        <w:rPr>
          <w:rFonts w:ascii="Arial" w:hAnsi="Arial" w:cs="Arial"/>
          <w:sz w:val="24"/>
          <w:szCs w:val="24"/>
        </w:rPr>
        <w:t>colective</w:t>
      </w:r>
      <w:proofErr w:type="spellEnd"/>
      <w:r w:rsidR="00BF1597">
        <w:rPr>
          <w:rFonts w:ascii="Arial" w:hAnsi="Arial" w:cs="Arial"/>
          <w:sz w:val="24"/>
          <w:szCs w:val="24"/>
        </w:rPr>
        <w:t xml:space="preserve"> </w:t>
      </w:r>
      <w:proofErr w:type="spellStart"/>
      <w:r w:rsidR="00BF1597">
        <w:rPr>
          <w:rFonts w:ascii="Arial" w:hAnsi="Arial" w:cs="Arial"/>
          <w:sz w:val="24"/>
          <w:szCs w:val="24"/>
        </w:rPr>
        <w:t>și</w:t>
      </w:r>
      <w:proofErr w:type="spellEnd"/>
      <w:r w:rsidR="00BF1597">
        <w:rPr>
          <w:rFonts w:ascii="Arial" w:hAnsi="Arial" w:cs="Arial"/>
          <w:sz w:val="24"/>
          <w:szCs w:val="24"/>
        </w:rPr>
        <w:t xml:space="preserve"> </w:t>
      </w:r>
      <w:proofErr w:type="spellStart"/>
      <w:r w:rsidR="00BF1597">
        <w:rPr>
          <w:rFonts w:ascii="Arial" w:hAnsi="Arial" w:cs="Arial"/>
          <w:sz w:val="24"/>
          <w:szCs w:val="24"/>
        </w:rPr>
        <w:t>dotări</w:t>
      </w:r>
      <w:proofErr w:type="spellEnd"/>
      <w:r w:rsidR="00BF1597">
        <w:rPr>
          <w:rFonts w:ascii="Arial" w:hAnsi="Arial" w:cs="Arial"/>
          <w:sz w:val="24"/>
          <w:szCs w:val="24"/>
        </w:rPr>
        <w:t xml:space="preserve"> </w:t>
      </w:r>
      <w:proofErr w:type="spellStart"/>
      <w:r w:rsidR="00BF1597">
        <w:rPr>
          <w:rFonts w:ascii="Arial" w:hAnsi="Arial" w:cs="Arial"/>
          <w:sz w:val="24"/>
          <w:szCs w:val="24"/>
        </w:rPr>
        <w:t>complementare</w:t>
      </w:r>
      <w:proofErr w:type="spellEnd"/>
      <w:r w:rsidR="005C5CA3">
        <w:rPr>
          <w:rFonts w:ascii="Arial" w:hAnsi="Arial" w:cs="Arial"/>
          <w:sz w:val="24"/>
          <w:szCs w:val="24"/>
        </w:rPr>
        <w:t>.</w:t>
      </w:r>
    </w:p>
    <w:p w:rsidR="00D66BFF" w:rsidRPr="002A661D" w:rsidRDefault="00D66BFF" w:rsidP="00A37A63">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relativa</w:t>
      </w:r>
      <w:proofErr w:type="spell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A37A63">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A37A63">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A37A63">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parcurile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lastRenderedPageBreak/>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w:t>
      </w:r>
      <w:r w:rsidR="001D70A8" w:rsidRPr="001D70A8">
        <w:rPr>
          <w:rFonts w:ascii="Arial" w:hAnsi="Arial" w:cs="Arial"/>
          <w:b/>
          <w:sz w:val="24"/>
          <w:szCs w:val="24"/>
        </w:rPr>
        <w:t xml:space="preserve">nu </w:t>
      </w:r>
      <w:proofErr w:type="spellStart"/>
      <w:r w:rsidR="001D70A8" w:rsidRPr="001D70A8">
        <w:rPr>
          <w:rFonts w:ascii="Arial" w:hAnsi="Arial" w:cs="Arial"/>
          <w:b/>
          <w:sz w:val="24"/>
          <w:szCs w:val="24"/>
        </w:rPr>
        <w:t>sunt</w:t>
      </w:r>
      <w:proofErr w:type="spellEnd"/>
      <w:r w:rsidRPr="002A661D">
        <w:rPr>
          <w:rFonts w:ascii="Arial" w:hAnsi="Arial" w:cs="Arial"/>
          <w:sz w:val="24"/>
          <w:szCs w:val="24"/>
        </w:rPr>
        <w:t>;</w:t>
      </w:r>
    </w:p>
    <w:p w:rsidR="00D66BFF" w:rsidRPr="002A661D"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244A90" w:rsidRPr="002A661D" w:rsidRDefault="00244A90" w:rsidP="00336713">
      <w:pPr>
        <w:autoSpaceDE w:val="0"/>
        <w:autoSpaceDN w:val="0"/>
        <w:adjustRightInd w:val="0"/>
        <w:spacing w:after="0" w:line="240" w:lineRule="auto"/>
        <w:ind w:left="720"/>
        <w:jc w:val="both"/>
        <w:rPr>
          <w:rFonts w:ascii="Arial" w:hAnsi="Arial" w:cs="Arial"/>
          <w:sz w:val="24"/>
          <w:szCs w:val="24"/>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347CAE" w:rsidRDefault="00D66BFF" w:rsidP="0093271C">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importanţa</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w:t>
      </w:r>
      <w:r w:rsidR="00347CAE">
        <w:rPr>
          <w:rFonts w:ascii="Arial" w:hAnsi="Arial" w:cs="Arial"/>
          <w:sz w:val="24"/>
          <w:szCs w:val="24"/>
        </w:rPr>
        <w:t xml:space="preserve">) </w:t>
      </w:r>
      <w:r w:rsidRPr="002A661D">
        <w:rPr>
          <w:rFonts w:ascii="Arial" w:hAnsi="Arial" w:cs="Arial"/>
          <w:sz w:val="24"/>
          <w:szCs w:val="24"/>
        </w:rPr>
        <w:t xml:space="preserve">– </w:t>
      </w:r>
      <w:r w:rsidR="005E7879" w:rsidRPr="005E7879">
        <w:rPr>
          <w:rFonts w:ascii="Arial" w:hAnsi="Arial" w:cs="Arial"/>
          <w:sz w:val="24"/>
          <w:szCs w:val="24"/>
        </w:rPr>
        <w:t xml:space="preserve">nu </w:t>
      </w:r>
      <w:proofErr w:type="spellStart"/>
      <w:r w:rsidR="005E7879" w:rsidRPr="005E7879">
        <w:rPr>
          <w:rFonts w:ascii="Arial" w:hAnsi="Arial" w:cs="Arial"/>
          <w:sz w:val="24"/>
          <w:szCs w:val="24"/>
        </w:rPr>
        <w:t>este</w:t>
      </w:r>
      <w:proofErr w:type="spellEnd"/>
      <w:r w:rsidR="005E7879" w:rsidRPr="005E7879">
        <w:rPr>
          <w:rFonts w:ascii="Arial" w:hAnsi="Arial" w:cs="Arial"/>
          <w:sz w:val="24"/>
          <w:szCs w:val="24"/>
        </w:rPr>
        <w:t xml:space="preserve"> </w:t>
      </w:r>
      <w:proofErr w:type="spellStart"/>
      <w:r w:rsidR="005E7879" w:rsidRPr="005E7879">
        <w:rPr>
          <w:rFonts w:ascii="Arial" w:hAnsi="Arial" w:cs="Arial"/>
          <w:sz w:val="24"/>
          <w:szCs w:val="24"/>
        </w:rPr>
        <w:t>cazul</w:t>
      </w:r>
      <w:proofErr w:type="spellEnd"/>
      <w:r w:rsidR="005E7879">
        <w:rPr>
          <w:rFonts w:ascii="Arial" w:hAnsi="Arial" w:cs="Arial"/>
          <w:b/>
          <w:sz w:val="24"/>
          <w:szCs w:val="24"/>
        </w:rPr>
        <w:t>.</w:t>
      </w:r>
    </w:p>
    <w:p w:rsidR="00347CAE" w:rsidRPr="005E7879" w:rsidRDefault="00347CAE" w:rsidP="0093271C">
      <w:pPr>
        <w:autoSpaceDE w:val="0"/>
        <w:autoSpaceDN w:val="0"/>
        <w:adjustRightInd w:val="0"/>
        <w:spacing w:after="0" w:line="240" w:lineRule="auto"/>
        <w:jc w:val="both"/>
        <w:rPr>
          <w:rFonts w:ascii="Arial" w:hAnsi="Arial" w:cs="Arial"/>
          <w:sz w:val="24"/>
          <w:szCs w:val="24"/>
        </w:rPr>
      </w:pPr>
      <w:r w:rsidRPr="005E7879">
        <w:rPr>
          <w:rFonts w:ascii="Arial" w:hAnsi="Arial" w:cs="Arial"/>
          <w:sz w:val="24"/>
          <w:szCs w:val="24"/>
        </w:rPr>
        <w:t xml:space="preserve">- </w:t>
      </w:r>
      <w:proofErr w:type="spellStart"/>
      <w:r w:rsidRPr="005E7879">
        <w:rPr>
          <w:rFonts w:ascii="Arial" w:hAnsi="Arial" w:cs="Arial"/>
          <w:sz w:val="24"/>
          <w:szCs w:val="24"/>
        </w:rPr>
        <w:t>natura</w:t>
      </w:r>
      <w:proofErr w:type="spellEnd"/>
      <w:r w:rsidRPr="005E7879">
        <w:rPr>
          <w:rFonts w:ascii="Arial" w:hAnsi="Arial" w:cs="Arial"/>
          <w:sz w:val="24"/>
          <w:szCs w:val="24"/>
        </w:rPr>
        <w:t xml:space="preserve"> </w:t>
      </w:r>
      <w:proofErr w:type="spellStart"/>
      <w:r w:rsidRP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005E7879">
        <w:rPr>
          <w:rFonts w:ascii="Arial" w:hAnsi="Arial" w:cs="Arial"/>
          <w:sz w:val="24"/>
          <w:szCs w:val="24"/>
        </w:rPr>
        <w:t>redusa</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natura</w:t>
      </w:r>
      <w:proofErr w:type="spell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5E7879">
        <w:rPr>
          <w:rFonts w:ascii="Arial" w:hAnsi="Arial" w:cs="Arial"/>
          <w:sz w:val="24"/>
          <w:szCs w:val="24"/>
        </w:rPr>
        <w:t xml:space="preserve">nu </w:t>
      </w:r>
      <w:proofErr w:type="spellStart"/>
      <w:r w:rsidRPr="005E7879">
        <w:rPr>
          <w:rFonts w:ascii="Arial" w:hAnsi="Arial" w:cs="Arial"/>
          <w:sz w:val="24"/>
          <w:szCs w:val="24"/>
        </w:rPr>
        <w:t>este</w:t>
      </w:r>
      <w:proofErr w:type="spellEnd"/>
      <w:r w:rsidRPr="005E7879">
        <w:rPr>
          <w:rFonts w:ascii="Arial" w:hAnsi="Arial" w:cs="Arial"/>
          <w:sz w:val="24"/>
          <w:szCs w:val="24"/>
        </w:rPr>
        <w:t xml:space="preserve"> </w:t>
      </w:r>
      <w:proofErr w:type="spellStart"/>
      <w:r w:rsidRPr="005E7879">
        <w:rPr>
          <w:rFonts w:ascii="Arial" w:hAnsi="Arial" w:cs="Arial"/>
          <w:sz w:val="24"/>
          <w:szCs w:val="24"/>
        </w:rPr>
        <w:t>cazul</w:t>
      </w:r>
      <w:proofErr w:type="spellEnd"/>
      <w:r w:rsidRPr="002A661D">
        <w:rPr>
          <w:rFonts w:ascii="Arial" w:hAnsi="Arial" w:cs="Arial"/>
          <w:sz w:val="24"/>
          <w:szCs w:val="24"/>
        </w:rPr>
        <w:t>;</w:t>
      </w:r>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intensitatea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005E7879">
        <w:rPr>
          <w:rFonts w:ascii="Arial" w:hAnsi="Arial" w:cs="Arial"/>
          <w:sz w:val="24"/>
          <w:szCs w:val="24"/>
        </w:rPr>
        <w:t>redusă</w:t>
      </w:r>
      <w:proofErr w:type="spellEnd"/>
    </w:p>
    <w:p w:rsidR="00D66BFF" w:rsidRPr="002A661D"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5E7879">
        <w:rPr>
          <w:rFonts w:ascii="Arial" w:hAnsi="Arial" w:cs="Arial"/>
          <w:sz w:val="24"/>
          <w:szCs w:val="24"/>
        </w:rPr>
        <w:t xml:space="preserve"> </w:t>
      </w:r>
      <w:r w:rsidR="005C5CA3">
        <w:rPr>
          <w:rFonts w:ascii="Arial" w:hAnsi="Arial" w:cs="Arial"/>
          <w:sz w:val="24"/>
          <w:szCs w:val="24"/>
        </w:rPr>
        <w:t>–</w:t>
      </w:r>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005C5CA3">
        <w:rPr>
          <w:rFonts w:ascii="Arial" w:hAnsi="Arial" w:cs="Arial"/>
          <w:sz w:val="24"/>
          <w:szCs w:val="24"/>
        </w:rPr>
        <w:t xml:space="preserve"> </w:t>
      </w:r>
      <w:proofErr w:type="spellStart"/>
      <w:r w:rsidR="005C5CA3">
        <w:rPr>
          <w:rFonts w:ascii="Arial" w:hAnsi="Arial" w:cs="Arial"/>
          <w:sz w:val="24"/>
          <w:szCs w:val="24"/>
        </w:rPr>
        <w:t>atât</w:t>
      </w:r>
      <w:proofErr w:type="spellEnd"/>
      <w:r w:rsidR="005C5CA3">
        <w:rPr>
          <w:rFonts w:ascii="Arial" w:hAnsi="Arial" w:cs="Arial"/>
          <w:sz w:val="24"/>
          <w:szCs w:val="24"/>
        </w:rPr>
        <w:t xml:space="preserve"> </w:t>
      </w:r>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005C5CA3">
        <w:rPr>
          <w:rFonts w:ascii="Arial" w:hAnsi="Arial" w:cs="Arial"/>
          <w:sz w:val="24"/>
          <w:szCs w:val="24"/>
        </w:rPr>
        <w:t xml:space="preserve"> </w:t>
      </w:r>
      <w:proofErr w:type="spellStart"/>
      <w:r w:rsidR="005C5CA3">
        <w:rPr>
          <w:rFonts w:ascii="Arial" w:hAnsi="Arial" w:cs="Arial"/>
          <w:sz w:val="24"/>
          <w:szCs w:val="24"/>
        </w:rPr>
        <w:t>cât</w:t>
      </w:r>
      <w:proofErr w:type="spellEnd"/>
      <w:r w:rsidR="005C5CA3">
        <w:rPr>
          <w:rFonts w:ascii="Arial" w:hAnsi="Arial" w:cs="Arial"/>
          <w:sz w:val="24"/>
          <w:szCs w:val="24"/>
        </w:rPr>
        <w:t xml:space="preserve"> </w:t>
      </w:r>
      <w:proofErr w:type="spellStart"/>
      <w:r w:rsidR="005C5CA3">
        <w:rPr>
          <w:rFonts w:ascii="Arial" w:hAnsi="Arial" w:cs="Arial"/>
          <w:sz w:val="24"/>
          <w:szCs w:val="24"/>
        </w:rPr>
        <w:t>şi</w:t>
      </w:r>
      <w:proofErr w:type="spellEnd"/>
      <w:r w:rsidR="005C5CA3">
        <w:rPr>
          <w:rFonts w:ascii="Arial" w:hAnsi="Arial" w:cs="Arial"/>
          <w:sz w:val="24"/>
          <w:szCs w:val="24"/>
        </w:rPr>
        <w:t xml:space="preserve"> </w:t>
      </w:r>
      <w:proofErr w:type="spellStart"/>
      <w:r w:rsidR="005C5CA3">
        <w:rPr>
          <w:rFonts w:ascii="Arial" w:hAnsi="Arial" w:cs="Arial"/>
          <w:sz w:val="24"/>
          <w:szCs w:val="24"/>
        </w:rPr>
        <w:t>pe</w:t>
      </w:r>
      <w:proofErr w:type="spellEnd"/>
      <w:r w:rsidR="005C5CA3">
        <w:rPr>
          <w:rFonts w:ascii="Arial" w:hAnsi="Arial" w:cs="Arial"/>
          <w:sz w:val="24"/>
          <w:szCs w:val="24"/>
        </w:rPr>
        <w:t xml:space="preserve"> </w:t>
      </w:r>
      <w:proofErr w:type="spellStart"/>
      <w:r w:rsidR="005C5CA3">
        <w:rPr>
          <w:rFonts w:ascii="Arial" w:hAnsi="Arial" w:cs="Arial"/>
          <w:sz w:val="24"/>
          <w:szCs w:val="24"/>
        </w:rPr>
        <w:t>perioada</w:t>
      </w:r>
      <w:proofErr w:type="spellEnd"/>
      <w:r w:rsidR="005C5CA3">
        <w:rPr>
          <w:rFonts w:ascii="Arial" w:hAnsi="Arial" w:cs="Arial"/>
          <w:sz w:val="24"/>
          <w:szCs w:val="24"/>
        </w:rPr>
        <w:t xml:space="preserve"> de </w:t>
      </w:r>
      <w:proofErr w:type="spellStart"/>
      <w:r w:rsidR="005C5CA3">
        <w:rPr>
          <w:rFonts w:ascii="Arial" w:hAnsi="Arial" w:cs="Arial"/>
          <w:sz w:val="24"/>
          <w:szCs w:val="24"/>
        </w:rPr>
        <w:t>funcţionare</w:t>
      </w:r>
      <w:proofErr w:type="spellEnd"/>
      <w:r w:rsidRPr="002A661D">
        <w:rPr>
          <w:rFonts w:ascii="Arial" w:hAnsi="Arial" w:cs="Arial"/>
          <w:sz w:val="24"/>
          <w:szCs w:val="24"/>
        </w:rPr>
        <w:t>;</w:t>
      </w:r>
    </w:p>
    <w:p w:rsidR="00D66BFF" w:rsidRDefault="00D66BFF" w:rsidP="0093271C">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005E7879">
        <w:rPr>
          <w:rFonts w:ascii="Arial" w:hAnsi="Arial" w:cs="Arial"/>
          <w:sz w:val="24"/>
          <w:szCs w:val="24"/>
        </w:rPr>
        <w:t xml:space="preserve"> </w:t>
      </w:r>
      <w:proofErr w:type="spellStart"/>
      <w:r w:rsidR="005E7879">
        <w:rPr>
          <w:rFonts w:ascii="Arial" w:hAnsi="Arial" w:cs="Arial"/>
          <w:sz w:val="24"/>
          <w:szCs w:val="24"/>
        </w:rPr>
        <w:t>impactului</w:t>
      </w:r>
      <w:proofErr w:type="spellEnd"/>
      <w:r w:rsidR="005E7879">
        <w:rPr>
          <w:rFonts w:ascii="Arial" w:hAnsi="Arial" w:cs="Arial"/>
          <w:sz w:val="24"/>
          <w:szCs w:val="24"/>
        </w:rPr>
        <w:t xml:space="preserve"> -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w:t>
      </w:r>
      <w:r w:rsidR="00FE0789">
        <w:rPr>
          <w:rFonts w:ascii="Arial" w:hAnsi="Arial" w:cs="Arial"/>
          <w:sz w:val="24"/>
          <w:szCs w:val="24"/>
        </w:rPr>
        <w:t xml:space="preserve">ct </w:t>
      </w:r>
      <w:proofErr w:type="spellStart"/>
      <w:r w:rsidR="00FE0789">
        <w:rPr>
          <w:rFonts w:ascii="Arial" w:hAnsi="Arial" w:cs="Arial"/>
          <w:sz w:val="24"/>
          <w:szCs w:val="24"/>
        </w:rPr>
        <w:t>redus</w:t>
      </w:r>
      <w:proofErr w:type="spellEnd"/>
      <w:r w:rsidR="00FE0789">
        <w:rPr>
          <w:rFonts w:ascii="Arial" w:hAnsi="Arial" w:cs="Arial"/>
          <w:sz w:val="24"/>
          <w:szCs w:val="24"/>
        </w:rPr>
        <w:t xml:space="preserve"> </w:t>
      </w:r>
      <w:proofErr w:type="spellStart"/>
      <w:r w:rsidR="00FE0789">
        <w:rPr>
          <w:rFonts w:ascii="Arial" w:hAnsi="Arial" w:cs="Arial"/>
          <w:sz w:val="24"/>
          <w:szCs w:val="24"/>
        </w:rPr>
        <w:t>în</w:t>
      </w:r>
      <w:proofErr w:type="spellEnd"/>
      <w:r w:rsidR="00FE0789">
        <w:rPr>
          <w:rFonts w:ascii="Arial" w:hAnsi="Arial" w:cs="Arial"/>
          <w:sz w:val="24"/>
          <w:szCs w:val="24"/>
        </w:rPr>
        <w:t xml:space="preserve"> </w:t>
      </w:r>
      <w:proofErr w:type="spellStart"/>
      <w:r w:rsidR="00FE0789">
        <w:rPr>
          <w:rFonts w:ascii="Arial" w:hAnsi="Arial" w:cs="Arial"/>
          <w:sz w:val="24"/>
          <w:szCs w:val="24"/>
        </w:rPr>
        <w:t>timpul</w:t>
      </w:r>
      <w:proofErr w:type="spellEnd"/>
      <w:r w:rsidR="00FE0789">
        <w:rPr>
          <w:rFonts w:ascii="Arial" w:hAnsi="Arial" w:cs="Arial"/>
          <w:sz w:val="24"/>
          <w:szCs w:val="24"/>
        </w:rPr>
        <w:t xml:space="preserve"> </w:t>
      </w:r>
      <w:proofErr w:type="spellStart"/>
      <w:r w:rsidR="00FE0789">
        <w:rPr>
          <w:rFonts w:ascii="Arial" w:hAnsi="Arial" w:cs="Arial"/>
          <w:sz w:val="24"/>
          <w:szCs w:val="24"/>
        </w:rPr>
        <w:t>funcţionării</w:t>
      </w:r>
      <w:proofErr w:type="spellEnd"/>
      <w:r w:rsidR="00347CAE">
        <w:rPr>
          <w:rFonts w:ascii="Arial" w:hAnsi="Arial" w:cs="Arial"/>
          <w:sz w:val="24"/>
          <w:szCs w:val="24"/>
        </w:rPr>
        <w:t>;</w:t>
      </w:r>
    </w:p>
    <w:p w:rsidR="00FE0789" w:rsidRDefault="00347CAE" w:rsidP="009327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5E7879">
        <w:rPr>
          <w:rFonts w:ascii="Arial" w:hAnsi="Arial" w:cs="Arial"/>
          <w:sz w:val="24"/>
          <w:szCs w:val="24"/>
        </w:rPr>
        <w:t xml:space="preserve"> – nu </w:t>
      </w:r>
      <w:proofErr w:type="spellStart"/>
      <w:r w:rsidR="005E7879">
        <w:rPr>
          <w:rFonts w:ascii="Arial" w:hAnsi="Arial" w:cs="Arial"/>
          <w:sz w:val="24"/>
          <w:szCs w:val="24"/>
        </w:rPr>
        <w:t>este</w:t>
      </w:r>
      <w:proofErr w:type="spellEnd"/>
      <w:r w:rsidR="005E7879">
        <w:rPr>
          <w:rFonts w:ascii="Arial" w:hAnsi="Arial" w:cs="Arial"/>
          <w:sz w:val="24"/>
          <w:szCs w:val="24"/>
        </w:rPr>
        <w:t xml:space="preserve"> </w:t>
      </w:r>
      <w:proofErr w:type="spellStart"/>
      <w:r w:rsidR="005E7879">
        <w:rPr>
          <w:rFonts w:ascii="Arial" w:hAnsi="Arial" w:cs="Arial"/>
          <w:sz w:val="24"/>
          <w:szCs w:val="24"/>
        </w:rPr>
        <w:t>cazul</w:t>
      </w:r>
      <w:proofErr w:type="spellEnd"/>
    </w:p>
    <w:p w:rsidR="00347CAE" w:rsidRPr="00AE432E" w:rsidRDefault="00347CAE" w:rsidP="0093271C">
      <w:pPr>
        <w:autoSpaceDE w:val="0"/>
        <w:autoSpaceDN w:val="0"/>
        <w:adjustRightInd w:val="0"/>
        <w:spacing w:after="0" w:line="240" w:lineRule="auto"/>
        <w:jc w:val="both"/>
        <w:rPr>
          <w:rFonts w:ascii="Arial" w:hAnsi="Arial" w:cs="Arial"/>
          <w:sz w:val="24"/>
          <w:szCs w:val="24"/>
        </w:rPr>
      </w:pPr>
      <w:r w:rsidRPr="00AE432E">
        <w:rPr>
          <w:rFonts w:ascii="Arial" w:hAnsi="Arial" w:cs="Arial"/>
          <w:sz w:val="24"/>
          <w:szCs w:val="24"/>
        </w:rPr>
        <w:t xml:space="preserve">- </w:t>
      </w:r>
      <w:proofErr w:type="spellStart"/>
      <w:r w:rsidRPr="00AE432E">
        <w:rPr>
          <w:rFonts w:ascii="Arial" w:hAnsi="Arial" w:cs="Arial"/>
          <w:sz w:val="24"/>
          <w:szCs w:val="24"/>
        </w:rPr>
        <w:t>posibilitatea</w:t>
      </w:r>
      <w:proofErr w:type="spellEnd"/>
      <w:r w:rsidRPr="00AE432E">
        <w:rPr>
          <w:rFonts w:ascii="Arial" w:hAnsi="Arial" w:cs="Arial"/>
          <w:sz w:val="24"/>
          <w:szCs w:val="24"/>
        </w:rPr>
        <w:t xml:space="preserve"> de </w:t>
      </w:r>
      <w:proofErr w:type="spellStart"/>
      <w:r w:rsidRPr="00AE432E">
        <w:rPr>
          <w:rFonts w:ascii="Arial" w:hAnsi="Arial" w:cs="Arial"/>
          <w:sz w:val="24"/>
          <w:szCs w:val="24"/>
        </w:rPr>
        <w:t>reducere</w:t>
      </w:r>
      <w:proofErr w:type="spellEnd"/>
      <w:r w:rsidRPr="00AE432E">
        <w:rPr>
          <w:rFonts w:ascii="Arial" w:hAnsi="Arial" w:cs="Arial"/>
          <w:sz w:val="24"/>
          <w:szCs w:val="24"/>
        </w:rPr>
        <w:t xml:space="preserve"> </w:t>
      </w:r>
      <w:proofErr w:type="spellStart"/>
      <w:r w:rsidRPr="00AE432E">
        <w:rPr>
          <w:rFonts w:ascii="Arial" w:hAnsi="Arial" w:cs="Arial"/>
          <w:sz w:val="24"/>
          <w:szCs w:val="24"/>
        </w:rPr>
        <w:t>efectivă</w:t>
      </w:r>
      <w:proofErr w:type="spellEnd"/>
      <w:r w:rsidRPr="00AE432E">
        <w:rPr>
          <w:rFonts w:ascii="Arial" w:hAnsi="Arial" w:cs="Arial"/>
          <w:sz w:val="24"/>
          <w:szCs w:val="24"/>
        </w:rPr>
        <w:t xml:space="preserve"> a </w:t>
      </w:r>
      <w:proofErr w:type="spellStart"/>
      <w:r w:rsidRPr="00AE432E">
        <w:rPr>
          <w:rFonts w:ascii="Arial" w:hAnsi="Arial" w:cs="Arial"/>
          <w:sz w:val="24"/>
          <w:szCs w:val="24"/>
        </w:rPr>
        <w:t>impactului</w:t>
      </w:r>
      <w:proofErr w:type="spellEnd"/>
      <w:r w:rsidR="005E7879" w:rsidRPr="00AE432E">
        <w:rPr>
          <w:rFonts w:ascii="Arial" w:hAnsi="Arial" w:cs="Arial"/>
          <w:sz w:val="24"/>
          <w:szCs w:val="24"/>
        </w:rPr>
        <w:t xml:space="preserve"> -</w:t>
      </w:r>
      <w:r w:rsidR="005E7879" w:rsidRPr="00AE432E">
        <w:rPr>
          <w:rFonts w:ascii="Arial" w:hAnsi="Arial" w:cs="Arial"/>
          <w:b/>
          <w:sz w:val="24"/>
          <w:szCs w:val="24"/>
        </w:rPr>
        <w:t xml:space="preserve"> </w:t>
      </w:r>
      <w:r w:rsidR="005E7879" w:rsidRPr="00AE432E">
        <w:rPr>
          <w:rFonts w:ascii="Arial" w:hAnsi="Arial" w:cs="Arial"/>
          <w:sz w:val="24"/>
          <w:szCs w:val="24"/>
        </w:rPr>
        <w:t xml:space="preserve">nu </w:t>
      </w:r>
      <w:proofErr w:type="spellStart"/>
      <w:r w:rsidR="005E7879" w:rsidRPr="00AE432E">
        <w:rPr>
          <w:rFonts w:ascii="Arial" w:hAnsi="Arial" w:cs="Arial"/>
          <w:sz w:val="24"/>
          <w:szCs w:val="24"/>
        </w:rPr>
        <w:t>este</w:t>
      </w:r>
      <w:proofErr w:type="spellEnd"/>
      <w:r w:rsidR="005E7879" w:rsidRPr="00AE432E">
        <w:rPr>
          <w:rFonts w:ascii="Arial" w:hAnsi="Arial" w:cs="Arial"/>
          <w:sz w:val="24"/>
          <w:szCs w:val="24"/>
        </w:rPr>
        <w:t xml:space="preserve"> </w:t>
      </w:r>
      <w:proofErr w:type="spellStart"/>
      <w:r w:rsidR="005E7879" w:rsidRPr="00AE432E">
        <w:rPr>
          <w:rFonts w:ascii="Arial" w:hAnsi="Arial" w:cs="Arial"/>
          <w:sz w:val="24"/>
          <w:szCs w:val="24"/>
        </w:rPr>
        <w:t>cazul</w:t>
      </w:r>
      <w:proofErr w:type="spellEnd"/>
    </w:p>
    <w:p w:rsidR="00EA2698" w:rsidRPr="00AE432E" w:rsidRDefault="00EA2698" w:rsidP="00AE432E">
      <w:pPr>
        <w:autoSpaceDE w:val="0"/>
        <w:autoSpaceDN w:val="0"/>
        <w:adjustRightInd w:val="0"/>
        <w:jc w:val="both"/>
        <w:rPr>
          <w:rFonts w:ascii="Arial" w:hAnsi="Arial" w:cs="Arial"/>
          <w:sz w:val="24"/>
          <w:szCs w:val="24"/>
          <w:lang w:val="pt-BR"/>
        </w:rPr>
      </w:pPr>
      <w:r w:rsidRPr="00AE432E">
        <w:rPr>
          <w:rFonts w:ascii="Arial" w:hAnsi="Arial" w:cs="Arial"/>
          <w:sz w:val="24"/>
          <w:szCs w:val="24"/>
        </w:rPr>
        <w:t xml:space="preserve">e). </w:t>
      </w:r>
      <w:proofErr w:type="spellStart"/>
      <w:r w:rsidRPr="00AE432E">
        <w:rPr>
          <w:rFonts w:ascii="Arial" w:hAnsi="Arial" w:cs="Arial"/>
          <w:sz w:val="24"/>
          <w:szCs w:val="24"/>
        </w:rPr>
        <w:t>Lipsa</w:t>
      </w:r>
      <w:proofErr w:type="spellEnd"/>
      <w:r w:rsidRPr="00AE432E">
        <w:rPr>
          <w:rFonts w:ascii="Arial" w:hAnsi="Arial" w:cs="Arial"/>
          <w:sz w:val="24"/>
          <w:szCs w:val="24"/>
        </w:rPr>
        <w:t xml:space="preserve"> </w:t>
      </w:r>
      <w:proofErr w:type="spellStart"/>
      <w:r w:rsidRPr="00AE432E">
        <w:rPr>
          <w:rFonts w:ascii="Arial" w:hAnsi="Arial" w:cs="Arial"/>
          <w:sz w:val="24"/>
          <w:szCs w:val="24"/>
        </w:rPr>
        <w:t>comentariilor</w:t>
      </w:r>
      <w:proofErr w:type="spellEnd"/>
      <w:r w:rsidRPr="00AE432E">
        <w:rPr>
          <w:rFonts w:ascii="Arial" w:hAnsi="Arial" w:cs="Arial"/>
          <w:sz w:val="24"/>
          <w:szCs w:val="24"/>
        </w:rPr>
        <w:t xml:space="preserve"> din </w:t>
      </w:r>
      <w:proofErr w:type="spellStart"/>
      <w:r w:rsidRPr="00AE432E">
        <w:rPr>
          <w:rFonts w:ascii="Arial" w:hAnsi="Arial" w:cs="Arial"/>
          <w:sz w:val="24"/>
          <w:szCs w:val="24"/>
        </w:rPr>
        <w:t>partea</w:t>
      </w:r>
      <w:proofErr w:type="spellEnd"/>
      <w:r w:rsidRPr="00AE432E">
        <w:rPr>
          <w:rFonts w:ascii="Arial" w:hAnsi="Arial" w:cs="Arial"/>
          <w:sz w:val="24"/>
          <w:szCs w:val="24"/>
        </w:rPr>
        <w:t xml:space="preserve"> </w:t>
      </w:r>
      <w:proofErr w:type="spellStart"/>
      <w:r w:rsidRPr="00AE432E">
        <w:rPr>
          <w:rFonts w:ascii="Arial" w:hAnsi="Arial" w:cs="Arial"/>
          <w:sz w:val="24"/>
          <w:szCs w:val="24"/>
        </w:rPr>
        <w:t>publicului</w:t>
      </w:r>
      <w:proofErr w:type="spellEnd"/>
      <w:r w:rsidRPr="00AE432E">
        <w:rPr>
          <w:rFonts w:ascii="Arial" w:hAnsi="Arial" w:cs="Arial"/>
          <w:sz w:val="24"/>
          <w:szCs w:val="24"/>
        </w:rPr>
        <w:t xml:space="preserve"> ca </w:t>
      </w:r>
      <w:proofErr w:type="spellStart"/>
      <w:r w:rsidRPr="00AE432E">
        <w:rPr>
          <w:rFonts w:ascii="Arial" w:hAnsi="Arial" w:cs="Arial"/>
          <w:sz w:val="24"/>
          <w:szCs w:val="24"/>
        </w:rPr>
        <w:t>urmare</w:t>
      </w:r>
      <w:proofErr w:type="spellEnd"/>
      <w:r w:rsidRPr="00AE432E">
        <w:rPr>
          <w:rFonts w:ascii="Arial" w:hAnsi="Arial" w:cs="Arial"/>
          <w:sz w:val="24"/>
          <w:szCs w:val="24"/>
        </w:rPr>
        <w:t xml:space="preserve"> a </w:t>
      </w:r>
      <w:proofErr w:type="spellStart"/>
      <w:r w:rsidRPr="00AE432E">
        <w:rPr>
          <w:rFonts w:ascii="Arial" w:hAnsi="Arial" w:cs="Arial"/>
          <w:sz w:val="24"/>
          <w:szCs w:val="24"/>
        </w:rPr>
        <w:t>publicarii</w:t>
      </w:r>
      <w:proofErr w:type="spellEnd"/>
      <w:r w:rsidR="001011B8" w:rsidRPr="00AE432E">
        <w:rPr>
          <w:rFonts w:ascii="Arial" w:hAnsi="Arial" w:cs="Arial"/>
          <w:sz w:val="24"/>
          <w:szCs w:val="24"/>
        </w:rPr>
        <w:t xml:space="preserve"> </w:t>
      </w:r>
      <w:proofErr w:type="spellStart"/>
      <w:r w:rsidR="001011B8" w:rsidRPr="00AE432E">
        <w:rPr>
          <w:rFonts w:ascii="Arial" w:hAnsi="Arial" w:cs="Arial"/>
          <w:sz w:val="24"/>
          <w:szCs w:val="24"/>
        </w:rPr>
        <w:t>în</w:t>
      </w:r>
      <w:proofErr w:type="spellEnd"/>
      <w:r w:rsidR="001011B8" w:rsidRPr="00AE432E">
        <w:rPr>
          <w:rFonts w:ascii="Arial" w:hAnsi="Arial" w:cs="Arial"/>
          <w:sz w:val="24"/>
          <w:szCs w:val="24"/>
        </w:rPr>
        <w:t xml:space="preserve"> </w:t>
      </w:r>
      <w:proofErr w:type="spellStart"/>
      <w:r w:rsidR="001011B8" w:rsidRPr="00AE432E">
        <w:rPr>
          <w:rFonts w:ascii="Arial" w:hAnsi="Arial" w:cs="Arial"/>
          <w:sz w:val="24"/>
          <w:szCs w:val="24"/>
        </w:rPr>
        <w:t>ziar</w:t>
      </w:r>
      <w:proofErr w:type="spellEnd"/>
      <w:r w:rsidR="001011B8" w:rsidRPr="00AE432E">
        <w:rPr>
          <w:rFonts w:ascii="Arial" w:hAnsi="Arial" w:cs="Arial"/>
          <w:sz w:val="24"/>
          <w:szCs w:val="24"/>
        </w:rPr>
        <w:t xml:space="preserve"> a</w:t>
      </w:r>
      <w:r w:rsidRPr="00AE432E">
        <w:rPr>
          <w:rFonts w:ascii="Arial" w:hAnsi="Arial" w:cs="Arial"/>
          <w:sz w:val="24"/>
          <w:szCs w:val="24"/>
        </w:rPr>
        <w:t xml:space="preserve"> </w:t>
      </w:r>
      <w:proofErr w:type="spellStart"/>
      <w:r w:rsidRPr="00AE432E">
        <w:rPr>
          <w:rFonts w:ascii="Arial" w:hAnsi="Arial" w:cs="Arial"/>
          <w:sz w:val="24"/>
          <w:szCs w:val="24"/>
        </w:rPr>
        <w:t>anuntu</w:t>
      </w:r>
      <w:r w:rsidR="00750CDA" w:rsidRPr="00AE432E">
        <w:rPr>
          <w:rFonts w:ascii="Arial" w:hAnsi="Arial" w:cs="Arial"/>
          <w:sz w:val="24"/>
          <w:szCs w:val="24"/>
        </w:rPr>
        <w:t>lui</w:t>
      </w:r>
      <w:proofErr w:type="spellEnd"/>
      <w:r w:rsidR="00750CDA" w:rsidRPr="00AE432E">
        <w:rPr>
          <w:rFonts w:ascii="Arial" w:hAnsi="Arial" w:cs="Arial"/>
          <w:sz w:val="24"/>
          <w:szCs w:val="24"/>
        </w:rPr>
        <w:t xml:space="preserve"> </w:t>
      </w:r>
      <w:proofErr w:type="spellStart"/>
      <w:r w:rsidRPr="00AE432E">
        <w:rPr>
          <w:rFonts w:ascii="Arial" w:hAnsi="Arial" w:cs="Arial"/>
          <w:sz w:val="24"/>
          <w:szCs w:val="24"/>
        </w:rPr>
        <w:t>privind</w:t>
      </w:r>
      <w:proofErr w:type="spellEnd"/>
      <w:r w:rsidRPr="00AE432E">
        <w:rPr>
          <w:rFonts w:ascii="Arial" w:hAnsi="Arial" w:cs="Arial"/>
          <w:sz w:val="24"/>
          <w:szCs w:val="24"/>
        </w:rPr>
        <w:t xml:space="preserve"> </w:t>
      </w:r>
      <w:proofErr w:type="spellStart"/>
      <w:r w:rsidRPr="00AE432E">
        <w:rPr>
          <w:rFonts w:ascii="Arial" w:hAnsi="Arial" w:cs="Arial"/>
          <w:sz w:val="24"/>
          <w:szCs w:val="24"/>
        </w:rPr>
        <w:t>depunerea</w:t>
      </w:r>
      <w:proofErr w:type="spellEnd"/>
      <w:r w:rsidRPr="00AE432E">
        <w:rPr>
          <w:rFonts w:ascii="Arial" w:hAnsi="Arial" w:cs="Arial"/>
          <w:sz w:val="24"/>
          <w:szCs w:val="24"/>
        </w:rPr>
        <w:t xml:space="preserve"> </w:t>
      </w:r>
      <w:proofErr w:type="spellStart"/>
      <w:r w:rsidRPr="00AE432E">
        <w:rPr>
          <w:rFonts w:ascii="Arial" w:hAnsi="Arial" w:cs="Arial"/>
          <w:sz w:val="24"/>
          <w:szCs w:val="24"/>
        </w:rPr>
        <w:t>solicitării</w:t>
      </w:r>
      <w:proofErr w:type="spellEnd"/>
      <w:r w:rsidRPr="00AE432E">
        <w:rPr>
          <w:rFonts w:ascii="Arial" w:hAnsi="Arial" w:cs="Arial"/>
          <w:sz w:val="24"/>
          <w:szCs w:val="24"/>
        </w:rPr>
        <w:t xml:space="preserve"> de </w:t>
      </w:r>
      <w:proofErr w:type="spellStart"/>
      <w:r w:rsidRPr="00AE432E">
        <w:rPr>
          <w:rFonts w:ascii="Arial" w:hAnsi="Arial" w:cs="Arial"/>
          <w:sz w:val="24"/>
          <w:szCs w:val="24"/>
        </w:rPr>
        <w:t>obţinere</w:t>
      </w:r>
      <w:proofErr w:type="spellEnd"/>
      <w:r w:rsidRPr="00AE432E">
        <w:rPr>
          <w:rFonts w:ascii="Arial" w:hAnsi="Arial" w:cs="Arial"/>
          <w:sz w:val="24"/>
          <w:szCs w:val="24"/>
        </w:rPr>
        <w:t xml:space="preserve"> a </w:t>
      </w:r>
      <w:proofErr w:type="spellStart"/>
      <w:r w:rsidRPr="00AE432E">
        <w:rPr>
          <w:rFonts w:ascii="Arial" w:hAnsi="Arial" w:cs="Arial"/>
          <w:sz w:val="24"/>
          <w:szCs w:val="24"/>
        </w:rPr>
        <w:t>acordului</w:t>
      </w:r>
      <w:proofErr w:type="spellEnd"/>
      <w:r w:rsidRPr="00AE432E">
        <w:rPr>
          <w:rFonts w:ascii="Arial" w:hAnsi="Arial" w:cs="Arial"/>
          <w:sz w:val="24"/>
          <w:szCs w:val="24"/>
        </w:rPr>
        <w:t xml:space="preserve"> de </w:t>
      </w:r>
      <w:proofErr w:type="spellStart"/>
      <w:r w:rsidRPr="00AE432E">
        <w:rPr>
          <w:rFonts w:ascii="Arial" w:hAnsi="Arial" w:cs="Arial"/>
          <w:sz w:val="24"/>
          <w:szCs w:val="24"/>
        </w:rPr>
        <w:t>mediu</w:t>
      </w:r>
      <w:proofErr w:type="spellEnd"/>
      <w:r w:rsidR="00750CDA" w:rsidRPr="00AE432E">
        <w:rPr>
          <w:rFonts w:ascii="Arial" w:hAnsi="Arial" w:cs="Arial"/>
          <w:sz w:val="24"/>
          <w:szCs w:val="24"/>
        </w:rPr>
        <w:t xml:space="preserve">, </w:t>
      </w:r>
      <w:proofErr w:type="spellStart"/>
      <w:r w:rsidR="00750CDA" w:rsidRPr="00AE432E">
        <w:rPr>
          <w:rFonts w:ascii="Arial" w:hAnsi="Arial" w:cs="Arial"/>
          <w:sz w:val="24"/>
          <w:szCs w:val="24"/>
        </w:rPr>
        <w:t>anuntului</w:t>
      </w:r>
      <w:proofErr w:type="spellEnd"/>
      <w:r w:rsidR="00750CDA" w:rsidRPr="00AE432E">
        <w:rPr>
          <w:rFonts w:ascii="Arial" w:hAnsi="Arial" w:cs="Arial"/>
          <w:sz w:val="24"/>
          <w:szCs w:val="24"/>
        </w:rPr>
        <w:t xml:space="preserve"> </w:t>
      </w:r>
      <w:proofErr w:type="spellStart"/>
      <w:r w:rsidR="00750CDA" w:rsidRPr="00AE432E">
        <w:rPr>
          <w:rFonts w:ascii="Arial" w:hAnsi="Arial" w:cs="Arial"/>
          <w:sz w:val="24"/>
          <w:szCs w:val="24"/>
        </w:rPr>
        <w:t>privind</w:t>
      </w:r>
      <w:proofErr w:type="spellEnd"/>
      <w:r w:rsidR="00750CDA" w:rsidRPr="00AE432E">
        <w:rPr>
          <w:rFonts w:ascii="Arial" w:hAnsi="Arial" w:cs="Arial"/>
          <w:sz w:val="24"/>
          <w:szCs w:val="24"/>
        </w:rPr>
        <w:t xml:space="preserve"> </w:t>
      </w:r>
      <w:proofErr w:type="spellStart"/>
      <w:r w:rsidR="00750CDA" w:rsidRPr="00AE432E">
        <w:rPr>
          <w:rFonts w:ascii="Arial" w:hAnsi="Arial" w:cs="Arial"/>
          <w:sz w:val="24"/>
          <w:szCs w:val="24"/>
        </w:rPr>
        <w:t>decizia</w:t>
      </w:r>
      <w:proofErr w:type="spellEnd"/>
      <w:r w:rsidR="00750CDA" w:rsidRPr="00AE432E">
        <w:rPr>
          <w:rFonts w:ascii="Arial" w:hAnsi="Arial" w:cs="Arial"/>
          <w:sz w:val="24"/>
          <w:szCs w:val="24"/>
        </w:rPr>
        <w:t xml:space="preserve"> </w:t>
      </w:r>
      <w:proofErr w:type="spellStart"/>
      <w:r w:rsidR="00750CDA" w:rsidRPr="00AE432E">
        <w:rPr>
          <w:rFonts w:ascii="Arial" w:hAnsi="Arial" w:cs="Arial"/>
          <w:sz w:val="24"/>
          <w:szCs w:val="24"/>
        </w:rPr>
        <w:t>etapei</w:t>
      </w:r>
      <w:proofErr w:type="spellEnd"/>
      <w:r w:rsidR="00750CDA" w:rsidRPr="00AE432E">
        <w:rPr>
          <w:rFonts w:ascii="Arial" w:hAnsi="Arial" w:cs="Arial"/>
          <w:sz w:val="24"/>
          <w:szCs w:val="24"/>
        </w:rPr>
        <w:t xml:space="preserve"> de </w:t>
      </w:r>
      <w:proofErr w:type="spellStart"/>
      <w:r w:rsidR="00750CDA" w:rsidRPr="00AE432E">
        <w:rPr>
          <w:rFonts w:ascii="Arial" w:hAnsi="Arial" w:cs="Arial"/>
          <w:sz w:val="24"/>
          <w:szCs w:val="24"/>
        </w:rPr>
        <w:t>încadrare</w:t>
      </w:r>
      <w:proofErr w:type="spellEnd"/>
      <w:r w:rsidR="00750CDA" w:rsidRPr="00AE432E">
        <w:rPr>
          <w:rFonts w:ascii="Arial" w:hAnsi="Arial" w:cs="Arial"/>
          <w:sz w:val="24"/>
          <w:szCs w:val="24"/>
        </w:rPr>
        <w:t xml:space="preserve"> </w:t>
      </w:r>
      <w:proofErr w:type="spellStart"/>
      <w:r w:rsidR="00750CDA" w:rsidRPr="00AE432E">
        <w:rPr>
          <w:rFonts w:ascii="Arial" w:hAnsi="Arial" w:cs="Arial"/>
          <w:sz w:val="24"/>
          <w:szCs w:val="24"/>
        </w:rPr>
        <w:t>şi</w:t>
      </w:r>
      <w:proofErr w:type="spellEnd"/>
      <w:r w:rsidR="00750CDA" w:rsidRPr="00AE432E">
        <w:rPr>
          <w:rFonts w:ascii="Arial" w:hAnsi="Arial" w:cs="Arial"/>
          <w:sz w:val="24"/>
          <w:szCs w:val="24"/>
        </w:rPr>
        <w:t xml:space="preserve"> a </w:t>
      </w:r>
      <w:proofErr w:type="spellStart"/>
      <w:r w:rsidR="00750CDA" w:rsidRPr="00AE432E">
        <w:rPr>
          <w:rFonts w:ascii="Arial" w:hAnsi="Arial" w:cs="Arial"/>
          <w:sz w:val="24"/>
          <w:szCs w:val="24"/>
        </w:rPr>
        <w:t>afisării</w:t>
      </w:r>
      <w:proofErr w:type="spellEnd"/>
      <w:r w:rsidR="00750CDA" w:rsidRPr="00AE432E">
        <w:rPr>
          <w:rFonts w:ascii="Arial" w:hAnsi="Arial" w:cs="Arial"/>
          <w:sz w:val="24"/>
          <w:szCs w:val="24"/>
        </w:rPr>
        <w:t xml:space="preserve"> </w:t>
      </w:r>
      <w:proofErr w:type="spellStart"/>
      <w:r w:rsidR="001011B8" w:rsidRPr="00AE432E">
        <w:rPr>
          <w:rFonts w:ascii="Arial" w:hAnsi="Arial" w:cs="Arial"/>
          <w:sz w:val="24"/>
          <w:szCs w:val="24"/>
        </w:rPr>
        <w:t>anunţurilor</w:t>
      </w:r>
      <w:proofErr w:type="spellEnd"/>
      <w:r w:rsidR="001011B8" w:rsidRPr="00AE432E">
        <w:rPr>
          <w:rFonts w:ascii="Arial" w:hAnsi="Arial" w:cs="Arial"/>
          <w:sz w:val="24"/>
          <w:szCs w:val="24"/>
        </w:rPr>
        <w:t xml:space="preserve"> </w:t>
      </w:r>
      <w:proofErr w:type="spellStart"/>
      <w:r w:rsidR="001011B8" w:rsidRPr="00AE432E">
        <w:rPr>
          <w:rFonts w:ascii="Arial" w:hAnsi="Arial" w:cs="Arial"/>
          <w:sz w:val="24"/>
          <w:szCs w:val="24"/>
        </w:rPr>
        <w:t>şi</w:t>
      </w:r>
      <w:proofErr w:type="spellEnd"/>
      <w:r w:rsidR="001011B8" w:rsidRPr="00AE432E">
        <w:rPr>
          <w:rFonts w:ascii="Arial" w:hAnsi="Arial" w:cs="Arial"/>
          <w:sz w:val="24"/>
          <w:szCs w:val="24"/>
        </w:rPr>
        <w:t xml:space="preserve"> a </w:t>
      </w:r>
      <w:proofErr w:type="spellStart"/>
      <w:r w:rsidR="00750CDA" w:rsidRPr="00AE432E">
        <w:rPr>
          <w:rFonts w:ascii="Arial" w:hAnsi="Arial" w:cs="Arial"/>
          <w:sz w:val="24"/>
          <w:szCs w:val="24"/>
        </w:rPr>
        <w:t>proiectului</w:t>
      </w:r>
      <w:proofErr w:type="spellEnd"/>
      <w:r w:rsidR="00750CDA" w:rsidRPr="00AE432E">
        <w:rPr>
          <w:rFonts w:ascii="Arial" w:hAnsi="Arial" w:cs="Arial"/>
          <w:sz w:val="24"/>
          <w:szCs w:val="24"/>
        </w:rPr>
        <w:t xml:space="preserve"> </w:t>
      </w:r>
      <w:proofErr w:type="spellStart"/>
      <w:r w:rsidR="00750CDA" w:rsidRPr="00AE432E">
        <w:rPr>
          <w:rFonts w:ascii="Arial" w:hAnsi="Arial" w:cs="Arial"/>
          <w:sz w:val="24"/>
          <w:szCs w:val="24"/>
        </w:rPr>
        <w:t>deciziei</w:t>
      </w:r>
      <w:proofErr w:type="spellEnd"/>
      <w:r w:rsidR="00750CDA" w:rsidRPr="00AE432E">
        <w:rPr>
          <w:rFonts w:ascii="Arial" w:hAnsi="Arial" w:cs="Arial"/>
          <w:sz w:val="24"/>
          <w:szCs w:val="24"/>
        </w:rPr>
        <w:t xml:space="preserve"> </w:t>
      </w:r>
      <w:proofErr w:type="spellStart"/>
      <w:r w:rsidR="00750CDA" w:rsidRPr="00AE432E">
        <w:rPr>
          <w:rFonts w:ascii="Arial" w:hAnsi="Arial" w:cs="Arial"/>
          <w:sz w:val="24"/>
          <w:szCs w:val="24"/>
        </w:rPr>
        <w:t>etapei</w:t>
      </w:r>
      <w:proofErr w:type="spellEnd"/>
      <w:r w:rsidR="00750CDA" w:rsidRPr="00AE432E">
        <w:rPr>
          <w:rFonts w:ascii="Arial" w:hAnsi="Arial" w:cs="Arial"/>
          <w:sz w:val="24"/>
          <w:szCs w:val="24"/>
        </w:rPr>
        <w:t xml:space="preserve"> de </w:t>
      </w:r>
      <w:proofErr w:type="spellStart"/>
      <w:r w:rsidR="00750CDA" w:rsidRPr="00AE432E">
        <w:rPr>
          <w:rFonts w:ascii="Arial" w:hAnsi="Arial" w:cs="Arial"/>
          <w:sz w:val="24"/>
          <w:szCs w:val="24"/>
        </w:rPr>
        <w:t>încadrare</w:t>
      </w:r>
      <w:proofErr w:type="spellEnd"/>
      <w:r w:rsidR="00750CDA" w:rsidRPr="00AE432E">
        <w:rPr>
          <w:rFonts w:ascii="Arial" w:hAnsi="Arial" w:cs="Arial"/>
          <w:sz w:val="24"/>
          <w:szCs w:val="24"/>
        </w:rPr>
        <w:t xml:space="preserve"> </w:t>
      </w:r>
      <w:r w:rsidR="00750CDA" w:rsidRPr="00AE432E">
        <w:rPr>
          <w:rFonts w:ascii="Arial" w:hAnsi="Arial" w:cs="Arial"/>
          <w:sz w:val="24"/>
          <w:szCs w:val="24"/>
          <w:lang w:val="ro-RO"/>
        </w:rPr>
        <w:t xml:space="preserve">pe pagina de internet a APM București </w:t>
      </w:r>
      <w:r w:rsidR="00891331" w:rsidRPr="00AE432E">
        <w:rPr>
          <w:rFonts w:ascii="Arial" w:hAnsi="Arial" w:cs="Arial"/>
          <w:sz w:val="24"/>
          <w:szCs w:val="24"/>
        </w:rPr>
        <w:fldChar w:fldCharType="begin"/>
      </w:r>
      <w:r w:rsidR="00460F39" w:rsidRPr="00AE432E">
        <w:rPr>
          <w:rFonts w:ascii="Arial" w:hAnsi="Arial" w:cs="Arial"/>
          <w:sz w:val="24"/>
          <w:szCs w:val="24"/>
        </w:rPr>
        <w:instrText>HYPERLINK "http://apmbuc.anpm.ro"</w:instrText>
      </w:r>
      <w:r w:rsidR="00891331" w:rsidRPr="00AE432E">
        <w:rPr>
          <w:rFonts w:ascii="Arial" w:hAnsi="Arial" w:cs="Arial"/>
          <w:sz w:val="24"/>
          <w:szCs w:val="24"/>
        </w:rPr>
        <w:fldChar w:fldCharType="separate"/>
      </w:r>
      <w:r w:rsidR="00750CDA" w:rsidRPr="00AE432E">
        <w:rPr>
          <w:rStyle w:val="Hyperlink"/>
          <w:rFonts w:ascii="Arial" w:hAnsi="Arial" w:cs="Arial"/>
          <w:color w:val="auto"/>
          <w:sz w:val="24"/>
          <w:szCs w:val="24"/>
          <w:lang w:val="pt-BR"/>
        </w:rPr>
        <w:t>http://apmbuc.anpm.ro</w:t>
      </w:r>
      <w:r w:rsidR="00891331" w:rsidRPr="00AE432E">
        <w:rPr>
          <w:rFonts w:ascii="Arial" w:hAnsi="Arial" w:cs="Arial"/>
          <w:sz w:val="24"/>
          <w:szCs w:val="24"/>
        </w:rPr>
        <w:fldChar w:fldCharType="end"/>
      </w:r>
      <w:r w:rsidRPr="00AE432E">
        <w:rPr>
          <w:rFonts w:ascii="Arial" w:hAnsi="Arial" w:cs="Arial"/>
          <w:sz w:val="24"/>
          <w:szCs w:val="24"/>
        </w:rPr>
        <w:t>.</w:t>
      </w: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DD5FAA" w:rsidRPr="000F0965" w:rsidRDefault="00DD5FAA" w:rsidP="00DD5FAA">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Investiţia şi organizarea de şantier se vor realiza cu resp</w:t>
      </w:r>
      <w:r w:rsidR="00AE432E">
        <w:rPr>
          <w:rFonts w:ascii="Arial" w:hAnsi="Arial" w:cs="Arial"/>
          <w:bCs/>
          <w:sz w:val="24"/>
          <w:szCs w:val="24"/>
          <w:lang w:val="ro-RO"/>
        </w:rPr>
        <w:t xml:space="preserve">ectarea cerinţelor impuse prin </w:t>
      </w:r>
      <w:r w:rsidR="00AE432E" w:rsidRPr="000F0965">
        <w:rPr>
          <w:rFonts w:ascii="Arial" w:hAnsi="Arial" w:cs="Arial"/>
          <w:bCs/>
          <w:sz w:val="24"/>
          <w:szCs w:val="24"/>
          <w:lang w:val="ro-RO"/>
        </w:rPr>
        <w:t>C</w:t>
      </w:r>
      <w:r w:rsidR="00244A90" w:rsidRPr="000F0965">
        <w:rPr>
          <w:rFonts w:ascii="Arial" w:hAnsi="Arial" w:cs="Arial"/>
          <w:bCs/>
          <w:sz w:val="24"/>
          <w:szCs w:val="24"/>
          <w:lang w:val="ro-RO"/>
        </w:rPr>
        <w:t xml:space="preserve">ertificatele </w:t>
      </w:r>
      <w:r w:rsidRPr="000F0965">
        <w:rPr>
          <w:rFonts w:ascii="Arial" w:hAnsi="Arial" w:cs="Arial"/>
          <w:bCs/>
          <w:sz w:val="24"/>
          <w:szCs w:val="24"/>
          <w:lang w:val="ro-RO"/>
        </w:rPr>
        <w:t xml:space="preserve"> de urbanism </w:t>
      </w:r>
      <w:r w:rsidRPr="000F0965">
        <w:rPr>
          <w:rFonts w:ascii="Arial" w:hAnsi="Arial" w:cs="Arial"/>
          <w:sz w:val="24"/>
          <w:szCs w:val="24"/>
          <w:lang w:val="ro-RO"/>
        </w:rPr>
        <w:t xml:space="preserve">nr. </w:t>
      </w:r>
      <w:r w:rsidR="00CF2D32">
        <w:rPr>
          <w:rFonts w:ascii="Arial" w:hAnsi="Arial" w:cs="Arial"/>
          <w:sz w:val="24"/>
          <w:szCs w:val="24"/>
          <w:lang w:val="ro-RO"/>
        </w:rPr>
        <w:t>1332</w:t>
      </w:r>
      <w:r w:rsidR="00A37A63" w:rsidRPr="000F0965">
        <w:rPr>
          <w:rFonts w:ascii="Arial" w:hAnsi="Arial" w:cs="Arial"/>
          <w:sz w:val="24"/>
          <w:szCs w:val="24"/>
          <w:lang w:val="ro-RO"/>
        </w:rPr>
        <w:t>/</w:t>
      </w:r>
      <w:r w:rsidR="00CF2D32">
        <w:rPr>
          <w:rFonts w:ascii="Arial" w:hAnsi="Arial" w:cs="Arial"/>
          <w:sz w:val="24"/>
          <w:szCs w:val="24"/>
          <w:lang w:val="ro-RO"/>
        </w:rPr>
        <w:t>132</w:t>
      </w:r>
      <w:r w:rsidR="00126089" w:rsidRPr="000F0965">
        <w:rPr>
          <w:rFonts w:ascii="Arial" w:hAnsi="Arial" w:cs="Arial"/>
          <w:sz w:val="24"/>
          <w:szCs w:val="24"/>
          <w:lang w:val="ro-RO"/>
        </w:rPr>
        <w:t>/</w:t>
      </w:r>
      <w:r w:rsidR="00CF2D32">
        <w:rPr>
          <w:rFonts w:ascii="Arial" w:hAnsi="Arial" w:cs="Arial"/>
          <w:sz w:val="24"/>
          <w:szCs w:val="24"/>
          <w:lang w:val="ro-RO"/>
        </w:rPr>
        <w:t>C</w:t>
      </w:r>
      <w:r w:rsidR="00126089" w:rsidRPr="000F0965">
        <w:rPr>
          <w:rFonts w:ascii="Arial" w:hAnsi="Arial" w:cs="Arial"/>
          <w:sz w:val="24"/>
          <w:szCs w:val="24"/>
          <w:lang w:val="ro-RO"/>
        </w:rPr>
        <w:t>/</w:t>
      </w:r>
      <w:r w:rsidR="00CF2D32">
        <w:rPr>
          <w:rFonts w:ascii="Arial" w:hAnsi="Arial" w:cs="Arial"/>
          <w:sz w:val="24"/>
          <w:szCs w:val="24"/>
          <w:lang w:val="ro-RO"/>
        </w:rPr>
        <w:t>25665</w:t>
      </w:r>
      <w:r w:rsidRPr="000F0965">
        <w:rPr>
          <w:rFonts w:ascii="Arial" w:hAnsi="Arial" w:cs="Arial"/>
          <w:sz w:val="24"/>
          <w:szCs w:val="24"/>
          <w:lang w:val="ro-RO"/>
        </w:rPr>
        <w:t xml:space="preserve"> din </w:t>
      </w:r>
      <w:r w:rsidR="00CF2D32">
        <w:rPr>
          <w:rFonts w:ascii="Arial" w:hAnsi="Arial" w:cs="Arial"/>
          <w:sz w:val="24"/>
          <w:szCs w:val="24"/>
          <w:lang w:val="ro-RO"/>
        </w:rPr>
        <w:t>06</w:t>
      </w:r>
      <w:r w:rsidRPr="000F0965">
        <w:rPr>
          <w:rFonts w:ascii="Arial" w:hAnsi="Arial" w:cs="Arial"/>
          <w:sz w:val="24"/>
          <w:szCs w:val="24"/>
          <w:lang w:val="ro-RO"/>
        </w:rPr>
        <w:t>.</w:t>
      </w:r>
      <w:r w:rsidR="00CF2D32">
        <w:rPr>
          <w:rFonts w:ascii="Arial" w:hAnsi="Arial" w:cs="Arial"/>
          <w:sz w:val="24"/>
          <w:szCs w:val="24"/>
          <w:lang w:val="ro-RO"/>
        </w:rPr>
        <w:t>08</w:t>
      </w:r>
      <w:r w:rsidRPr="000F0965">
        <w:rPr>
          <w:rFonts w:ascii="Arial" w:hAnsi="Arial" w:cs="Arial"/>
          <w:sz w:val="24"/>
          <w:szCs w:val="24"/>
          <w:lang w:val="ro-RO"/>
        </w:rPr>
        <w:t>.201</w:t>
      </w:r>
      <w:r w:rsidR="00CF2D32">
        <w:rPr>
          <w:rFonts w:ascii="Arial" w:hAnsi="Arial" w:cs="Arial"/>
          <w:sz w:val="24"/>
          <w:szCs w:val="24"/>
          <w:lang w:val="ro-RO"/>
        </w:rPr>
        <w:t>8,</w:t>
      </w:r>
      <w:r w:rsidR="00244A90" w:rsidRPr="000F0965">
        <w:rPr>
          <w:rFonts w:ascii="Arial" w:hAnsi="Arial" w:cs="Arial"/>
          <w:sz w:val="24"/>
          <w:szCs w:val="24"/>
          <w:lang w:val="ro-RO"/>
        </w:rPr>
        <w:t xml:space="preserve"> nr.</w:t>
      </w:r>
      <w:r w:rsidR="007200BE" w:rsidRPr="000F0965">
        <w:rPr>
          <w:rFonts w:ascii="Arial" w:hAnsi="Arial" w:cs="Arial"/>
          <w:sz w:val="24"/>
          <w:szCs w:val="24"/>
          <w:lang w:val="ro-RO"/>
        </w:rPr>
        <w:t xml:space="preserve"> </w:t>
      </w:r>
      <w:r w:rsidR="00CF2D32">
        <w:rPr>
          <w:rFonts w:ascii="Arial" w:hAnsi="Arial" w:cs="Arial"/>
          <w:sz w:val="24"/>
          <w:szCs w:val="24"/>
          <w:lang w:val="ro-RO"/>
        </w:rPr>
        <w:t>1320</w:t>
      </w:r>
      <w:r w:rsidR="000F0965" w:rsidRPr="000F0965">
        <w:rPr>
          <w:rFonts w:ascii="Arial" w:hAnsi="Arial" w:cs="Arial"/>
          <w:sz w:val="24"/>
          <w:szCs w:val="24"/>
          <w:lang w:val="ro-RO"/>
        </w:rPr>
        <w:t>/</w:t>
      </w:r>
      <w:r w:rsidR="00CF2D32">
        <w:rPr>
          <w:rFonts w:ascii="Arial" w:hAnsi="Arial" w:cs="Arial"/>
          <w:sz w:val="24"/>
          <w:szCs w:val="24"/>
          <w:lang w:val="ro-RO"/>
        </w:rPr>
        <w:t>130</w:t>
      </w:r>
      <w:r w:rsidR="000F0965" w:rsidRPr="000F0965">
        <w:rPr>
          <w:rFonts w:ascii="Arial" w:hAnsi="Arial" w:cs="Arial"/>
          <w:sz w:val="24"/>
          <w:szCs w:val="24"/>
          <w:lang w:val="ro-RO"/>
        </w:rPr>
        <w:t>/</w:t>
      </w:r>
      <w:r w:rsidR="00CF2D32">
        <w:rPr>
          <w:rFonts w:ascii="Arial" w:hAnsi="Arial" w:cs="Arial"/>
          <w:sz w:val="24"/>
          <w:szCs w:val="24"/>
          <w:lang w:val="ro-RO"/>
        </w:rPr>
        <w:t>C</w:t>
      </w:r>
      <w:r w:rsidR="000F0965" w:rsidRPr="000F0965">
        <w:rPr>
          <w:rFonts w:ascii="Arial" w:hAnsi="Arial" w:cs="Arial"/>
          <w:sz w:val="24"/>
          <w:szCs w:val="24"/>
          <w:lang w:val="ro-RO"/>
        </w:rPr>
        <w:t>/</w:t>
      </w:r>
      <w:r w:rsidR="00CF2D32">
        <w:rPr>
          <w:rFonts w:ascii="Arial" w:hAnsi="Arial" w:cs="Arial"/>
          <w:sz w:val="24"/>
          <w:szCs w:val="24"/>
          <w:lang w:val="ro-RO"/>
        </w:rPr>
        <w:t>25666</w:t>
      </w:r>
      <w:r w:rsidR="000F0965" w:rsidRPr="000F0965">
        <w:rPr>
          <w:rFonts w:ascii="Arial" w:hAnsi="Arial" w:cs="Arial"/>
          <w:sz w:val="24"/>
          <w:szCs w:val="24"/>
          <w:lang w:val="ro-RO"/>
        </w:rPr>
        <w:t xml:space="preserve"> din 04.07.2018</w:t>
      </w:r>
      <w:r w:rsidR="00244A90" w:rsidRPr="000F0965">
        <w:rPr>
          <w:rFonts w:ascii="Arial" w:hAnsi="Arial" w:cs="Arial"/>
          <w:sz w:val="24"/>
          <w:szCs w:val="24"/>
          <w:lang w:val="ro-RO"/>
        </w:rPr>
        <w:t xml:space="preserve"> </w:t>
      </w:r>
      <w:r w:rsidRPr="000F0965">
        <w:rPr>
          <w:rFonts w:ascii="Arial" w:hAnsi="Arial" w:cs="Arial"/>
          <w:sz w:val="24"/>
          <w:szCs w:val="24"/>
          <w:lang w:val="ro-RO"/>
        </w:rPr>
        <w:t>emis</w:t>
      </w:r>
      <w:r w:rsidR="000F0965" w:rsidRPr="000F0965">
        <w:rPr>
          <w:rFonts w:ascii="Arial" w:hAnsi="Arial" w:cs="Arial"/>
          <w:sz w:val="24"/>
          <w:szCs w:val="24"/>
          <w:lang w:val="ro-RO"/>
        </w:rPr>
        <w:t>e</w:t>
      </w:r>
      <w:r w:rsidRPr="000F0965">
        <w:rPr>
          <w:rFonts w:ascii="Arial" w:hAnsi="Arial" w:cs="Arial"/>
          <w:sz w:val="24"/>
          <w:szCs w:val="24"/>
          <w:lang w:val="ro-RO"/>
        </w:rPr>
        <w:t xml:space="preserve"> de Primăria Sectorului </w:t>
      </w:r>
      <w:r w:rsidR="00EA0ADB" w:rsidRPr="000F0965">
        <w:rPr>
          <w:rFonts w:ascii="Arial" w:hAnsi="Arial" w:cs="Arial"/>
          <w:sz w:val="24"/>
          <w:szCs w:val="24"/>
          <w:lang w:val="ro-RO"/>
        </w:rPr>
        <w:t>1</w:t>
      </w:r>
      <w:r w:rsidRPr="000F0965">
        <w:rPr>
          <w:rFonts w:ascii="Arial" w:hAnsi="Arial" w:cs="Arial"/>
          <w:sz w:val="24"/>
          <w:szCs w:val="24"/>
          <w:lang w:val="ro-RO"/>
        </w:rPr>
        <w:t xml:space="preserve">, </w:t>
      </w:r>
      <w:r w:rsidRPr="000F0965">
        <w:rPr>
          <w:rFonts w:ascii="Arial" w:hAnsi="Arial" w:cs="Arial"/>
          <w:sz w:val="24"/>
          <w:szCs w:val="24"/>
          <w:lang w:val="it-IT"/>
        </w:rPr>
        <w:t>precum şi prin avizele impuse prin acest</w:t>
      </w:r>
      <w:r w:rsidR="00CF27BB">
        <w:rPr>
          <w:rFonts w:ascii="Arial" w:hAnsi="Arial" w:cs="Arial"/>
          <w:sz w:val="24"/>
          <w:szCs w:val="24"/>
          <w:lang w:val="it-IT"/>
        </w:rPr>
        <w:t>e</w:t>
      </w:r>
      <w:r w:rsidRPr="000F0965">
        <w:rPr>
          <w:rFonts w:ascii="Arial" w:hAnsi="Arial" w:cs="Arial"/>
          <w:sz w:val="24"/>
          <w:szCs w:val="24"/>
          <w:lang w:val="it-IT"/>
        </w:rPr>
        <w:t>a.</w:t>
      </w:r>
    </w:p>
    <w:p w:rsidR="00CF27BB" w:rsidRPr="008A77AC" w:rsidRDefault="00CF27BB" w:rsidP="00CF27BB">
      <w:pPr>
        <w:numPr>
          <w:ilvl w:val="0"/>
          <w:numId w:val="3"/>
        </w:numPr>
        <w:spacing w:after="0" w:line="240" w:lineRule="auto"/>
        <w:jc w:val="both"/>
        <w:rPr>
          <w:rFonts w:ascii="Arial" w:hAnsi="Arial" w:cs="Arial"/>
          <w:sz w:val="24"/>
          <w:szCs w:val="24"/>
          <w:lang w:val="it-IT"/>
        </w:rPr>
      </w:pPr>
      <w:r w:rsidRPr="00F35D7D">
        <w:rPr>
          <w:rFonts w:ascii="Arial" w:hAnsi="Arial" w:cs="Arial"/>
          <w:sz w:val="24"/>
          <w:szCs w:val="24"/>
          <w:lang w:val="it-IT"/>
        </w:rPr>
        <w:t>Se vor amenaja şi întreţine suprafeţele de spaţii verzi menţionate în proiect</w:t>
      </w:r>
      <w:r>
        <w:rPr>
          <w:rFonts w:ascii="Arial" w:hAnsi="Arial" w:cs="Arial"/>
          <w:sz w:val="24"/>
          <w:szCs w:val="24"/>
          <w:lang w:val="it-IT"/>
        </w:rPr>
        <w:t>,</w:t>
      </w:r>
      <w:r w:rsidRPr="00F35D7D">
        <w:rPr>
          <w:rFonts w:ascii="Arial" w:hAnsi="Arial" w:cs="Arial"/>
          <w:sz w:val="24"/>
          <w:szCs w:val="24"/>
          <w:lang w:val="it-IT"/>
        </w:rPr>
        <w:t xml:space="preserve"> respectiv</w:t>
      </w:r>
      <w:r w:rsidRPr="00F35D7D">
        <w:rPr>
          <w:rFonts w:ascii="Arial" w:hAnsi="Arial" w:cs="Arial"/>
          <w:sz w:val="24"/>
          <w:szCs w:val="24"/>
          <w:lang w:val="ro-RO"/>
        </w:rPr>
        <w:t xml:space="preserve"> </w:t>
      </w:r>
      <w:r w:rsidR="00E0627C">
        <w:rPr>
          <w:rFonts w:ascii="Arial" w:hAnsi="Arial" w:cs="Arial"/>
          <w:sz w:val="24"/>
          <w:szCs w:val="24"/>
          <w:lang w:val="ro-RO"/>
        </w:rPr>
        <w:t>6.352</w:t>
      </w:r>
      <w:r>
        <w:rPr>
          <w:rFonts w:ascii="Arial" w:hAnsi="Arial" w:cs="Arial"/>
          <w:sz w:val="24"/>
          <w:szCs w:val="24"/>
          <w:lang w:val="ro-RO"/>
        </w:rPr>
        <w:t xml:space="preserve"> mp </w:t>
      </w:r>
      <w:r w:rsidR="00E0627C">
        <w:rPr>
          <w:rFonts w:ascii="Arial" w:hAnsi="Arial" w:cs="Arial"/>
          <w:sz w:val="24"/>
          <w:szCs w:val="24"/>
          <w:lang w:val="ro-RO"/>
        </w:rPr>
        <w:t xml:space="preserve">pe sol natural </w:t>
      </w:r>
      <w:r>
        <w:rPr>
          <w:rFonts w:ascii="Arial" w:hAnsi="Arial" w:cs="Arial"/>
          <w:sz w:val="24"/>
          <w:szCs w:val="24"/>
          <w:lang w:val="ro-RO"/>
        </w:rPr>
        <w:t>(</w:t>
      </w:r>
      <w:r w:rsidR="00E0627C">
        <w:rPr>
          <w:rFonts w:ascii="Arial" w:hAnsi="Arial" w:cs="Arial"/>
          <w:sz w:val="24"/>
          <w:szCs w:val="24"/>
          <w:lang w:val="ro-RO"/>
        </w:rPr>
        <w:t>30,4</w:t>
      </w:r>
      <w:r>
        <w:rPr>
          <w:rFonts w:ascii="Arial" w:hAnsi="Arial" w:cs="Arial"/>
          <w:sz w:val="24"/>
          <w:szCs w:val="24"/>
          <w:lang w:val="ro-RO"/>
        </w:rPr>
        <w:t>%</w:t>
      </w:r>
      <w:r w:rsidR="00E0627C">
        <w:rPr>
          <w:rFonts w:ascii="Arial" w:hAnsi="Arial" w:cs="Arial"/>
          <w:sz w:val="24"/>
          <w:szCs w:val="24"/>
          <w:lang w:val="ro-RO"/>
        </w:rPr>
        <w:t xml:space="preserve"> din suprafața terenului</w:t>
      </w:r>
      <w:r>
        <w:rPr>
          <w:rFonts w:ascii="Arial" w:hAnsi="Arial" w:cs="Arial"/>
          <w:sz w:val="24"/>
          <w:szCs w:val="24"/>
          <w:lang w:val="ro-RO"/>
        </w:rPr>
        <w:t>)</w:t>
      </w:r>
      <w:r w:rsidRPr="00F35D7D">
        <w:rPr>
          <w:rFonts w:ascii="Arial" w:hAnsi="Arial" w:cs="Arial"/>
          <w:sz w:val="24"/>
          <w:szCs w:val="24"/>
          <w:lang w:val="it-IT"/>
        </w:rPr>
        <w:t xml:space="preserve">, cu repectarea HCGMB nr. 234/2010 privind aprobarea Programului Integrat de Gestionarea a Calităţii Aerului în Municipiul Bucureşti. </w:t>
      </w:r>
      <w:r w:rsidRPr="008A77AC">
        <w:rPr>
          <w:rFonts w:ascii="Arial" w:hAnsi="Arial" w:cs="Arial"/>
          <w:sz w:val="24"/>
          <w:szCs w:val="24"/>
          <w:lang w:val="it-IT"/>
        </w:rPr>
        <w:t>Se va planta un arbore la 4 locuri de parcare.</w:t>
      </w:r>
    </w:p>
    <w:p w:rsidR="00433DAD" w:rsidRPr="00032C4A" w:rsidRDefault="00432FEA" w:rsidP="00045FDE">
      <w:pPr>
        <w:spacing w:after="0" w:line="240" w:lineRule="auto"/>
        <w:ind w:firstLine="708"/>
        <w:jc w:val="both"/>
        <w:rPr>
          <w:rFonts w:ascii="Arial" w:hAnsi="Arial" w:cs="Arial"/>
          <w:sz w:val="24"/>
          <w:szCs w:val="24"/>
          <w:lang w:val="it-IT"/>
        </w:rPr>
      </w:pPr>
      <w:r>
        <w:rPr>
          <w:rFonts w:ascii="Arial" w:hAnsi="Arial" w:cs="Arial"/>
          <w:sz w:val="24"/>
          <w:szCs w:val="24"/>
          <w:lang w:val="ro-RO"/>
        </w:rPr>
        <w:t xml:space="preserve">Eventualele toaletări / transplantări / tăieri de arbori / arbuști </w:t>
      </w:r>
      <w:r w:rsidRPr="00DB136B">
        <w:rPr>
          <w:rFonts w:ascii="Arial" w:hAnsi="Arial" w:cs="Arial"/>
          <w:sz w:val="24"/>
          <w:szCs w:val="24"/>
          <w:lang w:val="ro-RO"/>
        </w:rPr>
        <w:t xml:space="preserve">se vor face numai cu acordul </w:t>
      </w:r>
      <w:r>
        <w:rPr>
          <w:rFonts w:ascii="Arial" w:hAnsi="Arial" w:cs="Arial"/>
          <w:sz w:val="24"/>
          <w:szCs w:val="24"/>
          <w:lang w:val="ro-RO"/>
        </w:rPr>
        <w:t xml:space="preserve">și în condițiile stabilite de </w:t>
      </w:r>
      <w:r w:rsidRPr="00DB136B">
        <w:rPr>
          <w:rFonts w:ascii="Arial" w:hAnsi="Arial" w:cs="Arial"/>
          <w:sz w:val="24"/>
          <w:szCs w:val="24"/>
          <w:lang w:val="ro-RO"/>
        </w:rPr>
        <w:t>DIRECŢIA DE MEDIU</w:t>
      </w:r>
      <w:r>
        <w:rPr>
          <w:rFonts w:ascii="Arial" w:hAnsi="Arial" w:cs="Arial"/>
          <w:sz w:val="24"/>
          <w:szCs w:val="24"/>
          <w:lang w:val="ro-RO"/>
        </w:rPr>
        <w:t xml:space="preserve"> din cadrul </w:t>
      </w:r>
      <w:r w:rsidRPr="00DB136B">
        <w:rPr>
          <w:rFonts w:ascii="Arial" w:hAnsi="Arial" w:cs="Arial"/>
          <w:sz w:val="24"/>
          <w:szCs w:val="24"/>
          <w:lang w:val="ro-RO"/>
        </w:rPr>
        <w:t>PRIMĂR</w:t>
      </w:r>
      <w:r>
        <w:rPr>
          <w:rFonts w:ascii="Arial" w:hAnsi="Arial" w:cs="Arial"/>
          <w:sz w:val="24"/>
          <w:szCs w:val="24"/>
          <w:lang w:val="ro-RO"/>
        </w:rPr>
        <w:t>IEI</w:t>
      </w:r>
      <w:r w:rsidRPr="00DB136B">
        <w:rPr>
          <w:rFonts w:ascii="Arial" w:hAnsi="Arial" w:cs="Arial"/>
          <w:sz w:val="24"/>
          <w:szCs w:val="24"/>
          <w:lang w:val="ro-RO"/>
        </w:rPr>
        <w:t xml:space="preserve"> MUNICIPIULUI BUCUREŞTI</w:t>
      </w:r>
      <w:r>
        <w:rPr>
          <w:rFonts w:ascii="Arial" w:hAnsi="Arial" w:cs="Arial"/>
          <w:sz w:val="24"/>
          <w:szCs w:val="24"/>
          <w:lang w:val="ro-RO"/>
        </w:rPr>
        <w:t>.</w:t>
      </w:r>
    </w:p>
    <w:p w:rsidR="00DD5FAA" w:rsidRPr="004607B8" w:rsidRDefault="00DD5FAA" w:rsidP="00DD5FAA">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E60ABF" w:rsidRPr="004607B8" w:rsidRDefault="00E60ABF" w:rsidP="00DD5FAA">
      <w:pPr>
        <w:pStyle w:val="ListParagraph"/>
        <w:spacing w:after="0" w:line="240" w:lineRule="auto"/>
        <w:ind w:left="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w:t>
      </w:r>
      <w:r w:rsidR="00336713">
        <w:rPr>
          <w:rFonts w:ascii="Arial" w:hAnsi="Arial" w:cs="Arial"/>
          <w:sz w:val="24"/>
          <w:szCs w:val="24"/>
          <w:lang w:val="it-IT"/>
        </w:rPr>
        <w:t>apele Lacului Străulești</w:t>
      </w:r>
      <w:r w:rsidRPr="00DA7D47">
        <w:rPr>
          <w:rFonts w:ascii="Arial" w:hAnsi="Arial" w:cs="Arial"/>
          <w:sz w:val="24"/>
          <w:szCs w:val="24"/>
          <w:lang w:val="it-IT"/>
        </w:rPr>
        <w:t xml:space="preserve">. </w:t>
      </w:r>
    </w:p>
    <w:p w:rsidR="00311851" w:rsidRDefault="00311851" w:rsidP="00E0627C">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w:t>
      </w:r>
      <w:r w:rsidRPr="00F35D7D">
        <w:rPr>
          <w:rFonts w:ascii="Arial" w:hAnsi="Arial" w:cs="Arial"/>
          <w:sz w:val="24"/>
          <w:szCs w:val="24"/>
          <w:lang w:val="ro-RO"/>
        </w:rPr>
        <w:t>S</w:t>
      </w:r>
      <w:r>
        <w:rPr>
          <w:rFonts w:ascii="Arial" w:hAnsi="Arial" w:cs="Arial"/>
          <w:sz w:val="24"/>
          <w:szCs w:val="24"/>
          <w:lang w:val="ro-RO"/>
        </w:rPr>
        <w:t>e vor prevedea protecții active</w:t>
      </w:r>
      <w:r w:rsidRPr="00F35D7D">
        <w:rPr>
          <w:rFonts w:ascii="Arial" w:hAnsi="Arial" w:cs="Arial"/>
          <w:sz w:val="24"/>
          <w:szCs w:val="24"/>
          <w:lang w:val="ro-RO"/>
        </w:rPr>
        <w:t xml:space="preserve"> pentru împiedicarea accesului apelor pluviale la </w:t>
      </w:r>
      <w:r w:rsidR="00EA0ADB">
        <w:rPr>
          <w:rFonts w:ascii="Arial" w:hAnsi="Arial" w:cs="Arial"/>
          <w:sz w:val="24"/>
          <w:szCs w:val="24"/>
          <w:lang w:val="ro-RO"/>
        </w:rPr>
        <w:t>subsol</w:t>
      </w:r>
      <w:r w:rsidRPr="00F35D7D">
        <w:rPr>
          <w:rFonts w:ascii="Arial" w:hAnsi="Arial" w:cs="Arial"/>
          <w:sz w:val="24"/>
          <w:szCs w:val="24"/>
          <w:lang w:val="ro-RO"/>
        </w:rPr>
        <w:t>.</w:t>
      </w:r>
    </w:p>
    <w:p w:rsidR="00E0627C" w:rsidRDefault="00E0627C" w:rsidP="00E0627C">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Se vor respecta condițiile impuse prin Avizele nr. 91813816/01.10.2018, nr. 91813815/01.10.2018 și nr. 91813813/01.10.2018 emise de S.C. APA NOVA BUCUREȘTI S.A. </w:t>
      </w:r>
    </w:p>
    <w:p w:rsidR="00E0627C" w:rsidRDefault="00E0627C" w:rsidP="00E0627C">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 Se vor respecta condițiile impuse prin adresa nr. </w:t>
      </w:r>
      <w:r w:rsidR="00094102">
        <w:rPr>
          <w:rFonts w:ascii="Arial" w:hAnsi="Arial" w:cs="Arial"/>
          <w:sz w:val="24"/>
          <w:szCs w:val="24"/>
          <w:lang w:val="ro-RO"/>
        </w:rPr>
        <w:t>13438</w:t>
      </w:r>
      <w:r>
        <w:rPr>
          <w:rFonts w:ascii="Arial" w:hAnsi="Arial" w:cs="Arial"/>
          <w:sz w:val="24"/>
          <w:szCs w:val="24"/>
          <w:lang w:val="ro-RO"/>
        </w:rPr>
        <w:t>/</w:t>
      </w:r>
      <w:r w:rsidR="00094102">
        <w:rPr>
          <w:rFonts w:ascii="Arial" w:hAnsi="Arial" w:cs="Arial"/>
          <w:sz w:val="24"/>
          <w:szCs w:val="24"/>
          <w:lang w:val="ro-RO"/>
        </w:rPr>
        <w:t>19</w:t>
      </w:r>
      <w:r>
        <w:rPr>
          <w:rFonts w:ascii="Arial" w:hAnsi="Arial" w:cs="Arial"/>
          <w:sz w:val="24"/>
          <w:szCs w:val="24"/>
          <w:lang w:val="ro-RO"/>
        </w:rPr>
        <w:t>.</w:t>
      </w:r>
      <w:r w:rsidR="00094102">
        <w:rPr>
          <w:rFonts w:ascii="Arial" w:hAnsi="Arial" w:cs="Arial"/>
          <w:sz w:val="24"/>
          <w:szCs w:val="24"/>
          <w:lang w:val="ro-RO"/>
        </w:rPr>
        <w:t>12</w:t>
      </w:r>
      <w:r>
        <w:rPr>
          <w:rFonts w:ascii="Arial" w:hAnsi="Arial" w:cs="Arial"/>
          <w:sz w:val="24"/>
          <w:szCs w:val="24"/>
          <w:lang w:val="ro-RO"/>
        </w:rPr>
        <w:t>.2018</w:t>
      </w:r>
      <w:r w:rsidR="00094102">
        <w:rPr>
          <w:rFonts w:ascii="Arial" w:hAnsi="Arial" w:cs="Arial"/>
          <w:sz w:val="24"/>
          <w:szCs w:val="24"/>
          <w:lang w:val="ro-RO"/>
        </w:rPr>
        <w:t xml:space="preserve"> emisă</w:t>
      </w:r>
      <w:r>
        <w:rPr>
          <w:rFonts w:ascii="Arial" w:hAnsi="Arial" w:cs="Arial"/>
          <w:sz w:val="24"/>
          <w:szCs w:val="24"/>
          <w:lang w:val="ro-RO"/>
        </w:rPr>
        <w:t xml:space="preserve"> de </w:t>
      </w:r>
      <w:r w:rsidR="00094102">
        <w:rPr>
          <w:rFonts w:ascii="Arial" w:hAnsi="Arial" w:cs="Arial"/>
          <w:sz w:val="24"/>
          <w:szCs w:val="24"/>
          <w:lang w:val="ro-RO"/>
        </w:rPr>
        <w:t xml:space="preserve">ADMINISTRAȚIA NAȚIONALĂ ʺAPELE ROMÂNEʺ - ADMINISTRAȚIA BAZINALĂ DE APĂ ARGEȘ-VEDEA – SISTEMUL DE GOSPODĂRIRE A APELOR ILFOV-BUCUREȘTI. </w:t>
      </w:r>
    </w:p>
    <w:p w:rsidR="00336713" w:rsidRDefault="00336713" w:rsidP="00E0627C">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prevederile HG 1209/2004 privind stabilirea procedurilor de </w:t>
      </w:r>
      <w:r w:rsidRPr="00DA7D47">
        <w:rPr>
          <w:rFonts w:ascii="Arial" w:hAnsi="Arial" w:cs="Arial"/>
          <w:sz w:val="24"/>
          <w:szCs w:val="24"/>
          <w:lang w:val="it-IT"/>
        </w:rPr>
        <w:lastRenderedPageBreak/>
        <w:t>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EA0ADB" w:rsidRPr="006E5A26" w:rsidRDefault="00EA0ADB" w:rsidP="00EA0ADB">
      <w:pPr>
        <w:spacing w:after="0" w:line="240" w:lineRule="auto"/>
        <w:ind w:firstLine="360"/>
        <w:jc w:val="both"/>
        <w:rPr>
          <w:rFonts w:ascii="Arial" w:hAnsi="Arial" w:cs="Arial"/>
          <w:sz w:val="24"/>
          <w:szCs w:val="24"/>
          <w:lang w:val="it-IT"/>
        </w:rPr>
      </w:pPr>
      <w:r w:rsidRPr="006E5A26">
        <w:rPr>
          <w:rFonts w:ascii="Arial" w:hAnsi="Arial" w:cs="Arial"/>
          <w:sz w:val="24"/>
          <w:szCs w:val="24"/>
          <w:lang w:val="it-IT"/>
        </w:rPr>
        <w:t xml:space="preserve">- </w:t>
      </w:r>
      <w:r w:rsidRPr="006E5A26">
        <w:rPr>
          <w:rFonts w:ascii="Arial" w:hAnsi="Arial" w:cs="Arial"/>
          <w:sz w:val="24"/>
          <w:szCs w:val="24"/>
          <w:lang w:val="ro-RO"/>
        </w:rPr>
        <w:t>Î</w:t>
      </w:r>
      <w:r w:rsidRPr="006E5A26">
        <w:rPr>
          <w:rFonts w:ascii="Arial" w:hAnsi="Arial" w:cs="Arial"/>
          <w:sz w:val="24"/>
          <w:szCs w:val="24"/>
          <w:lang w:val="it-IT"/>
        </w:rPr>
        <w:t>n momentul realizării lucrărilor de finisaj la faţadă, schela montată va fi îmbrăcată în plasă pentru a fi evitată împrăştierea în atmosfera şi pe carosabil a prafului rezultat.</w:t>
      </w:r>
    </w:p>
    <w:p w:rsidR="00DD5FAA" w:rsidRDefault="00DD5FAA" w:rsidP="00EA0AD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1F3967" w:rsidRPr="00DA7D47" w:rsidRDefault="001F3967"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1F3967" w:rsidRPr="00DA7D47" w:rsidRDefault="001F3967"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1F68F6"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lua toate măsurile de protecţie antifonică în zona de lucru a şantierului.</w:t>
      </w:r>
    </w:p>
    <w:p w:rsidR="00DD5FAA" w:rsidRDefault="001F68F6" w:rsidP="00DD5FAA">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sidR="008029EB">
        <w:rPr>
          <w:rFonts w:ascii="Arial" w:hAnsi="Arial" w:cs="Arial"/>
          <w:sz w:val="24"/>
          <w:szCs w:val="24"/>
          <w:lang w:val="ro-RO"/>
        </w:rPr>
        <w:t>.</w:t>
      </w:r>
      <w:r w:rsidR="00DD5FAA" w:rsidRPr="001F68F6">
        <w:rPr>
          <w:rFonts w:ascii="Arial" w:hAnsi="Arial" w:cs="Arial"/>
          <w:sz w:val="24"/>
          <w:szCs w:val="24"/>
          <w:lang w:val="it-IT"/>
        </w:rPr>
        <w:t xml:space="preserve"> </w:t>
      </w:r>
    </w:p>
    <w:p w:rsidR="001F3967" w:rsidRDefault="001F3967"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F0746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AE432E" w:rsidRPr="00DA7D47" w:rsidRDefault="00AE432E"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A3390C"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7F0E76">
        <w:rPr>
          <w:rFonts w:ascii="Arial" w:hAnsi="Arial" w:cs="Arial"/>
          <w:sz w:val="24"/>
          <w:szCs w:val="24"/>
          <w:lang w:val="ro-RO"/>
        </w:rPr>
        <w:t xml:space="preserve">. La ieşirea din şantier </w:t>
      </w:r>
      <w:r w:rsidR="00DD5FAA" w:rsidRPr="00DA7D47">
        <w:rPr>
          <w:rFonts w:ascii="Arial" w:hAnsi="Arial" w:cs="Arial"/>
          <w:sz w:val="24"/>
          <w:szCs w:val="24"/>
          <w:lang w:val="ro-RO"/>
        </w:rPr>
        <w:t>se vor curăţa roţile autovehiculelor, pentru a preveni transferul molozului în afara amplasamentului pe drumurile publice şi pentru a evita generarea prafului.</w:t>
      </w:r>
    </w:p>
    <w:p w:rsidR="00DD5FAA" w:rsidRPr="00DA7D47" w:rsidRDefault="00A3390C"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DA7D47" w:rsidRDefault="00A3390C" w:rsidP="00DD5FAA">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Default="00A3390C"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00DD5FAA" w:rsidRPr="00DA7D47">
        <w:rPr>
          <w:rFonts w:ascii="Arial" w:hAnsi="Arial" w:cs="Arial"/>
          <w:i/>
          <w:sz w:val="24"/>
          <w:szCs w:val="24"/>
          <w:lang w:val="pt-BR"/>
        </w:rPr>
        <w:t>Ord. nr.135/2010, inclusiv în cazul în care modificările survin în urma obţinerii avizelor/acordurilor solicitate prin certificatul de urbanism.</w:t>
      </w:r>
    </w:p>
    <w:p w:rsidR="00DD5FAA" w:rsidRPr="00EA0ADB" w:rsidRDefault="00DD5FAA" w:rsidP="00EA0ADB">
      <w:pPr>
        <w:pStyle w:val="ListParagraph"/>
        <w:numPr>
          <w:ilvl w:val="0"/>
          <w:numId w:val="12"/>
        </w:numPr>
        <w:tabs>
          <w:tab w:val="left" w:pos="360"/>
        </w:tabs>
        <w:spacing w:after="0" w:line="240" w:lineRule="auto"/>
        <w:ind w:hanging="450"/>
        <w:jc w:val="both"/>
        <w:rPr>
          <w:rFonts w:ascii="Arial" w:hAnsi="Arial" w:cs="Arial"/>
          <w:sz w:val="24"/>
          <w:szCs w:val="24"/>
          <w:lang w:val="it-IT"/>
        </w:rPr>
      </w:pPr>
      <w:r w:rsidRPr="00EA0ADB">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F90CAE">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D5FAA" w:rsidRPr="00F90CAE" w:rsidRDefault="00DD5FAA" w:rsidP="00DC342B">
      <w:pPr>
        <w:pStyle w:val="ListParagraph"/>
        <w:numPr>
          <w:ilvl w:val="0"/>
          <w:numId w:val="11"/>
        </w:numPr>
        <w:spacing w:after="0" w:line="240" w:lineRule="auto"/>
        <w:ind w:left="0" w:firstLine="0"/>
        <w:jc w:val="both"/>
        <w:rPr>
          <w:rFonts w:ascii="Arial" w:hAnsi="Arial" w:cs="Arial"/>
          <w:bCs/>
          <w:sz w:val="24"/>
          <w:szCs w:val="24"/>
          <w:lang w:val="ro-RO"/>
        </w:rPr>
      </w:pPr>
      <w:r w:rsidRPr="00F90CAE">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90CAE">
        <w:rPr>
          <w:rFonts w:ascii="Arial" w:hAnsi="Arial" w:cs="Arial"/>
          <w:bCs/>
          <w:sz w:val="24"/>
          <w:szCs w:val="24"/>
          <w:lang w:val="ro-RO"/>
        </w:rPr>
        <w:t>.</w:t>
      </w:r>
    </w:p>
    <w:p w:rsidR="00DD5FAA" w:rsidRPr="00533C08" w:rsidRDefault="00DD5FAA" w:rsidP="00DD5FAA">
      <w:pPr>
        <w:spacing w:after="0" w:line="240" w:lineRule="auto"/>
        <w:ind w:firstLine="706"/>
        <w:jc w:val="both"/>
        <w:rPr>
          <w:b/>
          <w:sz w:val="24"/>
          <w:szCs w:val="28"/>
          <w:lang w:val="ro-RO"/>
        </w:rPr>
      </w:pPr>
      <w:r w:rsidRPr="004821A2">
        <w:rPr>
          <w:b/>
          <w:sz w:val="28"/>
          <w:szCs w:val="28"/>
          <w:lang w:val="ro-RO"/>
        </w:rPr>
        <w:tab/>
      </w:r>
    </w:p>
    <w:p w:rsidR="00DD5FAA" w:rsidRDefault="00DD5FAA" w:rsidP="00DD5FAA">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533C08" w:rsidRPr="00533C08" w:rsidRDefault="00533C08" w:rsidP="00DD5FAA">
      <w:pPr>
        <w:spacing w:after="0" w:line="240" w:lineRule="auto"/>
        <w:ind w:firstLine="706"/>
        <w:jc w:val="both"/>
        <w:rPr>
          <w:rFonts w:ascii="Arial" w:hAnsi="Arial" w:cs="Arial"/>
          <w:bCs/>
          <w:sz w:val="16"/>
          <w:szCs w:val="24"/>
          <w:lang w:val="ro-RO"/>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Pr="008B0B46" w:rsidRDefault="00DD5FAA" w:rsidP="00DD5FAA">
      <w:pPr>
        <w:autoSpaceDE w:val="0"/>
        <w:autoSpaceDN w:val="0"/>
        <w:adjustRightInd w:val="0"/>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ind w:firstLine="708"/>
        <w:jc w:val="both"/>
        <w:rPr>
          <w:rFonts w:ascii="Arial" w:hAnsi="Arial" w:cs="Arial"/>
          <w:sz w:val="24"/>
          <w:szCs w:val="24"/>
        </w:rPr>
      </w:pPr>
      <w:proofErr w:type="spellStart"/>
      <w:r w:rsidRPr="00522DB9">
        <w:rPr>
          <w:rFonts w:ascii="Arial" w:hAnsi="Arial" w:cs="Arial"/>
          <w:sz w:val="24"/>
          <w:szCs w:val="24"/>
        </w:rPr>
        <w:lastRenderedPageBreak/>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 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r>
        <w:rPr>
          <w:rFonts w:ascii="Arial" w:hAnsi="Arial" w:cs="Arial"/>
          <w:sz w:val="24"/>
          <w:szCs w:val="24"/>
        </w:rPr>
        <w:t xml:space="preserve"> </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AE432E" w:rsidRPr="00AE432E" w:rsidRDefault="00AE432E" w:rsidP="00347CAE">
      <w:pPr>
        <w:autoSpaceDE w:val="0"/>
        <w:autoSpaceDN w:val="0"/>
        <w:adjustRightInd w:val="0"/>
        <w:spacing w:after="0" w:line="240" w:lineRule="auto"/>
        <w:jc w:val="both"/>
        <w:rPr>
          <w:rFonts w:ascii="Arial" w:hAnsi="Arial" w:cs="Arial"/>
          <w:szCs w:val="24"/>
        </w:rPr>
      </w:pPr>
    </w:p>
    <w:p w:rsidR="00AE432E" w:rsidRDefault="00AE432E" w:rsidP="00AE432E">
      <w:pPr>
        <w:spacing w:after="0" w:line="240" w:lineRule="auto"/>
        <w:ind w:left="2880"/>
        <w:jc w:val="both"/>
        <w:rPr>
          <w:rFonts w:ascii="Arial" w:hAnsi="Arial" w:cs="Arial"/>
          <w:sz w:val="24"/>
          <w:szCs w:val="24"/>
          <w:lang w:val="pt-BR"/>
        </w:rPr>
      </w:pPr>
      <w:r w:rsidRPr="00AE432E">
        <w:rPr>
          <w:rFonts w:ascii="Arial" w:hAnsi="Arial" w:cs="Arial"/>
          <w:sz w:val="24"/>
          <w:szCs w:val="24"/>
          <w:lang w:val="pt-BR"/>
        </w:rPr>
        <w:t xml:space="preserve">       </w:t>
      </w:r>
    </w:p>
    <w:p w:rsidR="00FD0563" w:rsidRPr="008B0B46" w:rsidRDefault="00FD0563" w:rsidP="00347CAE">
      <w:pPr>
        <w:autoSpaceDE w:val="0"/>
        <w:autoSpaceDN w:val="0"/>
        <w:adjustRightInd w:val="0"/>
        <w:spacing w:after="0" w:line="240" w:lineRule="auto"/>
        <w:jc w:val="both"/>
        <w:rPr>
          <w:rFonts w:ascii="Arial" w:hAnsi="Arial" w:cs="Arial"/>
          <w:sz w:val="30"/>
          <w:szCs w:val="24"/>
        </w:rPr>
      </w:pPr>
      <w:bookmarkStart w:id="0" w:name="_GoBack"/>
      <w:bookmarkEnd w:id="0"/>
    </w:p>
    <w:sectPr w:rsidR="00FD0563" w:rsidRPr="008B0B46" w:rsidSect="005F7974">
      <w:footerReference w:type="even" r:id="rId8"/>
      <w:footerReference w:type="default" r:id="rId9"/>
      <w:headerReference w:type="first" r:id="rId10"/>
      <w:footerReference w:type="first" r:id="rId11"/>
      <w:pgSz w:w="11907" w:h="16840" w:code="9"/>
      <w:pgMar w:top="540" w:right="799" w:bottom="720"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9BB" w:rsidRDefault="00C959BB" w:rsidP="00D66BFF">
      <w:pPr>
        <w:spacing w:after="0" w:line="240" w:lineRule="auto"/>
      </w:pPr>
      <w:r>
        <w:separator/>
      </w:r>
    </w:p>
  </w:endnote>
  <w:endnote w:type="continuationSeparator" w:id="0">
    <w:p w:rsidR="00C959BB" w:rsidRDefault="00C959BB"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7C" w:rsidRDefault="00E0627C"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0627C" w:rsidRDefault="00E0627C"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rPr>
          <w:alias w:val="Câmp editabil text"/>
          <w:tag w:val="CampEditabil"/>
          <w:id w:val="1867171095"/>
        </w:sdtPr>
        <w:sdtContent>
          <w:p w:rsidR="00E0627C" w:rsidRPr="006B6C2C" w:rsidRDefault="00E0627C" w:rsidP="00347CAE">
            <w:pPr>
              <w:pStyle w:val="Footer"/>
              <w:pBdr>
                <w:top w:val="single" w:sz="4" w:space="1" w:color="auto"/>
              </w:pBdr>
              <w:jc w:val="center"/>
              <w:rPr>
                <w:rFonts w:ascii="Arial" w:hAnsi="Arial" w:cs="Arial"/>
                <w:b/>
              </w:rPr>
            </w:pPr>
            <w:r w:rsidRPr="006B6C2C">
              <w:rPr>
                <w:rFonts w:ascii="Arial" w:hAnsi="Arial" w:cs="Arial"/>
                <w:b/>
              </w:rPr>
              <w:t>AGENŢIA PENTRU PROTECŢIA MEDIULUI BUCURESTI</w:t>
            </w:r>
          </w:p>
          <w:p w:rsidR="00E0627C" w:rsidRPr="006B6C2C" w:rsidRDefault="00E0627C" w:rsidP="00347CAE">
            <w:pPr>
              <w:pStyle w:val="Header"/>
              <w:jc w:val="center"/>
              <w:rPr>
                <w:rFonts w:ascii="Arial" w:hAnsi="Arial" w:cs="Arial"/>
                <w:color w:val="00214E"/>
                <w:lang w:val="ro-RO"/>
              </w:rPr>
            </w:pPr>
            <w:r w:rsidRPr="006B6C2C">
              <w:rPr>
                <w:rFonts w:ascii="Arial" w:hAnsi="Arial" w:cs="Arial"/>
                <w:color w:val="00214E"/>
                <w:lang w:val="ro-RO"/>
              </w:rPr>
              <w:t>Aleea Lacul Morii nr. 1, sectorul 6 Bucureşti, Cod 060841</w:t>
            </w:r>
          </w:p>
          <w:p w:rsidR="00E0627C" w:rsidRPr="006B6C2C" w:rsidRDefault="00E0627C" w:rsidP="007614DF">
            <w:pPr>
              <w:pStyle w:val="Header"/>
              <w:jc w:val="center"/>
              <w:rPr>
                <w:rFonts w:ascii="Arial" w:hAnsi="Arial" w:cs="Arial"/>
                <w:color w:val="00214E"/>
                <w:lang w:val="ro-RO"/>
              </w:rPr>
            </w:pPr>
            <w:r w:rsidRPr="006B6C2C">
              <w:rPr>
                <w:rFonts w:ascii="Arial" w:hAnsi="Arial" w:cs="Arial"/>
                <w:color w:val="00214E"/>
                <w:lang w:val="ro-RO"/>
              </w:rPr>
              <w:t xml:space="preserve">E-mail: </w:t>
            </w:r>
            <w:hyperlink r:id="rId1" w:history="1">
              <w:r w:rsidRPr="006B6C2C">
                <w:rPr>
                  <w:rStyle w:val="Hyperlink"/>
                  <w:rFonts w:ascii="Arial" w:hAnsi="Arial" w:cs="Arial"/>
                  <w:lang w:val="ro-RO"/>
                </w:rPr>
                <w:t>office@apmbuc.anpm.ro</w:t>
              </w:r>
            </w:hyperlink>
            <w:r w:rsidRPr="006B6C2C">
              <w:rPr>
                <w:rFonts w:ascii="Arial" w:hAnsi="Arial" w:cs="Arial"/>
                <w:color w:val="00214E"/>
                <w:lang w:val="ro-RO"/>
              </w:rPr>
              <w:t>; Tel. 021.430.66.77; Fax 021.430.66.75</w:t>
            </w:r>
          </w:p>
        </w:sdtContent>
      </w:sdt>
      <w:p w:rsidR="00E0627C" w:rsidRDefault="00E0627C" w:rsidP="007614DF">
        <w:pPr>
          <w:pStyle w:val="Footer"/>
          <w:tabs>
            <w:tab w:val="center" w:pos="4987"/>
            <w:tab w:val="left" w:pos="5760"/>
          </w:tabs>
          <w:rPr>
            <w:noProof/>
          </w:rPr>
        </w:pPr>
        <w:r>
          <w:tab/>
        </w:r>
        <w:r>
          <w:tab/>
          <w:t xml:space="preserve"> </w:t>
        </w:r>
        <w:fldSimple w:instr=" PAGE   \* MERGEFORMAT ">
          <w:r w:rsidR="00336713">
            <w:rPr>
              <w:noProof/>
            </w:rPr>
            <w:t>4</w:t>
          </w:r>
        </w:fldSimple>
      </w:p>
    </w:sdtContent>
  </w:sdt>
  <w:p w:rsidR="00E0627C" w:rsidRPr="007614DF" w:rsidRDefault="00E0627C"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alias w:val="Câmp editabil text"/>
      <w:tag w:val="CampEditabil"/>
      <w:id w:val="1226721980"/>
    </w:sdtPr>
    <w:sdtEndPr>
      <w:rPr>
        <w:rFonts w:ascii="Calibri" w:hAnsi="Calibri" w:cs="Times New Roman"/>
      </w:rPr>
    </w:sdtEndPr>
    <w:sdtContent>
      <w:p w:rsidR="00E0627C" w:rsidRPr="006B6C2C" w:rsidRDefault="00E0627C" w:rsidP="00347CAE">
        <w:pPr>
          <w:pStyle w:val="Footer"/>
          <w:pBdr>
            <w:top w:val="single" w:sz="4" w:space="1" w:color="auto"/>
          </w:pBdr>
          <w:jc w:val="center"/>
          <w:rPr>
            <w:rFonts w:ascii="Arial" w:hAnsi="Arial" w:cs="Arial"/>
            <w:b/>
          </w:rPr>
        </w:pPr>
        <w:r w:rsidRPr="006B6C2C">
          <w:rPr>
            <w:rFonts w:ascii="Arial" w:hAnsi="Arial" w:cs="Arial"/>
            <w:b/>
          </w:rPr>
          <w:t>AGENŢIA PENTRU PROTECŢIA MEDIULUI BUCURESTI</w:t>
        </w:r>
      </w:p>
      <w:p w:rsidR="00E0627C" w:rsidRPr="006B6C2C" w:rsidRDefault="00E0627C" w:rsidP="00347CAE">
        <w:pPr>
          <w:pStyle w:val="Header"/>
          <w:jc w:val="center"/>
          <w:rPr>
            <w:rFonts w:ascii="Arial" w:hAnsi="Arial" w:cs="Arial"/>
            <w:color w:val="00214E"/>
            <w:lang w:val="ro-RO"/>
          </w:rPr>
        </w:pPr>
        <w:r w:rsidRPr="006B6C2C">
          <w:rPr>
            <w:rFonts w:ascii="Arial" w:hAnsi="Arial" w:cs="Arial"/>
            <w:color w:val="00214E"/>
            <w:lang w:val="ro-RO"/>
          </w:rPr>
          <w:t>Aleea Lacul Morii nr. 1, sectorul 6 Bucureşti, Cod 060841</w:t>
        </w:r>
      </w:p>
      <w:p w:rsidR="00E0627C" w:rsidRPr="009E4C36" w:rsidRDefault="00E0627C" w:rsidP="00347CAE">
        <w:pPr>
          <w:pStyle w:val="Header"/>
          <w:jc w:val="center"/>
          <w:rPr>
            <w:rFonts w:ascii="Garamond" w:hAnsi="Garamond"/>
            <w:color w:val="00214E"/>
            <w:sz w:val="24"/>
            <w:szCs w:val="24"/>
            <w:lang w:val="ro-RO"/>
          </w:rPr>
        </w:pPr>
        <w:r w:rsidRPr="006B6C2C">
          <w:rPr>
            <w:rFonts w:ascii="Arial" w:hAnsi="Arial" w:cs="Arial"/>
            <w:color w:val="00214E"/>
            <w:lang w:val="ro-RO"/>
          </w:rPr>
          <w:t xml:space="preserve">E-mail: </w:t>
        </w:r>
        <w:hyperlink r:id="rId1" w:history="1">
          <w:r w:rsidRPr="006B6C2C">
            <w:rPr>
              <w:rStyle w:val="Hyperlink"/>
              <w:rFonts w:ascii="Arial" w:hAnsi="Arial" w:cs="Arial"/>
              <w:lang w:val="ro-RO"/>
            </w:rPr>
            <w:t>office@apmbuc.anpm.ro</w:t>
          </w:r>
        </w:hyperlink>
        <w:r w:rsidRPr="006B6C2C">
          <w:rPr>
            <w:rFonts w:ascii="Arial" w:hAnsi="Arial" w:cs="Arial"/>
            <w:color w:val="00214E"/>
            <w:lang w:val="ro-RO"/>
          </w:rPr>
          <w:t>; Tel. 021.430.66.77; Fax 021.430.66.75</w:t>
        </w:r>
      </w:p>
      <w:p w:rsidR="00E0627C" w:rsidRPr="00992A14" w:rsidRDefault="00E0627C"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9BB" w:rsidRDefault="00C959BB" w:rsidP="00D66BFF">
      <w:pPr>
        <w:spacing w:after="0" w:line="240" w:lineRule="auto"/>
      </w:pPr>
      <w:r>
        <w:separator/>
      </w:r>
    </w:p>
  </w:footnote>
  <w:footnote w:type="continuationSeparator" w:id="0">
    <w:p w:rsidR="00C959BB" w:rsidRDefault="00C959BB"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7C" w:rsidRDefault="00E0627C" w:rsidP="00B77613">
    <w:pPr>
      <w:pStyle w:val="Header"/>
      <w:tabs>
        <w:tab w:val="left" w:pos="9000"/>
      </w:tabs>
      <w:rPr>
        <w:lang w:val="it-IT"/>
      </w:rPr>
    </w:pPr>
    <w:r>
      <w:rPr>
        <w:noProof/>
      </w:rPr>
      <w:drawing>
        <wp:anchor distT="0" distB="0" distL="114300" distR="114300" simplePos="0" relativeHeight="25165926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E0627C" w:rsidRPr="00E757D2" w:rsidRDefault="00E0627C" w:rsidP="00B77613">
    <w:pPr>
      <w:pStyle w:val="Header"/>
      <w:tabs>
        <w:tab w:val="left" w:pos="9000"/>
      </w:tabs>
      <w:jc w:val="center"/>
      <w:rPr>
        <w:b/>
        <w:sz w:val="28"/>
        <w:szCs w:val="28"/>
        <w:lang w:val="it-IT"/>
      </w:rPr>
    </w:pPr>
    <w:r w:rsidRPr="00E757D2">
      <w:rPr>
        <w:b/>
        <w:sz w:val="28"/>
        <w:szCs w:val="28"/>
        <w:lang w:val="it-IT"/>
      </w:rPr>
      <w:t>Ministerul Mediului</w:t>
    </w:r>
  </w:p>
  <w:p w:rsidR="00E0627C" w:rsidRDefault="00E0627C" w:rsidP="00B77613">
    <w:pPr>
      <w:pStyle w:val="Header"/>
      <w:tabs>
        <w:tab w:val="left" w:pos="9000"/>
      </w:tabs>
      <w:rPr>
        <w:b/>
        <w:sz w:val="32"/>
        <w:szCs w:val="32"/>
      </w:rPr>
    </w:pPr>
    <w:r>
      <w:rPr>
        <w:b/>
        <w:sz w:val="32"/>
        <w:szCs w:val="32"/>
        <w:lang w:val="it-IT"/>
      </w:rPr>
      <w:t xml:space="preserve">                          </w:t>
    </w:r>
    <w:r w:rsidRPr="00E757D2">
      <w:rPr>
        <w:b/>
        <w:sz w:val="32"/>
        <w:szCs w:val="32"/>
        <w:lang w:val="it-IT"/>
      </w:rPr>
      <w:t>Agen</w:t>
    </w:r>
    <w:proofErr w:type="spellStart"/>
    <w:r w:rsidRPr="00E757D2">
      <w:rPr>
        <w:b/>
        <w:sz w:val="32"/>
        <w:szCs w:val="32"/>
      </w:rPr>
      <w:t>ţia</w:t>
    </w:r>
    <w:proofErr w:type="spellEnd"/>
    <w:r w:rsidRPr="00E757D2">
      <w:rPr>
        <w:b/>
        <w:sz w:val="32"/>
        <w:szCs w:val="32"/>
      </w:rPr>
      <w:t xml:space="preserve"> </w:t>
    </w:r>
    <w:proofErr w:type="spellStart"/>
    <w:r w:rsidRPr="00E757D2">
      <w:rPr>
        <w:b/>
        <w:sz w:val="32"/>
        <w:szCs w:val="32"/>
      </w:rPr>
      <w:t>Naţională</w:t>
    </w:r>
    <w:proofErr w:type="spellEnd"/>
    <w:r w:rsidRPr="00E757D2">
      <w:rPr>
        <w:b/>
        <w:sz w:val="32"/>
        <w:szCs w:val="32"/>
      </w:rPr>
      <w:t xml:space="preserve"> </w:t>
    </w:r>
    <w:proofErr w:type="spellStart"/>
    <w:r w:rsidRPr="00E757D2">
      <w:rPr>
        <w:b/>
        <w:sz w:val="32"/>
        <w:szCs w:val="32"/>
      </w:rPr>
      <w:t>pentru</w:t>
    </w:r>
    <w:proofErr w:type="spellEnd"/>
    <w:r w:rsidRPr="00E757D2">
      <w:rPr>
        <w:b/>
        <w:sz w:val="32"/>
        <w:szCs w:val="32"/>
      </w:rPr>
      <w:t xml:space="preserve"> </w:t>
    </w:r>
    <w:proofErr w:type="spellStart"/>
    <w:r w:rsidRPr="00E757D2">
      <w:rPr>
        <w:b/>
        <w:sz w:val="32"/>
        <w:szCs w:val="32"/>
      </w:rPr>
      <w:t>Protecţia</w:t>
    </w:r>
    <w:proofErr w:type="spellEnd"/>
    <w:r w:rsidRPr="00E757D2">
      <w:rPr>
        <w:b/>
        <w:sz w:val="32"/>
        <w:szCs w:val="32"/>
      </w:rPr>
      <w:t xml:space="preserve"> </w:t>
    </w:r>
    <w:proofErr w:type="spellStart"/>
    <w:r w:rsidRPr="00E757D2">
      <w:rPr>
        <w:b/>
        <w:sz w:val="32"/>
        <w:szCs w:val="32"/>
      </w:rPr>
      <w:t>Mediului</w:t>
    </w:r>
    <w:proofErr w:type="spellEnd"/>
  </w:p>
  <w:p w:rsidR="00E0627C" w:rsidRPr="00E757D2" w:rsidRDefault="00E0627C" w:rsidP="00B77613">
    <w:pPr>
      <w:pStyle w:val="Header"/>
      <w:tabs>
        <w:tab w:val="left" w:pos="9000"/>
      </w:tabs>
      <w:rPr>
        <w:b/>
        <w:sz w:val="32"/>
        <w:szCs w:val="32"/>
        <w:lang w:val="it-IT"/>
      </w:rPr>
    </w:pPr>
  </w:p>
  <w:tbl>
    <w:tblPr>
      <w:tblW w:w="10031" w:type="dxa"/>
      <w:tblBorders>
        <w:top w:val="single" w:sz="8" w:space="0" w:color="000000"/>
        <w:bottom w:val="single" w:sz="8" w:space="0" w:color="000000"/>
      </w:tblBorders>
      <w:tblLook w:val="04A0"/>
    </w:tblPr>
    <w:tblGrid>
      <w:gridCol w:w="10031"/>
    </w:tblGrid>
    <w:tr w:rsidR="00E0627C" w:rsidRPr="004075B3" w:rsidTr="00B77613">
      <w:trPr>
        <w:trHeight w:val="468"/>
      </w:trPr>
      <w:tc>
        <w:tcPr>
          <w:tcW w:w="10031" w:type="dxa"/>
          <w:tcBorders>
            <w:top w:val="single" w:sz="8" w:space="0" w:color="000000"/>
            <w:bottom w:val="single" w:sz="8" w:space="0" w:color="000000"/>
          </w:tcBorders>
          <w:shd w:val="clear" w:color="auto" w:fill="auto"/>
          <w:vAlign w:val="center"/>
        </w:tcPr>
        <w:p w:rsidR="00E0627C" w:rsidRPr="004075B3" w:rsidRDefault="00E0627C" w:rsidP="00E0627C">
          <w:pPr>
            <w:jc w:val="center"/>
            <w:rPr>
              <w:b/>
              <w:bCs/>
              <w:color w:val="FFFFFF"/>
              <w:sz w:val="24"/>
              <w:szCs w:val="24"/>
              <w:lang w:val="fr-FR"/>
            </w:rPr>
          </w:pPr>
          <w:r>
            <w:rPr>
              <w:b/>
              <w:bCs/>
              <w:sz w:val="28"/>
              <w:szCs w:val="28"/>
              <w:lang w:val="fr-FR"/>
            </w:rPr>
            <w:t>AGENŢIA PENTRU PROTECŢIA MEDIULUI BUCURE</w:t>
          </w:r>
          <w:r>
            <w:rPr>
              <w:b/>
              <w:bCs/>
              <w:sz w:val="28"/>
              <w:szCs w:val="28"/>
            </w:rPr>
            <w:t>ȘTI</w:t>
          </w:r>
        </w:p>
      </w:tc>
    </w:tr>
  </w:tbl>
  <w:p w:rsidR="00E0627C" w:rsidRPr="006B6C2C" w:rsidRDefault="00E0627C" w:rsidP="00AB7446">
    <w:pPr>
      <w:spacing w:after="0" w:line="240" w:lineRule="auto"/>
      <w:rPr>
        <w:rFonts w:ascii="Arial" w:hAnsi="Arial" w:cs="Arial"/>
      </w:rPr>
    </w:pPr>
    <w:r w:rsidRPr="006B6C2C">
      <w:rPr>
        <w:rFonts w:ascii="Arial" w:hAnsi="Arial" w:cs="Arial"/>
      </w:rPr>
      <w:t xml:space="preserve">Nr. </w:t>
    </w:r>
    <w:r>
      <w:rPr>
        <w:rFonts w:ascii="Arial" w:hAnsi="Arial" w:cs="Arial"/>
      </w:rPr>
      <w:t>18044</w:t>
    </w:r>
    <w:r w:rsidRPr="006B6C2C">
      <w:rPr>
        <w:rFonts w:ascii="Arial" w:hAnsi="Arial" w:cs="Arial"/>
      </w:rPr>
      <w:t xml:space="preserve"> </w:t>
    </w:r>
    <w:r>
      <w:rPr>
        <w:rFonts w:ascii="Arial" w:hAnsi="Arial" w:cs="Aria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D67349"/>
    <w:multiLevelType w:val="hybridMultilevel"/>
    <w:tmpl w:val="EB1067F0"/>
    <w:lvl w:ilvl="0" w:tplc="BFC6C83A">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1F33950"/>
    <w:multiLevelType w:val="hybridMultilevel"/>
    <w:tmpl w:val="EC82E810"/>
    <w:lvl w:ilvl="0" w:tplc="903E0D3A">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3702B20"/>
    <w:multiLevelType w:val="hybridMultilevel"/>
    <w:tmpl w:val="8BE8ACBA"/>
    <w:lvl w:ilvl="0" w:tplc="0EDECE86">
      <w:start w:val="1"/>
      <w:numFmt w:val="decimal"/>
      <w:lvlText w:val="%1."/>
      <w:lvlJc w:val="left"/>
      <w:pPr>
        <w:tabs>
          <w:tab w:val="num" w:pos="284"/>
        </w:tabs>
        <w:ind w:left="0" w:firstLine="0"/>
      </w:pPr>
      <w:rPr>
        <w:rFonts w:ascii="Arial" w:eastAsia="Times New Roman" w:hAnsi="Arial" w:cs="Aria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1"/>
  </w:num>
  <w:num w:numId="5">
    <w:abstractNumId w:val="2"/>
  </w:num>
  <w:num w:numId="6">
    <w:abstractNumId w:val="6"/>
  </w:num>
  <w:num w:numId="7">
    <w:abstractNumId w:val="5"/>
  </w:num>
  <w:num w:numId="8">
    <w:abstractNumId w:val="0"/>
  </w:num>
  <w:num w:numId="9">
    <w:abstractNumId w:val="8"/>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9AB"/>
    <w:rsid w:val="00012A31"/>
    <w:rsid w:val="00013ABB"/>
    <w:rsid w:val="00015542"/>
    <w:rsid w:val="00016ECD"/>
    <w:rsid w:val="000211D4"/>
    <w:rsid w:val="000219C8"/>
    <w:rsid w:val="000228FC"/>
    <w:rsid w:val="00026018"/>
    <w:rsid w:val="0002705A"/>
    <w:rsid w:val="000279FA"/>
    <w:rsid w:val="0003110C"/>
    <w:rsid w:val="000326F5"/>
    <w:rsid w:val="00032C4A"/>
    <w:rsid w:val="00034F18"/>
    <w:rsid w:val="00036D5A"/>
    <w:rsid w:val="0004124A"/>
    <w:rsid w:val="000415F6"/>
    <w:rsid w:val="0004176F"/>
    <w:rsid w:val="00042D7A"/>
    <w:rsid w:val="000440C6"/>
    <w:rsid w:val="000444AA"/>
    <w:rsid w:val="00045FDE"/>
    <w:rsid w:val="00054859"/>
    <w:rsid w:val="00055824"/>
    <w:rsid w:val="00056CBA"/>
    <w:rsid w:val="00056DBB"/>
    <w:rsid w:val="000570B3"/>
    <w:rsid w:val="00060F0C"/>
    <w:rsid w:val="00063945"/>
    <w:rsid w:val="00063ED3"/>
    <w:rsid w:val="0006576E"/>
    <w:rsid w:val="000657EC"/>
    <w:rsid w:val="00071E78"/>
    <w:rsid w:val="00072A4C"/>
    <w:rsid w:val="00072ECA"/>
    <w:rsid w:val="0007436B"/>
    <w:rsid w:val="00075DC4"/>
    <w:rsid w:val="00081017"/>
    <w:rsid w:val="0008283E"/>
    <w:rsid w:val="00082EEA"/>
    <w:rsid w:val="00084434"/>
    <w:rsid w:val="000865B7"/>
    <w:rsid w:val="00086FDC"/>
    <w:rsid w:val="0008744D"/>
    <w:rsid w:val="000907BA"/>
    <w:rsid w:val="00094102"/>
    <w:rsid w:val="00094740"/>
    <w:rsid w:val="00094E65"/>
    <w:rsid w:val="00095A4A"/>
    <w:rsid w:val="000A032E"/>
    <w:rsid w:val="000A079B"/>
    <w:rsid w:val="000A0979"/>
    <w:rsid w:val="000A2D53"/>
    <w:rsid w:val="000A321C"/>
    <w:rsid w:val="000A3435"/>
    <w:rsid w:val="000A4EB2"/>
    <w:rsid w:val="000A5012"/>
    <w:rsid w:val="000A519F"/>
    <w:rsid w:val="000A59F6"/>
    <w:rsid w:val="000A720D"/>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A76"/>
    <w:rsid w:val="000E5C69"/>
    <w:rsid w:val="000E6D8D"/>
    <w:rsid w:val="000F0716"/>
    <w:rsid w:val="000F0965"/>
    <w:rsid w:val="000F0C7D"/>
    <w:rsid w:val="000F1681"/>
    <w:rsid w:val="000F3E83"/>
    <w:rsid w:val="000F5C77"/>
    <w:rsid w:val="000F66C3"/>
    <w:rsid w:val="000F6983"/>
    <w:rsid w:val="000F6B51"/>
    <w:rsid w:val="000F6FD4"/>
    <w:rsid w:val="001009B8"/>
    <w:rsid w:val="001011B8"/>
    <w:rsid w:val="001016F0"/>
    <w:rsid w:val="00102449"/>
    <w:rsid w:val="00104149"/>
    <w:rsid w:val="001046D2"/>
    <w:rsid w:val="00104E9A"/>
    <w:rsid w:val="00107528"/>
    <w:rsid w:val="001121F8"/>
    <w:rsid w:val="00112A3D"/>
    <w:rsid w:val="00113561"/>
    <w:rsid w:val="0012023D"/>
    <w:rsid w:val="001206E0"/>
    <w:rsid w:val="00120C38"/>
    <w:rsid w:val="001213A7"/>
    <w:rsid w:val="00121AC4"/>
    <w:rsid w:val="001226B5"/>
    <w:rsid w:val="0012271D"/>
    <w:rsid w:val="00123BDA"/>
    <w:rsid w:val="00124EA4"/>
    <w:rsid w:val="001257B1"/>
    <w:rsid w:val="00126089"/>
    <w:rsid w:val="00126119"/>
    <w:rsid w:val="00126934"/>
    <w:rsid w:val="001302D0"/>
    <w:rsid w:val="00130A4C"/>
    <w:rsid w:val="00130CBB"/>
    <w:rsid w:val="00131E9D"/>
    <w:rsid w:val="00132DC9"/>
    <w:rsid w:val="00134A13"/>
    <w:rsid w:val="00134C21"/>
    <w:rsid w:val="00136BE5"/>
    <w:rsid w:val="0014090D"/>
    <w:rsid w:val="001412C5"/>
    <w:rsid w:val="00141827"/>
    <w:rsid w:val="0014359B"/>
    <w:rsid w:val="00143CFD"/>
    <w:rsid w:val="0014632E"/>
    <w:rsid w:val="0014743F"/>
    <w:rsid w:val="00147D6D"/>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57B"/>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0A8"/>
    <w:rsid w:val="001D7157"/>
    <w:rsid w:val="001E1CA8"/>
    <w:rsid w:val="001E2D59"/>
    <w:rsid w:val="001E4D22"/>
    <w:rsid w:val="001E5E7B"/>
    <w:rsid w:val="001E6625"/>
    <w:rsid w:val="001F01FC"/>
    <w:rsid w:val="001F054E"/>
    <w:rsid w:val="001F16FB"/>
    <w:rsid w:val="001F2617"/>
    <w:rsid w:val="001F3967"/>
    <w:rsid w:val="001F61CD"/>
    <w:rsid w:val="001F68F6"/>
    <w:rsid w:val="001F6BE1"/>
    <w:rsid w:val="001F7288"/>
    <w:rsid w:val="001F76F7"/>
    <w:rsid w:val="001F7974"/>
    <w:rsid w:val="002006ED"/>
    <w:rsid w:val="00200847"/>
    <w:rsid w:val="00200EAD"/>
    <w:rsid w:val="00200EF3"/>
    <w:rsid w:val="002031FF"/>
    <w:rsid w:val="00203564"/>
    <w:rsid w:val="00203846"/>
    <w:rsid w:val="00204A33"/>
    <w:rsid w:val="002068C3"/>
    <w:rsid w:val="00210E4D"/>
    <w:rsid w:val="00212281"/>
    <w:rsid w:val="00214BD1"/>
    <w:rsid w:val="0021564E"/>
    <w:rsid w:val="002158CE"/>
    <w:rsid w:val="00216C8E"/>
    <w:rsid w:val="00217C04"/>
    <w:rsid w:val="00220649"/>
    <w:rsid w:val="0022488D"/>
    <w:rsid w:val="0022657D"/>
    <w:rsid w:val="00226E6F"/>
    <w:rsid w:val="00227BB8"/>
    <w:rsid w:val="00230618"/>
    <w:rsid w:val="002308D9"/>
    <w:rsid w:val="0023102C"/>
    <w:rsid w:val="0023372B"/>
    <w:rsid w:val="00233C86"/>
    <w:rsid w:val="002343D8"/>
    <w:rsid w:val="00237816"/>
    <w:rsid w:val="00237BDE"/>
    <w:rsid w:val="00240FD7"/>
    <w:rsid w:val="0024272C"/>
    <w:rsid w:val="00244A90"/>
    <w:rsid w:val="00245486"/>
    <w:rsid w:val="002476C9"/>
    <w:rsid w:val="00250D4A"/>
    <w:rsid w:val="00251091"/>
    <w:rsid w:val="00251421"/>
    <w:rsid w:val="00252B9E"/>
    <w:rsid w:val="00252D91"/>
    <w:rsid w:val="002553B7"/>
    <w:rsid w:val="00261E0D"/>
    <w:rsid w:val="002639AD"/>
    <w:rsid w:val="00266E0D"/>
    <w:rsid w:val="00267481"/>
    <w:rsid w:val="002715F5"/>
    <w:rsid w:val="00272C25"/>
    <w:rsid w:val="00275321"/>
    <w:rsid w:val="00275C2C"/>
    <w:rsid w:val="00277E80"/>
    <w:rsid w:val="00280D84"/>
    <w:rsid w:val="00281E85"/>
    <w:rsid w:val="0028386A"/>
    <w:rsid w:val="002848D2"/>
    <w:rsid w:val="002850CC"/>
    <w:rsid w:val="002852E2"/>
    <w:rsid w:val="00285F9F"/>
    <w:rsid w:val="00286577"/>
    <w:rsid w:val="00290F8F"/>
    <w:rsid w:val="0029787F"/>
    <w:rsid w:val="002A1872"/>
    <w:rsid w:val="002A30FB"/>
    <w:rsid w:val="002A3B0E"/>
    <w:rsid w:val="002A510A"/>
    <w:rsid w:val="002A6B8C"/>
    <w:rsid w:val="002B06B4"/>
    <w:rsid w:val="002B0ED0"/>
    <w:rsid w:val="002B121A"/>
    <w:rsid w:val="002B39EA"/>
    <w:rsid w:val="002B4817"/>
    <w:rsid w:val="002B4CA0"/>
    <w:rsid w:val="002B7826"/>
    <w:rsid w:val="002C0AA0"/>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851"/>
    <w:rsid w:val="00311B5A"/>
    <w:rsid w:val="00312BEC"/>
    <w:rsid w:val="00312D88"/>
    <w:rsid w:val="00313933"/>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6713"/>
    <w:rsid w:val="003377F7"/>
    <w:rsid w:val="00340253"/>
    <w:rsid w:val="00340500"/>
    <w:rsid w:val="0034052D"/>
    <w:rsid w:val="00342E6B"/>
    <w:rsid w:val="00343564"/>
    <w:rsid w:val="0034356C"/>
    <w:rsid w:val="00344548"/>
    <w:rsid w:val="00344AAE"/>
    <w:rsid w:val="00344D70"/>
    <w:rsid w:val="00345450"/>
    <w:rsid w:val="00345BA1"/>
    <w:rsid w:val="00346832"/>
    <w:rsid w:val="003473A0"/>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03A1"/>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2BC2"/>
    <w:rsid w:val="003C3201"/>
    <w:rsid w:val="003C45CE"/>
    <w:rsid w:val="003C4C0E"/>
    <w:rsid w:val="003C538E"/>
    <w:rsid w:val="003C6F09"/>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161"/>
    <w:rsid w:val="004142BA"/>
    <w:rsid w:val="00416C12"/>
    <w:rsid w:val="004177F2"/>
    <w:rsid w:val="0041791E"/>
    <w:rsid w:val="00417940"/>
    <w:rsid w:val="0042091D"/>
    <w:rsid w:val="00421B87"/>
    <w:rsid w:val="00425444"/>
    <w:rsid w:val="00431915"/>
    <w:rsid w:val="0043251F"/>
    <w:rsid w:val="0043278B"/>
    <w:rsid w:val="00432AA6"/>
    <w:rsid w:val="00432B09"/>
    <w:rsid w:val="00432FEA"/>
    <w:rsid w:val="00433A72"/>
    <w:rsid w:val="00433DAD"/>
    <w:rsid w:val="00435021"/>
    <w:rsid w:val="0043666A"/>
    <w:rsid w:val="00436FC3"/>
    <w:rsid w:val="00441C54"/>
    <w:rsid w:val="00442BBF"/>
    <w:rsid w:val="00450FBB"/>
    <w:rsid w:val="00452061"/>
    <w:rsid w:val="0045295E"/>
    <w:rsid w:val="00452A3B"/>
    <w:rsid w:val="00453A8D"/>
    <w:rsid w:val="00455ED8"/>
    <w:rsid w:val="004574FD"/>
    <w:rsid w:val="004607B8"/>
    <w:rsid w:val="00460F39"/>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76918"/>
    <w:rsid w:val="00480021"/>
    <w:rsid w:val="00480146"/>
    <w:rsid w:val="00481FE8"/>
    <w:rsid w:val="004820BD"/>
    <w:rsid w:val="00482753"/>
    <w:rsid w:val="004860C6"/>
    <w:rsid w:val="0048656E"/>
    <w:rsid w:val="004875EB"/>
    <w:rsid w:val="00487807"/>
    <w:rsid w:val="0049068E"/>
    <w:rsid w:val="004908E5"/>
    <w:rsid w:val="004920AE"/>
    <w:rsid w:val="004947B2"/>
    <w:rsid w:val="004958D9"/>
    <w:rsid w:val="00495D85"/>
    <w:rsid w:val="00497869"/>
    <w:rsid w:val="004A04BF"/>
    <w:rsid w:val="004A06E6"/>
    <w:rsid w:val="004A1105"/>
    <w:rsid w:val="004A1C22"/>
    <w:rsid w:val="004A4B93"/>
    <w:rsid w:val="004A508E"/>
    <w:rsid w:val="004A52A3"/>
    <w:rsid w:val="004A5F79"/>
    <w:rsid w:val="004A7BBF"/>
    <w:rsid w:val="004B0845"/>
    <w:rsid w:val="004B08B6"/>
    <w:rsid w:val="004B0CE4"/>
    <w:rsid w:val="004B10B9"/>
    <w:rsid w:val="004B37C9"/>
    <w:rsid w:val="004B3D8D"/>
    <w:rsid w:val="004B4652"/>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92"/>
    <w:rsid w:val="00531EAF"/>
    <w:rsid w:val="00533C08"/>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6FF"/>
    <w:rsid w:val="005707F5"/>
    <w:rsid w:val="0057162D"/>
    <w:rsid w:val="005717F5"/>
    <w:rsid w:val="00572AAA"/>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2150"/>
    <w:rsid w:val="005A3BC3"/>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5CA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E7879"/>
    <w:rsid w:val="005F070C"/>
    <w:rsid w:val="005F08ED"/>
    <w:rsid w:val="005F22A5"/>
    <w:rsid w:val="005F246F"/>
    <w:rsid w:val="005F3BC7"/>
    <w:rsid w:val="005F3FCF"/>
    <w:rsid w:val="005F4D39"/>
    <w:rsid w:val="005F696D"/>
    <w:rsid w:val="005F729A"/>
    <w:rsid w:val="005F7974"/>
    <w:rsid w:val="005F7B2C"/>
    <w:rsid w:val="005F7BDA"/>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6EA9"/>
    <w:rsid w:val="00627052"/>
    <w:rsid w:val="006309B1"/>
    <w:rsid w:val="00631E0E"/>
    <w:rsid w:val="006356BF"/>
    <w:rsid w:val="006368EB"/>
    <w:rsid w:val="006378DB"/>
    <w:rsid w:val="006400C6"/>
    <w:rsid w:val="00640513"/>
    <w:rsid w:val="0064119C"/>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6C2C"/>
    <w:rsid w:val="006B7E0A"/>
    <w:rsid w:val="006C08AB"/>
    <w:rsid w:val="006C0ACC"/>
    <w:rsid w:val="006C23F0"/>
    <w:rsid w:val="006C37EA"/>
    <w:rsid w:val="006C446C"/>
    <w:rsid w:val="006C4496"/>
    <w:rsid w:val="006C4E13"/>
    <w:rsid w:val="006C5440"/>
    <w:rsid w:val="006C67DD"/>
    <w:rsid w:val="006D033D"/>
    <w:rsid w:val="006D1B27"/>
    <w:rsid w:val="006D2588"/>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72F"/>
    <w:rsid w:val="006F4AE0"/>
    <w:rsid w:val="006F5765"/>
    <w:rsid w:val="006F616D"/>
    <w:rsid w:val="006F661B"/>
    <w:rsid w:val="006F7524"/>
    <w:rsid w:val="0070245E"/>
    <w:rsid w:val="00703918"/>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0BE"/>
    <w:rsid w:val="00720C8E"/>
    <w:rsid w:val="00721B6F"/>
    <w:rsid w:val="00723046"/>
    <w:rsid w:val="007257E6"/>
    <w:rsid w:val="0072605D"/>
    <w:rsid w:val="00727390"/>
    <w:rsid w:val="00727E3E"/>
    <w:rsid w:val="0073267D"/>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0CDA"/>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094"/>
    <w:rsid w:val="007E34EF"/>
    <w:rsid w:val="007E4BA8"/>
    <w:rsid w:val="007E5446"/>
    <w:rsid w:val="007E6112"/>
    <w:rsid w:val="007E6867"/>
    <w:rsid w:val="007E78E5"/>
    <w:rsid w:val="007E79A2"/>
    <w:rsid w:val="007F02A8"/>
    <w:rsid w:val="007F0424"/>
    <w:rsid w:val="007F068C"/>
    <w:rsid w:val="007F0AB0"/>
    <w:rsid w:val="007F0E76"/>
    <w:rsid w:val="007F0F0B"/>
    <w:rsid w:val="007F2029"/>
    <w:rsid w:val="007F2B30"/>
    <w:rsid w:val="007F2E84"/>
    <w:rsid w:val="007F3B11"/>
    <w:rsid w:val="007F437C"/>
    <w:rsid w:val="007F548F"/>
    <w:rsid w:val="007F57C2"/>
    <w:rsid w:val="007F6E30"/>
    <w:rsid w:val="007F7C58"/>
    <w:rsid w:val="00800D00"/>
    <w:rsid w:val="00801AC2"/>
    <w:rsid w:val="008029EB"/>
    <w:rsid w:val="00802D9A"/>
    <w:rsid w:val="00803567"/>
    <w:rsid w:val="00803691"/>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564AF"/>
    <w:rsid w:val="00857FE6"/>
    <w:rsid w:val="00861F59"/>
    <w:rsid w:val="00861F69"/>
    <w:rsid w:val="008634B9"/>
    <w:rsid w:val="00863BD8"/>
    <w:rsid w:val="00863C8B"/>
    <w:rsid w:val="00867491"/>
    <w:rsid w:val="00870F46"/>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87405"/>
    <w:rsid w:val="00891331"/>
    <w:rsid w:val="008938E4"/>
    <w:rsid w:val="00895DFC"/>
    <w:rsid w:val="008A015C"/>
    <w:rsid w:val="008A08CE"/>
    <w:rsid w:val="008A28C1"/>
    <w:rsid w:val="008A37F2"/>
    <w:rsid w:val="008A488F"/>
    <w:rsid w:val="008B0172"/>
    <w:rsid w:val="008B07D1"/>
    <w:rsid w:val="008B0B46"/>
    <w:rsid w:val="008B0BE6"/>
    <w:rsid w:val="008B279B"/>
    <w:rsid w:val="008B3427"/>
    <w:rsid w:val="008B7DFF"/>
    <w:rsid w:val="008C0BCE"/>
    <w:rsid w:val="008C15DD"/>
    <w:rsid w:val="008C26E2"/>
    <w:rsid w:val="008C482D"/>
    <w:rsid w:val="008C5040"/>
    <w:rsid w:val="008C54DD"/>
    <w:rsid w:val="008C7704"/>
    <w:rsid w:val="008C7EC5"/>
    <w:rsid w:val="008D02CD"/>
    <w:rsid w:val="008D1F4B"/>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101A"/>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271C"/>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044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429"/>
    <w:rsid w:val="009B2CF3"/>
    <w:rsid w:val="009B2D7E"/>
    <w:rsid w:val="009B75F6"/>
    <w:rsid w:val="009B77BB"/>
    <w:rsid w:val="009C431D"/>
    <w:rsid w:val="009C4BAB"/>
    <w:rsid w:val="009C50D8"/>
    <w:rsid w:val="009C5130"/>
    <w:rsid w:val="009C69B2"/>
    <w:rsid w:val="009C7068"/>
    <w:rsid w:val="009C755E"/>
    <w:rsid w:val="009D02F6"/>
    <w:rsid w:val="009D1CC2"/>
    <w:rsid w:val="009D22AE"/>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67A4"/>
    <w:rsid w:val="00A075FF"/>
    <w:rsid w:val="00A07CBE"/>
    <w:rsid w:val="00A10082"/>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90C"/>
    <w:rsid w:val="00A33E5C"/>
    <w:rsid w:val="00A340F6"/>
    <w:rsid w:val="00A35651"/>
    <w:rsid w:val="00A36712"/>
    <w:rsid w:val="00A37718"/>
    <w:rsid w:val="00A3797D"/>
    <w:rsid w:val="00A37A63"/>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55D2"/>
    <w:rsid w:val="00A85B63"/>
    <w:rsid w:val="00A85BDA"/>
    <w:rsid w:val="00A86584"/>
    <w:rsid w:val="00A865D2"/>
    <w:rsid w:val="00A90A0C"/>
    <w:rsid w:val="00A91C01"/>
    <w:rsid w:val="00A92F0A"/>
    <w:rsid w:val="00A93B9E"/>
    <w:rsid w:val="00A9490A"/>
    <w:rsid w:val="00AA084B"/>
    <w:rsid w:val="00AA2707"/>
    <w:rsid w:val="00AA2D6B"/>
    <w:rsid w:val="00AA39D8"/>
    <w:rsid w:val="00AA6B30"/>
    <w:rsid w:val="00AB36B8"/>
    <w:rsid w:val="00AB704F"/>
    <w:rsid w:val="00AB7446"/>
    <w:rsid w:val="00AC09C2"/>
    <w:rsid w:val="00AC0D0D"/>
    <w:rsid w:val="00AC25AC"/>
    <w:rsid w:val="00AC3D30"/>
    <w:rsid w:val="00AC4555"/>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32E"/>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AE1"/>
    <w:rsid w:val="00B52E42"/>
    <w:rsid w:val="00B53072"/>
    <w:rsid w:val="00B5558A"/>
    <w:rsid w:val="00B55C03"/>
    <w:rsid w:val="00B56120"/>
    <w:rsid w:val="00B561B5"/>
    <w:rsid w:val="00B57A09"/>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77613"/>
    <w:rsid w:val="00B80C95"/>
    <w:rsid w:val="00B81B35"/>
    <w:rsid w:val="00B827E5"/>
    <w:rsid w:val="00B82884"/>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539"/>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87A"/>
    <w:rsid w:val="00BE4B56"/>
    <w:rsid w:val="00BE514F"/>
    <w:rsid w:val="00BE5276"/>
    <w:rsid w:val="00BF0C2C"/>
    <w:rsid w:val="00BF11B8"/>
    <w:rsid w:val="00BF1597"/>
    <w:rsid w:val="00BF2283"/>
    <w:rsid w:val="00BF300C"/>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4EAA"/>
    <w:rsid w:val="00C250E6"/>
    <w:rsid w:val="00C30B44"/>
    <w:rsid w:val="00C33872"/>
    <w:rsid w:val="00C3639F"/>
    <w:rsid w:val="00C3684B"/>
    <w:rsid w:val="00C42BD3"/>
    <w:rsid w:val="00C44D8D"/>
    <w:rsid w:val="00C51DB6"/>
    <w:rsid w:val="00C52046"/>
    <w:rsid w:val="00C53A6C"/>
    <w:rsid w:val="00C542EB"/>
    <w:rsid w:val="00C55603"/>
    <w:rsid w:val="00C57D05"/>
    <w:rsid w:val="00C606B6"/>
    <w:rsid w:val="00C614F5"/>
    <w:rsid w:val="00C61F95"/>
    <w:rsid w:val="00C629E0"/>
    <w:rsid w:val="00C70766"/>
    <w:rsid w:val="00C717E9"/>
    <w:rsid w:val="00C724A2"/>
    <w:rsid w:val="00C72900"/>
    <w:rsid w:val="00C72CBB"/>
    <w:rsid w:val="00C73245"/>
    <w:rsid w:val="00C74B40"/>
    <w:rsid w:val="00C750FC"/>
    <w:rsid w:val="00C7580E"/>
    <w:rsid w:val="00C7641E"/>
    <w:rsid w:val="00C76E62"/>
    <w:rsid w:val="00C770FB"/>
    <w:rsid w:val="00C8039C"/>
    <w:rsid w:val="00C8102B"/>
    <w:rsid w:val="00C81845"/>
    <w:rsid w:val="00C845DA"/>
    <w:rsid w:val="00C84EB6"/>
    <w:rsid w:val="00C85F03"/>
    <w:rsid w:val="00C900E8"/>
    <w:rsid w:val="00C90171"/>
    <w:rsid w:val="00C92F26"/>
    <w:rsid w:val="00C959BB"/>
    <w:rsid w:val="00CA06C4"/>
    <w:rsid w:val="00CA1F70"/>
    <w:rsid w:val="00CA2629"/>
    <w:rsid w:val="00CA2A75"/>
    <w:rsid w:val="00CA34BC"/>
    <w:rsid w:val="00CA5B97"/>
    <w:rsid w:val="00CB16D3"/>
    <w:rsid w:val="00CB1812"/>
    <w:rsid w:val="00CB5416"/>
    <w:rsid w:val="00CB6E30"/>
    <w:rsid w:val="00CB7FE4"/>
    <w:rsid w:val="00CC6346"/>
    <w:rsid w:val="00CC6E4D"/>
    <w:rsid w:val="00CD48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27BB"/>
    <w:rsid w:val="00CF2D32"/>
    <w:rsid w:val="00CF4517"/>
    <w:rsid w:val="00CF6B89"/>
    <w:rsid w:val="00CF70C5"/>
    <w:rsid w:val="00CF7228"/>
    <w:rsid w:val="00CF7E58"/>
    <w:rsid w:val="00D00407"/>
    <w:rsid w:val="00D0066E"/>
    <w:rsid w:val="00D01074"/>
    <w:rsid w:val="00D0265F"/>
    <w:rsid w:val="00D02E7E"/>
    <w:rsid w:val="00D046F2"/>
    <w:rsid w:val="00D1080B"/>
    <w:rsid w:val="00D120E1"/>
    <w:rsid w:val="00D122B0"/>
    <w:rsid w:val="00D13CC5"/>
    <w:rsid w:val="00D157D4"/>
    <w:rsid w:val="00D2039F"/>
    <w:rsid w:val="00D221A1"/>
    <w:rsid w:val="00D2298E"/>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2643"/>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4E9D"/>
    <w:rsid w:val="00DB604E"/>
    <w:rsid w:val="00DB6CA7"/>
    <w:rsid w:val="00DC092E"/>
    <w:rsid w:val="00DC126C"/>
    <w:rsid w:val="00DC2F6C"/>
    <w:rsid w:val="00DC342B"/>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6BB6"/>
    <w:rsid w:val="00DF77B0"/>
    <w:rsid w:val="00E04D21"/>
    <w:rsid w:val="00E04ECF"/>
    <w:rsid w:val="00E0627C"/>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DCA"/>
    <w:rsid w:val="00E41FD8"/>
    <w:rsid w:val="00E4236A"/>
    <w:rsid w:val="00E4325E"/>
    <w:rsid w:val="00E43823"/>
    <w:rsid w:val="00E4486D"/>
    <w:rsid w:val="00E44A44"/>
    <w:rsid w:val="00E45507"/>
    <w:rsid w:val="00E45802"/>
    <w:rsid w:val="00E45A15"/>
    <w:rsid w:val="00E45A67"/>
    <w:rsid w:val="00E46378"/>
    <w:rsid w:val="00E504FB"/>
    <w:rsid w:val="00E50881"/>
    <w:rsid w:val="00E517A4"/>
    <w:rsid w:val="00E52A38"/>
    <w:rsid w:val="00E52CF3"/>
    <w:rsid w:val="00E53387"/>
    <w:rsid w:val="00E53FD5"/>
    <w:rsid w:val="00E56526"/>
    <w:rsid w:val="00E57E09"/>
    <w:rsid w:val="00E6078D"/>
    <w:rsid w:val="00E60ABF"/>
    <w:rsid w:val="00E615F8"/>
    <w:rsid w:val="00E61F51"/>
    <w:rsid w:val="00E6231A"/>
    <w:rsid w:val="00E625FC"/>
    <w:rsid w:val="00E65676"/>
    <w:rsid w:val="00E6574A"/>
    <w:rsid w:val="00E66761"/>
    <w:rsid w:val="00E7077E"/>
    <w:rsid w:val="00E711F7"/>
    <w:rsid w:val="00E73609"/>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0ADB"/>
    <w:rsid w:val="00EA0E56"/>
    <w:rsid w:val="00EA219A"/>
    <w:rsid w:val="00EA2698"/>
    <w:rsid w:val="00EA5C5C"/>
    <w:rsid w:val="00EA5F87"/>
    <w:rsid w:val="00EA5F96"/>
    <w:rsid w:val="00EA6AB8"/>
    <w:rsid w:val="00EB0616"/>
    <w:rsid w:val="00EB0656"/>
    <w:rsid w:val="00EB1173"/>
    <w:rsid w:val="00EB2222"/>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693"/>
    <w:rsid w:val="00ED5BF8"/>
    <w:rsid w:val="00ED60A2"/>
    <w:rsid w:val="00ED65F6"/>
    <w:rsid w:val="00ED70B1"/>
    <w:rsid w:val="00EE081F"/>
    <w:rsid w:val="00EE0FBA"/>
    <w:rsid w:val="00EE34FB"/>
    <w:rsid w:val="00EE36C4"/>
    <w:rsid w:val="00EE3F1D"/>
    <w:rsid w:val="00EE4600"/>
    <w:rsid w:val="00EE4D1F"/>
    <w:rsid w:val="00EE5944"/>
    <w:rsid w:val="00EE6D10"/>
    <w:rsid w:val="00EF2149"/>
    <w:rsid w:val="00EF2A5B"/>
    <w:rsid w:val="00EF3B22"/>
    <w:rsid w:val="00EF6A19"/>
    <w:rsid w:val="00F00E1C"/>
    <w:rsid w:val="00F03F17"/>
    <w:rsid w:val="00F05BB5"/>
    <w:rsid w:val="00F06851"/>
    <w:rsid w:val="00F06F74"/>
    <w:rsid w:val="00F06FFA"/>
    <w:rsid w:val="00F0746B"/>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57A4E"/>
    <w:rsid w:val="00F60831"/>
    <w:rsid w:val="00F60BBE"/>
    <w:rsid w:val="00F62000"/>
    <w:rsid w:val="00F64152"/>
    <w:rsid w:val="00F64C82"/>
    <w:rsid w:val="00F65AC9"/>
    <w:rsid w:val="00F66354"/>
    <w:rsid w:val="00F70507"/>
    <w:rsid w:val="00F7234D"/>
    <w:rsid w:val="00F725D7"/>
    <w:rsid w:val="00F767DA"/>
    <w:rsid w:val="00F80A66"/>
    <w:rsid w:val="00F83D2B"/>
    <w:rsid w:val="00F84240"/>
    <w:rsid w:val="00F84D4B"/>
    <w:rsid w:val="00F8632E"/>
    <w:rsid w:val="00F90025"/>
    <w:rsid w:val="00F90CA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409"/>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EB517-8D91-456D-844F-48E40EA8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12</cp:revision>
  <cp:lastPrinted>2018-10-29T11:01:00Z</cp:lastPrinted>
  <dcterms:created xsi:type="dcterms:W3CDTF">2019-01-08T08:39:00Z</dcterms:created>
  <dcterms:modified xsi:type="dcterms:W3CDTF">2019-01-09T10:10:00Z</dcterms:modified>
</cp:coreProperties>
</file>