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3B2450" w:rsidRPr="003B2450">
        <w:rPr>
          <w:i/>
          <w:color w:val="000000"/>
          <w:sz w:val="28"/>
          <w:szCs w:val="28"/>
          <w:lang w:val="ro-RO"/>
        </w:rPr>
        <w:t>construire ansamblu rezidențial și dotări complementare etapizat; organizare de șantier în incintă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3B2450" w:rsidRPr="003B2450">
        <w:rPr>
          <w:sz w:val="28"/>
          <w:szCs w:val="20"/>
          <w:lang w:val="ro-RO"/>
        </w:rPr>
        <w:t>Șos. București - Târgoviște nr.4-4A, sector 1</w:t>
      </w:r>
      <w:r w:rsidR="00E27B54">
        <w:rPr>
          <w:color w:val="000000"/>
          <w:sz w:val="28"/>
          <w:szCs w:val="28"/>
          <w:lang w:val="ro-RO"/>
        </w:rPr>
        <w:t xml:space="preserve">, </w:t>
      </w:r>
      <w:r w:rsidRPr="008A58B4">
        <w:rPr>
          <w:color w:val="000000"/>
          <w:sz w:val="28"/>
          <w:szCs w:val="28"/>
        </w:rPr>
        <w:t>titular</w:t>
      </w:r>
      <w:r w:rsidR="003B2450" w:rsidRPr="003B2450">
        <w:rPr>
          <w:sz w:val="28"/>
          <w:szCs w:val="20"/>
          <w:lang w:val="ro-RO"/>
        </w:rPr>
        <w:t xml:space="preserve"> </w:t>
      </w:r>
      <w:r w:rsidR="003B2450" w:rsidRPr="003B2450">
        <w:rPr>
          <w:color w:val="000000"/>
          <w:sz w:val="28"/>
          <w:szCs w:val="28"/>
          <w:lang w:val="ro-RO"/>
        </w:rPr>
        <w:t>BRAD ALEXANDRU SAMER si VĂDUVA ALEXANDRINA</w:t>
      </w:r>
      <w:r w:rsidR="00E27B54" w:rsidRPr="00E27B54">
        <w:rPr>
          <w:color w:val="000000"/>
          <w:sz w:val="28"/>
          <w:szCs w:val="28"/>
          <w:lang w:val="ro-RO"/>
        </w:rPr>
        <w:t>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</w:t>
      </w:r>
      <w:r w:rsidRPr="00E266F2">
        <w:rPr>
          <w:sz w:val="28"/>
          <w:szCs w:val="28"/>
        </w:rPr>
        <w:t xml:space="preserve">de </w:t>
      </w:r>
      <w:r w:rsidR="00E266F2" w:rsidRPr="00E266F2">
        <w:rPr>
          <w:sz w:val="28"/>
          <w:szCs w:val="28"/>
        </w:rPr>
        <w:t>01</w:t>
      </w:r>
      <w:r w:rsidRPr="00E266F2">
        <w:rPr>
          <w:sz w:val="28"/>
          <w:szCs w:val="28"/>
        </w:rPr>
        <w:t>.</w:t>
      </w:r>
      <w:r w:rsidR="00E266F2" w:rsidRPr="00E266F2">
        <w:rPr>
          <w:sz w:val="28"/>
          <w:szCs w:val="28"/>
        </w:rPr>
        <w:t>04</w:t>
      </w:r>
      <w:r w:rsidR="00144DA8" w:rsidRPr="00E266F2">
        <w:rPr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E266F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E266F2" w:rsidRPr="00E266F2">
        <w:rPr>
          <w:sz w:val="28"/>
          <w:szCs w:val="28"/>
        </w:rPr>
        <w:t>22</w:t>
      </w:r>
      <w:r w:rsidRPr="00E266F2">
        <w:rPr>
          <w:sz w:val="28"/>
          <w:szCs w:val="28"/>
        </w:rPr>
        <w:t>.</w:t>
      </w:r>
      <w:r w:rsidR="00E266F2" w:rsidRPr="00E266F2">
        <w:rPr>
          <w:sz w:val="28"/>
          <w:szCs w:val="28"/>
        </w:rPr>
        <w:t>03</w:t>
      </w:r>
      <w:r w:rsidR="00144DA8" w:rsidRPr="00E266F2">
        <w:rPr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2450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6F2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6A77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8</cp:revision>
  <dcterms:created xsi:type="dcterms:W3CDTF">2019-01-08T12:50:00Z</dcterms:created>
  <dcterms:modified xsi:type="dcterms:W3CDTF">2019-03-22T08:56:00Z</dcterms:modified>
</cp:coreProperties>
</file>