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8A58B4" w:rsidRDefault="008A58B4" w:rsidP="001156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="006E07EB">
        <w:rPr>
          <w:i/>
          <w:sz w:val="28"/>
          <w:szCs w:val="28"/>
        </w:rPr>
        <w:t>alimentare cu apa din surse subterane – 3 foraje de mare adancime, construire rezervoare de inmagazinare apa, construire statie pompare si tratare a apei</w:t>
      </w:r>
      <w:r w:rsidR="0011561F">
        <w:rPr>
          <w:color w:val="000000"/>
          <w:sz w:val="28"/>
          <w:szCs w:val="28"/>
        </w:rPr>
        <w:t>ʺ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6E07EB">
        <w:rPr>
          <w:color w:val="000000"/>
          <w:sz w:val="28"/>
          <w:szCs w:val="28"/>
        </w:rPr>
        <w:t xml:space="preserve">București, </w:t>
      </w:r>
      <w:r w:rsidR="006E07EB">
        <w:rPr>
          <w:sz w:val="28"/>
          <w:szCs w:val="28"/>
        </w:rPr>
        <w:t>sector 6, Splaiul Independentei, nr. 290</w:t>
      </w:r>
      <w:r w:rsidR="0011561F">
        <w:rPr>
          <w:sz w:val="28"/>
          <w:szCs w:val="28"/>
        </w:rPr>
        <w:t xml:space="preserve">, </w:t>
      </w:r>
      <w:r w:rsidRPr="008A58B4">
        <w:rPr>
          <w:color w:val="000000"/>
          <w:sz w:val="28"/>
          <w:szCs w:val="28"/>
        </w:rPr>
        <w:t xml:space="preserve">titular </w:t>
      </w:r>
      <w:r w:rsidR="006E07EB">
        <w:rPr>
          <w:b/>
          <w:sz w:val="28"/>
          <w:szCs w:val="28"/>
        </w:rPr>
        <w:t>UNIVERSITATEA POLITEHNICA BUCURESTI</w:t>
      </w:r>
      <w:r w:rsidR="0011561F">
        <w:rPr>
          <w:color w:val="000000"/>
          <w:sz w:val="28"/>
          <w:szCs w:val="28"/>
        </w:rPr>
        <w:t>.</w:t>
      </w:r>
    </w:p>
    <w:p w:rsidR="008A58B4" w:rsidRPr="00E37426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6E07EB">
        <w:rPr>
          <w:color w:val="000000"/>
          <w:sz w:val="28"/>
          <w:szCs w:val="28"/>
        </w:rPr>
        <w:t>01</w:t>
      </w:r>
      <w:r w:rsidR="0011561F">
        <w:rPr>
          <w:color w:val="000000"/>
          <w:sz w:val="28"/>
          <w:szCs w:val="28"/>
        </w:rPr>
        <w:t>.</w:t>
      </w:r>
      <w:r w:rsidR="006E07EB">
        <w:rPr>
          <w:color w:val="000000"/>
          <w:sz w:val="28"/>
          <w:szCs w:val="28"/>
        </w:rPr>
        <w:t>05</w:t>
      </w:r>
      <w:r w:rsidR="0011561F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E07EB">
        <w:rPr>
          <w:color w:val="000000"/>
          <w:sz w:val="28"/>
          <w:szCs w:val="28"/>
        </w:rPr>
        <w:t>22</w:t>
      </w:r>
      <w:r w:rsidR="0011561F">
        <w:rPr>
          <w:color w:val="000000"/>
          <w:sz w:val="28"/>
          <w:szCs w:val="28"/>
        </w:rPr>
        <w:t>.</w:t>
      </w:r>
      <w:r w:rsidR="006E07EB">
        <w:rPr>
          <w:color w:val="000000"/>
          <w:sz w:val="28"/>
          <w:szCs w:val="28"/>
        </w:rPr>
        <w:t>04</w:t>
      </w:r>
      <w:r w:rsidR="0011561F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2019-04-22T08:09:00Z</dcterms:created>
  <dcterms:modified xsi:type="dcterms:W3CDTF">2019-04-22T08:10:00Z</dcterms:modified>
</cp:coreProperties>
</file>