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249B9" w:rsidRDefault="00516C28" w:rsidP="0017674C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r w:rsidRPr="00516C28">
        <w:rPr>
          <w:i/>
          <w:sz w:val="28"/>
          <w:szCs w:val="28"/>
          <w:lang w:val="ro-RO"/>
        </w:rPr>
        <w:t>demolare construcții</w:t>
      </w:r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</w:t>
      </w:r>
      <w:r>
        <w:rPr>
          <w:sz w:val="28"/>
          <w:szCs w:val="28"/>
          <w:lang w:val="ro-RO"/>
        </w:rPr>
        <w:t>Str. Sergent Nuțu Ion</w:t>
      </w:r>
      <w:r w:rsidR="003D4205">
        <w:rPr>
          <w:sz w:val="28"/>
          <w:szCs w:val="28"/>
        </w:rPr>
        <w:t xml:space="preserve"> nr.</w:t>
      </w:r>
      <w:r>
        <w:rPr>
          <w:sz w:val="28"/>
          <w:szCs w:val="28"/>
        </w:rPr>
        <w:t>44, sect</w:t>
      </w:r>
      <w:r w:rsidR="003D4205">
        <w:rPr>
          <w:sz w:val="28"/>
          <w:szCs w:val="28"/>
        </w:rPr>
        <w:t xml:space="preserve">or </w:t>
      </w:r>
      <w:r>
        <w:rPr>
          <w:sz w:val="28"/>
          <w:szCs w:val="28"/>
        </w:rPr>
        <w:t>5</w:t>
      </w:r>
      <w:r w:rsidR="003D4205">
        <w:rPr>
          <w:sz w:val="28"/>
          <w:szCs w:val="28"/>
        </w:rPr>
        <w:t>,</w:t>
      </w:r>
      <w:r w:rsidR="00FE1FE8">
        <w:rPr>
          <w:sz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FE1FE8" w:rsidRPr="00FE1FE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ONE HERĂSTRĂU PROPERTIES </w:t>
      </w:r>
      <w:r w:rsidR="00EA0BB2">
        <w:rPr>
          <w:sz w:val="28"/>
          <w:szCs w:val="28"/>
          <w:lang w:val="ro-RO"/>
        </w:rPr>
        <w:t>SRL</w:t>
      </w:r>
      <w:r w:rsidR="00CF3171" w:rsidRPr="00E56759">
        <w:rPr>
          <w:sz w:val="28"/>
          <w:szCs w:val="28"/>
          <w:lang w:val="ro-RO"/>
        </w:rPr>
        <w:t>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516C28">
        <w:rPr>
          <w:color w:val="000000"/>
          <w:sz w:val="28"/>
          <w:szCs w:val="28"/>
          <w:lang w:val="pl-PL"/>
        </w:rPr>
        <w:t>ONE</w:t>
      </w:r>
      <w:r w:rsidR="00516C28" w:rsidRPr="00516C28">
        <w:rPr>
          <w:sz w:val="28"/>
          <w:szCs w:val="28"/>
          <w:lang w:val="ro-RO"/>
        </w:rPr>
        <w:t xml:space="preserve"> </w:t>
      </w:r>
      <w:r w:rsidR="00516C28" w:rsidRPr="00516C28">
        <w:rPr>
          <w:color w:val="000000"/>
          <w:sz w:val="28"/>
          <w:szCs w:val="28"/>
          <w:lang w:val="ro-RO"/>
        </w:rPr>
        <w:t>HERĂSTRĂU PROPERTIES</w:t>
      </w:r>
      <w:r w:rsidR="00516C28" w:rsidRPr="00516C28">
        <w:rPr>
          <w:color w:val="000000"/>
          <w:sz w:val="28"/>
          <w:szCs w:val="28"/>
          <w:lang w:val="pl-PL"/>
        </w:rPr>
        <w:t xml:space="preserve"> </w:t>
      </w:r>
      <w:r w:rsidR="003D4205">
        <w:rPr>
          <w:sz w:val="28"/>
          <w:szCs w:val="28"/>
          <w:lang w:val="ro-RO"/>
        </w:rPr>
        <w:t>SRL</w:t>
      </w:r>
      <w:r w:rsidR="003D4205" w:rsidRPr="0038636C">
        <w:rPr>
          <w:sz w:val="28"/>
          <w:szCs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Bucuresti, </w:t>
      </w:r>
      <w:r w:rsidR="00516C28">
        <w:rPr>
          <w:color w:val="000000"/>
          <w:sz w:val="28"/>
          <w:szCs w:val="28"/>
          <w:lang w:val="pl-PL"/>
        </w:rPr>
        <w:t>Bd. Dacia</w:t>
      </w:r>
      <w:r w:rsidR="003D4205">
        <w:rPr>
          <w:sz w:val="28"/>
          <w:szCs w:val="28"/>
        </w:rPr>
        <w:t xml:space="preserve"> nr.</w:t>
      </w:r>
      <w:r w:rsidR="00516C28">
        <w:rPr>
          <w:sz w:val="28"/>
          <w:szCs w:val="28"/>
        </w:rPr>
        <w:t>5</w:t>
      </w:r>
      <w:r w:rsidR="003D4205">
        <w:rPr>
          <w:sz w:val="28"/>
          <w:szCs w:val="28"/>
        </w:rPr>
        <w:t xml:space="preserve">6, </w:t>
      </w:r>
      <w:proofErr w:type="spellStart"/>
      <w:r w:rsidR="00516C28">
        <w:rPr>
          <w:sz w:val="28"/>
          <w:szCs w:val="28"/>
        </w:rPr>
        <w:t>bl.Corp</w:t>
      </w:r>
      <w:proofErr w:type="spellEnd"/>
      <w:r w:rsidR="00516C28">
        <w:rPr>
          <w:sz w:val="28"/>
          <w:szCs w:val="28"/>
        </w:rPr>
        <w:t xml:space="preserve"> A, et.1, camera 12</w:t>
      </w:r>
      <w:r w:rsidR="003D4205">
        <w:rPr>
          <w:sz w:val="28"/>
          <w:szCs w:val="28"/>
        </w:rPr>
        <w:t xml:space="preserve">, sector </w:t>
      </w:r>
      <w:r w:rsidR="00516C28">
        <w:rPr>
          <w:sz w:val="28"/>
          <w:szCs w:val="28"/>
        </w:rPr>
        <w:t>2</w:t>
      </w:r>
      <w:r w:rsidR="00EA0BB2" w:rsidRPr="00DC7B04">
        <w:rPr>
          <w:sz w:val="28"/>
          <w:lang w:val="ro-RO"/>
        </w:rPr>
        <w:t>,</w:t>
      </w:r>
      <w:r w:rsidR="00EA0BB2">
        <w:rPr>
          <w:sz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E4741D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31</w:t>
      </w:r>
      <w:r w:rsidR="00CF3171">
        <w:rPr>
          <w:sz w:val="28"/>
          <w:szCs w:val="28"/>
          <w:lang w:val="pl-PL"/>
        </w:rPr>
        <w:t>.0</w:t>
      </w:r>
      <w:r w:rsidR="00516C28">
        <w:rPr>
          <w:sz w:val="28"/>
          <w:szCs w:val="28"/>
          <w:lang w:val="pl-PL"/>
        </w:rPr>
        <w:t>5</w:t>
      </w:r>
      <w:r w:rsidR="00CF3171">
        <w:rPr>
          <w:sz w:val="28"/>
          <w:szCs w:val="28"/>
          <w:lang w:val="pl-PL"/>
        </w:rPr>
        <w:t>.2019</w:t>
      </w:r>
      <w:bookmarkStart w:id="2" w:name="_GoBack"/>
      <w:bookmarkEnd w:id="2"/>
    </w:p>
    <w:p w:rsid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p w:rsidR="00E4741D" w:rsidRDefault="00E4741D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E4741D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6C28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0BB2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1FE8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9C3D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25</cp:revision>
  <dcterms:created xsi:type="dcterms:W3CDTF">2015-05-11T07:50:00Z</dcterms:created>
  <dcterms:modified xsi:type="dcterms:W3CDTF">2019-05-31T06:39:00Z</dcterms:modified>
</cp:coreProperties>
</file>