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ED0B28">
      <w:pPr>
        <w:spacing w:before="26" w:after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ED0B28">
        <w:rPr>
          <w:color w:val="000000"/>
          <w:sz w:val="28"/>
          <w:szCs w:val="28"/>
        </w:rPr>
        <w:t>ʺ</w:t>
      </w:r>
      <w:r w:rsidR="00470B28">
        <w:rPr>
          <w:i/>
          <w:color w:val="000000"/>
          <w:sz w:val="28"/>
          <w:szCs w:val="28"/>
        </w:rPr>
        <w:t>construcție supraterană aferentă stației de metrou situată între Berceni și Șos. Berceni</w:t>
      </w:r>
      <w:r w:rsidR="00ED0B28">
        <w:rPr>
          <w:color w:val="000000"/>
          <w:sz w:val="28"/>
          <w:szCs w:val="28"/>
        </w:rPr>
        <w:t xml:space="preserve">ʺ </w:t>
      </w:r>
      <w:r w:rsidRPr="00601AFE">
        <w:rPr>
          <w:color w:val="000000"/>
          <w:sz w:val="28"/>
          <w:szCs w:val="28"/>
        </w:rPr>
        <w:t xml:space="preserve">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470B28">
        <w:rPr>
          <w:color w:val="000000"/>
          <w:sz w:val="28"/>
          <w:szCs w:val="28"/>
        </w:rPr>
        <w:t>4</w:t>
      </w:r>
      <w:r w:rsidR="00ED0B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470B28">
        <w:rPr>
          <w:color w:val="000000"/>
          <w:sz w:val="28"/>
          <w:szCs w:val="28"/>
        </w:rPr>
        <w:t>PRIMĂRIA SECTOR 4.</w:t>
      </w:r>
    </w:p>
    <w:p w:rsidR="00601AFE" w:rsidRDefault="00601AFE" w:rsidP="00ED0B28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470B28">
        <w:rPr>
          <w:color w:val="000000"/>
          <w:sz w:val="28"/>
          <w:szCs w:val="28"/>
        </w:rPr>
        <w:t>Bd. Metalurgiei</w:t>
      </w:r>
      <w:r w:rsidR="00ED0B28">
        <w:rPr>
          <w:color w:val="000000"/>
          <w:sz w:val="28"/>
          <w:szCs w:val="28"/>
        </w:rPr>
        <w:t xml:space="preserve"> nr. </w:t>
      </w:r>
      <w:r w:rsidR="00470B28">
        <w:rPr>
          <w:color w:val="000000"/>
          <w:sz w:val="28"/>
          <w:szCs w:val="28"/>
        </w:rPr>
        <w:t>12-18</w:t>
      </w:r>
      <w:r w:rsidR="00ED0B28">
        <w:rPr>
          <w:color w:val="000000"/>
          <w:sz w:val="28"/>
          <w:szCs w:val="28"/>
        </w:rPr>
        <w:t xml:space="preserve">, sect. </w:t>
      </w:r>
      <w:r w:rsidR="00470B28">
        <w:rPr>
          <w:color w:val="000000"/>
          <w:sz w:val="28"/>
          <w:szCs w:val="28"/>
        </w:rPr>
        <w:t>4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470B2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D0B2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ED0B28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171A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0B28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4C42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2019-06-26T11:34:00Z</dcterms:created>
  <dcterms:modified xsi:type="dcterms:W3CDTF">2019-06-26T11:36:00Z</dcterms:modified>
</cp:coreProperties>
</file>