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C24" w:rsidRPr="00064581" w:rsidRDefault="005E2C24" w:rsidP="005E2C24">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475872" w:rsidRDefault="00475872" w:rsidP="005E2C24">
      <w:pPr>
        <w:pStyle w:val="Heading1"/>
        <w:jc w:val="center"/>
        <w:rPr>
          <w:rFonts w:ascii="Arial" w:hAnsi="Arial" w:cs="Arial"/>
          <w:b/>
          <w:color w:val="auto"/>
          <w:sz w:val="28"/>
          <w:szCs w:val="28"/>
        </w:rPr>
      </w:pPr>
    </w:p>
    <w:p w:rsidR="005E2C24" w:rsidRDefault="00A62367" w:rsidP="005E2C24">
      <w:pPr>
        <w:pStyle w:val="Heading1"/>
        <w:jc w:val="center"/>
        <w:rPr>
          <w:rFonts w:ascii="Arial" w:hAnsi="Arial" w:cs="Arial"/>
          <w:b/>
          <w:color w:val="auto"/>
          <w:sz w:val="28"/>
          <w:szCs w:val="28"/>
        </w:rPr>
      </w:pPr>
      <w:r>
        <w:rPr>
          <w:rFonts w:ascii="Arial" w:hAnsi="Arial" w:cs="Arial"/>
          <w:b/>
          <w:color w:val="auto"/>
          <w:sz w:val="28"/>
          <w:szCs w:val="28"/>
        </w:rPr>
        <w:t xml:space="preserve">DRAFT </w:t>
      </w:r>
      <w:r w:rsidR="005E2C24" w:rsidRPr="005E2C24">
        <w:rPr>
          <w:rFonts w:ascii="Arial" w:hAnsi="Arial" w:cs="Arial"/>
          <w:b/>
          <w:color w:val="auto"/>
          <w:sz w:val="28"/>
          <w:szCs w:val="28"/>
        </w:rPr>
        <w:t>DECIZIA ETAPEI DE ÎNCADRARE</w:t>
      </w:r>
    </w:p>
    <w:p w:rsidR="0014777F" w:rsidRPr="0014777F" w:rsidRDefault="0014777F" w:rsidP="0014777F"/>
    <w:p w:rsidR="005E2C24" w:rsidRPr="005E2C24" w:rsidRDefault="005E2C24" w:rsidP="005E2C24">
      <w:pPr>
        <w:spacing w:after="0" w:line="240" w:lineRule="auto"/>
        <w:jc w:val="center"/>
        <w:rPr>
          <w:rFonts w:ascii="Arial" w:hAnsi="Arial" w:cs="Arial"/>
          <w:sz w:val="18"/>
          <w:szCs w:val="24"/>
          <w:lang w:val="ro-RO"/>
        </w:rPr>
      </w:pPr>
    </w:p>
    <w:p w:rsidR="005E2C24" w:rsidRPr="00475872" w:rsidRDefault="005E2C24" w:rsidP="005E2C24">
      <w:pPr>
        <w:spacing w:after="0" w:line="240" w:lineRule="auto"/>
        <w:ind w:firstLine="706"/>
        <w:jc w:val="both"/>
        <w:rPr>
          <w:rFonts w:ascii="Arial" w:hAnsi="Arial" w:cs="Arial"/>
          <w:sz w:val="24"/>
          <w:szCs w:val="24"/>
          <w:lang w:val="ro-RO"/>
        </w:rPr>
      </w:pPr>
      <w:r w:rsidRPr="00475872">
        <w:rPr>
          <w:rFonts w:ascii="Arial" w:hAnsi="Arial" w:cs="Arial"/>
          <w:sz w:val="24"/>
          <w:szCs w:val="24"/>
          <w:lang w:val="ro-RO"/>
        </w:rPr>
        <w:t>Ca urmare a solicitării de emitere a acordului de mediu adresate de</w:t>
      </w:r>
      <w:r w:rsidRPr="00475872">
        <w:rPr>
          <w:rFonts w:ascii="Arial" w:hAnsi="Arial" w:cs="Arial"/>
          <w:b/>
          <w:sz w:val="24"/>
          <w:szCs w:val="24"/>
          <w:lang w:val="ro-RO"/>
        </w:rPr>
        <w:t xml:space="preserve"> </w:t>
      </w:r>
      <w:r w:rsidR="00A62367">
        <w:rPr>
          <w:rFonts w:ascii="Arial" w:hAnsi="Arial" w:cs="Arial"/>
          <w:b/>
          <w:sz w:val="24"/>
          <w:szCs w:val="24"/>
        </w:rPr>
        <w:t>ADMINISTRAȚIA DOMENIULUI PUBLIC SECTOR 2</w:t>
      </w:r>
      <w:r w:rsidR="00475872" w:rsidRPr="00475872">
        <w:rPr>
          <w:rFonts w:ascii="Arial" w:hAnsi="Arial" w:cs="Arial"/>
          <w:sz w:val="24"/>
          <w:szCs w:val="24"/>
        </w:rPr>
        <w:t xml:space="preserve">, </w:t>
      </w:r>
      <w:r w:rsidRPr="00475872">
        <w:rPr>
          <w:rFonts w:ascii="Arial" w:hAnsi="Arial" w:cs="Arial"/>
          <w:sz w:val="24"/>
          <w:szCs w:val="24"/>
        </w:rPr>
        <w:t xml:space="preserve">cu </w:t>
      </w:r>
      <w:proofErr w:type="spellStart"/>
      <w:r w:rsidRPr="00475872">
        <w:rPr>
          <w:rFonts w:ascii="Arial" w:hAnsi="Arial" w:cs="Arial"/>
          <w:sz w:val="24"/>
          <w:szCs w:val="24"/>
        </w:rPr>
        <w:t>sediul</w:t>
      </w:r>
      <w:proofErr w:type="spellEnd"/>
      <w:r w:rsidRPr="00475872">
        <w:rPr>
          <w:rFonts w:ascii="Arial" w:hAnsi="Arial" w:cs="Arial"/>
          <w:sz w:val="24"/>
          <w:szCs w:val="24"/>
        </w:rPr>
        <w:t xml:space="preserve"> </w:t>
      </w:r>
      <w:proofErr w:type="spellStart"/>
      <w:r w:rsidRPr="00475872">
        <w:rPr>
          <w:rFonts w:ascii="Arial" w:hAnsi="Arial" w:cs="Arial"/>
          <w:sz w:val="24"/>
          <w:szCs w:val="24"/>
        </w:rPr>
        <w:t>în</w:t>
      </w:r>
      <w:proofErr w:type="spellEnd"/>
      <w:r w:rsidRPr="00475872">
        <w:rPr>
          <w:rFonts w:ascii="Arial" w:hAnsi="Arial" w:cs="Arial"/>
          <w:sz w:val="24"/>
          <w:szCs w:val="24"/>
        </w:rPr>
        <w:t xml:space="preserve"> </w:t>
      </w:r>
      <w:proofErr w:type="spellStart"/>
      <w:r w:rsidR="00475872" w:rsidRPr="00475872">
        <w:rPr>
          <w:rFonts w:ascii="Arial" w:hAnsi="Arial" w:cs="Arial"/>
          <w:sz w:val="24"/>
          <w:szCs w:val="24"/>
        </w:rPr>
        <w:t>Bucuresti</w:t>
      </w:r>
      <w:proofErr w:type="spellEnd"/>
      <w:r w:rsidR="00475872" w:rsidRPr="00475872">
        <w:rPr>
          <w:rFonts w:ascii="Arial" w:hAnsi="Arial" w:cs="Arial"/>
          <w:sz w:val="24"/>
          <w:szCs w:val="24"/>
        </w:rPr>
        <w:t xml:space="preserve">, sector </w:t>
      </w:r>
      <w:r w:rsidR="00A62367">
        <w:rPr>
          <w:rFonts w:ascii="Arial" w:hAnsi="Arial" w:cs="Arial"/>
          <w:sz w:val="24"/>
          <w:szCs w:val="24"/>
        </w:rPr>
        <w:t>2</w:t>
      </w:r>
      <w:r w:rsidR="00475872" w:rsidRPr="00475872">
        <w:rPr>
          <w:rFonts w:ascii="Arial" w:hAnsi="Arial" w:cs="Arial"/>
          <w:sz w:val="24"/>
          <w:szCs w:val="24"/>
        </w:rPr>
        <w:t xml:space="preserve">, </w:t>
      </w:r>
      <w:proofErr w:type="spellStart"/>
      <w:r w:rsidR="00A62367">
        <w:rPr>
          <w:rFonts w:ascii="Arial" w:hAnsi="Arial" w:cs="Arial"/>
          <w:sz w:val="24"/>
          <w:szCs w:val="24"/>
        </w:rPr>
        <w:t>Șos</w:t>
      </w:r>
      <w:proofErr w:type="spellEnd"/>
      <w:r w:rsidR="00A62367">
        <w:rPr>
          <w:rFonts w:ascii="Arial" w:hAnsi="Arial" w:cs="Arial"/>
          <w:sz w:val="24"/>
          <w:szCs w:val="24"/>
        </w:rPr>
        <w:t xml:space="preserve">. </w:t>
      </w:r>
      <w:proofErr w:type="spellStart"/>
      <w:proofErr w:type="gramStart"/>
      <w:r w:rsidR="00A62367">
        <w:rPr>
          <w:rFonts w:ascii="Arial" w:hAnsi="Arial" w:cs="Arial"/>
          <w:sz w:val="24"/>
          <w:szCs w:val="24"/>
        </w:rPr>
        <w:t>Electronicii</w:t>
      </w:r>
      <w:proofErr w:type="spellEnd"/>
      <w:r w:rsidR="00A62367">
        <w:rPr>
          <w:rFonts w:ascii="Arial" w:hAnsi="Arial" w:cs="Arial"/>
          <w:sz w:val="24"/>
          <w:szCs w:val="24"/>
        </w:rPr>
        <w:t xml:space="preserve"> </w:t>
      </w:r>
      <w:r w:rsidR="00475872" w:rsidRPr="00475872">
        <w:rPr>
          <w:rFonts w:ascii="Arial" w:hAnsi="Arial" w:cs="Arial"/>
          <w:sz w:val="24"/>
          <w:szCs w:val="24"/>
        </w:rPr>
        <w:t>nr.</w:t>
      </w:r>
      <w:proofErr w:type="gramEnd"/>
      <w:r w:rsidR="00475872" w:rsidRPr="00475872">
        <w:rPr>
          <w:rFonts w:ascii="Arial" w:hAnsi="Arial" w:cs="Arial"/>
          <w:sz w:val="24"/>
          <w:szCs w:val="24"/>
        </w:rPr>
        <w:t xml:space="preserve"> </w:t>
      </w:r>
      <w:proofErr w:type="gramStart"/>
      <w:r w:rsidR="00A62367">
        <w:rPr>
          <w:rFonts w:ascii="Arial" w:hAnsi="Arial" w:cs="Arial"/>
          <w:sz w:val="24"/>
          <w:szCs w:val="24"/>
        </w:rPr>
        <w:t>44</w:t>
      </w:r>
      <w:r w:rsidRPr="00475872">
        <w:rPr>
          <w:rFonts w:ascii="Arial" w:hAnsi="Arial" w:cs="Arial"/>
          <w:sz w:val="24"/>
          <w:szCs w:val="24"/>
          <w:lang w:val="ro-RO"/>
        </w:rPr>
        <w:t>, înregistrată la A.P.M. Bucureşti cu nr.</w:t>
      </w:r>
      <w:proofErr w:type="gramEnd"/>
      <w:r w:rsidRPr="00475872">
        <w:rPr>
          <w:rFonts w:ascii="Arial" w:hAnsi="Arial" w:cs="Arial"/>
          <w:sz w:val="24"/>
          <w:szCs w:val="24"/>
          <w:lang w:val="ro-RO"/>
        </w:rPr>
        <w:t xml:space="preserve"> </w:t>
      </w:r>
      <w:r w:rsidR="00A62367">
        <w:rPr>
          <w:rFonts w:ascii="Arial" w:hAnsi="Arial" w:cs="Arial"/>
          <w:sz w:val="24"/>
          <w:szCs w:val="24"/>
          <w:lang w:val="ro-RO"/>
        </w:rPr>
        <w:t>18920</w:t>
      </w:r>
      <w:r w:rsidRPr="00475872">
        <w:rPr>
          <w:rFonts w:ascii="Arial" w:hAnsi="Arial" w:cs="Arial"/>
          <w:sz w:val="24"/>
          <w:szCs w:val="24"/>
        </w:rPr>
        <w:t xml:space="preserve"> din </w:t>
      </w:r>
      <w:r w:rsidR="00A62367">
        <w:rPr>
          <w:rFonts w:ascii="Arial" w:hAnsi="Arial" w:cs="Arial"/>
          <w:sz w:val="24"/>
          <w:szCs w:val="24"/>
        </w:rPr>
        <w:t>12</w:t>
      </w:r>
      <w:r w:rsidRPr="00475872">
        <w:rPr>
          <w:rFonts w:ascii="Arial" w:hAnsi="Arial" w:cs="Arial"/>
          <w:sz w:val="24"/>
          <w:szCs w:val="24"/>
        </w:rPr>
        <w:t>.</w:t>
      </w:r>
      <w:r w:rsidR="00A62367">
        <w:rPr>
          <w:rFonts w:ascii="Arial" w:hAnsi="Arial" w:cs="Arial"/>
          <w:sz w:val="24"/>
          <w:szCs w:val="24"/>
        </w:rPr>
        <w:t>09</w:t>
      </w:r>
      <w:r w:rsidRPr="00475872">
        <w:rPr>
          <w:rFonts w:ascii="Arial" w:hAnsi="Arial" w:cs="Arial"/>
          <w:sz w:val="24"/>
          <w:szCs w:val="24"/>
        </w:rPr>
        <w:t>.</w:t>
      </w:r>
      <w:r w:rsidR="00A62367">
        <w:rPr>
          <w:rFonts w:ascii="Arial" w:hAnsi="Arial" w:cs="Arial"/>
          <w:sz w:val="24"/>
          <w:szCs w:val="24"/>
        </w:rPr>
        <w:t>2018</w:t>
      </w:r>
      <w:r w:rsidRPr="00475872">
        <w:rPr>
          <w:rFonts w:ascii="Arial" w:hAnsi="Arial" w:cs="Arial"/>
          <w:sz w:val="24"/>
          <w:szCs w:val="24"/>
          <w:lang w:val="ro-RO"/>
        </w:rPr>
        <w:t>, com</w:t>
      </w:r>
      <w:r w:rsidR="00A62367">
        <w:rPr>
          <w:rFonts w:ascii="Arial" w:hAnsi="Arial" w:cs="Arial"/>
          <w:sz w:val="24"/>
          <w:szCs w:val="24"/>
          <w:lang w:val="ro-RO"/>
        </w:rPr>
        <w:t>pletată ulterior cu documentaţiile înregistrate</w:t>
      </w:r>
      <w:r w:rsidRPr="00475872">
        <w:rPr>
          <w:rFonts w:ascii="Arial" w:hAnsi="Arial" w:cs="Arial"/>
          <w:sz w:val="24"/>
          <w:szCs w:val="24"/>
          <w:lang w:val="ro-RO"/>
        </w:rPr>
        <w:t xml:space="preserve"> cu nr. </w:t>
      </w:r>
      <w:r w:rsidR="00A62367">
        <w:rPr>
          <w:rFonts w:ascii="Arial" w:hAnsi="Arial" w:cs="Arial"/>
          <w:sz w:val="24"/>
          <w:szCs w:val="24"/>
          <w:lang w:val="ro-RO"/>
        </w:rPr>
        <w:t>20439</w:t>
      </w:r>
      <w:r w:rsidRPr="00475872">
        <w:rPr>
          <w:rFonts w:ascii="Arial" w:hAnsi="Arial" w:cs="Arial"/>
          <w:sz w:val="24"/>
          <w:szCs w:val="24"/>
          <w:lang w:val="ro-RO"/>
        </w:rPr>
        <w:t xml:space="preserve"> din </w:t>
      </w:r>
      <w:r w:rsidR="00A62367">
        <w:rPr>
          <w:rFonts w:ascii="Arial" w:hAnsi="Arial" w:cs="Arial"/>
          <w:sz w:val="24"/>
          <w:szCs w:val="24"/>
          <w:lang w:val="ro-RO"/>
        </w:rPr>
        <w:t>10</w:t>
      </w:r>
      <w:r w:rsidRPr="00475872">
        <w:rPr>
          <w:rFonts w:ascii="Arial" w:hAnsi="Arial" w:cs="Arial"/>
          <w:sz w:val="24"/>
          <w:szCs w:val="24"/>
          <w:lang w:val="ro-RO"/>
        </w:rPr>
        <w:t>.</w:t>
      </w:r>
      <w:r w:rsidR="00A62367">
        <w:rPr>
          <w:rFonts w:ascii="Arial" w:hAnsi="Arial" w:cs="Arial"/>
          <w:sz w:val="24"/>
          <w:szCs w:val="24"/>
          <w:lang w:val="ro-RO"/>
        </w:rPr>
        <w:t>10.2018 și nr. 12507 din 27.05.2019</w:t>
      </w:r>
      <w:r w:rsidRPr="00475872">
        <w:rPr>
          <w:rFonts w:ascii="Arial" w:hAnsi="Arial" w:cs="Arial"/>
          <w:sz w:val="24"/>
          <w:szCs w:val="24"/>
          <w:lang w:val="ro-RO"/>
        </w:rPr>
        <w:t>, în baza:</w:t>
      </w:r>
    </w:p>
    <w:p w:rsidR="005E2C24" w:rsidRPr="00390BA5" w:rsidRDefault="005E2C24" w:rsidP="005E2C24">
      <w:pPr>
        <w:spacing w:after="0" w:line="240" w:lineRule="auto"/>
        <w:jc w:val="both"/>
        <w:rPr>
          <w:rFonts w:ascii="Arial" w:hAnsi="Arial" w:cs="Arial"/>
          <w:sz w:val="16"/>
          <w:szCs w:val="24"/>
        </w:rPr>
      </w:pPr>
    </w:p>
    <w:p w:rsidR="005E2C24" w:rsidRPr="00556112" w:rsidRDefault="005E2C24" w:rsidP="005E2C24">
      <w:pPr>
        <w:pStyle w:val="ListParagraph"/>
        <w:numPr>
          <w:ilvl w:val="0"/>
          <w:numId w:val="14"/>
        </w:numPr>
        <w:suppressAutoHyphens w:val="0"/>
        <w:autoSpaceDE w:val="0"/>
        <w:spacing w:after="0" w:line="240" w:lineRule="auto"/>
        <w:contextualSpacing w:val="0"/>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nr.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Pr="00556112">
        <w:rPr>
          <w:rFonts w:ascii="Arial" w:hAnsi="Arial" w:cs="Arial"/>
          <w:sz w:val="24"/>
          <w:szCs w:val="24"/>
          <w:lang w:val="ro-RO" w:eastAsia="ro-RO"/>
        </w:rPr>
        <w:t>;</w:t>
      </w:r>
    </w:p>
    <w:p w:rsidR="005E2C24" w:rsidRDefault="005E2C24" w:rsidP="005E2C24">
      <w:pPr>
        <w:pStyle w:val="ListParagraph"/>
        <w:numPr>
          <w:ilvl w:val="0"/>
          <w:numId w:val="14"/>
        </w:numPr>
        <w:suppressAutoHyphens w:val="0"/>
        <w:autoSpaceDE w:val="0"/>
        <w:spacing w:after="0" w:line="240" w:lineRule="auto"/>
        <w:contextualSpacing w:val="0"/>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5E2C24" w:rsidRPr="00FF0D99" w:rsidRDefault="005E2C24" w:rsidP="005E2C24">
      <w:pPr>
        <w:pStyle w:val="ListParagraph"/>
        <w:numPr>
          <w:ilvl w:val="0"/>
          <w:numId w:val="14"/>
        </w:numPr>
        <w:suppressAutoHyphens w:val="0"/>
        <w:autoSpaceDE w:val="0"/>
        <w:spacing w:after="0" w:line="240" w:lineRule="auto"/>
        <w:contextualSpacing w:val="0"/>
        <w:jc w:val="both"/>
        <w:rPr>
          <w:rFonts w:ascii="Arial" w:hAnsi="Arial" w:cs="Arial"/>
          <w:sz w:val="24"/>
          <w:szCs w:val="24"/>
          <w:lang w:val="ro-RO"/>
        </w:rPr>
      </w:pPr>
      <w:proofErr w:type="spellStart"/>
      <w:r w:rsidRPr="00FF0D99">
        <w:rPr>
          <w:rFonts w:ascii="Arial" w:hAnsi="Arial" w:cs="Arial"/>
          <w:b/>
          <w:sz w:val="24"/>
          <w:szCs w:val="24"/>
        </w:rPr>
        <w:t>Legii</w:t>
      </w:r>
      <w:proofErr w:type="spellEnd"/>
      <w:r w:rsidRPr="00FF0D99">
        <w:rPr>
          <w:rFonts w:ascii="Arial" w:hAnsi="Arial" w:cs="Arial"/>
          <w:b/>
          <w:sz w:val="24"/>
          <w:szCs w:val="24"/>
        </w:rPr>
        <w:t xml:space="preserve"> </w:t>
      </w:r>
      <w:proofErr w:type="spellStart"/>
      <w:r w:rsidRPr="00FF0D99">
        <w:rPr>
          <w:rFonts w:ascii="Arial" w:hAnsi="Arial" w:cs="Arial"/>
          <w:b/>
          <w:sz w:val="24"/>
          <w:szCs w:val="24"/>
        </w:rPr>
        <w:t>apelor</w:t>
      </w:r>
      <w:proofErr w:type="spellEnd"/>
      <w:r w:rsidRPr="00FF0D99">
        <w:rPr>
          <w:rFonts w:ascii="Arial" w:hAnsi="Arial" w:cs="Arial"/>
          <w:b/>
          <w:sz w:val="24"/>
          <w:szCs w:val="24"/>
        </w:rPr>
        <w:t xml:space="preserve"> nr. 107/1996</w:t>
      </w:r>
      <w:r w:rsidRPr="00FF0D99">
        <w:rPr>
          <w:rFonts w:ascii="Arial" w:hAnsi="Arial" w:cs="Arial"/>
          <w:sz w:val="24"/>
          <w:szCs w:val="24"/>
        </w:rPr>
        <w:t xml:space="preserve">, cu </w:t>
      </w:r>
      <w:proofErr w:type="spellStart"/>
      <w:r w:rsidRPr="00FF0D99">
        <w:rPr>
          <w:rFonts w:ascii="Arial" w:hAnsi="Arial" w:cs="Arial"/>
          <w:sz w:val="24"/>
          <w:szCs w:val="24"/>
        </w:rPr>
        <w:t>modificările</w:t>
      </w:r>
      <w:proofErr w:type="spellEnd"/>
      <w:r w:rsidRPr="00FF0D99">
        <w:rPr>
          <w:rFonts w:ascii="Arial" w:hAnsi="Arial" w:cs="Arial"/>
          <w:sz w:val="24"/>
          <w:szCs w:val="24"/>
        </w:rPr>
        <w:t xml:space="preserve"> </w:t>
      </w:r>
      <w:proofErr w:type="spellStart"/>
      <w:r w:rsidRPr="00FF0D99">
        <w:rPr>
          <w:rFonts w:ascii="Arial" w:hAnsi="Arial" w:cs="Arial"/>
          <w:sz w:val="24"/>
          <w:szCs w:val="24"/>
        </w:rPr>
        <w:t>şi</w:t>
      </w:r>
      <w:proofErr w:type="spellEnd"/>
      <w:r w:rsidRPr="00FF0D99">
        <w:rPr>
          <w:rFonts w:ascii="Arial" w:hAnsi="Arial" w:cs="Arial"/>
          <w:sz w:val="24"/>
          <w:szCs w:val="24"/>
        </w:rPr>
        <w:t xml:space="preserve"> </w:t>
      </w:r>
      <w:proofErr w:type="spellStart"/>
      <w:r w:rsidRPr="00FF0D99">
        <w:rPr>
          <w:rFonts w:ascii="Arial" w:hAnsi="Arial" w:cs="Arial"/>
          <w:sz w:val="24"/>
          <w:szCs w:val="24"/>
        </w:rPr>
        <w:t>completările</w:t>
      </w:r>
      <w:proofErr w:type="spellEnd"/>
      <w:r w:rsidRPr="00FF0D99">
        <w:rPr>
          <w:rFonts w:ascii="Arial" w:hAnsi="Arial" w:cs="Arial"/>
          <w:sz w:val="24"/>
          <w:szCs w:val="24"/>
        </w:rPr>
        <w:t xml:space="preserve"> </w:t>
      </w:r>
      <w:proofErr w:type="spellStart"/>
      <w:r w:rsidRPr="00FF0D99">
        <w:rPr>
          <w:rFonts w:ascii="Arial" w:hAnsi="Arial" w:cs="Arial"/>
          <w:sz w:val="24"/>
          <w:szCs w:val="24"/>
        </w:rPr>
        <w:t>ulterioare</w:t>
      </w:r>
      <w:proofErr w:type="spellEnd"/>
      <w:r w:rsidRPr="00FF0D99">
        <w:rPr>
          <w:rFonts w:ascii="Arial" w:hAnsi="Arial" w:cs="Arial"/>
          <w:sz w:val="24"/>
          <w:szCs w:val="24"/>
        </w:rPr>
        <w:t>;</w:t>
      </w:r>
    </w:p>
    <w:p w:rsidR="005E2C24" w:rsidRPr="00A63DD4" w:rsidRDefault="005E2C24" w:rsidP="005E2C24">
      <w:pPr>
        <w:autoSpaceDE w:val="0"/>
        <w:spacing w:after="0" w:line="240" w:lineRule="auto"/>
        <w:jc w:val="both"/>
        <w:rPr>
          <w:rFonts w:ascii="Arial" w:hAnsi="Arial" w:cs="Arial"/>
          <w:sz w:val="18"/>
          <w:szCs w:val="24"/>
          <w:lang w:val="ro-RO"/>
        </w:rPr>
      </w:pPr>
    </w:p>
    <w:p w:rsidR="005E2C24" w:rsidRPr="00A62367" w:rsidRDefault="005E2C24" w:rsidP="005E2C24">
      <w:pPr>
        <w:spacing w:after="0" w:line="240" w:lineRule="auto"/>
        <w:ind w:firstLine="706"/>
        <w:jc w:val="both"/>
        <w:rPr>
          <w:rFonts w:ascii="Arial" w:hAnsi="Arial" w:cs="Arial"/>
          <w:sz w:val="24"/>
          <w:szCs w:val="24"/>
          <w:lang w:val="ro-RO"/>
        </w:rPr>
      </w:pPr>
      <w:r w:rsidRPr="00A62367">
        <w:rPr>
          <w:rFonts w:ascii="Arial" w:hAnsi="Arial" w:cs="Arial"/>
          <w:b/>
          <w:sz w:val="24"/>
          <w:szCs w:val="24"/>
          <w:lang w:val="ro-RO"/>
        </w:rPr>
        <w:t>APM Bucureşti decide</w:t>
      </w:r>
      <w:r w:rsidRPr="00A62367">
        <w:rPr>
          <w:rFonts w:ascii="Arial" w:hAnsi="Arial" w:cs="Arial"/>
          <w:sz w:val="24"/>
          <w:szCs w:val="24"/>
          <w:lang w:val="ro-RO"/>
        </w:rPr>
        <w:t xml:space="preserve">, ca urmare a consultărilor desfăşurate în cadrul şedinţei Colectivului de Analiză Tehnică din </w:t>
      </w:r>
      <w:r w:rsidR="00A62367" w:rsidRPr="00A62367">
        <w:rPr>
          <w:rFonts w:ascii="Arial" w:hAnsi="Arial" w:cs="Arial"/>
          <w:sz w:val="24"/>
          <w:szCs w:val="24"/>
          <w:lang w:val="ro-RO"/>
        </w:rPr>
        <w:t>18</w:t>
      </w:r>
      <w:r w:rsidRPr="00A62367">
        <w:rPr>
          <w:rFonts w:ascii="Arial" w:hAnsi="Arial" w:cs="Arial"/>
          <w:sz w:val="24"/>
          <w:szCs w:val="24"/>
          <w:lang w:val="ro-RO"/>
        </w:rPr>
        <w:t>.</w:t>
      </w:r>
      <w:r w:rsidR="00A62367" w:rsidRPr="00A62367">
        <w:rPr>
          <w:rFonts w:ascii="Arial" w:hAnsi="Arial" w:cs="Arial"/>
          <w:sz w:val="24"/>
          <w:szCs w:val="24"/>
          <w:lang w:val="ro-RO"/>
        </w:rPr>
        <w:t>10.2018</w:t>
      </w:r>
      <w:r w:rsidRPr="00A62367">
        <w:rPr>
          <w:rFonts w:ascii="Arial" w:hAnsi="Arial" w:cs="Arial"/>
          <w:sz w:val="24"/>
          <w:szCs w:val="24"/>
          <w:lang w:val="ro-RO"/>
        </w:rPr>
        <w:t>, că proiectul</w:t>
      </w:r>
      <w:r w:rsidRPr="00A62367">
        <w:rPr>
          <w:rFonts w:ascii="Arial" w:hAnsi="Arial" w:cs="Arial"/>
          <w:b/>
          <w:sz w:val="24"/>
          <w:szCs w:val="24"/>
          <w:lang w:val="ro-RO"/>
        </w:rPr>
        <w:t xml:space="preserve"> </w:t>
      </w:r>
      <w:r w:rsidRPr="00A62367">
        <w:rPr>
          <w:rFonts w:ascii="Arial" w:hAnsi="Arial" w:cs="Arial"/>
          <w:i/>
          <w:sz w:val="24"/>
          <w:szCs w:val="24"/>
        </w:rPr>
        <w:t>“</w:t>
      </w:r>
      <w:r w:rsidR="00A62367" w:rsidRPr="00A62367">
        <w:rPr>
          <w:rFonts w:ascii="Arial" w:hAnsi="Arial" w:cs="Arial"/>
          <w:i/>
          <w:sz w:val="24"/>
          <w:szCs w:val="24"/>
          <w:lang w:val="ro-RO"/>
        </w:rPr>
        <w:t>realizare fântână de furnizare a apei potabile din puț de mare adâncime</w:t>
      </w:r>
      <w:r w:rsidRPr="00A62367">
        <w:rPr>
          <w:rFonts w:ascii="Arial" w:hAnsi="Arial" w:cs="Arial"/>
          <w:i/>
          <w:sz w:val="24"/>
          <w:szCs w:val="24"/>
        </w:rPr>
        <w:t xml:space="preserve">”, </w:t>
      </w:r>
      <w:proofErr w:type="spellStart"/>
      <w:r w:rsidRPr="00A62367">
        <w:rPr>
          <w:rFonts w:ascii="Arial" w:hAnsi="Arial" w:cs="Arial"/>
          <w:sz w:val="24"/>
          <w:szCs w:val="24"/>
        </w:rPr>
        <w:t>propus</w:t>
      </w:r>
      <w:proofErr w:type="spellEnd"/>
      <w:r w:rsidRPr="00A62367">
        <w:rPr>
          <w:rFonts w:ascii="Arial" w:hAnsi="Arial" w:cs="Arial"/>
          <w:sz w:val="24"/>
          <w:szCs w:val="24"/>
        </w:rPr>
        <w:t xml:space="preserve"> a </w:t>
      </w:r>
      <w:proofErr w:type="spellStart"/>
      <w:r w:rsidRPr="00A62367">
        <w:rPr>
          <w:rFonts w:ascii="Arial" w:hAnsi="Arial" w:cs="Arial"/>
          <w:sz w:val="24"/>
          <w:szCs w:val="24"/>
        </w:rPr>
        <w:t>fi</w:t>
      </w:r>
      <w:proofErr w:type="spellEnd"/>
      <w:r w:rsidRPr="00A62367">
        <w:rPr>
          <w:rFonts w:ascii="Arial" w:hAnsi="Arial" w:cs="Arial"/>
          <w:sz w:val="24"/>
          <w:szCs w:val="24"/>
        </w:rPr>
        <w:t xml:space="preserve"> </w:t>
      </w:r>
      <w:proofErr w:type="spellStart"/>
      <w:r w:rsidRPr="00A62367">
        <w:rPr>
          <w:rFonts w:ascii="Arial" w:hAnsi="Arial" w:cs="Arial"/>
          <w:sz w:val="24"/>
          <w:szCs w:val="24"/>
        </w:rPr>
        <w:t>amplasat</w:t>
      </w:r>
      <w:proofErr w:type="spellEnd"/>
      <w:r w:rsidRPr="00A62367">
        <w:rPr>
          <w:rFonts w:ascii="Arial" w:hAnsi="Arial" w:cs="Arial"/>
          <w:sz w:val="24"/>
          <w:szCs w:val="24"/>
        </w:rPr>
        <w:t xml:space="preserve"> </w:t>
      </w:r>
      <w:proofErr w:type="spellStart"/>
      <w:r w:rsidRPr="00A62367">
        <w:rPr>
          <w:rFonts w:ascii="Arial" w:hAnsi="Arial" w:cs="Arial"/>
          <w:sz w:val="24"/>
          <w:szCs w:val="24"/>
        </w:rPr>
        <w:t>în</w:t>
      </w:r>
      <w:proofErr w:type="spellEnd"/>
      <w:r w:rsidRPr="00A62367">
        <w:rPr>
          <w:rFonts w:ascii="Arial" w:hAnsi="Arial" w:cs="Arial"/>
          <w:sz w:val="24"/>
          <w:szCs w:val="24"/>
        </w:rPr>
        <w:t xml:space="preserve"> </w:t>
      </w:r>
      <w:proofErr w:type="spellStart"/>
      <w:r w:rsidR="00A62367" w:rsidRPr="00A62367">
        <w:rPr>
          <w:rFonts w:ascii="Arial" w:hAnsi="Arial" w:cs="Arial"/>
          <w:sz w:val="24"/>
          <w:szCs w:val="24"/>
        </w:rPr>
        <w:t>Bucureşti</w:t>
      </w:r>
      <w:proofErr w:type="spellEnd"/>
      <w:r w:rsidR="00A62367" w:rsidRPr="00A62367">
        <w:rPr>
          <w:rFonts w:ascii="Arial" w:hAnsi="Arial" w:cs="Arial"/>
          <w:sz w:val="24"/>
          <w:szCs w:val="24"/>
        </w:rPr>
        <w:t>, sector 2</w:t>
      </w:r>
      <w:r w:rsidR="00475872" w:rsidRPr="00A62367">
        <w:rPr>
          <w:rFonts w:ascii="Arial" w:hAnsi="Arial" w:cs="Arial"/>
          <w:sz w:val="24"/>
          <w:szCs w:val="24"/>
        </w:rPr>
        <w:t xml:space="preserve">, </w:t>
      </w:r>
      <w:r w:rsidR="00A62367" w:rsidRPr="00A62367">
        <w:rPr>
          <w:rFonts w:ascii="Arial" w:hAnsi="Arial" w:cs="Arial"/>
          <w:sz w:val="24"/>
          <w:szCs w:val="24"/>
          <w:lang w:val="ro-RO"/>
        </w:rPr>
        <w:t>Str. Răscoala 1907 F.N.</w:t>
      </w:r>
      <w:r w:rsidRPr="00A62367">
        <w:rPr>
          <w:rFonts w:ascii="Arial" w:hAnsi="Arial" w:cs="Arial"/>
          <w:sz w:val="24"/>
          <w:szCs w:val="24"/>
          <w:lang w:val="ro-RO"/>
        </w:rPr>
        <w:t>,</w:t>
      </w:r>
      <w:r w:rsidRPr="00A62367">
        <w:rPr>
          <w:rFonts w:ascii="Arial" w:hAnsi="Arial" w:cs="Arial"/>
          <w:b/>
          <w:sz w:val="24"/>
          <w:szCs w:val="24"/>
          <w:lang w:val="ro-RO"/>
        </w:rPr>
        <w:t xml:space="preserve"> nu se supune evaluării impactului asupra mediului.</w:t>
      </w:r>
      <w:r w:rsidRPr="00A62367">
        <w:rPr>
          <w:rFonts w:ascii="Arial" w:hAnsi="Arial" w:cs="Arial"/>
          <w:sz w:val="24"/>
          <w:szCs w:val="24"/>
          <w:lang w:val="ro-RO"/>
        </w:rPr>
        <w:t xml:space="preserve">  </w:t>
      </w:r>
    </w:p>
    <w:p w:rsidR="005E2C24" w:rsidRPr="00475872" w:rsidRDefault="005E2C24" w:rsidP="005E2C24">
      <w:pPr>
        <w:spacing w:after="0" w:line="240" w:lineRule="auto"/>
        <w:ind w:firstLine="706"/>
        <w:jc w:val="both"/>
        <w:rPr>
          <w:rFonts w:ascii="Arial" w:hAnsi="Arial" w:cs="Arial"/>
          <w:sz w:val="24"/>
          <w:szCs w:val="24"/>
          <w:lang w:val="ro-RO"/>
        </w:rPr>
      </w:pPr>
    </w:p>
    <w:p w:rsidR="005E2C24" w:rsidRPr="002D0C78" w:rsidRDefault="005E2C24" w:rsidP="005E2C24">
      <w:pPr>
        <w:autoSpaceDE w:val="0"/>
        <w:autoSpaceDN w:val="0"/>
        <w:adjustRightInd w:val="0"/>
        <w:spacing w:after="0" w:line="240" w:lineRule="auto"/>
        <w:jc w:val="both"/>
        <w:rPr>
          <w:rFonts w:ascii="Arial" w:hAnsi="Arial" w:cs="Arial"/>
          <w:b/>
          <w:sz w:val="24"/>
          <w:szCs w:val="24"/>
        </w:rPr>
      </w:pPr>
      <w:r w:rsidRPr="002D0C78">
        <w:rPr>
          <w:rFonts w:ascii="Arial" w:hAnsi="Arial" w:cs="Arial"/>
          <w:b/>
          <w:sz w:val="24"/>
          <w:szCs w:val="24"/>
          <w:lang w:val="ro-RO"/>
        </w:rPr>
        <w:t xml:space="preserve">    </w:t>
      </w:r>
      <w:proofErr w:type="spellStart"/>
      <w:r w:rsidRPr="002D0C78">
        <w:rPr>
          <w:rFonts w:ascii="Arial" w:hAnsi="Arial" w:cs="Arial"/>
          <w:b/>
          <w:sz w:val="24"/>
          <w:szCs w:val="24"/>
        </w:rPr>
        <w:t>Justificarea</w:t>
      </w:r>
      <w:proofErr w:type="spellEnd"/>
      <w:r w:rsidRPr="002D0C78">
        <w:rPr>
          <w:rFonts w:ascii="Arial" w:hAnsi="Arial" w:cs="Arial"/>
          <w:b/>
          <w:sz w:val="24"/>
          <w:szCs w:val="24"/>
        </w:rPr>
        <w:t xml:space="preserve"> </w:t>
      </w:r>
      <w:proofErr w:type="spellStart"/>
      <w:r w:rsidRPr="002D0C78">
        <w:rPr>
          <w:rFonts w:ascii="Arial" w:hAnsi="Arial" w:cs="Arial"/>
          <w:b/>
          <w:sz w:val="24"/>
          <w:szCs w:val="24"/>
        </w:rPr>
        <w:t>prezentei</w:t>
      </w:r>
      <w:proofErr w:type="spellEnd"/>
      <w:r w:rsidRPr="002D0C78">
        <w:rPr>
          <w:rFonts w:ascii="Arial" w:hAnsi="Arial" w:cs="Arial"/>
          <w:b/>
          <w:sz w:val="24"/>
          <w:szCs w:val="24"/>
        </w:rPr>
        <w:t xml:space="preserve"> </w:t>
      </w:r>
      <w:proofErr w:type="spellStart"/>
      <w:r w:rsidRPr="002D0C78">
        <w:rPr>
          <w:rFonts w:ascii="Arial" w:hAnsi="Arial" w:cs="Arial"/>
          <w:b/>
          <w:sz w:val="24"/>
          <w:szCs w:val="24"/>
        </w:rPr>
        <w:t>decizii</w:t>
      </w:r>
      <w:proofErr w:type="spellEnd"/>
      <w:r w:rsidRPr="002D0C78">
        <w:rPr>
          <w:rFonts w:ascii="Arial" w:hAnsi="Arial" w:cs="Arial"/>
          <w:b/>
          <w:sz w:val="24"/>
          <w:szCs w:val="24"/>
        </w:rPr>
        <w:t>:</w:t>
      </w:r>
    </w:p>
    <w:p w:rsidR="005E2C24" w:rsidRPr="003E39A1" w:rsidRDefault="005E2C24" w:rsidP="005E2C24">
      <w:pPr>
        <w:ind w:firstLine="720"/>
        <w:jc w:val="both"/>
        <w:rPr>
          <w:rFonts w:ascii="Arial" w:hAnsi="Arial" w:cs="Arial"/>
          <w:sz w:val="2"/>
          <w:szCs w:val="24"/>
        </w:rPr>
      </w:pPr>
    </w:p>
    <w:p w:rsidR="005E2C24" w:rsidRPr="002D0C78" w:rsidRDefault="005E2C24" w:rsidP="005E2C24">
      <w:pPr>
        <w:spacing w:after="0" w:line="240" w:lineRule="auto"/>
        <w:jc w:val="both"/>
        <w:rPr>
          <w:rFonts w:ascii="Arial" w:hAnsi="Arial" w:cs="Arial"/>
          <w:i/>
          <w:sz w:val="24"/>
          <w:szCs w:val="24"/>
          <w:lang w:val="it-IT"/>
        </w:rPr>
      </w:pPr>
      <w:r>
        <w:rPr>
          <w:rFonts w:ascii="Arial" w:hAnsi="Arial" w:cs="Arial"/>
          <w:i/>
          <w:sz w:val="24"/>
          <w:szCs w:val="24"/>
          <w:lang w:val="it-IT"/>
        </w:rPr>
        <w:t xml:space="preserve">        </w:t>
      </w:r>
      <w:r w:rsidRPr="002D0C78">
        <w:rPr>
          <w:rFonts w:ascii="Arial" w:hAnsi="Arial" w:cs="Arial"/>
          <w:i/>
          <w:sz w:val="24"/>
          <w:szCs w:val="24"/>
          <w:lang w:val="it-IT"/>
        </w:rPr>
        <w:t>Motivele pe baza cărora s-a stabilit neefectuarea evaluării impactului asupra mediului sunt următoarele:</w:t>
      </w:r>
    </w:p>
    <w:p w:rsidR="005E2C24" w:rsidRPr="00884B90" w:rsidRDefault="005E2C24" w:rsidP="005E2C24">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 xml:space="preserve">a). Proiectul se încadrează în </w:t>
      </w:r>
      <w:proofErr w:type="spellStart"/>
      <w:r w:rsidRPr="00884B90">
        <w:rPr>
          <w:rFonts w:ascii="Arial" w:hAnsi="Arial" w:cs="Arial"/>
          <w:color w:val="000000"/>
          <w:sz w:val="24"/>
          <w:szCs w:val="24"/>
        </w:rPr>
        <w:t>prevederile</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Legii</w:t>
      </w:r>
      <w:proofErr w:type="spellEnd"/>
      <w:r w:rsidRPr="00884B90">
        <w:rPr>
          <w:rFonts w:ascii="Arial" w:hAnsi="Arial" w:cs="Arial"/>
          <w:color w:val="000000"/>
          <w:sz w:val="24"/>
          <w:szCs w:val="24"/>
        </w:rPr>
        <w:t xml:space="preserve"> nr. 292/2018 </w:t>
      </w:r>
      <w:proofErr w:type="spellStart"/>
      <w:r w:rsidRPr="00884B90">
        <w:rPr>
          <w:rFonts w:ascii="Arial" w:hAnsi="Arial" w:cs="Arial"/>
          <w:color w:val="000000"/>
          <w:sz w:val="24"/>
          <w:szCs w:val="24"/>
        </w:rPr>
        <w:t>privind</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evaluarea</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impactului</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anumitor</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proiecte</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publice</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şi</w:t>
      </w:r>
      <w:proofErr w:type="spellEnd"/>
      <w:r w:rsidRPr="00884B90">
        <w:rPr>
          <w:rFonts w:ascii="Arial" w:hAnsi="Arial" w:cs="Arial"/>
          <w:color w:val="000000"/>
          <w:sz w:val="24"/>
          <w:szCs w:val="24"/>
        </w:rPr>
        <w:t xml:space="preserve"> private </w:t>
      </w:r>
      <w:proofErr w:type="spellStart"/>
      <w:r w:rsidRPr="00884B90">
        <w:rPr>
          <w:rFonts w:ascii="Arial" w:hAnsi="Arial" w:cs="Arial"/>
          <w:color w:val="000000"/>
          <w:sz w:val="24"/>
          <w:szCs w:val="24"/>
        </w:rPr>
        <w:t>asupra</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mediului</w:t>
      </w:r>
      <w:proofErr w:type="spellEnd"/>
      <w:r w:rsidRPr="00884B90">
        <w:rPr>
          <w:rFonts w:ascii="Arial" w:hAnsi="Arial" w:cs="Arial"/>
          <w:color w:val="000000"/>
          <w:sz w:val="24"/>
          <w:szCs w:val="24"/>
        </w:rPr>
        <w:t>, a</w:t>
      </w:r>
      <w:r w:rsidRPr="00884B90">
        <w:rPr>
          <w:rFonts w:ascii="Arial" w:hAnsi="Arial" w:cs="Arial"/>
          <w:sz w:val="24"/>
          <w:szCs w:val="24"/>
          <w:lang w:val="ro-RO"/>
        </w:rPr>
        <w:t>nexa 2, pct.</w:t>
      </w:r>
      <w:r>
        <w:rPr>
          <w:rFonts w:ascii="Arial" w:hAnsi="Arial" w:cs="Arial"/>
          <w:sz w:val="24"/>
          <w:szCs w:val="24"/>
          <w:lang w:val="ro-RO"/>
        </w:rPr>
        <w:t xml:space="preserve"> </w:t>
      </w:r>
      <w:r w:rsidR="00475872">
        <w:rPr>
          <w:rFonts w:ascii="Arial" w:hAnsi="Arial" w:cs="Arial"/>
          <w:sz w:val="24"/>
          <w:szCs w:val="24"/>
          <w:lang w:val="ro-RO"/>
        </w:rPr>
        <w:t>2d</w:t>
      </w:r>
      <w:proofErr w:type="gramStart"/>
      <w:r w:rsidR="00475872">
        <w:rPr>
          <w:rFonts w:ascii="Arial" w:hAnsi="Arial" w:cs="Arial"/>
          <w:sz w:val="24"/>
          <w:szCs w:val="24"/>
          <w:lang w:val="ro-RO"/>
        </w:rPr>
        <w:t>)3</w:t>
      </w:r>
      <w:proofErr w:type="gramEnd"/>
      <w:r w:rsidRPr="00884B90">
        <w:rPr>
          <w:rFonts w:ascii="Arial" w:hAnsi="Arial" w:cs="Arial"/>
          <w:sz w:val="24"/>
          <w:szCs w:val="24"/>
          <w:lang w:val="ro-RO"/>
        </w:rPr>
        <w:t>;</w:t>
      </w:r>
    </w:p>
    <w:p w:rsidR="005E2C24" w:rsidRPr="007E6BE3" w:rsidRDefault="005E2C24" w:rsidP="005E2C24">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Pr="007E6BE3">
        <w:rPr>
          <w:rFonts w:ascii="Arial" w:hAnsi="Arial" w:cs="Arial"/>
          <w:bCs/>
          <w:sz w:val="24"/>
          <w:szCs w:val="24"/>
          <w:lang w:val="ro-RO"/>
        </w:rPr>
        <w:t>proiectul nu se va implementa într-o arie naturală protejată sau sit Natura 2000 sau în vecinătatea acestora</w:t>
      </w:r>
      <w:r>
        <w:rPr>
          <w:rFonts w:ascii="Arial" w:hAnsi="Arial" w:cs="Arial"/>
          <w:bCs/>
          <w:sz w:val="24"/>
          <w:szCs w:val="24"/>
          <w:lang w:val="ro-RO"/>
        </w:rPr>
        <w:t>.</w:t>
      </w:r>
    </w:p>
    <w:p w:rsidR="005E2C24" w:rsidRPr="00884B90" w:rsidRDefault="005E2C24" w:rsidP="005E2C24">
      <w:pPr>
        <w:spacing w:after="0" w:line="240" w:lineRule="auto"/>
        <w:jc w:val="both"/>
        <w:rPr>
          <w:rFonts w:ascii="Arial" w:hAnsi="Arial" w:cs="Arial"/>
          <w:sz w:val="24"/>
          <w:szCs w:val="24"/>
        </w:rPr>
      </w:pPr>
      <w:r w:rsidRPr="00884B90">
        <w:rPr>
          <w:rFonts w:ascii="Arial" w:hAnsi="Arial" w:cs="Arial"/>
          <w:sz w:val="24"/>
          <w:szCs w:val="24"/>
        </w:rPr>
        <w:t xml:space="preserve">c). </w:t>
      </w:r>
      <w:proofErr w:type="spellStart"/>
      <w:r w:rsidRPr="00884B90">
        <w:rPr>
          <w:rFonts w:ascii="Arial" w:hAnsi="Arial" w:cs="Arial"/>
          <w:sz w:val="24"/>
          <w:szCs w:val="24"/>
        </w:rPr>
        <w:t>Caracteristicile</w:t>
      </w:r>
      <w:proofErr w:type="spellEnd"/>
      <w:r w:rsidRPr="00884B90">
        <w:rPr>
          <w:rFonts w:ascii="Arial" w:hAnsi="Arial" w:cs="Arial"/>
          <w:sz w:val="24"/>
          <w:szCs w:val="24"/>
        </w:rPr>
        <w:t xml:space="preserve"> </w:t>
      </w:r>
      <w:proofErr w:type="spellStart"/>
      <w:r w:rsidRPr="00884B90">
        <w:rPr>
          <w:rFonts w:ascii="Arial" w:hAnsi="Arial" w:cs="Arial"/>
          <w:sz w:val="24"/>
          <w:szCs w:val="24"/>
        </w:rPr>
        <w:t>proiectului</w:t>
      </w:r>
      <w:proofErr w:type="spellEnd"/>
      <w:r w:rsidRPr="00884B90">
        <w:rPr>
          <w:rFonts w:ascii="Arial" w:hAnsi="Arial" w:cs="Arial"/>
          <w:sz w:val="24"/>
          <w:szCs w:val="24"/>
        </w:rPr>
        <w:t>:</w:t>
      </w:r>
    </w:p>
    <w:p w:rsidR="005E2C24" w:rsidRPr="00884B90" w:rsidRDefault="005E2C24" w:rsidP="005E2C24">
      <w:pPr>
        <w:tabs>
          <w:tab w:val="left" w:pos="720"/>
        </w:tabs>
        <w:spacing w:after="0" w:line="240" w:lineRule="auto"/>
        <w:jc w:val="both"/>
        <w:rPr>
          <w:rFonts w:ascii="Arial" w:hAnsi="Arial" w:cs="Arial"/>
          <w:sz w:val="24"/>
          <w:szCs w:val="24"/>
        </w:rPr>
      </w:pPr>
      <w:r w:rsidRPr="00884B90">
        <w:rPr>
          <w:rFonts w:ascii="Arial" w:hAnsi="Arial" w:cs="Arial"/>
          <w:sz w:val="24"/>
          <w:szCs w:val="24"/>
        </w:rPr>
        <w:tab/>
        <w:t xml:space="preserve">- </w:t>
      </w:r>
      <w:proofErr w:type="spellStart"/>
      <w:proofErr w:type="gramStart"/>
      <w:r w:rsidRPr="00884B90">
        <w:rPr>
          <w:rFonts w:ascii="Arial" w:hAnsi="Arial" w:cs="Arial"/>
          <w:sz w:val="24"/>
          <w:szCs w:val="24"/>
        </w:rPr>
        <w:t>dimensiunea</w:t>
      </w:r>
      <w:proofErr w:type="spellEnd"/>
      <w:proofErr w:type="gramEnd"/>
      <w:r w:rsidRPr="00884B90">
        <w:rPr>
          <w:rFonts w:ascii="Arial" w:hAnsi="Arial" w:cs="Arial"/>
          <w:sz w:val="24"/>
          <w:szCs w:val="24"/>
        </w:rPr>
        <w:t xml:space="preserve"> </w:t>
      </w:r>
      <w:proofErr w:type="spellStart"/>
      <w:r w:rsidRPr="00884B90">
        <w:rPr>
          <w:rFonts w:ascii="Arial" w:hAnsi="Arial" w:cs="Arial"/>
          <w:sz w:val="24"/>
          <w:szCs w:val="24"/>
        </w:rPr>
        <w:t>și</w:t>
      </w:r>
      <w:proofErr w:type="spellEnd"/>
      <w:r w:rsidRPr="00884B90">
        <w:rPr>
          <w:rFonts w:ascii="Arial" w:hAnsi="Arial" w:cs="Arial"/>
          <w:sz w:val="24"/>
          <w:szCs w:val="24"/>
        </w:rPr>
        <w:t xml:space="preserve"> </w:t>
      </w:r>
      <w:proofErr w:type="spellStart"/>
      <w:r w:rsidRPr="00884B90">
        <w:rPr>
          <w:rFonts w:ascii="Arial" w:hAnsi="Arial" w:cs="Arial"/>
          <w:sz w:val="24"/>
          <w:szCs w:val="24"/>
        </w:rPr>
        <w:t>concepția</w:t>
      </w:r>
      <w:proofErr w:type="spellEnd"/>
      <w:r w:rsidRPr="00884B90">
        <w:rPr>
          <w:rFonts w:ascii="Arial" w:hAnsi="Arial" w:cs="Arial"/>
          <w:sz w:val="24"/>
          <w:szCs w:val="24"/>
        </w:rPr>
        <w:t xml:space="preserve"> </w:t>
      </w:r>
      <w:proofErr w:type="spellStart"/>
      <w:r w:rsidRPr="00884B90">
        <w:rPr>
          <w:rFonts w:ascii="Arial" w:hAnsi="Arial" w:cs="Arial"/>
          <w:sz w:val="24"/>
          <w:szCs w:val="24"/>
        </w:rPr>
        <w:t>întregului</w:t>
      </w:r>
      <w:proofErr w:type="spellEnd"/>
      <w:r w:rsidRPr="00884B90">
        <w:rPr>
          <w:rFonts w:ascii="Arial" w:hAnsi="Arial" w:cs="Arial"/>
          <w:sz w:val="24"/>
          <w:szCs w:val="24"/>
        </w:rPr>
        <w:t xml:space="preserve"> </w:t>
      </w:r>
      <w:proofErr w:type="spellStart"/>
      <w:r w:rsidRPr="00884B90">
        <w:rPr>
          <w:rFonts w:ascii="Arial" w:hAnsi="Arial" w:cs="Arial"/>
          <w:sz w:val="24"/>
          <w:szCs w:val="24"/>
        </w:rPr>
        <w:t>proiect</w:t>
      </w:r>
      <w:proofErr w:type="spellEnd"/>
      <w:r w:rsidRPr="00884B90">
        <w:rPr>
          <w:rFonts w:ascii="Arial" w:hAnsi="Arial" w:cs="Arial"/>
          <w:sz w:val="24"/>
          <w:szCs w:val="24"/>
        </w:rPr>
        <w:t xml:space="preserve">: </w:t>
      </w:r>
    </w:p>
    <w:p w:rsidR="005E2C24" w:rsidRDefault="005E2C24" w:rsidP="005E2C24">
      <w:pPr>
        <w:tabs>
          <w:tab w:val="left" w:pos="720"/>
        </w:tabs>
        <w:spacing w:after="0" w:line="240" w:lineRule="auto"/>
        <w:jc w:val="both"/>
        <w:rPr>
          <w:rFonts w:ascii="Arial" w:hAnsi="Arial" w:cs="Arial"/>
          <w:b/>
          <w:sz w:val="24"/>
          <w:szCs w:val="24"/>
        </w:rPr>
      </w:pPr>
    </w:p>
    <w:p w:rsidR="0022338E" w:rsidRDefault="005E2C24" w:rsidP="005E2C24">
      <w:pPr>
        <w:tabs>
          <w:tab w:val="left" w:pos="720"/>
        </w:tabs>
        <w:spacing w:after="0" w:line="240" w:lineRule="auto"/>
        <w:jc w:val="both"/>
        <w:rPr>
          <w:rFonts w:ascii="Arial" w:hAnsi="Arial" w:cs="Arial"/>
          <w:sz w:val="24"/>
          <w:szCs w:val="24"/>
        </w:rPr>
      </w:pPr>
      <w:r w:rsidRPr="00884B90">
        <w:rPr>
          <w:rFonts w:ascii="Arial" w:hAnsi="Arial" w:cs="Arial"/>
          <w:color w:val="FF0000"/>
          <w:sz w:val="24"/>
          <w:szCs w:val="24"/>
        </w:rPr>
        <w:tab/>
      </w:r>
      <w:proofErr w:type="spellStart"/>
      <w:r w:rsidRPr="00DF04F9">
        <w:rPr>
          <w:rFonts w:ascii="Arial" w:hAnsi="Arial" w:cs="Arial"/>
          <w:sz w:val="24"/>
          <w:szCs w:val="24"/>
        </w:rPr>
        <w:t>Proiectul</w:t>
      </w:r>
      <w:proofErr w:type="spellEnd"/>
      <w:r w:rsidRPr="00DF04F9">
        <w:rPr>
          <w:rFonts w:ascii="Arial" w:hAnsi="Arial" w:cs="Arial"/>
          <w:sz w:val="24"/>
          <w:szCs w:val="24"/>
        </w:rPr>
        <w:t xml:space="preserve"> </w:t>
      </w:r>
      <w:proofErr w:type="spellStart"/>
      <w:r w:rsidRPr="00DF04F9">
        <w:rPr>
          <w:rFonts w:ascii="Arial" w:hAnsi="Arial" w:cs="Arial"/>
          <w:sz w:val="24"/>
          <w:szCs w:val="24"/>
        </w:rPr>
        <w:t>prevede</w:t>
      </w:r>
      <w:proofErr w:type="spellEnd"/>
      <w:r w:rsidRPr="00DF04F9">
        <w:rPr>
          <w:rFonts w:ascii="Arial" w:hAnsi="Arial" w:cs="Arial"/>
          <w:sz w:val="24"/>
          <w:szCs w:val="24"/>
        </w:rPr>
        <w:t xml:space="preserve"> </w:t>
      </w:r>
      <w:proofErr w:type="spellStart"/>
      <w:r w:rsidRPr="00DF04F9">
        <w:rPr>
          <w:rFonts w:ascii="Arial" w:hAnsi="Arial" w:cs="Arial"/>
          <w:sz w:val="24"/>
          <w:szCs w:val="24"/>
        </w:rPr>
        <w:t>construirea</w:t>
      </w:r>
      <w:proofErr w:type="spellEnd"/>
      <w:r w:rsidRPr="00DF04F9">
        <w:rPr>
          <w:rFonts w:ascii="Arial" w:hAnsi="Arial" w:cs="Arial"/>
          <w:sz w:val="24"/>
          <w:szCs w:val="24"/>
        </w:rPr>
        <w:t xml:space="preserve"> </w:t>
      </w:r>
      <w:proofErr w:type="spellStart"/>
      <w:r w:rsidR="0022338E">
        <w:rPr>
          <w:rFonts w:ascii="Arial" w:hAnsi="Arial" w:cs="Arial"/>
          <w:sz w:val="24"/>
          <w:szCs w:val="24"/>
        </w:rPr>
        <w:t>următoarelor</w:t>
      </w:r>
      <w:proofErr w:type="spellEnd"/>
      <w:r w:rsidR="0022338E">
        <w:rPr>
          <w:rFonts w:ascii="Arial" w:hAnsi="Arial" w:cs="Arial"/>
          <w:sz w:val="24"/>
          <w:szCs w:val="24"/>
        </w:rPr>
        <w:t>:</w:t>
      </w:r>
    </w:p>
    <w:p w:rsidR="0022338E" w:rsidRDefault="00A62367" w:rsidP="005E2C24">
      <w:pPr>
        <w:spacing w:after="0" w:line="240" w:lineRule="auto"/>
        <w:jc w:val="both"/>
        <w:rPr>
          <w:rFonts w:ascii="Arial" w:hAnsi="Arial" w:cs="Arial"/>
          <w:sz w:val="24"/>
          <w:szCs w:val="24"/>
          <w:lang w:val="ro-RO"/>
        </w:rPr>
      </w:pPr>
      <w:r>
        <w:rPr>
          <w:rFonts w:ascii="Arial" w:hAnsi="Arial" w:cs="Arial"/>
          <w:sz w:val="24"/>
          <w:szCs w:val="24"/>
          <w:lang w:val="ro-RO"/>
        </w:rPr>
        <w:tab/>
        <w:t>- gospodărie de apă amplasată subteran cu S=15,23 mp care va cuprinde: foraj de mare adâncime (180 m), vas de expansiune, bazin de retenție, grup de pompare, bașă pentru pompa submersibilă;</w:t>
      </w:r>
    </w:p>
    <w:p w:rsidR="00A62367" w:rsidRDefault="00A62367" w:rsidP="005E2C24">
      <w:pPr>
        <w:spacing w:after="0" w:line="240" w:lineRule="auto"/>
        <w:jc w:val="both"/>
        <w:rPr>
          <w:rFonts w:ascii="Arial" w:hAnsi="Arial" w:cs="Arial"/>
          <w:sz w:val="24"/>
          <w:szCs w:val="24"/>
          <w:lang w:val="ro-RO"/>
        </w:rPr>
      </w:pPr>
      <w:r>
        <w:rPr>
          <w:rFonts w:ascii="Arial" w:hAnsi="Arial" w:cs="Arial"/>
          <w:sz w:val="24"/>
          <w:szCs w:val="24"/>
          <w:lang w:val="ro-RO"/>
        </w:rPr>
        <w:tab/>
        <w:t>- fântână furnizare apă cu Sc=3,24 mp</w:t>
      </w:r>
      <w:r w:rsidR="00700D88">
        <w:rPr>
          <w:rFonts w:ascii="Arial" w:hAnsi="Arial" w:cs="Arial"/>
          <w:sz w:val="24"/>
          <w:szCs w:val="24"/>
          <w:lang w:val="ro-RO"/>
        </w:rPr>
        <w:t xml:space="preserve"> prevăzută cu 5 robineți pentru distribuirea apei către utilizatori, jgheab colector comun care va facilita circuitul apei uzate spre un rezervor cu V=1 mc îngropat.</w:t>
      </w:r>
    </w:p>
    <w:p w:rsidR="005E2C24" w:rsidRPr="00F80AB5" w:rsidRDefault="005E2C24" w:rsidP="005E2C24">
      <w:pPr>
        <w:spacing w:after="0" w:line="240" w:lineRule="auto"/>
        <w:jc w:val="both"/>
        <w:rPr>
          <w:rFonts w:ascii="Arial" w:hAnsi="Arial" w:cs="Arial"/>
          <w:sz w:val="24"/>
          <w:szCs w:val="24"/>
          <w:lang w:val="ro-RO"/>
        </w:rPr>
      </w:pPr>
      <w:r w:rsidRPr="00F80AB5">
        <w:rPr>
          <w:rFonts w:ascii="Arial" w:hAnsi="Arial" w:cs="Arial"/>
          <w:sz w:val="24"/>
          <w:szCs w:val="24"/>
          <w:lang w:val="ro-RO"/>
        </w:rPr>
        <w:lastRenderedPageBreak/>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5E2C24" w:rsidRPr="00F80AB5" w:rsidRDefault="005E2C24" w:rsidP="005E2C24">
      <w:pPr>
        <w:spacing w:after="0" w:line="240" w:lineRule="auto"/>
        <w:jc w:val="both"/>
        <w:rPr>
          <w:rFonts w:ascii="Arial" w:hAnsi="Arial" w:cs="Arial"/>
          <w:sz w:val="24"/>
          <w:szCs w:val="24"/>
          <w:lang w:val="ro-RO"/>
        </w:rPr>
      </w:pPr>
      <w:r w:rsidRPr="00F80AB5">
        <w:rPr>
          <w:rFonts w:ascii="Arial" w:hAnsi="Arial" w:cs="Arial"/>
          <w:sz w:val="24"/>
          <w:szCs w:val="24"/>
          <w:lang w:val="ro-RO"/>
        </w:rPr>
        <w:t>-</w:t>
      </w:r>
      <w:r>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 nu este cazul;</w:t>
      </w:r>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Pr>
          <w:rFonts w:ascii="Arial" w:hAnsi="Arial" w:cs="Arial"/>
          <w:sz w:val="24"/>
          <w:szCs w:val="24"/>
          <w:lang w:val="ro-RO"/>
        </w:rPr>
        <w:t>cantitatea si tipurile</w:t>
      </w:r>
      <w:r w:rsidRPr="00F80AB5">
        <w:rPr>
          <w:rFonts w:ascii="Arial" w:hAnsi="Arial" w:cs="Arial"/>
          <w:sz w:val="24"/>
          <w:szCs w:val="24"/>
          <w:lang w:val="ro-RO"/>
        </w:rPr>
        <w:t xml:space="preserve"> de deşeuri</w:t>
      </w:r>
      <w:r>
        <w:rPr>
          <w:rFonts w:ascii="Arial" w:hAnsi="Arial" w:cs="Arial"/>
          <w:sz w:val="24"/>
          <w:szCs w:val="24"/>
          <w:lang w:val="ro-RO"/>
        </w:rPr>
        <w:t xml:space="preserve"> generate</w:t>
      </w:r>
      <w:r w:rsidRPr="00F80AB5">
        <w:rPr>
          <w:rFonts w:ascii="Arial" w:hAnsi="Arial" w:cs="Arial"/>
          <w:sz w:val="24"/>
          <w:szCs w:val="24"/>
          <w:lang w:val="ro-RO"/>
        </w:rPr>
        <w:t xml:space="preserve"> - în perioada lucrărilor de execuţie rezultă deşeuri  specifice activităţii de construire; nu sunt identificate deşeuri potenţial periculoase pentru mediu; </w:t>
      </w:r>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-emisii poluate, inclusiv zgom</w:t>
      </w:r>
      <w:r>
        <w:rPr>
          <w:rFonts w:ascii="Arial" w:hAnsi="Arial" w:cs="Arial"/>
          <w:sz w:val="24"/>
          <w:szCs w:val="24"/>
          <w:lang w:val="ro-RO"/>
        </w:rPr>
        <w:t>otul şi alte efecte negative</w:t>
      </w:r>
      <w:r w:rsidRPr="00F80AB5">
        <w:rPr>
          <w:rFonts w:ascii="Arial" w:hAnsi="Arial" w:cs="Arial"/>
          <w:sz w:val="24"/>
          <w:szCs w:val="24"/>
          <w:lang w:val="ro-RO"/>
        </w:rPr>
        <w:t xml:space="preserve">: emisiile, zgomotul şi vibraţiile sunt cele produse prin funcţionarea utilajelor specifice în perioada lucrărilor de execuţie şi vor fi în limite admisibile; </w:t>
      </w:r>
    </w:p>
    <w:p w:rsidR="005E2C24"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-riscul de accident, tinându-se seama în special de substanţele şi de tehnologiile utilizate</w:t>
      </w:r>
      <w:r>
        <w:rPr>
          <w:rFonts w:ascii="Arial" w:hAnsi="Arial" w:cs="Arial"/>
          <w:sz w:val="24"/>
          <w:szCs w:val="24"/>
          <w:lang w:val="ro-RO"/>
        </w:rPr>
        <w:t>, inclusiv cele cauzate de schimbarile climatice: redus;</w:t>
      </w:r>
    </w:p>
    <w:p w:rsidR="005E2C24" w:rsidRPr="00994EED" w:rsidRDefault="005E2C24" w:rsidP="005E2C24">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t xml:space="preserve">- </w:t>
      </w:r>
      <w:proofErr w:type="spellStart"/>
      <w:r w:rsidRPr="00994EED">
        <w:rPr>
          <w:rFonts w:ascii="Arial" w:hAnsi="Arial" w:cs="Arial"/>
          <w:sz w:val="24"/>
          <w:szCs w:val="24"/>
        </w:rPr>
        <w:t>ri</w:t>
      </w:r>
      <w:r>
        <w:rPr>
          <w:rFonts w:ascii="Arial" w:hAnsi="Arial" w:cs="Arial"/>
          <w:sz w:val="24"/>
          <w:szCs w:val="24"/>
        </w:rPr>
        <w:t>scurile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sănătatea</w:t>
      </w:r>
      <w:proofErr w:type="spellEnd"/>
      <w:r>
        <w:rPr>
          <w:rFonts w:ascii="Arial" w:hAnsi="Arial" w:cs="Arial"/>
          <w:sz w:val="24"/>
          <w:szCs w:val="24"/>
        </w:rPr>
        <w:t xml:space="preserve"> </w:t>
      </w:r>
      <w:proofErr w:type="spellStart"/>
      <w:r>
        <w:rPr>
          <w:rFonts w:ascii="Arial" w:hAnsi="Arial" w:cs="Arial"/>
          <w:sz w:val="24"/>
          <w:szCs w:val="24"/>
        </w:rPr>
        <w:t>umană</w:t>
      </w:r>
      <w:proofErr w:type="spellEnd"/>
      <w:r>
        <w:rPr>
          <w:rFonts w:ascii="Arial" w:hAnsi="Arial" w:cs="Arial"/>
          <w:sz w:val="24"/>
          <w:szCs w:val="24"/>
        </w:rPr>
        <w:t xml:space="preserve">: </w:t>
      </w:r>
      <w:proofErr w:type="spellStart"/>
      <w:r>
        <w:rPr>
          <w:rFonts w:ascii="Arial" w:hAnsi="Arial" w:cs="Arial"/>
          <w:sz w:val="24"/>
          <w:szCs w:val="24"/>
        </w:rPr>
        <w:t>redus</w:t>
      </w:r>
      <w:proofErr w:type="spellEnd"/>
      <w:r>
        <w:rPr>
          <w:rFonts w:ascii="Arial" w:hAnsi="Arial" w:cs="Arial"/>
          <w:sz w:val="24"/>
          <w:szCs w:val="24"/>
        </w:rPr>
        <w:t>.</w:t>
      </w:r>
    </w:p>
    <w:p w:rsidR="005E2C24" w:rsidRDefault="005E2C24" w:rsidP="005E2C24">
      <w:pPr>
        <w:spacing w:after="0" w:line="240" w:lineRule="auto"/>
        <w:jc w:val="both"/>
        <w:rPr>
          <w:rFonts w:ascii="Arial" w:hAnsi="Arial" w:cs="Arial"/>
          <w:sz w:val="24"/>
          <w:szCs w:val="24"/>
          <w:lang w:val="pt-BR"/>
        </w:rPr>
      </w:pPr>
    </w:p>
    <w:p w:rsidR="005E2C24" w:rsidRPr="002A661D" w:rsidRDefault="005E2C24" w:rsidP="005E2C24">
      <w:pPr>
        <w:spacing w:after="0" w:line="240" w:lineRule="auto"/>
        <w:jc w:val="both"/>
        <w:rPr>
          <w:rFonts w:ascii="Arial" w:hAnsi="Arial" w:cs="Arial"/>
          <w:b/>
          <w:sz w:val="24"/>
          <w:szCs w:val="24"/>
          <w:lang w:val="pt-BR"/>
        </w:rPr>
      </w:pPr>
      <w:r w:rsidRPr="00474424">
        <w:rPr>
          <w:rFonts w:ascii="Arial" w:hAnsi="Arial" w:cs="Arial"/>
          <w:i/>
          <w:sz w:val="24"/>
          <w:szCs w:val="24"/>
          <w:lang w:val="pt-BR"/>
        </w:rPr>
        <w:t>d).</w:t>
      </w:r>
      <w:r w:rsidRPr="002A661D">
        <w:rPr>
          <w:rFonts w:ascii="Arial" w:hAnsi="Arial" w:cs="Arial"/>
          <w:sz w:val="24"/>
          <w:szCs w:val="24"/>
          <w:lang w:val="pt-BR"/>
        </w:rPr>
        <w:t xml:space="preserve"> </w:t>
      </w:r>
      <w:r>
        <w:rPr>
          <w:rFonts w:ascii="Arial" w:hAnsi="Arial" w:cs="Arial"/>
          <w:i/>
          <w:sz w:val="24"/>
          <w:szCs w:val="24"/>
          <w:lang w:val="pt-BR"/>
        </w:rPr>
        <w:t>Amplasarea</w:t>
      </w:r>
      <w:r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Pr>
          <w:rFonts w:ascii="Arial" w:hAnsi="Arial" w:cs="Arial"/>
          <w:sz w:val="24"/>
          <w:szCs w:val="24"/>
          <w:lang w:val="pt-BR"/>
        </w:rPr>
        <w:t xml:space="preserve">         </w:t>
      </w:r>
    </w:p>
    <w:p w:rsidR="005E2C24" w:rsidRPr="009637DE" w:rsidRDefault="005E2C24" w:rsidP="005E2C24">
      <w:pPr>
        <w:autoSpaceDE w:val="0"/>
        <w:autoSpaceDN w:val="0"/>
        <w:adjustRightInd w:val="0"/>
        <w:spacing w:after="0" w:line="240" w:lineRule="auto"/>
        <w:jc w:val="both"/>
        <w:rPr>
          <w:rFonts w:ascii="Arial" w:hAnsi="Arial" w:cs="Arial"/>
          <w:sz w:val="24"/>
          <w:szCs w:val="24"/>
          <w:lang w:val="pt-BR"/>
        </w:rPr>
      </w:pPr>
      <w:r w:rsidRPr="009637DE">
        <w:rPr>
          <w:rFonts w:ascii="Arial" w:hAnsi="Arial" w:cs="Arial"/>
          <w:sz w:val="24"/>
          <w:szCs w:val="24"/>
          <w:lang w:val="pt-BR"/>
        </w:rPr>
        <w:t xml:space="preserve">- utilizarea </w:t>
      </w:r>
      <w:r>
        <w:rPr>
          <w:rFonts w:ascii="Arial" w:hAnsi="Arial" w:cs="Arial"/>
          <w:sz w:val="24"/>
          <w:szCs w:val="24"/>
          <w:lang w:val="pt-BR"/>
        </w:rPr>
        <w:t>actuală şi aprobată</w:t>
      </w:r>
      <w:r w:rsidRPr="009637DE">
        <w:rPr>
          <w:rFonts w:ascii="Arial" w:hAnsi="Arial" w:cs="Arial"/>
          <w:sz w:val="24"/>
          <w:szCs w:val="24"/>
          <w:lang w:val="pt-BR"/>
        </w:rPr>
        <w:t xml:space="preserve"> a terenului: </w:t>
      </w:r>
      <w:r>
        <w:rPr>
          <w:rFonts w:ascii="Arial" w:hAnsi="Arial" w:cs="Arial"/>
          <w:sz w:val="24"/>
          <w:szCs w:val="24"/>
          <w:lang w:val="pt-BR"/>
        </w:rPr>
        <w:t xml:space="preserve">conform PUG Municipiul București, terenul se află în zona </w:t>
      </w:r>
      <w:r w:rsidR="00700D88">
        <w:rPr>
          <w:rFonts w:ascii="Arial" w:hAnsi="Arial" w:cs="Arial"/>
          <w:sz w:val="24"/>
          <w:szCs w:val="24"/>
          <w:lang w:val="pt-BR"/>
        </w:rPr>
        <w:t>L4a</w:t>
      </w:r>
      <w:r>
        <w:rPr>
          <w:rFonts w:ascii="Arial" w:hAnsi="Arial" w:cs="Arial"/>
          <w:sz w:val="24"/>
          <w:szCs w:val="24"/>
          <w:lang w:val="pt-BR"/>
        </w:rPr>
        <w:t xml:space="preserve"> – subzona </w:t>
      </w:r>
      <w:r w:rsidR="00700D88">
        <w:rPr>
          <w:rFonts w:ascii="Arial" w:hAnsi="Arial" w:cs="Arial"/>
          <w:sz w:val="24"/>
          <w:szCs w:val="24"/>
          <w:lang w:val="pt-BR"/>
        </w:rPr>
        <w:t>locuințelor colective înalte cu P+5 – P+10 niveluri, formând ansambluri preponderent rezidențiale, situate</w:t>
      </w:r>
      <w:r w:rsidR="0022338E">
        <w:rPr>
          <w:rFonts w:ascii="Arial" w:hAnsi="Arial" w:cs="Arial"/>
          <w:sz w:val="24"/>
          <w:szCs w:val="24"/>
          <w:lang w:val="pt-BR"/>
        </w:rPr>
        <w:t xml:space="preserve"> în afara zonelor protejate</w:t>
      </w:r>
      <w:r>
        <w:rPr>
          <w:rFonts w:ascii="Arial" w:hAnsi="Arial" w:cs="Arial"/>
          <w:sz w:val="24"/>
          <w:szCs w:val="24"/>
          <w:lang w:val="pt-BR"/>
        </w:rPr>
        <w:t>.</w:t>
      </w:r>
    </w:p>
    <w:p w:rsidR="005E2C24" w:rsidRPr="002A661D" w:rsidRDefault="005E2C24" w:rsidP="005E2C24">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F21A5D">
        <w:rPr>
          <w:rFonts w:ascii="Arial" w:hAnsi="Arial" w:cs="Arial"/>
          <w:sz w:val="24"/>
          <w:szCs w:val="24"/>
        </w:rPr>
        <w:t>bogăţia</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disponibilitatea</w:t>
      </w:r>
      <w:proofErr w:type="spellEnd"/>
      <w:r w:rsidRPr="00F21A5D">
        <w:rPr>
          <w:rFonts w:ascii="Arial" w:hAnsi="Arial" w:cs="Arial"/>
          <w:sz w:val="24"/>
          <w:szCs w:val="24"/>
        </w:rPr>
        <w:t xml:space="preserve">, </w:t>
      </w:r>
      <w:proofErr w:type="spellStart"/>
      <w:r w:rsidRPr="00F21A5D">
        <w:rPr>
          <w:rFonts w:ascii="Arial" w:hAnsi="Arial" w:cs="Arial"/>
          <w:sz w:val="24"/>
          <w:szCs w:val="24"/>
        </w:rPr>
        <w:t>calitatea</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w:t>
      </w:r>
      <w:proofErr w:type="spellStart"/>
      <w:r w:rsidRPr="00F21A5D">
        <w:rPr>
          <w:rFonts w:ascii="Arial" w:hAnsi="Arial" w:cs="Arial"/>
          <w:sz w:val="24"/>
          <w:szCs w:val="24"/>
        </w:rPr>
        <w:t>capacitatea</w:t>
      </w:r>
      <w:proofErr w:type="spellEnd"/>
      <w:r w:rsidRPr="00F21A5D">
        <w:rPr>
          <w:rFonts w:ascii="Arial" w:hAnsi="Arial" w:cs="Arial"/>
          <w:sz w:val="24"/>
          <w:szCs w:val="24"/>
        </w:rPr>
        <w:t xml:space="preserve"> de </w:t>
      </w:r>
      <w:proofErr w:type="spellStart"/>
      <w:r w:rsidRPr="00F21A5D">
        <w:rPr>
          <w:rFonts w:ascii="Arial" w:hAnsi="Arial" w:cs="Arial"/>
          <w:sz w:val="24"/>
          <w:szCs w:val="24"/>
        </w:rPr>
        <w:t>regenerare</w:t>
      </w:r>
      <w:proofErr w:type="spellEnd"/>
      <w:r w:rsidRPr="00F21A5D">
        <w:rPr>
          <w:rFonts w:ascii="Arial" w:hAnsi="Arial" w:cs="Arial"/>
          <w:sz w:val="24"/>
          <w:szCs w:val="24"/>
        </w:rPr>
        <w:t xml:space="preserve"> relative ale </w:t>
      </w:r>
      <w:proofErr w:type="spellStart"/>
      <w:r w:rsidRPr="00F21A5D">
        <w:rPr>
          <w:rFonts w:ascii="Arial" w:hAnsi="Arial" w:cs="Arial"/>
          <w:sz w:val="24"/>
          <w:szCs w:val="24"/>
        </w:rPr>
        <w:t>resurselor</w:t>
      </w:r>
      <w:proofErr w:type="spellEnd"/>
      <w:r w:rsidRPr="00F21A5D">
        <w:rPr>
          <w:rFonts w:ascii="Arial" w:hAnsi="Arial" w:cs="Arial"/>
          <w:sz w:val="24"/>
          <w:szCs w:val="24"/>
        </w:rPr>
        <w:t xml:space="preserve"> </w:t>
      </w:r>
      <w:proofErr w:type="spellStart"/>
      <w:r w:rsidRPr="00F21A5D">
        <w:rPr>
          <w:rFonts w:ascii="Arial" w:hAnsi="Arial" w:cs="Arial"/>
          <w:sz w:val="24"/>
          <w:szCs w:val="24"/>
        </w:rPr>
        <w:t>naturale</w:t>
      </w:r>
      <w:proofErr w:type="spellEnd"/>
      <w:r w:rsidRPr="00F21A5D">
        <w:rPr>
          <w:rFonts w:ascii="Arial" w:hAnsi="Arial" w:cs="Arial"/>
          <w:sz w:val="24"/>
          <w:szCs w:val="24"/>
        </w:rPr>
        <w:t xml:space="preserve">, </w:t>
      </w:r>
      <w:proofErr w:type="spellStart"/>
      <w:r w:rsidRPr="00F21A5D">
        <w:rPr>
          <w:rFonts w:ascii="Arial" w:hAnsi="Arial" w:cs="Arial"/>
          <w:sz w:val="24"/>
          <w:szCs w:val="24"/>
        </w:rPr>
        <w:t>inclusiv</w:t>
      </w:r>
      <w:proofErr w:type="spellEnd"/>
      <w:r w:rsidRPr="00F21A5D">
        <w:rPr>
          <w:rFonts w:ascii="Arial" w:hAnsi="Arial" w:cs="Arial"/>
          <w:sz w:val="24"/>
          <w:szCs w:val="24"/>
        </w:rPr>
        <w:t xml:space="preserve"> </w:t>
      </w:r>
      <w:proofErr w:type="spellStart"/>
      <w:r w:rsidRPr="00F21A5D">
        <w:rPr>
          <w:rFonts w:ascii="Arial" w:hAnsi="Arial" w:cs="Arial"/>
          <w:sz w:val="24"/>
          <w:szCs w:val="24"/>
        </w:rPr>
        <w:t>solul</w:t>
      </w:r>
      <w:proofErr w:type="spellEnd"/>
      <w:r w:rsidRPr="00F21A5D">
        <w:rPr>
          <w:rFonts w:ascii="Arial" w:hAnsi="Arial" w:cs="Arial"/>
          <w:sz w:val="24"/>
          <w:szCs w:val="24"/>
        </w:rPr>
        <w:t xml:space="preserve">, </w:t>
      </w:r>
      <w:proofErr w:type="spellStart"/>
      <w:r w:rsidRPr="00F21A5D">
        <w:rPr>
          <w:rFonts w:ascii="Arial" w:hAnsi="Arial" w:cs="Arial"/>
          <w:sz w:val="24"/>
          <w:szCs w:val="24"/>
        </w:rPr>
        <w:t>terenurile</w:t>
      </w:r>
      <w:proofErr w:type="spellEnd"/>
      <w:r w:rsidRPr="00F21A5D">
        <w:rPr>
          <w:rFonts w:ascii="Arial" w:hAnsi="Arial" w:cs="Arial"/>
          <w:sz w:val="24"/>
          <w:szCs w:val="24"/>
        </w:rPr>
        <w:t xml:space="preserve">, </w:t>
      </w:r>
      <w:proofErr w:type="spellStart"/>
      <w:r w:rsidRPr="00F21A5D">
        <w:rPr>
          <w:rFonts w:ascii="Arial" w:hAnsi="Arial" w:cs="Arial"/>
          <w:sz w:val="24"/>
          <w:szCs w:val="24"/>
        </w:rPr>
        <w:t>apa</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w:t>
      </w:r>
      <w:proofErr w:type="spellStart"/>
      <w:r w:rsidRPr="00F21A5D">
        <w:rPr>
          <w:rFonts w:ascii="Arial" w:hAnsi="Arial" w:cs="Arial"/>
          <w:sz w:val="24"/>
          <w:szCs w:val="24"/>
        </w:rPr>
        <w:t>biodiversitatea</w:t>
      </w:r>
      <w:proofErr w:type="spellEnd"/>
      <w:r w:rsidRPr="00F21A5D">
        <w:rPr>
          <w:rFonts w:ascii="Arial" w:hAnsi="Arial" w:cs="Arial"/>
          <w:sz w:val="24"/>
          <w:szCs w:val="24"/>
        </w:rPr>
        <w:t xml:space="preserve">, din </w:t>
      </w:r>
      <w:proofErr w:type="spellStart"/>
      <w:r w:rsidRPr="00F21A5D">
        <w:rPr>
          <w:rFonts w:ascii="Arial" w:hAnsi="Arial" w:cs="Arial"/>
          <w:sz w:val="24"/>
          <w:szCs w:val="24"/>
        </w:rPr>
        <w:t>zonă</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din </w:t>
      </w:r>
      <w:proofErr w:type="spellStart"/>
      <w:r w:rsidRPr="00F21A5D">
        <w:rPr>
          <w:rFonts w:ascii="Arial" w:hAnsi="Arial" w:cs="Arial"/>
          <w:sz w:val="24"/>
          <w:szCs w:val="24"/>
        </w:rPr>
        <w:t>subteranul</w:t>
      </w:r>
      <w:proofErr w:type="spellEnd"/>
      <w:r w:rsidRPr="00F21A5D">
        <w:rPr>
          <w:rFonts w:ascii="Arial" w:hAnsi="Arial" w:cs="Arial"/>
          <w:sz w:val="24"/>
          <w:szCs w:val="24"/>
        </w:rPr>
        <w:t xml:space="preserve"> </w:t>
      </w:r>
      <w:proofErr w:type="spellStart"/>
      <w:r w:rsidRPr="00F21A5D">
        <w:rPr>
          <w:rFonts w:ascii="Arial" w:hAnsi="Arial" w:cs="Arial"/>
          <w:sz w:val="24"/>
          <w:szCs w:val="24"/>
        </w:rPr>
        <w:t>acesteia</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5E2C24" w:rsidRPr="002A661D" w:rsidRDefault="005E2C24" w:rsidP="005E2C2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Pr>
          <w:rFonts w:ascii="Arial" w:hAnsi="Arial" w:cs="Arial"/>
          <w:sz w:val="24"/>
          <w:szCs w:val="24"/>
        </w:rPr>
        <w:t xml:space="preserve"> natural</w:t>
      </w:r>
      <w:r w:rsidRPr="002A661D">
        <w:rPr>
          <w:rFonts w:ascii="Arial" w:hAnsi="Arial" w:cs="Arial"/>
          <w:sz w:val="24"/>
          <w:szCs w:val="24"/>
        </w:rPr>
        <w:t xml:space="preserve">, </w:t>
      </w:r>
      <w:proofErr w:type="spellStart"/>
      <w:r>
        <w:rPr>
          <w:rFonts w:ascii="Arial" w:hAnsi="Arial" w:cs="Arial"/>
          <w:sz w:val="24"/>
          <w:szCs w:val="24"/>
        </w:rPr>
        <w:t>acordându</w:t>
      </w:r>
      <w:proofErr w:type="spellEnd"/>
      <w:r>
        <w:rPr>
          <w:rFonts w:ascii="Arial" w:hAnsi="Arial" w:cs="Arial"/>
          <w:sz w:val="24"/>
          <w:szCs w:val="24"/>
        </w:rPr>
        <w:t xml:space="preserve">-se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Pr>
          <w:rFonts w:ascii="Arial" w:hAnsi="Arial" w:cs="Arial"/>
          <w:sz w:val="24"/>
          <w:szCs w:val="24"/>
        </w:rPr>
        <w:t>specială</w:t>
      </w:r>
      <w:proofErr w:type="spellEnd"/>
      <w:r w:rsidRPr="002A661D">
        <w:rPr>
          <w:rFonts w:ascii="Arial" w:hAnsi="Arial" w:cs="Arial"/>
          <w:sz w:val="24"/>
          <w:szCs w:val="24"/>
        </w:rPr>
        <w:t xml:space="preserve"> </w:t>
      </w:r>
      <w:proofErr w:type="spellStart"/>
      <w:r>
        <w:rPr>
          <w:rFonts w:ascii="Arial" w:hAnsi="Arial" w:cs="Arial"/>
          <w:sz w:val="24"/>
          <w:szCs w:val="24"/>
        </w:rPr>
        <w:t>următoarelor</w:t>
      </w:r>
      <w:proofErr w:type="spellEnd"/>
      <w:r>
        <w:rPr>
          <w:rFonts w:ascii="Arial" w:hAnsi="Arial" w:cs="Arial"/>
          <w:sz w:val="24"/>
          <w:szCs w:val="24"/>
        </w:rPr>
        <w:t xml:space="preserve"> zone</w:t>
      </w:r>
      <w:r w:rsidRPr="002A661D">
        <w:rPr>
          <w:rFonts w:ascii="Arial" w:hAnsi="Arial" w:cs="Arial"/>
          <w:sz w:val="24"/>
          <w:szCs w:val="24"/>
        </w:rPr>
        <w:t>:</w:t>
      </w:r>
    </w:p>
    <w:p w:rsidR="005E2C24" w:rsidRPr="002A661D" w:rsidRDefault="005E2C24" w:rsidP="005E2C24">
      <w:pPr>
        <w:numPr>
          <w:ilvl w:val="0"/>
          <w:numId w:val="12"/>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5E2C24" w:rsidRPr="002A661D" w:rsidRDefault="005E2C24" w:rsidP="005E2C24">
      <w:pPr>
        <w:numPr>
          <w:ilvl w:val="0"/>
          <w:numId w:val="12"/>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mediul</w:t>
      </w:r>
      <w:proofErr w:type="spellEnd"/>
      <w:r>
        <w:rPr>
          <w:rFonts w:ascii="Arial" w:hAnsi="Arial" w:cs="Arial"/>
          <w:sz w:val="24"/>
          <w:szCs w:val="24"/>
        </w:rPr>
        <w:t xml:space="preserve"> </w:t>
      </w:r>
      <w:proofErr w:type="spellStart"/>
      <w:r>
        <w:rPr>
          <w:rFonts w:ascii="Arial" w:hAnsi="Arial" w:cs="Arial"/>
          <w:sz w:val="24"/>
          <w:szCs w:val="24"/>
        </w:rPr>
        <w:t>marin</w:t>
      </w:r>
      <w:proofErr w:type="spellEnd"/>
      <w:r w:rsidRPr="002A661D">
        <w:rPr>
          <w:rFonts w:ascii="Arial" w:hAnsi="Arial" w:cs="Arial"/>
          <w:sz w:val="24"/>
          <w:szCs w:val="24"/>
        </w:rPr>
        <w:t xml:space="preserve"> –</w:t>
      </w:r>
      <w:r>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5E2C24" w:rsidRPr="002A661D" w:rsidRDefault="005E2C24" w:rsidP="005E2C24">
      <w:pPr>
        <w:numPr>
          <w:ilvl w:val="0"/>
          <w:numId w:val="12"/>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montane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Pr>
          <w:rFonts w:ascii="Arial" w:hAnsi="Arial" w:cs="Arial"/>
          <w:sz w:val="24"/>
          <w:szCs w:val="24"/>
        </w:rPr>
        <w:t>forestiere</w:t>
      </w:r>
      <w:proofErr w:type="spellEnd"/>
      <w:r w:rsidRPr="002A661D">
        <w:rPr>
          <w:rFonts w:ascii="Arial" w:hAnsi="Arial" w:cs="Arial"/>
          <w:sz w:val="24"/>
          <w:szCs w:val="24"/>
        </w:rPr>
        <w:t xml:space="preserve"> –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2A661D">
        <w:rPr>
          <w:rFonts w:ascii="Arial" w:hAnsi="Arial" w:cs="Arial"/>
          <w:sz w:val="24"/>
          <w:szCs w:val="24"/>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r w:rsidRPr="00F21A5D">
        <w:rPr>
          <w:rFonts w:ascii="Arial" w:hAnsi="Arial" w:cs="Arial"/>
          <w:sz w:val="24"/>
          <w:szCs w:val="24"/>
        </w:rPr>
        <w:t xml:space="preserve"> </w:t>
      </w:r>
      <w:proofErr w:type="spellStart"/>
      <w:proofErr w:type="gramStart"/>
      <w:r w:rsidRPr="00F21A5D">
        <w:rPr>
          <w:rFonts w:ascii="Arial" w:hAnsi="Arial" w:cs="Arial"/>
          <w:sz w:val="26"/>
        </w:rPr>
        <w:t>arii</w:t>
      </w:r>
      <w:proofErr w:type="spellEnd"/>
      <w:proofErr w:type="gramEnd"/>
      <w:r w:rsidRPr="00F21A5D">
        <w:rPr>
          <w:rFonts w:ascii="Arial" w:hAnsi="Arial" w:cs="Arial"/>
          <w:sz w:val="26"/>
        </w:rPr>
        <w:t xml:space="preserve"> </w:t>
      </w:r>
      <w:proofErr w:type="spellStart"/>
      <w:r w:rsidRPr="00F21A5D">
        <w:rPr>
          <w:rFonts w:ascii="Arial" w:hAnsi="Arial" w:cs="Arial"/>
          <w:sz w:val="26"/>
        </w:rPr>
        <w:t>naturale</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de </w:t>
      </w:r>
      <w:proofErr w:type="spellStart"/>
      <w:r w:rsidRPr="00F21A5D">
        <w:rPr>
          <w:rFonts w:ascii="Arial" w:hAnsi="Arial" w:cs="Arial"/>
          <w:sz w:val="26"/>
        </w:rPr>
        <w:t>interes</w:t>
      </w:r>
      <w:proofErr w:type="spellEnd"/>
      <w:r w:rsidRPr="00F21A5D">
        <w:rPr>
          <w:rFonts w:ascii="Arial" w:hAnsi="Arial" w:cs="Arial"/>
          <w:sz w:val="26"/>
        </w:rPr>
        <w:t xml:space="preserve"> </w:t>
      </w:r>
      <w:proofErr w:type="spellStart"/>
      <w:r w:rsidRPr="00F21A5D">
        <w:rPr>
          <w:rFonts w:ascii="Arial" w:hAnsi="Arial" w:cs="Arial"/>
          <w:sz w:val="26"/>
        </w:rPr>
        <w:t>naţional</w:t>
      </w:r>
      <w:proofErr w:type="spellEnd"/>
      <w:r w:rsidRPr="00F21A5D">
        <w:rPr>
          <w:rFonts w:ascii="Arial" w:hAnsi="Arial" w:cs="Arial"/>
          <w:sz w:val="26"/>
        </w:rPr>
        <w:t xml:space="preserve">, </w:t>
      </w:r>
      <w:proofErr w:type="spellStart"/>
      <w:r w:rsidRPr="00F21A5D">
        <w:rPr>
          <w:rFonts w:ascii="Arial" w:hAnsi="Arial" w:cs="Arial"/>
          <w:sz w:val="26"/>
        </w:rPr>
        <w:t>comunitar</w:t>
      </w:r>
      <w:proofErr w:type="spellEnd"/>
      <w:r w:rsidRPr="00F21A5D">
        <w:rPr>
          <w:rFonts w:ascii="Arial" w:hAnsi="Arial" w:cs="Arial"/>
          <w:sz w:val="26"/>
        </w:rPr>
        <w:t xml:space="preserve">, </w:t>
      </w:r>
      <w:proofErr w:type="spellStart"/>
      <w:r w:rsidRPr="00F21A5D">
        <w:rPr>
          <w:rFonts w:ascii="Arial" w:hAnsi="Arial" w:cs="Arial"/>
          <w:sz w:val="26"/>
        </w:rPr>
        <w:t>internaţional</w:t>
      </w:r>
      <w:proofErr w:type="spellEnd"/>
      <w:r w:rsidRPr="00F21A5D">
        <w:rPr>
          <w:rFonts w:ascii="Arial" w:hAnsi="Arial" w:cs="Arial"/>
          <w:sz w:val="24"/>
          <w:szCs w:val="24"/>
        </w:rPr>
        <w:t xml:space="preserve"> –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F21A5D">
        <w:rPr>
          <w:rFonts w:ascii="Arial" w:hAnsi="Arial" w:cs="Arial"/>
          <w:sz w:val="24"/>
          <w:szCs w:val="24"/>
        </w:rPr>
        <w:t>ariile</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clasificate</w:t>
      </w:r>
      <w:proofErr w:type="spellEnd"/>
      <w:r w:rsidRPr="00F21A5D">
        <w:rPr>
          <w:rFonts w:ascii="Arial" w:hAnsi="Arial" w:cs="Arial"/>
          <w:sz w:val="24"/>
          <w:szCs w:val="24"/>
        </w:rPr>
        <w:t xml:space="preserve"> </w:t>
      </w:r>
      <w:proofErr w:type="spellStart"/>
      <w:r w:rsidRPr="00F21A5D">
        <w:rPr>
          <w:rFonts w:ascii="Arial" w:hAnsi="Arial" w:cs="Arial"/>
          <w:sz w:val="24"/>
          <w:szCs w:val="24"/>
        </w:rPr>
        <w:t>sau</w:t>
      </w:r>
      <w:proofErr w:type="spellEnd"/>
      <w:r w:rsidRPr="00F21A5D">
        <w:rPr>
          <w:rFonts w:ascii="Arial" w:hAnsi="Arial" w:cs="Arial"/>
          <w:sz w:val="24"/>
          <w:szCs w:val="24"/>
        </w:rPr>
        <w:t xml:space="preserve"> </w:t>
      </w:r>
      <w:proofErr w:type="spellStart"/>
      <w:r w:rsidRPr="00F21A5D">
        <w:rPr>
          <w:rFonts w:ascii="Arial" w:hAnsi="Arial" w:cs="Arial"/>
          <w:sz w:val="24"/>
          <w:szCs w:val="24"/>
        </w:rPr>
        <w:t>zonele</w:t>
      </w:r>
      <w:proofErr w:type="spellEnd"/>
      <w:r w:rsidRPr="00F21A5D">
        <w:rPr>
          <w:rFonts w:ascii="Arial" w:hAnsi="Arial" w:cs="Arial"/>
          <w:sz w:val="24"/>
          <w:szCs w:val="24"/>
        </w:rPr>
        <w:t xml:space="preserve"> </w:t>
      </w:r>
      <w:proofErr w:type="spellStart"/>
      <w:r w:rsidRPr="00F21A5D">
        <w:rPr>
          <w:rFonts w:ascii="Arial" w:hAnsi="Arial" w:cs="Arial"/>
          <w:sz w:val="24"/>
          <w:szCs w:val="24"/>
        </w:rPr>
        <w:t>protejate</w:t>
      </w:r>
      <w:proofErr w:type="spellEnd"/>
      <w:r w:rsidRPr="00F21A5D">
        <w:rPr>
          <w:rFonts w:ascii="Arial" w:hAnsi="Arial" w:cs="Arial"/>
          <w:sz w:val="24"/>
          <w:szCs w:val="24"/>
        </w:rPr>
        <w:t xml:space="preserve"> </w:t>
      </w:r>
      <w:proofErr w:type="spellStart"/>
      <w:r w:rsidRPr="00F21A5D">
        <w:rPr>
          <w:rFonts w:ascii="Arial" w:hAnsi="Arial" w:cs="Arial"/>
          <w:sz w:val="24"/>
          <w:szCs w:val="24"/>
        </w:rPr>
        <w:t>prin</w:t>
      </w:r>
      <w:proofErr w:type="spellEnd"/>
      <w:r w:rsidRPr="00F21A5D">
        <w:rPr>
          <w:rFonts w:ascii="Arial" w:hAnsi="Arial" w:cs="Arial"/>
          <w:sz w:val="24"/>
          <w:szCs w:val="24"/>
        </w:rPr>
        <w:t xml:space="preserve"> </w:t>
      </w:r>
      <w:proofErr w:type="spellStart"/>
      <w:r w:rsidRPr="00F21A5D">
        <w:rPr>
          <w:rFonts w:ascii="Arial" w:hAnsi="Arial" w:cs="Arial"/>
          <w:sz w:val="24"/>
          <w:szCs w:val="24"/>
        </w:rPr>
        <w:t>legislaţia</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vigoare</w:t>
      </w:r>
      <w:proofErr w:type="spellEnd"/>
      <w:r w:rsidRPr="002A661D">
        <w:rPr>
          <w:rFonts w:ascii="Arial" w:hAnsi="Arial" w:cs="Arial"/>
          <w:sz w:val="24"/>
          <w:szCs w:val="24"/>
        </w:rPr>
        <w:t xml:space="preserve">, cum </w:t>
      </w:r>
      <w:proofErr w:type="spellStart"/>
      <w:r w:rsidRPr="002A661D">
        <w:rPr>
          <w:rFonts w:ascii="Arial" w:hAnsi="Arial" w:cs="Arial"/>
          <w:sz w:val="24"/>
          <w:szCs w:val="24"/>
        </w:rPr>
        <w:t>sunt</w:t>
      </w:r>
      <w:proofErr w:type="spellEnd"/>
      <w:r w:rsidRPr="002A661D">
        <w:rPr>
          <w:rFonts w:ascii="Arial" w:hAnsi="Arial" w:cs="Arial"/>
          <w:sz w:val="24"/>
          <w:szCs w:val="24"/>
        </w:rPr>
        <w:t xml:space="preserve">: zone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faunei</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amenajate</w:t>
      </w:r>
      <w:proofErr w:type="spellEnd"/>
      <w:r w:rsidRPr="002A661D">
        <w:rPr>
          <w:rFonts w:ascii="Arial" w:hAnsi="Arial" w:cs="Arial"/>
          <w:sz w:val="24"/>
          <w:szCs w:val="24"/>
        </w:rPr>
        <w:t xml:space="preserve"> etc: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specială</w:t>
      </w:r>
      <w:proofErr w:type="spellEnd"/>
      <w:r w:rsidRPr="002A661D">
        <w:rPr>
          <w:rFonts w:ascii="Arial" w:hAnsi="Arial" w:cs="Arial"/>
          <w:sz w:val="24"/>
          <w:szCs w:val="24"/>
        </w:rPr>
        <w:t xml:space="preserve">, </w:t>
      </w:r>
      <w:proofErr w:type="spellStart"/>
      <w:r w:rsidRPr="002A661D">
        <w:rPr>
          <w:rFonts w:ascii="Arial" w:hAnsi="Arial" w:cs="Arial"/>
          <w:sz w:val="24"/>
          <w:szCs w:val="24"/>
        </w:rPr>
        <w:t>mai</w:t>
      </w:r>
      <w:proofErr w:type="spellEnd"/>
      <w:r w:rsidRPr="002A661D">
        <w:rPr>
          <w:rFonts w:ascii="Arial" w:hAnsi="Arial" w:cs="Arial"/>
          <w:sz w:val="24"/>
          <w:szCs w:val="24"/>
        </w:rPr>
        <w:t xml:space="preserve"> ales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desemnate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Ordonanţa</w:t>
      </w:r>
      <w:proofErr w:type="spellEnd"/>
      <w:r w:rsidRPr="002A661D">
        <w:rPr>
          <w:rFonts w:ascii="Arial" w:hAnsi="Arial" w:cs="Arial"/>
          <w:sz w:val="24"/>
          <w:szCs w:val="24"/>
        </w:rPr>
        <w:t xml:space="preserve"> de </w:t>
      </w:r>
      <w:proofErr w:type="spellStart"/>
      <w:r w:rsidRPr="002A661D">
        <w:rPr>
          <w:rFonts w:ascii="Arial" w:hAnsi="Arial" w:cs="Arial"/>
          <w:sz w:val="24"/>
          <w:szCs w:val="24"/>
        </w:rPr>
        <w:t>urgenţă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57/2007 </w:t>
      </w:r>
      <w:proofErr w:type="spellStart"/>
      <w:r w:rsidRPr="002A661D">
        <w:rPr>
          <w:rFonts w:ascii="Arial" w:hAnsi="Arial" w:cs="Arial"/>
          <w:sz w:val="24"/>
          <w:szCs w:val="24"/>
        </w:rPr>
        <w:t>cu</w:t>
      </w:r>
      <w:proofErr w:type="spellEnd"/>
      <w:r w:rsidRPr="002A661D">
        <w:rPr>
          <w:rFonts w:ascii="Arial" w:hAnsi="Arial" w:cs="Arial"/>
          <w:sz w:val="24"/>
          <w:szCs w:val="24"/>
        </w:rPr>
        <w:t xml:space="preserve">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prevăzute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Legea</w:t>
      </w:r>
      <w:proofErr w:type="spellEnd"/>
      <w:r w:rsidRPr="002A661D">
        <w:rPr>
          <w:rFonts w:ascii="Arial" w:hAnsi="Arial" w:cs="Arial"/>
          <w:sz w:val="24"/>
          <w:szCs w:val="24"/>
        </w:rPr>
        <w:t xml:space="preserve"> nr. 5/2000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Planului</w:t>
      </w:r>
      <w:proofErr w:type="spellEnd"/>
      <w:r w:rsidRPr="002A661D">
        <w:rPr>
          <w:rFonts w:ascii="Arial" w:hAnsi="Arial" w:cs="Arial"/>
          <w:sz w:val="24"/>
          <w:szCs w:val="24"/>
        </w:rPr>
        <w:t xml:space="preserve"> de </w:t>
      </w:r>
      <w:proofErr w:type="spellStart"/>
      <w:r w:rsidRPr="002A661D">
        <w:rPr>
          <w:rFonts w:ascii="Arial" w:hAnsi="Arial" w:cs="Arial"/>
          <w:sz w:val="24"/>
          <w:szCs w:val="24"/>
        </w:rPr>
        <w:t>amenajare</w:t>
      </w:r>
      <w:proofErr w:type="spellEnd"/>
      <w:r w:rsidRPr="002A661D">
        <w:rPr>
          <w:rFonts w:ascii="Arial" w:hAnsi="Arial" w:cs="Arial"/>
          <w:sz w:val="24"/>
          <w:szCs w:val="24"/>
        </w:rPr>
        <w:t xml:space="preserve"> a </w:t>
      </w:r>
      <w:proofErr w:type="spellStart"/>
      <w:r w:rsidRPr="002A661D">
        <w:rPr>
          <w:rFonts w:ascii="Arial" w:hAnsi="Arial" w:cs="Arial"/>
          <w:sz w:val="24"/>
          <w:szCs w:val="24"/>
        </w:rPr>
        <w:t>teritoriului</w:t>
      </w:r>
      <w:proofErr w:type="spellEnd"/>
      <w:r w:rsidRPr="002A661D">
        <w:rPr>
          <w:rFonts w:ascii="Arial" w:hAnsi="Arial" w:cs="Arial"/>
          <w:sz w:val="24"/>
          <w:szCs w:val="24"/>
        </w:rPr>
        <w:t xml:space="preserve"> conform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nr.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sanitară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hidrogeologică</w:t>
      </w:r>
      <w:proofErr w:type="spellEnd"/>
      <w:r w:rsidRPr="00F21A5D">
        <w:rPr>
          <w:rFonts w:ascii="Arial" w:hAnsi="Arial" w:cs="Arial"/>
          <w:sz w:val="24"/>
          <w:szCs w:val="24"/>
        </w:rPr>
        <w:t xml:space="preserve">: nu </w:t>
      </w:r>
      <w:proofErr w:type="spellStart"/>
      <w:proofErr w:type="gramStart"/>
      <w:r w:rsidRPr="00F21A5D">
        <w:rPr>
          <w:rFonts w:ascii="Arial" w:hAnsi="Arial" w:cs="Arial"/>
          <w:sz w:val="24"/>
          <w:szCs w:val="24"/>
        </w:rPr>
        <w:t>este</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6"/>
        </w:rPr>
      </w:pPr>
      <w:proofErr w:type="gramStart"/>
      <w:r w:rsidRPr="00F21A5D">
        <w:rPr>
          <w:rFonts w:ascii="Arial" w:hAnsi="Arial" w:cs="Arial"/>
          <w:sz w:val="26"/>
        </w:rPr>
        <w:t>zone</w:t>
      </w:r>
      <w:proofErr w:type="gramEnd"/>
      <w:r w:rsidRPr="00F21A5D">
        <w:rPr>
          <w:rFonts w:ascii="Arial" w:hAnsi="Arial" w:cs="Arial"/>
          <w:sz w:val="26"/>
        </w:rPr>
        <w:t xml:space="preserve"> </w:t>
      </w:r>
      <w:proofErr w:type="spellStart"/>
      <w:r w:rsidRPr="00F21A5D">
        <w:rPr>
          <w:rFonts w:ascii="Arial" w:hAnsi="Arial" w:cs="Arial"/>
          <w:sz w:val="26"/>
        </w:rPr>
        <w:t>clasificate</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conform </w:t>
      </w:r>
      <w:proofErr w:type="spellStart"/>
      <w:r w:rsidRPr="00F21A5D">
        <w:rPr>
          <w:rFonts w:ascii="Arial" w:hAnsi="Arial" w:cs="Arial"/>
          <w:sz w:val="26"/>
        </w:rPr>
        <w:t>legislaţiei</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w:t>
      </w:r>
      <w:proofErr w:type="spellStart"/>
      <w:r w:rsidRPr="00F21A5D">
        <w:rPr>
          <w:rFonts w:ascii="Arial" w:hAnsi="Arial" w:cs="Arial"/>
          <w:sz w:val="26"/>
        </w:rPr>
        <w:t>vigoare:nu</w:t>
      </w:r>
      <w:proofErr w:type="spellEnd"/>
      <w:r w:rsidRPr="00F21A5D">
        <w:rPr>
          <w:rFonts w:ascii="Arial" w:hAnsi="Arial" w:cs="Arial"/>
          <w:sz w:val="26"/>
        </w:rPr>
        <w:t xml:space="preserve"> </w:t>
      </w:r>
      <w:proofErr w:type="spellStart"/>
      <w:r w:rsidRPr="00F21A5D">
        <w:rPr>
          <w:rFonts w:ascii="Arial" w:hAnsi="Arial" w:cs="Arial"/>
          <w:sz w:val="26"/>
        </w:rPr>
        <w:t>este</w:t>
      </w:r>
      <w:proofErr w:type="spellEnd"/>
      <w:r w:rsidRPr="00F21A5D">
        <w:rPr>
          <w:rFonts w:ascii="Arial" w:hAnsi="Arial" w:cs="Arial"/>
          <w:sz w:val="26"/>
        </w:rPr>
        <w:t xml:space="preserve"> </w:t>
      </w:r>
      <w:proofErr w:type="spellStart"/>
      <w:r w:rsidRPr="00F21A5D">
        <w:rPr>
          <w:rFonts w:ascii="Arial" w:hAnsi="Arial" w:cs="Arial"/>
          <w:sz w:val="26"/>
        </w:rPr>
        <w:t>cazul</w:t>
      </w:r>
      <w:proofErr w:type="spellEnd"/>
      <w:r w:rsidRPr="00F21A5D">
        <w:rPr>
          <w:rFonts w:ascii="Arial" w:hAnsi="Arial" w:cs="Arial"/>
          <w:sz w:val="26"/>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F21A5D">
        <w:rPr>
          <w:rFonts w:ascii="Arial" w:hAnsi="Arial" w:cs="Arial"/>
          <w:sz w:val="26"/>
        </w:rPr>
        <w:t>zonele</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au </w:t>
      </w:r>
      <w:proofErr w:type="spellStart"/>
      <w:r w:rsidRPr="00F21A5D">
        <w:rPr>
          <w:rFonts w:ascii="Arial" w:hAnsi="Arial" w:cs="Arial"/>
          <w:sz w:val="26"/>
        </w:rPr>
        <w:t>existat</w:t>
      </w:r>
      <w:proofErr w:type="spellEnd"/>
      <w:r w:rsidRPr="00F21A5D">
        <w:rPr>
          <w:rFonts w:ascii="Arial" w:hAnsi="Arial" w:cs="Arial"/>
          <w:sz w:val="26"/>
        </w:rPr>
        <w:t xml:space="preserve"> </w:t>
      </w:r>
      <w:proofErr w:type="spellStart"/>
      <w:r w:rsidRPr="00F21A5D">
        <w:rPr>
          <w:rFonts w:ascii="Arial" w:hAnsi="Arial" w:cs="Arial"/>
          <w:sz w:val="26"/>
        </w:rPr>
        <w:t>deja</w:t>
      </w:r>
      <w:proofErr w:type="spellEnd"/>
      <w:r w:rsidRPr="00F21A5D">
        <w:rPr>
          <w:rFonts w:ascii="Arial" w:hAnsi="Arial" w:cs="Arial"/>
          <w:sz w:val="26"/>
        </w:rPr>
        <w:t xml:space="preserve"> </w:t>
      </w:r>
      <w:proofErr w:type="spellStart"/>
      <w:r w:rsidRPr="00F21A5D">
        <w:rPr>
          <w:rFonts w:ascii="Arial" w:hAnsi="Arial" w:cs="Arial"/>
          <w:sz w:val="26"/>
        </w:rPr>
        <w:t>cazuri</w:t>
      </w:r>
      <w:proofErr w:type="spellEnd"/>
      <w:r w:rsidRPr="00F21A5D">
        <w:rPr>
          <w:rFonts w:ascii="Arial" w:hAnsi="Arial" w:cs="Arial"/>
          <w:sz w:val="26"/>
        </w:rPr>
        <w:t xml:space="preserve"> de </w:t>
      </w:r>
      <w:proofErr w:type="spellStart"/>
      <w:r w:rsidRPr="00F21A5D">
        <w:rPr>
          <w:rFonts w:ascii="Arial" w:hAnsi="Arial" w:cs="Arial"/>
          <w:sz w:val="26"/>
        </w:rPr>
        <w:t>nerespectare</w:t>
      </w:r>
      <w:proofErr w:type="spellEnd"/>
      <w:r w:rsidRPr="00F21A5D">
        <w:rPr>
          <w:rFonts w:ascii="Arial" w:hAnsi="Arial" w:cs="Arial"/>
          <w:sz w:val="26"/>
        </w:rPr>
        <w:t xml:space="preserve"> a </w:t>
      </w:r>
      <w:proofErr w:type="spellStart"/>
      <w:r w:rsidRPr="00F21A5D">
        <w:rPr>
          <w:rFonts w:ascii="Arial" w:hAnsi="Arial" w:cs="Arial"/>
          <w:sz w:val="26"/>
        </w:rPr>
        <w:t>standardelor</w:t>
      </w:r>
      <w:proofErr w:type="spellEnd"/>
      <w:r w:rsidRPr="00F21A5D">
        <w:rPr>
          <w:rFonts w:ascii="Arial" w:hAnsi="Arial" w:cs="Arial"/>
          <w:sz w:val="26"/>
        </w:rPr>
        <w:t xml:space="preserve"> de </w:t>
      </w:r>
      <w:proofErr w:type="spellStart"/>
      <w:r w:rsidRPr="00F21A5D">
        <w:rPr>
          <w:rFonts w:ascii="Arial" w:hAnsi="Arial" w:cs="Arial"/>
          <w:sz w:val="26"/>
        </w:rPr>
        <w:t>calitate</w:t>
      </w:r>
      <w:proofErr w:type="spellEnd"/>
      <w:r w:rsidRPr="00F21A5D">
        <w:rPr>
          <w:rFonts w:ascii="Arial" w:hAnsi="Arial" w:cs="Arial"/>
          <w:sz w:val="26"/>
        </w:rPr>
        <w:t xml:space="preserve"> a </w:t>
      </w:r>
      <w:proofErr w:type="spellStart"/>
      <w:r w:rsidRPr="00F21A5D">
        <w:rPr>
          <w:rFonts w:ascii="Arial" w:hAnsi="Arial" w:cs="Arial"/>
          <w:sz w:val="26"/>
        </w:rPr>
        <w:t>mediului</w:t>
      </w:r>
      <w:proofErr w:type="spellEnd"/>
      <w:r w:rsidRPr="00F21A5D">
        <w:rPr>
          <w:rFonts w:ascii="Arial" w:hAnsi="Arial" w:cs="Arial"/>
          <w:sz w:val="26"/>
        </w:rPr>
        <w:t xml:space="preserve"> </w:t>
      </w:r>
      <w:proofErr w:type="spellStart"/>
      <w:r w:rsidRPr="00F21A5D">
        <w:rPr>
          <w:rFonts w:ascii="Arial" w:hAnsi="Arial" w:cs="Arial"/>
          <w:sz w:val="26"/>
        </w:rPr>
        <w:t>prevăzute</w:t>
      </w:r>
      <w:proofErr w:type="spellEnd"/>
      <w:r w:rsidRPr="00F21A5D">
        <w:rPr>
          <w:rFonts w:ascii="Arial" w:hAnsi="Arial" w:cs="Arial"/>
          <w:sz w:val="26"/>
        </w:rPr>
        <w:t xml:space="preserve"> de </w:t>
      </w:r>
      <w:proofErr w:type="spellStart"/>
      <w:r w:rsidRPr="00F21A5D">
        <w:rPr>
          <w:rFonts w:ascii="Arial" w:hAnsi="Arial" w:cs="Arial"/>
          <w:sz w:val="26"/>
        </w:rPr>
        <w:t>legislaţia</w:t>
      </w:r>
      <w:proofErr w:type="spellEnd"/>
      <w:r w:rsidRPr="00F21A5D">
        <w:rPr>
          <w:rFonts w:ascii="Arial" w:hAnsi="Arial" w:cs="Arial"/>
          <w:sz w:val="26"/>
        </w:rPr>
        <w:t xml:space="preserve"> </w:t>
      </w:r>
      <w:proofErr w:type="spellStart"/>
      <w:r w:rsidRPr="00F21A5D">
        <w:rPr>
          <w:rFonts w:ascii="Arial" w:hAnsi="Arial" w:cs="Arial"/>
          <w:sz w:val="26"/>
        </w:rPr>
        <w:t>naţională</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la </w:t>
      </w:r>
      <w:proofErr w:type="spellStart"/>
      <w:r w:rsidRPr="00F21A5D">
        <w:rPr>
          <w:rFonts w:ascii="Arial" w:hAnsi="Arial" w:cs="Arial"/>
          <w:sz w:val="26"/>
        </w:rPr>
        <w:t>nivelul</w:t>
      </w:r>
      <w:proofErr w:type="spellEnd"/>
      <w:r w:rsidRPr="00F21A5D">
        <w:rPr>
          <w:rFonts w:ascii="Arial" w:hAnsi="Arial" w:cs="Arial"/>
          <w:sz w:val="26"/>
        </w:rPr>
        <w:t xml:space="preserve"> </w:t>
      </w:r>
      <w:proofErr w:type="spellStart"/>
      <w:r w:rsidRPr="00F21A5D">
        <w:rPr>
          <w:rFonts w:ascii="Arial" w:hAnsi="Arial" w:cs="Arial"/>
          <w:sz w:val="26"/>
        </w:rPr>
        <w:t>Uniunii</w:t>
      </w:r>
      <w:proofErr w:type="spellEnd"/>
      <w:r w:rsidRPr="00F21A5D">
        <w:rPr>
          <w:rFonts w:ascii="Arial" w:hAnsi="Arial" w:cs="Arial"/>
          <w:sz w:val="26"/>
        </w:rPr>
        <w:t xml:space="preserve"> </w:t>
      </w:r>
      <w:proofErr w:type="spellStart"/>
      <w:r w:rsidRPr="00F21A5D">
        <w:rPr>
          <w:rFonts w:ascii="Arial" w:hAnsi="Arial" w:cs="Arial"/>
          <w:sz w:val="26"/>
        </w:rPr>
        <w:t>Europene</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w:t>
      </w:r>
      <w:proofErr w:type="spellStart"/>
      <w:r w:rsidRPr="00F21A5D">
        <w:rPr>
          <w:rFonts w:ascii="Arial" w:hAnsi="Arial" w:cs="Arial"/>
          <w:sz w:val="26"/>
        </w:rPr>
        <w:t>relevante</w:t>
      </w:r>
      <w:proofErr w:type="spellEnd"/>
      <w:r w:rsidRPr="00F21A5D">
        <w:rPr>
          <w:rFonts w:ascii="Arial" w:hAnsi="Arial" w:cs="Arial"/>
          <w:sz w:val="26"/>
        </w:rPr>
        <w:t xml:space="preserve"> </w:t>
      </w:r>
      <w:proofErr w:type="spellStart"/>
      <w:r w:rsidRPr="00F21A5D">
        <w:rPr>
          <w:rFonts w:ascii="Arial" w:hAnsi="Arial" w:cs="Arial"/>
          <w:sz w:val="26"/>
        </w:rPr>
        <w:t>pentru</w:t>
      </w:r>
      <w:proofErr w:type="spellEnd"/>
      <w:r w:rsidRPr="00F21A5D">
        <w:rPr>
          <w:rFonts w:ascii="Arial" w:hAnsi="Arial" w:cs="Arial"/>
          <w:sz w:val="26"/>
        </w:rPr>
        <w:t xml:space="preserve"> </w:t>
      </w:r>
      <w:proofErr w:type="spellStart"/>
      <w:r w:rsidRPr="00F21A5D">
        <w:rPr>
          <w:rFonts w:ascii="Arial" w:hAnsi="Arial" w:cs="Arial"/>
          <w:sz w:val="26"/>
        </w:rPr>
        <w:t>proiect</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se </w:t>
      </w:r>
      <w:proofErr w:type="spellStart"/>
      <w:r w:rsidRPr="00F21A5D">
        <w:rPr>
          <w:rFonts w:ascii="Arial" w:hAnsi="Arial" w:cs="Arial"/>
          <w:sz w:val="26"/>
        </w:rPr>
        <w:t>consideră</w:t>
      </w:r>
      <w:proofErr w:type="spellEnd"/>
      <w:r w:rsidRPr="00F21A5D">
        <w:rPr>
          <w:rFonts w:ascii="Arial" w:hAnsi="Arial" w:cs="Arial"/>
          <w:sz w:val="26"/>
        </w:rPr>
        <w:t xml:space="preserve"> </w:t>
      </w:r>
      <w:proofErr w:type="spellStart"/>
      <w:r w:rsidRPr="00F21A5D">
        <w:rPr>
          <w:rFonts w:ascii="Arial" w:hAnsi="Arial" w:cs="Arial"/>
          <w:sz w:val="26"/>
        </w:rPr>
        <w:t>că</w:t>
      </w:r>
      <w:proofErr w:type="spellEnd"/>
      <w:r w:rsidRPr="00F21A5D">
        <w:rPr>
          <w:rFonts w:ascii="Arial" w:hAnsi="Arial" w:cs="Arial"/>
          <w:sz w:val="26"/>
        </w:rPr>
        <w:t xml:space="preserve"> </w:t>
      </w:r>
      <w:proofErr w:type="spellStart"/>
      <w:r w:rsidRPr="00F21A5D">
        <w:rPr>
          <w:rFonts w:ascii="Arial" w:hAnsi="Arial" w:cs="Arial"/>
          <w:sz w:val="26"/>
        </w:rPr>
        <w:t>există</w:t>
      </w:r>
      <w:proofErr w:type="spellEnd"/>
      <w:r w:rsidRPr="00F21A5D">
        <w:rPr>
          <w:rFonts w:ascii="Arial" w:hAnsi="Arial" w:cs="Arial"/>
          <w:sz w:val="26"/>
        </w:rPr>
        <w:t xml:space="preserve"> </w:t>
      </w:r>
      <w:proofErr w:type="spellStart"/>
      <w:r w:rsidRPr="00F21A5D">
        <w:rPr>
          <w:rFonts w:ascii="Arial" w:hAnsi="Arial" w:cs="Arial"/>
          <w:sz w:val="26"/>
        </w:rPr>
        <w:t>astfel</w:t>
      </w:r>
      <w:proofErr w:type="spellEnd"/>
      <w:r w:rsidRPr="00F21A5D">
        <w:rPr>
          <w:rFonts w:ascii="Arial" w:hAnsi="Arial" w:cs="Arial"/>
          <w:sz w:val="26"/>
        </w:rPr>
        <w:t xml:space="preserve"> de </w:t>
      </w:r>
      <w:proofErr w:type="spellStart"/>
      <w:r w:rsidRPr="00F21A5D">
        <w:rPr>
          <w:rFonts w:ascii="Arial" w:hAnsi="Arial" w:cs="Arial"/>
          <w:sz w:val="26"/>
        </w:rPr>
        <w:t>cazuri</w:t>
      </w:r>
      <w:proofErr w:type="spellEnd"/>
      <w:r w:rsidRPr="00F21A5D">
        <w:rPr>
          <w:rFonts w:ascii="Arial" w:hAnsi="Arial" w:cs="Arial"/>
          <w:sz w:val="26"/>
        </w:rPr>
        <w:t xml:space="preserve">: nu </w:t>
      </w:r>
      <w:proofErr w:type="spellStart"/>
      <w:r w:rsidRPr="00F21A5D">
        <w:rPr>
          <w:rFonts w:ascii="Arial" w:hAnsi="Arial" w:cs="Arial"/>
          <w:sz w:val="26"/>
        </w:rPr>
        <w:t>este</w:t>
      </w:r>
      <w:proofErr w:type="spellEnd"/>
      <w:r w:rsidRPr="00F21A5D">
        <w:rPr>
          <w:rFonts w:ascii="Arial" w:hAnsi="Arial" w:cs="Arial"/>
          <w:sz w:val="26"/>
        </w:rPr>
        <w:t xml:space="preserve"> </w:t>
      </w:r>
      <w:proofErr w:type="spellStart"/>
      <w:r w:rsidRPr="00F21A5D">
        <w:rPr>
          <w:rFonts w:ascii="Arial" w:hAnsi="Arial" w:cs="Arial"/>
          <w:sz w:val="26"/>
        </w:rPr>
        <w:t>cazul</w:t>
      </w:r>
      <w:proofErr w:type="spellEnd"/>
      <w:r>
        <w:rPr>
          <w:rFonts w:ascii="Arial" w:hAnsi="Arial" w:cs="Arial"/>
          <w:sz w:val="26"/>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Pr>
          <w:rFonts w:ascii="Arial" w:hAnsi="Arial" w:cs="Arial"/>
          <w:sz w:val="24"/>
          <w:szCs w:val="24"/>
        </w:rPr>
        <w:t>zonele</w:t>
      </w:r>
      <w:proofErr w:type="spellEnd"/>
      <w:proofErr w:type="gramEnd"/>
      <w:r>
        <w:rPr>
          <w:rFonts w:ascii="Arial" w:hAnsi="Arial" w:cs="Arial"/>
          <w:sz w:val="24"/>
          <w:szCs w:val="24"/>
        </w:rPr>
        <w:t xml:space="preserve"> cu o </w:t>
      </w:r>
      <w:proofErr w:type="spellStart"/>
      <w:r>
        <w:rPr>
          <w:rFonts w:ascii="Arial" w:hAnsi="Arial" w:cs="Arial"/>
          <w:sz w:val="24"/>
          <w:szCs w:val="24"/>
        </w:rPr>
        <w:t>densitate</w:t>
      </w:r>
      <w:proofErr w:type="spellEnd"/>
      <w:r>
        <w:rPr>
          <w:rFonts w:ascii="Arial" w:hAnsi="Arial" w:cs="Arial"/>
          <w:sz w:val="24"/>
          <w:szCs w:val="24"/>
        </w:rPr>
        <w:t xml:space="preserve"> mare a </w:t>
      </w:r>
      <w:proofErr w:type="spellStart"/>
      <w:r w:rsidRPr="002A661D">
        <w:rPr>
          <w:rFonts w:ascii="Arial" w:hAnsi="Arial" w:cs="Arial"/>
          <w:sz w:val="24"/>
          <w:szCs w:val="24"/>
        </w:rPr>
        <w:t>popula</w:t>
      </w:r>
      <w:r>
        <w:rPr>
          <w:rFonts w:ascii="Arial" w:hAnsi="Arial" w:cs="Arial"/>
          <w:sz w:val="24"/>
          <w:szCs w:val="24"/>
        </w:rPr>
        <w:t>ţi</w:t>
      </w:r>
      <w:r w:rsidRPr="002A661D">
        <w:rPr>
          <w:rFonts w:ascii="Arial" w:hAnsi="Arial" w:cs="Arial"/>
          <w:sz w:val="24"/>
          <w:szCs w:val="24"/>
        </w:rPr>
        <w:t>e</w:t>
      </w:r>
      <w:r>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5E2C24" w:rsidRPr="00507F6B"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Pr>
          <w:rFonts w:ascii="Arial" w:hAnsi="Arial" w:cs="Arial"/>
          <w:sz w:val="24"/>
          <w:szCs w:val="24"/>
        </w:rPr>
        <w:t>p</w:t>
      </w:r>
      <w:r w:rsidRPr="002A661D">
        <w:rPr>
          <w:rFonts w:ascii="Arial" w:hAnsi="Arial" w:cs="Arial"/>
          <w:sz w:val="24"/>
          <w:szCs w:val="24"/>
        </w:rPr>
        <w:t>eisaje</w:t>
      </w:r>
      <w:proofErr w:type="spellEnd"/>
      <w:proofErr w:type="gram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situri</w:t>
      </w:r>
      <w:proofErr w:type="spellEnd"/>
      <w:r>
        <w:rPr>
          <w:rFonts w:ascii="Arial" w:hAnsi="Arial" w:cs="Arial"/>
          <w:sz w:val="24"/>
          <w:szCs w:val="24"/>
        </w:rPr>
        <w:t xml:space="preserve"> </w:t>
      </w:r>
      <w:proofErr w:type="spellStart"/>
      <w:r>
        <w:rPr>
          <w:rFonts w:ascii="Arial" w:hAnsi="Arial" w:cs="Arial"/>
          <w:sz w:val="24"/>
          <w:szCs w:val="24"/>
        </w:rPr>
        <w:t>importante</w:t>
      </w:r>
      <w:proofErr w:type="spellEnd"/>
      <w:r>
        <w:rPr>
          <w:rFonts w:ascii="Arial" w:hAnsi="Arial" w:cs="Arial"/>
          <w:sz w:val="24"/>
          <w:szCs w:val="24"/>
        </w:rPr>
        <w:t xml:space="preserve"> din </w:t>
      </w:r>
      <w:proofErr w:type="spellStart"/>
      <w:r>
        <w:rPr>
          <w:rFonts w:ascii="Arial" w:hAnsi="Arial" w:cs="Arial"/>
          <w:sz w:val="24"/>
          <w:szCs w:val="24"/>
        </w:rPr>
        <w:t>punct</w:t>
      </w:r>
      <w:proofErr w:type="spellEnd"/>
      <w:r>
        <w:rPr>
          <w:rFonts w:ascii="Arial" w:hAnsi="Arial" w:cs="Arial"/>
          <w:sz w:val="24"/>
          <w:szCs w:val="24"/>
        </w:rPr>
        <w:t xml:space="preserve"> de </w:t>
      </w:r>
      <w:proofErr w:type="spellStart"/>
      <w:r>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5E2C24" w:rsidRPr="002A661D" w:rsidRDefault="005E2C24" w:rsidP="005E2C24">
      <w:pPr>
        <w:spacing w:after="0" w:line="240" w:lineRule="auto"/>
        <w:jc w:val="both"/>
        <w:rPr>
          <w:rFonts w:ascii="Arial" w:hAnsi="Arial" w:cs="Arial"/>
          <w:sz w:val="24"/>
          <w:szCs w:val="24"/>
          <w:lang w:val="pt-BR"/>
        </w:rPr>
      </w:pPr>
      <w:r w:rsidRPr="00474424">
        <w:rPr>
          <w:rFonts w:ascii="Arial" w:hAnsi="Arial" w:cs="Arial"/>
          <w:i/>
          <w:sz w:val="24"/>
          <w:szCs w:val="24"/>
          <w:lang w:val="pt-BR"/>
        </w:rPr>
        <w:t>e).</w:t>
      </w:r>
      <w:r>
        <w:rPr>
          <w:rFonts w:ascii="Arial" w:hAnsi="Arial" w:cs="Arial"/>
          <w:i/>
          <w:sz w:val="24"/>
          <w:szCs w:val="24"/>
          <w:lang w:val="pt-BR"/>
        </w:rPr>
        <w:t xml:space="preserve"> Tipurile 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5E2C24" w:rsidRPr="00F80AB5" w:rsidRDefault="005E2C24" w:rsidP="005E2C24">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importanţa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5E2C24" w:rsidRPr="00F80AB5" w:rsidRDefault="005E2C24" w:rsidP="005E2C24">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natura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-natura transfrontalieră a impactului – nu este cazul;</w:t>
      </w:r>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lastRenderedPageBreak/>
        <w:t>-intensitatea şi complexitatea impactului – redusă;</w:t>
      </w:r>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-probabilitatea impactului: redusă în timpul realizării lucrărilor de construcţii, dar şi în timpul funcţionării;</w:t>
      </w:r>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 xml:space="preserve">-durata, frecvenţa şi reversibilitatea preconizate ale impactului: </w:t>
      </w:r>
      <w:r w:rsidRPr="00F80AB5">
        <w:rPr>
          <w:rFonts w:ascii="Arial" w:hAnsi="Arial" w:cs="Arial"/>
          <w:sz w:val="24"/>
          <w:szCs w:val="24"/>
        </w:rPr>
        <w:t xml:space="preserve">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asupra</w:t>
      </w:r>
      <w:proofErr w:type="spellEnd"/>
      <w:r w:rsidRPr="00F80AB5">
        <w:rPr>
          <w:rFonts w:ascii="Arial" w:hAnsi="Arial" w:cs="Arial"/>
          <w:sz w:val="24"/>
          <w:szCs w:val="24"/>
        </w:rPr>
        <w:t xml:space="preserve"> </w:t>
      </w:r>
      <w:proofErr w:type="spellStart"/>
      <w:r w:rsidRPr="00F80AB5">
        <w:rPr>
          <w:rFonts w:ascii="Arial" w:hAnsi="Arial" w:cs="Arial"/>
          <w:sz w:val="24"/>
          <w:szCs w:val="24"/>
        </w:rPr>
        <w:t>mediului</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perioada</w:t>
      </w:r>
      <w:proofErr w:type="spellEnd"/>
      <w:r w:rsidRPr="00F80AB5">
        <w:rPr>
          <w:rFonts w:ascii="Arial" w:hAnsi="Arial" w:cs="Arial"/>
          <w:sz w:val="24"/>
          <w:szCs w:val="24"/>
        </w:rPr>
        <w:t xml:space="preserve"> </w:t>
      </w:r>
      <w:proofErr w:type="spellStart"/>
      <w:r w:rsidRPr="00F80AB5">
        <w:rPr>
          <w:rFonts w:ascii="Arial" w:hAnsi="Arial" w:cs="Arial"/>
          <w:sz w:val="24"/>
          <w:szCs w:val="24"/>
        </w:rPr>
        <w:t>desfăşurării</w:t>
      </w:r>
      <w:proofErr w:type="spellEnd"/>
      <w:r w:rsidRPr="00F80AB5">
        <w:rPr>
          <w:rFonts w:ascii="Arial" w:hAnsi="Arial" w:cs="Arial"/>
          <w:sz w:val="24"/>
          <w:szCs w:val="24"/>
        </w:rPr>
        <w:t xml:space="preserve"> </w:t>
      </w:r>
      <w:proofErr w:type="spellStart"/>
      <w:r w:rsidRPr="00F80AB5">
        <w:rPr>
          <w:rFonts w:ascii="Arial" w:hAnsi="Arial" w:cs="Arial"/>
          <w:sz w:val="24"/>
          <w:szCs w:val="24"/>
        </w:rPr>
        <w:t>lucrărilor</w:t>
      </w:r>
      <w:proofErr w:type="spellEnd"/>
      <w:r w:rsidRPr="00F80AB5">
        <w:rPr>
          <w:rFonts w:ascii="Arial" w:hAnsi="Arial" w:cs="Arial"/>
          <w:sz w:val="24"/>
          <w:szCs w:val="24"/>
        </w:rPr>
        <w:t xml:space="preserve"> de </w:t>
      </w:r>
      <w:proofErr w:type="spellStart"/>
      <w:r w:rsidRPr="00F80AB5">
        <w:rPr>
          <w:rFonts w:ascii="Arial" w:hAnsi="Arial" w:cs="Arial"/>
          <w:sz w:val="24"/>
          <w:szCs w:val="24"/>
        </w:rPr>
        <w:t>execuţie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timpul</w:t>
      </w:r>
      <w:proofErr w:type="spellEnd"/>
      <w:r w:rsidRPr="00F80AB5">
        <w:rPr>
          <w:rFonts w:ascii="Arial" w:hAnsi="Arial" w:cs="Arial"/>
          <w:sz w:val="24"/>
          <w:szCs w:val="24"/>
        </w:rPr>
        <w:t xml:space="preserve"> </w:t>
      </w:r>
      <w:proofErr w:type="spellStart"/>
      <w:r w:rsidRPr="00F80AB5">
        <w:rPr>
          <w:rFonts w:ascii="Arial" w:hAnsi="Arial" w:cs="Arial"/>
          <w:sz w:val="24"/>
          <w:szCs w:val="24"/>
        </w:rPr>
        <w:t>funcţionării</w:t>
      </w:r>
      <w:proofErr w:type="spellEnd"/>
      <w:r w:rsidRPr="00F80AB5">
        <w:rPr>
          <w:rFonts w:ascii="Arial" w:hAnsi="Arial" w:cs="Arial"/>
          <w:sz w:val="24"/>
          <w:szCs w:val="24"/>
        </w:rPr>
        <w:t>;</w:t>
      </w:r>
    </w:p>
    <w:p w:rsidR="005E2C24" w:rsidRPr="00F80AB5" w:rsidRDefault="005E2C24" w:rsidP="005E2C24">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cumularea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cu </w:t>
      </w:r>
      <w:proofErr w:type="spellStart"/>
      <w:r w:rsidRPr="00F80AB5">
        <w:rPr>
          <w:rFonts w:ascii="Arial" w:hAnsi="Arial" w:cs="Arial"/>
          <w:sz w:val="24"/>
          <w:szCs w:val="24"/>
        </w:rPr>
        <w:t>impactul</w:t>
      </w:r>
      <w:proofErr w:type="spellEnd"/>
      <w:r w:rsidRPr="00F80AB5">
        <w:rPr>
          <w:rFonts w:ascii="Arial" w:hAnsi="Arial" w:cs="Arial"/>
          <w:sz w:val="24"/>
          <w:szCs w:val="24"/>
        </w:rPr>
        <w:t xml:space="preserve"> </w:t>
      </w:r>
      <w:proofErr w:type="spellStart"/>
      <w:r w:rsidRPr="00F80AB5">
        <w:rPr>
          <w:rFonts w:ascii="Arial" w:hAnsi="Arial" w:cs="Arial"/>
          <w:sz w:val="24"/>
          <w:szCs w:val="24"/>
        </w:rPr>
        <w:t>altor</w:t>
      </w:r>
      <w:proofErr w:type="spellEnd"/>
      <w:r w:rsidRPr="00F80AB5">
        <w:rPr>
          <w:rFonts w:ascii="Arial" w:hAnsi="Arial" w:cs="Arial"/>
          <w:sz w:val="24"/>
          <w:szCs w:val="24"/>
        </w:rPr>
        <w:t xml:space="preserve"> </w:t>
      </w:r>
      <w:proofErr w:type="spellStart"/>
      <w:r w:rsidRPr="00F80AB5">
        <w:rPr>
          <w:rFonts w:ascii="Arial" w:hAnsi="Arial" w:cs="Arial"/>
          <w:sz w:val="24"/>
          <w:szCs w:val="24"/>
        </w:rPr>
        <w:t>proiecte</w:t>
      </w:r>
      <w:proofErr w:type="spellEnd"/>
      <w:r w:rsidRPr="00F80AB5">
        <w:rPr>
          <w:rFonts w:ascii="Arial" w:hAnsi="Arial" w:cs="Arial"/>
          <w:sz w:val="24"/>
          <w:szCs w:val="24"/>
        </w:rPr>
        <w:t xml:space="preserve"> </w:t>
      </w:r>
      <w:proofErr w:type="spellStart"/>
      <w:r w:rsidRPr="00F80AB5">
        <w:rPr>
          <w:rFonts w:ascii="Arial" w:hAnsi="Arial" w:cs="Arial"/>
          <w:sz w:val="24"/>
          <w:szCs w:val="24"/>
        </w:rPr>
        <w:t>existente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sau</w:t>
      </w:r>
      <w:proofErr w:type="spellEnd"/>
      <w:r w:rsidRPr="00F80AB5">
        <w:rPr>
          <w:rFonts w:ascii="Arial" w:hAnsi="Arial" w:cs="Arial"/>
          <w:sz w:val="24"/>
          <w:szCs w:val="24"/>
        </w:rPr>
        <w:t xml:space="preserve"> </w:t>
      </w:r>
      <w:proofErr w:type="spellStart"/>
      <w:r w:rsidRPr="00F80AB5">
        <w:rPr>
          <w:rFonts w:ascii="Arial" w:hAnsi="Arial" w:cs="Arial"/>
          <w:sz w:val="24"/>
          <w:szCs w:val="24"/>
        </w:rPr>
        <w:t>aprobate</w:t>
      </w:r>
      <w:proofErr w:type="spellEnd"/>
      <w:r w:rsidRPr="00F80AB5">
        <w:rPr>
          <w:rFonts w:ascii="Arial" w:hAnsi="Arial" w:cs="Arial"/>
          <w:sz w:val="24"/>
          <w:szCs w:val="24"/>
        </w:rPr>
        <w:t xml:space="preserve"> - nu </w:t>
      </w:r>
      <w:proofErr w:type="spellStart"/>
      <w:r w:rsidRPr="00F80AB5">
        <w:rPr>
          <w:rFonts w:ascii="Arial" w:hAnsi="Arial" w:cs="Arial"/>
          <w:sz w:val="24"/>
          <w:szCs w:val="24"/>
        </w:rPr>
        <w:t>este</w:t>
      </w:r>
      <w:proofErr w:type="spellEnd"/>
      <w:r w:rsidRPr="00F80AB5">
        <w:rPr>
          <w:rFonts w:ascii="Arial" w:hAnsi="Arial" w:cs="Arial"/>
          <w:sz w:val="24"/>
          <w:szCs w:val="24"/>
        </w:rPr>
        <w:t xml:space="preserve"> </w:t>
      </w:r>
      <w:proofErr w:type="spellStart"/>
      <w:r w:rsidRPr="00F80AB5">
        <w:rPr>
          <w:rFonts w:ascii="Arial" w:hAnsi="Arial" w:cs="Arial"/>
          <w:sz w:val="24"/>
          <w:szCs w:val="24"/>
        </w:rPr>
        <w:t>cazul</w:t>
      </w:r>
      <w:proofErr w:type="spellEnd"/>
      <w:r w:rsidRPr="00F80AB5">
        <w:rPr>
          <w:rFonts w:ascii="Arial" w:hAnsi="Arial" w:cs="Arial"/>
          <w:sz w:val="24"/>
          <w:szCs w:val="24"/>
        </w:rPr>
        <w:t>;</w:t>
      </w:r>
    </w:p>
    <w:p w:rsidR="005E2C24" w:rsidRPr="00F80AB5" w:rsidRDefault="005E2C24" w:rsidP="005E2C24">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posibilitatea</w:t>
      </w:r>
      <w:proofErr w:type="spellEnd"/>
      <w:proofErr w:type="gramEnd"/>
      <w:r w:rsidRPr="00F80AB5">
        <w:rPr>
          <w:rFonts w:ascii="Arial" w:hAnsi="Arial" w:cs="Arial"/>
          <w:sz w:val="24"/>
          <w:szCs w:val="24"/>
        </w:rPr>
        <w:t xml:space="preserve"> de </w:t>
      </w:r>
      <w:proofErr w:type="spellStart"/>
      <w:r w:rsidRPr="00F80AB5">
        <w:rPr>
          <w:rFonts w:ascii="Arial" w:hAnsi="Arial" w:cs="Arial"/>
          <w:sz w:val="24"/>
          <w:szCs w:val="24"/>
        </w:rPr>
        <w:t>reducere</w:t>
      </w:r>
      <w:proofErr w:type="spellEnd"/>
      <w:r w:rsidRPr="00F80AB5">
        <w:rPr>
          <w:rFonts w:ascii="Arial" w:hAnsi="Arial" w:cs="Arial"/>
          <w:sz w:val="24"/>
          <w:szCs w:val="24"/>
        </w:rPr>
        <w:t xml:space="preserve"> </w:t>
      </w:r>
      <w:proofErr w:type="spellStart"/>
      <w:r w:rsidRPr="00F80AB5">
        <w:rPr>
          <w:rFonts w:ascii="Arial" w:hAnsi="Arial" w:cs="Arial"/>
          <w:sz w:val="24"/>
          <w:szCs w:val="24"/>
        </w:rPr>
        <w:t>efecti</w:t>
      </w:r>
      <w:r>
        <w:rPr>
          <w:rFonts w:ascii="Arial" w:hAnsi="Arial" w:cs="Arial"/>
          <w:sz w:val="24"/>
          <w:szCs w:val="24"/>
        </w:rPr>
        <w:t>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Pr>
          <w:rFonts w:ascii="Arial" w:hAnsi="Arial" w:cs="Arial"/>
          <w:sz w:val="24"/>
          <w:szCs w:val="24"/>
        </w:rPr>
        <w:t xml:space="preserve"> - 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5E2C24" w:rsidRDefault="005E2C24" w:rsidP="005E2C24">
      <w:pPr>
        <w:autoSpaceDE w:val="0"/>
        <w:autoSpaceDN w:val="0"/>
        <w:adjustRightInd w:val="0"/>
        <w:spacing w:after="0" w:line="240" w:lineRule="auto"/>
        <w:jc w:val="both"/>
        <w:rPr>
          <w:rFonts w:ascii="Arial" w:hAnsi="Arial" w:cs="Arial"/>
          <w:sz w:val="24"/>
          <w:szCs w:val="24"/>
        </w:rPr>
      </w:pPr>
    </w:p>
    <w:p w:rsidR="005E2C24" w:rsidRPr="00F21A5D" w:rsidRDefault="005E2C24" w:rsidP="005E2C24">
      <w:pPr>
        <w:autoSpaceDE w:val="0"/>
        <w:autoSpaceDN w:val="0"/>
        <w:adjustRightInd w:val="0"/>
        <w:jc w:val="both"/>
        <w:rPr>
          <w:rFonts w:ascii="Arial" w:hAnsi="Arial" w:cs="Arial"/>
          <w:sz w:val="24"/>
          <w:szCs w:val="24"/>
          <w:lang w:val="pt-BR"/>
        </w:rPr>
      </w:pPr>
      <w:r w:rsidRPr="00474424">
        <w:rPr>
          <w:rFonts w:ascii="Arial" w:hAnsi="Arial" w:cs="Arial"/>
          <w:i/>
          <w:sz w:val="24"/>
          <w:szCs w:val="24"/>
        </w:rPr>
        <w:t>f)</w:t>
      </w:r>
      <w:r w:rsidRPr="00F21A5D">
        <w:rPr>
          <w:rFonts w:ascii="Arial" w:hAnsi="Arial" w:cs="Arial"/>
          <w:sz w:val="24"/>
          <w:szCs w:val="24"/>
        </w:rPr>
        <w:t xml:space="preserve">. </w:t>
      </w:r>
      <w:proofErr w:type="spellStart"/>
      <w:r w:rsidRPr="00F21A5D">
        <w:rPr>
          <w:rFonts w:ascii="Arial" w:hAnsi="Arial" w:cs="Arial"/>
          <w:i/>
          <w:sz w:val="24"/>
          <w:szCs w:val="24"/>
        </w:rPr>
        <w:t>Lipsa</w:t>
      </w:r>
      <w:proofErr w:type="spellEnd"/>
      <w:r w:rsidRPr="00F21A5D">
        <w:rPr>
          <w:rFonts w:ascii="Arial" w:hAnsi="Arial" w:cs="Arial"/>
          <w:i/>
          <w:sz w:val="24"/>
          <w:szCs w:val="24"/>
        </w:rPr>
        <w:t xml:space="preserve"> </w:t>
      </w:r>
      <w:proofErr w:type="spellStart"/>
      <w:r w:rsidRPr="00F21A5D">
        <w:rPr>
          <w:rFonts w:ascii="Arial" w:hAnsi="Arial" w:cs="Arial"/>
          <w:i/>
          <w:sz w:val="24"/>
          <w:szCs w:val="24"/>
        </w:rPr>
        <w:t>comentariilor</w:t>
      </w:r>
      <w:proofErr w:type="spellEnd"/>
      <w:r w:rsidRPr="00F21A5D">
        <w:rPr>
          <w:rFonts w:ascii="Arial" w:hAnsi="Arial" w:cs="Arial"/>
          <w:sz w:val="24"/>
          <w:szCs w:val="24"/>
        </w:rPr>
        <w:t xml:space="preserve"> din </w:t>
      </w:r>
      <w:proofErr w:type="spellStart"/>
      <w:r w:rsidRPr="00F21A5D">
        <w:rPr>
          <w:rFonts w:ascii="Arial" w:hAnsi="Arial" w:cs="Arial"/>
          <w:sz w:val="24"/>
          <w:szCs w:val="24"/>
        </w:rPr>
        <w:t>partea</w:t>
      </w:r>
      <w:proofErr w:type="spellEnd"/>
      <w:r w:rsidRPr="00F21A5D">
        <w:rPr>
          <w:rFonts w:ascii="Arial" w:hAnsi="Arial" w:cs="Arial"/>
          <w:sz w:val="24"/>
          <w:szCs w:val="24"/>
        </w:rPr>
        <w:t xml:space="preserve"> </w:t>
      </w:r>
      <w:proofErr w:type="spellStart"/>
      <w:r w:rsidRPr="00F21A5D">
        <w:rPr>
          <w:rFonts w:ascii="Arial" w:hAnsi="Arial" w:cs="Arial"/>
          <w:sz w:val="24"/>
          <w:szCs w:val="24"/>
        </w:rPr>
        <w:t>publicului</w:t>
      </w:r>
      <w:proofErr w:type="spellEnd"/>
      <w:r w:rsidRPr="00F21A5D">
        <w:rPr>
          <w:rFonts w:ascii="Arial" w:hAnsi="Arial" w:cs="Arial"/>
          <w:sz w:val="24"/>
          <w:szCs w:val="24"/>
        </w:rPr>
        <w:t xml:space="preserve"> ca </w:t>
      </w:r>
      <w:proofErr w:type="spellStart"/>
      <w:r w:rsidRPr="00F21A5D">
        <w:rPr>
          <w:rFonts w:ascii="Arial" w:hAnsi="Arial" w:cs="Arial"/>
          <w:sz w:val="24"/>
          <w:szCs w:val="24"/>
        </w:rPr>
        <w:t>urmare</w:t>
      </w:r>
      <w:proofErr w:type="spellEnd"/>
      <w:r w:rsidRPr="00F21A5D">
        <w:rPr>
          <w:rFonts w:ascii="Arial" w:hAnsi="Arial" w:cs="Arial"/>
          <w:sz w:val="24"/>
          <w:szCs w:val="24"/>
        </w:rPr>
        <w:t xml:space="preserve"> a </w:t>
      </w:r>
      <w:proofErr w:type="spellStart"/>
      <w:r w:rsidRPr="00F21A5D">
        <w:rPr>
          <w:rFonts w:ascii="Arial" w:hAnsi="Arial" w:cs="Arial"/>
          <w:sz w:val="24"/>
          <w:szCs w:val="24"/>
        </w:rPr>
        <w:t>publicarii</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depunerea</w:t>
      </w:r>
      <w:proofErr w:type="spellEnd"/>
      <w:r w:rsidRPr="00F21A5D">
        <w:rPr>
          <w:rFonts w:ascii="Arial" w:hAnsi="Arial" w:cs="Arial"/>
          <w:sz w:val="24"/>
          <w:szCs w:val="24"/>
        </w:rPr>
        <w:t xml:space="preserve"> </w:t>
      </w:r>
      <w:proofErr w:type="spellStart"/>
      <w:r w:rsidRPr="00F21A5D">
        <w:rPr>
          <w:rFonts w:ascii="Arial" w:hAnsi="Arial" w:cs="Arial"/>
          <w:sz w:val="24"/>
          <w:szCs w:val="24"/>
        </w:rPr>
        <w:t>solicitării</w:t>
      </w:r>
      <w:proofErr w:type="spellEnd"/>
      <w:r w:rsidRPr="00F21A5D">
        <w:rPr>
          <w:rFonts w:ascii="Arial" w:hAnsi="Arial" w:cs="Arial"/>
          <w:sz w:val="24"/>
          <w:szCs w:val="24"/>
        </w:rPr>
        <w:t xml:space="preserve"> de </w:t>
      </w:r>
      <w:proofErr w:type="spellStart"/>
      <w:r w:rsidRPr="00F21A5D">
        <w:rPr>
          <w:rFonts w:ascii="Arial" w:hAnsi="Arial" w:cs="Arial"/>
          <w:sz w:val="24"/>
          <w:szCs w:val="24"/>
        </w:rPr>
        <w:t>obţinere</w:t>
      </w:r>
      <w:proofErr w:type="spellEnd"/>
      <w:r w:rsidRPr="00F21A5D">
        <w:rPr>
          <w:rFonts w:ascii="Arial" w:hAnsi="Arial" w:cs="Arial"/>
          <w:sz w:val="24"/>
          <w:szCs w:val="24"/>
        </w:rPr>
        <w:t xml:space="preserve"> a </w:t>
      </w:r>
      <w:proofErr w:type="spellStart"/>
      <w:r w:rsidRPr="00F21A5D">
        <w:rPr>
          <w:rFonts w:ascii="Arial" w:hAnsi="Arial" w:cs="Arial"/>
          <w:sz w:val="24"/>
          <w:szCs w:val="24"/>
        </w:rPr>
        <w:t>acordului</w:t>
      </w:r>
      <w:proofErr w:type="spellEnd"/>
      <w:r w:rsidRPr="00F21A5D">
        <w:rPr>
          <w:rFonts w:ascii="Arial" w:hAnsi="Arial" w:cs="Arial"/>
          <w:sz w:val="24"/>
          <w:szCs w:val="24"/>
        </w:rPr>
        <w:t xml:space="preserve"> de </w:t>
      </w:r>
      <w:proofErr w:type="spellStart"/>
      <w:r w:rsidRPr="00F21A5D">
        <w:rPr>
          <w:rFonts w:ascii="Arial" w:hAnsi="Arial" w:cs="Arial"/>
          <w:sz w:val="24"/>
          <w:szCs w:val="24"/>
        </w:rPr>
        <w:t>mediu</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decizia</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a </w:t>
      </w:r>
      <w:proofErr w:type="spellStart"/>
      <w:r w:rsidRPr="00F21A5D">
        <w:rPr>
          <w:rFonts w:ascii="Arial" w:hAnsi="Arial" w:cs="Arial"/>
          <w:sz w:val="24"/>
          <w:szCs w:val="24"/>
        </w:rPr>
        <w:t>afisării</w:t>
      </w:r>
      <w:proofErr w:type="spellEnd"/>
      <w:r w:rsidRPr="00F21A5D">
        <w:rPr>
          <w:rFonts w:ascii="Arial" w:hAnsi="Arial" w:cs="Arial"/>
          <w:sz w:val="24"/>
          <w:szCs w:val="24"/>
        </w:rPr>
        <w:t xml:space="preserve"> </w:t>
      </w:r>
      <w:proofErr w:type="spellStart"/>
      <w:r w:rsidRPr="00F21A5D">
        <w:rPr>
          <w:rFonts w:ascii="Arial" w:hAnsi="Arial" w:cs="Arial"/>
          <w:sz w:val="24"/>
          <w:szCs w:val="24"/>
        </w:rPr>
        <w:t>proiectului</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deciziei</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r w:rsidRPr="00F21A5D">
        <w:rPr>
          <w:rFonts w:ascii="Arial" w:hAnsi="Arial" w:cs="Arial"/>
          <w:sz w:val="24"/>
          <w:szCs w:val="24"/>
          <w:lang w:val="ro-RO"/>
        </w:rPr>
        <w:t xml:space="preserve">pe pagina de internet a APM București </w:t>
      </w:r>
      <w:r w:rsidR="00AA32E7">
        <w:fldChar w:fldCharType="begin"/>
      </w:r>
      <w:r w:rsidR="00880EE7">
        <w:instrText>HYPERLINK "http://apmbuc.anpm.ro"</w:instrText>
      </w:r>
      <w:r w:rsidR="00AA32E7">
        <w:fldChar w:fldCharType="separate"/>
      </w:r>
      <w:r w:rsidRPr="00F21A5D">
        <w:rPr>
          <w:rStyle w:val="Hyperlink"/>
          <w:rFonts w:ascii="Arial" w:hAnsi="Arial" w:cs="Arial"/>
          <w:sz w:val="24"/>
          <w:szCs w:val="24"/>
          <w:lang w:val="pt-BR"/>
        </w:rPr>
        <w:t>http://apmbuc.anpm.ro</w:t>
      </w:r>
      <w:r w:rsidR="00AA32E7">
        <w:fldChar w:fldCharType="end"/>
      </w:r>
      <w:r w:rsidRPr="00F21A5D">
        <w:rPr>
          <w:rFonts w:ascii="Arial" w:hAnsi="Arial" w:cs="Arial"/>
          <w:sz w:val="24"/>
          <w:szCs w:val="24"/>
        </w:rPr>
        <w:t>.</w:t>
      </w:r>
    </w:p>
    <w:p w:rsidR="005E2C24" w:rsidRDefault="005E2C24" w:rsidP="005E2C24">
      <w:pPr>
        <w:spacing w:after="0" w:line="240" w:lineRule="auto"/>
        <w:ind w:left="75"/>
        <w:jc w:val="both"/>
        <w:rPr>
          <w:rFonts w:ascii="Arial" w:hAnsi="Arial" w:cs="Arial"/>
          <w:b/>
          <w:i/>
          <w:sz w:val="24"/>
          <w:szCs w:val="24"/>
          <w:lang w:val="it-IT"/>
        </w:rPr>
      </w:pPr>
    </w:p>
    <w:p w:rsidR="005E2C24" w:rsidRDefault="005E2C24" w:rsidP="005E2C24">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5E2C24" w:rsidRDefault="005E2C24" w:rsidP="005E2C24">
      <w:pPr>
        <w:numPr>
          <w:ilvl w:val="0"/>
          <w:numId w:val="15"/>
        </w:numPr>
        <w:tabs>
          <w:tab w:val="left" w:pos="270"/>
        </w:tabs>
        <w:spacing w:after="0" w:line="240" w:lineRule="auto"/>
        <w:ind w:left="0" w:firstLine="0"/>
        <w:jc w:val="both"/>
        <w:rPr>
          <w:rFonts w:ascii="Arial" w:hAnsi="Arial" w:cs="Arial"/>
          <w:sz w:val="24"/>
          <w:szCs w:val="24"/>
          <w:lang w:val="ro-RO"/>
        </w:rPr>
      </w:pPr>
      <w:r w:rsidRPr="00F80AB5">
        <w:rPr>
          <w:rFonts w:ascii="Arial" w:hAnsi="Arial" w:cs="Arial"/>
          <w:sz w:val="24"/>
          <w:szCs w:val="24"/>
          <w:lang w:val="ro-RO"/>
        </w:rPr>
        <w:t xml:space="preserve">Investiţia  va  fi  realizată  cu  respectarea  cerinţelor </w:t>
      </w:r>
      <w:r w:rsidRPr="00F80AB5">
        <w:rPr>
          <w:rFonts w:ascii="Arial" w:hAnsi="Arial" w:cs="Arial"/>
          <w:bCs/>
          <w:sz w:val="24"/>
          <w:szCs w:val="24"/>
          <w:lang w:val="ro-RO"/>
        </w:rPr>
        <w:t xml:space="preserve"> impuse  prin  Certificatul de Urbanism </w:t>
      </w:r>
      <w:r>
        <w:rPr>
          <w:rFonts w:ascii="Arial" w:hAnsi="Arial" w:cs="Arial"/>
          <w:sz w:val="24"/>
          <w:szCs w:val="24"/>
          <w:lang w:val="ro-RO"/>
        </w:rPr>
        <w:t xml:space="preserve">nr. </w:t>
      </w:r>
      <w:r w:rsidR="002E6CFA">
        <w:rPr>
          <w:rFonts w:ascii="Arial" w:hAnsi="Arial" w:cs="Arial"/>
          <w:sz w:val="24"/>
          <w:szCs w:val="24"/>
          <w:lang w:val="ro-RO"/>
        </w:rPr>
        <w:t>865</w:t>
      </w:r>
      <w:r w:rsidR="0022338E">
        <w:rPr>
          <w:rFonts w:ascii="Arial" w:hAnsi="Arial" w:cs="Arial"/>
          <w:sz w:val="24"/>
          <w:szCs w:val="24"/>
          <w:lang w:val="ro-RO"/>
        </w:rPr>
        <w:t>/</w:t>
      </w:r>
      <w:r w:rsidR="002E6CFA">
        <w:rPr>
          <w:rFonts w:ascii="Arial" w:hAnsi="Arial" w:cs="Arial"/>
          <w:sz w:val="24"/>
          <w:szCs w:val="24"/>
          <w:lang w:val="ro-RO"/>
        </w:rPr>
        <w:t>28</w:t>
      </w:r>
      <w:r w:rsidR="0022338E">
        <w:rPr>
          <w:rFonts w:ascii="Arial" w:hAnsi="Arial" w:cs="Arial"/>
          <w:sz w:val="24"/>
          <w:szCs w:val="24"/>
          <w:lang w:val="ro-RO"/>
        </w:rPr>
        <w:t xml:space="preserve"> </w:t>
      </w:r>
      <w:r w:rsidR="002E6CFA">
        <w:rPr>
          <w:rFonts w:ascii="Arial" w:hAnsi="Arial" w:cs="Arial"/>
          <w:sz w:val="24"/>
          <w:szCs w:val="24"/>
          <w:lang w:val="ro-RO"/>
        </w:rPr>
        <w:t>R</w:t>
      </w:r>
      <w:r>
        <w:rPr>
          <w:rFonts w:ascii="Arial" w:hAnsi="Arial" w:cs="Arial"/>
          <w:sz w:val="24"/>
          <w:szCs w:val="24"/>
          <w:lang w:val="ro-RO"/>
        </w:rPr>
        <w:t xml:space="preserve"> din </w:t>
      </w:r>
      <w:r w:rsidR="002E6CFA">
        <w:rPr>
          <w:rFonts w:ascii="Arial" w:hAnsi="Arial" w:cs="Arial"/>
          <w:sz w:val="24"/>
          <w:szCs w:val="24"/>
          <w:lang w:val="ro-RO"/>
        </w:rPr>
        <w:t>13</w:t>
      </w:r>
      <w:r>
        <w:rPr>
          <w:rFonts w:ascii="Arial" w:hAnsi="Arial" w:cs="Arial"/>
          <w:sz w:val="24"/>
          <w:szCs w:val="24"/>
          <w:lang w:val="ro-RO"/>
        </w:rPr>
        <w:t>.</w:t>
      </w:r>
      <w:r w:rsidR="002E6CFA">
        <w:rPr>
          <w:rFonts w:ascii="Arial" w:hAnsi="Arial" w:cs="Arial"/>
          <w:sz w:val="24"/>
          <w:szCs w:val="24"/>
          <w:lang w:val="ro-RO"/>
        </w:rPr>
        <w:t>06</w:t>
      </w:r>
      <w:r w:rsidRPr="00F80AB5">
        <w:rPr>
          <w:rFonts w:ascii="Arial" w:hAnsi="Arial" w:cs="Arial"/>
          <w:sz w:val="24"/>
          <w:szCs w:val="24"/>
          <w:lang w:val="ro-RO"/>
        </w:rPr>
        <w:t>.</w:t>
      </w:r>
      <w:r w:rsidR="0022338E">
        <w:rPr>
          <w:rFonts w:ascii="Arial" w:hAnsi="Arial" w:cs="Arial"/>
          <w:sz w:val="24"/>
          <w:szCs w:val="24"/>
          <w:lang w:val="ro-RO"/>
        </w:rPr>
        <w:t>2018</w:t>
      </w:r>
      <w:r>
        <w:rPr>
          <w:rFonts w:ascii="Arial" w:hAnsi="Arial" w:cs="Arial"/>
          <w:sz w:val="24"/>
          <w:szCs w:val="24"/>
          <w:lang w:val="ro-RO"/>
        </w:rPr>
        <w:t xml:space="preserve"> emis de Primăria Sectorului </w:t>
      </w:r>
      <w:r w:rsidR="002E6CFA">
        <w:rPr>
          <w:rFonts w:ascii="Arial" w:hAnsi="Arial" w:cs="Arial"/>
          <w:sz w:val="24"/>
          <w:szCs w:val="24"/>
          <w:lang w:val="ro-RO"/>
        </w:rPr>
        <w:t>2</w:t>
      </w:r>
      <w:r w:rsidRPr="00F80AB5">
        <w:rPr>
          <w:rFonts w:ascii="Arial" w:hAnsi="Arial" w:cs="Arial"/>
          <w:sz w:val="24"/>
          <w:szCs w:val="24"/>
          <w:lang w:val="ro-RO"/>
        </w:rPr>
        <w:t xml:space="preserve"> şi prin avizele sau acordurile emise de in</w:t>
      </w:r>
      <w:r>
        <w:rPr>
          <w:rFonts w:ascii="Arial" w:hAnsi="Arial" w:cs="Arial"/>
          <w:sz w:val="24"/>
          <w:szCs w:val="24"/>
          <w:lang w:val="ro-RO"/>
        </w:rPr>
        <w:t>stituţiile menţionate în acesta.</w:t>
      </w:r>
    </w:p>
    <w:p w:rsidR="005E2C24" w:rsidRDefault="0022338E" w:rsidP="005E2C24">
      <w:pPr>
        <w:spacing w:after="0" w:line="240" w:lineRule="auto"/>
        <w:jc w:val="both"/>
        <w:rPr>
          <w:rFonts w:ascii="Arial" w:hAnsi="Arial" w:cs="Arial"/>
          <w:sz w:val="24"/>
          <w:szCs w:val="24"/>
          <w:lang w:val="ro-RO"/>
        </w:rPr>
      </w:pPr>
      <w:r>
        <w:rPr>
          <w:rFonts w:ascii="Arial" w:hAnsi="Arial" w:cs="Arial"/>
          <w:sz w:val="24"/>
          <w:szCs w:val="24"/>
          <w:lang w:val="it-IT"/>
        </w:rPr>
        <w:t>2</w:t>
      </w:r>
      <w:r w:rsidR="005E2C24">
        <w:rPr>
          <w:rFonts w:ascii="Arial" w:hAnsi="Arial" w:cs="Arial"/>
          <w:sz w:val="24"/>
          <w:szCs w:val="24"/>
          <w:lang w:val="it-IT"/>
        </w:rPr>
        <w:t xml:space="preserve">. </w:t>
      </w:r>
      <w:r w:rsidR="005E2C24" w:rsidRPr="00474424">
        <w:rPr>
          <w:rFonts w:ascii="Arial" w:hAnsi="Arial" w:cs="Arial"/>
          <w:sz w:val="24"/>
          <w:szCs w:val="24"/>
          <w:lang w:val="it-IT"/>
        </w:rPr>
        <w:t>Eventualele</w:t>
      </w:r>
      <w:r w:rsidR="005E2C24">
        <w:rPr>
          <w:rFonts w:ascii="Arial" w:hAnsi="Arial" w:cs="Arial"/>
          <w:sz w:val="24"/>
          <w:szCs w:val="24"/>
          <w:lang w:val="it-IT"/>
        </w:rPr>
        <w:t xml:space="preserve"> tăieri de arbori sau toaletări</w:t>
      </w:r>
      <w:r w:rsidR="005E2C24" w:rsidRPr="00474424">
        <w:rPr>
          <w:rFonts w:ascii="Arial" w:hAnsi="Arial" w:cs="Arial"/>
          <w:sz w:val="24"/>
          <w:szCs w:val="24"/>
          <w:lang w:val="it-IT"/>
        </w:rPr>
        <w:t xml:space="preserve"> se vor realiza numai cu avizul favorabil emis de Primăria Municipiului Bucureşti – </w:t>
      </w:r>
      <w:r w:rsidR="005E2C24" w:rsidRPr="00474424">
        <w:rPr>
          <w:rFonts w:ascii="Arial" w:hAnsi="Arial" w:cs="Arial"/>
          <w:sz w:val="24"/>
          <w:szCs w:val="24"/>
          <w:lang w:val="ro-RO"/>
        </w:rPr>
        <w:t>Direcţia Protecţia Mediului.</w:t>
      </w:r>
    </w:p>
    <w:p w:rsidR="0022338E" w:rsidRDefault="0022338E" w:rsidP="005E2C24">
      <w:pPr>
        <w:spacing w:after="0" w:line="240" w:lineRule="auto"/>
        <w:jc w:val="both"/>
        <w:rPr>
          <w:rFonts w:ascii="Arial" w:hAnsi="Arial" w:cs="Arial"/>
          <w:sz w:val="24"/>
          <w:szCs w:val="24"/>
          <w:lang w:val="ro-RO"/>
        </w:rPr>
      </w:pPr>
      <w:r>
        <w:rPr>
          <w:rFonts w:ascii="Arial" w:hAnsi="Arial" w:cs="Arial"/>
          <w:sz w:val="24"/>
          <w:szCs w:val="24"/>
          <w:lang w:val="ro-RO"/>
        </w:rPr>
        <w:t>3. Se va amenaja zonă de prote</w:t>
      </w:r>
      <w:r w:rsidR="002E6CFA">
        <w:rPr>
          <w:rFonts w:ascii="Arial" w:hAnsi="Arial" w:cs="Arial"/>
          <w:sz w:val="24"/>
          <w:szCs w:val="24"/>
          <w:lang w:val="ro-RO"/>
        </w:rPr>
        <w:t>cție sanitară în jurul forajului</w:t>
      </w:r>
      <w:r>
        <w:rPr>
          <w:rFonts w:ascii="Arial" w:hAnsi="Arial" w:cs="Arial"/>
          <w:sz w:val="24"/>
          <w:szCs w:val="24"/>
          <w:lang w:val="ro-RO"/>
        </w:rPr>
        <w:t>, conform prevederilor HG 930/2005</w:t>
      </w:r>
      <w:r w:rsidR="000E3114">
        <w:rPr>
          <w:rStyle w:val="do1"/>
          <w:rFonts w:ascii="Arial" w:hAnsi="Arial" w:cs="Arial"/>
          <w:b w:val="0"/>
          <w:sz w:val="24"/>
          <w:szCs w:val="24"/>
        </w:rPr>
        <w:t xml:space="preserve"> </w:t>
      </w:r>
      <w:proofErr w:type="spellStart"/>
      <w:r w:rsidR="000E3114" w:rsidRPr="00BE0CDB">
        <w:rPr>
          <w:rStyle w:val="do1"/>
          <w:rFonts w:ascii="Arial" w:hAnsi="Arial" w:cs="Arial"/>
          <w:b w:val="0"/>
          <w:sz w:val="24"/>
          <w:szCs w:val="24"/>
        </w:rPr>
        <w:t>pentru</w:t>
      </w:r>
      <w:proofErr w:type="spellEnd"/>
      <w:r w:rsidR="000E3114" w:rsidRPr="00BE0CDB">
        <w:rPr>
          <w:rStyle w:val="do1"/>
          <w:rFonts w:ascii="Arial" w:hAnsi="Arial" w:cs="Arial"/>
          <w:b w:val="0"/>
          <w:sz w:val="24"/>
          <w:szCs w:val="24"/>
        </w:rPr>
        <w:t xml:space="preserve"> </w:t>
      </w:r>
      <w:proofErr w:type="spellStart"/>
      <w:r w:rsidR="000E3114" w:rsidRPr="00BE0CDB">
        <w:rPr>
          <w:rStyle w:val="do1"/>
          <w:rFonts w:ascii="Arial" w:hAnsi="Arial" w:cs="Arial"/>
          <w:b w:val="0"/>
          <w:sz w:val="24"/>
          <w:szCs w:val="24"/>
        </w:rPr>
        <w:t>aprobarea</w:t>
      </w:r>
      <w:proofErr w:type="spellEnd"/>
      <w:r w:rsidR="000E3114" w:rsidRPr="00BE0CDB">
        <w:rPr>
          <w:rStyle w:val="do1"/>
          <w:rFonts w:ascii="Arial" w:hAnsi="Arial" w:cs="Arial"/>
          <w:b w:val="0"/>
          <w:sz w:val="24"/>
          <w:szCs w:val="24"/>
        </w:rPr>
        <w:t xml:space="preserve"> </w:t>
      </w:r>
      <w:proofErr w:type="spellStart"/>
      <w:r w:rsidR="000E3114" w:rsidRPr="00BE0CDB">
        <w:rPr>
          <w:rStyle w:val="do1"/>
          <w:rFonts w:ascii="Arial" w:hAnsi="Arial" w:cs="Arial"/>
          <w:b w:val="0"/>
          <w:sz w:val="24"/>
          <w:szCs w:val="24"/>
        </w:rPr>
        <w:t>Normelor</w:t>
      </w:r>
      <w:proofErr w:type="spellEnd"/>
      <w:r w:rsidR="000E3114" w:rsidRPr="00BE0CDB">
        <w:rPr>
          <w:rStyle w:val="do1"/>
          <w:rFonts w:ascii="Arial" w:hAnsi="Arial" w:cs="Arial"/>
          <w:b w:val="0"/>
          <w:sz w:val="24"/>
          <w:szCs w:val="24"/>
        </w:rPr>
        <w:t xml:space="preserve"> </w:t>
      </w:r>
      <w:proofErr w:type="spellStart"/>
      <w:r w:rsidR="000E3114" w:rsidRPr="00BE0CDB">
        <w:rPr>
          <w:rStyle w:val="do1"/>
          <w:rFonts w:ascii="Arial" w:hAnsi="Arial" w:cs="Arial"/>
          <w:b w:val="0"/>
          <w:sz w:val="24"/>
          <w:szCs w:val="24"/>
        </w:rPr>
        <w:t>speciale</w:t>
      </w:r>
      <w:proofErr w:type="spellEnd"/>
      <w:r w:rsidR="000E3114" w:rsidRPr="00BE0CDB">
        <w:rPr>
          <w:rStyle w:val="do1"/>
          <w:rFonts w:ascii="Arial" w:hAnsi="Arial" w:cs="Arial"/>
          <w:b w:val="0"/>
          <w:sz w:val="24"/>
          <w:szCs w:val="24"/>
        </w:rPr>
        <w:t xml:space="preserve"> </w:t>
      </w:r>
      <w:proofErr w:type="spellStart"/>
      <w:r w:rsidR="000E3114" w:rsidRPr="00BE0CDB">
        <w:rPr>
          <w:rStyle w:val="do1"/>
          <w:rFonts w:ascii="Arial" w:hAnsi="Arial" w:cs="Arial"/>
          <w:b w:val="0"/>
          <w:sz w:val="24"/>
          <w:szCs w:val="24"/>
        </w:rPr>
        <w:t>privind</w:t>
      </w:r>
      <w:proofErr w:type="spellEnd"/>
      <w:r w:rsidR="000E3114" w:rsidRPr="00BE0CDB">
        <w:rPr>
          <w:rStyle w:val="do1"/>
          <w:rFonts w:ascii="Arial" w:hAnsi="Arial" w:cs="Arial"/>
          <w:b w:val="0"/>
          <w:sz w:val="24"/>
          <w:szCs w:val="24"/>
        </w:rPr>
        <w:t xml:space="preserve"> </w:t>
      </w:r>
      <w:proofErr w:type="spellStart"/>
      <w:r w:rsidR="000E3114" w:rsidRPr="00BE0CDB">
        <w:rPr>
          <w:rStyle w:val="do1"/>
          <w:rFonts w:ascii="Arial" w:hAnsi="Arial" w:cs="Arial"/>
          <w:b w:val="0"/>
          <w:sz w:val="24"/>
          <w:szCs w:val="24"/>
        </w:rPr>
        <w:t>caracterul</w:t>
      </w:r>
      <w:proofErr w:type="spellEnd"/>
      <w:r w:rsidR="000E3114" w:rsidRPr="00BE0CDB">
        <w:rPr>
          <w:rStyle w:val="do1"/>
          <w:rFonts w:ascii="Arial" w:hAnsi="Arial" w:cs="Arial"/>
          <w:b w:val="0"/>
          <w:sz w:val="24"/>
          <w:szCs w:val="24"/>
        </w:rPr>
        <w:t xml:space="preserve"> </w:t>
      </w:r>
      <w:proofErr w:type="spellStart"/>
      <w:r w:rsidR="000E3114" w:rsidRPr="00BE0CDB">
        <w:rPr>
          <w:rStyle w:val="do1"/>
          <w:rFonts w:ascii="Arial" w:hAnsi="Arial" w:cs="Arial"/>
          <w:b w:val="0"/>
          <w:sz w:val="24"/>
          <w:szCs w:val="24"/>
        </w:rPr>
        <w:t>şi</w:t>
      </w:r>
      <w:proofErr w:type="spellEnd"/>
      <w:r w:rsidR="000E3114" w:rsidRPr="00BE0CDB">
        <w:rPr>
          <w:rStyle w:val="do1"/>
          <w:rFonts w:ascii="Arial" w:hAnsi="Arial" w:cs="Arial"/>
          <w:b w:val="0"/>
          <w:sz w:val="24"/>
          <w:szCs w:val="24"/>
        </w:rPr>
        <w:t xml:space="preserve"> </w:t>
      </w:r>
      <w:proofErr w:type="spellStart"/>
      <w:r w:rsidR="000E3114" w:rsidRPr="00BE0CDB">
        <w:rPr>
          <w:rStyle w:val="do1"/>
          <w:rFonts w:ascii="Arial" w:hAnsi="Arial" w:cs="Arial"/>
          <w:b w:val="0"/>
          <w:sz w:val="24"/>
          <w:szCs w:val="24"/>
        </w:rPr>
        <w:t>mărimea</w:t>
      </w:r>
      <w:proofErr w:type="spellEnd"/>
      <w:r w:rsidR="000E3114" w:rsidRPr="00BE0CDB">
        <w:rPr>
          <w:rStyle w:val="do1"/>
          <w:rFonts w:ascii="Arial" w:hAnsi="Arial" w:cs="Arial"/>
          <w:b w:val="0"/>
          <w:sz w:val="24"/>
          <w:szCs w:val="24"/>
        </w:rPr>
        <w:t xml:space="preserve"> </w:t>
      </w:r>
      <w:proofErr w:type="spellStart"/>
      <w:r w:rsidR="000E3114" w:rsidRPr="00BE0CDB">
        <w:rPr>
          <w:rStyle w:val="do1"/>
          <w:rFonts w:ascii="Arial" w:hAnsi="Arial" w:cs="Arial"/>
          <w:b w:val="0"/>
          <w:sz w:val="24"/>
          <w:szCs w:val="24"/>
        </w:rPr>
        <w:t>zonelor</w:t>
      </w:r>
      <w:proofErr w:type="spellEnd"/>
      <w:r w:rsidR="000E3114" w:rsidRPr="00BE0CDB">
        <w:rPr>
          <w:rStyle w:val="do1"/>
          <w:rFonts w:ascii="Arial" w:hAnsi="Arial" w:cs="Arial"/>
          <w:b w:val="0"/>
          <w:sz w:val="24"/>
          <w:szCs w:val="24"/>
        </w:rPr>
        <w:t xml:space="preserve"> de </w:t>
      </w:r>
      <w:proofErr w:type="spellStart"/>
      <w:r w:rsidR="000E3114" w:rsidRPr="00BE0CDB">
        <w:rPr>
          <w:rStyle w:val="do1"/>
          <w:rFonts w:ascii="Arial" w:hAnsi="Arial" w:cs="Arial"/>
          <w:b w:val="0"/>
          <w:sz w:val="24"/>
          <w:szCs w:val="24"/>
        </w:rPr>
        <w:t>protecţie</w:t>
      </w:r>
      <w:proofErr w:type="spellEnd"/>
      <w:r w:rsidR="000E3114" w:rsidRPr="00BE0CDB">
        <w:rPr>
          <w:rStyle w:val="do1"/>
          <w:rFonts w:ascii="Arial" w:hAnsi="Arial" w:cs="Arial"/>
          <w:b w:val="0"/>
          <w:sz w:val="24"/>
          <w:szCs w:val="24"/>
        </w:rPr>
        <w:t xml:space="preserve"> </w:t>
      </w:r>
      <w:proofErr w:type="spellStart"/>
      <w:r w:rsidR="000E3114" w:rsidRPr="00BE0CDB">
        <w:rPr>
          <w:rStyle w:val="do1"/>
          <w:rFonts w:ascii="Arial" w:hAnsi="Arial" w:cs="Arial"/>
          <w:b w:val="0"/>
          <w:sz w:val="24"/>
          <w:szCs w:val="24"/>
        </w:rPr>
        <w:t>sanitară</w:t>
      </w:r>
      <w:proofErr w:type="spellEnd"/>
      <w:r w:rsidR="000E3114" w:rsidRPr="00BE0CDB">
        <w:rPr>
          <w:rStyle w:val="do1"/>
          <w:rFonts w:ascii="Arial" w:hAnsi="Arial" w:cs="Arial"/>
          <w:b w:val="0"/>
          <w:sz w:val="24"/>
          <w:szCs w:val="24"/>
        </w:rPr>
        <w:t xml:space="preserve"> </w:t>
      </w:r>
      <w:proofErr w:type="spellStart"/>
      <w:r w:rsidR="000E3114" w:rsidRPr="00BE0CDB">
        <w:rPr>
          <w:rStyle w:val="do1"/>
          <w:rFonts w:ascii="Arial" w:hAnsi="Arial" w:cs="Arial"/>
          <w:b w:val="0"/>
          <w:sz w:val="24"/>
          <w:szCs w:val="24"/>
        </w:rPr>
        <w:t>şi</w:t>
      </w:r>
      <w:proofErr w:type="spellEnd"/>
      <w:r w:rsidR="000E3114" w:rsidRPr="00BE0CDB">
        <w:rPr>
          <w:rStyle w:val="do1"/>
          <w:rFonts w:ascii="Arial" w:hAnsi="Arial" w:cs="Arial"/>
          <w:b w:val="0"/>
          <w:sz w:val="24"/>
          <w:szCs w:val="24"/>
        </w:rPr>
        <w:t xml:space="preserve"> </w:t>
      </w:r>
      <w:proofErr w:type="spellStart"/>
      <w:r w:rsidR="000E3114" w:rsidRPr="00BE0CDB">
        <w:rPr>
          <w:rStyle w:val="do1"/>
          <w:rFonts w:ascii="Arial" w:hAnsi="Arial" w:cs="Arial"/>
          <w:b w:val="0"/>
          <w:sz w:val="24"/>
          <w:szCs w:val="24"/>
        </w:rPr>
        <w:t>hidrogeologică</w:t>
      </w:r>
      <w:proofErr w:type="spellEnd"/>
      <w:r>
        <w:rPr>
          <w:rFonts w:ascii="Arial" w:hAnsi="Arial" w:cs="Arial"/>
          <w:sz w:val="24"/>
          <w:szCs w:val="24"/>
          <w:lang w:val="ro-RO"/>
        </w:rPr>
        <w:t>.</w:t>
      </w:r>
    </w:p>
    <w:p w:rsidR="0022338E" w:rsidRPr="00474424" w:rsidRDefault="0022338E" w:rsidP="005E2C24">
      <w:pPr>
        <w:spacing w:after="0" w:line="240" w:lineRule="auto"/>
        <w:jc w:val="both"/>
        <w:rPr>
          <w:rFonts w:ascii="Arial" w:hAnsi="Arial" w:cs="Arial"/>
          <w:sz w:val="24"/>
          <w:szCs w:val="24"/>
          <w:lang w:val="ro-RO"/>
        </w:rPr>
      </w:pPr>
      <w:r>
        <w:rPr>
          <w:rFonts w:ascii="Arial" w:hAnsi="Arial" w:cs="Arial"/>
          <w:sz w:val="24"/>
          <w:szCs w:val="24"/>
          <w:lang w:val="ro-RO"/>
        </w:rPr>
        <w:t xml:space="preserve">4. Se vor respecta condițiile impuse prin Avizul de gospodărire a apelor nr. </w:t>
      </w:r>
      <w:r w:rsidR="002E6CFA">
        <w:rPr>
          <w:rFonts w:ascii="Arial" w:hAnsi="Arial" w:cs="Arial"/>
          <w:sz w:val="24"/>
          <w:szCs w:val="24"/>
          <w:lang w:val="ro-RO"/>
        </w:rPr>
        <w:t>108-B</w:t>
      </w:r>
      <w:r>
        <w:rPr>
          <w:rFonts w:ascii="Arial" w:hAnsi="Arial" w:cs="Arial"/>
          <w:sz w:val="24"/>
          <w:szCs w:val="24"/>
          <w:lang w:val="ro-RO"/>
        </w:rPr>
        <w:t xml:space="preserve"> din </w:t>
      </w:r>
      <w:r w:rsidR="002E6CFA">
        <w:rPr>
          <w:rFonts w:ascii="Arial" w:hAnsi="Arial" w:cs="Arial"/>
          <w:sz w:val="24"/>
          <w:szCs w:val="24"/>
          <w:lang w:val="ro-RO"/>
        </w:rPr>
        <w:t>21</w:t>
      </w:r>
      <w:r>
        <w:rPr>
          <w:rFonts w:ascii="Arial" w:hAnsi="Arial" w:cs="Arial"/>
          <w:sz w:val="24"/>
          <w:szCs w:val="24"/>
          <w:lang w:val="ro-RO"/>
        </w:rPr>
        <w:t>.</w:t>
      </w:r>
      <w:r w:rsidR="002E6CFA">
        <w:rPr>
          <w:rFonts w:ascii="Arial" w:hAnsi="Arial" w:cs="Arial"/>
          <w:sz w:val="24"/>
          <w:szCs w:val="24"/>
          <w:lang w:val="ro-RO"/>
        </w:rPr>
        <w:t>05</w:t>
      </w:r>
      <w:r>
        <w:rPr>
          <w:rFonts w:ascii="Arial" w:hAnsi="Arial" w:cs="Arial"/>
          <w:sz w:val="24"/>
          <w:szCs w:val="24"/>
          <w:lang w:val="ro-RO"/>
        </w:rPr>
        <w:t>.</w:t>
      </w:r>
      <w:r w:rsidR="002E6CFA">
        <w:rPr>
          <w:rFonts w:ascii="Arial" w:hAnsi="Arial" w:cs="Arial"/>
          <w:sz w:val="24"/>
          <w:szCs w:val="24"/>
          <w:lang w:val="ro-RO"/>
        </w:rPr>
        <w:t>2019</w:t>
      </w:r>
      <w:r>
        <w:rPr>
          <w:rFonts w:ascii="Arial" w:hAnsi="Arial" w:cs="Arial"/>
          <w:sz w:val="24"/>
          <w:szCs w:val="24"/>
          <w:lang w:val="ro-RO"/>
        </w:rPr>
        <w:t>.</w:t>
      </w:r>
    </w:p>
    <w:p w:rsidR="005E2C24" w:rsidRPr="004607B8" w:rsidRDefault="005E2C24" w:rsidP="005E2C24">
      <w:pPr>
        <w:pStyle w:val="ListParagraph"/>
        <w:spacing w:after="0" w:line="240" w:lineRule="auto"/>
        <w:ind w:left="0"/>
        <w:jc w:val="both"/>
        <w:rPr>
          <w:rFonts w:ascii="Arial" w:hAnsi="Arial" w:cs="Arial"/>
          <w:sz w:val="24"/>
          <w:szCs w:val="24"/>
          <w:lang w:val="fr-FR"/>
        </w:rPr>
      </w:pPr>
      <w:proofErr w:type="gramStart"/>
      <w:r>
        <w:rPr>
          <w:rFonts w:ascii="Arial" w:hAnsi="Arial" w:cs="Arial"/>
          <w:sz w:val="24"/>
          <w:szCs w:val="24"/>
          <w:lang w:val="fr-FR"/>
        </w:rPr>
        <w:t>5.</w:t>
      </w:r>
      <w:r w:rsidRPr="004607B8">
        <w:rPr>
          <w:rFonts w:ascii="Arial" w:hAnsi="Arial" w:cs="Arial"/>
          <w:sz w:val="24"/>
          <w:szCs w:val="24"/>
          <w:lang w:val="fr-FR"/>
        </w:rPr>
        <w:t>Se</w:t>
      </w:r>
      <w:proofErr w:type="gramEnd"/>
      <w:r w:rsidRPr="004607B8">
        <w:rPr>
          <w:rFonts w:ascii="Arial" w:hAnsi="Arial" w:cs="Arial"/>
          <w:sz w:val="24"/>
          <w:szCs w:val="24"/>
          <w:lang w:val="fr-FR"/>
        </w:rPr>
        <w:t xml:space="preserve"> va limita </w:t>
      </w:r>
      <w:proofErr w:type="spellStart"/>
      <w:r w:rsidRPr="004607B8">
        <w:rPr>
          <w:rFonts w:ascii="Arial" w:hAnsi="Arial" w:cs="Arial"/>
          <w:sz w:val="24"/>
          <w:szCs w:val="24"/>
          <w:lang w:val="fr-FR"/>
        </w:rPr>
        <w:t>impactul</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asupra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factorilor</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mediu</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perioada</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construcţie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şi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funcţionare</w:t>
      </w:r>
      <w:proofErr w:type="spellEnd"/>
      <w:r w:rsidRPr="004607B8">
        <w:rPr>
          <w:rFonts w:ascii="Arial" w:hAnsi="Arial" w:cs="Arial"/>
          <w:sz w:val="24"/>
          <w:szCs w:val="24"/>
          <w:lang w:val="fr-FR"/>
        </w:rPr>
        <w:t xml:space="preserve"> a </w:t>
      </w:r>
      <w:proofErr w:type="spellStart"/>
      <w:r w:rsidRPr="004607B8">
        <w:rPr>
          <w:rFonts w:ascii="Arial" w:hAnsi="Arial" w:cs="Arial"/>
          <w:sz w:val="24"/>
          <w:szCs w:val="24"/>
          <w:lang w:val="fr-FR"/>
        </w:rPr>
        <w:t>obiectivului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prin</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respectarea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măsurilor</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pentru</w:t>
      </w:r>
      <w:proofErr w:type="spellEnd"/>
      <w:r w:rsidRPr="004607B8">
        <w:rPr>
          <w:rFonts w:ascii="Arial" w:hAnsi="Arial" w:cs="Arial"/>
          <w:sz w:val="24"/>
          <w:szCs w:val="24"/>
          <w:lang w:val="fr-FR"/>
        </w:rPr>
        <w:t>:</w:t>
      </w:r>
    </w:p>
    <w:p w:rsidR="005E2C24" w:rsidRPr="004607B8" w:rsidRDefault="005E2C24" w:rsidP="005E2C24">
      <w:pPr>
        <w:spacing w:after="0" w:line="240" w:lineRule="auto"/>
        <w:ind w:left="75"/>
        <w:jc w:val="both"/>
        <w:rPr>
          <w:rFonts w:ascii="Arial" w:hAnsi="Arial" w:cs="Arial"/>
          <w:b/>
          <w:i/>
          <w:sz w:val="18"/>
          <w:szCs w:val="24"/>
          <w:lang w:val="it-IT"/>
        </w:rPr>
      </w:pPr>
    </w:p>
    <w:p w:rsidR="005E2C24" w:rsidRPr="00DA7D47" w:rsidRDefault="005E2C24" w:rsidP="005E2C24">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22338E" w:rsidRPr="0022338E" w:rsidRDefault="0022338E" w:rsidP="0022338E">
      <w:pPr>
        <w:pStyle w:val="Header"/>
        <w:jc w:val="both"/>
        <w:rPr>
          <w:rFonts w:ascii="Arial" w:hAnsi="Arial" w:cs="Arial"/>
          <w:sz w:val="24"/>
          <w:szCs w:val="24"/>
        </w:rPr>
      </w:pPr>
      <w:r>
        <w:rPr>
          <w:rFonts w:ascii="Arial" w:hAnsi="Arial" w:cs="Arial"/>
          <w:sz w:val="24"/>
          <w:szCs w:val="24"/>
        </w:rPr>
        <w:tab/>
        <w:t xml:space="preserve">       </w:t>
      </w:r>
      <w:r w:rsidRPr="0022338E">
        <w:rPr>
          <w:rFonts w:ascii="Arial" w:hAnsi="Arial" w:cs="Arial"/>
          <w:sz w:val="24"/>
          <w:szCs w:val="24"/>
        </w:rPr>
        <w:t xml:space="preserve">- </w:t>
      </w:r>
      <w:proofErr w:type="spellStart"/>
      <w:r>
        <w:rPr>
          <w:rFonts w:ascii="Arial" w:hAnsi="Arial" w:cs="Arial"/>
          <w:sz w:val="24"/>
          <w:szCs w:val="24"/>
        </w:rPr>
        <w:t>I</w:t>
      </w:r>
      <w:r w:rsidRPr="0022338E">
        <w:rPr>
          <w:rFonts w:ascii="Arial" w:hAnsi="Arial" w:cs="Arial"/>
          <w:sz w:val="24"/>
          <w:szCs w:val="24"/>
        </w:rPr>
        <w:t>ndicatorii</w:t>
      </w:r>
      <w:proofErr w:type="spellEnd"/>
      <w:r w:rsidRPr="0022338E">
        <w:rPr>
          <w:rFonts w:ascii="Arial" w:hAnsi="Arial" w:cs="Arial"/>
          <w:sz w:val="24"/>
          <w:szCs w:val="24"/>
        </w:rPr>
        <w:t xml:space="preserve"> de </w:t>
      </w:r>
      <w:proofErr w:type="spellStart"/>
      <w:r w:rsidRPr="0022338E">
        <w:rPr>
          <w:rFonts w:ascii="Arial" w:hAnsi="Arial" w:cs="Arial"/>
          <w:sz w:val="24"/>
          <w:szCs w:val="24"/>
        </w:rPr>
        <w:t>calitate</w:t>
      </w:r>
      <w:proofErr w:type="spellEnd"/>
      <w:r w:rsidRPr="0022338E">
        <w:rPr>
          <w:rFonts w:ascii="Arial" w:hAnsi="Arial" w:cs="Arial"/>
          <w:sz w:val="24"/>
          <w:szCs w:val="24"/>
        </w:rPr>
        <w:t xml:space="preserve"> </w:t>
      </w:r>
      <w:proofErr w:type="gramStart"/>
      <w:r w:rsidRPr="0022338E">
        <w:rPr>
          <w:rFonts w:ascii="Arial" w:hAnsi="Arial" w:cs="Arial"/>
          <w:sz w:val="24"/>
          <w:szCs w:val="24"/>
        </w:rPr>
        <w:t>a</w:t>
      </w:r>
      <w:proofErr w:type="gramEnd"/>
      <w:r w:rsidRPr="0022338E">
        <w:rPr>
          <w:rFonts w:ascii="Arial" w:hAnsi="Arial" w:cs="Arial"/>
          <w:sz w:val="24"/>
          <w:szCs w:val="24"/>
        </w:rPr>
        <w:t xml:space="preserve"> </w:t>
      </w:r>
      <w:proofErr w:type="spellStart"/>
      <w:r w:rsidRPr="0022338E">
        <w:rPr>
          <w:rFonts w:ascii="Arial" w:hAnsi="Arial" w:cs="Arial"/>
          <w:sz w:val="24"/>
          <w:szCs w:val="24"/>
        </w:rPr>
        <w:t>apei</w:t>
      </w:r>
      <w:proofErr w:type="spellEnd"/>
      <w:r w:rsidRPr="0022338E">
        <w:rPr>
          <w:rFonts w:ascii="Arial" w:hAnsi="Arial" w:cs="Arial"/>
          <w:sz w:val="24"/>
          <w:szCs w:val="24"/>
        </w:rPr>
        <w:t xml:space="preserve"> </w:t>
      </w:r>
      <w:proofErr w:type="spellStart"/>
      <w:r w:rsidRPr="0022338E">
        <w:rPr>
          <w:rFonts w:ascii="Arial" w:hAnsi="Arial" w:cs="Arial"/>
          <w:sz w:val="24"/>
          <w:szCs w:val="24"/>
        </w:rPr>
        <w:t>preluate</w:t>
      </w:r>
      <w:proofErr w:type="spellEnd"/>
      <w:r w:rsidRPr="0022338E">
        <w:rPr>
          <w:rFonts w:ascii="Arial" w:hAnsi="Arial" w:cs="Arial"/>
          <w:sz w:val="24"/>
          <w:szCs w:val="24"/>
        </w:rPr>
        <w:t xml:space="preserve"> din </w:t>
      </w:r>
      <w:proofErr w:type="spellStart"/>
      <w:r w:rsidRPr="0022338E">
        <w:rPr>
          <w:rFonts w:ascii="Arial" w:hAnsi="Arial" w:cs="Arial"/>
          <w:sz w:val="24"/>
          <w:szCs w:val="24"/>
        </w:rPr>
        <w:t>foraj</w:t>
      </w:r>
      <w:proofErr w:type="spellEnd"/>
      <w:r w:rsidRPr="0022338E">
        <w:rPr>
          <w:rFonts w:ascii="Arial" w:hAnsi="Arial" w:cs="Arial"/>
          <w:sz w:val="24"/>
          <w:szCs w:val="24"/>
        </w:rPr>
        <w:t xml:space="preserve"> </w:t>
      </w:r>
      <w:proofErr w:type="spellStart"/>
      <w:r w:rsidRPr="0022338E">
        <w:rPr>
          <w:rFonts w:ascii="Arial" w:hAnsi="Arial" w:cs="Arial"/>
          <w:sz w:val="24"/>
          <w:szCs w:val="24"/>
        </w:rPr>
        <w:t>vor</w:t>
      </w:r>
      <w:proofErr w:type="spellEnd"/>
      <w:r w:rsidRPr="0022338E">
        <w:rPr>
          <w:rFonts w:ascii="Arial" w:hAnsi="Arial" w:cs="Arial"/>
          <w:sz w:val="24"/>
          <w:szCs w:val="24"/>
        </w:rPr>
        <w:t xml:space="preserve"> </w:t>
      </w:r>
      <w:proofErr w:type="spellStart"/>
      <w:r w:rsidRPr="0022338E">
        <w:rPr>
          <w:rFonts w:ascii="Arial" w:hAnsi="Arial" w:cs="Arial"/>
          <w:sz w:val="24"/>
          <w:szCs w:val="24"/>
        </w:rPr>
        <w:t>respecta</w:t>
      </w:r>
      <w:proofErr w:type="spellEnd"/>
      <w:r w:rsidRPr="0022338E">
        <w:rPr>
          <w:rFonts w:ascii="Arial" w:hAnsi="Arial" w:cs="Arial"/>
          <w:sz w:val="24"/>
          <w:szCs w:val="24"/>
        </w:rPr>
        <w:t xml:space="preserve"> </w:t>
      </w:r>
      <w:proofErr w:type="spellStart"/>
      <w:r w:rsidRPr="0022338E">
        <w:rPr>
          <w:rFonts w:ascii="Arial" w:hAnsi="Arial" w:cs="Arial"/>
          <w:sz w:val="24"/>
          <w:szCs w:val="24"/>
        </w:rPr>
        <w:t>condiţiile</w:t>
      </w:r>
      <w:proofErr w:type="spellEnd"/>
      <w:r w:rsidRPr="0022338E">
        <w:rPr>
          <w:rFonts w:ascii="Arial" w:hAnsi="Arial" w:cs="Arial"/>
          <w:sz w:val="24"/>
          <w:szCs w:val="24"/>
        </w:rPr>
        <w:t xml:space="preserve"> de </w:t>
      </w:r>
      <w:proofErr w:type="spellStart"/>
      <w:r w:rsidRPr="0022338E">
        <w:rPr>
          <w:rFonts w:ascii="Arial" w:hAnsi="Arial" w:cs="Arial"/>
          <w:sz w:val="24"/>
          <w:szCs w:val="24"/>
        </w:rPr>
        <w:t>potabilitate</w:t>
      </w:r>
      <w:proofErr w:type="spellEnd"/>
      <w:r w:rsidRPr="0022338E">
        <w:rPr>
          <w:rFonts w:ascii="Arial" w:hAnsi="Arial" w:cs="Arial"/>
          <w:sz w:val="24"/>
          <w:szCs w:val="24"/>
        </w:rPr>
        <w:t xml:space="preserve">, conform </w:t>
      </w:r>
      <w:proofErr w:type="spellStart"/>
      <w:r w:rsidRPr="0022338E">
        <w:rPr>
          <w:rFonts w:ascii="Arial" w:hAnsi="Arial" w:cs="Arial"/>
          <w:sz w:val="24"/>
          <w:szCs w:val="24"/>
        </w:rPr>
        <w:t>legislaţiei</w:t>
      </w:r>
      <w:proofErr w:type="spellEnd"/>
      <w:r w:rsidRPr="0022338E">
        <w:rPr>
          <w:rFonts w:ascii="Arial" w:hAnsi="Arial" w:cs="Arial"/>
          <w:sz w:val="24"/>
          <w:szCs w:val="24"/>
        </w:rPr>
        <w:t xml:space="preserve"> </w:t>
      </w:r>
      <w:proofErr w:type="spellStart"/>
      <w:r w:rsidRPr="0022338E">
        <w:rPr>
          <w:rFonts w:ascii="Arial" w:hAnsi="Arial" w:cs="Arial"/>
          <w:sz w:val="24"/>
          <w:szCs w:val="24"/>
        </w:rPr>
        <w:t>în</w:t>
      </w:r>
      <w:proofErr w:type="spellEnd"/>
      <w:r w:rsidRPr="0022338E">
        <w:rPr>
          <w:rFonts w:ascii="Arial" w:hAnsi="Arial" w:cs="Arial"/>
          <w:sz w:val="24"/>
          <w:szCs w:val="24"/>
        </w:rPr>
        <w:t xml:space="preserve"> </w:t>
      </w:r>
      <w:proofErr w:type="spellStart"/>
      <w:r w:rsidRPr="0022338E">
        <w:rPr>
          <w:rFonts w:ascii="Arial" w:hAnsi="Arial" w:cs="Arial"/>
          <w:sz w:val="24"/>
          <w:szCs w:val="24"/>
        </w:rPr>
        <w:t>vigoare</w:t>
      </w:r>
      <w:proofErr w:type="spellEnd"/>
      <w:r>
        <w:rPr>
          <w:rFonts w:ascii="Arial" w:hAnsi="Arial" w:cs="Arial"/>
          <w:sz w:val="24"/>
          <w:szCs w:val="24"/>
        </w:rPr>
        <w:t>.</w:t>
      </w:r>
    </w:p>
    <w:p w:rsidR="0022338E" w:rsidRPr="0022338E" w:rsidRDefault="0022338E" w:rsidP="0022338E">
      <w:pPr>
        <w:pStyle w:val="Header"/>
        <w:jc w:val="both"/>
        <w:rPr>
          <w:rFonts w:ascii="Arial" w:hAnsi="Arial" w:cs="Arial"/>
          <w:sz w:val="24"/>
          <w:szCs w:val="24"/>
        </w:rPr>
      </w:pPr>
      <w:r>
        <w:rPr>
          <w:rFonts w:ascii="Arial" w:hAnsi="Arial" w:cs="Arial"/>
          <w:sz w:val="24"/>
          <w:szCs w:val="24"/>
        </w:rPr>
        <w:t xml:space="preserve">       - S</w:t>
      </w:r>
      <w:r w:rsidRPr="0022338E">
        <w:rPr>
          <w:rFonts w:ascii="Arial" w:hAnsi="Arial" w:cs="Arial"/>
          <w:sz w:val="24"/>
          <w:szCs w:val="24"/>
        </w:rPr>
        <w:t xml:space="preserve">e </w:t>
      </w:r>
      <w:proofErr w:type="spellStart"/>
      <w:r w:rsidRPr="0022338E">
        <w:rPr>
          <w:rFonts w:ascii="Arial" w:hAnsi="Arial" w:cs="Arial"/>
          <w:sz w:val="24"/>
          <w:szCs w:val="24"/>
        </w:rPr>
        <w:t>vor</w:t>
      </w:r>
      <w:proofErr w:type="spellEnd"/>
      <w:r w:rsidRPr="0022338E">
        <w:rPr>
          <w:rFonts w:ascii="Arial" w:hAnsi="Arial" w:cs="Arial"/>
          <w:sz w:val="24"/>
          <w:szCs w:val="24"/>
        </w:rPr>
        <w:t xml:space="preserve"> </w:t>
      </w:r>
      <w:proofErr w:type="spellStart"/>
      <w:r w:rsidRPr="0022338E">
        <w:rPr>
          <w:rFonts w:ascii="Arial" w:hAnsi="Arial" w:cs="Arial"/>
          <w:sz w:val="24"/>
          <w:szCs w:val="24"/>
        </w:rPr>
        <w:t>monitoriza</w:t>
      </w:r>
      <w:proofErr w:type="spellEnd"/>
      <w:r w:rsidRPr="0022338E">
        <w:rPr>
          <w:rFonts w:ascii="Arial" w:hAnsi="Arial" w:cs="Arial"/>
          <w:sz w:val="24"/>
          <w:szCs w:val="24"/>
        </w:rPr>
        <w:t xml:space="preserve"> permanent </w:t>
      </w:r>
      <w:proofErr w:type="spellStart"/>
      <w:r w:rsidRPr="0022338E">
        <w:rPr>
          <w:rFonts w:ascii="Arial" w:hAnsi="Arial" w:cs="Arial"/>
          <w:sz w:val="24"/>
          <w:szCs w:val="24"/>
        </w:rPr>
        <w:t>indicatorii</w:t>
      </w:r>
      <w:proofErr w:type="spellEnd"/>
      <w:r w:rsidRPr="0022338E">
        <w:rPr>
          <w:rFonts w:ascii="Arial" w:hAnsi="Arial" w:cs="Arial"/>
          <w:sz w:val="24"/>
          <w:szCs w:val="24"/>
        </w:rPr>
        <w:t xml:space="preserve"> de </w:t>
      </w:r>
      <w:proofErr w:type="spellStart"/>
      <w:r w:rsidRPr="0022338E">
        <w:rPr>
          <w:rFonts w:ascii="Arial" w:hAnsi="Arial" w:cs="Arial"/>
          <w:sz w:val="24"/>
          <w:szCs w:val="24"/>
        </w:rPr>
        <w:t>cal</w:t>
      </w:r>
      <w:r>
        <w:rPr>
          <w:rFonts w:ascii="Arial" w:hAnsi="Arial" w:cs="Arial"/>
          <w:sz w:val="24"/>
          <w:szCs w:val="24"/>
        </w:rPr>
        <w:t>itate</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apei</w:t>
      </w:r>
      <w:proofErr w:type="spellEnd"/>
      <w:r>
        <w:rPr>
          <w:rFonts w:ascii="Arial" w:hAnsi="Arial" w:cs="Arial"/>
          <w:sz w:val="24"/>
          <w:szCs w:val="24"/>
        </w:rPr>
        <w:t xml:space="preserve"> </w:t>
      </w:r>
      <w:proofErr w:type="spellStart"/>
      <w:r>
        <w:rPr>
          <w:rFonts w:ascii="Arial" w:hAnsi="Arial" w:cs="Arial"/>
          <w:sz w:val="24"/>
          <w:szCs w:val="24"/>
        </w:rPr>
        <w:t>preluate</w:t>
      </w:r>
      <w:proofErr w:type="spellEnd"/>
      <w:r>
        <w:rPr>
          <w:rFonts w:ascii="Arial" w:hAnsi="Arial" w:cs="Arial"/>
          <w:sz w:val="24"/>
          <w:szCs w:val="24"/>
        </w:rPr>
        <w:t xml:space="preserve"> din </w:t>
      </w:r>
      <w:proofErr w:type="spellStart"/>
      <w:r>
        <w:rPr>
          <w:rFonts w:ascii="Arial" w:hAnsi="Arial" w:cs="Arial"/>
          <w:sz w:val="24"/>
          <w:szCs w:val="24"/>
        </w:rPr>
        <w:t>foraj</w:t>
      </w:r>
      <w:proofErr w:type="spellEnd"/>
      <w:r>
        <w:rPr>
          <w:rFonts w:ascii="Arial" w:hAnsi="Arial" w:cs="Arial"/>
          <w:sz w:val="24"/>
          <w:szCs w:val="24"/>
        </w:rPr>
        <w:t>.</w:t>
      </w:r>
    </w:p>
    <w:p w:rsidR="005E2C24" w:rsidRDefault="005E2C24" w:rsidP="005E2C24">
      <w:pPr>
        <w:spacing w:after="0" w:line="240" w:lineRule="auto"/>
        <w:ind w:firstLine="360"/>
        <w:jc w:val="both"/>
        <w:rPr>
          <w:rFonts w:ascii="Arial" w:hAnsi="Arial" w:cs="Arial"/>
          <w:sz w:val="24"/>
          <w:szCs w:val="24"/>
          <w:lang w:val="it-IT"/>
        </w:rPr>
      </w:pPr>
    </w:p>
    <w:p w:rsidR="005E2C24" w:rsidRPr="00DA7D47" w:rsidRDefault="005E2C24" w:rsidP="005E2C2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5E2C24" w:rsidRPr="00DA7D47" w:rsidRDefault="005E2C24" w:rsidP="005E2C24">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w:t>
      </w:r>
      <w:r>
        <w:rPr>
          <w:rFonts w:ascii="Arial" w:hAnsi="Arial" w:cs="Arial"/>
          <w:sz w:val="24"/>
          <w:szCs w:val="24"/>
          <w:lang w:val="ro-RO"/>
        </w:rPr>
        <w:t>sub formă de praf.</w:t>
      </w:r>
      <w:r w:rsidRPr="00DA7D47">
        <w:rPr>
          <w:rFonts w:ascii="Arial" w:hAnsi="Arial" w:cs="Arial"/>
          <w:sz w:val="24"/>
          <w:szCs w:val="24"/>
          <w:lang w:val="ro-RO"/>
        </w:rPr>
        <w:t xml:space="preserve"> </w:t>
      </w:r>
    </w:p>
    <w:p w:rsidR="005E2C24" w:rsidRPr="00DA7D47" w:rsidRDefault="005E2C24" w:rsidP="005E2C24">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Pentru limitarea </w:t>
      </w:r>
      <w:r>
        <w:rPr>
          <w:rFonts w:ascii="Arial" w:hAnsi="Arial" w:cs="Arial"/>
          <w:sz w:val="24"/>
          <w:szCs w:val="24"/>
          <w:lang w:val="it-IT"/>
        </w:rPr>
        <w:t>disconfortului</w:t>
      </w:r>
      <w:r w:rsidRPr="00DA7D47">
        <w:rPr>
          <w:rFonts w:ascii="Arial" w:hAnsi="Arial" w:cs="Arial"/>
          <w:sz w:val="24"/>
          <w:szCs w:val="24"/>
          <w:lang w:val="it-IT"/>
        </w:rPr>
        <w:t xml:space="preserve"> se vor alege trasee optime pentru vehiculele care deservesc şantierul, iar transportul materialelor de construcţie se va face pe cât posibil acoperit.</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xml:space="preserve">- Se va urmări întreţinerea atentă a utilajelor de pe amplasament şi întreruperea funcţionării acestora când nu sunt utlilizate. </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5E2C24" w:rsidRPr="00DA7D47" w:rsidRDefault="005E2C24" w:rsidP="005E2C24">
      <w:pPr>
        <w:spacing w:after="0" w:line="240" w:lineRule="auto"/>
        <w:ind w:firstLine="360"/>
        <w:jc w:val="both"/>
        <w:rPr>
          <w:rFonts w:ascii="Arial" w:hAnsi="Arial" w:cs="Arial"/>
          <w:sz w:val="24"/>
          <w:szCs w:val="24"/>
          <w:lang w:val="ro-RO"/>
        </w:rPr>
      </w:pPr>
    </w:p>
    <w:p w:rsidR="005E2C24" w:rsidRPr="00DA7D47" w:rsidRDefault="005E2C24" w:rsidP="005E2C2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5E2C24" w:rsidRDefault="005E2C24" w:rsidP="005E2C24">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fr-FR"/>
        </w:rPr>
      </w:pPr>
    </w:p>
    <w:p w:rsidR="005E2C24" w:rsidRPr="00DA7D47" w:rsidRDefault="005E2C24" w:rsidP="005E2C2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5E2C24" w:rsidRPr="00DA7D47" w:rsidRDefault="005E2C24" w:rsidP="005E2C2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w:t>
      </w:r>
      <w:r>
        <w:rPr>
          <w:rFonts w:ascii="Arial" w:hAnsi="Arial" w:cs="Arial"/>
          <w:sz w:val="24"/>
          <w:szCs w:val="24"/>
          <w:lang w:val="it-IT"/>
        </w:rPr>
        <w:t>izarii in exteriorul clădirilor.</w:t>
      </w:r>
    </w:p>
    <w:p w:rsidR="005E2C24"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5E2C24" w:rsidRPr="00DA7D47" w:rsidRDefault="005E2C24" w:rsidP="005E2C24">
      <w:pPr>
        <w:spacing w:after="0" w:line="240" w:lineRule="auto"/>
        <w:ind w:firstLine="360"/>
        <w:jc w:val="both"/>
        <w:rPr>
          <w:rFonts w:ascii="Arial" w:hAnsi="Arial" w:cs="Arial"/>
          <w:sz w:val="24"/>
          <w:szCs w:val="24"/>
          <w:lang w:val="it-IT"/>
        </w:rPr>
      </w:pPr>
    </w:p>
    <w:p w:rsidR="005E2C24" w:rsidRPr="00DA7D47" w:rsidRDefault="005E2C24" w:rsidP="005E2C2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5E2C24" w:rsidRDefault="005E2C24" w:rsidP="005E2C24">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5E2C24" w:rsidRPr="00DA7D47" w:rsidRDefault="005E2C24" w:rsidP="005E2C24">
      <w:pPr>
        <w:tabs>
          <w:tab w:val="num" w:pos="720"/>
        </w:tabs>
        <w:spacing w:after="0" w:line="240" w:lineRule="auto"/>
        <w:ind w:firstLine="360"/>
        <w:jc w:val="both"/>
        <w:rPr>
          <w:rFonts w:ascii="Arial" w:hAnsi="Arial" w:cs="Arial"/>
          <w:sz w:val="24"/>
          <w:szCs w:val="24"/>
          <w:lang w:val="es-ES"/>
        </w:rPr>
      </w:pPr>
    </w:p>
    <w:p w:rsidR="005E2C24" w:rsidRPr="00DA7D47" w:rsidRDefault="005E2C24" w:rsidP="005E2C2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5E2C24"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p>
    <w:p w:rsidR="005E2C24" w:rsidRPr="00DA7D47" w:rsidRDefault="005E2C24" w:rsidP="005E2C24">
      <w:pPr>
        <w:spacing w:after="0" w:line="240" w:lineRule="auto"/>
        <w:jc w:val="both"/>
        <w:rPr>
          <w:rFonts w:ascii="Arial" w:hAnsi="Arial" w:cs="Arial"/>
          <w:sz w:val="24"/>
          <w:szCs w:val="24"/>
          <w:lang w:val="ro-RO"/>
        </w:rPr>
      </w:pPr>
      <w:r>
        <w:rPr>
          <w:rFonts w:ascii="Arial" w:hAnsi="Arial" w:cs="Arial"/>
          <w:sz w:val="24"/>
          <w:szCs w:val="24"/>
          <w:lang w:val="ro-RO"/>
        </w:rPr>
        <w:lastRenderedPageBreak/>
        <w:t>6</w:t>
      </w:r>
      <w:r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5E2C24" w:rsidRPr="00DA7D47" w:rsidRDefault="005E2C24" w:rsidP="005E2C24">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7</w:t>
      </w:r>
      <w:r w:rsidRPr="00DA7D47">
        <w:rPr>
          <w:rFonts w:ascii="Arial" w:hAnsi="Arial" w:cs="Arial"/>
          <w:sz w:val="24"/>
          <w:szCs w:val="24"/>
          <w:lang w:val="ro-RO"/>
        </w:rPr>
        <w:t>. Se vor lua măsuri suplimentare astfel încât să se evite murdărirea drumurilor publice şi să se respecte normele de salubrizare urbană.</w:t>
      </w:r>
    </w:p>
    <w:p w:rsidR="005E2C24" w:rsidRPr="00407EA1" w:rsidRDefault="005E2C24" w:rsidP="005E2C24">
      <w:pPr>
        <w:tabs>
          <w:tab w:val="left" w:pos="360"/>
        </w:tabs>
        <w:spacing w:after="0" w:line="240" w:lineRule="auto"/>
        <w:jc w:val="both"/>
        <w:rPr>
          <w:i/>
          <w:lang w:val="pt-BR"/>
        </w:rPr>
      </w:pPr>
      <w:r>
        <w:rPr>
          <w:rFonts w:ascii="Arial" w:hAnsi="Arial" w:cs="Arial"/>
          <w:sz w:val="24"/>
          <w:szCs w:val="24"/>
          <w:lang w:val="ro-RO"/>
        </w:rPr>
        <w:t>8</w:t>
      </w:r>
      <w:r w:rsidRPr="00DA7D47">
        <w:rPr>
          <w:rFonts w:ascii="Arial" w:hAnsi="Arial" w:cs="Arial"/>
          <w:sz w:val="24"/>
          <w:szCs w:val="24"/>
          <w:lang w:val="ro-RO"/>
        </w:rPr>
        <w:t xml:space="preserve">. </w:t>
      </w:r>
      <w:r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Pr>
          <w:rFonts w:ascii="Arial" w:hAnsi="Arial" w:cs="Arial"/>
          <w:i/>
          <w:sz w:val="24"/>
          <w:szCs w:val="24"/>
          <w:lang w:val="pt-BR"/>
        </w:rPr>
        <w:t>face parte integrantă din</w:t>
      </w:r>
      <w:r w:rsidRPr="00DA7D47">
        <w:rPr>
          <w:rFonts w:ascii="Arial" w:hAnsi="Arial" w:cs="Arial"/>
          <w:i/>
          <w:sz w:val="24"/>
          <w:szCs w:val="24"/>
          <w:lang w:val="pt-BR"/>
        </w:rPr>
        <w:t xml:space="preserve"> procesul-verbal de receptie </w:t>
      </w:r>
      <w:r>
        <w:rPr>
          <w:rFonts w:ascii="Arial" w:hAnsi="Arial" w:cs="Arial"/>
          <w:i/>
          <w:sz w:val="24"/>
          <w:szCs w:val="24"/>
          <w:lang w:val="pt-BR"/>
        </w:rPr>
        <w:t>l</w:t>
      </w:r>
      <w:r w:rsidRPr="00DA7D47">
        <w:rPr>
          <w:rFonts w:ascii="Arial" w:hAnsi="Arial" w:cs="Arial"/>
          <w:i/>
          <w:sz w:val="24"/>
          <w:szCs w:val="24"/>
          <w:lang w:val="pt-BR"/>
        </w:rPr>
        <w:t xml:space="preserve">a </w:t>
      </w:r>
      <w:r>
        <w:rPr>
          <w:rFonts w:ascii="Arial" w:hAnsi="Arial" w:cs="Arial"/>
          <w:i/>
          <w:sz w:val="24"/>
          <w:szCs w:val="24"/>
          <w:lang w:val="pt-BR"/>
        </w:rPr>
        <w:t xml:space="preserve">terminarea </w:t>
      </w:r>
      <w:r w:rsidRPr="00DA7D47">
        <w:rPr>
          <w:rFonts w:ascii="Arial" w:hAnsi="Arial" w:cs="Arial"/>
          <w:i/>
          <w:sz w:val="24"/>
          <w:szCs w:val="24"/>
          <w:lang w:val="pt-BR"/>
        </w:rPr>
        <w:t>lucrarilor</w:t>
      </w:r>
      <w:r>
        <w:rPr>
          <w:rFonts w:ascii="Arial" w:hAnsi="Arial" w:cs="Arial"/>
          <w:i/>
          <w:sz w:val="24"/>
          <w:szCs w:val="24"/>
          <w:lang w:val="pt-BR"/>
        </w:rPr>
        <w:t>,</w:t>
      </w:r>
      <w:r w:rsidRPr="00DA7D47">
        <w:rPr>
          <w:rFonts w:ascii="Arial" w:hAnsi="Arial" w:cs="Arial"/>
          <w:i/>
          <w:sz w:val="24"/>
          <w:szCs w:val="24"/>
          <w:lang w:val="pt-BR"/>
        </w:rPr>
        <w:t xml:space="preserve"> conform art.</w:t>
      </w:r>
      <w:r>
        <w:rPr>
          <w:rFonts w:ascii="Arial" w:hAnsi="Arial" w:cs="Arial"/>
          <w:i/>
          <w:sz w:val="24"/>
          <w:szCs w:val="24"/>
          <w:lang w:val="pt-BR"/>
        </w:rPr>
        <w:t xml:space="preserve"> </w:t>
      </w:r>
      <w:r w:rsidRPr="00DA7D47">
        <w:rPr>
          <w:rFonts w:ascii="Arial" w:hAnsi="Arial" w:cs="Arial"/>
          <w:i/>
          <w:sz w:val="24"/>
          <w:szCs w:val="24"/>
          <w:lang w:val="pt-BR"/>
        </w:rPr>
        <w:t>4</w:t>
      </w:r>
      <w:r>
        <w:rPr>
          <w:rFonts w:ascii="Arial" w:hAnsi="Arial" w:cs="Arial"/>
          <w:i/>
          <w:sz w:val="24"/>
          <w:szCs w:val="24"/>
          <w:lang w:val="pt-BR"/>
        </w:rPr>
        <w:t>3</w:t>
      </w:r>
      <w:r w:rsidRPr="00DA7D47">
        <w:rPr>
          <w:rFonts w:ascii="Arial" w:hAnsi="Arial" w:cs="Arial"/>
          <w:i/>
          <w:sz w:val="24"/>
          <w:szCs w:val="24"/>
          <w:lang w:val="pt-BR"/>
        </w:rPr>
        <w:t xml:space="preserve">, alin.3 din </w:t>
      </w:r>
      <w:r w:rsidRPr="00407EA1">
        <w:rPr>
          <w:rFonts w:ascii="Arial" w:hAnsi="Arial" w:cs="Arial"/>
          <w:i/>
          <w:sz w:val="24"/>
          <w:szCs w:val="24"/>
          <w:lang w:val="pt-BR"/>
        </w:rPr>
        <w:t>Procedura de evaluare a impactului asupra mediului pentru proiecte publice şi private, prevăzută în Legea nr. 292/2018.</w:t>
      </w:r>
    </w:p>
    <w:p w:rsidR="005E2C24" w:rsidRDefault="005E2C24" w:rsidP="005E2C24">
      <w:pPr>
        <w:spacing w:after="0" w:line="240" w:lineRule="auto"/>
        <w:jc w:val="both"/>
        <w:rPr>
          <w:rFonts w:ascii="Arial" w:hAnsi="Arial" w:cs="Arial"/>
          <w:i/>
          <w:sz w:val="24"/>
          <w:szCs w:val="24"/>
          <w:lang w:val="pt-BR"/>
        </w:rPr>
      </w:pPr>
      <w:r>
        <w:rPr>
          <w:rStyle w:val="tal1"/>
          <w:rFonts w:ascii="Arial" w:hAnsi="Arial" w:cs="Arial"/>
          <w:sz w:val="24"/>
          <w:szCs w:val="24"/>
          <w:lang w:val="it-IT"/>
        </w:rPr>
        <w:t>9</w:t>
      </w:r>
      <w:r w:rsidRPr="002208A7">
        <w:rPr>
          <w:rStyle w:val="tal1"/>
          <w:rFonts w:ascii="Arial" w:hAnsi="Arial" w:cs="Arial"/>
          <w:sz w:val="24"/>
          <w:szCs w:val="24"/>
          <w:lang w:val="it-IT"/>
        </w:rPr>
        <w:t>.</w:t>
      </w:r>
      <w:r>
        <w:rPr>
          <w:rStyle w:val="tal1"/>
          <w:rFonts w:ascii="Arial" w:hAnsi="Arial" w:cs="Arial"/>
          <w:i/>
          <w:sz w:val="24"/>
          <w:szCs w:val="24"/>
          <w:lang w:val="it-IT"/>
        </w:rPr>
        <w:t xml:space="preserve"> </w:t>
      </w:r>
      <w:r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Pr>
          <w:rStyle w:val="tal1"/>
          <w:rFonts w:ascii="Arial" w:hAnsi="Arial" w:cs="Arial"/>
          <w:i/>
          <w:sz w:val="24"/>
          <w:szCs w:val="24"/>
          <w:lang w:val="it-IT"/>
        </w:rPr>
        <w:t xml:space="preserve"> şi anterior emiterii aprobării de dezvoltare</w:t>
      </w:r>
      <w:r w:rsidRPr="00DA7D47">
        <w:rPr>
          <w:rStyle w:val="tal1"/>
          <w:rFonts w:ascii="Arial" w:hAnsi="Arial" w:cs="Arial"/>
          <w:i/>
          <w:sz w:val="24"/>
          <w:szCs w:val="24"/>
          <w:lang w:val="it-IT"/>
        </w:rPr>
        <w:t>, conform art.3</w:t>
      </w:r>
      <w:r>
        <w:rPr>
          <w:rStyle w:val="tal1"/>
          <w:rFonts w:ascii="Arial" w:hAnsi="Arial" w:cs="Arial"/>
          <w:i/>
          <w:sz w:val="24"/>
          <w:szCs w:val="24"/>
          <w:lang w:val="it-IT"/>
        </w:rPr>
        <w:t>4</w:t>
      </w:r>
      <w:r w:rsidRPr="00DA7D47">
        <w:rPr>
          <w:rStyle w:val="tal1"/>
          <w:rFonts w:ascii="Arial" w:hAnsi="Arial" w:cs="Arial"/>
          <w:i/>
          <w:sz w:val="24"/>
          <w:szCs w:val="24"/>
          <w:lang w:val="it-IT"/>
        </w:rPr>
        <w:t xml:space="preserve">, alin.1 din </w:t>
      </w:r>
      <w:r w:rsidRPr="00407EA1">
        <w:rPr>
          <w:rFonts w:ascii="Arial" w:hAnsi="Arial" w:cs="Arial"/>
          <w:i/>
          <w:sz w:val="24"/>
          <w:szCs w:val="24"/>
          <w:lang w:val="pt-BR"/>
        </w:rPr>
        <w:t>Procedura de evaluare a impactului asupra mediului pentru proiecte publice şi private, prevăzută în Legea nr. 292/2018</w:t>
      </w:r>
      <w:r w:rsidRPr="00DA7D47">
        <w:rPr>
          <w:rFonts w:ascii="Arial" w:hAnsi="Arial" w:cs="Arial"/>
          <w:i/>
          <w:sz w:val="24"/>
          <w:szCs w:val="24"/>
          <w:lang w:val="pt-BR"/>
        </w:rPr>
        <w:t>.</w:t>
      </w:r>
    </w:p>
    <w:p w:rsidR="005E2C24" w:rsidRPr="00BD7CBD" w:rsidRDefault="0022338E" w:rsidP="005E2C24">
      <w:pPr>
        <w:tabs>
          <w:tab w:val="left" w:pos="0"/>
        </w:tabs>
        <w:spacing w:after="0" w:line="240" w:lineRule="auto"/>
        <w:jc w:val="both"/>
        <w:rPr>
          <w:rFonts w:ascii="Arial" w:hAnsi="Arial" w:cs="Arial"/>
          <w:sz w:val="24"/>
          <w:szCs w:val="24"/>
          <w:lang w:val="it-IT"/>
        </w:rPr>
      </w:pPr>
      <w:r>
        <w:rPr>
          <w:rFonts w:ascii="Arial" w:hAnsi="Arial" w:cs="Arial"/>
          <w:sz w:val="24"/>
          <w:szCs w:val="24"/>
          <w:lang w:val="it-IT"/>
        </w:rPr>
        <w:t>10</w:t>
      </w:r>
      <w:r w:rsidR="005E2C24">
        <w:rPr>
          <w:rFonts w:ascii="Arial" w:hAnsi="Arial" w:cs="Arial"/>
          <w:sz w:val="24"/>
          <w:szCs w:val="24"/>
          <w:lang w:val="it-IT"/>
        </w:rPr>
        <w:t>.</w:t>
      </w:r>
      <w:r w:rsidR="005E2C24" w:rsidRPr="00BD7CBD">
        <w:rPr>
          <w:rFonts w:ascii="Arial" w:hAnsi="Arial" w:cs="Arial"/>
          <w:sz w:val="24"/>
          <w:szCs w:val="24"/>
          <w:lang w:val="it-IT"/>
        </w:rPr>
        <w:t xml:space="preserve"> </w:t>
      </w:r>
      <w:r w:rsidR="005E2C24" w:rsidRPr="00BD7CBD">
        <w:rPr>
          <w:rFonts w:ascii="Arial" w:hAnsi="Arial" w:cs="Arial"/>
          <w:sz w:val="24"/>
          <w:szCs w:val="24"/>
          <w:lang w:val="ro-RO"/>
        </w:rPr>
        <w:t>Pe toată durata execuţiei şi funcţionării obiectivului se vor respecta prevederile:</w:t>
      </w:r>
    </w:p>
    <w:p w:rsidR="005E2C24" w:rsidRPr="00DA7D47" w:rsidRDefault="005E2C24" w:rsidP="005E2C24">
      <w:pPr>
        <w:numPr>
          <w:ilvl w:val="0"/>
          <w:numId w:val="13"/>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5E2C24" w:rsidRPr="00DA7D47" w:rsidRDefault="005E2C24" w:rsidP="005E2C24">
      <w:pPr>
        <w:numPr>
          <w:ilvl w:val="0"/>
          <w:numId w:val="13"/>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5E2C24" w:rsidRPr="00DA7D47" w:rsidRDefault="005E2C24" w:rsidP="005E2C24">
      <w:pPr>
        <w:numPr>
          <w:ilvl w:val="0"/>
          <w:numId w:val="13"/>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5E2C24" w:rsidRPr="00DA7D47" w:rsidRDefault="005E2C24" w:rsidP="005E2C24">
      <w:pPr>
        <w:numPr>
          <w:ilvl w:val="0"/>
          <w:numId w:val="13"/>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5E2C24" w:rsidRPr="00DA7D47" w:rsidRDefault="005E2C24" w:rsidP="005E2C24">
      <w:pPr>
        <w:numPr>
          <w:ilvl w:val="0"/>
          <w:numId w:val="13"/>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5E2C24" w:rsidRPr="00DA7D47" w:rsidRDefault="005E2C24" w:rsidP="005E2C24">
      <w:pPr>
        <w:numPr>
          <w:ilvl w:val="0"/>
          <w:numId w:val="13"/>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10009/1988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5E2C24" w:rsidRPr="00DA7D47" w:rsidRDefault="005E2C24" w:rsidP="005E2C24">
      <w:pPr>
        <w:numPr>
          <w:ilvl w:val="0"/>
          <w:numId w:val="13"/>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5E2C24" w:rsidRPr="00BE0CDB" w:rsidRDefault="005E2C24" w:rsidP="005E2C24">
      <w:pPr>
        <w:numPr>
          <w:ilvl w:val="0"/>
          <w:numId w:val="13"/>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BE0CDB" w:rsidRPr="00BE0CDB" w:rsidRDefault="00BE0CDB" w:rsidP="00BE0CDB">
      <w:pPr>
        <w:numPr>
          <w:ilvl w:val="0"/>
          <w:numId w:val="13"/>
        </w:numPr>
        <w:tabs>
          <w:tab w:val="clear" w:pos="720"/>
          <w:tab w:val="num" w:pos="0"/>
        </w:tabs>
        <w:spacing w:after="0" w:line="240" w:lineRule="auto"/>
        <w:ind w:left="0" w:firstLine="360"/>
        <w:jc w:val="both"/>
        <w:rPr>
          <w:rFonts w:ascii="Arial" w:hAnsi="Arial" w:cs="Arial"/>
          <w:b/>
          <w:sz w:val="24"/>
          <w:szCs w:val="24"/>
          <w:lang w:val="pt-BR"/>
        </w:rPr>
      </w:pPr>
      <w:proofErr w:type="spellStart"/>
      <w:proofErr w:type="gramStart"/>
      <w:r w:rsidRPr="00BE0CDB">
        <w:rPr>
          <w:rStyle w:val="do1"/>
          <w:rFonts w:ascii="Arial" w:hAnsi="Arial" w:cs="Arial"/>
          <w:b w:val="0"/>
          <w:sz w:val="24"/>
          <w:szCs w:val="24"/>
        </w:rPr>
        <w:t>Hotărârea</w:t>
      </w:r>
      <w:proofErr w:type="spellEnd"/>
      <w:r w:rsidRPr="00BE0CDB">
        <w:rPr>
          <w:rStyle w:val="do1"/>
          <w:rFonts w:ascii="Arial" w:hAnsi="Arial" w:cs="Arial"/>
          <w:b w:val="0"/>
          <w:sz w:val="24"/>
          <w:szCs w:val="24"/>
        </w:rPr>
        <w:t xml:space="preserve">  nr</w:t>
      </w:r>
      <w:proofErr w:type="gramEnd"/>
      <w:r w:rsidRPr="00BE0CDB">
        <w:rPr>
          <w:rStyle w:val="do1"/>
          <w:rFonts w:ascii="Arial" w:hAnsi="Arial" w:cs="Arial"/>
          <w:b w:val="0"/>
          <w:sz w:val="24"/>
          <w:szCs w:val="24"/>
        </w:rPr>
        <w:t xml:space="preserve">. 930 din 11 august 2005 </w:t>
      </w:r>
      <w:proofErr w:type="spellStart"/>
      <w:r w:rsidRPr="00BE0CDB">
        <w:rPr>
          <w:rStyle w:val="do1"/>
          <w:rFonts w:ascii="Arial" w:hAnsi="Arial" w:cs="Arial"/>
          <w:b w:val="0"/>
          <w:sz w:val="24"/>
          <w:szCs w:val="24"/>
        </w:rPr>
        <w:t>pentru</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aprobarea</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Normelor</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speciale</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privind</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caracterul</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şi</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mărimea</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zonelor</w:t>
      </w:r>
      <w:proofErr w:type="spellEnd"/>
      <w:r w:rsidRPr="00BE0CDB">
        <w:rPr>
          <w:rStyle w:val="do1"/>
          <w:rFonts w:ascii="Arial" w:hAnsi="Arial" w:cs="Arial"/>
          <w:b w:val="0"/>
          <w:sz w:val="24"/>
          <w:szCs w:val="24"/>
        </w:rPr>
        <w:t xml:space="preserve"> de </w:t>
      </w:r>
      <w:proofErr w:type="spellStart"/>
      <w:r w:rsidRPr="00BE0CDB">
        <w:rPr>
          <w:rStyle w:val="do1"/>
          <w:rFonts w:ascii="Arial" w:hAnsi="Arial" w:cs="Arial"/>
          <w:b w:val="0"/>
          <w:sz w:val="24"/>
          <w:szCs w:val="24"/>
        </w:rPr>
        <w:t>protecţie</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sanitară</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şi</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hidrogeologică</w:t>
      </w:r>
      <w:proofErr w:type="spellEnd"/>
      <w:r>
        <w:rPr>
          <w:rStyle w:val="do1"/>
          <w:rFonts w:ascii="Arial" w:hAnsi="Arial" w:cs="Arial"/>
          <w:b w:val="0"/>
          <w:sz w:val="24"/>
          <w:szCs w:val="24"/>
        </w:rPr>
        <w:t>;</w:t>
      </w:r>
    </w:p>
    <w:p w:rsidR="005E2C24" w:rsidRPr="00DA7D47" w:rsidRDefault="005E2C24" w:rsidP="005E2C24">
      <w:pPr>
        <w:numPr>
          <w:ilvl w:val="0"/>
          <w:numId w:val="13"/>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5E2C24" w:rsidRPr="00DA7D47" w:rsidRDefault="005E2C24" w:rsidP="005E2C24">
      <w:pPr>
        <w:numPr>
          <w:ilvl w:val="0"/>
          <w:numId w:val="13"/>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5E2C24" w:rsidRDefault="005E2C24" w:rsidP="005E2C24">
      <w:pPr>
        <w:numPr>
          <w:ilvl w:val="0"/>
          <w:numId w:val="13"/>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p>
    <w:p w:rsidR="005E2C24" w:rsidRPr="00DA7D47" w:rsidRDefault="005E2C24" w:rsidP="005E2C24">
      <w:pPr>
        <w:spacing w:after="0" w:line="240" w:lineRule="auto"/>
        <w:ind w:left="360"/>
        <w:jc w:val="both"/>
        <w:rPr>
          <w:rFonts w:ascii="Arial" w:hAnsi="Arial" w:cs="Arial"/>
          <w:sz w:val="24"/>
          <w:szCs w:val="24"/>
          <w:lang w:val="ro-RO"/>
        </w:rPr>
      </w:pPr>
    </w:p>
    <w:p w:rsidR="005E2C24" w:rsidRPr="00BD7CBD" w:rsidRDefault="0022338E" w:rsidP="005E2C24">
      <w:pPr>
        <w:spacing w:after="0" w:line="240" w:lineRule="auto"/>
        <w:ind w:left="90"/>
        <w:jc w:val="both"/>
        <w:rPr>
          <w:rFonts w:ascii="Arial" w:hAnsi="Arial" w:cs="Arial"/>
          <w:bCs/>
          <w:sz w:val="24"/>
          <w:szCs w:val="24"/>
          <w:lang w:val="ro-RO"/>
        </w:rPr>
      </w:pPr>
      <w:r>
        <w:rPr>
          <w:rFonts w:ascii="Arial" w:hAnsi="Arial" w:cs="Arial"/>
          <w:bCs/>
          <w:sz w:val="24"/>
          <w:szCs w:val="24"/>
          <w:lang w:val="ro-RO"/>
        </w:rPr>
        <w:t>11</w:t>
      </w:r>
      <w:r w:rsidR="005E2C24">
        <w:rPr>
          <w:rFonts w:ascii="Arial" w:hAnsi="Arial" w:cs="Arial"/>
          <w:bCs/>
          <w:sz w:val="24"/>
          <w:szCs w:val="24"/>
          <w:lang w:val="ro-RO"/>
        </w:rPr>
        <w:t xml:space="preserve">. </w:t>
      </w:r>
      <w:r w:rsidR="005E2C24" w:rsidRPr="00BD7CBD">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bookmarkStart w:id="0" w:name="_GoBack"/>
      <w:bookmarkEnd w:id="0"/>
    </w:p>
    <w:p w:rsidR="005E2C24" w:rsidRPr="00214A8C" w:rsidRDefault="005E2C24" w:rsidP="005E2C24">
      <w:pPr>
        <w:spacing w:after="0" w:line="240" w:lineRule="auto"/>
        <w:ind w:left="90"/>
        <w:jc w:val="both"/>
        <w:rPr>
          <w:rFonts w:ascii="Arial" w:hAnsi="Arial" w:cs="Arial"/>
          <w:bCs/>
          <w:sz w:val="24"/>
          <w:szCs w:val="24"/>
          <w:lang w:val="ro-RO"/>
        </w:rPr>
      </w:pPr>
    </w:p>
    <w:p w:rsidR="005E2C24" w:rsidRDefault="005E2C24" w:rsidP="005E2C24">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5E2C24" w:rsidRPr="006E4048" w:rsidRDefault="005E2C24" w:rsidP="005E2C24">
      <w:pPr>
        <w:spacing w:after="0" w:line="240" w:lineRule="auto"/>
        <w:ind w:firstLine="706"/>
        <w:jc w:val="both"/>
        <w:rPr>
          <w:rFonts w:ascii="Arial" w:hAnsi="Arial" w:cs="Arial"/>
          <w:bCs/>
          <w:sz w:val="24"/>
          <w:szCs w:val="24"/>
          <w:lang w:val="ro-RO"/>
        </w:rPr>
      </w:pPr>
    </w:p>
    <w:p w:rsidR="005E2C24" w:rsidRPr="00D8577D" w:rsidRDefault="005E2C24" w:rsidP="005E2C24">
      <w:pPr>
        <w:spacing w:after="0" w:line="240" w:lineRule="auto"/>
        <w:jc w:val="both"/>
        <w:rPr>
          <w:rFonts w:ascii="Arial" w:eastAsia="Times New Roman" w:hAnsi="Arial" w:cs="Arial"/>
          <w:kern w:val="28"/>
          <w:sz w:val="24"/>
          <w:szCs w:val="24"/>
          <w:lang w:val="ro-RO"/>
        </w:rPr>
      </w:pPr>
      <w:r w:rsidRPr="00D8577D">
        <w:rPr>
          <w:rFonts w:ascii="Arial" w:eastAsia="Times New Roman" w:hAnsi="Arial" w:cs="Arial"/>
          <w:color w:val="FF0000"/>
          <w:kern w:val="28"/>
          <w:sz w:val="24"/>
          <w:szCs w:val="24"/>
          <w:lang w:val="ro-RO"/>
        </w:rPr>
        <w:t xml:space="preserve">    </w:t>
      </w:r>
      <w:r>
        <w:rPr>
          <w:rFonts w:ascii="Arial" w:eastAsia="Times New Roman" w:hAnsi="Arial" w:cs="Arial"/>
          <w:color w:val="FF0000"/>
          <w:kern w:val="28"/>
          <w:sz w:val="24"/>
          <w:szCs w:val="24"/>
          <w:lang w:val="ro-RO"/>
        </w:rPr>
        <w:tab/>
      </w:r>
      <w:r w:rsidRPr="00D8577D">
        <w:rPr>
          <w:rFonts w:ascii="Arial" w:eastAsia="Times New Roman" w:hAnsi="Arial" w:cs="Arial"/>
          <w:kern w:val="28"/>
          <w:sz w:val="24"/>
          <w:szCs w:val="24"/>
          <w:lang w:val="ro-RO"/>
        </w:rPr>
        <w:t xml:space="preserve">Draftul deciziei etapei de încadrare a fost afisat spre consultare pe site APM Bucureşti: </w:t>
      </w:r>
      <w:r w:rsidR="00AA32E7">
        <w:fldChar w:fldCharType="begin"/>
      </w:r>
      <w:r w:rsidR="00880EE7">
        <w:instrText>HYPERLINK "http://www.apmbuc.anpm.ro"</w:instrText>
      </w:r>
      <w:r w:rsidR="00AA32E7">
        <w:fldChar w:fldCharType="separate"/>
      </w:r>
      <w:r w:rsidRPr="00D8577D">
        <w:rPr>
          <w:rFonts w:ascii="Arial" w:eastAsia="Times New Roman" w:hAnsi="Arial" w:cs="Arial"/>
          <w:color w:val="0000FF"/>
          <w:kern w:val="28"/>
          <w:sz w:val="24"/>
          <w:szCs w:val="24"/>
          <w:u w:val="single"/>
          <w:lang w:val="ro-RO"/>
        </w:rPr>
        <w:t>www.apmbuc.anpm.ro</w:t>
      </w:r>
      <w:r w:rsidR="00AA32E7">
        <w:fldChar w:fldCharType="end"/>
      </w:r>
      <w:r w:rsidRPr="00D8577D">
        <w:rPr>
          <w:rFonts w:ascii="Arial" w:eastAsia="Times New Roman" w:hAnsi="Arial" w:cs="Arial"/>
          <w:kern w:val="28"/>
          <w:sz w:val="24"/>
          <w:szCs w:val="24"/>
          <w:lang w:val="ro-RO"/>
        </w:rPr>
        <w:t>.</w:t>
      </w:r>
    </w:p>
    <w:p w:rsidR="005E2C24" w:rsidRDefault="005E2C24" w:rsidP="005E2C24">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proofErr w:type="gramStart"/>
      <w:r w:rsidRPr="00FE52B0">
        <w:rPr>
          <w:rFonts w:ascii="Arial" w:hAnsi="Arial" w:cs="Arial"/>
          <w:b/>
          <w:sz w:val="24"/>
          <w:szCs w:val="24"/>
        </w:rPr>
        <w:t>este</w:t>
      </w:r>
      <w:proofErr w:type="spellEnd"/>
      <w:proofErr w:type="gram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5E2C24" w:rsidRPr="00F506DE" w:rsidRDefault="005E2C24" w:rsidP="005E2C24">
      <w:pPr>
        <w:autoSpaceDE w:val="0"/>
        <w:autoSpaceDN w:val="0"/>
        <w:adjustRightInd w:val="0"/>
        <w:spacing w:after="0" w:line="240" w:lineRule="auto"/>
        <w:jc w:val="both"/>
        <w:rPr>
          <w:rFonts w:ascii="Arial" w:hAnsi="Arial" w:cs="Arial"/>
          <w:sz w:val="16"/>
          <w:szCs w:val="24"/>
        </w:rPr>
      </w:pP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este valabilă pe toată perioada de realizare a proiectului, iar în situaţia în care intervin elemente noi, necunoscute la data emiterii prezentei decizii, sau se modifică </w:t>
      </w:r>
      <w:r w:rsidRPr="00902456">
        <w:rPr>
          <w:rFonts w:ascii="Arial" w:hAnsi="Arial" w:cs="Arial"/>
          <w:bCs/>
          <w:sz w:val="24"/>
          <w:szCs w:val="24"/>
          <w:lang w:val="ro-RO"/>
        </w:rPr>
        <w:lastRenderedPageBreak/>
        <w:t>condiţiile care au stat la baza emiterii acesteia, titularul proiectului are obligaţia de a notifica autoritatea competentă emitentă.</w:t>
      </w: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5E2C24"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507F6B" w:rsidRDefault="00507F6B" w:rsidP="005E2C24">
      <w:pPr>
        <w:spacing w:after="0" w:line="240" w:lineRule="auto"/>
        <w:ind w:firstLine="706"/>
        <w:jc w:val="both"/>
        <w:rPr>
          <w:rFonts w:ascii="Arial" w:hAnsi="Arial" w:cs="Arial"/>
          <w:bCs/>
          <w:sz w:val="24"/>
          <w:szCs w:val="24"/>
          <w:lang w:val="ro-RO"/>
        </w:rPr>
      </w:pPr>
    </w:p>
    <w:p w:rsidR="00507F6B" w:rsidRDefault="00507F6B" w:rsidP="005E2C24">
      <w:pPr>
        <w:spacing w:after="0" w:line="240" w:lineRule="auto"/>
        <w:ind w:firstLine="706"/>
        <w:jc w:val="both"/>
        <w:rPr>
          <w:rFonts w:ascii="Arial" w:hAnsi="Arial" w:cs="Arial"/>
          <w:bCs/>
          <w:sz w:val="24"/>
          <w:szCs w:val="24"/>
          <w:lang w:val="ro-RO"/>
        </w:rPr>
      </w:pPr>
    </w:p>
    <w:p w:rsidR="005E2C24" w:rsidRPr="001A6D1D" w:rsidRDefault="005E2C24" w:rsidP="005E2C24">
      <w:pPr>
        <w:autoSpaceDE w:val="0"/>
        <w:autoSpaceDN w:val="0"/>
        <w:adjustRightInd w:val="0"/>
        <w:spacing w:after="0" w:line="240" w:lineRule="auto"/>
        <w:jc w:val="both"/>
        <w:rPr>
          <w:rFonts w:ascii="Arial" w:hAnsi="Arial" w:cs="Arial"/>
          <w:szCs w:val="24"/>
        </w:rPr>
      </w:pPr>
    </w:p>
    <w:sectPr w:rsidR="005E2C24" w:rsidRPr="001A6D1D" w:rsidSect="005E2C24">
      <w:footerReference w:type="default" r:id="rId8"/>
      <w:headerReference w:type="first" r:id="rId9"/>
      <w:footerReference w:type="first" r:id="rId10"/>
      <w:pgSz w:w="12240" w:h="15840"/>
      <w:pgMar w:top="540" w:right="794" w:bottom="1021" w:left="1440" w:header="180" w:footer="262"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68A" w:rsidRDefault="00EC368A" w:rsidP="00A14BBB">
      <w:pPr>
        <w:spacing w:after="0" w:line="240" w:lineRule="auto"/>
      </w:pPr>
      <w:r>
        <w:separator/>
      </w:r>
    </w:p>
  </w:endnote>
  <w:endnote w:type="continuationSeparator" w:id="0">
    <w:p w:rsidR="00EC368A" w:rsidRDefault="00EC368A" w:rsidP="00A14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sdt>
            <w:sdtPr>
              <w:rPr>
                <w:rFonts w:ascii="Arial" w:hAnsi="Arial" w:cs="Arial"/>
                <w:sz w:val="20"/>
                <w:szCs w:val="20"/>
              </w:rPr>
              <w:alias w:val="Câmp editabil text"/>
              <w:tag w:val="CampEditabil"/>
              <w:id w:val="1867171095"/>
            </w:sdtPr>
            <w:sdtContent>
              <w:p w:rsidR="00507F6B" w:rsidRPr="007A4C64" w:rsidRDefault="00AA32E7" w:rsidP="00507F6B">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05pt;width:41.9pt;height:34.45pt;z-index:-251657728;mso-position-horizontal-relative:text;mso-position-vertical-relative:text">
                      <v:imagedata r:id="rId1" o:title=""/>
                    </v:shape>
                    <o:OLEObject Type="Embed" ProgID="CorelDRAW.Graphic.13" ShapeID="_x0000_s1026" DrawAspect="Content" ObjectID="_1621252782" r:id="rId2"/>
                  </w:pict>
                </w:r>
                <w:r w:rsidR="00507F6B" w:rsidRPr="007A4C64">
                  <w:rPr>
                    <w:rFonts w:ascii="Arial" w:hAnsi="Arial" w:cs="Arial"/>
                    <w:b/>
                    <w:sz w:val="20"/>
                    <w:szCs w:val="20"/>
                  </w:rPr>
                  <w:t>AG</w:t>
                </w:r>
                <w:r w:rsidR="00507F6B">
                  <w:rPr>
                    <w:rFonts w:ascii="Arial" w:hAnsi="Arial" w:cs="Arial"/>
                    <w:b/>
                    <w:sz w:val="20"/>
                    <w:szCs w:val="20"/>
                  </w:rPr>
                  <w:t>ENŢIA PENTRU PROTECŢIA MEDIULUI BUCURESTI</w:t>
                </w:r>
              </w:p>
              <w:p w:rsidR="00507F6B" w:rsidRPr="00FD1306" w:rsidRDefault="00507F6B" w:rsidP="00507F6B">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507F6B" w:rsidRPr="007A4C64" w:rsidRDefault="00507F6B" w:rsidP="00507F6B">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sdtContent>
      </w:sdt>
      <w:p w:rsidR="00ED42D4" w:rsidRDefault="00AA32E7" w:rsidP="00C50D94">
        <w:pPr>
          <w:pStyle w:val="Footer"/>
          <w:jc w:val="center"/>
        </w:pPr>
        <w:fldSimple w:instr=" PAGE   \* MERGEFORMAT ">
          <w:r w:rsidR="00877390">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ED42D4" w:rsidRPr="00ED7D75" w:rsidRDefault="00ED42D4" w:rsidP="00C50D94">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BUCURESTI</w:t>
        </w:r>
      </w:p>
      <w:p w:rsidR="00ED42D4" w:rsidRPr="00675673" w:rsidRDefault="00ED42D4" w:rsidP="00C50D94">
        <w:pPr>
          <w:pStyle w:val="Header"/>
          <w:jc w:val="center"/>
          <w:rPr>
            <w:rFonts w:ascii="Arial" w:hAnsi="Arial" w:cs="Arial"/>
            <w:color w:val="00214E"/>
          </w:rPr>
        </w:pPr>
        <w:proofErr w:type="spellStart"/>
        <w:r w:rsidRPr="00675673">
          <w:rPr>
            <w:rFonts w:ascii="Arial" w:hAnsi="Arial" w:cs="Arial"/>
            <w:color w:val="00214E"/>
          </w:rPr>
          <w:t>Aleea</w:t>
        </w:r>
        <w:proofErr w:type="spellEnd"/>
        <w:r w:rsidRPr="00675673">
          <w:rPr>
            <w:rFonts w:ascii="Arial" w:hAnsi="Arial" w:cs="Arial"/>
            <w:color w:val="00214E"/>
          </w:rPr>
          <w:t xml:space="preserve"> </w:t>
        </w:r>
        <w:proofErr w:type="spellStart"/>
        <w:r w:rsidRPr="00675673">
          <w:rPr>
            <w:rFonts w:ascii="Arial" w:hAnsi="Arial" w:cs="Arial"/>
            <w:color w:val="00214E"/>
          </w:rPr>
          <w:t>Lacul</w:t>
        </w:r>
        <w:proofErr w:type="spellEnd"/>
        <w:r w:rsidRPr="00675673">
          <w:rPr>
            <w:rFonts w:ascii="Arial" w:hAnsi="Arial" w:cs="Arial"/>
            <w:color w:val="00214E"/>
          </w:rPr>
          <w:t xml:space="preserve"> </w:t>
        </w:r>
        <w:proofErr w:type="spellStart"/>
        <w:r w:rsidRPr="00675673">
          <w:rPr>
            <w:rFonts w:ascii="Arial" w:hAnsi="Arial" w:cs="Arial"/>
            <w:color w:val="00214E"/>
          </w:rPr>
          <w:t>Morii</w:t>
        </w:r>
        <w:proofErr w:type="spellEnd"/>
        <w:r w:rsidRPr="00675673">
          <w:rPr>
            <w:rFonts w:ascii="Arial" w:hAnsi="Arial" w:cs="Arial"/>
            <w:color w:val="00214E"/>
          </w:rPr>
          <w:t xml:space="preserve"> nr. 1, </w:t>
        </w:r>
        <w:proofErr w:type="spellStart"/>
        <w:r w:rsidRPr="00675673">
          <w:rPr>
            <w:rFonts w:ascii="Arial" w:hAnsi="Arial" w:cs="Arial"/>
            <w:color w:val="00214E"/>
          </w:rPr>
          <w:t>sectorul</w:t>
        </w:r>
        <w:proofErr w:type="spellEnd"/>
        <w:r w:rsidRPr="00675673">
          <w:rPr>
            <w:rFonts w:ascii="Arial" w:hAnsi="Arial" w:cs="Arial"/>
            <w:color w:val="00214E"/>
          </w:rPr>
          <w:t xml:space="preserve"> 6 </w:t>
        </w:r>
        <w:proofErr w:type="spellStart"/>
        <w:r w:rsidRPr="00675673">
          <w:rPr>
            <w:rFonts w:ascii="Arial" w:hAnsi="Arial" w:cs="Arial"/>
            <w:color w:val="00214E"/>
          </w:rPr>
          <w:t>Bucureşti</w:t>
        </w:r>
        <w:proofErr w:type="spellEnd"/>
        <w:r w:rsidRPr="00675673">
          <w:rPr>
            <w:rFonts w:ascii="Arial" w:hAnsi="Arial" w:cs="Arial"/>
            <w:color w:val="00214E"/>
          </w:rPr>
          <w:t>, Cod 060841</w:t>
        </w:r>
      </w:p>
      <w:p w:rsidR="00ED42D4" w:rsidRPr="00675673" w:rsidRDefault="00ED42D4" w:rsidP="00C50D94">
        <w:pPr>
          <w:pStyle w:val="Header"/>
          <w:jc w:val="center"/>
          <w:rPr>
            <w:rFonts w:ascii="Arial" w:hAnsi="Arial" w:cs="Arial"/>
            <w:color w:val="00214E"/>
          </w:rPr>
        </w:pPr>
        <w:r w:rsidRPr="00675673">
          <w:rPr>
            <w:rFonts w:ascii="Arial" w:hAnsi="Arial" w:cs="Arial"/>
            <w:color w:val="00214E"/>
          </w:rPr>
          <w:t xml:space="preserve">E-mail: </w:t>
        </w:r>
        <w:hyperlink r:id="rId1" w:history="1">
          <w:r w:rsidRPr="00675673">
            <w:rPr>
              <w:rStyle w:val="Hyperlink"/>
              <w:rFonts w:ascii="Arial" w:hAnsi="Arial" w:cs="Arial"/>
            </w:rPr>
            <w:t>office@apmbuc.anpm.ro</w:t>
          </w:r>
        </w:hyperlink>
        <w:r w:rsidRPr="00675673">
          <w:rPr>
            <w:rFonts w:ascii="Arial" w:hAnsi="Arial" w:cs="Arial"/>
            <w:color w:val="00214E"/>
          </w:rPr>
          <w:t>; Tel. 021.430.66.77; Fax 021.430.66.75</w:t>
        </w:r>
      </w:p>
      <w:p w:rsidR="00ED42D4" w:rsidRPr="00A50C45" w:rsidRDefault="00AA32E7" w:rsidP="00C50D94">
        <w:pPr>
          <w:pStyle w:val="Header"/>
          <w:tabs>
            <w:tab w:val="clear" w:pos="4680"/>
          </w:tabs>
          <w:jc w:val="center"/>
          <w:rPr>
            <w:rFonts w:ascii="Arial" w:hAnsi="Arial" w:cs="Arial"/>
            <w:color w:val="00214E"/>
            <w:sz w:val="20"/>
            <w:szCs w:val="20"/>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68A" w:rsidRDefault="00EC368A" w:rsidP="00A14BBB">
      <w:pPr>
        <w:spacing w:after="0" w:line="240" w:lineRule="auto"/>
      </w:pPr>
      <w:r>
        <w:separator/>
      </w:r>
    </w:p>
  </w:footnote>
  <w:footnote w:type="continuationSeparator" w:id="0">
    <w:p w:rsidR="00EC368A" w:rsidRDefault="00EC368A" w:rsidP="00A14B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D60" w:rsidRDefault="00A01D60" w:rsidP="00D26EBF">
    <w:pPr>
      <w:pStyle w:val="Header"/>
      <w:tabs>
        <w:tab w:val="left" w:pos="9000"/>
      </w:tabs>
      <w:rPr>
        <w:lang w:val="it-IT"/>
      </w:rPr>
    </w:pPr>
  </w:p>
  <w:p w:rsidR="00ED42D4" w:rsidRDefault="00ED42D4" w:rsidP="00D26EBF">
    <w:pPr>
      <w:pStyle w:val="Header"/>
      <w:tabs>
        <w:tab w:val="left" w:pos="9000"/>
      </w:tabs>
      <w:rPr>
        <w:lang w:val="it-IT"/>
      </w:rPr>
    </w:pPr>
    <w:r>
      <w:rPr>
        <w:noProof/>
      </w:rPr>
      <w:drawing>
        <wp:anchor distT="0" distB="0" distL="114300" distR="114300" simplePos="0" relativeHeight="251656704" behindDoc="0" locked="0" layoutInCell="1" allowOverlap="1">
          <wp:simplePos x="0" y="0"/>
          <wp:positionH relativeFrom="column">
            <wp:posOffset>5210810</wp:posOffset>
          </wp:positionH>
          <wp:positionV relativeFrom="paragraph">
            <wp:posOffset>42545</wp:posOffset>
          </wp:positionV>
          <wp:extent cx="1313180" cy="699135"/>
          <wp:effectExtent l="19050" t="0" r="127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180" cy="699135"/>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4"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Pr>
        <w:lang w:val="it-IT"/>
      </w:rPr>
      <w:t xml:space="preserve">                     </w:t>
    </w:r>
  </w:p>
  <w:p w:rsidR="00ED42D4" w:rsidRPr="00E757D2" w:rsidRDefault="00ED42D4" w:rsidP="00D26EBF">
    <w:pPr>
      <w:pStyle w:val="Header"/>
      <w:tabs>
        <w:tab w:val="left" w:pos="9000"/>
      </w:tabs>
      <w:jc w:val="center"/>
      <w:rPr>
        <w:b/>
        <w:sz w:val="28"/>
        <w:szCs w:val="28"/>
        <w:lang w:val="it-IT"/>
      </w:rPr>
    </w:pPr>
    <w:r w:rsidRPr="00E757D2">
      <w:rPr>
        <w:b/>
        <w:sz w:val="28"/>
        <w:szCs w:val="28"/>
        <w:lang w:val="it-IT"/>
      </w:rPr>
      <w:t>Ministerul Mediului</w:t>
    </w:r>
  </w:p>
  <w:p w:rsidR="00ED42D4" w:rsidRPr="00E757D2" w:rsidRDefault="00ED42D4" w:rsidP="00D26EBF">
    <w:pPr>
      <w:pStyle w:val="Header"/>
      <w:tabs>
        <w:tab w:val="left" w:pos="9000"/>
      </w:tabs>
      <w:rPr>
        <w:b/>
        <w:sz w:val="32"/>
        <w:szCs w:val="32"/>
        <w:lang w:val="it-IT"/>
      </w:rPr>
    </w:pPr>
    <w:r>
      <w:rPr>
        <w:b/>
        <w:sz w:val="32"/>
        <w:szCs w:val="32"/>
        <w:lang w:val="it-IT"/>
      </w:rPr>
      <w:t xml:space="preserve">                          </w:t>
    </w:r>
    <w:r w:rsidRPr="00E757D2">
      <w:rPr>
        <w:b/>
        <w:sz w:val="32"/>
        <w:szCs w:val="32"/>
        <w:lang w:val="it-IT"/>
      </w:rPr>
      <w:t>Agen</w:t>
    </w:r>
    <w:proofErr w:type="spellStart"/>
    <w:r w:rsidRPr="00E757D2">
      <w:rPr>
        <w:b/>
        <w:sz w:val="32"/>
        <w:szCs w:val="32"/>
      </w:rPr>
      <w:t>ţia</w:t>
    </w:r>
    <w:proofErr w:type="spellEnd"/>
    <w:r w:rsidRPr="00E757D2">
      <w:rPr>
        <w:b/>
        <w:sz w:val="32"/>
        <w:szCs w:val="32"/>
      </w:rPr>
      <w:t xml:space="preserve"> </w:t>
    </w:r>
    <w:proofErr w:type="spellStart"/>
    <w:r w:rsidRPr="00E757D2">
      <w:rPr>
        <w:b/>
        <w:sz w:val="32"/>
        <w:szCs w:val="32"/>
      </w:rPr>
      <w:t>Naţională</w:t>
    </w:r>
    <w:proofErr w:type="spellEnd"/>
    <w:r w:rsidRPr="00E757D2">
      <w:rPr>
        <w:b/>
        <w:sz w:val="32"/>
        <w:szCs w:val="32"/>
      </w:rPr>
      <w:t xml:space="preserve"> </w:t>
    </w:r>
    <w:proofErr w:type="spellStart"/>
    <w:r w:rsidRPr="00E757D2">
      <w:rPr>
        <w:b/>
        <w:sz w:val="32"/>
        <w:szCs w:val="32"/>
      </w:rPr>
      <w:t>pentru</w:t>
    </w:r>
    <w:proofErr w:type="spellEnd"/>
    <w:r w:rsidRPr="00E757D2">
      <w:rPr>
        <w:b/>
        <w:sz w:val="32"/>
        <w:szCs w:val="32"/>
      </w:rPr>
      <w:t xml:space="preserve"> </w:t>
    </w:r>
    <w:proofErr w:type="spellStart"/>
    <w:r w:rsidRPr="00E757D2">
      <w:rPr>
        <w:b/>
        <w:sz w:val="32"/>
        <w:szCs w:val="32"/>
      </w:rPr>
      <w:t>Protecţia</w:t>
    </w:r>
    <w:proofErr w:type="spellEnd"/>
    <w:r w:rsidRPr="00E757D2">
      <w:rPr>
        <w:b/>
        <w:sz w:val="32"/>
        <w:szCs w:val="32"/>
      </w:rPr>
      <w:t xml:space="preserve"> </w:t>
    </w:r>
    <w:proofErr w:type="spellStart"/>
    <w:r w:rsidRPr="00E757D2">
      <w:rPr>
        <w:b/>
        <w:sz w:val="32"/>
        <w:szCs w:val="32"/>
      </w:rPr>
      <w:t>Mediului</w:t>
    </w:r>
    <w:proofErr w:type="spellEnd"/>
  </w:p>
  <w:tbl>
    <w:tblPr>
      <w:tblW w:w="10031" w:type="dxa"/>
      <w:tblBorders>
        <w:top w:val="single" w:sz="8" w:space="0" w:color="000000"/>
        <w:bottom w:val="single" w:sz="8" w:space="0" w:color="000000"/>
      </w:tblBorders>
      <w:tblLook w:val="04A0"/>
    </w:tblPr>
    <w:tblGrid>
      <w:gridCol w:w="10031"/>
    </w:tblGrid>
    <w:tr w:rsidR="00ED42D4" w:rsidRPr="004075B3" w:rsidTr="00997E70">
      <w:trPr>
        <w:trHeight w:val="692"/>
      </w:trPr>
      <w:tc>
        <w:tcPr>
          <w:tcW w:w="10031" w:type="dxa"/>
          <w:tcBorders>
            <w:top w:val="single" w:sz="8" w:space="0" w:color="000000"/>
            <w:bottom w:val="single" w:sz="8" w:space="0" w:color="000000"/>
          </w:tcBorders>
          <w:shd w:val="clear" w:color="auto" w:fill="auto"/>
          <w:vAlign w:val="center"/>
        </w:tcPr>
        <w:p w:rsidR="00ED42D4" w:rsidRPr="004075B3" w:rsidRDefault="00ED42D4" w:rsidP="00997E70">
          <w:pPr>
            <w:jc w:val="center"/>
            <w:rPr>
              <w:b/>
              <w:bCs/>
              <w:color w:val="FFFFFF"/>
              <w:sz w:val="24"/>
              <w:szCs w:val="24"/>
              <w:lang w:val="fr-FR"/>
            </w:rPr>
          </w:pPr>
          <w:r>
            <w:rPr>
              <w:b/>
              <w:bCs/>
              <w:sz w:val="28"/>
              <w:szCs w:val="28"/>
              <w:lang w:val="fr-FR"/>
            </w:rPr>
            <w:t>AGENŢIA PENTRU PROTECŢIA MEDIULUI BUCURE</w:t>
          </w:r>
          <w:r>
            <w:rPr>
              <w:b/>
              <w:bCs/>
              <w:sz w:val="28"/>
              <w:szCs w:val="28"/>
            </w:rPr>
            <w:t>ȘTI</w:t>
          </w:r>
        </w:p>
      </w:tc>
    </w:tr>
  </w:tbl>
  <w:p w:rsidR="00ED42D4" w:rsidRPr="00D26EBF" w:rsidRDefault="005E2C24" w:rsidP="00AC25EC">
    <w:pPr>
      <w:pStyle w:val="Header"/>
    </w:pPr>
    <w:r>
      <w:t xml:space="preserve">Nr. </w:t>
    </w:r>
    <w:r w:rsidR="00A62367">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C0D15"/>
    <w:multiLevelType w:val="hybridMultilevel"/>
    <w:tmpl w:val="6AB2CBC2"/>
    <w:lvl w:ilvl="0" w:tplc="FFFFFFFF">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312064"/>
    <w:multiLevelType w:val="hybridMultilevel"/>
    <w:tmpl w:val="A894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25245"/>
    <w:multiLevelType w:val="singleLevel"/>
    <w:tmpl w:val="6ACEEB58"/>
    <w:lvl w:ilvl="0">
      <w:start w:val="1"/>
      <w:numFmt w:val="bullet"/>
      <w:lvlText w:val=""/>
      <w:lvlJc w:val="left"/>
      <w:pPr>
        <w:tabs>
          <w:tab w:val="num" w:pos="360"/>
        </w:tabs>
        <w:ind w:left="284" w:hanging="284"/>
      </w:pPr>
      <w:rPr>
        <w:rFonts w:ascii="Symbol" w:hAnsi="Symbol" w:hint="default"/>
        <w:sz w:val="28"/>
      </w:rPr>
    </w:lvl>
  </w:abstractNum>
  <w:abstractNum w:abstractNumId="5">
    <w:nsid w:val="1E263C1E"/>
    <w:multiLevelType w:val="hybridMultilevel"/>
    <w:tmpl w:val="7FC2B77C"/>
    <w:lvl w:ilvl="0" w:tplc="4FAAC56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6B7C81"/>
    <w:multiLevelType w:val="hybridMultilevel"/>
    <w:tmpl w:val="46CC69C0"/>
    <w:lvl w:ilvl="0" w:tplc="C3B2FB2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67349"/>
    <w:multiLevelType w:val="hybridMultilevel"/>
    <w:tmpl w:val="08420F1A"/>
    <w:lvl w:ilvl="0" w:tplc="9FC850F4">
      <w:numFmt w:val="bullet"/>
      <w:lvlText w:val="-"/>
      <w:lvlJc w:val="left"/>
      <w:pPr>
        <w:ind w:left="1080" w:hanging="360"/>
      </w:pPr>
      <w:rPr>
        <w:rFonts w:ascii="Arial" w:eastAsia="Calibri" w:hAnsi="Arial" w:cs="Arial"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2E2E4B1C"/>
    <w:multiLevelType w:val="hybridMultilevel"/>
    <w:tmpl w:val="A00204CE"/>
    <w:lvl w:ilvl="0" w:tplc="C27218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FB0763"/>
    <w:multiLevelType w:val="hybridMultilevel"/>
    <w:tmpl w:val="CBEC9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6B0E02"/>
    <w:multiLevelType w:val="hybridMultilevel"/>
    <w:tmpl w:val="375AC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3">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134659"/>
    <w:multiLevelType w:val="hybridMultilevel"/>
    <w:tmpl w:val="0EECF17C"/>
    <w:lvl w:ilvl="0" w:tplc="150A6466">
      <w:start w:val="1"/>
      <w:numFmt w:val="bullet"/>
      <w:lvlText w:val=""/>
      <w:lvlJc w:val="left"/>
      <w:pPr>
        <w:tabs>
          <w:tab w:val="num" w:pos="340"/>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6"/>
  </w:num>
  <w:num w:numId="4">
    <w:abstractNumId w:val="9"/>
  </w:num>
  <w:num w:numId="5">
    <w:abstractNumId w:val="5"/>
  </w:num>
  <w:num w:numId="6">
    <w:abstractNumId w:val="4"/>
  </w:num>
  <w:num w:numId="7">
    <w:abstractNumId w:val="8"/>
  </w:num>
  <w:num w:numId="8">
    <w:abstractNumId w:val="10"/>
  </w:num>
  <w:num w:numId="9">
    <w:abstractNumId w:val="1"/>
  </w:num>
  <w:num w:numId="10">
    <w:abstractNumId w:val="2"/>
  </w:num>
  <w:num w:numId="11">
    <w:abstractNumId w:val="14"/>
  </w:num>
  <w:num w:numId="12">
    <w:abstractNumId w:val="12"/>
  </w:num>
  <w:num w:numId="13">
    <w:abstractNumId w:val="13"/>
  </w:num>
  <w:num w:numId="14">
    <w:abstractNumId w:val="7"/>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FE6CE5"/>
    <w:rsid w:val="0000048D"/>
    <w:rsid w:val="000018D7"/>
    <w:rsid w:val="000033DA"/>
    <w:rsid w:val="0000380C"/>
    <w:rsid w:val="000043DD"/>
    <w:rsid w:val="00006033"/>
    <w:rsid w:val="00007B9A"/>
    <w:rsid w:val="00010D48"/>
    <w:rsid w:val="00011F0E"/>
    <w:rsid w:val="00012DA5"/>
    <w:rsid w:val="00013C2A"/>
    <w:rsid w:val="00013D74"/>
    <w:rsid w:val="000151F3"/>
    <w:rsid w:val="00015709"/>
    <w:rsid w:val="000167D7"/>
    <w:rsid w:val="0002192A"/>
    <w:rsid w:val="0002197E"/>
    <w:rsid w:val="0002224B"/>
    <w:rsid w:val="00022F6B"/>
    <w:rsid w:val="0002389A"/>
    <w:rsid w:val="00024468"/>
    <w:rsid w:val="00024EDD"/>
    <w:rsid w:val="00025522"/>
    <w:rsid w:val="00026391"/>
    <w:rsid w:val="00026C90"/>
    <w:rsid w:val="0003038C"/>
    <w:rsid w:val="0003099D"/>
    <w:rsid w:val="000319B8"/>
    <w:rsid w:val="00032473"/>
    <w:rsid w:val="0003452D"/>
    <w:rsid w:val="00036357"/>
    <w:rsid w:val="00037251"/>
    <w:rsid w:val="0003733A"/>
    <w:rsid w:val="000378CE"/>
    <w:rsid w:val="000404D3"/>
    <w:rsid w:val="00040F80"/>
    <w:rsid w:val="000424BF"/>
    <w:rsid w:val="00043C9E"/>
    <w:rsid w:val="00044728"/>
    <w:rsid w:val="0004519E"/>
    <w:rsid w:val="00045DF3"/>
    <w:rsid w:val="00046AA0"/>
    <w:rsid w:val="00046B93"/>
    <w:rsid w:val="0004762F"/>
    <w:rsid w:val="000476CA"/>
    <w:rsid w:val="000504E3"/>
    <w:rsid w:val="00054335"/>
    <w:rsid w:val="0005559E"/>
    <w:rsid w:val="000569F9"/>
    <w:rsid w:val="0005715B"/>
    <w:rsid w:val="000576D3"/>
    <w:rsid w:val="00060834"/>
    <w:rsid w:val="000628A0"/>
    <w:rsid w:val="00063F9C"/>
    <w:rsid w:val="00064E50"/>
    <w:rsid w:val="00067B8E"/>
    <w:rsid w:val="0007055B"/>
    <w:rsid w:val="00073277"/>
    <w:rsid w:val="000735BF"/>
    <w:rsid w:val="00073EE7"/>
    <w:rsid w:val="00074414"/>
    <w:rsid w:val="00075074"/>
    <w:rsid w:val="00076B39"/>
    <w:rsid w:val="00077465"/>
    <w:rsid w:val="00081EFA"/>
    <w:rsid w:val="00082F3F"/>
    <w:rsid w:val="000838DF"/>
    <w:rsid w:val="00083CCA"/>
    <w:rsid w:val="000870C2"/>
    <w:rsid w:val="00087264"/>
    <w:rsid w:val="0008758E"/>
    <w:rsid w:val="00087C00"/>
    <w:rsid w:val="000908C3"/>
    <w:rsid w:val="00090F81"/>
    <w:rsid w:val="000957BA"/>
    <w:rsid w:val="000A11EB"/>
    <w:rsid w:val="000A338F"/>
    <w:rsid w:val="000A36D2"/>
    <w:rsid w:val="000A4064"/>
    <w:rsid w:val="000B0883"/>
    <w:rsid w:val="000B128B"/>
    <w:rsid w:val="000B22DD"/>
    <w:rsid w:val="000B3268"/>
    <w:rsid w:val="000B34DA"/>
    <w:rsid w:val="000B4863"/>
    <w:rsid w:val="000B4FE0"/>
    <w:rsid w:val="000B68F1"/>
    <w:rsid w:val="000C2F95"/>
    <w:rsid w:val="000C4D32"/>
    <w:rsid w:val="000C5A9D"/>
    <w:rsid w:val="000C5EDE"/>
    <w:rsid w:val="000C6545"/>
    <w:rsid w:val="000D07CF"/>
    <w:rsid w:val="000D0CC6"/>
    <w:rsid w:val="000D2BD0"/>
    <w:rsid w:val="000D32ED"/>
    <w:rsid w:val="000D498F"/>
    <w:rsid w:val="000D7EB7"/>
    <w:rsid w:val="000E0AA8"/>
    <w:rsid w:val="000E13DC"/>
    <w:rsid w:val="000E19B9"/>
    <w:rsid w:val="000E1A26"/>
    <w:rsid w:val="000E233D"/>
    <w:rsid w:val="000E3114"/>
    <w:rsid w:val="000E64EC"/>
    <w:rsid w:val="000F0B09"/>
    <w:rsid w:val="000F2EED"/>
    <w:rsid w:val="000F3861"/>
    <w:rsid w:val="000F6BD9"/>
    <w:rsid w:val="000F7455"/>
    <w:rsid w:val="00101832"/>
    <w:rsid w:val="00101CAB"/>
    <w:rsid w:val="001024EB"/>
    <w:rsid w:val="001038E4"/>
    <w:rsid w:val="001049A9"/>
    <w:rsid w:val="00105269"/>
    <w:rsid w:val="00106E2E"/>
    <w:rsid w:val="00107141"/>
    <w:rsid w:val="00107843"/>
    <w:rsid w:val="0011014F"/>
    <w:rsid w:val="00110CE3"/>
    <w:rsid w:val="0011297B"/>
    <w:rsid w:val="00112AB2"/>
    <w:rsid w:val="001130F2"/>
    <w:rsid w:val="00113EE7"/>
    <w:rsid w:val="001140E3"/>
    <w:rsid w:val="00114162"/>
    <w:rsid w:val="00116883"/>
    <w:rsid w:val="00116B72"/>
    <w:rsid w:val="00120B59"/>
    <w:rsid w:val="00123E9F"/>
    <w:rsid w:val="00123FCF"/>
    <w:rsid w:val="00127405"/>
    <w:rsid w:val="00127E27"/>
    <w:rsid w:val="00130AE0"/>
    <w:rsid w:val="00130D4C"/>
    <w:rsid w:val="00143BB6"/>
    <w:rsid w:val="001443EC"/>
    <w:rsid w:val="001450F2"/>
    <w:rsid w:val="001459EA"/>
    <w:rsid w:val="0014777F"/>
    <w:rsid w:val="00147BAA"/>
    <w:rsid w:val="00150731"/>
    <w:rsid w:val="00151F3C"/>
    <w:rsid w:val="001556D4"/>
    <w:rsid w:val="00155B7B"/>
    <w:rsid w:val="0015622E"/>
    <w:rsid w:val="00157CD4"/>
    <w:rsid w:val="00157E43"/>
    <w:rsid w:val="00161019"/>
    <w:rsid w:val="0016247D"/>
    <w:rsid w:val="0016593D"/>
    <w:rsid w:val="001700FC"/>
    <w:rsid w:val="001712F0"/>
    <w:rsid w:val="0017258C"/>
    <w:rsid w:val="001741BE"/>
    <w:rsid w:val="001746CD"/>
    <w:rsid w:val="00174B1D"/>
    <w:rsid w:val="001752F7"/>
    <w:rsid w:val="001764E9"/>
    <w:rsid w:val="00186CCD"/>
    <w:rsid w:val="001877D9"/>
    <w:rsid w:val="00191EA0"/>
    <w:rsid w:val="00192AC8"/>
    <w:rsid w:val="0019363A"/>
    <w:rsid w:val="001937C4"/>
    <w:rsid w:val="00194127"/>
    <w:rsid w:val="001947BB"/>
    <w:rsid w:val="00196659"/>
    <w:rsid w:val="00196865"/>
    <w:rsid w:val="001A75F4"/>
    <w:rsid w:val="001A7878"/>
    <w:rsid w:val="001A7CBF"/>
    <w:rsid w:val="001B0621"/>
    <w:rsid w:val="001B1B92"/>
    <w:rsid w:val="001B3D9A"/>
    <w:rsid w:val="001B53EC"/>
    <w:rsid w:val="001B5ABC"/>
    <w:rsid w:val="001B5B55"/>
    <w:rsid w:val="001B68BE"/>
    <w:rsid w:val="001C044E"/>
    <w:rsid w:val="001C09EF"/>
    <w:rsid w:val="001C50DC"/>
    <w:rsid w:val="001C562A"/>
    <w:rsid w:val="001C5FF4"/>
    <w:rsid w:val="001C677D"/>
    <w:rsid w:val="001C6F9D"/>
    <w:rsid w:val="001C78F4"/>
    <w:rsid w:val="001D04FC"/>
    <w:rsid w:val="001D2396"/>
    <w:rsid w:val="001D2D55"/>
    <w:rsid w:val="001D2DF6"/>
    <w:rsid w:val="001D386C"/>
    <w:rsid w:val="001D506D"/>
    <w:rsid w:val="001D5CE0"/>
    <w:rsid w:val="001D5F92"/>
    <w:rsid w:val="001D76F4"/>
    <w:rsid w:val="001E1E7E"/>
    <w:rsid w:val="001E3E4C"/>
    <w:rsid w:val="001E7669"/>
    <w:rsid w:val="001F7D2F"/>
    <w:rsid w:val="002028A1"/>
    <w:rsid w:val="002028D5"/>
    <w:rsid w:val="00202D5C"/>
    <w:rsid w:val="0020399D"/>
    <w:rsid w:val="002068EE"/>
    <w:rsid w:val="00207372"/>
    <w:rsid w:val="00213E02"/>
    <w:rsid w:val="0021641E"/>
    <w:rsid w:val="00220119"/>
    <w:rsid w:val="002217BD"/>
    <w:rsid w:val="00222379"/>
    <w:rsid w:val="0022263E"/>
    <w:rsid w:val="00222EFB"/>
    <w:rsid w:val="002232A9"/>
    <w:rsid w:val="0022338E"/>
    <w:rsid w:val="002249CA"/>
    <w:rsid w:val="00225137"/>
    <w:rsid w:val="002257B5"/>
    <w:rsid w:val="00226A8F"/>
    <w:rsid w:val="00227A9A"/>
    <w:rsid w:val="00230225"/>
    <w:rsid w:val="00233C58"/>
    <w:rsid w:val="002354C7"/>
    <w:rsid w:val="0023626D"/>
    <w:rsid w:val="0023657E"/>
    <w:rsid w:val="00236FBC"/>
    <w:rsid w:val="00237D57"/>
    <w:rsid w:val="0024041D"/>
    <w:rsid w:val="002414CA"/>
    <w:rsid w:val="0024157E"/>
    <w:rsid w:val="002442A3"/>
    <w:rsid w:val="00244D39"/>
    <w:rsid w:val="00246E3D"/>
    <w:rsid w:val="00250CAC"/>
    <w:rsid w:val="00254A73"/>
    <w:rsid w:val="00254C04"/>
    <w:rsid w:val="00255D1C"/>
    <w:rsid w:val="00256231"/>
    <w:rsid w:val="00256243"/>
    <w:rsid w:val="00261992"/>
    <w:rsid w:val="002620EE"/>
    <w:rsid w:val="00262C46"/>
    <w:rsid w:val="0026396F"/>
    <w:rsid w:val="00266775"/>
    <w:rsid w:val="00267115"/>
    <w:rsid w:val="00267130"/>
    <w:rsid w:val="002701D6"/>
    <w:rsid w:val="00270434"/>
    <w:rsid w:val="002734E7"/>
    <w:rsid w:val="0027406B"/>
    <w:rsid w:val="00274F5A"/>
    <w:rsid w:val="00275EB5"/>
    <w:rsid w:val="002764B1"/>
    <w:rsid w:val="0028003C"/>
    <w:rsid w:val="002808DA"/>
    <w:rsid w:val="00281EB5"/>
    <w:rsid w:val="0028201C"/>
    <w:rsid w:val="00282C03"/>
    <w:rsid w:val="002839C4"/>
    <w:rsid w:val="002849C3"/>
    <w:rsid w:val="00284C44"/>
    <w:rsid w:val="00286A82"/>
    <w:rsid w:val="002904E8"/>
    <w:rsid w:val="002915E7"/>
    <w:rsid w:val="002927FA"/>
    <w:rsid w:val="00293761"/>
    <w:rsid w:val="00293B2A"/>
    <w:rsid w:val="00294133"/>
    <w:rsid w:val="00294925"/>
    <w:rsid w:val="00295873"/>
    <w:rsid w:val="00295DB8"/>
    <w:rsid w:val="002962CA"/>
    <w:rsid w:val="00296D5C"/>
    <w:rsid w:val="00297B06"/>
    <w:rsid w:val="002A0A1F"/>
    <w:rsid w:val="002A6980"/>
    <w:rsid w:val="002B0A47"/>
    <w:rsid w:val="002B2286"/>
    <w:rsid w:val="002B2ECD"/>
    <w:rsid w:val="002B4405"/>
    <w:rsid w:val="002B47C0"/>
    <w:rsid w:val="002B4CD0"/>
    <w:rsid w:val="002B50EE"/>
    <w:rsid w:val="002B63B9"/>
    <w:rsid w:val="002B73A6"/>
    <w:rsid w:val="002B7E95"/>
    <w:rsid w:val="002C233D"/>
    <w:rsid w:val="002C3E03"/>
    <w:rsid w:val="002C5DDB"/>
    <w:rsid w:val="002C5EA9"/>
    <w:rsid w:val="002C67BC"/>
    <w:rsid w:val="002C7692"/>
    <w:rsid w:val="002D229B"/>
    <w:rsid w:val="002D6137"/>
    <w:rsid w:val="002D63DE"/>
    <w:rsid w:val="002D7061"/>
    <w:rsid w:val="002D752D"/>
    <w:rsid w:val="002E00DF"/>
    <w:rsid w:val="002E093E"/>
    <w:rsid w:val="002E24B1"/>
    <w:rsid w:val="002E4692"/>
    <w:rsid w:val="002E4760"/>
    <w:rsid w:val="002E5FA3"/>
    <w:rsid w:val="002E6CFA"/>
    <w:rsid w:val="002E7195"/>
    <w:rsid w:val="002E7304"/>
    <w:rsid w:val="002E7565"/>
    <w:rsid w:val="002E7575"/>
    <w:rsid w:val="002E7842"/>
    <w:rsid w:val="002F03F2"/>
    <w:rsid w:val="002F1F2B"/>
    <w:rsid w:val="002F2F3F"/>
    <w:rsid w:val="002F52CB"/>
    <w:rsid w:val="002F7392"/>
    <w:rsid w:val="00300E47"/>
    <w:rsid w:val="00303664"/>
    <w:rsid w:val="00304C4D"/>
    <w:rsid w:val="0030708A"/>
    <w:rsid w:val="0030735B"/>
    <w:rsid w:val="00307F46"/>
    <w:rsid w:val="00311D72"/>
    <w:rsid w:val="003125B5"/>
    <w:rsid w:val="00312A52"/>
    <w:rsid w:val="003143E0"/>
    <w:rsid w:val="003148C7"/>
    <w:rsid w:val="00320173"/>
    <w:rsid w:val="00321565"/>
    <w:rsid w:val="003230EB"/>
    <w:rsid w:val="0032380C"/>
    <w:rsid w:val="003246BB"/>
    <w:rsid w:val="003267CF"/>
    <w:rsid w:val="0032765A"/>
    <w:rsid w:val="00331ED0"/>
    <w:rsid w:val="00332226"/>
    <w:rsid w:val="003328C5"/>
    <w:rsid w:val="0033391E"/>
    <w:rsid w:val="00334D16"/>
    <w:rsid w:val="00334FE1"/>
    <w:rsid w:val="00335811"/>
    <w:rsid w:val="00336C5A"/>
    <w:rsid w:val="0033750C"/>
    <w:rsid w:val="00340385"/>
    <w:rsid w:val="00340527"/>
    <w:rsid w:val="00340640"/>
    <w:rsid w:val="003406FD"/>
    <w:rsid w:val="00341739"/>
    <w:rsid w:val="00341B21"/>
    <w:rsid w:val="00341B53"/>
    <w:rsid w:val="00341C7E"/>
    <w:rsid w:val="003433D3"/>
    <w:rsid w:val="00344A55"/>
    <w:rsid w:val="003453B2"/>
    <w:rsid w:val="00347070"/>
    <w:rsid w:val="00347486"/>
    <w:rsid w:val="003500DD"/>
    <w:rsid w:val="003505AF"/>
    <w:rsid w:val="003505D2"/>
    <w:rsid w:val="00351574"/>
    <w:rsid w:val="00352B17"/>
    <w:rsid w:val="003554B0"/>
    <w:rsid w:val="003562A3"/>
    <w:rsid w:val="00360B44"/>
    <w:rsid w:val="00361B43"/>
    <w:rsid w:val="00362484"/>
    <w:rsid w:val="00362E2B"/>
    <w:rsid w:val="00363ABE"/>
    <w:rsid w:val="00365463"/>
    <w:rsid w:val="003656F9"/>
    <w:rsid w:val="00373FE9"/>
    <w:rsid w:val="0037406F"/>
    <w:rsid w:val="0037559E"/>
    <w:rsid w:val="0037598A"/>
    <w:rsid w:val="00375C0F"/>
    <w:rsid w:val="00382291"/>
    <w:rsid w:val="00385B6E"/>
    <w:rsid w:val="00387C96"/>
    <w:rsid w:val="00387ED3"/>
    <w:rsid w:val="00390C67"/>
    <w:rsid w:val="0039206C"/>
    <w:rsid w:val="0039235D"/>
    <w:rsid w:val="00392629"/>
    <w:rsid w:val="003932B0"/>
    <w:rsid w:val="00393A7A"/>
    <w:rsid w:val="003967E4"/>
    <w:rsid w:val="00397BFE"/>
    <w:rsid w:val="003A117A"/>
    <w:rsid w:val="003A4916"/>
    <w:rsid w:val="003A5E8F"/>
    <w:rsid w:val="003A6A37"/>
    <w:rsid w:val="003A7C01"/>
    <w:rsid w:val="003A7EC3"/>
    <w:rsid w:val="003B1500"/>
    <w:rsid w:val="003B2623"/>
    <w:rsid w:val="003B5F7E"/>
    <w:rsid w:val="003B711B"/>
    <w:rsid w:val="003C5214"/>
    <w:rsid w:val="003D0EC6"/>
    <w:rsid w:val="003D2561"/>
    <w:rsid w:val="003D2691"/>
    <w:rsid w:val="003D29B7"/>
    <w:rsid w:val="003D2C99"/>
    <w:rsid w:val="003D3F4C"/>
    <w:rsid w:val="003D4388"/>
    <w:rsid w:val="003D560D"/>
    <w:rsid w:val="003D5750"/>
    <w:rsid w:val="003D58D6"/>
    <w:rsid w:val="003D60D6"/>
    <w:rsid w:val="003D6C96"/>
    <w:rsid w:val="003E0ABD"/>
    <w:rsid w:val="003E2F46"/>
    <w:rsid w:val="003E50B3"/>
    <w:rsid w:val="003F39C8"/>
    <w:rsid w:val="00402020"/>
    <w:rsid w:val="00402C5C"/>
    <w:rsid w:val="00402E23"/>
    <w:rsid w:val="0040377F"/>
    <w:rsid w:val="004042D5"/>
    <w:rsid w:val="00404A96"/>
    <w:rsid w:val="00410820"/>
    <w:rsid w:val="00410B4F"/>
    <w:rsid w:val="004114AB"/>
    <w:rsid w:val="004132E7"/>
    <w:rsid w:val="00414550"/>
    <w:rsid w:val="00414C0A"/>
    <w:rsid w:val="004169BC"/>
    <w:rsid w:val="0041724F"/>
    <w:rsid w:val="004200C7"/>
    <w:rsid w:val="00422B11"/>
    <w:rsid w:val="004234ED"/>
    <w:rsid w:val="00424883"/>
    <w:rsid w:val="004258C1"/>
    <w:rsid w:val="00425D82"/>
    <w:rsid w:val="00426C9E"/>
    <w:rsid w:val="00431679"/>
    <w:rsid w:val="00431ACD"/>
    <w:rsid w:val="0043240F"/>
    <w:rsid w:val="00434415"/>
    <w:rsid w:val="00434A22"/>
    <w:rsid w:val="00434A72"/>
    <w:rsid w:val="00435438"/>
    <w:rsid w:val="004365C6"/>
    <w:rsid w:val="00437DDD"/>
    <w:rsid w:val="00443E43"/>
    <w:rsid w:val="004446CF"/>
    <w:rsid w:val="004449B7"/>
    <w:rsid w:val="004458B0"/>
    <w:rsid w:val="0044686F"/>
    <w:rsid w:val="004502F1"/>
    <w:rsid w:val="00452578"/>
    <w:rsid w:val="00453E68"/>
    <w:rsid w:val="00454681"/>
    <w:rsid w:val="004546E4"/>
    <w:rsid w:val="00454D94"/>
    <w:rsid w:val="00455C55"/>
    <w:rsid w:val="00461E6C"/>
    <w:rsid w:val="00462324"/>
    <w:rsid w:val="0046274D"/>
    <w:rsid w:val="0046395C"/>
    <w:rsid w:val="00464870"/>
    <w:rsid w:val="00465360"/>
    <w:rsid w:val="00466057"/>
    <w:rsid w:val="00466FE3"/>
    <w:rsid w:val="0046740B"/>
    <w:rsid w:val="004704A8"/>
    <w:rsid w:val="004705FD"/>
    <w:rsid w:val="00472518"/>
    <w:rsid w:val="00473004"/>
    <w:rsid w:val="00473923"/>
    <w:rsid w:val="00474F3C"/>
    <w:rsid w:val="00475872"/>
    <w:rsid w:val="004767BE"/>
    <w:rsid w:val="00477082"/>
    <w:rsid w:val="00477888"/>
    <w:rsid w:val="00477C94"/>
    <w:rsid w:val="00480C06"/>
    <w:rsid w:val="004813EE"/>
    <w:rsid w:val="00483605"/>
    <w:rsid w:val="00483CFB"/>
    <w:rsid w:val="00486575"/>
    <w:rsid w:val="0048674A"/>
    <w:rsid w:val="004910E6"/>
    <w:rsid w:val="00491DD0"/>
    <w:rsid w:val="004921D0"/>
    <w:rsid w:val="0049442D"/>
    <w:rsid w:val="0049786F"/>
    <w:rsid w:val="004A0C1D"/>
    <w:rsid w:val="004A0D2F"/>
    <w:rsid w:val="004A1713"/>
    <w:rsid w:val="004A3621"/>
    <w:rsid w:val="004A37E9"/>
    <w:rsid w:val="004A5429"/>
    <w:rsid w:val="004A57A2"/>
    <w:rsid w:val="004A6009"/>
    <w:rsid w:val="004B033B"/>
    <w:rsid w:val="004B191B"/>
    <w:rsid w:val="004B3081"/>
    <w:rsid w:val="004B3887"/>
    <w:rsid w:val="004B6C7B"/>
    <w:rsid w:val="004C067F"/>
    <w:rsid w:val="004C1A34"/>
    <w:rsid w:val="004C1A95"/>
    <w:rsid w:val="004C2E73"/>
    <w:rsid w:val="004C57C5"/>
    <w:rsid w:val="004C6EC9"/>
    <w:rsid w:val="004C7B94"/>
    <w:rsid w:val="004D064A"/>
    <w:rsid w:val="004D0F78"/>
    <w:rsid w:val="004D102D"/>
    <w:rsid w:val="004D172A"/>
    <w:rsid w:val="004D3482"/>
    <w:rsid w:val="004D4D74"/>
    <w:rsid w:val="004D7676"/>
    <w:rsid w:val="004E01FF"/>
    <w:rsid w:val="004E2BEB"/>
    <w:rsid w:val="004E4285"/>
    <w:rsid w:val="004E6253"/>
    <w:rsid w:val="004E6E6C"/>
    <w:rsid w:val="004E75F2"/>
    <w:rsid w:val="004F0164"/>
    <w:rsid w:val="004F15BF"/>
    <w:rsid w:val="004F1EAA"/>
    <w:rsid w:val="004F2940"/>
    <w:rsid w:val="004F32F1"/>
    <w:rsid w:val="004F643E"/>
    <w:rsid w:val="004F67C6"/>
    <w:rsid w:val="004F77AD"/>
    <w:rsid w:val="00500A8F"/>
    <w:rsid w:val="00504B21"/>
    <w:rsid w:val="00504ECA"/>
    <w:rsid w:val="00507E0D"/>
    <w:rsid w:val="00507E50"/>
    <w:rsid w:val="00507F6B"/>
    <w:rsid w:val="005104F8"/>
    <w:rsid w:val="00510EA1"/>
    <w:rsid w:val="0051101E"/>
    <w:rsid w:val="00511954"/>
    <w:rsid w:val="00514397"/>
    <w:rsid w:val="005148B0"/>
    <w:rsid w:val="0051683F"/>
    <w:rsid w:val="00517FEA"/>
    <w:rsid w:val="00520ED5"/>
    <w:rsid w:val="00522DEF"/>
    <w:rsid w:val="0052425A"/>
    <w:rsid w:val="0052613D"/>
    <w:rsid w:val="005268C0"/>
    <w:rsid w:val="00530CFB"/>
    <w:rsid w:val="00531498"/>
    <w:rsid w:val="00533801"/>
    <w:rsid w:val="00534AC8"/>
    <w:rsid w:val="00537208"/>
    <w:rsid w:val="00540B5E"/>
    <w:rsid w:val="00540D2D"/>
    <w:rsid w:val="005411FF"/>
    <w:rsid w:val="00550CD3"/>
    <w:rsid w:val="0055212F"/>
    <w:rsid w:val="00552F29"/>
    <w:rsid w:val="00554DA7"/>
    <w:rsid w:val="00556251"/>
    <w:rsid w:val="00556969"/>
    <w:rsid w:val="005574C6"/>
    <w:rsid w:val="00557998"/>
    <w:rsid w:val="00560749"/>
    <w:rsid w:val="0056388A"/>
    <w:rsid w:val="0056421D"/>
    <w:rsid w:val="0056484E"/>
    <w:rsid w:val="00564BE1"/>
    <w:rsid w:val="005663F6"/>
    <w:rsid w:val="0057022E"/>
    <w:rsid w:val="00570E90"/>
    <w:rsid w:val="00572A2E"/>
    <w:rsid w:val="005738F9"/>
    <w:rsid w:val="0057570A"/>
    <w:rsid w:val="00575C62"/>
    <w:rsid w:val="005762FB"/>
    <w:rsid w:val="005810A3"/>
    <w:rsid w:val="0058536C"/>
    <w:rsid w:val="0058580B"/>
    <w:rsid w:val="0058757B"/>
    <w:rsid w:val="00590E4A"/>
    <w:rsid w:val="00593300"/>
    <w:rsid w:val="00593847"/>
    <w:rsid w:val="00595CE5"/>
    <w:rsid w:val="00595D7D"/>
    <w:rsid w:val="00596076"/>
    <w:rsid w:val="0059730F"/>
    <w:rsid w:val="005A0F71"/>
    <w:rsid w:val="005A1D70"/>
    <w:rsid w:val="005A1F8B"/>
    <w:rsid w:val="005A2401"/>
    <w:rsid w:val="005A3469"/>
    <w:rsid w:val="005A3A3B"/>
    <w:rsid w:val="005A3D08"/>
    <w:rsid w:val="005B1821"/>
    <w:rsid w:val="005B2327"/>
    <w:rsid w:val="005B2838"/>
    <w:rsid w:val="005B2FDF"/>
    <w:rsid w:val="005B6271"/>
    <w:rsid w:val="005B63EB"/>
    <w:rsid w:val="005C24A1"/>
    <w:rsid w:val="005C261A"/>
    <w:rsid w:val="005C32C6"/>
    <w:rsid w:val="005C4EFE"/>
    <w:rsid w:val="005D11EF"/>
    <w:rsid w:val="005D18F6"/>
    <w:rsid w:val="005D211D"/>
    <w:rsid w:val="005D3CB5"/>
    <w:rsid w:val="005D3FAE"/>
    <w:rsid w:val="005D420E"/>
    <w:rsid w:val="005D5294"/>
    <w:rsid w:val="005D60AA"/>
    <w:rsid w:val="005D695F"/>
    <w:rsid w:val="005D72E8"/>
    <w:rsid w:val="005E1590"/>
    <w:rsid w:val="005E2C24"/>
    <w:rsid w:val="005E2FAA"/>
    <w:rsid w:val="005E38F1"/>
    <w:rsid w:val="005E4071"/>
    <w:rsid w:val="005E6F9D"/>
    <w:rsid w:val="005E7E2C"/>
    <w:rsid w:val="005F0E22"/>
    <w:rsid w:val="005F1EFC"/>
    <w:rsid w:val="005F3EB2"/>
    <w:rsid w:val="005F58A1"/>
    <w:rsid w:val="005F5936"/>
    <w:rsid w:val="005F5D66"/>
    <w:rsid w:val="005F6ED5"/>
    <w:rsid w:val="005F7517"/>
    <w:rsid w:val="00602A0F"/>
    <w:rsid w:val="0060433E"/>
    <w:rsid w:val="00604E62"/>
    <w:rsid w:val="006061A6"/>
    <w:rsid w:val="006067F8"/>
    <w:rsid w:val="00614B62"/>
    <w:rsid w:val="00620ECB"/>
    <w:rsid w:val="006226C5"/>
    <w:rsid w:val="00622A20"/>
    <w:rsid w:val="0062348A"/>
    <w:rsid w:val="00624559"/>
    <w:rsid w:val="006258AD"/>
    <w:rsid w:val="00625F2C"/>
    <w:rsid w:val="00626C12"/>
    <w:rsid w:val="00626E29"/>
    <w:rsid w:val="00626EB1"/>
    <w:rsid w:val="00627BFA"/>
    <w:rsid w:val="006326EC"/>
    <w:rsid w:val="006334EA"/>
    <w:rsid w:val="006339BA"/>
    <w:rsid w:val="006349AF"/>
    <w:rsid w:val="00634D04"/>
    <w:rsid w:val="00635A98"/>
    <w:rsid w:val="00640475"/>
    <w:rsid w:val="00641204"/>
    <w:rsid w:val="00643F8D"/>
    <w:rsid w:val="00645515"/>
    <w:rsid w:val="0064551A"/>
    <w:rsid w:val="0064640C"/>
    <w:rsid w:val="00647490"/>
    <w:rsid w:val="006514E4"/>
    <w:rsid w:val="0065214C"/>
    <w:rsid w:val="006554B3"/>
    <w:rsid w:val="0066608F"/>
    <w:rsid w:val="00666468"/>
    <w:rsid w:val="0067000D"/>
    <w:rsid w:val="00670B58"/>
    <w:rsid w:val="00673119"/>
    <w:rsid w:val="00673826"/>
    <w:rsid w:val="006745B9"/>
    <w:rsid w:val="00674AC1"/>
    <w:rsid w:val="00674B92"/>
    <w:rsid w:val="00675995"/>
    <w:rsid w:val="00675D03"/>
    <w:rsid w:val="006769D4"/>
    <w:rsid w:val="00677695"/>
    <w:rsid w:val="00677B22"/>
    <w:rsid w:val="00681BC6"/>
    <w:rsid w:val="00682D32"/>
    <w:rsid w:val="00682E4A"/>
    <w:rsid w:val="00683A98"/>
    <w:rsid w:val="00684070"/>
    <w:rsid w:val="00685511"/>
    <w:rsid w:val="00686BD1"/>
    <w:rsid w:val="00686DFB"/>
    <w:rsid w:val="006906DF"/>
    <w:rsid w:val="00690B85"/>
    <w:rsid w:val="00691BDD"/>
    <w:rsid w:val="00691DB8"/>
    <w:rsid w:val="006937E7"/>
    <w:rsid w:val="006A0519"/>
    <w:rsid w:val="006A0688"/>
    <w:rsid w:val="006A07A9"/>
    <w:rsid w:val="006A3069"/>
    <w:rsid w:val="006A318A"/>
    <w:rsid w:val="006A3587"/>
    <w:rsid w:val="006A3B9F"/>
    <w:rsid w:val="006A3CA8"/>
    <w:rsid w:val="006A47A5"/>
    <w:rsid w:val="006A517B"/>
    <w:rsid w:val="006A61B5"/>
    <w:rsid w:val="006B43E0"/>
    <w:rsid w:val="006B7F23"/>
    <w:rsid w:val="006C01F5"/>
    <w:rsid w:val="006C04D9"/>
    <w:rsid w:val="006C1872"/>
    <w:rsid w:val="006C313A"/>
    <w:rsid w:val="006C4236"/>
    <w:rsid w:val="006C43A2"/>
    <w:rsid w:val="006C4C12"/>
    <w:rsid w:val="006C4C16"/>
    <w:rsid w:val="006C57A7"/>
    <w:rsid w:val="006C628B"/>
    <w:rsid w:val="006D1FF8"/>
    <w:rsid w:val="006D29B4"/>
    <w:rsid w:val="006D2BAA"/>
    <w:rsid w:val="006D381F"/>
    <w:rsid w:val="006D3A64"/>
    <w:rsid w:val="006D404A"/>
    <w:rsid w:val="006D43DD"/>
    <w:rsid w:val="006D4CAC"/>
    <w:rsid w:val="006D4EAC"/>
    <w:rsid w:val="006D5881"/>
    <w:rsid w:val="006E0A55"/>
    <w:rsid w:val="006E13D6"/>
    <w:rsid w:val="006E4009"/>
    <w:rsid w:val="006E5B98"/>
    <w:rsid w:val="006F1C1D"/>
    <w:rsid w:val="006F4ED1"/>
    <w:rsid w:val="006F77A0"/>
    <w:rsid w:val="00700D88"/>
    <w:rsid w:val="007011E0"/>
    <w:rsid w:val="00702862"/>
    <w:rsid w:val="00702E9F"/>
    <w:rsid w:val="00704996"/>
    <w:rsid w:val="00704B3B"/>
    <w:rsid w:val="00706CD9"/>
    <w:rsid w:val="00710F26"/>
    <w:rsid w:val="00713354"/>
    <w:rsid w:val="00714361"/>
    <w:rsid w:val="00714948"/>
    <w:rsid w:val="00717592"/>
    <w:rsid w:val="007175D9"/>
    <w:rsid w:val="00721F2C"/>
    <w:rsid w:val="00722897"/>
    <w:rsid w:val="0072339F"/>
    <w:rsid w:val="007244A0"/>
    <w:rsid w:val="0073144F"/>
    <w:rsid w:val="00731CE6"/>
    <w:rsid w:val="00731D4E"/>
    <w:rsid w:val="00732056"/>
    <w:rsid w:val="00733382"/>
    <w:rsid w:val="007351A7"/>
    <w:rsid w:val="00737883"/>
    <w:rsid w:val="00741286"/>
    <w:rsid w:val="007412EA"/>
    <w:rsid w:val="0074226A"/>
    <w:rsid w:val="0074309D"/>
    <w:rsid w:val="0074415E"/>
    <w:rsid w:val="00744FEF"/>
    <w:rsid w:val="0074794E"/>
    <w:rsid w:val="00751E40"/>
    <w:rsid w:val="007542C0"/>
    <w:rsid w:val="00756BD7"/>
    <w:rsid w:val="00761C1C"/>
    <w:rsid w:val="00762481"/>
    <w:rsid w:val="007627B2"/>
    <w:rsid w:val="00766B94"/>
    <w:rsid w:val="00770233"/>
    <w:rsid w:val="007723F1"/>
    <w:rsid w:val="0077434B"/>
    <w:rsid w:val="0078146E"/>
    <w:rsid w:val="00781701"/>
    <w:rsid w:val="00781719"/>
    <w:rsid w:val="00782E12"/>
    <w:rsid w:val="007833FE"/>
    <w:rsid w:val="007835BC"/>
    <w:rsid w:val="007841BD"/>
    <w:rsid w:val="007857ED"/>
    <w:rsid w:val="007868EF"/>
    <w:rsid w:val="00787625"/>
    <w:rsid w:val="0079054C"/>
    <w:rsid w:val="0079085A"/>
    <w:rsid w:val="00791153"/>
    <w:rsid w:val="00791C67"/>
    <w:rsid w:val="00792DF7"/>
    <w:rsid w:val="0079361D"/>
    <w:rsid w:val="00793C69"/>
    <w:rsid w:val="0079643C"/>
    <w:rsid w:val="007A0598"/>
    <w:rsid w:val="007A585C"/>
    <w:rsid w:val="007A6346"/>
    <w:rsid w:val="007B2074"/>
    <w:rsid w:val="007B4355"/>
    <w:rsid w:val="007B4F11"/>
    <w:rsid w:val="007B767B"/>
    <w:rsid w:val="007B78CE"/>
    <w:rsid w:val="007B7F04"/>
    <w:rsid w:val="007C15E0"/>
    <w:rsid w:val="007C5558"/>
    <w:rsid w:val="007C556F"/>
    <w:rsid w:val="007C7ADD"/>
    <w:rsid w:val="007C7DC2"/>
    <w:rsid w:val="007D2793"/>
    <w:rsid w:val="007D3193"/>
    <w:rsid w:val="007D3633"/>
    <w:rsid w:val="007D4D92"/>
    <w:rsid w:val="007D5146"/>
    <w:rsid w:val="007D5255"/>
    <w:rsid w:val="007D541C"/>
    <w:rsid w:val="007D57BE"/>
    <w:rsid w:val="007D7B1F"/>
    <w:rsid w:val="007E0DCD"/>
    <w:rsid w:val="007E1036"/>
    <w:rsid w:val="007E2661"/>
    <w:rsid w:val="007E5EB5"/>
    <w:rsid w:val="007E7D4C"/>
    <w:rsid w:val="007F0CE3"/>
    <w:rsid w:val="007F2213"/>
    <w:rsid w:val="007F3F93"/>
    <w:rsid w:val="007F3F97"/>
    <w:rsid w:val="007F704C"/>
    <w:rsid w:val="007F797C"/>
    <w:rsid w:val="00800757"/>
    <w:rsid w:val="008024C5"/>
    <w:rsid w:val="00802E84"/>
    <w:rsid w:val="00803034"/>
    <w:rsid w:val="008075F0"/>
    <w:rsid w:val="00813266"/>
    <w:rsid w:val="00813AEB"/>
    <w:rsid w:val="00813CC4"/>
    <w:rsid w:val="008147C9"/>
    <w:rsid w:val="00814C61"/>
    <w:rsid w:val="008165A2"/>
    <w:rsid w:val="008179D3"/>
    <w:rsid w:val="0082013C"/>
    <w:rsid w:val="00820E9F"/>
    <w:rsid w:val="00822AE2"/>
    <w:rsid w:val="008231CF"/>
    <w:rsid w:val="00823865"/>
    <w:rsid w:val="00824109"/>
    <w:rsid w:val="00824993"/>
    <w:rsid w:val="00824AB1"/>
    <w:rsid w:val="00825AF8"/>
    <w:rsid w:val="008329E5"/>
    <w:rsid w:val="00833A22"/>
    <w:rsid w:val="008357C0"/>
    <w:rsid w:val="00835B04"/>
    <w:rsid w:val="00836ED3"/>
    <w:rsid w:val="00841385"/>
    <w:rsid w:val="0084185A"/>
    <w:rsid w:val="00841A4E"/>
    <w:rsid w:val="00841A7C"/>
    <w:rsid w:val="00842423"/>
    <w:rsid w:val="00842E84"/>
    <w:rsid w:val="00843E49"/>
    <w:rsid w:val="0084437C"/>
    <w:rsid w:val="00845137"/>
    <w:rsid w:val="00846301"/>
    <w:rsid w:val="008509E8"/>
    <w:rsid w:val="00851424"/>
    <w:rsid w:val="0085160A"/>
    <w:rsid w:val="0085730D"/>
    <w:rsid w:val="00857AF0"/>
    <w:rsid w:val="0086017B"/>
    <w:rsid w:val="00862C84"/>
    <w:rsid w:val="008639A9"/>
    <w:rsid w:val="00864404"/>
    <w:rsid w:val="00870250"/>
    <w:rsid w:val="00870648"/>
    <w:rsid w:val="00871564"/>
    <w:rsid w:val="008725E7"/>
    <w:rsid w:val="008739DE"/>
    <w:rsid w:val="008769BB"/>
    <w:rsid w:val="00876F9B"/>
    <w:rsid w:val="00877390"/>
    <w:rsid w:val="00877965"/>
    <w:rsid w:val="00877F59"/>
    <w:rsid w:val="00880EE7"/>
    <w:rsid w:val="008814B4"/>
    <w:rsid w:val="00882E57"/>
    <w:rsid w:val="0088378E"/>
    <w:rsid w:val="008837CE"/>
    <w:rsid w:val="0088761E"/>
    <w:rsid w:val="00887B3A"/>
    <w:rsid w:val="00890029"/>
    <w:rsid w:val="008910EE"/>
    <w:rsid w:val="008926E6"/>
    <w:rsid w:val="008965E2"/>
    <w:rsid w:val="00896F87"/>
    <w:rsid w:val="008A173A"/>
    <w:rsid w:val="008A3025"/>
    <w:rsid w:val="008A3629"/>
    <w:rsid w:val="008A3A41"/>
    <w:rsid w:val="008A4AAC"/>
    <w:rsid w:val="008A4BBB"/>
    <w:rsid w:val="008A6751"/>
    <w:rsid w:val="008A6D4B"/>
    <w:rsid w:val="008A72A8"/>
    <w:rsid w:val="008B1952"/>
    <w:rsid w:val="008B2CF3"/>
    <w:rsid w:val="008B3374"/>
    <w:rsid w:val="008B5530"/>
    <w:rsid w:val="008B5DEC"/>
    <w:rsid w:val="008B5EDC"/>
    <w:rsid w:val="008C03FD"/>
    <w:rsid w:val="008C377D"/>
    <w:rsid w:val="008C3C99"/>
    <w:rsid w:val="008C5713"/>
    <w:rsid w:val="008C68F1"/>
    <w:rsid w:val="008D15DA"/>
    <w:rsid w:val="008D1CA0"/>
    <w:rsid w:val="008D2F92"/>
    <w:rsid w:val="008D327D"/>
    <w:rsid w:val="008D6969"/>
    <w:rsid w:val="008D7033"/>
    <w:rsid w:val="008E029F"/>
    <w:rsid w:val="008E02AD"/>
    <w:rsid w:val="008E311F"/>
    <w:rsid w:val="008E51F0"/>
    <w:rsid w:val="008E6496"/>
    <w:rsid w:val="008F04B2"/>
    <w:rsid w:val="008F0C03"/>
    <w:rsid w:val="008F5359"/>
    <w:rsid w:val="008F61D7"/>
    <w:rsid w:val="008F7AF9"/>
    <w:rsid w:val="008F7EFF"/>
    <w:rsid w:val="00900F84"/>
    <w:rsid w:val="009026E1"/>
    <w:rsid w:val="00902918"/>
    <w:rsid w:val="00902A76"/>
    <w:rsid w:val="00902EF3"/>
    <w:rsid w:val="00910504"/>
    <w:rsid w:val="00911D94"/>
    <w:rsid w:val="0091363C"/>
    <w:rsid w:val="0092099E"/>
    <w:rsid w:val="00920F0D"/>
    <w:rsid w:val="00921615"/>
    <w:rsid w:val="00921CBD"/>
    <w:rsid w:val="00922617"/>
    <w:rsid w:val="009246E1"/>
    <w:rsid w:val="0092628D"/>
    <w:rsid w:val="00927CC2"/>
    <w:rsid w:val="00933907"/>
    <w:rsid w:val="0093475B"/>
    <w:rsid w:val="00935B8F"/>
    <w:rsid w:val="00936D47"/>
    <w:rsid w:val="00937371"/>
    <w:rsid w:val="009403C4"/>
    <w:rsid w:val="00941564"/>
    <w:rsid w:val="00941765"/>
    <w:rsid w:val="00941889"/>
    <w:rsid w:val="009419C4"/>
    <w:rsid w:val="00941B40"/>
    <w:rsid w:val="00943011"/>
    <w:rsid w:val="00943463"/>
    <w:rsid w:val="00943C5E"/>
    <w:rsid w:val="00943FFE"/>
    <w:rsid w:val="00944FBE"/>
    <w:rsid w:val="00945F5E"/>
    <w:rsid w:val="009460E8"/>
    <w:rsid w:val="00950F41"/>
    <w:rsid w:val="009523C0"/>
    <w:rsid w:val="00954E1E"/>
    <w:rsid w:val="00954EF8"/>
    <w:rsid w:val="00960C98"/>
    <w:rsid w:val="0096157F"/>
    <w:rsid w:val="009619D2"/>
    <w:rsid w:val="00961EF4"/>
    <w:rsid w:val="0096420E"/>
    <w:rsid w:val="009643EB"/>
    <w:rsid w:val="00964977"/>
    <w:rsid w:val="00964EB2"/>
    <w:rsid w:val="00965723"/>
    <w:rsid w:val="00966B2F"/>
    <w:rsid w:val="00970378"/>
    <w:rsid w:val="009720E1"/>
    <w:rsid w:val="00972B05"/>
    <w:rsid w:val="00974135"/>
    <w:rsid w:val="00974612"/>
    <w:rsid w:val="009768C1"/>
    <w:rsid w:val="00986F08"/>
    <w:rsid w:val="00987EFF"/>
    <w:rsid w:val="00990992"/>
    <w:rsid w:val="00990C5C"/>
    <w:rsid w:val="0099194E"/>
    <w:rsid w:val="00991A7E"/>
    <w:rsid w:val="009935AF"/>
    <w:rsid w:val="00994AA6"/>
    <w:rsid w:val="00994F8C"/>
    <w:rsid w:val="009967FF"/>
    <w:rsid w:val="00997B0A"/>
    <w:rsid w:val="00997E70"/>
    <w:rsid w:val="009A2E2E"/>
    <w:rsid w:val="009A4316"/>
    <w:rsid w:val="009A7CDD"/>
    <w:rsid w:val="009B32FA"/>
    <w:rsid w:val="009B4308"/>
    <w:rsid w:val="009B7860"/>
    <w:rsid w:val="009C586C"/>
    <w:rsid w:val="009C598D"/>
    <w:rsid w:val="009C5D16"/>
    <w:rsid w:val="009C5D61"/>
    <w:rsid w:val="009C6951"/>
    <w:rsid w:val="009C6B9A"/>
    <w:rsid w:val="009C7FAC"/>
    <w:rsid w:val="009D1CB8"/>
    <w:rsid w:val="009D2381"/>
    <w:rsid w:val="009D2397"/>
    <w:rsid w:val="009D3968"/>
    <w:rsid w:val="009D48D3"/>
    <w:rsid w:val="009D5E16"/>
    <w:rsid w:val="009D6472"/>
    <w:rsid w:val="009E28E0"/>
    <w:rsid w:val="009E2EBF"/>
    <w:rsid w:val="009E47E1"/>
    <w:rsid w:val="009E48A2"/>
    <w:rsid w:val="009E6677"/>
    <w:rsid w:val="009F0484"/>
    <w:rsid w:val="009F20A1"/>
    <w:rsid w:val="009F21D8"/>
    <w:rsid w:val="009F2403"/>
    <w:rsid w:val="009F6691"/>
    <w:rsid w:val="00A00E72"/>
    <w:rsid w:val="00A01730"/>
    <w:rsid w:val="00A01783"/>
    <w:rsid w:val="00A01D60"/>
    <w:rsid w:val="00A02A79"/>
    <w:rsid w:val="00A03117"/>
    <w:rsid w:val="00A03ADC"/>
    <w:rsid w:val="00A0455C"/>
    <w:rsid w:val="00A0458C"/>
    <w:rsid w:val="00A05578"/>
    <w:rsid w:val="00A05D79"/>
    <w:rsid w:val="00A065B6"/>
    <w:rsid w:val="00A06E74"/>
    <w:rsid w:val="00A108FA"/>
    <w:rsid w:val="00A139B3"/>
    <w:rsid w:val="00A13B2D"/>
    <w:rsid w:val="00A14BBB"/>
    <w:rsid w:val="00A1581A"/>
    <w:rsid w:val="00A15D47"/>
    <w:rsid w:val="00A15F07"/>
    <w:rsid w:val="00A16450"/>
    <w:rsid w:val="00A1752A"/>
    <w:rsid w:val="00A177EC"/>
    <w:rsid w:val="00A22BF1"/>
    <w:rsid w:val="00A24E7C"/>
    <w:rsid w:val="00A26982"/>
    <w:rsid w:val="00A26F35"/>
    <w:rsid w:val="00A27425"/>
    <w:rsid w:val="00A30EF1"/>
    <w:rsid w:val="00A3142E"/>
    <w:rsid w:val="00A314D9"/>
    <w:rsid w:val="00A334E3"/>
    <w:rsid w:val="00A34F99"/>
    <w:rsid w:val="00A40210"/>
    <w:rsid w:val="00A42098"/>
    <w:rsid w:val="00A46023"/>
    <w:rsid w:val="00A47517"/>
    <w:rsid w:val="00A51385"/>
    <w:rsid w:val="00A52424"/>
    <w:rsid w:val="00A52AEA"/>
    <w:rsid w:val="00A57328"/>
    <w:rsid w:val="00A5794B"/>
    <w:rsid w:val="00A60479"/>
    <w:rsid w:val="00A62367"/>
    <w:rsid w:val="00A62A0C"/>
    <w:rsid w:val="00A62F70"/>
    <w:rsid w:val="00A6345C"/>
    <w:rsid w:val="00A63DD7"/>
    <w:rsid w:val="00A65B70"/>
    <w:rsid w:val="00A70CBD"/>
    <w:rsid w:val="00A714B0"/>
    <w:rsid w:val="00A7190C"/>
    <w:rsid w:val="00A73887"/>
    <w:rsid w:val="00A739BD"/>
    <w:rsid w:val="00A766B5"/>
    <w:rsid w:val="00A7796E"/>
    <w:rsid w:val="00A83397"/>
    <w:rsid w:val="00A84C20"/>
    <w:rsid w:val="00A85B8A"/>
    <w:rsid w:val="00A87CF7"/>
    <w:rsid w:val="00A9454E"/>
    <w:rsid w:val="00A95F5D"/>
    <w:rsid w:val="00A9645A"/>
    <w:rsid w:val="00A96FE3"/>
    <w:rsid w:val="00AA2875"/>
    <w:rsid w:val="00AA2BD1"/>
    <w:rsid w:val="00AA30D3"/>
    <w:rsid w:val="00AA32E7"/>
    <w:rsid w:val="00AA4D58"/>
    <w:rsid w:val="00AA66DB"/>
    <w:rsid w:val="00AA7B63"/>
    <w:rsid w:val="00AB0215"/>
    <w:rsid w:val="00AB1408"/>
    <w:rsid w:val="00AB26CA"/>
    <w:rsid w:val="00AB2D68"/>
    <w:rsid w:val="00AB4EDD"/>
    <w:rsid w:val="00AB63E5"/>
    <w:rsid w:val="00AC1925"/>
    <w:rsid w:val="00AC25EC"/>
    <w:rsid w:val="00AC2717"/>
    <w:rsid w:val="00AC2E99"/>
    <w:rsid w:val="00AC3247"/>
    <w:rsid w:val="00AC5B59"/>
    <w:rsid w:val="00AC69D5"/>
    <w:rsid w:val="00AC7A55"/>
    <w:rsid w:val="00AD05B2"/>
    <w:rsid w:val="00AD06BE"/>
    <w:rsid w:val="00AD0D9A"/>
    <w:rsid w:val="00AD1D16"/>
    <w:rsid w:val="00AD4095"/>
    <w:rsid w:val="00AD59D2"/>
    <w:rsid w:val="00AD6686"/>
    <w:rsid w:val="00AD7842"/>
    <w:rsid w:val="00AE2745"/>
    <w:rsid w:val="00AE2EE8"/>
    <w:rsid w:val="00AE4094"/>
    <w:rsid w:val="00AE5934"/>
    <w:rsid w:val="00AE6D7F"/>
    <w:rsid w:val="00AF07E4"/>
    <w:rsid w:val="00AF29D4"/>
    <w:rsid w:val="00AF34FD"/>
    <w:rsid w:val="00AF3983"/>
    <w:rsid w:val="00AF40A7"/>
    <w:rsid w:val="00AF4857"/>
    <w:rsid w:val="00AF70BB"/>
    <w:rsid w:val="00B00160"/>
    <w:rsid w:val="00B00479"/>
    <w:rsid w:val="00B01FCB"/>
    <w:rsid w:val="00B02549"/>
    <w:rsid w:val="00B03AC8"/>
    <w:rsid w:val="00B04EC3"/>
    <w:rsid w:val="00B06ADF"/>
    <w:rsid w:val="00B10632"/>
    <w:rsid w:val="00B10AF9"/>
    <w:rsid w:val="00B117B8"/>
    <w:rsid w:val="00B1187A"/>
    <w:rsid w:val="00B11EE1"/>
    <w:rsid w:val="00B12D67"/>
    <w:rsid w:val="00B13010"/>
    <w:rsid w:val="00B16606"/>
    <w:rsid w:val="00B20001"/>
    <w:rsid w:val="00B24B2C"/>
    <w:rsid w:val="00B25231"/>
    <w:rsid w:val="00B2671E"/>
    <w:rsid w:val="00B27091"/>
    <w:rsid w:val="00B2758D"/>
    <w:rsid w:val="00B306A2"/>
    <w:rsid w:val="00B31048"/>
    <w:rsid w:val="00B3111F"/>
    <w:rsid w:val="00B31F9D"/>
    <w:rsid w:val="00B33994"/>
    <w:rsid w:val="00B341D4"/>
    <w:rsid w:val="00B35F30"/>
    <w:rsid w:val="00B36ACF"/>
    <w:rsid w:val="00B37C1F"/>
    <w:rsid w:val="00B40163"/>
    <w:rsid w:val="00B40256"/>
    <w:rsid w:val="00B41B54"/>
    <w:rsid w:val="00B4520F"/>
    <w:rsid w:val="00B4569C"/>
    <w:rsid w:val="00B456F1"/>
    <w:rsid w:val="00B45C71"/>
    <w:rsid w:val="00B478D1"/>
    <w:rsid w:val="00B47C33"/>
    <w:rsid w:val="00B47D5C"/>
    <w:rsid w:val="00B50908"/>
    <w:rsid w:val="00B54420"/>
    <w:rsid w:val="00B55314"/>
    <w:rsid w:val="00B55B79"/>
    <w:rsid w:val="00B56F76"/>
    <w:rsid w:val="00B57199"/>
    <w:rsid w:val="00B6112D"/>
    <w:rsid w:val="00B638B9"/>
    <w:rsid w:val="00B652AB"/>
    <w:rsid w:val="00B662AB"/>
    <w:rsid w:val="00B66C39"/>
    <w:rsid w:val="00B66C69"/>
    <w:rsid w:val="00B6792D"/>
    <w:rsid w:val="00B67BFE"/>
    <w:rsid w:val="00B70CE7"/>
    <w:rsid w:val="00B7134A"/>
    <w:rsid w:val="00B7271F"/>
    <w:rsid w:val="00B764CF"/>
    <w:rsid w:val="00B765AC"/>
    <w:rsid w:val="00B80F76"/>
    <w:rsid w:val="00B835FC"/>
    <w:rsid w:val="00B869D8"/>
    <w:rsid w:val="00B86BC0"/>
    <w:rsid w:val="00B934DD"/>
    <w:rsid w:val="00B93A99"/>
    <w:rsid w:val="00B93D9D"/>
    <w:rsid w:val="00B951ED"/>
    <w:rsid w:val="00B96504"/>
    <w:rsid w:val="00B96BD7"/>
    <w:rsid w:val="00B9771E"/>
    <w:rsid w:val="00B97BB5"/>
    <w:rsid w:val="00B97D44"/>
    <w:rsid w:val="00BA208E"/>
    <w:rsid w:val="00BA3C6F"/>
    <w:rsid w:val="00BA4C02"/>
    <w:rsid w:val="00BA6184"/>
    <w:rsid w:val="00BA6D59"/>
    <w:rsid w:val="00BA72DF"/>
    <w:rsid w:val="00BB156D"/>
    <w:rsid w:val="00BB3932"/>
    <w:rsid w:val="00BB3A77"/>
    <w:rsid w:val="00BB5547"/>
    <w:rsid w:val="00BB5DF0"/>
    <w:rsid w:val="00BB768F"/>
    <w:rsid w:val="00BC06DE"/>
    <w:rsid w:val="00BC1052"/>
    <w:rsid w:val="00BC17EE"/>
    <w:rsid w:val="00BC2BB9"/>
    <w:rsid w:val="00BC36E2"/>
    <w:rsid w:val="00BC48A2"/>
    <w:rsid w:val="00BC6C25"/>
    <w:rsid w:val="00BC71F2"/>
    <w:rsid w:val="00BC75BB"/>
    <w:rsid w:val="00BD41D5"/>
    <w:rsid w:val="00BD43F5"/>
    <w:rsid w:val="00BD51B2"/>
    <w:rsid w:val="00BD563F"/>
    <w:rsid w:val="00BD63F5"/>
    <w:rsid w:val="00BE00C8"/>
    <w:rsid w:val="00BE05A0"/>
    <w:rsid w:val="00BE0779"/>
    <w:rsid w:val="00BE0CDB"/>
    <w:rsid w:val="00BE1F99"/>
    <w:rsid w:val="00BE2922"/>
    <w:rsid w:val="00BE6AEC"/>
    <w:rsid w:val="00BF20F4"/>
    <w:rsid w:val="00BF2BB2"/>
    <w:rsid w:val="00BF3C18"/>
    <w:rsid w:val="00BF4146"/>
    <w:rsid w:val="00BF64FA"/>
    <w:rsid w:val="00BF6822"/>
    <w:rsid w:val="00BF6833"/>
    <w:rsid w:val="00BF7B2E"/>
    <w:rsid w:val="00C00FEE"/>
    <w:rsid w:val="00C022B9"/>
    <w:rsid w:val="00C02BA9"/>
    <w:rsid w:val="00C03B58"/>
    <w:rsid w:val="00C03E95"/>
    <w:rsid w:val="00C05E35"/>
    <w:rsid w:val="00C05FAD"/>
    <w:rsid w:val="00C11C97"/>
    <w:rsid w:val="00C12516"/>
    <w:rsid w:val="00C136DE"/>
    <w:rsid w:val="00C13A5C"/>
    <w:rsid w:val="00C1423D"/>
    <w:rsid w:val="00C17A04"/>
    <w:rsid w:val="00C17ADC"/>
    <w:rsid w:val="00C20B34"/>
    <w:rsid w:val="00C20D25"/>
    <w:rsid w:val="00C22A5A"/>
    <w:rsid w:val="00C23234"/>
    <w:rsid w:val="00C24BAB"/>
    <w:rsid w:val="00C260D3"/>
    <w:rsid w:val="00C30E96"/>
    <w:rsid w:val="00C33519"/>
    <w:rsid w:val="00C343DD"/>
    <w:rsid w:val="00C3492A"/>
    <w:rsid w:val="00C34BEC"/>
    <w:rsid w:val="00C36742"/>
    <w:rsid w:val="00C37396"/>
    <w:rsid w:val="00C404B9"/>
    <w:rsid w:val="00C42E74"/>
    <w:rsid w:val="00C43C18"/>
    <w:rsid w:val="00C445FF"/>
    <w:rsid w:val="00C45411"/>
    <w:rsid w:val="00C45521"/>
    <w:rsid w:val="00C50D94"/>
    <w:rsid w:val="00C52897"/>
    <w:rsid w:val="00C55771"/>
    <w:rsid w:val="00C577DC"/>
    <w:rsid w:val="00C613CC"/>
    <w:rsid w:val="00C63EE9"/>
    <w:rsid w:val="00C64133"/>
    <w:rsid w:val="00C6459E"/>
    <w:rsid w:val="00C657FF"/>
    <w:rsid w:val="00C65E30"/>
    <w:rsid w:val="00C705AE"/>
    <w:rsid w:val="00C7281C"/>
    <w:rsid w:val="00C73221"/>
    <w:rsid w:val="00C73C9D"/>
    <w:rsid w:val="00C740A1"/>
    <w:rsid w:val="00C76284"/>
    <w:rsid w:val="00C769E4"/>
    <w:rsid w:val="00C8047B"/>
    <w:rsid w:val="00C805E6"/>
    <w:rsid w:val="00C8216E"/>
    <w:rsid w:val="00C8278A"/>
    <w:rsid w:val="00C850E7"/>
    <w:rsid w:val="00C86E8F"/>
    <w:rsid w:val="00C8797B"/>
    <w:rsid w:val="00C903E9"/>
    <w:rsid w:val="00C904A3"/>
    <w:rsid w:val="00C91B96"/>
    <w:rsid w:val="00C95CF3"/>
    <w:rsid w:val="00C96017"/>
    <w:rsid w:val="00C96181"/>
    <w:rsid w:val="00C969EA"/>
    <w:rsid w:val="00C970C1"/>
    <w:rsid w:val="00C97AFC"/>
    <w:rsid w:val="00C97E86"/>
    <w:rsid w:val="00CA150B"/>
    <w:rsid w:val="00CA3629"/>
    <w:rsid w:val="00CA37B5"/>
    <w:rsid w:val="00CA39E3"/>
    <w:rsid w:val="00CA3C69"/>
    <w:rsid w:val="00CA5D64"/>
    <w:rsid w:val="00CB042A"/>
    <w:rsid w:val="00CB0BB1"/>
    <w:rsid w:val="00CB0CFB"/>
    <w:rsid w:val="00CB4877"/>
    <w:rsid w:val="00CB53DD"/>
    <w:rsid w:val="00CB5DFF"/>
    <w:rsid w:val="00CB6666"/>
    <w:rsid w:val="00CC068E"/>
    <w:rsid w:val="00CC1205"/>
    <w:rsid w:val="00CC1F07"/>
    <w:rsid w:val="00CC22F0"/>
    <w:rsid w:val="00CC2B7D"/>
    <w:rsid w:val="00CC4456"/>
    <w:rsid w:val="00CC4B48"/>
    <w:rsid w:val="00CC5620"/>
    <w:rsid w:val="00CC6FA3"/>
    <w:rsid w:val="00CC7EE4"/>
    <w:rsid w:val="00CD56B6"/>
    <w:rsid w:val="00CD594E"/>
    <w:rsid w:val="00CD5D04"/>
    <w:rsid w:val="00CD5FAF"/>
    <w:rsid w:val="00CD62D2"/>
    <w:rsid w:val="00CD720C"/>
    <w:rsid w:val="00CD7C5A"/>
    <w:rsid w:val="00CE072B"/>
    <w:rsid w:val="00CE137C"/>
    <w:rsid w:val="00CE588F"/>
    <w:rsid w:val="00CE7154"/>
    <w:rsid w:val="00CE7D7D"/>
    <w:rsid w:val="00CF0325"/>
    <w:rsid w:val="00CF16AB"/>
    <w:rsid w:val="00CF195D"/>
    <w:rsid w:val="00CF22C1"/>
    <w:rsid w:val="00CF330D"/>
    <w:rsid w:val="00CF44F0"/>
    <w:rsid w:val="00CF45E4"/>
    <w:rsid w:val="00D01825"/>
    <w:rsid w:val="00D02D78"/>
    <w:rsid w:val="00D046B2"/>
    <w:rsid w:val="00D05AF0"/>
    <w:rsid w:val="00D071D6"/>
    <w:rsid w:val="00D11355"/>
    <w:rsid w:val="00D115B4"/>
    <w:rsid w:val="00D1282A"/>
    <w:rsid w:val="00D134AC"/>
    <w:rsid w:val="00D14358"/>
    <w:rsid w:val="00D218A3"/>
    <w:rsid w:val="00D2206E"/>
    <w:rsid w:val="00D23718"/>
    <w:rsid w:val="00D23E5A"/>
    <w:rsid w:val="00D2559E"/>
    <w:rsid w:val="00D26201"/>
    <w:rsid w:val="00D266B4"/>
    <w:rsid w:val="00D26EBF"/>
    <w:rsid w:val="00D26F4B"/>
    <w:rsid w:val="00D27F9B"/>
    <w:rsid w:val="00D3189D"/>
    <w:rsid w:val="00D319E2"/>
    <w:rsid w:val="00D31D62"/>
    <w:rsid w:val="00D32216"/>
    <w:rsid w:val="00D323CB"/>
    <w:rsid w:val="00D326A5"/>
    <w:rsid w:val="00D32C7D"/>
    <w:rsid w:val="00D32D74"/>
    <w:rsid w:val="00D3521A"/>
    <w:rsid w:val="00D40D1E"/>
    <w:rsid w:val="00D413C6"/>
    <w:rsid w:val="00D41F83"/>
    <w:rsid w:val="00D4255F"/>
    <w:rsid w:val="00D42F83"/>
    <w:rsid w:val="00D433E8"/>
    <w:rsid w:val="00D4373C"/>
    <w:rsid w:val="00D43D28"/>
    <w:rsid w:val="00D43F52"/>
    <w:rsid w:val="00D4412A"/>
    <w:rsid w:val="00D4626B"/>
    <w:rsid w:val="00D50FA2"/>
    <w:rsid w:val="00D51858"/>
    <w:rsid w:val="00D5390F"/>
    <w:rsid w:val="00D53F15"/>
    <w:rsid w:val="00D55CB8"/>
    <w:rsid w:val="00D55F54"/>
    <w:rsid w:val="00D609EF"/>
    <w:rsid w:val="00D62CD6"/>
    <w:rsid w:val="00D633B6"/>
    <w:rsid w:val="00D6410F"/>
    <w:rsid w:val="00D6535E"/>
    <w:rsid w:val="00D65C4D"/>
    <w:rsid w:val="00D67834"/>
    <w:rsid w:val="00D67894"/>
    <w:rsid w:val="00D72439"/>
    <w:rsid w:val="00D72777"/>
    <w:rsid w:val="00D72869"/>
    <w:rsid w:val="00D735AF"/>
    <w:rsid w:val="00D74A60"/>
    <w:rsid w:val="00D74D85"/>
    <w:rsid w:val="00D767B7"/>
    <w:rsid w:val="00D76885"/>
    <w:rsid w:val="00D774FF"/>
    <w:rsid w:val="00D779A3"/>
    <w:rsid w:val="00D80339"/>
    <w:rsid w:val="00D82765"/>
    <w:rsid w:val="00D849D0"/>
    <w:rsid w:val="00D84EEB"/>
    <w:rsid w:val="00D8630C"/>
    <w:rsid w:val="00D86F7C"/>
    <w:rsid w:val="00D92323"/>
    <w:rsid w:val="00D9252A"/>
    <w:rsid w:val="00D92D69"/>
    <w:rsid w:val="00D94E22"/>
    <w:rsid w:val="00D965F1"/>
    <w:rsid w:val="00D96D80"/>
    <w:rsid w:val="00D97C9D"/>
    <w:rsid w:val="00DA027F"/>
    <w:rsid w:val="00DA200F"/>
    <w:rsid w:val="00DA659D"/>
    <w:rsid w:val="00DA7E82"/>
    <w:rsid w:val="00DB0E75"/>
    <w:rsid w:val="00DB3E1E"/>
    <w:rsid w:val="00DB433F"/>
    <w:rsid w:val="00DB5018"/>
    <w:rsid w:val="00DB5691"/>
    <w:rsid w:val="00DC115C"/>
    <w:rsid w:val="00DC1547"/>
    <w:rsid w:val="00DC21B4"/>
    <w:rsid w:val="00DC2AB2"/>
    <w:rsid w:val="00DC4D3E"/>
    <w:rsid w:val="00DC517A"/>
    <w:rsid w:val="00DC5C78"/>
    <w:rsid w:val="00DC69E7"/>
    <w:rsid w:val="00DC7167"/>
    <w:rsid w:val="00DC74D9"/>
    <w:rsid w:val="00DC77ED"/>
    <w:rsid w:val="00DC7F29"/>
    <w:rsid w:val="00DD1675"/>
    <w:rsid w:val="00DD3C5B"/>
    <w:rsid w:val="00DD45D2"/>
    <w:rsid w:val="00DD4D34"/>
    <w:rsid w:val="00DD7126"/>
    <w:rsid w:val="00DE01FF"/>
    <w:rsid w:val="00DE097E"/>
    <w:rsid w:val="00DE0C72"/>
    <w:rsid w:val="00DE1EC2"/>
    <w:rsid w:val="00DE24D9"/>
    <w:rsid w:val="00DE281B"/>
    <w:rsid w:val="00DE3A2E"/>
    <w:rsid w:val="00DE4EE1"/>
    <w:rsid w:val="00DE4FB7"/>
    <w:rsid w:val="00DE5713"/>
    <w:rsid w:val="00DE5C00"/>
    <w:rsid w:val="00DE612C"/>
    <w:rsid w:val="00DE65DA"/>
    <w:rsid w:val="00DE6F2C"/>
    <w:rsid w:val="00DF016E"/>
    <w:rsid w:val="00DF473D"/>
    <w:rsid w:val="00DF4B39"/>
    <w:rsid w:val="00E00C0C"/>
    <w:rsid w:val="00E00F9E"/>
    <w:rsid w:val="00E01468"/>
    <w:rsid w:val="00E0284F"/>
    <w:rsid w:val="00E0303C"/>
    <w:rsid w:val="00E0735A"/>
    <w:rsid w:val="00E112F8"/>
    <w:rsid w:val="00E12630"/>
    <w:rsid w:val="00E13818"/>
    <w:rsid w:val="00E157BD"/>
    <w:rsid w:val="00E173A9"/>
    <w:rsid w:val="00E17F77"/>
    <w:rsid w:val="00E23AD4"/>
    <w:rsid w:val="00E2543B"/>
    <w:rsid w:val="00E2592B"/>
    <w:rsid w:val="00E26E63"/>
    <w:rsid w:val="00E275D9"/>
    <w:rsid w:val="00E328E7"/>
    <w:rsid w:val="00E33909"/>
    <w:rsid w:val="00E35A92"/>
    <w:rsid w:val="00E4073B"/>
    <w:rsid w:val="00E40EFE"/>
    <w:rsid w:val="00E41431"/>
    <w:rsid w:val="00E42665"/>
    <w:rsid w:val="00E428EE"/>
    <w:rsid w:val="00E42B93"/>
    <w:rsid w:val="00E43E9D"/>
    <w:rsid w:val="00E468C9"/>
    <w:rsid w:val="00E501B6"/>
    <w:rsid w:val="00E52D87"/>
    <w:rsid w:val="00E53227"/>
    <w:rsid w:val="00E54C9D"/>
    <w:rsid w:val="00E54E88"/>
    <w:rsid w:val="00E579C9"/>
    <w:rsid w:val="00E57A0A"/>
    <w:rsid w:val="00E57EA1"/>
    <w:rsid w:val="00E602AE"/>
    <w:rsid w:val="00E60606"/>
    <w:rsid w:val="00E62797"/>
    <w:rsid w:val="00E62969"/>
    <w:rsid w:val="00E6382C"/>
    <w:rsid w:val="00E63D72"/>
    <w:rsid w:val="00E64584"/>
    <w:rsid w:val="00E65704"/>
    <w:rsid w:val="00E66802"/>
    <w:rsid w:val="00E66ED4"/>
    <w:rsid w:val="00E67A74"/>
    <w:rsid w:val="00E71FE3"/>
    <w:rsid w:val="00E72A96"/>
    <w:rsid w:val="00E72B95"/>
    <w:rsid w:val="00E73B70"/>
    <w:rsid w:val="00E73E6F"/>
    <w:rsid w:val="00E744B5"/>
    <w:rsid w:val="00E774E9"/>
    <w:rsid w:val="00E77770"/>
    <w:rsid w:val="00E779A9"/>
    <w:rsid w:val="00E801A4"/>
    <w:rsid w:val="00E810BF"/>
    <w:rsid w:val="00E84BC0"/>
    <w:rsid w:val="00E87B30"/>
    <w:rsid w:val="00E920C4"/>
    <w:rsid w:val="00E969B6"/>
    <w:rsid w:val="00E97010"/>
    <w:rsid w:val="00E97D5D"/>
    <w:rsid w:val="00EA07BE"/>
    <w:rsid w:val="00EA07F8"/>
    <w:rsid w:val="00EA2C0C"/>
    <w:rsid w:val="00EB077E"/>
    <w:rsid w:val="00EB0FC2"/>
    <w:rsid w:val="00EB41B6"/>
    <w:rsid w:val="00EB4A2E"/>
    <w:rsid w:val="00EB5158"/>
    <w:rsid w:val="00EC0F5B"/>
    <w:rsid w:val="00EC14FC"/>
    <w:rsid w:val="00EC228A"/>
    <w:rsid w:val="00EC2800"/>
    <w:rsid w:val="00EC368A"/>
    <w:rsid w:val="00EC5281"/>
    <w:rsid w:val="00EC622A"/>
    <w:rsid w:val="00EC6A65"/>
    <w:rsid w:val="00EC6D46"/>
    <w:rsid w:val="00ED06C3"/>
    <w:rsid w:val="00ED3003"/>
    <w:rsid w:val="00ED42D4"/>
    <w:rsid w:val="00ED4803"/>
    <w:rsid w:val="00ED4A3E"/>
    <w:rsid w:val="00ED4A97"/>
    <w:rsid w:val="00ED6F95"/>
    <w:rsid w:val="00EE262C"/>
    <w:rsid w:val="00EE2907"/>
    <w:rsid w:val="00EE448B"/>
    <w:rsid w:val="00EE575A"/>
    <w:rsid w:val="00EF0481"/>
    <w:rsid w:val="00EF5A0B"/>
    <w:rsid w:val="00EF660C"/>
    <w:rsid w:val="00EF79FF"/>
    <w:rsid w:val="00F00140"/>
    <w:rsid w:val="00F00C7A"/>
    <w:rsid w:val="00F06785"/>
    <w:rsid w:val="00F06D9E"/>
    <w:rsid w:val="00F10D24"/>
    <w:rsid w:val="00F11EC3"/>
    <w:rsid w:val="00F12081"/>
    <w:rsid w:val="00F133FF"/>
    <w:rsid w:val="00F13DF2"/>
    <w:rsid w:val="00F14657"/>
    <w:rsid w:val="00F153E7"/>
    <w:rsid w:val="00F17553"/>
    <w:rsid w:val="00F17931"/>
    <w:rsid w:val="00F17D7B"/>
    <w:rsid w:val="00F2110C"/>
    <w:rsid w:val="00F2132A"/>
    <w:rsid w:val="00F226ED"/>
    <w:rsid w:val="00F25DAD"/>
    <w:rsid w:val="00F2622D"/>
    <w:rsid w:val="00F263A3"/>
    <w:rsid w:val="00F31A6C"/>
    <w:rsid w:val="00F32F1B"/>
    <w:rsid w:val="00F33EDD"/>
    <w:rsid w:val="00F3426F"/>
    <w:rsid w:val="00F36F23"/>
    <w:rsid w:val="00F37371"/>
    <w:rsid w:val="00F42411"/>
    <w:rsid w:val="00F47B88"/>
    <w:rsid w:val="00F506A5"/>
    <w:rsid w:val="00F507EE"/>
    <w:rsid w:val="00F532BF"/>
    <w:rsid w:val="00F5376F"/>
    <w:rsid w:val="00F56238"/>
    <w:rsid w:val="00F56266"/>
    <w:rsid w:val="00F562EE"/>
    <w:rsid w:val="00F60087"/>
    <w:rsid w:val="00F6069A"/>
    <w:rsid w:val="00F61F20"/>
    <w:rsid w:val="00F6221B"/>
    <w:rsid w:val="00F62298"/>
    <w:rsid w:val="00F63337"/>
    <w:rsid w:val="00F63B27"/>
    <w:rsid w:val="00F64A7B"/>
    <w:rsid w:val="00F6633F"/>
    <w:rsid w:val="00F67D1B"/>
    <w:rsid w:val="00F703EE"/>
    <w:rsid w:val="00F71786"/>
    <w:rsid w:val="00F728DD"/>
    <w:rsid w:val="00F72A86"/>
    <w:rsid w:val="00F743C6"/>
    <w:rsid w:val="00F751B3"/>
    <w:rsid w:val="00F75CE9"/>
    <w:rsid w:val="00F80422"/>
    <w:rsid w:val="00F8130C"/>
    <w:rsid w:val="00F813B9"/>
    <w:rsid w:val="00F826F5"/>
    <w:rsid w:val="00F82FE8"/>
    <w:rsid w:val="00F840B7"/>
    <w:rsid w:val="00F840BF"/>
    <w:rsid w:val="00F85BAB"/>
    <w:rsid w:val="00F85F5A"/>
    <w:rsid w:val="00F866B4"/>
    <w:rsid w:val="00F92563"/>
    <w:rsid w:val="00F92871"/>
    <w:rsid w:val="00F92885"/>
    <w:rsid w:val="00F92D2C"/>
    <w:rsid w:val="00F96A07"/>
    <w:rsid w:val="00F97873"/>
    <w:rsid w:val="00F97D3F"/>
    <w:rsid w:val="00F97DA6"/>
    <w:rsid w:val="00FA024C"/>
    <w:rsid w:val="00FA0C6D"/>
    <w:rsid w:val="00FA23D7"/>
    <w:rsid w:val="00FA3ACB"/>
    <w:rsid w:val="00FA4B79"/>
    <w:rsid w:val="00FA50E1"/>
    <w:rsid w:val="00FA6290"/>
    <w:rsid w:val="00FA6C64"/>
    <w:rsid w:val="00FA7B5E"/>
    <w:rsid w:val="00FB5689"/>
    <w:rsid w:val="00FB58BF"/>
    <w:rsid w:val="00FC3323"/>
    <w:rsid w:val="00FC38FB"/>
    <w:rsid w:val="00FC55D6"/>
    <w:rsid w:val="00FC7938"/>
    <w:rsid w:val="00FD0835"/>
    <w:rsid w:val="00FD0BD2"/>
    <w:rsid w:val="00FD1D23"/>
    <w:rsid w:val="00FD4317"/>
    <w:rsid w:val="00FD49A8"/>
    <w:rsid w:val="00FD7F53"/>
    <w:rsid w:val="00FE0389"/>
    <w:rsid w:val="00FE3FAE"/>
    <w:rsid w:val="00FE6018"/>
    <w:rsid w:val="00FE6B93"/>
    <w:rsid w:val="00FE6CE5"/>
    <w:rsid w:val="00FF08C0"/>
    <w:rsid w:val="00FF0D6C"/>
    <w:rsid w:val="00FF0F9B"/>
    <w:rsid w:val="00FF2F54"/>
    <w:rsid w:val="00FF2F91"/>
    <w:rsid w:val="00FF4287"/>
    <w:rsid w:val="00FF5706"/>
    <w:rsid w:val="00FF615A"/>
    <w:rsid w:val="00FF671B"/>
    <w:rsid w:val="00FF6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44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CE5"/>
    <w:pPr>
      <w:spacing w:after="160" w:line="259" w:lineRule="auto"/>
      <w:ind w:firstLine="0"/>
      <w:jc w:val="left"/>
    </w:pPr>
  </w:style>
  <w:style w:type="paragraph" w:styleId="Heading1">
    <w:name w:val="heading 1"/>
    <w:basedOn w:val="Normal"/>
    <w:next w:val="Normal"/>
    <w:link w:val="Heading1Char"/>
    <w:qFormat/>
    <w:rsid w:val="00FE6CE5"/>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E6CE5"/>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7">
    <w:name w:val="heading 7"/>
    <w:basedOn w:val="Normal"/>
    <w:next w:val="Normal"/>
    <w:link w:val="Heading7Char"/>
    <w:uiPriority w:val="9"/>
    <w:unhideWhenUsed/>
    <w:qFormat/>
    <w:rsid w:val="002D752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CE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FE6CE5"/>
    <w:rPr>
      <w:rFonts w:ascii="Times New Roman" w:eastAsia="Times New Roman" w:hAnsi="Times New Roman" w:cs="Times New Roman"/>
      <w:b/>
      <w:bCs/>
      <w:sz w:val="24"/>
      <w:szCs w:val="24"/>
      <w:lang w:val="ro-RO" w:eastAsia="ro-RO"/>
    </w:rPr>
  </w:style>
  <w:style w:type="paragraph" w:styleId="Header">
    <w:name w:val="header"/>
    <w:aliases w:val="Mediu, Caracter Caracter Caracter, Caracter Caracter"/>
    <w:basedOn w:val="Normal"/>
    <w:link w:val="HeaderChar"/>
    <w:uiPriority w:val="99"/>
    <w:unhideWhenUsed/>
    <w:rsid w:val="00FE6CE5"/>
    <w:pPr>
      <w:tabs>
        <w:tab w:val="center" w:pos="4680"/>
        <w:tab w:val="right" w:pos="9360"/>
      </w:tabs>
      <w:spacing w:after="0" w:line="240" w:lineRule="auto"/>
    </w:pPr>
  </w:style>
  <w:style w:type="character" w:customStyle="1" w:styleId="HeaderChar">
    <w:name w:val="Header Char"/>
    <w:aliases w:val="Mediu Char, Caracter Caracter Caracter Char, Caracter Caracter Char"/>
    <w:basedOn w:val="DefaultParagraphFont"/>
    <w:link w:val="Header"/>
    <w:uiPriority w:val="99"/>
    <w:rsid w:val="00FE6CE5"/>
  </w:style>
  <w:style w:type="paragraph" w:styleId="Footer">
    <w:name w:val="footer"/>
    <w:aliases w:val=" Char, Char Char Char Char,Char,Char Char Char Char, Char Char Char, Char Caracter Caracter, Char Caracter,Char Caracter Caracter,Char Caracter, Caracter"/>
    <w:basedOn w:val="Normal"/>
    <w:link w:val="FooterChar"/>
    <w:uiPriority w:val="99"/>
    <w:unhideWhenUsed/>
    <w:rsid w:val="00FE6CE5"/>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Caracter Char"/>
    <w:basedOn w:val="DefaultParagraphFont"/>
    <w:link w:val="Footer"/>
    <w:uiPriority w:val="99"/>
    <w:rsid w:val="00FE6CE5"/>
  </w:style>
  <w:style w:type="character" w:styleId="PlaceholderText">
    <w:name w:val="Placeholder Text"/>
    <w:basedOn w:val="DefaultParagraphFont"/>
    <w:uiPriority w:val="99"/>
    <w:semiHidden/>
    <w:rsid w:val="00FE6CE5"/>
    <w:rPr>
      <w:color w:val="808080"/>
    </w:rPr>
  </w:style>
  <w:style w:type="paragraph" w:customStyle="1" w:styleId="Default">
    <w:name w:val="Default"/>
    <w:rsid w:val="00FE6CE5"/>
    <w:pPr>
      <w:autoSpaceDE w:val="0"/>
      <w:autoSpaceDN w:val="0"/>
      <w:adjustRightInd w:val="0"/>
      <w:ind w:firstLine="0"/>
      <w:jc w:val="left"/>
    </w:pPr>
    <w:rPr>
      <w:rFonts w:ascii="Symbol" w:eastAsia="Times New Roman" w:hAnsi="Symbol" w:cs="Symbol"/>
      <w:color w:val="000000"/>
      <w:sz w:val="24"/>
      <w:szCs w:val="24"/>
    </w:rPr>
  </w:style>
  <w:style w:type="character" w:styleId="Hyperlink">
    <w:name w:val="Hyperlink"/>
    <w:rsid w:val="00FE6CE5"/>
    <w:rPr>
      <w:color w:val="0000FF"/>
      <w:u w:val="single"/>
    </w:rPr>
  </w:style>
  <w:style w:type="paragraph" w:styleId="BodyText">
    <w:name w:val="Body Text"/>
    <w:basedOn w:val="Normal"/>
    <w:link w:val="BodyTextChar"/>
    <w:rsid w:val="00FE6CE5"/>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FE6CE5"/>
    <w:rPr>
      <w:rFonts w:ascii="Calibri" w:eastAsia="Times New Roman" w:hAnsi="Calibri" w:cs="Times New Roman"/>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FE6CE5"/>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FE6CE5"/>
    <w:pPr>
      <w:suppressAutoHyphens/>
      <w:ind w:firstLine="0"/>
      <w:jc w:val="left"/>
    </w:pPr>
    <w:rPr>
      <w:rFonts w:ascii="Calibri" w:eastAsia="Calibri" w:hAnsi="Calibri" w:cs="Calibri"/>
      <w:lang w:eastAsia="ar-SA"/>
    </w:rPr>
  </w:style>
  <w:style w:type="paragraph" w:customStyle="1" w:styleId="PARNOU">
    <w:name w:val="PARNOU"/>
    <w:basedOn w:val="Normal"/>
    <w:rsid w:val="00FE6CE5"/>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FE6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CE5"/>
    <w:rPr>
      <w:rFonts w:ascii="Tahoma" w:hAnsi="Tahoma" w:cs="Tahoma"/>
      <w:sz w:val="16"/>
      <w:szCs w:val="16"/>
    </w:rPr>
  </w:style>
  <w:style w:type="character" w:customStyle="1" w:styleId="HeaderChar1">
    <w:name w:val="Header Char1"/>
    <w:aliases w:val="Mediu Char1"/>
    <w:basedOn w:val="DefaultParagraphFont"/>
    <w:rsid w:val="00FE6CE5"/>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FE6CE5"/>
  </w:style>
  <w:style w:type="paragraph" w:styleId="DocumentMap">
    <w:name w:val="Document Map"/>
    <w:basedOn w:val="Normal"/>
    <w:link w:val="DocumentMapChar"/>
    <w:uiPriority w:val="99"/>
    <w:semiHidden/>
    <w:unhideWhenUsed/>
    <w:rsid w:val="00FE6CE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E6CE5"/>
    <w:rPr>
      <w:rFonts w:ascii="Tahoma" w:hAnsi="Tahoma" w:cs="Tahoma"/>
      <w:sz w:val="16"/>
      <w:szCs w:val="16"/>
    </w:rPr>
  </w:style>
  <w:style w:type="paragraph" w:customStyle="1" w:styleId="StyleHidden">
    <w:name w:val="StyleHidden"/>
    <w:basedOn w:val="Normal"/>
    <w:link w:val="StyleHiddenChar"/>
    <w:rsid w:val="00FE6CE5"/>
    <w:pPr>
      <w:spacing w:after="120"/>
    </w:pPr>
    <w:rPr>
      <w:rFonts w:ascii="Arial" w:hAnsi="Arial" w:cs="Arial"/>
      <w:b/>
      <w:sz w:val="2"/>
      <w:szCs w:val="24"/>
    </w:rPr>
  </w:style>
  <w:style w:type="character" w:customStyle="1" w:styleId="StyleHiddenChar">
    <w:name w:val="StyleHidden Char"/>
    <w:basedOn w:val="DefaultParagraphFont"/>
    <w:link w:val="StyleHidden"/>
    <w:rsid w:val="00FE6CE5"/>
    <w:rPr>
      <w:rFonts w:ascii="Arial" w:hAnsi="Arial" w:cs="Arial"/>
      <w:b/>
      <w:sz w:val="2"/>
      <w:szCs w:val="24"/>
    </w:rPr>
  </w:style>
  <w:style w:type="paragraph" w:styleId="BodyText2">
    <w:name w:val="Body Text 2"/>
    <w:basedOn w:val="Normal"/>
    <w:link w:val="BodyText2Char"/>
    <w:uiPriority w:val="99"/>
    <w:unhideWhenUsed/>
    <w:rsid w:val="00595D7D"/>
    <w:pPr>
      <w:spacing w:after="120" w:line="480" w:lineRule="auto"/>
    </w:pPr>
  </w:style>
  <w:style w:type="character" w:customStyle="1" w:styleId="BodyText2Char">
    <w:name w:val="Body Text 2 Char"/>
    <w:basedOn w:val="DefaultParagraphFont"/>
    <w:link w:val="BodyText2"/>
    <w:uiPriority w:val="99"/>
    <w:rsid w:val="00595D7D"/>
  </w:style>
  <w:style w:type="character" w:customStyle="1" w:styleId="tpa1">
    <w:name w:val="tpa1"/>
    <w:basedOn w:val="DefaultParagraphFont"/>
    <w:rsid w:val="005574C6"/>
  </w:style>
  <w:style w:type="paragraph" w:styleId="BodyTextIndent2">
    <w:name w:val="Body Text Indent 2"/>
    <w:basedOn w:val="Normal"/>
    <w:link w:val="BodyTextIndent2Char"/>
    <w:semiHidden/>
    <w:unhideWhenUsed/>
    <w:rsid w:val="005574C6"/>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semiHidden/>
    <w:rsid w:val="005574C6"/>
    <w:rPr>
      <w:rFonts w:ascii="Calibri" w:eastAsia="Calibri" w:hAnsi="Calibri" w:cs="Times New Roman"/>
    </w:rPr>
  </w:style>
  <w:style w:type="paragraph" w:customStyle="1" w:styleId="Caracter">
    <w:name w:val="Caracter"/>
    <w:basedOn w:val="Normal"/>
    <w:rsid w:val="00877F59"/>
    <w:pPr>
      <w:spacing w:after="0" w:line="240" w:lineRule="auto"/>
    </w:pPr>
    <w:rPr>
      <w:rFonts w:ascii="Times New Roman" w:eastAsia="Times New Roman" w:hAnsi="Times New Roman" w:cs="Times New Roman"/>
      <w:sz w:val="24"/>
      <w:szCs w:val="24"/>
      <w:lang w:val="pl-PL" w:eastAsia="pl-PL"/>
    </w:rPr>
  </w:style>
  <w:style w:type="paragraph" w:styleId="BodyText3">
    <w:name w:val="Body Text 3"/>
    <w:basedOn w:val="Normal"/>
    <w:link w:val="BodyText3Char"/>
    <w:uiPriority w:val="99"/>
    <w:unhideWhenUsed/>
    <w:rsid w:val="00522DEF"/>
    <w:pPr>
      <w:spacing w:after="120"/>
    </w:pPr>
    <w:rPr>
      <w:sz w:val="16"/>
      <w:szCs w:val="16"/>
    </w:rPr>
  </w:style>
  <w:style w:type="character" w:customStyle="1" w:styleId="BodyText3Char">
    <w:name w:val="Body Text 3 Char"/>
    <w:basedOn w:val="DefaultParagraphFont"/>
    <w:link w:val="BodyText3"/>
    <w:uiPriority w:val="99"/>
    <w:rsid w:val="00522DEF"/>
    <w:rPr>
      <w:sz w:val="16"/>
      <w:szCs w:val="16"/>
    </w:rPr>
  </w:style>
  <w:style w:type="character" w:customStyle="1" w:styleId="Heading7Char">
    <w:name w:val="Heading 7 Char"/>
    <w:basedOn w:val="DefaultParagraphFont"/>
    <w:link w:val="Heading7"/>
    <w:uiPriority w:val="9"/>
    <w:rsid w:val="002D752D"/>
    <w:rPr>
      <w:rFonts w:asciiTheme="majorHAnsi" w:eastAsiaTheme="majorEastAsia" w:hAnsiTheme="majorHAnsi" w:cstheme="majorBidi"/>
      <w:i/>
      <w:iCs/>
      <w:color w:val="404040" w:themeColor="text1" w:themeTint="BF"/>
    </w:rPr>
  </w:style>
  <w:style w:type="character" w:customStyle="1" w:styleId="tal1">
    <w:name w:val="tal1"/>
    <w:basedOn w:val="DefaultParagraphFont"/>
    <w:rsid w:val="005E2C24"/>
  </w:style>
  <w:style w:type="paragraph" w:styleId="BodyTextIndent3">
    <w:name w:val="Body Text Indent 3"/>
    <w:basedOn w:val="Normal"/>
    <w:link w:val="BodyTextIndent3Char"/>
    <w:unhideWhenUsed/>
    <w:rsid w:val="005E2C24"/>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rsid w:val="005E2C24"/>
    <w:rPr>
      <w:rFonts w:ascii="Calibri" w:eastAsia="Calibri" w:hAnsi="Calibri" w:cs="Times New Roman"/>
      <w:sz w:val="16"/>
      <w:szCs w:val="16"/>
    </w:rPr>
  </w:style>
  <w:style w:type="character" w:customStyle="1" w:styleId="do1">
    <w:name w:val="do1"/>
    <w:basedOn w:val="DefaultParagraphFont"/>
    <w:rsid w:val="00BE0CDB"/>
    <w:rPr>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hyperlink" Target="mailto:office@arpmbuc.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32B47-67A2-4D14-828D-1B6AFD62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2575</Words>
  <Characters>14682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utuy</cp:lastModifiedBy>
  <cp:revision>5</cp:revision>
  <cp:lastPrinted>2016-08-29T10:09:00Z</cp:lastPrinted>
  <dcterms:created xsi:type="dcterms:W3CDTF">2019-06-05T11:47:00Z</dcterms:created>
  <dcterms:modified xsi:type="dcterms:W3CDTF">2019-06-05T12:13:00Z</dcterms:modified>
</cp:coreProperties>
</file>