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4073C0" w:rsidRPr="004073C0">
        <w:rPr>
          <w:i/>
          <w:sz w:val="28"/>
          <w:lang w:val="ro-RO"/>
        </w:rPr>
        <w:t>construire ansamblu de locuințe colective, comerț și servicii cu regim de înălțime S/Ds+P+1E; S+Ds+P+9E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073C0" w:rsidRPr="004073C0">
        <w:rPr>
          <w:sz w:val="28"/>
          <w:lang w:val="ro-RO"/>
        </w:rPr>
        <w:t>Bucureşti, sector 6, bd. Timișoara nr. 101P (fost nr. 101P, 101R, 101S, 101U)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4073C0">
        <w:rPr>
          <w:b/>
          <w:sz w:val="28"/>
          <w:szCs w:val="28"/>
          <w:lang w:val="ro-RO"/>
        </w:rPr>
        <w:t xml:space="preserve">SIMINA ROLAND, IDEAL WEST </w:t>
      </w:r>
      <w:r w:rsidR="00A6580C">
        <w:rPr>
          <w:b/>
          <w:sz w:val="28"/>
          <w:szCs w:val="28"/>
          <w:lang w:val="ro-RO"/>
        </w:rPr>
        <w:t>RE</w:t>
      </w:r>
      <w:r w:rsidR="004073C0">
        <w:rPr>
          <w:b/>
          <w:sz w:val="28"/>
          <w:szCs w:val="28"/>
          <w:lang w:val="ro-RO"/>
        </w:rPr>
        <w:t>SIDENCE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AA2C98">
        <w:rPr>
          <w:sz w:val="28"/>
          <w:lang w:val="ro-RO"/>
        </w:rPr>
        <w:t>Aleea Lacul Morii nr. 1</w:t>
      </w:r>
      <w:bookmarkStart w:id="0" w:name="_GoBack"/>
      <w:bookmarkEnd w:id="0"/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4073C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E5EC3">
        <w:rPr>
          <w:sz w:val="28"/>
          <w:szCs w:val="28"/>
        </w:rPr>
        <w:t>7</w:t>
      </w:r>
      <w:r w:rsidR="0048750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EC3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2C98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9A1B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6</cp:revision>
  <dcterms:created xsi:type="dcterms:W3CDTF">2019-08-07T05:30:00Z</dcterms:created>
  <dcterms:modified xsi:type="dcterms:W3CDTF">2019-08-07T06:54:00Z</dcterms:modified>
</cp:coreProperties>
</file>