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5A5CDF">
        <w:rPr>
          <w:color w:val="000000"/>
          <w:sz w:val="28"/>
          <w:szCs w:val="28"/>
        </w:rPr>
        <w:t>Construire hală pentru întreținere auto și birouri administrative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>Bucuresti, sector 4</w:t>
      </w:r>
      <w:r>
        <w:rPr>
          <w:color w:val="000000"/>
          <w:sz w:val="28"/>
          <w:szCs w:val="28"/>
        </w:rPr>
        <w:t xml:space="preserve">, </w:t>
      </w:r>
      <w:r w:rsidR="005A5CDF">
        <w:rPr>
          <w:color w:val="000000"/>
          <w:sz w:val="28"/>
          <w:szCs w:val="28"/>
        </w:rPr>
        <w:t>Drumul Dealul Bradului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nr.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157-159</w:t>
      </w:r>
      <w:r w:rsidR="008314DB">
        <w:rPr>
          <w:color w:val="000000"/>
          <w:sz w:val="28"/>
          <w:szCs w:val="28"/>
        </w:rPr>
        <w:t>,</w:t>
      </w:r>
      <w:r w:rsidR="005A5CDF">
        <w:rPr>
          <w:color w:val="000000"/>
          <w:sz w:val="28"/>
          <w:szCs w:val="28"/>
        </w:rPr>
        <w:t xml:space="preserve"> lot 2,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</w:t>
      </w:r>
      <w:r w:rsidR="008314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</w:t>
      </w:r>
      <w:r w:rsidR="008314DB">
        <w:rPr>
          <w:color w:val="000000"/>
          <w:sz w:val="28"/>
          <w:szCs w:val="28"/>
        </w:rPr>
        <w:t xml:space="preserve">. </w:t>
      </w:r>
      <w:r w:rsidR="005A5CDF">
        <w:rPr>
          <w:color w:val="000000"/>
          <w:sz w:val="28"/>
          <w:szCs w:val="28"/>
        </w:rPr>
        <w:t>NAFI MOTORS EXPERT</w:t>
      </w:r>
      <w:r w:rsidR="008314DB">
        <w:rPr>
          <w:color w:val="000000"/>
          <w:sz w:val="28"/>
          <w:szCs w:val="28"/>
        </w:rPr>
        <w:t xml:space="preserve"> S.R.L.</w:t>
      </w:r>
    </w:p>
    <w:p w:rsidR="00601AFE" w:rsidRPr="008314DB" w:rsidRDefault="00601AFE" w:rsidP="008314DB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8314DB">
        <w:rPr>
          <w:color w:val="000000"/>
          <w:sz w:val="28"/>
          <w:szCs w:val="28"/>
        </w:rPr>
        <w:t xml:space="preserve">S.C. </w:t>
      </w:r>
      <w:r w:rsidR="005A5CDF">
        <w:rPr>
          <w:color w:val="000000"/>
          <w:sz w:val="28"/>
          <w:szCs w:val="28"/>
        </w:rPr>
        <w:t xml:space="preserve">NAFI MOTORS EXPERT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5A5CDF">
        <w:rPr>
          <w:color w:val="000000"/>
          <w:sz w:val="28"/>
          <w:szCs w:val="28"/>
        </w:rPr>
        <w:t>Herculane</w:t>
      </w:r>
      <w:r w:rsidR="008314DB">
        <w:rPr>
          <w:color w:val="000000"/>
          <w:sz w:val="28"/>
          <w:szCs w:val="28"/>
        </w:rPr>
        <w:t xml:space="preserve"> nr. </w:t>
      </w:r>
      <w:r w:rsidR="005A5CDF">
        <w:rPr>
          <w:color w:val="000000"/>
          <w:sz w:val="28"/>
          <w:szCs w:val="28"/>
        </w:rPr>
        <w:t>8A</w:t>
      </w:r>
      <w:r w:rsidR="008314DB">
        <w:rPr>
          <w:color w:val="000000"/>
          <w:sz w:val="28"/>
          <w:szCs w:val="28"/>
        </w:rPr>
        <w:t>,  parter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5A5CDF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="008314DB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dcterms:created xsi:type="dcterms:W3CDTF">2019-09-25T07:31:00Z</dcterms:created>
  <dcterms:modified xsi:type="dcterms:W3CDTF">2019-09-25T07:31:00Z</dcterms:modified>
</cp:coreProperties>
</file>