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54E04">
        <w:rPr>
          <w:i/>
          <w:sz w:val="28"/>
          <w:lang w:val="ro-RO"/>
        </w:rPr>
        <w:t>desfiinţare construcţie C3 (atelier galvanizare); desfiinţare construcţie C2 (depozit)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354E04" w:rsidRPr="00BE2EB5">
        <w:rPr>
          <w:sz w:val="28"/>
          <w:lang w:val="ro-RO"/>
        </w:rPr>
        <w:t>Bucureşti</w:t>
      </w:r>
      <w:r w:rsidR="00354E04">
        <w:rPr>
          <w:sz w:val="28"/>
          <w:lang w:val="ro-RO"/>
        </w:rPr>
        <w:t>, sector 5, bd. Tudor Vladimirescu nr. 29</w:t>
      </w:r>
      <w:r w:rsidR="00487505">
        <w:rPr>
          <w:color w:val="000000"/>
          <w:sz w:val="28"/>
          <w:szCs w:val="28"/>
        </w:rPr>
        <w:t xml:space="preserve">, </w:t>
      </w:r>
      <w:r w:rsidRPr="00601AFE">
        <w:rPr>
          <w:color w:val="000000"/>
          <w:sz w:val="28"/>
          <w:szCs w:val="28"/>
        </w:rPr>
        <w:t xml:space="preserve">titular </w:t>
      </w:r>
      <w:r w:rsidR="00354E04">
        <w:rPr>
          <w:b/>
          <w:sz w:val="28"/>
          <w:szCs w:val="28"/>
          <w:lang w:val="ro-RO"/>
        </w:rPr>
        <w:t>S.C. TULIP MANAGEMENT S.R.L.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</w:t>
      </w:r>
      <w:r w:rsidR="00354E04">
        <w:rPr>
          <w:sz w:val="28"/>
          <w:lang w:val="ro-RO"/>
        </w:rPr>
        <w:t>Aleea Lacul Morii</w:t>
      </w:r>
      <w:r w:rsidR="00A6580C" w:rsidRPr="00A6580C">
        <w:rPr>
          <w:sz w:val="28"/>
          <w:lang w:val="ro-RO"/>
        </w:rPr>
        <w:t xml:space="preserve"> nr. </w:t>
      </w:r>
      <w:r w:rsidR="00354E04">
        <w:rPr>
          <w:sz w:val="28"/>
          <w:lang w:val="ro-RO"/>
        </w:rPr>
        <w:t>1</w:t>
      </w:r>
      <w:bookmarkStart w:id="0" w:name="_GoBack"/>
      <w:bookmarkEnd w:id="0"/>
      <w:r w:rsidR="00A6580C" w:rsidRPr="00A6580C">
        <w:rPr>
          <w:sz w:val="28"/>
          <w:lang w:val="ro-RO"/>
        </w:rPr>
        <w:t>, sector 6,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Pr="00601AFE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601AFE" w:rsidRPr="00601AFE" w:rsidRDefault="00354E04">
      <w:pPr>
        <w:rPr>
          <w:sz w:val="28"/>
          <w:szCs w:val="28"/>
        </w:rPr>
      </w:pPr>
      <w:r>
        <w:rPr>
          <w:sz w:val="28"/>
          <w:szCs w:val="28"/>
        </w:rPr>
        <w:t>21</w:t>
      </w:r>
      <w:r w:rsidR="0048750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487505">
        <w:rPr>
          <w:sz w:val="28"/>
          <w:szCs w:val="28"/>
        </w:rPr>
        <w:t>.2019</w:t>
      </w:r>
    </w:p>
    <w:sectPr w:rsidR="00601AFE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1849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4E04"/>
    <w:rsid w:val="0035547E"/>
    <w:rsid w:val="0036182B"/>
    <w:rsid w:val="00361CAE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073C0"/>
    <w:rsid w:val="0041134E"/>
    <w:rsid w:val="004113CC"/>
    <w:rsid w:val="00412195"/>
    <w:rsid w:val="004134B0"/>
    <w:rsid w:val="00415EA6"/>
    <w:rsid w:val="00416316"/>
    <w:rsid w:val="00417E77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86F97"/>
    <w:rsid w:val="00487505"/>
    <w:rsid w:val="00493716"/>
    <w:rsid w:val="004938FF"/>
    <w:rsid w:val="00493A22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4A52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1412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37EFF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517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6197"/>
    <w:rsid w:val="009F7B8B"/>
    <w:rsid w:val="00A0321D"/>
    <w:rsid w:val="00A05F0A"/>
    <w:rsid w:val="00A06D9E"/>
    <w:rsid w:val="00A07283"/>
    <w:rsid w:val="00A100A9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6580C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5C32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484D"/>
    <w:rsid w:val="00D759B7"/>
    <w:rsid w:val="00D87611"/>
    <w:rsid w:val="00D91ECA"/>
    <w:rsid w:val="00D9201B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A3E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657B4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6B86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F1500"/>
  <w15:docId w15:val="{EACF1C61-D258-424D-98DF-9100FE61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3</cp:revision>
  <dcterms:created xsi:type="dcterms:W3CDTF">2019-10-21T09:35:00Z</dcterms:created>
  <dcterms:modified xsi:type="dcterms:W3CDTF">2019-10-21T09:37:00Z</dcterms:modified>
</cp:coreProperties>
</file>