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91763B">
        <w:rPr>
          <w:i/>
          <w:sz w:val="28"/>
          <w:lang w:val="ro-RO"/>
        </w:rPr>
        <w:t>construire complex rezidenţial cu funcţiunea de locuinţe cu partiu special pentru profesiuni liberale, comerţ şi birouri cu regim de înălţime 3S+Ds+P+14E, împrejmuire teren şi organizare executare lucrări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354E04" w:rsidRPr="00BE2EB5">
        <w:rPr>
          <w:sz w:val="28"/>
          <w:lang w:val="ro-RO"/>
        </w:rPr>
        <w:t>Bucureşti</w:t>
      </w:r>
      <w:r w:rsidR="00354E04">
        <w:rPr>
          <w:sz w:val="28"/>
          <w:lang w:val="ro-RO"/>
        </w:rPr>
        <w:t xml:space="preserve">, sector </w:t>
      </w:r>
      <w:r w:rsidR="00962539">
        <w:rPr>
          <w:sz w:val="28"/>
          <w:lang w:val="ro-RO"/>
        </w:rPr>
        <w:t>6</w:t>
      </w:r>
      <w:r w:rsidR="00354E04">
        <w:rPr>
          <w:sz w:val="28"/>
          <w:lang w:val="ro-RO"/>
        </w:rPr>
        <w:t xml:space="preserve">, </w:t>
      </w:r>
      <w:r w:rsidR="0091763B">
        <w:rPr>
          <w:sz w:val="28"/>
          <w:lang w:val="ro-RO"/>
        </w:rPr>
        <w:t>bd. Iuliu Maniu nr. 6D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91763B">
        <w:rPr>
          <w:b/>
          <w:sz w:val="28"/>
          <w:szCs w:val="28"/>
          <w:lang w:val="fr-FR"/>
        </w:rPr>
        <w:t>NOVUM BUSINESS INVEST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354E04">
        <w:rPr>
          <w:sz w:val="28"/>
          <w:lang w:val="ro-RO"/>
        </w:rPr>
        <w:t>Aleea Lacul Morii</w:t>
      </w:r>
      <w:r w:rsidR="00A6580C" w:rsidRPr="00A6580C">
        <w:rPr>
          <w:sz w:val="28"/>
          <w:lang w:val="ro-RO"/>
        </w:rPr>
        <w:t xml:space="preserve"> nr. </w:t>
      </w:r>
      <w:r w:rsidR="00354E04">
        <w:rPr>
          <w:sz w:val="28"/>
          <w:lang w:val="ro-RO"/>
        </w:rPr>
        <w:t>1</w:t>
      </w:r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1763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62539">
        <w:rPr>
          <w:sz w:val="28"/>
          <w:szCs w:val="28"/>
        </w:rPr>
        <w:t>2</w:t>
      </w:r>
      <w:r w:rsidR="00487505">
        <w:rPr>
          <w:sz w:val="28"/>
          <w:szCs w:val="28"/>
        </w:rPr>
        <w:t>.</w:t>
      </w:r>
      <w:r w:rsidR="00962539">
        <w:rPr>
          <w:sz w:val="28"/>
          <w:szCs w:val="28"/>
        </w:rPr>
        <w:t>1</w:t>
      </w:r>
      <w:r>
        <w:rPr>
          <w:sz w:val="28"/>
          <w:szCs w:val="28"/>
        </w:rPr>
        <w:t>2</w:t>
      </w:r>
      <w:bookmarkStart w:id="0" w:name="_GoBack"/>
      <w:bookmarkEnd w:id="0"/>
      <w:r w:rsidR="00487505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A4C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24AF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63B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539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1D2A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2019-12-02T09:48:00Z</dcterms:created>
  <dcterms:modified xsi:type="dcterms:W3CDTF">2019-12-02T09:49:00Z</dcterms:modified>
</cp:coreProperties>
</file>