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3A2862" w:rsidRPr="00960C1C" w:rsidRDefault="008A58B4" w:rsidP="003A2862">
      <w:pPr>
        <w:spacing w:before="26" w:after="240"/>
        <w:ind w:firstLine="720"/>
        <w:jc w:val="both"/>
        <w:rPr>
          <w:b/>
          <w:sz w:val="28"/>
          <w:szCs w:val="28"/>
        </w:rPr>
      </w:pPr>
      <w:r w:rsidRPr="0044276C">
        <w:rPr>
          <w:color w:val="000000"/>
          <w:sz w:val="28"/>
          <w:szCs w:val="28"/>
        </w:rPr>
        <w:t>APM Bucuresti anunţă publicul interesat asupra luării deciziei etapei de încadrare</w:t>
      </w:r>
      <w:r w:rsidR="0044276C">
        <w:rPr>
          <w:color w:val="000000"/>
          <w:sz w:val="28"/>
          <w:szCs w:val="28"/>
        </w:rPr>
        <w:t xml:space="preserve"> </w:t>
      </w:r>
      <w:r w:rsidR="007E352C" w:rsidRPr="0044276C">
        <w:rPr>
          <w:color w:val="000000"/>
          <w:sz w:val="28"/>
          <w:szCs w:val="28"/>
        </w:rPr>
        <w:t>-</w:t>
      </w:r>
      <w:r w:rsidRPr="0044276C">
        <w:rPr>
          <w:color w:val="000000"/>
          <w:sz w:val="28"/>
          <w:szCs w:val="28"/>
        </w:rPr>
        <w:t xml:space="preserve"> </w:t>
      </w:r>
      <w:r w:rsidRPr="0044276C">
        <w:rPr>
          <w:sz w:val="28"/>
          <w:szCs w:val="28"/>
        </w:rPr>
        <w:t>nu se supune evaluării impactului asupra mediului</w:t>
      </w:r>
      <w:r w:rsidRPr="0044276C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7E352C" w:rsidRPr="0044276C">
        <w:rPr>
          <w:color w:val="000000"/>
          <w:sz w:val="28"/>
          <w:szCs w:val="28"/>
        </w:rPr>
        <w:t>"</w:t>
      </w:r>
      <w:r w:rsidR="00960C1C" w:rsidRPr="00960C1C">
        <w:rPr>
          <w:i/>
          <w:sz w:val="28"/>
          <w:szCs w:val="28"/>
        </w:rPr>
        <w:t>Construire ansamblu de locuințe cu partiu special pentru profesiuni liberale și funcțiuni comerciale și servicii la nivelurile inferioare – regim de înălțime conformat în trepte de la 2S+P+1E la 2S+P+12E+Eteh retras</w:t>
      </w:r>
      <w:r w:rsidR="003A2862">
        <w:rPr>
          <w:color w:val="000000"/>
          <w:sz w:val="28"/>
          <w:szCs w:val="28"/>
        </w:rPr>
        <w:t>"</w:t>
      </w:r>
      <w:r w:rsidR="003A2862" w:rsidRPr="00601AFE">
        <w:rPr>
          <w:color w:val="000000"/>
          <w:sz w:val="28"/>
          <w:szCs w:val="28"/>
        </w:rPr>
        <w:t xml:space="preserve">, propus a fi amplasat în </w:t>
      </w:r>
      <w:r w:rsidR="003A2862">
        <w:rPr>
          <w:color w:val="000000"/>
          <w:sz w:val="28"/>
          <w:szCs w:val="28"/>
        </w:rPr>
        <w:t xml:space="preserve">Bucuresti, </w:t>
      </w:r>
      <w:r w:rsidR="00960C1C" w:rsidRPr="00960C1C">
        <w:rPr>
          <w:sz w:val="28"/>
          <w:szCs w:val="28"/>
        </w:rPr>
        <w:t>Str. Fabrica de Glucoză nr. 7</w:t>
      </w:r>
      <w:r w:rsidR="003A2862" w:rsidRPr="00960C1C">
        <w:rPr>
          <w:sz w:val="28"/>
          <w:szCs w:val="28"/>
        </w:rPr>
        <w:t xml:space="preserve">, sector </w:t>
      </w:r>
      <w:r w:rsidR="00960C1C" w:rsidRPr="00960C1C">
        <w:rPr>
          <w:sz w:val="28"/>
          <w:szCs w:val="28"/>
        </w:rPr>
        <w:t>2</w:t>
      </w:r>
      <w:r w:rsidR="003A2862" w:rsidRPr="00960C1C">
        <w:rPr>
          <w:color w:val="000000"/>
          <w:sz w:val="28"/>
          <w:szCs w:val="28"/>
        </w:rPr>
        <w:t xml:space="preserve">, titular </w:t>
      </w:r>
      <w:r w:rsidR="00960C1C" w:rsidRPr="00960C1C">
        <w:rPr>
          <w:b/>
          <w:sz w:val="28"/>
          <w:szCs w:val="28"/>
        </w:rPr>
        <w:t>IRMEX S.A.</w:t>
      </w:r>
      <w:r w:rsidR="003A2862" w:rsidRPr="00960C1C">
        <w:rPr>
          <w:b/>
          <w:sz w:val="28"/>
          <w:szCs w:val="28"/>
        </w:rPr>
        <w:t xml:space="preserve">   </w:t>
      </w:r>
    </w:p>
    <w:p w:rsidR="008A58B4" w:rsidRPr="00005745" w:rsidRDefault="008A58B4" w:rsidP="003A2862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Proiectul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deciziei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încadrare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şi motivele care o fundamentează pot fi consultate </w:t>
      </w:r>
      <w:proofErr w:type="gram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la  sediul</w:t>
      </w:r>
      <w:proofErr w:type="gram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APM Bucuresti din Bucuresti, sector 6, Aleea Lacul Morii, nr. </w:t>
      </w:r>
      <w:proofErr w:type="gram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1, în zilele de luni-vineri, între orele 9.00 -12.00, precum şi la următoarea adresă de internet </w:t>
      </w:r>
      <w:r w:rsidRPr="00005745">
        <w:rPr>
          <w:rFonts w:ascii="Times New Roman" w:hAnsi="Times New Roman" w:cs="Times New Roman"/>
          <w:b w:val="0"/>
          <w:sz w:val="28"/>
          <w:szCs w:val="28"/>
          <w:lang w:val="ro-RO"/>
        </w:rPr>
        <w:t>http://apmbuc.anpm.ro/</w:t>
      </w:r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8A58B4" w:rsidRPr="003A286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3A2862">
        <w:rPr>
          <w:color w:val="000000"/>
          <w:sz w:val="28"/>
          <w:szCs w:val="28"/>
        </w:rPr>
        <w:t xml:space="preserve"> 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960C1C">
        <w:rPr>
          <w:color w:val="000000"/>
          <w:sz w:val="28"/>
          <w:szCs w:val="28"/>
        </w:rPr>
        <w:t>25</w:t>
      </w:r>
      <w:r w:rsidR="00E92475" w:rsidRPr="0044276C">
        <w:rPr>
          <w:color w:val="000000"/>
          <w:sz w:val="28"/>
          <w:szCs w:val="28"/>
        </w:rPr>
        <w:t>.</w:t>
      </w:r>
      <w:r w:rsidR="003A2862">
        <w:rPr>
          <w:color w:val="000000"/>
          <w:sz w:val="28"/>
          <w:szCs w:val="28"/>
        </w:rPr>
        <w:t>07</w:t>
      </w:r>
      <w:r w:rsidR="007E352C" w:rsidRPr="0044276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  <w:r w:rsidRPr="0044276C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3A2862">
        <w:rPr>
          <w:color w:val="000000"/>
          <w:sz w:val="28"/>
          <w:szCs w:val="28"/>
        </w:rPr>
        <w:t>1</w:t>
      </w:r>
      <w:r w:rsidR="00960C1C">
        <w:rPr>
          <w:color w:val="000000"/>
          <w:sz w:val="28"/>
          <w:szCs w:val="28"/>
        </w:rPr>
        <w:t>5</w:t>
      </w:r>
      <w:r w:rsidR="003A2862">
        <w:rPr>
          <w:color w:val="000000"/>
          <w:sz w:val="28"/>
          <w:szCs w:val="28"/>
        </w:rPr>
        <w:t>.07</w:t>
      </w:r>
      <w:r w:rsidR="007E352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5745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2728E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2862"/>
    <w:rsid w:val="003A3F8B"/>
    <w:rsid w:val="003A6B6D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76C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5AD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C1C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9A1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494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2019-10-28T10:07:00Z</cp:lastPrinted>
  <dcterms:created xsi:type="dcterms:W3CDTF">2020-07-15T10:06:00Z</dcterms:created>
  <dcterms:modified xsi:type="dcterms:W3CDTF">2020-07-15T10:06:00Z</dcterms:modified>
</cp:coreProperties>
</file>