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9D5153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9D5153" w:rsidRPr="009D5153">
        <w:rPr>
          <w:i/>
          <w:color w:val="000000"/>
          <w:sz w:val="28"/>
          <w:szCs w:val="28"/>
          <w:lang w:val="ro-RO"/>
        </w:rPr>
        <w:t>c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onstruire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imobil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locuinte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colective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comert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si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servicii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parter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regim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inaltime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S+P+9E,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imprejmuire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teren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amenajare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accese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organizare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santier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si</w:t>
      </w:r>
      <w:proofErr w:type="spellEnd"/>
      <w:r w:rsidR="009D5153" w:rsidRPr="009D5153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9D5153" w:rsidRPr="009D5153">
        <w:rPr>
          <w:i/>
          <w:color w:val="000000"/>
          <w:sz w:val="28"/>
          <w:szCs w:val="28"/>
          <w:lang w:val="en-US"/>
        </w:rPr>
        <w:t>bransamente</w:t>
      </w:r>
      <w:proofErr w:type="spellEnd"/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9D5153" w:rsidRPr="009D5153">
        <w:rPr>
          <w:sz w:val="28"/>
          <w:szCs w:val="20"/>
          <w:lang w:val="ro-RO"/>
        </w:rPr>
        <w:t>Șos. Olteniței nr.396, 396A, sector 4</w:t>
      </w:r>
      <w:r w:rsidR="00C23B72" w:rsidRPr="00C23B72">
        <w:rPr>
          <w:sz w:val="28"/>
          <w:szCs w:val="20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9D5153" w:rsidRPr="009D5153">
        <w:rPr>
          <w:sz w:val="28"/>
          <w:szCs w:val="28"/>
          <w:lang w:val="ro-RO"/>
        </w:rPr>
        <w:t>SC SOLIDCOR DEVELOPMENT SRL prin reprezentant BULIGA VASILE-MIHAI</w:t>
      </w:r>
      <w:r w:rsidR="006A0092" w:rsidRPr="009D5153">
        <w:rPr>
          <w:sz w:val="28"/>
          <w:szCs w:val="28"/>
          <w:lang w:val="ro-RO"/>
        </w:rPr>
        <w:t>.</w:t>
      </w:r>
      <w:r w:rsidR="00A24289" w:rsidRPr="009D5153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0108E7">
        <w:rPr>
          <w:color w:val="000000"/>
          <w:sz w:val="28"/>
          <w:szCs w:val="28"/>
        </w:rPr>
        <w:t>14</w:t>
      </w:r>
      <w:bookmarkStart w:id="0" w:name="_GoBack"/>
      <w:bookmarkEnd w:id="0"/>
      <w:r w:rsidR="00482172" w:rsidRPr="00F9230C">
        <w:rPr>
          <w:sz w:val="28"/>
          <w:szCs w:val="28"/>
        </w:rPr>
        <w:t>.</w:t>
      </w:r>
      <w:r w:rsidR="00C23B72">
        <w:rPr>
          <w:sz w:val="28"/>
          <w:szCs w:val="28"/>
        </w:rPr>
        <w:t>0</w:t>
      </w:r>
      <w:r w:rsidR="009D5153">
        <w:rPr>
          <w:sz w:val="28"/>
          <w:szCs w:val="28"/>
        </w:rPr>
        <w:t>8</w:t>
      </w:r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0108E7">
        <w:rPr>
          <w:color w:val="000000"/>
          <w:sz w:val="28"/>
          <w:szCs w:val="28"/>
        </w:rPr>
        <w:t>05</w:t>
      </w:r>
      <w:r w:rsidR="00697F5F">
        <w:rPr>
          <w:color w:val="000000"/>
          <w:sz w:val="28"/>
          <w:szCs w:val="28"/>
        </w:rPr>
        <w:t>.</w:t>
      </w:r>
      <w:r w:rsidR="00C23B72">
        <w:rPr>
          <w:color w:val="000000"/>
          <w:sz w:val="28"/>
          <w:szCs w:val="28"/>
        </w:rPr>
        <w:t>0</w:t>
      </w:r>
      <w:r w:rsidR="009D5153">
        <w:rPr>
          <w:color w:val="000000"/>
          <w:sz w:val="28"/>
          <w:szCs w:val="28"/>
        </w:rPr>
        <w:t>8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p w:rsidR="00C23B72" w:rsidRPr="00482172" w:rsidRDefault="00C23B72" w:rsidP="008A58B4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C23B72" w:rsidRPr="004821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08E7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207A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092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FF9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5153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D91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4EB7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19</cp:revision>
  <dcterms:created xsi:type="dcterms:W3CDTF">2019-01-08T12:50:00Z</dcterms:created>
  <dcterms:modified xsi:type="dcterms:W3CDTF">2020-08-05T08:19:00Z</dcterms:modified>
</cp:coreProperties>
</file>