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6634B7" w:rsidRDefault="008A58B4" w:rsidP="00101713">
      <w:pPr>
        <w:spacing w:before="26" w:after="240"/>
        <w:jc w:val="both"/>
        <w:rPr>
          <w:rFonts w:ascii="Arial" w:hAnsi="Arial" w:cs="Arial"/>
          <w:b/>
          <w:szCs w:val="24"/>
        </w:rPr>
      </w:pPr>
      <w:r w:rsidRPr="006634B7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154A2D" w:rsidRPr="006634B7" w:rsidRDefault="008A58B4" w:rsidP="00392FAD">
      <w:pPr>
        <w:spacing w:after="0" w:line="240" w:lineRule="auto"/>
        <w:jc w:val="both"/>
        <w:rPr>
          <w:rStyle w:val="tpa1"/>
          <w:rFonts w:ascii="Arial" w:hAnsi="Arial" w:cs="Arial"/>
          <w:szCs w:val="24"/>
          <w:lang w:val="ro-RO"/>
        </w:rPr>
      </w:pPr>
      <w:r w:rsidRPr="006634B7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6634B7">
        <w:rPr>
          <w:rFonts w:ascii="Arial" w:hAnsi="Arial" w:cs="Arial"/>
          <w:b/>
          <w:szCs w:val="24"/>
        </w:rPr>
        <w:t>nu se supune evaluării impactului asupra mediului</w:t>
      </w:r>
      <w:r w:rsidRPr="006634B7">
        <w:rPr>
          <w:rFonts w:ascii="Arial" w:hAnsi="Arial" w:cs="Arial"/>
          <w:color w:val="000000"/>
          <w:szCs w:val="24"/>
        </w:rPr>
        <w:t>, în cadrul procedurii de evaluare a impactului asupra mediului, pentru proiectul</w:t>
      </w:r>
      <w:r w:rsidR="00101713" w:rsidRPr="006634B7">
        <w:rPr>
          <w:rFonts w:ascii="Arial" w:hAnsi="Arial" w:cs="Arial"/>
          <w:color w:val="000000"/>
          <w:szCs w:val="24"/>
        </w:rPr>
        <w:t xml:space="preserve"> ”</w:t>
      </w:r>
      <w:r w:rsidR="00842D51" w:rsidRPr="006634B7">
        <w:rPr>
          <w:rFonts w:ascii="Arial" w:hAnsi="Arial" w:cs="Arial"/>
          <w:color w:val="000000"/>
          <w:szCs w:val="24"/>
        </w:rPr>
        <w:t xml:space="preserve">  </w:t>
      </w:r>
      <w:r w:rsidR="00344C93">
        <w:rPr>
          <w:rFonts w:ascii="Arial" w:hAnsi="Arial" w:cs="Arial"/>
          <w:color w:val="000000"/>
          <w:szCs w:val="24"/>
        </w:rPr>
        <w:t xml:space="preserve">statie de transfer a deseurilor municipale si asimilabile </w:t>
      </w:r>
      <w:r w:rsidR="00101713" w:rsidRPr="006634B7">
        <w:rPr>
          <w:rFonts w:ascii="Arial" w:hAnsi="Arial" w:cs="Arial"/>
          <w:szCs w:val="24"/>
          <w:lang w:val="pt-BR"/>
        </w:rPr>
        <w:t>”</w:t>
      </w:r>
      <w:r w:rsidRPr="006634B7">
        <w:rPr>
          <w:rFonts w:ascii="Arial" w:hAnsi="Arial" w:cs="Arial"/>
          <w:color w:val="000000"/>
          <w:szCs w:val="24"/>
        </w:rPr>
        <w:t>, propus a fi amplasat în</w:t>
      </w:r>
      <w:r w:rsidR="00101713" w:rsidRPr="006634B7">
        <w:rPr>
          <w:rFonts w:ascii="Arial" w:hAnsi="Arial" w:cs="Arial"/>
          <w:szCs w:val="24"/>
          <w:lang w:val="ro-RO"/>
        </w:rPr>
        <w:t xml:space="preserve"> </w:t>
      </w:r>
      <w:r w:rsidR="00842D51" w:rsidRPr="006634B7">
        <w:rPr>
          <w:rFonts w:ascii="Arial" w:hAnsi="Arial" w:cs="Arial"/>
          <w:szCs w:val="24"/>
          <w:lang w:val="ro-RO"/>
        </w:rPr>
        <w:t>București,</w:t>
      </w:r>
      <w:r w:rsidR="00392FAD" w:rsidRPr="00392FAD">
        <w:rPr>
          <w:rFonts w:ascii="Arial" w:hAnsi="Arial" w:cs="Arial"/>
          <w:szCs w:val="24"/>
        </w:rPr>
        <w:t xml:space="preserve"> </w:t>
      </w:r>
      <w:r w:rsidR="00392FAD" w:rsidRPr="00EA4B1B">
        <w:rPr>
          <w:rFonts w:ascii="Arial" w:hAnsi="Arial" w:cs="Arial"/>
          <w:szCs w:val="24"/>
        </w:rPr>
        <w:t xml:space="preserve">sector </w:t>
      </w:r>
      <w:r w:rsidR="00344C93">
        <w:rPr>
          <w:rFonts w:ascii="Arial" w:hAnsi="Arial" w:cs="Arial"/>
          <w:szCs w:val="24"/>
        </w:rPr>
        <w:t>2</w:t>
      </w:r>
      <w:r w:rsidR="00392FAD" w:rsidRPr="00EA4B1B">
        <w:rPr>
          <w:rFonts w:ascii="Arial" w:hAnsi="Arial" w:cs="Arial"/>
          <w:szCs w:val="24"/>
        </w:rPr>
        <w:t xml:space="preserve">, </w:t>
      </w:r>
      <w:r w:rsidR="00344C93">
        <w:rPr>
          <w:rFonts w:ascii="Arial" w:hAnsi="Arial" w:cs="Arial"/>
          <w:szCs w:val="24"/>
        </w:rPr>
        <w:t>Str. Ghergitei nr.29 B</w:t>
      </w:r>
      <w:r w:rsidR="00392FAD" w:rsidRPr="00EA4B1B">
        <w:rPr>
          <w:rFonts w:ascii="Arial" w:hAnsi="Arial" w:cs="Arial"/>
          <w:szCs w:val="24"/>
        </w:rPr>
        <w:t xml:space="preserve">, </w:t>
      </w:r>
      <w:r w:rsidR="00842D51" w:rsidRPr="006634B7">
        <w:rPr>
          <w:rFonts w:ascii="Arial" w:hAnsi="Arial" w:cs="Arial"/>
          <w:szCs w:val="24"/>
          <w:lang w:val="ro-RO"/>
        </w:rPr>
        <w:t xml:space="preserve"> </w:t>
      </w:r>
      <w:r w:rsidRPr="006634B7">
        <w:rPr>
          <w:rFonts w:ascii="Arial" w:hAnsi="Arial" w:cs="Arial"/>
          <w:color w:val="000000"/>
          <w:szCs w:val="24"/>
        </w:rPr>
        <w:t>titular</w:t>
      </w:r>
      <w:r w:rsidR="00154A2D" w:rsidRPr="006634B7">
        <w:rPr>
          <w:rFonts w:ascii="Arial" w:hAnsi="Arial" w:cs="Arial"/>
          <w:color w:val="000000"/>
          <w:szCs w:val="24"/>
        </w:rPr>
        <w:t xml:space="preserve"> </w:t>
      </w:r>
      <w:r w:rsidR="00392FAD" w:rsidRPr="00EA4B1B">
        <w:rPr>
          <w:rFonts w:ascii="Arial" w:hAnsi="Arial" w:cs="Arial"/>
          <w:szCs w:val="24"/>
        </w:rPr>
        <w:t xml:space="preserve">SC </w:t>
      </w:r>
      <w:r w:rsidR="00344C93">
        <w:rPr>
          <w:rFonts w:ascii="Arial" w:hAnsi="Arial" w:cs="Arial"/>
          <w:szCs w:val="24"/>
        </w:rPr>
        <w:t>SUPERCOM SA.</w:t>
      </w:r>
    </w:p>
    <w:p w:rsidR="008A58B4" w:rsidRPr="00842D51" w:rsidRDefault="008A58B4" w:rsidP="00101713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842D51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9.00-12.00, precum şi la următoarea adresă de internet </w:t>
      </w:r>
      <w:r w:rsidRPr="00842D51">
        <w:rPr>
          <w:rFonts w:ascii="Arial" w:hAnsi="Arial" w:cs="Arial"/>
          <w:szCs w:val="24"/>
          <w:lang w:val="ro-RO"/>
        </w:rPr>
        <w:t>http://apmbuc.anpm.ro/</w:t>
      </w:r>
      <w:r w:rsidRPr="00842D51">
        <w:rPr>
          <w:rFonts w:ascii="Arial" w:hAnsi="Arial" w:cs="Arial"/>
          <w:color w:val="000000"/>
          <w:szCs w:val="24"/>
        </w:rPr>
        <w:t>.</w:t>
      </w:r>
    </w:p>
    <w:p w:rsidR="008A58B4" w:rsidRPr="00842D51" w:rsidRDefault="008A58B4" w:rsidP="0010171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2D51">
        <w:rPr>
          <w:rFonts w:ascii="Arial" w:hAnsi="Arial" w:cs="Arial"/>
          <w:color w:val="000000"/>
          <w:szCs w:val="24"/>
        </w:rPr>
        <w:t xml:space="preserve"> </w:t>
      </w:r>
    </w:p>
    <w:p w:rsidR="008A58B4" w:rsidRPr="00CF798D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  <w:r w:rsidRPr="00842D51">
        <w:rPr>
          <w:rFonts w:ascii="Arial" w:hAnsi="Arial" w:cs="Arial"/>
          <w:color w:val="000000"/>
          <w:szCs w:val="24"/>
        </w:rPr>
        <w:t>Comentariile/Observaţiile/Propunerile publicului interesat se pot înainta până la data de</w:t>
      </w:r>
      <w:r w:rsidR="00344C93">
        <w:rPr>
          <w:rFonts w:ascii="Arial" w:hAnsi="Arial" w:cs="Arial"/>
          <w:color w:val="000000"/>
          <w:szCs w:val="24"/>
        </w:rPr>
        <w:t xml:space="preserve"> 23.</w:t>
      </w:r>
      <w:r w:rsidR="00881D7D">
        <w:rPr>
          <w:rFonts w:ascii="Arial" w:hAnsi="Arial" w:cs="Arial"/>
          <w:color w:val="000000"/>
          <w:szCs w:val="24"/>
        </w:rPr>
        <w:t>09</w:t>
      </w:r>
      <w:bookmarkStart w:id="0" w:name="_GoBack"/>
      <w:bookmarkEnd w:id="0"/>
      <w:r w:rsidR="009B25FC">
        <w:rPr>
          <w:rFonts w:ascii="Arial" w:hAnsi="Arial" w:cs="Arial"/>
          <w:color w:val="000000"/>
          <w:szCs w:val="24"/>
        </w:rPr>
        <w:t>.2020</w:t>
      </w:r>
      <w:r w:rsidR="00101713" w:rsidRPr="006634B7">
        <w:rPr>
          <w:rFonts w:ascii="Arial" w:hAnsi="Arial" w:cs="Arial"/>
          <w:color w:val="000000" w:themeColor="text1"/>
          <w:szCs w:val="24"/>
        </w:rPr>
        <w:t xml:space="preserve">. </w:t>
      </w:r>
      <w:r w:rsidRPr="006634B7">
        <w:rPr>
          <w:rFonts w:ascii="Arial" w:hAnsi="Arial" w:cs="Arial"/>
          <w:color w:val="000000" w:themeColor="text1"/>
          <w:szCs w:val="24"/>
        </w:rPr>
        <w:t xml:space="preserve"> </w:t>
      </w:r>
    </w:p>
    <w:p w:rsidR="008A58B4" w:rsidRPr="00CF798D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6634B7" w:rsidRDefault="008A58B4" w:rsidP="0010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</w:t>
      </w:r>
      <w:r w:rsidRPr="006634B7">
        <w:rPr>
          <w:color w:val="000000" w:themeColor="text1"/>
          <w:sz w:val="28"/>
          <w:szCs w:val="28"/>
        </w:rPr>
        <w:t>site</w:t>
      </w:r>
      <w:r w:rsidR="00344C93">
        <w:rPr>
          <w:color w:val="000000" w:themeColor="text1"/>
          <w:sz w:val="28"/>
          <w:szCs w:val="28"/>
        </w:rPr>
        <w:t xml:space="preserve"> 14.09</w:t>
      </w:r>
      <w:r w:rsidR="00101713" w:rsidRPr="006634B7">
        <w:rPr>
          <w:color w:val="000000" w:themeColor="text1"/>
          <w:sz w:val="28"/>
          <w:szCs w:val="28"/>
        </w:rPr>
        <w:t>.20</w:t>
      </w:r>
      <w:r w:rsidR="009B25FC">
        <w:rPr>
          <w:color w:val="000000" w:themeColor="text1"/>
          <w:sz w:val="28"/>
          <w:szCs w:val="28"/>
        </w:rPr>
        <w:t>20</w:t>
      </w:r>
    </w:p>
    <w:sectPr w:rsidR="00333443" w:rsidRPr="006634B7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039D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1A61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4A19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906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4C93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92FAD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34B7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2D51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1D7D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43F9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25FC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98D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813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6A0B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4</cp:revision>
  <dcterms:created xsi:type="dcterms:W3CDTF">2020-09-14T10:38:00Z</dcterms:created>
  <dcterms:modified xsi:type="dcterms:W3CDTF">2020-09-14T10:44:00Z</dcterms:modified>
</cp:coreProperties>
</file>