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F93542" w:rsidRDefault="00733570" w:rsidP="00AB038B">
      <w:pPr>
        <w:pStyle w:val="Heading1"/>
        <w:jc w:val="center"/>
        <w:rPr>
          <w:rFonts w:ascii="Arial" w:hAnsi="Arial" w:cs="Arial"/>
          <w:b/>
          <w:bCs/>
        </w:rPr>
      </w:pPr>
      <w:r>
        <w:rPr>
          <w:rFonts w:ascii="Arial" w:hAnsi="Arial" w:cs="Arial"/>
          <w:b/>
        </w:rPr>
        <w:t xml:space="preserve">PROIECT </w:t>
      </w:r>
      <w:r w:rsidR="00D66BFF" w:rsidRPr="00F93542">
        <w:rPr>
          <w:rFonts w:ascii="Arial" w:hAnsi="Arial" w:cs="Arial"/>
          <w:b/>
        </w:rPr>
        <w:t>DECIZI</w:t>
      </w:r>
      <w:r w:rsidR="005A157A" w:rsidRPr="00F93542">
        <w:rPr>
          <w:rFonts w:ascii="Arial" w:hAnsi="Arial" w:cs="Arial"/>
          <w:b/>
        </w:rPr>
        <w:t>A</w:t>
      </w:r>
      <w:r w:rsidR="00D66BFF" w:rsidRPr="00F93542">
        <w:rPr>
          <w:rFonts w:ascii="Arial" w:hAnsi="Arial" w:cs="Arial"/>
          <w:b/>
        </w:rPr>
        <w:t xml:space="preserve"> ETAPEI DE ÎNCADRARE</w:t>
      </w:r>
      <w:r w:rsidR="00D66BFF" w:rsidRPr="00F93542">
        <w:rPr>
          <w:rFonts w:ascii="Arial" w:hAnsi="Arial" w:cs="Arial"/>
          <w:b/>
          <w:bCs/>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733570">
        <w:rPr>
          <w:rFonts w:ascii="Arial" w:hAnsi="Arial" w:cs="Arial"/>
          <w:b/>
          <w:sz w:val="24"/>
          <w:szCs w:val="24"/>
          <w:lang w:val="ro-RO"/>
        </w:rPr>
        <w:t>SUPERCOM SA</w:t>
      </w:r>
      <w:r w:rsidR="00D56D67">
        <w:rPr>
          <w:rFonts w:ascii="Arial" w:hAnsi="Arial" w:cs="Arial"/>
          <w:b/>
          <w:sz w:val="24"/>
          <w:szCs w:val="24"/>
          <w:lang w:val="ro-RO"/>
        </w:rPr>
        <w:t xml:space="preserve">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D56D67">
        <w:rPr>
          <w:rFonts w:ascii="Arial" w:hAnsi="Arial" w:cs="Arial"/>
          <w:sz w:val="24"/>
          <w:szCs w:val="24"/>
        </w:rPr>
        <w:t xml:space="preserve"> </w:t>
      </w:r>
      <w:proofErr w:type="spellStart"/>
      <w:r w:rsidR="00D56D67">
        <w:rPr>
          <w:rFonts w:ascii="Arial" w:hAnsi="Arial" w:cs="Arial"/>
          <w:sz w:val="24"/>
          <w:szCs w:val="24"/>
        </w:rPr>
        <w:t>Bucuresti</w:t>
      </w:r>
      <w:proofErr w:type="spellEnd"/>
      <w:r w:rsidR="00D56D67">
        <w:rPr>
          <w:rFonts w:ascii="Arial" w:hAnsi="Arial" w:cs="Arial"/>
          <w:sz w:val="24"/>
          <w:szCs w:val="24"/>
        </w:rPr>
        <w:t xml:space="preserve">, sector </w:t>
      </w:r>
      <w:r w:rsidR="00733570">
        <w:rPr>
          <w:rFonts w:ascii="Arial" w:hAnsi="Arial" w:cs="Arial"/>
          <w:sz w:val="24"/>
          <w:szCs w:val="24"/>
        </w:rPr>
        <w:t>2</w:t>
      </w:r>
      <w:r w:rsidR="00D56D67">
        <w:rPr>
          <w:rFonts w:ascii="Arial" w:hAnsi="Arial" w:cs="Arial"/>
          <w:sz w:val="24"/>
          <w:szCs w:val="24"/>
        </w:rPr>
        <w:t xml:space="preserve">, </w:t>
      </w:r>
      <w:r w:rsidR="00733570">
        <w:rPr>
          <w:rFonts w:ascii="Arial" w:hAnsi="Arial" w:cs="Arial"/>
          <w:sz w:val="24"/>
          <w:szCs w:val="24"/>
        </w:rPr>
        <w:t xml:space="preserve">Str. </w:t>
      </w:r>
      <w:proofErr w:type="spellStart"/>
      <w:r w:rsidR="00733570">
        <w:rPr>
          <w:rFonts w:ascii="Arial" w:hAnsi="Arial" w:cs="Arial"/>
          <w:sz w:val="24"/>
          <w:szCs w:val="24"/>
        </w:rPr>
        <w:t>Gherghitei</w:t>
      </w:r>
      <w:proofErr w:type="spellEnd"/>
      <w:r w:rsidR="00733570">
        <w:rPr>
          <w:rFonts w:ascii="Arial" w:hAnsi="Arial" w:cs="Arial"/>
          <w:sz w:val="24"/>
          <w:szCs w:val="24"/>
        </w:rPr>
        <w:t xml:space="preserve"> nr.29 B,</w:t>
      </w:r>
      <w:r w:rsidR="00D56D67">
        <w:rPr>
          <w:rFonts w:ascii="Arial" w:hAnsi="Arial" w:cs="Arial"/>
          <w:sz w:val="24"/>
          <w:szCs w:val="24"/>
        </w:rPr>
        <w:t xml:space="preserve"> </w:t>
      </w:r>
      <w:r w:rsidR="009723ED">
        <w:rPr>
          <w:rFonts w:ascii="Arial" w:hAnsi="Arial" w:cs="Arial"/>
          <w:sz w:val="24"/>
          <w:szCs w:val="24"/>
        </w:rPr>
        <w:t xml:space="preserve"> </w:t>
      </w:r>
      <w:r w:rsidR="00EC7471" w:rsidRPr="00DA19A2">
        <w:rPr>
          <w:rFonts w:ascii="Arial" w:hAnsi="Arial" w:cs="Arial"/>
          <w:sz w:val="24"/>
          <w:szCs w:val="24"/>
          <w:lang w:val="ro-RO"/>
        </w:rPr>
        <w:t xml:space="preserve"> înregistrată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 xml:space="preserve">nr. </w:t>
      </w:r>
      <w:r w:rsidR="00733570">
        <w:rPr>
          <w:rFonts w:ascii="Arial" w:hAnsi="Arial" w:cs="Arial"/>
          <w:sz w:val="24"/>
          <w:szCs w:val="24"/>
          <w:lang w:val="pt-BR"/>
        </w:rPr>
        <w:t xml:space="preserve">2451 </w:t>
      </w:r>
      <w:r w:rsidR="007364D1" w:rsidRPr="00DA19A2">
        <w:rPr>
          <w:rFonts w:ascii="Arial" w:hAnsi="Arial" w:cs="Arial"/>
          <w:sz w:val="24"/>
          <w:szCs w:val="24"/>
          <w:lang w:val="pt-BR"/>
        </w:rPr>
        <w:t>din</w:t>
      </w:r>
      <w:r w:rsidR="00733570">
        <w:rPr>
          <w:rFonts w:ascii="Arial" w:hAnsi="Arial" w:cs="Arial"/>
          <w:sz w:val="24"/>
          <w:szCs w:val="24"/>
          <w:lang w:val="pt-BR"/>
        </w:rPr>
        <w:t xml:space="preserve"> 31.01.2010</w:t>
      </w:r>
      <w:r w:rsidR="007364D1" w:rsidRPr="00DA19A2">
        <w:rPr>
          <w:rFonts w:ascii="Arial" w:hAnsi="Arial" w:cs="Arial"/>
          <w:sz w:val="24"/>
          <w:szCs w:val="24"/>
          <w:lang w:val="pt-BR"/>
        </w:rPr>
        <w:t xml:space="preserve">, </w:t>
      </w:r>
      <w:r w:rsidR="00711A86" w:rsidRPr="00DA19A2">
        <w:rPr>
          <w:rFonts w:ascii="Arial" w:hAnsi="Arial" w:cs="Arial"/>
          <w:sz w:val="24"/>
          <w:szCs w:val="24"/>
          <w:lang w:val="ro-RO"/>
        </w:rPr>
        <w:t>completată ulterior cu documentaţia înregistrată cu nr.</w:t>
      </w:r>
      <w:r w:rsidR="00733570">
        <w:rPr>
          <w:rFonts w:ascii="Arial" w:hAnsi="Arial" w:cs="Arial"/>
          <w:sz w:val="24"/>
          <w:szCs w:val="24"/>
          <w:lang w:val="ro-RO"/>
        </w:rPr>
        <w:t>11132 din 25.05.2020</w:t>
      </w:r>
      <w:r w:rsidR="007364D1" w:rsidRPr="00DA19A2">
        <w:rPr>
          <w:rFonts w:ascii="Arial" w:hAnsi="Arial" w:cs="Arial"/>
          <w:sz w:val="24"/>
          <w:szCs w:val="24"/>
          <w:lang w:val="pt-BR"/>
        </w:rPr>
        <w:t>,</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w:t>
      </w:r>
      <w:r w:rsidR="00733570">
        <w:rPr>
          <w:rFonts w:ascii="Arial" w:hAnsi="Arial" w:cs="Arial"/>
          <w:sz w:val="24"/>
          <w:szCs w:val="24"/>
          <w:lang w:val="ro-RO"/>
        </w:rPr>
        <w:t xml:space="preserve">nr.16725 din 08.09.2020, </w:t>
      </w:r>
      <w:r w:rsidR="00D66BFF" w:rsidRPr="00DA19A2">
        <w:rPr>
          <w:rFonts w:ascii="Arial" w:hAnsi="Arial" w:cs="Arial"/>
          <w:sz w:val="24"/>
          <w:szCs w:val="24"/>
          <w:lang w:val="ro-RO"/>
        </w:rPr>
        <w:t>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AD2683" w:rsidRDefault="00082D17" w:rsidP="00AB038B">
      <w:pPr>
        <w:pStyle w:val="BodyText2"/>
        <w:spacing w:after="0" w:line="240" w:lineRule="auto"/>
        <w:jc w:val="both"/>
        <w:rPr>
          <w:rFonts w:ascii="Arial" w:hAnsi="Arial" w:cs="Arial"/>
          <w:sz w:val="24"/>
          <w:szCs w:val="24"/>
          <w:lang w:val="ro-RO"/>
        </w:rPr>
      </w:pPr>
      <w:r w:rsidRPr="00AD2683">
        <w:rPr>
          <w:rFonts w:ascii="Arial" w:hAnsi="Arial" w:cs="Arial"/>
          <w:b/>
          <w:sz w:val="24"/>
          <w:szCs w:val="24"/>
          <w:lang w:val="ro-RO"/>
        </w:rPr>
        <w:t xml:space="preserve">           </w:t>
      </w:r>
      <w:r w:rsidR="00D66BFF" w:rsidRPr="00AD2683">
        <w:rPr>
          <w:rFonts w:ascii="Arial" w:hAnsi="Arial" w:cs="Arial"/>
          <w:b/>
          <w:sz w:val="24"/>
          <w:szCs w:val="24"/>
          <w:lang w:val="ro-RO"/>
        </w:rPr>
        <w:t>APM Bucureşti decide</w:t>
      </w:r>
      <w:r w:rsidR="00D66BFF" w:rsidRPr="00AD2683">
        <w:rPr>
          <w:rFonts w:ascii="Arial" w:hAnsi="Arial" w:cs="Arial"/>
          <w:sz w:val="24"/>
          <w:szCs w:val="24"/>
          <w:lang w:val="ro-RO"/>
        </w:rPr>
        <w:t xml:space="preserve">, ca urmare a consultărilor desfăşurate în cadrul </w:t>
      </w:r>
      <w:r w:rsidR="00D66BFF" w:rsidRPr="00EB1263">
        <w:rPr>
          <w:rFonts w:ascii="Arial" w:hAnsi="Arial" w:cs="Arial"/>
          <w:color w:val="000000" w:themeColor="text1"/>
          <w:sz w:val="24"/>
          <w:szCs w:val="24"/>
          <w:lang w:val="ro-RO"/>
        </w:rPr>
        <w:t>şedinţei Colectivului de Analiză Tehnică</w:t>
      </w:r>
      <w:r w:rsidR="00EB1263" w:rsidRPr="00EB1263">
        <w:rPr>
          <w:rFonts w:ascii="Arial" w:hAnsi="Arial" w:cs="Arial"/>
          <w:color w:val="000000" w:themeColor="text1"/>
          <w:sz w:val="24"/>
          <w:szCs w:val="24"/>
          <w:lang w:val="ro-RO"/>
        </w:rPr>
        <w:t xml:space="preserve"> ( video-conferinta)</w:t>
      </w:r>
      <w:r w:rsidR="00D66BFF" w:rsidRPr="00EB1263">
        <w:rPr>
          <w:rFonts w:ascii="Arial" w:hAnsi="Arial" w:cs="Arial"/>
          <w:color w:val="000000" w:themeColor="text1"/>
          <w:sz w:val="24"/>
          <w:szCs w:val="24"/>
          <w:lang w:val="ro-RO"/>
        </w:rPr>
        <w:t xml:space="preserve"> din data de</w:t>
      </w:r>
      <w:r w:rsidR="00733570">
        <w:rPr>
          <w:rFonts w:ascii="Arial" w:hAnsi="Arial" w:cs="Arial"/>
          <w:color w:val="000000" w:themeColor="text1"/>
          <w:sz w:val="24"/>
          <w:szCs w:val="24"/>
          <w:lang w:val="ro-RO"/>
        </w:rPr>
        <w:t xml:space="preserve"> 31.08</w:t>
      </w:r>
      <w:r w:rsidR="00D56D67" w:rsidRPr="00EB1263">
        <w:rPr>
          <w:rFonts w:ascii="Arial" w:hAnsi="Arial" w:cs="Arial"/>
          <w:color w:val="000000" w:themeColor="text1"/>
          <w:sz w:val="24"/>
          <w:szCs w:val="24"/>
          <w:lang w:val="ro-RO"/>
        </w:rPr>
        <w:t>.2020</w:t>
      </w:r>
      <w:r w:rsidR="00D66BFF" w:rsidRPr="00EB1263">
        <w:rPr>
          <w:rFonts w:ascii="Arial" w:hAnsi="Arial" w:cs="Arial"/>
          <w:color w:val="000000" w:themeColor="text1"/>
          <w:sz w:val="24"/>
          <w:szCs w:val="24"/>
          <w:lang w:val="ro-RO"/>
        </w:rPr>
        <w:t>, că p</w:t>
      </w:r>
      <w:r w:rsidR="00D66BFF" w:rsidRPr="00AD2683">
        <w:rPr>
          <w:rFonts w:ascii="Arial" w:hAnsi="Arial" w:cs="Arial"/>
          <w:sz w:val="24"/>
          <w:szCs w:val="24"/>
          <w:lang w:val="ro-RO"/>
        </w:rPr>
        <w:t>roiectul</w:t>
      </w:r>
      <w:r w:rsidR="00D66BFF" w:rsidRPr="00AD2683">
        <w:rPr>
          <w:rFonts w:ascii="Arial" w:hAnsi="Arial" w:cs="Arial"/>
          <w:b/>
          <w:sz w:val="24"/>
          <w:szCs w:val="24"/>
          <w:lang w:val="ro-RO"/>
        </w:rPr>
        <w:t xml:space="preserve"> </w:t>
      </w:r>
      <w:r w:rsidR="00711A86" w:rsidRPr="00AD2683">
        <w:rPr>
          <w:rFonts w:ascii="Arial" w:hAnsi="Arial" w:cs="Arial"/>
          <w:i/>
          <w:sz w:val="24"/>
          <w:szCs w:val="24"/>
        </w:rPr>
        <w:t>„</w:t>
      </w:r>
      <w:proofErr w:type="spellStart"/>
      <w:r w:rsidR="00733570">
        <w:rPr>
          <w:rFonts w:ascii="Arial" w:hAnsi="Arial" w:cs="Arial"/>
          <w:i/>
          <w:sz w:val="24"/>
          <w:szCs w:val="24"/>
        </w:rPr>
        <w:t>statie</w:t>
      </w:r>
      <w:proofErr w:type="spellEnd"/>
      <w:r w:rsidR="00733570">
        <w:rPr>
          <w:rFonts w:ascii="Arial" w:hAnsi="Arial" w:cs="Arial"/>
          <w:i/>
          <w:sz w:val="24"/>
          <w:szCs w:val="24"/>
        </w:rPr>
        <w:t xml:space="preserve"> de transfer a </w:t>
      </w:r>
      <w:proofErr w:type="spellStart"/>
      <w:r w:rsidR="00733570">
        <w:rPr>
          <w:rFonts w:ascii="Arial" w:hAnsi="Arial" w:cs="Arial"/>
          <w:i/>
          <w:sz w:val="24"/>
          <w:szCs w:val="24"/>
        </w:rPr>
        <w:t>deseurilor</w:t>
      </w:r>
      <w:proofErr w:type="spellEnd"/>
      <w:r w:rsidR="00733570">
        <w:rPr>
          <w:rFonts w:ascii="Arial" w:hAnsi="Arial" w:cs="Arial"/>
          <w:i/>
          <w:sz w:val="24"/>
          <w:szCs w:val="24"/>
        </w:rPr>
        <w:t xml:space="preserve"> </w:t>
      </w:r>
      <w:r w:rsidR="006875E0">
        <w:rPr>
          <w:rFonts w:ascii="Arial" w:hAnsi="Arial" w:cs="Arial"/>
          <w:i/>
          <w:sz w:val="24"/>
          <w:szCs w:val="24"/>
        </w:rPr>
        <w:t xml:space="preserve">municipal </w:t>
      </w:r>
      <w:proofErr w:type="spellStart"/>
      <w:r w:rsidR="006875E0">
        <w:rPr>
          <w:rFonts w:ascii="Arial" w:hAnsi="Arial" w:cs="Arial"/>
          <w:i/>
          <w:sz w:val="24"/>
          <w:szCs w:val="24"/>
        </w:rPr>
        <w:t>si</w:t>
      </w:r>
      <w:proofErr w:type="spellEnd"/>
      <w:r w:rsidR="00733570">
        <w:rPr>
          <w:rFonts w:ascii="Arial" w:hAnsi="Arial" w:cs="Arial"/>
          <w:i/>
          <w:sz w:val="24"/>
          <w:szCs w:val="24"/>
        </w:rPr>
        <w:t xml:space="preserve"> </w:t>
      </w:r>
      <w:proofErr w:type="spellStart"/>
      <w:r w:rsidR="00733570">
        <w:rPr>
          <w:rFonts w:ascii="Arial" w:hAnsi="Arial" w:cs="Arial"/>
          <w:i/>
          <w:sz w:val="24"/>
          <w:szCs w:val="24"/>
        </w:rPr>
        <w:t>asimilabile</w:t>
      </w:r>
      <w:proofErr w:type="spellEnd"/>
      <w:r w:rsidR="00733570">
        <w:rPr>
          <w:rFonts w:ascii="Arial" w:hAnsi="Arial" w:cs="Arial"/>
          <w:i/>
          <w:sz w:val="24"/>
          <w:szCs w:val="24"/>
        </w:rPr>
        <w:t xml:space="preserve"> </w:t>
      </w:r>
      <w:r w:rsidR="00711A86" w:rsidRPr="00AD2683">
        <w:rPr>
          <w:rFonts w:ascii="Arial" w:hAnsi="Arial" w:cs="Arial"/>
          <w:i/>
          <w:sz w:val="24"/>
          <w:szCs w:val="24"/>
        </w:rPr>
        <w:t xml:space="preserve">”, </w:t>
      </w:r>
      <w:proofErr w:type="spellStart"/>
      <w:r w:rsidR="000A321C" w:rsidRPr="00AD2683">
        <w:rPr>
          <w:rFonts w:ascii="Arial" w:hAnsi="Arial" w:cs="Arial"/>
          <w:sz w:val="24"/>
          <w:szCs w:val="24"/>
        </w:rPr>
        <w:t>propus</w:t>
      </w:r>
      <w:proofErr w:type="spellEnd"/>
      <w:r w:rsidR="000A321C" w:rsidRPr="00AD2683">
        <w:rPr>
          <w:rFonts w:ascii="Arial" w:hAnsi="Arial" w:cs="Arial"/>
          <w:sz w:val="24"/>
          <w:szCs w:val="24"/>
        </w:rPr>
        <w:t xml:space="preserve"> a fi </w:t>
      </w:r>
      <w:proofErr w:type="spellStart"/>
      <w:r w:rsidR="000A321C" w:rsidRPr="00AD2683">
        <w:rPr>
          <w:rFonts w:ascii="Arial" w:hAnsi="Arial" w:cs="Arial"/>
          <w:sz w:val="24"/>
          <w:szCs w:val="24"/>
        </w:rPr>
        <w:t>amplasat</w:t>
      </w:r>
      <w:proofErr w:type="spellEnd"/>
      <w:r w:rsidR="000A321C" w:rsidRPr="00AD2683">
        <w:rPr>
          <w:rFonts w:ascii="Arial" w:hAnsi="Arial" w:cs="Arial"/>
          <w:sz w:val="24"/>
          <w:szCs w:val="24"/>
        </w:rPr>
        <w:t xml:space="preserve"> </w:t>
      </w:r>
      <w:proofErr w:type="spellStart"/>
      <w:r w:rsidR="00711A86" w:rsidRPr="00AD2683">
        <w:rPr>
          <w:rFonts w:ascii="Arial" w:hAnsi="Arial" w:cs="Arial"/>
          <w:sz w:val="24"/>
          <w:szCs w:val="24"/>
        </w:rPr>
        <w:t>în</w:t>
      </w:r>
      <w:proofErr w:type="spellEnd"/>
      <w:r w:rsidR="007364D1" w:rsidRPr="00AD2683">
        <w:rPr>
          <w:rFonts w:ascii="Arial" w:hAnsi="Arial" w:cs="Arial"/>
          <w:sz w:val="24"/>
          <w:szCs w:val="24"/>
        </w:rPr>
        <w:t xml:space="preserve"> </w:t>
      </w:r>
      <w:r w:rsidR="001E7ADF" w:rsidRPr="00AD2683">
        <w:rPr>
          <w:rFonts w:ascii="Arial" w:hAnsi="Arial" w:cs="Arial"/>
          <w:sz w:val="24"/>
          <w:szCs w:val="24"/>
          <w:lang w:val="ro-RO"/>
        </w:rPr>
        <w:t xml:space="preserve">București, </w:t>
      </w:r>
      <w:r w:rsidR="004F321A">
        <w:rPr>
          <w:rFonts w:ascii="Arial" w:hAnsi="Arial" w:cs="Arial"/>
          <w:sz w:val="24"/>
          <w:szCs w:val="24"/>
          <w:lang w:val="ro-RO"/>
        </w:rPr>
        <w:t>s</w:t>
      </w:r>
      <w:proofErr w:type="spellStart"/>
      <w:r w:rsidR="00AD2683" w:rsidRPr="00AD2683">
        <w:rPr>
          <w:rFonts w:ascii="Arial" w:hAnsi="Arial" w:cs="Arial"/>
          <w:sz w:val="24"/>
          <w:szCs w:val="24"/>
        </w:rPr>
        <w:t>ector</w:t>
      </w:r>
      <w:proofErr w:type="spellEnd"/>
      <w:r w:rsidR="00733570">
        <w:rPr>
          <w:rFonts w:ascii="Arial" w:hAnsi="Arial" w:cs="Arial"/>
          <w:sz w:val="24"/>
          <w:szCs w:val="24"/>
        </w:rPr>
        <w:t xml:space="preserve"> </w:t>
      </w:r>
      <w:r w:rsidR="00AD2683" w:rsidRPr="00AD2683">
        <w:rPr>
          <w:rFonts w:ascii="Arial" w:hAnsi="Arial" w:cs="Arial"/>
          <w:sz w:val="24"/>
          <w:szCs w:val="24"/>
        </w:rPr>
        <w:t xml:space="preserve"> </w:t>
      </w:r>
      <w:r w:rsidR="00733570">
        <w:rPr>
          <w:rFonts w:ascii="Arial" w:hAnsi="Arial" w:cs="Arial"/>
          <w:sz w:val="24"/>
          <w:szCs w:val="24"/>
        </w:rPr>
        <w:t>2</w:t>
      </w:r>
      <w:r w:rsidR="00AD2683" w:rsidRPr="00AD2683">
        <w:rPr>
          <w:rFonts w:ascii="Arial" w:hAnsi="Arial" w:cs="Arial"/>
          <w:sz w:val="24"/>
          <w:szCs w:val="24"/>
        </w:rPr>
        <w:t>, str.</w:t>
      </w:r>
      <w:r w:rsidR="00733570" w:rsidRPr="00733570">
        <w:rPr>
          <w:rFonts w:ascii="Arial" w:hAnsi="Arial" w:cs="Arial"/>
          <w:sz w:val="24"/>
          <w:szCs w:val="24"/>
        </w:rPr>
        <w:t xml:space="preserve"> </w:t>
      </w:r>
      <w:proofErr w:type="spellStart"/>
      <w:r w:rsidR="00733570">
        <w:rPr>
          <w:rFonts w:ascii="Arial" w:hAnsi="Arial" w:cs="Arial"/>
          <w:sz w:val="24"/>
          <w:szCs w:val="24"/>
        </w:rPr>
        <w:t>Gherghitei</w:t>
      </w:r>
      <w:proofErr w:type="spellEnd"/>
      <w:r w:rsidR="00733570">
        <w:rPr>
          <w:rFonts w:ascii="Arial" w:hAnsi="Arial" w:cs="Arial"/>
          <w:sz w:val="24"/>
          <w:szCs w:val="24"/>
        </w:rPr>
        <w:t xml:space="preserve"> nr.29 B</w:t>
      </w:r>
      <w:r w:rsidR="00AD2683" w:rsidRPr="00AD2683">
        <w:rPr>
          <w:rFonts w:ascii="Arial" w:hAnsi="Arial" w:cs="Arial"/>
          <w:sz w:val="24"/>
          <w:szCs w:val="24"/>
        </w:rPr>
        <w:t xml:space="preserve">, </w:t>
      </w:r>
      <w:r w:rsidR="00D66BFF" w:rsidRPr="00AD2683">
        <w:rPr>
          <w:rFonts w:ascii="Arial" w:hAnsi="Arial" w:cs="Arial"/>
          <w:b/>
          <w:sz w:val="24"/>
          <w:szCs w:val="24"/>
          <w:lang w:val="ro-RO"/>
        </w:rPr>
        <w:t>nu se supune evaluării impactului asupra mediului.</w:t>
      </w:r>
      <w:r w:rsidR="00D66BFF" w:rsidRPr="00AD2683">
        <w:rPr>
          <w:rFonts w:ascii="Arial" w:hAnsi="Arial" w:cs="Arial"/>
          <w:sz w:val="24"/>
          <w:szCs w:val="24"/>
          <w:lang w:val="ro-RO"/>
        </w:rPr>
        <w:t xml:space="preserve">  </w:t>
      </w:r>
    </w:p>
    <w:p w:rsidR="002B1738" w:rsidRPr="00AD2683"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w:t>
      </w:r>
      <w:r w:rsidR="00733570">
        <w:rPr>
          <w:rFonts w:ascii="Arial" w:hAnsi="Arial" w:cs="Arial"/>
          <w:sz w:val="24"/>
          <w:szCs w:val="24"/>
          <w:lang w:val="ro-RO"/>
        </w:rPr>
        <w:t>3a</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6875E0"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AD2683">
        <w:rPr>
          <w:rFonts w:ascii="Arial" w:hAnsi="Arial" w:cs="Arial"/>
          <w:sz w:val="24"/>
          <w:szCs w:val="24"/>
        </w:rPr>
        <w:t>P</w:t>
      </w:r>
      <w:r w:rsidR="003F23FC" w:rsidRPr="00AD2683">
        <w:rPr>
          <w:rFonts w:ascii="Arial" w:hAnsi="Arial" w:cs="Arial"/>
          <w:sz w:val="24"/>
          <w:szCs w:val="24"/>
        </w:rPr>
        <w:t>roiectul</w:t>
      </w:r>
      <w:proofErr w:type="spellEnd"/>
      <w:r w:rsidR="003F23FC" w:rsidRPr="00AD2683">
        <w:rPr>
          <w:rFonts w:ascii="Arial" w:hAnsi="Arial" w:cs="Arial"/>
          <w:sz w:val="24"/>
          <w:szCs w:val="24"/>
        </w:rPr>
        <w:t xml:space="preserve"> </w:t>
      </w:r>
      <w:proofErr w:type="spellStart"/>
      <w:r w:rsidR="003F23FC" w:rsidRPr="00AD2683">
        <w:rPr>
          <w:rFonts w:ascii="Arial" w:hAnsi="Arial" w:cs="Arial"/>
          <w:sz w:val="24"/>
          <w:szCs w:val="24"/>
        </w:rPr>
        <w:t>consta</w:t>
      </w:r>
      <w:proofErr w:type="spellEnd"/>
      <w:r w:rsidR="003F23FC" w:rsidRPr="00AD2683">
        <w:rPr>
          <w:rFonts w:ascii="Arial" w:hAnsi="Arial" w:cs="Arial"/>
          <w:sz w:val="24"/>
          <w:szCs w:val="24"/>
        </w:rPr>
        <w:t xml:space="preserve"> in</w:t>
      </w:r>
      <w:r w:rsidR="001D1B27" w:rsidRPr="00AD2683">
        <w:rPr>
          <w:rFonts w:ascii="Arial" w:hAnsi="Arial" w:cs="Arial"/>
          <w:sz w:val="24"/>
          <w:szCs w:val="24"/>
        </w:rPr>
        <w:t xml:space="preserve"> </w:t>
      </w:r>
      <w:proofErr w:type="spellStart"/>
      <w:r w:rsidR="00AD2683" w:rsidRPr="00AD2683">
        <w:rPr>
          <w:rFonts w:ascii="Arial" w:hAnsi="Arial" w:cs="Arial"/>
          <w:sz w:val="24"/>
          <w:szCs w:val="24"/>
        </w:rPr>
        <w:t>realizarea</w:t>
      </w:r>
      <w:proofErr w:type="spellEnd"/>
      <w:r w:rsidR="00AD2683" w:rsidRPr="00AD2683">
        <w:rPr>
          <w:rFonts w:ascii="Arial" w:hAnsi="Arial" w:cs="Arial"/>
          <w:sz w:val="24"/>
          <w:szCs w:val="24"/>
        </w:rPr>
        <w:t xml:space="preserve"> </w:t>
      </w:r>
      <w:proofErr w:type="spellStart"/>
      <w:r w:rsidR="00733570">
        <w:rPr>
          <w:rFonts w:ascii="Arial" w:hAnsi="Arial" w:cs="Arial"/>
          <w:sz w:val="24"/>
          <w:szCs w:val="24"/>
        </w:rPr>
        <w:t>unei</w:t>
      </w:r>
      <w:proofErr w:type="spellEnd"/>
      <w:r w:rsidR="00733570">
        <w:rPr>
          <w:rFonts w:ascii="Arial" w:hAnsi="Arial" w:cs="Arial"/>
          <w:sz w:val="24"/>
          <w:szCs w:val="24"/>
        </w:rPr>
        <w:t xml:space="preserve"> </w:t>
      </w:r>
      <w:proofErr w:type="spellStart"/>
      <w:r w:rsidR="00733570">
        <w:rPr>
          <w:rFonts w:ascii="Arial" w:hAnsi="Arial" w:cs="Arial"/>
          <w:sz w:val="24"/>
          <w:szCs w:val="24"/>
        </w:rPr>
        <w:t>statii</w:t>
      </w:r>
      <w:proofErr w:type="spellEnd"/>
      <w:r w:rsidR="00733570">
        <w:rPr>
          <w:rFonts w:ascii="Arial" w:hAnsi="Arial" w:cs="Arial"/>
          <w:sz w:val="24"/>
          <w:szCs w:val="24"/>
        </w:rPr>
        <w:t xml:space="preserve"> de transfer </w:t>
      </w:r>
      <w:proofErr w:type="spellStart"/>
      <w:r w:rsidR="00733570" w:rsidRPr="000A4E23">
        <w:rPr>
          <w:rFonts w:ascii="Arial" w:hAnsi="Arial" w:cs="Arial"/>
          <w:b/>
          <w:sz w:val="24"/>
          <w:szCs w:val="24"/>
        </w:rPr>
        <w:t>deseuri</w:t>
      </w:r>
      <w:proofErr w:type="spellEnd"/>
      <w:r w:rsidR="00733570" w:rsidRPr="000A4E23">
        <w:rPr>
          <w:rFonts w:ascii="Arial" w:hAnsi="Arial" w:cs="Arial"/>
          <w:b/>
          <w:sz w:val="24"/>
          <w:szCs w:val="24"/>
        </w:rPr>
        <w:t xml:space="preserve"> </w:t>
      </w:r>
      <w:proofErr w:type="spellStart"/>
      <w:r w:rsidR="00733570" w:rsidRPr="000A4E23">
        <w:rPr>
          <w:rFonts w:ascii="Arial" w:hAnsi="Arial" w:cs="Arial"/>
          <w:b/>
          <w:sz w:val="24"/>
          <w:szCs w:val="24"/>
        </w:rPr>
        <w:t>muni</w:t>
      </w:r>
      <w:r w:rsidR="006875E0" w:rsidRPr="000A4E23">
        <w:rPr>
          <w:rFonts w:ascii="Arial" w:hAnsi="Arial" w:cs="Arial"/>
          <w:b/>
          <w:sz w:val="24"/>
          <w:szCs w:val="24"/>
        </w:rPr>
        <w:t>ci</w:t>
      </w:r>
      <w:r w:rsidR="00733570" w:rsidRPr="000A4E23">
        <w:rPr>
          <w:rFonts w:ascii="Arial" w:hAnsi="Arial" w:cs="Arial"/>
          <w:b/>
          <w:sz w:val="24"/>
          <w:szCs w:val="24"/>
        </w:rPr>
        <w:t>pale</w:t>
      </w:r>
      <w:proofErr w:type="spellEnd"/>
      <w:r w:rsidR="00733570" w:rsidRPr="000A4E23">
        <w:rPr>
          <w:rFonts w:ascii="Arial" w:hAnsi="Arial" w:cs="Arial"/>
          <w:b/>
          <w:sz w:val="24"/>
          <w:szCs w:val="24"/>
        </w:rPr>
        <w:t xml:space="preserve"> </w:t>
      </w:r>
      <w:proofErr w:type="spellStart"/>
      <w:r w:rsidR="00733570" w:rsidRPr="000A4E23">
        <w:rPr>
          <w:rFonts w:ascii="Arial" w:hAnsi="Arial" w:cs="Arial"/>
          <w:b/>
          <w:sz w:val="24"/>
          <w:szCs w:val="24"/>
        </w:rPr>
        <w:t>si</w:t>
      </w:r>
      <w:proofErr w:type="spellEnd"/>
      <w:r w:rsidR="00733570" w:rsidRPr="000A4E23">
        <w:rPr>
          <w:rFonts w:ascii="Arial" w:hAnsi="Arial" w:cs="Arial"/>
          <w:b/>
          <w:sz w:val="24"/>
          <w:szCs w:val="24"/>
        </w:rPr>
        <w:t xml:space="preserve"> </w:t>
      </w:r>
      <w:proofErr w:type="spellStart"/>
      <w:r w:rsidR="006875E0" w:rsidRPr="000A4E23">
        <w:rPr>
          <w:rFonts w:ascii="Arial" w:hAnsi="Arial" w:cs="Arial"/>
          <w:b/>
          <w:sz w:val="24"/>
          <w:szCs w:val="24"/>
        </w:rPr>
        <w:t>asimilabile</w:t>
      </w:r>
      <w:proofErr w:type="spellEnd"/>
      <w:r w:rsidR="006875E0">
        <w:rPr>
          <w:rFonts w:ascii="Arial" w:hAnsi="Arial" w:cs="Arial"/>
          <w:sz w:val="24"/>
          <w:szCs w:val="24"/>
        </w:rPr>
        <w:t xml:space="preserve"> cu capacitate maxima de 400 t/</w:t>
      </w:r>
      <w:proofErr w:type="spellStart"/>
      <w:r w:rsidR="006875E0">
        <w:rPr>
          <w:rFonts w:ascii="Arial" w:hAnsi="Arial" w:cs="Arial"/>
          <w:sz w:val="24"/>
          <w:szCs w:val="24"/>
        </w:rPr>
        <w:t>zi.compusa</w:t>
      </w:r>
      <w:proofErr w:type="spellEnd"/>
      <w:r w:rsidR="006875E0">
        <w:rPr>
          <w:rFonts w:ascii="Arial" w:hAnsi="Arial" w:cs="Arial"/>
          <w:sz w:val="24"/>
          <w:szCs w:val="24"/>
        </w:rPr>
        <w:t xml:space="preserve"> din:</w:t>
      </w:r>
    </w:p>
    <w:p w:rsidR="006875E0" w:rsidRDefault="00815AA4"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 xml:space="preserve">Sopron peste </w:t>
      </w:r>
      <w:r w:rsidR="006875E0">
        <w:rPr>
          <w:rFonts w:ascii="Arial" w:hAnsi="Arial" w:cs="Arial"/>
          <w:sz w:val="24"/>
          <w:szCs w:val="24"/>
          <w:lang w:val="ro-RO"/>
        </w:rPr>
        <w:t>platforma betonata propusa-</w:t>
      </w:r>
      <w:r>
        <w:rPr>
          <w:rFonts w:ascii="Arial" w:hAnsi="Arial" w:cs="Arial"/>
          <w:sz w:val="24"/>
          <w:szCs w:val="24"/>
          <w:lang w:val="ro-RO"/>
        </w:rPr>
        <w:t>Sc=</w:t>
      </w:r>
      <w:r w:rsidR="006875E0">
        <w:rPr>
          <w:rFonts w:ascii="Arial" w:hAnsi="Arial" w:cs="Arial"/>
          <w:sz w:val="24"/>
          <w:szCs w:val="24"/>
          <w:lang w:val="ro-RO"/>
        </w:rPr>
        <w:t>1660 mp;</w:t>
      </w:r>
    </w:p>
    <w:p w:rsidR="006875E0" w:rsidRDefault="00815AA4"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w:t>
      </w:r>
      <w:r w:rsidR="006875E0">
        <w:rPr>
          <w:rFonts w:ascii="Arial" w:hAnsi="Arial" w:cs="Arial"/>
          <w:sz w:val="24"/>
          <w:szCs w:val="24"/>
          <w:lang w:val="ro-RO"/>
        </w:rPr>
        <w:t>opron peste cuva de depozitare deseuri –Sc=240 mp;</w:t>
      </w:r>
    </w:p>
    <w:p w:rsidR="00815AA4" w:rsidRDefault="00815AA4"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peste platforma betonata- Sc=1660 mp;</w:t>
      </w:r>
    </w:p>
    <w:p w:rsidR="005327F2" w:rsidRPr="005327F2" w:rsidRDefault="00815AA4" w:rsidP="00AB038B">
      <w:pPr>
        <w:numPr>
          <w:ilvl w:val="0"/>
          <w:numId w:val="13"/>
        </w:numPr>
        <w:spacing w:after="0" w:line="240" w:lineRule="auto"/>
        <w:jc w:val="both"/>
        <w:rPr>
          <w:rFonts w:ascii="Arial" w:hAnsi="Arial" w:cs="Arial"/>
          <w:color w:val="000000" w:themeColor="text1"/>
          <w:sz w:val="24"/>
          <w:szCs w:val="24"/>
          <w:lang w:val="it-IT"/>
        </w:rPr>
      </w:pPr>
      <w:r w:rsidRPr="00815AA4">
        <w:rPr>
          <w:rFonts w:ascii="Arial" w:hAnsi="Arial" w:cs="Arial"/>
          <w:sz w:val="24"/>
          <w:szCs w:val="24"/>
          <w:lang w:val="ro-RO"/>
        </w:rPr>
        <w:t xml:space="preserve">2 foraje de monitorizare cu H=20 m, unul amonte si altul aval pe </w:t>
      </w:r>
      <w:r>
        <w:rPr>
          <w:rFonts w:ascii="Arial" w:hAnsi="Arial" w:cs="Arial"/>
          <w:sz w:val="24"/>
          <w:szCs w:val="24"/>
          <w:lang w:val="ro-RO"/>
        </w:rPr>
        <w:t xml:space="preserve">directia de curgerea </w:t>
      </w:r>
    </w:p>
    <w:p w:rsidR="00302244" w:rsidRPr="00815AA4" w:rsidRDefault="00815AA4" w:rsidP="005327F2">
      <w:pPr>
        <w:spacing w:after="0" w:line="240" w:lineRule="auto"/>
        <w:jc w:val="both"/>
        <w:rPr>
          <w:rFonts w:ascii="Arial" w:hAnsi="Arial" w:cs="Arial"/>
          <w:color w:val="000000" w:themeColor="text1"/>
          <w:sz w:val="24"/>
          <w:szCs w:val="24"/>
          <w:lang w:val="it-IT"/>
        </w:rPr>
      </w:pPr>
      <w:r>
        <w:rPr>
          <w:rFonts w:ascii="Arial" w:hAnsi="Arial" w:cs="Arial"/>
          <w:sz w:val="24"/>
          <w:szCs w:val="24"/>
          <w:lang w:val="ro-RO"/>
        </w:rPr>
        <w:t>apei subterane( NV-S</w:t>
      </w:r>
      <w:r w:rsidR="005327F2">
        <w:rPr>
          <w:rFonts w:ascii="Arial" w:hAnsi="Arial" w:cs="Arial"/>
          <w:sz w:val="24"/>
          <w:szCs w:val="24"/>
          <w:lang w:val="ro-RO"/>
        </w:rPr>
        <w:t>E</w:t>
      </w:r>
      <w:r>
        <w:rPr>
          <w:rFonts w:ascii="Arial" w:hAnsi="Arial" w:cs="Arial"/>
          <w:sz w:val="24"/>
          <w:szCs w:val="24"/>
          <w:lang w:val="ro-RO"/>
        </w:rPr>
        <w:t>) pentru monitorizarea acviferului freatic ;</w:t>
      </w:r>
    </w:p>
    <w:p w:rsidR="00815AA4" w:rsidRPr="000A4E23" w:rsidRDefault="00815AA4" w:rsidP="00815AA4">
      <w:pPr>
        <w:spacing w:after="0" w:line="240" w:lineRule="auto"/>
        <w:ind w:left="720"/>
        <w:jc w:val="both"/>
        <w:rPr>
          <w:rFonts w:ascii="Arial" w:hAnsi="Arial" w:cs="Arial"/>
          <w:b/>
          <w:color w:val="000000" w:themeColor="text1"/>
          <w:sz w:val="24"/>
          <w:szCs w:val="24"/>
          <w:lang w:val="it-IT"/>
        </w:rPr>
      </w:pPr>
      <w:r w:rsidRPr="000A4E23">
        <w:rPr>
          <w:rFonts w:ascii="Arial" w:hAnsi="Arial" w:cs="Arial"/>
          <w:b/>
          <w:color w:val="000000" w:themeColor="text1"/>
          <w:sz w:val="24"/>
          <w:szCs w:val="24"/>
          <w:lang w:val="it-IT"/>
        </w:rPr>
        <w:t>Timpul maxim de depozitare al deseurilor nu va depasi 24 h/zi.</w:t>
      </w:r>
    </w:p>
    <w:p w:rsidR="00815AA4" w:rsidRPr="00815AA4" w:rsidRDefault="00815AA4" w:rsidP="00815AA4">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815AA4"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815AA4">
        <w:rPr>
          <w:rFonts w:ascii="Arial" w:hAnsi="Arial" w:cs="Arial"/>
          <w:sz w:val="24"/>
          <w:szCs w:val="24"/>
          <w:lang w:val="it-IT"/>
        </w:rPr>
        <w:t>alimentarea cu apă în pentru igienizarea statiei de transfer  deseuri se va face dintr-un foraj existen F1 cu H=50m;</w:t>
      </w:r>
    </w:p>
    <w:p w:rsidR="00C73EB7" w:rsidRPr="000A4E23" w:rsidRDefault="0015636C" w:rsidP="00C73EB7">
      <w:pPr>
        <w:spacing w:after="0" w:line="240" w:lineRule="auto"/>
        <w:jc w:val="both"/>
        <w:rPr>
          <w:rFonts w:ascii="Arial" w:hAnsi="Arial" w:cs="Arial"/>
          <w:strike/>
          <w:color w:val="FF0000"/>
          <w:sz w:val="24"/>
          <w:szCs w:val="24"/>
          <w:lang w:val="it-IT"/>
        </w:rPr>
      </w:pPr>
      <w:r>
        <w:rPr>
          <w:rFonts w:ascii="Arial" w:hAnsi="Arial" w:cs="Arial"/>
          <w:sz w:val="24"/>
          <w:szCs w:val="24"/>
          <w:lang w:val="it-IT"/>
        </w:rPr>
        <w:lastRenderedPageBreak/>
        <w:t xml:space="preserve">- </w:t>
      </w:r>
      <w:r w:rsidR="00815AA4">
        <w:rPr>
          <w:rFonts w:ascii="Arial" w:hAnsi="Arial" w:cs="Arial"/>
          <w:sz w:val="24"/>
          <w:szCs w:val="24"/>
          <w:lang w:val="it-IT"/>
        </w:rPr>
        <w:t>apele uzate provenite de la igienizarea platformei, a levigatului si a apelor pluviale din zona platformei vor fi evacuate</w:t>
      </w:r>
      <w:r w:rsidR="00C73EB7">
        <w:rPr>
          <w:rFonts w:ascii="Arial" w:hAnsi="Arial" w:cs="Arial"/>
          <w:sz w:val="24"/>
          <w:szCs w:val="24"/>
          <w:lang w:val="it-IT"/>
        </w:rPr>
        <w:t xml:space="preserve"> </w:t>
      </w:r>
      <w:r w:rsidR="00815AA4">
        <w:rPr>
          <w:rFonts w:ascii="Arial" w:hAnsi="Arial" w:cs="Arial"/>
          <w:sz w:val="24"/>
          <w:szCs w:val="24"/>
          <w:lang w:val="it-IT"/>
        </w:rPr>
        <w:t>intr-un b</w:t>
      </w:r>
      <w:r w:rsidR="00C73EB7">
        <w:rPr>
          <w:rFonts w:ascii="Arial" w:hAnsi="Arial" w:cs="Arial"/>
          <w:sz w:val="24"/>
          <w:szCs w:val="24"/>
          <w:lang w:val="it-IT"/>
        </w:rPr>
        <w:t>azin vidanjabil din beton armat</w:t>
      </w:r>
      <w:r w:rsidR="00815AA4">
        <w:rPr>
          <w:rFonts w:ascii="Arial" w:hAnsi="Arial" w:cs="Arial"/>
          <w:sz w:val="24"/>
          <w:szCs w:val="24"/>
          <w:lang w:val="it-IT"/>
        </w:rPr>
        <w:t>, etans cu V=100</w:t>
      </w:r>
      <w:r w:rsidR="00C73EB7">
        <w:rPr>
          <w:rFonts w:ascii="Arial" w:hAnsi="Arial" w:cs="Arial"/>
          <w:sz w:val="24"/>
          <w:szCs w:val="24"/>
          <w:lang w:val="it-IT"/>
        </w:rPr>
        <w:t xml:space="preserve"> </w:t>
      </w:r>
      <w:r w:rsidR="00815AA4">
        <w:rPr>
          <w:rFonts w:ascii="Arial" w:hAnsi="Arial" w:cs="Arial"/>
          <w:sz w:val="24"/>
          <w:szCs w:val="24"/>
          <w:lang w:val="it-IT"/>
        </w:rPr>
        <w:t>mc</w:t>
      </w:r>
      <w:r w:rsidR="00C73EB7">
        <w:rPr>
          <w:rFonts w:ascii="Arial" w:hAnsi="Arial" w:cs="Arial"/>
          <w:sz w:val="24"/>
          <w:szCs w:val="24"/>
          <w:lang w:val="it-IT"/>
        </w:rPr>
        <w:t xml:space="preserve"> , acestea urmand a fi vidanjate si evacuate </w:t>
      </w:r>
      <w:r w:rsidR="00C73EB7" w:rsidRPr="000A4E23">
        <w:rPr>
          <w:rFonts w:ascii="Arial" w:hAnsi="Arial" w:cs="Arial"/>
          <w:b/>
          <w:sz w:val="24"/>
          <w:szCs w:val="24"/>
          <w:lang w:val="it-IT"/>
        </w:rPr>
        <w:t>in statii de epurare</w:t>
      </w:r>
      <w:r w:rsidR="000A4E23">
        <w:rPr>
          <w:rFonts w:ascii="Arial" w:hAnsi="Arial" w:cs="Arial"/>
          <w:sz w:val="24"/>
          <w:szCs w:val="24"/>
          <w:lang w:val="it-IT"/>
        </w:rPr>
        <w:t xml:space="preserve">, </w:t>
      </w:r>
      <w:r w:rsidR="000A4E23" w:rsidRPr="00885D02">
        <w:rPr>
          <w:rFonts w:ascii="Arial" w:hAnsi="Arial" w:cs="Arial"/>
          <w:color w:val="000000" w:themeColor="text1"/>
          <w:sz w:val="24"/>
          <w:szCs w:val="24"/>
          <w:lang w:val="it-IT"/>
        </w:rPr>
        <w:t>conform contractului ata</w:t>
      </w:r>
      <w:r w:rsidR="000A4E23" w:rsidRPr="00885D02">
        <w:rPr>
          <w:rFonts w:ascii="Arial" w:hAnsi="Arial" w:cs="Arial"/>
          <w:color w:val="000000" w:themeColor="text1"/>
          <w:sz w:val="24"/>
          <w:szCs w:val="24"/>
          <w:lang w:val="ro-RO"/>
        </w:rPr>
        <w:t>ș</w:t>
      </w:r>
      <w:r w:rsidR="00885D02" w:rsidRPr="00885D02">
        <w:rPr>
          <w:rFonts w:ascii="Arial" w:hAnsi="Arial" w:cs="Arial"/>
          <w:color w:val="000000" w:themeColor="text1"/>
          <w:sz w:val="24"/>
          <w:szCs w:val="24"/>
          <w:lang w:val="ro-RO"/>
        </w:rPr>
        <w:t>at;</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Default="007C6704" w:rsidP="00AB038B">
      <w:pPr>
        <w:autoSpaceDE w:val="0"/>
        <w:autoSpaceDN w:val="0"/>
        <w:adjustRightInd w:val="0"/>
        <w:spacing w:after="0" w:line="240" w:lineRule="auto"/>
        <w:jc w:val="both"/>
        <w:rPr>
          <w:rFonts w:ascii="Arial" w:hAnsi="Arial" w:cs="Arial"/>
          <w:color w:val="000000" w:themeColor="text1"/>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C43956">
        <w:rPr>
          <w:rFonts w:ascii="Arial" w:hAnsi="Arial" w:cs="Arial"/>
          <w:color w:val="000000" w:themeColor="text1"/>
          <w:sz w:val="24"/>
          <w:szCs w:val="24"/>
          <w:lang w:val="ro-RO"/>
        </w:rPr>
        <w:t>teren proprietate particulara</w:t>
      </w:r>
      <w:r w:rsidR="00C43956" w:rsidRPr="00C43956">
        <w:rPr>
          <w:rFonts w:ascii="Arial" w:hAnsi="Arial" w:cs="Arial"/>
          <w:color w:val="000000" w:themeColor="text1"/>
          <w:sz w:val="24"/>
          <w:szCs w:val="24"/>
          <w:lang w:val="ro-RO"/>
        </w:rPr>
        <w:t xml:space="preserve"> cu S=27139 mp</w:t>
      </w:r>
      <w:r w:rsidR="00C43956">
        <w:rPr>
          <w:rFonts w:ascii="Arial" w:hAnsi="Arial" w:cs="Arial"/>
          <w:color w:val="000000" w:themeColor="text1"/>
          <w:sz w:val="24"/>
          <w:szCs w:val="24"/>
          <w:lang w:val="ro-RO"/>
        </w:rPr>
        <w:t>;</w:t>
      </w:r>
    </w:p>
    <w:p w:rsidR="00C43956" w:rsidRDefault="00C43956" w:rsidP="00AB038B">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Vecinatati: </w:t>
      </w:r>
    </w:p>
    <w:p w:rsidR="00C43956" w:rsidRDefault="00C43956" w:rsidP="00C43956">
      <w:pPr>
        <w:pStyle w:val="ListParagraph"/>
        <w:numPr>
          <w:ilvl w:val="0"/>
          <w:numId w:val="5"/>
        </w:numPr>
        <w:autoSpaceDE w:val="0"/>
        <w:autoSpaceDN w:val="0"/>
        <w:adjustRightInd w:val="0"/>
        <w:spacing w:after="0" w:line="240" w:lineRule="auto"/>
        <w:jc w:val="both"/>
        <w:rPr>
          <w:rFonts w:ascii="Arial" w:hAnsi="Arial" w:cs="Arial"/>
          <w:color w:val="000000" w:themeColor="text1"/>
          <w:sz w:val="24"/>
          <w:szCs w:val="24"/>
          <w:lang w:val="ro-RO"/>
        </w:rPr>
      </w:pPr>
      <w:r w:rsidRPr="00C43956">
        <w:rPr>
          <w:rFonts w:ascii="Arial" w:hAnsi="Arial" w:cs="Arial"/>
          <w:color w:val="000000" w:themeColor="text1"/>
          <w:sz w:val="24"/>
          <w:szCs w:val="24"/>
          <w:lang w:val="ro-RO"/>
        </w:rPr>
        <w:t>Nord</w:t>
      </w:r>
      <w:r>
        <w:rPr>
          <w:rFonts w:ascii="Arial" w:hAnsi="Arial" w:cs="Arial"/>
          <w:color w:val="000000" w:themeColor="text1"/>
          <w:sz w:val="24"/>
          <w:szCs w:val="24"/>
          <w:lang w:val="ro-RO"/>
        </w:rPr>
        <w:t>:</w:t>
      </w:r>
      <w:r w:rsidRPr="00C43956">
        <w:rPr>
          <w:rFonts w:ascii="Arial" w:hAnsi="Arial" w:cs="Arial"/>
          <w:color w:val="000000" w:themeColor="text1"/>
          <w:sz w:val="24"/>
          <w:szCs w:val="24"/>
          <w:lang w:val="ro-RO"/>
        </w:rPr>
        <w:t>- Autostrada A3;</w:t>
      </w:r>
    </w:p>
    <w:p w:rsidR="00C43956" w:rsidRDefault="00C43956" w:rsidP="00C43956">
      <w:pPr>
        <w:pStyle w:val="ListParagraph"/>
        <w:numPr>
          <w:ilvl w:val="0"/>
          <w:numId w:val="5"/>
        </w:num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Sud: incinta SC Supercom SA;</w:t>
      </w:r>
    </w:p>
    <w:p w:rsidR="00C43956" w:rsidRDefault="00C43956" w:rsidP="00C43956">
      <w:pPr>
        <w:pStyle w:val="ListParagraph"/>
        <w:numPr>
          <w:ilvl w:val="0"/>
          <w:numId w:val="5"/>
        </w:num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Est: incinta SC Supercom SA;</w:t>
      </w:r>
    </w:p>
    <w:p w:rsidR="00C43956" w:rsidRPr="00C43956" w:rsidRDefault="00C43956" w:rsidP="00C43956">
      <w:pPr>
        <w:pStyle w:val="ListParagraph"/>
        <w:numPr>
          <w:ilvl w:val="0"/>
          <w:numId w:val="5"/>
        </w:num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Vest: teren viran;</w:t>
      </w:r>
    </w:p>
    <w:p w:rsidR="00C43956" w:rsidRPr="00DA19A2" w:rsidRDefault="00C43956" w:rsidP="00AB038B">
      <w:pPr>
        <w:autoSpaceDE w:val="0"/>
        <w:autoSpaceDN w:val="0"/>
        <w:adjustRightInd w:val="0"/>
        <w:spacing w:after="0" w:line="240" w:lineRule="auto"/>
        <w:jc w:val="both"/>
        <w:rPr>
          <w:rFonts w:ascii="Arial" w:hAnsi="Arial" w:cs="Arial"/>
          <w:sz w:val="24"/>
          <w:szCs w:val="24"/>
          <w:lang w:val="ro-RO"/>
        </w:rPr>
      </w:pP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Default="00FD0563" w:rsidP="00AB038B">
      <w:pPr>
        <w:spacing w:after="0" w:line="240" w:lineRule="auto"/>
        <w:jc w:val="both"/>
        <w:rPr>
          <w:rFonts w:ascii="Arial" w:hAnsi="Arial" w:cs="Arial"/>
          <w:sz w:val="24"/>
          <w:szCs w:val="24"/>
          <w:lang w:val="pt-BR"/>
        </w:rPr>
      </w:pPr>
    </w:p>
    <w:p w:rsidR="00C43956" w:rsidRDefault="00C43956" w:rsidP="00AB038B">
      <w:pPr>
        <w:spacing w:after="0" w:line="240" w:lineRule="auto"/>
        <w:jc w:val="both"/>
        <w:rPr>
          <w:rFonts w:ascii="Arial" w:hAnsi="Arial" w:cs="Arial"/>
          <w:sz w:val="24"/>
          <w:szCs w:val="24"/>
          <w:lang w:val="pt-BR"/>
        </w:rPr>
      </w:pPr>
    </w:p>
    <w:p w:rsidR="00C43956" w:rsidRPr="00DA19A2" w:rsidRDefault="00C43956"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lastRenderedPageBreak/>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hyperlink r:id="rId8" w:history="1">
        <w:r w:rsidR="00E011C2" w:rsidRPr="00DA19A2">
          <w:rPr>
            <w:rStyle w:val="Hyperlink"/>
            <w:rFonts w:ascii="Arial" w:hAnsi="Arial" w:cs="Arial"/>
            <w:color w:val="000000" w:themeColor="text1"/>
            <w:sz w:val="24"/>
            <w:szCs w:val="24"/>
            <w:lang w:val="pt-BR"/>
          </w:rPr>
          <w:t>http://apmbuc.anpm.ro</w:t>
        </w:r>
      </w:hyperlink>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F316A3" w:rsidRPr="00DA19A2" w:rsidRDefault="00C43956" w:rsidP="00F316A3">
      <w:pPr>
        <w:spacing w:after="0" w:line="240" w:lineRule="auto"/>
        <w:jc w:val="both"/>
        <w:rPr>
          <w:rFonts w:ascii="Arial" w:hAnsi="Arial" w:cs="Arial"/>
          <w:sz w:val="24"/>
          <w:szCs w:val="24"/>
          <w:lang w:val="it-IT"/>
        </w:rPr>
      </w:pPr>
      <w:r>
        <w:rPr>
          <w:rFonts w:ascii="Arial" w:hAnsi="Arial" w:cs="Arial"/>
          <w:sz w:val="24"/>
          <w:szCs w:val="24"/>
          <w:lang w:val="it-IT"/>
        </w:rPr>
        <w:t>1</w:t>
      </w:r>
      <w:r w:rsidR="009A3FDA" w:rsidRPr="00DA19A2">
        <w:rPr>
          <w:rFonts w:ascii="Arial" w:hAnsi="Arial" w:cs="Arial"/>
          <w:sz w:val="24"/>
          <w:szCs w:val="24"/>
          <w:lang w:val="it-IT"/>
        </w:rPr>
        <w:t>.</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ţii verzi menţionate în proiect respectiv:</w:t>
      </w:r>
      <w:r w:rsidR="00DD5FAA" w:rsidRPr="00DA19A2">
        <w:rPr>
          <w:rFonts w:ascii="Arial" w:hAnsi="Arial" w:cs="Arial"/>
          <w:sz w:val="24"/>
          <w:szCs w:val="24"/>
          <w:lang w:val="it-IT"/>
        </w:rPr>
        <w:t xml:space="preserve"> </w:t>
      </w:r>
      <w:r w:rsidR="00F316A3" w:rsidRPr="00DA19A2">
        <w:rPr>
          <w:rFonts w:ascii="Arial" w:hAnsi="Arial" w:cs="Arial"/>
          <w:sz w:val="24"/>
          <w:szCs w:val="24"/>
          <w:lang w:val="ro-RO"/>
        </w:rPr>
        <w:t>suprafaţa de spaţii verzi pe sol natural –</w:t>
      </w:r>
      <w:r>
        <w:rPr>
          <w:rFonts w:ascii="Arial" w:hAnsi="Arial" w:cs="Arial"/>
          <w:sz w:val="24"/>
          <w:szCs w:val="24"/>
          <w:lang w:val="ro-RO"/>
        </w:rPr>
        <w:t>2732 mp si vor fi plantati 27 de arbori.</w:t>
      </w:r>
    </w:p>
    <w:p w:rsidR="00DD5FAA" w:rsidRPr="00DA19A2" w:rsidRDefault="00C43956" w:rsidP="00AB038B">
      <w:pPr>
        <w:spacing w:after="0" w:line="240" w:lineRule="auto"/>
        <w:jc w:val="both"/>
        <w:rPr>
          <w:rFonts w:ascii="Arial" w:hAnsi="Arial" w:cs="Arial"/>
          <w:sz w:val="24"/>
          <w:szCs w:val="24"/>
          <w:lang w:val="fr-FR"/>
        </w:rPr>
      </w:pPr>
      <w:r>
        <w:rPr>
          <w:rFonts w:ascii="Arial" w:hAnsi="Arial" w:cs="Arial"/>
          <w:sz w:val="24"/>
          <w:szCs w:val="24"/>
          <w:lang w:val="ro-RO"/>
        </w:rPr>
        <w:t>2</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C43956">
        <w:rPr>
          <w:rFonts w:ascii="Arial" w:hAnsi="Arial" w:cs="Arial"/>
          <w:sz w:val="24"/>
          <w:szCs w:val="24"/>
          <w:lang w:val="ro-RO"/>
        </w:rPr>
        <w:t xml:space="preserve"> prin vidanjare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lastRenderedPageBreak/>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245B7" w:rsidRDefault="00D245B7" w:rsidP="00D245B7">
      <w:pPr>
        <w:spacing w:after="0" w:line="240" w:lineRule="auto"/>
        <w:jc w:val="both"/>
        <w:rPr>
          <w:rFonts w:ascii="Arial" w:hAnsi="Arial" w:cs="Arial"/>
          <w:color w:val="000000" w:themeColor="text1"/>
          <w:sz w:val="24"/>
          <w:szCs w:val="24"/>
          <w:lang w:val="it-IT"/>
        </w:rPr>
      </w:pPr>
      <w:r>
        <w:rPr>
          <w:rFonts w:ascii="Arial" w:hAnsi="Arial" w:cs="Arial"/>
          <w:sz w:val="24"/>
          <w:szCs w:val="24"/>
          <w:lang w:val="it-IT"/>
        </w:rPr>
        <w:t xml:space="preserve">     </w:t>
      </w:r>
      <w:r w:rsidR="00F569DD">
        <w:rPr>
          <w:rFonts w:ascii="Arial" w:hAnsi="Arial" w:cs="Arial"/>
          <w:sz w:val="24"/>
          <w:szCs w:val="24"/>
          <w:lang w:val="it-IT"/>
        </w:rPr>
        <w:t xml:space="preserve">- </w:t>
      </w:r>
      <w:r>
        <w:rPr>
          <w:rFonts w:ascii="Arial" w:hAnsi="Arial" w:cs="Arial"/>
          <w:sz w:val="24"/>
          <w:szCs w:val="24"/>
          <w:lang w:val="it-IT"/>
        </w:rPr>
        <w:t xml:space="preserve"> S</w:t>
      </w:r>
      <w:r w:rsidR="00F569DD">
        <w:rPr>
          <w:rFonts w:ascii="Arial" w:hAnsi="Arial" w:cs="Arial"/>
          <w:sz w:val="24"/>
          <w:szCs w:val="24"/>
          <w:lang w:val="it-IT"/>
        </w:rPr>
        <w:t>e interzice depozitarea deseurilor</w:t>
      </w:r>
      <w:r>
        <w:rPr>
          <w:rFonts w:ascii="Arial" w:hAnsi="Arial" w:cs="Arial"/>
          <w:sz w:val="24"/>
          <w:szCs w:val="24"/>
          <w:lang w:val="it-IT"/>
        </w:rPr>
        <w:t xml:space="preserve"> mai mult de </w:t>
      </w:r>
      <w:r>
        <w:rPr>
          <w:rFonts w:ascii="Arial" w:hAnsi="Arial" w:cs="Arial"/>
          <w:color w:val="000000" w:themeColor="text1"/>
          <w:sz w:val="24"/>
          <w:szCs w:val="24"/>
          <w:lang w:val="it-IT"/>
        </w:rPr>
        <w:t>24 h/zi.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C43956" w:rsidP="00AB038B">
      <w:pPr>
        <w:spacing w:after="0" w:line="240" w:lineRule="auto"/>
        <w:jc w:val="both"/>
        <w:rPr>
          <w:rFonts w:ascii="Arial" w:hAnsi="Arial" w:cs="Arial"/>
          <w:sz w:val="24"/>
          <w:szCs w:val="24"/>
          <w:lang w:val="ro-RO"/>
        </w:rPr>
      </w:pPr>
      <w:r>
        <w:rPr>
          <w:rFonts w:ascii="Arial" w:hAnsi="Arial" w:cs="Arial"/>
          <w:sz w:val="24"/>
          <w:szCs w:val="24"/>
          <w:lang w:val="ro-RO"/>
        </w:rPr>
        <w:t>3</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C43956" w:rsidP="00AB038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C43956" w:rsidP="00AB038B">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5</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lastRenderedPageBreak/>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C43956" w:rsidP="00AB038B">
      <w:pPr>
        <w:spacing w:after="0" w:line="240" w:lineRule="auto"/>
        <w:jc w:val="both"/>
        <w:rPr>
          <w:rFonts w:ascii="Arial" w:hAnsi="Arial" w:cs="Arial"/>
          <w:i/>
          <w:sz w:val="24"/>
          <w:szCs w:val="24"/>
          <w:lang w:val="pt-BR"/>
        </w:rPr>
      </w:pPr>
      <w:r>
        <w:rPr>
          <w:rStyle w:val="tal1"/>
          <w:rFonts w:ascii="Arial" w:hAnsi="Arial" w:cs="Arial"/>
          <w:i/>
          <w:sz w:val="24"/>
          <w:szCs w:val="24"/>
          <w:lang w:val="it-IT"/>
        </w:rPr>
        <w:t>6</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C43956" w:rsidP="00FB6706">
      <w:pPr>
        <w:pStyle w:val="ListParagraph"/>
        <w:tabs>
          <w:tab w:val="left" w:pos="0"/>
        </w:tabs>
        <w:spacing w:after="0" w:line="240" w:lineRule="auto"/>
        <w:ind w:left="0"/>
        <w:jc w:val="both"/>
        <w:rPr>
          <w:rFonts w:ascii="Arial" w:hAnsi="Arial" w:cs="Arial"/>
          <w:sz w:val="24"/>
          <w:szCs w:val="24"/>
          <w:lang w:val="it-IT"/>
        </w:rPr>
      </w:pPr>
      <w:r>
        <w:rPr>
          <w:rFonts w:ascii="Arial" w:hAnsi="Arial" w:cs="Arial"/>
          <w:sz w:val="24"/>
          <w:szCs w:val="24"/>
          <w:lang w:val="it-IT"/>
        </w:rPr>
        <w:t>7</w:t>
      </w:r>
      <w:r w:rsidR="008203D1" w:rsidRPr="00DA19A2">
        <w:rPr>
          <w:rFonts w:ascii="Arial" w:hAnsi="Arial" w:cs="Arial"/>
          <w:sz w:val="24"/>
          <w:szCs w:val="24"/>
          <w:lang w:val="it-IT"/>
        </w:rPr>
        <w:t>.</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885D02" w:rsidRDefault="00CC1A2A" w:rsidP="00AB038B">
      <w:pPr>
        <w:numPr>
          <w:ilvl w:val="0"/>
          <w:numId w:val="2"/>
        </w:numPr>
        <w:tabs>
          <w:tab w:val="clear" w:pos="720"/>
        </w:tabs>
        <w:spacing w:after="0" w:line="240" w:lineRule="auto"/>
        <w:jc w:val="both"/>
        <w:rPr>
          <w:rFonts w:ascii="Arial" w:hAnsi="Arial" w:cs="Arial"/>
          <w:bCs/>
          <w:sz w:val="24"/>
          <w:szCs w:val="24"/>
          <w:lang w:val="ro-RO"/>
        </w:rPr>
      </w:pPr>
      <w:r w:rsidRPr="00885D02">
        <w:rPr>
          <w:rFonts w:ascii="Arial" w:hAnsi="Arial" w:cs="Arial"/>
          <w:bCs/>
          <w:sz w:val="24"/>
          <w:szCs w:val="24"/>
          <w:lang w:val="ro-RO"/>
        </w:rPr>
        <w:t>SR 10009/2017</w:t>
      </w:r>
      <w:r w:rsidR="00DD5FAA" w:rsidRPr="00885D02">
        <w:rPr>
          <w:rFonts w:ascii="Arial" w:hAnsi="Arial" w:cs="Arial"/>
          <w:bCs/>
          <w:sz w:val="24"/>
          <w:szCs w:val="24"/>
          <w:lang w:val="ro-RO"/>
        </w:rPr>
        <w:t xml:space="preserve"> Acustic</w:t>
      </w:r>
      <w:bookmarkStart w:id="0" w:name="_GoBack"/>
      <w:bookmarkEnd w:id="0"/>
      <w:r w:rsidR="00DD5FAA" w:rsidRPr="00885D02">
        <w:rPr>
          <w:rFonts w:ascii="Arial" w:hAnsi="Arial" w:cs="Arial"/>
          <w:bCs/>
          <w:sz w:val="24"/>
          <w:szCs w:val="24"/>
          <w:lang w:val="ro-RO"/>
        </w:rPr>
        <w:t>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C43956" w:rsidRPr="00C43956" w:rsidRDefault="00C43956" w:rsidP="00C43956">
      <w:pPr>
        <w:pStyle w:val="ListParagraph"/>
        <w:numPr>
          <w:ilvl w:val="0"/>
          <w:numId w:val="2"/>
        </w:numPr>
        <w:spacing w:after="0" w:line="240" w:lineRule="auto"/>
        <w:jc w:val="both"/>
        <w:rPr>
          <w:rFonts w:ascii="Arial" w:hAnsi="Arial" w:cs="Arial"/>
          <w:sz w:val="24"/>
          <w:szCs w:val="24"/>
          <w:lang w:val="it-IT"/>
        </w:rPr>
      </w:pPr>
      <w:r w:rsidRPr="00C43956">
        <w:rPr>
          <w:rFonts w:ascii="Arial" w:hAnsi="Arial" w:cs="Arial"/>
          <w:sz w:val="24"/>
          <w:szCs w:val="24"/>
          <w:lang w:val="ro-RO"/>
        </w:rPr>
        <w:t xml:space="preserve">Ord. nr. 119/2014 </w:t>
      </w:r>
      <w:proofErr w:type="spellStart"/>
      <w:r w:rsidRPr="00C43956">
        <w:rPr>
          <w:rFonts w:ascii="Arial" w:hAnsi="Arial" w:cs="Arial"/>
          <w:sz w:val="24"/>
          <w:szCs w:val="24"/>
        </w:rPr>
        <w:t>pentru</w:t>
      </w:r>
      <w:proofErr w:type="spellEnd"/>
      <w:r w:rsidRPr="00C43956">
        <w:rPr>
          <w:rFonts w:ascii="Arial" w:hAnsi="Arial" w:cs="Arial"/>
          <w:sz w:val="24"/>
          <w:szCs w:val="24"/>
        </w:rPr>
        <w:t xml:space="preserve"> </w:t>
      </w:r>
      <w:proofErr w:type="spellStart"/>
      <w:r w:rsidRPr="00C43956">
        <w:rPr>
          <w:rFonts w:ascii="Arial" w:hAnsi="Arial" w:cs="Arial"/>
          <w:sz w:val="24"/>
          <w:szCs w:val="24"/>
        </w:rPr>
        <w:t>aprobarea</w:t>
      </w:r>
      <w:proofErr w:type="spellEnd"/>
      <w:r w:rsidRPr="00C43956">
        <w:rPr>
          <w:rFonts w:ascii="Arial" w:hAnsi="Arial" w:cs="Arial"/>
          <w:sz w:val="24"/>
          <w:szCs w:val="24"/>
        </w:rPr>
        <w:t xml:space="preserve"> </w:t>
      </w:r>
      <w:proofErr w:type="spellStart"/>
      <w:r w:rsidRPr="00C43956">
        <w:rPr>
          <w:rFonts w:ascii="Arial" w:hAnsi="Arial" w:cs="Arial"/>
          <w:sz w:val="24"/>
          <w:szCs w:val="24"/>
        </w:rPr>
        <w:t>Normelor</w:t>
      </w:r>
      <w:proofErr w:type="spellEnd"/>
      <w:r w:rsidRPr="00C43956">
        <w:rPr>
          <w:rFonts w:ascii="Arial" w:hAnsi="Arial" w:cs="Arial"/>
          <w:sz w:val="24"/>
          <w:szCs w:val="24"/>
        </w:rPr>
        <w:t xml:space="preserve"> de </w:t>
      </w:r>
      <w:proofErr w:type="spellStart"/>
      <w:r w:rsidRPr="00C43956">
        <w:rPr>
          <w:rFonts w:ascii="Arial" w:hAnsi="Arial" w:cs="Arial"/>
          <w:sz w:val="24"/>
          <w:szCs w:val="24"/>
        </w:rPr>
        <w:t>igiena</w:t>
      </w:r>
      <w:proofErr w:type="spellEnd"/>
      <w:r w:rsidRPr="00C43956">
        <w:rPr>
          <w:rFonts w:ascii="Arial" w:hAnsi="Arial" w:cs="Arial"/>
          <w:sz w:val="24"/>
          <w:szCs w:val="24"/>
        </w:rPr>
        <w:t xml:space="preserve"> </w:t>
      </w:r>
      <w:proofErr w:type="spellStart"/>
      <w:r w:rsidRPr="00C43956">
        <w:rPr>
          <w:rFonts w:ascii="Arial" w:hAnsi="Arial" w:cs="Arial"/>
          <w:sz w:val="24"/>
          <w:szCs w:val="24"/>
        </w:rPr>
        <w:t>si</w:t>
      </w:r>
      <w:proofErr w:type="spellEnd"/>
      <w:r w:rsidRPr="00C43956">
        <w:rPr>
          <w:rFonts w:ascii="Arial" w:hAnsi="Arial" w:cs="Arial"/>
          <w:sz w:val="24"/>
          <w:szCs w:val="24"/>
        </w:rPr>
        <w:t xml:space="preserve"> </w:t>
      </w:r>
      <w:proofErr w:type="spellStart"/>
      <w:r w:rsidRPr="00C43956">
        <w:rPr>
          <w:rFonts w:ascii="Arial" w:hAnsi="Arial" w:cs="Arial"/>
          <w:sz w:val="24"/>
          <w:szCs w:val="24"/>
        </w:rPr>
        <w:t>sanatate</w:t>
      </w:r>
      <w:proofErr w:type="spellEnd"/>
      <w:r w:rsidRPr="00C43956">
        <w:rPr>
          <w:rFonts w:ascii="Arial" w:hAnsi="Arial" w:cs="Arial"/>
          <w:sz w:val="24"/>
          <w:szCs w:val="24"/>
        </w:rPr>
        <w:t xml:space="preserve"> </w:t>
      </w:r>
      <w:proofErr w:type="spellStart"/>
      <w:r w:rsidRPr="00C43956">
        <w:rPr>
          <w:rFonts w:ascii="Arial" w:hAnsi="Arial" w:cs="Arial"/>
          <w:sz w:val="24"/>
          <w:szCs w:val="24"/>
        </w:rPr>
        <w:t>publica</w:t>
      </w:r>
      <w:proofErr w:type="spellEnd"/>
      <w:r w:rsidRPr="00C43956">
        <w:rPr>
          <w:rFonts w:ascii="Arial" w:hAnsi="Arial" w:cs="Arial"/>
          <w:sz w:val="24"/>
          <w:szCs w:val="24"/>
        </w:rPr>
        <w:t xml:space="preserve"> </w:t>
      </w:r>
      <w:proofErr w:type="spellStart"/>
      <w:r w:rsidRPr="00C43956">
        <w:rPr>
          <w:rFonts w:ascii="Arial" w:hAnsi="Arial" w:cs="Arial"/>
          <w:sz w:val="24"/>
          <w:szCs w:val="24"/>
        </w:rPr>
        <w:t>privind</w:t>
      </w:r>
      <w:proofErr w:type="spellEnd"/>
      <w:r w:rsidRPr="00C43956">
        <w:rPr>
          <w:rFonts w:ascii="Arial" w:hAnsi="Arial" w:cs="Arial"/>
          <w:sz w:val="24"/>
          <w:szCs w:val="24"/>
        </w:rPr>
        <w:t xml:space="preserve"> </w:t>
      </w:r>
      <w:proofErr w:type="spellStart"/>
      <w:r w:rsidRPr="00C43956">
        <w:rPr>
          <w:rFonts w:ascii="Arial" w:hAnsi="Arial" w:cs="Arial"/>
          <w:sz w:val="24"/>
          <w:szCs w:val="24"/>
        </w:rPr>
        <w:t>mediul</w:t>
      </w:r>
      <w:proofErr w:type="spellEnd"/>
      <w:r w:rsidRPr="00C43956">
        <w:rPr>
          <w:rFonts w:ascii="Arial" w:hAnsi="Arial" w:cs="Arial"/>
          <w:sz w:val="24"/>
          <w:szCs w:val="24"/>
        </w:rPr>
        <w:t xml:space="preserve"> de </w:t>
      </w:r>
      <w:proofErr w:type="spellStart"/>
      <w:r w:rsidRPr="00C43956">
        <w:rPr>
          <w:rFonts w:ascii="Arial" w:hAnsi="Arial" w:cs="Arial"/>
          <w:sz w:val="24"/>
          <w:szCs w:val="24"/>
        </w:rPr>
        <w:t>viata</w:t>
      </w:r>
      <w:proofErr w:type="spellEnd"/>
      <w:r w:rsidRPr="00C43956">
        <w:rPr>
          <w:rFonts w:ascii="Arial" w:hAnsi="Arial" w:cs="Arial"/>
          <w:sz w:val="24"/>
          <w:szCs w:val="24"/>
        </w:rPr>
        <w:t xml:space="preserve"> al </w:t>
      </w:r>
      <w:proofErr w:type="spellStart"/>
      <w:r w:rsidRPr="00C43956">
        <w:rPr>
          <w:rFonts w:ascii="Arial" w:hAnsi="Arial" w:cs="Arial"/>
          <w:sz w:val="24"/>
          <w:szCs w:val="24"/>
        </w:rPr>
        <w:t>populatiei</w:t>
      </w:r>
      <w:proofErr w:type="spellEnd"/>
      <w:r w:rsidRPr="00C43956">
        <w:rPr>
          <w:rFonts w:ascii="Arial" w:hAnsi="Arial" w:cs="Arial"/>
          <w:sz w:val="24"/>
          <w:szCs w:val="24"/>
        </w:rPr>
        <w:t>.</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F569DD" w:rsidP="00F569DD">
      <w:pPr>
        <w:pStyle w:val="ListParagraph"/>
        <w:spacing w:after="0" w:line="240" w:lineRule="auto"/>
        <w:ind w:left="0"/>
        <w:jc w:val="both"/>
        <w:rPr>
          <w:rFonts w:ascii="Arial" w:hAnsi="Arial" w:cs="Arial"/>
          <w:bCs/>
          <w:sz w:val="24"/>
          <w:szCs w:val="24"/>
          <w:lang w:val="ro-RO"/>
        </w:rPr>
      </w:pPr>
      <w:r>
        <w:rPr>
          <w:rFonts w:ascii="Arial" w:hAnsi="Arial" w:cs="Arial"/>
          <w:bCs/>
          <w:sz w:val="24"/>
          <w:szCs w:val="24"/>
          <w:lang w:val="ro-RO"/>
        </w:rPr>
        <w:t>8.</w:t>
      </w:r>
      <w:r w:rsidR="00DD5FAA"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8954E4">
        <w:fldChar w:fldCharType="begin"/>
      </w:r>
      <w:r w:rsidR="008954E4">
        <w:instrText xml:space="preserve"> HYPERLINK "http://www.apmbuc.anpm.ro" </w:instrText>
      </w:r>
      <w:r w:rsidR="008954E4">
        <w:fldChar w:fldCharType="separate"/>
      </w:r>
      <w:r w:rsidRPr="00DA19A2">
        <w:rPr>
          <w:rFonts w:ascii="Arial" w:eastAsia="Times New Roman" w:hAnsi="Arial" w:cs="Arial"/>
          <w:color w:val="0000FF"/>
          <w:kern w:val="28"/>
          <w:sz w:val="24"/>
          <w:szCs w:val="24"/>
          <w:u w:val="single"/>
          <w:lang w:val="ro-RO"/>
        </w:rPr>
        <w:t>www.apmbuc.anpm.ro</w:t>
      </w:r>
      <w:r w:rsidR="008954E4">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DA19A2">
        <w:rPr>
          <w:rFonts w:ascii="Arial" w:hAnsi="Arial" w:cs="Arial"/>
          <w:bCs/>
          <w:sz w:val="24"/>
          <w:szCs w:val="24"/>
          <w:lang w:val="ro-RO"/>
        </w:rPr>
        <w:lastRenderedPageBreak/>
        <w:t>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E4" w:rsidRDefault="008954E4" w:rsidP="00D66BFF">
      <w:pPr>
        <w:spacing w:after="0" w:line="240" w:lineRule="auto"/>
      </w:pPr>
      <w:r>
        <w:separator/>
      </w:r>
    </w:p>
  </w:endnote>
  <w:endnote w:type="continuationSeparator" w:id="0">
    <w:p w:rsidR="008954E4" w:rsidRDefault="008954E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3748D"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8954E4">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61593190"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885D02">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29D01"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8954E4">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61593192"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E4" w:rsidRDefault="008954E4" w:rsidP="00D66BFF">
      <w:pPr>
        <w:spacing w:after="0" w:line="240" w:lineRule="auto"/>
      </w:pPr>
      <w:r>
        <w:separator/>
      </w:r>
    </w:p>
  </w:footnote>
  <w:footnote w:type="continuationSeparator" w:id="0">
    <w:p w:rsidR="008954E4" w:rsidRDefault="008954E4"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8954E4"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75pt;margin-top:-2.05pt;width:81.4pt;height:65.45pt;z-index:-251656192;mso-position-horizontal-relative:text;mso-position-vertical-relative:text">
          <v:imagedata r:id="rId1" o:title=""/>
        </v:shape>
        <o:OLEObject Type="Embed" ProgID="CorelDRAW.Graphic.13" ShapeID="_x0000_s2050" DrawAspect="Content" ObjectID="_1661593191" r:id="rId2"/>
      </w:object>
    </w:r>
    <w:r w:rsidR="005731E1">
      <w:rPr>
        <w:noProof/>
      </w:rPr>
      <w:drawing>
        <wp:anchor distT="0" distB="0" distL="114300" distR="114300" simplePos="0" relativeHeight="251659264" behindDoc="0" locked="0" layoutInCell="1" allowOverlap="1" wp14:anchorId="684F5C50" wp14:editId="479546E0">
          <wp:simplePos x="0" y="0"/>
          <wp:positionH relativeFrom="column">
            <wp:posOffset>-211455</wp:posOffset>
          </wp:positionH>
          <wp:positionV relativeFrom="paragraph">
            <wp:posOffset>-56515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F93542">
      <w:rPr>
        <w:rFonts w:ascii="Times New Roman" w:hAnsi="Times New Roman"/>
        <w:b/>
        <w:sz w:val="28"/>
        <w:szCs w:val="28"/>
        <w:lang w:val="it-IT"/>
      </w:rPr>
      <w:t xml:space="preserve">  </w:t>
    </w:r>
    <w:r w:rsidR="005731E1">
      <w:rPr>
        <w:rFonts w:ascii="Times New Roman" w:hAnsi="Times New Roman"/>
        <w:b/>
        <w:sz w:val="28"/>
        <w:szCs w:val="28"/>
        <w:lang w:val="it-IT"/>
      </w:rPr>
      <w:t xml:space="preserve">  </w:t>
    </w:r>
    <w:r>
      <w:rPr>
        <w:rFonts w:ascii="Times New Roman" w:hAnsi="Times New Roman"/>
        <w:b/>
        <w:sz w:val="28"/>
        <w:szCs w:val="28"/>
        <w:lang w:val="it-IT"/>
      </w:rPr>
      <w:t xml:space="preserve"> </w:t>
    </w:r>
    <w:r w:rsidR="00C01A02">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00C01A02">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733570">
      <w:rPr>
        <w:rFonts w:ascii="Arial" w:hAnsi="Arial" w:cs="Arial"/>
        <w:sz w:val="24"/>
        <w:szCs w:val="24"/>
      </w:rPr>
      <w:t>2451/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486"/>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23"/>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115"/>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404"/>
    <w:rsid w:val="004C2773"/>
    <w:rsid w:val="004C5812"/>
    <w:rsid w:val="004C5B67"/>
    <w:rsid w:val="004C60A9"/>
    <w:rsid w:val="004C66BB"/>
    <w:rsid w:val="004C7FEC"/>
    <w:rsid w:val="004D1E89"/>
    <w:rsid w:val="004D3108"/>
    <w:rsid w:val="004D5652"/>
    <w:rsid w:val="004D683F"/>
    <w:rsid w:val="004D747F"/>
    <w:rsid w:val="004D773A"/>
    <w:rsid w:val="004D7E57"/>
    <w:rsid w:val="004E1D97"/>
    <w:rsid w:val="004E25AA"/>
    <w:rsid w:val="004E29FA"/>
    <w:rsid w:val="004E33A8"/>
    <w:rsid w:val="004F1670"/>
    <w:rsid w:val="004F321A"/>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27F2"/>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57EEB"/>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31E1"/>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875E0"/>
    <w:rsid w:val="00692C46"/>
    <w:rsid w:val="006931A6"/>
    <w:rsid w:val="00693C70"/>
    <w:rsid w:val="00695944"/>
    <w:rsid w:val="00696CA3"/>
    <w:rsid w:val="006A1B26"/>
    <w:rsid w:val="006A3A74"/>
    <w:rsid w:val="006A418B"/>
    <w:rsid w:val="006A6F9D"/>
    <w:rsid w:val="006B1E82"/>
    <w:rsid w:val="006B46E6"/>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3570"/>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6E32"/>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15AA4"/>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5D02"/>
    <w:rsid w:val="0089378D"/>
    <w:rsid w:val="008938E4"/>
    <w:rsid w:val="008954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2051"/>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1A02"/>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43956"/>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3EB7"/>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3DFE"/>
    <w:rsid w:val="00CA5B97"/>
    <w:rsid w:val="00CA7F08"/>
    <w:rsid w:val="00CB16D3"/>
    <w:rsid w:val="00CB1812"/>
    <w:rsid w:val="00CB32A1"/>
    <w:rsid w:val="00CB5416"/>
    <w:rsid w:val="00CB6E30"/>
    <w:rsid w:val="00CB7FE4"/>
    <w:rsid w:val="00CC1A2A"/>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45B7"/>
    <w:rsid w:val="00D25478"/>
    <w:rsid w:val="00D266D9"/>
    <w:rsid w:val="00D26CEC"/>
    <w:rsid w:val="00D31B60"/>
    <w:rsid w:val="00D31B78"/>
    <w:rsid w:val="00D32BB2"/>
    <w:rsid w:val="00D32C0D"/>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1263"/>
    <w:rsid w:val="00EB2233"/>
    <w:rsid w:val="00EB2742"/>
    <w:rsid w:val="00EB3A06"/>
    <w:rsid w:val="00EB3B53"/>
    <w:rsid w:val="00EB4F5A"/>
    <w:rsid w:val="00EB7056"/>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569DD"/>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542"/>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40072C"/>
  <w15:docId w15:val="{4A6BFE16-A582-409B-AF6B-15C0DD66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80FC-9EE0-4D83-BB98-ED03831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Victoria Garbacea</cp:lastModifiedBy>
  <cp:revision>3</cp:revision>
  <cp:lastPrinted>2020-09-11T07:12:00Z</cp:lastPrinted>
  <dcterms:created xsi:type="dcterms:W3CDTF">2020-09-14T09:52:00Z</dcterms:created>
  <dcterms:modified xsi:type="dcterms:W3CDTF">2020-09-14T09:53:00Z</dcterms:modified>
</cp:coreProperties>
</file>