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FF" w:rsidRDefault="002C68C7" w:rsidP="00347CAE">
      <w:pPr>
        <w:spacing w:after="0" w:line="240" w:lineRule="auto"/>
        <w:jc w:val="both"/>
        <w:rPr>
          <w:rFonts w:ascii="Times New Roman" w:hAnsi="Times New Roman"/>
          <w:b/>
          <w:bCs/>
          <w:sz w:val="28"/>
          <w:szCs w:val="28"/>
          <w:lang w:val="ro-RO"/>
        </w:rPr>
      </w:pPr>
      <w:r>
        <w:rPr>
          <w:rFonts w:ascii="Times New Roman" w:hAnsi="Times New Roman"/>
          <w:b/>
          <w:bCs/>
          <w:sz w:val="28"/>
          <w:szCs w:val="28"/>
          <w:lang w:val="ro-RO"/>
        </w:rPr>
        <w:t xml:space="preserve">     </w:t>
      </w:r>
      <w:r w:rsidR="00D66BFF" w:rsidRPr="00064581">
        <w:rPr>
          <w:rFonts w:ascii="Times New Roman" w:hAnsi="Times New Roman"/>
          <w:b/>
          <w:bCs/>
          <w:sz w:val="28"/>
          <w:szCs w:val="28"/>
          <w:lang w:val="ro-RO"/>
        </w:rPr>
        <w:t xml:space="preserve">                  </w:t>
      </w:r>
    </w:p>
    <w:p w:rsidR="00556112" w:rsidRPr="00064581" w:rsidRDefault="00556112" w:rsidP="00347CAE">
      <w:pPr>
        <w:spacing w:after="0" w:line="240" w:lineRule="auto"/>
        <w:jc w:val="both"/>
        <w:rPr>
          <w:rFonts w:ascii="Times New Roman" w:hAnsi="Times New Roman"/>
          <w:b/>
          <w:bCs/>
          <w:sz w:val="28"/>
          <w:szCs w:val="28"/>
          <w:lang w:val="ro-RO"/>
        </w:rPr>
      </w:pPr>
    </w:p>
    <w:p w:rsidR="000C6ED4" w:rsidRDefault="000C6ED4" w:rsidP="00E90813">
      <w:pPr>
        <w:pStyle w:val="Heading1"/>
        <w:jc w:val="center"/>
        <w:rPr>
          <w:rFonts w:ascii="Arial" w:hAnsi="Arial" w:cs="Arial"/>
          <w:b/>
        </w:rPr>
      </w:pPr>
    </w:p>
    <w:p w:rsidR="000C6ED4" w:rsidRDefault="000C6ED4" w:rsidP="00E90813">
      <w:pPr>
        <w:pStyle w:val="Heading1"/>
        <w:jc w:val="center"/>
        <w:rPr>
          <w:rFonts w:ascii="Arial" w:hAnsi="Arial" w:cs="Arial"/>
          <w:b/>
        </w:rPr>
      </w:pPr>
    </w:p>
    <w:p w:rsidR="00BB3832" w:rsidRDefault="009724F7" w:rsidP="00BB3832">
      <w:pPr>
        <w:pStyle w:val="Heading1"/>
        <w:jc w:val="center"/>
        <w:rPr>
          <w:rFonts w:ascii="Arial" w:hAnsi="Arial" w:cs="Arial"/>
          <w:b/>
        </w:rPr>
      </w:pPr>
      <w:r>
        <w:rPr>
          <w:rFonts w:ascii="Arial" w:hAnsi="Arial" w:cs="Arial"/>
          <w:b/>
        </w:rPr>
        <w:t xml:space="preserve">PROIECT </w:t>
      </w:r>
      <w:r w:rsidR="00BB3832" w:rsidRPr="00EA2AD9">
        <w:rPr>
          <w:rFonts w:ascii="Arial" w:hAnsi="Arial" w:cs="Arial"/>
          <w:b/>
        </w:rPr>
        <w:t>DECIZI</w:t>
      </w:r>
      <w:r w:rsidR="00BB3832">
        <w:rPr>
          <w:rFonts w:ascii="Arial" w:hAnsi="Arial" w:cs="Arial"/>
          <w:b/>
        </w:rPr>
        <w:t>A</w:t>
      </w:r>
      <w:r w:rsidR="00BB3832" w:rsidRPr="00EA2AD9">
        <w:rPr>
          <w:rFonts w:ascii="Arial" w:hAnsi="Arial" w:cs="Arial"/>
          <w:b/>
        </w:rPr>
        <w:t xml:space="preserve"> ETAPEI DE ÎNCADRARE</w:t>
      </w:r>
    </w:p>
    <w:p w:rsidR="00D66BFF" w:rsidRPr="00390BA5" w:rsidRDefault="00D66BFF" w:rsidP="009000A8">
      <w:pPr>
        <w:spacing w:after="0" w:line="240" w:lineRule="auto"/>
        <w:jc w:val="center"/>
        <w:rPr>
          <w:rFonts w:ascii="Arial" w:hAnsi="Arial" w:cs="Arial"/>
          <w:sz w:val="18"/>
          <w:szCs w:val="24"/>
          <w:lang w:val="ro-RO"/>
        </w:rPr>
      </w:pPr>
    </w:p>
    <w:p w:rsidR="00D66BFF" w:rsidRDefault="00D66BFF" w:rsidP="009000A8">
      <w:pPr>
        <w:spacing w:after="0" w:line="240" w:lineRule="auto"/>
        <w:jc w:val="center"/>
        <w:rPr>
          <w:rFonts w:ascii="Arial" w:hAnsi="Arial" w:cs="Arial"/>
          <w:sz w:val="24"/>
          <w:szCs w:val="24"/>
          <w:lang w:val="ro-RO"/>
        </w:rPr>
      </w:pPr>
      <w:r w:rsidRPr="009000A8">
        <w:rPr>
          <w:rFonts w:ascii="Arial" w:hAnsi="Arial" w:cs="Arial"/>
          <w:sz w:val="24"/>
          <w:szCs w:val="24"/>
          <w:lang w:val="ro-RO"/>
        </w:rPr>
        <w:t xml:space="preserve"> </w:t>
      </w:r>
    </w:p>
    <w:p w:rsidR="005146DF" w:rsidRPr="009000A8" w:rsidRDefault="005146DF" w:rsidP="009000A8">
      <w:pPr>
        <w:spacing w:after="0" w:line="240" w:lineRule="auto"/>
        <w:jc w:val="center"/>
        <w:rPr>
          <w:rFonts w:ascii="Arial" w:hAnsi="Arial" w:cs="Arial"/>
          <w:sz w:val="24"/>
          <w:szCs w:val="24"/>
          <w:lang w:val="ro-RO"/>
        </w:rPr>
      </w:pPr>
    </w:p>
    <w:p w:rsidR="00D66BFF" w:rsidRPr="009335E0" w:rsidRDefault="00D66BFF" w:rsidP="00711A86">
      <w:pPr>
        <w:spacing w:after="0" w:line="240" w:lineRule="auto"/>
        <w:ind w:firstLine="706"/>
        <w:jc w:val="both"/>
        <w:rPr>
          <w:rFonts w:ascii="Arial" w:hAnsi="Arial" w:cs="Arial"/>
          <w:sz w:val="24"/>
          <w:szCs w:val="24"/>
          <w:lang w:val="ro-RO"/>
        </w:rPr>
      </w:pPr>
      <w:r w:rsidRPr="009335E0">
        <w:rPr>
          <w:rFonts w:ascii="Arial" w:hAnsi="Arial" w:cs="Arial"/>
          <w:sz w:val="24"/>
          <w:szCs w:val="24"/>
          <w:lang w:val="ro-RO"/>
        </w:rPr>
        <w:t>Ca urmare a solicitării de emitere a acordului de mediu adresate de</w:t>
      </w:r>
      <w:r w:rsidRPr="009335E0">
        <w:rPr>
          <w:rFonts w:ascii="Arial" w:hAnsi="Arial" w:cs="Arial"/>
          <w:b/>
          <w:sz w:val="24"/>
          <w:szCs w:val="24"/>
          <w:lang w:val="ro-RO"/>
        </w:rPr>
        <w:t xml:space="preserve"> </w:t>
      </w:r>
      <w:r w:rsidR="009724F7" w:rsidRPr="009335E0">
        <w:rPr>
          <w:rFonts w:ascii="Arial" w:hAnsi="Arial" w:cs="Arial"/>
          <w:b/>
          <w:sz w:val="24"/>
          <w:szCs w:val="24"/>
        </w:rPr>
        <w:t xml:space="preserve">S.C. ONIX RESIDENCE S.R.L., </w:t>
      </w:r>
      <w:r w:rsidR="009724F7" w:rsidRPr="009335E0">
        <w:rPr>
          <w:rFonts w:ascii="Arial" w:hAnsi="Arial" w:cs="Arial"/>
          <w:sz w:val="24"/>
          <w:szCs w:val="24"/>
        </w:rPr>
        <w:t xml:space="preserve">cu </w:t>
      </w:r>
      <w:proofErr w:type="spellStart"/>
      <w:r w:rsidR="009724F7" w:rsidRPr="009335E0">
        <w:rPr>
          <w:rFonts w:ascii="Arial" w:hAnsi="Arial" w:cs="Arial"/>
          <w:sz w:val="24"/>
          <w:szCs w:val="24"/>
        </w:rPr>
        <w:t>sediul</w:t>
      </w:r>
      <w:proofErr w:type="spellEnd"/>
      <w:r w:rsidR="009724F7" w:rsidRPr="009335E0">
        <w:rPr>
          <w:rFonts w:ascii="Arial" w:hAnsi="Arial" w:cs="Arial"/>
          <w:sz w:val="24"/>
          <w:szCs w:val="24"/>
        </w:rPr>
        <w:t xml:space="preserve"> </w:t>
      </w:r>
      <w:proofErr w:type="spellStart"/>
      <w:r w:rsidR="009724F7" w:rsidRPr="009335E0">
        <w:rPr>
          <w:rFonts w:ascii="Arial" w:hAnsi="Arial" w:cs="Arial"/>
          <w:sz w:val="24"/>
          <w:szCs w:val="24"/>
        </w:rPr>
        <w:t>în</w:t>
      </w:r>
      <w:proofErr w:type="spellEnd"/>
      <w:r w:rsidR="009724F7" w:rsidRPr="009335E0">
        <w:rPr>
          <w:rFonts w:ascii="Arial" w:hAnsi="Arial" w:cs="Arial"/>
          <w:sz w:val="24"/>
          <w:szCs w:val="24"/>
        </w:rPr>
        <w:t xml:space="preserve"> </w:t>
      </w:r>
      <w:proofErr w:type="spellStart"/>
      <w:r w:rsidR="009724F7" w:rsidRPr="009335E0">
        <w:rPr>
          <w:rFonts w:ascii="Arial" w:hAnsi="Arial" w:cs="Arial"/>
          <w:sz w:val="24"/>
          <w:szCs w:val="24"/>
        </w:rPr>
        <w:t>București</w:t>
      </w:r>
      <w:proofErr w:type="spellEnd"/>
      <w:r w:rsidR="009724F7" w:rsidRPr="009335E0">
        <w:rPr>
          <w:rFonts w:ascii="Arial" w:hAnsi="Arial" w:cs="Arial"/>
          <w:sz w:val="24"/>
          <w:szCs w:val="24"/>
        </w:rPr>
        <w:t xml:space="preserve">, sect. </w:t>
      </w:r>
      <w:proofErr w:type="gramStart"/>
      <w:r w:rsidR="009724F7" w:rsidRPr="009335E0">
        <w:rPr>
          <w:rFonts w:ascii="Arial" w:hAnsi="Arial" w:cs="Arial"/>
          <w:sz w:val="24"/>
          <w:szCs w:val="24"/>
        </w:rPr>
        <w:t xml:space="preserve">6, </w:t>
      </w:r>
      <w:proofErr w:type="spellStart"/>
      <w:r w:rsidR="009724F7" w:rsidRPr="009335E0">
        <w:rPr>
          <w:rFonts w:ascii="Arial" w:hAnsi="Arial" w:cs="Arial"/>
          <w:sz w:val="24"/>
          <w:szCs w:val="24"/>
        </w:rPr>
        <w:t>Splaiul</w:t>
      </w:r>
      <w:proofErr w:type="spellEnd"/>
      <w:r w:rsidR="009724F7" w:rsidRPr="009335E0">
        <w:rPr>
          <w:rFonts w:ascii="Arial" w:hAnsi="Arial" w:cs="Arial"/>
          <w:sz w:val="24"/>
          <w:szCs w:val="24"/>
        </w:rPr>
        <w:t xml:space="preserve"> </w:t>
      </w:r>
      <w:proofErr w:type="spellStart"/>
      <w:r w:rsidR="009724F7" w:rsidRPr="009335E0">
        <w:rPr>
          <w:rFonts w:ascii="Arial" w:hAnsi="Arial" w:cs="Arial"/>
          <w:sz w:val="24"/>
          <w:szCs w:val="24"/>
        </w:rPr>
        <w:t>Independenței</w:t>
      </w:r>
      <w:proofErr w:type="spellEnd"/>
      <w:r w:rsidR="009724F7" w:rsidRPr="009335E0">
        <w:rPr>
          <w:rFonts w:ascii="Arial" w:hAnsi="Arial" w:cs="Arial"/>
          <w:sz w:val="24"/>
          <w:szCs w:val="24"/>
        </w:rPr>
        <w:t xml:space="preserve"> nr.</w:t>
      </w:r>
      <w:proofErr w:type="gramEnd"/>
      <w:r w:rsidR="009724F7" w:rsidRPr="009335E0">
        <w:rPr>
          <w:rFonts w:ascii="Arial" w:hAnsi="Arial" w:cs="Arial"/>
          <w:sz w:val="24"/>
          <w:szCs w:val="24"/>
        </w:rPr>
        <w:t xml:space="preserve"> </w:t>
      </w:r>
      <w:proofErr w:type="gramStart"/>
      <w:r w:rsidR="009724F7" w:rsidRPr="009335E0">
        <w:rPr>
          <w:rFonts w:ascii="Arial" w:hAnsi="Arial" w:cs="Arial"/>
          <w:sz w:val="24"/>
          <w:szCs w:val="24"/>
        </w:rPr>
        <w:t>202H, bl. 2, sc.</w:t>
      </w:r>
      <w:proofErr w:type="gramEnd"/>
      <w:r w:rsidR="009724F7" w:rsidRPr="009335E0">
        <w:rPr>
          <w:rFonts w:ascii="Arial" w:hAnsi="Arial" w:cs="Arial"/>
          <w:sz w:val="24"/>
          <w:szCs w:val="24"/>
        </w:rPr>
        <w:t xml:space="preserve"> </w:t>
      </w:r>
      <w:proofErr w:type="gramStart"/>
      <w:r w:rsidR="009724F7" w:rsidRPr="009335E0">
        <w:rPr>
          <w:rFonts w:ascii="Arial" w:hAnsi="Arial" w:cs="Arial"/>
          <w:sz w:val="24"/>
          <w:szCs w:val="24"/>
        </w:rPr>
        <w:t xml:space="preserve">A, </w:t>
      </w:r>
      <w:proofErr w:type="spellStart"/>
      <w:r w:rsidR="009724F7" w:rsidRPr="009335E0">
        <w:rPr>
          <w:rFonts w:ascii="Arial" w:hAnsi="Arial" w:cs="Arial"/>
          <w:sz w:val="24"/>
          <w:szCs w:val="24"/>
        </w:rPr>
        <w:t>parter</w:t>
      </w:r>
      <w:proofErr w:type="spellEnd"/>
      <w:r w:rsidR="009724F7" w:rsidRPr="009335E0">
        <w:rPr>
          <w:rFonts w:ascii="Arial" w:hAnsi="Arial" w:cs="Arial"/>
          <w:sz w:val="24"/>
          <w:szCs w:val="24"/>
        </w:rPr>
        <w:t>, ap. 5</w:t>
      </w:r>
      <w:r w:rsidR="008B36B3" w:rsidRPr="009335E0">
        <w:rPr>
          <w:rFonts w:ascii="Arial" w:hAnsi="Arial" w:cs="Arial"/>
          <w:sz w:val="24"/>
          <w:szCs w:val="24"/>
          <w:lang w:val="ro-RO"/>
        </w:rPr>
        <w:t>,</w:t>
      </w:r>
      <w:r w:rsidR="002C68C7" w:rsidRPr="009335E0">
        <w:rPr>
          <w:rFonts w:ascii="Arial" w:hAnsi="Arial" w:cs="Arial"/>
          <w:sz w:val="24"/>
          <w:szCs w:val="24"/>
          <w:lang w:val="ro-RO"/>
        </w:rPr>
        <w:t xml:space="preserve"> </w:t>
      </w:r>
      <w:r w:rsidR="00EC7471" w:rsidRPr="009335E0">
        <w:rPr>
          <w:rFonts w:ascii="Arial" w:hAnsi="Arial" w:cs="Arial"/>
          <w:sz w:val="24"/>
          <w:szCs w:val="24"/>
          <w:lang w:val="ro-RO"/>
        </w:rPr>
        <w:t>î</w:t>
      </w:r>
      <w:r w:rsidR="003F2D67" w:rsidRPr="009335E0">
        <w:rPr>
          <w:rFonts w:ascii="Arial" w:hAnsi="Arial" w:cs="Arial"/>
          <w:sz w:val="24"/>
          <w:szCs w:val="24"/>
          <w:lang w:val="ro-RO"/>
        </w:rPr>
        <w:t>nregistrată la A.P.M. Bucureşti</w:t>
      </w:r>
      <w:r w:rsidR="00EC7471" w:rsidRPr="009335E0">
        <w:rPr>
          <w:rFonts w:ascii="Arial" w:hAnsi="Arial" w:cs="Arial"/>
          <w:sz w:val="24"/>
          <w:szCs w:val="24"/>
          <w:lang w:val="ro-RO"/>
        </w:rPr>
        <w:t xml:space="preserve"> </w:t>
      </w:r>
      <w:r w:rsidR="007E6BE3" w:rsidRPr="009335E0">
        <w:rPr>
          <w:rFonts w:ascii="Arial" w:hAnsi="Arial" w:cs="Arial"/>
          <w:sz w:val="24"/>
          <w:szCs w:val="24"/>
          <w:lang w:val="ro-RO"/>
        </w:rPr>
        <w:t xml:space="preserve">cu </w:t>
      </w:r>
      <w:r w:rsidR="00B56FCE" w:rsidRPr="009335E0">
        <w:rPr>
          <w:rFonts w:ascii="Arial" w:hAnsi="Arial" w:cs="Arial"/>
          <w:sz w:val="24"/>
          <w:szCs w:val="24"/>
          <w:lang w:val="ro-RO"/>
        </w:rPr>
        <w:t>nr.</w:t>
      </w:r>
      <w:proofErr w:type="gramEnd"/>
      <w:r w:rsidR="00B56FCE" w:rsidRPr="009335E0">
        <w:rPr>
          <w:rFonts w:ascii="Arial" w:hAnsi="Arial" w:cs="Arial"/>
          <w:sz w:val="24"/>
          <w:szCs w:val="24"/>
          <w:lang w:val="ro-RO"/>
        </w:rPr>
        <w:t xml:space="preserve"> </w:t>
      </w:r>
      <w:r w:rsidR="009724F7" w:rsidRPr="009335E0">
        <w:rPr>
          <w:rFonts w:ascii="Arial" w:hAnsi="Arial" w:cs="Arial"/>
          <w:sz w:val="24"/>
          <w:szCs w:val="24"/>
          <w:lang w:val="ro-RO"/>
        </w:rPr>
        <w:t>12877</w:t>
      </w:r>
      <w:r w:rsidR="00B56FCE" w:rsidRPr="009335E0">
        <w:rPr>
          <w:rFonts w:ascii="Arial" w:hAnsi="Arial" w:cs="Arial"/>
          <w:sz w:val="24"/>
          <w:szCs w:val="24"/>
          <w:lang w:val="ro-RO"/>
        </w:rPr>
        <w:t xml:space="preserve"> din </w:t>
      </w:r>
      <w:r w:rsidR="009724F7" w:rsidRPr="009335E0">
        <w:rPr>
          <w:rFonts w:ascii="Arial" w:hAnsi="Arial" w:cs="Arial"/>
          <w:sz w:val="24"/>
          <w:szCs w:val="24"/>
          <w:lang w:val="ro-RO"/>
        </w:rPr>
        <w:t>26</w:t>
      </w:r>
      <w:r w:rsidR="00B56FCE" w:rsidRPr="009335E0">
        <w:rPr>
          <w:rFonts w:ascii="Arial" w:hAnsi="Arial" w:cs="Arial"/>
          <w:sz w:val="24"/>
          <w:szCs w:val="24"/>
          <w:lang w:val="ro-RO"/>
        </w:rPr>
        <w:t>.</w:t>
      </w:r>
      <w:r w:rsidR="009724F7" w:rsidRPr="009335E0">
        <w:rPr>
          <w:rFonts w:ascii="Arial" w:hAnsi="Arial" w:cs="Arial"/>
          <w:sz w:val="24"/>
          <w:szCs w:val="24"/>
          <w:lang w:val="ro-RO"/>
        </w:rPr>
        <w:t>06</w:t>
      </w:r>
      <w:r w:rsidR="00B56FCE" w:rsidRPr="009335E0">
        <w:rPr>
          <w:rFonts w:ascii="Arial" w:hAnsi="Arial" w:cs="Arial"/>
          <w:sz w:val="24"/>
          <w:szCs w:val="24"/>
          <w:lang w:val="ro-RO"/>
        </w:rPr>
        <w:t>.</w:t>
      </w:r>
      <w:r w:rsidR="009724F7" w:rsidRPr="009335E0">
        <w:rPr>
          <w:rFonts w:ascii="Arial" w:hAnsi="Arial" w:cs="Arial"/>
          <w:sz w:val="24"/>
          <w:szCs w:val="24"/>
          <w:lang w:val="ro-RO"/>
        </w:rPr>
        <w:t>2020</w:t>
      </w:r>
      <w:r w:rsidR="00B56FCE" w:rsidRPr="009335E0">
        <w:rPr>
          <w:rFonts w:ascii="Arial" w:hAnsi="Arial" w:cs="Arial"/>
          <w:sz w:val="24"/>
          <w:szCs w:val="24"/>
          <w:lang w:val="ro-RO"/>
        </w:rPr>
        <w:t xml:space="preserve">, completată ulterior cu </w:t>
      </w:r>
      <w:r w:rsidR="009724F7" w:rsidRPr="009335E0">
        <w:rPr>
          <w:rFonts w:ascii="Arial" w:hAnsi="Arial" w:cs="Arial"/>
          <w:sz w:val="24"/>
          <w:szCs w:val="24"/>
          <w:lang w:val="ro-RO"/>
        </w:rPr>
        <w:t>documentația înregistrată</w:t>
      </w:r>
      <w:r w:rsidR="00B56FCE" w:rsidRPr="009335E0">
        <w:rPr>
          <w:rFonts w:ascii="Arial" w:hAnsi="Arial" w:cs="Arial"/>
          <w:sz w:val="24"/>
          <w:szCs w:val="24"/>
          <w:lang w:val="ro-RO"/>
        </w:rPr>
        <w:t xml:space="preserve"> cu nr. </w:t>
      </w:r>
      <w:r w:rsidR="009724F7" w:rsidRPr="009335E0">
        <w:rPr>
          <w:rFonts w:ascii="Arial" w:hAnsi="Arial" w:cs="Arial"/>
          <w:sz w:val="24"/>
          <w:szCs w:val="24"/>
          <w:lang w:val="ro-RO"/>
        </w:rPr>
        <w:t>14488</w:t>
      </w:r>
      <w:r w:rsidR="00361534" w:rsidRPr="009335E0">
        <w:rPr>
          <w:rFonts w:ascii="Arial" w:hAnsi="Arial" w:cs="Arial"/>
          <w:sz w:val="24"/>
          <w:szCs w:val="24"/>
          <w:lang w:val="ro-RO"/>
        </w:rPr>
        <w:t>/</w:t>
      </w:r>
      <w:r w:rsidR="009724F7" w:rsidRPr="009335E0">
        <w:rPr>
          <w:rFonts w:ascii="Arial" w:hAnsi="Arial" w:cs="Arial"/>
          <w:sz w:val="24"/>
          <w:szCs w:val="24"/>
          <w:lang w:val="ro-RO"/>
        </w:rPr>
        <w:t>22</w:t>
      </w:r>
      <w:r w:rsidR="00B56FCE" w:rsidRPr="009335E0">
        <w:rPr>
          <w:rFonts w:ascii="Arial" w:hAnsi="Arial" w:cs="Arial"/>
          <w:sz w:val="24"/>
          <w:szCs w:val="24"/>
          <w:lang w:val="ro-RO"/>
        </w:rPr>
        <w:t>.</w:t>
      </w:r>
      <w:r w:rsidR="009724F7" w:rsidRPr="009335E0">
        <w:rPr>
          <w:rFonts w:ascii="Arial" w:hAnsi="Arial" w:cs="Arial"/>
          <w:sz w:val="24"/>
          <w:szCs w:val="24"/>
          <w:lang w:val="ro-RO"/>
        </w:rPr>
        <w:t>07</w:t>
      </w:r>
      <w:r w:rsidR="00B56FCE" w:rsidRPr="009335E0">
        <w:rPr>
          <w:rFonts w:ascii="Arial" w:hAnsi="Arial" w:cs="Arial"/>
          <w:sz w:val="24"/>
          <w:szCs w:val="24"/>
          <w:lang w:val="ro-RO"/>
        </w:rPr>
        <w:t>.</w:t>
      </w:r>
      <w:r w:rsidR="005C2AC6" w:rsidRPr="009335E0">
        <w:rPr>
          <w:rFonts w:ascii="Arial" w:hAnsi="Arial" w:cs="Arial"/>
          <w:sz w:val="24"/>
          <w:szCs w:val="24"/>
          <w:lang w:val="ro-RO"/>
        </w:rPr>
        <w:t>2020</w:t>
      </w:r>
      <w:r w:rsidR="0013405F" w:rsidRPr="009335E0">
        <w:rPr>
          <w:rFonts w:ascii="Arial" w:hAnsi="Arial" w:cs="Arial"/>
          <w:sz w:val="24"/>
          <w:szCs w:val="24"/>
          <w:lang w:val="ro-RO"/>
        </w:rPr>
        <w:t xml:space="preserve">, </w:t>
      </w:r>
      <w:r w:rsidRPr="009335E0">
        <w:rPr>
          <w:rFonts w:ascii="Arial" w:hAnsi="Arial" w:cs="Arial"/>
          <w:sz w:val="24"/>
          <w:szCs w:val="24"/>
          <w:lang w:val="ro-RO"/>
        </w:rPr>
        <w:t>în baza:</w:t>
      </w:r>
    </w:p>
    <w:p w:rsidR="007555FD" w:rsidRPr="009335E0" w:rsidRDefault="00556112" w:rsidP="007555FD">
      <w:pPr>
        <w:pStyle w:val="ListParagraph"/>
        <w:numPr>
          <w:ilvl w:val="0"/>
          <w:numId w:val="5"/>
        </w:numPr>
        <w:autoSpaceDE w:val="0"/>
        <w:spacing w:after="0" w:line="240" w:lineRule="auto"/>
        <w:jc w:val="both"/>
        <w:rPr>
          <w:rFonts w:ascii="Arial" w:hAnsi="Arial" w:cs="Arial"/>
          <w:sz w:val="24"/>
          <w:szCs w:val="24"/>
          <w:lang w:val="ro-RO" w:eastAsia="ro-RO"/>
        </w:rPr>
      </w:pPr>
      <w:proofErr w:type="spellStart"/>
      <w:r w:rsidRPr="009335E0">
        <w:rPr>
          <w:rFonts w:ascii="Arial" w:hAnsi="Arial" w:cs="Arial"/>
          <w:b/>
          <w:sz w:val="24"/>
          <w:szCs w:val="24"/>
        </w:rPr>
        <w:t>Legii</w:t>
      </w:r>
      <w:proofErr w:type="spellEnd"/>
      <w:r w:rsidRPr="009335E0">
        <w:rPr>
          <w:rFonts w:ascii="Arial" w:hAnsi="Arial" w:cs="Arial"/>
          <w:b/>
          <w:sz w:val="24"/>
          <w:szCs w:val="24"/>
        </w:rPr>
        <w:t xml:space="preserve"> nr. 292/2018</w:t>
      </w:r>
      <w:r w:rsidRPr="009335E0">
        <w:rPr>
          <w:rFonts w:ascii="Arial" w:hAnsi="Arial" w:cs="Arial"/>
          <w:sz w:val="24"/>
          <w:szCs w:val="24"/>
        </w:rPr>
        <w:t xml:space="preserve"> </w:t>
      </w:r>
      <w:proofErr w:type="spellStart"/>
      <w:r w:rsidRPr="009335E0">
        <w:rPr>
          <w:rFonts w:ascii="Arial" w:hAnsi="Arial" w:cs="Arial"/>
          <w:sz w:val="24"/>
          <w:szCs w:val="24"/>
        </w:rPr>
        <w:t>privind</w:t>
      </w:r>
      <w:proofErr w:type="spellEnd"/>
      <w:r w:rsidRPr="009335E0">
        <w:rPr>
          <w:rFonts w:ascii="Arial" w:hAnsi="Arial" w:cs="Arial"/>
          <w:sz w:val="24"/>
          <w:szCs w:val="24"/>
        </w:rPr>
        <w:t xml:space="preserve"> </w:t>
      </w:r>
      <w:proofErr w:type="spellStart"/>
      <w:r w:rsidRPr="009335E0">
        <w:rPr>
          <w:rFonts w:ascii="Arial" w:hAnsi="Arial" w:cs="Arial"/>
          <w:sz w:val="24"/>
          <w:szCs w:val="24"/>
        </w:rPr>
        <w:t>evaluarea</w:t>
      </w:r>
      <w:proofErr w:type="spellEnd"/>
      <w:r w:rsidRPr="009335E0">
        <w:rPr>
          <w:rFonts w:ascii="Arial" w:hAnsi="Arial" w:cs="Arial"/>
          <w:sz w:val="24"/>
          <w:szCs w:val="24"/>
        </w:rPr>
        <w:t xml:space="preserve"> </w:t>
      </w:r>
      <w:proofErr w:type="spellStart"/>
      <w:r w:rsidRPr="009335E0">
        <w:rPr>
          <w:rFonts w:ascii="Arial" w:hAnsi="Arial" w:cs="Arial"/>
          <w:sz w:val="24"/>
          <w:szCs w:val="24"/>
        </w:rPr>
        <w:t>impactului</w:t>
      </w:r>
      <w:proofErr w:type="spellEnd"/>
      <w:r w:rsidRPr="009335E0">
        <w:rPr>
          <w:rFonts w:ascii="Arial" w:hAnsi="Arial" w:cs="Arial"/>
          <w:sz w:val="24"/>
          <w:szCs w:val="24"/>
        </w:rPr>
        <w:t xml:space="preserve"> </w:t>
      </w:r>
      <w:proofErr w:type="spellStart"/>
      <w:r w:rsidRPr="009335E0">
        <w:rPr>
          <w:rFonts w:ascii="Arial" w:hAnsi="Arial" w:cs="Arial"/>
          <w:sz w:val="24"/>
          <w:szCs w:val="24"/>
        </w:rPr>
        <w:t>anumitor</w:t>
      </w:r>
      <w:proofErr w:type="spellEnd"/>
      <w:r w:rsidRPr="009335E0">
        <w:rPr>
          <w:rFonts w:ascii="Arial" w:hAnsi="Arial" w:cs="Arial"/>
          <w:sz w:val="24"/>
          <w:szCs w:val="24"/>
        </w:rPr>
        <w:t xml:space="preserve"> </w:t>
      </w:r>
      <w:proofErr w:type="spellStart"/>
      <w:r w:rsidRPr="009335E0">
        <w:rPr>
          <w:rFonts w:ascii="Arial" w:hAnsi="Arial" w:cs="Arial"/>
          <w:sz w:val="24"/>
          <w:szCs w:val="24"/>
        </w:rPr>
        <w:t>proiecte</w:t>
      </w:r>
      <w:proofErr w:type="spellEnd"/>
      <w:r w:rsidRPr="009335E0">
        <w:rPr>
          <w:rFonts w:ascii="Arial" w:hAnsi="Arial" w:cs="Arial"/>
          <w:sz w:val="24"/>
          <w:szCs w:val="24"/>
        </w:rPr>
        <w:t xml:space="preserve"> </w:t>
      </w:r>
      <w:proofErr w:type="spellStart"/>
      <w:r w:rsidRPr="009335E0">
        <w:rPr>
          <w:rFonts w:ascii="Arial" w:hAnsi="Arial" w:cs="Arial"/>
          <w:sz w:val="24"/>
          <w:szCs w:val="24"/>
        </w:rPr>
        <w:t>publice</w:t>
      </w:r>
      <w:proofErr w:type="spellEnd"/>
      <w:r w:rsidRPr="009335E0">
        <w:rPr>
          <w:rFonts w:ascii="Arial" w:hAnsi="Arial" w:cs="Arial"/>
          <w:sz w:val="24"/>
          <w:szCs w:val="24"/>
        </w:rPr>
        <w:t xml:space="preserve"> </w:t>
      </w:r>
      <w:proofErr w:type="spellStart"/>
      <w:r w:rsidRPr="009335E0">
        <w:rPr>
          <w:rFonts w:ascii="Arial" w:hAnsi="Arial" w:cs="Arial"/>
          <w:sz w:val="24"/>
          <w:szCs w:val="24"/>
        </w:rPr>
        <w:t>şi</w:t>
      </w:r>
      <w:proofErr w:type="spellEnd"/>
      <w:r w:rsidRPr="009335E0">
        <w:rPr>
          <w:rFonts w:ascii="Arial" w:hAnsi="Arial" w:cs="Arial"/>
          <w:sz w:val="24"/>
          <w:szCs w:val="24"/>
        </w:rPr>
        <w:t xml:space="preserve"> private </w:t>
      </w:r>
      <w:proofErr w:type="spellStart"/>
      <w:r w:rsidRPr="009335E0">
        <w:rPr>
          <w:rFonts w:ascii="Arial" w:hAnsi="Arial" w:cs="Arial"/>
          <w:sz w:val="24"/>
          <w:szCs w:val="24"/>
        </w:rPr>
        <w:t>asupra</w:t>
      </w:r>
      <w:proofErr w:type="spellEnd"/>
      <w:r w:rsidRPr="009335E0">
        <w:rPr>
          <w:rFonts w:ascii="Arial" w:hAnsi="Arial" w:cs="Arial"/>
          <w:sz w:val="24"/>
          <w:szCs w:val="24"/>
        </w:rPr>
        <w:t xml:space="preserve"> </w:t>
      </w:r>
      <w:proofErr w:type="spellStart"/>
      <w:r w:rsidRPr="009335E0">
        <w:rPr>
          <w:rFonts w:ascii="Arial" w:hAnsi="Arial" w:cs="Arial"/>
          <w:sz w:val="24"/>
          <w:szCs w:val="24"/>
        </w:rPr>
        <w:t>mediului</w:t>
      </w:r>
      <w:proofErr w:type="spellEnd"/>
      <w:r w:rsidR="007555FD" w:rsidRPr="009335E0">
        <w:rPr>
          <w:rFonts w:ascii="Arial" w:hAnsi="Arial" w:cs="Arial"/>
          <w:sz w:val="24"/>
          <w:szCs w:val="24"/>
          <w:lang w:val="ro-RO" w:eastAsia="ro-RO"/>
        </w:rPr>
        <w:t>;</w:t>
      </w:r>
    </w:p>
    <w:p w:rsidR="007555FD" w:rsidRPr="009335E0" w:rsidRDefault="007555FD" w:rsidP="007555FD">
      <w:pPr>
        <w:pStyle w:val="ListParagraph"/>
        <w:numPr>
          <w:ilvl w:val="0"/>
          <w:numId w:val="5"/>
        </w:numPr>
        <w:autoSpaceDE w:val="0"/>
        <w:spacing w:after="0" w:line="240" w:lineRule="auto"/>
        <w:jc w:val="both"/>
        <w:rPr>
          <w:rFonts w:ascii="Arial" w:hAnsi="Arial" w:cs="Arial"/>
          <w:sz w:val="24"/>
          <w:szCs w:val="24"/>
          <w:lang w:val="ro-RO"/>
        </w:rPr>
      </w:pPr>
      <w:r w:rsidRPr="009335E0">
        <w:rPr>
          <w:rFonts w:ascii="Arial" w:hAnsi="Arial" w:cs="Arial"/>
          <w:b/>
          <w:sz w:val="24"/>
          <w:szCs w:val="24"/>
          <w:lang w:val="ro-RO"/>
        </w:rPr>
        <w:t>Ordonanţei de Urgenţă a Guvernului nr. 57/2007</w:t>
      </w:r>
      <w:r w:rsidRPr="009335E0">
        <w:rPr>
          <w:rFonts w:ascii="Arial" w:hAnsi="Arial" w:cs="Arial"/>
          <w:sz w:val="24"/>
          <w:szCs w:val="24"/>
          <w:lang w:val="ro-RO"/>
        </w:rPr>
        <w:t xml:space="preserve"> privind regimul ariilor naturale protejate, conservarea habitatelor naturale, a florei şi faunei sǎlbatice, </w:t>
      </w:r>
      <w:r w:rsidR="00556112" w:rsidRPr="009335E0">
        <w:rPr>
          <w:rFonts w:ascii="Arial" w:hAnsi="Arial" w:cs="Arial"/>
          <w:sz w:val="24"/>
          <w:szCs w:val="24"/>
          <w:lang w:val="ro-RO"/>
        </w:rPr>
        <w:t>aprobată cu modificări şi completări prin Legea nr. 49/2011, cu modificările şi completările ulterioare</w:t>
      </w:r>
      <w:r w:rsidRPr="009335E0">
        <w:rPr>
          <w:rFonts w:ascii="Arial" w:hAnsi="Arial" w:cs="Arial"/>
          <w:sz w:val="24"/>
          <w:szCs w:val="24"/>
          <w:lang w:val="ro-RO"/>
        </w:rPr>
        <w:t>,</w:t>
      </w:r>
    </w:p>
    <w:p w:rsidR="00047011" w:rsidRPr="009335E0" w:rsidRDefault="00047011" w:rsidP="00047011">
      <w:pPr>
        <w:pStyle w:val="ListParagraph"/>
        <w:numPr>
          <w:ilvl w:val="0"/>
          <w:numId w:val="5"/>
        </w:numPr>
        <w:autoSpaceDE w:val="0"/>
        <w:spacing w:after="0" w:line="240" w:lineRule="auto"/>
        <w:jc w:val="both"/>
        <w:rPr>
          <w:rFonts w:ascii="Arial" w:hAnsi="Arial" w:cs="Arial"/>
          <w:sz w:val="24"/>
          <w:szCs w:val="24"/>
          <w:lang w:val="ro-RO"/>
        </w:rPr>
      </w:pPr>
      <w:proofErr w:type="spellStart"/>
      <w:r w:rsidRPr="009335E0">
        <w:rPr>
          <w:rFonts w:ascii="Arial" w:hAnsi="Arial" w:cs="Arial"/>
          <w:b/>
          <w:sz w:val="24"/>
          <w:szCs w:val="24"/>
        </w:rPr>
        <w:t>Legii</w:t>
      </w:r>
      <w:proofErr w:type="spellEnd"/>
      <w:r w:rsidRPr="009335E0">
        <w:rPr>
          <w:rFonts w:ascii="Arial" w:hAnsi="Arial" w:cs="Arial"/>
          <w:b/>
          <w:sz w:val="24"/>
          <w:szCs w:val="24"/>
        </w:rPr>
        <w:t xml:space="preserve"> </w:t>
      </w:r>
      <w:proofErr w:type="spellStart"/>
      <w:r w:rsidRPr="009335E0">
        <w:rPr>
          <w:rFonts w:ascii="Arial" w:hAnsi="Arial" w:cs="Arial"/>
          <w:b/>
          <w:sz w:val="24"/>
          <w:szCs w:val="24"/>
        </w:rPr>
        <w:t>apelor</w:t>
      </w:r>
      <w:proofErr w:type="spellEnd"/>
      <w:r w:rsidRPr="009335E0">
        <w:rPr>
          <w:rFonts w:ascii="Arial" w:hAnsi="Arial" w:cs="Arial"/>
          <w:b/>
          <w:sz w:val="24"/>
          <w:szCs w:val="24"/>
        </w:rPr>
        <w:t xml:space="preserve"> nr. 107/1996</w:t>
      </w:r>
      <w:r w:rsidRPr="009335E0">
        <w:rPr>
          <w:rFonts w:ascii="Arial" w:hAnsi="Arial" w:cs="Arial"/>
          <w:sz w:val="24"/>
          <w:szCs w:val="24"/>
        </w:rPr>
        <w:t xml:space="preserve">, cu </w:t>
      </w:r>
      <w:proofErr w:type="spellStart"/>
      <w:r w:rsidRPr="009335E0">
        <w:rPr>
          <w:rFonts w:ascii="Arial" w:hAnsi="Arial" w:cs="Arial"/>
          <w:sz w:val="24"/>
          <w:szCs w:val="24"/>
        </w:rPr>
        <w:t>modificările</w:t>
      </w:r>
      <w:proofErr w:type="spellEnd"/>
      <w:r w:rsidRPr="009335E0">
        <w:rPr>
          <w:rFonts w:ascii="Arial" w:hAnsi="Arial" w:cs="Arial"/>
          <w:sz w:val="24"/>
          <w:szCs w:val="24"/>
        </w:rPr>
        <w:t xml:space="preserve"> </w:t>
      </w:r>
      <w:proofErr w:type="spellStart"/>
      <w:r w:rsidRPr="009335E0">
        <w:rPr>
          <w:rFonts w:ascii="Arial" w:hAnsi="Arial" w:cs="Arial"/>
          <w:sz w:val="24"/>
          <w:szCs w:val="24"/>
        </w:rPr>
        <w:t>şi</w:t>
      </w:r>
      <w:proofErr w:type="spellEnd"/>
      <w:r w:rsidRPr="009335E0">
        <w:rPr>
          <w:rFonts w:ascii="Arial" w:hAnsi="Arial" w:cs="Arial"/>
          <w:sz w:val="24"/>
          <w:szCs w:val="24"/>
        </w:rPr>
        <w:t xml:space="preserve"> </w:t>
      </w:r>
      <w:proofErr w:type="spellStart"/>
      <w:r w:rsidRPr="009335E0">
        <w:rPr>
          <w:rFonts w:ascii="Arial" w:hAnsi="Arial" w:cs="Arial"/>
          <w:sz w:val="24"/>
          <w:szCs w:val="24"/>
        </w:rPr>
        <w:t>completările</w:t>
      </w:r>
      <w:proofErr w:type="spellEnd"/>
      <w:r w:rsidRPr="009335E0">
        <w:rPr>
          <w:rFonts w:ascii="Arial" w:hAnsi="Arial" w:cs="Arial"/>
          <w:sz w:val="24"/>
          <w:szCs w:val="24"/>
        </w:rPr>
        <w:t xml:space="preserve"> </w:t>
      </w:r>
      <w:proofErr w:type="spellStart"/>
      <w:r w:rsidRPr="009335E0">
        <w:rPr>
          <w:rFonts w:ascii="Arial" w:hAnsi="Arial" w:cs="Arial"/>
          <w:sz w:val="24"/>
          <w:szCs w:val="24"/>
        </w:rPr>
        <w:t>ulterioare</w:t>
      </w:r>
      <w:proofErr w:type="spellEnd"/>
      <w:r w:rsidRPr="009335E0">
        <w:rPr>
          <w:rFonts w:ascii="Arial" w:hAnsi="Arial" w:cs="Arial"/>
          <w:sz w:val="24"/>
          <w:szCs w:val="24"/>
        </w:rPr>
        <w:t>;</w:t>
      </w:r>
    </w:p>
    <w:p w:rsidR="00D66BFF" w:rsidRPr="009335E0" w:rsidRDefault="00D66BFF" w:rsidP="009000A8">
      <w:pPr>
        <w:autoSpaceDE w:val="0"/>
        <w:spacing w:after="0" w:line="240" w:lineRule="auto"/>
        <w:jc w:val="both"/>
        <w:rPr>
          <w:rFonts w:ascii="Arial" w:hAnsi="Arial" w:cs="Arial"/>
          <w:sz w:val="24"/>
          <w:szCs w:val="24"/>
          <w:lang w:val="ro-RO"/>
        </w:rPr>
      </w:pPr>
    </w:p>
    <w:p w:rsidR="00D66BFF" w:rsidRPr="009335E0" w:rsidRDefault="00D66BFF" w:rsidP="00361534">
      <w:pPr>
        <w:pStyle w:val="BodyText2"/>
        <w:spacing w:after="0" w:line="240" w:lineRule="auto"/>
        <w:ind w:firstLine="720"/>
        <w:jc w:val="both"/>
        <w:rPr>
          <w:rFonts w:ascii="Arial" w:hAnsi="Arial" w:cs="Arial"/>
          <w:sz w:val="24"/>
          <w:szCs w:val="24"/>
          <w:lang w:val="ro-RO"/>
        </w:rPr>
      </w:pPr>
      <w:r w:rsidRPr="009335E0">
        <w:rPr>
          <w:rFonts w:ascii="Arial" w:hAnsi="Arial" w:cs="Arial"/>
          <w:b/>
          <w:sz w:val="24"/>
          <w:szCs w:val="24"/>
          <w:lang w:val="ro-RO"/>
        </w:rPr>
        <w:t>APM Bucureşti decide</w:t>
      </w:r>
      <w:r w:rsidRPr="009335E0">
        <w:rPr>
          <w:rFonts w:ascii="Arial" w:hAnsi="Arial" w:cs="Arial"/>
          <w:sz w:val="24"/>
          <w:szCs w:val="24"/>
          <w:lang w:val="ro-RO"/>
        </w:rPr>
        <w:t xml:space="preserve">, ca urmare a consultărilor desfăşurate în cadrul şedinţei Colectivului de Analiză Tehnică </w:t>
      </w:r>
      <w:r w:rsidR="005C2AC6" w:rsidRPr="009335E0">
        <w:rPr>
          <w:rFonts w:ascii="Arial" w:hAnsi="Arial" w:cs="Arial"/>
          <w:sz w:val="24"/>
          <w:szCs w:val="24"/>
          <w:lang w:val="ro-RO"/>
        </w:rPr>
        <w:t xml:space="preserve">(videoconferință) </w:t>
      </w:r>
      <w:r w:rsidRPr="009335E0">
        <w:rPr>
          <w:rFonts w:ascii="Arial" w:hAnsi="Arial" w:cs="Arial"/>
          <w:sz w:val="24"/>
          <w:szCs w:val="24"/>
          <w:lang w:val="ro-RO"/>
        </w:rPr>
        <w:t xml:space="preserve">din data de </w:t>
      </w:r>
      <w:r w:rsidR="009724F7" w:rsidRPr="009335E0">
        <w:rPr>
          <w:rFonts w:ascii="Arial" w:hAnsi="Arial" w:cs="Arial"/>
          <w:sz w:val="24"/>
          <w:szCs w:val="24"/>
          <w:lang w:val="ro-RO"/>
        </w:rPr>
        <w:t>22</w:t>
      </w:r>
      <w:r w:rsidR="0013405F" w:rsidRPr="009335E0">
        <w:rPr>
          <w:rFonts w:ascii="Arial" w:hAnsi="Arial" w:cs="Arial"/>
          <w:sz w:val="24"/>
          <w:szCs w:val="24"/>
          <w:lang w:val="ro-RO"/>
        </w:rPr>
        <w:t>.</w:t>
      </w:r>
      <w:r w:rsidR="009724F7" w:rsidRPr="009335E0">
        <w:rPr>
          <w:rFonts w:ascii="Arial" w:hAnsi="Arial" w:cs="Arial"/>
          <w:sz w:val="24"/>
          <w:szCs w:val="24"/>
          <w:lang w:val="ro-RO"/>
        </w:rPr>
        <w:t>09</w:t>
      </w:r>
      <w:r w:rsidR="0013405F" w:rsidRPr="009335E0">
        <w:rPr>
          <w:rFonts w:ascii="Arial" w:hAnsi="Arial" w:cs="Arial"/>
          <w:sz w:val="24"/>
          <w:szCs w:val="24"/>
          <w:lang w:val="ro-RO"/>
        </w:rPr>
        <w:t>.</w:t>
      </w:r>
      <w:r w:rsidR="005C2AC6" w:rsidRPr="009335E0">
        <w:rPr>
          <w:rFonts w:ascii="Arial" w:hAnsi="Arial" w:cs="Arial"/>
          <w:sz w:val="24"/>
          <w:szCs w:val="24"/>
          <w:lang w:val="ro-RO"/>
        </w:rPr>
        <w:t>2020</w:t>
      </w:r>
      <w:r w:rsidRPr="009335E0">
        <w:rPr>
          <w:rFonts w:ascii="Arial" w:hAnsi="Arial" w:cs="Arial"/>
          <w:sz w:val="24"/>
          <w:szCs w:val="24"/>
          <w:lang w:val="ro-RO"/>
        </w:rPr>
        <w:t>, că proiectul</w:t>
      </w:r>
      <w:r w:rsidR="009335E0">
        <w:rPr>
          <w:rFonts w:ascii="Arial" w:hAnsi="Arial" w:cs="Arial"/>
          <w:sz w:val="24"/>
          <w:szCs w:val="24"/>
          <w:lang w:val="ro-RO"/>
        </w:rPr>
        <w:t xml:space="preserve"> </w:t>
      </w:r>
      <w:r w:rsidR="00361534" w:rsidRPr="009335E0">
        <w:rPr>
          <w:rFonts w:ascii="Arial" w:hAnsi="Arial" w:cs="Arial"/>
          <w:i/>
          <w:sz w:val="24"/>
          <w:szCs w:val="24"/>
          <w:lang w:val="ro-RO"/>
        </w:rPr>
        <w:t>"</w:t>
      </w:r>
      <w:proofErr w:type="spellStart"/>
      <w:r w:rsidR="009335E0" w:rsidRPr="009335E0">
        <w:rPr>
          <w:rFonts w:ascii="Arial" w:hAnsi="Arial" w:cs="Arial"/>
          <w:i/>
          <w:sz w:val="24"/>
          <w:szCs w:val="24"/>
        </w:rPr>
        <w:t>desființare</w:t>
      </w:r>
      <w:proofErr w:type="spellEnd"/>
      <w:r w:rsidR="009335E0" w:rsidRPr="009335E0">
        <w:rPr>
          <w:rFonts w:ascii="Arial" w:hAnsi="Arial" w:cs="Arial"/>
          <w:i/>
          <w:sz w:val="24"/>
          <w:szCs w:val="24"/>
        </w:rPr>
        <w:t xml:space="preserve"> </w:t>
      </w:r>
      <w:proofErr w:type="spellStart"/>
      <w:r w:rsidR="009335E0" w:rsidRPr="009335E0">
        <w:rPr>
          <w:rFonts w:ascii="Arial" w:hAnsi="Arial" w:cs="Arial"/>
          <w:i/>
          <w:sz w:val="24"/>
          <w:szCs w:val="24"/>
        </w:rPr>
        <w:t>construcții</w:t>
      </w:r>
      <w:proofErr w:type="spellEnd"/>
      <w:r w:rsidR="009335E0" w:rsidRPr="009335E0">
        <w:rPr>
          <w:rFonts w:ascii="Arial" w:hAnsi="Arial" w:cs="Arial"/>
          <w:i/>
          <w:sz w:val="24"/>
          <w:szCs w:val="24"/>
        </w:rPr>
        <w:t xml:space="preserve"> </w:t>
      </w:r>
      <w:proofErr w:type="spellStart"/>
      <w:r w:rsidR="009335E0" w:rsidRPr="009335E0">
        <w:rPr>
          <w:rFonts w:ascii="Arial" w:hAnsi="Arial" w:cs="Arial"/>
          <w:i/>
          <w:sz w:val="24"/>
          <w:szCs w:val="24"/>
        </w:rPr>
        <w:t>existente</w:t>
      </w:r>
      <w:proofErr w:type="spellEnd"/>
      <w:r w:rsidR="009335E0" w:rsidRPr="009335E0">
        <w:rPr>
          <w:rFonts w:ascii="Arial" w:hAnsi="Arial" w:cs="Arial"/>
          <w:i/>
          <w:sz w:val="24"/>
          <w:szCs w:val="24"/>
        </w:rPr>
        <w:t xml:space="preserve"> </w:t>
      </w:r>
      <w:proofErr w:type="spellStart"/>
      <w:r w:rsidR="009335E0" w:rsidRPr="009335E0">
        <w:rPr>
          <w:rFonts w:ascii="Arial" w:hAnsi="Arial" w:cs="Arial"/>
          <w:i/>
          <w:sz w:val="24"/>
          <w:szCs w:val="24"/>
        </w:rPr>
        <w:t>și</w:t>
      </w:r>
      <w:proofErr w:type="spellEnd"/>
      <w:r w:rsidR="009335E0" w:rsidRPr="009335E0">
        <w:rPr>
          <w:rFonts w:ascii="Arial" w:hAnsi="Arial" w:cs="Arial"/>
          <w:i/>
          <w:sz w:val="24"/>
          <w:szCs w:val="24"/>
        </w:rPr>
        <w:t xml:space="preserve"> </w:t>
      </w:r>
      <w:proofErr w:type="spellStart"/>
      <w:r w:rsidR="009335E0" w:rsidRPr="009335E0">
        <w:rPr>
          <w:rFonts w:ascii="Arial" w:hAnsi="Arial" w:cs="Arial"/>
          <w:i/>
          <w:sz w:val="24"/>
          <w:szCs w:val="24"/>
        </w:rPr>
        <w:t>realizare</w:t>
      </w:r>
      <w:proofErr w:type="spellEnd"/>
      <w:r w:rsidR="009335E0" w:rsidRPr="009335E0">
        <w:rPr>
          <w:rFonts w:ascii="Arial" w:hAnsi="Arial" w:cs="Arial"/>
          <w:i/>
          <w:sz w:val="24"/>
          <w:szCs w:val="24"/>
        </w:rPr>
        <w:t xml:space="preserve"> </w:t>
      </w:r>
      <w:proofErr w:type="spellStart"/>
      <w:r w:rsidR="009335E0" w:rsidRPr="009335E0">
        <w:rPr>
          <w:rFonts w:ascii="Arial" w:hAnsi="Arial" w:cs="Arial"/>
          <w:i/>
          <w:sz w:val="24"/>
          <w:szCs w:val="24"/>
        </w:rPr>
        <w:t>ansamblu</w:t>
      </w:r>
      <w:proofErr w:type="spellEnd"/>
      <w:r w:rsidR="009335E0" w:rsidRPr="009335E0">
        <w:rPr>
          <w:rFonts w:ascii="Arial" w:hAnsi="Arial" w:cs="Arial"/>
          <w:i/>
          <w:sz w:val="24"/>
          <w:szCs w:val="24"/>
        </w:rPr>
        <w:t xml:space="preserve"> </w:t>
      </w:r>
      <w:proofErr w:type="spellStart"/>
      <w:r w:rsidR="009335E0" w:rsidRPr="009335E0">
        <w:rPr>
          <w:rFonts w:ascii="Arial" w:hAnsi="Arial" w:cs="Arial"/>
          <w:i/>
          <w:sz w:val="24"/>
          <w:szCs w:val="24"/>
        </w:rPr>
        <w:t>rezidențial</w:t>
      </w:r>
      <w:proofErr w:type="spellEnd"/>
      <w:r w:rsidR="009335E0" w:rsidRPr="009335E0">
        <w:rPr>
          <w:rFonts w:ascii="Arial" w:hAnsi="Arial" w:cs="Arial"/>
          <w:i/>
          <w:sz w:val="24"/>
          <w:szCs w:val="24"/>
        </w:rPr>
        <w:t xml:space="preserve"> </w:t>
      </w:r>
      <w:proofErr w:type="spellStart"/>
      <w:r w:rsidR="009335E0" w:rsidRPr="009335E0">
        <w:rPr>
          <w:rFonts w:ascii="Arial" w:hAnsi="Arial" w:cs="Arial"/>
          <w:i/>
          <w:sz w:val="24"/>
          <w:szCs w:val="24"/>
        </w:rPr>
        <w:t>și</w:t>
      </w:r>
      <w:proofErr w:type="spellEnd"/>
      <w:r w:rsidR="009335E0" w:rsidRPr="009335E0">
        <w:rPr>
          <w:rFonts w:ascii="Arial" w:hAnsi="Arial" w:cs="Arial"/>
          <w:i/>
          <w:sz w:val="24"/>
          <w:szCs w:val="24"/>
        </w:rPr>
        <w:t xml:space="preserve"> de </w:t>
      </w:r>
      <w:proofErr w:type="spellStart"/>
      <w:r w:rsidR="009335E0" w:rsidRPr="009335E0">
        <w:rPr>
          <w:rFonts w:ascii="Arial" w:hAnsi="Arial" w:cs="Arial"/>
          <w:i/>
          <w:sz w:val="24"/>
          <w:szCs w:val="24"/>
        </w:rPr>
        <w:t>afaceri</w:t>
      </w:r>
      <w:proofErr w:type="spellEnd"/>
      <w:r w:rsidR="009335E0" w:rsidRPr="009335E0">
        <w:rPr>
          <w:rFonts w:ascii="Arial" w:hAnsi="Arial" w:cs="Arial"/>
          <w:i/>
          <w:sz w:val="24"/>
          <w:szCs w:val="24"/>
        </w:rPr>
        <w:t xml:space="preserve"> 2S+P+14E, 2S+P+11E, 2S+P+1E</w:t>
      </w:r>
      <w:r w:rsidR="009C46BB">
        <w:rPr>
          <w:rFonts w:ascii="Arial" w:hAnsi="Arial" w:cs="Arial"/>
          <w:i/>
          <w:sz w:val="24"/>
          <w:szCs w:val="24"/>
        </w:rPr>
        <w:t xml:space="preserve"> (</w:t>
      </w:r>
      <w:proofErr w:type="spellStart"/>
      <w:r w:rsidR="009C46BB">
        <w:rPr>
          <w:rFonts w:ascii="Arial" w:hAnsi="Arial" w:cs="Arial"/>
          <w:i/>
          <w:sz w:val="24"/>
          <w:szCs w:val="24"/>
        </w:rPr>
        <w:t>faza</w:t>
      </w:r>
      <w:proofErr w:type="spellEnd"/>
      <w:r w:rsidR="009C46BB">
        <w:rPr>
          <w:rFonts w:ascii="Arial" w:hAnsi="Arial" w:cs="Arial"/>
          <w:i/>
          <w:sz w:val="24"/>
          <w:szCs w:val="24"/>
        </w:rPr>
        <w:t xml:space="preserve"> II)</w:t>
      </w:r>
      <w:r w:rsidR="00361534" w:rsidRPr="009335E0">
        <w:rPr>
          <w:rFonts w:ascii="Arial" w:hAnsi="Arial" w:cs="Arial"/>
          <w:i/>
          <w:sz w:val="24"/>
          <w:szCs w:val="24"/>
        </w:rPr>
        <w:t xml:space="preserve">ʺ, </w:t>
      </w:r>
      <w:proofErr w:type="spellStart"/>
      <w:r w:rsidR="00361534" w:rsidRPr="009335E0">
        <w:rPr>
          <w:rFonts w:ascii="Arial" w:hAnsi="Arial" w:cs="Arial"/>
          <w:sz w:val="24"/>
          <w:szCs w:val="24"/>
        </w:rPr>
        <w:t>propus</w:t>
      </w:r>
      <w:proofErr w:type="spellEnd"/>
      <w:r w:rsidR="00361534" w:rsidRPr="009335E0">
        <w:rPr>
          <w:rFonts w:ascii="Arial" w:hAnsi="Arial" w:cs="Arial"/>
          <w:sz w:val="24"/>
          <w:szCs w:val="24"/>
        </w:rPr>
        <w:t xml:space="preserve"> a </w:t>
      </w:r>
      <w:proofErr w:type="spellStart"/>
      <w:r w:rsidR="00361534" w:rsidRPr="009335E0">
        <w:rPr>
          <w:rFonts w:ascii="Arial" w:hAnsi="Arial" w:cs="Arial"/>
          <w:sz w:val="24"/>
          <w:szCs w:val="24"/>
        </w:rPr>
        <w:t>fi</w:t>
      </w:r>
      <w:proofErr w:type="spellEnd"/>
      <w:r w:rsidR="00361534" w:rsidRPr="009335E0">
        <w:rPr>
          <w:rFonts w:ascii="Arial" w:hAnsi="Arial" w:cs="Arial"/>
          <w:sz w:val="24"/>
          <w:szCs w:val="24"/>
        </w:rPr>
        <w:t xml:space="preserve"> </w:t>
      </w:r>
      <w:proofErr w:type="spellStart"/>
      <w:r w:rsidR="00361534" w:rsidRPr="009335E0">
        <w:rPr>
          <w:rFonts w:ascii="Arial" w:hAnsi="Arial" w:cs="Arial"/>
          <w:sz w:val="24"/>
          <w:szCs w:val="24"/>
        </w:rPr>
        <w:t>amplasat</w:t>
      </w:r>
      <w:proofErr w:type="spellEnd"/>
      <w:r w:rsidR="00361534" w:rsidRPr="009335E0">
        <w:rPr>
          <w:rFonts w:ascii="Arial" w:hAnsi="Arial" w:cs="Arial"/>
          <w:sz w:val="24"/>
          <w:szCs w:val="24"/>
        </w:rPr>
        <w:t xml:space="preserve"> </w:t>
      </w:r>
      <w:proofErr w:type="spellStart"/>
      <w:r w:rsidR="00361534" w:rsidRPr="009335E0">
        <w:rPr>
          <w:rFonts w:ascii="Arial" w:hAnsi="Arial" w:cs="Arial"/>
          <w:sz w:val="24"/>
          <w:szCs w:val="24"/>
        </w:rPr>
        <w:t>în</w:t>
      </w:r>
      <w:proofErr w:type="spellEnd"/>
      <w:r w:rsidR="00361534" w:rsidRPr="009335E0">
        <w:rPr>
          <w:rFonts w:ascii="Arial" w:hAnsi="Arial" w:cs="Arial"/>
          <w:sz w:val="24"/>
          <w:szCs w:val="24"/>
        </w:rPr>
        <w:t xml:space="preserve"> </w:t>
      </w:r>
      <w:proofErr w:type="spellStart"/>
      <w:r w:rsidR="00361534" w:rsidRPr="009335E0">
        <w:rPr>
          <w:rFonts w:ascii="Arial" w:hAnsi="Arial" w:cs="Arial"/>
          <w:sz w:val="24"/>
          <w:szCs w:val="24"/>
        </w:rPr>
        <w:t>Bucureşti</w:t>
      </w:r>
      <w:proofErr w:type="spellEnd"/>
      <w:r w:rsidR="00361534" w:rsidRPr="009335E0">
        <w:rPr>
          <w:rFonts w:ascii="Arial" w:hAnsi="Arial" w:cs="Arial"/>
          <w:sz w:val="24"/>
          <w:szCs w:val="24"/>
        </w:rPr>
        <w:t xml:space="preserve">, </w:t>
      </w:r>
      <w:r w:rsidR="009335E0" w:rsidRPr="009335E0">
        <w:rPr>
          <w:rFonts w:ascii="Arial" w:hAnsi="Arial" w:cs="Arial"/>
          <w:sz w:val="24"/>
          <w:szCs w:val="24"/>
        </w:rPr>
        <w:t>sector 1</w:t>
      </w:r>
      <w:r w:rsidR="009335E0">
        <w:rPr>
          <w:rFonts w:ascii="Arial" w:hAnsi="Arial" w:cs="Arial"/>
          <w:sz w:val="24"/>
          <w:szCs w:val="24"/>
        </w:rPr>
        <w:t xml:space="preserve">, </w:t>
      </w:r>
      <w:proofErr w:type="spellStart"/>
      <w:r w:rsidR="009335E0" w:rsidRPr="009335E0">
        <w:rPr>
          <w:rFonts w:ascii="Arial" w:hAnsi="Arial" w:cs="Arial"/>
          <w:sz w:val="24"/>
          <w:szCs w:val="24"/>
        </w:rPr>
        <w:t>Drumul</w:t>
      </w:r>
      <w:proofErr w:type="spellEnd"/>
      <w:r w:rsidR="009335E0" w:rsidRPr="009335E0">
        <w:rPr>
          <w:rFonts w:ascii="Arial" w:hAnsi="Arial" w:cs="Arial"/>
          <w:sz w:val="24"/>
          <w:szCs w:val="24"/>
        </w:rPr>
        <w:t xml:space="preserve"> </w:t>
      </w:r>
      <w:proofErr w:type="spellStart"/>
      <w:r w:rsidR="009335E0" w:rsidRPr="009335E0">
        <w:rPr>
          <w:rFonts w:ascii="Arial" w:hAnsi="Arial" w:cs="Arial"/>
          <w:sz w:val="24"/>
          <w:szCs w:val="24"/>
        </w:rPr>
        <w:t>Nisipoasa</w:t>
      </w:r>
      <w:proofErr w:type="spellEnd"/>
      <w:r w:rsidR="009335E0" w:rsidRPr="009335E0">
        <w:rPr>
          <w:rFonts w:ascii="Arial" w:hAnsi="Arial" w:cs="Arial"/>
          <w:sz w:val="24"/>
          <w:szCs w:val="24"/>
        </w:rPr>
        <w:t xml:space="preserve"> nr. </w:t>
      </w:r>
      <w:proofErr w:type="gramStart"/>
      <w:r w:rsidR="009335E0" w:rsidRPr="009335E0">
        <w:rPr>
          <w:rFonts w:ascii="Arial" w:hAnsi="Arial" w:cs="Arial"/>
          <w:sz w:val="24"/>
          <w:szCs w:val="24"/>
        </w:rPr>
        <w:t xml:space="preserve">46-52, </w:t>
      </w:r>
      <w:r w:rsidRPr="009335E0">
        <w:rPr>
          <w:rFonts w:ascii="Arial" w:hAnsi="Arial" w:cs="Arial"/>
          <w:b/>
          <w:sz w:val="24"/>
          <w:szCs w:val="24"/>
          <w:lang w:val="ro-RO"/>
        </w:rPr>
        <w:t>nu se supune evaluării impactului asupra mediului.</w:t>
      </w:r>
      <w:proofErr w:type="gramEnd"/>
      <w:r w:rsidRPr="009335E0">
        <w:rPr>
          <w:rFonts w:ascii="Arial" w:hAnsi="Arial" w:cs="Arial"/>
          <w:sz w:val="24"/>
          <w:szCs w:val="24"/>
          <w:lang w:val="ro-RO"/>
        </w:rPr>
        <w:t xml:space="preserve">  </w:t>
      </w:r>
    </w:p>
    <w:p w:rsidR="00F234C7" w:rsidRPr="00481862" w:rsidRDefault="00D66BFF" w:rsidP="00390BA5">
      <w:pPr>
        <w:autoSpaceDE w:val="0"/>
        <w:autoSpaceDN w:val="0"/>
        <w:adjustRightInd w:val="0"/>
        <w:spacing w:after="0" w:line="240" w:lineRule="auto"/>
        <w:jc w:val="both"/>
        <w:rPr>
          <w:rFonts w:ascii="Arial" w:hAnsi="Arial" w:cs="Arial"/>
          <w:sz w:val="24"/>
          <w:szCs w:val="24"/>
          <w:lang w:val="ro-RO"/>
        </w:rPr>
      </w:pPr>
      <w:r w:rsidRPr="00481862">
        <w:rPr>
          <w:rFonts w:ascii="Arial" w:hAnsi="Arial" w:cs="Arial"/>
          <w:sz w:val="24"/>
          <w:szCs w:val="24"/>
          <w:lang w:val="ro-RO"/>
        </w:rPr>
        <w:t xml:space="preserve">    </w:t>
      </w:r>
    </w:p>
    <w:p w:rsidR="00D66BFF" w:rsidRPr="009000A8" w:rsidRDefault="00D66BFF" w:rsidP="00F234C7">
      <w:pPr>
        <w:autoSpaceDE w:val="0"/>
        <w:autoSpaceDN w:val="0"/>
        <w:adjustRightInd w:val="0"/>
        <w:spacing w:after="0" w:line="240" w:lineRule="auto"/>
        <w:ind w:firstLine="706"/>
        <w:jc w:val="both"/>
        <w:rPr>
          <w:rFonts w:ascii="Arial" w:hAnsi="Arial" w:cs="Arial"/>
          <w:sz w:val="24"/>
          <w:szCs w:val="24"/>
        </w:rPr>
      </w:pPr>
      <w:proofErr w:type="spellStart"/>
      <w:r w:rsidRPr="009000A8">
        <w:rPr>
          <w:rFonts w:ascii="Arial" w:hAnsi="Arial" w:cs="Arial"/>
          <w:sz w:val="24"/>
          <w:szCs w:val="24"/>
        </w:rPr>
        <w:t>Justificarea</w:t>
      </w:r>
      <w:proofErr w:type="spellEnd"/>
      <w:r w:rsidRPr="009000A8">
        <w:rPr>
          <w:rFonts w:ascii="Arial" w:hAnsi="Arial" w:cs="Arial"/>
          <w:sz w:val="24"/>
          <w:szCs w:val="24"/>
        </w:rPr>
        <w:t xml:space="preserve"> </w:t>
      </w:r>
      <w:proofErr w:type="spellStart"/>
      <w:r w:rsidRPr="009000A8">
        <w:rPr>
          <w:rFonts w:ascii="Arial" w:hAnsi="Arial" w:cs="Arial"/>
          <w:sz w:val="24"/>
          <w:szCs w:val="24"/>
        </w:rPr>
        <w:t>prezentei</w:t>
      </w:r>
      <w:proofErr w:type="spellEnd"/>
      <w:r w:rsidRPr="009000A8">
        <w:rPr>
          <w:rFonts w:ascii="Arial" w:hAnsi="Arial" w:cs="Arial"/>
          <w:sz w:val="24"/>
          <w:szCs w:val="24"/>
        </w:rPr>
        <w:t xml:space="preserve"> </w:t>
      </w:r>
      <w:proofErr w:type="spellStart"/>
      <w:r w:rsidRPr="009000A8">
        <w:rPr>
          <w:rFonts w:ascii="Arial" w:hAnsi="Arial" w:cs="Arial"/>
          <w:sz w:val="24"/>
          <w:szCs w:val="24"/>
        </w:rPr>
        <w:t>decizii</w:t>
      </w:r>
      <w:proofErr w:type="spellEnd"/>
      <w:r w:rsidRPr="009000A8">
        <w:rPr>
          <w:rFonts w:ascii="Arial" w:hAnsi="Arial" w:cs="Arial"/>
          <w:sz w:val="24"/>
          <w:szCs w:val="24"/>
        </w:rPr>
        <w:t>:</w:t>
      </w:r>
    </w:p>
    <w:p w:rsidR="00D66BFF" w:rsidRPr="003E39A1" w:rsidRDefault="00D66BFF" w:rsidP="00347CAE">
      <w:pPr>
        <w:ind w:firstLine="720"/>
        <w:jc w:val="both"/>
        <w:rPr>
          <w:rFonts w:ascii="Arial" w:hAnsi="Arial" w:cs="Arial"/>
          <w:sz w:val="2"/>
          <w:szCs w:val="24"/>
        </w:rPr>
      </w:pPr>
    </w:p>
    <w:p w:rsidR="00D66BFF" w:rsidRPr="00884B90" w:rsidRDefault="00D66BFF" w:rsidP="00347CAE">
      <w:pPr>
        <w:spacing w:after="0" w:line="240" w:lineRule="auto"/>
        <w:ind w:firstLine="708"/>
        <w:jc w:val="both"/>
        <w:rPr>
          <w:rFonts w:ascii="Arial" w:hAnsi="Arial" w:cs="Arial"/>
          <w:b/>
          <w:i/>
          <w:sz w:val="24"/>
          <w:szCs w:val="24"/>
          <w:lang w:val="it-IT"/>
        </w:rPr>
      </w:pPr>
      <w:r w:rsidRPr="00884B90">
        <w:rPr>
          <w:rFonts w:ascii="Arial" w:hAnsi="Arial" w:cs="Arial"/>
          <w:b/>
          <w:i/>
          <w:sz w:val="24"/>
          <w:szCs w:val="24"/>
          <w:lang w:val="it-IT"/>
        </w:rPr>
        <w:t xml:space="preserve">Motivele </w:t>
      </w:r>
      <w:r w:rsidR="00556112" w:rsidRPr="00884B90">
        <w:rPr>
          <w:rFonts w:ascii="Arial" w:hAnsi="Arial" w:cs="Arial"/>
          <w:b/>
          <w:i/>
          <w:sz w:val="24"/>
          <w:szCs w:val="24"/>
          <w:lang w:val="it-IT"/>
        </w:rPr>
        <w:t>pe baza cărora s-a stabilit neefectuarea evaluării impactului asupra mediului sunt următoarele</w:t>
      </w:r>
      <w:r w:rsidRPr="00884B90">
        <w:rPr>
          <w:rFonts w:ascii="Arial" w:hAnsi="Arial" w:cs="Arial"/>
          <w:b/>
          <w:i/>
          <w:sz w:val="24"/>
          <w:szCs w:val="24"/>
          <w:lang w:val="it-IT"/>
        </w:rPr>
        <w:t>:</w:t>
      </w:r>
    </w:p>
    <w:p w:rsidR="00F60831" w:rsidRPr="00C22FFC" w:rsidRDefault="00F60831" w:rsidP="00347CAE">
      <w:pPr>
        <w:tabs>
          <w:tab w:val="left" w:pos="720"/>
        </w:tabs>
        <w:spacing w:after="0" w:line="240" w:lineRule="auto"/>
        <w:jc w:val="both"/>
        <w:rPr>
          <w:rFonts w:ascii="Arial" w:hAnsi="Arial" w:cs="Arial"/>
          <w:sz w:val="16"/>
          <w:szCs w:val="16"/>
          <w:lang w:val="ro-RO"/>
        </w:rPr>
      </w:pPr>
    </w:p>
    <w:p w:rsidR="00F60831" w:rsidRDefault="00D66BFF" w:rsidP="00406212">
      <w:pPr>
        <w:tabs>
          <w:tab w:val="left" w:pos="720"/>
        </w:tabs>
        <w:spacing w:after="0" w:line="240" w:lineRule="auto"/>
        <w:jc w:val="both"/>
        <w:rPr>
          <w:rFonts w:ascii="Arial" w:hAnsi="Arial" w:cs="Arial"/>
          <w:sz w:val="24"/>
          <w:szCs w:val="24"/>
          <w:lang w:val="ro-RO"/>
        </w:rPr>
      </w:pPr>
      <w:r w:rsidRPr="00884B90">
        <w:rPr>
          <w:rFonts w:ascii="Arial" w:hAnsi="Arial" w:cs="Arial"/>
          <w:sz w:val="24"/>
          <w:szCs w:val="24"/>
          <w:lang w:val="ro-RO"/>
        </w:rPr>
        <w:t>a).</w:t>
      </w:r>
      <w:r w:rsidR="00EE081F" w:rsidRPr="00884B90">
        <w:rPr>
          <w:rFonts w:ascii="Arial" w:hAnsi="Arial" w:cs="Arial"/>
          <w:sz w:val="24"/>
          <w:szCs w:val="24"/>
          <w:lang w:val="ro-RO"/>
        </w:rPr>
        <w:t xml:space="preserve"> </w:t>
      </w:r>
      <w:r w:rsidRPr="00884B90">
        <w:rPr>
          <w:rFonts w:ascii="Arial" w:hAnsi="Arial" w:cs="Arial"/>
          <w:sz w:val="24"/>
          <w:szCs w:val="24"/>
          <w:lang w:val="ro-RO"/>
        </w:rPr>
        <w:t xml:space="preserve">Proiectul se încadrează în </w:t>
      </w:r>
      <w:proofErr w:type="spellStart"/>
      <w:r w:rsidR="00902456" w:rsidRPr="00884B90">
        <w:rPr>
          <w:rFonts w:ascii="Arial" w:hAnsi="Arial" w:cs="Arial"/>
          <w:color w:val="000000"/>
          <w:sz w:val="24"/>
          <w:szCs w:val="24"/>
        </w:rPr>
        <w:t>prevederile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Legii</w:t>
      </w:r>
      <w:proofErr w:type="spellEnd"/>
      <w:r w:rsidR="00902456" w:rsidRPr="00884B90">
        <w:rPr>
          <w:rFonts w:ascii="Arial" w:hAnsi="Arial" w:cs="Arial"/>
          <w:color w:val="000000"/>
          <w:sz w:val="24"/>
          <w:szCs w:val="24"/>
        </w:rPr>
        <w:t xml:space="preserve"> nr. 292/2018 </w:t>
      </w:r>
      <w:proofErr w:type="spellStart"/>
      <w:r w:rsidR="00902456" w:rsidRPr="00884B90">
        <w:rPr>
          <w:rFonts w:ascii="Arial" w:hAnsi="Arial" w:cs="Arial"/>
          <w:color w:val="000000"/>
          <w:sz w:val="24"/>
          <w:szCs w:val="24"/>
        </w:rPr>
        <w:t>privind</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evaluarea</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impactului</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anumitor</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proiecte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publice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şi</w:t>
      </w:r>
      <w:proofErr w:type="spellEnd"/>
      <w:r w:rsidR="00902456" w:rsidRPr="00884B90">
        <w:rPr>
          <w:rFonts w:ascii="Arial" w:hAnsi="Arial" w:cs="Arial"/>
          <w:color w:val="000000"/>
          <w:sz w:val="24"/>
          <w:szCs w:val="24"/>
        </w:rPr>
        <w:t xml:space="preserve"> private </w:t>
      </w:r>
      <w:proofErr w:type="spellStart"/>
      <w:r w:rsidR="00902456" w:rsidRPr="00884B90">
        <w:rPr>
          <w:rFonts w:ascii="Arial" w:hAnsi="Arial" w:cs="Arial"/>
          <w:color w:val="000000"/>
          <w:sz w:val="24"/>
          <w:szCs w:val="24"/>
        </w:rPr>
        <w:t>asupra</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mediului</w:t>
      </w:r>
      <w:proofErr w:type="spellEnd"/>
      <w:r w:rsidR="00902456" w:rsidRPr="00884B90">
        <w:rPr>
          <w:rFonts w:ascii="Arial" w:hAnsi="Arial" w:cs="Arial"/>
          <w:color w:val="000000"/>
          <w:sz w:val="24"/>
          <w:szCs w:val="24"/>
        </w:rPr>
        <w:t>, a</w:t>
      </w:r>
      <w:r w:rsidRPr="00884B90">
        <w:rPr>
          <w:rFonts w:ascii="Arial" w:hAnsi="Arial" w:cs="Arial"/>
          <w:sz w:val="24"/>
          <w:szCs w:val="24"/>
          <w:lang w:val="ro-RO"/>
        </w:rPr>
        <w:t>nexa 2, pct.</w:t>
      </w:r>
      <w:r w:rsidR="007E6BE3">
        <w:rPr>
          <w:rFonts w:ascii="Arial" w:hAnsi="Arial" w:cs="Arial"/>
          <w:sz w:val="24"/>
          <w:szCs w:val="24"/>
          <w:lang w:val="ro-RO"/>
        </w:rPr>
        <w:t xml:space="preserve"> </w:t>
      </w:r>
      <w:r w:rsidR="00531D3F">
        <w:rPr>
          <w:rFonts w:ascii="Arial" w:hAnsi="Arial" w:cs="Arial"/>
          <w:sz w:val="24"/>
          <w:szCs w:val="24"/>
          <w:lang w:val="ro-RO"/>
        </w:rPr>
        <w:t>10</w:t>
      </w:r>
      <w:r w:rsidR="0013405F">
        <w:rPr>
          <w:rFonts w:ascii="Arial" w:hAnsi="Arial" w:cs="Arial"/>
          <w:sz w:val="24"/>
          <w:szCs w:val="24"/>
          <w:lang w:val="ro-RO"/>
        </w:rPr>
        <w:t xml:space="preserve"> </w:t>
      </w:r>
      <w:r w:rsidR="00531D3F">
        <w:rPr>
          <w:rFonts w:ascii="Arial" w:hAnsi="Arial" w:cs="Arial"/>
          <w:sz w:val="24"/>
          <w:szCs w:val="24"/>
          <w:lang w:val="ro-RO"/>
        </w:rPr>
        <w:t>b</w:t>
      </w:r>
      <w:r w:rsidR="00531DC9">
        <w:rPr>
          <w:rFonts w:ascii="Arial" w:hAnsi="Arial" w:cs="Arial"/>
          <w:sz w:val="24"/>
          <w:szCs w:val="24"/>
          <w:lang w:val="ro-RO"/>
        </w:rPr>
        <w:t>)</w:t>
      </w:r>
      <w:r w:rsidRPr="00884B90">
        <w:rPr>
          <w:rFonts w:ascii="Arial" w:hAnsi="Arial" w:cs="Arial"/>
          <w:sz w:val="24"/>
          <w:szCs w:val="24"/>
          <w:lang w:val="ro-RO"/>
        </w:rPr>
        <w:t>;</w:t>
      </w:r>
    </w:p>
    <w:p w:rsidR="007555FD" w:rsidRPr="007E6BE3" w:rsidRDefault="007555FD" w:rsidP="00406212">
      <w:pPr>
        <w:spacing w:after="0" w:line="240" w:lineRule="auto"/>
        <w:jc w:val="both"/>
        <w:rPr>
          <w:rFonts w:ascii="Arial" w:hAnsi="Arial" w:cs="Arial"/>
          <w:sz w:val="24"/>
          <w:szCs w:val="24"/>
        </w:rPr>
      </w:pPr>
      <w:r w:rsidRPr="007E6BE3">
        <w:rPr>
          <w:rFonts w:ascii="Arial" w:hAnsi="Arial" w:cs="Arial"/>
          <w:sz w:val="24"/>
          <w:szCs w:val="24"/>
          <w:lang w:val="ro-RO"/>
        </w:rPr>
        <w:t xml:space="preserve">b) </w:t>
      </w:r>
      <w:r w:rsidR="00014FFE" w:rsidRPr="007E6BE3">
        <w:rPr>
          <w:rFonts w:ascii="Arial" w:hAnsi="Arial" w:cs="Arial"/>
          <w:bCs/>
          <w:sz w:val="24"/>
          <w:szCs w:val="24"/>
          <w:lang w:val="ro-RO"/>
        </w:rPr>
        <w:t xml:space="preserve">Proiectul </w:t>
      </w:r>
      <w:r w:rsidRPr="007E6BE3">
        <w:rPr>
          <w:rFonts w:ascii="Arial" w:hAnsi="Arial" w:cs="Arial"/>
          <w:bCs/>
          <w:sz w:val="24"/>
          <w:szCs w:val="24"/>
          <w:lang w:val="ro-RO"/>
        </w:rPr>
        <w:t>nu se va implementa într-o arie naturală protejată sau sit Natura 2000 sau în vecinătatea acestora</w:t>
      </w:r>
      <w:r w:rsidR="007E6BE3">
        <w:rPr>
          <w:rFonts w:ascii="Arial" w:hAnsi="Arial" w:cs="Arial"/>
          <w:bCs/>
          <w:sz w:val="24"/>
          <w:szCs w:val="24"/>
          <w:lang w:val="ro-RO"/>
        </w:rPr>
        <w:t>.</w:t>
      </w:r>
    </w:p>
    <w:p w:rsidR="00D66BFF" w:rsidRPr="00884B90" w:rsidRDefault="007555FD" w:rsidP="00406212">
      <w:pPr>
        <w:spacing w:after="0" w:line="240" w:lineRule="auto"/>
        <w:jc w:val="both"/>
        <w:rPr>
          <w:rFonts w:ascii="Arial" w:hAnsi="Arial" w:cs="Arial"/>
          <w:sz w:val="24"/>
          <w:szCs w:val="24"/>
        </w:rPr>
      </w:pPr>
      <w:r w:rsidRPr="00884B90">
        <w:rPr>
          <w:rFonts w:ascii="Arial" w:hAnsi="Arial" w:cs="Arial"/>
          <w:sz w:val="24"/>
          <w:szCs w:val="24"/>
        </w:rPr>
        <w:t>c</w:t>
      </w:r>
      <w:r w:rsidR="00D66BFF" w:rsidRPr="00884B90">
        <w:rPr>
          <w:rFonts w:ascii="Arial" w:hAnsi="Arial" w:cs="Arial"/>
          <w:sz w:val="24"/>
          <w:szCs w:val="24"/>
        </w:rPr>
        <w:t xml:space="preserve">). </w:t>
      </w:r>
      <w:proofErr w:type="spellStart"/>
      <w:r w:rsidR="00D66BFF" w:rsidRPr="00884B90">
        <w:rPr>
          <w:rFonts w:ascii="Arial" w:hAnsi="Arial" w:cs="Arial"/>
          <w:sz w:val="24"/>
          <w:szCs w:val="24"/>
        </w:rPr>
        <w:t>Caracteristicile</w:t>
      </w:r>
      <w:proofErr w:type="spellEnd"/>
      <w:r w:rsidR="00D66BFF" w:rsidRPr="00884B90">
        <w:rPr>
          <w:rFonts w:ascii="Arial" w:hAnsi="Arial" w:cs="Arial"/>
          <w:sz w:val="24"/>
          <w:szCs w:val="24"/>
        </w:rPr>
        <w:t xml:space="preserve"> </w:t>
      </w:r>
      <w:proofErr w:type="spellStart"/>
      <w:r w:rsidR="00D66BFF" w:rsidRPr="00884B90">
        <w:rPr>
          <w:rFonts w:ascii="Arial" w:hAnsi="Arial" w:cs="Arial"/>
          <w:sz w:val="24"/>
          <w:szCs w:val="24"/>
        </w:rPr>
        <w:t>proiectului</w:t>
      </w:r>
      <w:proofErr w:type="spellEnd"/>
      <w:r w:rsidR="00D66BFF" w:rsidRPr="00884B90">
        <w:rPr>
          <w:rFonts w:ascii="Arial" w:hAnsi="Arial" w:cs="Arial"/>
          <w:sz w:val="24"/>
          <w:szCs w:val="24"/>
        </w:rPr>
        <w:t>:</w:t>
      </w:r>
    </w:p>
    <w:p w:rsidR="001652A6" w:rsidRPr="00884B90" w:rsidRDefault="00D66BFF" w:rsidP="00406212">
      <w:pPr>
        <w:tabs>
          <w:tab w:val="left" w:pos="720"/>
        </w:tabs>
        <w:spacing w:after="0" w:line="240" w:lineRule="auto"/>
        <w:jc w:val="both"/>
        <w:rPr>
          <w:rFonts w:ascii="Arial" w:hAnsi="Arial" w:cs="Arial"/>
          <w:sz w:val="24"/>
          <w:szCs w:val="24"/>
        </w:rPr>
      </w:pPr>
      <w:r w:rsidRPr="00884B90">
        <w:rPr>
          <w:rFonts w:ascii="Arial" w:hAnsi="Arial" w:cs="Arial"/>
          <w:sz w:val="24"/>
          <w:szCs w:val="24"/>
        </w:rPr>
        <w:t xml:space="preserve">- </w:t>
      </w:r>
      <w:proofErr w:type="spellStart"/>
      <w:r w:rsidR="004A52A3" w:rsidRPr="00884B90">
        <w:rPr>
          <w:rFonts w:ascii="Arial" w:hAnsi="Arial" w:cs="Arial"/>
          <w:sz w:val="24"/>
          <w:szCs w:val="24"/>
        </w:rPr>
        <w:t>dimensiunea</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și</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concepția</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întregului</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proiect</w:t>
      </w:r>
      <w:proofErr w:type="spellEnd"/>
      <w:r w:rsidRPr="00884B90">
        <w:rPr>
          <w:rFonts w:ascii="Arial" w:hAnsi="Arial" w:cs="Arial"/>
          <w:sz w:val="24"/>
          <w:szCs w:val="24"/>
        </w:rPr>
        <w:t xml:space="preserve">: </w:t>
      </w:r>
    </w:p>
    <w:p w:rsidR="00DB604E" w:rsidRPr="00487A84" w:rsidRDefault="001652A6" w:rsidP="00406212">
      <w:pPr>
        <w:tabs>
          <w:tab w:val="left" w:pos="720"/>
        </w:tabs>
        <w:spacing w:after="0" w:line="240" w:lineRule="auto"/>
        <w:jc w:val="both"/>
        <w:rPr>
          <w:rFonts w:ascii="Arial" w:hAnsi="Arial" w:cs="Arial"/>
          <w:b/>
          <w:sz w:val="24"/>
          <w:szCs w:val="24"/>
          <w:u w:val="single"/>
        </w:rPr>
      </w:pPr>
      <w:r w:rsidRPr="00884B90">
        <w:rPr>
          <w:rFonts w:ascii="Arial" w:hAnsi="Arial" w:cs="Arial"/>
          <w:b/>
          <w:sz w:val="24"/>
          <w:szCs w:val="24"/>
        </w:rPr>
        <w:tab/>
      </w:r>
    </w:p>
    <w:p w:rsidR="00882528" w:rsidRDefault="00F90025" w:rsidP="00406212">
      <w:pPr>
        <w:tabs>
          <w:tab w:val="left" w:pos="720"/>
        </w:tabs>
        <w:spacing w:after="0" w:line="240" w:lineRule="auto"/>
        <w:jc w:val="both"/>
        <w:rPr>
          <w:rFonts w:ascii="Arial" w:hAnsi="Arial" w:cs="Arial"/>
          <w:sz w:val="24"/>
          <w:szCs w:val="24"/>
        </w:rPr>
      </w:pPr>
      <w:r w:rsidRPr="00531D3F">
        <w:rPr>
          <w:rFonts w:ascii="Arial" w:hAnsi="Arial" w:cs="Arial"/>
          <w:color w:val="FF0000"/>
          <w:sz w:val="24"/>
          <w:szCs w:val="24"/>
        </w:rPr>
        <w:tab/>
      </w:r>
      <w:proofErr w:type="spellStart"/>
      <w:proofErr w:type="gramStart"/>
      <w:r w:rsidRPr="00531D3F">
        <w:rPr>
          <w:rFonts w:ascii="Arial" w:hAnsi="Arial" w:cs="Arial"/>
          <w:sz w:val="24"/>
          <w:szCs w:val="24"/>
        </w:rPr>
        <w:t>Proiectul</w:t>
      </w:r>
      <w:proofErr w:type="spellEnd"/>
      <w:r w:rsidRPr="00531D3F">
        <w:rPr>
          <w:rFonts w:ascii="Arial" w:hAnsi="Arial" w:cs="Arial"/>
          <w:sz w:val="24"/>
          <w:szCs w:val="24"/>
        </w:rPr>
        <w:t xml:space="preserve"> </w:t>
      </w:r>
      <w:proofErr w:type="spellStart"/>
      <w:r w:rsidRPr="00531D3F">
        <w:rPr>
          <w:rFonts w:ascii="Arial" w:hAnsi="Arial" w:cs="Arial"/>
          <w:sz w:val="24"/>
          <w:szCs w:val="24"/>
        </w:rPr>
        <w:t>prevede</w:t>
      </w:r>
      <w:proofErr w:type="spellEnd"/>
      <w:r w:rsidRPr="00531D3F">
        <w:rPr>
          <w:rFonts w:ascii="Arial" w:hAnsi="Arial" w:cs="Arial"/>
          <w:sz w:val="24"/>
          <w:szCs w:val="24"/>
        </w:rPr>
        <w:t xml:space="preserve"> </w:t>
      </w:r>
      <w:proofErr w:type="spellStart"/>
      <w:r w:rsidR="009335E0" w:rsidRPr="009335E0">
        <w:rPr>
          <w:rFonts w:ascii="Arial" w:hAnsi="Arial" w:cs="Arial"/>
          <w:sz w:val="24"/>
          <w:szCs w:val="24"/>
        </w:rPr>
        <w:t>desființare</w:t>
      </w:r>
      <w:r w:rsidR="009335E0">
        <w:rPr>
          <w:rFonts w:ascii="Arial" w:hAnsi="Arial" w:cs="Arial"/>
          <w:sz w:val="24"/>
          <w:szCs w:val="24"/>
        </w:rPr>
        <w:t>a</w:t>
      </w:r>
      <w:proofErr w:type="spellEnd"/>
      <w:r w:rsidR="009335E0" w:rsidRPr="009335E0">
        <w:rPr>
          <w:rFonts w:ascii="Arial" w:hAnsi="Arial" w:cs="Arial"/>
          <w:sz w:val="24"/>
          <w:szCs w:val="24"/>
        </w:rPr>
        <w:t xml:space="preserve"> </w:t>
      </w:r>
      <w:proofErr w:type="spellStart"/>
      <w:r w:rsidR="009335E0" w:rsidRPr="009335E0">
        <w:rPr>
          <w:rFonts w:ascii="Arial" w:hAnsi="Arial" w:cs="Arial"/>
          <w:sz w:val="24"/>
          <w:szCs w:val="24"/>
        </w:rPr>
        <w:t>construcții</w:t>
      </w:r>
      <w:r w:rsidR="00B156BA">
        <w:rPr>
          <w:rFonts w:ascii="Arial" w:hAnsi="Arial" w:cs="Arial"/>
          <w:sz w:val="24"/>
          <w:szCs w:val="24"/>
        </w:rPr>
        <w:t>lor</w:t>
      </w:r>
      <w:proofErr w:type="spellEnd"/>
      <w:r w:rsidR="009335E0" w:rsidRPr="009335E0">
        <w:rPr>
          <w:rFonts w:ascii="Arial" w:hAnsi="Arial" w:cs="Arial"/>
          <w:sz w:val="24"/>
          <w:szCs w:val="24"/>
        </w:rPr>
        <w:t xml:space="preserve"> </w:t>
      </w:r>
      <w:proofErr w:type="spellStart"/>
      <w:r w:rsidR="009335E0" w:rsidRPr="009335E0">
        <w:rPr>
          <w:rFonts w:ascii="Arial" w:hAnsi="Arial" w:cs="Arial"/>
          <w:sz w:val="24"/>
          <w:szCs w:val="24"/>
        </w:rPr>
        <w:t>existente</w:t>
      </w:r>
      <w:proofErr w:type="spellEnd"/>
      <w:r w:rsidR="009335E0" w:rsidRPr="009335E0">
        <w:rPr>
          <w:rFonts w:ascii="Arial" w:hAnsi="Arial" w:cs="Arial"/>
          <w:sz w:val="24"/>
          <w:szCs w:val="24"/>
        </w:rPr>
        <w:t xml:space="preserve"> </w:t>
      </w:r>
      <w:proofErr w:type="spellStart"/>
      <w:r w:rsidR="009335E0" w:rsidRPr="009335E0">
        <w:rPr>
          <w:rFonts w:ascii="Arial" w:hAnsi="Arial" w:cs="Arial"/>
          <w:sz w:val="24"/>
          <w:szCs w:val="24"/>
        </w:rPr>
        <w:t>și</w:t>
      </w:r>
      <w:proofErr w:type="spellEnd"/>
      <w:r w:rsidR="009335E0" w:rsidRPr="009335E0">
        <w:rPr>
          <w:rFonts w:ascii="Arial" w:hAnsi="Arial" w:cs="Arial"/>
          <w:sz w:val="24"/>
          <w:szCs w:val="24"/>
        </w:rPr>
        <w:t xml:space="preserve"> </w:t>
      </w:r>
      <w:proofErr w:type="spellStart"/>
      <w:r w:rsidR="009335E0" w:rsidRPr="009335E0">
        <w:rPr>
          <w:rFonts w:ascii="Arial" w:hAnsi="Arial" w:cs="Arial"/>
          <w:sz w:val="24"/>
          <w:szCs w:val="24"/>
        </w:rPr>
        <w:t>realizare</w:t>
      </w:r>
      <w:r w:rsidR="00B156BA">
        <w:rPr>
          <w:rFonts w:ascii="Arial" w:hAnsi="Arial" w:cs="Arial"/>
          <w:sz w:val="24"/>
          <w:szCs w:val="24"/>
        </w:rPr>
        <w:t>a</w:t>
      </w:r>
      <w:proofErr w:type="spellEnd"/>
      <w:r w:rsidR="00B156BA">
        <w:rPr>
          <w:rFonts w:ascii="Arial" w:hAnsi="Arial" w:cs="Arial"/>
          <w:sz w:val="24"/>
          <w:szCs w:val="24"/>
        </w:rPr>
        <w:t xml:space="preserve"> </w:t>
      </w:r>
      <w:proofErr w:type="spellStart"/>
      <w:r w:rsidR="00B156BA">
        <w:rPr>
          <w:rFonts w:ascii="Arial" w:hAnsi="Arial" w:cs="Arial"/>
          <w:sz w:val="24"/>
          <w:szCs w:val="24"/>
        </w:rPr>
        <w:t>unui</w:t>
      </w:r>
      <w:proofErr w:type="spellEnd"/>
      <w:r w:rsidR="009335E0" w:rsidRPr="009335E0">
        <w:rPr>
          <w:rFonts w:ascii="Arial" w:hAnsi="Arial" w:cs="Arial"/>
          <w:sz w:val="24"/>
          <w:szCs w:val="24"/>
        </w:rPr>
        <w:t xml:space="preserve"> </w:t>
      </w:r>
      <w:proofErr w:type="spellStart"/>
      <w:r w:rsidR="009335E0" w:rsidRPr="009335E0">
        <w:rPr>
          <w:rFonts w:ascii="Arial" w:hAnsi="Arial" w:cs="Arial"/>
          <w:sz w:val="24"/>
          <w:szCs w:val="24"/>
        </w:rPr>
        <w:t>ansamblu</w:t>
      </w:r>
      <w:proofErr w:type="spellEnd"/>
      <w:r w:rsidR="009335E0" w:rsidRPr="009335E0">
        <w:rPr>
          <w:rFonts w:ascii="Arial" w:hAnsi="Arial" w:cs="Arial"/>
          <w:sz w:val="24"/>
          <w:szCs w:val="24"/>
        </w:rPr>
        <w:t xml:space="preserve"> </w:t>
      </w:r>
      <w:proofErr w:type="spellStart"/>
      <w:r w:rsidR="009335E0" w:rsidRPr="009335E0">
        <w:rPr>
          <w:rFonts w:ascii="Arial" w:hAnsi="Arial" w:cs="Arial"/>
          <w:sz w:val="24"/>
          <w:szCs w:val="24"/>
        </w:rPr>
        <w:t>rezidențial</w:t>
      </w:r>
      <w:proofErr w:type="spellEnd"/>
      <w:r w:rsidR="009335E0" w:rsidRPr="009335E0">
        <w:rPr>
          <w:rFonts w:ascii="Arial" w:hAnsi="Arial" w:cs="Arial"/>
          <w:sz w:val="24"/>
          <w:szCs w:val="24"/>
        </w:rPr>
        <w:t xml:space="preserve"> </w:t>
      </w:r>
      <w:proofErr w:type="spellStart"/>
      <w:r w:rsidR="009335E0" w:rsidRPr="009335E0">
        <w:rPr>
          <w:rFonts w:ascii="Arial" w:hAnsi="Arial" w:cs="Arial"/>
          <w:sz w:val="24"/>
          <w:szCs w:val="24"/>
        </w:rPr>
        <w:t>și</w:t>
      </w:r>
      <w:proofErr w:type="spellEnd"/>
      <w:r w:rsidR="009335E0" w:rsidRPr="009335E0">
        <w:rPr>
          <w:rFonts w:ascii="Arial" w:hAnsi="Arial" w:cs="Arial"/>
          <w:sz w:val="24"/>
          <w:szCs w:val="24"/>
        </w:rPr>
        <w:t xml:space="preserve"> de </w:t>
      </w:r>
      <w:proofErr w:type="spellStart"/>
      <w:r w:rsidR="009335E0" w:rsidRPr="009335E0">
        <w:rPr>
          <w:rFonts w:ascii="Arial" w:hAnsi="Arial" w:cs="Arial"/>
          <w:sz w:val="24"/>
          <w:szCs w:val="24"/>
        </w:rPr>
        <w:t>afaceri</w:t>
      </w:r>
      <w:proofErr w:type="spellEnd"/>
      <w:r w:rsidR="009335E0" w:rsidRPr="009335E0">
        <w:rPr>
          <w:rFonts w:ascii="Arial" w:hAnsi="Arial" w:cs="Arial"/>
          <w:sz w:val="24"/>
          <w:szCs w:val="24"/>
        </w:rPr>
        <w:t xml:space="preserve"> 2S+P+14E, 2S+P+11E, 2S+P+1E</w:t>
      </w:r>
      <w:r w:rsidR="00CD63CE">
        <w:rPr>
          <w:rFonts w:ascii="Arial" w:hAnsi="Arial" w:cs="Arial"/>
          <w:sz w:val="24"/>
          <w:szCs w:val="24"/>
        </w:rPr>
        <w:t xml:space="preserve"> (</w:t>
      </w:r>
      <w:proofErr w:type="spellStart"/>
      <w:r w:rsidR="00CD63CE">
        <w:rPr>
          <w:rFonts w:ascii="Arial" w:hAnsi="Arial" w:cs="Arial"/>
          <w:sz w:val="24"/>
          <w:szCs w:val="24"/>
        </w:rPr>
        <w:t>faza</w:t>
      </w:r>
      <w:proofErr w:type="spellEnd"/>
      <w:r w:rsidR="00CD63CE">
        <w:rPr>
          <w:rFonts w:ascii="Arial" w:hAnsi="Arial" w:cs="Arial"/>
          <w:sz w:val="24"/>
          <w:szCs w:val="24"/>
        </w:rPr>
        <w:t xml:space="preserve"> II)</w:t>
      </w:r>
      <w:r w:rsidR="00531DC9" w:rsidRPr="009335E0">
        <w:rPr>
          <w:rFonts w:ascii="Arial" w:hAnsi="Arial" w:cs="Arial"/>
          <w:sz w:val="24"/>
          <w:szCs w:val="24"/>
        </w:rPr>
        <w:t>.</w:t>
      </w:r>
      <w:proofErr w:type="gramEnd"/>
    </w:p>
    <w:p w:rsidR="00BA331D" w:rsidRDefault="00BA331D" w:rsidP="00406212">
      <w:pPr>
        <w:tabs>
          <w:tab w:val="left" w:pos="720"/>
        </w:tabs>
        <w:spacing w:after="0" w:line="240" w:lineRule="auto"/>
        <w:jc w:val="both"/>
        <w:rPr>
          <w:rFonts w:ascii="Arial" w:hAnsi="Arial" w:cs="Arial"/>
          <w:sz w:val="24"/>
          <w:szCs w:val="24"/>
        </w:rPr>
      </w:pPr>
      <w:r>
        <w:rPr>
          <w:rFonts w:ascii="Arial" w:hAnsi="Arial" w:cs="Arial"/>
          <w:sz w:val="24"/>
          <w:szCs w:val="24"/>
        </w:rPr>
        <w:tab/>
      </w:r>
      <w:proofErr w:type="spellStart"/>
      <w:r>
        <w:rPr>
          <w:rFonts w:ascii="Arial" w:hAnsi="Arial" w:cs="Arial"/>
          <w:sz w:val="24"/>
          <w:szCs w:val="24"/>
        </w:rPr>
        <w:t>Construcția</w:t>
      </w:r>
      <w:proofErr w:type="spellEnd"/>
      <w:r>
        <w:rPr>
          <w:rFonts w:ascii="Arial" w:hAnsi="Arial" w:cs="Arial"/>
          <w:sz w:val="24"/>
          <w:szCs w:val="24"/>
        </w:rPr>
        <w:t xml:space="preserve"> </w:t>
      </w:r>
      <w:proofErr w:type="spellStart"/>
      <w:r>
        <w:rPr>
          <w:rFonts w:ascii="Arial" w:hAnsi="Arial" w:cs="Arial"/>
          <w:sz w:val="24"/>
          <w:szCs w:val="24"/>
        </w:rPr>
        <w:t>propusă</w:t>
      </w:r>
      <w:proofErr w:type="spellEnd"/>
      <w:r>
        <w:rPr>
          <w:rFonts w:ascii="Arial" w:hAnsi="Arial" w:cs="Arial"/>
          <w:sz w:val="24"/>
          <w:szCs w:val="24"/>
        </w:rPr>
        <w:t xml:space="preserve"> </w:t>
      </w:r>
      <w:proofErr w:type="spellStart"/>
      <w:r>
        <w:rPr>
          <w:rFonts w:ascii="Arial" w:hAnsi="Arial" w:cs="Arial"/>
          <w:sz w:val="24"/>
          <w:szCs w:val="24"/>
        </w:rPr>
        <w:t>spre</w:t>
      </w:r>
      <w:proofErr w:type="spellEnd"/>
      <w:r>
        <w:rPr>
          <w:rFonts w:ascii="Arial" w:hAnsi="Arial" w:cs="Arial"/>
          <w:sz w:val="24"/>
          <w:szCs w:val="24"/>
        </w:rPr>
        <w:t xml:space="preserve"> </w:t>
      </w:r>
      <w:proofErr w:type="spellStart"/>
      <w:r>
        <w:rPr>
          <w:rFonts w:ascii="Arial" w:hAnsi="Arial" w:cs="Arial"/>
          <w:sz w:val="24"/>
          <w:szCs w:val="24"/>
        </w:rPr>
        <w:t>demolare</w:t>
      </w:r>
      <w:proofErr w:type="spellEnd"/>
      <w:r>
        <w:rPr>
          <w:rFonts w:ascii="Arial" w:hAnsi="Arial" w:cs="Arial"/>
          <w:sz w:val="24"/>
          <w:szCs w:val="24"/>
        </w:rPr>
        <w:t xml:space="preserve"> are </w:t>
      </w:r>
      <w:proofErr w:type="spellStart"/>
      <w:r>
        <w:rPr>
          <w:rFonts w:ascii="Arial" w:hAnsi="Arial" w:cs="Arial"/>
          <w:sz w:val="24"/>
          <w:szCs w:val="24"/>
        </w:rPr>
        <w:t>suprafața</w:t>
      </w:r>
      <w:proofErr w:type="spellEnd"/>
      <w:r>
        <w:rPr>
          <w:rFonts w:ascii="Arial" w:hAnsi="Arial" w:cs="Arial"/>
          <w:sz w:val="24"/>
          <w:szCs w:val="24"/>
        </w:rPr>
        <w:t xml:space="preserve"> de 379</w:t>
      </w:r>
      <w:proofErr w:type="gramStart"/>
      <w:r>
        <w:rPr>
          <w:rFonts w:ascii="Arial" w:hAnsi="Arial" w:cs="Arial"/>
          <w:sz w:val="24"/>
          <w:szCs w:val="24"/>
        </w:rPr>
        <w:t>,10</w:t>
      </w:r>
      <w:proofErr w:type="gramEnd"/>
      <w:r>
        <w:rPr>
          <w:rFonts w:ascii="Arial" w:hAnsi="Arial" w:cs="Arial"/>
          <w:sz w:val="24"/>
          <w:szCs w:val="24"/>
        </w:rPr>
        <w:t xml:space="preserve"> mp </w:t>
      </w:r>
      <w:proofErr w:type="spellStart"/>
      <w:r>
        <w:rPr>
          <w:rFonts w:ascii="Arial" w:hAnsi="Arial" w:cs="Arial"/>
          <w:sz w:val="24"/>
          <w:szCs w:val="24"/>
        </w:rPr>
        <w:t>și</w:t>
      </w:r>
      <w:proofErr w:type="spellEnd"/>
      <w:r>
        <w:rPr>
          <w:rFonts w:ascii="Arial" w:hAnsi="Arial" w:cs="Arial"/>
          <w:sz w:val="24"/>
          <w:szCs w:val="24"/>
        </w:rPr>
        <w:t xml:space="preserve"> are </w:t>
      </w:r>
      <w:proofErr w:type="spellStart"/>
      <w:r>
        <w:rPr>
          <w:rFonts w:ascii="Arial" w:hAnsi="Arial" w:cs="Arial"/>
          <w:sz w:val="24"/>
          <w:szCs w:val="24"/>
        </w:rPr>
        <w:t>funcțiune</w:t>
      </w:r>
      <w:proofErr w:type="spellEnd"/>
      <w:r>
        <w:rPr>
          <w:rFonts w:ascii="Arial" w:hAnsi="Arial" w:cs="Arial"/>
          <w:sz w:val="24"/>
          <w:szCs w:val="24"/>
        </w:rPr>
        <w:t xml:space="preserve"> </w:t>
      </w:r>
      <w:proofErr w:type="spellStart"/>
      <w:r>
        <w:rPr>
          <w:rFonts w:ascii="Arial" w:hAnsi="Arial" w:cs="Arial"/>
          <w:sz w:val="24"/>
          <w:szCs w:val="24"/>
        </w:rPr>
        <w:t>administrativă</w:t>
      </w:r>
      <w:proofErr w:type="spellEnd"/>
      <w:r>
        <w:rPr>
          <w:rFonts w:ascii="Arial" w:hAnsi="Arial" w:cs="Arial"/>
          <w:sz w:val="24"/>
          <w:szCs w:val="24"/>
        </w:rPr>
        <w:t>.</w:t>
      </w:r>
    </w:p>
    <w:p w:rsidR="00B156BA" w:rsidRPr="009335E0" w:rsidRDefault="00B156BA" w:rsidP="00406212">
      <w:pPr>
        <w:tabs>
          <w:tab w:val="left" w:pos="720"/>
        </w:tabs>
        <w:spacing w:after="0" w:line="240" w:lineRule="auto"/>
        <w:jc w:val="both"/>
        <w:rPr>
          <w:rFonts w:ascii="Arial" w:hAnsi="Arial" w:cs="Arial"/>
          <w:sz w:val="24"/>
          <w:szCs w:val="24"/>
        </w:rPr>
      </w:pPr>
      <w:r>
        <w:rPr>
          <w:rFonts w:ascii="Arial" w:hAnsi="Arial" w:cs="Arial"/>
          <w:sz w:val="24"/>
          <w:szCs w:val="24"/>
        </w:rPr>
        <w:lastRenderedPageBreak/>
        <w:tab/>
      </w:r>
      <w:proofErr w:type="spellStart"/>
      <w:r>
        <w:rPr>
          <w:rFonts w:ascii="Arial" w:hAnsi="Arial" w:cs="Arial"/>
          <w:sz w:val="24"/>
          <w:szCs w:val="24"/>
        </w:rPr>
        <w:t>Terenul</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care se </w:t>
      </w:r>
      <w:proofErr w:type="spellStart"/>
      <w:r>
        <w:rPr>
          <w:rFonts w:ascii="Arial" w:hAnsi="Arial" w:cs="Arial"/>
          <w:sz w:val="24"/>
          <w:szCs w:val="24"/>
        </w:rPr>
        <w:t>va</w:t>
      </w:r>
      <w:proofErr w:type="spellEnd"/>
      <w:r>
        <w:rPr>
          <w:rFonts w:ascii="Arial" w:hAnsi="Arial" w:cs="Arial"/>
          <w:sz w:val="24"/>
          <w:szCs w:val="24"/>
        </w:rPr>
        <w:t xml:space="preserve"> face </w:t>
      </w:r>
      <w:proofErr w:type="spellStart"/>
      <w:r>
        <w:rPr>
          <w:rFonts w:ascii="Arial" w:hAnsi="Arial" w:cs="Arial"/>
          <w:sz w:val="24"/>
          <w:szCs w:val="24"/>
        </w:rPr>
        <w:t>construcția</w:t>
      </w:r>
      <w:proofErr w:type="spellEnd"/>
      <w:r>
        <w:rPr>
          <w:rFonts w:ascii="Arial" w:hAnsi="Arial" w:cs="Arial"/>
          <w:sz w:val="24"/>
          <w:szCs w:val="24"/>
        </w:rPr>
        <w:t xml:space="preserve"> face parte </w:t>
      </w:r>
      <w:proofErr w:type="spellStart"/>
      <w:r>
        <w:rPr>
          <w:rFonts w:ascii="Arial" w:hAnsi="Arial" w:cs="Arial"/>
          <w:sz w:val="24"/>
          <w:szCs w:val="24"/>
        </w:rPr>
        <w:t>dintr</w:t>
      </w:r>
      <w:proofErr w:type="spellEnd"/>
      <w:r>
        <w:rPr>
          <w:rFonts w:ascii="Arial" w:hAnsi="Arial" w:cs="Arial"/>
          <w:sz w:val="24"/>
          <w:szCs w:val="24"/>
        </w:rPr>
        <w:t xml:space="preserve">-un </w:t>
      </w:r>
      <w:proofErr w:type="spellStart"/>
      <w:r>
        <w:rPr>
          <w:rFonts w:ascii="Arial" w:hAnsi="Arial" w:cs="Arial"/>
          <w:sz w:val="24"/>
          <w:szCs w:val="24"/>
        </w:rPr>
        <w:t>teren</w:t>
      </w:r>
      <w:proofErr w:type="spellEnd"/>
      <w:r>
        <w:rPr>
          <w:rFonts w:ascii="Arial" w:hAnsi="Arial" w:cs="Arial"/>
          <w:sz w:val="24"/>
          <w:szCs w:val="24"/>
        </w:rPr>
        <w:t xml:space="preserve"> cu </w:t>
      </w:r>
      <w:proofErr w:type="spellStart"/>
      <w:r>
        <w:rPr>
          <w:rFonts w:ascii="Arial" w:hAnsi="Arial" w:cs="Arial"/>
          <w:sz w:val="24"/>
          <w:szCs w:val="24"/>
        </w:rPr>
        <w:t>suprafața</w:t>
      </w:r>
      <w:proofErr w:type="spellEnd"/>
      <w:r>
        <w:rPr>
          <w:rFonts w:ascii="Arial" w:hAnsi="Arial" w:cs="Arial"/>
          <w:sz w:val="24"/>
          <w:szCs w:val="24"/>
        </w:rPr>
        <w:t xml:space="preserve"> </w:t>
      </w:r>
      <w:proofErr w:type="spellStart"/>
      <w:r>
        <w:rPr>
          <w:rFonts w:ascii="Arial" w:hAnsi="Arial" w:cs="Arial"/>
          <w:sz w:val="24"/>
          <w:szCs w:val="24"/>
        </w:rPr>
        <w:t>totală</w:t>
      </w:r>
      <w:proofErr w:type="spellEnd"/>
      <w:r>
        <w:rPr>
          <w:rFonts w:ascii="Arial" w:hAnsi="Arial" w:cs="Arial"/>
          <w:sz w:val="24"/>
          <w:szCs w:val="24"/>
        </w:rPr>
        <w:t xml:space="preserve"> de </w:t>
      </w:r>
      <w:r w:rsidR="009C46BB" w:rsidRPr="009C46BB">
        <w:rPr>
          <w:rFonts w:ascii="Arial" w:hAnsi="Arial" w:cs="Arial"/>
          <w:sz w:val="24"/>
          <w:szCs w:val="24"/>
        </w:rPr>
        <w:t>83.663</w:t>
      </w:r>
      <w:r w:rsidR="009C46BB">
        <w:rPr>
          <w:rFonts w:ascii="Arial" w:hAnsi="Arial" w:cs="Arial"/>
          <w:sz w:val="24"/>
          <w:szCs w:val="24"/>
        </w:rPr>
        <w:t xml:space="preserve"> mp </w:t>
      </w:r>
      <w:proofErr w:type="spellStart"/>
      <w:r w:rsidR="009C46BB">
        <w:rPr>
          <w:rFonts w:ascii="Arial" w:hAnsi="Arial" w:cs="Arial"/>
          <w:sz w:val="24"/>
          <w:szCs w:val="24"/>
        </w:rPr>
        <w:t>pe</w:t>
      </w:r>
      <w:proofErr w:type="spellEnd"/>
      <w:r w:rsidR="009C46BB">
        <w:rPr>
          <w:rFonts w:ascii="Arial" w:hAnsi="Arial" w:cs="Arial"/>
          <w:sz w:val="24"/>
          <w:szCs w:val="24"/>
        </w:rPr>
        <w:t xml:space="preserve"> care s-a </w:t>
      </w:r>
      <w:proofErr w:type="spellStart"/>
      <w:r w:rsidR="009C46BB">
        <w:rPr>
          <w:rFonts w:ascii="Arial" w:hAnsi="Arial" w:cs="Arial"/>
          <w:sz w:val="24"/>
          <w:szCs w:val="24"/>
        </w:rPr>
        <w:t>construit</w:t>
      </w:r>
      <w:proofErr w:type="spellEnd"/>
      <w:r w:rsidR="009C46BB">
        <w:rPr>
          <w:rFonts w:ascii="Arial" w:hAnsi="Arial" w:cs="Arial"/>
          <w:sz w:val="24"/>
          <w:szCs w:val="24"/>
        </w:rPr>
        <w:t xml:space="preserve"> un </w:t>
      </w:r>
      <w:proofErr w:type="spellStart"/>
      <w:r w:rsidR="009C46BB">
        <w:rPr>
          <w:rFonts w:ascii="Arial" w:hAnsi="Arial" w:cs="Arial"/>
          <w:sz w:val="24"/>
          <w:szCs w:val="24"/>
        </w:rPr>
        <w:t>ansamblu</w:t>
      </w:r>
      <w:proofErr w:type="spellEnd"/>
      <w:r w:rsidR="009C46BB">
        <w:rPr>
          <w:rFonts w:ascii="Arial" w:hAnsi="Arial" w:cs="Arial"/>
          <w:sz w:val="24"/>
          <w:szCs w:val="24"/>
        </w:rPr>
        <w:t xml:space="preserve"> </w:t>
      </w:r>
      <w:proofErr w:type="spellStart"/>
      <w:r w:rsidR="009C46BB">
        <w:rPr>
          <w:rFonts w:ascii="Arial" w:hAnsi="Arial" w:cs="Arial"/>
          <w:sz w:val="24"/>
          <w:szCs w:val="24"/>
        </w:rPr>
        <w:t>rezidențial</w:t>
      </w:r>
      <w:proofErr w:type="spellEnd"/>
      <w:r w:rsidR="009C46BB">
        <w:rPr>
          <w:rFonts w:ascii="Arial" w:hAnsi="Arial" w:cs="Arial"/>
          <w:sz w:val="24"/>
          <w:szCs w:val="24"/>
        </w:rPr>
        <w:t xml:space="preserve"> (</w:t>
      </w:r>
      <w:proofErr w:type="spellStart"/>
      <w:r w:rsidR="009C46BB">
        <w:rPr>
          <w:rFonts w:ascii="Arial" w:hAnsi="Arial" w:cs="Arial"/>
          <w:sz w:val="24"/>
          <w:szCs w:val="24"/>
        </w:rPr>
        <w:t>faza</w:t>
      </w:r>
      <w:proofErr w:type="spellEnd"/>
      <w:r w:rsidR="009C46BB">
        <w:rPr>
          <w:rFonts w:ascii="Arial" w:hAnsi="Arial" w:cs="Arial"/>
          <w:sz w:val="24"/>
          <w:szCs w:val="24"/>
        </w:rPr>
        <w:t xml:space="preserve"> I) conform </w:t>
      </w:r>
      <w:proofErr w:type="spellStart"/>
      <w:r w:rsidR="009C46BB">
        <w:rPr>
          <w:rFonts w:ascii="Arial" w:hAnsi="Arial" w:cs="Arial"/>
          <w:sz w:val="24"/>
          <w:szCs w:val="24"/>
        </w:rPr>
        <w:t>Autorizației</w:t>
      </w:r>
      <w:proofErr w:type="spellEnd"/>
      <w:r w:rsidR="009C46BB">
        <w:rPr>
          <w:rFonts w:ascii="Arial" w:hAnsi="Arial" w:cs="Arial"/>
          <w:sz w:val="24"/>
          <w:szCs w:val="24"/>
        </w:rPr>
        <w:t xml:space="preserve"> de </w:t>
      </w:r>
      <w:proofErr w:type="spellStart"/>
      <w:r w:rsidR="009C46BB">
        <w:rPr>
          <w:rFonts w:ascii="Arial" w:hAnsi="Arial" w:cs="Arial"/>
          <w:sz w:val="24"/>
          <w:szCs w:val="24"/>
        </w:rPr>
        <w:t>Construire</w:t>
      </w:r>
      <w:proofErr w:type="spellEnd"/>
      <w:r w:rsidR="009C46BB">
        <w:rPr>
          <w:rFonts w:ascii="Arial" w:hAnsi="Arial" w:cs="Arial"/>
          <w:sz w:val="24"/>
          <w:szCs w:val="24"/>
        </w:rPr>
        <w:t xml:space="preserve"> nr. 122/8/S/46553 din 02.05.2018 </w:t>
      </w:r>
      <w:proofErr w:type="spellStart"/>
      <w:r w:rsidR="009C46BB">
        <w:rPr>
          <w:rFonts w:ascii="Arial" w:hAnsi="Arial" w:cs="Arial"/>
          <w:sz w:val="24"/>
          <w:szCs w:val="24"/>
        </w:rPr>
        <w:t>emisă</w:t>
      </w:r>
      <w:proofErr w:type="spellEnd"/>
      <w:r w:rsidR="009C46BB">
        <w:rPr>
          <w:rFonts w:ascii="Arial" w:hAnsi="Arial" w:cs="Arial"/>
          <w:sz w:val="24"/>
          <w:szCs w:val="24"/>
        </w:rPr>
        <w:t xml:space="preserve"> de </w:t>
      </w:r>
      <w:proofErr w:type="spellStart"/>
      <w:r w:rsidR="009C46BB">
        <w:rPr>
          <w:rFonts w:ascii="Arial" w:hAnsi="Arial" w:cs="Arial"/>
          <w:sz w:val="24"/>
          <w:szCs w:val="24"/>
        </w:rPr>
        <w:t>Primăria</w:t>
      </w:r>
      <w:proofErr w:type="spellEnd"/>
      <w:r w:rsidR="009C46BB">
        <w:rPr>
          <w:rFonts w:ascii="Arial" w:hAnsi="Arial" w:cs="Arial"/>
          <w:sz w:val="24"/>
          <w:szCs w:val="24"/>
        </w:rPr>
        <w:t xml:space="preserve"> </w:t>
      </w:r>
      <w:proofErr w:type="spellStart"/>
      <w:r w:rsidR="009C46BB">
        <w:rPr>
          <w:rFonts w:ascii="Arial" w:hAnsi="Arial" w:cs="Arial"/>
          <w:sz w:val="24"/>
          <w:szCs w:val="24"/>
        </w:rPr>
        <w:t>Sectorului</w:t>
      </w:r>
      <w:proofErr w:type="spellEnd"/>
      <w:r w:rsidR="009C46BB">
        <w:rPr>
          <w:rFonts w:ascii="Arial" w:hAnsi="Arial" w:cs="Arial"/>
          <w:sz w:val="24"/>
          <w:szCs w:val="24"/>
        </w:rPr>
        <w:t xml:space="preserve"> 1.  </w:t>
      </w:r>
      <w:r>
        <w:rPr>
          <w:rFonts w:ascii="Arial" w:hAnsi="Arial" w:cs="Arial"/>
          <w:sz w:val="24"/>
          <w:szCs w:val="24"/>
        </w:rPr>
        <w:t xml:space="preserve"> </w:t>
      </w:r>
    </w:p>
    <w:p w:rsidR="00CD63CE" w:rsidRDefault="00481862" w:rsidP="00481862">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 xml:space="preserve">          </w:t>
      </w:r>
      <w:r w:rsidR="005A7EA6">
        <w:rPr>
          <w:rFonts w:ascii="Arial" w:hAnsi="Arial" w:cs="Arial"/>
          <w:sz w:val="24"/>
          <w:szCs w:val="24"/>
          <w:lang w:val="ro-RO"/>
        </w:rPr>
        <w:t>Bilanț</w:t>
      </w:r>
      <w:r w:rsidR="00CD63CE">
        <w:rPr>
          <w:rFonts w:ascii="Arial" w:hAnsi="Arial" w:cs="Arial"/>
          <w:sz w:val="24"/>
          <w:szCs w:val="24"/>
          <w:lang w:val="ro-RO"/>
        </w:rPr>
        <w:t xml:space="preserve"> teritorial pentru faza II</w:t>
      </w:r>
      <w:r w:rsidR="002E21B1">
        <w:rPr>
          <w:rFonts w:ascii="Arial" w:hAnsi="Arial" w:cs="Arial"/>
          <w:sz w:val="24"/>
          <w:szCs w:val="24"/>
          <w:lang w:val="ro-RO"/>
        </w:rPr>
        <w:t xml:space="preserve"> (UTR 4_2 zona 3 și UTR 3_36 zona 4)</w:t>
      </w:r>
      <w:r w:rsidR="00CD63CE">
        <w:rPr>
          <w:rFonts w:ascii="Arial" w:hAnsi="Arial" w:cs="Arial"/>
          <w:sz w:val="24"/>
          <w:szCs w:val="24"/>
          <w:lang w:val="ro-RO"/>
        </w:rPr>
        <w:t>:</w:t>
      </w:r>
    </w:p>
    <w:p w:rsidR="005A7EA6" w:rsidRDefault="002E21B1" w:rsidP="00481862">
      <w:pPr>
        <w:tabs>
          <w:tab w:val="left" w:pos="720"/>
        </w:tabs>
        <w:spacing w:after="0" w:line="240" w:lineRule="auto"/>
        <w:jc w:val="both"/>
        <w:rPr>
          <w:rFonts w:ascii="Arial" w:hAnsi="Arial" w:cs="Arial"/>
          <w:sz w:val="24"/>
          <w:szCs w:val="24"/>
          <w:lang w:val="ro-RO"/>
        </w:rPr>
      </w:pPr>
      <w:r w:rsidRPr="002E21B1">
        <w:rPr>
          <w:rFonts w:ascii="Arial" w:hAnsi="Arial" w:cs="Arial"/>
          <w:sz w:val="24"/>
          <w:szCs w:val="24"/>
          <w:lang w:val="ro-RO"/>
        </w:rPr>
        <w:t xml:space="preserve">          </w:t>
      </w:r>
    </w:p>
    <w:tbl>
      <w:tblPr>
        <w:tblStyle w:val="TableGrid"/>
        <w:tblW w:w="0" w:type="auto"/>
        <w:jc w:val="center"/>
        <w:tblLook w:val="04A0"/>
      </w:tblPr>
      <w:tblGrid>
        <w:gridCol w:w="3292"/>
        <w:gridCol w:w="2936"/>
        <w:gridCol w:w="3420"/>
      </w:tblGrid>
      <w:tr w:rsidR="005A7EA6" w:rsidTr="000A3520">
        <w:trPr>
          <w:jc w:val="center"/>
        </w:trPr>
        <w:tc>
          <w:tcPr>
            <w:tcW w:w="3292" w:type="dxa"/>
          </w:tcPr>
          <w:p w:rsidR="005A7EA6" w:rsidRDefault="005A7EA6" w:rsidP="005A7EA6">
            <w:pPr>
              <w:tabs>
                <w:tab w:val="left" w:pos="720"/>
              </w:tabs>
              <w:jc w:val="center"/>
              <w:rPr>
                <w:rFonts w:ascii="Arial" w:hAnsi="Arial" w:cs="Arial"/>
                <w:sz w:val="24"/>
                <w:szCs w:val="24"/>
                <w:lang w:val="ro-RO"/>
              </w:rPr>
            </w:pPr>
          </w:p>
        </w:tc>
        <w:tc>
          <w:tcPr>
            <w:tcW w:w="2936" w:type="dxa"/>
          </w:tcPr>
          <w:p w:rsidR="005A7EA6" w:rsidRPr="005A7EA6" w:rsidRDefault="005A7EA6" w:rsidP="005A7EA6">
            <w:pPr>
              <w:tabs>
                <w:tab w:val="left" w:pos="720"/>
              </w:tabs>
              <w:jc w:val="center"/>
              <w:rPr>
                <w:rFonts w:ascii="Arial" w:hAnsi="Arial" w:cs="Arial"/>
                <w:b/>
                <w:sz w:val="24"/>
                <w:szCs w:val="24"/>
                <w:lang w:val="ro-RO"/>
              </w:rPr>
            </w:pPr>
            <w:r w:rsidRPr="005A7EA6">
              <w:rPr>
                <w:rFonts w:ascii="Arial" w:hAnsi="Arial" w:cs="Arial"/>
                <w:b/>
                <w:sz w:val="24"/>
                <w:szCs w:val="24"/>
                <w:lang w:val="ro-RO"/>
              </w:rPr>
              <w:t>UTR 4_2 zona 3</w:t>
            </w:r>
          </w:p>
        </w:tc>
        <w:tc>
          <w:tcPr>
            <w:tcW w:w="3420" w:type="dxa"/>
          </w:tcPr>
          <w:p w:rsidR="005A7EA6" w:rsidRPr="005A7EA6" w:rsidRDefault="005A7EA6" w:rsidP="005A7EA6">
            <w:pPr>
              <w:tabs>
                <w:tab w:val="left" w:pos="720"/>
              </w:tabs>
              <w:jc w:val="center"/>
              <w:rPr>
                <w:rFonts w:ascii="Arial" w:hAnsi="Arial" w:cs="Arial"/>
                <w:b/>
                <w:sz w:val="24"/>
                <w:szCs w:val="24"/>
                <w:lang w:val="ro-RO"/>
              </w:rPr>
            </w:pPr>
            <w:r w:rsidRPr="005A7EA6">
              <w:rPr>
                <w:rFonts w:ascii="Arial" w:hAnsi="Arial" w:cs="Arial"/>
                <w:b/>
                <w:sz w:val="24"/>
                <w:szCs w:val="24"/>
                <w:lang w:val="ro-RO"/>
              </w:rPr>
              <w:t>UTR 3_36 zona 4</w:t>
            </w:r>
          </w:p>
        </w:tc>
      </w:tr>
      <w:tr w:rsidR="005A7EA6" w:rsidTr="000A3520">
        <w:trPr>
          <w:jc w:val="center"/>
        </w:trPr>
        <w:tc>
          <w:tcPr>
            <w:tcW w:w="3292" w:type="dxa"/>
          </w:tcPr>
          <w:p w:rsidR="005A7EA6" w:rsidRDefault="005A7EA6" w:rsidP="000A3520">
            <w:pPr>
              <w:tabs>
                <w:tab w:val="left" w:pos="720"/>
              </w:tabs>
              <w:jc w:val="center"/>
              <w:rPr>
                <w:rFonts w:ascii="Arial" w:hAnsi="Arial" w:cs="Arial"/>
                <w:sz w:val="24"/>
                <w:szCs w:val="24"/>
                <w:lang w:val="ro-RO"/>
              </w:rPr>
            </w:pPr>
            <w:r>
              <w:rPr>
                <w:rFonts w:ascii="Arial" w:hAnsi="Arial" w:cs="Arial"/>
                <w:sz w:val="24"/>
                <w:szCs w:val="24"/>
                <w:lang w:val="ro-RO"/>
              </w:rPr>
              <w:t>Suprafață teren</w:t>
            </w:r>
          </w:p>
        </w:tc>
        <w:tc>
          <w:tcPr>
            <w:tcW w:w="2936" w:type="dxa"/>
          </w:tcPr>
          <w:p w:rsidR="005A7EA6" w:rsidRDefault="005A7EA6" w:rsidP="000A3520">
            <w:pPr>
              <w:tabs>
                <w:tab w:val="left" w:pos="720"/>
              </w:tabs>
              <w:jc w:val="center"/>
              <w:rPr>
                <w:rFonts w:ascii="Arial" w:hAnsi="Arial" w:cs="Arial"/>
                <w:sz w:val="24"/>
                <w:szCs w:val="24"/>
                <w:lang w:val="ro-RO"/>
              </w:rPr>
            </w:pPr>
            <w:r>
              <w:rPr>
                <w:rFonts w:ascii="Arial" w:hAnsi="Arial" w:cs="Arial"/>
                <w:sz w:val="24"/>
                <w:szCs w:val="24"/>
                <w:lang w:val="ro-RO"/>
              </w:rPr>
              <w:t>13.833 mp</w:t>
            </w:r>
          </w:p>
        </w:tc>
        <w:tc>
          <w:tcPr>
            <w:tcW w:w="3420" w:type="dxa"/>
          </w:tcPr>
          <w:p w:rsidR="005A7EA6" w:rsidRDefault="005A7EA6" w:rsidP="000A3520">
            <w:pPr>
              <w:tabs>
                <w:tab w:val="left" w:pos="720"/>
              </w:tabs>
              <w:jc w:val="center"/>
              <w:rPr>
                <w:rFonts w:ascii="Arial" w:hAnsi="Arial" w:cs="Arial"/>
                <w:sz w:val="24"/>
                <w:szCs w:val="24"/>
                <w:lang w:val="ro-RO"/>
              </w:rPr>
            </w:pPr>
            <w:r>
              <w:rPr>
                <w:rFonts w:ascii="Arial" w:hAnsi="Arial" w:cs="Arial"/>
                <w:sz w:val="24"/>
                <w:szCs w:val="24"/>
                <w:lang w:val="ro-RO"/>
              </w:rPr>
              <w:t>29.070 mp</w:t>
            </w:r>
          </w:p>
        </w:tc>
      </w:tr>
      <w:tr w:rsidR="005A7EA6" w:rsidRPr="00505C5B" w:rsidTr="000A3520">
        <w:trPr>
          <w:jc w:val="center"/>
        </w:trPr>
        <w:tc>
          <w:tcPr>
            <w:tcW w:w="3292" w:type="dxa"/>
          </w:tcPr>
          <w:p w:rsidR="005A7EA6" w:rsidRPr="00505C5B" w:rsidRDefault="005A7EA6" w:rsidP="000A3520">
            <w:pPr>
              <w:tabs>
                <w:tab w:val="left" w:pos="720"/>
              </w:tabs>
              <w:jc w:val="center"/>
              <w:rPr>
                <w:rFonts w:ascii="Arial" w:hAnsi="Arial" w:cs="Arial"/>
                <w:color w:val="000000" w:themeColor="text1"/>
                <w:sz w:val="24"/>
                <w:szCs w:val="24"/>
                <w:lang w:val="ro-RO"/>
              </w:rPr>
            </w:pPr>
            <w:r w:rsidRPr="00505C5B">
              <w:rPr>
                <w:rFonts w:ascii="Arial" w:hAnsi="Arial" w:cs="Arial"/>
                <w:color w:val="000000" w:themeColor="text1"/>
                <w:sz w:val="24"/>
                <w:szCs w:val="24"/>
                <w:lang w:val="ro-RO"/>
              </w:rPr>
              <w:t>Suprafață construită la sol</w:t>
            </w:r>
          </w:p>
        </w:tc>
        <w:tc>
          <w:tcPr>
            <w:tcW w:w="2936" w:type="dxa"/>
          </w:tcPr>
          <w:p w:rsidR="005A7EA6" w:rsidRPr="00505C5B" w:rsidRDefault="005A7EA6" w:rsidP="000A3520">
            <w:pPr>
              <w:tabs>
                <w:tab w:val="left" w:pos="720"/>
              </w:tabs>
              <w:jc w:val="center"/>
              <w:rPr>
                <w:rFonts w:ascii="Arial" w:hAnsi="Arial" w:cs="Arial"/>
                <w:color w:val="000000" w:themeColor="text1"/>
                <w:sz w:val="24"/>
                <w:szCs w:val="24"/>
                <w:lang w:val="ro-RO"/>
              </w:rPr>
            </w:pPr>
            <w:r w:rsidRPr="00505C5B">
              <w:rPr>
                <w:rFonts w:ascii="Arial" w:hAnsi="Arial" w:cs="Arial"/>
                <w:color w:val="000000" w:themeColor="text1"/>
                <w:sz w:val="24"/>
                <w:szCs w:val="24"/>
                <w:lang w:val="ro-RO"/>
              </w:rPr>
              <w:t>3.315,42 mp</w:t>
            </w:r>
          </w:p>
        </w:tc>
        <w:tc>
          <w:tcPr>
            <w:tcW w:w="3420" w:type="dxa"/>
          </w:tcPr>
          <w:p w:rsidR="005A7EA6" w:rsidRPr="00505C5B" w:rsidRDefault="005A7EA6" w:rsidP="000A3520">
            <w:pPr>
              <w:tabs>
                <w:tab w:val="left" w:pos="720"/>
              </w:tabs>
              <w:jc w:val="center"/>
              <w:rPr>
                <w:rFonts w:ascii="Arial" w:hAnsi="Arial" w:cs="Arial"/>
                <w:color w:val="000000" w:themeColor="text1"/>
                <w:sz w:val="24"/>
                <w:szCs w:val="24"/>
                <w:lang w:val="ro-RO"/>
              </w:rPr>
            </w:pPr>
            <w:r w:rsidRPr="00505C5B">
              <w:rPr>
                <w:rFonts w:ascii="Arial" w:hAnsi="Arial" w:cs="Arial"/>
                <w:color w:val="000000" w:themeColor="text1"/>
                <w:sz w:val="24"/>
                <w:szCs w:val="24"/>
                <w:lang w:val="ro-RO"/>
              </w:rPr>
              <w:t>7.898, 89 mp</w:t>
            </w:r>
          </w:p>
        </w:tc>
      </w:tr>
      <w:tr w:rsidR="000A3520" w:rsidRPr="00505C5B" w:rsidTr="000A3520">
        <w:trPr>
          <w:jc w:val="center"/>
        </w:trPr>
        <w:tc>
          <w:tcPr>
            <w:tcW w:w="3292" w:type="dxa"/>
          </w:tcPr>
          <w:p w:rsidR="000A3520" w:rsidRPr="00505C5B" w:rsidRDefault="000A3520" w:rsidP="000A3520">
            <w:pPr>
              <w:tabs>
                <w:tab w:val="left" w:pos="720"/>
              </w:tabs>
              <w:jc w:val="center"/>
              <w:rPr>
                <w:rFonts w:ascii="Arial" w:hAnsi="Arial" w:cs="Arial"/>
                <w:color w:val="000000" w:themeColor="text1"/>
                <w:sz w:val="24"/>
                <w:szCs w:val="24"/>
                <w:lang w:val="ro-RO"/>
              </w:rPr>
            </w:pPr>
            <w:r w:rsidRPr="00505C5B">
              <w:rPr>
                <w:rFonts w:ascii="Arial" w:hAnsi="Arial" w:cs="Arial"/>
                <w:color w:val="000000" w:themeColor="text1"/>
                <w:sz w:val="24"/>
                <w:szCs w:val="24"/>
                <w:lang w:val="ro-RO"/>
              </w:rPr>
              <w:t>Suprafață circulații</w:t>
            </w:r>
            <w:r w:rsidR="006F65D8" w:rsidRPr="00505C5B">
              <w:rPr>
                <w:rFonts w:ascii="Arial" w:hAnsi="Arial" w:cs="Arial"/>
                <w:color w:val="000000" w:themeColor="text1"/>
                <w:sz w:val="24"/>
                <w:szCs w:val="24"/>
                <w:lang w:val="ro-RO"/>
              </w:rPr>
              <w:t>, parcare</w:t>
            </w:r>
          </w:p>
        </w:tc>
        <w:tc>
          <w:tcPr>
            <w:tcW w:w="2936" w:type="dxa"/>
          </w:tcPr>
          <w:p w:rsidR="000A3520" w:rsidRPr="00505C5B" w:rsidRDefault="006F65D8" w:rsidP="000A3520">
            <w:pPr>
              <w:tabs>
                <w:tab w:val="left" w:pos="720"/>
              </w:tabs>
              <w:jc w:val="center"/>
              <w:rPr>
                <w:rFonts w:ascii="Arial" w:hAnsi="Arial" w:cs="Arial"/>
                <w:color w:val="000000" w:themeColor="text1"/>
                <w:sz w:val="24"/>
                <w:szCs w:val="24"/>
                <w:lang w:val="ro-RO"/>
              </w:rPr>
            </w:pPr>
            <w:r w:rsidRPr="00505C5B">
              <w:rPr>
                <w:rFonts w:ascii="Arial" w:hAnsi="Arial" w:cs="Arial"/>
                <w:color w:val="000000" w:themeColor="text1"/>
                <w:sz w:val="24"/>
                <w:szCs w:val="24"/>
                <w:lang w:val="ro-RO"/>
              </w:rPr>
              <w:t>6.214,17 mp</w:t>
            </w:r>
          </w:p>
        </w:tc>
        <w:tc>
          <w:tcPr>
            <w:tcW w:w="3420" w:type="dxa"/>
          </w:tcPr>
          <w:p w:rsidR="000A3520" w:rsidRPr="00505C5B" w:rsidRDefault="00505C5B" w:rsidP="000A3520">
            <w:pPr>
              <w:tabs>
                <w:tab w:val="left" w:pos="720"/>
              </w:tabs>
              <w:jc w:val="center"/>
              <w:rPr>
                <w:rFonts w:ascii="Arial" w:hAnsi="Arial" w:cs="Arial"/>
                <w:color w:val="000000" w:themeColor="text1"/>
                <w:sz w:val="24"/>
                <w:szCs w:val="24"/>
                <w:lang w:val="ro-RO"/>
              </w:rPr>
            </w:pPr>
            <w:r w:rsidRPr="00505C5B">
              <w:rPr>
                <w:rFonts w:ascii="Arial" w:hAnsi="Arial" w:cs="Arial"/>
                <w:color w:val="000000" w:themeColor="text1"/>
                <w:sz w:val="24"/>
                <w:szCs w:val="24"/>
                <w:lang w:val="ro-RO"/>
              </w:rPr>
              <w:t>11.950,85</w:t>
            </w:r>
            <w:r w:rsidR="006F65D8" w:rsidRPr="00505C5B">
              <w:rPr>
                <w:rFonts w:ascii="Arial" w:hAnsi="Arial" w:cs="Arial"/>
                <w:color w:val="000000" w:themeColor="text1"/>
                <w:sz w:val="24"/>
                <w:szCs w:val="24"/>
                <w:lang w:val="ro-RO"/>
              </w:rPr>
              <w:t xml:space="preserve"> mp</w:t>
            </w:r>
          </w:p>
        </w:tc>
      </w:tr>
      <w:tr w:rsidR="005A7EA6" w:rsidRPr="00505C5B" w:rsidTr="006F65D8">
        <w:trPr>
          <w:jc w:val="center"/>
        </w:trPr>
        <w:tc>
          <w:tcPr>
            <w:tcW w:w="3292" w:type="dxa"/>
            <w:vAlign w:val="center"/>
          </w:tcPr>
          <w:p w:rsidR="005A7EA6" w:rsidRPr="00505C5B" w:rsidRDefault="005A7EA6" w:rsidP="006F65D8">
            <w:pPr>
              <w:tabs>
                <w:tab w:val="left" w:pos="720"/>
              </w:tabs>
              <w:jc w:val="center"/>
              <w:rPr>
                <w:rFonts w:ascii="Arial" w:hAnsi="Arial" w:cs="Arial"/>
                <w:color w:val="000000" w:themeColor="text1"/>
                <w:sz w:val="24"/>
                <w:szCs w:val="24"/>
                <w:lang w:val="ro-RO"/>
              </w:rPr>
            </w:pPr>
            <w:r w:rsidRPr="00505C5B">
              <w:rPr>
                <w:rFonts w:ascii="Arial" w:hAnsi="Arial" w:cs="Arial"/>
                <w:color w:val="000000" w:themeColor="text1"/>
                <w:sz w:val="24"/>
                <w:szCs w:val="24"/>
                <w:lang w:val="ro-RO"/>
              </w:rPr>
              <w:t>Suprafață spații verzi pe sol natural</w:t>
            </w:r>
          </w:p>
        </w:tc>
        <w:tc>
          <w:tcPr>
            <w:tcW w:w="2936" w:type="dxa"/>
            <w:vAlign w:val="center"/>
          </w:tcPr>
          <w:p w:rsidR="005A7EA6" w:rsidRPr="00505C5B" w:rsidRDefault="005A7EA6" w:rsidP="006F65D8">
            <w:pPr>
              <w:tabs>
                <w:tab w:val="left" w:pos="720"/>
              </w:tabs>
              <w:jc w:val="center"/>
              <w:rPr>
                <w:rFonts w:ascii="Arial" w:hAnsi="Arial" w:cs="Arial"/>
                <w:color w:val="000000" w:themeColor="text1"/>
                <w:sz w:val="24"/>
                <w:szCs w:val="24"/>
                <w:lang w:val="ro-RO"/>
              </w:rPr>
            </w:pPr>
            <w:r w:rsidRPr="00505C5B">
              <w:rPr>
                <w:rFonts w:ascii="Arial" w:hAnsi="Arial" w:cs="Arial"/>
                <w:color w:val="000000" w:themeColor="text1"/>
                <w:sz w:val="24"/>
                <w:szCs w:val="24"/>
                <w:lang w:val="ro-RO"/>
              </w:rPr>
              <w:t>3.420,70 mp (24,73%)</w:t>
            </w:r>
          </w:p>
        </w:tc>
        <w:tc>
          <w:tcPr>
            <w:tcW w:w="3420" w:type="dxa"/>
            <w:vAlign w:val="center"/>
          </w:tcPr>
          <w:p w:rsidR="005A7EA6" w:rsidRPr="00505C5B" w:rsidRDefault="000A3520" w:rsidP="006F65D8">
            <w:pPr>
              <w:tabs>
                <w:tab w:val="left" w:pos="720"/>
              </w:tabs>
              <w:jc w:val="center"/>
              <w:rPr>
                <w:rFonts w:ascii="Arial" w:hAnsi="Arial" w:cs="Arial"/>
                <w:color w:val="000000" w:themeColor="text1"/>
                <w:sz w:val="24"/>
                <w:szCs w:val="24"/>
                <w:lang w:val="ro-RO"/>
              </w:rPr>
            </w:pPr>
            <w:r w:rsidRPr="00505C5B">
              <w:rPr>
                <w:rFonts w:ascii="Arial" w:hAnsi="Arial" w:cs="Arial"/>
                <w:color w:val="000000" w:themeColor="text1"/>
                <w:sz w:val="24"/>
                <w:szCs w:val="24"/>
                <w:lang w:val="ro-RO"/>
              </w:rPr>
              <w:t>7.205,67 mp (24,79%)</w:t>
            </w:r>
          </w:p>
        </w:tc>
      </w:tr>
      <w:tr w:rsidR="000A3520" w:rsidRPr="00505C5B" w:rsidTr="006F65D8">
        <w:trPr>
          <w:jc w:val="center"/>
        </w:trPr>
        <w:tc>
          <w:tcPr>
            <w:tcW w:w="3292" w:type="dxa"/>
            <w:vAlign w:val="center"/>
          </w:tcPr>
          <w:p w:rsidR="000A3520" w:rsidRPr="00505C5B" w:rsidRDefault="000A3520" w:rsidP="006F65D8">
            <w:pPr>
              <w:tabs>
                <w:tab w:val="left" w:pos="720"/>
              </w:tabs>
              <w:jc w:val="center"/>
              <w:rPr>
                <w:rFonts w:ascii="Arial" w:hAnsi="Arial" w:cs="Arial"/>
                <w:color w:val="000000" w:themeColor="text1"/>
                <w:sz w:val="24"/>
                <w:szCs w:val="24"/>
                <w:lang w:val="ro-RO"/>
              </w:rPr>
            </w:pPr>
            <w:r w:rsidRPr="00505C5B">
              <w:rPr>
                <w:rFonts w:ascii="Arial" w:hAnsi="Arial" w:cs="Arial"/>
                <w:color w:val="000000" w:themeColor="text1"/>
                <w:sz w:val="24"/>
                <w:szCs w:val="24"/>
                <w:lang w:val="ro-RO"/>
              </w:rPr>
              <w:t>Spații verzi pe sol impermeabilizat cu grosimea de minim 60 cm</w:t>
            </w:r>
          </w:p>
        </w:tc>
        <w:tc>
          <w:tcPr>
            <w:tcW w:w="2936" w:type="dxa"/>
            <w:vAlign w:val="center"/>
          </w:tcPr>
          <w:p w:rsidR="000A3520" w:rsidRPr="00505C5B" w:rsidRDefault="000A3520" w:rsidP="006F65D8">
            <w:pPr>
              <w:tabs>
                <w:tab w:val="left" w:pos="720"/>
              </w:tabs>
              <w:jc w:val="center"/>
              <w:rPr>
                <w:rFonts w:ascii="Arial" w:hAnsi="Arial" w:cs="Arial"/>
                <w:color w:val="000000" w:themeColor="text1"/>
                <w:sz w:val="24"/>
                <w:szCs w:val="24"/>
                <w:lang w:val="ro-RO"/>
              </w:rPr>
            </w:pPr>
            <w:r w:rsidRPr="00505C5B">
              <w:rPr>
                <w:rFonts w:ascii="Arial" w:hAnsi="Arial" w:cs="Arial"/>
                <w:color w:val="000000" w:themeColor="text1"/>
                <w:sz w:val="24"/>
                <w:szCs w:val="24"/>
                <w:lang w:val="ro-RO"/>
              </w:rPr>
              <w:t>882,71 (6,38%)</w:t>
            </w:r>
          </w:p>
        </w:tc>
        <w:tc>
          <w:tcPr>
            <w:tcW w:w="3420" w:type="dxa"/>
            <w:vAlign w:val="center"/>
          </w:tcPr>
          <w:p w:rsidR="000A3520" w:rsidRPr="00505C5B" w:rsidRDefault="000A3520" w:rsidP="006F65D8">
            <w:pPr>
              <w:tabs>
                <w:tab w:val="left" w:pos="720"/>
              </w:tabs>
              <w:jc w:val="center"/>
              <w:rPr>
                <w:rFonts w:ascii="Arial" w:hAnsi="Arial" w:cs="Arial"/>
                <w:color w:val="000000" w:themeColor="text1"/>
                <w:sz w:val="24"/>
                <w:szCs w:val="24"/>
                <w:lang w:val="ro-RO"/>
              </w:rPr>
            </w:pPr>
            <w:r w:rsidRPr="00505C5B">
              <w:rPr>
                <w:rFonts w:ascii="Arial" w:hAnsi="Arial" w:cs="Arial"/>
                <w:color w:val="000000" w:themeColor="text1"/>
                <w:sz w:val="24"/>
                <w:szCs w:val="24"/>
                <w:lang w:val="ro-RO"/>
              </w:rPr>
              <w:t>2.014,59 mp (6,93%)</w:t>
            </w:r>
          </w:p>
        </w:tc>
      </w:tr>
      <w:tr w:rsidR="00BA331D" w:rsidRPr="00505C5B" w:rsidTr="006F65D8">
        <w:trPr>
          <w:jc w:val="center"/>
        </w:trPr>
        <w:tc>
          <w:tcPr>
            <w:tcW w:w="3292" w:type="dxa"/>
            <w:vAlign w:val="center"/>
          </w:tcPr>
          <w:p w:rsidR="00BA331D" w:rsidRPr="00505C5B" w:rsidRDefault="00BA331D" w:rsidP="00505C5B">
            <w:pPr>
              <w:tabs>
                <w:tab w:val="left" w:pos="720"/>
              </w:tabs>
              <w:jc w:val="center"/>
              <w:rPr>
                <w:rFonts w:ascii="Arial" w:hAnsi="Arial" w:cs="Arial"/>
                <w:color w:val="000000" w:themeColor="text1"/>
                <w:sz w:val="24"/>
                <w:szCs w:val="24"/>
                <w:lang w:val="ro-RO"/>
              </w:rPr>
            </w:pPr>
            <w:r w:rsidRPr="00505C5B">
              <w:rPr>
                <w:rFonts w:ascii="Arial" w:hAnsi="Arial" w:cs="Arial"/>
                <w:color w:val="000000" w:themeColor="text1"/>
                <w:sz w:val="24"/>
                <w:szCs w:val="24"/>
                <w:lang w:val="ro-RO"/>
              </w:rPr>
              <w:t>Locuri de parcare</w:t>
            </w:r>
            <w:r w:rsidR="006F65D8" w:rsidRPr="00505C5B">
              <w:rPr>
                <w:rFonts w:ascii="Arial" w:hAnsi="Arial" w:cs="Arial"/>
                <w:color w:val="000000" w:themeColor="text1"/>
                <w:sz w:val="24"/>
                <w:szCs w:val="24"/>
                <w:lang w:val="ro-RO"/>
              </w:rPr>
              <w:t xml:space="preserve"> </w:t>
            </w:r>
          </w:p>
        </w:tc>
        <w:tc>
          <w:tcPr>
            <w:tcW w:w="2936" w:type="dxa"/>
            <w:vAlign w:val="center"/>
          </w:tcPr>
          <w:p w:rsidR="00BA331D" w:rsidRPr="00505C5B" w:rsidRDefault="006F65D8" w:rsidP="006F65D8">
            <w:pPr>
              <w:tabs>
                <w:tab w:val="left" w:pos="720"/>
              </w:tabs>
              <w:jc w:val="center"/>
              <w:rPr>
                <w:rFonts w:ascii="Arial" w:hAnsi="Arial" w:cs="Arial"/>
                <w:color w:val="000000" w:themeColor="text1"/>
                <w:sz w:val="24"/>
                <w:szCs w:val="24"/>
                <w:lang w:val="ro-RO"/>
              </w:rPr>
            </w:pPr>
            <w:r w:rsidRPr="00505C5B">
              <w:rPr>
                <w:rFonts w:ascii="Arial" w:hAnsi="Arial" w:cs="Arial"/>
                <w:color w:val="000000" w:themeColor="text1"/>
                <w:sz w:val="24"/>
                <w:szCs w:val="24"/>
                <w:lang w:val="ro-RO"/>
              </w:rPr>
              <w:t>398</w:t>
            </w:r>
          </w:p>
        </w:tc>
        <w:tc>
          <w:tcPr>
            <w:tcW w:w="3420" w:type="dxa"/>
            <w:vAlign w:val="center"/>
          </w:tcPr>
          <w:p w:rsidR="00BA331D" w:rsidRPr="00505C5B" w:rsidRDefault="006F65D8" w:rsidP="006F65D8">
            <w:pPr>
              <w:tabs>
                <w:tab w:val="left" w:pos="720"/>
              </w:tabs>
              <w:jc w:val="center"/>
              <w:rPr>
                <w:rFonts w:ascii="Arial" w:hAnsi="Arial" w:cs="Arial"/>
                <w:color w:val="000000" w:themeColor="text1"/>
                <w:sz w:val="24"/>
                <w:szCs w:val="24"/>
                <w:lang w:val="ro-RO"/>
              </w:rPr>
            </w:pPr>
            <w:r w:rsidRPr="00505C5B">
              <w:rPr>
                <w:rFonts w:ascii="Arial" w:hAnsi="Arial" w:cs="Arial"/>
                <w:color w:val="000000" w:themeColor="text1"/>
                <w:sz w:val="24"/>
                <w:szCs w:val="24"/>
                <w:lang w:val="ro-RO"/>
              </w:rPr>
              <w:t>957</w:t>
            </w:r>
          </w:p>
        </w:tc>
      </w:tr>
      <w:tr w:rsidR="007145BE" w:rsidRPr="00505C5B" w:rsidTr="006F65D8">
        <w:trPr>
          <w:jc w:val="center"/>
        </w:trPr>
        <w:tc>
          <w:tcPr>
            <w:tcW w:w="3292" w:type="dxa"/>
            <w:vAlign w:val="center"/>
          </w:tcPr>
          <w:p w:rsidR="007145BE" w:rsidRPr="00505C5B" w:rsidRDefault="007145BE" w:rsidP="006F65D8">
            <w:pPr>
              <w:tabs>
                <w:tab w:val="left" w:pos="720"/>
              </w:tabs>
              <w:jc w:val="center"/>
              <w:rPr>
                <w:rFonts w:ascii="Arial" w:hAnsi="Arial" w:cs="Arial"/>
                <w:color w:val="000000" w:themeColor="text1"/>
                <w:sz w:val="24"/>
                <w:szCs w:val="24"/>
                <w:lang w:val="ro-RO"/>
              </w:rPr>
            </w:pPr>
            <w:r w:rsidRPr="00505C5B">
              <w:rPr>
                <w:rFonts w:ascii="Arial" w:hAnsi="Arial" w:cs="Arial"/>
                <w:color w:val="000000" w:themeColor="text1"/>
                <w:sz w:val="24"/>
                <w:szCs w:val="24"/>
                <w:lang w:val="ro-RO"/>
              </w:rPr>
              <w:t>Regim de înălțime</w:t>
            </w:r>
          </w:p>
        </w:tc>
        <w:tc>
          <w:tcPr>
            <w:tcW w:w="2936" w:type="dxa"/>
            <w:vAlign w:val="center"/>
          </w:tcPr>
          <w:p w:rsidR="007145BE" w:rsidRPr="00505C5B" w:rsidRDefault="007145BE" w:rsidP="006F65D8">
            <w:pPr>
              <w:tabs>
                <w:tab w:val="left" w:pos="720"/>
              </w:tabs>
              <w:jc w:val="center"/>
              <w:rPr>
                <w:rFonts w:ascii="Arial" w:hAnsi="Arial" w:cs="Arial"/>
                <w:color w:val="000000" w:themeColor="text1"/>
                <w:sz w:val="24"/>
                <w:szCs w:val="24"/>
                <w:lang w:val="ro-RO"/>
              </w:rPr>
            </w:pPr>
            <w:r w:rsidRPr="00505C5B">
              <w:rPr>
                <w:rFonts w:ascii="Arial" w:hAnsi="Arial" w:cs="Arial"/>
                <w:color w:val="000000" w:themeColor="text1"/>
                <w:sz w:val="24"/>
                <w:szCs w:val="24"/>
                <w:lang w:val="ro-RO"/>
              </w:rPr>
              <w:t>S+P+11E</w:t>
            </w:r>
          </w:p>
        </w:tc>
        <w:tc>
          <w:tcPr>
            <w:tcW w:w="3420" w:type="dxa"/>
            <w:vAlign w:val="center"/>
          </w:tcPr>
          <w:p w:rsidR="007145BE" w:rsidRPr="00505C5B" w:rsidRDefault="007145BE" w:rsidP="006F65D8">
            <w:pPr>
              <w:tabs>
                <w:tab w:val="left" w:pos="720"/>
              </w:tabs>
              <w:jc w:val="center"/>
              <w:rPr>
                <w:rFonts w:ascii="Arial" w:hAnsi="Arial" w:cs="Arial"/>
                <w:color w:val="000000" w:themeColor="text1"/>
                <w:sz w:val="24"/>
                <w:szCs w:val="24"/>
                <w:lang w:val="ro-RO"/>
              </w:rPr>
            </w:pPr>
            <w:r w:rsidRPr="00505C5B">
              <w:rPr>
                <w:rFonts w:ascii="Arial" w:hAnsi="Arial" w:cs="Arial"/>
                <w:color w:val="000000" w:themeColor="text1"/>
                <w:sz w:val="24"/>
                <w:szCs w:val="24"/>
                <w:lang w:val="ro-RO"/>
              </w:rPr>
              <w:t>S+P+11E</w:t>
            </w:r>
          </w:p>
        </w:tc>
      </w:tr>
      <w:tr w:rsidR="000A3520" w:rsidRPr="00505C5B" w:rsidTr="006F65D8">
        <w:trPr>
          <w:jc w:val="center"/>
        </w:trPr>
        <w:tc>
          <w:tcPr>
            <w:tcW w:w="3292" w:type="dxa"/>
            <w:vAlign w:val="center"/>
          </w:tcPr>
          <w:p w:rsidR="000A3520" w:rsidRPr="00505C5B" w:rsidRDefault="000A3520" w:rsidP="006F65D8">
            <w:pPr>
              <w:tabs>
                <w:tab w:val="left" w:pos="720"/>
              </w:tabs>
              <w:jc w:val="center"/>
              <w:rPr>
                <w:rFonts w:ascii="Arial" w:hAnsi="Arial" w:cs="Arial"/>
                <w:color w:val="000000" w:themeColor="text1"/>
                <w:sz w:val="24"/>
                <w:szCs w:val="24"/>
                <w:lang w:val="ro-RO"/>
              </w:rPr>
            </w:pPr>
            <w:r w:rsidRPr="00505C5B">
              <w:rPr>
                <w:rFonts w:ascii="Arial" w:hAnsi="Arial" w:cs="Arial"/>
                <w:color w:val="000000" w:themeColor="text1"/>
                <w:sz w:val="24"/>
                <w:szCs w:val="24"/>
                <w:lang w:val="ro-RO"/>
              </w:rPr>
              <w:t>POT</w:t>
            </w:r>
          </w:p>
        </w:tc>
        <w:tc>
          <w:tcPr>
            <w:tcW w:w="2936" w:type="dxa"/>
            <w:vAlign w:val="center"/>
          </w:tcPr>
          <w:p w:rsidR="000A3520" w:rsidRPr="00505C5B" w:rsidRDefault="000A3520" w:rsidP="006F65D8">
            <w:pPr>
              <w:tabs>
                <w:tab w:val="left" w:pos="720"/>
              </w:tabs>
              <w:jc w:val="center"/>
              <w:rPr>
                <w:rFonts w:ascii="Arial" w:hAnsi="Arial" w:cs="Arial"/>
                <w:color w:val="000000" w:themeColor="text1"/>
                <w:sz w:val="24"/>
                <w:szCs w:val="24"/>
                <w:lang w:val="ro-RO"/>
              </w:rPr>
            </w:pPr>
            <w:r w:rsidRPr="00505C5B">
              <w:rPr>
                <w:rFonts w:ascii="Arial" w:hAnsi="Arial" w:cs="Arial"/>
                <w:color w:val="000000" w:themeColor="text1"/>
                <w:sz w:val="24"/>
                <w:szCs w:val="24"/>
                <w:lang w:val="ro-RO"/>
              </w:rPr>
              <w:t>23,97%</w:t>
            </w:r>
          </w:p>
        </w:tc>
        <w:tc>
          <w:tcPr>
            <w:tcW w:w="3420" w:type="dxa"/>
            <w:vAlign w:val="center"/>
          </w:tcPr>
          <w:p w:rsidR="000A3520" w:rsidRPr="00505C5B" w:rsidRDefault="000A3520" w:rsidP="006F65D8">
            <w:pPr>
              <w:tabs>
                <w:tab w:val="left" w:pos="720"/>
              </w:tabs>
              <w:jc w:val="center"/>
              <w:rPr>
                <w:rFonts w:ascii="Arial" w:hAnsi="Arial" w:cs="Arial"/>
                <w:color w:val="000000" w:themeColor="text1"/>
                <w:sz w:val="24"/>
                <w:szCs w:val="24"/>
                <w:lang w:val="ro-RO"/>
              </w:rPr>
            </w:pPr>
            <w:r w:rsidRPr="00505C5B">
              <w:rPr>
                <w:rFonts w:ascii="Arial" w:hAnsi="Arial" w:cs="Arial"/>
                <w:color w:val="000000" w:themeColor="text1"/>
                <w:sz w:val="24"/>
                <w:szCs w:val="24"/>
                <w:lang w:val="ro-RO"/>
              </w:rPr>
              <w:t>27,17%</w:t>
            </w:r>
          </w:p>
        </w:tc>
      </w:tr>
      <w:tr w:rsidR="000A3520" w:rsidRPr="00505C5B" w:rsidTr="000A3520">
        <w:trPr>
          <w:jc w:val="center"/>
        </w:trPr>
        <w:tc>
          <w:tcPr>
            <w:tcW w:w="3292" w:type="dxa"/>
          </w:tcPr>
          <w:p w:rsidR="000A3520" w:rsidRPr="00505C5B" w:rsidRDefault="000A3520" w:rsidP="000A3520">
            <w:pPr>
              <w:tabs>
                <w:tab w:val="left" w:pos="720"/>
              </w:tabs>
              <w:jc w:val="center"/>
              <w:rPr>
                <w:rFonts w:ascii="Arial" w:hAnsi="Arial" w:cs="Arial"/>
                <w:color w:val="000000" w:themeColor="text1"/>
                <w:sz w:val="24"/>
                <w:szCs w:val="24"/>
                <w:lang w:val="ro-RO"/>
              </w:rPr>
            </w:pPr>
            <w:r w:rsidRPr="00505C5B">
              <w:rPr>
                <w:rFonts w:ascii="Arial" w:hAnsi="Arial" w:cs="Arial"/>
                <w:color w:val="000000" w:themeColor="text1"/>
                <w:sz w:val="24"/>
                <w:szCs w:val="24"/>
                <w:lang w:val="ro-RO"/>
              </w:rPr>
              <w:t>CUT</w:t>
            </w:r>
          </w:p>
        </w:tc>
        <w:tc>
          <w:tcPr>
            <w:tcW w:w="2936" w:type="dxa"/>
          </w:tcPr>
          <w:p w:rsidR="000A3520" w:rsidRPr="00505C5B" w:rsidRDefault="000A3520" w:rsidP="000A3520">
            <w:pPr>
              <w:tabs>
                <w:tab w:val="left" w:pos="720"/>
              </w:tabs>
              <w:jc w:val="center"/>
              <w:rPr>
                <w:rFonts w:ascii="Arial" w:hAnsi="Arial" w:cs="Arial"/>
                <w:color w:val="000000" w:themeColor="text1"/>
                <w:sz w:val="24"/>
                <w:szCs w:val="24"/>
                <w:lang w:val="ro-RO"/>
              </w:rPr>
            </w:pPr>
            <w:r w:rsidRPr="00505C5B">
              <w:rPr>
                <w:rFonts w:ascii="Arial" w:hAnsi="Arial" w:cs="Arial"/>
                <w:color w:val="000000" w:themeColor="text1"/>
                <w:sz w:val="24"/>
                <w:szCs w:val="24"/>
                <w:lang w:val="ro-RO"/>
              </w:rPr>
              <w:t>2,57</w:t>
            </w:r>
          </w:p>
        </w:tc>
        <w:tc>
          <w:tcPr>
            <w:tcW w:w="3420" w:type="dxa"/>
          </w:tcPr>
          <w:p w:rsidR="000A3520" w:rsidRPr="00505C5B" w:rsidRDefault="000A3520" w:rsidP="000A3520">
            <w:pPr>
              <w:tabs>
                <w:tab w:val="left" w:pos="720"/>
              </w:tabs>
              <w:jc w:val="center"/>
              <w:rPr>
                <w:rFonts w:ascii="Arial" w:hAnsi="Arial" w:cs="Arial"/>
                <w:color w:val="000000" w:themeColor="text1"/>
                <w:sz w:val="24"/>
                <w:szCs w:val="24"/>
                <w:lang w:val="ro-RO"/>
              </w:rPr>
            </w:pPr>
            <w:r w:rsidRPr="00505C5B">
              <w:rPr>
                <w:rFonts w:ascii="Arial" w:hAnsi="Arial" w:cs="Arial"/>
                <w:color w:val="000000" w:themeColor="text1"/>
                <w:sz w:val="24"/>
                <w:szCs w:val="24"/>
                <w:lang w:val="ro-RO"/>
              </w:rPr>
              <w:t>2,80</w:t>
            </w:r>
          </w:p>
        </w:tc>
      </w:tr>
    </w:tbl>
    <w:p w:rsidR="002E21B1" w:rsidRDefault="002E21B1" w:rsidP="00481862">
      <w:pPr>
        <w:tabs>
          <w:tab w:val="left" w:pos="720"/>
        </w:tabs>
        <w:spacing w:after="0" w:line="240" w:lineRule="auto"/>
        <w:jc w:val="both"/>
        <w:rPr>
          <w:rFonts w:ascii="Arial" w:hAnsi="Arial" w:cs="Arial"/>
          <w:sz w:val="24"/>
          <w:szCs w:val="24"/>
          <w:lang w:val="ro-RO"/>
        </w:rPr>
      </w:pPr>
    </w:p>
    <w:p w:rsidR="009B6423" w:rsidRDefault="003D0D12" w:rsidP="00406212">
      <w:pPr>
        <w:pStyle w:val="ListParagraph"/>
        <w:numPr>
          <w:ilvl w:val="0"/>
          <w:numId w:val="20"/>
        </w:numPr>
        <w:autoSpaceDE w:val="0"/>
        <w:autoSpaceDN w:val="0"/>
        <w:adjustRightInd w:val="0"/>
        <w:spacing w:after="0" w:line="240" w:lineRule="auto"/>
        <w:ind w:left="720"/>
        <w:jc w:val="both"/>
        <w:rPr>
          <w:rFonts w:ascii="Arial" w:hAnsi="Arial" w:cs="Arial"/>
          <w:sz w:val="24"/>
          <w:szCs w:val="24"/>
        </w:rPr>
      </w:pPr>
      <w:r>
        <w:rPr>
          <w:rFonts w:ascii="Arial" w:hAnsi="Arial" w:cs="Arial"/>
          <w:b/>
          <w:i/>
          <w:color w:val="000000" w:themeColor="text1"/>
          <w:sz w:val="24"/>
          <w:szCs w:val="24"/>
          <w:lang w:val="pt-BR"/>
        </w:rPr>
        <w:t>Utilităţi</w:t>
      </w:r>
    </w:p>
    <w:p w:rsidR="009B6423" w:rsidRPr="003D0D12" w:rsidRDefault="009B6423" w:rsidP="00406212">
      <w:pPr>
        <w:pStyle w:val="ListParagraph"/>
        <w:autoSpaceDE w:val="0"/>
        <w:autoSpaceDN w:val="0"/>
        <w:adjustRightInd w:val="0"/>
        <w:spacing w:after="0" w:line="240" w:lineRule="auto"/>
        <w:jc w:val="both"/>
        <w:rPr>
          <w:rFonts w:ascii="Arial" w:hAnsi="Arial" w:cs="Arial"/>
          <w:i/>
          <w:sz w:val="24"/>
          <w:szCs w:val="24"/>
          <w:u w:val="single"/>
        </w:rPr>
      </w:pPr>
      <w:proofErr w:type="spellStart"/>
      <w:r w:rsidRPr="003D0D12">
        <w:rPr>
          <w:rFonts w:ascii="Arial" w:hAnsi="Arial" w:cs="Arial"/>
          <w:i/>
          <w:sz w:val="24"/>
          <w:szCs w:val="24"/>
          <w:u w:val="single"/>
        </w:rPr>
        <w:t>A</w:t>
      </w:r>
      <w:r w:rsidR="00DF04F9" w:rsidRPr="003D0D12">
        <w:rPr>
          <w:rFonts w:ascii="Arial" w:hAnsi="Arial" w:cs="Arial"/>
          <w:i/>
          <w:sz w:val="24"/>
          <w:szCs w:val="24"/>
          <w:u w:val="single"/>
        </w:rPr>
        <w:t>limentare</w:t>
      </w:r>
      <w:proofErr w:type="spellEnd"/>
      <w:r w:rsidR="00DF04F9" w:rsidRPr="003D0D12">
        <w:rPr>
          <w:rFonts w:ascii="Arial" w:hAnsi="Arial" w:cs="Arial"/>
          <w:i/>
          <w:sz w:val="24"/>
          <w:szCs w:val="24"/>
          <w:u w:val="single"/>
        </w:rPr>
        <w:t xml:space="preserve"> cu </w:t>
      </w:r>
      <w:proofErr w:type="spellStart"/>
      <w:r w:rsidR="00DF04F9" w:rsidRPr="003D0D12">
        <w:rPr>
          <w:rFonts w:ascii="Arial" w:hAnsi="Arial" w:cs="Arial"/>
          <w:i/>
          <w:sz w:val="24"/>
          <w:szCs w:val="24"/>
          <w:u w:val="single"/>
        </w:rPr>
        <w:t>apă</w:t>
      </w:r>
      <w:proofErr w:type="spellEnd"/>
    </w:p>
    <w:p w:rsidR="003D0D12" w:rsidRDefault="006F411B" w:rsidP="00406212">
      <w:pPr>
        <w:pStyle w:val="ListParagraph"/>
        <w:autoSpaceDE w:val="0"/>
        <w:autoSpaceDN w:val="0"/>
        <w:adjustRightInd w:val="0"/>
        <w:spacing w:after="0" w:line="240" w:lineRule="auto"/>
        <w:ind w:left="0" w:firstLine="708"/>
        <w:jc w:val="both"/>
        <w:rPr>
          <w:rFonts w:ascii="Arial" w:hAnsi="Arial" w:cs="Arial"/>
          <w:b/>
          <w:color w:val="000000" w:themeColor="text1"/>
          <w:sz w:val="24"/>
          <w:szCs w:val="24"/>
          <w:lang w:val="it-IT"/>
        </w:rPr>
      </w:pPr>
      <w:proofErr w:type="spellStart"/>
      <w:r>
        <w:rPr>
          <w:rFonts w:ascii="Arial" w:hAnsi="Arial" w:cs="Arial"/>
          <w:sz w:val="24"/>
          <w:szCs w:val="24"/>
        </w:rPr>
        <w:t>Alimentarea</w:t>
      </w:r>
      <w:proofErr w:type="spellEnd"/>
      <w:r>
        <w:rPr>
          <w:rFonts w:ascii="Arial" w:hAnsi="Arial" w:cs="Arial"/>
          <w:sz w:val="24"/>
          <w:szCs w:val="24"/>
        </w:rPr>
        <w:t xml:space="preserve"> cu </w:t>
      </w:r>
      <w:proofErr w:type="spellStart"/>
      <w:proofErr w:type="gramStart"/>
      <w:r>
        <w:rPr>
          <w:rFonts w:ascii="Arial" w:hAnsi="Arial" w:cs="Arial"/>
          <w:sz w:val="24"/>
          <w:szCs w:val="24"/>
        </w:rPr>
        <w:t>apă</w:t>
      </w:r>
      <w:proofErr w:type="spellEnd"/>
      <w:proofErr w:type="gramEnd"/>
      <w:r>
        <w:rPr>
          <w:rFonts w:ascii="Arial" w:hAnsi="Arial" w:cs="Arial"/>
          <w:sz w:val="24"/>
          <w:szCs w:val="24"/>
        </w:rPr>
        <w:t xml:space="preserve"> </w:t>
      </w:r>
      <w:r w:rsidR="00CB6D7E">
        <w:rPr>
          <w:rFonts w:ascii="Arial" w:hAnsi="Arial" w:cs="Arial"/>
          <w:sz w:val="24"/>
          <w:szCs w:val="24"/>
        </w:rPr>
        <w:t xml:space="preserve">in </w:t>
      </w:r>
      <w:proofErr w:type="spellStart"/>
      <w:r w:rsidR="00CB6D7E">
        <w:rPr>
          <w:rFonts w:ascii="Arial" w:hAnsi="Arial" w:cs="Arial"/>
          <w:sz w:val="24"/>
          <w:szCs w:val="24"/>
        </w:rPr>
        <w:t>scop</w:t>
      </w:r>
      <w:proofErr w:type="spellEnd"/>
      <w:r w:rsidR="00CB6D7E">
        <w:rPr>
          <w:rFonts w:ascii="Arial" w:hAnsi="Arial" w:cs="Arial"/>
          <w:sz w:val="24"/>
          <w:szCs w:val="24"/>
        </w:rPr>
        <w:t xml:space="preserve"> </w:t>
      </w:r>
      <w:proofErr w:type="spellStart"/>
      <w:r w:rsidR="000A3520">
        <w:rPr>
          <w:rFonts w:ascii="Arial" w:hAnsi="Arial" w:cs="Arial"/>
          <w:sz w:val="24"/>
          <w:szCs w:val="24"/>
        </w:rPr>
        <w:t>potabil</w:t>
      </w:r>
      <w:proofErr w:type="spellEnd"/>
      <w:r w:rsidR="000A3520">
        <w:rPr>
          <w:rFonts w:ascii="Arial" w:hAnsi="Arial" w:cs="Arial"/>
          <w:sz w:val="24"/>
          <w:szCs w:val="24"/>
        </w:rPr>
        <w:t xml:space="preserve"> </w:t>
      </w:r>
      <w:proofErr w:type="spellStart"/>
      <w:r w:rsidR="000A3520">
        <w:rPr>
          <w:rFonts w:ascii="Arial" w:hAnsi="Arial" w:cs="Arial"/>
          <w:sz w:val="24"/>
          <w:szCs w:val="24"/>
        </w:rPr>
        <w:t>și</w:t>
      </w:r>
      <w:proofErr w:type="spellEnd"/>
      <w:r w:rsidR="000A3520">
        <w:rPr>
          <w:rFonts w:ascii="Arial" w:hAnsi="Arial" w:cs="Arial"/>
          <w:sz w:val="24"/>
          <w:szCs w:val="24"/>
        </w:rPr>
        <w:t xml:space="preserve"> </w:t>
      </w:r>
      <w:proofErr w:type="spellStart"/>
      <w:r w:rsidR="00CB6D7E">
        <w:rPr>
          <w:rFonts w:ascii="Arial" w:hAnsi="Arial" w:cs="Arial"/>
          <w:sz w:val="24"/>
          <w:szCs w:val="24"/>
        </w:rPr>
        <w:t>igienico</w:t>
      </w:r>
      <w:proofErr w:type="spellEnd"/>
      <w:r w:rsidR="00CB6D7E">
        <w:rPr>
          <w:rFonts w:ascii="Arial" w:hAnsi="Arial" w:cs="Arial"/>
          <w:sz w:val="24"/>
          <w:szCs w:val="24"/>
        </w:rPr>
        <w:t xml:space="preserve"> </w:t>
      </w:r>
      <w:proofErr w:type="spellStart"/>
      <w:r w:rsidR="00CB6D7E">
        <w:rPr>
          <w:rFonts w:ascii="Arial" w:hAnsi="Arial" w:cs="Arial"/>
          <w:sz w:val="24"/>
          <w:szCs w:val="24"/>
        </w:rPr>
        <w:t>sanitar</w:t>
      </w:r>
      <w:proofErr w:type="spellEnd"/>
      <w:r w:rsidR="00CB6D7E">
        <w:rPr>
          <w:rFonts w:ascii="Arial" w:hAnsi="Arial" w:cs="Arial"/>
          <w:sz w:val="24"/>
          <w:szCs w:val="24"/>
        </w:rPr>
        <w:t xml:space="preserve"> se </w:t>
      </w:r>
      <w:proofErr w:type="spellStart"/>
      <w:r w:rsidR="000A3520">
        <w:rPr>
          <w:rFonts w:ascii="Arial" w:hAnsi="Arial" w:cs="Arial"/>
          <w:sz w:val="24"/>
          <w:szCs w:val="24"/>
        </w:rPr>
        <w:t>va</w:t>
      </w:r>
      <w:proofErr w:type="spellEnd"/>
      <w:r w:rsidR="000A3520">
        <w:rPr>
          <w:rFonts w:ascii="Arial" w:hAnsi="Arial" w:cs="Arial"/>
          <w:sz w:val="24"/>
          <w:szCs w:val="24"/>
        </w:rPr>
        <w:t xml:space="preserve"> </w:t>
      </w:r>
      <w:proofErr w:type="spellStart"/>
      <w:r w:rsidR="000A3520">
        <w:rPr>
          <w:rFonts w:ascii="Arial" w:hAnsi="Arial" w:cs="Arial"/>
          <w:sz w:val="24"/>
          <w:szCs w:val="24"/>
        </w:rPr>
        <w:t>asigura</w:t>
      </w:r>
      <w:proofErr w:type="spellEnd"/>
      <w:r w:rsidR="00CB6D7E">
        <w:rPr>
          <w:rFonts w:ascii="Arial" w:hAnsi="Arial" w:cs="Arial"/>
          <w:sz w:val="24"/>
          <w:szCs w:val="24"/>
        </w:rPr>
        <w:t xml:space="preserve"> </w:t>
      </w:r>
      <w:r w:rsidR="00635B1E">
        <w:rPr>
          <w:rFonts w:ascii="Arial" w:hAnsi="Arial" w:cs="Arial"/>
          <w:sz w:val="24"/>
          <w:szCs w:val="24"/>
        </w:rPr>
        <w:t xml:space="preserve">din </w:t>
      </w:r>
      <w:proofErr w:type="spellStart"/>
      <w:r w:rsidR="00635B1E">
        <w:rPr>
          <w:rFonts w:ascii="Arial" w:hAnsi="Arial" w:cs="Arial"/>
          <w:sz w:val="24"/>
          <w:szCs w:val="24"/>
        </w:rPr>
        <w:t>reţe</w:t>
      </w:r>
      <w:r w:rsidR="00901A5D">
        <w:rPr>
          <w:rFonts w:ascii="Arial" w:hAnsi="Arial" w:cs="Arial"/>
          <w:sz w:val="24"/>
          <w:szCs w:val="24"/>
        </w:rPr>
        <w:t>aua</w:t>
      </w:r>
      <w:proofErr w:type="spellEnd"/>
      <w:r w:rsidR="00901A5D">
        <w:rPr>
          <w:rFonts w:ascii="Arial" w:hAnsi="Arial" w:cs="Arial"/>
          <w:sz w:val="24"/>
          <w:szCs w:val="24"/>
        </w:rPr>
        <w:t xml:space="preserve"> </w:t>
      </w:r>
      <w:proofErr w:type="spellStart"/>
      <w:r w:rsidR="00635B1E">
        <w:rPr>
          <w:rFonts w:ascii="Arial" w:hAnsi="Arial" w:cs="Arial"/>
          <w:sz w:val="24"/>
          <w:szCs w:val="24"/>
        </w:rPr>
        <w:t>public</w:t>
      </w:r>
      <w:r w:rsidR="00901A5D">
        <w:rPr>
          <w:rFonts w:ascii="Arial" w:hAnsi="Arial" w:cs="Arial"/>
          <w:sz w:val="24"/>
          <w:szCs w:val="24"/>
        </w:rPr>
        <w:t>ă</w:t>
      </w:r>
      <w:proofErr w:type="spellEnd"/>
      <w:r w:rsidR="00635B1E">
        <w:rPr>
          <w:rFonts w:ascii="Arial" w:hAnsi="Arial" w:cs="Arial"/>
          <w:sz w:val="24"/>
          <w:szCs w:val="24"/>
        </w:rPr>
        <w:t xml:space="preserve"> </w:t>
      </w:r>
      <w:proofErr w:type="spellStart"/>
      <w:r w:rsidR="00635B1E" w:rsidRPr="00616A6C">
        <w:rPr>
          <w:rFonts w:ascii="Arial" w:hAnsi="Arial" w:cs="Arial"/>
          <w:sz w:val="24"/>
          <w:szCs w:val="24"/>
        </w:rPr>
        <w:t>administrat</w:t>
      </w:r>
      <w:r w:rsidR="00901A5D" w:rsidRPr="00616A6C">
        <w:rPr>
          <w:rFonts w:ascii="Arial" w:hAnsi="Arial" w:cs="Arial"/>
          <w:sz w:val="24"/>
          <w:szCs w:val="24"/>
        </w:rPr>
        <w:t>ă</w:t>
      </w:r>
      <w:proofErr w:type="spellEnd"/>
      <w:r w:rsidR="00635B1E" w:rsidRPr="00616A6C">
        <w:rPr>
          <w:rFonts w:ascii="Arial" w:hAnsi="Arial" w:cs="Arial"/>
          <w:sz w:val="24"/>
          <w:szCs w:val="24"/>
        </w:rPr>
        <w:t xml:space="preserve"> de SC APA NO</w:t>
      </w:r>
      <w:r w:rsidR="008A7689" w:rsidRPr="00616A6C">
        <w:rPr>
          <w:rFonts w:ascii="Arial" w:hAnsi="Arial" w:cs="Arial"/>
          <w:sz w:val="24"/>
          <w:szCs w:val="24"/>
        </w:rPr>
        <w:t>V</w:t>
      </w:r>
      <w:r w:rsidR="00635B1E" w:rsidRPr="00616A6C">
        <w:rPr>
          <w:rFonts w:ascii="Arial" w:hAnsi="Arial" w:cs="Arial"/>
          <w:sz w:val="24"/>
          <w:szCs w:val="24"/>
        </w:rPr>
        <w:t>A BUCUREŞTI SA</w:t>
      </w:r>
      <w:r w:rsidR="00F96145" w:rsidRPr="00616A6C">
        <w:rPr>
          <w:rFonts w:ascii="Arial" w:hAnsi="Arial" w:cs="Arial"/>
          <w:b/>
          <w:color w:val="000000" w:themeColor="text1"/>
          <w:sz w:val="24"/>
          <w:szCs w:val="24"/>
          <w:lang w:val="it-IT"/>
        </w:rPr>
        <w:t>.</w:t>
      </w:r>
    </w:p>
    <w:p w:rsidR="000A3520" w:rsidRDefault="000A3520" w:rsidP="000A3520">
      <w:pPr>
        <w:spacing w:after="0" w:line="240" w:lineRule="auto"/>
        <w:ind w:firstLine="708"/>
        <w:jc w:val="both"/>
        <w:rPr>
          <w:rFonts w:ascii="Arial" w:hAnsi="Arial" w:cs="Arial"/>
          <w:sz w:val="24"/>
          <w:szCs w:val="24"/>
        </w:rPr>
      </w:pPr>
      <w:proofErr w:type="spellStart"/>
      <w:r>
        <w:rPr>
          <w:rFonts w:ascii="Arial" w:hAnsi="Arial" w:cs="Arial"/>
          <w:sz w:val="24"/>
          <w:szCs w:val="24"/>
        </w:rPr>
        <w:t>Gospodăria</w:t>
      </w:r>
      <w:proofErr w:type="spellEnd"/>
      <w:r>
        <w:rPr>
          <w:rFonts w:ascii="Arial" w:hAnsi="Arial" w:cs="Arial"/>
          <w:sz w:val="24"/>
          <w:szCs w:val="24"/>
        </w:rPr>
        <w:t xml:space="preserve"> de </w:t>
      </w:r>
      <w:proofErr w:type="spellStart"/>
      <w:proofErr w:type="gramStart"/>
      <w:r>
        <w:rPr>
          <w:rFonts w:ascii="Arial" w:hAnsi="Arial" w:cs="Arial"/>
          <w:sz w:val="24"/>
          <w:szCs w:val="24"/>
        </w:rPr>
        <w:t>apă</w:t>
      </w:r>
      <w:proofErr w:type="spellEnd"/>
      <w:proofErr w:type="gramEnd"/>
      <w:r>
        <w:rPr>
          <w:rFonts w:ascii="Arial" w:hAnsi="Arial" w:cs="Arial"/>
          <w:sz w:val="24"/>
          <w:szCs w:val="24"/>
        </w:rPr>
        <w:t xml:space="preserve"> </w:t>
      </w:r>
      <w:proofErr w:type="spellStart"/>
      <w:r>
        <w:rPr>
          <w:rFonts w:ascii="Arial" w:hAnsi="Arial" w:cs="Arial"/>
          <w:sz w:val="24"/>
          <w:szCs w:val="24"/>
        </w:rPr>
        <w:t>menajeră</w:t>
      </w:r>
      <w:proofErr w:type="spellEnd"/>
      <w:r>
        <w:rPr>
          <w:rFonts w:ascii="Arial" w:hAnsi="Arial" w:cs="Arial"/>
          <w:sz w:val="24"/>
          <w:szCs w:val="24"/>
        </w:rPr>
        <w:t xml:space="preserv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fi</w:t>
      </w:r>
      <w:proofErr w:type="spellEnd"/>
      <w:r>
        <w:rPr>
          <w:rFonts w:ascii="Arial" w:hAnsi="Arial" w:cs="Arial"/>
          <w:sz w:val="24"/>
          <w:szCs w:val="24"/>
        </w:rPr>
        <w:t xml:space="preserve"> </w:t>
      </w:r>
      <w:proofErr w:type="spellStart"/>
      <w:r>
        <w:rPr>
          <w:rFonts w:ascii="Arial" w:hAnsi="Arial" w:cs="Arial"/>
          <w:sz w:val="24"/>
          <w:szCs w:val="24"/>
        </w:rPr>
        <w:t>formată</w:t>
      </w:r>
      <w:proofErr w:type="spellEnd"/>
      <w:r>
        <w:rPr>
          <w:rFonts w:ascii="Arial" w:hAnsi="Arial" w:cs="Arial"/>
          <w:sz w:val="24"/>
          <w:szCs w:val="24"/>
        </w:rPr>
        <w:t xml:space="preserve"> din:</w:t>
      </w:r>
    </w:p>
    <w:p w:rsidR="000A3520" w:rsidRDefault="000A3520" w:rsidP="000A3520">
      <w:pPr>
        <w:spacing w:after="0" w:line="240" w:lineRule="auto"/>
        <w:ind w:firstLine="360"/>
        <w:jc w:val="both"/>
        <w:rPr>
          <w:rFonts w:ascii="Arial" w:hAnsi="Arial" w:cs="Arial"/>
          <w:sz w:val="24"/>
          <w:szCs w:val="24"/>
        </w:rPr>
      </w:pPr>
      <w:r>
        <w:rPr>
          <w:rFonts w:ascii="Arial" w:hAnsi="Arial" w:cs="Arial"/>
          <w:sz w:val="24"/>
          <w:szCs w:val="24"/>
        </w:rPr>
        <w:tab/>
        <w:t xml:space="preserve">- </w:t>
      </w:r>
      <w:proofErr w:type="spellStart"/>
      <w:proofErr w:type="gramStart"/>
      <w:r>
        <w:rPr>
          <w:rFonts w:ascii="Arial" w:hAnsi="Arial" w:cs="Arial"/>
          <w:sz w:val="24"/>
          <w:szCs w:val="24"/>
        </w:rPr>
        <w:t>rezervor</w:t>
      </w:r>
      <w:proofErr w:type="spellEnd"/>
      <w:proofErr w:type="gramEnd"/>
      <w:r>
        <w:rPr>
          <w:rFonts w:ascii="Arial" w:hAnsi="Arial" w:cs="Arial"/>
          <w:sz w:val="24"/>
          <w:szCs w:val="24"/>
        </w:rPr>
        <w:t xml:space="preserve"> tampon de </w:t>
      </w:r>
      <w:proofErr w:type="spellStart"/>
      <w:r>
        <w:rPr>
          <w:rFonts w:ascii="Arial" w:hAnsi="Arial" w:cs="Arial"/>
          <w:sz w:val="24"/>
          <w:szCs w:val="24"/>
        </w:rPr>
        <w:t>apă</w:t>
      </w:r>
      <w:proofErr w:type="spellEnd"/>
      <w:r>
        <w:rPr>
          <w:rFonts w:ascii="Arial" w:hAnsi="Arial" w:cs="Arial"/>
          <w:sz w:val="24"/>
          <w:szCs w:val="24"/>
        </w:rPr>
        <w:t xml:space="preserve"> </w:t>
      </w:r>
      <w:proofErr w:type="spellStart"/>
      <w:r>
        <w:rPr>
          <w:rFonts w:ascii="Arial" w:hAnsi="Arial" w:cs="Arial"/>
          <w:sz w:val="24"/>
          <w:szCs w:val="24"/>
        </w:rPr>
        <w:t>menajeră</w:t>
      </w:r>
      <w:proofErr w:type="spellEnd"/>
      <w:r>
        <w:rPr>
          <w:rFonts w:ascii="Arial" w:hAnsi="Arial" w:cs="Arial"/>
          <w:sz w:val="24"/>
          <w:szCs w:val="24"/>
        </w:rPr>
        <w:t>;</w:t>
      </w:r>
    </w:p>
    <w:p w:rsidR="000A3520" w:rsidRDefault="000A3520" w:rsidP="000A3520">
      <w:pPr>
        <w:spacing w:after="0" w:line="240" w:lineRule="auto"/>
        <w:ind w:firstLine="360"/>
        <w:jc w:val="both"/>
        <w:rPr>
          <w:rFonts w:ascii="Arial" w:hAnsi="Arial" w:cs="Arial"/>
          <w:sz w:val="24"/>
          <w:szCs w:val="24"/>
        </w:rPr>
      </w:pPr>
      <w:r>
        <w:rPr>
          <w:rFonts w:ascii="Arial" w:hAnsi="Arial" w:cs="Arial"/>
          <w:sz w:val="24"/>
          <w:szCs w:val="24"/>
        </w:rPr>
        <w:tab/>
        <w:t xml:space="preserve">- </w:t>
      </w:r>
      <w:proofErr w:type="gramStart"/>
      <w:r>
        <w:rPr>
          <w:rFonts w:ascii="Arial" w:hAnsi="Arial" w:cs="Arial"/>
          <w:sz w:val="24"/>
          <w:szCs w:val="24"/>
        </w:rPr>
        <w:t>un</w:t>
      </w:r>
      <w:proofErr w:type="gramEnd"/>
      <w:r>
        <w:rPr>
          <w:rFonts w:ascii="Arial" w:hAnsi="Arial" w:cs="Arial"/>
          <w:sz w:val="24"/>
          <w:szCs w:val="24"/>
        </w:rPr>
        <w:t xml:space="preserve"> </w:t>
      </w:r>
      <w:proofErr w:type="spellStart"/>
      <w:r>
        <w:rPr>
          <w:rFonts w:ascii="Arial" w:hAnsi="Arial" w:cs="Arial"/>
          <w:sz w:val="24"/>
          <w:szCs w:val="24"/>
        </w:rPr>
        <w:t>grup</w:t>
      </w:r>
      <w:proofErr w:type="spellEnd"/>
      <w:r>
        <w:rPr>
          <w:rFonts w:ascii="Arial" w:hAnsi="Arial" w:cs="Arial"/>
          <w:sz w:val="24"/>
          <w:szCs w:val="24"/>
        </w:rPr>
        <w:t xml:space="preserve"> de </w:t>
      </w:r>
      <w:proofErr w:type="spellStart"/>
      <w:r>
        <w:rPr>
          <w:rFonts w:ascii="Arial" w:hAnsi="Arial" w:cs="Arial"/>
          <w:sz w:val="24"/>
          <w:szCs w:val="24"/>
        </w:rPr>
        <w:t>pompare</w:t>
      </w:r>
      <w:proofErr w:type="spellEnd"/>
      <w:r>
        <w:rPr>
          <w:rFonts w:ascii="Arial" w:hAnsi="Arial" w:cs="Arial"/>
          <w:sz w:val="24"/>
          <w:szCs w:val="24"/>
        </w:rPr>
        <w:t xml:space="preserve"> format din 2 </w:t>
      </w:r>
      <w:proofErr w:type="spellStart"/>
      <w:r>
        <w:rPr>
          <w:rFonts w:ascii="Arial" w:hAnsi="Arial" w:cs="Arial"/>
          <w:sz w:val="24"/>
          <w:szCs w:val="24"/>
        </w:rPr>
        <w:t>pompe</w:t>
      </w:r>
      <w:proofErr w:type="spellEnd"/>
      <w:r>
        <w:rPr>
          <w:rFonts w:ascii="Arial" w:hAnsi="Arial" w:cs="Arial"/>
          <w:sz w:val="24"/>
          <w:szCs w:val="24"/>
        </w:rPr>
        <w:t xml:space="preserve"> active </w:t>
      </w:r>
      <w:proofErr w:type="spellStart"/>
      <w:r>
        <w:rPr>
          <w:rFonts w:ascii="Arial" w:hAnsi="Arial" w:cs="Arial"/>
          <w:sz w:val="24"/>
          <w:szCs w:val="24"/>
        </w:rPr>
        <w:t>şi</w:t>
      </w:r>
      <w:proofErr w:type="spellEnd"/>
      <w:r>
        <w:rPr>
          <w:rFonts w:ascii="Arial" w:hAnsi="Arial" w:cs="Arial"/>
          <w:sz w:val="24"/>
          <w:szCs w:val="24"/>
        </w:rPr>
        <w:t xml:space="preserve"> 1 </w:t>
      </w:r>
      <w:proofErr w:type="spellStart"/>
      <w:r>
        <w:rPr>
          <w:rFonts w:ascii="Arial" w:hAnsi="Arial" w:cs="Arial"/>
          <w:sz w:val="24"/>
          <w:szCs w:val="24"/>
        </w:rPr>
        <w:t>pompă</w:t>
      </w:r>
      <w:proofErr w:type="spellEnd"/>
      <w:r>
        <w:rPr>
          <w:rFonts w:ascii="Arial" w:hAnsi="Arial" w:cs="Arial"/>
          <w:sz w:val="24"/>
          <w:szCs w:val="24"/>
        </w:rPr>
        <w:t xml:space="preserve"> de </w:t>
      </w:r>
      <w:proofErr w:type="spellStart"/>
      <w:r>
        <w:rPr>
          <w:rFonts w:ascii="Arial" w:hAnsi="Arial" w:cs="Arial"/>
          <w:sz w:val="24"/>
          <w:szCs w:val="24"/>
        </w:rPr>
        <w:t>rezervă</w:t>
      </w:r>
      <w:proofErr w:type="spellEnd"/>
      <w:r>
        <w:rPr>
          <w:rFonts w:ascii="Arial" w:hAnsi="Arial" w:cs="Arial"/>
          <w:sz w:val="24"/>
          <w:szCs w:val="24"/>
        </w:rPr>
        <w:t>;</w:t>
      </w:r>
    </w:p>
    <w:p w:rsidR="000A3520" w:rsidRDefault="000A3520" w:rsidP="000A3520">
      <w:pPr>
        <w:spacing w:after="0" w:line="240" w:lineRule="auto"/>
        <w:ind w:firstLine="360"/>
        <w:jc w:val="both"/>
        <w:rPr>
          <w:rFonts w:ascii="Arial" w:hAnsi="Arial" w:cs="Arial"/>
          <w:sz w:val="24"/>
          <w:szCs w:val="24"/>
          <w:lang w:val="it-IT"/>
        </w:rPr>
      </w:pPr>
      <w:r>
        <w:rPr>
          <w:rFonts w:ascii="Arial" w:hAnsi="Arial" w:cs="Arial"/>
          <w:sz w:val="24"/>
          <w:szCs w:val="24"/>
        </w:rPr>
        <w:tab/>
        <w:t xml:space="preserve">- </w:t>
      </w:r>
      <w:proofErr w:type="spellStart"/>
      <w:proofErr w:type="gramStart"/>
      <w:r>
        <w:rPr>
          <w:rFonts w:ascii="Arial" w:hAnsi="Arial" w:cs="Arial"/>
          <w:sz w:val="24"/>
          <w:szCs w:val="24"/>
        </w:rPr>
        <w:t>recipiente</w:t>
      </w:r>
      <w:proofErr w:type="spellEnd"/>
      <w:proofErr w:type="gramEnd"/>
      <w:r>
        <w:rPr>
          <w:rFonts w:ascii="Arial" w:hAnsi="Arial" w:cs="Arial"/>
          <w:sz w:val="24"/>
          <w:szCs w:val="24"/>
        </w:rPr>
        <w:t xml:space="preserve"> de </w:t>
      </w:r>
      <w:proofErr w:type="spellStart"/>
      <w:r>
        <w:rPr>
          <w:rFonts w:ascii="Arial" w:hAnsi="Arial" w:cs="Arial"/>
          <w:sz w:val="24"/>
          <w:szCs w:val="24"/>
        </w:rPr>
        <w:t>hidrofor</w:t>
      </w:r>
      <w:proofErr w:type="spellEnd"/>
      <w:r>
        <w:rPr>
          <w:rFonts w:ascii="Arial" w:hAnsi="Arial" w:cs="Arial"/>
          <w:sz w:val="24"/>
          <w:szCs w:val="24"/>
        </w:rPr>
        <w:t xml:space="preserve"> cu </w:t>
      </w:r>
      <w:proofErr w:type="spellStart"/>
      <w:r>
        <w:rPr>
          <w:rFonts w:ascii="Arial" w:hAnsi="Arial" w:cs="Arial"/>
          <w:sz w:val="24"/>
          <w:szCs w:val="24"/>
        </w:rPr>
        <w:t>membrană</w:t>
      </w:r>
      <w:proofErr w:type="spellEnd"/>
      <w:r>
        <w:rPr>
          <w:rFonts w:ascii="Arial" w:hAnsi="Arial" w:cs="Arial"/>
          <w:sz w:val="24"/>
          <w:szCs w:val="24"/>
        </w:rPr>
        <w:t>.</w:t>
      </w:r>
    </w:p>
    <w:p w:rsidR="000A3520" w:rsidRPr="00616A6C" w:rsidRDefault="000A3520" w:rsidP="00406212">
      <w:pPr>
        <w:pStyle w:val="ListParagraph"/>
        <w:autoSpaceDE w:val="0"/>
        <w:autoSpaceDN w:val="0"/>
        <w:adjustRightInd w:val="0"/>
        <w:spacing w:after="0" w:line="240" w:lineRule="auto"/>
        <w:ind w:left="0" w:firstLine="708"/>
        <w:jc w:val="both"/>
        <w:rPr>
          <w:rFonts w:ascii="Arial" w:hAnsi="Arial" w:cs="Arial"/>
          <w:b/>
          <w:color w:val="000000" w:themeColor="text1"/>
          <w:sz w:val="24"/>
          <w:szCs w:val="24"/>
          <w:lang w:val="it-IT"/>
        </w:rPr>
      </w:pPr>
    </w:p>
    <w:p w:rsidR="003D0D12" w:rsidRPr="003D0D12" w:rsidRDefault="00CB6D7E" w:rsidP="00406212">
      <w:pPr>
        <w:pStyle w:val="ListParagraph"/>
        <w:autoSpaceDE w:val="0"/>
        <w:autoSpaceDN w:val="0"/>
        <w:adjustRightInd w:val="0"/>
        <w:spacing w:after="0" w:line="240" w:lineRule="auto"/>
        <w:jc w:val="both"/>
        <w:rPr>
          <w:rFonts w:ascii="Arial" w:hAnsi="Arial" w:cs="Arial"/>
          <w:i/>
          <w:sz w:val="24"/>
          <w:szCs w:val="24"/>
          <w:u w:val="single"/>
        </w:rPr>
      </w:pPr>
      <w:proofErr w:type="spellStart"/>
      <w:r w:rsidRPr="003D0D12">
        <w:rPr>
          <w:rFonts w:ascii="Arial" w:hAnsi="Arial" w:cs="Arial"/>
          <w:i/>
          <w:sz w:val="24"/>
          <w:szCs w:val="24"/>
          <w:u w:val="single"/>
        </w:rPr>
        <w:t>Canalizare</w:t>
      </w:r>
      <w:proofErr w:type="spellEnd"/>
    </w:p>
    <w:p w:rsidR="000A3520" w:rsidRPr="0059013C" w:rsidRDefault="000A3520" w:rsidP="000A3520">
      <w:pPr>
        <w:spacing w:after="0" w:line="240" w:lineRule="auto"/>
        <w:ind w:firstLine="708"/>
        <w:jc w:val="both"/>
        <w:rPr>
          <w:rFonts w:ascii="Arial" w:hAnsi="Arial" w:cs="Arial"/>
          <w:sz w:val="24"/>
          <w:szCs w:val="24"/>
          <w:lang w:val="ro-RO"/>
        </w:rPr>
      </w:pPr>
      <w:r w:rsidRPr="0059013C">
        <w:rPr>
          <w:rFonts w:ascii="Arial" w:hAnsi="Arial" w:cs="Arial"/>
          <w:sz w:val="24"/>
          <w:szCs w:val="24"/>
          <w:lang w:val="it-IT"/>
        </w:rPr>
        <w:t xml:space="preserve">Apele </w:t>
      </w:r>
      <w:r>
        <w:rPr>
          <w:rFonts w:ascii="Arial" w:hAnsi="Arial" w:cs="Arial"/>
          <w:sz w:val="24"/>
          <w:szCs w:val="24"/>
          <w:lang w:val="it-IT"/>
        </w:rPr>
        <w:t>uzate menajere vor</w:t>
      </w:r>
      <w:r w:rsidRPr="0059013C">
        <w:rPr>
          <w:rFonts w:ascii="Arial" w:hAnsi="Arial" w:cs="Arial"/>
          <w:sz w:val="24"/>
          <w:szCs w:val="24"/>
          <w:lang w:val="it-IT"/>
        </w:rPr>
        <w:t xml:space="preserve"> fi direcţionate către </w:t>
      </w:r>
      <w:r>
        <w:rPr>
          <w:rFonts w:ascii="Arial" w:hAnsi="Arial" w:cs="Arial"/>
          <w:sz w:val="24"/>
          <w:szCs w:val="24"/>
          <w:lang w:val="it-IT"/>
        </w:rPr>
        <w:t>un bazin</w:t>
      </w:r>
      <w:r w:rsidRPr="0059013C">
        <w:rPr>
          <w:rFonts w:ascii="Arial" w:hAnsi="Arial" w:cs="Arial"/>
          <w:sz w:val="24"/>
          <w:szCs w:val="24"/>
          <w:lang w:val="it-IT"/>
        </w:rPr>
        <w:t xml:space="preserve"> de retenţie de unde vor fi evacuate prin pompare în reţeaua de canalizare publică. </w:t>
      </w:r>
    </w:p>
    <w:p w:rsidR="00EF24EA" w:rsidRPr="00EF24EA" w:rsidRDefault="00EF24EA" w:rsidP="00EF24EA">
      <w:pPr>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EF24EA">
        <w:rPr>
          <w:rFonts w:ascii="Arial" w:hAnsi="Arial" w:cs="Arial"/>
          <w:sz w:val="24"/>
          <w:szCs w:val="24"/>
          <w:lang w:val="it-IT"/>
        </w:rPr>
        <w:t>Apele pluviale colectate din zona parcărilor exterioare vor fi trecute prin instalaţii de preepurare locală (separatoare de hidrocarburi), înainte de evacuarea în reţeaua de canalizare orăşenească.</w:t>
      </w:r>
    </w:p>
    <w:p w:rsidR="000A3520" w:rsidRDefault="000A3520" w:rsidP="000A3520">
      <w:pPr>
        <w:pStyle w:val="ListParagraph"/>
        <w:autoSpaceDE w:val="0"/>
        <w:autoSpaceDN w:val="0"/>
        <w:adjustRightInd w:val="0"/>
        <w:spacing w:after="0" w:line="240" w:lineRule="auto"/>
        <w:ind w:left="0" w:firstLine="708"/>
        <w:jc w:val="both"/>
        <w:rPr>
          <w:rFonts w:ascii="Arial" w:hAnsi="Arial" w:cs="Arial"/>
          <w:i/>
          <w:sz w:val="24"/>
          <w:szCs w:val="24"/>
          <w:u w:val="single"/>
        </w:rPr>
      </w:pPr>
    </w:p>
    <w:p w:rsidR="00D8126B" w:rsidRDefault="00C27285" w:rsidP="000A3520">
      <w:pPr>
        <w:pStyle w:val="ListParagraph"/>
        <w:autoSpaceDE w:val="0"/>
        <w:autoSpaceDN w:val="0"/>
        <w:adjustRightInd w:val="0"/>
        <w:spacing w:after="0" w:line="240" w:lineRule="auto"/>
        <w:ind w:left="0" w:firstLine="708"/>
        <w:jc w:val="both"/>
        <w:rPr>
          <w:rFonts w:ascii="Arial" w:hAnsi="Arial" w:cs="Arial"/>
          <w:color w:val="000000" w:themeColor="text1"/>
          <w:sz w:val="24"/>
          <w:szCs w:val="24"/>
          <w:lang w:val="it-IT"/>
        </w:rPr>
      </w:pPr>
      <w:proofErr w:type="spellStart"/>
      <w:r w:rsidRPr="00C27285">
        <w:rPr>
          <w:rFonts w:ascii="Arial" w:hAnsi="Arial" w:cs="Arial"/>
          <w:i/>
          <w:sz w:val="24"/>
          <w:szCs w:val="24"/>
          <w:u w:val="single"/>
        </w:rPr>
        <w:t>Energia</w:t>
      </w:r>
      <w:proofErr w:type="spellEnd"/>
      <w:r w:rsidRPr="00C27285">
        <w:rPr>
          <w:rFonts w:ascii="Arial" w:hAnsi="Arial" w:cs="Arial"/>
          <w:i/>
          <w:sz w:val="24"/>
          <w:szCs w:val="24"/>
          <w:u w:val="single"/>
        </w:rPr>
        <w:t xml:space="preserve"> </w:t>
      </w:r>
      <w:proofErr w:type="spellStart"/>
      <w:r w:rsidRPr="00C27285">
        <w:rPr>
          <w:rFonts w:ascii="Arial" w:hAnsi="Arial" w:cs="Arial"/>
          <w:i/>
          <w:sz w:val="24"/>
          <w:szCs w:val="24"/>
          <w:u w:val="single"/>
        </w:rPr>
        <w:t>electrică</w:t>
      </w:r>
      <w:proofErr w:type="spellEnd"/>
      <w:r>
        <w:rPr>
          <w:color w:val="000000" w:themeColor="text1"/>
          <w:sz w:val="24"/>
          <w:szCs w:val="24"/>
          <w:lang w:val="it-IT"/>
        </w:rPr>
        <w:t xml:space="preserve"> </w:t>
      </w:r>
      <w:r w:rsidR="000A3520" w:rsidRPr="00C27285">
        <w:rPr>
          <w:rFonts w:ascii="Arial" w:hAnsi="Arial" w:cs="Arial"/>
          <w:color w:val="000000" w:themeColor="text1"/>
          <w:sz w:val="24"/>
          <w:szCs w:val="24"/>
          <w:lang w:val="it-IT"/>
        </w:rPr>
        <w:t xml:space="preserve">se </w:t>
      </w:r>
      <w:proofErr w:type="gramStart"/>
      <w:r w:rsidR="000A3520" w:rsidRPr="00C27285">
        <w:rPr>
          <w:rFonts w:ascii="Arial" w:hAnsi="Arial" w:cs="Arial"/>
          <w:color w:val="000000" w:themeColor="text1"/>
          <w:sz w:val="24"/>
          <w:szCs w:val="24"/>
          <w:lang w:val="it-IT"/>
        </w:rPr>
        <w:t>va</w:t>
      </w:r>
      <w:proofErr w:type="gramEnd"/>
      <w:r w:rsidR="000A3520" w:rsidRPr="00C27285">
        <w:rPr>
          <w:rFonts w:ascii="Arial" w:hAnsi="Arial" w:cs="Arial"/>
          <w:color w:val="000000" w:themeColor="text1"/>
          <w:sz w:val="24"/>
          <w:szCs w:val="24"/>
          <w:lang w:val="it-IT"/>
        </w:rPr>
        <w:t xml:space="preserve"> asigura prin racord la </w:t>
      </w:r>
      <w:r w:rsidR="000A3520">
        <w:rPr>
          <w:rFonts w:ascii="Arial" w:hAnsi="Arial" w:cs="Arial"/>
          <w:color w:val="000000" w:themeColor="text1"/>
          <w:sz w:val="24"/>
          <w:szCs w:val="24"/>
          <w:lang w:val="it-IT"/>
        </w:rPr>
        <w:t>reţeaua de energie electrică existentă în zonă</w:t>
      </w:r>
      <w:r w:rsidR="000A3520" w:rsidRPr="00C27285">
        <w:rPr>
          <w:rFonts w:ascii="Arial" w:hAnsi="Arial" w:cs="Arial"/>
          <w:color w:val="000000" w:themeColor="text1"/>
          <w:sz w:val="24"/>
          <w:szCs w:val="24"/>
          <w:lang w:val="it-IT"/>
        </w:rPr>
        <w:t>.</w:t>
      </w:r>
    </w:p>
    <w:p w:rsidR="000A3520" w:rsidRDefault="000A3520" w:rsidP="000A3520">
      <w:pPr>
        <w:pStyle w:val="ListParagraph"/>
        <w:autoSpaceDE w:val="0"/>
        <w:autoSpaceDN w:val="0"/>
        <w:adjustRightInd w:val="0"/>
        <w:spacing w:after="0" w:line="240" w:lineRule="auto"/>
        <w:ind w:left="0" w:firstLine="708"/>
        <w:jc w:val="both"/>
        <w:rPr>
          <w:rFonts w:ascii="Arial" w:hAnsi="Arial" w:cs="Arial"/>
          <w:color w:val="000000" w:themeColor="text1"/>
          <w:sz w:val="24"/>
          <w:szCs w:val="24"/>
          <w:lang w:val="it-IT"/>
        </w:rPr>
      </w:pPr>
    </w:p>
    <w:p w:rsidR="000A3520" w:rsidRPr="006E714C" w:rsidRDefault="000A3520" w:rsidP="000A3520">
      <w:pPr>
        <w:pStyle w:val="ListParagraph"/>
        <w:autoSpaceDE w:val="0"/>
        <w:autoSpaceDN w:val="0"/>
        <w:adjustRightInd w:val="0"/>
        <w:spacing w:after="0" w:line="240" w:lineRule="auto"/>
        <w:ind w:left="0" w:firstLine="720"/>
        <w:jc w:val="both"/>
        <w:rPr>
          <w:rFonts w:ascii="Arial" w:hAnsi="Arial" w:cs="Arial"/>
          <w:sz w:val="24"/>
          <w:szCs w:val="24"/>
        </w:rPr>
      </w:pPr>
      <w:proofErr w:type="spellStart"/>
      <w:r w:rsidRPr="000A3520">
        <w:rPr>
          <w:rFonts w:ascii="Arial" w:hAnsi="Arial" w:cs="Arial"/>
          <w:i/>
          <w:sz w:val="24"/>
          <w:szCs w:val="24"/>
          <w:u w:val="single"/>
        </w:rPr>
        <w:t>Agentul</w:t>
      </w:r>
      <w:proofErr w:type="spellEnd"/>
      <w:r w:rsidRPr="000A3520">
        <w:rPr>
          <w:rFonts w:ascii="Arial" w:hAnsi="Arial" w:cs="Arial"/>
          <w:i/>
          <w:sz w:val="24"/>
          <w:szCs w:val="24"/>
          <w:u w:val="single"/>
        </w:rPr>
        <w:t xml:space="preserve"> </w:t>
      </w:r>
      <w:proofErr w:type="spellStart"/>
      <w:r w:rsidRPr="000A3520">
        <w:rPr>
          <w:rFonts w:ascii="Arial" w:hAnsi="Arial" w:cs="Arial"/>
          <w:i/>
          <w:sz w:val="24"/>
          <w:szCs w:val="24"/>
          <w:u w:val="single"/>
        </w:rPr>
        <w:t>termic</w:t>
      </w:r>
      <w:proofErr w:type="spellEnd"/>
      <w:r>
        <w:rPr>
          <w:rFonts w:ascii="Arial" w:hAnsi="Arial" w:cs="Arial"/>
          <w:sz w:val="24"/>
          <w:szCs w:val="24"/>
        </w:rPr>
        <w:t xml:space="preserve"> </w:t>
      </w:r>
      <w:proofErr w:type="spellStart"/>
      <w:r>
        <w:rPr>
          <w:rFonts w:ascii="Arial" w:hAnsi="Arial" w:cs="Arial"/>
          <w:sz w:val="24"/>
          <w:szCs w:val="24"/>
        </w:rPr>
        <w:t>necesar</w:t>
      </w:r>
      <w:proofErr w:type="spellEnd"/>
      <w:r>
        <w:rPr>
          <w:rFonts w:ascii="Arial" w:hAnsi="Arial" w:cs="Arial"/>
          <w:sz w:val="24"/>
          <w:szCs w:val="24"/>
        </w:rPr>
        <w:t xml:space="preserve"> </w:t>
      </w:r>
      <w:proofErr w:type="spellStart"/>
      <w:r>
        <w:rPr>
          <w:rFonts w:ascii="Arial" w:hAnsi="Arial" w:cs="Arial"/>
          <w:sz w:val="24"/>
          <w:szCs w:val="24"/>
        </w:rPr>
        <w:t>încălzirii</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preparării</w:t>
      </w:r>
      <w:proofErr w:type="spellEnd"/>
      <w:r>
        <w:rPr>
          <w:rFonts w:ascii="Arial" w:hAnsi="Arial" w:cs="Arial"/>
          <w:sz w:val="24"/>
          <w:szCs w:val="24"/>
        </w:rPr>
        <w:t xml:space="preserve"> </w:t>
      </w:r>
      <w:proofErr w:type="spellStart"/>
      <w:r>
        <w:rPr>
          <w:rFonts w:ascii="Arial" w:hAnsi="Arial" w:cs="Arial"/>
          <w:sz w:val="24"/>
          <w:szCs w:val="24"/>
        </w:rPr>
        <w:t>apei</w:t>
      </w:r>
      <w:proofErr w:type="spellEnd"/>
      <w:r>
        <w:rPr>
          <w:rFonts w:ascii="Arial" w:hAnsi="Arial" w:cs="Arial"/>
          <w:sz w:val="24"/>
          <w:szCs w:val="24"/>
        </w:rPr>
        <w:t xml:space="preserve"> </w:t>
      </w:r>
      <w:proofErr w:type="spellStart"/>
      <w:r>
        <w:rPr>
          <w:rFonts w:ascii="Arial" w:hAnsi="Arial" w:cs="Arial"/>
          <w:sz w:val="24"/>
          <w:szCs w:val="24"/>
        </w:rPr>
        <w:t>calde</w:t>
      </w:r>
      <w:proofErr w:type="spellEnd"/>
      <w:r>
        <w:rPr>
          <w:rFonts w:ascii="Arial" w:hAnsi="Arial" w:cs="Arial"/>
          <w:sz w:val="24"/>
          <w:szCs w:val="24"/>
        </w:rPr>
        <w:t xml:space="preserve"> </w:t>
      </w:r>
      <w:proofErr w:type="spellStart"/>
      <w:r>
        <w:rPr>
          <w:rFonts w:ascii="Arial" w:hAnsi="Arial" w:cs="Arial"/>
          <w:sz w:val="24"/>
          <w:szCs w:val="24"/>
        </w:rPr>
        <w:t>menajere</w:t>
      </w:r>
      <w:proofErr w:type="spellEnd"/>
      <w:r>
        <w:rPr>
          <w:rFonts w:ascii="Arial" w:hAnsi="Arial" w:cs="Arial"/>
          <w:sz w:val="24"/>
          <w:szCs w:val="24"/>
        </w:rPr>
        <w:t xml:space="preserve"> </w:t>
      </w:r>
      <w:proofErr w:type="spellStart"/>
      <w:proofErr w:type="gramStart"/>
      <w:r>
        <w:rPr>
          <w:rFonts w:ascii="Arial" w:hAnsi="Arial" w:cs="Arial"/>
          <w:sz w:val="24"/>
          <w:szCs w:val="24"/>
        </w:rPr>
        <w:t>va</w:t>
      </w:r>
      <w:proofErr w:type="spellEnd"/>
      <w:proofErr w:type="gramEnd"/>
      <w:r>
        <w:rPr>
          <w:rFonts w:ascii="Arial" w:hAnsi="Arial" w:cs="Arial"/>
          <w:sz w:val="24"/>
          <w:szCs w:val="24"/>
        </w:rPr>
        <w:t xml:space="preserve"> </w:t>
      </w:r>
      <w:proofErr w:type="spellStart"/>
      <w:r>
        <w:rPr>
          <w:rFonts w:ascii="Arial" w:hAnsi="Arial" w:cs="Arial"/>
          <w:sz w:val="24"/>
          <w:szCs w:val="24"/>
        </w:rPr>
        <w:t>fi</w:t>
      </w:r>
      <w:proofErr w:type="spellEnd"/>
      <w:r>
        <w:rPr>
          <w:rFonts w:ascii="Arial" w:hAnsi="Arial" w:cs="Arial"/>
          <w:sz w:val="24"/>
          <w:szCs w:val="24"/>
        </w:rPr>
        <w:t xml:space="preserve"> </w:t>
      </w:r>
      <w:proofErr w:type="spellStart"/>
      <w:r>
        <w:rPr>
          <w:rFonts w:ascii="Arial" w:hAnsi="Arial" w:cs="Arial"/>
          <w:sz w:val="24"/>
          <w:szCs w:val="24"/>
        </w:rPr>
        <w:t>furnizat</w:t>
      </w:r>
      <w:proofErr w:type="spellEnd"/>
      <w:r>
        <w:rPr>
          <w:rFonts w:ascii="Arial" w:hAnsi="Arial" w:cs="Arial"/>
          <w:sz w:val="24"/>
          <w:szCs w:val="24"/>
        </w:rPr>
        <w:t xml:space="preserve"> de </w:t>
      </w:r>
      <w:proofErr w:type="spellStart"/>
      <w:r>
        <w:rPr>
          <w:rFonts w:ascii="Arial" w:hAnsi="Arial" w:cs="Arial"/>
          <w:sz w:val="24"/>
          <w:szCs w:val="24"/>
        </w:rPr>
        <w:t>centrale</w:t>
      </w:r>
      <w:proofErr w:type="spellEnd"/>
      <w:r w:rsidRPr="006E714C">
        <w:rPr>
          <w:rFonts w:ascii="Arial" w:hAnsi="Arial" w:cs="Arial"/>
          <w:sz w:val="24"/>
          <w:szCs w:val="24"/>
        </w:rPr>
        <w:t xml:space="preserve"> </w:t>
      </w:r>
      <w:proofErr w:type="spellStart"/>
      <w:r w:rsidRPr="006E714C">
        <w:rPr>
          <w:rFonts w:ascii="Arial" w:hAnsi="Arial" w:cs="Arial"/>
          <w:sz w:val="24"/>
          <w:szCs w:val="24"/>
        </w:rPr>
        <w:t>termic</w:t>
      </w:r>
      <w:r>
        <w:rPr>
          <w:rFonts w:ascii="Arial" w:hAnsi="Arial" w:cs="Arial"/>
          <w:sz w:val="24"/>
          <w:szCs w:val="24"/>
        </w:rPr>
        <w:t>e</w:t>
      </w:r>
      <w:proofErr w:type="spellEnd"/>
      <w:r>
        <w:rPr>
          <w:rFonts w:ascii="Arial" w:hAnsi="Arial" w:cs="Arial"/>
          <w:sz w:val="24"/>
          <w:szCs w:val="24"/>
        </w:rPr>
        <w:t xml:space="preserve"> </w:t>
      </w:r>
      <w:proofErr w:type="spellStart"/>
      <w:r>
        <w:rPr>
          <w:rFonts w:ascii="Arial" w:hAnsi="Arial" w:cs="Arial"/>
          <w:sz w:val="24"/>
          <w:szCs w:val="24"/>
        </w:rPr>
        <w:t>individuale</w:t>
      </w:r>
      <w:proofErr w:type="spellEnd"/>
      <w:r w:rsidRPr="006E714C">
        <w:rPr>
          <w:rFonts w:ascii="Arial" w:hAnsi="Arial" w:cs="Arial"/>
          <w:sz w:val="24"/>
          <w:szCs w:val="24"/>
        </w:rPr>
        <w:t xml:space="preserve">, cu </w:t>
      </w:r>
      <w:proofErr w:type="spellStart"/>
      <w:r w:rsidRPr="006E714C">
        <w:rPr>
          <w:rFonts w:ascii="Arial" w:hAnsi="Arial" w:cs="Arial"/>
          <w:sz w:val="24"/>
          <w:szCs w:val="24"/>
        </w:rPr>
        <w:t>funcţionare</w:t>
      </w:r>
      <w:proofErr w:type="spellEnd"/>
      <w:r w:rsidRPr="006E714C">
        <w:rPr>
          <w:rFonts w:ascii="Arial" w:hAnsi="Arial" w:cs="Arial"/>
          <w:sz w:val="24"/>
          <w:szCs w:val="24"/>
        </w:rPr>
        <w:t xml:space="preserve"> </w:t>
      </w:r>
      <w:proofErr w:type="spellStart"/>
      <w:r w:rsidRPr="006E714C">
        <w:rPr>
          <w:rFonts w:ascii="Arial" w:hAnsi="Arial" w:cs="Arial"/>
          <w:sz w:val="24"/>
          <w:szCs w:val="24"/>
        </w:rPr>
        <w:t>pe</w:t>
      </w:r>
      <w:proofErr w:type="spellEnd"/>
      <w:r w:rsidRPr="006E714C">
        <w:rPr>
          <w:rFonts w:ascii="Arial" w:hAnsi="Arial" w:cs="Arial"/>
          <w:sz w:val="24"/>
          <w:szCs w:val="24"/>
        </w:rPr>
        <w:t xml:space="preserve"> </w:t>
      </w:r>
      <w:proofErr w:type="spellStart"/>
      <w:r w:rsidRPr="006E714C">
        <w:rPr>
          <w:rFonts w:ascii="Arial" w:hAnsi="Arial" w:cs="Arial"/>
          <w:sz w:val="24"/>
          <w:szCs w:val="24"/>
        </w:rPr>
        <w:t>gaz</w:t>
      </w:r>
      <w:proofErr w:type="spellEnd"/>
      <w:r w:rsidRPr="006E714C">
        <w:rPr>
          <w:rFonts w:ascii="Arial" w:hAnsi="Arial" w:cs="Arial"/>
          <w:sz w:val="24"/>
          <w:szCs w:val="24"/>
        </w:rPr>
        <w:t xml:space="preserve"> </w:t>
      </w:r>
      <w:proofErr w:type="spellStart"/>
      <w:r w:rsidRPr="006E714C">
        <w:rPr>
          <w:rFonts w:ascii="Arial" w:hAnsi="Arial" w:cs="Arial"/>
          <w:sz w:val="24"/>
          <w:szCs w:val="24"/>
        </w:rPr>
        <w:t>metan</w:t>
      </w:r>
      <w:proofErr w:type="spellEnd"/>
      <w:r w:rsidRPr="006E714C">
        <w:rPr>
          <w:rFonts w:ascii="Arial" w:hAnsi="Arial" w:cs="Arial"/>
          <w:sz w:val="24"/>
          <w:szCs w:val="24"/>
        </w:rPr>
        <w:t>.</w:t>
      </w:r>
    </w:p>
    <w:p w:rsidR="00C27285" w:rsidRPr="00743561" w:rsidRDefault="00C27285" w:rsidP="00406212">
      <w:pPr>
        <w:pStyle w:val="ListParagraph"/>
        <w:autoSpaceDE w:val="0"/>
        <w:autoSpaceDN w:val="0"/>
        <w:adjustRightInd w:val="0"/>
        <w:spacing w:after="0" w:line="240" w:lineRule="auto"/>
        <w:jc w:val="both"/>
        <w:rPr>
          <w:color w:val="000000" w:themeColor="text1"/>
          <w:sz w:val="18"/>
          <w:szCs w:val="24"/>
          <w:lang w:val="it-IT"/>
        </w:rPr>
      </w:pPr>
    </w:p>
    <w:p w:rsidR="00DF04F9" w:rsidRPr="00F80AB5" w:rsidRDefault="00DF04F9" w:rsidP="00616A6C">
      <w:pPr>
        <w:spacing w:after="0" w:line="240" w:lineRule="auto"/>
        <w:jc w:val="both"/>
        <w:rPr>
          <w:rFonts w:ascii="Arial" w:hAnsi="Arial" w:cs="Arial"/>
          <w:sz w:val="24"/>
          <w:szCs w:val="24"/>
          <w:lang w:val="ro-RO"/>
        </w:rPr>
      </w:pPr>
      <w:r w:rsidRPr="00F80AB5">
        <w:rPr>
          <w:rFonts w:ascii="Arial" w:hAnsi="Arial" w:cs="Arial"/>
          <w:sz w:val="24"/>
          <w:szCs w:val="24"/>
          <w:lang w:val="ro-RO"/>
        </w:rPr>
        <w:t>- cumularea cu alte proiecte</w:t>
      </w:r>
      <w:r>
        <w:rPr>
          <w:rFonts w:ascii="Arial" w:hAnsi="Arial" w:cs="Arial"/>
          <w:sz w:val="24"/>
          <w:szCs w:val="24"/>
          <w:lang w:val="ro-RO"/>
        </w:rPr>
        <w:t xml:space="preserve"> existente si/sau aprobate</w:t>
      </w:r>
      <w:r w:rsidRPr="00F80AB5">
        <w:rPr>
          <w:rFonts w:ascii="Arial" w:hAnsi="Arial" w:cs="Arial"/>
          <w:sz w:val="24"/>
          <w:szCs w:val="24"/>
          <w:lang w:val="ro-RO"/>
        </w:rPr>
        <w:t xml:space="preserve"> – nu este cazul;</w:t>
      </w:r>
    </w:p>
    <w:p w:rsidR="00743561" w:rsidRDefault="00DF04F9" w:rsidP="00616A6C">
      <w:pPr>
        <w:spacing w:after="0" w:line="240" w:lineRule="auto"/>
        <w:jc w:val="both"/>
        <w:rPr>
          <w:rFonts w:ascii="Arial" w:hAnsi="Arial" w:cs="Arial"/>
          <w:sz w:val="24"/>
          <w:szCs w:val="24"/>
          <w:lang w:val="ro-RO"/>
        </w:rPr>
      </w:pPr>
      <w:r w:rsidRPr="00F80AB5">
        <w:rPr>
          <w:rFonts w:ascii="Arial" w:hAnsi="Arial" w:cs="Arial"/>
          <w:sz w:val="24"/>
          <w:szCs w:val="24"/>
          <w:lang w:val="ro-RO"/>
        </w:rPr>
        <w:t>-</w:t>
      </w:r>
      <w:r w:rsidR="00D3137D">
        <w:rPr>
          <w:rFonts w:ascii="Arial" w:hAnsi="Arial" w:cs="Arial"/>
          <w:sz w:val="24"/>
          <w:szCs w:val="24"/>
          <w:lang w:val="ro-RO"/>
        </w:rPr>
        <w:t xml:space="preserve"> </w:t>
      </w:r>
      <w:r w:rsidRPr="00F80AB5">
        <w:rPr>
          <w:rFonts w:ascii="Arial" w:hAnsi="Arial" w:cs="Arial"/>
          <w:sz w:val="24"/>
          <w:szCs w:val="24"/>
          <w:lang w:val="ro-RO"/>
        </w:rPr>
        <w:t>utilizarea resurselor naturale</w:t>
      </w:r>
      <w:r>
        <w:rPr>
          <w:rFonts w:ascii="Arial" w:hAnsi="Arial" w:cs="Arial"/>
          <w:sz w:val="24"/>
          <w:szCs w:val="24"/>
          <w:lang w:val="ro-RO"/>
        </w:rPr>
        <w:t>, in special a solului, a terenurilor, a apei si a biodiversitatii</w:t>
      </w:r>
      <w:r w:rsidRPr="00F80AB5">
        <w:rPr>
          <w:rFonts w:ascii="Arial" w:hAnsi="Arial" w:cs="Arial"/>
          <w:sz w:val="24"/>
          <w:szCs w:val="24"/>
          <w:lang w:val="ro-RO"/>
        </w:rPr>
        <w:t xml:space="preserve"> –</w:t>
      </w:r>
      <w:r w:rsidR="00AE6FE0">
        <w:rPr>
          <w:rFonts w:ascii="Arial" w:hAnsi="Arial" w:cs="Arial"/>
          <w:sz w:val="24"/>
          <w:szCs w:val="24"/>
          <w:lang w:val="ro-RO"/>
        </w:rPr>
        <w:t xml:space="preserve"> nu este cazul.</w:t>
      </w:r>
    </w:p>
    <w:p w:rsidR="00943DA6" w:rsidRPr="00994EED" w:rsidRDefault="00DF04F9" w:rsidP="00616A6C">
      <w:pPr>
        <w:spacing w:after="0" w:line="240" w:lineRule="auto"/>
        <w:jc w:val="both"/>
        <w:rPr>
          <w:rFonts w:ascii="Arial" w:hAnsi="Arial" w:cs="Arial"/>
          <w:sz w:val="24"/>
          <w:szCs w:val="24"/>
          <w:lang w:val="pt-BR"/>
        </w:rPr>
      </w:pPr>
      <w:r w:rsidRPr="00DC30D0">
        <w:rPr>
          <w:rFonts w:ascii="Arial" w:hAnsi="Arial" w:cs="Arial"/>
          <w:sz w:val="24"/>
          <w:szCs w:val="24"/>
          <w:lang w:val="ro-RO"/>
        </w:rPr>
        <w:t>-</w:t>
      </w:r>
      <w:r w:rsidR="00D3137D" w:rsidRPr="00DC30D0">
        <w:rPr>
          <w:rFonts w:ascii="Arial" w:hAnsi="Arial" w:cs="Arial"/>
          <w:sz w:val="24"/>
          <w:szCs w:val="24"/>
          <w:lang w:val="ro-RO"/>
        </w:rPr>
        <w:t xml:space="preserve"> </w:t>
      </w:r>
      <w:r w:rsidRPr="00DC30D0">
        <w:rPr>
          <w:rFonts w:ascii="Arial" w:hAnsi="Arial" w:cs="Arial"/>
          <w:sz w:val="24"/>
          <w:szCs w:val="24"/>
          <w:lang w:val="ro-RO"/>
        </w:rPr>
        <w:t xml:space="preserve">cantitatea si tipurile de deşeuri generate </w:t>
      </w:r>
      <w:r w:rsidR="00D07CFE">
        <w:rPr>
          <w:rFonts w:ascii="Arial" w:hAnsi="Arial" w:cs="Arial"/>
          <w:sz w:val="24"/>
          <w:szCs w:val="24"/>
          <w:lang w:val="ro-RO"/>
        </w:rPr>
        <w:t>–</w:t>
      </w:r>
      <w:r w:rsidRPr="00DC30D0">
        <w:rPr>
          <w:rFonts w:ascii="Arial" w:hAnsi="Arial" w:cs="Arial"/>
          <w:sz w:val="24"/>
          <w:szCs w:val="24"/>
          <w:lang w:val="ro-RO"/>
        </w:rPr>
        <w:t xml:space="preserve"> </w:t>
      </w:r>
      <w:r w:rsidR="00943DA6" w:rsidRPr="003E39A1">
        <w:rPr>
          <w:rFonts w:ascii="Arial" w:hAnsi="Arial" w:cs="Arial"/>
          <w:sz w:val="24"/>
          <w:szCs w:val="24"/>
          <w:lang w:val="pt-BR"/>
        </w:rPr>
        <w:t>în perioada lucrărilor de execuţie rezultă deşeuri specifice activităţii de construcţie; nu sunt identificate deşeuri potenţial periculoase pentru mediu; din perioada funcţionarii vor rezulta deşeuri menajere, deşeuri de ambalaje</w:t>
      </w:r>
      <w:r w:rsidR="00943DA6" w:rsidRPr="00994EED">
        <w:rPr>
          <w:rFonts w:ascii="Arial" w:hAnsi="Arial" w:cs="Arial"/>
          <w:sz w:val="24"/>
          <w:szCs w:val="24"/>
          <w:lang w:val="pt-BR"/>
        </w:rPr>
        <w:t xml:space="preserve">; </w:t>
      </w:r>
      <w:r w:rsidR="00943DA6">
        <w:rPr>
          <w:rFonts w:ascii="Arial" w:hAnsi="Arial" w:cs="Arial"/>
          <w:sz w:val="24"/>
          <w:szCs w:val="24"/>
          <w:lang w:val="pt-BR"/>
        </w:rPr>
        <w:t>deşeurile v</w:t>
      </w:r>
      <w:r w:rsidR="00943DA6" w:rsidRPr="00537391">
        <w:rPr>
          <w:rFonts w:ascii="Arial" w:hAnsi="Arial" w:cs="Arial"/>
          <w:sz w:val="24"/>
          <w:szCs w:val="24"/>
          <w:lang w:val="ro-RO"/>
        </w:rPr>
        <w:t>or fi predate societăţilor de salubrizare,</w:t>
      </w:r>
    </w:p>
    <w:p w:rsidR="008A166A" w:rsidRPr="00770A45" w:rsidRDefault="00ED6B1D" w:rsidP="00616A6C">
      <w:pPr>
        <w:autoSpaceDE w:val="0"/>
        <w:autoSpaceDN w:val="0"/>
        <w:adjustRightInd w:val="0"/>
        <w:spacing w:after="0" w:line="240" w:lineRule="auto"/>
        <w:jc w:val="both"/>
        <w:rPr>
          <w:rFonts w:ascii="Arial" w:hAnsi="Arial" w:cs="Arial"/>
          <w:sz w:val="24"/>
          <w:szCs w:val="24"/>
          <w:lang w:val="pt-BR"/>
        </w:rPr>
      </w:pPr>
      <w:r w:rsidRPr="00770A45">
        <w:rPr>
          <w:rFonts w:ascii="Arial" w:hAnsi="Arial" w:cs="Arial"/>
          <w:sz w:val="24"/>
          <w:szCs w:val="24"/>
          <w:lang w:val="pt-BR"/>
        </w:rPr>
        <w:lastRenderedPageBreak/>
        <w:t xml:space="preserve">- poluarea şi alte efecte </w:t>
      </w:r>
      <w:r w:rsidR="00D44FC4" w:rsidRPr="00770A45">
        <w:rPr>
          <w:rFonts w:ascii="Arial" w:hAnsi="Arial" w:cs="Arial"/>
          <w:sz w:val="24"/>
          <w:szCs w:val="24"/>
          <w:lang w:val="pt-BR"/>
        </w:rPr>
        <w:t>negative</w:t>
      </w:r>
      <w:r w:rsidRPr="00770A45">
        <w:rPr>
          <w:rFonts w:ascii="Arial" w:hAnsi="Arial" w:cs="Arial"/>
          <w:sz w:val="24"/>
          <w:szCs w:val="24"/>
          <w:lang w:val="pt-BR"/>
        </w:rPr>
        <w:t xml:space="preserve"> - </w:t>
      </w:r>
      <w:r w:rsidR="00455F1F" w:rsidRPr="00770A45">
        <w:rPr>
          <w:rFonts w:ascii="Arial" w:hAnsi="Arial" w:cs="Arial"/>
          <w:sz w:val="24"/>
          <w:szCs w:val="24"/>
          <w:lang w:val="ro-RO"/>
        </w:rPr>
        <w:t>emisii poluate, inclusiv zgomotul şi alte efecte negative: emisiile, zgomotul şi vibraţiile sunt cele produse prin funcţionarea utilajelor specifice în perioada lucrărilor de execuţie şi vor fi în limite admisibile;</w:t>
      </w:r>
    </w:p>
    <w:p w:rsidR="008A166A" w:rsidRPr="008A166A" w:rsidRDefault="00ED6B1D" w:rsidP="00616A6C">
      <w:pPr>
        <w:autoSpaceDE w:val="0"/>
        <w:autoSpaceDN w:val="0"/>
        <w:adjustRightInd w:val="0"/>
        <w:spacing w:after="0" w:line="240" w:lineRule="auto"/>
        <w:jc w:val="both"/>
        <w:rPr>
          <w:rFonts w:ascii="Arial" w:hAnsi="Arial" w:cs="Arial"/>
          <w:sz w:val="24"/>
          <w:szCs w:val="24"/>
        </w:rPr>
      </w:pPr>
      <w:r w:rsidRPr="008A166A">
        <w:rPr>
          <w:rFonts w:ascii="Arial" w:hAnsi="Arial" w:cs="Arial"/>
          <w:sz w:val="24"/>
          <w:szCs w:val="24"/>
        </w:rPr>
        <w:t xml:space="preserve">- </w:t>
      </w:r>
      <w:proofErr w:type="spellStart"/>
      <w:proofErr w:type="gramStart"/>
      <w:r w:rsidRPr="008A166A">
        <w:rPr>
          <w:rFonts w:ascii="Arial" w:hAnsi="Arial" w:cs="Arial"/>
          <w:sz w:val="24"/>
          <w:szCs w:val="24"/>
        </w:rPr>
        <w:t>riscurile</w:t>
      </w:r>
      <w:proofErr w:type="spellEnd"/>
      <w:proofErr w:type="gramEnd"/>
      <w:r w:rsidRPr="008A166A">
        <w:rPr>
          <w:rFonts w:ascii="Arial" w:hAnsi="Arial" w:cs="Arial"/>
          <w:sz w:val="24"/>
          <w:szCs w:val="24"/>
        </w:rPr>
        <w:t xml:space="preserve"> de </w:t>
      </w:r>
      <w:proofErr w:type="spellStart"/>
      <w:r w:rsidRPr="008A166A">
        <w:rPr>
          <w:rFonts w:ascii="Arial" w:hAnsi="Arial" w:cs="Arial"/>
          <w:sz w:val="24"/>
          <w:szCs w:val="24"/>
        </w:rPr>
        <w:t>accidente</w:t>
      </w:r>
      <w:proofErr w:type="spellEnd"/>
      <w:r w:rsidRPr="008A166A">
        <w:rPr>
          <w:rFonts w:ascii="Arial" w:hAnsi="Arial" w:cs="Arial"/>
          <w:sz w:val="24"/>
          <w:szCs w:val="24"/>
        </w:rPr>
        <w:t xml:space="preserve"> </w:t>
      </w:r>
      <w:proofErr w:type="spellStart"/>
      <w:r w:rsidRPr="008A166A">
        <w:rPr>
          <w:rFonts w:ascii="Arial" w:hAnsi="Arial" w:cs="Arial"/>
          <w:sz w:val="24"/>
          <w:szCs w:val="24"/>
        </w:rPr>
        <w:t>majore</w:t>
      </w:r>
      <w:proofErr w:type="spellEnd"/>
      <w:r w:rsidRPr="008A166A">
        <w:rPr>
          <w:rFonts w:ascii="Arial" w:hAnsi="Arial" w:cs="Arial"/>
          <w:sz w:val="24"/>
          <w:szCs w:val="24"/>
        </w:rPr>
        <w:t xml:space="preserve"> </w:t>
      </w:r>
      <w:proofErr w:type="spellStart"/>
      <w:r w:rsidRPr="008A166A">
        <w:rPr>
          <w:rFonts w:ascii="Arial" w:hAnsi="Arial" w:cs="Arial"/>
          <w:sz w:val="24"/>
          <w:szCs w:val="24"/>
        </w:rPr>
        <w:t>şi</w:t>
      </w:r>
      <w:proofErr w:type="spellEnd"/>
      <w:r w:rsidRPr="008A166A">
        <w:rPr>
          <w:rFonts w:ascii="Arial" w:hAnsi="Arial" w:cs="Arial"/>
          <w:sz w:val="24"/>
          <w:szCs w:val="24"/>
        </w:rPr>
        <w:t>/</w:t>
      </w:r>
      <w:proofErr w:type="spellStart"/>
      <w:r w:rsidRPr="008A166A">
        <w:rPr>
          <w:rFonts w:ascii="Arial" w:hAnsi="Arial" w:cs="Arial"/>
          <w:sz w:val="24"/>
          <w:szCs w:val="24"/>
        </w:rPr>
        <w:t>sau</w:t>
      </w:r>
      <w:proofErr w:type="spellEnd"/>
      <w:r w:rsidRPr="008A166A">
        <w:rPr>
          <w:rFonts w:ascii="Arial" w:hAnsi="Arial" w:cs="Arial"/>
          <w:sz w:val="24"/>
          <w:szCs w:val="24"/>
        </w:rPr>
        <w:t xml:space="preserve"> </w:t>
      </w:r>
      <w:proofErr w:type="spellStart"/>
      <w:r w:rsidRPr="008A166A">
        <w:rPr>
          <w:rFonts w:ascii="Arial" w:hAnsi="Arial" w:cs="Arial"/>
          <w:sz w:val="24"/>
          <w:szCs w:val="24"/>
        </w:rPr>
        <w:t>dezastre</w:t>
      </w:r>
      <w:proofErr w:type="spellEnd"/>
      <w:r w:rsidRPr="008A166A">
        <w:rPr>
          <w:rFonts w:ascii="Arial" w:hAnsi="Arial" w:cs="Arial"/>
          <w:sz w:val="24"/>
          <w:szCs w:val="24"/>
        </w:rPr>
        <w:t xml:space="preserve"> </w:t>
      </w:r>
      <w:proofErr w:type="spellStart"/>
      <w:r w:rsidRPr="008A166A">
        <w:rPr>
          <w:rFonts w:ascii="Arial" w:hAnsi="Arial" w:cs="Arial"/>
          <w:sz w:val="24"/>
          <w:szCs w:val="24"/>
        </w:rPr>
        <w:t>relevante</w:t>
      </w:r>
      <w:proofErr w:type="spellEnd"/>
      <w:r w:rsidRPr="008A166A">
        <w:rPr>
          <w:rFonts w:ascii="Arial" w:hAnsi="Arial" w:cs="Arial"/>
          <w:sz w:val="24"/>
          <w:szCs w:val="24"/>
        </w:rPr>
        <w:t xml:space="preserve"> </w:t>
      </w:r>
      <w:proofErr w:type="spellStart"/>
      <w:r w:rsidRPr="008A166A">
        <w:rPr>
          <w:rFonts w:ascii="Arial" w:hAnsi="Arial" w:cs="Arial"/>
          <w:sz w:val="24"/>
          <w:szCs w:val="24"/>
        </w:rPr>
        <w:t>pentru</w:t>
      </w:r>
      <w:proofErr w:type="spellEnd"/>
      <w:r w:rsidRPr="008A166A">
        <w:rPr>
          <w:rFonts w:ascii="Arial" w:hAnsi="Arial" w:cs="Arial"/>
          <w:sz w:val="24"/>
          <w:szCs w:val="24"/>
        </w:rPr>
        <w:t xml:space="preserve"> </w:t>
      </w:r>
      <w:proofErr w:type="spellStart"/>
      <w:r w:rsidRPr="008A166A">
        <w:rPr>
          <w:rFonts w:ascii="Arial" w:hAnsi="Arial" w:cs="Arial"/>
          <w:sz w:val="24"/>
          <w:szCs w:val="24"/>
        </w:rPr>
        <w:t>proiectul</w:t>
      </w:r>
      <w:proofErr w:type="spellEnd"/>
      <w:r w:rsidRPr="008A166A">
        <w:rPr>
          <w:rFonts w:ascii="Arial" w:hAnsi="Arial" w:cs="Arial"/>
          <w:sz w:val="24"/>
          <w:szCs w:val="24"/>
        </w:rPr>
        <w:t xml:space="preserve"> </w:t>
      </w:r>
      <w:proofErr w:type="spellStart"/>
      <w:r w:rsidRPr="008A166A">
        <w:rPr>
          <w:rFonts w:ascii="Arial" w:hAnsi="Arial" w:cs="Arial"/>
          <w:sz w:val="24"/>
          <w:szCs w:val="24"/>
        </w:rPr>
        <w:t>în</w:t>
      </w:r>
      <w:proofErr w:type="spellEnd"/>
      <w:r w:rsidRPr="008A166A">
        <w:rPr>
          <w:rFonts w:ascii="Arial" w:hAnsi="Arial" w:cs="Arial"/>
          <w:sz w:val="24"/>
          <w:szCs w:val="24"/>
        </w:rPr>
        <w:t xml:space="preserve"> </w:t>
      </w:r>
      <w:proofErr w:type="spellStart"/>
      <w:r w:rsidRPr="008A166A">
        <w:rPr>
          <w:rFonts w:ascii="Arial" w:hAnsi="Arial" w:cs="Arial"/>
          <w:sz w:val="24"/>
          <w:szCs w:val="24"/>
        </w:rPr>
        <w:t>cauză</w:t>
      </w:r>
      <w:proofErr w:type="spellEnd"/>
      <w:r w:rsidRPr="008A166A">
        <w:rPr>
          <w:rFonts w:ascii="Arial" w:hAnsi="Arial" w:cs="Arial"/>
          <w:sz w:val="24"/>
          <w:szCs w:val="24"/>
        </w:rPr>
        <w:t xml:space="preserve">, </w:t>
      </w:r>
      <w:proofErr w:type="spellStart"/>
      <w:r w:rsidRPr="008A166A">
        <w:rPr>
          <w:rFonts w:ascii="Arial" w:hAnsi="Arial" w:cs="Arial"/>
          <w:sz w:val="24"/>
          <w:szCs w:val="24"/>
        </w:rPr>
        <w:t>inclusiv</w:t>
      </w:r>
      <w:proofErr w:type="spellEnd"/>
      <w:r w:rsidRPr="008A166A">
        <w:rPr>
          <w:rFonts w:ascii="Arial" w:hAnsi="Arial" w:cs="Arial"/>
          <w:sz w:val="24"/>
          <w:szCs w:val="24"/>
        </w:rPr>
        <w:t xml:space="preserve"> </w:t>
      </w:r>
      <w:proofErr w:type="spellStart"/>
      <w:r w:rsidRPr="008A166A">
        <w:rPr>
          <w:rFonts w:ascii="Arial" w:hAnsi="Arial" w:cs="Arial"/>
          <w:sz w:val="24"/>
          <w:szCs w:val="24"/>
        </w:rPr>
        <w:t>cele</w:t>
      </w:r>
      <w:proofErr w:type="spellEnd"/>
      <w:r w:rsidRPr="008A166A">
        <w:rPr>
          <w:rFonts w:ascii="Arial" w:hAnsi="Arial" w:cs="Arial"/>
          <w:sz w:val="24"/>
          <w:szCs w:val="24"/>
        </w:rPr>
        <w:t xml:space="preserve"> </w:t>
      </w:r>
      <w:proofErr w:type="spellStart"/>
      <w:r w:rsidRPr="008A166A">
        <w:rPr>
          <w:rFonts w:ascii="Arial" w:hAnsi="Arial" w:cs="Arial"/>
          <w:sz w:val="24"/>
          <w:szCs w:val="24"/>
        </w:rPr>
        <w:t>cauzate</w:t>
      </w:r>
      <w:proofErr w:type="spellEnd"/>
      <w:r w:rsidRPr="008A166A">
        <w:rPr>
          <w:rFonts w:ascii="Arial" w:hAnsi="Arial" w:cs="Arial"/>
          <w:sz w:val="24"/>
          <w:szCs w:val="24"/>
        </w:rPr>
        <w:t xml:space="preserve"> de </w:t>
      </w:r>
      <w:proofErr w:type="spellStart"/>
      <w:r w:rsidRPr="008A166A">
        <w:rPr>
          <w:rFonts w:ascii="Arial" w:hAnsi="Arial" w:cs="Arial"/>
          <w:sz w:val="24"/>
          <w:szCs w:val="24"/>
        </w:rPr>
        <w:t>schimbările</w:t>
      </w:r>
      <w:proofErr w:type="spellEnd"/>
      <w:r w:rsidRPr="008A166A">
        <w:rPr>
          <w:rFonts w:ascii="Arial" w:hAnsi="Arial" w:cs="Arial"/>
          <w:sz w:val="24"/>
          <w:szCs w:val="24"/>
        </w:rPr>
        <w:t xml:space="preserve"> </w:t>
      </w:r>
      <w:proofErr w:type="spellStart"/>
      <w:r w:rsidRPr="008A166A">
        <w:rPr>
          <w:rFonts w:ascii="Arial" w:hAnsi="Arial" w:cs="Arial"/>
          <w:sz w:val="24"/>
          <w:szCs w:val="24"/>
        </w:rPr>
        <w:t>climatice</w:t>
      </w:r>
      <w:proofErr w:type="spellEnd"/>
      <w:r w:rsidR="00D44FC4">
        <w:rPr>
          <w:rFonts w:ascii="Arial" w:hAnsi="Arial" w:cs="Arial"/>
          <w:sz w:val="24"/>
          <w:szCs w:val="24"/>
        </w:rPr>
        <w:t>,</w:t>
      </w:r>
      <w:r w:rsidR="00D44FC4" w:rsidRPr="00D44FC4">
        <w:rPr>
          <w:rFonts w:ascii="Arial" w:hAnsi="Arial" w:cs="Arial"/>
          <w:color w:val="FF0000"/>
          <w:sz w:val="24"/>
          <w:szCs w:val="24"/>
        </w:rPr>
        <w:t xml:space="preserve"> </w:t>
      </w:r>
      <w:r w:rsidR="00D44FC4" w:rsidRPr="00D44FC4">
        <w:rPr>
          <w:rFonts w:ascii="Arial" w:hAnsi="Arial" w:cs="Arial"/>
          <w:sz w:val="24"/>
          <w:szCs w:val="24"/>
        </w:rPr>
        <w:t xml:space="preserve">conform </w:t>
      </w:r>
      <w:proofErr w:type="spellStart"/>
      <w:r w:rsidR="00D44FC4" w:rsidRPr="00D44FC4">
        <w:rPr>
          <w:rFonts w:ascii="Arial" w:hAnsi="Arial" w:cs="Arial"/>
          <w:sz w:val="24"/>
          <w:szCs w:val="24"/>
        </w:rPr>
        <w:t>informaţiilor</w:t>
      </w:r>
      <w:proofErr w:type="spellEnd"/>
      <w:r w:rsidR="00D44FC4" w:rsidRPr="00D44FC4">
        <w:rPr>
          <w:rFonts w:ascii="Arial" w:hAnsi="Arial" w:cs="Arial"/>
          <w:sz w:val="24"/>
          <w:szCs w:val="24"/>
        </w:rPr>
        <w:t xml:space="preserve"> </w:t>
      </w:r>
      <w:proofErr w:type="spellStart"/>
      <w:r w:rsidR="00D44FC4" w:rsidRPr="00D44FC4">
        <w:rPr>
          <w:rFonts w:ascii="Arial" w:hAnsi="Arial" w:cs="Arial"/>
          <w:sz w:val="24"/>
          <w:szCs w:val="24"/>
        </w:rPr>
        <w:t>ştiinţifice</w:t>
      </w:r>
      <w:proofErr w:type="spellEnd"/>
      <w:r w:rsidR="00D44FC4" w:rsidRPr="00D44FC4">
        <w:rPr>
          <w:rFonts w:ascii="Arial" w:hAnsi="Arial" w:cs="Arial"/>
          <w:sz w:val="24"/>
          <w:szCs w:val="24"/>
        </w:rPr>
        <w:t>:</w:t>
      </w:r>
      <w:r w:rsidRPr="008A166A">
        <w:rPr>
          <w:rFonts w:ascii="Arial" w:hAnsi="Arial" w:cs="Arial"/>
          <w:sz w:val="24"/>
          <w:szCs w:val="24"/>
        </w:rPr>
        <w:t xml:space="preserve"> </w:t>
      </w:r>
      <w:r w:rsidR="00FA4B90">
        <w:rPr>
          <w:rFonts w:ascii="Arial" w:hAnsi="Arial" w:cs="Arial"/>
          <w:sz w:val="24"/>
          <w:szCs w:val="24"/>
        </w:rPr>
        <w:t xml:space="preserve">nu </w:t>
      </w:r>
      <w:proofErr w:type="spellStart"/>
      <w:r w:rsidR="00FA4B90">
        <w:rPr>
          <w:rFonts w:ascii="Arial" w:hAnsi="Arial" w:cs="Arial"/>
          <w:sz w:val="24"/>
          <w:szCs w:val="24"/>
        </w:rPr>
        <w:t>este</w:t>
      </w:r>
      <w:proofErr w:type="spellEnd"/>
      <w:r w:rsidR="00FA4B90">
        <w:rPr>
          <w:rFonts w:ascii="Arial" w:hAnsi="Arial" w:cs="Arial"/>
          <w:sz w:val="24"/>
          <w:szCs w:val="24"/>
        </w:rPr>
        <w:t xml:space="preserve"> </w:t>
      </w:r>
      <w:proofErr w:type="spellStart"/>
      <w:r w:rsidR="00FA4B90">
        <w:rPr>
          <w:rFonts w:ascii="Arial" w:hAnsi="Arial" w:cs="Arial"/>
          <w:sz w:val="24"/>
          <w:szCs w:val="24"/>
        </w:rPr>
        <w:t>cazul</w:t>
      </w:r>
      <w:proofErr w:type="spellEnd"/>
      <w:r w:rsidR="00FA4B90">
        <w:rPr>
          <w:rFonts w:ascii="Arial" w:hAnsi="Arial" w:cs="Arial"/>
          <w:sz w:val="24"/>
          <w:szCs w:val="24"/>
        </w:rPr>
        <w:t>.</w:t>
      </w:r>
    </w:p>
    <w:p w:rsidR="00ED6B1D" w:rsidRPr="008A166A" w:rsidRDefault="00ED6B1D" w:rsidP="00616A6C">
      <w:pPr>
        <w:autoSpaceDE w:val="0"/>
        <w:autoSpaceDN w:val="0"/>
        <w:adjustRightInd w:val="0"/>
        <w:spacing w:after="0" w:line="240" w:lineRule="auto"/>
        <w:jc w:val="both"/>
        <w:rPr>
          <w:rFonts w:ascii="Arial" w:hAnsi="Arial" w:cs="Arial"/>
          <w:sz w:val="24"/>
          <w:szCs w:val="24"/>
          <w:lang w:val="ro-RO"/>
        </w:rPr>
      </w:pPr>
      <w:r w:rsidRPr="008A166A">
        <w:rPr>
          <w:rFonts w:ascii="Arial" w:hAnsi="Arial" w:cs="Arial"/>
          <w:sz w:val="24"/>
          <w:szCs w:val="24"/>
        </w:rPr>
        <w:t xml:space="preserve">- </w:t>
      </w:r>
      <w:proofErr w:type="spellStart"/>
      <w:proofErr w:type="gramStart"/>
      <w:r w:rsidRPr="008A166A">
        <w:rPr>
          <w:rFonts w:ascii="Arial" w:hAnsi="Arial" w:cs="Arial"/>
          <w:sz w:val="24"/>
          <w:szCs w:val="24"/>
        </w:rPr>
        <w:t>riscurile</w:t>
      </w:r>
      <w:proofErr w:type="spellEnd"/>
      <w:proofErr w:type="gramEnd"/>
      <w:r w:rsidRPr="008A166A">
        <w:rPr>
          <w:rFonts w:ascii="Arial" w:hAnsi="Arial" w:cs="Arial"/>
          <w:sz w:val="24"/>
          <w:szCs w:val="24"/>
        </w:rPr>
        <w:t xml:space="preserve"> </w:t>
      </w:r>
      <w:proofErr w:type="spellStart"/>
      <w:r w:rsidRPr="008A166A">
        <w:rPr>
          <w:rFonts w:ascii="Arial" w:hAnsi="Arial" w:cs="Arial"/>
          <w:sz w:val="24"/>
          <w:szCs w:val="24"/>
        </w:rPr>
        <w:t>pentru</w:t>
      </w:r>
      <w:proofErr w:type="spellEnd"/>
      <w:r w:rsidRPr="008A166A">
        <w:rPr>
          <w:rFonts w:ascii="Arial" w:hAnsi="Arial" w:cs="Arial"/>
          <w:sz w:val="24"/>
          <w:szCs w:val="24"/>
        </w:rPr>
        <w:t xml:space="preserve"> </w:t>
      </w:r>
      <w:proofErr w:type="spellStart"/>
      <w:r w:rsidRPr="008A166A">
        <w:rPr>
          <w:rFonts w:ascii="Arial" w:hAnsi="Arial" w:cs="Arial"/>
          <w:sz w:val="24"/>
          <w:szCs w:val="24"/>
        </w:rPr>
        <w:t>sănătatea</w:t>
      </w:r>
      <w:proofErr w:type="spellEnd"/>
      <w:r w:rsidRPr="008A166A">
        <w:rPr>
          <w:rFonts w:ascii="Arial" w:hAnsi="Arial" w:cs="Arial"/>
          <w:sz w:val="24"/>
          <w:szCs w:val="24"/>
        </w:rPr>
        <w:t xml:space="preserve"> </w:t>
      </w:r>
      <w:proofErr w:type="spellStart"/>
      <w:r w:rsidRPr="008A166A">
        <w:rPr>
          <w:rFonts w:ascii="Arial" w:hAnsi="Arial" w:cs="Arial"/>
          <w:sz w:val="24"/>
          <w:szCs w:val="24"/>
        </w:rPr>
        <w:t>umană</w:t>
      </w:r>
      <w:proofErr w:type="spellEnd"/>
      <w:r w:rsidRPr="008A166A">
        <w:rPr>
          <w:rFonts w:ascii="Arial" w:hAnsi="Arial" w:cs="Arial"/>
          <w:sz w:val="24"/>
          <w:szCs w:val="24"/>
        </w:rPr>
        <w:t xml:space="preserve">: </w:t>
      </w:r>
      <w:proofErr w:type="spellStart"/>
      <w:r w:rsidRPr="008A166A">
        <w:rPr>
          <w:rFonts w:ascii="Arial" w:hAnsi="Arial" w:cs="Arial"/>
          <w:sz w:val="24"/>
          <w:szCs w:val="24"/>
        </w:rPr>
        <w:t>redus</w:t>
      </w:r>
      <w:proofErr w:type="spellEnd"/>
      <w:r w:rsidRPr="008A166A">
        <w:rPr>
          <w:rFonts w:ascii="Arial" w:hAnsi="Arial" w:cs="Arial"/>
          <w:sz w:val="24"/>
          <w:szCs w:val="24"/>
        </w:rPr>
        <w:t>.</w:t>
      </w:r>
    </w:p>
    <w:p w:rsidR="00937DE1" w:rsidRDefault="00937DE1" w:rsidP="00406212">
      <w:pPr>
        <w:autoSpaceDE w:val="0"/>
        <w:autoSpaceDN w:val="0"/>
        <w:adjustRightInd w:val="0"/>
        <w:spacing w:after="0" w:line="240" w:lineRule="auto"/>
        <w:jc w:val="both"/>
        <w:rPr>
          <w:rFonts w:ascii="Arial" w:hAnsi="Arial" w:cs="Arial"/>
          <w:color w:val="FF0000"/>
          <w:sz w:val="24"/>
          <w:szCs w:val="24"/>
          <w:lang w:val="ro-RO"/>
        </w:rPr>
      </w:pPr>
    </w:p>
    <w:p w:rsidR="00D66BFF" w:rsidRPr="002A661D" w:rsidRDefault="00D66BFF" w:rsidP="00406212">
      <w:pPr>
        <w:spacing w:after="0" w:line="240" w:lineRule="auto"/>
        <w:jc w:val="both"/>
        <w:rPr>
          <w:rFonts w:ascii="Arial" w:hAnsi="Arial" w:cs="Arial"/>
          <w:b/>
          <w:sz w:val="24"/>
          <w:szCs w:val="24"/>
          <w:lang w:val="pt-BR"/>
        </w:rPr>
      </w:pPr>
      <w:r w:rsidRPr="00390BA5">
        <w:rPr>
          <w:rFonts w:ascii="Arial" w:hAnsi="Arial" w:cs="Arial"/>
          <w:sz w:val="24"/>
          <w:szCs w:val="24"/>
          <w:lang w:val="pt-BR"/>
        </w:rPr>
        <w:t>c).</w:t>
      </w:r>
      <w:r w:rsidRPr="002A661D">
        <w:rPr>
          <w:rFonts w:ascii="Arial" w:hAnsi="Arial" w:cs="Arial"/>
          <w:sz w:val="24"/>
          <w:szCs w:val="24"/>
          <w:lang w:val="pt-BR"/>
        </w:rPr>
        <w:t xml:space="preserve"> </w:t>
      </w:r>
      <w:r w:rsidR="00DA0311">
        <w:rPr>
          <w:rFonts w:ascii="Arial" w:hAnsi="Arial" w:cs="Arial"/>
          <w:i/>
          <w:sz w:val="24"/>
          <w:szCs w:val="24"/>
          <w:lang w:val="pt-BR"/>
        </w:rPr>
        <w:t>Amplasarea</w:t>
      </w:r>
      <w:r w:rsidR="00DA0311" w:rsidRPr="003F6E18">
        <w:rPr>
          <w:rFonts w:ascii="Arial" w:hAnsi="Arial" w:cs="Arial"/>
          <w:i/>
          <w:sz w:val="24"/>
          <w:szCs w:val="24"/>
          <w:lang w:val="pt-BR"/>
        </w:rPr>
        <w:t xml:space="preserve"> </w:t>
      </w:r>
      <w:r w:rsidRPr="002A661D">
        <w:rPr>
          <w:rFonts w:ascii="Arial" w:hAnsi="Arial" w:cs="Arial"/>
          <w:i/>
          <w:sz w:val="24"/>
          <w:szCs w:val="24"/>
          <w:lang w:val="pt-BR"/>
        </w:rPr>
        <w:t>proiectului</w:t>
      </w:r>
      <w:r w:rsidRPr="002A661D">
        <w:rPr>
          <w:rFonts w:ascii="Arial" w:hAnsi="Arial" w:cs="Arial"/>
          <w:sz w:val="24"/>
          <w:szCs w:val="24"/>
          <w:lang w:val="pt-BR"/>
        </w:rPr>
        <w:t>:</w:t>
      </w:r>
      <w:r w:rsidR="001C6F9B">
        <w:rPr>
          <w:rFonts w:ascii="Arial" w:hAnsi="Arial" w:cs="Arial"/>
          <w:sz w:val="24"/>
          <w:szCs w:val="24"/>
          <w:lang w:val="pt-BR"/>
        </w:rPr>
        <w:t xml:space="preserve">         </w:t>
      </w:r>
    </w:p>
    <w:p w:rsidR="001F18DC" w:rsidRPr="00770A45" w:rsidRDefault="00D66BFF" w:rsidP="00406212">
      <w:pPr>
        <w:autoSpaceDE w:val="0"/>
        <w:autoSpaceDN w:val="0"/>
        <w:adjustRightInd w:val="0"/>
        <w:spacing w:after="0" w:line="240" w:lineRule="auto"/>
        <w:jc w:val="both"/>
        <w:rPr>
          <w:rFonts w:ascii="Arial" w:hAnsi="Arial" w:cs="Arial"/>
          <w:i/>
          <w:sz w:val="24"/>
          <w:szCs w:val="24"/>
          <w:lang w:val="ro-RO"/>
        </w:rPr>
      </w:pPr>
      <w:r w:rsidRPr="009637DE">
        <w:rPr>
          <w:rFonts w:ascii="Arial" w:hAnsi="Arial" w:cs="Arial"/>
          <w:sz w:val="24"/>
          <w:szCs w:val="24"/>
          <w:lang w:val="pt-BR"/>
        </w:rPr>
        <w:t xml:space="preserve">- utilizarea </w:t>
      </w:r>
      <w:r w:rsidR="000F66C3">
        <w:rPr>
          <w:rFonts w:ascii="Arial" w:hAnsi="Arial" w:cs="Arial"/>
          <w:sz w:val="24"/>
          <w:szCs w:val="24"/>
          <w:lang w:val="pt-BR"/>
        </w:rPr>
        <w:t>actuală şi aprobată</w:t>
      </w:r>
      <w:r w:rsidRPr="009637DE">
        <w:rPr>
          <w:rFonts w:ascii="Arial" w:hAnsi="Arial" w:cs="Arial"/>
          <w:sz w:val="24"/>
          <w:szCs w:val="24"/>
          <w:lang w:val="pt-BR"/>
        </w:rPr>
        <w:t xml:space="preserve"> a terenului:</w:t>
      </w:r>
      <w:r w:rsidR="0015530F">
        <w:rPr>
          <w:rFonts w:ascii="Arial" w:hAnsi="Arial" w:cs="Arial"/>
          <w:sz w:val="24"/>
          <w:szCs w:val="24"/>
          <w:lang w:val="pt-BR"/>
        </w:rPr>
        <w:t xml:space="preserve"> conform </w:t>
      </w:r>
      <w:r w:rsidR="00126799">
        <w:rPr>
          <w:rFonts w:ascii="Arial" w:hAnsi="Arial" w:cs="Arial"/>
          <w:sz w:val="24"/>
          <w:szCs w:val="24"/>
          <w:lang w:val="pt-BR"/>
        </w:rPr>
        <w:t xml:space="preserve">PUZ </w:t>
      </w:r>
      <w:r w:rsidR="00791E3B">
        <w:rPr>
          <w:rFonts w:ascii="Arial" w:hAnsi="Arial" w:cs="Arial"/>
          <w:sz w:val="24"/>
          <w:szCs w:val="24"/>
          <w:lang w:val="pt-BR"/>
        </w:rPr>
        <w:t>ʺ</w:t>
      </w:r>
      <w:r w:rsidR="0055432B">
        <w:rPr>
          <w:rFonts w:ascii="Arial" w:hAnsi="Arial" w:cs="Arial"/>
          <w:sz w:val="24"/>
          <w:szCs w:val="24"/>
          <w:lang w:val="pt-BR"/>
        </w:rPr>
        <w:t>Închidere inel median de circulație la zona nord – autostrada urbană tronson cuprins între Lacul Morii și Șos. Colentina</w:t>
      </w:r>
      <w:r w:rsidR="00791E3B">
        <w:rPr>
          <w:rFonts w:ascii="Arial" w:hAnsi="Arial" w:cs="Arial"/>
          <w:sz w:val="24"/>
          <w:szCs w:val="24"/>
          <w:lang w:val="pt-BR"/>
        </w:rPr>
        <w:t>ʺ</w:t>
      </w:r>
      <w:r w:rsidR="0055432B">
        <w:rPr>
          <w:rFonts w:ascii="Arial" w:hAnsi="Arial" w:cs="Arial"/>
          <w:sz w:val="24"/>
          <w:szCs w:val="24"/>
          <w:lang w:val="pt-BR"/>
        </w:rPr>
        <w:t xml:space="preserve"> aprobat cu HCGMB nr. 294/28.11.2013 și modificat cu HCGMB nr. 292/27.11.2014</w:t>
      </w:r>
      <w:r w:rsidR="006B1690">
        <w:rPr>
          <w:rFonts w:ascii="Arial" w:hAnsi="Arial" w:cs="Arial"/>
          <w:sz w:val="24"/>
          <w:szCs w:val="24"/>
          <w:lang w:val="pt-BR"/>
        </w:rPr>
        <w:t xml:space="preserve">, imobilul este situat </w:t>
      </w:r>
      <w:r w:rsidR="0055432B">
        <w:rPr>
          <w:rFonts w:ascii="Arial" w:hAnsi="Arial" w:cs="Arial"/>
          <w:sz w:val="24"/>
          <w:szCs w:val="24"/>
          <w:lang w:val="pt-BR"/>
        </w:rPr>
        <w:t xml:space="preserve">parțial </w:t>
      </w:r>
      <w:r w:rsidR="006B1690">
        <w:rPr>
          <w:rFonts w:ascii="Arial" w:hAnsi="Arial" w:cs="Arial"/>
          <w:sz w:val="24"/>
          <w:szCs w:val="24"/>
          <w:lang w:val="pt-BR"/>
        </w:rPr>
        <w:t xml:space="preserve">în </w:t>
      </w:r>
      <w:r w:rsidR="0055432B">
        <w:rPr>
          <w:rFonts w:ascii="Arial" w:hAnsi="Arial" w:cs="Arial"/>
          <w:sz w:val="24"/>
          <w:szCs w:val="24"/>
          <w:lang w:val="pt-BR"/>
        </w:rPr>
        <w:t>UTR 3_36 – subzonă</w:t>
      </w:r>
      <w:r w:rsidR="006B1690">
        <w:rPr>
          <w:rFonts w:ascii="Arial" w:hAnsi="Arial" w:cs="Arial"/>
          <w:sz w:val="24"/>
          <w:szCs w:val="24"/>
          <w:lang w:val="pt-BR"/>
        </w:rPr>
        <w:t xml:space="preserve"> </w:t>
      </w:r>
      <w:r w:rsidR="009C04EB">
        <w:rPr>
          <w:rFonts w:ascii="Arial" w:hAnsi="Arial" w:cs="Arial"/>
          <w:sz w:val="24"/>
          <w:szCs w:val="24"/>
          <w:lang w:val="pt-BR"/>
        </w:rPr>
        <w:t xml:space="preserve">mixtă cu </w:t>
      </w:r>
      <w:r w:rsidR="0055432B">
        <w:rPr>
          <w:rFonts w:ascii="Arial" w:hAnsi="Arial" w:cs="Arial"/>
          <w:sz w:val="24"/>
          <w:szCs w:val="24"/>
          <w:lang w:val="pt-BR"/>
        </w:rPr>
        <w:t>maxim de P+14E; conform PUZ ʺȘos. Pipera nr. 79-81ʺ aprobat cu HCGMB nr. 96/2008, imobilul este situat parțial în UTR 4_2 -</w:t>
      </w:r>
      <w:r w:rsidR="0055432B" w:rsidRPr="0055432B">
        <w:rPr>
          <w:rFonts w:ascii="Arial" w:hAnsi="Arial" w:cs="Arial"/>
          <w:sz w:val="24"/>
          <w:szCs w:val="24"/>
          <w:lang w:val="pt-BR"/>
        </w:rPr>
        <w:t xml:space="preserve"> </w:t>
      </w:r>
      <w:r w:rsidR="0055432B">
        <w:rPr>
          <w:rFonts w:ascii="Arial" w:hAnsi="Arial" w:cs="Arial"/>
          <w:sz w:val="24"/>
          <w:szCs w:val="24"/>
          <w:lang w:val="pt-BR"/>
        </w:rPr>
        <w:t>subzonă mixtă cu maxim de P+14E</w:t>
      </w:r>
      <w:r w:rsidR="00770A45">
        <w:rPr>
          <w:rFonts w:ascii="Arial" w:hAnsi="Arial" w:cs="Arial"/>
          <w:sz w:val="24"/>
          <w:szCs w:val="24"/>
          <w:lang w:val="pt-BR"/>
        </w:rPr>
        <w:t xml:space="preserve">; </w:t>
      </w:r>
    </w:p>
    <w:p w:rsidR="00D66BFF" w:rsidRDefault="00D66BFF" w:rsidP="00406212">
      <w:pPr>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00035131" w:rsidRPr="00F21A5D">
        <w:rPr>
          <w:rFonts w:ascii="Arial" w:hAnsi="Arial" w:cs="Arial"/>
          <w:sz w:val="24"/>
          <w:szCs w:val="24"/>
        </w:rPr>
        <w:t>bogăţia</w:t>
      </w:r>
      <w:proofErr w:type="spellEnd"/>
      <w:proofErr w:type="gramEnd"/>
      <w:r w:rsidR="00035131" w:rsidRPr="00F21A5D">
        <w:rPr>
          <w:rFonts w:ascii="Arial" w:hAnsi="Arial" w:cs="Arial"/>
          <w:sz w:val="24"/>
          <w:szCs w:val="24"/>
        </w:rPr>
        <w:t xml:space="preserve">, </w:t>
      </w:r>
      <w:proofErr w:type="spellStart"/>
      <w:r w:rsidR="00035131" w:rsidRPr="00F21A5D">
        <w:rPr>
          <w:rFonts w:ascii="Arial" w:hAnsi="Arial" w:cs="Arial"/>
          <w:sz w:val="24"/>
          <w:szCs w:val="24"/>
        </w:rPr>
        <w:t>disponibilitatea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calitatea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şi</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capacitatea</w:t>
      </w:r>
      <w:proofErr w:type="spellEnd"/>
      <w:r w:rsidR="00035131" w:rsidRPr="00F21A5D">
        <w:rPr>
          <w:rFonts w:ascii="Arial" w:hAnsi="Arial" w:cs="Arial"/>
          <w:sz w:val="24"/>
          <w:szCs w:val="24"/>
        </w:rPr>
        <w:t xml:space="preserve"> de </w:t>
      </w:r>
      <w:proofErr w:type="spellStart"/>
      <w:r w:rsidR="00035131" w:rsidRPr="00F21A5D">
        <w:rPr>
          <w:rFonts w:ascii="Arial" w:hAnsi="Arial" w:cs="Arial"/>
          <w:sz w:val="24"/>
          <w:szCs w:val="24"/>
        </w:rPr>
        <w:t>regenerare</w:t>
      </w:r>
      <w:proofErr w:type="spellEnd"/>
      <w:r w:rsidR="00035131" w:rsidRPr="00F21A5D">
        <w:rPr>
          <w:rFonts w:ascii="Arial" w:hAnsi="Arial" w:cs="Arial"/>
          <w:sz w:val="24"/>
          <w:szCs w:val="24"/>
        </w:rPr>
        <w:t xml:space="preserve"> relative ale </w:t>
      </w:r>
      <w:proofErr w:type="spellStart"/>
      <w:r w:rsidR="00035131" w:rsidRPr="00F21A5D">
        <w:rPr>
          <w:rFonts w:ascii="Arial" w:hAnsi="Arial" w:cs="Arial"/>
          <w:sz w:val="24"/>
          <w:szCs w:val="24"/>
        </w:rPr>
        <w:t>resurselor</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naturale</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inclusiv</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solul</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terenurile</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apa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şi</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biodiversitatea</w:t>
      </w:r>
      <w:proofErr w:type="spellEnd"/>
      <w:r w:rsidR="00035131" w:rsidRPr="00F21A5D">
        <w:rPr>
          <w:rFonts w:ascii="Arial" w:hAnsi="Arial" w:cs="Arial"/>
          <w:sz w:val="24"/>
          <w:szCs w:val="24"/>
        </w:rPr>
        <w:t xml:space="preserve">, din </w:t>
      </w:r>
      <w:proofErr w:type="spellStart"/>
      <w:r w:rsidR="00035131" w:rsidRPr="00F21A5D">
        <w:rPr>
          <w:rFonts w:ascii="Arial" w:hAnsi="Arial" w:cs="Arial"/>
          <w:sz w:val="24"/>
          <w:szCs w:val="24"/>
        </w:rPr>
        <w:t>zonă</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şi</w:t>
      </w:r>
      <w:proofErr w:type="spellEnd"/>
      <w:r w:rsidR="00035131" w:rsidRPr="00F21A5D">
        <w:rPr>
          <w:rFonts w:ascii="Arial" w:hAnsi="Arial" w:cs="Arial"/>
          <w:sz w:val="24"/>
          <w:szCs w:val="24"/>
        </w:rPr>
        <w:t xml:space="preserve"> din </w:t>
      </w:r>
      <w:proofErr w:type="spellStart"/>
      <w:r w:rsidR="00035131" w:rsidRPr="00F21A5D">
        <w:rPr>
          <w:rFonts w:ascii="Arial" w:hAnsi="Arial" w:cs="Arial"/>
          <w:sz w:val="24"/>
          <w:szCs w:val="24"/>
        </w:rPr>
        <w:t>subteranul</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acesteia</w:t>
      </w:r>
      <w:proofErr w:type="spellEnd"/>
      <w:r w:rsidRPr="002A661D">
        <w:rPr>
          <w:rFonts w:ascii="Arial" w:hAnsi="Arial" w:cs="Arial"/>
          <w:sz w:val="24"/>
          <w:szCs w:val="24"/>
        </w:rPr>
        <w:t xml:space="preserve">: </w:t>
      </w:r>
      <w:r w:rsidR="00406212">
        <w:rPr>
          <w:rFonts w:ascii="Arial" w:hAnsi="Arial" w:cs="Arial"/>
          <w:sz w:val="24"/>
          <w:szCs w:val="24"/>
        </w:rPr>
        <w:t xml:space="preserve">nu </w:t>
      </w:r>
      <w:proofErr w:type="spellStart"/>
      <w:r w:rsidR="00406212">
        <w:rPr>
          <w:rFonts w:ascii="Arial" w:hAnsi="Arial" w:cs="Arial"/>
          <w:sz w:val="24"/>
          <w:szCs w:val="24"/>
        </w:rPr>
        <w:t>este</w:t>
      </w:r>
      <w:proofErr w:type="spellEnd"/>
      <w:r w:rsidR="00406212">
        <w:rPr>
          <w:rFonts w:ascii="Arial" w:hAnsi="Arial" w:cs="Arial"/>
          <w:sz w:val="24"/>
          <w:szCs w:val="24"/>
        </w:rPr>
        <w:t xml:space="preserve"> </w:t>
      </w:r>
      <w:proofErr w:type="spellStart"/>
      <w:r w:rsidR="00406212">
        <w:rPr>
          <w:rFonts w:ascii="Arial" w:hAnsi="Arial" w:cs="Arial"/>
          <w:sz w:val="24"/>
          <w:szCs w:val="24"/>
        </w:rPr>
        <w:t>cazul</w:t>
      </w:r>
      <w:proofErr w:type="spellEnd"/>
      <w:r w:rsidR="00406212">
        <w:rPr>
          <w:rFonts w:ascii="Arial" w:hAnsi="Arial" w:cs="Arial"/>
          <w:sz w:val="24"/>
          <w:szCs w:val="24"/>
        </w:rPr>
        <w:t>;</w:t>
      </w:r>
    </w:p>
    <w:p w:rsidR="00D66BFF" w:rsidRPr="002A661D" w:rsidRDefault="00D66BFF" w:rsidP="00406212">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capacitatea</w:t>
      </w:r>
      <w:proofErr w:type="spellEnd"/>
      <w:proofErr w:type="gramEnd"/>
      <w:r w:rsidRPr="002A661D">
        <w:rPr>
          <w:rFonts w:ascii="Arial" w:hAnsi="Arial" w:cs="Arial"/>
          <w:sz w:val="24"/>
          <w:szCs w:val="24"/>
        </w:rPr>
        <w:t xml:space="preserve"> de </w:t>
      </w:r>
      <w:proofErr w:type="spellStart"/>
      <w:r w:rsidRPr="002A661D">
        <w:rPr>
          <w:rFonts w:ascii="Arial" w:hAnsi="Arial" w:cs="Arial"/>
          <w:sz w:val="24"/>
          <w:szCs w:val="24"/>
        </w:rPr>
        <w:t>absorbţie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mediului</w:t>
      </w:r>
      <w:proofErr w:type="spellEnd"/>
      <w:r w:rsidR="00035131">
        <w:rPr>
          <w:rFonts w:ascii="Arial" w:hAnsi="Arial" w:cs="Arial"/>
          <w:sz w:val="24"/>
          <w:szCs w:val="24"/>
        </w:rPr>
        <w:t xml:space="preserve"> natural</w:t>
      </w:r>
      <w:r w:rsidRPr="002A661D">
        <w:rPr>
          <w:rFonts w:ascii="Arial" w:hAnsi="Arial" w:cs="Arial"/>
          <w:sz w:val="24"/>
          <w:szCs w:val="24"/>
        </w:rPr>
        <w:t xml:space="preserve">, </w:t>
      </w:r>
      <w:proofErr w:type="spellStart"/>
      <w:r w:rsidR="000F66C3">
        <w:rPr>
          <w:rFonts w:ascii="Arial" w:hAnsi="Arial" w:cs="Arial"/>
          <w:sz w:val="24"/>
          <w:szCs w:val="24"/>
        </w:rPr>
        <w:t>acordându</w:t>
      </w:r>
      <w:proofErr w:type="spellEnd"/>
      <w:r w:rsidR="000F66C3">
        <w:rPr>
          <w:rFonts w:ascii="Arial" w:hAnsi="Arial" w:cs="Arial"/>
          <w:sz w:val="24"/>
          <w:szCs w:val="24"/>
        </w:rPr>
        <w:t xml:space="preserve">-se </w:t>
      </w:r>
      <w:proofErr w:type="spellStart"/>
      <w:r w:rsidRPr="002A661D">
        <w:rPr>
          <w:rFonts w:ascii="Arial" w:hAnsi="Arial" w:cs="Arial"/>
          <w:sz w:val="24"/>
          <w:szCs w:val="24"/>
        </w:rPr>
        <w:t>atenţie</w:t>
      </w:r>
      <w:proofErr w:type="spellEnd"/>
      <w:r w:rsidRPr="002A661D">
        <w:rPr>
          <w:rFonts w:ascii="Arial" w:hAnsi="Arial" w:cs="Arial"/>
          <w:sz w:val="24"/>
          <w:szCs w:val="24"/>
        </w:rPr>
        <w:t xml:space="preserve"> </w:t>
      </w:r>
      <w:proofErr w:type="spellStart"/>
      <w:r w:rsidR="000F66C3">
        <w:rPr>
          <w:rFonts w:ascii="Arial" w:hAnsi="Arial" w:cs="Arial"/>
          <w:sz w:val="24"/>
          <w:szCs w:val="24"/>
        </w:rPr>
        <w:t>specială</w:t>
      </w:r>
      <w:proofErr w:type="spellEnd"/>
      <w:r w:rsidRPr="002A661D">
        <w:rPr>
          <w:rFonts w:ascii="Arial" w:hAnsi="Arial" w:cs="Arial"/>
          <w:sz w:val="24"/>
          <w:szCs w:val="24"/>
        </w:rPr>
        <w:t xml:space="preserve"> </w:t>
      </w:r>
      <w:proofErr w:type="spellStart"/>
      <w:r w:rsidR="000F66C3">
        <w:rPr>
          <w:rFonts w:ascii="Arial" w:hAnsi="Arial" w:cs="Arial"/>
          <w:sz w:val="24"/>
          <w:szCs w:val="24"/>
        </w:rPr>
        <w:t>următoarelor</w:t>
      </w:r>
      <w:proofErr w:type="spellEnd"/>
      <w:r w:rsidR="000F66C3">
        <w:rPr>
          <w:rFonts w:ascii="Arial" w:hAnsi="Arial" w:cs="Arial"/>
          <w:sz w:val="24"/>
          <w:szCs w:val="24"/>
        </w:rPr>
        <w:t xml:space="preserve"> zone</w:t>
      </w:r>
      <w:r w:rsidRPr="002A661D">
        <w:rPr>
          <w:rFonts w:ascii="Arial" w:hAnsi="Arial" w:cs="Arial"/>
          <w:sz w:val="24"/>
          <w:szCs w:val="24"/>
        </w:rPr>
        <w:t>:</w:t>
      </w:r>
    </w:p>
    <w:p w:rsidR="00D66BFF" w:rsidRPr="002A661D" w:rsidRDefault="00D66BFF" w:rsidP="00406212">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de-DE"/>
        </w:rPr>
      </w:pPr>
      <w:r w:rsidRPr="002A661D">
        <w:rPr>
          <w:rFonts w:ascii="Arial" w:hAnsi="Arial" w:cs="Arial"/>
          <w:sz w:val="24"/>
          <w:szCs w:val="24"/>
        </w:rPr>
        <w:t xml:space="preserve"> </w:t>
      </w:r>
      <w:r w:rsidR="00C845DA">
        <w:rPr>
          <w:rFonts w:ascii="Arial" w:hAnsi="Arial" w:cs="Arial"/>
          <w:sz w:val="24"/>
          <w:szCs w:val="24"/>
          <w:lang w:val="de-DE"/>
        </w:rPr>
        <w:t xml:space="preserve">zonele umede, zone riverane, guri ale râurilor </w:t>
      </w:r>
      <w:r w:rsidRPr="002A661D">
        <w:rPr>
          <w:rFonts w:ascii="Arial" w:hAnsi="Arial" w:cs="Arial"/>
          <w:sz w:val="24"/>
          <w:szCs w:val="24"/>
          <w:lang w:val="de-DE"/>
        </w:rPr>
        <w:t xml:space="preserve">– </w:t>
      </w:r>
      <w:r w:rsidRPr="00F21A5D">
        <w:rPr>
          <w:rFonts w:ascii="Arial" w:hAnsi="Arial" w:cs="Arial"/>
          <w:sz w:val="24"/>
          <w:szCs w:val="24"/>
          <w:lang w:val="de-DE"/>
        </w:rPr>
        <w:t>nu este cazul</w:t>
      </w:r>
      <w:r w:rsidRPr="002A661D">
        <w:rPr>
          <w:rFonts w:ascii="Arial" w:hAnsi="Arial" w:cs="Arial"/>
          <w:sz w:val="24"/>
          <w:szCs w:val="24"/>
          <w:lang w:val="de-DE"/>
        </w:rPr>
        <w:t>.</w:t>
      </w:r>
    </w:p>
    <w:p w:rsidR="00D66BFF" w:rsidRPr="002A661D" w:rsidRDefault="00D66BFF" w:rsidP="00406212">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lang w:val="de-DE"/>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costiere</w:t>
      </w:r>
      <w:proofErr w:type="spellEnd"/>
      <w:r w:rsidR="00C845DA">
        <w:rPr>
          <w:rFonts w:ascii="Arial" w:hAnsi="Arial" w:cs="Arial"/>
          <w:sz w:val="24"/>
          <w:szCs w:val="24"/>
        </w:rPr>
        <w:t xml:space="preserve"> </w:t>
      </w:r>
      <w:proofErr w:type="spellStart"/>
      <w:r w:rsidR="00C845DA">
        <w:rPr>
          <w:rFonts w:ascii="Arial" w:hAnsi="Arial" w:cs="Arial"/>
          <w:sz w:val="24"/>
          <w:szCs w:val="24"/>
        </w:rPr>
        <w:t>şi</w:t>
      </w:r>
      <w:proofErr w:type="spellEnd"/>
      <w:r w:rsidR="00C845DA">
        <w:rPr>
          <w:rFonts w:ascii="Arial" w:hAnsi="Arial" w:cs="Arial"/>
          <w:sz w:val="24"/>
          <w:szCs w:val="24"/>
        </w:rPr>
        <w:t xml:space="preserve"> </w:t>
      </w:r>
      <w:proofErr w:type="spellStart"/>
      <w:r w:rsidR="00C845DA">
        <w:rPr>
          <w:rFonts w:ascii="Arial" w:hAnsi="Arial" w:cs="Arial"/>
          <w:sz w:val="24"/>
          <w:szCs w:val="24"/>
        </w:rPr>
        <w:t>mediul</w:t>
      </w:r>
      <w:proofErr w:type="spellEnd"/>
      <w:r w:rsidR="00C845DA">
        <w:rPr>
          <w:rFonts w:ascii="Arial" w:hAnsi="Arial" w:cs="Arial"/>
          <w:sz w:val="24"/>
          <w:szCs w:val="24"/>
        </w:rPr>
        <w:t xml:space="preserve"> </w:t>
      </w:r>
      <w:proofErr w:type="spellStart"/>
      <w:r w:rsidR="00C845DA">
        <w:rPr>
          <w:rFonts w:ascii="Arial" w:hAnsi="Arial" w:cs="Arial"/>
          <w:sz w:val="24"/>
          <w:szCs w:val="24"/>
        </w:rPr>
        <w:t>marin</w:t>
      </w:r>
      <w:proofErr w:type="spellEnd"/>
      <w:r w:rsidRPr="002A661D">
        <w:rPr>
          <w:rFonts w:ascii="Arial" w:hAnsi="Arial" w:cs="Arial"/>
          <w:sz w:val="24"/>
          <w:szCs w:val="24"/>
        </w:rPr>
        <w:t xml:space="preserve"> –</w:t>
      </w:r>
      <w:r w:rsidR="00C845DA">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2A661D" w:rsidRDefault="00D66BFF" w:rsidP="00406212">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montane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00C845DA">
        <w:rPr>
          <w:rFonts w:ascii="Arial" w:hAnsi="Arial" w:cs="Arial"/>
          <w:sz w:val="24"/>
          <w:szCs w:val="24"/>
        </w:rPr>
        <w:t>forestiere</w:t>
      </w:r>
      <w:proofErr w:type="spellEnd"/>
      <w:r w:rsidRPr="002A661D">
        <w:rPr>
          <w:rFonts w:ascii="Arial" w:hAnsi="Arial" w:cs="Arial"/>
          <w:sz w:val="24"/>
          <w:szCs w:val="24"/>
        </w:rPr>
        <w:t xml:space="preserve"> –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2A661D">
        <w:rPr>
          <w:rFonts w:ascii="Arial" w:hAnsi="Arial" w:cs="Arial"/>
          <w:sz w:val="24"/>
          <w:szCs w:val="24"/>
        </w:rPr>
        <w:t>.</w:t>
      </w:r>
    </w:p>
    <w:p w:rsidR="00D66BFF" w:rsidRPr="00F21A5D" w:rsidRDefault="00D66BFF" w:rsidP="00406212">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F21A5D">
        <w:rPr>
          <w:rFonts w:ascii="Arial" w:hAnsi="Arial" w:cs="Arial"/>
          <w:sz w:val="24"/>
          <w:szCs w:val="24"/>
        </w:rPr>
        <w:t xml:space="preserve"> </w:t>
      </w:r>
      <w:proofErr w:type="spellStart"/>
      <w:r w:rsidR="00035131" w:rsidRPr="00F21A5D">
        <w:rPr>
          <w:rFonts w:ascii="Arial" w:hAnsi="Arial" w:cs="Arial"/>
          <w:sz w:val="26"/>
        </w:rPr>
        <w:t>arii</w:t>
      </w:r>
      <w:proofErr w:type="spellEnd"/>
      <w:r w:rsidR="00035131" w:rsidRPr="00F21A5D">
        <w:rPr>
          <w:rFonts w:ascii="Arial" w:hAnsi="Arial" w:cs="Arial"/>
          <w:sz w:val="26"/>
        </w:rPr>
        <w:t xml:space="preserve"> </w:t>
      </w:r>
      <w:proofErr w:type="spellStart"/>
      <w:r w:rsidR="00035131" w:rsidRPr="00F21A5D">
        <w:rPr>
          <w:rFonts w:ascii="Arial" w:hAnsi="Arial" w:cs="Arial"/>
          <w:sz w:val="26"/>
        </w:rPr>
        <w:t>naturale</w:t>
      </w:r>
      <w:proofErr w:type="spellEnd"/>
      <w:r w:rsidR="00035131" w:rsidRPr="00F21A5D">
        <w:rPr>
          <w:rFonts w:ascii="Arial" w:hAnsi="Arial" w:cs="Arial"/>
          <w:sz w:val="26"/>
        </w:rPr>
        <w:t xml:space="preserve"> </w:t>
      </w:r>
      <w:proofErr w:type="spellStart"/>
      <w:r w:rsidR="00035131" w:rsidRPr="00F21A5D">
        <w:rPr>
          <w:rFonts w:ascii="Arial" w:hAnsi="Arial" w:cs="Arial"/>
          <w:sz w:val="26"/>
        </w:rPr>
        <w:t>protejate</w:t>
      </w:r>
      <w:proofErr w:type="spellEnd"/>
      <w:r w:rsidR="00035131" w:rsidRPr="00F21A5D">
        <w:rPr>
          <w:rFonts w:ascii="Arial" w:hAnsi="Arial" w:cs="Arial"/>
          <w:sz w:val="26"/>
        </w:rPr>
        <w:t xml:space="preserve"> de </w:t>
      </w:r>
      <w:proofErr w:type="spellStart"/>
      <w:r w:rsidR="00035131" w:rsidRPr="00F21A5D">
        <w:rPr>
          <w:rFonts w:ascii="Arial" w:hAnsi="Arial" w:cs="Arial"/>
          <w:sz w:val="26"/>
        </w:rPr>
        <w:t>interes</w:t>
      </w:r>
      <w:proofErr w:type="spellEnd"/>
      <w:r w:rsidR="00035131" w:rsidRPr="00F21A5D">
        <w:rPr>
          <w:rFonts w:ascii="Arial" w:hAnsi="Arial" w:cs="Arial"/>
          <w:sz w:val="26"/>
        </w:rPr>
        <w:t xml:space="preserve"> </w:t>
      </w:r>
      <w:proofErr w:type="spellStart"/>
      <w:r w:rsidR="00035131" w:rsidRPr="00F21A5D">
        <w:rPr>
          <w:rFonts w:ascii="Arial" w:hAnsi="Arial" w:cs="Arial"/>
          <w:sz w:val="26"/>
        </w:rPr>
        <w:t>naţional</w:t>
      </w:r>
      <w:proofErr w:type="spellEnd"/>
      <w:r w:rsidR="00035131" w:rsidRPr="00F21A5D">
        <w:rPr>
          <w:rFonts w:ascii="Arial" w:hAnsi="Arial" w:cs="Arial"/>
          <w:sz w:val="26"/>
        </w:rPr>
        <w:t xml:space="preserve">, </w:t>
      </w:r>
      <w:proofErr w:type="spellStart"/>
      <w:r w:rsidR="00035131" w:rsidRPr="00F21A5D">
        <w:rPr>
          <w:rFonts w:ascii="Arial" w:hAnsi="Arial" w:cs="Arial"/>
          <w:sz w:val="26"/>
        </w:rPr>
        <w:t>comunitar</w:t>
      </w:r>
      <w:proofErr w:type="spellEnd"/>
      <w:r w:rsidR="00035131" w:rsidRPr="00F21A5D">
        <w:rPr>
          <w:rFonts w:ascii="Arial" w:hAnsi="Arial" w:cs="Arial"/>
          <w:sz w:val="26"/>
        </w:rPr>
        <w:t xml:space="preserve">, </w:t>
      </w:r>
      <w:proofErr w:type="spellStart"/>
      <w:r w:rsidR="00035131" w:rsidRPr="00F21A5D">
        <w:rPr>
          <w:rFonts w:ascii="Arial" w:hAnsi="Arial" w:cs="Arial"/>
          <w:sz w:val="26"/>
        </w:rPr>
        <w:t>internaţional</w:t>
      </w:r>
      <w:proofErr w:type="spellEnd"/>
      <w:r w:rsidR="00035131" w:rsidRPr="00F21A5D">
        <w:rPr>
          <w:rFonts w:ascii="Arial" w:hAnsi="Arial" w:cs="Arial"/>
          <w:sz w:val="24"/>
          <w:szCs w:val="24"/>
        </w:rPr>
        <w:t xml:space="preserve"> </w:t>
      </w:r>
      <w:r w:rsidRPr="00F21A5D">
        <w:rPr>
          <w:rFonts w:ascii="Arial" w:hAnsi="Arial" w:cs="Arial"/>
          <w:sz w:val="24"/>
          <w:szCs w:val="24"/>
        </w:rPr>
        <w:t xml:space="preserve">– 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A50EF1" w:rsidRDefault="004B0D0F" w:rsidP="00406212">
      <w:pPr>
        <w:numPr>
          <w:ilvl w:val="0"/>
          <w:numId w:val="1"/>
        </w:numPr>
        <w:tabs>
          <w:tab w:val="clear" w:pos="1428"/>
        </w:tabs>
        <w:autoSpaceDE w:val="0"/>
        <w:autoSpaceDN w:val="0"/>
        <w:adjustRightInd w:val="0"/>
        <w:spacing w:after="0" w:line="240" w:lineRule="auto"/>
        <w:ind w:left="900" w:hanging="180"/>
        <w:jc w:val="both"/>
        <w:rPr>
          <w:rFonts w:ascii="Arial" w:hAnsi="Arial" w:cs="Arial"/>
          <w:i/>
          <w:sz w:val="24"/>
          <w:szCs w:val="24"/>
        </w:rPr>
      </w:pPr>
      <w:r w:rsidRPr="00F21A5D">
        <w:rPr>
          <w:rFonts w:ascii="Arial" w:hAnsi="Arial" w:cs="Arial"/>
          <w:sz w:val="26"/>
        </w:rPr>
        <w:t xml:space="preserve">zone </w:t>
      </w:r>
      <w:proofErr w:type="spellStart"/>
      <w:r w:rsidRPr="00F21A5D">
        <w:rPr>
          <w:rFonts w:ascii="Arial" w:hAnsi="Arial" w:cs="Arial"/>
          <w:sz w:val="26"/>
        </w:rPr>
        <w:t>clasificate</w:t>
      </w:r>
      <w:proofErr w:type="spellEnd"/>
      <w:r w:rsidRPr="00F21A5D">
        <w:rPr>
          <w:rFonts w:ascii="Arial" w:hAnsi="Arial" w:cs="Arial"/>
          <w:sz w:val="26"/>
        </w:rPr>
        <w:t xml:space="preserve"> </w:t>
      </w:r>
      <w:proofErr w:type="spellStart"/>
      <w:r w:rsidRPr="00F21A5D">
        <w:rPr>
          <w:rFonts w:ascii="Arial" w:hAnsi="Arial" w:cs="Arial"/>
          <w:sz w:val="26"/>
        </w:rPr>
        <w:t>sau</w:t>
      </w:r>
      <w:proofErr w:type="spellEnd"/>
      <w:r w:rsidRPr="00F21A5D">
        <w:rPr>
          <w:rFonts w:ascii="Arial" w:hAnsi="Arial" w:cs="Arial"/>
          <w:sz w:val="26"/>
        </w:rPr>
        <w:t xml:space="preserve"> </w:t>
      </w:r>
      <w:proofErr w:type="spellStart"/>
      <w:r w:rsidRPr="00F21A5D">
        <w:rPr>
          <w:rFonts w:ascii="Arial" w:hAnsi="Arial" w:cs="Arial"/>
          <w:sz w:val="26"/>
        </w:rPr>
        <w:t>protejate</w:t>
      </w:r>
      <w:proofErr w:type="spellEnd"/>
      <w:r w:rsidRPr="00F21A5D">
        <w:rPr>
          <w:rFonts w:ascii="Arial" w:hAnsi="Arial" w:cs="Arial"/>
          <w:sz w:val="26"/>
        </w:rPr>
        <w:t xml:space="preserve"> conform </w:t>
      </w:r>
      <w:proofErr w:type="spellStart"/>
      <w:r w:rsidRPr="00F21A5D">
        <w:rPr>
          <w:rFonts w:ascii="Arial" w:hAnsi="Arial" w:cs="Arial"/>
          <w:sz w:val="26"/>
        </w:rPr>
        <w:t>legislaţiei</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w:t>
      </w:r>
      <w:proofErr w:type="spellStart"/>
      <w:r w:rsidRPr="00F21A5D">
        <w:rPr>
          <w:rFonts w:ascii="Arial" w:hAnsi="Arial" w:cs="Arial"/>
          <w:sz w:val="26"/>
        </w:rPr>
        <w:t>vigoare</w:t>
      </w:r>
      <w:proofErr w:type="spellEnd"/>
      <w:r w:rsidRPr="00F21A5D">
        <w:rPr>
          <w:rFonts w:ascii="Arial" w:hAnsi="Arial" w:cs="Arial"/>
          <w:sz w:val="26"/>
        </w:rPr>
        <w:t>:</w:t>
      </w:r>
      <w:r w:rsidR="00D66BFF" w:rsidRPr="002A661D">
        <w:rPr>
          <w:rFonts w:ascii="Arial" w:hAnsi="Arial" w:cs="Arial"/>
          <w:sz w:val="24"/>
          <w:szCs w:val="24"/>
        </w:rPr>
        <w:t xml:space="preserve"> </w:t>
      </w:r>
      <w:proofErr w:type="spellStart"/>
      <w:r w:rsidR="00D66BFF" w:rsidRPr="002A661D">
        <w:rPr>
          <w:rFonts w:ascii="Arial" w:hAnsi="Arial" w:cs="Arial"/>
          <w:sz w:val="24"/>
          <w:szCs w:val="24"/>
        </w:rPr>
        <w:t>mai</w:t>
      </w:r>
      <w:proofErr w:type="spellEnd"/>
      <w:r w:rsidR="00D66BFF" w:rsidRPr="002A661D">
        <w:rPr>
          <w:rFonts w:ascii="Arial" w:hAnsi="Arial" w:cs="Arial"/>
          <w:sz w:val="24"/>
          <w:szCs w:val="24"/>
        </w:rPr>
        <w:t xml:space="preserve"> ales </w:t>
      </w:r>
      <w:proofErr w:type="spellStart"/>
      <w:r w:rsidR="00D66BFF" w:rsidRPr="002A661D">
        <w:rPr>
          <w:rFonts w:ascii="Arial" w:hAnsi="Arial" w:cs="Arial"/>
          <w:sz w:val="24"/>
          <w:szCs w:val="24"/>
        </w:rPr>
        <w:t>cele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desemnate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prin</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Ordonanţa</w:t>
      </w:r>
      <w:proofErr w:type="spellEnd"/>
      <w:r w:rsidR="00D66BFF" w:rsidRPr="002A661D">
        <w:rPr>
          <w:rFonts w:ascii="Arial" w:hAnsi="Arial" w:cs="Arial"/>
          <w:sz w:val="24"/>
          <w:szCs w:val="24"/>
        </w:rPr>
        <w:t xml:space="preserve"> de </w:t>
      </w:r>
      <w:proofErr w:type="spellStart"/>
      <w:r w:rsidR="00D66BFF" w:rsidRPr="002A661D">
        <w:rPr>
          <w:rFonts w:ascii="Arial" w:hAnsi="Arial" w:cs="Arial"/>
          <w:sz w:val="24"/>
          <w:szCs w:val="24"/>
        </w:rPr>
        <w:t>urgenţă</w:t>
      </w:r>
      <w:proofErr w:type="spellEnd"/>
      <w:r w:rsidR="00D66BFF" w:rsidRPr="002A661D">
        <w:rPr>
          <w:rFonts w:ascii="Arial" w:hAnsi="Arial" w:cs="Arial"/>
          <w:sz w:val="24"/>
          <w:szCs w:val="24"/>
        </w:rPr>
        <w:t xml:space="preserve"> a </w:t>
      </w:r>
      <w:proofErr w:type="spellStart"/>
      <w:r w:rsidR="00D66BFF" w:rsidRPr="002A661D">
        <w:rPr>
          <w:rFonts w:ascii="Arial" w:hAnsi="Arial" w:cs="Arial"/>
          <w:sz w:val="24"/>
          <w:szCs w:val="24"/>
        </w:rPr>
        <w:t>Guvernului</w:t>
      </w:r>
      <w:proofErr w:type="spellEnd"/>
      <w:r w:rsidR="00D66BFF" w:rsidRPr="002A661D">
        <w:rPr>
          <w:rFonts w:ascii="Arial" w:hAnsi="Arial" w:cs="Arial"/>
          <w:sz w:val="24"/>
          <w:szCs w:val="24"/>
        </w:rPr>
        <w:t xml:space="preserve"> nr. 57/2007 </w:t>
      </w:r>
      <w:proofErr w:type="spellStart"/>
      <w:r w:rsidR="00D66BFF" w:rsidRPr="002A661D">
        <w:rPr>
          <w:rFonts w:ascii="Arial" w:hAnsi="Arial" w:cs="Arial"/>
          <w:sz w:val="24"/>
          <w:szCs w:val="24"/>
        </w:rPr>
        <w:t>cu</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modificările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şi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completările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ulterioare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zonele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prevăzute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prin</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Legea</w:t>
      </w:r>
      <w:proofErr w:type="spellEnd"/>
      <w:r w:rsidR="00D66BFF" w:rsidRPr="002A661D">
        <w:rPr>
          <w:rFonts w:ascii="Arial" w:hAnsi="Arial" w:cs="Arial"/>
          <w:sz w:val="24"/>
          <w:szCs w:val="24"/>
        </w:rPr>
        <w:t xml:space="preserve"> nr. 5/2000 </w:t>
      </w:r>
      <w:proofErr w:type="spellStart"/>
      <w:r w:rsidR="00D66BFF" w:rsidRPr="002A661D">
        <w:rPr>
          <w:rFonts w:ascii="Arial" w:hAnsi="Arial" w:cs="Arial"/>
          <w:sz w:val="24"/>
          <w:szCs w:val="24"/>
        </w:rPr>
        <w:t>privind</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aprobarea</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Planului</w:t>
      </w:r>
      <w:proofErr w:type="spellEnd"/>
      <w:r w:rsidR="00D66BFF" w:rsidRPr="002A661D">
        <w:rPr>
          <w:rFonts w:ascii="Arial" w:hAnsi="Arial" w:cs="Arial"/>
          <w:sz w:val="24"/>
          <w:szCs w:val="24"/>
        </w:rPr>
        <w:t xml:space="preserve"> de </w:t>
      </w:r>
      <w:proofErr w:type="spellStart"/>
      <w:r w:rsidR="00D66BFF" w:rsidRPr="002A661D">
        <w:rPr>
          <w:rFonts w:ascii="Arial" w:hAnsi="Arial" w:cs="Arial"/>
          <w:sz w:val="24"/>
          <w:szCs w:val="24"/>
        </w:rPr>
        <w:t>amenajare</w:t>
      </w:r>
      <w:proofErr w:type="spellEnd"/>
      <w:r w:rsidR="00D66BFF" w:rsidRPr="002A661D">
        <w:rPr>
          <w:rFonts w:ascii="Arial" w:hAnsi="Arial" w:cs="Arial"/>
          <w:sz w:val="24"/>
          <w:szCs w:val="24"/>
        </w:rPr>
        <w:t xml:space="preserve"> a </w:t>
      </w:r>
      <w:proofErr w:type="spellStart"/>
      <w:r w:rsidR="00D66BFF" w:rsidRPr="002A661D">
        <w:rPr>
          <w:rFonts w:ascii="Arial" w:hAnsi="Arial" w:cs="Arial"/>
          <w:sz w:val="24"/>
          <w:szCs w:val="24"/>
        </w:rPr>
        <w:t>teritoriului</w:t>
      </w:r>
      <w:proofErr w:type="spellEnd"/>
      <w:r w:rsidR="00D66BFF" w:rsidRPr="002A661D">
        <w:rPr>
          <w:rFonts w:ascii="Arial" w:hAnsi="Arial" w:cs="Arial"/>
          <w:sz w:val="24"/>
          <w:szCs w:val="24"/>
        </w:rPr>
        <w:t xml:space="preserve"> conform </w:t>
      </w:r>
      <w:proofErr w:type="spellStart"/>
      <w:r w:rsidR="00D66BFF" w:rsidRPr="002A661D">
        <w:rPr>
          <w:rFonts w:ascii="Arial" w:hAnsi="Arial" w:cs="Arial"/>
          <w:sz w:val="24"/>
          <w:szCs w:val="24"/>
        </w:rPr>
        <w:t>prevederilor</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Legii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apelor</w:t>
      </w:r>
      <w:proofErr w:type="spellEnd"/>
      <w:r w:rsidR="00D66BFF" w:rsidRPr="002A661D">
        <w:rPr>
          <w:rFonts w:ascii="Arial" w:hAnsi="Arial" w:cs="Arial"/>
          <w:sz w:val="24"/>
          <w:szCs w:val="24"/>
        </w:rPr>
        <w:t xml:space="preserve"> nr. 107/1996, cu </w:t>
      </w:r>
      <w:proofErr w:type="spellStart"/>
      <w:r w:rsidR="00D66BFF" w:rsidRPr="002A661D">
        <w:rPr>
          <w:rFonts w:ascii="Arial" w:hAnsi="Arial" w:cs="Arial"/>
          <w:sz w:val="24"/>
          <w:szCs w:val="24"/>
        </w:rPr>
        <w:t>modificările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şi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completările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ulterioare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şi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Hotărârea</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Guvernului</w:t>
      </w:r>
      <w:proofErr w:type="spellEnd"/>
      <w:r w:rsidR="00D66BFF" w:rsidRPr="002A661D">
        <w:rPr>
          <w:rFonts w:ascii="Arial" w:hAnsi="Arial" w:cs="Arial"/>
          <w:sz w:val="24"/>
          <w:szCs w:val="24"/>
        </w:rPr>
        <w:t xml:space="preserve"> nr. 930/2005 </w:t>
      </w:r>
      <w:proofErr w:type="spellStart"/>
      <w:r w:rsidR="00D66BFF" w:rsidRPr="002A661D">
        <w:rPr>
          <w:rFonts w:ascii="Arial" w:hAnsi="Arial" w:cs="Arial"/>
          <w:sz w:val="24"/>
          <w:szCs w:val="24"/>
        </w:rPr>
        <w:t>pentru</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aprobarea</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Normelor</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speciale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privind</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caracterul</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şi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mărimea</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zonelor</w:t>
      </w:r>
      <w:proofErr w:type="spellEnd"/>
      <w:r w:rsidR="00D66BFF" w:rsidRPr="002A661D">
        <w:rPr>
          <w:rFonts w:ascii="Arial" w:hAnsi="Arial" w:cs="Arial"/>
          <w:sz w:val="24"/>
          <w:szCs w:val="24"/>
        </w:rPr>
        <w:t xml:space="preserve"> de </w:t>
      </w:r>
      <w:proofErr w:type="spellStart"/>
      <w:r w:rsidR="00D66BFF" w:rsidRPr="002A661D">
        <w:rPr>
          <w:rFonts w:ascii="Arial" w:hAnsi="Arial" w:cs="Arial"/>
          <w:sz w:val="24"/>
          <w:szCs w:val="24"/>
        </w:rPr>
        <w:t>protecţie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sanitară</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şi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hidrogeologică</w:t>
      </w:r>
      <w:proofErr w:type="spellEnd"/>
      <w:r w:rsidR="00D66BFF" w:rsidRPr="00F21A5D">
        <w:rPr>
          <w:rFonts w:ascii="Arial" w:hAnsi="Arial" w:cs="Arial"/>
          <w:sz w:val="24"/>
          <w:szCs w:val="24"/>
        </w:rPr>
        <w:t xml:space="preserve">: </w:t>
      </w:r>
      <w:r w:rsidR="004326A1">
        <w:rPr>
          <w:rFonts w:ascii="Arial" w:hAnsi="Arial" w:cs="Arial"/>
          <w:sz w:val="24"/>
          <w:szCs w:val="24"/>
        </w:rPr>
        <w:t xml:space="preserve">nu </w:t>
      </w:r>
      <w:proofErr w:type="spellStart"/>
      <w:r w:rsidR="004326A1">
        <w:rPr>
          <w:rFonts w:ascii="Arial" w:hAnsi="Arial" w:cs="Arial"/>
          <w:sz w:val="24"/>
          <w:szCs w:val="24"/>
        </w:rPr>
        <w:t>este</w:t>
      </w:r>
      <w:proofErr w:type="spellEnd"/>
      <w:r w:rsidR="004326A1">
        <w:rPr>
          <w:rFonts w:ascii="Arial" w:hAnsi="Arial" w:cs="Arial"/>
          <w:sz w:val="24"/>
          <w:szCs w:val="24"/>
        </w:rPr>
        <w:t xml:space="preserve"> </w:t>
      </w:r>
      <w:proofErr w:type="spellStart"/>
      <w:r w:rsidR="004326A1">
        <w:rPr>
          <w:rFonts w:ascii="Arial" w:hAnsi="Arial" w:cs="Arial"/>
          <w:sz w:val="24"/>
          <w:szCs w:val="24"/>
        </w:rPr>
        <w:t>cazul</w:t>
      </w:r>
      <w:proofErr w:type="spellEnd"/>
      <w:r w:rsidR="00D66BFF" w:rsidRPr="00A50EF1">
        <w:rPr>
          <w:rFonts w:ascii="Arial" w:hAnsi="Arial" w:cs="Arial"/>
          <w:i/>
          <w:sz w:val="24"/>
          <w:szCs w:val="24"/>
        </w:rPr>
        <w:t>.</w:t>
      </w:r>
    </w:p>
    <w:p w:rsidR="00D66BFF" w:rsidRPr="00F21A5D" w:rsidRDefault="00035131" w:rsidP="00406212">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r w:rsidRPr="00F21A5D">
        <w:rPr>
          <w:rFonts w:ascii="Arial" w:hAnsi="Arial" w:cs="Arial"/>
          <w:sz w:val="26"/>
        </w:rPr>
        <w:t>zonele</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care au </w:t>
      </w:r>
      <w:proofErr w:type="spellStart"/>
      <w:r w:rsidRPr="00F21A5D">
        <w:rPr>
          <w:rFonts w:ascii="Arial" w:hAnsi="Arial" w:cs="Arial"/>
          <w:sz w:val="26"/>
        </w:rPr>
        <w:t>existat</w:t>
      </w:r>
      <w:proofErr w:type="spellEnd"/>
      <w:r w:rsidRPr="00F21A5D">
        <w:rPr>
          <w:rFonts w:ascii="Arial" w:hAnsi="Arial" w:cs="Arial"/>
          <w:sz w:val="26"/>
        </w:rPr>
        <w:t xml:space="preserve"> </w:t>
      </w:r>
      <w:proofErr w:type="spellStart"/>
      <w:r w:rsidRPr="00F21A5D">
        <w:rPr>
          <w:rFonts w:ascii="Arial" w:hAnsi="Arial" w:cs="Arial"/>
          <w:sz w:val="26"/>
        </w:rPr>
        <w:t>deja</w:t>
      </w:r>
      <w:proofErr w:type="spellEnd"/>
      <w:r w:rsidRPr="00F21A5D">
        <w:rPr>
          <w:rFonts w:ascii="Arial" w:hAnsi="Arial" w:cs="Arial"/>
          <w:sz w:val="26"/>
        </w:rPr>
        <w:t xml:space="preserve"> </w:t>
      </w:r>
      <w:proofErr w:type="spellStart"/>
      <w:r w:rsidRPr="00F21A5D">
        <w:rPr>
          <w:rFonts w:ascii="Arial" w:hAnsi="Arial" w:cs="Arial"/>
          <w:sz w:val="26"/>
        </w:rPr>
        <w:t>cazuri</w:t>
      </w:r>
      <w:proofErr w:type="spellEnd"/>
      <w:r w:rsidRPr="00F21A5D">
        <w:rPr>
          <w:rFonts w:ascii="Arial" w:hAnsi="Arial" w:cs="Arial"/>
          <w:sz w:val="26"/>
        </w:rPr>
        <w:t xml:space="preserve"> de </w:t>
      </w:r>
      <w:proofErr w:type="spellStart"/>
      <w:r w:rsidRPr="00F21A5D">
        <w:rPr>
          <w:rFonts w:ascii="Arial" w:hAnsi="Arial" w:cs="Arial"/>
          <w:sz w:val="26"/>
        </w:rPr>
        <w:t>nerespectare</w:t>
      </w:r>
      <w:proofErr w:type="spellEnd"/>
      <w:r w:rsidRPr="00F21A5D">
        <w:rPr>
          <w:rFonts w:ascii="Arial" w:hAnsi="Arial" w:cs="Arial"/>
          <w:sz w:val="26"/>
        </w:rPr>
        <w:t xml:space="preserve"> a </w:t>
      </w:r>
      <w:proofErr w:type="spellStart"/>
      <w:r w:rsidRPr="00F21A5D">
        <w:rPr>
          <w:rFonts w:ascii="Arial" w:hAnsi="Arial" w:cs="Arial"/>
          <w:sz w:val="26"/>
        </w:rPr>
        <w:t>standardelor</w:t>
      </w:r>
      <w:proofErr w:type="spellEnd"/>
      <w:r w:rsidRPr="00F21A5D">
        <w:rPr>
          <w:rFonts w:ascii="Arial" w:hAnsi="Arial" w:cs="Arial"/>
          <w:sz w:val="26"/>
        </w:rPr>
        <w:t xml:space="preserve"> de </w:t>
      </w:r>
      <w:proofErr w:type="spellStart"/>
      <w:r w:rsidRPr="00F21A5D">
        <w:rPr>
          <w:rFonts w:ascii="Arial" w:hAnsi="Arial" w:cs="Arial"/>
          <w:sz w:val="26"/>
        </w:rPr>
        <w:t>calitate</w:t>
      </w:r>
      <w:proofErr w:type="spellEnd"/>
      <w:r w:rsidRPr="00F21A5D">
        <w:rPr>
          <w:rFonts w:ascii="Arial" w:hAnsi="Arial" w:cs="Arial"/>
          <w:sz w:val="26"/>
        </w:rPr>
        <w:t xml:space="preserve"> a </w:t>
      </w:r>
      <w:proofErr w:type="spellStart"/>
      <w:r w:rsidRPr="00F21A5D">
        <w:rPr>
          <w:rFonts w:ascii="Arial" w:hAnsi="Arial" w:cs="Arial"/>
          <w:sz w:val="26"/>
        </w:rPr>
        <w:t>mediului</w:t>
      </w:r>
      <w:proofErr w:type="spellEnd"/>
      <w:r w:rsidRPr="00F21A5D">
        <w:rPr>
          <w:rFonts w:ascii="Arial" w:hAnsi="Arial" w:cs="Arial"/>
          <w:sz w:val="26"/>
        </w:rPr>
        <w:t xml:space="preserve"> </w:t>
      </w:r>
      <w:proofErr w:type="spellStart"/>
      <w:r w:rsidRPr="00F21A5D">
        <w:rPr>
          <w:rFonts w:ascii="Arial" w:hAnsi="Arial" w:cs="Arial"/>
          <w:sz w:val="26"/>
        </w:rPr>
        <w:t>prevăzute</w:t>
      </w:r>
      <w:proofErr w:type="spellEnd"/>
      <w:r w:rsidRPr="00F21A5D">
        <w:rPr>
          <w:rFonts w:ascii="Arial" w:hAnsi="Arial" w:cs="Arial"/>
          <w:sz w:val="26"/>
        </w:rPr>
        <w:t xml:space="preserve"> de </w:t>
      </w:r>
      <w:proofErr w:type="spellStart"/>
      <w:r w:rsidRPr="00F21A5D">
        <w:rPr>
          <w:rFonts w:ascii="Arial" w:hAnsi="Arial" w:cs="Arial"/>
          <w:sz w:val="26"/>
        </w:rPr>
        <w:t>legislaţia</w:t>
      </w:r>
      <w:proofErr w:type="spellEnd"/>
      <w:r w:rsidRPr="00F21A5D">
        <w:rPr>
          <w:rFonts w:ascii="Arial" w:hAnsi="Arial" w:cs="Arial"/>
          <w:sz w:val="26"/>
        </w:rPr>
        <w:t xml:space="preserve"> </w:t>
      </w:r>
      <w:proofErr w:type="spellStart"/>
      <w:r w:rsidRPr="00F21A5D">
        <w:rPr>
          <w:rFonts w:ascii="Arial" w:hAnsi="Arial" w:cs="Arial"/>
          <w:sz w:val="26"/>
        </w:rPr>
        <w:t>naţională</w:t>
      </w:r>
      <w:proofErr w:type="spellEnd"/>
      <w:r w:rsidRPr="00F21A5D">
        <w:rPr>
          <w:rFonts w:ascii="Arial" w:hAnsi="Arial" w:cs="Arial"/>
          <w:sz w:val="26"/>
        </w:rPr>
        <w:t xml:space="preserve"> </w:t>
      </w:r>
      <w:proofErr w:type="spellStart"/>
      <w:r w:rsidRPr="00F21A5D">
        <w:rPr>
          <w:rFonts w:ascii="Arial" w:hAnsi="Arial" w:cs="Arial"/>
          <w:sz w:val="26"/>
        </w:rPr>
        <w:t>şi</w:t>
      </w:r>
      <w:proofErr w:type="spellEnd"/>
      <w:r w:rsidRPr="00F21A5D">
        <w:rPr>
          <w:rFonts w:ascii="Arial" w:hAnsi="Arial" w:cs="Arial"/>
          <w:sz w:val="26"/>
        </w:rPr>
        <w:t xml:space="preserve"> la </w:t>
      </w:r>
      <w:proofErr w:type="spellStart"/>
      <w:r w:rsidRPr="00F21A5D">
        <w:rPr>
          <w:rFonts w:ascii="Arial" w:hAnsi="Arial" w:cs="Arial"/>
          <w:sz w:val="26"/>
        </w:rPr>
        <w:t>nivelul</w:t>
      </w:r>
      <w:proofErr w:type="spellEnd"/>
      <w:r w:rsidRPr="00F21A5D">
        <w:rPr>
          <w:rFonts w:ascii="Arial" w:hAnsi="Arial" w:cs="Arial"/>
          <w:sz w:val="26"/>
        </w:rPr>
        <w:t xml:space="preserve"> </w:t>
      </w:r>
      <w:proofErr w:type="spellStart"/>
      <w:r w:rsidRPr="00F21A5D">
        <w:rPr>
          <w:rFonts w:ascii="Arial" w:hAnsi="Arial" w:cs="Arial"/>
          <w:sz w:val="26"/>
        </w:rPr>
        <w:t>Uniunii</w:t>
      </w:r>
      <w:proofErr w:type="spellEnd"/>
      <w:r w:rsidRPr="00F21A5D">
        <w:rPr>
          <w:rFonts w:ascii="Arial" w:hAnsi="Arial" w:cs="Arial"/>
          <w:sz w:val="26"/>
        </w:rPr>
        <w:t xml:space="preserve"> </w:t>
      </w:r>
      <w:proofErr w:type="spellStart"/>
      <w:r w:rsidRPr="00F21A5D">
        <w:rPr>
          <w:rFonts w:ascii="Arial" w:hAnsi="Arial" w:cs="Arial"/>
          <w:sz w:val="26"/>
        </w:rPr>
        <w:t>Europene</w:t>
      </w:r>
      <w:proofErr w:type="spellEnd"/>
      <w:r w:rsidRPr="00F21A5D">
        <w:rPr>
          <w:rFonts w:ascii="Arial" w:hAnsi="Arial" w:cs="Arial"/>
          <w:sz w:val="26"/>
        </w:rPr>
        <w:t xml:space="preserve"> </w:t>
      </w:r>
      <w:proofErr w:type="spellStart"/>
      <w:r w:rsidRPr="00F21A5D">
        <w:rPr>
          <w:rFonts w:ascii="Arial" w:hAnsi="Arial" w:cs="Arial"/>
          <w:sz w:val="26"/>
        </w:rPr>
        <w:t>şi</w:t>
      </w:r>
      <w:proofErr w:type="spellEnd"/>
      <w:r w:rsidRPr="00F21A5D">
        <w:rPr>
          <w:rFonts w:ascii="Arial" w:hAnsi="Arial" w:cs="Arial"/>
          <w:sz w:val="26"/>
        </w:rPr>
        <w:t xml:space="preserve"> </w:t>
      </w:r>
      <w:proofErr w:type="spellStart"/>
      <w:r w:rsidRPr="00F21A5D">
        <w:rPr>
          <w:rFonts w:ascii="Arial" w:hAnsi="Arial" w:cs="Arial"/>
          <w:sz w:val="26"/>
        </w:rPr>
        <w:t>relevante</w:t>
      </w:r>
      <w:proofErr w:type="spellEnd"/>
      <w:r w:rsidRPr="00F21A5D">
        <w:rPr>
          <w:rFonts w:ascii="Arial" w:hAnsi="Arial" w:cs="Arial"/>
          <w:sz w:val="26"/>
        </w:rPr>
        <w:t xml:space="preserve"> </w:t>
      </w:r>
      <w:proofErr w:type="spellStart"/>
      <w:r w:rsidRPr="00F21A5D">
        <w:rPr>
          <w:rFonts w:ascii="Arial" w:hAnsi="Arial" w:cs="Arial"/>
          <w:sz w:val="26"/>
        </w:rPr>
        <w:t>pentru</w:t>
      </w:r>
      <w:proofErr w:type="spellEnd"/>
      <w:r w:rsidRPr="00F21A5D">
        <w:rPr>
          <w:rFonts w:ascii="Arial" w:hAnsi="Arial" w:cs="Arial"/>
          <w:sz w:val="26"/>
        </w:rPr>
        <w:t xml:space="preserve"> </w:t>
      </w:r>
      <w:proofErr w:type="spellStart"/>
      <w:r w:rsidRPr="00F21A5D">
        <w:rPr>
          <w:rFonts w:ascii="Arial" w:hAnsi="Arial" w:cs="Arial"/>
          <w:sz w:val="26"/>
        </w:rPr>
        <w:t>proiect</w:t>
      </w:r>
      <w:proofErr w:type="spellEnd"/>
      <w:r w:rsidRPr="00F21A5D">
        <w:rPr>
          <w:rFonts w:ascii="Arial" w:hAnsi="Arial" w:cs="Arial"/>
          <w:sz w:val="26"/>
        </w:rPr>
        <w:t xml:space="preserve"> </w:t>
      </w:r>
      <w:proofErr w:type="spellStart"/>
      <w:r w:rsidRPr="00F21A5D">
        <w:rPr>
          <w:rFonts w:ascii="Arial" w:hAnsi="Arial" w:cs="Arial"/>
          <w:sz w:val="26"/>
        </w:rPr>
        <w:t>sau</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care se </w:t>
      </w:r>
      <w:proofErr w:type="spellStart"/>
      <w:r w:rsidRPr="00F21A5D">
        <w:rPr>
          <w:rFonts w:ascii="Arial" w:hAnsi="Arial" w:cs="Arial"/>
          <w:sz w:val="26"/>
        </w:rPr>
        <w:t>consideră</w:t>
      </w:r>
      <w:proofErr w:type="spellEnd"/>
      <w:r w:rsidRPr="00F21A5D">
        <w:rPr>
          <w:rFonts w:ascii="Arial" w:hAnsi="Arial" w:cs="Arial"/>
          <w:sz w:val="26"/>
        </w:rPr>
        <w:t xml:space="preserve"> </w:t>
      </w:r>
      <w:proofErr w:type="spellStart"/>
      <w:r w:rsidRPr="00F21A5D">
        <w:rPr>
          <w:rFonts w:ascii="Arial" w:hAnsi="Arial" w:cs="Arial"/>
          <w:sz w:val="26"/>
        </w:rPr>
        <w:t>că</w:t>
      </w:r>
      <w:proofErr w:type="spellEnd"/>
      <w:r w:rsidRPr="00F21A5D">
        <w:rPr>
          <w:rFonts w:ascii="Arial" w:hAnsi="Arial" w:cs="Arial"/>
          <w:sz w:val="26"/>
        </w:rPr>
        <w:t xml:space="preserve"> </w:t>
      </w:r>
      <w:proofErr w:type="spellStart"/>
      <w:r w:rsidRPr="00F21A5D">
        <w:rPr>
          <w:rFonts w:ascii="Arial" w:hAnsi="Arial" w:cs="Arial"/>
          <w:sz w:val="26"/>
        </w:rPr>
        <w:t>există</w:t>
      </w:r>
      <w:proofErr w:type="spellEnd"/>
      <w:r w:rsidRPr="00F21A5D">
        <w:rPr>
          <w:rFonts w:ascii="Arial" w:hAnsi="Arial" w:cs="Arial"/>
          <w:sz w:val="26"/>
        </w:rPr>
        <w:t xml:space="preserve"> </w:t>
      </w:r>
      <w:proofErr w:type="spellStart"/>
      <w:r w:rsidRPr="00F21A5D">
        <w:rPr>
          <w:rFonts w:ascii="Arial" w:hAnsi="Arial" w:cs="Arial"/>
          <w:sz w:val="26"/>
        </w:rPr>
        <w:t>astfel</w:t>
      </w:r>
      <w:proofErr w:type="spellEnd"/>
      <w:r w:rsidRPr="00F21A5D">
        <w:rPr>
          <w:rFonts w:ascii="Arial" w:hAnsi="Arial" w:cs="Arial"/>
          <w:sz w:val="26"/>
        </w:rPr>
        <w:t xml:space="preserve"> de </w:t>
      </w:r>
      <w:proofErr w:type="spellStart"/>
      <w:r w:rsidRPr="00F21A5D">
        <w:rPr>
          <w:rFonts w:ascii="Arial" w:hAnsi="Arial" w:cs="Arial"/>
          <w:sz w:val="26"/>
        </w:rPr>
        <w:t>cazuri</w:t>
      </w:r>
      <w:proofErr w:type="spellEnd"/>
      <w:r w:rsidR="00F21A5D" w:rsidRPr="00F21A5D">
        <w:rPr>
          <w:rFonts w:ascii="Arial" w:hAnsi="Arial" w:cs="Arial"/>
          <w:sz w:val="26"/>
        </w:rPr>
        <w:t xml:space="preserve">: nu </w:t>
      </w:r>
      <w:proofErr w:type="spellStart"/>
      <w:r w:rsidR="00F21A5D" w:rsidRPr="00F21A5D">
        <w:rPr>
          <w:rFonts w:ascii="Arial" w:hAnsi="Arial" w:cs="Arial"/>
          <w:sz w:val="26"/>
        </w:rPr>
        <w:t>este</w:t>
      </w:r>
      <w:proofErr w:type="spellEnd"/>
      <w:r w:rsidR="00F21A5D" w:rsidRPr="00F21A5D">
        <w:rPr>
          <w:rFonts w:ascii="Arial" w:hAnsi="Arial" w:cs="Arial"/>
          <w:sz w:val="26"/>
        </w:rPr>
        <w:t xml:space="preserve"> </w:t>
      </w:r>
      <w:proofErr w:type="spellStart"/>
      <w:r w:rsidR="00F21A5D" w:rsidRPr="00F21A5D">
        <w:rPr>
          <w:rFonts w:ascii="Arial" w:hAnsi="Arial" w:cs="Arial"/>
          <w:sz w:val="26"/>
        </w:rPr>
        <w:t>cazul</w:t>
      </w:r>
      <w:proofErr w:type="spellEnd"/>
      <w:r w:rsidR="00D66BFF" w:rsidRPr="00F21A5D">
        <w:rPr>
          <w:rFonts w:ascii="Arial" w:hAnsi="Arial" w:cs="Arial"/>
          <w:sz w:val="26"/>
        </w:rPr>
        <w:t>;</w:t>
      </w:r>
    </w:p>
    <w:p w:rsidR="00D66BFF" w:rsidRPr="00F21A5D" w:rsidRDefault="00D66BFF" w:rsidP="00406212">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r w:rsidR="00347CAE">
        <w:rPr>
          <w:rFonts w:ascii="Arial" w:hAnsi="Arial" w:cs="Arial"/>
          <w:sz w:val="24"/>
          <w:szCs w:val="24"/>
        </w:rPr>
        <w:t>zonele</w:t>
      </w:r>
      <w:proofErr w:type="spellEnd"/>
      <w:r w:rsidR="00347CAE">
        <w:rPr>
          <w:rFonts w:ascii="Arial" w:hAnsi="Arial" w:cs="Arial"/>
          <w:sz w:val="24"/>
          <w:szCs w:val="24"/>
        </w:rPr>
        <w:t xml:space="preserve"> cu o </w:t>
      </w:r>
      <w:proofErr w:type="spellStart"/>
      <w:r w:rsidR="00347CAE">
        <w:rPr>
          <w:rFonts w:ascii="Arial" w:hAnsi="Arial" w:cs="Arial"/>
          <w:sz w:val="24"/>
          <w:szCs w:val="24"/>
        </w:rPr>
        <w:t>densitate</w:t>
      </w:r>
      <w:proofErr w:type="spellEnd"/>
      <w:r w:rsidR="00347CAE">
        <w:rPr>
          <w:rFonts w:ascii="Arial" w:hAnsi="Arial" w:cs="Arial"/>
          <w:sz w:val="24"/>
          <w:szCs w:val="24"/>
        </w:rPr>
        <w:t xml:space="preserve"> mare a </w:t>
      </w:r>
      <w:proofErr w:type="spellStart"/>
      <w:r w:rsidRPr="002A661D">
        <w:rPr>
          <w:rFonts w:ascii="Arial" w:hAnsi="Arial" w:cs="Arial"/>
          <w:sz w:val="24"/>
          <w:szCs w:val="24"/>
        </w:rPr>
        <w:t>popula</w:t>
      </w:r>
      <w:r w:rsidR="00347CAE">
        <w:rPr>
          <w:rFonts w:ascii="Arial" w:hAnsi="Arial" w:cs="Arial"/>
          <w:sz w:val="24"/>
          <w:szCs w:val="24"/>
        </w:rPr>
        <w:t>ţi</w:t>
      </w:r>
      <w:r w:rsidRPr="002A661D">
        <w:rPr>
          <w:rFonts w:ascii="Arial" w:hAnsi="Arial" w:cs="Arial"/>
          <w:sz w:val="24"/>
          <w:szCs w:val="24"/>
        </w:rPr>
        <w:t>e</w:t>
      </w:r>
      <w:r w:rsidR="00347CAE">
        <w:rPr>
          <w:rFonts w:ascii="Arial" w:hAnsi="Arial" w:cs="Arial"/>
          <w:sz w:val="24"/>
          <w:szCs w:val="24"/>
        </w:rPr>
        <w:t>i</w:t>
      </w:r>
      <w:proofErr w:type="spellEnd"/>
      <w:r w:rsidRPr="002A661D">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F21A5D" w:rsidRDefault="00D66BFF" w:rsidP="00406212">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r w:rsidR="00347CAE">
        <w:rPr>
          <w:rFonts w:ascii="Arial" w:hAnsi="Arial" w:cs="Arial"/>
          <w:sz w:val="24"/>
          <w:szCs w:val="24"/>
        </w:rPr>
        <w:t>p</w:t>
      </w:r>
      <w:r w:rsidRPr="002A661D">
        <w:rPr>
          <w:rFonts w:ascii="Arial" w:hAnsi="Arial" w:cs="Arial"/>
          <w:sz w:val="24"/>
          <w:szCs w:val="24"/>
        </w:rPr>
        <w:t>eisaje</w:t>
      </w:r>
      <w:proofErr w:type="spellEnd"/>
      <w:r w:rsidR="00347CAE">
        <w:rPr>
          <w:rFonts w:ascii="Arial" w:hAnsi="Arial" w:cs="Arial"/>
          <w:sz w:val="24"/>
          <w:szCs w:val="24"/>
        </w:rPr>
        <w:t xml:space="preserve"> </w:t>
      </w:r>
      <w:proofErr w:type="spellStart"/>
      <w:r w:rsidR="00347CAE">
        <w:rPr>
          <w:rFonts w:ascii="Arial" w:hAnsi="Arial" w:cs="Arial"/>
          <w:sz w:val="24"/>
          <w:szCs w:val="24"/>
        </w:rPr>
        <w:t>şi</w:t>
      </w:r>
      <w:proofErr w:type="spellEnd"/>
      <w:r w:rsidR="00347CAE">
        <w:rPr>
          <w:rFonts w:ascii="Arial" w:hAnsi="Arial" w:cs="Arial"/>
          <w:sz w:val="24"/>
          <w:szCs w:val="24"/>
        </w:rPr>
        <w:t xml:space="preserve"> </w:t>
      </w:r>
      <w:proofErr w:type="spellStart"/>
      <w:r w:rsidR="00347CAE">
        <w:rPr>
          <w:rFonts w:ascii="Arial" w:hAnsi="Arial" w:cs="Arial"/>
          <w:sz w:val="24"/>
          <w:szCs w:val="24"/>
        </w:rPr>
        <w:t>situri</w:t>
      </w:r>
      <w:proofErr w:type="spellEnd"/>
      <w:r w:rsidR="00347CAE">
        <w:rPr>
          <w:rFonts w:ascii="Arial" w:hAnsi="Arial" w:cs="Arial"/>
          <w:sz w:val="24"/>
          <w:szCs w:val="24"/>
        </w:rPr>
        <w:t xml:space="preserve"> </w:t>
      </w:r>
      <w:proofErr w:type="spellStart"/>
      <w:r w:rsidR="00347CAE">
        <w:rPr>
          <w:rFonts w:ascii="Arial" w:hAnsi="Arial" w:cs="Arial"/>
          <w:sz w:val="24"/>
          <w:szCs w:val="24"/>
        </w:rPr>
        <w:t>importante</w:t>
      </w:r>
      <w:proofErr w:type="spellEnd"/>
      <w:r w:rsidR="00347CAE">
        <w:rPr>
          <w:rFonts w:ascii="Arial" w:hAnsi="Arial" w:cs="Arial"/>
          <w:sz w:val="24"/>
          <w:szCs w:val="24"/>
        </w:rPr>
        <w:t xml:space="preserve"> din </w:t>
      </w:r>
      <w:proofErr w:type="spellStart"/>
      <w:r w:rsidR="00347CAE">
        <w:rPr>
          <w:rFonts w:ascii="Arial" w:hAnsi="Arial" w:cs="Arial"/>
          <w:sz w:val="24"/>
          <w:szCs w:val="24"/>
        </w:rPr>
        <w:t>punct</w:t>
      </w:r>
      <w:proofErr w:type="spellEnd"/>
      <w:r w:rsidR="00347CAE">
        <w:rPr>
          <w:rFonts w:ascii="Arial" w:hAnsi="Arial" w:cs="Arial"/>
          <w:sz w:val="24"/>
          <w:szCs w:val="24"/>
        </w:rPr>
        <w:t xml:space="preserve"> de </w:t>
      </w:r>
      <w:proofErr w:type="spellStart"/>
      <w:r w:rsidR="00347CAE">
        <w:rPr>
          <w:rFonts w:ascii="Arial" w:hAnsi="Arial" w:cs="Arial"/>
          <w:sz w:val="24"/>
          <w:szCs w:val="24"/>
        </w:rPr>
        <w:t>vedere</w:t>
      </w:r>
      <w:proofErr w:type="spellEnd"/>
      <w:r w:rsidRPr="002A661D">
        <w:rPr>
          <w:rFonts w:ascii="Arial" w:hAnsi="Arial" w:cs="Arial"/>
          <w:sz w:val="24"/>
          <w:szCs w:val="24"/>
        </w:rPr>
        <w:t xml:space="preserve"> </w:t>
      </w:r>
      <w:proofErr w:type="spellStart"/>
      <w:r w:rsidRPr="002A661D">
        <w:rPr>
          <w:rFonts w:ascii="Arial" w:hAnsi="Arial" w:cs="Arial"/>
          <w:sz w:val="24"/>
          <w:szCs w:val="24"/>
        </w:rPr>
        <w:t>istoric</w:t>
      </w:r>
      <w:proofErr w:type="spellEnd"/>
      <w:r w:rsidRPr="002A661D">
        <w:rPr>
          <w:rFonts w:ascii="Arial" w:hAnsi="Arial" w:cs="Arial"/>
          <w:sz w:val="24"/>
          <w:szCs w:val="24"/>
        </w:rPr>
        <w:t xml:space="preserve">, cultural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arheologic</w:t>
      </w:r>
      <w:proofErr w:type="spellEnd"/>
      <w:r w:rsidRPr="00F21A5D">
        <w:rPr>
          <w:rFonts w:ascii="Arial" w:hAnsi="Arial" w:cs="Arial"/>
          <w:sz w:val="24"/>
          <w:szCs w:val="24"/>
        </w:rPr>
        <w:t xml:space="preserve">: 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FD0563" w:rsidRDefault="00FD0563" w:rsidP="00406212">
      <w:pPr>
        <w:spacing w:after="0" w:line="240" w:lineRule="auto"/>
        <w:jc w:val="both"/>
        <w:rPr>
          <w:rFonts w:ascii="Arial" w:hAnsi="Arial" w:cs="Arial"/>
          <w:sz w:val="24"/>
          <w:szCs w:val="24"/>
          <w:lang w:val="pt-BR"/>
        </w:rPr>
      </w:pPr>
    </w:p>
    <w:p w:rsidR="00D66BFF" w:rsidRPr="002A661D" w:rsidRDefault="00D66BFF" w:rsidP="00406212">
      <w:pPr>
        <w:spacing w:after="0" w:line="240" w:lineRule="auto"/>
        <w:jc w:val="both"/>
        <w:rPr>
          <w:rFonts w:ascii="Arial" w:hAnsi="Arial" w:cs="Arial"/>
          <w:sz w:val="24"/>
          <w:szCs w:val="24"/>
          <w:lang w:val="pt-BR"/>
        </w:rPr>
      </w:pPr>
      <w:r w:rsidRPr="002A661D">
        <w:rPr>
          <w:rFonts w:ascii="Arial" w:hAnsi="Arial" w:cs="Arial"/>
          <w:sz w:val="24"/>
          <w:szCs w:val="24"/>
          <w:lang w:val="pt-BR"/>
        </w:rPr>
        <w:t>d).</w:t>
      </w:r>
      <w:r w:rsidR="007F0F0B">
        <w:rPr>
          <w:rFonts w:ascii="Arial" w:hAnsi="Arial" w:cs="Arial"/>
          <w:i/>
          <w:sz w:val="24"/>
          <w:szCs w:val="24"/>
          <w:lang w:val="pt-BR"/>
        </w:rPr>
        <w:t xml:space="preserve"> Tipurile </w:t>
      </w:r>
      <w:r w:rsidR="00DA0311">
        <w:rPr>
          <w:rFonts w:ascii="Arial" w:hAnsi="Arial" w:cs="Arial"/>
          <w:i/>
          <w:sz w:val="24"/>
          <w:szCs w:val="24"/>
          <w:lang w:val="pt-BR"/>
        </w:rPr>
        <w:t>și c</w:t>
      </w:r>
      <w:r w:rsidRPr="002A661D">
        <w:rPr>
          <w:rFonts w:ascii="Arial" w:hAnsi="Arial" w:cs="Arial"/>
          <w:i/>
          <w:sz w:val="24"/>
          <w:szCs w:val="24"/>
          <w:lang w:val="pt-BR"/>
        </w:rPr>
        <w:t>aracteristicile impactului potential</w:t>
      </w:r>
      <w:r w:rsidRPr="002A661D">
        <w:rPr>
          <w:rFonts w:ascii="Arial" w:hAnsi="Arial" w:cs="Arial"/>
          <w:sz w:val="24"/>
          <w:szCs w:val="24"/>
          <w:lang w:val="pt-BR"/>
        </w:rPr>
        <w:t>:</w:t>
      </w:r>
    </w:p>
    <w:p w:rsidR="00F21A5D" w:rsidRDefault="00F21A5D" w:rsidP="00406212">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r w:rsidR="004B0D0F">
        <w:rPr>
          <w:rFonts w:ascii="Arial" w:hAnsi="Arial" w:cs="Arial"/>
          <w:sz w:val="24"/>
          <w:szCs w:val="24"/>
        </w:rPr>
        <w:t xml:space="preserve"> </w:t>
      </w:r>
      <w:proofErr w:type="spellStart"/>
      <w:r w:rsidRPr="00F80AB5">
        <w:rPr>
          <w:rFonts w:ascii="Arial" w:hAnsi="Arial" w:cs="Arial"/>
          <w:sz w:val="24"/>
          <w:szCs w:val="24"/>
        </w:rPr>
        <w:t>importanţa</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extinderea</w:t>
      </w:r>
      <w:proofErr w:type="spellEnd"/>
      <w:r w:rsidRPr="00F80AB5">
        <w:rPr>
          <w:rFonts w:ascii="Arial" w:hAnsi="Arial" w:cs="Arial"/>
          <w:sz w:val="24"/>
          <w:szCs w:val="24"/>
        </w:rPr>
        <w:t xml:space="preserve"> </w:t>
      </w:r>
      <w:proofErr w:type="spellStart"/>
      <w:r w:rsidRPr="00F80AB5">
        <w:rPr>
          <w:rFonts w:ascii="Arial" w:hAnsi="Arial" w:cs="Arial"/>
          <w:sz w:val="24"/>
          <w:szCs w:val="24"/>
        </w:rPr>
        <w:t>spaţială</w:t>
      </w:r>
      <w:proofErr w:type="spellEnd"/>
      <w:r w:rsidRPr="00F80AB5">
        <w:rPr>
          <w:rFonts w:ascii="Arial" w:hAnsi="Arial" w:cs="Arial"/>
          <w:sz w:val="24"/>
          <w:szCs w:val="24"/>
        </w:rPr>
        <w:t xml:space="preserve"> a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(aria </w:t>
      </w:r>
      <w:proofErr w:type="spellStart"/>
      <w:r w:rsidRPr="00F80AB5">
        <w:rPr>
          <w:rFonts w:ascii="Arial" w:hAnsi="Arial" w:cs="Arial"/>
          <w:sz w:val="24"/>
          <w:szCs w:val="24"/>
        </w:rPr>
        <w:t>geografică</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numărul</w:t>
      </w:r>
      <w:proofErr w:type="spellEnd"/>
      <w:r w:rsidRPr="00F80AB5">
        <w:rPr>
          <w:rFonts w:ascii="Arial" w:hAnsi="Arial" w:cs="Arial"/>
          <w:sz w:val="24"/>
          <w:szCs w:val="24"/>
        </w:rPr>
        <w:t xml:space="preserve"> </w:t>
      </w:r>
      <w:proofErr w:type="spellStart"/>
      <w:r w:rsidRPr="00F80AB5">
        <w:rPr>
          <w:rFonts w:ascii="Arial" w:hAnsi="Arial" w:cs="Arial"/>
          <w:sz w:val="24"/>
          <w:szCs w:val="24"/>
        </w:rPr>
        <w:t>persoanelor</w:t>
      </w:r>
      <w:proofErr w:type="spellEnd"/>
      <w:r w:rsidRPr="00F80AB5">
        <w:rPr>
          <w:rFonts w:ascii="Arial" w:hAnsi="Arial" w:cs="Arial"/>
          <w:sz w:val="24"/>
          <w:szCs w:val="24"/>
        </w:rPr>
        <w:t xml:space="preserve"> </w:t>
      </w:r>
      <w:proofErr w:type="spellStart"/>
      <w:r w:rsidRPr="00F80AB5">
        <w:rPr>
          <w:rFonts w:ascii="Arial" w:hAnsi="Arial" w:cs="Arial"/>
          <w:sz w:val="24"/>
          <w:szCs w:val="24"/>
        </w:rPr>
        <w:t>afectate</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247C90" w:rsidRPr="00247C90" w:rsidRDefault="00247C90" w:rsidP="00406212">
      <w:pPr>
        <w:autoSpaceDE w:val="0"/>
        <w:autoSpaceDN w:val="0"/>
        <w:adjustRightInd w:val="0"/>
        <w:spacing w:after="0" w:line="240" w:lineRule="auto"/>
        <w:jc w:val="both"/>
        <w:rPr>
          <w:rFonts w:ascii="Arial" w:hAnsi="Arial" w:cs="Arial"/>
          <w:sz w:val="6"/>
          <w:szCs w:val="24"/>
        </w:rPr>
      </w:pPr>
    </w:p>
    <w:p w:rsidR="00F21A5D" w:rsidRDefault="00F21A5D" w:rsidP="00406212">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r w:rsidR="004B0D0F">
        <w:rPr>
          <w:rFonts w:ascii="Arial" w:hAnsi="Arial" w:cs="Arial"/>
          <w:sz w:val="24"/>
          <w:szCs w:val="24"/>
        </w:rPr>
        <w:t xml:space="preserve"> </w:t>
      </w:r>
      <w:proofErr w:type="spellStart"/>
      <w:r w:rsidRPr="00F80AB5">
        <w:rPr>
          <w:rFonts w:ascii="Arial" w:hAnsi="Arial" w:cs="Arial"/>
          <w:sz w:val="24"/>
          <w:szCs w:val="24"/>
        </w:rPr>
        <w:t>natura</w:t>
      </w:r>
      <w:proofErr w:type="spellEnd"/>
      <w:r w:rsidRPr="00F80AB5">
        <w:rPr>
          <w:rFonts w:ascii="Arial" w:hAnsi="Arial" w:cs="Arial"/>
          <w:sz w:val="24"/>
          <w:szCs w:val="24"/>
        </w:rPr>
        <w:t xml:space="preserve">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247C90" w:rsidRPr="00247C90" w:rsidRDefault="00247C90" w:rsidP="00406212">
      <w:pPr>
        <w:autoSpaceDE w:val="0"/>
        <w:autoSpaceDN w:val="0"/>
        <w:adjustRightInd w:val="0"/>
        <w:spacing w:after="0" w:line="240" w:lineRule="auto"/>
        <w:jc w:val="both"/>
        <w:rPr>
          <w:rFonts w:ascii="Arial" w:hAnsi="Arial" w:cs="Arial"/>
          <w:sz w:val="2"/>
          <w:szCs w:val="24"/>
        </w:rPr>
      </w:pPr>
    </w:p>
    <w:p w:rsidR="00F21A5D" w:rsidRPr="00F80AB5" w:rsidRDefault="00F21A5D" w:rsidP="00406212">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natura transfrontalieră a impactului – nu este cazul;</w:t>
      </w:r>
    </w:p>
    <w:p w:rsidR="00F21A5D" w:rsidRDefault="00F21A5D" w:rsidP="00406212">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intensitatea şi complexitatea impactului – redusă;</w:t>
      </w:r>
    </w:p>
    <w:p w:rsidR="005A4B72" w:rsidRDefault="00F21A5D" w:rsidP="00406212">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 xml:space="preserve">probabilitatea impactului: </w:t>
      </w:r>
      <w:r w:rsidR="00EE5B8F">
        <w:rPr>
          <w:rFonts w:ascii="Arial" w:hAnsi="Arial" w:cs="Arial"/>
          <w:sz w:val="24"/>
          <w:szCs w:val="24"/>
          <w:lang w:val="ro-RO"/>
        </w:rPr>
        <w:t>redus;</w:t>
      </w:r>
    </w:p>
    <w:p w:rsidR="00247C90" w:rsidRDefault="004B0D0F" w:rsidP="00406212">
      <w:pPr>
        <w:spacing w:after="0" w:line="240" w:lineRule="auto"/>
        <w:jc w:val="both"/>
        <w:rPr>
          <w:rFonts w:ascii="Times New Roman" w:eastAsia="Times New Roman" w:hAnsi="Times New Roman"/>
          <w:color w:val="000000" w:themeColor="text1"/>
          <w:sz w:val="24"/>
          <w:szCs w:val="24"/>
          <w:lang w:val="ro-RO"/>
        </w:rPr>
      </w:pPr>
      <w:r w:rsidRPr="002A661D">
        <w:rPr>
          <w:rFonts w:ascii="Arial" w:hAnsi="Arial" w:cs="Arial"/>
          <w:sz w:val="24"/>
          <w:szCs w:val="24"/>
        </w:rPr>
        <w:t xml:space="preserve">- </w:t>
      </w:r>
      <w:proofErr w:type="spellStart"/>
      <w:r>
        <w:rPr>
          <w:rFonts w:ascii="Arial" w:hAnsi="Arial" w:cs="Arial"/>
          <w:sz w:val="24"/>
          <w:szCs w:val="24"/>
        </w:rPr>
        <w:t>debutul</w:t>
      </w:r>
      <w:proofErr w:type="spellEnd"/>
      <w:r>
        <w:rPr>
          <w:rFonts w:ascii="Arial" w:hAnsi="Arial" w:cs="Arial"/>
          <w:sz w:val="24"/>
          <w:szCs w:val="24"/>
        </w:rPr>
        <w:t xml:space="preserve">, </w:t>
      </w:r>
      <w:proofErr w:type="spellStart"/>
      <w:r w:rsidRPr="002A661D">
        <w:rPr>
          <w:rFonts w:ascii="Arial" w:hAnsi="Arial" w:cs="Arial"/>
          <w:sz w:val="24"/>
          <w:szCs w:val="24"/>
        </w:rPr>
        <w:t>durata</w:t>
      </w:r>
      <w:proofErr w:type="spellEnd"/>
      <w:r w:rsidRPr="002A661D">
        <w:rPr>
          <w:rFonts w:ascii="Arial" w:hAnsi="Arial" w:cs="Arial"/>
          <w:sz w:val="24"/>
          <w:szCs w:val="24"/>
        </w:rPr>
        <w:t xml:space="preserve">, </w:t>
      </w:r>
      <w:proofErr w:type="spellStart"/>
      <w:r w:rsidRPr="002A661D">
        <w:rPr>
          <w:rFonts w:ascii="Arial" w:hAnsi="Arial" w:cs="Arial"/>
          <w:sz w:val="24"/>
          <w:szCs w:val="24"/>
        </w:rPr>
        <w:t>frecvenţa</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reversibilitatea</w:t>
      </w:r>
      <w:proofErr w:type="spellEnd"/>
      <w:r>
        <w:rPr>
          <w:rFonts w:ascii="Arial" w:hAnsi="Arial" w:cs="Arial"/>
          <w:sz w:val="24"/>
          <w:szCs w:val="24"/>
        </w:rPr>
        <w:t xml:space="preserve"> </w:t>
      </w:r>
      <w:r w:rsidRPr="00247C90">
        <w:rPr>
          <w:rFonts w:ascii="Arial" w:hAnsi="Arial" w:cs="Arial"/>
          <w:sz w:val="24"/>
          <w:szCs w:val="24"/>
          <w:lang w:val="ro-RO"/>
        </w:rPr>
        <w:t>preconizate ale impactului: impact redus asupra mediului în perioada desfăşurării lucrărilor de execuţie</w:t>
      </w:r>
      <w:r w:rsidR="00247C90" w:rsidRPr="00247C90">
        <w:rPr>
          <w:rFonts w:ascii="Arial" w:hAnsi="Arial" w:cs="Arial"/>
          <w:sz w:val="24"/>
          <w:szCs w:val="24"/>
          <w:lang w:val="ro-RO"/>
        </w:rPr>
        <w:t xml:space="preserve">, in conditii de functionare </w:t>
      </w:r>
      <w:r w:rsidR="00247C90" w:rsidRPr="00247C90">
        <w:rPr>
          <w:rFonts w:ascii="Arial" w:hAnsi="Arial" w:cs="Arial"/>
          <w:sz w:val="24"/>
          <w:szCs w:val="24"/>
          <w:lang w:val="ro-RO"/>
        </w:rPr>
        <w:lastRenderedPageBreak/>
        <w:t>corespunzatoare a utilajelor. Efectele asupra mediului sunt de scurta durata, nefiind cumulative</w:t>
      </w:r>
      <w:r w:rsidR="00247C90" w:rsidRPr="00247C90">
        <w:rPr>
          <w:rFonts w:ascii="Times New Roman" w:eastAsia="Times New Roman" w:hAnsi="Times New Roman"/>
          <w:color w:val="000000" w:themeColor="text1"/>
          <w:sz w:val="24"/>
          <w:szCs w:val="24"/>
          <w:lang w:val="ro-RO"/>
        </w:rPr>
        <w:t>.</w:t>
      </w:r>
    </w:p>
    <w:p w:rsidR="004B0D0F" w:rsidRDefault="004B0D0F" w:rsidP="0040621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cumularea</w:t>
      </w:r>
      <w:proofErr w:type="spellEnd"/>
      <w:r>
        <w:rPr>
          <w:rFonts w:ascii="Arial" w:hAnsi="Arial" w:cs="Arial"/>
          <w:sz w:val="24"/>
          <w:szCs w:val="24"/>
        </w:rPr>
        <w:t xml:space="preserve"> </w:t>
      </w:r>
      <w:proofErr w:type="spellStart"/>
      <w:r>
        <w:rPr>
          <w:rFonts w:ascii="Arial" w:hAnsi="Arial" w:cs="Arial"/>
          <w:sz w:val="24"/>
          <w:szCs w:val="24"/>
        </w:rPr>
        <w:t>impactului</w:t>
      </w:r>
      <w:proofErr w:type="spellEnd"/>
      <w:r>
        <w:rPr>
          <w:rFonts w:ascii="Arial" w:hAnsi="Arial" w:cs="Arial"/>
          <w:sz w:val="24"/>
          <w:szCs w:val="24"/>
        </w:rPr>
        <w:t xml:space="preserve"> cu </w:t>
      </w:r>
      <w:proofErr w:type="spellStart"/>
      <w:r>
        <w:rPr>
          <w:rFonts w:ascii="Arial" w:hAnsi="Arial" w:cs="Arial"/>
          <w:sz w:val="24"/>
          <w:szCs w:val="24"/>
        </w:rPr>
        <w:t>impactul</w:t>
      </w:r>
      <w:proofErr w:type="spellEnd"/>
      <w:r>
        <w:rPr>
          <w:rFonts w:ascii="Arial" w:hAnsi="Arial" w:cs="Arial"/>
          <w:sz w:val="24"/>
          <w:szCs w:val="24"/>
        </w:rPr>
        <w:t xml:space="preserve"> </w:t>
      </w:r>
      <w:proofErr w:type="spellStart"/>
      <w:r>
        <w:rPr>
          <w:rFonts w:ascii="Arial" w:hAnsi="Arial" w:cs="Arial"/>
          <w:sz w:val="24"/>
          <w:szCs w:val="24"/>
        </w:rPr>
        <w:t>altor</w:t>
      </w:r>
      <w:proofErr w:type="spellEnd"/>
      <w:r>
        <w:rPr>
          <w:rFonts w:ascii="Arial" w:hAnsi="Arial" w:cs="Arial"/>
          <w:sz w:val="24"/>
          <w:szCs w:val="24"/>
        </w:rPr>
        <w:t xml:space="preserve"> </w:t>
      </w:r>
      <w:proofErr w:type="spellStart"/>
      <w:r>
        <w:rPr>
          <w:rFonts w:ascii="Arial" w:hAnsi="Arial" w:cs="Arial"/>
          <w:sz w:val="24"/>
          <w:szCs w:val="24"/>
        </w:rPr>
        <w:t>proiecte</w:t>
      </w:r>
      <w:proofErr w:type="spellEnd"/>
      <w:r>
        <w:rPr>
          <w:rFonts w:ascii="Arial" w:hAnsi="Arial" w:cs="Arial"/>
          <w:sz w:val="24"/>
          <w:szCs w:val="24"/>
        </w:rPr>
        <w:t xml:space="preserve"> </w:t>
      </w:r>
      <w:proofErr w:type="spellStart"/>
      <w:r>
        <w:rPr>
          <w:rFonts w:ascii="Arial" w:hAnsi="Arial" w:cs="Arial"/>
          <w:sz w:val="24"/>
          <w:szCs w:val="24"/>
        </w:rPr>
        <w:t>existente</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sau</w:t>
      </w:r>
      <w:proofErr w:type="spellEnd"/>
      <w:r>
        <w:rPr>
          <w:rFonts w:ascii="Arial" w:hAnsi="Arial" w:cs="Arial"/>
          <w:sz w:val="24"/>
          <w:szCs w:val="24"/>
        </w:rPr>
        <w:t xml:space="preserve"> </w:t>
      </w:r>
      <w:proofErr w:type="spellStart"/>
      <w:r>
        <w:rPr>
          <w:rFonts w:ascii="Arial" w:hAnsi="Arial" w:cs="Arial"/>
          <w:sz w:val="24"/>
          <w:szCs w:val="24"/>
        </w:rPr>
        <w:t>aprobate</w:t>
      </w:r>
      <w:proofErr w:type="spellEnd"/>
      <w:r w:rsidR="00247C90">
        <w:rPr>
          <w:rFonts w:ascii="Arial" w:hAnsi="Arial" w:cs="Arial"/>
          <w:sz w:val="24"/>
          <w:szCs w:val="24"/>
        </w:rPr>
        <w:t xml:space="preserve">: nu </w:t>
      </w:r>
      <w:proofErr w:type="spellStart"/>
      <w:r w:rsidR="00247C90">
        <w:rPr>
          <w:rFonts w:ascii="Arial" w:hAnsi="Arial" w:cs="Arial"/>
          <w:sz w:val="24"/>
          <w:szCs w:val="24"/>
        </w:rPr>
        <w:t>este</w:t>
      </w:r>
      <w:proofErr w:type="spellEnd"/>
      <w:r w:rsidR="00247C90">
        <w:rPr>
          <w:rFonts w:ascii="Arial" w:hAnsi="Arial" w:cs="Arial"/>
          <w:sz w:val="24"/>
          <w:szCs w:val="24"/>
        </w:rPr>
        <w:t xml:space="preserve"> </w:t>
      </w:r>
      <w:proofErr w:type="spellStart"/>
      <w:r w:rsidR="00247C90">
        <w:rPr>
          <w:rFonts w:ascii="Arial" w:hAnsi="Arial" w:cs="Arial"/>
          <w:sz w:val="24"/>
          <w:szCs w:val="24"/>
        </w:rPr>
        <w:t>cazul</w:t>
      </w:r>
      <w:proofErr w:type="spellEnd"/>
      <w:r w:rsidR="00247C90">
        <w:rPr>
          <w:rFonts w:ascii="Arial" w:hAnsi="Arial" w:cs="Arial"/>
          <w:sz w:val="24"/>
          <w:szCs w:val="24"/>
        </w:rPr>
        <w:t>.</w:t>
      </w:r>
    </w:p>
    <w:p w:rsidR="004B0D0F" w:rsidRPr="002A661D" w:rsidRDefault="004B0D0F" w:rsidP="0040621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posibilitatea</w:t>
      </w:r>
      <w:proofErr w:type="spellEnd"/>
      <w:r>
        <w:rPr>
          <w:rFonts w:ascii="Arial" w:hAnsi="Arial" w:cs="Arial"/>
          <w:sz w:val="24"/>
          <w:szCs w:val="24"/>
        </w:rPr>
        <w:t xml:space="preserve"> de </w:t>
      </w:r>
      <w:proofErr w:type="spellStart"/>
      <w:r>
        <w:rPr>
          <w:rFonts w:ascii="Arial" w:hAnsi="Arial" w:cs="Arial"/>
          <w:sz w:val="24"/>
          <w:szCs w:val="24"/>
        </w:rPr>
        <w:t>reducere</w:t>
      </w:r>
      <w:proofErr w:type="spellEnd"/>
      <w:r>
        <w:rPr>
          <w:rFonts w:ascii="Arial" w:hAnsi="Arial" w:cs="Arial"/>
          <w:sz w:val="24"/>
          <w:szCs w:val="24"/>
        </w:rPr>
        <w:t xml:space="preserve"> </w:t>
      </w:r>
      <w:proofErr w:type="spellStart"/>
      <w:r>
        <w:rPr>
          <w:rFonts w:ascii="Arial" w:hAnsi="Arial" w:cs="Arial"/>
          <w:sz w:val="24"/>
          <w:szCs w:val="24"/>
        </w:rPr>
        <w:t>efectivă</w:t>
      </w:r>
      <w:proofErr w:type="spellEnd"/>
      <w:r>
        <w:rPr>
          <w:rFonts w:ascii="Arial" w:hAnsi="Arial" w:cs="Arial"/>
          <w:sz w:val="24"/>
          <w:szCs w:val="24"/>
        </w:rPr>
        <w:t xml:space="preserve"> a </w:t>
      </w:r>
      <w:proofErr w:type="spellStart"/>
      <w:r>
        <w:rPr>
          <w:rFonts w:ascii="Arial" w:hAnsi="Arial" w:cs="Arial"/>
          <w:sz w:val="24"/>
          <w:szCs w:val="24"/>
        </w:rPr>
        <w:t>impactului</w:t>
      </w:r>
      <w:proofErr w:type="spellEnd"/>
      <w:r w:rsidR="0011367D">
        <w:rPr>
          <w:rFonts w:ascii="Arial" w:hAnsi="Arial" w:cs="Arial"/>
          <w:sz w:val="24"/>
          <w:szCs w:val="24"/>
        </w:rPr>
        <w:t>:</w:t>
      </w:r>
      <w:r w:rsidR="00FD15FA">
        <w:rPr>
          <w:rFonts w:ascii="Arial" w:hAnsi="Arial" w:cs="Arial"/>
          <w:sz w:val="24"/>
          <w:szCs w:val="24"/>
        </w:rPr>
        <w:t xml:space="preserve"> nu </w:t>
      </w:r>
      <w:proofErr w:type="spellStart"/>
      <w:r w:rsidR="00FD15FA">
        <w:rPr>
          <w:rFonts w:ascii="Arial" w:hAnsi="Arial" w:cs="Arial"/>
          <w:sz w:val="24"/>
          <w:szCs w:val="24"/>
        </w:rPr>
        <w:t>este</w:t>
      </w:r>
      <w:proofErr w:type="spellEnd"/>
      <w:r w:rsidR="00FD15FA">
        <w:rPr>
          <w:rFonts w:ascii="Arial" w:hAnsi="Arial" w:cs="Arial"/>
          <w:sz w:val="24"/>
          <w:szCs w:val="24"/>
        </w:rPr>
        <w:t xml:space="preserve"> </w:t>
      </w:r>
      <w:proofErr w:type="spellStart"/>
      <w:r w:rsidR="00FD15FA">
        <w:rPr>
          <w:rFonts w:ascii="Arial" w:hAnsi="Arial" w:cs="Arial"/>
          <w:sz w:val="24"/>
          <w:szCs w:val="24"/>
        </w:rPr>
        <w:t>cazul</w:t>
      </w:r>
      <w:proofErr w:type="spellEnd"/>
      <w:r w:rsidR="00FD15FA">
        <w:rPr>
          <w:rFonts w:ascii="Arial" w:hAnsi="Arial" w:cs="Arial"/>
          <w:sz w:val="24"/>
          <w:szCs w:val="24"/>
        </w:rPr>
        <w:t>.</w:t>
      </w:r>
    </w:p>
    <w:p w:rsidR="00CF1C69" w:rsidRDefault="00CF1C69" w:rsidP="00406212">
      <w:pPr>
        <w:autoSpaceDE w:val="0"/>
        <w:autoSpaceDN w:val="0"/>
        <w:adjustRightInd w:val="0"/>
        <w:spacing w:after="0" w:line="240" w:lineRule="auto"/>
        <w:jc w:val="both"/>
        <w:rPr>
          <w:rFonts w:ascii="Arial" w:hAnsi="Arial" w:cs="Arial"/>
          <w:sz w:val="24"/>
          <w:szCs w:val="24"/>
        </w:rPr>
      </w:pPr>
    </w:p>
    <w:p w:rsidR="00E011C2" w:rsidRPr="00F21A5D" w:rsidRDefault="00E011C2" w:rsidP="00406212">
      <w:pPr>
        <w:autoSpaceDE w:val="0"/>
        <w:autoSpaceDN w:val="0"/>
        <w:adjustRightInd w:val="0"/>
        <w:spacing w:after="0" w:line="240" w:lineRule="auto"/>
        <w:jc w:val="both"/>
        <w:rPr>
          <w:rFonts w:ascii="Arial" w:hAnsi="Arial" w:cs="Arial"/>
          <w:sz w:val="24"/>
          <w:szCs w:val="24"/>
          <w:lang w:val="pt-BR"/>
        </w:rPr>
      </w:pPr>
      <w:r w:rsidRPr="00F21A5D">
        <w:rPr>
          <w:rFonts w:ascii="Arial" w:hAnsi="Arial" w:cs="Arial"/>
          <w:sz w:val="24"/>
          <w:szCs w:val="24"/>
        </w:rPr>
        <w:t xml:space="preserve">e). </w:t>
      </w:r>
      <w:proofErr w:type="spellStart"/>
      <w:r w:rsidRPr="00F21A5D">
        <w:rPr>
          <w:rFonts w:ascii="Arial" w:hAnsi="Arial" w:cs="Arial"/>
          <w:i/>
          <w:sz w:val="24"/>
          <w:szCs w:val="24"/>
        </w:rPr>
        <w:t>Lipsa</w:t>
      </w:r>
      <w:proofErr w:type="spellEnd"/>
      <w:r w:rsidRPr="00F21A5D">
        <w:rPr>
          <w:rFonts w:ascii="Arial" w:hAnsi="Arial" w:cs="Arial"/>
          <w:i/>
          <w:sz w:val="24"/>
          <w:szCs w:val="24"/>
        </w:rPr>
        <w:t xml:space="preserve"> </w:t>
      </w:r>
      <w:proofErr w:type="spellStart"/>
      <w:r w:rsidRPr="00F21A5D">
        <w:rPr>
          <w:rFonts w:ascii="Arial" w:hAnsi="Arial" w:cs="Arial"/>
          <w:i/>
          <w:sz w:val="24"/>
          <w:szCs w:val="24"/>
        </w:rPr>
        <w:t>comentariilor</w:t>
      </w:r>
      <w:proofErr w:type="spellEnd"/>
      <w:r w:rsidRPr="00F21A5D">
        <w:rPr>
          <w:rFonts w:ascii="Arial" w:hAnsi="Arial" w:cs="Arial"/>
          <w:sz w:val="24"/>
          <w:szCs w:val="24"/>
        </w:rPr>
        <w:t xml:space="preserve"> din </w:t>
      </w:r>
      <w:proofErr w:type="spellStart"/>
      <w:r w:rsidRPr="00F21A5D">
        <w:rPr>
          <w:rFonts w:ascii="Arial" w:hAnsi="Arial" w:cs="Arial"/>
          <w:sz w:val="24"/>
          <w:szCs w:val="24"/>
        </w:rPr>
        <w:t>partea</w:t>
      </w:r>
      <w:proofErr w:type="spellEnd"/>
      <w:r w:rsidRPr="00F21A5D">
        <w:rPr>
          <w:rFonts w:ascii="Arial" w:hAnsi="Arial" w:cs="Arial"/>
          <w:sz w:val="24"/>
          <w:szCs w:val="24"/>
        </w:rPr>
        <w:t xml:space="preserve"> </w:t>
      </w:r>
      <w:proofErr w:type="spellStart"/>
      <w:r w:rsidRPr="00F21A5D">
        <w:rPr>
          <w:rFonts w:ascii="Arial" w:hAnsi="Arial" w:cs="Arial"/>
          <w:sz w:val="24"/>
          <w:szCs w:val="24"/>
        </w:rPr>
        <w:t>publicului</w:t>
      </w:r>
      <w:proofErr w:type="spellEnd"/>
      <w:r w:rsidRPr="00F21A5D">
        <w:rPr>
          <w:rFonts w:ascii="Arial" w:hAnsi="Arial" w:cs="Arial"/>
          <w:sz w:val="24"/>
          <w:szCs w:val="24"/>
        </w:rPr>
        <w:t xml:space="preserve"> ca </w:t>
      </w:r>
      <w:proofErr w:type="spellStart"/>
      <w:r w:rsidRPr="00F21A5D">
        <w:rPr>
          <w:rFonts w:ascii="Arial" w:hAnsi="Arial" w:cs="Arial"/>
          <w:sz w:val="24"/>
          <w:szCs w:val="24"/>
        </w:rPr>
        <w:t>urmare</w:t>
      </w:r>
      <w:proofErr w:type="spellEnd"/>
      <w:r w:rsidRPr="00F21A5D">
        <w:rPr>
          <w:rFonts w:ascii="Arial" w:hAnsi="Arial" w:cs="Arial"/>
          <w:sz w:val="24"/>
          <w:szCs w:val="24"/>
        </w:rPr>
        <w:t xml:space="preserve"> a </w:t>
      </w:r>
      <w:proofErr w:type="spellStart"/>
      <w:r w:rsidRPr="00F21A5D">
        <w:rPr>
          <w:rFonts w:ascii="Arial" w:hAnsi="Arial" w:cs="Arial"/>
          <w:sz w:val="24"/>
          <w:szCs w:val="24"/>
        </w:rPr>
        <w:t>publicarii</w:t>
      </w:r>
      <w:proofErr w:type="spellEnd"/>
      <w:r w:rsidRPr="00F21A5D">
        <w:rPr>
          <w:rFonts w:ascii="Arial" w:hAnsi="Arial" w:cs="Arial"/>
          <w:sz w:val="24"/>
          <w:szCs w:val="24"/>
        </w:rPr>
        <w:t xml:space="preserve"> </w:t>
      </w:r>
      <w:proofErr w:type="spellStart"/>
      <w:r w:rsidRPr="00F21A5D">
        <w:rPr>
          <w:rFonts w:ascii="Arial" w:hAnsi="Arial" w:cs="Arial"/>
          <w:sz w:val="24"/>
          <w:szCs w:val="24"/>
        </w:rPr>
        <w:t>anuntului</w:t>
      </w:r>
      <w:proofErr w:type="spellEnd"/>
      <w:r w:rsidRPr="00F21A5D">
        <w:rPr>
          <w:rFonts w:ascii="Arial" w:hAnsi="Arial" w:cs="Arial"/>
          <w:sz w:val="24"/>
          <w:szCs w:val="24"/>
        </w:rPr>
        <w:t xml:space="preserve"> </w:t>
      </w:r>
      <w:proofErr w:type="spellStart"/>
      <w:r w:rsidRPr="00F21A5D">
        <w:rPr>
          <w:rFonts w:ascii="Arial" w:hAnsi="Arial" w:cs="Arial"/>
          <w:sz w:val="24"/>
          <w:szCs w:val="24"/>
        </w:rPr>
        <w:t>privind</w:t>
      </w:r>
      <w:proofErr w:type="spellEnd"/>
      <w:r w:rsidRPr="00F21A5D">
        <w:rPr>
          <w:rFonts w:ascii="Arial" w:hAnsi="Arial" w:cs="Arial"/>
          <w:sz w:val="24"/>
          <w:szCs w:val="24"/>
        </w:rPr>
        <w:t xml:space="preserve"> </w:t>
      </w:r>
      <w:proofErr w:type="spellStart"/>
      <w:r w:rsidRPr="00F21A5D">
        <w:rPr>
          <w:rFonts w:ascii="Arial" w:hAnsi="Arial" w:cs="Arial"/>
          <w:sz w:val="24"/>
          <w:szCs w:val="24"/>
        </w:rPr>
        <w:t>depunerea</w:t>
      </w:r>
      <w:proofErr w:type="spellEnd"/>
      <w:r w:rsidRPr="00F21A5D">
        <w:rPr>
          <w:rFonts w:ascii="Arial" w:hAnsi="Arial" w:cs="Arial"/>
          <w:sz w:val="24"/>
          <w:szCs w:val="24"/>
        </w:rPr>
        <w:t xml:space="preserve"> </w:t>
      </w:r>
      <w:proofErr w:type="spellStart"/>
      <w:r w:rsidRPr="00F21A5D">
        <w:rPr>
          <w:rFonts w:ascii="Arial" w:hAnsi="Arial" w:cs="Arial"/>
          <w:sz w:val="24"/>
          <w:szCs w:val="24"/>
        </w:rPr>
        <w:t>solicitării</w:t>
      </w:r>
      <w:proofErr w:type="spellEnd"/>
      <w:r w:rsidRPr="00F21A5D">
        <w:rPr>
          <w:rFonts w:ascii="Arial" w:hAnsi="Arial" w:cs="Arial"/>
          <w:sz w:val="24"/>
          <w:szCs w:val="24"/>
        </w:rPr>
        <w:t xml:space="preserve"> de </w:t>
      </w:r>
      <w:proofErr w:type="spellStart"/>
      <w:r w:rsidRPr="00F21A5D">
        <w:rPr>
          <w:rFonts w:ascii="Arial" w:hAnsi="Arial" w:cs="Arial"/>
          <w:sz w:val="24"/>
          <w:szCs w:val="24"/>
        </w:rPr>
        <w:t>obţinere</w:t>
      </w:r>
      <w:proofErr w:type="spellEnd"/>
      <w:r w:rsidRPr="00F21A5D">
        <w:rPr>
          <w:rFonts w:ascii="Arial" w:hAnsi="Arial" w:cs="Arial"/>
          <w:sz w:val="24"/>
          <w:szCs w:val="24"/>
        </w:rPr>
        <w:t xml:space="preserve"> a </w:t>
      </w:r>
      <w:proofErr w:type="spellStart"/>
      <w:r w:rsidRPr="00F21A5D">
        <w:rPr>
          <w:rFonts w:ascii="Arial" w:hAnsi="Arial" w:cs="Arial"/>
          <w:sz w:val="24"/>
          <w:szCs w:val="24"/>
        </w:rPr>
        <w:t>acordului</w:t>
      </w:r>
      <w:proofErr w:type="spellEnd"/>
      <w:r w:rsidRPr="00F21A5D">
        <w:rPr>
          <w:rFonts w:ascii="Arial" w:hAnsi="Arial" w:cs="Arial"/>
          <w:sz w:val="24"/>
          <w:szCs w:val="24"/>
        </w:rPr>
        <w:t xml:space="preserve"> de mediu, </w:t>
      </w:r>
      <w:proofErr w:type="spellStart"/>
      <w:r w:rsidRPr="00F21A5D">
        <w:rPr>
          <w:rFonts w:ascii="Arial" w:hAnsi="Arial" w:cs="Arial"/>
          <w:sz w:val="24"/>
          <w:szCs w:val="24"/>
        </w:rPr>
        <w:t>anuntului</w:t>
      </w:r>
      <w:proofErr w:type="spellEnd"/>
      <w:r w:rsidRPr="00F21A5D">
        <w:rPr>
          <w:rFonts w:ascii="Arial" w:hAnsi="Arial" w:cs="Arial"/>
          <w:sz w:val="24"/>
          <w:szCs w:val="24"/>
        </w:rPr>
        <w:t xml:space="preserve"> </w:t>
      </w:r>
      <w:proofErr w:type="spellStart"/>
      <w:r w:rsidRPr="00F21A5D">
        <w:rPr>
          <w:rFonts w:ascii="Arial" w:hAnsi="Arial" w:cs="Arial"/>
          <w:sz w:val="24"/>
          <w:szCs w:val="24"/>
        </w:rPr>
        <w:t>privind</w:t>
      </w:r>
      <w:proofErr w:type="spellEnd"/>
      <w:r w:rsidRPr="00F21A5D">
        <w:rPr>
          <w:rFonts w:ascii="Arial" w:hAnsi="Arial" w:cs="Arial"/>
          <w:sz w:val="24"/>
          <w:szCs w:val="24"/>
        </w:rPr>
        <w:t xml:space="preserve"> </w:t>
      </w:r>
      <w:proofErr w:type="spellStart"/>
      <w:r w:rsidRPr="00F21A5D">
        <w:rPr>
          <w:rFonts w:ascii="Arial" w:hAnsi="Arial" w:cs="Arial"/>
          <w:sz w:val="24"/>
          <w:szCs w:val="24"/>
        </w:rPr>
        <w:t>decizia</w:t>
      </w:r>
      <w:proofErr w:type="spellEnd"/>
      <w:r w:rsidRPr="00F21A5D">
        <w:rPr>
          <w:rFonts w:ascii="Arial" w:hAnsi="Arial" w:cs="Arial"/>
          <w:sz w:val="24"/>
          <w:szCs w:val="24"/>
        </w:rPr>
        <w:t xml:space="preserve"> </w:t>
      </w:r>
      <w:proofErr w:type="spellStart"/>
      <w:r w:rsidRPr="00F21A5D">
        <w:rPr>
          <w:rFonts w:ascii="Arial" w:hAnsi="Arial" w:cs="Arial"/>
          <w:sz w:val="24"/>
          <w:szCs w:val="24"/>
        </w:rPr>
        <w:t>etapei</w:t>
      </w:r>
      <w:proofErr w:type="spellEnd"/>
      <w:r w:rsidRPr="00F21A5D">
        <w:rPr>
          <w:rFonts w:ascii="Arial" w:hAnsi="Arial" w:cs="Arial"/>
          <w:sz w:val="24"/>
          <w:szCs w:val="24"/>
        </w:rPr>
        <w:t xml:space="preserve"> de </w:t>
      </w:r>
      <w:proofErr w:type="spellStart"/>
      <w:r w:rsidRPr="00F21A5D">
        <w:rPr>
          <w:rFonts w:ascii="Arial" w:hAnsi="Arial" w:cs="Arial"/>
          <w:sz w:val="24"/>
          <w:szCs w:val="24"/>
        </w:rPr>
        <w:t>încadrare</w:t>
      </w:r>
      <w:proofErr w:type="spellEnd"/>
      <w:r w:rsidRPr="00F21A5D">
        <w:rPr>
          <w:rFonts w:ascii="Arial" w:hAnsi="Arial" w:cs="Arial"/>
          <w:sz w:val="24"/>
          <w:szCs w:val="24"/>
        </w:rPr>
        <w:t xml:space="preserve"> </w:t>
      </w:r>
      <w:proofErr w:type="spellStart"/>
      <w:r w:rsidRPr="00F21A5D">
        <w:rPr>
          <w:rFonts w:ascii="Arial" w:hAnsi="Arial" w:cs="Arial"/>
          <w:sz w:val="24"/>
          <w:szCs w:val="24"/>
        </w:rPr>
        <w:t>şi</w:t>
      </w:r>
      <w:proofErr w:type="spellEnd"/>
      <w:r w:rsidRPr="00F21A5D">
        <w:rPr>
          <w:rFonts w:ascii="Arial" w:hAnsi="Arial" w:cs="Arial"/>
          <w:sz w:val="24"/>
          <w:szCs w:val="24"/>
        </w:rPr>
        <w:t xml:space="preserve"> a </w:t>
      </w:r>
      <w:proofErr w:type="spellStart"/>
      <w:r w:rsidRPr="00F21A5D">
        <w:rPr>
          <w:rFonts w:ascii="Arial" w:hAnsi="Arial" w:cs="Arial"/>
          <w:sz w:val="24"/>
          <w:szCs w:val="24"/>
        </w:rPr>
        <w:t>afisării</w:t>
      </w:r>
      <w:proofErr w:type="spellEnd"/>
      <w:r w:rsidRPr="00F21A5D">
        <w:rPr>
          <w:rFonts w:ascii="Arial" w:hAnsi="Arial" w:cs="Arial"/>
          <w:sz w:val="24"/>
          <w:szCs w:val="24"/>
        </w:rPr>
        <w:t xml:space="preserve"> </w:t>
      </w:r>
      <w:proofErr w:type="spellStart"/>
      <w:r w:rsidRPr="00F21A5D">
        <w:rPr>
          <w:rFonts w:ascii="Arial" w:hAnsi="Arial" w:cs="Arial"/>
          <w:sz w:val="24"/>
          <w:szCs w:val="24"/>
        </w:rPr>
        <w:t>proiectului</w:t>
      </w:r>
      <w:proofErr w:type="spellEnd"/>
      <w:r w:rsidRPr="00F21A5D">
        <w:rPr>
          <w:rFonts w:ascii="Arial" w:hAnsi="Arial" w:cs="Arial"/>
          <w:sz w:val="24"/>
          <w:szCs w:val="24"/>
        </w:rPr>
        <w:t xml:space="preserve"> </w:t>
      </w:r>
      <w:proofErr w:type="spellStart"/>
      <w:r w:rsidRPr="00F21A5D">
        <w:rPr>
          <w:rFonts w:ascii="Arial" w:hAnsi="Arial" w:cs="Arial"/>
          <w:sz w:val="24"/>
          <w:szCs w:val="24"/>
        </w:rPr>
        <w:t>deciziei</w:t>
      </w:r>
      <w:proofErr w:type="spellEnd"/>
      <w:r w:rsidRPr="00F21A5D">
        <w:rPr>
          <w:rFonts w:ascii="Arial" w:hAnsi="Arial" w:cs="Arial"/>
          <w:sz w:val="24"/>
          <w:szCs w:val="24"/>
        </w:rPr>
        <w:t xml:space="preserve"> </w:t>
      </w:r>
      <w:proofErr w:type="spellStart"/>
      <w:r w:rsidRPr="00F21A5D">
        <w:rPr>
          <w:rFonts w:ascii="Arial" w:hAnsi="Arial" w:cs="Arial"/>
          <w:sz w:val="24"/>
          <w:szCs w:val="24"/>
        </w:rPr>
        <w:t>etapei</w:t>
      </w:r>
      <w:proofErr w:type="spellEnd"/>
      <w:r w:rsidRPr="00F21A5D">
        <w:rPr>
          <w:rFonts w:ascii="Arial" w:hAnsi="Arial" w:cs="Arial"/>
          <w:sz w:val="24"/>
          <w:szCs w:val="24"/>
        </w:rPr>
        <w:t xml:space="preserve"> de </w:t>
      </w:r>
      <w:proofErr w:type="spellStart"/>
      <w:r w:rsidRPr="00F21A5D">
        <w:rPr>
          <w:rFonts w:ascii="Arial" w:hAnsi="Arial" w:cs="Arial"/>
          <w:sz w:val="24"/>
          <w:szCs w:val="24"/>
        </w:rPr>
        <w:t>încadrare</w:t>
      </w:r>
      <w:proofErr w:type="spellEnd"/>
      <w:r w:rsidRPr="00F21A5D">
        <w:rPr>
          <w:rFonts w:ascii="Arial" w:hAnsi="Arial" w:cs="Arial"/>
          <w:sz w:val="24"/>
          <w:szCs w:val="24"/>
        </w:rPr>
        <w:t xml:space="preserve"> </w:t>
      </w:r>
      <w:r w:rsidRPr="00F21A5D">
        <w:rPr>
          <w:rFonts w:ascii="Arial" w:hAnsi="Arial" w:cs="Arial"/>
          <w:sz w:val="24"/>
          <w:szCs w:val="24"/>
          <w:lang w:val="ro-RO"/>
        </w:rPr>
        <w:t xml:space="preserve">pe pagina de internet a APM București </w:t>
      </w:r>
      <w:r w:rsidR="006E4AD2">
        <w:fldChar w:fldCharType="begin"/>
      </w:r>
      <w:r w:rsidR="002D0920">
        <w:instrText>HYPERLINK "http://apmbuc.anpm.ro"</w:instrText>
      </w:r>
      <w:r w:rsidR="006E4AD2">
        <w:fldChar w:fldCharType="separate"/>
      </w:r>
      <w:r w:rsidRPr="00F21A5D">
        <w:rPr>
          <w:rStyle w:val="Hyperlink"/>
          <w:rFonts w:ascii="Arial" w:hAnsi="Arial" w:cs="Arial"/>
          <w:color w:val="auto"/>
          <w:sz w:val="24"/>
          <w:szCs w:val="24"/>
          <w:lang w:val="pt-BR"/>
        </w:rPr>
        <w:t>http://apmbuc.anpm.ro</w:t>
      </w:r>
      <w:r w:rsidR="006E4AD2">
        <w:fldChar w:fldCharType="end"/>
      </w:r>
      <w:r w:rsidRPr="00F21A5D">
        <w:rPr>
          <w:rFonts w:ascii="Arial" w:hAnsi="Arial" w:cs="Arial"/>
          <w:sz w:val="24"/>
          <w:szCs w:val="24"/>
        </w:rPr>
        <w:t>.</w:t>
      </w:r>
    </w:p>
    <w:p w:rsidR="001227EF" w:rsidRDefault="001227EF" w:rsidP="00406212">
      <w:pPr>
        <w:spacing w:after="0" w:line="240" w:lineRule="auto"/>
        <w:ind w:left="75"/>
        <w:jc w:val="both"/>
        <w:rPr>
          <w:rFonts w:ascii="Arial" w:hAnsi="Arial" w:cs="Arial"/>
          <w:b/>
          <w:i/>
          <w:sz w:val="24"/>
          <w:szCs w:val="24"/>
          <w:lang w:val="it-IT"/>
        </w:rPr>
      </w:pPr>
    </w:p>
    <w:p w:rsidR="00D66BFF" w:rsidRPr="00EE0037" w:rsidRDefault="00D66BFF" w:rsidP="00406212">
      <w:pPr>
        <w:spacing w:after="0" w:line="240" w:lineRule="auto"/>
        <w:ind w:left="75"/>
        <w:jc w:val="both"/>
        <w:rPr>
          <w:rFonts w:ascii="Arial" w:hAnsi="Arial" w:cs="Arial"/>
          <w:b/>
          <w:i/>
          <w:sz w:val="24"/>
          <w:szCs w:val="24"/>
          <w:lang w:val="it-IT"/>
        </w:rPr>
      </w:pPr>
      <w:r w:rsidRPr="00EE0037">
        <w:rPr>
          <w:rFonts w:ascii="Arial" w:hAnsi="Arial" w:cs="Arial"/>
          <w:b/>
          <w:i/>
          <w:sz w:val="24"/>
          <w:szCs w:val="24"/>
          <w:lang w:val="it-IT"/>
        </w:rPr>
        <w:t>Condiţiile de realizare a proiectului:</w:t>
      </w:r>
    </w:p>
    <w:p w:rsidR="001B3E05" w:rsidRDefault="00D666B4" w:rsidP="00406212">
      <w:pPr>
        <w:pStyle w:val="ListParagraph"/>
        <w:numPr>
          <w:ilvl w:val="0"/>
          <w:numId w:val="12"/>
        </w:numPr>
        <w:tabs>
          <w:tab w:val="left" w:pos="270"/>
        </w:tabs>
        <w:spacing w:after="0" w:line="240" w:lineRule="auto"/>
        <w:ind w:left="0" w:firstLine="0"/>
        <w:jc w:val="both"/>
        <w:rPr>
          <w:rFonts w:ascii="Arial" w:hAnsi="Arial" w:cs="Arial"/>
          <w:sz w:val="24"/>
          <w:szCs w:val="24"/>
          <w:lang w:val="ro-RO"/>
        </w:rPr>
      </w:pPr>
      <w:r w:rsidRPr="001B3E05">
        <w:rPr>
          <w:rFonts w:ascii="Arial" w:hAnsi="Arial" w:cs="Arial"/>
          <w:sz w:val="24"/>
          <w:szCs w:val="24"/>
          <w:lang w:val="ro-RO"/>
        </w:rPr>
        <w:t xml:space="preserve">Investiţia  va  fi  realizată  cu  respectarea  cerinţelor </w:t>
      </w:r>
      <w:r w:rsidRPr="001B3E05">
        <w:rPr>
          <w:rFonts w:ascii="Arial" w:hAnsi="Arial" w:cs="Arial"/>
          <w:bCs/>
          <w:sz w:val="24"/>
          <w:szCs w:val="24"/>
          <w:lang w:val="ro-RO"/>
        </w:rPr>
        <w:t xml:space="preserve"> impuse  prin  Certificatul de Urbanism </w:t>
      </w:r>
      <w:r w:rsidRPr="001B3E05">
        <w:rPr>
          <w:rFonts w:ascii="Arial" w:hAnsi="Arial" w:cs="Arial"/>
          <w:sz w:val="24"/>
          <w:szCs w:val="24"/>
          <w:lang w:val="ro-RO"/>
        </w:rPr>
        <w:t xml:space="preserve">nr. </w:t>
      </w:r>
      <w:r w:rsidR="0055432B">
        <w:rPr>
          <w:rFonts w:ascii="Arial" w:hAnsi="Arial" w:cs="Arial"/>
          <w:sz w:val="24"/>
          <w:szCs w:val="24"/>
          <w:lang w:val="ro-RO"/>
        </w:rPr>
        <w:t>348/26/N/7497</w:t>
      </w:r>
      <w:r w:rsidRPr="001B3E05">
        <w:rPr>
          <w:rFonts w:ascii="Arial" w:hAnsi="Arial" w:cs="Arial"/>
          <w:sz w:val="24"/>
          <w:szCs w:val="24"/>
          <w:lang w:val="ro-RO"/>
        </w:rPr>
        <w:t xml:space="preserve"> din </w:t>
      </w:r>
      <w:r w:rsidR="0055432B">
        <w:rPr>
          <w:rFonts w:ascii="Arial" w:hAnsi="Arial" w:cs="Arial"/>
          <w:sz w:val="24"/>
          <w:szCs w:val="24"/>
          <w:lang w:val="ro-RO"/>
        </w:rPr>
        <w:t>13</w:t>
      </w:r>
      <w:r w:rsidRPr="001B3E05">
        <w:rPr>
          <w:rFonts w:ascii="Arial" w:hAnsi="Arial" w:cs="Arial"/>
          <w:sz w:val="24"/>
          <w:szCs w:val="24"/>
          <w:lang w:val="ro-RO"/>
        </w:rPr>
        <w:t>.</w:t>
      </w:r>
      <w:r w:rsidR="0055432B">
        <w:rPr>
          <w:rFonts w:ascii="Arial" w:hAnsi="Arial" w:cs="Arial"/>
          <w:sz w:val="24"/>
          <w:szCs w:val="24"/>
          <w:lang w:val="ro-RO"/>
        </w:rPr>
        <w:t>03</w:t>
      </w:r>
      <w:r w:rsidRPr="001B3E05">
        <w:rPr>
          <w:rFonts w:ascii="Arial" w:hAnsi="Arial" w:cs="Arial"/>
          <w:sz w:val="24"/>
          <w:szCs w:val="24"/>
          <w:lang w:val="ro-RO"/>
        </w:rPr>
        <w:t>.201</w:t>
      </w:r>
      <w:r w:rsidR="000D3902">
        <w:rPr>
          <w:rFonts w:ascii="Arial" w:hAnsi="Arial" w:cs="Arial"/>
          <w:sz w:val="24"/>
          <w:szCs w:val="24"/>
          <w:lang w:val="ro-RO"/>
        </w:rPr>
        <w:t>9</w:t>
      </w:r>
      <w:r w:rsidRPr="001B3E05">
        <w:rPr>
          <w:rFonts w:ascii="Arial" w:hAnsi="Arial" w:cs="Arial"/>
          <w:sz w:val="24"/>
          <w:szCs w:val="24"/>
          <w:lang w:val="ro-RO"/>
        </w:rPr>
        <w:t xml:space="preserve"> emis de </w:t>
      </w:r>
      <w:r w:rsidR="00DE04D5" w:rsidRPr="001B3E05">
        <w:rPr>
          <w:rFonts w:ascii="Arial" w:hAnsi="Arial" w:cs="Arial"/>
          <w:sz w:val="24"/>
          <w:szCs w:val="24"/>
          <w:lang w:val="ro-RO"/>
        </w:rPr>
        <w:t xml:space="preserve">Primăria Sectorului </w:t>
      </w:r>
      <w:r w:rsidR="0055432B">
        <w:rPr>
          <w:rFonts w:ascii="Arial" w:hAnsi="Arial" w:cs="Arial"/>
          <w:sz w:val="24"/>
          <w:szCs w:val="24"/>
          <w:lang w:val="ro-RO"/>
        </w:rPr>
        <w:t>1</w:t>
      </w:r>
      <w:r w:rsidRPr="001B3E05">
        <w:rPr>
          <w:rFonts w:ascii="Arial" w:hAnsi="Arial" w:cs="Arial"/>
          <w:sz w:val="24"/>
          <w:szCs w:val="24"/>
          <w:lang w:val="ro-RO"/>
        </w:rPr>
        <w:t xml:space="preserve"> şi prin avizele sau acordurile emise de in</w:t>
      </w:r>
      <w:r w:rsidR="00865DAC" w:rsidRPr="001B3E05">
        <w:rPr>
          <w:rFonts w:ascii="Arial" w:hAnsi="Arial" w:cs="Arial"/>
          <w:sz w:val="24"/>
          <w:szCs w:val="24"/>
          <w:lang w:val="ro-RO"/>
        </w:rPr>
        <w:t>stituţiile menţionate în acesta.</w:t>
      </w:r>
    </w:p>
    <w:p w:rsidR="003A4439" w:rsidRPr="003A4439" w:rsidRDefault="001B3E05" w:rsidP="003A4439">
      <w:pPr>
        <w:pStyle w:val="ListParagraph"/>
        <w:numPr>
          <w:ilvl w:val="0"/>
          <w:numId w:val="12"/>
        </w:numPr>
        <w:tabs>
          <w:tab w:val="left" w:pos="270"/>
        </w:tabs>
        <w:spacing w:after="0" w:line="240" w:lineRule="auto"/>
        <w:ind w:left="0" w:firstLine="0"/>
        <w:jc w:val="both"/>
        <w:rPr>
          <w:rFonts w:ascii="Arial" w:hAnsi="Arial" w:cs="Arial"/>
          <w:sz w:val="24"/>
          <w:szCs w:val="24"/>
          <w:lang w:val="it-IT"/>
        </w:rPr>
      </w:pPr>
      <w:r w:rsidRPr="009C04EB">
        <w:rPr>
          <w:rFonts w:ascii="Arial" w:hAnsi="Arial" w:cs="Arial"/>
          <w:sz w:val="24"/>
          <w:szCs w:val="24"/>
          <w:lang w:val="ro-RO"/>
        </w:rPr>
        <w:t>Se vor amenaja şi întreţine suprafeţele de spaţii verzi menţionate în proiect</w:t>
      </w:r>
      <w:r w:rsidR="003A4439">
        <w:rPr>
          <w:rFonts w:ascii="Arial" w:hAnsi="Arial" w:cs="Arial"/>
          <w:sz w:val="24"/>
          <w:szCs w:val="24"/>
          <w:lang w:val="ro-RO"/>
        </w:rPr>
        <w:t>:</w:t>
      </w:r>
    </w:p>
    <w:p w:rsidR="003A4439" w:rsidRDefault="003A4439" w:rsidP="003A4439">
      <w:pPr>
        <w:pStyle w:val="ListParagraph"/>
        <w:tabs>
          <w:tab w:val="left" w:pos="270"/>
        </w:tabs>
        <w:spacing w:after="0" w:line="240" w:lineRule="auto"/>
        <w:ind w:left="0"/>
        <w:jc w:val="both"/>
        <w:rPr>
          <w:rFonts w:ascii="Arial" w:hAnsi="Arial" w:cs="Arial"/>
          <w:sz w:val="24"/>
          <w:szCs w:val="24"/>
          <w:lang w:val="it-IT"/>
        </w:rPr>
      </w:pPr>
    </w:p>
    <w:tbl>
      <w:tblPr>
        <w:tblStyle w:val="TableGrid"/>
        <w:tblW w:w="0" w:type="auto"/>
        <w:jc w:val="center"/>
        <w:tblLook w:val="04A0"/>
      </w:tblPr>
      <w:tblGrid>
        <w:gridCol w:w="3292"/>
        <w:gridCol w:w="2936"/>
        <w:gridCol w:w="3420"/>
      </w:tblGrid>
      <w:tr w:rsidR="003A4439" w:rsidTr="00036A50">
        <w:trPr>
          <w:jc w:val="center"/>
        </w:trPr>
        <w:tc>
          <w:tcPr>
            <w:tcW w:w="3292" w:type="dxa"/>
          </w:tcPr>
          <w:p w:rsidR="003A4439" w:rsidRDefault="003A4439" w:rsidP="00036A50">
            <w:pPr>
              <w:tabs>
                <w:tab w:val="left" w:pos="720"/>
              </w:tabs>
              <w:jc w:val="center"/>
              <w:rPr>
                <w:rFonts w:ascii="Arial" w:hAnsi="Arial" w:cs="Arial"/>
                <w:sz w:val="24"/>
                <w:szCs w:val="24"/>
                <w:lang w:val="ro-RO"/>
              </w:rPr>
            </w:pPr>
          </w:p>
        </w:tc>
        <w:tc>
          <w:tcPr>
            <w:tcW w:w="2936" w:type="dxa"/>
          </w:tcPr>
          <w:p w:rsidR="003A4439" w:rsidRPr="005A7EA6" w:rsidRDefault="003A4439" w:rsidP="00036A50">
            <w:pPr>
              <w:tabs>
                <w:tab w:val="left" w:pos="720"/>
              </w:tabs>
              <w:jc w:val="center"/>
              <w:rPr>
                <w:rFonts w:ascii="Arial" w:hAnsi="Arial" w:cs="Arial"/>
                <w:b/>
                <w:sz w:val="24"/>
                <w:szCs w:val="24"/>
                <w:lang w:val="ro-RO"/>
              </w:rPr>
            </w:pPr>
            <w:r w:rsidRPr="005A7EA6">
              <w:rPr>
                <w:rFonts w:ascii="Arial" w:hAnsi="Arial" w:cs="Arial"/>
                <w:b/>
                <w:sz w:val="24"/>
                <w:szCs w:val="24"/>
                <w:lang w:val="ro-RO"/>
              </w:rPr>
              <w:t>UTR 4_2 zona 3</w:t>
            </w:r>
          </w:p>
        </w:tc>
        <w:tc>
          <w:tcPr>
            <w:tcW w:w="3420" w:type="dxa"/>
          </w:tcPr>
          <w:p w:rsidR="003A4439" w:rsidRPr="005A7EA6" w:rsidRDefault="003A4439" w:rsidP="00036A50">
            <w:pPr>
              <w:tabs>
                <w:tab w:val="left" w:pos="720"/>
              </w:tabs>
              <w:jc w:val="center"/>
              <w:rPr>
                <w:rFonts w:ascii="Arial" w:hAnsi="Arial" w:cs="Arial"/>
                <w:b/>
                <w:sz w:val="24"/>
                <w:szCs w:val="24"/>
                <w:lang w:val="ro-RO"/>
              </w:rPr>
            </w:pPr>
            <w:r w:rsidRPr="005A7EA6">
              <w:rPr>
                <w:rFonts w:ascii="Arial" w:hAnsi="Arial" w:cs="Arial"/>
                <w:b/>
                <w:sz w:val="24"/>
                <w:szCs w:val="24"/>
                <w:lang w:val="ro-RO"/>
              </w:rPr>
              <w:t>UTR 3_36 zona 4</w:t>
            </w:r>
          </w:p>
        </w:tc>
      </w:tr>
      <w:tr w:rsidR="003A4439" w:rsidTr="003A4439">
        <w:trPr>
          <w:jc w:val="center"/>
        </w:trPr>
        <w:tc>
          <w:tcPr>
            <w:tcW w:w="3292" w:type="dxa"/>
          </w:tcPr>
          <w:p w:rsidR="003A4439" w:rsidRDefault="003A4439" w:rsidP="00036A50">
            <w:pPr>
              <w:tabs>
                <w:tab w:val="left" w:pos="720"/>
              </w:tabs>
              <w:jc w:val="center"/>
              <w:rPr>
                <w:rFonts w:ascii="Arial" w:hAnsi="Arial" w:cs="Arial"/>
                <w:sz w:val="24"/>
                <w:szCs w:val="24"/>
                <w:lang w:val="ro-RO"/>
              </w:rPr>
            </w:pPr>
            <w:r>
              <w:rPr>
                <w:rFonts w:ascii="Arial" w:hAnsi="Arial" w:cs="Arial"/>
                <w:sz w:val="24"/>
                <w:szCs w:val="24"/>
                <w:lang w:val="ro-RO"/>
              </w:rPr>
              <w:t>Suprafață spații verzi pe sol natural</w:t>
            </w:r>
          </w:p>
        </w:tc>
        <w:tc>
          <w:tcPr>
            <w:tcW w:w="2936" w:type="dxa"/>
            <w:vAlign w:val="center"/>
          </w:tcPr>
          <w:p w:rsidR="003A4439" w:rsidRDefault="003A4439" w:rsidP="003A4439">
            <w:pPr>
              <w:tabs>
                <w:tab w:val="left" w:pos="720"/>
              </w:tabs>
              <w:jc w:val="center"/>
              <w:rPr>
                <w:rFonts w:ascii="Arial" w:hAnsi="Arial" w:cs="Arial"/>
                <w:sz w:val="24"/>
                <w:szCs w:val="24"/>
                <w:lang w:val="ro-RO"/>
              </w:rPr>
            </w:pPr>
            <w:r>
              <w:rPr>
                <w:rFonts w:ascii="Arial" w:hAnsi="Arial" w:cs="Arial"/>
                <w:sz w:val="24"/>
                <w:szCs w:val="24"/>
                <w:lang w:val="ro-RO"/>
              </w:rPr>
              <w:t>3.420,70 mp (24,73%)</w:t>
            </w:r>
          </w:p>
        </w:tc>
        <w:tc>
          <w:tcPr>
            <w:tcW w:w="3420" w:type="dxa"/>
            <w:vAlign w:val="center"/>
          </w:tcPr>
          <w:p w:rsidR="003A4439" w:rsidRDefault="003A4439" w:rsidP="003A4439">
            <w:pPr>
              <w:tabs>
                <w:tab w:val="left" w:pos="720"/>
              </w:tabs>
              <w:jc w:val="center"/>
              <w:rPr>
                <w:rFonts w:ascii="Arial" w:hAnsi="Arial" w:cs="Arial"/>
                <w:sz w:val="24"/>
                <w:szCs w:val="24"/>
                <w:lang w:val="ro-RO"/>
              </w:rPr>
            </w:pPr>
            <w:r>
              <w:rPr>
                <w:rFonts w:ascii="Arial" w:hAnsi="Arial" w:cs="Arial"/>
                <w:sz w:val="24"/>
                <w:szCs w:val="24"/>
                <w:lang w:val="ro-RO"/>
              </w:rPr>
              <w:t>7.205,67 mp (24,79%)</w:t>
            </w:r>
          </w:p>
        </w:tc>
      </w:tr>
      <w:tr w:rsidR="003A4439" w:rsidTr="003A4439">
        <w:trPr>
          <w:jc w:val="center"/>
        </w:trPr>
        <w:tc>
          <w:tcPr>
            <w:tcW w:w="3292" w:type="dxa"/>
          </w:tcPr>
          <w:p w:rsidR="003A4439" w:rsidRDefault="003A4439" w:rsidP="00036A50">
            <w:pPr>
              <w:tabs>
                <w:tab w:val="left" w:pos="720"/>
              </w:tabs>
              <w:jc w:val="center"/>
              <w:rPr>
                <w:rFonts w:ascii="Arial" w:hAnsi="Arial" w:cs="Arial"/>
                <w:sz w:val="24"/>
                <w:szCs w:val="24"/>
                <w:lang w:val="ro-RO"/>
              </w:rPr>
            </w:pPr>
            <w:r>
              <w:rPr>
                <w:rFonts w:ascii="Arial" w:hAnsi="Arial" w:cs="Arial"/>
                <w:sz w:val="24"/>
                <w:szCs w:val="24"/>
                <w:lang w:val="ro-RO"/>
              </w:rPr>
              <w:t>Spații verzi pe sol impermeabilizat cu grosimea de minim 60 cm</w:t>
            </w:r>
          </w:p>
        </w:tc>
        <w:tc>
          <w:tcPr>
            <w:tcW w:w="2936" w:type="dxa"/>
            <w:vAlign w:val="center"/>
          </w:tcPr>
          <w:p w:rsidR="003A4439" w:rsidRDefault="003A4439" w:rsidP="003A4439">
            <w:pPr>
              <w:tabs>
                <w:tab w:val="left" w:pos="720"/>
              </w:tabs>
              <w:jc w:val="center"/>
              <w:rPr>
                <w:rFonts w:ascii="Arial" w:hAnsi="Arial" w:cs="Arial"/>
                <w:sz w:val="24"/>
                <w:szCs w:val="24"/>
                <w:lang w:val="ro-RO"/>
              </w:rPr>
            </w:pPr>
            <w:r>
              <w:rPr>
                <w:rFonts w:ascii="Arial" w:hAnsi="Arial" w:cs="Arial"/>
                <w:sz w:val="24"/>
                <w:szCs w:val="24"/>
                <w:lang w:val="ro-RO"/>
              </w:rPr>
              <w:t>882,71 (6,38%)</w:t>
            </w:r>
          </w:p>
        </w:tc>
        <w:tc>
          <w:tcPr>
            <w:tcW w:w="3420" w:type="dxa"/>
            <w:vAlign w:val="center"/>
          </w:tcPr>
          <w:p w:rsidR="003A4439" w:rsidRDefault="003A4439" w:rsidP="003A4439">
            <w:pPr>
              <w:tabs>
                <w:tab w:val="left" w:pos="720"/>
              </w:tabs>
              <w:jc w:val="center"/>
              <w:rPr>
                <w:rFonts w:ascii="Arial" w:hAnsi="Arial" w:cs="Arial"/>
                <w:sz w:val="24"/>
                <w:szCs w:val="24"/>
                <w:lang w:val="ro-RO"/>
              </w:rPr>
            </w:pPr>
            <w:r>
              <w:rPr>
                <w:rFonts w:ascii="Arial" w:hAnsi="Arial" w:cs="Arial"/>
                <w:sz w:val="24"/>
                <w:szCs w:val="24"/>
                <w:lang w:val="ro-RO"/>
              </w:rPr>
              <w:t>2.014,59 mp (6,93%)</w:t>
            </w:r>
          </w:p>
        </w:tc>
      </w:tr>
    </w:tbl>
    <w:p w:rsidR="009D1B5C" w:rsidRDefault="003A4439" w:rsidP="003A4439">
      <w:pPr>
        <w:pStyle w:val="ListParagraph"/>
        <w:tabs>
          <w:tab w:val="left" w:pos="270"/>
        </w:tabs>
        <w:spacing w:after="0" w:line="240" w:lineRule="auto"/>
        <w:ind w:left="0"/>
        <w:jc w:val="both"/>
        <w:rPr>
          <w:rFonts w:ascii="Arial" w:hAnsi="Arial" w:cs="Arial"/>
          <w:sz w:val="24"/>
          <w:szCs w:val="24"/>
          <w:lang w:val="it-IT"/>
        </w:rPr>
      </w:pPr>
      <w:r>
        <w:rPr>
          <w:rFonts w:ascii="Arial" w:hAnsi="Arial" w:cs="Arial"/>
          <w:sz w:val="24"/>
          <w:szCs w:val="24"/>
          <w:lang w:val="it-IT"/>
        </w:rPr>
        <w:tab/>
      </w:r>
      <w:r>
        <w:rPr>
          <w:rFonts w:ascii="Arial" w:hAnsi="Arial" w:cs="Arial"/>
          <w:sz w:val="24"/>
          <w:szCs w:val="24"/>
          <w:lang w:val="it-IT"/>
        </w:rPr>
        <w:tab/>
      </w:r>
      <w:r w:rsidR="009D1B5C">
        <w:rPr>
          <w:rFonts w:ascii="Arial" w:hAnsi="Arial" w:cs="Arial"/>
          <w:sz w:val="24"/>
          <w:szCs w:val="24"/>
          <w:lang w:val="it-IT"/>
        </w:rPr>
        <w:t>Se va planta un arbore la 4 locuri de parcare.</w:t>
      </w:r>
    </w:p>
    <w:p w:rsidR="009D1B5C" w:rsidRPr="009D1B5C" w:rsidRDefault="009D1B5C" w:rsidP="009D1B5C">
      <w:pPr>
        <w:pStyle w:val="ListParagraph"/>
        <w:numPr>
          <w:ilvl w:val="0"/>
          <w:numId w:val="12"/>
        </w:numPr>
        <w:tabs>
          <w:tab w:val="left" w:pos="270"/>
        </w:tabs>
        <w:spacing w:after="0" w:line="240" w:lineRule="auto"/>
        <w:ind w:left="0" w:firstLine="0"/>
        <w:jc w:val="both"/>
        <w:rPr>
          <w:rFonts w:ascii="Arial" w:hAnsi="Arial" w:cs="Arial"/>
          <w:sz w:val="24"/>
          <w:szCs w:val="24"/>
          <w:lang w:val="it-IT"/>
        </w:rPr>
      </w:pPr>
      <w:r w:rsidRPr="009D1B5C">
        <w:rPr>
          <w:rFonts w:ascii="Arial" w:hAnsi="Arial" w:cs="Arial"/>
          <w:sz w:val="24"/>
          <w:szCs w:val="24"/>
          <w:lang w:val="ro-RO"/>
        </w:rPr>
        <w:t xml:space="preserve">Locurile de parcare la nivelul solului se vor amenaja cu respectarea prevederilor Ord. nr. 119/2014 </w:t>
      </w:r>
      <w:proofErr w:type="spellStart"/>
      <w:r w:rsidRPr="009D1B5C">
        <w:rPr>
          <w:rFonts w:ascii="Arial" w:hAnsi="Arial" w:cs="Arial"/>
          <w:sz w:val="24"/>
          <w:szCs w:val="24"/>
        </w:rPr>
        <w:t>pentru</w:t>
      </w:r>
      <w:proofErr w:type="spellEnd"/>
      <w:r w:rsidRPr="009D1B5C">
        <w:rPr>
          <w:rFonts w:ascii="Arial" w:hAnsi="Arial" w:cs="Arial"/>
          <w:sz w:val="24"/>
          <w:szCs w:val="24"/>
        </w:rPr>
        <w:t xml:space="preserve"> </w:t>
      </w:r>
      <w:proofErr w:type="spellStart"/>
      <w:r w:rsidRPr="009D1B5C">
        <w:rPr>
          <w:rFonts w:ascii="Arial" w:hAnsi="Arial" w:cs="Arial"/>
          <w:sz w:val="24"/>
          <w:szCs w:val="24"/>
        </w:rPr>
        <w:t>aprobarea</w:t>
      </w:r>
      <w:proofErr w:type="spellEnd"/>
      <w:r w:rsidRPr="009D1B5C">
        <w:rPr>
          <w:rFonts w:ascii="Arial" w:hAnsi="Arial" w:cs="Arial"/>
          <w:sz w:val="24"/>
          <w:szCs w:val="24"/>
        </w:rPr>
        <w:t xml:space="preserve"> </w:t>
      </w:r>
      <w:proofErr w:type="spellStart"/>
      <w:r w:rsidRPr="009D1B5C">
        <w:rPr>
          <w:rFonts w:ascii="Arial" w:hAnsi="Arial" w:cs="Arial"/>
          <w:sz w:val="24"/>
          <w:szCs w:val="24"/>
        </w:rPr>
        <w:t>Normelor</w:t>
      </w:r>
      <w:proofErr w:type="spellEnd"/>
      <w:r w:rsidRPr="009D1B5C">
        <w:rPr>
          <w:rFonts w:ascii="Arial" w:hAnsi="Arial" w:cs="Arial"/>
          <w:sz w:val="24"/>
          <w:szCs w:val="24"/>
        </w:rPr>
        <w:t xml:space="preserve"> de </w:t>
      </w:r>
      <w:proofErr w:type="spellStart"/>
      <w:r w:rsidRPr="009D1B5C">
        <w:rPr>
          <w:rFonts w:ascii="Arial" w:hAnsi="Arial" w:cs="Arial"/>
          <w:sz w:val="24"/>
          <w:szCs w:val="24"/>
        </w:rPr>
        <w:t>igiena</w:t>
      </w:r>
      <w:proofErr w:type="spellEnd"/>
      <w:r w:rsidRPr="009D1B5C">
        <w:rPr>
          <w:rFonts w:ascii="Arial" w:hAnsi="Arial" w:cs="Arial"/>
          <w:sz w:val="24"/>
          <w:szCs w:val="24"/>
        </w:rPr>
        <w:t xml:space="preserve"> </w:t>
      </w:r>
      <w:proofErr w:type="spellStart"/>
      <w:r w:rsidRPr="009D1B5C">
        <w:rPr>
          <w:rFonts w:ascii="Arial" w:hAnsi="Arial" w:cs="Arial"/>
          <w:sz w:val="24"/>
          <w:szCs w:val="24"/>
        </w:rPr>
        <w:t>si</w:t>
      </w:r>
      <w:proofErr w:type="spellEnd"/>
      <w:r w:rsidRPr="009D1B5C">
        <w:rPr>
          <w:rFonts w:ascii="Arial" w:hAnsi="Arial" w:cs="Arial"/>
          <w:sz w:val="24"/>
          <w:szCs w:val="24"/>
        </w:rPr>
        <w:t xml:space="preserve"> </w:t>
      </w:r>
      <w:proofErr w:type="spellStart"/>
      <w:r w:rsidRPr="009D1B5C">
        <w:rPr>
          <w:rFonts w:ascii="Arial" w:hAnsi="Arial" w:cs="Arial"/>
          <w:sz w:val="24"/>
          <w:szCs w:val="24"/>
        </w:rPr>
        <w:t>sanatate</w:t>
      </w:r>
      <w:proofErr w:type="spellEnd"/>
      <w:r w:rsidRPr="009D1B5C">
        <w:rPr>
          <w:rFonts w:ascii="Arial" w:hAnsi="Arial" w:cs="Arial"/>
          <w:sz w:val="24"/>
          <w:szCs w:val="24"/>
        </w:rPr>
        <w:t xml:space="preserve"> </w:t>
      </w:r>
      <w:proofErr w:type="spellStart"/>
      <w:r w:rsidRPr="009D1B5C">
        <w:rPr>
          <w:rFonts w:ascii="Arial" w:hAnsi="Arial" w:cs="Arial"/>
          <w:sz w:val="24"/>
          <w:szCs w:val="24"/>
        </w:rPr>
        <w:t>publica</w:t>
      </w:r>
      <w:proofErr w:type="spellEnd"/>
      <w:r w:rsidRPr="009D1B5C">
        <w:rPr>
          <w:rFonts w:ascii="Arial" w:hAnsi="Arial" w:cs="Arial"/>
          <w:sz w:val="24"/>
          <w:szCs w:val="24"/>
        </w:rPr>
        <w:t xml:space="preserve"> </w:t>
      </w:r>
      <w:proofErr w:type="spellStart"/>
      <w:r w:rsidRPr="009D1B5C">
        <w:rPr>
          <w:rFonts w:ascii="Arial" w:hAnsi="Arial" w:cs="Arial"/>
          <w:sz w:val="24"/>
          <w:szCs w:val="24"/>
        </w:rPr>
        <w:t>privind</w:t>
      </w:r>
      <w:proofErr w:type="spellEnd"/>
      <w:r w:rsidRPr="009D1B5C">
        <w:rPr>
          <w:rFonts w:ascii="Arial" w:hAnsi="Arial" w:cs="Arial"/>
          <w:sz w:val="24"/>
          <w:szCs w:val="24"/>
        </w:rPr>
        <w:t xml:space="preserve"> </w:t>
      </w:r>
      <w:proofErr w:type="spellStart"/>
      <w:r w:rsidRPr="009D1B5C">
        <w:rPr>
          <w:rFonts w:ascii="Arial" w:hAnsi="Arial" w:cs="Arial"/>
          <w:sz w:val="24"/>
          <w:szCs w:val="24"/>
        </w:rPr>
        <w:t>mediul</w:t>
      </w:r>
      <w:proofErr w:type="spellEnd"/>
      <w:r w:rsidRPr="009D1B5C">
        <w:rPr>
          <w:rFonts w:ascii="Arial" w:hAnsi="Arial" w:cs="Arial"/>
          <w:sz w:val="24"/>
          <w:szCs w:val="24"/>
        </w:rPr>
        <w:t xml:space="preserve"> de </w:t>
      </w:r>
      <w:proofErr w:type="spellStart"/>
      <w:r w:rsidRPr="009D1B5C">
        <w:rPr>
          <w:rFonts w:ascii="Arial" w:hAnsi="Arial" w:cs="Arial"/>
          <w:sz w:val="24"/>
          <w:szCs w:val="24"/>
        </w:rPr>
        <w:t>viata</w:t>
      </w:r>
      <w:proofErr w:type="spellEnd"/>
      <w:r w:rsidRPr="009D1B5C">
        <w:rPr>
          <w:rFonts w:ascii="Arial" w:hAnsi="Arial" w:cs="Arial"/>
          <w:sz w:val="24"/>
          <w:szCs w:val="24"/>
        </w:rPr>
        <w:t xml:space="preserve"> al </w:t>
      </w:r>
      <w:proofErr w:type="spellStart"/>
      <w:r w:rsidRPr="009D1B5C">
        <w:rPr>
          <w:rFonts w:ascii="Arial" w:hAnsi="Arial" w:cs="Arial"/>
          <w:sz w:val="24"/>
          <w:szCs w:val="24"/>
        </w:rPr>
        <w:t>populatiei</w:t>
      </w:r>
      <w:proofErr w:type="spellEnd"/>
      <w:r w:rsidRPr="009D1B5C">
        <w:rPr>
          <w:rFonts w:ascii="Arial" w:hAnsi="Arial" w:cs="Arial"/>
          <w:sz w:val="24"/>
          <w:szCs w:val="24"/>
        </w:rPr>
        <w:t>.</w:t>
      </w:r>
    </w:p>
    <w:p w:rsidR="004244E2" w:rsidRDefault="004244E2" w:rsidP="00406212">
      <w:pPr>
        <w:pStyle w:val="ListParagraph"/>
        <w:numPr>
          <w:ilvl w:val="0"/>
          <w:numId w:val="12"/>
        </w:numPr>
        <w:tabs>
          <w:tab w:val="left" w:pos="270"/>
        </w:tabs>
        <w:spacing w:after="0" w:line="240" w:lineRule="auto"/>
        <w:ind w:left="0" w:firstLine="0"/>
        <w:jc w:val="both"/>
        <w:rPr>
          <w:rFonts w:ascii="Arial" w:hAnsi="Arial" w:cs="Arial"/>
          <w:sz w:val="24"/>
          <w:szCs w:val="24"/>
          <w:lang w:val="it-IT"/>
        </w:rPr>
      </w:pPr>
      <w:r w:rsidRPr="009C04EB">
        <w:rPr>
          <w:rFonts w:ascii="Arial" w:hAnsi="Arial" w:cs="Arial"/>
          <w:sz w:val="24"/>
          <w:szCs w:val="24"/>
          <w:lang w:val="it-IT"/>
        </w:rPr>
        <w:t>Eventualele</w:t>
      </w:r>
      <w:r w:rsidR="009D1B5C">
        <w:rPr>
          <w:rFonts w:ascii="Arial" w:hAnsi="Arial" w:cs="Arial"/>
          <w:sz w:val="24"/>
          <w:szCs w:val="24"/>
          <w:lang w:val="it-IT"/>
        </w:rPr>
        <w:t xml:space="preserve"> tăieri de arbori sau toaletări</w:t>
      </w:r>
      <w:r w:rsidRPr="009C04EB">
        <w:rPr>
          <w:rFonts w:ascii="Arial" w:hAnsi="Arial" w:cs="Arial"/>
          <w:sz w:val="24"/>
          <w:szCs w:val="24"/>
          <w:lang w:val="it-IT"/>
        </w:rPr>
        <w:t xml:space="preserve"> se vor realiza numai cu avizul favorabil emis de Primăria Municipiului Bucureşti –</w:t>
      </w:r>
      <w:r w:rsidRPr="009C04EB">
        <w:rPr>
          <w:rFonts w:ascii="Arial" w:hAnsi="Arial" w:cs="Arial"/>
          <w:sz w:val="24"/>
          <w:szCs w:val="24"/>
          <w:lang w:val="ro-RO"/>
        </w:rPr>
        <w:t xml:space="preserve"> Direcţia Protecţia Mediului</w:t>
      </w:r>
      <w:r w:rsidRPr="009C04EB">
        <w:rPr>
          <w:rFonts w:ascii="Arial" w:hAnsi="Arial" w:cs="Arial"/>
          <w:sz w:val="24"/>
          <w:szCs w:val="24"/>
          <w:lang w:val="it-IT"/>
        </w:rPr>
        <w:t>.</w:t>
      </w:r>
    </w:p>
    <w:p w:rsidR="003A4439" w:rsidRDefault="003A4439" w:rsidP="003A4439">
      <w:pPr>
        <w:pStyle w:val="ListParagraph"/>
        <w:numPr>
          <w:ilvl w:val="0"/>
          <w:numId w:val="12"/>
        </w:numPr>
        <w:tabs>
          <w:tab w:val="left" w:pos="270"/>
        </w:tabs>
        <w:spacing w:after="0" w:line="240" w:lineRule="auto"/>
        <w:ind w:left="0" w:firstLine="0"/>
        <w:jc w:val="both"/>
        <w:rPr>
          <w:rFonts w:ascii="Arial" w:hAnsi="Arial" w:cs="Arial"/>
          <w:sz w:val="24"/>
          <w:szCs w:val="24"/>
          <w:lang w:val="ro-RO"/>
        </w:rPr>
      </w:pPr>
      <w:r w:rsidRPr="001B3E05">
        <w:rPr>
          <w:rFonts w:ascii="Arial" w:hAnsi="Arial" w:cs="Arial"/>
          <w:sz w:val="24"/>
          <w:szCs w:val="24"/>
          <w:lang w:val="ro-RO"/>
        </w:rPr>
        <w:t xml:space="preserve">Se vor respecta condiţiile impuse prin avizul </w:t>
      </w:r>
      <w:r>
        <w:rPr>
          <w:rFonts w:ascii="Arial" w:hAnsi="Arial" w:cs="Arial"/>
          <w:sz w:val="24"/>
          <w:szCs w:val="24"/>
          <w:lang w:val="ro-RO"/>
        </w:rPr>
        <w:t xml:space="preserve">de amplasament nr. 92007897/31.08.2020 </w:t>
      </w:r>
      <w:r w:rsidRPr="001B3E05">
        <w:rPr>
          <w:rFonts w:ascii="Arial" w:hAnsi="Arial" w:cs="Arial"/>
          <w:sz w:val="24"/>
          <w:szCs w:val="24"/>
          <w:lang w:val="ro-RO"/>
        </w:rPr>
        <w:t>emis de SC APA NOVA BUCUREŞTI SA</w:t>
      </w:r>
      <w:r w:rsidR="00EF24EA">
        <w:rPr>
          <w:rFonts w:ascii="Arial" w:hAnsi="Arial" w:cs="Arial"/>
          <w:sz w:val="24"/>
          <w:szCs w:val="24"/>
          <w:lang w:val="ro-RO"/>
        </w:rPr>
        <w:t>.</w:t>
      </w:r>
    </w:p>
    <w:p w:rsidR="003A4439" w:rsidRPr="003A4439" w:rsidRDefault="003A4439" w:rsidP="003A4439">
      <w:pPr>
        <w:pStyle w:val="ListParagraph"/>
        <w:numPr>
          <w:ilvl w:val="0"/>
          <w:numId w:val="12"/>
        </w:numPr>
        <w:tabs>
          <w:tab w:val="left" w:pos="270"/>
        </w:tabs>
        <w:spacing w:after="0" w:line="240" w:lineRule="auto"/>
        <w:ind w:left="0" w:firstLine="0"/>
        <w:jc w:val="both"/>
        <w:rPr>
          <w:rFonts w:ascii="Arial" w:hAnsi="Arial" w:cs="Arial"/>
          <w:sz w:val="24"/>
          <w:szCs w:val="24"/>
          <w:lang w:val="ro-RO"/>
        </w:rPr>
      </w:pPr>
      <w:r w:rsidRPr="001B3E05">
        <w:rPr>
          <w:rFonts w:ascii="Arial" w:hAnsi="Arial" w:cs="Arial"/>
          <w:sz w:val="24"/>
          <w:szCs w:val="24"/>
          <w:lang w:val="ro-RO"/>
        </w:rPr>
        <w:t>Se vor respecta condiţiile impuse prin avizul</w:t>
      </w:r>
      <w:r>
        <w:rPr>
          <w:rFonts w:ascii="Arial" w:hAnsi="Arial" w:cs="Arial"/>
          <w:sz w:val="24"/>
          <w:szCs w:val="24"/>
          <w:lang w:val="ro-RO"/>
        </w:rPr>
        <w:t xml:space="preserve"> nr. 8954/06.08.2020 emis de Administrația Bazinală de Apă Argeș-Vedea – Sistemul de Gospodărire a Apelor Ilfov-București</w:t>
      </w:r>
      <w:r w:rsidR="00EF24EA">
        <w:rPr>
          <w:rFonts w:ascii="Arial" w:hAnsi="Arial" w:cs="Arial"/>
          <w:sz w:val="24"/>
          <w:szCs w:val="24"/>
          <w:lang w:val="ro-RO"/>
        </w:rPr>
        <w:t>.</w:t>
      </w:r>
    </w:p>
    <w:p w:rsidR="00BD65A1" w:rsidRDefault="003A4439" w:rsidP="00406212">
      <w:pPr>
        <w:pStyle w:val="ListParagraph"/>
        <w:spacing w:after="0" w:line="240" w:lineRule="auto"/>
        <w:ind w:left="0"/>
        <w:jc w:val="both"/>
        <w:rPr>
          <w:rFonts w:ascii="Arial" w:hAnsi="Arial" w:cs="Arial"/>
          <w:sz w:val="24"/>
          <w:szCs w:val="24"/>
          <w:lang w:val="fr-FR"/>
        </w:rPr>
      </w:pPr>
      <w:r>
        <w:rPr>
          <w:rFonts w:ascii="Arial" w:hAnsi="Arial" w:cs="Arial"/>
          <w:sz w:val="24"/>
          <w:szCs w:val="24"/>
          <w:lang w:val="fr-FR"/>
        </w:rPr>
        <w:t>7</w:t>
      </w:r>
      <w:r w:rsidR="00D666B4">
        <w:rPr>
          <w:rFonts w:ascii="Arial" w:hAnsi="Arial" w:cs="Arial"/>
          <w:sz w:val="24"/>
          <w:szCs w:val="24"/>
          <w:lang w:val="fr-FR"/>
        </w:rPr>
        <w:t>.</w:t>
      </w:r>
      <w:r w:rsidR="00956AA6">
        <w:rPr>
          <w:rFonts w:ascii="Arial" w:hAnsi="Arial" w:cs="Arial"/>
          <w:sz w:val="24"/>
          <w:szCs w:val="24"/>
          <w:lang w:val="fr-FR"/>
        </w:rPr>
        <w:t xml:space="preserve"> </w:t>
      </w:r>
      <w:r w:rsidR="00D666B4" w:rsidRPr="004607B8">
        <w:rPr>
          <w:rFonts w:ascii="Arial" w:hAnsi="Arial" w:cs="Arial"/>
          <w:sz w:val="24"/>
          <w:szCs w:val="24"/>
          <w:lang w:val="fr-FR"/>
        </w:rPr>
        <w:t xml:space="preserve">Se va limita </w:t>
      </w:r>
      <w:proofErr w:type="spellStart"/>
      <w:r w:rsidR="00D666B4" w:rsidRPr="004607B8">
        <w:rPr>
          <w:rFonts w:ascii="Arial" w:hAnsi="Arial" w:cs="Arial"/>
          <w:sz w:val="24"/>
          <w:szCs w:val="24"/>
          <w:lang w:val="fr-FR"/>
        </w:rPr>
        <w:t>impactul</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asupra</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factorilor</w:t>
      </w:r>
      <w:proofErr w:type="spellEnd"/>
      <w:r w:rsidR="00D666B4" w:rsidRPr="004607B8">
        <w:rPr>
          <w:rFonts w:ascii="Arial" w:hAnsi="Arial" w:cs="Arial"/>
          <w:sz w:val="24"/>
          <w:szCs w:val="24"/>
          <w:lang w:val="fr-FR"/>
        </w:rPr>
        <w:t xml:space="preserve"> de mediu </w:t>
      </w:r>
      <w:proofErr w:type="spellStart"/>
      <w:r w:rsidR="00D666B4" w:rsidRPr="004607B8">
        <w:rPr>
          <w:rFonts w:ascii="Arial" w:hAnsi="Arial" w:cs="Arial"/>
          <w:sz w:val="24"/>
          <w:szCs w:val="24"/>
          <w:lang w:val="fr-FR"/>
        </w:rPr>
        <w:t>pe</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perioada</w:t>
      </w:r>
      <w:proofErr w:type="spellEnd"/>
      <w:r w:rsidR="00D666B4" w:rsidRPr="004607B8">
        <w:rPr>
          <w:rFonts w:ascii="Arial" w:hAnsi="Arial" w:cs="Arial"/>
          <w:sz w:val="24"/>
          <w:szCs w:val="24"/>
          <w:lang w:val="fr-FR"/>
        </w:rPr>
        <w:t xml:space="preserve"> de </w:t>
      </w:r>
      <w:proofErr w:type="spellStart"/>
      <w:r w:rsidR="00D666B4" w:rsidRPr="004607B8">
        <w:rPr>
          <w:rFonts w:ascii="Arial" w:hAnsi="Arial" w:cs="Arial"/>
          <w:sz w:val="24"/>
          <w:szCs w:val="24"/>
          <w:lang w:val="fr-FR"/>
        </w:rPr>
        <w:t>construcţie</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şi</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funcţionare</w:t>
      </w:r>
      <w:proofErr w:type="spellEnd"/>
      <w:r w:rsidR="00D666B4" w:rsidRPr="004607B8">
        <w:rPr>
          <w:rFonts w:ascii="Arial" w:hAnsi="Arial" w:cs="Arial"/>
          <w:sz w:val="24"/>
          <w:szCs w:val="24"/>
          <w:lang w:val="fr-FR"/>
        </w:rPr>
        <w:t xml:space="preserve"> a </w:t>
      </w:r>
      <w:proofErr w:type="spellStart"/>
      <w:r w:rsidR="00D666B4" w:rsidRPr="004607B8">
        <w:rPr>
          <w:rFonts w:ascii="Arial" w:hAnsi="Arial" w:cs="Arial"/>
          <w:sz w:val="24"/>
          <w:szCs w:val="24"/>
          <w:lang w:val="fr-FR"/>
        </w:rPr>
        <w:t>obiectivului</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prin</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respectarea</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măsurilor</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pentru</w:t>
      </w:r>
      <w:proofErr w:type="spellEnd"/>
      <w:r w:rsidR="00D666B4" w:rsidRPr="004607B8">
        <w:rPr>
          <w:rFonts w:ascii="Arial" w:hAnsi="Arial" w:cs="Arial"/>
          <w:sz w:val="24"/>
          <w:szCs w:val="24"/>
          <w:lang w:val="fr-FR"/>
        </w:rPr>
        <w:t>:</w:t>
      </w:r>
    </w:p>
    <w:p w:rsidR="00406212" w:rsidRDefault="00406212" w:rsidP="00406212">
      <w:pPr>
        <w:pStyle w:val="ListParagraph"/>
        <w:spacing w:after="0" w:line="240" w:lineRule="auto"/>
        <w:ind w:left="0"/>
        <w:jc w:val="both"/>
        <w:rPr>
          <w:rFonts w:ascii="Arial" w:hAnsi="Arial" w:cs="Arial"/>
          <w:sz w:val="24"/>
          <w:szCs w:val="24"/>
          <w:lang w:val="fr-FR"/>
        </w:rPr>
      </w:pPr>
    </w:p>
    <w:p w:rsidR="00DD5FAA" w:rsidRPr="00DA7D47" w:rsidRDefault="00DD5FAA" w:rsidP="00406212">
      <w:pPr>
        <w:pStyle w:val="ListParagraph"/>
        <w:spacing w:after="0" w:line="240" w:lineRule="auto"/>
        <w:ind w:left="0" w:firstLine="360"/>
        <w:jc w:val="both"/>
        <w:rPr>
          <w:rFonts w:ascii="Arial" w:hAnsi="Arial" w:cs="Arial"/>
          <w:sz w:val="24"/>
          <w:szCs w:val="24"/>
          <w:lang w:val="fr-FR"/>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Protecţia</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calităţii</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apelor</w:t>
      </w:r>
      <w:proofErr w:type="spellEnd"/>
      <w:r w:rsidRPr="00DA7D47">
        <w:rPr>
          <w:rFonts w:ascii="Arial" w:hAnsi="Arial" w:cs="Arial"/>
          <w:b/>
          <w:bCs/>
          <w:sz w:val="24"/>
          <w:szCs w:val="24"/>
          <w:lang w:val="fr-FR"/>
        </w:rPr>
        <w:t> :</w:t>
      </w:r>
    </w:p>
    <w:p w:rsidR="003A4439" w:rsidRPr="00125351" w:rsidRDefault="003A4439" w:rsidP="003A4439">
      <w:pPr>
        <w:spacing w:after="0" w:line="240" w:lineRule="auto"/>
        <w:ind w:firstLine="360"/>
        <w:jc w:val="both"/>
        <w:rPr>
          <w:rFonts w:ascii="Arial" w:hAnsi="Arial" w:cs="Arial"/>
          <w:sz w:val="24"/>
          <w:szCs w:val="24"/>
          <w:lang w:val="it-IT"/>
        </w:rPr>
      </w:pPr>
      <w:r w:rsidRPr="00125351">
        <w:rPr>
          <w:rFonts w:ascii="Arial" w:hAnsi="Arial" w:cs="Arial"/>
          <w:sz w:val="24"/>
          <w:szCs w:val="24"/>
          <w:lang w:val="it-IT"/>
        </w:rPr>
        <w:t>- Apele pluviale colectate din zona parcărilor exterioare vor fi trecute prin instalaţii de preepurare locală (separatoare de hidrocarburi), înainte de evacuarea în reţeaua de canalizare orăşenească.</w:t>
      </w:r>
    </w:p>
    <w:p w:rsidR="00D666B4" w:rsidRDefault="003A4439" w:rsidP="00406212">
      <w:pPr>
        <w:spacing w:after="0" w:line="240" w:lineRule="auto"/>
        <w:ind w:firstLine="360"/>
        <w:jc w:val="both"/>
        <w:rPr>
          <w:rFonts w:ascii="Arial" w:hAnsi="Arial" w:cs="Arial"/>
          <w:sz w:val="24"/>
          <w:szCs w:val="24"/>
          <w:lang w:val="it-IT"/>
        </w:rPr>
      </w:pPr>
      <w:r>
        <w:rPr>
          <w:rFonts w:ascii="Arial" w:hAnsi="Arial" w:cs="Arial"/>
          <w:sz w:val="24"/>
          <w:szCs w:val="24"/>
          <w:lang w:val="it-IT"/>
        </w:rPr>
        <w:t xml:space="preserve">- </w:t>
      </w:r>
      <w:r w:rsidR="00D666B4" w:rsidRPr="00203846">
        <w:rPr>
          <w:rFonts w:ascii="Arial" w:hAnsi="Arial" w:cs="Arial"/>
          <w:sz w:val="24"/>
          <w:szCs w:val="24"/>
          <w:lang w:val="it-IT"/>
        </w:rPr>
        <w:t>Indicatorii de calitate a apelor uzate evacuate în reţeaua de canalizare orăşenească nu vor depăşi valorile prevăzute în Normativul privind condiţiile de evacuare a apelor uzate în reţelele de canalizare ale localităţilor şi direct în staţiile de epurare NTPA - 002/2002 - Anexa nr. 2 din HG nr. 188/2002 - Hotărâre pentru aprobarea unor norme privind condiţiile de descărcare în mediul acvatic a apelor uzate, modificată şi completată de HG nr. 352/2005</w:t>
      </w:r>
      <w:r w:rsidR="001C2D61">
        <w:rPr>
          <w:rFonts w:ascii="Arial" w:hAnsi="Arial" w:cs="Arial"/>
          <w:b/>
          <w:lang w:val="fr-FR"/>
        </w:rPr>
        <w:t>.</w:t>
      </w:r>
      <w:r w:rsidR="00D666B4" w:rsidRPr="00203846">
        <w:rPr>
          <w:rFonts w:ascii="Arial" w:hAnsi="Arial" w:cs="Arial"/>
          <w:sz w:val="24"/>
          <w:szCs w:val="24"/>
          <w:lang w:val="it-IT"/>
        </w:rPr>
        <w:t xml:space="preserve"> </w:t>
      </w:r>
    </w:p>
    <w:p w:rsidR="00D666B4" w:rsidRDefault="00D666B4" w:rsidP="00406212">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interzice descărcarea de deşeuri de orice tip sau alte substanţe în canalizarea orăşenească. </w:t>
      </w:r>
    </w:p>
    <w:p w:rsidR="00D666B4" w:rsidRPr="00F80AB5" w:rsidRDefault="00D666B4" w:rsidP="00406212">
      <w:pPr>
        <w:tabs>
          <w:tab w:val="center" w:pos="4680"/>
          <w:tab w:val="right" w:pos="9360"/>
        </w:tabs>
        <w:spacing w:after="0" w:line="240" w:lineRule="auto"/>
        <w:jc w:val="both"/>
        <w:rPr>
          <w:rFonts w:ascii="Arial" w:hAnsi="Arial" w:cs="Arial"/>
          <w:sz w:val="24"/>
          <w:szCs w:val="24"/>
          <w:lang w:val="ro-RO"/>
        </w:rPr>
      </w:pPr>
      <w:r>
        <w:rPr>
          <w:rFonts w:ascii="Arial" w:hAnsi="Arial" w:cs="Arial"/>
          <w:sz w:val="24"/>
          <w:szCs w:val="24"/>
          <w:lang w:val="it-IT"/>
        </w:rPr>
        <w:t xml:space="preserve">      -  </w:t>
      </w:r>
      <w:r>
        <w:rPr>
          <w:rFonts w:ascii="Arial" w:hAnsi="Arial" w:cs="Arial"/>
          <w:sz w:val="24"/>
          <w:szCs w:val="24"/>
          <w:lang w:val="ro-RO"/>
        </w:rPr>
        <w:t>S</w:t>
      </w:r>
      <w:r w:rsidRPr="00F80AB5">
        <w:rPr>
          <w:rFonts w:ascii="Arial" w:hAnsi="Arial" w:cs="Arial"/>
          <w:sz w:val="24"/>
          <w:szCs w:val="24"/>
          <w:lang w:val="ro-RO"/>
        </w:rPr>
        <w:t>e vor lua măsuri în vederea evitării poluării apelor, inclusiv de prevenire şi combatere a poluărilor accidentale</w:t>
      </w:r>
      <w:r w:rsidR="006527FC">
        <w:rPr>
          <w:rFonts w:ascii="Arial" w:hAnsi="Arial" w:cs="Arial"/>
          <w:sz w:val="24"/>
          <w:szCs w:val="24"/>
          <w:lang w:val="ro-RO"/>
        </w:rPr>
        <w:t>.</w:t>
      </w:r>
    </w:p>
    <w:p w:rsidR="003A4439" w:rsidRDefault="009C04EB" w:rsidP="009C04EB">
      <w:pPr>
        <w:tabs>
          <w:tab w:val="center" w:pos="4680"/>
          <w:tab w:val="right" w:pos="9360"/>
        </w:tabs>
        <w:jc w:val="both"/>
        <w:rPr>
          <w:rFonts w:ascii="Arial" w:hAnsi="Arial" w:cs="Arial"/>
          <w:sz w:val="24"/>
          <w:szCs w:val="24"/>
          <w:lang w:val="ro-RO"/>
        </w:rPr>
      </w:pPr>
      <w:r>
        <w:rPr>
          <w:rFonts w:ascii="Arial" w:hAnsi="Arial" w:cs="Arial"/>
          <w:sz w:val="24"/>
          <w:szCs w:val="24"/>
          <w:lang w:val="ro-RO"/>
        </w:rPr>
        <w:t xml:space="preserve">      - </w:t>
      </w:r>
      <w:r w:rsidRPr="00F35D7D">
        <w:rPr>
          <w:rFonts w:ascii="Arial" w:hAnsi="Arial" w:cs="Arial"/>
          <w:sz w:val="24"/>
          <w:szCs w:val="24"/>
          <w:lang w:val="ro-RO"/>
        </w:rPr>
        <w:t>S</w:t>
      </w:r>
      <w:r>
        <w:rPr>
          <w:rFonts w:ascii="Arial" w:hAnsi="Arial" w:cs="Arial"/>
          <w:sz w:val="24"/>
          <w:szCs w:val="24"/>
          <w:lang w:val="ro-RO"/>
        </w:rPr>
        <w:t>e vor prevedea protecții p</w:t>
      </w:r>
      <w:r w:rsidRPr="00F35D7D">
        <w:rPr>
          <w:rFonts w:ascii="Arial" w:hAnsi="Arial" w:cs="Arial"/>
          <w:sz w:val="24"/>
          <w:szCs w:val="24"/>
          <w:lang w:val="ro-RO"/>
        </w:rPr>
        <w:t xml:space="preserve">asive pentru împiedicarea </w:t>
      </w:r>
      <w:r>
        <w:rPr>
          <w:rFonts w:ascii="Arial" w:hAnsi="Arial" w:cs="Arial"/>
          <w:sz w:val="24"/>
          <w:szCs w:val="24"/>
          <w:lang w:val="ro-RO"/>
        </w:rPr>
        <w:t>pătrunderii</w:t>
      </w:r>
      <w:r w:rsidRPr="00F35D7D">
        <w:rPr>
          <w:rFonts w:ascii="Arial" w:hAnsi="Arial" w:cs="Arial"/>
          <w:sz w:val="24"/>
          <w:szCs w:val="24"/>
          <w:lang w:val="ro-RO"/>
        </w:rPr>
        <w:t xml:space="preserve"> apelor pluviale la subsol.</w:t>
      </w:r>
    </w:p>
    <w:p w:rsidR="00DD5FAA" w:rsidRPr="00DA7D47" w:rsidRDefault="00DD5FAA" w:rsidP="00406212">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lastRenderedPageBreak/>
        <w:sym w:font="Wingdings" w:char="F0FC"/>
      </w:r>
      <w:r w:rsidRPr="00DA7D47">
        <w:rPr>
          <w:rFonts w:ascii="Arial" w:hAnsi="Arial" w:cs="Arial"/>
          <w:b/>
          <w:bCs/>
          <w:sz w:val="24"/>
          <w:szCs w:val="24"/>
          <w:lang w:val="it-IT"/>
        </w:rPr>
        <w:t xml:space="preserve"> Protecţia aerului:</w:t>
      </w:r>
    </w:p>
    <w:p w:rsidR="00DD5FAA" w:rsidRPr="00DA7D47" w:rsidRDefault="00DD5FAA" w:rsidP="00406212">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dotate cu sisteme de reţinere a emisiilor de poluanţi în atmosferă; utilajele folosite vor respecta</w:t>
      </w:r>
      <w:r w:rsidRPr="00DA7D47">
        <w:rPr>
          <w:rFonts w:ascii="Arial" w:hAnsi="Arial" w:cs="Arial"/>
          <w:color w:val="FF0000"/>
          <w:sz w:val="24"/>
          <w:szCs w:val="24"/>
          <w:lang w:val="it-IT"/>
        </w:rPr>
        <w:t xml:space="preserve"> </w:t>
      </w:r>
      <w:r w:rsidRPr="00DA7D47">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DD5FAA" w:rsidRPr="00DA7D47" w:rsidRDefault="00DD5FAA" w:rsidP="00406212">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verifica periodic starea tehnică a utilajelor folosite, pentru evitarea de emisii poluante în atmosferă.</w:t>
      </w:r>
    </w:p>
    <w:p w:rsidR="00DD5FAA" w:rsidRPr="00DA7D47" w:rsidRDefault="00DD5FAA" w:rsidP="00406212">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w:t>
      </w:r>
      <w:r w:rsidRPr="00DA7D47">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w:t>
      </w:r>
      <w:r w:rsidR="0020347C">
        <w:rPr>
          <w:rFonts w:ascii="Arial" w:hAnsi="Arial" w:cs="Arial"/>
          <w:sz w:val="24"/>
          <w:szCs w:val="24"/>
          <w:lang w:val="ro-RO"/>
        </w:rPr>
        <w:t>.</w:t>
      </w:r>
      <w:r w:rsidRPr="00DA7D47">
        <w:rPr>
          <w:rFonts w:ascii="Arial" w:hAnsi="Arial" w:cs="Arial"/>
          <w:sz w:val="24"/>
          <w:szCs w:val="24"/>
          <w:lang w:val="ro-RO"/>
        </w:rPr>
        <w:t xml:space="preserve"> </w:t>
      </w:r>
    </w:p>
    <w:p w:rsidR="00DD5FAA" w:rsidRPr="00DA7D47" w:rsidRDefault="00DD5FAA" w:rsidP="00406212">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t xml:space="preserve">- </w:t>
      </w:r>
      <w:r w:rsidRPr="00DA7D47">
        <w:rPr>
          <w:rFonts w:ascii="Arial" w:hAnsi="Arial" w:cs="Arial"/>
          <w:sz w:val="24"/>
          <w:szCs w:val="24"/>
          <w:lang w:val="it-IT"/>
        </w:rPr>
        <w:t>Depozitele de materiale vor fi bine delimitate şi protejate împotriva împrăştierii cauzate de vânt.</w:t>
      </w:r>
    </w:p>
    <w:p w:rsidR="00DD5FAA" w:rsidRPr="00DA7D47" w:rsidRDefault="00DD5FAA" w:rsidP="00406212">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DD5FAA" w:rsidRPr="00DA7D47" w:rsidRDefault="00DD5FAA" w:rsidP="00406212">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urmări întreţinerea atentă a utilajelor de pe amplasament şi întreruperea funcţionării acestora când nu sunt utlilizate. </w:t>
      </w:r>
    </w:p>
    <w:p w:rsidR="00DD5FAA" w:rsidRPr="003365D6" w:rsidRDefault="00DD5FAA" w:rsidP="00406212">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respecta condiţiile de calitate a aerului în zonele protejate prevăzute în STAS </w:t>
      </w:r>
      <w:r w:rsidRPr="003365D6">
        <w:rPr>
          <w:rFonts w:ascii="Arial" w:hAnsi="Arial" w:cs="Arial"/>
          <w:sz w:val="24"/>
          <w:szCs w:val="24"/>
          <w:lang w:val="it-IT"/>
        </w:rPr>
        <w:t>12574/87.</w:t>
      </w:r>
    </w:p>
    <w:p w:rsidR="003365D6" w:rsidRPr="003365D6" w:rsidRDefault="003365D6" w:rsidP="003365D6">
      <w:pPr>
        <w:spacing w:after="0" w:line="240" w:lineRule="auto"/>
        <w:ind w:firstLine="360"/>
        <w:jc w:val="both"/>
        <w:rPr>
          <w:rFonts w:ascii="Arial" w:hAnsi="Arial" w:cs="Arial"/>
          <w:sz w:val="24"/>
          <w:szCs w:val="24"/>
          <w:lang w:val="it-IT"/>
        </w:rPr>
      </w:pPr>
      <w:r w:rsidRPr="003365D6">
        <w:rPr>
          <w:rFonts w:ascii="Arial" w:hAnsi="Arial" w:cs="Arial"/>
          <w:sz w:val="24"/>
          <w:szCs w:val="24"/>
          <w:lang w:val="it-IT"/>
        </w:rPr>
        <w:t xml:space="preserve">- Dacă va fi necesar, coşul aferent sistemului de colectare a emisiilor din sol va fi prevăzut cu filtre cu cărbune activ în vederea reţinerii contaminanţilor înainte de evacuarea în atmosferă, astfel încât să nu se </w:t>
      </w:r>
      <w:r w:rsidRPr="003365D6">
        <w:rPr>
          <w:rFonts w:ascii="Arial" w:hAnsi="Arial" w:cs="Arial"/>
          <w:sz w:val="24"/>
          <w:szCs w:val="24"/>
          <w:lang w:val="ro-RO"/>
        </w:rPr>
        <w:t>depăşească valorile limită de emisie prevăzute in Ordinul nr.462/1993</w:t>
      </w:r>
      <w:r w:rsidRPr="003365D6">
        <w:rPr>
          <w:rFonts w:ascii="Arial" w:hAnsi="Arial" w:cs="Arial"/>
          <w:sz w:val="24"/>
          <w:szCs w:val="24"/>
          <w:lang w:val="it-IT"/>
        </w:rPr>
        <w:t>.</w:t>
      </w:r>
    </w:p>
    <w:p w:rsidR="009D1B5C" w:rsidRPr="00DA7D47" w:rsidRDefault="009D1B5C" w:rsidP="009D1B5C">
      <w:pPr>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w:t>
      </w:r>
      <w:r w:rsidRPr="00DA7D47">
        <w:rPr>
          <w:rFonts w:ascii="Arial" w:hAnsi="Arial" w:cs="Arial"/>
          <w:sz w:val="24"/>
          <w:szCs w:val="24"/>
          <w:lang w:val="ro-RO"/>
        </w:rPr>
        <w:t>La emisie, concentraţia poluanţilor rezultaţi din arderea combustibilului la central</w:t>
      </w:r>
      <w:r>
        <w:rPr>
          <w:rFonts w:ascii="Arial" w:hAnsi="Arial" w:cs="Arial"/>
          <w:sz w:val="24"/>
          <w:szCs w:val="24"/>
          <w:lang w:val="ro-RO"/>
        </w:rPr>
        <w:t>ele</w:t>
      </w:r>
      <w:r w:rsidRPr="00DA7D47">
        <w:rPr>
          <w:rFonts w:ascii="Arial" w:hAnsi="Arial" w:cs="Arial"/>
          <w:sz w:val="24"/>
          <w:szCs w:val="24"/>
          <w:lang w:val="ro-RO"/>
        </w:rPr>
        <w:t xml:space="preserve"> termic</w:t>
      </w:r>
      <w:r>
        <w:rPr>
          <w:rFonts w:ascii="Arial" w:hAnsi="Arial" w:cs="Arial"/>
          <w:sz w:val="24"/>
          <w:szCs w:val="24"/>
          <w:lang w:val="ro-RO"/>
        </w:rPr>
        <w:t>e</w:t>
      </w:r>
      <w:r w:rsidRPr="00DA7D47">
        <w:rPr>
          <w:rFonts w:ascii="Arial" w:hAnsi="Arial" w:cs="Arial"/>
          <w:sz w:val="24"/>
          <w:szCs w:val="24"/>
          <w:lang w:val="ro-RO"/>
        </w:rPr>
        <w:t xml:space="preserve"> (pe perioada de exploatare), nu va depăşi valorile limita de emisie p</w:t>
      </w:r>
      <w:r>
        <w:rPr>
          <w:rFonts w:ascii="Arial" w:hAnsi="Arial" w:cs="Arial"/>
          <w:sz w:val="24"/>
          <w:szCs w:val="24"/>
          <w:lang w:val="ro-RO"/>
        </w:rPr>
        <w:t>revazute in Ordinul nr.462/1993.</w:t>
      </w:r>
    </w:p>
    <w:p w:rsidR="002777A8" w:rsidRPr="00EF7242" w:rsidRDefault="002777A8" w:rsidP="00406212">
      <w:pPr>
        <w:spacing w:after="0" w:line="240" w:lineRule="auto"/>
        <w:ind w:firstLine="360"/>
        <w:jc w:val="both"/>
        <w:rPr>
          <w:rFonts w:ascii="Arial" w:hAnsi="Arial" w:cs="Arial"/>
          <w:sz w:val="14"/>
          <w:szCs w:val="24"/>
          <w:lang w:val="ro-RO"/>
        </w:rPr>
      </w:pPr>
    </w:p>
    <w:p w:rsidR="00DD5FAA" w:rsidRPr="00DA7D47" w:rsidRDefault="00DD5FAA" w:rsidP="00406212">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solului şi subsolului</w:t>
      </w:r>
    </w:p>
    <w:p w:rsidR="00DD5FAA" w:rsidRPr="00DA7D47" w:rsidRDefault="00DD5FAA" w:rsidP="00406212">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Pr="00DA7D47">
        <w:rPr>
          <w:rFonts w:ascii="Arial" w:hAnsi="Arial" w:cs="Arial"/>
          <w:sz w:val="24"/>
          <w:szCs w:val="24"/>
          <w:lang w:val="ro-RO"/>
        </w:rPr>
        <w:t>Organizarea de şantier se va amenaja în limita terenului de</w:t>
      </w:r>
      <w:r w:rsidRPr="00DA7D47">
        <w:rPr>
          <w:rFonts w:ascii="Arial" w:hAnsi="Arial" w:cs="Arial"/>
          <w:sz w:val="24"/>
          <w:szCs w:val="24"/>
          <w:lang w:val="it-IT"/>
        </w:rPr>
        <w:t>ţ</w:t>
      </w:r>
      <w:r w:rsidRPr="00DA7D47">
        <w:rPr>
          <w:rFonts w:ascii="Arial" w:hAnsi="Arial" w:cs="Arial"/>
          <w:sz w:val="24"/>
          <w:szCs w:val="24"/>
          <w:lang w:val="ro-RO"/>
        </w:rPr>
        <w:t>inut de titular</w:t>
      </w:r>
      <w:r w:rsidRPr="00DA7D47">
        <w:rPr>
          <w:rFonts w:ascii="Arial" w:hAnsi="Arial" w:cs="Arial"/>
          <w:sz w:val="24"/>
          <w:szCs w:val="24"/>
          <w:lang w:val="it-IT"/>
        </w:rPr>
        <w:t>; spaţiul va fi împrejmuit.</w:t>
      </w:r>
    </w:p>
    <w:p w:rsidR="00DD5FAA" w:rsidRPr="00DA7D47" w:rsidRDefault="00DD5FAA" w:rsidP="00406212">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va evita amplasarea direct pe sol a materiilor prime şi a materialelor de contrucţie.</w:t>
      </w:r>
    </w:p>
    <w:p w:rsidR="00DD5FAA" w:rsidRPr="00DA7D47" w:rsidRDefault="00DD5FAA" w:rsidP="00406212">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D5FAA" w:rsidRPr="00DA7D47" w:rsidRDefault="00DD5FAA" w:rsidP="00406212">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w:t>
      </w:r>
      <w:proofErr w:type="spellStart"/>
      <w:r w:rsidRPr="00DA7D47">
        <w:rPr>
          <w:rFonts w:ascii="Arial" w:hAnsi="Arial" w:cs="Arial"/>
          <w:sz w:val="24"/>
          <w:szCs w:val="24"/>
          <w:lang w:val="fr-FR"/>
        </w:rPr>
        <w:t>În</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cazul</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unor</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poluări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accidentale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produse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petroliere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sau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alte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materiale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dăunatoare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solului</w:t>
      </w:r>
      <w:proofErr w:type="spellEnd"/>
      <w:r w:rsidRPr="00DA7D47">
        <w:rPr>
          <w:rFonts w:ascii="Arial" w:hAnsi="Arial" w:cs="Arial"/>
          <w:sz w:val="24"/>
          <w:szCs w:val="24"/>
          <w:lang w:val="fr-FR"/>
        </w:rPr>
        <w:t xml:space="preserve"> se vor </w:t>
      </w:r>
      <w:proofErr w:type="spellStart"/>
      <w:r w:rsidRPr="00DA7D47">
        <w:rPr>
          <w:rFonts w:ascii="Arial" w:hAnsi="Arial" w:cs="Arial"/>
          <w:sz w:val="24"/>
          <w:szCs w:val="24"/>
          <w:lang w:val="fr-FR"/>
        </w:rPr>
        <w:t>lua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măsuri</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remediere</w:t>
      </w:r>
      <w:proofErr w:type="spellEnd"/>
      <w:r w:rsidRPr="00DA7D47">
        <w:rPr>
          <w:rFonts w:ascii="Arial" w:hAnsi="Arial" w:cs="Arial"/>
          <w:sz w:val="24"/>
          <w:szCs w:val="24"/>
          <w:lang w:val="fr-FR"/>
        </w:rPr>
        <w:t xml:space="preserve">.  </w:t>
      </w:r>
    </w:p>
    <w:p w:rsidR="00697F84" w:rsidRPr="00697F84" w:rsidRDefault="00697F84" w:rsidP="00406212">
      <w:pPr>
        <w:tabs>
          <w:tab w:val="num" w:pos="720"/>
        </w:tabs>
        <w:spacing w:after="0" w:line="240" w:lineRule="auto"/>
        <w:ind w:firstLine="360"/>
        <w:jc w:val="both"/>
        <w:rPr>
          <w:rFonts w:ascii="Arial" w:hAnsi="Arial" w:cs="Arial"/>
          <w:sz w:val="24"/>
          <w:szCs w:val="24"/>
          <w:lang w:val="fr-FR"/>
        </w:rPr>
      </w:pPr>
      <w:r w:rsidRPr="00697F84">
        <w:rPr>
          <w:rFonts w:ascii="Arial" w:hAnsi="Arial" w:cs="Arial"/>
          <w:sz w:val="24"/>
          <w:szCs w:val="24"/>
          <w:lang w:val="fr-FR"/>
        </w:rPr>
        <w:t xml:space="preserve">- La </w:t>
      </w:r>
      <w:proofErr w:type="spellStart"/>
      <w:r w:rsidRPr="00697F84">
        <w:rPr>
          <w:rFonts w:ascii="Arial" w:hAnsi="Arial" w:cs="Arial"/>
          <w:sz w:val="24"/>
          <w:szCs w:val="24"/>
          <w:lang w:val="fr-FR"/>
        </w:rPr>
        <w:t>încheierea</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lucrărilor</w:t>
      </w:r>
      <w:proofErr w:type="spellEnd"/>
      <w:r w:rsidRPr="00697F84">
        <w:rPr>
          <w:rFonts w:ascii="Arial" w:hAnsi="Arial" w:cs="Arial"/>
          <w:sz w:val="24"/>
          <w:szCs w:val="24"/>
          <w:lang w:val="fr-FR"/>
        </w:rPr>
        <w:t xml:space="preserve"> de </w:t>
      </w:r>
      <w:proofErr w:type="spellStart"/>
      <w:r w:rsidRPr="00697F84">
        <w:rPr>
          <w:rFonts w:ascii="Arial" w:hAnsi="Arial" w:cs="Arial"/>
          <w:sz w:val="24"/>
          <w:szCs w:val="24"/>
          <w:lang w:val="fr-FR"/>
        </w:rPr>
        <w:t>construcţie</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terenurile</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ocupate</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temporar</w:t>
      </w:r>
      <w:proofErr w:type="spellEnd"/>
      <w:r w:rsidRPr="00697F84">
        <w:rPr>
          <w:rFonts w:ascii="Arial" w:hAnsi="Arial" w:cs="Arial"/>
          <w:sz w:val="24"/>
          <w:szCs w:val="24"/>
          <w:lang w:val="fr-FR"/>
        </w:rPr>
        <w:t xml:space="preserve"> vor fi </w:t>
      </w:r>
      <w:proofErr w:type="spellStart"/>
      <w:r w:rsidRPr="00697F84">
        <w:rPr>
          <w:rFonts w:ascii="Arial" w:hAnsi="Arial" w:cs="Arial"/>
          <w:sz w:val="24"/>
          <w:szCs w:val="24"/>
          <w:lang w:val="fr-FR"/>
        </w:rPr>
        <w:t>eliberate</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şi</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redate</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circuitului</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iniţial</w:t>
      </w:r>
      <w:proofErr w:type="spellEnd"/>
      <w:r w:rsidRPr="00697F84">
        <w:rPr>
          <w:rFonts w:ascii="Arial" w:hAnsi="Arial" w:cs="Arial"/>
          <w:sz w:val="24"/>
          <w:szCs w:val="24"/>
          <w:lang w:val="fr-FR"/>
        </w:rPr>
        <w:t xml:space="preserve"> de </w:t>
      </w:r>
      <w:proofErr w:type="spellStart"/>
      <w:r w:rsidRPr="00697F84">
        <w:rPr>
          <w:rFonts w:ascii="Arial" w:hAnsi="Arial" w:cs="Arial"/>
          <w:sz w:val="24"/>
          <w:szCs w:val="24"/>
          <w:lang w:val="fr-FR"/>
        </w:rPr>
        <w:t>folosinţă</w:t>
      </w:r>
      <w:proofErr w:type="spellEnd"/>
      <w:r w:rsidRPr="00697F84">
        <w:rPr>
          <w:rFonts w:ascii="Arial" w:hAnsi="Arial" w:cs="Arial"/>
          <w:sz w:val="24"/>
          <w:szCs w:val="24"/>
          <w:lang w:val="fr-FR"/>
        </w:rPr>
        <w:t xml:space="preserve">. </w:t>
      </w:r>
    </w:p>
    <w:p w:rsidR="002777A8" w:rsidRPr="00EF7242" w:rsidRDefault="002777A8" w:rsidP="00406212">
      <w:pPr>
        <w:pStyle w:val="BodyTextIndent3"/>
        <w:tabs>
          <w:tab w:val="num" w:pos="720"/>
        </w:tabs>
        <w:spacing w:after="0" w:line="240" w:lineRule="auto"/>
        <w:ind w:left="0" w:firstLine="360"/>
        <w:jc w:val="both"/>
        <w:rPr>
          <w:rFonts w:ascii="Arial" w:hAnsi="Arial" w:cs="Arial"/>
          <w:sz w:val="14"/>
          <w:szCs w:val="24"/>
          <w:lang w:val="fr-FR"/>
        </w:rPr>
      </w:pPr>
    </w:p>
    <w:p w:rsidR="00DD5FAA" w:rsidRPr="00DA7D47" w:rsidRDefault="00DD5FAA" w:rsidP="00406212">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Protecţia împotriva zgomotului şi vibraţiilor</w:t>
      </w:r>
    </w:p>
    <w:p w:rsidR="00DD5FAA" w:rsidRPr="00DA7D47" w:rsidRDefault="00DD5FAA" w:rsidP="00406212">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it-IT"/>
        </w:rPr>
        <w:t xml:space="preserve">- </w:t>
      </w:r>
      <w:r w:rsidRPr="00DA7D47">
        <w:rPr>
          <w:rFonts w:ascii="Arial" w:hAnsi="Arial" w:cs="Arial"/>
          <w:sz w:val="24"/>
          <w:szCs w:val="24"/>
          <w:lang w:val="it-IT"/>
        </w:rPr>
        <w:t>Traficul de şantier va fi dirijat astfel încât să se evite ambuteiaje de autovehicule în zonele de lucrări.</w:t>
      </w:r>
    </w:p>
    <w:p w:rsidR="00DD5FAA" w:rsidRPr="00DA7D47" w:rsidRDefault="00DD5FAA" w:rsidP="00406212">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DA7D47" w:rsidRDefault="00DD5FAA" w:rsidP="00406212">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DD5FAA" w:rsidRDefault="00DD5FAA" w:rsidP="00406212">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lua toate măsurile de protecţie antifonică în zona de lucru a şantierului. </w:t>
      </w:r>
    </w:p>
    <w:p w:rsidR="00692894" w:rsidRPr="001F68F6" w:rsidRDefault="00692894" w:rsidP="00406212">
      <w:pPr>
        <w:spacing w:after="0" w:line="240" w:lineRule="auto"/>
        <w:ind w:firstLine="360"/>
        <w:jc w:val="both"/>
        <w:rPr>
          <w:rFonts w:ascii="Arial" w:hAnsi="Arial" w:cs="Arial"/>
          <w:sz w:val="24"/>
          <w:szCs w:val="24"/>
          <w:lang w:val="it-IT"/>
        </w:rPr>
      </w:pPr>
      <w:r w:rsidRPr="001F68F6">
        <w:rPr>
          <w:rFonts w:ascii="Arial" w:hAnsi="Arial" w:cs="Arial"/>
          <w:sz w:val="24"/>
          <w:szCs w:val="24"/>
          <w:lang w:val="it-IT"/>
        </w:rPr>
        <w:t>- În perioada funcţionării s</w:t>
      </w:r>
      <w:r w:rsidRPr="001F68F6">
        <w:rPr>
          <w:rFonts w:ascii="Arial" w:hAnsi="Arial" w:cs="Arial"/>
          <w:sz w:val="24"/>
          <w:szCs w:val="24"/>
          <w:lang w:val="ro-RO"/>
        </w:rPr>
        <w:t>e va urmări menţinerea nivelului de zgomot exterior în limitele impuse de SR 10009/2017</w:t>
      </w:r>
      <w:r>
        <w:rPr>
          <w:rFonts w:ascii="Arial" w:hAnsi="Arial" w:cs="Arial"/>
          <w:sz w:val="24"/>
          <w:szCs w:val="24"/>
          <w:lang w:val="ro-RO"/>
        </w:rPr>
        <w:t>.</w:t>
      </w:r>
      <w:r w:rsidRPr="001F68F6">
        <w:rPr>
          <w:rFonts w:ascii="Arial" w:hAnsi="Arial" w:cs="Arial"/>
          <w:sz w:val="24"/>
          <w:szCs w:val="24"/>
          <w:lang w:val="it-IT"/>
        </w:rPr>
        <w:t xml:space="preserve"> </w:t>
      </w:r>
    </w:p>
    <w:p w:rsidR="002777A8" w:rsidRPr="00EF7242" w:rsidRDefault="002777A8" w:rsidP="00406212">
      <w:pPr>
        <w:spacing w:after="0" w:line="240" w:lineRule="auto"/>
        <w:ind w:firstLine="360"/>
        <w:jc w:val="both"/>
        <w:rPr>
          <w:rFonts w:ascii="Arial" w:hAnsi="Arial" w:cs="Arial"/>
          <w:sz w:val="14"/>
          <w:szCs w:val="24"/>
          <w:lang w:val="it-IT"/>
        </w:rPr>
      </w:pPr>
    </w:p>
    <w:p w:rsidR="00DD5FAA" w:rsidRPr="00DA7D47" w:rsidRDefault="00DD5FAA" w:rsidP="00406212">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 xml:space="preserve">Protecţia aşezărilor umane </w:t>
      </w:r>
    </w:p>
    <w:p w:rsidR="00DD5FAA" w:rsidRPr="00DA7D47" w:rsidRDefault="00DD5FAA" w:rsidP="00406212">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lastRenderedPageBreak/>
        <w:t>- Se va stabili un grafic de execuţie a lucrărilor, inclusiv organizarea de şantier care să afecteze cel mai puţin riveranii din zonă.</w:t>
      </w:r>
    </w:p>
    <w:p w:rsidR="00DD5FAA" w:rsidRPr="00DA7D47" w:rsidRDefault="00DD5FAA" w:rsidP="00406212">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menţinerea curată a drumurilor de acces.</w:t>
      </w:r>
    </w:p>
    <w:p w:rsidR="00DD5FAA" w:rsidRPr="00DA7D47" w:rsidRDefault="00DD5FAA" w:rsidP="00406212">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semnalizarea şantierului cu panouri de avertizare, asigurându-se protecţia circulaţiei pietonale şi auto în zonă.</w:t>
      </w:r>
    </w:p>
    <w:p w:rsidR="00DD5FAA" w:rsidRDefault="00DD5FAA" w:rsidP="00406212">
      <w:pPr>
        <w:tabs>
          <w:tab w:val="num" w:pos="720"/>
        </w:tabs>
        <w:spacing w:after="0" w:line="240" w:lineRule="auto"/>
        <w:ind w:firstLine="360"/>
        <w:jc w:val="both"/>
        <w:rPr>
          <w:rFonts w:ascii="Arial" w:hAnsi="Arial" w:cs="Arial"/>
          <w:sz w:val="24"/>
          <w:szCs w:val="24"/>
          <w:lang w:val="es-ES"/>
        </w:rPr>
      </w:pPr>
      <w:r w:rsidRPr="00DA7D47">
        <w:rPr>
          <w:rFonts w:ascii="Arial" w:hAnsi="Arial" w:cs="Arial"/>
          <w:sz w:val="24"/>
          <w:szCs w:val="24"/>
          <w:lang w:val="es-ES"/>
        </w:rPr>
        <w:t xml:space="preserve">- </w:t>
      </w:r>
      <w:proofErr w:type="spellStart"/>
      <w:r w:rsidRPr="00DA7D47">
        <w:rPr>
          <w:rFonts w:ascii="Arial" w:hAnsi="Arial" w:cs="Arial"/>
          <w:sz w:val="24"/>
          <w:szCs w:val="24"/>
          <w:lang w:val="es-ES"/>
        </w:rPr>
        <w:t>Organizările</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şantier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vor</w:t>
      </w:r>
      <w:proofErr w:type="spellEnd"/>
      <w:r w:rsidRPr="00DA7D47">
        <w:rPr>
          <w:rFonts w:ascii="Arial" w:hAnsi="Arial" w:cs="Arial"/>
          <w:sz w:val="24"/>
          <w:szCs w:val="24"/>
          <w:lang w:val="es-ES"/>
        </w:rPr>
        <w:t xml:space="preserve"> fi </w:t>
      </w:r>
      <w:proofErr w:type="spellStart"/>
      <w:r w:rsidRPr="00DA7D47">
        <w:rPr>
          <w:rFonts w:ascii="Arial" w:hAnsi="Arial" w:cs="Arial"/>
          <w:sz w:val="24"/>
          <w:szCs w:val="24"/>
          <w:lang w:val="es-ES"/>
        </w:rPr>
        <w:t>dotate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cu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echipamente</w:t>
      </w:r>
      <w:proofErr w:type="spellEnd"/>
      <w:r w:rsidRPr="00DA7D47">
        <w:rPr>
          <w:rFonts w:ascii="Arial" w:hAnsi="Arial" w:cs="Arial"/>
          <w:sz w:val="24"/>
          <w:szCs w:val="24"/>
          <w:lang w:val="es-ES"/>
        </w:rPr>
        <w:t xml:space="preserve"> PSI </w:t>
      </w:r>
      <w:proofErr w:type="spellStart"/>
      <w:r w:rsidRPr="00DA7D47">
        <w:rPr>
          <w:rFonts w:ascii="Arial" w:hAnsi="Arial" w:cs="Arial"/>
          <w:sz w:val="24"/>
          <w:szCs w:val="24"/>
          <w:lang w:val="es-ES"/>
        </w:rPr>
        <w:t>necesare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intervenţiei</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operative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în</w:t>
      </w:r>
      <w:proofErr w:type="spellEnd"/>
      <w:r w:rsidRPr="00DA7D47">
        <w:rPr>
          <w:rFonts w:ascii="Arial" w:hAnsi="Arial" w:cs="Arial"/>
          <w:sz w:val="24"/>
          <w:szCs w:val="24"/>
          <w:lang w:val="es-ES"/>
        </w:rPr>
        <w:t xml:space="preserve"> caz de </w:t>
      </w:r>
      <w:proofErr w:type="spellStart"/>
      <w:r w:rsidRPr="00DA7D47">
        <w:rPr>
          <w:rFonts w:ascii="Arial" w:hAnsi="Arial" w:cs="Arial"/>
          <w:sz w:val="24"/>
          <w:szCs w:val="24"/>
          <w:lang w:val="es-ES"/>
        </w:rPr>
        <w:t>incendiu</w:t>
      </w:r>
      <w:proofErr w:type="spellEnd"/>
      <w:r w:rsidRPr="00DA7D47">
        <w:rPr>
          <w:rFonts w:ascii="Arial" w:hAnsi="Arial" w:cs="Arial"/>
          <w:sz w:val="24"/>
          <w:szCs w:val="24"/>
          <w:lang w:val="es-ES"/>
        </w:rPr>
        <w:t>.</w:t>
      </w:r>
    </w:p>
    <w:p w:rsidR="00EF24EA" w:rsidRDefault="00EF24EA" w:rsidP="00406212">
      <w:pPr>
        <w:tabs>
          <w:tab w:val="num" w:pos="720"/>
        </w:tabs>
        <w:spacing w:after="0" w:line="240" w:lineRule="auto"/>
        <w:ind w:firstLine="360"/>
        <w:jc w:val="both"/>
        <w:rPr>
          <w:rFonts w:ascii="Arial" w:hAnsi="Arial" w:cs="Arial"/>
          <w:sz w:val="24"/>
          <w:szCs w:val="24"/>
          <w:lang w:val="es-ES"/>
        </w:rPr>
      </w:pPr>
    </w:p>
    <w:p w:rsidR="00DD5FAA" w:rsidRPr="00DA7D47" w:rsidRDefault="00DD5FAA" w:rsidP="00406212">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w:t>
      </w:r>
      <w:proofErr w:type="spellStart"/>
      <w:r w:rsidRPr="00DA7D47">
        <w:rPr>
          <w:rFonts w:ascii="Arial" w:hAnsi="Arial" w:cs="Arial"/>
          <w:b/>
          <w:bCs/>
          <w:sz w:val="24"/>
          <w:szCs w:val="24"/>
          <w:lang w:val="es-ES"/>
        </w:rPr>
        <w:t>Gospodărirea</w:t>
      </w:r>
      <w:proofErr w:type="spellEnd"/>
      <w:r w:rsidRPr="00DA7D47">
        <w:rPr>
          <w:rFonts w:ascii="Arial" w:hAnsi="Arial" w:cs="Arial"/>
          <w:b/>
          <w:bCs/>
          <w:sz w:val="24"/>
          <w:szCs w:val="24"/>
          <w:lang w:val="es-ES"/>
        </w:rPr>
        <w:t xml:space="preserve"> d</w:t>
      </w:r>
      <w:r w:rsidRPr="00DA7D47">
        <w:rPr>
          <w:rFonts w:ascii="Arial" w:hAnsi="Arial" w:cs="Arial"/>
          <w:b/>
          <w:bCs/>
          <w:sz w:val="24"/>
          <w:szCs w:val="24"/>
          <w:lang w:val="it-IT"/>
        </w:rPr>
        <w:t>eşeurilor</w:t>
      </w:r>
    </w:p>
    <w:p w:rsidR="00DD5FAA" w:rsidRPr="00DA7D47" w:rsidRDefault="00DD5FAA" w:rsidP="00406212">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se vor depozita numai în spaţii special amenajate; se interzice depozitarea deşeurilor de orice fel în mod neorganizat pe sol.</w:t>
      </w:r>
    </w:p>
    <w:p w:rsidR="00DD5FAA" w:rsidRPr="00DA7D47" w:rsidRDefault="00DD5FAA" w:rsidP="00406212">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Deşeurile menajere rezultate pe perioada de </w:t>
      </w:r>
      <w:r w:rsidR="00AA74E4">
        <w:rPr>
          <w:rFonts w:ascii="Arial" w:hAnsi="Arial" w:cs="Arial"/>
          <w:sz w:val="24"/>
          <w:szCs w:val="24"/>
          <w:lang w:val="it-IT"/>
        </w:rPr>
        <w:t>execuţie a lucrărilor</w:t>
      </w:r>
      <w:r w:rsidRPr="00DA7D47">
        <w:rPr>
          <w:rFonts w:ascii="Arial" w:hAnsi="Arial" w:cs="Arial"/>
          <w:sz w:val="24"/>
          <w:szCs w:val="24"/>
          <w:lang w:val="it-IT"/>
        </w:rPr>
        <w:t>, se vor colecta în pubele acoperite, amplasate în locuri special amenajate şi vor fi evacuate prin unităţi prestatoare de servicii de salubrizare.</w:t>
      </w:r>
    </w:p>
    <w:p w:rsidR="00DD5FAA" w:rsidRPr="00DA7D47" w:rsidRDefault="00DD5FAA" w:rsidP="00406212">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692894" w:rsidRPr="00DA7D47" w:rsidRDefault="00692894" w:rsidP="00406212">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inerte provenite din c</w:t>
      </w:r>
      <w:r w:rsidR="00C50A9F">
        <w:rPr>
          <w:rFonts w:ascii="Arial" w:hAnsi="Arial" w:cs="Arial"/>
          <w:sz w:val="24"/>
          <w:szCs w:val="24"/>
          <w:lang w:val="it-IT"/>
        </w:rPr>
        <w:t xml:space="preserve">onstrucţii (resturi de beton </w:t>
      </w:r>
      <w:r>
        <w:rPr>
          <w:rFonts w:ascii="Arial" w:hAnsi="Arial" w:cs="Arial"/>
          <w:sz w:val="24"/>
          <w:szCs w:val="24"/>
          <w:lang w:val="it-IT"/>
        </w:rPr>
        <w:t>etc</w:t>
      </w:r>
      <w:r w:rsidR="00C50A9F">
        <w:rPr>
          <w:rFonts w:ascii="Arial" w:hAnsi="Arial" w:cs="Arial"/>
          <w:sz w:val="24"/>
          <w:szCs w:val="24"/>
          <w:lang w:val="it-IT"/>
        </w:rPr>
        <w:t>.</w:t>
      </w:r>
      <w:r w:rsidRPr="00DA7D47">
        <w:rPr>
          <w:rFonts w:ascii="Arial" w:hAnsi="Arial" w:cs="Arial"/>
          <w:sz w:val="24"/>
          <w:szCs w:val="24"/>
          <w:lang w:val="it-IT"/>
        </w:rPr>
        <w:t>) pot fi colectate şi eliminate prin valorificare locală în pavimentul drumurilor sau</w:t>
      </w:r>
      <w:r w:rsidRPr="00DA7D47">
        <w:rPr>
          <w:rFonts w:ascii="Arial" w:hAnsi="Arial" w:cs="Arial"/>
          <w:color w:val="FF0000"/>
          <w:sz w:val="24"/>
          <w:szCs w:val="24"/>
          <w:lang w:val="it-IT"/>
        </w:rPr>
        <w:t xml:space="preserve"> </w:t>
      </w:r>
      <w:r w:rsidRPr="00DA7D47">
        <w:rPr>
          <w:rFonts w:ascii="Arial" w:hAnsi="Arial" w:cs="Arial"/>
          <w:sz w:val="24"/>
          <w:szCs w:val="24"/>
          <w:lang w:val="it-IT"/>
        </w:rPr>
        <w:t xml:space="preserve">predate unităţilor specializate. </w:t>
      </w:r>
    </w:p>
    <w:p w:rsidR="00AA74E4" w:rsidRPr="00AA74E4" w:rsidRDefault="00AA74E4" w:rsidP="00406212">
      <w:pPr>
        <w:tabs>
          <w:tab w:val="num" w:pos="720"/>
        </w:tabs>
        <w:spacing w:after="0" w:line="240" w:lineRule="auto"/>
        <w:ind w:firstLine="360"/>
        <w:jc w:val="both"/>
        <w:rPr>
          <w:rFonts w:ascii="Arial" w:hAnsi="Arial" w:cs="Arial"/>
          <w:sz w:val="16"/>
          <w:szCs w:val="24"/>
          <w:lang w:val="it-IT"/>
        </w:rPr>
      </w:pPr>
    </w:p>
    <w:p w:rsidR="00DD5FAA" w:rsidRDefault="003365D6" w:rsidP="00406212">
      <w:pPr>
        <w:spacing w:after="0" w:line="240" w:lineRule="auto"/>
        <w:jc w:val="both"/>
        <w:rPr>
          <w:rFonts w:ascii="Arial" w:hAnsi="Arial" w:cs="Arial"/>
          <w:sz w:val="24"/>
          <w:szCs w:val="24"/>
          <w:lang w:val="ro-RO"/>
        </w:rPr>
      </w:pPr>
      <w:r>
        <w:rPr>
          <w:rFonts w:ascii="Arial" w:hAnsi="Arial" w:cs="Arial"/>
          <w:sz w:val="24"/>
          <w:szCs w:val="24"/>
          <w:lang w:val="ro-RO"/>
        </w:rPr>
        <w:t>8</w:t>
      </w:r>
      <w:r w:rsidR="00DD5FAA" w:rsidRPr="00DA7D47">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EF7242" w:rsidRPr="00EF7242" w:rsidRDefault="00EF7242" w:rsidP="00406212">
      <w:pPr>
        <w:spacing w:after="0" w:line="240" w:lineRule="auto"/>
        <w:jc w:val="both"/>
        <w:rPr>
          <w:rFonts w:ascii="Arial" w:hAnsi="Arial" w:cs="Arial"/>
          <w:sz w:val="6"/>
          <w:szCs w:val="24"/>
          <w:lang w:val="ro-RO"/>
        </w:rPr>
      </w:pPr>
    </w:p>
    <w:p w:rsidR="00DD5FAA" w:rsidRDefault="003365D6" w:rsidP="00406212">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9</w:t>
      </w:r>
      <w:r w:rsidR="00DD5FAA" w:rsidRPr="00DA7D47">
        <w:rPr>
          <w:rFonts w:ascii="Arial" w:hAnsi="Arial" w:cs="Arial"/>
          <w:sz w:val="24"/>
          <w:szCs w:val="24"/>
          <w:lang w:val="ro-RO"/>
        </w:rPr>
        <w:t>. Se vor lua măsuri suplimentare astfel încât să se evite murdărirea drumurilor publice şi să se respecte normele de salubrizare urbană.</w:t>
      </w:r>
    </w:p>
    <w:p w:rsidR="00EF7242" w:rsidRPr="00EF7242" w:rsidRDefault="00EF7242" w:rsidP="00406212">
      <w:pPr>
        <w:tabs>
          <w:tab w:val="left" w:pos="360"/>
        </w:tabs>
        <w:spacing w:after="0" w:line="240" w:lineRule="auto"/>
        <w:jc w:val="both"/>
        <w:rPr>
          <w:rFonts w:ascii="Arial" w:hAnsi="Arial" w:cs="Arial"/>
          <w:sz w:val="6"/>
          <w:szCs w:val="24"/>
          <w:lang w:val="ro-RO"/>
        </w:rPr>
      </w:pPr>
    </w:p>
    <w:p w:rsidR="00DD5FAA" w:rsidRDefault="003365D6" w:rsidP="00406212">
      <w:pPr>
        <w:tabs>
          <w:tab w:val="left" w:pos="360"/>
        </w:tabs>
        <w:spacing w:after="0" w:line="240" w:lineRule="auto"/>
        <w:jc w:val="both"/>
        <w:rPr>
          <w:rFonts w:ascii="Arial" w:hAnsi="Arial" w:cs="Arial"/>
          <w:i/>
          <w:sz w:val="24"/>
          <w:szCs w:val="24"/>
          <w:lang w:val="pt-BR"/>
        </w:rPr>
      </w:pPr>
      <w:r>
        <w:rPr>
          <w:rFonts w:ascii="Arial" w:hAnsi="Arial" w:cs="Arial"/>
          <w:i/>
          <w:sz w:val="24"/>
          <w:szCs w:val="24"/>
          <w:lang w:val="ro-RO"/>
        </w:rPr>
        <w:t>10</w:t>
      </w:r>
      <w:r w:rsidR="00DD5FAA" w:rsidRPr="00DA7D47">
        <w:rPr>
          <w:rFonts w:ascii="Arial" w:hAnsi="Arial" w:cs="Arial"/>
          <w:sz w:val="24"/>
          <w:szCs w:val="24"/>
          <w:lang w:val="ro-RO"/>
        </w:rPr>
        <w:t xml:space="preserve">. </w:t>
      </w:r>
      <w:r w:rsidR="00DD5FAA" w:rsidRPr="00DA7D47">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sidR="00407EA1">
        <w:rPr>
          <w:rFonts w:ascii="Arial" w:hAnsi="Arial" w:cs="Arial"/>
          <w:i/>
          <w:sz w:val="24"/>
          <w:szCs w:val="24"/>
          <w:lang w:val="pt-BR"/>
        </w:rPr>
        <w:t>face parte integrantă din</w:t>
      </w:r>
      <w:r w:rsidR="00DD5FAA" w:rsidRPr="00DA7D47">
        <w:rPr>
          <w:rFonts w:ascii="Arial" w:hAnsi="Arial" w:cs="Arial"/>
          <w:i/>
          <w:sz w:val="24"/>
          <w:szCs w:val="24"/>
          <w:lang w:val="pt-BR"/>
        </w:rPr>
        <w:t xml:space="preserve"> procesul-verbal de receptie </w:t>
      </w:r>
      <w:r w:rsidR="00407EA1">
        <w:rPr>
          <w:rFonts w:ascii="Arial" w:hAnsi="Arial" w:cs="Arial"/>
          <w:i/>
          <w:sz w:val="24"/>
          <w:szCs w:val="24"/>
          <w:lang w:val="pt-BR"/>
        </w:rPr>
        <w:t>l</w:t>
      </w:r>
      <w:r w:rsidR="00DD5FAA" w:rsidRPr="00DA7D47">
        <w:rPr>
          <w:rFonts w:ascii="Arial" w:hAnsi="Arial" w:cs="Arial"/>
          <w:i/>
          <w:sz w:val="24"/>
          <w:szCs w:val="24"/>
          <w:lang w:val="pt-BR"/>
        </w:rPr>
        <w:t xml:space="preserve">a </w:t>
      </w:r>
      <w:r w:rsidR="00407EA1">
        <w:rPr>
          <w:rFonts w:ascii="Arial" w:hAnsi="Arial" w:cs="Arial"/>
          <w:i/>
          <w:sz w:val="24"/>
          <w:szCs w:val="24"/>
          <w:lang w:val="pt-BR"/>
        </w:rPr>
        <w:t xml:space="preserve">terminarea </w:t>
      </w:r>
      <w:r w:rsidR="00DD5FAA" w:rsidRPr="00DA7D47">
        <w:rPr>
          <w:rFonts w:ascii="Arial" w:hAnsi="Arial" w:cs="Arial"/>
          <w:i/>
          <w:sz w:val="24"/>
          <w:szCs w:val="24"/>
          <w:lang w:val="pt-BR"/>
        </w:rPr>
        <w:t>lucrarilor</w:t>
      </w:r>
      <w:r w:rsidR="00407EA1">
        <w:rPr>
          <w:rFonts w:ascii="Arial" w:hAnsi="Arial" w:cs="Arial"/>
          <w:i/>
          <w:sz w:val="24"/>
          <w:szCs w:val="24"/>
          <w:lang w:val="pt-BR"/>
        </w:rPr>
        <w:t>,</w:t>
      </w:r>
      <w:r w:rsidR="00DD5FAA" w:rsidRPr="00DA7D47">
        <w:rPr>
          <w:rFonts w:ascii="Arial" w:hAnsi="Arial" w:cs="Arial"/>
          <w:i/>
          <w:sz w:val="24"/>
          <w:szCs w:val="24"/>
          <w:lang w:val="pt-BR"/>
        </w:rPr>
        <w:t xml:space="preserve"> conform art.</w:t>
      </w:r>
      <w:r w:rsidR="00407EA1">
        <w:rPr>
          <w:rFonts w:ascii="Arial" w:hAnsi="Arial" w:cs="Arial"/>
          <w:i/>
          <w:sz w:val="24"/>
          <w:szCs w:val="24"/>
          <w:lang w:val="pt-BR"/>
        </w:rPr>
        <w:t xml:space="preserve"> </w:t>
      </w:r>
      <w:r w:rsidR="00DD5FAA" w:rsidRPr="00DA7D47">
        <w:rPr>
          <w:rFonts w:ascii="Arial" w:hAnsi="Arial" w:cs="Arial"/>
          <w:i/>
          <w:sz w:val="24"/>
          <w:szCs w:val="24"/>
          <w:lang w:val="pt-BR"/>
        </w:rPr>
        <w:t>4</w:t>
      </w:r>
      <w:r w:rsidR="00407EA1">
        <w:rPr>
          <w:rFonts w:ascii="Arial" w:hAnsi="Arial" w:cs="Arial"/>
          <w:i/>
          <w:sz w:val="24"/>
          <w:szCs w:val="24"/>
          <w:lang w:val="pt-BR"/>
        </w:rPr>
        <w:t>3</w:t>
      </w:r>
      <w:r w:rsidR="00DD5FAA" w:rsidRPr="00DA7D47">
        <w:rPr>
          <w:rFonts w:ascii="Arial" w:hAnsi="Arial" w:cs="Arial"/>
          <w:i/>
          <w:sz w:val="24"/>
          <w:szCs w:val="24"/>
          <w:lang w:val="pt-BR"/>
        </w:rPr>
        <w:t xml:space="preserve">, alin.3 din </w:t>
      </w:r>
      <w:r w:rsidR="00407EA1" w:rsidRPr="00407EA1">
        <w:rPr>
          <w:rFonts w:ascii="Arial" w:hAnsi="Arial" w:cs="Arial"/>
          <w:i/>
          <w:sz w:val="24"/>
          <w:szCs w:val="24"/>
          <w:lang w:val="pt-BR"/>
        </w:rPr>
        <w:t>Procedura de evaluare a impactului asupra mediului pentru proiecte publice şi private, prevăzută în Legea nr. 292/2018</w:t>
      </w:r>
      <w:r w:rsidR="00DD5FAA" w:rsidRPr="00407EA1">
        <w:rPr>
          <w:rFonts w:ascii="Arial" w:hAnsi="Arial" w:cs="Arial"/>
          <w:i/>
          <w:sz w:val="24"/>
          <w:szCs w:val="24"/>
          <w:lang w:val="pt-BR"/>
        </w:rPr>
        <w:t>.</w:t>
      </w:r>
    </w:p>
    <w:p w:rsidR="00D157D4" w:rsidRPr="003365D6" w:rsidRDefault="003365D6" w:rsidP="00406212">
      <w:pPr>
        <w:spacing w:after="0" w:line="240" w:lineRule="auto"/>
        <w:jc w:val="both"/>
        <w:rPr>
          <w:rFonts w:ascii="Arial" w:hAnsi="Arial" w:cs="Arial"/>
          <w:i/>
          <w:sz w:val="24"/>
          <w:szCs w:val="24"/>
          <w:lang w:val="pt-BR"/>
        </w:rPr>
      </w:pPr>
      <w:r w:rsidRPr="003365D6">
        <w:rPr>
          <w:rFonts w:ascii="Arial" w:hAnsi="Arial" w:cs="Arial"/>
          <w:i/>
          <w:sz w:val="24"/>
          <w:szCs w:val="24"/>
          <w:lang w:val="pt-BR"/>
        </w:rPr>
        <w:t>11</w:t>
      </w:r>
      <w:r w:rsidR="00DD5FAA" w:rsidRPr="003365D6">
        <w:rPr>
          <w:rStyle w:val="tal1"/>
          <w:rFonts w:ascii="Arial" w:hAnsi="Arial" w:cs="Arial"/>
          <w:i/>
          <w:sz w:val="24"/>
          <w:szCs w:val="24"/>
          <w:lang w:val="it-IT"/>
        </w:rPr>
        <w:t>. Titularul proiectului are obligaţia de a notifica în scris autoritatea competentă pentru protecţia mediului despre orice modificare sau extindere a proiectului survenită după emiterea deciziei etapei de încadrare</w:t>
      </w:r>
      <w:r w:rsidR="00407EA1" w:rsidRPr="003365D6">
        <w:rPr>
          <w:rStyle w:val="tal1"/>
          <w:rFonts w:ascii="Arial" w:hAnsi="Arial" w:cs="Arial"/>
          <w:i/>
          <w:sz w:val="24"/>
          <w:szCs w:val="24"/>
          <w:lang w:val="it-IT"/>
        </w:rPr>
        <w:t xml:space="preserve"> şi anterior emiterii aprobării de dezvoltare</w:t>
      </w:r>
      <w:r w:rsidR="00DD5FAA" w:rsidRPr="003365D6">
        <w:rPr>
          <w:rStyle w:val="tal1"/>
          <w:rFonts w:ascii="Arial" w:hAnsi="Arial" w:cs="Arial"/>
          <w:i/>
          <w:sz w:val="24"/>
          <w:szCs w:val="24"/>
          <w:lang w:val="it-IT"/>
        </w:rPr>
        <w:t>, conform art.3</w:t>
      </w:r>
      <w:r w:rsidR="00407EA1" w:rsidRPr="003365D6">
        <w:rPr>
          <w:rStyle w:val="tal1"/>
          <w:rFonts w:ascii="Arial" w:hAnsi="Arial" w:cs="Arial"/>
          <w:i/>
          <w:sz w:val="24"/>
          <w:szCs w:val="24"/>
          <w:lang w:val="it-IT"/>
        </w:rPr>
        <w:t>4</w:t>
      </w:r>
      <w:r w:rsidR="00DD5FAA" w:rsidRPr="003365D6">
        <w:rPr>
          <w:rStyle w:val="tal1"/>
          <w:rFonts w:ascii="Arial" w:hAnsi="Arial" w:cs="Arial"/>
          <w:i/>
          <w:sz w:val="24"/>
          <w:szCs w:val="24"/>
          <w:lang w:val="it-IT"/>
        </w:rPr>
        <w:t xml:space="preserve">, alin.1 din </w:t>
      </w:r>
      <w:r w:rsidR="00407EA1" w:rsidRPr="003365D6">
        <w:rPr>
          <w:rFonts w:ascii="Arial" w:hAnsi="Arial" w:cs="Arial"/>
          <w:i/>
          <w:sz w:val="24"/>
          <w:szCs w:val="24"/>
          <w:lang w:val="pt-BR"/>
        </w:rPr>
        <w:t>Procedura de evaluare a impactului asupra mediului pentru proiecte publice şi private, prevăzută în Legea nr. 292/2018</w:t>
      </w:r>
      <w:r w:rsidR="00DD5FAA" w:rsidRPr="003365D6">
        <w:rPr>
          <w:rFonts w:ascii="Arial" w:hAnsi="Arial" w:cs="Arial"/>
          <w:i/>
          <w:sz w:val="24"/>
          <w:szCs w:val="24"/>
          <w:lang w:val="pt-BR"/>
        </w:rPr>
        <w:t>.</w:t>
      </w:r>
    </w:p>
    <w:p w:rsidR="00EF7242" w:rsidRPr="00EF7242" w:rsidRDefault="00EF7242" w:rsidP="00406212">
      <w:pPr>
        <w:spacing w:after="0" w:line="240" w:lineRule="auto"/>
        <w:jc w:val="both"/>
        <w:rPr>
          <w:rFonts w:ascii="Arial" w:hAnsi="Arial" w:cs="Arial"/>
          <w:i/>
          <w:sz w:val="8"/>
          <w:szCs w:val="24"/>
          <w:lang w:val="it-IT"/>
        </w:rPr>
      </w:pPr>
    </w:p>
    <w:p w:rsidR="00DD5FAA" w:rsidRPr="00AA74E4" w:rsidRDefault="003365D6" w:rsidP="00406212">
      <w:pPr>
        <w:tabs>
          <w:tab w:val="left" w:pos="360"/>
        </w:tabs>
        <w:spacing w:after="0" w:line="240" w:lineRule="auto"/>
        <w:jc w:val="both"/>
        <w:rPr>
          <w:rFonts w:ascii="Arial" w:hAnsi="Arial" w:cs="Arial"/>
          <w:sz w:val="24"/>
          <w:szCs w:val="24"/>
          <w:lang w:val="it-IT"/>
        </w:rPr>
      </w:pPr>
      <w:r>
        <w:rPr>
          <w:rFonts w:ascii="Arial" w:hAnsi="Arial" w:cs="Arial"/>
          <w:sz w:val="24"/>
          <w:szCs w:val="24"/>
          <w:lang w:val="it-IT"/>
        </w:rPr>
        <w:t>12</w:t>
      </w:r>
      <w:r w:rsidR="00AA74E4">
        <w:rPr>
          <w:rFonts w:ascii="Arial" w:hAnsi="Arial" w:cs="Arial"/>
          <w:sz w:val="24"/>
          <w:szCs w:val="24"/>
          <w:lang w:val="it-IT"/>
        </w:rPr>
        <w:t>.</w:t>
      </w:r>
      <w:r w:rsidR="00DD5FAA" w:rsidRPr="00AA74E4">
        <w:rPr>
          <w:rFonts w:ascii="Arial" w:hAnsi="Arial" w:cs="Arial"/>
          <w:sz w:val="24"/>
          <w:szCs w:val="24"/>
          <w:lang w:val="it-IT"/>
        </w:rPr>
        <w:t xml:space="preserve"> </w:t>
      </w:r>
      <w:r w:rsidR="00DD5FAA" w:rsidRPr="00AA74E4">
        <w:rPr>
          <w:rFonts w:ascii="Arial" w:hAnsi="Arial" w:cs="Arial"/>
          <w:sz w:val="24"/>
          <w:szCs w:val="24"/>
          <w:lang w:val="ro-RO"/>
        </w:rPr>
        <w:t>Pe toată durata execuţiei şi funcţionării obiectivului se vor respecta prevederile:</w:t>
      </w:r>
    </w:p>
    <w:p w:rsidR="00DD5FAA" w:rsidRPr="00DA7D47" w:rsidRDefault="00DD5FAA" w:rsidP="00406212">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7D47">
        <w:rPr>
          <w:rFonts w:ascii="Arial" w:hAnsi="Arial" w:cs="Arial"/>
          <w:sz w:val="24"/>
          <w:szCs w:val="24"/>
          <w:lang w:val="ro-RO"/>
        </w:rPr>
        <w:t>O.U.G. nr.</w:t>
      </w:r>
      <w:r w:rsidR="007F7A27">
        <w:rPr>
          <w:rFonts w:ascii="Arial" w:hAnsi="Arial" w:cs="Arial"/>
          <w:sz w:val="24"/>
          <w:szCs w:val="24"/>
          <w:lang w:val="ro-RO"/>
        </w:rPr>
        <w:t xml:space="preserve"> </w:t>
      </w:r>
      <w:r w:rsidRPr="00DA7D47">
        <w:rPr>
          <w:rFonts w:ascii="Arial" w:hAnsi="Arial" w:cs="Arial"/>
          <w:sz w:val="24"/>
          <w:szCs w:val="24"/>
          <w:lang w:val="ro-RO"/>
        </w:rPr>
        <w:t>195/2005 privind protecţia mediului aprobată cu modificări de Legea nr.256/2006, cu modificările şi completările ulterioare;</w:t>
      </w:r>
    </w:p>
    <w:p w:rsidR="00DD5FAA" w:rsidRDefault="00DD5FAA" w:rsidP="00406212">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H.G.R. nr.</w:t>
      </w:r>
      <w:r w:rsidR="007F7A27">
        <w:rPr>
          <w:rFonts w:ascii="Arial" w:hAnsi="Arial" w:cs="Arial"/>
          <w:sz w:val="24"/>
          <w:szCs w:val="24"/>
          <w:lang w:val="ro-RO"/>
        </w:rPr>
        <w:t xml:space="preserve"> </w:t>
      </w:r>
      <w:r w:rsidRPr="00DA7D47">
        <w:rPr>
          <w:rFonts w:ascii="Arial" w:hAnsi="Arial" w:cs="Arial"/>
          <w:sz w:val="24"/>
          <w:szCs w:val="24"/>
          <w:lang w:val="ro-RO"/>
        </w:rPr>
        <w:t>188/2002 pentru aprobarea unor norme privind condiţiile de descărcare în mediul acvatic a apelor uzate, modificată şi completată de H.G. 352/2005;</w:t>
      </w:r>
    </w:p>
    <w:p w:rsidR="007F7A27" w:rsidRPr="00044C22" w:rsidRDefault="007F7A27" w:rsidP="00406212">
      <w:pPr>
        <w:numPr>
          <w:ilvl w:val="0"/>
          <w:numId w:val="2"/>
        </w:numPr>
        <w:tabs>
          <w:tab w:val="clear" w:pos="720"/>
        </w:tabs>
        <w:spacing w:after="0" w:line="240" w:lineRule="auto"/>
        <w:ind w:left="0" w:firstLine="360"/>
        <w:jc w:val="both"/>
        <w:rPr>
          <w:rFonts w:ascii="Arial" w:hAnsi="Arial" w:cs="Arial"/>
          <w:sz w:val="24"/>
          <w:szCs w:val="24"/>
          <w:lang w:val="ro-RO"/>
        </w:rPr>
      </w:pPr>
      <w:r w:rsidRPr="00044C22">
        <w:rPr>
          <w:rFonts w:ascii="Arial" w:hAnsi="Arial" w:cs="Arial"/>
          <w:sz w:val="24"/>
          <w:szCs w:val="24"/>
          <w:lang w:val="ro-RO"/>
        </w:rPr>
        <w:t>H.G.R. 930/2005</w:t>
      </w:r>
      <w:r w:rsidR="00044C22" w:rsidRPr="00044C22">
        <w:rPr>
          <w:rFonts w:ascii="Arial" w:hAnsi="Arial" w:cs="Arial"/>
          <w:sz w:val="24"/>
          <w:szCs w:val="24"/>
          <w:lang w:val="ro-RO"/>
        </w:rPr>
        <w:t xml:space="preserve"> </w:t>
      </w:r>
      <w:proofErr w:type="spellStart"/>
      <w:r w:rsidR="00044C22" w:rsidRPr="00044C22">
        <w:rPr>
          <w:rFonts w:ascii="Arial" w:hAnsi="Arial" w:cs="Arial"/>
          <w:sz w:val="24"/>
          <w:szCs w:val="24"/>
        </w:rPr>
        <w:t>pentru</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aprobarea</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Normelor</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speciale</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privind</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caracterul</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si</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marimea</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zonelor</w:t>
      </w:r>
      <w:proofErr w:type="spellEnd"/>
      <w:r w:rsidR="00044C22" w:rsidRPr="00044C22">
        <w:rPr>
          <w:rFonts w:ascii="Arial" w:hAnsi="Arial" w:cs="Arial"/>
          <w:sz w:val="24"/>
          <w:szCs w:val="24"/>
        </w:rPr>
        <w:t xml:space="preserve"> de </w:t>
      </w:r>
      <w:proofErr w:type="spellStart"/>
      <w:r w:rsidR="00044C22" w:rsidRPr="00044C22">
        <w:rPr>
          <w:rFonts w:ascii="Arial" w:hAnsi="Arial" w:cs="Arial"/>
          <w:sz w:val="24"/>
          <w:szCs w:val="24"/>
        </w:rPr>
        <w:t>protectie</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sanitara</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si</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hidrogeologica</w:t>
      </w:r>
      <w:proofErr w:type="spellEnd"/>
      <w:r w:rsidR="00044C22">
        <w:rPr>
          <w:rFonts w:ascii="Arial" w:hAnsi="Arial" w:cs="Arial"/>
          <w:sz w:val="24"/>
          <w:szCs w:val="24"/>
        </w:rPr>
        <w:t>;</w:t>
      </w:r>
    </w:p>
    <w:p w:rsidR="00DD5FAA" w:rsidRPr="00DA7D47" w:rsidRDefault="00DD5FAA" w:rsidP="00406212">
      <w:pPr>
        <w:numPr>
          <w:ilvl w:val="0"/>
          <w:numId w:val="2"/>
        </w:numPr>
        <w:spacing w:after="0" w:line="240" w:lineRule="auto"/>
        <w:jc w:val="both"/>
        <w:rPr>
          <w:rFonts w:ascii="Arial" w:hAnsi="Arial" w:cs="Arial"/>
          <w:bCs/>
          <w:sz w:val="24"/>
          <w:szCs w:val="24"/>
          <w:lang w:val="ro-RO"/>
        </w:rPr>
      </w:pPr>
      <w:r w:rsidRPr="00DA7D47">
        <w:rPr>
          <w:rFonts w:ascii="Arial" w:hAnsi="Arial" w:cs="Arial"/>
          <w:bCs/>
          <w:sz w:val="24"/>
          <w:szCs w:val="24"/>
          <w:lang w:val="ro-RO"/>
        </w:rPr>
        <w:t>STAS 12574/1987 privind condiţiile de calitate a aerului din zonele protejate;</w:t>
      </w:r>
    </w:p>
    <w:p w:rsidR="00DD5FAA" w:rsidRPr="00DA7D47" w:rsidRDefault="00DD5FAA" w:rsidP="00406212">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Se vor respecta prevederile Legii nr. 104/2011 privind calitatea aerului inconjurator</w:t>
      </w:r>
      <w:r w:rsidRPr="00DA7D47">
        <w:rPr>
          <w:rFonts w:ascii="Arial" w:hAnsi="Arial" w:cs="Arial"/>
          <w:sz w:val="24"/>
          <w:szCs w:val="24"/>
          <w:lang w:val="it-IT"/>
        </w:rPr>
        <w:t>.</w:t>
      </w:r>
    </w:p>
    <w:p w:rsidR="00DD5FAA" w:rsidRPr="00DA7D47" w:rsidRDefault="00DD5FAA" w:rsidP="00406212">
      <w:pPr>
        <w:numPr>
          <w:ilvl w:val="0"/>
          <w:numId w:val="2"/>
        </w:numPr>
        <w:tabs>
          <w:tab w:val="clear" w:pos="720"/>
        </w:tabs>
        <w:spacing w:after="0" w:line="240" w:lineRule="auto"/>
        <w:ind w:left="0" w:firstLine="360"/>
        <w:rPr>
          <w:rFonts w:ascii="Arial" w:hAnsi="Arial" w:cs="Arial"/>
          <w:sz w:val="24"/>
          <w:szCs w:val="24"/>
          <w:lang w:val="ro-RO"/>
        </w:rPr>
      </w:pPr>
      <w:r w:rsidRPr="00DA7D47">
        <w:rPr>
          <w:rFonts w:ascii="Arial" w:hAnsi="Arial" w:cs="Arial"/>
          <w:bCs/>
          <w:sz w:val="24"/>
          <w:szCs w:val="24"/>
          <w:lang w:val="ro-RO"/>
        </w:rPr>
        <w:t xml:space="preserve">Ord nr. 756/1997 </w:t>
      </w:r>
      <w:r w:rsidRPr="00DA7D47">
        <w:rPr>
          <w:rFonts w:ascii="Arial" w:hAnsi="Arial" w:cs="Arial"/>
          <w:sz w:val="24"/>
          <w:szCs w:val="24"/>
          <w:lang w:val="ro-RO"/>
        </w:rPr>
        <w:t>pentru aprobarea Reglementării privind evaluarea poluării mediului, cu modificări şi completări ulterioare</w:t>
      </w:r>
      <w:r w:rsidRPr="00DA7D47">
        <w:rPr>
          <w:rFonts w:ascii="Arial" w:hAnsi="Arial" w:cs="Arial"/>
          <w:bCs/>
          <w:sz w:val="24"/>
          <w:szCs w:val="24"/>
          <w:lang w:val="ro-RO"/>
        </w:rPr>
        <w:t>;</w:t>
      </w:r>
    </w:p>
    <w:p w:rsidR="00DD5FAA" w:rsidRPr="00DA7D47" w:rsidRDefault="00DD5FAA" w:rsidP="00406212">
      <w:pPr>
        <w:numPr>
          <w:ilvl w:val="0"/>
          <w:numId w:val="2"/>
        </w:numPr>
        <w:tabs>
          <w:tab w:val="clear" w:pos="720"/>
        </w:tabs>
        <w:spacing w:after="0" w:line="240" w:lineRule="auto"/>
        <w:jc w:val="both"/>
        <w:rPr>
          <w:rFonts w:ascii="Arial" w:hAnsi="Arial" w:cs="Arial"/>
          <w:bCs/>
          <w:sz w:val="24"/>
          <w:szCs w:val="24"/>
          <w:lang w:val="ro-RO"/>
        </w:rPr>
      </w:pPr>
      <w:r>
        <w:rPr>
          <w:rFonts w:ascii="Arial" w:hAnsi="Arial" w:cs="Arial"/>
          <w:bCs/>
          <w:sz w:val="24"/>
          <w:szCs w:val="24"/>
          <w:lang w:val="ro-RO"/>
        </w:rPr>
        <w:t>SR</w:t>
      </w:r>
      <w:r w:rsidRPr="00DA7D47">
        <w:rPr>
          <w:rFonts w:ascii="Arial" w:hAnsi="Arial" w:cs="Arial"/>
          <w:bCs/>
          <w:sz w:val="24"/>
          <w:szCs w:val="24"/>
          <w:lang w:val="ro-RO"/>
        </w:rPr>
        <w:t xml:space="preserve"> 10009/</w:t>
      </w:r>
      <w:r w:rsidR="00AA74E4">
        <w:rPr>
          <w:rFonts w:ascii="Arial" w:hAnsi="Arial" w:cs="Arial"/>
          <w:bCs/>
          <w:sz w:val="24"/>
          <w:szCs w:val="24"/>
          <w:lang w:val="ro-RO"/>
        </w:rPr>
        <w:t>2017</w:t>
      </w:r>
      <w:r w:rsidRPr="00DA7D47">
        <w:rPr>
          <w:rFonts w:ascii="Arial" w:hAnsi="Arial" w:cs="Arial"/>
          <w:bCs/>
          <w:sz w:val="24"/>
          <w:szCs w:val="24"/>
          <w:lang w:val="ro-RO"/>
        </w:rPr>
        <w:t xml:space="preserve"> Acustica. Limite admisibile ale nivelului de zgomot</w:t>
      </w:r>
      <w:r>
        <w:rPr>
          <w:rFonts w:ascii="Arial" w:hAnsi="Arial" w:cs="Arial"/>
          <w:bCs/>
          <w:sz w:val="24"/>
          <w:szCs w:val="24"/>
          <w:lang w:val="ro-RO"/>
        </w:rPr>
        <w:t xml:space="preserve"> în mediul ambiant</w:t>
      </w:r>
      <w:r w:rsidRPr="00DA7D47">
        <w:rPr>
          <w:rFonts w:ascii="Arial" w:hAnsi="Arial" w:cs="Arial"/>
          <w:bCs/>
          <w:sz w:val="24"/>
          <w:szCs w:val="24"/>
          <w:lang w:val="ro-RO"/>
        </w:rPr>
        <w:t>;</w:t>
      </w:r>
    </w:p>
    <w:p w:rsidR="00DD5FAA" w:rsidRPr="00DA7D47" w:rsidRDefault="00DD5FAA" w:rsidP="00406212">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bCs/>
          <w:sz w:val="24"/>
          <w:szCs w:val="24"/>
          <w:lang w:val="ro-RO"/>
        </w:rPr>
        <w:t>H.G. nr. 321/2005, republicată, privind evaluarea şi gestionarea zgomotului ambiental;</w:t>
      </w:r>
    </w:p>
    <w:p w:rsidR="00DD5FAA" w:rsidRPr="00DA7D47" w:rsidRDefault="00DD5FAA" w:rsidP="00406212">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sz w:val="24"/>
          <w:szCs w:val="24"/>
          <w:lang w:val="ro-RO"/>
        </w:rPr>
        <w:lastRenderedPageBreak/>
        <w:t>H.G. nr. 1756/2006 privind limitarea nivelului emisiilor de zgomot în mediu produs de echipamente destinate utilizării în exteriorul clădirilor;</w:t>
      </w:r>
    </w:p>
    <w:p w:rsidR="00DD5FAA" w:rsidRPr="00DA7D47" w:rsidRDefault="00DD5FAA" w:rsidP="00406212">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7D47">
        <w:rPr>
          <w:rFonts w:ascii="Arial" w:hAnsi="Arial" w:cs="Arial"/>
          <w:sz w:val="24"/>
          <w:szCs w:val="24"/>
          <w:lang w:val="ro-RO"/>
        </w:rPr>
        <w:t>Ordinul ministrului sănătăţii nr. 119/2014</w:t>
      </w:r>
      <w:r w:rsidRPr="00DA7D47">
        <w:rPr>
          <w:rFonts w:ascii="Arial" w:hAnsi="Arial" w:cs="Arial"/>
          <w:sz w:val="24"/>
          <w:szCs w:val="24"/>
          <w:lang w:val="es-ES"/>
        </w:rPr>
        <w:t xml:space="preserve"> </w:t>
      </w:r>
      <w:proofErr w:type="spellStart"/>
      <w:r w:rsidRPr="00DA7D47">
        <w:rPr>
          <w:rFonts w:ascii="Arial" w:hAnsi="Arial" w:cs="Arial"/>
          <w:sz w:val="24"/>
          <w:szCs w:val="24"/>
          <w:lang w:val="es-ES"/>
        </w:rPr>
        <w:t>pentru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aprobarea</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Normelor</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igienă</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şi</w:t>
      </w:r>
      <w:proofErr w:type="spellEnd"/>
      <w:r w:rsidRPr="00DA7D47">
        <w:rPr>
          <w:rFonts w:ascii="Arial" w:hAnsi="Arial" w:cs="Arial"/>
          <w:sz w:val="24"/>
          <w:szCs w:val="24"/>
          <w:lang w:val="es-ES"/>
        </w:rPr>
        <w:t xml:space="preserve"> a </w:t>
      </w:r>
      <w:proofErr w:type="spellStart"/>
      <w:r w:rsidRPr="00DA7D47">
        <w:rPr>
          <w:rFonts w:ascii="Arial" w:hAnsi="Arial" w:cs="Arial"/>
          <w:sz w:val="24"/>
          <w:szCs w:val="24"/>
          <w:lang w:val="es-ES"/>
        </w:rPr>
        <w:t>recomandărilor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privind</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mediul</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viaţă</w:t>
      </w:r>
      <w:proofErr w:type="spellEnd"/>
      <w:r w:rsidRPr="00DA7D47">
        <w:rPr>
          <w:rFonts w:ascii="Arial" w:hAnsi="Arial" w:cs="Arial"/>
          <w:sz w:val="24"/>
          <w:szCs w:val="24"/>
          <w:lang w:val="es-ES"/>
        </w:rPr>
        <w:t xml:space="preserve"> al </w:t>
      </w:r>
      <w:proofErr w:type="spellStart"/>
      <w:r w:rsidRPr="00DA7D47">
        <w:rPr>
          <w:rFonts w:ascii="Arial" w:hAnsi="Arial" w:cs="Arial"/>
          <w:sz w:val="24"/>
          <w:szCs w:val="24"/>
          <w:lang w:val="es-ES"/>
        </w:rPr>
        <w:t>populaţiei</w:t>
      </w:r>
      <w:proofErr w:type="spellEnd"/>
      <w:r w:rsidRPr="00DA7D47">
        <w:rPr>
          <w:rFonts w:ascii="Arial" w:hAnsi="Arial" w:cs="Arial"/>
          <w:sz w:val="24"/>
          <w:szCs w:val="24"/>
          <w:lang w:val="es-ES"/>
        </w:rPr>
        <w:t>;</w:t>
      </w:r>
    </w:p>
    <w:p w:rsidR="00DD5FAA" w:rsidRPr="00DA7D47" w:rsidRDefault="00DD5FAA" w:rsidP="00406212">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DA7D47">
        <w:rPr>
          <w:rFonts w:ascii="Arial" w:hAnsi="Arial" w:cs="Arial"/>
          <w:sz w:val="24"/>
          <w:szCs w:val="24"/>
        </w:rPr>
        <w:t>Normele</w:t>
      </w:r>
      <w:proofErr w:type="spellEnd"/>
      <w:r w:rsidRPr="00DA7D47">
        <w:rPr>
          <w:rFonts w:ascii="Arial" w:hAnsi="Arial" w:cs="Arial"/>
          <w:sz w:val="24"/>
          <w:szCs w:val="24"/>
        </w:rPr>
        <w:t xml:space="preserve"> de </w:t>
      </w:r>
      <w:proofErr w:type="spellStart"/>
      <w:r w:rsidRPr="00DA7D47">
        <w:rPr>
          <w:rFonts w:ascii="Arial" w:hAnsi="Arial" w:cs="Arial"/>
          <w:sz w:val="24"/>
          <w:szCs w:val="24"/>
        </w:rPr>
        <w:t>salubrizare</w:t>
      </w:r>
      <w:proofErr w:type="spellEnd"/>
      <w:r w:rsidRPr="00DA7D47">
        <w:rPr>
          <w:rFonts w:ascii="Arial" w:hAnsi="Arial" w:cs="Arial"/>
          <w:sz w:val="24"/>
          <w:szCs w:val="24"/>
        </w:rPr>
        <w:t xml:space="preserve"> </w:t>
      </w:r>
      <w:proofErr w:type="spellStart"/>
      <w:r w:rsidRPr="00DA7D47">
        <w:rPr>
          <w:rFonts w:ascii="Arial" w:hAnsi="Arial" w:cs="Arial"/>
          <w:sz w:val="24"/>
          <w:szCs w:val="24"/>
        </w:rPr>
        <w:t>şi</w:t>
      </w:r>
      <w:proofErr w:type="spellEnd"/>
      <w:r w:rsidRPr="00DA7D47">
        <w:rPr>
          <w:rFonts w:ascii="Arial" w:hAnsi="Arial" w:cs="Arial"/>
          <w:sz w:val="24"/>
          <w:szCs w:val="24"/>
        </w:rPr>
        <w:t xml:space="preserve"> </w:t>
      </w:r>
      <w:proofErr w:type="spellStart"/>
      <w:r w:rsidRPr="00DA7D47">
        <w:rPr>
          <w:rFonts w:ascii="Arial" w:hAnsi="Arial" w:cs="Arial"/>
          <w:sz w:val="24"/>
          <w:szCs w:val="24"/>
        </w:rPr>
        <w:t>igienizare</w:t>
      </w:r>
      <w:proofErr w:type="spellEnd"/>
      <w:r w:rsidRPr="00DA7D47">
        <w:rPr>
          <w:rFonts w:ascii="Arial" w:hAnsi="Arial" w:cs="Arial"/>
          <w:sz w:val="24"/>
          <w:szCs w:val="24"/>
        </w:rPr>
        <w:t xml:space="preserve"> ale </w:t>
      </w:r>
      <w:proofErr w:type="spellStart"/>
      <w:r w:rsidRPr="00DA7D47">
        <w:rPr>
          <w:rFonts w:ascii="Arial" w:hAnsi="Arial" w:cs="Arial"/>
          <w:sz w:val="24"/>
          <w:szCs w:val="24"/>
        </w:rPr>
        <w:t>Municipiului</w:t>
      </w:r>
      <w:proofErr w:type="spellEnd"/>
      <w:r w:rsidRPr="00DA7D47">
        <w:rPr>
          <w:rFonts w:ascii="Arial" w:hAnsi="Arial" w:cs="Arial"/>
          <w:sz w:val="24"/>
          <w:szCs w:val="24"/>
        </w:rPr>
        <w:t xml:space="preserve"> </w:t>
      </w:r>
      <w:proofErr w:type="spellStart"/>
      <w:r w:rsidRPr="00DA7D47">
        <w:rPr>
          <w:rFonts w:ascii="Arial" w:hAnsi="Arial" w:cs="Arial"/>
          <w:sz w:val="24"/>
          <w:szCs w:val="24"/>
        </w:rPr>
        <w:t>Bucureşti</w:t>
      </w:r>
      <w:proofErr w:type="spellEnd"/>
      <w:r w:rsidRPr="00DA7D47">
        <w:rPr>
          <w:rFonts w:ascii="Arial" w:hAnsi="Arial" w:cs="Arial"/>
          <w:sz w:val="24"/>
          <w:szCs w:val="24"/>
        </w:rPr>
        <w:t xml:space="preserve"> </w:t>
      </w:r>
      <w:proofErr w:type="spellStart"/>
      <w:r w:rsidRPr="00DA7D47">
        <w:rPr>
          <w:rFonts w:ascii="Arial" w:hAnsi="Arial" w:cs="Arial"/>
          <w:sz w:val="24"/>
          <w:szCs w:val="24"/>
        </w:rPr>
        <w:t>aprobate</w:t>
      </w:r>
      <w:proofErr w:type="spellEnd"/>
      <w:r w:rsidRPr="00DA7D47">
        <w:rPr>
          <w:rFonts w:ascii="Arial" w:hAnsi="Arial" w:cs="Arial"/>
          <w:sz w:val="24"/>
          <w:szCs w:val="24"/>
        </w:rPr>
        <w:t xml:space="preserve"> </w:t>
      </w:r>
      <w:proofErr w:type="spellStart"/>
      <w:r w:rsidRPr="00DA7D47">
        <w:rPr>
          <w:rFonts w:ascii="Arial" w:hAnsi="Arial" w:cs="Arial"/>
          <w:sz w:val="24"/>
          <w:szCs w:val="24"/>
        </w:rPr>
        <w:t>prin</w:t>
      </w:r>
      <w:proofErr w:type="spellEnd"/>
      <w:r w:rsidRPr="00DA7D47">
        <w:rPr>
          <w:rFonts w:ascii="Arial" w:hAnsi="Arial" w:cs="Arial"/>
          <w:sz w:val="24"/>
          <w:szCs w:val="24"/>
        </w:rPr>
        <w:t xml:space="preserve"> HCGMB nr.120/2010</w:t>
      </w:r>
      <w:r w:rsidRPr="00DA7D47">
        <w:rPr>
          <w:rFonts w:ascii="Arial" w:hAnsi="Arial" w:cs="Arial"/>
          <w:sz w:val="24"/>
          <w:szCs w:val="24"/>
          <w:lang w:val="ro-RO"/>
        </w:rPr>
        <w:t xml:space="preserve">; </w:t>
      </w:r>
    </w:p>
    <w:p w:rsidR="00DD5FAA" w:rsidRDefault="00DD5FAA" w:rsidP="00406212">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Legea nr. 211/2011 privind regimul deşeurilor</w:t>
      </w:r>
      <w:r>
        <w:rPr>
          <w:rFonts w:ascii="Arial" w:hAnsi="Arial" w:cs="Arial"/>
          <w:sz w:val="24"/>
          <w:szCs w:val="24"/>
          <w:lang w:val="ro-RO"/>
        </w:rPr>
        <w:t>, republicată, cu modificările şi completările ulterioare</w:t>
      </w:r>
      <w:r w:rsidR="00E90813">
        <w:rPr>
          <w:rFonts w:ascii="Arial" w:hAnsi="Arial" w:cs="Arial"/>
          <w:sz w:val="24"/>
          <w:szCs w:val="24"/>
          <w:lang w:val="ro-RO"/>
        </w:rPr>
        <w:t>.</w:t>
      </w:r>
    </w:p>
    <w:p w:rsidR="00D157D4" w:rsidRPr="00F575BC" w:rsidRDefault="00D157D4" w:rsidP="00406212">
      <w:pPr>
        <w:spacing w:after="0" w:line="240" w:lineRule="auto"/>
        <w:ind w:left="360"/>
        <w:jc w:val="both"/>
        <w:rPr>
          <w:rFonts w:ascii="Arial" w:hAnsi="Arial" w:cs="Arial"/>
          <w:sz w:val="16"/>
          <w:szCs w:val="24"/>
          <w:lang w:val="ro-RO"/>
        </w:rPr>
      </w:pPr>
    </w:p>
    <w:p w:rsidR="00692C46" w:rsidRPr="00E111D5" w:rsidRDefault="003365D6" w:rsidP="00406212">
      <w:pPr>
        <w:tabs>
          <w:tab w:val="left" w:pos="360"/>
        </w:tabs>
        <w:spacing w:after="0" w:line="240" w:lineRule="auto"/>
        <w:jc w:val="both"/>
        <w:rPr>
          <w:rFonts w:ascii="Arial" w:hAnsi="Arial" w:cs="Arial"/>
          <w:sz w:val="24"/>
          <w:szCs w:val="24"/>
          <w:lang w:val="it-IT"/>
        </w:rPr>
      </w:pPr>
      <w:r>
        <w:rPr>
          <w:rFonts w:ascii="Arial" w:hAnsi="Arial" w:cs="Arial"/>
          <w:sz w:val="24"/>
          <w:szCs w:val="24"/>
          <w:lang w:val="it-IT"/>
        </w:rPr>
        <w:t>13</w:t>
      </w:r>
      <w:r w:rsidR="00E111D5">
        <w:rPr>
          <w:rFonts w:ascii="Arial" w:hAnsi="Arial" w:cs="Arial"/>
          <w:sz w:val="24"/>
          <w:szCs w:val="24"/>
          <w:lang w:val="it-IT"/>
        </w:rPr>
        <w:t>.</w:t>
      </w:r>
      <w:r w:rsidR="002F1F5A" w:rsidRPr="00E111D5">
        <w:rPr>
          <w:rFonts w:ascii="Arial" w:hAnsi="Arial" w:cs="Arial"/>
          <w:sz w:val="24"/>
          <w:szCs w:val="24"/>
          <w:lang w:val="it-IT"/>
        </w:rPr>
        <w:t xml:space="preserve"> </w:t>
      </w:r>
      <w:r w:rsidR="00DD5FAA" w:rsidRPr="00E111D5">
        <w:rPr>
          <w:rFonts w:ascii="Arial" w:hAnsi="Arial" w:cs="Arial"/>
          <w:sz w:val="24"/>
          <w:szCs w:val="24"/>
          <w:lang w:val="it-IT"/>
        </w:rPr>
        <w:t>Pentru realizarea în cele mai bune condiţii a lucrărilor propuse, titularul proiectului este obligat să respecte prevederile din proiectele tehnice conform Legii nr. 10/1995 privind calitatea în construcţii, cu modificările şi completările ulterioare</w:t>
      </w:r>
      <w:r w:rsidR="00214A8C" w:rsidRPr="00E111D5">
        <w:rPr>
          <w:rFonts w:ascii="Arial" w:hAnsi="Arial" w:cs="Arial"/>
          <w:sz w:val="24"/>
          <w:szCs w:val="24"/>
          <w:lang w:val="it-IT"/>
        </w:rPr>
        <w:t>.</w:t>
      </w:r>
      <w:bookmarkStart w:id="0" w:name="_GoBack"/>
      <w:bookmarkEnd w:id="0"/>
    </w:p>
    <w:p w:rsidR="00214A8C" w:rsidRPr="00214A8C" w:rsidRDefault="00214A8C" w:rsidP="00406212">
      <w:pPr>
        <w:spacing w:after="0" w:line="240" w:lineRule="auto"/>
        <w:ind w:left="90"/>
        <w:jc w:val="both"/>
        <w:rPr>
          <w:rFonts w:ascii="Arial" w:hAnsi="Arial" w:cs="Arial"/>
          <w:bCs/>
          <w:sz w:val="24"/>
          <w:szCs w:val="24"/>
          <w:lang w:val="ro-RO"/>
        </w:rPr>
      </w:pPr>
    </w:p>
    <w:p w:rsidR="00692C46" w:rsidRDefault="00692C46" w:rsidP="00406212">
      <w:pPr>
        <w:spacing w:after="0" w:line="240" w:lineRule="auto"/>
        <w:ind w:firstLine="706"/>
        <w:jc w:val="both"/>
        <w:rPr>
          <w:rFonts w:ascii="Arial" w:hAnsi="Arial" w:cs="Arial"/>
          <w:bCs/>
          <w:sz w:val="24"/>
          <w:szCs w:val="24"/>
          <w:lang w:val="ro-RO"/>
        </w:rPr>
      </w:pPr>
      <w:r w:rsidRPr="006E4048">
        <w:rPr>
          <w:rFonts w:ascii="Arial" w:hAnsi="Arial" w:cs="Arial"/>
          <w:bCs/>
          <w:sz w:val="24"/>
          <w:szCs w:val="24"/>
          <w:lang w:val="ro-RO"/>
        </w:rPr>
        <w:t>Proiectul propus nu necesită parcurgerea celorlalte etape ale procedurii de evaluare a impactului de mediu.</w:t>
      </w:r>
    </w:p>
    <w:p w:rsidR="00692C46" w:rsidRPr="00D407C9" w:rsidRDefault="00692C46" w:rsidP="00406212">
      <w:pPr>
        <w:spacing w:after="0" w:line="240" w:lineRule="auto"/>
        <w:jc w:val="both"/>
        <w:rPr>
          <w:rFonts w:ascii="Arial" w:eastAsia="Times New Roman" w:hAnsi="Arial" w:cs="Arial"/>
          <w:kern w:val="28"/>
          <w:sz w:val="24"/>
          <w:szCs w:val="24"/>
          <w:lang w:val="ro-RO"/>
        </w:rPr>
      </w:pPr>
      <w:r w:rsidRPr="00D407C9">
        <w:rPr>
          <w:rFonts w:ascii="Arial" w:eastAsia="Times New Roman" w:hAnsi="Arial" w:cs="Arial"/>
          <w:color w:val="FF0000"/>
          <w:kern w:val="28"/>
          <w:sz w:val="24"/>
          <w:szCs w:val="24"/>
          <w:lang w:val="ro-RO"/>
        </w:rPr>
        <w:t xml:space="preserve">    </w:t>
      </w:r>
      <w:r w:rsidRPr="00D407C9">
        <w:rPr>
          <w:rFonts w:ascii="Arial" w:eastAsia="Times New Roman" w:hAnsi="Arial" w:cs="Arial"/>
          <w:color w:val="FF0000"/>
          <w:kern w:val="28"/>
          <w:sz w:val="24"/>
          <w:szCs w:val="24"/>
          <w:lang w:val="ro-RO"/>
        </w:rPr>
        <w:tab/>
      </w:r>
      <w:r w:rsidRPr="00D407C9">
        <w:rPr>
          <w:rFonts w:ascii="Arial" w:eastAsia="Times New Roman" w:hAnsi="Arial" w:cs="Arial"/>
          <w:kern w:val="28"/>
          <w:sz w:val="24"/>
          <w:szCs w:val="24"/>
          <w:lang w:val="ro-RO"/>
        </w:rPr>
        <w:t xml:space="preserve">Draftul deciziei etapei de încadrare a fost afisat spre consultare pe site APM Bucureşti: </w:t>
      </w:r>
      <w:r w:rsidR="006E4AD2" w:rsidRPr="006E4AD2">
        <w:fldChar w:fldCharType="begin"/>
      </w:r>
      <w:r w:rsidR="00E20388">
        <w:instrText xml:space="preserve"> HYPERLINK "http://apmbuc.anpm.ro" </w:instrText>
      </w:r>
      <w:r w:rsidR="006E4AD2" w:rsidRPr="006E4AD2">
        <w:fldChar w:fldCharType="separate"/>
      </w:r>
      <w:r w:rsidR="00226C9D" w:rsidRPr="00D407C9">
        <w:rPr>
          <w:rStyle w:val="Hyperlink"/>
          <w:rFonts w:ascii="Arial" w:hAnsi="Arial" w:cs="Arial"/>
          <w:sz w:val="24"/>
          <w:szCs w:val="24"/>
          <w:lang w:val="es-ES"/>
        </w:rPr>
        <w:t>http://apmbuc.anpm.ro</w:t>
      </w:r>
      <w:r w:rsidR="006E4AD2">
        <w:rPr>
          <w:rStyle w:val="Hyperlink"/>
          <w:rFonts w:ascii="Arial" w:hAnsi="Arial" w:cs="Arial"/>
          <w:sz w:val="24"/>
          <w:szCs w:val="24"/>
          <w:lang w:val="es-ES"/>
        </w:rPr>
        <w:fldChar w:fldCharType="end"/>
      </w:r>
      <w:r w:rsidR="00226C9D" w:rsidRPr="00D407C9">
        <w:rPr>
          <w:rFonts w:ascii="Arial" w:hAnsi="Arial" w:cs="Arial"/>
          <w:sz w:val="24"/>
          <w:szCs w:val="24"/>
          <w:lang w:val="es-ES"/>
        </w:rPr>
        <w:t>.</w:t>
      </w:r>
    </w:p>
    <w:p w:rsidR="00DD5FAA" w:rsidRPr="00522DB9" w:rsidRDefault="00DD5FAA" w:rsidP="00406212">
      <w:pPr>
        <w:spacing w:after="0" w:line="240" w:lineRule="auto"/>
        <w:jc w:val="both"/>
        <w:rPr>
          <w:rFonts w:ascii="Arial" w:hAnsi="Arial" w:cs="Arial"/>
          <w:sz w:val="24"/>
          <w:szCs w:val="24"/>
        </w:rPr>
      </w:pPr>
    </w:p>
    <w:p w:rsidR="00DD5FAA" w:rsidRDefault="00DD5FAA" w:rsidP="00406212">
      <w:pPr>
        <w:autoSpaceDE w:val="0"/>
        <w:autoSpaceDN w:val="0"/>
        <w:adjustRightInd w:val="0"/>
        <w:spacing w:after="0" w:line="240" w:lineRule="auto"/>
        <w:jc w:val="both"/>
        <w:rPr>
          <w:rFonts w:ascii="Arial" w:hAnsi="Arial" w:cs="Arial"/>
          <w:b/>
          <w:sz w:val="24"/>
          <w:szCs w:val="24"/>
        </w:rPr>
      </w:pPr>
      <w:r w:rsidRPr="00447422">
        <w:rPr>
          <w:rFonts w:ascii="Arial" w:hAnsi="Arial" w:cs="Arial"/>
          <w:sz w:val="24"/>
          <w:szCs w:val="24"/>
        </w:rPr>
        <w:t xml:space="preserve">   </w:t>
      </w:r>
      <w:r>
        <w:rPr>
          <w:rFonts w:ascii="Arial" w:hAnsi="Arial" w:cs="Arial"/>
          <w:sz w:val="24"/>
          <w:szCs w:val="24"/>
        </w:rPr>
        <w:tab/>
      </w:r>
      <w:proofErr w:type="spellStart"/>
      <w:r w:rsidRPr="00FE52B0">
        <w:rPr>
          <w:rFonts w:ascii="Arial" w:hAnsi="Arial" w:cs="Arial"/>
          <w:b/>
          <w:sz w:val="24"/>
          <w:szCs w:val="24"/>
        </w:rPr>
        <w:t>Prezenta</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decizie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este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însoţită</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planul</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situaţie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propus</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vizat</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spre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neschimbare</w:t>
      </w:r>
      <w:proofErr w:type="spellEnd"/>
      <w:r w:rsidRPr="00FE52B0">
        <w:rPr>
          <w:rFonts w:ascii="Arial" w:hAnsi="Arial" w:cs="Arial"/>
          <w:b/>
          <w:sz w:val="24"/>
          <w:szCs w:val="24"/>
        </w:rPr>
        <w:t>.</w:t>
      </w:r>
    </w:p>
    <w:p w:rsidR="00692C46" w:rsidRPr="00F506DE" w:rsidRDefault="00692C46" w:rsidP="00406212">
      <w:pPr>
        <w:autoSpaceDE w:val="0"/>
        <w:autoSpaceDN w:val="0"/>
        <w:adjustRightInd w:val="0"/>
        <w:spacing w:after="0" w:line="240" w:lineRule="auto"/>
        <w:jc w:val="both"/>
        <w:rPr>
          <w:rFonts w:ascii="Arial" w:hAnsi="Arial" w:cs="Arial"/>
          <w:sz w:val="16"/>
          <w:szCs w:val="24"/>
        </w:rPr>
      </w:pPr>
    </w:p>
    <w:p w:rsidR="00902456" w:rsidRPr="00902456" w:rsidRDefault="00902456" w:rsidP="00406212">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902456" w:rsidRPr="00902456" w:rsidRDefault="00902456" w:rsidP="00406212">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02456" w:rsidRPr="00902456" w:rsidRDefault="00902456" w:rsidP="00406212">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00864646" w:rsidRPr="00864646">
        <w:rPr>
          <w:rFonts w:ascii="Arial" w:hAnsi="Arial" w:cs="Arial"/>
          <w:bCs/>
          <w:sz w:val="24"/>
          <w:szCs w:val="24"/>
          <w:lang w:val="ro-RO"/>
        </w:rPr>
        <w:t xml:space="preserve">292/2018 </w:t>
      </w:r>
      <w:r w:rsidRPr="00902456">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902456" w:rsidRPr="00902456" w:rsidRDefault="00902456" w:rsidP="00406212">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02456" w:rsidRPr="00902456" w:rsidRDefault="00902456" w:rsidP="00406212">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Înainte de a se adresa instanţei de contencios administrativ competente, persoanele prevăzute la art. 21 din Legea nr. </w:t>
      </w:r>
      <w:r w:rsidR="00531E18">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02456" w:rsidRPr="00902456" w:rsidRDefault="00902456" w:rsidP="00406212">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902456" w:rsidRDefault="00902456" w:rsidP="00406212">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lastRenderedPageBreak/>
        <w:t>Procedura de soluţionare a plângerii prealabile prevăzută la art. 22 alin. (1) este gratuită şi trebuie să fie echitabilă, rapidă şi corectă.</w:t>
      </w:r>
    </w:p>
    <w:p w:rsidR="00D60D4C" w:rsidRPr="00902456" w:rsidRDefault="00D60D4C" w:rsidP="00406212">
      <w:pPr>
        <w:spacing w:after="0" w:line="240" w:lineRule="auto"/>
        <w:ind w:firstLine="706"/>
        <w:jc w:val="both"/>
        <w:rPr>
          <w:rFonts w:ascii="Arial" w:hAnsi="Arial" w:cs="Arial"/>
          <w:bCs/>
          <w:sz w:val="24"/>
          <w:szCs w:val="24"/>
          <w:lang w:val="ro-RO"/>
        </w:rPr>
      </w:pPr>
    </w:p>
    <w:p w:rsidR="001B26B5" w:rsidRDefault="00902456" w:rsidP="00406212">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Prezenta decizie poate fi contestată în conformitate cu prevederile Legii nr. </w:t>
      </w:r>
      <w:r>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şi ale Legii nr. 554/2004, cu modificările şi completările ulterioare.</w:t>
      </w:r>
    </w:p>
    <w:p w:rsidR="001B26B5" w:rsidRDefault="001B26B5" w:rsidP="001B26B5">
      <w:pPr>
        <w:spacing w:after="0" w:line="240" w:lineRule="auto"/>
        <w:jc w:val="center"/>
        <w:rPr>
          <w:rFonts w:ascii="Arial" w:hAnsi="Arial" w:cs="Arial"/>
          <w:bCs/>
          <w:sz w:val="24"/>
          <w:szCs w:val="24"/>
          <w:lang w:val="ro-RO"/>
        </w:rPr>
      </w:pPr>
    </w:p>
    <w:p w:rsidR="00FD79EE" w:rsidRDefault="00FD79EE" w:rsidP="001B26B5">
      <w:pPr>
        <w:spacing w:after="0" w:line="240" w:lineRule="auto"/>
        <w:jc w:val="center"/>
        <w:rPr>
          <w:rFonts w:ascii="Arial" w:hAnsi="Arial" w:cs="Arial"/>
          <w:bCs/>
          <w:sz w:val="24"/>
          <w:szCs w:val="24"/>
          <w:lang w:val="ro-RO"/>
        </w:rPr>
      </w:pPr>
    </w:p>
    <w:p w:rsidR="00BB3832" w:rsidRDefault="00BB3832" w:rsidP="001B26B5">
      <w:pPr>
        <w:spacing w:after="0" w:line="240" w:lineRule="auto"/>
        <w:jc w:val="center"/>
        <w:rPr>
          <w:rFonts w:ascii="Arial" w:hAnsi="Arial" w:cs="Arial"/>
          <w:bCs/>
          <w:sz w:val="24"/>
          <w:szCs w:val="24"/>
          <w:lang w:val="ro-RO"/>
        </w:rPr>
      </w:pPr>
    </w:p>
    <w:p w:rsidR="00BB3832" w:rsidRDefault="00BB3832" w:rsidP="001B26B5">
      <w:pPr>
        <w:spacing w:after="0" w:line="240" w:lineRule="auto"/>
        <w:jc w:val="center"/>
        <w:rPr>
          <w:rFonts w:ascii="Arial" w:hAnsi="Arial" w:cs="Arial"/>
          <w:bCs/>
          <w:sz w:val="24"/>
          <w:szCs w:val="24"/>
          <w:lang w:val="ro-RO"/>
        </w:rPr>
      </w:pPr>
    </w:p>
    <w:p w:rsidR="00BB3832" w:rsidRDefault="00BB3832" w:rsidP="00BB3832">
      <w:pPr>
        <w:spacing w:after="0" w:line="240" w:lineRule="auto"/>
        <w:jc w:val="center"/>
        <w:rPr>
          <w:rFonts w:ascii="Arial" w:hAnsi="Arial" w:cs="Arial"/>
          <w:bCs/>
          <w:sz w:val="24"/>
          <w:szCs w:val="24"/>
          <w:lang w:val="ro-RO"/>
        </w:rPr>
      </w:pPr>
    </w:p>
    <w:p w:rsidR="00FD79EE" w:rsidRDefault="00FD79EE" w:rsidP="001B26B5">
      <w:pPr>
        <w:spacing w:after="0" w:line="240" w:lineRule="auto"/>
        <w:jc w:val="center"/>
        <w:rPr>
          <w:rFonts w:ascii="Arial" w:hAnsi="Arial" w:cs="Arial"/>
          <w:bCs/>
          <w:sz w:val="24"/>
          <w:szCs w:val="24"/>
          <w:lang w:val="ro-RO"/>
        </w:rPr>
      </w:pPr>
    </w:p>
    <w:sectPr w:rsidR="00FD79EE" w:rsidSect="00096104">
      <w:footerReference w:type="even" r:id="rId8"/>
      <w:footerReference w:type="default" r:id="rId9"/>
      <w:headerReference w:type="first" r:id="rId10"/>
      <w:footerReference w:type="first" r:id="rId11"/>
      <w:pgSz w:w="11907" w:h="16840" w:code="9"/>
      <w:pgMar w:top="450" w:right="927" w:bottom="907" w:left="1134" w:header="403" w:footer="67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6E1" w:rsidRDefault="001A56E1" w:rsidP="00D66BFF">
      <w:pPr>
        <w:spacing w:after="0" w:line="240" w:lineRule="auto"/>
      </w:pPr>
      <w:r>
        <w:separator/>
      </w:r>
    </w:p>
  </w:endnote>
  <w:endnote w:type="continuationSeparator" w:id="0">
    <w:p w:rsidR="001A56E1" w:rsidRDefault="001A56E1" w:rsidP="00D66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LT OMV 55 Roman">
    <w:altName w:val="Times New Roman"/>
    <w:charset w:val="00"/>
    <w:family w:val="auto"/>
    <w:pitch w:val="variable"/>
    <w:sig w:usb0="8000000F" w:usb1="10000042" w:usb2="00000000" w:usb3="00000000" w:csb0="00000093"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32B" w:rsidRDefault="006E4AD2" w:rsidP="00347CAE">
    <w:pPr>
      <w:pStyle w:val="Footer"/>
      <w:framePr w:wrap="around" w:vAnchor="text" w:hAnchor="margin" w:xAlign="right" w:y="1"/>
      <w:rPr>
        <w:rStyle w:val="PageNumber"/>
      </w:rPr>
    </w:pPr>
    <w:r>
      <w:rPr>
        <w:rStyle w:val="PageNumber"/>
      </w:rPr>
      <w:fldChar w:fldCharType="begin"/>
    </w:r>
    <w:r w:rsidR="0055432B">
      <w:rPr>
        <w:rStyle w:val="PageNumber"/>
      </w:rPr>
      <w:instrText xml:space="preserve">PAGE  </w:instrText>
    </w:r>
    <w:r>
      <w:rPr>
        <w:rStyle w:val="PageNumber"/>
      </w:rPr>
      <w:fldChar w:fldCharType="separate"/>
    </w:r>
    <w:r w:rsidR="0055432B">
      <w:rPr>
        <w:rStyle w:val="PageNumber"/>
        <w:noProof/>
      </w:rPr>
      <w:t>2</w:t>
    </w:r>
    <w:r>
      <w:rPr>
        <w:rStyle w:val="PageNumber"/>
      </w:rPr>
      <w:fldChar w:fldCharType="end"/>
    </w:r>
  </w:p>
  <w:p w:rsidR="0055432B" w:rsidRDefault="0055432B" w:rsidP="00347C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872163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273322805"/>
        </w:sdtPr>
        <w:sdtContent>
          <w:p w:rsidR="0055432B" w:rsidRPr="007A4C64" w:rsidRDefault="006E4AD2" w:rsidP="00347CAE">
            <w:pPr>
              <w:pStyle w:val="Footer"/>
              <w:pBdr>
                <w:top w:val="single" w:sz="4" w:space="1" w:color="auto"/>
              </w:pBdr>
              <w:jc w:val="center"/>
              <w:rPr>
                <w:rFonts w:ascii="Arial" w:hAnsi="Arial" w:cs="Arial"/>
                <w:b/>
                <w:sz w:val="20"/>
                <w:szCs w:val="20"/>
              </w:rPr>
            </w:pPr>
            <w:r w:rsidRPr="006E4AD2">
              <w:rPr>
                <w:rFonts w:ascii="Garamond" w:hAnsi="Garamond"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6.05pt;width:41.9pt;height:34.45pt;z-index:-251654144;mso-position-horizontal-relative:text;mso-position-vertical-relative:text">
                  <v:imagedata r:id="rId1" o:title=""/>
                </v:shape>
                <o:OLEObject Type="Embed" ProgID="CorelDRAW.Graphic.13" ShapeID="_x0000_s2049" DrawAspect="Content" ObjectID="_1662889063" r:id="rId2"/>
              </w:pict>
            </w:r>
            <w:r w:rsidR="0055432B" w:rsidRPr="00FD79EE">
              <w:rPr>
                <w:rFonts w:ascii="Garamond" w:hAnsi="Garamond" w:cs="Arial"/>
                <w:b/>
                <w:sz w:val="20"/>
                <w:szCs w:val="20"/>
              </w:rPr>
              <w:t>AGENŢIA PENTRU PROTECŢIA MEDIULUI BUCURESTI</w:t>
            </w:r>
          </w:p>
          <w:p w:rsidR="0055432B" w:rsidRPr="00FD1306" w:rsidRDefault="0055432B"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55432B" w:rsidRDefault="0055432B" w:rsidP="007614DF">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p w:rsidR="0055432B" w:rsidRPr="00FD79EE" w:rsidRDefault="0055432B" w:rsidP="00FD79EE">
            <w:pPr>
              <w:pStyle w:val="Header"/>
              <w:jc w:val="center"/>
              <w:rPr>
                <w:rFonts w:ascii="Garamond" w:hAnsi="Garamond" w:cs="Arial"/>
                <w:sz w:val="24"/>
                <w:szCs w:val="24"/>
                <w:lang w:val="ro-RO"/>
              </w:rPr>
            </w:pPr>
            <w:r w:rsidRPr="00FD79EE">
              <w:rPr>
                <w:rFonts w:ascii="Garamond" w:hAnsi="Garamond" w:cs="Arial"/>
                <w:i/>
                <w:iCs/>
                <w:color w:val="000000"/>
                <w:sz w:val="24"/>
                <w:szCs w:val="24"/>
                <w:lang w:val="ro-RO"/>
              </w:rPr>
              <w:t>Operator de date cu caracter personal, conform Regulamentului (UE) 2016/679</w:t>
            </w:r>
          </w:p>
          <w:p w:rsidR="0055432B" w:rsidRPr="007A4C64" w:rsidRDefault="006E4AD2" w:rsidP="007614DF">
            <w:pPr>
              <w:pStyle w:val="Header"/>
              <w:jc w:val="center"/>
              <w:rPr>
                <w:rFonts w:ascii="Arial" w:hAnsi="Arial" w:cs="Arial"/>
                <w:color w:val="00214E"/>
                <w:sz w:val="20"/>
                <w:szCs w:val="20"/>
                <w:lang w:val="ro-RO"/>
              </w:rPr>
            </w:pPr>
          </w:p>
        </w:sdtContent>
      </w:sdt>
      <w:p w:rsidR="0055432B" w:rsidRDefault="0055432B" w:rsidP="007614DF">
        <w:pPr>
          <w:pStyle w:val="Footer"/>
          <w:tabs>
            <w:tab w:val="center" w:pos="4987"/>
            <w:tab w:val="left" w:pos="5760"/>
          </w:tabs>
          <w:rPr>
            <w:noProof/>
          </w:rPr>
        </w:pPr>
        <w:r>
          <w:tab/>
        </w:r>
        <w:r>
          <w:tab/>
          <w:t xml:space="preserve"> </w:t>
        </w:r>
        <w:fldSimple w:instr=" PAGE   \* MERGEFORMAT ">
          <w:r w:rsidR="00505C5B">
            <w:rPr>
              <w:noProof/>
            </w:rPr>
            <w:t>8</w:t>
          </w:r>
        </w:fldSimple>
      </w:p>
    </w:sdtContent>
  </w:sdt>
  <w:p w:rsidR="0055432B" w:rsidRPr="007614DF" w:rsidRDefault="0055432B" w:rsidP="007614DF">
    <w:pPr>
      <w:pStyle w:val="Footer"/>
      <w:tabs>
        <w:tab w:val="clear" w:pos="9360"/>
        <w:tab w:val="left" w:pos="4956"/>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65183295"/>
    </w:sdtPr>
    <w:sdtEndPr>
      <w:rPr>
        <w:sz w:val="22"/>
        <w:szCs w:val="22"/>
      </w:rPr>
    </w:sdtEndPr>
    <w:sdtContent>
      <w:p w:rsidR="0055432B" w:rsidRPr="00FD79EE" w:rsidRDefault="006E4AD2" w:rsidP="00347CAE">
        <w:pPr>
          <w:pStyle w:val="Footer"/>
          <w:pBdr>
            <w:top w:val="single" w:sz="4" w:space="1" w:color="auto"/>
          </w:pBdr>
          <w:jc w:val="center"/>
          <w:rPr>
            <w:rFonts w:ascii="Garamond" w:hAnsi="Garamond" w:cs="Arial"/>
            <w:b/>
            <w:sz w:val="20"/>
            <w:szCs w:val="20"/>
          </w:rPr>
        </w:pPr>
        <w:r w:rsidRPr="006E4AD2">
          <w:rPr>
            <w:rFonts w:ascii="Garamond" w:hAnsi="Garamond"/>
            <w:noProof/>
            <w:color w:val="00214E"/>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pt;margin-top:2.35pt;width:41.9pt;height:34.45pt;z-index:-251653120;mso-position-horizontal-relative:text;mso-position-vertical-relative:text">
              <v:imagedata r:id="rId1" o:title=""/>
            </v:shape>
            <o:OLEObject Type="Embed" ProgID="CorelDRAW.Graphic.13" ShapeID="_x0000_s2050" DrawAspect="Content" ObjectID="_1662889065" r:id="rId2"/>
          </w:pict>
        </w:r>
        <w:r w:rsidR="0055432B" w:rsidRPr="00FD79EE">
          <w:rPr>
            <w:rFonts w:ascii="Garamond" w:hAnsi="Garamond" w:cs="Arial"/>
            <w:b/>
            <w:sz w:val="20"/>
            <w:szCs w:val="20"/>
          </w:rPr>
          <w:t>AGENŢIA PENTRU PROTECŢIA MEDIULUI BUCURESTI</w:t>
        </w:r>
      </w:p>
      <w:p w:rsidR="0055432B" w:rsidRPr="00FD79EE" w:rsidRDefault="0055432B" w:rsidP="00347CAE">
        <w:pPr>
          <w:pStyle w:val="Header"/>
          <w:jc w:val="center"/>
          <w:rPr>
            <w:rFonts w:ascii="Garamond" w:hAnsi="Garamond"/>
            <w:color w:val="00214E"/>
            <w:sz w:val="24"/>
            <w:szCs w:val="24"/>
            <w:lang w:val="ro-RO"/>
          </w:rPr>
        </w:pPr>
        <w:r w:rsidRPr="00FD79EE">
          <w:rPr>
            <w:rFonts w:ascii="Garamond" w:hAnsi="Garamond"/>
            <w:color w:val="00214E"/>
            <w:sz w:val="24"/>
            <w:szCs w:val="24"/>
            <w:lang w:val="ro-RO"/>
          </w:rPr>
          <w:t>Aleea Lacul Morii nr. 1, sectorul 6 Bucureşti, Cod 060841</w:t>
        </w:r>
      </w:p>
      <w:p w:rsidR="0055432B" w:rsidRPr="00FD79EE" w:rsidRDefault="0055432B" w:rsidP="00347CAE">
        <w:pPr>
          <w:pStyle w:val="Header"/>
          <w:jc w:val="center"/>
          <w:rPr>
            <w:rFonts w:ascii="Garamond" w:hAnsi="Garamond"/>
            <w:color w:val="00214E"/>
            <w:sz w:val="24"/>
            <w:szCs w:val="24"/>
            <w:lang w:val="ro-RO"/>
          </w:rPr>
        </w:pPr>
        <w:r w:rsidRPr="00FD79EE">
          <w:rPr>
            <w:rFonts w:ascii="Garamond" w:hAnsi="Garamond"/>
            <w:color w:val="00214E"/>
            <w:sz w:val="24"/>
            <w:szCs w:val="24"/>
            <w:lang w:val="ro-RO"/>
          </w:rPr>
          <w:t xml:space="preserve">E-mail: </w:t>
        </w:r>
        <w:hyperlink r:id="rId3" w:history="1">
          <w:r w:rsidRPr="00FD79EE">
            <w:rPr>
              <w:rStyle w:val="Hyperlink"/>
              <w:rFonts w:ascii="Garamond" w:hAnsi="Garamond"/>
              <w:sz w:val="24"/>
              <w:szCs w:val="24"/>
              <w:lang w:val="ro-RO"/>
            </w:rPr>
            <w:t>office@apmbuc.anpm.ro</w:t>
          </w:r>
        </w:hyperlink>
        <w:r w:rsidRPr="00FD79EE">
          <w:rPr>
            <w:rFonts w:ascii="Garamond" w:hAnsi="Garamond"/>
            <w:color w:val="00214E"/>
            <w:sz w:val="24"/>
            <w:szCs w:val="24"/>
            <w:lang w:val="ro-RO"/>
          </w:rPr>
          <w:t>; Tel. 021.430.66.77; Fax 021.430.66.75</w:t>
        </w:r>
      </w:p>
      <w:p w:rsidR="0055432B" w:rsidRPr="00FD79EE" w:rsidRDefault="0055432B" w:rsidP="00FD79EE">
        <w:pPr>
          <w:pStyle w:val="Header"/>
          <w:jc w:val="center"/>
          <w:rPr>
            <w:rFonts w:ascii="Garamond" w:hAnsi="Garamond"/>
            <w:sz w:val="24"/>
            <w:szCs w:val="24"/>
            <w:lang w:val="ro-RO"/>
          </w:rPr>
        </w:pPr>
        <w:r w:rsidRPr="00FD79EE">
          <w:rPr>
            <w:rFonts w:ascii="Garamond" w:hAnsi="Garamond"/>
            <w:i/>
            <w:iCs/>
            <w:color w:val="000000"/>
            <w:sz w:val="24"/>
            <w:szCs w:val="24"/>
            <w:lang w:val="ro-RO"/>
          </w:rPr>
          <w:t>Operator de date cu caracter personal, conform Regulamentului (UE) 2016/679</w:t>
        </w:r>
      </w:p>
      <w:p w:rsidR="0055432B" w:rsidRPr="009E4C36" w:rsidRDefault="0055432B" w:rsidP="00096104">
        <w:pPr>
          <w:pStyle w:val="Header"/>
          <w:rPr>
            <w:rFonts w:ascii="Garamond" w:hAnsi="Garamond"/>
            <w:color w:val="00214E"/>
            <w:sz w:val="24"/>
            <w:szCs w:val="24"/>
            <w:lang w:val="ro-RO"/>
          </w:rPr>
        </w:pPr>
      </w:p>
      <w:p w:rsidR="0055432B" w:rsidRPr="00992A14" w:rsidRDefault="006E4AD2" w:rsidP="00347CAE">
        <w:pPr>
          <w:pStyle w:val="Header"/>
          <w:tabs>
            <w:tab w:val="clear" w:pos="4680"/>
          </w:tabs>
          <w:jc w:val="center"/>
          <w:rPr>
            <w:rFonts w:ascii="Arial" w:hAnsi="Arial" w:cs="Arial"/>
            <w:color w:val="00214E"/>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6E1" w:rsidRDefault="001A56E1" w:rsidP="00D66BFF">
      <w:pPr>
        <w:spacing w:after="0" w:line="240" w:lineRule="auto"/>
      </w:pPr>
      <w:r>
        <w:separator/>
      </w:r>
    </w:p>
  </w:footnote>
  <w:footnote w:type="continuationSeparator" w:id="0">
    <w:p w:rsidR="001A56E1" w:rsidRDefault="001A56E1" w:rsidP="00D66B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32B" w:rsidRDefault="0055432B" w:rsidP="00AA7DAA">
    <w:pPr>
      <w:pStyle w:val="Header"/>
      <w:tabs>
        <w:tab w:val="center" w:pos="4255"/>
        <w:tab w:val="right" w:pos="8511"/>
      </w:tabs>
      <w:rPr>
        <w:lang w:val="it-IT"/>
      </w:rPr>
    </w:pPr>
    <w:r>
      <w:rPr>
        <w:noProof/>
      </w:rPr>
      <w:drawing>
        <wp:anchor distT="0" distB="0" distL="114300" distR="114300" simplePos="0" relativeHeight="251661312" behindDoc="0" locked="0" layoutInCell="1" allowOverlap="1">
          <wp:simplePos x="0" y="0"/>
          <wp:positionH relativeFrom="column">
            <wp:posOffset>-21590</wp:posOffset>
          </wp:positionH>
          <wp:positionV relativeFrom="paragraph">
            <wp:posOffset>-8255</wp:posOffset>
          </wp:positionV>
          <wp:extent cx="641350" cy="607695"/>
          <wp:effectExtent l="19050" t="0" r="6350" b="0"/>
          <wp:wrapSquare wrapText="bothSides"/>
          <wp:docPr id="22" name="Picture 2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41350" cy="607695"/>
                  </a:xfrm>
                  <a:prstGeom prst="rect">
                    <a:avLst/>
                  </a:prstGeom>
                  <a:noFill/>
                  <a:ln w="9525">
                    <a:noFill/>
                    <a:miter lim="800000"/>
                    <a:headEnd/>
                    <a:tailEnd/>
                  </a:ln>
                </pic:spPr>
              </pic:pic>
            </a:graphicData>
          </a:graphic>
        </wp:anchor>
      </w:drawing>
    </w:r>
    <w:r w:rsidR="006E4AD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3.95pt;margin-top:-.4pt;width:57.9pt;height:46.55pt;z-index:-251652096;mso-position-horizontal-relative:text;mso-position-vertical-relative:text">
          <v:imagedata r:id="rId2" o:title=""/>
        </v:shape>
        <o:OLEObject Type="Embed" ProgID="CorelDRAW.Graphic.13" ShapeID="_x0000_s2051" DrawAspect="Content" ObjectID="_1662889064" r:id="rId3"/>
      </w:pict>
    </w:r>
    <w:r>
      <w:rPr>
        <w:lang w:val="it-IT"/>
      </w:rPr>
      <w:tab/>
      <w:t xml:space="preserve">                     </w:t>
    </w:r>
    <w:r>
      <w:rPr>
        <w:lang w:val="it-IT"/>
      </w:rPr>
      <w:tab/>
    </w:r>
  </w:p>
  <w:p w:rsidR="0055432B" w:rsidRPr="00A61CB9" w:rsidRDefault="0055432B" w:rsidP="00556112">
    <w:pPr>
      <w:pStyle w:val="Header"/>
      <w:tabs>
        <w:tab w:val="left" w:pos="9000"/>
      </w:tabs>
      <w:jc w:val="center"/>
      <w:rPr>
        <w:rFonts w:ascii="Times New Roman" w:hAnsi="Times New Roman"/>
        <w:b/>
        <w:sz w:val="28"/>
        <w:szCs w:val="28"/>
        <w:lang w:val="it-IT"/>
      </w:rPr>
    </w:pPr>
    <w:r w:rsidRPr="00A61CB9">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55432B" w:rsidRPr="00A61CB9" w:rsidRDefault="0055432B" w:rsidP="00556112">
    <w:pPr>
      <w:pStyle w:val="Header"/>
      <w:tabs>
        <w:tab w:val="left" w:pos="9000"/>
      </w:tabs>
      <w:jc w:val="center"/>
      <w:rPr>
        <w:rFonts w:ascii="Times New Roman" w:hAnsi="Times New Roman"/>
        <w:b/>
        <w:sz w:val="32"/>
        <w:szCs w:val="32"/>
        <w:lang w:val="it-IT"/>
      </w:rPr>
    </w:pPr>
    <w:r w:rsidRPr="00A61CB9">
      <w:rPr>
        <w:rFonts w:ascii="Times New Roman" w:hAnsi="Times New Roman"/>
        <w:b/>
        <w:sz w:val="32"/>
        <w:szCs w:val="32"/>
        <w:lang w:val="it-IT"/>
      </w:rPr>
      <w:t>Agen</w:t>
    </w:r>
    <w:proofErr w:type="spellStart"/>
    <w:r w:rsidRPr="00A61CB9">
      <w:rPr>
        <w:rFonts w:ascii="Times New Roman" w:hAnsi="Times New Roman"/>
        <w:b/>
        <w:sz w:val="32"/>
        <w:szCs w:val="32"/>
      </w:rPr>
      <w:t>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Naţională</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pentru</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Protecţia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Mediului</w:t>
    </w:r>
    <w:proofErr w:type="spellEnd"/>
  </w:p>
  <w:tbl>
    <w:tblPr>
      <w:tblW w:w="10031" w:type="dxa"/>
      <w:tblBorders>
        <w:top w:val="single" w:sz="8" w:space="0" w:color="000000"/>
        <w:bottom w:val="single" w:sz="8" w:space="0" w:color="000000"/>
      </w:tblBorders>
      <w:tblLook w:val="04A0"/>
    </w:tblPr>
    <w:tblGrid>
      <w:gridCol w:w="10031"/>
    </w:tblGrid>
    <w:tr w:rsidR="0055432B" w:rsidRPr="004075B3" w:rsidTr="00CD0746">
      <w:trPr>
        <w:trHeight w:val="531"/>
      </w:trPr>
      <w:tc>
        <w:tcPr>
          <w:tcW w:w="10031" w:type="dxa"/>
          <w:tcBorders>
            <w:top w:val="single" w:sz="8" w:space="0" w:color="000000"/>
            <w:bottom w:val="single" w:sz="8" w:space="0" w:color="000000"/>
          </w:tcBorders>
          <w:shd w:val="clear" w:color="auto" w:fill="auto"/>
          <w:vAlign w:val="center"/>
        </w:tcPr>
        <w:p w:rsidR="0055432B" w:rsidRPr="00A61CB9" w:rsidRDefault="0055432B" w:rsidP="00CD0746">
          <w:pPr>
            <w:jc w:val="center"/>
            <w:rPr>
              <w:rFonts w:ascii="Times New Roman" w:hAnsi="Times New Roman"/>
              <w:b/>
              <w:bCs/>
              <w:color w:val="FFFFFF"/>
              <w:sz w:val="24"/>
              <w:szCs w:val="24"/>
              <w:lang w:val="fr-FR"/>
            </w:rPr>
          </w:pPr>
          <w:r w:rsidRPr="00A61CB9">
            <w:rPr>
              <w:rFonts w:ascii="Times New Roman" w:hAnsi="Times New Roman"/>
              <w:b/>
              <w:bCs/>
              <w:sz w:val="28"/>
              <w:szCs w:val="28"/>
              <w:lang w:val="fr-FR"/>
            </w:rPr>
            <w:t>AGENŢIA PENTRU PROTECŢIA MEDIULUI BUCURE</w:t>
          </w:r>
          <w:r w:rsidRPr="00A61CB9">
            <w:rPr>
              <w:rFonts w:ascii="Times New Roman" w:hAnsi="Times New Roman"/>
              <w:b/>
              <w:bCs/>
              <w:sz w:val="28"/>
              <w:szCs w:val="28"/>
            </w:rPr>
            <w:t>ȘTI</w:t>
          </w:r>
        </w:p>
      </w:tc>
    </w:tr>
  </w:tbl>
  <w:p w:rsidR="0055432B" w:rsidRPr="00556112" w:rsidRDefault="0055432B" w:rsidP="00AB7446">
    <w:pPr>
      <w:spacing w:after="0" w:line="240" w:lineRule="auto"/>
      <w:rPr>
        <w:rFonts w:ascii="Arial" w:hAnsi="Arial" w:cs="Arial"/>
        <w:sz w:val="24"/>
        <w:szCs w:val="24"/>
      </w:rPr>
    </w:pPr>
    <w:r>
      <w:rPr>
        <w:rFonts w:ascii="Arial" w:hAnsi="Arial" w:cs="Arial"/>
        <w:sz w:val="24"/>
        <w:szCs w:val="24"/>
      </w:rPr>
      <w:t>Nr. 12877</w:t>
    </w:r>
    <w:r w:rsidRPr="00556112">
      <w:rPr>
        <w:rFonts w:ascii="Arial" w:hAnsi="Arial" w:cs="Arial"/>
        <w:sz w:val="24"/>
        <w:szCs w:val="24"/>
      </w:rPr>
      <w:t xml:space="preserve"> / </w:t>
    </w:r>
    <w:r>
      <w:rPr>
        <w:rFonts w:ascii="Arial" w:hAnsi="Arial" w:cs="Arial"/>
        <w:sz w:val="24"/>
        <w:szCs w:val="24"/>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C17"/>
    <w:multiLevelType w:val="hybridMultilevel"/>
    <w:tmpl w:val="F2E61D40"/>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0BB312C5"/>
    <w:multiLevelType w:val="hybridMultilevel"/>
    <w:tmpl w:val="E032753A"/>
    <w:lvl w:ilvl="0" w:tplc="8774EB0C">
      <w:start w:val="5"/>
      <w:numFmt w:val="bullet"/>
      <w:lvlText w:val="-"/>
      <w:lvlJc w:val="left"/>
      <w:pPr>
        <w:ind w:left="1480" w:hanging="360"/>
      </w:pPr>
      <w:rPr>
        <w:rFonts w:ascii="Times New Roman" w:eastAsia="Times New Roman" w:hAnsi="Times New Roman" w:hint="default"/>
        <w:color w:val="000000"/>
      </w:rPr>
    </w:lvl>
    <w:lvl w:ilvl="1" w:tplc="04050003">
      <w:start w:val="1"/>
      <w:numFmt w:val="bullet"/>
      <w:lvlText w:val="o"/>
      <w:lvlJc w:val="left"/>
      <w:pPr>
        <w:ind w:left="2200" w:hanging="360"/>
      </w:pPr>
      <w:rPr>
        <w:rFonts w:ascii="Courier New" w:hAnsi="Courier New" w:hint="default"/>
      </w:rPr>
    </w:lvl>
    <w:lvl w:ilvl="2" w:tplc="04050005">
      <w:start w:val="1"/>
      <w:numFmt w:val="bullet"/>
      <w:lvlText w:val=""/>
      <w:lvlJc w:val="left"/>
      <w:pPr>
        <w:ind w:left="2920" w:hanging="360"/>
      </w:pPr>
      <w:rPr>
        <w:rFonts w:ascii="Wingdings" w:hAnsi="Wingdings" w:hint="default"/>
      </w:rPr>
    </w:lvl>
    <w:lvl w:ilvl="3" w:tplc="04050001" w:tentative="1">
      <w:start w:val="1"/>
      <w:numFmt w:val="bullet"/>
      <w:lvlText w:val=""/>
      <w:lvlJc w:val="left"/>
      <w:pPr>
        <w:ind w:left="3640" w:hanging="360"/>
      </w:pPr>
      <w:rPr>
        <w:rFonts w:ascii="Symbol" w:hAnsi="Symbol" w:hint="default"/>
      </w:rPr>
    </w:lvl>
    <w:lvl w:ilvl="4" w:tplc="04050003" w:tentative="1">
      <w:start w:val="1"/>
      <w:numFmt w:val="bullet"/>
      <w:lvlText w:val="o"/>
      <w:lvlJc w:val="left"/>
      <w:pPr>
        <w:ind w:left="4360" w:hanging="360"/>
      </w:pPr>
      <w:rPr>
        <w:rFonts w:ascii="Courier New" w:hAnsi="Courier New" w:hint="default"/>
      </w:rPr>
    </w:lvl>
    <w:lvl w:ilvl="5" w:tplc="04050005" w:tentative="1">
      <w:start w:val="1"/>
      <w:numFmt w:val="bullet"/>
      <w:lvlText w:val=""/>
      <w:lvlJc w:val="left"/>
      <w:pPr>
        <w:ind w:left="5080" w:hanging="360"/>
      </w:pPr>
      <w:rPr>
        <w:rFonts w:ascii="Wingdings" w:hAnsi="Wingdings" w:hint="default"/>
      </w:rPr>
    </w:lvl>
    <w:lvl w:ilvl="6" w:tplc="04050001" w:tentative="1">
      <w:start w:val="1"/>
      <w:numFmt w:val="bullet"/>
      <w:lvlText w:val=""/>
      <w:lvlJc w:val="left"/>
      <w:pPr>
        <w:ind w:left="5800" w:hanging="360"/>
      </w:pPr>
      <w:rPr>
        <w:rFonts w:ascii="Symbol" w:hAnsi="Symbol" w:hint="default"/>
      </w:rPr>
    </w:lvl>
    <w:lvl w:ilvl="7" w:tplc="04050003" w:tentative="1">
      <w:start w:val="1"/>
      <w:numFmt w:val="bullet"/>
      <w:lvlText w:val="o"/>
      <w:lvlJc w:val="left"/>
      <w:pPr>
        <w:ind w:left="6520" w:hanging="360"/>
      </w:pPr>
      <w:rPr>
        <w:rFonts w:ascii="Courier New" w:hAnsi="Courier New" w:hint="default"/>
      </w:rPr>
    </w:lvl>
    <w:lvl w:ilvl="8" w:tplc="04050005" w:tentative="1">
      <w:start w:val="1"/>
      <w:numFmt w:val="bullet"/>
      <w:lvlText w:val=""/>
      <w:lvlJc w:val="left"/>
      <w:pPr>
        <w:ind w:left="7240" w:hanging="360"/>
      </w:pPr>
      <w:rPr>
        <w:rFonts w:ascii="Wingdings" w:hAnsi="Wingdings" w:hint="default"/>
      </w:rPr>
    </w:lvl>
  </w:abstractNum>
  <w:abstractNum w:abstractNumId="2">
    <w:nsid w:val="0E6C08A2"/>
    <w:multiLevelType w:val="hybridMultilevel"/>
    <w:tmpl w:val="FFAE6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C6F2C"/>
    <w:multiLevelType w:val="hybridMultilevel"/>
    <w:tmpl w:val="8AA671F4"/>
    <w:lvl w:ilvl="0" w:tplc="04050001">
      <w:start w:val="1"/>
      <w:numFmt w:val="bullet"/>
      <w:lvlText w:val=""/>
      <w:lvlJc w:val="left"/>
      <w:pPr>
        <w:ind w:left="720" w:hanging="360"/>
      </w:pPr>
      <w:rPr>
        <w:rFonts w:ascii="Symbol" w:hAnsi="Symbol" w:hint="default"/>
      </w:rPr>
    </w:lvl>
    <w:lvl w:ilvl="1" w:tplc="B04ABD88">
      <w:numFmt w:val="bullet"/>
      <w:lvlText w:val="-"/>
      <w:lvlJc w:val="left"/>
      <w:pPr>
        <w:tabs>
          <w:tab w:val="num" w:pos="1070"/>
        </w:tabs>
        <w:ind w:left="107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5">
    <w:nsid w:val="1E3B74BD"/>
    <w:multiLevelType w:val="hybridMultilevel"/>
    <w:tmpl w:val="6B725E3E"/>
    <w:lvl w:ilvl="0" w:tplc="1C2E53FA">
      <w:start w:val="1"/>
      <w:numFmt w:val="bullet"/>
      <w:lvlText w:val="-"/>
      <w:lvlJc w:val="left"/>
      <w:pPr>
        <w:ind w:left="1440" w:hanging="360"/>
      </w:pPr>
      <w:rPr>
        <w:rFonts w:ascii="Arial" w:hAnsi="Arial" w:hint="default"/>
      </w:rPr>
    </w:lvl>
    <w:lvl w:ilvl="1" w:tplc="1C2E53FA">
      <w:start w:val="1"/>
      <w:numFmt w:val="bullet"/>
      <w:lvlText w:val="-"/>
      <w:lvlJc w:val="left"/>
      <w:pPr>
        <w:ind w:left="2160" w:hanging="360"/>
      </w:pPr>
      <w:rPr>
        <w:rFonts w:ascii="Arial" w:hAnsi="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E657DA"/>
    <w:multiLevelType w:val="hybridMultilevel"/>
    <w:tmpl w:val="F0022A66"/>
    <w:lvl w:ilvl="0" w:tplc="B2F27970">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nsid w:val="2B8B1D1A"/>
    <w:multiLevelType w:val="hybridMultilevel"/>
    <w:tmpl w:val="01AC933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D67A72"/>
    <w:multiLevelType w:val="hybridMultilevel"/>
    <w:tmpl w:val="6518D9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1F4EFC"/>
    <w:multiLevelType w:val="hybridMultilevel"/>
    <w:tmpl w:val="B7942386"/>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FB5A83"/>
    <w:multiLevelType w:val="hybridMultilevel"/>
    <w:tmpl w:val="2192446A"/>
    <w:lvl w:ilvl="0" w:tplc="F4FAB36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2A0702C"/>
    <w:multiLevelType w:val="hybridMultilevel"/>
    <w:tmpl w:val="1FAEBD18"/>
    <w:lvl w:ilvl="0" w:tplc="53D465E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0">
    <w:nsid w:val="68E7464D"/>
    <w:multiLevelType w:val="multilevel"/>
    <w:tmpl w:val="68E7464D"/>
    <w:lvl w:ilvl="0">
      <w:start w:val="1"/>
      <w:numFmt w:val="bullet"/>
      <w:lvlText w:val="-"/>
      <w:lvlJc w:val="left"/>
      <w:pPr>
        <w:ind w:left="1080" w:hanging="360"/>
      </w:pPr>
      <w:rPr>
        <w:rFonts w:ascii="Univers LT OMV 55 Roman" w:hAnsi="Univers LT OMV 55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1">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7A682D5E"/>
    <w:multiLevelType w:val="hybridMultilevel"/>
    <w:tmpl w:val="DBB2E9D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9"/>
  </w:num>
  <w:num w:numId="2">
    <w:abstractNumId w:val="21"/>
  </w:num>
  <w:num w:numId="3">
    <w:abstractNumId w:val="12"/>
  </w:num>
  <w:num w:numId="4">
    <w:abstractNumId w:val="7"/>
  </w:num>
  <w:num w:numId="5">
    <w:abstractNumId w:val="8"/>
  </w:num>
  <w:num w:numId="6">
    <w:abstractNumId w:val="15"/>
  </w:num>
  <w:num w:numId="7">
    <w:abstractNumId w:val="13"/>
  </w:num>
  <w:num w:numId="8">
    <w:abstractNumId w:val="4"/>
  </w:num>
  <w:num w:numId="9">
    <w:abstractNumId w:val="18"/>
  </w:num>
  <w:num w:numId="10">
    <w:abstractNumId w:val="17"/>
  </w:num>
  <w:num w:numId="11">
    <w:abstractNumId w:val="22"/>
  </w:num>
  <w:num w:numId="12">
    <w:abstractNumId w:val="2"/>
  </w:num>
  <w:num w:numId="13">
    <w:abstractNumId w:val="5"/>
  </w:num>
  <w:num w:numId="14">
    <w:abstractNumId w:val="10"/>
  </w:num>
  <w:num w:numId="15">
    <w:abstractNumId w:val="16"/>
  </w:num>
  <w:num w:numId="16">
    <w:abstractNumId w:val="3"/>
  </w:num>
  <w:num w:numId="17">
    <w:abstractNumId w:val="20"/>
  </w:num>
  <w:num w:numId="18">
    <w:abstractNumId w:val="1"/>
  </w:num>
  <w:num w:numId="19">
    <w:abstractNumId w:val="14"/>
  </w:num>
  <w:num w:numId="20">
    <w:abstractNumId w:val="23"/>
  </w:num>
  <w:num w:numId="21">
    <w:abstractNumId w:val="6"/>
  </w:num>
  <w:num w:numId="22">
    <w:abstractNumId w:val="11"/>
  </w:num>
  <w:num w:numId="23">
    <w:abstractNumId w:val="0"/>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32770"/>
    <o:shapelayout v:ext="edit">
      <o:idmap v:ext="edit" data="2"/>
    </o:shapelayout>
  </w:hdrShapeDefaults>
  <w:footnotePr>
    <w:footnote w:id="-1"/>
    <w:footnote w:id="0"/>
  </w:footnotePr>
  <w:endnotePr>
    <w:endnote w:id="-1"/>
    <w:endnote w:id="0"/>
  </w:endnotePr>
  <w:compat/>
  <w:rsids>
    <w:rsidRoot w:val="00D66BFF"/>
    <w:rsid w:val="000000F8"/>
    <w:rsid w:val="00002C9B"/>
    <w:rsid w:val="0000616C"/>
    <w:rsid w:val="00006E18"/>
    <w:rsid w:val="00007A10"/>
    <w:rsid w:val="00010178"/>
    <w:rsid w:val="00011DFB"/>
    <w:rsid w:val="00011F43"/>
    <w:rsid w:val="00012A31"/>
    <w:rsid w:val="00013ABB"/>
    <w:rsid w:val="00014FFE"/>
    <w:rsid w:val="00015542"/>
    <w:rsid w:val="00016ECD"/>
    <w:rsid w:val="000211D4"/>
    <w:rsid w:val="000215B7"/>
    <w:rsid w:val="000228FC"/>
    <w:rsid w:val="00026018"/>
    <w:rsid w:val="0002705A"/>
    <w:rsid w:val="00027656"/>
    <w:rsid w:val="000279FA"/>
    <w:rsid w:val="0003110C"/>
    <w:rsid w:val="00031513"/>
    <w:rsid w:val="000326F5"/>
    <w:rsid w:val="00035131"/>
    <w:rsid w:val="00035D18"/>
    <w:rsid w:val="00036D5A"/>
    <w:rsid w:val="000411CD"/>
    <w:rsid w:val="0004124A"/>
    <w:rsid w:val="000415F6"/>
    <w:rsid w:val="0004176F"/>
    <w:rsid w:val="00041B02"/>
    <w:rsid w:val="00042D7A"/>
    <w:rsid w:val="0004384B"/>
    <w:rsid w:val="000440C6"/>
    <w:rsid w:val="00044C22"/>
    <w:rsid w:val="0004661A"/>
    <w:rsid w:val="00047011"/>
    <w:rsid w:val="0005117F"/>
    <w:rsid w:val="00053B7A"/>
    <w:rsid w:val="00054859"/>
    <w:rsid w:val="00055824"/>
    <w:rsid w:val="00056CBA"/>
    <w:rsid w:val="00056DBB"/>
    <w:rsid w:val="0005700B"/>
    <w:rsid w:val="000570B3"/>
    <w:rsid w:val="00060F0C"/>
    <w:rsid w:val="00063945"/>
    <w:rsid w:val="00063ED3"/>
    <w:rsid w:val="0006576E"/>
    <w:rsid w:val="000657EC"/>
    <w:rsid w:val="00071E78"/>
    <w:rsid w:val="000727B5"/>
    <w:rsid w:val="00072A4C"/>
    <w:rsid w:val="0007436B"/>
    <w:rsid w:val="00075DC4"/>
    <w:rsid w:val="00081017"/>
    <w:rsid w:val="0008283E"/>
    <w:rsid w:val="00082BE7"/>
    <w:rsid w:val="00082EEA"/>
    <w:rsid w:val="00083675"/>
    <w:rsid w:val="00084434"/>
    <w:rsid w:val="000865B7"/>
    <w:rsid w:val="00086FDC"/>
    <w:rsid w:val="0008744D"/>
    <w:rsid w:val="000907BA"/>
    <w:rsid w:val="00094740"/>
    <w:rsid w:val="00094E65"/>
    <w:rsid w:val="00095A4A"/>
    <w:rsid w:val="00096104"/>
    <w:rsid w:val="000A032E"/>
    <w:rsid w:val="000A079B"/>
    <w:rsid w:val="000A0979"/>
    <w:rsid w:val="000A10DE"/>
    <w:rsid w:val="000A2D53"/>
    <w:rsid w:val="000A2E57"/>
    <w:rsid w:val="000A321C"/>
    <w:rsid w:val="000A3435"/>
    <w:rsid w:val="000A3520"/>
    <w:rsid w:val="000A4EB2"/>
    <w:rsid w:val="000A5012"/>
    <w:rsid w:val="000A519F"/>
    <w:rsid w:val="000A59F6"/>
    <w:rsid w:val="000A7290"/>
    <w:rsid w:val="000B0252"/>
    <w:rsid w:val="000B0A21"/>
    <w:rsid w:val="000B12E7"/>
    <w:rsid w:val="000B2BA9"/>
    <w:rsid w:val="000B2D48"/>
    <w:rsid w:val="000B3964"/>
    <w:rsid w:val="000B5D16"/>
    <w:rsid w:val="000B5D3C"/>
    <w:rsid w:val="000B5FDD"/>
    <w:rsid w:val="000C08B6"/>
    <w:rsid w:val="000C0ED0"/>
    <w:rsid w:val="000C101B"/>
    <w:rsid w:val="000C35ED"/>
    <w:rsid w:val="000C56A4"/>
    <w:rsid w:val="000C5A82"/>
    <w:rsid w:val="000C5D28"/>
    <w:rsid w:val="000C5FC8"/>
    <w:rsid w:val="000C6ED4"/>
    <w:rsid w:val="000C70B7"/>
    <w:rsid w:val="000C71A9"/>
    <w:rsid w:val="000C786D"/>
    <w:rsid w:val="000D0080"/>
    <w:rsid w:val="000D16D0"/>
    <w:rsid w:val="000D1DAF"/>
    <w:rsid w:val="000D2E54"/>
    <w:rsid w:val="000D31F4"/>
    <w:rsid w:val="000D330D"/>
    <w:rsid w:val="000D3902"/>
    <w:rsid w:val="000D3EC0"/>
    <w:rsid w:val="000D4E45"/>
    <w:rsid w:val="000D660F"/>
    <w:rsid w:val="000D6895"/>
    <w:rsid w:val="000D7BEE"/>
    <w:rsid w:val="000E048F"/>
    <w:rsid w:val="000E0F05"/>
    <w:rsid w:val="000E1926"/>
    <w:rsid w:val="000E1B00"/>
    <w:rsid w:val="000E1CE1"/>
    <w:rsid w:val="000E2DD6"/>
    <w:rsid w:val="000E4B6C"/>
    <w:rsid w:val="000E596C"/>
    <w:rsid w:val="000E5C69"/>
    <w:rsid w:val="000E6D8D"/>
    <w:rsid w:val="000F0716"/>
    <w:rsid w:val="000F0C7D"/>
    <w:rsid w:val="000F1681"/>
    <w:rsid w:val="000F2EA5"/>
    <w:rsid w:val="000F3E83"/>
    <w:rsid w:val="000F5C77"/>
    <w:rsid w:val="000F66C3"/>
    <w:rsid w:val="000F689B"/>
    <w:rsid w:val="000F6983"/>
    <w:rsid w:val="000F6B51"/>
    <w:rsid w:val="000F6FD4"/>
    <w:rsid w:val="001009B8"/>
    <w:rsid w:val="001016F0"/>
    <w:rsid w:val="00102449"/>
    <w:rsid w:val="00104149"/>
    <w:rsid w:val="001046D2"/>
    <w:rsid w:val="00104E9A"/>
    <w:rsid w:val="00107528"/>
    <w:rsid w:val="001121F8"/>
    <w:rsid w:val="00113561"/>
    <w:rsid w:val="0011367D"/>
    <w:rsid w:val="00115A79"/>
    <w:rsid w:val="0012023D"/>
    <w:rsid w:val="001206E0"/>
    <w:rsid w:val="00120C38"/>
    <w:rsid w:val="001213A7"/>
    <w:rsid w:val="00121AC4"/>
    <w:rsid w:val="001226B5"/>
    <w:rsid w:val="0012271D"/>
    <w:rsid w:val="001227EF"/>
    <w:rsid w:val="00123BDA"/>
    <w:rsid w:val="00124EA4"/>
    <w:rsid w:val="001257B1"/>
    <w:rsid w:val="00126119"/>
    <w:rsid w:val="00126799"/>
    <w:rsid w:val="00126934"/>
    <w:rsid w:val="001302D0"/>
    <w:rsid w:val="00130A4C"/>
    <w:rsid w:val="00130CBB"/>
    <w:rsid w:val="001314F1"/>
    <w:rsid w:val="00132BF8"/>
    <w:rsid w:val="00132DC9"/>
    <w:rsid w:val="0013405F"/>
    <w:rsid w:val="00134A13"/>
    <w:rsid w:val="00134C21"/>
    <w:rsid w:val="00136BE5"/>
    <w:rsid w:val="0014090D"/>
    <w:rsid w:val="001412C5"/>
    <w:rsid w:val="00141827"/>
    <w:rsid w:val="00143B9C"/>
    <w:rsid w:val="00143CFD"/>
    <w:rsid w:val="0014632E"/>
    <w:rsid w:val="0014743F"/>
    <w:rsid w:val="001513D2"/>
    <w:rsid w:val="001518F1"/>
    <w:rsid w:val="00153B39"/>
    <w:rsid w:val="00154C90"/>
    <w:rsid w:val="0015530F"/>
    <w:rsid w:val="001554EA"/>
    <w:rsid w:val="00155842"/>
    <w:rsid w:val="00155B5D"/>
    <w:rsid w:val="0015615F"/>
    <w:rsid w:val="00157F74"/>
    <w:rsid w:val="00160590"/>
    <w:rsid w:val="00161A73"/>
    <w:rsid w:val="0016231A"/>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217"/>
    <w:rsid w:val="00185955"/>
    <w:rsid w:val="00185C75"/>
    <w:rsid w:val="00194587"/>
    <w:rsid w:val="0019562D"/>
    <w:rsid w:val="0019613D"/>
    <w:rsid w:val="00197B0A"/>
    <w:rsid w:val="001A19DA"/>
    <w:rsid w:val="001A288E"/>
    <w:rsid w:val="001A2ACE"/>
    <w:rsid w:val="001A40B6"/>
    <w:rsid w:val="001A42F4"/>
    <w:rsid w:val="001A56E1"/>
    <w:rsid w:val="001A605F"/>
    <w:rsid w:val="001A643D"/>
    <w:rsid w:val="001A69F6"/>
    <w:rsid w:val="001A6D1D"/>
    <w:rsid w:val="001A6DBC"/>
    <w:rsid w:val="001B03A8"/>
    <w:rsid w:val="001B150C"/>
    <w:rsid w:val="001B16E5"/>
    <w:rsid w:val="001B26B5"/>
    <w:rsid w:val="001B3E05"/>
    <w:rsid w:val="001C0F8C"/>
    <w:rsid w:val="001C106F"/>
    <w:rsid w:val="001C1533"/>
    <w:rsid w:val="001C28AE"/>
    <w:rsid w:val="001C2D61"/>
    <w:rsid w:val="001C3B67"/>
    <w:rsid w:val="001C5E84"/>
    <w:rsid w:val="001C5F47"/>
    <w:rsid w:val="001C6F9B"/>
    <w:rsid w:val="001D029F"/>
    <w:rsid w:val="001D128A"/>
    <w:rsid w:val="001D25CD"/>
    <w:rsid w:val="001D2DEB"/>
    <w:rsid w:val="001D392C"/>
    <w:rsid w:val="001D424F"/>
    <w:rsid w:val="001D478F"/>
    <w:rsid w:val="001D4BE8"/>
    <w:rsid w:val="001D6DEC"/>
    <w:rsid w:val="001D7157"/>
    <w:rsid w:val="001E0433"/>
    <w:rsid w:val="001E1CA8"/>
    <w:rsid w:val="001E2D59"/>
    <w:rsid w:val="001E4D22"/>
    <w:rsid w:val="001E5E7B"/>
    <w:rsid w:val="001E6625"/>
    <w:rsid w:val="001F01FC"/>
    <w:rsid w:val="001F054E"/>
    <w:rsid w:val="001F16FB"/>
    <w:rsid w:val="001F18DC"/>
    <w:rsid w:val="001F2617"/>
    <w:rsid w:val="001F61CD"/>
    <w:rsid w:val="001F6BE1"/>
    <w:rsid w:val="001F7288"/>
    <w:rsid w:val="001F76F7"/>
    <w:rsid w:val="001F7974"/>
    <w:rsid w:val="002006ED"/>
    <w:rsid w:val="00200847"/>
    <w:rsid w:val="00200EAD"/>
    <w:rsid w:val="00200EF3"/>
    <w:rsid w:val="002031FF"/>
    <w:rsid w:val="0020347C"/>
    <w:rsid w:val="00203564"/>
    <w:rsid w:val="00204A33"/>
    <w:rsid w:val="002068C3"/>
    <w:rsid w:val="00210E4D"/>
    <w:rsid w:val="002142BA"/>
    <w:rsid w:val="00214A8C"/>
    <w:rsid w:val="0021564E"/>
    <w:rsid w:val="002158CE"/>
    <w:rsid w:val="00216C8E"/>
    <w:rsid w:val="00217C04"/>
    <w:rsid w:val="00220649"/>
    <w:rsid w:val="0022488D"/>
    <w:rsid w:val="00226C9D"/>
    <w:rsid w:val="00226E6F"/>
    <w:rsid w:val="00227BB8"/>
    <w:rsid w:val="00230618"/>
    <w:rsid w:val="002308D9"/>
    <w:rsid w:val="0023102C"/>
    <w:rsid w:val="0023372B"/>
    <w:rsid w:val="00233C86"/>
    <w:rsid w:val="002343D8"/>
    <w:rsid w:val="00237816"/>
    <w:rsid w:val="00237BDE"/>
    <w:rsid w:val="00240FD7"/>
    <w:rsid w:val="0024272C"/>
    <w:rsid w:val="00245486"/>
    <w:rsid w:val="002476C9"/>
    <w:rsid w:val="00247C90"/>
    <w:rsid w:val="00250D4A"/>
    <w:rsid w:val="00251091"/>
    <w:rsid w:val="00251421"/>
    <w:rsid w:val="00252B9E"/>
    <w:rsid w:val="002539AE"/>
    <w:rsid w:val="002553B7"/>
    <w:rsid w:val="002579A8"/>
    <w:rsid w:val="00261E0D"/>
    <w:rsid w:val="002639AD"/>
    <w:rsid w:val="00266C7E"/>
    <w:rsid w:val="00266E0D"/>
    <w:rsid w:val="00267481"/>
    <w:rsid w:val="002715F5"/>
    <w:rsid w:val="00272C25"/>
    <w:rsid w:val="00275321"/>
    <w:rsid w:val="00275C2C"/>
    <w:rsid w:val="002777A8"/>
    <w:rsid w:val="00277E80"/>
    <w:rsid w:val="00281E85"/>
    <w:rsid w:val="0028386A"/>
    <w:rsid w:val="002848D2"/>
    <w:rsid w:val="002850CC"/>
    <w:rsid w:val="002852E2"/>
    <w:rsid w:val="00285F9F"/>
    <w:rsid w:val="00286577"/>
    <w:rsid w:val="00290F8F"/>
    <w:rsid w:val="00296A98"/>
    <w:rsid w:val="0029787F"/>
    <w:rsid w:val="002A1872"/>
    <w:rsid w:val="002A3B0E"/>
    <w:rsid w:val="002A4065"/>
    <w:rsid w:val="002A510A"/>
    <w:rsid w:val="002A6B8C"/>
    <w:rsid w:val="002B06B4"/>
    <w:rsid w:val="002B0C31"/>
    <w:rsid w:val="002B0ED0"/>
    <w:rsid w:val="002B39EA"/>
    <w:rsid w:val="002B4CA0"/>
    <w:rsid w:val="002B7826"/>
    <w:rsid w:val="002C2D0E"/>
    <w:rsid w:val="002C47E1"/>
    <w:rsid w:val="002C47EF"/>
    <w:rsid w:val="002C68C7"/>
    <w:rsid w:val="002C7196"/>
    <w:rsid w:val="002C767F"/>
    <w:rsid w:val="002D0920"/>
    <w:rsid w:val="002D1C84"/>
    <w:rsid w:val="002D2AD9"/>
    <w:rsid w:val="002D3665"/>
    <w:rsid w:val="002D4F41"/>
    <w:rsid w:val="002D536C"/>
    <w:rsid w:val="002D5D8C"/>
    <w:rsid w:val="002E0FB5"/>
    <w:rsid w:val="002E13D1"/>
    <w:rsid w:val="002E21B1"/>
    <w:rsid w:val="002E21BC"/>
    <w:rsid w:val="002E358F"/>
    <w:rsid w:val="002E4243"/>
    <w:rsid w:val="002E527D"/>
    <w:rsid w:val="002E5603"/>
    <w:rsid w:val="002E5CFB"/>
    <w:rsid w:val="002E7188"/>
    <w:rsid w:val="002E7435"/>
    <w:rsid w:val="002F0B4F"/>
    <w:rsid w:val="002F1F5A"/>
    <w:rsid w:val="002F30D1"/>
    <w:rsid w:val="002F4FD9"/>
    <w:rsid w:val="002F7727"/>
    <w:rsid w:val="002F7FB2"/>
    <w:rsid w:val="00300CA2"/>
    <w:rsid w:val="003016EE"/>
    <w:rsid w:val="00301C39"/>
    <w:rsid w:val="00301FE6"/>
    <w:rsid w:val="00302C52"/>
    <w:rsid w:val="00302EDA"/>
    <w:rsid w:val="00306EDA"/>
    <w:rsid w:val="00307C85"/>
    <w:rsid w:val="00310240"/>
    <w:rsid w:val="00310DA4"/>
    <w:rsid w:val="003111D4"/>
    <w:rsid w:val="00311B5A"/>
    <w:rsid w:val="00312BEC"/>
    <w:rsid w:val="00312D88"/>
    <w:rsid w:val="003138A4"/>
    <w:rsid w:val="003142E3"/>
    <w:rsid w:val="003143DC"/>
    <w:rsid w:val="003156F5"/>
    <w:rsid w:val="00317261"/>
    <w:rsid w:val="00317D17"/>
    <w:rsid w:val="003204D6"/>
    <w:rsid w:val="00320DA8"/>
    <w:rsid w:val="00323DCE"/>
    <w:rsid w:val="00326FE1"/>
    <w:rsid w:val="00330165"/>
    <w:rsid w:val="003315EB"/>
    <w:rsid w:val="00331616"/>
    <w:rsid w:val="00333965"/>
    <w:rsid w:val="00333A3C"/>
    <w:rsid w:val="003346DA"/>
    <w:rsid w:val="0033530B"/>
    <w:rsid w:val="00336508"/>
    <w:rsid w:val="003365D6"/>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4735"/>
    <w:rsid w:val="00355B18"/>
    <w:rsid w:val="00355B8C"/>
    <w:rsid w:val="0035683C"/>
    <w:rsid w:val="00356F73"/>
    <w:rsid w:val="0035710E"/>
    <w:rsid w:val="00357222"/>
    <w:rsid w:val="00357864"/>
    <w:rsid w:val="00357F0E"/>
    <w:rsid w:val="003612E1"/>
    <w:rsid w:val="00361534"/>
    <w:rsid w:val="00361F59"/>
    <w:rsid w:val="00363FBB"/>
    <w:rsid w:val="003648A5"/>
    <w:rsid w:val="00364C92"/>
    <w:rsid w:val="0036549C"/>
    <w:rsid w:val="003657F9"/>
    <w:rsid w:val="00365DDA"/>
    <w:rsid w:val="00365EF4"/>
    <w:rsid w:val="00365F74"/>
    <w:rsid w:val="00365F89"/>
    <w:rsid w:val="0036767E"/>
    <w:rsid w:val="003679F3"/>
    <w:rsid w:val="00367CAF"/>
    <w:rsid w:val="003709BD"/>
    <w:rsid w:val="00372369"/>
    <w:rsid w:val="00373DFC"/>
    <w:rsid w:val="00373F0A"/>
    <w:rsid w:val="0037438F"/>
    <w:rsid w:val="00375694"/>
    <w:rsid w:val="0037602B"/>
    <w:rsid w:val="003763EB"/>
    <w:rsid w:val="00376442"/>
    <w:rsid w:val="00376750"/>
    <w:rsid w:val="00380091"/>
    <w:rsid w:val="00382087"/>
    <w:rsid w:val="00383171"/>
    <w:rsid w:val="00383355"/>
    <w:rsid w:val="00386909"/>
    <w:rsid w:val="00387D0A"/>
    <w:rsid w:val="00390BA5"/>
    <w:rsid w:val="00390BE9"/>
    <w:rsid w:val="003916F8"/>
    <w:rsid w:val="0039177D"/>
    <w:rsid w:val="00391CDA"/>
    <w:rsid w:val="003929B4"/>
    <w:rsid w:val="00393C77"/>
    <w:rsid w:val="003944CF"/>
    <w:rsid w:val="003951EC"/>
    <w:rsid w:val="0039571E"/>
    <w:rsid w:val="00396624"/>
    <w:rsid w:val="003969A1"/>
    <w:rsid w:val="00396D89"/>
    <w:rsid w:val="003973F8"/>
    <w:rsid w:val="00397CC6"/>
    <w:rsid w:val="00397DA7"/>
    <w:rsid w:val="003A1D56"/>
    <w:rsid w:val="003A40D6"/>
    <w:rsid w:val="003A4439"/>
    <w:rsid w:val="003A54A4"/>
    <w:rsid w:val="003A61EE"/>
    <w:rsid w:val="003A63B1"/>
    <w:rsid w:val="003A6C17"/>
    <w:rsid w:val="003A79F4"/>
    <w:rsid w:val="003B050D"/>
    <w:rsid w:val="003B0E62"/>
    <w:rsid w:val="003B45CD"/>
    <w:rsid w:val="003B4B5A"/>
    <w:rsid w:val="003B5F8F"/>
    <w:rsid w:val="003B6CCF"/>
    <w:rsid w:val="003B6F9F"/>
    <w:rsid w:val="003B7266"/>
    <w:rsid w:val="003B7417"/>
    <w:rsid w:val="003C0F34"/>
    <w:rsid w:val="003C17DD"/>
    <w:rsid w:val="003C19BB"/>
    <w:rsid w:val="003C2B1B"/>
    <w:rsid w:val="003C3201"/>
    <w:rsid w:val="003C45CE"/>
    <w:rsid w:val="003C473A"/>
    <w:rsid w:val="003C4C0E"/>
    <w:rsid w:val="003C538E"/>
    <w:rsid w:val="003C7187"/>
    <w:rsid w:val="003C73E8"/>
    <w:rsid w:val="003D0012"/>
    <w:rsid w:val="003D0D12"/>
    <w:rsid w:val="003D1B89"/>
    <w:rsid w:val="003D553F"/>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C42"/>
    <w:rsid w:val="003F2D67"/>
    <w:rsid w:val="003F5CAF"/>
    <w:rsid w:val="003F5F52"/>
    <w:rsid w:val="00400A70"/>
    <w:rsid w:val="00402800"/>
    <w:rsid w:val="004028DB"/>
    <w:rsid w:val="00402A4C"/>
    <w:rsid w:val="0040320B"/>
    <w:rsid w:val="00403EDC"/>
    <w:rsid w:val="00406212"/>
    <w:rsid w:val="00407EA1"/>
    <w:rsid w:val="0041016D"/>
    <w:rsid w:val="004103DE"/>
    <w:rsid w:val="00410EA4"/>
    <w:rsid w:val="004115E0"/>
    <w:rsid w:val="004117BF"/>
    <w:rsid w:val="0041214B"/>
    <w:rsid w:val="004139FD"/>
    <w:rsid w:val="004142BA"/>
    <w:rsid w:val="00416ABF"/>
    <w:rsid w:val="00416C12"/>
    <w:rsid w:val="004177F2"/>
    <w:rsid w:val="0041791E"/>
    <w:rsid w:val="00417940"/>
    <w:rsid w:val="0042091D"/>
    <w:rsid w:val="00421B87"/>
    <w:rsid w:val="004244E2"/>
    <w:rsid w:val="00425444"/>
    <w:rsid w:val="0043046E"/>
    <w:rsid w:val="00431915"/>
    <w:rsid w:val="0043251F"/>
    <w:rsid w:val="004326A1"/>
    <w:rsid w:val="0043278B"/>
    <w:rsid w:val="00432AA6"/>
    <w:rsid w:val="00432B09"/>
    <w:rsid w:val="004339CC"/>
    <w:rsid w:val="00433A72"/>
    <w:rsid w:val="00435021"/>
    <w:rsid w:val="0043666A"/>
    <w:rsid w:val="00436FC3"/>
    <w:rsid w:val="00441C54"/>
    <w:rsid w:val="00442BBF"/>
    <w:rsid w:val="004503D9"/>
    <w:rsid w:val="00450FBB"/>
    <w:rsid w:val="00452061"/>
    <w:rsid w:val="0045295E"/>
    <w:rsid w:val="00453A8D"/>
    <w:rsid w:val="0045548D"/>
    <w:rsid w:val="00455F1F"/>
    <w:rsid w:val="0045708A"/>
    <w:rsid w:val="004574FD"/>
    <w:rsid w:val="004607B8"/>
    <w:rsid w:val="0046163C"/>
    <w:rsid w:val="004617C4"/>
    <w:rsid w:val="00461DE4"/>
    <w:rsid w:val="00462F90"/>
    <w:rsid w:val="00464CCB"/>
    <w:rsid w:val="00465C73"/>
    <w:rsid w:val="0046706F"/>
    <w:rsid w:val="004677D9"/>
    <w:rsid w:val="00470878"/>
    <w:rsid w:val="004734C3"/>
    <w:rsid w:val="00473858"/>
    <w:rsid w:val="004738A5"/>
    <w:rsid w:val="00473C61"/>
    <w:rsid w:val="00473E2F"/>
    <w:rsid w:val="00474371"/>
    <w:rsid w:val="004745FB"/>
    <w:rsid w:val="00474FBF"/>
    <w:rsid w:val="00475729"/>
    <w:rsid w:val="004758DF"/>
    <w:rsid w:val="00476693"/>
    <w:rsid w:val="004768CF"/>
    <w:rsid w:val="004769F7"/>
    <w:rsid w:val="00480021"/>
    <w:rsid w:val="00481862"/>
    <w:rsid w:val="00481FE8"/>
    <w:rsid w:val="004820BD"/>
    <w:rsid w:val="00482753"/>
    <w:rsid w:val="004860C6"/>
    <w:rsid w:val="0048656E"/>
    <w:rsid w:val="004875EB"/>
    <w:rsid w:val="00487A84"/>
    <w:rsid w:val="0049068E"/>
    <w:rsid w:val="004908E5"/>
    <w:rsid w:val="004920AE"/>
    <w:rsid w:val="004947B2"/>
    <w:rsid w:val="004958D9"/>
    <w:rsid w:val="00495D85"/>
    <w:rsid w:val="00497869"/>
    <w:rsid w:val="004A04BF"/>
    <w:rsid w:val="004A06E6"/>
    <w:rsid w:val="004A15EF"/>
    <w:rsid w:val="004A1C22"/>
    <w:rsid w:val="004A4B93"/>
    <w:rsid w:val="004A508E"/>
    <w:rsid w:val="004A52A3"/>
    <w:rsid w:val="004A5F79"/>
    <w:rsid w:val="004A7BBF"/>
    <w:rsid w:val="004B0845"/>
    <w:rsid w:val="004B08B6"/>
    <w:rsid w:val="004B0CE4"/>
    <w:rsid w:val="004B0D0F"/>
    <w:rsid w:val="004B10B9"/>
    <w:rsid w:val="004B3302"/>
    <w:rsid w:val="004B37C9"/>
    <w:rsid w:val="004B38FC"/>
    <w:rsid w:val="004B3D8D"/>
    <w:rsid w:val="004B4709"/>
    <w:rsid w:val="004B590C"/>
    <w:rsid w:val="004B5B99"/>
    <w:rsid w:val="004B7ED4"/>
    <w:rsid w:val="004B7FB4"/>
    <w:rsid w:val="004C1058"/>
    <w:rsid w:val="004C2773"/>
    <w:rsid w:val="004C5812"/>
    <w:rsid w:val="004C5B67"/>
    <w:rsid w:val="004C60A9"/>
    <w:rsid w:val="004C66BB"/>
    <w:rsid w:val="004C7FEC"/>
    <w:rsid w:val="004D0E2B"/>
    <w:rsid w:val="004D3108"/>
    <w:rsid w:val="004D5652"/>
    <w:rsid w:val="004D683F"/>
    <w:rsid w:val="004D747F"/>
    <w:rsid w:val="004D773A"/>
    <w:rsid w:val="004D7E57"/>
    <w:rsid w:val="004E1D97"/>
    <w:rsid w:val="004E25AA"/>
    <w:rsid w:val="004E29FA"/>
    <w:rsid w:val="004E33A8"/>
    <w:rsid w:val="004E3CBD"/>
    <w:rsid w:val="004E6BE3"/>
    <w:rsid w:val="004F1670"/>
    <w:rsid w:val="004F4CBC"/>
    <w:rsid w:val="004F56BF"/>
    <w:rsid w:val="004F5D94"/>
    <w:rsid w:val="004F7348"/>
    <w:rsid w:val="004F7A34"/>
    <w:rsid w:val="00503563"/>
    <w:rsid w:val="00503A9C"/>
    <w:rsid w:val="00505C5B"/>
    <w:rsid w:val="00505DE4"/>
    <w:rsid w:val="00506012"/>
    <w:rsid w:val="00506DAC"/>
    <w:rsid w:val="005079EB"/>
    <w:rsid w:val="00511AEF"/>
    <w:rsid w:val="00511C31"/>
    <w:rsid w:val="00511E70"/>
    <w:rsid w:val="005143E0"/>
    <w:rsid w:val="005146DF"/>
    <w:rsid w:val="00516041"/>
    <w:rsid w:val="00517052"/>
    <w:rsid w:val="00517446"/>
    <w:rsid w:val="00517F97"/>
    <w:rsid w:val="005217AD"/>
    <w:rsid w:val="005224E5"/>
    <w:rsid w:val="005242B3"/>
    <w:rsid w:val="005267FC"/>
    <w:rsid w:val="00527C85"/>
    <w:rsid w:val="005318A9"/>
    <w:rsid w:val="00531D3F"/>
    <w:rsid w:val="00531DC9"/>
    <w:rsid w:val="00531E18"/>
    <w:rsid w:val="00531E92"/>
    <w:rsid w:val="00531EAF"/>
    <w:rsid w:val="0053455B"/>
    <w:rsid w:val="00537391"/>
    <w:rsid w:val="00537BE9"/>
    <w:rsid w:val="005401F7"/>
    <w:rsid w:val="00542D79"/>
    <w:rsid w:val="005448A8"/>
    <w:rsid w:val="00547F6C"/>
    <w:rsid w:val="005501F5"/>
    <w:rsid w:val="00550CF0"/>
    <w:rsid w:val="00551C35"/>
    <w:rsid w:val="00552B89"/>
    <w:rsid w:val="0055384F"/>
    <w:rsid w:val="00553D17"/>
    <w:rsid w:val="0055432B"/>
    <w:rsid w:val="00556112"/>
    <w:rsid w:val="00556646"/>
    <w:rsid w:val="0055704A"/>
    <w:rsid w:val="0055708C"/>
    <w:rsid w:val="00557C3C"/>
    <w:rsid w:val="0056022D"/>
    <w:rsid w:val="00562987"/>
    <w:rsid w:val="00563123"/>
    <w:rsid w:val="005634D6"/>
    <w:rsid w:val="005635B1"/>
    <w:rsid w:val="00563FF7"/>
    <w:rsid w:val="00564396"/>
    <w:rsid w:val="00564C84"/>
    <w:rsid w:val="005651F3"/>
    <w:rsid w:val="00565BDE"/>
    <w:rsid w:val="00565EA4"/>
    <w:rsid w:val="005663CB"/>
    <w:rsid w:val="0056737B"/>
    <w:rsid w:val="005707F5"/>
    <w:rsid w:val="0057162D"/>
    <w:rsid w:val="005717F5"/>
    <w:rsid w:val="00574506"/>
    <w:rsid w:val="00575A1B"/>
    <w:rsid w:val="00576411"/>
    <w:rsid w:val="005765AE"/>
    <w:rsid w:val="005775FB"/>
    <w:rsid w:val="0058111E"/>
    <w:rsid w:val="005813DF"/>
    <w:rsid w:val="00583748"/>
    <w:rsid w:val="00583CB9"/>
    <w:rsid w:val="005849E9"/>
    <w:rsid w:val="00585B1A"/>
    <w:rsid w:val="005866AA"/>
    <w:rsid w:val="00587A1E"/>
    <w:rsid w:val="00590979"/>
    <w:rsid w:val="005912C7"/>
    <w:rsid w:val="005922DA"/>
    <w:rsid w:val="005927D1"/>
    <w:rsid w:val="0059334A"/>
    <w:rsid w:val="005A157A"/>
    <w:rsid w:val="005A4B72"/>
    <w:rsid w:val="005A55FB"/>
    <w:rsid w:val="005A6825"/>
    <w:rsid w:val="005A686F"/>
    <w:rsid w:val="005A6B16"/>
    <w:rsid w:val="005A7A37"/>
    <w:rsid w:val="005A7EA6"/>
    <w:rsid w:val="005B06C8"/>
    <w:rsid w:val="005B08AE"/>
    <w:rsid w:val="005B14ED"/>
    <w:rsid w:val="005B2BEE"/>
    <w:rsid w:val="005B3A88"/>
    <w:rsid w:val="005B54A3"/>
    <w:rsid w:val="005B554E"/>
    <w:rsid w:val="005B76DC"/>
    <w:rsid w:val="005B7A8A"/>
    <w:rsid w:val="005C11F1"/>
    <w:rsid w:val="005C162D"/>
    <w:rsid w:val="005C1887"/>
    <w:rsid w:val="005C2AC6"/>
    <w:rsid w:val="005C3F82"/>
    <w:rsid w:val="005C4CBC"/>
    <w:rsid w:val="005C5C33"/>
    <w:rsid w:val="005C5DDD"/>
    <w:rsid w:val="005C6708"/>
    <w:rsid w:val="005C6EC8"/>
    <w:rsid w:val="005D18B8"/>
    <w:rsid w:val="005D3402"/>
    <w:rsid w:val="005D4E2A"/>
    <w:rsid w:val="005D4E3C"/>
    <w:rsid w:val="005D52C5"/>
    <w:rsid w:val="005D58E9"/>
    <w:rsid w:val="005D5FE7"/>
    <w:rsid w:val="005D6067"/>
    <w:rsid w:val="005D6221"/>
    <w:rsid w:val="005D7D7A"/>
    <w:rsid w:val="005E0119"/>
    <w:rsid w:val="005E0369"/>
    <w:rsid w:val="005E0615"/>
    <w:rsid w:val="005E30F4"/>
    <w:rsid w:val="005E3630"/>
    <w:rsid w:val="005E58EC"/>
    <w:rsid w:val="005E6924"/>
    <w:rsid w:val="005F070C"/>
    <w:rsid w:val="005F08ED"/>
    <w:rsid w:val="005F22A5"/>
    <w:rsid w:val="005F246F"/>
    <w:rsid w:val="005F3BC7"/>
    <w:rsid w:val="005F3FCF"/>
    <w:rsid w:val="005F4D39"/>
    <w:rsid w:val="005F696D"/>
    <w:rsid w:val="005F69C0"/>
    <w:rsid w:val="005F729A"/>
    <w:rsid w:val="005F7B2C"/>
    <w:rsid w:val="006019D1"/>
    <w:rsid w:val="006023D2"/>
    <w:rsid w:val="006031C5"/>
    <w:rsid w:val="00604A84"/>
    <w:rsid w:val="00604D32"/>
    <w:rsid w:val="00606A6F"/>
    <w:rsid w:val="006076F3"/>
    <w:rsid w:val="00607D22"/>
    <w:rsid w:val="00615F7A"/>
    <w:rsid w:val="00616A6C"/>
    <w:rsid w:val="00620786"/>
    <w:rsid w:val="00621550"/>
    <w:rsid w:val="006224B1"/>
    <w:rsid w:val="0062292E"/>
    <w:rsid w:val="006232EA"/>
    <w:rsid w:val="00623871"/>
    <w:rsid w:val="00623B8A"/>
    <w:rsid w:val="00623C78"/>
    <w:rsid w:val="006244E9"/>
    <w:rsid w:val="006246C4"/>
    <w:rsid w:val="00624C1D"/>
    <w:rsid w:val="006255BD"/>
    <w:rsid w:val="00627052"/>
    <w:rsid w:val="006309B1"/>
    <w:rsid w:val="00631E0E"/>
    <w:rsid w:val="006356BF"/>
    <w:rsid w:val="00635B1E"/>
    <w:rsid w:val="006368EB"/>
    <w:rsid w:val="006400C6"/>
    <w:rsid w:val="00640513"/>
    <w:rsid w:val="006425F2"/>
    <w:rsid w:val="006426F2"/>
    <w:rsid w:val="00642A9F"/>
    <w:rsid w:val="006431C4"/>
    <w:rsid w:val="00644A5B"/>
    <w:rsid w:val="00646102"/>
    <w:rsid w:val="006463E7"/>
    <w:rsid w:val="00646621"/>
    <w:rsid w:val="00651016"/>
    <w:rsid w:val="00651103"/>
    <w:rsid w:val="006515E7"/>
    <w:rsid w:val="00651721"/>
    <w:rsid w:val="006527FC"/>
    <w:rsid w:val="00653217"/>
    <w:rsid w:val="006533F3"/>
    <w:rsid w:val="00653AA6"/>
    <w:rsid w:val="00655609"/>
    <w:rsid w:val="00656D64"/>
    <w:rsid w:val="00656DC9"/>
    <w:rsid w:val="006571D8"/>
    <w:rsid w:val="00657EF8"/>
    <w:rsid w:val="00660B87"/>
    <w:rsid w:val="00661358"/>
    <w:rsid w:val="006628E5"/>
    <w:rsid w:val="00662BB2"/>
    <w:rsid w:val="00663893"/>
    <w:rsid w:val="00665D8A"/>
    <w:rsid w:val="006660E2"/>
    <w:rsid w:val="006677C7"/>
    <w:rsid w:val="00667FA3"/>
    <w:rsid w:val="006701CE"/>
    <w:rsid w:val="00670E1A"/>
    <w:rsid w:val="00672C4F"/>
    <w:rsid w:val="006730E9"/>
    <w:rsid w:val="00674A49"/>
    <w:rsid w:val="00674EFE"/>
    <w:rsid w:val="00680ABC"/>
    <w:rsid w:val="006828D6"/>
    <w:rsid w:val="0068383E"/>
    <w:rsid w:val="00683BD8"/>
    <w:rsid w:val="00684673"/>
    <w:rsid w:val="00684AAF"/>
    <w:rsid w:val="00685370"/>
    <w:rsid w:val="006864A3"/>
    <w:rsid w:val="00686DBD"/>
    <w:rsid w:val="00687766"/>
    <w:rsid w:val="00692894"/>
    <w:rsid w:val="00692C46"/>
    <w:rsid w:val="006931A6"/>
    <w:rsid w:val="00693C70"/>
    <w:rsid w:val="00695944"/>
    <w:rsid w:val="00695F6F"/>
    <w:rsid w:val="00696CA3"/>
    <w:rsid w:val="00697F84"/>
    <w:rsid w:val="006A1B26"/>
    <w:rsid w:val="006A418B"/>
    <w:rsid w:val="006A6F9D"/>
    <w:rsid w:val="006B1690"/>
    <w:rsid w:val="006B1E82"/>
    <w:rsid w:val="006B23AE"/>
    <w:rsid w:val="006B5157"/>
    <w:rsid w:val="006B5E55"/>
    <w:rsid w:val="006B7E0A"/>
    <w:rsid w:val="006C08AB"/>
    <w:rsid w:val="006C0ACC"/>
    <w:rsid w:val="006C1F26"/>
    <w:rsid w:val="006C23F0"/>
    <w:rsid w:val="006C37EA"/>
    <w:rsid w:val="006C446C"/>
    <w:rsid w:val="006C4496"/>
    <w:rsid w:val="006C4E13"/>
    <w:rsid w:val="006C5440"/>
    <w:rsid w:val="006C67DD"/>
    <w:rsid w:val="006D033D"/>
    <w:rsid w:val="006D1B27"/>
    <w:rsid w:val="006D2539"/>
    <w:rsid w:val="006D366C"/>
    <w:rsid w:val="006D3919"/>
    <w:rsid w:val="006D571E"/>
    <w:rsid w:val="006D5E62"/>
    <w:rsid w:val="006D7654"/>
    <w:rsid w:val="006D7B4A"/>
    <w:rsid w:val="006E339D"/>
    <w:rsid w:val="006E42A3"/>
    <w:rsid w:val="006E446C"/>
    <w:rsid w:val="006E4AD2"/>
    <w:rsid w:val="006E4D5C"/>
    <w:rsid w:val="006E4F11"/>
    <w:rsid w:val="006E6E93"/>
    <w:rsid w:val="006E714C"/>
    <w:rsid w:val="006E7CDA"/>
    <w:rsid w:val="006E7D33"/>
    <w:rsid w:val="006F3498"/>
    <w:rsid w:val="006F411B"/>
    <w:rsid w:val="006F4257"/>
    <w:rsid w:val="006F441D"/>
    <w:rsid w:val="006F4AE0"/>
    <w:rsid w:val="006F5765"/>
    <w:rsid w:val="006F616D"/>
    <w:rsid w:val="006F62EF"/>
    <w:rsid w:val="006F65D8"/>
    <w:rsid w:val="006F661B"/>
    <w:rsid w:val="006F7524"/>
    <w:rsid w:val="0070245E"/>
    <w:rsid w:val="00703D91"/>
    <w:rsid w:val="0070454F"/>
    <w:rsid w:val="007050B1"/>
    <w:rsid w:val="0070545D"/>
    <w:rsid w:val="00705484"/>
    <w:rsid w:val="007057B8"/>
    <w:rsid w:val="00705C9C"/>
    <w:rsid w:val="007075C2"/>
    <w:rsid w:val="007103BC"/>
    <w:rsid w:val="007104FD"/>
    <w:rsid w:val="00710E5E"/>
    <w:rsid w:val="00711A86"/>
    <w:rsid w:val="007120DB"/>
    <w:rsid w:val="0071292C"/>
    <w:rsid w:val="00712C3B"/>
    <w:rsid w:val="007145BE"/>
    <w:rsid w:val="00716058"/>
    <w:rsid w:val="007168C7"/>
    <w:rsid w:val="00717105"/>
    <w:rsid w:val="00717CED"/>
    <w:rsid w:val="00720C8E"/>
    <w:rsid w:val="00721B6F"/>
    <w:rsid w:val="0072237D"/>
    <w:rsid w:val="00723046"/>
    <w:rsid w:val="007257E6"/>
    <w:rsid w:val="0072605D"/>
    <w:rsid w:val="00727390"/>
    <w:rsid w:val="00727E3E"/>
    <w:rsid w:val="00732AF5"/>
    <w:rsid w:val="007340B6"/>
    <w:rsid w:val="0073430A"/>
    <w:rsid w:val="00734F32"/>
    <w:rsid w:val="00736004"/>
    <w:rsid w:val="00740554"/>
    <w:rsid w:val="00740B8C"/>
    <w:rsid w:val="0074141D"/>
    <w:rsid w:val="00742825"/>
    <w:rsid w:val="00742C71"/>
    <w:rsid w:val="00742DF4"/>
    <w:rsid w:val="00743561"/>
    <w:rsid w:val="0074370B"/>
    <w:rsid w:val="00745B4C"/>
    <w:rsid w:val="0074772A"/>
    <w:rsid w:val="00747871"/>
    <w:rsid w:val="007479A0"/>
    <w:rsid w:val="00747ABE"/>
    <w:rsid w:val="00751DDF"/>
    <w:rsid w:val="007526C1"/>
    <w:rsid w:val="00753922"/>
    <w:rsid w:val="007539E7"/>
    <w:rsid w:val="00755505"/>
    <w:rsid w:val="007555FD"/>
    <w:rsid w:val="007559CC"/>
    <w:rsid w:val="00757B55"/>
    <w:rsid w:val="007614DF"/>
    <w:rsid w:val="007629A0"/>
    <w:rsid w:val="0076355D"/>
    <w:rsid w:val="0076475C"/>
    <w:rsid w:val="00764F16"/>
    <w:rsid w:val="007650C1"/>
    <w:rsid w:val="00765E0D"/>
    <w:rsid w:val="00766DFD"/>
    <w:rsid w:val="007701FF"/>
    <w:rsid w:val="00770367"/>
    <w:rsid w:val="00770A45"/>
    <w:rsid w:val="007728DE"/>
    <w:rsid w:val="00774A0A"/>
    <w:rsid w:val="0077606C"/>
    <w:rsid w:val="00777361"/>
    <w:rsid w:val="00783801"/>
    <w:rsid w:val="00783AFF"/>
    <w:rsid w:val="00783CA1"/>
    <w:rsid w:val="00786EE9"/>
    <w:rsid w:val="00787A65"/>
    <w:rsid w:val="00787F34"/>
    <w:rsid w:val="007919F7"/>
    <w:rsid w:val="00791E3B"/>
    <w:rsid w:val="0079415D"/>
    <w:rsid w:val="00795F9C"/>
    <w:rsid w:val="007961C9"/>
    <w:rsid w:val="00797F7D"/>
    <w:rsid w:val="007A0405"/>
    <w:rsid w:val="007A1509"/>
    <w:rsid w:val="007A239F"/>
    <w:rsid w:val="007A4237"/>
    <w:rsid w:val="007A46B4"/>
    <w:rsid w:val="007A7C33"/>
    <w:rsid w:val="007B1E27"/>
    <w:rsid w:val="007B23AA"/>
    <w:rsid w:val="007B59DD"/>
    <w:rsid w:val="007B5E81"/>
    <w:rsid w:val="007B6B87"/>
    <w:rsid w:val="007C172D"/>
    <w:rsid w:val="007C1A60"/>
    <w:rsid w:val="007C2144"/>
    <w:rsid w:val="007C216F"/>
    <w:rsid w:val="007C3511"/>
    <w:rsid w:val="007C422A"/>
    <w:rsid w:val="007C64FF"/>
    <w:rsid w:val="007C7142"/>
    <w:rsid w:val="007D0E0B"/>
    <w:rsid w:val="007D1064"/>
    <w:rsid w:val="007D287E"/>
    <w:rsid w:val="007D7DD0"/>
    <w:rsid w:val="007E066F"/>
    <w:rsid w:val="007E21F3"/>
    <w:rsid w:val="007E2F1A"/>
    <w:rsid w:val="007E2F45"/>
    <w:rsid w:val="007E34EF"/>
    <w:rsid w:val="007E4BA8"/>
    <w:rsid w:val="007E5446"/>
    <w:rsid w:val="007E6112"/>
    <w:rsid w:val="007E6867"/>
    <w:rsid w:val="007E6BE3"/>
    <w:rsid w:val="007E79A2"/>
    <w:rsid w:val="007F02A8"/>
    <w:rsid w:val="007F0424"/>
    <w:rsid w:val="007F068C"/>
    <w:rsid w:val="007F0AB0"/>
    <w:rsid w:val="007F0F0B"/>
    <w:rsid w:val="007F2029"/>
    <w:rsid w:val="007F2B30"/>
    <w:rsid w:val="007F2E84"/>
    <w:rsid w:val="007F3B11"/>
    <w:rsid w:val="007F437C"/>
    <w:rsid w:val="007F548F"/>
    <w:rsid w:val="007F6E30"/>
    <w:rsid w:val="007F7A27"/>
    <w:rsid w:val="007F7C58"/>
    <w:rsid w:val="00800D00"/>
    <w:rsid w:val="00801AC2"/>
    <w:rsid w:val="00802D9A"/>
    <w:rsid w:val="00803BD3"/>
    <w:rsid w:val="008058E5"/>
    <w:rsid w:val="0080684A"/>
    <w:rsid w:val="00807702"/>
    <w:rsid w:val="008077D2"/>
    <w:rsid w:val="00810163"/>
    <w:rsid w:val="00813675"/>
    <w:rsid w:val="00814CEE"/>
    <w:rsid w:val="00815C1A"/>
    <w:rsid w:val="00816B93"/>
    <w:rsid w:val="0082028F"/>
    <w:rsid w:val="0082098D"/>
    <w:rsid w:val="00821DAA"/>
    <w:rsid w:val="0082215B"/>
    <w:rsid w:val="0082254E"/>
    <w:rsid w:val="0082370E"/>
    <w:rsid w:val="00823EE4"/>
    <w:rsid w:val="00825E34"/>
    <w:rsid w:val="00825F01"/>
    <w:rsid w:val="00826910"/>
    <w:rsid w:val="00830FDE"/>
    <w:rsid w:val="0083126B"/>
    <w:rsid w:val="008346F4"/>
    <w:rsid w:val="0083673A"/>
    <w:rsid w:val="008373D8"/>
    <w:rsid w:val="00840E16"/>
    <w:rsid w:val="00843633"/>
    <w:rsid w:val="00846955"/>
    <w:rsid w:val="00847A51"/>
    <w:rsid w:val="0085128F"/>
    <w:rsid w:val="0085208F"/>
    <w:rsid w:val="00853314"/>
    <w:rsid w:val="008540E6"/>
    <w:rsid w:val="008543F9"/>
    <w:rsid w:val="00854C69"/>
    <w:rsid w:val="00860261"/>
    <w:rsid w:val="00861F59"/>
    <w:rsid w:val="00861F69"/>
    <w:rsid w:val="008634B9"/>
    <w:rsid w:val="00863BD8"/>
    <w:rsid w:val="00863C8B"/>
    <w:rsid w:val="00864646"/>
    <w:rsid w:val="00865DAC"/>
    <w:rsid w:val="00867491"/>
    <w:rsid w:val="008713EE"/>
    <w:rsid w:val="00871810"/>
    <w:rsid w:val="0087193C"/>
    <w:rsid w:val="00871BF8"/>
    <w:rsid w:val="0087210E"/>
    <w:rsid w:val="00873C00"/>
    <w:rsid w:val="00875AB4"/>
    <w:rsid w:val="00875CF2"/>
    <w:rsid w:val="008765CB"/>
    <w:rsid w:val="00881CDB"/>
    <w:rsid w:val="00882445"/>
    <w:rsid w:val="00882528"/>
    <w:rsid w:val="008841AE"/>
    <w:rsid w:val="00884B90"/>
    <w:rsid w:val="00884BB5"/>
    <w:rsid w:val="00885517"/>
    <w:rsid w:val="00887A56"/>
    <w:rsid w:val="00891CE5"/>
    <w:rsid w:val="008938E4"/>
    <w:rsid w:val="00894BC8"/>
    <w:rsid w:val="00895DFC"/>
    <w:rsid w:val="008A015C"/>
    <w:rsid w:val="008A08CE"/>
    <w:rsid w:val="008A166A"/>
    <w:rsid w:val="008A28C1"/>
    <w:rsid w:val="008A37F2"/>
    <w:rsid w:val="008A44C4"/>
    <w:rsid w:val="008A4883"/>
    <w:rsid w:val="008A488F"/>
    <w:rsid w:val="008A4A03"/>
    <w:rsid w:val="008A7689"/>
    <w:rsid w:val="008B0172"/>
    <w:rsid w:val="008B07D1"/>
    <w:rsid w:val="008B0BE6"/>
    <w:rsid w:val="008B279B"/>
    <w:rsid w:val="008B3427"/>
    <w:rsid w:val="008B3516"/>
    <w:rsid w:val="008B36B3"/>
    <w:rsid w:val="008B7DFF"/>
    <w:rsid w:val="008C0BCE"/>
    <w:rsid w:val="008C15DD"/>
    <w:rsid w:val="008C26E2"/>
    <w:rsid w:val="008C482D"/>
    <w:rsid w:val="008C5040"/>
    <w:rsid w:val="008C5503"/>
    <w:rsid w:val="008C7704"/>
    <w:rsid w:val="008C7EC5"/>
    <w:rsid w:val="008D02CD"/>
    <w:rsid w:val="008D2669"/>
    <w:rsid w:val="008D271F"/>
    <w:rsid w:val="008D2AB6"/>
    <w:rsid w:val="008D4336"/>
    <w:rsid w:val="008D5172"/>
    <w:rsid w:val="008D77F0"/>
    <w:rsid w:val="008E0645"/>
    <w:rsid w:val="008E2602"/>
    <w:rsid w:val="008E26FF"/>
    <w:rsid w:val="008E28DB"/>
    <w:rsid w:val="008E2EAB"/>
    <w:rsid w:val="008E5960"/>
    <w:rsid w:val="008E5F8D"/>
    <w:rsid w:val="008E7D84"/>
    <w:rsid w:val="008F0562"/>
    <w:rsid w:val="008F0B77"/>
    <w:rsid w:val="008F1B14"/>
    <w:rsid w:val="008F2336"/>
    <w:rsid w:val="008F3B2E"/>
    <w:rsid w:val="008F456C"/>
    <w:rsid w:val="008F6267"/>
    <w:rsid w:val="008F73AD"/>
    <w:rsid w:val="00900074"/>
    <w:rsid w:val="009000A8"/>
    <w:rsid w:val="009003FD"/>
    <w:rsid w:val="0090065C"/>
    <w:rsid w:val="00900F37"/>
    <w:rsid w:val="00901A5D"/>
    <w:rsid w:val="00901D5E"/>
    <w:rsid w:val="00901DBE"/>
    <w:rsid w:val="00902456"/>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3BF0"/>
    <w:rsid w:val="0092492A"/>
    <w:rsid w:val="00925AA3"/>
    <w:rsid w:val="0092742E"/>
    <w:rsid w:val="00930048"/>
    <w:rsid w:val="00930124"/>
    <w:rsid w:val="0093107D"/>
    <w:rsid w:val="00932396"/>
    <w:rsid w:val="00932594"/>
    <w:rsid w:val="009335E0"/>
    <w:rsid w:val="009364D4"/>
    <w:rsid w:val="00937C5D"/>
    <w:rsid w:val="00937DE1"/>
    <w:rsid w:val="0094007F"/>
    <w:rsid w:val="00940551"/>
    <w:rsid w:val="00941B07"/>
    <w:rsid w:val="00941BC8"/>
    <w:rsid w:val="009439FC"/>
    <w:rsid w:val="00943B71"/>
    <w:rsid w:val="00943DA6"/>
    <w:rsid w:val="009454FE"/>
    <w:rsid w:val="00945561"/>
    <w:rsid w:val="0094561C"/>
    <w:rsid w:val="009456AF"/>
    <w:rsid w:val="0094653B"/>
    <w:rsid w:val="00946EFE"/>
    <w:rsid w:val="009478F7"/>
    <w:rsid w:val="009500CF"/>
    <w:rsid w:val="0095048B"/>
    <w:rsid w:val="00950597"/>
    <w:rsid w:val="00950EB4"/>
    <w:rsid w:val="00951808"/>
    <w:rsid w:val="009518F3"/>
    <w:rsid w:val="00951D83"/>
    <w:rsid w:val="00952881"/>
    <w:rsid w:val="00952CA6"/>
    <w:rsid w:val="00953ADA"/>
    <w:rsid w:val="00954122"/>
    <w:rsid w:val="00955B78"/>
    <w:rsid w:val="009564D2"/>
    <w:rsid w:val="00956AA6"/>
    <w:rsid w:val="00956B76"/>
    <w:rsid w:val="0095709D"/>
    <w:rsid w:val="00957862"/>
    <w:rsid w:val="00960424"/>
    <w:rsid w:val="00962F9C"/>
    <w:rsid w:val="009637DE"/>
    <w:rsid w:val="00964C23"/>
    <w:rsid w:val="0096584F"/>
    <w:rsid w:val="00965AEB"/>
    <w:rsid w:val="00967166"/>
    <w:rsid w:val="00970868"/>
    <w:rsid w:val="00970A4F"/>
    <w:rsid w:val="00972333"/>
    <w:rsid w:val="009724F7"/>
    <w:rsid w:val="00973B74"/>
    <w:rsid w:val="00973CBE"/>
    <w:rsid w:val="00975734"/>
    <w:rsid w:val="00976318"/>
    <w:rsid w:val="00976987"/>
    <w:rsid w:val="00977E1E"/>
    <w:rsid w:val="009806D1"/>
    <w:rsid w:val="0098129C"/>
    <w:rsid w:val="00981373"/>
    <w:rsid w:val="009823EA"/>
    <w:rsid w:val="00982662"/>
    <w:rsid w:val="00982D8F"/>
    <w:rsid w:val="009840C2"/>
    <w:rsid w:val="00984301"/>
    <w:rsid w:val="00985941"/>
    <w:rsid w:val="00985F32"/>
    <w:rsid w:val="00986412"/>
    <w:rsid w:val="00990D3F"/>
    <w:rsid w:val="00992475"/>
    <w:rsid w:val="00992D8E"/>
    <w:rsid w:val="00994EED"/>
    <w:rsid w:val="00995919"/>
    <w:rsid w:val="0099699F"/>
    <w:rsid w:val="0099750B"/>
    <w:rsid w:val="009A0204"/>
    <w:rsid w:val="009A18CF"/>
    <w:rsid w:val="009A2511"/>
    <w:rsid w:val="009A31FA"/>
    <w:rsid w:val="009A3B94"/>
    <w:rsid w:val="009A4405"/>
    <w:rsid w:val="009A4681"/>
    <w:rsid w:val="009A5958"/>
    <w:rsid w:val="009A63EC"/>
    <w:rsid w:val="009A64E5"/>
    <w:rsid w:val="009B00E8"/>
    <w:rsid w:val="009B2D7E"/>
    <w:rsid w:val="009B6423"/>
    <w:rsid w:val="009B75F6"/>
    <w:rsid w:val="009B77BB"/>
    <w:rsid w:val="009C04EB"/>
    <w:rsid w:val="009C431D"/>
    <w:rsid w:val="009C46BB"/>
    <w:rsid w:val="009C4BAB"/>
    <w:rsid w:val="009C50D8"/>
    <w:rsid w:val="009C5130"/>
    <w:rsid w:val="009C69B2"/>
    <w:rsid w:val="009C755E"/>
    <w:rsid w:val="009D02F6"/>
    <w:rsid w:val="009D1B5C"/>
    <w:rsid w:val="009D1CC2"/>
    <w:rsid w:val="009D2C99"/>
    <w:rsid w:val="009D5449"/>
    <w:rsid w:val="009D59F2"/>
    <w:rsid w:val="009E02C0"/>
    <w:rsid w:val="009E077A"/>
    <w:rsid w:val="009E1D33"/>
    <w:rsid w:val="009E2D73"/>
    <w:rsid w:val="009E5225"/>
    <w:rsid w:val="009E5942"/>
    <w:rsid w:val="009E75CB"/>
    <w:rsid w:val="009E7808"/>
    <w:rsid w:val="009F0513"/>
    <w:rsid w:val="009F20A4"/>
    <w:rsid w:val="009F22B0"/>
    <w:rsid w:val="009F2310"/>
    <w:rsid w:val="009F2746"/>
    <w:rsid w:val="009F2D3C"/>
    <w:rsid w:val="009F2DAB"/>
    <w:rsid w:val="009F4E3C"/>
    <w:rsid w:val="009F72C7"/>
    <w:rsid w:val="009F768E"/>
    <w:rsid w:val="009F77A8"/>
    <w:rsid w:val="00A00A82"/>
    <w:rsid w:val="00A00F64"/>
    <w:rsid w:val="00A03328"/>
    <w:rsid w:val="00A03E2E"/>
    <w:rsid w:val="00A03F7C"/>
    <w:rsid w:val="00A07CBE"/>
    <w:rsid w:val="00A10518"/>
    <w:rsid w:val="00A10975"/>
    <w:rsid w:val="00A120F0"/>
    <w:rsid w:val="00A12A90"/>
    <w:rsid w:val="00A137B6"/>
    <w:rsid w:val="00A141A8"/>
    <w:rsid w:val="00A1560D"/>
    <w:rsid w:val="00A20700"/>
    <w:rsid w:val="00A222D5"/>
    <w:rsid w:val="00A229F2"/>
    <w:rsid w:val="00A22D32"/>
    <w:rsid w:val="00A23CCA"/>
    <w:rsid w:val="00A24479"/>
    <w:rsid w:val="00A26225"/>
    <w:rsid w:val="00A30704"/>
    <w:rsid w:val="00A313C2"/>
    <w:rsid w:val="00A32C89"/>
    <w:rsid w:val="00A330D9"/>
    <w:rsid w:val="00A3362F"/>
    <w:rsid w:val="00A33E5C"/>
    <w:rsid w:val="00A340F6"/>
    <w:rsid w:val="00A34680"/>
    <w:rsid w:val="00A35651"/>
    <w:rsid w:val="00A36712"/>
    <w:rsid w:val="00A37718"/>
    <w:rsid w:val="00A3797D"/>
    <w:rsid w:val="00A409D7"/>
    <w:rsid w:val="00A41154"/>
    <w:rsid w:val="00A42FDE"/>
    <w:rsid w:val="00A437E7"/>
    <w:rsid w:val="00A43C9E"/>
    <w:rsid w:val="00A44010"/>
    <w:rsid w:val="00A44259"/>
    <w:rsid w:val="00A447EF"/>
    <w:rsid w:val="00A44881"/>
    <w:rsid w:val="00A45543"/>
    <w:rsid w:val="00A45B85"/>
    <w:rsid w:val="00A467F4"/>
    <w:rsid w:val="00A50EF1"/>
    <w:rsid w:val="00A51FBC"/>
    <w:rsid w:val="00A524CE"/>
    <w:rsid w:val="00A53293"/>
    <w:rsid w:val="00A5351E"/>
    <w:rsid w:val="00A53A52"/>
    <w:rsid w:val="00A5536D"/>
    <w:rsid w:val="00A55CCF"/>
    <w:rsid w:val="00A577C2"/>
    <w:rsid w:val="00A600C3"/>
    <w:rsid w:val="00A609AD"/>
    <w:rsid w:val="00A63DD4"/>
    <w:rsid w:val="00A64413"/>
    <w:rsid w:val="00A70470"/>
    <w:rsid w:val="00A7124F"/>
    <w:rsid w:val="00A718EF"/>
    <w:rsid w:val="00A7230F"/>
    <w:rsid w:val="00A77185"/>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4EF"/>
    <w:rsid w:val="00AA6B30"/>
    <w:rsid w:val="00AA6B3A"/>
    <w:rsid w:val="00AA74E4"/>
    <w:rsid w:val="00AA7DAA"/>
    <w:rsid w:val="00AB36B8"/>
    <w:rsid w:val="00AB704F"/>
    <w:rsid w:val="00AB7446"/>
    <w:rsid w:val="00AC09C2"/>
    <w:rsid w:val="00AC0C3B"/>
    <w:rsid w:val="00AC0D0D"/>
    <w:rsid w:val="00AC25AC"/>
    <w:rsid w:val="00AC3D30"/>
    <w:rsid w:val="00AC4BDA"/>
    <w:rsid w:val="00AC5C66"/>
    <w:rsid w:val="00AC650E"/>
    <w:rsid w:val="00AC764C"/>
    <w:rsid w:val="00AD0E85"/>
    <w:rsid w:val="00AD2DA3"/>
    <w:rsid w:val="00AD43B5"/>
    <w:rsid w:val="00AD46FD"/>
    <w:rsid w:val="00AD559B"/>
    <w:rsid w:val="00AD56F0"/>
    <w:rsid w:val="00AD58DE"/>
    <w:rsid w:val="00AD6011"/>
    <w:rsid w:val="00AD66F4"/>
    <w:rsid w:val="00AD71D8"/>
    <w:rsid w:val="00AD7D53"/>
    <w:rsid w:val="00AE168B"/>
    <w:rsid w:val="00AE3E10"/>
    <w:rsid w:val="00AE4B7D"/>
    <w:rsid w:val="00AE6A4F"/>
    <w:rsid w:val="00AE6FE0"/>
    <w:rsid w:val="00AE7438"/>
    <w:rsid w:val="00AF00C7"/>
    <w:rsid w:val="00AF0A2B"/>
    <w:rsid w:val="00AF25A5"/>
    <w:rsid w:val="00AF4359"/>
    <w:rsid w:val="00AF4777"/>
    <w:rsid w:val="00AF5047"/>
    <w:rsid w:val="00B015AD"/>
    <w:rsid w:val="00B01A80"/>
    <w:rsid w:val="00B04EA1"/>
    <w:rsid w:val="00B0617A"/>
    <w:rsid w:val="00B10F51"/>
    <w:rsid w:val="00B1115E"/>
    <w:rsid w:val="00B11212"/>
    <w:rsid w:val="00B156BA"/>
    <w:rsid w:val="00B162AD"/>
    <w:rsid w:val="00B179BE"/>
    <w:rsid w:val="00B200A6"/>
    <w:rsid w:val="00B211A8"/>
    <w:rsid w:val="00B2149F"/>
    <w:rsid w:val="00B252B7"/>
    <w:rsid w:val="00B2573A"/>
    <w:rsid w:val="00B27643"/>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56FCE"/>
    <w:rsid w:val="00B601D8"/>
    <w:rsid w:val="00B6033A"/>
    <w:rsid w:val="00B60CA5"/>
    <w:rsid w:val="00B60DF5"/>
    <w:rsid w:val="00B64074"/>
    <w:rsid w:val="00B64988"/>
    <w:rsid w:val="00B65E0B"/>
    <w:rsid w:val="00B65FBF"/>
    <w:rsid w:val="00B678B9"/>
    <w:rsid w:val="00B701DF"/>
    <w:rsid w:val="00B703D3"/>
    <w:rsid w:val="00B71C6E"/>
    <w:rsid w:val="00B71D76"/>
    <w:rsid w:val="00B741A0"/>
    <w:rsid w:val="00B741C5"/>
    <w:rsid w:val="00B750B0"/>
    <w:rsid w:val="00B773C5"/>
    <w:rsid w:val="00B80C95"/>
    <w:rsid w:val="00B81B35"/>
    <w:rsid w:val="00B827E5"/>
    <w:rsid w:val="00B84184"/>
    <w:rsid w:val="00B84BD7"/>
    <w:rsid w:val="00B85116"/>
    <w:rsid w:val="00B873A8"/>
    <w:rsid w:val="00B9033F"/>
    <w:rsid w:val="00B92A54"/>
    <w:rsid w:val="00B938C7"/>
    <w:rsid w:val="00B94A67"/>
    <w:rsid w:val="00B95890"/>
    <w:rsid w:val="00B96C5C"/>
    <w:rsid w:val="00B97D95"/>
    <w:rsid w:val="00BA1BBB"/>
    <w:rsid w:val="00BA2A2B"/>
    <w:rsid w:val="00BA331D"/>
    <w:rsid w:val="00BA5429"/>
    <w:rsid w:val="00BA5574"/>
    <w:rsid w:val="00BA5D22"/>
    <w:rsid w:val="00BA6FD9"/>
    <w:rsid w:val="00BA77F3"/>
    <w:rsid w:val="00BB3832"/>
    <w:rsid w:val="00BB41CA"/>
    <w:rsid w:val="00BB4284"/>
    <w:rsid w:val="00BB46F8"/>
    <w:rsid w:val="00BB58A3"/>
    <w:rsid w:val="00BB62F1"/>
    <w:rsid w:val="00BC19A6"/>
    <w:rsid w:val="00BC1BC8"/>
    <w:rsid w:val="00BC2DE0"/>
    <w:rsid w:val="00BC5F16"/>
    <w:rsid w:val="00BC69FD"/>
    <w:rsid w:val="00BC7BD7"/>
    <w:rsid w:val="00BD1628"/>
    <w:rsid w:val="00BD26A3"/>
    <w:rsid w:val="00BD2AF8"/>
    <w:rsid w:val="00BD3DA2"/>
    <w:rsid w:val="00BD4FCA"/>
    <w:rsid w:val="00BD5420"/>
    <w:rsid w:val="00BD5785"/>
    <w:rsid w:val="00BD601E"/>
    <w:rsid w:val="00BD65A1"/>
    <w:rsid w:val="00BE19DD"/>
    <w:rsid w:val="00BE256C"/>
    <w:rsid w:val="00BE4B56"/>
    <w:rsid w:val="00BE514F"/>
    <w:rsid w:val="00BE5276"/>
    <w:rsid w:val="00BF0C2C"/>
    <w:rsid w:val="00BF11B8"/>
    <w:rsid w:val="00BF2283"/>
    <w:rsid w:val="00BF30CB"/>
    <w:rsid w:val="00BF32FC"/>
    <w:rsid w:val="00BF3391"/>
    <w:rsid w:val="00BF42D6"/>
    <w:rsid w:val="00BF54AF"/>
    <w:rsid w:val="00BF5BD3"/>
    <w:rsid w:val="00BF6FE9"/>
    <w:rsid w:val="00BF7A00"/>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2FFC"/>
    <w:rsid w:val="00C24E38"/>
    <w:rsid w:val="00C250E6"/>
    <w:rsid w:val="00C27285"/>
    <w:rsid w:val="00C33872"/>
    <w:rsid w:val="00C3639F"/>
    <w:rsid w:val="00C3684B"/>
    <w:rsid w:val="00C419CC"/>
    <w:rsid w:val="00C42BD3"/>
    <w:rsid w:val="00C4519B"/>
    <w:rsid w:val="00C50A9F"/>
    <w:rsid w:val="00C51DB6"/>
    <w:rsid w:val="00C52046"/>
    <w:rsid w:val="00C52985"/>
    <w:rsid w:val="00C53A6C"/>
    <w:rsid w:val="00C542EB"/>
    <w:rsid w:val="00C55603"/>
    <w:rsid w:val="00C606B6"/>
    <w:rsid w:val="00C614F5"/>
    <w:rsid w:val="00C61F95"/>
    <w:rsid w:val="00C629E0"/>
    <w:rsid w:val="00C636D3"/>
    <w:rsid w:val="00C70766"/>
    <w:rsid w:val="00C717E9"/>
    <w:rsid w:val="00C724A2"/>
    <w:rsid w:val="00C7252F"/>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900E8"/>
    <w:rsid w:val="00C90171"/>
    <w:rsid w:val="00C92F26"/>
    <w:rsid w:val="00CA06C4"/>
    <w:rsid w:val="00CA1F70"/>
    <w:rsid w:val="00CA2A75"/>
    <w:rsid w:val="00CA34BC"/>
    <w:rsid w:val="00CA5B97"/>
    <w:rsid w:val="00CA7C07"/>
    <w:rsid w:val="00CB16D3"/>
    <w:rsid w:val="00CB1812"/>
    <w:rsid w:val="00CB5416"/>
    <w:rsid w:val="00CB6D7E"/>
    <w:rsid w:val="00CB6E30"/>
    <w:rsid w:val="00CB7FE4"/>
    <w:rsid w:val="00CC6346"/>
    <w:rsid w:val="00CC6E4D"/>
    <w:rsid w:val="00CD0746"/>
    <w:rsid w:val="00CD1939"/>
    <w:rsid w:val="00CD393F"/>
    <w:rsid w:val="00CD63CE"/>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1C69"/>
    <w:rsid w:val="00CF259E"/>
    <w:rsid w:val="00CF41FC"/>
    <w:rsid w:val="00CF4517"/>
    <w:rsid w:val="00CF6B89"/>
    <w:rsid w:val="00CF70C5"/>
    <w:rsid w:val="00CF7228"/>
    <w:rsid w:val="00CF7E58"/>
    <w:rsid w:val="00D00407"/>
    <w:rsid w:val="00D0066E"/>
    <w:rsid w:val="00D01074"/>
    <w:rsid w:val="00D0265F"/>
    <w:rsid w:val="00D02E7E"/>
    <w:rsid w:val="00D046F2"/>
    <w:rsid w:val="00D07CFE"/>
    <w:rsid w:val="00D1080B"/>
    <w:rsid w:val="00D11531"/>
    <w:rsid w:val="00D122B0"/>
    <w:rsid w:val="00D13CC5"/>
    <w:rsid w:val="00D157D4"/>
    <w:rsid w:val="00D1767E"/>
    <w:rsid w:val="00D2039F"/>
    <w:rsid w:val="00D21D69"/>
    <w:rsid w:val="00D221A1"/>
    <w:rsid w:val="00D23D69"/>
    <w:rsid w:val="00D24303"/>
    <w:rsid w:val="00D244C9"/>
    <w:rsid w:val="00D25478"/>
    <w:rsid w:val="00D25FFA"/>
    <w:rsid w:val="00D266D9"/>
    <w:rsid w:val="00D26CEC"/>
    <w:rsid w:val="00D3137D"/>
    <w:rsid w:val="00D31B60"/>
    <w:rsid w:val="00D31B78"/>
    <w:rsid w:val="00D32BB2"/>
    <w:rsid w:val="00D32F91"/>
    <w:rsid w:val="00D33A10"/>
    <w:rsid w:val="00D36EAB"/>
    <w:rsid w:val="00D407C9"/>
    <w:rsid w:val="00D40F38"/>
    <w:rsid w:val="00D4137B"/>
    <w:rsid w:val="00D415D0"/>
    <w:rsid w:val="00D423B0"/>
    <w:rsid w:val="00D443FA"/>
    <w:rsid w:val="00D44FC4"/>
    <w:rsid w:val="00D45466"/>
    <w:rsid w:val="00D45E6D"/>
    <w:rsid w:val="00D47967"/>
    <w:rsid w:val="00D508BB"/>
    <w:rsid w:val="00D51B0C"/>
    <w:rsid w:val="00D52BF1"/>
    <w:rsid w:val="00D53284"/>
    <w:rsid w:val="00D55E61"/>
    <w:rsid w:val="00D60D4C"/>
    <w:rsid w:val="00D611FE"/>
    <w:rsid w:val="00D666B4"/>
    <w:rsid w:val="00D66BFF"/>
    <w:rsid w:val="00D67C6B"/>
    <w:rsid w:val="00D70EE2"/>
    <w:rsid w:val="00D71E89"/>
    <w:rsid w:val="00D72840"/>
    <w:rsid w:val="00D73776"/>
    <w:rsid w:val="00D74B41"/>
    <w:rsid w:val="00D75056"/>
    <w:rsid w:val="00D773A7"/>
    <w:rsid w:val="00D77A36"/>
    <w:rsid w:val="00D77E40"/>
    <w:rsid w:val="00D8126B"/>
    <w:rsid w:val="00D831B9"/>
    <w:rsid w:val="00D83BD8"/>
    <w:rsid w:val="00D83E37"/>
    <w:rsid w:val="00D855B9"/>
    <w:rsid w:val="00D87E17"/>
    <w:rsid w:val="00D9005F"/>
    <w:rsid w:val="00D90068"/>
    <w:rsid w:val="00D90CD5"/>
    <w:rsid w:val="00D92DD4"/>
    <w:rsid w:val="00D947D0"/>
    <w:rsid w:val="00D94FF9"/>
    <w:rsid w:val="00D9500C"/>
    <w:rsid w:val="00D973FB"/>
    <w:rsid w:val="00D97464"/>
    <w:rsid w:val="00D97BA4"/>
    <w:rsid w:val="00DA0311"/>
    <w:rsid w:val="00DA3E1E"/>
    <w:rsid w:val="00DA5457"/>
    <w:rsid w:val="00DB402E"/>
    <w:rsid w:val="00DB4780"/>
    <w:rsid w:val="00DB47CB"/>
    <w:rsid w:val="00DB604E"/>
    <w:rsid w:val="00DB6CA7"/>
    <w:rsid w:val="00DC092E"/>
    <w:rsid w:val="00DC126C"/>
    <w:rsid w:val="00DC2F6C"/>
    <w:rsid w:val="00DC30D0"/>
    <w:rsid w:val="00DC3E14"/>
    <w:rsid w:val="00DC4AB8"/>
    <w:rsid w:val="00DC5920"/>
    <w:rsid w:val="00DC6117"/>
    <w:rsid w:val="00DC69D0"/>
    <w:rsid w:val="00DC6CB4"/>
    <w:rsid w:val="00DD0152"/>
    <w:rsid w:val="00DD1332"/>
    <w:rsid w:val="00DD1EDE"/>
    <w:rsid w:val="00DD2FB0"/>
    <w:rsid w:val="00DD3907"/>
    <w:rsid w:val="00DD5FAA"/>
    <w:rsid w:val="00DD6A53"/>
    <w:rsid w:val="00DE007E"/>
    <w:rsid w:val="00DE04D5"/>
    <w:rsid w:val="00DE0842"/>
    <w:rsid w:val="00DE0D05"/>
    <w:rsid w:val="00DE1138"/>
    <w:rsid w:val="00DE1BD7"/>
    <w:rsid w:val="00DE516A"/>
    <w:rsid w:val="00DE55F3"/>
    <w:rsid w:val="00DE5B0A"/>
    <w:rsid w:val="00DE60F9"/>
    <w:rsid w:val="00DE6C59"/>
    <w:rsid w:val="00DE7A95"/>
    <w:rsid w:val="00DF03F7"/>
    <w:rsid w:val="00DF04F9"/>
    <w:rsid w:val="00DF0759"/>
    <w:rsid w:val="00DF1A83"/>
    <w:rsid w:val="00DF2794"/>
    <w:rsid w:val="00DF3B11"/>
    <w:rsid w:val="00DF43BB"/>
    <w:rsid w:val="00DF489C"/>
    <w:rsid w:val="00DF4F94"/>
    <w:rsid w:val="00DF53C8"/>
    <w:rsid w:val="00DF6642"/>
    <w:rsid w:val="00DF77B0"/>
    <w:rsid w:val="00E011C2"/>
    <w:rsid w:val="00E0337E"/>
    <w:rsid w:val="00E04D21"/>
    <w:rsid w:val="00E04ECF"/>
    <w:rsid w:val="00E06EE6"/>
    <w:rsid w:val="00E06F6A"/>
    <w:rsid w:val="00E071A0"/>
    <w:rsid w:val="00E076D4"/>
    <w:rsid w:val="00E111D5"/>
    <w:rsid w:val="00E14875"/>
    <w:rsid w:val="00E16346"/>
    <w:rsid w:val="00E16762"/>
    <w:rsid w:val="00E17B85"/>
    <w:rsid w:val="00E20388"/>
    <w:rsid w:val="00E20592"/>
    <w:rsid w:val="00E2206E"/>
    <w:rsid w:val="00E22201"/>
    <w:rsid w:val="00E22411"/>
    <w:rsid w:val="00E226C2"/>
    <w:rsid w:val="00E22FFE"/>
    <w:rsid w:val="00E233D6"/>
    <w:rsid w:val="00E24780"/>
    <w:rsid w:val="00E32093"/>
    <w:rsid w:val="00E33FB0"/>
    <w:rsid w:val="00E340EA"/>
    <w:rsid w:val="00E342B3"/>
    <w:rsid w:val="00E360B4"/>
    <w:rsid w:val="00E36354"/>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5279"/>
    <w:rsid w:val="00E56526"/>
    <w:rsid w:val="00E57E09"/>
    <w:rsid w:val="00E6078D"/>
    <w:rsid w:val="00E615F8"/>
    <w:rsid w:val="00E61F51"/>
    <w:rsid w:val="00E6231A"/>
    <w:rsid w:val="00E625FC"/>
    <w:rsid w:val="00E65676"/>
    <w:rsid w:val="00E6574A"/>
    <w:rsid w:val="00E66761"/>
    <w:rsid w:val="00E7077E"/>
    <w:rsid w:val="00E711F7"/>
    <w:rsid w:val="00E71B54"/>
    <w:rsid w:val="00E76A41"/>
    <w:rsid w:val="00E7720E"/>
    <w:rsid w:val="00E77C5D"/>
    <w:rsid w:val="00E8098F"/>
    <w:rsid w:val="00E80DA6"/>
    <w:rsid w:val="00E821BA"/>
    <w:rsid w:val="00E83AD3"/>
    <w:rsid w:val="00E85E33"/>
    <w:rsid w:val="00E86475"/>
    <w:rsid w:val="00E86604"/>
    <w:rsid w:val="00E9013B"/>
    <w:rsid w:val="00E90187"/>
    <w:rsid w:val="00E90813"/>
    <w:rsid w:val="00E90D6B"/>
    <w:rsid w:val="00E91D80"/>
    <w:rsid w:val="00E92755"/>
    <w:rsid w:val="00E93A60"/>
    <w:rsid w:val="00E93F9B"/>
    <w:rsid w:val="00E943BC"/>
    <w:rsid w:val="00E949DC"/>
    <w:rsid w:val="00EA219A"/>
    <w:rsid w:val="00EA2698"/>
    <w:rsid w:val="00EA5C5C"/>
    <w:rsid w:val="00EA5F87"/>
    <w:rsid w:val="00EA5F96"/>
    <w:rsid w:val="00EA6AB8"/>
    <w:rsid w:val="00EB0616"/>
    <w:rsid w:val="00EB0656"/>
    <w:rsid w:val="00EB0E93"/>
    <w:rsid w:val="00EB1173"/>
    <w:rsid w:val="00EB1C11"/>
    <w:rsid w:val="00EB2233"/>
    <w:rsid w:val="00EB2742"/>
    <w:rsid w:val="00EB3A06"/>
    <w:rsid w:val="00EB3B53"/>
    <w:rsid w:val="00EB4F5A"/>
    <w:rsid w:val="00EB742A"/>
    <w:rsid w:val="00EB7472"/>
    <w:rsid w:val="00EB7D49"/>
    <w:rsid w:val="00EC1EA0"/>
    <w:rsid w:val="00EC46DA"/>
    <w:rsid w:val="00EC4B15"/>
    <w:rsid w:val="00EC621A"/>
    <w:rsid w:val="00EC6CA0"/>
    <w:rsid w:val="00EC6CAF"/>
    <w:rsid w:val="00EC6D17"/>
    <w:rsid w:val="00EC7471"/>
    <w:rsid w:val="00EC7925"/>
    <w:rsid w:val="00EC7A16"/>
    <w:rsid w:val="00ED021A"/>
    <w:rsid w:val="00ED02BF"/>
    <w:rsid w:val="00ED1363"/>
    <w:rsid w:val="00ED1A21"/>
    <w:rsid w:val="00ED1D39"/>
    <w:rsid w:val="00ED2358"/>
    <w:rsid w:val="00ED2DC9"/>
    <w:rsid w:val="00ED3EF1"/>
    <w:rsid w:val="00ED447B"/>
    <w:rsid w:val="00ED5BF8"/>
    <w:rsid w:val="00ED60A2"/>
    <w:rsid w:val="00ED65F6"/>
    <w:rsid w:val="00ED6B1D"/>
    <w:rsid w:val="00ED70B1"/>
    <w:rsid w:val="00ED7DC6"/>
    <w:rsid w:val="00EE0037"/>
    <w:rsid w:val="00EE081F"/>
    <w:rsid w:val="00EE0FBA"/>
    <w:rsid w:val="00EE34FB"/>
    <w:rsid w:val="00EE36C4"/>
    <w:rsid w:val="00EE3F1D"/>
    <w:rsid w:val="00EE4D1F"/>
    <w:rsid w:val="00EE5944"/>
    <w:rsid w:val="00EE5B8F"/>
    <w:rsid w:val="00EE6D10"/>
    <w:rsid w:val="00EF2149"/>
    <w:rsid w:val="00EF24EA"/>
    <w:rsid w:val="00EF2A5B"/>
    <w:rsid w:val="00EF3B22"/>
    <w:rsid w:val="00EF6A19"/>
    <w:rsid w:val="00EF7242"/>
    <w:rsid w:val="00F00E1C"/>
    <w:rsid w:val="00F01E78"/>
    <w:rsid w:val="00F03F17"/>
    <w:rsid w:val="00F05BB5"/>
    <w:rsid w:val="00F06851"/>
    <w:rsid w:val="00F06C0A"/>
    <w:rsid w:val="00F06FFA"/>
    <w:rsid w:val="00F105B8"/>
    <w:rsid w:val="00F11991"/>
    <w:rsid w:val="00F120A3"/>
    <w:rsid w:val="00F1419E"/>
    <w:rsid w:val="00F143AD"/>
    <w:rsid w:val="00F154D1"/>
    <w:rsid w:val="00F174AD"/>
    <w:rsid w:val="00F217EC"/>
    <w:rsid w:val="00F21A5D"/>
    <w:rsid w:val="00F22532"/>
    <w:rsid w:val="00F234C7"/>
    <w:rsid w:val="00F24482"/>
    <w:rsid w:val="00F24E9F"/>
    <w:rsid w:val="00F252F7"/>
    <w:rsid w:val="00F258DF"/>
    <w:rsid w:val="00F25B04"/>
    <w:rsid w:val="00F25CEA"/>
    <w:rsid w:val="00F3069F"/>
    <w:rsid w:val="00F31984"/>
    <w:rsid w:val="00F31F87"/>
    <w:rsid w:val="00F35080"/>
    <w:rsid w:val="00F356FF"/>
    <w:rsid w:val="00F379E6"/>
    <w:rsid w:val="00F40BAC"/>
    <w:rsid w:val="00F40F3A"/>
    <w:rsid w:val="00F41EE5"/>
    <w:rsid w:val="00F42C8C"/>
    <w:rsid w:val="00F43968"/>
    <w:rsid w:val="00F43E62"/>
    <w:rsid w:val="00F440E6"/>
    <w:rsid w:val="00F4668C"/>
    <w:rsid w:val="00F506DE"/>
    <w:rsid w:val="00F50A90"/>
    <w:rsid w:val="00F526E4"/>
    <w:rsid w:val="00F52DEF"/>
    <w:rsid w:val="00F532E9"/>
    <w:rsid w:val="00F5652E"/>
    <w:rsid w:val="00F56604"/>
    <w:rsid w:val="00F575BC"/>
    <w:rsid w:val="00F60831"/>
    <w:rsid w:val="00F60BBE"/>
    <w:rsid w:val="00F62000"/>
    <w:rsid w:val="00F64C82"/>
    <w:rsid w:val="00F65926"/>
    <w:rsid w:val="00F65AC9"/>
    <w:rsid w:val="00F66354"/>
    <w:rsid w:val="00F70507"/>
    <w:rsid w:val="00F7234D"/>
    <w:rsid w:val="00F725D7"/>
    <w:rsid w:val="00F738A0"/>
    <w:rsid w:val="00F767DA"/>
    <w:rsid w:val="00F80A66"/>
    <w:rsid w:val="00F83D2B"/>
    <w:rsid w:val="00F84240"/>
    <w:rsid w:val="00F849AA"/>
    <w:rsid w:val="00F8632E"/>
    <w:rsid w:val="00F8714A"/>
    <w:rsid w:val="00F90025"/>
    <w:rsid w:val="00F924C1"/>
    <w:rsid w:val="00F92FF6"/>
    <w:rsid w:val="00F93CBF"/>
    <w:rsid w:val="00F93E03"/>
    <w:rsid w:val="00F942F6"/>
    <w:rsid w:val="00F94516"/>
    <w:rsid w:val="00F954CE"/>
    <w:rsid w:val="00F96145"/>
    <w:rsid w:val="00F97784"/>
    <w:rsid w:val="00FA0104"/>
    <w:rsid w:val="00FA1AB1"/>
    <w:rsid w:val="00FA1C3B"/>
    <w:rsid w:val="00FA2BA2"/>
    <w:rsid w:val="00FA3219"/>
    <w:rsid w:val="00FA3F64"/>
    <w:rsid w:val="00FA41FF"/>
    <w:rsid w:val="00FA4B90"/>
    <w:rsid w:val="00FA4DC9"/>
    <w:rsid w:val="00FA51C2"/>
    <w:rsid w:val="00FA52D1"/>
    <w:rsid w:val="00FA6FC1"/>
    <w:rsid w:val="00FB03F7"/>
    <w:rsid w:val="00FB05E6"/>
    <w:rsid w:val="00FB15C0"/>
    <w:rsid w:val="00FB2579"/>
    <w:rsid w:val="00FB3C19"/>
    <w:rsid w:val="00FB4F0B"/>
    <w:rsid w:val="00FB5507"/>
    <w:rsid w:val="00FB5885"/>
    <w:rsid w:val="00FB7378"/>
    <w:rsid w:val="00FB73F7"/>
    <w:rsid w:val="00FC10AB"/>
    <w:rsid w:val="00FC18C1"/>
    <w:rsid w:val="00FC3B86"/>
    <w:rsid w:val="00FC64E9"/>
    <w:rsid w:val="00FC78EE"/>
    <w:rsid w:val="00FC7FD7"/>
    <w:rsid w:val="00FD0563"/>
    <w:rsid w:val="00FD15FA"/>
    <w:rsid w:val="00FD36CB"/>
    <w:rsid w:val="00FD4704"/>
    <w:rsid w:val="00FD47CD"/>
    <w:rsid w:val="00FD49B5"/>
    <w:rsid w:val="00FD633C"/>
    <w:rsid w:val="00FD6BDA"/>
    <w:rsid w:val="00FD79EE"/>
    <w:rsid w:val="00FE0789"/>
    <w:rsid w:val="00FE1671"/>
    <w:rsid w:val="00FE1AC9"/>
    <w:rsid w:val="00FE2B5B"/>
    <w:rsid w:val="00FE2EA0"/>
    <w:rsid w:val="00FE36FF"/>
    <w:rsid w:val="00FE5178"/>
    <w:rsid w:val="00FE5825"/>
    <w:rsid w:val="00FE5EC7"/>
    <w:rsid w:val="00FE6EC1"/>
    <w:rsid w:val="00FE75C7"/>
    <w:rsid w:val="00FE7D99"/>
    <w:rsid w:val="00FE7DB7"/>
    <w:rsid w:val="00FF01B8"/>
    <w:rsid w:val="00FF022A"/>
    <w:rsid w:val="00FF1C92"/>
    <w:rsid w:val="00FF2494"/>
    <w:rsid w:val="00FF53D8"/>
    <w:rsid w:val="00FF5D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14A"/>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A033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03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Caracter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Caracte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 w:type="character" w:customStyle="1" w:styleId="Heading3Char">
    <w:name w:val="Heading 3 Char"/>
    <w:basedOn w:val="DefaultParagraphFont"/>
    <w:link w:val="Heading3"/>
    <w:uiPriority w:val="9"/>
    <w:semiHidden/>
    <w:rsid w:val="00A03328"/>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A03328"/>
    <w:rPr>
      <w:rFonts w:asciiTheme="majorHAnsi" w:eastAsiaTheme="majorEastAsia" w:hAnsiTheme="majorHAnsi" w:cstheme="majorBidi"/>
      <w:i/>
      <w:iCs/>
      <w:color w:val="365F91" w:themeColor="accent1" w:themeShade="BF"/>
      <w:lang w:val="en-US"/>
    </w:rPr>
  </w:style>
  <w:style w:type="paragraph" w:styleId="BodyText2">
    <w:name w:val="Body Text 2"/>
    <w:basedOn w:val="Normal"/>
    <w:link w:val="BodyText2Char"/>
    <w:rsid w:val="00361534"/>
    <w:pPr>
      <w:spacing w:after="120" w:line="480" w:lineRule="auto"/>
    </w:pPr>
  </w:style>
  <w:style w:type="character" w:customStyle="1" w:styleId="BodyText2Char">
    <w:name w:val="Body Text 2 Char"/>
    <w:basedOn w:val="DefaultParagraphFont"/>
    <w:link w:val="BodyText2"/>
    <w:rsid w:val="00361534"/>
    <w:rPr>
      <w:rFonts w:ascii="Calibri" w:eastAsia="Calibri" w:hAnsi="Calibri" w:cs="Times New Roman"/>
      <w:lang w:val="en-US"/>
    </w:rPr>
  </w:style>
  <w:style w:type="table" w:styleId="TableGrid">
    <w:name w:val="Table Grid"/>
    <w:basedOn w:val="TableNormal"/>
    <w:uiPriority w:val="59"/>
    <w:rsid w:val="004768C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0D662D-3496-4938-9763-9011B3DDD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8</Pages>
  <Words>3070</Words>
  <Characters>17504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utuy</cp:lastModifiedBy>
  <cp:revision>9</cp:revision>
  <cp:lastPrinted>2020-06-22T08:32:00Z</cp:lastPrinted>
  <dcterms:created xsi:type="dcterms:W3CDTF">2020-09-24T11:25:00Z</dcterms:created>
  <dcterms:modified xsi:type="dcterms:W3CDTF">2020-09-29T09:51:00Z</dcterms:modified>
</cp:coreProperties>
</file>