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</w:p>
    <w:p w:rsidR="00345978" w:rsidRPr="00601AFE" w:rsidRDefault="00345978" w:rsidP="00601AFE">
      <w:pPr>
        <w:spacing w:after="0"/>
        <w:jc w:val="center"/>
        <w:rPr>
          <w:sz w:val="28"/>
          <w:szCs w:val="28"/>
        </w:rPr>
      </w:pPr>
    </w:p>
    <w:p w:rsidR="00345978" w:rsidRPr="004A6D82" w:rsidRDefault="00601AFE" w:rsidP="00345978">
      <w:pPr>
        <w:spacing w:before="26" w:after="240"/>
        <w:ind w:firstLine="720"/>
        <w:jc w:val="both"/>
        <w:rPr>
          <w:b/>
          <w:sz w:val="28"/>
          <w:szCs w:val="28"/>
          <w:lang w:val="ro-RO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7F4471" w:rsidRPr="00F60D64">
        <w:rPr>
          <w:i/>
          <w:sz w:val="28"/>
          <w:szCs w:val="28"/>
        </w:rPr>
        <w:t>„</w:t>
      </w:r>
      <w:r w:rsidR="00486467">
        <w:rPr>
          <w:i/>
          <w:sz w:val="28"/>
          <w:szCs w:val="28"/>
        </w:rPr>
        <w:t>elaborare Studiu de Fezabilitate și D.T.A.C.</w:t>
      </w:r>
      <w:r w:rsidR="00486467" w:rsidRPr="005326D3">
        <w:rPr>
          <w:i/>
          <w:sz w:val="28"/>
          <w:szCs w:val="28"/>
        </w:rPr>
        <w:t xml:space="preserve"> </w:t>
      </w:r>
      <w:r w:rsidR="00486467">
        <w:rPr>
          <w:i/>
          <w:sz w:val="28"/>
          <w:szCs w:val="28"/>
        </w:rPr>
        <w:t>-Spitalul Clinic Colentina- construire clădire bancă de țesuturi</w:t>
      </w:r>
      <w:r w:rsidR="00486467">
        <w:rPr>
          <w:i/>
          <w:sz w:val="28"/>
          <w:szCs w:val="28"/>
          <w:lang w:val="en-US"/>
        </w:rPr>
        <w:t>”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486467" w:rsidRPr="00CA1445">
        <w:rPr>
          <w:b/>
          <w:sz w:val="28"/>
          <w:szCs w:val="28"/>
        </w:rPr>
        <w:t>Șos. Ștefan cel Mare, nr. 19-21, sector 2, Bucureşti</w:t>
      </w:r>
      <w:r w:rsidR="00F16BFF">
        <w:rPr>
          <w:b/>
          <w:sz w:val="28"/>
          <w:szCs w:val="28"/>
        </w:rPr>
        <w:t>.</w:t>
      </w:r>
    </w:p>
    <w:p w:rsidR="00AD53ED" w:rsidRDefault="00601AFE" w:rsidP="007F4471">
      <w:pPr>
        <w:spacing w:before="26" w:after="240"/>
        <w:ind w:firstLine="720"/>
        <w:jc w:val="both"/>
        <w:rPr>
          <w:color w:val="000000"/>
          <w:sz w:val="28"/>
          <w:szCs w:val="28"/>
        </w:rPr>
      </w:pPr>
      <w:r w:rsidRPr="00601AFE">
        <w:rPr>
          <w:color w:val="000000"/>
          <w:sz w:val="28"/>
          <w:szCs w:val="28"/>
        </w:rPr>
        <w:t xml:space="preserve">titular </w:t>
      </w:r>
      <w:r w:rsidR="00486467" w:rsidRPr="00E577C4">
        <w:rPr>
          <w:b/>
          <w:sz w:val="28"/>
          <w:szCs w:val="28"/>
        </w:rPr>
        <w:t>ADMINISTRAȚIA SPITALELOR ȘI SERVICIILOR MEDICALE BUCUREȘTI prin Director General Vasile Apostol</w:t>
      </w:r>
      <w:r w:rsidR="002A7362">
        <w:rPr>
          <w:b/>
          <w:sz w:val="28"/>
          <w:szCs w:val="28"/>
        </w:rPr>
        <w:t>.</w:t>
      </w:r>
    </w:p>
    <w:p w:rsidR="00601AFE" w:rsidRDefault="00601AFE" w:rsidP="007F4471">
      <w:pPr>
        <w:spacing w:before="26" w:after="240"/>
        <w:ind w:firstLine="720"/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>titularului</w:t>
      </w:r>
      <w:r w:rsidR="00D713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din</w:t>
      </w:r>
      <w:r w:rsidR="00D71352">
        <w:rPr>
          <w:color w:val="000000"/>
          <w:sz w:val="28"/>
          <w:szCs w:val="28"/>
        </w:rPr>
        <w:t xml:space="preserve"> </w:t>
      </w:r>
      <w:r w:rsidR="00486467">
        <w:rPr>
          <w:sz w:val="28"/>
          <w:szCs w:val="28"/>
        </w:rPr>
        <w:t>strada Sfânta Ecaterina, nr. 3, sector 3, Bucureşti</w:t>
      </w:r>
      <w:r w:rsidR="0029565D">
        <w:rPr>
          <w:sz w:val="28"/>
          <w:szCs w:val="28"/>
        </w:rPr>
        <w:t>.</w:t>
      </w:r>
    </w:p>
    <w:p w:rsidR="00601AFE" w:rsidRDefault="00601AFE" w:rsidP="00DB3529">
      <w:pPr>
        <w:ind w:firstLine="720"/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45978" w:rsidRDefault="00345978" w:rsidP="00601AFE">
      <w:pPr>
        <w:jc w:val="both"/>
        <w:rPr>
          <w:sz w:val="28"/>
          <w:szCs w:val="28"/>
        </w:rPr>
      </w:pPr>
      <w:bookmarkStart w:id="0" w:name="_GoBack"/>
      <w:bookmarkEnd w:id="0"/>
    </w:p>
    <w:p w:rsidR="00601AFE" w:rsidRDefault="00601AFE" w:rsidP="00345978">
      <w:pPr>
        <w:spacing w:after="0" w:line="240" w:lineRule="auto"/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345978" w:rsidRPr="003A4028" w:rsidRDefault="00486467" w:rsidP="003459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345978" w:rsidRPr="003A4028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345978" w:rsidRPr="003A4028">
        <w:rPr>
          <w:sz w:val="28"/>
          <w:szCs w:val="28"/>
        </w:rPr>
        <w:t>.20</w:t>
      </w:r>
      <w:r w:rsidR="00195EBF" w:rsidRPr="003A4028">
        <w:rPr>
          <w:sz w:val="28"/>
          <w:szCs w:val="28"/>
        </w:rPr>
        <w:t>2</w:t>
      </w:r>
      <w:r w:rsidR="006C28AD" w:rsidRPr="003A4028">
        <w:rPr>
          <w:sz w:val="28"/>
          <w:szCs w:val="28"/>
        </w:rPr>
        <w:t>2</w:t>
      </w:r>
    </w:p>
    <w:sectPr w:rsidR="00345978" w:rsidRPr="003A4028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08B4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5EBF"/>
    <w:rsid w:val="0019605C"/>
    <w:rsid w:val="001A6E37"/>
    <w:rsid w:val="001B0A85"/>
    <w:rsid w:val="001B232D"/>
    <w:rsid w:val="001B636D"/>
    <w:rsid w:val="001C0354"/>
    <w:rsid w:val="001D1449"/>
    <w:rsid w:val="001D1C2E"/>
    <w:rsid w:val="001D1EB0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4190"/>
    <w:rsid w:val="00285825"/>
    <w:rsid w:val="002878D4"/>
    <w:rsid w:val="00290955"/>
    <w:rsid w:val="002945FE"/>
    <w:rsid w:val="0029565D"/>
    <w:rsid w:val="00297F76"/>
    <w:rsid w:val="002A12F1"/>
    <w:rsid w:val="002A4050"/>
    <w:rsid w:val="002A7362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51E4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978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4028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86467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82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0EA3"/>
    <w:rsid w:val="004E2A71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35452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26AB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25C1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28AD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375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4181"/>
    <w:rsid w:val="007D7667"/>
    <w:rsid w:val="007E29D6"/>
    <w:rsid w:val="007E49BB"/>
    <w:rsid w:val="007E631D"/>
    <w:rsid w:val="007F4471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263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0575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4428"/>
    <w:rsid w:val="00A875C6"/>
    <w:rsid w:val="00A910BC"/>
    <w:rsid w:val="00AA0285"/>
    <w:rsid w:val="00AA78CF"/>
    <w:rsid w:val="00AB1A21"/>
    <w:rsid w:val="00AB2F0F"/>
    <w:rsid w:val="00AB32BD"/>
    <w:rsid w:val="00AB503D"/>
    <w:rsid w:val="00AC48D9"/>
    <w:rsid w:val="00AC5120"/>
    <w:rsid w:val="00AC596E"/>
    <w:rsid w:val="00AC7B51"/>
    <w:rsid w:val="00AD22BE"/>
    <w:rsid w:val="00AD28A8"/>
    <w:rsid w:val="00AD53ED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12C5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106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2EB5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BAA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43A"/>
    <w:rsid w:val="00CD3C22"/>
    <w:rsid w:val="00CD4754"/>
    <w:rsid w:val="00CD4C3E"/>
    <w:rsid w:val="00CD6377"/>
    <w:rsid w:val="00CD7CC8"/>
    <w:rsid w:val="00CD7DE4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2174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1352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529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67C64"/>
    <w:rsid w:val="00E72852"/>
    <w:rsid w:val="00E7296A"/>
    <w:rsid w:val="00E749FE"/>
    <w:rsid w:val="00E7501A"/>
    <w:rsid w:val="00E7713F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D5443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16BFF"/>
    <w:rsid w:val="00F21429"/>
    <w:rsid w:val="00F21986"/>
    <w:rsid w:val="00F21F0A"/>
    <w:rsid w:val="00F23CEE"/>
    <w:rsid w:val="00F313C2"/>
    <w:rsid w:val="00F3519D"/>
    <w:rsid w:val="00F3727E"/>
    <w:rsid w:val="00F41397"/>
    <w:rsid w:val="00F422FA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0D64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A38E9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DBF78"/>
  <w14:defaultImageDpi w14:val="0"/>
  <w15:docId w15:val="{F07B7E9B-4303-4892-8D9B-0BF75135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467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Svetlana Gheorghe</cp:lastModifiedBy>
  <cp:revision>3</cp:revision>
  <cp:lastPrinted>2022-04-18T08:44:00Z</cp:lastPrinted>
  <dcterms:created xsi:type="dcterms:W3CDTF">2022-04-18T08:43:00Z</dcterms:created>
  <dcterms:modified xsi:type="dcterms:W3CDTF">2022-04-18T08:44:00Z</dcterms:modified>
</cp:coreProperties>
</file>