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80E3" w14:textId="39B6F488" w:rsidR="00507FD9" w:rsidRPr="00605E88" w:rsidRDefault="00507FD9" w:rsidP="00507FD9">
      <w:pPr>
        <w:spacing w:after="0" w:line="360" w:lineRule="auto"/>
        <w:rPr>
          <w:rFonts w:ascii="Arial" w:hAnsi="Arial" w:cs="Arial"/>
          <w:b/>
          <w:lang w:val="ro-RO"/>
        </w:rPr>
      </w:pPr>
    </w:p>
    <w:p w14:paraId="0F4F31FD" w14:textId="77777777" w:rsidR="00507FD9" w:rsidRPr="00605E88" w:rsidRDefault="00507FD9" w:rsidP="00507FD9">
      <w:pPr>
        <w:spacing w:after="0" w:line="360" w:lineRule="auto"/>
        <w:rPr>
          <w:rFonts w:ascii="Arial" w:hAnsi="Arial" w:cs="Arial"/>
          <w:b/>
          <w:lang w:val="ro-RO"/>
        </w:rPr>
      </w:pPr>
    </w:p>
    <w:p w14:paraId="0D44494B" w14:textId="77777777" w:rsidR="00507FD9" w:rsidRPr="00605E88" w:rsidRDefault="00507FD9" w:rsidP="00507FD9">
      <w:pPr>
        <w:spacing w:after="0" w:line="360" w:lineRule="auto"/>
        <w:rPr>
          <w:rFonts w:ascii="Arial" w:hAnsi="Arial" w:cs="Arial"/>
          <w:b/>
          <w:lang w:val="ro-RO"/>
        </w:rPr>
      </w:pPr>
    </w:p>
    <w:p w14:paraId="4EF9A97A" w14:textId="476FB75F" w:rsidR="00507FD9" w:rsidRPr="00605E88" w:rsidRDefault="00507FD9" w:rsidP="00507FD9">
      <w:pPr>
        <w:spacing w:after="0" w:line="360" w:lineRule="auto"/>
        <w:jc w:val="center"/>
        <w:rPr>
          <w:rFonts w:ascii="Arial" w:hAnsi="Arial" w:cs="Arial"/>
          <w:b/>
          <w:lang w:val="ro-RO"/>
        </w:rPr>
      </w:pPr>
    </w:p>
    <w:p w14:paraId="23DA9387" w14:textId="135A579F" w:rsidR="00507FD9" w:rsidRPr="00605E88" w:rsidRDefault="00507FD9" w:rsidP="00507FD9">
      <w:pPr>
        <w:spacing w:after="0" w:line="360" w:lineRule="auto"/>
        <w:jc w:val="center"/>
        <w:rPr>
          <w:rFonts w:ascii="Arial" w:hAnsi="Arial" w:cs="Arial"/>
          <w:b/>
          <w:lang w:val="ro-RO"/>
        </w:rPr>
      </w:pPr>
    </w:p>
    <w:p w14:paraId="0BE01D5F" w14:textId="2FD3783D" w:rsidR="00507FD9" w:rsidRPr="00605E88" w:rsidRDefault="00507FD9" w:rsidP="00507FD9">
      <w:pPr>
        <w:spacing w:after="0" w:line="360" w:lineRule="auto"/>
        <w:jc w:val="center"/>
        <w:rPr>
          <w:rFonts w:ascii="Arial" w:hAnsi="Arial" w:cs="Arial"/>
          <w:b/>
          <w:lang w:val="ro-RO"/>
        </w:rPr>
      </w:pPr>
    </w:p>
    <w:p w14:paraId="5EB894E0" w14:textId="6A34319C" w:rsidR="00507FD9" w:rsidRPr="00605E88" w:rsidRDefault="00507FD9" w:rsidP="00507FD9">
      <w:pPr>
        <w:spacing w:after="0" w:line="360" w:lineRule="auto"/>
        <w:jc w:val="center"/>
        <w:rPr>
          <w:rFonts w:ascii="Arial" w:hAnsi="Arial" w:cs="Arial"/>
          <w:b/>
          <w:lang w:val="ro-RO"/>
        </w:rPr>
      </w:pPr>
    </w:p>
    <w:p w14:paraId="6F601E83" w14:textId="557F768F" w:rsidR="00507FD9" w:rsidRPr="00605E88" w:rsidRDefault="00507FD9" w:rsidP="00507FD9">
      <w:pPr>
        <w:spacing w:after="0" w:line="360" w:lineRule="auto"/>
        <w:jc w:val="center"/>
        <w:rPr>
          <w:rFonts w:ascii="Arial" w:hAnsi="Arial" w:cs="Arial"/>
          <w:b/>
          <w:lang w:val="ro-RO"/>
        </w:rPr>
      </w:pPr>
    </w:p>
    <w:p w14:paraId="15F4263E" w14:textId="77777777" w:rsidR="00507FD9" w:rsidRPr="00605E88" w:rsidRDefault="00507FD9" w:rsidP="00507FD9">
      <w:pPr>
        <w:spacing w:after="0" w:line="360" w:lineRule="auto"/>
        <w:jc w:val="center"/>
        <w:rPr>
          <w:rFonts w:ascii="Arial" w:hAnsi="Arial" w:cs="Arial"/>
          <w:b/>
          <w:lang w:val="ro-RO"/>
        </w:rPr>
      </w:pPr>
    </w:p>
    <w:p w14:paraId="019A6627" w14:textId="77777777" w:rsidR="00507FD9" w:rsidRPr="00605E88" w:rsidRDefault="00507FD9" w:rsidP="00507FD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4A5FC5A8" w14:textId="7A30BCFD" w:rsidR="00507FD9" w:rsidRPr="00605E88" w:rsidRDefault="00507FD9" w:rsidP="00507FD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605E88">
        <w:rPr>
          <w:rFonts w:ascii="Arial" w:hAnsi="Arial" w:cs="Arial"/>
          <w:b/>
          <w:sz w:val="28"/>
          <w:szCs w:val="28"/>
          <w:lang w:val="ro-RO"/>
        </w:rPr>
        <w:t>MEMORIU DE PREZENTARE – C</w:t>
      </w:r>
      <w:r w:rsidR="00A41EBE" w:rsidRPr="00605E88">
        <w:rPr>
          <w:rFonts w:ascii="Arial" w:hAnsi="Arial" w:cs="Arial"/>
          <w:b/>
          <w:sz w:val="28"/>
          <w:szCs w:val="28"/>
          <w:lang w:val="ro-RO"/>
        </w:rPr>
        <w:t>f</w:t>
      </w:r>
      <w:r w:rsidRPr="00605E88">
        <w:rPr>
          <w:rFonts w:ascii="Arial" w:hAnsi="Arial" w:cs="Arial"/>
          <w:b/>
          <w:sz w:val="28"/>
          <w:szCs w:val="28"/>
          <w:lang w:val="ro-RO"/>
        </w:rPr>
        <w:t xml:space="preserve">. </w:t>
      </w:r>
      <w:r w:rsidR="00A41EBE" w:rsidRPr="00605E88">
        <w:rPr>
          <w:rFonts w:ascii="Arial" w:hAnsi="Arial" w:cs="Arial"/>
          <w:b/>
          <w:sz w:val="28"/>
          <w:szCs w:val="28"/>
          <w:lang w:val="ro-RO"/>
        </w:rPr>
        <w:t>Anexa 5E la Legea 292/2018</w:t>
      </w:r>
    </w:p>
    <w:p w14:paraId="5F22CFA3" w14:textId="7F296CD1" w:rsidR="00507FD9" w:rsidRPr="00605E88" w:rsidRDefault="00507FD9" w:rsidP="00507FD9">
      <w:pPr>
        <w:spacing w:after="0" w:line="360" w:lineRule="auto"/>
        <w:jc w:val="center"/>
        <w:rPr>
          <w:rFonts w:ascii="Arial" w:hAnsi="Arial" w:cs="Arial"/>
          <w:b/>
          <w:lang w:val="ro-RO"/>
        </w:rPr>
      </w:pPr>
    </w:p>
    <w:p w14:paraId="73409565" w14:textId="77777777" w:rsidR="00507FD9" w:rsidRPr="00605E88" w:rsidRDefault="00507FD9" w:rsidP="00507FD9">
      <w:pPr>
        <w:spacing w:after="0" w:line="360" w:lineRule="auto"/>
        <w:jc w:val="center"/>
        <w:rPr>
          <w:rFonts w:ascii="Arial" w:hAnsi="Arial" w:cs="Arial"/>
          <w:b/>
          <w:lang w:val="ro-RO"/>
        </w:rPr>
      </w:pPr>
    </w:p>
    <w:p w14:paraId="5A225087" w14:textId="77777777" w:rsidR="00507FD9" w:rsidRPr="00605E88" w:rsidRDefault="00507FD9" w:rsidP="00507FD9">
      <w:pPr>
        <w:spacing w:after="0" w:line="360" w:lineRule="auto"/>
        <w:jc w:val="center"/>
        <w:rPr>
          <w:rFonts w:ascii="Arial" w:hAnsi="Arial" w:cs="Arial"/>
          <w:b/>
          <w:lang w:val="ro-RO"/>
        </w:rPr>
      </w:pPr>
    </w:p>
    <w:p w14:paraId="48DFEE5C" w14:textId="17D043BB" w:rsidR="00507FD9" w:rsidRPr="00605E88" w:rsidRDefault="00507FD9" w:rsidP="00507FD9">
      <w:pPr>
        <w:spacing w:after="0" w:line="360" w:lineRule="auto"/>
        <w:jc w:val="center"/>
        <w:rPr>
          <w:rFonts w:ascii="Arial" w:hAnsi="Arial" w:cs="Arial"/>
          <w:bCs/>
          <w:lang w:val="ro-RO"/>
        </w:rPr>
      </w:pPr>
      <w:r w:rsidRPr="00605E88">
        <w:rPr>
          <w:rFonts w:ascii="Arial" w:hAnsi="Arial" w:cs="Arial"/>
          <w:bCs/>
          <w:lang w:val="ro-RO"/>
        </w:rPr>
        <w:t xml:space="preserve">AUTORIZARE DIRECTA – </w:t>
      </w:r>
      <w:r w:rsidR="00141342" w:rsidRPr="00605E88">
        <w:rPr>
          <w:rFonts w:ascii="Arial" w:hAnsi="Arial" w:cs="Arial"/>
          <w:bCs/>
          <w:lang w:val="ro-RO"/>
        </w:rPr>
        <w:t>RECONFIGURARE INFRASTRUCTURA RUTIERA, AMENAJARE ACCESE, AMENAJAREA PARCARII LA SOL, CONSTRUIREA UNOR SPATII CU DESTINATIA DE PARCARE (Rh=</w:t>
      </w:r>
      <w:proofErr w:type="spellStart"/>
      <w:r w:rsidR="00141342" w:rsidRPr="00605E88">
        <w:rPr>
          <w:rFonts w:ascii="Arial" w:hAnsi="Arial" w:cs="Arial"/>
          <w:bCs/>
          <w:lang w:val="ro-RO"/>
        </w:rPr>
        <w:t>S+P+terasa</w:t>
      </w:r>
      <w:proofErr w:type="spellEnd"/>
      <w:r w:rsidR="00141342" w:rsidRPr="00605E88">
        <w:rPr>
          <w:rFonts w:ascii="Arial" w:hAnsi="Arial" w:cs="Arial"/>
          <w:bCs/>
          <w:lang w:val="ro-RO"/>
        </w:rPr>
        <w:t xml:space="preserve"> circulabila), LOC DE JOACA, AMPLASARE PANOURI FOTOVOLTAICE, AMENAJAREA PEISAGISTICA A TERENULUI SI ORGANIZARE DE EXECUTIE.</w:t>
      </w:r>
    </w:p>
    <w:p w14:paraId="50214354" w14:textId="2720C70F" w:rsidR="00507FD9" w:rsidRPr="00605E88" w:rsidRDefault="00507FD9" w:rsidP="00507FD9">
      <w:pPr>
        <w:spacing w:after="0" w:line="360" w:lineRule="auto"/>
        <w:rPr>
          <w:rFonts w:ascii="Arial" w:hAnsi="Arial" w:cs="Arial"/>
          <w:b/>
          <w:lang w:val="ro-RO"/>
        </w:rPr>
      </w:pPr>
    </w:p>
    <w:p w14:paraId="2F814040" w14:textId="0C8A9AC4" w:rsidR="00507FD9" w:rsidRPr="00605E88" w:rsidRDefault="00507FD9" w:rsidP="00507FD9">
      <w:pPr>
        <w:spacing w:after="0" w:line="360" w:lineRule="auto"/>
        <w:rPr>
          <w:rFonts w:ascii="Arial" w:hAnsi="Arial" w:cs="Arial"/>
          <w:b/>
          <w:lang w:val="ro-RO"/>
        </w:rPr>
      </w:pPr>
    </w:p>
    <w:p w14:paraId="3C5FF791" w14:textId="48A94F84" w:rsidR="00507FD9" w:rsidRPr="00605E88" w:rsidRDefault="00507FD9" w:rsidP="00507FD9">
      <w:pPr>
        <w:spacing w:after="0" w:line="360" w:lineRule="auto"/>
        <w:rPr>
          <w:rFonts w:ascii="Arial" w:hAnsi="Arial" w:cs="Arial"/>
          <w:b/>
          <w:lang w:val="ro-RO"/>
        </w:rPr>
      </w:pPr>
    </w:p>
    <w:p w14:paraId="225C4CA1" w14:textId="49F46F84" w:rsidR="00507FD9" w:rsidRPr="00605E88" w:rsidRDefault="00507FD9" w:rsidP="00507FD9">
      <w:pPr>
        <w:spacing w:after="0" w:line="360" w:lineRule="auto"/>
        <w:rPr>
          <w:rFonts w:ascii="Arial" w:hAnsi="Arial" w:cs="Arial"/>
          <w:b/>
          <w:lang w:val="ro-RO"/>
        </w:rPr>
      </w:pPr>
    </w:p>
    <w:p w14:paraId="4166E92E" w14:textId="240C5577" w:rsidR="00507FD9" w:rsidRPr="00605E88" w:rsidRDefault="00507FD9" w:rsidP="00507FD9">
      <w:pPr>
        <w:spacing w:after="0" w:line="360" w:lineRule="auto"/>
        <w:rPr>
          <w:rFonts w:ascii="Arial" w:hAnsi="Arial" w:cs="Arial"/>
          <w:b/>
          <w:lang w:val="ro-RO"/>
        </w:rPr>
      </w:pPr>
    </w:p>
    <w:p w14:paraId="08378236" w14:textId="548B0C23" w:rsidR="00507FD9" w:rsidRPr="00605E88" w:rsidRDefault="00507FD9" w:rsidP="00507FD9">
      <w:pPr>
        <w:spacing w:after="0" w:line="360" w:lineRule="auto"/>
        <w:rPr>
          <w:rFonts w:ascii="Arial" w:hAnsi="Arial" w:cs="Arial"/>
          <w:b/>
          <w:lang w:val="ro-RO"/>
        </w:rPr>
      </w:pPr>
    </w:p>
    <w:p w14:paraId="755D6F3B" w14:textId="1C812671" w:rsidR="00507FD9" w:rsidRPr="00605E88" w:rsidRDefault="00507FD9" w:rsidP="00507FD9">
      <w:pPr>
        <w:spacing w:after="0" w:line="360" w:lineRule="auto"/>
        <w:rPr>
          <w:rFonts w:ascii="Arial" w:hAnsi="Arial" w:cs="Arial"/>
          <w:b/>
          <w:lang w:val="ro-RO"/>
        </w:rPr>
      </w:pPr>
    </w:p>
    <w:p w14:paraId="21AC8835" w14:textId="72F213D8" w:rsidR="00507FD9" w:rsidRPr="00605E88" w:rsidRDefault="00507FD9" w:rsidP="00507FD9">
      <w:pPr>
        <w:spacing w:after="0" w:line="360" w:lineRule="auto"/>
        <w:rPr>
          <w:rFonts w:ascii="Arial" w:hAnsi="Arial" w:cs="Arial"/>
          <w:b/>
          <w:lang w:val="ro-RO"/>
        </w:rPr>
      </w:pPr>
    </w:p>
    <w:p w14:paraId="4BF04752" w14:textId="5BECE662" w:rsidR="00507FD9" w:rsidRPr="00605E88" w:rsidRDefault="00507FD9" w:rsidP="00507FD9">
      <w:pPr>
        <w:spacing w:after="0" w:line="360" w:lineRule="auto"/>
        <w:rPr>
          <w:rFonts w:ascii="Arial" w:hAnsi="Arial" w:cs="Arial"/>
          <w:b/>
          <w:lang w:val="ro-RO"/>
        </w:rPr>
      </w:pPr>
    </w:p>
    <w:p w14:paraId="2A4F3663" w14:textId="3BE64650" w:rsidR="00507FD9" w:rsidRPr="00605E88" w:rsidRDefault="00507FD9" w:rsidP="00507FD9">
      <w:pPr>
        <w:spacing w:after="0" w:line="360" w:lineRule="auto"/>
        <w:rPr>
          <w:rFonts w:ascii="Arial" w:hAnsi="Arial" w:cs="Arial"/>
          <w:b/>
          <w:lang w:val="ro-RO"/>
        </w:rPr>
      </w:pPr>
    </w:p>
    <w:p w14:paraId="0C243672" w14:textId="64495C8C" w:rsidR="00507FD9" w:rsidRPr="00605E88" w:rsidRDefault="00507FD9" w:rsidP="00507FD9">
      <w:pPr>
        <w:spacing w:after="0" w:line="360" w:lineRule="auto"/>
        <w:rPr>
          <w:rFonts w:ascii="Arial" w:hAnsi="Arial" w:cs="Arial"/>
          <w:b/>
          <w:lang w:val="ro-RO"/>
        </w:rPr>
      </w:pPr>
    </w:p>
    <w:p w14:paraId="6D705C58" w14:textId="0A9394FB" w:rsidR="00507FD9" w:rsidRPr="00605E88" w:rsidRDefault="00507FD9" w:rsidP="00507FD9">
      <w:pPr>
        <w:spacing w:after="0" w:line="360" w:lineRule="auto"/>
        <w:rPr>
          <w:rFonts w:ascii="Arial" w:hAnsi="Arial" w:cs="Arial"/>
          <w:b/>
          <w:lang w:val="ro-RO"/>
        </w:rPr>
      </w:pPr>
    </w:p>
    <w:p w14:paraId="5AC72225" w14:textId="2475D1CA" w:rsidR="00507FD9" w:rsidRPr="00605E88" w:rsidRDefault="00507FD9" w:rsidP="00507FD9">
      <w:pPr>
        <w:spacing w:after="0" w:line="360" w:lineRule="auto"/>
        <w:rPr>
          <w:rFonts w:ascii="Arial" w:hAnsi="Arial" w:cs="Arial"/>
          <w:b/>
          <w:lang w:val="ro-RO"/>
        </w:rPr>
      </w:pPr>
    </w:p>
    <w:p w14:paraId="56FDFEE2" w14:textId="69280F66" w:rsidR="00507FD9" w:rsidRPr="00605E88" w:rsidRDefault="00507FD9" w:rsidP="00507FD9">
      <w:pPr>
        <w:spacing w:after="0" w:line="360" w:lineRule="auto"/>
        <w:rPr>
          <w:rFonts w:ascii="Arial" w:hAnsi="Arial" w:cs="Arial"/>
          <w:b/>
          <w:lang w:val="ro-RO"/>
        </w:rPr>
      </w:pPr>
    </w:p>
    <w:p w14:paraId="40E39A17" w14:textId="769B3C9E" w:rsidR="00507FD9" w:rsidRPr="00605E88" w:rsidRDefault="00507FD9" w:rsidP="00507FD9">
      <w:pPr>
        <w:spacing w:after="0" w:line="360" w:lineRule="auto"/>
        <w:rPr>
          <w:rFonts w:ascii="Arial" w:hAnsi="Arial" w:cs="Arial"/>
          <w:b/>
          <w:lang w:val="ro-RO"/>
        </w:rPr>
      </w:pPr>
    </w:p>
    <w:p w14:paraId="3C71788D" w14:textId="682A9C80" w:rsidR="00507FD9" w:rsidRPr="00605E88" w:rsidRDefault="00507FD9" w:rsidP="00507FD9">
      <w:pPr>
        <w:spacing w:after="0" w:line="360" w:lineRule="auto"/>
        <w:rPr>
          <w:rFonts w:ascii="Arial" w:hAnsi="Arial" w:cs="Arial"/>
          <w:b/>
          <w:lang w:val="ro-RO"/>
        </w:rPr>
      </w:pPr>
    </w:p>
    <w:p w14:paraId="74ACF77E" w14:textId="77777777" w:rsidR="00507FD9" w:rsidRPr="00605E88" w:rsidRDefault="00507FD9" w:rsidP="00507FD9">
      <w:pPr>
        <w:pStyle w:val="Listparagraf"/>
        <w:suppressAutoHyphens w:val="0"/>
        <w:spacing w:line="360" w:lineRule="auto"/>
        <w:ind w:left="1080"/>
        <w:outlineLvl w:val="0"/>
        <w:rPr>
          <w:rFonts w:ascii="Calibri" w:hAnsi="Calibri" w:cs="Calibri"/>
          <w:b/>
          <w:sz w:val="24"/>
        </w:rPr>
      </w:pPr>
      <w:bookmarkStart w:id="0" w:name="_Toc490637722"/>
    </w:p>
    <w:p w14:paraId="78806CA7" w14:textId="50D01B17" w:rsidR="00A67C01" w:rsidRPr="00605E88" w:rsidRDefault="00A67C01" w:rsidP="00A67C01">
      <w:pPr>
        <w:pStyle w:val="Listparagraf"/>
        <w:numPr>
          <w:ilvl w:val="0"/>
          <w:numId w:val="5"/>
        </w:numPr>
        <w:suppressAutoHyphens w:val="0"/>
        <w:spacing w:line="360" w:lineRule="auto"/>
        <w:outlineLvl w:val="0"/>
        <w:rPr>
          <w:rFonts w:ascii="Calibri" w:hAnsi="Calibri" w:cs="Calibri"/>
          <w:b/>
          <w:sz w:val="24"/>
        </w:rPr>
      </w:pPr>
      <w:r w:rsidRPr="00605E88">
        <w:rPr>
          <w:rFonts w:ascii="Calibri" w:hAnsi="Calibri" w:cs="Calibri"/>
          <w:b/>
          <w:sz w:val="24"/>
        </w:rPr>
        <w:lastRenderedPageBreak/>
        <w:t>DENUMIREA PROIECTULUI:</w:t>
      </w:r>
      <w:bookmarkEnd w:id="0"/>
      <w:r w:rsidRPr="00605E88">
        <w:rPr>
          <w:rFonts w:ascii="Calibri" w:hAnsi="Calibri" w:cs="Calibri"/>
          <w:b/>
          <w:sz w:val="24"/>
        </w:rPr>
        <w:t xml:space="preserve"> </w:t>
      </w:r>
    </w:p>
    <w:p w14:paraId="1A9BF78E" w14:textId="1784A8AA" w:rsidR="00A67C01" w:rsidRPr="00605E88" w:rsidRDefault="00507FD9" w:rsidP="009F1865">
      <w:pPr>
        <w:spacing w:line="360" w:lineRule="auto"/>
        <w:rPr>
          <w:rFonts w:ascii="Calibri" w:hAnsi="Calibri" w:cs="Calibri"/>
          <w:bCs/>
          <w:lang w:val="ro-RO"/>
        </w:rPr>
      </w:pPr>
      <w:r w:rsidRPr="00605E88">
        <w:rPr>
          <w:rFonts w:ascii="Calibri" w:hAnsi="Calibri" w:cs="Calibri"/>
          <w:bCs/>
          <w:lang w:val="ro-RO"/>
        </w:rPr>
        <w:t xml:space="preserve">AUTORIZARE DIRECTA – </w:t>
      </w:r>
      <w:r w:rsidR="00141342" w:rsidRPr="00605E88">
        <w:rPr>
          <w:rFonts w:ascii="Calibri" w:hAnsi="Calibri" w:cs="Calibri"/>
          <w:bCs/>
          <w:lang w:val="ro-RO"/>
        </w:rPr>
        <w:t xml:space="preserve">RECONFIGURARE INFRASTRUCTURA RUTIERA, AMENAJARE ACCESE, AMENAJAREA PARCARII LA SOL, CONSTRUIREA UNOR SPATII CU DESTINATIA DE </w:t>
      </w:r>
      <w:proofErr w:type="spellStart"/>
      <w:r w:rsidR="001560C6" w:rsidRPr="00605E88">
        <w:rPr>
          <w:rFonts w:ascii="Calibri" w:hAnsi="Calibri" w:cs="Calibri"/>
          <w:bCs/>
          <w:lang w:val="ro-RO"/>
        </w:rPr>
        <w:t>k</w:t>
      </w:r>
      <w:r w:rsidR="00141342" w:rsidRPr="00605E88">
        <w:rPr>
          <w:rFonts w:ascii="Calibri" w:hAnsi="Calibri" w:cs="Calibri"/>
          <w:bCs/>
          <w:lang w:val="ro-RO"/>
        </w:rPr>
        <w:t>PARCARE</w:t>
      </w:r>
      <w:proofErr w:type="spellEnd"/>
      <w:r w:rsidR="00141342" w:rsidRPr="00605E88">
        <w:rPr>
          <w:rFonts w:ascii="Calibri" w:hAnsi="Calibri" w:cs="Calibri"/>
          <w:bCs/>
          <w:lang w:val="ro-RO"/>
        </w:rPr>
        <w:t xml:space="preserve"> (Rh=</w:t>
      </w:r>
      <w:proofErr w:type="spellStart"/>
      <w:r w:rsidR="00141342" w:rsidRPr="00605E88">
        <w:rPr>
          <w:rFonts w:ascii="Calibri" w:hAnsi="Calibri" w:cs="Calibri"/>
          <w:bCs/>
          <w:lang w:val="ro-RO"/>
        </w:rPr>
        <w:t>S+P+terasa</w:t>
      </w:r>
      <w:proofErr w:type="spellEnd"/>
      <w:r w:rsidR="00141342" w:rsidRPr="00605E88">
        <w:rPr>
          <w:rFonts w:ascii="Calibri" w:hAnsi="Calibri" w:cs="Calibri"/>
          <w:bCs/>
          <w:lang w:val="ro-RO"/>
        </w:rPr>
        <w:t xml:space="preserve"> circulabila), loc de joaca, </w:t>
      </w:r>
      <w:proofErr w:type="spellStart"/>
      <w:r w:rsidR="00141342" w:rsidRPr="00605E88">
        <w:rPr>
          <w:rFonts w:ascii="Calibri" w:hAnsi="Calibri" w:cs="Calibri"/>
          <w:bCs/>
          <w:lang w:val="ro-RO"/>
        </w:rPr>
        <w:t>amplsare</w:t>
      </w:r>
      <w:proofErr w:type="spellEnd"/>
      <w:r w:rsidR="00141342" w:rsidRPr="00605E88">
        <w:rPr>
          <w:rFonts w:ascii="Calibri" w:hAnsi="Calibri" w:cs="Calibri"/>
          <w:bCs/>
          <w:lang w:val="ro-RO"/>
        </w:rPr>
        <w:t xml:space="preserve"> panouri fotovoltaice, amenajarea peisagistica a terenului si organizare de </w:t>
      </w:r>
      <w:proofErr w:type="spellStart"/>
      <w:r w:rsidR="00141342" w:rsidRPr="00605E88">
        <w:rPr>
          <w:rFonts w:ascii="Calibri" w:hAnsi="Calibri" w:cs="Calibri"/>
          <w:bCs/>
          <w:lang w:val="ro-RO"/>
        </w:rPr>
        <w:t>executie</w:t>
      </w:r>
      <w:proofErr w:type="spellEnd"/>
      <w:r w:rsidR="00141342" w:rsidRPr="00605E88">
        <w:rPr>
          <w:rFonts w:ascii="Calibri" w:hAnsi="Calibri" w:cs="Calibri"/>
          <w:bCs/>
          <w:lang w:val="ro-RO"/>
        </w:rPr>
        <w:t>.</w:t>
      </w:r>
    </w:p>
    <w:p w14:paraId="5747377B" w14:textId="77777777" w:rsidR="009F1865" w:rsidRPr="00605E88" w:rsidRDefault="009F1865" w:rsidP="009F1865">
      <w:pPr>
        <w:spacing w:line="360" w:lineRule="auto"/>
        <w:rPr>
          <w:rFonts w:ascii="Calibri" w:hAnsi="Calibri" w:cs="Calibri"/>
          <w:bCs/>
          <w:lang w:val="ro-RO"/>
        </w:rPr>
      </w:pPr>
    </w:p>
    <w:p w14:paraId="6C74CA71" w14:textId="77777777" w:rsidR="00A67C01" w:rsidRPr="00605E88" w:rsidRDefault="00A67C01" w:rsidP="00A67C01">
      <w:pPr>
        <w:pStyle w:val="Listparagraf"/>
        <w:numPr>
          <w:ilvl w:val="0"/>
          <w:numId w:val="5"/>
        </w:numPr>
        <w:suppressAutoHyphens w:val="0"/>
        <w:spacing w:line="360" w:lineRule="auto"/>
        <w:outlineLvl w:val="0"/>
        <w:rPr>
          <w:rFonts w:asciiTheme="minorHAnsi" w:hAnsiTheme="minorHAnsi" w:cstheme="minorHAnsi"/>
          <w:b/>
          <w:sz w:val="24"/>
        </w:rPr>
      </w:pPr>
      <w:bookmarkStart w:id="1" w:name="_Toc490637723"/>
      <w:r w:rsidRPr="00605E88">
        <w:rPr>
          <w:rFonts w:asciiTheme="minorHAnsi" w:hAnsiTheme="minorHAnsi" w:cstheme="minorHAnsi"/>
          <w:b/>
          <w:sz w:val="24"/>
        </w:rPr>
        <w:t>TITULAR</w:t>
      </w:r>
      <w:bookmarkEnd w:id="1"/>
    </w:p>
    <w:p w14:paraId="5787324E" w14:textId="138C642E" w:rsidR="00A67C01" w:rsidRPr="00605E88" w:rsidRDefault="00A67C01" w:rsidP="00870ECE">
      <w:pPr>
        <w:pStyle w:val="Listparagraf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</w:rPr>
      </w:pPr>
      <w:r w:rsidRPr="00605E88">
        <w:rPr>
          <w:rFonts w:asciiTheme="minorHAnsi" w:hAnsiTheme="minorHAnsi" w:cstheme="minorHAnsi"/>
          <w:b/>
          <w:bCs/>
          <w:sz w:val="24"/>
        </w:rPr>
        <w:t>Beneficiar</w:t>
      </w:r>
      <w:r w:rsidRPr="00605E88">
        <w:rPr>
          <w:rFonts w:asciiTheme="minorHAnsi" w:hAnsiTheme="minorHAnsi" w:cstheme="minorHAnsi"/>
          <w:sz w:val="24"/>
        </w:rPr>
        <w:t xml:space="preserve">: </w:t>
      </w:r>
      <w:r w:rsidR="00141342" w:rsidRPr="00605E88">
        <w:rPr>
          <w:rFonts w:asciiTheme="minorHAnsi" w:hAnsiTheme="minorHAnsi" w:cstheme="minorHAnsi"/>
          <w:sz w:val="24"/>
        </w:rPr>
        <w:t>SECTOR 3 – AL MUNICIPIULUI BUCURESTI</w:t>
      </w:r>
    </w:p>
    <w:p w14:paraId="72FC40CE" w14:textId="19295FA4" w:rsidR="00A67C01" w:rsidRPr="00605E88" w:rsidRDefault="00870ECE" w:rsidP="009F1865">
      <w:pPr>
        <w:ind w:left="105"/>
        <w:jc w:val="both"/>
        <w:rPr>
          <w:rFonts w:cstheme="minorHAnsi"/>
          <w:b/>
          <w:sz w:val="24"/>
          <w:szCs w:val="24"/>
          <w:u w:val="single"/>
          <w:lang w:val="ro-RO"/>
        </w:rPr>
      </w:pPr>
      <w:r w:rsidRPr="00605E88">
        <w:rPr>
          <w:rFonts w:cstheme="minorHAnsi"/>
          <w:sz w:val="24"/>
          <w:szCs w:val="24"/>
          <w:lang w:val="ro-RO"/>
        </w:rPr>
        <w:t>b)</w:t>
      </w:r>
      <w:r w:rsidRPr="00605E88">
        <w:rPr>
          <w:rFonts w:cstheme="minorHAnsi"/>
          <w:b/>
          <w:bCs/>
          <w:sz w:val="24"/>
          <w:szCs w:val="24"/>
          <w:lang w:val="ro-RO"/>
        </w:rPr>
        <w:t xml:space="preserve"> </w:t>
      </w:r>
      <w:r w:rsidR="00A67C01" w:rsidRPr="00605E88">
        <w:rPr>
          <w:rFonts w:cstheme="minorHAnsi"/>
          <w:b/>
          <w:bCs/>
          <w:sz w:val="24"/>
          <w:szCs w:val="24"/>
          <w:lang w:val="ro-RO"/>
        </w:rPr>
        <w:t>Proiectant</w:t>
      </w:r>
      <w:r w:rsidR="00A67C01" w:rsidRPr="00605E88">
        <w:rPr>
          <w:rFonts w:cstheme="minorHAnsi"/>
          <w:sz w:val="24"/>
          <w:szCs w:val="24"/>
          <w:lang w:val="ro-RO"/>
        </w:rPr>
        <w:t xml:space="preserve">: </w:t>
      </w:r>
      <w:r w:rsidR="00141342" w:rsidRPr="00605E88">
        <w:rPr>
          <w:rFonts w:cstheme="minorHAnsi"/>
          <w:b/>
          <w:bCs/>
          <w:sz w:val="24"/>
          <w:szCs w:val="24"/>
          <w:lang w:val="ro-RO"/>
        </w:rPr>
        <w:t>VEGO CONCEPT ENGINEERING S.R.L.</w:t>
      </w:r>
      <w:r w:rsidR="00141342" w:rsidRPr="00605E88">
        <w:rPr>
          <w:rFonts w:cstheme="minorHAnsi"/>
          <w:b/>
          <w:bCs/>
          <w:color w:val="000000"/>
          <w:sz w:val="24"/>
          <w:szCs w:val="24"/>
          <w:lang w:val="ro-RO"/>
        </w:rPr>
        <w:t xml:space="preserve"> </w:t>
      </w:r>
      <w:r w:rsidR="00141342" w:rsidRPr="00605E88">
        <w:rPr>
          <w:rFonts w:cstheme="minorHAnsi"/>
          <w:sz w:val="24"/>
          <w:szCs w:val="24"/>
          <w:lang w:val="ro-RO"/>
        </w:rPr>
        <w:t>cu sediul în București, sector 6, bulevardul Iuliu Maniu nr. 6Q, înmatriculată sub J40/13314/09.11.2011, C.U.I. RO 29319742,</w:t>
      </w:r>
      <w:r w:rsidR="00141342" w:rsidRPr="00605E88">
        <w:rPr>
          <w:rFonts w:cstheme="minorHAnsi"/>
          <w:b/>
          <w:sz w:val="24"/>
          <w:szCs w:val="24"/>
          <w:u w:val="single"/>
          <w:lang w:val="ro-RO"/>
        </w:rPr>
        <w:t xml:space="preserve"> </w:t>
      </w:r>
      <w:r w:rsidR="00141342" w:rsidRPr="00605E88">
        <w:rPr>
          <w:rFonts w:cstheme="minorHAnsi"/>
          <w:sz w:val="24"/>
          <w:szCs w:val="24"/>
          <w:lang w:val="ro-RO"/>
        </w:rPr>
        <w:t>telefon +40 737.529.799</w:t>
      </w:r>
      <w:r w:rsidR="009F1865" w:rsidRPr="00605E88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="00141342" w:rsidRPr="00605E88">
        <w:rPr>
          <w:rFonts w:cstheme="minorHAnsi"/>
          <w:b/>
          <w:bCs/>
          <w:sz w:val="24"/>
          <w:szCs w:val="24"/>
          <w:lang w:val="ro-RO"/>
        </w:rPr>
        <w:t>avizare@vego.holdings</w:t>
      </w:r>
      <w:proofErr w:type="spellEnd"/>
      <w:r w:rsidR="00141342" w:rsidRPr="00605E88">
        <w:rPr>
          <w:rFonts w:cstheme="minorHAnsi"/>
          <w:b/>
          <w:bCs/>
          <w:sz w:val="24"/>
          <w:szCs w:val="24"/>
          <w:lang w:val="ro-RO"/>
        </w:rPr>
        <w:t xml:space="preserve">     </w:t>
      </w:r>
    </w:p>
    <w:p w14:paraId="6346CB53" w14:textId="77777777" w:rsidR="009F1865" w:rsidRPr="00605E88" w:rsidRDefault="009F1865" w:rsidP="009F1865">
      <w:pPr>
        <w:ind w:left="105"/>
        <w:jc w:val="both"/>
        <w:rPr>
          <w:rFonts w:cstheme="minorHAnsi"/>
          <w:b/>
          <w:sz w:val="24"/>
          <w:szCs w:val="24"/>
          <w:u w:val="single"/>
          <w:lang w:val="ro-RO"/>
        </w:rPr>
      </w:pPr>
    </w:p>
    <w:p w14:paraId="524F0A0F" w14:textId="2DAE2C87" w:rsidR="00A67C01" w:rsidRPr="00605E88" w:rsidRDefault="00A67C01" w:rsidP="00A67C01">
      <w:pPr>
        <w:pStyle w:val="Listparagraf"/>
        <w:numPr>
          <w:ilvl w:val="0"/>
          <w:numId w:val="5"/>
        </w:numPr>
        <w:suppressAutoHyphens w:val="0"/>
        <w:spacing w:line="360" w:lineRule="auto"/>
        <w:outlineLvl w:val="0"/>
        <w:rPr>
          <w:rFonts w:asciiTheme="minorHAnsi" w:hAnsiTheme="minorHAnsi" w:cstheme="minorHAnsi"/>
          <w:b/>
          <w:sz w:val="24"/>
        </w:rPr>
      </w:pPr>
      <w:bookmarkStart w:id="2" w:name="_Toc490637724"/>
      <w:r w:rsidRPr="00605E88">
        <w:rPr>
          <w:rFonts w:asciiTheme="minorHAnsi" w:hAnsiTheme="minorHAnsi" w:cstheme="minorHAnsi"/>
          <w:b/>
          <w:sz w:val="24"/>
        </w:rPr>
        <w:t xml:space="preserve">DESCRIEREA </w:t>
      </w:r>
      <w:bookmarkEnd w:id="2"/>
      <w:r w:rsidR="00E06280" w:rsidRPr="00605E88">
        <w:rPr>
          <w:rFonts w:asciiTheme="minorHAnsi" w:hAnsiTheme="minorHAnsi" w:cstheme="minorHAnsi"/>
          <w:b/>
          <w:sz w:val="24"/>
        </w:rPr>
        <w:t>CARACTERISTICILOR FIZICE ALE PROIECTULUI</w:t>
      </w:r>
    </w:p>
    <w:p w14:paraId="4DAC8A58" w14:textId="77777777" w:rsidR="00D21134" w:rsidRPr="00605E88" w:rsidRDefault="00D21134" w:rsidP="00D21134">
      <w:pPr>
        <w:pStyle w:val="Listparagraf"/>
        <w:numPr>
          <w:ilvl w:val="0"/>
          <w:numId w:val="15"/>
        </w:numPr>
        <w:spacing w:line="360" w:lineRule="auto"/>
        <w:ind w:left="1418"/>
        <w:outlineLvl w:val="1"/>
        <w:rPr>
          <w:rFonts w:asciiTheme="minorHAnsi" w:hAnsiTheme="minorHAnsi" w:cstheme="minorHAnsi"/>
          <w:b/>
          <w:sz w:val="24"/>
        </w:rPr>
      </w:pPr>
      <w:r w:rsidRPr="00605E88">
        <w:rPr>
          <w:rFonts w:asciiTheme="minorHAnsi" w:hAnsiTheme="minorHAnsi" w:cstheme="minorHAnsi"/>
          <w:b/>
          <w:sz w:val="24"/>
        </w:rPr>
        <w:t>Rezumat al proiectului</w:t>
      </w:r>
    </w:p>
    <w:p w14:paraId="6F443373" w14:textId="1856C79D" w:rsidR="00D21134" w:rsidRPr="00605E88" w:rsidRDefault="00D21134" w:rsidP="00D21134">
      <w:pPr>
        <w:ind w:firstLine="360"/>
        <w:jc w:val="both"/>
        <w:rPr>
          <w:rFonts w:eastAsia="Times New Roman" w:cs="Times New Roman"/>
          <w:sz w:val="24"/>
          <w:szCs w:val="24"/>
          <w:lang w:val="ro-RO"/>
        </w:rPr>
      </w:pPr>
      <w:r w:rsidRPr="00605E88">
        <w:rPr>
          <w:rFonts w:eastAsia="Times New Roman" w:cs="Times New Roman"/>
          <w:sz w:val="24"/>
          <w:szCs w:val="24"/>
          <w:lang w:val="ro-RO"/>
        </w:rPr>
        <w:tab/>
        <w:t xml:space="preserve">Terenul care face obiectul prezentei </w:t>
      </w:r>
      <w:r w:rsidR="00DC4D0C" w:rsidRPr="00605E88">
        <w:rPr>
          <w:rFonts w:eastAsia="Times New Roman" w:cs="Times New Roman"/>
          <w:sz w:val="24"/>
          <w:szCs w:val="24"/>
          <w:lang w:val="ro-RO"/>
        </w:rPr>
        <w:t>documentații este</w:t>
      </w:r>
      <w:r w:rsidRPr="00605E88">
        <w:rPr>
          <w:rFonts w:eastAsia="Times New Roman" w:cs="Times New Roman"/>
          <w:sz w:val="24"/>
          <w:szCs w:val="24"/>
          <w:lang w:val="ro-RO"/>
        </w:rPr>
        <w:t xml:space="preserve"> in </w:t>
      </w:r>
      <w:r w:rsidR="00DC4D0C" w:rsidRPr="00605E88">
        <w:rPr>
          <w:rFonts w:eastAsia="Times New Roman" w:cs="Times New Roman"/>
          <w:sz w:val="24"/>
          <w:szCs w:val="24"/>
          <w:lang w:val="ro-RO"/>
        </w:rPr>
        <w:t>suprafață</w:t>
      </w:r>
      <w:r w:rsidRPr="00605E88">
        <w:rPr>
          <w:rFonts w:eastAsia="Times New Roman" w:cs="Times New Roman"/>
          <w:sz w:val="24"/>
          <w:szCs w:val="24"/>
          <w:lang w:val="ro-RO"/>
        </w:rPr>
        <w:t xml:space="preserve"> de</w:t>
      </w:r>
      <w:r w:rsidR="00870ECE" w:rsidRPr="00605E88">
        <w:rPr>
          <w:rFonts w:eastAsia="Times New Roman" w:cs="Times New Roman"/>
          <w:sz w:val="24"/>
          <w:szCs w:val="24"/>
          <w:lang w:val="ro-RO"/>
        </w:rPr>
        <w:t xml:space="preserve"> </w:t>
      </w:r>
      <w:r w:rsidR="00CE6671" w:rsidRPr="00605E88">
        <w:rPr>
          <w:rFonts w:eastAsia="Times New Roman" w:cs="Times New Roman"/>
          <w:b/>
          <w:bCs/>
          <w:sz w:val="24"/>
          <w:szCs w:val="24"/>
          <w:lang w:val="ro-RO"/>
        </w:rPr>
        <w:t>923,00</w:t>
      </w:r>
      <w:r w:rsidRPr="00605E88">
        <w:rPr>
          <w:rFonts w:eastAsia="Times New Roman" w:cs="Times New Roman"/>
          <w:sz w:val="24"/>
          <w:szCs w:val="24"/>
          <w:lang w:val="ro-RO"/>
        </w:rPr>
        <w:t xml:space="preserve"> mp si </w:t>
      </w:r>
      <w:r w:rsidR="00614483" w:rsidRPr="00605E88">
        <w:rPr>
          <w:rFonts w:eastAsia="Times New Roman" w:cs="Times New Roman"/>
          <w:sz w:val="24"/>
          <w:szCs w:val="24"/>
          <w:lang w:val="ro-RO"/>
        </w:rPr>
        <w:t>aparține</w:t>
      </w:r>
      <w:r w:rsidR="00870ECE" w:rsidRPr="00605E88">
        <w:rPr>
          <w:rFonts w:eastAsia="Times New Roman" w:cs="Times New Roman"/>
          <w:sz w:val="24"/>
          <w:szCs w:val="24"/>
          <w:lang w:val="ro-RO"/>
        </w:rPr>
        <w:t xml:space="preserve"> domeniului public al sectorului 3 – al Municipiului </w:t>
      </w:r>
      <w:r w:rsidR="00DC4D0C" w:rsidRPr="00605E88">
        <w:rPr>
          <w:rFonts w:eastAsia="Times New Roman" w:cs="Times New Roman"/>
          <w:sz w:val="24"/>
          <w:szCs w:val="24"/>
          <w:lang w:val="ro-RO"/>
        </w:rPr>
        <w:t>București</w:t>
      </w:r>
      <w:r w:rsidR="00870ECE" w:rsidRPr="00605E88">
        <w:rPr>
          <w:rFonts w:eastAsia="Times New Roman" w:cs="Times New Roman"/>
          <w:sz w:val="24"/>
          <w:szCs w:val="24"/>
          <w:lang w:val="ro-RO"/>
        </w:rPr>
        <w:t>.</w:t>
      </w:r>
    </w:p>
    <w:p w14:paraId="4073BFBF" w14:textId="48EECC76" w:rsidR="009B6374" w:rsidRPr="00605E88" w:rsidRDefault="009B6374" w:rsidP="009B6374">
      <w:pPr>
        <w:ind w:firstLine="709"/>
        <w:jc w:val="both"/>
        <w:rPr>
          <w:rFonts w:ascii="Calibri" w:hAnsi="Calibri" w:cs="Calibri"/>
          <w:sz w:val="24"/>
          <w:szCs w:val="24"/>
          <w:lang w:val="ro-RO"/>
        </w:rPr>
      </w:pPr>
      <w:r w:rsidRPr="00605E88">
        <w:rPr>
          <w:rFonts w:eastAsia="Times New Roman" w:cs="Times New Roman"/>
          <w:sz w:val="24"/>
          <w:szCs w:val="24"/>
          <w:lang w:val="ro-RO"/>
        </w:rPr>
        <w:t xml:space="preserve">Pe acest teren studiat </w:t>
      </w:r>
      <w:r w:rsidR="00DC4D0C" w:rsidRPr="00605E88">
        <w:rPr>
          <w:rFonts w:eastAsia="Times New Roman" w:cs="Times New Roman"/>
          <w:sz w:val="24"/>
          <w:szCs w:val="24"/>
          <w:lang w:val="ro-RO"/>
        </w:rPr>
        <w:t>î</w:t>
      </w:r>
      <w:r w:rsidRPr="00605E88">
        <w:rPr>
          <w:rFonts w:eastAsia="Times New Roman" w:cs="Times New Roman"/>
          <w:sz w:val="24"/>
          <w:szCs w:val="24"/>
          <w:lang w:val="ro-RO"/>
        </w:rPr>
        <w:t>n prezent este organizat</w:t>
      </w:r>
      <w:r w:rsidR="00EF60E7" w:rsidRPr="00605E88">
        <w:rPr>
          <w:rFonts w:eastAsia="Times New Roman" w:cs="Times New Roman"/>
          <w:sz w:val="24"/>
          <w:szCs w:val="24"/>
          <w:lang w:val="ro-RO"/>
        </w:rPr>
        <w:t>ă</w:t>
      </w:r>
      <w:r w:rsidRPr="00605E88">
        <w:rPr>
          <w:rFonts w:eastAsia="Times New Roman" w:cs="Times New Roman"/>
          <w:sz w:val="24"/>
          <w:szCs w:val="24"/>
          <w:lang w:val="ro-RO"/>
        </w:rPr>
        <w:t xml:space="preserve"> o parcare la sol</w:t>
      </w:r>
      <w:r w:rsidR="00EF60E7" w:rsidRPr="00605E88">
        <w:rPr>
          <w:rFonts w:eastAsia="Times New Roman" w:cs="Times New Roman"/>
          <w:sz w:val="24"/>
          <w:szCs w:val="24"/>
          <w:lang w:val="ro-RO"/>
        </w:rPr>
        <w:t xml:space="preserve"> </w:t>
      </w:r>
      <w:r w:rsidR="005167DE" w:rsidRPr="00605E88">
        <w:rPr>
          <w:rFonts w:eastAsia="Times New Roman" w:cs="Times New Roman"/>
          <w:sz w:val="24"/>
          <w:szCs w:val="24"/>
          <w:lang w:val="ro-RO"/>
        </w:rPr>
        <w:t xml:space="preserve">cu 33 de locuri de parcare în limita zonei studiate </w:t>
      </w:r>
      <w:r w:rsidR="00EF60E7" w:rsidRPr="00605E88">
        <w:rPr>
          <w:rFonts w:eastAsia="Times New Roman" w:cs="Times New Roman"/>
          <w:sz w:val="24"/>
          <w:szCs w:val="24"/>
          <w:lang w:val="ro-RO"/>
        </w:rPr>
        <w:t>și pe latura de nord un taluz înierbat și cu arbuști de talie mică și medie.</w:t>
      </w:r>
    </w:p>
    <w:p w14:paraId="6176CB86" w14:textId="008C0ABD" w:rsidR="00E526E7" w:rsidRPr="00605E88" w:rsidRDefault="00D21134" w:rsidP="009F1865">
      <w:pPr>
        <w:ind w:firstLine="720"/>
        <w:jc w:val="both"/>
        <w:rPr>
          <w:rFonts w:ascii="Calibri" w:hAnsi="Calibri" w:cs="Calibri"/>
          <w:sz w:val="24"/>
          <w:szCs w:val="24"/>
          <w:lang w:val="ro-RO"/>
        </w:rPr>
      </w:pPr>
      <w:r w:rsidRPr="00605E88">
        <w:rPr>
          <w:rFonts w:ascii="Calibri" w:hAnsi="Calibri" w:cs="Calibri"/>
          <w:sz w:val="24"/>
          <w:szCs w:val="24"/>
          <w:lang w:val="ro-RO"/>
        </w:rPr>
        <w:t>In conformitate cu prevederile Planului Urbanistic</w:t>
      </w:r>
      <w:r w:rsidR="00870ECE" w:rsidRPr="00605E88">
        <w:rPr>
          <w:rFonts w:ascii="Calibri" w:hAnsi="Calibri" w:cs="Calibri"/>
          <w:sz w:val="24"/>
          <w:szCs w:val="24"/>
          <w:lang w:val="ro-RO"/>
        </w:rPr>
        <w:t xml:space="preserve"> General</w:t>
      </w:r>
      <w:r w:rsidRPr="00605E88">
        <w:rPr>
          <w:rFonts w:ascii="Calibri" w:hAnsi="Calibri" w:cs="Calibri"/>
          <w:sz w:val="24"/>
          <w:szCs w:val="24"/>
          <w:lang w:val="ro-RO"/>
        </w:rPr>
        <w:t>, aprobat prin HCGMB nr.</w:t>
      </w:r>
      <w:r w:rsidR="00870ECE" w:rsidRPr="00605E88">
        <w:rPr>
          <w:rFonts w:ascii="Calibri" w:hAnsi="Calibri" w:cs="Calibri"/>
          <w:sz w:val="24"/>
          <w:szCs w:val="24"/>
          <w:lang w:val="ro-RO"/>
        </w:rPr>
        <w:t>269/2000,</w:t>
      </w:r>
      <w:r w:rsidRPr="00605E88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870ECE" w:rsidRPr="00605E88">
        <w:rPr>
          <w:rFonts w:ascii="Calibri" w:hAnsi="Calibri" w:cs="Calibri"/>
          <w:sz w:val="24"/>
          <w:szCs w:val="24"/>
          <w:lang w:val="ro-RO"/>
        </w:rPr>
        <w:t xml:space="preserve">a </w:t>
      </w:r>
      <w:proofErr w:type="spellStart"/>
      <w:r w:rsidR="00870ECE" w:rsidRPr="00605E88">
        <w:rPr>
          <w:rFonts w:ascii="Calibri" w:hAnsi="Calibri" w:cs="Calibri"/>
          <w:sz w:val="24"/>
          <w:szCs w:val="24"/>
          <w:lang w:val="ro-RO"/>
        </w:rPr>
        <w:t>carei</w:t>
      </w:r>
      <w:proofErr w:type="spellEnd"/>
      <w:r w:rsidR="00870ECE" w:rsidRPr="00605E88">
        <w:rPr>
          <w:rFonts w:ascii="Calibri" w:hAnsi="Calibri" w:cs="Calibri"/>
          <w:sz w:val="24"/>
          <w:szCs w:val="24"/>
          <w:lang w:val="ro-RO"/>
        </w:rPr>
        <w:t xml:space="preserve"> valabilitate a fost prelungita prin H.C.G.M.B, nr.324/17.11.2010, nr.241/20.12.2011, nr.232/19.12.2012, nr.244/15.12.2015, modificata prin H.C.G.M.B. nr.341/14.06.2018 si prelungita prin H.C.G.M.B. nr.877/12.12.2018</w:t>
      </w:r>
      <w:r w:rsidR="00E526E7" w:rsidRPr="00605E88">
        <w:rPr>
          <w:rFonts w:ascii="Calibri" w:hAnsi="Calibri" w:cs="Calibri"/>
          <w:sz w:val="24"/>
          <w:szCs w:val="24"/>
          <w:lang w:val="ro-RO"/>
        </w:rPr>
        <w:t>, H.C.G.M.B. nr.230/2019</w:t>
      </w:r>
      <w:r w:rsidRPr="00605E88">
        <w:rPr>
          <w:rFonts w:ascii="Calibri" w:hAnsi="Calibri" w:cs="Calibri"/>
          <w:sz w:val="24"/>
          <w:szCs w:val="24"/>
          <w:lang w:val="ro-RO"/>
        </w:rPr>
        <w:t>,</w:t>
      </w:r>
      <w:r w:rsidR="00E526E7" w:rsidRPr="00605E88">
        <w:rPr>
          <w:rFonts w:ascii="Calibri" w:hAnsi="Calibri" w:cs="Calibri"/>
          <w:sz w:val="24"/>
          <w:szCs w:val="24"/>
          <w:lang w:val="ro-RO"/>
        </w:rPr>
        <w:t xml:space="preserve"> H.C.G.M.B. nr.566/2019 si H.C.G.M.B. nr.567/2019.</w:t>
      </w:r>
      <w:r w:rsidRPr="00605E88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E526E7" w:rsidRPr="00605E88">
        <w:rPr>
          <w:rFonts w:ascii="Calibri" w:hAnsi="Calibri" w:cs="Calibri"/>
          <w:sz w:val="24"/>
          <w:szCs w:val="24"/>
          <w:lang w:val="ro-RO"/>
        </w:rPr>
        <w:t xml:space="preserve">Amplasa </w:t>
      </w:r>
      <w:proofErr w:type="spellStart"/>
      <w:r w:rsidR="00E526E7" w:rsidRPr="00605E88">
        <w:rPr>
          <w:rFonts w:ascii="Calibri" w:hAnsi="Calibri" w:cs="Calibri"/>
          <w:sz w:val="24"/>
          <w:szCs w:val="24"/>
          <w:lang w:val="ro-RO"/>
        </w:rPr>
        <w:t>mentul</w:t>
      </w:r>
      <w:proofErr w:type="spellEnd"/>
      <w:r w:rsidR="00E526E7" w:rsidRPr="00605E88">
        <w:rPr>
          <w:rFonts w:ascii="Calibri" w:hAnsi="Calibri" w:cs="Calibri"/>
          <w:sz w:val="24"/>
          <w:szCs w:val="24"/>
          <w:lang w:val="ro-RO"/>
        </w:rPr>
        <w:t xml:space="preserve"> se afla  in </w:t>
      </w:r>
      <w:r w:rsidRPr="00605E88">
        <w:rPr>
          <w:rFonts w:ascii="Calibri" w:hAnsi="Calibri" w:cs="Calibri"/>
          <w:b/>
          <w:bCs/>
          <w:sz w:val="24"/>
          <w:szCs w:val="24"/>
          <w:lang w:val="ro-RO"/>
        </w:rPr>
        <w:t xml:space="preserve">UTR </w:t>
      </w:r>
      <w:r w:rsidR="00E526E7" w:rsidRPr="00605E88">
        <w:rPr>
          <w:rFonts w:ascii="Calibri" w:hAnsi="Calibri" w:cs="Calibri"/>
          <w:b/>
          <w:bCs/>
          <w:sz w:val="24"/>
          <w:szCs w:val="24"/>
          <w:lang w:val="ro-RO"/>
        </w:rPr>
        <w:t>L3a</w:t>
      </w:r>
      <w:r w:rsidRPr="00605E88">
        <w:rPr>
          <w:rFonts w:ascii="Calibri" w:hAnsi="Calibri" w:cs="Calibri"/>
          <w:sz w:val="24"/>
          <w:szCs w:val="24"/>
          <w:lang w:val="ro-RO"/>
        </w:rPr>
        <w:t xml:space="preserve"> – </w:t>
      </w:r>
      <w:r w:rsidR="00E526E7" w:rsidRPr="00605E88">
        <w:rPr>
          <w:rFonts w:ascii="Calibri" w:hAnsi="Calibri" w:cs="Calibri"/>
          <w:sz w:val="24"/>
          <w:szCs w:val="24"/>
          <w:lang w:val="ro-RO"/>
        </w:rPr>
        <w:t xml:space="preserve">subzona </w:t>
      </w:r>
      <w:proofErr w:type="spellStart"/>
      <w:r w:rsidR="00E526E7" w:rsidRPr="00605E88">
        <w:rPr>
          <w:rFonts w:ascii="Calibri" w:hAnsi="Calibri" w:cs="Calibri"/>
          <w:sz w:val="24"/>
          <w:szCs w:val="24"/>
          <w:lang w:val="ro-RO"/>
        </w:rPr>
        <w:t>locuintelor</w:t>
      </w:r>
      <w:proofErr w:type="spellEnd"/>
      <w:r w:rsidR="00E526E7" w:rsidRPr="00605E88">
        <w:rPr>
          <w:rFonts w:ascii="Calibri" w:hAnsi="Calibri" w:cs="Calibri"/>
          <w:sz w:val="24"/>
          <w:szCs w:val="24"/>
          <w:lang w:val="ro-RO"/>
        </w:rPr>
        <w:t xml:space="preserve"> colective medii cu P+3-P+4 niveluri, </w:t>
      </w:r>
      <w:proofErr w:type="spellStart"/>
      <w:r w:rsidR="00E526E7" w:rsidRPr="00605E88">
        <w:rPr>
          <w:rFonts w:ascii="Calibri" w:hAnsi="Calibri" w:cs="Calibri"/>
          <w:sz w:val="24"/>
          <w:szCs w:val="24"/>
          <w:lang w:val="ro-RO"/>
        </w:rPr>
        <w:t>formand</w:t>
      </w:r>
      <w:proofErr w:type="spellEnd"/>
      <w:r w:rsidR="00E526E7" w:rsidRPr="00605E88">
        <w:rPr>
          <w:rFonts w:ascii="Calibri" w:hAnsi="Calibri" w:cs="Calibri"/>
          <w:sz w:val="24"/>
          <w:szCs w:val="24"/>
          <w:lang w:val="ro-RO"/>
        </w:rPr>
        <w:t xml:space="preserve"> ansambluri preponderent </w:t>
      </w:r>
      <w:proofErr w:type="spellStart"/>
      <w:r w:rsidR="00E526E7" w:rsidRPr="00605E88">
        <w:rPr>
          <w:rFonts w:ascii="Calibri" w:hAnsi="Calibri" w:cs="Calibri"/>
          <w:sz w:val="24"/>
          <w:szCs w:val="24"/>
          <w:lang w:val="ro-RO"/>
        </w:rPr>
        <w:t>rezidentiale</w:t>
      </w:r>
      <w:proofErr w:type="spellEnd"/>
      <w:r w:rsidR="00E526E7" w:rsidRPr="00605E88">
        <w:rPr>
          <w:rFonts w:ascii="Calibri" w:hAnsi="Calibri" w:cs="Calibri"/>
          <w:sz w:val="24"/>
          <w:szCs w:val="24"/>
          <w:lang w:val="ro-RO"/>
        </w:rPr>
        <w:t xml:space="preserve"> situate in afara zonei protejate. Terenul este cuprins in zona fiscala ,,B” a Municipiului </w:t>
      </w:r>
      <w:proofErr w:type="spellStart"/>
      <w:r w:rsidR="00E526E7" w:rsidRPr="00605E88">
        <w:rPr>
          <w:rFonts w:ascii="Calibri" w:hAnsi="Calibri" w:cs="Calibri"/>
          <w:sz w:val="24"/>
          <w:szCs w:val="24"/>
          <w:lang w:val="ro-RO"/>
        </w:rPr>
        <w:t>Bucuresti</w:t>
      </w:r>
      <w:proofErr w:type="spellEnd"/>
      <w:r w:rsidR="00E526E7" w:rsidRPr="00605E88">
        <w:rPr>
          <w:rFonts w:ascii="Calibri" w:hAnsi="Calibri" w:cs="Calibri"/>
          <w:sz w:val="24"/>
          <w:szCs w:val="24"/>
          <w:lang w:val="ro-RO"/>
        </w:rPr>
        <w:t>.</w:t>
      </w:r>
    </w:p>
    <w:p w14:paraId="2A1BC18E" w14:textId="24A69B42" w:rsidR="00D21134" w:rsidRPr="00605E88" w:rsidRDefault="00D21134" w:rsidP="00D21134">
      <w:pPr>
        <w:ind w:firstLine="720"/>
        <w:jc w:val="both"/>
        <w:rPr>
          <w:rFonts w:ascii="Calibri" w:hAnsi="Calibri" w:cs="Calibri"/>
          <w:bCs/>
          <w:sz w:val="24"/>
          <w:szCs w:val="24"/>
          <w:lang w:val="ro-RO"/>
        </w:rPr>
      </w:pPr>
      <w:r w:rsidRPr="00605E88">
        <w:rPr>
          <w:rFonts w:ascii="Calibri" w:hAnsi="Calibri" w:cs="Calibri"/>
          <w:bCs/>
          <w:sz w:val="24"/>
          <w:szCs w:val="24"/>
          <w:lang w:val="ro-RO"/>
        </w:rPr>
        <w:t xml:space="preserve">Asigurarea </w:t>
      </w:r>
      <w:r w:rsidR="001456B2" w:rsidRPr="00605E88">
        <w:rPr>
          <w:rFonts w:ascii="Calibri" w:hAnsi="Calibri" w:cs="Calibri"/>
          <w:bCs/>
          <w:sz w:val="24"/>
          <w:szCs w:val="24"/>
          <w:lang w:val="ro-RO"/>
        </w:rPr>
        <w:t>numărului</w:t>
      </w:r>
      <w:r w:rsidRPr="00605E88">
        <w:rPr>
          <w:rFonts w:ascii="Calibri" w:hAnsi="Calibri" w:cs="Calibri"/>
          <w:bCs/>
          <w:sz w:val="24"/>
          <w:szCs w:val="24"/>
          <w:lang w:val="ro-RO"/>
        </w:rPr>
        <w:t xml:space="preserve"> de locuri de parcare (</w:t>
      </w:r>
      <w:r w:rsidR="00053306" w:rsidRPr="00605E88">
        <w:rPr>
          <w:rFonts w:ascii="Calibri" w:hAnsi="Calibri" w:cs="Calibri"/>
          <w:bCs/>
          <w:sz w:val="24"/>
          <w:szCs w:val="24"/>
          <w:lang w:val="ro-RO"/>
        </w:rPr>
        <w:t>4</w:t>
      </w:r>
      <w:r w:rsidR="00614483" w:rsidRPr="00605E88">
        <w:rPr>
          <w:rFonts w:ascii="Calibri" w:hAnsi="Calibri" w:cs="Calibri"/>
          <w:bCs/>
          <w:sz w:val="24"/>
          <w:szCs w:val="24"/>
          <w:lang w:val="ro-RO"/>
        </w:rPr>
        <w:t>8</w:t>
      </w:r>
      <w:r w:rsidRPr="00605E88">
        <w:rPr>
          <w:rFonts w:ascii="Calibri" w:hAnsi="Calibri" w:cs="Calibri"/>
          <w:bCs/>
          <w:sz w:val="24"/>
          <w:szCs w:val="24"/>
          <w:lang w:val="ro-RO"/>
        </w:rPr>
        <w:t xml:space="preserve">) se va face </w:t>
      </w:r>
      <w:proofErr w:type="spellStart"/>
      <w:r w:rsidRPr="00605E88">
        <w:rPr>
          <w:rFonts w:ascii="Calibri" w:hAnsi="Calibri" w:cs="Calibri"/>
          <w:bCs/>
          <w:sz w:val="24"/>
          <w:szCs w:val="24"/>
          <w:lang w:val="ro-RO"/>
        </w:rPr>
        <w:t>partial</w:t>
      </w:r>
      <w:proofErr w:type="spellEnd"/>
      <w:r w:rsidRPr="00605E88">
        <w:rPr>
          <w:rFonts w:ascii="Calibri" w:hAnsi="Calibri" w:cs="Calibri"/>
          <w:bCs/>
          <w:sz w:val="24"/>
          <w:szCs w:val="24"/>
          <w:lang w:val="ro-RO"/>
        </w:rPr>
        <w:t xml:space="preserve"> in incinta (</w:t>
      </w:r>
      <w:r w:rsidR="001456B2" w:rsidRPr="00605E88">
        <w:rPr>
          <w:rFonts w:ascii="Calibri" w:hAnsi="Calibri" w:cs="Calibri"/>
          <w:bCs/>
          <w:sz w:val="24"/>
          <w:szCs w:val="24"/>
          <w:lang w:val="ro-RO"/>
        </w:rPr>
        <w:t>19</w:t>
      </w:r>
      <w:r w:rsidR="00053306" w:rsidRPr="00605E88">
        <w:rPr>
          <w:rFonts w:ascii="Calibri" w:hAnsi="Calibri" w:cs="Calibri"/>
          <w:bCs/>
          <w:sz w:val="24"/>
          <w:szCs w:val="24"/>
          <w:lang w:val="ro-RO"/>
        </w:rPr>
        <w:t xml:space="preserve"> locuri – demisol; </w:t>
      </w:r>
      <w:r w:rsidR="001456B2" w:rsidRPr="00605E88">
        <w:rPr>
          <w:rFonts w:ascii="Calibri" w:hAnsi="Calibri" w:cs="Calibri"/>
          <w:bCs/>
          <w:sz w:val="24"/>
          <w:szCs w:val="24"/>
          <w:lang w:val="ro-RO"/>
        </w:rPr>
        <w:t>20</w:t>
      </w:r>
      <w:r w:rsidR="00053306" w:rsidRPr="00605E88">
        <w:rPr>
          <w:rFonts w:ascii="Calibri" w:hAnsi="Calibri" w:cs="Calibri"/>
          <w:bCs/>
          <w:sz w:val="24"/>
          <w:szCs w:val="24"/>
          <w:lang w:val="ro-RO"/>
        </w:rPr>
        <w:t xml:space="preserve"> locuri – parter)</w:t>
      </w:r>
      <w:r w:rsidRPr="00605E88">
        <w:rPr>
          <w:rFonts w:ascii="Calibri" w:hAnsi="Calibri" w:cs="Calibri"/>
          <w:bCs/>
          <w:sz w:val="24"/>
          <w:szCs w:val="24"/>
          <w:lang w:val="ro-RO"/>
        </w:rPr>
        <w:t xml:space="preserve"> </w:t>
      </w:r>
      <w:r w:rsidR="001456B2" w:rsidRPr="00605E88">
        <w:rPr>
          <w:rFonts w:ascii="Calibri" w:hAnsi="Calibri" w:cs="Calibri"/>
          <w:bCs/>
          <w:sz w:val="24"/>
          <w:szCs w:val="24"/>
          <w:lang w:val="ro-RO"/>
        </w:rPr>
        <w:t>ș</w:t>
      </w:r>
      <w:r w:rsidRPr="00605E88">
        <w:rPr>
          <w:rFonts w:ascii="Calibri" w:hAnsi="Calibri" w:cs="Calibri"/>
          <w:bCs/>
          <w:sz w:val="24"/>
          <w:szCs w:val="24"/>
          <w:lang w:val="ro-RO"/>
        </w:rPr>
        <w:t xml:space="preserve">i </w:t>
      </w:r>
      <w:r w:rsidR="001456B2" w:rsidRPr="00605E88">
        <w:rPr>
          <w:rFonts w:ascii="Calibri" w:hAnsi="Calibri" w:cs="Calibri"/>
          <w:bCs/>
          <w:sz w:val="24"/>
          <w:szCs w:val="24"/>
          <w:lang w:val="ro-RO"/>
        </w:rPr>
        <w:t>9</w:t>
      </w:r>
      <w:r w:rsidR="00053306" w:rsidRPr="00605E88">
        <w:rPr>
          <w:rFonts w:ascii="Calibri" w:hAnsi="Calibri" w:cs="Calibri"/>
          <w:bCs/>
          <w:sz w:val="24"/>
          <w:szCs w:val="24"/>
          <w:lang w:val="ro-RO"/>
        </w:rPr>
        <w:t xml:space="preserve"> locuri pe</w:t>
      </w:r>
      <w:r w:rsidRPr="00605E88">
        <w:rPr>
          <w:rFonts w:ascii="Calibri" w:hAnsi="Calibri" w:cs="Calibri"/>
          <w:bCs/>
          <w:sz w:val="24"/>
          <w:szCs w:val="24"/>
          <w:lang w:val="ro-RO"/>
        </w:rPr>
        <w:t xml:space="preserve"> teren</w:t>
      </w:r>
      <w:r w:rsidR="00053306" w:rsidRPr="00605E88">
        <w:rPr>
          <w:rFonts w:ascii="Calibri" w:hAnsi="Calibri" w:cs="Calibri"/>
          <w:bCs/>
          <w:sz w:val="24"/>
          <w:szCs w:val="24"/>
          <w:lang w:val="ro-RO"/>
        </w:rPr>
        <w:t xml:space="preserve"> </w:t>
      </w:r>
      <w:r w:rsidRPr="00605E88">
        <w:rPr>
          <w:rFonts w:ascii="Calibri" w:hAnsi="Calibri" w:cs="Calibri"/>
          <w:bCs/>
          <w:sz w:val="24"/>
          <w:szCs w:val="24"/>
          <w:lang w:val="ro-RO"/>
        </w:rPr>
        <w:t xml:space="preserve">aflat in proprietatea </w:t>
      </w:r>
      <w:r w:rsidR="00053306" w:rsidRPr="00605E88">
        <w:rPr>
          <w:rFonts w:ascii="Calibri" w:hAnsi="Calibri" w:cs="Calibri"/>
          <w:bCs/>
          <w:sz w:val="24"/>
          <w:szCs w:val="24"/>
          <w:lang w:val="ro-RO"/>
        </w:rPr>
        <w:t xml:space="preserve">sectorului 3 – al Municipiului </w:t>
      </w:r>
      <w:proofErr w:type="spellStart"/>
      <w:r w:rsidR="00053306" w:rsidRPr="00605E88">
        <w:rPr>
          <w:rFonts w:ascii="Calibri" w:hAnsi="Calibri" w:cs="Calibri"/>
          <w:bCs/>
          <w:sz w:val="24"/>
          <w:szCs w:val="24"/>
          <w:lang w:val="ro-RO"/>
        </w:rPr>
        <w:t>Bucuresti</w:t>
      </w:r>
      <w:proofErr w:type="spellEnd"/>
      <w:r w:rsidRPr="00605E88">
        <w:rPr>
          <w:rFonts w:ascii="Calibri" w:hAnsi="Calibri" w:cs="Calibri"/>
          <w:bCs/>
          <w:sz w:val="24"/>
          <w:szCs w:val="24"/>
          <w:lang w:val="ro-RO"/>
        </w:rPr>
        <w:t>.</w:t>
      </w:r>
    </w:p>
    <w:p w14:paraId="05DD1B10" w14:textId="77777777" w:rsidR="00D21134" w:rsidRPr="00605E88" w:rsidRDefault="00D21134" w:rsidP="00D21134">
      <w:pPr>
        <w:ind w:firstLine="720"/>
        <w:jc w:val="both"/>
        <w:rPr>
          <w:rFonts w:ascii="Calibri" w:hAnsi="Calibri" w:cs="Calibri"/>
          <w:bCs/>
          <w:sz w:val="24"/>
          <w:szCs w:val="24"/>
          <w:lang w:val="ro-RO"/>
        </w:rPr>
      </w:pPr>
      <w:r w:rsidRPr="00605E88">
        <w:rPr>
          <w:rFonts w:ascii="Calibri" w:hAnsi="Calibri" w:cs="Calibri"/>
          <w:bCs/>
          <w:sz w:val="24"/>
          <w:szCs w:val="24"/>
          <w:lang w:val="ro-RO"/>
        </w:rPr>
        <w:t xml:space="preserve">Organizarea de </w:t>
      </w:r>
      <w:proofErr w:type="spellStart"/>
      <w:r w:rsidRPr="00605E88">
        <w:rPr>
          <w:rFonts w:ascii="Calibri" w:hAnsi="Calibri" w:cs="Calibri"/>
          <w:bCs/>
          <w:sz w:val="24"/>
          <w:szCs w:val="24"/>
          <w:lang w:val="ro-RO"/>
        </w:rPr>
        <w:t>santier</w:t>
      </w:r>
      <w:proofErr w:type="spellEnd"/>
      <w:r w:rsidRPr="00605E88">
        <w:rPr>
          <w:rFonts w:ascii="Calibri" w:hAnsi="Calibri" w:cs="Calibri"/>
          <w:bCs/>
          <w:sz w:val="24"/>
          <w:szCs w:val="24"/>
          <w:lang w:val="ro-RO"/>
        </w:rPr>
        <w:t xml:space="preserve"> si toate </w:t>
      </w:r>
      <w:proofErr w:type="spellStart"/>
      <w:r w:rsidRPr="00605E88">
        <w:rPr>
          <w:rFonts w:ascii="Calibri" w:hAnsi="Calibri" w:cs="Calibri"/>
          <w:bCs/>
          <w:sz w:val="24"/>
          <w:szCs w:val="24"/>
          <w:lang w:val="ro-RO"/>
        </w:rPr>
        <w:t>lucrarile</w:t>
      </w:r>
      <w:proofErr w:type="spellEnd"/>
      <w:r w:rsidRPr="00605E88">
        <w:rPr>
          <w:rFonts w:ascii="Calibri" w:hAnsi="Calibri" w:cs="Calibri"/>
          <w:bCs/>
          <w:sz w:val="24"/>
          <w:szCs w:val="24"/>
          <w:lang w:val="ro-RO"/>
        </w:rPr>
        <w:t xml:space="preserve"> aferente acestei faze se vor realiza in incinta.</w:t>
      </w:r>
    </w:p>
    <w:p w14:paraId="2A20CD11" w14:textId="77777777" w:rsidR="00D21134" w:rsidRPr="00605E88" w:rsidRDefault="00D21134" w:rsidP="00D21134">
      <w:pPr>
        <w:ind w:firstLine="720"/>
        <w:jc w:val="both"/>
        <w:rPr>
          <w:rFonts w:ascii="Calibri" w:hAnsi="Calibri" w:cs="Calibri"/>
          <w:bCs/>
          <w:sz w:val="24"/>
          <w:szCs w:val="24"/>
          <w:lang w:val="ro-RO"/>
        </w:rPr>
      </w:pPr>
      <w:r w:rsidRPr="00605E88">
        <w:rPr>
          <w:rFonts w:ascii="Calibri" w:hAnsi="Calibri" w:cs="Calibri"/>
          <w:bCs/>
          <w:sz w:val="24"/>
          <w:szCs w:val="24"/>
          <w:lang w:val="ro-RO"/>
        </w:rPr>
        <w:t xml:space="preserve">Indicatorii </w:t>
      </w:r>
      <w:proofErr w:type="spellStart"/>
      <w:r w:rsidRPr="00605E88">
        <w:rPr>
          <w:rFonts w:ascii="Calibri" w:hAnsi="Calibri" w:cs="Calibri"/>
          <w:bCs/>
          <w:sz w:val="24"/>
          <w:szCs w:val="24"/>
          <w:lang w:val="ro-RO"/>
        </w:rPr>
        <w:t>urbanistci</w:t>
      </w:r>
      <w:proofErr w:type="spellEnd"/>
      <w:r w:rsidRPr="00605E88">
        <w:rPr>
          <w:rFonts w:ascii="Calibri" w:hAnsi="Calibri" w:cs="Calibri"/>
          <w:bCs/>
          <w:sz w:val="24"/>
          <w:szCs w:val="24"/>
          <w:lang w:val="ro-RO"/>
        </w:rPr>
        <w:t xml:space="preserve"> sunt:</w:t>
      </w:r>
    </w:p>
    <w:p w14:paraId="4767BC06" w14:textId="4FD9F4BF" w:rsidR="00D21134" w:rsidRPr="00605E88" w:rsidRDefault="00D21134" w:rsidP="007E2FEC">
      <w:pPr>
        <w:spacing w:line="240" w:lineRule="auto"/>
        <w:ind w:left="567" w:firstLine="142"/>
        <w:rPr>
          <w:rFonts w:ascii="Calibri" w:hAnsi="Calibri" w:cs="Calibri"/>
          <w:bCs/>
          <w:sz w:val="24"/>
          <w:szCs w:val="24"/>
          <w:lang w:val="ro-RO"/>
        </w:rPr>
      </w:pPr>
      <w:r w:rsidRPr="00605E88">
        <w:rPr>
          <w:rFonts w:ascii="Calibri" w:hAnsi="Calibri" w:cs="Calibri"/>
          <w:bCs/>
          <w:sz w:val="24"/>
          <w:szCs w:val="24"/>
          <w:lang w:val="ro-RO"/>
        </w:rPr>
        <w:t xml:space="preserve">P.O.T. </w:t>
      </w:r>
      <w:proofErr w:type="spellStart"/>
      <w:r w:rsidRPr="00605E88">
        <w:rPr>
          <w:rFonts w:ascii="Calibri" w:hAnsi="Calibri" w:cs="Calibri"/>
          <w:bCs/>
          <w:sz w:val="24"/>
          <w:szCs w:val="24"/>
          <w:lang w:val="ro-RO"/>
        </w:rPr>
        <w:t>max</w:t>
      </w:r>
      <w:proofErr w:type="spellEnd"/>
      <w:r w:rsidRPr="00605E88">
        <w:rPr>
          <w:rFonts w:ascii="Calibri" w:hAnsi="Calibri" w:cs="Calibri"/>
          <w:bCs/>
          <w:sz w:val="24"/>
          <w:szCs w:val="24"/>
          <w:lang w:val="ro-RO"/>
        </w:rPr>
        <w:t xml:space="preserve"> = </w:t>
      </w:r>
      <w:r w:rsidR="00053306" w:rsidRPr="00605E88">
        <w:rPr>
          <w:rFonts w:ascii="Calibri" w:hAnsi="Calibri" w:cs="Calibri"/>
          <w:bCs/>
          <w:sz w:val="24"/>
          <w:szCs w:val="24"/>
          <w:lang w:val="ro-RO"/>
        </w:rPr>
        <w:t xml:space="preserve"> </w:t>
      </w:r>
      <w:r w:rsidR="00455950" w:rsidRPr="00605E88">
        <w:rPr>
          <w:rFonts w:ascii="Calibri" w:hAnsi="Calibri" w:cs="Calibri"/>
          <w:bCs/>
          <w:sz w:val="24"/>
          <w:szCs w:val="24"/>
          <w:lang w:val="ro-RO"/>
        </w:rPr>
        <w:t>nu este cazul</w:t>
      </w:r>
    </w:p>
    <w:p w14:paraId="71A50A84" w14:textId="07246B6B" w:rsidR="00D21134" w:rsidRPr="00605E88" w:rsidRDefault="00D21134" w:rsidP="007E2FEC">
      <w:pPr>
        <w:spacing w:line="240" w:lineRule="auto"/>
        <w:ind w:left="567" w:firstLine="142"/>
        <w:rPr>
          <w:rFonts w:ascii="Calibri" w:hAnsi="Calibri" w:cs="Calibri"/>
          <w:bCs/>
          <w:sz w:val="24"/>
          <w:szCs w:val="24"/>
          <w:lang w:val="ro-RO"/>
        </w:rPr>
      </w:pPr>
      <w:r w:rsidRPr="00605E88">
        <w:rPr>
          <w:rFonts w:ascii="Calibri" w:hAnsi="Calibri" w:cs="Calibri"/>
          <w:bCs/>
          <w:sz w:val="24"/>
          <w:szCs w:val="24"/>
          <w:lang w:val="ro-RO"/>
        </w:rPr>
        <w:lastRenderedPageBreak/>
        <w:t xml:space="preserve">C.U.T. </w:t>
      </w:r>
      <w:proofErr w:type="spellStart"/>
      <w:r w:rsidRPr="00605E88">
        <w:rPr>
          <w:rFonts w:ascii="Calibri" w:hAnsi="Calibri" w:cs="Calibri"/>
          <w:bCs/>
          <w:sz w:val="24"/>
          <w:szCs w:val="24"/>
          <w:lang w:val="ro-RO"/>
        </w:rPr>
        <w:t>max</w:t>
      </w:r>
      <w:proofErr w:type="spellEnd"/>
      <w:r w:rsidRPr="00605E88">
        <w:rPr>
          <w:rFonts w:ascii="Calibri" w:hAnsi="Calibri" w:cs="Calibri"/>
          <w:bCs/>
          <w:sz w:val="24"/>
          <w:szCs w:val="24"/>
          <w:lang w:val="ro-RO"/>
        </w:rPr>
        <w:t xml:space="preserve"> = </w:t>
      </w:r>
      <w:r w:rsidR="00053306" w:rsidRPr="00605E88">
        <w:rPr>
          <w:rFonts w:ascii="Calibri" w:hAnsi="Calibri" w:cs="Calibri"/>
          <w:bCs/>
          <w:sz w:val="24"/>
          <w:szCs w:val="24"/>
          <w:lang w:val="ro-RO"/>
        </w:rPr>
        <w:t xml:space="preserve"> </w:t>
      </w:r>
      <w:r w:rsidR="00455950" w:rsidRPr="00605E88">
        <w:rPr>
          <w:rFonts w:ascii="Calibri" w:hAnsi="Calibri" w:cs="Calibri"/>
          <w:bCs/>
          <w:sz w:val="24"/>
          <w:szCs w:val="24"/>
          <w:lang w:val="ro-RO"/>
        </w:rPr>
        <w:t>nu este cazul</w:t>
      </w:r>
    </w:p>
    <w:p w14:paraId="63917013" w14:textId="46734D74" w:rsidR="00D21134" w:rsidRPr="00605E88" w:rsidRDefault="00D21134" w:rsidP="007E2FEC">
      <w:pPr>
        <w:spacing w:line="240" w:lineRule="auto"/>
        <w:ind w:left="567" w:firstLine="142"/>
        <w:rPr>
          <w:rFonts w:ascii="Calibri" w:hAnsi="Calibri" w:cs="Calibri"/>
          <w:bCs/>
          <w:sz w:val="24"/>
          <w:szCs w:val="24"/>
          <w:lang w:val="ro-RO"/>
        </w:rPr>
      </w:pPr>
      <w:r w:rsidRPr="00605E88">
        <w:rPr>
          <w:rFonts w:ascii="Calibri" w:hAnsi="Calibri" w:cs="Calibri"/>
          <w:bCs/>
          <w:sz w:val="24"/>
          <w:szCs w:val="24"/>
          <w:lang w:val="ro-RO"/>
        </w:rPr>
        <w:t xml:space="preserve">P.O.T. propus = </w:t>
      </w:r>
      <w:r w:rsidR="00053306" w:rsidRPr="00605E88">
        <w:rPr>
          <w:rFonts w:ascii="Calibri" w:hAnsi="Calibri" w:cs="Calibri"/>
          <w:bCs/>
          <w:sz w:val="24"/>
          <w:szCs w:val="24"/>
          <w:lang w:val="ro-RO"/>
        </w:rPr>
        <w:t xml:space="preserve"> </w:t>
      </w:r>
      <w:r w:rsidR="00455950" w:rsidRPr="00605E88">
        <w:rPr>
          <w:rFonts w:ascii="Calibri" w:hAnsi="Calibri" w:cs="Calibri"/>
          <w:bCs/>
          <w:sz w:val="24"/>
          <w:szCs w:val="24"/>
          <w:lang w:val="ro-RO"/>
        </w:rPr>
        <w:t>nu este cazul</w:t>
      </w:r>
    </w:p>
    <w:p w14:paraId="5D856822" w14:textId="2B8C011A" w:rsidR="00D21134" w:rsidRPr="00605E88" w:rsidRDefault="00D21134" w:rsidP="007E2FEC">
      <w:pPr>
        <w:spacing w:line="240" w:lineRule="auto"/>
        <w:ind w:left="567" w:firstLine="142"/>
        <w:rPr>
          <w:rFonts w:ascii="Calibri" w:hAnsi="Calibri" w:cs="Calibri"/>
          <w:bCs/>
          <w:sz w:val="24"/>
          <w:szCs w:val="24"/>
          <w:lang w:val="ro-RO"/>
        </w:rPr>
      </w:pPr>
      <w:r w:rsidRPr="00605E88">
        <w:rPr>
          <w:rFonts w:ascii="Calibri" w:hAnsi="Calibri" w:cs="Calibri"/>
          <w:bCs/>
          <w:sz w:val="24"/>
          <w:szCs w:val="24"/>
          <w:lang w:val="ro-RO"/>
        </w:rPr>
        <w:t xml:space="preserve">C.U.T. propus = </w:t>
      </w:r>
      <w:r w:rsidR="00455950" w:rsidRPr="00605E88">
        <w:rPr>
          <w:rFonts w:ascii="Calibri" w:hAnsi="Calibri" w:cs="Calibri"/>
          <w:bCs/>
          <w:sz w:val="24"/>
          <w:szCs w:val="24"/>
          <w:lang w:val="ro-RO"/>
        </w:rPr>
        <w:t>nu este cazul</w:t>
      </w:r>
    </w:p>
    <w:p w14:paraId="61F8DB62" w14:textId="1B2DDA9C" w:rsidR="00D21134" w:rsidRPr="00605E88" w:rsidRDefault="00D21134" w:rsidP="007E2FEC">
      <w:pPr>
        <w:spacing w:after="0" w:line="360" w:lineRule="auto"/>
        <w:ind w:firstLine="142"/>
        <w:jc w:val="both"/>
        <w:rPr>
          <w:rFonts w:eastAsia="Times New Roman" w:cs="Times New Roman"/>
          <w:sz w:val="24"/>
          <w:szCs w:val="24"/>
          <w:lang w:val="ro-RO"/>
        </w:rPr>
      </w:pPr>
      <w:r w:rsidRPr="00605E88">
        <w:rPr>
          <w:rFonts w:eastAsia="Times New Roman" w:cs="Times New Roman"/>
          <w:sz w:val="24"/>
          <w:szCs w:val="24"/>
          <w:lang w:val="ro-RO"/>
        </w:rPr>
        <w:t xml:space="preserve">           Rh </w:t>
      </w:r>
      <w:proofErr w:type="spellStart"/>
      <w:r w:rsidRPr="00605E88">
        <w:rPr>
          <w:rFonts w:eastAsia="Times New Roman" w:cs="Times New Roman"/>
          <w:sz w:val="24"/>
          <w:szCs w:val="24"/>
          <w:lang w:val="ro-RO"/>
        </w:rPr>
        <w:t>max</w:t>
      </w:r>
      <w:proofErr w:type="spellEnd"/>
      <w:r w:rsidRPr="00605E88">
        <w:rPr>
          <w:rFonts w:eastAsia="Times New Roman" w:cs="Times New Roman"/>
          <w:sz w:val="24"/>
          <w:szCs w:val="24"/>
          <w:lang w:val="ro-RO"/>
        </w:rPr>
        <w:t xml:space="preserve"> = D+P+</w:t>
      </w:r>
      <w:r w:rsidR="00053306" w:rsidRPr="00605E88">
        <w:rPr>
          <w:rFonts w:eastAsia="Times New Roman" w:cs="Times New Roman"/>
          <w:sz w:val="24"/>
          <w:szCs w:val="24"/>
          <w:lang w:val="ro-RO"/>
        </w:rPr>
        <w:t>TERASA CIRCULABILA</w:t>
      </w:r>
    </w:p>
    <w:p w14:paraId="2305222F" w14:textId="5B8610E3" w:rsidR="00D21134" w:rsidRPr="00605E88" w:rsidRDefault="00D21134" w:rsidP="007E2FEC">
      <w:pPr>
        <w:spacing w:after="0" w:line="360" w:lineRule="auto"/>
        <w:ind w:firstLine="142"/>
        <w:jc w:val="both"/>
        <w:rPr>
          <w:rFonts w:eastAsia="Times New Roman" w:cs="Times New Roman"/>
          <w:sz w:val="24"/>
          <w:szCs w:val="24"/>
          <w:lang w:val="ro-RO"/>
        </w:rPr>
      </w:pPr>
      <w:r w:rsidRPr="00605E88">
        <w:rPr>
          <w:rFonts w:eastAsia="Times New Roman" w:cs="Times New Roman"/>
          <w:sz w:val="24"/>
          <w:szCs w:val="24"/>
          <w:lang w:val="ro-RO"/>
        </w:rPr>
        <w:t xml:space="preserve">           H </w:t>
      </w:r>
      <w:proofErr w:type="spellStart"/>
      <w:r w:rsidRPr="00605E88">
        <w:rPr>
          <w:rFonts w:eastAsia="Times New Roman" w:cs="Times New Roman"/>
          <w:sz w:val="24"/>
          <w:szCs w:val="24"/>
          <w:lang w:val="ro-RO"/>
        </w:rPr>
        <w:t>max</w:t>
      </w:r>
      <w:proofErr w:type="spellEnd"/>
      <w:r w:rsidRPr="00605E88">
        <w:rPr>
          <w:rFonts w:eastAsia="Times New Roman" w:cs="Times New Roman"/>
          <w:sz w:val="24"/>
          <w:szCs w:val="24"/>
          <w:lang w:val="ro-RO"/>
        </w:rPr>
        <w:t xml:space="preserve"> = </w:t>
      </w:r>
      <w:r w:rsidR="00053306" w:rsidRPr="00605E88">
        <w:rPr>
          <w:rFonts w:eastAsia="Times New Roman" w:cs="Times New Roman"/>
          <w:sz w:val="24"/>
          <w:szCs w:val="24"/>
          <w:lang w:val="ro-RO"/>
        </w:rPr>
        <w:t>6,20 m</w:t>
      </w:r>
    </w:p>
    <w:p w14:paraId="16FD27EA" w14:textId="6623149E" w:rsidR="00D21134" w:rsidRPr="00605E88" w:rsidRDefault="00D21134" w:rsidP="00D21134">
      <w:pPr>
        <w:spacing w:after="0"/>
        <w:jc w:val="both"/>
        <w:rPr>
          <w:rFonts w:eastAsia="Times New Roman" w:cs="Times New Roman"/>
          <w:sz w:val="24"/>
          <w:szCs w:val="24"/>
          <w:lang w:val="ro-RO"/>
        </w:rPr>
      </w:pPr>
      <w:r w:rsidRPr="00605E88">
        <w:rPr>
          <w:rFonts w:eastAsia="Times New Roman" w:cs="Times New Roman"/>
          <w:sz w:val="24"/>
          <w:szCs w:val="24"/>
          <w:lang w:val="ro-RO"/>
        </w:rPr>
        <w:tab/>
        <w:t xml:space="preserve">Asigurarea </w:t>
      </w:r>
      <w:proofErr w:type="spellStart"/>
      <w:r w:rsidRPr="00605E88">
        <w:rPr>
          <w:rFonts w:eastAsia="Times New Roman" w:cs="Times New Roman"/>
          <w:sz w:val="24"/>
          <w:szCs w:val="24"/>
          <w:lang w:val="ro-RO"/>
        </w:rPr>
        <w:t>utilitatilor</w:t>
      </w:r>
      <w:proofErr w:type="spellEnd"/>
      <w:r w:rsidRPr="00605E88">
        <w:rPr>
          <w:rFonts w:eastAsia="Times New Roman" w:cs="Times New Roman"/>
          <w:sz w:val="24"/>
          <w:szCs w:val="24"/>
          <w:lang w:val="ro-RO"/>
        </w:rPr>
        <w:t xml:space="preserve"> (energie electrica, alimentare cu apa, gaze naturale, canalizarea) se va face prin racorduri la </w:t>
      </w:r>
      <w:proofErr w:type="spellStart"/>
      <w:r w:rsidRPr="00605E88">
        <w:rPr>
          <w:rFonts w:eastAsia="Times New Roman" w:cs="Times New Roman"/>
          <w:sz w:val="24"/>
          <w:szCs w:val="24"/>
          <w:lang w:val="ro-RO"/>
        </w:rPr>
        <w:t>retelele</w:t>
      </w:r>
      <w:proofErr w:type="spellEnd"/>
      <w:r w:rsidRPr="00605E88">
        <w:rPr>
          <w:rFonts w:eastAsia="Times New Roman" w:cs="Times New Roman"/>
          <w:sz w:val="24"/>
          <w:szCs w:val="24"/>
          <w:lang w:val="ro-RO"/>
        </w:rPr>
        <w:t xml:space="preserve"> municipale de </w:t>
      </w:r>
      <w:proofErr w:type="spellStart"/>
      <w:r w:rsidRPr="00605E88">
        <w:rPr>
          <w:rFonts w:eastAsia="Times New Roman" w:cs="Times New Roman"/>
          <w:sz w:val="24"/>
          <w:szCs w:val="24"/>
          <w:lang w:val="ro-RO"/>
        </w:rPr>
        <w:t>distributie</w:t>
      </w:r>
      <w:proofErr w:type="spellEnd"/>
      <w:r w:rsidRPr="00605E88">
        <w:rPr>
          <w:rFonts w:eastAsia="Times New Roman" w:cs="Times New Roman"/>
          <w:sz w:val="24"/>
          <w:szCs w:val="24"/>
          <w:lang w:val="ro-RO"/>
        </w:rPr>
        <w:t xml:space="preserve"> existente in zona.</w:t>
      </w:r>
    </w:p>
    <w:p w14:paraId="08F0F063" w14:textId="77777777" w:rsidR="00D21134" w:rsidRPr="00605E88" w:rsidRDefault="00D21134" w:rsidP="00D21134">
      <w:pPr>
        <w:spacing w:after="0"/>
        <w:jc w:val="both"/>
        <w:rPr>
          <w:rFonts w:eastAsia="Times New Roman" w:cs="Times New Roman"/>
          <w:color w:val="FF0000"/>
          <w:sz w:val="24"/>
          <w:szCs w:val="24"/>
          <w:lang w:val="ro-RO"/>
        </w:rPr>
      </w:pPr>
    </w:p>
    <w:p w14:paraId="1E42B82B" w14:textId="7F39326B" w:rsidR="00D21134" w:rsidRPr="00605E88" w:rsidRDefault="00D21134" w:rsidP="00D21134">
      <w:pPr>
        <w:pStyle w:val="Listparagraf"/>
        <w:numPr>
          <w:ilvl w:val="0"/>
          <w:numId w:val="15"/>
        </w:numPr>
        <w:spacing w:line="276" w:lineRule="auto"/>
        <w:ind w:left="1134"/>
        <w:outlineLvl w:val="1"/>
        <w:rPr>
          <w:rFonts w:ascii="Calibri" w:hAnsi="Calibri" w:cs="Calibri"/>
          <w:b/>
          <w:sz w:val="24"/>
        </w:rPr>
      </w:pPr>
      <w:bookmarkStart w:id="3" w:name="_Toc490637726"/>
      <w:r w:rsidRPr="00605E88">
        <w:rPr>
          <w:rFonts w:ascii="Calibri" w:hAnsi="Calibri" w:cs="Calibri"/>
          <w:b/>
          <w:sz w:val="24"/>
        </w:rPr>
        <w:t xml:space="preserve">Justificarea </w:t>
      </w:r>
      <w:r w:rsidR="00D25F1F" w:rsidRPr="00605E88">
        <w:rPr>
          <w:rFonts w:ascii="Calibri" w:hAnsi="Calibri" w:cs="Calibri"/>
          <w:b/>
          <w:sz w:val="24"/>
        </w:rPr>
        <w:t>necesitații</w:t>
      </w:r>
      <w:r w:rsidRPr="00605E88">
        <w:rPr>
          <w:rFonts w:ascii="Calibri" w:hAnsi="Calibri" w:cs="Calibri"/>
          <w:b/>
          <w:sz w:val="24"/>
        </w:rPr>
        <w:t xml:space="preserve"> proiectului</w:t>
      </w:r>
      <w:bookmarkEnd w:id="3"/>
    </w:p>
    <w:p w14:paraId="7C17530F" w14:textId="77777777" w:rsidR="00053306" w:rsidRPr="00605E88" w:rsidRDefault="00053306" w:rsidP="00053306">
      <w:pPr>
        <w:pStyle w:val="Listparagraf"/>
        <w:spacing w:line="276" w:lineRule="auto"/>
        <w:ind w:left="1134"/>
        <w:outlineLvl w:val="1"/>
        <w:rPr>
          <w:rFonts w:ascii="Calibri" w:hAnsi="Calibri" w:cs="Calibri"/>
          <w:b/>
          <w:sz w:val="24"/>
        </w:rPr>
      </w:pPr>
    </w:p>
    <w:p w14:paraId="00A017ED" w14:textId="3D1B28C4" w:rsidR="00D21134" w:rsidRPr="00605E88" w:rsidRDefault="00DF5DAB" w:rsidP="00FB2CE8">
      <w:pPr>
        <w:pStyle w:val="Default"/>
        <w:spacing w:line="276" w:lineRule="auto"/>
        <w:jc w:val="both"/>
      </w:pPr>
      <w:r w:rsidRPr="00605E88">
        <w:t xml:space="preserve">           </w:t>
      </w:r>
      <w:r w:rsidR="00D21134" w:rsidRPr="00605E88">
        <w:t xml:space="preserve">In cadrul </w:t>
      </w:r>
      <w:proofErr w:type="spellStart"/>
      <w:r w:rsidR="00D21134" w:rsidRPr="00605E88">
        <w:t>vecinatatii</w:t>
      </w:r>
      <w:proofErr w:type="spellEnd"/>
      <w:r w:rsidR="00D21134" w:rsidRPr="00605E88">
        <w:t xml:space="preserve"> imediate se poate observa preponderenta </w:t>
      </w:r>
      <w:proofErr w:type="spellStart"/>
      <w:r w:rsidR="00D21134" w:rsidRPr="00605E88">
        <w:t>functiunii</w:t>
      </w:r>
      <w:proofErr w:type="spellEnd"/>
      <w:r w:rsidR="00D21134" w:rsidRPr="00605E88">
        <w:t xml:space="preserve"> </w:t>
      </w:r>
      <w:proofErr w:type="spellStart"/>
      <w:r w:rsidR="00D21134" w:rsidRPr="00605E88">
        <w:t>rezidentiale</w:t>
      </w:r>
      <w:proofErr w:type="spellEnd"/>
      <w:r w:rsidR="00D21134" w:rsidRPr="00605E88">
        <w:t xml:space="preserve">, intercalate cu zone de servicii si spatii comerciale. Terenul </w:t>
      </w:r>
      <w:proofErr w:type="spellStart"/>
      <w:r w:rsidR="00D21134" w:rsidRPr="00605E88">
        <w:t>beneficiaza</w:t>
      </w:r>
      <w:proofErr w:type="spellEnd"/>
      <w:r w:rsidR="00D21134" w:rsidRPr="00605E88">
        <w:t xml:space="preserve"> si de o accesibilitate </w:t>
      </w:r>
      <w:proofErr w:type="spellStart"/>
      <w:r w:rsidR="00D21134" w:rsidRPr="00605E88">
        <w:t>marita</w:t>
      </w:r>
      <w:proofErr w:type="spellEnd"/>
      <w:r w:rsidR="00D21134" w:rsidRPr="00605E88">
        <w:t xml:space="preserve"> datorita apropierii de o artera principala din cadrul Municipiului </w:t>
      </w:r>
      <w:proofErr w:type="spellStart"/>
      <w:r w:rsidR="00D21134" w:rsidRPr="00605E88">
        <w:t>Bucuresti</w:t>
      </w:r>
      <w:proofErr w:type="spellEnd"/>
      <w:r w:rsidR="00D21134" w:rsidRPr="00605E88">
        <w:t xml:space="preserve">, Bulevardul </w:t>
      </w:r>
      <w:r w:rsidR="00053306" w:rsidRPr="00605E88">
        <w:t>Energeticienilor</w:t>
      </w:r>
      <w:r w:rsidR="00D21134" w:rsidRPr="00605E88">
        <w:t xml:space="preserve">, care asigura o mobilitate sporita </w:t>
      </w:r>
      <w:proofErr w:type="spellStart"/>
      <w:r w:rsidR="00D21134" w:rsidRPr="00605E88">
        <w:t>catre</w:t>
      </w:r>
      <w:proofErr w:type="spellEnd"/>
      <w:r w:rsidR="00D21134" w:rsidRPr="00605E88">
        <w:t xml:space="preserve"> punctele majore de interes ale </w:t>
      </w:r>
      <w:proofErr w:type="spellStart"/>
      <w:r w:rsidR="00D21134" w:rsidRPr="00605E88">
        <w:t>orasului</w:t>
      </w:r>
      <w:proofErr w:type="spellEnd"/>
      <w:r w:rsidR="00D21134" w:rsidRPr="00605E88">
        <w:t xml:space="preserve">. </w:t>
      </w:r>
    </w:p>
    <w:p w14:paraId="18C28B75" w14:textId="55F7BDBF" w:rsidR="00D21134" w:rsidRPr="00605E88" w:rsidRDefault="00D21134" w:rsidP="00D21134">
      <w:pPr>
        <w:pStyle w:val="Default"/>
        <w:spacing w:line="276" w:lineRule="auto"/>
        <w:jc w:val="both"/>
      </w:pPr>
      <w:r w:rsidRPr="00605E88">
        <w:t xml:space="preserve">Zona imediat </w:t>
      </w:r>
      <w:proofErr w:type="spellStart"/>
      <w:r w:rsidRPr="00605E88">
        <w:t>invecinata</w:t>
      </w:r>
      <w:proofErr w:type="spellEnd"/>
      <w:r w:rsidRPr="00605E88">
        <w:t xml:space="preserve"> terenului, preponderent </w:t>
      </w:r>
      <w:proofErr w:type="spellStart"/>
      <w:r w:rsidRPr="00605E88">
        <w:t>rezidentiala</w:t>
      </w:r>
      <w:proofErr w:type="spellEnd"/>
      <w:r w:rsidRPr="00605E88">
        <w:t xml:space="preserve"> este </w:t>
      </w:r>
      <w:proofErr w:type="spellStart"/>
      <w:r w:rsidRPr="00605E88">
        <w:t>intr</w:t>
      </w:r>
      <w:proofErr w:type="spellEnd"/>
      <w:r w:rsidRPr="00605E88">
        <w:t xml:space="preserve">-un proces de dezvoltare </w:t>
      </w:r>
      <w:proofErr w:type="spellStart"/>
      <w:r w:rsidRPr="00605E88">
        <w:t>functionala</w:t>
      </w:r>
      <w:proofErr w:type="spellEnd"/>
      <w:r w:rsidRPr="00605E88">
        <w:t xml:space="preserve"> </w:t>
      </w:r>
      <w:proofErr w:type="spellStart"/>
      <w:r w:rsidRPr="00605E88">
        <w:t>catre</w:t>
      </w:r>
      <w:proofErr w:type="spellEnd"/>
      <w:r w:rsidRPr="00605E88">
        <w:t xml:space="preserve"> spatii mixte. </w:t>
      </w:r>
    </w:p>
    <w:p w14:paraId="0C425315" w14:textId="0F57B1B3" w:rsidR="00FB2CE8" w:rsidRPr="00605E88" w:rsidRDefault="00FB2CE8" w:rsidP="00D21134">
      <w:pPr>
        <w:pStyle w:val="Default"/>
        <w:spacing w:line="276" w:lineRule="auto"/>
        <w:jc w:val="both"/>
      </w:pPr>
      <w:r w:rsidRPr="00605E88">
        <w:t xml:space="preserve">           Accesul pe teren se face din doua </w:t>
      </w:r>
      <w:proofErr w:type="spellStart"/>
      <w:r w:rsidRPr="00605E88">
        <w:t>directii</w:t>
      </w:r>
      <w:proofErr w:type="spellEnd"/>
      <w:r w:rsidRPr="00605E88">
        <w:t xml:space="preserve">, pe latura N-E,  la parter din strada Fizicienilor si </w:t>
      </w:r>
      <w:proofErr w:type="spellStart"/>
      <w:r w:rsidRPr="00605E88">
        <w:t>deasemenea</w:t>
      </w:r>
      <w:proofErr w:type="spellEnd"/>
      <w:r w:rsidRPr="00605E88">
        <w:t xml:space="preserve"> la demisol, pe latura S-V, tot din strada Fizicienilor.</w:t>
      </w:r>
    </w:p>
    <w:p w14:paraId="3B5BE92E" w14:textId="5AB7FB5F" w:rsidR="00D21134" w:rsidRPr="00605E88" w:rsidRDefault="00FB2CE8" w:rsidP="009F1865">
      <w:pPr>
        <w:jc w:val="both"/>
        <w:rPr>
          <w:rFonts w:eastAsia="Times New Roman" w:cs="Times New Roman"/>
          <w:color w:val="FF0000"/>
          <w:sz w:val="24"/>
          <w:szCs w:val="24"/>
          <w:lang w:val="ro-RO"/>
        </w:rPr>
      </w:pPr>
      <w:r w:rsidRPr="00605E88">
        <w:rPr>
          <w:sz w:val="24"/>
          <w:szCs w:val="24"/>
          <w:lang w:val="ro-RO"/>
        </w:rPr>
        <w:t xml:space="preserve">          </w:t>
      </w:r>
      <w:r w:rsidR="00D21134" w:rsidRPr="00605E88">
        <w:rPr>
          <w:sz w:val="24"/>
          <w:szCs w:val="24"/>
          <w:lang w:val="ro-RO"/>
        </w:rPr>
        <w:t xml:space="preserve">Toate aceste argumente </w:t>
      </w:r>
      <w:proofErr w:type="spellStart"/>
      <w:r w:rsidR="00D21134" w:rsidRPr="00605E88">
        <w:rPr>
          <w:sz w:val="24"/>
          <w:szCs w:val="24"/>
          <w:lang w:val="ro-RO"/>
        </w:rPr>
        <w:t>subliniaza</w:t>
      </w:r>
      <w:proofErr w:type="spellEnd"/>
      <w:r w:rsidR="00D21134" w:rsidRPr="00605E88">
        <w:rPr>
          <w:sz w:val="24"/>
          <w:szCs w:val="24"/>
          <w:lang w:val="ro-RO"/>
        </w:rPr>
        <w:t xml:space="preserve"> </w:t>
      </w:r>
      <w:r w:rsidRPr="00605E88">
        <w:rPr>
          <w:sz w:val="24"/>
          <w:szCs w:val="24"/>
          <w:lang w:val="ro-RO"/>
        </w:rPr>
        <w:t xml:space="preserve">necesitatea  </w:t>
      </w:r>
      <w:proofErr w:type="spellStart"/>
      <w:r w:rsidRPr="00605E88">
        <w:rPr>
          <w:sz w:val="24"/>
          <w:szCs w:val="24"/>
          <w:lang w:val="ro-RO"/>
        </w:rPr>
        <w:t>proiectarii</w:t>
      </w:r>
      <w:proofErr w:type="spellEnd"/>
      <w:r w:rsidRPr="00605E88">
        <w:rPr>
          <w:sz w:val="24"/>
          <w:szCs w:val="24"/>
          <w:lang w:val="ro-RO"/>
        </w:rPr>
        <w:t xml:space="preserve"> si </w:t>
      </w:r>
      <w:proofErr w:type="spellStart"/>
      <w:r w:rsidRPr="00605E88">
        <w:rPr>
          <w:sz w:val="24"/>
          <w:szCs w:val="24"/>
          <w:lang w:val="ro-RO"/>
        </w:rPr>
        <w:t>integrarii</w:t>
      </w:r>
      <w:proofErr w:type="spellEnd"/>
      <w:r w:rsidRPr="00605E88">
        <w:rPr>
          <w:sz w:val="24"/>
          <w:szCs w:val="24"/>
          <w:lang w:val="ro-RO"/>
        </w:rPr>
        <w:t xml:space="preserve"> unor noi spatii de parcare in  contextul urban al sectorului 3, </w:t>
      </w:r>
      <w:proofErr w:type="spellStart"/>
      <w:r w:rsidRPr="00605E88">
        <w:rPr>
          <w:sz w:val="24"/>
          <w:szCs w:val="24"/>
          <w:lang w:val="ro-RO"/>
        </w:rPr>
        <w:t>avand</w:t>
      </w:r>
      <w:proofErr w:type="spellEnd"/>
      <w:r w:rsidRPr="00605E88">
        <w:rPr>
          <w:sz w:val="24"/>
          <w:szCs w:val="24"/>
          <w:lang w:val="ro-RO"/>
        </w:rPr>
        <w:t xml:space="preserve"> in vedere predominanta cartierelor </w:t>
      </w:r>
      <w:proofErr w:type="spellStart"/>
      <w:r w:rsidRPr="00605E88">
        <w:rPr>
          <w:sz w:val="24"/>
          <w:szCs w:val="24"/>
          <w:lang w:val="ro-RO"/>
        </w:rPr>
        <w:t>rezidentiale</w:t>
      </w:r>
      <w:proofErr w:type="spellEnd"/>
      <w:r w:rsidRPr="00605E88">
        <w:rPr>
          <w:sz w:val="24"/>
          <w:szCs w:val="24"/>
          <w:lang w:val="ro-RO"/>
        </w:rPr>
        <w:t xml:space="preserve"> si a spatiilor de servicii si </w:t>
      </w:r>
      <w:proofErr w:type="spellStart"/>
      <w:r w:rsidRPr="00605E88">
        <w:rPr>
          <w:sz w:val="24"/>
          <w:szCs w:val="24"/>
          <w:lang w:val="ro-RO"/>
        </w:rPr>
        <w:t>functiuni</w:t>
      </w:r>
      <w:proofErr w:type="spellEnd"/>
      <w:r w:rsidRPr="00605E88">
        <w:rPr>
          <w:sz w:val="24"/>
          <w:szCs w:val="24"/>
          <w:lang w:val="ro-RO"/>
        </w:rPr>
        <w:t xml:space="preserve"> mixte. Densificare arterelor rutiere prin coagulare </w:t>
      </w:r>
      <w:proofErr w:type="spellStart"/>
      <w:r w:rsidRPr="00605E88">
        <w:rPr>
          <w:sz w:val="24"/>
          <w:szCs w:val="24"/>
          <w:lang w:val="ro-RO"/>
        </w:rPr>
        <w:t>masinilor</w:t>
      </w:r>
      <w:proofErr w:type="spellEnd"/>
      <w:r w:rsidRPr="00605E88">
        <w:rPr>
          <w:sz w:val="24"/>
          <w:szCs w:val="24"/>
          <w:lang w:val="ro-RO"/>
        </w:rPr>
        <w:t xml:space="preserve"> </w:t>
      </w:r>
      <w:proofErr w:type="spellStart"/>
      <w:r w:rsidRPr="00605E88">
        <w:rPr>
          <w:sz w:val="24"/>
          <w:szCs w:val="24"/>
          <w:lang w:val="ro-RO"/>
        </w:rPr>
        <w:t>intr-o</w:t>
      </w:r>
      <w:proofErr w:type="spellEnd"/>
      <w:r w:rsidRPr="00605E88">
        <w:rPr>
          <w:sz w:val="24"/>
          <w:szCs w:val="24"/>
          <w:lang w:val="ro-RO"/>
        </w:rPr>
        <w:t xml:space="preserve"> parcare pe 2-3 niveluri, ar fluidiza major </w:t>
      </w:r>
      <w:proofErr w:type="spellStart"/>
      <w:r w:rsidRPr="00605E88">
        <w:rPr>
          <w:sz w:val="24"/>
          <w:szCs w:val="24"/>
          <w:lang w:val="ro-RO"/>
        </w:rPr>
        <w:t>circulatia</w:t>
      </w:r>
      <w:proofErr w:type="spellEnd"/>
      <w:r w:rsidRPr="00605E88">
        <w:rPr>
          <w:sz w:val="24"/>
          <w:szCs w:val="24"/>
          <w:lang w:val="ro-RO"/>
        </w:rPr>
        <w:t xml:space="preserve"> capitalei, cel </w:t>
      </w:r>
      <w:proofErr w:type="spellStart"/>
      <w:r w:rsidRPr="00605E88">
        <w:rPr>
          <w:sz w:val="24"/>
          <w:szCs w:val="24"/>
          <w:lang w:val="ro-RO"/>
        </w:rPr>
        <w:t>putin</w:t>
      </w:r>
      <w:proofErr w:type="spellEnd"/>
      <w:r w:rsidRPr="00605E88">
        <w:rPr>
          <w:sz w:val="24"/>
          <w:szCs w:val="24"/>
          <w:lang w:val="ro-RO"/>
        </w:rPr>
        <w:t xml:space="preserve"> in context.</w:t>
      </w:r>
      <w:r w:rsidR="00D21134" w:rsidRPr="00605E88">
        <w:rPr>
          <w:sz w:val="24"/>
          <w:szCs w:val="24"/>
          <w:lang w:val="ro-RO"/>
        </w:rPr>
        <w:t xml:space="preserve"> </w:t>
      </w:r>
      <w:r w:rsidRPr="00605E88">
        <w:rPr>
          <w:sz w:val="24"/>
          <w:szCs w:val="24"/>
          <w:lang w:val="ro-RO"/>
        </w:rPr>
        <w:t>Cererea de locuri de</w:t>
      </w:r>
      <w:r w:rsidR="00DF5DAB" w:rsidRPr="00605E88">
        <w:rPr>
          <w:sz w:val="24"/>
          <w:szCs w:val="24"/>
          <w:lang w:val="ro-RO"/>
        </w:rPr>
        <w:t xml:space="preserve"> </w:t>
      </w:r>
      <w:r w:rsidRPr="00605E88">
        <w:rPr>
          <w:sz w:val="24"/>
          <w:szCs w:val="24"/>
          <w:lang w:val="ro-RO"/>
        </w:rPr>
        <w:t xml:space="preserve">parcare este in </w:t>
      </w:r>
      <w:r w:rsidR="001009B5" w:rsidRPr="00605E88">
        <w:rPr>
          <w:sz w:val="24"/>
          <w:szCs w:val="24"/>
          <w:lang w:val="ro-RO"/>
        </w:rPr>
        <w:t>creștere</w:t>
      </w:r>
      <w:r w:rsidR="00680AA8">
        <w:rPr>
          <w:sz w:val="24"/>
          <w:szCs w:val="24"/>
          <w:lang w:val="ro-RO"/>
        </w:rPr>
        <w:t xml:space="preserve"> și nu există un loc de joacă și recreere pentru </w:t>
      </w:r>
      <w:proofErr w:type="spellStart"/>
      <w:r w:rsidR="00680AA8">
        <w:rPr>
          <w:sz w:val="24"/>
          <w:szCs w:val="24"/>
          <w:lang w:val="ro-RO"/>
        </w:rPr>
        <w:t>pentru</w:t>
      </w:r>
      <w:proofErr w:type="spellEnd"/>
      <w:r w:rsidR="00680AA8">
        <w:rPr>
          <w:sz w:val="24"/>
          <w:szCs w:val="24"/>
          <w:lang w:val="ro-RO"/>
        </w:rPr>
        <w:t xml:space="preserve"> locatarii din zona de proximitate</w:t>
      </w:r>
      <w:r w:rsidR="00680AA8">
        <w:rPr>
          <w:sz w:val="24"/>
          <w:szCs w:val="24"/>
          <w:lang w:val="ro-RO"/>
        </w:rPr>
        <w:t>.</w:t>
      </w:r>
      <w:r w:rsidR="008305F1">
        <w:rPr>
          <w:sz w:val="24"/>
          <w:szCs w:val="24"/>
          <w:lang w:val="ro-RO"/>
        </w:rPr>
        <w:t xml:space="preserve"> Prin propunerea unei construcții se folosește mai eficient spațiul și</w:t>
      </w:r>
      <w:r w:rsidR="0082623B">
        <w:rPr>
          <w:sz w:val="24"/>
          <w:szCs w:val="24"/>
          <w:lang w:val="ro-RO"/>
        </w:rPr>
        <w:t xml:space="preserve"> se profită de diferența de teren dintre strada Fizicienilor și aleea blocului din </w:t>
      </w:r>
      <w:r w:rsidR="00B77A0F">
        <w:rPr>
          <w:sz w:val="24"/>
          <w:szCs w:val="24"/>
          <w:lang w:val="ro-RO"/>
        </w:rPr>
        <w:t>partea de vest.</w:t>
      </w:r>
    </w:p>
    <w:p w14:paraId="500D6965" w14:textId="77777777" w:rsidR="00D21134" w:rsidRPr="00605E88" w:rsidRDefault="00D21134" w:rsidP="00D21134">
      <w:pPr>
        <w:pStyle w:val="Listparagraf"/>
        <w:numPr>
          <w:ilvl w:val="0"/>
          <w:numId w:val="15"/>
        </w:numPr>
        <w:spacing w:line="276" w:lineRule="auto"/>
        <w:ind w:left="1134"/>
        <w:outlineLvl w:val="1"/>
        <w:rPr>
          <w:rFonts w:asciiTheme="minorHAnsi" w:hAnsiTheme="minorHAnsi" w:cstheme="minorHAnsi"/>
          <w:b/>
          <w:sz w:val="24"/>
        </w:rPr>
      </w:pPr>
      <w:r w:rsidRPr="00605E88">
        <w:rPr>
          <w:rFonts w:asciiTheme="minorHAnsi" w:hAnsiTheme="minorHAnsi" w:cstheme="minorHAnsi"/>
          <w:b/>
          <w:sz w:val="24"/>
        </w:rPr>
        <w:t xml:space="preserve">Valoarea </w:t>
      </w:r>
      <w:proofErr w:type="spellStart"/>
      <w:r w:rsidRPr="00605E88">
        <w:rPr>
          <w:rFonts w:asciiTheme="minorHAnsi" w:hAnsiTheme="minorHAnsi" w:cstheme="minorHAnsi"/>
          <w:b/>
          <w:sz w:val="24"/>
        </w:rPr>
        <w:t>investitiei</w:t>
      </w:r>
      <w:proofErr w:type="spellEnd"/>
    </w:p>
    <w:p w14:paraId="15DF094A" w14:textId="1000DCBE" w:rsidR="00FB2CE8" w:rsidRPr="00605E88" w:rsidRDefault="00D21134" w:rsidP="009F1865">
      <w:pPr>
        <w:pStyle w:val="Listparagraf"/>
        <w:spacing w:line="276" w:lineRule="auto"/>
        <w:ind w:left="1134"/>
        <w:outlineLvl w:val="1"/>
        <w:rPr>
          <w:rFonts w:asciiTheme="minorHAnsi" w:hAnsiTheme="minorHAnsi" w:cstheme="minorHAnsi"/>
          <w:bCs/>
          <w:sz w:val="24"/>
        </w:rPr>
      </w:pPr>
      <w:r w:rsidRPr="00605E88">
        <w:rPr>
          <w:rFonts w:asciiTheme="minorHAnsi" w:hAnsiTheme="minorHAnsi" w:cstheme="minorHAnsi"/>
          <w:bCs/>
          <w:sz w:val="24"/>
        </w:rPr>
        <w:t xml:space="preserve">Valoare totala a </w:t>
      </w:r>
      <w:proofErr w:type="spellStart"/>
      <w:r w:rsidRPr="00605E88">
        <w:rPr>
          <w:rFonts w:asciiTheme="minorHAnsi" w:hAnsiTheme="minorHAnsi" w:cstheme="minorHAnsi"/>
          <w:bCs/>
          <w:sz w:val="24"/>
        </w:rPr>
        <w:t>investitiei</w:t>
      </w:r>
      <w:proofErr w:type="spellEnd"/>
      <w:r w:rsidRPr="00605E88">
        <w:rPr>
          <w:rFonts w:asciiTheme="minorHAnsi" w:hAnsiTheme="minorHAnsi" w:cstheme="minorHAnsi"/>
          <w:bCs/>
          <w:sz w:val="24"/>
        </w:rPr>
        <w:t xml:space="preserve"> este de </w:t>
      </w:r>
      <w:r w:rsidR="002C1969" w:rsidRPr="00605E88">
        <w:rPr>
          <w:rFonts w:asciiTheme="minorHAnsi" w:hAnsiTheme="minorHAnsi" w:cstheme="minorHAnsi"/>
          <w:b/>
          <w:sz w:val="24"/>
        </w:rPr>
        <w:t xml:space="preserve">6.352.259,54 </w:t>
      </w:r>
      <w:r w:rsidRPr="00605E88">
        <w:rPr>
          <w:rFonts w:asciiTheme="minorHAnsi" w:hAnsiTheme="minorHAnsi" w:cstheme="minorHAnsi"/>
          <w:b/>
          <w:sz w:val="24"/>
        </w:rPr>
        <w:t>RON</w:t>
      </w:r>
      <w:r w:rsidR="002C1969" w:rsidRPr="00605E88">
        <w:rPr>
          <w:rFonts w:asciiTheme="minorHAnsi" w:hAnsiTheme="minorHAnsi" w:cstheme="minorHAnsi"/>
          <w:bCs/>
          <w:sz w:val="24"/>
        </w:rPr>
        <w:t xml:space="preserve"> valoare cu TVA.</w:t>
      </w:r>
    </w:p>
    <w:p w14:paraId="0C212AB6" w14:textId="77777777" w:rsidR="009F1865" w:rsidRPr="00605E88" w:rsidRDefault="009F1865" w:rsidP="009F1865">
      <w:pPr>
        <w:pStyle w:val="Listparagraf"/>
        <w:spacing w:line="276" w:lineRule="auto"/>
        <w:ind w:left="1134"/>
        <w:outlineLvl w:val="1"/>
        <w:rPr>
          <w:rFonts w:asciiTheme="minorHAnsi" w:hAnsiTheme="minorHAnsi" w:cstheme="minorHAnsi"/>
          <w:bCs/>
          <w:sz w:val="24"/>
        </w:rPr>
      </w:pPr>
    </w:p>
    <w:p w14:paraId="06ADC52C" w14:textId="77777777" w:rsidR="00D21134" w:rsidRPr="00605E88" w:rsidRDefault="00D21134" w:rsidP="00D21134">
      <w:pPr>
        <w:pStyle w:val="Listparagraf"/>
        <w:numPr>
          <w:ilvl w:val="0"/>
          <w:numId w:val="15"/>
        </w:numPr>
        <w:spacing w:line="276" w:lineRule="auto"/>
        <w:ind w:left="1134"/>
        <w:outlineLvl w:val="1"/>
        <w:rPr>
          <w:rFonts w:asciiTheme="minorHAnsi" w:hAnsiTheme="minorHAnsi" w:cstheme="minorHAnsi"/>
          <w:b/>
          <w:sz w:val="24"/>
        </w:rPr>
      </w:pPr>
      <w:r w:rsidRPr="00605E88">
        <w:rPr>
          <w:rFonts w:asciiTheme="minorHAnsi" w:hAnsiTheme="minorHAnsi" w:cstheme="minorHAnsi"/>
          <w:b/>
          <w:sz w:val="24"/>
        </w:rPr>
        <w:t>Perioada de implementare a proiectului</w:t>
      </w:r>
    </w:p>
    <w:p w14:paraId="5371EE98" w14:textId="77777777" w:rsidR="00D21134" w:rsidRPr="00605E88" w:rsidRDefault="00D21134" w:rsidP="00D21134">
      <w:pPr>
        <w:pStyle w:val="Listparagraf"/>
        <w:spacing w:line="276" w:lineRule="auto"/>
        <w:ind w:left="1134"/>
        <w:outlineLvl w:val="1"/>
        <w:rPr>
          <w:rFonts w:asciiTheme="minorHAnsi" w:hAnsiTheme="minorHAnsi" w:cstheme="minorHAnsi"/>
          <w:bCs/>
          <w:sz w:val="24"/>
        </w:rPr>
      </w:pPr>
      <w:r w:rsidRPr="00605E88">
        <w:rPr>
          <w:rFonts w:asciiTheme="minorHAnsi" w:hAnsiTheme="minorHAnsi" w:cstheme="minorHAnsi"/>
          <w:bCs/>
          <w:sz w:val="24"/>
        </w:rPr>
        <w:t xml:space="preserve">Etapa II – 24 de luni de la data </w:t>
      </w:r>
      <w:proofErr w:type="spellStart"/>
      <w:r w:rsidRPr="00605E88">
        <w:rPr>
          <w:rFonts w:asciiTheme="minorHAnsi" w:hAnsiTheme="minorHAnsi" w:cstheme="minorHAnsi"/>
          <w:bCs/>
          <w:sz w:val="24"/>
        </w:rPr>
        <w:t>obtinerii</w:t>
      </w:r>
      <w:proofErr w:type="spellEnd"/>
      <w:r w:rsidRPr="00605E88">
        <w:rPr>
          <w:rFonts w:asciiTheme="minorHAnsi" w:hAnsiTheme="minorHAnsi" w:cstheme="minorHAnsi"/>
          <w:bCs/>
          <w:sz w:val="24"/>
        </w:rPr>
        <w:t xml:space="preserve"> A.C.</w:t>
      </w:r>
    </w:p>
    <w:p w14:paraId="54DB0D3E" w14:textId="6F7038BE" w:rsidR="00D21134" w:rsidRPr="00605E88" w:rsidRDefault="00D21134" w:rsidP="00D21134">
      <w:pPr>
        <w:pStyle w:val="Listparagraf"/>
        <w:spacing w:line="276" w:lineRule="auto"/>
        <w:ind w:left="1134"/>
        <w:outlineLvl w:val="1"/>
        <w:rPr>
          <w:rFonts w:asciiTheme="minorHAnsi" w:hAnsiTheme="minorHAnsi" w:cstheme="minorHAnsi"/>
          <w:bCs/>
          <w:sz w:val="24"/>
        </w:rPr>
      </w:pPr>
      <w:r w:rsidRPr="00605E88">
        <w:rPr>
          <w:rFonts w:asciiTheme="minorHAnsi" w:hAnsiTheme="minorHAnsi" w:cstheme="minorHAnsi"/>
          <w:bCs/>
          <w:sz w:val="24"/>
        </w:rPr>
        <w:t xml:space="preserve">Etapa III – 36 de luni de la data </w:t>
      </w:r>
      <w:proofErr w:type="spellStart"/>
      <w:r w:rsidRPr="00605E88">
        <w:rPr>
          <w:rFonts w:asciiTheme="minorHAnsi" w:hAnsiTheme="minorHAnsi" w:cstheme="minorHAnsi"/>
          <w:bCs/>
          <w:sz w:val="24"/>
        </w:rPr>
        <w:t>obtinerii</w:t>
      </w:r>
      <w:proofErr w:type="spellEnd"/>
      <w:r w:rsidRPr="00605E88">
        <w:rPr>
          <w:rFonts w:asciiTheme="minorHAnsi" w:hAnsiTheme="minorHAnsi" w:cstheme="minorHAnsi"/>
          <w:bCs/>
          <w:sz w:val="24"/>
        </w:rPr>
        <w:t xml:space="preserve"> A.C.</w:t>
      </w:r>
    </w:p>
    <w:p w14:paraId="3F3DCCCE" w14:textId="77777777" w:rsidR="009F1865" w:rsidRPr="00605E88" w:rsidRDefault="009F1865" w:rsidP="00D21134">
      <w:pPr>
        <w:pStyle w:val="Listparagraf"/>
        <w:spacing w:line="276" w:lineRule="auto"/>
        <w:ind w:left="1134"/>
        <w:outlineLvl w:val="1"/>
        <w:rPr>
          <w:rFonts w:asciiTheme="minorHAnsi" w:hAnsiTheme="minorHAnsi" w:cstheme="minorHAnsi"/>
          <w:bCs/>
          <w:sz w:val="24"/>
        </w:rPr>
      </w:pPr>
    </w:p>
    <w:p w14:paraId="47088AF9" w14:textId="77777777" w:rsidR="00D21134" w:rsidRPr="00605E88" w:rsidRDefault="00D21134" w:rsidP="00D21134">
      <w:pPr>
        <w:pStyle w:val="Listparagraf"/>
        <w:numPr>
          <w:ilvl w:val="0"/>
          <w:numId w:val="15"/>
        </w:numPr>
        <w:spacing w:line="276" w:lineRule="auto"/>
        <w:ind w:left="1134"/>
        <w:outlineLvl w:val="1"/>
        <w:rPr>
          <w:rFonts w:ascii="Calibri" w:hAnsi="Calibri" w:cs="Calibri"/>
          <w:b/>
          <w:sz w:val="24"/>
        </w:rPr>
      </w:pPr>
      <w:proofErr w:type="spellStart"/>
      <w:r w:rsidRPr="00605E88">
        <w:rPr>
          <w:rFonts w:ascii="Calibri" w:hAnsi="Calibri" w:cs="Calibri"/>
          <w:b/>
          <w:sz w:val="24"/>
        </w:rPr>
        <w:t>Planse</w:t>
      </w:r>
      <w:proofErr w:type="spellEnd"/>
      <w:r w:rsidRPr="00605E88">
        <w:rPr>
          <w:rFonts w:ascii="Calibri" w:hAnsi="Calibri" w:cs="Calibri"/>
          <w:b/>
          <w:sz w:val="24"/>
        </w:rPr>
        <w:t xml:space="preserve"> </w:t>
      </w:r>
      <w:proofErr w:type="spellStart"/>
      <w:r w:rsidRPr="00605E88">
        <w:rPr>
          <w:rFonts w:ascii="Calibri" w:hAnsi="Calibri" w:cs="Calibri"/>
          <w:b/>
          <w:sz w:val="24"/>
        </w:rPr>
        <w:t>reprezentand</w:t>
      </w:r>
      <w:proofErr w:type="spellEnd"/>
      <w:r w:rsidRPr="00605E88">
        <w:rPr>
          <w:rFonts w:ascii="Calibri" w:hAnsi="Calibri" w:cs="Calibri"/>
          <w:b/>
          <w:sz w:val="24"/>
        </w:rPr>
        <w:t xml:space="preserve"> limitele amplasamentului proiectului</w:t>
      </w:r>
    </w:p>
    <w:p w14:paraId="2DC85C7B" w14:textId="7FBEB859" w:rsidR="00D21134" w:rsidRPr="00605E88" w:rsidRDefault="00D21134" w:rsidP="00D21134">
      <w:pPr>
        <w:ind w:firstLine="720"/>
        <w:jc w:val="both"/>
        <w:outlineLvl w:val="1"/>
        <w:rPr>
          <w:bCs/>
          <w:sz w:val="24"/>
          <w:lang w:val="ro-RO"/>
        </w:rPr>
      </w:pPr>
      <w:r w:rsidRPr="00605E88">
        <w:rPr>
          <w:bCs/>
          <w:sz w:val="24"/>
          <w:lang w:val="ro-RO"/>
        </w:rPr>
        <w:t xml:space="preserve">Planul de </w:t>
      </w:r>
      <w:proofErr w:type="spellStart"/>
      <w:r w:rsidRPr="00605E88">
        <w:rPr>
          <w:bCs/>
          <w:sz w:val="24"/>
          <w:lang w:val="ro-RO"/>
        </w:rPr>
        <w:t>incadrare</w:t>
      </w:r>
      <w:proofErr w:type="spellEnd"/>
      <w:r w:rsidRPr="00605E88">
        <w:rPr>
          <w:bCs/>
          <w:sz w:val="24"/>
          <w:lang w:val="ro-RO"/>
        </w:rPr>
        <w:t xml:space="preserve"> in zona si </w:t>
      </w:r>
      <w:r w:rsidR="009A0DEE" w:rsidRPr="00605E88">
        <w:rPr>
          <w:bCs/>
          <w:sz w:val="24"/>
          <w:lang w:val="ro-RO"/>
        </w:rPr>
        <w:t>p</w:t>
      </w:r>
      <w:r w:rsidRPr="00605E88">
        <w:rPr>
          <w:bCs/>
          <w:sz w:val="24"/>
          <w:lang w:val="ro-RO"/>
        </w:rPr>
        <w:t xml:space="preserve">lanul de </w:t>
      </w:r>
      <w:proofErr w:type="spellStart"/>
      <w:r w:rsidRPr="00605E88">
        <w:rPr>
          <w:bCs/>
          <w:sz w:val="24"/>
          <w:lang w:val="ro-RO"/>
        </w:rPr>
        <w:t>situatie</w:t>
      </w:r>
      <w:proofErr w:type="spellEnd"/>
      <w:r w:rsidRPr="00605E88">
        <w:rPr>
          <w:bCs/>
          <w:sz w:val="24"/>
          <w:lang w:val="ro-RO"/>
        </w:rPr>
        <w:t xml:space="preserve"> au fost </w:t>
      </w:r>
      <w:proofErr w:type="spellStart"/>
      <w:r w:rsidRPr="00605E88">
        <w:rPr>
          <w:bCs/>
          <w:sz w:val="24"/>
          <w:lang w:val="ro-RO"/>
        </w:rPr>
        <w:t>inaintate</w:t>
      </w:r>
      <w:proofErr w:type="spellEnd"/>
      <w:r w:rsidRPr="00605E88">
        <w:rPr>
          <w:bCs/>
          <w:sz w:val="24"/>
          <w:lang w:val="ro-RO"/>
        </w:rPr>
        <w:t xml:space="preserve"> </w:t>
      </w:r>
      <w:proofErr w:type="spellStart"/>
      <w:r w:rsidRPr="00605E88">
        <w:rPr>
          <w:bCs/>
          <w:sz w:val="24"/>
          <w:lang w:val="ro-RO"/>
        </w:rPr>
        <w:t>catre</w:t>
      </w:r>
      <w:proofErr w:type="spellEnd"/>
      <w:r w:rsidRPr="00605E88">
        <w:rPr>
          <w:bCs/>
          <w:sz w:val="24"/>
          <w:lang w:val="ro-RO"/>
        </w:rPr>
        <w:t xml:space="preserve"> autoritatea de mediu ca anexe la Notificarea depusa la dosarul de solicitare a Acordului de mediu.</w:t>
      </w:r>
    </w:p>
    <w:p w14:paraId="1C89E8EE" w14:textId="77777777" w:rsidR="00D21134" w:rsidRPr="00605E88" w:rsidRDefault="00D21134" w:rsidP="00D21134">
      <w:pPr>
        <w:pStyle w:val="Listparagraf"/>
        <w:numPr>
          <w:ilvl w:val="0"/>
          <w:numId w:val="15"/>
        </w:numPr>
        <w:spacing w:line="276" w:lineRule="auto"/>
        <w:ind w:left="1134"/>
        <w:outlineLvl w:val="1"/>
        <w:rPr>
          <w:rFonts w:asciiTheme="minorHAnsi" w:hAnsiTheme="minorHAnsi" w:cstheme="minorHAnsi"/>
          <w:b/>
          <w:sz w:val="24"/>
        </w:rPr>
      </w:pPr>
      <w:r w:rsidRPr="00605E88">
        <w:rPr>
          <w:rFonts w:asciiTheme="minorHAnsi" w:hAnsiTheme="minorHAnsi" w:cstheme="minorHAnsi"/>
          <w:b/>
          <w:sz w:val="24"/>
        </w:rPr>
        <w:t>Descrierea caracteristicilor fizice ale proiectului</w:t>
      </w:r>
    </w:p>
    <w:p w14:paraId="71B9C4F4" w14:textId="77777777" w:rsidR="00D21134" w:rsidRPr="00605E88" w:rsidRDefault="00D21134" w:rsidP="00D21134">
      <w:pPr>
        <w:pStyle w:val="Listparagraf"/>
        <w:spacing w:line="276" w:lineRule="auto"/>
        <w:ind w:left="0" w:firstLine="720"/>
        <w:outlineLvl w:val="1"/>
        <w:rPr>
          <w:rFonts w:asciiTheme="minorHAnsi" w:hAnsiTheme="minorHAnsi" w:cstheme="minorHAnsi"/>
          <w:bCs/>
          <w:sz w:val="24"/>
        </w:rPr>
      </w:pPr>
      <w:r w:rsidRPr="00605E88">
        <w:rPr>
          <w:rFonts w:asciiTheme="minorHAnsi" w:hAnsiTheme="minorHAnsi" w:cstheme="minorHAnsi"/>
          <w:bCs/>
          <w:sz w:val="24"/>
        </w:rPr>
        <w:t>f1</w:t>
      </w:r>
      <w:r w:rsidRPr="00605E88">
        <w:rPr>
          <w:rFonts w:asciiTheme="minorHAnsi" w:hAnsiTheme="minorHAnsi" w:cstheme="minorHAnsi"/>
          <w:bCs/>
          <w:i/>
          <w:iCs/>
          <w:sz w:val="24"/>
        </w:rPr>
        <w:t xml:space="preserve">. Profilul si </w:t>
      </w:r>
      <w:proofErr w:type="spellStart"/>
      <w:r w:rsidRPr="00605E88">
        <w:rPr>
          <w:rFonts w:asciiTheme="minorHAnsi" w:hAnsiTheme="minorHAnsi" w:cstheme="minorHAnsi"/>
          <w:bCs/>
          <w:i/>
          <w:iCs/>
          <w:sz w:val="24"/>
        </w:rPr>
        <w:t>capacitatile</w:t>
      </w:r>
      <w:proofErr w:type="spellEnd"/>
      <w:r w:rsidRPr="00605E88">
        <w:rPr>
          <w:rFonts w:asciiTheme="minorHAnsi" w:hAnsiTheme="minorHAnsi" w:cstheme="minorHAnsi"/>
          <w:bCs/>
          <w:i/>
          <w:iCs/>
          <w:sz w:val="24"/>
        </w:rPr>
        <w:t xml:space="preserve"> de </w:t>
      </w:r>
      <w:proofErr w:type="spellStart"/>
      <w:r w:rsidRPr="00605E88">
        <w:rPr>
          <w:rFonts w:asciiTheme="minorHAnsi" w:hAnsiTheme="minorHAnsi" w:cstheme="minorHAnsi"/>
          <w:bCs/>
          <w:i/>
          <w:iCs/>
          <w:sz w:val="24"/>
        </w:rPr>
        <w:t>productie</w:t>
      </w:r>
      <w:proofErr w:type="spellEnd"/>
      <w:r w:rsidRPr="00605E88">
        <w:rPr>
          <w:rFonts w:asciiTheme="minorHAnsi" w:hAnsiTheme="minorHAnsi" w:cstheme="minorHAnsi"/>
          <w:bCs/>
          <w:i/>
          <w:iCs/>
          <w:sz w:val="24"/>
        </w:rPr>
        <w:t>:</w:t>
      </w:r>
      <w:r w:rsidRPr="00605E88">
        <w:rPr>
          <w:rFonts w:asciiTheme="minorHAnsi" w:hAnsiTheme="minorHAnsi" w:cstheme="minorHAnsi"/>
          <w:bCs/>
          <w:sz w:val="24"/>
        </w:rPr>
        <w:t xml:space="preserve"> nu este cazul -obiectul de </w:t>
      </w:r>
      <w:proofErr w:type="spellStart"/>
      <w:r w:rsidRPr="00605E88">
        <w:rPr>
          <w:rFonts w:asciiTheme="minorHAnsi" w:hAnsiTheme="minorHAnsi" w:cstheme="minorHAnsi"/>
          <w:bCs/>
          <w:sz w:val="24"/>
        </w:rPr>
        <w:t>investitii</w:t>
      </w:r>
      <w:proofErr w:type="spellEnd"/>
      <w:r w:rsidRPr="00605E88">
        <w:rPr>
          <w:rFonts w:asciiTheme="minorHAnsi" w:hAnsiTheme="minorHAnsi" w:cstheme="minorHAnsi"/>
          <w:bCs/>
          <w:sz w:val="24"/>
        </w:rPr>
        <w:t xml:space="preserve"> propus nu va genera </w:t>
      </w:r>
      <w:proofErr w:type="spellStart"/>
      <w:r w:rsidRPr="00605E88">
        <w:rPr>
          <w:rFonts w:asciiTheme="minorHAnsi" w:hAnsiTheme="minorHAnsi" w:cstheme="minorHAnsi"/>
          <w:bCs/>
          <w:sz w:val="24"/>
        </w:rPr>
        <w:t>activitati</w:t>
      </w:r>
      <w:proofErr w:type="spellEnd"/>
      <w:r w:rsidRPr="00605E88">
        <w:rPr>
          <w:rFonts w:asciiTheme="minorHAnsi" w:hAnsiTheme="minorHAnsi" w:cstheme="minorHAnsi"/>
          <w:bCs/>
          <w:sz w:val="24"/>
        </w:rPr>
        <w:t xml:space="preserve"> de </w:t>
      </w:r>
      <w:proofErr w:type="spellStart"/>
      <w:r w:rsidRPr="00605E88">
        <w:rPr>
          <w:rFonts w:asciiTheme="minorHAnsi" w:hAnsiTheme="minorHAnsi" w:cstheme="minorHAnsi"/>
          <w:bCs/>
          <w:sz w:val="24"/>
        </w:rPr>
        <w:t>productie</w:t>
      </w:r>
      <w:proofErr w:type="spellEnd"/>
      <w:r w:rsidRPr="00605E88">
        <w:rPr>
          <w:rFonts w:asciiTheme="minorHAnsi" w:hAnsiTheme="minorHAnsi" w:cstheme="minorHAnsi"/>
          <w:bCs/>
          <w:sz w:val="24"/>
        </w:rPr>
        <w:t>.</w:t>
      </w:r>
    </w:p>
    <w:p w14:paraId="7EC5C451" w14:textId="2B6E9F24" w:rsidR="00D21134" w:rsidRPr="00605E88" w:rsidRDefault="00D21134" w:rsidP="00D21134">
      <w:pPr>
        <w:pStyle w:val="Listparagraf"/>
        <w:spacing w:line="276" w:lineRule="auto"/>
        <w:ind w:left="0" w:firstLine="720"/>
        <w:jc w:val="both"/>
        <w:outlineLvl w:val="1"/>
        <w:rPr>
          <w:rFonts w:asciiTheme="minorHAnsi" w:hAnsiTheme="minorHAnsi" w:cstheme="minorHAnsi"/>
          <w:bCs/>
          <w:sz w:val="24"/>
        </w:rPr>
      </w:pPr>
      <w:proofErr w:type="spellStart"/>
      <w:r w:rsidRPr="00605E88">
        <w:rPr>
          <w:rFonts w:asciiTheme="minorHAnsi" w:hAnsiTheme="minorHAnsi" w:cstheme="minorHAnsi"/>
          <w:bCs/>
          <w:sz w:val="24"/>
        </w:rPr>
        <w:lastRenderedPageBreak/>
        <w:t>C</w:t>
      </w:r>
      <w:r w:rsidR="00D16E29" w:rsidRPr="00605E88">
        <w:rPr>
          <w:rFonts w:asciiTheme="minorHAnsi" w:hAnsiTheme="minorHAnsi" w:cstheme="minorHAnsi"/>
          <w:bCs/>
          <w:sz w:val="24"/>
        </w:rPr>
        <w:t>ladirea</w:t>
      </w:r>
      <w:proofErr w:type="spellEnd"/>
      <w:r w:rsidR="00D16E29" w:rsidRPr="00605E88">
        <w:rPr>
          <w:rFonts w:asciiTheme="minorHAnsi" w:hAnsiTheme="minorHAnsi" w:cstheme="minorHAnsi"/>
          <w:bCs/>
          <w:sz w:val="24"/>
        </w:rPr>
        <w:t xml:space="preserve"> propusa va</w:t>
      </w:r>
      <w:r w:rsidRPr="00605E88">
        <w:rPr>
          <w:rFonts w:asciiTheme="minorHAnsi" w:hAnsiTheme="minorHAnsi" w:cstheme="minorHAnsi"/>
          <w:bCs/>
          <w:sz w:val="24"/>
        </w:rPr>
        <w:t xml:space="preserve"> avea </w:t>
      </w:r>
      <w:proofErr w:type="spellStart"/>
      <w:r w:rsidRPr="00605E88">
        <w:rPr>
          <w:rFonts w:asciiTheme="minorHAnsi" w:hAnsiTheme="minorHAnsi" w:cstheme="minorHAnsi"/>
          <w:bCs/>
          <w:sz w:val="24"/>
        </w:rPr>
        <w:t>functiunea</w:t>
      </w:r>
      <w:proofErr w:type="spellEnd"/>
      <w:r w:rsidRPr="00605E88">
        <w:rPr>
          <w:rFonts w:asciiTheme="minorHAnsi" w:hAnsiTheme="minorHAnsi" w:cstheme="minorHAnsi"/>
          <w:bCs/>
          <w:sz w:val="24"/>
        </w:rPr>
        <w:t xml:space="preserve"> principala de </w:t>
      </w:r>
      <w:r w:rsidR="00D16E29" w:rsidRPr="00605E88">
        <w:rPr>
          <w:rFonts w:asciiTheme="minorHAnsi" w:hAnsiTheme="minorHAnsi" w:cstheme="minorHAnsi"/>
          <w:bCs/>
          <w:sz w:val="24"/>
        </w:rPr>
        <w:t>parcare publica cu 4</w:t>
      </w:r>
      <w:r w:rsidR="00D60962">
        <w:rPr>
          <w:rFonts w:asciiTheme="minorHAnsi" w:hAnsiTheme="minorHAnsi" w:cstheme="minorHAnsi"/>
          <w:bCs/>
          <w:sz w:val="24"/>
        </w:rPr>
        <w:t>8</w:t>
      </w:r>
      <w:r w:rsidR="00D16E29" w:rsidRPr="00605E88">
        <w:rPr>
          <w:rFonts w:asciiTheme="minorHAnsi" w:hAnsiTheme="minorHAnsi" w:cstheme="minorHAnsi"/>
          <w:bCs/>
          <w:sz w:val="24"/>
        </w:rPr>
        <w:t xml:space="preserve"> de locuri de parcare ( 1</w:t>
      </w:r>
      <w:r w:rsidR="00D60962">
        <w:rPr>
          <w:rFonts w:asciiTheme="minorHAnsi" w:hAnsiTheme="minorHAnsi" w:cstheme="minorHAnsi"/>
          <w:bCs/>
          <w:sz w:val="24"/>
        </w:rPr>
        <w:t>9</w:t>
      </w:r>
      <w:r w:rsidR="00D16E29" w:rsidRPr="00605E88">
        <w:rPr>
          <w:rFonts w:asciiTheme="minorHAnsi" w:hAnsiTheme="minorHAnsi" w:cstheme="minorHAnsi"/>
          <w:bCs/>
          <w:sz w:val="24"/>
        </w:rPr>
        <w:t xml:space="preserve"> dispuse  la nivelul demisolului, din care </w:t>
      </w:r>
      <w:r w:rsidR="00D60962">
        <w:rPr>
          <w:rFonts w:asciiTheme="minorHAnsi" w:hAnsiTheme="minorHAnsi" w:cstheme="minorHAnsi"/>
          <w:bCs/>
          <w:sz w:val="24"/>
        </w:rPr>
        <w:t>9</w:t>
      </w:r>
      <w:r w:rsidR="00D16E29" w:rsidRPr="00605E88">
        <w:rPr>
          <w:rFonts w:asciiTheme="minorHAnsi" w:hAnsiTheme="minorHAnsi" w:cstheme="minorHAnsi"/>
          <w:bCs/>
          <w:sz w:val="24"/>
        </w:rPr>
        <w:t xml:space="preserve"> locuri sunt la exterior si </w:t>
      </w:r>
      <w:r w:rsidR="00D60962">
        <w:rPr>
          <w:rFonts w:asciiTheme="minorHAnsi" w:hAnsiTheme="minorHAnsi" w:cstheme="minorHAnsi"/>
          <w:bCs/>
          <w:sz w:val="24"/>
        </w:rPr>
        <w:t>20</w:t>
      </w:r>
      <w:r w:rsidR="00D16E29" w:rsidRPr="00605E88">
        <w:rPr>
          <w:rFonts w:asciiTheme="minorHAnsi" w:hAnsiTheme="minorHAnsi" w:cstheme="minorHAnsi"/>
          <w:bCs/>
          <w:sz w:val="24"/>
        </w:rPr>
        <w:t xml:space="preserve"> locuri la nivelul parterului)</w:t>
      </w:r>
      <w:r w:rsidRPr="00605E88">
        <w:rPr>
          <w:rFonts w:asciiTheme="minorHAnsi" w:hAnsiTheme="minorHAnsi" w:cstheme="minorHAnsi"/>
          <w:bCs/>
          <w:sz w:val="24"/>
        </w:rPr>
        <w:t>.</w:t>
      </w:r>
    </w:p>
    <w:p w14:paraId="72AAAD4E" w14:textId="64DC9CDB" w:rsidR="00D21134" w:rsidRPr="00605E88" w:rsidRDefault="00D16E29" w:rsidP="00D21134">
      <w:pPr>
        <w:pStyle w:val="Listparagraf"/>
        <w:spacing w:line="276" w:lineRule="auto"/>
        <w:ind w:left="0" w:firstLine="720"/>
        <w:jc w:val="both"/>
        <w:outlineLvl w:val="1"/>
        <w:rPr>
          <w:rFonts w:asciiTheme="minorHAnsi" w:hAnsiTheme="minorHAnsi" w:cstheme="minorHAnsi"/>
          <w:bCs/>
          <w:sz w:val="24"/>
        </w:rPr>
      </w:pPr>
      <w:r w:rsidRPr="00605E88">
        <w:rPr>
          <w:rFonts w:asciiTheme="minorHAnsi" w:hAnsiTheme="minorHAnsi" w:cstheme="minorHAnsi"/>
          <w:bCs/>
          <w:sz w:val="24"/>
        </w:rPr>
        <w:t xml:space="preserve">Pe terasa </w:t>
      </w:r>
      <w:proofErr w:type="spellStart"/>
      <w:r w:rsidRPr="00605E88">
        <w:rPr>
          <w:rFonts w:asciiTheme="minorHAnsi" w:hAnsiTheme="minorHAnsi" w:cstheme="minorHAnsi"/>
          <w:bCs/>
          <w:sz w:val="24"/>
        </w:rPr>
        <w:t>parcarii</w:t>
      </w:r>
      <w:proofErr w:type="spellEnd"/>
      <w:r w:rsidR="00D21134" w:rsidRPr="00605E88">
        <w:rPr>
          <w:rFonts w:asciiTheme="minorHAnsi" w:hAnsiTheme="minorHAnsi" w:cstheme="minorHAnsi"/>
          <w:bCs/>
          <w:sz w:val="24"/>
        </w:rPr>
        <w:t xml:space="preserve"> se v</w:t>
      </w:r>
      <w:r w:rsidRPr="00605E88">
        <w:rPr>
          <w:rFonts w:asciiTheme="minorHAnsi" w:hAnsiTheme="minorHAnsi" w:cstheme="minorHAnsi"/>
          <w:bCs/>
          <w:sz w:val="24"/>
        </w:rPr>
        <w:t>a</w:t>
      </w:r>
      <w:r w:rsidR="00D21134" w:rsidRPr="00605E88">
        <w:rPr>
          <w:rFonts w:asciiTheme="minorHAnsi" w:hAnsiTheme="minorHAnsi" w:cstheme="minorHAnsi"/>
          <w:bCs/>
          <w:sz w:val="24"/>
        </w:rPr>
        <w:t xml:space="preserve"> amenaja </w:t>
      </w:r>
      <w:r w:rsidRPr="00605E88">
        <w:rPr>
          <w:rFonts w:asciiTheme="minorHAnsi" w:hAnsiTheme="minorHAnsi" w:cstheme="minorHAnsi"/>
          <w:bCs/>
          <w:sz w:val="24"/>
        </w:rPr>
        <w:t>un loc de joaca</w:t>
      </w:r>
      <w:r w:rsidR="00D21134" w:rsidRPr="00605E88">
        <w:rPr>
          <w:rFonts w:asciiTheme="minorHAnsi" w:hAnsiTheme="minorHAnsi" w:cstheme="minorHAnsi"/>
          <w:bCs/>
          <w:sz w:val="24"/>
        </w:rPr>
        <w:t xml:space="preserve"> cu </w:t>
      </w:r>
      <w:proofErr w:type="spellStart"/>
      <w:r w:rsidR="00D21134" w:rsidRPr="00605E88">
        <w:rPr>
          <w:rFonts w:asciiTheme="minorHAnsi" w:hAnsiTheme="minorHAnsi" w:cstheme="minorHAnsi"/>
          <w:bCs/>
          <w:sz w:val="24"/>
        </w:rPr>
        <w:t>suprafata</w:t>
      </w:r>
      <w:proofErr w:type="spellEnd"/>
      <w:r w:rsidR="00D21134" w:rsidRPr="00605E88">
        <w:rPr>
          <w:rFonts w:asciiTheme="minorHAnsi" w:hAnsiTheme="minorHAnsi" w:cstheme="minorHAnsi"/>
          <w:bCs/>
          <w:sz w:val="24"/>
        </w:rPr>
        <w:t xml:space="preserve"> totala </w:t>
      </w:r>
      <w:r w:rsidR="00126A7E" w:rsidRPr="00605E88">
        <w:rPr>
          <w:rFonts w:asciiTheme="minorHAnsi" w:hAnsiTheme="minorHAnsi" w:cstheme="minorHAnsi"/>
          <w:bCs/>
          <w:sz w:val="24"/>
        </w:rPr>
        <w:t>de</w:t>
      </w:r>
      <w:r w:rsidR="00D21134" w:rsidRPr="00605E88">
        <w:rPr>
          <w:rFonts w:asciiTheme="minorHAnsi" w:hAnsiTheme="minorHAnsi" w:cstheme="minorHAnsi"/>
          <w:bCs/>
          <w:sz w:val="24"/>
        </w:rPr>
        <w:t xml:space="preserve"> </w:t>
      </w:r>
      <w:r w:rsidR="00B479C5" w:rsidRPr="00605E88">
        <w:rPr>
          <w:rFonts w:asciiTheme="minorHAnsi" w:hAnsiTheme="minorHAnsi" w:cstheme="minorHAnsi"/>
          <w:bCs/>
          <w:sz w:val="24"/>
        </w:rPr>
        <w:t>233,50</w:t>
      </w:r>
      <w:r w:rsidR="00D21134" w:rsidRPr="00605E88">
        <w:rPr>
          <w:rFonts w:asciiTheme="minorHAnsi" w:hAnsiTheme="minorHAnsi" w:cstheme="minorHAnsi"/>
          <w:bCs/>
          <w:sz w:val="24"/>
        </w:rPr>
        <w:t xml:space="preserve"> mp</w:t>
      </w:r>
      <w:r w:rsidR="00126A7E" w:rsidRPr="00605E88">
        <w:rPr>
          <w:rFonts w:asciiTheme="minorHAnsi" w:hAnsiTheme="minorHAnsi" w:cstheme="minorHAnsi"/>
          <w:bCs/>
          <w:sz w:val="24"/>
        </w:rPr>
        <w:t>,</w:t>
      </w:r>
      <w:r w:rsidR="00D21134" w:rsidRPr="00605E88">
        <w:rPr>
          <w:rFonts w:asciiTheme="minorHAnsi" w:hAnsiTheme="minorHAnsi" w:cstheme="minorHAnsi"/>
          <w:bCs/>
          <w:sz w:val="24"/>
        </w:rPr>
        <w:t xml:space="preserve"> </w:t>
      </w:r>
      <w:r w:rsidR="00126A7E" w:rsidRPr="00605E88">
        <w:rPr>
          <w:rFonts w:asciiTheme="minorHAnsi" w:hAnsiTheme="minorHAnsi" w:cstheme="minorHAnsi"/>
          <w:bCs/>
          <w:sz w:val="24"/>
        </w:rPr>
        <w:t xml:space="preserve">fiind </w:t>
      </w:r>
      <w:proofErr w:type="spellStart"/>
      <w:r w:rsidR="00126A7E" w:rsidRPr="00605E88">
        <w:rPr>
          <w:rFonts w:asciiTheme="minorHAnsi" w:hAnsiTheme="minorHAnsi" w:cstheme="minorHAnsi"/>
          <w:bCs/>
          <w:sz w:val="24"/>
        </w:rPr>
        <w:t>imprejmuit</w:t>
      </w:r>
      <w:proofErr w:type="spellEnd"/>
      <w:r w:rsidR="00126A7E" w:rsidRPr="00605E88">
        <w:rPr>
          <w:rFonts w:asciiTheme="minorHAnsi" w:hAnsiTheme="minorHAnsi" w:cstheme="minorHAnsi"/>
          <w:bCs/>
          <w:sz w:val="24"/>
        </w:rPr>
        <w:t xml:space="preserve"> perimetral de </w:t>
      </w:r>
      <w:proofErr w:type="spellStart"/>
      <w:r w:rsidR="00126A7E" w:rsidRPr="00605E88">
        <w:rPr>
          <w:rFonts w:asciiTheme="minorHAnsi" w:hAnsiTheme="minorHAnsi" w:cstheme="minorHAnsi"/>
          <w:bCs/>
          <w:sz w:val="24"/>
        </w:rPr>
        <w:t>spatiu</w:t>
      </w:r>
      <w:proofErr w:type="spellEnd"/>
      <w:r w:rsidR="00126A7E" w:rsidRPr="00605E88">
        <w:rPr>
          <w:rFonts w:asciiTheme="minorHAnsi" w:hAnsiTheme="minorHAnsi" w:cstheme="minorHAnsi"/>
          <w:bCs/>
          <w:sz w:val="24"/>
        </w:rPr>
        <w:t xml:space="preserve"> verde cu o </w:t>
      </w:r>
      <w:proofErr w:type="spellStart"/>
      <w:r w:rsidR="00126A7E" w:rsidRPr="00605E88">
        <w:rPr>
          <w:rFonts w:asciiTheme="minorHAnsi" w:hAnsiTheme="minorHAnsi" w:cstheme="minorHAnsi"/>
          <w:bCs/>
          <w:sz w:val="24"/>
        </w:rPr>
        <w:t>suprafata</w:t>
      </w:r>
      <w:proofErr w:type="spellEnd"/>
      <w:r w:rsidR="00126A7E" w:rsidRPr="00605E88">
        <w:rPr>
          <w:rFonts w:asciiTheme="minorHAnsi" w:hAnsiTheme="minorHAnsi" w:cstheme="minorHAnsi"/>
          <w:bCs/>
          <w:sz w:val="24"/>
        </w:rPr>
        <w:t xml:space="preserve"> totala de </w:t>
      </w:r>
      <w:r w:rsidR="00B7183C" w:rsidRPr="00605E88">
        <w:rPr>
          <w:rFonts w:asciiTheme="minorHAnsi" w:hAnsiTheme="minorHAnsi" w:cstheme="minorHAnsi"/>
          <w:bCs/>
          <w:sz w:val="24"/>
        </w:rPr>
        <w:t>178</w:t>
      </w:r>
      <w:r w:rsidR="00791C64" w:rsidRPr="00605E88">
        <w:rPr>
          <w:rFonts w:asciiTheme="minorHAnsi" w:hAnsiTheme="minorHAnsi" w:cstheme="minorHAnsi"/>
          <w:bCs/>
          <w:sz w:val="24"/>
        </w:rPr>
        <w:t>,00</w:t>
      </w:r>
      <w:r w:rsidR="00126A7E" w:rsidRPr="00605E88">
        <w:rPr>
          <w:rFonts w:asciiTheme="minorHAnsi" w:hAnsiTheme="minorHAnsi" w:cstheme="minorHAnsi"/>
          <w:bCs/>
          <w:sz w:val="24"/>
        </w:rPr>
        <w:t xml:space="preserve"> mp.</w:t>
      </w:r>
    </w:p>
    <w:p w14:paraId="18C78246" w14:textId="4823171F" w:rsidR="00D21134" w:rsidRPr="00605E88" w:rsidRDefault="00126A7E" w:rsidP="00126A7E">
      <w:pPr>
        <w:jc w:val="both"/>
        <w:outlineLvl w:val="1"/>
        <w:rPr>
          <w:rFonts w:cstheme="minorHAnsi"/>
          <w:bCs/>
          <w:sz w:val="24"/>
          <w:lang w:val="ro-RO"/>
        </w:rPr>
      </w:pPr>
      <w:r w:rsidRPr="00605E88">
        <w:rPr>
          <w:rFonts w:cstheme="minorHAnsi"/>
          <w:bCs/>
          <w:sz w:val="24"/>
          <w:lang w:val="ro-RO"/>
        </w:rPr>
        <w:t xml:space="preserve">              La nivelul demisolului se va ampla si </w:t>
      </w:r>
      <w:proofErr w:type="spellStart"/>
      <w:r w:rsidRPr="00605E88">
        <w:rPr>
          <w:rFonts w:cstheme="minorHAnsi"/>
          <w:bCs/>
          <w:sz w:val="24"/>
          <w:lang w:val="ro-RO"/>
        </w:rPr>
        <w:t>spatiul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 tehnic (</w:t>
      </w:r>
      <w:proofErr w:type="spellStart"/>
      <w:r w:rsidRPr="00605E88">
        <w:rPr>
          <w:rFonts w:cstheme="minorHAnsi"/>
          <w:bCs/>
          <w:sz w:val="24"/>
          <w:lang w:val="ro-RO"/>
        </w:rPr>
        <w:t>TE+curenti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 slabi) </w:t>
      </w:r>
      <w:proofErr w:type="spellStart"/>
      <w:r w:rsidRPr="00605E88">
        <w:rPr>
          <w:rFonts w:cstheme="minorHAnsi"/>
          <w:bCs/>
          <w:sz w:val="24"/>
          <w:lang w:val="ro-RO"/>
        </w:rPr>
        <w:t>avand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 o </w:t>
      </w:r>
      <w:proofErr w:type="spellStart"/>
      <w:r w:rsidRPr="00605E88">
        <w:rPr>
          <w:rFonts w:cstheme="minorHAnsi"/>
          <w:bCs/>
          <w:sz w:val="24"/>
          <w:lang w:val="ro-RO"/>
        </w:rPr>
        <w:t>suprafata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 de 6,24 mp.</w:t>
      </w:r>
    </w:p>
    <w:p w14:paraId="38DD7180" w14:textId="7CB57501" w:rsidR="00D21134" w:rsidRPr="00605E88" w:rsidRDefault="00D21134" w:rsidP="00D21134">
      <w:pPr>
        <w:pStyle w:val="Listparagraf"/>
        <w:spacing w:line="276" w:lineRule="auto"/>
        <w:ind w:left="0" w:firstLine="720"/>
        <w:jc w:val="both"/>
        <w:outlineLvl w:val="1"/>
        <w:rPr>
          <w:rFonts w:asciiTheme="minorHAnsi" w:hAnsiTheme="minorHAnsi" w:cstheme="minorHAnsi"/>
          <w:bCs/>
          <w:sz w:val="24"/>
        </w:rPr>
      </w:pPr>
      <w:r w:rsidRPr="00605E88">
        <w:rPr>
          <w:rFonts w:asciiTheme="minorHAnsi" w:hAnsiTheme="minorHAnsi" w:cstheme="minorHAnsi"/>
          <w:bCs/>
          <w:sz w:val="24"/>
        </w:rPr>
        <w:t xml:space="preserve">Sistemul de acoperire va fi de tip terasa </w:t>
      </w:r>
      <w:r w:rsidR="00165893" w:rsidRPr="00605E88">
        <w:rPr>
          <w:rFonts w:asciiTheme="minorHAnsi" w:hAnsiTheme="minorHAnsi" w:cstheme="minorHAnsi"/>
          <w:bCs/>
          <w:sz w:val="24"/>
        </w:rPr>
        <w:t>circulabilă</w:t>
      </w:r>
      <w:r w:rsidR="00126A7E" w:rsidRPr="00605E88">
        <w:rPr>
          <w:rFonts w:asciiTheme="minorHAnsi" w:hAnsiTheme="minorHAnsi" w:cstheme="minorHAnsi"/>
          <w:bCs/>
          <w:sz w:val="24"/>
        </w:rPr>
        <w:t xml:space="preserve"> neacoperita, </w:t>
      </w:r>
      <w:proofErr w:type="spellStart"/>
      <w:r w:rsidR="00126A7E" w:rsidRPr="00605E88">
        <w:rPr>
          <w:rFonts w:asciiTheme="minorHAnsi" w:hAnsiTheme="minorHAnsi" w:cstheme="minorHAnsi"/>
          <w:bCs/>
          <w:sz w:val="24"/>
        </w:rPr>
        <w:t>dispunand</w:t>
      </w:r>
      <w:proofErr w:type="spellEnd"/>
      <w:r w:rsidR="00126A7E" w:rsidRPr="00605E88">
        <w:rPr>
          <w:rFonts w:asciiTheme="minorHAnsi" w:hAnsiTheme="minorHAnsi" w:cstheme="minorHAnsi"/>
          <w:bCs/>
          <w:sz w:val="24"/>
        </w:rPr>
        <w:t xml:space="preserve"> de o amenajare cu panouri fotovoltaice in scop sustenabil</w:t>
      </w:r>
      <w:r w:rsidRPr="00605E88">
        <w:rPr>
          <w:rFonts w:asciiTheme="minorHAnsi" w:hAnsiTheme="minorHAnsi" w:cstheme="minorHAnsi"/>
          <w:bCs/>
          <w:sz w:val="24"/>
        </w:rPr>
        <w:t>.</w:t>
      </w:r>
    </w:p>
    <w:p w14:paraId="22580C93" w14:textId="465F3BE5" w:rsidR="00D21134" w:rsidRPr="00605E88" w:rsidRDefault="00D21134" w:rsidP="00D21134">
      <w:pPr>
        <w:pStyle w:val="Listparagraf"/>
        <w:spacing w:line="276" w:lineRule="auto"/>
        <w:ind w:left="0" w:firstLine="720"/>
        <w:jc w:val="both"/>
        <w:outlineLvl w:val="1"/>
        <w:rPr>
          <w:rFonts w:asciiTheme="minorHAnsi" w:hAnsiTheme="minorHAnsi" w:cstheme="minorHAnsi"/>
          <w:bCs/>
          <w:sz w:val="24"/>
        </w:rPr>
      </w:pPr>
      <w:r w:rsidRPr="00605E88">
        <w:rPr>
          <w:rFonts w:asciiTheme="minorHAnsi" w:hAnsiTheme="minorHAnsi" w:cstheme="minorHAnsi"/>
          <w:bCs/>
          <w:sz w:val="24"/>
        </w:rPr>
        <w:t xml:space="preserve">Pentru accesul persoanelor cu deficiente locomotorii au fost </w:t>
      </w:r>
      <w:r w:rsidR="0045073E" w:rsidRPr="00605E88">
        <w:rPr>
          <w:rFonts w:asciiTheme="minorHAnsi" w:hAnsiTheme="minorHAnsi" w:cstheme="minorHAnsi"/>
          <w:bCs/>
          <w:sz w:val="24"/>
        </w:rPr>
        <w:t>prevăzute</w:t>
      </w:r>
      <w:r w:rsidR="00126A7E" w:rsidRPr="00605E88">
        <w:rPr>
          <w:rFonts w:asciiTheme="minorHAnsi" w:hAnsiTheme="minorHAnsi" w:cstheme="minorHAnsi"/>
          <w:bCs/>
          <w:sz w:val="24"/>
        </w:rPr>
        <w:t xml:space="preserve"> </w:t>
      </w:r>
      <w:r w:rsidRPr="00605E88">
        <w:rPr>
          <w:rFonts w:asciiTheme="minorHAnsi" w:hAnsiTheme="minorHAnsi" w:cstheme="minorHAnsi"/>
          <w:bCs/>
          <w:sz w:val="24"/>
        </w:rPr>
        <w:t xml:space="preserve">platforme </w:t>
      </w:r>
      <w:proofErr w:type="spellStart"/>
      <w:r w:rsidRPr="00605E88">
        <w:rPr>
          <w:rFonts w:asciiTheme="minorHAnsi" w:hAnsiTheme="minorHAnsi" w:cstheme="minorHAnsi"/>
          <w:bCs/>
          <w:sz w:val="24"/>
        </w:rPr>
        <w:t>liftante</w:t>
      </w:r>
      <w:proofErr w:type="spellEnd"/>
      <w:r w:rsidRPr="00605E88">
        <w:rPr>
          <w:rFonts w:asciiTheme="minorHAnsi" w:hAnsiTheme="minorHAnsi" w:cstheme="minorHAnsi"/>
          <w:bCs/>
          <w:sz w:val="24"/>
        </w:rPr>
        <w:t>.</w:t>
      </w:r>
    </w:p>
    <w:p w14:paraId="7FAEA77D" w14:textId="649D4590" w:rsidR="00677AE7" w:rsidRPr="00605E88" w:rsidRDefault="000279D8" w:rsidP="000279D8">
      <w:pPr>
        <w:ind w:left="709"/>
        <w:rPr>
          <w:sz w:val="24"/>
          <w:szCs w:val="24"/>
          <w:lang w:val="ro-RO"/>
        </w:rPr>
      </w:pPr>
      <w:r w:rsidRPr="00605E88">
        <w:rPr>
          <w:sz w:val="24"/>
          <w:szCs w:val="24"/>
          <w:lang w:val="ro-RO"/>
        </w:rPr>
        <w:t>Bilanțul locurilor de parcare</w:t>
      </w:r>
      <w:r w:rsidR="0045073E">
        <w:rPr>
          <w:sz w:val="24"/>
          <w:szCs w:val="24"/>
          <w:lang w:val="ro-RO"/>
        </w:rPr>
        <w:t xml:space="preserve"> </w:t>
      </w:r>
      <w:r w:rsidR="00764C5D">
        <w:rPr>
          <w:sz w:val="24"/>
          <w:szCs w:val="24"/>
          <w:lang w:val="ro-RO"/>
        </w:rPr>
        <w:t>î</w:t>
      </w:r>
      <w:r w:rsidR="0045073E">
        <w:rPr>
          <w:sz w:val="24"/>
          <w:szCs w:val="24"/>
          <w:lang w:val="ro-RO"/>
        </w:rPr>
        <w:t>n incinta zonei studiate</w:t>
      </w:r>
      <w:r w:rsidRPr="00605E88">
        <w:rPr>
          <w:sz w:val="24"/>
          <w:szCs w:val="24"/>
          <w:lang w:val="ro-RO"/>
        </w:rPr>
        <w:t>:</w:t>
      </w:r>
    </w:p>
    <w:tbl>
      <w:tblPr>
        <w:tblStyle w:val="Tabelgril"/>
        <w:tblW w:w="0" w:type="auto"/>
        <w:tblInd w:w="-5" w:type="dxa"/>
        <w:tblLook w:val="04A0" w:firstRow="1" w:lastRow="0" w:firstColumn="1" w:lastColumn="0" w:noHBand="0" w:noVBand="1"/>
      </w:tblPr>
      <w:tblGrid>
        <w:gridCol w:w="3471"/>
        <w:gridCol w:w="2777"/>
        <w:gridCol w:w="2774"/>
      </w:tblGrid>
      <w:tr w:rsidR="003938A8" w:rsidRPr="00605E88" w14:paraId="17080B43" w14:textId="77777777" w:rsidTr="00F33180">
        <w:tc>
          <w:tcPr>
            <w:tcW w:w="3547" w:type="dxa"/>
            <w:vMerge w:val="restart"/>
            <w:shd w:val="clear" w:color="auto" w:fill="F2F2F2" w:themeFill="background1" w:themeFillShade="F2"/>
          </w:tcPr>
          <w:p w14:paraId="0655BB34" w14:textId="77777777" w:rsidR="003938A8" w:rsidRPr="00605E88" w:rsidRDefault="003938A8" w:rsidP="000279D8">
            <w:pPr>
              <w:rPr>
                <w:b/>
                <w:bCs/>
                <w:sz w:val="24"/>
                <w:szCs w:val="24"/>
                <w:lang w:val="ro-RO"/>
              </w:rPr>
            </w:pPr>
            <w:r w:rsidRPr="00605E88">
              <w:rPr>
                <w:b/>
                <w:bCs/>
                <w:sz w:val="24"/>
                <w:szCs w:val="24"/>
                <w:lang w:val="ro-RO"/>
              </w:rPr>
              <w:t>nivel</w:t>
            </w:r>
          </w:p>
          <w:p w14:paraId="62FF2BC5" w14:textId="341C980D" w:rsidR="003938A8" w:rsidRPr="00605E88" w:rsidRDefault="003938A8" w:rsidP="00A244D1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14:paraId="7AC5F2FF" w14:textId="0FD46504" w:rsidR="003938A8" w:rsidRPr="00605E88" w:rsidRDefault="003938A8" w:rsidP="003938A8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605E88">
              <w:rPr>
                <w:b/>
                <w:bCs/>
                <w:sz w:val="24"/>
                <w:szCs w:val="24"/>
                <w:lang w:val="ro-RO"/>
              </w:rPr>
              <w:t>nr. locuri de parcare</w:t>
            </w:r>
          </w:p>
        </w:tc>
      </w:tr>
      <w:tr w:rsidR="003938A8" w:rsidRPr="00605E88" w14:paraId="03818319" w14:textId="77777777" w:rsidTr="00F33180">
        <w:tc>
          <w:tcPr>
            <w:tcW w:w="3547" w:type="dxa"/>
            <w:vMerge/>
            <w:shd w:val="clear" w:color="auto" w:fill="F2F2F2" w:themeFill="background1" w:themeFillShade="F2"/>
          </w:tcPr>
          <w:p w14:paraId="52E058ED" w14:textId="6B7C5405" w:rsidR="003938A8" w:rsidRPr="00605E88" w:rsidRDefault="003938A8" w:rsidP="00A244D1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</w:tcPr>
          <w:p w14:paraId="03C05AE3" w14:textId="4A2F5160" w:rsidR="003938A8" w:rsidRPr="00605E88" w:rsidRDefault="003938A8" w:rsidP="00A244D1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605E88">
              <w:rPr>
                <w:b/>
                <w:bCs/>
                <w:sz w:val="24"/>
                <w:szCs w:val="24"/>
                <w:lang w:val="ro-RO"/>
              </w:rPr>
              <w:t>existent</w:t>
            </w:r>
          </w:p>
        </w:tc>
        <w:tc>
          <w:tcPr>
            <w:tcW w:w="2834" w:type="dxa"/>
            <w:shd w:val="clear" w:color="auto" w:fill="F2F2F2" w:themeFill="background1" w:themeFillShade="F2"/>
          </w:tcPr>
          <w:p w14:paraId="056B6154" w14:textId="1451B8DA" w:rsidR="003938A8" w:rsidRPr="00605E88" w:rsidRDefault="003938A8" w:rsidP="00A244D1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605E88">
              <w:rPr>
                <w:b/>
                <w:bCs/>
                <w:sz w:val="24"/>
                <w:szCs w:val="24"/>
                <w:lang w:val="ro-RO"/>
              </w:rPr>
              <w:t>propus</w:t>
            </w:r>
          </w:p>
        </w:tc>
      </w:tr>
      <w:tr w:rsidR="00A244D1" w:rsidRPr="00605E88" w14:paraId="6FE7A528" w14:textId="77777777" w:rsidTr="00A244D1">
        <w:tc>
          <w:tcPr>
            <w:tcW w:w="3547" w:type="dxa"/>
          </w:tcPr>
          <w:p w14:paraId="2AA4CF1A" w14:textId="72B62BAA" w:rsidR="00A244D1" w:rsidRPr="00605E88" w:rsidRDefault="003938A8" w:rsidP="000279D8">
            <w:pPr>
              <w:rPr>
                <w:sz w:val="24"/>
                <w:szCs w:val="24"/>
                <w:lang w:val="ro-RO"/>
              </w:rPr>
            </w:pPr>
            <w:r w:rsidRPr="00605E88">
              <w:rPr>
                <w:sz w:val="24"/>
                <w:szCs w:val="24"/>
                <w:lang w:val="ro-RO"/>
              </w:rPr>
              <w:t>la sol (demisol)</w:t>
            </w:r>
          </w:p>
        </w:tc>
        <w:tc>
          <w:tcPr>
            <w:tcW w:w="2834" w:type="dxa"/>
          </w:tcPr>
          <w:p w14:paraId="0FA9D00C" w14:textId="76365E4E" w:rsidR="00A244D1" w:rsidRPr="00605E88" w:rsidRDefault="00404E04" w:rsidP="00A244D1">
            <w:pPr>
              <w:jc w:val="center"/>
              <w:rPr>
                <w:sz w:val="24"/>
                <w:szCs w:val="24"/>
                <w:lang w:val="ro-RO"/>
              </w:rPr>
            </w:pPr>
            <w:r w:rsidRPr="00605E88">
              <w:rPr>
                <w:sz w:val="24"/>
                <w:szCs w:val="24"/>
                <w:lang w:val="ro-RO"/>
              </w:rPr>
              <w:t>33</w:t>
            </w:r>
          </w:p>
        </w:tc>
        <w:tc>
          <w:tcPr>
            <w:tcW w:w="2834" w:type="dxa"/>
          </w:tcPr>
          <w:p w14:paraId="009F074C" w14:textId="4152A61C" w:rsidR="00A244D1" w:rsidRPr="00605E88" w:rsidRDefault="00404E04" w:rsidP="00A244D1">
            <w:pPr>
              <w:jc w:val="center"/>
              <w:rPr>
                <w:sz w:val="24"/>
                <w:szCs w:val="24"/>
                <w:lang w:val="ro-RO"/>
              </w:rPr>
            </w:pPr>
            <w:r w:rsidRPr="00605E88">
              <w:rPr>
                <w:sz w:val="24"/>
                <w:szCs w:val="24"/>
                <w:lang w:val="ro-RO"/>
              </w:rPr>
              <w:t>28</w:t>
            </w:r>
          </w:p>
        </w:tc>
      </w:tr>
      <w:tr w:rsidR="00A244D1" w:rsidRPr="00605E88" w14:paraId="60CB17D7" w14:textId="77777777" w:rsidTr="00A244D1">
        <w:tc>
          <w:tcPr>
            <w:tcW w:w="3547" w:type="dxa"/>
          </w:tcPr>
          <w:p w14:paraId="24B7D25D" w14:textId="2D7294A5" w:rsidR="00A244D1" w:rsidRPr="00605E88" w:rsidRDefault="00404E04" w:rsidP="000279D8">
            <w:pPr>
              <w:rPr>
                <w:sz w:val="24"/>
                <w:szCs w:val="24"/>
                <w:lang w:val="ro-RO"/>
              </w:rPr>
            </w:pPr>
            <w:r w:rsidRPr="00605E88">
              <w:rPr>
                <w:sz w:val="24"/>
                <w:szCs w:val="24"/>
                <w:lang w:val="ro-RO"/>
              </w:rPr>
              <w:t>parter</w:t>
            </w:r>
          </w:p>
        </w:tc>
        <w:tc>
          <w:tcPr>
            <w:tcW w:w="2834" w:type="dxa"/>
          </w:tcPr>
          <w:p w14:paraId="3B0E0F47" w14:textId="77777777" w:rsidR="00A244D1" w:rsidRPr="00605E88" w:rsidRDefault="00A244D1" w:rsidP="00A244D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34" w:type="dxa"/>
          </w:tcPr>
          <w:p w14:paraId="256CFA4D" w14:textId="43932753" w:rsidR="00A244D1" w:rsidRPr="00605E88" w:rsidRDefault="009248C2" w:rsidP="00A244D1">
            <w:pPr>
              <w:jc w:val="center"/>
              <w:rPr>
                <w:sz w:val="24"/>
                <w:szCs w:val="24"/>
                <w:lang w:val="ro-RO"/>
              </w:rPr>
            </w:pPr>
            <w:r w:rsidRPr="00605E88">
              <w:rPr>
                <w:sz w:val="24"/>
                <w:szCs w:val="24"/>
                <w:lang w:val="ro-RO"/>
              </w:rPr>
              <w:t>20</w:t>
            </w:r>
          </w:p>
        </w:tc>
      </w:tr>
      <w:tr w:rsidR="00A244D1" w:rsidRPr="00605E88" w14:paraId="2F9169EA" w14:textId="77777777" w:rsidTr="00A244D1">
        <w:tc>
          <w:tcPr>
            <w:tcW w:w="3547" w:type="dxa"/>
          </w:tcPr>
          <w:p w14:paraId="6A5E71F6" w14:textId="0AACCB18" w:rsidR="00A244D1" w:rsidRPr="00605E88" w:rsidRDefault="009248C2" w:rsidP="000279D8">
            <w:pPr>
              <w:rPr>
                <w:sz w:val="24"/>
                <w:szCs w:val="24"/>
                <w:lang w:val="ro-RO"/>
              </w:rPr>
            </w:pPr>
            <w:r w:rsidRPr="00605E88">
              <w:rPr>
                <w:sz w:val="24"/>
                <w:szCs w:val="24"/>
                <w:lang w:val="ro-RO"/>
              </w:rPr>
              <w:t>TOTAL</w:t>
            </w:r>
          </w:p>
        </w:tc>
        <w:tc>
          <w:tcPr>
            <w:tcW w:w="2834" w:type="dxa"/>
          </w:tcPr>
          <w:p w14:paraId="4446E8EC" w14:textId="42E0D9B3" w:rsidR="00A244D1" w:rsidRPr="00605E88" w:rsidRDefault="009248C2" w:rsidP="00A244D1">
            <w:pPr>
              <w:jc w:val="center"/>
              <w:rPr>
                <w:sz w:val="24"/>
                <w:szCs w:val="24"/>
                <w:lang w:val="ro-RO"/>
              </w:rPr>
            </w:pPr>
            <w:r w:rsidRPr="00605E88">
              <w:rPr>
                <w:sz w:val="24"/>
                <w:szCs w:val="24"/>
                <w:lang w:val="ro-RO"/>
              </w:rPr>
              <w:t>33</w:t>
            </w:r>
          </w:p>
        </w:tc>
        <w:tc>
          <w:tcPr>
            <w:tcW w:w="2834" w:type="dxa"/>
          </w:tcPr>
          <w:p w14:paraId="6F62778E" w14:textId="45F0328B" w:rsidR="00A244D1" w:rsidRPr="00605E88" w:rsidRDefault="009248C2" w:rsidP="00A244D1">
            <w:pPr>
              <w:jc w:val="center"/>
              <w:rPr>
                <w:sz w:val="24"/>
                <w:szCs w:val="24"/>
                <w:lang w:val="ro-RO"/>
              </w:rPr>
            </w:pPr>
            <w:r w:rsidRPr="00605E88">
              <w:rPr>
                <w:sz w:val="24"/>
                <w:szCs w:val="24"/>
                <w:lang w:val="ro-RO"/>
              </w:rPr>
              <w:t>48</w:t>
            </w:r>
          </w:p>
        </w:tc>
      </w:tr>
    </w:tbl>
    <w:p w14:paraId="149E826A" w14:textId="22AD34F6" w:rsidR="00217F04" w:rsidRDefault="00217F04" w:rsidP="000279D8">
      <w:pPr>
        <w:ind w:left="709"/>
        <w:rPr>
          <w:sz w:val="24"/>
          <w:szCs w:val="24"/>
          <w:lang w:val="ro-RO"/>
        </w:rPr>
      </w:pPr>
    </w:p>
    <w:p w14:paraId="69D580FB" w14:textId="5A83C7C1" w:rsidR="00C243E3" w:rsidRPr="00605E88" w:rsidRDefault="00C243E3" w:rsidP="00475A2E">
      <w:pPr>
        <w:ind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Prin proiectul propus se are în vede</w:t>
      </w:r>
      <w:r w:rsidR="00192465">
        <w:rPr>
          <w:sz w:val="24"/>
          <w:szCs w:val="24"/>
          <w:lang w:val="ro-RO"/>
        </w:rPr>
        <w:t>re creșterea numărului locului de parcare, a spațiilor verzi pe sol natural și pe placă</w:t>
      </w:r>
      <w:r w:rsidR="00D27FF5">
        <w:rPr>
          <w:sz w:val="24"/>
          <w:szCs w:val="24"/>
          <w:lang w:val="ro-RO"/>
        </w:rPr>
        <w:t xml:space="preserve"> și crearea unui loc de joacă și recreere pentru</w:t>
      </w:r>
      <w:r w:rsidR="00475A2E">
        <w:rPr>
          <w:sz w:val="24"/>
          <w:szCs w:val="24"/>
          <w:lang w:val="ro-RO"/>
        </w:rPr>
        <w:t xml:space="preserve"> locatarii din zona de proximitate.</w:t>
      </w:r>
    </w:p>
    <w:p w14:paraId="7E154D8C" w14:textId="77777777" w:rsidR="000279D8" w:rsidRPr="00605E88" w:rsidRDefault="000279D8" w:rsidP="009F1865">
      <w:pPr>
        <w:pStyle w:val="Listparagraf"/>
        <w:spacing w:line="276" w:lineRule="auto"/>
        <w:ind w:left="0" w:firstLine="720"/>
        <w:outlineLvl w:val="1"/>
        <w:rPr>
          <w:rFonts w:asciiTheme="minorHAnsi" w:hAnsiTheme="minorHAnsi" w:cstheme="minorHAnsi"/>
          <w:bCs/>
          <w:sz w:val="24"/>
        </w:rPr>
      </w:pPr>
    </w:p>
    <w:tbl>
      <w:tblPr>
        <w:tblW w:w="9526" w:type="dxa"/>
        <w:tblLook w:val="04A0" w:firstRow="1" w:lastRow="0" w:firstColumn="1" w:lastColumn="0" w:noHBand="0" w:noVBand="1"/>
      </w:tblPr>
      <w:tblGrid>
        <w:gridCol w:w="3564"/>
        <w:gridCol w:w="1761"/>
        <w:gridCol w:w="1059"/>
        <w:gridCol w:w="1811"/>
        <w:gridCol w:w="1109"/>
        <w:gridCol w:w="222"/>
      </w:tblGrid>
      <w:tr w:rsidR="00105B67" w:rsidRPr="00105B67" w14:paraId="3D6C7FE0" w14:textId="77777777" w:rsidTr="00105B67">
        <w:trPr>
          <w:gridAfter w:val="1"/>
          <w:wAfter w:w="192" w:type="dxa"/>
          <w:trHeight w:val="348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39CBE" w14:textId="77777777" w:rsidR="00105B67" w:rsidRPr="00105B67" w:rsidRDefault="00105B67" w:rsidP="00105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3841</w:t>
            </w:r>
          </w:p>
        </w:tc>
        <w:tc>
          <w:tcPr>
            <w:tcW w:w="2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11319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EXISTENT</w:t>
            </w:r>
          </w:p>
        </w:tc>
        <w:tc>
          <w:tcPr>
            <w:tcW w:w="2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65309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PROPUS</w:t>
            </w:r>
          </w:p>
        </w:tc>
      </w:tr>
      <w:tr w:rsidR="00105B67" w:rsidRPr="00105B67" w14:paraId="6A35CF37" w14:textId="77777777" w:rsidTr="00105B67">
        <w:trPr>
          <w:gridAfter w:val="1"/>
          <w:wAfter w:w="192" w:type="dxa"/>
          <w:trHeight w:val="348"/>
        </w:trPr>
        <w:tc>
          <w:tcPr>
            <w:tcW w:w="3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28048" w14:textId="77777777" w:rsidR="00105B67" w:rsidRPr="00105B67" w:rsidRDefault="00105B67" w:rsidP="0010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FFDB4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color w:val="000000"/>
                <w:sz w:val="16"/>
                <w:szCs w:val="16"/>
                <w:lang w:val="ro-RO" w:eastAsia="ro-RO"/>
              </w:rPr>
              <w:t>SUPRAFATA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4E166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color w:val="000000"/>
                <w:sz w:val="16"/>
                <w:szCs w:val="16"/>
                <w:lang w:val="ro-RO" w:eastAsia="ro-RO"/>
              </w:rPr>
              <w:t>PROCENT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7B509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color w:val="000000"/>
                <w:sz w:val="16"/>
                <w:szCs w:val="16"/>
                <w:lang w:val="ro-RO" w:eastAsia="ro-RO"/>
              </w:rPr>
              <w:t>SUPRAFATA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8EFD7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color w:val="000000"/>
                <w:sz w:val="16"/>
                <w:szCs w:val="16"/>
                <w:lang w:val="ro-RO" w:eastAsia="ro-RO"/>
              </w:rPr>
              <w:t>PROCENT</w:t>
            </w:r>
          </w:p>
        </w:tc>
      </w:tr>
      <w:tr w:rsidR="00105B67" w:rsidRPr="00105B67" w14:paraId="31535716" w14:textId="77777777" w:rsidTr="00105B67">
        <w:trPr>
          <w:gridAfter w:val="1"/>
          <w:wAfter w:w="192" w:type="dxa"/>
          <w:trHeight w:val="348"/>
        </w:trPr>
        <w:tc>
          <w:tcPr>
            <w:tcW w:w="3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B4F18" w14:textId="77777777" w:rsidR="00105B67" w:rsidRPr="00105B67" w:rsidRDefault="00105B67" w:rsidP="0010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60497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mp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AE986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D9D42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mp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6D62D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%</w:t>
            </w:r>
          </w:p>
        </w:tc>
      </w:tr>
      <w:tr w:rsidR="00105B67" w:rsidRPr="00605E88" w14:paraId="00FA3CDE" w14:textId="77777777" w:rsidTr="00105B67">
        <w:trPr>
          <w:gridAfter w:val="1"/>
          <w:wAfter w:w="192" w:type="dxa"/>
          <w:trHeight w:val="348"/>
        </w:trPr>
        <w:tc>
          <w:tcPr>
            <w:tcW w:w="3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40BF8E" w14:textId="77777777" w:rsidR="00105B67" w:rsidRPr="00105B67" w:rsidRDefault="00105B67" w:rsidP="00105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TEREN 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0019F41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923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472CF8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100%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951451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923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39302E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100%</w:t>
            </w:r>
          </w:p>
        </w:tc>
      </w:tr>
      <w:tr w:rsidR="00EF60E7" w:rsidRPr="00605E88" w14:paraId="4153747B" w14:textId="77777777" w:rsidTr="00105B67">
        <w:trPr>
          <w:trHeight w:val="348"/>
        </w:trPr>
        <w:tc>
          <w:tcPr>
            <w:tcW w:w="3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DB032" w14:textId="77777777" w:rsidR="00105B67" w:rsidRPr="00105B67" w:rsidRDefault="00105B67" w:rsidP="00105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D33B4" w14:textId="77777777" w:rsidR="00105B67" w:rsidRPr="00105B67" w:rsidRDefault="00105B67" w:rsidP="0010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52E96" w14:textId="77777777" w:rsidR="00105B67" w:rsidRPr="00105B67" w:rsidRDefault="00105B67" w:rsidP="00105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8F670" w14:textId="77777777" w:rsidR="00105B67" w:rsidRPr="00105B67" w:rsidRDefault="00105B67" w:rsidP="0010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302DA" w14:textId="77777777" w:rsidR="00105B67" w:rsidRPr="00105B67" w:rsidRDefault="00105B67" w:rsidP="00105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28B5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105B67" w:rsidRPr="00605E88" w14:paraId="4F108155" w14:textId="77777777" w:rsidTr="00105B67">
        <w:trPr>
          <w:trHeight w:val="348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A86C86" w14:textId="77777777" w:rsidR="00105B67" w:rsidRPr="00105B67" w:rsidRDefault="00105B67" w:rsidP="0010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CONSTRUCTII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58225B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2AB017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0%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B20A38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496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3ED218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54%</w:t>
            </w:r>
          </w:p>
        </w:tc>
        <w:tc>
          <w:tcPr>
            <w:tcW w:w="192" w:type="dxa"/>
            <w:vAlign w:val="center"/>
            <w:hideMark/>
          </w:tcPr>
          <w:p w14:paraId="370ED50F" w14:textId="77777777" w:rsidR="00105B67" w:rsidRPr="00105B67" w:rsidRDefault="00105B67" w:rsidP="0010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05B67" w:rsidRPr="00605E88" w14:paraId="7AC88A3F" w14:textId="77777777" w:rsidTr="00105B67">
        <w:trPr>
          <w:trHeight w:val="348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3E6E66" w14:textId="77777777" w:rsidR="00105B67" w:rsidRPr="00105B67" w:rsidRDefault="00105B67" w:rsidP="0010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CIRCULATII CAROSABILE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11E14B3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713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0CE21B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77,2%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4AFFCD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217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4414B8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23,5%</w:t>
            </w:r>
          </w:p>
        </w:tc>
        <w:tc>
          <w:tcPr>
            <w:tcW w:w="192" w:type="dxa"/>
            <w:vAlign w:val="center"/>
            <w:hideMark/>
          </w:tcPr>
          <w:p w14:paraId="79DBA7FD" w14:textId="77777777" w:rsidR="00105B67" w:rsidRPr="00105B67" w:rsidRDefault="00105B67" w:rsidP="0010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05B67" w:rsidRPr="00605E88" w14:paraId="47380485" w14:textId="77777777" w:rsidTr="00105B67">
        <w:trPr>
          <w:trHeight w:val="348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6C7E1B" w14:textId="77777777" w:rsidR="00105B67" w:rsidRPr="00105B67" w:rsidRDefault="00105B67" w:rsidP="0010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CIRCULATII PIETONALE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2ECF51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49,5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D4137E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5,4%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FCA40A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2DD041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1,3%</w:t>
            </w:r>
          </w:p>
        </w:tc>
        <w:tc>
          <w:tcPr>
            <w:tcW w:w="192" w:type="dxa"/>
            <w:vAlign w:val="center"/>
            <w:hideMark/>
          </w:tcPr>
          <w:p w14:paraId="1A9AFF12" w14:textId="77777777" w:rsidR="00105B67" w:rsidRPr="00105B67" w:rsidRDefault="00105B67" w:rsidP="0010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05B67" w:rsidRPr="00605E88" w14:paraId="0AA49F5A" w14:textId="77777777" w:rsidTr="00105B67">
        <w:trPr>
          <w:trHeight w:val="348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1237E2" w14:textId="77777777" w:rsidR="00105B67" w:rsidRPr="00105B67" w:rsidRDefault="00105B67" w:rsidP="00105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val="ro-RO" w:eastAsia="ro-RO"/>
              </w:rPr>
              <w:t>SPATIU VERDE</w:t>
            </w:r>
            <w:r w:rsidRPr="00105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, din care: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F6C394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160,5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B9BC83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17,4%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81CCD3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376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9B8F53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40,7%</w:t>
            </w:r>
          </w:p>
        </w:tc>
        <w:tc>
          <w:tcPr>
            <w:tcW w:w="192" w:type="dxa"/>
            <w:vAlign w:val="center"/>
            <w:hideMark/>
          </w:tcPr>
          <w:p w14:paraId="2DD6205F" w14:textId="77777777" w:rsidR="00105B67" w:rsidRPr="00105B67" w:rsidRDefault="00105B67" w:rsidP="0010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05B67" w:rsidRPr="00605E88" w14:paraId="20EC8966" w14:textId="77777777" w:rsidTr="00105B67">
        <w:trPr>
          <w:trHeight w:val="348"/>
        </w:trPr>
        <w:tc>
          <w:tcPr>
            <w:tcW w:w="3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1F411" w14:textId="77777777" w:rsidR="00105B67" w:rsidRPr="00105B67" w:rsidRDefault="00105B67" w:rsidP="00105B67">
            <w:pPr>
              <w:spacing w:after="0" w:line="240" w:lineRule="auto"/>
              <w:ind w:firstLineChars="200" w:firstLine="320"/>
              <w:jc w:val="right"/>
              <w:rPr>
                <w:rFonts w:ascii="Calibri" w:eastAsia="Times New Roman" w:hAnsi="Calibri" w:cs="Calibri"/>
                <w:color w:val="00B050"/>
                <w:sz w:val="16"/>
                <w:szCs w:val="16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color w:val="00B050"/>
                <w:sz w:val="16"/>
                <w:szCs w:val="16"/>
                <w:lang w:val="ro-RO" w:eastAsia="ro-RO"/>
              </w:rPr>
              <w:t xml:space="preserve">SPATIU VERDE 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D2F1A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160,5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4ED1C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17,4%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91DE5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198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CA20D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21,5%</w:t>
            </w:r>
          </w:p>
        </w:tc>
        <w:tc>
          <w:tcPr>
            <w:tcW w:w="192" w:type="dxa"/>
            <w:vAlign w:val="center"/>
            <w:hideMark/>
          </w:tcPr>
          <w:p w14:paraId="64F1879D" w14:textId="77777777" w:rsidR="00105B67" w:rsidRPr="00105B67" w:rsidRDefault="00105B67" w:rsidP="0010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05B67" w:rsidRPr="00605E88" w14:paraId="58BF4A7B" w14:textId="77777777" w:rsidTr="00105B67">
        <w:trPr>
          <w:trHeight w:val="348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FCF18" w14:textId="77777777" w:rsidR="00105B67" w:rsidRPr="00105B67" w:rsidRDefault="00105B67" w:rsidP="00105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color w:val="000000"/>
                <w:sz w:val="16"/>
                <w:szCs w:val="16"/>
                <w:lang w:val="ro-RO" w:eastAsia="ro-RO"/>
              </w:rPr>
              <w:t>AMENAJAT LA SOL, PE TEREN NATURAL</w:t>
            </w: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898AB" w14:textId="77777777" w:rsidR="00105B67" w:rsidRPr="00105B67" w:rsidRDefault="00105B67" w:rsidP="0010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5C6DE" w14:textId="77777777" w:rsidR="00105B67" w:rsidRPr="00105B67" w:rsidRDefault="00105B67" w:rsidP="0010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AF7F5" w14:textId="77777777" w:rsidR="00105B67" w:rsidRPr="00105B67" w:rsidRDefault="00105B67" w:rsidP="0010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74C85" w14:textId="77777777" w:rsidR="00105B67" w:rsidRPr="00105B67" w:rsidRDefault="00105B67" w:rsidP="0010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92" w:type="dxa"/>
            <w:vAlign w:val="center"/>
            <w:hideMark/>
          </w:tcPr>
          <w:p w14:paraId="73DF4DF9" w14:textId="77777777" w:rsidR="00105B67" w:rsidRPr="00105B67" w:rsidRDefault="00105B67" w:rsidP="0010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05B67" w:rsidRPr="00605E88" w14:paraId="3EB24DBC" w14:textId="77777777" w:rsidTr="00105B67">
        <w:trPr>
          <w:trHeight w:val="348"/>
        </w:trPr>
        <w:tc>
          <w:tcPr>
            <w:tcW w:w="3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948CB" w14:textId="77777777" w:rsidR="00105B67" w:rsidRPr="00105B67" w:rsidRDefault="00105B67" w:rsidP="00105B67">
            <w:pPr>
              <w:spacing w:after="0" w:line="240" w:lineRule="auto"/>
              <w:ind w:firstLineChars="200" w:firstLine="320"/>
              <w:jc w:val="right"/>
              <w:rPr>
                <w:rFonts w:ascii="Calibri" w:eastAsia="Times New Roman" w:hAnsi="Calibri" w:cs="Calibri"/>
                <w:color w:val="00B050"/>
                <w:sz w:val="16"/>
                <w:szCs w:val="16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color w:val="00B050"/>
                <w:sz w:val="16"/>
                <w:szCs w:val="16"/>
                <w:lang w:val="ro-RO" w:eastAsia="ro-RO"/>
              </w:rPr>
              <w:t xml:space="preserve">SPATIU VERDE 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A741B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0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4F9EA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0,0%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45223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178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FD12C" w14:textId="77777777" w:rsidR="00105B67" w:rsidRPr="00105B67" w:rsidRDefault="00105B67" w:rsidP="00105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19,3%</w:t>
            </w:r>
          </w:p>
        </w:tc>
        <w:tc>
          <w:tcPr>
            <w:tcW w:w="192" w:type="dxa"/>
            <w:vAlign w:val="center"/>
            <w:hideMark/>
          </w:tcPr>
          <w:p w14:paraId="0DD85144" w14:textId="77777777" w:rsidR="00105B67" w:rsidRPr="00105B67" w:rsidRDefault="00105B67" w:rsidP="0010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05B67" w:rsidRPr="00605E88" w14:paraId="7DCCF5B7" w14:textId="77777777" w:rsidTr="00105B67">
        <w:trPr>
          <w:trHeight w:val="348"/>
        </w:trPr>
        <w:tc>
          <w:tcPr>
            <w:tcW w:w="3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CE955" w14:textId="77777777" w:rsidR="00105B67" w:rsidRPr="00105B67" w:rsidRDefault="00105B67" w:rsidP="00105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color w:val="000000"/>
                <w:sz w:val="14"/>
                <w:szCs w:val="14"/>
                <w:lang w:val="ro-RO" w:eastAsia="ro-RO"/>
              </w:rPr>
              <w:lastRenderedPageBreak/>
              <w:t xml:space="preserve">CU O GROSIME A SPATIULUI VEGETAL DE MINIM 60 CM,   CARE SA PERMITA DEZVOLTAREA VEGETATIEI </w:t>
            </w: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03905" w14:textId="77777777" w:rsidR="00105B67" w:rsidRPr="00105B67" w:rsidRDefault="00105B67" w:rsidP="0010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8582C" w14:textId="77777777" w:rsidR="00105B67" w:rsidRPr="00105B67" w:rsidRDefault="00105B67" w:rsidP="0010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B6447" w14:textId="77777777" w:rsidR="00105B67" w:rsidRPr="00105B67" w:rsidRDefault="00105B67" w:rsidP="0010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2DEE5" w14:textId="77777777" w:rsidR="00105B67" w:rsidRPr="00105B67" w:rsidRDefault="00105B67" w:rsidP="0010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92" w:type="dxa"/>
            <w:vAlign w:val="center"/>
            <w:hideMark/>
          </w:tcPr>
          <w:p w14:paraId="645DCEA1" w14:textId="77777777" w:rsidR="00105B67" w:rsidRPr="00105B67" w:rsidRDefault="00105B67" w:rsidP="0010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05B67" w:rsidRPr="00605E88" w14:paraId="15FB83D6" w14:textId="77777777" w:rsidTr="00105B67">
        <w:trPr>
          <w:trHeight w:val="348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B57A8" w14:textId="77777777" w:rsidR="00105B67" w:rsidRPr="00105B67" w:rsidRDefault="00105B67" w:rsidP="00105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ro-RO" w:eastAsia="ro-RO"/>
              </w:rPr>
            </w:pPr>
            <w:r w:rsidRPr="00105B67">
              <w:rPr>
                <w:rFonts w:ascii="Calibri" w:eastAsia="Times New Roman" w:hAnsi="Calibri" w:cs="Calibri"/>
                <w:color w:val="000000"/>
                <w:sz w:val="14"/>
                <w:szCs w:val="14"/>
                <w:lang w:val="ro-RO" w:eastAsia="ro-RO"/>
              </w:rPr>
              <w:t>DE TALIA ARBUSTILOR SI CONDITII DE DRENARE A EXCESULUI DE UMIDITATE</w:t>
            </w: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E8A57" w14:textId="77777777" w:rsidR="00105B67" w:rsidRPr="00105B67" w:rsidRDefault="00105B67" w:rsidP="0010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E224A" w14:textId="77777777" w:rsidR="00105B67" w:rsidRPr="00105B67" w:rsidRDefault="00105B67" w:rsidP="0010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6664C" w14:textId="77777777" w:rsidR="00105B67" w:rsidRPr="00105B67" w:rsidRDefault="00105B67" w:rsidP="0010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F3D49" w14:textId="77777777" w:rsidR="00105B67" w:rsidRPr="00105B67" w:rsidRDefault="00105B67" w:rsidP="0010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92" w:type="dxa"/>
            <w:vAlign w:val="center"/>
            <w:hideMark/>
          </w:tcPr>
          <w:p w14:paraId="79CF04E3" w14:textId="77777777" w:rsidR="00105B67" w:rsidRPr="00105B67" w:rsidRDefault="00105B67" w:rsidP="0010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</w:tbl>
    <w:p w14:paraId="692630F0" w14:textId="77777777" w:rsidR="00217F04" w:rsidRPr="00605E88" w:rsidRDefault="00217F04" w:rsidP="009F1865">
      <w:pPr>
        <w:pStyle w:val="Listparagraf"/>
        <w:spacing w:line="276" w:lineRule="auto"/>
        <w:ind w:left="0" w:firstLine="720"/>
        <w:outlineLvl w:val="1"/>
        <w:rPr>
          <w:rFonts w:asciiTheme="minorHAnsi" w:hAnsiTheme="minorHAnsi" w:cstheme="minorHAnsi"/>
          <w:bCs/>
          <w:sz w:val="24"/>
        </w:rPr>
      </w:pPr>
    </w:p>
    <w:p w14:paraId="67A03CA6" w14:textId="77777777" w:rsidR="009F1865" w:rsidRPr="00605E88" w:rsidRDefault="009F1865" w:rsidP="009F1865">
      <w:pPr>
        <w:pStyle w:val="Listparagraf"/>
        <w:spacing w:line="276" w:lineRule="auto"/>
        <w:ind w:left="0" w:firstLine="720"/>
        <w:outlineLvl w:val="1"/>
        <w:rPr>
          <w:rFonts w:asciiTheme="minorHAnsi" w:hAnsiTheme="minorHAnsi" w:cstheme="minorHAnsi"/>
          <w:bCs/>
          <w:sz w:val="24"/>
        </w:rPr>
      </w:pPr>
    </w:p>
    <w:p w14:paraId="074C7C6A" w14:textId="5A5BA4C2" w:rsidR="00D21134" w:rsidRPr="00605E88" w:rsidRDefault="00D21134" w:rsidP="00D21134">
      <w:pPr>
        <w:jc w:val="both"/>
        <w:outlineLvl w:val="1"/>
        <w:rPr>
          <w:rFonts w:cstheme="minorHAnsi"/>
          <w:bCs/>
          <w:sz w:val="24"/>
          <w:lang w:val="ro-RO"/>
        </w:rPr>
      </w:pPr>
      <w:r w:rsidRPr="00605E88">
        <w:rPr>
          <w:rFonts w:cstheme="minorHAnsi"/>
          <w:bCs/>
          <w:sz w:val="24"/>
          <w:lang w:val="ro-RO"/>
        </w:rPr>
        <w:tab/>
      </w:r>
      <w:r w:rsidR="008E7FF7" w:rsidRPr="00605E88">
        <w:rPr>
          <w:rFonts w:cstheme="minorHAnsi"/>
          <w:bCs/>
          <w:sz w:val="24"/>
          <w:lang w:val="ro-RO"/>
        </w:rPr>
        <w:t>Pe terenul public</w:t>
      </w:r>
      <w:r w:rsidRPr="00605E88">
        <w:rPr>
          <w:rFonts w:cstheme="minorHAnsi"/>
          <w:bCs/>
          <w:sz w:val="24"/>
          <w:lang w:val="ro-RO"/>
        </w:rPr>
        <w:t xml:space="preserve"> se va amenaja o </w:t>
      </w:r>
      <w:proofErr w:type="spellStart"/>
      <w:r w:rsidRPr="00605E88">
        <w:rPr>
          <w:rFonts w:cstheme="minorHAnsi"/>
          <w:bCs/>
          <w:sz w:val="24"/>
          <w:lang w:val="ro-RO"/>
        </w:rPr>
        <w:t>suprafata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 de </w:t>
      </w:r>
      <w:r w:rsidR="005A7B3A">
        <w:rPr>
          <w:rFonts w:cstheme="minorHAnsi"/>
          <w:bCs/>
          <w:sz w:val="24"/>
          <w:lang w:val="ro-RO"/>
        </w:rPr>
        <w:t>923,00</w:t>
      </w:r>
      <w:r w:rsidR="008E7FF7" w:rsidRPr="00605E88">
        <w:rPr>
          <w:rFonts w:cstheme="minorHAnsi"/>
          <w:bCs/>
          <w:sz w:val="24"/>
          <w:lang w:val="ro-RO"/>
        </w:rPr>
        <w:t xml:space="preserve"> </w:t>
      </w:r>
      <w:r w:rsidRPr="00605E88">
        <w:rPr>
          <w:rFonts w:cstheme="minorHAnsi"/>
          <w:bCs/>
          <w:sz w:val="24"/>
          <w:lang w:val="ro-RO"/>
        </w:rPr>
        <w:t xml:space="preserve">din </w:t>
      </w:r>
      <w:r w:rsidR="008E7FF7" w:rsidRPr="00605E88">
        <w:rPr>
          <w:rFonts w:cstheme="minorHAnsi"/>
          <w:bCs/>
          <w:sz w:val="24"/>
          <w:lang w:val="ro-RO"/>
        </w:rPr>
        <w:t xml:space="preserve">care </w:t>
      </w:r>
      <w:r w:rsidRPr="00605E88">
        <w:rPr>
          <w:rFonts w:cstheme="minorHAnsi"/>
          <w:bCs/>
          <w:sz w:val="24"/>
          <w:lang w:val="ro-RO"/>
        </w:rPr>
        <w:t>4</w:t>
      </w:r>
      <w:r w:rsidR="008E7FF7" w:rsidRPr="00605E88">
        <w:rPr>
          <w:rFonts w:cstheme="minorHAnsi"/>
          <w:bCs/>
          <w:sz w:val="24"/>
          <w:lang w:val="ro-RO"/>
        </w:rPr>
        <w:t>96</w:t>
      </w:r>
      <w:r w:rsidRPr="00605E88">
        <w:rPr>
          <w:rFonts w:cstheme="minorHAnsi"/>
          <w:bCs/>
          <w:sz w:val="24"/>
          <w:lang w:val="ro-RO"/>
        </w:rPr>
        <w:t xml:space="preserve"> mp </w:t>
      </w:r>
      <w:r w:rsidR="008E7FF7" w:rsidRPr="00605E88">
        <w:rPr>
          <w:rFonts w:cstheme="minorHAnsi"/>
          <w:bCs/>
          <w:sz w:val="24"/>
          <w:lang w:val="ro-RO"/>
        </w:rPr>
        <w:t xml:space="preserve">este </w:t>
      </w:r>
      <w:proofErr w:type="spellStart"/>
      <w:r w:rsidR="008E7FF7" w:rsidRPr="00605E88">
        <w:rPr>
          <w:rFonts w:cstheme="minorHAnsi"/>
          <w:bCs/>
          <w:sz w:val="24"/>
          <w:lang w:val="ro-RO"/>
        </w:rPr>
        <w:t>spatiu</w:t>
      </w:r>
      <w:proofErr w:type="spellEnd"/>
      <w:r w:rsidR="008E7FF7" w:rsidRPr="00605E88">
        <w:rPr>
          <w:rFonts w:cstheme="minorHAnsi"/>
          <w:bCs/>
          <w:sz w:val="24"/>
          <w:lang w:val="ro-RO"/>
        </w:rPr>
        <w:t xml:space="preserve"> construit</w:t>
      </w:r>
      <w:r w:rsidRPr="00605E88">
        <w:rPr>
          <w:rFonts w:cstheme="minorHAnsi"/>
          <w:bCs/>
          <w:sz w:val="24"/>
          <w:lang w:val="ro-RO"/>
        </w:rPr>
        <w:t xml:space="preserve">. </w:t>
      </w:r>
      <w:r w:rsidR="008E7FF7" w:rsidRPr="00605E88">
        <w:rPr>
          <w:rFonts w:cstheme="minorHAnsi"/>
          <w:bCs/>
          <w:sz w:val="24"/>
          <w:lang w:val="ro-RO"/>
        </w:rPr>
        <w:t xml:space="preserve">La nivelul terasei, se va amenaja o </w:t>
      </w:r>
      <w:proofErr w:type="spellStart"/>
      <w:r w:rsidR="008E7FF7" w:rsidRPr="00605E88">
        <w:rPr>
          <w:rFonts w:cstheme="minorHAnsi"/>
          <w:bCs/>
          <w:sz w:val="24"/>
          <w:lang w:val="ro-RO"/>
        </w:rPr>
        <w:t>suprafata</w:t>
      </w:r>
      <w:proofErr w:type="spellEnd"/>
      <w:r w:rsidR="008E7FF7" w:rsidRPr="00605E88">
        <w:rPr>
          <w:rFonts w:cstheme="minorHAnsi"/>
          <w:bCs/>
          <w:sz w:val="24"/>
          <w:lang w:val="ro-RO"/>
        </w:rPr>
        <w:t xml:space="preserve"> verde de </w:t>
      </w:r>
      <w:r w:rsidR="001C0AD7">
        <w:rPr>
          <w:rFonts w:cstheme="minorHAnsi"/>
          <w:bCs/>
          <w:sz w:val="24"/>
          <w:lang w:val="ro-RO"/>
        </w:rPr>
        <w:t>178,00</w:t>
      </w:r>
      <w:r w:rsidR="008E7FF7" w:rsidRPr="00605E88">
        <w:rPr>
          <w:rFonts w:cstheme="minorHAnsi"/>
          <w:bCs/>
          <w:sz w:val="24"/>
          <w:lang w:val="ro-RO"/>
        </w:rPr>
        <w:t xml:space="preserve"> mp</w:t>
      </w:r>
      <w:r w:rsidR="004F1DC7" w:rsidRPr="00605E88">
        <w:rPr>
          <w:rFonts w:cstheme="minorHAnsi"/>
          <w:bCs/>
          <w:sz w:val="24"/>
          <w:lang w:val="ro-RO"/>
        </w:rPr>
        <w:t xml:space="preserve">, </w:t>
      </w:r>
      <w:r w:rsidR="00A01641">
        <w:rPr>
          <w:rFonts w:cstheme="minorHAnsi"/>
          <w:bCs/>
          <w:sz w:val="24"/>
          <w:lang w:val="ro-RO"/>
        </w:rPr>
        <w:t>iar</w:t>
      </w:r>
      <w:r w:rsidR="001C0AD7">
        <w:rPr>
          <w:rFonts w:cstheme="minorHAnsi"/>
          <w:bCs/>
          <w:sz w:val="24"/>
          <w:lang w:val="ro-RO"/>
        </w:rPr>
        <w:t xml:space="preserve"> la nivelul solului</w:t>
      </w:r>
      <w:r w:rsidR="00993F23">
        <w:rPr>
          <w:rFonts w:cstheme="minorHAnsi"/>
          <w:bCs/>
          <w:sz w:val="24"/>
          <w:lang w:val="ro-RO"/>
        </w:rPr>
        <w:t xml:space="preserve"> avem 160,50 mp de spațiu verde ce se menține și </w:t>
      </w:r>
      <w:r w:rsidR="00B53AF4">
        <w:rPr>
          <w:rFonts w:cstheme="minorHAnsi"/>
          <w:bCs/>
          <w:sz w:val="24"/>
          <w:lang w:val="ro-RO"/>
        </w:rPr>
        <w:t>37,50 mp de spațiu verde ce se propune</w:t>
      </w:r>
      <w:r w:rsidR="004F1DC7" w:rsidRPr="00605E88">
        <w:rPr>
          <w:rFonts w:cstheme="minorHAnsi"/>
          <w:bCs/>
          <w:sz w:val="24"/>
          <w:lang w:val="ro-RO"/>
        </w:rPr>
        <w:t>.</w:t>
      </w:r>
      <w:r w:rsidR="00B53AF4">
        <w:rPr>
          <w:rFonts w:cstheme="minorHAnsi"/>
          <w:bCs/>
          <w:sz w:val="24"/>
          <w:lang w:val="ro-RO"/>
        </w:rPr>
        <w:t xml:space="preserve"> De asemenea </w:t>
      </w:r>
      <w:r w:rsidR="00E75518">
        <w:rPr>
          <w:rFonts w:cstheme="minorHAnsi"/>
          <w:bCs/>
          <w:sz w:val="24"/>
          <w:lang w:val="ro-RO"/>
        </w:rPr>
        <w:t>avem 1 arbust ce se mută și 2 arbuști ce se plantează.</w:t>
      </w:r>
    </w:p>
    <w:p w14:paraId="1C4DA416" w14:textId="77777777" w:rsidR="00D21134" w:rsidRPr="00605E88" w:rsidRDefault="00D21134" w:rsidP="00D21134">
      <w:pPr>
        <w:jc w:val="both"/>
        <w:outlineLvl w:val="1"/>
        <w:rPr>
          <w:rFonts w:cstheme="minorHAnsi"/>
          <w:bCs/>
          <w:sz w:val="24"/>
          <w:lang w:val="ro-RO"/>
        </w:rPr>
      </w:pPr>
      <w:r w:rsidRPr="00605E88">
        <w:rPr>
          <w:rFonts w:cstheme="minorHAnsi"/>
          <w:bCs/>
          <w:sz w:val="24"/>
          <w:lang w:val="ro-RO"/>
        </w:rPr>
        <w:tab/>
        <w:t xml:space="preserve">La nivelul terenului au fost </w:t>
      </w:r>
      <w:proofErr w:type="spellStart"/>
      <w:r w:rsidRPr="00605E88">
        <w:rPr>
          <w:rFonts w:cstheme="minorHAnsi"/>
          <w:bCs/>
          <w:sz w:val="24"/>
          <w:lang w:val="ro-RO"/>
        </w:rPr>
        <w:t>prevazute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 platforme pentru depozitarea selectiva a </w:t>
      </w:r>
      <w:proofErr w:type="spellStart"/>
      <w:r w:rsidRPr="00605E88">
        <w:rPr>
          <w:rFonts w:cstheme="minorHAnsi"/>
          <w:bCs/>
          <w:sz w:val="24"/>
          <w:lang w:val="ro-RO"/>
        </w:rPr>
        <w:t>deseurilor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. Aceste platforme vor fi </w:t>
      </w:r>
      <w:proofErr w:type="spellStart"/>
      <w:r w:rsidRPr="00605E88">
        <w:rPr>
          <w:rFonts w:cstheme="minorHAnsi"/>
          <w:bCs/>
          <w:sz w:val="24"/>
          <w:lang w:val="ro-RO"/>
        </w:rPr>
        <w:t>imprejmuite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, impermeabilizate </w:t>
      </w:r>
      <w:proofErr w:type="spellStart"/>
      <w:r w:rsidRPr="00605E88">
        <w:rPr>
          <w:rFonts w:cstheme="minorHAnsi"/>
          <w:bCs/>
          <w:sz w:val="24"/>
          <w:lang w:val="ro-RO"/>
        </w:rPr>
        <w:t>prevazute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 cu sifon de scurgere si </w:t>
      </w:r>
      <w:proofErr w:type="spellStart"/>
      <w:r w:rsidRPr="00605E88">
        <w:rPr>
          <w:rFonts w:cstheme="minorHAnsi"/>
          <w:bCs/>
          <w:sz w:val="24"/>
          <w:lang w:val="ro-RO"/>
        </w:rPr>
        <w:t>instalatie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 de </w:t>
      </w:r>
      <w:proofErr w:type="spellStart"/>
      <w:r w:rsidRPr="00605E88">
        <w:rPr>
          <w:rFonts w:cstheme="minorHAnsi"/>
          <w:bCs/>
          <w:sz w:val="24"/>
          <w:lang w:val="ro-RO"/>
        </w:rPr>
        <w:t>spalare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 racordata la </w:t>
      </w:r>
      <w:proofErr w:type="spellStart"/>
      <w:r w:rsidRPr="00605E88">
        <w:rPr>
          <w:rFonts w:cstheme="minorHAnsi"/>
          <w:bCs/>
          <w:sz w:val="24"/>
          <w:lang w:val="ro-RO"/>
        </w:rPr>
        <w:t>reteaua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 locala de canalizare.</w:t>
      </w:r>
    </w:p>
    <w:p w14:paraId="699C8E98" w14:textId="77777777" w:rsidR="00D21134" w:rsidRPr="00605E88" w:rsidRDefault="00D21134" w:rsidP="00D21134">
      <w:pPr>
        <w:pStyle w:val="Listparagraf"/>
        <w:spacing w:line="276" w:lineRule="auto"/>
        <w:ind w:left="0" w:firstLine="720"/>
        <w:outlineLvl w:val="1"/>
        <w:rPr>
          <w:rFonts w:asciiTheme="minorHAnsi" w:hAnsiTheme="minorHAnsi" w:cstheme="minorHAnsi"/>
          <w:bCs/>
          <w:sz w:val="24"/>
        </w:rPr>
      </w:pPr>
      <w:r w:rsidRPr="00605E88">
        <w:rPr>
          <w:rFonts w:asciiTheme="minorHAnsi" w:hAnsiTheme="minorHAnsi" w:cstheme="minorHAnsi"/>
          <w:bCs/>
          <w:sz w:val="24"/>
        </w:rPr>
        <w:t xml:space="preserve">f2. </w:t>
      </w:r>
      <w:r w:rsidRPr="00605E88">
        <w:rPr>
          <w:rFonts w:asciiTheme="minorHAnsi" w:hAnsiTheme="minorHAnsi" w:cstheme="minorHAnsi"/>
          <w:bCs/>
          <w:i/>
          <w:iCs/>
          <w:sz w:val="24"/>
        </w:rPr>
        <w:t xml:space="preserve">Descrierea </w:t>
      </w:r>
      <w:proofErr w:type="spellStart"/>
      <w:r w:rsidRPr="00605E88">
        <w:rPr>
          <w:rFonts w:asciiTheme="minorHAnsi" w:hAnsiTheme="minorHAnsi" w:cstheme="minorHAnsi"/>
          <w:bCs/>
          <w:i/>
          <w:iCs/>
          <w:sz w:val="24"/>
        </w:rPr>
        <w:t>instalatiei</w:t>
      </w:r>
      <w:proofErr w:type="spellEnd"/>
      <w:r w:rsidRPr="00605E88">
        <w:rPr>
          <w:rFonts w:asciiTheme="minorHAnsi" w:hAnsiTheme="minorHAnsi" w:cstheme="minorHAnsi"/>
          <w:bCs/>
          <w:i/>
          <w:iCs/>
          <w:sz w:val="24"/>
        </w:rPr>
        <w:t xml:space="preserve"> si a fluxurilor tehnologice existente</w:t>
      </w:r>
      <w:r w:rsidRPr="00605E88">
        <w:rPr>
          <w:rFonts w:asciiTheme="minorHAnsi" w:hAnsiTheme="minorHAnsi" w:cstheme="minorHAnsi"/>
          <w:bCs/>
          <w:sz w:val="24"/>
        </w:rPr>
        <w:t xml:space="preserve"> : nu este cazul</w:t>
      </w:r>
    </w:p>
    <w:p w14:paraId="36175CAC" w14:textId="77777777" w:rsidR="00D21134" w:rsidRPr="00605E88" w:rsidRDefault="00D21134" w:rsidP="00D21134">
      <w:pPr>
        <w:pStyle w:val="Listparagraf"/>
        <w:spacing w:line="276" w:lineRule="auto"/>
        <w:ind w:left="0" w:firstLine="720"/>
        <w:outlineLvl w:val="1"/>
        <w:rPr>
          <w:rFonts w:asciiTheme="minorHAnsi" w:hAnsiTheme="minorHAnsi" w:cstheme="minorHAnsi"/>
          <w:bCs/>
          <w:i/>
          <w:iCs/>
          <w:sz w:val="24"/>
        </w:rPr>
      </w:pPr>
      <w:r w:rsidRPr="00605E88">
        <w:rPr>
          <w:rFonts w:asciiTheme="minorHAnsi" w:hAnsiTheme="minorHAnsi" w:cstheme="minorHAnsi"/>
          <w:bCs/>
          <w:sz w:val="24"/>
        </w:rPr>
        <w:t xml:space="preserve">f3. </w:t>
      </w:r>
      <w:r w:rsidRPr="00605E88">
        <w:rPr>
          <w:rFonts w:asciiTheme="minorHAnsi" w:hAnsiTheme="minorHAnsi" w:cstheme="minorHAnsi"/>
          <w:bCs/>
          <w:i/>
          <w:iCs/>
          <w:sz w:val="24"/>
        </w:rPr>
        <w:t xml:space="preserve">Descrierea proceselor de </w:t>
      </w:r>
      <w:proofErr w:type="spellStart"/>
      <w:r w:rsidRPr="00605E88">
        <w:rPr>
          <w:rFonts w:asciiTheme="minorHAnsi" w:hAnsiTheme="minorHAnsi" w:cstheme="minorHAnsi"/>
          <w:bCs/>
          <w:i/>
          <w:iCs/>
          <w:sz w:val="24"/>
        </w:rPr>
        <w:t>productie</w:t>
      </w:r>
      <w:proofErr w:type="spellEnd"/>
      <w:r w:rsidRPr="00605E88">
        <w:rPr>
          <w:rFonts w:asciiTheme="minorHAnsi" w:hAnsiTheme="minorHAnsi" w:cstheme="minorHAnsi"/>
          <w:bCs/>
          <w:i/>
          <w:iCs/>
          <w:sz w:val="24"/>
        </w:rPr>
        <w:t xml:space="preserve"> ale proiectului propus, produse si subproduse </w:t>
      </w:r>
      <w:proofErr w:type="spellStart"/>
      <w:r w:rsidRPr="00605E88">
        <w:rPr>
          <w:rFonts w:asciiTheme="minorHAnsi" w:hAnsiTheme="minorHAnsi" w:cstheme="minorHAnsi"/>
          <w:bCs/>
          <w:i/>
          <w:iCs/>
          <w:sz w:val="24"/>
        </w:rPr>
        <w:t>obtinute</w:t>
      </w:r>
      <w:proofErr w:type="spellEnd"/>
      <w:r w:rsidRPr="00605E88">
        <w:rPr>
          <w:rFonts w:asciiTheme="minorHAnsi" w:hAnsiTheme="minorHAnsi" w:cstheme="minorHAnsi"/>
          <w:bCs/>
          <w:i/>
          <w:iCs/>
          <w:sz w:val="24"/>
        </w:rPr>
        <w:t xml:space="preserve">, </w:t>
      </w:r>
      <w:proofErr w:type="spellStart"/>
      <w:r w:rsidRPr="00605E88">
        <w:rPr>
          <w:rFonts w:asciiTheme="minorHAnsi" w:hAnsiTheme="minorHAnsi" w:cstheme="minorHAnsi"/>
          <w:bCs/>
          <w:i/>
          <w:iCs/>
          <w:sz w:val="24"/>
        </w:rPr>
        <w:t>marimea</w:t>
      </w:r>
      <w:proofErr w:type="spellEnd"/>
      <w:r w:rsidRPr="00605E88">
        <w:rPr>
          <w:rFonts w:asciiTheme="minorHAnsi" w:hAnsiTheme="minorHAnsi" w:cstheme="minorHAnsi"/>
          <w:bCs/>
          <w:i/>
          <w:iCs/>
          <w:sz w:val="24"/>
        </w:rPr>
        <w:t xml:space="preserve">, capacitatea: </w:t>
      </w:r>
    </w:p>
    <w:p w14:paraId="394B0B33" w14:textId="77777777" w:rsidR="00D21134" w:rsidRPr="00605E88" w:rsidRDefault="00D21134" w:rsidP="00D21134">
      <w:pPr>
        <w:pStyle w:val="Listparagraf"/>
        <w:spacing w:line="276" w:lineRule="auto"/>
        <w:ind w:left="0" w:firstLine="720"/>
        <w:outlineLvl w:val="1"/>
        <w:rPr>
          <w:rFonts w:asciiTheme="minorHAnsi" w:hAnsiTheme="minorHAnsi" w:cstheme="minorHAnsi"/>
          <w:bCs/>
          <w:sz w:val="24"/>
        </w:rPr>
      </w:pPr>
      <w:r w:rsidRPr="00605E88">
        <w:rPr>
          <w:rFonts w:asciiTheme="minorHAnsi" w:hAnsiTheme="minorHAnsi" w:cstheme="minorHAnsi"/>
          <w:bCs/>
          <w:sz w:val="24"/>
        </w:rPr>
        <w:t xml:space="preserve">Pe amplasament nu vor avea loc procese de </w:t>
      </w:r>
      <w:proofErr w:type="spellStart"/>
      <w:r w:rsidRPr="00605E88">
        <w:rPr>
          <w:rFonts w:asciiTheme="minorHAnsi" w:hAnsiTheme="minorHAnsi" w:cstheme="minorHAnsi"/>
          <w:bCs/>
          <w:sz w:val="24"/>
        </w:rPr>
        <w:t>productie</w:t>
      </w:r>
      <w:proofErr w:type="spellEnd"/>
      <w:r w:rsidRPr="00605E88">
        <w:rPr>
          <w:rFonts w:asciiTheme="minorHAnsi" w:hAnsiTheme="minorHAnsi" w:cstheme="minorHAnsi"/>
          <w:bCs/>
          <w:sz w:val="24"/>
        </w:rPr>
        <w:t>.</w:t>
      </w:r>
    </w:p>
    <w:p w14:paraId="0EF97FC4" w14:textId="77777777" w:rsidR="00D21134" w:rsidRPr="00605E88" w:rsidRDefault="00D21134" w:rsidP="00D21134">
      <w:pPr>
        <w:pStyle w:val="Listparagraf"/>
        <w:spacing w:line="276" w:lineRule="auto"/>
        <w:ind w:left="0" w:firstLine="720"/>
        <w:outlineLvl w:val="1"/>
        <w:rPr>
          <w:rFonts w:asciiTheme="minorHAnsi" w:hAnsiTheme="minorHAnsi" w:cstheme="minorHAnsi"/>
          <w:bCs/>
          <w:sz w:val="24"/>
        </w:rPr>
      </w:pPr>
      <w:r w:rsidRPr="00605E88">
        <w:rPr>
          <w:rFonts w:asciiTheme="minorHAnsi" w:hAnsiTheme="minorHAnsi" w:cstheme="minorHAnsi"/>
          <w:bCs/>
          <w:sz w:val="24"/>
        </w:rPr>
        <w:t xml:space="preserve">In perioada de </w:t>
      </w:r>
      <w:proofErr w:type="spellStart"/>
      <w:r w:rsidRPr="00605E88">
        <w:rPr>
          <w:rFonts w:asciiTheme="minorHAnsi" w:hAnsiTheme="minorHAnsi" w:cstheme="minorHAnsi"/>
          <w:bCs/>
          <w:sz w:val="24"/>
        </w:rPr>
        <w:t>constructie</w:t>
      </w:r>
      <w:proofErr w:type="spellEnd"/>
      <w:r w:rsidRPr="00605E88">
        <w:rPr>
          <w:rFonts w:asciiTheme="minorHAnsi" w:hAnsiTheme="minorHAnsi" w:cstheme="minorHAnsi"/>
          <w:bCs/>
          <w:sz w:val="24"/>
        </w:rPr>
        <w:t xml:space="preserve"> toate materialele </w:t>
      </w:r>
      <w:proofErr w:type="spellStart"/>
      <w:r w:rsidRPr="00605E88">
        <w:rPr>
          <w:rFonts w:asciiTheme="minorHAnsi" w:hAnsiTheme="minorHAnsi" w:cstheme="minorHAnsi"/>
          <w:bCs/>
          <w:sz w:val="24"/>
        </w:rPr>
        <w:t>neceseare</w:t>
      </w:r>
      <w:proofErr w:type="spellEnd"/>
      <w:r w:rsidRPr="00605E88">
        <w:rPr>
          <w:rFonts w:asciiTheme="minorHAnsi" w:hAnsiTheme="minorHAnsi" w:cstheme="minorHAnsi"/>
          <w:bCs/>
          <w:sz w:val="24"/>
        </w:rPr>
        <w:t xml:space="preserve"> se vor aduce pe </w:t>
      </w:r>
      <w:proofErr w:type="spellStart"/>
      <w:r w:rsidRPr="00605E88">
        <w:rPr>
          <w:rFonts w:asciiTheme="minorHAnsi" w:hAnsiTheme="minorHAnsi" w:cstheme="minorHAnsi"/>
          <w:bCs/>
          <w:sz w:val="24"/>
        </w:rPr>
        <w:t>locatie</w:t>
      </w:r>
      <w:proofErr w:type="spellEnd"/>
      <w:r w:rsidRPr="00605E88">
        <w:rPr>
          <w:rFonts w:asciiTheme="minorHAnsi" w:hAnsiTheme="minorHAnsi" w:cstheme="minorHAnsi"/>
          <w:bCs/>
          <w:sz w:val="24"/>
        </w:rPr>
        <w:t xml:space="preserve"> de la </w:t>
      </w:r>
      <w:proofErr w:type="spellStart"/>
      <w:r w:rsidRPr="00605E88">
        <w:rPr>
          <w:rFonts w:asciiTheme="minorHAnsi" w:hAnsiTheme="minorHAnsi" w:cstheme="minorHAnsi"/>
          <w:bCs/>
          <w:sz w:val="24"/>
        </w:rPr>
        <w:t>producatorii</w:t>
      </w:r>
      <w:proofErr w:type="spellEnd"/>
      <w:r w:rsidRPr="00605E88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05E88">
        <w:rPr>
          <w:rFonts w:asciiTheme="minorHAnsi" w:hAnsiTheme="minorHAnsi" w:cstheme="minorHAnsi"/>
          <w:bCs/>
          <w:sz w:val="24"/>
        </w:rPr>
        <w:t>autorizati</w:t>
      </w:r>
      <w:proofErr w:type="spellEnd"/>
      <w:r w:rsidRPr="00605E88">
        <w:rPr>
          <w:rFonts w:asciiTheme="minorHAnsi" w:hAnsiTheme="minorHAnsi" w:cstheme="minorHAnsi"/>
          <w:bCs/>
          <w:sz w:val="24"/>
        </w:rPr>
        <w:t>, inclusiv betoane.</w:t>
      </w:r>
    </w:p>
    <w:p w14:paraId="14A74CAF" w14:textId="77777777" w:rsidR="00D21134" w:rsidRPr="00605E88" w:rsidRDefault="00D21134" w:rsidP="00D21134">
      <w:pPr>
        <w:pStyle w:val="Listparagraf"/>
        <w:spacing w:line="276" w:lineRule="auto"/>
        <w:ind w:left="0" w:firstLine="720"/>
        <w:outlineLvl w:val="1"/>
        <w:rPr>
          <w:rFonts w:asciiTheme="minorHAnsi" w:hAnsiTheme="minorHAnsi" w:cstheme="minorHAnsi"/>
          <w:bCs/>
          <w:i/>
          <w:iCs/>
          <w:sz w:val="24"/>
        </w:rPr>
      </w:pPr>
      <w:r w:rsidRPr="00605E88">
        <w:rPr>
          <w:rFonts w:asciiTheme="minorHAnsi" w:hAnsiTheme="minorHAnsi" w:cstheme="minorHAnsi"/>
          <w:bCs/>
          <w:sz w:val="24"/>
        </w:rPr>
        <w:t xml:space="preserve">f4. </w:t>
      </w:r>
      <w:r w:rsidRPr="00605E88">
        <w:rPr>
          <w:rFonts w:asciiTheme="minorHAnsi" w:hAnsiTheme="minorHAnsi" w:cstheme="minorHAnsi"/>
          <w:bCs/>
          <w:i/>
          <w:iCs/>
          <w:sz w:val="24"/>
        </w:rPr>
        <w:t xml:space="preserve">Materiile prime, energia si combustibili </w:t>
      </w:r>
      <w:proofErr w:type="spellStart"/>
      <w:r w:rsidRPr="00605E88">
        <w:rPr>
          <w:rFonts w:asciiTheme="minorHAnsi" w:hAnsiTheme="minorHAnsi" w:cstheme="minorHAnsi"/>
          <w:bCs/>
          <w:i/>
          <w:iCs/>
          <w:sz w:val="24"/>
        </w:rPr>
        <w:t>utilizati</w:t>
      </w:r>
      <w:proofErr w:type="spellEnd"/>
      <w:r w:rsidRPr="00605E88">
        <w:rPr>
          <w:rFonts w:asciiTheme="minorHAnsi" w:hAnsiTheme="minorHAnsi" w:cstheme="minorHAnsi"/>
          <w:bCs/>
          <w:i/>
          <w:iCs/>
          <w:sz w:val="24"/>
        </w:rPr>
        <w:t>, mod de asigurare:</w:t>
      </w:r>
    </w:p>
    <w:p w14:paraId="71359E2D" w14:textId="77777777" w:rsidR="00D21134" w:rsidRPr="00605E88" w:rsidRDefault="00D21134" w:rsidP="00D21134">
      <w:pPr>
        <w:ind w:firstLine="720"/>
        <w:jc w:val="both"/>
        <w:outlineLvl w:val="1"/>
        <w:rPr>
          <w:rFonts w:cstheme="minorHAnsi"/>
          <w:bCs/>
          <w:sz w:val="24"/>
          <w:lang w:val="ro-RO"/>
        </w:rPr>
      </w:pPr>
      <w:r w:rsidRPr="00605E88">
        <w:rPr>
          <w:rFonts w:cstheme="minorHAnsi"/>
          <w:bCs/>
          <w:sz w:val="24"/>
          <w:lang w:val="ro-RO"/>
        </w:rPr>
        <w:t xml:space="preserve">In perioada de implementare a proiectului se va utiliza motorina pentru utilajele si </w:t>
      </w:r>
      <w:proofErr w:type="spellStart"/>
      <w:r w:rsidRPr="00605E88">
        <w:rPr>
          <w:rFonts w:cstheme="minorHAnsi"/>
          <w:bCs/>
          <w:sz w:val="24"/>
          <w:lang w:val="ro-RO"/>
        </w:rPr>
        <w:t>autvehicolele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 active pe </w:t>
      </w:r>
      <w:proofErr w:type="spellStart"/>
      <w:r w:rsidRPr="00605E88">
        <w:rPr>
          <w:rFonts w:cstheme="minorHAnsi"/>
          <w:bCs/>
          <w:sz w:val="24"/>
          <w:lang w:val="ro-RO"/>
        </w:rPr>
        <w:t>santier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. Alimentarea acestora se va realiza de la </w:t>
      </w:r>
      <w:proofErr w:type="spellStart"/>
      <w:r w:rsidRPr="00605E88">
        <w:rPr>
          <w:rFonts w:cstheme="minorHAnsi"/>
          <w:bCs/>
          <w:sz w:val="24"/>
          <w:lang w:val="ro-RO"/>
        </w:rPr>
        <w:t>statii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 de </w:t>
      </w:r>
      <w:proofErr w:type="spellStart"/>
      <w:r w:rsidRPr="00605E88">
        <w:rPr>
          <w:rFonts w:cstheme="minorHAnsi"/>
          <w:bCs/>
          <w:sz w:val="24"/>
          <w:lang w:val="ro-RO"/>
        </w:rPr>
        <w:t>distributie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 a </w:t>
      </w:r>
      <w:proofErr w:type="spellStart"/>
      <w:r w:rsidRPr="00605E88">
        <w:rPr>
          <w:rFonts w:cstheme="minorHAnsi"/>
          <w:bCs/>
          <w:sz w:val="24"/>
          <w:lang w:val="ro-RO"/>
        </w:rPr>
        <w:t>carburantilor</w:t>
      </w:r>
      <w:proofErr w:type="spellEnd"/>
      <w:r w:rsidRPr="00605E88">
        <w:rPr>
          <w:rFonts w:cstheme="minorHAnsi"/>
          <w:bCs/>
          <w:sz w:val="24"/>
          <w:lang w:val="ro-RO"/>
        </w:rPr>
        <w:t>, autorizate.</w:t>
      </w:r>
    </w:p>
    <w:p w14:paraId="310224ED" w14:textId="77777777" w:rsidR="00D21134" w:rsidRPr="00605E88" w:rsidRDefault="00D21134" w:rsidP="00D21134">
      <w:pPr>
        <w:ind w:firstLine="720"/>
        <w:jc w:val="both"/>
        <w:outlineLvl w:val="1"/>
        <w:rPr>
          <w:rFonts w:cstheme="minorHAnsi"/>
          <w:bCs/>
          <w:sz w:val="24"/>
          <w:lang w:val="ro-RO"/>
        </w:rPr>
      </w:pPr>
      <w:r w:rsidRPr="00605E88">
        <w:rPr>
          <w:rFonts w:cstheme="minorHAnsi"/>
          <w:bCs/>
          <w:sz w:val="24"/>
          <w:lang w:val="ro-RO"/>
        </w:rPr>
        <w:t xml:space="preserve">In perioada de </w:t>
      </w:r>
      <w:proofErr w:type="spellStart"/>
      <w:r w:rsidRPr="00605E88">
        <w:rPr>
          <w:rFonts w:cstheme="minorHAnsi"/>
          <w:bCs/>
          <w:sz w:val="24"/>
          <w:lang w:val="ro-RO"/>
        </w:rPr>
        <w:t>functionare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 se va </w:t>
      </w:r>
      <w:proofErr w:type="spellStart"/>
      <w:r w:rsidRPr="00605E88">
        <w:rPr>
          <w:rFonts w:cstheme="minorHAnsi"/>
          <w:bCs/>
          <w:sz w:val="24"/>
          <w:lang w:val="ro-RO"/>
        </w:rPr>
        <w:t>utilzia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 energie electrica din </w:t>
      </w:r>
      <w:proofErr w:type="spellStart"/>
      <w:r w:rsidRPr="00605E88">
        <w:rPr>
          <w:rFonts w:cstheme="minorHAnsi"/>
          <w:bCs/>
          <w:sz w:val="24"/>
          <w:lang w:val="ro-RO"/>
        </w:rPr>
        <w:t>reteaua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 de medie/joasa tensiune a </w:t>
      </w:r>
      <w:proofErr w:type="spellStart"/>
      <w:r w:rsidRPr="00605E88">
        <w:rPr>
          <w:rFonts w:cstheme="minorHAnsi"/>
          <w:bCs/>
          <w:sz w:val="24"/>
          <w:lang w:val="ro-RO"/>
        </w:rPr>
        <w:t>orasului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 si gaze naturale din </w:t>
      </w:r>
      <w:proofErr w:type="spellStart"/>
      <w:r w:rsidRPr="00605E88">
        <w:rPr>
          <w:rFonts w:cstheme="minorHAnsi"/>
          <w:bCs/>
          <w:sz w:val="24"/>
          <w:lang w:val="ro-RO"/>
        </w:rPr>
        <w:t>reteaua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 de </w:t>
      </w:r>
      <w:proofErr w:type="spellStart"/>
      <w:r w:rsidRPr="00605E88">
        <w:rPr>
          <w:rFonts w:cstheme="minorHAnsi"/>
          <w:bCs/>
          <w:sz w:val="24"/>
          <w:lang w:val="ro-RO"/>
        </w:rPr>
        <w:t>distributie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 centralizata.</w:t>
      </w:r>
    </w:p>
    <w:p w14:paraId="3A4F6640" w14:textId="77777777" w:rsidR="00D21134" w:rsidRPr="00605E88" w:rsidRDefault="00D21134" w:rsidP="00D21134">
      <w:pPr>
        <w:pStyle w:val="Listparagraf"/>
        <w:spacing w:line="276" w:lineRule="auto"/>
        <w:ind w:left="0" w:firstLine="720"/>
        <w:outlineLvl w:val="1"/>
        <w:rPr>
          <w:rFonts w:asciiTheme="minorHAnsi" w:hAnsiTheme="minorHAnsi" w:cstheme="minorHAnsi"/>
          <w:bCs/>
          <w:i/>
          <w:iCs/>
          <w:sz w:val="24"/>
        </w:rPr>
      </w:pPr>
      <w:r w:rsidRPr="00605E88">
        <w:rPr>
          <w:rFonts w:asciiTheme="minorHAnsi" w:hAnsiTheme="minorHAnsi" w:cstheme="minorHAnsi"/>
          <w:bCs/>
          <w:sz w:val="24"/>
        </w:rPr>
        <w:t xml:space="preserve">f5. </w:t>
      </w:r>
      <w:r w:rsidRPr="00605E88">
        <w:rPr>
          <w:rFonts w:asciiTheme="minorHAnsi" w:hAnsiTheme="minorHAnsi" w:cstheme="minorHAnsi"/>
          <w:bCs/>
          <w:i/>
          <w:iCs/>
          <w:sz w:val="24"/>
        </w:rPr>
        <w:t xml:space="preserve">Racordarea la </w:t>
      </w:r>
      <w:proofErr w:type="spellStart"/>
      <w:r w:rsidRPr="00605E88">
        <w:rPr>
          <w:rFonts w:asciiTheme="minorHAnsi" w:hAnsiTheme="minorHAnsi" w:cstheme="minorHAnsi"/>
          <w:bCs/>
          <w:i/>
          <w:iCs/>
          <w:sz w:val="24"/>
        </w:rPr>
        <w:t>retele</w:t>
      </w:r>
      <w:proofErr w:type="spellEnd"/>
      <w:r w:rsidRPr="00605E88">
        <w:rPr>
          <w:rFonts w:asciiTheme="minorHAnsi" w:hAnsiTheme="minorHAnsi" w:cstheme="minorHAnsi"/>
          <w:bCs/>
          <w:i/>
          <w:iCs/>
          <w:sz w:val="24"/>
        </w:rPr>
        <w:t xml:space="preserve"> utilitare din zona</w:t>
      </w:r>
    </w:p>
    <w:p w14:paraId="13126A0A" w14:textId="77777777" w:rsidR="00D21134" w:rsidRPr="00605E88" w:rsidRDefault="00D21134" w:rsidP="00D21134">
      <w:pPr>
        <w:jc w:val="both"/>
        <w:outlineLvl w:val="1"/>
        <w:rPr>
          <w:rFonts w:cstheme="minorHAnsi"/>
          <w:bCs/>
          <w:sz w:val="24"/>
          <w:lang w:val="ro-RO"/>
        </w:rPr>
      </w:pPr>
      <w:r w:rsidRPr="00605E88">
        <w:rPr>
          <w:rFonts w:cstheme="minorHAnsi"/>
          <w:bCs/>
          <w:sz w:val="24"/>
          <w:lang w:val="ro-RO"/>
        </w:rPr>
        <w:tab/>
        <w:t xml:space="preserve">Se vor asigura racordurile necesare imobilelor la </w:t>
      </w:r>
      <w:proofErr w:type="spellStart"/>
      <w:r w:rsidRPr="00605E88">
        <w:rPr>
          <w:rFonts w:cstheme="minorHAnsi"/>
          <w:bCs/>
          <w:sz w:val="24"/>
          <w:lang w:val="ro-RO"/>
        </w:rPr>
        <w:t>retelele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 de </w:t>
      </w:r>
      <w:proofErr w:type="spellStart"/>
      <w:r w:rsidRPr="00605E88">
        <w:rPr>
          <w:rFonts w:cstheme="minorHAnsi"/>
          <w:bCs/>
          <w:sz w:val="24"/>
          <w:lang w:val="ro-RO"/>
        </w:rPr>
        <w:t>utilitati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 centralizate ale </w:t>
      </w:r>
      <w:proofErr w:type="spellStart"/>
      <w:r w:rsidRPr="00605E88">
        <w:rPr>
          <w:rFonts w:cstheme="minorHAnsi"/>
          <w:bCs/>
          <w:sz w:val="24"/>
          <w:lang w:val="ro-RO"/>
        </w:rPr>
        <w:t>orasului</w:t>
      </w:r>
      <w:proofErr w:type="spellEnd"/>
      <w:r w:rsidRPr="00605E88">
        <w:rPr>
          <w:rFonts w:cstheme="minorHAnsi"/>
          <w:bCs/>
          <w:sz w:val="24"/>
          <w:lang w:val="ro-RO"/>
        </w:rPr>
        <w:t>: apa potabila, canalizare, energie electrica, gaze naturale.</w:t>
      </w:r>
    </w:p>
    <w:p w14:paraId="447AAB5E" w14:textId="77777777" w:rsidR="00D21134" w:rsidRPr="00605E88" w:rsidRDefault="00D21134" w:rsidP="00D21134">
      <w:pPr>
        <w:jc w:val="both"/>
        <w:outlineLvl w:val="1"/>
        <w:rPr>
          <w:rFonts w:cstheme="minorHAnsi"/>
          <w:bCs/>
          <w:sz w:val="24"/>
          <w:lang w:val="ro-RO"/>
        </w:rPr>
      </w:pPr>
      <w:r w:rsidRPr="00605E88">
        <w:rPr>
          <w:rFonts w:cstheme="minorHAnsi"/>
          <w:bCs/>
          <w:sz w:val="24"/>
          <w:lang w:val="ro-RO"/>
        </w:rPr>
        <w:tab/>
        <w:t xml:space="preserve">Racordarea se va realiza in conformitate cu avizele </w:t>
      </w:r>
      <w:proofErr w:type="spellStart"/>
      <w:r w:rsidRPr="00605E88">
        <w:rPr>
          <w:rFonts w:cstheme="minorHAnsi"/>
          <w:bCs/>
          <w:sz w:val="24"/>
          <w:lang w:val="ro-RO"/>
        </w:rPr>
        <w:t>detinatorilor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/administratorilor respectivelor </w:t>
      </w:r>
      <w:proofErr w:type="spellStart"/>
      <w:r w:rsidRPr="00605E88">
        <w:rPr>
          <w:rFonts w:cstheme="minorHAnsi"/>
          <w:bCs/>
          <w:sz w:val="24"/>
          <w:lang w:val="ro-RO"/>
        </w:rPr>
        <w:t>retele</w:t>
      </w:r>
      <w:proofErr w:type="spellEnd"/>
      <w:r w:rsidRPr="00605E88">
        <w:rPr>
          <w:rFonts w:cstheme="minorHAnsi"/>
          <w:bCs/>
          <w:sz w:val="24"/>
          <w:lang w:val="ro-RO"/>
        </w:rPr>
        <w:t>.</w:t>
      </w:r>
    </w:p>
    <w:p w14:paraId="310D15A8" w14:textId="2BDBE339" w:rsidR="00D21134" w:rsidRPr="00605E88" w:rsidRDefault="00D21134" w:rsidP="00D21134">
      <w:pPr>
        <w:outlineLvl w:val="1"/>
        <w:rPr>
          <w:rFonts w:cstheme="minorHAnsi"/>
          <w:bCs/>
          <w:i/>
          <w:iCs/>
          <w:sz w:val="24"/>
          <w:lang w:val="ro-RO"/>
        </w:rPr>
      </w:pPr>
      <w:r w:rsidRPr="00605E88">
        <w:rPr>
          <w:rFonts w:cstheme="minorHAnsi"/>
          <w:bCs/>
          <w:sz w:val="24"/>
          <w:lang w:val="ro-RO"/>
        </w:rPr>
        <w:tab/>
        <w:t xml:space="preserve">F6. </w:t>
      </w:r>
      <w:r w:rsidRPr="00605E88">
        <w:rPr>
          <w:rFonts w:cstheme="minorHAnsi"/>
          <w:bCs/>
          <w:i/>
          <w:iCs/>
          <w:sz w:val="24"/>
          <w:lang w:val="ro-RO"/>
        </w:rPr>
        <w:t xml:space="preserve">Descrierea </w:t>
      </w:r>
      <w:proofErr w:type="spellStart"/>
      <w:r w:rsidRPr="00605E88">
        <w:rPr>
          <w:rFonts w:cstheme="minorHAnsi"/>
          <w:bCs/>
          <w:i/>
          <w:iCs/>
          <w:sz w:val="24"/>
          <w:lang w:val="ro-RO"/>
        </w:rPr>
        <w:t>lucrarilor</w:t>
      </w:r>
      <w:proofErr w:type="spellEnd"/>
      <w:r w:rsidRPr="00605E88">
        <w:rPr>
          <w:rFonts w:cstheme="minorHAnsi"/>
          <w:bCs/>
          <w:i/>
          <w:iCs/>
          <w:sz w:val="24"/>
          <w:lang w:val="ro-RO"/>
        </w:rPr>
        <w:t xml:space="preserve"> de refacere a amplasamentului in zona/ele afec</w:t>
      </w:r>
      <w:r w:rsidR="002C1969" w:rsidRPr="00605E88">
        <w:rPr>
          <w:rFonts w:cstheme="minorHAnsi"/>
          <w:bCs/>
          <w:i/>
          <w:iCs/>
          <w:sz w:val="24"/>
          <w:lang w:val="ro-RO"/>
        </w:rPr>
        <w:t>ta</w:t>
      </w:r>
      <w:r w:rsidRPr="00605E88">
        <w:rPr>
          <w:rFonts w:cstheme="minorHAnsi"/>
          <w:bCs/>
          <w:i/>
          <w:iCs/>
          <w:sz w:val="24"/>
          <w:lang w:val="ro-RO"/>
        </w:rPr>
        <w:t xml:space="preserve">te de </w:t>
      </w:r>
      <w:proofErr w:type="spellStart"/>
      <w:r w:rsidRPr="00605E88">
        <w:rPr>
          <w:rFonts w:cstheme="minorHAnsi"/>
          <w:bCs/>
          <w:i/>
          <w:iCs/>
          <w:sz w:val="24"/>
          <w:lang w:val="ro-RO"/>
        </w:rPr>
        <w:t>executia</w:t>
      </w:r>
      <w:proofErr w:type="spellEnd"/>
      <w:r w:rsidRPr="00605E88">
        <w:rPr>
          <w:rFonts w:cstheme="minorHAnsi"/>
          <w:bCs/>
          <w:i/>
          <w:iCs/>
          <w:sz w:val="24"/>
          <w:lang w:val="ro-RO"/>
        </w:rPr>
        <w:t xml:space="preserve"> </w:t>
      </w:r>
      <w:proofErr w:type="spellStart"/>
      <w:r w:rsidRPr="00605E88">
        <w:rPr>
          <w:rFonts w:cstheme="minorHAnsi"/>
          <w:bCs/>
          <w:i/>
          <w:iCs/>
          <w:sz w:val="24"/>
          <w:lang w:val="ro-RO"/>
        </w:rPr>
        <w:t>investitiei</w:t>
      </w:r>
      <w:proofErr w:type="spellEnd"/>
      <w:r w:rsidR="002C1969" w:rsidRPr="00605E88">
        <w:rPr>
          <w:rFonts w:cstheme="minorHAnsi"/>
          <w:bCs/>
          <w:i/>
          <w:iCs/>
          <w:sz w:val="24"/>
          <w:lang w:val="ro-RO"/>
        </w:rPr>
        <w:t>.</w:t>
      </w:r>
    </w:p>
    <w:p w14:paraId="5E04A612" w14:textId="40F0078F" w:rsidR="00D21134" w:rsidRPr="00605E88" w:rsidRDefault="00D21134" w:rsidP="00D21134">
      <w:pPr>
        <w:jc w:val="both"/>
        <w:outlineLvl w:val="1"/>
        <w:rPr>
          <w:rFonts w:cstheme="minorHAnsi"/>
          <w:bCs/>
          <w:sz w:val="24"/>
          <w:lang w:val="ro-RO"/>
        </w:rPr>
      </w:pPr>
      <w:r w:rsidRPr="00605E88">
        <w:rPr>
          <w:rFonts w:cstheme="minorHAnsi"/>
          <w:bCs/>
          <w:sz w:val="24"/>
          <w:lang w:val="ro-RO"/>
        </w:rPr>
        <w:tab/>
      </w:r>
      <w:proofErr w:type="spellStart"/>
      <w:r w:rsidRPr="00605E88">
        <w:rPr>
          <w:rFonts w:cstheme="minorHAnsi"/>
          <w:bCs/>
          <w:sz w:val="24"/>
          <w:lang w:val="ro-RO"/>
        </w:rPr>
        <w:t>Suprafata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 de teren utilizata temporar pentru amplasarea </w:t>
      </w:r>
      <w:proofErr w:type="spellStart"/>
      <w:r w:rsidRPr="00605E88">
        <w:rPr>
          <w:rFonts w:cstheme="minorHAnsi"/>
          <w:bCs/>
          <w:sz w:val="24"/>
          <w:lang w:val="ro-RO"/>
        </w:rPr>
        <w:t>organizarii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 de </w:t>
      </w:r>
      <w:proofErr w:type="spellStart"/>
      <w:r w:rsidRPr="00605E88">
        <w:rPr>
          <w:rFonts w:cstheme="minorHAnsi"/>
          <w:bCs/>
          <w:sz w:val="24"/>
          <w:lang w:val="ro-RO"/>
        </w:rPr>
        <w:t>santier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 va fi eliberata de toate </w:t>
      </w:r>
      <w:proofErr w:type="spellStart"/>
      <w:r w:rsidRPr="00605E88">
        <w:rPr>
          <w:rFonts w:cstheme="minorHAnsi"/>
          <w:bCs/>
          <w:sz w:val="24"/>
          <w:lang w:val="ro-RO"/>
        </w:rPr>
        <w:t>constructiile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 aferente (containere/ </w:t>
      </w:r>
      <w:proofErr w:type="spellStart"/>
      <w:r w:rsidRPr="00605E88">
        <w:rPr>
          <w:rFonts w:cstheme="minorHAnsi"/>
          <w:bCs/>
          <w:sz w:val="24"/>
          <w:lang w:val="ro-RO"/>
        </w:rPr>
        <w:t>baraci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, grupuri sanitare, platforme, materiale de </w:t>
      </w:r>
      <w:proofErr w:type="spellStart"/>
      <w:r w:rsidRPr="00605E88">
        <w:rPr>
          <w:rFonts w:cstheme="minorHAnsi"/>
          <w:bCs/>
          <w:sz w:val="24"/>
          <w:lang w:val="ro-RO"/>
        </w:rPr>
        <w:t>constructii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 ramase neutilizate)</w:t>
      </w:r>
      <w:r w:rsidR="002C1969" w:rsidRPr="00605E88">
        <w:rPr>
          <w:rFonts w:cstheme="minorHAnsi"/>
          <w:bCs/>
          <w:sz w:val="24"/>
          <w:lang w:val="ro-RO"/>
        </w:rPr>
        <w:t>.</w:t>
      </w:r>
    </w:p>
    <w:p w14:paraId="7363EAC9" w14:textId="77777777" w:rsidR="00D21134" w:rsidRPr="00605E88" w:rsidRDefault="00D21134" w:rsidP="00D21134">
      <w:pPr>
        <w:pStyle w:val="Listparagraf"/>
        <w:spacing w:line="276" w:lineRule="auto"/>
        <w:ind w:left="0" w:firstLine="720"/>
        <w:outlineLvl w:val="1"/>
        <w:rPr>
          <w:rFonts w:asciiTheme="minorHAnsi" w:hAnsiTheme="minorHAnsi" w:cstheme="minorHAnsi"/>
          <w:bCs/>
          <w:i/>
          <w:iCs/>
          <w:sz w:val="24"/>
        </w:rPr>
      </w:pPr>
      <w:r w:rsidRPr="00605E88">
        <w:rPr>
          <w:rFonts w:asciiTheme="minorHAnsi" w:hAnsiTheme="minorHAnsi" w:cstheme="minorHAnsi"/>
          <w:bCs/>
          <w:sz w:val="24"/>
        </w:rPr>
        <w:t xml:space="preserve">f7. </w:t>
      </w:r>
      <w:r w:rsidRPr="00605E88">
        <w:rPr>
          <w:rFonts w:asciiTheme="minorHAnsi" w:hAnsiTheme="minorHAnsi" w:cstheme="minorHAnsi"/>
          <w:bCs/>
          <w:i/>
          <w:iCs/>
          <w:sz w:val="24"/>
        </w:rPr>
        <w:t xml:space="preserve">Cai noi de acces sau </w:t>
      </w:r>
      <w:proofErr w:type="spellStart"/>
      <w:r w:rsidRPr="00605E88">
        <w:rPr>
          <w:rFonts w:asciiTheme="minorHAnsi" w:hAnsiTheme="minorHAnsi" w:cstheme="minorHAnsi"/>
          <w:bCs/>
          <w:i/>
          <w:iCs/>
          <w:sz w:val="24"/>
        </w:rPr>
        <w:t>schimari</w:t>
      </w:r>
      <w:proofErr w:type="spellEnd"/>
      <w:r w:rsidRPr="00605E88">
        <w:rPr>
          <w:rFonts w:asciiTheme="minorHAnsi" w:hAnsiTheme="minorHAnsi" w:cstheme="minorHAnsi"/>
          <w:bCs/>
          <w:i/>
          <w:iCs/>
          <w:sz w:val="24"/>
        </w:rPr>
        <w:t xml:space="preserve"> ale celor existente</w:t>
      </w:r>
    </w:p>
    <w:p w14:paraId="5B331096" w14:textId="73934891" w:rsidR="00D21134" w:rsidRPr="00605E88" w:rsidRDefault="00D21134" w:rsidP="00D21134">
      <w:pPr>
        <w:ind w:firstLine="720"/>
        <w:jc w:val="both"/>
        <w:outlineLvl w:val="1"/>
        <w:rPr>
          <w:sz w:val="24"/>
          <w:szCs w:val="24"/>
          <w:lang w:val="ro-RO"/>
        </w:rPr>
      </w:pPr>
      <w:r w:rsidRPr="00605E88">
        <w:rPr>
          <w:sz w:val="24"/>
          <w:szCs w:val="24"/>
          <w:lang w:val="ro-RO"/>
        </w:rPr>
        <w:t xml:space="preserve">Terenul este afectat de </w:t>
      </w:r>
      <w:proofErr w:type="spellStart"/>
      <w:r w:rsidRPr="00605E88">
        <w:rPr>
          <w:sz w:val="24"/>
          <w:szCs w:val="24"/>
          <w:lang w:val="ro-RO"/>
        </w:rPr>
        <w:t>circulatiile</w:t>
      </w:r>
      <w:proofErr w:type="spellEnd"/>
      <w:r w:rsidRPr="00605E88">
        <w:rPr>
          <w:sz w:val="24"/>
          <w:szCs w:val="24"/>
          <w:lang w:val="ro-RO"/>
        </w:rPr>
        <w:t xml:space="preserve"> </w:t>
      </w:r>
      <w:proofErr w:type="spellStart"/>
      <w:r w:rsidRPr="00605E88">
        <w:rPr>
          <w:sz w:val="24"/>
          <w:szCs w:val="24"/>
          <w:lang w:val="ro-RO"/>
        </w:rPr>
        <w:t>prevazute</w:t>
      </w:r>
      <w:proofErr w:type="spellEnd"/>
      <w:r w:rsidRPr="00605E88">
        <w:rPr>
          <w:sz w:val="24"/>
          <w:szCs w:val="24"/>
          <w:lang w:val="ro-RO"/>
        </w:rPr>
        <w:t xml:space="preserve"> in P.U.</w:t>
      </w:r>
      <w:r w:rsidR="006302D4" w:rsidRPr="00605E88">
        <w:rPr>
          <w:sz w:val="24"/>
          <w:szCs w:val="24"/>
          <w:lang w:val="ro-RO"/>
        </w:rPr>
        <w:t>G</w:t>
      </w:r>
      <w:r w:rsidRPr="00605E88">
        <w:rPr>
          <w:sz w:val="24"/>
          <w:szCs w:val="24"/>
          <w:lang w:val="ro-RO"/>
        </w:rPr>
        <w:t>.</w:t>
      </w:r>
      <w:r w:rsidR="006302D4" w:rsidRPr="00605E88">
        <w:rPr>
          <w:sz w:val="24"/>
          <w:szCs w:val="24"/>
          <w:lang w:val="ro-RO"/>
        </w:rPr>
        <w:t xml:space="preserve"> aprobata prin </w:t>
      </w:r>
      <w:proofErr w:type="spellStart"/>
      <w:r w:rsidR="006302D4" w:rsidRPr="00605E88">
        <w:rPr>
          <w:sz w:val="24"/>
          <w:szCs w:val="24"/>
          <w:lang w:val="ro-RO"/>
        </w:rPr>
        <w:t>Hotararea</w:t>
      </w:r>
      <w:proofErr w:type="spellEnd"/>
      <w:r w:rsidR="006302D4" w:rsidRPr="00605E88">
        <w:rPr>
          <w:sz w:val="24"/>
          <w:szCs w:val="24"/>
          <w:lang w:val="ro-RO"/>
        </w:rPr>
        <w:t xml:space="preserve"> Consiliului general al Municipiului </w:t>
      </w:r>
      <w:proofErr w:type="spellStart"/>
      <w:r w:rsidR="006302D4" w:rsidRPr="00605E88">
        <w:rPr>
          <w:sz w:val="24"/>
          <w:szCs w:val="24"/>
          <w:lang w:val="ro-RO"/>
        </w:rPr>
        <w:t>Bucuresti</w:t>
      </w:r>
      <w:proofErr w:type="spellEnd"/>
      <w:r w:rsidR="006302D4" w:rsidRPr="00605E88">
        <w:rPr>
          <w:sz w:val="24"/>
          <w:szCs w:val="24"/>
          <w:lang w:val="ro-RO"/>
        </w:rPr>
        <w:t xml:space="preserve"> – H.C.G.M.B. nr. 324/17.11.2010, nr.241/2011</w:t>
      </w:r>
      <w:r w:rsidRPr="00605E88">
        <w:rPr>
          <w:sz w:val="24"/>
          <w:szCs w:val="24"/>
          <w:lang w:val="ro-RO"/>
        </w:rPr>
        <w:t xml:space="preserve"> </w:t>
      </w:r>
      <w:r w:rsidR="006302D4" w:rsidRPr="00605E88">
        <w:rPr>
          <w:sz w:val="24"/>
          <w:szCs w:val="24"/>
          <w:lang w:val="ro-RO"/>
        </w:rPr>
        <w:t xml:space="preserve">, </w:t>
      </w:r>
      <w:r w:rsidR="006302D4" w:rsidRPr="00605E88">
        <w:rPr>
          <w:sz w:val="24"/>
          <w:szCs w:val="24"/>
          <w:lang w:val="ro-RO"/>
        </w:rPr>
        <w:lastRenderedPageBreak/>
        <w:t xml:space="preserve">nr.232/19.12.2012, nr.244/15.12.2015, modificata prin H.C.G.M.B. nr.566/2019 si H.C.G.M.B nr.567/2019. In conformitate cu prevederile legii nr.50/1991, republicata, cu </w:t>
      </w:r>
      <w:proofErr w:type="spellStart"/>
      <w:r w:rsidR="006302D4" w:rsidRPr="00605E88">
        <w:rPr>
          <w:sz w:val="24"/>
          <w:szCs w:val="24"/>
          <w:lang w:val="ro-RO"/>
        </w:rPr>
        <w:t>modificarile</w:t>
      </w:r>
      <w:proofErr w:type="spellEnd"/>
      <w:r w:rsidR="006302D4" w:rsidRPr="00605E88">
        <w:rPr>
          <w:sz w:val="24"/>
          <w:szCs w:val="24"/>
          <w:lang w:val="ro-RO"/>
        </w:rPr>
        <w:t xml:space="preserve"> si </w:t>
      </w:r>
      <w:proofErr w:type="spellStart"/>
      <w:r w:rsidR="006302D4" w:rsidRPr="00605E88">
        <w:rPr>
          <w:sz w:val="24"/>
          <w:szCs w:val="24"/>
          <w:lang w:val="ro-RO"/>
        </w:rPr>
        <w:t>completarile</w:t>
      </w:r>
      <w:proofErr w:type="spellEnd"/>
      <w:r w:rsidR="006302D4" w:rsidRPr="00605E88">
        <w:rPr>
          <w:sz w:val="24"/>
          <w:szCs w:val="24"/>
          <w:lang w:val="ro-RO"/>
        </w:rPr>
        <w:t xml:space="preserve"> ulterioare, privind autorizarea </w:t>
      </w:r>
      <w:proofErr w:type="spellStart"/>
      <w:r w:rsidR="006302D4" w:rsidRPr="00605E88">
        <w:rPr>
          <w:sz w:val="24"/>
          <w:szCs w:val="24"/>
          <w:lang w:val="ro-RO"/>
        </w:rPr>
        <w:t>executarii</w:t>
      </w:r>
      <w:proofErr w:type="spellEnd"/>
      <w:r w:rsidR="006302D4" w:rsidRPr="00605E88">
        <w:rPr>
          <w:sz w:val="24"/>
          <w:szCs w:val="24"/>
          <w:lang w:val="ro-RO"/>
        </w:rPr>
        <w:t xml:space="preserve"> </w:t>
      </w:r>
      <w:proofErr w:type="spellStart"/>
      <w:r w:rsidR="006302D4" w:rsidRPr="00605E88">
        <w:rPr>
          <w:sz w:val="24"/>
          <w:szCs w:val="24"/>
          <w:lang w:val="ro-RO"/>
        </w:rPr>
        <w:t>lucrarilor</w:t>
      </w:r>
      <w:proofErr w:type="spellEnd"/>
      <w:r w:rsidR="006302D4" w:rsidRPr="00605E88">
        <w:rPr>
          <w:sz w:val="24"/>
          <w:szCs w:val="24"/>
          <w:lang w:val="ro-RO"/>
        </w:rPr>
        <w:t xml:space="preserve"> de </w:t>
      </w:r>
      <w:proofErr w:type="spellStart"/>
      <w:r w:rsidR="006302D4" w:rsidRPr="00605E88">
        <w:rPr>
          <w:sz w:val="24"/>
          <w:szCs w:val="24"/>
          <w:lang w:val="ro-RO"/>
        </w:rPr>
        <w:t>constructii</w:t>
      </w:r>
      <w:proofErr w:type="spellEnd"/>
      <w:r w:rsidR="006302D4" w:rsidRPr="00605E88">
        <w:rPr>
          <w:sz w:val="24"/>
          <w:szCs w:val="24"/>
          <w:lang w:val="ro-RO"/>
        </w:rPr>
        <w:t>.</w:t>
      </w:r>
      <w:r w:rsidRPr="00605E88">
        <w:rPr>
          <w:sz w:val="24"/>
          <w:szCs w:val="24"/>
          <w:lang w:val="ro-RO"/>
        </w:rPr>
        <w:t xml:space="preserve"> </w:t>
      </w:r>
      <w:r w:rsidR="00FE281E" w:rsidRPr="00605E88">
        <w:rPr>
          <w:sz w:val="24"/>
          <w:szCs w:val="24"/>
          <w:lang w:val="ro-RO"/>
        </w:rPr>
        <w:t>G</w:t>
      </w:r>
      <w:r w:rsidRPr="00605E88">
        <w:rPr>
          <w:sz w:val="24"/>
          <w:szCs w:val="24"/>
          <w:lang w:val="ro-RO"/>
        </w:rPr>
        <w:t xml:space="preserve">radul de afectare </w:t>
      </w:r>
      <w:proofErr w:type="spellStart"/>
      <w:r w:rsidRPr="00605E88">
        <w:rPr>
          <w:sz w:val="24"/>
          <w:szCs w:val="24"/>
          <w:lang w:val="ro-RO"/>
        </w:rPr>
        <w:t>urmand</w:t>
      </w:r>
      <w:proofErr w:type="spellEnd"/>
      <w:r w:rsidRPr="00605E88">
        <w:rPr>
          <w:sz w:val="24"/>
          <w:szCs w:val="24"/>
          <w:lang w:val="ro-RO"/>
        </w:rPr>
        <w:t xml:space="preserve"> a fi stabilit prin avizul Comisiei Tehnice de </w:t>
      </w:r>
      <w:proofErr w:type="spellStart"/>
      <w:r w:rsidRPr="00605E88">
        <w:rPr>
          <w:sz w:val="24"/>
          <w:szCs w:val="24"/>
          <w:lang w:val="ro-RO"/>
        </w:rPr>
        <w:t>Circulatie</w:t>
      </w:r>
      <w:proofErr w:type="spellEnd"/>
      <w:r w:rsidRPr="00605E88">
        <w:rPr>
          <w:sz w:val="24"/>
          <w:szCs w:val="24"/>
          <w:lang w:val="ro-RO"/>
        </w:rPr>
        <w:t xml:space="preserve"> P.M.B. corelat cu studii topografice pentru delimitarea terenului.</w:t>
      </w:r>
    </w:p>
    <w:p w14:paraId="5110362A" w14:textId="2AE39D37" w:rsidR="00D21134" w:rsidRPr="00605E88" w:rsidRDefault="00D21134" w:rsidP="00D21134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605E88">
        <w:rPr>
          <w:rFonts w:asciiTheme="minorHAnsi" w:hAnsiTheme="minorHAnsi" w:cstheme="minorHAnsi"/>
        </w:rPr>
        <w:t xml:space="preserve">Terenul este afectat de </w:t>
      </w:r>
      <w:proofErr w:type="spellStart"/>
      <w:r w:rsidRPr="00605E88">
        <w:rPr>
          <w:rFonts w:asciiTheme="minorHAnsi" w:hAnsiTheme="minorHAnsi" w:cstheme="minorHAnsi"/>
        </w:rPr>
        <w:t>circulatiile</w:t>
      </w:r>
      <w:proofErr w:type="spellEnd"/>
      <w:r w:rsidRPr="00605E88">
        <w:rPr>
          <w:rFonts w:asciiTheme="minorHAnsi" w:hAnsiTheme="minorHAnsi" w:cstheme="minorHAnsi"/>
        </w:rPr>
        <w:t xml:space="preserve"> noi </w:t>
      </w:r>
      <w:proofErr w:type="spellStart"/>
      <w:r w:rsidRPr="00605E88">
        <w:rPr>
          <w:rFonts w:asciiTheme="minorHAnsi" w:hAnsiTheme="minorHAnsi" w:cstheme="minorHAnsi"/>
        </w:rPr>
        <w:t>prevazute</w:t>
      </w:r>
      <w:proofErr w:type="spellEnd"/>
      <w:r w:rsidRPr="00605E88">
        <w:rPr>
          <w:rFonts w:asciiTheme="minorHAnsi" w:hAnsiTheme="minorHAnsi" w:cstheme="minorHAnsi"/>
        </w:rPr>
        <w:t xml:space="preserve"> in </w:t>
      </w:r>
      <w:r w:rsidR="00FE281E" w:rsidRPr="00605E88">
        <w:rPr>
          <w:rFonts w:asciiTheme="minorHAnsi" w:hAnsiTheme="minorHAnsi" w:cstheme="minorHAnsi"/>
        </w:rPr>
        <w:t xml:space="preserve"> Regulamentul local de urbanism aferent </w:t>
      </w:r>
      <w:r w:rsidRPr="00605E88">
        <w:rPr>
          <w:rFonts w:asciiTheme="minorHAnsi" w:hAnsiTheme="minorHAnsi" w:cstheme="minorHAnsi"/>
        </w:rPr>
        <w:t>P.U</w:t>
      </w:r>
      <w:r w:rsidR="00FE281E" w:rsidRPr="00605E88">
        <w:rPr>
          <w:rFonts w:asciiTheme="minorHAnsi" w:hAnsiTheme="minorHAnsi" w:cstheme="minorHAnsi"/>
        </w:rPr>
        <w:t>.G., aprobat</w:t>
      </w:r>
      <w:r w:rsidRPr="00605E88">
        <w:rPr>
          <w:rFonts w:asciiTheme="minorHAnsi" w:hAnsiTheme="minorHAnsi" w:cstheme="minorHAnsi"/>
        </w:rPr>
        <w:t xml:space="preserve"> astfel: </w:t>
      </w:r>
    </w:p>
    <w:p w14:paraId="30354697" w14:textId="7485AD4F" w:rsidR="00D21134" w:rsidRPr="00605E88" w:rsidRDefault="00A53542" w:rsidP="00A5354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605E88">
        <w:rPr>
          <w:rFonts w:asciiTheme="minorHAnsi" w:hAnsiTheme="minorHAnsi" w:cstheme="minorHAnsi"/>
        </w:rPr>
        <w:t xml:space="preserve">         </w:t>
      </w:r>
      <w:r w:rsidR="00D21134" w:rsidRPr="00605E88">
        <w:rPr>
          <w:rFonts w:asciiTheme="minorHAnsi" w:hAnsiTheme="minorHAnsi" w:cstheme="minorHAnsi"/>
        </w:rPr>
        <w:t xml:space="preserve">• </w:t>
      </w:r>
      <w:r w:rsidRPr="00605E88">
        <w:rPr>
          <w:rFonts w:asciiTheme="minorHAnsi" w:hAnsiTheme="minorHAnsi" w:cstheme="minorHAnsi"/>
        </w:rPr>
        <w:t xml:space="preserve">Parcarea propusa se va amplasa adiacent </w:t>
      </w:r>
      <w:proofErr w:type="spellStart"/>
      <w:r w:rsidRPr="00605E88">
        <w:rPr>
          <w:rFonts w:asciiTheme="minorHAnsi" w:hAnsiTheme="minorHAnsi" w:cstheme="minorHAnsi"/>
        </w:rPr>
        <w:t>strazii</w:t>
      </w:r>
      <w:proofErr w:type="spellEnd"/>
      <w:r w:rsidRPr="00605E88">
        <w:rPr>
          <w:rFonts w:asciiTheme="minorHAnsi" w:hAnsiTheme="minorHAnsi" w:cstheme="minorHAnsi"/>
        </w:rPr>
        <w:t xml:space="preserve"> Fizicienilor, </w:t>
      </w:r>
      <w:proofErr w:type="spellStart"/>
      <w:r w:rsidRPr="00605E88">
        <w:rPr>
          <w:rFonts w:asciiTheme="minorHAnsi" w:hAnsiTheme="minorHAnsi" w:cstheme="minorHAnsi"/>
        </w:rPr>
        <w:t>avand</w:t>
      </w:r>
      <w:proofErr w:type="spellEnd"/>
      <w:r w:rsidRPr="00605E88">
        <w:rPr>
          <w:rFonts w:asciiTheme="minorHAnsi" w:hAnsiTheme="minorHAnsi" w:cstheme="minorHAnsi"/>
        </w:rPr>
        <w:t xml:space="preserve"> acces din </w:t>
      </w:r>
      <w:proofErr w:type="spellStart"/>
      <w:r w:rsidRPr="00605E88">
        <w:rPr>
          <w:rFonts w:asciiTheme="minorHAnsi" w:hAnsiTheme="minorHAnsi" w:cstheme="minorHAnsi"/>
        </w:rPr>
        <w:t>dou</w:t>
      </w:r>
      <w:proofErr w:type="spellEnd"/>
      <w:r w:rsidRPr="00605E88">
        <w:rPr>
          <w:rFonts w:asciiTheme="minorHAnsi" w:hAnsiTheme="minorHAnsi" w:cstheme="minorHAnsi"/>
        </w:rPr>
        <w:t xml:space="preserve"> </w:t>
      </w:r>
      <w:proofErr w:type="spellStart"/>
      <w:r w:rsidRPr="00605E88">
        <w:rPr>
          <w:rFonts w:asciiTheme="minorHAnsi" w:hAnsiTheme="minorHAnsi" w:cstheme="minorHAnsi"/>
        </w:rPr>
        <w:t>directii</w:t>
      </w:r>
      <w:proofErr w:type="spellEnd"/>
      <w:r w:rsidRPr="00605E88">
        <w:rPr>
          <w:rFonts w:asciiTheme="minorHAnsi" w:hAnsiTheme="minorHAnsi" w:cstheme="minorHAnsi"/>
        </w:rPr>
        <w:t>:</w:t>
      </w:r>
    </w:p>
    <w:p w14:paraId="21AA2093" w14:textId="569E3BAE" w:rsidR="00993A4A" w:rsidRPr="00605E88" w:rsidRDefault="00A53542" w:rsidP="00A53542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605E88">
        <w:rPr>
          <w:rFonts w:asciiTheme="minorHAnsi" w:hAnsiTheme="minorHAnsi" w:cstheme="minorHAnsi"/>
        </w:rPr>
        <w:t>A</w:t>
      </w:r>
      <w:r w:rsidR="00D21134" w:rsidRPr="00605E88">
        <w:rPr>
          <w:rFonts w:asciiTheme="minorHAnsi" w:hAnsiTheme="minorHAnsi" w:cstheme="minorHAnsi"/>
        </w:rPr>
        <w:t>cces principal</w:t>
      </w:r>
      <w:r w:rsidRPr="00605E88">
        <w:rPr>
          <w:rFonts w:asciiTheme="minorHAnsi" w:hAnsiTheme="minorHAnsi" w:cstheme="minorHAnsi"/>
        </w:rPr>
        <w:t xml:space="preserve"> carosabil</w:t>
      </w:r>
      <w:r w:rsidR="00D21134" w:rsidRPr="00605E88">
        <w:rPr>
          <w:rFonts w:asciiTheme="minorHAnsi" w:hAnsiTheme="minorHAnsi" w:cstheme="minorHAnsi"/>
        </w:rPr>
        <w:t xml:space="preserve"> </w:t>
      </w:r>
      <w:r w:rsidRPr="00605E88">
        <w:rPr>
          <w:rFonts w:asciiTheme="minorHAnsi" w:hAnsiTheme="minorHAnsi" w:cstheme="minorHAnsi"/>
        </w:rPr>
        <w:t xml:space="preserve"> pe latura N-V din strada Fizicienilor la nivelul parterului</w:t>
      </w:r>
      <w:r w:rsidR="00D21134" w:rsidRPr="00605E88">
        <w:rPr>
          <w:rFonts w:asciiTheme="minorHAnsi" w:hAnsiTheme="minorHAnsi" w:cstheme="minorHAnsi"/>
        </w:rPr>
        <w:t xml:space="preserve"> si </w:t>
      </w:r>
      <w:r w:rsidRPr="00605E88">
        <w:rPr>
          <w:rFonts w:asciiTheme="minorHAnsi" w:hAnsiTheme="minorHAnsi" w:cstheme="minorHAnsi"/>
        </w:rPr>
        <w:t>pe latura S-V la nivelul demisolului</w:t>
      </w:r>
      <w:r w:rsidR="00D21134" w:rsidRPr="00605E88">
        <w:rPr>
          <w:rFonts w:asciiTheme="minorHAnsi" w:hAnsiTheme="minorHAnsi" w:cstheme="minorHAnsi"/>
        </w:rPr>
        <w:t xml:space="preserve"> </w:t>
      </w:r>
      <w:r w:rsidRPr="00605E88">
        <w:rPr>
          <w:rFonts w:asciiTheme="minorHAnsi" w:hAnsiTheme="minorHAnsi" w:cstheme="minorHAnsi"/>
        </w:rPr>
        <w:t>tot din strada Fizicienilor.</w:t>
      </w:r>
    </w:p>
    <w:p w14:paraId="0F647095" w14:textId="2E1BA539" w:rsidR="00A53542" w:rsidRPr="00605E88" w:rsidRDefault="00A53542" w:rsidP="00A53542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605E88">
        <w:rPr>
          <w:rFonts w:asciiTheme="minorHAnsi" w:hAnsiTheme="minorHAnsi" w:cstheme="minorHAnsi"/>
        </w:rPr>
        <w:t>Accesul pietonal pe latura N-E, dinspre st</w:t>
      </w:r>
      <w:r w:rsidR="00FF416C" w:rsidRPr="00605E88">
        <w:rPr>
          <w:rFonts w:asciiTheme="minorHAnsi" w:hAnsiTheme="minorHAnsi" w:cstheme="minorHAnsi"/>
        </w:rPr>
        <w:t>ra</w:t>
      </w:r>
      <w:r w:rsidRPr="00605E88">
        <w:rPr>
          <w:rFonts w:asciiTheme="minorHAnsi" w:hAnsiTheme="minorHAnsi" w:cstheme="minorHAnsi"/>
        </w:rPr>
        <w:t>da Fizicienilor</w:t>
      </w:r>
    </w:p>
    <w:p w14:paraId="072DD4D1" w14:textId="77777777" w:rsidR="00993A4A" w:rsidRPr="00605E88" w:rsidRDefault="00993A4A" w:rsidP="00D21134">
      <w:pPr>
        <w:pStyle w:val="Default"/>
        <w:ind w:firstLine="720"/>
        <w:jc w:val="both"/>
        <w:rPr>
          <w:rFonts w:asciiTheme="minorHAnsi" w:hAnsiTheme="minorHAnsi" w:cstheme="minorHAnsi"/>
        </w:rPr>
      </w:pPr>
    </w:p>
    <w:p w14:paraId="40AB9983" w14:textId="77777777" w:rsidR="00D21134" w:rsidRPr="00605E88" w:rsidRDefault="00D21134" w:rsidP="00D21134">
      <w:pPr>
        <w:pStyle w:val="Listparagraf"/>
        <w:ind w:left="0" w:firstLine="720"/>
        <w:outlineLvl w:val="1"/>
        <w:rPr>
          <w:rFonts w:asciiTheme="minorHAnsi" w:hAnsiTheme="minorHAnsi" w:cstheme="minorHAnsi"/>
          <w:bCs/>
          <w:i/>
          <w:iCs/>
          <w:sz w:val="24"/>
        </w:rPr>
      </w:pPr>
      <w:r w:rsidRPr="00605E88">
        <w:rPr>
          <w:rFonts w:asciiTheme="minorHAnsi" w:hAnsiTheme="minorHAnsi" w:cstheme="minorHAnsi"/>
          <w:bCs/>
          <w:sz w:val="24"/>
        </w:rPr>
        <w:t xml:space="preserve">f8. </w:t>
      </w:r>
      <w:r w:rsidRPr="00605E88">
        <w:rPr>
          <w:rFonts w:asciiTheme="minorHAnsi" w:hAnsiTheme="minorHAnsi" w:cstheme="minorHAnsi"/>
          <w:bCs/>
          <w:i/>
          <w:iCs/>
          <w:sz w:val="24"/>
        </w:rPr>
        <w:t xml:space="preserve">Resursele naturale folosite in </w:t>
      </w:r>
      <w:proofErr w:type="spellStart"/>
      <w:r w:rsidRPr="00605E88">
        <w:rPr>
          <w:rFonts w:asciiTheme="minorHAnsi" w:hAnsiTheme="minorHAnsi" w:cstheme="minorHAnsi"/>
          <w:bCs/>
          <w:i/>
          <w:iCs/>
          <w:sz w:val="24"/>
        </w:rPr>
        <w:t>constructie</w:t>
      </w:r>
      <w:proofErr w:type="spellEnd"/>
      <w:r w:rsidRPr="00605E88">
        <w:rPr>
          <w:rFonts w:asciiTheme="minorHAnsi" w:hAnsiTheme="minorHAnsi" w:cstheme="minorHAnsi"/>
          <w:bCs/>
          <w:i/>
          <w:iCs/>
          <w:sz w:val="24"/>
        </w:rPr>
        <w:t xml:space="preserve"> si </w:t>
      </w:r>
      <w:proofErr w:type="spellStart"/>
      <w:r w:rsidRPr="00605E88">
        <w:rPr>
          <w:rFonts w:asciiTheme="minorHAnsi" w:hAnsiTheme="minorHAnsi" w:cstheme="minorHAnsi"/>
          <w:bCs/>
          <w:i/>
          <w:iCs/>
          <w:sz w:val="24"/>
        </w:rPr>
        <w:t>functionare</w:t>
      </w:r>
      <w:proofErr w:type="spellEnd"/>
    </w:p>
    <w:p w14:paraId="122CFE73" w14:textId="77777777" w:rsidR="00D21134" w:rsidRPr="00605E88" w:rsidRDefault="00D21134" w:rsidP="00D2113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4"/>
          <w:szCs w:val="24"/>
          <w:lang w:val="ro-RO" w:eastAsia="ro-RO"/>
        </w:rPr>
      </w:pPr>
      <w:r w:rsidRPr="00605E88">
        <w:rPr>
          <w:rFonts w:ascii="Calibri" w:hAnsi="Calibri" w:cs="Calibri"/>
          <w:bCs/>
          <w:sz w:val="24"/>
          <w:szCs w:val="24"/>
          <w:lang w:val="ro-RO"/>
        </w:rPr>
        <w:tab/>
      </w:r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In perioada de implementare a proiectului se vor folosi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cantitatile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necesare calculate prin proiect de nisip si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pietris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,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achizitionate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de la furnizori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autorizati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. Se va utiliza apa tehnologica pentru umectarea betonului si a drumurilor din interiorul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santierului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in perioadele calde si pentru a stopa existenta pulberilor in suspensie.</w:t>
      </w:r>
    </w:p>
    <w:p w14:paraId="632A3CAB" w14:textId="77777777" w:rsidR="00D21134" w:rsidRPr="00605E88" w:rsidRDefault="00D21134" w:rsidP="00D21134">
      <w:pPr>
        <w:autoSpaceDE w:val="0"/>
        <w:autoSpaceDN w:val="0"/>
        <w:adjustRightInd w:val="0"/>
        <w:spacing w:after="0"/>
        <w:ind w:firstLine="720"/>
        <w:jc w:val="both"/>
        <w:rPr>
          <w:rFonts w:ascii="Calibri" w:eastAsia="Calibri" w:hAnsi="Calibri" w:cs="Calibri"/>
          <w:sz w:val="24"/>
          <w:szCs w:val="24"/>
          <w:lang w:val="ro-RO" w:eastAsia="ro-RO"/>
        </w:rPr>
      </w:pPr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In perioada de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functionare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se va utiliza apa in scopul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asigurarii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facilitatilor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igienico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-sanitare ale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cladiriisi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gaze naturale pentru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obtinerea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agentului termic in microcentralele de apartament.</w:t>
      </w:r>
    </w:p>
    <w:p w14:paraId="6666637B" w14:textId="77777777" w:rsidR="00D21134" w:rsidRPr="00605E88" w:rsidRDefault="00D21134" w:rsidP="00D21134">
      <w:pPr>
        <w:pStyle w:val="Listparagraf"/>
        <w:ind w:left="0" w:firstLine="720"/>
        <w:outlineLvl w:val="1"/>
        <w:rPr>
          <w:rFonts w:asciiTheme="minorHAnsi" w:hAnsiTheme="minorHAnsi" w:cstheme="minorHAnsi"/>
          <w:bCs/>
          <w:i/>
          <w:iCs/>
          <w:sz w:val="24"/>
        </w:rPr>
      </w:pPr>
      <w:r w:rsidRPr="00605E88">
        <w:rPr>
          <w:rFonts w:asciiTheme="minorHAnsi" w:hAnsiTheme="minorHAnsi" w:cstheme="minorHAnsi"/>
          <w:bCs/>
          <w:i/>
          <w:iCs/>
          <w:sz w:val="24"/>
        </w:rPr>
        <w:t xml:space="preserve">f9. Metode folosite in </w:t>
      </w:r>
      <w:proofErr w:type="spellStart"/>
      <w:r w:rsidRPr="00605E88">
        <w:rPr>
          <w:rFonts w:asciiTheme="minorHAnsi" w:hAnsiTheme="minorHAnsi" w:cstheme="minorHAnsi"/>
          <w:bCs/>
          <w:i/>
          <w:iCs/>
          <w:sz w:val="24"/>
        </w:rPr>
        <w:t>constructie</w:t>
      </w:r>
      <w:proofErr w:type="spellEnd"/>
    </w:p>
    <w:p w14:paraId="77A9C279" w14:textId="40E6D75F" w:rsidR="002C1969" w:rsidRPr="00605E88" w:rsidRDefault="00974BD4" w:rsidP="009F1865">
      <w:pPr>
        <w:ind w:firstLine="720"/>
        <w:jc w:val="both"/>
        <w:outlineLvl w:val="1"/>
        <w:rPr>
          <w:sz w:val="24"/>
          <w:szCs w:val="24"/>
          <w:lang w:val="ro-RO"/>
        </w:rPr>
      </w:pPr>
      <w:r w:rsidRPr="00605E88">
        <w:rPr>
          <w:sz w:val="24"/>
          <w:szCs w:val="24"/>
          <w:lang w:val="ro-RO"/>
        </w:rPr>
        <w:t xml:space="preserve">Parcarea </w:t>
      </w:r>
      <w:proofErr w:type="spellStart"/>
      <w:r w:rsidRPr="00605E88">
        <w:rPr>
          <w:sz w:val="24"/>
          <w:szCs w:val="24"/>
          <w:lang w:val="ro-RO"/>
        </w:rPr>
        <w:t>Fizicienilor&amp;Eprubetei</w:t>
      </w:r>
      <w:proofErr w:type="spellEnd"/>
      <w:r w:rsidRPr="00605E88">
        <w:rPr>
          <w:sz w:val="24"/>
          <w:szCs w:val="24"/>
          <w:lang w:val="ro-RO"/>
        </w:rPr>
        <w:t xml:space="preserve"> (</w:t>
      </w:r>
      <w:proofErr w:type="spellStart"/>
      <w:r w:rsidRPr="00605E88">
        <w:rPr>
          <w:sz w:val="24"/>
          <w:szCs w:val="24"/>
          <w:lang w:val="ro-RO"/>
        </w:rPr>
        <w:t>D+P+terasa</w:t>
      </w:r>
      <w:proofErr w:type="spellEnd"/>
      <w:r w:rsidRPr="00605E88">
        <w:rPr>
          <w:sz w:val="24"/>
          <w:szCs w:val="24"/>
          <w:lang w:val="ro-RO"/>
        </w:rPr>
        <w:t xml:space="preserve"> circulabila)</w:t>
      </w:r>
      <w:r w:rsidR="00D21134" w:rsidRPr="00605E88">
        <w:rPr>
          <w:sz w:val="24"/>
          <w:szCs w:val="24"/>
          <w:lang w:val="ro-RO"/>
        </w:rPr>
        <w:t xml:space="preserve"> se v</w:t>
      </w:r>
      <w:r w:rsidRPr="00605E88">
        <w:rPr>
          <w:sz w:val="24"/>
          <w:szCs w:val="24"/>
          <w:lang w:val="ro-RO"/>
        </w:rPr>
        <w:t>a</w:t>
      </w:r>
      <w:r w:rsidR="00D21134" w:rsidRPr="00605E88">
        <w:rPr>
          <w:sz w:val="24"/>
          <w:szCs w:val="24"/>
          <w:lang w:val="ro-RO"/>
        </w:rPr>
        <w:t xml:space="preserve"> realiza </w:t>
      </w:r>
      <w:proofErr w:type="spellStart"/>
      <w:r w:rsidR="00D21134" w:rsidRPr="00605E88">
        <w:rPr>
          <w:sz w:val="24"/>
          <w:szCs w:val="24"/>
          <w:lang w:val="ro-RO"/>
        </w:rPr>
        <w:t>utilizand</w:t>
      </w:r>
      <w:proofErr w:type="spellEnd"/>
      <w:r w:rsidR="00D21134" w:rsidRPr="00605E88">
        <w:rPr>
          <w:sz w:val="24"/>
          <w:szCs w:val="24"/>
          <w:lang w:val="ro-RO"/>
        </w:rPr>
        <w:t xml:space="preserve"> tehnologiile uzuale (</w:t>
      </w:r>
      <w:proofErr w:type="spellStart"/>
      <w:r w:rsidR="00D21134" w:rsidRPr="00605E88">
        <w:rPr>
          <w:sz w:val="24"/>
          <w:szCs w:val="24"/>
          <w:lang w:val="ro-RO"/>
        </w:rPr>
        <w:t>fundatii</w:t>
      </w:r>
      <w:proofErr w:type="spellEnd"/>
      <w:r w:rsidR="00D21134" w:rsidRPr="00605E88">
        <w:rPr>
          <w:sz w:val="24"/>
          <w:szCs w:val="24"/>
          <w:lang w:val="ro-RO"/>
        </w:rPr>
        <w:t xml:space="preserve"> de beton armat - radier general si structura pe cadre din beton armat). </w:t>
      </w:r>
      <w:proofErr w:type="spellStart"/>
      <w:r w:rsidR="00D21134" w:rsidRPr="00605E88">
        <w:rPr>
          <w:sz w:val="24"/>
          <w:szCs w:val="24"/>
          <w:lang w:val="ro-RO"/>
        </w:rPr>
        <w:t>Inchiderile</w:t>
      </w:r>
      <w:proofErr w:type="spellEnd"/>
      <w:r w:rsidR="00D21134" w:rsidRPr="00605E88">
        <w:rPr>
          <w:sz w:val="24"/>
          <w:szCs w:val="24"/>
          <w:lang w:val="ro-RO"/>
        </w:rPr>
        <w:t xml:space="preserve"> vor fi realizate cu </w:t>
      </w:r>
      <w:proofErr w:type="spellStart"/>
      <w:r w:rsidR="00D21134" w:rsidRPr="00605E88">
        <w:rPr>
          <w:sz w:val="24"/>
          <w:szCs w:val="24"/>
          <w:lang w:val="ro-RO"/>
        </w:rPr>
        <w:t>zidarie</w:t>
      </w:r>
      <w:proofErr w:type="spellEnd"/>
      <w:r w:rsidR="00D21134" w:rsidRPr="00605E88">
        <w:rPr>
          <w:sz w:val="24"/>
          <w:szCs w:val="24"/>
          <w:lang w:val="ro-RO"/>
        </w:rPr>
        <w:t xml:space="preserve"> eficienta de </w:t>
      </w:r>
      <w:r w:rsidRPr="00605E88">
        <w:rPr>
          <w:sz w:val="24"/>
          <w:szCs w:val="24"/>
          <w:lang w:val="ro-RO"/>
        </w:rPr>
        <w:t>30 de</w:t>
      </w:r>
      <w:r w:rsidR="00D21134" w:rsidRPr="00605E88">
        <w:rPr>
          <w:sz w:val="24"/>
          <w:szCs w:val="24"/>
          <w:lang w:val="ro-RO"/>
        </w:rPr>
        <w:t xml:space="preserve"> cm</w:t>
      </w:r>
      <w:r w:rsidRPr="00605E88">
        <w:rPr>
          <w:sz w:val="24"/>
          <w:szCs w:val="24"/>
          <w:lang w:val="ro-RO"/>
        </w:rPr>
        <w:t>.</w:t>
      </w:r>
    </w:p>
    <w:p w14:paraId="76B111F1" w14:textId="77777777" w:rsidR="00D21134" w:rsidRPr="00605E88" w:rsidRDefault="00D21134" w:rsidP="00D21134">
      <w:pPr>
        <w:pStyle w:val="Listparagraf"/>
        <w:spacing w:line="276" w:lineRule="auto"/>
        <w:ind w:left="0" w:firstLine="720"/>
        <w:outlineLvl w:val="1"/>
        <w:rPr>
          <w:rFonts w:asciiTheme="minorHAnsi" w:hAnsiTheme="minorHAnsi" w:cstheme="minorHAnsi"/>
          <w:bCs/>
          <w:i/>
          <w:iCs/>
          <w:sz w:val="24"/>
        </w:rPr>
      </w:pPr>
      <w:r w:rsidRPr="00605E88">
        <w:rPr>
          <w:rFonts w:asciiTheme="minorHAnsi" w:hAnsiTheme="minorHAnsi" w:cstheme="minorHAnsi"/>
          <w:bCs/>
          <w:sz w:val="24"/>
        </w:rPr>
        <w:t>f10</w:t>
      </w:r>
      <w:r w:rsidRPr="00605E88">
        <w:rPr>
          <w:rFonts w:asciiTheme="minorHAnsi" w:hAnsiTheme="minorHAnsi" w:cstheme="minorHAnsi"/>
          <w:bCs/>
          <w:i/>
          <w:iCs/>
          <w:sz w:val="24"/>
        </w:rPr>
        <w:t xml:space="preserve">. Planul de </w:t>
      </w:r>
      <w:proofErr w:type="spellStart"/>
      <w:r w:rsidRPr="00605E88">
        <w:rPr>
          <w:rFonts w:asciiTheme="minorHAnsi" w:hAnsiTheme="minorHAnsi" w:cstheme="minorHAnsi"/>
          <w:bCs/>
          <w:i/>
          <w:iCs/>
          <w:sz w:val="24"/>
        </w:rPr>
        <w:t>executie</w:t>
      </w:r>
      <w:proofErr w:type="spellEnd"/>
    </w:p>
    <w:p w14:paraId="020A394D" w14:textId="77777777" w:rsidR="00D21134" w:rsidRPr="00605E88" w:rsidRDefault="00D21134" w:rsidP="00D21134">
      <w:pPr>
        <w:pStyle w:val="Default"/>
        <w:spacing w:line="276" w:lineRule="auto"/>
        <w:ind w:firstLine="720"/>
        <w:jc w:val="both"/>
      </w:pPr>
      <w:r w:rsidRPr="00605E88">
        <w:t xml:space="preserve">Etapele de principiu </w:t>
      </w:r>
      <w:proofErr w:type="spellStart"/>
      <w:r w:rsidRPr="00605E88">
        <w:t>prinvind</w:t>
      </w:r>
      <w:proofErr w:type="spellEnd"/>
      <w:r w:rsidRPr="00605E88">
        <w:t xml:space="preserve"> </w:t>
      </w:r>
      <w:proofErr w:type="spellStart"/>
      <w:r w:rsidRPr="00605E88">
        <w:t>executia</w:t>
      </w:r>
      <w:proofErr w:type="spellEnd"/>
      <w:r w:rsidRPr="00605E88">
        <w:t xml:space="preserve"> </w:t>
      </w:r>
      <w:proofErr w:type="spellStart"/>
      <w:r w:rsidRPr="00605E88">
        <w:t>lucrarilor</w:t>
      </w:r>
      <w:proofErr w:type="spellEnd"/>
      <w:r w:rsidRPr="00605E88">
        <w:t xml:space="preserve"> sunt </w:t>
      </w:r>
      <w:proofErr w:type="spellStart"/>
      <w:r w:rsidRPr="00605E88">
        <w:t>urmatoarele</w:t>
      </w:r>
      <w:proofErr w:type="spellEnd"/>
      <w:r w:rsidRPr="00605E88">
        <w:t xml:space="preserve">: </w:t>
      </w:r>
      <w:proofErr w:type="spellStart"/>
      <w:r w:rsidRPr="00605E88">
        <w:t>curatarea</w:t>
      </w:r>
      <w:proofErr w:type="spellEnd"/>
      <w:r w:rsidRPr="00605E88">
        <w:t xml:space="preserve"> terenului, trasarea </w:t>
      </w:r>
      <w:proofErr w:type="spellStart"/>
      <w:r w:rsidRPr="00605E88">
        <w:t>fundatiilor</w:t>
      </w:r>
      <w:proofErr w:type="spellEnd"/>
      <w:r w:rsidRPr="00605E88">
        <w:t xml:space="preserve">, </w:t>
      </w:r>
      <w:proofErr w:type="spellStart"/>
      <w:r w:rsidRPr="00605E88">
        <w:t>saparea</w:t>
      </w:r>
      <w:proofErr w:type="spellEnd"/>
      <w:r w:rsidRPr="00605E88">
        <w:t xml:space="preserve"> </w:t>
      </w:r>
      <w:proofErr w:type="spellStart"/>
      <w:r w:rsidRPr="00605E88">
        <w:t>fundatiilor</w:t>
      </w:r>
      <w:proofErr w:type="spellEnd"/>
      <w:r w:rsidRPr="00605E88">
        <w:t xml:space="preserve">, realizarea armaturii, turnarea tuturor betoanelor, ridicarea suprastructurii si </w:t>
      </w:r>
      <w:proofErr w:type="spellStart"/>
      <w:r w:rsidRPr="00605E88">
        <w:t>inchiderea</w:t>
      </w:r>
      <w:proofErr w:type="spellEnd"/>
      <w:r w:rsidRPr="00605E88">
        <w:t xml:space="preserve"> acesteia cu </w:t>
      </w:r>
      <w:proofErr w:type="spellStart"/>
      <w:r w:rsidRPr="00605E88">
        <w:t>zidarie</w:t>
      </w:r>
      <w:proofErr w:type="spellEnd"/>
      <w:r w:rsidRPr="00605E88">
        <w:t xml:space="preserve">. </w:t>
      </w:r>
    </w:p>
    <w:p w14:paraId="5D44E975" w14:textId="77777777" w:rsidR="00D21134" w:rsidRPr="00605E88" w:rsidRDefault="00D21134" w:rsidP="00D21134">
      <w:pPr>
        <w:ind w:firstLine="720"/>
        <w:jc w:val="both"/>
        <w:outlineLvl w:val="1"/>
        <w:rPr>
          <w:rFonts w:ascii="Calibri" w:hAnsi="Calibri" w:cs="Calibri"/>
          <w:sz w:val="24"/>
          <w:szCs w:val="24"/>
          <w:lang w:val="ro-RO"/>
        </w:rPr>
      </w:pPr>
      <w:r w:rsidRPr="00605E88">
        <w:rPr>
          <w:rFonts w:ascii="Calibri" w:hAnsi="Calibri" w:cs="Calibri"/>
          <w:sz w:val="24"/>
          <w:szCs w:val="24"/>
          <w:lang w:val="ro-RO"/>
        </w:rPr>
        <w:t xml:space="preserve">Ultima etapa o </w:t>
      </w:r>
      <w:proofErr w:type="spellStart"/>
      <w:r w:rsidRPr="00605E88">
        <w:rPr>
          <w:rFonts w:ascii="Calibri" w:hAnsi="Calibri" w:cs="Calibri"/>
          <w:sz w:val="24"/>
          <w:szCs w:val="24"/>
          <w:lang w:val="ro-RO"/>
        </w:rPr>
        <w:t>reprezinta</w:t>
      </w:r>
      <w:proofErr w:type="spellEnd"/>
      <w:r w:rsidRPr="00605E88">
        <w:rPr>
          <w:rFonts w:ascii="Calibri" w:hAnsi="Calibri" w:cs="Calibri"/>
          <w:sz w:val="24"/>
          <w:szCs w:val="24"/>
          <w:lang w:val="ro-RO"/>
        </w:rPr>
        <w:t xml:space="preserve"> amenajarea incintei conform planului de </w:t>
      </w:r>
      <w:proofErr w:type="spellStart"/>
      <w:r w:rsidRPr="00605E88">
        <w:rPr>
          <w:rFonts w:ascii="Calibri" w:hAnsi="Calibri" w:cs="Calibri"/>
          <w:sz w:val="24"/>
          <w:szCs w:val="24"/>
          <w:lang w:val="ro-RO"/>
        </w:rPr>
        <w:t>situatie</w:t>
      </w:r>
      <w:proofErr w:type="spellEnd"/>
      <w:r w:rsidRPr="00605E88">
        <w:rPr>
          <w:rFonts w:ascii="Calibri" w:hAnsi="Calibri" w:cs="Calibri"/>
          <w:sz w:val="24"/>
          <w:szCs w:val="24"/>
          <w:lang w:val="ro-RO"/>
        </w:rPr>
        <w:t>, cu alei pietonale, carosabile, locuri de parcare si spatii verzi.</w:t>
      </w:r>
    </w:p>
    <w:p w14:paraId="37BD06F9" w14:textId="263272C1" w:rsidR="00D21134" w:rsidRPr="00605E88" w:rsidRDefault="00D13542" w:rsidP="00D21134">
      <w:pPr>
        <w:ind w:firstLine="720"/>
        <w:jc w:val="both"/>
        <w:outlineLvl w:val="1"/>
        <w:rPr>
          <w:rFonts w:ascii="Calibri" w:hAnsi="Calibri" w:cs="Calibri"/>
          <w:sz w:val="24"/>
          <w:szCs w:val="24"/>
          <w:lang w:val="ro-RO"/>
        </w:rPr>
      </w:pPr>
      <w:r w:rsidRPr="00605E88">
        <w:rPr>
          <w:rFonts w:ascii="Calibri" w:hAnsi="Calibri" w:cs="Calibri"/>
          <w:sz w:val="24"/>
          <w:szCs w:val="24"/>
          <w:lang w:val="ro-RO"/>
        </w:rPr>
        <w:t xml:space="preserve"> Parcarea</w:t>
      </w:r>
      <w:r w:rsidR="00D21134" w:rsidRPr="00605E88">
        <w:rPr>
          <w:rFonts w:ascii="Calibri" w:hAnsi="Calibri" w:cs="Calibri"/>
          <w:sz w:val="24"/>
          <w:szCs w:val="24"/>
          <w:lang w:val="ro-RO"/>
        </w:rPr>
        <w:t xml:space="preserve"> nu v</w:t>
      </w:r>
      <w:r w:rsidRPr="00605E88">
        <w:rPr>
          <w:rFonts w:ascii="Calibri" w:hAnsi="Calibri" w:cs="Calibri"/>
          <w:sz w:val="24"/>
          <w:szCs w:val="24"/>
          <w:lang w:val="ro-RO"/>
        </w:rPr>
        <w:t>a</w:t>
      </w:r>
      <w:r w:rsidR="00D21134" w:rsidRPr="00605E88">
        <w:rPr>
          <w:rFonts w:ascii="Calibri" w:hAnsi="Calibri" w:cs="Calibri"/>
          <w:sz w:val="24"/>
          <w:szCs w:val="24"/>
          <w:lang w:val="ro-RO"/>
        </w:rPr>
        <w:t xml:space="preserve"> genera nici un impact negativ asupra mediului, in urma punerii in </w:t>
      </w:r>
      <w:proofErr w:type="spellStart"/>
      <w:r w:rsidR="00D21134" w:rsidRPr="00605E88">
        <w:rPr>
          <w:rFonts w:ascii="Calibri" w:hAnsi="Calibri" w:cs="Calibri"/>
          <w:sz w:val="24"/>
          <w:szCs w:val="24"/>
          <w:lang w:val="ro-RO"/>
        </w:rPr>
        <w:t>functiune</w:t>
      </w:r>
      <w:proofErr w:type="spellEnd"/>
      <w:r w:rsidR="00D21134" w:rsidRPr="00605E88">
        <w:rPr>
          <w:rFonts w:ascii="Calibri" w:hAnsi="Calibri" w:cs="Calibri"/>
          <w:sz w:val="24"/>
          <w:szCs w:val="24"/>
          <w:lang w:val="ro-RO"/>
        </w:rPr>
        <w:t xml:space="preserve">. Asigurarea locurilor de parcare in incinta sau in </w:t>
      </w:r>
      <w:proofErr w:type="spellStart"/>
      <w:r w:rsidRPr="00605E88">
        <w:rPr>
          <w:rFonts w:ascii="Calibri" w:hAnsi="Calibri" w:cs="Calibri"/>
          <w:sz w:val="24"/>
          <w:szCs w:val="24"/>
          <w:lang w:val="ro-RO"/>
        </w:rPr>
        <w:t>spatiul</w:t>
      </w:r>
      <w:proofErr w:type="spellEnd"/>
      <w:r w:rsidRPr="00605E88">
        <w:rPr>
          <w:rFonts w:ascii="Calibri" w:hAnsi="Calibri" w:cs="Calibri"/>
          <w:sz w:val="24"/>
          <w:szCs w:val="24"/>
          <w:lang w:val="ro-RO"/>
        </w:rPr>
        <w:t xml:space="preserve"> exterior</w:t>
      </w:r>
      <w:r w:rsidR="00D21134" w:rsidRPr="00605E88">
        <w:rPr>
          <w:rFonts w:ascii="Calibri" w:hAnsi="Calibri" w:cs="Calibri"/>
          <w:sz w:val="24"/>
          <w:szCs w:val="24"/>
          <w:lang w:val="ro-RO"/>
        </w:rPr>
        <w:t xml:space="preserve">, amenajarea accesului pietonal si carosabil direct din artele de </w:t>
      </w:r>
      <w:proofErr w:type="spellStart"/>
      <w:r w:rsidR="00D21134" w:rsidRPr="00605E88">
        <w:rPr>
          <w:rFonts w:ascii="Calibri" w:hAnsi="Calibri" w:cs="Calibri"/>
          <w:sz w:val="24"/>
          <w:szCs w:val="24"/>
          <w:lang w:val="ro-RO"/>
        </w:rPr>
        <w:t>circulatie</w:t>
      </w:r>
      <w:proofErr w:type="spellEnd"/>
      <w:r w:rsidR="00D21134" w:rsidRPr="00605E88">
        <w:rPr>
          <w:rFonts w:ascii="Calibri" w:hAnsi="Calibri" w:cs="Calibri"/>
          <w:sz w:val="24"/>
          <w:szCs w:val="24"/>
          <w:lang w:val="ro-RO"/>
        </w:rPr>
        <w:t xml:space="preserve"> existente cat si din cele propuse, </w:t>
      </w:r>
      <w:proofErr w:type="spellStart"/>
      <w:r w:rsidR="00D21134" w:rsidRPr="00605E88">
        <w:rPr>
          <w:rFonts w:ascii="Calibri" w:hAnsi="Calibri" w:cs="Calibri"/>
          <w:sz w:val="24"/>
          <w:szCs w:val="24"/>
          <w:lang w:val="ro-RO"/>
        </w:rPr>
        <w:t>sustin</w:t>
      </w:r>
      <w:proofErr w:type="spellEnd"/>
      <w:r w:rsidR="00D21134" w:rsidRPr="00605E88">
        <w:rPr>
          <w:rFonts w:ascii="Calibri" w:hAnsi="Calibri" w:cs="Calibri"/>
          <w:sz w:val="24"/>
          <w:szCs w:val="24"/>
          <w:lang w:val="ro-RO"/>
        </w:rPr>
        <w:t xml:space="preserve"> o exploatare optima a viitoarelor imobile.</w:t>
      </w:r>
    </w:p>
    <w:p w14:paraId="69C1444A" w14:textId="4BEFCE08" w:rsidR="00D21134" w:rsidRPr="00605E88" w:rsidRDefault="00D21134" w:rsidP="00D21134">
      <w:pPr>
        <w:ind w:firstLine="720"/>
        <w:jc w:val="both"/>
        <w:outlineLvl w:val="1"/>
        <w:rPr>
          <w:rFonts w:ascii="Calibri" w:hAnsi="Calibri" w:cs="Calibri"/>
          <w:bCs/>
          <w:sz w:val="24"/>
          <w:szCs w:val="24"/>
          <w:lang w:val="ro-RO"/>
        </w:rPr>
      </w:pPr>
      <w:r w:rsidRPr="00605E88">
        <w:rPr>
          <w:rFonts w:ascii="Calibri" w:hAnsi="Calibri" w:cs="Calibri"/>
          <w:sz w:val="24"/>
          <w:szCs w:val="24"/>
          <w:lang w:val="ro-RO"/>
        </w:rPr>
        <w:t xml:space="preserve">La </w:t>
      </w:r>
      <w:proofErr w:type="spellStart"/>
      <w:r w:rsidRPr="00605E88">
        <w:rPr>
          <w:rFonts w:ascii="Calibri" w:hAnsi="Calibri" w:cs="Calibri"/>
          <w:sz w:val="24"/>
          <w:szCs w:val="24"/>
          <w:lang w:val="ro-RO"/>
        </w:rPr>
        <w:t>incheierea</w:t>
      </w:r>
      <w:proofErr w:type="spellEnd"/>
      <w:r w:rsidRPr="00605E88">
        <w:rPr>
          <w:rFonts w:ascii="Calibri" w:hAnsi="Calibri" w:cs="Calibri"/>
          <w:sz w:val="24"/>
          <w:szCs w:val="24"/>
          <w:lang w:val="ro-RO"/>
        </w:rPr>
        <w:t xml:space="preserve"> perioadei de exploatare, terenul va fi </w:t>
      </w:r>
      <w:proofErr w:type="spellStart"/>
      <w:r w:rsidRPr="00605E88">
        <w:rPr>
          <w:rFonts w:ascii="Calibri" w:hAnsi="Calibri" w:cs="Calibri"/>
          <w:sz w:val="24"/>
          <w:szCs w:val="24"/>
          <w:lang w:val="ro-RO"/>
        </w:rPr>
        <w:t>curatat</w:t>
      </w:r>
      <w:proofErr w:type="spellEnd"/>
      <w:r w:rsidRPr="00605E88">
        <w:rPr>
          <w:rFonts w:ascii="Calibri" w:hAnsi="Calibri" w:cs="Calibri"/>
          <w:sz w:val="24"/>
          <w:szCs w:val="24"/>
          <w:lang w:val="ro-RO"/>
        </w:rPr>
        <w:t xml:space="preserve"> de </w:t>
      </w:r>
      <w:proofErr w:type="spellStart"/>
      <w:r w:rsidRPr="00605E88">
        <w:rPr>
          <w:rFonts w:ascii="Calibri" w:hAnsi="Calibri" w:cs="Calibri"/>
          <w:sz w:val="24"/>
          <w:szCs w:val="24"/>
          <w:lang w:val="ro-RO"/>
        </w:rPr>
        <w:t>deseurile</w:t>
      </w:r>
      <w:proofErr w:type="spellEnd"/>
      <w:r w:rsidRPr="00605E88">
        <w:rPr>
          <w:rFonts w:ascii="Calibri" w:hAnsi="Calibri" w:cs="Calibri"/>
          <w:sz w:val="24"/>
          <w:szCs w:val="24"/>
          <w:lang w:val="ro-RO"/>
        </w:rPr>
        <w:t xml:space="preserve"> provenite din dezafectarea imobilelor si va fi </w:t>
      </w:r>
      <w:proofErr w:type="spellStart"/>
      <w:r w:rsidRPr="00605E88">
        <w:rPr>
          <w:rFonts w:ascii="Calibri" w:hAnsi="Calibri" w:cs="Calibri"/>
          <w:sz w:val="24"/>
          <w:szCs w:val="24"/>
          <w:lang w:val="ro-RO"/>
        </w:rPr>
        <w:t>refacut</w:t>
      </w:r>
      <w:proofErr w:type="spellEnd"/>
      <w:r w:rsidRPr="00605E88">
        <w:rPr>
          <w:rFonts w:ascii="Calibri" w:hAnsi="Calibri" w:cs="Calibri"/>
          <w:sz w:val="24"/>
          <w:szCs w:val="24"/>
          <w:lang w:val="ro-RO"/>
        </w:rPr>
        <w:t xml:space="preserve"> astfel </w:t>
      </w:r>
      <w:proofErr w:type="spellStart"/>
      <w:r w:rsidRPr="00605E88">
        <w:rPr>
          <w:rFonts w:ascii="Calibri" w:hAnsi="Calibri" w:cs="Calibri"/>
          <w:sz w:val="24"/>
          <w:szCs w:val="24"/>
          <w:lang w:val="ro-RO"/>
        </w:rPr>
        <w:t>incat</w:t>
      </w:r>
      <w:proofErr w:type="spellEnd"/>
      <w:r w:rsidRPr="00605E88">
        <w:rPr>
          <w:rFonts w:ascii="Calibri" w:hAnsi="Calibri" w:cs="Calibri"/>
          <w:sz w:val="24"/>
          <w:szCs w:val="24"/>
          <w:lang w:val="ro-RO"/>
        </w:rPr>
        <w:t xml:space="preserve"> sa fie </w:t>
      </w:r>
      <w:proofErr w:type="spellStart"/>
      <w:r w:rsidRPr="00605E88">
        <w:rPr>
          <w:rFonts w:ascii="Calibri" w:hAnsi="Calibri" w:cs="Calibri"/>
          <w:sz w:val="24"/>
          <w:szCs w:val="24"/>
          <w:lang w:val="ro-RO"/>
        </w:rPr>
        <w:t>pregatit</w:t>
      </w:r>
      <w:proofErr w:type="spellEnd"/>
      <w:r w:rsidRPr="00605E88">
        <w:rPr>
          <w:rFonts w:ascii="Calibri" w:hAnsi="Calibri" w:cs="Calibri"/>
          <w:sz w:val="24"/>
          <w:szCs w:val="24"/>
          <w:lang w:val="ro-RO"/>
        </w:rPr>
        <w:t xml:space="preserve"> pentru o utilizare ulterioara.</w:t>
      </w:r>
    </w:p>
    <w:p w14:paraId="3665AFD0" w14:textId="77777777" w:rsidR="00D21134" w:rsidRPr="00605E88" w:rsidRDefault="00D21134" w:rsidP="00D21134">
      <w:pPr>
        <w:pStyle w:val="Listparagraf"/>
        <w:spacing w:line="276" w:lineRule="auto"/>
        <w:ind w:left="0" w:firstLine="720"/>
        <w:outlineLvl w:val="1"/>
        <w:rPr>
          <w:rFonts w:asciiTheme="minorHAnsi" w:hAnsiTheme="minorHAnsi" w:cstheme="minorHAnsi"/>
          <w:bCs/>
          <w:i/>
          <w:iCs/>
          <w:sz w:val="24"/>
        </w:rPr>
      </w:pPr>
      <w:r w:rsidRPr="00605E88">
        <w:rPr>
          <w:rFonts w:asciiTheme="minorHAnsi" w:hAnsiTheme="minorHAnsi" w:cstheme="minorHAnsi"/>
          <w:bCs/>
          <w:sz w:val="24"/>
        </w:rPr>
        <w:t>f11</w:t>
      </w:r>
      <w:r w:rsidRPr="00605E88">
        <w:rPr>
          <w:rFonts w:asciiTheme="minorHAnsi" w:hAnsiTheme="minorHAnsi" w:cstheme="minorHAnsi"/>
          <w:bCs/>
          <w:i/>
          <w:iCs/>
          <w:sz w:val="24"/>
        </w:rPr>
        <w:t xml:space="preserve">. </w:t>
      </w:r>
      <w:proofErr w:type="spellStart"/>
      <w:r w:rsidRPr="00605E88">
        <w:rPr>
          <w:rFonts w:asciiTheme="minorHAnsi" w:hAnsiTheme="minorHAnsi" w:cstheme="minorHAnsi"/>
          <w:bCs/>
          <w:i/>
          <w:iCs/>
          <w:sz w:val="24"/>
        </w:rPr>
        <w:t>Relatia</w:t>
      </w:r>
      <w:proofErr w:type="spellEnd"/>
      <w:r w:rsidRPr="00605E88">
        <w:rPr>
          <w:rFonts w:asciiTheme="minorHAnsi" w:hAnsiTheme="minorHAnsi" w:cstheme="minorHAnsi"/>
          <w:bCs/>
          <w:i/>
          <w:iCs/>
          <w:sz w:val="24"/>
        </w:rPr>
        <w:t xml:space="preserve"> cu alte proiecte existente in zona sau planificate </w:t>
      </w:r>
    </w:p>
    <w:p w14:paraId="76168BBC" w14:textId="4696A2AE" w:rsidR="00D21134" w:rsidRPr="00605E88" w:rsidRDefault="00D21134" w:rsidP="00D21134">
      <w:pPr>
        <w:autoSpaceDE w:val="0"/>
        <w:autoSpaceDN w:val="0"/>
        <w:adjustRightInd w:val="0"/>
        <w:spacing w:after="0"/>
        <w:ind w:firstLine="720"/>
        <w:jc w:val="both"/>
        <w:rPr>
          <w:rFonts w:ascii="Calibri" w:eastAsia="Calibri" w:hAnsi="Calibri" w:cs="Calibri"/>
          <w:sz w:val="24"/>
          <w:szCs w:val="24"/>
          <w:lang w:val="ro-RO" w:eastAsia="ro-RO"/>
        </w:rPr>
      </w:pPr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lastRenderedPageBreak/>
        <w:t xml:space="preserve">Prezentul proiect </w:t>
      </w:r>
      <w:r w:rsidR="00D13542"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de parcare a </w:t>
      </w:r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urm</w:t>
      </w:r>
      <w:r w:rsidR="00D13542" w:rsidRPr="00605E88">
        <w:rPr>
          <w:rFonts w:ascii="Calibri" w:eastAsia="Calibri" w:hAnsi="Calibri" w:cs="Calibri"/>
          <w:sz w:val="24"/>
          <w:szCs w:val="24"/>
          <w:lang w:val="ro-RO" w:eastAsia="ro-RO"/>
        </w:rPr>
        <w:t>a</w:t>
      </w:r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sa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deserveasca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imobil</w:t>
      </w:r>
      <w:r w:rsidR="009443AE" w:rsidRPr="00605E88">
        <w:rPr>
          <w:rFonts w:ascii="Calibri" w:eastAsia="Calibri" w:hAnsi="Calibri" w:cs="Calibri"/>
          <w:sz w:val="24"/>
          <w:szCs w:val="24"/>
          <w:lang w:val="ro-RO" w:eastAsia="ro-RO"/>
        </w:rPr>
        <w:t>elor</w:t>
      </w:r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de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locuinte</w:t>
      </w:r>
      <w:proofErr w:type="spellEnd"/>
      <w:r w:rsidR="009443AE"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din exterior</w:t>
      </w:r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.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Solutia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adoptata in vederea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asigurarii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numarul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locurilor de parcare va fi avizata de Comisia Tehnica de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Circulatie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din cadrul P.M.B.</w:t>
      </w:r>
    </w:p>
    <w:p w14:paraId="1BEBB778" w14:textId="48199ADC" w:rsidR="002C1969" w:rsidRPr="00605E88" w:rsidRDefault="002C1969" w:rsidP="00D21134">
      <w:pPr>
        <w:autoSpaceDE w:val="0"/>
        <w:autoSpaceDN w:val="0"/>
        <w:adjustRightInd w:val="0"/>
        <w:spacing w:after="0"/>
        <w:ind w:firstLine="720"/>
        <w:jc w:val="both"/>
        <w:rPr>
          <w:rFonts w:ascii="Calibri" w:eastAsia="Calibri" w:hAnsi="Calibri" w:cs="Calibri"/>
          <w:sz w:val="24"/>
          <w:szCs w:val="24"/>
          <w:lang w:val="ro-RO" w:eastAsia="ro-RO"/>
        </w:rPr>
      </w:pPr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Distanta dintre parcare si imobilele din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vecinatate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este mai mare de 10 m</w:t>
      </w:r>
      <w:r w:rsidR="001A4B62"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, </w:t>
      </w:r>
      <w:proofErr w:type="spellStart"/>
      <w:r w:rsidR="001A4B62" w:rsidRPr="00605E88">
        <w:rPr>
          <w:rFonts w:ascii="Calibri" w:eastAsia="Calibri" w:hAnsi="Calibri" w:cs="Calibri"/>
          <w:sz w:val="24"/>
          <w:szCs w:val="24"/>
          <w:lang w:val="ro-RO" w:eastAsia="ro-RO"/>
        </w:rPr>
        <w:t>asigurand</w:t>
      </w:r>
      <w:proofErr w:type="spellEnd"/>
      <w:r w:rsidR="001A4B62"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lumina necesara spatiilor de locuit.</w:t>
      </w:r>
    </w:p>
    <w:p w14:paraId="59FBAEF2" w14:textId="77777777" w:rsidR="00D21134" w:rsidRPr="00605E88" w:rsidRDefault="00D21134" w:rsidP="00D21134">
      <w:pPr>
        <w:autoSpaceDE w:val="0"/>
        <w:autoSpaceDN w:val="0"/>
        <w:adjustRightInd w:val="0"/>
        <w:spacing w:after="0"/>
        <w:ind w:firstLine="720"/>
        <w:rPr>
          <w:rFonts w:ascii="Calibri" w:eastAsia="Calibri" w:hAnsi="Calibri" w:cs="Calibri"/>
          <w:sz w:val="24"/>
          <w:szCs w:val="24"/>
          <w:lang w:val="ro-RO" w:eastAsia="ro-RO"/>
        </w:rPr>
      </w:pPr>
    </w:p>
    <w:p w14:paraId="2773594D" w14:textId="77777777" w:rsidR="00D21134" w:rsidRPr="00605E88" w:rsidRDefault="00D21134" w:rsidP="00D21134">
      <w:pPr>
        <w:pStyle w:val="Listparagraf"/>
        <w:spacing w:line="276" w:lineRule="auto"/>
        <w:ind w:left="0" w:firstLine="720"/>
        <w:outlineLvl w:val="1"/>
        <w:rPr>
          <w:rFonts w:asciiTheme="minorHAnsi" w:hAnsiTheme="minorHAnsi" w:cstheme="minorHAnsi"/>
          <w:bCs/>
          <w:i/>
          <w:iCs/>
          <w:sz w:val="24"/>
        </w:rPr>
      </w:pPr>
      <w:r w:rsidRPr="00605E88">
        <w:rPr>
          <w:rFonts w:asciiTheme="minorHAnsi" w:hAnsiTheme="minorHAnsi" w:cstheme="minorHAnsi"/>
          <w:bCs/>
          <w:sz w:val="24"/>
        </w:rPr>
        <w:t>f12</w:t>
      </w:r>
      <w:r w:rsidRPr="00605E88">
        <w:rPr>
          <w:rFonts w:asciiTheme="minorHAnsi" w:hAnsiTheme="minorHAnsi" w:cstheme="minorHAnsi"/>
          <w:bCs/>
          <w:i/>
          <w:iCs/>
          <w:sz w:val="24"/>
        </w:rPr>
        <w:t>. Detalii privind alternativele care au fost luate in considerare</w:t>
      </w:r>
    </w:p>
    <w:p w14:paraId="0F359B38" w14:textId="75A38B38" w:rsidR="00D21134" w:rsidRPr="00605E88" w:rsidRDefault="00D21134" w:rsidP="00D21134">
      <w:pPr>
        <w:autoSpaceDE w:val="0"/>
        <w:autoSpaceDN w:val="0"/>
        <w:adjustRightInd w:val="0"/>
        <w:spacing w:after="0"/>
        <w:ind w:firstLine="720"/>
        <w:jc w:val="both"/>
        <w:rPr>
          <w:rFonts w:ascii="Calibri" w:eastAsia="Calibri" w:hAnsi="Calibri" w:cs="Calibri"/>
          <w:sz w:val="24"/>
          <w:szCs w:val="24"/>
          <w:lang w:val="ro-RO" w:eastAsia="ro-RO"/>
        </w:rPr>
      </w:pPr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Din punct de vedere al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amplasarii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proiectului, alternativele au fost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conditionate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de existenta unui drept de proprietate </w:t>
      </w:r>
      <w:r w:rsidR="009443AE"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al  </w:t>
      </w:r>
      <w:proofErr w:type="spellStart"/>
      <w:r w:rsidR="009443AE" w:rsidRPr="00605E88">
        <w:rPr>
          <w:rFonts w:ascii="Calibri" w:eastAsia="Calibri" w:hAnsi="Calibri" w:cs="Calibri"/>
          <w:sz w:val="24"/>
          <w:szCs w:val="24"/>
          <w:lang w:val="ro-RO" w:eastAsia="ro-RO"/>
        </w:rPr>
        <w:t>primariei</w:t>
      </w:r>
      <w:proofErr w:type="spellEnd"/>
      <w:r w:rsidR="009443AE"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sectorului 3 </w:t>
      </w:r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asupra terenului.</w:t>
      </w:r>
    </w:p>
    <w:p w14:paraId="16906852" w14:textId="77777777" w:rsidR="00D21134" w:rsidRPr="00605E88" w:rsidRDefault="00D21134" w:rsidP="00D21134">
      <w:pPr>
        <w:autoSpaceDE w:val="0"/>
        <w:autoSpaceDN w:val="0"/>
        <w:adjustRightInd w:val="0"/>
        <w:spacing w:after="0"/>
        <w:ind w:firstLine="720"/>
        <w:jc w:val="both"/>
        <w:rPr>
          <w:rFonts w:ascii="Calibri" w:eastAsia="Calibri" w:hAnsi="Calibri" w:cs="Calibri"/>
          <w:sz w:val="24"/>
          <w:szCs w:val="24"/>
          <w:lang w:val="ro-RO" w:eastAsia="ro-RO"/>
        </w:rPr>
      </w:pPr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Din punct de vedere tehnic si tehnologic, pentru dezvoltarea proiectului s-a optat pentru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solutii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constructive moderne, agreabile din punct de vedere estetic,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solutii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utilizate la majoritatea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dezvoltarilor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imobiliare din zona urbana in ultimii ani.</w:t>
      </w:r>
    </w:p>
    <w:p w14:paraId="3CFED560" w14:textId="73973AF9" w:rsidR="00D21134" w:rsidRPr="00605E88" w:rsidRDefault="00D21134" w:rsidP="00D21134">
      <w:pPr>
        <w:autoSpaceDE w:val="0"/>
        <w:autoSpaceDN w:val="0"/>
        <w:adjustRightInd w:val="0"/>
        <w:spacing w:after="0"/>
        <w:ind w:firstLine="720"/>
        <w:jc w:val="both"/>
        <w:rPr>
          <w:rFonts w:ascii="Calibri" w:eastAsia="Calibri" w:hAnsi="Calibri" w:cs="Calibri"/>
          <w:sz w:val="24"/>
          <w:szCs w:val="24"/>
          <w:lang w:val="ro-RO" w:eastAsia="ro-RO"/>
        </w:rPr>
      </w:pP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Solutiile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de racordare la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utilitati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au fost relativ simplu de adoptat</w:t>
      </w:r>
      <w:r w:rsidR="009443AE"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</w:t>
      </w:r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dat fiind prezenta in zona a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retelelor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de alimentare,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distributie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si a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retelei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de gaze naturale.</w:t>
      </w:r>
      <w:r w:rsidR="009443AE"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Toate </w:t>
      </w:r>
      <w:proofErr w:type="spellStart"/>
      <w:r w:rsidR="009443AE" w:rsidRPr="00605E88">
        <w:rPr>
          <w:rFonts w:ascii="Calibri" w:eastAsia="Calibri" w:hAnsi="Calibri" w:cs="Calibri"/>
          <w:sz w:val="24"/>
          <w:szCs w:val="24"/>
          <w:lang w:val="ro-RO" w:eastAsia="ro-RO"/>
        </w:rPr>
        <w:t>racordarile</w:t>
      </w:r>
      <w:proofErr w:type="spellEnd"/>
      <w:r w:rsidR="009443AE"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necesare viitoarei </w:t>
      </w:r>
      <w:proofErr w:type="spellStart"/>
      <w:r w:rsidR="009443AE" w:rsidRPr="00605E88">
        <w:rPr>
          <w:rFonts w:ascii="Calibri" w:eastAsia="Calibri" w:hAnsi="Calibri" w:cs="Calibri"/>
          <w:sz w:val="24"/>
          <w:szCs w:val="24"/>
          <w:lang w:val="ro-RO" w:eastAsia="ro-RO"/>
        </w:rPr>
        <w:t>parcari</w:t>
      </w:r>
      <w:proofErr w:type="spellEnd"/>
      <w:r w:rsidR="009443AE"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vor depinde de </w:t>
      </w:r>
      <w:proofErr w:type="spellStart"/>
      <w:r w:rsidR="009443AE" w:rsidRPr="00605E88">
        <w:rPr>
          <w:rFonts w:ascii="Calibri" w:eastAsia="Calibri" w:hAnsi="Calibri" w:cs="Calibri"/>
          <w:sz w:val="24"/>
          <w:szCs w:val="24"/>
          <w:lang w:val="ro-RO" w:eastAsia="ro-RO"/>
        </w:rPr>
        <w:t>reteaua</w:t>
      </w:r>
      <w:proofErr w:type="spellEnd"/>
      <w:r w:rsidR="009443AE"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publica de </w:t>
      </w:r>
      <w:proofErr w:type="spellStart"/>
      <w:r w:rsidR="009443AE" w:rsidRPr="00605E88">
        <w:rPr>
          <w:rFonts w:ascii="Calibri" w:eastAsia="Calibri" w:hAnsi="Calibri" w:cs="Calibri"/>
          <w:sz w:val="24"/>
          <w:szCs w:val="24"/>
          <w:lang w:val="ro-RO" w:eastAsia="ro-RO"/>
        </w:rPr>
        <w:t>utilitati</w:t>
      </w:r>
      <w:proofErr w:type="spellEnd"/>
      <w:r w:rsidR="009443AE" w:rsidRPr="00605E88">
        <w:rPr>
          <w:rFonts w:ascii="Calibri" w:eastAsia="Calibri" w:hAnsi="Calibri" w:cs="Calibri"/>
          <w:sz w:val="24"/>
          <w:szCs w:val="24"/>
          <w:lang w:val="ro-RO" w:eastAsia="ro-RO"/>
        </w:rPr>
        <w:t>.</w:t>
      </w:r>
    </w:p>
    <w:p w14:paraId="174C9793" w14:textId="77777777" w:rsidR="00D21134" w:rsidRPr="00605E88" w:rsidRDefault="00D21134" w:rsidP="00D21134">
      <w:pPr>
        <w:autoSpaceDE w:val="0"/>
        <w:autoSpaceDN w:val="0"/>
        <w:adjustRightInd w:val="0"/>
        <w:spacing w:after="0"/>
        <w:ind w:firstLine="720"/>
        <w:jc w:val="both"/>
        <w:rPr>
          <w:rFonts w:ascii="Calibri" w:eastAsia="Calibri" w:hAnsi="Calibri" w:cs="Calibri"/>
          <w:sz w:val="24"/>
          <w:szCs w:val="24"/>
          <w:lang w:val="ro-RO" w:eastAsia="ro-RO"/>
        </w:rPr>
      </w:pPr>
    </w:p>
    <w:p w14:paraId="143395B7" w14:textId="1AC6FC3F" w:rsidR="00D21134" w:rsidRPr="00605E88" w:rsidRDefault="00D21134" w:rsidP="00FE4BC9">
      <w:pPr>
        <w:autoSpaceDE w:val="0"/>
        <w:autoSpaceDN w:val="0"/>
        <w:adjustRightInd w:val="0"/>
        <w:spacing w:after="0"/>
        <w:ind w:firstLine="720"/>
        <w:jc w:val="both"/>
        <w:rPr>
          <w:rFonts w:ascii="Calibri" w:eastAsia="Calibri" w:hAnsi="Calibri" w:cs="Calibri"/>
          <w:bCs/>
          <w:i/>
          <w:iCs/>
          <w:sz w:val="24"/>
          <w:szCs w:val="24"/>
          <w:lang w:val="ro-RO" w:eastAsia="ro-RO"/>
        </w:rPr>
      </w:pPr>
      <w:r w:rsidRPr="00605E88">
        <w:rPr>
          <w:rFonts w:cstheme="minorHAnsi"/>
          <w:bCs/>
          <w:sz w:val="24"/>
          <w:lang w:val="ro-RO"/>
        </w:rPr>
        <w:t>f13</w:t>
      </w:r>
      <w:r w:rsidRPr="00605E88">
        <w:rPr>
          <w:rFonts w:cstheme="minorHAnsi"/>
          <w:b/>
          <w:sz w:val="24"/>
          <w:lang w:val="ro-RO"/>
        </w:rPr>
        <w:t xml:space="preserve">. </w:t>
      </w:r>
      <w:r w:rsidRPr="00605E88">
        <w:rPr>
          <w:rFonts w:ascii="Calibri" w:hAnsi="Calibri" w:cs="Calibri"/>
          <w:bCs/>
          <w:i/>
          <w:iCs/>
          <w:sz w:val="24"/>
          <w:lang w:val="ro-RO"/>
        </w:rPr>
        <w:t>A</w:t>
      </w:r>
      <w:r w:rsidRPr="00605E88">
        <w:rPr>
          <w:rFonts w:ascii="Calibri" w:eastAsia="Calibri" w:hAnsi="Calibri" w:cs="Calibri"/>
          <w:bCs/>
          <w:i/>
          <w:iCs/>
          <w:sz w:val="24"/>
          <w:szCs w:val="24"/>
          <w:lang w:val="ro-RO" w:eastAsia="ro-RO"/>
        </w:rPr>
        <w:t xml:space="preserve">lte </w:t>
      </w:r>
      <w:proofErr w:type="spellStart"/>
      <w:r w:rsidRPr="00605E88">
        <w:rPr>
          <w:rFonts w:ascii="Calibri" w:eastAsia="Calibri" w:hAnsi="Calibri" w:cs="Calibri"/>
          <w:bCs/>
          <w:i/>
          <w:iCs/>
          <w:sz w:val="24"/>
          <w:szCs w:val="24"/>
          <w:lang w:val="ro-RO" w:eastAsia="ro-RO"/>
        </w:rPr>
        <w:t>activitati</w:t>
      </w:r>
      <w:proofErr w:type="spellEnd"/>
      <w:r w:rsidRPr="00605E88">
        <w:rPr>
          <w:rFonts w:ascii="Calibri" w:eastAsia="Calibri" w:hAnsi="Calibri" w:cs="Calibri"/>
          <w:bCs/>
          <w:i/>
          <w:iCs/>
          <w:sz w:val="24"/>
          <w:szCs w:val="24"/>
          <w:lang w:val="ro-RO" w:eastAsia="ro-RO"/>
        </w:rPr>
        <w:t xml:space="preserve"> care pot </w:t>
      </w:r>
      <w:proofErr w:type="spellStart"/>
      <w:r w:rsidRPr="00605E88">
        <w:rPr>
          <w:rFonts w:ascii="Calibri" w:eastAsia="Calibri" w:hAnsi="Calibri" w:cs="Calibri"/>
          <w:bCs/>
          <w:i/>
          <w:iCs/>
          <w:sz w:val="24"/>
          <w:szCs w:val="24"/>
          <w:lang w:val="ro-RO" w:eastAsia="ro-RO"/>
        </w:rPr>
        <w:t>aparea</w:t>
      </w:r>
      <w:proofErr w:type="spellEnd"/>
      <w:r w:rsidRPr="00605E88">
        <w:rPr>
          <w:rFonts w:ascii="Calibri" w:eastAsia="Calibri" w:hAnsi="Calibri" w:cs="Calibri"/>
          <w:bCs/>
          <w:i/>
          <w:iCs/>
          <w:sz w:val="24"/>
          <w:szCs w:val="24"/>
          <w:lang w:val="ro-RO" w:eastAsia="ro-RO"/>
        </w:rPr>
        <w:t xml:space="preserve"> ca urmare a proiectului (de exemplu</w:t>
      </w:r>
      <w:r w:rsidR="00FE4BC9" w:rsidRPr="00605E88">
        <w:rPr>
          <w:rFonts w:ascii="Calibri" w:eastAsia="Calibri" w:hAnsi="Calibri" w:cs="Calibri"/>
          <w:bCs/>
          <w:i/>
          <w:iCs/>
          <w:sz w:val="24"/>
          <w:szCs w:val="24"/>
          <w:lang w:val="ro-RO" w:eastAsia="ro-RO"/>
        </w:rPr>
        <w:t xml:space="preserve"> </w:t>
      </w:r>
      <w:r w:rsidRPr="00605E88">
        <w:rPr>
          <w:rFonts w:ascii="Calibri" w:eastAsia="Calibri" w:hAnsi="Calibri" w:cs="Calibri"/>
          <w:bCs/>
          <w:i/>
          <w:iCs/>
          <w:sz w:val="24"/>
          <w:szCs w:val="24"/>
          <w:lang w:val="ro-RO" w:eastAsia="ro-RO"/>
        </w:rPr>
        <w:t>extragere de agregate, asigurarea unor noi surse de apa, surse sau linii de</w:t>
      </w:r>
      <w:r w:rsidR="00FE4BC9" w:rsidRPr="00605E88">
        <w:rPr>
          <w:rFonts w:ascii="Calibri" w:eastAsia="Calibri" w:hAnsi="Calibri" w:cs="Calibri"/>
          <w:bCs/>
          <w:i/>
          <w:iCs/>
          <w:sz w:val="24"/>
          <w:szCs w:val="24"/>
          <w:lang w:val="ro-RO" w:eastAsia="ro-RO"/>
        </w:rPr>
        <w:t xml:space="preserve"> </w:t>
      </w:r>
      <w:r w:rsidRPr="00605E88">
        <w:rPr>
          <w:rFonts w:ascii="Calibri" w:eastAsia="Calibri" w:hAnsi="Calibri" w:cs="Calibri"/>
          <w:bCs/>
          <w:i/>
          <w:iCs/>
          <w:sz w:val="24"/>
          <w:szCs w:val="24"/>
          <w:lang w:val="ro-RO" w:eastAsia="ro-RO"/>
        </w:rPr>
        <w:t xml:space="preserve">transport a energiei, </w:t>
      </w:r>
      <w:proofErr w:type="spellStart"/>
      <w:r w:rsidRPr="00605E88">
        <w:rPr>
          <w:rFonts w:ascii="Calibri" w:eastAsia="Calibri" w:hAnsi="Calibri" w:cs="Calibri"/>
          <w:bCs/>
          <w:i/>
          <w:iCs/>
          <w:sz w:val="24"/>
          <w:szCs w:val="24"/>
          <w:lang w:val="ro-RO" w:eastAsia="ro-RO"/>
        </w:rPr>
        <w:t>cresterea</w:t>
      </w:r>
      <w:proofErr w:type="spellEnd"/>
      <w:r w:rsidRPr="00605E88">
        <w:rPr>
          <w:rFonts w:ascii="Calibri" w:eastAsia="Calibri" w:hAnsi="Calibri" w:cs="Calibri"/>
          <w:bCs/>
          <w:i/>
          <w:iCs/>
          <w:sz w:val="24"/>
          <w:szCs w:val="24"/>
          <w:lang w:val="ro-RO" w:eastAsia="ro-RO"/>
        </w:rPr>
        <w:t xml:space="preserve"> </w:t>
      </w:r>
      <w:proofErr w:type="spellStart"/>
      <w:r w:rsidRPr="00605E88">
        <w:rPr>
          <w:rFonts w:ascii="Calibri" w:eastAsia="Calibri" w:hAnsi="Calibri" w:cs="Calibri"/>
          <w:bCs/>
          <w:i/>
          <w:iCs/>
          <w:sz w:val="24"/>
          <w:szCs w:val="24"/>
          <w:lang w:val="ro-RO" w:eastAsia="ro-RO"/>
        </w:rPr>
        <w:t>numarului</w:t>
      </w:r>
      <w:proofErr w:type="spellEnd"/>
      <w:r w:rsidRPr="00605E88">
        <w:rPr>
          <w:rFonts w:ascii="Calibri" w:eastAsia="Calibri" w:hAnsi="Calibri" w:cs="Calibri"/>
          <w:bCs/>
          <w:i/>
          <w:iCs/>
          <w:sz w:val="24"/>
          <w:szCs w:val="24"/>
          <w:lang w:val="ro-RO" w:eastAsia="ro-RO"/>
        </w:rPr>
        <w:t xml:space="preserve"> de </w:t>
      </w:r>
      <w:proofErr w:type="spellStart"/>
      <w:r w:rsidRPr="00605E88">
        <w:rPr>
          <w:rFonts w:ascii="Calibri" w:eastAsia="Calibri" w:hAnsi="Calibri" w:cs="Calibri"/>
          <w:bCs/>
          <w:i/>
          <w:iCs/>
          <w:sz w:val="24"/>
          <w:szCs w:val="24"/>
          <w:lang w:val="ro-RO" w:eastAsia="ro-RO"/>
        </w:rPr>
        <w:t>locuinte</w:t>
      </w:r>
      <w:proofErr w:type="spellEnd"/>
      <w:r w:rsidRPr="00605E88">
        <w:rPr>
          <w:rFonts w:ascii="Calibri" w:eastAsia="Calibri" w:hAnsi="Calibri" w:cs="Calibri"/>
          <w:bCs/>
          <w:i/>
          <w:iCs/>
          <w:sz w:val="24"/>
          <w:szCs w:val="24"/>
          <w:lang w:val="ro-RO" w:eastAsia="ro-RO"/>
        </w:rPr>
        <w:t>, eliminarea apelor uzate si a</w:t>
      </w:r>
      <w:r w:rsidR="00FE4BC9" w:rsidRPr="00605E88">
        <w:rPr>
          <w:rFonts w:ascii="Calibri" w:eastAsia="Calibri" w:hAnsi="Calibri" w:cs="Calibri"/>
          <w:bCs/>
          <w:i/>
          <w:iCs/>
          <w:sz w:val="24"/>
          <w:szCs w:val="24"/>
          <w:lang w:val="ro-RO" w:eastAsia="ro-RO"/>
        </w:rPr>
        <w:t xml:space="preserve"> </w:t>
      </w:r>
      <w:proofErr w:type="spellStart"/>
      <w:r w:rsidRPr="00605E88">
        <w:rPr>
          <w:rFonts w:ascii="Calibri" w:eastAsia="Calibri" w:hAnsi="Calibri" w:cs="Calibri"/>
          <w:bCs/>
          <w:i/>
          <w:iCs/>
          <w:sz w:val="24"/>
          <w:lang w:val="ro-RO" w:eastAsia="ro-RO"/>
        </w:rPr>
        <w:t>deseurilor</w:t>
      </w:r>
      <w:proofErr w:type="spellEnd"/>
      <w:r w:rsidRPr="00605E88">
        <w:rPr>
          <w:rFonts w:ascii="Calibri" w:eastAsia="Calibri" w:hAnsi="Calibri" w:cs="Calibri"/>
          <w:bCs/>
          <w:i/>
          <w:iCs/>
          <w:sz w:val="24"/>
          <w:lang w:val="ro-RO" w:eastAsia="ro-RO"/>
        </w:rPr>
        <w:t>):</w:t>
      </w:r>
    </w:p>
    <w:p w14:paraId="1A0356FD" w14:textId="29B62DDD" w:rsidR="00D21134" w:rsidRPr="00605E88" w:rsidRDefault="00D21134" w:rsidP="00D21134">
      <w:pPr>
        <w:autoSpaceDE w:val="0"/>
        <w:autoSpaceDN w:val="0"/>
        <w:adjustRightInd w:val="0"/>
        <w:spacing w:after="0"/>
        <w:ind w:firstLine="720"/>
        <w:jc w:val="both"/>
        <w:rPr>
          <w:rFonts w:ascii="Calibri" w:eastAsia="Calibri" w:hAnsi="Calibri" w:cs="Calibri"/>
          <w:sz w:val="24"/>
          <w:szCs w:val="24"/>
          <w:lang w:val="ro-RO" w:eastAsia="ro-RO"/>
        </w:rPr>
      </w:pPr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Prin implementarea proiectului va creste </w:t>
      </w:r>
      <w:proofErr w:type="spellStart"/>
      <w:r w:rsidR="009443AE" w:rsidRPr="00605E88">
        <w:rPr>
          <w:rFonts w:ascii="Calibri" w:eastAsia="Calibri" w:hAnsi="Calibri" w:cs="Calibri"/>
          <w:sz w:val="24"/>
          <w:szCs w:val="24"/>
          <w:lang w:val="ro-RO" w:eastAsia="ro-RO"/>
        </w:rPr>
        <w:t>numarul</w:t>
      </w:r>
      <w:proofErr w:type="spellEnd"/>
      <w:r w:rsidR="009443AE"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locurilor de parcare, necesare in context</w:t>
      </w:r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, realizate la standarde actuale</w:t>
      </w:r>
      <w:r w:rsidR="009443AE"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si va densifica </w:t>
      </w:r>
      <w:proofErr w:type="spellStart"/>
      <w:r w:rsidR="009443AE" w:rsidRPr="00605E88">
        <w:rPr>
          <w:rFonts w:ascii="Calibri" w:eastAsia="Calibri" w:hAnsi="Calibri" w:cs="Calibri"/>
          <w:sz w:val="24"/>
          <w:szCs w:val="24"/>
          <w:lang w:val="ro-RO" w:eastAsia="ro-RO"/>
        </w:rPr>
        <w:t>circulatia</w:t>
      </w:r>
      <w:proofErr w:type="spellEnd"/>
      <w:r w:rsidR="009443AE"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rutiera</w:t>
      </w:r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.</w:t>
      </w:r>
    </w:p>
    <w:p w14:paraId="0D2CE2A8" w14:textId="1956B8F9" w:rsidR="00D21134" w:rsidRPr="00605E88" w:rsidRDefault="00D21134" w:rsidP="00D21134">
      <w:pPr>
        <w:autoSpaceDE w:val="0"/>
        <w:autoSpaceDN w:val="0"/>
        <w:adjustRightInd w:val="0"/>
        <w:spacing w:after="0"/>
        <w:ind w:firstLine="720"/>
        <w:jc w:val="both"/>
        <w:rPr>
          <w:rFonts w:ascii="Calibri" w:eastAsia="Calibri" w:hAnsi="Calibri" w:cs="Calibri"/>
          <w:sz w:val="24"/>
          <w:szCs w:val="24"/>
          <w:lang w:val="ro-RO" w:eastAsia="ro-RO"/>
        </w:rPr>
      </w:pPr>
    </w:p>
    <w:p w14:paraId="2F02F423" w14:textId="77777777" w:rsidR="001A4B62" w:rsidRPr="00605E88" w:rsidRDefault="001A4B62" w:rsidP="00D21134">
      <w:pPr>
        <w:autoSpaceDE w:val="0"/>
        <w:autoSpaceDN w:val="0"/>
        <w:adjustRightInd w:val="0"/>
        <w:spacing w:after="0"/>
        <w:ind w:firstLine="720"/>
        <w:jc w:val="both"/>
        <w:rPr>
          <w:rFonts w:ascii="Calibri" w:eastAsia="Calibri" w:hAnsi="Calibri" w:cs="Calibri"/>
          <w:sz w:val="24"/>
          <w:szCs w:val="24"/>
          <w:lang w:val="ro-RO" w:eastAsia="ro-RO"/>
        </w:rPr>
      </w:pPr>
    </w:p>
    <w:p w14:paraId="0E000A18" w14:textId="77777777" w:rsidR="00D21134" w:rsidRPr="00605E88" w:rsidRDefault="00D21134" w:rsidP="00D21134">
      <w:pPr>
        <w:pStyle w:val="Listparagraf"/>
        <w:spacing w:line="276" w:lineRule="auto"/>
        <w:ind w:left="0" w:firstLine="720"/>
        <w:outlineLvl w:val="1"/>
        <w:rPr>
          <w:rFonts w:asciiTheme="minorHAnsi" w:hAnsiTheme="minorHAnsi" w:cstheme="minorHAnsi"/>
          <w:bCs/>
          <w:i/>
          <w:iCs/>
          <w:sz w:val="24"/>
        </w:rPr>
      </w:pPr>
      <w:r w:rsidRPr="00605E88">
        <w:rPr>
          <w:rFonts w:asciiTheme="minorHAnsi" w:hAnsiTheme="minorHAnsi" w:cstheme="minorHAnsi"/>
          <w:bCs/>
          <w:sz w:val="24"/>
        </w:rPr>
        <w:t xml:space="preserve">F14. </w:t>
      </w:r>
      <w:r w:rsidRPr="00605E88">
        <w:rPr>
          <w:rFonts w:asciiTheme="minorHAnsi" w:hAnsiTheme="minorHAnsi" w:cstheme="minorHAnsi"/>
          <w:bCs/>
          <w:i/>
          <w:iCs/>
          <w:sz w:val="24"/>
        </w:rPr>
        <w:t xml:space="preserve">Alte </w:t>
      </w:r>
      <w:proofErr w:type="spellStart"/>
      <w:r w:rsidRPr="00605E88">
        <w:rPr>
          <w:rFonts w:asciiTheme="minorHAnsi" w:hAnsiTheme="minorHAnsi" w:cstheme="minorHAnsi"/>
          <w:bCs/>
          <w:i/>
          <w:iCs/>
          <w:sz w:val="24"/>
        </w:rPr>
        <w:t>autorizatii</w:t>
      </w:r>
      <w:proofErr w:type="spellEnd"/>
      <w:r w:rsidRPr="00605E88">
        <w:rPr>
          <w:rFonts w:asciiTheme="minorHAnsi" w:hAnsiTheme="minorHAnsi" w:cstheme="minorHAnsi"/>
          <w:bCs/>
          <w:i/>
          <w:iCs/>
          <w:sz w:val="24"/>
        </w:rPr>
        <w:t xml:space="preserve"> cerute prin proiect</w:t>
      </w:r>
    </w:p>
    <w:p w14:paraId="32900400" w14:textId="02C9B2E7" w:rsidR="00D21134" w:rsidRPr="00605E88" w:rsidRDefault="00D21134" w:rsidP="00BD25A1">
      <w:pPr>
        <w:autoSpaceDE w:val="0"/>
        <w:autoSpaceDN w:val="0"/>
        <w:adjustRightInd w:val="0"/>
        <w:spacing w:after="0"/>
        <w:ind w:firstLine="720"/>
        <w:jc w:val="both"/>
        <w:rPr>
          <w:rFonts w:ascii="Calibri" w:eastAsia="Calibri" w:hAnsi="Calibri" w:cs="Calibri"/>
          <w:sz w:val="24"/>
          <w:szCs w:val="24"/>
          <w:lang w:val="ro-RO" w:eastAsia="ro-RO"/>
        </w:rPr>
      </w:pPr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Prin certificatul de urbanism s-au solicitat avize ale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detinatorilor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de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retele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din zona, avizele de la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institutiile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publice ce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gestioneaza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aspectele de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sanatate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publica,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protectie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civila, securitate la incendiu, avize de la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institutiile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publice ce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gestioneaza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aspecte legate de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circulatie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si mobilitate urbana etc.</w:t>
      </w:r>
    </w:p>
    <w:p w14:paraId="0EE0F747" w14:textId="77777777" w:rsidR="00D118BE" w:rsidRPr="00605E88" w:rsidRDefault="00D118BE" w:rsidP="00D21134">
      <w:pPr>
        <w:autoSpaceDE w:val="0"/>
        <w:autoSpaceDN w:val="0"/>
        <w:adjustRightInd w:val="0"/>
        <w:spacing w:after="0"/>
        <w:ind w:firstLine="720"/>
        <w:rPr>
          <w:rFonts w:ascii="Calibri" w:eastAsia="Calibri" w:hAnsi="Calibri" w:cs="Calibri"/>
          <w:sz w:val="24"/>
          <w:szCs w:val="24"/>
          <w:lang w:val="ro-RO" w:eastAsia="ro-RO"/>
        </w:rPr>
      </w:pPr>
    </w:p>
    <w:p w14:paraId="52D76E45" w14:textId="5541B537" w:rsidR="00412636" w:rsidRPr="00605E88" w:rsidRDefault="00784A3B" w:rsidP="00A67C01">
      <w:pPr>
        <w:pStyle w:val="Listparagraf"/>
        <w:numPr>
          <w:ilvl w:val="0"/>
          <w:numId w:val="5"/>
        </w:numPr>
        <w:suppressAutoHyphens w:val="0"/>
        <w:spacing w:line="360" w:lineRule="auto"/>
        <w:outlineLvl w:val="0"/>
        <w:rPr>
          <w:rFonts w:ascii="Calibri" w:hAnsi="Calibri" w:cs="Calibri"/>
          <w:b/>
          <w:sz w:val="24"/>
        </w:rPr>
      </w:pPr>
      <w:r w:rsidRPr="00605E88">
        <w:rPr>
          <w:rFonts w:ascii="Calibri" w:hAnsi="Calibri" w:cs="Calibri"/>
          <w:b/>
          <w:sz w:val="24"/>
        </w:rPr>
        <w:t>DESCRIEREA LUCRARILOR DE DEMOLARE</w:t>
      </w:r>
    </w:p>
    <w:p w14:paraId="54D1E076" w14:textId="320F16F0" w:rsidR="00784A3B" w:rsidRPr="00605E88" w:rsidRDefault="006F65C9" w:rsidP="006F65C9">
      <w:pPr>
        <w:spacing w:line="360" w:lineRule="auto"/>
        <w:ind w:left="720"/>
        <w:outlineLvl w:val="0"/>
        <w:rPr>
          <w:rFonts w:ascii="Calibri" w:hAnsi="Calibri" w:cs="Calibri"/>
          <w:bCs/>
          <w:sz w:val="24"/>
          <w:lang w:val="ro-RO"/>
        </w:rPr>
      </w:pPr>
      <w:r w:rsidRPr="00605E88">
        <w:rPr>
          <w:rFonts w:ascii="Calibri" w:hAnsi="Calibri" w:cs="Calibri"/>
          <w:bCs/>
          <w:sz w:val="24"/>
          <w:lang w:val="ro-RO"/>
        </w:rPr>
        <w:t xml:space="preserve">Anterior </w:t>
      </w:r>
      <w:proofErr w:type="spellStart"/>
      <w:r w:rsidRPr="00605E88">
        <w:rPr>
          <w:rFonts w:ascii="Calibri" w:hAnsi="Calibri" w:cs="Calibri"/>
          <w:bCs/>
          <w:sz w:val="24"/>
          <w:lang w:val="ro-RO"/>
        </w:rPr>
        <w:t>lucrarilor</w:t>
      </w:r>
      <w:proofErr w:type="spellEnd"/>
      <w:r w:rsidRPr="00605E88">
        <w:rPr>
          <w:rFonts w:ascii="Calibri" w:hAnsi="Calibri" w:cs="Calibri"/>
          <w:bCs/>
          <w:sz w:val="24"/>
          <w:lang w:val="ro-RO"/>
        </w:rPr>
        <w:t xml:space="preserve"> de construire nu sunt necesare </w:t>
      </w:r>
      <w:proofErr w:type="spellStart"/>
      <w:r w:rsidRPr="00605E88">
        <w:rPr>
          <w:rFonts w:ascii="Calibri" w:hAnsi="Calibri" w:cs="Calibri"/>
          <w:bCs/>
          <w:sz w:val="24"/>
          <w:lang w:val="ro-RO"/>
        </w:rPr>
        <w:t>lucrari</w:t>
      </w:r>
      <w:proofErr w:type="spellEnd"/>
      <w:r w:rsidRPr="00605E88">
        <w:rPr>
          <w:rFonts w:ascii="Calibri" w:hAnsi="Calibri" w:cs="Calibri"/>
          <w:bCs/>
          <w:sz w:val="24"/>
          <w:lang w:val="ro-RO"/>
        </w:rPr>
        <w:t xml:space="preserve"> </w:t>
      </w:r>
      <w:r w:rsidR="00DA6FE7" w:rsidRPr="00605E88">
        <w:rPr>
          <w:rFonts w:ascii="Calibri" w:hAnsi="Calibri" w:cs="Calibri"/>
          <w:bCs/>
          <w:sz w:val="24"/>
          <w:lang w:val="ro-RO"/>
        </w:rPr>
        <w:t>de demolare</w:t>
      </w:r>
    </w:p>
    <w:p w14:paraId="37277CE7" w14:textId="1B34F295" w:rsidR="0075345A" w:rsidRPr="00605E88" w:rsidRDefault="00DA6FE7" w:rsidP="0075345A">
      <w:pPr>
        <w:pStyle w:val="Listparagraf"/>
        <w:numPr>
          <w:ilvl w:val="0"/>
          <w:numId w:val="5"/>
        </w:numPr>
        <w:suppressAutoHyphens w:val="0"/>
        <w:spacing w:line="360" w:lineRule="auto"/>
        <w:outlineLvl w:val="0"/>
        <w:rPr>
          <w:rFonts w:ascii="Calibri" w:hAnsi="Calibri" w:cs="Calibri"/>
          <w:b/>
          <w:sz w:val="24"/>
        </w:rPr>
      </w:pPr>
      <w:r w:rsidRPr="00605E88">
        <w:rPr>
          <w:rFonts w:ascii="Calibri" w:hAnsi="Calibri" w:cs="Calibri"/>
          <w:b/>
          <w:sz w:val="24"/>
        </w:rPr>
        <w:t>DESCRIEREA AMPLASARII PROIECTULUI</w:t>
      </w:r>
    </w:p>
    <w:p w14:paraId="594AEC0F" w14:textId="194F60D1" w:rsidR="0075345A" w:rsidRPr="00605E88" w:rsidRDefault="00763286" w:rsidP="00BD25A1">
      <w:pPr>
        <w:pStyle w:val="Listparagraf"/>
        <w:autoSpaceDE w:val="0"/>
        <w:autoSpaceDN w:val="0"/>
        <w:adjustRightInd w:val="0"/>
        <w:ind w:left="0" w:firstLine="360"/>
        <w:jc w:val="both"/>
        <w:rPr>
          <w:rFonts w:ascii="Calibri" w:eastAsia="Calibri" w:hAnsi="Calibri" w:cs="Calibri"/>
          <w:sz w:val="24"/>
          <w:lang w:eastAsia="ro-RO"/>
        </w:rPr>
      </w:pPr>
      <w:r w:rsidRPr="00605E88">
        <w:rPr>
          <w:rFonts w:ascii="Calibri" w:eastAsia="Calibri" w:hAnsi="Calibri" w:cs="Calibri"/>
          <w:sz w:val="24"/>
          <w:lang w:eastAsia="ro-RO"/>
        </w:rPr>
        <w:t xml:space="preserve">- proiectul nu intra sub incidenta </w:t>
      </w:r>
      <w:proofErr w:type="spellStart"/>
      <w:r w:rsidRPr="00605E88">
        <w:rPr>
          <w:rFonts w:ascii="Calibri" w:eastAsia="Calibri" w:hAnsi="Calibri" w:cs="Calibri"/>
          <w:sz w:val="24"/>
          <w:lang w:eastAsia="ro-RO"/>
        </w:rPr>
        <w:t>Conventiei</w:t>
      </w:r>
      <w:proofErr w:type="spellEnd"/>
      <w:r w:rsidRPr="00605E88">
        <w:rPr>
          <w:rFonts w:ascii="Calibri" w:eastAsia="Calibri" w:hAnsi="Calibri" w:cs="Calibri"/>
          <w:sz w:val="24"/>
          <w:lang w:eastAsia="ro-RO"/>
        </w:rPr>
        <w:t xml:space="preserve"> privind evaluarea impactului asupra mediului in context </w:t>
      </w:r>
      <w:proofErr w:type="spellStart"/>
      <w:r w:rsidRPr="00605E88">
        <w:rPr>
          <w:rFonts w:ascii="Calibri" w:eastAsia="Calibri" w:hAnsi="Calibri" w:cs="Calibri"/>
          <w:sz w:val="24"/>
          <w:lang w:eastAsia="ro-RO"/>
        </w:rPr>
        <w:t>transfrontiera</w:t>
      </w:r>
      <w:proofErr w:type="spellEnd"/>
      <w:r w:rsidRPr="00605E88">
        <w:rPr>
          <w:rFonts w:ascii="Calibri" w:eastAsia="Calibri" w:hAnsi="Calibri" w:cs="Calibri"/>
          <w:sz w:val="24"/>
          <w:lang w:eastAsia="ro-RO"/>
        </w:rPr>
        <w:t xml:space="preserve"> (Legea 22/2001);</w:t>
      </w:r>
    </w:p>
    <w:p w14:paraId="1541EA0D" w14:textId="223504AE" w:rsidR="00763286" w:rsidRPr="00605E88" w:rsidRDefault="00763286" w:rsidP="00BD25A1">
      <w:pPr>
        <w:pStyle w:val="Listparagraf"/>
        <w:autoSpaceDE w:val="0"/>
        <w:autoSpaceDN w:val="0"/>
        <w:adjustRightInd w:val="0"/>
        <w:spacing w:line="276" w:lineRule="auto"/>
        <w:ind w:left="0" w:firstLine="360"/>
        <w:jc w:val="both"/>
        <w:rPr>
          <w:rFonts w:asciiTheme="majorHAnsi" w:hAnsiTheme="majorHAnsi" w:cstheme="majorHAnsi"/>
          <w:sz w:val="24"/>
        </w:rPr>
      </w:pPr>
      <w:r w:rsidRPr="00605E88">
        <w:rPr>
          <w:rFonts w:ascii="CIDFont+F4" w:eastAsia="Calibri" w:hAnsi="CIDFont+F4" w:cs="CIDFont+F4"/>
          <w:sz w:val="23"/>
          <w:szCs w:val="23"/>
          <w:lang w:eastAsia="ro-RO"/>
        </w:rPr>
        <w:t>-</w:t>
      </w:r>
      <w:r w:rsidRPr="00605E88">
        <w:rPr>
          <w:rFonts w:asciiTheme="majorHAnsi" w:eastAsia="Calibri" w:hAnsiTheme="majorHAnsi" w:cstheme="majorHAnsi"/>
          <w:sz w:val="24"/>
          <w:lang w:eastAsia="ro-RO"/>
        </w:rPr>
        <w:t xml:space="preserve"> </w:t>
      </w:r>
      <w:r w:rsidR="00ED1ED9" w:rsidRPr="00605E88">
        <w:rPr>
          <w:rFonts w:asciiTheme="majorHAnsi" w:hAnsiTheme="majorHAnsi" w:cstheme="majorHAnsi"/>
          <w:sz w:val="24"/>
        </w:rPr>
        <w:t xml:space="preserve">In conformitate cu prevederile Planului Urbanistic </w:t>
      </w:r>
      <w:r w:rsidR="000D6796" w:rsidRPr="00605E88">
        <w:rPr>
          <w:rFonts w:asciiTheme="majorHAnsi" w:hAnsiTheme="majorHAnsi" w:cstheme="majorHAnsi"/>
          <w:sz w:val="24"/>
        </w:rPr>
        <w:t>General</w:t>
      </w:r>
      <w:r w:rsidR="00ED1ED9" w:rsidRPr="00605E88">
        <w:rPr>
          <w:rFonts w:asciiTheme="majorHAnsi" w:hAnsiTheme="majorHAnsi" w:cstheme="majorHAnsi"/>
          <w:sz w:val="24"/>
        </w:rPr>
        <w:t xml:space="preserve">, </w:t>
      </w:r>
      <w:r w:rsidR="000D6796" w:rsidRPr="00605E88">
        <w:rPr>
          <w:rFonts w:asciiTheme="majorHAnsi" w:hAnsiTheme="majorHAnsi" w:cstheme="majorHAnsi"/>
          <w:sz w:val="24"/>
        </w:rPr>
        <w:t xml:space="preserve"> al Municipiului </w:t>
      </w:r>
      <w:proofErr w:type="spellStart"/>
      <w:r w:rsidR="000D6796" w:rsidRPr="00605E88">
        <w:rPr>
          <w:rFonts w:asciiTheme="majorHAnsi" w:hAnsiTheme="majorHAnsi" w:cstheme="majorHAnsi"/>
          <w:sz w:val="24"/>
        </w:rPr>
        <w:t>Bucuresti</w:t>
      </w:r>
      <w:proofErr w:type="spellEnd"/>
      <w:r w:rsidR="000D6796" w:rsidRPr="00605E88">
        <w:rPr>
          <w:rFonts w:asciiTheme="majorHAnsi" w:hAnsiTheme="majorHAnsi" w:cstheme="majorHAnsi"/>
          <w:sz w:val="24"/>
        </w:rPr>
        <w:t xml:space="preserve">, </w:t>
      </w:r>
      <w:r w:rsidR="00ED1ED9" w:rsidRPr="00605E88">
        <w:rPr>
          <w:rFonts w:asciiTheme="majorHAnsi" w:hAnsiTheme="majorHAnsi" w:cstheme="majorHAnsi"/>
          <w:sz w:val="24"/>
        </w:rPr>
        <w:t xml:space="preserve">aprobat prin </w:t>
      </w:r>
      <w:proofErr w:type="spellStart"/>
      <w:r w:rsidR="000D6796" w:rsidRPr="00605E88">
        <w:rPr>
          <w:rFonts w:asciiTheme="majorHAnsi" w:hAnsiTheme="majorHAnsi" w:cstheme="majorHAnsi"/>
          <w:sz w:val="24"/>
        </w:rPr>
        <w:t>Hotararea</w:t>
      </w:r>
      <w:proofErr w:type="spellEnd"/>
      <w:r w:rsidR="000D6796" w:rsidRPr="00605E88">
        <w:rPr>
          <w:rFonts w:asciiTheme="majorHAnsi" w:hAnsiTheme="majorHAnsi" w:cstheme="majorHAnsi"/>
          <w:sz w:val="24"/>
        </w:rPr>
        <w:t xml:space="preserve"> Consiliului General al Municipiului </w:t>
      </w:r>
      <w:proofErr w:type="spellStart"/>
      <w:r w:rsidR="000D6796" w:rsidRPr="00605E88">
        <w:rPr>
          <w:rFonts w:asciiTheme="majorHAnsi" w:hAnsiTheme="majorHAnsi" w:cstheme="majorHAnsi"/>
          <w:sz w:val="24"/>
        </w:rPr>
        <w:t>Bucuresti</w:t>
      </w:r>
      <w:proofErr w:type="spellEnd"/>
      <w:r w:rsidR="000D6796" w:rsidRPr="00605E88">
        <w:rPr>
          <w:rFonts w:asciiTheme="majorHAnsi" w:hAnsiTheme="majorHAnsi" w:cstheme="majorHAnsi"/>
          <w:sz w:val="24"/>
        </w:rPr>
        <w:t xml:space="preserve"> – H.C.G.M.B.nr.269/2000</w:t>
      </w:r>
      <w:r w:rsidR="00ED1ED9" w:rsidRPr="00605E88">
        <w:rPr>
          <w:rFonts w:asciiTheme="majorHAnsi" w:hAnsiTheme="majorHAnsi" w:cstheme="majorHAnsi"/>
          <w:sz w:val="24"/>
        </w:rPr>
        <w:t xml:space="preserve">, imobilul este situat in </w:t>
      </w:r>
      <w:r w:rsidR="00ED1ED9" w:rsidRPr="00605E88">
        <w:rPr>
          <w:rFonts w:asciiTheme="majorHAnsi" w:hAnsiTheme="majorHAnsi" w:cstheme="majorHAnsi"/>
          <w:b/>
          <w:bCs/>
          <w:sz w:val="24"/>
        </w:rPr>
        <w:t xml:space="preserve">UTR </w:t>
      </w:r>
      <w:r w:rsidR="000D6796" w:rsidRPr="00605E88">
        <w:rPr>
          <w:rFonts w:asciiTheme="majorHAnsi" w:hAnsiTheme="majorHAnsi" w:cstheme="majorHAnsi"/>
          <w:b/>
          <w:bCs/>
          <w:sz w:val="24"/>
        </w:rPr>
        <w:t>L3a</w:t>
      </w:r>
      <w:r w:rsidR="00ED1ED9" w:rsidRPr="00605E88">
        <w:rPr>
          <w:rFonts w:asciiTheme="majorHAnsi" w:hAnsiTheme="majorHAnsi" w:cstheme="majorHAnsi"/>
          <w:b/>
          <w:bCs/>
          <w:sz w:val="24"/>
        </w:rPr>
        <w:t xml:space="preserve"> –</w:t>
      </w:r>
      <w:r w:rsidR="00ED1ED9" w:rsidRPr="00605E88">
        <w:rPr>
          <w:rFonts w:asciiTheme="majorHAnsi" w:hAnsiTheme="majorHAnsi" w:cstheme="majorHAnsi"/>
          <w:sz w:val="24"/>
        </w:rPr>
        <w:t xml:space="preserve"> </w:t>
      </w:r>
      <w:r w:rsidR="00ED1ED9" w:rsidRPr="00605E88">
        <w:rPr>
          <w:rFonts w:asciiTheme="majorHAnsi" w:hAnsiTheme="majorHAnsi" w:cstheme="majorHAnsi"/>
          <w:b/>
          <w:bCs/>
          <w:sz w:val="24"/>
        </w:rPr>
        <w:t xml:space="preserve">subzona </w:t>
      </w:r>
      <w:proofErr w:type="spellStart"/>
      <w:r w:rsidR="000D6796" w:rsidRPr="00605E88">
        <w:rPr>
          <w:rFonts w:asciiTheme="majorHAnsi" w:hAnsiTheme="majorHAnsi" w:cstheme="majorHAnsi"/>
          <w:b/>
          <w:bCs/>
          <w:sz w:val="24"/>
        </w:rPr>
        <w:t>locuintelor</w:t>
      </w:r>
      <w:proofErr w:type="spellEnd"/>
      <w:r w:rsidR="000D6796" w:rsidRPr="00605E88">
        <w:rPr>
          <w:rFonts w:asciiTheme="majorHAnsi" w:hAnsiTheme="majorHAnsi" w:cstheme="majorHAnsi"/>
          <w:b/>
          <w:bCs/>
          <w:sz w:val="24"/>
        </w:rPr>
        <w:t xml:space="preserve"> colective medii cu P+3-p+4 niveluri, </w:t>
      </w:r>
      <w:proofErr w:type="spellStart"/>
      <w:r w:rsidR="000D6796" w:rsidRPr="00605E88">
        <w:rPr>
          <w:rFonts w:asciiTheme="majorHAnsi" w:hAnsiTheme="majorHAnsi" w:cstheme="majorHAnsi"/>
          <w:b/>
          <w:bCs/>
          <w:sz w:val="24"/>
        </w:rPr>
        <w:t>formand</w:t>
      </w:r>
      <w:proofErr w:type="spellEnd"/>
      <w:r w:rsidR="000D6796" w:rsidRPr="00605E88">
        <w:rPr>
          <w:rFonts w:asciiTheme="majorHAnsi" w:hAnsiTheme="majorHAnsi" w:cstheme="majorHAnsi"/>
          <w:b/>
          <w:bCs/>
          <w:sz w:val="24"/>
        </w:rPr>
        <w:t xml:space="preserve"> ansambluri preponderent </w:t>
      </w:r>
      <w:proofErr w:type="spellStart"/>
      <w:r w:rsidR="000D6796" w:rsidRPr="00605E88">
        <w:rPr>
          <w:rFonts w:asciiTheme="majorHAnsi" w:hAnsiTheme="majorHAnsi" w:cstheme="majorHAnsi"/>
          <w:b/>
          <w:bCs/>
          <w:sz w:val="24"/>
        </w:rPr>
        <w:t>rezidentiale</w:t>
      </w:r>
      <w:proofErr w:type="spellEnd"/>
      <w:r w:rsidR="000D6796" w:rsidRPr="00605E88">
        <w:rPr>
          <w:rFonts w:asciiTheme="majorHAnsi" w:hAnsiTheme="majorHAnsi" w:cstheme="majorHAnsi"/>
          <w:b/>
          <w:bCs/>
          <w:sz w:val="24"/>
        </w:rPr>
        <w:t xml:space="preserve"> situate in afara zonei protejate</w:t>
      </w:r>
      <w:r w:rsidR="000D6796" w:rsidRPr="00605E88">
        <w:rPr>
          <w:rFonts w:asciiTheme="majorHAnsi" w:hAnsiTheme="majorHAnsi" w:cstheme="majorHAnsi"/>
          <w:sz w:val="24"/>
        </w:rPr>
        <w:t xml:space="preserve">. Terenul este cuprins in zona fiscala ,,B” a municipiului </w:t>
      </w:r>
      <w:proofErr w:type="spellStart"/>
      <w:r w:rsidR="000D6796" w:rsidRPr="00605E88">
        <w:rPr>
          <w:rFonts w:asciiTheme="majorHAnsi" w:hAnsiTheme="majorHAnsi" w:cstheme="majorHAnsi"/>
          <w:sz w:val="24"/>
        </w:rPr>
        <w:t>Bucuresti</w:t>
      </w:r>
      <w:proofErr w:type="spellEnd"/>
      <w:r w:rsidR="000D6796" w:rsidRPr="00605E88">
        <w:rPr>
          <w:rFonts w:asciiTheme="majorHAnsi" w:hAnsiTheme="majorHAnsi" w:cstheme="majorHAnsi"/>
          <w:sz w:val="24"/>
        </w:rPr>
        <w:t xml:space="preserve"> si</w:t>
      </w:r>
      <w:r w:rsidR="00ED1ED9" w:rsidRPr="00605E88">
        <w:rPr>
          <w:rFonts w:asciiTheme="majorHAnsi" w:hAnsiTheme="majorHAnsi" w:cstheme="majorHAnsi"/>
          <w:sz w:val="24"/>
        </w:rPr>
        <w:t xml:space="preserve"> se </w:t>
      </w:r>
      <w:proofErr w:type="spellStart"/>
      <w:r w:rsidR="00ED1ED9" w:rsidRPr="00605E88">
        <w:rPr>
          <w:rFonts w:asciiTheme="majorHAnsi" w:hAnsiTheme="majorHAnsi" w:cstheme="majorHAnsi"/>
          <w:sz w:val="24"/>
        </w:rPr>
        <w:t>situeaza</w:t>
      </w:r>
      <w:proofErr w:type="spellEnd"/>
      <w:r w:rsidR="00ED1ED9" w:rsidRPr="00605E88">
        <w:rPr>
          <w:rFonts w:asciiTheme="majorHAnsi" w:hAnsiTheme="majorHAnsi" w:cstheme="majorHAnsi"/>
          <w:sz w:val="24"/>
        </w:rPr>
        <w:t xml:space="preserve"> in afara zonelor protejate, </w:t>
      </w:r>
      <w:proofErr w:type="spellStart"/>
      <w:r w:rsidR="00ED1ED9" w:rsidRPr="00605E88">
        <w:rPr>
          <w:rFonts w:asciiTheme="majorHAnsi" w:hAnsiTheme="majorHAnsi" w:cstheme="majorHAnsi"/>
          <w:sz w:val="24"/>
        </w:rPr>
        <w:t>asa</w:t>
      </w:r>
      <w:proofErr w:type="spellEnd"/>
      <w:r w:rsidR="00ED1ED9" w:rsidRPr="00605E88">
        <w:rPr>
          <w:rFonts w:asciiTheme="majorHAnsi" w:hAnsiTheme="majorHAnsi" w:cstheme="majorHAnsi"/>
          <w:sz w:val="24"/>
        </w:rPr>
        <w:t xml:space="preserve"> cum o prevede Legea nr. 422/2001 privind protejarea monumentelor istorice.</w:t>
      </w:r>
    </w:p>
    <w:p w14:paraId="038A6E5E" w14:textId="0D943DB9" w:rsidR="00004C6B" w:rsidRPr="00605E88" w:rsidRDefault="00004C6B" w:rsidP="00B76890">
      <w:pPr>
        <w:pStyle w:val="Listparagraf"/>
        <w:autoSpaceDE w:val="0"/>
        <w:autoSpaceDN w:val="0"/>
        <w:adjustRightInd w:val="0"/>
        <w:spacing w:line="276" w:lineRule="auto"/>
        <w:ind w:left="0" w:firstLine="360"/>
        <w:jc w:val="both"/>
        <w:rPr>
          <w:rFonts w:ascii="Calibri" w:hAnsi="Calibri" w:cs="Calibri"/>
          <w:sz w:val="24"/>
        </w:rPr>
      </w:pPr>
      <w:r w:rsidRPr="00605E88">
        <w:rPr>
          <w:rFonts w:asciiTheme="majorHAnsi" w:hAnsiTheme="majorHAnsi" w:cstheme="majorHAnsi"/>
          <w:sz w:val="24"/>
        </w:rPr>
        <w:lastRenderedPageBreak/>
        <w:t xml:space="preserve">- </w:t>
      </w:r>
      <w:proofErr w:type="spellStart"/>
      <w:r w:rsidRPr="00605E88">
        <w:rPr>
          <w:rFonts w:asciiTheme="majorHAnsi" w:hAnsiTheme="majorHAnsi" w:cstheme="majorHAnsi"/>
          <w:sz w:val="24"/>
        </w:rPr>
        <w:t>folosinte</w:t>
      </w:r>
      <w:proofErr w:type="spellEnd"/>
      <w:r w:rsidRPr="00605E88">
        <w:rPr>
          <w:rFonts w:asciiTheme="majorHAnsi" w:hAnsiTheme="majorHAnsi" w:cstheme="majorHAnsi"/>
          <w:sz w:val="24"/>
        </w:rPr>
        <w:t xml:space="preserve"> actuale ale amplasamentului: in prezent</w:t>
      </w:r>
      <w:r w:rsidR="000D6796" w:rsidRPr="00605E88">
        <w:rPr>
          <w:rFonts w:asciiTheme="majorHAnsi" w:hAnsiTheme="majorHAnsi" w:cstheme="majorHAnsi"/>
          <w:sz w:val="24"/>
        </w:rPr>
        <w:t xml:space="preserve">, terenul este liber de </w:t>
      </w:r>
      <w:proofErr w:type="spellStart"/>
      <w:r w:rsidR="000D6796" w:rsidRPr="00605E88">
        <w:rPr>
          <w:rFonts w:asciiTheme="majorHAnsi" w:hAnsiTheme="majorHAnsi" w:cstheme="majorHAnsi"/>
          <w:sz w:val="24"/>
        </w:rPr>
        <w:t>constructii</w:t>
      </w:r>
      <w:proofErr w:type="spellEnd"/>
      <w:r w:rsidR="000D6796" w:rsidRPr="00605E88">
        <w:rPr>
          <w:rFonts w:asciiTheme="majorHAnsi" w:hAnsiTheme="majorHAnsi" w:cstheme="majorHAnsi"/>
          <w:sz w:val="24"/>
        </w:rPr>
        <w:t xml:space="preserve">, </w:t>
      </w:r>
      <w:proofErr w:type="spellStart"/>
      <w:r w:rsidR="000D6796" w:rsidRPr="00605E88">
        <w:rPr>
          <w:rFonts w:asciiTheme="majorHAnsi" w:hAnsiTheme="majorHAnsi" w:cstheme="majorHAnsi"/>
          <w:sz w:val="24"/>
        </w:rPr>
        <w:t>avand</w:t>
      </w:r>
      <w:proofErr w:type="spellEnd"/>
      <w:r w:rsidR="000D6796" w:rsidRPr="00605E88">
        <w:rPr>
          <w:rFonts w:asciiTheme="majorHAnsi" w:hAnsiTheme="majorHAnsi" w:cstheme="majorHAnsi"/>
          <w:sz w:val="24"/>
        </w:rPr>
        <w:t xml:space="preserve"> </w:t>
      </w:r>
      <w:proofErr w:type="spellStart"/>
      <w:r w:rsidR="000D6796" w:rsidRPr="00605E88">
        <w:rPr>
          <w:rFonts w:asciiTheme="majorHAnsi" w:hAnsiTheme="majorHAnsi" w:cstheme="majorHAnsi"/>
          <w:sz w:val="24"/>
        </w:rPr>
        <w:t>fucntiunea</w:t>
      </w:r>
      <w:proofErr w:type="spellEnd"/>
      <w:r w:rsidR="000D6796" w:rsidRPr="00605E88">
        <w:rPr>
          <w:rFonts w:asciiTheme="majorHAnsi" w:hAnsiTheme="majorHAnsi" w:cstheme="majorHAnsi"/>
          <w:sz w:val="24"/>
        </w:rPr>
        <w:t xml:space="preserve"> de parcare publica.</w:t>
      </w:r>
    </w:p>
    <w:p w14:paraId="1229F386" w14:textId="77777777" w:rsidR="003210B4" w:rsidRPr="00605E88" w:rsidRDefault="003210B4" w:rsidP="00B76890">
      <w:pPr>
        <w:pStyle w:val="Listparagraf"/>
        <w:autoSpaceDE w:val="0"/>
        <w:autoSpaceDN w:val="0"/>
        <w:adjustRightInd w:val="0"/>
        <w:spacing w:line="276" w:lineRule="auto"/>
        <w:ind w:left="0" w:firstLine="360"/>
        <w:jc w:val="both"/>
        <w:rPr>
          <w:rFonts w:ascii="Calibri" w:hAnsi="Calibri" w:cs="Calibri"/>
          <w:sz w:val="24"/>
        </w:rPr>
      </w:pPr>
    </w:p>
    <w:p w14:paraId="448B883D" w14:textId="17847E27" w:rsidR="000B7E51" w:rsidRPr="00605E88" w:rsidRDefault="000D6796" w:rsidP="00B76890">
      <w:pPr>
        <w:pStyle w:val="Listparagraf"/>
        <w:autoSpaceDE w:val="0"/>
        <w:autoSpaceDN w:val="0"/>
        <w:adjustRightInd w:val="0"/>
        <w:spacing w:line="276" w:lineRule="auto"/>
        <w:ind w:left="0" w:firstLine="360"/>
        <w:jc w:val="both"/>
        <w:rPr>
          <w:rFonts w:ascii="Calibri" w:hAnsi="Calibri" w:cs="Calibri"/>
          <w:sz w:val="24"/>
        </w:rPr>
      </w:pPr>
      <w:r w:rsidRPr="00605E88">
        <w:rPr>
          <w:rFonts w:ascii="Calibri" w:hAnsi="Calibri" w:cs="Calibri"/>
          <w:sz w:val="24"/>
        </w:rPr>
        <w:t xml:space="preserve">  </w:t>
      </w:r>
      <w:proofErr w:type="spellStart"/>
      <w:r w:rsidR="000B7E51" w:rsidRPr="00605E88">
        <w:rPr>
          <w:rFonts w:ascii="Calibri" w:hAnsi="Calibri" w:cs="Calibri"/>
          <w:sz w:val="24"/>
        </w:rPr>
        <w:t>Vecinatati</w:t>
      </w:r>
      <w:proofErr w:type="spellEnd"/>
      <w:r w:rsidR="000B7E51" w:rsidRPr="00605E88">
        <w:rPr>
          <w:rFonts w:ascii="Calibri" w:hAnsi="Calibri" w:cs="Calibri"/>
          <w:sz w:val="24"/>
        </w:rPr>
        <w:t xml:space="preserve"> teren:</w:t>
      </w:r>
    </w:p>
    <w:p w14:paraId="6FF6009B" w14:textId="7D674209" w:rsidR="003210B4" w:rsidRPr="00605E88" w:rsidRDefault="00714E4A" w:rsidP="00714E4A">
      <w:pPr>
        <w:autoSpaceDE w:val="0"/>
        <w:autoSpaceDN w:val="0"/>
        <w:adjustRightInd w:val="0"/>
        <w:spacing w:after="34"/>
        <w:jc w:val="both"/>
        <w:rPr>
          <w:rFonts w:ascii="Calibri" w:eastAsia="Calibri" w:hAnsi="Calibri" w:cs="Calibri"/>
          <w:color w:val="000000"/>
          <w:sz w:val="24"/>
          <w:szCs w:val="24"/>
          <w:lang w:val="ro-RO" w:eastAsia="ro-RO"/>
        </w:rPr>
      </w:pPr>
      <w:r w:rsidRPr="00605E88">
        <w:rPr>
          <w:rFonts w:ascii="Calibri" w:eastAsia="Calibri" w:hAnsi="Calibri" w:cs="Calibri"/>
          <w:color w:val="000000"/>
          <w:sz w:val="24"/>
          <w:szCs w:val="24"/>
          <w:lang w:val="ro-RO" w:eastAsia="ro-RO"/>
        </w:rPr>
        <w:t xml:space="preserve">             </w:t>
      </w:r>
      <w:r w:rsidR="003210B4" w:rsidRPr="00605E88">
        <w:rPr>
          <w:rFonts w:ascii="Calibri" w:eastAsia="Calibri" w:hAnsi="Calibri" w:cs="Calibri"/>
          <w:color w:val="000000"/>
          <w:sz w:val="24"/>
          <w:szCs w:val="24"/>
          <w:lang w:val="ro-RO" w:eastAsia="ro-RO"/>
        </w:rPr>
        <w:t xml:space="preserve">Nord – </w:t>
      </w:r>
      <w:r w:rsidRPr="00605E88">
        <w:rPr>
          <w:rFonts w:ascii="Calibri" w:eastAsia="Calibri" w:hAnsi="Calibri" w:cs="Calibri"/>
          <w:color w:val="000000"/>
          <w:sz w:val="24"/>
          <w:szCs w:val="24"/>
          <w:lang w:val="ro-RO" w:eastAsia="ro-RO"/>
        </w:rPr>
        <w:t>P+4E</w:t>
      </w:r>
    </w:p>
    <w:p w14:paraId="4B823A49" w14:textId="706DFE2D" w:rsidR="003210B4" w:rsidRPr="00605E88" w:rsidRDefault="00714E4A" w:rsidP="00714E4A">
      <w:pPr>
        <w:autoSpaceDE w:val="0"/>
        <w:autoSpaceDN w:val="0"/>
        <w:adjustRightInd w:val="0"/>
        <w:spacing w:after="34"/>
        <w:jc w:val="both"/>
        <w:rPr>
          <w:rFonts w:ascii="Calibri" w:eastAsia="Calibri" w:hAnsi="Calibri" w:cs="Calibri"/>
          <w:color w:val="000000"/>
          <w:sz w:val="24"/>
          <w:szCs w:val="24"/>
          <w:lang w:val="ro-RO" w:eastAsia="ro-RO"/>
        </w:rPr>
      </w:pPr>
      <w:r w:rsidRPr="00605E88">
        <w:rPr>
          <w:rFonts w:ascii="Calibri" w:eastAsia="Calibri" w:hAnsi="Calibri" w:cs="Calibri"/>
          <w:color w:val="000000"/>
          <w:sz w:val="24"/>
          <w:szCs w:val="24"/>
          <w:lang w:val="ro-RO" w:eastAsia="ro-RO"/>
        </w:rPr>
        <w:t xml:space="preserve">            </w:t>
      </w:r>
      <w:r w:rsidR="003210B4" w:rsidRPr="00605E88">
        <w:rPr>
          <w:rFonts w:ascii="Calibri" w:eastAsia="Calibri" w:hAnsi="Calibri" w:cs="Calibri"/>
          <w:color w:val="000000"/>
          <w:sz w:val="24"/>
          <w:szCs w:val="24"/>
          <w:lang w:val="ro-RO" w:eastAsia="ro-RO"/>
        </w:rPr>
        <w:t xml:space="preserve"> Est – </w:t>
      </w:r>
      <w:r w:rsidRPr="00605E88">
        <w:rPr>
          <w:rFonts w:ascii="Calibri" w:eastAsia="Calibri" w:hAnsi="Calibri" w:cs="Calibri"/>
          <w:color w:val="000000"/>
          <w:sz w:val="24"/>
          <w:szCs w:val="24"/>
          <w:lang w:val="ro-RO" w:eastAsia="ro-RO"/>
        </w:rPr>
        <w:t xml:space="preserve">STRADA  FIZICIENILOR (zona situata intre Aleea Eprubetei si Aleea </w:t>
      </w:r>
      <w:proofErr w:type="spellStart"/>
      <w:r w:rsidRPr="00605E88">
        <w:rPr>
          <w:rFonts w:ascii="Calibri" w:eastAsia="Calibri" w:hAnsi="Calibri" w:cs="Calibri"/>
          <w:color w:val="000000"/>
          <w:sz w:val="24"/>
          <w:szCs w:val="24"/>
          <w:lang w:val="ro-RO" w:eastAsia="ro-RO"/>
        </w:rPr>
        <w:t>Mostistea</w:t>
      </w:r>
      <w:proofErr w:type="spellEnd"/>
      <w:r w:rsidRPr="00605E88">
        <w:rPr>
          <w:rFonts w:ascii="Calibri" w:eastAsia="Calibri" w:hAnsi="Calibri" w:cs="Calibri"/>
          <w:color w:val="000000"/>
          <w:sz w:val="24"/>
          <w:szCs w:val="24"/>
          <w:lang w:val="ro-RO" w:eastAsia="ro-RO"/>
        </w:rPr>
        <w:t>)</w:t>
      </w:r>
    </w:p>
    <w:p w14:paraId="5E02E5A6" w14:textId="4F7D87FE" w:rsidR="003210B4" w:rsidRPr="00605E88" w:rsidRDefault="00714E4A" w:rsidP="00714E4A">
      <w:pPr>
        <w:autoSpaceDE w:val="0"/>
        <w:autoSpaceDN w:val="0"/>
        <w:adjustRightInd w:val="0"/>
        <w:spacing w:after="34"/>
        <w:jc w:val="both"/>
        <w:rPr>
          <w:rFonts w:ascii="Calibri" w:eastAsia="Calibri" w:hAnsi="Calibri" w:cs="Calibri"/>
          <w:color w:val="000000"/>
          <w:sz w:val="24"/>
          <w:szCs w:val="24"/>
          <w:lang w:val="ro-RO" w:eastAsia="ro-RO"/>
        </w:rPr>
      </w:pPr>
      <w:r w:rsidRPr="00605E88">
        <w:rPr>
          <w:rFonts w:ascii="Calibri" w:eastAsia="Calibri" w:hAnsi="Calibri" w:cs="Calibri"/>
          <w:color w:val="000000"/>
          <w:sz w:val="24"/>
          <w:szCs w:val="24"/>
          <w:lang w:val="ro-RO" w:eastAsia="ro-RO"/>
        </w:rPr>
        <w:t xml:space="preserve">            </w:t>
      </w:r>
      <w:r w:rsidR="003210B4" w:rsidRPr="00605E88">
        <w:rPr>
          <w:rFonts w:ascii="Calibri" w:eastAsia="Calibri" w:hAnsi="Calibri" w:cs="Calibri"/>
          <w:color w:val="000000"/>
          <w:sz w:val="24"/>
          <w:szCs w:val="24"/>
          <w:lang w:val="ro-RO" w:eastAsia="ro-RO"/>
        </w:rPr>
        <w:t xml:space="preserve"> Sud – </w:t>
      </w:r>
      <w:r w:rsidRPr="00605E88">
        <w:rPr>
          <w:rFonts w:ascii="Calibri" w:eastAsia="Calibri" w:hAnsi="Calibri" w:cs="Calibri"/>
          <w:color w:val="000000"/>
          <w:sz w:val="24"/>
          <w:szCs w:val="24"/>
          <w:lang w:val="ro-RO" w:eastAsia="ro-RO"/>
        </w:rPr>
        <w:t xml:space="preserve">STRADA  FIZICIENILOR (zona situata intre Aleea Eprubetei si Aleea </w:t>
      </w:r>
      <w:proofErr w:type="spellStart"/>
      <w:r w:rsidRPr="00605E88">
        <w:rPr>
          <w:rFonts w:ascii="Calibri" w:eastAsia="Calibri" w:hAnsi="Calibri" w:cs="Calibri"/>
          <w:color w:val="000000"/>
          <w:sz w:val="24"/>
          <w:szCs w:val="24"/>
          <w:lang w:val="ro-RO" w:eastAsia="ro-RO"/>
        </w:rPr>
        <w:t>Mostistea</w:t>
      </w:r>
      <w:proofErr w:type="spellEnd"/>
      <w:r w:rsidRPr="00605E88">
        <w:rPr>
          <w:rFonts w:ascii="Calibri" w:eastAsia="Calibri" w:hAnsi="Calibri" w:cs="Calibri"/>
          <w:color w:val="000000"/>
          <w:sz w:val="24"/>
          <w:szCs w:val="24"/>
          <w:lang w:val="ro-RO" w:eastAsia="ro-RO"/>
        </w:rPr>
        <w:t>)</w:t>
      </w:r>
    </w:p>
    <w:p w14:paraId="5DDC8DF2" w14:textId="49A1E818" w:rsidR="00277B5D" w:rsidRPr="00605E88" w:rsidRDefault="00714E4A" w:rsidP="00714E4A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val="ro-RO" w:eastAsia="ro-RO"/>
        </w:rPr>
      </w:pPr>
      <w:r w:rsidRPr="00605E88">
        <w:rPr>
          <w:rFonts w:ascii="Calibri" w:eastAsia="Calibri" w:hAnsi="Calibri" w:cs="Calibri"/>
          <w:color w:val="000000"/>
          <w:sz w:val="24"/>
          <w:szCs w:val="24"/>
          <w:lang w:val="ro-RO" w:eastAsia="ro-RO"/>
        </w:rPr>
        <w:t xml:space="preserve">            </w:t>
      </w:r>
      <w:r w:rsidR="003210B4" w:rsidRPr="00605E88">
        <w:rPr>
          <w:rFonts w:ascii="Calibri" w:eastAsia="Calibri" w:hAnsi="Calibri" w:cs="Calibri"/>
          <w:color w:val="000000"/>
          <w:sz w:val="24"/>
          <w:szCs w:val="24"/>
          <w:lang w:val="ro-RO" w:eastAsia="ro-RO"/>
        </w:rPr>
        <w:t xml:space="preserve"> Vest – </w:t>
      </w:r>
      <w:r w:rsidRPr="00605E88">
        <w:rPr>
          <w:rFonts w:ascii="Calibri" w:eastAsia="Calibri" w:hAnsi="Calibri" w:cs="Calibri"/>
          <w:color w:val="000000"/>
          <w:sz w:val="24"/>
          <w:szCs w:val="24"/>
          <w:lang w:val="ro-RO" w:eastAsia="ro-RO"/>
        </w:rPr>
        <w:t>P+4E</w:t>
      </w:r>
    </w:p>
    <w:p w14:paraId="2EF41D91" w14:textId="77777777" w:rsidR="00E9506D" w:rsidRPr="00605E88" w:rsidRDefault="00E9506D" w:rsidP="00E9506D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val="ro-RO" w:eastAsia="ro-RO"/>
        </w:rPr>
      </w:pPr>
    </w:p>
    <w:p w14:paraId="28D6EE7F" w14:textId="44655B29" w:rsidR="00DB3CE8" w:rsidRPr="00605E88" w:rsidRDefault="00DB3CE8" w:rsidP="00E9506D">
      <w:pPr>
        <w:autoSpaceDE w:val="0"/>
        <w:autoSpaceDN w:val="0"/>
        <w:adjustRightInd w:val="0"/>
        <w:spacing w:after="0"/>
        <w:ind w:firstLine="426"/>
        <w:jc w:val="both"/>
        <w:rPr>
          <w:rFonts w:ascii="Calibri" w:eastAsia="Calibri" w:hAnsi="Calibri" w:cs="Calibri"/>
          <w:sz w:val="24"/>
          <w:szCs w:val="24"/>
          <w:lang w:val="ro-RO" w:eastAsia="ro-RO"/>
        </w:rPr>
      </w:pPr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- politici de zonare si de folosire a terenului: terenul va fi utilizat pentru amplasarea imobil</w:t>
      </w:r>
      <w:r w:rsidR="00E9506D" w:rsidRPr="00605E88">
        <w:rPr>
          <w:rFonts w:ascii="Calibri" w:eastAsia="Calibri" w:hAnsi="Calibri" w:cs="Calibri"/>
          <w:sz w:val="24"/>
          <w:szCs w:val="24"/>
          <w:lang w:val="ro-RO" w:eastAsia="ro-RO"/>
        </w:rPr>
        <w:t>elor</w:t>
      </w:r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, a locurilor de parcare si pentru amenajarea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spatiului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verde, conform planurilor anexate;</w:t>
      </w:r>
    </w:p>
    <w:p w14:paraId="35E0A68A" w14:textId="661F0922" w:rsidR="00DB3CE8" w:rsidRPr="00605E88" w:rsidRDefault="00DB3CE8" w:rsidP="00E9506D">
      <w:pPr>
        <w:autoSpaceDE w:val="0"/>
        <w:autoSpaceDN w:val="0"/>
        <w:adjustRightInd w:val="0"/>
        <w:spacing w:after="0"/>
        <w:ind w:firstLine="426"/>
        <w:jc w:val="both"/>
        <w:rPr>
          <w:rFonts w:ascii="Calibri" w:eastAsia="Calibri" w:hAnsi="Calibri" w:cs="Calibri"/>
          <w:sz w:val="24"/>
          <w:szCs w:val="24"/>
          <w:lang w:val="ro-RO" w:eastAsia="ro-RO"/>
        </w:rPr>
      </w:pPr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- areale sensibile: amplasarea proiectului este in afara ariilor naturale protejate; din punct de vedere al zonelor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rezidentiale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, acestea sunt in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vecinatatea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amplasamentului;</w:t>
      </w:r>
    </w:p>
    <w:p w14:paraId="4FAE45CD" w14:textId="26E1E2B5" w:rsidR="00E9506D" w:rsidRPr="00605E88" w:rsidRDefault="00E9506D" w:rsidP="00DB3CE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4"/>
          <w:szCs w:val="24"/>
          <w:lang w:val="ro-RO" w:eastAsia="ro-RO"/>
        </w:rPr>
      </w:pPr>
    </w:p>
    <w:p w14:paraId="3DC1D75E" w14:textId="77777777" w:rsidR="00736E7B" w:rsidRPr="00605E88" w:rsidRDefault="00736E7B" w:rsidP="00DB3CE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4"/>
          <w:szCs w:val="24"/>
          <w:lang w:val="ro-RO" w:eastAsia="ro-RO"/>
        </w:rPr>
      </w:pPr>
    </w:p>
    <w:p w14:paraId="687F3A71" w14:textId="23BE55E7" w:rsidR="000D4DD8" w:rsidRPr="00605E88" w:rsidRDefault="00677AE7" w:rsidP="00DB3CE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4"/>
          <w:szCs w:val="24"/>
          <w:lang w:val="ro-RO" w:eastAsia="ro-RO"/>
        </w:rPr>
      </w:pPr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  </w:t>
      </w:r>
    </w:p>
    <w:p w14:paraId="3398D7E5" w14:textId="0B378B84" w:rsidR="00DD790E" w:rsidRPr="00605E88" w:rsidRDefault="00A42222" w:rsidP="000D4DD8">
      <w:pPr>
        <w:autoSpaceDE w:val="0"/>
        <w:autoSpaceDN w:val="0"/>
        <w:adjustRightInd w:val="0"/>
        <w:spacing w:after="0"/>
        <w:ind w:left="-567" w:right="573"/>
        <w:jc w:val="both"/>
        <w:rPr>
          <w:rFonts w:ascii="Calibri" w:eastAsia="Calibri" w:hAnsi="Calibri" w:cs="Calibri"/>
          <w:sz w:val="24"/>
          <w:szCs w:val="24"/>
          <w:lang w:val="ro-RO" w:eastAsia="ro-RO"/>
        </w:rPr>
      </w:pPr>
      <w:r w:rsidRPr="00605E88">
        <w:rPr>
          <w:noProof/>
          <w:sz w:val="24"/>
          <w:szCs w:val="24"/>
          <w:lang w:val="ro-RO"/>
        </w:rPr>
        <w:drawing>
          <wp:inline distT="0" distB="0" distL="0" distR="0" wp14:anchorId="6CEFF628" wp14:editId="06DFBB86">
            <wp:extent cx="6419088" cy="4537919"/>
            <wp:effectExtent l="0" t="0" r="1270" b="0"/>
            <wp:docPr id="8" name="Picture 8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ap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775" cy="454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3031" w:rsidRPr="00605E88">
        <w:rPr>
          <w:sz w:val="24"/>
          <w:szCs w:val="24"/>
          <w:lang w:val="ro-RO"/>
        </w:rPr>
        <w:t xml:space="preserve"> </w:t>
      </w:r>
    </w:p>
    <w:p w14:paraId="083525CF" w14:textId="405B03E8" w:rsidR="00FF49C5" w:rsidRPr="00FF49C5" w:rsidRDefault="00FF49C5" w:rsidP="00FF49C5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i/>
          <w:iCs/>
          <w:sz w:val="24"/>
          <w:szCs w:val="24"/>
          <w:lang w:val="ro-RO" w:eastAsia="ro-RO"/>
        </w:rPr>
      </w:pPr>
      <w:r w:rsidRPr="00FF49C5">
        <w:rPr>
          <w:rFonts w:ascii="Calibri" w:eastAsia="Calibri" w:hAnsi="Calibri" w:cs="Calibri"/>
          <w:i/>
          <w:iCs/>
          <w:sz w:val="24"/>
          <w:szCs w:val="24"/>
          <w:lang w:val="ro-RO" w:eastAsia="ro-RO"/>
        </w:rPr>
        <w:t xml:space="preserve">Plan de </w:t>
      </w:r>
      <w:r w:rsidRPr="00FF49C5">
        <w:rPr>
          <w:rFonts w:ascii="Calibri" w:eastAsia="Calibri" w:hAnsi="Calibri" w:cs="Calibri"/>
          <w:i/>
          <w:iCs/>
          <w:sz w:val="24"/>
          <w:szCs w:val="24"/>
          <w:lang w:val="ro-RO" w:eastAsia="ro-RO"/>
        </w:rPr>
        <w:t>încadrare</w:t>
      </w:r>
      <w:r w:rsidRPr="00FF49C5">
        <w:rPr>
          <w:rFonts w:ascii="Calibri" w:eastAsia="Calibri" w:hAnsi="Calibri" w:cs="Calibri"/>
          <w:i/>
          <w:iCs/>
          <w:sz w:val="24"/>
          <w:szCs w:val="24"/>
          <w:lang w:val="ro-RO" w:eastAsia="ro-RO"/>
        </w:rPr>
        <w:t xml:space="preserve"> la nivel macro teritorial</w:t>
      </w:r>
    </w:p>
    <w:p w14:paraId="3C581CCC" w14:textId="77777777" w:rsidR="0083094A" w:rsidRPr="00605E88" w:rsidRDefault="0083094A" w:rsidP="00DB3CE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4"/>
          <w:szCs w:val="24"/>
          <w:lang w:val="ro-RO" w:eastAsia="ro-RO"/>
        </w:rPr>
      </w:pPr>
    </w:p>
    <w:p w14:paraId="107ABD7F" w14:textId="60315D65" w:rsidR="003021C6" w:rsidRPr="00605E88" w:rsidRDefault="006E68F6" w:rsidP="00DB3CE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4"/>
          <w:szCs w:val="24"/>
          <w:lang w:val="ro-RO" w:eastAsia="ro-RO"/>
        </w:rPr>
      </w:pPr>
      <w:r>
        <w:rPr>
          <w:rFonts w:ascii="Calibri" w:eastAsia="Calibri" w:hAnsi="Calibri" w:cs="Calibri"/>
          <w:noProof/>
          <w:sz w:val="24"/>
          <w:szCs w:val="24"/>
          <w:lang w:val="ro-RO" w:eastAsia="ro-RO"/>
        </w:rPr>
        <w:lastRenderedPageBreak/>
        <w:drawing>
          <wp:inline distT="0" distB="0" distL="0" distR="0" wp14:anchorId="60D8DCC2" wp14:editId="3DD83C81">
            <wp:extent cx="5854700" cy="6087110"/>
            <wp:effectExtent l="0" t="0" r="0" b="8890"/>
            <wp:docPr id="3" name="Imagine 3" descr="O imagine care conține hartă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ine 3" descr="O imagine care conține hartă&#10;&#10;Descriere generată automa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608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79D5A" w14:textId="77777777" w:rsidR="00FF49C5" w:rsidRPr="00FF49C5" w:rsidRDefault="00FF49C5" w:rsidP="00FF49C5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i/>
          <w:iCs/>
          <w:sz w:val="24"/>
          <w:szCs w:val="24"/>
          <w:lang w:val="ro-RO" w:eastAsia="ro-RO"/>
        </w:rPr>
      </w:pPr>
      <w:r w:rsidRPr="00FF49C5">
        <w:rPr>
          <w:rFonts w:ascii="Calibri" w:eastAsia="Calibri" w:hAnsi="Calibri" w:cs="Calibri"/>
          <w:i/>
          <w:iCs/>
          <w:sz w:val="24"/>
          <w:szCs w:val="24"/>
          <w:lang w:val="ro-RO" w:eastAsia="ro-RO"/>
        </w:rPr>
        <w:t>Plan de situație</w:t>
      </w:r>
    </w:p>
    <w:p w14:paraId="35AE8F98" w14:textId="77777777" w:rsidR="00FF49C5" w:rsidRDefault="00FF49C5" w:rsidP="00677AE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4"/>
          <w:szCs w:val="24"/>
          <w:lang w:val="ro-RO" w:eastAsia="ro-RO"/>
        </w:rPr>
      </w:pPr>
    </w:p>
    <w:p w14:paraId="1B232A19" w14:textId="77777777" w:rsidR="00FF49C5" w:rsidRDefault="00FF49C5">
      <w:pPr>
        <w:spacing w:after="0" w:line="240" w:lineRule="auto"/>
        <w:rPr>
          <w:rFonts w:ascii="Calibri" w:eastAsia="Calibri" w:hAnsi="Calibri" w:cs="Calibri"/>
          <w:sz w:val="24"/>
          <w:szCs w:val="24"/>
          <w:lang w:val="ro-RO" w:eastAsia="ro-RO"/>
        </w:rPr>
      </w:pPr>
      <w:r>
        <w:rPr>
          <w:rFonts w:ascii="Calibri" w:eastAsia="Calibri" w:hAnsi="Calibri" w:cs="Calibri"/>
          <w:sz w:val="24"/>
          <w:szCs w:val="24"/>
          <w:lang w:val="ro-RO" w:eastAsia="ro-RO"/>
        </w:rPr>
        <w:br w:type="page"/>
      </w:r>
    </w:p>
    <w:p w14:paraId="3821B6E2" w14:textId="78EC4515" w:rsidR="00F02D84" w:rsidRPr="00605E88" w:rsidRDefault="0078382B" w:rsidP="00677AE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4"/>
          <w:szCs w:val="24"/>
          <w:lang w:val="ro-RO" w:eastAsia="ro-RO"/>
        </w:rPr>
      </w:pPr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lastRenderedPageBreak/>
        <w:t>Coordonate amplasament</w:t>
      </w:r>
      <w:r w:rsidR="004E00D9" w:rsidRPr="00605E88">
        <w:rPr>
          <w:rFonts w:ascii="Calibri" w:eastAsia="Calibri" w:hAnsi="Calibri" w:cs="Calibri"/>
          <w:sz w:val="24"/>
          <w:szCs w:val="24"/>
          <w:lang w:val="ro-RO" w:eastAsia="ro-RO"/>
        </w:rPr>
        <w:t>:</w:t>
      </w:r>
    </w:p>
    <w:p w14:paraId="623B9A14" w14:textId="77777777" w:rsidR="004E00D9" w:rsidRPr="00605E88" w:rsidRDefault="004E00D9" w:rsidP="00DB3CE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4"/>
          <w:szCs w:val="24"/>
          <w:lang w:val="ro-RO" w:eastAsia="ro-RO"/>
        </w:rPr>
      </w:pPr>
    </w:p>
    <w:tbl>
      <w:tblPr>
        <w:tblW w:w="5530" w:type="dxa"/>
        <w:tblInd w:w="1833" w:type="dxa"/>
        <w:tblLook w:val="04A0" w:firstRow="1" w:lastRow="0" w:firstColumn="1" w:lastColumn="0" w:noHBand="0" w:noVBand="1"/>
      </w:tblPr>
      <w:tblGrid>
        <w:gridCol w:w="1170"/>
        <w:gridCol w:w="2090"/>
        <w:gridCol w:w="2270"/>
      </w:tblGrid>
      <w:tr w:rsidR="00A42222" w:rsidRPr="00605E88" w14:paraId="7C99183B" w14:textId="77777777" w:rsidTr="00A42222">
        <w:trPr>
          <w:trHeight w:val="300"/>
        </w:trPr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D1A1" w14:textId="4AB6CD25" w:rsidR="00A42222" w:rsidRPr="00605E88" w:rsidRDefault="00A42222" w:rsidP="004E0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proofErr w:type="spellStart"/>
            <w:r w:rsidRPr="00605E88">
              <w:rPr>
                <w:rFonts w:ascii="Calibri" w:eastAsia="Times New Roman" w:hAnsi="Calibri" w:cs="Calibri"/>
                <w:color w:val="000000"/>
                <w:lang w:val="ro-RO" w:eastAsia="ro-RO"/>
              </w:rPr>
              <w:t>Intersectie</w:t>
            </w:r>
            <w:proofErr w:type="spellEnd"/>
            <w:r w:rsidRPr="00605E88">
              <w:rPr>
                <w:rFonts w:ascii="Calibri" w:eastAsia="Times New Roman" w:hAnsi="Calibri" w:cs="Calibri"/>
                <w:color w:val="000000"/>
                <w:lang w:val="ro-RO" w:eastAsia="ro-RO"/>
              </w:rPr>
              <w:t xml:space="preserve"> axe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E5AE" w14:textId="5804137C" w:rsidR="00A42222" w:rsidRPr="00605E88" w:rsidRDefault="00A42222" w:rsidP="004E0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605E88">
              <w:rPr>
                <w:rFonts w:ascii="Calibri" w:eastAsia="Times New Roman" w:hAnsi="Calibri" w:cs="Calibri"/>
                <w:color w:val="000000"/>
                <w:lang w:val="ro-RO" w:eastAsia="ro-RO"/>
              </w:rPr>
              <w:t>Coordonate pct. Pe contur</w:t>
            </w:r>
          </w:p>
        </w:tc>
      </w:tr>
      <w:tr w:rsidR="00A42222" w:rsidRPr="00605E88" w14:paraId="56469735" w14:textId="77777777" w:rsidTr="00DB6196">
        <w:trPr>
          <w:trHeight w:val="300"/>
        </w:trPr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7BC8" w14:textId="77777777" w:rsidR="00A42222" w:rsidRPr="00605E88" w:rsidRDefault="00A42222" w:rsidP="004E0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744E" w14:textId="77777777" w:rsidR="00A42222" w:rsidRPr="00605E88" w:rsidRDefault="00A42222" w:rsidP="004E0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605E88">
              <w:rPr>
                <w:rFonts w:ascii="Calibri" w:eastAsia="Times New Roman" w:hAnsi="Calibri" w:cs="Calibri"/>
                <w:color w:val="000000"/>
                <w:lang w:val="ro-RO" w:eastAsia="ro-RO"/>
              </w:rPr>
              <w:t>X[m]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CD91" w14:textId="77777777" w:rsidR="00A42222" w:rsidRPr="00605E88" w:rsidRDefault="00A42222" w:rsidP="004E0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605E88">
              <w:rPr>
                <w:rFonts w:ascii="Calibri" w:eastAsia="Times New Roman" w:hAnsi="Calibri" w:cs="Calibri"/>
                <w:color w:val="000000"/>
                <w:lang w:val="ro-RO" w:eastAsia="ro-RO"/>
              </w:rPr>
              <w:t>Y[m]</w:t>
            </w:r>
          </w:p>
        </w:tc>
      </w:tr>
      <w:tr w:rsidR="00A42222" w:rsidRPr="00605E88" w14:paraId="14AE8DFD" w14:textId="77777777" w:rsidTr="00DB6196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C316" w14:textId="1C62E24C" w:rsidR="00A42222" w:rsidRPr="00605E88" w:rsidRDefault="00A42222" w:rsidP="004E0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605E88">
              <w:rPr>
                <w:rFonts w:ascii="Calibri" w:eastAsia="Times New Roman" w:hAnsi="Calibri" w:cs="Calibri"/>
                <w:color w:val="000000"/>
                <w:lang w:val="ro-RO" w:eastAsia="ro-RO"/>
              </w:rPr>
              <w:t>H-1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2658" w14:textId="6EFA4042" w:rsidR="00A42222" w:rsidRPr="00605E88" w:rsidRDefault="00A42222" w:rsidP="004E0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605E88">
              <w:rPr>
                <w:rFonts w:ascii="Calibri" w:eastAsia="Times New Roman" w:hAnsi="Calibri" w:cs="Calibri"/>
                <w:color w:val="000000"/>
                <w:lang w:val="ro-RO" w:eastAsia="ro-RO"/>
              </w:rPr>
              <w:t>32</w:t>
            </w:r>
            <w:r w:rsidR="00DB6196" w:rsidRPr="00605E88">
              <w:rPr>
                <w:rFonts w:ascii="Calibri" w:eastAsia="Times New Roman" w:hAnsi="Calibri" w:cs="Calibri"/>
                <w:color w:val="000000"/>
                <w:lang w:val="ro-RO" w:eastAsia="ro-RO"/>
              </w:rPr>
              <w:t>4364.095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C17A" w14:textId="10CEE7B5" w:rsidR="00A42222" w:rsidRPr="00605E88" w:rsidRDefault="00A42222" w:rsidP="004E0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605E88">
              <w:rPr>
                <w:rFonts w:ascii="Calibri" w:eastAsia="Times New Roman" w:hAnsi="Calibri" w:cs="Calibri"/>
                <w:color w:val="000000"/>
                <w:lang w:val="ro-RO" w:eastAsia="ro-RO"/>
              </w:rPr>
              <w:t>5</w:t>
            </w:r>
            <w:r w:rsidR="00DB6196" w:rsidRPr="00605E88">
              <w:rPr>
                <w:rFonts w:ascii="Calibri" w:eastAsia="Times New Roman" w:hAnsi="Calibri" w:cs="Calibri"/>
                <w:color w:val="000000"/>
                <w:lang w:val="ro-RO" w:eastAsia="ro-RO"/>
              </w:rPr>
              <w:t>92149.319</w:t>
            </w:r>
          </w:p>
        </w:tc>
      </w:tr>
      <w:tr w:rsidR="00A42222" w:rsidRPr="00605E88" w14:paraId="30827761" w14:textId="77777777" w:rsidTr="00DB6196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CE39" w14:textId="1DAFE135" w:rsidR="00A42222" w:rsidRPr="00605E88" w:rsidRDefault="00DB6196" w:rsidP="004E0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605E88">
              <w:rPr>
                <w:rFonts w:ascii="Calibri" w:eastAsia="Times New Roman" w:hAnsi="Calibri" w:cs="Calibri"/>
                <w:color w:val="000000"/>
                <w:lang w:val="ro-RO" w:eastAsia="ro-RO"/>
              </w:rPr>
              <w:t>H-4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13BC" w14:textId="3B216D43" w:rsidR="00A42222" w:rsidRPr="00605E88" w:rsidRDefault="00A42222" w:rsidP="004E0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605E88">
              <w:rPr>
                <w:rFonts w:ascii="Calibri" w:eastAsia="Times New Roman" w:hAnsi="Calibri" w:cs="Calibri"/>
                <w:color w:val="000000"/>
                <w:lang w:val="ro-RO" w:eastAsia="ro-RO"/>
              </w:rPr>
              <w:t>32</w:t>
            </w:r>
            <w:r w:rsidR="00DB6196" w:rsidRPr="00605E88">
              <w:rPr>
                <w:rFonts w:ascii="Calibri" w:eastAsia="Times New Roman" w:hAnsi="Calibri" w:cs="Calibri"/>
                <w:color w:val="000000"/>
                <w:lang w:val="ro-RO" w:eastAsia="ro-RO"/>
              </w:rPr>
              <w:t>4357.448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E185" w14:textId="546F9482" w:rsidR="00A42222" w:rsidRPr="00605E88" w:rsidRDefault="00DB6196" w:rsidP="004E0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605E88">
              <w:rPr>
                <w:rFonts w:ascii="Calibri" w:eastAsia="Times New Roman" w:hAnsi="Calibri" w:cs="Calibri"/>
                <w:color w:val="000000"/>
                <w:lang w:val="ro-RO" w:eastAsia="ro-RO"/>
              </w:rPr>
              <w:t>592166.529</w:t>
            </w:r>
          </w:p>
        </w:tc>
      </w:tr>
      <w:tr w:rsidR="00A42222" w:rsidRPr="00605E88" w14:paraId="4307FE1A" w14:textId="77777777" w:rsidTr="00DB6196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85BA" w14:textId="173B5BC5" w:rsidR="00A42222" w:rsidRPr="00605E88" w:rsidRDefault="00DB6196" w:rsidP="004E0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605E88">
              <w:rPr>
                <w:rFonts w:ascii="Calibri" w:eastAsia="Times New Roman" w:hAnsi="Calibri" w:cs="Calibri"/>
                <w:color w:val="000000"/>
                <w:lang w:val="ro-RO" w:eastAsia="ro-RO"/>
              </w:rPr>
              <w:t>A-1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00F8" w14:textId="07766071" w:rsidR="00A42222" w:rsidRPr="00605E88" w:rsidRDefault="00A42222" w:rsidP="004E0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605E88">
              <w:rPr>
                <w:rFonts w:ascii="Calibri" w:eastAsia="Times New Roman" w:hAnsi="Calibri" w:cs="Calibri"/>
                <w:color w:val="000000"/>
                <w:lang w:val="ro-RO" w:eastAsia="ro-RO"/>
              </w:rPr>
              <w:t>32</w:t>
            </w:r>
            <w:r w:rsidR="00DB6196" w:rsidRPr="00605E88">
              <w:rPr>
                <w:rFonts w:ascii="Calibri" w:eastAsia="Times New Roman" w:hAnsi="Calibri" w:cs="Calibri"/>
                <w:color w:val="000000"/>
                <w:lang w:val="ro-RO" w:eastAsia="ro-RO"/>
              </w:rPr>
              <w:t>4330.018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001D" w14:textId="5C92E540" w:rsidR="00A42222" w:rsidRPr="00605E88" w:rsidRDefault="00DB6196" w:rsidP="004E0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605E88">
              <w:rPr>
                <w:rFonts w:ascii="Calibri" w:eastAsia="Times New Roman" w:hAnsi="Calibri" w:cs="Calibri"/>
                <w:color w:val="000000"/>
                <w:lang w:val="ro-RO" w:eastAsia="ro-RO"/>
              </w:rPr>
              <w:t>592158.159</w:t>
            </w:r>
          </w:p>
        </w:tc>
      </w:tr>
      <w:tr w:rsidR="00A42222" w:rsidRPr="00605E88" w14:paraId="109DADE2" w14:textId="77777777" w:rsidTr="00DB6196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0CEE" w14:textId="0B722289" w:rsidR="00A42222" w:rsidRPr="00605E88" w:rsidRDefault="00DB6196" w:rsidP="004E0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605E88">
              <w:rPr>
                <w:rFonts w:ascii="Calibri" w:eastAsia="Times New Roman" w:hAnsi="Calibri" w:cs="Calibri"/>
                <w:color w:val="000000"/>
                <w:lang w:val="ro-RO" w:eastAsia="ro-RO"/>
              </w:rPr>
              <w:t>A-4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C5FF" w14:textId="20432DBE" w:rsidR="00A42222" w:rsidRPr="00605E88" w:rsidRDefault="00A42222" w:rsidP="004E0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605E88">
              <w:rPr>
                <w:rFonts w:ascii="Calibri" w:eastAsia="Times New Roman" w:hAnsi="Calibri" w:cs="Calibri"/>
                <w:color w:val="000000"/>
                <w:lang w:val="ro-RO" w:eastAsia="ro-RO"/>
              </w:rPr>
              <w:t>3</w:t>
            </w:r>
            <w:r w:rsidR="00DB6196" w:rsidRPr="00605E88">
              <w:rPr>
                <w:rFonts w:ascii="Calibri" w:eastAsia="Times New Roman" w:hAnsi="Calibri" w:cs="Calibri"/>
                <w:color w:val="000000"/>
                <w:lang w:val="ro-RO" w:eastAsia="ro-RO"/>
              </w:rPr>
              <w:t>24323.371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C909" w14:textId="7F83D4B0" w:rsidR="00A42222" w:rsidRPr="00605E88" w:rsidRDefault="00A42222" w:rsidP="004E0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605E88">
              <w:rPr>
                <w:rFonts w:ascii="Calibri" w:eastAsia="Times New Roman" w:hAnsi="Calibri" w:cs="Calibri"/>
                <w:color w:val="000000"/>
                <w:lang w:val="ro-RO" w:eastAsia="ro-RO"/>
              </w:rPr>
              <w:t>5</w:t>
            </w:r>
            <w:r w:rsidR="00DB6196" w:rsidRPr="00605E88">
              <w:rPr>
                <w:rFonts w:ascii="Calibri" w:eastAsia="Times New Roman" w:hAnsi="Calibri" w:cs="Calibri"/>
                <w:color w:val="000000"/>
                <w:lang w:val="ro-RO" w:eastAsia="ro-RO"/>
              </w:rPr>
              <w:t>92158.159</w:t>
            </w:r>
          </w:p>
        </w:tc>
      </w:tr>
      <w:tr w:rsidR="00DB6196" w:rsidRPr="00605E88" w14:paraId="1D1C4400" w14:textId="77777777" w:rsidTr="00DB6196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722E6" w14:textId="77777777" w:rsidR="00DB6196" w:rsidRPr="00605E88" w:rsidRDefault="00DB6196" w:rsidP="004E0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29F2E" w14:textId="77777777" w:rsidR="00DB6196" w:rsidRPr="00605E88" w:rsidRDefault="00DB6196" w:rsidP="004E0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18871" w14:textId="77777777" w:rsidR="00DB6196" w:rsidRPr="00605E88" w:rsidRDefault="00DB6196" w:rsidP="004E0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</w:tr>
    </w:tbl>
    <w:p w14:paraId="2EE6B9C6" w14:textId="7F87C1B3" w:rsidR="00E36C58" w:rsidRPr="00605E88" w:rsidRDefault="00E36C58" w:rsidP="00E36C58">
      <w:pPr>
        <w:autoSpaceDE w:val="0"/>
        <w:autoSpaceDN w:val="0"/>
        <w:adjustRightInd w:val="0"/>
        <w:spacing w:after="0"/>
        <w:ind w:firstLine="720"/>
        <w:jc w:val="both"/>
        <w:rPr>
          <w:rFonts w:ascii="Calibri" w:eastAsia="Calibri" w:hAnsi="Calibri" w:cs="Calibri"/>
          <w:sz w:val="24"/>
          <w:szCs w:val="24"/>
          <w:lang w:val="ro-RO" w:eastAsia="ro-RO"/>
        </w:rPr>
      </w:pPr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- detalii privind variantele de amplasament luate in considerare: pentru acest tip de proiect, alegerea amplasamentului a fost determinata de existenta unui drept de </w:t>
      </w:r>
      <w:r w:rsidR="00777B8C" w:rsidRPr="00605E88">
        <w:rPr>
          <w:rFonts w:ascii="Calibri" w:eastAsia="Calibri" w:hAnsi="Calibri" w:cs="Calibri"/>
          <w:sz w:val="24"/>
          <w:szCs w:val="24"/>
          <w:lang w:val="ro-RO" w:eastAsia="ro-RO"/>
        </w:rPr>
        <w:t>proprietate</w:t>
      </w:r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a</w:t>
      </w:r>
      <w:r w:rsidR="00777B8C" w:rsidRPr="00605E88">
        <w:rPr>
          <w:rFonts w:ascii="Calibri" w:eastAsia="Calibri" w:hAnsi="Calibri" w:cs="Calibri"/>
          <w:sz w:val="24"/>
          <w:szCs w:val="24"/>
          <w:lang w:val="ro-RO" w:eastAsia="ro-RO"/>
        </w:rPr>
        <w:t>supra</w:t>
      </w:r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terenului</w:t>
      </w:r>
      <w:r w:rsidR="00DB6196"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, </w:t>
      </w:r>
      <w:proofErr w:type="spellStart"/>
      <w:r w:rsidR="00DB6196" w:rsidRPr="00605E88">
        <w:rPr>
          <w:rFonts w:ascii="Calibri" w:eastAsia="Calibri" w:hAnsi="Calibri" w:cs="Calibri"/>
          <w:sz w:val="24"/>
          <w:szCs w:val="24"/>
          <w:lang w:val="ro-RO" w:eastAsia="ro-RO"/>
        </w:rPr>
        <w:t>apartinand</w:t>
      </w:r>
      <w:proofErr w:type="spellEnd"/>
      <w:r w:rsidR="00DB6196"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</w:t>
      </w:r>
      <w:proofErr w:type="spellStart"/>
      <w:r w:rsidR="00DB6196" w:rsidRPr="00605E88">
        <w:rPr>
          <w:rFonts w:ascii="Calibri" w:eastAsia="Calibri" w:hAnsi="Calibri" w:cs="Calibri"/>
          <w:sz w:val="24"/>
          <w:szCs w:val="24"/>
          <w:lang w:val="ro-RO" w:eastAsia="ro-RO"/>
        </w:rPr>
        <w:t>primariei</w:t>
      </w:r>
      <w:proofErr w:type="spellEnd"/>
      <w:r w:rsidR="00DB6196"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sectorului 3.</w:t>
      </w:r>
    </w:p>
    <w:p w14:paraId="1D25B5E4" w14:textId="77777777" w:rsidR="00761F48" w:rsidRPr="00605E88" w:rsidRDefault="00761F48" w:rsidP="00E36C58">
      <w:pPr>
        <w:autoSpaceDE w:val="0"/>
        <w:autoSpaceDN w:val="0"/>
        <w:adjustRightInd w:val="0"/>
        <w:spacing w:after="0"/>
        <w:ind w:firstLine="720"/>
        <w:jc w:val="both"/>
        <w:rPr>
          <w:rFonts w:ascii="Calibri" w:eastAsia="Calibri" w:hAnsi="Calibri" w:cs="Calibri"/>
          <w:sz w:val="24"/>
          <w:szCs w:val="24"/>
          <w:lang w:val="ro-RO" w:eastAsia="ro-RO"/>
        </w:rPr>
      </w:pPr>
    </w:p>
    <w:p w14:paraId="407421AB" w14:textId="6FA62C7E" w:rsidR="00FC3923" w:rsidRPr="00605E88" w:rsidRDefault="00E81D17" w:rsidP="009A6331">
      <w:pPr>
        <w:pStyle w:val="Listparagraf"/>
        <w:numPr>
          <w:ilvl w:val="0"/>
          <w:numId w:val="5"/>
        </w:numPr>
        <w:suppressAutoHyphens w:val="0"/>
        <w:spacing w:line="360" w:lineRule="auto"/>
        <w:ind w:left="709"/>
        <w:outlineLvl w:val="0"/>
        <w:rPr>
          <w:rFonts w:ascii="Calibri" w:hAnsi="Calibri" w:cs="Calibri"/>
          <w:b/>
          <w:sz w:val="24"/>
        </w:rPr>
      </w:pPr>
      <w:r w:rsidRPr="00605E88">
        <w:rPr>
          <w:rFonts w:ascii="Calibri" w:hAnsi="Calibri" w:cs="Calibri"/>
          <w:b/>
          <w:sz w:val="24"/>
        </w:rPr>
        <w:t>Descrierea tuturor efectelor semnificative posibile asupra mediului ale proiectului, in limi</w:t>
      </w:r>
      <w:r w:rsidR="004C7936" w:rsidRPr="00605E88">
        <w:rPr>
          <w:rFonts w:ascii="Calibri" w:hAnsi="Calibri" w:cs="Calibri"/>
          <w:b/>
          <w:sz w:val="24"/>
        </w:rPr>
        <w:t>t</w:t>
      </w:r>
      <w:r w:rsidRPr="00605E88">
        <w:rPr>
          <w:rFonts w:ascii="Calibri" w:hAnsi="Calibri" w:cs="Calibri"/>
          <w:b/>
          <w:sz w:val="24"/>
        </w:rPr>
        <w:t xml:space="preserve">a </w:t>
      </w:r>
      <w:proofErr w:type="spellStart"/>
      <w:r w:rsidRPr="00605E88">
        <w:rPr>
          <w:rFonts w:ascii="Calibri" w:hAnsi="Calibri" w:cs="Calibri"/>
          <w:b/>
          <w:sz w:val="24"/>
        </w:rPr>
        <w:t>informatiilor</w:t>
      </w:r>
      <w:proofErr w:type="spellEnd"/>
      <w:r w:rsidRPr="00605E88">
        <w:rPr>
          <w:rFonts w:ascii="Calibri" w:hAnsi="Calibri" w:cs="Calibri"/>
          <w:b/>
          <w:sz w:val="24"/>
        </w:rPr>
        <w:t xml:space="preserve"> disponibile</w:t>
      </w:r>
    </w:p>
    <w:p w14:paraId="7D811AA8" w14:textId="595E9CD1" w:rsidR="00D5685D" w:rsidRPr="00605E88" w:rsidRDefault="00D5685D" w:rsidP="00D5685D">
      <w:pPr>
        <w:pStyle w:val="Listparagraf"/>
        <w:numPr>
          <w:ilvl w:val="0"/>
          <w:numId w:val="19"/>
        </w:numPr>
        <w:spacing w:line="276" w:lineRule="auto"/>
        <w:ind w:left="709" w:firstLine="0"/>
        <w:outlineLvl w:val="1"/>
        <w:rPr>
          <w:rFonts w:asciiTheme="minorHAnsi" w:hAnsiTheme="minorHAnsi" w:cstheme="minorHAnsi"/>
          <w:b/>
          <w:sz w:val="24"/>
        </w:rPr>
      </w:pPr>
      <w:r w:rsidRPr="00605E88">
        <w:rPr>
          <w:rFonts w:asciiTheme="minorHAnsi" w:hAnsiTheme="minorHAnsi" w:cstheme="minorHAnsi"/>
          <w:b/>
          <w:sz w:val="24"/>
        </w:rPr>
        <w:t xml:space="preserve">Surse de </w:t>
      </w:r>
      <w:proofErr w:type="spellStart"/>
      <w:r w:rsidRPr="00605E88">
        <w:rPr>
          <w:rFonts w:asciiTheme="minorHAnsi" w:hAnsiTheme="minorHAnsi" w:cstheme="minorHAnsi"/>
          <w:b/>
          <w:sz w:val="24"/>
        </w:rPr>
        <w:t>poluanti</w:t>
      </w:r>
      <w:proofErr w:type="spellEnd"/>
      <w:r w:rsidRPr="00605E88">
        <w:rPr>
          <w:rFonts w:asciiTheme="minorHAnsi" w:hAnsiTheme="minorHAnsi" w:cstheme="minorHAnsi"/>
          <w:b/>
          <w:sz w:val="24"/>
        </w:rPr>
        <w:t xml:space="preserve"> si </w:t>
      </w:r>
      <w:proofErr w:type="spellStart"/>
      <w:r w:rsidRPr="00605E88">
        <w:rPr>
          <w:rFonts w:asciiTheme="minorHAnsi" w:hAnsiTheme="minorHAnsi" w:cstheme="minorHAnsi"/>
          <w:b/>
          <w:sz w:val="24"/>
        </w:rPr>
        <w:t>instalatii</w:t>
      </w:r>
      <w:proofErr w:type="spellEnd"/>
      <w:r w:rsidRPr="00605E88">
        <w:rPr>
          <w:rFonts w:asciiTheme="minorHAnsi" w:hAnsiTheme="minorHAnsi" w:cstheme="minorHAnsi"/>
          <w:b/>
          <w:sz w:val="24"/>
        </w:rPr>
        <w:t xml:space="preserve"> pentru </w:t>
      </w:r>
      <w:proofErr w:type="spellStart"/>
      <w:r w:rsidRPr="00605E88">
        <w:rPr>
          <w:rFonts w:asciiTheme="minorHAnsi" w:hAnsiTheme="minorHAnsi" w:cstheme="minorHAnsi"/>
          <w:b/>
          <w:sz w:val="24"/>
        </w:rPr>
        <w:t>retinerea</w:t>
      </w:r>
      <w:proofErr w:type="spellEnd"/>
      <w:r w:rsidRPr="00605E88">
        <w:rPr>
          <w:rFonts w:asciiTheme="minorHAnsi" w:hAnsiTheme="minorHAnsi" w:cstheme="minorHAnsi"/>
          <w:b/>
          <w:sz w:val="24"/>
        </w:rPr>
        <w:t xml:space="preserve">, evacuarea si dispersia </w:t>
      </w:r>
      <w:proofErr w:type="spellStart"/>
      <w:r w:rsidRPr="00605E88">
        <w:rPr>
          <w:rFonts w:asciiTheme="minorHAnsi" w:hAnsiTheme="minorHAnsi" w:cstheme="minorHAnsi"/>
          <w:b/>
          <w:sz w:val="24"/>
        </w:rPr>
        <w:t>poluantilo</w:t>
      </w:r>
      <w:r w:rsidR="004C7936" w:rsidRPr="00605E88">
        <w:rPr>
          <w:rFonts w:asciiTheme="minorHAnsi" w:hAnsiTheme="minorHAnsi" w:cstheme="minorHAnsi"/>
          <w:b/>
          <w:sz w:val="24"/>
        </w:rPr>
        <w:t>r</w:t>
      </w:r>
      <w:proofErr w:type="spellEnd"/>
      <w:r w:rsidRPr="00605E88">
        <w:rPr>
          <w:rFonts w:asciiTheme="minorHAnsi" w:hAnsiTheme="minorHAnsi" w:cstheme="minorHAnsi"/>
          <w:b/>
          <w:sz w:val="24"/>
        </w:rPr>
        <w:t xml:space="preserve"> in mediu</w:t>
      </w:r>
    </w:p>
    <w:p w14:paraId="5CE89006" w14:textId="77777777" w:rsidR="00D5685D" w:rsidRPr="00605E88" w:rsidRDefault="00D5685D" w:rsidP="00D5685D">
      <w:pPr>
        <w:ind w:left="1134"/>
        <w:outlineLvl w:val="1"/>
        <w:rPr>
          <w:rFonts w:cstheme="minorHAnsi"/>
          <w:b/>
          <w:sz w:val="24"/>
          <w:lang w:val="ro-RO"/>
        </w:rPr>
      </w:pPr>
      <w:r w:rsidRPr="00605E88">
        <w:rPr>
          <w:rFonts w:cstheme="minorHAnsi"/>
          <w:b/>
          <w:sz w:val="24"/>
          <w:lang w:val="ro-RO"/>
        </w:rPr>
        <w:t xml:space="preserve">a) </w:t>
      </w:r>
      <w:proofErr w:type="spellStart"/>
      <w:r w:rsidRPr="00605E88">
        <w:rPr>
          <w:rFonts w:cstheme="minorHAnsi"/>
          <w:b/>
          <w:sz w:val="24"/>
          <w:lang w:val="ro-RO"/>
        </w:rPr>
        <w:t>Protectia</w:t>
      </w:r>
      <w:proofErr w:type="spellEnd"/>
      <w:r w:rsidRPr="00605E88">
        <w:rPr>
          <w:rFonts w:cstheme="minorHAnsi"/>
          <w:b/>
          <w:sz w:val="24"/>
          <w:lang w:val="ro-RO"/>
        </w:rPr>
        <w:t xml:space="preserve"> </w:t>
      </w:r>
      <w:proofErr w:type="spellStart"/>
      <w:r w:rsidRPr="00605E88">
        <w:rPr>
          <w:rFonts w:cstheme="minorHAnsi"/>
          <w:b/>
          <w:sz w:val="24"/>
          <w:lang w:val="ro-RO"/>
        </w:rPr>
        <w:t>calitatii</w:t>
      </w:r>
      <w:proofErr w:type="spellEnd"/>
      <w:r w:rsidRPr="00605E88">
        <w:rPr>
          <w:rFonts w:cstheme="minorHAnsi"/>
          <w:b/>
          <w:sz w:val="24"/>
          <w:lang w:val="ro-RO"/>
        </w:rPr>
        <w:t xml:space="preserve"> apelor:</w:t>
      </w:r>
    </w:p>
    <w:p w14:paraId="60EA0CB8" w14:textId="77777777" w:rsidR="00D5685D" w:rsidRPr="00605E88" w:rsidRDefault="00D5685D" w:rsidP="00D5685D">
      <w:pPr>
        <w:ind w:left="1134"/>
        <w:outlineLvl w:val="1"/>
        <w:rPr>
          <w:rFonts w:cstheme="minorHAnsi"/>
          <w:bCs/>
          <w:i/>
          <w:iCs/>
          <w:sz w:val="24"/>
          <w:lang w:val="ro-RO"/>
        </w:rPr>
      </w:pPr>
      <w:r w:rsidRPr="00605E88">
        <w:rPr>
          <w:rFonts w:cstheme="minorHAnsi"/>
          <w:bCs/>
          <w:i/>
          <w:iCs/>
          <w:sz w:val="24"/>
          <w:lang w:val="ro-RO"/>
        </w:rPr>
        <w:t xml:space="preserve">a1. Sursele de </w:t>
      </w:r>
      <w:proofErr w:type="spellStart"/>
      <w:r w:rsidRPr="00605E88">
        <w:rPr>
          <w:rFonts w:cstheme="minorHAnsi"/>
          <w:bCs/>
          <w:i/>
          <w:iCs/>
          <w:sz w:val="24"/>
          <w:lang w:val="ro-RO"/>
        </w:rPr>
        <w:t>poluanti</w:t>
      </w:r>
      <w:proofErr w:type="spellEnd"/>
      <w:r w:rsidRPr="00605E88">
        <w:rPr>
          <w:rFonts w:cstheme="minorHAnsi"/>
          <w:bCs/>
          <w:i/>
          <w:iCs/>
          <w:sz w:val="24"/>
          <w:lang w:val="ro-RO"/>
        </w:rPr>
        <w:t xml:space="preserve"> pentru ape, locul de evacuare sau emisarul </w:t>
      </w:r>
    </w:p>
    <w:p w14:paraId="0DF6E72F" w14:textId="77777777" w:rsidR="00D5685D" w:rsidRPr="00605E88" w:rsidRDefault="00D5685D" w:rsidP="00D5685D">
      <w:pPr>
        <w:autoSpaceDE w:val="0"/>
        <w:autoSpaceDN w:val="0"/>
        <w:adjustRightInd w:val="0"/>
        <w:spacing w:after="0"/>
        <w:jc w:val="both"/>
        <w:rPr>
          <w:rFonts w:ascii="CIDFont+F4" w:eastAsia="Calibri" w:hAnsi="CIDFont+F4" w:cs="CIDFont+F4"/>
          <w:sz w:val="24"/>
          <w:szCs w:val="24"/>
          <w:lang w:val="ro-RO" w:eastAsia="ro-RO"/>
        </w:rPr>
      </w:pPr>
      <w:r w:rsidRPr="00605E88">
        <w:rPr>
          <w:rFonts w:cstheme="minorHAnsi"/>
          <w:bCs/>
          <w:sz w:val="24"/>
          <w:szCs w:val="24"/>
          <w:lang w:val="ro-RO"/>
        </w:rPr>
        <w:tab/>
      </w:r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 xml:space="preserve">In perioada de </w:t>
      </w:r>
      <w:proofErr w:type="spellStart"/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>functionare</w:t>
      </w:r>
      <w:proofErr w:type="spellEnd"/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 xml:space="preserve"> a imobilului, apele uzate generate in cadrul obiectivului propus sunt de tip menajer; evacuarea se va realiza in </w:t>
      </w:r>
      <w:proofErr w:type="spellStart"/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>reteaua</w:t>
      </w:r>
      <w:proofErr w:type="spellEnd"/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 xml:space="preserve"> centralizata a </w:t>
      </w:r>
      <w:proofErr w:type="spellStart"/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>orasului</w:t>
      </w:r>
      <w:proofErr w:type="spellEnd"/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 xml:space="preserve">; nu se vor </w:t>
      </w:r>
      <w:proofErr w:type="spellStart"/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>descarca</w:t>
      </w:r>
      <w:proofErr w:type="spellEnd"/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 xml:space="preserve"> ape uzate in emisar natural.</w:t>
      </w:r>
    </w:p>
    <w:p w14:paraId="540F9E9C" w14:textId="77777777" w:rsidR="00D5685D" w:rsidRPr="00605E88" w:rsidRDefault="00D5685D" w:rsidP="00D5685D">
      <w:pPr>
        <w:autoSpaceDE w:val="0"/>
        <w:autoSpaceDN w:val="0"/>
        <w:adjustRightInd w:val="0"/>
        <w:spacing w:after="0"/>
        <w:ind w:firstLine="720"/>
        <w:jc w:val="both"/>
        <w:rPr>
          <w:rFonts w:ascii="CIDFont+F4" w:eastAsia="Calibri" w:hAnsi="CIDFont+F4" w:cs="CIDFont+F4"/>
          <w:sz w:val="24"/>
          <w:szCs w:val="24"/>
          <w:lang w:val="ro-RO" w:eastAsia="ro-RO"/>
        </w:rPr>
      </w:pPr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 xml:space="preserve">In perioada de implementare apele uzate de pe </w:t>
      </w:r>
      <w:proofErr w:type="spellStart"/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>santier</w:t>
      </w:r>
      <w:proofErr w:type="spellEnd"/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 xml:space="preserve"> vor proveni de la </w:t>
      </w:r>
      <w:proofErr w:type="spellStart"/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>facilitatile</w:t>
      </w:r>
      <w:proofErr w:type="spellEnd"/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 xml:space="preserve"> </w:t>
      </w:r>
      <w:proofErr w:type="spellStart"/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>igienico</w:t>
      </w:r>
      <w:proofErr w:type="spellEnd"/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 xml:space="preserve">-sanitare amenajate pentru muncitori si de la </w:t>
      </w:r>
      <w:proofErr w:type="spellStart"/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>instalatia</w:t>
      </w:r>
      <w:proofErr w:type="spellEnd"/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 xml:space="preserve"> de </w:t>
      </w:r>
      <w:proofErr w:type="spellStart"/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>spalare</w:t>
      </w:r>
      <w:proofErr w:type="spellEnd"/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 xml:space="preserve"> a </w:t>
      </w:r>
      <w:proofErr w:type="spellStart"/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>rotilor</w:t>
      </w:r>
      <w:proofErr w:type="spellEnd"/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 xml:space="preserve"> autovehiculelor la </w:t>
      </w:r>
      <w:proofErr w:type="spellStart"/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>iesirea</w:t>
      </w:r>
      <w:proofErr w:type="spellEnd"/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 xml:space="preserve"> de pe </w:t>
      </w:r>
      <w:proofErr w:type="spellStart"/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>santier</w:t>
      </w:r>
      <w:proofErr w:type="spellEnd"/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 xml:space="preserve">. Apele uzate vor fi vidanjate si evacuate spre cea mai apropiata </w:t>
      </w:r>
      <w:proofErr w:type="spellStart"/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>statie</w:t>
      </w:r>
      <w:proofErr w:type="spellEnd"/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 xml:space="preserve"> de epurare.</w:t>
      </w:r>
    </w:p>
    <w:p w14:paraId="7644AAC6" w14:textId="77777777" w:rsidR="00D5685D" w:rsidRPr="00605E88" w:rsidRDefault="00D5685D" w:rsidP="00D5685D">
      <w:pPr>
        <w:ind w:left="1134"/>
        <w:outlineLvl w:val="1"/>
        <w:rPr>
          <w:rFonts w:cstheme="minorHAnsi"/>
          <w:bCs/>
          <w:i/>
          <w:iCs/>
          <w:sz w:val="24"/>
          <w:lang w:val="ro-RO"/>
        </w:rPr>
      </w:pPr>
      <w:r w:rsidRPr="00605E88">
        <w:rPr>
          <w:rFonts w:cstheme="minorHAnsi"/>
          <w:bCs/>
          <w:i/>
          <w:iCs/>
          <w:sz w:val="24"/>
          <w:lang w:val="ro-RO"/>
        </w:rPr>
        <w:t xml:space="preserve">a2. </w:t>
      </w:r>
      <w:proofErr w:type="spellStart"/>
      <w:r w:rsidRPr="00605E88">
        <w:rPr>
          <w:rFonts w:cstheme="minorHAnsi"/>
          <w:bCs/>
          <w:i/>
          <w:iCs/>
          <w:sz w:val="24"/>
          <w:lang w:val="ro-RO"/>
        </w:rPr>
        <w:t>Statii</w:t>
      </w:r>
      <w:proofErr w:type="spellEnd"/>
      <w:r w:rsidRPr="00605E88">
        <w:rPr>
          <w:rFonts w:cstheme="minorHAnsi"/>
          <w:bCs/>
          <w:i/>
          <w:iCs/>
          <w:sz w:val="24"/>
          <w:lang w:val="ro-RO"/>
        </w:rPr>
        <w:t xml:space="preserve"> si </w:t>
      </w:r>
      <w:proofErr w:type="spellStart"/>
      <w:r w:rsidRPr="00605E88">
        <w:rPr>
          <w:rFonts w:cstheme="minorHAnsi"/>
          <w:bCs/>
          <w:i/>
          <w:iCs/>
          <w:sz w:val="24"/>
          <w:lang w:val="ro-RO"/>
        </w:rPr>
        <w:t>instalatii</w:t>
      </w:r>
      <w:proofErr w:type="spellEnd"/>
      <w:r w:rsidRPr="00605E88">
        <w:rPr>
          <w:rFonts w:cstheme="minorHAnsi"/>
          <w:bCs/>
          <w:i/>
          <w:iCs/>
          <w:sz w:val="24"/>
          <w:lang w:val="ro-RO"/>
        </w:rPr>
        <w:t xml:space="preserve"> de epurare sau de </w:t>
      </w:r>
      <w:proofErr w:type="spellStart"/>
      <w:r w:rsidRPr="00605E88">
        <w:rPr>
          <w:rFonts w:cstheme="minorHAnsi"/>
          <w:bCs/>
          <w:i/>
          <w:iCs/>
          <w:sz w:val="24"/>
          <w:lang w:val="ro-RO"/>
        </w:rPr>
        <w:t>preepurare</w:t>
      </w:r>
      <w:proofErr w:type="spellEnd"/>
      <w:r w:rsidRPr="00605E88">
        <w:rPr>
          <w:rFonts w:cstheme="minorHAnsi"/>
          <w:bCs/>
          <w:i/>
          <w:iCs/>
          <w:sz w:val="24"/>
          <w:lang w:val="ro-RO"/>
        </w:rPr>
        <w:t xml:space="preserve"> a apelor uzate</w:t>
      </w:r>
    </w:p>
    <w:p w14:paraId="4358618B" w14:textId="77777777" w:rsidR="00D5685D" w:rsidRPr="00605E88" w:rsidRDefault="00D5685D" w:rsidP="00D5685D">
      <w:pPr>
        <w:outlineLvl w:val="1"/>
        <w:rPr>
          <w:rFonts w:cstheme="minorHAnsi"/>
          <w:bCs/>
          <w:i/>
          <w:iCs/>
          <w:sz w:val="24"/>
          <w:lang w:val="ro-RO"/>
        </w:rPr>
      </w:pPr>
      <w:r w:rsidRPr="00605E88">
        <w:rPr>
          <w:rFonts w:cstheme="minorHAnsi"/>
          <w:bCs/>
          <w:sz w:val="24"/>
          <w:lang w:val="ro-RO"/>
        </w:rPr>
        <w:tab/>
        <w:t xml:space="preserve">Prin natura </w:t>
      </w:r>
      <w:proofErr w:type="spellStart"/>
      <w:r w:rsidRPr="00605E88">
        <w:rPr>
          <w:rFonts w:cstheme="minorHAnsi"/>
          <w:bCs/>
          <w:sz w:val="24"/>
          <w:lang w:val="ro-RO"/>
        </w:rPr>
        <w:t>activitatilor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, </w:t>
      </w:r>
      <w:proofErr w:type="spellStart"/>
      <w:r w:rsidRPr="00605E88">
        <w:rPr>
          <w:rFonts w:cstheme="minorHAnsi"/>
          <w:bCs/>
          <w:sz w:val="24"/>
          <w:lang w:val="ro-RO"/>
        </w:rPr>
        <w:t>atat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 in perioada de implementare cat si in perioada de </w:t>
      </w:r>
      <w:proofErr w:type="spellStart"/>
      <w:r w:rsidRPr="00605E88">
        <w:rPr>
          <w:rFonts w:cstheme="minorHAnsi"/>
          <w:bCs/>
          <w:sz w:val="24"/>
          <w:lang w:val="ro-RO"/>
        </w:rPr>
        <w:t>functionare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, nu se impune montarea unor astfel de </w:t>
      </w:r>
      <w:proofErr w:type="spellStart"/>
      <w:r w:rsidRPr="00605E88">
        <w:rPr>
          <w:rFonts w:cstheme="minorHAnsi"/>
          <w:bCs/>
          <w:sz w:val="24"/>
          <w:lang w:val="ro-RO"/>
        </w:rPr>
        <w:t>instalatii</w:t>
      </w:r>
      <w:proofErr w:type="spellEnd"/>
      <w:r w:rsidRPr="00605E88">
        <w:rPr>
          <w:rFonts w:cstheme="minorHAnsi"/>
          <w:bCs/>
          <w:sz w:val="24"/>
          <w:lang w:val="ro-RO"/>
        </w:rPr>
        <w:t>.</w:t>
      </w:r>
      <w:r w:rsidRPr="00605E88">
        <w:rPr>
          <w:rFonts w:cstheme="minorHAnsi"/>
          <w:bCs/>
          <w:i/>
          <w:iCs/>
          <w:sz w:val="24"/>
          <w:lang w:val="ro-RO"/>
        </w:rPr>
        <w:t xml:space="preserve"> </w:t>
      </w:r>
    </w:p>
    <w:p w14:paraId="30A2F5D4" w14:textId="77777777" w:rsidR="00D5685D" w:rsidRPr="00605E88" w:rsidRDefault="00D5685D" w:rsidP="00D5685D">
      <w:pPr>
        <w:ind w:left="1134"/>
        <w:outlineLvl w:val="1"/>
        <w:rPr>
          <w:rFonts w:cstheme="minorHAnsi"/>
          <w:b/>
          <w:sz w:val="24"/>
          <w:lang w:val="ro-RO"/>
        </w:rPr>
      </w:pPr>
      <w:r w:rsidRPr="00605E88">
        <w:rPr>
          <w:rFonts w:cstheme="minorHAnsi"/>
          <w:bCs/>
          <w:i/>
          <w:iCs/>
          <w:sz w:val="24"/>
          <w:lang w:val="ro-RO"/>
        </w:rPr>
        <w:tab/>
      </w:r>
      <w:r w:rsidRPr="00605E88">
        <w:rPr>
          <w:rFonts w:cstheme="minorHAnsi"/>
          <w:b/>
          <w:sz w:val="24"/>
          <w:lang w:val="ro-RO"/>
        </w:rPr>
        <w:t xml:space="preserve">b) </w:t>
      </w:r>
      <w:proofErr w:type="spellStart"/>
      <w:r w:rsidRPr="00605E88">
        <w:rPr>
          <w:rFonts w:cstheme="minorHAnsi"/>
          <w:b/>
          <w:sz w:val="24"/>
          <w:lang w:val="ro-RO"/>
        </w:rPr>
        <w:t>Protectia</w:t>
      </w:r>
      <w:proofErr w:type="spellEnd"/>
      <w:r w:rsidRPr="00605E88">
        <w:rPr>
          <w:rFonts w:cstheme="minorHAnsi"/>
          <w:b/>
          <w:sz w:val="24"/>
          <w:lang w:val="ro-RO"/>
        </w:rPr>
        <w:t xml:space="preserve"> aerului.</w:t>
      </w:r>
    </w:p>
    <w:p w14:paraId="76BD81CE" w14:textId="77777777" w:rsidR="00D5685D" w:rsidRPr="00605E88" w:rsidRDefault="00D5685D" w:rsidP="00D5685D">
      <w:pPr>
        <w:ind w:left="1134"/>
        <w:outlineLvl w:val="1"/>
        <w:rPr>
          <w:rFonts w:cstheme="minorHAnsi"/>
          <w:bCs/>
          <w:i/>
          <w:iCs/>
          <w:sz w:val="24"/>
          <w:lang w:val="ro-RO"/>
        </w:rPr>
      </w:pPr>
      <w:r w:rsidRPr="00605E88">
        <w:rPr>
          <w:rFonts w:cstheme="minorHAnsi"/>
          <w:bCs/>
          <w:i/>
          <w:iCs/>
          <w:sz w:val="24"/>
          <w:lang w:val="ro-RO"/>
        </w:rPr>
        <w:t xml:space="preserve">a1. Sursele de </w:t>
      </w:r>
      <w:proofErr w:type="spellStart"/>
      <w:r w:rsidRPr="00605E88">
        <w:rPr>
          <w:rFonts w:cstheme="minorHAnsi"/>
          <w:bCs/>
          <w:i/>
          <w:iCs/>
          <w:sz w:val="24"/>
          <w:lang w:val="ro-RO"/>
        </w:rPr>
        <w:t>poluanti</w:t>
      </w:r>
      <w:proofErr w:type="spellEnd"/>
      <w:r w:rsidRPr="00605E88">
        <w:rPr>
          <w:rFonts w:cstheme="minorHAnsi"/>
          <w:bCs/>
          <w:i/>
          <w:iCs/>
          <w:sz w:val="24"/>
          <w:lang w:val="ro-RO"/>
        </w:rPr>
        <w:t xml:space="preserve"> pentru aer, </w:t>
      </w:r>
      <w:proofErr w:type="spellStart"/>
      <w:r w:rsidRPr="00605E88">
        <w:rPr>
          <w:rFonts w:cstheme="minorHAnsi"/>
          <w:bCs/>
          <w:i/>
          <w:iCs/>
          <w:sz w:val="24"/>
          <w:lang w:val="ro-RO"/>
        </w:rPr>
        <w:t>poluanti</w:t>
      </w:r>
      <w:proofErr w:type="spellEnd"/>
      <w:r w:rsidRPr="00605E88">
        <w:rPr>
          <w:rFonts w:cstheme="minorHAnsi"/>
          <w:bCs/>
          <w:i/>
          <w:iCs/>
          <w:sz w:val="24"/>
          <w:lang w:val="ro-RO"/>
        </w:rPr>
        <w:t>, surse mirosuri</w:t>
      </w:r>
    </w:p>
    <w:p w14:paraId="5F29BA17" w14:textId="77777777" w:rsidR="00D5685D" w:rsidRPr="00605E88" w:rsidRDefault="00D5685D" w:rsidP="00D5685D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4"/>
          <w:szCs w:val="24"/>
          <w:lang w:val="ro-RO" w:eastAsia="ro-RO"/>
        </w:rPr>
      </w:pPr>
      <w:r w:rsidRPr="00605E88">
        <w:rPr>
          <w:rFonts w:cstheme="minorHAnsi"/>
          <w:bCs/>
          <w:sz w:val="24"/>
          <w:szCs w:val="24"/>
          <w:lang w:val="ro-RO"/>
        </w:rPr>
        <w:tab/>
      </w:r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 xml:space="preserve">Din punct de vedere al impactului asupra atmosferei, se va </w:t>
      </w:r>
      <w:proofErr w:type="spellStart"/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>inregistra</w:t>
      </w:r>
      <w:proofErr w:type="spellEnd"/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 xml:space="preserve"> influenta asupra </w:t>
      </w:r>
      <w:proofErr w:type="spellStart"/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>calitatii</w:t>
      </w:r>
      <w:proofErr w:type="spellEnd"/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 xml:space="preserve"> aerului pe perioada de </w:t>
      </w:r>
      <w:proofErr w:type="spellStart"/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>constructie</w:t>
      </w:r>
      <w:proofErr w:type="spellEnd"/>
      <w:r w:rsidRPr="00605E88">
        <w:rPr>
          <w:rFonts w:ascii="CIDFont+F4" w:eastAsia="Calibri" w:hAnsi="CIDFont+F4" w:cs="CIDFont+F4"/>
          <w:sz w:val="24"/>
          <w:szCs w:val="24"/>
          <w:lang w:val="ro-RO" w:eastAsia="ro-RO"/>
        </w:rPr>
        <w:t xml:space="preserve">, ca urmare </w:t>
      </w:r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traficului</w:t>
      </w:r>
      <w:r w:rsidRPr="00605E88">
        <w:rPr>
          <w:rFonts w:ascii="Calibri" w:hAnsi="Calibri" w:cs="Calibri"/>
          <w:bCs/>
          <w:i/>
          <w:iCs/>
          <w:sz w:val="24"/>
          <w:szCs w:val="24"/>
          <w:lang w:val="ro-RO"/>
        </w:rPr>
        <w:t xml:space="preserve"> </w:t>
      </w:r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generat de utilajele si autovehiculele implicate in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lucrari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.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Acestia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vor genera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poluanti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caracteristici arderii combustibililor in motoare (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NOx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,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SOx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, CO, pulberi, metale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grele,etc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.). Regimul emisiilor acestor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poluanti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este dependent de nivelul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activitatii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zilnice,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prezentand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o variabila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substantiala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de la o zi la alta, de la o faza la alta a procesului de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constructie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.</w:t>
      </w:r>
    </w:p>
    <w:p w14:paraId="5ED4E0BE" w14:textId="77777777" w:rsidR="00D5685D" w:rsidRPr="00605E88" w:rsidRDefault="00D5685D" w:rsidP="00D5685D">
      <w:pPr>
        <w:autoSpaceDE w:val="0"/>
        <w:autoSpaceDN w:val="0"/>
        <w:adjustRightInd w:val="0"/>
        <w:spacing w:after="0"/>
        <w:ind w:firstLine="720"/>
        <w:jc w:val="both"/>
        <w:rPr>
          <w:rFonts w:ascii="Calibri" w:eastAsia="Calibri" w:hAnsi="Calibri" w:cs="Calibri"/>
          <w:sz w:val="24"/>
          <w:szCs w:val="24"/>
          <w:lang w:val="ro-RO" w:eastAsia="ro-RO"/>
        </w:rPr>
      </w:pPr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lastRenderedPageBreak/>
        <w:t xml:space="preserve">De asemenea,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operatiile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de transport, manipulare, depozitare a materialelor pot genera o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crestere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a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concentratiilor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de pulberi, in suspensie sau sedimentabile,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dupa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caz, in zona afectata de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lucrari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. In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acelasi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mod, din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activitatile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de excavare a solului, manipulare a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pamantului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rezultat din excavare, precum si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descarcarea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si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imprastierea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pamantului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pot rezulta pulberi.</w:t>
      </w:r>
    </w:p>
    <w:p w14:paraId="27BEB171" w14:textId="77777777" w:rsidR="00D5685D" w:rsidRPr="00605E88" w:rsidRDefault="00D5685D" w:rsidP="00D5685D">
      <w:pPr>
        <w:autoSpaceDE w:val="0"/>
        <w:autoSpaceDN w:val="0"/>
        <w:adjustRightInd w:val="0"/>
        <w:spacing w:after="0"/>
        <w:ind w:firstLine="720"/>
        <w:jc w:val="both"/>
        <w:rPr>
          <w:rFonts w:ascii="Calibri" w:eastAsia="Calibri" w:hAnsi="Calibri" w:cs="Calibri"/>
          <w:sz w:val="24"/>
          <w:szCs w:val="24"/>
          <w:lang w:val="ro-RO" w:eastAsia="ro-RO"/>
        </w:rPr>
      </w:pPr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Ca sursa de poluare importanta pentru aer se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mentioneaza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traficul auto, in special in zonele puternic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ubanizate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.</w:t>
      </w:r>
    </w:p>
    <w:p w14:paraId="59A9FC6A" w14:textId="77777777" w:rsidR="00D5685D" w:rsidRPr="00605E88" w:rsidRDefault="00D5685D" w:rsidP="00D5685D">
      <w:pPr>
        <w:autoSpaceDE w:val="0"/>
        <w:autoSpaceDN w:val="0"/>
        <w:adjustRightInd w:val="0"/>
        <w:spacing w:after="0"/>
        <w:ind w:firstLine="720"/>
        <w:jc w:val="both"/>
        <w:rPr>
          <w:rFonts w:ascii="Calibri" w:eastAsia="Calibri" w:hAnsi="Calibri" w:cs="Calibri"/>
          <w:sz w:val="24"/>
          <w:szCs w:val="24"/>
          <w:lang w:val="ro-RO" w:eastAsia="ro-RO"/>
        </w:rPr>
      </w:pP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Dupa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finalizarea obiectivului se vor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inregistra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presiuni generate de prezentul proiect urmare a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functionarii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 xml:space="preserve"> centralelor termice pe gaz (emisii gaze de ardere) si traficul autovehiculelor </w:t>
      </w:r>
      <w:proofErr w:type="spellStart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rezidentilor</w:t>
      </w:r>
      <w:proofErr w:type="spellEnd"/>
      <w:r w:rsidRPr="00605E88">
        <w:rPr>
          <w:rFonts w:ascii="Calibri" w:eastAsia="Calibri" w:hAnsi="Calibri" w:cs="Calibri"/>
          <w:sz w:val="24"/>
          <w:szCs w:val="24"/>
          <w:lang w:val="ro-RO" w:eastAsia="ro-RO"/>
        </w:rPr>
        <w:t>.</w:t>
      </w:r>
    </w:p>
    <w:p w14:paraId="69454978" w14:textId="77777777" w:rsidR="00D5685D" w:rsidRPr="00605E88" w:rsidRDefault="00D5685D" w:rsidP="00D5685D">
      <w:pPr>
        <w:ind w:left="1134"/>
        <w:outlineLvl w:val="1"/>
        <w:rPr>
          <w:rFonts w:cstheme="minorHAnsi"/>
          <w:bCs/>
          <w:i/>
          <w:iCs/>
          <w:sz w:val="24"/>
          <w:lang w:val="ro-RO"/>
        </w:rPr>
      </w:pPr>
      <w:r w:rsidRPr="00605E88">
        <w:rPr>
          <w:rFonts w:cstheme="minorHAnsi"/>
          <w:bCs/>
          <w:i/>
          <w:iCs/>
          <w:sz w:val="24"/>
          <w:lang w:val="ro-RO"/>
        </w:rPr>
        <w:t xml:space="preserve">b2. </w:t>
      </w:r>
      <w:proofErr w:type="spellStart"/>
      <w:r w:rsidRPr="00605E88">
        <w:rPr>
          <w:rFonts w:cstheme="minorHAnsi"/>
          <w:bCs/>
          <w:i/>
          <w:iCs/>
          <w:sz w:val="24"/>
          <w:lang w:val="ro-RO"/>
        </w:rPr>
        <w:t>Instalatii</w:t>
      </w:r>
      <w:proofErr w:type="spellEnd"/>
      <w:r w:rsidRPr="00605E88">
        <w:rPr>
          <w:rFonts w:cstheme="minorHAnsi"/>
          <w:bCs/>
          <w:i/>
          <w:iCs/>
          <w:sz w:val="24"/>
          <w:lang w:val="ro-RO"/>
        </w:rPr>
        <w:t xml:space="preserve"> pentru </w:t>
      </w:r>
      <w:proofErr w:type="spellStart"/>
      <w:r w:rsidRPr="00605E88">
        <w:rPr>
          <w:rFonts w:cstheme="minorHAnsi"/>
          <w:bCs/>
          <w:i/>
          <w:iCs/>
          <w:sz w:val="24"/>
          <w:lang w:val="ro-RO"/>
        </w:rPr>
        <w:t>retinerea</w:t>
      </w:r>
      <w:proofErr w:type="spellEnd"/>
      <w:r w:rsidRPr="00605E88">
        <w:rPr>
          <w:rFonts w:cstheme="minorHAnsi"/>
          <w:bCs/>
          <w:i/>
          <w:iCs/>
          <w:sz w:val="24"/>
          <w:lang w:val="ro-RO"/>
        </w:rPr>
        <w:t xml:space="preserve"> si dispersia </w:t>
      </w:r>
      <w:proofErr w:type="spellStart"/>
      <w:r w:rsidRPr="00605E88">
        <w:rPr>
          <w:rFonts w:cstheme="minorHAnsi"/>
          <w:bCs/>
          <w:i/>
          <w:iCs/>
          <w:sz w:val="24"/>
          <w:lang w:val="ro-RO"/>
        </w:rPr>
        <w:t>poluantilor</w:t>
      </w:r>
      <w:proofErr w:type="spellEnd"/>
      <w:r w:rsidRPr="00605E88">
        <w:rPr>
          <w:rFonts w:cstheme="minorHAnsi"/>
          <w:bCs/>
          <w:i/>
          <w:iCs/>
          <w:sz w:val="24"/>
          <w:lang w:val="ro-RO"/>
        </w:rPr>
        <w:t xml:space="preserve"> in atmosfera</w:t>
      </w:r>
    </w:p>
    <w:p w14:paraId="22206E11" w14:textId="77777777" w:rsidR="00D5685D" w:rsidRPr="00605E88" w:rsidRDefault="00D5685D" w:rsidP="00D5685D">
      <w:pPr>
        <w:outlineLvl w:val="1"/>
        <w:rPr>
          <w:rFonts w:cstheme="minorHAnsi"/>
          <w:bCs/>
          <w:sz w:val="24"/>
          <w:lang w:val="ro-RO"/>
        </w:rPr>
      </w:pPr>
      <w:r w:rsidRPr="00605E88">
        <w:rPr>
          <w:rFonts w:cstheme="minorHAnsi"/>
          <w:bCs/>
          <w:sz w:val="24"/>
          <w:lang w:val="ro-RO"/>
        </w:rPr>
        <w:tab/>
        <w:t xml:space="preserve">Microcentralele de apartament vor fi </w:t>
      </w:r>
      <w:proofErr w:type="spellStart"/>
      <w:r w:rsidRPr="00605E88">
        <w:rPr>
          <w:rFonts w:cstheme="minorHAnsi"/>
          <w:bCs/>
          <w:sz w:val="24"/>
          <w:lang w:val="ro-RO"/>
        </w:rPr>
        <w:t>prevazute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 cu </w:t>
      </w:r>
      <w:proofErr w:type="spellStart"/>
      <w:r w:rsidRPr="00605E88">
        <w:rPr>
          <w:rFonts w:cstheme="minorHAnsi"/>
          <w:bCs/>
          <w:sz w:val="24"/>
          <w:lang w:val="ro-RO"/>
        </w:rPr>
        <w:t>cosuri</w:t>
      </w:r>
      <w:proofErr w:type="spellEnd"/>
      <w:r w:rsidRPr="00605E88">
        <w:rPr>
          <w:rFonts w:cstheme="minorHAnsi"/>
          <w:bCs/>
          <w:sz w:val="24"/>
          <w:lang w:val="ro-RO"/>
        </w:rPr>
        <w:t xml:space="preserve"> de dispersie a gazelor de ardere.</w:t>
      </w:r>
    </w:p>
    <w:p w14:paraId="512B441D" w14:textId="77777777" w:rsidR="00D5685D" w:rsidRPr="00605E88" w:rsidRDefault="00D5685D" w:rsidP="00D5685D">
      <w:pPr>
        <w:ind w:left="720" w:firstLine="720"/>
        <w:outlineLvl w:val="1"/>
        <w:rPr>
          <w:rFonts w:cstheme="minorHAnsi"/>
          <w:bCs/>
          <w:sz w:val="24"/>
          <w:lang w:val="ro-RO"/>
        </w:rPr>
      </w:pPr>
      <w:r w:rsidRPr="00605E88">
        <w:rPr>
          <w:rFonts w:cstheme="minorHAnsi"/>
          <w:b/>
          <w:sz w:val="24"/>
          <w:lang w:val="ro-RO"/>
        </w:rPr>
        <w:t xml:space="preserve">c) </w:t>
      </w:r>
      <w:proofErr w:type="spellStart"/>
      <w:r w:rsidRPr="00605E88">
        <w:rPr>
          <w:rFonts w:cstheme="minorHAnsi"/>
          <w:b/>
          <w:sz w:val="24"/>
          <w:lang w:val="ro-RO"/>
        </w:rPr>
        <w:t>Protectia</w:t>
      </w:r>
      <w:proofErr w:type="spellEnd"/>
      <w:r w:rsidRPr="00605E88">
        <w:rPr>
          <w:rFonts w:cstheme="minorHAnsi"/>
          <w:b/>
          <w:sz w:val="24"/>
          <w:lang w:val="ro-RO"/>
        </w:rPr>
        <w:t xml:space="preserve"> </w:t>
      </w:r>
      <w:proofErr w:type="spellStart"/>
      <w:r w:rsidRPr="00605E88">
        <w:rPr>
          <w:rFonts w:cstheme="minorHAnsi"/>
          <w:b/>
          <w:sz w:val="24"/>
          <w:lang w:val="ro-RO"/>
        </w:rPr>
        <w:t>impotriva</w:t>
      </w:r>
      <w:proofErr w:type="spellEnd"/>
      <w:r w:rsidRPr="00605E88">
        <w:rPr>
          <w:rFonts w:cstheme="minorHAnsi"/>
          <w:b/>
          <w:sz w:val="24"/>
          <w:lang w:val="ro-RO"/>
        </w:rPr>
        <w:t xml:space="preserve"> zgomotului si </w:t>
      </w:r>
      <w:proofErr w:type="spellStart"/>
      <w:r w:rsidRPr="00605E88">
        <w:rPr>
          <w:rFonts w:cstheme="minorHAnsi"/>
          <w:b/>
          <w:sz w:val="24"/>
          <w:lang w:val="ro-RO"/>
        </w:rPr>
        <w:t>vibratiilor</w:t>
      </w:r>
      <w:proofErr w:type="spellEnd"/>
    </w:p>
    <w:p w14:paraId="0994583F" w14:textId="242382AE" w:rsidR="00D5685D" w:rsidRPr="00605E88" w:rsidRDefault="00913B6D" w:rsidP="008B3B50">
      <w:pPr>
        <w:ind w:left="1134"/>
        <w:jc w:val="both"/>
        <w:outlineLvl w:val="1"/>
        <w:rPr>
          <w:i/>
          <w:iCs/>
          <w:sz w:val="24"/>
          <w:szCs w:val="24"/>
          <w:lang w:val="ro-RO"/>
        </w:rPr>
      </w:pPr>
      <w:r w:rsidRPr="00605E88">
        <w:rPr>
          <w:rFonts w:cstheme="minorHAnsi"/>
          <w:bCs/>
          <w:i/>
          <w:iCs/>
          <w:sz w:val="24"/>
          <w:lang w:val="ro-RO"/>
        </w:rPr>
        <w:t>c1</w:t>
      </w:r>
      <w:r w:rsidR="00D5685D" w:rsidRPr="00605E88">
        <w:rPr>
          <w:rFonts w:cstheme="minorHAnsi"/>
          <w:bCs/>
          <w:i/>
          <w:iCs/>
          <w:sz w:val="24"/>
          <w:lang w:val="ro-RO"/>
        </w:rPr>
        <w:t xml:space="preserve">. </w:t>
      </w:r>
      <w:r w:rsidR="008B3B50" w:rsidRPr="00605E88">
        <w:rPr>
          <w:i/>
          <w:iCs/>
          <w:sz w:val="24"/>
          <w:szCs w:val="24"/>
          <w:lang w:val="ro-RO"/>
        </w:rPr>
        <w:t xml:space="preserve">Sursele de zgomot si </w:t>
      </w:r>
      <w:proofErr w:type="spellStart"/>
      <w:r w:rsidR="008B3B50" w:rsidRPr="00605E88">
        <w:rPr>
          <w:i/>
          <w:iCs/>
          <w:sz w:val="24"/>
          <w:szCs w:val="24"/>
          <w:lang w:val="ro-RO"/>
        </w:rPr>
        <w:t>vibratii</w:t>
      </w:r>
      <w:proofErr w:type="spellEnd"/>
    </w:p>
    <w:p w14:paraId="539536E5" w14:textId="77777777" w:rsidR="00905DC2" w:rsidRPr="00605E88" w:rsidRDefault="00905DC2" w:rsidP="00905DC2">
      <w:pPr>
        <w:pStyle w:val="Corptext"/>
        <w:spacing w:before="47" w:line="276" w:lineRule="auto"/>
        <w:ind w:left="0" w:right="350" w:firstLine="720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In perioada de implementare a proiectului, sursele de zgomot  si  </w:t>
      </w:r>
      <w:proofErr w:type="spellStart"/>
      <w:r w:rsidRPr="00605E88">
        <w:rPr>
          <w:rFonts w:ascii="Calibri" w:hAnsi="Calibri" w:cs="Calibri"/>
          <w:sz w:val="24"/>
          <w:szCs w:val="24"/>
        </w:rPr>
        <w:t>vibratii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 sunt reprezentate de utilajele ce vor </w:t>
      </w:r>
      <w:proofErr w:type="spellStart"/>
      <w:r w:rsidRPr="00605E88">
        <w:rPr>
          <w:rFonts w:ascii="Calibri" w:hAnsi="Calibri" w:cs="Calibri"/>
          <w:sz w:val="24"/>
          <w:szCs w:val="24"/>
        </w:rPr>
        <w:t>functiona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in cadrul </w:t>
      </w:r>
      <w:proofErr w:type="spellStart"/>
      <w:r w:rsidRPr="00605E88">
        <w:rPr>
          <w:rFonts w:ascii="Calibri" w:hAnsi="Calibri" w:cs="Calibri"/>
          <w:sz w:val="24"/>
          <w:szCs w:val="24"/>
        </w:rPr>
        <w:t>organizarii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05E88">
        <w:rPr>
          <w:rFonts w:ascii="Calibri" w:hAnsi="Calibri" w:cs="Calibri"/>
          <w:sz w:val="24"/>
          <w:szCs w:val="24"/>
        </w:rPr>
        <w:t>santier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605E88">
        <w:rPr>
          <w:rFonts w:ascii="Calibri" w:hAnsi="Calibri" w:cs="Calibri"/>
          <w:sz w:val="24"/>
          <w:szCs w:val="24"/>
        </w:rPr>
        <w:t>Activitatile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generatoare de zgomot si </w:t>
      </w:r>
      <w:proofErr w:type="spellStart"/>
      <w:r w:rsidRPr="00605E88">
        <w:rPr>
          <w:rFonts w:ascii="Calibri" w:hAnsi="Calibri" w:cs="Calibri"/>
          <w:sz w:val="24"/>
          <w:szCs w:val="24"/>
        </w:rPr>
        <w:t>vibratii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sunt reprezentate de </w:t>
      </w:r>
      <w:proofErr w:type="spellStart"/>
      <w:r w:rsidRPr="00605E88">
        <w:rPr>
          <w:rFonts w:ascii="Calibri" w:hAnsi="Calibri" w:cs="Calibri"/>
          <w:sz w:val="24"/>
          <w:szCs w:val="24"/>
        </w:rPr>
        <w:t>activitatile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de excavare pentru </w:t>
      </w:r>
      <w:proofErr w:type="spellStart"/>
      <w:r w:rsidRPr="00605E88">
        <w:rPr>
          <w:rFonts w:ascii="Calibri" w:hAnsi="Calibri" w:cs="Calibri"/>
          <w:sz w:val="24"/>
          <w:szCs w:val="24"/>
        </w:rPr>
        <w:t>fundatii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05E88">
        <w:rPr>
          <w:rFonts w:ascii="Calibri" w:hAnsi="Calibri" w:cs="Calibri"/>
          <w:sz w:val="24"/>
          <w:szCs w:val="24"/>
        </w:rPr>
        <w:t>pregatirea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drumurilor, transporturile de</w:t>
      </w:r>
      <w:r w:rsidRPr="00605E88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605E88">
        <w:rPr>
          <w:rFonts w:ascii="Calibri" w:hAnsi="Calibri" w:cs="Calibri"/>
          <w:sz w:val="24"/>
          <w:szCs w:val="24"/>
        </w:rPr>
        <w:t>materiale.</w:t>
      </w:r>
    </w:p>
    <w:p w14:paraId="1E67D16D" w14:textId="77777777" w:rsidR="00905DC2" w:rsidRPr="00605E88" w:rsidRDefault="00905DC2" w:rsidP="00905DC2">
      <w:pPr>
        <w:pStyle w:val="Corptext"/>
        <w:spacing w:before="1" w:line="276" w:lineRule="auto"/>
        <w:ind w:left="0" w:firstLine="720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In perioada de </w:t>
      </w:r>
      <w:proofErr w:type="spellStart"/>
      <w:r w:rsidRPr="00605E88">
        <w:rPr>
          <w:rFonts w:ascii="Calibri" w:hAnsi="Calibri" w:cs="Calibri"/>
          <w:sz w:val="24"/>
          <w:szCs w:val="24"/>
        </w:rPr>
        <w:t>functionare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principala sursa de zgomot va fi traficul auto.</w:t>
      </w:r>
    </w:p>
    <w:p w14:paraId="4C4C29C2" w14:textId="438264B1" w:rsidR="004F32D4" w:rsidRPr="00605E88" w:rsidRDefault="004F32D4" w:rsidP="004F32D4">
      <w:pPr>
        <w:ind w:left="1134"/>
        <w:jc w:val="both"/>
        <w:outlineLvl w:val="1"/>
        <w:rPr>
          <w:i/>
          <w:iCs/>
          <w:sz w:val="24"/>
          <w:szCs w:val="24"/>
          <w:lang w:val="ro-RO"/>
        </w:rPr>
      </w:pPr>
      <w:r w:rsidRPr="00605E88">
        <w:rPr>
          <w:rFonts w:cstheme="minorHAnsi"/>
          <w:bCs/>
          <w:i/>
          <w:iCs/>
          <w:sz w:val="24"/>
          <w:lang w:val="ro-RO"/>
        </w:rPr>
        <w:t xml:space="preserve">c2. </w:t>
      </w:r>
      <w:proofErr w:type="spellStart"/>
      <w:r w:rsidRPr="00605E88">
        <w:rPr>
          <w:i/>
          <w:iCs/>
          <w:sz w:val="24"/>
          <w:szCs w:val="24"/>
          <w:lang w:val="ro-RO"/>
        </w:rPr>
        <w:t>Amenajari</w:t>
      </w:r>
      <w:proofErr w:type="spellEnd"/>
      <w:r w:rsidRPr="00605E88">
        <w:rPr>
          <w:i/>
          <w:iCs/>
          <w:sz w:val="24"/>
          <w:szCs w:val="24"/>
          <w:lang w:val="ro-RO"/>
        </w:rPr>
        <w:t xml:space="preserve"> si </w:t>
      </w:r>
      <w:proofErr w:type="spellStart"/>
      <w:r w:rsidRPr="00605E88">
        <w:rPr>
          <w:i/>
          <w:iCs/>
          <w:sz w:val="24"/>
          <w:szCs w:val="24"/>
          <w:lang w:val="ro-RO"/>
        </w:rPr>
        <w:t>dotari</w:t>
      </w:r>
      <w:proofErr w:type="spellEnd"/>
      <w:r w:rsidR="00303CB9" w:rsidRPr="00605E88">
        <w:rPr>
          <w:i/>
          <w:iCs/>
          <w:sz w:val="24"/>
          <w:szCs w:val="24"/>
          <w:lang w:val="ro-RO"/>
        </w:rPr>
        <w:t xml:space="preserve"> pentru </w:t>
      </w:r>
      <w:proofErr w:type="spellStart"/>
      <w:r w:rsidR="00303CB9" w:rsidRPr="00605E88">
        <w:rPr>
          <w:i/>
          <w:iCs/>
          <w:sz w:val="24"/>
          <w:szCs w:val="24"/>
          <w:lang w:val="ro-RO"/>
        </w:rPr>
        <w:t>protectia</w:t>
      </w:r>
      <w:proofErr w:type="spellEnd"/>
      <w:r w:rsidR="00303CB9" w:rsidRPr="00605E88">
        <w:rPr>
          <w:i/>
          <w:iCs/>
          <w:sz w:val="24"/>
          <w:szCs w:val="24"/>
          <w:lang w:val="ro-RO"/>
        </w:rPr>
        <w:t xml:space="preserve"> </w:t>
      </w:r>
      <w:proofErr w:type="spellStart"/>
      <w:r w:rsidR="00303CB9" w:rsidRPr="00605E88">
        <w:rPr>
          <w:i/>
          <w:iCs/>
          <w:sz w:val="24"/>
          <w:szCs w:val="24"/>
          <w:lang w:val="ro-RO"/>
        </w:rPr>
        <w:t>impotriva</w:t>
      </w:r>
      <w:proofErr w:type="spellEnd"/>
      <w:r w:rsidR="00303CB9" w:rsidRPr="00605E88">
        <w:rPr>
          <w:i/>
          <w:iCs/>
          <w:sz w:val="24"/>
          <w:szCs w:val="24"/>
          <w:lang w:val="ro-RO"/>
        </w:rPr>
        <w:t xml:space="preserve"> zgomotului</w:t>
      </w:r>
    </w:p>
    <w:p w14:paraId="0CF8A1C7" w14:textId="29C1A783" w:rsidR="0025719E" w:rsidRPr="00605E88" w:rsidRDefault="0025719E" w:rsidP="0025719E">
      <w:pPr>
        <w:pStyle w:val="Corptext"/>
        <w:spacing w:before="44" w:line="276" w:lineRule="auto"/>
        <w:ind w:left="0" w:right="352" w:firstLine="720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Nu este accesibila, in faza de realizare a obiectivului, </w:t>
      </w:r>
      <w:proofErr w:type="spellStart"/>
      <w:r w:rsidRPr="00605E88">
        <w:rPr>
          <w:rFonts w:ascii="Calibri" w:hAnsi="Calibri" w:cs="Calibri"/>
          <w:sz w:val="24"/>
          <w:szCs w:val="24"/>
        </w:rPr>
        <w:t>optiunea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de reducerea zgomotului prin </w:t>
      </w:r>
      <w:proofErr w:type="spellStart"/>
      <w:r w:rsidRPr="00605E88">
        <w:rPr>
          <w:rFonts w:ascii="Calibri" w:hAnsi="Calibri" w:cs="Calibri"/>
          <w:sz w:val="24"/>
          <w:szCs w:val="24"/>
        </w:rPr>
        <w:t>carcasarea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sursei de zgomot, </w:t>
      </w:r>
      <w:proofErr w:type="spellStart"/>
      <w:r w:rsidRPr="00605E88">
        <w:rPr>
          <w:rFonts w:ascii="Calibri" w:hAnsi="Calibri" w:cs="Calibri"/>
          <w:sz w:val="24"/>
          <w:szCs w:val="24"/>
        </w:rPr>
        <w:t>tinand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cont ca este vorba de utilaje  si</w:t>
      </w:r>
      <w:r w:rsidRPr="00605E8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05E88">
        <w:rPr>
          <w:rFonts w:ascii="Calibri" w:hAnsi="Calibri" w:cs="Calibri"/>
          <w:sz w:val="24"/>
          <w:szCs w:val="24"/>
        </w:rPr>
        <w:t>autovehicule.</w:t>
      </w:r>
    </w:p>
    <w:p w14:paraId="1F603F29" w14:textId="037B17C9" w:rsidR="00FD383E" w:rsidRPr="00605E88" w:rsidRDefault="00FD383E" w:rsidP="00FD383E">
      <w:pPr>
        <w:ind w:left="720" w:firstLine="720"/>
        <w:outlineLvl w:val="1"/>
        <w:rPr>
          <w:rFonts w:cstheme="minorHAnsi"/>
          <w:b/>
          <w:sz w:val="24"/>
          <w:lang w:val="ro-RO"/>
        </w:rPr>
      </w:pPr>
      <w:r w:rsidRPr="00605E88">
        <w:rPr>
          <w:rFonts w:cstheme="minorHAnsi"/>
          <w:b/>
          <w:sz w:val="24"/>
          <w:lang w:val="ro-RO"/>
        </w:rPr>
        <w:t xml:space="preserve">d) </w:t>
      </w:r>
      <w:proofErr w:type="spellStart"/>
      <w:r w:rsidRPr="00605E88">
        <w:rPr>
          <w:rFonts w:cstheme="minorHAnsi"/>
          <w:b/>
          <w:sz w:val="24"/>
          <w:lang w:val="ro-RO"/>
        </w:rPr>
        <w:t>Protectia</w:t>
      </w:r>
      <w:proofErr w:type="spellEnd"/>
      <w:r w:rsidRPr="00605E88">
        <w:rPr>
          <w:rFonts w:cstheme="minorHAnsi"/>
          <w:b/>
          <w:sz w:val="24"/>
          <w:lang w:val="ro-RO"/>
        </w:rPr>
        <w:t xml:space="preserve"> </w:t>
      </w:r>
      <w:proofErr w:type="spellStart"/>
      <w:r w:rsidRPr="00605E88">
        <w:rPr>
          <w:rFonts w:cstheme="minorHAnsi"/>
          <w:b/>
          <w:sz w:val="24"/>
          <w:lang w:val="ro-RO"/>
        </w:rPr>
        <w:t>impotriva</w:t>
      </w:r>
      <w:proofErr w:type="spellEnd"/>
      <w:r w:rsidRPr="00605E88">
        <w:rPr>
          <w:rFonts w:cstheme="minorHAnsi"/>
          <w:b/>
          <w:sz w:val="24"/>
          <w:lang w:val="ro-RO"/>
        </w:rPr>
        <w:t xml:space="preserve"> </w:t>
      </w:r>
      <w:proofErr w:type="spellStart"/>
      <w:r w:rsidRPr="00605E88">
        <w:rPr>
          <w:rFonts w:cstheme="minorHAnsi"/>
          <w:b/>
          <w:sz w:val="24"/>
          <w:lang w:val="ro-RO"/>
        </w:rPr>
        <w:t>radiatiilor</w:t>
      </w:r>
      <w:proofErr w:type="spellEnd"/>
    </w:p>
    <w:p w14:paraId="244C2195" w14:textId="3E86A186" w:rsidR="00C65299" w:rsidRPr="00605E88" w:rsidRDefault="00C65299" w:rsidP="00C65299">
      <w:pPr>
        <w:outlineLvl w:val="1"/>
        <w:rPr>
          <w:rFonts w:cstheme="minorHAnsi"/>
          <w:bCs/>
          <w:sz w:val="24"/>
          <w:lang w:val="ro-RO"/>
        </w:rPr>
      </w:pPr>
      <w:r w:rsidRPr="00605E88">
        <w:rPr>
          <w:rFonts w:cstheme="minorHAnsi"/>
          <w:b/>
          <w:sz w:val="24"/>
          <w:lang w:val="ro-RO"/>
        </w:rPr>
        <w:tab/>
      </w:r>
      <w:r w:rsidRPr="00605E88">
        <w:rPr>
          <w:rFonts w:cstheme="minorHAnsi"/>
          <w:bCs/>
          <w:sz w:val="24"/>
          <w:lang w:val="ro-RO"/>
        </w:rPr>
        <w:t>Nu este cazul.</w:t>
      </w:r>
    </w:p>
    <w:p w14:paraId="72580F23" w14:textId="0A02797D" w:rsidR="00C65299" w:rsidRPr="00605E88" w:rsidRDefault="00C65299" w:rsidP="00C65299">
      <w:pPr>
        <w:ind w:left="720" w:firstLine="720"/>
        <w:outlineLvl w:val="1"/>
        <w:rPr>
          <w:rFonts w:cstheme="minorHAnsi"/>
          <w:b/>
          <w:sz w:val="24"/>
          <w:lang w:val="ro-RO"/>
        </w:rPr>
      </w:pPr>
      <w:r w:rsidRPr="00605E88">
        <w:rPr>
          <w:rFonts w:cstheme="minorHAnsi"/>
          <w:b/>
          <w:sz w:val="24"/>
          <w:lang w:val="ro-RO"/>
        </w:rPr>
        <w:t xml:space="preserve">e) </w:t>
      </w:r>
      <w:proofErr w:type="spellStart"/>
      <w:r w:rsidRPr="00605E88">
        <w:rPr>
          <w:rFonts w:cstheme="minorHAnsi"/>
          <w:b/>
          <w:sz w:val="24"/>
          <w:lang w:val="ro-RO"/>
        </w:rPr>
        <w:t>Protectia</w:t>
      </w:r>
      <w:proofErr w:type="spellEnd"/>
      <w:r w:rsidRPr="00605E88">
        <w:rPr>
          <w:rFonts w:cstheme="minorHAnsi"/>
          <w:b/>
          <w:sz w:val="24"/>
          <w:lang w:val="ro-RO"/>
        </w:rPr>
        <w:t xml:space="preserve"> solului si a subsolului</w:t>
      </w:r>
    </w:p>
    <w:p w14:paraId="17BABB8D" w14:textId="55F27A55" w:rsidR="00C65299" w:rsidRPr="00605E88" w:rsidRDefault="00C65299" w:rsidP="00C65299">
      <w:pPr>
        <w:ind w:left="1134"/>
        <w:jc w:val="both"/>
        <w:outlineLvl w:val="1"/>
        <w:rPr>
          <w:i/>
          <w:iCs/>
          <w:sz w:val="24"/>
          <w:szCs w:val="24"/>
          <w:lang w:val="ro-RO"/>
        </w:rPr>
      </w:pPr>
      <w:r w:rsidRPr="00605E88">
        <w:rPr>
          <w:rFonts w:cstheme="minorHAnsi"/>
          <w:bCs/>
          <w:i/>
          <w:iCs/>
          <w:sz w:val="24"/>
          <w:lang w:val="ro-RO"/>
        </w:rPr>
        <w:t xml:space="preserve">e1. </w:t>
      </w:r>
      <w:r w:rsidRPr="00605E88">
        <w:rPr>
          <w:i/>
          <w:iCs/>
          <w:sz w:val="24"/>
          <w:szCs w:val="24"/>
          <w:lang w:val="ro-RO"/>
        </w:rPr>
        <w:t xml:space="preserve">Sursele de </w:t>
      </w:r>
      <w:proofErr w:type="spellStart"/>
      <w:r w:rsidRPr="00605E88">
        <w:rPr>
          <w:i/>
          <w:iCs/>
          <w:sz w:val="24"/>
          <w:szCs w:val="24"/>
          <w:lang w:val="ro-RO"/>
        </w:rPr>
        <w:t>poluanti</w:t>
      </w:r>
      <w:proofErr w:type="spellEnd"/>
      <w:r w:rsidRPr="00605E88">
        <w:rPr>
          <w:i/>
          <w:iCs/>
          <w:sz w:val="24"/>
          <w:szCs w:val="24"/>
          <w:lang w:val="ro-RO"/>
        </w:rPr>
        <w:t xml:space="preserve"> pentru sol, subsol</w:t>
      </w:r>
      <w:r w:rsidR="00317E0D" w:rsidRPr="00605E88">
        <w:rPr>
          <w:i/>
          <w:iCs/>
          <w:sz w:val="24"/>
          <w:szCs w:val="24"/>
          <w:lang w:val="ro-RO"/>
        </w:rPr>
        <w:t xml:space="preserve">, ape freatice si de </w:t>
      </w:r>
      <w:proofErr w:type="spellStart"/>
      <w:r w:rsidR="00317E0D" w:rsidRPr="00605E88">
        <w:rPr>
          <w:i/>
          <w:iCs/>
          <w:sz w:val="24"/>
          <w:szCs w:val="24"/>
          <w:lang w:val="ro-RO"/>
        </w:rPr>
        <w:t>adancime</w:t>
      </w:r>
      <w:proofErr w:type="spellEnd"/>
      <w:r w:rsidR="00317E0D" w:rsidRPr="00605E88">
        <w:rPr>
          <w:i/>
          <w:iCs/>
          <w:sz w:val="24"/>
          <w:szCs w:val="24"/>
          <w:lang w:val="ro-RO"/>
        </w:rPr>
        <w:t>.</w:t>
      </w:r>
    </w:p>
    <w:p w14:paraId="7F4944F5" w14:textId="284BE813" w:rsidR="00381DE1" w:rsidRPr="00605E88" w:rsidRDefault="00381DE1" w:rsidP="007B1972">
      <w:pPr>
        <w:pStyle w:val="Corptext"/>
        <w:spacing w:before="47" w:line="276" w:lineRule="auto"/>
        <w:ind w:left="0" w:right="349" w:firstLine="720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In perioada de implementare sursele de poluare a solului pot </w:t>
      </w:r>
      <w:r w:rsidRPr="00605E88">
        <w:rPr>
          <w:rFonts w:ascii="Calibri" w:hAnsi="Calibri" w:cs="Calibri"/>
          <w:spacing w:val="2"/>
          <w:sz w:val="24"/>
          <w:szCs w:val="24"/>
        </w:rPr>
        <w:t xml:space="preserve">fi </w:t>
      </w:r>
      <w:r w:rsidRPr="00605E88">
        <w:rPr>
          <w:rFonts w:ascii="Calibri" w:hAnsi="Calibri" w:cs="Calibri"/>
          <w:sz w:val="24"/>
          <w:szCs w:val="24"/>
        </w:rPr>
        <w:t xml:space="preserve">scurgerile accidentale de produse petroliere de la autovehiculele cu care se  transporta diverse materiale de </w:t>
      </w:r>
      <w:proofErr w:type="spellStart"/>
      <w:r w:rsidRPr="00605E88">
        <w:rPr>
          <w:rFonts w:ascii="Calibri" w:hAnsi="Calibri" w:cs="Calibri"/>
          <w:sz w:val="24"/>
          <w:szCs w:val="24"/>
        </w:rPr>
        <w:t>constructii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sau de la utilajele, echipamentele folosite pentru realizarea </w:t>
      </w:r>
      <w:proofErr w:type="spellStart"/>
      <w:r w:rsidRPr="00605E88">
        <w:rPr>
          <w:rFonts w:ascii="Calibri" w:hAnsi="Calibri" w:cs="Calibri"/>
          <w:sz w:val="24"/>
          <w:szCs w:val="24"/>
        </w:rPr>
        <w:t>lucrarilor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de amenajare, precum si depozitarea necontrolata a materialelor folosite si a </w:t>
      </w:r>
      <w:proofErr w:type="spellStart"/>
      <w:r w:rsidRPr="00605E88">
        <w:rPr>
          <w:rFonts w:ascii="Calibri" w:hAnsi="Calibri" w:cs="Calibri"/>
          <w:sz w:val="24"/>
          <w:szCs w:val="24"/>
        </w:rPr>
        <w:t>deseurilor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rezultate, direct pe sol, in  </w:t>
      </w:r>
      <w:proofErr w:type="spellStart"/>
      <w:r w:rsidRPr="00605E88">
        <w:rPr>
          <w:rFonts w:ascii="Calibri" w:hAnsi="Calibri" w:cs="Calibri"/>
          <w:sz w:val="24"/>
          <w:szCs w:val="24"/>
        </w:rPr>
        <w:t>recipienti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605E88">
        <w:rPr>
          <w:rFonts w:ascii="Calibri" w:hAnsi="Calibri" w:cs="Calibri"/>
          <w:sz w:val="24"/>
          <w:szCs w:val="24"/>
        </w:rPr>
        <w:t>neetansi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sau in spatii amenajate </w:t>
      </w:r>
      <w:proofErr w:type="spellStart"/>
      <w:r w:rsidRPr="00605E88">
        <w:rPr>
          <w:rFonts w:ascii="Calibri" w:hAnsi="Calibri" w:cs="Calibri"/>
          <w:sz w:val="24"/>
          <w:szCs w:val="24"/>
        </w:rPr>
        <w:t>necorespunzator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. In caz accident, </w:t>
      </w:r>
      <w:proofErr w:type="spellStart"/>
      <w:r w:rsidRPr="00605E88">
        <w:rPr>
          <w:rFonts w:ascii="Calibri" w:hAnsi="Calibri" w:cs="Calibri"/>
          <w:sz w:val="24"/>
          <w:szCs w:val="24"/>
        </w:rPr>
        <w:t>poluantii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 se  pot transfera </w:t>
      </w:r>
      <w:proofErr w:type="spellStart"/>
      <w:r w:rsidRPr="00605E88">
        <w:rPr>
          <w:rFonts w:ascii="Calibri" w:hAnsi="Calibri" w:cs="Calibri"/>
          <w:sz w:val="24"/>
          <w:szCs w:val="24"/>
        </w:rPr>
        <w:t>catre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subsol si apa</w:t>
      </w:r>
      <w:r w:rsidRPr="00605E88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605E88">
        <w:rPr>
          <w:rFonts w:ascii="Calibri" w:hAnsi="Calibri" w:cs="Calibri"/>
          <w:sz w:val="24"/>
          <w:szCs w:val="24"/>
        </w:rPr>
        <w:t>freatica.</w:t>
      </w:r>
    </w:p>
    <w:p w14:paraId="05A0D0F2" w14:textId="0597AEE4" w:rsidR="007B1972" w:rsidRPr="00605E88" w:rsidRDefault="007B1972" w:rsidP="007B1972">
      <w:pPr>
        <w:pStyle w:val="Corptext"/>
        <w:spacing w:before="87" w:line="276" w:lineRule="auto"/>
        <w:ind w:left="0" w:right="982" w:firstLine="720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In perioada de </w:t>
      </w:r>
      <w:proofErr w:type="spellStart"/>
      <w:r w:rsidRPr="00605E88">
        <w:rPr>
          <w:rFonts w:ascii="Calibri" w:hAnsi="Calibri" w:cs="Calibri"/>
          <w:sz w:val="24"/>
          <w:szCs w:val="24"/>
        </w:rPr>
        <w:t>functionare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a obiectivului, surse de poluare pot </w:t>
      </w:r>
      <w:proofErr w:type="spellStart"/>
      <w:r w:rsidRPr="00605E88">
        <w:rPr>
          <w:rFonts w:ascii="Calibri" w:hAnsi="Calibri" w:cs="Calibri"/>
          <w:sz w:val="24"/>
          <w:szCs w:val="24"/>
        </w:rPr>
        <w:t>apar</w:t>
      </w:r>
      <w:r w:rsidR="00782D76" w:rsidRPr="00605E88">
        <w:rPr>
          <w:rFonts w:ascii="Calibri" w:hAnsi="Calibri" w:cs="Calibri"/>
          <w:sz w:val="24"/>
          <w:szCs w:val="24"/>
        </w:rPr>
        <w:t>ea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</w:t>
      </w:r>
      <w:r w:rsidRPr="00605E88">
        <w:rPr>
          <w:rFonts w:ascii="Calibri" w:hAnsi="Calibri" w:cs="Calibri"/>
          <w:sz w:val="24"/>
          <w:szCs w:val="24"/>
        </w:rPr>
        <w:lastRenderedPageBreak/>
        <w:t>accidental, in caz de avarii la sistemul de colectare si transport ape uzate.</w:t>
      </w:r>
    </w:p>
    <w:p w14:paraId="22671D16" w14:textId="7A7D1972" w:rsidR="00782D76" w:rsidRPr="00605E88" w:rsidRDefault="00782D76" w:rsidP="00782D76">
      <w:pPr>
        <w:ind w:left="1134"/>
        <w:jc w:val="both"/>
        <w:outlineLvl w:val="1"/>
        <w:rPr>
          <w:i/>
          <w:iCs/>
          <w:sz w:val="24"/>
          <w:szCs w:val="24"/>
          <w:lang w:val="ro-RO"/>
        </w:rPr>
      </w:pPr>
      <w:r w:rsidRPr="00605E88">
        <w:rPr>
          <w:rFonts w:cstheme="minorHAnsi"/>
          <w:bCs/>
          <w:i/>
          <w:iCs/>
          <w:sz w:val="24"/>
          <w:lang w:val="ro-RO"/>
        </w:rPr>
        <w:t xml:space="preserve">e2. </w:t>
      </w:r>
      <w:proofErr w:type="spellStart"/>
      <w:r w:rsidRPr="00605E88">
        <w:rPr>
          <w:i/>
          <w:iCs/>
          <w:sz w:val="24"/>
          <w:szCs w:val="24"/>
          <w:lang w:val="ro-RO"/>
        </w:rPr>
        <w:t>Lucrari</w:t>
      </w:r>
      <w:proofErr w:type="spellEnd"/>
      <w:r w:rsidRPr="00605E88">
        <w:rPr>
          <w:i/>
          <w:iCs/>
          <w:sz w:val="24"/>
          <w:szCs w:val="24"/>
          <w:lang w:val="ro-RO"/>
        </w:rPr>
        <w:t xml:space="preserve"> si </w:t>
      </w:r>
      <w:proofErr w:type="spellStart"/>
      <w:r w:rsidRPr="00605E88">
        <w:rPr>
          <w:i/>
          <w:iCs/>
          <w:sz w:val="24"/>
          <w:szCs w:val="24"/>
          <w:lang w:val="ro-RO"/>
        </w:rPr>
        <w:t>dotari</w:t>
      </w:r>
      <w:proofErr w:type="spellEnd"/>
      <w:r w:rsidRPr="00605E88">
        <w:rPr>
          <w:i/>
          <w:iCs/>
          <w:sz w:val="24"/>
          <w:szCs w:val="24"/>
          <w:lang w:val="ro-RO"/>
        </w:rPr>
        <w:t xml:space="preserve"> pentru </w:t>
      </w:r>
      <w:proofErr w:type="spellStart"/>
      <w:r w:rsidRPr="00605E88">
        <w:rPr>
          <w:i/>
          <w:iCs/>
          <w:sz w:val="24"/>
          <w:szCs w:val="24"/>
          <w:lang w:val="ro-RO"/>
        </w:rPr>
        <w:t>protectia</w:t>
      </w:r>
      <w:proofErr w:type="spellEnd"/>
      <w:r w:rsidRPr="00605E88">
        <w:rPr>
          <w:i/>
          <w:iCs/>
          <w:sz w:val="24"/>
          <w:szCs w:val="24"/>
          <w:lang w:val="ro-RO"/>
        </w:rPr>
        <w:t xml:space="preserve"> solul</w:t>
      </w:r>
      <w:r w:rsidR="00750664" w:rsidRPr="00605E88">
        <w:rPr>
          <w:i/>
          <w:iCs/>
          <w:sz w:val="24"/>
          <w:szCs w:val="24"/>
          <w:lang w:val="ro-RO"/>
        </w:rPr>
        <w:t>ui si subsolului</w:t>
      </w:r>
    </w:p>
    <w:p w14:paraId="01F27DEC" w14:textId="77777777" w:rsidR="00612908" w:rsidRPr="00605E88" w:rsidRDefault="00BC41D9" w:rsidP="00612908">
      <w:pPr>
        <w:ind w:firstLine="720"/>
        <w:jc w:val="both"/>
        <w:outlineLvl w:val="1"/>
        <w:rPr>
          <w:lang w:val="ro-RO"/>
        </w:rPr>
      </w:pPr>
      <w:r w:rsidRPr="00605E88">
        <w:rPr>
          <w:lang w:val="ro-RO"/>
        </w:rPr>
        <w:t xml:space="preserve">Se vor amenaja zone de parcare pentru autovehicule. </w:t>
      </w:r>
    </w:p>
    <w:p w14:paraId="460F25C5" w14:textId="7FDF5026" w:rsidR="009F1865" w:rsidRPr="003D2B2C" w:rsidRDefault="00BC41D9" w:rsidP="003D2B2C">
      <w:pPr>
        <w:ind w:firstLine="720"/>
        <w:jc w:val="both"/>
        <w:outlineLvl w:val="1"/>
        <w:rPr>
          <w:lang w:val="ro-RO"/>
        </w:rPr>
      </w:pPr>
      <w:r w:rsidRPr="00605E88">
        <w:rPr>
          <w:lang w:val="ro-RO"/>
        </w:rPr>
        <w:t>Se vor realiza spatii verzi in incinta amplasamentului.</w:t>
      </w:r>
    </w:p>
    <w:p w14:paraId="32954C2D" w14:textId="4D3FC89E" w:rsidR="00895B63" w:rsidRPr="00605E88" w:rsidRDefault="004E19B0" w:rsidP="00895B63">
      <w:pPr>
        <w:ind w:left="720" w:firstLine="720"/>
        <w:outlineLvl w:val="1"/>
        <w:rPr>
          <w:rFonts w:cstheme="minorHAnsi"/>
          <w:b/>
          <w:sz w:val="24"/>
          <w:lang w:val="ro-RO"/>
        </w:rPr>
      </w:pPr>
      <w:r w:rsidRPr="00605E88">
        <w:rPr>
          <w:rFonts w:cstheme="minorHAnsi"/>
          <w:b/>
          <w:sz w:val="24"/>
          <w:lang w:val="ro-RO"/>
        </w:rPr>
        <w:t>f</w:t>
      </w:r>
      <w:r w:rsidR="00895B63" w:rsidRPr="00605E88">
        <w:rPr>
          <w:rFonts w:cstheme="minorHAnsi"/>
          <w:b/>
          <w:sz w:val="24"/>
          <w:lang w:val="ro-RO"/>
        </w:rPr>
        <w:t xml:space="preserve">) </w:t>
      </w:r>
      <w:proofErr w:type="spellStart"/>
      <w:r w:rsidR="00895B63" w:rsidRPr="00605E88">
        <w:rPr>
          <w:rFonts w:cstheme="minorHAnsi"/>
          <w:b/>
          <w:sz w:val="24"/>
          <w:lang w:val="ro-RO"/>
        </w:rPr>
        <w:t>Protectia</w:t>
      </w:r>
      <w:proofErr w:type="spellEnd"/>
      <w:r w:rsidR="00895B63" w:rsidRPr="00605E88">
        <w:rPr>
          <w:rFonts w:cstheme="minorHAnsi"/>
          <w:b/>
          <w:sz w:val="24"/>
          <w:lang w:val="ro-RO"/>
        </w:rPr>
        <w:t xml:space="preserve"> ecosiste</w:t>
      </w:r>
      <w:r w:rsidRPr="00605E88">
        <w:rPr>
          <w:rFonts w:cstheme="minorHAnsi"/>
          <w:b/>
          <w:sz w:val="24"/>
          <w:lang w:val="ro-RO"/>
        </w:rPr>
        <w:t>melor terestre si acvatice</w:t>
      </w:r>
    </w:p>
    <w:p w14:paraId="1C51B290" w14:textId="5723B869" w:rsidR="004E19B0" w:rsidRPr="00605E88" w:rsidRDefault="004E19B0" w:rsidP="004E19B0">
      <w:pPr>
        <w:ind w:left="1134"/>
        <w:jc w:val="both"/>
        <w:outlineLvl w:val="1"/>
        <w:rPr>
          <w:i/>
          <w:iCs/>
          <w:sz w:val="24"/>
          <w:szCs w:val="24"/>
          <w:lang w:val="ro-RO"/>
        </w:rPr>
      </w:pPr>
      <w:r w:rsidRPr="00605E88">
        <w:rPr>
          <w:rFonts w:cstheme="minorHAnsi"/>
          <w:bCs/>
          <w:i/>
          <w:iCs/>
          <w:sz w:val="24"/>
          <w:lang w:val="ro-RO"/>
        </w:rPr>
        <w:t xml:space="preserve">f1. </w:t>
      </w:r>
      <w:r w:rsidRPr="00605E88">
        <w:rPr>
          <w:i/>
          <w:iCs/>
          <w:sz w:val="24"/>
          <w:szCs w:val="24"/>
          <w:lang w:val="ro-RO"/>
        </w:rPr>
        <w:t>Identificarea area</w:t>
      </w:r>
      <w:r w:rsidR="00C32581" w:rsidRPr="00605E88">
        <w:rPr>
          <w:i/>
          <w:iCs/>
          <w:sz w:val="24"/>
          <w:szCs w:val="24"/>
          <w:lang w:val="ro-RO"/>
        </w:rPr>
        <w:t>lelor sensibile ce pot fi afectate de proiect</w:t>
      </w:r>
    </w:p>
    <w:p w14:paraId="271D197A" w14:textId="2701A3F7" w:rsidR="00782D76" w:rsidRPr="00605E88" w:rsidRDefault="00A863A1" w:rsidP="00782D76">
      <w:pPr>
        <w:pStyle w:val="Corptext"/>
        <w:spacing w:before="87" w:line="276" w:lineRule="auto"/>
        <w:ind w:left="0" w:right="982" w:firstLine="0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ab/>
        <w:t>Amplasamentul proiectului este in afara zonelor naturale protejate.</w:t>
      </w:r>
    </w:p>
    <w:p w14:paraId="1F079DC0" w14:textId="1E6C1D1E" w:rsidR="008C0265" w:rsidRPr="00605E88" w:rsidRDefault="008C0265" w:rsidP="008C0265">
      <w:pPr>
        <w:ind w:left="1134"/>
        <w:jc w:val="both"/>
        <w:outlineLvl w:val="1"/>
        <w:rPr>
          <w:i/>
          <w:iCs/>
          <w:sz w:val="24"/>
          <w:szCs w:val="24"/>
          <w:lang w:val="ro-RO"/>
        </w:rPr>
      </w:pPr>
      <w:r w:rsidRPr="00605E88">
        <w:rPr>
          <w:rFonts w:cstheme="minorHAnsi"/>
          <w:bCs/>
          <w:i/>
          <w:iCs/>
          <w:sz w:val="24"/>
          <w:lang w:val="ro-RO"/>
        </w:rPr>
        <w:t xml:space="preserve">f2. </w:t>
      </w:r>
      <w:proofErr w:type="spellStart"/>
      <w:r w:rsidRPr="00605E88">
        <w:rPr>
          <w:i/>
          <w:iCs/>
          <w:sz w:val="24"/>
          <w:szCs w:val="24"/>
          <w:lang w:val="ro-RO"/>
        </w:rPr>
        <w:t>Lucrari</w:t>
      </w:r>
      <w:proofErr w:type="spellEnd"/>
      <w:r w:rsidRPr="00605E88">
        <w:rPr>
          <w:i/>
          <w:iCs/>
          <w:sz w:val="24"/>
          <w:szCs w:val="24"/>
          <w:lang w:val="ro-RO"/>
        </w:rPr>
        <w:t xml:space="preserve">, </w:t>
      </w:r>
      <w:proofErr w:type="spellStart"/>
      <w:r w:rsidRPr="00605E88">
        <w:rPr>
          <w:i/>
          <w:iCs/>
          <w:sz w:val="24"/>
          <w:szCs w:val="24"/>
          <w:lang w:val="ro-RO"/>
        </w:rPr>
        <w:t>dotari</w:t>
      </w:r>
      <w:proofErr w:type="spellEnd"/>
      <w:r w:rsidRPr="00605E88">
        <w:rPr>
          <w:i/>
          <w:iCs/>
          <w:sz w:val="24"/>
          <w:szCs w:val="24"/>
          <w:lang w:val="ro-RO"/>
        </w:rPr>
        <w:t xml:space="preserve"> si masuri</w:t>
      </w:r>
      <w:r w:rsidR="002C75BE" w:rsidRPr="00605E88">
        <w:rPr>
          <w:i/>
          <w:iCs/>
          <w:sz w:val="24"/>
          <w:szCs w:val="24"/>
          <w:lang w:val="ro-RO"/>
        </w:rPr>
        <w:t xml:space="preserve"> pentru </w:t>
      </w:r>
      <w:proofErr w:type="spellStart"/>
      <w:r w:rsidR="002C75BE" w:rsidRPr="00605E88">
        <w:rPr>
          <w:i/>
          <w:iCs/>
          <w:sz w:val="24"/>
          <w:szCs w:val="24"/>
          <w:lang w:val="ro-RO"/>
        </w:rPr>
        <w:t>protectia</w:t>
      </w:r>
      <w:proofErr w:type="spellEnd"/>
      <w:r w:rsidR="002C75BE" w:rsidRPr="00605E88">
        <w:rPr>
          <w:i/>
          <w:iCs/>
          <w:sz w:val="24"/>
          <w:szCs w:val="24"/>
          <w:lang w:val="ro-RO"/>
        </w:rPr>
        <w:t xml:space="preserve"> </w:t>
      </w:r>
      <w:proofErr w:type="spellStart"/>
      <w:r w:rsidR="002C75BE" w:rsidRPr="00605E88">
        <w:rPr>
          <w:i/>
          <w:iCs/>
          <w:sz w:val="24"/>
          <w:szCs w:val="24"/>
          <w:lang w:val="ro-RO"/>
        </w:rPr>
        <w:t>biodiversitatii</w:t>
      </w:r>
      <w:proofErr w:type="spellEnd"/>
    </w:p>
    <w:p w14:paraId="34A5C45E" w14:textId="63E4BCB8" w:rsidR="002C75BE" w:rsidRPr="00605E88" w:rsidRDefault="002C75BE" w:rsidP="002C75BE">
      <w:pPr>
        <w:jc w:val="both"/>
        <w:outlineLvl w:val="1"/>
        <w:rPr>
          <w:sz w:val="24"/>
          <w:szCs w:val="24"/>
          <w:lang w:val="ro-RO"/>
        </w:rPr>
      </w:pPr>
      <w:r w:rsidRPr="00605E88">
        <w:rPr>
          <w:rFonts w:cstheme="minorHAnsi"/>
          <w:bCs/>
          <w:sz w:val="24"/>
          <w:lang w:val="ro-RO"/>
        </w:rPr>
        <w:tab/>
        <w:t xml:space="preserve">Nu sunt necesare astfel de </w:t>
      </w:r>
      <w:proofErr w:type="spellStart"/>
      <w:r w:rsidRPr="00605E88">
        <w:rPr>
          <w:rFonts w:cstheme="minorHAnsi"/>
          <w:bCs/>
          <w:sz w:val="24"/>
          <w:lang w:val="ro-RO"/>
        </w:rPr>
        <w:t>lucrari</w:t>
      </w:r>
      <w:proofErr w:type="spellEnd"/>
      <w:r w:rsidRPr="00605E88">
        <w:rPr>
          <w:rFonts w:cstheme="minorHAnsi"/>
          <w:bCs/>
          <w:sz w:val="24"/>
          <w:lang w:val="ro-RO"/>
        </w:rPr>
        <w:t>/</w:t>
      </w:r>
      <w:proofErr w:type="spellStart"/>
      <w:r w:rsidRPr="00605E88">
        <w:rPr>
          <w:rFonts w:cstheme="minorHAnsi"/>
          <w:bCs/>
          <w:sz w:val="24"/>
          <w:lang w:val="ro-RO"/>
        </w:rPr>
        <w:t>dotari</w:t>
      </w:r>
      <w:proofErr w:type="spellEnd"/>
      <w:r w:rsidRPr="00605E88">
        <w:rPr>
          <w:rFonts w:cstheme="minorHAnsi"/>
          <w:bCs/>
          <w:sz w:val="24"/>
          <w:lang w:val="ro-RO"/>
        </w:rPr>
        <w:t>.</w:t>
      </w:r>
    </w:p>
    <w:p w14:paraId="0E60D3C9" w14:textId="3DEA32B0" w:rsidR="002C75BE" w:rsidRPr="00605E88" w:rsidRDefault="00CA08A5" w:rsidP="002C75BE">
      <w:pPr>
        <w:ind w:left="720" w:firstLine="720"/>
        <w:outlineLvl w:val="1"/>
        <w:rPr>
          <w:rFonts w:cstheme="minorHAnsi"/>
          <w:b/>
          <w:sz w:val="24"/>
          <w:lang w:val="ro-RO"/>
        </w:rPr>
      </w:pPr>
      <w:r w:rsidRPr="00605E88">
        <w:rPr>
          <w:rFonts w:cstheme="minorHAnsi"/>
          <w:b/>
          <w:sz w:val="24"/>
          <w:lang w:val="ro-RO"/>
        </w:rPr>
        <w:t>g</w:t>
      </w:r>
      <w:r w:rsidR="002C75BE" w:rsidRPr="00605E88">
        <w:rPr>
          <w:rFonts w:cstheme="minorHAnsi"/>
          <w:b/>
          <w:sz w:val="24"/>
          <w:lang w:val="ro-RO"/>
        </w:rPr>
        <w:t xml:space="preserve">) </w:t>
      </w:r>
      <w:proofErr w:type="spellStart"/>
      <w:r w:rsidR="002C75BE" w:rsidRPr="00605E88">
        <w:rPr>
          <w:rFonts w:cstheme="minorHAnsi"/>
          <w:b/>
          <w:sz w:val="24"/>
          <w:lang w:val="ro-RO"/>
        </w:rPr>
        <w:t>Protectia</w:t>
      </w:r>
      <w:proofErr w:type="spellEnd"/>
      <w:r w:rsidR="002C75BE" w:rsidRPr="00605E88">
        <w:rPr>
          <w:rFonts w:cstheme="minorHAnsi"/>
          <w:b/>
          <w:sz w:val="24"/>
          <w:lang w:val="ro-RO"/>
        </w:rPr>
        <w:t xml:space="preserve"> </w:t>
      </w:r>
      <w:proofErr w:type="spellStart"/>
      <w:r w:rsidRPr="00605E88">
        <w:rPr>
          <w:rFonts w:cstheme="minorHAnsi"/>
          <w:b/>
          <w:sz w:val="24"/>
          <w:lang w:val="ro-RO"/>
        </w:rPr>
        <w:t>asezarilor</w:t>
      </w:r>
      <w:proofErr w:type="spellEnd"/>
      <w:r w:rsidRPr="00605E88">
        <w:rPr>
          <w:rFonts w:cstheme="minorHAnsi"/>
          <w:b/>
          <w:sz w:val="24"/>
          <w:lang w:val="ro-RO"/>
        </w:rPr>
        <w:t xml:space="preserve"> umane si a altor obiective de interes public</w:t>
      </w:r>
    </w:p>
    <w:p w14:paraId="62160F57" w14:textId="77777777" w:rsidR="00906F4E" w:rsidRPr="00605E88" w:rsidRDefault="00906F4E" w:rsidP="00906F4E">
      <w:pPr>
        <w:pStyle w:val="Corptext"/>
        <w:spacing w:before="41" w:line="276" w:lineRule="auto"/>
        <w:ind w:left="0" w:right="354" w:firstLine="720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In zona nu sunt prezente obiective de interes public (cu </w:t>
      </w:r>
      <w:proofErr w:type="spellStart"/>
      <w:r w:rsidRPr="00605E88">
        <w:rPr>
          <w:rFonts w:ascii="Calibri" w:hAnsi="Calibri" w:cs="Calibri"/>
          <w:sz w:val="24"/>
          <w:szCs w:val="24"/>
        </w:rPr>
        <w:t>exceptia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zonelor </w:t>
      </w:r>
      <w:proofErr w:type="spellStart"/>
      <w:r w:rsidRPr="00605E88">
        <w:rPr>
          <w:rFonts w:ascii="Calibri" w:hAnsi="Calibri" w:cs="Calibri"/>
          <w:sz w:val="24"/>
          <w:szCs w:val="24"/>
        </w:rPr>
        <w:t>rezidentiale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adiacente) cu care prezentul proiect sa interfereze in mod direct.</w:t>
      </w:r>
    </w:p>
    <w:p w14:paraId="03577279" w14:textId="0119E92D" w:rsidR="00906F4E" w:rsidRPr="00605E88" w:rsidRDefault="00906F4E" w:rsidP="00906F4E">
      <w:pPr>
        <w:pStyle w:val="Corptext"/>
        <w:spacing w:line="276" w:lineRule="auto"/>
        <w:ind w:left="0" w:right="355" w:firstLine="720"/>
        <w:rPr>
          <w:rFonts w:ascii="Calibri" w:hAnsi="Calibri" w:cs="Calibri"/>
          <w:sz w:val="24"/>
          <w:szCs w:val="24"/>
        </w:rPr>
      </w:pPr>
      <w:proofErr w:type="spellStart"/>
      <w:r w:rsidRPr="00605E88">
        <w:rPr>
          <w:rFonts w:ascii="Calibri" w:hAnsi="Calibri" w:cs="Calibri"/>
          <w:sz w:val="24"/>
          <w:szCs w:val="24"/>
        </w:rPr>
        <w:t>Dotarile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pentru </w:t>
      </w:r>
      <w:proofErr w:type="spellStart"/>
      <w:r w:rsidRPr="00605E88">
        <w:rPr>
          <w:rFonts w:ascii="Calibri" w:hAnsi="Calibri" w:cs="Calibri"/>
          <w:sz w:val="24"/>
          <w:szCs w:val="24"/>
        </w:rPr>
        <w:t>protectia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factorilor de mediu aer, apa, </w:t>
      </w:r>
      <w:proofErr w:type="spellStart"/>
      <w:r w:rsidRPr="00605E88">
        <w:rPr>
          <w:rFonts w:ascii="Calibri" w:hAnsi="Calibri" w:cs="Calibri"/>
          <w:sz w:val="24"/>
          <w:szCs w:val="24"/>
        </w:rPr>
        <w:t>protectia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  <w:szCs w:val="24"/>
        </w:rPr>
        <w:t>impotriva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zgomotului au rol si in </w:t>
      </w:r>
      <w:proofErr w:type="spellStart"/>
      <w:r w:rsidRPr="00605E88">
        <w:rPr>
          <w:rFonts w:ascii="Calibri" w:hAnsi="Calibri" w:cs="Calibri"/>
          <w:sz w:val="24"/>
          <w:szCs w:val="24"/>
        </w:rPr>
        <w:t>protectia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  <w:szCs w:val="24"/>
        </w:rPr>
        <w:t>asezarilor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umane.</w:t>
      </w:r>
    </w:p>
    <w:p w14:paraId="008B185C" w14:textId="52227841" w:rsidR="00FB5516" w:rsidRPr="00605E88" w:rsidRDefault="007A48B8" w:rsidP="00FB5516">
      <w:pPr>
        <w:ind w:left="720" w:firstLine="720"/>
        <w:outlineLvl w:val="1"/>
        <w:rPr>
          <w:rFonts w:cstheme="minorHAnsi"/>
          <w:b/>
          <w:sz w:val="24"/>
          <w:lang w:val="ro-RO"/>
        </w:rPr>
      </w:pPr>
      <w:r w:rsidRPr="00605E88">
        <w:rPr>
          <w:rFonts w:cstheme="minorHAnsi"/>
          <w:b/>
          <w:sz w:val="24"/>
          <w:lang w:val="ro-RO"/>
        </w:rPr>
        <w:t>h</w:t>
      </w:r>
      <w:r w:rsidR="00FB5516" w:rsidRPr="00605E88">
        <w:rPr>
          <w:rFonts w:cstheme="minorHAnsi"/>
          <w:b/>
          <w:sz w:val="24"/>
          <w:lang w:val="ro-RO"/>
        </w:rPr>
        <w:t xml:space="preserve">) Prevenirea si gestionarea </w:t>
      </w:r>
      <w:proofErr w:type="spellStart"/>
      <w:r w:rsidR="00FB5516" w:rsidRPr="00605E88">
        <w:rPr>
          <w:rFonts w:cstheme="minorHAnsi"/>
          <w:b/>
          <w:sz w:val="24"/>
          <w:lang w:val="ro-RO"/>
        </w:rPr>
        <w:t>deseurilor</w:t>
      </w:r>
      <w:proofErr w:type="spellEnd"/>
      <w:r w:rsidR="00FB5516" w:rsidRPr="00605E88">
        <w:rPr>
          <w:rFonts w:cstheme="minorHAnsi"/>
          <w:b/>
          <w:sz w:val="24"/>
          <w:lang w:val="ro-RO"/>
        </w:rPr>
        <w:t xml:space="preserve"> generate pe amplasament in timpul </w:t>
      </w:r>
      <w:proofErr w:type="spellStart"/>
      <w:r w:rsidR="00FB5516" w:rsidRPr="00605E88">
        <w:rPr>
          <w:rFonts w:cstheme="minorHAnsi"/>
          <w:b/>
          <w:sz w:val="24"/>
          <w:lang w:val="ro-RO"/>
        </w:rPr>
        <w:t>realizarii</w:t>
      </w:r>
      <w:proofErr w:type="spellEnd"/>
      <w:r w:rsidR="00FB5516" w:rsidRPr="00605E88">
        <w:rPr>
          <w:rFonts w:cstheme="minorHAnsi"/>
          <w:b/>
          <w:sz w:val="24"/>
          <w:lang w:val="ro-RO"/>
        </w:rPr>
        <w:t xml:space="preserve"> proiectului</w:t>
      </w:r>
      <w:r w:rsidR="00622936" w:rsidRPr="00605E88">
        <w:rPr>
          <w:rFonts w:cstheme="minorHAnsi"/>
          <w:b/>
          <w:sz w:val="24"/>
          <w:lang w:val="ro-RO"/>
        </w:rPr>
        <w:t xml:space="preserve">/in timpul </w:t>
      </w:r>
      <w:proofErr w:type="spellStart"/>
      <w:r w:rsidR="00622936" w:rsidRPr="00605E88">
        <w:rPr>
          <w:rFonts w:cstheme="minorHAnsi"/>
          <w:b/>
          <w:sz w:val="24"/>
          <w:lang w:val="ro-RO"/>
        </w:rPr>
        <w:t>exploatarii</w:t>
      </w:r>
      <w:proofErr w:type="spellEnd"/>
      <w:r w:rsidR="00CF50DB" w:rsidRPr="00605E88">
        <w:rPr>
          <w:rFonts w:cstheme="minorHAnsi"/>
          <w:b/>
          <w:sz w:val="24"/>
          <w:lang w:val="ro-RO"/>
        </w:rPr>
        <w:t xml:space="preserve"> inclusiv eliminarea</w:t>
      </w:r>
    </w:p>
    <w:p w14:paraId="1307A5F4" w14:textId="207A6705" w:rsidR="000356CC" w:rsidRPr="00605E88" w:rsidRDefault="000356CC" w:rsidP="007B0327">
      <w:pPr>
        <w:pStyle w:val="Corptext"/>
        <w:spacing w:line="276" w:lineRule="auto"/>
        <w:ind w:left="0" w:right="351" w:firstLine="720"/>
        <w:rPr>
          <w:rFonts w:ascii="Calibri" w:hAnsi="Calibri" w:cs="Calibri"/>
          <w:sz w:val="24"/>
          <w:szCs w:val="24"/>
        </w:rPr>
      </w:pPr>
      <w:proofErr w:type="spellStart"/>
      <w:r w:rsidRPr="00605E88">
        <w:rPr>
          <w:rFonts w:ascii="Calibri" w:hAnsi="Calibri" w:cs="Calibri"/>
          <w:sz w:val="24"/>
          <w:szCs w:val="24"/>
        </w:rPr>
        <w:t>Deseurile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generate in perioada de </w:t>
      </w:r>
      <w:proofErr w:type="spellStart"/>
      <w:r w:rsidRPr="00605E88">
        <w:rPr>
          <w:rFonts w:ascii="Calibri" w:hAnsi="Calibri" w:cs="Calibri"/>
          <w:sz w:val="24"/>
          <w:szCs w:val="24"/>
        </w:rPr>
        <w:t>constructie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sunt dependente de sistemele constructive utilizate si de modul de gestionare a </w:t>
      </w:r>
      <w:proofErr w:type="spellStart"/>
      <w:r w:rsidRPr="00605E88">
        <w:rPr>
          <w:rFonts w:ascii="Calibri" w:hAnsi="Calibri" w:cs="Calibri"/>
          <w:sz w:val="24"/>
          <w:szCs w:val="24"/>
        </w:rPr>
        <w:t>lucrarilor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. Pentru toate </w:t>
      </w:r>
      <w:proofErr w:type="spellStart"/>
      <w:r w:rsidRPr="00605E88">
        <w:rPr>
          <w:rFonts w:ascii="Calibri" w:hAnsi="Calibri" w:cs="Calibri"/>
          <w:sz w:val="24"/>
          <w:szCs w:val="24"/>
        </w:rPr>
        <w:t>deseurile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generate se va realiza sortarea la locul de producere si depozitarea temporara in incinta </w:t>
      </w:r>
      <w:proofErr w:type="spellStart"/>
      <w:r w:rsidRPr="00605E88">
        <w:rPr>
          <w:rFonts w:ascii="Calibri" w:hAnsi="Calibri" w:cs="Calibri"/>
          <w:sz w:val="24"/>
          <w:szCs w:val="24"/>
        </w:rPr>
        <w:t>organizarii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de</w:t>
      </w:r>
      <w:r w:rsidRPr="00605E88">
        <w:rPr>
          <w:rFonts w:ascii="Calibri" w:hAnsi="Calibri" w:cs="Calibri"/>
          <w:spacing w:val="14"/>
          <w:sz w:val="24"/>
          <w:szCs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  <w:szCs w:val="24"/>
        </w:rPr>
        <w:t>santier</w:t>
      </w:r>
      <w:proofErr w:type="spellEnd"/>
      <w:r w:rsidRPr="00605E88">
        <w:rPr>
          <w:rFonts w:ascii="Calibri" w:hAnsi="Calibri" w:cs="Calibri"/>
          <w:sz w:val="24"/>
          <w:szCs w:val="24"/>
        </w:rPr>
        <w:t>.</w:t>
      </w:r>
    </w:p>
    <w:p w14:paraId="26B9A355" w14:textId="0DD891C8" w:rsidR="00540A4F" w:rsidRPr="00605E88" w:rsidRDefault="00540A4F" w:rsidP="007B0327">
      <w:pPr>
        <w:pStyle w:val="Corptext"/>
        <w:spacing w:line="276" w:lineRule="auto"/>
        <w:ind w:left="0" w:right="353" w:firstLine="720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>Din punct de vedere statistic, cca. 3% din materialele utilizate devin moloz  in faza de</w:t>
      </w:r>
      <w:r w:rsidRPr="00605E88">
        <w:rPr>
          <w:rFonts w:ascii="Calibri" w:hAnsi="Calibri" w:cs="Calibri"/>
          <w:spacing w:val="5"/>
          <w:sz w:val="24"/>
          <w:szCs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  <w:szCs w:val="24"/>
        </w:rPr>
        <w:t>constructie</w:t>
      </w:r>
      <w:proofErr w:type="spellEnd"/>
      <w:r w:rsidRPr="00605E88">
        <w:rPr>
          <w:rFonts w:ascii="Calibri" w:hAnsi="Calibri" w:cs="Calibri"/>
          <w:sz w:val="24"/>
          <w:szCs w:val="24"/>
        </w:rPr>
        <w:t>.</w:t>
      </w:r>
    </w:p>
    <w:p w14:paraId="43A3B752" w14:textId="71E3DD22" w:rsidR="007B0327" w:rsidRPr="00605E88" w:rsidRDefault="007B0327" w:rsidP="007B0327">
      <w:pPr>
        <w:pStyle w:val="Corptext"/>
        <w:spacing w:line="276" w:lineRule="auto"/>
        <w:ind w:left="0" w:right="354" w:firstLine="720"/>
        <w:rPr>
          <w:rFonts w:ascii="Calibri" w:hAnsi="Calibri" w:cs="Calibri"/>
          <w:sz w:val="24"/>
          <w:szCs w:val="24"/>
        </w:rPr>
      </w:pPr>
      <w:proofErr w:type="spellStart"/>
      <w:r w:rsidRPr="00605E88">
        <w:rPr>
          <w:rFonts w:ascii="Calibri" w:hAnsi="Calibri" w:cs="Calibri"/>
          <w:sz w:val="24"/>
          <w:szCs w:val="24"/>
        </w:rPr>
        <w:t>Deseurile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rezultate in urma </w:t>
      </w:r>
      <w:proofErr w:type="spellStart"/>
      <w:r w:rsidRPr="00605E88">
        <w:rPr>
          <w:rFonts w:ascii="Calibri" w:hAnsi="Calibri" w:cs="Calibri"/>
          <w:sz w:val="24"/>
          <w:szCs w:val="24"/>
        </w:rPr>
        <w:t>desfasurarii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  <w:szCs w:val="24"/>
        </w:rPr>
        <w:t>activitatilor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05E88">
        <w:rPr>
          <w:rFonts w:ascii="Calibri" w:hAnsi="Calibri" w:cs="Calibri"/>
          <w:sz w:val="24"/>
          <w:szCs w:val="24"/>
        </w:rPr>
        <w:t>constructie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-montaj, (codificate conform HG nr.856/2002 privind evidenta gestiunii </w:t>
      </w:r>
      <w:proofErr w:type="spellStart"/>
      <w:r w:rsidRPr="00605E88">
        <w:rPr>
          <w:rFonts w:ascii="Calibri" w:hAnsi="Calibri" w:cs="Calibri"/>
          <w:sz w:val="24"/>
          <w:szCs w:val="24"/>
        </w:rPr>
        <w:t>deseurilor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si pentru aprobarea listei </w:t>
      </w:r>
      <w:proofErr w:type="spellStart"/>
      <w:r w:rsidRPr="00605E88">
        <w:rPr>
          <w:rFonts w:ascii="Calibri" w:hAnsi="Calibri" w:cs="Calibri"/>
          <w:sz w:val="24"/>
          <w:szCs w:val="24"/>
        </w:rPr>
        <w:t>cuprinzand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  <w:szCs w:val="24"/>
        </w:rPr>
        <w:t>deseurile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, inclusiv </w:t>
      </w:r>
      <w:proofErr w:type="spellStart"/>
      <w:r w:rsidRPr="00605E88">
        <w:rPr>
          <w:rFonts w:ascii="Calibri" w:hAnsi="Calibri" w:cs="Calibri"/>
          <w:sz w:val="24"/>
          <w:szCs w:val="24"/>
        </w:rPr>
        <w:t>deseurile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periculoase,  anexa  2)  sunt</w:t>
      </w:r>
      <w:r w:rsidRPr="00605E88">
        <w:rPr>
          <w:rFonts w:ascii="Calibri" w:hAnsi="Calibri" w:cs="Calibri"/>
          <w:spacing w:val="4"/>
          <w:sz w:val="24"/>
          <w:szCs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  <w:szCs w:val="24"/>
        </w:rPr>
        <w:t>urmatoarele</w:t>
      </w:r>
      <w:proofErr w:type="spellEnd"/>
      <w:r w:rsidRPr="00605E88">
        <w:rPr>
          <w:rFonts w:ascii="Calibri" w:hAnsi="Calibri" w:cs="Calibri"/>
          <w:sz w:val="24"/>
          <w:szCs w:val="24"/>
        </w:rPr>
        <w:t>:</w:t>
      </w:r>
    </w:p>
    <w:p w14:paraId="4DA74501" w14:textId="77777777" w:rsidR="002A67FD" w:rsidRPr="00605E88" w:rsidRDefault="002A67FD" w:rsidP="007B0327">
      <w:pPr>
        <w:pStyle w:val="Corptext"/>
        <w:spacing w:line="276" w:lineRule="auto"/>
        <w:ind w:left="0" w:right="354" w:firstLine="720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355" w:type="dxa"/>
        <w:tblBorders>
          <w:top w:val="single" w:sz="24" w:space="0" w:color="EFEFEF"/>
          <w:left w:val="single" w:sz="24" w:space="0" w:color="EFEFEF"/>
          <w:bottom w:val="single" w:sz="24" w:space="0" w:color="EFEFEF"/>
          <w:right w:val="single" w:sz="24" w:space="0" w:color="EFEFEF"/>
          <w:insideH w:val="single" w:sz="24" w:space="0" w:color="EFEFEF"/>
          <w:insideV w:val="single" w:sz="24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1221"/>
        <w:gridCol w:w="1030"/>
        <w:gridCol w:w="1984"/>
        <w:gridCol w:w="1488"/>
        <w:gridCol w:w="1483"/>
      </w:tblGrid>
      <w:tr w:rsidR="00CD41C3" w:rsidRPr="00605E88" w14:paraId="52E76FB8" w14:textId="77777777" w:rsidTr="00B911A5">
        <w:trPr>
          <w:trHeight w:val="176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3FF9" w14:textId="77777777" w:rsidR="00CD41C3" w:rsidRPr="00605E88" w:rsidRDefault="00CD41C3" w:rsidP="00B911A5">
            <w:pPr>
              <w:pStyle w:val="TableParagraph"/>
              <w:rPr>
                <w:sz w:val="20"/>
              </w:rPr>
            </w:pPr>
          </w:p>
          <w:p w14:paraId="530BFD43" w14:textId="77777777" w:rsidR="00CD41C3" w:rsidRPr="00605E88" w:rsidRDefault="00CD41C3" w:rsidP="00B911A5">
            <w:pPr>
              <w:pStyle w:val="TableParagraph"/>
              <w:rPr>
                <w:sz w:val="20"/>
              </w:rPr>
            </w:pPr>
          </w:p>
          <w:p w14:paraId="0DFFC9F6" w14:textId="77777777" w:rsidR="00CD41C3" w:rsidRPr="00605E88" w:rsidRDefault="00CD41C3" w:rsidP="00B911A5">
            <w:pPr>
              <w:pStyle w:val="TableParagraph"/>
              <w:spacing w:before="147" w:line="292" w:lineRule="auto"/>
              <w:ind w:left="392" w:right="41" w:hanging="104"/>
              <w:rPr>
                <w:b/>
                <w:sz w:val="18"/>
              </w:rPr>
            </w:pPr>
            <w:r w:rsidRPr="00605E88">
              <w:rPr>
                <w:b/>
                <w:sz w:val="18"/>
              </w:rPr>
              <w:t xml:space="preserve">Denumirea </w:t>
            </w:r>
            <w:proofErr w:type="spellStart"/>
            <w:r w:rsidRPr="00605E88">
              <w:rPr>
                <w:b/>
                <w:w w:val="105"/>
                <w:sz w:val="18"/>
              </w:rPr>
              <w:t>deseului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94F2" w14:textId="77777777" w:rsidR="00CD41C3" w:rsidRPr="00605E88" w:rsidRDefault="00CD41C3" w:rsidP="00B911A5">
            <w:pPr>
              <w:pStyle w:val="TableParagraph"/>
              <w:spacing w:line="195" w:lineRule="exact"/>
              <w:ind w:left="258" w:right="150"/>
              <w:jc w:val="center"/>
              <w:rPr>
                <w:b/>
                <w:sz w:val="18"/>
              </w:rPr>
            </w:pPr>
            <w:r w:rsidRPr="00605E88">
              <w:rPr>
                <w:b/>
                <w:w w:val="105"/>
                <w:sz w:val="18"/>
              </w:rPr>
              <w:t>Starea</w:t>
            </w:r>
          </w:p>
          <w:p w14:paraId="23A5D2B2" w14:textId="77777777" w:rsidR="00CD41C3" w:rsidRPr="00605E88" w:rsidRDefault="00CD41C3" w:rsidP="00B911A5">
            <w:pPr>
              <w:pStyle w:val="TableParagraph"/>
              <w:spacing w:before="40" w:line="288" w:lineRule="auto"/>
              <w:ind w:left="261" w:right="150"/>
              <w:jc w:val="center"/>
              <w:rPr>
                <w:b/>
                <w:sz w:val="18"/>
              </w:rPr>
            </w:pPr>
            <w:r w:rsidRPr="00605E88">
              <w:rPr>
                <w:b/>
                <w:w w:val="105"/>
                <w:sz w:val="18"/>
              </w:rPr>
              <w:t xml:space="preserve">fizica (Solid- </w:t>
            </w:r>
            <w:proofErr w:type="spellStart"/>
            <w:r w:rsidRPr="00605E88">
              <w:rPr>
                <w:b/>
                <w:sz w:val="18"/>
              </w:rPr>
              <w:t>S,Lichid</w:t>
            </w:r>
            <w:proofErr w:type="spellEnd"/>
            <w:r w:rsidRPr="00605E88">
              <w:rPr>
                <w:b/>
                <w:sz w:val="18"/>
              </w:rPr>
              <w:t xml:space="preserve">- </w:t>
            </w:r>
            <w:r w:rsidRPr="00605E88">
              <w:rPr>
                <w:b/>
                <w:w w:val="105"/>
                <w:sz w:val="18"/>
              </w:rPr>
              <w:t>L,</w:t>
            </w:r>
          </w:p>
          <w:p w14:paraId="2B90B4C8" w14:textId="77777777" w:rsidR="00CD41C3" w:rsidRPr="00605E88" w:rsidRDefault="00CD41C3" w:rsidP="00B911A5">
            <w:pPr>
              <w:pStyle w:val="TableParagraph"/>
              <w:spacing w:before="2" w:line="285" w:lineRule="auto"/>
              <w:ind w:left="182" w:right="75"/>
              <w:jc w:val="center"/>
              <w:rPr>
                <w:b/>
                <w:sz w:val="18"/>
              </w:rPr>
            </w:pPr>
            <w:r w:rsidRPr="00605E88">
              <w:rPr>
                <w:b/>
                <w:sz w:val="18"/>
              </w:rPr>
              <w:t xml:space="preserve">Semisolid- </w:t>
            </w:r>
            <w:r w:rsidRPr="00605E88">
              <w:rPr>
                <w:b/>
                <w:w w:val="105"/>
                <w:sz w:val="18"/>
              </w:rPr>
              <w:t>SS)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2662" w14:textId="77777777" w:rsidR="00CD41C3" w:rsidRPr="00605E88" w:rsidRDefault="00CD41C3" w:rsidP="00B911A5">
            <w:pPr>
              <w:pStyle w:val="TableParagraph"/>
              <w:rPr>
                <w:sz w:val="20"/>
              </w:rPr>
            </w:pPr>
          </w:p>
          <w:p w14:paraId="27F1739E" w14:textId="77777777" w:rsidR="00CD41C3" w:rsidRPr="00605E88" w:rsidRDefault="00CD41C3" w:rsidP="00B911A5">
            <w:pPr>
              <w:pStyle w:val="TableParagraph"/>
              <w:rPr>
                <w:sz w:val="20"/>
              </w:rPr>
            </w:pPr>
          </w:p>
          <w:p w14:paraId="74ED2B18" w14:textId="77777777" w:rsidR="00CD41C3" w:rsidRPr="00605E88" w:rsidRDefault="00CD41C3" w:rsidP="00B911A5">
            <w:pPr>
              <w:pStyle w:val="TableParagraph"/>
              <w:spacing w:before="147" w:line="292" w:lineRule="auto"/>
              <w:ind w:left="182" w:firstLine="112"/>
              <w:rPr>
                <w:b/>
                <w:sz w:val="18"/>
              </w:rPr>
            </w:pPr>
            <w:r w:rsidRPr="00605E88">
              <w:rPr>
                <w:b/>
                <w:w w:val="105"/>
                <w:sz w:val="18"/>
              </w:rPr>
              <w:t xml:space="preserve">Codul </w:t>
            </w:r>
            <w:proofErr w:type="spellStart"/>
            <w:r w:rsidRPr="00605E88">
              <w:rPr>
                <w:b/>
                <w:sz w:val="18"/>
              </w:rPr>
              <w:t>deseului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287C" w14:textId="77777777" w:rsidR="00CD41C3" w:rsidRPr="00605E88" w:rsidRDefault="00CD41C3" w:rsidP="00B911A5">
            <w:pPr>
              <w:pStyle w:val="TableParagraph"/>
              <w:rPr>
                <w:sz w:val="20"/>
              </w:rPr>
            </w:pPr>
          </w:p>
          <w:p w14:paraId="606D051F" w14:textId="77777777" w:rsidR="00CD41C3" w:rsidRPr="00605E88" w:rsidRDefault="00CD41C3" w:rsidP="00B911A5">
            <w:pPr>
              <w:pStyle w:val="TableParagraph"/>
              <w:rPr>
                <w:sz w:val="20"/>
              </w:rPr>
            </w:pPr>
          </w:p>
          <w:p w14:paraId="516A5B90" w14:textId="77777777" w:rsidR="00CD41C3" w:rsidRPr="00605E88" w:rsidRDefault="00CD41C3" w:rsidP="00B911A5">
            <w:pPr>
              <w:pStyle w:val="TableParagraph"/>
              <w:spacing w:before="9"/>
              <w:rPr>
                <w:sz w:val="23"/>
              </w:rPr>
            </w:pPr>
          </w:p>
          <w:p w14:paraId="78479354" w14:textId="77777777" w:rsidR="00CD41C3" w:rsidRPr="00605E88" w:rsidRDefault="00CD41C3" w:rsidP="00B911A5">
            <w:pPr>
              <w:pStyle w:val="TableParagraph"/>
              <w:ind w:left="158" w:right="45"/>
              <w:jc w:val="center"/>
              <w:rPr>
                <w:b/>
                <w:sz w:val="18"/>
              </w:rPr>
            </w:pPr>
            <w:r w:rsidRPr="00605E88">
              <w:rPr>
                <w:b/>
                <w:w w:val="105"/>
                <w:sz w:val="18"/>
              </w:rPr>
              <w:t>Sursa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EC8F" w14:textId="77777777" w:rsidR="00CD41C3" w:rsidRPr="00605E88" w:rsidRDefault="00CD41C3" w:rsidP="00B911A5">
            <w:pPr>
              <w:pStyle w:val="TableParagraph"/>
              <w:rPr>
                <w:sz w:val="20"/>
              </w:rPr>
            </w:pPr>
          </w:p>
          <w:p w14:paraId="31DF0B48" w14:textId="77777777" w:rsidR="00CD41C3" w:rsidRPr="00605E88" w:rsidRDefault="00CD41C3" w:rsidP="00B911A5">
            <w:pPr>
              <w:pStyle w:val="TableParagraph"/>
              <w:rPr>
                <w:sz w:val="20"/>
              </w:rPr>
            </w:pPr>
          </w:p>
          <w:p w14:paraId="54C0A132" w14:textId="77777777" w:rsidR="00CD41C3" w:rsidRPr="00605E88" w:rsidRDefault="00CD41C3" w:rsidP="00B911A5">
            <w:pPr>
              <w:pStyle w:val="TableParagraph"/>
              <w:spacing w:before="9"/>
              <w:rPr>
                <w:sz w:val="23"/>
              </w:rPr>
            </w:pPr>
          </w:p>
          <w:p w14:paraId="7CF4E569" w14:textId="77777777" w:rsidR="00CD41C3" w:rsidRPr="00605E88" w:rsidRDefault="00CD41C3" w:rsidP="00B911A5">
            <w:pPr>
              <w:pStyle w:val="TableParagraph"/>
              <w:ind w:left="418"/>
              <w:rPr>
                <w:b/>
                <w:sz w:val="18"/>
              </w:rPr>
            </w:pPr>
            <w:proofErr w:type="spellStart"/>
            <w:r w:rsidRPr="00605E88">
              <w:rPr>
                <w:b/>
                <w:w w:val="105"/>
                <w:sz w:val="18"/>
              </w:rPr>
              <w:t>Cantitati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DCB6" w14:textId="77777777" w:rsidR="00CD41C3" w:rsidRPr="00605E88" w:rsidRDefault="00CD41C3" w:rsidP="00B911A5">
            <w:pPr>
              <w:pStyle w:val="TableParagraph"/>
              <w:rPr>
                <w:sz w:val="20"/>
              </w:rPr>
            </w:pPr>
          </w:p>
          <w:p w14:paraId="7A4D1DC9" w14:textId="77777777" w:rsidR="00CD41C3" w:rsidRPr="00605E88" w:rsidRDefault="00CD41C3" w:rsidP="00B911A5">
            <w:pPr>
              <w:pStyle w:val="TableParagraph"/>
              <w:rPr>
                <w:sz w:val="20"/>
              </w:rPr>
            </w:pPr>
          </w:p>
          <w:p w14:paraId="7B7CA8E5" w14:textId="77777777" w:rsidR="00CD41C3" w:rsidRPr="00605E88" w:rsidRDefault="00CD41C3" w:rsidP="00B911A5">
            <w:pPr>
              <w:pStyle w:val="TableParagraph"/>
              <w:spacing w:before="9"/>
              <w:rPr>
                <w:sz w:val="23"/>
              </w:rPr>
            </w:pPr>
          </w:p>
          <w:p w14:paraId="78684336" w14:textId="77777777" w:rsidR="00CD41C3" w:rsidRPr="00605E88" w:rsidRDefault="00CD41C3" w:rsidP="00B911A5">
            <w:pPr>
              <w:pStyle w:val="TableParagraph"/>
              <w:ind w:left="192"/>
              <w:rPr>
                <w:b/>
                <w:sz w:val="18"/>
              </w:rPr>
            </w:pPr>
            <w:r w:rsidRPr="00605E88">
              <w:rPr>
                <w:b/>
                <w:w w:val="105"/>
                <w:sz w:val="18"/>
              </w:rPr>
              <w:t>Management</w:t>
            </w:r>
          </w:p>
        </w:tc>
      </w:tr>
      <w:tr w:rsidR="00CD41C3" w:rsidRPr="00605E88" w14:paraId="1CEFEDDE" w14:textId="77777777" w:rsidTr="00B911A5">
        <w:trPr>
          <w:trHeight w:val="127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BE7D" w14:textId="77777777" w:rsidR="00CD41C3" w:rsidRPr="00605E88" w:rsidRDefault="00CD41C3" w:rsidP="00B911A5">
            <w:pPr>
              <w:pStyle w:val="TableParagraph"/>
              <w:spacing w:before="11" w:line="288" w:lineRule="auto"/>
              <w:ind w:left="148" w:right="41"/>
              <w:rPr>
                <w:sz w:val="18"/>
              </w:rPr>
            </w:pPr>
            <w:proofErr w:type="spellStart"/>
            <w:r w:rsidRPr="00605E88">
              <w:rPr>
                <w:w w:val="105"/>
                <w:sz w:val="18"/>
              </w:rPr>
              <w:t>Pamant</w:t>
            </w:r>
            <w:proofErr w:type="spellEnd"/>
            <w:r w:rsidRPr="00605E88">
              <w:rPr>
                <w:w w:val="105"/>
                <w:sz w:val="18"/>
              </w:rPr>
              <w:t xml:space="preserve"> si pietre, altele </w:t>
            </w:r>
            <w:proofErr w:type="spellStart"/>
            <w:r w:rsidRPr="00605E88">
              <w:rPr>
                <w:w w:val="105"/>
                <w:sz w:val="18"/>
              </w:rPr>
              <w:t>decat</w:t>
            </w:r>
            <w:proofErr w:type="spellEnd"/>
            <w:r w:rsidRPr="00605E88">
              <w:rPr>
                <w:w w:val="105"/>
                <w:sz w:val="18"/>
              </w:rPr>
              <w:t xml:space="preserve"> cele specificate la 17 05 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7051" w14:textId="77777777" w:rsidR="00CD41C3" w:rsidRPr="00605E88" w:rsidRDefault="00CD41C3" w:rsidP="00B911A5">
            <w:pPr>
              <w:pStyle w:val="TableParagraph"/>
              <w:spacing w:before="11"/>
              <w:ind w:right="484"/>
              <w:jc w:val="right"/>
              <w:rPr>
                <w:sz w:val="18"/>
              </w:rPr>
            </w:pPr>
            <w:r w:rsidRPr="00605E88">
              <w:rPr>
                <w:w w:val="103"/>
                <w:sz w:val="18"/>
              </w:rPr>
              <w:t>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A207" w14:textId="77777777" w:rsidR="00CD41C3" w:rsidRPr="00605E88" w:rsidRDefault="00CD41C3" w:rsidP="00B911A5">
            <w:pPr>
              <w:pStyle w:val="TableParagraph"/>
              <w:spacing w:before="11"/>
              <w:ind w:left="159" w:right="80"/>
              <w:jc w:val="center"/>
              <w:rPr>
                <w:sz w:val="18"/>
              </w:rPr>
            </w:pPr>
            <w:r w:rsidRPr="00605E88">
              <w:rPr>
                <w:w w:val="105"/>
                <w:sz w:val="18"/>
              </w:rPr>
              <w:t>17 05 04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AEC6" w14:textId="77777777" w:rsidR="00CD41C3" w:rsidRPr="00605E88" w:rsidRDefault="00CD41C3" w:rsidP="00B911A5">
            <w:pPr>
              <w:pStyle w:val="TableParagraph"/>
              <w:spacing w:before="11"/>
              <w:ind w:left="158" w:right="110"/>
              <w:jc w:val="center"/>
              <w:rPr>
                <w:sz w:val="18"/>
              </w:rPr>
            </w:pPr>
            <w:proofErr w:type="spellStart"/>
            <w:r w:rsidRPr="00605E88">
              <w:rPr>
                <w:w w:val="105"/>
                <w:sz w:val="18"/>
              </w:rPr>
              <w:t>Lucrari</w:t>
            </w:r>
            <w:proofErr w:type="spellEnd"/>
            <w:r w:rsidRPr="00605E88">
              <w:rPr>
                <w:w w:val="105"/>
                <w:sz w:val="18"/>
              </w:rPr>
              <w:t xml:space="preserve"> de excavare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FAB" w14:textId="77777777" w:rsidR="00CD41C3" w:rsidRPr="00605E88" w:rsidRDefault="00CD41C3" w:rsidP="00B911A5">
            <w:pPr>
              <w:pStyle w:val="TableParagraph"/>
              <w:spacing w:before="11" w:line="288" w:lineRule="auto"/>
              <w:ind w:left="183" w:right="27" w:hanging="1"/>
              <w:rPr>
                <w:sz w:val="18"/>
              </w:rPr>
            </w:pPr>
            <w:proofErr w:type="spellStart"/>
            <w:r w:rsidRPr="00605E88">
              <w:rPr>
                <w:w w:val="105"/>
                <w:sz w:val="18"/>
              </w:rPr>
              <w:t>Cantitatile</w:t>
            </w:r>
            <w:proofErr w:type="spellEnd"/>
            <w:r w:rsidRPr="00605E88">
              <w:rPr>
                <w:w w:val="105"/>
                <w:sz w:val="18"/>
              </w:rPr>
              <w:t xml:space="preserve"> vor depinde de tipul si </w:t>
            </w:r>
            <w:proofErr w:type="spellStart"/>
            <w:r w:rsidRPr="00605E88">
              <w:rPr>
                <w:w w:val="105"/>
                <w:sz w:val="18"/>
              </w:rPr>
              <w:t>adancimea</w:t>
            </w:r>
            <w:proofErr w:type="spellEnd"/>
            <w:r w:rsidRPr="00605E88">
              <w:rPr>
                <w:w w:val="105"/>
                <w:sz w:val="18"/>
              </w:rPr>
              <w:t xml:space="preserve"> de fundare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BF83" w14:textId="77777777" w:rsidR="00CD41C3" w:rsidRPr="00605E88" w:rsidRDefault="00CD41C3" w:rsidP="00B911A5">
            <w:pPr>
              <w:pStyle w:val="TableParagraph"/>
              <w:spacing w:before="11" w:line="285" w:lineRule="auto"/>
              <w:ind w:left="185" w:right="50"/>
              <w:rPr>
                <w:sz w:val="18"/>
              </w:rPr>
            </w:pPr>
            <w:r w:rsidRPr="00605E88">
              <w:rPr>
                <w:w w:val="105"/>
                <w:sz w:val="18"/>
              </w:rPr>
              <w:t xml:space="preserve">Eliminare in depozit </w:t>
            </w:r>
            <w:proofErr w:type="spellStart"/>
            <w:r w:rsidRPr="00605E88">
              <w:rPr>
                <w:w w:val="105"/>
                <w:sz w:val="18"/>
              </w:rPr>
              <w:t>deseuri</w:t>
            </w:r>
            <w:proofErr w:type="spellEnd"/>
            <w:r w:rsidRPr="00605E88">
              <w:rPr>
                <w:w w:val="105"/>
                <w:sz w:val="18"/>
              </w:rPr>
              <w:t xml:space="preserve"> inerte</w:t>
            </w:r>
          </w:p>
        </w:tc>
      </w:tr>
      <w:tr w:rsidR="00CD41C3" w:rsidRPr="00605E88" w14:paraId="726CA219" w14:textId="77777777" w:rsidTr="00B911A5">
        <w:trPr>
          <w:trHeight w:val="7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18FE" w14:textId="77777777" w:rsidR="00CD41C3" w:rsidRPr="00605E88" w:rsidRDefault="00CD41C3" w:rsidP="00B911A5">
            <w:pPr>
              <w:pStyle w:val="TableParagraph"/>
              <w:spacing w:line="285" w:lineRule="auto"/>
              <w:ind w:left="148" w:right="41"/>
              <w:rPr>
                <w:sz w:val="18"/>
              </w:rPr>
            </w:pPr>
            <w:proofErr w:type="spellStart"/>
            <w:r w:rsidRPr="00605E88">
              <w:rPr>
                <w:w w:val="105"/>
                <w:sz w:val="18"/>
              </w:rPr>
              <w:lastRenderedPageBreak/>
              <w:t>Deseuri</w:t>
            </w:r>
            <w:proofErr w:type="spellEnd"/>
            <w:r w:rsidRPr="00605E88">
              <w:rPr>
                <w:w w:val="105"/>
                <w:sz w:val="18"/>
              </w:rPr>
              <w:t xml:space="preserve"> metalice (fier</w:t>
            </w:r>
          </w:p>
          <w:p w14:paraId="7C1C9CB7" w14:textId="77777777" w:rsidR="00CD41C3" w:rsidRPr="00605E88" w:rsidRDefault="00CD41C3" w:rsidP="00B911A5">
            <w:pPr>
              <w:pStyle w:val="TableParagraph"/>
              <w:spacing w:before="3"/>
              <w:ind w:left="148"/>
              <w:rPr>
                <w:sz w:val="18"/>
              </w:rPr>
            </w:pPr>
            <w:r w:rsidRPr="00605E88">
              <w:rPr>
                <w:w w:val="105"/>
                <w:sz w:val="18"/>
              </w:rPr>
              <w:t>si otel)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0D84" w14:textId="77777777" w:rsidR="00CD41C3" w:rsidRPr="00605E88" w:rsidRDefault="00CD41C3" w:rsidP="00B911A5">
            <w:pPr>
              <w:pStyle w:val="TableParagraph"/>
              <w:spacing w:line="206" w:lineRule="exact"/>
              <w:ind w:right="484"/>
              <w:jc w:val="right"/>
              <w:rPr>
                <w:sz w:val="18"/>
              </w:rPr>
            </w:pPr>
            <w:r w:rsidRPr="00605E88">
              <w:rPr>
                <w:w w:val="103"/>
                <w:sz w:val="18"/>
              </w:rPr>
              <w:t>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76AA" w14:textId="77777777" w:rsidR="00CD41C3" w:rsidRPr="00605E88" w:rsidRDefault="00CD41C3" w:rsidP="00B911A5">
            <w:pPr>
              <w:pStyle w:val="TableParagraph"/>
              <w:spacing w:line="206" w:lineRule="exact"/>
              <w:ind w:left="159" w:right="80"/>
              <w:jc w:val="center"/>
              <w:rPr>
                <w:sz w:val="18"/>
              </w:rPr>
            </w:pPr>
            <w:r w:rsidRPr="00605E88">
              <w:rPr>
                <w:w w:val="105"/>
                <w:sz w:val="18"/>
              </w:rPr>
              <w:t>17 04 05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3F63" w14:textId="77777777" w:rsidR="00CD41C3" w:rsidRPr="00605E88" w:rsidRDefault="00CD41C3" w:rsidP="00B911A5">
            <w:pPr>
              <w:pStyle w:val="TableParagraph"/>
              <w:spacing w:line="285" w:lineRule="auto"/>
              <w:ind w:left="184" w:hanging="2"/>
              <w:rPr>
                <w:sz w:val="18"/>
              </w:rPr>
            </w:pPr>
            <w:proofErr w:type="spellStart"/>
            <w:r w:rsidRPr="00605E88">
              <w:rPr>
                <w:w w:val="105"/>
                <w:sz w:val="18"/>
              </w:rPr>
              <w:t>Lucrari</w:t>
            </w:r>
            <w:proofErr w:type="spellEnd"/>
            <w:r w:rsidRPr="00605E88">
              <w:rPr>
                <w:w w:val="105"/>
                <w:sz w:val="18"/>
              </w:rPr>
              <w:t xml:space="preserve"> de construire (de la armaturi)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7489" w14:textId="77777777" w:rsidR="00CD41C3" w:rsidRPr="00605E88" w:rsidRDefault="00CD41C3" w:rsidP="00B911A5">
            <w:pPr>
              <w:pStyle w:val="TableParagraph"/>
              <w:spacing w:line="285" w:lineRule="auto"/>
              <w:ind w:left="183"/>
              <w:rPr>
                <w:sz w:val="18"/>
              </w:rPr>
            </w:pPr>
            <w:r w:rsidRPr="00605E88">
              <w:rPr>
                <w:w w:val="105"/>
                <w:sz w:val="18"/>
              </w:rPr>
              <w:t>Nu se pot estima la</w:t>
            </w:r>
          </w:p>
          <w:p w14:paraId="6FC06EC1" w14:textId="77777777" w:rsidR="00CD41C3" w:rsidRPr="00605E88" w:rsidRDefault="00CD41C3" w:rsidP="00B911A5">
            <w:pPr>
              <w:pStyle w:val="TableParagraph"/>
              <w:spacing w:before="3"/>
              <w:ind w:left="183"/>
              <w:rPr>
                <w:sz w:val="18"/>
              </w:rPr>
            </w:pPr>
            <w:r w:rsidRPr="00605E88">
              <w:rPr>
                <w:w w:val="105"/>
                <w:sz w:val="18"/>
              </w:rPr>
              <w:t>aceasta faza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CACA" w14:textId="77777777" w:rsidR="00CD41C3" w:rsidRPr="00605E88" w:rsidRDefault="00CD41C3" w:rsidP="00B911A5">
            <w:pPr>
              <w:pStyle w:val="TableParagraph"/>
              <w:spacing w:line="285" w:lineRule="auto"/>
              <w:ind w:left="185" w:right="50"/>
              <w:rPr>
                <w:sz w:val="18"/>
              </w:rPr>
            </w:pPr>
            <w:r w:rsidRPr="00605E88">
              <w:rPr>
                <w:sz w:val="18"/>
              </w:rPr>
              <w:t xml:space="preserve">Valorificare </w:t>
            </w:r>
            <w:r w:rsidRPr="00605E88">
              <w:rPr>
                <w:w w:val="105"/>
                <w:sz w:val="18"/>
              </w:rPr>
              <w:t xml:space="preserve">prin </w:t>
            </w:r>
            <w:proofErr w:type="spellStart"/>
            <w:r w:rsidRPr="00605E88">
              <w:rPr>
                <w:w w:val="105"/>
                <w:sz w:val="18"/>
              </w:rPr>
              <w:t>unitati</w:t>
            </w:r>
            <w:proofErr w:type="spellEnd"/>
          </w:p>
          <w:p w14:paraId="10218EB6" w14:textId="77777777" w:rsidR="00CD41C3" w:rsidRPr="00605E88" w:rsidRDefault="00CD41C3" w:rsidP="00B911A5">
            <w:pPr>
              <w:pStyle w:val="TableParagraph"/>
              <w:spacing w:before="3"/>
              <w:ind w:left="185"/>
              <w:rPr>
                <w:sz w:val="18"/>
              </w:rPr>
            </w:pPr>
            <w:r w:rsidRPr="00605E88">
              <w:rPr>
                <w:w w:val="105"/>
                <w:sz w:val="18"/>
              </w:rPr>
              <w:t>specializate</w:t>
            </w:r>
          </w:p>
        </w:tc>
      </w:tr>
    </w:tbl>
    <w:p w14:paraId="536CAE49" w14:textId="609DF141" w:rsidR="00CD41C3" w:rsidRPr="00605E88" w:rsidRDefault="00CD41C3" w:rsidP="00CD41C3">
      <w:pPr>
        <w:pStyle w:val="Corptext"/>
        <w:spacing w:before="7"/>
        <w:ind w:left="0" w:firstLine="0"/>
        <w:jc w:val="left"/>
        <w:rPr>
          <w:rFonts w:ascii="Times New Roman"/>
          <w:sz w:val="13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1222"/>
        <w:gridCol w:w="1031"/>
        <w:gridCol w:w="1985"/>
        <w:gridCol w:w="1489"/>
        <w:gridCol w:w="1430"/>
      </w:tblGrid>
      <w:tr w:rsidR="00CD41C3" w:rsidRPr="00605E88" w14:paraId="742D5E28" w14:textId="77777777" w:rsidTr="00CD41C3">
        <w:trPr>
          <w:trHeight w:val="755"/>
        </w:trPr>
        <w:tc>
          <w:tcPr>
            <w:tcW w:w="1470" w:type="dxa"/>
          </w:tcPr>
          <w:p w14:paraId="0B670B87" w14:textId="77777777" w:rsidR="00CD41C3" w:rsidRPr="00605E88" w:rsidRDefault="00CD41C3" w:rsidP="00B911A5">
            <w:pPr>
              <w:pStyle w:val="TableParagraph"/>
              <w:spacing w:before="6"/>
              <w:ind w:left="107"/>
              <w:rPr>
                <w:sz w:val="18"/>
              </w:rPr>
            </w:pPr>
            <w:r w:rsidRPr="00605E88">
              <w:rPr>
                <w:w w:val="105"/>
                <w:sz w:val="18"/>
              </w:rPr>
              <w:t>Cabluri</w:t>
            </w:r>
          </w:p>
        </w:tc>
        <w:tc>
          <w:tcPr>
            <w:tcW w:w="1222" w:type="dxa"/>
          </w:tcPr>
          <w:p w14:paraId="0B31E7D4" w14:textId="77777777" w:rsidR="00CD41C3" w:rsidRPr="00605E88" w:rsidRDefault="00CD41C3" w:rsidP="00B911A5">
            <w:pPr>
              <w:pStyle w:val="TableParagraph"/>
              <w:spacing w:before="6"/>
              <w:ind w:left="59"/>
              <w:jc w:val="center"/>
              <w:rPr>
                <w:sz w:val="18"/>
              </w:rPr>
            </w:pPr>
            <w:r w:rsidRPr="00605E88">
              <w:rPr>
                <w:w w:val="103"/>
                <w:sz w:val="18"/>
              </w:rPr>
              <w:t>S</w:t>
            </w:r>
          </w:p>
        </w:tc>
        <w:tc>
          <w:tcPr>
            <w:tcW w:w="1031" w:type="dxa"/>
          </w:tcPr>
          <w:p w14:paraId="149762D2" w14:textId="77777777" w:rsidR="00CD41C3" w:rsidRPr="00605E88" w:rsidRDefault="00CD41C3" w:rsidP="00B911A5">
            <w:pPr>
              <w:pStyle w:val="TableParagraph"/>
              <w:spacing w:before="6"/>
              <w:ind w:left="133" w:right="105"/>
              <w:jc w:val="center"/>
              <w:rPr>
                <w:sz w:val="18"/>
              </w:rPr>
            </w:pPr>
            <w:r w:rsidRPr="00605E88">
              <w:rPr>
                <w:w w:val="105"/>
                <w:sz w:val="18"/>
              </w:rPr>
              <w:t>17 04 11</w:t>
            </w:r>
          </w:p>
        </w:tc>
        <w:tc>
          <w:tcPr>
            <w:tcW w:w="1985" w:type="dxa"/>
          </w:tcPr>
          <w:p w14:paraId="0EB6CB9D" w14:textId="77777777" w:rsidR="00CD41C3" w:rsidRPr="00605E88" w:rsidRDefault="00CD41C3" w:rsidP="00B911A5">
            <w:pPr>
              <w:pStyle w:val="TableParagraph"/>
              <w:spacing w:before="6" w:line="290" w:lineRule="auto"/>
              <w:ind w:left="159" w:right="96" w:hanging="2"/>
              <w:rPr>
                <w:sz w:val="18"/>
              </w:rPr>
            </w:pPr>
            <w:proofErr w:type="spellStart"/>
            <w:r w:rsidRPr="00605E88">
              <w:rPr>
                <w:w w:val="105"/>
                <w:sz w:val="18"/>
              </w:rPr>
              <w:t>Lucrari</w:t>
            </w:r>
            <w:proofErr w:type="spellEnd"/>
            <w:r w:rsidRPr="00605E88">
              <w:rPr>
                <w:w w:val="105"/>
                <w:sz w:val="18"/>
              </w:rPr>
              <w:t xml:space="preserve"> de racord si </w:t>
            </w:r>
            <w:proofErr w:type="spellStart"/>
            <w:r w:rsidRPr="00605E88">
              <w:rPr>
                <w:w w:val="105"/>
                <w:sz w:val="18"/>
              </w:rPr>
              <w:t>retele</w:t>
            </w:r>
            <w:proofErr w:type="spellEnd"/>
            <w:r w:rsidRPr="00605E88">
              <w:rPr>
                <w:w w:val="105"/>
                <w:sz w:val="18"/>
              </w:rPr>
              <w:t xml:space="preserve"> electrice</w:t>
            </w:r>
          </w:p>
        </w:tc>
        <w:tc>
          <w:tcPr>
            <w:tcW w:w="1489" w:type="dxa"/>
          </w:tcPr>
          <w:p w14:paraId="15ADF7CA" w14:textId="77777777" w:rsidR="00CD41C3" w:rsidRPr="00605E88" w:rsidRDefault="00CD41C3" w:rsidP="00B911A5">
            <w:pPr>
              <w:pStyle w:val="TableParagraph"/>
              <w:spacing w:before="6"/>
              <w:ind w:left="157"/>
              <w:rPr>
                <w:sz w:val="18"/>
              </w:rPr>
            </w:pPr>
            <w:r w:rsidRPr="00605E88">
              <w:rPr>
                <w:w w:val="105"/>
                <w:sz w:val="18"/>
              </w:rPr>
              <w:t>Nu se pot</w:t>
            </w:r>
          </w:p>
          <w:p w14:paraId="4E07CB3C" w14:textId="77777777" w:rsidR="00CD41C3" w:rsidRPr="00605E88" w:rsidRDefault="00CD41C3" w:rsidP="00B911A5">
            <w:pPr>
              <w:pStyle w:val="TableParagraph"/>
              <w:spacing w:before="9" w:line="240" w:lineRule="atLeast"/>
              <w:ind w:left="157"/>
              <w:rPr>
                <w:sz w:val="18"/>
              </w:rPr>
            </w:pPr>
            <w:r w:rsidRPr="00605E88">
              <w:rPr>
                <w:w w:val="105"/>
                <w:sz w:val="18"/>
              </w:rPr>
              <w:t>estima la aceasta faza</w:t>
            </w:r>
          </w:p>
        </w:tc>
        <w:tc>
          <w:tcPr>
            <w:tcW w:w="1430" w:type="dxa"/>
          </w:tcPr>
          <w:p w14:paraId="1C0CA83F" w14:textId="77777777" w:rsidR="00CD41C3" w:rsidRPr="00605E88" w:rsidRDefault="00CD41C3" w:rsidP="00B911A5">
            <w:pPr>
              <w:pStyle w:val="TableParagraph"/>
              <w:spacing w:before="6"/>
              <w:ind w:left="158"/>
              <w:rPr>
                <w:sz w:val="18"/>
              </w:rPr>
            </w:pPr>
            <w:r w:rsidRPr="00605E88">
              <w:rPr>
                <w:w w:val="105"/>
                <w:sz w:val="18"/>
              </w:rPr>
              <w:t>Valorificare</w:t>
            </w:r>
          </w:p>
          <w:p w14:paraId="2C9F3E7F" w14:textId="77777777" w:rsidR="00CD41C3" w:rsidRPr="00605E88" w:rsidRDefault="00CD41C3" w:rsidP="00B911A5">
            <w:pPr>
              <w:pStyle w:val="TableParagraph"/>
              <w:spacing w:before="9" w:line="240" w:lineRule="atLeast"/>
              <w:ind w:left="158"/>
              <w:rPr>
                <w:sz w:val="18"/>
              </w:rPr>
            </w:pPr>
            <w:r w:rsidRPr="00605E88">
              <w:rPr>
                <w:w w:val="105"/>
                <w:sz w:val="18"/>
              </w:rPr>
              <w:t xml:space="preserve">prin </w:t>
            </w:r>
            <w:proofErr w:type="spellStart"/>
            <w:r w:rsidRPr="00605E88">
              <w:rPr>
                <w:w w:val="105"/>
                <w:sz w:val="18"/>
              </w:rPr>
              <w:t>unitati</w:t>
            </w:r>
            <w:proofErr w:type="spellEnd"/>
            <w:r w:rsidRPr="00605E88">
              <w:rPr>
                <w:w w:val="105"/>
                <w:sz w:val="18"/>
              </w:rPr>
              <w:t xml:space="preserve"> </w:t>
            </w:r>
            <w:r w:rsidRPr="00605E88">
              <w:rPr>
                <w:sz w:val="18"/>
              </w:rPr>
              <w:t>specializate</w:t>
            </w:r>
          </w:p>
        </w:tc>
      </w:tr>
      <w:tr w:rsidR="00CD41C3" w:rsidRPr="00605E88" w14:paraId="3DC9414A" w14:textId="77777777" w:rsidTr="00CD41C3">
        <w:trPr>
          <w:trHeight w:val="1772"/>
        </w:trPr>
        <w:tc>
          <w:tcPr>
            <w:tcW w:w="1470" w:type="dxa"/>
          </w:tcPr>
          <w:p w14:paraId="0B822470" w14:textId="77777777" w:rsidR="00CD41C3" w:rsidRPr="00605E88" w:rsidRDefault="00CD41C3" w:rsidP="00B911A5">
            <w:pPr>
              <w:pStyle w:val="TableParagraph"/>
              <w:spacing w:before="18"/>
              <w:ind w:left="107"/>
              <w:rPr>
                <w:sz w:val="18"/>
              </w:rPr>
            </w:pPr>
            <w:r w:rsidRPr="00605E88">
              <w:rPr>
                <w:w w:val="105"/>
                <w:sz w:val="18"/>
              </w:rPr>
              <w:t>Beton</w:t>
            </w:r>
          </w:p>
        </w:tc>
        <w:tc>
          <w:tcPr>
            <w:tcW w:w="1222" w:type="dxa"/>
          </w:tcPr>
          <w:p w14:paraId="1ABC9290" w14:textId="77777777" w:rsidR="00CD41C3" w:rsidRPr="00605E88" w:rsidRDefault="00CD41C3" w:rsidP="00B911A5">
            <w:pPr>
              <w:pStyle w:val="TableParagraph"/>
              <w:spacing w:before="18"/>
              <w:ind w:left="61"/>
              <w:jc w:val="center"/>
              <w:rPr>
                <w:sz w:val="18"/>
              </w:rPr>
            </w:pPr>
            <w:r w:rsidRPr="00605E88">
              <w:rPr>
                <w:w w:val="103"/>
                <w:sz w:val="18"/>
              </w:rPr>
              <w:t>S</w:t>
            </w:r>
          </w:p>
        </w:tc>
        <w:tc>
          <w:tcPr>
            <w:tcW w:w="1031" w:type="dxa"/>
          </w:tcPr>
          <w:p w14:paraId="4F4F68CA" w14:textId="77777777" w:rsidR="00CD41C3" w:rsidRPr="00605E88" w:rsidRDefault="00CD41C3" w:rsidP="00B911A5">
            <w:pPr>
              <w:pStyle w:val="TableParagraph"/>
              <w:spacing w:before="18"/>
              <w:ind w:left="134" w:right="105"/>
              <w:jc w:val="center"/>
              <w:rPr>
                <w:sz w:val="18"/>
              </w:rPr>
            </w:pPr>
            <w:r w:rsidRPr="00605E88">
              <w:rPr>
                <w:w w:val="105"/>
                <w:sz w:val="18"/>
              </w:rPr>
              <w:t>17 01 01</w:t>
            </w:r>
          </w:p>
        </w:tc>
        <w:tc>
          <w:tcPr>
            <w:tcW w:w="1985" w:type="dxa"/>
          </w:tcPr>
          <w:p w14:paraId="3473FC5A" w14:textId="77777777" w:rsidR="00CD41C3" w:rsidRPr="00605E88" w:rsidRDefault="00CD41C3" w:rsidP="00B911A5">
            <w:pPr>
              <w:pStyle w:val="TableParagraph"/>
              <w:tabs>
                <w:tab w:val="left" w:pos="942"/>
              </w:tabs>
              <w:spacing w:before="18" w:line="288" w:lineRule="auto"/>
              <w:ind w:left="159" w:right="96" w:hanging="2"/>
              <w:jc w:val="both"/>
              <w:rPr>
                <w:sz w:val="18"/>
              </w:rPr>
            </w:pPr>
            <w:proofErr w:type="spellStart"/>
            <w:r w:rsidRPr="00605E88">
              <w:rPr>
                <w:w w:val="105"/>
                <w:sz w:val="18"/>
              </w:rPr>
              <w:t>Lucrari</w:t>
            </w:r>
            <w:proofErr w:type="spellEnd"/>
            <w:r w:rsidRPr="00605E88">
              <w:rPr>
                <w:w w:val="105"/>
                <w:sz w:val="18"/>
              </w:rPr>
              <w:t xml:space="preserve"> de</w:t>
            </w:r>
            <w:r w:rsidRPr="00605E88">
              <w:rPr>
                <w:spacing w:val="-15"/>
                <w:w w:val="105"/>
                <w:sz w:val="18"/>
              </w:rPr>
              <w:t xml:space="preserve"> </w:t>
            </w:r>
            <w:r w:rsidRPr="00605E88">
              <w:rPr>
                <w:w w:val="105"/>
                <w:sz w:val="18"/>
              </w:rPr>
              <w:t>construire (</w:t>
            </w:r>
            <w:proofErr w:type="spellStart"/>
            <w:r w:rsidRPr="00605E88">
              <w:rPr>
                <w:w w:val="105"/>
                <w:sz w:val="18"/>
              </w:rPr>
              <w:t>fundatii</w:t>
            </w:r>
            <w:proofErr w:type="spellEnd"/>
            <w:r w:rsidRPr="00605E88">
              <w:rPr>
                <w:w w:val="105"/>
                <w:sz w:val="18"/>
              </w:rPr>
              <w:t xml:space="preserve">, </w:t>
            </w:r>
            <w:r w:rsidRPr="00605E88">
              <w:rPr>
                <w:spacing w:val="-3"/>
                <w:w w:val="105"/>
                <w:sz w:val="18"/>
              </w:rPr>
              <w:t xml:space="preserve">structura </w:t>
            </w:r>
            <w:r w:rsidRPr="00605E88">
              <w:rPr>
                <w:w w:val="105"/>
                <w:sz w:val="18"/>
              </w:rPr>
              <w:t>de</w:t>
            </w:r>
            <w:r w:rsidRPr="00605E88">
              <w:rPr>
                <w:w w:val="105"/>
                <w:sz w:val="18"/>
              </w:rPr>
              <w:tab/>
            </w:r>
            <w:r w:rsidRPr="00605E88">
              <w:rPr>
                <w:sz w:val="18"/>
              </w:rPr>
              <w:t xml:space="preserve">rezistenta), </w:t>
            </w:r>
            <w:r w:rsidRPr="00605E88">
              <w:rPr>
                <w:w w:val="105"/>
                <w:sz w:val="18"/>
              </w:rPr>
              <w:t>resturi de</w:t>
            </w:r>
            <w:r w:rsidRPr="00605E88">
              <w:rPr>
                <w:spacing w:val="-2"/>
                <w:w w:val="105"/>
                <w:sz w:val="18"/>
              </w:rPr>
              <w:t xml:space="preserve"> </w:t>
            </w:r>
            <w:proofErr w:type="spellStart"/>
            <w:r w:rsidRPr="00605E88">
              <w:rPr>
                <w:w w:val="105"/>
                <w:sz w:val="18"/>
              </w:rPr>
              <w:t>bca</w:t>
            </w:r>
            <w:proofErr w:type="spellEnd"/>
          </w:p>
        </w:tc>
        <w:tc>
          <w:tcPr>
            <w:tcW w:w="1489" w:type="dxa"/>
            <w:vMerge w:val="restart"/>
          </w:tcPr>
          <w:p w14:paraId="300E5120" w14:textId="77777777" w:rsidR="00EC4D18" w:rsidRPr="00605E88" w:rsidRDefault="00EC4D18" w:rsidP="00B911A5">
            <w:pPr>
              <w:pStyle w:val="TableParagraph"/>
              <w:spacing w:before="18" w:line="288" w:lineRule="auto"/>
              <w:ind w:left="157"/>
              <w:rPr>
                <w:w w:val="105"/>
                <w:sz w:val="18"/>
              </w:rPr>
            </w:pPr>
          </w:p>
          <w:p w14:paraId="4B2FCF7B" w14:textId="77777777" w:rsidR="00EC4D18" w:rsidRPr="00605E88" w:rsidRDefault="00EC4D18" w:rsidP="00B911A5">
            <w:pPr>
              <w:pStyle w:val="TableParagraph"/>
              <w:spacing w:before="18" w:line="288" w:lineRule="auto"/>
              <w:ind w:left="157"/>
              <w:rPr>
                <w:w w:val="105"/>
                <w:sz w:val="18"/>
              </w:rPr>
            </w:pPr>
          </w:p>
          <w:p w14:paraId="5E6E0227" w14:textId="77777777" w:rsidR="00EC4D18" w:rsidRPr="00605E88" w:rsidRDefault="00EC4D18" w:rsidP="00B911A5">
            <w:pPr>
              <w:pStyle w:val="TableParagraph"/>
              <w:spacing w:before="18" w:line="288" w:lineRule="auto"/>
              <w:ind w:left="157"/>
              <w:rPr>
                <w:w w:val="105"/>
                <w:sz w:val="18"/>
              </w:rPr>
            </w:pPr>
          </w:p>
          <w:p w14:paraId="14B25125" w14:textId="77777777" w:rsidR="00EC4D18" w:rsidRPr="00605E88" w:rsidRDefault="00EC4D18" w:rsidP="00B911A5">
            <w:pPr>
              <w:pStyle w:val="TableParagraph"/>
              <w:spacing w:before="18" w:line="288" w:lineRule="auto"/>
              <w:ind w:left="157"/>
              <w:rPr>
                <w:w w:val="105"/>
                <w:sz w:val="18"/>
              </w:rPr>
            </w:pPr>
          </w:p>
          <w:p w14:paraId="7EF7D851" w14:textId="77777777" w:rsidR="00EC4D18" w:rsidRPr="00605E88" w:rsidRDefault="00EC4D18" w:rsidP="00B911A5">
            <w:pPr>
              <w:pStyle w:val="TableParagraph"/>
              <w:spacing w:before="18" w:line="288" w:lineRule="auto"/>
              <w:ind w:left="157"/>
              <w:rPr>
                <w:w w:val="105"/>
                <w:sz w:val="18"/>
              </w:rPr>
            </w:pPr>
          </w:p>
          <w:p w14:paraId="60A4E2E8" w14:textId="17DFC792" w:rsidR="00CD41C3" w:rsidRPr="00605E88" w:rsidRDefault="00CD41C3" w:rsidP="00B911A5">
            <w:pPr>
              <w:pStyle w:val="TableParagraph"/>
              <w:spacing w:before="18" w:line="288" w:lineRule="auto"/>
              <w:ind w:left="157"/>
              <w:rPr>
                <w:sz w:val="18"/>
              </w:rPr>
            </w:pPr>
            <w:r w:rsidRPr="00605E88">
              <w:rPr>
                <w:w w:val="105"/>
                <w:sz w:val="18"/>
              </w:rPr>
              <w:t>Nu se pot estima la aceasta faza</w:t>
            </w:r>
          </w:p>
        </w:tc>
        <w:tc>
          <w:tcPr>
            <w:tcW w:w="1430" w:type="dxa"/>
          </w:tcPr>
          <w:p w14:paraId="30A1D2CC" w14:textId="77777777" w:rsidR="00CD41C3" w:rsidRPr="00605E88" w:rsidRDefault="00CD41C3" w:rsidP="00B911A5">
            <w:pPr>
              <w:pStyle w:val="TableParagraph"/>
              <w:spacing w:before="18" w:line="288" w:lineRule="auto"/>
              <w:ind w:left="158" w:right="58"/>
              <w:rPr>
                <w:sz w:val="18"/>
              </w:rPr>
            </w:pPr>
            <w:r w:rsidRPr="00605E88">
              <w:rPr>
                <w:w w:val="105"/>
                <w:sz w:val="18"/>
              </w:rPr>
              <w:t xml:space="preserve">Depozit de </w:t>
            </w:r>
            <w:proofErr w:type="spellStart"/>
            <w:r w:rsidRPr="00605E88">
              <w:rPr>
                <w:w w:val="105"/>
                <w:sz w:val="18"/>
              </w:rPr>
              <w:t>deseuri</w:t>
            </w:r>
            <w:proofErr w:type="spellEnd"/>
            <w:r w:rsidRPr="00605E88">
              <w:rPr>
                <w:w w:val="105"/>
                <w:sz w:val="18"/>
              </w:rPr>
              <w:t xml:space="preserve"> inerte sau valorificare conform ghidurilor in</w:t>
            </w:r>
          </w:p>
          <w:p w14:paraId="4B20A0E5" w14:textId="77777777" w:rsidR="00CD41C3" w:rsidRPr="00605E88" w:rsidRDefault="00CD41C3" w:rsidP="00B911A5">
            <w:pPr>
              <w:pStyle w:val="TableParagraph"/>
              <w:ind w:left="158"/>
              <w:rPr>
                <w:sz w:val="18"/>
              </w:rPr>
            </w:pPr>
            <w:r w:rsidRPr="00605E88">
              <w:rPr>
                <w:w w:val="105"/>
                <w:sz w:val="18"/>
              </w:rPr>
              <w:t>materie</w:t>
            </w:r>
          </w:p>
        </w:tc>
      </w:tr>
      <w:tr w:rsidR="00CD41C3" w:rsidRPr="00605E88" w14:paraId="17F345A6" w14:textId="77777777" w:rsidTr="00CD41C3">
        <w:trPr>
          <w:trHeight w:val="2031"/>
        </w:trPr>
        <w:tc>
          <w:tcPr>
            <w:tcW w:w="1470" w:type="dxa"/>
          </w:tcPr>
          <w:p w14:paraId="6CDA9463" w14:textId="77777777" w:rsidR="00CD41C3" w:rsidRPr="00605E88" w:rsidRDefault="00CD41C3" w:rsidP="00B911A5">
            <w:pPr>
              <w:pStyle w:val="TableParagraph"/>
              <w:spacing w:before="28" w:line="288" w:lineRule="auto"/>
              <w:ind w:left="107" w:right="108"/>
              <w:rPr>
                <w:sz w:val="18"/>
              </w:rPr>
            </w:pPr>
            <w:r w:rsidRPr="00605E88">
              <w:rPr>
                <w:w w:val="105"/>
                <w:sz w:val="18"/>
              </w:rPr>
              <w:t xml:space="preserve">Amestecuri de beton, materiale ceramice, etc., altele </w:t>
            </w:r>
            <w:proofErr w:type="spellStart"/>
            <w:r w:rsidRPr="00605E88">
              <w:rPr>
                <w:w w:val="105"/>
                <w:sz w:val="18"/>
              </w:rPr>
              <w:t>decat</w:t>
            </w:r>
            <w:proofErr w:type="spellEnd"/>
            <w:r w:rsidRPr="00605E88">
              <w:rPr>
                <w:w w:val="105"/>
                <w:sz w:val="18"/>
              </w:rPr>
              <w:t xml:space="preserve"> cele specificate la</w:t>
            </w:r>
          </w:p>
          <w:p w14:paraId="187B985F" w14:textId="77777777" w:rsidR="00CD41C3" w:rsidRPr="00605E88" w:rsidRDefault="00CD41C3" w:rsidP="00B911A5">
            <w:pPr>
              <w:pStyle w:val="TableParagraph"/>
              <w:spacing w:before="4"/>
              <w:ind w:left="107"/>
              <w:rPr>
                <w:sz w:val="18"/>
              </w:rPr>
            </w:pPr>
            <w:r w:rsidRPr="00605E88">
              <w:rPr>
                <w:w w:val="105"/>
                <w:sz w:val="18"/>
              </w:rPr>
              <w:t>17 01 06</w:t>
            </w:r>
          </w:p>
        </w:tc>
        <w:tc>
          <w:tcPr>
            <w:tcW w:w="1222" w:type="dxa"/>
          </w:tcPr>
          <w:p w14:paraId="58913878" w14:textId="77777777" w:rsidR="00CD41C3" w:rsidRPr="00605E88" w:rsidRDefault="00CD41C3" w:rsidP="00B911A5">
            <w:pPr>
              <w:pStyle w:val="TableParagraph"/>
              <w:spacing w:before="28"/>
              <w:ind w:left="61"/>
              <w:jc w:val="center"/>
              <w:rPr>
                <w:sz w:val="18"/>
              </w:rPr>
            </w:pPr>
            <w:r w:rsidRPr="00605E88">
              <w:rPr>
                <w:w w:val="103"/>
                <w:sz w:val="18"/>
              </w:rPr>
              <w:t>S</w:t>
            </w:r>
          </w:p>
        </w:tc>
        <w:tc>
          <w:tcPr>
            <w:tcW w:w="1031" w:type="dxa"/>
          </w:tcPr>
          <w:p w14:paraId="56304A21" w14:textId="77777777" w:rsidR="00CD41C3" w:rsidRPr="00605E88" w:rsidRDefault="00CD41C3" w:rsidP="00B911A5">
            <w:pPr>
              <w:pStyle w:val="TableParagraph"/>
              <w:spacing w:before="28"/>
              <w:ind w:left="134" w:right="104"/>
              <w:jc w:val="center"/>
              <w:rPr>
                <w:sz w:val="18"/>
              </w:rPr>
            </w:pPr>
            <w:r w:rsidRPr="00605E88">
              <w:rPr>
                <w:w w:val="105"/>
                <w:sz w:val="18"/>
              </w:rPr>
              <w:t>17 01 07</w:t>
            </w:r>
          </w:p>
        </w:tc>
        <w:tc>
          <w:tcPr>
            <w:tcW w:w="1985" w:type="dxa"/>
          </w:tcPr>
          <w:p w14:paraId="1598BB78" w14:textId="77777777" w:rsidR="00CD41C3" w:rsidRPr="00605E88" w:rsidRDefault="00CD41C3" w:rsidP="00B911A5">
            <w:pPr>
              <w:pStyle w:val="TableParagraph"/>
              <w:spacing w:before="28" w:line="288" w:lineRule="auto"/>
              <w:ind w:left="159" w:right="96" w:hanging="2"/>
              <w:rPr>
                <w:sz w:val="18"/>
              </w:rPr>
            </w:pPr>
            <w:proofErr w:type="spellStart"/>
            <w:r w:rsidRPr="00605E88">
              <w:rPr>
                <w:w w:val="105"/>
                <w:sz w:val="18"/>
              </w:rPr>
              <w:t>Lucrari</w:t>
            </w:r>
            <w:proofErr w:type="spellEnd"/>
            <w:r w:rsidRPr="00605E88">
              <w:rPr>
                <w:w w:val="105"/>
                <w:sz w:val="18"/>
              </w:rPr>
              <w:t xml:space="preserve"> de </w:t>
            </w:r>
            <w:proofErr w:type="spellStart"/>
            <w:r w:rsidRPr="00605E88">
              <w:rPr>
                <w:w w:val="105"/>
                <w:sz w:val="18"/>
              </w:rPr>
              <w:t>constructie</w:t>
            </w:r>
            <w:proofErr w:type="spellEnd"/>
            <w:r w:rsidRPr="00605E88">
              <w:rPr>
                <w:w w:val="105"/>
                <w:sz w:val="18"/>
              </w:rPr>
              <w:t xml:space="preserve"> si </w:t>
            </w:r>
            <w:proofErr w:type="spellStart"/>
            <w:r w:rsidRPr="00605E88">
              <w:rPr>
                <w:w w:val="105"/>
                <w:sz w:val="18"/>
              </w:rPr>
              <w:t>amenajri</w:t>
            </w:r>
            <w:proofErr w:type="spellEnd"/>
            <w:r w:rsidRPr="00605E88">
              <w:rPr>
                <w:w w:val="105"/>
                <w:sz w:val="18"/>
              </w:rPr>
              <w:t xml:space="preserve"> interioare (tencuieli, </w:t>
            </w:r>
            <w:proofErr w:type="spellStart"/>
            <w:r w:rsidRPr="00605E88">
              <w:rPr>
                <w:w w:val="105"/>
                <w:sz w:val="18"/>
              </w:rPr>
              <w:t>sparturi</w:t>
            </w:r>
            <w:proofErr w:type="spellEnd"/>
            <w:r w:rsidRPr="00605E88">
              <w:rPr>
                <w:w w:val="105"/>
                <w:sz w:val="18"/>
              </w:rPr>
              <w:t xml:space="preserve"> gresie, </w:t>
            </w:r>
            <w:proofErr w:type="spellStart"/>
            <w:r w:rsidRPr="00605E88">
              <w:rPr>
                <w:w w:val="105"/>
                <w:sz w:val="18"/>
              </w:rPr>
              <w:t>faianta</w:t>
            </w:r>
            <w:proofErr w:type="spellEnd"/>
            <w:r w:rsidRPr="00605E88">
              <w:rPr>
                <w:w w:val="105"/>
                <w:sz w:val="18"/>
              </w:rPr>
              <w:t>, etc.)</w:t>
            </w:r>
          </w:p>
        </w:tc>
        <w:tc>
          <w:tcPr>
            <w:tcW w:w="1489" w:type="dxa"/>
            <w:vMerge/>
          </w:tcPr>
          <w:p w14:paraId="1F5C9827" w14:textId="77777777" w:rsidR="00CD41C3" w:rsidRPr="00605E88" w:rsidRDefault="00CD41C3" w:rsidP="00B911A5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430" w:type="dxa"/>
          </w:tcPr>
          <w:p w14:paraId="3E45D46E" w14:textId="77777777" w:rsidR="00CD41C3" w:rsidRPr="00605E88" w:rsidRDefault="00CD41C3" w:rsidP="00B911A5">
            <w:pPr>
              <w:pStyle w:val="TableParagraph"/>
              <w:spacing w:before="28" w:line="290" w:lineRule="auto"/>
              <w:ind w:left="158"/>
              <w:rPr>
                <w:sz w:val="18"/>
              </w:rPr>
            </w:pPr>
            <w:r w:rsidRPr="00605E88">
              <w:rPr>
                <w:w w:val="105"/>
                <w:sz w:val="18"/>
              </w:rPr>
              <w:t xml:space="preserve">Eliminare in depozit de </w:t>
            </w:r>
            <w:proofErr w:type="spellStart"/>
            <w:r w:rsidRPr="00605E88">
              <w:rPr>
                <w:w w:val="105"/>
                <w:sz w:val="18"/>
              </w:rPr>
              <w:t>deseuri</w:t>
            </w:r>
            <w:proofErr w:type="spellEnd"/>
            <w:r w:rsidRPr="00605E88">
              <w:rPr>
                <w:w w:val="105"/>
                <w:sz w:val="18"/>
              </w:rPr>
              <w:t xml:space="preserve"> inerte</w:t>
            </w:r>
          </w:p>
        </w:tc>
      </w:tr>
      <w:tr w:rsidR="00CD41C3" w:rsidRPr="00605E88" w14:paraId="26B069E3" w14:textId="77777777" w:rsidTr="00CD41C3">
        <w:trPr>
          <w:trHeight w:val="788"/>
        </w:trPr>
        <w:tc>
          <w:tcPr>
            <w:tcW w:w="1470" w:type="dxa"/>
          </w:tcPr>
          <w:p w14:paraId="6AC3A1EE" w14:textId="77777777" w:rsidR="00CD41C3" w:rsidRPr="00605E88" w:rsidRDefault="00CD41C3" w:rsidP="00B911A5">
            <w:pPr>
              <w:pStyle w:val="TableParagraph"/>
              <w:spacing w:before="28"/>
              <w:ind w:left="107"/>
              <w:rPr>
                <w:sz w:val="18"/>
              </w:rPr>
            </w:pPr>
            <w:r w:rsidRPr="00605E88">
              <w:rPr>
                <w:w w:val="105"/>
                <w:sz w:val="18"/>
              </w:rPr>
              <w:t>Lemn</w:t>
            </w:r>
          </w:p>
        </w:tc>
        <w:tc>
          <w:tcPr>
            <w:tcW w:w="1222" w:type="dxa"/>
          </w:tcPr>
          <w:p w14:paraId="6E28233D" w14:textId="77777777" w:rsidR="00CD41C3" w:rsidRPr="00605E88" w:rsidRDefault="00CD41C3" w:rsidP="00B911A5">
            <w:pPr>
              <w:pStyle w:val="TableParagraph"/>
              <w:spacing w:before="28"/>
              <w:ind w:left="60"/>
              <w:jc w:val="center"/>
              <w:rPr>
                <w:sz w:val="18"/>
              </w:rPr>
            </w:pPr>
            <w:r w:rsidRPr="00605E88">
              <w:rPr>
                <w:w w:val="103"/>
                <w:sz w:val="18"/>
              </w:rPr>
              <w:t>S</w:t>
            </w:r>
          </w:p>
        </w:tc>
        <w:tc>
          <w:tcPr>
            <w:tcW w:w="1031" w:type="dxa"/>
          </w:tcPr>
          <w:p w14:paraId="14DCDE10" w14:textId="77777777" w:rsidR="00CD41C3" w:rsidRPr="00605E88" w:rsidRDefault="00CD41C3" w:rsidP="00B911A5">
            <w:pPr>
              <w:pStyle w:val="TableParagraph"/>
              <w:spacing w:before="28"/>
              <w:ind w:left="133" w:right="105"/>
              <w:jc w:val="center"/>
              <w:rPr>
                <w:sz w:val="18"/>
              </w:rPr>
            </w:pPr>
            <w:r w:rsidRPr="00605E88">
              <w:rPr>
                <w:w w:val="105"/>
                <w:sz w:val="18"/>
              </w:rPr>
              <w:t>17 02 01</w:t>
            </w:r>
          </w:p>
        </w:tc>
        <w:tc>
          <w:tcPr>
            <w:tcW w:w="1985" w:type="dxa"/>
          </w:tcPr>
          <w:p w14:paraId="783FCBE0" w14:textId="77777777" w:rsidR="00CD41C3" w:rsidRPr="00605E88" w:rsidRDefault="00CD41C3" w:rsidP="00B911A5">
            <w:pPr>
              <w:pStyle w:val="TableParagraph"/>
              <w:spacing w:before="28" w:line="290" w:lineRule="auto"/>
              <w:ind w:left="159" w:hanging="2"/>
              <w:rPr>
                <w:sz w:val="18"/>
              </w:rPr>
            </w:pPr>
            <w:proofErr w:type="spellStart"/>
            <w:r w:rsidRPr="00605E88">
              <w:rPr>
                <w:w w:val="105"/>
                <w:sz w:val="18"/>
              </w:rPr>
              <w:t>Lucrari</w:t>
            </w:r>
            <w:proofErr w:type="spellEnd"/>
            <w:r w:rsidRPr="00605E88">
              <w:rPr>
                <w:w w:val="105"/>
                <w:sz w:val="18"/>
              </w:rPr>
              <w:t xml:space="preserve"> de construire (cofrare)</w:t>
            </w:r>
          </w:p>
        </w:tc>
        <w:tc>
          <w:tcPr>
            <w:tcW w:w="1489" w:type="dxa"/>
            <w:vMerge w:val="restart"/>
          </w:tcPr>
          <w:p w14:paraId="7638FE73" w14:textId="77777777" w:rsidR="00EC4D18" w:rsidRPr="00605E88" w:rsidRDefault="00EC4D18" w:rsidP="00B911A5">
            <w:pPr>
              <w:pStyle w:val="TableParagraph"/>
              <w:spacing w:before="28" w:line="288" w:lineRule="auto"/>
              <w:ind w:left="157"/>
              <w:rPr>
                <w:w w:val="105"/>
                <w:sz w:val="18"/>
              </w:rPr>
            </w:pPr>
          </w:p>
          <w:p w14:paraId="59637572" w14:textId="77777777" w:rsidR="00EC4D18" w:rsidRPr="00605E88" w:rsidRDefault="00EC4D18" w:rsidP="00B911A5">
            <w:pPr>
              <w:pStyle w:val="TableParagraph"/>
              <w:spacing w:before="28" w:line="288" w:lineRule="auto"/>
              <w:ind w:left="157"/>
              <w:rPr>
                <w:w w:val="105"/>
                <w:sz w:val="18"/>
              </w:rPr>
            </w:pPr>
          </w:p>
          <w:p w14:paraId="4F04D27B" w14:textId="77777777" w:rsidR="00EC4D18" w:rsidRPr="00605E88" w:rsidRDefault="00EC4D18" w:rsidP="00B911A5">
            <w:pPr>
              <w:pStyle w:val="TableParagraph"/>
              <w:spacing w:before="28" w:line="288" w:lineRule="auto"/>
              <w:ind w:left="157"/>
              <w:rPr>
                <w:w w:val="105"/>
                <w:sz w:val="18"/>
              </w:rPr>
            </w:pPr>
          </w:p>
          <w:p w14:paraId="640938F1" w14:textId="77777777" w:rsidR="00EC4D18" w:rsidRPr="00605E88" w:rsidRDefault="00EC4D18" w:rsidP="00B911A5">
            <w:pPr>
              <w:pStyle w:val="TableParagraph"/>
              <w:spacing w:before="28" w:line="288" w:lineRule="auto"/>
              <w:ind w:left="157"/>
              <w:rPr>
                <w:w w:val="105"/>
                <w:sz w:val="18"/>
              </w:rPr>
            </w:pPr>
          </w:p>
          <w:p w14:paraId="65467CEB" w14:textId="77777777" w:rsidR="00EC4D18" w:rsidRPr="00605E88" w:rsidRDefault="00EC4D18" w:rsidP="00B911A5">
            <w:pPr>
              <w:pStyle w:val="TableParagraph"/>
              <w:spacing w:before="28" w:line="288" w:lineRule="auto"/>
              <w:ind w:left="157"/>
              <w:rPr>
                <w:w w:val="105"/>
                <w:sz w:val="18"/>
              </w:rPr>
            </w:pPr>
          </w:p>
          <w:p w14:paraId="427D35D4" w14:textId="50DA644B" w:rsidR="00CD41C3" w:rsidRPr="00605E88" w:rsidRDefault="00CD41C3" w:rsidP="00B911A5">
            <w:pPr>
              <w:pStyle w:val="TableParagraph"/>
              <w:spacing w:before="28" w:line="288" w:lineRule="auto"/>
              <w:ind w:left="157"/>
              <w:rPr>
                <w:sz w:val="18"/>
              </w:rPr>
            </w:pPr>
            <w:r w:rsidRPr="00605E88">
              <w:rPr>
                <w:w w:val="105"/>
                <w:sz w:val="18"/>
              </w:rPr>
              <w:t>Nu se pot estima la aceasta faza</w:t>
            </w:r>
          </w:p>
        </w:tc>
        <w:tc>
          <w:tcPr>
            <w:tcW w:w="1430" w:type="dxa"/>
          </w:tcPr>
          <w:p w14:paraId="5886DDC1" w14:textId="77777777" w:rsidR="00CD41C3" w:rsidRPr="00605E88" w:rsidRDefault="00CD41C3" w:rsidP="00B911A5">
            <w:pPr>
              <w:pStyle w:val="TableParagraph"/>
              <w:spacing w:before="28"/>
              <w:ind w:left="158"/>
              <w:rPr>
                <w:sz w:val="18"/>
              </w:rPr>
            </w:pPr>
            <w:r w:rsidRPr="00605E88">
              <w:rPr>
                <w:w w:val="105"/>
                <w:sz w:val="18"/>
              </w:rPr>
              <w:t>Valorificare</w:t>
            </w:r>
          </w:p>
          <w:p w14:paraId="48F629DA" w14:textId="77777777" w:rsidR="00CD41C3" w:rsidRPr="00605E88" w:rsidRDefault="00CD41C3" w:rsidP="00B911A5">
            <w:pPr>
              <w:pStyle w:val="TableParagraph"/>
              <w:spacing w:before="10" w:line="240" w:lineRule="atLeast"/>
              <w:ind w:left="158"/>
              <w:rPr>
                <w:sz w:val="18"/>
              </w:rPr>
            </w:pPr>
            <w:r w:rsidRPr="00605E88">
              <w:rPr>
                <w:w w:val="105"/>
                <w:sz w:val="18"/>
              </w:rPr>
              <w:t xml:space="preserve">prin </w:t>
            </w:r>
            <w:proofErr w:type="spellStart"/>
            <w:r w:rsidRPr="00605E88">
              <w:rPr>
                <w:w w:val="105"/>
                <w:sz w:val="18"/>
              </w:rPr>
              <w:t>unitati</w:t>
            </w:r>
            <w:proofErr w:type="spellEnd"/>
            <w:r w:rsidRPr="00605E88">
              <w:rPr>
                <w:w w:val="105"/>
                <w:sz w:val="18"/>
              </w:rPr>
              <w:t xml:space="preserve"> </w:t>
            </w:r>
            <w:r w:rsidRPr="00605E88">
              <w:rPr>
                <w:sz w:val="18"/>
              </w:rPr>
              <w:t>specializate</w:t>
            </w:r>
          </w:p>
        </w:tc>
      </w:tr>
      <w:tr w:rsidR="00CD41C3" w:rsidRPr="00605E88" w14:paraId="5FDC407D" w14:textId="77777777" w:rsidTr="00CD41C3">
        <w:trPr>
          <w:trHeight w:val="1784"/>
        </w:trPr>
        <w:tc>
          <w:tcPr>
            <w:tcW w:w="1470" w:type="dxa"/>
          </w:tcPr>
          <w:p w14:paraId="58DAED33" w14:textId="77777777" w:rsidR="00CD41C3" w:rsidRPr="00605E88" w:rsidRDefault="00CD41C3" w:rsidP="00B911A5">
            <w:pPr>
              <w:pStyle w:val="TableParagraph"/>
              <w:spacing w:before="31" w:line="285" w:lineRule="auto"/>
              <w:ind w:left="107"/>
              <w:rPr>
                <w:sz w:val="18"/>
              </w:rPr>
            </w:pPr>
            <w:r w:rsidRPr="00605E88">
              <w:rPr>
                <w:w w:val="105"/>
                <w:sz w:val="18"/>
              </w:rPr>
              <w:t xml:space="preserve">Ambalaje de </w:t>
            </w:r>
            <w:proofErr w:type="spellStart"/>
            <w:r w:rsidRPr="00605E88">
              <w:rPr>
                <w:w w:val="105"/>
                <w:sz w:val="18"/>
              </w:rPr>
              <w:t>hartie</w:t>
            </w:r>
            <w:proofErr w:type="spellEnd"/>
            <w:r w:rsidRPr="00605E88">
              <w:rPr>
                <w:w w:val="105"/>
                <w:sz w:val="18"/>
              </w:rPr>
              <w:t xml:space="preserve"> si carton</w:t>
            </w:r>
          </w:p>
        </w:tc>
        <w:tc>
          <w:tcPr>
            <w:tcW w:w="1222" w:type="dxa"/>
          </w:tcPr>
          <w:p w14:paraId="61CA9F28" w14:textId="77777777" w:rsidR="00CD41C3" w:rsidRPr="00605E88" w:rsidRDefault="00CD41C3" w:rsidP="00B911A5">
            <w:pPr>
              <w:pStyle w:val="TableParagraph"/>
              <w:spacing w:before="31"/>
              <w:ind w:left="61"/>
              <w:jc w:val="center"/>
              <w:rPr>
                <w:sz w:val="18"/>
              </w:rPr>
            </w:pPr>
            <w:r w:rsidRPr="00605E88">
              <w:rPr>
                <w:w w:val="103"/>
                <w:sz w:val="18"/>
              </w:rPr>
              <w:t>S</w:t>
            </w:r>
          </w:p>
        </w:tc>
        <w:tc>
          <w:tcPr>
            <w:tcW w:w="1031" w:type="dxa"/>
          </w:tcPr>
          <w:p w14:paraId="3548B55F" w14:textId="77777777" w:rsidR="00CD41C3" w:rsidRPr="00605E88" w:rsidRDefault="00CD41C3" w:rsidP="00B911A5">
            <w:pPr>
              <w:pStyle w:val="TableParagraph"/>
              <w:spacing w:before="31"/>
              <w:ind w:left="134" w:right="104"/>
              <w:jc w:val="center"/>
              <w:rPr>
                <w:sz w:val="18"/>
              </w:rPr>
            </w:pPr>
            <w:r w:rsidRPr="00605E88">
              <w:rPr>
                <w:w w:val="105"/>
                <w:sz w:val="18"/>
              </w:rPr>
              <w:t>15 01 01</w:t>
            </w:r>
          </w:p>
        </w:tc>
        <w:tc>
          <w:tcPr>
            <w:tcW w:w="1985" w:type="dxa"/>
          </w:tcPr>
          <w:p w14:paraId="4162D04F" w14:textId="77777777" w:rsidR="00CD41C3" w:rsidRPr="00605E88" w:rsidRDefault="00CD41C3" w:rsidP="00B911A5">
            <w:pPr>
              <w:pStyle w:val="TableParagraph"/>
              <w:spacing w:before="31" w:line="288" w:lineRule="auto"/>
              <w:ind w:left="159" w:right="96"/>
              <w:rPr>
                <w:sz w:val="18"/>
              </w:rPr>
            </w:pPr>
            <w:r w:rsidRPr="00605E88">
              <w:rPr>
                <w:w w:val="105"/>
                <w:sz w:val="18"/>
              </w:rPr>
              <w:t xml:space="preserve">Ambalaje de la produsele utilizate pentru finisajele si </w:t>
            </w:r>
            <w:proofErr w:type="spellStart"/>
            <w:r w:rsidRPr="00605E88">
              <w:rPr>
                <w:w w:val="105"/>
                <w:sz w:val="18"/>
              </w:rPr>
              <w:t>amenajarile</w:t>
            </w:r>
            <w:proofErr w:type="spellEnd"/>
            <w:r w:rsidRPr="00605E88">
              <w:rPr>
                <w:w w:val="105"/>
                <w:sz w:val="18"/>
              </w:rPr>
              <w:t xml:space="preserve"> interioare (produse ceramice, corpuri</w:t>
            </w:r>
          </w:p>
          <w:p w14:paraId="06DE3587" w14:textId="77777777" w:rsidR="00CD41C3" w:rsidRPr="00605E88" w:rsidRDefault="00CD41C3" w:rsidP="00B911A5">
            <w:pPr>
              <w:pStyle w:val="TableParagraph"/>
              <w:ind w:left="159"/>
              <w:rPr>
                <w:sz w:val="18"/>
              </w:rPr>
            </w:pPr>
            <w:r w:rsidRPr="00605E88">
              <w:rPr>
                <w:w w:val="105"/>
                <w:sz w:val="18"/>
              </w:rPr>
              <w:t>iluminat, etc.)</w:t>
            </w:r>
          </w:p>
        </w:tc>
        <w:tc>
          <w:tcPr>
            <w:tcW w:w="1489" w:type="dxa"/>
            <w:vMerge/>
          </w:tcPr>
          <w:p w14:paraId="15B832D2" w14:textId="77777777" w:rsidR="00CD41C3" w:rsidRPr="00605E88" w:rsidRDefault="00CD41C3" w:rsidP="00B911A5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430" w:type="dxa"/>
          </w:tcPr>
          <w:p w14:paraId="56824D4C" w14:textId="77777777" w:rsidR="00CD41C3" w:rsidRPr="00605E88" w:rsidRDefault="00CD41C3" w:rsidP="00B911A5">
            <w:pPr>
              <w:pStyle w:val="TableParagraph"/>
              <w:spacing w:before="31" w:line="285" w:lineRule="auto"/>
              <w:ind w:left="158" w:right="58"/>
              <w:rPr>
                <w:sz w:val="18"/>
              </w:rPr>
            </w:pPr>
            <w:r w:rsidRPr="00605E88">
              <w:rPr>
                <w:w w:val="105"/>
                <w:sz w:val="18"/>
              </w:rPr>
              <w:t xml:space="preserve">Valorificare prin </w:t>
            </w:r>
            <w:proofErr w:type="spellStart"/>
            <w:r w:rsidRPr="00605E88">
              <w:rPr>
                <w:w w:val="105"/>
                <w:sz w:val="18"/>
              </w:rPr>
              <w:t>unitati</w:t>
            </w:r>
            <w:proofErr w:type="spellEnd"/>
            <w:r w:rsidRPr="00605E88">
              <w:rPr>
                <w:w w:val="105"/>
                <w:sz w:val="18"/>
              </w:rPr>
              <w:t xml:space="preserve"> </w:t>
            </w:r>
            <w:r w:rsidRPr="00605E88">
              <w:rPr>
                <w:sz w:val="18"/>
              </w:rPr>
              <w:t>specializate</w:t>
            </w:r>
          </w:p>
        </w:tc>
      </w:tr>
      <w:tr w:rsidR="00CD41C3" w:rsidRPr="00605E88" w14:paraId="21183388" w14:textId="77777777" w:rsidTr="00CD41C3">
        <w:trPr>
          <w:trHeight w:val="1782"/>
        </w:trPr>
        <w:tc>
          <w:tcPr>
            <w:tcW w:w="1470" w:type="dxa"/>
          </w:tcPr>
          <w:p w14:paraId="1FA2DA1F" w14:textId="77777777" w:rsidR="00CD41C3" w:rsidRPr="00605E88" w:rsidRDefault="00CD41C3" w:rsidP="00B911A5">
            <w:pPr>
              <w:pStyle w:val="TableParagraph"/>
              <w:spacing w:before="28" w:line="290" w:lineRule="auto"/>
              <w:ind w:left="107"/>
              <w:rPr>
                <w:sz w:val="18"/>
              </w:rPr>
            </w:pPr>
            <w:r w:rsidRPr="00605E88">
              <w:rPr>
                <w:w w:val="105"/>
                <w:sz w:val="18"/>
              </w:rPr>
              <w:t>Ambalaje de plastic</w:t>
            </w:r>
          </w:p>
        </w:tc>
        <w:tc>
          <w:tcPr>
            <w:tcW w:w="1222" w:type="dxa"/>
          </w:tcPr>
          <w:p w14:paraId="4596A184" w14:textId="77777777" w:rsidR="00CD41C3" w:rsidRPr="00605E88" w:rsidRDefault="00CD41C3" w:rsidP="00B911A5">
            <w:pPr>
              <w:pStyle w:val="TableParagraph"/>
              <w:spacing w:before="28"/>
              <w:ind w:left="61"/>
              <w:jc w:val="center"/>
              <w:rPr>
                <w:sz w:val="18"/>
              </w:rPr>
            </w:pPr>
            <w:r w:rsidRPr="00605E88">
              <w:rPr>
                <w:w w:val="103"/>
                <w:sz w:val="18"/>
              </w:rPr>
              <w:t>S</w:t>
            </w:r>
          </w:p>
        </w:tc>
        <w:tc>
          <w:tcPr>
            <w:tcW w:w="1031" w:type="dxa"/>
          </w:tcPr>
          <w:p w14:paraId="3EBF1F04" w14:textId="77777777" w:rsidR="00CD41C3" w:rsidRPr="00605E88" w:rsidRDefault="00CD41C3" w:rsidP="00B911A5">
            <w:pPr>
              <w:pStyle w:val="TableParagraph"/>
              <w:spacing w:before="28"/>
              <w:ind w:left="134" w:right="104"/>
              <w:jc w:val="center"/>
              <w:rPr>
                <w:sz w:val="18"/>
              </w:rPr>
            </w:pPr>
            <w:r w:rsidRPr="00605E88">
              <w:rPr>
                <w:w w:val="105"/>
                <w:sz w:val="18"/>
              </w:rPr>
              <w:t>15 01 02</w:t>
            </w:r>
          </w:p>
        </w:tc>
        <w:tc>
          <w:tcPr>
            <w:tcW w:w="1985" w:type="dxa"/>
          </w:tcPr>
          <w:p w14:paraId="4515C308" w14:textId="77777777" w:rsidR="00CD41C3" w:rsidRPr="00605E88" w:rsidRDefault="00CD41C3" w:rsidP="00B911A5">
            <w:pPr>
              <w:pStyle w:val="TableParagraph"/>
              <w:spacing w:before="28" w:line="288" w:lineRule="auto"/>
              <w:ind w:left="159" w:right="96" w:hanging="2"/>
              <w:rPr>
                <w:sz w:val="18"/>
              </w:rPr>
            </w:pPr>
            <w:r w:rsidRPr="00605E88">
              <w:rPr>
                <w:w w:val="105"/>
                <w:sz w:val="18"/>
              </w:rPr>
              <w:t xml:space="preserve">Ambalaje de la produsele utilizate pentru finisajele si </w:t>
            </w:r>
            <w:proofErr w:type="spellStart"/>
            <w:r w:rsidRPr="00605E88">
              <w:rPr>
                <w:w w:val="105"/>
                <w:sz w:val="18"/>
              </w:rPr>
              <w:t>amenajarile</w:t>
            </w:r>
            <w:proofErr w:type="spellEnd"/>
            <w:r w:rsidRPr="00605E88">
              <w:rPr>
                <w:w w:val="105"/>
                <w:sz w:val="18"/>
              </w:rPr>
              <w:t xml:space="preserve"> interioare (produse ceramice, corpuri</w:t>
            </w:r>
          </w:p>
          <w:p w14:paraId="6EE7D6EE" w14:textId="77777777" w:rsidR="00CD41C3" w:rsidRPr="00605E88" w:rsidRDefault="00CD41C3" w:rsidP="00B911A5">
            <w:pPr>
              <w:pStyle w:val="TableParagraph"/>
              <w:spacing w:before="3"/>
              <w:ind w:left="159"/>
              <w:rPr>
                <w:sz w:val="18"/>
              </w:rPr>
            </w:pPr>
            <w:r w:rsidRPr="00605E88">
              <w:rPr>
                <w:w w:val="105"/>
                <w:sz w:val="18"/>
              </w:rPr>
              <w:t>iluminat, etc.)</w:t>
            </w:r>
          </w:p>
        </w:tc>
        <w:tc>
          <w:tcPr>
            <w:tcW w:w="1489" w:type="dxa"/>
            <w:vMerge/>
          </w:tcPr>
          <w:p w14:paraId="4F2D5E2C" w14:textId="77777777" w:rsidR="00CD41C3" w:rsidRPr="00605E88" w:rsidRDefault="00CD41C3" w:rsidP="00B911A5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430" w:type="dxa"/>
          </w:tcPr>
          <w:p w14:paraId="1A82A59D" w14:textId="77777777" w:rsidR="00CD41C3" w:rsidRPr="00605E88" w:rsidRDefault="00CD41C3" w:rsidP="00B911A5">
            <w:pPr>
              <w:pStyle w:val="TableParagraph"/>
              <w:spacing w:before="28" w:line="288" w:lineRule="auto"/>
              <w:ind w:left="158" w:right="58"/>
              <w:rPr>
                <w:sz w:val="18"/>
              </w:rPr>
            </w:pPr>
            <w:r w:rsidRPr="00605E88">
              <w:rPr>
                <w:w w:val="105"/>
                <w:sz w:val="18"/>
              </w:rPr>
              <w:t xml:space="preserve">Valorificare prin </w:t>
            </w:r>
            <w:proofErr w:type="spellStart"/>
            <w:r w:rsidRPr="00605E88">
              <w:rPr>
                <w:w w:val="105"/>
                <w:sz w:val="18"/>
              </w:rPr>
              <w:t>unitati</w:t>
            </w:r>
            <w:proofErr w:type="spellEnd"/>
            <w:r w:rsidRPr="00605E88">
              <w:rPr>
                <w:w w:val="105"/>
                <w:sz w:val="18"/>
              </w:rPr>
              <w:t xml:space="preserve"> </w:t>
            </w:r>
            <w:r w:rsidRPr="00605E88">
              <w:rPr>
                <w:sz w:val="18"/>
              </w:rPr>
              <w:t>specializate</w:t>
            </w:r>
          </w:p>
        </w:tc>
      </w:tr>
      <w:tr w:rsidR="00CD41C3" w:rsidRPr="00605E88" w14:paraId="5983B261" w14:textId="77777777" w:rsidTr="00CD41C3">
        <w:trPr>
          <w:trHeight w:val="1287"/>
        </w:trPr>
        <w:tc>
          <w:tcPr>
            <w:tcW w:w="1470" w:type="dxa"/>
          </w:tcPr>
          <w:p w14:paraId="387DA46D" w14:textId="77777777" w:rsidR="00CD41C3" w:rsidRPr="00605E88" w:rsidRDefault="00CD41C3" w:rsidP="00B911A5">
            <w:pPr>
              <w:pStyle w:val="TableParagraph"/>
              <w:spacing w:before="31" w:line="285" w:lineRule="auto"/>
              <w:ind w:left="107"/>
              <w:rPr>
                <w:sz w:val="18"/>
              </w:rPr>
            </w:pPr>
            <w:proofErr w:type="spellStart"/>
            <w:r w:rsidRPr="00605E88">
              <w:rPr>
                <w:w w:val="105"/>
                <w:sz w:val="18"/>
              </w:rPr>
              <w:t>Deseuri</w:t>
            </w:r>
            <w:proofErr w:type="spellEnd"/>
            <w:r w:rsidRPr="00605E88">
              <w:rPr>
                <w:w w:val="105"/>
                <w:sz w:val="18"/>
              </w:rPr>
              <w:t xml:space="preserve"> municipale </w:t>
            </w:r>
            <w:r w:rsidRPr="00605E88">
              <w:rPr>
                <w:sz w:val="18"/>
              </w:rPr>
              <w:t>amestecate</w:t>
            </w:r>
          </w:p>
        </w:tc>
        <w:tc>
          <w:tcPr>
            <w:tcW w:w="1222" w:type="dxa"/>
          </w:tcPr>
          <w:p w14:paraId="4719B008" w14:textId="77777777" w:rsidR="00CD41C3" w:rsidRPr="00605E88" w:rsidRDefault="00CD41C3" w:rsidP="00B911A5">
            <w:pPr>
              <w:pStyle w:val="TableParagraph"/>
              <w:spacing w:before="31"/>
              <w:ind w:left="61"/>
              <w:jc w:val="center"/>
              <w:rPr>
                <w:sz w:val="18"/>
              </w:rPr>
            </w:pPr>
            <w:r w:rsidRPr="00605E88">
              <w:rPr>
                <w:w w:val="103"/>
                <w:sz w:val="18"/>
              </w:rPr>
              <w:t>S</w:t>
            </w:r>
          </w:p>
        </w:tc>
        <w:tc>
          <w:tcPr>
            <w:tcW w:w="1031" w:type="dxa"/>
          </w:tcPr>
          <w:p w14:paraId="3F82F2DB" w14:textId="77777777" w:rsidR="00CD41C3" w:rsidRPr="00605E88" w:rsidRDefault="00CD41C3" w:rsidP="00B911A5">
            <w:pPr>
              <w:pStyle w:val="TableParagraph"/>
              <w:spacing w:before="31"/>
              <w:ind w:left="134" w:right="104"/>
              <w:jc w:val="center"/>
              <w:rPr>
                <w:sz w:val="18"/>
              </w:rPr>
            </w:pPr>
            <w:r w:rsidRPr="00605E88">
              <w:rPr>
                <w:w w:val="105"/>
                <w:sz w:val="18"/>
              </w:rPr>
              <w:t>20 03 01</w:t>
            </w:r>
          </w:p>
        </w:tc>
        <w:tc>
          <w:tcPr>
            <w:tcW w:w="1985" w:type="dxa"/>
          </w:tcPr>
          <w:p w14:paraId="1DAB8E22" w14:textId="77777777" w:rsidR="00CD41C3" w:rsidRPr="00605E88" w:rsidRDefault="00CD41C3" w:rsidP="00B911A5">
            <w:pPr>
              <w:pStyle w:val="TableParagraph"/>
              <w:tabs>
                <w:tab w:val="left" w:pos="1141"/>
              </w:tabs>
              <w:spacing w:before="31" w:line="288" w:lineRule="auto"/>
              <w:ind w:left="159" w:right="96"/>
              <w:rPr>
                <w:sz w:val="18"/>
              </w:rPr>
            </w:pPr>
            <w:proofErr w:type="spellStart"/>
            <w:r w:rsidRPr="00605E88">
              <w:rPr>
                <w:w w:val="105"/>
                <w:sz w:val="18"/>
              </w:rPr>
              <w:t>Activitatile</w:t>
            </w:r>
            <w:proofErr w:type="spellEnd"/>
            <w:r w:rsidRPr="00605E88">
              <w:rPr>
                <w:w w:val="105"/>
                <w:sz w:val="18"/>
              </w:rPr>
              <w:t xml:space="preserve"> personalului </w:t>
            </w:r>
            <w:r w:rsidRPr="00605E88">
              <w:rPr>
                <w:spacing w:val="-3"/>
                <w:w w:val="105"/>
                <w:sz w:val="18"/>
              </w:rPr>
              <w:t xml:space="preserve">angajat </w:t>
            </w:r>
            <w:r w:rsidRPr="00605E88">
              <w:rPr>
                <w:w w:val="105"/>
                <w:sz w:val="18"/>
              </w:rPr>
              <w:t>in</w:t>
            </w:r>
            <w:r w:rsidRPr="00605E88">
              <w:rPr>
                <w:w w:val="105"/>
                <w:sz w:val="18"/>
              </w:rPr>
              <w:tab/>
            </w:r>
            <w:r w:rsidRPr="00605E88">
              <w:rPr>
                <w:spacing w:val="-3"/>
                <w:w w:val="105"/>
                <w:sz w:val="18"/>
              </w:rPr>
              <w:t xml:space="preserve">perioada </w:t>
            </w:r>
            <w:proofErr w:type="spellStart"/>
            <w:r w:rsidRPr="00605E88">
              <w:rPr>
                <w:w w:val="105"/>
                <w:sz w:val="18"/>
              </w:rPr>
              <w:t>implementarii</w:t>
            </w:r>
            <w:proofErr w:type="spellEnd"/>
          </w:p>
          <w:p w14:paraId="59786845" w14:textId="77777777" w:rsidR="00CD41C3" w:rsidRPr="00605E88" w:rsidRDefault="00CD41C3" w:rsidP="00B911A5">
            <w:pPr>
              <w:pStyle w:val="TableParagraph"/>
              <w:ind w:left="159"/>
              <w:rPr>
                <w:sz w:val="18"/>
              </w:rPr>
            </w:pPr>
            <w:r w:rsidRPr="00605E88">
              <w:rPr>
                <w:w w:val="105"/>
                <w:sz w:val="18"/>
              </w:rPr>
              <w:t>proiectului</w:t>
            </w:r>
          </w:p>
        </w:tc>
        <w:tc>
          <w:tcPr>
            <w:tcW w:w="1489" w:type="dxa"/>
          </w:tcPr>
          <w:p w14:paraId="7B450890" w14:textId="77777777" w:rsidR="00CD41C3" w:rsidRPr="00605E88" w:rsidRDefault="00CD41C3" w:rsidP="00B911A5">
            <w:pPr>
              <w:pStyle w:val="TableParagraph"/>
              <w:spacing w:before="31"/>
              <w:ind w:left="157"/>
              <w:rPr>
                <w:sz w:val="18"/>
              </w:rPr>
            </w:pPr>
            <w:r w:rsidRPr="00605E88">
              <w:rPr>
                <w:w w:val="105"/>
                <w:sz w:val="18"/>
              </w:rPr>
              <w:t>Cca. 0,5-1</w:t>
            </w:r>
          </w:p>
          <w:p w14:paraId="226672ED" w14:textId="77777777" w:rsidR="00CD41C3" w:rsidRPr="00605E88" w:rsidRDefault="00CD41C3" w:rsidP="00B911A5">
            <w:pPr>
              <w:pStyle w:val="TableParagraph"/>
              <w:spacing w:before="40"/>
              <w:ind w:left="157"/>
              <w:rPr>
                <w:sz w:val="18"/>
              </w:rPr>
            </w:pPr>
            <w:r w:rsidRPr="00605E88">
              <w:rPr>
                <w:w w:val="105"/>
                <w:sz w:val="18"/>
              </w:rPr>
              <w:t>mc/zi</w:t>
            </w:r>
          </w:p>
        </w:tc>
        <w:tc>
          <w:tcPr>
            <w:tcW w:w="1430" w:type="dxa"/>
          </w:tcPr>
          <w:p w14:paraId="4F53B641" w14:textId="77777777" w:rsidR="00CD41C3" w:rsidRPr="00605E88" w:rsidRDefault="00CD41C3" w:rsidP="00B911A5">
            <w:pPr>
              <w:pStyle w:val="TableParagraph"/>
              <w:spacing w:before="31" w:line="288" w:lineRule="auto"/>
              <w:ind w:left="158"/>
              <w:rPr>
                <w:sz w:val="18"/>
              </w:rPr>
            </w:pPr>
            <w:r w:rsidRPr="00605E88">
              <w:rPr>
                <w:w w:val="105"/>
                <w:sz w:val="18"/>
              </w:rPr>
              <w:t xml:space="preserve">Eliminare prin depozitare in depozit de </w:t>
            </w:r>
            <w:proofErr w:type="spellStart"/>
            <w:r w:rsidRPr="00605E88">
              <w:rPr>
                <w:w w:val="105"/>
                <w:sz w:val="18"/>
              </w:rPr>
              <w:t>deseuri</w:t>
            </w:r>
            <w:proofErr w:type="spellEnd"/>
          </w:p>
        </w:tc>
      </w:tr>
      <w:tr w:rsidR="00CD41C3" w:rsidRPr="00605E88" w14:paraId="0A4BFF1E" w14:textId="77777777" w:rsidTr="00CD41C3">
        <w:trPr>
          <w:trHeight w:val="1035"/>
        </w:trPr>
        <w:tc>
          <w:tcPr>
            <w:tcW w:w="1470" w:type="dxa"/>
          </w:tcPr>
          <w:p w14:paraId="2C5F1A1E" w14:textId="77777777" w:rsidR="00CD41C3" w:rsidRPr="00605E88" w:rsidRDefault="00CD41C3" w:rsidP="00B911A5">
            <w:pPr>
              <w:pStyle w:val="TableParagraph"/>
              <w:spacing w:before="28" w:line="285" w:lineRule="auto"/>
              <w:ind w:left="107"/>
              <w:rPr>
                <w:sz w:val="18"/>
              </w:rPr>
            </w:pPr>
            <w:proofErr w:type="spellStart"/>
            <w:r w:rsidRPr="00605E88">
              <w:rPr>
                <w:w w:val="105"/>
                <w:sz w:val="18"/>
              </w:rPr>
              <w:t>Deseuri</w:t>
            </w:r>
            <w:proofErr w:type="spellEnd"/>
            <w:r w:rsidRPr="00605E88">
              <w:rPr>
                <w:w w:val="105"/>
                <w:sz w:val="18"/>
              </w:rPr>
              <w:t xml:space="preserve"> de </w:t>
            </w:r>
            <w:proofErr w:type="spellStart"/>
            <w:r w:rsidRPr="00605E88">
              <w:rPr>
                <w:sz w:val="18"/>
              </w:rPr>
              <w:t>hartie</w:t>
            </w:r>
            <w:proofErr w:type="spellEnd"/>
            <w:r w:rsidRPr="00605E88">
              <w:rPr>
                <w:sz w:val="18"/>
              </w:rPr>
              <w:t>/carton</w:t>
            </w:r>
          </w:p>
        </w:tc>
        <w:tc>
          <w:tcPr>
            <w:tcW w:w="1222" w:type="dxa"/>
          </w:tcPr>
          <w:p w14:paraId="5779B36F" w14:textId="77777777" w:rsidR="00CD41C3" w:rsidRPr="00605E88" w:rsidRDefault="00CD41C3" w:rsidP="00B911A5">
            <w:pPr>
              <w:pStyle w:val="TableParagraph"/>
              <w:spacing w:before="28"/>
              <w:ind w:left="61"/>
              <w:jc w:val="center"/>
              <w:rPr>
                <w:sz w:val="18"/>
              </w:rPr>
            </w:pPr>
            <w:r w:rsidRPr="00605E88">
              <w:rPr>
                <w:w w:val="103"/>
                <w:sz w:val="18"/>
              </w:rPr>
              <w:t>S</w:t>
            </w:r>
          </w:p>
        </w:tc>
        <w:tc>
          <w:tcPr>
            <w:tcW w:w="1031" w:type="dxa"/>
          </w:tcPr>
          <w:p w14:paraId="72E58E8D" w14:textId="77777777" w:rsidR="00CD41C3" w:rsidRPr="00605E88" w:rsidRDefault="00CD41C3" w:rsidP="00B911A5">
            <w:pPr>
              <w:pStyle w:val="TableParagraph"/>
              <w:spacing w:before="28"/>
              <w:ind w:left="134" w:right="104"/>
              <w:jc w:val="center"/>
              <w:rPr>
                <w:sz w:val="18"/>
              </w:rPr>
            </w:pPr>
            <w:r w:rsidRPr="00605E88">
              <w:rPr>
                <w:w w:val="105"/>
                <w:sz w:val="18"/>
              </w:rPr>
              <w:t>20 01 01</w:t>
            </w:r>
          </w:p>
        </w:tc>
        <w:tc>
          <w:tcPr>
            <w:tcW w:w="1985" w:type="dxa"/>
          </w:tcPr>
          <w:p w14:paraId="6B9AA045" w14:textId="77777777" w:rsidR="00CD41C3" w:rsidRPr="00605E88" w:rsidRDefault="00CD41C3" w:rsidP="00B911A5">
            <w:pPr>
              <w:pStyle w:val="TableParagraph"/>
              <w:spacing w:before="28" w:line="288" w:lineRule="auto"/>
              <w:ind w:left="159" w:right="96" w:hanging="2"/>
              <w:rPr>
                <w:sz w:val="18"/>
              </w:rPr>
            </w:pPr>
            <w:proofErr w:type="spellStart"/>
            <w:r w:rsidRPr="00605E88">
              <w:rPr>
                <w:w w:val="105"/>
                <w:sz w:val="18"/>
              </w:rPr>
              <w:t>Activitatile</w:t>
            </w:r>
            <w:proofErr w:type="spellEnd"/>
            <w:r w:rsidRPr="00605E88">
              <w:rPr>
                <w:w w:val="105"/>
                <w:sz w:val="18"/>
              </w:rPr>
              <w:t xml:space="preserve"> personalului ce va deservi organizarea</w:t>
            </w:r>
          </w:p>
          <w:p w14:paraId="26036A62" w14:textId="77777777" w:rsidR="00CD41C3" w:rsidRPr="00605E88" w:rsidRDefault="00CD41C3" w:rsidP="00B911A5">
            <w:pPr>
              <w:pStyle w:val="TableParagraph"/>
              <w:spacing w:before="2"/>
              <w:ind w:left="159"/>
              <w:rPr>
                <w:sz w:val="18"/>
              </w:rPr>
            </w:pPr>
            <w:r w:rsidRPr="00605E88">
              <w:rPr>
                <w:w w:val="105"/>
                <w:sz w:val="18"/>
              </w:rPr>
              <w:t xml:space="preserve">de </w:t>
            </w:r>
            <w:proofErr w:type="spellStart"/>
            <w:r w:rsidRPr="00605E88">
              <w:rPr>
                <w:w w:val="105"/>
                <w:sz w:val="18"/>
              </w:rPr>
              <w:t>santier</w:t>
            </w:r>
            <w:proofErr w:type="spellEnd"/>
          </w:p>
        </w:tc>
        <w:tc>
          <w:tcPr>
            <w:tcW w:w="1489" w:type="dxa"/>
          </w:tcPr>
          <w:p w14:paraId="6C14FA0E" w14:textId="77777777" w:rsidR="00CD41C3" w:rsidRPr="00605E88" w:rsidRDefault="00CD41C3" w:rsidP="00B911A5">
            <w:pPr>
              <w:pStyle w:val="TableParagraph"/>
              <w:spacing w:before="28" w:line="288" w:lineRule="auto"/>
              <w:ind w:left="157"/>
              <w:rPr>
                <w:sz w:val="18"/>
              </w:rPr>
            </w:pPr>
            <w:r w:rsidRPr="00605E88">
              <w:rPr>
                <w:w w:val="105"/>
                <w:sz w:val="18"/>
              </w:rPr>
              <w:t>Nu se pot estima la aceasta faza</w:t>
            </w:r>
          </w:p>
        </w:tc>
        <w:tc>
          <w:tcPr>
            <w:tcW w:w="1430" w:type="dxa"/>
          </w:tcPr>
          <w:p w14:paraId="7BC9DDB9" w14:textId="77777777" w:rsidR="00CD41C3" w:rsidRPr="00605E88" w:rsidRDefault="00CD41C3" w:rsidP="00B911A5">
            <w:pPr>
              <w:pStyle w:val="TableParagraph"/>
              <w:spacing w:before="28" w:line="288" w:lineRule="auto"/>
              <w:ind w:left="158" w:right="58"/>
              <w:rPr>
                <w:sz w:val="18"/>
              </w:rPr>
            </w:pPr>
            <w:r w:rsidRPr="00605E88">
              <w:rPr>
                <w:w w:val="105"/>
                <w:sz w:val="18"/>
              </w:rPr>
              <w:t xml:space="preserve">Valorificare prin </w:t>
            </w:r>
            <w:proofErr w:type="spellStart"/>
            <w:r w:rsidRPr="00605E88">
              <w:rPr>
                <w:w w:val="105"/>
                <w:sz w:val="18"/>
              </w:rPr>
              <w:t>unitati</w:t>
            </w:r>
            <w:proofErr w:type="spellEnd"/>
            <w:r w:rsidRPr="00605E88">
              <w:rPr>
                <w:w w:val="105"/>
                <w:sz w:val="18"/>
              </w:rPr>
              <w:t xml:space="preserve"> </w:t>
            </w:r>
            <w:r w:rsidRPr="00605E88">
              <w:rPr>
                <w:sz w:val="18"/>
              </w:rPr>
              <w:t>specializate</w:t>
            </w:r>
          </w:p>
        </w:tc>
      </w:tr>
      <w:tr w:rsidR="00CD41C3" w:rsidRPr="00605E88" w14:paraId="391AE5CC" w14:textId="77777777" w:rsidTr="00CD41C3">
        <w:trPr>
          <w:trHeight w:val="1265"/>
        </w:trPr>
        <w:tc>
          <w:tcPr>
            <w:tcW w:w="1470" w:type="dxa"/>
          </w:tcPr>
          <w:p w14:paraId="2086CD95" w14:textId="77777777" w:rsidR="00CD41C3" w:rsidRPr="00605E88" w:rsidRDefault="00CD41C3" w:rsidP="00B911A5">
            <w:pPr>
              <w:pStyle w:val="TableParagraph"/>
              <w:spacing w:before="31" w:line="288" w:lineRule="auto"/>
              <w:ind w:left="107"/>
              <w:rPr>
                <w:sz w:val="18"/>
              </w:rPr>
            </w:pPr>
            <w:proofErr w:type="spellStart"/>
            <w:r w:rsidRPr="00605E88">
              <w:rPr>
                <w:w w:val="105"/>
                <w:sz w:val="18"/>
              </w:rPr>
              <w:t>Deseuri</w:t>
            </w:r>
            <w:proofErr w:type="spellEnd"/>
            <w:r w:rsidRPr="00605E88">
              <w:rPr>
                <w:w w:val="105"/>
                <w:sz w:val="18"/>
              </w:rPr>
              <w:t xml:space="preserve"> de la </w:t>
            </w:r>
            <w:proofErr w:type="spellStart"/>
            <w:r w:rsidRPr="00605E88">
              <w:rPr>
                <w:w w:val="105"/>
                <w:sz w:val="18"/>
              </w:rPr>
              <w:t>curatarea</w:t>
            </w:r>
            <w:proofErr w:type="spellEnd"/>
            <w:r w:rsidRPr="00605E88">
              <w:rPr>
                <w:w w:val="105"/>
                <w:sz w:val="18"/>
              </w:rPr>
              <w:t xml:space="preserve"> rampei de </w:t>
            </w:r>
            <w:proofErr w:type="spellStart"/>
            <w:r w:rsidRPr="00605E88">
              <w:rPr>
                <w:w w:val="105"/>
                <w:sz w:val="18"/>
              </w:rPr>
              <w:t>spalare</w:t>
            </w:r>
            <w:proofErr w:type="spellEnd"/>
            <w:r w:rsidRPr="00605E88">
              <w:rPr>
                <w:w w:val="105"/>
                <w:sz w:val="18"/>
              </w:rPr>
              <w:t xml:space="preserve"> roti</w:t>
            </w:r>
          </w:p>
        </w:tc>
        <w:tc>
          <w:tcPr>
            <w:tcW w:w="1222" w:type="dxa"/>
          </w:tcPr>
          <w:p w14:paraId="6E89A2FF" w14:textId="77777777" w:rsidR="00CD41C3" w:rsidRPr="00605E88" w:rsidRDefault="00CD41C3" w:rsidP="00B911A5">
            <w:pPr>
              <w:pStyle w:val="TableParagraph"/>
              <w:spacing w:before="31"/>
              <w:ind w:left="486" w:right="428"/>
              <w:jc w:val="center"/>
              <w:rPr>
                <w:sz w:val="18"/>
              </w:rPr>
            </w:pPr>
            <w:r w:rsidRPr="00605E88">
              <w:rPr>
                <w:w w:val="105"/>
                <w:sz w:val="18"/>
              </w:rPr>
              <w:t>SS</w:t>
            </w:r>
          </w:p>
        </w:tc>
        <w:tc>
          <w:tcPr>
            <w:tcW w:w="1031" w:type="dxa"/>
          </w:tcPr>
          <w:p w14:paraId="313EF09F" w14:textId="77777777" w:rsidR="00CD41C3" w:rsidRPr="00605E88" w:rsidRDefault="00CD41C3" w:rsidP="00B911A5">
            <w:pPr>
              <w:pStyle w:val="TableParagraph"/>
              <w:spacing w:before="31"/>
              <w:ind w:left="134" w:right="105"/>
              <w:jc w:val="center"/>
              <w:rPr>
                <w:sz w:val="18"/>
              </w:rPr>
            </w:pPr>
            <w:r w:rsidRPr="00605E88">
              <w:rPr>
                <w:w w:val="105"/>
                <w:sz w:val="18"/>
              </w:rPr>
              <w:t>20 03 04</w:t>
            </w:r>
          </w:p>
        </w:tc>
        <w:tc>
          <w:tcPr>
            <w:tcW w:w="1985" w:type="dxa"/>
          </w:tcPr>
          <w:p w14:paraId="56A1D176" w14:textId="77777777" w:rsidR="00CD41C3" w:rsidRPr="00605E88" w:rsidRDefault="00CD41C3" w:rsidP="00B911A5">
            <w:pPr>
              <w:pStyle w:val="TableParagraph"/>
              <w:spacing w:before="31" w:line="285" w:lineRule="auto"/>
              <w:ind w:left="159" w:right="118"/>
              <w:rPr>
                <w:sz w:val="18"/>
              </w:rPr>
            </w:pPr>
            <w:r w:rsidRPr="00605E88">
              <w:rPr>
                <w:w w:val="105"/>
                <w:sz w:val="18"/>
              </w:rPr>
              <w:t xml:space="preserve">Rampa </w:t>
            </w:r>
            <w:proofErr w:type="spellStart"/>
            <w:r w:rsidRPr="00605E88">
              <w:rPr>
                <w:w w:val="105"/>
                <w:sz w:val="18"/>
              </w:rPr>
              <w:t>spalare</w:t>
            </w:r>
            <w:proofErr w:type="spellEnd"/>
            <w:r w:rsidRPr="00605E88">
              <w:rPr>
                <w:w w:val="105"/>
                <w:sz w:val="18"/>
              </w:rPr>
              <w:t xml:space="preserve"> roti autovehicule la </w:t>
            </w:r>
            <w:proofErr w:type="spellStart"/>
            <w:r w:rsidRPr="00605E88">
              <w:rPr>
                <w:w w:val="105"/>
                <w:sz w:val="18"/>
              </w:rPr>
              <w:t>iesire</w:t>
            </w:r>
            <w:proofErr w:type="spellEnd"/>
            <w:r w:rsidRPr="00605E88">
              <w:rPr>
                <w:w w:val="105"/>
                <w:sz w:val="18"/>
              </w:rPr>
              <w:t xml:space="preserve"> din </w:t>
            </w:r>
            <w:proofErr w:type="spellStart"/>
            <w:r w:rsidRPr="00605E88">
              <w:rPr>
                <w:w w:val="105"/>
                <w:sz w:val="18"/>
              </w:rPr>
              <w:t>santier</w:t>
            </w:r>
            <w:proofErr w:type="spellEnd"/>
          </w:p>
        </w:tc>
        <w:tc>
          <w:tcPr>
            <w:tcW w:w="1489" w:type="dxa"/>
          </w:tcPr>
          <w:p w14:paraId="18ED8392" w14:textId="77777777" w:rsidR="00CD41C3" w:rsidRPr="00605E88" w:rsidRDefault="00CD41C3" w:rsidP="00B911A5">
            <w:pPr>
              <w:pStyle w:val="TableParagraph"/>
              <w:spacing w:before="31" w:line="288" w:lineRule="auto"/>
              <w:ind w:left="157" w:right="23"/>
              <w:rPr>
                <w:sz w:val="18"/>
              </w:rPr>
            </w:pPr>
            <w:proofErr w:type="spellStart"/>
            <w:r w:rsidRPr="00605E88">
              <w:rPr>
                <w:w w:val="105"/>
                <w:sz w:val="18"/>
              </w:rPr>
              <w:t>Cantitati</w:t>
            </w:r>
            <w:proofErr w:type="spellEnd"/>
            <w:r w:rsidRPr="00605E88">
              <w:rPr>
                <w:w w:val="105"/>
                <w:sz w:val="18"/>
              </w:rPr>
              <w:t xml:space="preserve"> variabile, </w:t>
            </w:r>
            <w:proofErr w:type="spellStart"/>
            <w:r w:rsidRPr="00605E88">
              <w:rPr>
                <w:w w:val="105"/>
                <w:sz w:val="18"/>
              </w:rPr>
              <w:t>functie</w:t>
            </w:r>
            <w:proofErr w:type="spellEnd"/>
            <w:r w:rsidRPr="00605E88">
              <w:rPr>
                <w:w w:val="105"/>
                <w:sz w:val="18"/>
              </w:rPr>
              <w:t xml:space="preserve"> de traficul de</w:t>
            </w:r>
          </w:p>
          <w:p w14:paraId="6ADD3A80" w14:textId="77777777" w:rsidR="00CD41C3" w:rsidRPr="00605E88" w:rsidRDefault="00CD41C3" w:rsidP="00B911A5">
            <w:pPr>
              <w:pStyle w:val="TableParagraph"/>
              <w:ind w:left="157"/>
              <w:rPr>
                <w:sz w:val="18"/>
              </w:rPr>
            </w:pPr>
            <w:r w:rsidRPr="00605E88">
              <w:rPr>
                <w:w w:val="105"/>
                <w:sz w:val="18"/>
              </w:rPr>
              <w:t>autovehicule</w:t>
            </w:r>
          </w:p>
        </w:tc>
        <w:tc>
          <w:tcPr>
            <w:tcW w:w="1430" w:type="dxa"/>
          </w:tcPr>
          <w:p w14:paraId="441A1EC3" w14:textId="77777777" w:rsidR="00CD41C3" w:rsidRPr="00605E88" w:rsidRDefault="00CD41C3" w:rsidP="00B911A5">
            <w:pPr>
              <w:pStyle w:val="TableParagraph"/>
              <w:spacing w:before="31" w:line="285" w:lineRule="auto"/>
              <w:ind w:left="158"/>
              <w:rPr>
                <w:sz w:val="18"/>
              </w:rPr>
            </w:pPr>
            <w:r w:rsidRPr="00605E88">
              <w:rPr>
                <w:w w:val="105"/>
                <w:sz w:val="18"/>
              </w:rPr>
              <w:t xml:space="preserve">Eliminare prin </w:t>
            </w:r>
            <w:proofErr w:type="spellStart"/>
            <w:r w:rsidRPr="00605E88">
              <w:rPr>
                <w:w w:val="105"/>
                <w:sz w:val="18"/>
              </w:rPr>
              <w:t>unitati</w:t>
            </w:r>
            <w:proofErr w:type="spellEnd"/>
            <w:r w:rsidRPr="00605E88">
              <w:rPr>
                <w:w w:val="105"/>
                <w:sz w:val="18"/>
              </w:rPr>
              <w:t xml:space="preserve"> specializate</w:t>
            </w:r>
          </w:p>
        </w:tc>
      </w:tr>
    </w:tbl>
    <w:p w14:paraId="485D7023" w14:textId="20476322" w:rsidR="007B0327" w:rsidRPr="00605E88" w:rsidRDefault="007B0327" w:rsidP="00540A4F">
      <w:pPr>
        <w:pStyle w:val="Corptext"/>
        <w:spacing w:line="283" w:lineRule="auto"/>
        <w:ind w:left="0" w:right="353" w:firstLine="0"/>
      </w:pPr>
    </w:p>
    <w:p w14:paraId="6DB2DBC7" w14:textId="01A645A0" w:rsidR="002A67FD" w:rsidRPr="00605E88" w:rsidRDefault="002A67FD" w:rsidP="00540A4F">
      <w:pPr>
        <w:pStyle w:val="Corptext"/>
        <w:spacing w:line="283" w:lineRule="auto"/>
        <w:ind w:left="0" w:right="353" w:firstLine="0"/>
      </w:pPr>
    </w:p>
    <w:p w14:paraId="62C9C6FE" w14:textId="77777777" w:rsidR="002A67FD" w:rsidRPr="00605E88" w:rsidRDefault="002A67FD" w:rsidP="00540A4F">
      <w:pPr>
        <w:pStyle w:val="Corptext"/>
        <w:spacing w:line="283" w:lineRule="auto"/>
        <w:ind w:left="0" w:right="353" w:firstLine="0"/>
      </w:pPr>
    </w:p>
    <w:p w14:paraId="4F0E782E" w14:textId="507A1BE4" w:rsidR="004564AF" w:rsidRPr="00605E88" w:rsidRDefault="004564AF" w:rsidP="004564AF">
      <w:pPr>
        <w:pStyle w:val="Corptext"/>
        <w:spacing w:before="87" w:line="276" w:lineRule="auto"/>
        <w:ind w:left="0" w:right="352" w:firstLine="720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Printre masurile cu caracter general ce trebuie adoptate in vederea  </w:t>
      </w:r>
      <w:proofErr w:type="spellStart"/>
      <w:r w:rsidRPr="00605E88">
        <w:rPr>
          <w:rFonts w:ascii="Calibri" w:hAnsi="Calibri" w:cs="Calibri"/>
          <w:sz w:val="24"/>
          <w:szCs w:val="24"/>
        </w:rPr>
        <w:t>asigurarii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unui management corect al </w:t>
      </w:r>
      <w:proofErr w:type="spellStart"/>
      <w:r w:rsidRPr="00605E88">
        <w:rPr>
          <w:rFonts w:ascii="Calibri" w:hAnsi="Calibri" w:cs="Calibri"/>
          <w:sz w:val="24"/>
          <w:szCs w:val="24"/>
        </w:rPr>
        <w:t>dese</w:t>
      </w:r>
      <w:r w:rsidR="009B07EA" w:rsidRPr="00605E88">
        <w:rPr>
          <w:rFonts w:ascii="Calibri" w:hAnsi="Calibri" w:cs="Calibri"/>
          <w:sz w:val="24"/>
          <w:szCs w:val="24"/>
        </w:rPr>
        <w:t>u</w:t>
      </w:r>
      <w:r w:rsidRPr="00605E88">
        <w:rPr>
          <w:rFonts w:ascii="Calibri" w:hAnsi="Calibri" w:cs="Calibri"/>
          <w:sz w:val="24"/>
          <w:szCs w:val="24"/>
        </w:rPr>
        <w:t>rilor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produse in perioada </w:t>
      </w:r>
      <w:proofErr w:type="spellStart"/>
      <w:r w:rsidRPr="00605E88">
        <w:rPr>
          <w:rFonts w:ascii="Calibri" w:hAnsi="Calibri" w:cs="Calibri"/>
          <w:sz w:val="24"/>
          <w:szCs w:val="24"/>
        </w:rPr>
        <w:t>executarii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  <w:szCs w:val="24"/>
        </w:rPr>
        <w:t>lucrarilor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de amenajare, se </w:t>
      </w:r>
      <w:proofErr w:type="spellStart"/>
      <w:r w:rsidRPr="00605E88">
        <w:rPr>
          <w:rFonts w:ascii="Calibri" w:hAnsi="Calibri" w:cs="Calibri"/>
          <w:sz w:val="24"/>
          <w:szCs w:val="24"/>
        </w:rPr>
        <w:t>numara</w:t>
      </w:r>
      <w:proofErr w:type="spellEnd"/>
      <w:r w:rsidRPr="00605E88">
        <w:rPr>
          <w:rFonts w:ascii="Calibri" w:hAnsi="Calibri" w:cs="Calibri"/>
          <w:spacing w:val="11"/>
          <w:sz w:val="24"/>
          <w:szCs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  <w:szCs w:val="24"/>
        </w:rPr>
        <w:t>urmatoarele</w:t>
      </w:r>
      <w:proofErr w:type="spellEnd"/>
      <w:r w:rsidRPr="00605E88">
        <w:rPr>
          <w:rFonts w:ascii="Calibri" w:hAnsi="Calibri" w:cs="Calibri"/>
          <w:sz w:val="24"/>
          <w:szCs w:val="24"/>
        </w:rPr>
        <w:t>:</w:t>
      </w:r>
    </w:p>
    <w:p w14:paraId="7925647C" w14:textId="77777777" w:rsidR="004564AF" w:rsidRPr="00605E88" w:rsidRDefault="004564AF" w:rsidP="004564AF">
      <w:pPr>
        <w:pStyle w:val="Listparagraf"/>
        <w:widowControl w:val="0"/>
        <w:numPr>
          <w:ilvl w:val="0"/>
          <w:numId w:val="20"/>
        </w:numPr>
        <w:tabs>
          <w:tab w:val="left" w:pos="964"/>
        </w:tabs>
        <w:suppressAutoHyphens w:val="0"/>
        <w:autoSpaceDE w:val="0"/>
        <w:autoSpaceDN w:val="0"/>
        <w:spacing w:line="276" w:lineRule="auto"/>
        <w:ind w:right="355"/>
        <w:contextualSpacing w:val="0"/>
        <w:jc w:val="both"/>
        <w:rPr>
          <w:rFonts w:ascii="Calibri" w:hAnsi="Calibri" w:cs="Calibri"/>
          <w:sz w:val="24"/>
        </w:rPr>
      </w:pPr>
      <w:r w:rsidRPr="00605E88">
        <w:rPr>
          <w:rFonts w:ascii="Calibri" w:hAnsi="Calibri" w:cs="Calibri"/>
          <w:sz w:val="24"/>
        </w:rPr>
        <w:t xml:space="preserve">evacuarea ritmica a </w:t>
      </w:r>
      <w:proofErr w:type="spellStart"/>
      <w:r w:rsidRPr="00605E88">
        <w:rPr>
          <w:rFonts w:ascii="Calibri" w:hAnsi="Calibri" w:cs="Calibri"/>
          <w:sz w:val="24"/>
        </w:rPr>
        <w:t>deseurilor</w:t>
      </w:r>
      <w:proofErr w:type="spellEnd"/>
      <w:r w:rsidRPr="00605E88">
        <w:rPr>
          <w:rFonts w:ascii="Calibri" w:hAnsi="Calibri" w:cs="Calibri"/>
          <w:sz w:val="24"/>
        </w:rPr>
        <w:t xml:space="preserve"> din zona de generare in vederea </w:t>
      </w:r>
      <w:proofErr w:type="spellStart"/>
      <w:r w:rsidRPr="00605E88">
        <w:rPr>
          <w:rFonts w:ascii="Calibri" w:hAnsi="Calibri" w:cs="Calibri"/>
          <w:sz w:val="24"/>
        </w:rPr>
        <w:t>evitarii</w:t>
      </w:r>
      <w:proofErr w:type="spellEnd"/>
      <w:r w:rsidRPr="00605E88">
        <w:rPr>
          <w:rFonts w:ascii="Calibri" w:hAnsi="Calibri" w:cs="Calibri"/>
          <w:sz w:val="24"/>
        </w:rPr>
        <w:t xml:space="preserve"> formarii de stocuri si </w:t>
      </w:r>
      <w:proofErr w:type="spellStart"/>
      <w:r w:rsidRPr="00605E88">
        <w:rPr>
          <w:rFonts w:ascii="Calibri" w:hAnsi="Calibri" w:cs="Calibri"/>
          <w:sz w:val="24"/>
        </w:rPr>
        <w:t>cresterii</w:t>
      </w:r>
      <w:proofErr w:type="spellEnd"/>
      <w:r w:rsidRPr="00605E88">
        <w:rPr>
          <w:rFonts w:ascii="Calibri" w:hAnsi="Calibri" w:cs="Calibri"/>
          <w:sz w:val="24"/>
        </w:rPr>
        <w:t xml:space="preserve"> riscului </w:t>
      </w:r>
      <w:proofErr w:type="spellStart"/>
      <w:r w:rsidRPr="00605E88">
        <w:rPr>
          <w:rFonts w:ascii="Calibri" w:hAnsi="Calibri" w:cs="Calibri"/>
          <w:sz w:val="24"/>
        </w:rPr>
        <w:t>amestecarii</w:t>
      </w:r>
      <w:proofErr w:type="spellEnd"/>
      <w:r w:rsidRPr="00605E88">
        <w:rPr>
          <w:rFonts w:ascii="Calibri" w:hAnsi="Calibri" w:cs="Calibri"/>
          <w:sz w:val="24"/>
        </w:rPr>
        <w:t xml:space="preserve"> diferitelor tipuri de</w:t>
      </w:r>
      <w:r w:rsidRPr="00605E88">
        <w:rPr>
          <w:rFonts w:ascii="Calibri" w:hAnsi="Calibri" w:cs="Calibri"/>
          <w:spacing w:val="58"/>
          <w:sz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</w:rPr>
        <w:t>deseuri</w:t>
      </w:r>
      <w:proofErr w:type="spellEnd"/>
      <w:r w:rsidRPr="00605E88">
        <w:rPr>
          <w:rFonts w:ascii="Calibri" w:hAnsi="Calibri" w:cs="Calibri"/>
          <w:sz w:val="24"/>
        </w:rPr>
        <w:t>;</w:t>
      </w:r>
    </w:p>
    <w:p w14:paraId="2A8CD8D7" w14:textId="77777777" w:rsidR="004564AF" w:rsidRPr="00605E88" w:rsidRDefault="004564AF" w:rsidP="004564AF">
      <w:pPr>
        <w:pStyle w:val="Listparagraf"/>
        <w:widowControl w:val="0"/>
        <w:numPr>
          <w:ilvl w:val="0"/>
          <w:numId w:val="20"/>
        </w:numPr>
        <w:tabs>
          <w:tab w:val="left" w:pos="964"/>
        </w:tabs>
        <w:suppressAutoHyphens w:val="0"/>
        <w:autoSpaceDE w:val="0"/>
        <w:autoSpaceDN w:val="0"/>
        <w:spacing w:line="276" w:lineRule="auto"/>
        <w:ind w:right="351"/>
        <w:contextualSpacing w:val="0"/>
        <w:jc w:val="both"/>
        <w:rPr>
          <w:rFonts w:ascii="Calibri" w:hAnsi="Calibri" w:cs="Calibri"/>
          <w:sz w:val="24"/>
        </w:rPr>
      </w:pPr>
      <w:r w:rsidRPr="00605E88">
        <w:rPr>
          <w:rFonts w:ascii="Calibri" w:hAnsi="Calibri" w:cs="Calibri"/>
          <w:sz w:val="24"/>
        </w:rPr>
        <w:t xml:space="preserve">alegerea variantelor de reutilizare si reciclare a </w:t>
      </w:r>
      <w:proofErr w:type="spellStart"/>
      <w:r w:rsidRPr="00605E88">
        <w:rPr>
          <w:rFonts w:ascii="Calibri" w:hAnsi="Calibri" w:cs="Calibri"/>
          <w:sz w:val="24"/>
        </w:rPr>
        <w:t>deseurilor</w:t>
      </w:r>
      <w:proofErr w:type="spellEnd"/>
      <w:r w:rsidRPr="00605E88">
        <w:rPr>
          <w:rFonts w:ascii="Calibri" w:hAnsi="Calibri" w:cs="Calibri"/>
          <w:sz w:val="24"/>
        </w:rPr>
        <w:t xml:space="preserve"> rezultate, ca prima </w:t>
      </w:r>
      <w:proofErr w:type="spellStart"/>
      <w:r w:rsidRPr="00605E88">
        <w:rPr>
          <w:rFonts w:ascii="Calibri" w:hAnsi="Calibri" w:cs="Calibri"/>
          <w:sz w:val="24"/>
        </w:rPr>
        <w:t>optiune</w:t>
      </w:r>
      <w:proofErr w:type="spellEnd"/>
      <w:r w:rsidRPr="00605E88">
        <w:rPr>
          <w:rFonts w:ascii="Calibri" w:hAnsi="Calibri" w:cs="Calibri"/>
          <w:spacing w:val="10"/>
          <w:sz w:val="24"/>
        </w:rPr>
        <w:t xml:space="preserve"> </w:t>
      </w:r>
      <w:r w:rsidRPr="00605E88">
        <w:rPr>
          <w:rFonts w:ascii="Calibri" w:hAnsi="Calibri" w:cs="Calibri"/>
          <w:sz w:val="24"/>
        </w:rPr>
        <w:t>de</w:t>
      </w:r>
      <w:r w:rsidRPr="00605E88">
        <w:rPr>
          <w:rFonts w:ascii="Calibri" w:hAnsi="Calibri" w:cs="Calibri"/>
          <w:spacing w:val="12"/>
          <w:sz w:val="24"/>
        </w:rPr>
        <w:t xml:space="preserve"> </w:t>
      </w:r>
      <w:r w:rsidRPr="00605E88">
        <w:rPr>
          <w:rFonts w:ascii="Calibri" w:hAnsi="Calibri" w:cs="Calibri"/>
          <w:sz w:val="24"/>
        </w:rPr>
        <w:t>gestionare</w:t>
      </w:r>
      <w:r w:rsidRPr="00605E88">
        <w:rPr>
          <w:rFonts w:ascii="Calibri" w:hAnsi="Calibri" w:cs="Calibri"/>
          <w:spacing w:val="10"/>
          <w:sz w:val="24"/>
        </w:rPr>
        <w:t xml:space="preserve"> </w:t>
      </w:r>
      <w:r w:rsidRPr="00605E88">
        <w:rPr>
          <w:rFonts w:ascii="Calibri" w:hAnsi="Calibri" w:cs="Calibri"/>
          <w:sz w:val="24"/>
        </w:rPr>
        <w:t>si</w:t>
      </w:r>
      <w:r w:rsidRPr="00605E88">
        <w:rPr>
          <w:rFonts w:ascii="Calibri" w:hAnsi="Calibri" w:cs="Calibri"/>
          <w:spacing w:val="7"/>
          <w:sz w:val="24"/>
        </w:rPr>
        <w:t xml:space="preserve"> </w:t>
      </w:r>
      <w:r w:rsidRPr="00605E88">
        <w:rPr>
          <w:rFonts w:ascii="Calibri" w:hAnsi="Calibri" w:cs="Calibri"/>
          <w:sz w:val="24"/>
        </w:rPr>
        <w:t>nu</w:t>
      </w:r>
      <w:r w:rsidRPr="00605E88">
        <w:rPr>
          <w:rFonts w:ascii="Calibri" w:hAnsi="Calibri" w:cs="Calibri"/>
          <w:spacing w:val="9"/>
          <w:sz w:val="24"/>
        </w:rPr>
        <w:t xml:space="preserve"> </w:t>
      </w:r>
      <w:r w:rsidRPr="00605E88">
        <w:rPr>
          <w:rFonts w:ascii="Calibri" w:hAnsi="Calibri" w:cs="Calibri"/>
          <w:sz w:val="24"/>
        </w:rPr>
        <w:t>eliminarea</w:t>
      </w:r>
      <w:r w:rsidRPr="00605E88">
        <w:rPr>
          <w:rFonts w:ascii="Calibri" w:hAnsi="Calibri" w:cs="Calibri"/>
          <w:spacing w:val="10"/>
          <w:sz w:val="24"/>
        </w:rPr>
        <w:t xml:space="preserve"> </w:t>
      </w:r>
      <w:r w:rsidRPr="00605E88">
        <w:rPr>
          <w:rFonts w:ascii="Calibri" w:hAnsi="Calibri" w:cs="Calibri"/>
          <w:sz w:val="24"/>
        </w:rPr>
        <w:t>acestora</w:t>
      </w:r>
      <w:r w:rsidRPr="00605E88">
        <w:rPr>
          <w:rFonts w:ascii="Calibri" w:hAnsi="Calibri" w:cs="Calibri"/>
          <w:spacing w:val="6"/>
          <w:sz w:val="24"/>
        </w:rPr>
        <w:t xml:space="preserve"> </w:t>
      </w:r>
      <w:r w:rsidRPr="00605E88">
        <w:rPr>
          <w:rFonts w:ascii="Calibri" w:hAnsi="Calibri" w:cs="Calibri"/>
          <w:sz w:val="24"/>
        </w:rPr>
        <w:t>la</w:t>
      </w:r>
      <w:r w:rsidRPr="00605E88">
        <w:rPr>
          <w:rFonts w:ascii="Calibri" w:hAnsi="Calibri" w:cs="Calibri"/>
          <w:spacing w:val="6"/>
          <w:sz w:val="24"/>
        </w:rPr>
        <w:t xml:space="preserve"> </w:t>
      </w:r>
      <w:r w:rsidRPr="00605E88">
        <w:rPr>
          <w:rFonts w:ascii="Calibri" w:hAnsi="Calibri" w:cs="Calibri"/>
          <w:sz w:val="24"/>
        </w:rPr>
        <w:t>un</w:t>
      </w:r>
      <w:r w:rsidRPr="00605E88">
        <w:rPr>
          <w:rFonts w:ascii="Calibri" w:hAnsi="Calibri" w:cs="Calibri"/>
          <w:spacing w:val="7"/>
          <w:sz w:val="24"/>
        </w:rPr>
        <w:t xml:space="preserve"> </w:t>
      </w:r>
      <w:r w:rsidRPr="00605E88">
        <w:rPr>
          <w:rFonts w:ascii="Calibri" w:hAnsi="Calibri" w:cs="Calibri"/>
          <w:sz w:val="24"/>
        </w:rPr>
        <w:t>depozit</w:t>
      </w:r>
      <w:r w:rsidRPr="00605E88">
        <w:rPr>
          <w:rFonts w:ascii="Calibri" w:hAnsi="Calibri" w:cs="Calibri"/>
          <w:spacing w:val="8"/>
          <w:sz w:val="24"/>
        </w:rPr>
        <w:t xml:space="preserve"> </w:t>
      </w:r>
      <w:r w:rsidRPr="00605E88">
        <w:rPr>
          <w:rFonts w:ascii="Calibri" w:hAnsi="Calibri" w:cs="Calibri"/>
          <w:sz w:val="24"/>
        </w:rPr>
        <w:t>de</w:t>
      </w:r>
      <w:r w:rsidRPr="00605E88">
        <w:rPr>
          <w:rFonts w:ascii="Calibri" w:hAnsi="Calibri" w:cs="Calibri"/>
          <w:spacing w:val="6"/>
          <w:sz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</w:rPr>
        <w:t>deseuri</w:t>
      </w:r>
      <w:proofErr w:type="spellEnd"/>
      <w:r w:rsidRPr="00605E88">
        <w:rPr>
          <w:rFonts w:ascii="Calibri" w:hAnsi="Calibri" w:cs="Calibri"/>
          <w:sz w:val="24"/>
        </w:rPr>
        <w:t>;</w:t>
      </w:r>
    </w:p>
    <w:p w14:paraId="78678A3E" w14:textId="77777777" w:rsidR="004564AF" w:rsidRPr="00605E88" w:rsidRDefault="004564AF" w:rsidP="004564AF">
      <w:pPr>
        <w:pStyle w:val="Listparagraf"/>
        <w:widowControl w:val="0"/>
        <w:numPr>
          <w:ilvl w:val="0"/>
          <w:numId w:val="20"/>
        </w:numPr>
        <w:tabs>
          <w:tab w:val="left" w:pos="964"/>
        </w:tabs>
        <w:suppressAutoHyphens w:val="0"/>
        <w:autoSpaceDE w:val="0"/>
        <w:autoSpaceDN w:val="0"/>
        <w:spacing w:line="276" w:lineRule="auto"/>
        <w:ind w:right="352"/>
        <w:contextualSpacing w:val="0"/>
        <w:jc w:val="both"/>
        <w:rPr>
          <w:rFonts w:ascii="Calibri" w:hAnsi="Calibri" w:cs="Calibri"/>
          <w:sz w:val="24"/>
        </w:rPr>
      </w:pPr>
      <w:r w:rsidRPr="00605E88">
        <w:rPr>
          <w:rFonts w:ascii="Calibri" w:hAnsi="Calibri" w:cs="Calibri"/>
          <w:sz w:val="24"/>
        </w:rPr>
        <w:t xml:space="preserve">se vor respecta prevederile si procedurile H.G. 1061/2008 privind transportul </w:t>
      </w:r>
      <w:proofErr w:type="spellStart"/>
      <w:r w:rsidRPr="00605E88">
        <w:rPr>
          <w:rFonts w:ascii="Calibri" w:hAnsi="Calibri" w:cs="Calibri"/>
          <w:sz w:val="24"/>
        </w:rPr>
        <w:t>deseurilor</w:t>
      </w:r>
      <w:proofErr w:type="spellEnd"/>
      <w:r w:rsidRPr="00605E88">
        <w:rPr>
          <w:rFonts w:ascii="Calibri" w:hAnsi="Calibri" w:cs="Calibri"/>
          <w:sz w:val="24"/>
        </w:rPr>
        <w:t xml:space="preserve"> periculoase si nepericuloase pe teritoriul</w:t>
      </w:r>
      <w:r w:rsidRPr="00605E88">
        <w:rPr>
          <w:rFonts w:ascii="Calibri" w:hAnsi="Calibri" w:cs="Calibri"/>
          <w:spacing w:val="29"/>
          <w:sz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</w:rPr>
        <w:t>Romaniei</w:t>
      </w:r>
      <w:proofErr w:type="spellEnd"/>
      <w:r w:rsidRPr="00605E88">
        <w:rPr>
          <w:rFonts w:ascii="Calibri" w:hAnsi="Calibri" w:cs="Calibri"/>
          <w:sz w:val="24"/>
        </w:rPr>
        <w:t>;</w:t>
      </w:r>
    </w:p>
    <w:p w14:paraId="372F5A12" w14:textId="77777777" w:rsidR="004564AF" w:rsidRPr="00605E88" w:rsidRDefault="004564AF" w:rsidP="004564AF">
      <w:pPr>
        <w:pStyle w:val="Listparagraf"/>
        <w:widowControl w:val="0"/>
        <w:numPr>
          <w:ilvl w:val="0"/>
          <w:numId w:val="20"/>
        </w:numPr>
        <w:tabs>
          <w:tab w:val="left" w:pos="964"/>
        </w:tabs>
        <w:suppressAutoHyphens w:val="0"/>
        <w:autoSpaceDE w:val="0"/>
        <w:autoSpaceDN w:val="0"/>
        <w:spacing w:line="276" w:lineRule="auto"/>
        <w:ind w:hanging="191"/>
        <w:contextualSpacing w:val="0"/>
        <w:jc w:val="both"/>
        <w:rPr>
          <w:rFonts w:ascii="Calibri" w:hAnsi="Calibri" w:cs="Calibri"/>
          <w:sz w:val="24"/>
        </w:rPr>
      </w:pPr>
      <w:r w:rsidRPr="00605E88">
        <w:rPr>
          <w:rFonts w:ascii="Calibri" w:hAnsi="Calibri" w:cs="Calibri"/>
          <w:sz w:val="24"/>
        </w:rPr>
        <w:t xml:space="preserve">se interzice abandonarea </w:t>
      </w:r>
      <w:proofErr w:type="spellStart"/>
      <w:r w:rsidRPr="00605E88">
        <w:rPr>
          <w:rFonts w:ascii="Calibri" w:hAnsi="Calibri" w:cs="Calibri"/>
          <w:sz w:val="24"/>
        </w:rPr>
        <w:t>deseurilor</w:t>
      </w:r>
      <w:proofErr w:type="spellEnd"/>
      <w:r w:rsidRPr="00605E88">
        <w:rPr>
          <w:rFonts w:ascii="Calibri" w:hAnsi="Calibri" w:cs="Calibri"/>
          <w:sz w:val="24"/>
        </w:rPr>
        <w:t xml:space="preserve"> si/sau depozitarea in locuri</w:t>
      </w:r>
      <w:r w:rsidRPr="00605E88">
        <w:rPr>
          <w:rFonts w:ascii="Calibri" w:hAnsi="Calibri" w:cs="Calibri"/>
          <w:spacing w:val="15"/>
          <w:sz w:val="24"/>
        </w:rPr>
        <w:t xml:space="preserve"> </w:t>
      </w:r>
      <w:r w:rsidRPr="00605E88">
        <w:rPr>
          <w:rFonts w:ascii="Calibri" w:hAnsi="Calibri" w:cs="Calibri"/>
          <w:sz w:val="24"/>
        </w:rPr>
        <w:t>neautorizate;</w:t>
      </w:r>
    </w:p>
    <w:p w14:paraId="2E9F2D98" w14:textId="22512F73" w:rsidR="004564AF" w:rsidRPr="00605E88" w:rsidRDefault="004564AF" w:rsidP="004564AF">
      <w:pPr>
        <w:pStyle w:val="Listparagraf"/>
        <w:widowControl w:val="0"/>
        <w:numPr>
          <w:ilvl w:val="0"/>
          <w:numId w:val="20"/>
        </w:numPr>
        <w:tabs>
          <w:tab w:val="left" w:pos="964"/>
        </w:tabs>
        <w:suppressAutoHyphens w:val="0"/>
        <w:autoSpaceDE w:val="0"/>
        <w:autoSpaceDN w:val="0"/>
        <w:spacing w:before="46" w:line="276" w:lineRule="auto"/>
        <w:ind w:right="352"/>
        <w:contextualSpacing w:val="0"/>
        <w:jc w:val="both"/>
        <w:rPr>
          <w:rFonts w:ascii="Calibri" w:hAnsi="Calibri" w:cs="Calibri"/>
          <w:sz w:val="24"/>
        </w:rPr>
      </w:pPr>
      <w:r w:rsidRPr="00605E88">
        <w:rPr>
          <w:rFonts w:ascii="Calibri" w:hAnsi="Calibri" w:cs="Calibri"/>
          <w:sz w:val="24"/>
        </w:rPr>
        <w:t xml:space="preserve">se va institui evidenta gestiunii </w:t>
      </w:r>
      <w:proofErr w:type="spellStart"/>
      <w:r w:rsidRPr="00605E88">
        <w:rPr>
          <w:rFonts w:ascii="Calibri" w:hAnsi="Calibri" w:cs="Calibri"/>
          <w:sz w:val="24"/>
        </w:rPr>
        <w:t>deseurilor</w:t>
      </w:r>
      <w:proofErr w:type="spellEnd"/>
      <w:r w:rsidRPr="00605E88">
        <w:rPr>
          <w:rFonts w:ascii="Calibri" w:hAnsi="Calibri" w:cs="Calibri"/>
          <w:sz w:val="24"/>
        </w:rPr>
        <w:t xml:space="preserve"> in conformitate cu H.G. 856/2002, </w:t>
      </w:r>
      <w:proofErr w:type="spellStart"/>
      <w:r w:rsidRPr="00605E88">
        <w:rPr>
          <w:rFonts w:ascii="Calibri" w:hAnsi="Calibri" w:cs="Calibri"/>
          <w:sz w:val="24"/>
        </w:rPr>
        <w:t>evidentiindu</w:t>
      </w:r>
      <w:proofErr w:type="spellEnd"/>
      <w:r w:rsidRPr="00605E88">
        <w:rPr>
          <w:rFonts w:ascii="Calibri" w:hAnsi="Calibri" w:cs="Calibri"/>
          <w:sz w:val="24"/>
        </w:rPr>
        <w:t xml:space="preserve">-se </w:t>
      </w:r>
      <w:proofErr w:type="spellStart"/>
      <w:r w:rsidRPr="00605E88">
        <w:rPr>
          <w:rFonts w:ascii="Calibri" w:hAnsi="Calibri" w:cs="Calibri"/>
          <w:sz w:val="24"/>
        </w:rPr>
        <w:t>atat</w:t>
      </w:r>
      <w:proofErr w:type="spellEnd"/>
      <w:r w:rsidRPr="00605E88">
        <w:rPr>
          <w:rFonts w:ascii="Calibri" w:hAnsi="Calibri" w:cs="Calibri"/>
          <w:sz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</w:rPr>
        <w:t>cantitatile</w:t>
      </w:r>
      <w:proofErr w:type="spellEnd"/>
      <w:r w:rsidRPr="00605E88">
        <w:rPr>
          <w:rFonts w:ascii="Calibri" w:hAnsi="Calibri" w:cs="Calibri"/>
          <w:sz w:val="24"/>
        </w:rPr>
        <w:t xml:space="preserve"> de </w:t>
      </w:r>
      <w:proofErr w:type="spellStart"/>
      <w:r w:rsidRPr="00605E88">
        <w:rPr>
          <w:rFonts w:ascii="Calibri" w:hAnsi="Calibri" w:cs="Calibri"/>
          <w:sz w:val="24"/>
        </w:rPr>
        <w:t>deseuri</w:t>
      </w:r>
      <w:proofErr w:type="spellEnd"/>
      <w:r w:rsidRPr="00605E88">
        <w:rPr>
          <w:rFonts w:ascii="Calibri" w:hAnsi="Calibri" w:cs="Calibri"/>
          <w:sz w:val="24"/>
        </w:rPr>
        <w:t xml:space="preserve"> rezultate, cat  si modul  de gestionare  a acestora</w:t>
      </w:r>
      <w:r w:rsidRPr="00605E88">
        <w:rPr>
          <w:rFonts w:ascii="Calibri" w:hAnsi="Calibri" w:cs="Calibri"/>
          <w:color w:val="FF0000"/>
          <w:sz w:val="24"/>
        </w:rPr>
        <w:t>.</w:t>
      </w:r>
    </w:p>
    <w:p w14:paraId="079D193F" w14:textId="77777777" w:rsidR="00676B6D" w:rsidRPr="00605E88" w:rsidRDefault="00676B6D" w:rsidP="00676B6D">
      <w:pPr>
        <w:pStyle w:val="Corptext"/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proofErr w:type="spellStart"/>
      <w:r w:rsidRPr="00605E88">
        <w:rPr>
          <w:rFonts w:ascii="Calibri" w:hAnsi="Calibri" w:cs="Calibri"/>
          <w:sz w:val="24"/>
          <w:szCs w:val="24"/>
        </w:rPr>
        <w:t>Deseurile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tipice rezultate din zonele </w:t>
      </w:r>
      <w:proofErr w:type="spellStart"/>
      <w:r w:rsidRPr="00605E88">
        <w:rPr>
          <w:rFonts w:ascii="Calibri" w:hAnsi="Calibri" w:cs="Calibri"/>
          <w:sz w:val="24"/>
          <w:szCs w:val="24"/>
        </w:rPr>
        <w:t>rezidentiale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sunt:</w:t>
      </w:r>
    </w:p>
    <w:p w14:paraId="30DE3F6F" w14:textId="77777777" w:rsidR="00676B6D" w:rsidRPr="00605E88" w:rsidRDefault="00676B6D" w:rsidP="00676B6D">
      <w:pPr>
        <w:pStyle w:val="Listparagraf"/>
        <w:widowControl w:val="0"/>
        <w:numPr>
          <w:ilvl w:val="1"/>
          <w:numId w:val="20"/>
        </w:numPr>
        <w:suppressAutoHyphens w:val="0"/>
        <w:autoSpaceDE w:val="0"/>
        <w:autoSpaceDN w:val="0"/>
        <w:spacing w:before="48" w:line="276" w:lineRule="auto"/>
        <w:ind w:left="1134" w:hanging="340"/>
        <w:contextualSpacing w:val="0"/>
        <w:jc w:val="both"/>
        <w:rPr>
          <w:rFonts w:asciiTheme="minorHAnsi" w:hAnsiTheme="minorHAnsi" w:cstheme="minorHAnsi"/>
          <w:iCs/>
          <w:sz w:val="24"/>
        </w:rPr>
      </w:pPr>
      <w:proofErr w:type="spellStart"/>
      <w:r w:rsidRPr="00605E88">
        <w:rPr>
          <w:rFonts w:asciiTheme="minorHAnsi" w:hAnsiTheme="minorHAnsi" w:cstheme="minorHAnsi"/>
          <w:iCs/>
          <w:sz w:val="24"/>
        </w:rPr>
        <w:t>deseuri</w:t>
      </w:r>
      <w:proofErr w:type="spellEnd"/>
      <w:r w:rsidRPr="00605E88">
        <w:rPr>
          <w:rFonts w:asciiTheme="minorHAnsi" w:hAnsiTheme="minorHAnsi" w:cstheme="minorHAnsi"/>
          <w:iCs/>
          <w:sz w:val="24"/>
        </w:rPr>
        <w:t xml:space="preserve"> municipale amestecate (cod 20 03</w:t>
      </w:r>
      <w:r w:rsidRPr="00605E88">
        <w:rPr>
          <w:rFonts w:asciiTheme="minorHAnsi" w:hAnsiTheme="minorHAnsi" w:cstheme="minorHAnsi"/>
          <w:iCs/>
          <w:spacing w:val="25"/>
          <w:sz w:val="24"/>
        </w:rPr>
        <w:t xml:space="preserve"> </w:t>
      </w:r>
      <w:r w:rsidRPr="00605E88">
        <w:rPr>
          <w:rFonts w:asciiTheme="minorHAnsi" w:hAnsiTheme="minorHAnsi" w:cstheme="minorHAnsi"/>
          <w:iCs/>
          <w:sz w:val="24"/>
        </w:rPr>
        <w:t>01);</w:t>
      </w:r>
    </w:p>
    <w:p w14:paraId="59344BFB" w14:textId="77777777" w:rsidR="00676B6D" w:rsidRPr="00605E88" w:rsidRDefault="00676B6D" w:rsidP="00676B6D">
      <w:pPr>
        <w:pStyle w:val="Listparagraf"/>
        <w:widowControl w:val="0"/>
        <w:numPr>
          <w:ilvl w:val="1"/>
          <w:numId w:val="20"/>
        </w:numPr>
        <w:suppressAutoHyphens w:val="0"/>
        <w:autoSpaceDE w:val="0"/>
        <w:autoSpaceDN w:val="0"/>
        <w:spacing w:before="45" w:line="276" w:lineRule="auto"/>
        <w:ind w:left="1134" w:right="352"/>
        <w:contextualSpacing w:val="0"/>
        <w:jc w:val="both"/>
        <w:rPr>
          <w:rFonts w:asciiTheme="minorHAnsi" w:hAnsiTheme="minorHAnsi" w:cstheme="minorHAnsi"/>
          <w:iCs/>
          <w:sz w:val="24"/>
        </w:rPr>
      </w:pPr>
      <w:proofErr w:type="spellStart"/>
      <w:r w:rsidRPr="00605E88">
        <w:rPr>
          <w:rFonts w:asciiTheme="minorHAnsi" w:hAnsiTheme="minorHAnsi" w:cstheme="minorHAnsi"/>
          <w:iCs/>
          <w:sz w:val="24"/>
        </w:rPr>
        <w:t>deseuri</w:t>
      </w:r>
      <w:proofErr w:type="spellEnd"/>
      <w:r w:rsidRPr="00605E88">
        <w:rPr>
          <w:rFonts w:asciiTheme="minorHAnsi" w:hAnsiTheme="minorHAnsi" w:cstheme="minorHAnsi"/>
          <w:iCs/>
          <w:sz w:val="24"/>
        </w:rPr>
        <w:t xml:space="preserve"> de ambalaje (</w:t>
      </w:r>
      <w:proofErr w:type="spellStart"/>
      <w:r w:rsidRPr="00605E88">
        <w:rPr>
          <w:rFonts w:asciiTheme="minorHAnsi" w:hAnsiTheme="minorHAnsi" w:cstheme="minorHAnsi"/>
          <w:iCs/>
          <w:sz w:val="24"/>
        </w:rPr>
        <w:t>hartie</w:t>
      </w:r>
      <w:proofErr w:type="spellEnd"/>
      <w:r w:rsidRPr="00605E88">
        <w:rPr>
          <w:rFonts w:asciiTheme="minorHAnsi" w:hAnsiTheme="minorHAnsi" w:cstheme="minorHAnsi"/>
          <w:iCs/>
          <w:sz w:val="24"/>
        </w:rPr>
        <w:t xml:space="preserve"> si carton –cod 15 0101, plastice – cod  15  01 02, sticla- cod 15 0107, metal- cod 15 01</w:t>
      </w:r>
      <w:r w:rsidRPr="00605E88">
        <w:rPr>
          <w:rFonts w:asciiTheme="minorHAnsi" w:hAnsiTheme="minorHAnsi" w:cstheme="minorHAnsi"/>
          <w:iCs/>
          <w:spacing w:val="39"/>
          <w:sz w:val="24"/>
        </w:rPr>
        <w:t xml:space="preserve"> </w:t>
      </w:r>
      <w:r w:rsidRPr="00605E88">
        <w:rPr>
          <w:rFonts w:asciiTheme="minorHAnsi" w:hAnsiTheme="minorHAnsi" w:cstheme="minorHAnsi"/>
          <w:iCs/>
          <w:sz w:val="24"/>
        </w:rPr>
        <w:t>04);</w:t>
      </w:r>
    </w:p>
    <w:p w14:paraId="4653C109" w14:textId="77777777" w:rsidR="00676B6D" w:rsidRPr="00605E88" w:rsidRDefault="00676B6D" w:rsidP="00676B6D">
      <w:pPr>
        <w:pStyle w:val="Listparagraf"/>
        <w:widowControl w:val="0"/>
        <w:numPr>
          <w:ilvl w:val="1"/>
          <w:numId w:val="20"/>
        </w:numPr>
        <w:suppressAutoHyphens w:val="0"/>
        <w:autoSpaceDE w:val="0"/>
        <w:autoSpaceDN w:val="0"/>
        <w:spacing w:before="6" w:line="276" w:lineRule="auto"/>
        <w:ind w:left="1134" w:right="346"/>
        <w:contextualSpacing w:val="0"/>
        <w:jc w:val="both"/>
        <w:rPr>
          <w:rFonts w:asciiTheme="minorHAnsi" w:hAnsiTheme="minorHAnsi" w:cstheme="minorHAnsi"/>
          <w:iCs/>
          <w:sz w:val="24"/>
        </w:rPr>
      </w:pPr>
      <w:proofErr w:type="spellStart"/>
      <w:r w:rsidRPr="00605E88">
        <w:rPr>
          <w:rFonts w:asciiTheme="minorHAnsi" w:hAnsiTheme="minorHAnsi" w:cstheme="minorHAnsi"/>
          <w:iCs/>
          <w:sz w:val="24"/>
        </w:rPr>
        <w:t>deseuri</w:t>
      </w:r>
      <w:proofErr w:type="spellEnd"/>
      <w:r w:rsidRPr="00605E88">
        <w:rPr>
          <w:rFonts w:asciiTheme="minorHAnsi" w:hAnsiTheme="minorHAnsi" w:cstheme="minorHAnsi"/>
          <w:iCs/>
          <w:sz w:val="24"/>
        </w:rPr>
        <w:t xml:space="preserve"> biodegradabile de la </w:t>
      </w:r>
      <w:proofErr w:type="spellStart"/>
      <w:r w:rsidRPr="00605E88">
        <w:rPr>
          <w:rFonts w:asciiTheme="minorHAnsi" w:hAnsiTheme="minorHAnsi" w:cstheme="minorHAnsi"/>
          <w:iCs/>
          <w:sz w:val="24"/>
        </w:rPr>
        <w:t>activitatile</w:t>
      </w:r>
      <w:proofErr w:type="spellEnd"/>
      <w:r w:rsidRPr="00605E88">
        <w:rPr>
          <w:rFonts w:asciiTheme="minorHAnsi" w:hAnsiTheme="minorHAnsi" w:cstheme="minorHAnsi"/>
          <w:iCs/>
          <w:sz w:val="24"/>
        </w:rPr>
        <w:t xml:space="preserve"> de  </w:t>
      </w:r>
      <w:proofErr w:type="spellStart"/>
      <w:r w:rsidRPr="00605E88">
        <w:rPr>
          <w:rFonts w:asciiTheme="minorHAnsi" w:hAnsiTheme="minorHAnsi" w:cstheme="minorHAnsi"/>
          <w:iCs/>
          <w:sz w:val="24"/>
        </w:rPr>
        <w:t>intretinere</w:t>
      </w:r>
      <w:proofErr w:type="spellEnd"/>
      <w:r w:rsidRPr="00605E88">
        <w:rPr>
          <w:rFonts w:asciiTheme="minorHAnsi" w:hAnsiTheme="minorHAnsi" w:cstheme="minorHAnsi"/>
          <w:iCs/>
          <w:sz w:val="24"/>
        </w:rPr>
        <w:t xml:space="preserve"> spatii  verzi  (cod 20 02</w:t>
      </w:r>
      <w:r w:rsidRPr="00605E88">
        <w:rPr>
          <w:rFonts w:asciiTheme="minorHAnsi" w:hAnsiTheme="minorHAnsi" w:cstheme="minorHAnsi"/>
          <w:iCs/>
          <w:spacing w:val="8"/>
          <w:sz w:val="24"/>
        </w:rPr>
        <w:t xml:space="preserve"> </w:t>
      </w:r>
      <w:r w:rsidRPr="00605E88">
        <w:rPr>
          <w:rFonts w:asciiTheme="minorHAnsi" w:hAnsiTheme="minorHAnsi" w:cstheme="minorHAnsi"/>
          <w:iCs/>
          <w:sz w:val="24"/>
        </w:rPr>
        <w:t>01).</w:t>
      </w:r>
    </w:p>
    <w:p w14:paraId="162162D8" w14:textId="77777777" w:rsidR="00676B6D" w:rsidRPr="00605E88" w:rsidRDefault="00676B6D" w:rsidP="00676B6D">
      <w:pPr>
        <w:pStyle w:val="Corptext"/>
        <w:spacing w:before="4" w:line="276" w:lineRule="auto"/>
        <w:ind w:left="0" w:right="351" w:firstLine="720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Acestea se vor depozita in spatii special amenajate in incinta obiectivului,  pe categorii, </w:t>
      </w:r>
      <w:proofErr w:type="spellStart"/>
      <w:r w:rsidRPr="00605E88">
        <w:rPr>
          <w:rFonts w:ascii="Calibri" w:hAnsi="Calibri" w:cs="Calibri"/>
          <w:sz w:val="24"/>
          <w:szCs w:val="24"/>
        </w:rPr>
        <w:t>urmand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sa fie valorificate sau eliminate, </w:t>
      </w:r>
      <w:proofErr w:type="spellStart"/>
      <w:r w:rsidRPr="00605E88">
        <w:rPr>
          <w:rFonts w:ascii="Calibri" w:hAnsi="Calibri" w:cs="Calibri"/>
          <w:sz w:val="24"/>
          <w:szCs w:val="24"/>
        </w:rPr>
        <w:t>dupa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caz, prin firme autorizate.</w:t>
      </w:r>
      <w:r w:rsidRPr="00605E88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605E88">
        <w:rPr>
          <w:rFonts w:ascii="Calibri" w:hAnsi="Calibri" w:cs="Calibri"/>
          <w:sz w:val="24"/>
          <w:szCs w:val="24"/>
        </w:rPr>
        <w:t>Se</w:t>
      </w:r>
      <w:r w:rsidRPr="00605E88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605E88">
        <w:rPr>
          <w:rFonts w:ascii="Calibri" w:hAnsi="Calibri" w:cs="Calibri"/>
          <w:sz w:val="24"/>
          <w:szCs w:val="24"/>
        </w:rPr>
        <w:t>va</w:t>
      </w:r>
      <w:r w:rsidRPr="00605E88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605E88">
        <w:rPr>
          <w:rFonts w:ascii="Calibri" w:hAnsi="Calibri" w:cs="Calibri"/>
          <w:sz w:val="24"/>
          <w:szCs w:val="24"/>
        </w:rPr>
        <w:t>promova</w:t>
      </w:r>
      <w:r w:rsidRPr="00605E88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605E88">
        <w:rPr>
          <w:rFonts w:ascii="Calibri" w:hAnsi="Calibri" w:cs="Calibri"/>
          <w:sz w:val="24"/>
          <w:szCs w:val="24"/>
        </w:rPr>
        <w:t>colectarea</w:t>
      </w:r>
      <w:r w:rsidRPr="00605E88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605E88">
        <w:rPr>
          <w:rFonts w:ascii="Calibri" w:hAnsi="Calibri" w:cs="Calibri"/>
          <w:sz w:val="24"/>
          <w:szCs w:val="24"/>
        </w:rPr>
        <w:t>selectiva</w:t>
      </w:r>
      <w:r w:rsidRPr="00605E88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605E88">
        <w:rPr>
          <w:rFonts w:ascii="Calibri" w:hAnsi="Calibri" w:cs="Calibri"/>
          <w:sz w:val="24"/>
          <w:szCs w:val="24"/>
        </w:rPr>
        <w:t>a</w:t>
      </w:r>
      <w:r w:rsidRPr="00605E88">
        <w:rPr>
          <w:rFonts w:ascii="Calibri" w:hAnsi="Calibri" w:cs="Calibri"/>
          <w:spacing w:val="10"/>
          <w:sz w:val="24"/>
          <w:szCs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  <w:szCs w:val="24"/>
        </w:rPr>
        <w:t>deseurilor</w:t>
      </w:r>
      <w:proofErr w:type="spellEnd"/>
      <w:r w:rsidRPr="00605E88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605E88">
        <w:rPr>
          <w:rFonts w:ascii="Calibri" w:hAnsi="Calibri" w:cs="Calibri"/>
          <w:sz w:val="24"/>
          <w:szCs w:val="24"/>
        </w:rPr>
        <w:t>pe</w:t>
      </w:r>
      <w:r w:rsidRPr="00605E88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605E88">
        <w:rPr>
          <w:rFonts w:ascii="Calibri" w:hAnsi="Calibri" w:cs="Calibri"/>
          <w:sz w:val="24"/>
          <w:szCs w:val="24"/>
        </w:rPr>
        <w:t>amplasament.</w:t>
      </w:r>
    </w:p>
    <w:p w14:paraId="463CB19A" w14:textId="1428376E" w:rsidR="007A48B8" w:rsidRPr="00605E88" w:rsidRDefault="007A48B8" w:rsidP="007A48B8">
      <w:pPr>
        <w:ind w:left="720" w:firstLine="720"/>
        <w:outlineLvl w:val="1"/>
        <w:rPr>
          <w:rFonts w:cstheme="minorHAnsi"/>
          <w:b/>
          <w:sz w:val="24"/>
          <w:lang w:val="ro-RO"/>
        </w:rPr>
      </w:pPr>
      <w:r w:rsidRPr="00605E88">
        <w:rPr>
          <w:rFonts w:cstheme="minorHAnsi"/>
          <w:b/>
          <w:sz w:val="24"/>
          <w:lang w:val="ro-RO"/>
        </w:rPr>
        <w:t xml:space="preserve">i) </w:t>
      </w:r>
      <w:proofErr w:type="spellStart"/>
      <w:r w:rsidR="0098719D" w:rsidRPr="00605E88">
        <w:rPr>
          <w:rFonts w:cstheme="minorHAnsi"/>
          <w:b/>
          <w:sz w:val="24"/>
          <w:lang w:val="ro-RO"/>
        </w:rPr>
        <w:t>Gospodarirea</w:t>
      </w:r>
      <w:proofErr w:type="spellEnd"/>
      <w:r w:rsidR="0098719D" w:rsidRPr="00605E88">
        <w:rPr>
          <w:rFonts w:cstheme="minorHAnsi"/>
          <w:b/>
          <w:sz w:val="24"/>
          <w:lang w:val="ro-RO"/>
        </w:rPr>
        <w:t xml:space="preserve"> </w:t>
      </w:r>
      <w:proofErr w:type="spellStart"/>
      <w:r w:rsidR="0098719D" w:rsidRPr="00605E88">
        <w:rPr>
          <w:rFonts w:cstheme="minorHAnsi"/>
          <w:b/>
          <w:sz w:val="24"/>
          <w:lang w:val="ro-RO"/>
        </w:rPr>
        <w:t>substantelor</w:t>
      </w:r>
      <w:proofErr w:type="spellEnd"/>
      <w:r w:rsidR="0098719D" w:rsidRPr="00605E88">
        <w:rPr>
          <w:rFonts w:cstheme="minorHAnsi"/>
          <w:b/>
          <w:sz w:val="24"/>
          <w:lang w:val="ro-RO"/>
        </w:rPr>
        <w:t xml:space="preserve"> si preparatelor chimice periculoase</w:t>
      </w:r>
    </w:p>
    <w:p w14:paraId="0E5C88EA" w14:textId="4C7464CA" w:rsidR="0098719D" w:rsidRPr="00605E88" w:rsidRDefault="004C6844" w:rsidP="00D62B3C">
      <w:pPr>
        <w:ind w:firstLine="720"/>
        <w:outlineLvl w:val="1"/>
        <w:rPr>
          <w:rFonts w:cstheme="minorHAnsi"/>
          <w:bCs/>
          <w:sz w:val="24"/>
          <w:lang w:val="ro-RO"/>
        </w:rPr>
      </w:pPr>
      <w:r w:rsidRPr="00605E88">
        <w:rPr>
          <w:rFonts w:cstheme="minorHAnsi"/>
          <w:bCs/>
          <w:sz w:val="24"/>
          <w:lang w:val="ro-RO"/>
        </w:rPr>
        <w:t xml:space="preserve">Nu este cazul. Nu se vor utiliza </w:t>
      </w:r>
      <w:r w:rsidR="00D62B3C" w:rsidRPr="00605E88">
        <w:rPr>
          <w:rFonts w:cstheme="minorHAnsi"/>
          <w:bCs/>
          <w:sz w:val="24"/>
          <w:lang w:val="ro-RO"/>
        </w:rPr>
        <w:t xml:space="preserve">astfel de </w:t>
      </w:r>
      <w:proofErr w:type="spellStart"/>
      <w:r w:rsidR="00D62B3C" w:rsidRPr="00605E88">
        <w:rPr>
          <w:rFonts w:cstheme="minorHAnsi"/>
          <w:bCs/>
          <w:sz w:val="24"/>
          <w:lang w:val="ro-RO"/>
        </w:rPr>
        <w:t>substante</w:t>
      </w:r>
      <w:proofErr w:type="spellEnd"/>
      <w:r w:rsidR="00D62B3C" w:rsidRPr="00605E88">
        <w:rPr>
          <w:rFonts w:cstheme="minorHAnsi"/>
          <w:bCs/>
          <w:sz w:val="24"/>
          <w:lang w:val="ro-RO"/>
        </w:rPr>
        <w:t>.</w:t>
      </w:r>
    </w:p>
    <w:p w14:paraId="015E5B24" w14:textId="77777777" w:rsidR="00D5685D" w:rsidRPr="00605E88" w:rsidRDefault="00D5685D" w:rsidP="00D5685D">
      <w:pPr>
        <w:pStyle w:val="Listparagraf"/>
        <w:spacing w:line="276" w:lineRule="auto"/>
        <w:ind w:left="1134"/>
        <w:outlineLvl w:val="1"/>
        <w:rPr>
          <w:rFonts w:asciiTheme="minorHAnsi" w:hAnsiTheme="minorHAnsi" w:cstheme="minorHAnsi"/>
          <w:bCs/>
          <w:sz w:val="24"/>
        </w:rPr>
      </w:pPr>
    </w:p>
    <w:p w14:paraId="3E86E6EB" w14:textId="6C86B7A6" w:rsidR="00D5685D" w:rsidRPr="00605E88" w:rsidRDefault="00D71C70" w:rsidP="00D5685D">
      <w:pPr>
        <w:pStyle w:val="Listparagraf"/>
        <w:numPr>
          <w:ilvl w:val="0"/>
          <w:numId w:val="19"/>
        </w:numPr>
        <w:spacing w:line="276" w:lineRule="auto"/>
        <w:ind w:left="709" w:firstLine="0"/>
        <w:outlineLvl w:val="1"/>
        <w:rPr>
          <w:rFonts w:asciiTheme="minorHAnsi" w:hAnsiTheme="minorHAnsi" w:cstheme="minorHAnsi"/>
          <w:b/>
          <w:sz w:val="24"/>
        </w:rPr>
      </w:pPr>
      <w:r w:rsidRPr="00605E88">
        <w:rPr>
          <w:rFonts w:asciiTheme="minorHAnsi" w:hAnsiTheme="minorHAnsi" w:cstheme="minorHAnsi"/>
          <w:b/>
          <w:sz w:val="24"/>
        </w:rPr>
        <w:t xml:space="preserve">Utilizarea resurselor naturale, in special a solului, a terenurilor, a apei si a </w:t>
      </w:r>
      <w:proofErr w:type="spellStart"/>
      <w:r w:rsidRPr="00605E88">
        <w:rPr>
          <w:rFonts w:asciiTheme="minorHAnsi" w:hAnsiTheme="minorHAnsi" w:cstheme="minorHAnsi"/>
          <w:b/>
          <w:sz w:val="24"/>
        </w:rPr>
        <w:t>biodiversitatii</w:t>
      </w:r>
      <w:proofErr w:type="spellEnd"/>
      <w:r w:rsidRPr="00605E88">
        <w:rPr>
          <w:rFonts w:asciiTheme="minorHAnsi" w:hAnsiTheme="minorHAnsi" w:cstheme="minorHAnsi"/>
          <w:b/>
          <w:sz w:val="24"/>
        </w:rPr>
        <w:t>.</w:t>
      </w:r>
    </w:p>
    <w:p w14:paraId="10C8EDC0" w14:textId="77777777" w:rsidR="009F5F33" w:rsidRPr="00605E88" w:rsidRDefault="009F5F33" w:rsidP="009F5F33">
      <w:pPr>
        <w:pStyle w:val="Corptext"/>
        <w:spacing w:line="276" w:lineRule="auto"/>
        <w:ind w:left="0" w:right="353" w:firstLine="709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In perioada de implementare a proiectului se vor utiliza, din cadrul  resurselor naturale, nisip si diferite sorturi de </w:t>
      </w:r>
      <w:proofErr w:type="spellStart"/>
      <w:r w:rsidRPr="00605E88">
        <w:rPr>
          <w:rFonts w:ascii="Calibri" w:hAnsi="Calibri" w:cs="Calibri"/>
          <w:sz w:val="24"/>
          <w:szCs w:val="24"/>
        </w:rPr>
        <w:t>pietris</w:t>
      </w:r>
      <w:proofErr w:type="spellEnd"/>
      <w:r w:rsidRPr="00605E88">
        <w:rPr>
          <w:rFonts w:ascii="Calibri" w:hAnsi="Calibri" w:cs="Calibri"/>
          <w:sz w:val="24"/>
          <w:szCs w:val="24"/>
        </w:rPr>
        <w:t>, precum si</w:t>
      </w:r>
      <w:r w:rsidRPr="00605E88">
        <w:rPr>
          <w:rFonts w:ascii="Calibri" w:hAnsi="Calibri" w:cs="Calibri"/>
          <w:spacing w:val="55"/>
          <w:sz w:val="24"/>
          <w:szCs w:val="24"/>
        </w:rPr>
        <w:t xml:space="preserve"> </w:t>
      </w:r>
      <w:r w:rsidRPr="00605E88">
        <w:rPr>
          <w:rFonts w:ascii="Calibri" w:hAnsi="Calibri" w:cs="Calibri"/>
          <w:sz w:val="24"/>
          <w:szCs w:val="24"/>
        </w:rPr>
        <w:t>apa.</w:t>
      </w:r>
    </w:p>
    <w:p w14:paraId="075586C4" w14:textId="0F6B0462" w:rsidR="009F5F33" w:rsidRPr="00605E88" w:rsidRDefault="009F5F33" w:rsidP="009F5F33">
      <w:pPr>
        <w:pStyle w:val="Corptext"/>
        <w:spacing w:line="276" w:lineRule="auto"/>
        <w:ind w:left="0" w:right="354" w:firstLine="709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In perioada de </w:t>
      </w:r>
      <w:proofErr w:type="spellStart"/>
      <w:r w:rsidRPr="00605E88">
        <w:rPr>
          <w:rFonts w:ascii="Calibri" w:hAnsi="Calibri" w:cs="Calibri"/>
          <w:sz w:val="24"/>
          <w:szCs w:val="24"/>
        </w:rPr>
        <w:t>functionare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a obiectivului se vor utiliza: apa din </w:t>
      </w:r>
      <w:proofErr w:type="spellStart"/>
      <w:r w:rsidRPr="00605E88">
        <w:rPr>
          <w:rFonts w:ascii="Calibri" w:hAnsi="Calibri" w:cs="Calibri"/>
          <w:sz w:val="24"/>
          <w:szCs w:val="24"/>
        </w:rPr>
        <w:t>reteaua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centralizata si gaze naturale.</w:t>
      </w:r>
    </w:p>
    <w:p w14:paraId="1793E47E" w14:textId="1B26149E" w:rsidR="00455950" w:rsidRPr="00605E88" w:rsidRDefault="00455950" w:rsidP="009F5F33">
      <w:pPr>
        <w:pStyle w:val="Corptext"/>
        <w:spacing w:line="276" w:lineRule="auto"/>
        <w:ind w:left="0" w:right="354" w:firstLine="709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Se va amplasa un separator de hidrocarburi. Apa va fi colectata si </w:t>
      </w:r>
      <w:proofErr w:type="spellStart"/>
      <w:r w:rsidRPr="00605E88">
        <w:rPr>
          <w:rFonts w:ascii="Calibri" w:hAnsi="Calibri" w:cs="Calibri"/>
          <w:sz w:val="24"/>
          <w:szCs w:val="24"/>
        </w:rPr>
        <w:t>directionata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  <w:szCs w:val="24"/>
        </w:rPr>
        <w:t>catre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  <w:szCs w:val="24"/>
        </w:rPr>
        <w:t>reteaua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existenta in zona.</w:t>
      </w:r>
    </w:p>
    <w:p w14:paraId="36E962EA" w14:textId="77777777" w:rsidR="00B774A1" w:rsidRPr="00605E88" w:rsidRDefault="00B774A1" w:rsidP="00B774A1">
      <w:pPr>
        <w:pStyle w:val="Listparagraf"/>
        <w:suppressAutoHyphens w:val="0"/>
        <w:spacing w:line="360" w:lineRule="auto"/>
        <w:ind w:left="709"/>
        <w:outlineLvl w:val="0"/>
        <w:rPr>
          <w:rFonts w:ascii="Calibri" w:hAnsi="Calibri" w:cs="Calibri"/>
          <w:b/>
          <w:sz w:val="24"/>
        </w:rPr>
      </w:pPr>
    </w:p>
    <w:p w14:paraId="0A0E80EE" w14:textId="24E612A8" w:rsidR="00B774A1" w:rsidRPr="00605E88" w:rsidRDefault="00465C56" w:rsidP="009A6331">
      <w:pPr>
        <w:pStyle w:val="Listparagraf"/>
        <w:numPr>
          <w:ilvl w:val="0"/>
          <w:numId w:val="5"/>
        </w:numPr>
        <w:suppressAutoHyphens w:val="0"/>
        <w:spacing w:line="360" w:lineRule="auto"/>
        <w:ind w:left="709"/>
        <w:outlineLvl w:val="0"/>
        <w:rPr>
          <w:rFonts w:ascii="Calibri" w:hAnsi="Calibri" w:cs="Calibri"/>
          <w:b/>
          <w:sz w:val="24"/>
        </w:rPr>
      </w:pPr>
      <w:r w:rsidRPr="00605E88">
        <w:rPr>
          <w:rFonts w:ascii="Calibri" w:hAnsi="Calibri" w:cs="Calibri"/>
          <w:b/>
          <w:sz w:val="24"/>
        </w:rPr>
        <w:t xml:space="preserve">Descrierea aspectelor de mediu </w:t>
      </w:r>
      <w:r w:rsidR="002E4132" w:rsidRPr="00605E88">
        <w:rPr>
          <w:rFonts w:ascii="Calibri" w:hAnsi="Calibri" w:cs="Calibri"/>
          <w:b/>
          <w:sz w:val="24"/>
        </w:rPr>
        <w:t>susceptibile a fi afectate in mod semnificativ</w:t>
      </w:r>
      <w:r w:rsidR="00AC742E" w:rsidRPr="00605E88">
        <w:rPr>
          <w:rFonts w:ascii="Calibri" w:hAnsi="Calibri" w:cs="Calibri"/>
          <w:b/>
          <w:sz w:val="24"/>
        </w:rPr>
        <w:t xml:space="preserve"> de proiect.</w:t>
      </w:r>
    </w:p>
    <w:p w14:paraId="09AAC70C" w14:textId="6FF61015" w:rsidR="001D5B2F" w:rsidRPr="00605E88" w:rsidRDefault="001D5B2F" w:rsidP="001D5B2F">
      <w:pPr>
        <w:pStyle w:val="Corptext"/>
        <w:spacing w:line="276" w:lineRule="auto"/>
        <w:ind w:left="0" w:right="354" w:firstLine="709"/>
        <w:rPr>
          <w:rFonts w:ascii="Calibri" w:hAnsi="Calibri" w:cs="Calibri"/>
          <w:sz w:val="24"/>
          <w:szCs w:val="24"/>
        </w:rPr>
      </w:pPr>
      <w:proofErr w:type="spellStart"/>
      <w:r w:rsidRPr="00605E88">
        <w:rPr>
          <w:rFonts w:ascii="Calibri" w:hAnsi="Calibri" w:cs="Calibri"/>
          <w:sz w:val="24"/>
          <w:szCs w:val="24"/>
        </w:rPr>
        <w:lastRenderedPageBreak/>
        <w:t>Tinand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cont de tipul de activitate propusa prin proiect, se </w:t>
      </w:r>
      <w:proofErr w:type="spellStart"/>
      <w:r w:rsidRPr="00605E88">
        <w:rPr>
          <w:rFonts w:ascii="Calibri" w:hAnsi="Calibri" w:cs="Calibri"/>
          <w:sz w:val="24"/>
          <w:szCs w:val="24"/>
        </w:rPr>
        <w:t>preconizeaza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ca acest tip de obiectiv nu va avea impact semnificativ asupra </w:t>
      </w:r>
      <w:proofErr w:type="spellStart"/>
      <w:r w:rsidRPr="00605E88">
        <w:rPr>
          <w:rFonts w:ascii="Calibri" w:hAnsi="Calibri" w:cs="Calibri"/>
          <w:sz w:val="24"/>
          <w:szCs w:val="24"/>
        </w:rPr>
        <w:t>calitatii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factorilor de mediu din zona influenta, </w:t>
      </w:r>
      <w:proofErr w:type="spellStart"/>
      <w:r w:rsidRPr="00605E88">
        <w:rPr>
          <w:rFonts w:ascii="Calibri" w:hAnsi="Calibri" w:cs="Calibri"/>
          <w:sz w:val="24"/>
          <w:szCs w:val="24"/>
        </w:rPr>
        <w:t>urmand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sa se </w:t>
      </w:r>
      <w:proofErr w:type="spellStart"/>
      <w:r w:rsidRPr="00605E88">
        <w:rPr>
          <w:rFonts w:ascii="Calibri" w:hAnsi="Calibri" w:cs="Calibri"/>
          <w:sz w:val="24"/>
          <w:szCs w:val="24"/>
        </w:rPr>
        <w:t>inregistreze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605E88">
        <w:rPr>
          <w:rFonts w:ascii="Calibri" w:hAnsi="Calibri" w:cs="Calibri"/>
          <w:sz w:val="24"/>
          <w:szCs w:val="24"/>
        </w:rPr>
        <w:t>usoara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presiune in timpul </w:t>
      </w:r>
      <w:proofErr w:type="spellStart"/>
      <w:r w:rsidRPr="00605E88">
        <w:rPr>
          <w:rFonts w:ascii="Calibri" w:hAnsi="Calibri" w:cs="Calibri"/>
          <w:sz w:val="24"/>
          <w:szCs w:val="24"/>
        </w:rPr>
        <w:t>lucrarilor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05E88">
        <w:rPr>
          <w:rFonts w:ascii="Calibri" w:hAnsi="Calibri" w:cs="Calibri"/>
          <w:sz w:val="24"/>
          <w:szCs w:val="24"/>
        </w:rPr>
        <w:t>constructie</w:t>
      </w:r>
      <w:proofErr w:type="spellEnd"/>
      <w:r w:rsidRPr="00605E88">
        <w:rPr>
          <w:rFonts w:ascii="Calibri" w:hAnsi="Calibri" w:cs="Calibri"/>
          <w:sz w:val="24"/>
          <w:szCs w:val="24"/>
        </w:rPr>
        <w:t>.</w:t>
      </w:r>
    </w:p>
    <w:p w14:paraId="4DD3DB15" w14:textId="558B5855" w:rsidR="00F749C8" w:rsidRPr="00605E88" w:rsidRDefault="00F749C8" w:rsidP="001D5B2F">
      <w:pPr>
        <w:pStyle w:val="Corptext"/>
        <w:spacing w:line="276" w:lineRule="auto"/>
        <w:ind w:left="0" w:right="354" w:firstLine="709"/>
        <w:rPr>
          <w:rFonts w:ascii="Calibri" w:hAnsi="Calibri" w:cs="Calibri"/>
          <w:sz w:val="24"/>
          <w:szCs w:val="24"/>
        </w:rPr>
      </w:pPr>
    </w:p>
    <w:p w14:paraId="5DC8A8B7" w14:textId="77777777" w:rsidR="00F749C8" w:rsidRPr="00605E88" w:rsidRDefault="00F749C8" w:rsidP="001D5B2F">
      <w:pPr>
        <w:pStyle w:val="Corptext"/>
        <w:spacing w:line="276" w:lineRule="auto"/>
        <w:ind w:left="0" w:right="354" w:firstLine="709"/>
        <w:rPr>
          <w:rFonts w:ascii="Calibri" w:hAnsi="Calibri" w:cs="Calibri"/>
          <w:sz w:val="24"/>
          <w:szCs w:val="24"/>
        </w:rPr>
      </w:pPr>
    </w:p>
    <w:p w14:paraId="56AE9E03" w14:textId="54ED55F4" w:rsidR="001D5B2F" w:rsidRPr="00605E88" w:rsidRDefault="001D5B2F" w:rsidP="001D5B2F">
      <w:pPr>
        <w:pStyle w:val="Corptext"/>
        <w:spacing w:line="276" w:lineRule="auto"/>
        <w:ind w:left="0" w:right="354" w:firstLine="709"/>
        <w:rPr>
          <w:rFonts w:ascii="Calibri" w:hAnsi="Calibri" w:cs="Calibri"/>
          <w:sz w:val="24"/>
          <w:szCs w:val="24"/>
          <w:u w:val="single"/>
        </w:rPr>
      </w:pPr>
      <w:r w:rsidRPr="00605E88">
        <w:rPr>
          <w:rFonts w:ascii="Calibri" w:hAnsi="Calibri" w:cs="Calibri"/>
          <w:sz w:val="24"/>
          <w:szCs w:val="24"/>
          <w:u w:val="single"/>
        </w:rPr>
        <w:t>Factor de mediu – APA</w:t>
      </w:r>
    </w:p>
    <w:p w14:paraId="06BF6C3D" w14:textId="64668E6A" w:rsidR="007B005C" w:rsidRPr="00605E88" w:rsidRDefault="007B005C" w:rsidP="007B005C">
      <w:pPr>
        <w:pStyle w:val="Corptext"/>
        <w:spacing w:before="43" w:line="276" w:lineRule="auto"/>
        <w:ind w:left="0" w:right="354" w:firstLine="709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In zona exista </w:t>
      </w:r>
      <w:proofErr w:type="spellStart"/>
      <w:r w:rsidR="00082BFB" w:rsidRPr="00605E88">
        <w:rPr>
          <w:rFonts w:ascii="Calibri" w:hAnsi="Calibri" w:cs="Calibri"/>
          <w:sz w:val="24"/>
          <w:szCs w:val="24"/>
        </w:rPr>
        <w:t>retea</w:t>
      </w:r>
      <w:proofErr w:type="spellEnd"/>
      <w:r w:rsidR="00082BFB" w:rsidRPr="00605E88">
        <w:rPr>
          <w:rFonts w:ascii="Calibri" w:hAnsi="Calibri" w:cs="Calibri"/>
          <w:sz w:val="24"/>
          <w:szCs w:val="24"/>
        </w:rPr>
        <w:t xml:space="preserve"> municipala</w:t>
      </w:r>
      <w:r w:rsidRPr="00605E88">
        <w:rPr>
          <w:rFonts w:ascii="Calibri" w:hAnsi="Calibri" w:cs="Calibri"/>
          <w:sz w:val="24"/>
          <w:szCs w:val="24"/>
        </w:rPr>
        <w:t xml:space="preserve"> de alimentare cu apa. Apa se va folosi in scop menajer, pentru </w:t>
      </w:r>
      <w:proofErr w:type="spellStart"/>
      <w:r w:rsidRPr="00605E88">
        <w:rPr>
          <w:rFonts w:ascii="Calibri" w:hAnsi="Calibri" w:cs="Calibri"/>
          <w:sz w:val="24"/>
          <w:szCs w:val="24"/>
        </w:rPr>
        <w:t>facilitatile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  <w:szCs w:val="24"/>
        </w:rPr>
        <w:t>igienico</w:t>
      </w:r>
      <w:proofErr w:type="spellEnd"/>
      <w:r w:rsidRPr="00605E88">
        <w:rPr>
          <w:rFonts w:ascii="Calibri" w:hAnsi="Calibri" w:cs="Calibri"/>
          <w:sz w:val="24"/>
          <w:szCs w:val="24"/>
        </w:rPr>
        <w:t>-sanitare.</w:t>
      </w:r>
    </w:p>
    <w:p w14:paraId="7BF1FC9B" w14:textId="50C224DC" w:rsidR="001D5B2F" w:rsidRPr="00605E88" w:rsidRDefault="007B005C" w:rsidP="00082BFB">
      <w:pPr>
        <w:pStyle w:val="Corptext"/>
        <w:spacing w:line="276" w:lineRule="auto"/>
        <w:ind w:left="0" w:right="354" w:firstLine="709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In apropierea obiectivului nu exista niciun curs de apa de </w:t>
      </w:r>
      <w:proofErr w:type="spellStart"/>
      <w:r w:rsidRPr="00605E88">
        <w:rPr>
          <w:rFonts w:ascii="Calibri" w:hAnsi="Calibri" w:cs="Calibri"/>
          <w:sz w:val="24"/>
          <w:szCs w:val="24"/>
        </w:rPr>
        <w:t>suprafata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care sa </w:t>
      </w:r>
      <w:proofErr w:type="spellStart"/>
      <w:r w:rsidRPr="00605E88">
        <w:rPr>
          <w:rFonts w:ascii="Calibri" w:hAnsi="Calibri" w:cs="Calibri"/>
          <w:sz w:val="24"/>
          <w:szCs w:val="24"/>
        </w:rPr>
        <w:t>poata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</w:t>
      </w:r>
      <w:r w:rsidRPr="00605E88">
        <w:rPr>
          <w:rFonts w:ascii="Calibri" w:hAnsi="Calibri" w:cs="Calibri"/>
          <w:spacing w:val="2"/>
          <w:sz w:val="24"/>
          <w:szCs w:val="24"/>
        </w:rPr>
        <w:t xml:space="preserve">fi </w:t>
      </w:r>
      <w:r w:rsidRPr="00605E88">
        <w:rPr>
          <w:rFonts w:ascii="Calibri" w:hAnsi="Calibri" w:cs="Calibri"/>
          <w:sz w:val="24"/>
          <w:szCs w:val="24"/>
        </w:rPr>
        <w:t xml:space="preserve">afectat de activitatea propusa. Prin proiect nu se prevede prelevarea de apa din sursa subterana sau de </w:t>
      </w:r>
      <w:proofErr w:type="spellStart"/>
      <w:r w:rsidRPr="00605E88">
        <w:rPr>
          <w:rFonts w:ascii="Calibri" w:hAnsi="Calibri" w:cs="Calibri"/>
          <w:sz w:val="24"/>
          <w:szCs w:val="24"/>
        </w:rPr>
        <w:t>suprafata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din zona amplasamentului.</w:t>
      </w:r>
      <w:r w:rsidR="00F235BF" w:rsidRPr="00605E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235BF" w:rsidRPr="00605E88">
        <w:rPr>
          <w:rFonts w:ascii="Calibri" w:hAnsi="Calibri" w:cs="Calibri"/>
          <w:sz w:val="24"/>
          <w:szCs w:val="24"/>
        </w:rPr>
        <w:t>Lucrarile</w:t>
      </w:r>
      <w:proofErr w:type="spellEnd"/>
      <w:r w:rsidR="00F235BF" w:rsidRPr="00605E88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F235BF" w:rsidRPr="00605E88">
        <w:rPr>
          <w:rFonts w:ascii="Calibri" w:hAnsi="Calibri" w:cs="Calibri"/>
          <w:sz w:val="24"/>
          <w:szCs w:val="24"/>
        </w:rPr>
        <w:t>executie</w:t>
      </w:r>
      <w:proofErr w:type="spellEnd"/>
      <w:r w:rsidR="00F235BF" w:rsidRPr="00605E88">
        <w:rPr>
          <w:rFonts w:ascii="Calibri" w:hAnsi="Calibri" w:cs="Calibri"/>
          <w:sz w:val="24"/>
          <w:szCs w:val="24"/>
        </w:rPr>
        <w:t xml:space="preserve"> nu </w:t>
      </w:r>
      <w:proofErr w:type="spellStart"/>
      <w:r w:rsidR="00F235BF" w:rsidRPr="00605E88">
        <w:rPr>
          <w:rFonts w:ascii="Calibri" w:hAnsi="Calibri" w:cs="Calibri"/>
          <w:sz w:val="24"/>
          <w:szCs w:val="24"/>
        </w:rPr>
        <w:t>prevad</w:t>
      </w:r>
      <w:proofErr w:type="spellEnd"/>
      <w:r w:rsidR="00F235BF" w:rsidRPr="00605E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235BF" w:rsidRPr="00605E88">
        <w:rPr>
          <w:rFonts w:ascii="Calibri" w:hAnsi="Calibri" w:cs="Calibri"/>
          <w:sz w:val="24"/>
          <w:szCs w:val="24"/>
        </w:rPr>
        <w:t>excavari</w:t>
      </w:r>
      <w:proofErr w:type="spellEnd"/>
      <w:r w:rsidR="00F235BF" w:rsidRPr="00605E88">
        <w:rPr>
          <w:rFonts w:ascii="Calibri" w:hAnsi="Calibri" w:cs="Calibri"/>
          <w:sz w:val="24"/>
          <w:szCs w:val="24"/>
        </w:rPr>
        <w:t xml:space="preserve"> care sa </w:t>
      </w:r>
      <w:proofErr w:type="spellStart"/>
      <w:r w:rsidR="00F235BF" w:rsidRPr="00605E88">
        <w:rPr>
          <w:rFonts w:ascii="Calibri" w:hAnsi="Calibri" w:cs="Calibri"/>
          <w:sz w:val="24"/>
          <w:szCs w:val="24"/>
        </w:rPr>
        <w:t>conduca</w:t>
      </w:r>
      <w:proofErr w:type="spellEnd"/>
      <w:r w:rsidR="00F235BF" w:rsidRPr="00605E88">
        <w:rPr>
          <w:rFonts w:ascii="Calibri" w:hAnsi="Calibri" w:cs="Calibri"/>
          <w:sz w:val="24"/>
          <w:szCs w:val="24"/>
        </w:rPr>
        <w:t xml:space="preserve"> la inter</w:t>
      </w:r>
      <w:r w:rsidR="004639EB" w:rsidRPr="00605E88">
        <w:rPr>
          <w:rFonts w:ascii="Calibri" w:hAnsi="Calibri" w:cs="Calibri"/>
          <w:sz w:val="24"/>
          <w:szCs w:val="24"/>
        </w:rPr>
        <w:t xml:space="preserve">ceptarea </w:t>
      </w:r>
      <w:proofErr w:type="spellStart"/>
      <w:r w:rsidR="004639EB" w:rsidRPr="00605E88">
        <w:rPr>
          <w:rFonts w:ascii="Calibri" w:hAnsi="Calibri" w:cs="Calibri"/>
          <w:sz w:val="24"/>
          <w:szCs w:val="24"/>
        </w:rPr>
        <w:t>panzei</w:t>
      </w:r>
      <w:proofErr w:type="spellEnd"/>
      <w:r w:rsidR="004639EB" w:rsidRPr="00605E88">
        <w:rPr>
          <w:rFonts w:ascii="Calibri" w:hAnsi="Calibri" w:cs="Calibri"/>
          <w:sz w:val="24"/>
          <w:szCs w:val="24"/>
        </w:rPr>
        <w:t xml:space="preserve"> de apa freatica.</w:t>
      </w:r>
    </w:p>
    <w:p w14:paraId="603642C1" w14:textId="77777777" w:rsidR="00712816" w:rsidRPr="00605E88" w:rsidRDefault="00712816" w:rsidP="00712816">
      <w:pPr>
        <w:pStyle w:val="Corptext"/>
        <w:spacing w:line="276" w:lineRule="auto"/>
        <w:ind w:left="0" w:right="354" w:firstLine="709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Nu se vor </w:t>
      </w:r>
      <w:proofErr w:type="spellStart"/>
      <w:r w:rsidRPr="00605E88">
        <w:rPr>
          <w:rFonts w:ascii="Calibri" w:hAnsi="Calibri" w:cs="Calibri"/>
          <w:sz w:val="24"/>
          <w:szCs w:val="24"/>
        </w:rPr>
        <w:t>inregistra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efecte asupra hidrologiei zonei si nici nu vor </w:t>
      </w:r>
      <w:r w:rsidRPr="00605E88">
        <w:rPr>
          <w:rFonts w:ascii="Calibri" w:hAnsi="Calibri" w:cs="Calibri"/>
          <w:spacing w:val="2"/>
          <w:sz w:val="24"/>
          <w:szCs w:val="24"/>
        </w:rPr>
        <w:t xml:space="preserve">fi </w:t>
      </w:r>
      <w:r w:rsidRPr="00605E88">
        <w:rPr>
          <w:rFonts w:ascii="Calibri" w:hAnsi="Calibri" w:cs="Calibri"/>
          <w:sz w:val="24"/>
          <w:szCs w:val="24"/>
        </w:rPr>
        <w:t xml:space="preserve">afectate  in secundar alte </w:t>
      </w:r>
      <w:proofErr w:type="spellStart"/>
      <w:r w:rsidRPr="00605E88">
        <w:rPr>
          <w:rFonts w:ascii="Calibri" w:hAnsi="Calibri" w:cs="Calibri"/>
          <w:sz w:val="24"/>
          <w:szCs w:val="24"/>
        </w:rPr>
        <w:t>activitati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dependente de aceasta</w:t>
      </w:r>
      <w:r w:rsidRPr="00605E88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605E88">
        <w:rPr>
          <w:rFonts w:ascii="Calibri" w:hAnsi="Calibri" w:cs="Calibri"/>
          <w:sz w:val="24"/>
          <w:szCs w:val="24"/>
        </w:rPr>
        <w:t>resursa.</w:t>
      </w:r>
    </w:p>
    <w:p w14:paraId="1CABC01B" w14:textId="77777777" w:rsidR="00712816" w:rsidRPr="00605E88" w:rsidRDefault="00712816" w:rsidP="00712816">
      <w:pPr>
        <w:pStyle w:val="Corptext"/>
        <w:spacing w:line="276" w:lineRule="auto"/>
        <w:ind w:left="0" w:right="352" w:firstLine="709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Probabilitatea </w:t>
      </w:r>
      <w:proofErr w:type="spellStart"/>
      <w:r w:rsidRPr="00605E88">
        <w:rPr>
          <w:rFonts w:ascii="Calibri" w:hAnsi="Calibri" w:cs="Calibri"/>
          <w:sz w:val="24"/>
          <w:szCs w:val="24"/>
        </w:rPr>
        <w:t>aparitiei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unui impact asupra factorului  de mediu apa urmare  a </w:t>
      </w:r>
      <w:proofErr w:type="spellStart"/>
      <w:r w:rsidRPr="00605E88">
        <w:rPr>
          <w:rFonts w:ascii="Calibri" w:hAnsi="Calibri" w:cs="Calibri"/>
          <w:sz w:val="24"/>
          <w:szCs w:val="24"/>
        </w:rPr>
        <w:t>implementarii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proiectului propus este</w:t>
      </w:r>
      <w:r w:rsidRPr="00605E88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605E88">
        <w:rPr>
          <w:rFonts w:ascii="Calibri" w:hAnsi="Calibri" w:cs="Calibri"/>
          <w:sz w:val="24"/>
          <w:szCs w:val="24"/>
        </w:rPr>
        <w:t>nesemnificativa.</w:t>
      </w:r>
    </w:p>
    <w:p w14:paraId="03F5850F" w14:textId="30D88D8F" w:rsidR="00712816" w:rsidRPr="00605E88" w:rsidRDefault="00712816" w:rsidP="00712816">
      <w:pPr>
        <w:pStyle w:val="Corptext"/>
        <w:spacing w:line="276" w:lineRule="auto"/>
        <w:ind w:left="0" w:right="353" w:firstLine="709"/>
        <w:rPr>
          <w:rFonts w:ascii="Calibri" w:hAnsi="Calibri" w:cs="Calibri"/>
          <w:sz w:val="24"/>
          <w:szCs w:val="24"/>
        </w:rPr>
      </w:pPr>
      <w:proofErr w:type="spellStart"/>
      <w:r w:rsidRPr="00605E88">
        <w:rPr>
          <w:rFonts w:ascii="Calibri" w:hAnsi="Calibri" w:cs="Calibri"/>
          <w:sz w:val="24"/>
          <w:szCs w:val="24"/>
        </w:rPr>
        <w:t>Tinand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cont de caracteristicile apelor uzate generate in perioada de </w:t>
      </w:r>
      <w:proofErr w:type="spellStart"/>
      <w:r w:rsidRPr="00605E88">
        <w:rPr>
          <w:rFonts w:ascii="Calibri" w:hAnsi="Calibri" w:cs="Calibri"/>
          <w:sz w:val="24"/>
          <w:szCs w:val="24"/>
        </w:rPr>
        <w:t>functionare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(menajere), exista premisele necesare ca aceste ape sa respecte, la evacuarea in </w:t>
      </w:r>
      <w:proofErr w:type="spellStart"/>
      <w:r w:rsidRPr="00605E88">
        <w:rPr>
          <w:rFonts w:ascii="Calibri" w:hAnsi="Calibri" w:cs="Calibri"/>
          <w:sz w:val="24"/>
          <w:szCs w:val="24"/>
        </w:rPr>
        <w:t>reteaua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de canalizare, indicatorii de calitate </w:t>
      </w:r>
      <w:proofErr w:type="spellStart"/>
      <w:r w:rsidRPr="00605E88">
        <w:rPr>
          <w:rFonts w:ascii="Calibri" w:hAnsi="Calibri" w:cs="Calibri"/>
          <w:sz w:val="24"/>
          <w:szCs w:val="24"/>
        </w:rPr>
        <w:t>impusi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de NTPA 002/2005.</w:t>
      </w:r>
    </w:p>
    <w:p w14:paraId="78238FC1" w14:textId="7F7E088E" w:rsidR="005A624A" w:rsidRPr="00605E88" w:rsidRDefault="005A624A" w:rsidP="005A624A">
      <w:pPr>
        <w:pStyle w:val="Corptext"/>
        <w:spacing w:line="276" w:lineRule="auto"/>
        <w:ind w:left="0" w:right="350" w:firstLine="709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Astfel, prin implementarea proiectului in </w:t>
      </w:r>
      <w:proofErr w:type="spellStart"/>
      <w:r w:rsidRPr="00605E88">
        <w:rPr>
          <w:rFonts w:ascii="Calibri" w:hAnsi="Calibri" w:cs="Calibri"/>
          <w:sz w:val="24"/>
          <w:szCs w:val="24"/>
        </w:rPr>
        <w:t>conditiile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specificate anterior si </w:t>
      </w:r>
      <w:proofErr w:type="spellStart"/>
      <w:r w:rsidRPr="00605E88">
        <w:rPr>
          <w:rFonts w:ascii="Calibri" w:hAnsi="Calibri" w:cs="Calibri"/>
          <w:sz w:val="24"/>
          <w:szCs w:val="24"/>
        </w:rPr>
        <w:t>tinand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cont de caracteristicile zonei de amplasare, nu se </w:t>
      </w:r>
      <w:proofErr w:type="spellStart"/>
      <w:r w:rsidRPr="00605E88">
        <w:rPr>
          <w:rFonts w:ascii="Calibri" w:hAnsi="Calibri" w:cs="Calibri"/>
          <w:sz w:val="24"/>
          <w:szCs w:val="24"/>
        </w:rPr>
        <w:t>estimeaza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  <w:szCs w:val="24"/>
        </w:rPr>
        <w:t>inregistrarea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unui impact negativ, direct sau indirect, din punct de  vedere  cantitativ  sau calitativ, asupra resurselor de apa la nivel</w:t>
      </w:r>
      <w:r w:rsidRPr="00605E88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605E88">
        <w:rPr>
          <w:rFonts w:ascii="Calibri" w:hAnsi="Calibri" w:cs="Calibri"/>
          <w:sz w:val="24"/>
          <w:szCs w:val="24"/>
        </w:rPr>
        <w:t>local.</w:t>
      </w:r>
    </w:p>
    <w:p w14:paraId="211B230D" w14:textId="06CC007D" w:rsidR="00112C5F" w:rsidRPr="00605E88" w:rsidRDefault="00112C5F" w:rsidP="005A624A">
      <w:pPr>
        <w:pStyle w:val="Corptext"/>
        <w:spacing w:line="276" w:lineRule="auto"/>
        <w:ind w:left="0" w:right="350" w:firstLine="709"/>
        <w:rPr>
          <w:rFonts w:ascii="Calibri" w:hAnsi="Calibri" w:cs="Calibri"/>
          <w:sz w:val="24"/>
          <w:szCs w:val="24"/>
          <w:u w:val="single"/>
        </w:rPr>
      </w:pPr>
      <w:r w:rsidRPr="00605E88">
        <w:rPr>
          <w:rFonts w:ascii="Calibri" w:hAnsi="Calibri" w:cs="Calibri"/>
          <w:sz w:val="24"/>
          <w:szCs w:val="24"/>
          <w:u w:val="single"/>
        </w:rPr>
        <w:t>Factor de mediu – AER</w:t>
      </w:r>
    </w:p>
    <w:p w14:paraId="75411888" w14:textId="77777777" w:rsidR="000F4A43" w:rsidRPr="00605E88" w:rsidRDefault="000F4A43" w:rsidP="000F4A43">
      <w:pPr>
        <w:pStyle w:val="Corptext"/>
        <w:spacing w:before="35" w:line="276" w:lineRule="auto"/>
        <w:ind w:left="0" w:right="350" w:firstLine="709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Din punct de vedere al impactului asupra atmosferei, se va </w:t>
      </w:r>
      <w:proofErr w:type="spellStart"/>
      <w:r w:rsidRPr="00605E88">
        <w:rPr>
          <w:rFonts w:ascii="Calibri" w:hAnsi="Calibri" w:cs="Calibri"/>
          <w:sz w:val="24"/>
          <w:szCs w:val="24"/>
        </w:rPr>
        <w:t>inregistra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influenta asupra </w:t>
      </w:r>
      <w:proofErr w:type="spellStart"/>
      <w:r w:rsidRPr="00605E88">
        <w:rPr>
          <w:rFonts w:ascii="Calibri" w:hAnsi="Calibri" w:cs="Calibri"/>
          <w:sz w:val="24"/>
          <w:szCs w:val="24"/>
        </w:rPr>
        <w:t>calitatii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aerului pe perioada de </w:t>
      </w:r>
      <w:proofErr w:type="spellStart"/>
      <w:r w:rsidRPr="00605E88">
        <w:rPr>
          <w:rFonts w:ascii="Calibri" w:hAnsi="Calibri" w:cs="Calibri"/>
          <w:sz w:val="24"/>
          <w:szCs w:val="24"/>
        </w:rPr>
        <w:t>constructie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, ca urmare traficului generat de utilajele si autovehiculele implicate in </w:t>
      </w:r>
      <w:proofErr w:type="spellStart"/>
      <w:r w:rsidRPr="00605E88">
        <w:rPr>
          <w:rFonts w:ascii="Calibri" w:hAnsi="Calibri" w:cs="Calibri"/>
          <w:sz w:val="24"/>
          <w:szCs w:val="24"/>
        </w:rPr>
        <w:t>lucrari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605E88">
        <w:rPr>
          <w:rFonts w:ascii="Calibri" w:hAnsi="Calibri" w:cs="Calibri"/>
          <w:sz w:val="24"/>
          <w:szCs w:val="24"/>
        </w:rPr>
        <w:t>Acestia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vor genera  </w:t>
      </w:r>
      <w:proofErr w:type="spellStart"/>
      <w:r w:rsidRPr="00605E88">
        <w:rPr>
          <w:rFonts w:ascii="Calibri" w:hAnsi="Calibri" w:cs="Calibri"/>
          <w:sz w:val="24"/>
          <w:szCs w:val="24"/>
        </w:rPr>
        <w:t>poluanti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caracteristici arderii combustibililor in motoare (</w:t>
      </w:r>
      <w:proofErr w:type="spellStart"/>
      <w:r w:rsidRPr="00605E88">
        <w:rPr>
          <w:rFonts w:ascii="Calibri" w:hAnsi="Calibri" w:cs="Calibri"/>
          <w:sz w:val="24"/>
          <w:szCs w:val="24"/>
        </w:rPr>
        <w:t>NOx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05E88">
        <w:rPr>
          <w:rFonts w:ascii="Calibri" w:hAnsi="Calibri" w:cs="Calibri"/>
          <w:sz w:val="24"/>
          <w:szCs w:val="24"/>
        </w:rPr>
        <w:t>SOx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, CO, pulberi, metale </w:t>
      </w:r>
      <w:proofErr w:type="spellStart"/>
      <w:r w:rsidRPr="00605E88">
        <w:rPr>
          <w:rFonts w:ascii="Calibri" w:hAnsi="Calibri" w:cs="Calibri"/>
          <w:sz w:val="24"/>
          <w:szCs w:val="24"/>
        </w:rPr>
        <w:t>grele,etc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.). Regimul emisiilor acestor </w:t>
      </w:r>
      <w:proofErr w:type="spellStart"/>
      <w:r w:rsidRPr="00605E88">
        <w:rPr>
          <w:rFonts w:ascii="Calibri" w:hAnsi="Calibri" w:cs="Calibri"/>
          <w:sz w:val="24"/>
          <w:szCs w:val="24"/>
        </w:rPr>
        <w:t>poluanti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este dependent de nivelul </w:t>
      </w:r>
      <w:proofErr w:type="spellStart"/>
      <w:r w:rsidRPr="00605E88">
        <w:rPr>
          <w:rFonts w:ascii="Calibri" w:hAnsi="Calibri" w:cs="Calibri"/>
          <w:sz w:val="24"/>
          <w:szCs w:val="24"/>
        </w:rPr>
        <w:t>activitatii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zilnice, </w:t>
      </w:r>
      <w:proofErr w:type="spellStart"/>
      <w:r w:rsidRPr="00605E88">
        <w:rPr>
          <w:rFonts w:ascii="Calibri" w:hAnsi="Calibri" w:cs="Calibri"/>
          <w:sz w:val="24"/>
          <w:szCs w:val="24"/>
        </w:rPr>
        <w:t>prezentand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o variabila </w:t>
      </w:r>
      <w:proofErr w:type="spellStart"/>
      <w:r w:rsidRPr="00605E88">
        <w:rPr>
          <w:rFonts w:ascii="Calibri" w:hAnsi="Calibri" w:cs="Calibri"/>
          <w:sz w:val="24"/>
          <w:szCs w:val="24"/>
        </w:rPr>
        <w:t>substantiala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de la o zi la alta, de la  o faza la alta a procesului de</w:t>
      </w:r>
      <w:r w:rsidRPr="00605E88">
        <w:rPr>
          <w:rFonts w:ascii="Calibri" w:hAnsi="Calibri" w:cs="Calibri"/>
          <w:spacing w:val="11"/>
          <w:sz w:val="24"/>
          <w:szCs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  <w:szCs w:val="24"/>
        </w:rPr>
        <w:t>constructie</w:t>
      </w:r>
      <w:proofErr w:type="spellEnd"/>
      <w:r w:rsidRPr="00605E88">
        <w:rPr>
          <w:rFonts w:ascii="Calibri" w:hAnsi="Calibri" w:cs="Calibri"/>
          <w:sz w:val="24"/>
          <w:szCs w:val="24"/>
        </w:rPr>
        <w:t>.</w:t>
      </w:r>
    </w:p>
    <w:p w14:paraId="5D572179" w14:textId="77777777" w:rsidR="000F4A43" w:rsidRPr="00605E88" w:rsidRDefault="000F4A43" w:rsidP="000F4A43">
      <w:pPr>
        <w:pStyle w:val="Corptext"/>
        <w:spacing w:line="276" w:lineRule="auto"/>
        <w:ind w:left="0" w:right="351" w:firstLine="709"/>
        <w:rPr>
          <w:rFonts w:ascii="Calibri" w:hAnsi="Calibri" w:cs="Calibri"/>
          <w:sz w:val="24"/>
          <w:szCs w:val="24"/>
        </w:rPr>
      </w:pPr>
      <w:proofErr w:type="spellStart"/>
      <w:r w:rsidRPr="00605E88">
        <w:rPr>
          <w:rFonts w:ascii="Calibri" w:hAnsi="Calibri" w:cs="Calibri"/>
          <w:sz w:val="24"/>
          <w:szCs w:val="24"/>
        </w:rPr>
        <w:t>Dupa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finalizarea obiectivului se vor </w:t>
      </w:r>
      <w:proofErr w:type="spellStart"/>
      <w:r w:rsidRPr="00605E88">
        <w:rPr>
          <w:rFonts w:ascii="Calibri" w:hAnsi="Calibri" w:cs="Calibri"/>
          <w:sz w:val="24"/>
          <w:szCs w:val="24"/>
        </w:rPr>
        <w:t>inregistra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presiuni suplimentare  generate de prezentul proiect urmare a </w:t>
      </w:r>
      <w:proofErr w:type="spellStart"/>
      <w:r w:rsidRPr="00605E88">
        <w:rPr>
          <w:rFonts w:ascii="Calibri" w:hAnsi="Calibri" w:cs="Calibri"/>
          <w:sz w:val="24"/>
          <w:szCs w:val="24"/>
        </w:rPr>
        <w:t>functionarii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microcentralelor termice  pe gaz.</w:t>
      </w:r>
    </w:p>
    <w:p w14:paraId="00F03373" w14:textId="0591DBE8" w:rsidR="00112C5F" w:rsidRPr="00605E88" w:rsidRDefault="000F4A43" w:rsidP="000F4A43">
      <w:pPr>
        <w:pStyle w:val="Corptext"/>
        <w:spacing w:line="276" w:lineRule="auto"/>
        <w:ind w:left="0" w:right="350" w:firstLine="709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>De asemenea, in ambele etape de dezvoltare a proiectului va exista presiune urmare a traficului generat.</w:t>
      </w:r>
    </w:p>
    <w:p w14:paraId="7CBE75B1" w14:textId="388FA3ED" w:rsidR="00CF37E6" w:rsidRPr="00605E88" w:rsidRDefault="00CF37E6" w:rsidP="00CF37E6">
      <w:pPr>
        <w:pStyle w:val="Corptext"/>
        <w:spacing w:line="276" w:lineRule="auto"/>
        <w:ind w:left="0" w:right="353" w:firstLine="0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Impactul va </w:t>
      </w:r>
      <w:r w:rsidRPr="00605E88">
        <w:rPr>
          <w:rFonts w:ascii="Calibri" w:hAnsi="Calibri" w:cs="Calibri"/>
          <w:spacing w:val="2"/>
          <w:sz w:val="24"/>
          <w:szCs w:val="24"/>
        </w:rPr>
        <w:t xml:space="preserve">fi </w:t>
      </w:r>
      <w:r w:rsidRPr="00605E88">
        <w:rPr>
          <w:rFonts w:ascii="Calibri" w:hAnsi="Calibri" w:cs="Calibri"/>
          <w:sz w:val="24"/>
          <w:szCs w:val="24"/>
        </w:rPr>
        <w:t>direct si se va cumula cu cel generat de traficul deja existent in zona</w:t>
      </w:r>
      <w:r w:rsidR="004C7936" w:rsidRPr="00605E88">
        <w:rPr>
          <w:rFonts w:ascii="Calibri" w:hAnsi="Calibri" w:cs="Calibri"/>
          <w:sz w:val="24"/>
          <w:szCs w:val="24"/>
        </w:rPr>
        <w:t xml:space="preserve"> Aleea Fizicienilor</w:t>
      </w:r>
      <w:r w:rsidRPr="00605E88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605E88">
        <w:rPr>
          <w:rFonts w:ascii="Calibri" w:hAnsi="Calibri" w:cs="Calibri"/>
          <w:sz w:val="24"/>
          <w:szCs w:val="24"/>
        </w:rPr>
        <w:t>Potentialul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si riscul de cumulare vor fi determinate de </w:t>
      </w:r>
      <w:proofErr w:type="spellStart"/>
      <w:r w:rsidRPr="00605E88">
        <w:rPr>
          <w:rFonts w:ascii="Calibri" w:hAnsi="Calibri" w:cs="Calibri"/>
          <w:sz w:val="24"/>
          <w:szCs w:val="24"/>
        </w:rPr>
        <w:t>conditiile</w:t>
      </w:r>
      <w:proofErr w:type="spellEnd"/>
      <w:r w:rsidRPr="00605E88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605E88">
        <w:rPr>
          <w:rFonts w:ascii="Calibri" w:hAnsi="Calibri" w:cs="Calibri"/>
          <w:sz w:val="24"/>
          <w:szCs w:val="24"/>
        </w:rPr>
        <w:t>atmosferice.</w:t>
      </w:r>
    </w:p>
    <w:p w14:paraId="31B61524" w14:textId="4623009E" w:rsidR="00CF37E6" w:rsidRPr="00605E88" w:rsidRDefault="00CF37E6" w:rsidP="00CF37E6">
      <w:pPr>
        <w:pStyle w:val="Corptext"/>
        <w:spacing w:line="276" w:lineRule="auto"/>
        <w:ind w:left="0" w:right="351" w:firstLine="720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In cazul proiectului propus, nu se </w:t>
      </w:r>
      <w:proofErr w:type="spellStart"/>
      <w:r w:rsidRPr="00605E88">
        <w:rPr>
          <w:rFonts w:ascii="Calibri" w:hAnsi="Calibri" w:cs="Calibri"/>
          <w:sz w:val="24"/>
          <w:szCs w:val="24"/>
        </w:rPr>
        <w:t>preconizeaza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ca acesta sa se constituie, prin natura lui si tipurile de emisii in aer care ii sunt asociate in cele doua faze de dezvoltare (implementare si </w:t>
      </w:r>
      <w:proofErr w:type="spellStart"/>
      <w:r w:rsidRPr="00605E88">
        <w:rPr>
          <w:rFonts w:ascii="Calibri" w:hAnsi="Calibri" w:cs="Calibri"/>
          <w:sz w:val="24"/>
          <w:szCs w:val="24"/>
        </w:rPr>
        <w:t>functionare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), </w:t>
      </w:r>
      <w:proofErr w:type="spellStart"/>
      <w:r w:rsidRPr="00605E88">
        <w:rPr>
          <w:rFonts w:ascii="Calibri" w:hAnsi="Calibri" w:cs="Calibri"/>
          <w:sz w:val="24"/>
          <w:szCs w:val="24"/>
        </w:rPr>
        <w:t>intr</w:t>
      </w:r>
      <w:proofErr w:type="spellEnd"/>
      <w:r w:rsidRPr="00605E88">
        <w:rPr>
          <w:rFonts w:ascii="Calibri" w:hAnsi="Calibri" w:cs="Calibri"/>
          <w:sz w:val="24"/>
          <w:szCs w:val="24"/>
        </w:rPr>
        <w:t>-un factor de risc</w:t>
      </w:r>
      <w:r w:rsidR="00F62A21" w:rsidRPr="00605E88">
        <w:rPr>
          <w:rFonts w:ascii="Calibri" w:hAnsi="Calibri" w:cs="Calibri"/>
          <w:sz w:val="24"/>
          <w:szCs w:val="24"/>
        </w:rPr>
        <w:t>,</w:t>
      </w:r>
      <w:r w:rsidRPr="00605E88">
        <w:rPr>
          <w:rFonts w:ascii="Calibri" w:hAnsi="Calibri" w:cs="Calibri"/>
          <w:sz w:val="24"/>
          <w:szCs w:val="24"/>
        </w:rPr>
        <w:t xml:space="preserve"> ce poate fi cuantificabil</w:t>
      </w:r>
      <w:r w:rsidR="00F62A21" w:rsidRPr="00605E88">
        <w:rPr>
          <w:rFonts w:ascii="Calibri" w:hAnsi="Calibri" w:cs="Calibri"/>
          <w:sz w:val="24"/>
          <w:szCs w:val="24"/>
        </w:rPr>
        <w:t>,</w:t>
      </w:r>
      <w:r w:rsidRPr="00605E88">
        <w:rPr>
          <w:rFonts w:ascii="Calibri" w:hAnsi="Calibri" w:cs="Calibri"/>
          <w:sz w:val="24"/>
          <w:szCs w:val="24"/>
        </w:rPr>
        <w:t xml:space="preserve"> pentru </w:t>
      </w:r>
      <w:proofErr w:type="spellStart"/>
      <w:r w:rsidRPr="00605E88">
        <w:rPr>
          <w:rFonts w:ascii="Calibri" w:hAnsi="Calibri" w:cs="Calibri"/>
          <w:sz w:val="24"/>
          <w:szCs w:val="24"/>
        </w:rPr>
        <w:t>sanatatea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  <w:szCs w:val="24"/>
        </w:rPr>
        <w:t>populatiei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 din  zona.</w:t>
      </w:r>
    </w:p>
    <w:p w14:paraId="3155DA13" w14:textId="77777777" w:rsidR="00CF37E6" w:rsidRPr="00605E88" w:rsidRDefault="00CF37E6" w:rsidP="00CF37E6">
      <w:pPr>
        <w:pStyle w:val="Corptext"/>
        <w:spacing w:line="276" w:lineRule="auto"/>
        <w:ind w:left="0" w:right="351" w:firstLine="720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Pe perioada de implementare a proiectului se vor utiliza echipamente si utilaje de </w:t>
      </w:r>
      <w:proofErr w:type="spellStart"/>
      <w:r w:rsidRPr="00605E88">
        <w:rPr>
          <w:rFonts w:ascii="Calibri" w:hAnsi="Calibri" w:cs="Calibri"/>
          <w:sz w:val="24"/>
          <w:szCs w:val="24"/>
        </w:rPr>
        <w:lastRenderedPageBreak/>
        <w:t>generatie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recenta, </w:t>
      </w:r>
      <w:proofErr w:type="spellStart"/>
      <w:r w:rsidRPr="00605E88">
        <w:rPr>
          <w:rFonts w:ascii="Calibri" w:hAnsi="Calibri" w:cs="Calibri"/>
          <w:sz w:val="24"/>
          <w:szCs w:val="24"/>
        </w:rPr>
        <w:t>prevazute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cu sisteme performante de minimizare si </w:t>
      </w:r>
      <w:proofErr w:type="spellStart"/>
      <w:r w:rsidRPr="00605E88">
        <w:rPr>
          <w:rFonts w:ascii="Calibri" w:hAnsi="Calibri" w:cs="Calibri"/>
          <w:sz w:val="24"/>
          <w:szCs w:val="24"/>
        </w:rPr>
        <w:t>retinere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605E88">
        <w:rPr>
          <w:rFonts w:ascii="Calibri" w:hAnsi="Calibri" w:cs="Calibri"/>
          <w:sz w:val="24"/>
          <w:szCs w:val="24"/>
        </w:rPr>
        <w:t>poluantilor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in atmosfera. Se impune adaptarea vitezei de rulare a mijloacelor de transport la calitatea </w:t>
      </w:r>
      <w:proofErr w:type="spellStart"/>
      <w:r w:rsidRPr="00605E88">
        <w:rPr>
          <w:rFonts w:ascii="Calibri" w:hAnsi="Calibri" w:cs="Calibri"/>
          <w:sz w:val="24"/>
          <w:szCs w:val="24"/>
        </w:rPr>
        <w:t>suprafeţei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de rulare.</w:t>
      </w:r>
    </w:p>
    <w:p w14:paraId="459BD621" w14:textId="4DBB2D3A" w:rsidR="00CF37E6" w:rsidRPr="00605E88" w:rsidRDefault="00CF37E6" w:rsidP="00CF37E6">
      <w:pPr>
        <w:pStyle w:val="Corptext"/>
        <w:spacing w:line="276" w:lineRule="auto"/>
        <w:ind w:left="0" w:right="353" w:firstLine="0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Utilizarea gazului natural  pentru centrala termica este  o </w:t>
      </w:r>
      <w:proofErr w:type="spellStart"/>
      <w:r w:rsidRPr="00605E88">
        <w:rPr>
          <w:rFonts w:ascii="Calibri" w:hAnsi="Calibri" w:cs="Calibri"/>
          <w:sz w:val="24"/>
          <w:szCs w:val="24"/>
        </w:rPr>
        <w:t>solutie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cu efect  mai redus de </w:t>
      </w:r>
      <w:proofErr w:type="spellStart"/>
      <w:r w:rsidRPr="00605E88">
        <w:rPr>
          <w:rFonts w:ascii="Calibri" w:hAnsi="Calibri" w:cs="Calibri"/>
          <w:sz w:val="24"/>
          <w:szCs w:val="24"/>
        </w:rPr>
        <w:t>poluare,comparativ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cu alte tipuri de combustibili</w:t>
      </w:r>
      <w:r w:rsidRPr="00605E88">
        <w:rPr>
          <w:rFonts w:ascii="Calibri" w:hAnsi="Calibri" w:cs="Calibri"/>
          <w:spacing w:val="46"/>
          <w:sz w:val="24"/>
          <w:szCs w:val="24"/>
        </w:rPr>
        <w:t xml:space="preserve"> </w:t>
      </w:r>
      <w:r w:rsidRPr="00605E88">
        <w:rPr>
          <w:rFonts w:ascii="Calibri" w:hAnsi="Calibri" w:cs="Calibri"/>
          <w:sz w:val="24"/>
          <w:szCs w:val="24"/>
        </w:rPr>
        <w:t>fosili.</w:t>
      </w:r>
    </w:p>
    <w:p w14:paraId="6F3687EF" w14:textId="6FC9D186" w:rsidR="00FD6AF0" w:rsidRPr="00605E88" w:rsidRDefault="00FD6AF0" w:rsidP="00CF37E6">
      <w:pPr>
        <w:pStyle w:val="Corptext"/>
        <w:spacing w:line="276" w:lineRule="auto"/>
        <w:ind w:left="0" w:right="353" w:firstLine="0"/>
        <w:rPr>
          <w:rFonts w:ascii="Calibri" w:hAnsi="Calibri" w:cs="Calibri"/>
          <w:sz w:val="24"/>
          <w:szCs w:val="24"/>
          <w:u w:val="single"/>
        </w:rPr>
      </w:pPr>
      <w:r w:rsidRPr="00605E88">
        <w:rPr>
          <w:rFonts w:ascii="Calibri" w:hAnsi="Calibri" w:cs="Calibri"/>
          <w:sz w:val="24"/>
          <w:szCs w:val="24"/>
        </w:rPr>
        <w:tab/>
      </w:r>
      <w:r w:rsidRPr="00605E88">
        <w:rPr>
          <w:rFonts w:ascii="Calibri" w:hAnsi="Calibri" w:cs="Calibri"/>
          <w:sz w:val="24"/>
          <w:szCs w:val="24"/>
          <w:u w:val="single"/>
        </w:rPr>
        <w:t>Factor de mediu – SOL/SUBSOL</w:t>
      </w:r>
    </w:p>
    <w:p w14:paraId="78792680" w14:textId="77777777" w:rsidR="00F62689" w:rsidRPr="00605E88" w:rsidRDefault="00324E68" w:rsidP="00F62689">
      <w:pPr>
        <w:pStyle w:val="Corptext"/>
        <w:spacing w:before="41" w:line="276" w:lineRule="auto"/>
        <w:ind w:left="0" w:right="397" w:firstLine="720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In prezent, impactul direct in zona construita se </w:t>
      </w:r>
      <w:proofErr w:type="spellStart"/>
      <w:r w:rsidRPr="00605E88">
        <w:rPr>
          <w:rFonts w:ascii="Calibri" w:hAnsi="Calibri" w:cs="Calibri"/>
          <w:sz w:val="24"/>
          <w:szCs w:val="24"/>
        </w:rPr>
        <w:t>inregistreaza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pe termen lung, pe perioada de </w:t>
      </w:r>
      <w:proofErr w:type="spellStart"/>
      <w:r w:rsidRPr="00605E88">
        <w:rPr>
          <w:rFonts w:ascii="Calibri" w:hAnsi="Calibri" w:cs="Calibri"/>
          <w:sz w:val="24"/>
          <w:szCs w:val="24"/>
        </w:rPr>
        <w:t>viata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a</w:t>
      </w:r>
      <w:r w:rsidRPr="00605E88">
        <w:rPr>
          <w:rFonts w:ascii="Calibri" w:hAnsi="Calibri" w:cs="Calibri"/>
          <w:spacing w:val="12"/>
          <w:sz w:val="24"/>
          <w:szCs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  <w:szCs w:val="24"/>
        </w:rPr>
        <w:t>constructiilor</w:t>
      </w:r>
      <w:proofErr w:type="spellEnd"/>
      <w:r w:rsidRPr="00605E88">
        <w:rPr>
          <w:rFonts w:ascii="Calibri" w:hAnsi="Calibri" w:cs="Calibri"/>
          <w:sz w:val="24"/>
          <w:szCs w:val="24"/>
        </w:rPr>
        <w:t>.</w:t>
      </w:r>
    </w:p>
    <w:p w14:paraId="2F38D96F" w14:textId="476B3FBE" w:rsidR="00F62689" w:rsidRPr="00605E88" w:rsidRDefault="00F62689" w:rsidP="00DB79F5">
      <w:pPr>
        <w:pStyle w:val="Corptext"/>
        <w:spacing w:before="41" w:line="276" w:lineRule="auto"/>
        <w:ind w:left="0" w:right="397" w:firstLine="720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Nu se va </w:t>
      </w:r>
      <w:proofErr w:type="spellStart"/>
      <w:r w:rsidRPr="00605E88">
        <w:rPr>
          <w:rFonts w:ascii="Calibri" w:hAnsi="Calibri" w:cs="Calibri"/>
          <w:sz w:val="24"/>
          <w:szCs w:val="24"/>
        </w:rPr>
        <w:t>inregistra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impact indirect asupra solului urmare a </w:t>
      </w:r>
      <w:proofErr w:type="spellStart"/>
      <w:r w:rsidRPr="00605E88">
        <w:rPr>
          <w:rFonts w:ascii="Calibri" w:hAnsi="Calibri" w:cs="Calibri"/>
          <w:sz w:val="24"/>
          <w:szCs w:val="24"/>
        </w:rPr>
        <w:t>activitatilor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proiectului.</w:t>
      </w:r>
    </w:p>
    <w:p w14:paraId="32FA49AC" w14:textId="77777777" w:rsidR="00F62689" w:rsidRPr="00605E88" w:rsidRDefault="00F62689" w:rsidP="00DB79F5">
      <w:pPr>
        <w:pStyle w:val="Corptext"/>
        <w:spacing w:line="276" w:lineRule="auto"/>
        <w:ind w:left="0" w:right="351" w:firstLine="720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Se va interzice efectuarea de </w:t>
      </w:r>
      <w:proofErr w:type="spellStart"/>
      <w:r w:rsidRPr="00605E88">
        <w:rPr>
          <w:rFonts w:ascii="Calibri" w:hAnsi="Calibri" w:cs="Calibri"/>
          <w:sz w:val="24"/>
          <w:szCs w:val="24"/>
        </w:rPr>
        <w:t>interventii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la mijloacele de transport si echipamente la locul </w:t>
      </w:r>
      <w:proofErr w:type="spellStart"/>
      <w:r w:rsidRPr="00605E88">
        <w:rPr>
          <w:rFonts w:ascii="Calibri" w:hAnsi="Calibri" w:cs="Calibri"/>
          <w:sz w:val="24"/>
          <w:szCs w:val="24"/>
        </w:rPr>
        <w:t>lucrarii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pentru a evita </w:t>
      </w:r>
      <w:proofErr w:type="spellStart"/>
      <w:r w:rsidRPr="00605E88">
        <w:rPr>
          <w:rFonts w:ascii="Calibri" w:hAnsi="Calibri" w:cs="Calibri"/>
          <w:sz w:val="24"/>
          <w:szCs w:val="24"/>
        </w:rPr>
        <w:t>scapari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accidentale de produs petrolier  si se va </w:t>
      </w:r>
      <w:proofErr w:type="spellStart"/>
      <w:r w:rsidRPr="00605E88">
        <w:rPr>
          <w:rFonts w:ascii="Calibri" w:hAnsi="Calibri" w:cs="Calibri"/>
          <w:sz w:val="24"/>
          <w:szCs w:val="24"/>
        </w:rPr>
        <w:t>achizitiona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material absorbant. Se va interveni prompt in cazul scurgerilor de produse petroliere, pentru a evita migrarea lor spre alte</w:t>
      </w:r>
      <w:r w:rsidRPr="00605E88">
        <w:rPr>
          <w:rFonts w:ascii="Calibri" w:hAnsi="Calibri" w:cs="Calibri"/>
          <w:spacing w:val="53"/>
          <w:sz w:val="24"/>
          <w:szCs w:val="24"/>
        </w:rPr>
        <w:t xml:space="preserve"> </w:t>
      </w:r>
      <w:r w:rsidRPr="00605E88">
        <w:rPr>
          <w:rFonts w:ascii="Calibri" w:hAnsi="Calibri" w:cs="Calibri"/>
          <w:sz w:val="24"/>
          <w:szCs w:val="24"/>
        </w:rPr>
        <w:t>zone.</w:t>
      </w:r>
    </w:p>
    <w:p w14:paraId="46E916DD" w14:textId="77777777" w:rsidR="00F62689" w:rsidRPr="00605E88" w:rsidRDefault="00F62689" w:rsidP="00DB79F5">
      <w:pPr>
        <w:pStyle w:val="Corptext"/>
        <w:spacing w:line="276" w:lineRule="auto"/>
        <w:ind w:left="0" w:firstLine="720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Se vor amenaja </w:t>
      </w:r>
      <w:proofErr w:type="spellStart"/>
      <w:r w:rsidRPr="00605E88">
        <w:rPr>
          <w:rFonts w:ascii="Calibri" w:hAnsi="Calibri" w:cs="Calibri"/>
          <w:sz w:val="24"/>
          <w:szCs w:val="24"/>
        </w:rPr>
        <w:t>parcari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cu </w:t>
      </w:r>
      <w:proofErr w:type="spellStart"/>
      <w:r w:rsidRPr="00605E88">
        <w:rPr>
          <w:rFonts w:ascii="Calibri" w:hAnsi="Calibri" w:cs="Calibri"/>
          <w:sz w:val="24"/>
          <w:szCs w:val="24"/>
        </w:rPr>
        <w:t>suprafata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impermeabilizata.</w:t>
      </w:r>
    </w:p>
    <w:p w14:paraId="771EEBC8" w14:textId="10F4F69A" w:rsidR="00F62689" w:rsidRPr="00605E88" w:rsidRDefault="00F62689" w:rsidP="00DB79F5">
      <w:pPr>
        <w:pStyle w:val="Corptext"/>
        <w:spacing w:before="40" w:line="276" w:lineRule="auto"/>
        <w:ind w:left="0" w:right="411" w:firstLine="720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Se vor valorifica </w:t>
      </w:r>
      <w:proofErr w:type="spellStart"/>
      <w:r w:rsidRPr="00605E88">
        <w:rPr>
          <w:rFonts w:ascii="Calibri" w:hAnsi="Calibri" w:cs="Calibri"/>
          <w:sz w:val="24"/>
          <w:szCs w:val="24"/>
        </w:rPr>
        <w:t>suprafetele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neconstruite prin amenajarea de </w:t>
      </w:r>
      <w:proofErr w:type="spellStart"/>
      <w:r w:rsidRPr="00605E88">
        <w:rPr>
          <w:rFonts w:ascii="Calibri" w:hAnsi="Calibri" w:cs="Calibri"/>
          <w:sz w:val="24"/>
          <w:szCs w:val="24"/>
        </w:rPr>
        <w:t>spatiu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verde. </w:t>
      </w:r>
    </w:p>
    <w:p w14:paraId="20A51F81" w14:textId="056488C1" w:rsidR="00DB79F5" w:rsidRPr="00605E88" w:rsidRDefault="00DB79F5" w:rsidP="00DB79F5">
      <w:pPr>
        <w:pStyle w:val="Corptext"/>
        <w:spacing w:before="40" w:line="276" w:lineRule="auto"/>
        <w:ind w:left="0" w:right="411" w:firstLine="720"/>
        <w:rPr>
          <w:rFonts w:ascii="Calibri" w:hAnsi="Calibri" w:cs="Calibri"/>
          <w:sz w:val="24"/>
          <w:szCs w:val="24"/>
          <w:u w:val="single"/>
        </w:rPr>
      </w:pPr>
      <w:r w:rsidRPr="00605E88">
        <w:rPr>
          <w:rFonts w:ascii="Calibri" w:hAnsi="Calibri" w:cs="Calibri"/>
          <w:sz w:val="24"/>
          <w:szCs w:val="24"/>
          <w:u w:val="single"/>
        </w:rPr>
        <w:t>Factor de mediu – BIODIVERSITATE</w:t>
      </w:r>
    </w:p>
    <w:p w14:paraId="2F9CC8AB" w14:textId="0C005F44" w:rsidR="00DB79F5" w:rsidRPr="00605E88" w:rsidRDefault="00D31626" w:rsidP="00210835">
      <w:pPr>
        <w:pStyle w:val="Corptext"/>
        <w:spacing w:before="40" w:line="276" w:lineRule="auto"/>
        <w:ind w:left="0" w:right="411" w:firstLine="720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Din punct de vedere al </w:t>
      </w:r>
      <w:proofErr w:type="spellStart"/>
      <w:r w:rsidRPr="00605E88">
        <w:rPr>
          <w:rFonts w:ascii="Calibri" w:hAnsi="Calibri" w:cs="Calibri"/>
          <w:sz w:val="24"/>
          <w:szCs w:val="24"/>
        </w:rPr>
        <w:t>amplasarii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proiectului fata de  ariile  naturale  cu statut special de conservare, acesta se </w:t>
      </w:r>
      <w:proofErr w:type="spellStart"/>
      <w:r w:rsidRPr="00605E88">
        <w:rPr>
          <w:rFonts w:ascii="Calibri" w:hAnsi="Calibri" w:cs="Calibri"/>
          <w:sz w:val="24"/>
          <w:szCs w:val="24"/>
        </w:rPr>
        <w:t>situeaza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in afara zonelor de interes conservativ.</w:t>
      </w:r>
      <w:r w:rsidR="00210835" w:rsidRPr="00605E88">
        <w:t xml:space="preserve"> </w:t>
      </w:r>
      <w:r w:rsidR="00210835" w:rsidRPr="00605E88">
        <w:rPr>
          <w:rFonts w:ascii="Calibri" w:hAnsi="Calibri" w:cs="Calibri"/>
          <w:sz w:val="24"/>
          <w:szCs w:val="24"/>
        </w:rPr>
        <w:t>Nu s-au identificat cai de manifestare a impactului de  orice  fel  (direct,  indirect,</w:t>
      </w:r>
      <w:r w:rsidR="00210835" w:rsidRPr="00605E88">
        <w:rPr>
          <w:rFonts w:ascii="Calibri" w:hAnsi="Calibri" w:cs="Calibri"/>
          <w:spacing w:val="18"/>
          <w:sz w:val="24"/>
          <w:szCs w:val="24"/>
        </w:rPr>
        <w:t xml:space="preserve"> </w:t>
      </w:r>
      <w:r w:rsidR="00210835" w:rsidRPr="00605E88">
        <w:rPr>
          <w:rFonts w:ascii="Calibri" w:hAnsi="Calibri" w:cs="Calibri"/>
          <w:sz w:val="24"/>
          <w:szCs w:val="24"/>
        </w:rPr>
        <w:t>cumulat)</w:t>
      </w:r>
      <w:r w:rsidR="00210835" w:rsidRPr="00605E88">
        <w:rPr>
          <w:rFonts w:ascii="Calibri" w:hAnsi="Calibri" w:cs="Calibri"/>
          <w:spacing w:val="17"/>
          <w:sz w:val="24"/>
          <w:szCs w:val="24"/>
        </w:rPr>
        <w:t xml:space="preserve"> </w:t>
      </w:r>
      <w:r w:rsidR="00210835" w:rsidRPr="00605E88">
        <w:rPr>
          <w:rFonts w:ascii="Calibri" w:hAnsi="Calibri" w:cs="Calibri"/>
          <w:sz w:val="24"/>
          <w:szCs w:val="24"/>
        </w:rPr>
        <w:t>asupra</w:t>
      </w:r>
      <w:r w:rsidR="00210835" w:rsidRPr="00605E88">
        <w:rPr>
          <w:rFonts w:ascii="Calibri" w:hAnsi="Calibri" w:cs="Calibri"/>
          <w:spacing w:val="13"/>
          <w:sz w:val="24"/>
          <w:szCs w:val="24"/>
        </w:rPr>
        <w:t xml:space="preserve"> </w:t>
      </w:r>
      <w:r w:rsidR="00210835" w:rsidRPr="00605E88">
        <w:rPr>
          <w:rFonts w:ascii="Calibri" w:hAnsi="Calibri" w:cs="Calibri"/>
          <w:sz w:val="24"/>
          <w:szCs w:val="24"/>
        </w:rPr>
        <w:t>acest</w:t>
      </w:r>
      <w:r w:rsidR="00403356" w:rsidRPr="00605E88">
        <w:rPr>
          <w:rFonts w:ascii="Calibri" w:hAnsi="Calibri" w:cs="Calibri"/>
          <w:sz w:val="24"/>
          <w:szCs w:val="24"/>
        </w:rPr>
        <w:t xml:space="preserve">or </w:t>
      </w:r>
      <w:r w:rsidR="00210835" w:rsidRPr="00605E88">
        <w:rPr>
          <w:rFonts w:ascii="Calibri" w:hAnsi="Calibri" w:cs="Calibri"/>
          <w:sz w:val="24"/>
          <w:szCs w:val="24"/>
        </w:rPr>
        <w:t>zone</w:t>
      </w:r>
      <w:r w:rsidR="00210835" w:rsidRPr="00605E88">
        <w:rPr>
          <w:rFonts w:ascii="Calibri" w:hAnsi="Calibri" w:cs="Calibri"/>
          <w:spacing w:val="16"/>
          <w:sz w:val="24"/>
          <w:szCs w:val="24"/>
        </w:rPr>
        <w:t xml:space="preserve"> </w:t>
      </w:r>
      <w:r w:rsidR="00210835" w:rsidRPr="00605E88">
        <w:rPr>
          <w:rFonts w:ascii="Calibri" w:hAnsi="Calibri" w:cs="Calibri"/>
          <w:sz w:val="24"/>
          <w:szCs w:val="24"/>
        </w:rPr>
        <w:t>urmare</w:t>
      </w:r>
      <w:r w:rsidR="00210835" w:rsidRPr="00605E88">
        <w:rPr>
          <w:rFonts w:ascii="Calibri" w:hAnsi="Calibri" w:cs="Calibri"/>
          <w:spacing w:val="16"/>
          <w:sz w:val="24"/>
          <w:szCs w:val="24"/>
        </w:rPr>
        <w:t xml:space="preserve"> </w:t>
      </w:r>
      <w:r w:rsidR="00210835" w:rsidRPr="00605E88">
        <w:rPr>
          <w:rFonts w:ascii="Calibri" w:hAnsi="Calibri" w:cs="Calibri"/>
          <w:sz w:val="24"/>
          <w:szCs w:val="24"/>
        </w:rPr>
        <w:t>a</w:t>
      </w:r>
      <w:r w:rsidR="00210835" w:rsidRPr="00605E88">
        <w:rPr>
          <w:rFonts w:ascii="Calibri" w:hAnsi="Calibri" w:cs="Calibri"/>
          <w:spacing w:val="14"/>
          <w:sz w:val="24"/>
          <w:szCs w:val="24"/>
        </w:rPr>
        <w:t xml:space="preserve"> </w:t>
      </w:r>
      <w:proofErr w:type="spellStart"/>
      <w:r w:rsidR="00210835" w:rsidRPr="00605E88">
        <w:rPr>
          <w:rFonts w:ascii="Calibri" w:hAnsi="Calibri" w:cs="Calibri"/>
          <w:sz w:val="24"/>
          <w:szCs w:val="24"/>
        </w:rPr>
        <w:t>implementarii</w:t>
      </w:r>
      <w:proofErr w:type="spellEnd"/>
      <w:r w:rsidR="00210835" w:rsidRPr="00605E88">
        <w:rPr>
          <w:rFonts w:ascii="Calibri" w:hAnsi="Calibri" w:cs="Calibri"/>
          <w:spacing w:val="15"/>
          <w:sz w:val="24"/>
          <w:szCs w:val="24"/>
        </w:rPr>
        <w:t xml:space="preserve"> </w:t>
      </w:r>
      <w:r w:rsidR="00210835" w:rsidRPr="00605E88">
        <w:rPr>
          <w:rFonts w:ascii="Calibri" w:hAnsi="Calibri" w:cs="Calibri"/>
          <w:sz w:val="24"/>
          <w:szCs w:val="24"/>
        </w:rPr>
        <w:t>proiectului</w:t>
      </w:r>
      <w:r w:rsidR="00210835" w:rsidRPr="00605E88">
        <w:rPr>
          <w:rFonts w:ascii="Calibri" w:hAnsi="Calibri" w:cs="Calibri"/>
          <w:spacing w:val="17"/>
          <w:sz w:val="24"/>
          <w:szCs w:val="24"/>
        </w:rPr>
        <w:t xml:space="preserve"> </w:t>
      </w:r>
      <w:r w:rsidR="00210835" w:rsidRPr="00605E88">
        <w:rPr>
          <w:rFonts w:ascii="Calibri" w:hAnsi="Calibri" w:cs="Calibri"/>
          <w:sz w:val="24"/>
          <w:szCs w:val="24"/>
        </w:rPr>
        <w:t>propus</w:t>
      </w:r>
      <w:r w:rsidR="00403356" w:rsidRPr="00605E88">
        <w:rPr>
          <w:rFonts w:ascii="Calibri" w:hAnsi="Calibri" w:cs="Calibri"/>
          <w:sz w:val="24"/>
          <w:szCs w:val="24"/>
        </w:rPr>
        <w:t>.</w:t>
      </w:r>
    </w:p>
    <w:p w14:paraId="05535846" w14:textId="71679BFD" w:rsidR="00703E69" w:rsidRPr="00605E88" w:rsidRDefault="00703E69" w:rsidP="00210835">
      <w:pPr>
        <w:pStyle w:val="Corptext"/>
        <w:spacing w:before="40" w:line="276" w:lineRule="auto"/>
        <w:ind w:left="0" w:right="411" w:firstLine="720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Zona este </w:t>
      </w:r>
      <w:proofErr w:type="spellStart"/>
      <w:r w:rsidRPr="00605E88">
        <w:rPr>
          <w:rFonts w:ascii="Calibri" w:hAnsi="Calibri" w:cs="Calibri"/>
          <w:sz w:val="24"/>
          <w:szCs w:val="24"/>
        </w:rPr>
        <w:t>antropizata</w:t>
      </w:r>
      <w:proofErr w:type="spellEnd"/>
      <w:r w:rsidR="00BE0CF6" w:rsidRPr="00605E88">
        <w:rPr>
          <w:rFonts w:ascii="Calibri" w:hAnsi="Calibri" w:cs="Calibri"/>
          <w:sz w:val="24"/>
          <w:szCs w:val="24"/>
        </w:rPr>
        <w:t xml:space="preserve">, cu </w:t>
      </w:r>
      <w:proofErr w:type="spellStart"/>
      <w:r w:rsidR="00BE0CF6" w:rsidRPr="00605E88">
        <w:rPr>
          <w:rFonts w:ascii="Calibri" w:hAnsi="Calibri" w:cs="Calibri"/>
          <w:sz w:val="24"/>
          <w:szCs w:val="24"/>
        </w:rPr>
        <w:t>utilizari</w:t>
      </w:r>
      <w:proofErr w:type="spellEnd"/>
      <w:r w:rsidR="00BE0CF6" w:rsidRPr="00605E88">
        <w:rPr>
          <w:rFonts w:ascii="Calibri" w:hAnsi="Calibri" w:cs="Calibri"/>
          <w:sz w:val="24"/>
          <w:szCs w:val="24"/>
        </w:rPr>
        <w:t xml:space="preserve"> mixte ( </w:t>
      </w:r>
      <w:proofErr w:type="spellStart"/>
      <w:r w:rsidR="00BE0CF6" w:rsidRPr="00605E88">
        <w:rPr>
          <w:rFonts w:ascii="Calibri" w:hAnsi="Calibri" w:cs="Calibri"/>
          <w:sz w:val="24"/>
          <w:szCs w:val="24"/>
        </w:rPr>
        <w:t>rezidentiale</w:t>
      </w:r>
      <w:proofErr w:type="spellEnd"/>
      <w:r w:rsidR="00BE0CF6" w:rsidRPr="00605E88">
        <w:rPr>
          <w:rFonts w:ascii="Calibri" w:hAnsi="Calibri" w:cs="Calibri"/>
          <w:sz w:val="24"/>
          <w:szCs w:val="24"/>
        </w:rPr>
        <w:t xml:space="preserve"> si </w:t>
      </w:r>
      <w:proofErr w:type="spellStart"/>
      <w:r w:rsidR="00BE0CF6" w:rsidRPr="00605E88">
        <w:rPr>
          <w:rFonts w:ascii="Calibri" w:hAnsi="Calibri" w:cs="Calibri"/>
          <w:sz w:val="24"/>
          <w:szCs w:val="24"/>
        </w:rPr>
        <w:t>prestari</w:t>
      </w:r>
      <w:proofErr w:type="spellEnd"/>
      <w:r w:rsidR="00BE0CF6" w:rsidRPr="00605E88">
        <w:rPr>
          <w:rFonts w:ascii="Calibri" w:hAnsi="Calibri" w:cs="Calibri"/>
          <w:sz w:val="24"/>
          <w:szCs w:val="24"/>
        </w:rPr>
        <w:t xml:space="preserve"> servicii).</w:t>
      </w:r>
    </w:p>
    <w:p w14:paraId="2ED8361E" w14:textId="45AAE2E7" w:rsidR="006E7BB7" w:rsidRPr="00605E88" w:rsidRDefault="006E7BB7" w:rsidP="00210835">
      <w:pPr>
        <w:pStyle w:val="Corptext"/>
        <w:spacing w:before="40" w:line="276" w:lineRule="auto"/>
        <w:ind w:left="0" w:right="411" w:firstLine="720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In perioada de implementare a proiectului, reprezentata de </w:t>
      </w:r>
      <w:proofErr w:type="spellStart"/>
      <w:r w:rsidRPr="00605E88">
        <w:rPr>
          <w:rFonts w:ascii="Calibri" w:hAnsi="Calibri" w:cs="Calibri"/>
          <w:sz w:val="24"/>
          <w:szCs w:val="24"/>
        </w:rPr>
        <w:t>lucrari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limitate in timp si </w:t>
      </w:r>
      <w:proofErr w:type="spellStart"/>
      <w:r w:rsidRPr="00605E88">
        <w:rPr>
          <w:rFonts w:ascii="Calibri" w:hAnsi="Calibri" w:cs="Calibri"/>
          <w:sz w:val="24"/>
          <w:szCs w:val="24"/>
        </w:rPr>
        <w:t>intr-o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zona </w:t>
      </w:r>
      <w:proofErr w:type="spellStart"/>
      <w:r w:rsidRPr="00605E88">
        <w:rPr>
          <w:rFonts w:ascii="Calibri" w:hAnsi="Calibri" w:cs="Calibri"/>
          <w:sz w:val="24"/>
          <w:szCs w:val="24"/>
        </w:rPr>
        <w:t>antropizata</w:t>
      </w:r>
      <w:proofErr w:type="spellEnd"/>
      <w:r w:rsidR="00751115" w:rsidRPr="00605E88">
        <w:rPr>
          <w:rFonts w:ascii="Calibri" w:hAnsi="Calibri" w:cs="Calibri"/>
          <w:sz w:val="24"/>
          <w:szCs w:val="24"/>
        </w:rPr>
        <w:t xml:space="preserve">, nu se </w:t>
      </w:r>
      <w:proofErr w:type="spellStart"/>
      <w:r w:rsidR="00751115" w:rsidRPr="00605E88">
        <w:rPr>
          <w:rFonts w:ascii="Calibri" w:hAnsi="Calibri" w:cs="Calibri"/>
          <w:sz w:val="24"/>
          <w:szCs w:val="24"/>
        </w:rPr>
        <w:t>pro</w:t>
      </w:r>
      <w:r w:rsidR="00B00E6D" w:rsidRPr="00605E88">
        <w:rPr>
          <w:rFonts w:ascii="Calibri" w:hAnsi="Calibri" w:cs="Calibri"/>
          <w:sz w:val="24"/>
          <w:szCs w:val="24"/>
        </w:rPr>
        <w:t>gnozeaza</w:t>
      </w:r>
      <w:proofErr w:type="spellEnd"/>
      <w:r w:rsidR="00B00E6D" w:rsidRPr="00605E88">
        <w:rPr>
          <w:rFonts w:ascii="Calibri" w:hAnsi="Calibri" w:cs="Calibri"/>
          <w:sz w:val="24"/>
          <w:szCs w:val="24"/>
        </w:rPr>
        <w:t xml:space="preserve"> un impact negati</w:t>
      </w:r>
      <w:r w:rsidR="00D54F90" w:rsidRPr="00605E88">
        <w:rPr>
          <w:rFonts w:ascii="Calibri" w:hAnsi="Calibri" w:cs="Calibri"/>
          <w:sz w:val="24"/>
          <w:szCs w:val="24"/>
        </w:rPr>
        <w:t xml:space="preserve">v cuantificabil asupra </w:t>
      </w:r>
      <w:proofErr w:type="spellStart"/>
      <w:r w:rsidR="00D54F90" w:rsidRPr="00605E88">
        <w:rPr>
          <w:rFonts w:ascii="Calibri" w:hAnsi="Calibri" w:cs="Calibri"/>
          <w:sz w:val="24"/>
          <w:szCs w:val="24"/>
        </w:rPr>
        <w:t>calitatii</w:t>
      </w:r>
      <w:proofErr w:type="spellEnd"/>
      <w:r w:rsidR="00D54F90" w:rsidRPr="00605E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54F90" w:rsidRPr="00605E88">
        <w:rPr>
          <w:rFonts w:ascii="Calibri" w:hAnsi="Calibri" w:cs="Calibri"/>
          <w:sz w:val="24"/>
          <w:szCs w:val="24"/>
        </w:rPr>
        <w:t>biodiversitatii</w:t>
      </w:r>
      <w:proofErr w:type="spellEnd"/>
      <w:r w:rsidR="00D54F90" w:rsidRPr="00605E88">
        <w:rPr>
          <w:rFonts w:ascii="Calibri" w:hAnsi="Calibri" w:cs="Calibri"/>
          <w:sz w:val="24"/>
          <w:szCs w:val="24"/>
        </w:rPr>
        <w:t xml:space="preserve"> in zona </w:t>
      </w:r>
      <w:proofErr w:type="spellStart"/>
      <w:r w:rsidR="00D54F90" w:rsidRPr="00605E88">
        <w:rPr>
          <w:rFonts w:ascii="Calibri" w:hAnsi="Calibri" w:cs="Calibri"/>
          <w:sz w:val="24"/>
          <w:szCs w:val="24"/>
        </w:rPr>
        <w:t>invecinata</w:t>
      </w:r>
      <w:proofErr w:type="spellEnd"/>
      <w:r w:rsidR="00D54F90" w:rsidRPr="00605E88">
        <w:rPr>
          <w:rFonts w:ascii="Calibri" w:hAnsi="Calibri" w:cs="Calibri"/>
          <w:sz w:val="24"/>
          <w:szCs w:val="24"/>
        </w:rPr>
        <w:t>.</w:t>
      </w:r>
    </w:p>
    <w:p w14:paraId="47CF9AF9" w14:textId="2F9A9380" w:rsidR="00D54F90" w:rsidRPr="00605E88" w:rsidRDefault="00D54F90" w:rsidP="00210835">
      <w:pPr>
        <w:pStyle w:val="Corptext"/>
        <w:spacing w:before="40" w:line="276" w:lineRule="auto"/>
        <w:ind w:left="0" w:right="411" w:firstLine="720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Prin proiect sunt </w:t>
      </w:r>
      <w:proofErr w:type="spellStart"/>
      <w:r w:rsidRPr="00605E88">
        <w:rPr>
          <w:rFonts w:ascii="Calibri" w:hAnsi="Calibri" w:cs="Calibri"/>
          <w:sz w:val="24"/>
          <w:szCs w:val="24"/>
        </w:rPr>
        <w:t>prevazute</w:t>
      </w:r>
      <w:proofErr w:type="spellEnd"/>
      <w:r w:rsidR="00310E79" w:rsidRPr="00605E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0E79" w:rsidRPr="00605E88">
        <w:rPr>
          <w:rFonts w:ascii="Calibri" w:hAnsi="Calibri" w:cs="Calibri"/>
          <w:sz w:val="24"/>
          <w:szCs w:val="24"/>
        </w:rPr>
        <w:t>suprafete</w:t>
      </w:r>
      <w:proofErr w:type="spellEnd"/>
      <w:r w:rsidR="00310E79" w:rsidRPr="00605E88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310E79" w:rsidRPr="00605E88">
        <w:rPr>
          <w:rFonts w:ascii="Calibri" w:hAnsi="Calibri" w:cs="Calibri"/>
          <w:sz w:val="24"/>
          <w:szCs w:val="24"/>
        </w:rPr>
        <w:t>spatiu</w:t>
      </w:r>
      <w:proofErr w:type="spellEnd"/>
      <w:r w:rsidR="00310E79" w:rsidRPr="00605E88">
        <w:rPr>
          <w:rFonts w:ascii="Calibri" w:hAnsi="Calibri" w:cs="Calibri"/>
          <w:sz w:val="24"/>
          <w:szCs w:val="24"/>
        </w:rPr>
        <w:t xml:space="preserve"> ve</w:t>
      </w:r>
      <w:r w:rsidR="002020DD" w:rsidRPr="00605E88">
        <w:rPr>
          <w:rFonts w:ascii="Calibri" w:hAnsi="Calibri" w:cs="Calibri"/>
          <w:sz w:val="24"/>
          <w:szCs w:val="24"/>
        </w:rPr>
        <w:t>rde</w:t>
      </w:r>
      <w:r w:rsidR="00310E79" w:rsidRPr="00605E88">
        <w:rPr>
          <w:rFonts w:ascii="Calibri" w:hAnsi="Calibri" w:cs="Calibri"/>
          <w:sz w:val="24"/>
          <w:szCs w:val="24"/>
        </w:rPr>
        <w:t xml:space="preserve"> amenajat.</w:t>
      </w:r>
    </w:p>
    <w:p w14:paraId="58195590" w14:textId="5C5EDF0C" w:rsidR="009C6F9D" w:rsidRPr="00605E88" w:rsidRDefault="009C6F9D" w:rsidP="00210835">
      <w:pPr>
        <w:pStyle w:val="Corptext"/>
        <w:spacing w:before="40" w:line="276" w:lineRule="auto"/>
        <w:ind w:left="0" w:right="411" w:firstLine="720"/>
        <w:rPr>
          <w:rFonts w:ascii="Calibri" w:hAnsi="Calibri" w:cs="Calibri"/>
          <w:sz w:val="24"/>
          <w:szCs w:val="24"/>
          <w:u w:val="single"/>
        </w:rPr>
      </w:pPr>
      <w:r w:rsidRPr="00605E88">
        <w:rPr>
          <w:rFonts w:ascii="Calibri" w:hAnsi="Calibri" w:cs="Calibri"/>
          <w:sz w:val="24"/>
          <w:szCs w:val="24"/>
          <w:u w:val="single"/>
        </w:rPr>
        <w:t>P</w:t>
      </w:r>
      <w:r w:rsidR="00574E03" w:rsidRPr="00605E88">
        <w:rPr>
          <w:rFonts w:ascii="Calibri" w:hAnsi="Calibri" w:cs="Calibri"/>
          <w:sz w:val="24"/>
          <w:szCs w:val="24"/>
          <w:u w:val="single"/>
        </w:rPr>
        <w:t>eisajul</w:t>
      </w:r>
    </w:p>
    <w:p w14:paraId="36B39248" w14:textId="1DAA0C1C" w:rsidR="00D00411" w:rsidRPr="00605E88" w:rsidRDefault="00D00411" w:rsidP="00D00411">
      <w:pPr>
        <w:pStyle w:val="Corptext"/>
        <w:spacing w:line="276" w:lineRule="auto"/>
        <w:ind w:left="0" w:right="352" w:firstLine="720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In timpul </w:t>
      </w:r>
      <w:proofErr w:type="spellStart"/>
      <w:r w:rsidRPr="00605E88">
        <w:rPr>
          <w:rFonts w:ascii="Calibri" w:hAnsi="Calibri" w:cs="Calibri"/>
          <w:sz w:val="24"/>
          <w:szCs w:val="24"/>
        </w:rPr>
        <w:t>realizarii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  <w:szCs w:val="24"/>
        </w:rPr>
        <w:t>lucrarilor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peisajul va fi afectat de prezenta utilajelor si a </w:t>
      </w:r>
      <w:proofErr w:type="spellStart"/>
      <w:r w:rsidRPr="00605E88">
        <w:rPr>
          <w:rFonts w:ascii="Calibri" w:hAnsi="Calibri" w:cs="Calibri"/>
          <w:sz w:val="24"/>
          <w:szCs w:val="24"/>
        </w:rPr>
        <w:t>organiza</w:t>
      </w:r>
      <w:r w:rsidR="005E553D" w:rsidRPr="00605E88">
        <w:rPr>
          <w:rFonts w:ascii="Calibri" w:hAnsi="Calibri" w:cs="Calibri"/>
          <w:sz w:val="24"/>
          <w:szCs w:val="24"/>
        </w:rPr>
        <w:t>rii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05E88">
        <w:rPr>
          <w:rFonts w:ascii="Calibri" w:hAnsi="Calibri" w:cs="Calibri"/>
          <w:sz w:val="24"/>
          <w:szCs w:val="24"/>
        </w:rPr>
        <w:t>santier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. Se va </w:t>
      </w:r>
      <w:proofErr w:type="spellStart"/>
      <w:r w:rsidRPr="00605E88">
        <w:rPr>
          <w:rFonts w:ascii="Calibri" w:hAnsi="Calibri" w:cs="Calibri"/>
          <w:sz w:val="24"/>
          <w:szCs w:val="24"/>
        </w:rPr>
        <w:t>inregistra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 un  impact vizual negativ pe termen scurt, pe perioada de implementare a  proiectului.  Impactul va fi cel al unui </w:t>
      </w:r>
      <w:proofErr w:type="spellStart"/>
      <w:r w:rsidRPr="00605E88">
        <w:rPr>
          <w:rFonts w:ascii="Calibri" w:hAnsi="Calibri" w:cs="Calibri"/>
          <w:sz w:val="24"/>
          <w:szCs w:val="24"/>
        </w:rPr>
        <w:t>santier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clasic de </w:t>
      </w:r>
      <w:proofErr w:type="spellStart"/>
      <w:r w:rsidRPr="00605E88">
        <w:rPr>
          <w:rFonts w:ascii="Calibri" w:hAnsi="Calibri" w:cs="Calibri"/>
          <w:sz w:val="24"/>
          <w:szCs w:val="24"/>
        </w:rPr>
        <w:t>constructii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si se va </w:t>
      </w:r>
      <w:proofErr w:type="spellStart"/>
      <w:r w:rsidRPr="00605E88">
        <w:rPr>
          <w:rFonts w:ascii="Calibri" w:hAnsi="Calibri" w:cs="Calibri"/>
          <w:sz w:val="24"/>
          <w:szCs w:val="24"/>
        </w:rPr>
        <w:t>mentine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pe toata durata de edificare a</w:t>
      </w:r>
      <w:r w:rsidRPr="00605E88">
        <w:rPr>
          <w:rFonts w:ascii="Calibri" w:hAnsi="Calibri" w:cs="Calibri"/>
          <w:spacing w:val="5"/>
          <w:sz w:val="24"/>
          <w:szCs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  <w:szCs w:val="24"/>
        </w:rPr>
        <w:t>cladirii</w:t>
      </w:r>
      <w:proofErr w:type="spellEnd"/>
      <w:r w:rsidRPr="00605E88">
        <w:rPr>
          <w:rFonts w:ascii="Calibri" w:hAnsi="Calibri" w:cs="Calibri"/>
          <w:sz w:val="24"/>
          <w:szCs w:val="24"/>
        </w:rPr>
        <w:t>.</w:t>
      </w:r>
    </w:p>
    <w:p w14:paraId="21FFAC20" w14:textId="77777777" w:rsidR="00D00411" w:rsidRPr="00605E88" w:rsidRDefault="00D00411" w:rsidP="00D00411">
      <w:pPr>
        <w:pStyle w:val="Corptext"/>
        <w:spacing w:line="276" w:lineRule="auto"/>
        <w:ind w:left="0" w:right="351" w:firstLine="720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Efect de modificare a peisajului actual </w:t>
      </w:r>
      <w:proofErr w:type="spellStart"/>
      <w:r w:rsidRPr="00605E88">
        <w:rPr>
          <w:rFonts w:ascii="Calibri" w:hAnsi="Calibri" w:cs="Calibri"/>
          <w:sz w:val="24"/>
          <w:szCs w:val="24"/>
        </w:rPr>
        <w:t>il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va avea realizarea  imobilului propus.</w:t>
      </w:r>
    </w:p>
    <w:p w14:paraId="687B048A" w14:textId="4745ECD4" w:rsidR="00D00411" w:rsidRPr="00605E88" w:rsidRDefault="00D00411" w:rsidP="00D00411">
      <w:pPr>
        <w:pStyle w:val="Corptext"/>
        <w:spacing w:line="276" w:lineRule="auto"/>
        <w:ind w:left="0" w:right="353" w:firstLine="720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Prin realizarea obiectivului nu se introduc </w:t>
      </w:r>
      <w:proofErr w:type="spellStart"/>
      <w:r w:rsidRPr="00605E88">
        <w:rPr>
          <w:rFonts w:ascii="Calibri" w:hAnsi="Calibri" w:cs="Calibri"/>
          <w:sz w:val="24"/>
          <w:szCs w:val="24"/>
        </w:rPr>
        <w:t>activitati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cu caracteristici noi in peisajul natural, ci doar se </w:t>
      </w:r>
      <w:proofErr w:type="spellStart"/>
      <w:r w:rsidRPr="00605E88">
        <w:rPr>
          <w:rFonts w:ascii="Calibri" w:hAnsi="Calibri" w:cs="Calibri"/>
          <w:sz w:val="24"/>
          <w:szCs w:val="24"/>
        </w:rPr>
        <w:t>completeaza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  <w:szCs w:val="24"/>
        </w:rPr>
        <w:t>facilitatile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  <w:szCs w:val="24"/>
        </w:rPr>
        <w:t>rezidentiale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  <w:szCs w:val="24"/>
        </w:rPr>
        <w:t>dintr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-unul din cartierele municipiului </w:t>
      </w:r>
      <w:proofErr w:type="spellStart"/>
      <w:r w:rsidR="005E553D" w:rsidRPr="00605E88">
        <w:rPr>
          <w:rFonts w:ascii="Calibri" w:hAnsi="Calibri" w:cs="Calibri"/>
          <w:sz w:val="24"/>
          <w:szCs w:val="24"/>
        </w:rPr>
        <w:t>Bucurest</w:t>
      </w:r>
      <w:proofErr w:type="spellEnd"/>
      <w:r w:rsidRPr="00605E88">
        <w:rPr>
          <w:rFonts w:ascii="Calibri" w:hAnsi="Calibri" w:cs="Calibri"/>
          <w:sz w:val="24"/>
          <w:szCs w:val="24"/>
        </w:rPr>
        <w:t>.</w:t>
      </w:r>
    </w:p>
    <w:p w14:paraId="526A15D2" w14:textId="77777777" w:rsidR="00D00411" w:rsidRPr="00605E88" w:rsidRDefault="00D00411" w:rsidP="00D00411">
      <w:pPr>
        <w:pStyle w:val="Corptext"/>
        <w:spacing w:line="276" w:lineRule="auto"/>
        <w:ind w:left="0" w:right="354" w:firstLine="699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Din punct de vedere al </w:t>
      </w:r>
      <w:proofErr w:type="spellStart"/>
      <w:r w:rsidRPr="00605E88">
        <w:rPr>
          <w:rFonts w:ascii="Calibri" w:hAnsi="Calibri" w:cs="Calibri"/>
          <w:sz w:val="24"/>
          <w:szCs w:val="24"/>
        </w:rPr>
        <w:t>marimii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impactului se considera </w:t>
      </w:r>
      <w:proofErr w:type="spellStart"/>
      <w:r w:rsidRPr="00605E88">
        <w:rPr>
          <w:rFonts w:ascii="Calibri" w:hAnsi="Calibri" w:cs="Calibri"/>
          <w:sz w:val="24"/>
          <w:szCs w:val="24"/>
        </w:rPr>
        <w:t>urmatoarele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 aspecte:</w:t>
      </w:r>
    </w:p>
    <w:p w14:paraId="4AD40483" w14:textId="194A4BF5" w:rsidR="00D00411" w:rsidRPr="00605E88" w:rsidRDefault="00D00411" w:rsidP="005E553D">
      <w:pPr>
        <w:pStyle w:val="Listparagraf"/>
        <w:widowControl w:val="0"/>
        <w:numPr>
          <w:ilvl w:val="0"/>
          <w:numId w:val="21"/>
        </w:numPr>
        <w:tabs>
          <w:tab w:val="left" w:pos="1562"/>
        </w:tabs>
        <w:suppressAutoHyphens w:val="0"/>
        <w:autoSpaceDE w:val="0"/>
        <w:autoSpaceDN w:val="0"/>
        <w:spacing w:line="276" w:lineRule="auto"/>
        <w:ind w:left="0" w:right="350" w:firstLine="1418"/>
        <w:contextualSpacing w:val="0"/>
        <w:jc w:val="both"/>
        <w:rPr>
          <w:rFonts w:ascii="Calibri" w:hAnsi="Calibri" w:cs="Calibri"/>
          <w:sz w:val="24"/>
        </w:rPr>
      </w:pPr>
      <w:r w:rsidRPr="00605E88">
        <w:rPr>
          <w:rFonts w:ascii="Calibri" w:hAnsi="Calibri" w:cs="Calibri"/>
          <w:sz w:val="24"/>
        </w:rPr>
        <w:t>nu se modifica elemente ale unui cadru natural, ci  elemente  ale unei</w:t>
      </w:r>
      <w:r w:rsidR="005E553D" w:rsidRPr="00605E88">
        <w:rPr>
          <w:rFonts w:ascii="Calibri" w:hAnsi="Calibri" w:cs="Calibri"/>
          <w:sz w:val="24"/>
        </w:rPr>
        <w:t xml:space="preserve"> </w:t>
      </w:r>
      <w:r w:rsidRPr="00605E88">
        <w:rPr>
          <w:rFonts w:ascii="Calibri" w:hAnsi="Calibri" w:cs="Calibri"/>
          <w:sz w:val="24"/>
        </w:rPr>
        <w:t xml:space="preserve">zone incluse deja </w:t>
      </w:r>
      <w:proofErr w:type="spellStart"/>
      <w:r w:rsidRPr="00605E88">
        <w:rPr>
          <w:rFonts w:ascii="Calibri" w:hAnsi="Calibri" w:cs="Calibri"/>
          <w:sz w:val="24"/>
        </w:rPr>
        <w:t>intr-o</w:t>
      </w:r>
      <w:proofErr w:type="spellEnd"/>
      <w:r w:rsidRPr="00605E88">
        <w:rPr>
          <w:rFonts w:ascii="Calibri" w:hAnsi="Calibri" w:cs="Calibri"/>
          <w:sz w:val="24"/>
        </w:rPr>
        <w:t xml:space="preserve"> zona urbana, cu </w:t>
      </w:r>
      <w:proofErr w:type="spellStart"/>
      <w:r w:rsidRPr="00605E88">
        <w:rPr>
          <w:rFonts w:ascii="Calibri" w:hAnsi="Calibri" w:cs="Calibri"/>
          <w:sz w:val="24"/>
        </w:rPr>
        <w:t>destinatie</w:t>
      </w:r>
      <w:proofErr w:type="spellEnd"/>
      <w:r w:rsidRPr="00605E88">
        <w:rPr>
          <w:rFonts w:ascii="Calibri" w:hAnsi="Calibri" w:cs="Calibri"/>
          <w:spacing w:val="39"/>
          <w:sz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</w:rPr>
        <w:t>curti-constructii</w:t>
      </w:r>
      <w:proofErr w:type="spellEnd"/>
      <w:r w:rsidRPr="00605E88">
        <w:rPr>
          <w:rFonts w:ascii="Calibri" w:hAnsi="Calibri" w:cs="Calibri"/>
          <w:sz w:val="24"/>
        </w:rPr>
        <w:t>;</w:t>
      </w:r>
    </w:p>
    <w:p w14:paraId="42BDECA8" w14:textId="77777777" w:rsidR="00D00411" w:rsidRPr="00605E88" w:rsidRDefault="00D00411" w:rsidP="00D00411">
      <w:pPr>
        <w:pStyle w:val="Listparagraf"/>
        <w:widowControl w:val="0"/>
        <w:numPr>
          <w:ilvl w:val="0"/>
          <w:numId w:val="21"/>
        </w:numPr>
        <w:tabs>
          <w:tab w:val="left" w:pos="1514"/>
        </w:tabs>
        <w:suppressAutoHyphens w:val="0"/>
        <w:autoSpaceDE w:val="0"/>
        <w:autoSpaceDN w:val="0"/>
        <w:spacing w:line="276" w:lineRule="auto"/>
        <w:ind w:left="1513" w:hanging="139"/>
        <w:contextualSpacing w:val="0"/>
        <w:jc w:val="both"/>
        <w:rPr>
          <w:rFonts w:ascii="Calibri" w:hAnsi="Calibri" w:cs="Calibri"/>
          <w:sz w:val="24"/>
        </w:rPr>
      </w:pPr>
      <w:r w:rsidRPr="00605E88">
        <w:rPr>
          <w:rFonts w:ascii="Calibri" w:hAnsi="Calibri" w:cs="Calibri"/>
          <w:sz w:val="24"/>
        </w:rPr>
        <w:t xml:space="preserve">nu se schimba categoria de </w:t>
      </w:r>
      <w:proofErr w:type="spellStart"/>
      <w:r w:rsidRPr="00605E88">
        <w:rPr>
          <w:rFonts w:ascii="Calibri" w:hAnsi="Calibri" w:cs="Calibri"/>
          <w:sz w:val="24"/>
        </w:rPr>
        <w:t>folosinta</w:t>
      </w:r>
      <w:proofErr w:type="spellEnd"/>
      <w:r w:rsidRPr="00605E88">
        <w:rPr>
          <w:rFonts w:ascii="Calibri" w:hAnsi="Calibri" w:cs="Calibri"/>
          <w:sz w:val="24"/>
        </w:rPr>
        <w:t xml:space="preserve"> a</w:t>
      </w:r>
      <w:r w:rsidRPr="00605E88">
        <w:rPr>
          <w:rFonts w:ascii="Calibri" w:hAnsi="Calibri" w:cs="Calibri"/>
          <w:spacing w:val="19"/>
          <w:sz w:val="24"/>
        </w:rPr>
        <w:t xml:space="preserve"> </w:t>
      </w:r>
      <w:r w:rsidRPr="00605E88">
        <w:rPr>
          <w:rFonts w:ascii="Calibri" w:hAnsi="Calibri" w:cs="Calibri"/>
          <w:sz w:val="24"/>
        </w:rPr>
        <w:t>terenului;</w:t>
      </w:r>
    </w:p>
    <w:p w14:paraId="0B2CC56C" w14:textId="77777777" w:rsidR="00D00411" w:rsidRPr="00605E88" w:rsidRDefault="00D00411" w:rsidP="005E553D">
      <w:pPr>
        <w:pStyle w:val="Listparagraf"/>
        <w:widowControl w:val="0"/>
        <w:numPr>
          <w:ilvl w:val="0"/>
          <w:numId w:val="21"/>
        </w:numPr>
        <w:tabs>
          <w:tab w:val="left" w:pos="1566"/>
        </w:tabs>
        <w:suppressAutoHyphens w:val="0"/>
        <w:autoSpaceDE w:val="0"/>
        <w:autoSpaceDN w:val="0"/>
        <w:spacing w:before="41" w:line="276" w:lineRule="auto"/>
        <w:ind w:left="0" w:right="353" w:firstLine="1418"/>
        <w:contextualSpacing w:val="0"/>
        <w:jc w:val="both"/>
        <w:rPr>
          <w:rFonts w:ascii="Calibri" w:hAnsi="Calibri" w:cs="Calibri"/>
          <w:sz w:val="24"/>
        </w:rPr>
      </w:pPr>
      <w:r w:rsidRPr="00605E88">
        <w:rPr>
          <w:rFonts w:ascii="Calibri" w:hAnsi="Calibri" w:cs="Calibri"/>
          <w:sz w:val="24"/>
        </w:rPr>
        <w:t xml:space="preserve">nu se modifica in mod </w:t>
      </w:r>
      <w:proofErr w:type="spellStart"/>
      <w:r w:rsidRPr="00605E88">
        <w:rPr>
          <w:rFonts w:ascii="Calibri" w:hAnsi="Calibri" w:cs="Calibri"/>
          <w:sz w:val="24"/>
        </w:rPr>
        <w:t>esential</w:t>
      </w:r>
      <w:proofErr w:type="spellEnd"/>
      <w:r w:rsidRPr="00605E88">
        <w:rPr>
          <w:rFonts w:ascii="Calibri" w:hAnsi="Calibri" w:cs="Calibri"/>
          <w:sz w:val="24"/>
        </w:rPr>
        <w:t xml:space="preserve"> valoarea estetica actuala a peisajului existent.</w:t>
      </w:r>
    </w:p>
    <w:p w14:paraId="4F9E7249" w14:textId="3E474791" w:rsidR="00D00411" w:rsidRPr="00605E88" w:rsidRDefault="00D00411" w:rsidP="00D00411">
      <w:pPr>
        <w:pStyle w:val="Corptext"/>
        <w:spacing w:line="276" w:lineRule="auto"/>
        <w:ind w:left="0" w:right="352" w:firstLine="699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lastRenderedPageBreak/>
        <w:t xml:space="preserve">Impactul vizual se va </w:t>
      </w:r>
      <w:proofErr w:type="spellStart"/>
      <w:r w:rsidRPr="00605E88">
        <w:rPr>
          <w:rFonts w:ascii="Calibri" w:hAnsi="Calibri" w:cs="Calibri"/>
          <w:sz w:val="24"/>
          <w:szCs w:val="24"/>
        </w:rPr>
        <w:t>inregistra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la nivelul locuitorilor din zona. Efectele vizuale vor varia </w:t>
      </w:r>
      <w:proofErr w:type="spellStart"/>
      <w:r w:rsidRPr="00605E88">
        <w:rPr>
          <w:rFonts w:ascii="Calibri" w:hAnsi="Calibri" w:cs="Calibri"/>
          <w:sz w:val="24"/>
          <w:szCs w:val="24"/>
        </w:rPr>
        <w:t>functie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05E88">
        <w:rPr>
          <w:rFonts w:ascii="Calibri" w:hAnsi="Calibri" w:cs="Calibri"/>
          <w:sz w:val="24"/>
          <w:szCs w:val="24"/>
        </w:rPr>
        <w:t>numarul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si sensibilitatea receptorilor. Nu este </w:t>
      </w:r>
      <w:proofErr w:type="spellStart"/>
      <w:r w:rsidRPr="00605E88">
        <w:rPr>
          <w:rFonts w:ascii="Calibri" w:hAnsi="Calibri" w:cs="Calibri"/>
          <w:sz w:val="24"/>
          <w:szCs w:val="24"/>
        </w:rPr>
        <w:t>insa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 un tip de </w:t>
      </w:r>
      <w:proofErr w:type="spellStart"/>
      <w:r w:rsidRPr="00605E88">
        <w:rPr>
          <w:rFonts w:ascii="Calibri" w:hAnsi="Calibri" w:cs="Calibri"/>
          <w:sz w:val="24"/>
          <w:szCs w:val="24"/>
        </w:rPr>
        <w:t>folosinta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care sa determine </w:t>
      </w:r>
      <w:proofErr w:type="spellStart"/>
      <w:r w:rsidRPr="00605E88">
        <w:rPr>
          <w:rFonts w:ascii="Calibri" w:hAnsi="Calibri" w:cs="Calibri"/>
          <w:sz w:val="24"/>
          <w:szCs w:val="24"/>
        </w:rPr>
        <w:t>schimbari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majore in modul in care receptorii, in special localnicii ce </w:t>
      </w:r>
      <w:proofErr w:type="spellStart"/>
      <w:r w:rsidRPr="00605E88">
        <w:rPr>
          <w:rFonts w:ascii="Calibri" w:hAnsi="Calibri" w:cs="Calibri"/>
          <w:sz w:val="24"/>
          <w:szCs w:val="24"/>
        </w:rPr>
        <w:t>acceseaza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zona, percep</w:t>
      </w:r>
      <w:r w:rsidRPr="00605E88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605E88">
        <w:rPr>
          <w:rFonts w:ascii="Calibri" w:hAnsi="Calibri" w:cs="Calibri"/>
          <w:sz w:val="24"/>
          <w:szCs w:val="24"/>
        </w:rPr>
        <w:t>amplasamentul.</w:t>
      </w:r>
    </w:p>
    <w:p w14:paraId="4F915699" w14:textId="77777777" w:rsidR="00F749C8" w:rsidRPr="00605E88" w:rsidRDefault="00F749C8" w:rsidP="00D00411">
      <w:pPr>
        <w:pStyle w:val="Corptext"/>
        <w:spacing w:line="276" w:lineRule="auto"/>
        <w:ind w:left="0" w:right="352" w:firstLine="699"/>
        <w:rPr>
          <w:rFonts w:ascii="Calibri" w:hAnsi="Calibri" w:cs="Calibri"/>
          <w:sz w:val="24"/>
          <w:szCs w:val="24"/>
        </w:rPr>
      </w:pPr>
    </w:p>
    <w:p w14:paraId="3E9FC85E" w14:textId="36EA1EEE" w:rsidR="00574E03" w:rsidRPr="00605E88" w:rsidRDefault="00F37467" w:rsidP="00574E03">
      <w:pPr>
        <w:pStyle w:val="Corptext"/>
        <w:spacing w:before="40" w:line="276" w:lineRule="auto"/>
        <w:ind w:left="0" w:right="411" w:firstLine="0"/>
        <w:rPr>
          <w:rFonts w:ascii="Calibri" w:hAnsi="Calibri" w:cs="Calibri"/>
          <w:sz w:val="24"/>
          <w:szCs w:val="24"/>
          <w:u w:val="single"/>
        </w:rPr>
      </w:pPr>
      <w:r w:rsidRPr="00605E88">
        <w:rPr>
          <w:rFonts w:ascii="Calibri" w:hAnsi="Calibri" w:cs="Calibri"/>
          <w:sz w:val="24"/>
          <w:szCs w:val="24"/>
        </w:rPr>
        <w:tab/>
      </w:r>
      <w:r w:rsidRPr="00605E88">
        <w:rPr>
          <w:rFonts w:ascii="Calibri" w:hAnsi="Calibri" w:cs="Calibri"/>
          <w:sz w:val="24"/>
          <w:szCs w:val="24"/>
          <w:u w:val="single"/>
        </w:rPr>
        <w:t>Mediul social</w:t>
      </w:r>
      <w:r w:rsidR="00A1619B" w:rsidRPr="00605E88">
        <w:rPr>
          <w:rFonts w:ascii="Calibri" w:hAnsi="Calibri" w:cs="Calibri"/>
          <w:sz w:val="24"/>
          <w:szCs w:val="24"/>
          <w:u w:val="single"/>
        </w:rPr>
        <w:t xml:space="preserve">, economic si </w:t>
      </w:r>
      <w:proofErr w:type="spellStart"/>
      <w:r w:rsidR="00A1619B" w:rsidRPr="00605E88">
        <w:rPr>
          <w:rFonts w:ascii="Calibri" w:hAnsi="Calibri" w:cs="Calibri"/>
          <w:sz w:val="24"/>
          <w:szCs w:val="24"/>
          <w:u w:val="single"/>
        </w:rPr>
        <w:t>sanatatea</w:t>
      </w:r>
      <w:proofErr w:type="spellEnd"/>
      <w:r w:rsidR="00A1619B" w:rsidRPr="00605E88">
        <w:rPr>
          <w:rFonts w:ascii="Calibri" w:hAnsi="Calibri" w:cs="Calibri"/>
          <w:sz w:val="24"/>
          <w:szCs w:val="24"/>
          <w:u w:val="single"/>
        </w:rPr>
        <w:t xml:space="preserve"> umana</w:t>
      </w:r>
    </w:p>
    <w:p w14:paraId="58BA5E41" w14:textId="77777777" w:rsidR="00C34A3B" w:rsidRPr="00605E88" w:rsidRDefault="00C34A3B" w:rsidP="00C34A3B">
      <w:pPr>
        <w:pStyle w:val="Corptext"/>
        <w:spacing w:before="47" w:line="276" w:lineRule="auto"/>
        <w:ind w:left="0" w:right="351" w:firstLine="720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Activitatea propusa nu va avea impact asupra caracteristicilor demografice ale </w:t>
      </w:r>
      <w:proofErr w:type="spellStart"/>
      <w:r w:rsidRPr="00605E88">
        <w:rPr>
          <w:rFonts w:ascii="Calibri" w:hAnsi="Calibri" w:cs="Calibri"/>
          <w:sz w:val="24"/>
          <w:szCs w:val="24"/>
        </w:rPr>
        <w:t>populatiei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locale, nu va determina </w:t>
      </w:r>
      <w:proofErr w:type="spellStart"/>
      <w:r w:rsidRPr="00605E88">
        <w:rPr>
          <w:rFonts w:ascii="Calibri" w:hAnsi="Calibri" w:cs="Calibri"/>
          <w:sz w:val="24"/>
          <w:szCs w:val="24"/>
        </w:rPr>
        <w:t>schimbari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importante de </w:t>
      </w:r>
      <w:proofErr w:type="spellStart"/>
      <w:r w:rsidRPr="00605E88">
        <w:rPr>
          <w:rFonts w:ascii="Calibri" w:hAnsi="Calibri" w:cs="Calibri"/>
          <w:sz w:val="24"/>
          <w:szCs w:val="24"/>
        </w:rPr>
        <w:t>populatie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in zona.</w:t>
      </w:r>
    </w:p>
    <w:p w14:paraId="00BED702" w14:textId="766DD7F7" w:rsidR="00C34A3B" w:rsidRPr="00605E88" w:rsidRDefault="00C34A3B" w:rsidP="00C34A3B">
      <w:pPr>
        <w:pStyle w:val="Corptext"/>
        <w:spacing w:line="276" w:lineRule="auto"/>
        <w:ind w:left="0" w:right="354" w:firstLine="720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Nu sunt preconizate </w:t>
      </w:r>
      <w:proofErr w:type="spellStart"/>
      <w:r w:rsidRPr="00605E88">
        <w:rPr>
          <w:rFonts w:ascii="Calibri" w:hAnsi="Calibri" w:cs="Calibri"/>
          <w:sz w:val="24"/>
          <w:szCs w:val="24"/>
        </w:rPr>
        <w:t>modificari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cuantificabile statistic in starea de </w:t>
      </w:r>
      <w:proofErr w:type="spellStart"/>
      <w:r w:rsidRPr="00605E88">
        <w:rPr>
          <w:rFonts w:ascii="Calibri" w:hAnsi="Calibri" w:cs="Calibri"/>
          <w:sz w:val="24"/>
          <w:szCs w:val="24"/>
        </w:rPr>
        <w:t>sanatate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  a </w:t>
      </w:r>
      <w:proofErr w:type="spellStart"/>
      <w:r w:rsidRPr="00605E88">
        <w:rPr>
          <w:rFonts w:ascii="Calibri" w:hAnsi="Calibri" w:cs="Calibri"/>
          <w:sz w:val="24"/>
          <w:szCs w:val="24"/>
        </w:rPr>
        <w:t>populatiei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la nivelul municipiului </w:t>
      </w:r>
      <w:proofErr w:type="spellStart"/>
      <w:r w:rsidRPr="00605E88">
        <w:rPr>
          <w:rFonts w:ascii="Calibri" w:hAnsi="Calibri" w:cs="Calibri"/>
          <w:sz w:val="24"/>
          <w:szCs w:val="24"/>
        </w:rPr>
        <w:t>Bucuresti</w:t>
      </w:r>
      <w:proofErr w:type="spellEnd"/>
      <w:r w:rsidRPr="00605E88">
        <w:rPr>
          <w:rFonts w:ascii="Calibri" w:hAnsi="Calibri" w:cs="Calibri"/>
          <w:sz w:val="24"/>
          <w:szCs w:val="24"/>
        </w:rPr>
        <w:t>, urmare a proiectului</w:t>
      </w:r>
      <w:r w:rsidRPr="00605E88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605E88">
        <w:rPr>
          <w:rFonts w:ascii="Calibri" w:hAnsi="Calibri" w:cs="Calibri"/>
          <w:sz w:val="24"/>
          <w:szCs w:val="24"/>
        </w:rPr>
        <w:t>propus.</w:t>
      </w:r>
    </w:p>
    <w:p w14:paraId="344B10B7" w14:textId="77777777" w:rsidR="00C34A3B" w:rsidRPr="00605E88" w:rsidRDefault="00C34A3B" w:rsidP="00C34A3B">
      <w:pPr>
        <w:pStyle w:val="Corptext"/>
        <w:spacing w:line="276" w:lineRule="auto"/>
        <w:ind w:left="0" w:right="352" w:firstLine="720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Masurile propuse pentru </w:t>
      </w:r>
      <w:proofErr w:type="spellStart"/>
      <w:r w:rsidRPr="00605E88">
        <w:rPr>
          <w:rFonts w:ascii="Calibri" w:hAnsi="Calibri" w:cs="Calibri"/>
          <w:sz w:val="24"/>
          <w:szCs w:val="24"/>
        </w:rPr>
        <w:t>protectia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  <w:szCs w:val="24"/>
        </w:rPr>
        <w:t>calitatii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factorilor de mediu aer, apa, sol vor avea impact pozitiv si asupra </w:t>
      </w:r>
      <w:proofErr w:type="spellStart"/>
      <w:r w:rsidRPr="00605E88">
        <w:rPr>
          <w:rFonts w:ascii="Calibri" w:hAnsi="Calibri" w:cs="Calibri"/>
          <w:sz w:val="24"/>
          <w:szCs w:val="24"/>
        </w:rPr>
        <w:t>conservarii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  <w:szCs w:val="24"/>
        </w:rPr>
        <w:t>sanatatii</w:t>
      </w:r>
      <w:proofErr w:type="spellEnd"/>
      <w:r w:rsidRPr="00605E88">
        <w:rPr>
          <w:rFonts w:ascii="Calibri" w:hAnsi="Calibri" w:cs="Calibri"/>
          <w:spacing w:val="41"/>
          <w:sz w:val="24"/>
          <w:szCs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  <w:szCs w:val="24"/>
        </w:rPr>
        <w:t>populatiei</w:t>
      </w:r>
      <w:proofErr w:type="spellEnd"/>
      <w:r w:rsidRPr="00605E88">
        <w:rPr>
          <w:rFonts w:ascii="Calibri" w:hAnsi="Calibri" w:cs="Calibri"/>
          <w:sz w:val="24"/>
          <w:szCs w:val="24"/>
        </w:rPr>
        <w:t>.</w:t>
      </w:r>
    </w:p>
    <w:p w14:paraId="3ECCFDAB" w14:textId="386EC74D" w:rsidR="00C34A3B" w:rsidRPr="00605E88" w:rsidRDefault="00C34A3B" w:rsidP="00C34A3B">
      <w:pPr>
        <w:pStyle w:val="Corptext"/>
        <w:spacing w:line="276" w:lineRule="auto"/>
        <w:ind w:left="0" w:right="352" w:firstLine="720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In perioada </w:t>
      </w:r>
      <w:proofErr w:type="spellStart"/>
      <w:r w:rsidRPr="00605E88">
        <w:rPr>
          <w:rFonts w:ascii="Calibri" w:hAnsi="Calibri" w:cs="Calibri"/>
          <w:sz w:val="24"/>
          <w:szCs w:val="24"/>
        </w:rPr>
        <w:t>executarii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  <w:szCs w:val="24"/>
        </w:rPr>
        <w:t>lucrarii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05E88">
        <w:rPr>
          <w:rFonts w:ascii="Calibri" w:hAnsi="Calibri" w:cs="Calibri"/>
          <w:sz w:val="24"/>
          <w:szCs w:val="24"/>
        </w:rPr>
        <w:t>constructie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a obiectivului se va avea in vedere aspectul salubru al utilajelor folosite, semnalizarea </w:t>
      </w:r>
      <w:proofErr w:type="spellStart"/>
      <w:r w:rsidRPr="00605E88">
        <w:rPr>
          <w:rFonts w:ascii="Calibri" w:hAnsi="Calibri" w:cs="Calibri"/>
          <w:sz w:val="24"/>
          <w:szCs w:val="24"/>
        </w:rPr>
        <w:t>lucrarilor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si asigurarea unui ritm </w:t>
      </w:r>
      <w:proofErr w:type="spellStart"/>
      <w:r w:rsidRPr="00605E88">
        <w:rPr>
          <w:rFonts w:ascii="Calibri" w:hAnsi="Calibri" w:cs="Calibri"/>
          <w:sz w:val="24"/>
          <w:szCs w:val="24"/>
        </w:rPr>
        <w:t>corespunzator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de lucru cu efecte asupra </w:t>
      </w:r>
      <w:proofErr w:type="spellStart"/>
      <w:r w:rsidRPr="00605E88">
        <w:rPr>
          <w:rFonts w:ascii="Calibri" w:hAnsi="Calibri" w:cs="Calibri"/>
          <w:sz w:val="24"/>
          <w:szCs w:val="24"/>
        </w:rPr>
        <w:t>minimizarii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timpului necesar pentru implementare.</w:t>
      </w:r>
    </w:p>
    <w:p w14:paraId="0CE0ADC4" w14:textId="41C0EBE0" w:rsidR="0066468D" w:rsidRPr="00605E88" w:rsidRDefault="008A0220" w:rsidP="00C34A3B">
      <w:pPr>
        <w:pStyle w:val="Corptext"/>
        <w:spacing w:line="276" w:lineRule="auto"/>
        <w:ind w:left="0" w:right="352" w:firstLine="720"/>
        <w:rPr>
          <w:rFonts w:ascii="Calibri" w:hAnsi="Calibri" w:cs="Calibri"/>
          <w:sz w:val="24"/>
          <w:szCs w:val="24"/>
          <w:u w:val="single"/>
        </w:rPr>
      </w:pPr>
      <w:r w:rsidRPr="00605E88">
        <w:rPr>
          <w:rFonts w:ascii="Calibri" w:hAnsi="Calibri" w:cs="Calibri"/>
          <w:sz w:val="24"/>
          <w:szCs w:val="24"/>
          <w:u w:val="single"/>
        </w:rPr>
        <w:t xml:space="preserve">Caracteristicile impactului </w:t>
      </w:r>
      <w:proofErr w:type="spellStart"/>
      <w:r w:rsidRPr="00605E88">
        <w:rPr>
          <w:rFonts w:ascii="Calibri" w:hAnsi="Calibri" w:cs="Calibri"/>
          <w:sz w:val="24"/>
          <w:szCs w:val="24"/>
          <w:u w:val="single"/>
        </w:rPr>
        <w:t>potential</w:t>
      </w:r>
      <w:proofErr w:type="spellEnd"/>
    </w:p>
    <w:p w14:paraId="787E83D7" w14:textId="77777777" w:rsidR="0066468D" w:rsidRPr="00605E88" w:rsidRDefault="0066468D" w:rsidP="0066468D">
      <w:pPr>
        <w:spacing w:line="240" w:lineRule="auto"/>
        <w:ind w:firstLine="720"/>
        <w:rPr>
          <w:sz w:val="24"/>
          <w:szCs w:val="24"/>
          <w:lang w:val="ro-RO"/>
        </w:rPr>
      </w:pPr>
      <w:r w:rsidRPr="00605E88">
        <w:rPr>
          <w:sz w:val="24"/>
          <w:szCs w:val="24"/>
          <w:lang w:val="ro-RO"/>
        </w:rPr>
        <w:t xml:space="preserve">a. </w:t>
      </w:r>
      <w:r w:rsidRPr="00605E88">
        <w:rPr>
          <w:sz w:val="24"/>
          <w:szCs w:val="24"/>
          <w:u w:val="single"/>
          <w:lang w:val="ro-RO"/>
        </w:rPr>
        <w:t>importanta impactului</w:t>
      </w:r>
      <w:r w:rsidRPr="00605E88">
        <w:rPr>
          <w:sz w:val="24"/>
          <w:szCs w:val="24"/>
          <w:lang w:val="ro-RO"/>
        </w:rPr>
        <w:t>: mica</w:t>
      </w:r>
    </w:p>
    <w:p w14:paraId="2894CFD6" w14:textId="77777777" w:rsidR="0066468D" w:rsidRPr="00605E88" w:rsidRDefault="0066468D" w:rsidP="0066468D">
      <w:pPr>
        <w:spacing w:line="240" w:lineRule="auto"/>
        <w:ind w:firstLine="720"/>
        <w:rPr>
          <w:sz w:val="24"/>
          <w:szCs w:val="24"/>
          <w:lang w:val="ro-RO"/>
        </w:rPr>
      </w:pPr>
      <w:r w:rsidRPr="00605E88">
        <w:rPr>
          <w:sz w:val="24"/>
          <w:szCs w:val="24"/>
          <w:lang w:val="ro-RO"/>
        </w:rPr>
        <w:tab/>
        <w:t xml:space="preserve">- extinderea </w:t>
      </w:r>
      <w:proofErr w:type="spellStart"/>
      <w:r w:rsidRPr="00605E88">
        <w:rPr>
          <w:sz w:val="24"/>
          <w:szCs w:val="24"/>
          <w:lang w:val="ro-RO"/>
        </w:rPr>
        <w:t>spatiala</w:t>
      </w:r>
      <w:proofErr w:type="spellEnd"/>
      <w:r w:rsidRPr="00605E88">
        <w:rPr>
          <w:sz w:val="24"/>
          <w:szCs w:val="24"/>
          <w:lang w:val="ro-RO"/>
        </w:rPr>
        <w:t xml:space="preserve"> a impactului : locala</w:t>
      </w:r>
    </w:p>
    <w:p w14:paraId="6FF5FA9D" w14:textId="77777777" w:rsidR="0066468D" w:rsidRPr="00605E88" w:rsidRDefault="0066468D" w:rsidP="0066468D">
      <w:pPr>
        <w:spacing w:line="240" w:lineRule="auto"/>
        <w:ind w:firstLine="720"/>
        <w:rPr>
          <w:sz w:val="24"/>
          <w:szCs w:val="24"/>
          <w:lang w:val="ro-RO"/>
        </w:rPr>
      </w:pPr>
      <w:r w:rsidRPr="00605E88">
        <w:rPr>
          <w:sz w:val="24"/>
          <w:szCs w:val="24"/>
          <w:lang w:val="ro-RO"/>
        </w:rPr>
        <w:tab/>
        <w:t>- zona geografica care poate fi afectata: locala</w:t>
      </w:r>
    </w:p>
    <w:p w14:paraId="4A9C49E0" w14:textId="77777777" w:rsidR="0066468D" w:rsidRPr="00605E88" w:rsidRDefault="0066468D" w:rsidP="0066468D">
      <w:pPr>
        <w:spacing w:line="240" w:lineRule="auto"/>
        <w:ind w:firstLine="720"/>
        <w:rPr>
          <w:sz w:val="24"/>
          <w:szCs w:val="24"/>
          <w:lang w:val="ro-RO"/>
        </w:rPr>
      </w:pPr>
      <w:r w:rsidRPr="00605E88">
        <w:rPr>
          <w:sz w:val="24"/>
          <w:szCs w:val="24"/>
          <w:lang w:val="ro-RO"/>
        </w:rPr>
        <w:tab/>
        <w:t xml:space="preserve">- dimensiunea </w:t>
      </w:r>
      <w:proofErr w:type="spellStart"/>
      <w:r w:rsidRPr="00605E88">
        <w:rPr>
          <w:sz w:val="24"/>
          <w:szCs w:val="24"/>
          <w:lang w:val="ro-RO"/>
        </w:rPr>
        <w:t>populatiei</w:t>
      </w:r>
      <w:proofErr w:type="spellEnd"/>
      <w:r w:rsidRPr="00605E88">
        <w:rPr>
          <w:sz w:val="24"/>
          <w:szCs w:val="24"/>
          <w:lang w:val="ro-RO"/>
        </w:rPr>
        <w:t xml:space="preserve"> care poate fi afectata: nu este cazul</w:t>
      </w:r>
    </w:p>
    <w:p w14:paraId="4F9E9AEC" w14:textId="77777777" w:rsidR="0066468D" w:rsidRPr="00605E88" w:rsidRDefault="0066468D" w:rsidP="0066468D">
      <w:pPr>
        <w:spacing w:line="240" w:lineRule="auto"/>
        <w:ind w:firstLine="720"/>
        <w:rPr>
          <w:sz w:val="24"/>
          <w:szCs w:val="24"/>
          <w:lang w:val="ro-RO"/>
        </w:rPr>
      </w:pPr>
      <w:r w:rsidRPr="00605E88">
        <w:rPr>
          <w:sz w:val="24"/>
          <w:szCs w:val="24"/>
          <w:lang w:val="ro-RO"/>
        </w:rPr>
        <w:t xml:space="preserve">b. </w:t>
      </w:r>
      <w:r w:rsidRPr="00605E88">
        <w:rPr>
          <w:sz w:val="24"/>
          <w:szCs w:val="24"/>
          <w:u w:val="single"/>
          <w:lang w:val="ro-RO"/>
        </w:rPr>
        <w:t>natura impactului</w:t>
      </w:r>
      <w:r w:rsidRPr="00605E88">
        <w:rPr>
          <w:sz w:val="24"/>
          <w:szCs w:val="24"/>
          <w:lang w:val="ro-RO"/>
        </w:rPr>
        <w:t>: negativ</w:t>
      </w:r>
    </w:p>
    <w:p w14:paraId="27CCDE43" w14:textId="77777777" w:rsidR="0066468D" w:rsidRPr="00605E88" w:rsidRDefault="0066468D" w:rsidP="0066468D">
      <w:pPr>
        <w:spacing w:line="240" w:lineRule="auto"/>
        <w:ind w:firstLine="720"/>
        <w:rPr>
          <w:sz w:val="24"/>
          <w:szCs w:val="24"/>
          <w:lang w:val="ro-RO"/>
        </w:rPr>
      </w:pPr>
      <w:r w:rsidRPr="00605E88">
        <w:rPr>
          <w:sz w:val="24"/>
          <w:szCs w:val="24"/>
          <w:lang w:val="ro-RO"/>
        </w:rPr>
        <w:t xml:space="preserve">c. </w:t>
      </w:r>
      <w:proofErr w:type="spellStart"/>
      <w:r w:rsidRPr="00605E88">
        <w:rPr>
          <w:sz w:val="24"/>
          <w:szCs w:val="24"/>
          <w:u w:val="single"/>
          <w:lang w:val="ro-RO"/>
        </w:rPr>
        <w:t>natrura</w:t>
      </w:r>
      <w:proofErr w:type="spellEnd"/>
      <w:r w:rsidRPr="00605E88">
        <w:rPr>
          <w:sz w:val="24"/>
          <w:szCs w:val="24"/>
          <w:u w:val="single"/>
          <w:lang w:val="ro-RO"/>
        </w:rPr>
        <w:t xml:space="preserve"> transfrontaliera a impactului</w:t>
      </w:r>
      <w:r w:rsidRPr="00605E88">
        <w:rPr>
          <w:sz w:val="24"/>
          <w:szCs w:val="24"/>
          <w:lang w:val="ro-RO"/>
        </w:rPr>
        <w:t>: nu este cazul</w:t>
      </w:r>
    </w:p>
    <w:p w14:paraId="7778F559" w14:textId="77777777" w:rsidR="0066468D" w:rsidRPr="00605E88" w:rsidRDefault="0066468D" w:rsidP="0066468D">
      <w:pPr>
        <w:spacing w:line="240" w:lineRule="auto"/>
        <w:ind w:firstLine="720"/>
        <w:rPr>
          <w:sz w:val="24"/>
          <w:szCs w:val="24"/>
          <w:lang w:val="ro-RO"/>
        </w:rPr>
      </w:pPr>
      <w:r w:rsidRPr="00605E88">
        <w:rPr>
          <w:sz w:val="24"/>
          <w:szCs w:val="24"/>
          <w:lang w:val="ro-RO"/>
        </w:rPr>
        <w:t xml:space="preserve">d. </w:t>
      </w:r>
      <w:r w:rsidRPr="00605E88">
        <w:rPr>
          <w:sz w:val="24"/>
          <w:szCs w:val="24"/>
          <w:u w:val="single"/>
          <w:lang w:val="ro-RO"/>
        </w:rPr>
        <w:t>intensitatea si complexitatea impactului</w:t>
      </w:r>
      <w:r w:rsidRPr="00605E88">
        <w:rPr>
          <w:sz w:val="24"/>
          <w:szCs w:val="24"/>
          <w:lang w:val="ro-RO"/>
        </w:rPr>
        <w:t>: mica</w:t>
      </w:r>
    </w:p>
    <w:p w14:paraId="42A070E5" w14:textId="77777777" w:rsidR="0066468D" w:rsidRPr="00605E88" w:rsidRDefault="0066468D" w:rsidP="0066468D">
      <w:pPr>
        <w:spacing w:line="240" w:lineRule="auto"/>
        <w:ind w:firstLine="720"/>
        <w:rPr>
          <w:sz w:val="24"/>
          <w:szCs w:val="24"/>
          <w:lang w:val="ro-RO"/>
        </w:rPr>
      </w:pPr>
      <w:r w:rsidRPr="00605E88">
        <w:rPr>
          <w:sz w:val="24"/>
          <w:szCs w:val="24"/>
          <w:lang w:val="ro-RO"/>
        </w:rPr>
        <w:t xml:space="preserve">e. </w:t>
      </w:r>
      <w:r w:rsidRPr="00605E88">
        <w:rPr>
          <w:sz w:val="24"/>
          <w:szCs w:val="24"/>
          <w:u w:val="single"/>
          <w:lang w:val="ro-RO"/>
        </w:rPr>
        <w:t>probabilitatea impactului</w:t>
      </w:r>
      <w:r w:rsidRPr="00605E88">
        <w:rPr>
          <w:sz w:val="24"/>
          <w:szCs w:val="24"/>
          <w:lang w:val="ro-RO"/>
        </w:rPr>
        <w:t>: mica</w:t>
      </w:r>
    </w:p>
    <w:p w14:paraId="4F2C08B7" w14:textId="77777777" w:rsidR="0066468D" w:rsidRPr="00605E88" w:rsidRDefault="0066468D" w:rsidP="0066468D">
      <w:pPr>
        <w:spacing w:line="240" w:lineRule="auto"/>
        <w:ind w:firstLine="720"/>
        <w:rPr>
          <w:sz w:val="24"/>
          <w:szCs w:val="24"/>
          <w:lang w:val="ro-RO"/>
        </w:rPr>
      </w:pPr>
      <w:r w:rsidRPr="00605E88">
        <w:rPr>
          <w:sz w:val="24"/>
          <w:szCs w:val="24"/>
          <w:lang w:val="ro-RO"/>
        </w:rPr>
        <w:t xml:space="preserve">f. </w:t>
      </w:r>
      <w:r w:rsidRPr="00605E88">
        <w:rPr>
          <w:sz w:val="24"/>
          <w:szCs w:val="24"/>
          <w:u w:val="single"/>
          <w:lang w:val="ro-RO"/>
        </w:rPr>
        <w:t>debutul impactului</w:t>
      </w:r>
      <w:r w:rsidRPr="00605E88">
        <w:rPr>
          <w:sz w:val="24"/>
          <w:szCs w:val="24"/>
          <w:lang w:val="ro-RO"/>
        </w:rPr>
        <w:t xml:space="preserve">: in faza de </w:t>
      </w:r>
      <w:proofErr w:type="spellStart"/>
      <w:r w:rsidRPr="00605E88">
        <w:rPr>
          <w:sz w:val="24"/>
          <w:szCs w:val="24"/>
          <w:lang w:val="ro-RO"/>
        </w:rPr>
        <w:t>sapatura</w:t>
      </w:r>
      <w:proofErr w:type="spellEnd"/>
    </w:p>
    <w:p w14:paraId="67572CF8" w14:textId="77777777" w:rsidR="0066468D" w:rsidRPr="00605E88" w:rsidRDefault="0066468D" w:rsidP="0066468D">
      <w:pPr>
        <w:spacing w:line="240" w:lineRule="auto"/>
        <w:ind w:firstLine="720"/>
        <w:rPr>
          <w:sz w:val="24"/>
          <w:szCs w:val="24"/>
          <w:lang w:val="ro-RO"/>
        </w:rPr>
      </w:pPr>
      <w:r w:rsidRPr="00605E88">
        <w:rPr>
          <w:sz w:val="24"/>
          <w:szCs w:val="24"/>
          <w:lang w:val="ro-RO"/>
        </w:rPr>
        <w:tab/>
        <w:t>- durata si frecventa impactului: temporara</w:t>
      </w:r>
    </w:p>
    <w:p w14:paraId="166513CB" w14:textId="77777777" w:rsidR="0066468D" w:rsidRPr="00605E88" w:rsidRDefault="0066468D" w:rsidP="0066468D">
      <w:pPr>
        <w:spacing w:line="240" w:lineRule="auto"/>
        <w:ind w:firstLine="720"/>
        <w:rPr>
          <w:sz w:val="24"/>
          <w:szCs w:val="24"/>
          <w:lang w:val="ro-RO"/>
        </w:rPr>
      </w:pPr>
      <w:r w:rsidRPr="00605E88">
        <w:rPr>
          <w:sz w:val="24"/>
          <w:szCs w:val="24"/>
          <w:lang w:val="ro-RO"/>
        </w:rPr>
        <w:tab/>
        <w:t>- reversibilitatea impactului: reversibil</w:t>
      </w:r>
    </w:p>
    <w:p w14:paraId="41498F8D" w14:textId="77777777" w:rsidR="0066468D" w:rsidRPr="00605E88" w:rsidRDefault="0066468D" w:rsidP="0066468D">
      <w:pPr>
        <w:spacing w:line="240" w:lineRule="auto"/>
        <w:ind w:firstLine="720"/>
        <w:rPr>
          <w:sz w:val="24"/>
          <w:szCs w:val="24"/>
          <w:lang w:val="ro-RO"/>
        </w:rPr>
      </w:pPr>
      <w:r w:rsidRPr="00605E88">
        <w:rPr>
          <w:sz w:val="24"/>
          <w:szCs w:val="24"/>
          <w:lang w:val="ro-RO"/>
        </w:rPr>
        <w:t xml:space="preserve">g. </w:t>
      </w:r>
      <w:r w:rsidRPr="00605E88">
        <w:rPr>
          <w:sz w:val="24"/>
          <w:szCs w:val="24"/>
          <w:u w:val="single"/>
          <w:lang w:val="ro-RO"/>
        </w:rPr>
        <w:t>cumularea impactului cu impactul altor proiecte existente si/sau aprobate:</w:t>
      </w:r>
    </w:p>
    <w:p w14:paraId="3E14F900" w14:textId="36F600DA" w:rsidR="0066468D" w:rsidRPr="00605E88" w:rsidRDefault="0066468D" w:rsidP="0066468D">
      <w:pPr>
        <w:spacing w:line="240" w:lineRule="auto"/>
        <w:ind w:firstLine="720"/>
        <w:rPr>
          <w:sz w:val="24"/>
          <w:szCs w:val="24"/>
          <w:lang w:val="ro-RO"/>
        </w:rPr>
      </w:pPr>
      <w:r w:rsidRPr="00605E88">
        <w:rPr>
          <w:sz w:val="24"/>
          <w:szCs w:val="24"/>
          <w:lang w:val="ro-RO"/>
        </w:rPr>
        <w:tab/>
        <w:t xml:space="preserve">- proiectul se </w:t>
      </w:r>
      <w:r w:rsidR="00C73972" w:rsidRPr="00605E88">
        <w:rPr>
          <w:sz w:val="24"/>
          <w:szCs w:val="24"/>
          <w:lang w:val="ro-RO"/>
        </w:rPr>
        <w:t>cumulează</w:t>
      </w:r>
      <w:r w:rsidRPr="00605E88">
        <w:rPr>
          <w:sz w:val="24"/>
          <w:szCs w:val="24"/>
          <w:lang w:val="ro-RO"/>
        </w:rPr>
        <w:t xml:space="preserve"> cu proiecte existente si aprobate</w:t>
      </w:r>
    </w:p>
    <w:p w14:paraId="5A1DAB79" w14:textId="77777777" w:rsidR="0066468D" w:rsidRPr="00605E88" w:rsidRDefault="0066468D" w:rsidP="0066468D">
      <w:pPr>
        <w:spacing w:line="240" w:lineRule="auto"/>
        <w:ind w:firstLine="720"/>
        <w:rPr>
          <w:sz w:val="24"/>
          <w:szCs w:val="24"/>
          <w:lang w:val="ro-RO"/>
        </w:rPr>
      </w:pPr>
      <w:r w:rsidRPr="00605E88">
        <w:rPr>
          <w:sz w:val="24"/>
          <w:szCs w:val="24"/>
          <w:lang w:val="ro-RO"/>
        </w:rPr>
        <w:t xml:space="preserve">h. </w:t>
      </w:r>
      <w:r w:rsidRPr="00605E88">
        <w:rPr>
          <w:sz w:val="24"/>
          <w:szCs w:val="24"/>
          <w:u w:val="single"/>
          <w:lang w:val="ro-RO"/>
        </w:rPr>
        <w:t>posibilitatea de reducere efectiva a impactului</w:t>
      </w:r>
      <w:r w:rsidRPr="00605E88">
        <w:rPr>
          <w:sz w:val="24"/>
          <w:szCs w:val="24"/>
          <w:lang w:val="ro-RO"/>
        </w:rPr>
        <w:t>: nu este cazul.</w:t>
      </w:r>
    </w:p>
    <w:p w14:paraId="3A6CBC3F" w14:textId="77777777" w:rsidR="0066468D" w:rsidRPr="00605E88" w:rsidRDefault="0066468D" w:rsidP="00C34A3B">
      <w:pPr>
        <w:pStyle w:val="Corptext"/>
        <w:spacing w:line="276" w:lineRule="auto"/>
        <w:ind w:left="0" w:right="352" w:firstLine="720"/>
        <w:rPr>
          <w:rFonts w:ascii="Calibri" w:hAnsi="Calibri" w:cs="Calibri"/>
          <w:sz w:val="24"/>
          <w:szCs w:val="24"/>
        </w:rPr>
      </w:pPr>
    </w:p>
    <w:p w14:paraId="4EF143C1" w14:textId="05BA1C50" w:rsidR="00AC742E" w:rsidRPr="00605E88" w:rsidRDefault="00C67A6C" w:rsidP="009A6331">
      <w:pPr>
        <w:pStyle w:val="Listparagraf"/>
        <w:numPr>
          <w:ilvl w:val="0"/>
          <w:numId w:val="5"/>
        </w:numPr>
        <w:suppressAutoHyphens w:val="0"/>
        <w:spacing w:line="360" w:lineRule="auto"/>
        <w:ind w:left="709"/>
        <w:outlineLvl w:val="0"/>
        <w:rPr>
          <w:rFonts w:ascii="Calibri" w:hAnsi="Calibri" w:cs="Calibri"/>
          <w:b/>
          <w:sz w:val="24"/>
        </w:rPr>
      </w:pPr>
      <w:r w:rsidRPr="00605E88">
        <w:rPr>
          <w:rFonts w:ascii="Calibri" w:hAnsi="Calibri" w:cs="Calibri"/>
          <w:b/>
          <w:sz w:val="24"/>
        </w:rPr>
        <w:t>Prevede</w:t>
      </w:r>
      <w:r w:rsidR="00485B4D" w:rsidRPr="00605E88">
        <w:rPr>
          <w:rFonts w:ascii="Calibri" w:hAnsi="Calibri" w:cs="Calibri"/>
          <w:b/>
          <w:sz w:val="24"/>
        </w:rPr>
        <w:t>ri</w:t>
      </w:r>
      <w:r w:rsidRPr="00605E88">
        <w:rPr>
          <w:rFonts w:ascii="Calibri" w:hAnsi="Calibri" w:cs="Calibri"/>
          <w:b/>
          <w:sz w:val="24"/>
        </w:rPr>
        <w:t xml:space="preserve"> pentru monitorizarea mediului</w:t>
      </w:r>
    </w:p>
    <w:p w14:paraId="2F1DEA7D" w14:textId="77777777" w:rsidR="003137F5" w:rsidRPr="00605E88" w:rsidRDefault="003137F5" w:rsidP="003137F5">
      <w:pPr>
        <w:pStyle w:val="Corptext"/>
        <w:spacing w:before="45" w:line="276" w:lineRule="auto"/>
        <w:ind w:left="0" w:right="352" w:firstLine="709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Pe perioada de implementare a proiectului se va avea in vedere raportarea </w:t>
      </w:r>
      <w:r w:rsidRPr="00605E88">
        <w:rPr>
          <w:rFonts w:ascii="Calibri" w:hAnsi="Calibri" w:cs="Calibri"/>
          <w:sz w:val="24"/>
          <w:szCs w:val="24"/>
        </w:rPr>
        <w:lastRenderedPageBreak/>
        <w:t xml:space="preserve">modului de gestionare a </w:t>
      </w:r>
      <w:proofErr w:type="spellStart"/>
      <w:r w:rsidRPr="00605E88">
        <w:rPr>
          <w:rFonts w:ascii="Calibri" w:hAnsi="Calibri" w:cs="Calibri"/>
          <w:sz w:val="24"/>
          <w:szCs w:val="24"/>
        </w:rPr>
        <w:t>deseurilor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, precum si a apelor uzate evacuate de pe </w:t>
      </w:r>
      <w:proofErr w:type="spellStart"/>
      <w:r w:rsidRPr="00605E88">
        <w:rPr>
          <w:rFonts w:ascii="Calibri" w:hAnsi="Calibri" w:cs="Calibri"/>
          <w:sz w:val="24"/>
          <w:szCs w:val="24"/>
        </w:rPr>
        <w:t>santier</w:t>
      </w:r>
      <w:proofErr w:type="spellEnd"/>
      <w:r w:rsidRPr="00605E88">
        <w:rPr>
          <w:rFonts w:ascii="Calibri" w:hAnsi="Calibri" w:cs="Calibri"/>
          <w:sz w:val="24"/>
          <w:szCs w:val="24"/>
        </w:rPr>
        <w:t>.</w:t>
      </w:r>
    </w:p>
    <w:p w14:paraId="29B97C20" w14:textId="2492E099" w:rsidR="003137F5" w:rsidRPr="00605E88" w:rsidRDefault="003137F5" w:rsidP="003137F5">
      <w:pPr>
        <w:pStyle w:val="Corptext"/>
        <w:spacing w:line="276" w:lineRule="auto"/>
        <w:ind w:left="0" w:right="355" w:firstLine="709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Pe perioada de </w:t>
      </w:r>
      <w:proofErr w:type="spellStart"/>
      <w:r w:rsidRPr="00605E88">
        <w:rPr>
          <w:rFonts w:ascii="Calibri" w:hAnsi="Calibri" w:cs="Calibri"/>
          <w:sz w:val="24"/>
          <w:szCs w:val="24"/>
        </w:rPr>
        <w:t>functionare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nu sunt necesare </w:t>
      </w:r>
      <w:proofErr w:type="spellStart"/>
      <w:r w:rsidRPr="00605E88">
        <w:rPr>
          <w:rFonts w:ascii="Calibri" w:hAnsi="Calibri" w:cs="Calibri"/>
          <w:sz w:val="24"/>
          <w:szCs w:val="24"/>
        </w:rPr>
        <w:t>activitati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de monitorizare a mediului.</w:t>
      </w:r>
    </w:p>
    <w:p w14:paraId="31BF100B" w14:textId="77777777" w:rsidR="00757578" w:rsidRPr="00605E88" w:rsidRDefault="00757578" w:rsidP="003137F5">
      <w:pPr>
        <w:pStyle w:val="Corptext"/>
        <w:spacing w:line="276" w:lineRule="auto"/>
        <w:ind w:left="0" w:right="355" w:firstLine="709"/>
        <w:rPr>
          <w:rFonts w:ascii="Calibri" w:hAnsi="Calibri" w:cs="Calibri"/>
          <w:sz w:val="24"/>
          <w:szCs w:val="24"/>
        </w:rPr>
      </w:pPr>
    </w:p>
    <w:p w14:paraId="7C1A52D1" w14:textId="334D902F" w:rsidR="00C67A6C" w:rsidRPr="00605E88" w:rsidRDefault="00757578" w:rsidP="009A6331">
      <w:pPr>
        <w:pStyle w:val="Listparagraf"/>
        <w:numPr>
          <w:ilvl w:val="0"/>
          <w:numId w:val="5"/>
        </w:numPr>
        <w:suppressAutoHyphens w:val="0"/>
        <w:spacing w:line="360" w:lineRule="auto"/>
        <w:ind w:left="709"/>
        <w:outlineLvl w:val="0"/>
        <w:rPr>
          <w:rFonts w:ascii="Calibri" w:hAnsi="Calibri" w:cs="Calibri"/>
          <w:b/>
          <w:sz w:val="24"/>
        </w:rPr>
      </w:pPr>
      <w:proofErr w:type="spellStart"/>
      <w:r w:rsidRPr="00605E88">
        <w:rPr>
          <w:rFonts w:ascii="Calibri" w:hAnsi="Calibri" w:cs="Calibri"/>
          <w:b/>
          <w:sz w:val="24"/>
        </w:rPr>
        <w:t>Legatura</w:t>
      </w:r>
      <w:proofErr w:type="spellEnd"/>
      <w:r w:rsidRPr="00605E88">
        <w:rPr>
          <w:rFonts w:ascii="Calibri" w:hAnsi="Calibri" w:cs="Calibri"/>
          <w:b/>
          <w:sz w:val="24"/>
        </w:rPr>
        <w:t xml:space="preserve"> cu alte acte normative</w:t>
      </w:r>
      <w:r w:rsidR="005F5F64" w:rsidRPr="00605E88">
        <w:rPr>
          <w:rFonts w:ascii="Calibri" w:hAnsi="Calibri" w:cs="Calibri"/>
          <w:b/>
          <w:sz w:val="24"/>
        </w:rPr>
        <w:t xml:space="preserve"> si/sau planuri/programe/strategii</w:t>
      </w:r>
    </w:p>
    <w:p w14:paraId="41A13763" w14:textId="22C29CAB" w:rsidR="005F5F64" w:rsidRPr="00605E88" w:rsidRDefault="005F5F64" w:rsidP="005F5F64">
      <w:pPr>
        <w:pStyle w:val="Listparagraf"/>
        <w:suppressAutoHyphens w:val="0"/>
        <w:spacing w:line="360" w:lineRule="auto"/>
        <w:ind w:left="709"/>
        <w:outlineLvl w:val="0"/>
        <w:rPr>
          <w:rFonts w:ascii="Calibri" w:hAnsi="Calibri" w:cs="Calibri"/>
          <w:bCs/>
          <w:sz w:val="24"/>
        </w:rPr>
      </w:pPr>
      <w:r w:rsidRPr="00605E88">
        <w:rPr>
          <w:rFonts w:ascii="Calibri" w:hAnsi="Calibri" w:cs="Calibri"/>
          <w:bCs/>
          <w:sz w:val="24"/>
        </w:rPr>
        <w:t>Nu este cazul</w:t>
      </w:r>
    </w:p>
    <w:p w14:paraId="5FF41EC7" w14:textId="3C79CDC8" w:rsidR="005F5F64" w:rsidRPr="00605E88" w:rsidRDefault="005F5F64" w:rsidP="009A6331">
      <w:pPr>
        <w:pStyle w:val="Listparagraf"/>
        <w:numPr>
          <w:ilvl w:val="0"/>
          <w:numId w:val="5"/>
        </w:numPr>
        <w:suppressAutoHyphens w:val="0"/>
        <w:spacing w:line="360" w:lineRule="auto"/>
        <w:ind w:left="709"/>
        <w:outlineLvl w:val="0"/>
        <w:rPr>
          <w:rFonts w:ascii="Calibri" w:hAnsi="Calibri" w:cs="Calibri"/>
          <w:b/>
          <w:sz w:val="24"/>
        </w:rPr>
      </w:pPr>
      <w:proofErr w:type="spellStart"/>
      <w:r w:rsidRPr="00605E88">
        <w:rPr>
          <w:rFonts w:ascii="Calibri" w:hAnsi="Calibri" w:cs="Calibri"/>
          <w:b/>
          <w:sz w:val="24"/>
        </w:rPr>
        <w:t>Lucrari</w:t>
      </w:r>
      <w:proofErr w:type="spellEnd"/>
      <w:r w:rsidRPr="00605E88">
        <w:rPr>
          <w:rFonts w:ascii="Calibri" w:hAnsi="Calibri" w:cs="Calibri"/>
          <w:b/>
          <w:sz w:val="24"/>
        </w:rPr>
        <w:t xml:space="preserve"> necesare </w:t>
      </w:r>
      <w:proofErr w:type="spellStart"/>
      <w:r w:rsidRPr="00605E88">
        <w:rPr>
          <w:rFonts w:ascii="Calibri" w:hAnsi="Calibri" w:cs="Calibri"/>
          <w:b/>
          <w:sz w:val="24"/>
        </w:rPr>
        <w:t>organizarii</w:t>
      </w:r>
      <w:proofErr w:type="spellEnd"/>
      <w:r w:rsidRPr="00605E88">
        <w:rPr>
          <w:rFonts w:ascii="Calibri" w:hAnsi="Calibri" w:cs="Calibri"/>
          <w:b/>
          <w:sz w:val="24"/>
        </w:rPr>
        <w:t xml:space="preserve"> de </w:t>
      </w:r>
      <w:proofErr w:type="spellStart"/>
      <w:r w:rsidRPr="00605E88">
        <w:rPr>
          <w:rFonts w:ascii="Calibri" w:hAnsi="Calibri" w:cs="Calibri"/>
          <w:b/>
          <w:sz w:val="24"/>
        </w:rPr>
        <w:t>santier</w:t>
      </w:r>
      <w:proofErr w:type="spellEnd"/>
    </w:p>
    <w:p w14:paraId="52B2432A" w14:textId="77777777" w:rsidR="00334C5F" w:rsidRPr="00605E88" w:rsidRDefault="00334C5F" w:rsidP="00334C5F">
      <w:pPr>
        <w:pStyle w:val="Corptext"/>
        <w:spacing w:before="44" w:line="276" w:lineRule="auto"/>
        <w:ind w:left="0" w:right="352" w:firstLine="709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In scopul </w:t>
      </w:r>
      <w:proofErr w:type="spellStart"/>
      <w:r w:rsidRPr="00605E88">
        <w:rPr>
          <w:rFonts w:ascii="Calibri" w:hAnsi="Calibri" w:cs="Calibri"/>
          <w:sz w:val="24"/>
          <w:szCs w:val="24"/>
        </w:rPr>
        <w:t>realizarii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obiectivului proiectat se va amenaja organizarea de </w:t>
      </w:r>
      <w:proofErr w:type="spellStart"/>
      <w:r w:rsidRPr="00605E88">
        <w:rPr>
          <w:rFonts w:ascii="Calibri" w:hAnsi="Calibri" w:cs="Calibri"/>
          <w:sz w:val="24"/>
          <w:szCs w:val="24"/>
        </w:rPr>
        <w:t>santier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in cadrul terenului </w:t>
      </w:r>
      <w:proofErr w:type="spellStart"/>
      <w:r w:rsidRPr="00605E88">
        <w:rPr>
          <w:rFonts w:ascii="Calibri" w:hAnsi="Calibri" w:cs="Calibri"/>
          <w:sz w:val="24"/>
          <w:szCs w:val="24"/>
        </w:rPr>
        <w:t>detinut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de beneficiar. Semnalizarea punctului  de  lucru se va executa conform normelor în vigoare.  Tronsoanele  deschise  spre  executare vor fi iluminate </w:t>
      </w:r>
      <w:proofErr w:type="spellStart"/>
      <w:r w:rsidRPr="00605E88">
        <w:rPr>
          <w:rFonts w:ascii="Calibri" w:hAnsi="Calibri" w:cs="Calibri"/>
          <w:sz w:val="24"/>
          <w:szCs w:val="24"/>
        </w:rPr>
        <w:t>şi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semnalizate</w:t>
      </w:r>
      <w:r w:rsidRPr="00605E88">
        <w:rPr>
          <w:rFonts w:ascii="Calibri" w:hAnsi="Calibri" w:cs="Calibri"/>
          <w:spacing w:val="44"/>
          <w:sz w:val="24"/>
          <w:szCs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  <w:szCs w:val="24"/>
        </w:rPr>
        <w:t>corespunzator</w:t>
      </w:r>
      <w:proofErr w:type="spellEnd"/>
      <w:r w:rsidRPr="00605E88">
        <w:rPr>
          <w:rFonts w:ascii="Calibri" w:hAnsi="Calibri" w:cs="Calibri"/>
          <w:sz w:val="24"/>
          <w:szCs w:val="24"/>
        </w:rPr>
        <w:t>.</w:t>
      </w:r>
    </w:p>
    <w:p w14:paraId="1BC78637" w14:textId="77777777" w:rsidR="00334C5F" w:rsidRPr="00605E88" w:rsidRDefault="00334C5F" w:rsidP="00334C5F">
      <w:pPr>
        <w:pStyle w:val="Corptext"/>
        <w:spacing w:line="276" w:lineRule="auto"/>
        <w:ind w:left="0" w:right="352" w:firstLine="709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Zona OS va fi </w:t>
      </w:r>
      <w:proofErr w:type="spellStart"/>
      <w:r w:rsidRPr="00605E88">
        <w:rPr>
          <w:rFonts w:ascii="Calibri" w:hAnsi="Calibri" w:cs="Calibri"/>
          <w:sz w:val="24"/>
          <w:szCs w:val="24"/>
        </w:rPr>
        <w:t>imprejmuita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temporar cu panouri. Platforma OS va  fi  pietruita.</w:t>
      </w:r>
    </w:p>
    <w:p w14:paraId="5074AB4B" w14:textId="06D4C68E" w:rsidR="00334C5F" w:rsidRPr="00605E88" w:rsidRDefault="00334C5F" w:rsidP="00334C5F">
      <w:pPr>
        <w:pStyle w:val="Corptext"/>
        <w:spacing w:line="276" w:lineRule="auto"/>
        <w:ind w:left="0" w:right="349" w:firstLine="0"/>
        <w:rPr>
          <w:rFonts w:ascii="Calibri" w:hAnsi="Calibri" w:cs="Calibri"/>
          <w:sz w:val="24"/>
          <w:szCs w:val="24"/>
        </w:rPr>
      </w:pPr>
      <w:r w:rsidRPr="00605E88">
        <w:rPr>
          <w:rFonts w:ascii="Calibri" w:hAnsi="Calibri" w:cs="Calibri"/>
          <w:sz w:val="24"/>
          <w:szCs w:val="24"/>
        </w:rPr>
        <w:t xml:space="preserve">In cadrul OS se vor amplasa patru containere pentru birouri si vestiare, patru toalete ecologice, o cabina paza. Se vor amenaja doua zone, una pentru depozitarea materialelor de </w:t>
      </w:r>
      <w:proofErr w:type="spellStart"/>
      <w:r w:rsidRPr="00605E88">
        <w:rPr>
          <w:rFonts w:ascii="Calibri" w:hAnsi="Calibri" w:cs="Calibri"/>
          <w:sz w:val="24"/>
          <w:szCs w:val="24"/>
        </w:rPr>
        <w:t>constructii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si una  pentru  depozitarea  temporara a </w:t>
      </w:r>
      <w:proofErr w:type="spellStart"/>
      <w:r w:rsidRPr="00605E88">
        <w:rPr>
          <w:rFonts w:ascii="Calibri" w:hAnsi="Calibri" w:cs="Calibri"/>
          <w:sz w:val="24"/>
          <w:szCs w:val="24"/>
        </w:rPr>
        <w:t>deseurilor</w:t>
      </w:r>
      <w:proofErr w:type="spellEnd"/>
      <w:r w:rsidRPr="00605E88">
        <w:rPr>
          <w:rFonts w:ascii="Calibri" w:hAnsi="Calibri" w:cs="Calibri"/>
          <w:sz w:val="24"/>
          <w:szCs w:val="24"/>
        </w:rPr>
        <w:t>. Se va amenaja si o zona pentru parcare auto si parcare utilaje.</w:t>
      </w:r>
    </w:p>
    <w:p w14:paraId="0C271737" w14:textId="0EFDFA49" w:rsidR="00334C5F" w:rsidRDefault="00334C5F" w:rsidP="00083A69">
      <w:pPr>
        <w:pStyle w:val="Corptext"/>
        <w:spacing w:before="44" w:line="276" w:lineRule="auto"/>
        <w:ind w:left="0" w:right="356" w:firstLine="720"/>
        <w:rPr>
          <w:rFonts w:ascii="Calibri" w:hAnsi="Calibri" w:cs="Calibri"/>
          <w:sz w:val="24"/>
          <w:szCs w:val="24"/>
        </w:rPr>
      </w:pPr>
      <w:proofErr w:type="spellStart"/>
      <w:r w:rsidRPr="00605E88">
        <w:rPr>
          <w:rFonts w:ascii="Calibri" w:hAnsi="Calibri" w:cs="Calibri"/>
          <w:sz w:val="24"/>
          <w:szCs w:val="24"/>
        </w:rPr>
        <w:t>Dupa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finalizarea </w:t>
      </w:r>
      <w:proofErr w:type="spellStart"/>
      <w:r w:rsidRPr="00605E88">
        <w:rPr>
          <w:rFonts w:ascii="Calibri" w:hAnsi="Calibri" w:cs="Calibri"/>
          <w:sz w:val="24"/>
          <w:szCs w:val="24"/>
        </w:rPr>
        <w:t>lucrarilor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de construire, amplasamentul </w:t>
      </w:r>
      <w:proofErr w:type="spellStart"/>
      <w:r w:rsidRPr="00605E88">
        <w:rPr>
          <w:rFonts w:ascii="Calibri" w:hAnsi="Calibri" w:cs="Calibri"/>
          <w:sz w:val="24"/>
          <w:szCs w:val="24"/>
        </w:rPr>
        <w:t>organizarii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05E88">
        <w:rPr>
          <w:rFonts w:ascii="Calibri" w:hAnsi="Calibri" w:cs="Calibri"/>
          <w:sz w:val="24"/>
          <w:szCs w:val="24"/>
        </w:rPr>
        <w:t>santier</w:t>
      </w:r>
      <w:proofErr w:type="spellEnd"/>
      <w:r w:rsidRPr="00605E88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605E88">
        <w:rPr>
          <w:rFonts w:ascii="Calibri" w:hAnsi="Calibri" w:cs="Calibri"/>
          <w:sz w:val="24"/>
          <w:szCs w:val="24"/>
        </w:rPr>
        <w:t>va</w:t>
      </w:r>
      <w:r w:rsidRPr="00605E88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605E88">
        <w:rPr>
          <w:rFonts w:ascii="Calibri" w:hAnsi="Calibri" w:cs="Calibri"/>
          <w:sz w:val="24"/>
          <w:szCs w:val="24"/>
        </w:rPr>
        <w:t>fi</w:t>
      </w:r>
      <w:r w:rsidRPr="00605E88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605E88">
        <w:rPr>
          <w:rFonts w:ascii="Calibri" w:hAnsi="Calibri" w:cs="Calibri"/>
          <w:sz w:val="24"/>
          <w:szCs w:val="24"/>
        </w:rPr>
        <w:t>eliberat</w:t>
      </w:r>
      <w:r w:rsidRPr="00605E88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605E88">
        <w:rPr>
          <w:rFonts w:ascii="Calibri" w:hAnsi="Calibri" w:cs="Calibri"/>
          <w:sz w:val="24"/>
          <w:szCs w:val="24"/>
        </w:rPr>
        <w:t>de</w:t>
      </w:r>
      <w:r w:rsidRPr="00605E88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605E88">
        <w:rPr>
          <w:rFonts w:ascii="Calibri" w:hAnsi="Calibri" w:cs="Calibri"/>
          <w:sz w:val="24"/>
          <w:szCs w:val="24"/>
        </w:rPr>
        <w:t>toate</w:t>
      </w:r>
      <w:r w:rsidRPr="00605E88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605E88">
        <w:rPr>
          <w:rFonts w:ascii="Calibri" w:hAnsi="Calibri" w:cs="Calibri"/>
          <w:sz w:val="24"/>
          <w:szCs w:val="24"/>
        </w:rPr>
        <w:t>materialele</w:t>
      </w:r>
      <w:r w:rsidRPr="00605E88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605E88">
        <w:rPr>
          <w:rFonts w:ascii="Calibri" w:hAnsi="Calibri" w:cs="Calibri"/>
          <w:sz w:val="24"/>
          <w:szCs w:val="24"/>
        </w:rPr>
        <w:t>si</w:t>
      </w:r>
      <w:r w:rsidRPr="00605E88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605E88">
        <w:rPr>
          <w:rFonts w:ascii="Calibri" w:hAnsi="Calibri" w:cs="Calibri"/>
          <w:sz w:val="24"/>
          <w:szCs w:val="24"/>
        </w:rPr>
        <w:t>se</w:t>
      </w:r>
      <w:r w:rsidRPr="00605E88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605E88">
        <w:rPr>
          <w:rFonts w:ascii="Calibri" w:hAnsi="Calibri" w:cs="Calibri"/>
          <w:sz w:val="24"/>
          <w:szCs w:val="24"/>
        </w:rPr>
        <w:t>vor</w:t>
      </w:r>
      <w:r w:rsidRPr="00605E88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605E88">
        <w:rPr>
          <w:rFonts w:ascii="Calibri" w:hAnsi="Calibri" w:cs="Calibri"/>
          <w:sz w:val="24"/>
          <w:szCs w:val="24"/>
        </w:rPr>
        <w:t>amenaja</w:t>
      </w:r>
      <w:r w:rsidRPr="00605E88">
        <w:rPr>
          <w:rFonts w:ascii="Calibri" w:hAnsi="Calibri" w:cs="Calibri"/>
          <w:spacing w:val="13"/>
          <w:sz w:val="24"/>
          <w:szCs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  <w:szCs w:val="24"/>
        </w:rPr>
        <w:t>parcari</w:t>
      </w:r>
      <w:proofErr w:type="spellEnd"/>
      <w:r w:rsidRPr="00605E88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605E88">
        <w:rPr>
          <w:rFonts w:ascii="Calibri" w:hAnsi="Calibri" w:cs="Calibri"/>
          <w:sz w:val="24"/>
          <w:szCs w:val="24"/>
        </w:rPr>
        <w:t>si</w:t>
      </w:r>
      <w:r w:rsidRPr="00605E88">
        <w:rPr>
          <w:rFonts w:ascii="Calibri" w:hAnsi="Calibri" w:cs="Calibri"/>
          <w:spacing w:val="12"/>
          <w:sz w:val="24"/>
          <w:szCs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  <w:szCs w:val="24"/>
        </w:rPr>
        <w:t>spatiu</w:t>
      </w:r>
      <w:proofErr w:type="spellEnd"/>
      <w:r w:rsidRPr="00605E88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605E88">
        <w:rPr>
          <w:rFonts w:ascii="Calibri" w:hAnsi="Calibri" w:cs="Calibri"/>
          <w:sz w:val="24"/>
          <w:szCs w:val="24"/>
        </w:rPr>
        <w:t>verde.</w:t>
      </w:r>
    </w:p>
    <w:p w14:paraId="40778A60" w14:textId="77777777" w:rsidR="00083A69" w:rsidRPr="00083A69" w:rsidRDefault="00083A69" w:rsidP="00083A69">
      <w:pPr>
        <w:pStyle w:val="Corptext"/>
        <w:spacing w:before="44" w:line="276" w:lineRule="auto"/>
        <w:ind w:left="0" w:right="356" w:firstLine="720"/>
        <w:rPr>
          <w:rFonts w:ascii="Calibri" w:hAnsi="Calibri" w:cs="Calibri"/>
          <w:sz w:val="24"/>
          <w:szCs w:val="24"/>
        </w:rPr>
      </w:pPr>
    </w:p>
    <w:p w14:paraId="4C5D9068" w14:textId="05840C9E" w:rsidR="00334C5F" w:rsidRPr="00605E88" w:rsidRDefault="00EE356E" w:rsidP="009A6331">
      <w:pPr>
        <w:pStyle w:val="Listparagraf"/>
        <w:numPr>
          <w:ilvl w:val="0"/>
          <w:numId w:val="5"/>
        </w:numPr>
        <w:suppressAutoHyphens w:val="0"/>
        <w:spacing w:line="360" w:lineRule="auto"/>
        <w:ind w:left="709"/>
        <w:outlineLvl w:val="0"/>
        <w:rPr>
          <w:rFonts w:ascii="Calibri" w:hAnsi="Calibri" w:cs="Calibri"/>
          <w:b/>
          <w:sz w:val="24"/>
        </w:rPr>
      </w:pPr>
      <w:proofErr w:type="spellStart"/>
      <w:r w:rsidRPr="00605E88">
        <w:rPr>
          <w:rFonts w:ascii="Calibri" w:hAnsi="Calibri" w:cs="Calibri"/>
          <w:b/>
          <w:sz w:val="24"/>
        </w:rPr>
        <w:t>Lucrari</w:t>
      </w:r>
      <w:proofErr w:type="spellEnd"/>
      <w:r w:rsidRPr="00605E88">
        <w:rPr>
          <w:rFonts w:ascii="Calibri" w:hAnsi="Calibri" w:cs="Calibri"/>
          <w:b/>
          <w:sz w:val="24"/>
        </w:rPr>
        <w:t xml:space="preserve"> de re</w:t>
      </w:r>
      <w:r w:rsidR="003A1567" w:rsidRPr="00605E88">
        <w:rPr>
          <w:rFonts w:ascii="Calibri" w:hAnsi="Calibri" w:cs="Calibri"/>
          <w:b/>
          <w:sz w:val="24"/>
        </w:rPr>
        <w:t xml:space="preserve">facere a amplasamentului la finalizarea </w:t>
      </w:r>
      <w:proofErr w:type="spellStart"/>
      <w:r w:rsidR="003A1567" w:rsidRPr="00605E88">
        <w:rPr>
          <w:rFonts w:ascii="Calibri" w:hAnsi="Calibri" w:cs="Calibri"/>
          <w:b/>
          <w:sz w:val="24"/>
        </w:rPr>
        <w:t>investitiei</w:t>
      </w:r>
      <w:proofErr w:type="spellEnd"/>
      <w:r w:rsidR="003A1567" w:rsidRPr="00605E88">
        <w:rPr>
          <w:rFonts w:ascii="Calibri" w:hAnsi="Calibri" w:cs="Calibri"/>
          <w:b/>
          <w:sz w:val="24"/>
        </w:rPr>
        <w:t xml:space="preserve">, in caz de accidente si/sau la </w:t>
      </w:r>
      <w:proofErr w:type="spellStart"/>
      <w:r w:rsidR="003A1567" w:rsidRPr="00605E88">
        <w:rPr>
          <w:rFonts w:ascii="Calibri" w:hAnsi="Calibri" w:cs="Calibri"/>
          <w:b/>
          <w:sz w:val="24"/>
        </w:rPr>
        <w:t>incetarea</w:t>
      </w:r>
      <w:proofErr w:type="spellEnd"/>
      <w:r w:rsidR="003A1567" w:rsidRPr="00605E88">
        <w:rPr>
          <w:rFonts w:ascii="Calibri" w:hAnsi="Calibri" w:cs="Calibri"/>
          <w:b/>
          <w:sz w:val="24"/>
        </w:rPr>
        <w:t xml:space="preserve"> </w:t>
      </w:r>
      <w:proofErr w:type="spellStart"/>
      <w:r w:rsidR="003A1567" w:rsidRPr="00605E88">
        <w:rPr>
          <w:rFonts w:ascii="Calibri" w:hAnsi="Calibri" w:cs="Calibri"/>
          <w:b/>
          <w:sz w:val="24"/>
        </w:rPr>
        <w:t>activitatii</w:t>
      </w:r>
      <w:proofErr w:type="spellEnd"/>
      <w:r w:rsidR="003A1567" w:rsidRPr="00605E88">
        <w:rPr>
          <w:rFonts w:ascii="Calibri" w:hAnsi="Calibri" w:cs="Calibri"/>
          <w:b/>
          <w:sz w:val="24"/>
        </w:rPr>
        <w:t xml:space="preserve">, in </w:t>
      </w:r>
      <w:proofErr w:type="spellStart"/>
      <w:r w:rsidR="003A1567" w:rsidRPr="00605E88">
        <w:rPr>
          <w:rFonts w:ascii="Calibri" w:hAnsi="Calibri" w:cs="Calibri"/>
          <w:b/>
          <w:sz w:val="24"/>
        </w:rPr>
        <w:t>masura</w:t>
      </w:r>
      <w:proofErr w:type="spellEnd"/>
      <w:r w:rsidR="003A1567" w:rsidRPr="00605E88">
        <w:rPr>
          <w:rFonts w:ascii="Calibri" w:hAnsi="Calibri" w:cs="Calibri"/>
          <w:b/>
          <w:sz w:val="24"/>
        </w:rPr>
        <w:t xml:space="preserve"> in care aceste </w:t>
      </w:r>
      <w:proofErr w:type="spellStart"/>
      <w:r w:rsidR="003A1567" w:rsidRPr="00605E88">
        <w:rPr>
          <w:rFonts w:ascii="Calibri" w:hAnsi="Calibri" w:cs="Calibri"/>
          <w:b/>
          <w:sz w:val="24"/>
        </w:rPr>
        <w:t>informatii</w:t>
      </w:r>
      <w:proofErr w:type="spellEnd"/>
      <w:r w:rsidR="003A1567" w:rsidRPr="00605E88">
        <w:rPr>
          <w:rFonts w:ascii="Calibri" w:hAnsi="Calibri" w:cs="Calibri"/>
          <w:b/>
          <w:sz w:val="24"/>
        </w:rPr>
        <w:t xml:space="preserve"> sunt disponibile.</w:t>
      </w:r>
    </w:p>
    <w:p w14:paraId="019CD76F" w14:textId="5E3D7D88" w:rsidR="0034772E" w:rsidRPr="00605E88" w:rsidRDefault="0034772E" w:rsidP="0034772E">
      <w:pPr>
        <w:pStyle w:val="Corptext"/>
        <w:spacing w:line="276" w:lineRule="auto"/>
        <w:ind w:left="0" w:right="351" w:firstLine="709"/>
        <w:rPr>
          <w:rFonts w:ascii="Calibri" w:hAnsi="Calibri" w:cs="Calibri"/>
          <w:sz w:val="24"/>
          <w:szCs w:val="24"/>
        </w:rPr>
      </w:pPr>
      <w:proofErr w:type="spellStart"/>
      <w:r w:rsidRPr="00605E88">
        <w:rPr>
          <w:rFonts w:ascii="Calibri" w:hAnsi="Calibri" w:cs="Calibri"/>
          <w:sz w:val="24"/>
          <w:szCs w:val="24"/>
        </w:rPr>
        <w:t>Dupa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finalizarea </w:t>
      </w:r>
      <w:proofErr w:type="spellStart"/>
      <w:r w:rsidRPr="00605E88">
        <w:rPr>
          <w:rFonts w:ascii="Calibri" w:hAnsi="Calibri" w:cs="Calibri"/>
          <w:sz w:val="24"/>
          <w:szCs w:val="24"/>
        </w:rPr>
        <w:t>lucrarilor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de construire zona ce va necesita refacere este zona </w:t>
      </w:r>
      <w:proofErr w:type="spellStart"/>
      <w:r w:rsidRPr="00605E88">
        <w:rPr>
          <w:rFonts w:ascii="Calibri" w:hAnsi="Calibri" w:cs="Calibri"/>
          <w:sz w:val="24"/>
          <w:szCs w:val="24"/>
        </w:rPr>
        <w:t>organizarii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05E88">
        <w:rPr>
          <w:rFonts w:ascii="Calibri" w:hAnsi="Calibri" w:cs="Calibri"/>
          <w:sz w:val="24"/>
          <w:szCs w:val="24"/>
        </w:rPr>
        <w:t>santier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. Aceasta va fi eliberata de echipamente, utilaje, alte </w:t>
      </w:r>
      <w:proofErr w:type="spellStart"/>
      <w:r w:rsidRPr="00605E88">
        <w:rPr>
          <w:rFonts w:ascii="Calibri" w:hAnsi="Calibri" w:cs="Calibri"/>
          <w:sz w:val="24"/>
          <w:szCs w:val="24"/>
        </w:rPr>
        <w:t>dotari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, </w:t>
      </w:r>
      <w:r w:rsidR="00856BA3" w:rsidRPr="00605E88">
        <w:rPr>
          <w:rFonts w:ascii="Calibri" w:hAnsi="Calibri" w:cs="Calibri"/>
          <w:sz w:val="24"/>
          <w:szCs w:val="24"/>
        </w:rPr>
        <w:t xml:space="preserve">si </w:t>
      </w:r>
      <w:r w:rsidRPr="00605E88">
        <w:rPr>
          <w:rFonts w:ascii="Calibri" w:hAnsi="Calibri" w:cs="Calibri"/>
          <w:sz w:val="24"/>
          <w:szCs w:val="24"/>
        </w:rPr>
        <w:t>se va salubriza</w:t>
      </w:r>
      <w:r w:rsidR="00856BA3" w:rsidRPr="00605E88">
        <w:rPr>
          <w:rFonts w:ascii="Calibri" w:hAnsi="Calibri" w:cs="Calibri"/>
          <w:sz w:val="24"/>
          <w:szCs w:val="24"/>
        </w:rPr>
        <w:t>.</w:t>
      </w:r>
    </w:p>
    <w:p w14:paraId="78BC3EE5" w14:textId="61E3D617" w:rsidR="0034772E" w:rsidRPr="00605E88" w:rsidRDefault="0034772E" w:rsidP="00856BA3">
      <w:pPr>
        <w:pStyle w:val="Corptext"/>
        <w:spacing w:line="276" w:lineRule="auto"/>
        <w:ind w:left="0" w:right="352" w:firstLine="709"/>
        <w:rPr>
          <w:rFonts w:ascii="Calibri" w:hAnsi="Calibri" w:cs="Calibri"/>
          <w:sz w:val="24"/>
          <w:szCs w:val="24"/>
        </w:rPr>
      </w:pPr>
      <w:proofErr w:type="spellStart"/>
      <w:r w:rsidRPr="00605E88">
        <w:rPr>
          <w:rFonts w:ascii="Calibri" w:hAnsi="Calibri" w:cs="Calibri"/>
          <w:sz w:val="24"/>
          <w:szCs w:val="24"/>
        </w:rPr>
        <w:t>Dupa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finalizarea perioadei de exploatare a obiectivului</w:t>
      </w:r>
      <w:r w:rsidR="009B6F41" w:rsidRPr="00605E88">
        <w:rPr>
          <w:rFonts w:ascii="Calibri" w:hAnsi="Calibri" w:cs="Calibri"/>
          <w:sz w:val="24"/>
          <w:szCs w:val="24"/>
        </w:rPr>
        <w:t xml:space="preserve">, care va fi data de durata de </w:t>
      </w:r>
      <w:proofErr w:type="spellStart"/>
      <w:r w:rsidR="009B6F41" w:rsidRPr="00605E88">
        <w:rPr>
          <w:rFonts w:ascii="Calibri" w:hAnsi="Calibri" w:cs="Calibri"/>
          <w:sz w:val="24"/>
          <w:szCs w:val="24"/>
        </w:rPr>
        <w:t>functionare</w:t>
      </w:r>
      <w:proofErr w:type="spellEnd"/>
      <w:r w:rsidR="009B6F41" w:rsidRPr="00605E88">
        <w:rPr>
          <w:rFonts w:ascii="Calibri" w:hAnsi="Calibri" w:cs="Calibri"/>
          <w:sz w:val="24"/>
          <w:szCs w:val="24"/>
        </w:rPr>
        <w:t xml:space="preserve"> a imobilului,</w:t>
      </w:r>
      <w:r w:rsidRPr="00605E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E88">
        <w:rPr>
          <w:rFonts w:ascii="Calibri" w:hAnsi="Calibri" w:cs="Calibri"/>
          <w:sz w:val="24"/>
          <w:szCs w:val="24"/>
        </w:rPr>
        <w:t>urmeaza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etapa de dezafectare. Aceasta etapa presupune dezafectarea </w:t>
      </w:r>
      <w:proofErr w:type="spellStart"/>
      <w:r w:rsidRPr="00605E88">
        <w:rPr>
          <w:rFonts w:ascii="Calibri" w:hAnsi="Calibri" w:cs="Calibri"/>
          <w:sz w:val="24"/>
          <w:szCs w:val="24"/>
        </w:rPr>
        <w:t>constructiilor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, golirea si </w:t>
      </w:r>
      <w:proofErr w:type="spellStart"/>
      <w:r w:rsidRPr="00605E88">
        <w:rPr>
          <w:rFonts w:ascii="Calibri" w:hAnsi="Calibri" w:cs="Calibri"/>
          <w:sz w:val="24"/>
          <w:szCs w:val="24"/>
        </w:rPr>
        <w:t>curatarea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structurilor subterane (conducte), </w:t>
      </w:r>
      <w:proofErr w:type="spellStart"/>
      <w:r w:rsidRPr="00605E88">
        <w:rPr>
          <w:rFonts w:ascii="Calibri" w:hAnsi="Calibri" w:cs="Calibri"/>
          <w:sz w:val="24"/>
          <w:szCs w:val="24"/>
        </w:rPr>
        <w:t>curatarea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terenului de posibile resturi de materiale de </w:t>
      </w:r>
      <w:proofErr w:type="spellStart"/>
      <w:r w:rsidRPr="00605E88">
        <w:rPr>
          <w:rFonts w:ascii="Calibri" w:hAnsi="Calibri" w:cs="Calibri"/>
          <w:sz w:val="24"/>
          <w:szCs w:val="24"/>
        </w:rPr>
        <w:t>constructie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, umplerea </w:t>
      </w:r>
      <w:proofErr w:type="spellStart"/>
      <w:r w:rsidRPr="00605E88">
        <w:rPr>
          <w:rFonts w:ascii="Calibri" w:hAnsi="Calibri" w:cs="Calibri"/>
          <w:sz w:val="24"/>
          <w:szCs w:val="24"/>
        </w:rPr>
        <w:t>excavatiilor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cu </w:t>
      </w:r>
      <w:proofErr w:type="spellStart"/>
      <w:r w:rsidRPr="00605E88">
        <w:rPr>
          <w:rFonts w:ascii="Calibri" w:hAnsi="Calibri" w:cs="Calibri"/>
          <w:sz w:val="24"/>
          <w:szCs w:val="24"/>
        </w:rPr>
        <w:t>pamant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de calitate similară cu cel din zona </w:t>
      </w:r>
      <w:proofErr w:type="spellStart"/>
      <w:r w:rsidRPr="00605E88">
        <w:rPr>
          <w:rFonts w:ascii="Calibri" w:hAnsi="Calibri" w:cs="Calibri"/>
          <w:sz w:val="24"/>
          <w:szCs w:val="24"/>
        </w:rPr>
        <w:t>invecinata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acestora.</w:t>
      </w:r>
    </w:p>
    <w:p w14:paraId="68C5D3DF" w14:textId="2A13B255" w:rsidR="0034772E" w:rsidRPr="00605E88" w:rsidRDefault="0034772E" w:rsidP="0034772E">
      <w:pPr>
        <w:pStyle w:val="Corptext"/>
        <w:spacing w:line="276" w:lineRule="auto"/>
        <w:ind w:left="0" w:right="356" w:firstLine="0"/>
        <w:rPr>
          <w:rFonts w:ascii="Calibri" w:hAnsi="Calibri" w:cs="Calibri"/>
          <w:sz w:val="24"/>
          <w:szCs w:val="24"/>
        </w:rPr>
      </w:pPr>
      <w:proofErr w:type="spellStart"/>
      <w:r w:rsidRPr="00605E88">
        <w:rPr>
          <w:rFonts w:ascii="Calibri" w:hAnsi="Calibri" w:cs="Calibri"/>
          <w:sz w:val="24"/>
          <w:szCs w:val="24"/>
        </w:rPr>
        <w:t>Lucrarile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de dezafectare se vor face in </w:t>
      </w:r>
      <w:proofErr w:type="spellStart"/>
      <w:r w:rsidRPr="00605E88">
        <w:rPr>
          <w:rFonts w:ascii="Calibri" w:hAnsi="Calibri" w:cs="Calibri"/>
          <w:sz w:val="24"/>
          <w:szCs w:val="24"/>
        </w:rPr>
        <w:t>conditii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05E88">
        <w:rPr>
          <w:rFonts w:ascii="Calibri" w:hAnsi="Calibri" w:cs="Calibri"/>
          <w:sz w:val="24"/>
          <w:szCs w:val="24"/>
        </w:rPr>
        <w:t>protectie</w:t>
      </w:r>
      <w:proofErr w:type="spellEnd"/>
      <w:r w:rsidRPr="00605E88">
        <w:rPr>
          <w:rFonts w:ascii="Calibri" w:hAnsi="Calibri" w:cs="Calibri"/>
          <w:sz w:val="24"/>
          <w:szCs w:val="24"/>
        </w:rPr>
        <w:t xml:space="preserve"> pentru calitatea factorilor de mediu.</w:t>
      </w:r>
    </w:p>
    <w:p w14:paraId="50AD39D3" w14:textId="77777777" w:rsidR="005B773B" w:rsidRPr="00605E88" w:rsidRDefault="005B773B" w:rsidP="0034772E">
      <w:pPr>
        <w:pStyle w:val="Corptext"/>
        <w:spacing w:line="276" w:lineRule="auto"/>
        <w:ind w:left="0" w:right="356" w:firstLine="0"/>
        <w:rPr>
          <w:rFonts w:ascii="Calibri" w:hAnsi="Calibri" w:cs="Calibri"/>
          <w:sz w:val="24"/>
          <w:szCs w:val="24"/>
        </w:rPr>
      </w:pPr>
    </w:p>
    <w:p w14:paraId="4F8D946D" w14:textId="640F3448" w:rsidR="00382948" w:rsidRPr="00605E88" w:rsidRDefault="005B773B" w:rsidP="009A6331">
      <w:pPr>
        <w:pStyle w:val="Listparagraf"/>
        <w:numPr>
          <w:ilvl w:val="0"/>
          <w:numId w:val="5"/>
        </w:numPr>
        <w:suppressAutoHyphens w:val="0"/>
        <w:spacing w:line="360" w:lineRule="auto"/>
        <w:ind w:left="709"/>
        <w:outlineLvl w:val="0"/>
        <w:rPr>
          <w:rFonts w:ascii="Calibri" w:hAnsi="Calibri" w:cs="Calibri"/>
          <w:b/>
          <w:sz w:val="24"/>
        </w:rPr>
      </w:pPr>
      <w:r w:rsidRPr="00605E88">
        <w:rPr>
          <w:rFonts w:ascii="Calibri" w:hAnsi="Calibri" w:cs="Calibri"/>
          <w:b/>
          <w:sz w:val="24"/>
        </w:rPr>
        <w:t>Anexe – pi</w:t>
      </w:r>
      <w:r w:rsidR="008723B0">
        <w:rPr>
          <w:rFonts w:ascii="Calibri" w:hAnsi="Calibri" w:cs="Calibri"/>
          <w:b/>
          <w:sz w:val="24"/>
        </w:rPr>
        <w:t>e</w:t>
      </w:r>
      <w:r w:rsidRPr="00605E88">
        <w:rPr>
          <w:rFonts w:ascii="Calibri" w:hAnsi="Calibri" w:cs="Calibri"/>
          <w:b/>
          <w:sz w:val="24"/>
        </w:rPr>
        <w:t>se desenate</w:t>
      </w:r>
    </w:p>
    <w:p w14:paraId="1817586B" w14:textId="5C6E69C0" w:rsidR="008723B0" w:rsidRPr="002C5A7D" w:rsidRDefault="00D3668A" w:rsidP="002C5A7D">
      <w:pPr>
        <w:pStyle w:val="Listparagraf"/>
        <w:suppressAutoHyphens w:val="0"/>
        <w:spacing w:line="360" w:lineRule="auto"/>
        <w:ind w:left="709"/>
        <w:outlineLvl w:val="0"/>
        <w:rPr>
          <w:rFonts w:ascii="Calibri" w:hAnsi="Calibri" w:cs="Calibri"/>
          <w:bCs/>
          <w:sz w:val="24"/>
        </w:rPr>
      </w:pPr>
      <w:r w:rsidRPr="00605E88">
        <w:rPr>
          <w:rFonts w:ascii="Calibri" w:hAnsi="Calibri" w:cs="Calibri"/>
          <w:bCs/>
          <w:sz w:val="24"/>
        </w:rPr>
        <w:t xml:space="preserve">Plan de </w:t>
      </w:r>
      <w:r w:rsidR="008723B0" w:rsidRPr="00605E88">
        <w:rPr>
          <w:rFonts w:ascii="Calibri" w:hAnsi="Calibri" w:cs="Calibri"/>
          <w:bCs/>
          <w:sz w:val="24"/>
        </w:rPr>
        <w:t>situație</w:t>
      </w:r>
      <w:r w:rsidRPr="00605E88">
        <w:rPr>
          <w:rFonts w:ascii="Calibri" w:hAnsi="Calibri" w:cs="Calibri"/>
          <w:bCs/>
          <w:sz w:val="24"/>
        </w:rPr>
        <w:t xml:space="preserve"> – sc.1:500</w:t>
      </w: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8723B0" w14:paraId="754F5E86" w14:textId="77777777" w:rsidTr="008723B0">
        <w:tc>
          <w:tcPr>
            <w:tcW w:w="9017" w:type="dxa"/>
            <w:gridSpan w:val="2"/>
          </w:tcPr>
          <w:p w14:paraId="5B15FB1D" w14:textId="0FA42B80" w:rsidR="008723B0" w:rsidRDefault="008723B0" w:rsidP="008723B0">
            <w:pPr>
              <w:spacing w:after="0" w:line="360" w:lineRule="auto"/>
              <w:jc w:val="center"/>
              <w:rPr>
                <w:sz w:val="24"/>
                <w:szCs w:val="24"/>
                <w:lang w:val="ro-RO"/>
              </w:rPr>
            </w:pPr>
            <w:r w:rsidRPr="00605E88">
              <w:rPr>
                <w:sz w:val="24"/>
                <w:szCs w:val="24"/>
                <w:lang w:val="ro-RO"/>
              </w:rPr>
              <w:t>VEGO CONCEPT ENGINEERING S.R.L.</w:t>
            </w:r>
          </w:p>
        </w:tc>
      </w:tr>
      <w:tr w:rsidR="008723B0" w14:paraId="52BC4E35" w14:textId="77777777" w:rsidTr="008723B0">
        <w:tc>
          <w:tcPr>
            <w:tcW w:w="4508" w:type="dxa"/>
          </w:tcPr>
          <w:p w14:paraId="5C492460" w14:textId="42FB0B22" w:rsidR="008723B0" w:rsidRDefault="008723B0" w:rsidP="008723B0">
            <w:pPr>
              <w:spacing w:after="0"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șef de proiect</w:t>
            </w:r>
          </w:p>
        </w:tc>
        <w:tc>
          <w:tcPr>
            <w:tcW w:w="4509" w:type="dxa"/>
          </w:tcPr>
          <w:p w14:paraId="7D056338" w14:textId="0D380154" w:rsidR="008723B0" w:rsidRPr="00605E88" w:rsidRDefault="008723B0" w:rsidP="008723B0">
            <w:pPr>
              <w:spacing w:after="0" w:line="360" w:lineRule="auto"/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î</w:t>
            </w:r>
            <w:r w:rsidRPr="00605E88">
              <w:rPr>
                <w:sz w:val="24"/>
                <w:szCs w:val="24"/>
                <w:lang w:val="ro-RO"/>
              </w:rPr>
              <w:t>ntocmit,</w:t>
            </w:r>
          </w:p>
        </w:tc>
      </w:tr>
      <w:tr w:rsidR="008723B0" w14:paraId="69993AC5" w14:textId="77777777" w:rsidTr="008723B0">
        <w:tc>
          <w:tcPr>
            <w:tcW w:w="4508" w:type="dxa"/>
          </w:tcPr>
          <w:p w14:paraId="00EA3677" w14:textId="4FB1C455" w:rsidR="008723B0" w:rsidRDefault="008723B0" w:rsidP="008723B0">
            <w:pPr>
              <w:spacing w:after="0"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arh. Dragoș MOLNER</w:t>
            </w:r>
          </w:p>
        </w:tc>
        <w:tc>
          <w:tcPr>
            <w:tcW w:w="4509" w:type="dxa"/>
          </w:tcPr>
          <w:p w14:paraId="34382968" w14:textId="1E7ACAD8" w:rsidR="008723B0" w:rsidRDefault="008723B0" w:rsidP="008723B0">
            <w:pPr>
              <w:spacing w:after="0" w:line="360" w:lineRule="auto"/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</w:t>
            </w:r>
            <w:r w:rsidRPr="00605E88">
              <w:rPr>
                <w:sz w:val="24"/>
                <w:szCs w:val="24"/>
                <w:lang w:val="ro-RO"/>
              </w:rPr>
              <w:t>rh. Bianca BRAIC</w:t>
            </w:r>
          </w:p>
        </w:tc>
      </w:tr>
    </w:tbl>
    <w:p w14:paraId="633B9514" w14:textId="77777777" w:rsidR="00A01C35" w:rsidRPr="00605E88" w:rsidRDefault="00A01C35" w:rsidP="00475A2E">
      <w:pPr>
        <w:rPr>
          <w:color w:val="FF0000"/>
          <w:lang w:val="ro-RO"/>
        </w:rPr>
      </w:pPr>
    </w:p>
    <w:sectPr w:rsidR="00A01C35" w:rsidRPr="00605E88" w:rsidSect="001618D3">
      <w:headerReference w:type="default" r:id="rId13"/>
      <w:footerReference w:type="default" r:id="rId14"/>
      <w:pgSz w:w="11907" w:h="16840" w:code="9"/>
      <w:pgMar w:top="1440" w:right="1440" w:bottom="1440" w:left="1440" w:header="1134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0AE9" w14:textId="77777777" w:rsidR="00892E2A" w:rsidRDefault="00892E2A" w:rsidP="000E49FD">
      <w:pPr>
        <w:spacing w:after="0"/>
      </w:pPr>
      <w:r>
        <w:separator/>
      </w:r>
    </w:p>
  </w:endnote>
  <w:endnote w:type="continuationSeparator" w:id="0">
    <w:p w14:paraId="0B911447" w14:textId="77777777" w:rsidR="00892E2A" w:rsidRDefault="00892E2A" w:rsidP="000E49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282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1DE60" w14:textId="0F8BD02D" w:rsidR="00B349B6" w:rsidRDefault="00B349B6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ADF5F5" w14:textId="77777777" w:rsidR="00B349B6" w:rsidRPr="00A01C35" w:rsidRDefault="00B349B6" w:rsidP="00A01C3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3A7B" w14:textId="77777777" w:rsidR="00892E2A" w:rsidRDefault="00892E2A" w:rsidP="000E49FD">
      <w:pPr>
        <w:spacing w:after="0"/>
      </w:pPr>
      <w:r>
        <w:separator/>
      </w:r>
    </w:p>
  </w:footnote>
  <w:footnote w:type="continuationSeparator" w:id="0">
    <w:p w14:paraId="48EFB026" w14:textId="77777777" w:rsidR="00892E2A" w:rsidRDefault="00892E2A" w:rsidP="000E49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CC30" w14:textId="1ECC623C" w:rsidR="00B349B6" w:rsidRDefault="00DB6196">
    <w:pPr>
      <w:pStyle w:val="Ante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1E15CBC" wp14:editId="6DAB1FE4">
          <wp:simplePos x="0" y="0"/>
          <wp:positionH relativeFrom="column">
            <wp:posOffset>2737104</wp:posOffset>
          </wp:positionH>
          <wp:positionV relativeFrom="paragraph">
            <wp:posOffset>-421259</wp:posOffset>
          </wp:positionV>
          <wp:extent cx="3604895" cy="615315"/>
          <wp:effectExtent l="0" t="0" r="0" b="0"/>
          <wp:wrapNone/>
          <wp:docPr id="10" name="Picture 10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letter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489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1D86AB"/>
    <w:multiLevelType w:val="hybridMultilevel"/>
    <w:tmpl w:val="C4BCE8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81663D"/>
    <w:multiLevelType w:val="hybridMultilevel"/>
    <w:tmpl w:val="E966796A"/>
    <w:lvl w:ilvl="0" w:tplc="45DC7D3A">
      <w:numFmt w:val="bullet"/>
      <w:lvlText w:val="-"/>
      <w:lvlJc w:val="left"/>
      <w:pPr>
        <w:ind w:left="963" w:hanging="190"/>
      </w:pPr>
      <w:rPr>
        <w:rFonts w:ascii="Arial" w:eastAsia="Arial" w:hAnsi="Arial" w:cs="Arial" w:hint="default"/>
        <w:w w:val="102"/>
        <w:sz w:val="22"/>
        <w:szCs w:val="22"/>
        <w:lang w:val="ro-RO" w:eastAsia="ro-RO" w:bidi="ro-RO"/>
      </w:rPr>
    </w:lvl>
    <w:lvl w:ilvl="1" w:tplc="8D54648A">
      <w:numFmt w:val="bullet"/>
      <w:lvlText w:val=""/>
      <w:lvlJc w:val="left"/>
      <w:pPr>
        <w:ind w:left="1714" w:hanging="339"/>
      </w:pPr>
      <w:rPr>
        <w:rFonts w:ascii="Symbol" w:eastAsia="Symbol" w:hAnsi="Symbol" w:cs="Symbol" w:hint="default"/>
        <w:w w:val="102"/>
        <w:sz w:val="22"/>
        <w:szCs w:val="22"/>
        <w:lang w:val="ro-RO" w:eastAsia="ro-RO" w:bidi="ro-RO"/>
      </w:rPr>
    </w:lvl>
    <w:lvl w:ilvl="2" w:tplc="7C36C278">
      <w:numFmt w:val="bullet"/>
      <w:lvlText w:val="•"/>
      <w:lvlJc w:val="left"/>
      <w:pPr>
        <w:ind w:left="2553" w:hanging="339"/>
      </w:pPr>
      <w:rPr>
        <w:rFonts w:hint="default"/>
        <w:lang w:val="ro-RO" w:eastAsia="ro-RO" w:bidi="ro-RO"/>
      </w:rPr>
    </w:lvl>
    <w:lvl w:ilvl="3" w:tplc="28104DB8">
      <w:numFmt w:val="bullet"/>
      <w:lvlText w:val="•"/>
      <w:lvlJc w:val="left"/>
      <w:pPr>
        <w:ind w:left="3386" w:hanging="339"/>
      </w:pPr>
      <w:rPr>
        <w:rFonts w:hint="default"/>
        <w:lang w:val="ro-RO" w:eastAsia="ro-RO" w:bidi="ro-RO"/>
      </w:rPr>
    </w:lvl>
    <w:lvl w:ilvl="4" w:tplc="EC5C2D46">
      <w:numFmt w:val="bullet"/>
      <w:lvlText w:val="•"/>
      <w:lvlJc w:val="left"/>
      <w:pPr>
        <w:ind w:left="4220" w:hanging="339"/>
      </w:pPr>
      <w:rPr>
        <w:rFonts w:hint="default"/>
        <w:lang w:val="ro-RO" w:eastAsia="ro-RO" w:bidi="ro-RO"/>
      </w:rPr>
    </w:lvl>
    <w:lvl w:ilvl="5" w:tplc="2954F2AE">
      <w:numFmt w:val="bullet"/>
      <w:lvlText w:val="•"/>
      <w:lvlJc w:val="left"/>
      <w:pPr>
        <w:ind w:left="5053" w:hanging="339"/>
      </w:pPr>
      <w:rPr>
        <w:rFonts w:hint="default"/>
        <w:lang w:val="ro-RO" w:eastAsia="ro-RO" w:bidi="ro-RO"/>
      </w:rPr>
    </w:lvl>
    <w:lvl w:ilvl="6" w:tplc="B064627E">
      <w:numFmt w:val="bullet"/>
      <w:lvlText w:val="•"/>
      <w:lvlJc w:val="left"/>
      <w:pPr>
        <w:ind w:left="5886" w:hanging="339"/>
      </w:pPr>
      <w:rPr>
        <w:rFonts w:hint="default"/>
        <w:lang w:val="ro-RO" w:eastAsia="ro-RO" w:bidi="ro-RO"/>
      </w:rPr>
    </w:lvl>
    <w:lvl w:ilvl="7" w:tplc="10C6B720">
      <w:numFmt w:val="bullet"/>
      <w:lvlText w:val="•"/>
      <w:lvlJc w:val="left"/>
      <w:pPr>
        <w:ind w:left="6720" w:hanging="339"/>
      </w:pPr>
      <w:rPr>
        <w:rFonts w:hint="default"/>
        <w:lang w:val="ro-RO" w:eastAsia="ro-RO" w:bidi="ro-RO"/>
      </w:rPr>
    </w:lvl>
    <w:lvl w:ilvl="8" w:tplc="D966D4F8">
      <w:numFmt w:val="bullet"/>
      <w:lvlText w:val="•"/>
      <w:lvlJc w:val="left"/>
      <w:pPr>
        <w:ind w:left="7553" w:hanging="339"/>
      </w:pPr>
      <w:rPr>
        <w:rFonts w:hint="default"/>
        <w:lang w:val="ro-RO" w:eastAsia="ro-RO" w:bidi="ro-RO"/>
      </w:rPr>
    </w:lvl>
  </w:abstractNum>
  <w:abstractNum w:abstractNumId="2" w15:restartNumberingAfterBreak="0">
    <w:nsid w:val="0F613FFA"/>
    <w:multiLevelType w:val="hybridMultilevel"/>
    <w:tmpl w:val="5A6AF97A"/>
    <w:lvl w:ilvl="0" w:tplc="ACF6C6B2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12324F"/>
    <w:multiLevelType w:val="multilevel"/>
    <w:tmpl w:val="C83C332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lu2"/>
      <w:lvlText w:val="%2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pStyle w:val="Titlu3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Titlu4"/>
      <w:lvlText w:val="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8CA2E87"/>
    <w:multiLevelType w:val="hybridMultilevel"/>
    <w:tmpl w:val="DC3689B2"/>
    <w:lvl w:ilvl="0" w:tplc="93743314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B8639D"/>
    <w:multiLevelType w:val="hybridMultilevel"/>
    <w:tmpl w:val="80C810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53C5D"/>
    <w:multiLevelType w:val="hybridMultilevel"/>
    <w:tmpl w:val="142650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D4CC3"/>
    <w:multiLevelType w:val="hybridMultilevel"/>
    <w:tmpl w:val="68481A7C"/>
    <w:lvl w:ilvl="0" w:tplc="04180015">
      <w:start w:val="1"/>
      <w:numFmt w:val="upperLetter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22424A"/>
    <w:multiLevelType w:val="hybridMultilevel"/>
    <w:tmpl w:val="809EC50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B278DF"/>
    <w:multiLevelType w:val="hybridMultilevel"/>
    <w:tmpl w:val="2162372E"/>
    <w:lvl w:ilvl="0" w:tplc="A498E5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33A1A"/>
    <w:multiLevelType w:val="hybridMultilevel"/>
    <w:tmpl w:val="0F6EDF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06D304C"/>
    <w:multiLevelType w:val="hybridMultilevel"/>
    <w:tmpl w:val="0980F0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337BC"/>
    <w:multiLevelType w:val="hybridMultilevel"/>
    <w:tmpl w:val="2130A570"/>
    <w:lvl w:ilvl="0" w:tplc="64B4A54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5C3CE4"/>
    <w:multiLevelType w:val="hybridMultilevel"/>
    <w:tmpl w:val="68481A7C"/>
    <w:lvl w:ilvl="0" w:tplc="04180015">
      <w:start w:val="1"/>
      <w:numFmt w:val="upperLetter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0EA2CCA"/>
    <w:multiLevelType w:val="hybridMultilevel"/>
    <w:tmpl w:val="1E724B7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7A4BC8"/>
    <w:multiLevelType w:val="hybridMultilevel"/>
    <w:tmpl w:val="7BA872CA"/>
    <w:lvl w:ilvl="0" w:tplc="1254970E">
      <w:start w:val="1"/>
      <w:numFmt w:val="lowerLetter"/>
      <w:lvlText w:val="%1)"/>
      <w:lvlJc w:val="left"/>
      <w:pPr>
        <w:ind w:left="465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185" w:hanging="360"/>
      </w:pPr>
    </w:lvl>
    <w:lvl w:ilvl="2" w:tplc="0418001B" w:tentative="1">
      <w:start w:val="1"/>
      <w:numFmt w:val="lowerRoman"/>
      <w:lvlText w:val="%3."/>
      <w:lvlJc w:val="right"/>
      <w:pPr>
        <w:ind w:left="1905" w:hanging="180"/>
      </w:pPr>
    </w:lvl>
    <w:lvl w:ilvl="3" w:tplc="0418000F" w:tentative="1">
      <w:start w:val="1"/>
      <w:numFmt w:val="decimal"/>
      <w:lvlText w:val="%4."/>
      <w:lvlJc w:val="left"/>
      <w:pPr>
        <w:ind w:left="2625" w:hanging="360"/>
      </w:pPr>
    </w:lvl>
    <w:lvl w:ilvl="4" w:tplc="04180019" w:tentative="1">
      <w:start w:val="1"/>
      <w:numFmt w:val="lowerLetter"/>
      <w:lvlText w:val="%5."/>
      <w:lvlJc w:val="left"/>
      <w:pPr>
        <w:ind w:left="3345" w:hanging="360"/>
      </w:pPr>
    </w:lvl>
    <w:lvl w:ilvl="5" w:tplc="0418001B" w:tentative="1">
      <w:start w:val="1"/>
      <w:numFmt w:val="lowerRoman"/>
      <w:lvlText w:val="%6."/>
      <w:lvlJc w:val="right"/>
      <w:pPr>
        <w:ind w:left="4065" w:hanging="180"/>
      </w:pPr>
    </w:lvl>
    <w:lvl w:ilvl="6" w:tplc="0418000F" w:tentative="1">
      <w:start w:val="1"/>
      <w:numFmt w:val="decimal"/>
      <w:lvlText w:val="%7."/>
      <w:lvlJc w:val="left"/>
      <w:pPr>
        <w:ind w:left="4785" w:hanging="360"/>
      </w:pPr>
    </w:lvl>
    <w:lvl w:ilvl="7" w:tplc="04180019" w:tentative="1">
      <w:start w:val="1"/>
      <w:numFmt w:val="lowerLetter"/>
      <w:lvlText w:val="%8."/>
      <w:lvlJc w:val="left"/>
      <w:pPr>
        <w:ind w:left="5505" w:hanging="360"/>
      </w:pPr>
    </w:lvl>
    <w:lvl w:ilvl="8" w:tplc="041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7A744DA"/>
    <w:multiLevelType w:val="hybridMultilevel"/>
    <w:tmpl w:val="2468267E"/>
    <w:lvl w:ilvl="0" w:tplc="ACF6C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37A5D"/>
    <w:multiLevelType w:val="hybridMultilevel"/>
    <w:tmpl w:val="8CBEEC0E"/>
    <w:lvl w:ilvl="0" w:tplc="E3F60D6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F1848"/>
    <w:multiLevelType w:val="hybridMultilevel"/>
    <w:tmpl w:val="8E829240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7008F1"/>
    <w:multiLevelType w:val="hybridMultilevel"/>
    <w:tmpl w:val="7A4AEF48"/>
    <w:lvl w:ilvl="0" w:tplc="1CCE7E92">
      <w:numFmt w:val="bullet"/>
      <w:lvlText w:val="-"/>
      <w:lvlJc w:val="left"/>
      <w:pPr>
        <w:ind w:left="699" w:hanging="186"/>
      </w:pPr>
      <w:rPr>
        <w:rFonts w:ascii="Arial" w:eastAsia="Arial" w:hAnsi="Arial" w:cs="Arial" w:hint="default"/>
        <w:w w:val="102"/>
        <w:sz w:val="22"/>
        <w:szCs w:val="22"/>
        <w:lang w:val="ro-RO" w:eastAsia="ro-RO" w:bidi="ro-RO"/>
      </w:rPr>
    </w:lvl>
    <w:lvl w:ilvl="1" w:tplc="4CE4477C">
      <w:numFmt w:val="bullet"/>
      <w:lvlText w:val="•"/>
      <w:lvlJc w:val="left"/>
      <w:pPr>
        <w:ind w:left="1552" w:hanging="186"/>
      </w:pPr>
      <w:rPr>
        <w:rFonts w:hint="default"/>
        <w:lang w:val="ro-RO" w:eastAsia="ro-RO" w:bidi="ro-RO"/>
      </w:rPr>
    </w:lvl>
    <w:lvl w:ilvl="2" w:tplc="F02EB74C">
      <w:numFmt w:val="bullet"/>
      <w:lvlText w:val="•"/>
      <w:lvlJc w:val="left"/>
      <w:pPr>
        <w:ind w:left="2404" w:hanging="186"/>
      </w:pPr>
      <w:rPr>
        <w:rFonts w:hint="default"/>
        <w:lang w:val="ro-RO" w:eastAsia="ro-RO" w:bidi="ro-RO"/>
      </w:rPr>
    </w:lvl>
    <w:lvl w:ilvl="3" w:tplc="8236BFA2">
      <w:numFmt w:val="bullet"/>
      <w:lvlText w:val="•"/>
      <w:lvlJc w:val="left"/>
      <w:pPr>
        <w:ind w:left="3256" w:hanging="186"/>
      </w:pPr>
      <w:rPr>
        <w:rFonts w:hint="default"/>
        <w:lang w:val="ro-RO" w:eastAsia="ro-RO" w:bidi="ro-RO"/>
      </w:rPr>
    </w:lvl>
    <w:lvl w:ilvl="4" w:tplc="30DCD534">
      <w:numFmt w:val="bullet"/>
      <w:lvlText w:val="•"/>
      <w:lvlJc w:val="left"/>
      <w:pPr>
        <w:ind w:left="4108" w:hanging="186"/>
      </w:pPr>
      <w:rPr>
        <w:rFonts w:hint="default"/>
        <w:lang w:val="ro-RO" w:eastAsia="ro-RO" w:bidi="ro-RO"/>
      </w:rPr>
    </w:lvl>
    <w:lvl w:ilvl="5" w:tplc="ABF2DBB2">
      <w:numFmt w:val="bullet"/>
      <w:lvlText w:val="•"/>
      <w:lvlJc w:val="left"/>
      <w:pPr>
        <w:ind w:left="4960" w:hanging="186"/>
      </w:pPr>
      <w:rPr>
        <w:rFonts w:hint="default"/>
        <w:lang w:val="ro-RO" w:eastAsia="ro-RO" w:bidi="ro-RO"/>
      </w:rPr>
    </w:lvl>
    <w:lvl w:ilvl="6" w:tplc="EBD29D02">
      <w:numFmt w:val="bullet"/>
      <w:lvlText w:val="•"/>
      <w:lvlJc w:val="left"/>
      <w:pPr>
        <w:ind w:left="5812" w:hanging="186"/>
      </w:pPr>
      <w:rPr>
        <w:rFonts w:hint="default"/>
        <w:lang w:val="ro-RO" w:eastAsia="ro-RO" w:bidi="ro-RO"/>
      </w:rPr>
    </w:lvl>
    <w:lvl w:ilvl="7" w:tplc="BE44E060">
      <w:numFmt w:val="bullet"/>
      <w:lvlText w:val="•"/>
      <w:lvlJc w:val="left"/>
      <w:pPr>
        <w:ind w:left="6664" w:hanging="186"/>
      </w:pPr>
      <w:rPr>
        <w:rFonts w:hint="default"/>
        <w:lang w:val="ro-RO" w:eastAsia="ro-RO" w:bidi="ro-RO"/>
      </w:rPr>
    </w:lvl>
    <w:lvl w:ilvl="8" w:tplc="6B12EFB8">
      <w:numFmt w:val="bullet"/>
      <w:lvlText w:val="•"/>
      <w:lvlJc w:val="left"/>
      <w:pPr>
        <w:ind w:left="7516" w:hanging="186"/>
      </w:pPr>
      <w:rPr>
        <w:rFonts w:hint="default"/>
        <w:lang w:val="ro-RO" w:eastAsia="ro-RO" w:bidi="ro-RO"/>
      </w:rPr>
    </w:lvl>
  </w:abstractNum>
  <w:abstractNum w:abstractNumId="20" w15:restartNumberingAfterBreak="0">
    <w:nsid w:val="7B00752D"/>
    <w:multiLevelType w:val="hybridMultilevel"/>
    <w:tmpl w:val="0E369C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21D49"/>
    <w:multiLevelType w:val="hybridMultilevel"/>
    <w:tmpl w:val="AA8E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056204">
    <w:abstractNumId w:val="3"/>
  </w:num>
  <w:num w:numId="2" w16cid:durableId="13672148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018135">
    <w:abstractNumId w:val="21"/>
  </w:num>
  <w:num w:numId="4" w16cid:durableId="226842133">
    <w:abstractNumId w:val="17"/>
  </w:num>
  <w:num w:numId="5" w16cid:durableId="544367663">
    <w:abstractNumId w:val="16"/>
  </w:num>
  <w:num w:numId="6" w16cid:durableId="711535532">
    <w:abstractNumId w:val="20"/>
  </w:num>
  <w:num w:numId="7" w16cid:durableId="1646817974">
    <w:abstractNumId w:val="6"/>
  </w:num>
  <w:num w:numId="8" w16cid:durableId="1236552447">
    <w:abstractNumId w:val="5"/>
  </w:num>
  <w:num w:numId="9" w16cid:durableId="796067942">
    <w:abstractNumId w:val="11"/>
  </w:num>
  <w:num w:numId="10" w16cid:durableId="670645338">
    <w:abstractNumId w:val="18"/>
  </w:num>
  <w:num w:numId="11" w16cid:durableId="521865432">
    <w:abstractNumId w:val="8"/>
  </w:num>
  <w:num w:numId="12" w16cid:durableId="1131248839">
    <w:abstractNumId w:val="9"/>
  </w:num>
  <w:num w:numId="13" w16cid:durableId="1643460608">
    <w:abstractNumId w:val="12"/>
  </w:num>
  <w:num w:numId="14" w16cid:durableId="1822232601">
    <w:abstractNumId w:val="14"/>
  </w:num>
  <w:num w:numId="15" w16cid:durableId="1755276272">
    <w:abstractNumId w:val="13"/>
  </w:num>
  <w:num w:numId="16" w16cid:durableId="1095978964">
    <w:abstractNumId w:val="10"/>
  </w:num>
  <w:num w:numId="17" w16cid:durableId="481166963">
    <w:abstractNumId w:val="2"/>
  </w:num>
  <w:num w:numId="18" w16cid:durableId="2113667908">
    <w:abstractNumId w:val="0"/>
  </w:num>
  <w:num w:numId="19" w16cid:durableId="1387752810">
    <w:abstractNumId w:val="7"/>
  </w:num>
  <w:num w:numId="20" w16cid:durableId="1642929812">
    <w:abstractNumId w:val="1"/>
  </w:num>
  <w:num w:numId="21" w16cid:durableId="822741336">
    <w:abstractNumId w:val="19"/>
  </w:num>
  <w:num w:numId="22" w16cid:durableId="1735740188">
    <w:abstractNumId w:val="15"/>
  </w:num>
  <w:num w:numId="23" w16cid:durableId="18877166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85"/>
    <w:rsid w:val="00000F93"/>
    <w:rsid w:val="0000268E"/>
    <w:rsid w:val="00004C6B"/>
    <w:rsid w:val="00006A09"/>
    <w:rsid w:val="00011B20"/>
    <w:rsid w:val="00017465"/>
    <w:rsid w:val="000244B0"/>
    <w:rsid w:val="000279D8"/>
    <w:rsid w:val="000356CC"/>
    <w:rsid w:val="000408F7"/>
    <w:rsid w:val="0004340B"/>
    <w:rsid w:val="00053306"/>
    <w:rsid w:val="00053D2F"/>
    <w:rsid w:val="00054F36"/>
    <w:rsid w:val="00063256"/>
    <w:rsid w:val="00063E2E"/>
    <w:rsid w:val="0006688B"/>
    <w:rsid w:val="00067BAB"/>
    <w:rsid w:val="00080342"/>
    <w:rsid w:val="000829F2"/>
    <w:rsid w:val="00082BFB"/>
    <w:rsid w:val="00082E4E"/>
    <w:rsid w:val="00083A69"/>
    <w:rsid w:val="000853BB"/>
    <w:rsid w:val="000960BC"/>
    <w:rsid w:val="000A2CAC"/>
    <w:rsid w:val="000A4131"/>
    <w:rsid w:val="000B2F59"/>
    <w:rsid w:val="000B7E51"/>
    <w:rsid w:val="000C49FE"/>
    <w:rsid w:val="000C55B4"/>
    <w:rsid w:val="000D4ACB"/>
    <w:rsid w:val="000D4DD8"/>
    <w:rsid w:val="000D6796"/>
    <w:rsid w:val="000D79A8"/>
    <w:rsid w:val="000E49FD"/>
    <w:rsid w:val="000F2FDB"/>
    <w:rsid w:val="000F4A43"/>
    <w:rsid w:val="000F660C"/>
    <w:rsid w:val="001009B5"/>
    <w:rsid w:val="001040C0"/>
    <w:rsid w:val="00105B67"/>
    <w:rsid w:val="00112C5F"/>
    <w:rsid w:val="00115F80"/>
    <w:rsid w:val="00120D2D"/>
    <w:rsid w:val="001218EA"/>
    <w:rsid w:val="00123F67"/>
    <w:rsid w:val="00126A7E"/>
    <w:rsid w:val="0013489E"/>
    <w:rsid w:val="00141342"/>
    <w:rsid w:val="00142FD5"/>
    <w:rsid w:val="001456B2"/>
    <w:rsid w:val="00152046"/>
    <w:rsid w:val="00153DF2"/>
    <w:rsid w:val="001560C6"/>
    <w:rsid w:val="001579B1"/>
    <w:rsid w:val="001618D3"/>
    <w:rsid w:val="00165893"/>
    <w:rsid w:val="00165E7B"/>
    <w:rsid w:val="001679C0"/>
    <w:rsid w:val="00192465"/>
    <w:rsid w:val="00195734"/>
    <w:rsid w:val="00197A5E"/>
    <w:rsid w:val="00197C10"/>
    <w:rsid w:val="001A214E"/>
    <w:rsid w:val="001A4B62"/>
    <w:rsid w:val="001B51E9"/>
    <w:rsid w:val="001C0AD7"/>
    <w:rsid w:val="001C150E"/>
    <w:rsid w:val="001C29F9"/>
    <w:rsid w:val="001C32C6"/>
    <w:rsid w:val="001D2588"/>
    <w:rsid w:val="001D5B2F"/>
    <w:rsid w:val="001E35C5"/>
    <w:rsid w:val="001F5D10"/>
    <w:rsid w:val="001F74BE"/>
    <w:rsid w:val="002020DD"/>
    <w:rsid w:val="0021010C"/>
    <w:rsid w:val="00210835"/>
    <w:rsid w:val="00217F04"/>
    <w:rsid w:val="00232792"/>
    <w:rsid w:val="00237596"/>
    <w:rsid w:val="002434B4"/>
    <w:rsid w:val="002504DE"/>
    <w:rsid w:val="00252202"/>
    <w:rsid w:val="0025719E"/>
    <w:rsid w:val="0026572B"/>
    <w:rsid w:val="00276155"/>
    <w:rsid w:val="002766AE"/>
    <w:rsid w:val="002774F3"/>
    <w:rsid w:val="00277B5D"/>
    <w:rsid w:val="00283527"/>
    <w:rsid w:val="00292B29"/>
    <w:rsid w:val="00294CDC"/>
    <w:rsid w:val="002A0FE1"/>
    <w:rsid w:val="002A31D8"/>
    <w:rsid w:val="002A38CE"/>
    <w:rsid w:val="002A67FD"/>
    <w:rsid w:val="002A7BF2"/>
    <w:rsid w:val="002B1BD2"/>
    <w:rsid w:val="002B3A0B"/>
    <w:rsid w:val="002B58EE"/>
    <w:rsid w:val="002B7551"/>
    <w:rsid w:val="002C17F4"/>
    <w:rsid w:val="002C1969"/>
    <w:rsid w:val="002C5A7D"/>
    <w:rsid w:val="002C75BE"/>
    <w:rsid w:val="002D1D06"/>
    <w:rsid w:val="002E197A"/>
    <w:rsid w:val="002E31C7"/>
    <w:rsid w:val="002E4132"/>
    <w:rsid w:val="00300276"/>
    <w:rsid w:val="003015CE"/>
    <w:rsid w:val="003021C6"/>
    <w:rsid w:val="00303CB9"/>
    <w:rsid w:val="00310E79"/>
    <w:rsid w:val="003137F5"/>
    <w:rsid w:val="00317E0D"/>
    <w:rsid w:val="003210B4"/>
    <w:rsid w:val="00324D13"/>
    <w:rsid w:val="00324E68"/>
    <w:rsid w:val="003266DA"/>
    <w:rsid w:val="00333841"/>
    <w:rsid w:val="00334C5F"/>
    <w:rsid w:val="00340AC0"/>
    <w:rsid w:val="00347706"/>
    <w:rsid w:val="0034772E"/>
    <w:rsid w:val="0036307B"/>
    <w:rsid w:val="00364A4B"/>
    <w:rsid w:val="00373824"/>
    <w:rsid w:val="003744F5"/>
    <w:rsid w:val="00381DE1"/>
    <w:rsid w:val="00382948"/>
    <w:rsid w:val="00391C08"/>
    <w:rsid w:val="003938A8"/>
    <w:rsid w:val="003A1567"/>
    <w:rsid w:val="003A376F"/>
    <w:rsid w:val="003A4D0E"/>
    <w:rsid w:val="003A68D6"/>
    <w:rsid w:val="003A6EB5"/>
    <w:rsid w:val="003A73A7"/>
    <w:rsid w:val="003C54DE"/>
    <w:rsid w:val="003C6C3F"/>
    <w:rsid w:val="003D12D2"/>
    <w:rsid w:val="003D25B5"/>
    <w:rsid w:val="003D2B2C"/>
    <w:rsid w:val="003D46E7"/>
    <w:rsid w:val="003D49E9"/>
    <w:rsid w:val="003D69D9"/>
    <w:rsid w:val="003D751E"/>
    <w:rsid w:val="003E40AF"/>
    <w:rsid w:val="003E7DF8"/>
    <w:rsid w:val="003F39C0"/>
    <w:rsid w:val="003F624D"/>
    <w:rsid w:val="00403356"/>
    <w:rsid w:val="00404E04"/>
    <w:rsid w:val="00412636"/>
    <w:rsid w:val="00422C57"/>
    <w:rsid w:val="00443D76"/>
    <w:rsid w:val="00447D04"/>
    <w:rsid w:val="0045073E"/>
    <w:rsid w:val="00455950"/>
    <w:rsid w:val="004564AF"/>
    <w:rsid w:val="004639EB"/>
    <w:rsid w:val="00463D87"/>
    <w:rsid w:val="00465C56"/>
    <w:rsid w:val="00475A2E"/>
    <w:rsid w:val="00475BD8"/>
    <w:rsid w:val="00483149"/>
    <w:rsid w:val="00483307"/>
    <w:rsid w:val="00483C89"/>
    <w:rsid w:val="00485B4D"/>
    <w:rsid w:val="00492DF4"/>
    <w:rsid w:val="004A4F4B"/>
    <w:rsid w:val="004B61F6"/>
    <w:rsid w:val="004B7526"/>
    <w:rsid w:val="004C1D7A"/>
    <w:rsid w:val="004C4D2A"/>
    <w:rsid w:val="004C55BA"/>
    <w:rsid w:val="004C6844"/>
    <w:rsid w:val="004C7936"/>
    <w:rsid w:val="004E00D9"/>
    <w:rsid w:val="004E19B0"/>
    <w:rsid w:val="004F0368"/>
    <w:rsid w:val="004F1DC7"/>
    <w:rsid w:val="004F32D4"/>
    <w:rsid w:val="004F43F8"/>
    <w:rsid w:val="00505659"/>
    <w:rsid w:val="0050639F"/>
    <w:rsid w:val="00507FD9"/>
    <w:rsid w:val="005167DE"/>
    <w:rsid w:val="00522CD5"/>
    <w:rsid w:val="0052342A"/>
    <w:rsid w:val="005263D2"/>
    <w:rsid w:val="00535E10"/>
    <w:rsid w:val="00540A4F"/>
    <w:rsid w:val="005539C1"/>
    <w:rsid w:val="00555C8A"/>
    <w:rsid w:val="00561364"/>
    <w:rsid w:val="00561D75"/>
    <w:rsid w:val="00565153"/>
    <w:rsid w:val="0057405A"/>
    <w:rsid w:val="00574E03"/>
    <w:rsid w:val="0058195A"/>
    <w:rsid w:val="005826CB"/>
    <w:rsid w:val="005A0003"/>
    <w:rsid w:val="005A624A"/>
    <w:rsid w:val="005A7B3A"/>
    <w:rsid w:val="005B341C"/>
    <w:rsid w:val="005B475B"/>
    <w:rsid w:val="005B5C54"/>
    <w:rsid w:val="005B773B"/>
    <w:rsid w:val="005B7FA8"/>
    <w:rsid w:val="005C3031"/>
    <w:rsid w:val="005C4B35"/>
    <w:rsid w:val="005D3B00"/>
    <w:rsid w:val="005D3D4C"/>
    <w:rsid w:val="005D5E5D"/>
    <w:rsid w:val="005E0863"/>
    <w:rsid w:val="005E2E7F"/>
    <w:rsid w:val="005E4A19"/>
    <w:rsid w:val="005E553D"/>
    <w:rsid w:val="005F0391"/>
    <w:rsid w:val="005F15F9"/>
    <w:rsid w:val="005F290E"/>
    <w:rsid w:val="005F5F64"/>
    <w:rsid w:val="00604BF5"/>
    <w:rsid w:val="00605E88"/>
    <w:rsid w:val="006119E9"/>
    <w:rsid w:val="00612908"/>
    <w:rsid w:val="00612B5E"/>
    <w:rsid w:val="00614483"/>
    <w:rsid w:val="00622936"/>
    <w:rsid w:val="006253B0"/>
    <w:rsid w:val="006302D4"/>
    <w:rsid w:val="00633DB5"/>
    <w:rsid w:val="00634D8C"/>
    <w:rsid w:val="006362A1"/>
    <w:rsid w:val="00647FE5"/>
    <w:rsid w:val="006516BA"/>
    <w:rsid w:val="00652320"/>
    <w:rsid w:val="006564E7"/>
    <w:rsid w:val="0066316E"/>
    <w:rsid w:val="0066468D"/>
    <w:rsid w:val="00676B6D"/>
    <w:rsid w:val="00677AE7"/>
    <w:rsid w:val="00680AA8"/>
    <w:rsid w:val="00685A57"/>
    <w:rsid w:val="006A324A"/>
    <w:rsid w:val="006B2369"/>
    <w:rsid w:val="006B5E85"/>
    <w:rsid w:val="006D1498"/>
    <w:rsid w:val="006D7647"/>
    <w:rsid w:val="006E574E"/>
    <w:rsid w:val="006E68F6"/>
    <w:rsid w:val="006E7BB7"/>
    <w:rsid w:val="006F65C9"/>
    <w:rsid w:val="00701C48"/>
    <w:rsid w:val="00703E69"/>
    <w:rsid w:val="0070432B"/>
    <w:rsid w:val="00706849"/>
    <w:rsid w:val="00712816"/>
    <w:rsid w:val="00714E4A"/>
    <w:rsid w:val="00715A6C"/>
    <w:rsid w:val="007248DB"/>
    <w:rsid w:val="00736E7B"/>
    <w:rsid w:val="00737F3B"/>
    <w:rsid w:val="007403F8"/>
    <w:rsid w:val="00742D10"/>
    <w:rsid w:val="00744289"/>
    <w:rsid w:val="00750664"/>
    <w:rsid w:val="00751115"/>
    <w:rsid w:val="0075345A"/>
    <w:rsid w:val="00757578"/>
    <w:rsid w:val="00761F48"/>
    <w:rsid w:val="00763286"/>
    <w:rsid w:val="00764C5D"/>
    <w:rsid w:val="0077486C"/>
    <w:rsid w:val="007756D9"/>
    <w:rsid w:val="00777B8C"/>
    <w:rsid w:val="00782D76"/>
    <w:rsid w:val="0078382B"/>
    <w:rsid w:val="00784A3B"/>
    <w:rsid w:val="00791C64"/>
    <w:rsid w:val="00794319"/>
    <w:rsid w:val="00795FF4"/>
    <w:rsid w:val="007A48B8"/>
    <w:rsid w:val="007A549A"/>
    <w:rsid w:val="007B005C"/>
    <w:rsid w:val="007B0327"/>
    <w:rsid w:val="007B1972"/>
    <w:rsid w:val="007B2905"/>
    <w:rsid w:val="007B3AD4"/>
    <w:rsid w:val="007C0DEA"/>
    <w:rsid w:val="007C10F6"/>
    <w:rsid w:val="007C2A01"/>
    <w:rsid w:val="007D1617"/>
    <w:rsid w:val="007D35DC"/>
    <w:rsid w:val="007E2FEC"/>
    <w:rsid w:val="007E34A2"/>
    <w:rsid w:val="007F0EF6"/>
    <w:rsid w:val="007F43C6"/>
    <w:rsid w:val="0081351B"/>
    <w:rsid w:val="00813CCD"/>
    <w:rsid w:val="008151D0"/>
    <w:rsid w:val="00820C1E"/>
    <w:rsid w:val="0082623B"/>
    <w:rsid w:val="008305F1"/>
    <w:rsid w:val="0083094A"/>
    <w:rsid w:val="00831CE9"/>
    <w:rsid w:val="00843261"/>
    <w:rsid w:val="00847480"/>
    <w:rsid w:val="00854836"/>
    <w:rsid w:val="00855DD9"/>
    <w:rsid w:val="00856B30"/>
    <w:rsid w:val="00856BA3"/>
    <w:rsid w:val="008611A8"/>
    <w:rsid w:val="008641C4"/>
    <w:rsid w:val="00870ECE"/>
    <w:rsid w:val="008722E6"/>
    <w:rsid w:val="008723B0"/>
    <w:rsid w:val="00875C8A"/>
    <w:rsid w:val="008847C5"/>
    <w:rsid w:val="008850CE"/>
    <w:rsid w:val="00890236"/>
    <w:rsid w:val="00891BD8"/>
    <w:rsid w:val="00892E2A"/>
    <w:rsid w:val="00895B63"/>
    <w:rsid w:val="00896123"/>
    <w:rsid w:val="008A0220"/>
    <w:rsid w:val="008A038C"/>
    <w:rsid w:val="008A3828"/>
    <w:rsid w:val="008B2306"/>
    <w:rsid w:val="008B3B50"/>
    <w:rsid w:val="008B427F"/>
    <w:rsid w:val="008C0265"/>
    <w:rsid w:val="008C0EA5"/>
    <w:rsid w:val="008C6F26"/>
    <w:rsid w:val="008E67F5"/>
    <w:rsid w:val="008E7FF7"/>
    <w:rsid w:val="008F0A08"/>
    <w:rsid w:val="009031BE"/>
    <w:rsid w:val="00905DC2"/>
    <w:rsid w:val="00906F4E"/>
    <w:rsid w:val="00913B6D"/>
    <w:rsid w:val="00920973"/>
    <w:rsid w:val="00920D8E"/>
    <w:rsid w:val="0092386C"/>
    <w:rsid w:val="009248C2"/>
    <w:rsid w:val="00927D1E"/>
    <w:rsid w:val="00931248"/>
    <w:rsid w:val="009443AE"/>
    <w:rsid w:val="0095473B"/>
    <w:rsid w:val="00955671"/>
    <w:rsid w:val="009715EC"/>
    <w:rsid w:val="00974BD4"/>
    <w:rsid w:val="00977F39"/>
    <w:rsid w:val="0098719D"/>
    <w:rsid w:val="00993A4A"/>
    <w:rsid w:val="00993F23"/>
    <w:rsid w:val="0099728B"/>
    <w:rsid w:val="009A0DEE"/>
    <w:rsid w:val="009A29E9"/>
    <w:rsid w:val="009A2DDA"/>
    <w:rsid w:val="009A40B1"/>
    <w:rsid w:val="009A6331"/>
    <w:rsid w:val="009B07EA"/>
    <w:rsid w:val="009B6374"/>
    <w:rsid w:val="009B6F41"/>
    <w:rsid w:val="009C6F9D"/>
    <w:rsid w:val="009D4C9F"/>
    <w:rsid w:val="009D601A"/>
    <w:rsid w:val="009E19AE"/>
    <w:rsid w:val="009F1865"/>
    <w:rsid w:val="009F5F33"/>
    <w:rsid w:val="00A00B7F"/>
    <w:rsid w:val="00A01641"/>
    <w:rsid w:val="00A01C35"/>
    <w:rsid w:val="00A11D84"/>
    <w:rsid w:val="00A1619B"/>
    <w:rsid w:val="00A244D1"/>
    <w:rsid w:val="00A359EA"/>
    <w:rsid w:val="00A41EBE"/>
    <w:rsid w:val="00A42222"/>
    <w:rsid w:val="00A53542"/>
    <w:rsid w:val="00A637D3"/>
    <w:rsid w:val="00A67C01"/>
    <w:rsid w:val="00A804F6"/>
    <w:rsid w:val="00A81404"/>
    <w:rsid w:val="00A83486"/>
    <w:rsid w:val="00A863A1"/>
    <w:rsid w:val="00A8742C"/>
    <w:rsid w:val="00A95700"/>
    <w:rsid w:val="00AA3B79"/>
    <w:rsid w:val="00AA3E24"/>
    <w:rsid w:val="00AB5B93"/>
    <w:rsid w:val="00AC26F1"/>
    <w:rsid w:val="00AC2B23"/>
    <w:rsid w:val="00AC2F98"/>
    <w:rsid w:val="00AC742E"/>
    <w:rsid w:val="00AD25CD"/>
    <w:rsid w:val="00AD2A17"/>
    <w:rsid w:val="00AD70AF"/>
    <w:rsid w:val="00AF4B15"/>
    <w:rsid w:val="00B00E6D"/>
    <w:rsid w:val="00B03826"/>
    <w:rsid w:val="00B07EF1"/>
    <w:rsid w:val="00B120E4"/>
    <w:rsid w:val="00B21875"/>
    <w:rsid w:val="00B24291"/>
    <w:rsid w:val="00B27937"/>
    <w:rsid w:val="00B34670"/>
    <w:rsid w:val="00B349B6"/>
    <w:rsid w:val="00B3538B"/>
    <w:rsid w:val="00B36D08"/>
    <w:rsid w:val="00B3760F"/>
    <w:rsid w:val="00B479C5"/>
    <w:rsid w:val="00B53AF4"/>
    <w:rsid w:val="00B55D0D"/>
    <w:rsid w:val="00B56F67"/>
    <w:rsid w:val="00B7183C"/>
    <w:rsid w:val="00B76890"/>
    <w:rsid w:val="00B774A1"/>
    <w:rsid w:val="00B77A0F"/>
    <w:rsid w:val="00BA3E64"/>
    <w:rsid w:val="00BA47A0"/>
    <w:rsid w:val="00BB1E6C"/>
    <w:rsid w:val="00BB226C"/>
    <w:rsid w:val="00BB371F"/>
    <w:rsid w:val="00BC26D8"/>
    <w:rsid w:val="00BC37B0"/>
    <w:rsid w:val="00BC41D9"/>
    <w:rsid w:val="00BD25A1"/>
    <w:rsid w:val="00BD7C96"/>
    <w:rsid w:val="00BE0CF6"/>
    <w:rsid w:val="00BE5A11"/>
    <w:rsid w:val="00C005BE"/>
    <w:rsid w:val="00C02CFB"/>
    <w:rsid w:val="00C07508"/>
    <w:rsid w:val="00C12E5D"/>
    <w:rsid w:val="00C16792"/>
    <w:rsid w:val="00C16A55"/>
    <w:rsid w:val="00C243E3"/>
    <w:rsid w:val="00C3040D"/>
    <w:rsid w:val="00C32581"/>
    <w:rsid w:val="00C34A3B"/>
    <w:rsid w:val="00C510DF"/>
    <w:rsid w:val="00C5337D"/>
    <w:rsid w:val="00C53611"/>
    <w:rsid w:val="00C61C24"/>
    <w:rsid w:val="00C61E30"/>
    <w:rsid w:val="00C65299"/>
    <w:rsid w:val="00C67A6C"/>
    <w:rsid w:val="00C73972"/>
    <w:rsid w:val="00C760F2"/>
    <w:rsid w:val="00C9598E"/>
    <w:rsid w:val="00C95C61"/>
    <w:rsid w:val="00CA08A5"/>
    <w:rsid w:val="00CA0DE4"/>
    <w:rsid w:val="00CB6A74"/>
    <w:rsid w:val="00CB6AA0"/>
    <w:rsid w:val="00CC263D"/>
    <w:rsid w:val="00CD41C3"/>
    <w:rsid w:val="00CE6671"/>
    <w:rsid w:val="00CE71A7"/>
    <w:rsid w:val="00CF37E6"/>
    <w:rsid w:val="00CF50DB"/>
    <w:rsid w:val="00CF7941"/>
    <w:rsid w:val="00D00411"/>
    <w:rsid w:val="00D06B49"/>
    <w:rsid w:val="00D118BE"/>
    <w:rsid w:val="00D13542"/>
    <w:rsid w:val="00D158E9"/>
    <w:rsid w:val="00D16E29"/>
    <w:rsid w:val="00D21134"/>
    <w:rsid w:val="00D21E56"/>
    <w:rsid w:val="00D25F1F"/>
    <w:rsid w:val="00D27FF5"/>
    <w:rsid w:val="00D31626"/>
    <w:rsid w:val="00D3668A"/>
    <w:rsid w:val="00D44471"/>
    <w:rsid w:val="00D51AF6"/>
    <w:rsid w:val="00D54F90"/>
    <w:rsid w:val="00D5685D"/>
    <w:rsid w:val="00D60962"/>
    <w:rsid w:val="00D62B3C"/>
    <w:rsid w:val="00D63F5B"/>
    <w:rsid w:val="00D66368"/>
    <w:rsid w:val="00D71C70"/>
    <w:rsid w:val="00D72E79"/>
    <w:rsid w:val="00D72F4E"/>
    <w:rsid w:val="00D806A0"/>
    <w:rsid w:val="00D87ECC"/>
    <w:rsid w:val="00D90D32"/>
    <w:rsid w:val="00D91376"/>
    <w:rsid w:val="00DA2AC2"/>
    <w:rsid w:val="00DA5D1D"/>
    <w:rsid w:val="00DA6FDB"/>
    <w:rsid w:val="00DA6FE7"/>
    <w:rsid w:val="00DA7760"/>
    <w:rsid w:val="00DB1EC8"/>
    <w:rsid w:val="00DB3821"/>
    <w:rsid w:val="00DB3CE8"/>
    <w:rsid w:val="00DB6196"/>
    <w:rsid w:val="00DB79F5"/>
    <w:rsid w:val="00DC4D0C"/>
    <w:rsid w:val="00DD1865"/>
    <w:rsid w:val="00DD7054"/>
    <w:rsid w:val="00DD790E"/>
    <w:rsid w:val="00DE06A3"/>
    <w:rsid w:val="00DE41EC"/>
    <w:rsid w:val="00DF04C9"/>
    <w:rsid w:val="00DF5DAB"/>
    <w:rsid w:val="00E06280"/>
    <w:rsid w:val="00E160A2"/>
    <w:rsid w:val="00E36C58"/>
    <w:rsid w:val="00E40443"/>
    <w:rsid w:val="00E41AF6"/>
    <w:rsid w:val="00E50ECA"/>
    <w:rsid w:val="00E526E7"/>
    <w:rsid w:val="00E53AE3"/>
    <w:rsid w:val="00E54809"/>
    <w:rsid w:val="00E60D09"/>
    <w:rsid w:val="00E639A7"/>
    <w:rsid w:val="00E64C77"/>
    <w:rsid w:val="00E706E4"/>
    <w:rsid w:val="00E7353E"/>
    <w:rsid w:val="00E75518"/>
    <w:rsid w:val="00E81D17"/>
    <w:rsid w:val="00E82E96"/>
    <w:rsid w:val="00E86847"/>
    <w:rsid w:val="00E86E3B"/>
    <w:rsid w:val="00E93DD0"/>
    <w:rsid w:val="00E9506D"/>
    <w:rsid w:val="00EA0735"/>
    <w:rsid w:val="00EB22B3"/>
    <w:rsid w:val="00EB27D4"/>
    <w:rsid w:val="00EB37A0"/>
    <w:rsid w:val="00EB77BB"/>
    <w:rsid w:val="00EC4D18"/>
    <w:rsid w:val="00ED1ED9"/>
    <w:rsid w:val="00ED44DE"/>
    <w:rsid w:val="00ED4E40"/>
    <w:rsid w:val="00EE2006"/>
    <w:rsid w:val="00EE2041"/>
    <w:rsid w:val="00EE356E"/>
    <w:rsid w:val="00EF27C3"/>
    <w:rsid w:val="00EF5EC1"/>
    <w:rsid w:val="00EF60E7"/>
    <w:rsid w:val="00F02D84"/>
    <w:rsid w:val="00F0603D"/>
    <w:rsid w:val="00F06DC6"/>
    <w:rsid w:val="00F13323"/>
    <w:rsid w:val="00F235BF"/>
    <w:rsid w:val="00F27988"/>
    <w:rsid w:val="00F30591"/>
    <w:rsid w:val="00F33180"/>
    <w:rsid w:val="00F37467"/>
    <w:rsid w:val="00F5171B"/>
    <w:rsid w:val="00F62689"/>
    <w:rsid w:val="00F62A21"/>
    <w:rsid w:val="00F63477"/>
    <w:rsid w:val="00F65B9A"/>
    <w:rsid w:val="00F73AC9"/>
    <w:rsid w:val="00F749C8"/>
    <w:rsid w:val="00F85709"/>
    <w:rsid w:val="00F92424"/>
    <w:rsid w:val="00FA214E"/>
    <w:rsid w:val="00FA4327"/>
    <w:rsid w:val="00FB1642"/>
    <w:rsid w:val="00FB242E"/>
    <w:rsid w:val="00FB2CE8"/>
    <w:rsid w:val="00FB2FB2"/>
    <w:rsid w:val="00FB4B44"/>
    <w:rsid w:val="00FB5516"/>
    <w:rsid w:val="00FC3923"/>
    <w:rsid w:val="00FD1BD3"/>
    <w:rsid w:val="00FD383E"/>
    <w:rsid w:val="00FD6A45"/>
    <w:rsid w:val="00FD6AF0"/>
    <w:rsid w:val="00FE281E"/>
    <w:rsid w:val="00FE4BC9"/>
    <w:rsid w:val="00FF416C"/>
    <w:rsid w:val="00FF49C5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2C655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D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A67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443D7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Arial Unicode MS" w:hAnsi="Arial" w:cs="Arial"/>
      <w:b/>
      <w:bCs/>
      <w:color w:val="FFFFFF"/>
      <w:sz w:val="18"/>
      <w:szCs w:val="18"/>
      <w:lang w:val="ro-RO" w:eastAsia="ar-SA"/>
    </w:rPr>
  </w:style>
  <w:style w:type="paragraph" w:styleId="Titlu3">
    <w:name w:val="heading 3"/>
    <w:basedOn w:val="Normal"/>
    <w:next w:val="Normal"/>
    <w:link w:val="Titlu3Caracter"/>
    <w:qFormat/>
    <w:rsid w:val="00443D76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Arial Unicode MS" w:hAnsi="Arial" w:cs="Arial"/>
      <w:b/>
      <w:bCs/>
      <w:sz w:val="18"/>
      <w:szCs w:val="18"/>
      <w:lang w:val="ro-RO" w:eastAsia="ar-SA"/>
    </w:rPr>
  </w:style>
  <w:style w:type="paragraph" w:styleId="Titlu4">
    <w:name w:val="heading 4"/>
    <w:basedOn w:val="Normal"/>
    <w:next w:val="Normal"/>
    <w:link w:val="Titlu4Caracter"/>
    <w:qFormat/>
    <w:rsid w:val="00443D7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" w:eastAsia="Times New Roman" w:hAnsi="Arial" w:cs="Arial"/>
      <w:i/>
      <w:iCs/>
      <w:color w:val="FF0000"/>
      <w:sz w:val="32"/>
      <w:szCs w:val="32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E49FD"/>
    <w:pPr>
      <w:tabs>
        <w:tab w:val="center" w:pos="4680"/>
        <w:tab w:val="right" w:pos="9360"/>
      </w:tabs>
      <w:spacing w:after="0"/>
    </w:pPr>
  </w:style>
  <w:style w:type="character" w:customStyle="1" w:styleId="AntetCaracter">
    <w:name w:val="Antet Caracter"/>
    <w:link w:val="Antet"/>
    <w:uiPriority w:val="99"/>
    <w:rsid w:val="000E49FD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E49FD"/>
    <w:pPr>
      <w:tabs>
        <w:tab w:val="center" w:pos="4680"/>
        <w:tab w:val="right" w:pos="9360"/>
      </w:tabs>
      <w:spacing w:after="0"/>
    </w:pPr>
  </w:style>
  <w:style w:type="character" w:customStyle="1" w:styleId="SubsolCaracter">
    <w:name w:val="Subsol Caracter"/>
    <w:link w:val="Subsol"/>
    <w:uiPriority w:val="99"/>
    <w:rsid w:val="000E49FD"/>
    <w:rPr>
      <w:lang w:val="ro-RO"/>
    </w:rPr>
  </w:style>
  <w:style w:type="character" w:styleId="Hyperlink">
    <w:name w:val="Hyperlink"/>
    <w:uiPriority w:val="99"/>
    <w:unhideWhenUsed/>
    <w:rsid w:val="00FB4B44"/>
    <w:rPr>
      <w:color w:val="0000FF"/>
      <w:u w:val="single"/>
    </w:rPr>
  </w:style>
  <w:style w:type="character" w:styleId="MeniuneNerezolvat">
    <w:name w:val="Unresolved Mention"/>
    <w:uiPriority w:val="99"/>
    <w:semiHidden/>
    <w:unhideWhenUsed/>
    <w:rsid w:val="00FB4B44"/>
    <w:rPr>
      <w:color w:val="808080"/>
      <w:shd w:val="clear" w:color="auto" w:fill="E6E6E6"/>
    </w:rPr>
  </w:style>
  <w:style w:type="character" w:customStyle="1" w:styleId="def">
    <w:name w:val="def"/>
    <w:rsid w:val="005539C1"/>
  </w:style>
  <w:style w:type="character" w:customStyle="1" w:styleId="Titlu2Caracter">
    <w:name w:val="Titlu 2 Caracter"/>
    <w:basedOn w:val="Fontdeparagrafimplicit"/>
    <w:link w:val="Titlu2"/>
    <w:rsid w:val="00443D76"/>
    <w:rPr>
      <w:rFonts w:ascii="Arial" w:eastAsia="Arial Unicode MS" w:hAnsi="Arial" w:cs="Arial"/>
      <w:b/>
      <w:bCs/>
      <w:color w:val="FFFFFF"/>
      <w:sz w:val="18"/>
      <w:szCs w:val="18"/>
      <w:lang w:eastAsia="ar-SA"/>
    </w:rPr>
  </w:style>
  <w:style w:type="character" w:customStyle="1" w:styleId="Titlu3Caracter">
    <w:name w:val="Titlu 3 Caracter"/>
    <w:basedOn w:val="Fontdeparagrafimplicit"/>
    <w:link w:val="Titlu3"/>
    <w:rsid w:val="00443D76"/>
    <w:rPr>
      <w:rFonts w:ascii="Arial" w:eastAsia="Arial Unicode MS" w:hAnsi="Arial" w:cs="Arial"/>
      <w:b/>
      <w:bCs/>
      <w:sz w:val="18"/>
      <w:szCs w:val="18"/>
      <w:lang w:eastAsia="ar-SA"/>
    </w:rPr>
  </w:style>
  <w:style w:type="character" w:customStyle="1" w:styleId="Titlu4Caracter">
    <w:name w:val="Titlu 4 Caracter"/>
    <w:basedOn w:val="Fontdeparagrafimplicit"/>
    <w:link w:val="Titlu4"/>
    <w:rsid w:val="00443D76"/>
    <w:rPr>
      <w:rFonts w:ascii="Arial" w:eastAsia="Times New Roman" w:hAnsi="Arial" w:cs="Arial"/>
      <w:i/>
      <w:iCs/>
      <w:color w:val="FF0000"/>
      <w:sz w:val="32"/>
      <w:szCs w:val="32"/>
      <w:lang w:eastAsia="ar-SA"/>
    </w:rPr>
  </w:style>
  <w:style w:type="paragraph" w:styleId="Listparagraf">
    <w:name w:val="List Paragraph"/>
    <w:basedOn w:val="Normal"/>
    <w:link w:val="ListparagrafCaracter"/>
    <w:uiPriority w:val="99"/>
    <w:qFormat/>
    <w:rsid w:val="00443D76"/>
    <w:pPr>
      <w:suppressAutoHyphens/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4"/>
      <w:lang w:val="ro-RO" w:eastAsia="ar-SA"/>
    </w:rPr>
  </w:style>
  <w:style w:type="character" w:customStyle="1" w:styleId="subtitlupagina1">
    <w:name w:val="subtitlupagina1"/>
    <w:basedOn w:val="Fontdeparagrafimplicit"/>
    <w:rsid w:val="00443D76"/>
  </w:style>
  <w:style w:type="paragraph" w:styleId="Frspaiere">
    <w:name w:val="No Spacing"/>
    <w:link w:val="FrspaiereCaracter"/>
    <w:uiPriority w:val="1"/>
    <w:qFormat/>
    <w:rsid w:val="00443D76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443D76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elgril">
    <w:name w:val="Table Grid"/>
    <w:basedOn w:val="TabelNormal"/>
    <w:uiPriority w:val="59"/>
    <w:rsid w:val="0088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primar1">
    <w:name w:val="Plain Table 1"/>
    <w:basedOn w:val="TabelNormal"/>
    <w:uiPriority w:val="41"/>
    <w:rsid w:val="008847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grilLuminos">
    <w:name w:val="Grid Table Light"/>
    <w:basedOn w:val="TabelNormal"/>
    <w:uiPriority w:val="40"/>
    <w:rsid w:val="008847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lu1Caracter">
    <w:name w:val="Titlu 1 Caracter"/>
    <w:basedOn w:val="Fontdeparagrafimplicit"/>
    <w:link w:val="Titlu1"/>
    <w:uiPriority w:val="9"/>
    <w:rsid w:val="00A67C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Titlucuprins">
    <w:name w:val="TOC Heading"/>
    <w:basedOn w:val="Titlu1"/>
    <w:next w:val="Normal"/>
    <w:uiPriority w:val="39"/>
    <w:unhideWhenUsed/>
    <w:qFormat/>
    <w:rsid w:val="00A67C01"/>
    <w:pPr>
      <w:spacing w:line="259" w:lineRule="auto"/>
      <w:outlineLvl w:val="9"/>
    </w:pPr>
  </w:style>
  <w:style w:type="paragraph" w:styleId="Cuprins1">
    <w:name w:val="toc 1"/>
    <w:basedOn w:val="Normal"/>
    <w:next w:val="Normal"/>
    <w:autoRedefine/>
    <w:uiPriority w:val="39"/>
    <w:unhideWhenUsed/>
    <w:rsid w:val="00A67C01"/>
    <w:pPr>
      <w:spacing w:after="100" w:line="240" w:lineRule="auto"/>
    </w:pPr>
    <w:rPr>
      <w:rFonts w:ascii="Times New Roman" w:hAnsi="Times New Roman"/>
      <w:lang w:val="ro-RO"/>
    </w:rPr>
  </w:style>
  <w:style w:type="paragraph" w:styleId="Cuprins2">
    <w:name w:val="toc 2"/>
    <w:basedOn w:val="Normal"/>
    <w:next w:val="Normal"/>
    <w:autoRedefine/>
    <w:uiPriority w:val="39"/>
    <w:unhideWhenUsed/>
    <w:rsid w:val="00A67C01"/>
    <w:pPr>
      <w:spacing w:after="100" w:line="240" w:lineRule="auto"/>
      <w:ind w:left="220"/>
    </w:pPr>
    <w:rPr>
      <w:rFonts w:ascii="Times New Roman" w:hAnsi="Times New Roman"/>
      <w:lang w:val="ro-RO"/>
    </w:rPr>
  </w:style>
  <w:style w:type="paragraph" w:styleId="Cuprins3">
    <w:name w:val="toc 3"/>
    <w:basedOn w:val="Normal"/>
    <w:next w:val="Normal"/>
    <w:autoRedefine/>
    <w:uiPriority w:val="39"/>
    <w:unhideWhenUsed/>
    <w:rsid w:val="00A67C01"/>
    <w:pPr>
      <w:spacing w:after="100" w:line="240" w:lineRule="auto"/>
      <w:ind w:left="440"/>
    </w:pPr>
    <w:rPr>
      <w:rFonts w:ascii="Times New Roman" w:hAnsi="Times New Roman"/>
      <w:lang w:val="ro-RO"/>
    </w:rPr>
  </w:style>
  <w:style w:type="character" w:customStyle="1" w:styleId="ListparagrafCaracter">
    <w:name w:val="Listă paragraf Caracter"/>
    <w:basedOn w:val="Fontdeparagrafimplicit"/>
    <w:link w:val="Listparagraf"/>
    <w:uiPriority w:val="99"/>
    <w:rsid w:val="00AB5B93"/>
    <w:rPr>
      <w:rFonts w:ascii="Arial" w:eastAsia="Times New Roman" w:hAnsi="Arial"/>
      <w:sz w:val="28"/>
      <w:szCs w:val="24"/>
      <w:lang w:eastAsia="ar-SA"/>
    </w:rPr>
  </w:style>
  <w:style w:type="paragraph" w:customStyle="1" w:styleId="Default">
    <w:name w:val="Default"/>
    <w:rsid w:val="008611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text">
    <w:name w:val="Body Text"/>
    <w:basedOn w:val="Normal"/>
    <w:link w:val="CorptextCaracter"/>
    <w:uiPriority w:val="1"/>
    <w:qFormat/>
    <w:rsid w:val="00905DC2"/>
    <w:pPr>
      <w:widowControl w:val="0"/>
      <w:autoSpaceDE w:val="0"/>
      <w:autoSpaceDN w:val="0"/>
      <w:spacing w:after="0" w:line="240" w:lineRule="auto"/>
      <w:ind w:left="699" w:firstLine="676"/>
      <w:jc w:val="both"/>
    </w:pPr>
    <w:rPr>
      <w:rFonts w:ascii="Arial" w:eastAsia="Arial" w:hAnsi="Arial" w:cs="Arial"/>
      <w:lang w:val="ro-RO"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905DC2"/>
    <w:rPr>
      <w:rFonts w:ascii="Arial" w:eastAsia="Arial" w:hAnsi="Arial" w:cs="Arial"/>
      <w:sz w:val="22"/>
      <w:szCs w:val="22"/>
      <w:lang w:bidi="ro-RO"/>
    </w:rPr>
  </w:style>
  <w:style w:type="paragraph" w:customStyle="1" w:styleId="TableParagraph">
    <w:name w:val="Table Paragraph"/>
    <w:basedOn w:val="Normal"/>
    <w:uiPriority w:val="1"/>
    <w:qFormat/>
    <w:rsid w:val="00CD41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02BF44529CC49AF4552E934836AE3" ma:contentTypeVersion="7" ma:contentTypeDescription="Create a new document." ma:contentTypeScope="" ma:versionID="cfd515a43de89f747622b95303540842">
  <xsd:schema xmlns:xsd="http://www.w3.org/2001/XMLSchema" xmlns:xs="http://www.w3.org/2001/XMLSchema" xmlns:p="http://schemas.microsoft.com/office/2006/metadata/properties" xmlns:ns2="bb28c3da-5560-45d3-86f2-8241df6e8482" xmlns:ns3="9dd8b44f-4fb5-482d-a220-d2a44c79a0af" targetNamespace="http://schemas.microsoft.com/office/2006/metadata/properties" ma:root="true" ma:fieldsID="e0c47cb8912608a88d0371c618718ca6" ns2:_="" ns3:_="">
    <xsd:import namespace="bb28c3da-5560-45d3-86f2-8241df6e8482"/>
    <xsd:import namespace="9dd8b44f-4fb5-482d-a220-d2a44c79a0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hared_x0020_with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c3da-5560-45d3-86f2-8241df6e8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hared_x0020_with" ma:index="10" nillable="true" ma:displayName="Shared with" ma:description="Fisierul este partajat la editare cu" ma:list="UserInfo" ma:SharePointGroup="5" ma:internalName="Shared_x0020_with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8b44f-4fb5-482d-a220-d2a44c79a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_x0020_with xmlns="bb28c3da-5560-45d3-86f2-8241df6e8482">
      <UserInfo>
        <DisplayName/>
        <AccountId xsi:nil="true"/>
        <AccountType/>
      </UserInfo>
    </Shared_x0020_with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6A1B63-8B77-4F37-9443-2A07C8321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8c3da-5560-45d3-86f2-8241df6e8482"/>
    <ds:schemaRef ds:uri="9dd8b44f-4fb5-482d-a220-d2a44c79a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31665-F695-475D-82AF-D68B452A84B5}">
  <ds:schemaRefs>
    <ds:schemaRef ds:uri="http://schemas.microsoft.com/office/2006/metadata/properties"/>
    <ds:schemaRef ds:uri="http://schemas.microsoft.com/office/infopath/2007/PartnerControls"/>
    <ds:schemaRef ds:uri="bb28c3da-5560-45d3-86f2-8241df6e8482"/>
  </ds:schemaRefs>
</ds:datastoreItem>
</file>

<file path=customXml/itemProps3.xml><?xml version="1.0" encoding="utf-8"?>
<ds:datastoreItem xmlns:ds="http://schemas.openxmlformats.org/officeDocument/2006/customXml" ds:itemID="{6C78B0DF-FC0A-454B-AED6-418BA2E1EA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7591B1-995D-4541-AA46-7D9C33EEF8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5133</Words>
  <Characters>29776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2023-03-16T14:21:00Z</dcterms:created>
  <dcterms:modified xsi:type="dcterms:W3CDTF">2023-04-20T09:05:00Z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0x0101007E502BF44529CC49AF4552E934836AE3</vt:lpwstr>
  </property>
</Properties>
</file>