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FA" w:rsidRDefault="00145E92" w:rsidP="00D15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EF6">
        <w:rPr>
          <w:rFonts w:ascii="Times New Roman" w:hAnsi="Times New Roman" w:cs="Times New Roman"/>
          <w:b/>
          <w:sz w:val="24"/>
          <w:szCs w:val="24"/>
        </w:rPr>
        <w:t>Anunt public privind decizia de emitere a Autorizatiei de mediu</w:t>
      </w:r>
    </w:p>
    <w:p w:rsidR="00D15EF6" w:rsidRPr="00D15EF6" w:rsidRDefault="00D15EF6" w:rsidP="00D15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EF6">
        <w:rPr>
          <w:rFonts w:ascii="Times New Roman" w:hAnsi="Times New Roman" w:cs="Times New Roman"/>
          <w:sz w:val="24"/>
          <w:szCs w:val="24"/>
        </w:rPr>
        <w:t xml:space="preserve">Data afişării anunţului: </w:t>
      </w:r>
      <w:r w:rsidR="006261D6">
        <w:rPr>
          <w:rFonts w:ascii="Times New Roman" w:hAnsi="Times New Roman" w:cs="Times New Roman"/>
          <w:sz w:val="24"/>
          <w:szCs w:val="24"/>
        </w:rPr>
        <w:t>2</w:t>
      </w:r>
      <w:r w:rsidR="00A7362D">
        <w:rPr>
          <w:rFonts w:ascii="Times New Roman" w:hAnsi="Times New Roman" w:cs="Times New Roman"/>
          <w:sz w:val="24"/>
          <w:szCs w:val="24"/>
        </w:rPr>
        <w:t>7</w:t>
      </w:r>
      <w:r w:rsidRPr="00D15EF6">
        <w:rPr>
          <w:rFonts w:ascii="Times New Roman" w:hAnsi="Times New Roman" w:cs="Times New Roman"/>
          <w:sz w:val="24"/>
          <w:szCs w:val="24"/>
        </w:rPr>
        <w:t>.0</w:t>
      </w:r>
      <w:r w:rsidR="006261D6">
        <w:rPr>
          <w:rFonts w:ascii="Times New Roman" w:hAnsi="Times New Roman" w:cs="Times New Roman"/>
          <w:sz w:val="24"/>
          <w:szCs w:val="24"/>
        </w:rPr>
        <w:t>1</w:t>
      </w:r>
      <w:r w:rsidRPr="00D15EF6">
        <w:rPr>
          <w:rFonts w:ascii="Times New Roman" w:hAnsi="Times New Roman" w:cs="Times New Roman"/>
          <w:sz w:val="24"/>
          <w:szCs w:val="24"/>
        </w:rPr>
        <w:t>.201</w:t>
      </w:r>
      <w:r w:rsidR="00A7362D">
        <w:rPr>
          <w:rFonts w:ascii="Times New Roman" w:hAnsi="Times New Roman" w:cs="Times New Roman"/>
          <w:sz w:val="24"/>
          <w:szCs w:val="24"/>
        </w:rPr>
        <w:t>5</w:t>
      </w:r>
    </w:p>
    <w:p w:rsidR="00D15EF6" w:rsidRPr="00D15EF6" w:rsidRDefault="00D15EF6" w:rsidP="00D15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EF6" w:rsidRPr="00341E82" w:rsidRDefault="00145E92" w:rsidP="00D1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F6">
        <w:rPr>
          <w:rFonts w:ascii="Times New Roman" w:hAnsi="Times New Roman" w:cs="Times New Roman"/>
          <w:sz w:val="24"/>
          <w:szCs w:val="24"/>
        </w:rPr>
        <w:t>Agenţia pentru Protecţia Mediului Buzău anunţă</w:t>
      </w:r>
      <w:r w:rsidR="00D15EF6">
        <w:rPr>
          <w:rFonts w:ascii="Times New Roman" w:hAnsi="Times New Roman" w:cs="Times New Roman"/>
          <w:sz w:val="24"/>
          <w:szCs w:val="24"/>
        </w:rPr>
        <w:t xml:space="preserve"> publicul interesat asupra deciz</w:t>
      </w:r>
      <w:r w:rsidRPr="00D15EF6">
        <w:rPr>
          <w:rFonts w:ascii="Times New Roman" w:hAnsi="Times New Roman" w:cs="Times New Roman"/>
          <w:sz w:val="24"/>
          <w:szCs w:val="24"/>
        </w:rPr>
        <w:t xml:space="preserve">iei de emitere a Autorizaţiei de mediu pentru SC OMV PETROM SA – ASSET IX MOLDOVA SUD – PARC </w:t>
      </w:r>
      <w:r w:rsidR="0038695A">
        <w:rPr>
          <w:rFonts w:ascii="Times New Roman" w:hAnsi="Times New Roman" w:cs="Times New Roman"/>
          <w:sz w:val="24"/>
          <w:szCs w:val="24"/>
        </w:rPr>
        <w:t>113</w:t>
      </w:r>
      <w:r w:rsidRPr="00D15EF6">
        <w:rPr>
          <w:rFonts w:ascii="Times New Roman" w:hAnsi="Times New Roman" w:cs="Times New Roman"/>
          <w:sz w:val="24"/>
          <w:szCs w:val="24"/>
        </w:rPr>
        <w:t xml:space="preserve"> P</w:t>
      </w:r>
      <w:r w:rsidR="00A7362D">
        <w:rPr>
          <w:rFonts w:ascii="Times New Roman" w:hAnsi="Times New Roman" w:cs="Times New Roman"/>
          <w:sz w:val="24"/>
          <w:szCs w:val="24"/>
        </w:rPr>
        <w:t>LOPEASA</w:t>
      </w:r>
      <w:r w:rsidRPr="00D15EF6">
        <w:rPr>
          <w:rFonts w:ascii="Times New Roman" w:hAnsi="Times New Roman" w:cs="Times New Roman"/>
          <w:sz w:val="24"/>
          <w:szCs w:val="24"/>
        </w:rPr>
        <w:t xml:space="preserve"> cu sediul punctului de lucru în satul P</w:t>
      </w:r>
      <w:r w:rsidR="00A7362D">
        <w:rPr>
          <w:rFonts w:ascii="Times New Roman" w:hAnsi="Times New Roman" w:cs="Times New Roman"/>
          <w:sz w:val="24"/>
          <w:szCs w:val="24"/>
        </w:rPr>
        <w:t>lopeasa</w:t>
      </w:r>
      <w:r w:rsidRPr="00D15EF6">
        <w:rPr>
          <w:rFonts w:ascii="Times New Roman" w:hAnsi="Times New Roman" w:cs="Times New Roman"/>
          <w:sz w:val="24"/>
          <w:szCs w:val="24"/>
        </w:rPr>
        <w:t xml:space="preserve">, comuna </w:t>
      </w:r>
      <w:r w:rsidR="00A7362D">
        <w:rPr>
          <w:rFonts w:ascii="Times New Roman" w:hAnsi="Times New Roman" w:cs="Times New Roman"/>
          <w:sz w:val="24"/>
          <w:szCs w:val="24"/>
        </w:rPr>
        <w:t>Scortoasa</w:t>
      </w:r>
      <w:r w:rsidRPr="00D15EF6">
        <w:rPr>
          <w:rFonts w:ascii="Times New Roman" w:hAnsi="Times New Roman" w:cs="Times New Roman"/>
          <w:sz w:val="24"/>
          <w:szCs w:val="24"/>
        </w:rPr>
        <w:t>, judeţul Buzău</w:t>
      </w:r>
      <w:r w:rsidR="00D15EF6" w:rsidRPr="00D15EF6">
        <w:rPr>
          <w:rFonts w:ascii="Times New Roman" w:hAnsi="Times New Roman" w:cs="Times New Roman"/>
          <w:sz w:val="24"/>
          <w:szCs w:val="24"/>
        </w:rPr>
        <w:t xml:space="preserve"> </w:t>
      </w:r>
      <w:r w:rsidR="00D15EF6" w:rsidRPr="00341E82">
        <w:rPr>
          <w:rFonts w:ascii="Times New Roman" w:hAnsi="Times New Roman" w:cs="Times New Roman"/>
          <w:sz w:val="24"/>
          <w:szCs w:val="24"/>
        </w:rPr>
        <w:t>în vederea desfăşurării activităţilor cod CAEN rev. 2:</w:t>
      </w:r>
    </w:p>
    <w:p w:rsidR="00D15EF6" w:rsidRPr="00341E82" w:rsidRDefault="00D15EF6" w:rsidP="00D15E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82">
        <w:rPr>
          <w:rFonts w:ascii="Times New Roman" w:hAnsi="Times New Roman" w:cs="Times New Roman"/>
          <w:sz w:val="24"/>
          <w:szCs w:val="24"/>
        </w:rPr>
        <w:t xml:space="preserve">0610 – extracţia petrolului brut, </w:t>
      </w:r>
    </w:p>
    <w:p w:rsidR="00145E92" w:rsidRPr="00D15EF6" w:rsidRDefault="00145E92" w:rsidP="00D1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F6">
        <w:rPr>
          <w:rFonts w:ascii="Times New Roman" w:hAnsi="Times New Roman" w:cs="Times New Roman"/>
          <w:sz w:val="24"/>
          <w:szCs w:val="24"/>
        </w:rPr>
        <w:t>Motivul care a stat la baza deciziei este următorul: activităţile desfăşurate sunt conforme cu reglem</w:t>
      </w:r>
      <w:r w:rsidR="00A7362D">
        <w:rPr>
          <w:rFonts w:ascii="Times New Roman" w:hAnsi="Times New Roman" w:cs="Times New Roman"/>
          <w:sz w:val="24"/>
          <w:szCs w:val="24"/>
        </w:rPr>
        <w:t>entăril</w:t>
      </w:r>
      <w:r w:rsidR="00D15EF6">
        <w:rPr>
          <w:rFonts w:ascii="Times New Roman" w:hAnsi="Times New Roman" w:cs="Times New Roman"/>
          <w:sz w:val="24"/>
          <w:szCs w:val="24"/>
        </w:rPr>
        <w:t xml:space="preserve">w de mediu în vigoare. </w:t>
      </w:r>
    </w:p>
    <w:p w:rsidR="00145E92" w:rsidRPr="00D15EF6" w:rsidRDefault="00145E92" w:rsidP="00D1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F6">
        <w:rPr>
          <w:rFonts w:ascii="Times New Roman" w:hAnsi="Times New Roman" w:cs="Times New Roman"/>
          <w:sz w:val="24"/>
          <w:szCs w:val="24"/>
        </w:rPr>
        <w:t xml:space="preserve">Informaţiile privind potenţialul impact asupra mediului a activităţilor desfăşurate pot fi consultate la sediul APM Buzău, Buzău, str. Democraţiei, nr. 11,  judeţul Buzău, în zilelel de luni-vineri între orele 8,30-13. </w:t>
      </w:r>
    </w:p>
    <w:p w:rsidR="00145E92" w:rsidRDefault="00145E92" w:rsidP="00D1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F6">
        <w:rPr>
          <w:rFonts w:ascii="Times New Roman" w:hAnsi="Times New Roman" w:cs="Times New Roman"/>
          <w:sz w:val="24"/>
          <w:szCs w:val="24"/>
        </w:rPr>
        <w:t xml:space="preserve">Observaţiile publicului se primesc zilnic la sediul APM Buzău </w:t>
      </w:r>
      <w:r w:rsidR="00D15EF6">
        <w:rPr>
          <w:rFonts w:ascii="Times New Roman" w:hAnsi="Times New Roman" w:cs="Times New Roman"/>
          <w:sz w:val="24"/>
          <w:szCs w:val="24"/>
        </w:rPr>
        <w:t>în termen de 30 zile lucrătoare de la data afişării anunţului</w:t>
      </w:r>
      <w:r w:rsidRPr="00D15EF6">
        <w:rPr>
          <w:rFonts w:ascii="Times New Roman" w:hAnsi="Times New Roman" w:cs="Times New Roman"/>
          <w:sz w:val="24"/>
          <w:szCs w:val="24"/>
        </w:rPr>
        <w:t>.</w:t>
      </w:r>
    </w:p>
    <w:p w:rsidR="00D15EF6" w:rsidRDefault="00D15EF6" w:rsidP="00D1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EF6" w:rsidRPr="00D15EF6" w:rsidRDefault="00D1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5EF6" w:rsidRPr="00D15EF6" w:rsidSect="00D15EF6">
      <w:pgSz w:w="11906" w:h="16838"/>
      <w:pgMar w:top="56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6AA"/>
    <w:multiLevelType w:val="hybridMultilevel"/>
    <w:tmpl w:val="DEA8850C"/>
    <w:lvl w:ilvl="0" w:tplc="ED22C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5E92"/>
    <w:rsid w:val="000925E9"/>
    <w:rsid w:val="00145E92"/>
    <w:rsid w:val="002E4403"/>
    <w:rsid w:val="0038695A"/>
    <w:rsid w:val="00526E0D"/>
    <w:rsid w:val="006261D6"/>
    <w:rsid w:val="006F7DE4"/>
    <w:rsid w:val="00823177"/>
    <w:rsid w:val="00964989"/>
    <w:rsid w:val="00A72236"/>
    <w:rsid w:val="00A7362D"/>
    <w:rsid w:val="00B04BF1"/>
    <w:rsid w:val="00BD11C0"/>
    <w:rsid w:val="00D15EF6"/>
    <w:rsid w:val="00D60A3F"/>
    <w:rsid w:val="00EB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797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rodica.dumitru</dc:creator>
  <cp:lastModifiedBy>rodica.dumitru</cp:lastModifiedBy>
  <cp:revision>3</cp:revision>
  <dcterms:created xsi:type="dcterms:W3CDTF">2015-02-17T11:32:00Z</dcterms:created>
  <dcterms:modified xsi:type="dcterms:W3CDTF">2015-02-17T11:33:00Z</dcterms:modified>
</cp:coreProperties>
</file>