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2" w:rsidRPr="009B05F5" w:rsidRDefault="004444E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05F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B05F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B05F5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5F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444E2" w:rsidRPr="009B05F5" w:rsidRDefault="004444E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444E2" w:rsidRPr="009B05F5" w:rsidRDefault="004444E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B05F5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4444E2" w:rsidRPr="00B8058F" w:rsidRDefault="004444E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B05F5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B05F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444E2" w:rsidRPr="00B8058F" w:rsidRDefault="004444E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444E2" w:rsidRDefault="004444E2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</w:p>
    <w:p w:rsidR="004444E2" w:rsidRDefault="004444E2" w:rsidP="00585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4444E2" w:rsidRDefault="004444E2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444E2" w:rsidRPr="00BC1115" w:rsidRDefault="004444E2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C111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C11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C11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C11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C1115">
        <w:rPr>
          <w:rFonts w:ascii="Times New Roman" w:hAnsi="Times New Roman"/>
          <w:b/>
          <w:sz w:val="24"/>
          <w:szCs w:val="24"/>
        </w:rPr>
        <w:t xml:space="preserve">  Constanta,</w:t>
      </w:r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anunţă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publicul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interesat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asupra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depunerii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solicitării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1115">
        <w:rPr>
          <w:rFonts w:ascii="Times New Roman" w:hAnsi="Times New Roman"/>
          <w:sz w:val="24"/>
          <w:szCs w:val="24"/>
        </w:rPr>
        <w:t>emitere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1115">
        <w:rPr>
          <w:rFonts w:ascii="Times New Roman" w:hAnsi="Times New Roman"/>
          <w:sz w:val="24"/>
          <w:szCs w:val="24"/>
        </w:rPr>
        <w:t>acordului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1115">
        <w:rPr>
          <w:rFonts w:ascii="Times New Roman" w:hAnsi="Times New Roman"/>
          <w:sz w:val="24"/>
          <w:szCs w:val="24"/>
        </w:rPr>
        <w:t>mediu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pentru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proiectul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: </w:t>
      </w:r>
      <w:r w:rsidRPr="00BC1115">
        <w:rPr>
          <w:rFonts w:ascii="Times New Roman" w:hAnsi="Times New Roman"/>
          <w:b/>
          <w:bCs/>
          <w:sz w:val="24"/>
          <w:szCs w:val="24"/>
          <w:lang w:val="ro-RO"/>
        </w:rPr>
        <w:t>SUPRAETAJARE   LOCUINTE COLECTIVE  DE LA   S+P+10E   LA  S+P+13E, Conform HCL nr. 204/06.09.2010</w:t>
      </w:r>
      <w:r w:rsidRPr="00BC1115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BC111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C1115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BC1115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BC111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BC1115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BC111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r w:rsidRPr="00BC1115">
        <w:rPr>
          <w:rFonts w:ascii="Times New Roman" w:hAnsi="Times New Roman"/>
          <w:b/>
          <w:sz w:val="24"/>
          <w:szCs w:val="24"/>
        </w:rPr>
        <w:t xml:space="preserve">Constanta, </w:t>
      </w:r>
      <w:r w:rsidRPr="00BC1115">
        <w:rPr>
          <w:rFonts w:ascii="Times New Roman" w:hAnsi="Times New Roman"/>
          <w:b/>
          <w:bCs/>
          <w:sz w:val="24"/>
          <w:szCs w:val="24"/>
        </w:rPr>
        <w:t xml:space="preserve"> str. </w:t>
      </w:r>
      <w:proofErr w:type="spellStart"/>
      <w:r w:rsidRPr="00BC1115">
        <w:rPr>
          <w:rFonts w:ascii="Times New Roman" w:hAnsi="Times New Roman"/>
          <w:b/>
          <w:bCs/>
          <w:sz w:val="24"/>
          <w:szCs w:val="24"/>
        </w:rPr>
        <w:t>Unirii</w:t>
      </w:r>
      <w:proofErr w:type="spellEnd"/>
      <w:r w:rsidRPr="00BC1115">
        <w:rPr>
          <w:rFonts w:ascii="Times New Roman" w:hAnsi="Times New Roman"/>
          <w:b/>
          <w:bCs/>
          <w:sz w:val="24"/>
          <w:szCs w:val="24"/>
        </w:rPr>
        <w:t xml:space="preserve">, nr. 108A, </w:t>
      </w:r>
      <w:proofErr w:type="spellStart"/>
      <w:r w:rsidRPr="00BC111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BC1115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BC1115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BC1115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444E2" w:rsidRPr="00BC1115" w:rsidRDefault="004444E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444E2" w:rsidRPr="00BC1115" w:rsidRDefault="004444E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111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C1115">
        <w:rPr>
          <w:rFonts w:ascii="Times New Roman" w:hAnsi="Times New Roman"/>
          <w:sz w:val="24"/>
          <w:szCs w:val="24"/>
        </w:rPr>
        <w:t>Informaţiile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privind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proiectul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propus</w:t>
      </w:r>
      <w:proofErr w:type="spellEnd"/>
      <w:r w:rsidRPr="00BC1115">
        <w:rPr>
          <w:rFonts w:ascii="Times New Roman" w:hAnsi="Times New Roman"/>
          <w:sz w:val="24"/>
          <w:szCs w:val="24"/>
        </w:rPr>
        <w:t>/</w:t>
      </w:r>
      <w:proofErr w:type="spellStart"/>
      <w:r w:rsidRPr="00BC1115">
        <w:rPr>
          <w:rFonts w:ascii="Times New Roman" w:hAnsi="Times New Roman"/>
          <w:sz w:val="24"/>
          <w:szCs w:val="24"/>
        </w:rPr>
        <w:t>memoriul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1115">
        <w:rPr>
          <w:rFonts w:ascii="Times New Roman" w:hAnsi="Times New Roman"/>
          <w:sz w:val="24"/>
          <w:szCs w:val="24"/>
        </w:rPr>
        <w:t>prezentare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C1115">
        <w:rPr>
          <w:rFonts w:ascii="Times New Roman" w:hAnsi="Times New Roman"/>
          <w:sz w:val="24"/>
          <w:szCs w:val="24"/>
        </w:rPr>
        <w:t>consultate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1115">
        <w:rPr>
          <w:rFonts w:ascii="Times New Roman" w:hAnsi="Times New Roman"/>
          <w:sz w:val="24"/>
          <w:szCs w:val="24"/>
        </w:rPr>
        <w:t>sediul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competente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pentru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protecţia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mediului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C111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C11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BC1115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BC111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BC111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C1115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BC111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C11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BC1115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şi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la </w:t>
      </w:r>
      <w:r w:rsidRPr="00BC1115">
        <w:rPr>
          <w:rFonts w:ascii="Times New Roman" w:hAnsi="Times New Roman"/>
          <w:b/>
          <w:bCs/>
          <w:sz w:val="24"/>
          <w:szCs w:val="24"/>
          <w:lang w:val="ro-RO"/>
        </w:rPr>
        <w:t xml:space="preserve">TOTAL FINANCIAL CONSULTING S.R.L. </w:t>
      </w:r>
      <w:r w:rsidRPr="00BC1115">
        <w:rPr>
          <w:rFonts w:ascii="Times New Roman" w:hAnsi="Times New Roman"/>
          <w:bCs/>
          <w:i/>
          <w:sz w:val="24"/>
          <w:szCs w:val="24"/>
          <w:lang w:val="ro-RO"/>
        </w:rPr>
        <w:t>pentru</w:t>
      </w:r>
      <w:r w:rsidRPr="00BC1115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 ALCOR  MERCHANT S.R.L</w:t>
      </w:r>
      <w:r w:rsidRPr="00BC1115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BC1115">
        <w:rPr>
          <w:rFonts w:ascii="Times New Roman" w:hAnsi="Times New Roman"/>
          <w:b/>
          <w:sz w:val="24"/>
          <w:szCs w:val="24"/>
        </w:rPr>
        <w:t xml:space="preserve">, </w:t>
      </w:r>
      <w:r w:rsidRPr="00BC111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BC1115">
        <w:rPr>
          <w:rFonts w:ascii="Times New Roman" w:hAnsi="Times New Roman"/>
          <w:sz w:val="24"/>
          <w:szCs w:val="24"/>
        </w:rPr>
        <w:t>adresa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C1115">
        <w:rPr>
          <w:rFonts w:ascii="Times New Roman" w:hAnsi="Times New Roman"/>
          <w:sz w:val="24"/>
          <w:szCs w:val="24"/>
        </w:rPr>
        <w:t>municipiul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Bucuresti</w:t>
      </w:r>
      <w:proofErr w:type="spellEnd"/>
      <w:r w:rsidRPr="00BC1115">
        <w:rPr>
          <w:rFonts w:ascii="Times New Roman" w:hAnsi="Times New Roman"/>
          <w:sz w:val="24"/>
          <w:szCs w:val="24"/>
        </w:rPr>
        <w:t>/</w:t>
      </w:r>
      <w:proofErr w:type="spellStart"/>
      <w:r w:rsidRPr="00BC1115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BC1115">
        <w:rPr>
          <w:rFonts w:ascii="Times New Roman" w:hAnsi="Times New Roman"/>
          <w:i/>
          <w:sz w:val="24"/>
          <w:szCs w:val="24"/>
        </w:rPr>
        <w:t xml:space="preserve"> Constanta</w:t>
      </w:r>
      <w:r w:rsidRPr="00BC1115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BC1115">
        <w:rPr>
          <w:rFonts w:ascii="Times New Roman" w:hAnsi="Times New Roman"/>
          <w:sz w:val="24"/>
          <w:szCs w:val="24"/>
        </w:rPr>
        <w:t>Drumul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Belsugului</w:t>
      </w:r>
      <w:proofErr w:type="spellEnd"/>
      <w:r w:rsidRPr="00BC1115">
        <w:rPr>
          <w:rFonts w:ascii="Times New Roman" w:hAnsi="Times New Roman"/>
          <w:sz w:val="24"/>
          <w:szCs w:val="24"/>
        </w:rPr>
        <w:t>/</w:t>
      </w:r>
      <w:proofErr w:type="spellStart"/>
      <w:r w:rsidRPr="00BC111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BC1115">
        <w:rPr>
          <w:rFonts w:ascii="Times New Roman" w:hAnsi="Times New Roman"/>
          <w:sz w:val="24"/>
          <w:szCs w:val="24"/>
        </w:rPr>
        <w:t>, nr.20-24/</w:t>
      </w:r>
      <w:r w:rsidRPr="00BC1115">
        <w:rPr>
          <w:rFonts w:ascii="Times New Roman" w:hAnsi="Times New Roman"/>
          <w:i/>
          <w:sz w:val="24"/>
          <w:szCs w:val="24"/>
        </w:rPr>
        <w:t>108A,</w:t>
      </w:r>
      <w:r w:rsidRPr="00BC1115">
        <w:rPr>
          <w:rFonts w:ascii="Times New Roman" w:hAnsi="Times New Roman"/>
          <w:sz w:val="24"/>
          <w:szCs w:val="24"/>
        </w:rPr>
        <w:t xml:space="preserve"> -/</w:t>
      </w:r>
      <w:r w:rsidRPr="00BC1115">
        <w:rPr>
          <w:rFonts w:ascii="Times New Roman" w:hAnsi="Times New Roman"/>
          <w:i/>
          <w:sz w:val="24"/>
          <w:szCs w:val="24"/>
        </w:rPr>
        <w:t>camera 3</w:t>
      </w:r>
      <w:r w:rsidRPr="00BC1115">
        <w:rPr>
          <w:rFonts w:ascii="Times New Roman" w:hAnsi="Times New Roman"/>
          <w:sz w:val="24"/>
          <w:szCs w:val="24"/>
        </w:rPr>
        <w:t>, -/</w:t>
      </w:r>
      <w:proofErr w:type="spellStart"/>
      <w:r w:rsidRPr="00BC1115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BC1115">
        <w:rPr>
          <w:rFonts w:ascii="Times New Roman" w:hAnsi="Times New Roman"/>
          <w:i/>
          <w:sz w:val="24"/>
          <w:szCs w:val="24"/>
        </w:rPr>
        <w:t xml:space="preserve"> 1</w:t>
      </w:r>
      <w:r w:rsidRPr="00BC1115">
        <w:rPr>
          <w:rFonts w:ascii="Times New Roman" w:hAnsi="Times New Roman"/>
          <w:sz w:val="24"/>
          <w:szCs w:val="24"/>
        </w:rPr>
        <w:t>, -/</w:t>
      </w:r>
      <w:r w:rsidRPr="00BC1115">
        <w:rPr>
          <w:rFonts w:ascii="Times New Roman" w:hAnsi="Times New Roman"/>
          <w:i/>
          <w:sz w:val="24"/>
          <w:szCs w:val="24"/>
        </w:rPr>
        <w:t>sector 6</w:t>
      </w:r>
      <w:r w:rsidRPr="00BC1115">
        <w:rPr>
          <w:rFonts w:ascii="Times New Roman" w:hAnsi="Times New Roman"/>
          <w:sz w:val="24"/>
          <w:szCs w:val="24"/>
        </w:rPr>
        <w:t>,  -/</w:t>
      </w:r>
      <w:proofErr w:type="spellStart"/>
      <w:r w:rsidRPr="00BC1115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BC1115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BC1115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BC1115">
        <w:rPr>
          <w:rFonts w:ascii="Times New Roman" w:hAnsi="Times New Roman"/>
          <w:i/>
          <w:sz w:val="24"/>
          <w:szCs w:val="24"/>
        </w:rPr>
        <w:t>.</w:t>
      </w:r>
    </w:p>
    <w:p w:rsidR="004444E2" w:rsidRPr="00BC1115" w:rsidRDefault="004444E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444E2" w:rsidRPr="00BC1115" w:rsidRDefault="004444E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115">
        <w:rPr>
          <w:rFonts w:ascii="Times New Roman" w:hAnsi="Times New Roman"/>
          <w:sz w:val="24"/>
          <w:szCs w:val="24"/>
        </w:rPr>
        <w:t>Observaţiile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publicului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C1115">
        <w:rPr>
          <w:rFonts w:ascii="Times New Roman" w:hAnsi="Times New Roman"/>
          <w:sz w:val="24"/>
          <w:szCs w:val="24"/>
        </w:rPr>
        <w:t>primesc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zilnic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1115">
        <w:rPr>
          <w:rFonts w:ascii="Times New Roman" w:hAnsi="Times New Roman"/>
          <w:sz w:val="24"/>
          <w:szCs w:val="24"/>
        </w:rPr>
        <w:t>sediul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competente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pentru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protecţia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mediului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BC1115">
          <w:rPr>
            <w:rFonts w:ascii="Times New Roman" w:hAnsi="Times New Roman"/>
            <w:sz w:val="24"/>
            <w:szCs w:val="24"/>
          </w:rPr>
          <w:t>Constanta</w:t>
        </w:r>
      </w:smartTag>
    </w:p>
    <w:p w:rsidR="004444E2" w:rsidRPr="00BC1115" w:rsidRDefault="004444E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4E2" w:rsidRPr="00BC1115" w:rsidRDefault="004444E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115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C1115">
        <w:rPr>
          <w:rFonts w:ascii="Times New Roman" w:hAnsi="Times New Roman"/>
          <w:sz w:val="24"/>
          <w:szCs w:val="24"/>
        </w:rPr>
        <w:t>afişării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anunţului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15">
        <w:rPr>
          <w:rFonts w:ascii="Times New Roman" w:hAnsi="Times New Roman"/>
          <w:sz w:val="24"/>
          <w:szCs w:val="24"/>
        </w:rPr>
        <w:t>pe</w:t>
      </w:r>
      <w:proofErr w:type="spellEnd"/>
      <w:r w:rsidRPr="00BC1115">
        <w:rPr>
          <w:rFonts w:ascii="Times New Roman" w:hAnsi="Times New Roman"/>
          <w:sz w:val="24"/>
          <w:szCs w:val="24"/>
        </w:rPr>
        <w:t xml:space="preserve"> site</w:t>
      </w:r>
    </w:p>
    <w:p w:rsidR="004444E2" w:rsidRPr="009B05F5" w:rsidRDefault="004444E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115">
        <w:rPr>
          <w:rFonts w:ascii="Times New Roman" w:hAnsi="Times New Roman"/>
          <w:sz w:val="24"/>
          <w:szCs w:val="24"/>
        </w:rPr>
        <w:t xml:space="preserve">    </w:t>
      </w:r>
      <w:r w:rsidR="009B05F5" w:rsidRPr="009B05F5">
        <w:rPr>
          <w:rFonts w:ascii="Times New Roman" w:hAnsi="Times New Roman"/>
          <w:sz w:val="24"/>
          <w:szCs w:val="24"/>
        </w:rPr>
        <w:t>12</w:t>
      </w:r>
      <w:r w:rsidRPr="009B05F5">
        <w:rPr>
          <w:rFonts w:ascii="Times New Roman" w:hAnsi="Times New Roman"/>
          <w:sz w:val="24"/>
          <w:szCs w:val="24"/>
        </w:rPr>
        <w:t>.05.2020</w:t>
      </w:r>
    </w:p>
    <w:p w:rsidR="004444E2" w:rsidRPr="00275152" w:rsidRDefault="004444E2" w:rsidP="00D95AB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44E2" w:rsidRPr="00275152" w:rsidRDefault="004444E2">
      <w:pPr>
        <w:rPr>
          <w:rFonts w:ascii="Times New Roman" w:hAnsi="Times New Roman"/>
          <w:sz w:val="24"/>
          <w:szCs w:val="24"/>
        </w:rPr>
      </w:pPr>
    </w:p>
    <w:sectPr w:rsidR="004444E2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4475"/>
    <w:rsid w:val="0006078A"/>
    <w:rsid w:val="000C42C9"/>
    <w:rsid w:val="000D3A38"/>
    <w:rsid w:val="000E41DA"/>
    <w:rsid w:val="000F5814"/>
    <w:rsid w:val="001077D7"/>
    <w:rsid w:val="00110E82"/>
    <w:rsid w:val="00134B14"/>
    <w:rsid w:val="001A553E"/>
    <w:rsid w:val="001B5315"/>
    <w:rsid w:val="001E5631"/>
    <w:rsid w:val="001F38C6"/>
    <w:rsid w:val="00235034"/>
    <w:rsid w:val="00253D2A"/>
    <w:rsid w:val="002562BD"/>
    <w:rsid w:val="00275152"/>
    <w:rsid w:val="0032277D"/>
    <w:rsid w:val="00352CD4"/>
    <w:rsid w:val="00356F91"/>
    <w:rsid w:val="00357FB7"/>
    <w:rsid w:val="003D170A"/>
    <w:rsid w:val="003F0490"/>
    <w:rsid w:val="003F1EB4"/>
    <w:rsid w:val="003F1FEE"/>
    <w:rsid w:val="003F35C3"/>
    <w:rsid w:val="0040783F"/>
    <w:rsid w:val="00440FAF"/>
    <w:rsid w:val="004444E2"/>
    <w:rsid w:val="00483C26"/>
    <w:rsid w:val="00496452"/>
    <w:rsid w:val="004A06D1"/>
    <w:rsid w:val="004A603C"/>
    <w:rsid w:val="00557F0B"/>
    <w:rsid w:val="00567C39"/>
    <w:rsid w:val="00573A9E"/>
    <w:rsid w:val="00585EC5"/>
    <w:rsid w:val="005A2AA7"/>
    <w:rsid w:val="00601C9A"/>
    <w:rsid w:val="00610446"/>
    <w:rsid w:val="00620902"/>
    <w:rsid w:val="006221CD"/>
    <w:rsid w:val="00630A56"/>
    <w:rsid w:val="0064776E"/>
    <w:rsid w:val="006A2BC2"/>
    <w:rsid w:val="00727C32"/>
    <w:rsid w:val="0076591B"/>
    <w:rsid w:val="00787851"/>
    <w:rsid w:val="007B6B5A"/>
    <w:rsid w:val="007C1A36"/>
    <w:rsid w:val="007C5BAA"/>
    <w:rsid w:val="008007A9"/>
    <w:rsid w:val="00803729"/>
    <w:rsid w:val="00834B84"/>
    <w:rsid w:val="00887DE7"/>
    <w:rsid w:val="008D36A1"/>
    <w:rsid w:val="008E5373"/>
    <w:rsid w:val="00924075"/>
    <w:rsid w:val="00956025"/>
    <w:rsid w:val="009662FA"/>
    <w:rsid w:val="00976B69"/>
    <w:rsid w:val="00993BF7"/>
    <w:rsid w:val="009B05F5"/>
    <w:rsid w:val="009B1CFA"/>
    <w:rsid w:val="00A12889"/>
    <w:rsid w:val="00A2144B"/>
    <w:rsid w:val="00A25EFF"/>
    <w:rsid w:val="00A34FD5"/>
    <w:rsid w:val="00AB5EA3"/>
    <w:rsid w:val="00AC7DD1"/>
    <w:rsid w:val="00AD31E0"/>
    <w:rsid w:val="00AE1A5D"/>
    <w:rsid w:val="00B04B40"/>
    <w:rsid w:val="00B163A4"/>
    <w:rsid w:val="00B25092"/>
    <w:rsid w:val="00B30191"/>
    <w:rsid w:val="00B3500A"/>
    <w:rsid w:val="00B50FE7"/>
    <w:rsid w:val="00B8058F"/>
    <w:rsid w:val="00B96D21"/>
    <w:rsid w:val="00BA0E2B"/>
    <w:rsid w:val="00BC02C2"/>
    <w:rsid w:val="00BC1115"/>
    <w:rsid w:val="00BE7D26"/>
    <w:rsid w:val="00BF55FE"/>
    <w:rsid w:val="00C34682"/>
    <w:rsid w:val="00C7683C"/>
    <w:rsid w:val="00CA2F48"/>
    <w:rsid w:val="00CB6488"/>
    <w:rsid w:val="00D001D6"/>
    <w:rsid w:val="00D035C3"/>
    <w:rsid w:val="00D30E38"/>
    <w:rsid w:val="00D60B8D"/>
    <w:rsid w:val="00D823D9"/>
    <w:rsid w:val="00D95ABC"/>
    <w:rsid w:val="00E15591"/>
    <w:rsid w:val="00E21961"/>
    <w:rsid w:val="00E529CE"/>
    <w:rsid w:val="00E5318D"/>
    <w:rsid w:val="00E57FEF"/>
    <w:rsid w:val="00E67679"/>
    <w:rsid w:val="00E757A5"/>
    <w:rsid w:val="00E86B90"/>
    <w:rsid w:val="00E87C90"/>
    <w:rsid w:val="00E952E2"/>
    <w:rsid w:val="00F01239"/>
    <w:rsid w:val="00F33080"/>
    <w:rsid w:val="00F34207"/>
    <w:rsid w:val="00F41F25"/>
    <w:rsid w:val="00F62E25"/>
    <w:rsid w:val="00F640C8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37</cp:revision>
  <dcterms:created xsi:type="dcterms:W3CDTF">2019-02-23T22:15:00Z</dcterms:created>
  <dcterms:modified xsi:type="dcterms:W3CDTF">2020-05-12T08:22:00Z</dcterms:modified>
</cp:coreProperties>
</file>