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 xml:space="preserve">,  </w:t>
      </w:r>
      <w:r w:rsidR="00036429">
        <w:rPr>
          <w:b/>
          <w:lang w:val="ro-RO"/>
        </w:rPr>
        <w:t xml:space="preserve">SI  NU ESTE NECESARA CONTINUAREA </w:t>
      </w:r>
      <w:r w:rsidR="00036429" w:rsidRPr="0009284E">
        <w:rPr>
          <w:b/>
          <w:lang w:val="ro-RO"/>
        </w:rPr>
        <w:t>PROCEDURII DE EVALUARE ADECVATA</w:t>
      </w:r>
      <w:r w:rsidR="00036429">
        <w:rPr>
          <w:lang w:val="ro-RO"/>
        </w:rPr>
        <w:t xml:space="preserve"> </w:t>
      </w:r>
      <w:r w:rsidR="00036429" w:rsidRPr="004A29AB">
        <w:rPr>
          <w:lang w:val="ro-RO"/>
        </w:rPr>
        <w:t>pentru proiectul</w:t>
      </w:r>
      <w:r w:rsidR="00036429">
        <w:rPr>
          <w:lang w:val="ro-RO"/>
        </w:rPr>
        <w:t>:</w:t>
      </w:r>
      <w:r w:rsidR="00036429" w:rsidRPr="004A29AB">
        <w:rPr>
          <w:lang w:val="ro-RO"/>
        </w:rPr>
        <w:t xml:space="preserve"> </w:t>
      </w:r>
      <w:r w:rsidR="00036429" w:rsidRPr="002171F9">
        <w:rPr>
          <w:b/>
          <w:bCs/>
          <w:lang w:val="ro-RO"/>
        </w:rPr>
        <w:t>„</w:t>
      </w:r>
      <w:r w:rsidR="00036429">
        <w:rPr>
          <w:b/>
          <w:bCs/>
          <w:lang w:val="ro-RO"/>
        </w:rPr>
        <w:t>ÎNFIINȚARE PLANTAȚIE MIXTĂ</w:t>
      </w:r>
      <w:r w:rsidR="00036429" w:rsidRPr="002171F9">
        <w:rPr>
          <w:b/>
          <w:lang w:val="ro-RO"/>
        </w:rPr>
        <w:t>”,</w:t>
      </w:r>
      <w:r w:rsidR="00036429" w:rsidRPr="002171F9">
        <w:rPr>
          <w:lang w:val="ro-RO"/>
        </w:rPr>
        <w:t xml:space="preserve"> </w:t>
      </w:r>
      <w:r w:rsidR="00036429" w:rsidRPr="002171F9">
        <w:rPr>
          <w:bCs/>
          <w:lang w:val="ro-RO"/>
        </w:rPr>
        <w:t xml:space="preserve">amplasat în județul Constanța, </w:t>
      </w:r>
      <w:r w:rsidR="00036429">
        <w:rPr>
          <w:bCs/>
          <w:lang w:val="ro-RO"/>
        </w:rPr>
        <w:t>comuna Crucea</w:t>
      </w:r>
      <w:r w:rsidR="00036429" w:rsidRPr="002171F9">
        <w:rPr>
          <w:lang w:val="ro-RO"/>
        </w:rPr>
        <w:t xml:space="preserve">, </w:t>
      </w:r>
      <w:r w:rsidR="00036429">
        <w:rPr>
          <w:lang w:val="ro-RO"/>
        </w:rPr>
        <w:t>extravilan, parcelele Lv 375/50, Lv 375/51, Lv 375/52, Lv 375/53, Lv 375/54</w:t>
      </w:r>
      <w:r>
        <w:rPr>
          <w:color w:val="000000"/>
          <w:lang w:val="ro-RO"/>
        </w:rPr>
        <w:t xml:space="preserve">, titular </w:t>
      </w:r>
      <w:r w:rsidR="00036429">
        <w:rPr>
          <w:b/>
          <w:bCs/>
          <w:lang w:val="ro-RO"/>
        </w:rPr>
        <w:t>CRIS HORTICENT SRL reprezentată de doamna VASILE CRISTINA MĂDĂLINA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970486">
        <w:rPr>
          <w:color w:val="000000"/>
          <w:lang w:val="ro-RO"/>
        </w:rPr>
        <w:t>2</w:t>
      </w:r>
      <w:r w:rsidR="00E36AF1">
        <w:rPr>
          <w:color w:val="000000"/>
          <w:lang w:val="ro-RO"/>
        </w:rPr>
        <w:t>7</w:t>
      </w:r>
      <w:r>
        <w:rPr>
          <w:color w:val="000000"/>
          <w:lang w:val="ro-RO"/>
        </w:rPr>
        <w:t>.05.2020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036429">
        <w:rPr>
          <w:rFonts w:eastAsia="Calibri"/>
          <w:b/>
          <w:bCs/>
          <w:color w:val="000000"/>
          <w:lang w:val="ro-RO" w:eastAsia="en-US"/>
        </w:rPr>
        <w:t>25</w:t>
      </w:r>
      <w:r>
        <w:rPr>
          <w:rFonts w:eastAsia="Calibri"/>
          <w:b/>
          <w:bCs/>
          <w:color w:val="000000"/>
          <w:lang w:val="ro-RO" w:eastAsia="en-US"/>
        </w:rPr>
        <w:t>.0</w:t>
      </w:r>
      <w:r w:rsidR="00036429">
        <w:rPr>
          <w:rFonts w:eastAsia="Calibri"/>
          <w:b/>
          <w:bCs/>
          <w:color w:val="000000"/>
          <w:lang w:val="ro-RO" w:eastAsia="en-US"/>
        </w:rPr>
        <w:t>6</w:t>
      </w:r>
      <w:bookmarkStart w:id="0" w:name="_GoBack"/>
      <w:bookmarkEnd w:id="0"/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036429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F5BB1"/>
    <w:rsid w:val="00543700"/>
    <w:rsid w:val="007F3988"/>
    <w:rsid w:val="00816E98"/>
    <w:rsid w:val="00970486"/>
    <w:rsid w:val="00982114"/>
    <w:rsid w:val="00E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6</cp:revision>
  <dcterms:created xsi:type="dcterms:W3CDTF">2020-05-08T05:48:00Z</dcterms:created>
  <dcterms:modified xsi:type="dcterms:W3CDTF">2020-06-25T07:34:00Z</dcterms:modified>
</cp:coreProperties>
</file>