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1C6B">
      <w:pPr>
        <w:autoSpaceDE/>
        <w:autoSpaceDN/>
        <w:rPr>
          <w:rFonts w:ascii="Times New Roman" w:eastAsia="Times New Roman" w:hAnsi="Times New Roman"/>
          <w:sz w:val="24"/>
          <w:szCs w:val="24"/>
        </w:rPr>
      </w:pPr>
      <w:bookmarkStart w:id="0" w:name="_GoBack"/>
      <w:bookmarkEnd w:id="0"/>
      <w:r>
        <w:rPr>
          <w:rFonts w:ascii="Tahoma" w:eastAsia="Times New Roman" w:hAnsi="Tahoma" w:cs="Tahoma"/>
          <w:sz w:val="24"/>
          <w:szCs w:val="24"/>
        </w:rPr>
        <w:t>﻿</w:t>
      </w:r>
    </w:p>
    <w:p w:rsidR="00000000" w:rsidRDefault="00521C6B">
      <w:pPr>
        <w:pStyle w:val="NormalWeb"/>
        <w:spacing w:before="0" w:beforeAutospacing="0" w:after="0" w:afterAutospacing="0"/>
        <w:jc w:val="both"/>
        <w:rPr>
          <w:color w:val="0000FF"/>
        </w:rPr>
      </w:pPr>
      <w:r>
        <w:rPr>
          <w:b/>
          <w:bCs/>
          <w:color w:val="0000FF"/>
        </w:rPr>
        <w:t>ORDONANŢĂ DE URGENŢĂ nr. 57 din 20 iunie 2007</w:t>
      </w:r>
    </w:p>
    <w:p w:rsidR="00000000" w:rsidRDefault="00521C6B">
      <w:pPr>
        <w:pStyle w:val="NormalWeb"/>
        <w:spacing w:before="0" w:beforeAutospacing="0" w:after="240" w:afterAutospacing="0"/>
        <w:jc w:val="both"/>
      </w:pPr>
      <w:r>
        <w:t>privind regimul ariilor naturale protejate, conservarea habitatelor naturale, a florei şi faunei sălbatice</w:t>
      </w:r>
    </w:p>
    <w:p w:rsidR="00000000" w:rsidRDefault="00521C6B">
      <w:pPr>
        <w:pStyle w:val="NormalWeb"/>
        <w:spacing w:before="0" w:beforeAutospacing="0" w:after="0" w:afterAutospacing="0"/>
        <w:jc w:val="both"/>
      </w:pPr>
      <w:r>
        <w:rPr>
          <w:b/>
          <w:bCs/>
        </w:rPr>
        <w:t xml:space="preserve">EMITENT: </w:t>
      </w:r>
    </w:p>
    <w:p w:rsidR="00000000" w:rsidRDefault="00521C6B">
      <w:pPr>
        <w:pStyle w:val="NormalWeb"/>
        <w:spacing w:before="0" w:beforeAutospacing="0" w:after="0" w:afterAutospacing="0"/>
        <w:jc w:val="both"/>
        <w:rPr>
          <w:color w:val="0000FF"/>
        </w:rPr>
      </w:pPr>
      <w:r>
        <w:rPr>
          <w:color w:val="0000FF"/>
        </w:rPr>
        <w:t>Guvernul</w:t>
      </w:r>
    </w:p>
    <w:p w:rsidR="00000000" w:rsidRDefault="00521C6B">
      <w:pPr>
        <w:pStyle w:val="NormalWeb"/>
        <w:spacing w:before="0" w:beforeAutospacing="0" w:after="0" w:afterAutospacing="0"/>
        <w:jc w:val="both"/>
      </w:pPr>
      <w:r>
        <w:rPr>
          <w:b/>
          <w:bCs/>
        </w:rPr>
        <w:t xml:space="preserve">PUBLICAT ÎN: </w:t>
      </w:r>
    </w:p>
    <w:p w:rsidR="00000000" w:rsidRDefault="00521C6B">
      <w:pPr>
        <w:pStyle w:val="NormalWeb"/>
        <w:spacing w:before="0" w:beforeAutospacing="0" w:after="0" w:afterAutospacing="0"/>
        <w:jc w:val="both"/>
        <w:rPr>
          <w:color w:val="0000FF"/>
        </w:rPr>
      </w:pPr>
      <w:r>
        <w:rPr>
          <w:color w:val="0000FF"/>
        </w:rPr>
        <w:t>Monitorul Oficial nr. 442 din 29 iunie 2007</w:t>
      </w:r>
    </w:p>
    <w:p w:rsidR="00000000" w:rsidRDefault="00521C6B">
      <w:pPr>
        <w:pStyle w:val="NormalWeb"/>
      </w:pPr>
      <w:r>
        <w:br/>
      </w:r>
      <w:r>
        <w:rPr>
          <w:b/>
          <w:bCs/>
        </w:rPr>
        <w:t>Data Intrarii in vigoare: 23 Aprilie 2021</w:t>
      </w:r>
    </w:p>
    <w:p w:rsidR="00000000" w:rsidRDefault="00521C6B">
      <w:pPr>
        <w:pStyle w:val="NormalWeb"/>
        <w:jc w:val="both"/>
      </w:pPr>
      <w:r>
        <w:t>-------------------------------------------------------------------------</w:t>
      </w:r>
    </w:p>
    <w:p w:rsidR="00000000" w:rsidRDefault="00521C6B">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01 Septembrie 2021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valabilă începând cu data de 23 Aprilie 2021 pâ</w:t>
      </w:r>
      <w:r>
        <w:rPr>
          <w:rFonts w:ascii="Times New Roman" w:eastAsia="Times New Roman" w:hAnsi="Times New Roman"/>
          <w:b/>
          <w:bCs/>
          <w:sz w:val="24"/>
          <w:szCs w:val="24"/>
        </w:rPr>
        <w:t xml:space="preserve">nă la </w:t>
      </w:r>
      <w:r>
        <w:rPr>
          <w:rFonts w:ascii="Times New Roman" w:eastAsia="Times New Roman" w:hAnsi="Times New Roman"/>
          <w:b/>
          <w:bCs/>
          <w:color w:val="0000FF"/>
          <w:sz w:val="24"/>
          <w:szCs w:val="24"/>
        </w:rPr>
        <w:t>data selectată</w:t>
      </w:r>
    </w:p>
    <w:p w:rsidR="00000000" w:rsidRDefault="00521C6B">
      <w:pPr>
        <w:pStyle w:val="NormalWeb"/>
        <w:spacing w:before="0" w:beforeAutospacing="0" w:after="0" w:afterAutospacing="0"/>
        <w:jc w:val="both"/>
      </w:pPr>
      <w:r>
        <w:t> </w:t>
      </w:r>
      <w:r>
        <w:t> </w:t>
      </w:r>
      <w:r>
        <w:t>*) Notă CTCE:</w:t>
      </w:r>
    </w:p>
    <w:p w:rsidR="00000000" w:rsidRDefault="00521C6B">
      <w:pPr>
        <w:pStyle w:val="NormalWeb"/>
        <w:spacing w:before="0" w:beforeAutospacing="0" w:after="0" w:afterAutospacing="0"/>
        <w:jc w:val="both"/>
      </w:pPr>
      <w:r>
        <w:t> </w:t>
      </w:r>
      <w:r>
        <w:t> </w:t>
      </w:r>
      <w:r>
        <w:t>Forma consolidată a ORDONANŢEI DE URGENŢĂ nr. 57 din 20 iunie 2007</w:t>
      </w:r>
    </w:p>
    <w:p w:rsidR="00000000" w:rsidRDefault="00521C6B">
      <w:pPr>
        <w:pStyle w:val="NormalWeb"/>
        <w:spacing w:before="0" w:beforeAutospacing="0" w:after="0" w:afterAutospacing="0"/>
        <w:jc w:val="both"/>
      </w:pPr>
      <w:r>
        <w:t>, publicate în Monitorul Oficial nr. 442 din 29 iunie 2007, la data de 01 Septembrie 2021 este realizată prin includerea modificărilor şi completăr</w:t>
      </w:r>
      <w:r>
        <w:t>ilor aduse de: ORDONANŢA DE URGENŢĂ nr. 154 din 12 noiembrie 2008</w:t>
      </w:r>
    </w:p>
    <w:p w:rsidR="00000000" w:rsidRDefault="00521C6B">
      <w:pPr>
        <w:pStyle w:val="NormalWeb"/>
        <w:spacing w:before="0" w:beforeAutospacing="0" w:after="0" w:afterAutospacing="0"/>
        <w:jc w:val="both"/>
      </w:pPr>
      <w:r>
        <w:t>; LEGEA nr. 329 din 5 noiembrie 2009</w:t>
      </w:r>
    </w:p>
    <w:p w:rsidR="00000000" w:rsidRDefault="00521C6B">
      <w:pPr>
        <w:pStyle w:val="NormalWeb"/>
        <w:spacing w:before="0" w:beforeAutospacing="0" w:after="0" w:afterAutospacing="0"/>
        <w:jc w:val="both"/>
      </w:pPr>
      <w:r>
        <w:t>; LEGEA nr. 49 din 7 aprilie 2011</w:t>
      </w:r>
    </w:p>
    <w:p w:rsidR="00000000" w:rsidRDefault="00521C6B">
      <w:pPr>
        <w:pStyle w:val="NormalWeb"/>
        <w:spacing w:before="0" w:beforeAutospacing="0" w:after="0" w:afterAutospacing="0"/>
        <w:jc w:val="both"/>
      </w:pPr>
      <w:r>
        <w:t>; LEGEA nr. 187 din 24 octombrie 2012</w:t>
      </w:r>
    </w:p>
    <w:p w:rsidR="00000000" w:rsidRDefault="00521C6B">
      <w:pPr>
        <w:pStyle w:val="NormalWeb"/>
        <w:spacing w:before="0" w:beforeAutospacing="0" w:after="0" w:afterAutospacing="0"/>
        <w:jc w:val="both"/>
      </w:pPr>
      <w:r>
        <w:t>; ORDONANŢA DE URGENŢĂ nr. 31 din 4 iunie 2014</w:t>
      </w:r>
    </w:p>
    <w:p w:rsidR="00000000" w:rsidRDefault="00521C6B">
      <w:pPr>
        <w:pStyle w:val="NormalWeb"/>
        <w:spacing w:before="0" w:beforeAutospacing="0" w:after="0" w:afterAutospacing="0"/>
        <w:jc w:val="both"/>
      </w:pPr>
      <w:r>
        <w:t>; ORDONANŢA nr. 20 din 26 august 2</w:t>
      </w:r>
      <w:r>
        <w:t>014</w:t>
      </w:r>
    </w:p>
    <w:p w:rsidR="00000000" w:rsidRDefault="00521C6B">
      <w:pPr>
        <w:pStyle w:val="NormalWeb"/>
        <w:spacing w:before="0" w:beforeAutospacing="0" w:after="0" w:afterAutospacing="0"/>
        <w:jc w:val="both"/>
      </w:pPr>
      <w:r>
        <w:t>; LEGEA nr. 73 din 14 aprilie 2015</w:t>
      </w:r>
    </w:p>
    <w:p w:rsidR="00000000" w:rsidRDefault="00521C6B">
      <w:pPr>
        <w:pStyle w:val="NormalWeb"/>
        <w:spacing w:before="0" w:beforeAutospacing="0" w:after="0" w:afterAutospacing="0"/>
        <w:jc w:val="both"/>
      </w:pPr>
      <w:r>
        <w:t>; LEGEA nr. 227 din 8 septembrie 2015</w:t>
      </w:r>
    </w:p>
    <w:p w:rsidR="00000000" w:rsidRDefault="00521C6B">
      <w:pPr>
        <w:pStyle w:val="NormalWeb"/>
        <w:spacing w:before="0" w:beforeAutospacing="0" w:after="0" w:afterAutospacing="0"/>
        <w:jc w:val="both"/>
      </w:pPr>
      <w:r>
        <w:t>; ORDONANŢA nr. 7 din 27 ianuarie 2016</w:t>
      </w:r>
    </w:p>
    <w:p w:rsidR="00000000" w:rsidRDefault="00521C6B">
      <w:pPr>
        <w:pStyle w:val="NormalWeb"/>
        <w:spacing w:before="0" w:beforeAutospacing="0" w:after="0" w:afterAutospacing="0"/>
        <w:jc w:val="both"/>
      </w:pPr>
      <w:r>
        <w:t>; LEGEA nr. 95 din 11 mai 2016</w:t>
      </w:r>
    </w:p>
    <w:p w:rsidR="00000000" w:rsidRDefault="00521C6B">
      <w:pPr>
        <w:pStyle w:val="NormalWeb"/>
        <w:spacing w:before="0" w:beforeAutospacing="0" w:after="0" w:afterAutospacing="0"/>
        <w:jc w:val="both"/>
      </w:pPr>
      <w:r>
        <w:t>; ORDONANŢA DE URGENŢĂ nr. 13 din 7 martie 2018</w:t>
      </w:r>
    </w:p>
    <w:p w:rsidR="00000000" w:rsidRDefault="00521C6B">
      <w:pPr>
        <w:pStyle w:val="NormalWeb"/>
        <w:spacing w:before="0" w:beforeAutospacing="0" w:after="0" w:afterAutospacing="0"/>
        <w:jc w:val="both"/>
      </w:pPr>
      <w:r>
        <w:t>; LEGEA nr. 148 din 22 iunie 2018</w:t>
      </w:r>
    </w:p>
    <w:p w:rsidR="00000000" w:rsidRDefault="00521C6B">
      <w:pPr>
        <w:pStyle w:val="NormalWeb"/>
        <w:spacing w:before="0" w:beforeAutospacing="0" w:after="0" w:afterAutospacing="0"/>
        <w:jc w:val="both"/>
      </w:pPr>
      <w:r>
        <w:t>; LEGEA nr. 158 din 6 iulie</w:t>
      </w:r>
      <w:r>
        <w:t xml:space="preserve"> 2018</w:t>
      </w:r>
    </w:p>
    <w:p w:rsidR="00000000" w:rsidRDefault="00521C6B">
      <w:pPr>
        <w:pStyle w:val="NormalWeb"/>
        <w:spacing w:before="0" w:beforeAutospacing="0" w:after="0" w:afterAutospacing="0"/>
        <w:jc w:val="both"/>
      </w:pPr>
      <w:r>
        <w:t>; ORDONANŢA DE URGENŢĂ nr. 75 din 19 iulie 2018</w:t>
      </w:r>
    </w:p>
    <w:p w:rsidR="00000000" w:rsidRDefault="00521C6B">
      <w:pPr>
        <w:pStyle w:val="NormalWeb"/>
        <w:spacing w:before="0" w:beforeAutospacing="0" w:after="0" w:afterAutospacing="0"/>
        <w:jc w:val="both"/>
      </w:pPr>
      <w:r>
        <w:t>; DECIZIA nr. 214 din 9 aprilie 2019</w:t>
      </w:r>
    </w:p>
    <w:p w:rsidR="00000000" w:rsidRDefault="00521C6B">
      <w:pPr>
        <w:pStyle w:val="NormalWeb"/>
        <w:spacing w:before="0" w:beforeAutospacing="0" w:after="0" w:afterAutospacing="0"/>
        <w:jc w:val="both"/>
      </w:pPr>
      <w:r>
        <w:t>; LEGEA nr. 220 din 15 noiembrie 2019</w:t>
      </w:r>
    </w:p>
    <w:p w:rsidR="00000000" w:rsidRDefault="00521C6B">
      <w:pPr>
        <w:pStyle w:val="NormalWeb"/>
        <w:spacing w:before="0" w:beforeAutospacing="0" w:after="0" w:afterAutospacing="0"/>
        <w:jc w:val="both"/>
      </w:pPr>
      <w:r>
        <w:t>; LEGEA nr. 74 din 5 iunie 2020</w:t>
      </w:r>
    </w:p>
    <w:p w:rsidR="00000000" w:rsidRDefault="00521C6B">
      <w:pPr>
        <w:pStyle w:val="NormalWeb"/>
        <w:spacing w:before="0" w:beforeAutospacing="0" w:after="0" w:afterAutospacing="0"/>
        <w:jc w:val="both"/>
      </w:pPr>
      <w:r>
        <w:t>; LEGEA nr. 90 din 19 aprilie 2021</w:t>
      </w:r>
    </w:p>
    <w:p w:rsidR="00000000" w:rsidRDefault="00521C6B">
      <w:pPr>
        <w:pStyle w:val="NormalWeb"/>
        <w:spacing w:before="0" w:beforeAutospacing="0" w:after="0" w:afterAutospacing="0"/>
        <w:jc w:val="both"/>
      </w:pPr>
      <w:r>
        <w:t>.</w:t>
      </w:r>
    </w:p>
    <w:p w:rsidR="00000000" w:rsidRDefault="00521C6B">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521C6B">
      <w:pPr>
        <w:pStyle w:val="NormalWeb"/>
        <w:spacing w:before="0" w:beforeAutospacing="0" w:after="0" w:afterAutospacing="0"/>
        <w:jc w:val="both"/>
      </w:pPr>
      <w:r>
        <w:t>──────────</w:t>
      </w:r>
    </w:p>
    <w:p w:rsidR="00000000" w:rsidRDefault="00521C6B">
      <w:pPr>
        <w:pStyle w:val="NormalWeb"/>
        <w:spacing w:before="0" w:beforeAutospacing="0" w:after="0" w:afterAutospacing="0"/>
        <w:jc w:val="both"/>
      </w:pPr>
      <w:r>
        <w:lastRenderedPageBreak/>
        <w:t>──────────</w:t>
      </w:r>
    </w:p>
    <w:p w:rsidR="00000000" w:rsidRDefault="00521C6B">
      <w:pPr>
        <w:pStyle w:val="NormalWeb"/>
        <w:spacing w:before="0" w:beforeAutospacing="0" w:after="0" w:afterAutospacing="0"/>
        <w:jc w:val="both"/>
      </w:pPr>
      <w:r>
        <w:t> </w:t>
      </w:r>
      <w:r>
        <w:t> </w:t>
      </w:r>
      <w:r>
        <w:t>*) Notă CTCE:</w:t>
      </w:r>
    </w:p>
    <w:p w:rsidR="00000000" w:rsidRDefault="00521C6B">
      <w:pPr>
        <w:pStyle w:val="NormalWeb"/>
        <w:spacing w:before="0" w:beforeAutospacing="0" w:after="0" w:afterAutospacing="0"/>
        <w:jc w:val="both"/>
      </w:pPr>
      <w:r>
        <w:t> </w:t>
      </w:r>
      <w:r>
        <w:t> </w:t>
      </w:r>
      <w:r>
        <w:t>Conform literei p)</w:t>
      </w:r>
    </w:p>
    <w:p w:rsidR="00000000" w:rsidRDefault="00521C6B">
      <w:pPr>
        <w:pStyle w:val="NormalWeb"/>
        <w:spacing w:before="0" w:beforeAutospacing="0" w:after="0" w:afterAutospacing="0"/>
        <w:jc w:val="both"/>
      </w:pPr>
      <w:r>
        <w:t xml:space="preserve"> a </w:t>
      </w:r>
      <w:r>
        <w:t>art. 57, Cap. IX din LEGEA nr. 329 din 5 noiembrie 2009</w:t>
      </w:r>
    </w:p>
    <w:p w:rsidR="00000000" w:rsidRDefault="00521C6B">
      <w:pPr>
        <w:pStyle w:val="NormalWeb"/>
        <w:spacing w:before="0" w:beforeAutospacing="0" w:after="0" w:afterAutospacing="0"/>
        <w:jc w:val="both"/>
      </w:pPr>
      <w:r>
        <w:t>, publicată în MONITORUL OFICIAL nr. 761 din 9 noiembrie 2009, în cuprinsul Ordonanţei de urgenţă a Guvernului nr. 57/2007</w:t>
      </w:r>
    </w:p>
    <w:p w:rsidR="00000000" w:rsidRDefault="00521C6B">
      <w:pPr>
        <w:pStyle w:val="NormalWeb"/>
        <w:spacing w:before="0" w:beforeAutospacing="0" w:after="0" w:afterAutospacing="0"/>
        <w:jc w:val="both"/>
      </w:pPr>
      <w:r>
        <w:t> privind regimul ariilor naturale protejate, conservarea habitatelor naturale</w:t>
      </w:r>
      <w:r>
        <w:t xml:space="preserve">, a florei şi faunei sălbatice, publicată în Monitorul Oficial al României, Partea I, nr. 442 din 29 iunie 2007, cu modificările şi completările ulterioare, sintagma "Agenţia Naţională pentru Arii Naturale Protejate" se înlocuieşte cu sintagma "Ministerul </w:t>
      </w:r>
      <w:r>
        <w:t>Mediului".</w:t>
      </w:r>
    </w:p>
    <w:p w:rsidR="00000000" w:rsidRDefault="00521C6B">
      <w:pPr>
        <w:pStyle w:val="NormalWeb"/>
        <w:spacing w:before="0" w:beforeAutospacing="0" w:after="0" w:afterAutospacing="0"/>
        <w:jc w:val="both"/>
      </w:pPr>
      <w:r>
        <w:t>──────────</w:t>
      </w:r>
    </w:p>
    <w:p w:rsidR="00000000" w:rsidRDefault="00521C6B">
      <w:pPr>
        <w:pStyle w:val="NormalWeb"/>
        <w:spacing w:before="0" w:beforeAutospacing="0" w:after="0" w:afterAutospacing="0"/>
        <w:jc w:val="both"/>
      </w:pPr>
      <w:r>
        <w:t> </w:t>
      </w:r>
      <w:r>
        <w:t> </w:t>
      </w:r>
      <w:r>
        <w:t>Având în vedere necesitatea şi urgenţa compatibilizării depline a legislaţiei naţionale cu cea a Uniunii Europene în domeniul protecţiei naturii şi ţinând cont de faptul că prevederile Directivei 79/409/CEE privind conservarea păs</w:t>
      </w:r>
      <w:r>
        <w:t>ărilor sălbatice şi ale Directivei 92/43/CEE privind conservarea habitatelor naturale şi a speciilor de floră şi faună sălbatice trebuie transpuse în legislaţia naţională, iar pentru aplicarea Regulamentului Consiliului (CE) nr. 348/81 privind regulile com</w:t>
      </w:r>
      <w:r>
        <w:t>une pentru importul produselor derivate din balene sau din alte cetacee, a Regulamentului Consiliului (CE) nr. 3.254/91 privind interzicerea utilizării capcanelor de picior şi a importului de blănuri şi produse obţinute din animale capturate prin utilizare</w:t>
      </w:r>
      <w:r>
        <w:t>a capcanelor de picior sau a altor tipuri de capcane care nu sunt conforme cu standardele internaţionale şi a Regulamentului Consiliului (CE) nr. 338/97 privind protecţia speciilor de floră şi faună sălbatică prin reglementarea comerţului cu acestea, cu mo</w:t>
      </w:r>
      <w:r>
        <w:t>dificările şi completările ulterioare, trebuie creat cadrul instituţional şi sancţiunile pentru încălcarea prevederilor conţinute în acestea.</w:t>
      </w:r>
    </w:p>
    <w:p w:rsidR="00000000" w:rsidRDefault="00521C6B">
      <w:pPr>
        <w:pStyle w:val="NormalWeb"/>
        <w:spacing w:before="0" w:beforeAutospacing="0" w:after="0" w:afterAutospacing="0"/>
        <w:jc w:val="both"/>
      </w:pPr>
      <w:r>
        <w:t> </w:t>
      </w:r>
      <w:r>
        <w:t> </w:t>
      </w:r>
      <w:r>
        <w:t>Având în vedere că potrivit angajamentelor asumate de România prin documentul de poziţie complementar - capitol</w:t>
      </w:r>
      <w:r>
        <w:t>ul 22 "Mediu", pentru domeniul "protecţia naturii" nu există perioade de tranziţie, transpunerea şi implementarea prevederilor comunitare trebuind să fie depline la data aderării,</w:t>
      </w:r>
    </w:p>
    <w:p w:rsidR="00000000" w:rsidRDefault="00521C6B">
      <w:pPr>
        <w:pStyle w:val="NormalWeb"/>
        <w:spacing w:before="0" w:beforeAutospacing="0" w:after="0" w:afterAutospacing="0"/>
        <w:jc w:val="both"/>
      </w:pPr>
      <w:r>
        <w:t> </w:t>
      </w:r>
      <w:r>
        <w:t> </w:t>
      </w:r>
      <w:r>
        <w:t>luând în considerare faptul că statelor membre le sunt aplicate sancţiuni</w:t>
      </w:r>
      <w:r>
        <w:t xml:space="preserve"> în cazul transpunerii incomplete sau al implementării neconforme a prevederilor comunitare,</w:t>
      </w:r>
    </w:p>
    <w:p w:rsidR="00000000" w:rsidRDefault="00521C6B">
      <w:pPr>
        <w:pStyle w:val="NormalWeb"/>
        <w:spacing w:before="0" w:beforeAutospacing="0" w:after="0" w:afterAutospacing="0"/>
        <w:jc w:val="both"/>
      </w:pPr>
      <w:r>
        <w:t> </w:t>
      </w:r>
      <w:r>
        <w:t> </w:t>
      </w:r>
      <w:r>
        <w:t>în temeiul art. 115 alin. (4) din Constituţia României, republicată</w:t>
      </w:r>
    </w:p>
    <w:p w:rsidR="00000000" w:rsidRDefault="00521C6B">
      <w:pPr>
        <w:pStyle w:val="NormalWeb"/>
        <w:spacing w:before="0" w:beforeAutospacing="0" w:after="0" w:afterAutospacing="0"/>
        <w:jc w:val="both"/>
      </w:pPr>
      <w:r>
        <w:t>,</w:t>
      </w:r>
    </w:p>
    <w:p w:rsidR="00000000" w:rsidRDefault="00521C6B">
      <w:pPr>
        <w:pStyle w:val="NormalWeb"/>
        <w:spacing w:before="0" w:beforeAutospacing="0" w:after="0" w:afterAutospacing="0"/>
        <w:jc w:val="both"/>
      </w:pPr>
      <w:r>
        <w:t> </w:t>
      </w:r>
      <w:r>
        <w:t> </w:t>
      </w:r>
      <w:r>
        <w:t>Guvernul României adoptă prezenta ordonanţă de urgenţă.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21C6B">
      <w:pPr>
        <w:pStyle w:val="NormalWeb"/>
        <w:spacing w:before="0" w:beforeAutospacing="0" w:after="0" w:afterAutospacing="0"/>
        <w:jc w:val="both"/>
      </w:pPr>
      <w:r>
        <w:t> </w:t>
      </w:r>
      <w:r>
        <w:t> </w:t>
      </w:r>
      <w:r>
        <w:t>Dispoziţii general</w:t>
      </w:r>
      <w:r>
        <w: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521C6B">
      <w:pPr>
        <w:pStyle w:val="NormalWeb"/>
        <w:spacing w:before="0" w:beforeAutospacing="0" w:after="240" w:afterAutospacing="0"/>
        <w:jc w:val="both"/>
      </w:pPr>
      <w:r>
        <w:t> </w:t>
      </w:r>
      <w:r>
        <w:t> </w:t>
      </w:r>
      <w:r>
        <w:t>Scopul prezentei ordonanţe de urgenţă îl constituie garantarea conservării şi utilizării durabile a patrimoniului natural, obiectiv de interes public major şi componentă fundamentală a strategiei naţionale pentru dezvoltare durabilă.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2</w:t>
      </w:r>
    </w:p>
    <w:p w:rsidR="00000000" w:rsidRDefault="00521C6B">
      <w:pPr>
        <w:pStyle w:val="NormalWeb"/>
        <w:spacing w:before="0" w:beforeAutospacing="0" w:after="0" w:afterAutospacing="0"/>
        <w:jc w:val="both"/>
      </w:pPr>
      <w:r>
        <w:t> </w:t>
      </w:r>
      <w:r>
        <w:t> </w:t>
      </w:r>
      <w:r>
        <w:t>Prezenta ordonanţă de urgenţă reglementează:</w:t>
      </w:r>
    </w:p>
    <w:p w:rsidR="00000000" w:rsidRDefault="00521C6B">
      <w:pPr>
        <w:pStyle w:val="NormalWeb"/>
        <w:spacing w:before="0" w:beforeAutospacing="0" w:after="0" w:afterAutospacing="0"/>
        <w:jc w:val="both"/>
      </w:pPr>
      <w:r>
        <w:t> </w:t>
      </w:r>
      <w:r>
        <w:t> </w:t>
      </w:r>
      <w:r>
        <w:t>a) asigurarea diversităţii biologice, prin conservarea habitatelor naturale, a florei şi faunei sălbatice pe teritoriul României;</w:t>
      </w:r>
    </w:p>
    <w:p w:rsidR="00000000" w:rsidRDefault="00521C6B">
      <w:pPr>
        <w:pStyle w:val="NormalWeb"/>
        <w:spacing w:before="0" w:beforeAutospacing="0" w:after="0" w:afterAutospacing="0"/>
        <w:jc w:val="both"/>
      </w:pPr>
      <w:r>
        <w:t> </w:t>
      </w:r>
      <w:r>
        <w:t> </w:t>
      </w:r>
      <w:r>
        <w:t>b) menţinerea sau restabilirea într-o stare de conservare favorabilă a habitatelor naturale şi a speciilor din flora şi fauna sălbatică;</w:t>
      </w:r>
    </w:p>
    <w:p w:rsidR="00000000" w:rsidRDefault="00521C6B">
      <w:pPr>
        <w:pStyle w:val="NormalWeb"/>
        <w:spacing w:before="0" w:beforeAutospacing="0" w:after="0" w:afterAutospacing="0"/>
        <w:jc w:val="both"/>
      </w:pPr>
      <w:r>
        <w:t> </w:t>
      </w:r>
      <w:r>
        <w:t> </w:t>
      </w:r>
      <w:r>
        <w:t xml:space="preserve">c) identificarea bunurilor patrimoniului natural care necesită un regim special de protecţie, pentru conservarea şi </w:t>
      </w:r>
      <w:r>
        <w:t>utilizarea durabilă a acestora;</w:t>
      </w:r>
    </w:p>
    <w:p w:rsidR="00000000" w:rsidRDefault="00521C6B">
      <w:pPr>
        <w:pStyle w:val="NormalWeb"/>
        <w:spacing w:before="0" w:beforeAutospacing="0" w:after="0" w:afterAutospacing="0"/>
        <w:jc w:val="both"/>
      </w:pPr>
      <w:r>
        <w:lastRenderedPageBreak/>
        <w:t> </w:t>
      </w:r>
      <w:r>
        <w:t> </w:t>
      </w:r>
      <w:r>
        <w:t>d) categoriile de arii naturale protejate, tipurile de habitate naturale, speciile de floră şi faună sălbatică şi alte bunuri ale patrimoniului natural ce se supun regimului special de protecţie, conservare şi utilizare d</w:t>
      </w:r>
      <w:r>
        <w:t>urabilă;</w:t>
      </w:r>
    </w:p>
    <w:p w:rsidR="00000000" w:rsidRDefault="00521C6B">
      <w:pPr>
        <w:pStyle w:val="NormalWeb"/>
        <w:spacing w:before="0" w:beforeAutospacing="0" w:after="0" w:afterAutospacing="0"/>
        <w:jc w:val="both"/>
      </w:pPr>
      <w:r>
        <w:t> </w:t>
      </w:r>
      <w:r>
        <w:t> </w:t>
      </w:r>
      <w:r>
        <w:t>e) constituirea, organizarea şi dezvoltarea reţelei naţionale de arii naturale protejate, precum şi a regimului acesteia;</w:t>
      </w:r>
    </w:p>
    <w:p w:rsidR="00000000" w:rsidRDefault="00521C6B">
      <w:pPr>
        <w:pStyle w:val="NormalWeb"/>
        <w:spacing w:before="0" w:beforeAutospacing="0" w:after="0" w:afterAutospacing="0"/>
        <w:jc w:val="both"/>
      </w:pPr>
      <w:r>
        <w:t> </w:t>
      </w:r>
      <w:r>
        <w:t> </w:t>
      </w:r>
      <w:r>
        <w:t>f) regimul de administrare a ariilor naturale protejate şi procedurile de instituire a regimului de protecţie pentru al</w:t>
      </w:r>
      <w:r>
        <w:t>te arii naturale şi bunuri ale patrimoniului natural;</w:t>
      </w:r>
    </w:p>
    <w:p w:rsidR="00000000" w:rsidRDefault="00521C6B">
      <w:pPr>
        <w:pStyle w:val="NormalWeb"/>
        <w:spacing w:before="0" w:beforeAutospacing="0" w:after="0" w:afterAutospacing="0"/>
        <w:jc w:val="both"/>
      </w:pPr>
      <w:r>
        <w:t> </w:t>
      </w:r>
      <w:r>
        <w:t> </w:t>
      </w:r>
      <w:r>
        <w:t>g) măsurile pentru protecţia şi conservarea speciilor de animale şi plante sălbatice periclitate, vulnerabile, endemice şi/sau rare, precum şi cele pentru protecţia formaţiunilor geomorfologice şi pe</w:t>
      </w:r>
      <w:r>
        <w:t xml:space="preserve">isagistice de interes ecologic, ştiinţific, estetic, cultural-istoric şi de altă natură, a bunurilor naturale de interes speologic, paleontologic, geologic, antropologic şi a altor bunuri naturale cu valoare de patrimoniu natural, existente în perimetrele </w:t>
      </w:r>
      <w:r>
        <w:t>ariilor naturale protejate şi/sau în afara acestora;</w:t>
      </w:r>
    </w:p>
    <w:p w:rsidR="00000000" w:rsidRDefault="00521C6B">
      <w:pPr>
        <w:pStyle w:val="NormalWeb"/>
        <w:spacing w:before="0" w:beforeAutospacing="0" w:after="240" w:afterAutospacing="0"/>
        <w:jc w:val="both"/>
      </w:pPr>
      <w:r>
        <w:t> </w:t>
      </w:r>
      <w:r>
        <w:t> </w:t>
      </w:r>
      <w:r>
        <w:t>h) responsabilităţile şi atribuţiile pentru punerea în aplicare a prevederilor prezentei ordonanţe de urgenţă.</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521C6B">
      <w:pPr>
        <w:pStyle w:val="NormalWeb"/>
        <w:spacing w:before="0" w:beforeAutospacing="0" w:after="0" w:afterAutospacing="0"/>
        <w:jc w:val="both"/>
      </w:pPr>
      <w:r>
        <w:t> </w:t>
      </w:r>
      <w:r>
        <w:t> </w:t>
      </w:r>
      <w:r>
        <w:t>Nu fac obiectul reglementării prezentei ordonanţe de urgenţă:</w:t>
      </w:r>
    </w:p>
    <w:p w:rsidR="00000000" w:rsidRDefault="00521C6B">
      <w:pPr>
        <w:pStyle w:val="NormalWeb"/>
        <w:spacing w:before="0" w:beforeAutospacing="0" w:after="0" w:afterAutospacing="0"/>
        <w:jc w:val="both"/>
      </w:pPr>
      <w:r>
        <w:t> </w:t>
      </w:r>
      <w:r>
        <w:t> </w:t>
      </w:r>
      <w:r>
        <w:t>a) parcurile şi grădinile publice sau private de agrement, cu excepţia cazurilor în care acestea au elemente şi bunuri cu valoare de patrimoniu natural;</w:t>
      </w:r>
    </w:p>
    <w:p w:rsidR="00000000" w:rsidRDefault="00521C6B">
      <w:pPr>
        <w:pStyle w:val="NormalWeb"/>
        <w:spacing w:before="0" w:beforeAutospacing="0" w:after="0" w:afterAutospacing="0"/>
        <w:jc w:val="both"/>
      </w:pPr>
      <w:r>
        <w:t> </w:t>
      </w:r>
      <w:r>
        <w:t> </w:t>
      </w:r>
      <w:r>
        <w:t>b) rezervaţiile semincere agricole şi silvice cu scop productiv, rezervaţiile de resurse genetice ve</w:t>
      </w:r>
      <w:r>
        <w:t>getale şi animale terestre şi acvatice destinate reproducerii unor specii vegetale şi animale în scopuri economice, rezervaţiile destinate unor scopuri ştiinţifice sectoriale existente pe terenurile unor instituţii publice sau private de cercetare şi produ</w:t>
      </w:r>
      <w:r>
        <w:t>cţie, precum şi altele asemenea, organizate şi gestionate de proprietarii sau administratorii lor legali, cu excepţia cazurilor în care acestea au elemente cu valoare de patrimoniu natural;</w:t>
      </w:r>
    </w:p>
    <w:p w:rsidR="00000000" w:rsidRDefault="00521C6B">
      <w:pPr>
        <w:pStyle w:val="NormalWeb"/>
        <w:spacing w:before="0" w:beforeAutospacing="0" w:after="0" w:afterAutospacing="0"/>
        <w:jc w:val="both"/>
      </w:pPr>
      <w:r>
        <w:t> </w:t>
      </w:r>
      <w:r>
        <w:t> </w:t>
      </w:r>
      <w:r>
        <w:t>c) grădinile botanice, parcurile dendrologice, grădinile zoolog</w:t>
      </w:r>
      <w:r>
        <w:t>ice, acvariile, terariile, cu excepţia cazurilor în care acestea deţin specii de plante şi animale sălbatice aflate sub regim special de protecţie şi conservare ca bunuri ale patrimoniului natural;</w:t>
      </w:r>
    </w:p>
    <w:p w:rsidR="00000000" w:rsidRDefault="00521C6B">
      <w:pPr>
        <w:pStyle w:val="NormalWeb"/>
        <w:spacing w:before="0" w:beforeAutospacing="0" w:after="0" w:afterAutospacing="0"/>
        <w:jc w:val="both"/>
      </w:pPr>
      <w:r>
        <w:t> </w:t>
      </w:r>
      <w:r>
        <w:t> </w:t>
      </w:r>
      <w:r>
        <w:t xml:space="preserve">d) colecţiile muzeistice, cu excepţia celor care deţin </w:t>
      </w:r>
      <w:r>
        <w:t>piese a căror valoare de patrimoniu natural este atestată de autorităţile ştiinţifice competente;</w:t>
      </w:r>
    </w:p>
    <w:p w:rsidR="00000000" w:rsidRDefault="00521C6B">
      <w:pPr>
        <w:pStyle w:val="NormalWeb"/>
        <w:spacing w:before="0" w:beforeAutospacing="0" w:after="0" w:afterAutospacing="0"/>
        <w:jc w:val="both"/>
      </w:pPr>
      <w:r>
        <w:t> </w:t>
      </w:r>
      <w:r>
        <w:t> </w:t>
      </w:r>
      <w:r>
        <w:t>e) zonele de protecţie specială - sanitară, hidrologică, hidrogeologică şi altele asemenea - cu perimetre delimitate şi gestionate ca zone de protecţie spe</w:t>
      </w:r>
      <w:r>
        <w:t>cială pentru diverse obiective, potrivit unor reglementări speciale, cu excepţia cazurilor în care pe aceste terenuri există bunuri ale patrimoniului natural;</w:t>
      </w:r>
    </w:p>
    <w:p w:rsidR="00000000" w:rsidRDefault="00521C6B">
      <w:pPr>
        <w:pStyle w:val="NormalWeb"/>
        <w:spacing w:before="0" w:beforeAutospacing="0" w:after="240" w:afterAutospacing="0"/>
        <w:jc w:val="both"/>
      </w:pPr>
      <w:r>
        <w:t> </w:t>
      </w:r>
      <w:r>
        <w:t> </w:t>
      </w:r>
      <w:r>
        <w:t>f) administrarea ariilor naturale protejate de interes judeţean sau local.</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521C6B">
      <w:pPr>
        <w:pStyle w:val="NormalWeb"/>
        <w:spacing w:before="0" w:beforeAutospacing="0" w:after="0" w:afterAutospacing="0"/>
        <w:jc w:val="both"/>
      </w:pPr>
      <w:r>
        <w:t> </w:t>
      </w:r>
      <w:r>
        <w:t> </w:t>
      </w:r>
      <w:r>
        <w:t>În s</w:t>
      </w:r>
      <w:r>
        <w:t>ensul prezentei ordonanţe de urgenţă, termenii şi expresiile de mai jos au următoarele semnificaţii:</w:t>
      </w:r>
    </w:p>
    <w:p w:rsidR="00000000" w:rsidRDefault="00521C6B">
      <w:pPr>
        <w:pStyle w:val="NormalWeb"/>
        <w:spacing w:before="0" w:beforeAutospacing="0" w:after="0" w:afterAutospacing="0"/>
        <w:jc w:val="both"/>
      </w:pPr>
      <w:r>
        <w:t> </w:t>
      </w:r>
      <w:r>
        <w:t> </w:t>
      </w:r>
      <w:r>
        <w:t>1. conservare - ansamblul de măsuri care se pun în aplicare pentru menţinerea sau refacerea habitatelor naturale şi a populaţiilor de specii de faună şi</w:t>
      </w:r>
      <w:r>
        <w:t xml:space="preserve"> floră sălbatice, într-o stare favorabilă, în sensul pct. 5 şi 9;</w:t>
      </w:r>
    </w:p>
    <w:p w:rsidR="00000000" w:rsidRDefault="00521C6B">
      <w:pPr>
        <w:pStyle w:val="NormalWeb"/>
        <w:spacing w:before="0" w:beforeAutospacing="0" w:after="0" w:afterAutospacing="0"/>
        <w:jc w:val="both"/>
      </w:pPr>
      <w:r>
        <w:t> </w:t>
      </w:r>
      <w:r>
        <w:t> </w:t>
      </w:r>
      <w:r>
        <w:t>2. habitate naturale - zonele terestre, acvatice sau subterane, în stare naturală sau seminaturală, ce se diferenţiază prin caracteristici geografice, abiotice şi biotice;</w:t>
      </w:r>
    </w:p>
    <w:p w:rsidR="00000000" w:rsidRDefault="00521C6B">
      <w:pPr>
        <w:pStyle w:val="NormalWeb"/>
        <w:spacing w:before="0" w:beforeAutospacing="0" w:after="0" w:afterAutospacing="0"/>
        <w:jc w:val="both"/>
      </w:pPr>
      <w:r>
        <w:lastRenderedPageBreak/>
        <w:t> </w:t>
      </w:r>
      <w:r>
        <w:t> </w:t>
      </w:r>
      <w:r>
        <w:t>3. tipuri de</w:t>
      </w:r>
      <w:r>
        <w:t xml:space="preserve"> habitate naturale de interes comunitar - acele tipuri de habitate care:</w:t>
      </w:r>
    </w:p>
    <w:p w:rsidR="00000000" w:rsidRDefault="00521C6B">
      <w:pPr>
        <w:pStyle w:val="NormalWeb"/>
        <w:spacing w:before="0" w:beforeAutospacing="0" w:after="0" w:afterAutospacing="0"/>
        <w:jc w:val="both"/>
      </w:pPr>
      <w:r>
        <w:t> </w:t>
      </w:r>
      <w:r>
        <w:t> </w:t>
      </w:r>
      <w:r>
        <w:t>a) sunt în pericol de dispariţie în arealul lor natural;</w:t>
      </w:r>
    </w:p>
    <w:p w:rsidR="00000000" w:rsidRDefault="00521C6B">
      <w:pPr>
        <w:pStyle w:val="NormalWeb"/>
        <w:spacing w:before="0" w:beforeAutospacing="0" w:after="0" w:afterAutospacing="0"/>
        <w:jc w:val="both"/>
      </w:pPr>
      <w:r>
        <w:t> </w:t>
      </w:r>
      <w:r>
        <w:t> </w:t>
      </w:r>
      <w:r>
        <w:t>b) au un areal natural redus ca urmare a restrângerii acestuia sau datorită faptului că în mod natural suprafaţa sa este</w:t>
      </w:r>
      <w:r>
        <w:t xml:space="preserve"> redusă;</w:t>
      </w:r>
    </w:p>
    <w:p w:rsidR="00000000" w:rsidRDefault="00521C6B">
      <w:pPr>
        <w:pStyle w:val="NormalWeb"/>
        <w:spacing w:before="0" w:beforeAutospacing="0" w:after="0" w:afterAutospacing="0"/>
        <w:jc w:val="both"/>
      </w:pPr>
      <w:r>
        <w:t> </w:t>
      </w:r>
      <w:r>
        <w:t> </w:t>
      </w:r>
      <w:r>
        <w:t>c) sunt eşantioane reprezentative cu caracteristici tipice pentru una sau mai multe dintre cele 5 regiuni biogeografice specifice pentru România: alpină, continentală, panonică, stepică şi pontică.</w:t>
      </w:r>
    </w:p>
    <w:p w:rsidR="00000000" w:rsidRDefault="00521C6B">
      <w:pPr>
        <w:pStyle w:val="NormalWeb"/>
        <w:spacing w:before="0" w:beforeAutospacing="0" w:after="240" w:afterAutospacing="0"/>
        <w:jc w:val="both"/>
      </w:pPr>
      <w:r>
        <w:t> </w:t>
      </w:r>
      <w:r>
        <w:t> </w:t>
      </w:r>
      <w:r>
        <w:t>Aceste tipuri de habitate sunt prevăzute în</w:t>
      </w:r>
      <w:r>
        <w:t xml:space="preserve"> anexa nr. 2;</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tipuri de habitate naturale prioritare - tipurile de habitate naturale în pericol de dispariţie, pentru a căror conservare Comunitatea Europeană are o responsabilitate particulară, ţinând cont de proporţia arealului lor natural de răspândire.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Aceste</w:t>
      </w:r>
      <w:r>
        <w:rPr>
          <w:color w:val="0000FF"/>
        </w:rPr>
        <w:t xml:space="preserve"> tipuri de habitate sunt indicate printr-un asterisc în anexa nr. 2;</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4 al art. 4 a fost modificat de pct. 1 al art. I din LEGEA nr. 49 din 7 aprilie 2011, publicată în MONITORUL OFICIAL nr. 262 din 13 aprilie 2011.) </w:t>
      </w:r>
    </w:p>
    <w:p w:rsidR="00000000" w:rsidRDefault="00521C6B">
      <w:pPr>
        <w:pStyle w:val="NormalWeb"/>
        <w:spacing w:before="0" w:beforeAutospacing="0" w:after="0" w:afterAutospacing="0"/>
        <w:jc w:val="both"/>
      </w:pPr>
      <w:r>
        <w:t>   5. stare de</w:t>
      </w:r>
      <w:r>
        <w:t xml:space="preserve"> conservare a unui habitat natural - totalitatea factorilor ce acţionează asupra unui habitat natural şi asupra speciilor caracteristice acestuia şi care îi pot afecta pe termen lung distribuţia, structura şi funcţiile, precum şi supravieţuirea speciilor c</w:t>
      </w:r>
      <w:r>
        <w:t>e îi sunt caracteristice. Starea de conservare a unui habitat natural se consideră favorabilă atunci când sunt îndeplinite cumulativ următoarele condiţii:</w:t>
      </w:r>
    </w:p>
    <w:p w:rsidR="00000000" w:rsidRDefault="00521C6B">
      <w:pPr>
        <w:pStyle w:val="NormalWeb"/>
        <w:spacing w:before="0" w:beforeAutospacing="0" w:after="0" w:afterAutospacing="0"/>
        <w:jc w:val="both"/>
      </w:pPr>
      <w:r>
        <w:t> </w:t>
      </w:r>
      <w:r>
        <w:t> </w:t>
      </w:r>
      <w:r>
        <w:t xml:space="preserve">a) arealul său natural şi suprafeţele pe care le acoperă în cadrul acestui areal sunt stabile sau </w:t>
      </w:r>
      <w:r>
        <w:t>în creştere;</w:t>
      </w:r>
    </w:p>
    <w:p w:rsidR="00000000" w:rsidRDefault="00521C6B">
      <w:pPr>
        <w:pStyle w:val="NormalWeb"/>
        <w:spacing w:before="0" w:beforeAutospacing="0" w:after="0" w:afterAutospacing="0"/>
        <w:jc w:val="both"/>
      </w:pPr>
      <w:r>
        <w:t> </w:t>
      </w:r>
      <w:r>
        <w:t> </w:t>
      </w:r>
      <w:r>
        <w:t>b) are structura şi funcţiile specifice necesare pentru menţinerea sa pe termen lung, iar probabilitatea menţinerii acestora în viitorul previzibil este mare;</w:t>
      </w:r>
    </w:p>
    <w:p w:rsidR="00000000" w:rsidRDefault="00521C6B">
      <w:pPr>
        <w:pStyle w:val="NormalWeb"/>
        <w:spacing w:before="0" w:beforeAutospacing="0" w:after="240" w:afterAutospacing="0"/>
        <w:jc w:val="both"/>
      </w:pPr>
      <w:r>
        <w:t> </w:t>
      </w:r>
      <w:r>
        <w:t> </w:t>
      </w:r>
      <w:r>
        <w:t>c) speciile care îi sunt caracteristice se află într-o stare de conservare fav</w:t>
      </w:r>
      <w:r>
        <w:t>orabilă, aşa cum este definită la pct. 9;</w:t>
      </w:r>
    </w:p>
    <w:p w:rsidR="00000000" w:rsidRDefault="00521C6B">
      <w:pPr>
        <w:pStyle w:val="NormalWeb"/>
        <w:spacing w:before="0" w:beforeAutospacing="0" w:after="0" w:afterAutospacing="0"/>
        <w:jc w:val="both"/>
      </w:pPr>
      <w:r>
        <w:t> </w:t>
      </w:r>
      <w:r>
        <w:t> </w:t>
      </w:r>
      <w:r>
        <w:t>6. habitat al unei specii - mediul definit prin factori abiotici şi biotici, în care trăieşte o specie în orice stadiu al ciclului biologic;</w:t>
      </w:r>
    </w:p>
    <w:p w:rsidR="00000000" w:rsidRDefault="00521C6B">
      <w:pPr>
        <w:pStyle w:val="NormalWeb"/>
        <w:spacing w:before="0" w:beforeAutospacing="0" w:after="0" w:afterAutospacing="0"/>
        <w:jc w:val="both"/>
      </w:pPr>
      <w:r>
        <w:t> </w:t>
      </w:r>
      <w:r>
        <w:t> </w:t>
      </w:r>
      <w:r>
        <w:t>7. specii de interes comunitar - speciile care pe teritoriul Uniun</w:t>
      </w:r>
      <w:r>
        <w:t>ii Europene sunt:</w:t>
      </w:r>
    </w:p>
    <w:p w:rsidR="00000000" w:rsidRDefault="00521C6B">
      <w:pPr>
        <w:pStyle w:val="NormalWeb"/>
        <w:spacing w:before="0" w:beforeAutospacing="0" w:after="0" w:afterAutospacing="0"/>
        <w:jc w:val="both"/>
      </w:pPr>
      <w:r>
        <w:t> </w:t>
      </w:r>
      <w:r>
        <w:t> </w:t>
      </w:r>
      <w:r>
        <w:t>a) periclitate, cu excepţia celor al căror areal natural este situat la limita de distribuţie în areal şi care nu sunt nici periclitate, nici vulnerabile în regiunea vest-palearctică;</w:t>
      </w:r>
    </w:p>
    <w:p w:rsidR="00000000" w:rsidRDefault="00521C6B">
      <w:pPr>
        <w:pStyle w:val="NormalWeb"/>
        <w:spacing w:before="0" w:beforeAutospacing="0" w:after="0" w:afterAutospacing="0"/>
        <w:jc w:val="both"/>
      </w:pPr>
      <w:r>
        <w:t> </w:t>
      </w:r>
      <w:r>
        <w:t> </w:t>
      </w:r>
      <w:r>
        <w:t>b) vulnerabile, speciile a căror încadrare în ca</w:t>
      </w:r>
      <w:r>
        <w:t>tegoria celor periclitate este probabilă într-un viitor apropiat dacă acţiunea factorilor perturbatori persistă;</w:t>
      </w:r>
    </w:p>
    <w:p w:rsidR="00000000" w:rsidRDefault="00521C6B">
      <w:pPr>
        <w:pStyle w:val="NormalWeb"/>
        <w:spacing w:before="0" w:beforeAutospacing="0" w:after="0" w:afterAutospacing="0"/>
        <w:jc w:val="both"/>
      </w:pPr>
      <w:r>
        <w:t> </w:t>
      </w:r>
      <w:r>
        <w:t> </w:t>
      </w:r>
      <w:r>
        <w:t>c) rare, speciile ale căror populaţii sunt reduse din punctul de vedere al distribuţiei sau/şi numeric şi care chiar dacă nu sunt în prezent</w:t>
      </w:r>
      <w:r>
        <w:t xml:space="preserve"> periclitate sau vulnerabile riscă să devină. Aceste specii sunt localizate pe arii geografice restrânse sau sunt rar dispersate pe suprafeţe largi;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endemice, speciile de plante/animale care se găsesc exclusiv într-o regiune/locaţie şi care necesită</w:t>
      </w:r>
      <w:r>
        <w:rPr>
          <w:color w:val="0000FF"/>
        </w:rPr>
        <w:t xml:space="preserve"> o atenţie particulară datorită caracteristicilor habitatului lor şi/sau impactului potenţial al exploatării acestora asupra stării lor de conservare;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d) a pct. 7 al art. 4 a fost modificată de pct. 2 al art. I din LEGEA nr. 49 din </w:t>
      </w:r>
      <w:r>
        <w:rPr>
          <w:color w:val="0000FF"/>
        </w:rPr>
        <w:t xml:space="preserve">7 aprilie 2011, publicată în MONITORUL OFICIAL nr. 262 din 13 aprilie 2011.) </w:t>
      </w:r>
      <w:r>
        <w:rPr>
          <w:color w:val="0000FF"/>
        </w:rPr>
        <w:br/>
      </w:r>
    </w:p>
    <w:p w:rsidR="00000000" w:rsidRDefault="00521C6B">
      <w:pPr>
        <w:pStyle w:val="NormalWeb"/>
        <w:spacing w:before="0" w:beforeAutospacing="0" w:after="0" w:afterAutospacing="0"/>
        <w:jc w:val="both"/>
      </w:pPr>
      <w:r>
        <w:lastRenderedPageBreak/>
        <w:t> </w:t>
      </w:r>
      <w:r>
        <w:t> </w:t>
      </w:r>
      <w:r>
        <w:t>8. specii prioritare - speciile vizate la pct. 7 lit. a) pentru a căror conservare Comunitatea Europeană are o responsabilitate specială datorită proporţiei reduse a arealul</w:t>
      </w:r>
      <w:r>
        <w:t>ui acestora pe teritoriul Uniunii Europene.</w:t>
      </w:r>
    </w:p>
    <w:p w:rsidR="00000000" w:rsidRDefault="00521C6B">
      <w:pPr>
        <w:pStyle w:val="NormalWeb"/>
        <w:spacing w:before="0" w:beforeAutospacing="0" w:after="240" w:afterAutospacing="0"/>
        <w:jc w:val="both"/>
      </w:pPr>
      <w:r>
        <w:t> </w:t>
      </w:r>
      <w:r>
        <w:t> </w:t>
      </w:r>
      <w:r>
        <w:t>Aceste specii sunt indicate printr-un asterisc în anexa nr. 3;</w:t>
      </w:r>
    </w:p>
    <w:p w:rsidR="00000000" w:rsidRDefault="00521C6B">
      <w:pPr>
        <w:pStyle w:val="NormalWeb"/>
        <w:spacing w:before="0" w:beforeAutospacing="0" w:after="0" w:afterAutospacing="0"/>
        <w:jc w:val="both"/>
      </w:pPr>
      <w:r>
        <w:t> </w:t>
      </w:r>
      <w:r>
        <w:t> </w:t>
      </w:r>
      <w:r>
        <w:t>9. stare de conservare a unei specii - totalitatea factorilor ce acţionează asupra unei specii şi care pot influenţa pe termen lung distribuţi</w:t>
      </w:r>
      <w:r>
        <w:t>a şi abundenţa populaţiilor speciei respective. Starea de conservare va fi considerată favorabilă dacă sunt întrunite cumulativ următoarele condiţii:</w:t>
      </w:r>
    </w:p>
    <w:p w:rsidR="00000000" w:rsidRDefault="00521C6B">
      <w:pPr>
        <w:pStyle w:val="NormalWeb"/>
        <w:spacing w:before="0" w:beforeAutospacing="0" w:after="0" w:afterAutospacing="0"/>
        <w:jc w:val="both"/>
      </w:pPr>
      <w:r>
        <w:t> </w:t>
      </w:r>
      <w:r>
        <w:t> </w:t>
      </w:r>
      <w:r>
        <w:t>a) datele privind dinamica populaţiilor speciei respective indică faptul că aceasta se menţine şi are ş</w:t>
      </w:r>
      <w:r>
        <w:t>anse să se menţină pe termen lung ca o componentă viabilă a habitatului său natural;</w:t>
      </w:r>
    </w:p>
    <w:p w:rsidR="00000000" w:rsidRDefault="00521C6B">
      <w:pPr>
        <w:pStyle w:val="NormalWeb"/>
        <w:spacing w:before="0" w:beforeAutospacing="0" w:after="0" w:afterAutospacing="0"/>
        <w:jc w:val="both"/>
      </w:pPr>
      <w:r>
        <w:t> </w:t>
      </w:r>
      <w:r>
        <w:t> </w:t>
      </w:r>
      <w:r>
        <w:t>b) arealul natural al speciei nu se reduce şi nu există riscul să se reducă în viitorul previzibil;</w:t>
      </w:r>
    </w:p>
    <w:p w:rsidR="00000000" w:rsidRDefault="00521C6B">
      <w:pPr>
        <w:pStyle w:val="NormalWeb"/>
        <w:spacing w:before="0" w:beforeAutospacing="0" w:after="240" w:afterAutospacing="0"/>
        <w:jc w:val="both"/>
      </w:pPr>
      <w:r>
        <w:t> </w:t>
      </w:r>
      <w:r>
        <w:t> </w:t>
      </w:r>
      <w:r>
        <w:t>c) există un habitat suficient de vast pentru ca populaţiile spec</w:t>
      </w:r>
      <w:r>
        <w:t>iei să se menţină pe termen lung;</w:t>
      </w:r>
    </w:p>
    <w:p w:rsidR="00000000" w:rsidRDefault="00521C6B">
      <w:pPr>
        <w:pStyle w:val="NormalWeb"/>
        <w:spacing w:before="0" w:beforeAutospacing="0" w:after="0" w:afterAutospacing="0"/>
        <w:jc w:val="both"/>
      </w:pPr>
      <w:r>
        <w:t> </w:t>
      </w:r>
      <w:r>
        <w:t> </w:t>
      </w:r>
      <w:r>
        <w:t>10. sit/arie - zonă definită geografic, exact delimitată;</w:t>
      </w:r>
    </w:p>
    <w:p w:rsidR="00000000" w:rsidRDefault="00521C6B">
      <w:pPr>
        <w:pStyle w:val="NormalWeb"/>
        <w:spacing w:before="0" w:beforeAutospacing="0" w:after="0" w:afterAutospacing="0"/>
        <w:jc w:val="both"/>
      </w:pPr>
      <w:r>
        <w:t> </w:t>
      </w:r>
      <w:r>
        <w:t> </w:t>
      </w:r>
      <w:r>
        <w:t>11. sit de importanţă comunitară - situl/aria care, în regiunea sau în regiunile biogeografice în care există, contribuie semnificativ la menţinerea ori rest</w:t>
      </w:r>
      <w:r>
        <w:t>aurarea la o stare de conservare favorabilă a habitatelor naturale prevăzute în anexa nr. 2 sau a speciilor de interes comunitar prevăzute în anexa nr. 3 şi care contribuie semnificativ la coerenţa reţelei "Natura 2000" şi/sau contribuie semnificativ la me</w:t>
      </w:r>
      <w:r>
        <w:t xml:space="preserve">nţinerea diversităţii biologice în regiunea ori regiunile biogeografice respective. Pentru speciile de animale cu areal larg de răspândire, siturile de importanţă comunitară trebuie să corespundă zonelor din areal în care sunt prezenţi factori abiotici şi </w:t>
      </w:r>
      <w:r>
        <w:t xml:space="preserve">biotici esenţiali pentru existenţa şi reproducerea acestor specii;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12. arie specială de conservare - situl de importanţă comunitară desemnat printr-un act statutar, administrativ şi/sau contractual în care sunt aplicate măsurile de conservare necesare </w:t>
      </w:r>
      <w:r>
        <w:rPr>
          <w:color w:val="0000FF"/>
        </w:rPr>
        <w:t>menţinerii sau de refacere la o stare de conservare favorabilă a habitatelor naturale şi/sau a populaţiilor speciilor de interes comunitar pentru care situl este desemnat;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12 al art. 4 a fost modificat de pct. 3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12^1. arii de protecţie specială avifaunistică - ariile naturale protejate ale căro</w:t>
      </w:r>
      <w:r>
        <w:rPr>
          <w:color w:val="0000FF"/>
        </w:rPr>
        <w:t>r scopuri sunt conservarea, menţinerea şi, acolo unde este cazul, refacerea la o stare de conservare favorabilă a speciilor de păsări şi a habitatelor specifice, desemnate pentru protecţia de păsări migratoare, mai ales a celor prevăzute în anexele nr. 3 ş</w:t>
      </w:r>
      <w:r>
        <w:rPr>
          <w:color w:val="0000FF"/>
        </w:rPr>
        <w:t>i 4 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12^1 al art. 4 a fost introdus de pct. 4 al art. I din LEGEA nr. 49 din 7 aprilie 2011, publicată în MONITORUL OFICIAL nr. 262 din 13 aprilie 2011.) </w:t>
      </w:r>
    </w:p>
    <w:p w:rsidR="00000000" w:rsidRDefault="00521C6B">
      <w:pPr>
        <w:pStyle w:val="NormalWeb"/>
        <w:spacing w:before="0" w:beforeAutospacing="0" w:after="0" w:afterAutospacing="0"/>
        <w:jc w:val="both"/>
      </w:pPr>
      <w:r>
        <w:t>   13. exemplar - orice plantă sau animal în stare vie ori moartă sau orice</w:t>
      </w:r>
      <w:r>
        <w:t xml:space="preserve"> parte ori derivat din acestea, precum şi orice alte produse care conţin părţi sau derivate din acestea, aşa cum sunt specificate în documentele care le însoţesc, pe ambalaje, pe mărci ori etichete sau în orice alte situaţii;</w:t>
      </w:r>
    </w:p>
    <w:p w:rsidR="00000000" w:rsidRDefault="00521C6B">
      <w:pPr>
        <w:pStyle w:val="NormalWeb"/>
        <w:spacing w:before="0" w:beforeAutospacing="0" w:after="0" w:afterAutospacing="0"/>
        <w:jc w:val="both"/>
      </w:pPr>
      <w:r>
        <w:t> </w:t>
      </w:r>
      <w:r>
        <w:t> </w:t>
      </w:r>
      <w:r>
        <w:t>14. mediu natural - ansambl</w:t>
      </w:r>
      <w:r>
        <w:t>ul componentelor, structurilor şi proceselor fizico-geografice, biologice şi biocenotice naturale, terestre şi acvatice, având calitatea de păstrător al vieţii şi generator de resurse necesare acesteia;</w:t>
      </w:r>
    </w:p>
    <w:p w:rsidR="00000000" w:rsidRDefault="00521C6B">
      <w:pPr>
        <w:pStyle w:val="NormalWeb"/>
        <w:spacing w:before="0" w:beforeAutospacing="0" w:after="0" w:afterAutospacing="0"/>
        <w:jc w:val="both"/>
      </w:pPr>
      <w:r>
        <w:lastRenderedPageBreak/>
        <w:t> </w:t>
      </w:r>
      <w:r>
        <w:t> </w:t>
      </w:r>
      <w:r>
        <w:t>15. patrimoniu natural - ansamblul componentelor ş</w:t>
      </w:r>
      <w:r>
        <w:t>i structurilor fizico-geografice, floristice, faunistice şi biocenotice ale mediului natural, ale căror importanţă şi valoare ecologică, economică, ştiinţifică, biogenă, sanogenă, peisagistică şi recreativă au o semnificaţie relevantă sub aspectul conservă</w:t>
      </w:r>
      <w:r>
        <w:t>rii diversităţii biologice floristice şi faunistice, al integrităţii funcţionale a ecosistemelor, conservării patrimoniului genetic, vegetal şi animal, precum şi pentru satisfacerea cerinţelor de viaţă, bunăstare, cultură şi civilizaţie ale generaţiilor pr</w:t>
      </w:r>
      <w:r>
        <w:t xml:space="preserve">ezente şi viitoare;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16. bun al patrimoniului natural - componenta patrimoniului natural care necesită un regim special de protecţie, conservare şi utilizare durabilă în vederea menţinerii în beneficiul generaţiilor prezente şi viitoare;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w:t>
      </w:r>
      <w:r>
        <w:rPr>
          <w:color w:val="0000FF"/>
        </w:rPr>
        <w:t xml:space="preserve">1 Pct. 16 al art. 4 a fost modificat de pct. 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17. peisaj - zona percepută de către populaţie ca având caracteristici specifice rezultate în ur</w:t>
      </w:r>
      <w:r>
        <w:rPr>
          <w:color w:val="0000FF"/>
        </w:rPr>
        <w:t>ma acţiunii şi interacţiunii factorilor naturali şi/sau umani;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17 al art. 4 a fost modificat de pct. 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17^1. declararea z</w:t>
      </w:r>
      <w:r>
        <w:rPr>
          <w:color w:val="0000FF"/>
        </w:rPr>
        <w:t>onelor naturale - operaţiunea de încadrare a zonelor naturale în categoriile de arii naturale protejate prevăzute la art. 5 alin. (1);</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04-06-2014 Pct. 17^1 al art. 4 a fost introdus de pct. 1 al art. unic din ORDONANŢA DE URGENŢĂ nr. 31 din 4 iunie 2</w:t>
      </w:r>
      <w:r>
        <w:rPr>
          <w:color w:val="0000FF"/>
        </w:rPr>
        <w:t xml:space="preserve">014, publicată în MONITORUL OFICIAL nr. 416 din 4 iunie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18. arie naturală protejată - zona terestră şi/sau acvatică în care există specii de plante şi animale sălbatice, elemente şi formaţiuni biogeografice, peisagistice, geologice, paleontolog</w:t>
      </w:r>
      <w:r>
        <w:rPr>
          <w:color w:val="0000FF"/>
        </w:rPr>
        <w:t>ice, speologice sau de altă natură, cu valoare ecologică, ştiinţifică ori culturală deosebită, care are un regim special de protecţie şi conservare, stabilit conform prevederilor legale;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18 al art. 4 a fost modificat de pct. 5 al art.</w:t>
      </w:r>
      <w:r>
        <w:rPr>
          <w:color w:val="0000FF"/>
        </w:rPr>
        <w:t xml:space="preserve"> I din LEGEA nr. 49 din 7 aprilie 2011, publicată în MONITORUL OFICIAL nr. 262 din 13 aprilie 2011.) </w:t>
      </w:r>
    </w:p>
    <w:p w:rsidR="00000000" w:rsidRDefault="00521C6B">
      <w:pPr>
        <w:pStyle w:val="NormalWeb"/>
        <w:spacing w:before="0" w:beforeAutospacing="0" w:after="0" w:afterAutospacing="0"/>
        <w:jc w:val="both"/>
      </w:pPr>
      <w:r>
        <w:t>   19. conservare "in situ" - protecţia şi conservarea bunurilor patrimoniului natural în mediul lor natural de geneză, existenţă şi evoluţie;</w:t>
      </w:r>
    </w:p>
    <w:p w:rsidR="00000000" w:rsidRDefault="00521C6B">
      <w:pPr>
        <w:pStyle w:val="NormalWeb"/>
        <w:spacing w:before="0" w:beforeAutospacing="0" w:after="0" w:afterAutospacing="0"/>
        <w:jc w:val="both"/>
      </w:pPr>
      <w:r>
        <w:t> </w:t>
      </w:r>
      <w:r>
        <w:t> </w:t>
      </w:r>
      <w:r>
        <w:t>20. co</w:t>
      </w:r>
      <w:r>
        <w:t xml:space="preserve">ridor ecologic - zona naturală sau amenajată care asigură cerinţele de deplasare, reproducere şi refugiu pentru speciile sălbatice terestre şi acvatice şi în care se aplică unele măsuri de protecţie şi conservare;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21. reţea naţională de arii naturale p</w:t>
      </w:r>
      <w:r>
        <w:rPr>
          <w:color w:val="0000FF"/>
        </w:rPr>
        <w:t>rotejate - ansamblul ariilor naturale protejate, de interes naţional, comunitar şi internaţional;</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21 al art. 4 a fost modificat de pct. 5 al art. I din LEGEA nr. 49 din 7 aprilie 2011, publicată în MONITORUL OFICIAL nr. 262 din 13 apr</w:t>
      </w:r>
      <w:r>
        <w:rPr>
          <w:color w:val="0000FF"/>
        </w:rPr>
        <w:t xml:space="preserve">ilie 2011.) </w:t>
      </w:r>
    </w:p>
    <w:p w:rsidR="00000000" w:rsidRDefault="00521C6B">
      <w:pPr>
        <w:pStyle w:val="NormalWeb"/>
        <w:spacing w:before="0" w:beforeAutospacing="0" w:after="0" w:afterAutospacing="0"/>
        <w:jc w:val="both"/>
      </w:pPr>
      <w:r>
        <w:t>   22. reţea ecologică a ariilor naturale protejate - ansamblul de arii naturale protejate, împreună cu coridoarele ecologice;</w:t>
      </w:r>
    </w:p>
    <w:p w:rsidR="00000000" w:rsidRDefault="00521C6B">
      <w:pPr>
        <w:pStyle w:val="NormalWeb"/>
        <w:spacing w:before="0" w:beforeAutospacing="0" w:after="0" w:afterAutospacing="0"/>
        <w:jc w:val="both"/>
      </w:pPr>
      <w:r>
        <w:lastRenderedPageBreak/>
        <w:t> </w:t>
      </w:r>
      <w:r>
        <w:t> </w:t>
      </w:r>
      <w:r>
        <w:t xml:space="preserve">23. reţea ecologică "Natura 2000" - reţeaua ecologică europeană de arii naturale protejate şi care cuprinde arii de protecţie specială avifaunistică, stabilite în conformitate cu prevederile Directivei 79/409/CEE privind conservarea păsărilor sălbatice şi </w:t>
      </w:r>
      <w:r>
        <w:t>arii speciale de conservare desemnate de Comisia Europeană şi ale Directivei 92/43/CEE privind conservarea habitatelor naturale, a faunei şi florei sălbatice;</w:t>
      </w:r>
    </w:p>
    <w:p w:rsidR="00000000" w:rsidRDefault="00521C6B">
      <w:pPr>
        <w:pStyle w:val="NormalWeb"/>
        <w:spacing w:before="0" w:beforeAutospacing="0" w:after="0" w:afterAutospacing="0"/>
        <w:jc w:val="both"/>
      </w:pPr>
      <w:r>
        <w:t> </w:t>
      </w:r>
      <w:r>
        <w:t> </w:t>
      </w:r>
      <w:r>
        <w:t xml:space="preserve">24. specii indigene - speciile de plante şi animale sălbatice care se regăsesc în mod natural în România şi nu ca urmare a introducerii accidentale sau forţate de către om de-a lungul secolelor;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25. specii protejate - orice specii de floră şi faună săl</w:t>
      </w:r>
      <w:r>
        <w:rPr>
          <w:color w:val="0000FF"/>
        </w:rPr>
        <w:t>batică care beneficiază de un statut legal de protecţie;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25 al art. 4 a fost modificat de pct. 5 al art. I din LEGEA nr. 49 din 7 aprilie 2011, publicată în MONITORUL OFICIAL nr. 262 din 13 aprilie 2011.) </w:t>
      </w:r>
    </w:p>
    <w:p w:rsidR="00000000" w:rsidRDefault="00521C6B">
      <w:pPr>
        <w:pStyle w:val="NormalWeb"/>
        <w:spacing w:before="0" w:beforeAutospacing="0" w:after="0" w:afterAutospacing="0"/>
        <w:jc w:val="both"/>
      </w:pPr>
      <w:r>
        <w:t>   26. specii alohtone - s</w:t>
      </w:r>
      <w:r>
        <w:t>peciile introduse/răspândite, accidental sau intenţionat, din altă regiune geografică, ca urmare directă ori indirectă a activităţii umane, lipsind în mod natural dintr-o anumită regiune, cu o evoluţie istorică cunoscută într-o arie de răspândire naturală,</w:t>
      </w:r>
      <w:r>
        <w:t xml:space="preserve"> alta decât zona de interes, care pot fi în competiţie, pot domina, pot avea un impact negativ asupra speciilor native, putând chiar să le înlocuiască;</w:t>
      </w:r>
    </w:p>
    <w:p w:rsidR="00000000" w:rsidRDefault="00521C6B">
      <w:pPr>
        <w:pStyle w:val="NormalWeb"/>
        <w:spacing w:before="0" w:beforeAutospacing="0" w:after="0" w:afterAutospacing="0"/>
        <w:jc w:val="both"/>
      </w:pPr>
      <w:r>
        <w:t> </w:t>
      </w:r>
      <w:r>
        <w:t> </w:t>
      </w:r>
      <w:r>
        <w:t>27. specii invazive - speciile indigene sau alohtone, care şi-au extins arealul de distribuţie sau au</w:t>
      </w:r>
      <w:r>
        <w:t xml:space="preserve"> fost introduse accidental ori intenţionat într-o arie şi/sau s-au reprodus într-o asemenea măsură şi atât de agresiv încât influenţează negativ/domină/înlocuiesc unele dintre speciile indigene, determinând modificarea structurii cantitative şi/sau calitat</w:t>
      </w:r>
      <w:r>
        <w:t xml:space="preserve">ive a biocenozei naturale, caracteristică unui anumit tip de biotop;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28. zonare internă a ariilor naturale protejate - definirea şi delimitarea de zone în interiorul ariilor naturale protejate conform prevederilor prezentei ordonanţe de urgenţă şi plan</w:t>
      </w:r>
      <w:r>
        <w:rPr>
          <w:color w:val="0000FF"/>
        </w:rPr>
        <w:t>urilor de management, în care se stabilesc măsuri speciale de management şi se reglementează activităţile umane în conformitate cu obiectivele pentru care a fost desemnată aria naturală protejată;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28 al art. 4 a fost modificat de pct.</w:t>
      </w:r>
      <w:r>
        <w:rPr>
          <w:color w:val="0000FF"/>
        </w:rPr>
        <w:t xml:space="preserve"> 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29. activităţi cu impact negativ semnificativ din vecinătatea ariilor naturale protejate şi/sau coridoarelor ecologice - activităţi din afar</w:t>
      </w:r>
      <w:r>
        <w:rPr>
          <w:color w:val="0000FF"/>
        </w:rPr>
        <w:t>a limitei unei arii naturale protejate care pot genera un impact negativ semnificativ asupra habitatelor naturale sau speciilor sălbatice pentru care au fost desemnate;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29 al art. 4 a fost modificat de pct. 5 al art. I din LEGEA nr. 4</w:t>
      </w:r>
      <w:r>
        <w:rPr>
          <w:color w:val="0000FF"/>
        </w:rPr>
        <w:t xml:space="preserve">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30. comunităţi locale - comunităţile umane situate în interiorul sau în vecinătatea ariei naturale protejate şi/sau care deţin proprietăţi ori desfăşoară diverse activi</w:t>
      </w:r>
      <w:r>
        <w:rPr>
          <w:color w:val="0000FF"/>
        </w:rPr>
        <w:t>tăţi pe teritoriul sau în vecinătatea ariei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30 al art. 4 a fost modificat de pct. 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31. activităţi tr</w:t>
      </w:r>
      <w:r>
        <w:rPr>
          <w:color w:val="0000FF"/>
        </w:rPr>
        <w:t>adiţionale - activităţile de utilizare durabilă a resurselor naturale şi specifice zonei respective de către comunităţile locale, care au stat la baza dezvoltării comunităţii de-a lungul timpului şi nu afectează obiectivele de conservare a biodiversităţii;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31 al art. 4 a fost modificat de pct. 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32. turism speologic specializat - parcurgerea unei peşteri în echipe mici, cond</w:t>
      </w:r>
      <w:r>
        <w:rPr>
          <w:color w:val="0000FF"/>
        </w:rPr>
        <w:t>use de ghizi agreaţi de către Agenţia Naţională pentru Arii Naturale Protejate/administraţia peşterii şi dotate cu echipament corespunzător, care utilizează, dacă este cazul, doar amenajări temporare pentru asigurarea siguranţei participanţilor;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w:t>
      </w:r>
      <w:r>
        <w:rPr>
          <w:color w:val="0000FF"/>
        </w:rPr>
        <w:t xml:space="preserve">1-2019 Punctul 32. din Articolul 4 , Capitolul I a fost modificat de Punctul 1,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33. reconstrucţie ecologică - refacerea ecosistemelor na</w:t>
      </w:r>
      <w:r>
        <w:rPr>
          <w:color w:val="0000FF"/>
        </w:rPr>
        <w:t>turale fundamentale şi menţinerea sau refacerea ecosistemelor conform obiectivelor ariei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33 al art. 4 a fost introdus de pct. 6 al art. I din LEGEA nr. 49 din 7 aprilie 2011, publicată în MONITORUL OFICIAL nr. 262 </w:t>
      </w:r>
      <w:r>
        <w:rPr>
          <w:color w:val="0000FF"/>
        </w:rPr>
        <w:t xml:space="preserve">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34. plan de management al ariei naturale protejate - documentul care descrie şi evaluează situaţia prezentă a ariei naturale protejate, defineşte obiectivele, precizează acţiunile de conservare necesare şi reglementează activităţ</w:t>
      </w:r>
      <w:r>
        <w:rPr>
          <w:color w:val="0000FF"/>
        </w:rPr>
        <w:t>ile care se pot desfăşura pe teritoriul ariilor, în conformitate cu obiectivele de management. Planul de management se aprobă în conformitate cu prevederile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34 al art. 4 a fost introdus de pct. 6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35. regulament al ariei naturale protejate - documentul în care se includ toate prev</w:t>
      </w:r>
      <w:r>
        <w:rPr>
          <w:color w:val="0000FF"/>
        </w:rPr>
        <w:t>ederile legate de activităţile umane permise şi modul lor de aprobare, precum şi activităţile restricţionate sau interzise pe teritoriul ariei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35 al art. 4 a fost introdus de pct. 6 al art. I din LEGEA nr. 49 din 7</w:t>
      </w:r>
      <w:r>
        <w:rPr>
          <w:color w:val="0000FF"/>
        </w:rPr>
        <w:t xml:space="preserve">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36. modalitate de administrare a ariei naturale protejate - felul în care se asigură managementul unei arii naturale protejate, respectiv prin Agenţia Naţională pentru Arii Na</w:t>
      </w:r>
      <w:r>
        <w:rPr>
          <w:color w:val="0000FF"/>
        </w:rPr>
        <w:t>turale Protejate şi structurile de administrare special constituite;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Punctul 36. din Articolul 4 , Capitolul I a fost modificat de Punctul 1, Articolul I din LEGEA nr. 220 din 15 noiembrie 2019, publicată în MONITORUL OFICIAL nr. 926 din 1</w:t>
      </w:r>
      <w:r>
        <w:rPr>
          <w:color w:val="0000FF"/>
        </w:rPr>
        <w:t xml:space="preserve">8 noiembrie 2019)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37. administrator al ariei naturale protejate - orice persoană fizică sau juridică care administrează arii naturale protejate, conform prevederilor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37 al art. 4 a fost introdus de</w:t>
      </w:r>
      <w:r>
        <w:rPr>
          <w:color w:val="0000FF"/>
        </w:rPr>
        <w:t xml:space="preserve"> pct. 6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38. coordonare metodologică - sprijin acordat de autoritatea publică centrală pentru protecţia mediului şi pădurilor sau de alte autori</w:t>
      </w:r>
      <w:r>
        <w:rPr>
          <w:color w:val="0000FF"/>
        </w:rPr>
        <w:t>tăţi în vederea administrării ariilor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Pct. 38 al art. 4 a fost introdus de pct. 6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39. comanagement - actul</w:t>
      </w:r>
      <w:r>
        <w:rPr>
          <w:color w:val="0000FF"/>
        </w:rPr>
        <w:t xml:space="preserve"> de administrare al unei arii naturale protejate de către autoritatea publică centrală pentru protecţia mediului şi pădurilor în parteneriat cu diferite entităţi.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Pct. 39 al art. 4 a fost introdus de pct. 6 al art. I din LEGEA nr. 49 din 7</w:t>
      </w:r>
      <w:r>
        <w:rPr>
          <w:color w:val="0000FF"/>
        </w:rPr>
        <w:t xml:space="preserve">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21C6B">
      <w:pPr>
        <w:pStyle w:val="NormalWeb"/>
        <w:spacing w:before="0" w:beforeAutospacing="0" w:after="0" w:afterAutospacing="0"/>
        <w:jc w:val="both"/>
      </w:pPr>
      <w:r>
        <w:t> </w:t>
      </w:r>
      <w:r>
        <w:t> </w:t>
      </w:r>
      <w:r>
        <w:t>Regimul ariilor naturale protejate</w:t>
      </w:r>
    </w:p>
    <w:p w:rsidR="00000000" w:rsidRDefault="00521C6B">
      <w:pPr>
        <w:pStyle w:val="NormalWeb"/>
        <w:spacing w:before="0" w:beforeAutospacing="0" w:after="0" w:afterAutospacing="0"/>
        <w:jc w:val="both"/>
      </w:pPr>
      <w:r>
        <w:t> </w:t>
      </w:r>
      <w:r>
        <w:t> </w:t>
      </w:r>
      <w:r>
        <w:t>SECŢIUNEA 1</w:t>
      </w:r>
    </w:p>
    <w:p w:rsidR="00000000" w:rsidRDefault="00521C6B">
      <w:pPr>
        <w:pStyle w:val="NormalWeb"/>
        <w:spacing w:before="0" w:beforeAutospacing="0" w:after="0" w:afterAutospacing="0"/>
        <w:jc w:val="both"/>
      </w:pPr>
      <w:r>
        <w:t> </w:t>
      </w:r>
      <w:r>
        <w:t> </w:t>
      </w:r>
      <w:r>
        <w:t>Categorii de arii naturale protejate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521C6B">
      <w:pPr>
        <w:pStyle w:val="NormalWeb"/>
        <w:spacing w:before="0" w:beforeAutospacing="0" w:after="0" w:afterAutospacing="0"/>
        <w:jc w:val="both"/>
      </w:pPr>
      <w:r>
        <w:t> </w:t>
      </w:r>
      <w:r>
        <w:t> </w:t>
      </w:r>
      <w:r>
        <w:t>(1) Pentru asigurarea măsurilor speciale de protecţie şi con</w:t>
      </w:r>
      <w:r>
        <w:t>servare in situ a bunurilor patrimoniului natural se instituie un regim diferenţiat de protecţie, conservare şi utilizare, potrivit următoarelor categorii de arii naturale protejate:</w:t>
      </w:r>
    </w:p>
    <w:p w:rsidR="00000000" w:rsidRDefault="00521C6B">
      <w:pPr>
        <w:pStyle w:val="NormalWeb"/>
        <w:spacing w:before="0" w:beforeAutospacing="0" w:after="0" w:afterAutospacing="0"/>
        <w:jc w:val="both"/>
      </w:pPr>
      <w:r>
        <w:t> </w:t>
      </w:r>
      <w:r>
        <w:t> </w:t>
      </w:r>
      <w:r>
        <w:t>a) de interes naţional: rezervaţii ştiinţifice, parcuri naţionale, mon</w:t>
      </w:r>
      <w:r>
        <w:t>umente ale naturii, rezervaţii naturale, parcuri naturale;</w:t>
      </w:r>
    </w:p>
    <w:p w:rsidR="00000000" w:rsidRDefault="00521C6B">
      <w:pPr>
        <w:pStyle w:val="NormalWeb"/>
        <w:spacing w:before="0" w:beforeAutospacing="0" w:after="0" w:afterAutospacing="0"/>
        <w:jc w:val="both"/>
      </w:pPr>
      <w:r>
        <w:t> </w:t>
      </w:r>
      <w:r>
        <w:t> </w:t>
      </w:r>
      <w:r>
        <w:t>b) de interes internaţional: situri naturale ale patrimoniului natural universal, geoparcuri, zone umede de importanţă internaţională, rezervaţii ale biosferei;</w:t>
      </w:r>
    </w:p>
    <w:p w:rsidR="00000000" w:rsidRDefault="00521C6B">
      <w:pPr>
        <w:pStyle w:val="NormalWeb"/>
        <w:spacing w:before="0" w:beforeAutospacing="0" w:after="0" w:afterAutospacing="0"/>
        <w:jc w:val="both"/>
      </w:pPr>
      <w:r>
        <w:t> </w:t>
      </w:r>
      <w:r>
        <w:t> </w:t>
      </w:r>
      <w:r>
        <w:t>c) de interes comunitar sau si</w:t>
      </w:r>
      <w:r>
        <w:t>turi "Natura 2000": situri de importanţă comunitară, arii speciale de conservare, arii de protecţie specială avifaunistică;</w:t>
      </w:r>
    </w:p>
    <w:p w:rsidR="00000000" w:rsidRDefault="00521C6B">
      <w:pPr>
        <w:pStyle w:val="NormalWeb"/>
        <w:spacing w:before="0" w:beforeAutospacing="0" w:after="240" w:afterAutospacing="0"/>
        <w:jc w:val="both"/>
      </w:pPr>
      <w:r>
        <w:t> </w:t>
      </w:r>
      <w:r>
        <w:t> </w:t>
      </w:r>
      <w:r>
        <w:t>d) de interes judeţean sau local: stabilite numai pe domeniul public/privat al unităţilor administrativ-teritoriale, după caz.</w:t>
      </w:r>
    </w:p>
    <w:p w:rsidR="00000000" w:rsidRDefault="00521C6B">
      <w:pPr>
        <w:pStyle w:val="NormalWeb"/>
        <w:spacing w:before="0" w:beforeAutospacing="0" w:after="0" w:afterAutospacing="0"/>
        <w:jc w:val="both"/>
      </w:pPr>
      <w:r>
        <w:t> </w:t>
      </w:r>
      <w:r>
        <w:t> </w:t>
      </w:r>
      <w:r>
        <w:t>(2) Scopul şi regimul de management al categoriilor de arii naturale protejate, stabilite la alin. (1) lit. a)-c), sunt prevăzute în anexa nr. 1.</w:t>
      </w:r>
    </w:p>
    <w:p w:rsidR="00000000" w:rsidRDefault="00521C6B">
      <w:pPr>
        <w:pStyle w:val="NormalWeb"/>
        <w:spacing w:before="0" w:beforeAutospacing="0" w:after="0" w:afterAutospacing="0"/>
        <w:jc w:val="both"/>
      </w:pPr>
      <w:r>
        <w:t> </w:t>
      </w:r>
      <w:r>
        <w:t> </w:t>
      </w:r>
      <w:r>
        <w:t>(3) Prin aplicarea prevederilor alin. (1) şi (2) se asigură regimul corespunzător de protecţie, conservar</w:t>
      </w:r>
      <w:r>
        <w:t>e şi utilizare pentru:</w:t>
      </w:r>
    </w:p>
    <w:p w:rsidR="00000000" w:rsidRDefault="00521C6B">
      <w:pPr>
        <w:pStyle w:val="NormalWeb"/>
        <w:spacing w:before="0" w:beforeAutospacing="0" w:after="0" w:afterAutospacing="0"/>
        <w:jc w:val="both"/>
      </w:pPr>
      <w:r>
        <w:t> </w:t>
      </w:r>
      <w:r>
        <w:t> </w:t>
      </w:r>
      <w:r>
        <w:t>a) cele mai reprezentative habitate naturale ale spaţiului biogeografic naţional, cu diversitatea biologică floristică şi faunistică specifică, incluzând zone marine, de litoral şi de coastă, zone de câmpie, de deal şi de munte, z</w:t>
      </w:r>
      <w:r>
        <w:t>one umede, aride şi zone de ecoton, cursuri de apă cu zone de luncă şi lacuri naturale, asigurându-se protecţia şi conservarea patrimoniului natural floristic şi faunistic, de resurse genetice vegetale şi animale şi menţinerea echilibrului ecologic;</w:t>
      </w:r>
    </w:p>
    <w:p w:rsidR="00000000" w:rsidRDefault="00521C6B">
      <w:pPr>
        <w:pStyle w:val="NormalWeb"/>
        <w:spacing w:before="0" w:beforeAutospacing="0" w:after="0" w:afterAutospacing="0"/>
        <w:jc w:val="both"/>
      </w:pPr>
      <w:r>
        <w:lastRenderedPageBreak/>
        <w:t> </w:t>
      </w:r>
      <w:r>
        <w:t> </w:t>
      </w:r>
      <w:r>
        <w:t xml:space="preserve">b) </w:t>
      </w:r>
      <w:r>
        <w:t>habitatele terestre, acvatice şi/sau subterane în care trăiesc permanent sau temporar specii de plante şi/sau animale sălbatice periclitate, vulnerabile, endemice ori rare, specii de plante şi animale sălbatice aflate sub regim special de protecţie, specii</w:t>
      </w:r>
      <w:r>
        <w:t xml:space="preserve"> cu valoare ştiinţifică şi ecologică deosebită, precum şi pentru acele habitate în care există şi alte bunuri ale patrimoniului natural ce necesită măsuri de protecţie şi conservare in situ;</w:t>
      </w:r>
    </w:p>
    <w:p w:rsidR="00000000" w:rsidRDefault="00521C6B">
      <w:pPr>
        <w:pStyle w:val="NormalWeb"/>
        <w:spacing w:before="0" w:beforeAutospacing="0" w:after="0" w:afterAutospacing="0"/>
        <w:jc w:val="both"/>
      </w:pPr>
      <w:r>
        <w:t> </w:t>
      </w:r>
      <w:r>
        <w:t> </w:t>
      </w:r>
      <w:r>
        <w:t>c) zonele cu resurse biogeografice importante sub aspect bioge</w:t>
      </w:r>
      <w:r>
        <w:t>netic, ecologic, ştiinţific, educaţional, sanogen şi recreativ;</w:t>
      </w:r>
    </w:p>
    <w:p w:rsidR="00000000" w:rsidRDefault="00521C6B">
      <w:pPr>
        <w:pStyle w:val="NormalWeb"/>
        <w:spacing w:before="0" w:beforeAutospacing="0" w:after="0" w:afterAutospacing="0"/>
        <w:jc w:val="both"/>
      </w:pPr>
      <w:r>
        <w:t> </w:t>
      </w:r>
      <w:r>
        <w:t> </w:t>
      </w:r>
      <w:r>
        <w:t>d) elementele şi formaţiunile naturale geomorfologice, peisagistice, geologice, speologice, paleontologice, pedologice şi altele asemenea, cu valoare de bunuri ale patrimoniului natural;</w:t>
      </w:r>
    </w:p>
    <w:p w:rsidR="00000000" w:rsidRDefault="00521C6B">
      <w:pPr>
        <w:pStyle w:val="NormalWeb"/>
        <w:spacing w:before="0" w:beforeAutospacing="0" w:after="0" w:afterAutospacing="0"/>
        <w:jc w:val="both"/>
      </w:pPr>
      <w:r>
        <w:t> </w:t>
      </w:r>
      <w:r>
        <w:t> </w:t>
      </w:r>
      <w:r>
        <w:t>e) tipurile de habitate naturale, precum şi pentru speciile de plante şi animale de interes comunitar, prevăzute în anexele nr. 2-5;</w:t>
      </w:r>
    </w:p>
    <w:p w:rsidR="00000000" w:rsidRDefault="00521C6B">
      <w:pPr>
        <w:pStyle w:val="NormalWeb"/>
        <w:spacing w:before="0" w:beforeAutospacing="0" w:after="240" w:afterAutospacing="0"/>
        <w:jc w:val="both"/>
      </w:pPr>
      <w:r>
        <w:t> </w:t>
      </w:r>
      <w:r>
        <w:t> </w:t>
      </w:r>
      <w:r>
        <w:t>f) coridoarele ecologice definite şi identificate pe bază de studii ştiinţifice avizate de Academia Română.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Cat</w:t>
      </w:r>
      <w:r>
        <w:rPr>
          <w:color w:val="0000FF"/>
        </w:rPr>
        <w:t>egoriile de arii naturale protejate prevăzute la alin. (1) lit. a)-c) se pot modifica şi completa prin hotărâre a Guvernului, la propunerea autorităţii publice centrale pentru protecţia mediului şi pădurilor, cu avizul Academiei Române, luându-se în consid</w:t>
      </w:r>
      <w:r>
        <w:rPr>
          <w:color w:val="0000FF"/>
        </w:rPr>
        <w:t>erare recomandările organizaţiilor internaţionale autorizate.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(4) al art. 5 a fost modificat de pct. 7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pPr>
      <w:r>
        <w:t> </w:t>
      </w:r>
      <w:r>
        <w:t> </w:t>
      </w:r>
      <w:r>
        <w:t>SECŢIUNEA a 2-a</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Declararea zonelor naturale şi instituirea regimului de arie naturală protejată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04-06-2014 Titlul secţiunii a 2-a, capitolul II a fost modificat de pct. 2 al art. unic din ORDONANŢA DE URGENŢĂ nr. 31 din 4 iunie 2014, publicată în MONITORUL OFIC</w:t>
      </w:r>
      <w:r>
        <w:rPr>
          <w:color w:val="0000FF"/>
        </w:rPr>
        <w:t xml:space="preserve">IAL nr. 416 din 4 iunie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21C6B">
      <w:pPr>
        <w:pStyle w:val="NormalWeb"/>
        <w:spacing w:before="0" w:beforeAutospacing="0" w:after="0" w:afterAutospacing="0"/>
        <w:jc w:val="both"/>
      </w:pPr>
      <w:r>
        <w:t> </w:t>
      </w:r>
      <w:r>
        <w:t> </w:t>
      </w:r>
      <w:r>
        <w:t>Instituirea regimului de arie naturală protejată este prioritară în raport cu orice alte obiective, cu excepţia celor care privesc:</w:t>
      </w:r>
    </w:p>
    <w:p w:rsidR="00000000" w:rsidRDefault="00521C6B">
      <w:pPr>
        <w:pStyle w:val="NormalWeb"/>
        <w:spacing w:before="0" w:beforeAutospacing="0" w:after="0" w:afterAutospacing="0"/>
        <w:jc w:val="both"/>
      </w:pPr>
      <w:r>
        <w:t> </w:t>
      </w:r>
      <w:r>
        <w:t> </w:t>
      </w:r>
      <w:r>
        <w:t>a) asigurarea securităţii naţionale;</w:t>
      </w:r>
    </w:p>
    <w:p w:rsidR="00000000" w:rsidRDefault="00521C6B">
      <w:pPr>
        <w:pStyle w:val="NormalWeb"/>
        <w:spacing w:before="0" w:beforeAutospacing="0" w:after="0" w:afterAutospacing="0"/>
        <w:jc w:val="both"/>
      </w:pPr>
      <w:r>
        <w:t> </w:t>
      </w:r>
      <w:r>
        <w:t> </w:t>
      </w:r>
      <w:r>
        <w:t>b) asigurarea securităţii, sănătăţi</w:t>
      </w:r>
      <w:r>
        <w:t>i oamenilor şi animalelor;</w:t>
      </w:r>
    </w:p>
    <w:p w:rsidR="00000000" w:rsidRDefault="00521C6B">
      <w:pPr>
        <w:pStyle w:val="NormalWeb"/>
        <w:spacing w:before="0" w:beforeAutospacing="0" w:after="240" w:afterAutospacing="0"/>
        <w:jc w:val="both"/>
      </w:pPr>
      <w:r>
        <w:t> </w:t>
      </w:r>
      <w:r>
        <w:t> </w:t>
      </w:r>
      <w:r>
        <w:t>c) prevenirea unor catastrofe naturale.</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21C6B">
      <w:pPr>
        <w:pStyle w:val="NormalWeb"/>
        <w:spacing w:before="0" w:beforeAutospacing="0" w:after="240" w:afterAutospacing="0"/>
        <w:jc w:val="both"/>
      </w:pPr>
      <w:r>
        <w:t> </w:t>
      </w:r>
      <w:r>
        <w:t> </w:t>
      </w:r>
      <w:r>
        <w:t>Regimul de protecţie se stabileşte indiferent de destinaţia terenului şi de deţinător, iar respectarea acestuia este obligatorie în conformitate cu prevederile prezentei o</w:t>
      </w:r>
      <w:r>
        <w:t>rdonanţe de urgenţă, precum şi cu alte dispoziţii legale în materie.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Declararea zonelor naturale şi instituirea regimului de arie naturală protejată se fac după cum urmează: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prin lege, pentru siturile naturale ale patrimoniului natural universal;</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b) prin hotărâre a Guvernului, pentru rezervaţii ştiinţifice, parcuri naţionale, monumente ale naturii, rezervaţii naturale, parcuri naturale, zone umede de importanţă internaţională, rezervaţii ale biosferei, geoparcuri, arii speciale de conservare, arii </w:t>
      </w:r>
      <w:r>
        <w:rPr>
          <w:color w:val="0000FF"/>
        </w:rPr>
        <w:t>de protecţie specială avifaunistică;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prin ordin al conducătorului autorităţii publice centrale pentru protecţia mediului şi schimbărilor climatice, pentru siturile de importanţă comunitară, cu avizul Academiei Române;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prin hotărâri ale consilii</w:t>
      </w:r>
      <w:r>
        <w:rPr>
          <w:color w:val="0000FF"/>
        </w:rPr>
        <w:t>lor judeţene sau locale, pentru arii naturale protejate, de interes judeţean sau local.</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04-06-2014 Alin. (1) al art. 8 a fost modificat de pct. 3 al art. unic din ORDONANŢA DE URGENŢĂ nr. 31 din 4 iunie 2014, publicată în MONITORUL OFICIAL nr. 416 d</w:t>
      </w:r>
      <w:r>
        <w:rPr>
          <w:color w:val="0000FF"/>
        </w:rPr>
        <w:t xml:space="preserve">in 4 iunie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Propunerile pentru instituirea regimului de arie naturală protejată se pot face din iniţiativa oricărei persoane fizice sau juridice şi se înaintează autorităţii publice centrale pentru protecţia mediului şi pădurilor, în vederea</w:t>
      </w:r>
      <w:r>
        <w:rPr>
          <w:color w:val="0000FF"/>
        </w:rPr>
        <w:t xml:space="preserve"> promovării actului normativ de desemnare a acestora.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8 a fost modificat de pct. 9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Autoritatea publică c</w:t>
      </w:r>
      <w:r>
        <w:rPr>
          <w:color w:val="0000FF"/>
        </w:rPr>
        <w:t>entrală pentru protecţia mediului şi pădurilor stabileşte lista siturilor de importanţă comunitară şi a ariilor de protecţie specială avifaunistică, pe care o transmite Comisiei Europene.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8 a fost modificat de pct. 9 al a</w:t>
      </w:r>
      <w:r>
        <w:rPr>
          <w:color w:val="0000FF"/>
        </w:rPr>
        <w:t xml:space="preserve">rt. I din LEGEA nr. 49 din 7 aprilie 2011, publicată în MONITORUL OFICIAL nr. 262 din 13 aprilie 2011.) </w:t>
      </w:r>
    </w:p>
    <w:p w:rsidR="00000000" w:rsidRDefault="00521C6B">
      <w:pPr>
        <w:pStyle w:val="NormalWeb"/>
        <w:spacing w:before="0" w:beforeAutospacing="0" w:after="0" w:afterAutospacing="0"/>
        <w:jc w:val="both"/>
      </w:pPr>
      <w:r>
        <w:t>   (4) Zonele şi siturile naturale care întrunesc criteriile de sit al patrimoniului natural universal, zonă umedă de importanţă internaţională, geop</w:t>
      </w:r>
      <w:r>
        <w:t>arc, rezervaţie a biosferei şi ariile speciale de conservare dobândesc acest regim conform procedurii prevăzute la alin. (1) lit. a) şi b), pe baza documentaţiei solicitate de organismele internaţionale autorizate şi cu condiţia recunoaşterii lor prealabil</w:t>
      </w:r>
      <w:r>
        <w:t xml:space="preserve">e de către aceste organisme.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Propunerea de declarare a zonelor naturale protejate în vederea instituirii regimului de arie naturală protejată de interes naţional se face pe baza documentaţiei prevăzute la art. 11 alin. (1).</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18-04-2015 Alin. (</w:t>
      </w:r>
      <w:r>
        <w:rPr>
          <w:color w:val="0000FF"/>
        </w:rPr>
        <w:t>5) al art. 8 a fost modificat de pct. 3 al art. unic din LEGEA nr. 73 din 14 aprilie 2015, publicată în MONITORUL OFICIAL nr. 252 din 15 aprilie 2015, care introduce un nou punct al art. I din ORDONANŢA nr. 20 din 26 august 2014, publicată în MONITORUL OFI</w:t>
      </w:r>
      <w:r>
        <w:rPr>
          <w:color w:val="0000FF"/>
        </w:rPr>
        <w:t xml:space="preserve">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(5^1) Propunerea de declarare a zonelor naturale protejate în vederea instituirii regimului de arie naturală protejată de interes comunitar se face pe baza documentaţiei prevăzute la art. 11 alin. (3).</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lastRenderedPageBreak/>
        <w:t>(la 18-04-201</w:t>
      </w:r>
      <w:r>
        <w:rPr>
          <w:color w:val="0000FF"/>
        </w:rPr>
        <w:t>5 Alin. (5^1) al art. 8 a fost introdus de pct. 3 al art. unic din LEGEA nr. 73 din 14 aprilie 2015, publicată în MONITORUL OFICIAL nr. 252 din 15 aprilie 2015, care introduce un nou punct al art. I din ORDONANŢA nr. 20 din 26 august 2014, publicată în MON</w:t>
      </w:r>
      <w:r>
        <w:rPr>
          <w:color w:val="0000FF"/>
        </w:rPr>
        <w:t xml:space="preserve">ITORUL OFICIAL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(5^2) Propunerea de declarare a zonelor naturale protejate în vederea instituirii regimului de arie naturală protejată de interes internaţional se face pe baza documentaţiei prevăzute la art. 11 alin. (5).</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18-04-2015 Alin. (5^2) al art. 8 a fost introdus de pct. 3 al art. unic din LEGEA nr. 73 din 14 aprilie 2015, publicată în MONITORUL OFICIAL nr. 252 din 15 aprilie 2015, care introduce un nou punct al art. I din ORDONANŢA nr. 20 din 26 august 2014, pu</w:t>
      </w:r>
      <w:r>
        <w:rPr>
          <w:color w:val="0000FF"/>
        </w:rPr>
        <w:t xml:space="preserve">blicată în MONITORUL OFICIAL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(6) Propunerea de declarare a zonelor naturale protejate în vederea instituirii regimului de arie naturală protejată de interes judeţean sau local se bazează pe o documentaţie ştiinţifică ce se</w:t>
      </w:r>
      <w:r>
        <w:rPr>
          <w:color w:val="0000FF"/>
        </w:rPr>
        <w:t xml:space="preserve"> înaintează la consiliile judeţene sau locale, după caz, în vederea analizei şi luării hotărârii de declarare şi instituire.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18-04-2015 Alin. (6) al art. 8 a fost modificat de pct. 3 al art. unic din LEGEA nr. 73 din 14 aprilie 2015, publicată în MON</w:t>
      </w:r>
      <w:r>
        <w:rPr>
          <w:color w:val="0000FF"/>
        </w:rPr>
        <w:t xml:space="preserve">ITORUL OFICIAL nr. 252 din 15 aprilie 2015, care introduce un nou punct al art. I din ORDONANŢA nr. 20 din 26 august 2014, publicată în MONITORUL OFICIAL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(7)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18-04-2015 Alin. (7) al art. 8 a fost abrogat de pct. 3 al art. unic din LEGEA nr. 73 din 14 aprilie 2015, publicată în MONITORUL OFICIAL nr. 252 din 15 aprilie 2015, care introduce un nou punct al art. I din ORDONANŢA nr. 20 din 26 august 2014, public</w:t>
      </w:r>
      <w:r>
        <w:rPr>
          <w:color w:val="0000FF"/>
        </w:rPr>
        <w:t xml:space="preserve">ată în MONITORUL OFICIAL nr. 632 din 29 august 2014.)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Pentru urgentarea măsurilor de protecţie şi conservare ce se impun, regimul de arie naturală protejată din categoriile prevăzute la art. 5 alin. (1) lit. a) şi b), precum şi pentru ariil</w:t>
      </w:r>
      <w:r>
        <w:rPr>
          <w:color w:val="0000FF"/>
        </w:rPr>
        <w:t>e speciale de conservare şi ariile de protecţie specială avifaunistică prevăzute la art. 5 alin. (1) lit. c) se poate institui, cu caracter provizoriu, în baza documentaţiei prevăzute la art. 11 alin. (1), (3) şi (5), prin ordin al conducătorului autorităţ</w:t>
      </w:r>
      <w:r>
        <w:rPr>
          <w:color w:val="0000FF"/>
        </w:rPr>
        <w:t>ii publice centrale pentru protecţia mediului şi pădurilor, până la declarare, conform prevederilor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Art. 9 a fost modificat de pct. 10 al art. I din LEGEA nr. 49 din 7 aprilie 2011, publicată în MONITORUL OF</w:t>
      </w:r>
      <w:r>
        <w:rPr>
          <w:color w:val="0000FF"/>
        </w:rPr>
        <w:t xml:space="preserve">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Modelul de constituire a ariilor naturale protejate ia în considerare interesele comunităţii locale, încurajându-se menţinerea practicilor şi cunoştinţelor tradiţionale locale în valorificarea </w:t>
      </w:r>
      <w:r>
        <w:rPr>
          <w:color w:val="0000FF"/>
        </w:rPr>
        <w:lastRenderedPageBreak/>
        <w:t>acestor re</w:t>
      </w:r>
      <w:r>
        <w:rPr>
          <w:color w:val="0000FF"/>
        </w:rPr>
        <w:t>surse în beneficiul comunităţii locale, precum şi prevederile din planurile urbanistice generale, care nu pot fi modificate până la termenul de actualizare prevăzut de legislaţia în vigoare privind amenajarea teritoriului şi urbanismul. Suprafeţele de tere</w:t>
      </w:r>
      <w:r>
        <w:rPr>
          <w:color w:val="0000FF"/>
        </w:rPr>
        <w:t>n aflate în intravilanul localităţilor, la data constituirii ariei naturale protejate, pot fi introduse în interiorul ariei naturale protejate, numai în cazuri temeinic justificate într-un capitol separat al studiului de fundamentare ştiinţifică.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12</w:t>
      </w:r>
      <w:r>
        <w:rPr>
          <w:color w:val="0000FF"/>
        </w:rPr>
        <w:t xml:space="preserve">-07-2018 Articolul 10 din Sectiunea a 2-a , Capitolul II a fost modificat de Punctul 1, ARTICOLUL UNIC din LEGEA nr. 158 din 6 iulie 2018, publicată în MONITORUL OFICIAL nr. 581 din 09 iulie 2018)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521C6B">
      <w:pPr>
        <w:pStyle w:val="NormalWeb"/>
        <w:spacing w:before="0" w:beforeAutospacing="0" w:after="0" w:afterAutospacing="0"/>
        <w:jc w:val="both"/>
      </w:pPr>
      <w:r>
        <w:t> </w:t>
      </w:r>
      <w:r>
        <w:t> </w:t>
      </w:r>
      <w:r>
        <w:t>(1) Documentaţia necesară în vederea instit</w:t>
      </w:r>
      <w:r>
        <w:t>uirii regimului de arie naturală protejată de interes naţional trebuie să cuprindă:</w:t>
      </w:r>
    </w:p>
    <w:p w:rsidR="00000000" w:rsidRDefault="00521C6B">
      <w:pPr>
        <w:pStyle w:val="NormalWeb"/>
        <w:spacing w:before="0" w:beforeAutospacing="0" w:after="0" w:afterAutospacing="0"/>
        <w:jc w:val="both"/>
      </w:pPr>
      <w:r>
        <w:t> </w:t>
      </w:r>
      <w:r>
        <w:t> </w:t>
      </w:r>
      <w:r>
        <w:t xml:space="preserve">a) studiul de fundamentare ştiinţifică;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documentaţia cartografică cu limitele ariei naturale protejate, cu evidenţierea categoriilor de folosinţă a terenurilor;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b) a alin. (1) al art. 11 a fost modificată de pct. 12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b^1) suprafaţa şi situaţia juridică a terenurilor, cu precizarea </w:t>
      </w:r>
      <w:r>
        <w:rPr>
          <w:color w:val="0000FF"/>
        </w:rPr>
        <w:t>formei de proprietate şi a proprietarilor la data înfiinţării ariei;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18-04-2015 Litera b^1) a alin. (1) al art. 11 a fost modificată de pct. 3 al art. unic din LEGEA nr. 73 din 14 aprilie 2015, publicată în MONITORUL OFICIAL nr. 252 din 15 aprilie 20</w:t>
      </w:r>
      <w:r>
        <w:rPr>
          <w:color w:val="0000FF"/>
        </w:rPr>
        <w:t xml:space="preserve">15, care introduce un nou punct al art. I din ORDONANŢA nr. 20 din 26 august 2014, publicată în MONITORUL OFICIAL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b^2) hotărârile consiliului comunal, orăşenesc, municipal sau judeţean, după caz, de avizare a suprafeţei ad</w:t>
      </w:r>
      <w:r>
        <w:rPr>
          <w:color w:val="0000FF"/>
        </w:rPr>
        <w:t>ministrative ce va urma să facă parte din aria naturală protejată;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b^2) a alin. (1) al art. 11 a fost introdusă de pct. 13 al art. I din LEGEA nr. 49 din 7 aprilie 2011, publicată în MONITORUL OFICIAL nr. 262 din 13 aprilie 2011.) </w:t>
      </w:r>
    </w:p>
    <w:p w:rsidR="00000000" w:rsidRDefault="00521C6B">
      <w:pPr>
        <w:pStyle w:val="NormalWeb"/>
        <w:spacing w:before="0" w:beforeAutospacing="0" w:after="240" w:afterAutospacing="0"/>
        <w:jc w:val="both"/>
      </w:pPr>
      <w:r>
        <w:t>   c) avizul Academiei Române.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Normativul de conţinut al documentaţiei necesare în vederea instituirii regimului de arie naturală protejată de interes naţional se stabileşte de către autoritatea publică centrală pentru protecţia mediului şi pădur</w:t>
      </w:r>
      <w:r>
        <w:rPr>
          <w:color w:val="0000FF"/>
        </w:rPr>
        <w:t>ilor şi se aprobă prin ordin al conducătorului acesteia, în termen de 90 de zile de la data intrării în vigoare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11 a fost modificat de pct. 14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Documentaţia necesară în vederea instituirii regimului de arie naturală pro</w:t>
      </w:r>
      <w:r>
        <w:rPr>
          <w:color w:val="0000FF"/>
        </w:rPr>
        <w:t>tejată de interes comunitar trebuie să cuprindă: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Formularul Standard Natura 2000, stabilit de Comisia Europeană prin Decizia 97/266/CE şi aprobat prin Ordinul ministrului mediului şi gospodăririi apelor nr. 207/2006 privind aprobarea conţinutului Fo</w:t>
      </w:r>
      <w:r>
        <w:rPr>
          <w:color w:val="0000FF"/>
        </w:rPr>
        <w:t>rmularului Standard Natura 2000 şi a manualului de completare a acestuia;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avizul Academiei Române.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11 a fost modificat de pct. 14 al art. I din LEGEA nr. 49 din 7 aprilie 2011, publicată în MONITORUL OFICIAL nr. 262</w:t>
      </w:r>
      <w:r>
        <w:rPr>
          <w:color w:val="0000FF"/>
        </w:rPr>
        <w:t xml:space="preserve">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(4) Formularul Standard Natura 2000, prevăzut la alin. (3) lit. a) se poate modifica şi completa prin ordin al conducătorului autorităţii publice centrale pentru protecţia mediului şi pădurilor, pe baza recomandărilor Comisiei </w:t>
      </w:r>
      <w:r>
        <w:rPr>
          <w:color w:val="0000FF"/>
        </w:rPr>
        <w:t>Europene.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(4) al art. 11 a fost introdus de pct. 15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Documentaţia necesară în vederea instituirii regimului de arie n</w:t>
      </w:r>
      <w:r>
        <w:rPr>
          <w:color w:val="0000FF"/>
        </w:rPr>
        <w:t>aturală protejată de interes internaţional trebuie să cuprindă: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fundamentarea ştiinţifică a sitului patrimoniului natural universal, a zonei umede de importanţă internaţională, a geoparcului sau a rezervaţiei biosferei, după caz;</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documentul pr</w:t>
      </w:r>
      <w:r>
        <w:rPr>
          <w:color w:val="0000FF"/>
        </w:rPr>
        <w:t>in care se atestă recunoaşterea zonei ca arie naturală protejată de interes internaţional de către organismele internaţionale autorizate;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avizul Academiei Române.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(5) al art. 11 a fost introdus de pct. 15 al art. I din LEGEA n</w:t>
      </w:r>
      <w:r>
        <w:rPr>
          <w:color w:val="0000FF"/>
        </w:rPr>
        <w:t xml:space="preserve">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(6) Normativul de conţinut standard necesar în vederea fundamentării ştiinţifice a instituirii regimului de arie naturală protejată de interes internaţional stabili</w:t>
      </w:r>
      <w:r>
        <w:rPr>
          <w:color w:val="0000FF"/>
        </w:rPr>
        <w:t>te de către organismele internaţionale autorizate se aprobă prin ordin al conducătorului autorităţii publice centrale pentru protecţia mediului şi pădurilor, în termen de 90 de zile de la data intrării în vigoare a legii de aprobare a prezentei ordonanţe d</w:t>
      </w:r>
      <w:r>
        <w:rPr>
          <w:color w:val="0000FF"/>
        </w:rPr>
        <w:t>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(6) al art. 11 a fost introdus de pct. 15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(7) Normativul de conţinut standard prevăzut la alin. (6) se poate </w:t>
      </w:r>
      <w:r>
        <w:rPr>
          <w:color w:val="0000FF"/>
        </w:rPr>
        <w:t>modifica şi completa prin ordin al conducătorului autorităţii publice centrale pentru protecţia mediului şi pădurilor, pe baza recomandărilor organismelor internaţionale autorizate.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(7) al art. 11 a fost introdus de pct. 15 al art. I</w:t>
      </w:r>
      <w:r>
        <w:rPr>
          <w:color w:val="0000FF"/>
        </w:rPr>
        <w:t xml:space="preserve">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w:t>
      </w:r>
    </w:p>
    <w:p w:rsidR="00000000" w:rsidRDefault="00521C6B">
      <w:pPr>
        <w:pStyle w:val="NormalWeb"/>
        <w:spacing w:before="0" w:beforeAutospacing="0" w:after="0" w:afterAutospacing="0"/>
        <w:jc w:val="both"/>
      </w:pPr>
      <w:r>
        <w:t> </w:t>
      </w:r>
      <w:r>
        <w:t> </w:t>
      </w:r>
      <w:r>
        <w:t>(1) În momentul primirii documentaţiei necesare instituirii regimului de arie naturală protejată, autorităţile competente pentru protecţia m</w:t>
      </w:r>
      <w:r>
        <w:t>ediului trebuie să înştiinţeze deţinătorii şi administratorii de terenuri şi să iniţieze consultări cu toţi factorii interesaţi.</w:t>
      </w:r>
    </w:p>
    <w:p w:rsidR="00000000" w:rsidRDefault="00521C6B">
      <w:pPr>
        <w:pStyle w:val="NormalWeb"/>
        <w:spacing w:before="0" w:beforeAutospacing="0" w:after="240" w:afterAutospacing="0"/>
        <w:jc w:val="both"/>
      </w:pPr>
      <w:r>
        <w:t> </w:t>
      </w:r>
      <w:r>
        <w:t> </w:t>
      </w:r>
      <w:r>
        <w:t>(2) Până la finalizarea procedurii de instituire a regimului de protecţie a ariilor naturale protejate, deţinătorii bunurilo</w:t>
      </w:r>
      <w:r>
        <w:t>r cu valoare de patrimoniu natural, indiferent de destinaţia terenurilor, vor aplica şi vor respecta măsurile de protecţie, conservare şi utilizare stabilite cu caracter provizoriu de autorităţile competente pentru protecţia mediului, în condiţiile prezent</w:t>
      </w:r>
      <w:r>
        <w:t>ei ordonanţe de urgenţă.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21C6B">
      <w:pPr>
        <w:pStyle w:val="NormalWeb"/>
        <w:spacing w:before="0" w:beforeAutospacing="0" w:after="240" w:afterAutospacing="0"/>
        <w:jc w:val="both"/>
      </w:pPr>
      <w:r>
        <w:t> </w:t>
      </w:r>
      <w:r>
        <w:t> </w:t>
      </w:r>
      <w:r>
        <w:t xml:space="preserve">Rezervaţiile ştiinţifice, parcurile naţionale, monumentele naturii, rezervaţiile naturale şi parcurile naturale, ariile speciale de protecţie avifaunistică, precum şi celelalte bunuri ale patrimoniului natural, cu regim de protecţie şi conservare dobândit </w:t>
      </w:r>
      <w:r>
        <w:t>până la intrarea în vigoare a prezentei ordonanţe de urgenţă, prin legi sau prin alte acte cu caracter normativ emise de autorităţile administraţiei publice centrale sau locale, îşi păstrează acelaşi regim.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w:t>
      </w:r>
      <w:r>
        <w:rPr>
          <w:color w:val="0000FF"/>
        </w:rPr>
        <w:t xml:space="preserve">n. (1) al art. 14 a fost abrogat de pct. 16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Coridoarele ecologice se stabilesc pe baza unor studii de specialitate şi sunt desemnate prin o</w:t>
      </w:r>
      <w:r>
        <w:rPr>
          <w:color w:val="0000FF"/>
        </w:rPr>
        <w:t>rdin al conducătorului autorităţii publice centrale pentru protecţia mediului şi pădurilor, cu avizul Academiei Române.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14 a fost modificat de pct. 17 al art. I din LEGEA nr. 49 din 7 aprilie 2011, publicată în MONITORUL </w:t>
      </w:r>
      <w:r>
        <w:rPr>
          <w:color w:val="0000FF"/>
        </w:rPr>
        <w:t xml:space="preserve">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(3) Tipologia coridoarelor ecologice, precum şi normativul de conţinut al documentaţiei necesare în vederea desemnării coridoarelor ecologice se stabilesc prin ordin al conducătorului autorităţii publice centrale </w:t>
      </w:r>
      <w:r>
        <w:rPr>
          <w:color w:val="0000FF"/>
        </w:rPr>
        <w:t>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(3) al art. 14 a fost introdus de pct. 18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Măsurile de management pentru menţ</w:t>
      </w:r>
      <w:r>
        <w:rPr>
          <w:color w:val="0000FF"/>
        </w:rPr>
        <w:t>inerea funcţiilor coridoarelor ecologice se stabilesc prin ordinul prevăzut la alin. (3).</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(4) al art. 14 a fost introdus de pct. 18 al art. I din LEGEA nr. 49 din 7 aprilie 2011, publicată în MONITORUL OFICIAL nr. 262 din 13 aprilie </w:t>
      </w:r>
      <w:r>
        <w:rPr>
          <w:color w:val="0000FF"/>
        </w:rPr>
        <w:t xml:space="preserve">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Ariile naturale protejate şi coridoarele ecologice vor fi evidenţiate în mod obligatoriu de către Agenţia Naţională de Cadastru şi Publicitate Imobiliară în planurile naţionale, zonale şi </w:t>
      </w:r>
      <w:r>
        <w:rPr>
          <w:color w:val="0000FF"/>
        </w:rPr>
        <w:lastRenderedPageBreak/>
        <w:t>locale de amenajare a teritoriului şi de urb</w:t>
      </w:r>
      <w:r>
        <w:rPr>
          <w:color w:val="0000FF"/>
        </w:rPr>
        <w:t>anism, în planurile cadastrale şi în cărţile funciare, precum şi de către autoritatea publică centrală pentru agricultură, în sistemul informatic de identificare a parcelelor (LPIS).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Art. 15 a fost modificat de pct. 19 al art. I din LEGEA </w:t>
      </w:r>
      <w:r>
        <w:rPr>
          <w:color w:val="0000FF"/>
        </w:rPr>
        <w:t xml:space="preserve">nr. 49 din 7 aprilie 2011, publicată în MONITORUL OFICIAL nr. 262 din 13 aprilie 2011.) </w:t>
      </w:r>
      <w:r>
        <w:rPr>
          <w:color w:val="0000FF"/>
        </w:rPr>
        <w:br/>
      </w:r>
    </w:p>
    <w:p w:rsidR="00000000" w:rsidRDefault="00521C6B">
      <w:pPr>
        <w:pStyle w:val="NormalWeb"/>
        <w:spacing w:before="0" w:beforeAutospacing="0" w:after="0" w:afterAutospacing="0"/>
        <w:jc w:val="both"/>
      </w:pPr>
      <w:r>
        <w:t> </w:t>
      </w:r>
      <w:r>
        <w:t> </w:t>
      </w:r>
      <w:r>
        <w:t>SECŢIUNEA a 3-a</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Administrarea reţelei naţionale de arii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Titlul Secţiunii a 3-a din Cap. II a fost modificat de pct. 20 al</w:t>
      </w:r>
      <w:r>
        <w:rPr>
          <w:color w:val="0000FF"/>
        </w:rPr>
        <w:t xml:space="preserve">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521C6B">
      <w:pPr>
        <w:pStyle w:val="NormalWeb"/>
        <w:spacing w:before="0" w:beforeAutospacing="0" w:after="0" w:afterAutospacing="0"/>
        <w:jc w:val="both"/>
      </w:pPr>
      <w:r>
        <w:t> </w:t>
      </w:r>
      <w:r>
        <w:t> </w:t>
      </w:r>
      <w:r>
        <w:t xml:space="preserve">(1) Ansamblul ariilor naturale protejate, desemnate conform prevederilor prezentei ordonanţe de urgenţă, conform categoriilor definite în anexa nr. 1, constituie reţeaua naţională de arii naturale protejate.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Administrarea rezervaţiilor biosferei, a parcurilor naţionale, a parcurilor naturale şi, după caz, a geoparcurilor, a siturilor patrimoniului natural universal, a zonelor umede de importanţă internaţională, a siturilor de importanţă comunitară, a ariil</w:t>
      </w:r>
      <w:r>
        <w:rPr>
          <w:color w:val="0000FF"/>
        </w:rPr>
        <w:t>or speciale de conservare şi a ariilor de protecţie specială avifaunistică se realizează de către structurile de administrare special constituite, cu respectarea prevederilor art. 18 alin. (1) lit. a)-c).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01-09-2014 Alin. (2) al art. 16 a fost modifi</w:t>
      </w:r>
      <w:r>
        <w:rPr>
          <w:color w:val="0000FF"/>
        </w:rPr>
        <w:t xml:space="preserve">cat de pct. 1 al art. I din ORDONANŢA nr. 20 din 26 august 2014, publicată în MONITORUL OFICIAL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Rezervaţiile ştiinţifice, rezervaţiile naturale, monumentele naturii şi, după caz, geoparcurile, siturile patrimoniului na</w:t>
      </w:r>
      <w:r>
        <w:rPr>
          <w:color w:val="0000FF"/>
        </w:rPr>
        <w:t>tural universal, zonele umede de importanţă internaţională, siturile de importanţă comunitară, ariile speciale de conservare şi ariile de protecţie specială avifaunistică care nu necesită structuri de administrare special constituite se administrează de că</w:t>
      </w:r>
      <w:r>
        <w:rPr>
          <w:color w:val="0000FF"/>
        </w:rPr>
        <w:t>tre Agenţia Naţională de Arii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(3) din Articolul 16 , Sectiunea a 3-a , Capitolul II a fost modificat de Punctul 2, Articolul I din LEGEA nr. 220 din 15 noiembrie 2019, publicată în MONITORUL OFICIAL nr. 926 di</w:t>
      </w:r>
      <w:r>
        <w:rPr>
          <w:color w:val="0000FF"/>
        </w:rPr>
        <w:t xml:space="preserve">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(3^1) Agenţia Naţională pentru Arii Naturale Protejate poate încheia parteneriate pentru administrarea ariilor naturale protejate prevăzute la alin. (3) cu persoane juridice de tipul: instituţii de învăţământ şi cercetare, muzee, </w:t>
      </w:r>
      <w:r>
        <w:rPr>
          <w:color w:val="0000FF"/>
        </w:rPr>
        <w:t>autorităţi publice locale, organizaţii neguvernamentale, care desfăşoară activităţi în domeniul ariilor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Articolul 16 din Sectiunea a 3-a , Capitolul II a fost completat de Punctul 3, Articolul I din LEGEA nr. 220 din 15</w:t>
      </w:r>
      <w:r>
        <w:rPr>
          <w:color w:val="0000FF"/>
        </w:rPr>
        <w:t xml:space="preserve"> noiembrie 2019, publicată în MONITORUL OFICIAL nr. 926 din 18 noiembrie 2019) </w:t>
      </w:r>
    </w:p>
    <w:p w:rsidR="00000000" w:rsidRDefault="00521C6B">
      <w:pPr>
        <w:pStyle w:val="NormalWeb"/>
        <w:spacing w:before="0" w:beforeAutospacing="0" w:after="0" w:afterAutospacing="0"/>
        <w:jc w:val="both"/>
      </w:pPr>
      <w:r>
        <w:lastRenderedPageBreak/>
        <w:t xml:space="preserve">   (4) Modalităţile de administrare a ariilor naturale protejate şi a altor bunuri ale patrimoniului natural, puse sub regim special de protecţie şi conservare, se stabilesc </w:t>
      </w:r>
      <w:r>
        <w:t>avându-se în vedere:</w:t>
      </w:r>
    </w:p>
    <w:p w:rsidR="00000000" w:rsidRDefault="00521C6B">
      <w:pPr>
        <w:pStyle w:val="NormalWeb"/>
        <w:spacing w:before="0" w:beforeAutospacing="0" w:after="0" w:afterAutospacing="0"/>
        <w:jc w:val="both"/>
      </w:pPr>
      <w:r>
        <w:t> </w:t>
      </w:r>
      <w:r>
        <w:t> </w:t>
      </w:r>
      <w:r>
        <w:t xml:space="preserve">a) categoria ariei naturale protejate;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întinderea ariei naturale protejate şi complexitatea obiectivelor de management;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b) a alin. (4) al art. 16 a fost modificată de pct. 22 al art. I din LEGEA nr. 49</w:t>
      </w:r>
      <w:r>
        <w:rPr>
          <w:color w:val="0000FF"/>
        </w:rPr>
        <w:t xml:space="preserve">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capacitatea ştiinţifică şi tehnică şi posibilităţile financiare necesare atingerii obiectivelor de conservare.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c) a alin. (4) al art. 16 a fos</w:t>
      </w:r>
      <w:r>
        <w:rPr>
          <w:color w:val="0000FF"/>
        </w:rPr>
        <w:t xml:space="preserve">t modificată de pct. 22 al art. I din LEGEA nr. 49 din 7 aprilie 2011, publicată în MONITORUL OFICIAL nr. 262 din 13 aprilie 2011.) </w:t>
      </w:r>
      <w:r>
        <w:rPr>
          <w:color w:val="0000FF"/>
        </w:rPr>
        <w:br/>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21C6B">
      <w:pPr>
        <w:pStyle w:val="NormalWeb"/>
        <w:spacing w:before="0" w:beforeAutospacing="0" w:after="0" w:afterAutospacing="0"/>
        <w:jc w:val="both"/>
      </w:pPr>
      <w:r>
        <w:t> </w:t>
      </w:r>
      <w:r>
        <w:t> </w:t>
      </w:r>
      <w:r>
        <w:t>(1) Responsabilităţile de administrare a ariilor naturale protejate şi a altor bunuri ale patrimoniului na</w:t>
      </w:r>
      <w:r>
        <w:t xml:space="preserve">tural, puse sub regim special de protecţie şi conservare, revin: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Agenţiei Naţionale pentru Arii Naturale Protejate, pentru ariile naturale protejate, declarate prin lege, prin hotărâre a Guvernului sau prin ordin al conducătorului autorităţii public</w:t>
      </w:r>
      <w:r>
        <w:rPr>
          <w:color w:val="0000FF"/>
        </w:rPr>
        <w:t>e centrale pentru protecţia mediului, apelor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16-05-2016 Lit. a) a alin. (1) al art. 17 a fost modificată de pct. 1 al art. 9 din LEGEA nr. 95 din 11 mai 2016 publicată în MONITORUL OFICIAL nr. 369 din 13 mai 2016.) </w:t>
      </w:r>
    </w:p>
    <w:p w:rsidR="00000000" w:rsidRDefault="00521C6B">
      <w:pPr>
        <w:pStyle w:val="NormalWeb"/>
        <w:spacing w:before="0" w:beforeAutospacing="0" w:after="0" w:afterAutospacing="0"/>
        <w:jc w:val="both"/>
      </w:pPr>
      <w:r>
        <w:t>   b) Administraţi</w:t>
      </w:r>
      <w:r>
        <w:t>ei Rezervaţiei Biosferei "Delta Dunării" pentru Rezervaţia Biosferei "Delta Dunării";</w:t>
      </w:r>
    </w:p>
    <w:p w:rsidR="00000000" w:rsidRDefault="00521C6B">
      <w:pPr>
        <w:pStyle w:val="NormalWeb"/>
        <w:spacing w:before="0" w:beforeAutospacing="0" w:after="240" w:afterAutospacing="0"/>
        <w:jc w:val="both"/>
      </w:pPr>
      <w:r>
        <w:t> </w:t>
      </w:r>
      <w:r>
        <w:t> </w:t>
      </w:r>
      <w:r>
        <w:t>c) autorităţilor administraţiei publice locale, pentru ariile naturale protejate, declarate prin hotărâri ale acestora.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17 a fost abrogat de pct. 24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17 a fost abrogat de pct. 24 al a</w:t>
      </w:r>
      <w:r>
        <w:rPr>
          <w:color w:val="0000FF"/>
        </w:rPr>
        <w:t xml:space="preserve">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Administrarea ariilor naturale protejate şi a celorlalte bunuri ale patrimoniului natural aflate în reţeaua naţională de arii natu</w:t>
      </w:r>
      <w:r>
        <w:rPr>
          <w:color w:val="0000FF"/>
        </w:rPr>
        <w:t>rale protejate se face, potrivit legii, prin:</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structurile teritoriale din cadrul Agenţiei Naţionale pentru Arii Naturale Protejate;</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b) structuri de administrare special constituite, cu personalitate juridică, aflate în coordonarea/subordinea, dup</w:t>
      </w:r>
      <w:r>
        <w:rPr>
          <w:color w:val="0000FF"/>
        </w:rPr>
        <w:t>ă caz, a unor regii autonome, companii şi societăţi naţionale, autorităţi ale administraţiei publice locale, servicii descentralizate ale administraţiei publice centrale, instituţii ştiinţifice de cercetare şi de învăţământ din sectorul public şi privat, a</w:t>
      </w:r>
      <w:r>
        <w:rPr>
          <w:color w:val="0000FF"/>
        </w:rPr>
        <w:t>sociaţii de dezvoltare intercomunitară, muzee, constituite potrivit legii şi aflate în relaţie contractuală cu Agenţia Naţională pentru Arii Naturale Protejate;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Administraţia Rezervaţiei Biosferei «Delta Dunării», aflată în subordinea autorităţii pub</w:t>
      </w:r>
      <w:r>
        <w:rPr>
          <w:color w:val="0000FF"/>
        </w:rPr>
        <w:t>lice centrale pentru protecţia mediului şi pădurilor, pentru Rezervaţia Biosferei «Delta Dunării».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(1) din Articolul 18 , Sectiunea a 3-a , Capitolul II a fost modificat de Punctul 4, Articolul I din LEGEA nr. 220 din 15 noiembr</w:t>
      </w:r>
      <w:r>
        <w:rPr>
          <w:color w:val="0000FF"/>
        </w:rPr>
        <w:t xml:space="preserve">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În cazul rezervaţiilor ştiinţifice, rezervaţiilor naturale, monumentelor naturii, siturilor de importanţă comunitară, ariilor speciale de conservare, ariilor de protecţie speci</w:t>
      </w:r>
      <w:r>
        <w:rPr>
          <w:color w:val="0000FF"/>
        </w:rPr>
        <w:t xml:space="preserve">ală avifaunistică şi ale celorlalte bunuri ale patrimoniului natural supuse unui regim special de protecţie, care nu sunt cuprinse în perimetrele rezervaţiilor biosferei, ale parcurilor naţionale sau ale parcurilor naturale, administrarea se poate asigura </w:t>
      </w:r>
      <w:r>
        <w:rPr>
          <w:color w:val="0000FF"/>
        </w:rPr>
        <w:t>prin oricare dintre modalităţile prevăzute la alin. (1), după caz*).</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Prin DECIZIA CURŢII CONSTITUŢIONALE nr. 214 din 9 aprilie 2019 publicată în MONITORUL OFICIAL nr. 435 din 3 iunie 2019, s-a admis obiecţia de neconstituţionalitate, consta</w:t>
      </w:r>
      <w:r>
        <w:rPr>
          <w:color w:val="0000FF"/>
        </w:rPr>
        <w:t>tându-se că Legea pentru modificarea şi completarea Ordonanţei de urgenţă a Guvernului nr. 75/2018 pentru modificarea şi completarea unor acte normative în domeniul protecţiei mediului şi al regimului străinilor, precum şi Ordonanţa de urgenţă a Guvernului</w:t>
      </w:r>
      <w:r>
        <w:rPr>
          <w:color w:val="0000FF"/>
        </w:rPr>
        <w:t xml:space="preserve"> nr. 75/2018 sunt neconstituţionale, în ansamblul 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Conform art. 147 alin. (1) din CONSTITUŢIA ROMÂNIEI, republicată în MONITORUL OFICIAL nr. 767 din 31 octombrie 2003, dispoziţiile din legile şi ordonantele în vigoare, precum şi cele din regulamente</w:t>
      </w:r>
      <w:r>
        <w:rPr>
          <w:color w:val="0000FF"/>
        </w:rPr>
        <w:t>, constatate ca fiind neconstituţionale, îşi încetează efectele juridice la 45 de zile de la publicarea deciziei Curţii Constituţionale dacă, în acest interval, Parlamentul sau Guvernul, după caz, nu pun de acord prevederile neconstiţutionale cu dispoziţii</w:t>
      </w:r>
      <w:r>
        <w:rPr>
          <w:color w:val="0000FF"/>
        </w:rPr>
        <w:t xml:space="preserve">le Constituţiei. Pe durata acestui termen, dispoziţiile constatate ca fiind neconstiţutionale sunt suspendate de drept.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Prin urmare, în intervalul 3 iunie 2019-17 iulie 2019, modificarea adusă prin pct. 3, art. II din ORDONANŢA DE URGENŢĂ nr. 75 din 19</w:t>
      </w:r>
      <w:r>
        <w:rPr>
          <w:color w:val="0000FF"/>
        </w:rPr>
        <w:t xml:space="preserve"> iulie 2018, a fost suspendată de drept, încetându-şi efectele juridice în data de 18 iulie 2019, întrucât legiuitorul nu a intervenit pentru modificarea prevederilor atacate.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Întrucât prevederile Ordonanţei de urgenţă a Guvernului nr. 75/2018 pentru mo</w:t>
      </w:r>
      <w:r>
        <w:rPr>
          <w:color w:val="0000FF"/>
        </w:rPr>
        <w:t>dificarea şi completarea unor acte normative în domeniul protecţiei mediului şi al regimului străinilor sunt neconstituţionale, în ansamblul lor, modificările determinate asupra Ordonanţei de urgenţă nr. 57/2007, inclusiv asupra alin. (2) al art. 18 din ac</w:t>
      </w:r>
      <w:r>
        <w:rPr>
          <w:color w:val="0000FF"/>
        </w:rPr>
        <w:t>est act normativ sunt invalidate. Considerăm că, legiuitorul trebuie să intervină modificând, în mod expres, şi prevederile acestui alineat. Până la intervenţia legiuitorului, sunt redate dispoziţiile alin. (2) al art. 18, în forma anterioară modificării a</w:t>
      </w:r>
      <w:r>
        <w:rPr>
          <w:color w:val="0000FF"/>
        </w:rPr>
        <w:t>duse prin Ordonanţei de urgenţă a Guvernului nr. 75/2018.</w:t>
      </w:r>
    </w:p>
    <w:p w:rsidR="00000000" w:rsidRDefault="00521C6B">
      <w:pPr>
        <w:pStyle w:val="NormalWeb"/>
        <w:spacing w:before="0" w:beforeAutospacing="0" w:after="240" w:afterAutospacing="0"/>
        <w:jc w:val="both"/>
      </w:pPr>
      <w:r>
        <w:t>──────────</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(3) În cazul rezervaţiilor ştiinţifice, rezervaţiilor naturale, monumentelor naturii, siturilor de importanţă comunitară, ariilor speciale de conservare, ariilor de protecţie special</w:t>
      </w:r>
      <w:r>
        <w:rPr>
          <w:color w:val="0000FF"/>
        </w:rPr>
        <w:t>ă avifaunistică şi ale celorlalte bunuri ale patrimoniului natural supuse unui regim special de protecţie, care sunt cuprinse total sau parţial în perimetrele rezervaţiilor biosferei, ale parcurilor naţionale şi ale parcurilor naturale, administrarea se as</w:t>
      </w:r>
      <w:r>
        <w:rPr>
          <w:color w:val="0000FF"/>
        </w:rPr>
        <w:t>igură de către structurile de administrare ale acestora*).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Prin DECIZIA CURŢII CONSTITUŢIONALE nr. 214 din 9 aprilie 2019 publicată în MONITORUL OFICIAL nr. 435 din 3 iunie 2019, s-a admis obiecţia de neconstituţionalitate, constatându-se c</w:t>
      </w:r>
      <w:r>
        <w:rPr>
          <w:color w:val="0000FF"/>
        </w:rPr>
        <w:t>ă Legea pentru modificarea şi completarea Ordonanţei de urgenţă a Guvernului nr. 75/2018 pentru modificarea şi completarea unor acte normative în domeniul protecţiei mediului şi al regimului străinilor, precum şi Ordonanţa de urgenţă a Guvernului nr. 75/20</w:t>
      </w:r>
      <w:r>
        <w:rPr>
          <w:color w:val="0000FF"/>
        </w:rPr>
        <w:t>18 sunt neconstituţionale, în ansamblul 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Conform art. 147 alin. (1) din CONSTITUŢIA ROMÂNIEI, republicată în MONITORUL OFICIAL nr. 767 din 31 octombrie 2003, dispoziţiile din legile şi ordonantele în vigoare, precum şi cele din regulamente, constata</w:t>
      </w:r>
      <w:r>
        <w:rPr>
          <w:color w:val="0000FF"/>
        </w:rPr>
        <w:t>te ca fiind neconstituţionale, îşi încetează efectele juridice la 45 de zile de la publicarea deciziei Curţii Constituţionale dacă, în acest interval, Parlamentul sau Guvernul, după caz, nu pun de acord prevederile neconstiţutionale cu dispoziţiile Constit</w:t>
      </w:r>
      <w:r>
        <w:rPr>
          <w:color w:val="0000FF"/>
        </w:rPr>
        <w:t xml:space="preserve">uţiei. Pe durata acestui termen, dispoziţiile constatate ca fiind neconstiţutionale sunt suspendate de drept.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Prin urmare, în intervalul 3 iunie 2019-17 iulie 2019, modificarea adusă prin pct. 3, art. II din ORDONANŢA DE URGENŢĂ nr. 75 din 19 iulie 201</w:t>
      </w:r>
      <w:r>
        <w:rPr>
          <w:color w:val="0000FF"/>
        </w:rPr>
        <w:t>8, a fost suspendată de drept, încetându-şi efectele juridice în data de 18 iulie 2019, întrucât legiuitorul nu a intervenit pentru modificarea prevederilor atacate.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Întrucât prevederile Ordonanţei de urgenţă a Guvernului nr. 75/2018 pentru modificarea şi completarea unor acte normative în domeniul protecţiei mediului şi al regimului străinilor sunt neconstituţionale, în ansamblul lor, modificările determinate asupra O</w:t>
      </w:r>
      <w:r>
        <w:rPr>
          <w:color w:val="0000FF"/>
        </w:rPr>
        <w:t>rdonanţei de urgenţă nr. 57/2007, inclusiv asupra alin. (3) al art. 18 din acest act normativ sunt invalidate. Considerăm că, legiuitorul trebuie să intervină modificând, în mod expres, şi prevederile acestui alineat. Până la intervenţia legiuitorului, sun</w:t>
      </w:r>
      <w:r>
        <w:rPr>
          <w:color w:val="0000FF"/>
        </w:rPr>
        <w:t>t redate dispoziţiile alin. (3) al art. 18, în forma anterioară modificării aduse prin Ordonanţei de urgenţă a Guvernului nr. 75/2018.</w:t>
      </w:r>
    </w:p>
    <w:p w:rsidR="00000000" w:rsidRDefault="00521C6B">
      <w:pPr>
        <w:pStyle w:val="NormalWeb"/>
        <w:spacing w:before="0" w:beforeAutospacing="0" w:after="240" w:afterAutospacing="0"/>
        <w:jc w:val="both"/>
      </w:pPr>
      <w:r>
        <w: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Modul de atribuire a administrării ariilor naturale protejate se stabileşte printr-o metodologie care</w:t>
      </w:r>
      <w:r>
        <w:rPr>
          <w:color w:val="0000FF"/>
        </w:rPr>
        <w:t xml:space="preserve"> se elaborează de Agenţia Naţională pentru Arii Naturale Protejate şi se aprobă prin ordin al conducătorului autorităţii publice centrale pentru protecţia mediului.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(la 21-11-2019 Alineatul (4) din Articolul 18 , Sectiunea a 3-a , Capitolul II a fost mod</w:t>
      </w:r>
      <w:r>
        <w:rPr>
          <w:color w:val="0000FF"/>
        </w:rPr>
        <w:t xml:space="preserve">ificat de Punctul 4,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III din LEGEA nr. 220 din 15 noiembrie 2019, publicată în MONITORUL OFICIAL nr. 926 din 18 </w:t>
      </w:r>
      <w:r>
        <w:rPr>
          <w:color w:val="0000FF"/>
        </w:rPr>
        <w:t>noiembrie 2019, modul de atribuire prevăzut la art. 18 alin. (4) din Ordonanţa de urgenţă a Guvernului nr. 57/2007 privind regimul ariilor naturale protejate, conservarea habitatelor naturale, a florei şi faunei sălbatice, aprobată cu modificări şi complet</w:t>
      </w:r>
      <w:r>
        <w:rPr>
          <w:color w:val="0000FF"/>
        </w:rPr>
        <w:t xml:space="preserve">ări prin Legea nr. 49/2011, cu modificările şi completările ulterioare, precum şi cu cele aduse prin prezenta lege, se realizează în termen de 30 zile de la data intrării în vigoare a prezentei legi, în </w:t>
      </w:r>
      <w:r>
        <w:rPr>
          <w:color w:val="0000FF"/>
        </w:rPr>
        <w:lastRenderedPageBreak/>
        <w:t>conformitate cu procedura de preluare aprobată prin d</w:t>
      </w:r>
      <w:r>
        <w:rPr>
          <w:color w:val="0000FF"/>
        </w:rPr>
        <w:t>ecizie a preşedintelui Agenţiei Naţionale pentru Arii Naturale Protejate.</w:t>
      </w:r>
    </w:p>
    <w:p w:rsidR="00000000" w:rsidRDefault="00521C6B">
      <w:pPr>
        <w:pStyle w:val="NormalWeb"/>
        <w:spacing w:before="0" w:beforeAutospacing="0" w:after="240" w:afterAutospacing="0"/>
        <w:jc w:val="both"/>
      </w:pPr>
      <w:r>
        <w:t>──────────</w:t>
      </w:r>
    </w:p>
    <w:p w:rsidR="00000000" w:rsidRDefault="00521C6B">
      <w:pPr>
        <w:pStyle w:val="NormalWeb"/>
        <w:spacing w:before="0" w:beforeAutospacing="0" w:after="0" w:afterAutospacing="0"/>
        <w:jc w:val="both"/>
      </w:pPr>
      <w:r>
        <w:t>──────────</w:t>
      </w:r>
    </w:p>
    <w:p w:rsidR="00000000" w:rsidRDefault="00521C6B">
      <w:pPr>
        <w:pStyle w:val="NormalWeb"/>
        <w:spacing w:before="0" w:beforeAutospacing="0" w:after="0" w:afterAutospacing="0"/>
        <w:jc w:val="both"/>
      </w:pPr>
      <w:r>
        <w:t> </w:t>
      </w:r>
      <w:r>
        <w:t> </w:t>
      </w:r>
      <w:r>
        <w:t>Prin DECIZIA CURŢII CONSTITUŢIONALE nr. 214 din 9 aprilie 2019</w:t>
      </w:r>
    </w:p>
    <w:p w:rsidR="00000000" w:rsidRDefault="00521C6B">
      <w:pPr>
        <w:pStyle w:val="NormalWeb"/>
        <w:spacing w:before="0" w:beforeAutospacing="0" w:after="0" w:afterAutospacing="0"/>
        <w:jc w:val="both"/>
      </w:pPr>
      <w:r>
        <w:t> publicată în MONITORUL OFICIAL nr. 435 din 3 iunie 2019, s-a admis obiecţia de neconstituţ</w:t>
      </w:r>
      <w:r>
        <w:t>ionalitate, constatându-se că Legea pentru modificarea şi completarea Ordonanţei de urgenţă a Guvernului nr. 75/2018</w:t>
      </w:r>
    </w:p>
    <w:p w:rsidR="00000000" w:rsidRDefault="00521C6B">
      <w:pPr>
        <w:pStyle w:val="NormalWeb"/>
        <w:spacing w:before="0" w:beforeAutospacing="0" w:after="0" w:afterAutospacing="0"/>
        <w:jc w:val="both"/>
      </w:pPr>
      <w:r>
        <w:t> pentru modificarea şi completarea unor acte normative în domeniul protecţiei mediului şi al regimului străinilor, precum şi Ordonanţa de u</w:t>
      </w:r>
      <w:r>
        <w:t>rgenţă a Guvernului nr. 75/2018</w:t>
      </w:r>
    </w:p>
    <w:p w:rsidR="00000000" w:rsidRDefault="00521C6B">
      <w:pPr>
        <w:pStyle w:val="NormalWeb"/>
        <w:spacing w:before="0" w:beforeAutospacing="0" w:after="0" w:afterAutospacing="0"/>
        <w:jc w:val="both"/>
      </w:pPr>
      <w:r>
        <w:t> sunt neconstituţionale, în ansamblul lor.</w:t>
      </w:r>
    </w:p>
    <w:p w:rsidR="00000000" w:rsidRDefault="00521C6B">
      <w:pPr>
        <w:pStyle w:val="NormalWeb"/>
        <w:spacing w:before="0" w:beforeAutospacing="0" w:after="0" w:afterAutospacing="0"/>
        <w:jc w:val="both"/>
      </w:pPr>
      <w:r>
        <w:t> </w:t>
      </w:r>
      <w:r>
        <w:t> </w:t>
      </w:r>
      <w:r>
        <w:t>Conform art. 147 alin. (1) din CONSTITUŢIA ROMÂNIEI</w:t>
      </w:r>
    </w:p>
    <w:p w:rsidR="00000000" w:rsidRDefault="00521C6B">
      <w:pPr>
        <w:pStyle w:val="NormalWeb"/>
        <w:spacing w:before="0" w:beforeAutospacing="0" w:after="0" w:afterAutospacing="0"/>
        <w:jc w:val="both"/>
      </w:pPr>
      <w:r>
        <w:t>, republicată în MONITORUL OFICIAL nr. 767 din 31 octombrie 2003, dispoziţiile din legile şi ordonantele în vigoare, precum şi</w:t>
      </w:r>
      <w:r>
        <w:t xml:space="preserve"> cele din regulamente, constatate ca fiind neconstituţionale, îşi încetează efectele juridice la 45 de zile de la publicarea deciziei Curţii Constituţionale dacă, în acest interval, Parlamentul sau Guvernul, după caz, nu pun de acord prevederile neconstiţu</w:t>
      </w:r>
      <w:r>
        <w:t xml:space="preserve">tionale cu dispoziţiile Constituţiei. Pe durata acestui termen, dispoziţiile constatate ca fiind neconstiţutionale sunt suspendate de drept. </w:t>
      </w:r>
    </w:p>
    <w:p w:rsidR="00000000" w:rsidRDefault="00521C6B">
      <w:pPr>
        <w:pStyle w:val="NormalWeb"/>
        <w:spacing w:before="0" w:beforeAutospacing="0" w:after="0" w:afterAutospacing="0"/>
        <w:jc w:val="both"/>
      </w:pPr>
      <w:r>
        <w:t> </w:t>
      </w:r>
      <w:r>
        <w:t> </w:t>
      </w:r>
      <w:r>
        <w:t xml:space="preserve">Prin urmare, în intervalul 3 iunie 2019-17 iulie 2019, modificarea adusă prin pct. 3, art. II din ORDONANŢA DE </w:t>
      </w:r>
      <w:r>
        <w:t>URGENŢĂ nr. 75 din 19 iulie 2018</w:t>
      </w:r>
    </w:p>
    <w:p w:rsidR="00000000" w:rsidRDefault="00521C6B">
      <w:pPr>
        <w:pStyle w:val="NormalWeb"/>
        <w:spacing w:before="0" w:beforeAutospacing="0" w:after="0" w:afterAutospacing="0"/>
        <w:jc w:val="both"/>
      </w:pPr>
      <w:r>
        <w:t>, a fost suspendată de drept, încetându-şi efectele juridice în data de 18 iulie 2019, întrucât legiuitorul nu a intervenit pentru modificarea prevederilor atacate.</w:t>
      </w:r>
    </w:p>
    <w:p w:rsidR="00000000" w:rsidRDefault="00521C6B">
      <w:pPr>
        <w:pStyle w:val="NormalWeb"/>
        <w:spacing w:before="0" w:beforeAutospacing="0" w:after="240" w:afterAutospacing="0"/>
        <w:jc w:val="both"/>
      </w:pPr>
      <w:r>
        <w: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12-03-2018 </w:t>
      </w:r>
      <w:r>
        <w:rPr>
          <w:color w:val="0000FF"/>
        </w:rPr>
        <w:t xml:space="preserve">Alineatul (1) din Articolul 19 , Sectiunea a 3-a , Capitolul II a fost abrogat de Punctul 2, Articolul II din ORDONANŢA DE URGENŢĂ nr. 13 din 7 martie 2018, publicată în MONITORUL OFICIAL nr. 218 din 12 martie 2018) </w:t>
      </w:r>
    </w:p>
    <w:p w:rsidR="00000000" w:rsidRDefault="00521C6B">
      <w:pPr>
        <w:pStyle w:val="NormalWeb"/>
        <w:spacing w:before="0" w:beforeAutospacing="0" w:after="0" w:afterAutospacing="0"/>
        <w:jc w:val="both"/>
      </w:pPr>
      <w:r>
        <w:t>   (2) Pe lângă structurile de admini</w:t>
      </w:r>
      <w:r>
        <w:t>strare special constituite se înfiinţează consilii consultative de administrare, alcătuite din reprezentanţi ai instituţiilor, organizaţiilor economice, organizaţiilor neguvernamentale, autorităţilor şi comunităţilor locale, care deţin cu orice titlu supra</w:t>
      </w:r>
      <w:r>
        <w:t xml:space="preserve">feţe, bunuri sau au interese în perimetrul ori în vecinătatea ariei naturale protejate şi care sunt implicate şi interesate în aplicarea măsurilor de protecţie, în conservarea şi dezvoltarea durabilă a zonei.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Componenţa şi regulamentul de organizar</w:t>
      </w:r>
      <w:r>
        <w:rPr>
          <w:color w:val="0000FF"/>
        </w:rPr>
        <w:t>e şi funcţionare a consiliilor consultative de administrare se propun de către administraţia ariei naturale protejate şi se aprobă prin ordin al conducătorului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(3) </w:t>
      </w:r>
      <w:r>
        <w:rPr>
          <w:color w:val="0000FF"/>
        </w:rPr>
        <w:t xml:space="preserve">al art. 19 a fost modificat de pct. 26 al art. I din LEGEA nr. 49 din 7 aprilie 2011, publicată în MONITORUL OFICIAL nr. 262 din 13 aprilie 2011.) </w:t>
      </w:r>
    </w:p>
    <w:p w:rsidR="00000000" w:rsidRDefault="00521C6B">
      <w:pPr>
        <w:pStyle w:val="NormalWeb"/>
        <w:spacing w:before="0" w:beforeAutospacing="0" w:after="0" w:afterAutospacing="0"/>
        <w:jc w:val="both"/>
      </w:pPr>
      <w:r>
        <w:t>   </w:t>
      </w:r>
      <w:r>
        <w:t xml:space="preserve">(4) Structurile de administrare special constituite sunt îndrumate de un consiliu ştiinţific, cu rol de autoritate ştiinţifică, pe teritoriul ariei naturale protejate.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(5) Componenţa consiliilor ştiinţifice se propune de către administraţia ariilor nat</w:t>
      </w:r>
      <w:r>
        <w:rPr>
          <w:color w:val="0000FF"/>
        </w:rPr>
        <w:t xml:space="preserve">urale protejate, cu avizul Academiei Române, şi se aprobă de către autoritatea publică centrală pentru protecţia mediului şi pădurilor, iar regulamentul de organizare şi funcţionare a consiliilor ştiinţifice se stabileşte, cu avizul Academiei Române, prin </w:t>
      </w:r>
      <w:r>
        <w:rPr>
          <w:color w:val="0000FF"/>
        </w:rPr>
        <w:t>ordin al conducătorului autorităţii publice centrale pentru protecţia mediului şi pădurilor, în mod unitar pentru toate ariile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(5) al art. 19 a fost modificat de pct. 26 al art. I din LEGEA nr. 49 din 7 aprilie 20</w:t>
      </w:r>
      <w:r>
        <w:rPr>
          <w:color w:val="0000FF"/>
        </w:rPr>
        <w:t xml:space="preserve">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(6) Evaluarea managementului ariilor naturale protejate care au structuri de administrare special constituite se face cel puţin o dată pe an de către autoritatea publică centrală pentru </w:t>
      </w:r>
      <w:r>
        <w:rPr>
          <w:color w:val="0000FF"/>
        </w:rPr>
        <w:t>protecţia mediului şi pădurilor, pe baza rapoartelor întocmite de structurile de administrare şi avizate de consiliile ştiinţifice.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(6) al art. 19 a fost introdus de pct. 27 al art. I din LEGEA nr. 49 din 7 aprilie 2011, publicată în</w:t>
      </w:r>
      <w:r>
        <w:rPr>
          <w:color w:val="0000FF"/>
        </w:rPr>
        <w:t xml:space="preserve">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Atribuţiile custozilor sunt preluate de către Agenţia Naţională pentru Arii Naturale Protejate prin structurile sale teritoriale.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Articolul 20 din Sectiunea a 3-a , Capitol</w:t>
      </w:r>
      <w:r>
        <w:rPr>
          <w:color w:val="0000FF"/>
        </w:rPr>
        <w:t xml:space="preserve">ul II a fost modificat de Punctul 5,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21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Planurile de management şi regulamentele ariilor naturale protejate care au structu</w:t>
      </w:r>
      <w:r>
        <w:rPr>
          <w:color w:val="0000FF"/>
        </w:rPr>
        <w:t>ri de administrare special constituite se elaborează de către administratorii acestora, prin consultarea consiliilor consultative de administrare, se avizează de către consiliile ştiinţifice şi se aprobă prin ordin al conducătorului autorităţii publice cen</w:t>
      </w:r>
      <w:r>
        <w:rPr>
          <w:color w:val="0000FF"/>
        </w:rPr>
        <w:t>trale pentru protecţia mediului, apelor şi pădurilor, emis în baza avizelor autorităţilor publice centrale din domeniul culturii, dezvoltării regionale şi administraţiei publice şi al agriculturii şi dezvoltării rurale. În cazul în care nu există administr</w:t>
      </w:r>
      <w:r>
        <w:rPr>
          <w:color w:val="0000FF"/>
        </w:rPr>
        <w:t>atori sau în situaţia în care planurile de management sunt elaborate în cadrul unor proiecte cu finanţare naţională/europeană, acestea pot fi elaborate şi de către alte entităţi, urmând să fie însuşite de către administratori în procesul elaborării şi, res</w:t>
      </w:r>
      <w:r>
        <w:rPr>
          <w:color w:val="0000FF"/>
        </w:rPr>
        <w:t>pectiv, al aprobării acestora.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18-04-2015 Alin. (1) al art. 21 a fost modificat de pct. 4 al art. unic din LEGEA nr. 73 din 14 aprilie 2015, publicată în MONITORUL OFICIAL nr. 252 din 15 aprilie 2015, care introduce pct. 2^1 al art. I din ORDONANŢA n</w:t>
      </w:r>
      <w:r>
        <w:rPr>
          <w:color w:val="0000FF"/>
        </w:rPr>
        <w:t xml:space="preserve">r. 20 din 26 august 2014, publicată în MONITORUL OFICIAL nr. 632 din 29 august 2014.)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Pentru ariile naturale protejate care nu necesită structuri de administrare special constituite, planurile de management şi regulamentele se elaborează de către Agenţia Naţională pentru Arii Naturale Protejate, se avizează de către Agenţia Naţională pentru</w:t>
      </w:r>
      <w:r>
        <w:rPr>
          <w:color w:val="0000FF"/>
        </w:rPr>
        <w:t xml:space="preserve"> Protecţia Mediului/instituţiile din subordinea acesteia, după caz, şi se aprobă prin ordin al conducătorului </w:t>
      </w:r>
      <w:r>
        <w:rPr>
          <w:color w:val="0000FF"/>
        </w:rPr>
        <w:lastRenderedPageBreak/>
        <w:t xml:space="preserve">autorităţii publice centrale pentru protecţia mediului, cu avizul autorităţii publice centrale din domeniul culturii şi consultarea autorităţilor </w:t>
      </w:r>
      <w:r>
        <w:rPr>
          <w:color w:val="0000FF"/>
        </w:rPr>
        <w:t>publice centrale din domeniul dezvoltării regionale şi administraţiei publice, agriculturii şi silviculturii.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21-11-2019 Alineatul (2) din Articolul 21 , Sectiunea a 3-a , Capitolul II a fost modificat de Punctul 6, Articolul I din LEGEA nr. 220 din </w:t>
      </w:r>
      <w:r>
        <w:rPr>
          <w:color w:val="0000FF"/>
        </w:rPr>
        <w:t xml:space="preserve">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Măsurile prevăzute în planurile de management ale ariilor naturale protejate se elaborează astfel încât să ţină cont de condiţiile economice, sociale şi culturale ale</w:t>
      </w:r>
      <w:r>
        <w:rPr>
          <w:color w:val="0000FF"/>
        </w:rPr>
        <w:t xml:space="preserve"> comunităţilor locale, precum şi de particularităţile regionale şi locale ale zonei, prioritate având însă obiectivele de management ale ariei naturale protejate.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Respectarea planurilor de management şi a regulamentelor este obligatorie pentru admin</w:t>
      </w:r>
      <w:r>
        <w:rPr>
          <w:color w:val="0000FF"/>
        </w:rPr>
        <w:t>istratorii ariilor naturale protejate, pentru autorităţile care reglementează activităţi pe teritoriul ariilor naturale protejate, precum şi pentru persoanele fizice şi juridice care deţin sau care administrează terenuri şi alte bunuri şi/sau care desfăşoa</w:t>
      </w:r>
      <w:r>
        <w:rPr>
          <w:color w:val="0000FF"/>
        </w:rPr>
        <w:t>ră activităţi în perimetrul şi în vecinătatea ariei naturale protejate.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Planurile de amenajare a teritoriului, cele de dezvoltare locală şi naţională, precum şi orice alte planuri de exploatare/utilizare a resurselor naturale din aria naturală prote</w:t>
      </w:r>
      <w:r>
        <w:rPr>
          <w:color w:val="0000FF"/>
        </w:rPr>
        <w:t>jată vor fi armonizate de către autorităţile emitente cu prevederile planului de management.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(6) Autorităţile locale şi naţionale cu competenţe şi responsabilităţi în reglementarea activităţilor din ariile naturale protejate sunt obligate să instituie, </w:t>
      </w:r>
      <w:r>
        <w:rPr>
          <w:color w:val="0000FF"/>
        </w:rPr>
        <w:t>de comun acord cu administratorii ariilor naturale protejate şi, după caz, cu autoritatea publică centrală pentru protecţia mediului şi pădurilor, măsuri speciale pentru conservarea sau utilizarea durabilă a resurselor naturale din ariile naturale protejat</w:t>
      </w:r>
      <w:r>
        <w:rPr>
          <w:color w:val="0000FF"/>
        </w:rPr>
        <w:t xml:space="preserve">e, conform prevederilor planurilor de management.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(7) Ariile naturale protejate de interes comunitar sunt create pentru impunerea unor măsuri speciale în vederea conservării unor habitate naturale şi/sau specii sălbatice de interes comunitar. În cazul </w:t>
      </w:r>
      <w:r>
        <w:rPr>
          <w:color w:val="0000FF"/>
        </w:rPr>
        <w:t>suprapunerii totale a ariilor naturale protejate, se va realiza un singur plan de management, ţinând cont de respectarea categoriei celei mai restrictive de management. În cazul suprapunerii parţiale a ariilor naturale protejate, planurile de management al</w:t>
      </w:r>
      <w:r>
        <w:rPr>
          <w:color w:val="0000FF"/>
        </w:rPr>
        <w:t>e acestora se elaborează astfel încât în zonele de suprapunere să existe o corelare a măsurilor de conservare, cu respectarea categoriei celei mai restrictive de management.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01-09-2014 Alin. (7) al art. 21 a fost modificat de pct. 3 al art. I din ORD</w:t>
      </w:r>
      <w:r>
        <w:rPr>
          <w:color w:val="0000FF"/>
        </w:rPr>
        <w:t xml:space="preserve">ONANŢA nr. 20 din 26 august 2014, publicată în MONITORUL OFICIAL nr. 632 din 29 august 2014.) </w:t>
      </w:r>
      <w:r>
        <w:rPr>
          <w:color w:val="0000FF"/>
        </w:rPr>
        <w:br/>
      </w:r>
    </w:p>
    <w:p w:rsidR="00000000" w:rsidRDefault="00521C6B">
      <w:pPr>
        <w:pStyle w:val="NormalWeb"/>
        <w:spacing w:before="0" w:beforeAutospacing="0" w:after="0" w:afterAutospacing="0"/>
        <w:jc w:val="both"/>
        <w:rPr>
          <w:color w:val="0000FF"/>
        </w:rPr>
      </w:pPr>
      <w:r>
        <w:rPr>
          <w:color w:val="0000FF"/>
        </w:rPr>
        <w:t>(la 16-04-2011 Art. 21 a fost modificat de pct. 29 al art. I din LEGEA nr. 49 din 7 aprilie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Zonarea internă a parcurilor naţionale şi naturale se face prin planul de management, care este aprobat de autoritatea publică centrală pentru protecţia mediului şi pădurilor, prin definirea şi delimitarea, după caz, a zonelor de pro</w:t>
      </w:r>
      <w:r>
        <w:rPr>
          <w:color w:val="0000FF"/>
        </w:rPr>
        <w:t xml:space="preserve">tecţie strictă, a zonelor de protecţie integrală, a zonelortampon şi a zonelor de dezvoltare durabilă a activităţilor umane. Termenul pentru </w:t>
      </w:r>
      <w:r>
        <w:rPr>
          <w:color w:val="0000FF"/>
        </w:rPr>
        <w:lastRenderedPageBreak/>
        <w:t>elaborarea planului de management este de maximum 2 ani de la semnarea contractului de administrare.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w:t>
      </w:r>
      <w:r>
        <w:rPr>
          <w:color w:val="0000FF"/>
        </w:rPr>
        <w:t xml:space="preserve">11 Alin. (1) al art. 22 a fost modificat de pct. 30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Zonele cu protecţie strictă sunt zonele din parcurile naţionale şi naturale, de mare im</w:t>
      </w:r>
      <w:r>
        <w:rPr>
          <w:color w:val="0000FF"/>
        </w:rPr>
        <w:t>portanţă ştiinţifică, ce cuprind atât rezervaţii ştiinţifice, cât şi zone sălbatice în care nu au existat intervenţii antropice sau nivelul acestora a fost foarte redus.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22 a fost modificat de pct. 30 al art. I din LEGEA </w:t>
      </w:r>
      <w:r>
        <w:rPr>
          <w:color w:val="0000FF"/>
        </w:rPr>
        <w:t xml:space="preserve">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În zonele prevăzute la alin. (2) se interzice desfăşurarea oricăror activităţi umane, cu excepţia activităţilor de cercetare, educaţie ecologică, activităţi de</w:t>
      </w:r>
      <w:r>
        <w:rPr>
          <w:color w:val="0000FF"/>
        </w:rPr>
        <w:t xml:space="preserve"> ecoturism, cu limitările descrise în planurile de management.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(3) al art. 22 a fost modificat de pct. 30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(4) Zonele de </w:t>
      </w:r>
      <w:r>
        <w:rPr>
          <w:color w:val="0000FF"/>
        </w:rPr>
        <w:t>protecţie integrală cuprind cele mai valoroase bunuri ale patrimoniului natural din interiorul parcurilor naţionale şi naturale.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(4) al art. 22 a fost modificat de pct. 30 al art. I din LEGEA nr. 49 din 7 aprilie 2011, publicată în M</w:t>
      </w:r>
      <w:r>
        <w:rPr>
          <w:color w:val="0000FF"/>
        </w:rPr>
        <w:t xml:space="preserve">ONITORUL OFICIAL nr. 262 din 13 aprilie 2011.) </w:t>
      </w:r>
    </w:p>
    <w:p w:rsidR="00000000" w:rsidRDefault="00521C6B">
      <w:pPr>
        <w:pStyle w:val="NormalWeb"/>
        <w:spacing w:before="0" w:beforeAutospacing="0" w:after="0" w:afterAutospacing="0"/>
        <w:jc w:val="both"/>
      </w:pPr>
      <w:r>
        <w:t>   (5) În zonele prevăzute la alin. (4) sunt interzise:</w:t>
      </w:r>
    </w:p>
    <w:p w:rsidR="00000000" w:rsidRDefault="00521C6B">
      <w:pPr>
        <w:pStyle w:val="NormalWeb"/>
        <w:spacing w:before="0" w:beforeAutospacing="0" w:after="0" w:afterAutospacing="0"/>
        <w:jc w:val="both"/>
      </w:pPr>
      <w:r>
        <w:t> </w:t>
      </w:r>
      <w:r>
        <w:t> </w:t>
      </w:r>
      <w:r>
        <w:t>a) orice forme de exploatare sau utilizare a resurselor naturale, precum şi orice forme de folosire a terenurilor, incompatibile cu scopul de prote</w:t>
      </w:r>
      <w:r>
        <w:t>cţie şi/sau de conservare;</w:t>
      </w:r>
    </w:p>
    <w:p w:rsidR="00000000" w:rsidRDefault="00521C6B">
      <w:pPr>
        <w:pStyle w:val="NormalWeb"/>
        <w:spacing w:before="0" w:beforeAutospacing="0" w:after="240" w:afterAutospacing="0"/>
        <w:jc w:val="both"/>
      </w:pPr>
      <w:r>
        <w:t> </w:t>
      </w:r>
      <w:r>
        <w:t> </w:t>
      </w:r>
      <w:r>
        <w:t>b) activităţile de construcţii-investiţii, cu excepţia celor destinate administrării ariei naturale protejate şi/sau activităţilor de cercetare ştiinţifică ori a celor destinate asigurării siguranţei naţionale sau prevenirii u</w:t>
      </w:r>
      <w:r>
        <w:t>nor calamităţi naturale.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(6) Prin excepţie de la prevederile alin. (5), în zonele de protecţie integrală, în afara perimetrelor rezervaţiilor ştiinţifice, se pot desfăşura următoarele activităţi: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(la 16-04-2011 Partea introductivă a alin. (6) al art.</w:t>
      </w:r>
      <w:r>
        <w:rPr>
          <w:color w:val="0000FF"/>
        </w:rPr>
        <w:t xml:space="preserve"> 22 a fost modificată de pct. 31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ştiinţifice şi educative;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activităţi de ecoturism care nu necesită realizarea de construcţii-investiţi</w:t>
      </w:r>
      <w:r>
        <w:rPr>
          <w:color w:val="0000FF"/>
        </w:rPr>
        <w:t>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utilizarea raţională a pajiştilor pentru cosit şi/sau păşunat numai cu animale domestice, proprietatea membrilor comunităţilor care deţin păşuni sau care deţin dreptul de utilizare a acestora în orice formă recunoscută prin legislaţia naţională în</w:t>
      </w:r>
      <w:r>
        <w:rPr>
          <w:color w:val="0000FF"/>
        </w:rPr>
        <w:t xml:space="preserve"> vigoare, pe suprafeţele, în perioadele şi cu speciile şi efectivele avizate de administraţia parcului, astfel încât să nu fie afectate habitatele naturale şi speciile de floră şi faună prezente;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d) localizarea şi stingerea operativă a incendiilor;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f) intervenţiile în scopul reconstrucţiei ecologice a ecosistemelor naturale şi al reabilitării unor ecosisteme necorespunzătoare sau degradate, cu avizul administraţiei ariei naturale protejate, în baza hotărârii consiliului ştiinţific, şi aprobate de căt</w:t>
      </w:r>
      <w:r>
        <w:rPr>
          <w:color w:val="0000FF"/>
        </w:rPr>
        <w:t>re autoritatea publică centrală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f) a alin. (6) al art. 22 a fost modificată de pct. 33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g) acţiunile de înlăturare a efectelor unor calamităţi, cu avizul </w:t>
      </w:r>
      <w:r>
        <w:rPr>
          <w:color w:val="0000FF"/>
        </w:rPr>
        <w:t>administraţiei ariei naturale protejate, în baza hotărârii consiliului ştiinţific, cu aprobarea autorităţii publice centrale pentru protecţia mediului şi pădurilor. În cazul în care calamităţile afectează suprafeţe de pădure, acţiunile de înlăturare a efec</w:t>
      </w:r>
      <w:r>
        <w:rPr>
          <w:color w:val="0000FF"/>
        </w:rPr>
        <w:t>telor acestora se fac cu avizul administraţiei, în baza hotărârii consiliului ştiinţific, şi cu aprobarea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g) a alin. (6) al art. 22 a fost modificată de pct. 33 al</w:t>
      </w:r>
      <w:r>
        <w:rPr>
          <w:color w:val="0000FF"/>
        </w:rPr>
        <w:t xml:space="preserve">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h) acţiunile de prevenire a înmulţirii în masă a dăunătorilor forestieri, care nu necesită extrageri de arbori, şi acţiunile de monitorizare a ac</w:t>
      </w:r>
      <w:r>
        <w:rPr>
          <w:color w:val="0000FF"/>
        </w:rPr>
        <w:t xml:space="preserve">estora;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i) acţiunile de combatere a înmulţirii în masă a dăunătorilor forestieri, care necesită evacuarea materialului lemnos din pădure, în cazul în care apar focare de înmulţire, cu avizul administraţiei, în baza hotărârii consiliului ştiinţific, cu </w:t>
      </w:r>
      <w:r>
        <w:rPr>
          <w:color w:val="0000FF"/>
        </w:rPr>
        <w:t>aprobarea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i) a alin. (6) al art. 22 a fost modificată de pct. 33 al art. I din LEGEA nr. 49 din 7 aprilie 2011, publicată în MONITORUL OFICIAL nr. 262 din 13 april</w:t>
      </w:r>
      <w:r>
        <w:rPr>
          <w:color w:val="0000FF"/>
        </w:rPr>
        <w:t xml:space="preserve">ie 2011.) </w:t>
      </w:r>
      <w:r>
        <w:rPr>
          <w:color w:val="0000FF"/>
        </w:rPr>
        <w:br/>
      </w:r>
    </w:p>
    <w:p w:rsidR="00000000" w:rsidRDefault="00521C6B">
      <w:pPr>
        <w:pStyle w:val="NormalWeb"/>
        <w:spacing w:before="0" w:beforeAutospacing="0" w:after="0" w:afterAutospacing="0"/>
        <w:jc w:val="both"/>
      </w:pPr>
      <w:r>
        <w:t xml:space="preserve">   (7) Zonele-tampon, în parcurile naţionale denumite zone de conservare durabilă şi în parcurile naturale denumite zone de management durabil, nu se includ în zonele cu protecţie integrală, strictă sau de dezvoltare durabilă a activităţilor </w:t>
      </w:r>
      <w:r>
        <w:t>umane şi care fac trecerea între zonele cu protecţie integrală şi cele de dezvoltare durabilă.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(7^1) În zonele-tampon, respectiv în zonele de conservare durabilă şi de management durabil este interzisă realizarea de construcţii noi, cu excepţia celor ce</w:t>
      </w:r>
      <w:r>
        <w:rPr>
          <w:color w:val="0000FF"/>
        </w:rPr>
        <w:t xml:space="preserve"> servesc strict administrării ariei naturale protejate sau activităţilor de cercetare ştiinţifică ori a celor destinate asigurării siguranţei naţionale sau prevenirii unor calamităţi naturale.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(7^1) al art. 22 a fost introdus de pct.</w:t>
      </w:r>
      <w:r>
        <w:rPr>
          <w:color w:val="0000FF"/>
        </w:rPr>
        <w:t xml:space="preserve"> 34 al art. I din LEGEA nr. 49 din 7 aprilie 2011, publicată în MONITORUL OFICIAL nr. 262 din 13 aprilie 2011.) </w:t>
      </w:r>
    </w:p>
    <w:p w:rsidR="00000000" w:rsidRDefault="00521C6B">
      <w:pPr>
        <w:pStyle w:val="NormalWeb"/>
        <w:spacing w:before="0" w:beforeAutospacing="0" w:after="0" w:afterAutospacing="0"/>
        <w:jc w:val="both"/>
      </w:pPr>
      <w:r>
        <w:t>   (8) În zonele de conservare durabilă se pot desfăşura următoarele activităţi:</w:t>
      </w:r>
    </w:p>
    <w:p w:rsidR="00000000" w:rsidRDefault="00521C6B">
      <w:pPr>
        <w:pStyle w:val="NormalWeb"/>
        <w:spacing w:before="0" w:beforeAutospacing="0" w:after="0" w:afterAutospacing="0"/>
        <w:jc w:val="both"/>
      </w:pPr>
      <w:r>
        <w:t> </w:t>
      </w:r>
      <w:r>
        <w:t> </w:t>
      </w:r>
      <w:r>
        <w:t>a) ştiinţifice şi educative;</w:t>
      </w:r>
    </w:p>
    <w:p w:rsidR="00000000" w:rsidRDefault="00521C6B">
      <w:pPr>
        <w:pStyle w:val="NormalWeb"/>
        <w:spacing w:before="0" w:beforeAutospacing="0" w:after="0" w:afterAutospacing="0"/>
        <w:jc w:val="both"/>
      </w:pPr>
      <w:r>
        <w:t> </w:t>
      </w:r>
      <w:r>
        <w:t> </w:t>
      </w:r>
      <w:r>
        <w:t>b) activităţi de ecoturis</w:t>
      </w:r>
      <w:r>
        <w:t>m care nu necesită realizarea de construcţii-investiţii;</w:t>
      </w:r>
    </w:p>
    <w:p w:rsidR="00000000" w:rsidRDefault="00521C6B">
      <w:pPr>
        <w:pStyle w:val="NormalWeb"/>
        <w:spacing w:before="0" w:beforeAutospacing="0" w:after="0" w:afterAutospacing="0"/>
        <w:jc w:val="both"/>
      </w:pPr>
      <w:r>
        <w:t> </w:t>
      </w:r>
      <w:r>
        <w:t> </w:t>
      </w:r>
      <w:r>
        <w:t>c) utilizarea raţională a pajiştilor pentru cosit şi/sau păşunat pe suprafeţele, în perioadele şi cu speciile şi efectivele avizate de administraţia parcului natural, astfel încât să nu fie afecta</w:t>
      </w:r>
      <w:r>
        <w:t>te habitatele naturale şi speciile de floră şi faună prezente;</w:t>
      </w:r>
    </w:p>
    <w:p w:rsidR="00000000" w:rsidRDefault="00521C6B">
      <w:pPr>
        <w:pStyle w:val="NormalWeb"/>
        <w:spacing w:before="0" w:beforeAutospacing="0" w:after="0" w:afterAutospacing="0"/>
        <w:jc w:val="both"/>
      </w:pPr>
      <w:r>
        <w:lastRenderedPageBreak/>
        <w:t> </w:t>
      </w:r>
      <w:r>
        <w:t> </w:t>
      </w:r>
      <w:r>
        <w:t xml:space="preserve">d) localizarea şi stingerea operativă a incendiilor;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intervenţiile pentru menţinerea habitatelor în vederea protejării anumitor specii, grupuri de specii sau comunităţi biotice care c</w:t>
      </w:r>
      <w:r>
        <w:rPr>
          <w:color w:val="0000FF"/>
        </w:rPr>
        <w:t>onstituie obiectul protecţiei, cu aprobarea autorităţii publice centrale pentru protecţia mediului şi pădurilor, cu avizul administraţiei ariei naturale protejate, în baza hotărârii consiliului ştiinţific, a planului de acţiune provizoriu, elaborat şi vala</w:t>
      </w:r>
      <w:r>
        <w:rPr>
          <w:color w:val="0000FF"/>
        </w:rPr>
        <w:t>bil până la intrarea în vigoare a planului de management;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e) a alin. (8) al art. 22 a fost modificată de pct. 35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int</w:t>
      </w:r>
      <w:r>
        <w:rPr>
          <w:color w:val="0000FF"/>
        </w:rPr>
        <w:t>ervenţiile în scopul reconstrucţiei ecologice a ecosistemelor naturale şi al reabilitării unor ecosisteme necorespunzătoare sau degradate, cu avizul administraţiei ariei naturale protejate, în baza hotărârii consiliului ştiinţific, aprobate de către autori</w:t>
      </w:r>
      <w:r>
        <w:rPr>
          <w:color w:val="0000FF"/>
        </w:rPr>
        <w:t>tatea publică centrală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f) a alin. (8) al art. 22 a fost modificată de pct. 35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w:t>
      </w:r>
      <w:r>
        <w:rPr>
          <w:color w:val="0000FF"/>
        </w:rPr>
        <w:t>) acţiunile de înlăturare a efectelor unor calamităţi, cu avizul administraţiei ariei naturale protejate, în baza hotărârii consiliului ştiinţific şi, ulterior, cu aprobarea autorităţii publice centrale pentru protecţia mediului şi pădurilor. În cazul în c</w:t>
      </w:r>
      <w:r>
        <w:rPr>
          <w:color w:val="0000FF"/>
        </w:rPr>
        <w:t xml:space="preserve">are calamităţile afectează suprafeţe de pădure, acţiunile de înlăturare a efectelor acestora se fac cu avizul administraţiei ariei naturale protejate, în baza hotărârii consiliului ştiinţific, aprobate ulterior de către autoritatea publică centrală pentru </w:t>
      </w:r>
      <w:r>
        <w:rPr>
          <w:color w:val="0000FF"/>
        </w:rPr>
        <w:t>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g) a alin. (8) al art. 22 a fost modificată de pct. 35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h) activităţile de protecţie a pădurilor, acţiunile de prevenire a înmulţirii în masă a dăunătorilor forestieri, care necesită evacuarea materialului lemnos din pădure în cantităţi care depăşesc prevederile amenajamentelor, se fac cu avizul administraţiei </w:t>
      </w:r>
      <w:r>
        <w:rPr>
          <w:color w:val="0000FF"/>
        </w:rPr>
        <w:t>ariei naturale protejate, în baza hotărârii consiliului ştiinţific şi, ulterior, cu aprobarea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h) a alin. (8) al art. 22 a fost modificată de pct. 35 al art. I din </w:t>
      </w:r>
      <w:r>
        <w:rPr>
          <w:color w:val="0000FF"/>
        </w:rPr>
        <w:t xml:space="preserve">LEGEA nr. 49 din 7 aprilie 2011, publicată în MONITORUL OFICIAL nr. 262 din 13 aprilie 2011.) </w:t>
      </w:r>
    </w:p>
    <w:p w:rsidR="00000000" w:rsidRDefault="00521C6B">
      <w:pPr>
        <w:pStyle w:val="NormalWeb"/>
        <w:spacing w:before="0" w:beforeAutospacing="0" w:after="0" w:afterAutospacing="0"/>
        <w:jc w:val="both"/>
      </w:pPr>
      <w:r>
        <w:t>   i) activităţi tradiţionale de utilizare a unor resurse regenerabile, în limita capacităţii productive şi de suport a ecosistemelor, prin tehnologii cu impac</w:t>
      </w:r>
      <w:r>
        <w:t>t redus, precum recoltarea de fructe de pădure, de ciuperci şi de plante medicinale, cu respectarea normativelor în vigoare. Acestea se pot desfăşura numai de către persoanele fizice sau juridice care deţin/administrează terenuri în interiorul parcului sau</w:t>
      </w:r>
      <w:r>
        <w:t xml:space="preserve"> de comunităţile locale, cu acordul administraţiei ariei naturale protejate;</w:t>
      </w:r>
    </w:p>
    <w:p w:rsidR="00000000" w:rsidRDefault="00521C6B">
      <w:pPr>
        <w:pStyle w:val="NormalWeb"/>
        <w:spacing w:before="0" w:beforeAutospacing="0" w:after="0" w:afterAutospacing="0"/>
        <w:jc w:val="both"/>
      </w:pPr>
      <w:r>
        <w:t> </w:t>
      </w:r>
      <w:r>
        <w:t> </w:t>
      </w:r>
      <w:r>
        <w:t>j) lucrări de îngrijire şi conducere a arboretelor, lucrări speciale de conservare cu accent pe promovarea regenerării naturale şi fără extragerea lemnului mort, cu excepţia ca</w:t>
      </w:r>
      <w:r>
        <w:t>zurilor în care se manifestă atacuri de dăunători ai pădurii ce se pot extinde pe suprafeţe întinse, în primul rând de parcele întregi limitrofe zonelor cu protecţie strictă sau integrală, in restul zonei-tampon fiind permisă aplicarea de tratamente silvic</w:t>
      </w:r>
      <w:r>
        <w:t xml:space="preserve">e care promovează regenerarea pe cale naturală a </w:t>
      </w:r>
      <w:r>
        <w:lastRenderedPageBreak/>
        <w:t>arboretelor: tratamentul tăierilor de transformare spre grădinărit, tratamentul tăierilor grădinărite şi cvasigrădinărite, tratamentul tăierilor progresive clasice sau în margine de masiv cu perioada de rege</w:t>
      </w:r>
      <w:r>
        <w:t>nerare de minimum 10 ani. Tratamentele silvice se vor aplica cu restricţii impuse de planurile de management al parcurilor şi de ghidurile de gospodărire a pădurilor în arii protejate;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k) activităţi tradiţionale de utilizare a resurselor regenerabile, p</w:t>
      </w:r>
      <w:r>
        <w:rPr>
          <w:color w:val="0000FF"/>
        </w:rPr>
        <w:t>rin introducerea de tehnologii cu impact redus.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k) a alin. (8) al art. 22 a fost introdusă de pct. 36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pPr>
      <w:r>
        <w:t> </w:t>
      </w:r>
      <w:r>
        <w:t> </w:t>
      </w:r>
      <w:r>
        <w:t>(9) În zonele de</w:t>
      </w:r>
      <w:r>
        <w:t xml:space="preserve"> management durabil se pot desfăşura următoarele activităţi:</w:t>
      </w:r>
    </w:p>
    <w:p w:rsidR="00000000" w:rsidRDefault="00521C6B">
      <w:pPr>
        <w:pStyle w:val="NormalWeb"/>
        <w:spacing w:before="0" w:beforeAutospacing="0" w:after="0" w:afterAutospacing="0"/>
        <w:jc w:val="both"/>
      </w:pPr>
      <w:r>
        <w:t> </w:t>
      </w:r>
      <w:r>
        <w:t> </w:t>
      </w:r>
      <w:r>
        <w:t>a) ştiinţifice şi educative;</w:t>
      </w:r>
    </w:p>
    <w:p w:rsidR="00000000" w:rsidRDefault="00521C6B">
      <w:pPr>
        <w:pStyle w:val="NormalWeb"/>
        <w:spacing w:before="0" w:beforeAutospacing="0" w:after="0" w:afterAutospacing="0"/>
        <w:jc w:val="both"/>
      </w:pPr>
      <w:r>
        <w:t> </w:t>
      </w:r>
      <w:r>
        <w:t> </w:t>
      </w:r>
      <w:r>
        <w:t>b) activităţi de ecoturism care nu necesită realizarea de construcţii-investiţii;</w:t>
      </w:r>
    </w:p>
    <w:p w:rsidR="00000000" w:rsidRDefault="00521C6B">
      <w:pPr>
        <w:pStyle w:val="NormalWeb"/>
        <w:spacing w:before="0" w:beforeAutospacing="0" w:after="0" w:afterAutospacing="0"/>
        <w:jc w:val="both"/>
      </w:pPr>
      <w:r>
        <w:t> </w:t>
      </w:r>
      <w:r>
        <w:t> </w:t>
      </w:r>
      <w:r>
        <w:t>c) utilizarea raţională a pajiştilor pentru cosit şi/sau păşunat numai cu a</w:t>
      </w:r>
      <w:r>
        <w:t>nimale domestice, de către proprietarii care deţin păşuni sau care deţin dreptul de utilizare a acestora în orice formă recunoscută prin legislaţia naţională în vigoare, pe suprafeţele, în perioadele şi cu speciile şi efectivele avizate de administraţia pa</w:t>
      </w:r>
      <w:r>
        <w:t>rcului, astfel încât să nu fie afectate habitatele naturale şi speciile de floră şi faună prezente;</w:t>
      </w:r>
    </w:p>
    <w:p w:rsidR="00000000" w:rsidRDefault="00521C6B">
      <w:pPr>
        <w:pStyle w:val="NormalWeb"/>
        <w:spacing w:before="0" w:beforeAutospacing="0" w:after="0" w:afterAutospacing="0"/>
        <w:jc w:val="both"/>
      </w:pPr>
      <w:r>
        <w:t> </w:t>
      </w:r>
      <w:r>
        <w:t> </w:t>
      </w:r>
      <w:r>
        <w:t xml:space="preserve">d) localizarea şi stingerea operativă a incendiilor;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intervenţiile pentru menţinerea habitatelor în vederea protejării anumitor specii, grupuri de</w:t>
      </w:r>
      <w:r>
        <w:rPr>
          <w:color w:val="0000FF"/>
        </w:rPr>
        <w:t xml:space="preserve"> specii sau comunităţi biotice care constituie obiectul protecţiei, cu aprobarea planului de acţiune provizoriu de către autoritatea publică centrală pentru protecţia mediului şi pădurilor, cu avizul administraţiei ariei naturale protejate, în baza hotărâr</w:t>
      </w:r>
      <w:r>
        <w:rPr>
          <w:color w:val="0000FF"/>
        </w:rPr>
        <w:t>ii consiliului ştiinţific şi valabil până la intrarea în vigoare a planului de management;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e) a alin. (9) al art. 22 a fost modificată de pct. 37 al art. I din LEGEA nr. 49 din 7 aprilie 2011, publicată în MONITORUL OFICIAL nr. 262 </w:t>
      </w:r>
      <w:r>
        <w:rPr>
          <w:color w:val="0000FF"/>
        </w:rPr>
        <w:t xml:space="preserve">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intervenţiile în scopul reconstrucţiei ecologice a ecosistemelor naturale şi al reabilitării unor ecosisteme necorespunzătoare sau degradate, cu avizul administraţiei ariei naturale protejate, în baza hotărârii consiliului şti</w:t>
      </w:r>
      <w:r>
        <w:rPr>
          <w:color w:val="0000FF"/>
        </w:rPr>
        <w:t>inţific, aprobate de către autoritatea publică centrală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f) a alin. (9) al art. 22 a fost modificată de pct. 37 al art. I din LEGEA nr. 49 din 7 aprilie 2011, publicată în MONITORUL OFICIAL nr.</w:t>
      </w:r>
      <w:r>
        <w:rPr>
          <w:color w:val="0000FF"/>
        </w:rPr>
        <w:t xml:space="preserve">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 acţiunile de înlăturare a efectelor unor calamităţi, cu avizul administraţiei ariei naturale protejate, în baza hotărârii consiliului ştiinţific şi, ulterior, cu aprobarea autorităţii publice centrale pentru protecţia med</w:t>
      </w:r>
      <w:r>
        <w:rPr>
          <w:color w:val="0000FF"/>
        </w:rPr>
        <w:t>iului şi pădurilor. În cazul în care calamităţile afectează suprafeţe de pădure, acţiunile de înlăturare a efectelor acestora se fac cu avizul administraţiei ariei naturale protejate, în baza hotărârii consiliului ştiinţific, aprobate ulterior de către aut</w:t>
      </w:r>
      <w:r>
        <w:rPr>
          <w:color w:val="0000FF"/>
        </w:rPr>
        <w:t>oritatea publică centrală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g) a alin. (9) al art. 22 a fost modificată de pct. 37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h) activităţile de protecţie a pădurilor, acţiunile de prevenire a înmulţirii în masă a dăunătorilor forestieri, care necesită evacuarea materialului lemnos din pădure în cantităţi care depăşesc prevederile amenajamentelor, în baza hotărârii consiliului </w:t>
      </w:r>
      <w:r>
        <w:rPr>
          <w:color w:val="0000FF"/>
        </w:rPr>
        <w:t>ştiinţific şi, ulterior, cu aprobarea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h) a alin. (9) al art. 22 a fost modificată de pct. 37 al art. I din LEGEA nr. 49 din 7 aprilie 2011, publicată în MONITORUL </w:t>
      </w:r>
      <w:r>
        <w:rPr>
          <w:color w:val="0000FF"/>
        </w:rPr>
        <w:t xml:space="preserve">OFICIAL nr. 262 din 13 aprilie 2011.) </w:t>
      </w:r>
    </w:p>
    <w:p w:rsidR="00000000" w:rsidRDefault="00521C6B">
      <w:pPr>
        <w:pStyle w:val="NormalWeb"/>
        <w:spacing w:before="0" w:beforeAutospacing="0" w:after="0" w:afterAutospacing="0"/>
        <w:jc w:val="both"/>
      </w:pPr>
      <w:r>
        <w:t>   i) activităţi tradiţionale de utilizare a unor resurse regenerabile, în limita capacităţii productive şi de suport a ecosistemelor, prin tehnologii cu impact redus, precum recoltarea de fructe de pădure, de ciupe</w:t>
      </w:r>
      <w:r>
        <w:t>rci şi de plante medicinale, cu respectarea normativelor în vigoare. Acestea se pot desfăşura numai de persoanele fizice şi juridice care deţin/administrează terenuri în interiorul parcului sau de comunităţile locale, cu aprobarea administraţiei ariei natu</w:t>
      </w:r>
      <w:r>
        <w:t>rale protejate;</w:t>
      </w:r>
    </w:p>
    <w:p w:rsidR="00000000" w:rsidRDefault="00521C6B">
      <w:pPr>
        <w:pStyle w:val="NormalWeb"/>
        <w:spacing w:before="0" w:beforeAutospacing="0" w:after="0" w:afterAutospacing="0"/>
        <w:jc w:val="both"/>
      </w:pPr>
      <w:r>
        <w:t> </w:t>
      </w:r>
      <w:r>
        <w:t> </w:t>
      </w:r>
      <w:r>
        <w:t>j) activităţi tradiţionale de cultivare a terenurilor agricole şi de creştere a animalelor, precum şi alte activităţi tradiţionale efectuate de comunităţile locale;</w:t>
      </w:r>
    </w:p>
    <w:p w:rsidR="00000000" w:rsidRDefault="00521C6B">
      <w:pPr>
        <w:pStyle w:val="NormalWeb"/>
        <w:spacing w:before="0" w:beforeAutospacing="0" w:after="0" w:afterAutospacing="0"/>
        <w:jc w:val="both"/>
      </w:pPr>
      <w:r>
        <w:t> </w:t>
      </w:r>
      <w:r>
        <w:t> </w:t>
      </w:r>
      <w:r>
        <w:t>k) lucrări de îngrijire şi conducere a arboretelor şi lucrări de conservare;</w:t>
      </w:r>
    </w:p>
    <w:p w:rsidR="00000000" w:rsidRDefault="00521C6B">
      <w:pPr>
        <w:pStyle w:val="NormalWeb"/>
        <w:spacing w:before="0" w:beforeAutospacing="0" w:after="0" w:afterAutospacing="0"/>
        <w:jc w:val="both"/>
      </w:pPr>
      <w:r>
        <w:t> </w:t>
      </w:r>
      <w:r>
        <w:t> </w:t>
      </w:r>
      <w:r>
        <w:t>l) aplicarea de tratamente silvice care promovează regenerarea pe cale naturală a arboretelor: tratamentul tăierilor de transformare spre grădinărit, tratamentul tăierilor grădinărite şi cvasigrădinărite, tratamentul tăierilor progresive clasice sau în mar</w:t>
      </w:r>
      <w:r>
        <w:t>gine de masiv, tratamentul tăierilor succesive clasice sau în margine de masiv, tratamentul tăierilor în crâng, în salcâmete şi în zăvoaie de plop şi salcie. În cazul arboretelor de plop euramerican se poate aplica şi tratamentul tăierilor rase în parchete</w:t>
      </w:r>
      <w:r>
        <w:t xml:space="preserve"> mici, iar în arboretele de molid, tăieri rase pe parcelele de maximum 1 ha;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m) activităţi de vânătoare cu avizarea cotelor de recoltă şi a acţiunilor de vânătoare de către administratorul ariei naturale protejate. Avizarea cotelor de recoltă de către </w:t>
      </w:r>
      <w:r>
        <w:rPr>
          <w:color w:val="0000FF"/>
        </w:rPr>
        <w:t>administratorul ariei naturale protejate se face în baza hotărârii consiliului ştiinţific;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m) a alin. (9) al art. 22 a fost modificată de pct. 37 al art. I din LEGEA nr. 49 din 7 aprilie 2011, publicată în MONITORUL OFICIAL nr. 262 </w:t>
      </w:r>
      <w:r>
        <w:rPr>
          <w:color w:val="0000FF"/>
        </w:rPr>
        <w:t xml:space="preserve">din 13 aprilie 2011.) </w:t>
      </w:r>
    </w:p>
    <w:p w:rsidR="00000000" w:rsidRDefault="00521C6B">
      <w:pPr>
        <w:pStyle w:val="NormalWeb"/>
        <w:spacing w:before="0" w:beforeAutospacing="0" w:after="240" w:afterAutospacing="0"/>
        <w:jc w:val="both"/>
      </w:pPr>
      <w:r>
        <w:t>   n) activităţi de pescuit sportiv.</w:t>
      </w:r>
    </w:p>
    <w:p w:rsidR="00000000" w:rsidRDefault="00521C6B">
      <w:pPr>
        <w:pStyle w:val="NormalWeb"/>
        <w:spacing w:before="0" w:beforeAutospacing="0" w:after="0" w:afterAutospacing="0"/>
        <w:jc w:val="both"/>
      </w:pPr>
      <w:r>
        <w:t> </w:t>
      </w:r>
      <w:r>
        <w:t> </w:t>
      </w:r>
      <w:r>
        <w:t>(10) Zone de dezvoltare durabilă a activităţilor umane sunt zonele în care se permit activităţi de investiţii/dezvoltare, cu prioritate cele de interes turistic, dar cu respectarea principiu</w:t>
      </w:r>
      <w:r>
        <w:t>lui de utilizare durabilă a resurselor naturale şi de prevenire a oricăror efecte negative semnificative asupra biodiversităţii.</w:t>
      </w:r>
    </w:p>
    <w:p w:rsidR="00000000" w:rsidRDefault="00521C6B">
      <w:pPr>
        <w:pStyle w:val="NormalWeb"/>
        <w:spacing w:before="0" w:beforeAutospacing="0" w:after="0" w:afterAutospacing="0"/>
        <w:jc w:val="both"/>
      </w:pPr>
      <w:r>
        <w:t> </w:t>
      </w:r>
      <w:r>
        <w:t> </w:t>
      </w:r>
      <w:r>
        <w:t xml:space="preserve">(11) În zonele de dezvoltare durabilă se pot desfăşura următoarele activităţi, cu respectarea prevederilor din planurile de </w:t>
      </w:r>
      <w:r>
        <w:t>management:</w:t>
      </w:r>
    </w:p>
    <w:p w:rsidR="00000000" w:rsidRDefault="00521C6B">
      <w:pPr>
        <w:pStyle w:val="NormalWeb"/>
        <w:spacing w:before="0" w:beforeAutospacing="0" w:after="0" w:afterAutospacing="0"/>
        <w:jc w:val="both"/>
      </w:pPr>
      <w:r>
        <w:t> </w:t>
      </w:r>
      <w:r>
        <w:t> </w:t>
      </w:r>
      <w:r>
        <w:t>a) activităţi de vânătoare, în zonele de dezvoltare durabilă din parcurile naturale;</w:t>
      </w:r>
    </w:p>
    <w:p w:rsidR="00000000" w:rsidRDefault="00521C6B">
      <w:pPr>
        <w:pStyle w:val="NormalWeb"/>
        <w:spacing w:before="0" w:beforeAutospacing="0" w:after="0" w:afterAutospacing="0"/>
        <w:jc w:val="both"/>
      </w:pPr>
      <w:r>
        <w:t> </w:t>
      </w:r>
      <w:r>
        <w:t> </w:t>
      </w:r>
      <w:r>
        <w:t>b) activităţi tradiţionale de cultivare a terenurilor agricole şi de creştere a animalelor;</w:t>
      </w:r>
    </w:p>
    <w:p w:rsidR="00000000" w:rsidRDefault="00521C6B">
      <w:pPr>
        <w:pStyle w:val="NormalWeb"/>
        <w:spacing w:before="0" w:beforeAutospacing="0" w:after="0" w:afterAutospacing="0"/>
        <w:jc w:val="both"/>
      </w:pPr>
      <w:r>
        <w:t> </w:t>
      </w:r>
      <w:r>
        <w:t> </w:t>
      </w:r>
      <w:r>
        <w:t>c) activităţi de pescuit sportiv, industrial şi piscicultu</w:t>
      </w:r>
      <w:r>
        <w:t>ră;</w:t>
      </w:r>
    </w:p>
    <w:p w:rsidR="00000000" w:rsidRDefault="00521C6B">
      <w:pPr>
        <w:pStyle w:val="NormalWeb"/>
        <w:spacing w:before="0" w:beforeAutospacing="0" w:after="0" w:afterAutospacing="0"/>
        <w:jc w:val="both"/>
      </w:pPr>
      <w:r>
        <w:t> </w:t>
      </w:r>
      <w:r>
        <w:t> </w:t>
      </w:r>
      <w:r>
        <w:t>d) activităţi de exploatare a resurselor minerale neregenerabile, dacă această posibilitate este prevăzută în planul de management al parcului şi dacă reprezintă o activitate tradiţională;</w:t>
      </w:r>
    </w:p>
    <w:p w:rsidR="00000000" w:rsidRDefault="00521C6B">
      <w:pPr>
        <w:pStyle w:val="NormalWeb"/>
        <w:spacing w:before="0" w:beforeAutospacing="0" w:after="0" w:afterAutospacing="0"/>
        <w:jc w:val="both"/>
      </w:pPr>
      <w:r>
        <w:t> </w:t>
      </w:r>
      <w:r>
        <w:t> </w:t>
      </w:r>
      <w:r>
        <w:t>e) lucrări de îngrijire şi conducere a arboretelor şi luc</w:t>
      </w:r>
      <w:r>
        <w:t>rări de conservare;</w:t>
      </w:r>
    </w:p>
    <w:p w:rsidR="00000000" w:rsidRDefault="00521C6B">
      <w:pPr>
        <w:pStyle w:val="NormalWeb"/>
        <w:spacing w:before="0" w:beforeAutospacing="0" w:after="0" w:afterAutospacing="0"/>
        <w:jc w:val="both"/>
      </w:pPr>
      <w:r>
        <w:t> </w:t>
      </w:r>
      <w:r>
        <w:t> </w:t>
      </w:r>
      <w:r>
        <w:t>f) aplicarea de tratamente silvice care promovează regenerarea pe cale naturală a arboretelor: tratamentul tăierilor de transformare spre grădinărit, tratamentul tăierilor grădinărite şi cvasigrădinărite, tratamentul tăierilor progre</w:t>
      </w:r>
      <w:r>
        <w:t xml:space="preserve">sive clasice sau în margine de masiv, tratamentul </w:t>
      </w:r>
      <w:r>
        <w:lastRenderedPageBreak/>
        <w:t>tăierilor succesive clasice ori în margine de masiv, tratamentul tăierilor în crâng în salcâmete şi zăvoaie de plop şi salcie. În zonele de dezvoltare durabilă din parcurile naţionale se pot aplica tratamen</w:t>
      </w:r>
      <w:r>
        <w:t>tul tăierilor rase în arboretele de molid pe suprafeţe de maximum 1 ha, precum şi tratamentul tăierilor rase în parchete mici în arboretele de plop euramerican. În zonele de dezvoltare durabilă din parcurile naturale se poate aplica şi tratamentul tăierilo</w:t>
      </w:r>
      <w:r>
        <w:t>r rase în parchete mici în arboretele de molid pe suprafeţe de maximum 1 ha şi plop euramerican;</w:t>
      </w:r>
    </w:p>
    <w:p w:rsidR="00000000" w:rsidRDefault="00521C6B">
      <w:pPr>
        <w:pStyle w:val="NormalWeb"/>
        <w:spacing w:before="0" w:beforeAutospacing="0" w:after="0" w:afterAutospacing="0"/>
        <w:jc w:val="both"/>
      </w:pPr>
      <w:r>
        <w:t> </w:t>
      </w:r>
      <w:r>
        <w:t> </w:t>
      </w:r>
      <w:r>
        <w:t xml:space="preserve">g) activităţi specifice modului de producţie ecologic de cultivare a terenului agricol şi creşterea animalelor, în conformitate cu legislaţia specifică din </w:t>
      </w:r>
      <w:r>
        <w:t>sistemul de agricultură ecologică;</w:t>
      </w:r>
    </w:p>
    <w:p w:rsidR="00000000" w:rsidRDefault="00521C6B">
      <w:pPr>
        <w:pStyle w:val="NormalWeb"/>
        <w:spacing w:before="0" w:beforeAutospacing="0" w:after="0" w:afterAutospacing="0"/>
        <w:jc w:val="both"/>
      </w:pPr>
      <w:r>
        <w:t> </w:t>
      </w:r>
      <w:r>
        <w:t> </w:t>
      </w:r>
      <w:r>
        <w:t>h) alte activităţi tradiţionale efectuate de comunităţile locale;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 activităţi de construcţii/investiţii, cu avizul administratorilor ariilor naturale protejate pentru fiecare obiectiv, conforme planurilor de urban</w:t>
      </w:r>
      <w:r>
        <w:rPr>
          <w:color w:val="0000FF"/>
        </w:rPr>
        <w:t>ism legal aprobate.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i) a alin. (11) al art. 22 a fost introdusă de pct. 38 al art. I din LEGEA nr. 49 din 7 aprilie 2011, publicată în MONITORUL OFICIAL nr. 262 din 13 aprilie 2011.) </w:t>
      </w:r>
      <w:r>
        <w:rPr>
          <w:color w:val="0000FF"/>
        </w:rPr>
        <w:br/>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În rezervaţiile ştiinţifice</w:t>
      </w:r>
      <w:r>
        <w:rPr>
          <w:color w:val="0000FF"/>
        </w:rPr>
        <w:t xml:space="preserve"> sunt interzise orice activităţi umane, cu excepţia activităţilor de cercetare, cu limitările descrise în planurile de management, cu acordul Academiei Române şi al administratorului ariei naturale protejate.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(2) În rezervaţiile naturale nu sunt permise</w:t>
      </w:r>
      <w:r>
        <w:rPr>
          <w:color w:val="0000FF"/>
        </w:rPr>
        <w:t xml:space="preserve"> activităţi de utilizare a resurselor naturale. Prin excepţie, sunt permise numai acele intervenţii care au drept scopuri protejarea, promovarea şi asigurarea continuităţii existenţei obiectivelor pentru care au fost constituite, precum şi unele activităţi</w:t>
      </w:r>
      <w:r>
        <w:rPr>
          <w:color w:val="0000FF"/>
        </w:rPr>
        <w:t xml:space="preserve"> de valorificare durabilă a anumitor resurse naturale.</w:t>
      </w:r>
    </w:p>
    <w:p w:rsidR="00000000" w:rsidRDefault="00521C6B">
      <w:pPr>
        <w:pStyle w:val="NormalWeb"/>
        <w:spacing w:before="0" w:beforeAutospacing="0" w:after="0" w:afterAutospacing="0"/>
        <w:jc w:val="both"/>
        <w:rPr>
          <w:color w:val="0000FF"/>
        </w:rPr>
      </w:pPr>
      <w:r>
        <w:rPr>
          <w:color w:val="0000FF"/>
        </w:rPr>
        <w:t>(la 16-04-2011 Art. 23 a fost modificat de pct. 39 al art. I din LEGEA nr. 49 din 7 aprilie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521C6B">
      <w:pPr>
        <w:pStyle w:val="NormalWeb"/>
        <w:spacing w:before="0" w:beforeAutospacing="0" w:after="0" w:afterAutospacing="0"/>
        <w:jc w:val="both"/>
      </w:pPr>
      <w:r>
        <w:t> </w:t>
      </w:r>
      <w:r>
        <w:t> </w:t>
      </w:r>
      <w:r>
        <w:t>(1) Amenajamentele silvice ale unităţilor de producţie/proprietăţilor ce intră în componenţa ariilor naturale protejate vor fi revizuite în mod obligatoriu în termen de 12 luni de la aprobarea planurilor de management. Până la revizuirea amenajamentelor si</w:t>
      </w:r>
      <w:r>
        <w:t>lvice nu se vor aplica de către administratorii fondului forestier din acestea decât acele prevederi care sunt conforme legislaţiei specifice ariilor naturale protejate şi planurilor de management în vigoare.</w:t>
      </w:r>
    </w:p>
    <w:p w:rsidR="00000000" w:rsidRDefault="00521C6B">
      <w:pPr>
        <w:pStyle w:val="NormalWeb"/>
        <w:spacing w:before="0" w:beforeAutospacing="0" w:after="240" w:afterAutospacing="0"/>
        <w:jc w:val="both"/>
      </w:pPr>
      <w:r>
        <w:t> </w:t>
      </w:r>
      <w:r>
        <w:t> </w:t>
      </w:r>
      <w:r>
        <w:t>(2) Planurile de dezvoltare pentru zonele in</w:t>
      </w:r>
      <w:r>
        <w:t>cluse în arii naturale protejate se modifică de către autorităţile responsabile în conformitate cu prevederile planurilor de management, respectiv cu obiectivele de conservare a ariilor naturale protejate care nu dispun de plan de management.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521C6B">
      <w:pPr>
        <w:pStyle w:val="NormalWeb"/>
        <w:spacing w:before="0" w:beforeAutospacing="0" w:after="240" w:afterAutospacing="0"/>
        <w:jc w:val="both"/>
      </w:pPr>
      <w:r>
        <w:t> </w:t>
      </w:r>
      <w:r>
        <w:t> </w:t>
      </w:r>
      <w:r>
        <w:t>Evaluarea managementului ariilor naturale protejate se face cel puţin o dată pe an, pe baza monitorizării şi controalelor efectuate în teren de către autorităţile competente pentru protecţia mediului.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26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(1) Pentru terenurile din arii natura</w:t>
      </w:r>
      <w:r>
        <w:rPr>
          <w:color w:val="0000FF"/>
        </w:rPr>
        <w:t xml:space="preserve">le protejate deţinute în regim de proprietate privată sau concesionate, proprietarii ori concesionarii vor primi compensaţii pentru respectarea prevederilor restrictive din planul de management al ariei naturale protejate ori pentru măsurile de conservare </w:t>
      </w:r>
      <w:r>
        <w:rPr>
          <w:color w:val="0000FF"/>
        </w:rPr>
        <w:t>instituite potrivit alin. (2). Modalitatea de solicitare, de calcul şi de acordare a compensaţiilor se stabileşte prin hotărâre a Guvernului, iniţiată de autoritatea publică centrală pentru protecţia mediului şi pădurilor, în termen de 90 de zile de la dat</w:t>
      </w:r>
      <w:r>
        <w:rPr>
          <w:color w:val="0000FF"/>
        </w:rPr>
        <w:t>a intrării în vigoare a legii de aprobare a prezentei ordonanţe de urgenţă. Compensaţiile se vor acorda începând cu data intrării în vigoare a legii de aprobare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(1) al art. 26 a fost modificat de pct</w:t>
      </w:r>
      <w:r>
        <w:rPr>
          <w:color w:val="0000FF"/>
        </w:rPr>
        <w:t xml:space="preserve">. 40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Până la aprobarea planurilor de management, potrivit prevederilor art. 21 alin. (1) şi (2), administratorii ariilor naturale protejate</w:t>
      </w:r>
      <w:r>
        <w:rPr>
          <w:color w:val="0000FF"/>
        </w:rPr>
        <w:t xml:space="preserve"> respective au obligaţia să stabilească un set de măsuri de conservare, pentru care este necesară acordarea de compensaţii, şi să transmită aceste informaţii autorităţii publice centrale pentru protecţia mediului şi pădurilor, în termen de 6 luni de la pre</w:t>
      </w:r>
      <w:r>
        <w:rPr>
          <w:color w:val="0000FF"/>
        </w:rPr>
        <w:t>luarea administrării ariei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26 a fost modificat de pct. 40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01-01-2016 </w:t>
      </w:r>
      <w:r>
        <w:rPr>
          <w:color w:val="0000FF"/>
        </w:rPr>
        <w:t xml:space="preserve">Alin. (3) al art. 26 a fost abrogat de pct. 12 al alin. (1) al art. 502 din LEGEA nr. 227 din 8 septembrie 2015 publicată în MONITORUL OFICIAL nr. 688 din 10 septembrie 2015.)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Scutirea de la plata impozitului pe teren se acordă în baza unei confir</w:t>
      </w:r>
      <w:r>
        <w:rPr>
          <w:color w:val="0000FF"/>
        </w:rPr>
        <w:t>mări emise de administraţia ariei naturale protejate sau de autoritatea publică centrală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(4) al art. 26 a fost modificat de pct. 40 al art. I din LEGEA nr. 49 din 7 aprilie 2011, publicată în M</w:t>
      </w:r>
      <w:r>
        <w:rPr>
          <w:color w:val="0000FF"/>
        </w:rPr>
        <w:t xml:space="preserve">ONITORUL OFICIAL nr. 262 din 13 aprilie 2011.) </w:t>
      </w:r>
    </w:p>
    <w:p w:rsidR="00000000" w:rsidRDefault="00521C6B">
      <w:pPr>
        <w:pStyle w:val="NormalWeb"/>
        <w:spacing w:before="0" w:beforeAutospacing="0" w:after="240" w:afterAutospacing="0"/>
        <w:jc w:val="both"/>
      </w:pPr>
      <w:r>
        <w:t>   (5) Pentru unele bunuri floristice şi faunistice ale patrimoniului natural, existente în grădini şi în parcuri de agrement, în grădini zoologice, precum şi în colecţii muzeistice, ca bunuri ale patrimoni</w:t>
      </w:r>
      <w:r>
        <w:t>ului natural floristic, faunistic, geologic, paleontologic, mineralogic şi de altă natură, măsurile necesare de protecţie şi conservare vor fi luate de către administratorii sau deţinătorii acestora.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Scoaterea definitivă sau temporară di</w:t>
      </w:r>
      <w:r>
        <w:rPr>
          <w:color w:val="0000FF"/>
        </w:rPr>
        <w:t>n circuitul agricol ori silvic de terenuri de pe raza ariei naturale protejate de interes naţional/internaţional, cu excepţia celor aflate în zonele de dezvoltare durabilă, se poate face numai pentru obiective care vizează asigurarea securităţii naţionale,</w:t>
      </w:r>
      <w:r>
        <w:rPr>
          <w:color w:val="0000FF"/>
        </w:rPr>
        <w:t xml:space="preserve"> asigurarea securităţii, sănătăţii oamenilor şi animalelor sau pentru obiectivele destinate cercetării ştiinţifice şi bunei administrări a ariei naturale protejate.</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(2) Pentru orice plan sau proiect care necesită scoaterea definitivă ori temporară din c</w:t>
      </w:r>
      <w:r>
        <w:rPr>
          <w:color w:val="0000FF"/>
        </w:rPr>
        <w:t>ircuitul agricol sau silvic de terenuri de pe raza ariei naturale protejate de interes comunitar, care nu se suprapune cu alte categorii de arii naturale protejate, aceasta se face cu respectarea prevederilor art. 28.</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Scoaterea definitivă sau tempor</w:t>
      </w:r>
      <w:r>
        <w:rPr>
          <w:color w:val="0000FF"/>
        </w:rPr>
        <w:t>ară din circuitul agricol ori silvic de terenuri de pe raza ariei naturale protejate, conform prevederilor alin. (1), se face de către autoritatea publică centrală pentru agricultură sau, după caz, de către autoritatea publică centrală pentru protecţia med</w:t>
      </w:r>
      <w:r>
        <w:rPr>
          <w:color w:val="0000FF"/>
        </w:rPr>
        <w:t>iului şi pădurilor, în baza actelor de reglementare emise de autorităţile competente pentru protecţia mediului.</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(4) Pentru protecţia patrimoniului natural şi a peisajului, autorităţile administraţiei publice centrale cu responsabilităţi în domeniul amen</w:t>
      </w:r>
      <w:r>
        <w:rPr>
          <w:color w:val="0000FF"/>
        </w:rPr>
        <w:t>ajării teritoriului, urbanismului, mediului şi dezvoltării durabile elaborează un regulament-cadru de urbanism pentru Rezervaţia Biosferei «Delta Dunării», care se aprobă prin hotărâre a Guvernului.</w:t>
      </w:r>
    </w:p>
    <w:p w:rsidR="00000000" w:rsidRDefault="00521C6B">
      <w:pPr>
        <w:pStyle w:val="NormalWeb"/>
        <w:spacing w:before="0" w:beforeAutospacing="0" w:after="0" w:afterAutospacing="0"/>
        <w:jc w:val="both"/>
        <w:rPr>
          <w:color w:val="0000FF"/>
        </w:rPr>
      </w:pPr>
      <w:r>
        <w:rPr>
          <w:color w:val="0000FF"/>
        </w:rPr>
        <w:t>(la 16-04-2011 Art. 27 a fost modificat de pct. 41 al a</w:t>
      </w:r>
      <w:r>
        <w:rPr>
          <w:color w:val="0000FF"/>
        </w:rPr>
        <w:t>rt. I din LEGEA nr. 49 din 7 aprilie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Sunt interzise activităţile din perimetrele ariilor naturale protejate de interes comunitar care pot să genereze poluarea sau deteriorarea habitatelor, precum şi perturbări ale speciilor pentru care au fost desemnate ariile respective, atunci când aces</w:t>
      </w:r>
      <w:r>
        <w:rPr>
          <w:color w:val="0000FF"/>
        </w:rPr>
        <w:t>te activităţi au un efect semnificativ, având în vedere obiectivele de protecţie şi conservare a speciilor şi habitatelor. Pentru protejarea şi conservarea păsărilor sălbatice, inclusiv a celor migratoare, sunt interzise activităţile din afara ariilor natu</w:t>
      </w:r>
      <w:r>
        <w:rPr>
          <w:color w:val="0000FF"/>
        </w:rPr>
        <w:t>rale protejate care ar produce poluarea sau deteriorarea habitatelor.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Orice plan sau proiect care nu are o legătură directă ori nu este necesar pentru managementul ariei naturale protejate de interes comunitar, dar care ar putea afecta în mod semnif</w:t>
      </w:r>
      <w:r>
        <w:rPr>
          <w:color w:val="0000FF"/>
        </w:rPr>
        <w:t>icativ aria, singur sau în combinaţie cu alte planuri ori proiecte, este supus unei evaluări adecvate a efectelor potenţiale asupra ariei naturale protejate de interes comunitar, avându-se în vedere obiectivele de conservare a acesteia.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Ghidul metod</w:t>
      </w:r>
      <w:r>
        <w:rPr>
          <w:color w:val="0000FF"/>
        </w:rPr>
        <w:t>ologic privind evaluarea adecvată a efectelor potenţiale ale planurilor sau proiectelor asupra ariilor naturale protejate de interes comunitar, precum şi competenţele de emitere a avizului Natura 2000 se aprobă prin ordin al conducătorului autorităţii publ</w:t>
      </w:r>
      <w:r>
        <w:rPr>
          <w:color w:val="0000FF"/>
        </w:rPr>
        <w:t>ice centrale pentru protecţia mediului şi pădurilor.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(4) În cazul planurilor sau proiectelor care se supun evaluării de mediu ori evaluării impactului asupra mediului, evaluarea adecvată a efectelor potenţiale asupra ariei naturale protejate de interes </w:t>
      </w:r>
      <w:r>
        <w:rPr>
          <w:color w:val="0000FF"/>
        </w:rPr>
        <w:t>comunitar este parte integrantă din acestea.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În urma evaluării adecvate, autoritatea competentă pentru protecţia mediului emite avizul Natura 2000 sau decizia de respingere a proiectului ori a planului. În situaţiile prevăzute la alin. (4), autorita</w:t>
      </w:r>
      <w:r>
        <w:rPr>
          <w:color w:val="0000FF"/>
        </w:rPr>
        <w:t>tea competentă pentru protecţia mediului emite avizul de mediu sau decizia de respingere a solicitării de aviz de mediu ori, după caz, acordul de mediu sau decizia de respingere a solicitării de acord de mediu, aceste documente incluzând concluziile evaluă</w:t>
      </w:r>
      <w:r>
        <w:rPr>
          <w:color w:val="0000FF"/>
        </w:rPr>
        <w:t>rii adecvate.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(6) Acordul de mediu, avizul de mediu sau avizul Natura 2000, după caz, pentru proiectele şi/sau planurile prevăzute la alin. (2) se emite numai dacă proiectul sau planul nu afectează în </w:t>
      </w:r>
      <w:r>
        <w:rPr>
          <w:color w:val="0000FF"/>
        </w:rPr>
        <w:lastRenderedPageBreak/>
        <w:t>mod negativ integritatea ariei naturale protejate re</w:t>
      </w:r>
      <w:r>
        <w:rPr>
          <w:color w:val="0000FF"/>
        </w:rPr>
        <w:t>spective şi după consultarea publicului, în conformitate cu legislaţia în domeniu.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(7) Prin excepţie de la prevederile alin. (6), în cazul în care evaluarea adecvată relevă efecte negative semnificative asupra ariei naturale protejate şi, în lipsa unor </w:t>
      </w:r>
      <w:r>
        <w:rPr>
          <w:color w:val="0000FF"/>
        </w:rPr>
        <w:t>soluţii alternative, planul sau proiectul trebuie totuşi realizat din considerente imperative de interes public major, inclusiv de ordin social ori economic, autoritatea competentă pentru protecţia mediului emite acordul de mediu, avizul de mediu sau avizu</w:t>
      </w:r>
      <w:r>
        <w:rPr>
          <w:color w:val="0000FF"/>
        </w:rPr>
        <w:t>l Natura 2000, după caz, numai după stabilirea măsurilor compensatorii necesare pentru a proteja coerenţa globală a reţelei «Natura 2000».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(8) În situaţiile prevăzute la alin. (7), autoritatea publică centrală pentru protecţia mediului şi pădurilor info</w:t>
      </w:r>
      <w:r>
        <w:rPr>
          <w:color w:val="0000FF"/>
        </w:rPr>
        <w:t>rmează Comisia Europeană despre măsurile compensatorii adoptate.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(9) În situaţia în care siturile incluse în reţeaua «Natura 2000», identificate conform legislaţiei în vigoare, adăpostesc un tip de habitat natural prioritar şi/sau o specie prioritară, s</w:t>
      </w:r>
      <w:r>
        <w:rPr>
          <w:color w:val="0000FF"/>
        </w:rPr>
        <w:t>ingurele considerente care pot fi invocate pentru emiterea acordului de mediu, avizului de mediu sau avizului Natura 2000, după caz, sunt cele privind:</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sănătatea sau siguranţa publică;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anumite consecinţe benefice de importanţă majoră pentru me</w:t>
      </w:r>
      <w:r>
        <w:rPr>
          <w:color w:val="0000FF"/>
        </w:rPr>
        <w:t>diu;</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c) alte motive imperative de interes public major asupra cărora s-a obţinut punctul de vedere al Comisiei Europene.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(10) </w:t>
      </w:r>
      <w:r>
        <w:rPr>
          <w:color w:val="0000FF"/>
        </w:rPr>
        <w:t>În procedura de emitere a actelor de reglementare pentru planuri, proiecte şi/sau activităţi care pot afecta semnificativ ariile naturale protejate de interes comunitar, autorităţile competente pentru protecţia mediului solicită şi ţin seama de avizul Agen</w:t>
      </w:r>
      <w:r>
        <w:rPr>
          <w:color w:val="0000FF"/>
        </w:rPr>
        <w:t>ţiei Naţionale pentru Arii Naturale Protejate/administratorilor.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(10) din Articolul 28 , Sectiunea a 3-a , Capitolul II a fost modificat de Punctul 7, Articolul I din LEGEA nr. 220 din 15 noiembrie 2019, publicată în MONITORUL OF</w:t>
      </w:r>
      <w:r>
        <w:rPr>
          <w:color w:val="0000FF"/>
        </w:rPr>
        <w:t xml:space="preserve">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(11) Agenţia Naţională pentru Arii Naturale Protejate/Administratorii ariilor naturale protejate de interes naţional şi/sau comunitar, în vederea luării în considerare a tuturor aspectelor din teren, va/vor fi cons</w:t>
      </w:r>
      <w:r>
        <w:rPr>
          <w:color w:val="0000FF"/>
        </w:rPr>
        <w:t>ultată/consultaţi de către autorităţile de mediu competente în cadrul etapei de încadrare de mediu a proiectelor/planurilor/activităţilor care pot afecta semnificativ ariile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(11) din Articolul 28 , Sectiunea a</w:t>
      </w:r>
      <w:r>
        <w:rPr>
          <w:color w:val="0000FF"/>
        </w:rPr>
        <w:t xml:space="preserve"> 3-a , Capitolul II a fost modificat de Punctul 7, Articolul I din LEGEA nr. 220 din 15 noiembrie 2019, publicată în MONITORUL OFICIAL nr. 926 din 18 noiembrie 2019) </w:t>
      </w:r>
      <w:r>
        <w:rPr>
          <w:color w:val="0000FF"/>
        </w:rPr>
        <w:br/>
      </w:r>
    </w:p>
    <w:p w:rsidR="00000000" w:rsidRDefault="00521C6B">
      <w:pPr>
        <w:pStyle w:val="NormalWeb"/>
        <w:spacing w:before="0" w:beforeAutospacing="0" w:after="0" w:afterAutospacing="0"/>
        <w:jc w:val="both"/>
        <w:rPr>
          <w:color w:val="0000FF"/>
        </w:rPr>
      </w:pPr>
      <w:r>
        <w:rPr>
          <w:color w:val="0000FF"/>
        </w:rPr>
        <w:t>(la 16-04-2011 Art. 28 a fost modificat de pct. 42 al art. I din LEGEA nr. 49 din 7 ap</w:t>
      </w:r>
      <w:r>
        <w:rPr>
          <w:color w:val="0000FF"/>
        </w:rPr>
        <w:t>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Emiterea actelor de reglementare pentru planuri/proiecte/activităţi în ariile naturale protejate se realizează numai cu avizul Agenţiei Naţionale pentru Arii Natura</w:t>
      </w:r>
      <w:r>
        <w:rPr>
          <w:color w:val="0000FF"/>
        </w:rPr>
        <w:t>le Protejate/administratorilor ariilor naturale protejate de interes naţional/internaţional.</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Articolul 28^1 din Sectiunea a 3-a , Capitolul II a fost modificat de Punctul 8, Articolul I din LEGEA nr. 220 din 15 noiembrie 2019, publicată î</w:t>
      </w:r>
      <w:r>
        <w:rPr>
          <w:color w:val="0000FF"/>
        </w:rPr>
        <w:t xml:space="preserve">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521C6B">
      <w:pPr>
        <w:pStyle w:val="NormalWeb"/>
        <w:spacing w:before="0" w:beforeAutospacing="0" w:after="0" w:afterAutospacing="0"/>
        <w:jc w:val="both"/>
      </w:pPr>
      <w:r>
        <w:t> </w:t>
      </w:r>
      <w:r>
        <w:t> </w:t>
      </w:r>
      <w:r>
        <w:t xml:space="preserve">(1) Construcţiile, dotările şi alte amenajări existente în perimetrul ariilor naturale protejate legal constituite, realizate din investiţii publice pe terenuri ce aparţin domeniului public, vor fi destinate, cu prioritate, activităţilor administrative şi </w:t>
      </w:r>
      <w:r>
        <w:t>ştiinţifice ale celor care le asigură managementul, precum şi altor activităţi în legătură cu buna administrare.</w:t>
      </w:r>
    </w:p>
    <w:p w:rsidR="00000000" w:rsidRDefault="00521C6B">
      <w:pPr>
        <w:pStyle w:val="NormalWeb"/>
        <w:spacing w:before="0" w:beforeAutospacing="0" w:after="0" w:afterAutospacing="0"/>
        <w:jc w:val="both"/>
      </w:pPr>
      <w:r>
        <w:t> </w:t>
      </w:r>
      <w:r>
        <w:t> </w:t>
      </w:r>
      <w:r>
        <w:t>(2) În toate situaţiile în care managementul ariilor naturale protejate este realizat prin structuri proprii de administrare, acestea vor di</w:t>
      </w:r>
      <w:r>
        <w:t>spune de un sediu administrativ asigurat, cu prioritate dintre cele prevăzute la alin. (1).</w:t>
      </w:r>
    </w:p>
    <w:p w:rsidR="00000000" w:rsidRDefault="00521C6B">
      <w:pPr>
        <w:pStyle w:val="NormalWeb"/>
        <w:spacing w:before="0" w:beforeAutospacing="0" w:after="0" w:afterAutospacing="0"/>
        <w:jc w:val="both"/>
      </w:pPr>
      <w:r>
        <w:t> </w:t>
      </w:r>
      <w:r>
        <w:t> </w:t>
      </w:r>
      <w:r>
        <w:t>(3) În ariile naturale protejate în care este permis ecoturismul, construcţiile, dotările şi amenajările prevăzute la alin. (1) pot fi destinate şi acestui scop,</w:t>
      </w:r>
      <w:r>
        <w:t xml:space="preserve"> precum şi activităţilor de educaţie şi instruire ecologică ce se organizează în cooperare cu autorităţile locale, instituţiile de învăţământ şi cu organizaţiile neguvernamentale angajate în activităţi de protecţie şi educaţie ecologică.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În cazul co</w:t>
      </w:r>
      <w:r>
        <w:rPr>
          <w:color w:val="0000FF"/>
        </w:rPr>
        <w:t xml:space="preserve">nstrucţiilor existente în ariile naturale protejate, care nu sunt amplasate în zonele de dezvoltare durabilă, realizate cu respectarea legislaţiei, se permite întreţinerea sau refacerea lor, în caz de distrugere, fără posibilitatea extinderii acestora, cu </w:t>
      </w:r>
      <w:r>
        <w:rPr>
          <w:color w:val="0000FF"/>
        </w:rPr>
        <w:t>avizul administraţiei ariei naturale protejate, în baza hotărârii consiliului ştiinţific.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(4) al art. 29 a fost introdus de pct. 44 al art. I din LEGEA nr. 49 din 7 aprilie 2011, publicată în MONITORUL OFICIAL nr. 262 din 13 aprilie </w:t>
      </w:r>
      <w:r>
        <w:rPr>
          <w:color w:val="0000FF"/>
        </w:rPr>
        <w:t xml:space="preserve">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Sunt permise activităţi pentru menţinerea în stare de funcţionare a infrastructurii de transport public şi a celei de furnizare a utilităţilor publice existente, realizate cu respectarea prevederilor legale, cu avizul administraţiei ariei n</w:t>
      </w:r>
      <w:r>
        <w:rPr>
          <w:color w:val="0000FF"/>
        </w:rPr>
        <w:t>aturale protejate, în baza hotărârii consiliului ştiinţific.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(5) al art. 29 a fost introdus de pct. 44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A</w:t>
      </w:r>
      <w:r>
        <w:rPr>
          <w:color w:val="0000FF"/>
        </w:rPr>
        <w:t>dministratorii ariilor naturale protejate au obligaţia să evalueze costurile necesare implementării planurilor de management şi să le comunice autorităţii publice centrale pentru protecţia mediului şi pădurilor.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Resursele financiare necesare bunei a</w:t>
      </w:r>
      <w:r>
        <w:rPr>
          <w:color w:val="0000FF"/>
        </w:rPr>
        <w:t>dministrări a ariilor naturale protejate de interes internaţional, comunitar şi naţional se asigură din bugetul autorităţii publice centrale pentru protecţia mediului şi pădurilor, fiind destinate pentru implementarea planurilor de management şi/sau a măsu</w:t>
      </w:r>
      <w:r>
        <w:rPr>
          <w:color w:val="0000FF"/>
        </w:rPr>
        <w:t xml:space="preserve">rilor de conservare, precum şi pentru funcţionarea administraţiilor din subordine.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(3) Pentru completarea resurselor financiare necesare bunei administrări a ariilor naturale protejate, Agenţia Naţională pentru Arii Naturale Protejate sau administrator</w:t>
      </w:r>
      <w:r>
        <w:rPr>
          <w:color w:val="0000FF"/>
        </w:rPr>
        <w:t>ii ariilor naturale protejate instituie un sistem de tarife, ce se aprobă de autoritatea centrală pentru protecţia mediului şi se constituie ca venituri proprii pentru sistemul de arii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(3) din Articolul 30 , S</w:t>
      </w:r>
      <w:r>
        <w:rPr>
          <w:color w:val="0000FF"/>
        </w:rPr>
        <w:t xml:space="preserve">ectiunea a 3-a , Capitolul II a fost modificat de Punctul 9,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Tarifele prevăzute la alin. (3) se avizează de către autoritatea public</w:t>
      </w:r>
      <w:r>
        <w:rPr>
          <w:color w:val="0000FF"/>
        </w:rPr>
        <w:t>ă centrală pentru protecţia mediului, prin direcţia responsabilă, conform prevederilor metodologiei aprobate prin ordin al conducătorului autorităţii publice centrale pentru protecţia mediului.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21-11-2019 Alineatul (4) din Articolul 30 , Sectiunea a </w:t>
      </w:r>
      <w:r>
        <w:rPr>
          <w:color w:val="0000FF"/>
        </w:rPr>
        <w:t xml:space="preserve">3-a , Capitolul II a fost modificat de Punctul 9,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Sumele provenite din tarifele prevăzute la alin. (3) se fac venit la bugetul Agenţ</w:t>
      </w:r>
      <w:r>
        <w:rPr>
          <w:color w:val="0000FF"/>
        </w:rPr>
        <w:t>iei Naţionale pentru Arii Naturale Protejate, respectiv administraţiei ariei naturale protejate, pentru realizarea obiectivelor de conservare şi funcţionarea Agenţiei Naţionale pentru Arii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(5) din Articolul 30</w:t>
      </w:r>
      <w:r>
        <w:rPr>
          <w:color w:val="0000FF"/>
        </w:rPr>
        <w:t xml:space="preserve"> , Sectiunea a 3-a , Capitolul II a fost modificat de Punctul 9, Articolul I din LEGEA nr. 220 din 15 noiembrie 2019, publicată în MONITORUL OFICIAL nr. 926 din 18 noiembrie 2019) </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(6) Pentru siturile «Natura 2000» autoritatea publică centrală pentru p</w:t>
      </w:r>
      <w:r>
        <w:rPr>
          <w:color w:val="0000FF"/>
        </w:rPr>
        <w:t>rotecţia mediului şi pădurilor trebuie să transmită Comisiei Europene costurile estimate pentru aplicarea măsurilor de conservare a speciilor şi habitatelor de interes comunitar, în vederea cofinanţării.</w:t>
      </w:r>
    </w:p>
    <w:p w:rsidR="00000000" w:rsidRDefault="00521C6B">
      <w:pPr>
        <w:pStyle w:val="NormalWeb"/>
        <w:spacing w:before="0" w:beforeAutospacing="0" w:after="0" w:afterAutospacing="0"/>
        <w:jc w:val="both"/>
        <w:rPr>
          <w:color w:val="0000FF"/>
        </w:rPr>
      </w:pPr>
      <w:r>
        <w:rPr>
          <w:color w:val="0000FF"/>
        </w:rPr>
        <w:t>(la 16-04-2011 Art. 30 a fost modificat de pct. 45</w:t>
      </w:r>
      <w:r>
        <w:rPr>
          <w:color w:val="0000FF"/>
        </w:rPr>
        <w:t xml:space="preserve"> al art. I din LEGEA nr. 49 din 7 aprilie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21C6B">
      <w:pPr>
        <w:pStyle w:val="NormalWeb"/>
        <w:spacing w:before="0" w:beforeAutospacing="0" w:after="0" w:afterAutospacing="0"/>
        <w:jc w:val="both"/>
      </w:pPr>
      <w:r>
        <w:t> </w:t>
      </w:r>
      <w:r>
        <w:t> </w:t>
      </w:r>
      <w:r>
        <w:t>Conservarea habitatelor naturale şi a speciilor sălbatice de floră şi faună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21C6B">
      <w:pPr>
        <w:pStyle w:val="NormalWeb"/>
        <w:spacing w:before="0" w:beforeAutospacing="0" w:after="0" w:afterAutospacing="0"/>
        <w:jc w:val="both"/>
      </w:pPr>
      <w:r>
        <w:t> </w:t>
      </w:r>
      <w:r>
        <w:t> </w:t>
      </w:r>
      <w:r>
        <w:t>(1) Protecţia şi conservarea habitatelor naturale şi a speciilor sălbatice de interes comunitar, cu excepţia păsărilor, existente pe teritoriul României şi prevăzute în anexele nr. 2 şi 3, se fac prin declararea de situri de importanţă comunitară şi arii s</w:t>
      </w:r>
      <w:r>
        <w:t xml:space="preserve">peciale de conservare, selectate şi desemnate în conformitate cu criteriile stabilite în anexa nr. 7 şi cu prevederile art. 8 alin. (1) lit. b) şi c) şi alin. (4).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În vederea protecţiei şi conservării speciilor de păsări sălbatice prevăzute în anex</w:t>
      </w:r>
      <w:r>
        <w:rPr>
          <w:color w:val="0000FF"/>
        </w:rPr>
        <w:t>a nr. 3, precum şi a celor migratoare care apar în mod regulat şi nu sunt prevăzute în această anexă, se declară arii de protecţie specială avifaunistică, în conformitate cu prevederile art. 8 alin. (1) lit. b).</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lastRenderedPageBreak/>
        <w:t>(la 16-04-2011 Alin. (2) al art. 31 a fost</w:t>
      </w:r>
      <w:r>
        <w:rPr>
          <w:color w:val="0000FF"/>
        </w:rPr>
        <w:t xml:space="preserve"> modificat de pct. 46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Protecţia şi conservarea habitatelor naturale terestre şi acvatice de interes naţional, precum şi a speciilor proteja</w:t>
      </w:r>
      <w:r>
        <w:rPr>
          <w:color w:val="0000FF"/>
        </w:rPr>
        <w:t>te de plante şi animale sălbatice se fac prin declararea de arii naturale protejate de interes naţional sau prin aplicarea de măsuri de protecţie în afara ariilor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31 a fost modificat de pct. 46 al art.</w:t>
      </w:r>
      <w:r>
        <w:rPr>
          <w:color w:val="0000FF"/>
        </w:rPr>
        <w:t xml:space="preserve">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În scopul protecţiei şi conservării speciilor, se elaborează planuri de acţiune naţionale/regionale pentru fiecare specie, documente care conţin m</w:t>
      </w:r>
      <w:r>
        <w:rPr>
          <w:color w:val="0000FF"/>
        </w:rPr>
        <w:t>ăsuri de acţiune şi conservare, în conformitate cu planurile de acţiune pentru specii, agreate la nivel internaţional/european.</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(4) al art. 31 a fost introdus de pct. 47 al art. I din LEGEA nr. 49 din 7 aprilie 2011, publicată în MON</w:t>
      </w:r>
      <w:r>
        <w:rPr>
          <w:color w:val="0000FF"/>
        </w:rPr>
        <w:t xml:space="preserve">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Planurile prevăzute la alin. (4) se aprobă prin ordin al conducătorului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(5) al art. 31 a fost introdus de pct.</w:t>
      </w:r>
      <w:r>
        <w:rPr>
          <w:color w:val="0000FF"/>
        </w:rPr>
        <w:t xml:space="preserve"> 47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521C6B">
      <w:pPr>
        <w:pStyle w:val="NormalWeb"/>
        <w:spacing w:before="0" w:beforeAutospacing="0" w:after="0" w:afterAutospacing="0"/>
        <w:jc w:val="both"/>
      </w:pPr>
      <w:r>
        <w:t> </w:t>
      </w:r>
      <w:r>
        <w:t> </w:t>
      </w:r>
      <w:r>
        <w:t>(1) Autoritatea competentă pentru protecţia mediului stabileşte sistemul de monitorizare a stării de conservare a habitatelor n</w:t>
      </w:r>
      <w:r>
        <w:t>aturale şi speciilor de floră şi faună sălbatică de interes comunitar.</w:t>
      </w:r>
    </w:p>
    <w:p w:rsidR="00000000" w:rsidRDefault="00521C6B">
      <w:pPr>
        <w:pStyle w:val="NormalWeb"/>
        <w:spacing w:before="0" w:beforeAutospacing="0" w:after="240" w:afterAutospacing="0"/>
        <w:jc w:val="both"/>
      </w:pPr>
      <w:r>
        <w:t> </w:t>
      </w:r>
      <w:r>
        <w:t> </w:t>
      </w:r>
      <w:r>
        <w:t xml:space="preserve">(2) Pe baza rezultatelor evaluărilor stării de conservare a habitatelor naturale şi a speciilor de floră şi faună sălbatică de interes comunitar, se poate propune modificarea listei </w:t>
      </w:r>
      <w:r>
        <w:t>naţionale a siturilor "Natura 2000".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33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Pentru speciile de plante şi animale sălbatice terestre, acvatice şi subterane, prevăzute în anexele nr. 4 A şi 4 B, cu excepţia speciilor de păsări, şi care trăiesc atât în ariile naturale protejate</w:t>
      </w:r>
      <w:r>
        <w:rPr>
          <w:color w:val="0000FF"/>
        </w:rPr>
        <w:t>, cât şi în afara lor, sunt interzise: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xml:space="preserve">(la 16-04-2011 Partea introductivă a alin. (1) al art. 33 a fost modificată de pct. 48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orice formă d</w:t>
      </w:r>
      <w:r>
        <w:rPr>
          <w:color w:val="0000FF"/>
        </w:rPr>
        <w:t>e recoltare, capturare, ucidere, distrugere sau vătămare a exemplarelor aflate în mediul lor natural, în oricare dintre stadiile ciclului lor biologic;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perturbarea intenţionată în cursul perioadei de reproducere, de creştere, de hibernare şi de migra</w:t>
      </w:r>
      <w:r>
        <w:rPr>
          <w:color w:val="0000FF"/>
        </w:rPr>
        <w:t>ţie;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deteriorarea, distrugerea şi/sau culegerea intenţionată a cuiburilor şi/sau ouălor din natură;</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d) deteriorarea şi/sau distrugerea locurilor de reproducere ori de odihnă;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recoltarea florilor şi a fructelor, culegerea, tăierea, dezrădăcin</w:t>
      </w:r>
      <w:r>
        <w:rPr>
          <w:color w:val="0000FF"/>
        </w:rPr>
        <w:t xml:space="preserve">area sau distrugerea cu intenţie a acestor plante în habitatele lor naturale, în oricare dintre stadiile ciclului lor biologic;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deţinerea, transportul, vânzarea sau schimburile în orice scop, precum şi oferirea spre schimb sau vânzare a exemplarelor luate din natură, în oricare dintre stadiile ciclului lor biologic.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f) a alin. (1) al art. 33 a fost modifi</w:t>
      </w:r>
      <w:r>
        <w:rPr>
          <w:color w:val="0000FF"/>
        </w:rPr>
        <w:t xml:space="preserve">cată de pct. 48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Fără a se aduce atingere prevederilor art. 33 alin. (3) şi (4) şi ale art. 38 din prezenta ordonanţă de urgenţă, precum şi</w:t>
      </w:r>
      <w:r>
        <w:rPr>
          <w:color w:val="0000FF"/>
        </w:rPr>
        <w:t xml:space="preserve"> ale art. 17, art. 19 alin. (5), art. 20, 22, 24 şi art. 26 alin. (1) şi (2) din Legea vânătorii şi a protecţiei fondului cinegetic nr. 407/2006, cu modificările şi completările ulterioare, în vederea protejării tuturor speciilor de păsări, inclusiv a celo</w:t>
      </w:r>
      <w:r>
        <w:rPr>
          <w:color w:val="0000FF"/>
        </w:rPr>
        <w:t>r migratoare, sunt interzise: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xml:space="preserve">(la 16-04-2011 Partea introductivă a alin. (2) al art. 33 a fost modificată de pct. 49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uciderea sau capturare</w:t>
      </w:r>
      <w:r>
        <w:rPr>
          <w:color w:val="0000FF"/>
        </w:rPr>
        <w:t>a intenţionată, indiferent de metoda utilizată;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deteriorarea, distrugerea şi/sau culegerea intenţionată a cuiburilor şi/sau ouălor din natură;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c) culegerea ouălor din natură şi păstrarea acestora, chiar dacă sunt goale;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perturbarea intenţio</w:t>
      </w:r>
      <w:r>
        <w:rPr>
          <w:color w:val="0000FF"/>
        </w:rPr>
        <w:t>nată, în special în cursul perioadei de reproducere sau de maturizare, dacă o astfel de perturbare este relevantă în contextul obiectivelor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d) a alin. (2) al art. 33 a fost modificată de pct. 49 al ar</w:t>
      </w:r>
      <w:r>
        <w:rPr>
          <w:color w:val="0000FF"/>
        </w:rPr>
        <w:t xml:space="preserve">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e) deţinerea exemplarelor din speciile pentru care sunt interzise vânarea şi capturarea;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vânzarea, deţinerea şi/sau transportul în scopul vân</w:t>
      </w:r>
      <w:r>
        <w:rPr>
          <w:color w:val="0000FF"/>
        </w:rPr>
        <w:t>zării şi oferirii spre vânzare a acestora în stare vie ori moartă sau a oricăror părţi ori produse provenite de la acestea, uşor de identificat.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f) a alin. (2) al art. 33 a fost modificată de pct. 49 al art. I din LEGEA nr. 49 din 7</w:t>
      </w:r>
      <w:r>
        <w:rPr>
          <w:color w:val="0000FF"/>
        </w:rPr>
        <w:t xml:space="preserve"> aprilie 2011, publicată în MONITORUL OFICIAL nr. 262 din 13 aprilie 2011.) </w:t>
      </w:r>
      <w:r>
        <w:rPr>
          <w:color w:val="0000FF"/>
        </w:rPr>
        <w:br/>
      </w:r>
    </w:p>
    <w:p w:rsidR="00000000" w:rsidRDefault="00521C6B">
      <w:pPr>
        <w:pStyle w:val="NormalWeb"/>
        <w:spacing w:before="0" w:beforeAutospacing="0" w:after="0" w:afterAutospacing="0"/>
        <w:jc w:val="both"/>
      </w:pPr>
      <w:r>
        <w:t>   (3) Speciile de păsări prevăzute în anexa nr. 5 C sunt acceptate la vânătoare, în afara perioadelor de reproducere şi creştere a puilor.</w:t>
      </w:r>
    </w:p>
    <w:p w:rsidR="00000000" w:rsidRDefault="00521C6B">
      <w:pPr>
        <w:pStyle w:val="NormalWeb"/>
        <w:spacing w:before="0" w:beforeAutospacing="0" w:after="0" w:afterAutospacing="0"/>
        <w:jc w:val="both"/>
      </w:pPr>
      <w:r>
        <w:t> </w:t>
      </w:r>
      <w:r>
        <w:t> </w:t>
      </w:r>
      <w:r>
        <w:t xml:space="preserve">(4) În cazul speciilor de păsări </w:t>
      </w:r>
      <w:r>
        <w:t>migratoare prevăzute în anexa nr. 5 C, este interzisă vânarea acestora în perioada lor de reproducere sau pe parcursul rutei de întoarcere spre zonele de cuibărit.</w:t>
      </w:r>
    </w:p>
    <w:p w:rsidR="00000000" w:rsidRDefault="00521C6B">
      <w:pPr>
        <w:pStyle w:val="NormalWeb"/>
        <w:spacing w:before="0" w:beforeAutospacing="0" w:after="0" w:afterAutospacing="0"/>
        <w:jc w:val="both"/>
      </w:pPr>
      <w:r>
        <w:t> </w:t>
      </w:r>
      <w:r>
        <w:t> </w:t>
      </w:r>
      <w:r>
        <w:t>(5) Activităţile prevăzute la alin. (2) lit. f) nu sunt interzise în cazul speciilor prev</w:t>
      </w:r>
      <w:r>
        <w:t xml:space="preserve">ăzute în anexa nr. 5 D, cu condiţia să fi fost capturate sau ucise ori obţinute prin mijloace legale.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(6) Pentru speciile indicate în anexa nr. 5 E, activităţile prevăzute la alin. (2) lit. f) pot fi permise în baza unei autorizaţii speciale eliberate de către autoritatea publică centrală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(6) a</w:t>
      </w:r>
      <w:r>
        <w:rPr>
          <w:color w:val="0000FF"/>
        </w:rPr>
        <w:t xml:space="preserve">l art. 33 a fost modificat de pct. 50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(7) Autorizaţia prevăzută la alin. (6) se acordă după consultări cu Comisia Europeană, iar procedura de e</w:t>
      </w:r>
      <w:r>
        <w:rPr>
          <w:color w:val="0000FF"/>
        </w:rPr>
        <w:t>mitere a acesteia se stabileşte prin ordin al conducătorului autorităţii publice centrale pentru protecţia mediului şi pădurilor, în termen de 90 de zile de la intrarea în vigoare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(7) al art. 33 a fo</w:t>
      </w:r>
      <w:r>
        <w:rPr>
          <w:color w:val="0000FF"/>
        </w:rPr>
        <w:t xml:space="preserve">st modificat de pct. 50 al art. I din LEGEA nr. 49 din 7 aprilie 2011, publicată în MONITORUL OFICIAL nr. 262 din 13 aprilie 2011.) </w:t>
      </w:r>
    </w:p>
    <w:p w:rsidR="00000000" w:rsidRDefault="00521C6B">
      <w:pPr>
        <w:pStyle w:val="NormalWeb"/>
        <w:spacing w:before="0" w:beforeAutospacing="0" w:after="240" w:afterAutospacing="0"/>
        <w:jc w:val="both"/>
      </w:pPr>
      <w:r>
        <w:t>   (8) Pentru asigurarea protecţiei, managementului şi utilizării durabile a populaţiilor speciilor de păsări al căror ar</w:t>
      </w:r>
      <w:r>
        <w:t>eal natural de distribuţie include teritoriul României este necesară realizarea de studii şi cercetări având ca subiect temele prevăzute în anexa nr. 8.</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34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În vederea protejării habitatelor naturale şi a speciilor indigene, introducerea de specii alohtone, intervenţiile asupra speciilor invazive, precum şi reintroducerea speciilor indigene prevăzute în anexele nr. 4 A şi 4 B se reglementează prin ordin al</w:t>
      </w:r>
      <w:r>
        <w:rPr>
          <w:color w:val="0000FF"/>
        </w:rPr>
        <w:t xml:space="preserve"> conducătorului autorităţii publice centrale pentru protecţia mediului şi pădurilor, în termen de 90 de zile de la data intrării în vigoare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(1) al art. 34 a fost modificat de pct. 51 al art. I din LE</w:t>
      </w:r>
      <w:r>
        <w:rPr>
          <w:color w:val="0000FF"/>
        </w:rPr>
        <w:t xml:space="preserve">GEA nr. 49 din 7 aprilie 2011, publicată în MONITORUL OFICIAL nr. 262 din 13 aprilie 2011.) </w:t>
      </w:r>
    </w:p>
    <w:p w:rsidR="00000000" w:rsidRDefault="00521C6B">
      <w:pPr>
        <w:pStyle w:val="NormalWeb"/>
        <w:spacing w:before="0" w:beforeAutospacing="0" w:after="0" w:afterAutospacing="0"/>
        <w:jc w:val="both"/>
      </w:pPr>
      <w:r>
        <w:t>   (2) Pentru speciile sălbatice alohtone introduse este obligatorie efectuarea unei evaluări a impactului acestei introduceri asupra speciilor de floră şi faună</w:t>
      </w:r>
      <w:r>
        <w:t xml:space="preserve"> indigene, rezultatele acestor evaluări trebuind să fie transmise pentru informare Comisiei Europene.</w:t>
      </w:r>
    </w:p>
    <w:p w:rsidR="00000000" w:rsidRDefault="00521C6B">
      <w:pPr>
        <w:pStyle w:val="NormalWeb"/>
        <w:spacing w:before="0" w:beforeAutospacing="0" w:after="240" w:afterAutospacing="0"/>
        <w:jc w:val="both"/>
      </w:pPr>
      <w:r>
        <w:t> </w:t>
      </w:r>
      <w:r>
        <w:t> </w:t>
      </w:r>
      <w:r>
        <w:t>(3) Introducerea speciilor de păsări sălbatice alohtone se poate face doar după consultarea prealabilă a Comisiei Europene.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35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Autorit</w:t>
      </w:r>
      <w:r>
        <w:rPr>
          <w:color w:val="0000FF"/>
        </w:rPr>
        <w:t>atea publică centrală pentru protecţia mediului şi pădurilor reprezintă autoritatea administrativă desemnată pentru aplicarea prevederilor Regulamentului (CE) nr. 338/97 al Consiliului din 9 decembrie 1996 privind protecţia speciilor faunei şi florei sălba</w:t>
      </w:r>
      <w:r>
        <w:rPr>
          <w:color w:val="0000FF"/>
        </w:rPr>
        <w:t xml:space="preserve">tice prin controlul comerţului cu acestea, cu modificările şi completările ulterioare, ale Regulamentului (CEE) nr. 348/81 al Consiliului din 20 ianuarie 1981 privind regimul comun aplicabil importurilor de produse derivate din cetacee, cu modificările şi </w:t>
      </w:r>
      <w:r>
        <w:rPr>
          <w:color w:val="0000FF"/>
        </w:rPr>
        <w:t>completările ulterioare, ale Regulamentului Consiliului (CE) nr. 3.254/91 privind interzicerea utilizării capcanelor de picior, cu modificările şi completările ulterioare, şi ale Regulamentului (CE) nr. 1.007/2009 al Parlamentului European şi al Consiliulu</w:t>
      </w:r>
      <w:r>
        <w:rPr>
          <w:color w:val="0000FF"/>
        </w:rPr>
        <w:t>i din 16 septembrie 2009 privind comerţul cu produse derivate din focă, cu modificările şi completările ulterioare, precum şi pentru relaţia cu Comisia Europeană.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(1) al art. 35 a fost modificat de pct. 52 al art. I din LEGEA nr. 49 </w:t>
      </w:r>
      <w:r>
        <w:rPr>
          <w:color w:val="0000FF"/>
        </w:rPr>
        <w:t xml:space="preserve">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(1^1) Agenţia Naţională pentru Protecţia Mediului reprezintă autoritatea administrativă desemnată pentru aplicarea prevederilor Regulamentului (UE) nr. 511/2014 al Parlam</w:t>
      </w:r>
      <w:r>
        <w:rPr>
          <w:color w:val="0000FF"/>
        </w:rPr>
        <w:t xml:space="preserve">entului European şi al Consiliului din 16 aprilie 2014 privind măsurile de conformitate destinate utilizatorilor prevăzute în Protocolul de la Nagoya privind accesul la resursele genetice şi împărţirea corectă şi echitabilă a beneficiilor care rezultă din </w:t>
      </w:r>
      <w:r>
        <w:rPr>
          <w:color w:val="0000FF"/>
        </w:rPr>
        <w:t>utilizarea acestora în Uniune.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01-02-2016 Alin. (1^1) al art. 35 a fost introdus de pct. 1 al art. I din ORDONANŢA nr. 7 din 27 ianuarie 2016 publicată în MONITORUL OFICIAL nr. 66 din 29 ianuarie 2016.)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(1^2) Autoritatea publică centrală pentru </w:t>
      </w:r>
      <w:r>
        <w:rPr>
          <w:color w:val="0000FF"/>
        </w:rPr>
        <w:t>protecţia mediului şi pădurilor reprezintă autoritatea administrativă desemnată pentru aplicarea prevederilor Regulamentului (UE) nr. 1.143/2014 al Parlamentului European şi al Consiliului din 22 octombrie 2014 privind prevenirea şi gestionarea introduceri</w:t>
      </w:r>
      <w:r>
        <w:rPr>
          <w:color w:val="0000FF"/>
        </w:rPr>
        <w:t>i şi răspândirii speciilor alogene invazive.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01-02-2016 Alin. (1^2) al art. 35 a fost introdus de pct. 1 al art. I din ORDONANŢA nr. 7 din 27 ianuarie 2016 publicată în MONITORUL OFICIAL nr. 66 din 29 ianuarie 2016.) </w:t>
      </w:r>
    </w:p>
    <w:p w:rsidR="00000000" w:rsidRDefault="00521C6B">
      <w:pPr>
        <w:pStyle w:val="NormalWeb"/>
        <w:spacing w:before="0" w:beforeAutospacing="0" w:after="0" w:afterAutospacing="0"/>
        <w:jc w:val="both"/>
      </w:pPr>
      <w:r>
        <w:t>   (2) Autorităţile ştiinţific</w:t>
      </w:r>
      <w:r>
        <w:t>e naţionale desemnate pentru aplicarea prevederilor Regulamentului Consiliului (CE) nr. 338/97 privind protecţia speciilor de floră şi faună sălbatică prin reglementarea comercializării acestora, cu modificările şi completările ulterioare, ale Regulamentul</w:t>
      </w:r>
      <w:r>
        <w:t>ui Consiliului (CE) nr. 348/81 privind regulile comune pentru importul produselor din balene sau din alte cetacee, cu modificările şi completările ulterioare, şi ale Regulamentului Consiliului (CE) nr. 3.254/91 privind interzicerea utilizării capcanelor de</w:t>
      </w:r>
      <w:r>
        <w:t xml:space="preserve"> picior, cu modificările şi completările ulterioare, sunt, după caz:</w:t>
      </w:r>
    </w:p>
    <w:p w:rsidR="00000000" w:rsidRDefault="00521C6B">
      <w:pPr>
        <w:pStyle w:val="NormalWeb"/>
        <w:spacing w:before="0" w:beforeAutospacing="0" w:after="0" w:afterAutospacing="0"/>
        <w:jc w:val="both"/>
      </w:pPr>
      <w:r>
        <w:t> </w:t>
      </w:r>
      <w:r>
        <w:t> </w:t>
      </w:r>
      <w:r>
        <w:t>a) Academia Română;</w:t>
      </w:r>
    </w:p>
    <w:p w:rsidR="00000000" w:rsidRDefault="00521C6B">
      <w:pPr>
        <w:pStyle w:val="NormalWeb"/>
        <w:spacing w:before="0" w:beforeAutospacing="0" w:after="0" w:afterAutospacing="0"/>
        <w:jc w:val="both"/>
      </w:pPr>
      <w:r>
        <w:t> </w:t>
      </w:r>
      <w:r>
        <w:t> </w:t>
      </w:r>
      <w:r>
        <w:t>b) Institutul de Cercetări şi Amenajări Silvice;</w:t>
      </w:r>
    </w:p>
    <w:p w:rsidR="00000000" w:rsidRDefault="00521C6B">
      <w:pPr>
        <w:pStyle w:val="NormalWeb"/>
        <w:spacing w:before="0" w:beforeAutospacing="0" w:after="240" w:afterAutospacing="0"/>
        <w:jc w:val="both"/>
      </w:pPr>
      <w:r>
        <w:t> </w:t>
      </w:r>
      <w:r>
        <w:t> </w:t>
      </w:r>
      <w:r>
        <w:t>c) Institutul Naţional de Cercetare-Dezvoltare "Delta Dunării".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Instrucţiunile de aplicare a reglemen</w:t>
      </w:r>
      <w:r>
        <w:rPr>
          <w:color w:val="0000FF"/>
        </w:rPr>
        <w:t>tărilor privind protecţia speciilor de floră şi faună sălbatică şi a altor bunuri ale patrimoniului natural se aprobă prin ordin comun al conducătorului autorităţii publice centrale pentru protecţia mediului şi pădurilor şi al conducătorului autorităţii pu</w:t>
      </w:r>
      <w:r>
        <w:rPr>
          <w:color w:val="0000FF"/>
        </w:rPr>
        <w:t>blice centrale din domeniul finanţelor, în termen de 90 de zile de la intrarea în vigoare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35 a fost modificat de pct. 52 al art. I din LEGEA nr. 49 din 7 aprilie 2011, publicată în MONITO</w:t>
      </w:r>
      <w:r>
        <w:rPr>
          <w:color w:val="0000FF"/>
        </w:rPr>
        <w:t xml:space="preserve">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36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(1) Autoritatea competentă pentru protecţia mediului organizează sistemul de monitorizare a capturilor şi uciderilor accidentale ale tuturor speciilor de păsări, precum şi ale speciilor prevăzute </w:t>
      </w:r>
      <w:r>
        <w:rPr>
          <w:color w:val="0000FF"/>
        </w:rPr>
        <w:t>în anexele nr. 4 A şi 4 B.</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lastRenderedPageBreak/>
        <w:t xml:space="preserve">(la 16-04-2011 Alin. (1) al art. 36 a fost modificat de pct. 53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(1^1) Pe baza informaţiilor obţinute prin sistemul de monitorizare prevăzut la alin. (1), autoritatea publică centrală pentru protecţia mediului şi pădurilor ia măsuri suplimentare de cercetare sau de conservare, pentru a se asigura că uciderile ori captur</w:t>
      </w:r>
      <w:r>
        <w:rPr>
          <w:color w:val="0000FF"/>
        </w:rPr>
        <w:t>ile accidentale nu au un impact negativ foarte puternic asupra speciilor respective.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(1^1) al art. 36 a fost introdus de pct. 54 al art. I din LEGEA nr. 49 din 7 aprilie 2011, publicată în MONITORUL OFICIAL nr. 262 din 13 aprilie 201</w:t>
      </w:r>
      <w:r>
        <w:rPr>
          <w:color w:val="0000FF"/>
        </w:rPr>
        <w:t xml:space="preserve">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Sistemul de monitorizare prevăzut la alin. (1) se stabileşte prin hotărâre a Guvernului, la propunerea autorităţii publice centrale pentru protecţia mediului şi pădurilor, în termen de 90 de zile de la data intrării în vigoare a prezentei ordo</w:t>
      </w:r>
      <w:r>
        <w:rPr>
          <w:color w:val="0000FF"/>
        </w:rPr>
        <w:t>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36 a fost modificat de pct. 55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521C6B">
      <w:pPr>
        <w:pStyle w:val="NormalWeb"/>
        <w:spacing w:before="0" w:beforeAutospacing="0" w:after="0" w:afterAutospacing="0"/>
        <w:jc w:val="both"/>
      </w:pPr>
      <w:r>
        <w:t> </w:t>
      </w:r>
      <w:r>
        <w:t> </w:t>
      </w:r>
      <w:r>
        <w:t>(1) Prelevarea din natură şi exploatarea exempl</w:t>
      </w:r>
      <w:r>
        <w:t>arelor de plante şi animale sălbatice aparţinând speciilor prevăzute în anexa nr. 5, precum şi altor specii cu acelaşi regim de protecţie se vor face în condiţii compatibile cu menţinerea acestor specii într-o stare de conservare favorabilă, luându-se, dup</w:t>
      </w:r>
      <w:r>
        <w:t>ă caz, următoarele măsuri:</w:t>
      </w:r>
    </w:p>
    <w:p w:rsidR="00000000" w:rsidRDefault="00521C6B">
      <w:pPr>
        <w:pStyle w:val="NormalWeb"/>
        <w:spacing w:before="0" w:beforeAutospacing="0" w:after="0" w:afterAutospacing="0"/>
        <w:jc w:val="both"/>
      </w:pPr>
      <w:r>
        <w:t> </w:t>
      </w:r>
      <w:r>
        <w:t> </w:t>
      </w:r>
      <w:r>
        <w:t>a) reglementarea accesului în anumite zone şi/sau anumite perioade;</w:t>
      </w:r>
    </w:p>
    <w:p w:rsidR="00000000" w:rsidRDefault="00521C6B">
      <w:pPr>
        <w:pStyle w:val="NormalWeb"/>
        <w:spacing w:before="0" w:beforeAutospacing="0" w:after="0" w:afterAutospacing="0"/>
        <w:jc w:val="both"/>
      </w:pPr>
      <w:r>
        <w:t> </w:t>
      </w:r>
      <w:r>
        <w:t> </w:t>
      </w:r>
      <w:r>
        <w:t>b) interdicţia temporară şi/sau locală a recoltării şi capturării anumitor specii;</w:t>
      </w:r>
    </w:p>
    <w:p w:rsidR="00000000" w:rsidRDefault="00521C6B">
      <w:pPr>
        <w:pStyle w:val="NormalWeb"/>
        <w:spacing w:before="0" w:beforeAutospacing="0" w:after="0" w:afterAutospacing="0"/>
        <w:jc w:val="both"/>
      </w:pPr>
      <w:r>
        <w:t> </w:t>
      </w:r>
      <w:r>
        <w:t> </w:t>
      </w:r>
      <w:r>
        <w:t>c) reglementarea perioadelor, a modurilor şi a mijloacelor de recolta</w:t>
      </w:r>
      <w:r>
        <w:t>re/capturare;</w:t>
      </w:r>
    </w:p>
    <w:p w:rsidR="00000000" w:rsidRDefault="00521C6B">
      <w:pPr>
        <w:pStyle w:val="NormalWeb"/>
        <w:spacing w:before="0" w:beforeAutospacing="0" w:after="0" w:afterAutospacing="0"/>
        <w:jc w:val="both"/>
      </w:pPr>
      <w:r>
        <w:t> </w:t>
      </w:r>
      <w:r>
        <w:t> </w:t>
      </w:r>
      <w:r>
        <w:t>d) instituirea unui sistem de autorizare a recoltării/capturării, transportului şi comercializării, inclusiv stabilirea de cote;</w:t>
      </w:r>
    </w:p>
    <w:p w:rsidR="00000000" w:rsidRDefault="00521C6B">
      <w:pPr>
        <w:pStyle w:val="NormalWeb"/>
        <w:spacing w:before="0" w:beforeAutospacing="0" w:after="0" w:afterAutospacing="0"/>
        <w:jc w:val="both"/>
      </w:pPr>
      <w:r>
        <w:t> </w:t>
      </w:r>
      <w:r>
        <w:t> </w:t>
      </w:r>
      <w:r>
        <w:t>e) încurajarea cultivării şi creşterii în captivitate, în vederea reducerii presiunii asupra populaţiilor n</w:t>
      </w:r>
      <w:r>
        <w:t>aturale;</w:t>
      </w:r>
    </w:p>
    <w:p w:rsidR="00000000" w:rsidRDefault="00521C6B">
      <w:pPr>
        <w:pStyle w:val="NormalWeb"/>
        <w:spacing w:before="0" w:beforeAutospacing="0" w:after="240" w:afterAutospacing="0"/>
        <w:jc w:val="both"/>
      </w:pPr>
      <w:r>
        <w:t> </w:t>
      </w:r>
      <w:r>
        <w:t> </w:t>
      </w:r>
      <w:r>
        <w:t>f) evaluarea măsurilor adoptate.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Pentru capturarea sau uciderea speciilor de faună sălbatică prevăzute în anexele nr. 5 A, 5 B, 5 C, 5 D şi 5 E, precum şi în cazul aplicării derogărilor prevăzute la art. 38, este interzisă folosirea ori</w:t>
      </w:r>
      <w:r>
        <w:rPr>
          <w:color w:val="0000FF"/>
        </w:rPr>
        <w:t>căror mijloace, sisteme sau metode pentru capturarea ori omorârea pe scară largă sau neselectivă sau care pot conduce la dispariţia pe plan local ori la perturbarea gravă a unei specii.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(2) al art. 37 a fost modificat de pct. 56 al a</w:t>
      </w:r>
      <w:r>
        <w:rPr>
          <w:color w:val="0000FF"/>
        </w:rPr>
        <w:t xml:space="preserve">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Mijloacele, sistemele sau metodele de tipul celor avute în vedere la alin. (2) sunt prevăzute în anexa nr. 6.</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w:t>
      </w:r>
      <w:r>
        <w:rPr>
          <w:color w:val="0000FF"/>
        </w:rPr>
        <w:t xml:space="preserve">. 37 a fost introdus de pct. 57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ART. 38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Prin excepţie de la prevederile art. 33 alin. (1)-(4) şi ale art. 37 alin. (1), autoritatea pu</w:t>
      </w:r>
      <w:r>
        <w:rPr>
          <w:color w:val="0000FF"/>
        </w:rPr>
        <w:t>blică centrală pentru protecţia mediului stabileşte, anual şi ori de câte ori este nevoie, derogări, cu condiţia să nu existe o alternativă acceptabilă, iar măsurile derogatorii să nu fie în detrimentul menţinerii populaţiilor speciilor respective într-o s</w:t>
      </w:r>
      <w:r>
        <w:rPr>
          <w:color w:val="0000FF"/>
        </w:rPr>
        <w:t>tare de conservare favorabilă în arealul lor natural şi numai în următoarele situaţii: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(la 29-06-2018 Partea introductivă a Alineatului (1) din Articolul 38 , Capitolul III a fost modificată de ARTICOLUL UNIC din LEGEA nr. 148 din 22 iunie 2018, publicat</w:t>
      </w:r>
      <w:r>
        <w:rPr>
          <w:color w:val="0000FF"/>
        </w:rPr>
        <w:t xml:space="preserve">ă în MONITORUL OFICIAL nr. 523 din 26 iunie 2018)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 în interesul protejării faunei şi florei sălbatice şi al conservării habitatelor naturale;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pentru prevenirea producerii unor daune importante, în special asupra culturilor agricole, animalelor domestice, pădurilor, pescăriilor şi apelor, iar, în cazul speciilor de animale, altele decât păsările, şi pentru prevenirea producerii unor daune impo</w:t>
      </w:r>
      <w:r>
        <w:rPr>
          <w:color w:val="0000FF"/>
        </w:rPr>
        <w:t>rtante asupra altor bunuri;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b) a alin. (1) al art. 38 a fost modificată de pct. 58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în interesul sănătăţii şi securit</w:t>
      </w:r>
      <w:r>
        <w:rPr>
          <w:color w:val="0000FF"/>
        </w:rPr>
        <w:t>ăţii publice, iar, în cazul speciilor de animale, altele decât păsările, şi pentru alte raţiuni de interes public major, inclusiv de natură socială sau economică, şi pentru consecinţe benefice de importanţă majoră pentru mediu;</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c) a</w:t>
      </w:r>
      <w:r>
        <w:rPr>
          <w:color w:val="0000FF"/>
        </w:rPr>
        <w:t xml:space="preserve"> alin. (1) al art. 38 a fost modificată de pct. 58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în scopuri de cercetare ştiinţifică şi educaţie, de repopulare şi de reintroducere a aces</w:t>
      </w:r>
      <w:r>
        <w:rPr>
          <w:color w:val="0000FF"/>
        </w:rPr>
        <w:t xml:space="preserve">tor specii, precum şi pentru operaţiuni de reproducere necesare în acest scop, inclusiv pentru răspândirea artificială a plantelor;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pentru a permite, în condiţii strict controlate, într-o manieră selectivă şi într-o măsură limitată, prinderea sau de</w:t>
      </w:r>
      <w:r>
        <w:rPr>
          <w:color w:val="0000FF"/>
        </w:rPr>
        <w:t>ţinerea unui număr limitat şi specificat de exemplare din anumite specii de păsări sau din speciile prevăzute în anexele nr. 4 A şi 4 B;</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e) a alin. (1) al art. 38 a fost modificată de pct. 58 al art. I din LEGEA nr. 49 din 7 aprilie</w:t>
      </w:r>
      <w:r>
        <w:rPr>
          <w:color w:val="0000FF"/>
        </w:rPr>
        <w:t xml:space="preserv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în interesul siguranţei aeriene, pentru toate speciile de păsări, inclusiv cele migratoare.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f) a alin. (1) al art. 38 a fost introdusă de pct. 59 al art. I </w:t>
      </w:r>
      <w:r>
        <w:rPr>
          <w:color w:val="0000FF"/>
        </w:rPr>
        <w:t xml:space="preserve">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Derogările se stabilesc prin ordin al conducătorului autorităţii publice centrale pentru protecţia mediului şi pădurilor, cu avizul Academiei Române</w:t>
      </w:r>
      <w:r>
        <w:rPr>
          <w:color w:val="0000FF"/>
        </w:rPr>
        <w: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38 a fost modificat de pct. 60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(2^1) Prin excepţie de la prevederile alin. (2), pentru stabilirea derogări</w:t>
      </w:r>
      <w:r>
        <w:rPr>
          <w:color w:val="0000FF"/>
        </w:rPr>
        <w:t>lor care privesc toate speciile de păsări, precum şi speciile de mamifere prevăzute în anexele nr. 4 A şi 4 B, este necesar şi avizul conform al autorităţii publice centrale pentru protecţia mediului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(2^1) al art. 38 a </w:t>
      </w:r>
      <w:r>
        <w:rPr>
          <w:color w:val="0000FF"/>
        </w:rPr>
        <w:t xml:space="preserve">fost introdus de pct. 61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(2^2) Procedura de stabilire a derogărilor se aprobă prin ordin al autorităţii publice centrale pentru protecţia mediu</w:t>
      </w:r>
      <w:r>
        <w:rPr>
          <w:color w:val="0000FF"/>
        </w:rPr>
        <w:t>lui şi pădurilor.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(2^2) al art. 38 a fost introdus de pct. 61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(2^3) Derogările prevăzute la alin. (2^1) specifică următo</w:t>
      </w:r>
      <w:r>
        <w:rPr>
          <w:color w:val="0000FF"/>
        </w:rPr>
        <w:t>arele: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speciile care fac obiectul derogărilor;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mijloacele, sistemele sau metodele autorizate pentru capturare sau sacrificare;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condiţiile de risc şi circumstanţele de timp şi spaţiu sub rezerva cărora pot fi acordate astfel de derogări;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autoritatea împuternicită să declare că sunt îndeplinite condiţiile impuse şi să decidă mijloacele, sistemele sau metodele care pot fi utilizate, în ce limite şi de către cine;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controalele care trebuie efectuate.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(2^3) a</w:t>
      </w:r>
      <w:r>
        <w:rPr>
          <w:color w:val="0000FF"/>
        </w:rPr>
        <w:t xml:space="preserve">l art. 38 a fost introdus de pct. 61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Autoritatea competentă pentru protecţia mediului transmite Comisiei Europene rapoarte privind derogări</w:t>
      </w:r>
      <w:r>
        <w:rPr>
          <w:color w:val="0000FF"/>
        </w:rPr>
        <w:t>le aplicate, după cum urmează: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anual, pentru derogările aplicate speciilor de păsări sălbatice;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la fiecare 2 ani, pentru derogările aplicate speciilor sălbatice prevăzute în anexa nr. 4 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(3) al art. 38 a fost modificat de pct. 62 al art. I din LEGEA nr. 49 din 7 aprilie 2011, publicată în MONITORUL OFICIAL nr. 262 din 13 aprilie 2011.) </w:t>
      </w:r>
    </w:p>
    <w:p w:rsidR="00000000" w:rsidRDefault="00521C6B">
      <w:pPr>
        <w:pStyle w:val="NormalWeb"/>
        <w:spacing w:before="0" w:beforeAutospacing="0" w:after="0" w:afterAutospacing="0"/>
        <w:jc w:val="both"/>
      </w:pPr>
      <w:r>
        <w:t>   (4) Rapoartele prevăzute la alin. (3) vor conţine informaţii privind:</w:t>
      </w:r>
    </w:p>
    <w:p w:rsidR="00000000" w:rsidRDefault="00521C6B">
      <w:pPr>
        <w:pStyle w:val="NormalWeb"/>
        <w:spacing w:before="0" w:beforeAutospacing="0" w:after="0" w:afterAutospacing="0"/>
        <w:jc w:val="both"/>
      </w:pPr>
      <w:r>
        <w:t> </w:t>
      </w:r>
      <w:r>
        <w:t> </w:t>
      </w:r>
      <w:r>
        <w:t>a) sp</w:t>
      </w:r>
      <w:r>
        <w:t>eciile care fac obiectul derogărilor şi motivul derogării, inclusiv natura riscului, cu, dacă este cazul, indicarea soluţiilor alternative care au fost respinse şi datelor ştiinţifice de fundamentare;</w:t>
      </w:r>
    </w:p>
    <w:p w:rsidR="00000000" w:rsidRDefault="00521C6B">
      <w:pPr>
        <w:pStyle w:val="NormalWeb"/>
        <w:spacing w:before="0" w:beforeAutospacing="0" w:after="0" w:afterAutospacing="0"/>
        <w:jc w:val="both"/>
      </w:pPr>
      <w:r>
        <w:t> </w:t>
      </w:r>
      <w:r>
        <w:t> </w:t>
      </w:r>
      <w:r>
        <w:t>b) mijloacele, dispozitivele sau metodele autorizate</w:t>
      </w:r>
      <w:r>
        <w:t xml:space="preserve"> pentru capturarea sau uciderea speciilor animale şi motivaţia utilizării acestora;</w:t>
      </w:r>
    </w:p>
    <w:p w:rsidR="00000000" w:rsidRDefault="00521C6B">
      <w:pPr>
        <w:pStyle w:val="NormalWeb"/>
        <w:spacing w:before="0" w:beforeAutospacing="0" w:after="0" w:afterAutospacing="0"/>
        <w:jc w:val="both"/>
      </w:pPr>
      <w:r>
        <w:t> </w:t>
      </w:r>
      <w:r>
        <w:t> </w:t>
      </w:r>
      <w:r>
        <w:t>c) circumstanţele de timp şi de loc în care aceste derogări sunt acordate;</w:t>
      </w:r>
    </w:p>
    <w:p w:rsidR="00000000" w:rsidRDefault="00521C6B">
      <w:pPr>
        <w:pStyle w:val="NormalWeb"/>
        <w:spacing w:before="0" w:beforeAutospacing="0" w:after="0" w:afterAutospacing="0"/>
        <w:jc w:val="both"/>
      </w:pPr>
      <w:r>
        <w:t> </w:t>
      </w:r>
      <w:r>
        <w:t> </w:t>
      </w:r>
      <w:r>
        <w:t>d) autoritatea abilitată să declare şi să controleze dacă sunt întrunite condiţiile necesar</w:t>
      </w:r>
      <w:r>
        <w:t>e şi să decidă care mijloace, dispozitive sau metode pot fi utilizate, între ce limite şi prin ce instituţii/servicii şi ce persoane le vor duce la îndeplinire;</w:t>
      </w:r>
    </w:p>
    <w:p w:rsidR="00000000" w:rsidRDefault="00521C6B">
      <w:pPr>
        <w:pStyle w:val="NormalWeb"/>
        <w:spacing w:before="0" w:beforeAutospacing="0" w:after="240" w:afterAutospacing="0"/>
        <w:jc w:val="both"/>
      </w:pPr>
      <w:r>
        <w:t> </w:t>
      </w:r>
      <w:r>
        <w:t> </w:t>
      </w:r>
      <w:r>
        <w:t>e) măsurile de control aplicate şi rezultatele obţinute.</w:t>
      </w:r>
      <w:r>
        <w:br/>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39</w:t>
      </w:r>
    </w:p>
    <w:p w:rsidR="00000000" w:rsidRDefault="00521C6B">
      <w:pPr>
        <w:pStyle w:val="NormalWeb"/>
        <w:spacing w:before="0" w:beforeAutospacing="0" w:after="0" w:afterAutospacing="0"/>
        <w:jc w:val="both"/>
      </w:pPr>
      <w:r>
        <w:t> </w:t>
      </w:r>
      <w:r>
        <w:t> </w:t>
      </w:r>
      <w:r>
        <w:t>(1) Pentru exemplar</w:t>
      </w:r>
      <w:r>
        <w:t xml:space="preserve">ele cu dizabilităţi, pui orfani sau exemplarele confiscate ce aparţin speciilor prevăzute în anexele nr. 3, 4 A, 4 B, 5 A, 5 B, 5 C, 5 D, 5 E şi în anexele la Regulamentul Consiliului (CE) nr. 338/97 privind protecţia speciilor de floră şi faună sălbatică </w:t>
      </w:r>
      <w:r>
        <w:t xml:space="preserve">prin reglementarea comercializării acestora, cu modificările şi completările ulterioare, se pot înfiinţa centre de reabilitare şi/sau îngrijire.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Procedura de înfiinţare a centrelor prevăzute la alin. (1) se stabileşte prin ordin al autorităţii publ</w:t>
      </w:r>
      <w:r>
        <w:rPr>
          <w:color w:val="0000FF"/>
        </w:rPr>
        <w:t>ice centrale pentru protecţia mediului şi pădurilor, în termen de 120 de zile de la data intrării în vigoare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(2) al art. 39 a fost modificat de pct. 63 al art. I din LEGEA nr. 49 din 7 aprilie 2011, </w:t>
      </w:r>
      <w:r>
        <w:rPr>
          <w:color w:val="0000FF"/>
        </w:rPr>
        <w:t xml:space="preserve">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521C6B">
      <w:pPr>
        <w:pStyle w:val="NormalWeb"/>
        <w:spacing w:before="0" w:beforeAutospacing="0" w:after="0" w:afterAutospacing="0"/>
        <w:jc w:val="both"/>
      </w:pPr>
      <w:r>
        <w:t> </w:t>
      </w:r>
      <w:r>
        <w:t> </w:t>
      </w:r>
      <w:r>
        <w:t>(1) Autoritatea competentă pentru protecţia mediului transmite Comisiei Europene rapoarte privind implementarea prevederilor Directivei 79/409/CEE, la intervale de 3 ani, începân</w:t>
      </w:r>
      <w:r>
        <w:t>d cu data de 1 ianuarie 2010.</w:t>
      </w:r>
    </w:p>
    <w:p w:rsidR="00000000" w:rsidRDefault="00521C6B">
      <w:pPr>
        <w:pStyle w:val="NormalWeb"/>
        <w:spacing w:before="0" w:beforeAutospacing="0" w:after="240" w:afterAutospacing="0"/>
        <w:jc w:val="both"/>
      </w:pPr>
      <w:r>
        <w:t> </w:t>
      </w:r>
      <w:r>
        <w:t> </w:t>
      </w:r>
      <w:r>
        <w:t>(2) Autoritatea competentă pentru protecţia mediului transmite Comisiei Europene rapoarte privind implementarea prevederilor Directivei 92/43/CEE, la intervale de 6 ani, începând cu data de 1 ianuarie 2013.</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21C6B">
      <w:pPr>
        <w:pStyle w:val="NormalWeb"/>
        <w:spacing w:before="0" w:beforeAutospacing="0" w:after="0" w:afterAutospacing="0"/>
        <w:jc w:val="both"/>
      </w:pPr>
      <w:r>
        <w:t> </w:t>
      </w:r>
      <w:r>
        <w:t> </w:t>
      </w:r>
      <w:r>
        <w:t>Conservarea altor bunuri ale patrimoniului natural</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521C6B">
      <w:pPr>
        <w:pStyle w:val="NormalWeb"/>
        <w:spacing w:before="0" w:beforeAutospacing="0" w:after="240" w:afterAutospacing="0"/>
        <w:jc w:val="both"/>
      </w:pPr>
      <w:r>
        <w:t> </w:t>
      </w:r>
      <w:r>
        <w:t> </w:t>
      </w:r>
      <w:r>
        <w:t>Tipurile geomorfologice deosebite, de relief pozitiv sau negativ, cum sunt colinele, depresiunile, dolinele, şeile, văile carstice, ponoarele, izbucurile şi altele, se conservă în cadrul arii</w:t>
      </w:r>
      <w:r>
        <w:t>lor naturale protejate existente sau în cadrul unor arii naturale de interes geomorfologic, corespunzător delimitate şi puse sub regim special de protecţie, potrivit prevederilor art. 8.</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521C6B">
      <w:pPr>
        <w:pStyle w:val="NormalWeb"/>
        <w:spacing w:before="0" w:beforeAutospacing="0" w:after="0" w:afterAutospacing="0"/>
        <w:jc w:val="both"/>
      </w:pPr>
      <w:r>
        <w:t> </w:t>
      </w:r>
      <w:r>
        <w:t> </w:t>
      </w:r>
      <w:r>
        <w:t>(1) Bunurile patrimoniului natural, respectiv peşteri,</w:t>
      </w:r>
      <w:r>
        <w:t xml:space="preserve"> depozite fosilifere, formaţiuni geologice, mineralogice, arbori seculari ori reprezentativi izolaţi şi altele asemenea, vor fi protejate prin stabilirea unor zone de protecţie corespunzătoare ca întindere scopului de conservare a bunurilor naturale, confo</w:t>
      </w:r>
      <w:r>
        <w:t>rm prevederilor art. 8.</w:t>
      </w:r>
    </w:p>
    <w:p w:rsidR="00000000" w:rsidRDefault="00521C6B">
      <w:pPr>
        <w:pStyle w:val="NormalWeb"/>
        <w:spacing w:before="0" w:beforeAutospacing="0" w:after="0" w:afterAutospacing="0"/>
        <w:jc w:val="both"/>
      </w:pPr>
      <w:r>
        <w:t> </w:t>
      </w:r>
      <w:r>
        <w:t> </w:t>
      </w:r>
      <w:r>
        <w:t>(2) Pentru peşteri, zona de protecţie se stabileşte în funcţie de caracteristicile şi clasa peşterii, aşa cum este definită la art. 43 alin. (5), cu avizul Academiei Române.</w:t>
      </w:r>
    </w:p>
    <w:p w:rsidR="00000000" w:rsidRDefault="00521C6B">
      <w:pPr>
        <w:pStyle w:val="NormalWeb"/>
        <w:spacing w:before="0" w:beforeAutospacing="0" w:after="0" w:afterAutospacing="0"/>
        <w:jc w:val="both"/>
      </w:pPr>
      <w:r>
        <w:t> </w:t>
      </w:r>
      <w:r>
        <w:t> </w:t>
      </w:r>
      <w:r>
        <w:t xml:space="preserve">(3) Proprietarii sau administratorii terenurilor ce </w:t>
      </w:r>
      <w:r>
        <w:t xml:space="preserve">cuprind intrări în peşteri au obligaţia de a permite accesul spre aceste intrări.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Beneficiarul unei lucrări de investiţii are obligaţia de a anunţa descoperirea oricărei peşteri în frontul unei lucrări miniere sau al unei cariere celei mai apropiat</w:t>
      </w:r>
      <w:r>
        <w:rPr>
          <w:color w:val="0000FF"/>
        </w:rPr>
        <w:t>e instituţii abilitate, respectiv administratorului ariei naturale protejate, Agenţiei Naţionale pentru Arii Naturale Protejate, agenţiei judeţene pentru protecţia mediului sau reprezentanţilor autorităţilor administraţiei publice locale.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21-11-2019 </w:t>
      </w:r>
      <w:r>
        <w:rPr>
          <w:color w:val="0000FF"/>
        </w:rPr>
        <w:t xml:space="preserve">Alineatul (4) din Articolul 42 , Capitolul IV a fost modificat de Punctul 10, Articolul I din LEGEA nr. 220 din 15 noiembrie 2019, publicată în MONITORUL OFICIAL nr. </w:t>
      </w:r>
      <w:r>
        <w:rPr>
          <w:color w:val="0000FF"/>
        </w:rPr>
        <w:lastRenderedPageBreak/>
        <w:t xml:space="preserve">926 din 18 noiembrie 2019)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521C6B">
      <w:pPr>
        <w:pStyle w:val="NormalWeb"/>
        <w:spacing w:before="0" w:beforeAutospacing="0" w:after="0" w:afterAutospacing="0"/>
        <w:jc w:val="both"/>
      </w:pPr>
      <w:r>
        <w:t> </w:t>
      </w:r>
      <w:r>
        <w:t> </w:t>
      </w:r>
      <w:r>
        <w:t>(1) Bunurile patrimoniului geologic şi speolog</w:t>
      </w:r>
      <w:r>
        <w:t>ic, ca bunuri naturale ale subsolului, sunt, în condiţiile legii, bunuri proprietate publică a statului.</w:t>
      </w:r>
    </w:p>
    <w:p w:rsidR="00000000" w:rsidRDefault="00521C6B">
      <w:pPr>
        <w:pStyle w:val="NormalWeb"/>
        <w:spacing w:before="0" w:beforeAutospacing="0" w:after="0" w:afterAutospacing="0"/>
        <w:jc w:val="both"/>
      </w:pPr>
      <w:r>
        <w:t> </w:t>
      </w:r>
      <w:r>
        <w:t> </w:t>
      </w:r>
      <w:r>
        <w:t xml:space="preserve">(2) Nominalizarea bunurilor prevăzute la alin. (1) se face prin hotărâre a Guvernului.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Peştera este o cavitate naturală formată în scoarţa t</w:t>
      </w:r>
      <w:r>
        <w:rPr>
          <w:color w:val="0000FF"/>
        </w:rPr>
        <w:t>erestră, suficient de largă şi adâncă încât să permită intrarea omului. Prin extensie, peştera poate fi un sistem care poate avea mai mult de o intrare şi este format din mai multe galerii, săli, puţuri şi hornuri. Termenul se aplică şi în cazul cavităţilo</w:t>
      </w:r>
      <w:r>
        <w:rPr>
          <w:color w:val="0000FF"/>
        </w:rPr>
        <w:t>r definite mai sus, care sunt parţial ori complet inundate sau care au fost deschise prin derocări ori decolmatări.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43 a fost modificat de pct. 64 al art. I din LEGEA nr. 49 din 7 aprilie 2011, publicată în MONITORUL OFIC</w:t>
      </w:r>
      <w:r>
        <w:rPr>
          <w:color w:val="0000FF"/>
        </w:rPr>
        <w:t xml:space="preserve">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Peştera reprezintă un ecosistem unic ale cărui resurse sunt reprezentate de valori de natură economică (apă, calcar, guano, turism, terapie), ştiinţifică (structuri geologice şi minerale, forme de relief subteran,</w:t>
      </w:r>
      <w:r>
        <w:rPr>
          <w:color w:val="0000FF"/>
        </w:rPr>
        <w:t xml:space="preserve"> situri paleontologice, arheologice şi istorice, sedimente, fauna cavernicolă şi specii sălbatice) şi cultural-educativă (spirituală, religioasă, estetică, recreaţională şi educativă).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(4) al art. 43 a fost modificat de pct. 64 al ar</w:t>
      </w:r>
      <w:r>
        <w:rPr>
          <w:color w:val="0000FF"/>
        </w:rPr>
        <w:t xml:space="preserve">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Peşterile se clasifică în funcţie de valorile acestora, aşa cum au fost definite la alin. (4), în clase de protecţie, după cum urmează: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c</w:t>
      </w:r>
      <w:r>
        <w:rPr>
          <w:color w:val="0000FF"/>
        </w:rPr>
        <w:t>lasa A - peşteri cu sectoare de valoare excepţională, care, prin interesul ştiinţific sau unicitatea resurselor, sunt reprezentative pentru patrimoniul speologic naţional şi internaţional;</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clasa B - peşteri cu sectoare de importanţă naţională, care s</w:t>
      </w:r>
      <w:r>
        <w:rPr>
          <w:color w:val="0000FF"/>
        </w:rPr>
        <w:t>e disting prin mărime, raritatea resurselor şi prin potenţial turistic;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clasa C - peşteri cu sectoare de importanţă locală, protejate pentru semnificaţia lor geologică, peisagistică, hidrologică, istorică, biodiversitate, potenţial turistic sau pentr</w:t>
      </w:r>
      <w:r>
        <w:rPr>
          <w:color w:val="0000FF"/>
        </w:rPr>
        <w:t>u dimensiunile 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clasa D - peşteri de dimensiuni mici sau medii fără o valoare explicită, dar importante pentru geologia, biodiversitatea şi evoluţia unei regiuni, al căror spaţiu trebuie conservat şi protejat de poluare sau distrugeri.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(5) al art. 43 a fost modificat de pct. 64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(5^1) Clasa unei peşteri va fi dată de clasa sectorului cu nivelul cel mai rid</w:t>
      </w:r>
      <w:r>
        <w:rPr>
          <w:color w:val="0000FF"/>
        </w:rPr>
        <w:t>icat de conservare şi protecţie, unde clasa A este cea mai ridicată, nivelurile scăzând în ordine alfabetică până la clasa D. În cazul marilor reţele subterane, când situaţia o cere, spaţiul unei peşteri poate fi clasificat în sectoare, care au clase de pr</w:t>
      </w:r>
      <w:r>
        <w:rPr>
          <w:color w:val="0000FF"/>
        </w:rPr>
        <w:t>otecţie diferită.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(5^1) al art. 43 a fost introdus de pct. 65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(5^2) Pentru încadrarea/reîncadrarea peşterilor sau sectoa</w:t>
      </w:r>
      <w:r>
        <w:rPr>
          <w:color w:val="0000FF"/>
        </w:rPr>
        <w:t>relor de peşteri în clasele A, B, C şi D, se constituie, prin ordin al conducătorului autorităţii publice centrale pentru protecţia mediului şi pădurilor, Comisia Patrimoniului Speologic, care funcţionează sub coordonarea autorităţii publice centrale pentr</w:t>
      </w:r>
      <w:r>
        <w:rPr>
          <w:color w:val="0000FF"/>
        </w:rPr>
        <w:t>u protecţia mediului şi pădurilor, pe baza unui regulament propriu, parte a ordinului de constituire. Comisia Patrimoniului Speologic este formată din specialişti ai Institutului de Speologie «Emil Racoviţa» al Academiei Române, ai Federaţiei Române de Spe</w:t>
      </w:r>
      <w:r>
        <w:rPr>
          <w:color w:val="0000FF"/>
        </w:rPr>
        <w:t>ologie şi ai altor instituţii şi organizaţii naţionale cu competenţe în domeniul explorării, protecţiei şi conservării patrimoniului speologic.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(5^2) al art. 43 a fost introdus de pct. 65 al art. I din LEGEA nr. 49 din 7 aprilie 2011</w:t>
      </w:r>
      <w:r>
        <w:rPr>
          <w:color w:val="0000FF"/>
        </w:rPr>
        <w:t xml:space="preserve">,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(6) Încadrarea/Reîncadrarea peşterilor în clasele A, B, C şi D se face prin ordin al conducătorului autorităţii publice centrale pentru protecţia mediului şi pădurilor, pe baza unor fundam</w:t>
      </w:r>
      <w:r>
        <w:rPr>
          <w:color w:val="0000FF"/>
        </w:rPr>
        <w:t>entări ştiinţifice însuşite şi aprobate de Comisia Patrimoniului Speologic. Până la stabilirea legală a clasei sale de protecţie, orice peşteră existentă sau nou descoperită beneficiază de protecţie maximă prin aplicarea prevederilor art. 44.</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w:t>
      </w:r>
      <w:r>
        <w:rPr>
          <w:color w:val="0000FF"/>
        </w:rPr>
        <w:t xml:space="preserve">011 Alin. (6) al art. 43 a fost modificat de pct. 66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(7) Peşterile din clasa A nu pot face obiectul niciunei modificări a factorilor ei natural</w:t>
      </w:r>
      <w:r>
        <w:rPr>
          <w:color w:val="0000FF"/>
        </w:rPr>
        <w:t>i sau amenajări, cu excepţia celor destinate protejării peşterii şi a celor temporare necesare explorării şi/sau evacuării victimelor în caz de accident. Ele pot face obiectul explorărilor speologice, cercetării ştiinţifice, turismului speologic specializa</w:t>
      </w:r>
      <w:r>
        <w:rPr>
          <w:color w:val="0000FF"/>
        </w:rPr>
        <w:t xml:space="preserve">t sau al activităţilor de documentare, pe bază de autorizaţii emise de Comisia Patrimoniului Speologic şi cu avizul emis de Agenţia Naţională pentru Arii Naturale Protejate/administratorii ariei naturale protejate, în limitele stabilite prin regulamentele </w:t>
      </w:r>
      <w:r>
        <w:rPr>
          <w:color w:val="0000FF"/>
        </w:rPr>
        <w:t>şi planurile de management.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21-11-2019 Alineatul (7) din Articolul 43 , Capitolul IV a fost modificat de Punctul 11,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(9) Peşterile</w:t>
      </w:r>
      <w:r>
        <w:rPr>
          <w:color w:val="0000FF"/>
        </w:rPr>
        <w:t xml:space="preserve"> din clasa B se constituie ca monumente ale naturii.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(9) al art. 43 a fost modificat de pct. 68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(11) Peşterile din clasa</w:t>
      </w:r>
      <w:r>
        <w:rPr>
          <w:color w:val="0000FF"/>
        </w:rPr>
        <w:t xml:space="preserve"> C se constituie ca rezervaţii naturale. Peşterile din clasa C pot face obiectul explorărilor speologice, activităţilor de documentare, cercetării ştiinţifice, amenajărilor turistice sau al altor forme de valorificare, pe baza autorizaţiilor emise de Comis</w:t>
      </w:r>
      <w:r>
        <w:rPr>
          <w:color w:val="0000FF"/>
        </w:rPr>
        <w:t>ia Patrimoniului Speologic, cu avizul Agenţiei Naţionale pentru Arii Naturale Protejate/administraţiei ariei naturale protejate în care sunt incluse.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21-11-2019 Alineatul (11) din Articolul 43 , Capitolul IV a fost modificat de Punctul 11, Articolul </w:t>
      </w:r>
      <w:r>
        <w:rPr>
          <w:color w:val="0000FF"/>
        </w:rPr>
        <w:t xml:space="preserve">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(12) Abrogat.</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(12) al art. 43 a fost abrogat de pct. 71 al art. I din LEGEA nr. 49 din 7 aprilie 2011, publicată în MONITOR</w:t>
      </w:r>
      <w:r>
        <w:rPr>
          <w:color w:val="0000FF"/>
        </w:rPr>
        <w:t xml:space="preserve">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521C6B">
      <w:pPr>
        <w:pStyle w:val="NormalWeb"/>
        <w:spacing w:before="0" w:beforeAutospacing="0" w:after="0" w:afterAutospacing="0"/>
        <w:jc w:val="both"/>
      </w:pPr>
      <w:r>
        <w:t> </w:t>
      </w:r>
      <w:r>
        <w:t> </w:t>
      </w:r>
      <w:r>
        <w:t xml:space="preserve">În scopul evitării efectelor negative asupra bunurilor patrimoniului speologic se interzic: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colectările de faună, fosile sau de obiecte de interes arheologic din peşteri, efectuate fără autor</w:t>
      </w:r>
      <w:r>
        <w:rPr>
          <w:color w:val="0000FF"/>
        </w:rPr>
        <w:t>izaţia emisă de Comisia Patrimoniului Speologic, potrivit prevederilor art. 45;</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a) a art. 44 a fost modificată de pct. 72 al art. I din LEGEA nr. 49 din 7 aprilie 2011, publicată în MONITORUL OFICIAL nr. 262 din 13 aprilie 2011.) </w:t>
      </w:r>
    </w:p>
    <w:p w:rsidR="00000000" w:rsidRDefault="00521C6B">
      <w:pPr>
        <w:pStyle w:val="NormalWeb"/>
        <w:spacing w:before="0" w:beforeAutospacing="0" w:after="0" w:afterAutospacing="0"/>
        <w:jc w:val="both"/>
      </w:pPr>
      <w:r>
        <w:t>   b) utilizarea neautorizată a peşterilor şi desfăşurarea unor activităţi ce pot pune în pericol integritatea sau echilibrul natural al peşterilor;</w:t>
      </w:r>
    </w:p>
    <w:p w:rsidR="00000000" w:rsidRDefault="00521C6B">
      <w:pPr>
        <w:pStyle w:val="NormalWeb"/>
        <w:spacing w:before="0" w:beforeAutospacing="0" w:after="0" w:afterAutospacing="0"/>
        <w:jc w:val="both"/>
      </w:pPr>
      <w:r>
        <w:t> </w:t>
      </w:r>
      <w:r>
        <w:t> </w:t>
      </w:r>
      <w:r>
        <w:t>c) dislocarea, vânzarea, cumpărarea, colecţionarea speleotemelor sau altor resurse ale peşterilor;</w:t>
      </w:r>
    </w:p>
    <w:p w:rsidR="00000000" w:rsidRDefault="00521C6B">
      <w:pPr>
        <w:pStyle w:val="NormalWeb"/>
        <w:spacing w:before="0" w:beforeAutospacing="0" w:after="0" w:afterAutospacing="0"/>
        <w:jc w:val="both"/>
      </w:pPr>
      <w:r>
        <w:t> </w:t>
      </w:r>
      <w:r>
        <w:t> </w:t>
      </w:r>
      <w:r>
        <w:t>d</w:t>
      </w:r>
      <w:r>
        <w:t>) degradarea prin inscripţionare sau poluarea peşterilor prin depozitarea în interiorul lor ori în elementele de relief, cu care acestea comunică în mod direct, de obiecte, deşeuri de orice fel, cadavre, substanţe toxice şi periculoase, combustibili de ori</w:t>
      </w:r>
      <w:r>
        <w:t>ce natură;</w:t>
      </w:r>
    </w:p>
    <w:p w:rsidR="00000000" w:rsidRDefault="00521C6B">
      <w:pPr>
        <w:pStyle w:val="NormalWeb"/>
        <w:spacing w:before="0" w:beforeAutospacing="0" w:after="0" w:afterAutospacing="0"/>
        <w:jc w:val="both"/>
      </w:pPr>
      <w:r>
        <w:t> </w:t>
      </w:r>
      <w:r>
        <w:t> </w:t>
      </w:r>
      <w:r>
        <w:t>e) distrugerea sau degradarea marcajelor ori a panourilor indicatoare din exteriorul sau din interiorul peşterilor;</w:t>
      </w:r>
    </w:p>
    <w:p w:rsidR="00000000" w:rsidRDefault="00521C6B">
      <w:pPr>
        <w:pStyle w:val="NormalWeb"/>
        <w:spacing w:before="0" w:beforeAutospacing="0" w:after="0" w:afterAutospacing="0"/>
        <w:jc w:val="both"/>
      </w:pPr>
      <w:r>
        <w:t> </w:t>
      </w:r>
      <w:r>
        <w:t> </w:t>
      </w:r>
      <w:r>
        <w:t>f) efectuarea neautorizată, în perimetrul de la suprafaţă sau în apropierea intrării unei peşteri protejate, a unor lucrări</w:t>
      </w:r>
      <w:r>
        <w:t xml:space="preserve"> cum ar fi: derocări, defrişări, baraje, explozii, construcţii;</w:t>
      </w:r>
    </w:p>
    <w:p w:rsidR="00000000" w:rsidRDefault="00521C6B">
      <w:pPr>
        <w:pStyle w:val="NormalWeb"/>
        <w:spacing w:before="0" w:beforeAutospacing="0" w:after="0" w:afterAutospacing="0"/>
        <w:jc w:val="both"/>
      </w:pPr>
      <w:r>
        <w:t> </w:t>
      </w:r>
      <w:r>
        <w:t> </w:t>
      </w:r>
      <w:r>
        <w:t>g) îngrădirea accesului persoanelor autorizate spre intrările peşterilor;</w:t>
      </w:r>
    </w:p>
    <w:p w:rsidR="00000000" w:rsidRDefault="00521C6B">
      <w:pPr>
        <w:pStyle w:val="NormalWeb"/>
        <w:spacing w:before="0" w:beforeAutospacing="0" w:after="240" w:afterAutospacing="0"/>
        <w:jc w:val="both"/>
      </w:pPr>
      <w:r>
        <w:t> </w:t>
      </w:r>
      <w:r>
        <w:t> </w:t>
      </w:r>
      <w:r>
        <w:t>h) popularizarea, mediatizarea datelor precise de identificare şi localizare a peşterilor din clasa A, care prin natura lor pot conduce la periclitarea patrimoniului speologic din această categorie.</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45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(1) Comisia Patrimoniului Speologic are </w:t>
      </w:r>
      <w:r>
        <w:rPr>
          <w:color w:val="0000FF"/>
        </w:rPr>
        <w:t>competenţa să elibereze autorizaţii pentru:</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xml:space="preserve">(la 16-04-2011 Partea introductivă a alin. (1) al art. 45 a fost modificată de pct. 73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activită</w:t>
      </w:r>
      <w:r>
        <w:rPr>
          <w:color w:val="0000FF"/>
        </w:rPr>
        <w:t>ţi ştiinţifice, de explorare, turism speologic specializat şi de documentare în peşteri din clasa 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săpături, derocări şi colectări din peşteri;</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c) amenajarea infrastructurii pentru turism sau orice altă formă de utilizare ori exploatare a resurs</w:t>
      </w:r>
      <w:r>
        <w:rPr>
          <w:color w:val="0000FF"/>
        </w:rPr>
        <w:t>elor peşterilor.</w:t>
      </w:r>
    </w:p>
    <w:p w:rsidR="00000000" w:rsidRDefault="00521C6B">
      <w:pPr>
        <w:pStyle w:val="NormalWeb"/>
        <w:spacing w:before="0" w:beforeAutospacing="0" w:after="240" w:afterAutospacing="0"/>
        <w:jc w:val="both"/>
      </w:pPr>
      <w:r>
        <w:lastRenderedPageBreak/>
        <w:t>   (2) Autorizaţia se eliberează pe baza unei cereri scrise, care va conţine precizări privind scopul, mijloacele, durata, proporţiile, garanţiile acţiunii şi se va retrage în cazul în care condiţiile stabilite la eliberarea ei nu au fos</w:t>
      </w:r>
      <w:r>
        <w:t>t respectate.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521C6B">
      <w:pPr>
        <w:pStyle w:val="NormalWeb"/>
        <w:spacing w:before="0" w:beforeAutospacing="0" w:after="0" w:afterAutospacing="0"/>
        <w:jc w:val="both"/>
      </w:pPr>
      <w:r>
        <w:t> </w:t>
      </w:r>
      <w:r>
        <w:t> </w:t>
      </w:r>
      <w:r>
        <w:t>(1) Fac parte din patrimoniul geologic tipurile de obiective care conservă eşantioane reprezentative din punct de vedere paleontologic, petrografic, mineralogic, structural, stratigrafic.</w:t>
      </w:r>
    </w:p>
    <w:p w:rsidR="00000000" w:rsidRDefault="00521C6B">
      <w:pPr>
        <w:pStyle w:val="NormalWeb"/>
        <w:spacing w:before="0" w:beforeAutospacing="0" w:after="0" w:afterAutospacing="0"/>
        <w:jc w:val="both"/>
      </w:pPr>
      <w:r>
        <w:t> </w:t>
      </w:r>
      <w:r>
        <w:t> </w:t>
      </w:r>
      <w:r>
        <w:t>(2) Inventarierea, clasificarea, pro</w:t>
      </w:r>
      <w:r>
        <w:t>tecţia şi conservarea patrimoniului geologic, precum şi elaborarea şi controlul măsurilor de protecţie şi conservare a patrimoniului geologic, supravegherea şi controlul ariilor protejate de interes geologic sunt în competenţa Academiei Române şi a autorit</w:t>
      </w:r>
      <w:r>
        <w:t>ăţilor teritoriale pentru protecţia mediului.</w:t>
      </w:r>
    </w:p>
    <w:p w:rsidR="00000000" w:rsidRDefault="00521C6B">
      <w:pPr>
        <w:pStyle w:val="NormalWeb"/>
        <w:spacing w:before="0" w:beforeAutospacing="0" w:after="240" w:afterAutospacing="0"/>
        <w:jc w:val="both"/>
      </w:pPr>
      <w:r>
        <w:t> </w:t>
      </w:r>
      <w:r>
        <w:t> </w:t>
      </w:r>
      <w:r>
        <w:t>(3) Instituirea regimului special de protecţie pentru ariile naturale protejate de interes geologic se face în conformitate cu prevederile art. 8.</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521C6B">
      <w:pPr>
        <w:pStyle w:val="NormalWeb"/>
        <w:spacing w:before="0" w:beforeAutospacing="0" w:after="0" w:afterAutospacing="0"/>
        <w:jc w:val="both"/>
      </w:pPr>
      <w:r>
        <w:t> </w:t>
      </w:r>
      <w:r>
        <w:t> </w:t>
      </w:r>
      <w:r>
        <w:t>Pentru evitarea efectelor negative asupra bun</w:t>
      </w:r>
      <w:r>
        <w:t>urilor patrimoniului geologic se interzic:</w:t>
      </w:r>
    </w:p>
    <w:p w:rsidR="00000000" w:rsidRDefault="00521C6B">
      <w:pPr>
        <w:pStyle w:val="NormalWeb"/>
        <w:spacing w:before="0" w:beforeAutospacing="0" w:after="0" w:afterAutospacing="0"/>
        <w:jc w:val="both"/>
      </w:pPr>
      <w:r>
        <w:t> </w:t>
      </w:r>
      <w:r>
        <w:t> </w:t>
      </w:r>
      <w:r>
        <w:t>a) distrugerea, perturbarea sau alterarea siturilor de conservare pentru obiective geologice;</w:t>
      </w:r>
    </w:p>
    <w:p w:rsidR="00000000" w:rsidRDefault="00521C6B">
      <w:pPr>
        <w:pStyle w:val="NormalWeb"/>
        <w:spacing w:before="0" w:beforeAutospacing="0" w:after="0" w:afterAutospacing="0"/>
        <w:jc w:val="both"/>
      </w:pPr>
      <w:r>
        <w:t> </w:t>
      </w:r>
      <w:r>
        <w:t> </w:t>
      </w:r>
      <w:r>
        <w:t>b) dislocarea, prelevarea rocilor, fosilelor, vegetaţiei de pe aria unui sit de conservare, fără acordul celui ca</w:t>
      </w:r>
      <w:r>
        <w:t>re o administrează;</w:t>
      </w:r>
    </w:p>
    <w:p w:rsidR="00000000" w:rsidRDefault="00521C6B">
      <w:pPr>
        <w:pStyle w:val="NormalWeb"/>
        <w:spacing w:before="0" w:beforeAutospacing="0" w:after="0" w:afterAutospacing="0"/>
        <w:jc w:val="both"/>
      </w:pPr>
      <w:r>
        <w:t> </w:t>
      </w:r>
      <w:r>
        <w:t> </w:t>
      </w:r>
      <w:r>
        <w:t>c) intrarea în perimetrul protejat fără permisul de acces eliberat de cel care îl administrează;</w:t>
      </w:r>
    </w:p>
    <w:p w:rsidR="00000000" w:rsidRDefault="00521C6B">
      <w:pPr>
        <w:pStyle w:val="NormalWeb"/>
        <w:spacing w:before="0" w:beforeAutospacing="0" w:after="240" w:afterAutospacing="0"/>
        <w:jc w:val="both"/>
      </w:pPr>
      <w:r>
        <w:t> </w:t>
      </w:r>
      <w:r>
        <w:t> </w:t>
      </w:r>
      <w:r>
        <w:t>d) schimbarea regimului juridic al unui sit sau al unui teren ce cuprinde un sit de conservare de interes geologic aflat în proprieta</w:t>
      </w:r>
      <w:r>
        <w:t>te publică.</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521C6B">
      <w:pPr>
        <w:pStyle w:val="NormalWeb"/>
        <w:spacing w:before="0" w:beforeAutospacing="0" w:after="0" w:afterAutospacing="0"/>
        <w:jc w:val="both"/>
      </w:pPr>
      <w:r>
        <w:t> </w:t>
      </w:r>
      <w:r>
        <w:t> </w:t>
      </w:r>
      <w:r>
        <w:t>În cadrul şantierelor de exploatare, managerii acestora vor desemna persoane de specialitate sau custozi, după caz, care să vegheze la protejarea bunurilor geologice din fronturile de lucru, asigurându-se astfel:</w:t>
      </w:r>
    </w:p>
    <w:p w:rsidR="00000000" w:rsidRDefault="00521C6B">
      <w:pPr>
        <w:pStyle w:val="NormalWeb"/>
        <w:spacing w:before="0" w:beforeAutospacing="0" w:after="0" w:afterAutospacing="0"/>
        <w:jc w:val="both"/>
      </w:pPr>
      <w:r>
        <w:t> </w:t>
      </w:r>
      <w:r>
        <w:t> </w:t>
      </w:r>
      <w:r>
        <w:t>a) supravegherea permanentă a zonelor de extracţie şi conservarea materialului de provenienţă paleobiologică sau minerală;</w:t>
      </w:r>
    </w:p>
    <w:p w:rsidR="00000000" w:rsidRDefault="00521C6B">
      <w:pPr>
        <w:pStyle w:val="NormalWeb"/>
        <w:spacing w:before="0" w:beforeAutospacing="0" w:after="0" w:afterAutospacing="0"/>
        <w:jc w:val="both"/>
      </w:pPr>
      <w:r>
        <w:t> </w:t>
      </w:r>
      <w:r>
        <w:t> </w:t>
      </w:r>
      <w:r>
        <w:t xml:space="preserve">b) avertizarea lucrătorilor asupra aspectelor ce privesc conservarea anumitor bunuri geologice ce pot fi ulterior înregistrate ca </w:t>
      </w:r>
      <w:r>
        <w:t>situri de conservare sau bunuri ale patrimoniului geologic;</w:t>
      </w:r>
    </w:p>
    <w:p w:rsidR="00000000" w:rsidRDefault="00521C6B">
      <w:pPr>
        <w:pStyle w:val="NormalWeb"/>
        <w:spacing w:before="0" w:beforeAutospacing="0" w:after="0" w:afterAutospacing="0"/>
        <w:jc w:val="both"/>
      </w:pPr>
      <w:r>
        <w:t> </w:t>
      </w:r>
      <w:r>
        <w:t> </w:t>
      </w:r>
      <w:r>
        <w:t>c) conservarea perimetrelor care au sau pot dobândi regim de protecţie specială;</w:t>
      </w:r>
    </w:p>
    <w:p w:rsidR="00000000" w:rsidRDefault="00521C6B">
      <w:pPr>
        <w:pStyle w:val="NormalWeb"/>
        <w:spacing w:before="0" w:beforeAutospacing="0" w:after="0" w:afterAutospacing="0"/>
        <w:jc w:val="both"/>
      </w:pPr>
      <w:r>
        <w:t> </w:t>
      </w:r>
      <w:r>
        <w:t> </w:t>
      </w:r>
      <w:r>
        <w:t>d) conservarea colecţiilor de bunuri geologice de provenienţă locală;</w:t>
      </w:r>
    </w:p>
    <w:p w:rsidR="00000000" w:rsidRDefault="00521C6B">
      <w:pPr>
        <w:pStyle w:val="NormalWeb"/>
        <w:spacing w:before="0" w:beforeAutospacing="0" w:after="0" w:afterAutospacing="0"/>
        <w:jc w:val="both"/>
      </w:pPr>
      <w:r>
        <w:t> </w:t>
      </w:r>
      <w:r>
        <w:t> </w:t>
      </w:r>
      <w:r>
        <w:t>e) colaborarea cu conducerea şantier</w:t>
      </w:r>
      <w:r>
        <w:t>ului şi cu autorităţile locale;</w:t>
      </w:r>
    </w:p>
    <w:p w:rsidR="00000000" w:rsidRDefault="00521C6B">
      <w:pPr>
        <w:pStyle w:val="NormalWeb"/>
        <w:spacing w:before="0" w:beforeAutospacing="0" w:after="240" w:afterAutospacing="0"/>
        <w:jc w:val="both"/>
      </w:pPr>
      <w:r>
        <w:t> </w:t>
      </w:r>
      <w:r>
        <w:t> </w:t>
      </w:r>
      <w:r>
        <w:t>f) întocmirea de rapoarte periodice asupra activităţii de conservare, care se înaintează Academiei Române şi autorităţilor teritoriale pentru protecţia mediului.</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521C6B">
      <w:pPr>
        <w:pStyle w:val="NormalWeb"/>
        <w:spacing w:before="0" w:beforeAutospacing="0" w:after="0" w:afterAutospacing="0"/>
        <w:jc w:val="both"/>
      </w:pPr>
      <w:r>
        <w:t> </w:t>
      </w:r>
      <w:r>
        <w:t> </w:t>
      </w:r>
      <w:r>
        <w:t>(1) Florile de mină şi fosilele de plante ş</w:t>
      </w:r>
      <w:r>
        <w:t>i animale vertebrate şi nevertebrate sunt considerate bunuri ale patrimoniului natural din momentul descoperirii lor.</w:t>
      </w:r>
    </w:p>
    <w:p w:rsidR="00000000" w:rsidRDefault="00521C6B">
      <w:pPr>
        <w:pStyle w:val="NormalWeb"/>
        <w:spacing w:before="0" w:beforeAutospacing="0" w:after="0" w:afterAutospacing="0"/>
        <w:jc w:val="both"/>
      </w:pPr>
      <w:r>
        <w:t> </w:t>
      </w:r>
      <w:r>
        <w:t> </w:t>
      </w:r>
      <w:r>
        <w:t>(2) Comercializarea pe piaţa internă, intracomunitară şi exportul în orice scop al bunurilor prevăzute la alin. (1) se pot face numai c</w:t>
      </w:r>
      <w:r>
        <w:t xml:space="preserve">u acordul autorităţii competente pentru protecţia mediului, cu avizul prealabil al Academiei Române.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(3) Procedura de eliberare a acordului prevăzut la alin. (2) se stabileşte prin ordin al conducătorului autorităţii publice centrale pentru protecţia m</w:t>
      </w:r>
      <w:r>
        <w:rPr>
          <w:color w:val="0000FF"/>
        </w:rPr>
        <w:t>ediului şi pădurilor, în termen de 90 de zile de la data intrării în vigoare a prezentei ordonanţe de urgenţă.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Alin. (3) al art. 49 a fost modificat de pct. 74 al art. I din LEGEA nr. 49 din 7 aprilie 2011, publicată în MONITORUL OFICIAL n</w:t>
      </w:r>
      <w:r>
        <w:rPr>
          <w:color w:val="0000FF"/>
        </w:rPr>
        <w:t xml:space="preserve">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21C6B">
      <w:pPr>
        <w:pStyle w:val="NormalWeb"/>
        <w:spacing w:before="0" w:beforeAutospacing="0" w:after="0" w:afterAutospacing="0"/>
        <w:jc w:val="both"/>
      </w:pPr>
      <w:r>
        <w:t> </w:t>
      </w:r>
      <w:r>
        <w:t> </w:t>
      </w:r>
      <w:r>
        <w:t>Organizarea şi exercitarea controlului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50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Controlul aplicării prevederilor prezentei ordonanţe de urgenţă se exercită de către personalul cu atribuţii de control din cadrul structurilor proprii a</w:t>
      </w:r>
      <w:r>
        <w:rPr>
          <w:color w:val="0000FF"/>
        </w:rPr>
        <w:t>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Gărzii Naţionale de Mediu;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Agenţiei Naţionale pentru Arii Naturale Protejate;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autorităţii publice centrale pentru protecţia mediului şi pădurilor şi structurilor teritoriale ale acesteia cu responsabilităţi în domeniul protecţiei med</w:t>
      </w:r>
      <w:r>
        <w:rPr>
          <w:color w:val="0000FF"/>
        </w:rPr>
        <w:t>iului şi, respectiv, silviculturii;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structurilor de administrare special constituite;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gestionarilor fondurilor de vânătoare, pe domeniul lor de competenţă;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Autorităţii Naţionale Sanitare Veterinare şi pentru Siguranţa Alimentelor, pe dome</w:t>
      </w:r>
      <w:r>
        <w:rPr>
          <w:color w:val="0000FF"/>
        </w:rPr>
        <w:t>niul său de competenţă, în ceea ce priveşte activităţile de comerţ cu specii de floră şi faună sălbatică;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 Direcţiei Generale a Vămilor din cadrul Agenţiei Naţionale de Administrare Fiscală, pentru operaţiunile vamale;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h) Administraţiei Rezervaţiei Biosferei «Delta Dunării», pentru Rezervaţia Biosferei «Delta Dunării»;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 altor autorităţi cu atribuţii în domeniul protecţiei mediului.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(1) din Articolul 50 , Capitolul V a fost modificat de Pu</w:t>
      </w:r>
      <w:r>
        <w:rPr>
          <w:color w:val="0000FF"/>
        </w:rPr>
        <w:t xml:space="preserve">nctul 12, Articolul I din LEGEA nr. 220 din 15 noiembrie 2019, publicată în MONITORUL OFICIAL nr. 926 din 18 noiembrie 2019) </w:t>
      </w:r>
    </w:p>
    <w:p w:rsidR="00000000" w:rsidRDefault="00521C6B">
      <w:pPr>
        <w:pStyle w:val="NormalWeb"/>
        <w:spacing w:before="0" w:beforeAutospacing="0" w:after="0" w:afterAutospacing="0"/>
        <w:jc w:val="both"/>
      </w:pPr>
      <w:r>
        <w:t>   (2) Controlul asupra respectării prevederilor prezentei ordonanţe de urgenţă referitoare la ariile naturale protejate, declar</w:t>
      </w:r>
      <w:r>
        <w:t>ate prin hotărâri ale consiliilor judeţene sau locale, se exercită şi de personalul special împuternicit al acestora.</w:t>
      </w:r>
    </w:p>
    <w:p w:rsidR="00000000" w:rsidRDefault="00521C6B">
      <w:pPr>
        <w:pStyle w:val="NormalWeb"/>
        <w:spacing w:before="0" w:beforeAutospacing="0" w:after="0" w:afterAutospacing="0"/>
        <w:jc w:val="both"/>
      </w:pPr>
      <w:r>
        <w:t> </w:t>
      </w:r>
      <w:r>
        <w:t> </w:t>
      </w:r>
      <w:r>
        <w:t>(3) Orice persoană fizică sau juridică are obligaţia să furnizeze informaţiile şi datele solicitate de autorităţile competente pentru p</w:t>
      </w:r>
      <w:r>
        <w:t>rotecţia mediului şi de administratorii ariilor naturale protejate, pentru îndeplinirea responsabilităţilor pe care le au potrivit dispoziţiilor prezentei ordonanţe de urgenţă.</w:t>
      </w:r>
    </w:p>
    <w:p w:rsidR="00000000" w:rsidRDefault="00521C6B">
      <w:pPr>
        <w:pStyle w:val="NormalWeb"/>
        <w:spacing w:before="0" w:beforeAutospacing="0" w:after="240" w:afterAutospacing="0"/>
        <w:jc w:val="both"/>
      </w:pPr>
      <w:r>
        <w:t> </w:t>
      </w:r>
      <w:r>
        <w:t> </w:t>
      </w:r>
      <w:r>
        <w:t xml:space="preserve">(4) În vederea realizării corespunzătoare a controlului în perimetrul şi în </w:t>
      </w:r>
      <w:r>
        <w:t>vecinătatea ariilor naturale protejate, accesul personalului cu atribuţii de control din cadrul structurilor proprii ale autorităţilor prevăzute la alin. (1) nu poate fi restricţionat, indiferent de tipul de proprietate.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21C6B">
      <w:pPr>
        <w:pStyle w:val="NormalWeb"/>
        <w:spacing w:before="0" w:beforeAutospacing="0" w:after="0" w:afterAutospacing="0"/>
        <w:jc w:val="both"/>
      </w:pPr>
      <w:r>
        <w:t> </w:t>
      </w:r>
      <w:r>
        <w:t> </w:t>
      </w:r>
      <w:r>
        <w:t>Sancţiuni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521C6B">
      <w:pPr>
        <w:pStyle w:val="NormalWeb"/>
        <w:spacing w:before="0" w:beforeAutospacing="0" w:after="240" w:afterAutospacing="0"/>
        <w:jc w:val="both"/>
      </w:pPr>
      <w:r>
        <w:lastRenderedPageBreak/>
        <w:t> </w:t>
      </w:r>
      <w:r>
        <w:t> </w:t>
      </w:r>
      <w:r>
        <w:t>Încălcarea prevederilor prezentei ordonanţe de urgenţă atrage răspunderea civilă, materială, contravenţională sau penală, după caz.</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(1) Constituie infracţiune şi se pedepseşte cu închisoare de la 3 luni la un an sau cu amendă săvârşirea </w:t>
      </w:r>
      <w:r>
        <w:rPr>
          <w:color w:val="0000FF"/>
        </w:rPr>
        <w:t>următoarelor fapte: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scoaterea definitivă sau temporară din circuitul agricol ori silvic de terenuri de pe raza ariei naturale protejate, cu excepţia celor aflate în zonele de dezvoltare durabilă, pentru alte obiective decât cele prevăzute la art. 27</w:t>
      </w:r>
      <w:r>
        <w:rPr>
          <w:color w:val="0000FF"/>
        </w:rPr>
        <w:t xml:space="preserve"> alin. (1);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scoaterea definitivă sau temporară din circuitul agricol ori silvic de terenuri de pe raza ariei naturale protejate fără acordul Agenţiei Naţionale pentru Arii Naturale Protejate sau, după caz, al administratorului, emis potrivit prevede</w:t>
      </w:r>
      <w:r>
        <w:rPr>
          <w:color w:val="0000FF"/>
        </w:rPr>
        <w:t>rilor art. 27 alin. (2);</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21-11-2019 Litera b) din Articolul 52 , Capitolul VI a fost modificată de Punctul 13, Articolul I din LEGEA nr. 220 din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nerespectarea pr</w:t>
      </w:r>
      <w:r>
        <w:rPr>
          <w:color w:val="0000FF"/>
        </w:rPr>
        <w:t>evederilor art. 28 alin. (1);</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 nerespectarea prevederilor art. 33 alin. (1) şi (2);</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 vânarea speciilor de păsări prevăzute în anexa nr. 5 C în perioadele de reproducere şi creştere a puilor;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f) vânarea speciilor de păsări migratoare prevăzute </w:t>
      </w:r>
      <w:r>
        <w:rPr>
          <w:color w:val="0000FF"/>
        </w:rPr>
        <w:t>în anexa nr. 5 C în perioada lor de reproducere sau pe parcursul rutei de întoarcere spre zonele de cuibărit;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 capturarea sau uciderea speciilor de faună sălbatică prevăzute în anexele nr. 5 A, 5 B, 5 C, 5 D şi 5 E şi pentru cazurile în care se aplică</w:t>
      </w:r>
      <w:r>
        <w:rPr>
          <w:color w:val="0000FF"/>
        </w:rPr>
        <w:t xml:space="preserve"> derogări, conform prevederilor art. 38, prelevarea, capturarea sau uciderea speciilor prevăzute în anexele nr. 4 A şi 4 B cu metodele sau mijloacele prevăzute în anexa nr. 6;</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h) capturarea sau uciderea speciilor sălbatice cu mijloace nelegale;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h^1) </w:t>
      </w:r>
      <w:r>
        <w:rPr>
          <w:color w:val="0000FF"/>
        </w:rPr>
        <w:t>comerţul cu exemplare din speciile prevăzute în anexele A şi B la Regulamentul (CE) nr. 338/97 al Consiliului din 9 decembrie 1996 privind protecţia speciilor, faunei şi florei sălbatice prin controlul comerţului cu acestea, publicat în Jurnalul Oficial al</w:t>
      </w:r>
      <w:r>
        <w:rPr>
          <w:color w:val="0000FF"/>
        </w:rPr>
        <w:t xml:space="preserve"> Comunităţilor Europene nr. L61 din 3 martie 1997, cu modificările şi completările ulterioare, ori cu părţi sau derivate ale acestora, cu încălcarea dispoziţiilor legale în domeniu, cu excepţia cazurilor în care fapta afectează o cantitate mică de astfel d</w:t>
      </w:r>
      <w:r>
        <w:rPr>
          <w:color w:val="0000FF"/>
        </w:rPr>
        <w:t>e exemplare şi are un impact nesemnificativ asupra stării de conservare a speciilor;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23-04-2021 Alineatul (1) din Articolul 52 , Capitolul VI </w:t>
      </w:r>
      <w:r>
        <w:rPr>
          <w:color w:val="0000FF"/>
        </w:rPr>
        <w:t xml:space="preserve">a fost completat de Punctul 1, Articolul V din LEGEA nr. 90 din 19 aprilie 2021, publicată în MONITORUL OFICIAL nr. 413 din 20 aprilie 2021) </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i) amplasarea de construcţii, investiţii în afara zonelor de dezvoltare durabilă din ariile naturale protejate</w:t>
      </w:r>
      <w:r>
        <w:rPr>
          <w:color w:val="0000FF"/>
        </w:rPr>
        <w:t>, cu excepţia celor destinate administrării ariei naturale protejate, a celor destinate prevenirii unor calamităţi naturale şi a celor realizate în scopul asigurării securităţii naţionale.</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(2) Pentru săvârşirea din culpă a faptelor prevăzute la alin. (</w:t>
      </w:r>
      <w:r>
        <w:rPr>
          <w:color w:val="0000FF"/>
        </w:rPr>
        <w:t>1) lit. c), d) şi h^1), pedeapsa este amenda.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23-04-2021 Articolul 52 din Capitolul VI a fost completat de Punctul 2, Articolul V din LEGEA nr. 90 din 19 aprilie 2021, publicată în MONITORUL OFICIAL nr. 413 din 20 aprilie 2021)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Prin derogare</w:t>
      </w:r>
      <w:r>
        <w:rPr>
          <w:color w:val="0000FF"/>
        </w:rPr>
        <w:t xml:space="preserve"> de la dispoziţiile art. 137 alin. (2) din Legea nr. 286/2009 privind Codul penal, cu modificările şi completările ulterioare, în cazul infracţiunii prevăzute la alin. (1), suma corespunzătoare unei zile-amendă pentru persoana juridică este cuprinsă între </w:t>
      </w:r>
      <w:r>
        <w:rPr>
          <w:color w:val="0000FF"/>
        </w:rPr>
        <w:t>500 lei şi 25.000 lei.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23-04-2021 Articolul 52 din Capitolul VI a fost completat de Punctul 2, Articolul V din LEGEA nr. 90 din 19 aprilie 2021, publicată în MONITORUL OFICIAL nr. 413 din 20 aprilie 2021) </w:t>
      </w:r>
      <w:r>
        <w:rPr>
          <w:color w:val="0000FF"/>
        </w:rPr>
        <w:br/>
      </w:r>
    </w:p>
    <w:p w:rsidR="00000000" w:rsidRDefault="00521C6B">
      <w:pPr>
        <w:pStyle w:val="NormalWeb"/>
        <w:spacing w:before="0" w:beforeAutospacing="0" w:after="0" w:afterAutospacing="0"/>
        <w:jc w:val="both"/>
        <w:rPr>
          <w:color w:val="0000FF"/>
        </w:rPr>
      </w:pPr>
      <w:r>
        <w:rPr>
          <w:color w:val="0000FF"/>
        </w:rPr>
        <w:t>(la 01-02-2014 Art. 52 a fost modificat d</w:t>
      </w:r>
      <w:r>
        <w:rPr>
          <w:color w:val="0000FF"/>
        </w:rPr>
        <w:t>e art. 197 din LEGEA nr. 187 din 24 octombrie 2012 publicată în MONITORUL OFICIAL nr. 757 din 12 noiembrie 2012.</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521C6B">
      <w:pPr>
        <w:pStyle w:val="NormalWeb"/>
        <w:spacing w:before="0" w:beforeAutospacing="0" w:after="0" w:afterAutospacing="0"/>
        <w:jc w:val="both"/>
      </w:pPr>
      <w:r>
        <w:t> </w:t>
      </w:r>
      <w:r>
        <w:t> </w:t>
      </w:r>
      <w:r>
        <w:t>(1) Constituie contravenţie şi se sancţionează cu amendă contravenţională de la 3.000 lei la 6.000 lei pentru persoane fizice</w:t>
      </w:r>
      <w:r>
        <w:t xml:space="preserve"> şi de la 25.000 lei la 50.000 lei pentru persoane juridice următoarele fapte:</w:t>
      </w:r>
    </w:p>
    <w:p w:rsidR="00000000" w:rsidRDefault="00521C6B">
      <w:pPr>
        <w:pStyle w:val="NormalWeb"/>
        <w:spacing w:before="0" w:beforeAutospacing="0" w:after="0" w:afterAutospacing="0"/>
        <w:jc w:val="both"/>
      </w:pPr>
      <w:r>
        <w:t> </w:t>
      </w:r>
      <w:r>
        <w:t> </w:t>
      </w:r>
      <w:r>
        <w:t>a) nerespectarea măsurilor de protecţie, conservare şi utilizare stabilite cu caracter provizoriu de autorităţile competente pentru protecţia mediului;</w:t>
      </w:r>
    </w:p>
    <w:p w:rsidR="00000000" w:rsidRDefault="00521C6B">
      <w:pPr>
        <w:pStyle w:val="NormalWeb"/>
        <w:spacing w:before="0" w:beforeAutospacing="0" w:after="0" w:afterAutospacing="0"/>
        <w:jc w:val="both"/>
      </w:pPr>
      <w:r>
        <w:t> </w:t>
      </w:r>
      <w:r>
        <w:t> </w:t>
      </w:r>
      <w:r>
        <w:t>b) îngrădirea acces</w:t>
      </w:r>
      <w:r>
        <w:t>ului persoanelor autorizate spre intrările peşterilor;</w:t>
      </w:r>
    </w:p>
    <w:p w:rsidR="00000000" w:rsidRDefault="00521C6B">
      <w:pPr>
        <w:pStyle w:val="NormalWeb"/>
        <w:spacing w:before="0" w:beforeAutospacing="0" w:after="0" w:afterAutospacing="0"/>
        <w:jc w:val="both"/>
      </w:pPr>
      <w:r>
        <w:t> </w:t>
      </w:r>
      <w:r>
        <w:t> </w:t>
      </w:r>
      <w:r>
        <w:t>c) neanunţarea descoperirii oricărei peşteri;</w:t>
      </w:r>
    </w:p>
    <w:p w:rsidR="00000000" w:rsidRDefault="00521C6B">
      <w:pPr>
        <w:pStyle w:val="NormalWeb"/>
        <w:spacing w:before="0" w:beforeAutospacing="0" w:after="0" w:afterAutospacing="0"/>
        <w:jc w:val="both"/>
      </w:pPr>
      <w:r>
        <w:t> </w:t>
      </w:r>
      <w:r>
        <w:t> </w:t>
      </w:r>
      <w:r>
        <w:t>d) distrugerea sau degradarea marcajelor ori a panourilor indicatoare din exteriorul sau interiorul ariilor naturale protejate;</w:t>
      </w:r>
    </w:p>
    <w:p w:rsidR="00000000" w:rsidRDefault="00521C6B">
      <w:pPr>
        <w:pStyle w:val="NormalWeb"/>
        <w:spacing w:before="0" w:beforeAutospacing="0" w:after="0" w:afterAutospacing="0"/>
        <w:jc w:val="both"/>
      </w:pPr>
      <w:r>
        <w:t> </w:t>
      </w:r>
      <w:r>
        <w:t> </w:t>
      </w:r>
      <w:r>
        <w:t xml:space="preserve">e) popularizarea, </w:t>
      </w:r>
      <w:r>
        <w:t xml:space="preserve">mediatizarea datelor precise de identificare şi localizare a peşterilor din clasa A, care prin natura lor pot conduce la periclitarea patrimoniului speologic din această categorie;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 intrarea în perimetrul protejat fără permisul de acces eliberat de c</w:t>
      </w:r>
      <w:r>
        <w:rPr>
          <w:color w:val="0000FF"/>
        </w:rPr>
        <w:t>ătre Agenţia Naţională pentru Arii Naturale Protejate/administrator;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Litera f) din Alineatul (1) , Articolul 53 , Capitolul VI a fost modificată de Punctul 14, Articolul I din LEGEA nr. 220 din 15 noiembrie 2019, publicată în MONITORUL OFI</w:t>
      </w:r>
      <w:r>
        <w:rPr>
          <w:color w:val="0000FF"/>
        </w:rPr>
        <w:t xml:space="preserve">CIAL nr. 926 din 18 noiembrie 2019) </w:t>
      </w:r>
    </w:p>
    <w:p w:rsidR="00000000" w:rsidRDefault="00521C6B">
      <w:pPr>
        <w:pStyle w:val="NormalWeb"/>
        <w:spacing w:before="0" w:beforeAutospacing="0" w:after="0" w:afterAutospacing="0"/>
        <w:jc w:val="both"/>
      </w:pPr>
      <w:r>
        <w:t>   g) nedesemnarea, în cadrul şantierelor de exploatare, a persoanelor de specialitate care să vegheze la protejarea bunurilor geologice din fronturile de lucru;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h) camparea pe suprafaţa ariilor naturale protejate </w:t>
      </w:r>
      <w:r>
        <w:rPr>
          <w:color w:val="0000FF"/>
        </w:rPr>
        <w:t>în afara locurilor special amenajate, precum şi nerespectarea regulamentelor specifice locurilor de campare;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lastRenderedPageBreak/>
        <w:t>(la 16-04-2011 Litera h) a alin. (1) al art. 53 a fost introdusă de pct. 79 al art. I din LEGEA nr. 49 din 7 aprilie 2011, publicată în MONITORUL</w:t>
      </w:r>
      <w:r>
        <w:rPr>
          <w:color w:val="0000FF"/>
        </w:rPr>
        <w:t xml:space="preserve">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 circulaţia cu bicicletele în afara traseelor special desemnate şi semnalizate;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i) a alin. (1) al art. 53 a fost introdusă de pct. 79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j) activităţile de turism ecvestru în afara traseelor special desem</w:t>
      </w:r>
      <w:r>
        <w:rPr>
          <w:color w:val="0000FF"/>
        </w:rPr>
        <w:t>nate şi semnalizate;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j) a alin. (1) al art. 53 a fost introdusă de pct. 79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k) organizarea de manifestări sportive, cult</w:t>
      </w:r>
      <w:r>
        <w:rPr>
          <w:color w:val="0000FF"/>
        </w:rPr>
        <w:t>urale, tabere, pe teritoriul ariei naturale protejate, fără acordul administratorului/custodelui ariei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k) a alin. (1) al art. 53 a fost introdusă de pct. 79 al art. I din LEGEA nr. 49 din 7 aprilie 2011, publicat</w:t>
      </w:r>
      <w:r>
        <w:rPr>
          <w:color w:val="0000FF"/>
        </w:rPr>
        <w:t xml:space="preserve">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 accesul şi circulaţia vizitatorilor în extravilan, în habitate naturale, în afara traseelor turistice avizate şi semnalizate ca atare, pe suprafaţa ariilor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w:t>
      </w:r>
      <w:r>
        <w:rPr>
          <w:color w:val="0000FF"/>
        </w:rPr>
        <w:t xml:space="preserve">tera l) a alin. (1) al art. 53 a fost introdusă de pct. 79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 neevacuarea de către persoanele juridice sau fizice a deşeurilor generate în urma</w:t>
      </w:r>
      <w:r>
        <w:rPr>
          <w:color w:val="0000FF"/>
        </w:rPr>
        <w:t xml:space="preserve"> activităţilor proprii în ariile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m) a alin. (1) al art. 53 a fost introdusă de pct. 79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pPr>
      <w:r>
        <w:t> </w:t>
      </w:r>
      <w:r>
        <w:t> </w:t>
      </w:r>
      <w:r>
        <w:t>(2) Constit</w:t>
      </w:r>
      <w:r>
        <w:t xml:space="preserve">uie contravenţie şi se sancţionează cu amendă contravenţională de la 5.000 lei la 10.000 lei pentru persoane fizice şi de la 30.000 lei la 60.000 lei pentru persoane juridice următoarele fapte: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 intervenţiile pentru menţinerea habitatelor în vederea </w:t>
      </w:r>
      <w:r>
        <w:rPr>
          <w:color w:val="0000FF"/>
        </w:rPr>
        <w:t>protejării anumitor specii, grupuri de specii sau comunităţi biotice care constituie obiectul protecţiei în zonele-tampon din parcurile naţionale şi parcurile naturale fără aprobarea autorităţii publice centrale pentru protecţia mediului şi pădurilor, potr</w:t>
      </w:r>
      <w:r>
        <w:rPr>
          <w:color w:val="0000FF"/>
        </w:rPr>
        <w:t>ivit prevederilor art. 22 alin. (8) lit. e) şi alin. (9) lit. 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a) a alin. (2) al art. 53 a fost modificată de pct. 80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intervenţiile în scopul reconstrucţiei ecologice a ecosistemelor naturale şi al reabilitării unor ecosisteme necorespunzătoare sau degradate din zonele-tampon din parcurile naţionale şi parcurile naturale fără aprobarea autorităţii publice centrale pe</w:t>
      </w:r>
      <w:r>
        <w:rPr>
          <w:color w:val="0000FF"/>
        </w:rPr>
        <w:t>ntru protecţia mediului şi pădurilor, potrivit prevederilor art. 22 alin. (8) lit. f) şi alin. (9) lit. f);</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b) a alin. (2) al art. 53 a fost modificată de pct. 80 al art. I din LEGEA nr. 49 din 7 aprilie 2011, publicată în MONITORUL</w:t>
      </w:r>
      <w:r>
        <w:rPr>
          <w:color w:val="0000FF"/>
        </w:rPr>
        <w:t xml:space="preserve"> OFICIAL nr. 262 din 13 aprilie 2011.) </w:t>
      </w:r>
    </w:p>
    <w:p w:rsidR="00000000" w:rsidRDefault="00521C6B">
      <w:pPr>
        <w:pStyle w:val="NormalWeb"/>
        <w:spacing w:before="0" w:beforeAutospacing="0" w:after="0" w:afterAutospacing="0"/>
        <w:jc w:val="both"/>
      </w:pPr>
      <w:r>
        <w:t>   c) acţiunile de înlăturare a efectelor unor calamităţi din zonele tampon din parcurile naţionale şi din parcurile naturale fără acordul administraţiei ariei naturale protejate, emis potrivit prevederilor art. 22</w:t>
      </w:r>
      <w:r>
        <w:t xml:space="preserve"> alin. (8) lit. g) şi alin. (9) lit. g);</w:t>
      </w:r>
    </w:p>
    <w:p w:rsidR="00000000" w:rsidRDefault="00521C6B">
      <w:pPr>
        <w:pStyle w:val="NormalWeb"/>
        <w:spacing w:before="0" w:beforeAutospacing="0" w:after="0" w:afterAutospacing="0"/>
        <w:jc w:val="both"/>
      </w:pPr>
      <w:r>
        <w:t> </w:t>
      </w:r>
      <w:r>
        <w:t> </w:t>
      </w:r>
      <w:r>
        <w:t>d) activităţile de protecţie a pădurilor, acţiunile de prevenire a înmulţirii în masă a dăunătorilor forestieri care necesită evacuarea materialului lemnos din pădure în cantităţi care depăşesc prevederile amenaj</w:t>
      </w:r>
      <w:r>
        <w:t>amentelor din zonele tampon din parcurile naţionale şi parcurile naturale fără acordul administraţiei ariei naturale protejate, emis potrivit prevederilor art. 22 alin. (8) lit. h) şi alin. (9) lit. h);</w:t>
      </w:r>
    </w:p>
    <w:p w:rsidR="00000000" w:rsidRDefault="00521C6B">
      <w:pPr>
        <w:pStyle w:val="NormalWeb"/>
        <w:spacing w:before="0" w:beforeAutospacing="0" w:after="0" w:afterAutospacing="0"/>
        <w:jc w:val="both"/>
      </w:pPr>
      <w:r>
        <w:t> </w:t>
      </w:r>
      <w:r>
        <w:t> </w:t>
      </w:r>
      <w:r>
        <w:t>e) utilizarea unor resurse regenerabile, precum re</w:t>
      </w:r>
      <w:r>
        <w:t>coltarea de fructe de pădure, de ciuperci şi de plante medicinale din zonele tampon din parcurile naţionale şi parcurile naturale fără acordul administratorului ariei naturale protejate, emis potrivit prevederilor art. 22 alin. (8) lit. i) şi alin. (9) lit</w:t>
      </w:r>
      <w:r>
        <w:t>. i);</w:t>
      </w:r>
    </w:p>
    <w:p w:rsidR="00000000" w:rsidRDefault="00521C6B">
      <w:pPr>
        <w:pStyle w:val="NormalWeb"/>
        <w:spacing w:before="0" w:beforeAutospacing="0" w:after="0" w:afterAutospacing="0"/>
        <w:jc w:val="both"/>
      </w:pPr>
      <w:r>
        <w:t> </w:t>
      </w:r>
      <w:r>
        <w:t> </w:t>
      </w:r>
      <w:r>
        <w:t>f) nerespectarea prevederilor art. 44 lit. a)-c);</w:t>
      </w:r>
    </w:p>
    <w:p w:rsidR="00000000" w:rsidRDefault="00521C6B">
      <w:pPr>
        <w:pStyle w:val="NormalWeb"/>
        <w:spacing w:before="0" w:beforeAutospacing="0" w:after="0" w:afterAutospacing="0"/>
        <w:jc w:val="both"/>
      </w:pPr>
      <w:r>
        <w:t> </w:t>
      </w:r>
      <w:r>
        <w:t> </w:t>
      </w:r>
      <w:r>
        <w:t>g) nefurnizarea informaţiilor şi datelor solicitate de autorităţile competente pentru protecţia mediului şi de administratorii ariilor naturale protejate, pentru îndeplinirea responsabilităţilor</w:t>
      </w:r>
      <w:r>
        <w:t xml:space="preserve"> pe care le au potrivit dispoziţiilor prezentei ordonanţe de urgenţă;</w:t>
      </w:r>
    </w:p>
    <w:p w:rsidR="00000000" w:rsidRDefault="00521C6B">
      <w:pPr>
        <w:pStyle w:val="NormalWeb"/>
        <w:spacing w:before="0" w:beforeAutospacing="0" w:after="0" w:afterAutospacing="0"/>
        <w:jc w:val="both"/>
      </w:pPr>
      <w:r>
        <w:t> </w:t>
      </w:r>
      <w:r>
        <w:t> </w:t>
      </w:r>
      <w:r>
        <w:t xml:space="preserve">h) interzicerea accesului personalului cu atribuţii de control din cadrul structurilor proprii ale autorităţilor prevăzute la art. 50 alin. (1), în vederea realizării corespunzătoare </w:t>
      </w:r>
      <w:r>
        <w:t xml:space="preserve">a controlului în perimetrul şi în vecinătatea ariilor naturale protejate;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 cele prevăzute la art. 16 lit. f), g) şi h) din Regulamentul Consiliului (CE) nr. 338/97, cu modificările şi completările ulterioare.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i) a alin. (2) al art. 53 a fost modificată de pct. 80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j) amenajarea sau reamenajarea de trasee turistice, instalarea de </w:t>
      </w:r>
      <w:r>
        <w:rPr>
          <w:color w:val="0000FF"/>
        </w:rPr>
        <w:t>panouri informative fără avizul administratorilor/custozilor ariilor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j) a alin. (2) al art. 53 a fost introdusă de pct. 81 al art. I din LEGEA nr. 49 din 7 aprilie 2011, publicată în MONITORUL OFICIAL nr. 262 din</w:t>
      </w:r>
      <w:r>
        <w:rPr>
          <w:color w:val="0000FF"/>
        </w:rPr>
        <w:t xml:space="preserve">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k) abandonarea animalelor domestice pe suprafaţa ariilor naturale protejate în afara păşunilor;</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k) a alin. (2) al art. 53 a fost introdusă de pct. 81 al art. I din LEGEA nr. 49 din 7 aprilie 2011, publicată î</w:t>
      </w:r>
      <w:r>
        <w:rPr>
          <w:color w:val="0000FF"/>
        </w:rPr>
        <w:t xml:space="preserve">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 hrănirea animalelor sălbatice de către orice persoană fizică sau juridică pe suprafaţa ariilor naturale protejate, cu excepţia administratorilor fondurilor cinegetice şi administratorilor/custozilor</w:t>
      </w:r>
      <w:r>
        <w:rPr>
          <w:color w:val="0000FF"/>
        </w:rPr>
        <w:t xml:space="preserve"> ariilor naturale protejate;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l) a alin. (2) al art. 53 a fost introdusă de pct. 81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m) accesul neautorizat cu motociclet</w:t>
      </w:r>
      <w:r>
        <w:rPr>
          <w:color w:val="0000FF"/>
        </w:rPr>
        <w:t>e, ATV-uri, sănii cu motor, autoturisme sau alte tipuri de autovehicule, pe suprafaţa ariilor naturale protejate, în afara drumurilor publice, a drumurilor forestiere pe care accesul nu este interzis prin semne sau bariere şi a terenurilor special amenajat</w:t>
      </w:r>
      <w:r>
        <w:rPr>
          <w:color w:val="0000FF"/>
        </w:rPr>
        <w:t>e şi semnalizate în acest scop;</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m) a alin. (2) al art. 53 a fost introdusă de pct. 81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n) realizarea de săpături, excava</w:t>
      </w:r>
      <w:r>
        <w:rPr>
          <w:color w:val="0000FF"/>
        </w:rPr>
        <w:t>ţii şi orice alte lucrări care modifică configuraţia naturală a terenurilor din ariile naturale protejate fără avizul administratorilor sau, respectiv, custozilor acestora;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n) a alin. (2) al art. 53 a fost introdusă de pct. 81 al ar</w:t>
      </w:r>
      <w:r>
        <w:rPr>
          <w:color w:val="0000FF"/>
        </w:rPr>
        <w:t xml:space="preserve">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 nerespectarea prevederilor art. 22 alin. (8) lit. j).</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o) a alin. (2) al art. 53 a fost introdusă de pct. 81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pPr>
      <w:r>
        <w:t> </w:t>
      </w:r>
      <w:r>
        <w:t> </w:t>
      </w:r>
      <w:r>
        <w:t>(3) Constituie contravenţie şi se sancţionează cu amendă contraven</w:t>
      </w:r>
      <w:r>
        <w:t>ţională de la 7.500 lei la 15.000 lei pentru persoane fizice şi de la 50.000 lei la 100.000 lei pentru persoane juridice următoarele fapte:</w:t>
      </w:r>
    </w:p>
    <w:p w:rsidR="00000000" w:rsidRDefault="00521C6B">
      <w:pPr>
        <w:pStyle w:val="NormalWeb"/>
        <w:spacing w:before="0" w:beforeAutospacing="0" w:after="0" w:afterAutospacing="0"/>
        <w:jc w:val="both"/>
      </w:pPr>
      <w:r>
        <w:t> </w:t>
      </w:r>
      <w:r>
        <w:t> </w:t>
      </w:r>
      <w:r>
        <w:t xml:space="preserve">a) nerespectarea prevederilor art. 22 alin. (5);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abrogată;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b) a alin. (3) al art. </w:t>
      </w:r>
      <w:r>
        <w:rPr>
          <w:color w:val="0000FF"/>
        </w:rPr>
        <w:t xml:space="preserve">53 a fost abrogată de pct. 82 al art. I din LEGEA nr. 49 din 7 aprilie 2011, publicată în MONITORUL OFICIAL nr. 262 din 13 aprilie 2011.) </w:t>
      </w:r>
    </w:p>
    <w:p w:rsidR="00000000" w:rsidRDefault="00521C6B">
      <w:pPr>
        <w:pStyle w:val="NormalWeb"/>
        <w:spacing w:before="0" w:beforeAutospacing="0" w:after="0" w:afterAutospacing="0"/>
        <w:jc w:val="both"/>
      </w:pPr>
      <w:r>
        <w:t>   </w:t>
      </w:r>
      <w:r>
        <w:t>c) intervenţiile în scopul reconstrucţiei ecologice a ecosistemelor naturale şi al reabilitării unor ecosisteme necorespunzătoare sau degradate fără respectarea prevederilor art. 22 alin. (6) lit. f);</w:t>
      </w:r>
    </w:p>
    <w:p w:rsidR="00000000" w:rsidRDefault="00521C6B">
      <w:pPr>
        <w:pStyle w:val="NormalWeb"/>
        <w:spacing w:before="0" w:beforeAutospacing="0" w:after="0" w:afterAutospacing="0"/>
        <w:jc w:val="both"/>
      </w:pPr>
      <w:r>
        <w:t> </w:t>
      </w:r>
      <w:r>
        <w:t> </w:t>
      </w:r>
      <w:r>
        <w:t>d) acţiunile de înlăturare a efectelor unor calamită</w:t>
      </w:r>
      <w:r>
        <w:t>ţi fără respectarea prevederilor art. 22 alin. (6) lit. g);</w:t>
      </w:r>
    </w:p>
    <w:p w:rsidR="00000000" w:rsidRDefault="00521C6B">
      <w:pPr>
        <w:pStyle w:val="NormalWeb"/>
        <w:spacing w:before="0" w:beforeAutospacing="0" w:after="0" w:afterAutospacing="0"/>
        <w:jc w:val="both"/>
      </w:pPr>
      <w:r>
        <w:t> </w:t>
      </w:r>
      <w:r>
        <w:t> </w:t>
      </w:r>
      <w:r>
        <w:t>e) acţiunile de combatere a înmulţirii în masă a dăunătorilor forestieri care necesită evacuarea materialului lemnos din pădure, în cazul în care apar focare de înmulţire, fără respectarea prev</w:t>
      </w:r>
      <w:r>
        <w:t>ederilor art. 22 alin. (6) lit. i);</w:t>
      </w:r>
    </w:p>
    <w:p w:rsidR="00000000" w:rsidRDefault="00521C6B">
      <w:pPr>
        <w:pStyle w:val="NormalWeb"/>
        <w:spacing w:before="0" w:beforeAutospacing="0" w:after="0" w:afterAutospacing="0"/>
        <w:jc w:val="both"/>
      </w:pPr>
      <w:r>
        <w:t> </w:t>
      </w:r>
      <w:r>
        <w:t> </w:t>
      </w:r>
      <w:r>
        <w:t xml:space="preserve">f) nerespectarea prevederilor art. 23 alin. (1) şi (2);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g) comercializarea, deţinerea şi/sau transportul în scopul comercializării, în stare vie sau moartă, ale oricăror părţi sau produse provenite de la speciile </w:t>
      </w:r>
      <w:r>
        <w:rPr>
          <w:color w:val="0000FF"/>
        </w:rPr>
        <w:t>prevăzute în anexa nr. 5 E fără autorizaţia specială emisă de către autoritatea publică centrală pentru protecţia mediului şi pădurilor, potrivit prevederilor art. 33 alin. (6);</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g) a alin. (3) al art. 53 a fost modificată de pct. 83</w:t>
      </w:r>
      <w:r>
        <w:rPr>
          <w:color w:val="0000FF"/>
        </w:rPr>
        <w:t xml:space="preserve"> al art. I din LEGEA nr. 49 din 7 aprilie 2011, publicată în MONITORUL OFICIAL nr. 262 din 13 aprilie 2011.) </w:t>
      </w:r>
    </w:p>
    <w:p w:rsidR="00000000" w:rsidRDefault="00521C6B">
      <w:pPr>
        <w:pStyle w:val="NormalWeb"/>
        <w:spacing w:before="0" w:beforeAutospacing="0" w:after="0" w:afterAutospacing="0"/>
        <w:jc w:val="both"/>
      </w:pPr>
      <w:r>
        <w:lastRenderedPageBreak/>
        <w:t>   h) introducerea de specii sălbatice alohtone fără efectuarea unei evaluări a impactului acestei introduceri asupra speciilor de floră şi faun</w:t>
      </w:r>
      <w:r>
        <w:t>ă indigene, potrivit prevederilor art. 34;</w:t>
      </w:r>
    </w:p>
    <w:p w:rsidR="00000000" w:rsidRDefault="00521C6B">
      <w:pPr>
        <w:pStyle w:val="NormalWeb"/>
        <w:spacing w:before="0" w:beforeAutospacing="0" w:after="0" w:afterAutospacing="0"/>
        <w:jc w:val="both"/>
      </w:pPr>
      <w:r>
        <w:t> </w:t>
      </w:r>
      <w:r>
        <w:t> </w:t>
      </w:r>
      <w:r>
        <w:t>i) nerespectarea prevederilor art. 48;</w:t>
      </w:r>
    </w:p>
    <w:p w:rsidR="00000000" w:rsidRDefault="00521C6B">
      <w:pPr>
        <w:pStyle w:val="NormalWeb"/>
        <w:spacing w:before="0" w:beforeAutospacing="0" w:after="0" w:afterAutospacing="0"/>
        <w:jc w:val="both"/>
      </w:pPr>
      <w:r>
        <w:t> </w:t>
      </w:r>
      <w:r>
        <w:t> </w:t>
      </w:r>
      <w:r>
        <w:t>j) comercializarea pe piaţa internă, intracomunitară şi exportul în orice scop al bunurilor prevăzute la art. 49 alin. (1) fără acordul autorităţii competente pentru pr</w:t>
      </w:r>
      <w:r>
        <w:t xml:space="preserve">otecţia mediului;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k) cele prevăzute la art. 16 lit. a), b), e), i), j) şi k) din Regulamentul Consiliului (CE) nr. 338/97, cu modificările şi completările ulterioare;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k) a alin. (3) al art. 53 a fost modificată de pct. 83 al art</w:t>
      </w:r>
      <w:r>
        <w:rPr>
          <w:color w:val="0000FF"/>
        </w:rPr>
        <w:t xml:space="preserve">.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 comercializarea pe piaţa internă, intracomunitară şi exportul în orice scop al produselor derivate din focă fără respectarea prevederilor Regulame</w:t>
      </w:r>
      <w:r>
        <w:rPr>
          <w:color w:val="0000FF"/>
        </w:rPr>
        <w:t>ntului (CE) nr. 1.007/2009.</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l) a alin. (3) al art. 53 a fost introdusă de pct. 84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m) nerespectarea prevederilor art. 4 </w:t>
      </w:r>
      <w:r>
        <w:rPr>
          <w:color w:val="0000FF"/>
        </w:rPr>
        <w:t>şi 7 din Regulamentul (UE) nr. 511/2014 al Parlamentului European şi al Consiliului din 16 aprilie 2014 privind măsurile de conformitate destinate utilizatorilor prevăzute în Protocolul de la Nagoya privind accesul la resursele genetice şi împărţirea corec</w:t>
      </w:r>
      <w:r>
        <w:rPr>
          <w:color w:val="0000FF"/>
        </w:rPr>
        <w:t>tă şi echitabilă a beneficiilor care rezultă din utilizarea acestora în Uniune;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01-02-2016 Litera m) a alin. (3) al art. 53 a fost introdusă de pct. 2 al art. I din ORDONANŢA nr. 7 din 27 ianuarie 2016 publicată în MONITORUL OFICIAL nr. 66 din 29 ian</w:t>
      </w:r>
      <w:r>
        <w:rPr>
          <w:color w:val="0000FF"/>
        </w:rPr>
        <w:t xml:space="preserve">uarie 2016.)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n) nerespectarea prevederilor art. 7 din Regulamentul (UE) nr. 1.143/2014 al Parlamentului European şi al Consiliului din 22 octombrie 2014 privind prevenirea şi gestionarea introducerii şi răspândirii speciilor alogene invazive.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01</w:t>
      </w:r>
      <w:r>
        <w:rPr>
          <w:color w:val="0000FF"/>
        </w:rPr>
        <w:t xml:space="preserve">-02-2016 Litera n) a alin. (3) al art. 53 a fost introdusă de pct. 2 al art. I din ORDONANŢA nr. 7 din 27 ianuarie 2016 publicată în MONITORUL OFICIAL nr. 66 din 29 ianuarie 2016.)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(3^1) Constituie contravenţie şi se sancţionează cu amendă de la 3.00</w:t>
      </w:r>
      <w:r>
        <w:rPr>
          <w:color w:val="0000FF"/>
        </w:rPr>
        <w:t>0 lei la 5.000 lei, pentru persoane fizice, şi de la 5.000 lei la 10.000 lei, pentru persoane juridice, următoarele fapte: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 nerespectarea prevederilor Regulamentului ariei naturale protejate, în cazul în care fapta nu este sancţionată prin alte acte </w:t>
      </w:r>
      <w:r>
        <w:rPr>
          <w:color w:val="0000FF"/>
        </w:rPr>
        <w:t>normative;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nerespectarea prevederilor art. 28 alin. (10);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 nerespectarea prevederilor art. 28^1.</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(3^1) al art. 53 a fost introdus de pct. 85 al art. I din LEGEA nr. 49 din 7 aprilie 2011, publicată în MONITORUL OFICIAL nr. 262 din 13 aprilie 2011.) </w:t>
      </w:r>
    </w:p>
    <w:p w:rsidR="00000000" w:rsidRDefault="00521C6B">
      <w:pPr>
        <w:pStyle w:val="NormalWeb"/>
        <w:spacing w:before="0" w:beforeAutospacing="0" w:after="0" w:afterAutospacing="0"/>
        <w:jc w:val="both"/>
      </w:pPr>
      <w:r>
        <w:lastRenderedPageBreak/>
        <w:t xml:space="preserve">   (4) Constatarea contravenţiilor şi aplicarea sancţiunilor prevăzute la alin. </w:t>
      </w:r>
      <w:r>
        <w:t>(1)-(3) se fac de către personalul cu atribuţii de control din cadrul autorităţilor prevăzute la art. 50 alin. (1) lit. a), b), d)-f), h) şi i) şi alin. (2), după caz.</w:t>
      </w:r>
    </w:p>
    <w:p w:rsidR="00000000" w:rsidRDefault="00521C6B">
      <w:pPr>
        <w:pStyle w:val="NormalWeb"/>
        <w:spacing w:before="0" w:beforeAutospacing="0" w:after="240" w:afterAutospacing="0"/>
        <w:jc w:val="both"/>
      </w:pPr>
      <w:r>
        <w:t> </w:t>
      </w:r>
      <w:r>
        <w:t> </w:t>
      </w:r>
      <w:r>
        <w:t>(5) Contravenientul poate achita, pe loc sau în termen de 48 de ore de la data închei</w:t>
      </w:r>
      <w:r>
        <w:t>erii procesului-verbal ori, după caz, de la data comunicării acestuia, jumătate din minimul amenzii prevăzute în actul normativ, agentul constatator făcând menţiune despre această posibilitate în procesul-verbal de constatare şi sancţionare a contravenţiil</w:t>
      </w:r>
      <w:r>
        <w:t>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521C6B">
      <w:pPr>
        <w:pStyle w:val="NormalWeb"/>
        <w:spacing w:before="0" w:beforeAutospacing="0" w:after="0" w:afterAutospacing="0"/>
        <w:jc w:val="both"/>
      </w:pPr>
      <w:r>
        <w:t> </w:t>
      </w:r>
      <w:r>
        <w:t> </w:t>
      </w:r>
      <w:r>
        <w:t>Prevederile art. 53 referitoare la contravenţii se completează cu dispoziţiile Ordonanţei Guvernului nr. 2/2001</w:t>
      </w:r>
    </w:p>
    <w:p w:rsidR="00000000" w:rsidRDefault="00521C6B">
      <w:pPr>
        <w:pStyle w:val="NormalWeb"/>
        <w:spacing w:before="0" w:beforeAutospacing="0" w:after="0" w:afterAutospacing="0"/>
        <w:jc w:val="both"/>
      </w:pPr>
      <w:r>
        <w:t> privind regimul juridic al contravenţiilor, aprobată cu modificări şi completări prin Legea nr. 180/2002</w:t>
      </w:r>
    </w:p>
    <w:p w:rsidR="00000000" w:rsidRDefault="00521C6B">
      <w:pPr>
        <w:pStyle w:val="NormalWeb"/>
        <w:spacing w:before="0" w:beforeAutospacing="0" w:after="240" w:afterAutospacing="0"/>
        <w:jc w:val="both"/>
      </w:pPr>
      <w:r>
        <w:t>, cu modificările ş</w:t>
      </w:r>
      <w:r>
        <w:t>i completările ulterioare.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521C6B">
      <w:pPr>
        <w:pStyle w:val="NormalWeb"/>
        <w:spacing w:before="0" w:beforeAutospacing="0" w:after="0" w:afterAutospacing="0"/>
        <w:jc w:val="both"/>
      </w:pPr>
      <w:r>
        <w:t> </w:t>
      </w:r>
      <w:r>
        <w:t> </w:t>
      </w:r>
      <w:r>
        <w:t xml:space="preserve">Dispoziţii finale şi tranzitorii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Anexele nr. 1-8 fac parte integrantă din prezenta ordonanţă de urgenţă şi se pot actualiza prin ordin al conducătorului autorităţii publice centrale pentru protecţia</w:t>
      </w:r>
      <w:r>
        <w:rPr>
          <w:color w:val="0000FF"/>
        </w:rPr>
        <w:t xml:space="preserve"> mediului şi pădurilor, cu avizul Academiei Române.</w:t>
      </w:r>
    </w:p>
    <w:p w:rsidR="00000000" w:rsidRDefault="00521C6B">
      <w:pPr>
        <w:pStyle w:val="NormalWeb"/>
        <w:spacing w:before="0" w:beforeAutospacing="0" w:after="0" w:afterAutospacing="0"/>
        <w:jc w:val="both"/>
        <w:rPr>
          <w:color w:val="0000FF"/>
        </w:rPr>
      </w:pPr>
      <w:r>
        <w:rPr>
          <w:color w:val="0000FF"/>
        </w:rPr>
        <w:t>(la 16-04-2011 Art. 55 a fost modificat de pct. 86 al art. I din LEGEA nr. 49 din 7 aprilie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ART. 56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De la data înfiinţări</w:t>
      </w:r>
      <w:r>
        <w:rPr>
          <w:color w:val="0000FF"/>
        </w:rPr>
        <w:t>i Agenţiei Naţionale pentru Arii Naturale Protejate, în subordinea autorităţii publice centrale pentru protecţia mediului apelor şi pădurilor, atribuţiile legate de administrare vor fi preluate de către aceasta.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16-05-2016 Alin. (1) al art. 56 a fost</w:t>
      </w:r>
      <w:r>
        <w:rPr>
          <w:color w:val="0000FF"/>
        </w:rPr>
        <w:t xml:space="preserve"> modificat de pct. 6 al art. 9 din LEGEA nr. 95 din 11 mai 2016 publicată în MONITORUL OFICIAL nr. 369 din 13 mai 2016.)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(1^1) Atribuţiile prevăzute la alin. (1) sunt detaliate în hotărârea Guvernului privind organizarea şi funcţionarea entităţii prev</w:t>
      </w:r>
      <w:r>
        <w:rPr>
          <w:color w:val="0000FF"/>
        </w:rPr>
        <w:t>ăzute la alin. (1).</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Alin. (1^1) al art. 56 a fost introdus de pct. 88 al art. I din LEGEA nr. 49 din 7 aprilie 2011, publicată în MONITORUL OFICIAL nr. 262 din 13 aprilie 2011.) </w:t>
      </w:r>
    </w:p>
    <w:p w:rsidR="00000000" w:rsidRDefault="00521C6B">
      <w:pPr>
        <w:pStyle w:val="NormalWeb"/>
        <w:spacing w:before="0" w:beforeAutospacing="0" w:after="240" w:afterAutospacing="0"/>
        <w:jc w:val="both"/>
      </w:pPr>
      <w:r>
        <w:t>   (2) Până la stabilirea şi adoptarea planurilor de manag</w:t>
      </w:r>
      <w:r>
        <w:t>ement în conformitate cu prevederile prezentei ordonanţe de urgenţă, se aplică planurile de management existente, zonele speciale de conservare corespunzând zonelor de protecţie integrală din prezenta ordonanţă de urgenţă.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56^1</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În cazul ari</w:t>
      </w:r>
      <w:r>
        <w:rPr>
          <w:color w:val="0000FF"/>
        </w:rPr>
        <w:t xml:space="preserve">ilor naturale protejate de interes naţional care şi-au pierdut valoarea şi capacitatea conservativă pentru care au fost declarate iniţial, autoritatea publică centrală pentru </w:t>
      </w:r>
      <w:r>
        <w:rPr>
          <w:color w:val="0000FF"/>
        </w:rPr>
        <w:lastRenderedPageBreak/>
        <w:t>protecţia mediului şi pădurilor poate dispune încetarea regimului de arie natural</w:t>
      </w:r>
      <w:r>
        <w:rPr>
          <w:color w:val="0000FF"/>
        </w:rPr>
        <w:t>ă protejată, în baza documentaţiei prevăzute la art. 11 alin. (1).</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(2) Autoritatea publică centrală pentru protecţia mediului şi pădurilor, în cazul ariilor naturale protejate de interes naţional care şi-au pierdut valoarea de conservare pentru care au </w:t>
      </w:r>
      <w:r>
        <w:rPr>
          <w:color w:val="0000FF"/>
        </w:rPr>
        <w:t xml:space="preserve">fost declarate iniţial, în baza documentaţiei prevăzute la art. 11 alin. (1), dispune încetarea regimului de arie naturală protejată.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 xml:space="preserve">Modificarea limitelor ariilor naturale protejate de interes naţional, în sensul delimitării unei precizii mai bune, se face la iniţiativa Agenţiei Naţionale pentru Arii Naturale Protejate sau a structurii de administrare a ariei naturale protejate în baza </w:t>
      </w:r>
      <w:r>
        <w:rPr>
          <w:color w:val="0000FF"/>
        </w:rPr>
        <w:t>unui studiu ştiinţific, cu avizul consiliului ştiinţific, cu aprobarea autorităţii publice centrale pentru protecţia mediului.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21-11-2019 Alineatul (3) din Articolul 56^1 , Capitolul VII a fost modificat de Punctul 15, Articolul I din LEGEA nr. 220 d</w:t>
      </w:r>
      <w:r>
        <w:rPr>
          <w:color w:val="0000FF"/>
        </w:rPr>
        <w:t xml:space="preserve">in 15 noiembrie 2019, publicată în MONITORUL OFICIAL nr. 926 din 18 noiembrie 2019)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(4) Prin excepţie de la prevederile alin. (3), modificarea limitelor ariilor naturale protejate este posibilă, prin scoaterea unor suprafeţe din interiorul ariilor nat</w:t>
      </w:r>
      <w:r>
        <w:rPr>
          <w:color w:val="0000FF"/>
        </w:rPr>
        <w:t xml:space="preserve">urale protejate, dacă, pentru suprafeţele respective, la data de 29 iunie 2007, erau aprobate, prin hotărâre a Guvernului, licenţe de concesiune pentru exploatarea de resurse minerale neregenerabile, în temeiul legislaţiei miniere în vigoare. Noile limite </w:t>
      </w:r>
      <w:r>
        <w:rPr>
          <w:color w:val="0000FF"/>
        </w:rPr>
        <w:t>ale ariilor naturale protejate vor fi trasate astfel încât perimetrul exploataţiei miniere şi drumurile de acces la exploatare să fie în afara ariei naturale protejate. Suplimentar, între noile limite ale ariei naturale protejate şi limitele exploatării mi</w:t>
      </w:r>
      <w:r>
        <w:rPr>
          <w:color w:val="0000FF"/>
        </w:rPr>
        <w:t>niere va fi păstrată o zonă minimă, tampon, de lăţime 100 metri, pe toată lungimea de grăniţuire.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12-07-2018 Articolul 56^1 din Capitolul VII a fost completat de Punctul 2, ARTICOLUL UNIC din LEGEA nr. 158 din 6 iulie 2018, publicată în MONITORUL OFI</w:t>
      </w:r>
      <w:r>
        <w:rPr>
          <w:color w:val="0000FF"/>
        </w:rPr>
        <w:t xml:space="preserve">CIAL nr. 581 din 09 iulie 2018)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(5) Modalitatea de modificare a limitelor, prevăzută la alin. (4), se realizează, la cererea titularului de licenţă, prin act administrativ al conducătorului autorităţii publice centrale de protecţie a mediului. Modific</w:t>
      </w:r>
      <w:r>
        <w:rPr>
          <w:color w:val="0000FF"/>
        </w:rPr>
        <w:t>area se avizează numai în situaţia în care, prin grija şi pe cheltuiala titularului de licenţă, se instituie regimul de arie naturală protejată pe o altă suprafaţă adiacentă ariei naturale protejate, situată oriunde pe graniţa acesteia. Suprafaţa minimă ad</w:t>
      </w:r>
      <w:r>
        <w:rPr>
          <w:color w:val="0000FF"/>
        </w:rPr>
        <w:t>usă în compensare va fi echivalentă cu suprafaţa scoasă de pe teritoriul ariei naturale protejate, majorată cu zona-tampon.</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12-07-2018 Articolul 56^1 din Capitolul VII a fost completat de Punctul 2, ARTICOLUL UNIC din LEGEA nr. 158 din 6 iulie 2018, </w:t>
      </w:r>
      <w:r>
        <w:rPr>
          <w:color w:val="0000FF"/>
        </w:rPr>
        <w:t xml:space="preserve">publicată în MONITORUL OFICIAL nr. 581 din 09 iulie 2018)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(6) Cererea de modificare a limitelor este însoţită de o copie a hotărârii Guvernului privind aprobarea licenţei de concesiune a activităţii miniere de exploatare, dovada deţinerii terenurilor </w:t>
      </w:r>
      <w:r>
        <w:rPr>
          <w:color w:val="0000FF"/>
        </w:rPr>
        <w:t>aduse în compensare, dovedită prin contracte de vânzare-cumpărare, schimb de terenuri, donaţie, concesiune sau alte înscrisuri care dovedesc posesia, sau acceptul scris al proprietarilor de terenuri pentru includerea terenului în aria naturală protejată. T</w:t>
      </w:r>
      <w:r>
        <w:rPr>
          <w:color w:val="0000FF"/>
        </w:rPr>
        <w:t>oate documentele referitoare la limitele terenurilor, cele introduse sau scoase de pe teritoriul ariei naturale protejate, după caz, sunt însoţite de o documentaţie elaborată în sistemul de protecţie STEREO 70 sau GIS.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12-07-2018 Articolul 56^1 din C</w:t>
      </w:r>
      <w:r>
        <w:rPr>
          <w:color w:val="0000FF"/>
        </w:rPr>
        <w:t xml:space="preserve">apitolul VII a fost completat de Punctul 2, ARTICOLUL UNIC din LEGEA nr. 158 din 6 iulie 2018, publicată în MONITORUL OFICIAL nr. 581 din 09 iulie 2018)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(7) Modificarea limitelor ariilor naturale protejate prin extinderea suprafeţei ocupate este posib</w:t>
      </w:r>
      <w:r>
        <w:rPr>
          <w:color w:val="0000FF"/>
        </w:rPr>
        <w:t>ilă, dacă suprafeţele suplimentare îndeplinesc condiţiile avute în vedere la desemnarea unei arii naturale protejate, în condiţiile art. 11. Pentru suprafeţele nou-introduse se aplică aceleaşi măsuri de protecţie, conservare şi utilizare stabilite pentru a</w:t>
      </w:r>
      <w:r>
        <w:rPr>
          <w:color w:val="0000FF"/>
        </w:rPr>
        <w:t>ria naturală protejată la care se alipesc.</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12-07-2018 Articolul 56^1 din Capitolul VII a fost completat de Punctul 2, ARTICOLUL UNIC din LEGEA nr. 158 din 6 iulie 2018, publicată în MONITORUL OFICIAL nr. 581 din 09 iulie 2018) </w:t>
      </w:r>
      <w:r>
        <w:rPr>
          <w:color w:val="0000FF"/>
        </w:rPr>
        <w:br/>
      </w:r>
    </w:p>
    <w:p w:rsidR="00000000" w:rsidRDefault="00521C6B">
      <w:pPr>
        <w:pStyle w:val="NormalWeb"/>
        <w:spacing w:before="0" w:beforeAutospacing="0" w:after="0" w:afterAutospacing="0"/>
        <w:jc w:val="both"/>
        <w:rPr>
          <w:color w:val="0000FF"/>
        </w:rPr>
      </w:pPr>
      <w:r>
        <w:rPr>
          <w:color w:val="0000FF"/>
        </w:rPr>
        <w:t>(la 16-04-2011 Art.</w:t>
      </w:r>
      <w:r>
        <w:rPr>
          <w:color w:val="0000FF"/>
        </w:rPr>
        <w:t xml:space="preserve"> 56^1 a fost introdus de pct. 89 al art. I din LEGEA nr. 49 din 7 aprilie 2011, publicată în MONITORUL OFICIAL nr. 262 din 13 aprilie 2011.</w:t>
      </w:r>
    </w:p>
    <w:p w:rsidR="00000000" w:rsidRDefault="00521C6B">
      <w:pPr>
        <w:pStyle w:val="NormalWeb"/>
        <w:spacing w:before="0" w:beforeAutospacing="0" w:after="240" w:afterAutospacing="0"/>
        <w:jc w:val="both"/>
      </w:pPr>
      <w:r>
        <w:t xml:space="preserve">)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521C6B">
      <w:pPr>
        <w:pStyle w:val="NormalWeb"/>
        <w:spacing w:before="0" w:beforeAutospacing="0" w:after="0" w:afterAutospacing="0"/>
        <w:jc w:val="both"/>
      </w:pPr>
      <w:r>
        <w:t> </w:t>
      </w:r>
      <w:r>
        <w:t> </w:t>
      </w:r>
      <w:r>
        <w:t>Pe data intrării în vigoare a prezentei ordonanţe de urgenţă se abrogă:</w:t>
      </w:r>
    </w:p>
    <w:p w:rsidR="00000000" w:rsidRDefault="00521C6B">
      <w:pPr>
        <w:pStyle w:val="NormalWeb"/>
        <w:spacing w:before="0" w:beforeAutospacing="0" w:after="0" w:afterAutospacing="0"/>
        <w:jc w:val="both"/>
      </w:pPr>
      <w:r>
        <w:t> </w:t>
      </w:r>
      <w:r>
        <w:t> </w:t>
      </w:r>
      <w:r>
        <w:t>a) Ordonanţa de urgenţă</w:t>
      </w:r>
      <w:r>
        <w:t xml:space="preserve"> a Guvernului nr. 236/2000</w:t>
      </w:r>
    </w:p>
    <w:p w:rsidR="00000000" w:rsidRDefault="00521C6B">
      <w:pPr>
        <w:pStyle w:val="NormalWeb"/>
        <w:spacing w:before="0" w:beforeAutospacing="0" w:after="0" w:afterAutospacing="0"/>
        <w:jc w:val="both"/>
      </w:pPr>
      <w:r>
        <w:t> privind regimul ariilor naturale protejate, conservarea habitatelor naturale, a florei şi faunei sălbatice, publicată în Monitorul Oficial al României, Partea I, nr. 625 din 4 decembrie 2000, aprobată cu modificări şi completări</w:t>
      </w:r>
      <w:r>
        <w:t xml:space="preserve"> prin Legea nr. 462/2001</w:t>
      </w:r>
    </w:p>
    <w:p w:rsidR="00000000" w:rsidRDefault="00521C6B">
      <w:pPr>
        <w:pStyle w:val="NormalWeb"/>
        <w:spacing w:before="0" w:beforeAutospacing="0" w:after="0" w:afterAutospacing="0"/>
        <w:jc w:val="both"/>
      </w:pPr>
      <w:r>
        <w:t>, cu modificările şi completările ulterioare;</w:t>
      </w:r>
    </w:p>
    <w:p w:rsidR="00000000" w:rsidRDefault="00521C6B">
      <w:pPr>
        <w:pStyle w:val="NormalWeb"/>
        <w:spacing w:before="0" w:beforeAutospacing="0" w:after="0" w:afterAutospacing="0"/>
        <w:jc w:val="both"/>
      </w:pPr>
      <w:r>
        <w:t> </w:t>
      </w:r>
      <w:r>
        <w:t> </w:t>
      </w:r>
      <w:r>
        <w:t>b) art. 2 pct. 7</w:t>
      </w:r>
    </w:p>
    <w:p w:rsidR="00000000" w:rsidRDefault="00521C6B">
      <w:pPr>
        <w:pStyle w:val="NormalWeb"/>
        <w:spacing w:before="0" w:beforeAutospacing="0" w:after="0" w:afterAutospacing="0"/>
        <w:jc w:val="both"/>
      </w:pPr>
      <w:r>
        <w:t>, 36</w:t>
      </w:r>
    </w:p>
    <w:p w:rsidR="00000000" w:rsidRDefault="00521C6B">
      <w:pPr>
        <w:pStyle w:val="NormalWeb"/>
        <w:spacing w:before="0" w:beforeAutospacing="0" w:after="0" w:afterAutospacing="0"/>
        <w:jc w:val="both"/>
      </w:pPr>
      <w:r>
        <w:t>, 37</w:t>
      </w:r>
    </w:p>
    <w:p w:rsidR="00000000" w:rsidRDefault="00521C6B">
      <w:pPr>
        <w:pStyle w:val="NormalWeb"/>
        <w:spacing w:before="0" w:beforeAutospacing="0" w:after="0" w:afterAutospacing="0"/>
        <w:jc w:val="both"/>
      </w:pPr>
      <w:r>
        <w:t>, 62</w:t>
      </w:r>
    </w:p>
    <w:p w:rsidR="00000000" w:rsidRDefault="00521C6B">
      <w:pPr>
        <w:pStyle w:val="NormalWeb"/>
        <w:spacing w:before="0" w:beforeAutospacing="0" w:after="0" w:afterAutospacing="0"/>
        <w:jc w:val="both"/>
      </w:pPr>
      <w:r>
        <w:t>-65</w:t>
      </w:r>
    </w:p>
    <w:p w:rsidR="00000000" w:rsidRDefault="00521C6B">
      <w:pPr>
        <w:pStyle w:val="NormalWeb"/>
        <w:spacing w:before="0" w:beforeAutospacing="0" w:after="0" w:afterAutospacing="0"/>
        <w:jc w:val="both"/>
      </w:pPr>
      <w:r>
        <w:t>, art. 50</w:t>
      </w:r>
    </w:p>
    <w:p w:rsidR="00000000" w:rsidRDefault="00521C6B">
      <w:pPr>
        <w:pStyle w:val="NormalWeb"/>
        <w:spacing w:before="0" w:beforeAutospacing="0" w:after="0" w:afterAutospacing="0"/>
        <w:jc w:val="both"/>
      </w:pPr>
      <w:r>
        <w:t>, art. 51 alin. (4^1)</w:t>
      </w:r>
    </w:p>
    <w:p w:rsidR="00000000" w:rsidRDefault="00521C6B">
      <w:pPr>
        <w:pStyle w:val="NormalWeb"/>
        <w:spacing w:before="0" w:beforeAutospacing="0" w:after="0" w:afterAutospacing="0"/>
        <w:jc w:val="both"/>
      </w:pPr>
      <w:r>
        <w:t>, (5)</w:t>
      </w:r>
    </w:p>
    <w:p w:rsidR="00000000" w:rsidRDefault="00521C6B">
      <w:pPr>
        <w:pStyle w:val="NormalWeb"/>
        <w:spacing w:before="0" w:beforeAutospacing="0" w:after="0" w:afterAutospacing="0"/>
        <w:jc w:val="both"/>
      </w:pPr>
      <w:r>
        <w:t> şi (6)</w:t>
      </w:r>
    </w:p>
    <w:p w:rsidR="00000000" w:rsidRDefault="00521C6B">
      <w:pPr>
        <w:pStyle w:val="NormalWeb"/>
        <w:spacing w:before="0" w:beforeAutospacing="0" w:after="0" w:afterAutospacing="0"/>
        <w:jc w:val="both"/>
      </w:pPr>
      <w:r>
        <w:t>, art. 96 alin. (1) pct. 24</w:t>
      </w:r>
    </w:p>
    <w:p w:rsidR="00000000" w:rsidRDefault="00521C6B">
      <w:pPr>
        <w:pStyle w:val="NormalWeb"/>
        <w:spacing w:before="0" w:beforeAutospacing="0" w:after="0" w:afterAutospacing="0"/>
        <w:jc w:val="both"/>
      </w:pPr>
      <w:r>
        <w:t> şi art. 103 din Ordonanţa de urgenţă a Guvernului nr. 195/2005</w:t>
      </w:r>
    </w:p>
    <w:p w:rsidR="00000000" w:rsidRDefault="00521C6B">
      <w:pPr>
        <w:pStyle w:val="NormalWeb"/>
        <w:spacing w:before="0" w:beforeAutospacing="0" w:after="0" w:afterAutospacing="0"/>
        <w:jc w:val="both"/>
      </w:pPr>
      <w:r>
        <w:t> </w:t>
      </w:r>
      <w:r>
        <w:t>privind protecţia mediului, publicată în Monitorul Oficial al României, Partea I, nr. 1.196 din 30 decembrie 2005, aprobată cu modificări şi completări prin Legea nr. 265/2006</w:t>
      </w:r>
    </w:p>
    <w:p w:rsidR="00000000" w:rsidRDefault="00521C6B">
      <w:pPr>
        <w:pStyle w:val="NormalWeb"/>
        <w:spacing w:before="0" w:beforeAutospacing="0" w:after="240" w:afterAutospacing="0"/>
        <w:jc w:val="both"/>
      </w:pPr>
      <w:r>
        <w:t>.</w:t>
      </w:r>
    </w:p>
    <w:p w:rsidR="00000000" w:rsidRDefault="00521C6B">
      <w:pPr>
        <w:pStyle w:val="NormalWeb"/>
        <w:spacing w:before="0" w:beforeAutospacing="0" w:after="0" w:afterAutospacing="0"/>
        <w:jc w:val="both"/>
      </w:pPr>
      <w:r>
        <w:t> </w:t>
      </w:r>
      <w:r>
        <w:t> </w:t>
      </w:r>
      <w:r>
        <w:t>Prezenta ordonanţă de urgenţă transpune:</w:t>
      </w:r>
    </w:p>
    <w:p w:rsidR="00000000" w:rsidRDefault="00521C6B">
      <w:pPr>
        <w:pStyle w:val="NormalWeb"/>
        <w:spacing w:before="0" w:beforeAutospacing="0" w:after="0" w:afterAutospacing="0"/>
        <w:jc w:val="both"/>
      </w:pPr>
      <w:r>
        <w:t> </w:t>
      </w:r>
      <w:r>
        <w:t> </w:t>
      </w:r>
      <w:r>
        <w:t>a) Directiva Consiliului 79/40</w:t>
      </w:r>
      <w:r>
        <w:t>9/CEE din 2 aprilie 1979 privind conservarea păsărilor sălbatice, publicată în Jurnalul Oficial al Uniunii Europene L103 din 25 aprilie 1979, amendată de: Directiva Consiliului 81/854/CEE din 19 octombrie 1981, pentru adaptarea Directivei 79/409/CEE ca urm</w:t>
      </w:r>
      <w:r>
        <w:t xml:space="preserve">are a aderării Greciei, publicată în Jurnalul Oficial al Uniunii Europene nr. </w:t>
      </w:r>
      <w:r>
        <w:lastRenderedPageBreak/>
        <w:t>L319 din 7 noiembrie 1981, Directiva Comisiei 85/411/CEE din 25 iulie 1985, publicată în Jurnalul Oficial al Uniunii Europene nr. L233 din 30 august 1985, Directiva Consiliului 8</w:t>
      </w:r>
      <w:r>
        <w:t>6/122/CEE din 8 aprilie 1986 pentru adaptarea Directivei 79/409/CEE ca urmare a aderării Spaniei şi Portugaliei, publicată în Jurnalul Oficial al Uniunii Europene nr. L100 din 16 aprilie 1986, Directiva Comisiei 91/244/CEE din 6 martie 1991, publicată în J</w:t>
      </w:r>
      <w:r>
        <w:t>urnalul Oficial al Uniunii Europene nr. L115 din 8 mai 1991, Directiva Consiliului 94/24/CE din 8 iunie 1994 pentru amendarea anexei nr. 2 la Directiva 79/409/CEE, publicată în Jurnalul Oficial al Uniunii Europene nr. L164 din 30 iunie 1994, Directiva Comi</w:t>
      </w:r>
      <w:r>
        <w:t>siei 97/49/CE din 29 iulie 1997, publicată în Jurnalul Oficial al Uniunii Europene nr. L223 din 13 august 1997, Regulamentul Consiliului (CE) nr. 807/2003 din 14 aprilie 2003 pentru adaptarea la Decizia Consiliului 1999/468/CE a prevederilor referitoare la</w:t>
      </w:r>
      <w:r>
        <w:t xml:space="preserve"> comitetele care asistă Comisia în exercitarea prerogativelor sale, descrise în instrumentele Consiliului adoptate prin procedura de consultare (unanimitate), publicată în Jurnalul Oficial al Uniunii Europene nr. 122 din 16 mai 2003, Actul de aderare a Gre</w:t>
      </w:r>
      <w:r>
        <w:t>ciei, publicat în Jurnalul Oficial al Uniunii Europene nr. L291 din 19 noiembrie 1979, Actul de aderare a Spaniei şi Portugaliei, publicat în Jurnalul Oficial al Uniunii Europene nr. L302 din 15 noiembrie 1985, Actul de aderare a Austriei, Suediei şi Finla</w:t>
      </w:r>
      <w:r>
        <w:t>ndei, publicat în Jurnalul Oficial al Uniunii Europene nr. C241 din 29 august 1994 (aşa cum a fost adaptat de Decizia Consiliului 91/1/CE, Euratom, ECSC, JOCE nr. L1 din 1 ianuarie 1995) şi de Actul referitor la condiţiile aderării pentru Republica Cehă, R</w:t>
      </w:r>
      <w:r>
        <w:t>epublica Estonă, Republica Cipru, Republica Letonă, Republica Lituaniană, Republica Ungară, Republica Malta, Republica Polonă, Republica Slovenia şi Republica Slovacă şi adaptările tratatelor de fondare ale Uniunii Europene, publicat în Jurnalul Oficial al</w:t>
      </w:r>
      <w:r>
        <w:t xml:space="preserve"> Comunităţilor Europene L 236 din 23 septembrie 2003;</w:t>
      </w:r>
    </w:p>
    <w:p w:rsidR="00000000" w:rsidRDefault="00521C6B">
      <w:pPr>
        <w:pStyle w:val="NormalWeb"/>
        <w:spacing w:before="0" w:beforeAutospacing="0" w:after="0" w:afterAutospacing="0"/>
        <w:jc w:val="both"/>
      </w:pPr>
      <w:r>
        <w:t> </w:t>
      </w:r>
      <w:r>
        <w:t> </w:t>
      </w:r>
      <w:r>
        <w:t>b) Directiva Consiliului 92/43/CEE din 21 mai 1992 privind conservarea habitatelor naturale şi a faunei şi florei sălbatice, publicată în Jurnalul Oficial al Comunităţilor Europene nr. L206 din 22 iu</w:t>
      </w:r>
      <w:r>
        <w:t>lie 1992, amendată de: Directiva Consiliului 97/62/CE din 27 octombrie 1997 pentru adaptarea la progresul tehnic şi ştiinţific a Directivei 92/43/CEE, publicată în Jurnalul Oficial al Comunităţilor Europene nr. L305 din 8 noiembrie 1997, Regulamentul Parla</w:t>
      </w:r>
      <w:r>
        <w:t>mentului European şi al Consiliului (CE) nr. 1882/2003 pentru adaptarea la Decizia Consiliului nr. 1999/468/CE a prevederilor referitoare la comitetele care asistă Comisia în exercitarea prerogativelor descrise în instrumentele care fac subiectul proceduri</w:t>
      </w:r>
      <w:r>
        <w:t>i la care face referire art. 251 din Tratatul CE, publicat în Jurnalul Oficial al Comunităţilor Europene nr. 284 din 31 octombrie 2003, Actul de aderare a Austriei, Suediei şi Finlandei, publicat în Jurnalul Oficial al Comunităţilor Europene nr. C241 din 2</w:t>
      </w:r>
      <w:r>
        <w:t>9 august 1994 (aşa cum a fost adaptat de Decizia Consiliului 91/1/CE, Euratom, ECSC, publicată în Jurnalul Oficial al Comunităţilor Europene nr. L1 din 1 ianuarie 1995) şi de Actul referitor la condiţiile aderării pentru Republica Cehă, Republica Estonă, R</w:t>
      </w:r>
      <w:r>
        <w:t>epublica Cipru, Republica Letonă, Republica Lituaniană, Republica Ungară, Republica Malta, Republica Polonă, Republica Slovenia şi Republica Slovacă şi adaptările tratatelor de fondare ale Uniunii Europene, publicat în Jurnalul Oficial al Comunităţilor Eur</w:t>
      </w:r>
      <w:r>
        <w:t>opene nr. L236 din 23 septembrie 2003; şi</w:t>
      </w:r>
    </w:p>
    <w:p w:rsidR="00000000" w:rsidRDefault="00521C6B">
      <w:pPr>
        <w:pStyle w:val="NormalWeb"/>
        <w:spacing w:before="0" w:beforeAutospacing="0" w:after="240" w:afterAutospacing="0"/>
        <w:jc w:val="both"/>
      </w:pPr>
      <w:r>
        <w:t> </w:t>
      </w:r>
      <w:r>
        <w:t> </w:t>
      </w:r>
      <w:r>
        <w:t>c) Directiva Consiliului nr. 2006/105/CEE din 20 noiembrie 2006 privind adaptarea Directivelor 73/239/CEE, 74/557/CEE şi 2002/83/CE din domeniul mediului, ca urmare a aderării Bulgariei şi României, publicată în</w:t>
      </w:r>
      <w:r>
        <w:t xml:space="preserve"> Jurnalul Oficial al Uniunii Europene nr. L363 din 20 decembrie 2006, amendată de Corigendumul Directivei Consiliului 2006/105/CEE din 20 noiembrie 2006 pentru adaptarea Directivelor 73/239/CEE, 74/557/CEE şi 2002/83/CE din domeniul mediului, ca urmare a a</w:t>
      </w:r>
      <w:r>
        <w:t xml:space="preserve">derării Bulgariei şi României, publicat în Jurnalul Oficial al </w:t>
      </w:r>
      <w:r>
        <w:lastRenderedPageBreak/>
        <w:t>Uniuni Europene nr. L80 din 21 martie 2007.</w:t>
      </w:r>
      <w:r>
        <w:br/>
      </w:r>
    </w:p>
    <w:p w:rsidR="00000000" w:rsidRDefault="00521C6B">
      <w:pPr>
        <w:pStyle w:val="NormalWeb"/>
        <w:spacing w:before="0" w:beforeAutospacing="0" w:after="0" w:afterAutospacing="0"/>
        <w:jc w:val="both"/>
      </w:pPr>
      <w:r>
        <w:t>──────────</w:t>
      </w:r>
    </w:p>
    <w:p w:rsidR="00000000" w:rsidRDefault="00521C6B">
      <w:pPr>
        <w:pStyle w:val="NormalWeb"/>
        <w:spacing w:before="0" w:beforeAutospacing="0" w:after="0" w:afterAutospacing="0"/>
        <w:jc w:val="both"/>
      </w:pPr>
      <w:r>
        <w:t> </w:t>
      </w:r>
      <w:r>
        <w:t> </w:t>
      </w:r>
      <w:r>
        <w:t>*) Notă CTCE:</w:t>
      </w:r>
    </w:p>
    <w:p w:rsidR="00000000" w:rsidRDefault="00521C6B">
      <w:pPr>
        <w:pStyle w:val="NormalWeb"/>
        <w:spacing w:before="0" w:beforeAutospacing="0" w:after="0" w:afterAutospacing="0"/>
        <w:jc w:val="both"/>
      </w:pPr>
      <w:r>
        <w:t> </w:t>
      </w:r>
      <w:r>
        <w:t> </w:t>
      </w:r>
      <w:r>
        <w:t>Reproducem mai jos prevederile art. IV-V din LEGEA nr. 220 din 15 noiembrie 2019</w:t>
      </w:r>
    </w:p>
    <w:p w:rsidR="00000000" w:rsidRDefault="00521C6B">
      <w:pPr>
        <w:pStyle w:val="NormalWeb"/>
        <w:spacing w:before="0" w:beforeAutospacing="0" w:after="0" w:afterAutospacing="0"/>
        <w:jc w:val="both"/>
      </w:pPr>
      <w:r>
        <w:t>, publicată în MONITORUL OFICIAL nr. 926 din 18 noiembrie 2019:</w:t>
      </w:r>
    </w:p>
    <w:p w:rsidR="00000000" w:rsidRDefault="00521C6B">
      <w:pPr>
        <w:pStyle w:val="NormalWeb"/>
        <w:spacing w:before="0" w:beforeAutospacing="0" w:after="0" w:afterAutospacing="0"/>
        <w:jc w:val="both"/>
      </w:pPr>
      <w:r>
        <w:t> </w:t>
      </w:r>
      <w:r>
        <w:t> </w:t>
      </w:r>
      <w:r>
        <w:t>Articolul IV</w:t>
      </w:r>
    </w:p>
    <w:p w:rsidR="00000000" w:rsidRDefault="00521C6B">
      <w:pPr>
        <w:pStyle w:val="NormalWeb"/>
        <w:spacing w:before="0" w:beforeAutospacing="0" w:after="0" w:afterAutospacing="0"/>
        <w:jc w:val="both"/>
      </w:pPr>
      <w:r>
        <w:t> </w:t>
      </w:r>
      <w:r>
        <w:t> </w:t>
      </w:r>
      <w:r>
        <w:t xml:space="preserve">În cazul ariilor naturale protejate de interes naţional, fără limite identificate până la data intrării în vigoare a prezentei legi, stabilirea limitelor şi modificarea lor </w:t>
      </w:r>
      <w:r>
        <w:t>se fac prin hotărâre a Guvernului, la propunerea Agenţiei Naţionale pentru Arii Naturale Protejate, în baza unui studiu ştiinţific, cu avizul Academiei Române şi cu aprobarea autorităţii publice centrale pentru protecţia mediului.</w:t>
      </w:r>
    </w:p>
    <w:p w:rsidR="00000000" w:rsidRDefault="00521C6B">
      <w:pPr>
        <w:pStyle w:val="NormalWeb"/>
        <w:spacing w:before="0" w:beforeAutospacing="0" w:after="0" w:afterAutospacing="0"/>
        <w:jc w:val="both"/>
      </w:pPr>
      <w:r>
        <w:t> </w:t>
      </w:r>
      <w:r>
        <w:t> </w:t>
      </w:r>
      <w:r>
        <w:t>Articolul V</w:t>
      </w:r>
    </w:p>
    <w:p w:rsidR="00000000" w:rsidRDefault="00521C6B">
      <w:pPr>
        <w:pStyle w:val="NormalWeb"/>
        <w:spacing w:before="0" w:beforeAutospacing="0" w:after="0" w:afterAutospacing="0"/>
        <w:jc w:val="both"/>
      </w:pPr>
      <w:r>
        <w:t> </w:t>
      </w:r>
      <w:r>
        <w:t> </w:t>
      </w:r>
      <w:r>
        <w:t>Agenţia</w:t>
      </w:r>
      <w:r>
        <w:t xml:space="preserve"> Naţională pentru Arii Naturale Protejate încheie acorduri de colaborare cu solicitanţii, respectiv cu beneficiarii proiectelor finanţate în cadrul Programului operaţional Infrastructură mare 2014-2020, aflate în etapa de evaluare, contractare, respectiv d</w:t>
      </w:r>
      <w:r>
        <w:t>e implementare, pentru stabilirea drepturilor şi obligaţiilor părţilor în vederea implementării activităţilor aferente proiectelor.</w:t>
      </w:r>
    </w:p>
    <w:p w:rsidR="00000000" w:rsidRDefault="00521C6B">
      <w:pPr>
        <w:pStyle w:val="NormalWeb"/>
        <w:spacing w:before="0" w:beforeAutospacing="0" w:after="240" w:afterAutospacing="0"/>
        <w:jc w:val="both"/>
      </w:pPr>
      <w:r>
        <w:t>──────────</w:t>
      </w:r>
      <w:r>
        <w:br/>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CĂLIN POPESCU-TĂRICEANU</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Contrasemnează:</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Ministrul me</w:t>
      </w:r>
      <w:r>
        <w:t>diului</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şi dezvoltării durabile,</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Attila Korodi</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Ministrul agriculturii</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şi dezvoltării rurale,</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Decebal Traian Remeş</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Ministrul dezvoltării,</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lucrărilor publice şi locuinţelor,</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Laszlo Borbely</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Ministrul internelor</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şi reformei administrative,</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Cristian David</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p. Ministrul transporturilor,</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Septimiu Buzaşu,</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secretar de stat</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Departamentul pentru Afaceri Euro</w:t>
      </w:r>
      <w:r>
        <w:t>pene,</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Adrian Ciocănea,</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secretar de stat</w:t>
      </w:r>
    </w:p>
    <w:p w:rsidR="00000000" w:rsidRDefault="00521C6B">
      <w:pPr>
        <w:pStyle w:val="NormalWeb"/>
        <w:spacing w:before="0" w:beforeAutospacing="0" w:after="0" w:afterAutospacing="0"/>
        <w:jc w:val="both"/>
      </w:pPr>
      <w:r>
        <w:t> </w:t>
      </w:r>
      <w:r>
        <w:t> </w:t>
      </w:r>
      <w:r>
        <w:t> </w:t>
      </w:r>
      <w:r>
        <w:t> </w:t>
      </w:r>
      <w:r>
        <w:t> </w:t>
      </w:r>
      <w:r>
        <w:t> </w:t>
      </w:r>
      <w:r>
        <w:t> </w:t>
      </w:r>
      <w:r>
        <w:t> </w:t>
      </w:r>
      <w:r>
        <w:t> </w:t>
      </w:r>
      <w:r>
        <w:t> </w:t>
      </w:r>
      <w:r>
        <w:t>Ministrul economiei şi finanţelor,</w:t>
      </w:r>
    </w:p>
    <w:p w:rsidR="00000000" w:rsidRDefault="00521C6B">
      <w:pPr>
        <w:pStyle w:val="NormalWeb"/>
        <w:spacing w:before="0" w:beforeAutospacing="0" w:after="240" w:afterAutospacing="0"/>
        <w:jc w:val="both"/>
      </w:pPr>
      <w:r>
        <w:t> </w:t>
      </w:r>
      <w:r>
        <w:t> </w:t>
      </w:r>
      <w:r>
        <w:t> </w:t>
      </w:r>
      <w:r>
        <w:t> </w:t>
      </w:r>
      <w:r>
        <w:t> </w:t>
      </w:r>
      <w:r>
        <w:t> </w:t>
      </w:r>
      <w:r>
        <w:t> </w:t>
      </w:r>
      <w:r>
        <w:t> </w:t>
      </w:r>
      <w:r>
        <w:t> </w:t>
      </w:r>
      <w:r>
        <w:t> </w:t>
      </w:r>
      <w:r>
        <w:t>Varujan Vosganian</w:t>
      </w:r>
    </w:p>
    <w:p w:rsidR="00000000" w:rsidRDefault="00521C6B">
      <w:pPr>
        <w:pStyle w:val="NormalWeb"/>
        <w:spacing w:before="0" w:beforeAutospacing="0" w:after="0" w:afterAutospacing="0"/>
        <w:jc w:val="both"/>
      </w:pPr>
      <w:r>
        <w:t> </w:t>
      </w:r>
      <w:r>
        <w:t> </w:t>
      </w:r>
      <w:r>
        <w:t>Bucureşti, 20 iunie 2007.</w:t>
      </w:r>
    </w:p>
    <w:p w:rsidR="00000000" w:rsidRDefault="00521C6B">
      <w:pPr>
        <w:pStyle w:val="NormalWeb"/>
        <w:spacing w:before="0" w:beforeAutospacing="0" w:after="0" w:afterAutospacing="0"/>
        <w:jc w:val="both"/>
      </w:pPr>
      <w:r>
        <w:lastRenderedPageBreak/>
        <w:t> </w:t>
      </w:r>
      <w:r>
        <w:t> </w:t>
      </w:r>
      <w:r>
        <w:t>Nr. 57.</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SCOPUL ŞI REGIMUL DE MANAGEMENT</w:t>
      </w:r>
    </w:p>
    <w:p w:rsidR="00000000" w:rsidRDefault="00521C6B">
      <w:pPr>
        <w:pStyle w:val="NormalWeb"/>
        <w:spacing w:before="0" w:beforeAutospacing="0" w:after="0" w:afterAutospacing="0"/>
        <w:jc w:val="both"/>
      </w:pPr>
      <w:r>
        <w:t> </w:t>
      </w:r>
      <w:r>
        <w:t> </w:t>
      </w:r>
      <w:r>
        <w:t>al categoriilor de arii na</w:t>
      </w:r>
      <w:r>
        <w:t>turale protejate</w:t>
      </w:r>
    </w:p>
    <w:p w:rsidR="00000000" w:rsidRDefault="00521C6B">
      <w:pPr>
        <w:pStyle w:val="NormalWeb"/>
        <w:spacing w:before="0" w:beforeAutospacing="0" w:after="0" w:afterAutospacing="0"/>
        <w:jc w:val="both"/>
      </w:pPr>
      <w:r>
        <w:t> </w:t>
      </w:r>
      <w:r>
        <w:t> </w:t>
      </w:r>
      <w:r>
        <w:t>În conformitate cu prevederile art. 5 alin. (1) lit. a) - c) şi alin. (2) din prezenta ordonanţă de urgenţă, scopul şi regimul de management al categoriilor de arii naturale protejate ce compun reţeaua naţională de arii protejate sunt următoarele:</w:t>
      </w:r>
    </w:p>
    <w:p w:rsidR="00000000" w:rsidRDefault="00521C6B">
      <w:pPr>
        <w:pStyle w:val="NormalWeb"/>
        <w:spacing w:before="0" w:beforeAutospacing="0" w:after="0" w:afterAutospacing="0"/>
        <w:jc w:val="both"/>
      </w:pPr>
      <w:r>
        <w:t> </w:t>
      </w:r>
      <w:r>
        <w:t> </w:t>
      </w:r>
      <w:r>
        <w:t>a) Re</w:t>
      </w:r>
      <w:r>
        <w:t>zervaţii ştiinţifice</w:t>
      </w:r>
    </w:p>
    <w:p w:rsidR="00000000" w:rsidRDefault="00521C6B">
      <w:pPr>
        <w:pStyle w:val="NormalWeb"/>
        <w:spacing w:before="0" w:beforeAutospacing="0" w:after="240" w:afterAutospacing="0"/>
        <w:jc w:val="both"/>
      </w:pPr>
      <w:r>
        <w:t> </w:t>
      </w:r>
      <w:r>
        <w:t> </w:t>
      </w:r>
      <w:r>
        <w:t>Rezervaţiile ştiinţifice sunt acele arii naturale protejate ale căror scopuri sunt protecţia şi conservarea unor habitate naturale terestre şi/sau acvatice, cuprinzând elemente reprezentative de interes ştiinţific sub aspect florist</w:t>
      </w:r>
      <w:r>
        <w:t>ic, faunistic, geologic, speologic, paleontologic, pedologic sau de altă natură. Mărimea rezervaţiilor ştiinţifice este determinată de arealul necesar pentru asigurarea integrităţii zonei protejate. Managementul rezervaţiilor ştiinţifice asigură un regim s</w:t>
      </w:r>
      <w:r>
        <w:t>trict de protecţie prin care habitatele sunt păstrate într-o stare pe cât posibil neperturbată. În aceste zone se interzice desfăşurarea oricăror activităţi umane, cu excepţia activităţilor de cercetare, educaţie şi de ecoturism cu limitările descrise în p</w:t>
      </w:r>
      <w:r>
        <w:t>lanurile de management, cu acordul forului ştiinţific competent şi al administratorului rezervaţiei ştiinţifice. Rezervaţiile ştiinţifice corespund categoriei I IUCN (Uniunea Internaţională pentru Conservarea Naturii) "Rezervaţie Naturală Strictă: arie pro</w:t>
      </w:r>
      <w:r>
        <w:t>tejată, administrată în principal în scopuri ştiinţifice".</w:t>
      </w:r>
    </w:p>
    <w:p w:rsidR="00000000" w:rsidRDefault="00521C6B">
      <w:pPr>
        <w:pStyle w:val="NormalWeb"/>
        <w:spacing w:before="0" w:beforeAutospacing="0" w:after="0" w:afterAutospacing="0"/>
        <w:jc w:val="both"/>
      </w:pPr>
      <w:r>
        <w:t> </w:t>
      </w:r>
      <w:r>
        <w:t> </w:t>
      </w:r>
      <w:r>
        <w:t>b) Parcuri naţionale</w:t>
      </w:r>
    </w:p>
    <w:p w:rsidR="00000000" w:rsidRDefault="00521C6B">
      <w:pPr>
        <w:pStyle w:val="NormalWeb"/>
        <w:spacing w:before="0" w:beforeAutospacing="0" w:after="240" w:afterAutospacing="0"/>
        <w:jc w:val="both"/>
      </w:pPr>
      <w:r>
        <w:t> </w:t>
      </w:r>
      <w:r>
        <w:t> </w:t>
      </w:r>
      <w:r>
        <w:t>Parcurile naţionale sunt acele arii naturale protejate ale căror scopuri sunt protecţia şi conservarea unor eşantioane reprezentative pentru spaţiul biogeografic naţiona</w:t>
      </w:r>
      <w:r>
        <w:t>l, cuprinzând elemente naturale cu valoare deosebită sub aspectul fizico-geografic, floristic, faunistic, hidrologic, geologic, paleontologic, speologic, pedologic sau de altă natură, oferind posibilitatea vizitării în scopuri ştiinţifice, educative, recre</w:t>
      </w:r>
      <w:r>
        <w:t>ative şi turistice. Managementul parcurilor naţionale asigură menţinerea cadrului fizico-geografic în stare naturală, protecţia ecosistemelor, conservarea resurselor genetice şi a diversităţii biologice în condiţii de stabilitate ecologică, prevenirea şi e</w:t>
      </w:r>
      <w:r>
        <w:t>xcluderea oricărei forme de exploatare a resurselor naturale şi a folosinţelor terenurilor, incompatibilă scopului atribuit. Regimul de gospodărire se stabileşte prin regulamente şi planuri proprii de protecţie şi conservare aprobate de autorităţile naţion</w:t>
      </w:r>
      <w:r>
        <w:t>ale ştiinţifice şi administrative abilitate, potrivit dispoziţiilor prezentei ordonanţe de urgenţă. În perimetrele lor vor fi cuprinse ecosisteme sau fracţiuni de ecosisteme terestre şi acvatice cât mai puţin influenţate prin activităţi umane. Elementele c</w:t>
      </w:r>
      <w:r>
        <w:t>u valoare deosebită de pe cuprinsul parcurilor naţionale pot fi delimitate şi puse sub un regim strict de protecţie ca rezervaţii ştiinţifice. Parcurile naţionale se întind în general pe suprafeţe mari de teren. În perimetrul parcurilor naţionale sunt admi</w:t>
      </w:r>
      <w:r>
        <w:t>se doar activităţile tradiţionale practicate numai de comunităţile din zona parcului naţional, activităţi tradiţionale ce vor fi reglementate prin planul de management. Parcurile naţionale corespund categoriei II IUCN "Parc naţional: arie protejată adminis</w:t>
      </w:r>
      <w:r>
        <w:t>trată în special pentru protecţia ecosistemelor şi pentru recreere".</w:t>
      </w:r>
    </w:p>
    <w:p w:rsidR="00000000" w:rsidRDefault="00521C6B">
      <w:pPr>
        <w:pStyle w:val="NormalWeb"/>
        <w:spacing w:before="0" w:beforeAutospacing="0" w:after="0" w:afterAutospacing="0"/>
        <w:jc w:val="both"/>
      </w:pPr>
      <w:r>
        <w:t> </w:t>
      </w:r>
      <w:r>
        <w:t> </w:t>
      </w:r>
      <w:r>
        <w:t>c) Monumente ale naturii</w:t>
      </w:r>
    </w:p>
    <w:p w:rsidR="00000000" w:rsidRDefault="00521C6B">
      <w:pPr>
        <w:pStyle w:val="NormalWeb"/>
        <w:spacing w:before="0" w:beforeAutospacing="0" w:after="0" w:afterAutospacing="0"/>
        <w:jc w:val="both"/>
      </w:pPr>
      <w:r>
        <w:t> </w:t>
      </w:r>
      <w:r>
        <w:t> </w:t>
      </w:r>
      <w:r>
        <w:t xml:space="preserve">Monumente ale naturii sunt acele arii naturale protejate ale căror scopuri sunt protecţia şi conservarea unor elemente naturale cu valoare şi semnificaţie </w:t>
      </w:r>
      <w:r>
        <w:t xml:space="preserve">ecologică, ştiinţifică, peisagistică deosebite, reprezentate de specii de plante sau animale sălbatice rare, endemice ori ameninţate cu </w:t>
      </w:r>
      <w:r>
        <w:lastRenderedPageBreak/>
        <w:t>dispariţia, arbori seculari, asociaţii floristice şi faunistice, fenomene geologice - peşteri, martori de eroziune, chei</w:t>
      </w:r>
      <w:r>
        <w:t>, cursuri de apă, cascade şi alte manifestări şi formaţiuni geologice, depozite fosilifere, precum şi alte elemente naturale cu valoare de patrimoniu natural prin unicitatea sau raritatea lor. Dacă monumentele naturii nu sunt cuprinse în perimetrul altor z</w:t>
      </w:r>
      <w:r>
        <w:t>one aflate sub regim de protecţie, pentru asigurarea integrităţii lor se vor stabili zone de protecţie obligatorie, indiferent de destinaţia şi de deţinătorul terenului.</w:t>
      </w:r>
    </w:p>
    <w:p w:rsidR="00000000" w:rsidRDefault="00521C6B">
      <w:pPr>
        <w:pStyle w:val="NormalWeb"/>
        <w:spacing w:before="0" w:beforeAutospacing="0" w:after="0" w:afterAutospacing="0"/>
        <w:jc w:val="both"/>
      </w:pPr>
      <w:r>
        <w:t> </w:t>
      </w:r>
      <w:r>
        <w:t> </w:t>
      </w:r>
      <w:r>
        <w:t>Managementul monumentelor naturii se face după un regim strict de protecţie care as</w:t>
      </w:r>
      <w:r>
        <w:t>igură păstrarea trăsăturilor naturale specifice. În funcţie de gradul lor de vulnerabilitate, accesul populaţiei poate fi limitat sau interzis.</w:t>
      </w:r>
    </w:p>
    <w:p w:rsidR="00000000" w:rsidRDefault="00521C6B">
      <w:pPr>
        <w:pStyle w:val="NormalWeb"/>
        <w:spacing w:before="0" w:beforeAutospacing="0" w:after="240" w:afterAutospacing="0"/>
        <w:jc w:val="both"/>
      </w:pPr>
      <w:r>
        <w:t> </w:t>
      </w:r>
      <w:r>
        <w:t> </w:t>
      </w:r>
      <w:r>
        <w:t>Monumentele naturii corespund categoriei III IUCN "Monument natural: arie protejată administrată în special p</w:t>
      </w:r>
      <w:r>
        <w:t>entru conservarea elementelor naturale, specifice".</w:t>
      </w:r>
    </w:p>
    <w:p w:rsidR="00000000" w:rsidRDefault="00521C6B">
      <w:pPr>
        <w:pStyle w:val="NormalWeb"/>
        <w:spacing w:before="0" w:beforeAutospacing="0" w:after="0" w:afterAutospacing="0"/>
        <w:jc w:val="both"/>
      </w:pPr>
      <w:r>
        <w:t> </w:t>
      </w:r>
      <w:r>
        <w:t> </w:t>
      </w:r>
      <w:r>
        <w:t>d) Rezervaţii naturale</w:t>
      </w:r>
    </w:p>
    <w:p w:rsidR="00000000" w:rsidRDefault="00521C6B">
      <w:pPr>
        <w:pStyle w:val="NormalWeb"/>
        <w:spacing w:before="0" w:beforeAutospacing="0" w:after="0" w:afterAutospacing="0"/>
        <w:jc w:val="both"/>
      </w:pPr>
      <w:r>
        <w:t> </w:t>
      </w:r>
      <w:r>
        <w:t> </w:t>
      </w:r>
      <w:r>
        <w:t>Rezervaţiile naturale sunt acele arii naturale protejate ale căror scopuri sunt protecţia şi conservarea unor habitate şi specii naturale importante sub aspect floristic, fau</w:t>
      </w:r>
      <w:r>
        <w:t>nistic, forestier, hidrologic, geologic, speologic, paleontologic, pedologic. Mărimea lor este determinată de arealul necesar asigurării integrităţii elementelor protejate.</w:t>
      </w:r>
    </w:p>
    <w:p w:rsidR="00000000" w:rsidRDefault="00521C6B">
      <w:pPr>
        <w:pStyle w:val="NormalWeb"/>
        <w:spacing w:before="0" w:beforeAutospacing="0" w:after="0" w:afterAutospacing="0"/>
        <w:jc w:val="both"/>
      </w:pPr>
      <w:r>
        <w:t> </w:t>
      </w:r>
      <w:r>
        <w:t> </w:t>
      </w:r>
      <w:r>
        <w:t>Managementul rezervaţiilor naturale se face diferenţiat, în funcţie de caracteri</w:t>
      </w:r>
      <w:r>
        <w:t>sticile acestora, prin măsuri active de gospodărire pentru a asigura menţinerea habitatelor şi/sau în vederea protejării anumitor specii, grupuri de specii sau comunităţi biotice. Pe lângă activităţile ştiinţifice, după caz, pot fi admise activităţi turist</w:t>
      </w:r>
      <w:r>
        <w:t>ice, educaţionale, organizate. Sunt admise unele activităţi de valorificare durabilă a unor resurse naturale. Sunt interzise folosinţe ale terenurilor sau exploatarea resurselor care dăunează obiectivelor atribuite. Potrivit scopului pentru care au fost de</w:t>
      </w:r>
      <w:r>
        <w:t>semnate, rezervaţiile naturale pot avea caracter predominant: botanic, zoologic, forestier, geologic, paleontologic, peisagistic, speologic, de zonă umedă, marină, de resurse genetice şi altele.</w:t>
      </w:r>
    </w:p>
    <w:p w:rsidR="00000000" w:rsidRDefault="00521C6B">
      <w:pPr>
        <w:pStyle w:val="NormalWeb"/>
        <w:spacing w:before="0" w:beforeAutospacing="0" w:after="240" w:afterAutospacing="0"/>
        <w:jc w:val="both"/>
      </w:pPr>
      <w:r>
        <w:t> </w:t>
      </w:r>
      <w:r>
        <w:t> </w:t>
      </w:r>
      <w:r>
        <w:t>Aceste rezervaţii corespund categoriei IV IUCN, şi anume arie de gestionare a habitatelor/speciilor: arie protejată administrată în special pentru conservare prin intervenţii de gospodărire.</w:t>
      </w:r>
    </w:p>
    <w:p w:rsidR="00000000" w:rsidRDefault="00521C6B">
      <w:pPr>
        <w:pStyle w:val="NormalWeb"/>
        <w:spacing w:before="0" w:beforeAutospacing="0" w:after="0" w:afterAutospacing="0"/>
        <w:jc w:val="both"/>
      </w:pPr>
      <w:r>
        <w:t> </w:t>
      </w:r>
      <w:r>
        <w:t> </w:t>
      </w:r>
      <w:r>
        <w:t>e) Parcuri naturale</w:t>
      </w:r>
    </w:p>
    <w:p w:rsidR="00000000" w:rsidRDefault="00521C6B">
      <w:pPr>
        <w:pStyle w:val="NormalWeb"/>
        <w:spacing w:before="0" w:beforeAutospacing="0" w:after="0" w:afterAutospacing="0"/>
        <w:jc w:val="both"/>
      </w:pPr>
      <w:r>
        <w:t> </w:t>
      </w:r>
      <w:r>
        <w:t> </w:t>
      </w:r>
      <w:r>
        <w:t>Parcurile naturale sunt acele arii nat</w:t>
      </w:r>
      <w:r>
        <w:t xml:space="preserve">urale protejate ale căror scopuri sunt protecţia şi conservarea unor ansambluri peisagistice în care interacţiunea activităţilor umane cu natura de-a lungul timpului a creat o zonă distinctă, cu valoare semnificativă peisagistică şi/sau culturală, deseori </w:t>
      </w:r>
      <w:r>
        <w:t>cu o mare diversitate biologică.</w:t>
      </w:r>
    </w:p>
    <w:p w:rsidR="00000000" w:rsidRDefault="00521C6B">
      <w:pPr>
        <w:pStyle w:val="NormalWeb"/>
        <w:spacing w:before="0" w:beforeAutospacing="0" w:after="0" w:afterAutospacing="0"/>
        <w:jc w:val="both"/>
      </w:pPr>
      <w:r>
        <w:t> </w:t>
      </w:r>
      <w:r>
        <w:t> </w:t>
      </w:r>
      <w:r>
        <w:t>Managementul parcurilor naturale urmăreşte menţinerea interacţiunii armonioase a omului cu natura prin protejarea diversităţii habitatelor şi peisajului, promovând păstrarea folosinţelor tradiţionale ale terenurilor, înc</w:t>
      </w:r>
      <w:r>
        <w:t>urajarea şi consolidarea activităţilor, practicilor şi culturii tradiţionale ale populaţiei locale.</w:t>
      </w:r>
    </w:p>
    <w:p w:rsidR="00000000" w:rsidRDefault="00521C6B">
      <w:pPr>
        <w:pStyle w:val="NormalWeb"/>
        <w:spacing w:before="0" w:beforeAutospacing="0" w:after="0" w:afterAutospacing="0"/>
        <w:jc w:val="both"/>
      </w:pPr>
      <w:r>
        <w:t> </w:t>
      </w:r>
      <w:r>
        <w:t> </w:t>
      </w:r>
      <w:r>
        <w:t>De asemenea, se oferă publicului posibilităţi de recreere şi turism şi se încurajează activităţile ştiinţifice şi educaţionale.</w:t>
      </w:r>
    </w:p>
    <w:p w:rsidR="00000000" w:rsidRDefault="00521C6B">
      <w:pPr>
        <w:pStyle w:val="NormalWeb"/>
        <w:spacing w:before="0" w:beforeAutospacing="0" w:after="240" w:afterAutospacing="0"/>
        <w:jc w:val="both"/>
      </w:pPr>
      <w:r>
        <w:t> </w:t>
      </w:r>
      <w:r>
        <w:t> </w:t>
      </w:r>
      <w:r>
        <w:t>Parcurile naturale cor</w:t>
      </w:r>
      <w:r>
        <w:t>espund categoriei V IUCN "Peisaj protejat: arie protejată administrată în principal pentru conservarea peisajului şi recreere".</w:t>
      </w:r>
    </w:p>
    <w:p w:rsidR="00000000" w:rsidRDefault="00521C6B">
      <w:pPr>
        <w:pStyle w:val="NormalWeb"/>
        <w:spacing w:before="0" w:beforeAutospacing="0" w:after="0" w:afterAutospacing="0"/>
        <w:jc w:val="both"/>
      </w:pPr>
      <w:r>
        <w:t> </w:t>
      </w:r>
      <w:r>
        <w:t> </w:t>
      </w:r>
      <w:r>
        <w:t>f) Rezervaţii ale biosferei</w:t>
      </w:r>
    </w:p>
    <w:p w:rsidR="00000000" w:rsidRDefault="00521C6B">
      <w:pPr>
        <w:pStyle w:val="NormalWeb"/>
        <w:spacing w:before="0" w:beforeAutospacing="0" w:after="0" w:afterAutospacing="0"/>
        <w:jc w:val="both"/>
      </w:pPr>
      <w:r>
        <w:t> </w:t>
      </w:r>
      <w:r>
        <w:t> </w:t>
      </w:r>
      <w:r>
        <w:t>Rezervaţiile biosferei sunt acele arii naturale protejate ale căror scopuri sunt protecţia şi</w:t>
      </w:r>
      <w:r>
        <w:t xml:space="preserve"> conservarea unor zone de habitat natural şi a diversităţii biologice specifice. Rezervaţiile </w:t>
      </w:r>
      <w:r>
        <w:lastRenderedPageBreak/>
        <w:t>biosferei se întind pe suprafeţe mari şi cuprind un complex de ecosisteme terestre şi/sau acvatice, lacuri şi cursuri de apă, zone umede cu comunităţi biocenotice</w:t>
      </w:r>
      <w:r>
        <w:t xml:space="preserve"> floristice şi faunistice unice, cu peisaje armonioase naturale sau rezultate din amenajarea tradiţională a teritoriului, ecosisteme modificate sub influenţa omului şi care pot fi readuse la starea naturală, comunităţi umane a căror existenţă este bazată p</w:t>
      </w:r>
      <w:r>
        <w:t>e valorificarea resurselor naturale, pe principiul dezvoltării durabile şi armonioase. Mărimea rezervaţiilor biosferei este determinată de cerinţele de protecţie şi conservare eficiente ale mediului natural şi ale diversităţii biologice specifice.</w:t>
      </w:r>
    </w:p>
    <w:p w:rsidR="00000000" w:rsidRDefault="00521C6B">
      <w:pPr>
        <w:pStyle w:val="NormalWeb"/>
        <w:spacing w:before="0" w:beforeAutospacing="0" w:after="0" w:afterAutospacing="0"/>
        <w:jc w:val="both"/>
      </w:pPr>
      <w:r>
        <w:t> </w:t>
      </w:r>
      <w:r>
        <w:t> </w:t>
      </w:r>
      <w:r>
        <w:t>Manag</w:t>
      </w:r>
      <w:r>
        <w:t>ementul rezervaţiilor biosferei se realizează conform unor regulamente şi planuri de protecţie şi conservare proprii, în conformitate cu recomandările Programului Om - Biosferă de sub egida UNESCO. Dacă în perimetrul rezervaţiilor biosferei sunt cuprinse ş</w:t>
      </w:r>
      <w:r>
        <w:t>i situri naturale ale patrimoniului universal, managementul rezervaţiei se realizează cu respectarea prevederilor Convenţiei privind protecţia patrimoniului mondial cultural şi natural, de sub egida UNESCO.</w:t>
      </w:r>
    </w:p>
    <w:p w:rsidR="00000000" w:rsidRDefault="00521C6B">
      <w:pPr>
        <w:pStyle w:val="NormalWeb"/>
        <w:spacing w:before="0" w:beforeAutospacing="0" w:after="0" w:afterAutospacing="0"/>
        <w:jc w:val="both"/>
      </w:pPr>
      <w:r>
        <w:t> </w:t>
      </w:r>
      <w:r>
        <w:t> </w:t>
      </w:r>
      <w:r>
        <w:t>Pentru asigurarea protecţiei şi conservării un</w:t>
      </w:r>
      <w:r>
        <w:t>or zone de habitat natural şi a diversităţii biologice specifice, precum şi pentru valorificarea resurselor naturale disponibile, potrivit cerinţelor de consum ale populaţiilor locale şi în limitele potenţialului biologic natural de regenerare a acestor re</w:t>
      </w:r>
      <w:r>
        <w:t>surse, în cuprinsul rezervaţiilor biosferei se pot delimita zone cu regim diferenţiat de protecţie ecologică, de conservare şi de valorificare a resurselor, după cum urmează:</w:t>
      </w:r>
    </w:p>
    <w:p w:rsidR="00000000" w:rsidRDefault="00521C6B">
      <w:pPr>
        <w:pStyle w:val="NormalWeb"/>
        <w:spacing w:before="0" w:beforeAutospacing="0" w:after="0" w:afterAutospacing="0"/>
        <w:jc w:val="both"/>
      </w:pPr>
      <w:r>
        <w:t> </w:t>
      </w:r>
      <w:r>
        <w:t> </w:t>
      </w:r>
      <w:r>
        <w:t>1. zone strict protejate, având regimul de protecţie şi conservare a rezervaţi</w:t>
      </w:r>
      <w:r>
        <w:t>ilor ştiinţifice;</w:t>
      </w:r>
    </w:p>
    <w:p w:rsidR="00000000" w:rsidRDefault="00521C6B">
      <w:pPr>
        <w:pStyle w:val="NormalWeb"/>
        <w:spacing w:before="0" w:beforeAutospacing="0" w:after="0" w:afterAutospacing="0"/>
        <w:jc w:val="both"/>
      </w:pPr>
      <w:r>
        <w:t> </w:t>
      </w:r>
      <w:r>
        <w:t> </w:t>
      </w:r>
      <w:r>
        <w:t>2. zone tampon, cu rol de protecţie a zonelor strict protejate şi în care sunt admise activităţi limitate de valorificare a resurselor disponibile, în conformitate cu autorizaţiile date de administraţia rezervaţiei;</w:t>
      </w:r>
    </w:p>
    <w:p w:rsidR="00000000" w:rsidRDefault="00521C6B">
      <w:pPr>
        <w:pStyle w:val="NormalWeb"/>
        <w:spacing w:before="0" w:beforeAutospacing="0" w:after="0" w:afterAutospacing="0"/>
        <w:jc w:val="both"/>
      </w:pPr>
      <w:r>
        <w:t> </w:t>
      </w:r>
      <w:r>
        <w:t> </w:t>
      </w:r>
      <w:r>
        <w:t>3. zone de recon</w:t>
      </w:r>
      <w:r>
        <w:t>strucţie ecologică, în care se realizează măsuri de refacere a mediului deteriorat;</w:t>
      </w:r>
    </w:p>
    <w:p w:rsidR="00000000" w:rsidRDefault="00521C6B">
      <w:pPr>
        <w:pStyle w:val="NormalWeb"/>
        <w:spacing w:before="0" w:beforeAutospacing="0" w:after="240" w:afterAutospacing="0"/>
        <w:jc w:val="both"/>
      </w:pPr>
      <w:r>
        <w:t> </w:t>
      </w:r>
      <w:r>
        <w:t> </w:t>
      </w:r>
      <w:r>
        <w:t>4. zone de dezvoltare durabilă, valorificabile economic prin practici tradiţionale sau noi, ecologic admise, în limitele capacităţii de regenerare a resurselor.</w:t>
      </w:r>
    </w:p>
    <w:p w:rsidR="00000000" w:rsidRDefault="00521C6B">
      <w:pPr>
        <w:pStyle w:val="NormalWeb"/>
        <w:spacing w:before="0" w:beforeAutospacing="0" w:after="240" w:afterAutospacing="0"/>
        <w:jc w:val="both"/>
      </w:pPr>
      <w:r>
        <w:t> </w:t>
      </w:r>
      <w:r>
        <w:t> </w:t>
      </w:r>
      <w:r>
        <w:t>Rezervaţiile biosferei cu aşezări umane sunt astfel gestionate încât să constituie modele de dezvoltare a comunităţilor umane în armonie cu mediul natural.</w:t>
      </w:r>
    </w:p>
    <w:p w:rsidR="00000000" w:rsidRDefault="00521C6B">
      <w:pPr>
        <w:pStyle w:val="NormalWeb"/>
        <w:spacing w:before="0" w:beforeAutospacing="0" w:after="0" w:afterAutospacing="0"/>
        <w:jc w:val="both"/>
      </w:pPr>
      <w:r>
        <w:t> </w:t>
      </w:r>
      <w:r>
        <w:t> </w:t>
      </w:r>
      <w:r>
        <w:t>g) Zone umede de importanţă internaţională</w:t>
      </w:r>
    </w:p>
    <w:p w:rsidR="00000000" w:rsidRDefault="00521C6B">
      <w:pPr>
        <w:pStyle w:val="NormalWeb"/>
        <w:spacing w:before="0" w:beforeAutospacing="0" w:after="0" w:afterAutospacing="0"/>
        <w:jc w:val="both"/>
      </w:pPr>
      <w:r>
        <w:t> </w:t>
      </w:r>
      <w:r>
        <w:t> </w:t>
      </w:r>
      <w:r>
        <w:t>Zonele umede de importanţă internaţională sunt ace</w:t>
      </w:r>
      <w:r>
        <w:t>le arii naturale protejate al căror scop este asigurarea protecţiei şi conservării siturilor naturale cu diversitatea biologică specifică zonelor umede.</w:t>
      </w:r>
    </w:p>
    <w:p w:rsidR="00000000" w:rsidRDefault="00521C6B">
      <w:pPr>
        <w:pStyle w:val="NormalWeb"/>
        <w:spacing w:before="0" w:beforeAutospacing="0" w:after="240" w:afterAutospacing="0"/>
        <w:jc w:val="both"/>
      </w:pPr>
      <w:r>
        <w:t> </w:t>
      </w:r>
      <w:r>
        <w:t> </w:t>
      </w:r>
      <w:r>
        <w:t>Managementul acestor zone se realizează în scopul conservării lor şi al utilizării durabile a resurs</w:t>
      </w:r>
      <w:r>
        <w:t>elor biologice pe care le generează, în conformitate cu prevederile Convenţiei privind conservarea zonelor umede de importanţă internaţională, în special ca habitat al păsărilor acvatice.</w:t>
      </w:r>
    </w:p>
    <w:p w:rsidR="00000000" w:rsidRDefault="00521C6B">
      <w:pPr>
        <w:pStyle w:val="NormalWeb"/>
        <w:spacing w:before="0" w:beforeAutospacing="0" w:after="0" w:afterAutospacing="0"/>
        <w:jc w:val="both"/>
      </w:pPr>
      <w:r>
        <w:t> </w:t>
      </w:r>
      <w:r>
        <w:t> </w:t>
      </w:r>
      <w:r>
        <w:t>h) Situri naturale ale patrimoniului natural universal</w:t>
      </w:r>
    </w:p>
    <w:p w:rsidR="00000000" w:rsidRDefault="00521C6B">
      <w:pPr>
        <w:pStyle w:val="NormalWeb"/>
        <w:spacing w:before="0" w:beforeAutospacing="0" w:after="0" w:afterAutospacing="0"/>
        <w:jc w:val="both"/>
      </w:pPr>
      <w:r>
        <w:t> </w:t>
      </w:r>
      <w:r>
        <w:t> </w:t>
      </w:r>
      <w:r>
        <w:t>Situri</w:t>
      </w:r>
      <w:r>
        <w:t>le naturale ale patrimoniului natural universal sunt acele arii naturale protejate ale căror scopuri sunt protecţia şi conservarea unor zone de habitat natural în cuprinsul cărora există elemente naturale a căror valoare este recunoscută ca fiind de import</w:t>
      </w:r>
      <w:r>
        <w:t>anţă universală. Mărimea arealului lor este determinată de cerinţele pentru asigurarea integrităţii şi conservării elementelor supuse acestui regim de protecţie. În cuprinsul acestor zone pot exista comunităţi umane ale căror activităţi sunt orientate pent</w:t>
      </w:r>
      <w:r>
        <w:t>ru o dezvoltare compatibilă cu cerinţele de protecţie şi conservare ale sitului natural.</w:t>
      </w:r>
    </w:p>
    <w:p w:rsidR="00000000" w:rsidRDefault="00521C6B">
      <w:pPr>
        <w:pStyle w:val="NormalWeb"/>
        <w:spacing w:before="0" w:beforeAutospacing="0" w:after="240" w:afterAutospacing="0"/>
        <w:jc w:val="both"/>
      </w:pPr>
      <w:r>
        <w:lastRenderedPageBreak/>
        <w:t> </w:t>
      </w:r>
      <w:r>
        <w:t> </w:t>
      </w:r>
      <w:r>
        <w:t xml:space="preserve">Managementul siturilor naturale ale patrimoniului natural universal se realizează în conformitate cu regulamentele şi planurile proprii de protecţie şi conservare, </w:t>
      </w:r>
      <w:r>
        <w:t>cu respectarea prevederilor Convenţiei privind protecţia patrimoniului mondial cultural şi natural, de sub egida UNESCO.</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 Arii speciale de conservare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Ariile speciale de conservare sunt acele arii naturale protejate de interes comunitar ale căror </w:t>
      </w:r>
      <w:r>
        <w:rPr>
          <w:color w:val="0000FF"/>
        </w:rPr>
        <w:t>scopuri sunt conservarea, menţinerea şi, acolo unde este cazul, readucerea într-o stare de conservare favorabilă a habitatelor naturale şi/sau a populaţiilor speciilor pentru care situl este desemnat. Ariile naturale de conservare sunt special desemnate pe</w:t>
      </w:r>
      <w:r>
        <w:rPr>
          <w:color w:val="0000FF"/>
        </w:rPr>
        <w:t>ntru conservarea tipurilor de habitate naturale şi a habitatelor speciilor prevăzute în anexele nr. 2 şi 3.</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Managementul ariilor speciale de conservare necesită planuri de management adecvate, specifice siturilor desemnate sau integrate în alte planuri </w:t>
      </w:r>
      <w:r>
        <w:rPr>
          <w:color w:val="0000FF"/>
        </w:rPr>
        <w:t>de management, şi măsuri legale, administrative sau contractuale în scopul evitării deteriorării habitatelor naturale şi a habitatelor speciilor, precum şi a perturbării speciilor pentru care zonele au fost desemnate. Orice plan sau proiect care nu are o l</w:t>
      </w:r>
      <w:r>
        <w:rPr>
          <w:color w:val="0000FF"/>
        </w:rPr>
        <w:t xml:space="preserve">egătură directă sau nu este necesar pentru managementul ariei speciale de conservare, dar care ar putea afecta în mod semnificativ aria, singur sau în combinaţie cu alte planuri ori proiecte, este supus unei evaluări adecvate a efectelor potenţiale asupra </w:t>
      </w:r>
      <w:r>
        <w:rPr>
          <w:color w:val="0000FF"/>
        </w:rPr>
        <w:t>ariei naturale protejate de interes comunitar, având în vedere obiectivele de conservare a acesteia, conform prevederilor art. 28 din prezenta ordonanţă de urgenţă.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Ariile speciale de conservare se desemnează prin hotărâre a Guvernului, după recunoaşter</w:t>
      </w:r>
      <w:r>
        <w:rPr>
          <w:color w:val="0000FF"/>
        </w:rPr>
        <w:t>ea statutului lor de către Comisia Europeană, şi vor face parte din reţeaua europeană «Natura 2000».</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Litera i) din anexa 1 a fost modificată de pct. 90 al art. I din LEGEA nr. 49 din 7 aprilie 2011, publicată în MONITORUL OFICIAL nr. 262 d</w:t>
      </w:r>
      <w:r>
        <w:rPr>
          <w:color w:val="0000FF"/>
        </w:rPr>
        <w:t xml:space="preserve">in 13 aprilie 2011.) </w:t>
      </w:r>
      <w:r>
        <w:rPr>
          <w:color w:val="0000FF"/>
        </w:rPr>
        <w:br/>
      </w:r>
    </w:p>
    <w:p w:rsidR="00000000" w:rsidRDefault="00521C6B">
      <w:pPr>
        <w:pStyle w:val="NormalWeb"/>
        <w:spacing w:before="0" w:beforeAutospacing="0" w:after="0" w:afterAutospacing="0"/>
        <w:jc w:val="both"/>
      </w:pPr>
      <w:r>
        <w:t>   j) Arii de protecţie specială avifaunistică</w:t>
      </w:r>
    </w:p>
    <w:p w:rsidR="00000000" w:rsidRDefault="00521C6B">
      <w:pPr>
        <w:pStyle w:val="NormalWeb"/>
        <w:spacing w:before="0" w:beforeAutospacing="0" w:after="0" w:afterAutospacing="0"/>
        <w:jc w:val="both"/>
      </w:pPr>
      <w:r>
        <w:t> </w:t>
      </w:r>
      <w:r>
        <w:t> </w:t>
      </w:r>
      <w:r>
        <w:t>Ariile de protecţie specială avifaunistică sunt acele arii naturale protejate ale căror scopuri sunt conservarea, menţinerea şi, acolo unde este cazul, readucerea într-o stare de co</w:t>
      </w:r>
      <w:r>
        <w:t>nservare favorabilă a speciilor de păsări şi a habitatelor specifice, desemnate pentru protecţia speciilor de păsări migratoare sălbatice, mai ales a celor prevăzute în anexele nr. 3 şi 4 A.</w:t>
      </w:r>
    </w:p>
    <w:p w:rsidR="00000000" w:rsidRDefault="00521C6B">
      <w:pPr>
        <w:pStyle w:val="NormalWeb"/>
        <w:spacing w:before="0" w:beforeAutospacing="0" w:after="0" w:afterAutospacing="0"/>
        <w:jc w:val="both"/>
      </w:pPr>
      <w:r>
        <w:t> </w:t>
      </w:r>
      <w:r>
        <w:t> </w:t>
      </w:r>
      <w:r>
        <w:t>Managementul ariilor speciale de protecţie se realizează ca şi</w:t>
      </w:r>
      <w:r>
        <w:t xml:space="preserve"> pentru ariile speciale de conservare.</w:t>
      </w:r>
    </w:p>
    <w:p w:rsidR="00000000" w:rsidRDefault="00521C6B">
      <w:pPr>
        <w:pStyle w:val="NormalWeb"/>
        <w:spacing w:before="0" w:beforeAutospacing="0" w:after="240" w:afterAutospacing="0"/>
        <w:jc w:val="both"/>
      </w:pPr>
      <w:r>
        <w:t> </w:t>
      </w:r>
      <w:r>
        <w:t> </w:t>
      </w:r>
      <w:r>
        <w:t>Ariile speciale de protecţie sunt desemnate prin hotărâre a Guvernului şi fac parte din reţeaua europeană "NATURA 2000".</w:t>
      </w:r>
    </w:p>
    <w:p w:rsidR="00000000" w:rsidRDefault="00521C6B">
      <w:pPr>
        <w:pStyle w:val="NormalWeb"/>
        <w:spacing w:before="0" w:beforeAutospacing="0" w:after="0" w:afterAutospacing="0"/>
        <w:jc w:val="both"/>
      </w:pPr>
      <w:r>
        <w:t> </w:t>
      </w:r>
      <w:r>
        <w:t> </w:t>
      </w:r>
      <w:r>
        <w:t>k) Situri de importanţă comunitară</w:t>
      </w:r>
    </w:p>
    <w:p w:rsidR="00000000" w:rsidRDefault="00521C6B">
      <w:pPr>
        <w:pStyle w:val="NormalWeb"/>
        <w:spacing w:before="0" w:beforeAutospacing="0" w:after="0" w:afterAutospacing="0"/>
        <w:jc w:val="both"/>
      </w:pPr>
      <w:r>
        <w:t> </w:t>
      </w:r>
      <w:r>
        <w:t> </w:t>
      </w:r>
      <w:r>
        <w:t xml:space="preserve">Siturile de importanţă comunitară reprezintă acele </w:t>
      </w:r>
      <w:r>
        <w:t>arii care, în regiunea sau în regiunile biogeografice în care există, contribuie semnificativ la menţinerea sau restaurarea la o stare de conservare favorabilă a habitatelor naturale din anexa nr. 2 sau a speciilor de interes comunitar din anexa nr. 3 şi c</w:t>
      </w:r>
      <w:r>
        <w:t>are pot contribui astfel semnificativ la coerenţa reţelei "NATURA 2000" şi/sau contribuie semnificativ la menţinerea diversităţii biologice în regiunea ori regiunile biogeografice respective. Pentru speciile de animale cu areal larg de răspândire, siturile</w:t>
      </w:r>
      <w:r>
        <w:t xml:space="preserve"> de importanţă comunitară ar trebui să corespundă zonelor din areal în care sunt prezenţi factori abiotici şi biotici esenţiali pentru existenţa şi reproducerea acestor specii.</w:t>
      </w:r>
    </w:p>
    <w:p w:rsidR="00000000" w:rsidRDefault="00521C6B">
      <w:pPr>
        <w:pStyle w:val="NormalWeb"/>
        <w:spacing w:before="0" w:beforeAutospacing="0" w:after="240" w:afterAutospacing="0"/>
        <w:jc w:val="both"/>
      </w:pPr>
      <w:r>
        <w:lastRenderedPageBreak/>
        <w:t> </w:t>
      </w:r>
      <w:r>
        <w:t> </w:t>
      </w:r>
      <w:r>
        <w:t>Propunerile de situri de importanţă comunitară se stabilesc prin ordin al au</w:t>
      </w:r>
      <w:r>
        <w:t>torităţii publice centrale pentru protecţia mediului, pe baza criteriilor enunţate în anexa nr. 7.</w:t>
      </w:r>
    </w:p>
    <w:p w:rsidR="00000000" w:rsidRDefault="00521C6B">
      <w:pPr>
        <w:pStyle w:val="NormalWeb"/>
        <w:spacing w:before="0" w:beforeAutospacing="0" w:after="0" w:afterAutospacing="0"/>
        <w:jc w:val="both"/>
      </w:pPr>
      <w:r>
        <w:t> </w:t>
      </w:r>
      <w:r>
        <w:t> </w:t>
      </w:r>
      <w:r>
        <w:t>l) Geoparcul</w:t>
      </w:r>
    </w:p>
    <w:p w:rsidR="00000000" w:rsidRDefault="00521C6B">
      <w:pPr>
        <w:pStyle w:val="NormalWeb"/>
        <w:spacing w:before="0" w:beforeAutospacing="0" w:after="0" w:afterAutospacing="0"/>
        <w:jc w:val="both"/>
      </w:pPr>
      <w:r>
        <w:t> </w:t>
      </w:r>
      <w:r>
        <w:t> </w:t>
      </w:r>
      <w:r>
        <w:t>Geoparcul este un teritoriu ce cuprinde elemente de interes geologic deosebit, alături de elemente de interes ecologic, arheologic, istor</w:t>
      </w:r>
      <w:r>
        <w:t>ic şi cultural. Caracteristicile geologice sunt cuprinse într-un număr de situri de importanţă ştiinţifică, educaţională sau estetică, reprezentative pentru un anumit moment din istoria Pământului ori pentru anumite evenimente sau procese geologice.</w:t>
      </w:r>
    </w:p>
    <w:p w:rsidR="00000000" w:rsidRDefault="00521C6B">
      <w:pPr>
        <w:pStyle w:val="NormalWeb"/>
        <w:spacing w:before="0" w:beforeAutospacing="0" w:after="0" w:afterAutospacing="0"/>
        <w:jc w:val="both"/>
      </w:pPr>
      <w:r>
        <w:t> </w:t>
      </w:r>
      <w:r>
        <w:t> </w:t>
      </w:r>
      <w:r>
        <w:t xml:space="preserve">Un </w:t>
      </w:r>
      <w:r>
        <w:t>geoparc are limite bine definite, o suprafaţă suficient de mare şi o strategie de dezvoltare teritorială în folosul comunităţilor locale, a căror existenţă este bazată pe valorificarea resurselor naturale şi culturale, pe principiul dezvoltării durabile. G</w:t>
      </w:r>
      <w:r>
        <w:t>eoparcurile sunt zone cu aşezări umane astfel gestionate încât să constituie modele de dezvoltare a comunităţilor în armonie cu mediul natural.</w:t>
      </w:r>
    </w:p>
    <w:p w:rsidR="00000000" w:rsidRDefault="00521C6B">
      <w:pPr>
        <w:pStyle w:val="NormalWeb"/>
        <w:spacing w:before="0" w:beforeAutospacing="0" w:after="0" w:afterAutospacing="0"/>
        <w:jc w:val="both"/>
      </w:pPr>
      <w:r>
        <w:t> </w:t>
      </w:r>
      <w:r>
        <w:t> </w:t>
      </w:r>
      <w:r>
        <w:t>Geoparcul are o structură de administrare proprie care, în parteneriate locale şi naţionale, asigură conserva</w:t>
      </w:r>
      <w:r>
        <w:t>rea patrimoniului natural şi cultural şi propune metode noi de protecţie, educaţie, cooperare în scopul dezvoltării socioeconomice, îmbunătăţirii condiţiilor de viaţă din mediul rural şi întăririi identităţii locale.</w:t>
      </w:r>
    </w:p>
    <w:p w:rsidR="00000000" w:rsidRDefault="00521C6B">
      <w:pPr>
        <w:pStyle w:val="NormalWeb"/>
        <w:spacing w:before="0" w:beforeAutospacing="0" w:after="0" w:afterAutospacing="0"/>
        <w:jc w:val="both"/>
      </w:pPr>
      <w:r>
        <w:t> </w:t>
      </w:r>
      <w:r>
        <w:t> </w:t>
      </w:r>
      <w:r>
        <w:t>Managementul unui geoparc se realize</w:t>
      </w:r>
      <w:r>
        <w:t>ază în conformitate cu strategia de dezvoltare teritorială identificată şi în conformitate cu recomandările UNESCO şi Cartei Reţelei Europene a Geoparcurilor. Pentru asigurarea managementului siturilor geologice, naturale, istorice, culturale, precum şi pe</w:t>
      </w:r>
      <w:r>
        <w:t>ntru valorificarea resurselor naturale disponibile, potrivit cerinţelor de consum ale populaţiilor locale, în cuprinsul geoparcului se pot delimita zone cu regim diferenţiat de protecţie, de conservare şi de valorificare a resurselor, după cum urmează:</w:t>
      </w:r>
    </w:p>
    <w:p w:rsidR="00000000" w:rsidRDefault="00521C6B">
      <w:pPr>
        <w:pStyle w:val="NormalWeb"/>
        <w:spacing w:before="0" w:beforeAutospacing="0" w:after="0" w:afterAutospacing="0"/>
        <w:jc w:val="both"/>
      </w:pPr>
      <w:r>
        <w:t> </w:t>
      </w:r>
      <w:r>
        <w:t> </w:t>
      </w:r>
      <w:r>
        <w:t>1. zone strict protejate, având regimul de protecţie şi conservare a rezervaţiilor ştiinţifice;</w:t>
      </w:r>
    </w:p>
    <w:p w:rsidR="00000000" w:rsidRDefault="00521C6B">
      <w:pPr>
        <w:pStyle w:val="NormalWeb"/>
        <w:spacing w:before="0" w:beforeAutospacing="0" w:after="0" w:afterAutospacing="0"/>
        <w:jc w:val="both"/>
      </w:pPr>
      <w:r>
        <w:t> </w:t>
      </w:r>
      <w:r>
        <w:t> </w:t>
      </w:r>
      <w:r>
        <w:t>2. zone tampon, cu rol de protecţie a zonelor strict protejate şi în care sunt admise activităţi limitate de valorificare a resurselor disponibile, în confor</w:t>
      </w:r>
      <w:r>
        <w:t>mitate cu autorizaţiile date de administraţia geoparcului;</w:t>
      </w:r>
    </w:p>
    <w:p w:rsidR="00000000" w:rsidRDefault="00521C6B">
      <w:pPr>
        <w:pStyle w:val="NormalWeb"/>
        <w:spacing w:before="0" w:beforeAutospacing="0" w:after="240" w:afterAutospacing="0"/>
        <w:jc w:val="both"/>
      </w:pPr>
      <w:r>
        <w:t> </w:t>
      </w:r>
      <w:r>
        <w:t> </w:t>
      </w:r>
      <w:r>
        <w:t>3. zone de dezvoltare durabilă, valorificabile economic prin practici tradiţionale sau noi, ecologic admise, în limitele capacităţii de regenerare a resurselor.</w:t>
      </w:r>
    </w:p>
    <w:p w:rsidR="00000000" w:rsidRDefault="00521C6B">
      <w:pPr>
        <w:pStyle w:val="NormalWeb"/>
        <w:spacing w:before="0" w:beforeAutospacing="0" w:after="240" w:afterAutospacing="0"/>
        <w:jc w:val="both"/>
      </w:pPr>
      <w:r>
        <w:t> </w:t>
      </w:r>
      <w:r>
        <w:t> </w:t>
      </w:r>
      <w:r>
        <w:t>Geoparcul reprezintă un conce</w:t>
      </w:r>
      <w:r>
        <w:t>pt lansat şi susţinut de UNESCO, în parteneriat cu Reţeaua Europeană a Geoparcurilor. La nivel mondial a fost creată Reţeaua Globală (UNESCO) a Geoparcurilor. Recunoaşterea internaţională a funcţionarii unui geoparc şi acceptarea lui în aceste structuri se</w:t>
      </w:r>
      <w:r>
        <w:t xml:space="preserve"> face în acord cu reglementările stabilite de UNESCO şi de Carta Reţelei Europene a Geoparcurilor.</w:t>
      </w:r>
      <w:r>
        <w:br/>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TIPURI</w:t>
      </w:r>
    </w:p>
    <w:p w:rsidR="00000000" w:rsidRDefault="00521C6B">
      <w:pPr>
        <w:pStyle w:val="NormalWeb"/>
        <w:spacing w:before="0" w:beforeAutospacing="0" w:after="0" w:afterAutospacing="0"/>
        <w:jc w:val="both"/>
      </w:pPr>
      <w:r>
        <w:t> </w:t>
      </w:r>
      <w:r>
        <w:t> </w:t>
      </w:r>
      <w:r>
        <w:t>de habitate naturale a căror conservare necesită declararea ariilor speciale de conservare</w:t>
      </w:r>
    </w:p>
    <w:p w:rsidR="00000000" w:rsidRDefault="00521C6B">
      <w:pPr>
        <w:pStyle w:val="NormalWeb"/>
        <w:spacing w:before="0" w:beforeAutospacing="0" w:after="0" w:afterAutospacing="0"/>
        <w:jc w:val="both"/>
      </w:pPr>
      <w:r>
        <w:t> </w:t>
      </w:r>
      <w:r>
        <w:t> </w:t>
      </w:r>
      <w:r>
        <w:t>Un asterisc înaintea numelui habi</w:t>
      </w:r>
      <w:r>
        <w:t>tatului semnifică faptul că este un habitat prioritar.</w:t>
      </w:r>
    </w:p>
    <w:p w:rsidR="00000000" w:rsidRDefault="00521C6B">
      <w:pPr>
        <w:pStyle w:val="HTMLPreformatted"/>
        <w:divId w:val="1224945296"/>
        <w:rPr>
          <w:sz w:val="18"/>
          <w:szCs w:val="18"/>
        </w:rPr>
      </w:pP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│Cod     │Denumirea tipului de habitat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lastRenderedPageBreak/>
        <w:t xml:space="preserve">│"NATURA │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│2000"   │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│Maluri nisipoase acoperite permanent cu un strat mic de apă marină;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│Lagune şi golfuri cu bancuri de nisip neacop</w:t>
      </w:r>
      <w:r>
        <w:rPr>
          <w:rFonts w:ascii="Courier New" w:hAnsi="Courier New" w:cs="Courier New"/>
          <w:sz w:val="18"/>
          <w:szCs w:val="18"/>
        </w:rPr>
        <w:t>erite de apă;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│*Lagune şi golfuri cu bancuri de nisip;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│Lagune şi golfuri cu bancuri de nisip;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│────────│Vegetaţie</w:t>
      </w:r>
      <w:r>
        <w:rPr>
          <w:rFonts w:ascii="Courier New" w:hAnsi="Courier New" w:cs="Courier New"/>
          <w:sz w:val="18"/>
          <w:szCs w:val="18"/>
        </w:rPr>
        <w:t xml:space="preserve"> anuală la linia de ţărm;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│1110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│────────│Vegetaţie perenă a ţărmurilor stâncoase;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│1140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│────────│Salicornia şi alte specii anuale care colonizează regiunile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│1150    │mlăştinoase sau nisipoase;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│1160    │*Pajişti sărăturate continentale;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│1210    │Stepe şi mlaştini sărăturate panonice;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│1220    │Dune continentale cu păşuni deschise cu Corynephorus şi Agrostis;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│1310    │*Dune continentale panonice;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│1340    │Dune mobile embrionare;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│1530    │Dune mobile de-a lungul ţărmurilor cu Ammophila arenaria (dune albe)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│2330    │Dune fixate cu vegetaţie herbacee perenă (dune gri);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│2340    │Dune cu Hippophae rhamnoides;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│2110    │Dune împădurite din regiunea atlantică, continentală şi boreală;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│2120    │</w:t>
      </w:r>
      <w:r>
        <w:rPr>
          <w:rFonts w:ascii="Courier New" w:hAnsi="Courier New" w:cs="Courier New"/>
          <w:sz w:val="18"/>
          <w:szCs w:val="18"/>
        </w:rPr>
        <w:t>Depresiuni umede intradunale;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│2130    │Ape stătătoare, oligotrofe până la mezotrofe cu vegetaţia de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│────────│Littorelle</w:t>
      </w:r>
      <w:r>
        <w:rPr>
          <w:rFonts w:ascii="Courier New" w:hAnsi="Courier New" w:cs="Courier New"/>
          <w:sz w:val="18"/>
          <w:szCs w:val="18"/>
        </w:rPr>
        <w:t>tea uniflorae şi/sau de Isoeto-Nanojuncetea;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│2160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│────────│Ape puternic oligomezotrofe cu vegetaţia bentonică de Chara spp.;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│2180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│────────│Lacuri eutrofe naturale cu vegetaţie tip de Magnopotamion sau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│2190    │Hydrocharition;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│3130    │Lacuri distrofice şi bălţi;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│3140    │*Izvoare termale din Transilvania acoper</w:t>
      </w:r>
      <w:r>
        <w:rPr>
          <w:rFonts w:ascii="Courier New" w:hAnsi="Courier New" w:cs="Courier New"/>
          <w:sz w:val="18"/>
          <w:szCs w:val="18"/>
        </w:rPr>
        <w:t>ite de lotuşi;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│3150    │Râuri alpine şi vegetaţia herbacee de pe malurile lor;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│3160    │Râuri de munte şi vegetaţia lor lemnoasă cu Myricaria germanica;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│31AO    │Râuri de munte şi vegetaţia lor lemnoasă cu Salix elaeagnos;</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│3220    │Cursuri de apă din pajiştile montane cu vegetaţia de Ranunculion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│────────│fluitantis şi Callitricho-Batrachian;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│3230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│────────│Râuri cu maluri nămoloase cu vegetaţie de Chenopodian rubri şi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│3240    │Bidentian p.p.;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lastRenderedPageBreak/>
        <w:t>│3260    │Pajişti alpine şi boreale;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│3270    │</w:t>
      </w:r>
      <w:r>
        <w:rPr>
          <w:rFonts w:ascii="Courier New" w:hAnsi="Courier New" w:cs="Courier New"/>
          <w:sz w:val="18"/>
          <w:szCs w:val="18"/>
        </w:rPr>
        <w:t>Pajişti uscate;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│4060    │*Tufişuri cu Pinus mugo şi Rhododendron hirsutum (Mugo-Rhododendretum│</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│────────│hirsuti);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│4030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│────────│*Tufişuri subcontinentale peri-panonice;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│4070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│────────│*Tufărişuri de foioase ponto-sarmatice;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│40AO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│────────│Formaţiuni cu Juniperus commun</w:t>
      </w:r>
      <w:r>
        <w:rPr>
          <w:rFonts w:ascii="Courier New" w:hAnsi="Courier New" w:cs="Courier New"/>
          <w:sz w:val="18"/>
          <w:szCs w:val="18"/>
        </w:rPr>
        <w:t>is în zone sau pajişti calcaroase;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│40CO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│────────│*Pajişti rupicole calcaroase sau bazofile cu Alysso-Sedion albi;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│5130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│────────│*Pajişti calcaroase pe nisipuri xerice; pajişti xerofile calcaroase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│6110    │pe nisip;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│6120    │Pajişti boreale şi alpine pe substrat silicios;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│6150    │Pajişti calcaroase alpine şi subalpine;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│6170    │Pajişti panonice de stâncării (Stipo-festucetalia palentis);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│6190    │Pajişti uscate seminaturale şi faciesuri de acoperire cu tufişuri pe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│────────│substrat calcaros (*situri importante pentru orhidee);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│6210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─│*Pseudostepe cu iarbă şi plante anuale de Thero-Brachypodietea;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│6220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│────────│*Pajişti bogate în specii de Nardus, pe substraturile silicioase ale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│6230    │zonelor </w:t>
      </w:r>
      <w:r>
        <w:rPr>
          <w:rFonts w:ascii="Courier New" w:hAnsi="Courier New" w:cs="Courier New"/>
          <w:sz w:val="18"/>
          <w:szCs w:val="18"/>
        </w:rPr>
        <w:t>muntoase;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│6240    │*Pajişti stepice subpanonice;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│6250    │*Pajişti stepice panonice pe loess;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│6260    │*Pajişti panonice nisipoase;</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│6290    │Stepe ponto-panonice vestice;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│62CO    │*Stepe ponto-sarmatice;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│62DO    │Pajişti acidofile Oro-Moesiene;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│6410    │Pajişti cu Molinia pe soluri calcaroase, turboase sau argilo-lemnoas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│────────│(Molinion caeruleae);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│6420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│────────│Pajişti umede cu ierburi înalte;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│6430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│────────│Asociaţii de lizieră cu ierburi înalte hidrofile de la nivelul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│6440    │câmpiilor până la nivel montan şi alpin;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│6510    │Pajişti aluviale ale văilor de râuri cu Cnidion dubii;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│6520    │Pajişti de altitudi</w:t>
      </w:r>
      <w:r>
        <w:rPr>
          <w:rFonts w:ascii="Courier New" w:hAnsi="Courier New" w:cs="Courier New"/>
          <w:sz w:val="18"/>
          <w:szCs w:val="18"/>
        </w:rPr>
        <w:t>ne joasă (Alopecurus pratensis, Sangiusorba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│────────│officinalis);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│7110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│────────│Pajişti montane;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│7120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│────────│*Turbării active;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│7130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│────────│Turbării degradate încă capabile de o regenerare naturală;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│7140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lastRenderedPageBreak/>
        <w:t>│────────│Turbării de acoperire (*dacă este activă turbăria</w:t>
      </w: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│7150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│────────│Mlaştini turboase de tranziţie şi turbării mişcătoare;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│7210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│────────│Depresiuni pe substraturi turboase;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│7220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│────────│*Mlaştini calcaroase cu Cladium mariscus şi specii de Caricion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│7230    │davallianae;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│7240    │*Izvoare petrifiante cu formare de travertin (Cratoneurion);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│8110    │Mlaştini alcaline;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│8120    │</w:t>
      </w:r>
      <w:r>
        <w:rPr>
          <w:rFonts w:ascii="Courier New" w:hAnsi="Courier New" w:cs="Courier New"/>
          <w:sz w:val="18"/>
          <w:szCs w:val="18"/>
        </w:rPr>
        <w:t>*Vegetaţie pionieră alpină cu Caricion bicoloris-atrofuscae;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│8150    │Grohotiş stâncos al etajului montan (Androsacetalia alpinae şi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│────────│Galeopsita</w:t>
      </w:r>
      <w:r>
        <w:rPr>
          <w:rFonts w:ascii="Courier New" w:hAnsi="Courier New" w:cs="Courier New"/>
          <w:sz w:val="18"/>
          <w:szCs w:val="18"/>
        </w:rPr>
        <w:t>lia ladani);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│8160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│────────│Grohotiş calcaros şi de şisturi calcaroase ale etajelor montane până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│8210    │la cele alpine (Thla</w:t>
      </w:r>
      <w:r>
        <w:rPr>
          <w:rFonts w:ascii="Courier New" w:hAnsi="Courier New" w:cs="Courier New"/>
          <w:sz w:val="18"/>
          <w:szCs w:val="18"/>
        </w:rPr>
        <w:t>spietea rotundifolii);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│8220    │Grohotişuri medioeuropene silicoase ale regiunilor înalte;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│8230    │*Grohotişuri medioeuropene calcaroase ale etajelor montane;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│8240    │Pante stâncoase calcaroase cu vegetaţie </w:t>
      </w:r>
      <w:r>
        <w:rPr>
          <w:rFonts w:ascii="Courier New" w:hAnsi="Courier New" w:cs="Courier New"/>
          <w:sz w:val="18"/>
          <w:szCs w:val="18"/>
        </w:rPr>
        <w:t>chasmofitică;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│8310    │Pante stâncoase silicioase cu vegetaţie chasmofitică;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│9110    │Stânci silicioase cu vegetaţie pionieră de Sedo-Scleranthion sau Sedo│</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│────────│albi-Veronicion dillenii;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│9130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│────────│Grohotiş şi lespezi calcaroase;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│9140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│────────│Grote neexploatate turistic;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│9150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│────────│Păduri tip Luzulo-Fagetum;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│9160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─│Păduri tip Asperulo-Fagetum;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│9170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│────────│Păduri subalpine medioeuropene cu Acer şi Rumex arifolius ;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│9180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│────────│Păduri medioeuropene tip Cephalanthero-Fagion;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│9190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│────────│Păduri cu stejar p</w:t>
      </w:r>
      <w:r>
        <w:rPr>
          <w:rFonts w:ascii="Courier New" w:hAnsi="Courier New" w:cs="Courier New"/>
          <w:sz w:val="18"/>
          <w:szCs w:val="18"/>
        </w:rPr>
        <w:t>edunculat sau stejar subatlantic şi medioeuropean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│91BO    │şi cu Carpinion betuli;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│91DO    │Stejăriş cu Galio-Carpinetum</w:t>
      </w: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│91EO    │*Păduri de pantă, grohotiş sau ravene cu Tilio-Acerion;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│91FO    │Stejăriş bătrân acidofil al câmpurilor nisipoase cu Quercus robur;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│91HO    │Pădure de frasin termofil cu Fraxinus angustifol</w:t>
      </w:r>
      <w:r>
        <w:rPr>
          <w:rFonts w:ascii="Courier New" w:hAnsi="Courier New" w:cs="Courier New"/>
          <w:sz w:val="18"/>
          <w:szCs w:val="18"/>
        </w:rPr>
        <w:t>ia;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│91IO    │*Turbării împădurite;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│91MO    │*Păduri aluviale cu Alnus glutinosa şi Fraxinus excelsior (Alno-Padio│</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│────────│Alnion nicanae, Salicion albae);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│91VO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│────────│Păduri mixte cu Quercus robur, Ulmus laevis, Fraxinus excelsior sau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│91XO    │Fraxinus angustifolia, riverane marilor fluvii (Ulmenion minaris);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lastRenderedPageBreak/>
        <w:t>│91YO    │*Păduri panonice cu Quercus pubescens;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│91ZO    │Vegetaţie de silvos</w:t>
      </w:r>
      <w:r>
        <w:rPr>
          <w:rFonts w:ascii="Courier New" w:hAnsi="Courier New" w:cs="Courier New"/>
          <w:sz w:val="18"/>
          <w:szCs w:val="18"/>
        </w:rPr>
        <w:t>tepă eurosiberiană cu Quercus spp.;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│91AA    │Păduri panonice-balcanice de stejar turcesc;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│91BA    │Păduri dacice de fag (Symphyto-Fagion);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│9410    │*Păduri de fag dobrogene;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│9420    │Păduri dacice de stejar şi carpen;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│9260    │Păduri de tei argintiu specifice zonei Moesice;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xml:space="preserve">│9280    │Păduri estice de stejar alb;                               </w:t>
      </w:r>
      <w:r>
        <w:rPr>
          <w:rFonts w:ascii="Courier New" w:hAnsi="Courier New" w:cs="Courier New"/>
          <w:sz w:val="18"/>
          <w:szCs w:val="18"/>
        </w:rPr>
        <w:t xml:space="preserv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│92AO    │Păduri de brad argintiu specifice zonei Moesice;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│95AO    │Păduri acidofile cu Picea din etajele alpine montane;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│9530    │Păduri alpine cu Larix decidua şi/sau Pinus cembra;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│Păduri cu Castanea sativa;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Păduri cu Quercus frainetto;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│Galerii cu Salix alba şi Populus alba;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│Păduri oro-mediteraneene înalte de pin;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│Păduri sub-mediteran</w:t>
      </w:r>
      <w:r>
        <w:rPr>
          <w:rFonts w:ascii="Courier New" w:hAnsi="Courier New" w:cs="Courier New"/>
          <w:sz w:val="18"/>
          <w:szCs w:val="18"/>
        </w:rPr>
        <w:t>eene de pin cu pin negru endemic.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        │─────────────────────────────────────────────────────────────────────│</w:t>
      </w:r>
    </w:p>
    <w:p w:rsidR="00000000" w:rsidRDefault="00521C6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224945296"/>
        <w:rPr>
          <w:rFonts w:ascii="Courier New" w:hAnsi="Courier New" w:cs="Courier New"/>
          <w:sz w:val="18"/>
          <w:szCs w:val="18"/>
        </w:rPr>
      </w:pPr>
      <w:r>
        <w:rPr>
          <w:rFonts w:ascii="Courier New" w:hAnsi="Courier New" w:cs="Courier New"/>
          <w:sz w:val="18"/>
          <w:szCs w:val="18"/>
        </w:rPr>
        <w:t>└────────┴─────────────────────────────────────────────────────────────────────┘</w:t>
      </w:r>
    </w:p>
    <w:p w:rsidR="00000000" w:rsidRDefault="00521C6B">
      <w:pPr>
        <w:autoSpaceDE/>
        <w:autoSpaceDN/>
        <w:rPr>
          <w:rFonts w:ascii="Times New Roman" w:eastAsia="Times New Roman" w:hAnsi="Times New Roman"/>
          <w:sz w:val="24"/>
          <w:szCs w:val="24"/>
        </w:rPr>
      </w:pP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SPECII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de plante ş</w:t>
      </w:r>
      <w:r>
        <w:rPr>
          <w:color w:val="0000FF"/>
        </w:rPr>
        <w:t>i de animale a căror conservare necesită desemnarea ariilor speciale de conservare şi a ariilor de protecţie specială avifaunistică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Interpretare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1. Anexa nr. 3 este o continuare a anexei nr. 2 pentru stabilirea reţelei "NATURA 2000".</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2. Speciile p</w:t>
      </w:r>
      <w:r>
        <w:rPr>
          <w:color w:val="0000FF"/>
        </w:rPr>
        <w:t>rezentate în anexă sunt indicate: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prin numele speciei ori subspeciei; sau</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b) prin toate speciile care aparţin unui taxon mai mare sau unei părţi din acel taxon.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3. Simboluri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Un asterisc înaintea numelui speciilor semnifică faptul că este o specie prioritară la nivelul Uniunii Europene.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Partea introductivă a pct. 3 din anexa nr. 3 a fost modificată de pct. 91 al art. I din LEGEA nr. 49 din 7 aprilie 2011, publi</w:t>
      </w:r>
      <w:r>
        <w:rPr>
          <w:color w:val="0000FF"/>
        </w:rPr>
        <w:t xml:space="preserve">cată în MONITORUL OFICIAL nr. 262 din 13 aprilie </w:t>
      </w:r>
      <w:r>
        <w:rPr>
          <w:color w:val="0000FF"/>
        </w:rPr>
        <w:lastRenderedPageBreak/>
        <w:t xml:space="preserve">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 ANIMALE VERTEBRATE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MAMIFERE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CHIROPTERA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Rhinolophidae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Rhinolophus blasii (Liliacul cu potcoavă al lui Blasius)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Rhinolophus euryale (Liliacul mediteranean cu potcoavă)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 xml:space="preserve"> Rhinolophus ferrumequinum (Liliacul mare cu potcoavă)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Rhinolophus hipposideros (Liliacul mic cu potcoavă)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Rhinolophus mehelyi (Liliacul cu potcoavă al lui Mehely)</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Vespertilionidae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Barbastella barbastellus (Liliac cârn)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Miniopterus</w:t>
      </w:r>
      <w:r>
        <w:rPr>
          <w:color w:val="0000FF"/>
        </w:rPr>
        <w:t xml:space="preserve"> schreibersi (Liliac cu aripi lungi)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Myotis bechsteini (Liliac cu urechi mari)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Myotis blythi (Liliac comun mic)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Myotis capaccinii (Liliac cu picioare lungi)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Myotis dasycneme (Liliac de iaz)</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Myotis emarginatus (Liliac cărămiziu)</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Myotis myotis (Liliac comun)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RODENTIA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Sciuridae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Spermophilus citellus (Citellus citellus)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(Popândău/Şuită)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Cricetidae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Mesocricetus newtoni (Grivan mic, Hamster românesc)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Microtidae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Microtus tatricus (Şoarece de Tatra)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Zapodidae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Sicista subtilis (Şoarece săritor de stepă)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Castoridae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Castor fiber (Castor)</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CARNIVORA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*Canis lupus (Lup)</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Punctul "Canidae" de la litera a) a pct. 3 din anexa nr. 3 a fost modificat de pct. 92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Ursidae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Ursus arctos (Urs brun)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Mustelidae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Lutra lutra (Vidră, Lutră)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Punctul "Mustelidae" de la litera a) a pct. 3 din anexa nr. 3 a fost modificat de pct. 92 al art. I din LEGEA nr. 49 din 7 aprilie 2011, publicată în MONITORUL OFICIAL nr. 262 din 13 aprilie </w:t>
      </w:r>
      <w:r>
        <w:rPr>
          <w:color w:val="0000FF"/>
        </w:rPr>
        <w:t xml:space="preserve">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Felidae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Lynx lynx (Râs)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Phocidae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Monachus monachus (Vacă de mare, Focă cu burtă albă)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ARTILODACTYLA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Bovidae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Bison bonasus (Zimbru)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CETACEA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Tursiops truncatus (Delfin mare, Delfin cu bot gros)</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Pho</w:t>
      </w:r>
      <w:r>
        <w:rPr>
          <w:color w:val="0000FF"/>
        </w:rPr>
        <w:t>coena phocoena (Marsuin, Porc de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PĂSĂRI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GAVIIFORMES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Gavidae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Gavia stellata (Fundac mic)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Gavia arctica (Fundac polar, Cufundac)</w:t>
      </w:r>
    </w:p>
    <w:p w:rsidR="00000000" w:rsidRDefault="00521C6B">
      <w:pPr>
        <w:pStyle w:val="NormalWeb"/>
        <w:spacing w:before="0" w:beforeAutospacing="0" w:after="240" w:afterAutospacing="0"/>
        <w:jc w:val="both"/>
        <w:rPr>
          <w:color w:val="0000FF"/>
        </w:rPr>
      </w:pPr>
      <w:r>
        <w:rPr>
          <w:color w:val="0000FF"/>
        </w:rPr>
        <w:lastRenderedPageBreak/>
        <w:t> </w:t>
      </w:r>
      <w:r>
        <w:rPr>
          <w:color w:val="0000FF"/>
        </w:rPr>
        <w:t> </w:t>
      </w:r>
      <w:r>
        <w:rPr>
          <w:color w:val="0000FF"/>
        </w:rPr>
        <w:t>– Gavia immer (Cufundac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PELECANIFORMES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Phalacrocoracidae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Phalacrocorax pygmaeus (Cormoran mic)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Pelecanidae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Pelecanus onocrotalus (Pelican comun)</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Pelecanus crispus (Pelican creţ)</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CICONIFORMES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Ardeidae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Botaurus stellaris (Bou de baltă, Buhai de baltă)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Ixobrychus minutus (Stârc piti</w:t>
      </w:r>
      <w:r>
        <w:rPr>
          <w:color w:val="0000FF"/>
        </w:rPr>
        <w:t>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Nycticorax nycticorax (Stârc de noapte)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Ardeola ralloides (Stârc galben)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Egretta garzetta (Egretă mică)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Egretta alba (Egretă mare)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Ardea purpurea (Stârc roşu)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Ciconiidae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Ciconia nigra (Barză neagră)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Ciconia ciconi</w:t>
      </w:r>
      <w:r>
        <w:rPr>
          <w:color w:val="0000FF"/>
        </w:rPr>
        <w:t>a (Barză albă)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Threskiornithidae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Plegadis felcinellus (Ţigănuş, Ibis negru)</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Platalea leucorodia (Lopătar, Stârc lopătar)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ANSERIFORMES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Anatidae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Cygnus cygnus (Lebădă de iarnă)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Anser erythropus (Gârliţa mică)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w:t>
      </w:r>
      <w:r>
        <w:rPr>
          <w:color w:val="0000FF"/>
        </w:rPr>
        <w:t>Branta ruficollis (Gâscă cu gât roşu)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Tadorna ferruginea (Călifar roşu)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Aythya nyroca (Raţă roşie, Raţă cu ochii albi)</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Oxyura leucocephala (Raţă cu cap alb)</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FALCONIFORMES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Accipitridae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Pernis apivorus (Viespar)</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Milvus migran</w:t>
      </w:r>
      <w:r>
        <w:rPr>
          <w:color w:val="0000FF"/>
        </w:rPr>
        <w:t>s (Gaie brună, Gaie neagră)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Milvus milvus (Gaie roşie, Şorliţă)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Haliaeetus albicilla (Codalb)</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Neophron percnopterus (Hoitar)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Gypaetus barbatus (Zăganul, Vulturul bărbos)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Aegypius monachus (Vultur pleşuv brun, Vultur negru)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Gyp</w:t>
      </w:r>
      <w:r>
        <w:rPr>
          <w:color w:val="0000FF"/>
        </w:rPr>
        <w:t>s fulvus (Vultur pleşuv sur)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Circaetus gallicus (Şerpar)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Circus aeruginosus (Erete de stuf)</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Circus cyaneus (Erete vânăt)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Circus macrourus (Erete alb)</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Circus pygargus (Erete sur)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Accipiter brevipes (Uliu cu picioare scurte)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Buteo rufinus (Şorecar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Aquila pomarina (Acvilă ţipătoare mică)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Aquila clanga (Acvilă ţipătoare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Aquila heliaca (Acvilă de câmp)</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Aquila chrysaetos (Acvilă de munte)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Hieraaetus pennatus (Acvilă pitică, Acvilă mică)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w:t>
      </w:r>
      <w:r>
        <w:rPr>
          <w:color w:val="0000FF"/>
        </w:rPr>
        <w:t>andionidae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Pandion haliaetus (Vultur pescar, Uligan pescar)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Falconidae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Falco naumanni (Vânturel, Vinderel mic)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Falco vespertinus (Şoimuleţ, Vânturel de seară)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Falco cherrug (Şoim dunărean)</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Falco peregrinus (Şoim călător)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GALLIFORMES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Tetraornidae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Tetrao tetrix tetrix (Cocoş de mesteacăn)</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Tetrao urogallus (Cocoş de munte)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GRUIFORMES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Rallidae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Porzana porzana (Cresteţ pestriţ, Cresteluţ pestriţ)</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w:t>
      </w:r>
      <w:r>
        <w:rPr>
          <w:color w:val="0000FF"/>
        </w:rPr>
        <w:t>Porzana parva (Cresteluţ mijlociu, Cresteţ mijlociu, Cresteţ cenuşiu)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Porzana pussilla (Cresteluţ pitic, Cresteţ pitic)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Crex crex (Cristei de câmp, Cârstei de câmp)</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Gruidae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lastRenderedPageBreak/>
        <w:t> </w:t>
      </w:r>
      <w:r>
        <w:rPr>
          <w:color w:val="0000FF"/>
        </w:rPr>
        <w:t> </w:t>
      </w:r>
      <w:r>
        <w:rPr>
          <w:color w:val="0000FF"/>
        </w:rPr>
        <w:t>- Grus grus (Cocor)</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Otididae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Otis tarda (Dropie)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CHARADRIIFORMES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Recurvirostridae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Recurvirostra avosetta (Ciocîntors)</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Himantopus himantopus (Piciorong, Cătăligă)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Burhinidae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Burhinus oedicnemus (Pasărea ogorului)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Glareolidae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Glareola pratincola (Ciovlică ruginie)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Char</w:t>
      </w:r>
      <w:r>
        <w:rPr>
          <w:color w:val="0000FF"/>
        </w:rPr>
        <w:t>adriidae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Pluvialis apricaria (Ploier auriu)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Charadrius alexandrinus (Prundăraş de sărătura)</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Charadrius (Eudromias) morinellus (Prundăraş de munte)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Scolopacidae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Calidris alpina (Fungaci de ţărm)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Gallinago media (Becaţina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Numenius tenuirostris (Culic cu cioc subţire)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Tringa glareola (Fluierar de mlaştină)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Phalaropus lobatus (Notatiţă)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Laridae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Larus melanocephalus (Pescăruş cu cap negru)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Larus genei (Pescăruş cu cioc subţire, pescăruş roz, pesc</w:t>
      </w:r>
      <w:r>
        <w:rPr>
          <w:color w:val="0000FF"/>
        </w:rPr>
        <w:t>ăruş rozalb)</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Larus minutus (Pescăruş mic)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Sternidae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Sterna (Gelochelidon) nilotica (Pescăriţă răzătoare)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Sterna caspia (Pescăriţă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Sterna sandvicensis (Chiră de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Sterna hirundo (Chiră de baltă)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Sterna albifrons </w:t>
      </w:r>
      <w:r>
        <w:rPr>
          <w:color w:val="0000FF"/>
        </w:rPr>
        <w:t>(Chiră mică)</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Chlidonias hybridus (Chirighiţă cu obraz alb)</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Chlidonias niger (Chirighiţă neagră)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STRIGIFORMES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Strigidae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Bubo bubo (Buhă, Bufniţă)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Glaucidium passerinum (Ciuvică)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Asio flammeus (Ciuf de câmp)</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Aegolius funereus (Minuniţă)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CAPRIMULGIFORMES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Caprimulgidae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Caprimulgus europaeus (Caprimulg)</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CORACIIFORMES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Alcedinidae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Alcedo atthis (Pescăraş albastru)</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Coraciidae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Coracias garrulus (Dumbrăveancă)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PICIFORMES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Pici</w:t>
      </w:r>
      <w:r>
        <w:rPr>
          <w:color w:val="0000FF"/>
        </w:rPr>
        <w:t>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Picus canus (Ghionoaie sură)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Dryocopus martius (Ciocănitoare neagră)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Dendrocopos syriacus [Ciocănitoare (pestriţă) de grădină]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Dendrocopos medius (Ciocănitoare de stejar)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Dendrocopos leucotos (Ciocănitoare cu spate alb)</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Picoides tridactylus (Ciocănitoare de munte)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PASSERIFORMES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Alaudidae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Melanocorypha calandra (Ciocârlie de Bărăgan)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Calandrella brachydactyla (Ciocârlie de stol)</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Lullula arborea (Ciocârlie de pădure)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Motacillidae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Anthus campestris (Fâsă de câmp)</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Muscicapidae/Turdinae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Oenanthe pleschanka (Pietrar negru)</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Luscinia svecica (Guşă vânătă)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Muscicapidae/Sylviinae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Acrocephalus paludicola (Lăcar de pipirig)</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Acrocephalus melanopogon (Privighetoar</w:t>
      </w:r>
      <w:r>
        <w:rPr>
          <w:color w:val="0000FF"/>
        </w:rPr>
        <w:t>e de baltă)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Sylvia nisoria (Silvie porumbacă)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Muscicapidae (Muscicarpinae)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Ficedula parva (Muscar mic)</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Ficedula albicollis (Muscar gulerat)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Laniidae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Lanius collurio (Sfrâncioc roşiatic)</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Lanius minor (Sfrâncioc cu frunte n</w:t>
      </w:r>
      <w:r>
        <w:rPr>
          <w:color w:val="0000FF"/>
        </w:rPr>
        <w:t>eagră, Sfrâncioc mic)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Emberizidae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Emberiza hortulana (Presură de grădină)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REPTILE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CHELONIA (TESTUDINES)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Testudinidae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Testudo hermanni (Ţestoasă de uscat bănăţeană)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Testudo graeca (Ţestoasă de uscat dobrogeană)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Emydidae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Emys orbicularis (Broască ţestoasă de apă)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OPHIDIA (SERPENTES)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Colubridae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Elaphe quatuorlineata (Balaur mare) (inclusiv subspecia sauromates)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Viperidae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Vipera ursinii (Vipera ursinii moldavica, Vipera ursinii renardi şi/sau forme</w:t>
      </w:r>
      <w:r>
        <w:rPr>
          <w:color w:val="0000FF"/>
        </w:rPr>
        <w:t xml:space="preserve"> intermediare) (Viperă de stepă)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Vipera ursinii rakosiensis (Viperă de fâneaţă)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AMFIBIENI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CAUDATA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Salamandridae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Triturus cristatus (Triturus cristatus cristatus) (Triton cu creastă)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Triturus dobrogicus (Triturus cristatus dobrog</w:t>
      </w:r>
      <w:r>
        <w:rPr>
          <w:color w:val="0000FF"/>
        </w:rPr>
        <w:t>icus) (Triton cu creastă dobrogean)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Triturus montandoni (Triton carpatic)</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Triturus vulgaris ampelensis (Tritonul comun transilvănean)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ANURA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Discoglossidae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Bombina bombina (Buhai de baltă cu burta roşie)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Bombina variegata (Buhai de baltă cu burta galbenă)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Pelobatidae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Pelobates fuscus (Broască de pământ, Broasca gheboasă)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PEŞTI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PETROMYZONIFORMES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Petromyzonidae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Eudontomyzon danfordi (Chişcar)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Eudontomyzon mariae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Eudontomyz</w:t>
      </w:r>
      <w:r>
        <w:rPr>
          <w:color w:val="0000FF"/>
        </w:rPr>
        <w:t>on vladykovi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CLUPEIFORMES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Clupeidae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Alosa pontica (Scrumbie de Dunăre)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Alosa caspia caspia (Rizeafcă)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SALMONIFORMES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Salmonidae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Hucho hucho (Lostriţă)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Umbridae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Umbra krameri (Ţigănuş)</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PERCIFORMES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Percidae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Gymnocephalus schraetzer (Răspăr)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Gymnocephalus baloni (Ghiborţ de râu)</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Zingel spp.</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CYPRINIFORMES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Cyprinidae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Aspius aspius (Avat)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Barbus meridionalis (Moioagă)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Chalcalburnus chalcoides (Obleţ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Gobio albipinnatus</w:t>
      </w:r>
      <w:r>
        <w:rPr>
          <w:color w:val="0000FF"/>
        </w:rPr>
        <w:t xml:space="preserve"> (Porcuşor de nisip)</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Gobio uranoscopus (Petroc)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Gobio kessleri (Petroc)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Leuciscus (Telestes) souffia (Clean dungat)</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Pelecus cultratus (Sabiţă)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Rutilus pigus (Babuşcă de Tur)</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Rhodeus sericeus amarus (Boarcă)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Cobitidae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 xml:space="preserve"> Cobitis elongata (Fâsă mare)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Cobitis taenia (Zvârlugă)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Misgurnis fossilis (Ţipar, Vârlan)</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Sabanejewia aurata (Dunarinţă)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SCORPAENIFORMES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Cottus gobio (Zglăvoc)</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NEVERTEBRATE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ARTHROPODA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CRUSTACEA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Decapoda (Crustacei)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Austropotamobius torrentium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INSECTA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Coleoptera (Gândaci)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Bolbelasmus unicornis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Boros schneideri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Buprestis splendens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Carabus hampei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Carabus hungaricus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Carabus variolosus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Cerambyx cerdo (Croitor)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Cucujus </w:t>
      </w:r>
      <w:r>
        <w:rPr>
          <w:color w:val="0000FF"/>
        </w:rPr>
        <w:t>cinnaberinus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Graphoderus bilineatus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Lucanus cervus (Rădaşcă)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Morimus funereus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Oxyporus mannerheimi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 Osmoderma eremita (Pustnicul, Gândacul sihastru)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*Phryganophilus ruficollis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Liniuţa a 14-a de la punctul "C</w:t>
      </w:r>
      <w:r>
        <w:rPr>
          <w:color w:val="0000FF"/>
        </w:rPr>
        <w:t xml:space="preserve">oleoptera" (Gândaci), poziţia "Insecta", litera a) a pct. 3 din anexa nr. 3 a fost modificată de pct. 93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Pilemia tigrina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w:t>
      </w:r>
      <w:r>
        <w:rPr>
          <w:color w:val="0000FF"/>
        </w:rPr>
        <w:t>Probaticus subrugosus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 Pseudogaurotina excellens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Rhysodes sulcatus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 Rosalia alpina (Croitorul alpin)</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Stephanopachys substriatus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Lepidoptera (Fluturi diurni şi nocturni)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Arytrura musculus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*Callimorpha quatripunctaria (E</w:t>
      </w:r>
      <w:r>
        <w:rPr>
          <w:color w:val="0000FF"/>
        </w:rPr>
        <w:t>uplagia, Panaxia)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Liniuţa a 2-a de la punctul "Lepidoptera" (Fluturi diurni şi nocturni), poziţia "Insecta", litera a) a pct. 3 din anexa nr. 3 a fost modificată de pct. 94 al art. I din LEGEA nr. 49 din 7 aprilie 2011, publicată în MONITO</w:t>
      </w:r>
      <w:r>
        <w:rPr>
          <w:color w:val="0000FF"/>
        </w:rPr>
        <w:t xml:space="preserve">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Catopta thrips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Colias myrmidone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Cucullia mixta lorica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Dioszeghyana schmidtii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Eriogaster catax</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Euphydryas aurinia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Euphydryas maturna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Erannis ankeraria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Gortyna borelii l</w:t>
      </w:r>
      <w:r>
        <w:rPr>
          <w:color w:val="0000FF"/>
        </w:rPr>
        <w:t>unata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Glyphipterix loricatella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Hypodryas maturna partiensis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Lycaene helle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Lycaena dispar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Lepidea morsei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Liniuţa a 16-a de la punctul "Lepidoptera" (Fluturi diurni şi nocturni), poziţia "Insecta", litera a) a pct. 3 din anexa nr. 3 a fost modificată de pct. 94 al art. I din LEGEA nr. 49 din 7 aprilie 2011, publicată în MONITORUL OFICIAL nr. 262</w:t>
      </w:r>
      <w:r>
        <w:rPr>
          <w:color w:val="0000FF"/>
        </w:rPr>
        <w:t xml:space="preserve">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Maculinea teleius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Maculinea nausithous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*Nymphalis vaualbum</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Liniuţa a 19-a de la punctul "Lepidoptera" (Fluturi diurni şi nocturni), poziţia "Insecta", litera a) a pct. 3 din anexa nr. 3 a fost modif</w:t>
      </w:r>
      <w:r>
        <w:rPr>
          <w:color w:val="0000FF"/>
        </w:rPr>
        <w:t xml:space="preserve">icată de pct. 94 al art. I din LEGEA nr. 49 din 7 aprilie 2011, publicată în MONITORUL OFICIAL nr. 262 din 13 aprilie 2011.) </w:t>
      </w:r>
    </w:p>
    <w:p w:rsidR="00000000" w:rsidRDefault="00521C6B">
      <w:pPr>
        <w:pStyle w:val="NormalWeb"/>
        <w:spacing w:before="0" w:beforeAutospacing="0" w:after="240" w:afterAutospacing="0"/>
        <w:jc w:val="both"/>
        <w:rPr>
          <w:color w:val="0000FF"/>
        </w:rPr>
      </w:pPr>
      <w:r>
        <w:rPr>
          <w:color w:val="0000FF"/>
        </w:rPr>
        <w:lastRenderedPageBreak/>
        <w:t> </w:t>
      </w:r>
      <w:r>
        <w:rPr>
          <w:color w:val="0000FF"/>
        </w:rPr>
        <w:t> </w:t>
      </w:r>
      <w:r>
        <w:rPr>
          <w:color w:val="0000FF"/>
        </w:rPr>
        <w:t>– Pseudophilotes bavius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Odonata (Libelule)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Coenagrion ornatum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Coenagrion mercuriale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Cordulegaster heros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Leucorrhinia pecforalis</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Ophiogomphus cecilia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Orthoptera (Greieri şi Cosaşi)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Isophya harzi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Isophya stysi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Isophya costata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Pholidoptera transsylvanica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Odontopodisma rubripes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Paracaloptenus caloptenoides</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Stenobot</w:t>
      </w:r>
      <w:r>
        <w:rPr>
          <w:color w:val="0000FF"/>
        </w:rPr>
        <w:t>hrus (Stenobothrodes) eurasius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MOLLUSCA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Gastropoda (Melci)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Anisus vorticulus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Chilostoma banaticum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Theodoxus transversalis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Vertigo angustior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Vertigo genesii</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Vertigo moulinisiana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BIVALVIA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Unionoida (Scoici)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Unio crassus</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PLANTE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PTERIDOPHYTA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Marsileaceae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Marsilea quadrifolia (Trifoiaş de baltă)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Aspleniaceae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Asplenium adulterinum (Feriguţă, Ruginiţă)</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ANGIOSPERMAE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Alismataceae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Caldesia parnassifolia (Limbariţă)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Lur</w:t>
      </w:r>
      <w:r>
        <w:rPr>
          <w:color w:val="0000FF"/>
        </w:rPr>
        <w:t>onium natans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Boraginaceae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Echium russicum (Capul şarpelui)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Campanulaceae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Adenophora lilifolia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Campanula romanica (Clopoţel dobrogean)</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Campanula serrata (Clopoţel)</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Caryophyllaceae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 Dianthus diutinus (Garofiţă)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w:t>
      </w:r>
      <w:r>
        <w:rPr>
          <w:color w:val="0000FF"/>
        </w:rPr>
        <w:t xml:space="preserve"> Moehringia jankae (Merinană)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Chenopodiaceae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 Salicornia veneta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Asteraceae (Compositae)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Centaurea jankae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Centaurea pontica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Ligularia sibirica (Curenchiu de munte)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Cirsium brachycephalum (Pălămidă)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 Serratula lycopifolia (Gălbinare)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Brassicaceae (Crucifere)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Crambe tataria (Târtan)</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Draba dorneri (Flămânzică)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Thlaspi jankae (Punguliţă)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Cyperaceae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Eleocharis carniolica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Droseraceae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Aldrovanda vesiculosa (Otrăţel)</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Poaceae (Graminae)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Poa granitica ssp. disparilis (Firuţă de munte)</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Stipa danubialis (Colilie)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Fabaceae (Leguminoase)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Astragalus peterffi (Cosaci)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Iridaceae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Gladiolus palustris (Gladiolă)</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Liniuţa întâi de </w:t>
      </w:r>
      <w:r>
        <w:rPr>
          <w:color w:val="0000FF"/>
        </w:rPr>
        <w:t xml:space="preserve">la poziţia "Iridaceae", litera b) a pct. 3 din anexa nr. 3 a fost modificată de pct. 95 al art. I din LEGEA nr. 49 din 7 aprilie 2011, publicată în MONITORUL OFICIAL nr. 262 din 13 aprilie 2011.)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Iris aphylla ssp. hungarica (I. hungarica) (Iris)</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Iris humilis ssp. arenaria (I. arenaria) (Iris)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Lamiaceae (Labiatae)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Dracocephalum austriacum (Mătăciune)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Liliaceae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Colchicum arenarium (Brânduşa)</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Tulipa hungarica (Lalea galbenă)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Oleaceae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Syringa josikaea (Liliac transilvănean, Lemnul vântului)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Orchidaceae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Cypripedium calceolus (Papucul doamnei)</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Liparis loeselii (Moşişoare)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Paeoniaceae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Paeonia officinalis ssp. banatica (Bujor)</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Ranunculaceae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Pulsatilla pate</w:t>
      </w:r>
      <w:r>
        <w:rPr>
          <w:color w:val="0000FF"/>
        </w:rPr>
        <w:t>ns (Dediţei, Sisinei)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Pulsatilla grandis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*Pulsatilla pratensis ssp. hungarica (Dediţei)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lastRenderedPageBreak/>
        <w:t xml:space="preserve">(la 16-04-2011 Liniuţa a 3-a de la poziţia "Ranunculaceae", litera b) a pct. 3 din anexa nr. 3 a fost modificată de pct. 96 al art. I din LEGEA nr. 49 din </w:t>
      </w:r>
      <w:r>
        <w:rPr>
          <w:color w:val="0000FF"/>
        </w:rPr>
        <w:t xml:space="preserve">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Rosaceae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Agrimonia pilosa (Turiţă)</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Potentilla emilii-popii (Buruiană cu cinci degete)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Rubiaceae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Galium moldavicum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Santalaceae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 </w:t>
      </w:r>
      <w:r>
        <w:rPr>
          <w:color w:val="0000FF"/>
        </w:rPr>
        <w:t>Thesium ebracteatum (Măciulie)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Saxifragaceae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Saxifraga hirculus (Ochii şoricelului)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Scrophulariaceae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Tozzia carpathica (Iarba gâtului)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Apiaceae (Umbelliferae)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Angelica palustris (Angelică de baltă)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xml:space="preserve">– Apium repens (Ţelină) </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*Ferula sadleriana (Aerel)</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16-04-2011 Liniuţa a 3-a de la poziţia "Apiaceae (Umbelliferae)", litera b) a pct. 3 din anexa nr. 3 a fost modificată de pct. 97 al art. I din LEGEA nr. 49 din 7 aprilie 2011, publicată în MONITORUL OFICIAL nr. 262 di</w:t>
      </w:r>
      <w:r>
        <w:rPr>
          <w:color w:val="0000FF"/>
        </w:rPr>
        <w:t xml:space="preserve">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PLANTE INFERIOARE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Bryophyta</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Buxbaumia viridis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Dichelyma capillaceum</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Dicranum viride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Drepanocladus (Hamatocaulis) vernicosus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Encalypta mutica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Mannia triandra</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Meesia longiseta</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 Orthotrichum</w:t>
      </w:r>
      <w:r>
        <w:rPr>
          <w:color w:val="0000FF"/>
        </w:rPr>
        <w:t xml:space="preserve"> rogeri</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(la 25-11-2008 Asteriscul de la denumirea speciilor considerate prioritare la nivelul Uniunii Europene din anexa nr. 3 a fost introdus de pct. 17 al art. I din ORDONANŢA DE URGENŢĂ nr. 154 din 12 noiembrie 2008, publicată în MONITORUL OFICIAL nr. 787 din 2</w:t>
      </w:r>
      <w:r>
        <w:rPr>
          <w:color w:val="0000FF"/>
        </w:rPr>
        <w:t>5 noiembrie 2008. Art. I din ORDONANŢA DE URGENŢĂ nr. 154 din 12 noiembrie 2008, publicată în MONITORUL OFICIAL nr. 787 din 25 noiembrie 2008 a fost abrogat de art. II din LEGEA nr. 49 din 7 aprilie 2011, publicată în MONITORUL OFICIAL nr. 262 din 13 april</w:t>
      </w:r>
      <w:r>
        <w:rPr>
          <w:color w:val="0000FF"/>
        </w:rPr>
        <w:t xml:space="preserve">ie 2011.) </w:t>
      </w:r>
      <w:r>
        <w:rPr>
          <w:color w:val="0000FF"/>
        </w:rPr>
        <w:br/>
      </w:r>
      <w:r>
        <w:rPr>
          <w:color w:val="0000FF"/>
        </w:rPr>
        <w:br/>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4A</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Specii de interes comunitar</w:t>
      </w:r>
    </w:p>
    <w:p w:rsidR="00000000" w:rsidRDefault="00521C6B">
      <w:pPr>
        <w:pStyle w:val="NormalWeb"/>
        <w:spacing w:before="0" w:beforeAutospacing="0" w:after="0" w:afterAutospacing="0"/>
        <w:jc w:val="both"/>
      </w:pPr>
      <w:r>
        <w:t> </w:t>
      </w:r>
      <w:r>
        <w:t> </w:t>
      </w:r>
      <w:r>
        <w:t>Specii de animale şi de plante care necesită o protecţie strictă</w:t>
      </w:r>
    </w:p>
    <w:p w:rsidR="00000000" w:rsidRDefault="00521C6B">
      <w:pPr>
        <w:pStyle w:val="NormalWeb"/>
        <w:spacing w:before="0" w:beforeAutospacing="0" w:after="0" w:afterAutospacing="0"/>
        <w:jc w:val="both"/>
      </w:pPr>
      <w:r>
        <w:t> </w:t>
      </w:r>
      <w:r>
        <w:t> </w:t>
      </w:r>
      <w:r>
        <w:t>Speciile care figurează în această anexă sunt indicate:</w:t>
      </w:r>
    </w:p>
    <w:p w:rsidR="00000000" w:rsidRDefault="00521C6B">
      <w:pPr>
        <w:pStyle w:val="NormalWeb"/>
        <w:spacing w:before="0" w:beforeAutospacing="0" w:after="0" w:afterAutospacing="0"/>
        <w:jc w:val="both"/>
      </w:pPr>
      <w:r>
        <w:t> </w:t>
      </w:r>
      <w:r>
        <w:t> </w:t>
      </w:r>
      <w:r>
        <w:t>a) prin numele speciei ori al subspeciei; sau</w:t>
      </w:r>
    </w:p>
    <w:p w:rsidR="00000000" w:rsidRDefault="00521C6B">
      <w:pPr>
        <w:pStyle w:val="NormalWeb"/>
        <w:spacing w:before="0" w:beforeAutospacing="0" w:after="240" w:afterAutospacing="0"/>
        <w:jc w:val="both"/>
      </w:pPr>
      <w:r>
        <w:t> </w:t>
      </w:r>
      <w:r>
        <w:t> </w:t>
      </w:r>
      <w:r>
        <w:t>b) prin ansambl</w:t>
      </w:r>
      <w:r>
        <w:t>ul speciilor care aparţin unui taxon superior sau unei părţi din acel taxon.</w:t>
      </w:r>
    </w:p>
    <w:p w:rsidR="00000000" w:rsidRDefault="00521C6B">
      <w:pPr>
        <w:pStyle w:val="NormalWeb"/>
        <w:spacing w:before="0" w:beforeAutospacing="0" w:after="0" w:afterAutospacing="0"/>
        <w:jc w:val="both"/>
      </w:pPr>
      <w:r>
        <w:t> </w:t>
      </w:r>
      <w:r>
        <w:t> </w:t>
      </w:r>
      <w:r>
        <w:t>a) ANIMALE VERTEBRATE</w:t>
      </w:r>
    </w:p>
    <w:p w:rsidR="00000000" w:rsidRDefault="00521C6B">
      <w:pPr>
        <w:pStyle w:val="NormalWeb"/>
        <w:spacing w:before="0" w:beforeAutospacing="0" w:after="0" w:afterAutospacing="0"/>
        <w:jc w:val="both"/>
      </w:pPr>
      <w:r>
        <w:t> </w:t>
      </w:r>
      <w:r>
        <w:t> </w:t>
      </w:r>
      <w:r>
        <w:t>MAMIFERE</w:t>
      </w:r>
    </w:p>
    <w:p w:rsidR="00000000" w:rsidRDefault="00521C6B">
      <w:pPr>
        <w:pStyle w:val="NormalWeb"/>
        <w:spacing w:before="0" w:beforeAutospacing="0" w:after="0" w:afterAutospacing="0"/>
        <w:jc w:val="both"/>
      </w:pPr>
      <w:r>
        <w:t> </w:t>
      </w:r>
      <w:r>
        <w:t> </w:t>
      </w:r>
      <w:r>
        <w:t>MICROCHIROPTERA</w:t>
      </w:r>
    </w:p>
    <w:p w:rsidR="00000000" w:rsidRDefault="00521C6B">
      <w:pPr>
        <w:pStyle w:val="NormalWeb"/>
        <w:spacing w:before="0" w:beforeAutospacing="0" w:after="240" w:afterAutospacing="0"/>
        <w:jc w:val="both"/>
      </w:pPr>
      <w:r>
        <w:t> </w:t>
      </w:r>
      <w:r>
        <w:t> </w:t>
      </w:r>
      <w:r>
        <w:t>- Toate speciile</w:t>
      </w:r>
    </w:p>
    <w:p w:rsidR="00000000" w:rsidRDefault="00521C6B">
      <w:pPr>
        <w:pStyle w:val="NormalWeb"/>
        <w:spacing w:before="0" w:beforeAutospacing="0" w:after="0" w:afterAutospacing="0"/>
        <w:jc w:val="both"/>
      </w:pPr>
      <w:r>
        <w:t> </w:t>
      </w:r>
      <w:r>
        <w:t> </w:t>
      </w:r>
      <w:r>
        <w:t>RODENTIA</w:t>
      </w:r>
    </w:p>
    <w:p w:rsidR="00000000" w:rsidRDefault="00521C6B">
      <w:pPr>
        <w:pStyle w:val="NormalWeb"/>
        <w:spacing w:before="0" w:beforeAutospacing="0" w:after="0" w:afterAutospacing="0"/>
        <w:jc w:val="both"/>
      </w:pPr>
      <w:r>
        <w:t> </w:t>
      </w:r>
      <w:r>
        <w:t> </w:t>
      </w:r>
      <w:r>
        <w:t>Gliridae</w:t>
      </w:r>
    </w:p>
    <w:p w:rsidR="00000000" w:rsidRDefault="00521C6B">
      <w:pPr>
        <w:pStyle w:val="NormalWeb"/>
        <w:spacing w:before="0" w:beforeAutospacing="0" w:after="0" w:afterAutospacing="0"/>
        <w:jc w:val="both"/>
      </w:pPr>
      <w:r>
        <w:t> </w:t>
      </w:r>
      <w:r>
        <w:t> </w:t>
      </w:r>
      <w:r>
        <w:t>- Muscardinus avellanarius (Pârş de alun)</w:t>
      </w:r>
    </w:p>
    <w:p w:rsidR="00000000" w:rsidRDefault="00521C6B">
      <w:pPr>
        <w:pStyle w:val="NormalWeb"/>
        <w:spacing w:before="0" w:beforeAutospacing="0" w:after="240" w:afterAutospacing="0"/>
        <w:jc w:val="both"/>
      </w:pPr>
      <w:r>
        <w:t> </w:t>
      </w:r>
      <w:r>
        <w:t> </w:t>
      </w:r>
      <w:r>
        <w:t>– Dryomys nitedula (Pârş cu c</w:t>
      </w:r>
      <w:r>
        <w:t>oada stufoasă)</w:t>
      </w:r>
    </w:p>
    <w:p w:rsidR="00000000" w:rsidRDefault="00521C6B">
      <w:pPr>
        <w:pStyle w:val="NormalWeb"/>
        <w:spacing w:before="0" w:beforeAutospacing="0" w:after="0" w:afterAutospacing="0"/>
        <w:jc w:val="both"/>
      </w:pPr>
      <w:r>
        <w:t> </w:t>
      </w:r>
      <w:r>
        <w:t> </w:t>
      </w:r>
      <w:r>
        <w:t>Sciuridae</w:t>
      </w:r>
    </w:p>
    <w:p w:rsidR="00000000" w:rsidRDefault="00521C6B">
      <w:pPr>
        <w:pStyle w:val="NormalWeb"/>
        <w:spacing w:before="0" w:beforeAutospacing="0" w:after="240" w:afterAutospacing="0"/>
        <w:jc w:val="both"/>
      </w:pPr>
      <w:r>
        <w:t> </w:t>
      </w:r>
      <w:r>
        <w:t> </w:t>
      </w:r>
      <w:r>
        <w:t>- Spermophilus citellus (Citellus citellus) (Popândău,</w:t>
      </w:r>
    </w:p>
    <w:p w:rsidR="00000000" w:rsidRDefault="00521C6B">
      <w:pPr>
        <w:pStyle w:val="NormalWeb"/>
        <w:spacing w:before="0" w:beforeAutospacing="0" w:after="0" w:afterAutospacing="0"/>
        <w:jc w:val="both"/>
      </w:pPr>
      <w:r>
        <w:t> </w:t>
      </w:r>
      <w:r>
        <w:t> </w:t>
      </w:r>
      <w:r>
        <w:t>Şuiţă)</w:t>
      </w:r>
    </w:p>
    <w:p w:rsidR="00000000" w:rsidRDefault="00521C6B">
      <w:pPr>
        <w:pStyle w:val="NormalWeb"/>
        <w:spacing w:before="0" w:beforeAutospacing="0" w:after="0" w:afterAutospacing="0"/>
        <w:jc w:val="both"/>
      </w:pPr>
      <w:r>
        <w:t> </w:t>
      </w:r>
      <w:r>
        <w:t> </w:t>
      </w:r>
      <w:r>
        <w:t>Castoridae</w:t>
      </w:r>
    </w:p>
    <w:p w:rsidR="00000000" w:rsidRDefault="00521C6B">
      <w:pPr>
        <w:pStyle w:val="NormalWeb"/>
        <w:spacing w:before="0" w:beforeAutospacing="0" w:after="240" w:afterAutospacing="0"/>
        <w:jc w:val="both"/>
      </w:pPr>
      <w:r>
        <w:t> </w:t>
      </w:r>
      <w:r>
        <w:t> </w:t>
      </w:r>
      <w:r>
        <w:t>- Castor fiber (Castor)</w:t>
      </w:r>
    </w:p>
    <w:p w:rsidR="00000000" w:rsidRDefault="00521C6B">
      <w:pPr>
        <w:pStyle w:val="NormalWeb"/>
        <w:spacing w:before="0" w:beforeAutospacing="0" w:after="0" w:afterAutospacing="0"/>
        <w:jc w:val="both"/>
      </w:pPr>
      <w:r>
        <w:t> </w:t>
      </w:r>
      <w:r>
        <w:t> </w:t>
      </w:r>
      <w:r>
        <w:t>Cricetidae</w:t>
      </w:r>
    </w:p>
    <w:p w:rsidR="00000000" w:rsidRDefault="00521C6B">
      <w:pPr>
        <w:pStyle w:val="NormalWeb"/>
        <w:spacing w:before="0" w:beforeAutospacing="0" w:after="0" w:afterAutospacing="0"/>
        <w:jc w:val="both"/>
      </w:pPr>
      <w:r>
        <w:t> </w:t>
      </w:r>
      <w:r>
        <w:t> </w:t>
      </w:r>
      <w:r>
        <w:t>- Cricetus cricetus (Hârciog/Căţelul pământului)</w:t>
      </w:r>
    </w:p>
    <w:p w:rsidR="00000000" w:rsidRDefault="00521C6B">
      <w:pPr>
        <w:pStyle w:val="NormalWeb"/>
        <w:spacing w:before="0" w:beforeAutospacing="0" w:after="240" w:afterAutospacing="0"/>
        <w:jc w:val="both"/>
      </w:pPr>
      <w:r>
        <w:t> </w:t>
      </w:r>
      <w:r>
        <w:t> </w:t>
      </w:r>
      <w:r>
        <w:t xml:space="preserve">– </w:t>
      </w:r>
      <w:r>
        <w:t>Mesocricetus newtoni (Hamsterul românesc, Grivan mic)</w:t>
      </w:r>
    </w:p>
    <w:p w:rsidR="00000000" w:rsidRDefault="00521C6B">
      <w:pPr>
        <w:pStyle w:val="NormalWeb"/>
        <w:spacing w:before="0" w:beforeAutospacing="0" w:after="0" w:afterAutospacing="0"/>
        <w:jc w:val="both"/>
      </w:pPr>
      <w:r>
        <w:t> </w:t>
      </w:r>
      <w:r>
        <w:t> </w:t>
      </w:r>
      <w:r>
        <w:t>Microtidae</w:t>
      </w:r>
    </w:p>
    <w:p w:rsidR="00000000" w:rsidRDefault="00521C6B">
      <w:pPr>
        <w:pStyle w:val="NormalWeb"/>
        <w:spacing w:before="0" w:beforeAutospacing="0" w:after="240" w:afterAutospacing="0"/>
        <w:jc w:val="both"/>
      </w:pPr>
      <w:r>
        <w:t> </w:t>
      </w:r>
      <w:r>
        <w:t> </w:t>
      </w:r>
      <w:r>
        <w:t>- * Microtus tatricus (Şoarecele de Tatra)</w:t>
      </w:r>
    </w:p>
    <w:p w:rsidR="00000000" w:rsidRDefault="00521C6B">
      <w:pPr>
        <w:pStyle w:val="NormalWeb"/>
        <w:spacing w:before="0" w:beforeAutospacing="0" w:after="0" w:afterAutospacing="0"/>
        <w:jc w:val="both"/>
      </w:pPr>
      <w:r>
        <w:t> </w:t>
      </w:r>
      <w:r>
        <w:t> </w:t>
      </w:r>
      <w:r>
        <w:t>Zapodidae</w:t>
      </w:r>
    </w:p>
    <w:p w:rsidR="00000000" w:rsidRDefault="00521C6B">
      <w:pPr>
        <w:pStyle w:val="NormalWeb"/>
        <w:spacing w:before="0" w:beforeAutospacing="0" w:after="0" w:afterAutospacing="0"/>
        <w:jc w:val="both"/>
      </w:pPr>
      <w:r>
        <w:t> </w:t>
      </w:r>
      <w:r>
        <w:t> </w:t>
      </w:r>
      <w:r>
        <w:t>- Sicista betulina (Şoarece săritor de pădure)</w:t>
      </w:r>
    </w:p>
    <w:p w:rsidR="00000000" w:rsidRDefault="00521C6B">
      <w:pPr>
        <w:pStyle w:val="NormalWeb"/>
        <w:spacing w:before="0" w:beforeAutospacing="0" w:after="240" w:afterAutospacing="0"/>
        <w:jc w:val="both"/>
      </w:pPr>
      <w:r>
        <w:t> </w:t>
      </w:r>
      <w:r>
        <w:t> </w:t>
      </w:r>
      <w:r>
        <w:t>– Sicista subtilis (Şoarece săritor de stepă)</w:t>
      </w:r>
    </w:p>
    <w:p w:rsidR="00000000" w:rsidRDefault="00521C6B">
      <w:pPr>
        <w:pStyle w:val="NormalWeb"/>
        <w:spacing w:before="0" w:beforeAutospacing="0" w:after="0" w:afterAutospacing="0"/>
        <w:jc w:val="both"/>
      </w:pPr>
      <w:r>
        <w:lastRenderedPageBreak/>
        <w:t> </w:t>
      </w:r>
      <w:r>
        <w:t> </w:t>
      </w:r>
      <w:r>
        <w:t>CARNIVORA</w:t>
      </w:r>
    </w:p>
    <w:p w:rsidR="00000000" w:rsidRDefault="00521C6B">
      <w:pPr>
        <w:pStyle w:val="NormalWeb"/>
        <w:spacing w:before="0" w:beforeAutospacing="0" w:after="0" w:afterAutospacing="0"/>
        <w:jc w:val="both"/>
      </w:pPr>
      <w:r>
        <w:t> </w:t>
      </w:r>
      <w:r>
        <w:t> </w:t>
      </w:r>
      <w:r>
        <w:t>Canidae</w:t>
      </w:r>
    </w:p>
    <w:p w:rsidR="00000000" w:rsidRDefault="00521C6B">
      <w:pPr>
        <w:pStyle w:val="NormalWeb"/>
        <w:spacing w:before="0" w:beforeAutospacing="0" w:after="240" w:afterAutospacing="0"/>
        <w:jc w:val="both"/>
      </w:pPr>
      <w:r>
        <w:t> </w:t>
      </w:r>
      <w:r>
        <w:t> </w:t>
      </w:r>
      <w:r>
        <w:t>- Canis lupus (Lup)</w:t>
      </w:r>
    </w:p>
    <w:p w:rsidR="00000000" w:rsidRDefault="00521C6B">
      <w:pPr>
        <w:pStyle w:val="NormalWeb"/>
        <w:spacing w:before="0" w:beforeAutospacing="0" w:after="0" w:afterAutospacing="0"/>
        <w:jc w:val="both"/>
      </w:pPr>
      <w:r>
        <w:t> </w:t>
      </w:r>
      <w:r>
        <w:t> </w:t>
      </w:r>
      <w:r>
        <w:t>Ursidae</w:t>
      </w:r>
    </w:p>
    <w:p w:rsidR="00000000" w:rsidRDefault="00521C6B">
      <w:pPr>
        <w:pStyle w:val="NormalWeb"/>
        <w:spacing w:before="0" w:beforeAutospacing="0" w:after="240" w:afterAutospacing="0"/>
        <w:jc w:val="both"/>
      </w:pPr>
      <w:r>
        <w:t> </w:t>
      </w:r>
      <w:r>
        <w:t> </w:t>
      </w:r>
      <w:r>
        <w:t>- Ursus arctos (Urs brun)</w:t>
      </w:r>
    </w:p>
    <w:p w:rsidR="00000000" w:rsidRDefault="00521C6B">
      <w:pPr>
        <w:pStyle w:val="NormalWeb"/>
        <w:spacing w:before="0" w:beforeAutospacing="0" w:after="0" w:afterAutospacing="0"/>
        <w:jc w:val="both"/>
      </w:pPr>
      <w:r>
        <w:t> </w:t>
      </w:r>
      <w:r>
        <w:t> </w:t>
      </w:r>
      <w:r>
        <w:t>Mustelidae</w:t>
      </w:r>
    </w:p>
    <w:p w:rsidR="00000000" w:rsidRDefault="00521C6B">
      <w:pPr>
        <w:pStyle w:val="NormalWeb"/>
        <w:spacing w:before="0" w:beforeAutospacing="0" w:after="0" w:afterAutospacing="0"/>
        <w:jc w:val="both"/>
      </w:pPr>
      <w:r>
        <w:t> </w:t>
      </w:r>
      <w:r>
        <w:t> </w:t>
      </w:r>
      <w:r>
        <w:t>- Lutra lutra (Vidra, Lutra)</w:t>
      </w:r>
    </w:p>
    <w:p w:rsidR="00000000" w:rsidRDefault="00521C6B">
      <w:pPr>
        <w:pStyle w:val="NormalWeb"/>
        <w:spacing w:before="0" w:beforeAutospacing="0" w:after="0" w:afterAutospacing="0"/>
        <w:jc w:val="both"/>
      </w:pPr>
      <w:r>
        <w:t> </w:t>
      </w:r>
      <w:r>
        <w:t> </w:t>
      </w:r>
      <w:r>
        <w:t>– Mustela eversmani (Dihor de stepă)</w:t>
      </w:r>
    </w:p>
    <w:p w:rsidR="00000000" w:rsidRDefault="00521C6B">
      <w:pPr>
        <w:pStyle w:val="NormalWeb"/>
        <w:spacing w:before="0" w:beforeAutospacing="0" w:after="0" w:afterAutospacing="0"/>
        <w:jc w:val="both"/>
      </w:pPr>
      <w:r>
        <w:t> </w:t>
      </w:r>
      <w:r>
        <w:t> </w:t>
      </w:r>
      <w:r>
        <w:t>– Mustela lutreola (Noriţă/Nurcă)</w:t>
      </w:r>
    </w:p>
    <w:p w:rsidR="00000000" w:rsidRDefault="00521C6B">
      <w:pPr>
        <w:pStyle w:val="NormalWeb"/>
        <w:spacing w:before="0" w:beforeAutospacing="0" w:after="240" w:afterAutospacing="0"/>
        <w:jc w:val="both"/>
      </w:pPr>
      <w:r>
        <w:t> </w:t>
      </w:r>
      <w:r>
        <w:t> </w:t>
      </w:r>
      <w:r>
        <w:t>– Vormela peregusna (Dihorul pătat)</w:t>
      </w:r>
    </w:p>
    <w:p w:rsidR="00000000" w:rsidRDefault="00521C6B">
      <w:pPr>
        <w:pStyle w:val="NormalWeb"/>
        <w:spacing w:before="0" w:beforeAutospacing="0" w:after="0" w:afterAutospacing="0"/>
        <w:jc w:val="both"/>
      </w:pPr>
      <w:r>
        <w:t> </w:t>
      </w:r>
      <w:r>
        <w:t> </w:t>
      </w:r>
      <w:r>
        <w:t>Felidae</w:t>
      </w:r>
    </w:p>
    <w:p w:rsidR="00000000" w:rsidRDefault="00521C6B">
      <w:pPr>
        <w:pStyle w:val="NormalWeb"/>
        <w:spacing w:before="0" w:beforeAutospacing="0" w:after="0" w:afterAutospacing="0"/>
        <w:jc w:val="both"/>
      </w:pPr>
      <w:r>
        <w:t> </w:t>
      </w:r>
      <w:r>
        <w:t> </w:t>
      </w:r>
      <w:r>
        <w:t xml:space="preserve">- </w:t>
      </w:r>
      <w:r>
        <w:t>Felis silvestris (Pisică sălbatică)</w:t>
      </w:r>
    </w:p>
    <w:p w:rsidR="00000000" w:rsidRDefault="00521C6B">
      <w:pPr>
        <w:pStyle w:val="NormalWeb"/>
        <w:spacing w:before="0" w:beforeAutospacing="0" w:after="240" w:afterAutospacing="0"/>
        <w:jc w:val="both"/>
      </w:pPr>
      <w:r>
        <w:t> </w:t>
      </w:r>
      <w:r>
        <w:t> </w:t>
      </w:r>
      <w:r>
        <w:t>– Lynx lynx (Râs)</w:t>
      </w:r>
    </w:p>
    <w:p w:rsidR="00000000" w:rsidRDefault="00521C6B">
      <w:pPr>
        <w:pStyle w:val="NormalWeb"/>
        <w:spacing w:before="0" w:beforeAutospacing="0" w:after="0" w:afterAutospacing="0"/>
        <w:jc w:val="both"/>
      </w:pPr>
      <w:r>
        <w:t> </w:t>
      </w:r>
      <w:r>
        <w:t> </w:t>
      </w:r>
      <w:r>
        <w:t>Phocidae</w:t>
      </w:r>
    </w:p>
    <w:p w:rsidR="00000000" w:rsidRDefault="00521C6B">
      <w:pPr>
        <w:pStyle w:val="NormalWeb"/>
        <w:spacing w:before="0" w:beforeAutospacing="0" w:after="240" w:afterAutospacing="0"/>
        <w:jc w:val="both"/>
      </w:pPr>
      <w:r>
        <w:t> </w:t>
      </w:r>
      <w:r>
        <w:t> </w:t>
      </w:r>
      <w:r>
        <w:t>- * Monachus monachus (Focă cu burtă albă)</w:t>
      </w:r>
    </w:p>
    <w:p w:rsidR="00000000" w:rsidRDefault="00521C6B">
      <w:pPr>
        <w:pStyle w:val="NormalWeb"/>
        <w:spacing w:before="0" w:beforeAutospacing="0" w:after="0" w:afterAutospacing="0"/>
        <w:jc w:val="both"/>
      </w:pPr>
      <w:r>
        <w:t> </w:t>
      </w:r>
      <w:r>
        <w:t> </w:t>
      </w:r>
      <w:r>
        <w:t>ARTIODACTYLA</w:t>
      </w:r>
    </w:p>
    <w:p w:rsidR="00000000" w:rsidRDefault="00521C6B">
      <w:pPr>
        <w:pStyle w:val="NormalWeb"/>
        <w:spacing w:before="0" w:beforeAutospacing="0" w:after="0" w:afterAutospacing="0"/>
        <w:jc w:val="both"/>
      </w:pPr>
      <w:r>
        <w:t> </w:t>
      </w:r>
      <w:r>
        <w:t> </w:t>
      </w:r>
      <w:r>
        <w:t>Bovidae</w:t>
      </w:r>
    </w:p>
    <w:p w:rsidR="00000000" w:rsidRDefault="00521C6B">
      <w:pPr>
        <w:pStyle w:val="NormalWeb"/>
        <w:spacing w:before="0" w:beforeAutospacing="0" w:after="240" w:afterAutospacing="0"/>
        <w:jc w:val="both"/>
      </w:pPr>
      <w:r>
        <w:t> </w:t>
      </w:r>
      <w:r>
        <w:t> </w:t>
      </w:r>
      <w:r>
        <w:t>- * Bison bonasus (Zimbru)</w:t>
      </w:r>
    </w:p>
    <w:p w:rsidR="00000000" w:rsidRDefault="00521C6B">
      <w:pPr>
        <w:pStyle w:val="NormalWeb"/>
        <w:spacing w:before="0" w:beforeAutospacing="0" w:after="0" w:afterAutospacing="0"/>
        <w:jc w:val="both"/>
      </w:pPr>
      <w:r>
        <w:t> </w:t>
      </w:r>
      <w:r>
        <w:t> </w:t>
      </w:r>
      <w:r>
        <w:t>CETACEA</w:t>
      </w:r>
    </w:p>
    <w:p w:rsidR="00000000" w:rsidRDefault="00521C6B">
      <w:pPr>
        <w:pStyle w:val="NormalWeb"/>
        <w:spacing w:before="0" w:beforeAutospacing="0" w:after="240" w:afterAutospacing="0"/>
        <w:jc w:val="both"/>
      </w:pPr>
      <w:r>
        <w:t> </w:t>
      </w:r>
      <w:r>
        <w:t> </w:t>
      </w:r>
      <w:r>
        <w:t>- Toate speciile</w:t>
      </w:r>
    </w:p>
    <w:p w:rsidR="00000000" w:rsidRDefault="00521C6B">
      <w:pPr>
        <w:pStyle w:val="NormalWeb"/>
        <w:spacing w:before="0" w:beforeAutospacing="0" w:after="0" w:afterAutospacing="0"/>
        <w:jc w:val="both"/>
      </w:pPr>
      <w:r>
        <w:t> </w:t>
      </w:r>
      <w:r>
        <w:t> </w:t>
      </w:r>
      <w:r>
        <w:t>REPTILE</w:t>
      </w:r>
    </w:p>
    <w:p w:rsidR="00000000" w:rsidRDefault="00521C6B">
      <w:pPr>
        <w:pStyle w:val="NormalWeb"/>
        <w:spacing w:before="0" w:beforeAutospacing="0" w:after="0" w:afterAutospacing="0"/>
        <w:jc w:val="both"/>
      </w:pPr>
      <w:r>
        <w:t> </w:t>
      </w:r>
      <w:r>
        <w:t> </w:t>
      </w:r>
      <w:r>
        <w:t>TESTUDINATA</w:t>
      </w:r>
    </w:p>
    <w:p w:rsidR="00000000" w:rsidRDefault="00521C6B">
      <w:pPr>
        <w:pStyle w:val="NormalWeb"/>
        <w:spacing w:before="0" w:beforeAutospacing="0" w:after="0" w:afterAutospacing="0"/>
        <w:jc w:val="both"/>
      </w:pPr>
      <w:r>
        <w:t> </w:t>
      </w:r>
      <w:r>
        <w:t> </w:t>
      </w:r>
      <w:r>
        <w:t>Testudinidae</w:t>
      </w:r>
    </w:p>
    <w:p w:rsidR="00000000" w:rsidRDefault="00521C6B">
      <w:pPr>
        <w:pStyle w:val="NormalWeb"/>
        <w:spacing w:before="0" w:beforeAutospacing="0" w:after="0" w:afterAutospacing="0"/>
        <w:jc w:val="both"/>
      </w:pPr>
      <w:r>
        <w:t> </w:t>
      </w:r>
      <w:r>
        <w:t> </w:t>
      </w:r>
      <w:r>
        <w:t xml:space="preserve">- </w:t>
      </w:r>
      <w:r>
        <w:t>Testudo hermanni (Ţestoasă de uscat bănăţeană)</w:t>
      </w:r>
    </w:p>
    <w:p w:rsidR="00000000" w:rsidRDefault="00521C6B">
      <w:pPr>
        <w:pStyle w:val="NormalWeb"/>
        <w:spacing w:before="0" w:beforeAutospacing="0" w:after="240" w:afterAutospacing="0"/>
        <w:jc w:val="both"/>
      </w:pPr>
      <w:r>
        <w:t> </w:t>
      </w:r>
      <w:r>
        <w:t> </w:t>
      </w:r>
      <w:r>
        <w:t>– Testudo graeca (Ţestoasă de uscat)</w:t>
      </w:r>
    </w:p>
    <w:p w:rsidR="00000000" w:rsidRDefault="00521C6B">
      <w:pPr>
        <w:pStyle w:val="NormalWeb"/>
        <w:spacing w:before="0" w:beforeAutospacing="0" w:after="0" w:afterAutospacing="0"/>
        <w:jc w:val="both"/>
      </w:pPr>
      <w:r>
        <w:t> </w:t>
      </w:r>
      <w:r>
        <w:t> </w:t>
      </w:r>
      <w:r>
        <w:t>Emydidae</w:t>
      </w:r>
    </w:p>
    <w:p w:rsidR="00000000" w:rsidRDefault="00521C6B">
      <w:pPr>
        <w:pStyle w:val="NormalWeb"/>
        <w:spacing w:before="0" w:beforeAutospacing="0" w:after="240" w:afterAutospacing="0"/>
        <w:jc w:val="both"/>
      </w:pPr>
      <w:r>
        <w:t> </w:t>
      </w:r>
      <w:r>
        <w:t> </w:t>
      </w:r>
      <w:r>
        <w:t>- Emys orbicularis (Broască Ţestoasă de apă)</w:t>
      </w:r>
    </w:p>
    <w:p w:rsidR="00000000" w:rsidRDefault="00521C6B">
      <w:pPr>
        <w:pStyle w:val="NormalWeb"/>
        <w:spacing w:before="0" w:beforeAutospacing="0" w:after="0" w:afterAutospacing="0"/>
        <w:jc w:val="both"/>
      </w:pPr>
      <w:r>
        <w:t> </w:t>
      </w:r>
      <w:r>
        <w:t> </w:t>
      </w:r>
      <w:r>
        <w:t>SAURIA</w:t>
      </w:r>
    </w:p>
    <w:p w:rsidR="00000000" w:rsidRDefault="00521C6B">
      <w:pPr>
        <w:pStyle w:val="NormalWeb"/>
        <w:spacing w:before="0" w:beforeAutospacing="0" w:after="0" w:afterAutospacing="0"/>
        <w:jc w:val="both"/>
      </w:pPr>
      <w:r>
        <w:t> </w:t>
      </w:r>
      <w:r>
        <w:t> </w:t>
      </w:r>
      <w:r>
        <w:t>Lacertidae</w:t>
      </w:r>
    </w:p>
    <w:p w:rsidR="00000000" w:rsidRDefault="00521C6B">
      <w:pPr>
        <w:pStyle w:val="NormalWeb"/>
        <w:spacing w:before="0" w:beforeAutospacing="0" w:after="0" w:afterAutospacing="0"/>
        <w:jc w:val="both"/>
      </w:pPr>
      <w:r>
        <w:t> </w:t>
      </w:r>
      <w:r>
        <w:t> </w:t>
      </w:r>
      <w:r>
        <w:t>- Lacerta agilis (Şopârlă cenuşie)</w:t>
      </w:r>
    </w:p>
    <w:p w:rsidR="00000000" w:rsidRDefault="00521C6B">
      <w:pPr>
        <w:pStyle w:val="NormalWeb"/>
        <w:spacing w:before="0" w:beforeAutospacing="0" w:after="0" w:afterAutospacing="0"/>
        <w:jc w:val="both"/>
      </w:pPr>
      <w:r>
        <w:t> </w:t>
      </w:r>
      <w:r>
        <w:t> </w:t>
      </w:r>
      <w:r>
        <w:t>– Lacerta trilineata (Guşter vărgat)</w:t>
      </w:r>
    </w:p>
    <w:p w:rsidR="00000000" w:rsidRDefault="00521C6B">
      <w:pPr>
        <w:pStyle w:val="NormalWeb"/>
        <w:spacing w:before="0" w:beforeAutospacing="0" w:after="0" w:afterAutospacing="0"/>
        <w:jc w:val="both"/>
      </w:pPr>
      <w:r>
        <w:t> </w:t>
      </w:r>
      <w:r>
        <w:t> </w:t>
      </w:r>
      <w:r>
        <w:t xml:space="preserve">– </w:t>
      </w:r>
      <w:r>
        <w:t>Lacerta vivipara panonica (Şopârlă de munte)</w:t>
      </w:r>
    </w:p>
    <w:p w:rsidR="00000000" w:rsidRDefault="00521C6B">
      <w:pPr>
        <w:pStyle w:val="NormalWeb"/>
        <w:spacing w:before="0" w:beforeAutospacing="0" w:after="0" w:afterAutospacing="0"/>
        <w:jc w:val="both"/>
      </w:pPr>
      <w:r>
        <w:t> </w:t>
      </w:r>
      <w:r>
        <w:t> </w:t>
      </w:r>
      <w:r>
        <w:t>– Lacerta viridis (Guşter)</w:t>
      </w:r>
    </w:p>
    <w:p w:rsidR="00000000" w:rsidRDefault="00521C6B">
      <w:pPr>
        <w:pStyle w:val="NormalWeb"/>
        <w:spacing w:before="0" w:beforeAutospacing="0" w:after="0" w:afterAutospacing="0"/>
        <w:jc w:val="both"/>
      </w:pPr>
      <w:r>
        <w:t> </w:t>
      </w:r>
      <w:r>
        <w:t> </w:t>
      </w:r>
      <w:r>
        <w:t>– Podarcis muralis (Şopârlă de zid)</w:t>
      </w:r>
    </w:p>
    <w:p w:rsidR="00000000" w:rsidRDefault="00521C6B">
      <w:pPr>
        <w:pStyle w:val="NormalWeb"/>
        <w:spacing w:before="0" w:beforeAutospacing="0" w:after="240" w:afterAutospacing="0"/>
        <w:jc w:val="both"/>
      </w:pPr>
      <w:r>
        <w:t> </w:t>
      </w:r>
      <w:r>
        <w:t> </w:t>
      </w:r>
      <w:r>
        <w:t>– Podarcis taurica (Şopârlă de stepă)</w:t>
      </w:r>
    </w:p>
    <w:p w:rsidR="00000000" w:rsidRDefault="00521C6B">
      <w:pPr>
        <w:pStyle w:val="NormalWeb"/>
        <w:spacing w:before="0" w:beforeAutospacing="0" w:after="0" w:afterAutospacing="0"/>
        <w:jc w:val="both"/>
      </w:pPr>
      <w:r>
        <w:t> </w:t>
      </w:r>
      <w:r>
        <w:t> </w:t>
      </w:r>
      <w:r>
        <w:t>Scincidae</w:t>
      </w:r>
    </w:p>
    <w:p w:rsidR="00000000" w:rsidRDefault="00521C6B">
      <w:pPr>
        <w:pStyle w:val="NormalWeb"/>
        <w:spacing w:before="0" w:beforeAutospacing="0" w:after="240" w:afterAutospacing="0"/>
        <w:jc w:val="both"/>
      </w:pPr>
      <w:r>
        <w:t> </w:t>
      </w:r>
      <w:r>
        <w:t> </w:t>
      </w:r>
      <w:r>
        <w:t>- Ablepharus kitaibelli (Şopârlă mică)</w:t>
      </w:r>
    </w:p>
    <w:p w:rsidR="00000000" w:rsidRDefault="00521C6B">
      <w:pPr>
        <w:pStyle w:val="NormalWeb"/>
        <w:spacing w:before="0" w:beforeAutospacing="0" w:after="0" w:afterAutospacing="0"/>
        <w:jc w:val="both"/>
      </w:pPr>
      <w:r>
        <w:lastRenderedPageBreak/>
        <w:t> </w:t>
      </w:r>
      <w:r>
        <w:t> </w:t>
      </w:r>
      <w:r>
        <w:t>OPHIDIA</w:t>
      </w:r>
    </w:p>
    <w:p w:rsidR="00000000" w:rsidRDefault="00521C6B">
      <w:pPr>
        <w:pStyle w:val="NormalWeb"/>
        <w:spacing w:before="0" w:beforeAutospacing="0" w:after="0" w:afterAutospacing="0"/>
        <w:jc w:val="both"/>
      </w:pPr>
      <w:r>
        <w:t> </w:t>
      </w:r>
      <w:r>
        <w:t> </w:t>
      </w:r>
      <w:r>
        <w:t>Colubridae</w:t>
      </w:r>
    </w:p>
    <w:p w:rsidR="00000000" w:rsidRDefault="00521C6B">
      <w:pPr>
        <w:pStyle w:val="NormalWeb"/>
        <w:spacing w:before="0" w:beforeAutospacing="0" w:after="0" w:afterAutospacing="0"/>
        <w:jc w:val="both"/>
      </w:pPr>
      <w:r>
        <w:t> </w:t>
      </w:r>
      <w:r>
        <w:t> </w:t>
      </w:r>
      <w:r>
        <w:t>- Coluber caspiu</w:t>
      </w:r>
      <w:r>
        <w:t>s (Şarpe rău)</w:t>
      </w:r>
    </w:p>
    <w:p w:rsidR="00000000" w:rsidRDefault="00521C6B">
      <w:pPr>
        <w:pStyle w:val="NormalWeb"/>
        <w:spacing w:before="0" w:beforeAutospacing="0" w:after="0" w:afterAutospacing="0"/>
        <w:jc w:val="both"/>
      </w:pPr>
      <w:r>
        <w:t> </w:t>
      </w:r>
      <w:r>
        <w:t> </w:t>
      </w:r>
      <w:r>
        <w:t>– Coronella austriaca (Şarpe de alun)</w:t>
      </w:r>
    </w:p>
    <w:p w:rsidR="00000000" w:rsidRDefault="00521C6B">
      <w:pPr>
        <w:pStyle w:val="NormalWeb"/>
        <w:spacing w:before="0" w:beforeAutospacing="0" w:after="0" w:afterAutospacing="0"/>
        <w:jc w:val="both"/>
      </w:pPr>
      <w:r>
        <w:t> </w:t>
      </w:r>
      <w:r>
        <w:t> </w:t>
      </w:r>
      <w:r>
        <w:t>– Elaphe longissima (Şarpele lui Esculap)</w:t>
      </w:r>
    </w:p>
    <w:p w:rsidR="00000000" w:rsidRDefault="00521C6B">
      <w:pPr>
        <w:pStyle w:val="NormalWeb"/>
        <w:spacing w:before="0" w:beforeAutospacing="0" w:after="0" w:afterAutospacing="0"/>
        <w:jc w:val="both"/>
      </w:pPr>
      <w:r>
        <w:t> </w:t>
      </w:r>
      <w:r>
        <w:t> </w:t>
      </w:r>
      <w:r>
        <w:t>– Elaphe quatuorlineata (Balaur mare)</w:t>
      </w:r>
    </w:p>
    <w:p w:rsidR="00000000" w:rsidRDefault="00521C6B">
      <w:pPr>
        <w:pStyle w:val="NormalWeb"/>
        <w:spacing w:before="0" w:beforeAutospacing="0" w:after="240" w:afterAutospacing="0"/>
        <w:jc w:val="both"/>
      </w:pPr>
      <w:r>
        <w:t> </w:t>
      </w:r>
      <w:r>
        <w:t> </w:t>
      </w:r>
      <w:r>
        <w:t>– Natrix tessellata (Şarpe de apă)</w:t>
      </w:r>
    </w:p>
    <w:p w:rsidR="00000000" w:rsidRDefault="00521C6B">
      <w:pPr>
        <w:pStyle w:val="NormalWeb"/>
        <w:spacing w:before="0" w:beforeAutospacing="0" w:after="0" w:afterAutospacing="0"/>
        <w:jc w:val="both"/>
      </w:pPr>
      <w:r>
        <w:t> </w:t>
      </w:r>
      <w:r>
        <w:t> </w:t>
      </w:r>
      <w:r>
        <w:t>Viperidae</w:t>
      </w:r>
    </w:p>
    <w:p w:rsidR="00000000" w:rsidRDefault="00521C6B">
      <w:pPr>
        <w:pStyle w:val="NormalWeb"/>
        <w:spacing w:before="0" w:beforeAutospacing="0" w:after="0" w:afterAutospacing="0"/>
        <w:jc w:val="both"/>
      </w:pPr>
      <w:r>
        <w:t> </w:t>
      </w:r>
      <w:r>
        <w:t> </w:t>
      </w:r>
      <w:r>
        <w:t>- Vipera ammodytes (Viperă cu corn)</w:t>
      </w:r>
    </w:p>
    <w:p w:rsidR="00000000" w:rsidRDefault="00521C6B">
      <w:pPr>
        <w:pStyle w:val="NormalWeb"/>
        <w:spacing w:before="0" w:beforeAutospacing="0" w:after="240" w:afterAutospacing="0"/>
        <w:jc w:val="both"/>
      </w:pPr>
      <w:r>
        <w:t> </w:t>
      </w:r>
      <w:r>
        <w:t> </w:t>
      </w:r>
      <w:r>
        <w:t xml:space="preserve">– </w:t>
      </w:r>
      <w:r>
        <w:t>Vipera ursinii (Viperă de stepă)</w:t>
      </w:r>
    </w:p>
    <w:p w:rsidR="00000000" w:rsidRDefault="00521C6B">
      <w:pPr>
        <w:pStyle w:val="NormalWeb"/>
        <w:spacing w:before="0" w:beforeAutospacing="0" w:after="0" w:afterAutospacing="0"/>
        <w:jc w:val="both"/>
      </w:pPr>
      <w:r>
        <w:t> </w:t>
      </w:r>
      <w:r>
        <w:t> </w:t>
      </w:r>
      <w:r>
        <w:t>Boidae</w:t>
      </w:r>
    </w:p>
    <w:p w:rsidR="00000000" w:rsidRDefault="00521C6B">
      <w:pPr>
        <w:pStyle w:val="NormalWeb"/>
        <w:spacing w:before="0" w:beforeAutospacing="0" w:after="240" w:afterAutospacing="0"/>
        <w:jc w:val="both"/>
      </w:pPr>
      <w:r>
        <w:t> </w:t>
      </w:r>
      <w:r>
        <w:t> </w:t>
      </w:r>
      <w:r>
        <w:t>- Eryx jaculus (Şarpe de stepă, Boa de nisip)</w:t>
      </w:r>
    </w:p>
    <w:p w:rsidR="00000000" w:rsidRDefault="00521C6B">
      <w:pPr>
        <w:pStyle w:val="NormalWeb"/>
        <w:spacing w:before="0" w:beforeAutospacing="0" w:after="0" w:afterAutospacing="0"/>
        <w:jc w:val="both"/>
      </w:pPr>
      <w:r>
        <w:t> </w:t>
      </w:r>
      <w:r>
        <w:t> </w:t>
      </w:r>
      <w:r>
        <w:t>AMFIBIENI</w:t>
      </w:r>
    </w:p>
    <w:p w:rsidR="00000000" w:rsidRDefault="00521C6B">
      <w:pPr>
        <w:pStyle w:val="NormalWeb"/>
        <w:spacing w:before="0" w:beforeAutospacing="0" w:after="0" w:afterAutospacing="0"/>
        <w:jc w:val="both"/>
      </w:pPr>
      <w:r>
        <w:t> </w:t>
      </w:r>
      <w:r>
        <w:t> </w:t>
      </w:r>
      <w:r>
        <w:t>CAUDATA</w:t>
      </w:r>
    </w:p>
    <w:p w:rsidR="00000000" w:rsidRDefault="00521C6B">
      <w:pPr>
        <w:pStyle w:val="NormalWeb"/>
        <w:spacing w:before="0" w:beforeAutospacing="0" w:after="0" w:afterAutospacing="0"/>
        <w:jc w:val="both"/>
      </w:pPr>
      <w:r>
        <w:t> </w:t>
      </w:r>
      <w:r>
        <w:t> </w:t>
      </w:r>
      <w:r>
        <w:t>Salamandridae</w:t>
      </w:r>
    </w:p>
    <w:p w:rsidR="00000000" w:rsidRDefault="00521C6B">
      <w:pPr>
        <w:pStyle w:val="NormalWeb"/>
        <w:spacing w:before="0" w:beforeAutospacing="0" w:after="0" w:afterAutospacing="0"/>
        <w:jc w:val="both"/>
      </w:pPr>
      <w:r>
        <w:t> </w:t>
      </w:r>
      <w:r>
        <w:t> </w:t>
      </w:r>
      <w:r>
        <w:t>- Triturus cristatus (Triton cu creastă)</w:t>
      </w:r>
    </w:p>
    <w:p w:rsidR="00000000" w:rsidRDefault="00521C6B">
      <w:pPr>
        <w:pStyle w:val="NormalWeb"/>
        <w:spacing w:before="0" w:beforeAutospacing="0" w:after="0" w:afterAutospacing="0"/>
        <w:jc w:val="both"/>
      </w:pPr>
      <w:r>
        <w:t> </w:t>
      </w:r>
      <w:r>
        <w:t> </w:t>
      </w:r>
      <w:r>
        <w:t>– Triturus montandoni (Triton carpatic)</w:t>
      </w:r>
    </w:p>
    <w:p w:rsidR="00000000" w:rsidRDefault="00521C6B">
      <w:pPr>
        <w:pStyle w:val="NormalWeb"/>
        <w:spacing w:before="0" w:beforeAutospacing="0" w:after="240" w:afterAutospacing="0"/>
        <w:jc w:val="both"/>
      </w:pPr>
      <w:r>
        <w:t> </w:t>
      </w:r>
      <w:r>
        <w:t> </w:t>
      </w:r>
      <w:r>
        <w:t xml:space="preserve">– Triturus vulgaris ampelensis </w:t>
      </w:r>
      <w:r>
        <w:t>(Triton comun transilvănean)</w:t>
      </w:r>
    </w:p>
    <w:p w:rsidR="00000000" w:rsidRDefault="00521C6B">
      <w:pPr>
        <w:pStyle w:val="NormalWeb"/>
        <w:spacing w:before="0" w:beforeAutospacing="0" w:after="0" w:afterAutospacing="0"/>
        <w:jc w:val="both"/>
      </w:pPr>
      <w:r>
        <w:t> </w:t>
      </w:r>
      <w:r>
        <w:t> </w:t>
      </w:r>
      <w:r>
        <w:t>ANURA</w:t>
      </w:r>
    </w:p>
    <w:p w:rsidR="00000000" w:rsidRDefault="00521C6B">
      <w:pPr>
        <w:pStyle w:val="NormalWeb"/>
        <w:spacing w:before="0" w:beforeAutospacing="0" w:after="0" w:afterAutospacing="0"/>
        <w:jc w:val="both"/>
      </w:pPr>
      <w:r>
        <w:t> </w:t>
      </w:r>
      <w:r>
        <w:t> </w:t>
      </w:r>
      <w:r>
        <w:t>Discoglossidae</w:t>
      </w:r>
    </w:p>
    <w:p w:rsidR="00000000" w:rsidRDefault="00521C6B">
      <w:pPr>
        <w:pStyle w:val="NormalWeb"/>
        <w:spacing w:before="0" w:beforeAutospacing="0" w:after="0" w:afterAutospacing="0"/>
        <w:jc w:val="both"/>
      </w:pPr>
      <w:r>
        <w:t> </w:t>
      </w:r>
      <w:r>
        <w:t> </w:t>
      </w:r>
      <w:r>
        <w:t>- Bombina bombina (Buhai de baltă cu burta roşie)</w:t>
      </w:r>
    </w:p>
    <w:p w:rsidR="00000000" w:rsidRDefault="00521C6B">
      <w:pPr>
        <w:pStyle w:val="NormalWeb"/>
        <w:spacing w:before="0" w:beforeAutospacing="0" w:after="240" w:afterAutospacing="0"/>
        <w:jc w:val="both"/>
      </w:pPr>
      <w:r>
        <w:t> </w:t>
      </w:r>
      <w:r>
        <w:t> </w:t>
      </w:r>
      <w:r>
        <w:t>– Bombina variegata (Buhai de baltă cu burta galbenă)</w:t>
      </w:r>
    </w:p>
    <w:p w:rsidR="00000000" w:rsidRDefault="00521C6B">
      <w:pPr>
        <w:pStyle w:val="NormalWeb"/>
        <w:spacing w:before="0" w:beforeAutospacing="0" w:after="0" w:afterAutospacing="0"/>
        <w:jc w:val="both"/>
      </w:pPr>
      <w:r>
        <w:t> </w:t>
      </w:r>
      <w:r>
        <w:t> </w:t>
      </w:r>
      <w:r>
        <w:t>Hylidae</w:t>
      </w:r>
    </w:p>
    <w:p w:rsidR="00000000" w:rsidRDefault="00521C6B">
      <w:pPr>
        <w:pStyle w:val="NormalWeb"/>
        <w:spacing w:before="0" w:beforeAutospacing="0" w:after="240" w:afterAutospacing="0"/>
        <w:jc w:val="both"/>
      </w:pPr>
      <w:r>
        <w:t> </w:t>
      </w:r>
      <w:r>
        <w:t> </w:t>
      </w:r>
      <w:r>
        <w:t>- Hyla arborea (Brotăcel, Buratec, Răcănel)</w:t>
      </w:r>
    </w:p>
    <w:p w:rsidR="00000000" w:rsidRDefault="00521C6B">
      <w:pPr>
        <w:pStyle w:val="NormalWeb"/>
        <w:spacing w:before="0" w:beforeAutospacing="0" w:after="0" w:afterAutospacing="0"/>
        <w:jc w:val="both"/>
      </w:pPr>
      <w:r>
        <w:t> </w:t>
      </w:r>
      <w:r>
        <w:t> </w:t>
      </w:r>
      <w:r>
        <w:t>Ranidae</w:t>
      </w:r>
    </w:p>
    <w:p w:rsidR="00000000" w:rsidRDefault="00521C6B">
      <w:pPr>
        <w:pStyle w:val="NormalWeb"/>
        <w:spacing w:before="0" w:beforeAutospacing="0" w:after="0" w:afterAutospacing="0"/>
        <w:jc w:val="both"/>
      </w:pPr>
      <w:r>
        <w:t> </w:t>
      </w:r>
      <w:r>
        <w:t> </w:t>
      </w:r>
      <w:r>
        <w:t xml:space="preserve">- </w:t>
      </w:r>
      <w:r>
        <w:t>Rana arvalis (Broască de mlaştină, Broască cafenie)</w:t>
      </w:r>
    </w:p>
    <w:p w:rsidR="00000000" w:rsidRDefault="00521C6B">
      <w:pPr>
        <w:pStyle w:val="NormalWeb"/>
        <w:spacing w:before="0" w:beforeAutospacing="0" w:after="240" w:afterAutospacing="0"/>
        <w:jc w:val="both"/>
      </w:pPr>
      <w:r>
        <w:t> </w:t>
      </w:r>
      <w:r>
        <w:t> </w:t>
      </w:r>
      <w:r>
        <w:t>– Rana dalmatina (Broască de pădure)</w:t>
      </w:r>
    </w:p>
    <w:p w:rsidR="00000000" w:rsidRDefault="00521C6B">
      <w:pPr>
        <w:pStyle w:val="NormalWeb"/>
        <w:spacing w:before="0" w:beforeAutospacing="0" w:after="0" w:afterAutospacing="0"/>
        <w:jc w:val="both"/>
      </w:pPr>
      <w:r>
        <w:t> </w:t>
      </w:r>
      <w:r>
        <w:t> </w:t>
      </w:r>
      <w:r>
        <w:t>Pelobatidae</w:t>
      </w:r>
    </w:p>
    <w:p w:rsidR="00000000" w:rsidRDefault="00521C6B">
      <w:pPr>
        <w:pStyle w:val="NormalWeb"/>
        <w:spacing w:before="0" w:beforeAutospacing="0" w:after="0" w:afterAutospacing="0"/>
        <w:jc w:val="both"/>
      </w:pPr>
      <w:r>
        <w:t> </w:t>
      </w:r>
      <w:r>
        <w:t> </w:t>
      </w:r>
      <w:r>
        <w:t>- Pelobates fuscus (Broască de pământ, Broască gheboasă)</w:t>
      </w:r>
    </w:p>
    <w:p w:rsidR="00000000" w:rsidRDefault="00521C6B">
      <w:pPr>
        <w:pStyle w:val="NormalWeb"/>
        <w:spacing w:before="0" w:beforeAutospacing="0" w:after="240" w:afterAutospacing="0"/>
        <w:jc w:val="both"/>
      </w:pPr>
      <w:r>
        <w:t> </w:t>
      </w:r>
      <w:r>
        <w:t> </w:t>
      </w:r>
      <w:r>
        <w:t>– Pelobates syriacus (Broască de pământ dobrogeană)</w:t>
      </w:r>
    </w:p>
    <w:p w:rsidR="00000000" w:rsidRDefault="00521C6B">
      <w:pPr>
        <w:pStyle w:val="NormalWeb"/>
        <w:spacing w:before="0" w:beforeAutospacing="0" w:after="0" w:afterAutospacing="0"/>
        <w:jc w:val="both"/>
      </w:pPr>
      <w:r>
        <w:t> </w:t>
      </w:r>
      <w:r>
        <w:t> </w:t>
      </w:r>
      <w:r>
        <w:t>Bufonidae</w:t>
      </w:r>
    </w:p>
    <w:p w:rsidR="00000000" w:rsidRDefault="00521C6B">
      <w:pPr>
        <w:pStyle w:val="NormalWeb"/>
        <w:spacing w:before="0" w:beforeAutospacing="0" w:after="240" w:afterAutospacing="0"/>
        <w:jc w:val="both"/>
      </w:pPr>
      <w:r>
        <w:t> </w:t>
      </w:r>
      <w:r>
        <w:t> </w:t>
      </w:r>
      <w:r>
        <w:t>- Bufo viridis (</w:t>
      </w:r>
      <w:r>
        <w:t>Broască râioasă verde)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PEŞTI</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PERCIFORMES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Percidae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Zingel zingel (Pietrar)</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Gymnocephalus baloni (Ghiborţ de râu)</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ACIPENSERIFORMES</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Acipenseridae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Acipenser sturio (şip)</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Poziţia "Peşti", litera a) din anexa nr. 4A a fost modificată de pct. 98 al art. I din LEGEA nr. 49 din 7 aprilie 2011, publicată în MONITORUL OFICIAL nr. 262 din 13 aprilie 2011.) </w:t>
      </w:r>
      <w:r>
        <w:rPr>
          <w:color w:val="0000FF"/>
        </w:rPr>
        <w:br/>
      </w:r>
    </w:p>
    <w:p w:rsidR="00000000" w:rsidRDefault="00521C6B">
      <w:pPr>
        <w:pStyle w:val="NormalWeb"/>
        <w:spacing w:before="0" w:beforeAutospacing="0" w:after="0" w:afterAutospacing="0"/>
        <w:jc w:val="both"/>
      </w:pPr>
      <w:r>
        <w:t>   NEVERTEBRATE</w:t>
      </w:r>
    </w:p>
    <w:p w:rsidR="00000000" w:rsidRDefault="00521C6B">
      <w:pPr>
        <w:pStyle w:val="NormalWeb"/>
        <w:spacing w:before="0" w:beforeAutospacing="0" w:after="0" w:afterAutospacing="0"/>
        <w:jc w:val="both"/>
      </w:pPr>
      <w:r>
        <w:t> </w:t>
      </w:r>
      <w:r>
        <w:t> </w:t>
      </w:r>
      <w:r>
        <w:t>ARTHROPODA</w:t>
      </w:r>
    </w:p>
    <w:p w:rsidR="00000000" w:rsidRDefault="00521C6B">
      <w:pPr>
        <w:pStyle w:val="NormalWeb"/>
        <w:spacing w:before="0" w:beforeAutospacing="0" w:after="0" w:afterAutospacing="0"/>
        <w:jc w:val="both"/>
      </w:pPr>
      <w:r>
        <w:t> </w:t>
      </w:r>
      <w:r>
        <w:t> </w:t>
      </w:r>
      <w:r>
        <w:t>CRUSTACEA</w:t>
      </w:r>
    </w:p>
    <w:p w:rsidR="00000000" w:rsidRDefault="00521C6B">
      <w:pPr>
        <w:pStyle w:val="NormalWeb"/>
        <w:spacing w:before="0" w:beforeAutospacing="0" w:after="0" w:afterAutospacing="0"/>
        <w:jc w:val="both"/>
      </w:pPr>
      <w:r>
        <w:t> </w:t>
      </w:r>
      <w:r>
        <w:t> </w:t>
      </w:r>
      <w:r>
        <w:t>Decapoda (</w:t>
      </w:r>
      <w:r>
        <w:t>Crustacei)</w:t>
      </w:r>
    </w:p>
    <w:p w:rsidR="00000000" w:rsidRDefault="00521C6B">
      <w:pPr>
        <w:pStyle w:val="NormalWeb"/>
        <w:spacing w:before="0" w:beforeAutospacing="0" w:after="240" w:afterAutospacing="0"/>
        <w:jc w:val="both"/>
      </w:pPr>
      <w:r>
        <w:t> </w:t>
      </w:r>
      <w:r>
        <w:t> </w:t>
      </w:r>
      <w:r>
        <w:t>- * Austropotamobius torrontium</w:t>
      </w:r>
    </w:p>
    <w:p w:rsidR="00000000" w:rsidRDefault="00521C6B">
      <w:pPr>
        <w:pStyle w:val="NormalWeb"/>
        <w:spacing w:before="0" w:beforeAutospacing="0" w:after="0" w:afterAutospacing="0"/>
        <w:jc w:val="both"/>
      </w:pPr>
      <w:r>
        <w:t> </w:t>
      </w:r>
      <w:r>
        <w:t> </w:t>
      </w:r>
      <w:r>
        <w:t>INSECTA</w:t>
      </w:r>
    </w:p>
    <w:p w:rsidR="00000000" w:rsidRDefault="00521C6B">
      <w:pPr>
        <w:pStyle w:val="NormalWeb"/>
        <w:spacing w:before="0" w:beforeAutospacing="0" w:after="0" w:afterAutospacing="0"/>
        <w:jc w:val="both"/>
      </w:pPr>
      <w:r>
        <w:t> </w:t>
      </w:r>
      <w:r>
        <w:t> </w:t>
      </w:r>
      <w:r>
        <w:t>Coleoptera (Gândaci)</w:t>
      </w:r>
    </w:p>
    <w:p w:rsidR="00000000" w:rsidRDefault="00521C6B">
      <w:pPr>
        <w:pStyle w:val="NormalWeb"/>
        <w:spacing w:before="0" w:beforeAutospacing="0" w:after="0" w:afterAutospacing="0"/>
        <w:jc w:val="both"/>
      </w:pPr>
      <w:r>
        <w:t> </w:t>
      </w:r>
      <w:r>
        <w:t> </w:t>
      </w:r>
      <w:r>
        <w:t>- Bolbelasmus unicornis</w:t>
      </w:r>
    </w:p>
    <w:p w:rsidR="00000000" w:rsidRDefault="00521C6B">
      <w:pPr>
        <w:pStyle w:val="NormalWeb"/>
        <w:spacing w:before="0" w:beforeAutospacing="0" w:after="0" w:afterAutospacing="0"/>
        <w:jc w:val="both"/>
      </w:pPr>
      <w:r>
        <w:t> </w:t>
      </w:r>
      <w:r>
        <w:t> </w:t>
      </w:r>
      <w:r>
        <w:t>– Boros schneideri</w:t>
      </w:r>
    </w:p>
    <w:p w:rsidR="00000000" w:rsidRDefault="00521C6B">
      <w:pPr>
        <w:pStyle w:val="NormalWeb"/>
        <w:spacing w:before="0" w:beforeAutospacing="0" w:after="0" w:afterAutospacing="0"/>
        <w:jc w:val="both"/>
      </w:pPr>
      <w:r>
        <w:t> </w:t>
      </w:r>
      <w:r>
        <w:t> </w:t>
      </w:r>
      <w:r>
        <w:t>– Buprestis splendens</w:t>
      </w:r>
    </w:p>
    <w:p w:rsidR="00000000" w:rsidRDefault="00521C6B">
      <w:pPr>
        <w:pStyle w:val="NormalWeb"/>
        <w:spacing w:before="0" w:beforeAutospacing="0" w:after="0" w:afterAutospacing="0"/>
        <w:jc w:val="both"/>
      </w:pPr>
      <w:r>
        <w:t> </w:t>
      </w:r>
      <w:r>
        <w:t> </w:t>
      </w:r>
      <w:r>
        <w:t>– Carabus hampei</w:t>
      </w:r>
    </w:p>
    <w:p w:rsidR="00000000" w:rsidRDefault="00521C6B">
      <w:pPr>
        <w:pStyle w:val="NormalWeb"/>
        <w:spacing w:before="0" w:beforeAutospacing="0" w:after="0" w:afterAutospacing="0"/>
        <w:jc w:val="both"/>
      </w:pPr>
      <w:r>
        <w:t> </w:t>
      </w:r>
      <w:r>
        <w:t> </w:t>
      </w:r>
      <w:r>
        <w:t>– Carabus hungaricus</w:t>
      </w:r>
    </w:p>
    <w:p w:rsidR="00000000" w:rsidRDefault="00521C6B">
      <w:pPr>
        <w:pStyle w:val="NormalWeb"/>
        <w:spacing w:before="0" w:beforeAutospacing="0" w:after="0" w:afterAutospacing="0"/>
        <w:jc w:val="both"/>
      </w:pPr>
      <w:r>
        <w:t> </w:t>
      </w:r>
      <w:r>
        <w:t> </w:t>
      </w:r>
      <w:r>
        <w:t>– Carabus variolosus</w:t>
      </w:r>
    </w:p>
    <w:p w:rsidR="00000000" w:rsidRDefault="00521C6B">
      <w:pPr>
        <w:pStyle w:val="NormalWeb"/>
        <w:spacing w:before="0" w:beforeAutospacing="0" w:after="0" w:afterAutospacing="0"/>
        <w:jc w:val="both"/>
      </w:pPr>
      <w:r>
        <w:t> </w:t>
      </w:r>
      <w:r>
        <w:t> </w:t>
      </w:r>
      <w:r>
        <w:t>– Cerambyx cardo (Croitor)</w:t>
      </w:r>
    </w:p>
    <w:p w:rsidR="00000000" w:rsidRDefault="00521C6B">
      <w:pPr>
        <w:pStyle w:val="NormalWeb"/>
        <w:spacing w:before="0" w:beforeAutospacing="0" w:after="0" w:afterAutospacing="0"/>
        <w:jc w:val="both"/>
      </w:pPr>
      <w:r>
        <w:t> </w:t>
      </w:r>
      <w:r>
        <w:t> </w:t>
      </w:r>
      <w:r>
        <w:t>– Cucujus cinnaberinus</w:t>
      </w:r>
    </w:p>
    <w:p w:rsidR="00000000" w:rsidRDefault="00521C6B">
      <w:pPr>
        <w:pStyle w:val="NormalWeb"/>
        <w:spacing w:before="0" w:beforeAutospacing="0" w:after="0" w:afterAutospacing="0"/>
        <w:jc w:val="both"/>
      </w:pPr>
      <w:r>
        <w:t> </w:t>
      </w:r>
      <w:r>
        <w:t> </w:t>
      </w:r>
      <w:r>
        <w:t>– Graphoderus bilineatus</w:t>
      </w:r>
    </w:p>
    <w:p w:rsidR="00000000" w:rsidRDefault="00521C6B">
      <w:pPr>
        <w:pStyle w:val="NormalWeb"/>
        <w:spacing w:before="0" w:beforeAutospacing="0" w:after="0" w:afterAutospacing="0"/>
        <w:jc w:val="both"/>
      </w:pPr>
      <w:r>
        <w:t> </w:t>
      </w:r>
      <w:r>
        <w:t> </w:t>
      </w:r>
      <w:r>
        <w:t>– Lucanus cervus (Radasca)</w:t>
      </w:r>
    </w:p>
    <w:p w:rsidR="00000000" w:rsidRDefault="00521C6B">
      <w:pPr>
        <w:pStyle w:val="NormalWeb"/>
        <w:spacing w:before="0" w:beforeAutospacing="0" w:after="0" w:afterAutospacing="0"/>
        <w:jc w:val="both"/>
      </w:pPr>
      <w:r>
        <w:t> </w:t>
      </w:r>
      <w:r>
        <w:t> </w:t>
      </w:r>
      <w:r>
        <w:t>– Morimus funereus</w:t>
      </w:r>
    </w:p>
    <w:p w:rsidR="00000000" w:rsidRDefault="00521C6B">
      <w:pPr>
        <w:pStyle w:val="NormalWeb"/>
        <w:spacing w:before="0" w:beforeAutospacing="0" w:after="0" w:afterAutospacing="0"/>
        <w:jc w:val="both"/>
      </w:pPr>
      <w:r>
        <w:t> </w:t>
      </w:r>
      <w:r>
        <w:t> </w:t>
      </w:r>
      <w:r>
        <w:t>– Oxyporus mannerheimi</w:t>
      </w:r>
    </w:p>
    <w:p w:rsidR="00000000" w:rsidRDefault="00521C6B">
      <w:pPr>
        <w:pStyle w:val="NormalWeb"/>
        <w:spacing w:before="0" w:beforeAutospacing="0" w:after="0" w:afterAutospacing="0"/>
        <w:jc w:val="both"/>
      </w:pPr>
      <w:r>
        <w:t> </w:t>
      </w:r>
      <w:r>
        <w:t> </w:t>
      </w:r>
      <w:r>
        <w:t>– Osmoderma eremita (Pustnicul, Gândacul sihastru)</w:t>
      </w:r>
    </w:p>
    <w:p w:rsidR="00000000" w:rsidRDefault="00521C6B">
      <w:pPr>
        <w:pStyle w:val="NormalWeb"/>
        <w:spacing w:before="0" w:beforeAutospacing="0" w:after="0" w:afterAutospacing="0"/>
        <w:jc w:val="both"/>
      </w:pPr>
      <w:r>
        <w:t> </w:t>
      </w:r>
      <w:r>
        <w:t> </w:t>
      </w:r>
      <w:r>
        <w:t>– Phryganophilus ruficollis</w:t>
      </w:r>
    </w:p>
    <w:p w:rsidR="00000000" w:rsidRDefault="00521C6B">
      <w:pPr>
        <w:pStyle w:val="NormalWeb"/>
        <w:spacing w:before="0" w:beforeAutospacing="0" w:after="0" w:afterAutospacing="0"/>
        <w:jc w:val="both"/>
      </w:pPr>
      <w:r>
        <w:t> </w:t>
      </w:r>
      <w:r>
        <w:t> </w:t>
      </w:r>
      <w:r>
        <w:t>– Pilemia tigrina</w:t>
      </w:r>
    </w:p>
    <w:p w:rsidR="00000000" w:rsidRDefault="00521C6B">
      <w:pPr>
        <w:pStyle w:val="NormalWeb"/>
        <w:spacing w:before="0" w:beforeAutospacing="0" w:after="0" w:afterAutospacing="0"/>
        <w:jc w:val="both"/>
      </w:pPr>
      <w:r>
        <w:t> </w:t>
      </w:r>
      <w:r>
        <w:t> </w:t>
      </w:r>
      <w:r>
        <w:t xml:space="preserve">– </w:t>
      </w:r>
      <w:r>
        <w:t>Probaticus subrugosus</w:t>
      </w:r>
    </w:p>
    <w:p w:rsidR="00000000" w:rsidRDefault="00521C6B">
      <w:pPr>
        <w:pStyle w:val="NormalWeb"/>
        <w:spacing w:before="0" w:beforeAutospacing="0" w:after="0" w:afterAutospacing="0"/>
        <w:jc w:val="both"/>
      </w:pPr>
      <w:r>
        <w:t> </w:t>
      </w:r>
      <w:r>
        <w:t> </w:t>
      </w:r>
      <w:r>
        <w:t>– * Pseudogaurotina excellens</w:t>
      </w:r>
    </w:p>
    <w:p w:rsidR="00000000" w:rsidRDefault="00521C6B">
      <w:pPr>
        <w:pStyle w:val="NormalWeb"/>
        <w:spacing w:before="0" w:beforeAutospacing="0" w:after="0" w:afterAutospacing="0"/>
        <w:jc w:val="both"/>
      </w:pPr>
      <w:r>
        <w:t> </w:t>
      </w:r>
      <w:r>
        <w:t> </w:t>
      </w:r>
      <w:r>
        <w:t>– Rhysodes sulcatus</w:t>
      </w:r>
    </w:p>
    <w:p w:rsidR="00000000" w:rsidRDefault="00521C6B">
      <w:pPr>
        <w:pStyle w:val="NormalWeb"/>
        <w:spacing w:before="0" w:beforeAutospacing="0" w:after="0" w:afterAutospacing="0"/>
        <w:jc w:val="both"/>
      </w:pPr>
      <w:r>
        <w:t> </w:t>
      </w:r>
      <w:r>
        <w:t> </w:t>
      </w:r>
      <w:r>
        <w:t>– * Rosalia alpina (Croitorul alpin)</w:t>
      </w:r>
    </w:p>
    <w:p w:rsidR="00000000" w:rsidRDefault="00521C6B">
      <w:pPr>
        <w:pStyle w:val="NormalWeb"/>
        <w:spacing w:before="0" w:beforeAutospacing="0" w:after="240" w:afterAutospacing="0"/>
        <w:jc w:val="both"/>
      </w:pPr>
      <w:r>
        <w:t> </w:t>
      </w:r>
      <w:r>
        <w:t> </w:t>
      </w:r>
      <w:r>
        <w:t>– Stephanopachys substriatus</w:t>
      </w:r>
    </w:p>
    <w:p w:rsidR="00000000" w:rsidRDefault="00521C6B">
      <w:pPr>
        <w:pStyle w:val="NormalWeb"/>
        <w:spacing w:before="0" w:beforeAutospacing="0" w:after="0" w:afterAutospacing="0"/>
        <w:jc w:val="both"/>
      </w:pPr>
      <w:r>
        <w:t> </w:t>
      </w:r>
      <w:r>
        <w:t> </w:t>
      </w:r>
      <w:r>
        <w:t>Lepidoptera (Fluturi diurni şi nocturni)</w:t>
      </w:r>
    </w:p>
    <w:p w:rsidR="00000000" w:rsidRDefault="00521C6B">
      <w:pPr>
        <w:pStyle w:val="NormalWeb"/>
        <w:spacing w:before="0" w:beforeAutospacing="0" w:after="0" w:afterAutospacing="0"/>
        <w:jc w:val="both"/>
      </w:pPr>
      <w:r>
        <w:t> </w:t>
      </w:r>
      <w:r>
        <w:t> </w:t>
      </w:r>
      <w:r>
        <w:t>- Apatura metis</w:t>
      </w:r>
    </w:p>
    <w:p w:rsidR="00000000" w:rsidRDefault="00521C6B">
      <w:pPr>
        <w:pStyle w:val="NormalWeb"/>
        <w:spacing w:before="0" w:beforeAutospacing="0" w:after="0" w:afterAutospacing="0"/>
        <w:jc w:val="both"/>
      </w:pPr>
      <w:r>
        <w:t> </w:t>
      </w:r>
      <w:r>
        <w:t> </w:t>
      </w:r>
      <w:r>
        <w:t>– Arytrura musculus</w:t>
      </w:r>
    </w:p>
    <w:p w:rsidR="00000000" w:rsidRDefault="00521C6B">
      <w:pPr>
        <w:pStyle w:val="NormalWeb"/>
        <w:spacing w:before="0" w:beforeAutospacing="0" w:after="0" w:afterAutospacing="0"/>
        <w:jc w:val="both"/>
      </w:pPr>
      <w:r>
        <w:t> </w:t>
      </w:r>
      <w:r>
        <w:t> </w:t>
      </w:r>
      <w:r>
        <w:t>– Catopta thrips</w:t>
      </w:r>
    </w:p>
    <w:p w:rsidR="00000000" w:rsidRDefault="00521C6B">
      <w:pPr>
        <w:pStyle w:val="NormalWeb"/>
        <w:spacing w:before="0" w:beforeAutospacing="0" w:after="0" w:afterAutospacing="0"/>
        <w:jc w:val="both"/>
      </w:pPr>
      <w:r>
        <w:t> </w:t>
      </w:r>
      <w:r>
        <w:t> </w:t>
      </w:r>
      <w:r>
        <w:t>– Colias myrmidone</w:t>
      </w:r>
    </w:p>
    <w:p w:rsidR="00000000" w:rsidRDefault="00521C6B">
      <w:pPr>
        <w:pStyle w:val="NormalWeb"/>
        <w:spacing w:before="0" w:beforeAutospacing="0" w:after="0" w:afterAutospacing="0"/>
        <w:jc w:val="both"/>
      </w:pPr>
      <w:r>
        <w:t> </w:t>
      </w:r>
      <w:r>
        <w:t> </w:t>
      </w:r>
      <w:r>
        <w:t>– Cucullia mixta lorica</w:t>
      </w:r>
    </w:p>
    <w:p w:rsidR="00000000" w:rsidRDefault="00521C6B">
      <w:pPr>
        <w:pStyle w:val="NormalWeb"/>
        <w:spacing w:before="0" w:beforeAutospacing="0" w:after="0" w:afterAutospacing="0"/>
        <w:jc w:val="both"/>
      </w:pPr>
      <w:r>
        <w:t> </w:t>
      </w:r>
      <w:r>
        <w:t> </w:t>
      </w:r>
      <w:r>
        <w:t>– Erebia sudetica radnaensis</w:t>
      </w:r>
    </w:p>
    <w:p w:rsidR="00000000" w:rsidRDefault="00521C6B">
      <w:pPr>
        <w:pStyle w:val="NormalWeb"/>
        <w:spacing w:before="0" w:beforeAutospacing="0" w:after="0" w:afterAutospacing="0"/>
        <w:jc w:val="both"/>
      </w:pPr>
      <w:r>
        <w:t> </w:t>
      </w:r>
      <w:r>
        <w:t> </w:t>
      </w:r>
      <w:r>
        <w:t>– Erannis ankeraria</w:t>
      </w:r>
    </w:p>
    <w:p w:rsidR="00000000" w:rsidRDefault="00521C6B">
      <w:pPr>
        <w:pStyle w:val="NormalWeb"/>
        <w:spacing w:before="0" w:beforeAutospacing="0" w:after="0" w:afterAutospacing="0"/>
        <w:jc w:val="both"/>
      </w:pPr>
      <w:r>
        <w:lastRenderedPageBreak/>
        <w:t> </w:t>
      </w:r>
      <w:r>
        <w:t> </w:t>
      </w:r>
      <w:r>
        <w:t>– Eriogaster catax</w:t>
      </w:r>
    </w:p>
    <w:p w:rsidR="00000000" w:rsidRDefault="00521C6B">
      <w:pPr>
        <w:pStyle w:val="NormalWeb"/>
        <w:spacing w:before="0" w:beforeAutospacing="0" w:after="0" w:afterAutospacing="0"/>
        <w:jc w:val="both"/>
      </w:pPr>
      <w:r>
        <w:t> </w:t>
      </w:r>
      <w:r>
        <w:t> </w:t>
      </w:r>
      <w:r>
        <w:t>– Euphydryas aurinia</w:t>
      </w:r>
    </w:p>
    <w:p w:rsidR="00000000" w:rsidRDefault="00521C6B">
      <w:pPr>
        <w:pStyle w:val="NormalWeb"/>
        <w:spacing w:before="0" w:beforeAutospacing="0" w:after="0" w:afterAutospacing="0"/>
        <w:jc w:val="both"/>
      </w:pPr>
      <w:r>
        <w:t> </w:t>
      </w:r>
      <w:r>
        <w:t> </w:t>
      </w:r>
      <w:r>
        <w:t>– Glyphipterix loricatelia</w:t>
      </w:r>
    </w:p>
    <w:p w:rsidR="00000000" w:rsidRDefault="00521C6B">
      <w:pPr>
        <w:pStyle w:val="NormalWeb"/>
        <w:spacing w:before="0" w:beforeAutospacing="0" w:after="0" w:afterAutospacing="0"/>
        <w:jc w:val="both"/>
      </w:pPr>
      <w:r>
        <w:t> </w:t>
      </w:r>
      <w:r>
        <w:t> </w:t>
      </w:r>
      <w:r>
        <w:t>– Gortyna borelii lunata</w:t>
      </w:r>
    </w:p>
    <w:p w:rsidR="00000000" w:rsidRDefault="00521C6B">
      <w:pPr>
        <w:pStyle w:val="NormalWeb"/>
        <w:spacing w:before="0" w:beforeAutospacing="0" w:after="0" w:afterAutospacing="0"/>
        <w:jc w:val="both"/>
      </w:pPr>
      <w:r>
        <w:t> </w:t>
      </w:r>
      <w:r>
        <w:t> </w:t>
      </w:r>
      <w:r>
        <w:t>– Hyles hippophaes</w:t>
      </w:r>
    </w:p>
    <w:p w:rsidR="00000000" w:rsidRDefault="00521C6B">
      <w:pPr>
        <w:pStyle w:val="NormalWeb"/>
        <w:spacing w:before="0" w:beforeAutospacing="0" w:after="0" w:afterAutospacing="0"/>
        <w:jc w:val="both"/>
      </w:pPr>
      <w:r>
        <w:t> </w:t>
      </w:r>
      <w:r>
        <w:t> </w:t>
      </w:r>
      <w:r>
        <w:t>– Hypodryas maturna pa</w:t>
      </w:r>
      <w:r>
        <w:t>rtiensis</w:t>
      </w:r>
    </w:p>
    <w:p w:rsidR="00000000" w:rsidRDefault="00521C6B">
      <w:pPr>
        <w:pStyle w:val="NormalWeb"/>
        <w:spacing w:before="0" w:beforeAutospacing="0" w:after="0" w:afterAutospacing="0"/>
        <w:jc w:val="both"/>
      </w:pPr>
      <w:r>
        <w:t> </w:t>
      </w:r>
      <w:r>
        <w:t> </w:t>
      </w:r>
      <w:r>
        <w:t>– Lopinga achine</w:t>
      </w:r>
    </w:p>
    <w:p w:rsidR="00000000" w:rsidRDefault="00521C6B">
      <w:pPr>
        <w:pStyle w:val="NormalWeb"/>
        <w:spacing w:before="0" w:beforeAutospacing="0" w:after="0" w:afterAutospacing="0"/>
        <w:jc w:val="both"/>
      </w:pPr>
      <w:r>
        <w:t> </w:t>
      </w:r>
      <w:r>
        <w:t> </w:t>
      </w:r>
      <w:r>
        <w:t>– Lycaena dispar</w:t>
      </w:r>
    </w:p>
    <w:p w:rsidR="00000000" w:rsidRDefault="00521C6B">
      <w:pPr>
        <w:pStyle w:val="NormalWeb"/>
        <w:spacing w:before="0" w:beforeAutospacing="0" w:after="0" w:afterAutospacing="0"/>
        <w:jc w:val="both"/>
      </w:pPr>
      <w:r>
        <w:t> </w:t>
      </w:r>
      <w:r>
        <w:t> </w:t>
      </w:r>
      <w:r>
        <w:t>– Lychaene holle</w:t>
      </w:r>
    </w:p>
    <w:p w:rsidR="00000000" w:rsidRDefault="00521C6B">
      <w:pPr>
        <w:pStyle w:val="NormalWeb"/>
        <w:spacing w:before="0" w:beforeAutospacing="0" w:after="0" w:afterAutospacing="0"/>
        <w:jc w:val="both"/>
      </w:pPr>
      <w:r>
        <w:t> </w:t>
      </w:r>
      <w:r>
        <w:t> </w:t>
      </w:r>
      <w:r>
        <w:t>– * Lepidea morsei</w:t>
      </w:r>
    </w:p>
    <w:p w:rsidR="00000000" w:rsidRDefault="00521C6B">
      <w:pPr>
        <w:pStyle w:val="NormalWeb"/>
        <w:spacing w:before="0" w:beforeAutospacing="0" w:after="0" w:afterAutospacing="0"/>
        <w:jc w:val="both"/>
      </w:pPr>
      <w:r>
        <w:t> </w:t>
      </w:r>
      <w:r>
        <w:t> </w:t>
      </w:r>
      <w:r>
        <w:t>– Maculinea arion</w:t>
      </w:r>
    </w:p>
    <w:p w:rsidR="00000000" w:rsidRDefault="00521C6B">
      <w:pPr>
        <w:pStyle w:val="NormalWeb"/>
        <w:spacing w:before="0" w:beforeAutospacing="0" w:after="0" w:afterAutospacing="0"/>
        <w:jc w:val="both"/>
      </w:pPr>
      <w:r>
        <w:t> </w:t>
      </w:r>
      <w:r>
        <w:t> </w:t>
      </w:r>
      <w:r>
        <w:t>– Maculinea nausithous</w:t>
      </w:r>
    </w:p>
    <w:p w:rsidR="00000000" w:rsidRDefault="00521C6B">
      <w:pPr>
        <w:pStyle w:val="NormalWeb"/>
        <w:spacing w:before="0" w:beforeAutospacing="0" w:after="0" w:afterAutospacing="0"/>
        <w:jc w:val="both"/>
      </w:pPr>
      <w:r>
        <w:t> </w:t>
      </w:r>
      <w:r>
        <w:t> </w:t>
      </w:r>
      <w:r>
        <w:t>– Maculinea teleius</w:t>
      </w:r>
    </w:p>
    <w:p w:rsidR="00000000" w:rsidRDefault="00521C6B">
      <w:pPr>
        <w:pStyle w:val="NormalWeb"/>
        <w:spacing w:before="0" w:beforeAutospacing="0" w:after="0" w:afterAutospacing="0"/>
        <w:jc w:val="both"/>
      </w:pPr>
      <w:r>
        <w:t> </w:t>
      </w:r>
      <w:r>
        <w:t> </w:t>
      </w:r>
      <w:r>
        <w:t>– Nymphalis vaualbum</w:t>
      </w:r>
    </w:p>
    <w:p w:rsidR="00000000" w:rsidRDefault="00521C6B">
      <w:pPr>
        <w:pStyle w:val="NormalWeb"/>
        <w:spacing w:before="0" w:beforeAutospacing="0" w:after="0" w:afterAutospacing="0"/>
        <w:jc w:val="both"/>
      </w:pPr>
      <w:r>
        <w:t> </w:t>
      </w:r>
      <w:r>
        <w:t> </w:t>
      </w:r>
      <w:r>
        <w:t>– Parnassius mnemosyne</w:t>
      </w:r>
    </w:p>
    <w:p w:rsidR="00000000" w:rsidRDefault="00521C6B">
      <w:pPr>
        <w:pStyle w:val="NormalWeb"/>
        <w:spacing w:before="0" w:beforeAutospacing="0" w:after="0" w:afterAutospacing="0"/>
        <w:jc w:val="both"/>
      </w:pPr>
      <w:r>
        <w:t> </w:t>
      </w:r>
      <w:r>
        <w:t> </w:t>
      </w:r>
      <w:r>
        <w:t>– Parnassius mnemosyne</w:t>
      </w:r>
    </w:p>
    <w:p w:rsidR="00000000" w:rsidRDefault="00521C6B">
      <w:pPr>
        <w:pStyle w:val="NormalWeb"/>
        <w:spacing w:before="0" w:beforeAutospacing="0" w:after="0" w:afterAutospacing="0"/>
        <w:jc w:val="both"/>
      </w:pPr>
      <w:r>
        <w:t> </w:t>
      </w:r>
      <w:r>
        <w:t> </w:t>
      </w:r>
      <w:r>
        <w:t xml:space="preserve">– </w:t>
      </w:r>
      <w:r>
        <w:t>Parnassius apollo</w:t>
      </w:r>
    </w:p>
    <w:p w:rsidR="00000000" w:rsidRDefault="00521C6B">
      <w:pPr>
        <w:pStyle w:val="NormalWeb"/>
        <w:spacing w:before="0" w:beforeAutospacing="0" w:after="0" w:afterAutospacing="0"/>
        <w:jc w:val="both"/>
      </w:pPr>
      <w:r>
        <w:t> </w:t>
      </w:r>
      <w:r>
        <w:t> </w:t>
      </w:r>
      <w:r>
        <w:t>– Proserpinus proserpina</w:t>
      </w:r>
    </w:p>
    <w:p w:rsidR="00000000" w:rsidRDefault="00521C6B">
      <w:pPr>
        <w:pStyle w:val="NormalWeb"/>
        <w:spacing w:before="0" w:beforeAutospacing="0" w:after="0" w:afterAutospacing="0"/>
        <w:jc w:val="both"/>
      </w:pPr>
      <w:r>
        <w:t> </w:t>
      </w:r>
      <w:r>
        <w:t> </w:t>
      </w:r>
      <w:r>
        <w:t>– Pseudophilotes bavius</w:t>
      </w:r>
    </w:p>
    <w:p w:rsidR="00000000" w:rsidRDefault="00521C6B">
      <w:pPr>
        <w:pStyle w:val="NormalWeb"/>
        <w:spacing w:before="0" w:beforeAutospacing="0" w:after="240" w:afterAutospacing="0"/>
        <w:jc w:val="both"/>
      </w:pPr>
      <w:r>
        <w:t> </w:t>
      </w:r>
      <w:r>
        <w:t> </w:t>
      </w:r>
      <w:r>
        <w:t>– Zerynthia polyxena</w:t>
      </w:r>
    </w:p>
    <w:p w:rsidR="00000000" w:rsidRDefault="00521C6B">
      <w:pPr>
        <w:pStyle w:val="NormalWeb"/>
        <w:spacing w:before="0" w:beforeAutospacing="0" w:after="0" w:afterAutospacing="0"/>
        <w:jc w:val="both"/>
      </w:pPr>
      <w:r>
        <w:t> </w:t>
      </w:r>
      <w:r>
        <w:t> </w:t>
      </w:r>
      <w:r>
        <w:t>Odonata (Libelule)</w:t>
      </w:r>
    </w:p>
    <w:p w:rsidR="00000000" w:rsidRDefault="00521C6B">
      <w:pPr>
        <w:pStyle w:val="NormalWeb"/>
        <w:spacing w:before="0" w:beforeAutospacing="0" w:after="0" w:afterAutospacing="0"/>
        <w:jc w:val="both"/>
      </w:pPr>
      <w:r>
        <w:t> </w:t>
      </w:r>
      <w:r>
        <w:t> </w:t>
      </w:r>
      <w:r>
        <w:t>- Coenagrion ornatum</w:t>
      </w:r>
    </w:p>
    <w:p w:rsidR="00000000" w:rsidRDefault="00521C6B">
      <w:pPr>
        <w:pStyle w:val="NormalWeb"/>
        <w:spacing w:before="0" w:beforeAutospacing="0" w:after="0" w:afterAutospacing="0"/>
        <w:jc w:val="both"/>
      </w:pPr>
      <w:r>
        <w:t> </w:t>
      </w:r>
      <w:r>
        <w:t> </w:t>
      </w:r>
      <w:r>
        <w:t>– Coenagrion mercuriale</w:t>
      </w:r>
    </w:p>
    <w:p w:rsidR="00000000" w:rsidRDefault="00521C6B">
      <w:pPr>
        <w:pStyle w:val="NormalWeb"/>
        <w:spacing w:before="0" w:beforeAutospacing="0" w:after="0" w:afterAutospacing="0"/>
        <w:jc w:val="both"/>
      </w:pPr>
      <w:r>
        <w:t> </w:t>
      </w:r>
      <w:r>
        <w:t> </w:t>
      </w:r>
      <w:r>
        <w:t>– Leucorrhinia pectoralis</w:t>
      </w:r>
    </w:p>
    <w:p w:rsidR="00000000" w:rsidRDefault="00521C6B">
      <w:pPr>
        <w:pStyle w:val="NormalWeb"/>
        <w:spacing w:before="0" w:beforeAutospacing="0" w:after="0" w:afterAutospacing="0"/>
        <w:jc w:val="both"/>
      </w:pPr>
      <w:r>
        <w:t> </w:t>
      </w:r>
      <w:r>
        <w:t> </w:t>
      </w:r>
      <w:r>
        <w:t>– Cordulegaster heros</w:t>
      </w:r>
    </w:p>
    <w:p w:rsidR="00000000" w:rsidRDefault="00521C6B">
      <w:pPr>
        <w:pStyle w:val="NormalWeb"/>
        <w:spacing w:before="0" w:beforeAutospacing="0" w:after="240" w:afterAutospacing="0"/>
        <w:jc w:val="both"/>
      </w:pPr>
      <w:r>
        <w:t> </w:t>
      </w:r>
      <w:r>
        <w:t> </w:t>
      </w:r>
      <w:r>
        <w:t>– Ophiogomphus cecilia</w:t>
      </w:r>
    </w:p>
    <w:p w:rsidR="00000000" w:rsidRDefault="00521C6B">
      <w:pPr>
        <w:pStyle w:val="NormalWeb"/>
        <w:spacing w:before="0" w:beforeAutospacing="0" w:after="0" w:afterAutospacing="0"/>
        <w:jc w:val="both"/>
      </w:pPr>
      <w:r>
        <w:t> </w:t>
      </w:r>
      <w:r>
        <w:t> </w:t>
      </w:r>
      <w:r>
        <w:t>O</w:t>
      </w:r>
      <w:r>
        <w:t>rthoptera (Greieri, Cosaşi)</w:t>
      </w:r>
    </w:p>
    <w:p w:rsidR="00000000" w:rsidRDefault="00521C6B">
      <w:pPr>
        <w:pStyle w:val="NormalWeb"/>
        <w:spacing w:before="0" w:beforeAutospacing="0" w:after="0" w:afterAutospacing="0"/>
        <w:jc w:val="both"/>
      </w:pPr>
      <w:r>
        <w:t> </w:t>
      </w:r>
      <w:r>
        <w:t> </w:t>
      </w:r>
      <w:r>
        <w:t>- Isophya harzi</w:t>
      </w:r>
    </w:p>
    <w:p w:rsidR="00000000" w:rsidRDefault="00521C6B">
      <w:pPr>
        <w:pStyle w:val="NormalWeb"/>
        <w:spacing w:before="0" w:beforeAutospacing="0" w:after="0" w:afterAutospacing="0"/>
        <w:jc w:val="both"/>
      </w:pPr>
      <w:r>
        <w:t> </w:t>
      </w:r>
      <w:r>
        <w:t> </w:t>
      </w:r>
      <w:r>
        <w:t>– Isophya stysi</w:t>
      </w:r>
    </w:p>
    <w:p w:rsidR="00000000" w:rsidRDefault="00521C6B">
      <w:pPr>
        <w:pStyle w:val="NormalWeb"/>
        <w:spacing w:before="0" w:beforeAutospacing="0" w:after="0" w:afterAutospacing="0"/>
        <w:jc w:val="both"/>
      </w:pPr>
      <w:r>
        <w:t> </w:t>
      </w:r>
      <w:r>
        <w:t> </w:t>
      </w:r>
      <w:r>
        <w:t>– Pholidoptera transsylvanica</w:t>
      </w:r>
    </w:p>
    <w:p w:rsidR="00000000" w:rsidRDefault="00521C6B">
      <w:pPr>
        <w:pStyle w:val="NormalWeb"/>
        <w:spacing w:before="0" w:beforeAutospacing="0" w:after="0" w:afterAutospacing="0"/>
        <w:jc w:val="both"/>
      </w:pPr>
      <w:r>
        <w:t> </w:t>
      </w:r>
      <w:r>
        <w:t> </w:t>
      </w:r>
      <w:r>
        <w:t>– Isophya costata</w:t>
      </w:r>
    </w:p>
    <w:p w:rsidR="00000000" w:rsidRDefault="00521C6B">
      <w:pPr>
        <w:pStyle w:val="NormalWeb"/>
        <w:spacing w:before="0" w:beforeAutospacing="0" w:after="0" w:afterAutospacing="0"/>
        <w:jc w:val="both"/>
      </w:pPr>
      <w:r>
        <w:t> </w:t>
      </w:r>
      <w:r>
        <w:t> </w:t>
      </w:r>
      <w:r>
        <w:t>– Odontopodisma rubripes</w:t>
      </w:r>
    </w:p>
    <w:p w:rsidR="00000000" w:rsidRDefault="00521C6B">
      <w:pPr>
        <w:pStyle w:val="NormalWeb"/>
        <w:spacing w:before="0" w:beforeAutospacing="0" w:after="0" w:afterAutospacing="0"/>
        <w:jc w:val="both"/>
      </w:pPr>
      <w:r>
        <w:t> </w:t>
      </w:r>
      <w:r>
        <w:t> </w:t>
      </w:r>
      <w:r>
        <w:t>– Paracaloptenus caloptenoides</w:t>
      </w:r>
    </w:p>
    <w:p w:rsidR="00000000" w:rsidRDefault="00521C6B">
      <w:pPr>
        <w:pStyle w:val="NormalWeb"/>
        <w:spacing w:before="0" w:beforeAutospacing="0" w:after="0" w:afterAutospacing="0"/>
        <w:jc w:val="both"/>
      </w:pPr>
      <w:r>
        <w:t> </w:t>
      </w:r>
      <w:r>
        <w:t> </w:t>
      </w:r>
      <w:r>
        <w:t>– Saga pedo</w:t>
      </w:r>
    </w:p>
    <w:p w:rsidR="00000000" w:rsidRDefault="00521C6B">
      <w:pPr>
        <w:pStyle w:val="NormalWeb"/>
        <w:spacing w:before="0" w:beforeAutospacing="0" w:after="240" w:afterAutospacing="0"/>
        <w:jc w:val="both"/>
      </w:pPr>
      <w:r>
        <w:t> </w:t>
      </w:r>
      <w:r>
        <w:t> </w:t>
      </w:r>
      <w:r>
        <w:t>– Stenobothrus eurasius</w:t>
      </w:r>
    </w:p>
    <w:p w:rsidR="00000000" w:rsidRDefault="00521C6B">
      <w:pPr>
        <w:pStyle w:val="NormalWeb"/>
        <w:spacing w:before="0" w:beforeAutospacing="0" w:after="0" w:afterAutospacing="0"/>
        <w:jc w:val="both"/>
      </w:pPr>
      <w:r>
        <w:t> </w:t>
      </w:r>
      <w:r>
        <w:t> </w:t>
      </w:r>
      <w:r>
        <w:t>MOLLUSCA</w:t>
      </w:r>
    </w:p>
    <w:p w:rsidR="00000000" w:rsidRDefault="00521C6B">
      <w:pPr>
        <w:pStyle w:val="NormalWeb"/>
        <w:spacing w:before="0" w:beforeAutospacing="0" w:after="0" w:afterAutospacing="0"/>
        <w:jc w:val="both"/>
      </w:pPr>
      <w:r>
        <w:t> </w:t>
      </w:r>
      <w:r>
        <w:t> </w:t>
      </w:r>
      <w:r>
        <w:t>Gastropoda</w:t>
      </w:r>
    </w:p>
    <w:p w:rsidR="00000000" w:rsidRDefault="00521C6B">
      <w:pPr>
        <w:pStyle w:val="NormalWeb"/>
        <w:spacing w:before="0" w:beforeAutospacing="0" w:after="0" w:afterAutospacing="0"/>
        <w:jc w:val="both"/>
      </w:pPr>
      <w:r>
        <w:t> </w:t>
      </w:r>
      <w:r>
        <w:t> </w:t>
      </w:r>
      <w:r>
        <w:t xml:space="preserve">- </w:t>
      </w:r>
      <w:r>
        <w:t>* Anisus vorticulus</w:t>
      </w:r>
    </w:p>
    <w:p w:rsidR="00000000" w:rsidRDefault="00521C6B">
      <w:pPr>
        <w:pStyle w:val="NormalWeb"/>
        <w:spacing w:before="0" w:beforeAutospacing="0" w:after="0" w:afterAutospacing="0"/>
        <w:jc w:val="both"/>
      </w:pPr>
      <w:r>
        <w:t> </w:t>
      </w:r>
      <w:r>
        <w:t> </w:t>
      </w:r>
      <w:r>
        <w:t>– Theodoxus transversalis</w:t>
      </w:r>
    </w:p>
    <w:p w:rsidR="00000000" w:rsidRDefault="00521C6B">
      <w:pPr>
        <w:pStyle w:val="NormalWeb"/>
        <w:spacing w:before="0" w:beforeAutospacing="0" w:after="0" w:afterAutospacing="0"/>
        <w:jc w:val="both"/>
      </w:pPr>
      <w:r>
        <w:t> </w:t>
      </w:r>
      <w:r>
        <w:t> </w:t>
      </w:r>
      <w:r>
        <w:t>– Chilostoma banaticum</w:t>
      </w:r>
    </w:p>
    <w:p w:rsidR="00000000" w:rsidRDefault="00521C6B">
      <w:pPr>
        <w:pStyle w:val="NormalWeb"/>
        <w:spacing w:before="0" w:beforeAutospacing="0" w:after="0" w:afterAutospacing="0"/>
        <w:jc w:val="both"/>
      </w:pPr>
      <w:r>
        <w:t> </w:t>
      </w:r>
      <w:r>
        <w:t> </w:t>
      </w:r>
      <w:r>
        <w:t>– Vertigo angustior</w:t>
      </w:r>
    </w:p>
    <w:p w:rsidR="00000000" w:rsidRDefault="00521C6B">
      <w:pPr>
        <w:pStyle w:val="NormalWeb"/>
        <w:spacing w:before="0" w:beforeAutospacing="0" w:after="0" w:afterAutospacing="0"/>
        <w:jc w:val="both"/>
      </w:pPr>
      <w:r>
        <w:t> </w:t>
      </w:r>
      <w:r>
        <w:t> </w:t>
      </w:r>
      <w:r>
        <w:t>– Vertigo genesii</w:t>
      </w:r>
    </w:p>
    <w:p w:rsidR="00000000" w:rsidRDefault="00521C6B">
      <w:pPr>
        <w:pStyle w:val="NormalWeb"/>
        <w:spacing w:before="0" w:beforeAutospacing="0" w:after="240" w:afterAutospacing="0"/>
        <w:jc w:val="both"/>
      </w:pPr>
      <w:r>
        <w:t> </w:t>
      </w:r>
      <w:r>
        <w:t> </w:t>
      </w:r>
      <w:r>
        <w:t>– Vertigo moulinsiana</w:t>
      </w:r>
      <w:r>
        <w:br/>
      </w:r>
    </w:p>
    <w:p w:rsidR="00000000" w:rsidRDefault="00521C6B">
      <w:pPr>
        <w:pStyle w:val="NormalWeb"/>
        <w:spacing w:before="0" w:beforeAutospacing="0" w:after="0" w:afterAutospacing="0"/>
        <w:jc w:val="both"/>
      </w:pPr>
      <w:r>
        <w:lastRenderedPageBreak/>
        <w:t> </w:t>
      </w:r>
      <w:r>
        <w:t> </w:t>
      </w:r>
      <w:r>
        <w:t>b) PLANTE</w:t>
      </w:r>
    </w:p>
    <w:p w:rsidR="00000000" w:rsidRDefault="00521C6B">
      <w:pPr>
        <w:pStyle w:val="NormalWeb"/>
        <w:spacing w:before="0" w:beforeAutospacing="0" w:after="0" w:afterAutospacing="0"/>
        <w:jc w:val="both"/>
      </w:pPr>
      <w:r>
        <w:t> </w:t>
      </w:r>
      <w:r>
        <w:t> </w:t>
      </w:r>
      <w:r>
        <w:t>Toate speciile de plante enumerate în anexa nr. 3, cu excepţia Bryophyta, plus cele prevăzute în continuare: Scrophulariaceae</w:t>
      </w:r>
    </w:p>
    <w:p w:rsidR="00000000" w:rsidRDefault="00521C6B">
      <w:pPr>
        <w:pStyle w:val="NormalWeb"/>
        <w:spacing w:before="0" w:beforeAutospacing="0" w:after="240" w:afterAutospacing="0"/>
        <w:jc w:val="both"/>
      </w:pPr>
      <w:r>
        <w:t> </w:t>
      </w:r>
      <w:r>
        <w:t> </w:t>
      </w:r>
      <w:r>
        <w:t>- Lindernia procumbens</w:t>
      </w:r>
      <w:r>
        <w:br/>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4B</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SPECII DE INTERES NAŢIONAL</w:t>
      </w:r>
    </w:p>
    <w:p w:rsidR="00000000" w:rsidRDefault="00521C6B">
      <w:pPr>
        <w:pStyle w:val="NormalWeb"/>
        <w:spacing w:before="0" w:beforeAutospacing="0" w:after="0" w:afterAutospacing="0"/>
        <w:jc w:val="both"/>
      </w:pPr>
      <w:r>
        <w:t> </w:t>
      </w:r>
      <w:r>
        <w:t> </w:t>
      </w:r>
      <w:r>
        <w:t>Specii de animale şi de plante care necesită o protec</w:t>
      </w:r>
      <w:r>
        <w:t>ţie strictă</w:t>
      </w:r>
    </w:p>
    <w:p w:rsidR="00000000" w:rsidRDefault="00521C6B">
      <w:pPr>
        <w:pStyle w:val="NormalWeb"/>
        <w:spacing w:before="0" w:beforeAutospacing="0" w:after="0" w:afterAutospacing="0"/>
        <w:jc w:val="both"/>
      </w:pPr>
      <w:r>
        <w:t> </w:t>
      </w:r>
      <w:r>
        <w:t> </w:t>
      </w:r>
      <w:r>
        <w:t>Speciile care figurează în această anexă sunt indicate:</w:t>
      </w:r>
    </w:p>
    <w:p w:rsidR="00000000" w:rsidRDefault="00521C6B">
      <w:pPr>
        <w:pStyle w:val="NormalWeb"/>
        <w:spacing w:before="0" w:beforeAutospacing="0" w:after="0" w:afterAutospacing="0"/>
        <w:jc w:val="both"/>
      </w:pPr>
      <w:r>
        <w:t> </w:t>
      </w:r>
      <w:r>
        <w:t> </w:t>
      </w:r>
      <w:r>
        <w:t>a) prin numele speciei ori al subspeciei; sau</w:t>
      </w:r>
    </w:p>
    <w:p w:rsidR="00000000" w:rsidRDefault="00521C6B">
      <w:pPr>
        <w:pStyle w:val="NormalWeb"/>
        <w:spacing w:before="0" w:beforeAutospacing="0" w:after="240" w:afterAutospacing="0"/>
        <w:jc w:val="both"/>
      </w:pPr>
      <w:r>
        <w:t> </w:t>
      </w:r>
      <w:r>
        <w:t> </w:t>
      </w:r>
      <w:r>
        <w:t>b) prin ansamblul speciilor care aparţin unui taxon superior sau unei părţi din acel taxon.</w:t>
      </w:r>
    </w:p>
    <w:p w:rsidR="00000000" w:rsidRDefault="00521C6B">
      <w:pPr>
        <w:pStyle w:val="NormalWeb"/>
        <w:spacing w:before="0" w:beforeAutospacing="0" w:after="0" w:afterAutospacing="0"/>
        <w:jc w:val="both"/>
      </w:pPr>
      <w:r>
        <w:t> </w:t>
      </w:r>
      <w:r>
        <w:t> </w:t>
      </w:r>
      <w:r>
        <w:t>a) ANIMALE VERTEBRATE</w:t>
      </w:r>
    </w:p>
    <w:p w:rsidR="00000000" w:rsidRDefault="00521C6B">
      <w:pPr>
        <w:pStyle w:val="NormalWeb"/>
        <w:spacing w:before="0" w:beforeAutospacing="0" w:after="0" w:afterAutospacing="0"/>
        <w:jc w:val="both"/>
      </w:pPr>
      <w:r>
        <w:t> </w:t>
      </w:r>
      <w:r>
        <w:t> </w:t>
      </w:r>
      <w:r>
        <w:t>MAMIFERE</w:t>
      </w:r>
    </w:p>
    <w:p w:rsidR="00000000" w:rsidRDefault="00521C6B">
      <w:pPr>
        <w:pStyle w:val="NormalWeb"/>
        <w:spacing w:before="0" w:beforeAutospacing="0" w:after="0" w:afterAutospacing="0"/>
        <w:jc w:val="both"/>
      </w:pPr>
      <w:r>
        <w:t> </w:t>
      </w:r>
      <w:r>
        <w:t> </w:t>
      </w:r>
      <w:r>
        <w:t>INSECTIVORA</w:t>
      </w:r>
    </w:p>
    <w:p w:rsidR="00000000" w:rsidRDefault="00521C6B">
      <w:pPr>
        <w:pStyle w:val="NormalWeb"/>
        <w:spacing w:before="0" w:beforeAutospacing="0" w:after="0" w:afterAutospacing="0"/>
        <w:jc w:val="both"/>
      </w:pPr>
      <w:r>
        <w:t> </w:t>
      </w:r>
      <w:r>
        <w:t> </w:t>
      </w:r>
      <w:r>
        <w:t>Soricidae</w:t>
      </w:r>
    </w:p>
    <w:p w:rsidR="00000000" w:rsidRDefault="00521C6B">
      <w:pPr>
        <w:pStyle w:val="NormalWeb"/>
        <w:spacing w:before="0" w:beforeAutospacing="0" w:after="0" w:afterAutospacing="0"/>
        <w:jc w:val="both"/>
      </w:pPr>
      <w:r>
        <w:t> </w:t>
      </w:r>
      <w:r>
        <w:t> </w:t>
      </w:r>
      <w:r>
        <w:t>- Sorex alpinus (Chiţcan de munte)</w:t>
      </w:r>
    </w:p>
    <w:p w:rsidR="00000000" w:rsidRDefault="00521C6B">
      <w:pPr>
        <w:pStyle w:val="NormalWeb"/>
        <w:spacing w:before="0" w:beforeAutospacing="0" w:after="240" w:afterAutospacing="0"/>
        <w:jc w:val="both"/>
      </w:pPr>
      <w:r>
        <w:t> </w:t>
      </w:r>
      <w:r>
        <w:t> </w:t>
      </w:r>
      <w:r>
        <w:t>– Neomys anomalus (Chiţcan de apă)</w:t>
      </w:r>
    </w:p>
    <w:p w:rsidR="00000000" w:rsidRDefault="00521C6B">
      <w:pPr>
        <w:pStyle w:val="NormalWeb"/>
        <w:spacing w:before="0" w:beforeAutospacing="0" w:after="0" w:afterAutospacing="0"/>
        <w:jc w:val="both"/>
      </w:pPr>
      <w:r>
        <w:t> </w:t>
      </w:r>
      <w:r>
        <w:t> </w:t>
      </w:r>
      <w:r>
        <w:t>CHIROPTERA</w:t>
      </w:r>
    </w:p>
    <w:p w:rsidR="00000000" w:rsidRDefault="00521C6B">
      <w:pPr>
        <w:pStyle w:val="NormalWeb"/>
        <w:spacing w:before="0" w:beforeAutospacing="0" w:after="0" w:afterAutospacing="0"/>
        <w:jc w:val="both"/>
      </w:pPr>
      <w:r>
        <w:t> </w:t>
      </w:r>
      <w:r>
        <w:t> </w:t>
      </w:r>
      <w:r>
        <w:t>Vespertilionidae</w:t>
      </w:r>
    </w:p>
    <w:p w:rsidR="00000000" w:rsidRDefault="00521C6B">
      <w:pPr>
        <w:pStyle w:val="NormalWeb"/>
        <w:spacing w:before="0" w:beforeAutospacing="0" w:after="240" w:afterAutospacing="0"/>
        <w:jc w:val="both"/>
      </w:pPr>
      <w:r>
        <w:t> </w:t>
      </w:r>
      <w:r>
        <w:t> </w:t>
      </w:r>
      <w:r>
        <w:t>- Vespertilo murinus (Liliacul bicolor)</w:t>
      </w:r>
    </w:p>
    <w:p w:rsidR="00000000" w:rsidRDefault="00521C6B">
      <w:pPr>
        <w:pStyle w:val="NormalWeb"/>
        <w:spacing w:before="0" w:beforeAutospacing="0" w:after="0" w:afterAutospacing="0"/>
        <w:jc w:val="both"/>
      </w:pPr>
      <w:r>
        <w:t> </w:t>
      </w:r>
      <w:r>
        <w:t> </w:t>
      </w:r>
      <w:r>
        <w:t>RODENTIA</w:t>
      </w:r>
    </w:p>
    <w:p w:rsidR="00000000" w:rsidRDefault="00521C6B">
      <w:pPr>
        <w:pStyle w:val="NormalWeb"/>
        <w:spacing w:before="0" w:beforeAutospacing="0" w:after="0" w:afterAutospacing="0"/>
        <w:jc w:val="both"/>
      </w:pPr>
      <w:r>
        <w:t> </w:t>
      </w:r>
      <w:r>
        <w:t> </w:t>
      </w:r>
      <w:r>
        <w:t>Spalacidae</w:t>
      </w:r>
    </w:p>
    <w:p w:rsidR="00000000" w:rsidRDefault="00521C6B">
      <w:pPr>
        <w:pStyle w:val="NormalWeb"/>
        <w:spacing w:before="0" w:beforeAutospacing="0" w:after="0" w:afterAutospacing="0"/>
        <w:jc w:val="both"/>
      </w:pPr>
      <w:r>
        <w:t> </w:t>
      </w:r>
      <w:r>
        <w:t> </w:t>
      </w:r>
      <w:r>
        <w:t>- Spalax leucodon (Orbetele mic)</w:t>
      </w:r>
    </w:p>
    <w:p w:rsidR="00000000" w:rsidRDefault="00521C6B">
      <w:pPr>
        <w:pStyle w:val="NormalWeb"/>
        <w:spacing w:before="0" w:beforeAutospacing="0" w:after="240" w:afterAutospacing="0"/>
        <w:jc w:val="both"/>
      </w:pPr>
      <w:r>
        <w:t> </w:t>
      </w:r>
      <w:r>
        <w:t> </w:t>
      </w:r>
      <w:r>
        <w:t xml:space="preserve">– </w:t>
      </w:r>
      <w:r>
        <w:t>Spalax graecus (Orbetele mare)</w:t>
      </w:r>
    </w:p>
    <w:p w:rsidR="00000000" w:rsidRDefault="00521C6B">
      <w:pPr>
        <w:pStyle w:val="NormalWeb"/>
        <w:spacing w:before="0" w:beforeAutospacing="0" w:after="0" w:afterAutospacing="0"/>
        <w:jc w:val="both"/>
      </w:pPr>
      <w:r>
        <w:t> </w:t>
      </w:r>
      <w:r>
        <w:t> </w:t>
      </w:r>
      <w:r>
        <w:t>ARTIODACTYLA</w:t>
      </w:r>
    </w:p>
    <w:p w:rsidR="00000000" w:rsidRDefault="00521C6B">
      <w:pPr>
        <w:pStyle w:val="NormalWeb"/>
        <w:spacing w:before="0" w:beforeAutospacing="0" w:after="0" w:afterAutospacing="0"/>
        <w:jc w:val="both"/>
      </w:pPr>
      <w:r>
        <w:t> </w:t>
      </w:r>
      <w:r>
        <w:t> </w:t>
      </w:r>
      <w:r>
        <w:t>Cervidae</w:t>
      </w:r>
    </w:p>
    <w:p w:rsidR="00000000" w:rsidRDefault="00521C6B">
      <w:pPr>
        <w:pStyle w:val="NormalWeb"/>
        <w:spacing w:before="0" w:beforeAutospacing="0" w:after="240" w:afterAutospacing="0"/>
        <w:jc w:val="both"/>
      </w:pPr>
      <w:r>
        <w:t> </w:t>
      </w:r>
      <w:r>
        <w:t> </w:t>
      </w:r>
      <w:r>
        <w:t>- Alces alces (Elanul)</w:t>
      </w:r>
    </w:p>
    <w:p w:rsidR="00000000" w:rsidRDefault="00521C6B">
      <w:pPr>
        <w:pStyle w:val="NormalWeb"/>
        <w:spacing w:before="0" w:beforeAutospacing="0" w:after="0" w:afterAutospacing="0"/>
        <w:jc w:val="both"/>
      </w:pPr>
      <w:r>
        <w:t> </w:t>
      </w:r>
      <w:r>
        <w:t> </w:t>
      </w:r>
      <w:r>
        <w:t>CETATCEA</w:t>
      </w:r>
    </w:p>
    <w:p w:rsidR="00000000" w:rsidRDefault="00521C6B">
      <w:pPr>
        <w:pStyle w:val="NormalWeb"/>
        <w:spacing w:before="0" w:beforeAutospacing="0" w:after="240" w:afterAutospacing="0"/>
        <w:jc w:val="both"/>
      </w:pPr>
      <w:r>
        <w:t> </w:t>
      </w:r>
      <w:r>
        <w:t> </w:t>
      </w:r>
      <w:r>
        <w:t>- Delphinus delphis (Delfin)</w:t>
      </w:r>
    </w:p>
    <w:p w:rsidR="00000000" w:rsidRDefault="00521C6B">
      <w:pPr>
        <w:pStyle w:val="NormalWeb"/>
        <w:spacing w:before="0" w:beforeAutospacing="0" w:after="0" w:afterAutospacing="0"/>
        <w:jc w:val="both"/>
      </w:pPr>
      <w:r>
        <w:t> </w:t>
      </w:r>
      <w:r>
        <w:t> </w:t>
      </w:r>
      <w:r>
        <w:t>PĂSĂRI</w:t>
      </w:r>
    </w:p>
    <w:p w:rsidR="00000000" w:rsidRDefault="00521C6B">
      <w:pPr>
        <w:pStyle w:val="NormalWeb"/>
        <w:spacing w:before="0" w:beforeAutospacing="0" w:after="0" w:afterAutospacing="0"/>
        <w:jc w:val="both"/>
      </w:pPr>
      <w:r>
        <w:t> </w:t>
      </w:r>
      <w:r>
        <w:t> </w:t>
      </w:r>
      <w:r>
        <w:t>PODICIPEDIFORMES</w:t>
      </w:r>
    </w:p>
    <w:p w:rsidR="00000000" w:rsidRDefault="00521C6B">
      <w:pPr>
        <w:pStyle w:val="NormalWeb"/>
        <w:spacing w:before="0" w:beforeAutospacing="0" w:after="0" w:afterAutospacing="0"/>
        <w:jc w:val="both"/>
      </w:pPr>
      <w:r>
        <w:t> </w:t>
      </w:r>
      <w:r>
        <w:t> </w:t>
      </w:r>
      <w:r>
        <w:t>Podicipedidae</w:t>
      </w:r>
    </w:p>
    <w:p w:rsidR="00000000" w:rsidRDefault="00521C6B">
      <w:pPr>
        <w:pStyle w:val="NormalWeb"/>
        <w:spacing w:before="0" w:beforeAutospacing="0" w:after="240" w:afterAutospacing="0"/>
        <w:jc w:val="both"/>
      </w:pPr>
      <w:r>
        <w:t> </w:t>
      </w:r>
      <w:r>
        <w:t> </w:t>
      </w:r>
      <w:r>
        <w:t>- Tachybaptus ruficollis (Corcodel mic, Corcodel pitic)</w:t>
      </w:r>
    </w:p>
    <w:p w:rsidR="00000000" w:rsidRDefault="00521C6B">
      <w:pPr>
        <w:pStyle w:val="NormalWeb"/>
        <w:spacing w:before="0" w:beforeAutospacing="0" w:after="0" w:afterAutospacing="0"/>
        <w:jc w:val="both"/>
      </w:pPr>
      <w:r>
        <w:t> </w:t>
      </w:r>
      <w:r>
        <w:t> </w:t>
      </w:r>
      <w:r>
        <w:t>FALCONIFORMES</w:t>
      </w:r>
    </w:p>
    <w:p w:rsidR="00000000" w:rsidRDefault="00521C6B">
      <w:pPr>
        <w:pStyle w:val="NormalWeb"/>
        <w:spacing w:before="0" w:beforeAutospacing="0" w:after="0" w:afterAutospacing="0"/>
        <w:jc w:val="both"/>
      </w:pPr>
      <w:r>
        <w:t> </w:t>
      </w:r>
      <w:r>
        <w:t> </w:t>
      </w:r>
      <w:r>
        <w:t>Falconidae</w:t>
      </w:r>
    </w:p>
    <w:p w:rsidR="00000000" w:rsidRDefault="00521C6B">
      <w:pPr>
        <w:pStyle w:val="NormalWeb"/>
        <w:spacing w:before="0" w:beforeAutospacing="0" w:after="0" w:afterAutospacing="0"/>
        <w:jc w:val="both"/>
      </w:pPr>
      <w:r>
        <w:t> </w:t>
      </w:r>
      <w:r>
        <w:t> </w:t>
      </w:r>
      <w:r>
        <w:t>- Falco tinnunculus (Vânturel roşu, vinderel)</w:t>
      </w:r>
    </w:p>
    <w:p w:rsidR="00000000" w:rsidRDefault="00521C6B">
      <w:pPr>
        <w:pStyle w:val="NormalWeb"/>
        <w:spacing w:before="0" w:beforeAutospacing="0" w:after="240" w:afterAutospacing="0"/>
        <w:jc w:val="both"/>
      </w:pPr>
      <w:r>
        <w:t> </w:t>
      </w:r>
      <w:r>
        <w:t> </w:t>
      </w:r>
      <w:r>
        <w:t>– Falco subbuteo (Şoimul rândunelelor)</w:t>
      </w:r>
    </w:p>
    <w:p w:rsidR="00000000" w:rsidRDefault="00521C6B">
      <w:pPr>
        <w:pStyle w:val="NormalWeb"/>
        <w:spacing w:before="0" w:beforeAutospacing="0" w:after="0" w:afterAutospacing="0"/>
        <w:jc w:val="both"/>
      </w:pPr>
      <w:r>
        <w:lastRenderedPageBreak/>
        <w:t> </w:t>
      </w:r>
      <w:r>
        <w:t> </w:t>
      </w:r>
      <w:r>
        <w:t>GRUIFORMES</w:t>
      </w:r>
    </w:p>
    <w:p w:rsidR="00000000" w:rsidRDefault="00521C6B">
      <w:pPr>
        <w:pStyle w:val="NormalWeb"/>
        <w:spacing w:before="0" w:beforeAutospacing="0" w:after="0" w:afterAutospacing="0"/>
        <w:jc w:val="both"/>
      </w:pPr>
      <w:r>
        <w:t> </w:t>
      </w:r>
      <w:r>
        <w:t> </w:t>
      </w:r>
      <w:r>
        <w:t>Gruidae</w:t>
      </w:r>
    </w:p>
    <w:p w:rsidR="00000000" w:rsidRDefault="00521C6B">
      <w:pPr>
        <w:pStyle w:val="NormalWeb"/>
        <w:spacing w:before="0" w:beforeAutospacing="0" w:after="0" w:afterAutospacing="0"/>
        <w:jc w:val="both"/>
      </w:pPr>
      <w:r>
        <w:t> </w:t>
      </w:r>
      <w:r>
        <w:t> </w:t>
      </w:r>
      <w:r>
        <w:t>- Grus grus (Cocor)</w:t>
      </w:r>
    </w:p>
    <w:p w:rsidR="00000000" w:rsidRDefault="00521C6B">
      <w:pPr>
        <w:pStyle w:val="NormalWeb"/>
        <w:spacing w:before="0" w:beforeAutospacing="0" w:after="240" w:afterAutospacing="0"/>
        <w:jc w:val="both"/>
      </w:pPr>
      <w:r>
        <w:t> </w:t>
      </w:r>
      <w:r>
        <w:t> </w:t>
      </w:r>
      <w:r>
        <w:t>– Anthropoides virgo (Cocor mic)</w:t>
      </w:r>
    </w:p>
    <w:p w:rsidR="00000000" w:rsidRDefault="00521C6B">
      <w:pPr>
        <w:pStyle w:val="NormalWeb"/>
        <w:spacing w:before="0" w:beforeAutospacing="0" w:after="0" w:afterAutospacing="0"/>
        <w:jc w:val="both"/>
      </w:pPr>
      <w:r>
        <w:t> </w:t>
      </w:r>
      <w:r>
        <w:t> </w:t>
      </w:r>
      <w:r>
        <w:t>CHARADRIIFORMES</w:t>
      </w:r>
    </w:p>
    <w:p w:rsidR="00000000" w:rsidRDefault="00521C6B">
      <w:pPr>
        <w:pStyle w:val="NormalWeb"/>
        <w:spacing w:before="0" w:beforeAutospacing="0" w:after="0" w:afterAutospacing="0"/>
        <w:jc w:val="both"/>
      </w:pPr>
      <w:r>
        <w:t> </w:t>
      </w:r>
      <w:r>
        <w:t> </w:t>
      </w:r>
      <w:r>
        <w:t>Scolopacidae</w:t>
      </w:r>
    </w:p>
    <w:p w:rsidR="00000000" w:rsidRDefault="00521C6B">
      <w:pPr>
        <w:pStyle w:val="NormalWeb"/>
        <w:spacing w:before="0" w:beforeAutospacing="0" w:after="0" w:afterAutospacing="0"/>
        <w:jc w:val="both"/>
      </w:pPr>
      <w:r>
        <w:t> </w:t>
      </w:r>
      <w:r>
        <w:t> </w:t>
      </w:r>
      <w:r>
        <w:t xml:space="preserve">- </w:t>
      </w:r>
      <w:r>
        <w:t>Limicola falcinellus (Fugaci de mlaştină, Prundăraş de nămol)</w:t>
      </w:r>
    </w:p>
    <w:p w:rsidR="00000000" w:rsidRDefault="00521C6B">
      <w:pPr>
        <w:pStyle w:val="NormalWeb"/>
        <w:spacing w:before="0" w:beforeAutospacing="0" w:after="0" w:afterAutospacing="0"/>
        <w:jc w:val="both"/>
      </w:pPr>
      <w:r>
        <w:t> </w:t>
      </w:r>
      <w:r>
        <w:t> </w:t>
      </w:r>
      <w:r>
        <w:t>– Actitis hypoleucos (Fluierar de munte)</w:t>
      </w:r>
    </w:p>
    <w:p w:rsidR="00000000" w:rsidRDefault="00521C6B">
      <w:pPr>
        <w:pStyle w:val="NormalWeb"/>
        <w:spacing w:before="0" w:beforeAutospacing="0" w:after="240" w:afterAutospacing="0"/>
        <w:jc w:val="both"/>
      </w:pPr>
      <w:r>
        <w:t> </w:t>
      </w:r>
      <w:r>
        <w:t> </w:t>
      </w:r>
      <w:r>
        <w:t>– Arenaria interpres (Pietruş)</w:t>
      </w:r>
    </w:p>
    <w:p w:rsidR="00000000" w:rsidRDefault="00521C6B">
      <w:pPr>
        <w:pStyle w:val="NormalWeb"/>
        <w:spacing w:before="0" w:beforeAutospacing="0" w:after="0" w:afterAutospacing="0"/>
        <w:jc w:val="both"/>
      </w:pPr>
      <w:r>
        <w:t> </w:t>
      </w:r>
      <w:r>
        <w:t> </w:t>
      </w:r>
      <w:r>
        <w:t>ANSERIFORMES</w:t>
      </w:r>
    </w:p>
    <w:p w:rsidR="00000000" w:rsidRDefault="00521C6B">
      <w:pPr>
        <w:pStyle w:val="NormalWeb"/>
        <w:spacing w:before="0" w:beforeAutospacing="0" w:after="0" w:afterAutospacing="0"/>
        <w:jc w:val="both"/>
      </w:pPr>
      <w:r>
        <w:t> </w:t>
      </w:r>
      <w:r>
        <w:t> </w:t>
      </w:r>
      <w:r>
        <w:t>Stercorariidae</w:t>
      </w:r>
    </w:p>
    <w:p w:rsidR="00000000" w:rsidRDefault="00521C6B">
      <w:pPr>
        <w:pStyle w:val="NormalWeb"/>
        <w:spacing w:before="0" w:beforeAutospacing="0" w:after="240" w:afterAutospacing="0"/>
        <w:jc w:val="both"/>
      </w:pPr>
      <w:r>
        <w:t> </w:t>
      </w:r>
      <w:r>
        <w:t> </w:t>
      </w:r>
      <w:r>
        <w:t>- Stercorarius spp. (Lup de mare)</w:t>
      </w:r>
    </w:p>
    <w:p w:rsidR="00000000" w:rsidRDefault="00521C6B">
      <w:pPr>
        <w:pStyle w:val="NormalWeb"/>
        <w:spacing w:before="0" w:beforeAutospacing="0" w:after="0" w:afterAutospacing="0"/>
        <w:jc w:val="both"/>
      </w:pPr>
      <w:r>
        <w:t> </w:t>
      </w:r>
      <w:r>
        <w:t> </w:t>
      </w:r>
      <w:r>
        <w:t>STRIGIFORMES</w:t>
      </w:r>
    </w:p>
    <w:p w:rsidR="00000000" w:rsidRDefault="00521C6B">
      <w:pPr>
        <w:pStyle w:val="NormalWeb"/>
        <w:spacing w:before="0" w:beforeAutospacing="0" w:after="0" w:afterAutospacing="0"/>
        <w:jc w:val="both"/>
      </w:pPr>
      <w:r>
        <w:t> </w:t>
      </w:r>
      <w:r>
        <w:t> </w:t>
      </w:r>
      <w:r>
        <w:t>Tytonidae</w:t>
      </w:r>
    </w:p>
    <w:p w:rsidR="00000000" w:rsidRDefault="00521C6B">
      <w:pPr>
        <w:pStyle w:val="NormalWeb"/>
        <w:spacing w:before="0" w:beforeAutospacing="0" w:after="240" w:afterAutospacing="0"/>
        <w:jc w:val="both"/>
      </w:pPr>
      <w:r>
        <w:t> </w:t>
      </w:r>
      <w:r>
        <w:t> </w:t>
      </w:r>
      <w:r>
        <w:t xml:space="preserve">- </w:t>
      </w:r>
      <w:r>
        <w:t>Tyto alba (Strigă)</w:t>
      </w:r>
    </w:p>
    <w:p w:rsidR="00000000" w:rsidRDefault="00521C6B">
      <w:pPr>
        <w:pStyle w:val="NormalWeb"/>
        <w:spacing w:before="0" w:beforeAutospacing="0" w:after="0" w:afterAutospacing="0"/>
        <w:jc w:val="both"/>
      </w:pPr>
      <w:r>
        <w:t> </w:t>
      </w:r>
      <w:r>
        <w:t> </w:t>
      </w:r>
      <w:r>
        <w:t>Strigidae</w:t>
      </w:r>
    </w:p>
    <w:p w:rsidR="00000000" w:rsidRDefault="00521C6B">
      <w:pPr>
        <w:pStyle w:val="NormalWeb"/>
        <w:spacing w:before="0" w:beforeAutospacing="0" w:after="0" w:afterAutospacing="0"/>
        <w:jc w:val="both"/>
      </w:pPr>
      <w:r>
        <w:t> </w:t>
      </w:r>
      <w:r>
        <w:t> </w:t>
      </w:r>
      <w:r>
        <w:t>- Otus scops (Ciuş, Ciuf pitic)</w:t>
      </w:r>
    </w:p>
    <w:p w:rsidR="00000000" w:rsidRDefault="00521C6B">
      <w:pPr>
        <w:pStyle w:val="NormalWeb"/>
        <w:spacing w:before="0" w:beforeAutospacing="0" w:after="240" w:afterAutospacing="0"/>
        <w:jc w:val="both"/>
      </w:pPr>
      <w:r>
        <w:t> </w:t>
      </w:r>
      <w:r>
        <w:t> </w:t>
      </w:r>
      <w:r>
        <w:t>– Athene noctua (Cucuvea)</w:t>
      </w:r>
    </w:p>
    <w:p w:rsidR="00000000" w:rsidRDefault="00521C6B">
      <w:pPr>
        <w:pStyle w:val="NormalWeb"/>
        <w:spacing w:before="0" w:beforeAutospacing="0" w:after="0" w:afterAutospacing="0"/>
        <w:jc w:val="both"/>
      </w:pPr>
      <w:r>
        <w:t> </w:t>
      </w:r>
      <w:r>
        <w:t> </w:t>
      </w:r>
      <w:r>
        <w:t>CORACIFORMES</w:t>
      </w:r>
    </w:p>
    <w:p w:rsidR="00000000" w:rsidRDefault="00521C6B">
      <w:pPr>
        <w:pStyle w:val="NormalWeb"/>
        <w:spacing w:before="0" w:beforeAutospacing="0" w:after="0" w:afterAutospacing="0"/>
        <w:jc w:val="both"/>
      </w:pPr>
      <w:r>
        <w:t> </w:t>
      </w:r>
      <w:r>
        <w:t> </w:t>
      </w:r>
      <w:r>
        <w:t>Upupidae</w:t>
      </w:r>
    </w:p>
    <w:p w:rsidR="00000000" w:rsidRDefault="00521C6B">
      <w:pPr>
        <w:pStyle w:val="NormalWeb"/>
        <w:spacing w:before="0" w:beforeAutospacing="0" w:after="240" w:afterAutospacing="0"/>
        <w:jc w:val="both"/>
      </w:pPr>
      <w:r>
        <w:t> </w:t>
      </w:r>
      <w:r>
        <w:t> </w:t>
      </w:r>
      <w:r>
        <w:t>- Upupa epops (Pupăză)</w:t>
      </w:r>
    </w:p>
    <w:p w:rsidR="00000000" w:rsidRDefault="00521C6B">
      <w:pPr>
        <w:pStyle w:val="NormalWeb"/>
        <w:spacing w:before="0" w:beforeAutospacing="0" w:after="0" w:afterAutospacing="0"/>
        <w:jc w:val="both"/>
      </w:pPr>
      <w:r>
        <w:t> </w:t>
      </w:r>
      <w:r>
        <w:t> </w:t>
      </w:r>
      <w:r>
        <w:t>APODIFORMES</w:t>
      </w:r>
    </w:p>
    <w:p w:rsidR="00000000" w:rsidRDefault="00521C6B">
      <w:pPr>
        <w:pStyle w:val="NormalWeb"/>
        <w:spacing w:before="0" w:beforeAutospacing="0" w:after="0" w:afterAutospacing="0"/>
        <w:jc w:val="both"/>
      </w:pPr>
      <w:r>
        <w:t> </w:t>
      </w:r>
      <w:r>
        <w:t> </w:t>
      </w:r>
      <w:r>
        <w:t>Meropidae</w:t>
      </w:r>
    </w:p>
    <w:p w:rsidR="00000000" w:rsidRDefault="00521C6B">
      <w:pPr>
        <w:pStyle w:val="NormalWeb"/>
        <w:spacing w:before="0" w:beforeAutospacing="0" w:after="240" w:afterAutospacing="0"/>
        <w:jc w:val="both"/>
      </w:pPr>
      <w:r>
        <w:t> </w:t>
      </w:r>
      <w:r>
        <w:t> </w:t>
      </w:r>
      <w:r>
        <w:t>- Merops apiaster (Prigorie)</w:t>
      </w:r>
    </w:p>
    <w:p w:rsidR="00000000" w:rsidRDefault="00521C6B">
      <w:pPr>
        <w:pStyle w:val="NormalWeb"/>
        <w:spacing w:before="0" w:beforeAutospacing="0" w:after="0" w:afterAutospacing="0"/>
        <w:jc w:val="both"/>
      </w:pPr>
      <w:r>
        <w:t> </w:t>
      </w:r>
      <w:r>
        <w:t> </w:t>
      </w:r>
      <w:r>
        <w:t>PICIFORMES</w:t>
      </w:r>
    </w:p>
    <w:p w:rsidR="00000000" w:rsidRDefault="00521C6B">
      <w:pPr>
        <w:pStyle w:val="NormalWeb"/>
        <w:spacing w:before="0" w:beforeAutospacing="0" w:after="0" w:afterAutospacing="0"/>
        <w:jc w:val="both"/>
      </w:pPr>
      <w:r>
        <w:t> </w:t>
      </w:r>
      <w:r>
        <w:t> </w:t>
      </w:r>
      <w:r>
        <w:t>Picidae</w:t>
      </w:r>
    </w:p>
    <w:p w:rsidR="00000000" w:rsidRDefault="00521C6B">
      <w:pPr>
        <w:pStyle w:val="NormalWeb"/>
        <w:spacing w:before="0" w:beforeAutospacing="0" w:after="0" w:afterAutospacing="0"/>
        <w:jc w:val="both"/>
      </w:pPr>
      <w:r>
        <w:t> </w:t>
      </w:r>
      <w:r>
        <w:t> </w:t>
      </w:r>
      <w:r>
        <w:t>- Picus viridi</w:t>
      </w:r>
      <w:r>
        <w:t>s (Ghionoaia verde)</w:t>
      </w:r>
    </w:p>
    <w:p w:rsidR="00000000" w:rsidRDefault="00521C6B">
      <w:pPr>
        <w:pStyle w:val="NormalWeb"/>
        <w:spacing w:before="0" w:beforeAutospacing="0" w:after="240" w:afterAutospacing="0"/>
        <w:jc w:val="both"/>
      </w:pPr>
      <w:r>
        <w:t> </w:t>
      </w:r>
      <w:r>
        <w:t> </w:t>
      </w:r>
      <w:r>
        <w:t>– Jynx torquilla (Capîntortură)</w:t>
      </w:r>
    </w:p>
    <w:p w:rsidR="00000000" w:rsidRDefault="00521C6B">
      <w:pPr>
        <w:pStyle w:val="NormalWeb"/>
        <w:spacing w:before="0" w:beforeAutospacing="0" w:after="0" w:afterAutospacing="0"/>
        <w:jc w:val="both"/>
      </w:pPr>
      <w:r>
        <w:t> </w:t>
      </w:r>
      <w:r>
        <w:t> </w:t>
      </w:r>
      <w:r>
        <w:t>PASSERIFORMES</w:t>
      </w:r>
    </w:p>
    <w:p w:rsidR="00000000" w:rsidRDefault="00521C6B">
      <w:pPr>
        <w:pStyle w:val="NormalWeb"/>
        <w:spacing w:before="0" w:beforeAutospacing="0" w:after="0" w:afterAutospacing="0"/>
        <w:jc w:val="both"/>
      </w:pPr>
      <w:r>
        <w:t> </w:t>
      </w:r>
      <w:r>
        <w:t> </w:t>
      </w:r>
      <w:r>
        <w:t>Alaudidae</w:t>
      </w:r>
    </w:p>
    <w:p w:rsidR="00000000" w:rsidRDefault="00521C6B">
      <w:pPr>
        <w:pStyle w:val="NormalWeb"/>
        <w:spacing w:before="0" w:beforeAutospacing="0" w:after="240" w:afterAutospacing="0"/>
        <w:jc w:val="both"/>
      </w:pPr>
      <w:r>
        <w:t> </w:t>
      </w:r>
      <w:r>
        <w:t> </w:t>
      </w:r>
      <w:r>
        <w:t>- Eremophila alpestris (Ciocârlie urecheată)</w:t>
      </w:r>
    </w:p>
    <w:p w:rsidR="00000000" w:rsidRDefault="00521C6B">
      <w:pPr>
        <w:pStyle w:val="NormalWeb"/>
        <w:spacing w:before="0" w:beforeAutospacing="0" w:after="0" w:afterAutospacing="0"/>
        <w:jc w:val="both"/>
      </w:pPr>
      <w:r>
        <w:t> </w:t>
      </w:r>
      <w:r>
        <w:t> </w:t>
      </w:r>
      <w:r>
        <w:t>Motacilidae</w:t>
      </w:r>
    </w:p>
    <w:p w:rsidR="00000000" w:rsidRDefault="00521C6B">
      <w:pPr>
        <w:pStyle w:val="NormalWeb"/>
        <w:spacing w:before="0" w:beforeAutospacing="0" w:after="240" w:afterAutospacing="0"/>
        <w:jc w:val="both"/>
      </w:pPr>
      <w:r>
        <w:t> </w:t>
      </w:r>
      <w:r>
        <w:t> </w:t>
      </w:r>
      <w:r>
        <w:t>- Motacilla spp. (Codobatură)</w:t>
      </w:r>
    </w:p>
    <w:p w:rsidR="00000000" w:rsidRDefault="00521C6B">
      <w:pPr>
        <w:pStyle w:val="NormalWeb"/>
        <w:spacing w:before="0" w:beforeAutospacing="0" w:after="0" w:afterAutospacing="0"/>
        <w:jc w:val="both"/>
      </w:pPr>
      <w:r>
        <w:t> </w:t>
      </w:r>
      <w:r>
        <w:t> </w:t>
      </w:r>
      <w:r>
        <w:t>Bombycillidae</w:t>
      </w:r>
    </w:p>
    <w:p w:rsidR="00000000" w:rsidRDefault="00521C6B">
      <w:pPr>
        <w:pStyle w:val="NormalWeb"/>
        <w:spacing w:before="0" w:beforeAutospacing="0" w:after="240" w:afterAutospacing="0"/>
        <w:jc w:val="both"/>
      </w:pPr>
      <w:r>
        <w:t> </w:t>
      </w:r>
      <w:r>
        <w:t> </w:t>
      </w:r>
      <w:r>
        <w:t>- Bombycilla garrulus (Mătăsar)</w:t>
      </w:r>
    </w:p>
    <w:p w:rsidR="00000000" w:rsidRDefault="00521C6B">
      <w:pPr>
        <w:pStyle w:val="NormalWeb"/>
        <w:spacing w:before="0" w:beforeAutospacing="0" w:after="0" w:afterAutospacing="0"/>
        <w:jc w:val="both"/>
      </w:pPr>
      <w:r>
        <w:t> </w:t>
      </w:r>
      <w:r>
        <w:t> </w:t>
      </w:r>
      <w:r>
        <w:t>Cinclidae</w:t>
      </w:r>
    </w:p>
    <w:p w:rsidR="00000000" w:rsidRDefault="00521C6B">
      <w:pPr>
        <w:pStyle w:val="NormalWeb"/>
        <w:spacing w:before="0" w:beforeAutospacing="0" w:after="240" w:afterAutospacing="0"/>
        <w:jc w:val="both"/>
      </w:pPr>
      <w:r>
        <w:t> </w:t>
      </w:r>
      <w:r>
        <w:t> </w:t>
      </w:r>
      <w:r>
        <w:t xml:space="preserve">- </w:t>
      </w:r>
      <w:r>
        <w:t>Cinclus cinclus (Mierlă de apă, Pescărel negru)</w:t>
      </w:r>
    </w:p>
    <w:p w:rsidR="00000000" w:rsidRDefault="00521C6B">
      <w:pPr>
        <w:pStyle w:val="NormalWeb"/>
        <w:spacing w:before="0" w:beforeAutospacing="0" w:after="0" w:afterAutospacing="0"/>
        <w:jc w:val="both"/>
      </w:pPr>
      <w:r>
        <w:lastRenderedPageBreak/>
        <w:t> </w:t>
      </w:r>
      <w:r>
        <w:t> </w:t>
      </w:r>
      <w:r>
        <w:t>Prunellidae</w:t>
      </w:r>
    </w:p>
    <w:p w:rsidR="00000000" w:rsidRDefault="00521C6B">
      <w:pPr>
        <w:pStyle w:val="NormalWeb"/>
        <w:spacing w:before="0" w:beforeAutospacing="0" w:after="240" w:afterAutospacing="0"/>
        <w:jc w:val="both"/>
      </w:pPr>
      <w:r>
        <w:t> </w:t>
      </w:r>
      <w:r>
        <w:t> </w:t>
      </w:r>
      <w:r>
        <w:t>- Prunella spp. (Brumăriţe)</w:t>
      </w:r>
    </w:p>
    <w:p w:rsidR="00000000" w:rsidRDefault="00521C6B">
      <w:pPr>
        <w:pStyle w:val="NormalWeb"/>
        <w:spacing w:before="0" w:beforeAutospacing="0" w:after="0" w:afterAutospacing="0"/>
        <w:jc w:val="both"/>
      </w:pPr>
      <w:r>
        <w:t> </w:t>
      </w:r>
      <w:r>
        <w:t> </w:t>
      </w:r>
      <w:r>
        <w:t>Turdidae</w:t>
      </w:r>
    </w:p>
    <w:p w:rsidR="00000000" w:rsidRDefault="00521C6B">
      <w:pPr>
        <w:pStyle w:val="NormalWeb"/>
        <w:spacing w:before="0" w:beforeAutospacing="0" w:after="0" w:afterAutospacing="0"/>
        <w:jc w:val="both"/>
      </w:pPr>
      <w:r>
        <w:t> </w:t>
      </w:r>
      <w:r>
        <w:t> </w:t>
      </w:r>
      <w:r>
        <w:t>- Erithacus rubecula (Măcăleandru)</w:t>
      </w:r>
    </w:p>
    <w:p w:rsidR="00000000" w:rsidRDefault="00521C6B">
      <w:pPr>
        <w:pStyle w:val="NormalWeb"/>
        <w:spacing w:before="0" w:beforeAutospacing="0" w:after="0" w:afterAutospacing="0"/>
        <w:jc w:val="both"/>
      </w:pPr>
      <w:r>
        <w:t> </w:t>
      </w:r>
      <w:r>
        <w:t> </w:t>
      </w:r>
      <w:r>
        <w:t>– Phoenicurus spp. (Codroşi)</w:t>
      </w:r>
    </w:p>
    <w:p w:rsidR="00000000" w:rsidRDefault="00521C6B">
      <w:pPr>
        <w:pStyle w:val="NormalWeb"/>
        <w:spacing w:before="0" w:beforeAutospacing="0" w:after="240" w:afterAutospacing="0"/>
        <w:jc w:val="both"/>
      </w:pPr>
      <w:r>
        <w:t> </w:t>
      </w:r>
      <w:r>
        <w:t> </w:t>
      </w:r>
      <w:r>
        <w:t>– Monticola saxatilis (Mierlă de piatră)</w:t>
      </w:r>
    </w:p>
    <w:p w:rsidR="00000000" w:rsidRDefault="00521C6B">
      <w:pPr>
        <w:pStyle w:val="NormalWeb"/>
        <w:spacing w:before="0" w:beforeAutospacing="0" w:after="0" w:afterAutospacing="0"/>
        <w:jc w:val="both"/>
      </w:pPr>
      <w:r>
        <w:t> </w:t>
      </w:r>
      <w:r>
        <w:t> </w:t>
      </w:r>
      <w:r>
        <w:t>Remizidae</w:t>
      </w:r>
    </w:p>
    <w:p w:rsidR="00000000" w:rsidRDefault="00521C6B">
      <w:pPr>
        <w:pStyle w:val="NormalWeb"/>
        <w:spacing w:before="0" w:beforeAutospacing="0" w:after="240" w:afterAutospacing="0"/>
        <w:jc w:val="both"/>
      </w:pPr>
      <w:r>
        <w:t> </w:t>
      </w:r>
      <w:r>
        <w:t> </w:t>
      </w:r>
      <w:r>
        <w:t>- Remiz pendulinu</w:t>
      </w:r>
      <w:r>
        <w:t>s (Piţigoi pungar, Boicuş)</w:t>
      </w:r>
    </w:p>
    <w:p w:rsidR="00000000" w:rsidRDefault="00521C6B">
      <w:pPr>
        <w:pStyle w:val="NormalWeb"/>
        <w:spacing w:before="0" w:beforeAutospacing="0" w:after="0" w:afterAutospacing="0"/>
        <w:jc w:val="both"/>
      </w:pPr>
      <w:r>
        <w:t> </w:t>
      </w:r>
      <w:r>
        <w:t> </w:t>
      </w:r>
      <w:r>
        <w:t>Sturnidae</w:t>
      </w:r>
    </w:p>
    <w:p w:rsidR="00000000" w:rsidRDefault="00521C6B">
      <w:pPr>
        <w:pStyle w:val="NormalWeb"/>
        <w:spacing w:before="0" w:beforeAutospacing="0" w:after="240" w:afterAutospacing="0"/>
        <w:jc w:val="both"/>
      </w:pPr>
      <w:r>
        <w:t> </w:t>
      </w:r>
      <w:r>
        <w:t> </w:t>
      </w:r>
      <w:r>
        <w:t>- Sturnus roseus (Păstor roseus) (Lăcustar)</w:t>
      </w:r>
    </w:p>
    <w:p w:rsidR="00000000" w:rsidRDefault="00521C6B">
      <w:pPr>
        <w:pStyle w:val="NormalWeb"/>
        <w:spacing w:before="0" w:beforeAutospacing="0" w:after="0" w:afterAutospacing="0"/>
        <w:jc w:val="both"/>
      </w:pPr>
      <w:r>
        <w:t> </w:t>
      </w:r>
      <w:r>
        <w:t> </w:t>
      </w:r>
      <w:r>
        <w:t>Emberizidae</w:t>
      </w:r>
    </w:p>
    <w:p w:rsidR="00000000" w:rsidRDefault="00521C6B">
      <w:pPr>
        <w:pStyle w:val="NormalWeb"/>
        <w:spacing w:before="0" w:beforeAutospacing="0" w:after="240" w:afterAutospacing="0"/>
        <w:jc w:val="both"/>
      </w:pPr>
      <w:r>
        <w:t> </w:t>
      </w:r>
      <w:r>
        <w:t> </w:t>
      </w:r>
      <w:r>
        <w:t>- Emberiza cia (Presură de munte)</w:t>
      </w:r>
    </w:p>
    <w:p w:rsidR="00000000" w:rsidRDefault="00521C6B">
      <w:pPr>
        <w:pStyle w:val="NormalWeb"/>
        <w:spacing w:before="0" w:beforeAutospacing="0" w:after="0" w:afterAutospacing="0"/>
        <w:jc w:val="both"/>
      </w:pPr>
      <w:r>
        <w:t> </w:t>
      </w:r>
      <w:r>
        <w:t> </w:t>
      </w:r>
      <w:r>
        <w:t>Sylviidae</w:t>
      </w:r>
    </w:p>
    <w:p w:rsidR="00000000" w:rsidRDefault="00521C6B">
      <w:pPr>
        <w:pStyle w:val="NormalWeb"/>
        <w:spacing w:before="0" w:beforeAutospacing="0" w:after="0" w:afterAutospacing="0"/>
        <w:jc w:val="both"/>
      </w:pPr>
      <w:r>
        <w:t> </w:t>
      </w:r>
      <w:r>
        <w:t> </w:t>
      </w:r>
      <w:r>
        <w:t>- Cettia cetti (Stufărica)</w:t>
      </w:r>
    </w:p>
    <w:p w:rsidR="00000000" w:rsidRDefault="00521C6B">
      <w:pPr>
        <w:pStyle w:val="NormalWeb"/>
        <w:spacing w:before="0" w:beforeAutospacing="0" w:after="0" w:afterAutospacing="0"/>
        <w:jc w:val="both"/>
      </w:pPr>
      <w:r>
        <w:t> </w:t>
      </w:r>
      <w:r>
        <w:t> </w:t>
      </w:r>
      <w:r>
        <w:t>– Locustella spp. (Greuşel)</w:t>
      </w:r>
    </w:p>
    <w:p w:rsidR="00000000" w:rsidRDefault="00521C6B">
      <w:pPr>
        <w:pStyle w:val="NormalWeb"/>
        <w:spacing w:before="0" w:beforeAutospacing="0" w:after="0" w:afterAutospacing="0"/>
        <w:jc w:val="both"/>
      </w:pPr>
      <w:r>
        <w:t> </w:t>
      </w:r>
      <w:r>
        <w:t> </w:t>
      </w:r>
      <w:r>
        <w:t>– Phylloscopus spp. (Pitulice)</w:t>
      </w:r>
    </w:p>
    <w:p w:rsidR="00000000" w:rsidRDefault="00521C6B">
      <w:pPr>
        <w:pStyle w:val="NormalWeb"/>
        <w:spacing w:before="0" w:beforeAutospacing="0" w:after="240" w:afterAutospacing="0"/>
        <w:jc w:val="both"/>
      </w:pPr>
      <w:r>
        <w:t> </w:t>
      </w:r>
      <w:r>
        <w:t> </w:t>
      </w:r>
      <w:r>
        <w:t>– R</w:t>
      </w:r>
      <w:r>
        <w:t>egulus spp. (Auşel)</w:t>
      </w:r>
    </w:p>
    <w:p w:rsidR="00000000" w:rsidRDefault="00521C6B">
      <w:pPr>
        <w:pStyle w:val="NormalWeb"/>
        <w:spacing w:before="0" w:beforeAutospacing="0" w:after="0" w:afterAutospacing="0"/>
        <w:jc w:val="both"/>
      </w:pPr>
      <w:r>
        <w:t> </w:t>
      </w:r>
      <w:r>
        <w:t> </w:t>
      </w:r>
      <w:r>
        <w:t>Muscicapidae</w:t>
      </w:r>
    </w:p>
    <w:p w:rsidR="00000000" w:rsidRDefault="00521C6B">
      <w:pPr>
        <w:pStyle w:val="NormalWeb"/>
        <w:spacing w:before="0" w:beforeAutospacing="0" w:after="240" w:afterAutospacing="0"/>
        <w:jc w:val="both"/>
      </w:pPr>
      <w:r>
        <w:t> </w:t>
      </w:r>
      <w:r>
        <w:t> </w:t>
      </w:r>
      <w:r>
        <w:t>- Muscicapa striata (Muscarul sur)</w:t>
      </w:r>
    </w:p>
    <w:p w:rsidR="00000000" w:rsidRDefault="00521C6B">
      <w:pPr>
        <w:pStyle w:val="NormalWeb"/>
        <w:spacing w:before="0" w:beforeAutospacing="0" w:after="0" w:afterAutospacing="0"/>
        <w:jc w:val="both"/>
      </w:pPr>
      <w:r>
        <w:t> </w:t>
      </w:r>
      <w:r>
        <w:t> </w:t>
      </w:r>
      <w:r>
        <w:t>Timaliidae</w:t>
      </w:r>
    </w:p>
    <w:p w:rsidR="00000000" w:rsidRDefault="00521C6B">
      <w:pPr>
        <w:pStyle w:val="NormalWeb"/>
        <w:spacing w:before="0" w:beforeAutospacing="0" w:after="240" w:afterAutospacing="0"/>
        <w:jc w:val="both"/>
      </w:pPr>
      <w:r>
        <w:t> </w:t>
      </w:r>
      <w:r>
        <w:t> </w:t>
      </w:r>
      <w:r>
        <w:t>- Panurus biarmicus (Piţigoi de stuf)</w:t>
      </w:r>
    </w:p>
    <w:p w:rsidR="00000000" w:rsidRDefault="00521C6B">
      <w:pPr>
        <w:pStyle w:val="NormalWeb"/>
        <w:spacing w:before="0" w:beforeAutospacing="0" w:after="0" w:afterAutospacing="0"/>
        <w:jc w:val="both"/>
      </w:pPr>
      <w:r>
        <w:t> </w:t>
      </w:r>
      <w:r>
        <w:t> </w:t>
      </w:r>
      <w:r>
        <w:t>Paridae</w:t>
      </w:r>
    </w:p>
    <w:p w:rsidR="00000000" w:rsidRDefault="00521C6B">
      <w:pPr>
        <w:pStyle w:val="NormalWeb"/>
        <w:spacing w:before="0" w:beforeAutospacing="0" w:after="240" w:afterAutospacing="0"/>
        <w:jc w:val="both"/>
      </w:pPr>
      <w:r>
        <w:t> </w:t>
      </w:r>
      <w:r>
        <w:t> </w:t>
      </w:r>
      <w:r>
        <w:t>- Aegithalos caudatus (Piţigoiul codat)</w:t>
      </w:r>
    </w:p>
    <w:p w:rsidR="00000000" w:rsidRDefault="00521C6B">
      <w:pPr>
        <w:pStyle w:val="NormalWeb"/>
        <w:spacing w:before="0" w:beforeAutospacing="0" w:after="0" w:afterAutospacing="0"/>
        <w:jc w:val="both"/>
      </w:pPr>
      <w:r>
        <w:t> </w:t>
      </w:r>
      <w:r>
        <w:t> </w:t>
      </w:r>
      <w:r>
        <w:t>Sittidae</w:t>
      </w:r>
    </w:p>
    <w:p w:rsidR="00000000" w:rsidRDefault="00521C6B">
      <w:pPr>
        <w:pStyle w:val="NormalWeb"/>
        <w:spacing w:before="0" w:beforeAutospacing="0" w:after="240" w:afterAutospacing="0"/>
        <w:jc w:val="both"/>
      </w:pPr>
      <w:r>
        <w:t> </w:t>
      </w:r>
      <w:r>
        <w:t> </w:t>
      </w:r>
      <w:r>
        <w:t>- Sitta europaea (Scorţarul, Toiul)</w:t>
      </w:r>
    </w:p>
    <w:p w:rsidR="00000000" w:rsidRDefault="00521C6B">
      <w:pPr>
        <w:pStyle w:val="NormalWeb"/>
        <w:spacing w:before="0" w:beforeAutospacing="0" w:after="0" w:afterAutospacing="0"/>
        <w:jc w:val="both"/>
      </w:pPr>
      <w:r>
        <w:t> </w:t>
      </w:r>
      <w:r>
        <w:t> </w:t>
      </w:r>
      <w:r>
        <w:t>Tichodromadidae</w:t>
      </w:r>
    </w:p>
    <w:p w:rsidR="00000000" w:rsidRDefault="00521C6B">
      <w:pPr>
        <w:pStyle w:val="NormalWeb"/>
        <w:spacing w:before="0" w:beforeAutospacing="0" w:after="240" w:afterAutospacing="0"/>
        <w:jc w:val="both"/>
      </w:pPr>
      <w:r>
        <w:t> </w:t>
      </w:r>
      <w:r>
        <w:t> </w:t>
      </w:r>
      <w:r>
        <w:t>- Tichodroma muraria (Fluturaşul de stâncă)</w:t>
      </w:r>
    </w:p>
    <w:p w:rsidR="00000000" w:rsidRDefault="00521C6B">
      <w:pPr>
        <w:pStyle w:val="NormalWeb"/>
        <w:spacing w:before="0" w:beforeAutospacing="0" w:after="0" w:afterAutospacing="0"/>
        <w:jc w:val="both"/>
      </w:pPr>
      <w:r>
        <w:t> </w:t>
      </w:r>
      <w:r>
        <w:t> </w:t>
      </w:r>
      <w:r>
        <w:t>Oriolidae</w:t>
      </w:r>
    </w:p>
    <w:p w:rsidR="00000000" w:rsidRDefault="00521C6B">
      <w:pPr>
        <w:pStyle w:val="NormalWeb"/>
        <w:spacing w:before="0" w:beforeAutospacing="0" w:after="240" w:afterAutospacing="0"/>
        <w:jc w:val="both"/>
      </w:pPr>
      <w:r>
        <w:t> </w:t>
      </w:r>
      <w:r>
        <w:t> </w:t>
      </w:r>
      <w:r>
        <w:t>- Oriolus oriolus (Grangurul)</w:t>
      </w:r>
    </w:p>
    <w:p w:rsidR="00000000" w:rsidRDefault="00521C6B">
      <w:pPr>
        <w:pStyle w:val="NormalWeb"/>
        <w:spacing w:before="0" w:beforeAutospacing="0" w:after="0" w:afterAutospacing="0"/>
        <w:jc w:val="both"/>
      </w:pPr>
      <w:r>
        <w:t> </w:t>
      </w:r>
      <w:r>
        <w:t> </w:t>
      </w:r>
      <w:r>
        <w:t>Corvidae</w:t>
      </w:r>
    </w:p>
    <w:p w:rsidR="00000000" w:rsidRDefault="00521C6B">
      <w:pPr>
        <w:pStyle w:val="NormalWeb"/>
        <w:spacing w:before="0" w:beforeAutospacing="0" w:after="0" w:afterAutospacing="0"/>
        <w:jc w:val="both"/>
      </w:pPr>
      <w:r>
        <w:t> </w:t>
      </w:r>
      <w:r>
        <w:t> </w:t>
      </w:r>
      <w:r>
        <w:t>- Nucifraga caryocatactes (Alunarul)</w:t>
      </w:r>
    </w:p>
    <w:p w:rsidR="00000000" w:rsidRDefault="00521C6B">
      <w:pPr>
        <w:pStyle w:val="NormalWeb"/>
        <w:spacing w:before="0" w:beforeAutospacing="0" w:after="240" w:afterAutospacing="0"/>
        <w:jc w:val="both"/>
      </w:pPr>
      <w:r>
        <w:t> </w:t>
      </w:r>
      <w:r>
        <w:t> </w:t>
      </w:r>
      <w:r>
        <w:t>– Corvus corax (Corbul)</w:t>
      </w:r>
    </w:p>
    <w:p w:rsidR="00000000" w:rsidRDefault="00521C6B">
      <w:pPr>
        <w:pStyle w:val="NormalWeb"/>
        <w:spacing w:before="0" w:beforeAutospacing="0" w:after="0" w:afterAutospacing="0"/>
        <w:jc w:val="both"/>
      </w:pPr>
      <w:r>
        <w:t> </w:t>
      </w:r>
      <w:r>
        <w:t> </w:t>
      </w:r>
      <w:r>
        <w:t>Passeridae</w:t>
      </w:r>
    </w:p>
    <w:p w:rsidR="00000000" w:rsidRDefault="00521C6B">
      <w:pPr>
        <w:pStyle w:val="NormalWeb"/>
        <w:spacing w:before="0" w:beforeAutospacing="0" w:after="240" w:afterAutospacing="0"/>
        <w:jc w:val="both"/>
      </w:pPr>
      <w:r>
        <w:t> </w:t>
      </w:r>
      <w:r>
        <w:t> </w:t>
      </w:r>
      <w:r>
        <w:t>- Passer hispaniolensis (Vrabia spaniolă)</w:t>
      </w:r>
    </w:p>
    <w:p w:rsidR="00000000" w:rsidRDefault="00521C6B">
      <w:pPr>
        <w:pStyle w:val="NormalWeb"/>
        <w:spacing w:before="0" w:beforeAutospacing="0" w:after="0" w:afterAutospacing="0"/>
        <w:jc w:val="both"/>
      </w:pPr>
      <w:r>
        <w:lastRenderedPageBreak/>
        <w:t> </w:t>
      </w:r>
      <w:r>
        <w:t> </w:t>
      </w:r>
      <w:r>
        <w:t>Em</w:t>
      </w:r>
      <w:r>
        <w:t>berizidae</w:t>
      </w:r>
    </w:p>
    <w:p w:rsidR="00000000" w:rsidRDefault="00521C6B">
      <w:pPr>
        <w:pStyle w:val="NormalWeb"/>
        <w:spacing w:before="0" w:beforeAutospacing="0" w:after="0" w:afterAutospacing="0"/>
        <w:jc w:val="both"/>
      </w:pPr>
      <w:r>
        <w:t> </w:t>
      </w:r>
      <w:r>
        <w:t> </w:t>
      </w:r>
      <w:r>
        <w:t>- Emberiza meianocephala (Presură cu cap negru)</w:t>
      </w:r>
    </w:p>
    <w:p w:rsidR="00000000" w:rsidRDefault="00521C6B">
      <w:pPr>
        <w:pStyle w:val="NormalWeb"/>
        <w:spacing w:before="0" w:beforeAutospacing="0" w:after="240" w:afterAutospacing="0"/>
        <w:jc w:val="both"/>
      </w:pPr>
      <w:r>
        <w:t> </w:t>
      </w:r>
      <w:r>
        <w:t> </w:t>
      </w:r>
      <w:r>
        <w:t>– Miliaria calandra (Presură sură)</w:t>
      </w:r>
    </w:p>
    <w:p w:rsidR="00000000" w:rsidRDefault="00521C6B">
      <w:pPr>
        <w:pStyle w:val="NormalWeb"/>
        <w:spacing w:before="0" w:beforeAutospacing="0" w:after="0" w:afterAutospacing="0"/>
        <w:jc w:val="both"/>
      </w:pPr>
      <w:r>
        <w:t> </w:t>
      </w:r>
      <w:r>
        <w:t> </w:t>
      </w:r>
      <w:r>
        <w:t>Fringillidae</w:t>
      </w:r>
    </w:p>
    <w:p w:rsidR="00000000" w:rsidRDefault="00521C6B">
      <w:pPr>
        <w:pStyle w:val="NormalWeb"/>
        <w:spacing w:before="0" w:beforeAutospacing="0" w:after="0" w:afterAutospacing="0"/>
        <w:jc w:val="both"/>
      </w:pPr>
      <w:r>
        <w:t> </w:t>
      </w:r>
      <w:r>
        <w:t> </w:t>
      </w:r>
      <w:r>
        <w:t>- Serinus serinus (Cănăraş)</w:t>
      </w:r>
    </w:p>
    <w:p w:rsidR="00000000" w:rsidRDefault="00521C6B">
      <w:pPr>
        <w:pStyle w:val="NormalWeb"/>
        <w:spacing w:before="0" w:beforeAutospacing="0" w:after="0" w:afterAutospacing="0"/>
        <w:jc w:val="both"/>
      </w:pPr>
      <w:r>
        <w:t> </w:t>
      </w:r>
      <w:r>
        <w:t> </w:t>
      </w:r>
      <w:r>
        <w:t>– Carduelis spp. (Sticleţi, Scatii, Inăriţe, Florinţi)</w:t>
      </w:r>
    </w:p>
    <w:p w:rsidR="00000000" w:rsidRDefault="00521C6B">
      <w:pPr>
        <w:pStyle w:val="NormalWeb"/>
        <w:spacing w:before="0" w:beforeAutospacing="0" w:after="0" w:afterAutospacing="0"/>
        <w:jc w:val="both"/>
      </w:pPr>
      <w:r>
        <w:t> </w:t>
      </w:r>
      <w:r>
        <w:t> </w:t>
      </w:r>
      <w:r>
        <w:t>– Carpodacus erythrinus (Mugurar roşu)</w:t>
      </w:r>
    </w:p>
    <w:p w:rsidR="00000000" w:rsidRDefault="00521C6B">
      <w:pPr>
        <w:pStyle w:val="NormalWeb"/>
        <w:spacing w:before="0" w:beforeAutospacing="0" w:after="240" w:afterAutospacing="0"/>
        <w:jc w:val="both"/>
      </w:pPr>
      <w:r>
        <w:t> </w:t>
      </w:r>
      <w:r>
        <w:t> </w:t>
      </w:r>
      <w:r>
        <w:t>– Cocc</w:t>
      </w:r>
      <w:r>
        <w:t>othraustes coccothraustes (Botgros)</w:t>
      </w:r>
    </w:p>
    <w:p w:rsidR="00000000" w:rsidRDefault="00521C6B">
      <w:pPr>
        <w:pStyle w:val="NormalWeb"/>
        <w:spacing w:before="0" w:beforeAutospacing="0" w:after="0" w:afterAutospacing="0"/>
        <w:jc w:val="both"/>
      </w:pPr>
      <w:r>
        <w:t> </w:t>
      </w:r>
      <w:r>
        <w:t> </w:t>
      </w:r>
      <w:r>
        <w:t>REPTILE</w:t>
      </w:r>
    </w:p>
    <w:p w:rsidR="00000000" w:rsidRDefault="00521C6B">
      <w:pPr>
        <w:pStyle w:val="NormalWeb"/>
        <w:spacing w:before="0" w:beforeAutospacing="0" w:after="0" w:afterAutospacing="0"/>
        <w:jc w:val="both"/>
      </w:pPr>
      <w:r>
        <w:t> </w:t>
      </w:r>
      <w:r>
        <w:t> </w:t>
      </w:r>
      <w:r>
        <w:t>SAURIA</w:t>
      </w:r>
    </w:p>
    <w:p w:rsidR="00000000" w:rsidRDefault="00521C6B">
      <w:pPr>
        <w:pStyle w:val="NormalWeb"/>
        <w:spacing w:before="0" w:beforeAutospacing="0" w:after="0" w:afterAutospacing="0"/>
        <w:jc w:val="both"/>
      </w:pPr>
      <w:r>
        <w:t> </w:t>
      </w:r>
      <w:r>
        <w:t> </w:t>
      </w:r>
      <w:r>
        <w:t>Lacertidae</w:t>
      </w:r>
    </w:p>
    <w:p w:rsidR="00000000" w:rsidRDefault="00521C6B">
      <w:pPr>
        <w:pStyle w:val="NormalWeb"/>
        <w:spacing w:before="0" w:beforeAutospacing="0" w:after="0" w:afterAutospacing="0"/>
        <w:jc w:val="both"/>
      </w:pPr>
      <w:r>
        <w:t> </w:t>
      </w:r>
      <w:r>
        <w:t> </w:t>
      </w:r>
      <w:r>
        <w:t>- Lacerta praticola (Şopârlă de luncă)</w:t>
      </w:r>
    </w:p>
    <w:p w:rsidR="00000000" w:rsidRDefault="00521C6B">
      <w:pPr>
        <w:pStyle w:val="NormalWeb"/>
        <w:spacing w:before="0" w:beforeAutospacing="0" w:after="240" w:afterAutospacing="0"/>
        <w:jc w:val="both"/>
      </w:pPr>
      <w:r>
        <w:t> </w:t>
      </w:r>
      <w:r>
        <w:t> </w:t>
      </w:r>
      <w:r>
        <w:t>– Eremias arguta (Şopârliţa/şopârlă de nisip)</w:t>
      </w:r>
    </w:p>
    <w:p w:rsidR="00000000" w:rsidRDefault="00521C6B">
      <w:pPr>
        <w:pStyle w:val="NormalWeb"/>
        <w:spacing w:before="0" w:beforeAutospacing="0" w:after="0" w:afterAutospacing="0"/>
        <w:jc w:val="both"/>
      </w:pPr>
      <w:r>
        <w:t> </w:t>
      </w:r>
      <w:r>
        <w:t> </w:t>
      </w:r>
      <w:r>
        <w:t>Anguidae</w:t>
      </w:r>
    </w:p>
    <w:p w:rsidR="00000000" w:rsidRDefault="00521C6B">
      <w:pPr>
        <w:pStyle w:val="NormalWeb"/>
        <w:spacing w:before="0" w:beforeAutospacing="0" w:after="240" w:afterAutospacing="0"/>
        <w:jc w:val="both"/>
      </w:pPr>
      <w:r>
        <w:t> </w:t>
      </w:r>
      <w:r>
        <w:t> </w:t>
      </w:r>
      <w:r>
        <w:t>- Anguis fragilis (Năpârcă, Şarpele de sticlă)</w:t>
      </w:r>
    </w:p>
    <w:p w:rsidR="00000000" w:rsidRDefault="00521C6B">
      <w:pPr>
        <w:pStyle w:val="NormalWeb"/>
        <w:spacing w:before="0" w:beforeAutospacing="0" w:after="0" w:afterAutospacing="0"/>
        <w:jc w:val="both"/>
      </w:pPr>
      <w:r>
        <w:t> </w:t>
      </w:r>
      <w:r>
        <w:t> </w:t>
      </w:r>
      <w:r>
        <w:t>OPHIDIA</w:t>
      </w:r>
    </w:p>
    <w:p w:rsidR="00000000" w:rsidRDefault="00521C6B">
      <w:pPr>
        <w:pStyle w:val="NormalWeb"/>
        <w:spacing w:before="0" w:beforeAutospacing="0" w:after="0" w:afterAutospacing="0"/>
        <w:jc w:val="both"/>
      </w:pPr>
      <w:r>
        <w:t> </w:t>
      </w:r>
      <w:r>
        <w:t> </w:t>
      </w:r>
      <w:r>
        <w:t>Colubridae</w:t>
      </w:r>
    </w:p>
    <w:p w:rsidR="00000000" w:rsidRDefault="00521C6B">
      <w:pPr>
        <w:pStyle w:val="NormalWeb"/>
        <w:spacing w:before="0" w:beforeAutospacing="0" w:after="240" w:afterAutospacing="0"/>
        <w:jc w:val="both"/>
      </w:pPr>
      <w:r>
        <w:t> </w:t>
      </w:r>
      <w:r>
        <w:t> </w:t>
      </w:r>
      <w:r>
        <w:t>-</w:t>
      </w:r>
      <w:r>
        <w:t xml:space="preserve"> Coluber caspius (Şarpele de stepă, Şarpele rău)</w:t>
      </w:r>
    </w:p>
    <w:p w:rsidR="00000000" w:rsidRDefault="00521C6B">
      <w:pPr>
        <w:pStyle w:val="NormalWeb"/>
        <w:spacing w:before="0" w:beforeAutospacing="0" w:after="0" w:afterAutospacing="0"/>
        <w:jc w:val="both"/>
      </w:pPr>
      <w:r>
        <w:t> </w:t>
      </w:r>
      <w:r>
        <w:t> </w:t>
      </w:r>
      <w:r>
        <w:t>Viperidae</w:t>
      </w:r>
    </w:p>
    <w:p w:rsidR="00000000" w:rsidRDefault="00521C6B">
      <w:pPr>
        <w:pStyle w:val="NormalWeb"/>
        <w:spacing w:before="0" w:beforeAutospacing="0" w:after="240" w:afterAutospacing="0"/>
        <w:jc w:val="both"/>
      </w:pPr>
      <w:r>
        <w:t> </w:t>
      </w:r>
      <w:r>
        <w:t> </w:t>
      </w:r>
      <w:r>
        <w:t>- Vipera berus (Viperă comună)</w:t>
      </w:r>
    </w:p>
    <w:p w:rsidR="00000000" w:rsidRDefault="00521C6B">
      <w:pPr>
        <w:pStyle w:val="NormalWeb"/>
        <w:spacing w:before="0" w:beforeAutospacing="0" w:after="0" w:afterAutospacing="0"/>
        <w:jc w:val="both"/>
      </w:pPr>
      <w:r>
        <w:t> </w:t>
      </w:r>
      <w:r>
        <w:t> </w:t>
      </w:r>
      <w:r>
        <w:t>AMFIBIENI</w:t>
      </w:r>
    </w:p>
    <w:p w:rsidR="00000000" w:rsidRDefault="00521C6B">
      <w:pPr>
        <w:pStyle w:val="NormalWeb"/>
        <w:spacing w:before="0" w:beforeAutospacing="0" w:after="0" w:afterAutospacing="0"/>
        <w:jc w:val="both"/>
      </w:pPr>
      <w:r>
        <w:t> </w:t>
      </w:r>
      <w:r>
        <w:t> </w:t>
      </w:r>
      <w:r>
        <w:t>CAUDATA</w:t>
      </w:r>
    </w:p>
    <w:p w:rsidR="00000000" w:rsidRDefault="00521C6B">
      <w:pPr>
        <w:pStyle w:val="NormalWeb"/>
        <w:spacing w:before="0" w:beforeAutospacing="0" w:after="0" w:afterAutospacing="0"/>
        <w:jc w:val="both"/>
      </w:pPr>
      <w:r>
        <w:t> </w:t>
      </w:r>
      <w:r>
        <w:t> </w:t>
      </w:r>
      <w:r>
        <w:t>Salamandridae</w:t>
      </w:r>
    </w:p>
    <w:p w:rsidR="00000000" w:rsidRDefault="00521C6B">
      <w:pPr>
        <w:pStyle w:val="NormalWeb"/>
        <w:spacing w:before="0" w:beforeAutospacing="0" w:after="0" w:afterAutospacing="0"/>
        <w:jc w:val="both"/>
      </w:pPr>
      <w:r>
        <w:t> </w:t>
      </w:r>
      <w:r>
        <w:t> </w:t>
      </w:r>
      <w:r>
        <w:t>- Triturus alpestris alpestris (Tritonul de munte)</w:t>
      </w:r>
    </w:p>
    <w:p w:rsidR="00000000" w:rsidRDefault="00521C6B">
      <w:pPr>
        <w:pStyle w:val="NormalWeb"/>
        <w:spacing w:before="0" w:beforeAutospacing="0" w:after="0" w:afterAutospacing="0"/>
        <w:jc w:val="both"/>
      </w:pPr>
      <w:r>
        <w:t> </w:t>
      </w:r>
      <w:r>
        <w:t> </w:t>
      </w:r>
      <w:r>
        <w:t>– Triturus vulgaris vulgaris (Tritonul comun)</w:t>
      </w:r>
    </w:p>
    <w:p w:rsidR="00000000" w:rsidRDefault="00521C6B">
      <w:pPr>
        <w:pStyle w:val="NormalWeb"/>
        <w:spacing w:before="0" w:beforeAutospacing="0" w:after="240" w:afterAutospacing="0"/>
        <w:jc w:val="both"/>
      </w:pPr>
      <w:r>
        <w:t> </w:t>
      </w:r>
      <w:r>
        <w:t> </w:t>
      </w:r>
      <w:r>
        <w:t>– Salamandr</w:t>
      </w:r>
      <w:r>
        <w:t>a salamandra (Salamandră)</w:t>
      </w:r>
    </w:p>
    <w:p w:rsidR="00000000" w:rsidRDefault="00521C6B">
      <w:pPr>
        <w:pStyle w:val="NormalWeb"/>
        <w:spacing w:before="0" w:beforeAutospacing="0" w:after="0" w:afterAutospacing="0"/>
        <w:jc w:val="both"/>
      </w:pPr>
      <w:r>
        <w:t> </w:t>
      </w:r>
      <w:r>
        <w:t> </w:t>
      </w:r>
      <w:r>
        <w:t>ANURA</w:t>
      </w:r>
    </w:p>
    <w:p w:rsidR="00000000" w:rsidRDefault="00521C6B">
      <w:pPr>
        <w:pStyle w:val="NormalWeb"/>
        <w:spacing w:before="0" w:beforeAutospacing="0" w:after="0" w:afterAutospacing="0"/>
        <w:jc w:val="both"/>
      </w:pPr>
      <w:r>
        <w:t> </w:t>
      </w:r>
      <w:r>
        <w:t> </w:t>
      </w:r>
      <w:r>
        <w:t>Bufonidae</w:t>
      </w:r>
    </w:p>
    <w:p w:rsidR="00000000" w:rsidRDefault="00521C6B">
      <w:pPr>
        <w:pStyle w:val="NormalWeb"/>
        <w:spacing w:before="0" w:beforeAutospacing="0" w:after="240" w:afterAutospacing="0"/>
        <w:jc w:val="both"/>
      </w:pPr>
      <w:r>
        <w:t> </w:t>
      </w:r>
      <w:r>
        <w:t> </w:t>
      </w:r>
      <w:r>
        <w:t>- Bufo bufo (Broască râioasă brună)</w:t>
      </w:r>
    </w:p>
    <w:p w:rsidR="00000000" w:rsidRDefault="00521C6B">
      <w:pPr>
        <w:pStyle w:val="NormalWeb"/>
        <w:spacing w:before="0" w:beforeAutospacing="0" w:after="0" w:afterAutospacing="0"/>
        <w:jc w:val="both"/>
      </w:pPr>
      <w:r>
        <w:t> </w:t>
      </w:r>
      <w:r>
        <w:t> </w:t>
      </w:r>
      <w:r>
        <w:t>Ranidae</w:t>
      </w:r>
    </w:p>
    <w:p w:rsidR="00000000" w:rsidRDefault="00521C6B">
      <w:pPr>
        <w:pStyle w:val="NormalWeb"/>
        <w:spacing w:before="0" w:beforeAutospacing="0" w:after="0" w:afterAutospacing="0"/>
        <w:jc w:val="both"/>
      </w:pPr>
      <w:r>
        <w:t> </w:t>
      </w:r>
      <w:r>
        <w:t> </w:t>
      </w:r>
      <w:r>
        <w:t>- Rana temporaria (Broască roşie de munte)</w:t>
      </w:r>
    </w:p>
    <w:p w:rsidR="00000000" w:rsidRDefault="00521C6B">
      <w:pPr>
        <w:pStyle w:val="NormalWeb"/>
        <w:spacing w:before="0" w:beforeAutospacing="0" w:after="240" w:afterAutospacing="0"/>
        <w:jc w:val="both"/>
      </w:pPr>
      <w:r>
        <w:t> </w:t>
      </w:r>
      <w:r>
        <w:t> </w:t>
      </w:r>
      <w:r>
        <w:t>– Rana lessonae (Broască verde de baltă)</w:t>
      </w:r>
    </w:p>
    <w:p w:rsidR="00000000" w:rsidRDefault="00521C6B">
      <w:pPr>
        <w:pStyle w:val="NormalWeb"/>
        <w:spacing w:before="0" w:beforeAutospacing="0" w:after="0" w:afterAutospacing="0"/>
        <w:jc w:val="both"/>
      </w:pPr>
      <w:r>
        <w:t> </w:t>
      </w:r>
      <w:r>
        <w:t> </w:t>
      </w:r>
      <w:r>
        <w:t>PEŞTI</w:t>
      </w:r>
    </w:p>
    <w:p w:rsidR="00000000" w:rsidRDefault="00521C6B">
      <w:pPr>
        <w:pStyle w:val="NormalWeb"/>
        <w:spacing w:before="0" w:beforeAutospacing="0" w:after="0" w:afterAutospacing="0"/>
        <w:jc w:val="both"/>
      </w:pPr>
      <w:r>
        <w:t> </w:t>
      </w:r>
      <w:r>
        <w:t> </w:t>
      </w:r>
      <w:r>
        <w:t>SALMONIFORMES</w:t>
      </w:r>
    </w:p>
    <w:p w:rsidR="00000000" w:rsidRDefault="00521C6B">
      <w:pPr>
        <w:pStyle w:val="NormalWeb"/>
        <w:spacing w:before="0" w:beforeAutospacing="0" w:after="0" w:afterAutospacing="0"/>
        <w:jc w:val="both"/>
      </w:pPr>
      <w:r>
        <w:t> </w:t>
      </w:r>
      <w:r>
        <w:t> </w:t>
      </w:r>
      <w:r>
        <w:t>Salmonidae</w:t>
      </w:r>
    </w:p>
    <w:p w:rsidR="00000000" w:rsidRDefault="00521C6B">
      <w:pPr>
        <w:pStyle w:val="NormalWeb"/>
        <w:spacing w:before="0" w:beforeAutospacing="0" w:after="240" w:afterAutospacing="0"/>
        <w:jc w:val="both"/>
      </w:pPr>
      <w:r>
        <w:t> </w:t>
      </w:r>
      <w:r>
        <w:t> </w:t>
      </w:r>
      <w:r>
        <w:t>- Hucho hucho (Lostriţ</w:t>
      </w:r>
      <w:r>
        <w:t>ă)</w:t>
      </w:r>
    </w:p>
    <w:p w:rsidR="00000000" w:rsidRDefault="00521C6B">
      <w:pPr>
        <w:pStyle w:val="NormalWeb"/>
        <w:spacing w:before="0" w:beforeAutospacing="0" w:after="0" w:afterAutospacing="0"/>
        <w:jc w:val="both"/>
      </w:pPr>
      <w:r>
        <w:t> </w:t>
      </w:r>
      <w:r>
        <w:t> </w:t>
      </w:r>
      <w:r>
        <w:t>CYPRINIFORMES</w:t>
      </w:r>
    </w:p>
    <w:p w:rsidR="00000000" w:rsidRDefault="00521C6B">
      <w:pPr>
        <w:pStyle w:val="NormalWeb"/>
        <w:spacing w:before="0" w:beforeAutospacing="0" w:after="0" w:afterAutospacing="0"/>
        <w:jc w:val="both"/>
      </w:pPr>
      <w:r>
        <w:t> </w:t>
      </w:r>
      <w:r>
        <w:t> </w:t>
      </w:r>
      <w:r>
        <w:t>Cyprinidae</w:t>
      </w:r>
    </w:p>
    <w:p w:rsidR="00000000" w:rsidRDefault="00521C6B">
      <w:pPr>
        <w:pStyle w:val="NormalWeb"/>
        <w:spacing w:before="0" w:beforeAutospacing="0" w:after="0" w:afterAutospacing="0"/>
        <w:jc w:val="both"/>
      </w:pPr>
      <w:r>
        <w:lastRenderedPageBreak/>
        <w:t> </w:t>
      </w:r>
      <w:r>
        <w:t> </w:t>
      </w:r>
      <w:r>
        <w:t>- Scardinius racovitzai (Roşioară de Peţea)</w:t>
      </w:r>
    </w:p>
    <w:p w:rsidR="00000000" w:rsidRDefault="00521C6B">
      <w:pPr>
        <w:pStyle w:val="NormalWeb"/>
        <w:spacing w:before="0" w:beforeAutospacing="0" w:after="0" w:afterAutospacing="0"/>
        <w:jc w:val="both"/>
      </w:pPr>
      <w:r>
        <w:t> </w:t>
      </w:r>
      <w:r>
        <w:t> </w:t>
      </w:r>
      <w:r>
        <w:t>– Leuciscus (Petroleuciscus) borysthenicus (Cernuşcă)</w:t>
      </w:r>
    </w:p>
    <w:p w:rsidR="00000000" w:rsidRDefault="00521C6B">
      <w:pPr>
        <w:pStyle w:val="NormalWeb"/>
        <w:spacing w:before="0" w:beforeAutospacing="0" w:after="240" w:afterAutospacing="0"/>
        <w:jc w:val="both"/>
      </w:pPr>
      <w:r>
        <w:t> </w:t>
      </w:r>
      <w:r>
        <w:t> </w:t>
      </w:r>
      <w:r>
        <w:t>– Carassius carassius (Caracudă)</w:t>
      </w:r>
    </w:p>
    <w:p w:rsidR="00000000" w:rsidRDefault="00521C6B">
      <w:pPr>
        <w:pStyle w:val="NormalWeb"/>
        <w:spacing w:before="0" w:beforeAutospacing="0" w:after="0" w:afterAutospacing="0"/>
        <w:jc w:val="both"/>
      </w:pPr>
      <w:r>
        <w:t> </w:t>
      </w:r>
      <w:r>
        <w:t> </w:t>
      </w:r>
      <w:r>
        <w:t>GADIFORMES</w:t>
      </w:r>
    </w:p>
    <w:p w:rsidR="00000000" w:rsidRDefault="00521C6B">
      <w:pPr>
        <w:pStyle w:val="NormalWeb"/>
        <w:spacing w:before="0" w:beforeAutospacing="0" w:after="0" w:afterAutospacing="0"/>
        <w:jc w:val="both"/>
      </w:pPr>
      <w:r>
        <w:t> </w:t>
      </w:r>
      <w:r>
        <w:t> </w:t>
      </w:r>
      <w:r>
        <w:t>Gadidae</w:t>
      </w:r>
    </w:p>
    <w:p w:rsidR="00000000" w:rsidRDefault="00521C6B">
      <w:pPr>
        <w:pStyle w:val="NormalWeb"/>
        <w:spacing w:before="0" w:beforeAutospacing="0" w:after="240" w:afterAutospacing="0"/>
        <w:jc w:val="both"/>
      </w:pPr>
      <w:r>
        <w:t> </w:t>
      </w:r>
      <w:r>
        <w:t> </w:t>
      </w:r>
      <w:r>
        <w:t>- Lota lota (Mihalţ)</w:t>
      </w:r>
    </w:p>
    <w:p w:rsidR="00000000" w:rsidRDefault="00521C6B">
      <w:pPr>
        <w:pStyle w:val="NormalWeb"/>
        <w:spacing w:before="0" w:beforeAutospacing="0" w:after="0" w:afterAutospacing="0"/>
        <w:jc w:val="both"/>
      </w:pPr>
      <w:r>
        <w:t> </w:t>
      </w:r>
      <w:r>
        <w:t> </w:t>
      </w:r>
      <w:r>
        <w:t>PERCIFORMES</w:t>
      </w:r>
    </w:p>
    <w:p w:rsidR="00000000" w:rsidRDefault="00521C6B">
      <w:pPr>
        <w:pStyle w:val="NormalWeb"/>
        <w:spacing w:before="0" w:beforeAutospacing="0" w:after="0" w:afterAutospacing="0"/>
        <w:jc w:val="both"/>
      </w:pPr>
      <w:r>
        <w:t> </w:t>
      </w:r>
      <w:r>
        <w:t> </w:t>
      </w:r>
      <w:r>
        <w:t>Percidae</w:t>
      </w:r>
    </w:p>
    <w:p w:rsidR="00000000" w:rsidRDefault="00521C6B">
      <w:pPr>
        <w:pStyle w:val="NormalWeb"/>
        <w:spacing w:before="0" w:beforeAutospacing="0" w:after="0" w:afterAutospacing="0"/>
        <w:jc w:val="both"/>
      </w:pPr>
      <w:r>
        <w:t> </w:t>
      </w:r>
      <w:r>
        <w:t> </w:t>
      </w:r>
      <w:r>
        <w:t>- Stizostedion volgensis (Şalău vărgat)</w:t>
      </w:r>
    </w:p>
    <w:p w:rsidR="00000000" w:rsidRDefault="00521C6B">
      <w:pPr>
        <w:pStyle w:val="NormalWeb"/>
        <w:spacing w:before="0" w:beforeAutospacing="0" w:after="0" w:afterAutospacing="0"/>
        <w:jc w:val="both"/>
      </w:pPr>
      <w:r>
        <w:t> </w:t>
      </w:r>
      <w:r>
        <w:t> </w:t>
      </w:r>
      <w:r>
        <w:t>– Romanichtyis valsanicola (Asprete, Poprete)</w:t>
      </w:r>
    </w:p>
    <w:p w:rsidR="00000000" w:rsidRDefault="00521C6B">
      <w:pPr>
        <w:pStyle w:val="NormalWeb"/>
        <w:spacing w:before="0" w:beforeAutospacing="0" w:after="240" w:afterAutospacing="0"/>
        <w:jc w:val="both"/>
      </w:pPr>
      <w:r>
        <w:t> </w:t>
      </w:r>
      <w:r>
        <w:t> </w:t>
      </w:r>
      <w:r>
        <w:t>– Percarina demidoffi (Percarina)</w:t>
      </w:r>
    </w:p>
    <w:p w:rsidR="00000000" w:rsidRDefault="00521C6B">
      <w:pPr>
        <w:pStyle w:val="NormalWeb"/>
        <w:spacing w:before="0" w:beforeAutospacing="0" w:after="0" w:afterAutospacing="0"/>
        <w:jc w:val="both"/>
      </w:pPr>
      <w:r>
        <w:t> </w:t>
      </w:r>
      <w:r>
        <w:t> </w:t>
      </w:r>
      <w:r>
        <w:t>Gobiidae</w:t>
      </w:r>
    </w:p>
    <w:p w:rsidR="00000000" w:rsidRDefault="00521C6B">
      <w:pPr>
        <w:pStyle w:val="NormalWeb"/>
        <w:spacing w:before="0" w:beforeAutospacing="0" w:after="0" w:afterAutospacing="0"/>
        <w:jc w:val="both"/>
      </w:pPr>
      <w:r>
        <w:t> </w:t>
      </w:r>
      <w:r>
        <w:t> </w:t>
      </w:r>
      <w:r>
        <w:t>- Proterorhinus marmoratus (Guvid de baltă)</w:t>
      </w:r>
    </w:p>
    <w:p w:rsidR="00000000" w:rsidRDefault="00521C6B">
      <w:pPr>
        <w:pStyle w:val="NormalWeb"/>
        <w:spacing w:before="0" w:beforeAutospacing="0" w:after="240" w:afterAutospacing="0"/>
        <w:jc w:val="both"/>
      </w:pPr>
      <w:r>
        <w:t> </w:t>
      </w:r>
      <w:r>
        <w:t> </w:t>
      </w:r>
      <w:r>
        <w:t>– Neogobius syrman (Guvid de Babadag)</w:t>
      </w:r>
    </w:p>
    <w:p w:rsidR="00000000" w:rsidRDefault="00521C6B">
      <w:pPr>
        <w:pStyle w:val="NormalWeb"/>
        <w:spacing w:before="0" w:beforeAutospacing="0" w:after="0" w:afterAutospacing="0"/>
        <w:jc w:val="both"/>
      </w:pPr>
      <w:r>
        <w:t> </w:t>
      </w:r>
      <w:r>
        <w:t> </w:t>
      </w:r>
      <w:r>
        <w:t>SCORPAENIFORMES</w:t>
      </w:r>
    </w:p>
    <w:p w:rsidR="00000000" w:rsidRDefault="00521C6B">
      <w:pPr>
        <w:pStyle w:val="NormalWeb"/>
        <w:spacing w:before="0" w:beforeAutospacing="0" w:after="0" w:afterAutospacing="0"/>
        <w:jc w:val="both"/>
      </w:pPr>
      <w:r>
        <w:t> </w:t>
      </w:r>
      <w:r>
        <w:t> </w:t>
      </w:r>
      <w:r>
        <w:t>Cottid</w:t>
      </w:r>
      <w:r>
        <w:t>ae</w:t>
      </w:r>
    </w:p>
    <w:p w:rsidR="00000000" w:rsidRDefault="00521C6B">
      <w:pPr>
        <w:pStyle w:val="NormalWeb"/>
        <w:spacing w:before="0" w:beforeAutospacing="0" w:after="240" w:afterAutospacing="0"/>
        <w:jc w:val="both"/>
      </w:pPr>
      <w:r>
        <w:t> </w:t>
      </w:r>
      <w:r>
        <w:t> </w:t>
      </w:r>
      <w:r>
        <w:t>- Cottus poecilopus</w:t>
      </w:r>
    </w:p>
    <w:p w:rsidR="00000000" w:rsidRDefault="00521C6B">
      <w:pPr>
        <w:pStyle w:val="NormalWeb"/>
        <w:spacing w:before="0" w:beforeAutospacing="0" w:after="0" w:afterAutospacing="0"/>
        <w:jc w:val="both"/>
      </w:pPr>
      <w:r>
        <w:t> </w:t>
      </w:r>
      <w:r>
        <w:t> </w:t>
      </w:r>
      <w:r>
        <w:t>NEVERTEBRATE</w:t>
      </w:r>
    </w:p>
    <w:p w:rsidR="00000000" w:rsidRDefault="00521C6B">
      <w:pPr>
        <w:pStyle w:val="NormalWeb"/>
        <w:spacing w:before="0" w:beforeAutospacing="0" w:after="0" w:afterAutospacing="0"/>
        <w:jc w:val="both"/>
      </w:pPr>
      <w:r>
        <w:t> </w:t>
      </w:r>
      <w:r>
        <w:t> </w:t>
      </w:r>
      <w:r>
        <w:t>ARTHROPODA</w:t>
      </w:r>
    </w:p>
    <w:p w:rsidR="00000000" w:rsidRDefault="00521C6B">
      <w:pPr>
        <w:pStyle w:val="NormalWeb"/>
        <w:spacing w:before="0" w:beforeAutospacing="0" w:after="0" w:afterAutospacing="0"/>
        <w:jc w:val="both"/>
      </w:pPr>
      <w:r>
        <w:t> </w:t>
      </w:r>
      <w:r>
        <w:t> </w:t>
      </w:r>
      <w:r>
        <w:t>INSECTA</w:t>
      </w:r>
    </w:p>
    <w:p w:rsidR="00000000" w:rsidRDefault="00521C6B">
      <w:pPr>
        <w:pStyle w:val="NormalWeb"/>
        <w:spacing w:before="0" w:beforeAutospacing="0" w:after="0" w:afterAutospacing="0"/>
        <w:jc w:val="both"/>
      </w:pPr>
      <w:r>
        <w:t> </w:t>
      </w:r>
      <w:r>
        <w:t> </w:t>
      </w:r>
      <w:r>
        <w:t>Coleoptera (Gândaci)</w:t>
      </w:r>
    </w:p>
    <w:p w:rsidR="00000000" w:rsidRDefault="00521C6B">
      <w:pPr>
        <w:pStyle w:val="NormalWeb"/>
        <w:spacing w:before="0" w:beforeAutospacing="0" w:after="0" w:afterAutospacing="0"/>
        <w:jc w:val="both"/>
      </w:pPr>
      <w:r>
        <w:t> </w:t>
      </w:r>
      <w:r>
        <w:t> </w:t>
      </w:r>
      <w:r>
        <w:t>- Chrysobothrys leonhardi</w:t>
      </w:r>
    </w:p>
    <w:p w:rsidR="00000000" w:rsidRDefault="00521C6B">
      <w:pPr>
        <w:pStyle w:val="NormalWeb"/>
        <w:spacing w:before="0" w:beforeAutospacing="0" w:after="0" w:afterAutospacing="0"/>
        <w:jc w:val="both"/>
      </w:pPr>
      <w:r>
        <w:t> </w:t>
      </w:r>
      <w:r>
        <w:t> </w:t>
      </w:r>
      <w:r>
        <w:t>– Scarabaeus affinis</w:t>
      </w:r>
    </w:p>
    <w:p w:rsidR="00000000" w:rsidRDefault="00521C6B">
      <w:pPr>
        <w:pStyle w:val="NormalWeb"/>
        <w:spacing w:before="0" w:beforeAutospacing="0" w:after="0" w:afterAutospacing="0"/>
        <w:jc w:val="both"/>
      </w:pPr>
      <w:r>
        <w:t> </w:t>
      </w:r>
      <w:r>
        <w:t> </w:t>
      </w:r>
      <w:r>
        <w:t>– Brachyta balcanica</w:t>
      </w:r>
    </w:p>
    <w:p w:rsidR="00000000" w:rsidRDefault="00521C6B">
      <w:pPr>
        <w:pStyle w:val="NormalWeb"/>
        <w:spacing w:before="0" w:beforeAutospacing="0" w:after="0" w:afterAutospacing="0"/>
        <w:jc w:val="both"/>
      </w:pPr>
      <w:r>
        <w:t> </w:t>
      </w:r>
      <w:r>
        <w:t> </w:t>
      </w:r>
      <w:r>
        <w:t>– Pedostrangalia verticalis</w:t>
      </w:r>
    </w:p>
    <w:p w:rsidR="00000000" w:rsidRDefault="00521C6B">
      <w:pPr>
        <w:pStyle w:val="NormalWeb"/>
        <w:spacing w:before="0" w:beforeAutospacing="0" w:after="0" w:afterAutospacing="0"/>
        <w:jc w:val="both"/>
      </w:pPr>
      <w:r>
        <w:t> </w:t>
      </w:r>
      <w:r>
        <w:t> </w:t>
      </w:r>
      <w:r>
        <w:t>– Calchaenesthes oblongomaculata</w:t>
      </w:r>
    </w:p>
    <w:p w:rsidR="00000000" w:rsidRDefault="00521C6B">
      <w:pPr>
        <w:pStyle w:val="NormalWeb"/>
        <w:spacing w:before="0" w:beforeAutospacing="0" w:after="0" w:afterAutospacing="0"/>
        <w:jc w:val="both"/>
      </w:pPr>
      <w:r>
        <w:t> </w:t>
      </w:r>
      <w:r>
        <w:t> </w:t>
      </w:r>
      <w:r>
        <w:t>– Neodorcadion ex</w:t>
      </w:r>
      <w:r>
        <w:t>ornatum</w:t>
      </w:r>
    </w:p>
    <w:p w:rsidR="00000000" w:rsidRDefault="00521C6B">
      <w:pPr>
        <w:pStyle w:val="NormalWeb"/>
        <w:spacing w:before="0" w:beforeAutospacing="0" w:after="240" w:afterAutospacing="0"/>
        <w:jc w:val="both"/>
      </w:pPr>
      <w:r>
        <w:t> </w:t>
      </w:r>
      <w:r>
        <w:t> </w:t>
      </w:r>
      <w:r>
        <w:t>– Xylosteus spinolae spinolae</w:t>
      </w:r>
    </w:p>
    <w:p w:rsidR="00000000" w:rsidRDefault="00521C6B">
      <w:pPr>
        <w:pStyle w:val="NormalWeb"/>
        <w:spacing w:before="0" w:beforeAutospacing="0" w:after="0" w:afterAutospacing="0"/>
        <w:jc w:val="both"/>
      </w:pPr>
      <w:r>
        <w:t> </w:t>
      </w:r>
      <w:r>
        <w:t> </w:t>
      </w:r>
      <w:r>
        <w:t>Lepidoptera (Fluturi diurni şi nocturni)</w:t>
      </w:r>
    </w:p>
    <w:p w:rsidR="00000000" w:rsidRDefault="00521C6B">
      <w:pPr>
        <w:pStyle w:val="NormalWeb"/>
        <w:spacing w:before="0" w:beforeAutospacing="0" w:after="0" w:afterAutospacing="0"/>
        <w:jc w:val="both"/>
      </w:pPr>
      <w:r>
        <w:t> </w:t>
      </w:r>
      <w:r>
        <w:t> </w:t>
      </w:r>
      <w:r>
        <w:t>- Apatura metis</w:t>
      </w:r>
    </w:p>
    <w:p w:rsidR="00000000" w:rsidRDefault="00521C6B">
      <w:pPr>
        <w:pStyle w:val="NormalWeb"/>
        <w:spacing w:before="0" w:beforeAutospacing="0" w:after="0" w:afterAutospacing="0"/>
        <w:jc w:val="both"/>
      </w:pPr>
      <w:r>
        <w:t> </w:t>
      </w:r>
      <w:r>
        <w:t> </w:t>
      </w:r>
      <w:r>
        <w:t>– Arethusana arethusa arethusa</w:t>
      </w:r>
    </w:p>
    <w:p w:rsidR="00000000" w:rsidRDefault="00521C6B">
      <w:pPr>
        <w:pStyle w:val="NormalWeb"/>
        <w:spacing w:before="0" w:beforeAutospacing="0" w:after="0" w:afterAutospacing="0"/>
        <w:jc w:val="both"/>
      </w:pPr>
      <w:r>
        <w:t> </w:t>
      </w:r>
      <w:r>
        <w:t> </w:t>
      </w:r>
      <w:r>
        <w:t>– Argynnis laodice</w:t>
      </w:r>
    </w:p>
    <w:p w:rsidR="00000000" w:rsidRDefault="00521C6B">
      <w:pPr>
        <w:pStyle w:val="NormalWeb"/>
        <w:spacing w:before="0" w:beforeAutospacing="0" w:after="0" w:afterAutospacing="0"/>
        <w:jc w:val="both"/>
      </w:pPr>
      <w:r>
        <w:t> </w:t>
      </w:r>
      <w:r>
        <w:t> </w:t>
      </w:r>
      <w:r>
        <w:t>– Aricia (Eumedonia) eumedon</w:t>
      </w:r>
    </w:p>
    <w:p w:rsidR="00000000" w:rsidRDefault="00521C6B">
      <w:pPr>
        <w:pStyle w:val="NormalWeb"/>
        <w:spacing w:before="0" w:beforeAutospacing="0" w:after="0" w:afterAutospacing="0"/>
        <w:jc w:val="both"/>
      </w:pPr>
      <w:r>
        <w:t> </w:t>
      </w:r>
      <w:r>
        <w:t> </w:t>
      </w:r>
      <w:r>
        <w:t>– Boloria (Clossiana) titania transsylvanica</w:t>
      </w:r>
    </w:p>
    <w:p w:rsidR="00000000" w:rsidRDefault="00521C6B">
      <w:pPr>
        <w:pStyle w:val="NormalWeb"/>
        <w:spacing w:before="0" w:beforeAutospacing="0" w:after="0" w:afterAutospacing="0"/>
        <w:jc w:val="both"/>
      </w:pPr>
      <w:r>
        <w:t> </w:t>
      </w:r>
      <w:r>
        <w:t> </w:t>
      </w:r>
      <w:r>
        <w:t xml:space="preserve">– </w:t>
      </w:r>
      <w:r>
        <w:t>Boloria aquilonaris</w:t>
      </w:r>
    </w:p>
    <w:p w:rsidR="00000000" w:rsidRDefault="00521C6B">
      <w:pPr>
        <w:pStyle w:val="NormalWeb"/>
        <w:spacing w:before="0" w:beforeAutospacing="0" w:after="0" w:afterAutospacing="0"/>
        <w:jc w:val="both"/>
      </w:pPr>
      <w:r>
        <w:t> </w:t>
      </w:r>
      <w:r>
        <w:t> </w:t>
      </w:r>
      <w:r>
        <w:t>– Catocala diversa</w:t>
      </w:r>
    </w:p>
    <w:p w:rsidR="00000000" w:rsidRDefault="00521C6B">
      <w:pPr>
        <w:pStyle w:val="NormalWeb"/>
        <w:spacing w:before="0" w:beforeAutospacing="0" w:after="0" w:afterAutospacing="0"/>
        <w:jc w:val="both"/>
      </w:pPr>
      <w:r>
        <w:t> </w:t>
      </w:r>
      <w:r>
        <w:t> </w:t>
      </w:r>
      <w:r>
        <w:t>– Coenonympha leander</w:t>
      </w:r>
    </w:p>
    <w:p w:rsidR="00000000" w:rsidRDefault="00521C6B">
      <w:pPr>
        <w:pStyle w:val="NormalWeb"/>
        <w:spacing w:before="0" w:beforeAutospacing="0" w:after="0" w:afterAutospacing="0"/>
        <w:jc w:val="both"/>
      </w:pPr>
      <w:r>
        <w:t> </w:t>
      </w:r>
      <w:r>
        <w:t> </w:t>
      </w:r>
      <w:r>
        <w:t>– Coenonympha tullia tullia</w:t>
      </w:r>
    </w:p>
    <w:p w:rsidR="00000000" w:rsidRDefault="00521C6B">
      <w:pPr>
        <w:pStyle w:val="NormalWeb"/>
        <w:spacing w:before="0" w:beforeAutospacing="0" w:after="0" w:afterAutospacing="0"/>
        <w:jc w:val="both"/>
      </w:pPr>
      <w:r>
        <w:t> </w:t>
      </w:r>
      <w:r>
        <w:t> </w:t>
      </w:r>
      <w:r>
        <w:t>– Colias chrysotheme</w:t>
      </w:r>
    </w:p>
    <w:p w:rsidR="00000000" w:rsidRDefault="00521C6B">
      <w:pPr>
        <w:pStyle w:val="NormalWeb"/>
        <w:spacing w:before="0" w:beforeAutospacing="0" w:after="0" w:afterAutospacing="0"/>
        <w:jc w:val="both"/>
      </w:pPr>
      <w:r>
        <w:t> </w:t>
      </w:r>
      <w:r>
        <w:t> </w:t>
      </w:r>
      <w:r>
        <w:t>– Conisania poelli ostrogovichi</w:t>
      </w:r>
    </w:p>
    <w:p w:rsidR="00000000" w:rsidRDefault="00521C6B">
      <w:pPr>
        <w:pStyle w:val="NormalWeb"/>
        <w:spacing w:before="0" w:beforeAutospacing="0" w:after="0" w:afterAutospacing="0"/>
        <w:jc w:val="both"/>
      </w:pPr>
      <w:r>
        <w:t> </w:t>
      </w:r>
      <w:r>
        <w:t> </w:t>
      </w:r>
      <w:r>
        <w:t>– Cucullia balsamitae</w:t>
      </w:r>
    </w:p>
    <w:p w:rsidR="00000000" w:rsidRDefault="00521C6B">
      <w:pPr>
        <w:pStyle w:val="NormalWeb"/>
        <w:spacing w:before="0" w:beforeAutospacing="0" w:after="0" w:afterAutospacing="0"/>
        <w:jc w:val="both"/>
      </w:pPr>
      <w:r>
        <w:lastRenderedPageBreak/>
        <w:t> </w:t>
      </w:r>
      <w:r>
        <w:t> </w:t>
      </w:r>
      <w:r>
        <w:t>– Cuculia biornata</w:t>
      </w:r>
    </w:p>
    <w:p w:rsidR="00000000" w:rsidRDefault="00521C6B">
      <w:pPr>
        <w:pStyle w:val="NormalWeb"/>
        <w:spacing w:before="0" w:beforeAutospacing="0" w:after="0" w:afterAutospacing="0"/>
        <w:jc w:val="both"/>
      </w:pPr>
      <w:r>
        <w:t> </w:t>
      </w:r>
      <w:r>
        <w:t> </w:t>
      </w:r>
      <w:r>
        <w:t>– Cuculia gnaphalii</w:t>
      </w:r>
    </w:p>
    <w:p w:rsidR="00000000" w:rsidRDefault="00521C6B">
      <w:pPr>
        <w:pStyle w:val="NormalWeb"/>
        <w:spacing w:before="0" w:beforeAutospacing="0" w:after="0" w:afterAutospacing="0"/>
        <w:jc w:val="both"/>
      </w:pPr>
      <w:r>
        <w:t> </w:t>
      </w:r>
      <w:r>
        <w:t> </w:t>
      </w:r>
      <w:r>
        <w:t>– Cupido osiris</w:t>
      </w:r>
    </w:p>
    <w:p w:rsidR="00000000" w:rsidRDefault="00521C6B">
      <w:pPr>
        <w:pStyle w:val="NormalWeb"/>
        <w:spacing w:before="0" w:beforeAutospacing="0" w:after="0" w:afterAutospacing="0"/>
        <w:jc w:val="both"/>
      </w:pPr>
      <w:r>
        <w:t> </w:t>
      </w:r>
      <w:r>
        <w:t> </w:t>
      </w:r>
      <w:r>
        <w:t>– Dasyp</w:t>
      </w:r>
      <w:r>
        <w:t>olia templi koenigi</w:t>
      </w:r>
    </w:p>
    <w:p w:rsidR="00000000" w:rsidRDefault="00521C6B">
      <w:pPr>
        <w:pStyle w:val="NormalWeb"/>
        <w:spacing w:before="0" w:beforeAutospacing="0" w:after="0" w:afterAutospacing="0"/>
        <w:jc w:val="both"/>
      </w:pPr>
      <w:r>
        <w:t> </w:t>
      </w:r>
      <w:r>
        <w:t> </w:t>
      </w:r>
      <w:r>
        <w:t>– Diachrysia chryson deltaica</w:t>
      </w:r>
    </w:p>
    <w:p w:rsidR="00000000" w:rsidRDefault="00521C6B">
      <w:pPr>
        <w:pStyle w:val="NormalWeb"/>
        <w:spacing w:before="0" w:beforeAutospacing="0" w:after="0" w:afterAutospacing="0"/>
        <w:jc w:val="both"/>
      </w:pPr>
      <w:r>
        <w:t> </w:t>
      </w:r>
      <w:r>
        <w:t> </w:t>
      </w:r>
      <w:r>
        <w:t>– Erebia sudetica radnaensis</w:t>
      </w:r>
    </w:p>
    <w:p w:rsidR="00000000" w:rsidRDefault="00521C6B">
      <w:pPr>
        <w:pStyle w:val="NormalWeb"/>
        <w:spacing w:before="0" w:beforeAutospacing="0" w:after="0" w:afterAutospacing="0"/>
        <w:jc w:val="both"/>
      </w:pPr>
      <w:r>
        <w:t> </w:t>
      </w:r>
      <w:r>
        <w:t> </w:t>
      </w:r>
      <w:r>
        <w:t>– Erebia pharte</w:t>
      </w:r>
    </w:p>
    <w:p w:rsidR="00000000" w:rsidRDefault="00521C6B">
      <w:pPr>
        <w:pStyle w:val="NormalWeb"/>
        <w:spacing w:before="0" w:beforeAutospacing="0" w:after="0" w:afterAutospacing="0"/>
        <w:jc w:val="both"/>
      </w:pPr>
      <w:r>
        <w:t> </w:t>
      </w:r>
      <w:r>
        <w:t> </w:t>
      </w:r>
      <w:r>
        <w:t>– Erebia gorge</w:t>
      </w:r>
    </w:p>
    <w:p w:rsidR="00000000" w:rsidRDefault="00521C6B">
      <w:pPr>
        <w:pStyle w:val="NormalWeb"/>
        <w:spacing w:before="0" w:beforeAutospacing="0" w:after="0" w:afterAutospacing="0"/>
        <w:jc w:val="both"/>
      </w:pPr>
      <w:r>
        <w:t> </w:t>
      </w:r>
      <w:r>
        <w:t> </w:t>
      </w:r>
      <w:r>
        <w:t>– Erebia melas runcensis</w:t>
      </w:r>
    </w:p>
    <w:p w:rsidR="00000000" w:rsidRDefault="00521C6B">
      <w:pPr>
        <w:pStyle w:val="NormalWeb"/>
        <w:spacing w:before="0" w:beforeAutospacing="0" w:after="0" w:afterAutospacing="0"/>
        <w:jc w:val="both"/>
      </w:pPr>
      <w:r>
        <w:t> </w:t>
      </w:r>
      <w:r>
        <w:t> </w:t>
      </w:r>
      <w:r>
        <w:t>– Erebia melas carpathicola</w:t>
      </w:r>
    </w:p>
    <w:p w:rsidR="00000000" w:rsidRDefault="00521C6B">
      <w:pPr>
        <w:pStyle w:val="NormalWeb"/>
        <w:spacing w:before="0" w:beforeAutospacing="0" w:after="0" w:afterAutospacing="0"/>
        <w:jc w:val="both"/>
      </w:pPr>
      <w:r>
        <w:t> </w:t>
      </w:r>
      <w:r>
        <w:t> </w:t>
      </w:r>
      <w:r>
        <w:t>– Euchloe ausonia taurica</w:t>
      </w:r>
    </w:p>
    <w:p w:rsidR="00000000" w:rsidRDefault="00521C6B">
      <w:pPr>
        <w:pStyle w:val="NormalWeb"/>
        <w:spacing w:before="0" w:beforeAutospacing="0" w:after="0" w:afterAutospacing="0"/>
        <w:jc w:val="both"/>
      </w:pPr>
      <w:r>
        <w:t> </w:t>
      </w:r>
      <w:r>
        <w:t> </w:t>
      </w:r>
      <w:r>
        <w:t>– Everes alcetas</w:t>
      </w:r>
    </w:p>
    <w:p w:rsidR="00000000" w:rsidRDefault="00521C6B">
      <w:pPr>
        <w:pStyle w:val="NormalWeb"/>
        <w:spacing w:before="0" w:beforeAutospacing="0" w:after="0" w:afterAutospacing="0"/>
        <w:jc w:val="both"/>
      </w:pPr>
      <w:r>
        <w:t> </w:t>
      </w:r>
      <w:r>
        <w:t> </w:t>
      </w:r>
      <w:r>
        <w:t>– Grammia quenseli</w:t>
      </w:r>
    </w:p>
    <w:p w:rsidR="00000000" w:rsidRDefault="00521C6B">
      <w:pPr>
        <w:pStyle w:val="NormalWeb"/>
        <w:spacing w:before="0" w:beforeAutospacing="0" w:after="0" w:afterAutospacing="0"/>
        <w:jc w:val="both"/>
      </w:pPr>
      <w:r>
        <w:t> </w:t>
      </w:r>
      <w:r>
        <w:t> </w:t>
      </w:r>
      <w:r>
        <w:t>–</w:t>
      </w:r>
      <w:r>
        <w:t xml:space="preserve"> Heteropterus morpheus</w:t>
      </w:r>
    </w:p>
    <w:p w:rsidR="00000000" w:rsidRDefault="00521C6B">
      <w:pPr>
        <w:pStyle w:val="NormalWeb"/>
        <w:spacing w:before="0" w:beforeAutospacing="0" w:after="0" w:afterAutospacing="0"/>
        <w:jc w:val="both"/>
      </w:pPr>
      <w:r>
        <w:t> </w:t>
      </w:r>
      <w:r>
        <w:t> </w:t>
      </w:r>
      <w:r>
        <w:t>– Hyponephele lupinus lupinus</w:t>
      </w:r>
    </w:p>
    <w:p w:rsidR="00000000" w:rsidRDefault="00521C6B">
      <w:pPr>
        <w:pStyle w:val="NormalWeb"/>
        <w:spacing w:before="0" w:beforeAutospacing="0" w:after="0" w:afterAutospacing="0"/>
        <w:jc w:val="both"/>
      </w:pPr>
      <w:r>
        <w:t> </w:t>
      </w:r>
      <w:r>
        <w:t> </w:t>
      </w:r>
      <w:r>
        <w:t>– Hyponephele lycaon</w:t>
      </w:r>
    </w:p>
    <w:p w:rsidR="00000000" w:rsidRDefault="00521C6B">
      <w:pPr>
        <w:pStyle w:val="NormalWeb"/>
        <w:spacing w:before="0" w:beforeAutospacing="0" w:after="0" w:afterAutospacing="0"/>
        <w:jc w:val="both"/>
      </w:pPr>
      <w:r>
        <w:t> </w:t>
      </w:r>
      <w:r>
        <w:t> </w:t>
      </w:r>
      <w:r>
        <w:t>– Kentrochrysalis elegans steffensi</w:t>
      </w:r>
    </w:p>
    <w:p w:rsidR="00000000" w:rsidRDefault="00521C6B">
      <w:pPr>
        <w:pStyle w:val="NormalWeb"/>
        <w:spacing w:before="0" w:beforeAutospacing="0" w:after="0" w:afterAutospacing="0"/>
        <w:jc w:val="both"/>
      </w:pPr>
      <w:r>
        <w:t> </w:t>
      </w:r>
      <w:r>
        <w:t> </w:t>
      </w:r>
      <w:r>
        <w:t>– Kirinia roxelana</w:t>
      </w:r>
    </w:p>
    <w:p w:rsidR="00000000" w:rsidRDefault="00521C6B">
      <w:pPr>
        <w:pStyle w:val="NormalWeb"/>
        <w:spacing w:before="0" w:beforeAutospacing="0" w:after="0" w:afterAutospacing="0"/>
        <w:jc w:val="both"/>
      </w:pPr>
      <w:r>
        <w:t> </w:t>
      </w:r>
      <w:r>
        <w:t> </w:t>
      </w:r>
      <w:r>
        <w:t>– Lasiocampa eversmanni</w:t>
      </w:r>
    </w:p>
    <w:p w:rsidR="00000000" w:rsidRDefault="00521C6B">
      <w:pPr>
        <w:pStyle w:val="NormalWeb"/>
        <w:spacing w:before="0" w:beforeAutospacing="0" w:after="0" w:afterAutospacing="0"/>
        <w:jc w:val="both"/>
      </w:pPr>
      <w:r>
        <w:t> </w:t>
      </w:r>
      <w:r>
        <w:t> </w:t>
      </w:r>
      <w:r>
        <w:t>– Lamonia balcanica</w:t>
      </w:r>
    </w:p>
    <w:p w:rsidR="00000000" w:rsidRDefault="00521C6B">
      <w:pPr>
        <w:pStyle w:val="NormalWeb"/>
        <w:spacing w:before="0" w:beforeAutospacing="0" w:after="0" w:afterAutospacing="0"/>
        <w:jc w:val="both"/>
      </w:pPr>
      <w:r>
        <w:t> </w:t>
      </w:r>
      <w:r>
        <w:t> </w:t>
      </w:r>
      <w:r>
        <w:t>– Lychaena hippothoe hippothoe</w:t>
      </w:r>
    </w:p>
    <w:p w:rsidR="00000000" w:rsidRDefault="00521C6B">
      <w:pPr>
        <w:pStyle w:val="NormalWeb"/>
        <w:spacing w:before="0" w:beforeAutospacing="0" w:after="0" w:afterAutospacing="0"/>
        <w:jc w:val="both"/>
      </w:pPr>
      <w:r>
        <w:t> </w:t>
      </w:r>
      <w:r>
        <w:t> </w:t>
      </w:r>
      <w:r>
        <w:t>– Maculinea alcon</w:t>
      </w:r>
    </w:p>
    <w:p w:rsidR="00000000" w:rsidRDefault="00521C6B">
      <w:pPr>
        <w:pStyle w:val="NormalWeb"/>
        <w:spacing w:before="0" w:beforeAutospacing="0" w:after="0" w:afterAutospacing="0"/>
        <w:jc w:val="both"/>
      </w:pPr>
      <w:r>
        <w:t> </w:t>
      </w:r>
      <w:r>
        <w:t> </w:t>
      </w:r>
      <w:r>
        <w:t>– Musch</w:t>
      </w:r>
      <w:r>
        <w:t>ampia cribrellum</w:t>
      </w:r>
    </w:p>
    <w:p w:rsidR="00000000" w:rsidRDefault="00521C6B">
      <w:pPr>
        <w:pStyle w:val="NormalWeb"/>
        <w:spacing w:before="0" w:beforeAutospacing="0" w:after="0" w:afterAutospacing="0"/>
        <w:jc w:val="both"/>
      </w:pPr>
      <w:r>
        <w:t> </w:t>
      </w:r>
      <w:r>
        <w:t> </w:t>
      </w:r>
      <w:r>
        <w:t>– Muschampia tessellum</w:t>
      </w:r>
    </w:p>
    <w:p w:rsidR="00000000" w:rsidRDefault="00521C6B">
      <w:pPr>
        <w:pStyle w:val="NormalWeb"/>
        <w:spacing w:before="0" w:beforeAutospacing="0" w:after="0" w:afterAutospacing="0"/>
        <w:jc w:val="both"/>
      </w:pPr>
      <w:r>
        <w:t> </w:t>
      </w:r>
      <w:r>
        <w:t> </w:t>
      </w:r>
      <w:r>
        <w:t>– Neptis hylas (sappho)</w:t>
      </w:r>
    </w:p>
    <w:p w:rsidR="00000000" w:rsidRDefault="00521C6B">
      <w:pPr>
        <w:pStyle w:val="NormalWeb"/>
        <w:spacing w:before="0" w:beforeAutospacing="0" w:after="0" w:afterAutospacing="0"/>
        <w:jc w:val="both"/>
      </w:pPr>
      <w:r>
        <w:t> </w:t>
      </w:r>
      <w:r>
        <w:t> </w:t>
      </w:r>
      <w:r>
        <w:t>– Oxytripia orbiculosa</w:t>
      </w:r>
    </w:p>
    <w:p w:rsidR="00000000" w:rsidRDefault="00521C6B">
      <w:pPr>
        <w:pStyle w:val="NormalWeb"/>
        <w:spacing w:before="0" w:beforeAutospacing="0" w:after="0" w:afterAutospacing="0"/>
        <w:jc w:val="both"/>
      </w:pPr>
      <w:r>
        <w:t> </w:t>
      </w:r>
      <w:r>
        <w:t> </w:t>
      </w:r>
      <w:r>
        <w:t>– Paradrymonia vittata bulgarica</w:t>
      </w:r>
    </w:p>
    <w:p w:rsidR="00000000" w:rsidRDefault="00521C6B">
      <w:pPr>
        <w:pStyle w:val="NormalWeb"/>
        <w:spacing w:before="0" w:beforeAutospacing="0" w:after="0" w:afterAutospacing="0"/>
        <w:jc w:val="both"/>
      </w:pPr>
      <w:r>
        <w:t> </w:t>
      </w:r>
      <w:r>
        <w:t> </w:t>
      </w:r>
      <w:r>
        <w:t>– Pericalia matronula</w:t>
      </w:r>
    </w:p>
    <w:p w:rsidR="00000000" w:rsidRDefault="00521C6B">
      <w:pPr>
        <w:pStyle w:val="NormalWeb"/>
        <w:spacing w:before="0" w:beforeAutospacing="0" w:after="0" w:afterAutospacing="0"/>
        <w:jc w:val="both"/>
      </w:pPr>
      <w:r>
        <w:t> </w:t>
      </w:r>
      <w:r>
        <w:t> </w:t>
      </w:r>
      <w:r>
        <w:t>– Peridea korbi herculana</w:t>
      </w:r>
    </w:p>
    <w:p w:rsidR="00000000" w:rsidRDefault="00521C6B">
      <w:pPr>
        <w:pStyle w:val="NormalWeb"/>
        <w:spacing w:before="0" w:beforeAutospacing="0" w:after="0" w:afterAutospacing="0"/>
        <w:jc w:val="both"/>
      </w:pPr>
      <w:r>
        <w:t> </w:t>
      </w:r>
      <w:r>
        <w:t> </w:t>
      </w:r>
      <w:r>
        <w:t>– Phyllodesma ilicifolia ilicifolia</w:t>
      </w:r>
    </w:p>
    <w:p w:rsidR="00000000" w:rsidRDefault="00521C6B">
      <w:pPr>
        <w:pStyle w:val="NormalWeb"/>
        <w:spacing w:before="0" w:beforeAutospacing="0" w:after="0" w:afterAutospacing="0"/>
        <w:jc w:val="both"/>
      </w:pPr>
      <w:r>
        <w:t> </w:t>
      </w:r>
      <w:r>
        <w:t> </w:t>
      </w:r>
      <w:r>
        <w:t>– Pieris ergane</w:t>
      </w:r>
    </w:p>
    <w:p w:rsidR="00000000" w:rsidRDefault="00521C6B">
      <w:pPr>
        <w:pStyle w:val="NormalWeb"/>
        <w:spacing w:before="0" w:beforeAutospacing="0" w:after="0" w:afterAutospacing="0"/>
        <w:jc w:val="both"/>
      </w:pPr>
      <w:r>
        <w:t> </w:t>
      </w:r>
      <w:r>
        <w:t> </w:t>
      </w:r>
      <w:r>
        <w:t>– Plebeiu</w:t>
      </w:r>
      <w:r>
        <w:t>s sephirus</w:t>
      </w:r>
    </w:p>
    <w:p w:rsidR="00000000" w:rsidRDefault="00521C6B">
      <w:pPr>
        <w:pStyle w:val="NormalWeb"/>
        <w:spacing w:before="0" w:beforeAutospacing="0" w:after="0" w:afterAutospacing="0"/>
        <w:jc w:val="both"/>
      </w:pPr>
      <w:r>
        <w:t> </w:t>
      </w:r>
      <w:r>
        <w:t> </w:t>
      </w:r>
      <w:r>
        <w:t>– Piusia putnami gracilis</w:t>
      </w:r>
    </w:p>
    <w:p w:rsidR="00000000" w:rsidRDefault="00521C6B">
      <w:pPr>
        <w:pStyle w:val="NormalWeb"/>
        <w:spacing w:before="0" w:beforeAutospacing="0" w:after="0" w:afterAutospacing="0"/>
        <w:jc w:val="both"/>
      </w:pPr>
      <w:r>
        <w:t> </w:t>
      </w:r>
      <w:r>
        <w:t> </w:t>
      </w:r>
      <w:r>
        <w:t>– Plusidia cheiranthi</w:t>
      </w:r>
    </w:p>
    <w:p w:rsidR="00000000" w:rsidRDefault="00521C6B">
      <w:pPr>
        <w:pStyle w:val="NormalWeb"/>
        <w:spacing w:before="0" w:beforeAutospacing="0" w:after="0" w:afterAutospacing="0"/>
        <w:jc w:val="both"/>
      </w:pPr>
      <w:r>
        <w:t> </w:t>
      </w:r>
      <w:r>
        <w:t> </w:t>
      </w:r>
      <w:r>
        <w:t>– Polia cherrug</w:t>
      </w:r>
    </w:p>
    <w:p w:rsidR="00000000" w:rsidRDefault="00521C6B">
      <w:pPr>
        <w:pStyle w:val="NormalWeb"/>
        <w:spacing w:before="0" w:beforeAutospacing="0" w:after="0" w:afterAutospacing="0"/>
        <w:jc w:val="both"/>
      </w:pPr>
      <w:r>
        <w:t> </w:t>
      </w:r>
      <w:r>
        <w:t> </w:t>
      </w:r>
      <w:r>
        <w:t>– Potyommatus amandus</w:t>
      </w:r>
    </w:p>
    <w:p w:rsidR="00000000" w:rsidRDefault="00521C6B">
      <w:pPr>
        <w:pStyle w:val="NormalWeb"/>
        <w:spacing w:before="0" w:beforeAutospacing="0" w:after="0" w:afterAutospacing="0"/>
        <w:jc w:val="both"/>
      </w:pPr>
      <w:r>
        <w:t> </w:t>
      </w:r>
      <w:r>
        <w:t> </w:t>
      </w:r>
      <w:r>
        <w:t>– Pseudophilotes bavius egea</w:t>
      </w:r>
    </w:p>
    <w:p w:rsidR="00000000" w:rsidRDefault="00521C6B">
      <w:pPr>
        <w:pStyle w:val="NormalWeb"/>
        <w:spacing w:before="0" w:beforeAutospacing="0" w:after="0" w:afterAutospacing="0"/>
        <w:jc w:val="both"/>
      </w:pPr>
      <w:r>
        <w:t> </w:t>
      </w:r>
      <w:r>
        <w:t> </w:t>
      </w:r>
      <w:r>
        <w:t>– Psodos quadrifaria</w:t>
      </w:r>
    </w:p>
    <w:p w:rsidR="00000000" w:rsidRDefault="00521C6B">
      <w:pPr>
        <w:pStyle w:val="NormalWeb"/>
        <w:spacing w:before="0" w:beforeAutospacing="0" w:after="0" w:afterAutospacing="0"/>
        <w:jc w:val="both"/>
      </w:pPr>
      <w:r>
        <w:t> </w:t>
      </w:r>
      <w:r>
        <w:t> </w:t>
      </w:r>
      <w:r>
        <w:t>– Pyrgus sidae sidae</w:t>
      </w:r>
    </w:p>
    <w:p w:rsidR="00000000" w:rsidRDefault="00521C6B">
      <w:pPr>
        <w:pStyle w:val="NormalWeb"/>
        <w:spacing w:before="0" w:beforeAutospacing="0" w:after="0" w:afterAutospacing="0"/>
        <w:jc w:val="both"/>
      </w:pPr>
      <w:r>
        <w:t> </w:t>
      </w:r>
      <w:r>
        <w:t> </w:t>
      </w:r>
      <w:r>
        <w:t>– Pyrocieptria cora</w:t>
      </w:r>
    </w:p>
    <w:p w:rsidR="00000000" w:rsidRDefault="00521C6B">
      <w:pPr>
        <w:pStyle w:val="NormalWeb"/>
        <w:spacing w:before="0" w:beforeAutospacing="0" w:after="0" w:afterAutospacing="0"/>
        <w:jc w:val="both"/>
      </w:pPr>
      <w:r>
        <w:t> </w:t>
      </w:r>
      <w:r>
        <w:t> </w:t>
      </w:r>
      <w:r>
        <w:t>– Rileyiana fovea</w:t>
      </w:r>
    </w:p>
    <w:p w:rsidR="00000000" w:rsidRDefault="00521C6B">
      <w:pPr>
        <w:pStyle w:val="NormalWeb"/>
        <w:spacing w:before="0" w:beforeAutospacing="0" w:after="0" w:afterAutospacing="0"/>
        <w:jc w:val="both"/>
      </w:pPr>
      <w:r>
        <w:t> </w:t>
      </w:r>
      <w:r>
        <w:t> </w:t>
      </w:r>
      <w:r>
        <w:t xml:space="preserve">– </w:t>
      </w:r>
      <w:r>
        <w:t>Rhypariorides metelkana</w:t>
      </w:r>
    </w:p>
    <w:p w:rsidR="00000000" w:rsidRDefault="00521C6B">
      <w:pPr>
        <w:pStyle w:val="NormalWeb"/>
        <w:spacing w:before="0" w:beforeAutospacing="0" w:after="0" w:afterAutospacing="0"/>
        <w:jc w:val="both"/>
      </w:pPr>
      <w:r>
        <w:t> </w:t>
      </w:r>
      <w:r>
        <w:t> </w:t>
      </w:r>
      <w:r>
        <w:t>– Schinia cognata</w:t>
      </w:r>
    </w:p>
    <w:p w:rsidR="00000000" w:rsidRDefault="00521C6B">
      <w:pPr>
        <w:pStyle w:val="NormalWeb"/>
        <w:spacing w:before="0" w:beforeAutospacing="0" w:after="0" w:afterAutospacing="0"/>
        <w:jc w:val="both"/>
      </w:pPr>
      <w:r>
        <w:t> </w:t>
      </w:r>
      <w:r>
        <w:t> </w:t>
      </w:r>
      <w:r>
        <w:t>– Schistostege decussata dioszeghyi</w:t>
      </w:r>
    </w:p>
    <w:p w:rsidR="00000000" w:rsidRDefault="00521C6B">
      <w:pPr>
        <w:pStyle w:val="NormalWeb"/>
        <w:spacing w:before="0" w:beforeAutospacing="0" w:after="0" w:afterAutospacing="0"/>
        <w:jc w:val="both"/>
      </w:pPr>
      <w:r>
        <w:t> </w:t>
      </w:r>
      <w:r>
        <w:t> </w:t>
      </w:r>
      <w:r>
        <w:t>– Spaelotis suecica gylkosi</w:t>
      </w:r>
    </w:p>
    <w:p w:rsidR="00000000" w:rsidRDefault="00521C6B">
      <w:pPr>
        <w:pStyle w:val="NormalWeb"/>
        <w:spacing w:before="0" w:beforeAutospacing="0" w:after="0" w:afterAutospacing="0"/>
        <w:jc w:val="both"/>
      </w:pPr>
      <w:r>
        <w:t> </w:t>
      </w:r>
      <w:r>
        <w:t> </w:t>
      </w:r>
      <w:r>
        <w:t>– Tomares nogelii dobrogensis</w:t>
      </w:r>
    </w:p>
    <w:p w:rsidR="00000000" w:rsidRDefault="00521C6B">
      <w:pPr>
        <w:pStyle w:val="NormalWeb"/>
        <w:spacing w:before="0" w:beforeAutospacing="0" w:after="0" w:afterAutospacing="0"/>
        <w:jc w:val="both"/>
      </w:pPr>
      <w:r>
        <w:lastRenderedPageBreak/>
        <w:t> </w:t>
      </w:r>
      <w:r>
        <w:t> </w:t>
      </w:r>
      <w:r>
        <w:t>– Zerynthia (Allancastria) cerisy ferdinandi</w:t>
      </w:r>
    </w:p>
    <w:p w:rsidR="00000000" w:rsidRDefault="00521C6B">
      <w:pPr>
        <w:pStyle w:val="NormalWeb"/>
        <w:spacing w:before="0" w:beforeAutospacing="0" w:after="0" w:afterAutospacing="0"/>
        <w:jc w:val="both"/>
      </w:pPr>
      <w:r>
        <w:t> </w:t>
      </w:r>
      <w:r>
        <w:t> </w:t>
      </w:r>
      <w:r>
        <w:t>– Zygaena laeta orientis</w:t>
      </w:r>
    </w:p>
    <w:p w:rsidR="00000000" w:rsidRDefault="00521C6B">
      <w:pPr>
        <w:pStyle w:val="NormalWeb"/>
        <w:spacing w:before="0" w:beforeAutospacing="0" w:after="240" w:afterAutospacing="0"/>
        <w:jc w:val="both"/>
      </w:pPr>
      <w:r>
        <w:t> </w:t>
      </w:r>
      <w:r>
        <w:t> </w:t>
      </w:r>
      <w:r>
        <w:t>– Zygaena nevadensis gheorghe</w:t>
      </w:r>
      <w:r>
        <w:t>nica</w:t>
      </w:r>
    </w:p>
    <w:p w:rsidR="00000000" w:rsidRDefault="00521C6B">
      <w:pPr>
        <w:pStyle w:val="NormalWeb"/>
        <w:spacing w:before="0" w:beforeAutospacing="0" w:after="0" w:afterAutospacing="0"/>
        <w:jc w:val="both"/>
      </w:pPr>
      <w:r>
        <w:t> </w:t>
      </w:r>
      <w:r>
        <w:t> </w:t>
      </w:r>
      <w:r>
        <w:t>Orthoptera (Greieri, Cosaşi)</w:t>
      </w:r>
    </w:p>
    <w:p w:rsidR="00000000" w:rsidRDefault="00521C6B">
      <w:pPr>
        <w:pStyle w:val="NormalWeb"/>
        <w:spacing w:before="0" w:beforeAutospacing="0" w:after="0" w:afterAutospacing="0"/>
        <w:jc w:val="both"/>
      </w:pPr>
      <w:r>
        <w:t> </w:t>
      </w:r>
      <w:r>
        <w:t> </w:t>
      </w:r>
      <w:r>
        <w:t>- Capraiscola ebneri</w:t>
      </w:r>
    </w:p>
    <w:p w:rsidR="00000000" w:rsidRDefault="00521C6B">
      <w:pPr>
        <w:pStyle w:val="NormalWeb"/>
        <w:spacing w:before="0" w:beforeAutospacing="0" w:after="0" w:afterAutospacing="0"/>
        <w:jc w:val="both"/>
      </w:pPr>
      <w:r>
        <w:t> </w:t>
      </w:r>
      <w:r>
        <w:t> </w:t>
      </w:r>
      <w:r>
        <w:t>– Chorthippus acroleucus</w:t>
      </w:r>
    </w:p>
    <w:p w:rsidR="00000000" w:rsidRDefault="00521C6B">
      <w:pPr>
        <w:pStyle w:val="NormalWeb"/>
        <w:spacing w:before="0" w:beforeAutospacing="0" w:after="0" w:afterAutospacing="0"/>
        <w:jc w:val="both"/>
      </w:pPr>
      <w:r>
        <w:t> </w:t>
      </w:r>
      <w:r>
        <w:t> </w:t>
      </w:r>
      <w:r>
        <w:t>– Isophya dobrogensis</w:t>
      </w:r>
    </w:p>
    <w:p w:rsidR="00000000" w:rsidRDefault="00521C6B">
      <w:pPr>
        <w:pStyle w:val="NormalWeb"/>
        <w:spacing w:before="0" w:beforeAutospacing="0" w:after="0" w:afterAutospacing="0"/>
        <w:jc w:val="both"/>
      </w:pPr>
      <w:r>
        <w:t> </w:t>
      </w:r>
      <w:r>
        <w:t> </w:t>
      </w:r>
      <w:r>
        <w:t>– Metrioptera domogledi</w:t>
      </w:r>
    </w:p>
    <w:p w:rsidR="00000000" w:rsidRDefault="00521C6B">
      <w:pPr>
        <w:pStyle w:val="NormalWeb"/>
        <w:spacing w:before="0" w:beforeAutospacing="0" w:after="0" w:afterAutospacing="0"/>
        <w:jc w:val="both"/>
      </w:pPr>
      <w:r>
        <w:t> </w:t>
      </w:r>
      <w:r>
        <w:t> </w:t>
      </w:r>
      <w:r>
        <w:t>– Miramella (Capraiuscola) ebneri</w:t>
      </w:r>
    </w:p>
    <w:p w:rsidR="00000000" w:rsidRDefault="00521C6B">
      <w:pPr>
        <w:pStyle w:val="NormalWeb"/>
        <w:spacing w:before="0" w:beforeAutospacing="0" w:after="0" w:afterAutospacing="0"/>
        <w:jc w:val="both"/>
      </w:pPr>
      <w:r>
        <w:t> </w:t>
      </w:r>
      <w:r>
        <w:t> </w:t>
      </w:r>
      <w:r>
        <w:t>– Odontopodisma acuminata</w:t>
      </w:r>
    </w:p>
    <w:p w:rsidR="00000000" w:rsidRDefault="00521C6B">
      <w:pPr>
        <w:pStyle w:val="NormalWeb"/>
        <w:spacing w:before="0" w:beforeAutospacing="0" w:after="0" w:afterAutospacing="0"/>
        <w:jc w:val="both"/>
      </w:pPr>
      <w:r>
        <w:t> </w:t>
      </w:r>
      <w:r>
        <w:t> </w:t>
      </w:r>
      <w:r>
        <w:t>– Odontopodisma carpathica</w:t>
      </w:r>
    </w:p>
    <w:p w:rsidR="00000000" w:rsidRDefault="00521C6B">
      <w:pPr>
        <w:pStyle w:val="NormalWeb"/>
        <w:spacing w:before="0" w:beforeAutospacing="0" w:after="0" w:afterAutospacing="0"/>
        <w:jc w:val="both"/>
      </w:pPr>
      <w:r>
        <w:t> </w:t>
      </w:r>
      <w:r>
        <w:t> </w:t>
      </w:r>
      <w:r>
        <w:t xml:space="preserve">– </w:t>
      </w:r>
      <w:r>
        <w:t>Odontopodisma montana</w:t>
      </w:r>
    </w:p>
    <w:p w:rsidR="00000000" w:rsidRDefault="00521C6B">
      <w:pPr>
        <w:pStyle w:val="NormalWeb"/>
        <w:spacing w:before="0" w:beforeAutospacing="0" w:after="0" w:afterAutospacing="0"/>
        <w:jc w:val="both"/>
      </w:pPr>
      <w:r>
        <w:t> </w:t>
      </w:r>
      <w:r>
        <w:t> </w:t>
      </w:r>
      <w:r>
        <w:t>– Onconotus servillei</w:t>
      </w:r>
    </w:p>
    <w:p w:rsidR="00000000" w:rsidRDefault="00521C6B">
      <w:pPr>
        <w:pStyle w:val="NormalWeb"/>
        <w:spacing w:before="0" w:beforeAutospacing="0" w:after="0" w:afterAutospacing="0"/>
        <w:jc w:val="both"/>
      </w:pPr>
      <w:r>
        <w:t> </w:t>
      </w:r>
      <w:r>
        <w:t> </w:t>
      </w:r>
      <w:r>
        <w:t>– Podismopsis transsylvanica</w:t>
      </w:r>
    </w:p>
    <w:p w:rsidR="00000000" w:rsidRDefault="00521C6B">
      <w:pPr>
        <w:pStyle w:val="NormalWeb"/>
        <w:spacing w:before="0" w:beforeAutospacing="0" w:after="0" w:afterAutospacing="0"/>
        <w:jc w:val="both"/>
      </w:pPr>
      <w:r>
        <w:t> </w:t>
      </w:r>
      <w:r>
        <w:t> </w:t>
      </w:r>
      <w:r>
        <w:t>– Poecilimon intermedius</w:t>
      </w:r>
    </w:p>
    <w:p w:rsidR="00000000" w:rsidRDefault="00521C6B">
      <w:pPr>
        <w:pStyle w:val="NormalWeb"/>
        <w:spacing w:before="0" w:beforeAutospacing="0" w:after="0" w:afterAutospacing="0"/>
        <w:jc w:val="both"/>
      </w:pPr>
      <w:r>
        <w:t> </w:t>
      </w:r>
      <w:r>
        <w:t> </w:t>
      </w:r>
      <w:r>
        <w:t>– Uvarovitettix transsylvanica</w:t>
      </w:r>
    </w:p>
    <w:p w:rsidR="00000000" w:rsidRDefault="00521C6B">
      <w:pPr>
        <w:pStyle w:val="NormalWeb"/>
        <w:spacing w:before="0" w:beforeAutospacing="0" w:after="240" w:afterAutospacing="0"/>
        <w:jc w:val="both"/>
      </w:pPr>
      <w:r>
        <w:t> </w:t>
      </w:r>
      <w:r>
        <w:t> </w:t>
      </w:r>
      <w:r>
        <w:t>– Zubovskya banatica</w:t>
      </w:r>
    </w:p>
    <w:p w:rsidR="00000000" w:rsidRDefault="00521C6B">
      <w:pPr>
        <w:pStyle w:val="NormalWeb"/>
        <w:spacing w:before="0" w:beforeAutospacing="0" w:after="0" w:afterAutospacing="0"/>
        <w:jc w:val="both"/>
      </w:pPr>
      <w:r>
        <w:t> </w:t>
      </w:r>
      <w:r>
        <w:t> </w:t>
      </w:r>
      <w:r>
        <w:t>MOLLUSCA</w:t>
      </w:r>
    </w:p>
    <w:p w:rsidR="00000000" w:rsidRDefault="00521C6B">
      <w:pPr>
        <w:pStyle w:val="NormalWeb"/>
        <w:spacing w:before="0" w:beforeAutospacing="0" w:after="0" w:afterAutospacing="0"/>
        <w:jc w:val="both"/>
      </w:pPr>
      <w:r>
        <w:t> </w:t>
      </w:r>
      <w:r>
        <w:t> </w:t>
      </w:r>
      <w:r>
        <w:t>Gastropoda (Melci)</w:t>
      </w:r>
    </w:p>
    <w:p w:rsidR="00000000" w:rsidRDefault="00521C6B">
      <w:pPr>
        <w:pStyle w:val="NormalWeb"/>
        <w:spacing w:before="0" w:beforeAutospacing="0" w:after="0" w:afterAutospacing="0"/>
        <w:jc w:val="both"/>
      </w:pPr>
      <w:r>
        <w:t> </w:t>
      </w:r>
      <w:r>
        <w:t> </w:t>
      </w:r>
      <w:r>
        <w:t>- Alopia sp.</w:t>
      </w:r>
    </w:p>
    <w:p w:rsidR="00000000" w:rsidRDefault="00521C6B">
      <w:pPr>
        <w:pStyle w:val="NormalWeb"/>
        <w:spacing w:before="0" w:beforeAutospacing="0" w:after="0" w:afterAutospacing="0"/>
        <w:jc w:val="both"/>
      </w:pPr>
      <w:r>
        <w:t> </w:t>
      </w:r>
      <w:r>
        <w:t> </w:t>
      </w:r>
      <w:r>
        <w:t>– Bathyomphalus contortus</w:t>
      </w:r>
    </w:p>
    <w:p w:rsidR="00000000" w:rsidRDefault="00521C6B">
      <w:pPr>
        <w:pStyle w:val="NormalWeb"/>
        <w:spacing w:before="0" w:beforeAutospacing="0" w:after="0" w:afterAutospacing="0"/>
        <w:jc w:val="both"/>
      </w:pPr>
      <w:r>
        <w:t> </w:t>
      </w:r>
      <w:r>
        <w:t> </w:t>
      </w:r>
      <w:r>
        <w:t xml:space="preserve">– </w:t>
      </w:r>
      <w:r>
        <w:t>Cochlodina marisi</w:t>
      </w:r>
    </w:p>
    <w:p w:rsidR="00000000" w:rsidRDefault="00521C6B">
      <w:pPr>
        <w:pStyle w:val="NormalWeb"/>
        <w:spacing w:before="0" w:beforeAutospacing="0" w:after="0" w:afterAutospacing="0"/>
        <w:jc w:val="both"/>
      </w:pPr>
      <w:r>
        <w:t> </w:t>
      </w:r>
      <w:r>
        <w:t> </w:t>
      </w:r>
      <w:r>
        <w:t>– Graciliaria inserta</w:t>
      </w:r>
    </w:p>
    <w:p w:rsidR="00000000" w:rsidRDefault="00521C6B">
      <w:pPr>
        <w:pStyle w:val="NormalWeb"/>
        <w:spacing w:before="0" w:beforeAutospacing="0" w:after="0" w:afterAutospacing="0"/>
        <w:jc w:val="both"/>
      </w:pPr>
      <w:r>
        <w:t> </w:t>
      </w:r>
      <w:r>
        <w:t> </w:t>
      </w:r>
      <w:r>
        <w:t>– Gyraulus crista</w:t>
      </w:r>
    </w:p>
    <w:p w:rsidR="00000000" w:rsidRDefault="00521C6B">
      <w:pPr>
        <w:pStyle w:val="NormalWeb"/>
        <w:spacing w:before="0" w:beforeAutospacing="0" w:after="0" w:afterAutospacing="0"/>
        <w:jc w:val="both"/>
      </w:pPr>
      <w:r>
        <w:t> </w:t>
      </w:r>
      <w:r>
        <w:t> </w:t>
      </w:r>
      <w:r>
        <w:t>– Herilla ziegleri dacica</w:t>
      </w:r>
    </w:p>
    <w:p w:rsidR="00000000" w:rsidRDefault="00521C6B">
      <w:pPr>
        <w:pStyle w:val="NormalWeb"/>
        <w:spacing w:before="0" w:beforeAutospacing="0" w:after="0" w:afterAutospacing="0"/>
        <w:jc w:val="both"/>
      </w:pPr>
      <w:r>
        <w:t> </w:t>
      </w:r>
      <w:r>
        <w:t> </w:t>
      </w:r>
      <w:r>
        <w:t>– Holandrina holandri</w:t>
      </w:r>
    </w:p>
    <w:p w:rsidR="00000000" w:rsidRDefault="00521C6B">
      <w:pPr>
        <w:pStyle w:val="NormalWeb"/>
        <w:spacing w:before="0" w:beforeAutospacing="0" w:after="0" w:afterAutospacing="0"/>
        <w:jc w:val="both"/>
      </w:pPr>
      <w:r>
        <w:t> </w:t>
      </w:r>
      <w:r>
        <w:t> </w:t>
      </w:r>
      <w:r>
        <w:t>– Melanopsis parreyssi</w:t>
      </w:r>
    </w:p>
    <w:p w:rsidR="00000000" w:rsidRDefault="00521C6B">
      <w:pPr>
        <w:pStyle w:val="NormalWeb"/>
        <w:spacing w:before="0" w:beforeAutospacing="0" w:after="0" w:afterAutospacing="0"/>
        <w:jc w:val="both"/>
      </w:pPr>
      <w:r>
        <w:t> </w:t>
      </w:r>
      <w:r>
        <w:t> </w:t>
      </w:r>
      <w:r>
        <w:t>– Physa fontinalis</w:t>
      </w:r>
    </w:p>
    <w:p w:rsidR="00000000" w:rsidRDefault="00521C6B">
      <w:pPr>
        <w:pStyle w:val="NormalWeb"/>
        <w:spacing w:before="0" w:beforeAutospacing="0" w:after="0" w:afterAutospacing="0"/>
        <w:jc w:val="both"/>
      </w:pPr>
      <w:r>
        <w:t> </w:t>
      </w:r>
      <w:r>
        <w:t> </w:t>
      </w:r>
      <w:r>
        <w:t>– Psudalinda sp.</w:t>
      </w:r>
    </w:p>
    <w:p w:rsidR="00000000" w:rsidRDefault="00521C6B">
      <w:pPr>
        <w:pStyle w:val="NormalWeb"/>
        <w:spacing w:before="0" w:beforeAutospacing="0" w:after="0" w:afterAutospacing="0"/>
        <w:jc w:val="both"/>
      </w:pPr>
      <w:r>
        <w:t> </w:t>
      </w:r>
      <w:r>
        <w:t> </w:t>
      </w:r>
      <w:r>
        <w:t>– Serrulina serrulata</w:t>
      </w:r>
    </w:p>
    <w:p w:rsidR="00000000" w:rsidRDefault="00521C6B">
      <w:pPr>
        <w:pStyle w:val="NormalWeb"/>
        <w:spacing w:before="0" w:beforeAutospacing="0" w:after="240" w:afterAutospacing="0"/>
        <w:jc w:val="both"/>
      </w:pPr>
      <w:r>
        <w:t> </w:t>
      </w:r>
      <w:r>
        <w:t> </w:t>
      </w:r>
      <w:r>
        <w:t>– Theodoxus prevostianus</w:t>
      </w:r>
    </w:p>
    <w:p w:rsidR="00000000" w:rsidRDefault="00521C6B">
      <w:pPr>
        <w:pStyle w:val="NormalWeb"/>
        <w:spacing w:before="0" w:beforeAutospacing="0" w:after="0" w:afterAutospacing="0"/>
        <w:jc w:val="both"/>
      </w:pPr>
      <w:r>
        <w:t> </w:t>
      </w:r>
      <w:r>
        <w:t> </w:t>
      </w:r>
      <w:r>
        <w:t>Bivalvia</w:t>
      </w:r>
    </w:p>
    <w:p w:rsidR="00000000" w:rsidRDefault="00521C6B">
      <w:pPr>
        <w:pStyle w:val="NormalWeb"/>
        <w:spacing w:before="0" w:beforeAutospacing="0" w:after="0" w:afterAutospacing="0"/>
        <w:jc w:val="both"/>
      </w:pPr>
      <w:r>
        <w:t> </w:t>
      </w:r>
      <w:r>
        <w:t> </w:t>
      </w:r>
      <w:r>
        <w:t>-</w:t>
      </w:r>
      <w:r>
        <w:t xml:space="preserve"> Adacna fragilis</w:t>
      </w:r>
    </w:p>
    <w:p w:rsidR="00000000" w:rsidRDefault="00521C6B">
      <w:pPr>
        <w:pStyle w:val="NormalWeb"/>
        <w:spacing w:before="0" w:beforeAutospacing="0" w:after="0" w:afterAutospacing="0"/>
        <w:jc w:val="both"/>
      </w:pPr>
      <w:r>
        <w:t> </w:t>
      </w:r>
      <w:r>
        <w:t> </w:t>
      </w:r>
      <w:r>
        <w:t>– Hypanis plicata relicta</w:t>
      </w:r>
    </w:p>
    <w:p w:rsidR="00000000" w:rsidRDefault="00521C6B">
      <w:pPr>
        <w:pStyle w:val="NormalWeb"/>
        <w:spacing w:before="0" w:beforeAutospacing="0" w:after="0" w:afterAutospacing="0"/>
        <w:jc w:val="both"/>
      </w:pPr>
      <w:r>
        <w:t> </w:t>
      </w:r>
      <w:r>
        <w:t> </w:t>
      </w:r>
      <w:r>
        <w:t>– Monodacna colorata</w:t>
      </w:r>
    </w:p>
    <w:p w:rsidR="00000000" w:rsidRDefault="00521C6B">
      <w:pPr>
        <w:pStyle w:val="NormalWeb"/>
        <w:spacing w:before="0" w:beforeAutospacing="0" w:after="240" w:afterAutospacing="0"/>
        <w:jc w:val="both"/>
      </w:pPr>
      <w:r>
        <w:t> </w:t>
      </w:r>
      <w:r>
        <w:t> </w:t>
      </w:r>
      <w:r>
        <w:t>– Pseudanodonta complanata</w:t>
      </w:r>
      <w:r>
        <w:br/>
      </w:r>
    </w:p>
    <w:p w:rsidR="00000000" w:rsidRDefault="00521C6B">
      <w:pPr>
        <w:pStyle w:val="NormalWeb"/>
        <w:spacing w:before="0" w:beforeAutospacing="0" w:after="0" w:afterAutospacing="0"/>
        <w:jc w:val="both"/>
      </w:pPr>
      <w:r>
        <w:t> </w:t>
      </w:r>
      <w:r>
        <w:t> </w:t>
      </w:r>
      <w:r>
        <w:t>b) PLANTE</w:t>
      </w:r>
    </w:p>
    <w:p w:rsidR="00000000" w:rsidRDefault="00521C6B">
      <w:pPr>
        <w:pStyle w:val="NormalWeb"/>
        <w:spacing w:before="0" w:beforeAutospacing="0" w:after="0" w:afterAutospacing="0"/>
        <w:jc w:val="both"/>
      </w:pPr>
      <w:r>
        <w:t> </w:t>
      </w:r>
      <w:r>
        <w:t> </w:t>
      </w:r>
      <w:r>
        <w:t>Asteraceae</w:t>
      </w:r>
    </w:p>
    <w:p w:rsidR="00000000" w:rsidRDefault="00521C6B">
      <w:pPr>
        <w:pStyle w:val="NormalWeb"/>
        <w:spacing w:before="0" w:beforeAutospacing="0" w:after="0" w:afterAutospacing="0"/>
        <w:jc w:val="both"/>
      </w:pPr>
      <w:r>
        <w:t> </w:t>
      </w:r>
      <w:r>
        <w:t> </w:t>
      </w:r>
      <w:r>
        <w:t>- Achillea impatiens</w:t>
      </w:r>
    </w:p>
    <w:p w:rsidR="00000000" w:rsidRDefault="00521C6B">
      <w:pPr>
        <w:pStyle w:val="NormalWeb"/>
        <w:spacing w:before="0" w:beforeAutospacing="0" w:after="0" w:afterAutospacing="0"/>
        <w:jc w:val="both"/>
      </w:pPr>
      <w:r>
        <w:t> </w:t>
      </w:r>
      <w:r>
        <w:t> </w:t>
      </w:r>
      <w:r>
        <w:t>– Andryala levitomentosa</w:t>
      </w:r>
    </w:p>
    <w:p w:rsidR="00000000" w:rsidRDefault="00521C6B">
      <w:pPr>
        <w:pStyle w:val="NormalWeb"/>
        <w:spacing w:before="0" w:beforeAutospacing="0" w:after="0" w:afterAutospacing="0"/>
        <w:jc w:val="both"/>
      </w:pPr>
      <w:r>
        <w:t> </w:t>
      </w:r>
      <w:r>
        <w:t> </w:t>
      </w:r>
      <w:r>
        <w:t>– Artemisia lerchiana</w:t>
      </w:r>
    </w:p>
    <w:p w:rsidR="00000000" w:rsidRDefault="00521C6B">
      <w:pPr>
        <w:pStyle w:val="NormalWeb"/>
        <w:spacing w:before="0" w:beforeAutospacing="0" w:after="0" w:afterAutospacing="0"/>
        <w:jc w:val="both"/>
      </w:pPr>
      <w:r>
        <w:t> </w:t>
      </w:r>
      <w:r>
        <w:t> </w:t>
      </w:r>
      <w:r>
        <w:t>– Centaurea ruthenica</w:t>
      </w:r>
    </w:p>
    <w:p w:rsidR="00000000" w:rsidRDefault="00521C6B">
      <w:pPr>
        <w:pStyle w:val="NormalWeb"/>
        <w:spacing w:before="0" w:beforeAutospacing="0" w:after="240" w:afterAutospacing="0"/>
        <w:jc w:val="both"/>
      </w:pPr>
      <w:r>
        <w:lastRenderedPageBreak/>
        <w:t> </w:t>
      </w:r>
      <w:r>
        <w:t> </w:t>
      </w:r>
      <w:r>
        <w:t>– Centaurea varnensis</w:t>
      </w:r>
    </w:p>
    <w:p w:rsidR="00000000" w:rsidRDefault="00521C6B">
      <w:pPr>
        <w:pStyle w:val="NormalWeb"/>
        <w:spacing w:before="0" w:beforeAutospacing="0" w:after="0" w:afterAutospacing="0"/>
        <w:jc w:val="both"/>
      </w:pPr>
      <w:r>
        <w:t> </w:t>
      </w:r>
      <w:r>
        <w:t> </w:t>
      </w:r>
      <w:r>
        <w:t>Brassicaceae</w:t>
      </w:r>
    </w:p>
    <w:p w:rsidR="00000000" w:rsidRDefault="00521C6B">
      <w:pPr>
        <w:pStyle w:val="NormalWeb"/>
        <w:spacing w:before="0" w:beforeAutospacing="0" w:after="240" w:afterAutospacing="0"/>
        <w:jc w:val="both"/>
      </w:pPr>
      <w:r>
        <w:t> </w:t>
      </w:r>
      <w:r>
        <w:t> </w:t>
      </w:r>
      <w:r>
        <w:t>- Alyssum caliacre</w:t>
      </w:r>
    </w:p>
    <w:p w:rsidR="00000000" w:rsidRDefault="00521C6B">
      <w:pPr>
        <w:pStyle w:val="NormalWeb"/>
        <w:spacing w:before="0" w:beforeAutospacing="0" w:after="0" w:afterAutospacing="0"/>
        <w:jc w:val="both"/>
      </w:pPr>
      <w:r>
        <w:t> </w:t>
      </w:r>
      <w:r>
        <w:t> </w:t>
      </w:r>
      <w:r>
        <w:t>Caryophyllaceae</w:t>
      </w:r>
    </w:p>
    <w:p w:rsidR="00000000" w:rsidRDefault="00521C6B">
      <w:pPr>
        <w:pStyle w:val="NormalWeb"/>
        <w:spacing w:before="0" w:beforeAutospacing="0" w:after="0" w:afterAutospacing="0"/>
        <w:jc w:val="both"/>
      </w:pPr>
      <w:r>
        <w:t> </w:t>
      </w:r>
      <w:r>
        <w:t> </w:t>
      </w:r>
      <w:r>
        <w:t>- Dianthus dobrogensis</w:t>
      </w:r>
    </w:p>
    <w:p w:rsidR="00000000" w:rsidRDefault="00521C6B">
      <w:pPr>
        <w:pStyle w:val="NormalWeb"/>
        <w:spacing w:before="0" w:beforeAutospacing="0" w:after="0" w:afterAutospacing="0"/>
        <w:jc w:val="both"/>
      </w:pPr>
      <w:r>
        <w:t> </w:t>
      </w:r>
      <w:r>
        <w:t> </w:t>
      </w:r>
      <w:r>
        <w:t>– Dianthus trifasciculatus ssp. parviflorus</w:t>
      </w:r>
    </w:p>
    <w:p w:rsidR="00000000" w:rsidRDefault="00521C6B">
      <w:pPr>
        <w:pStyle w:val="NormalWeb"/>
        <w:spacing w:before="0" w:beforeAutospacing="0" w:after="0" w:afterAutospacing="0"/>
        <w:jc w:val="both"/>
      </w:pPr>
      <w:r>
        <w:t> </w:t>
      </w:r>
      <w:r>
        <w:t> </w:t>
      </w:r>
      <w:r>
        <w:t>– Silene thymifolia</w:t>
      </w:r>
    </w:p>
    <w:p w:rsidR="00000000" w:rsidRDefault="00521C6B">
      <w:pPr>
        <w:pStyle w:val="NormalWeb"/>
        <w:spacing w:before="0" w:beforeAutospacing="0" w:after="240" w:afterAutospacing="0"/>
        <w:jc w:val="both"/>
      </w:pPr>
      <w:r>
        <w:t> </w:t>
      </w:r>
      <w:r>
        <w:t> </w:t>
      </w:r>
      <w:r>
        <w:t>– Stellaria longifolia</w:t>
      </w:r>
    </w:p>
    <w:p w:rsidR="00000000" w:rsidRDefault="00521C6B">
      <w:pPr>
        <w:pStyle w:val="NormalWeb"/>
        <w:spacing w:before="0" w:beforeAutospacing="0" w:after="0" w:afterAutospacing="0"/>
        <w:jc w:val="both"/>
      </w:pPr>
      <w:r>
        <w:t> </w:t>
      </w:r>
      <w:r>
        <w:t> </w:t>
      </w:r>
      <w:r>
        <w:t>Cyperaceae</w:t>
      </w:r>
    </w:p>
    <w:p w:rsidR="00000000" w:rsidRDefault="00521C6B">
      <w:pPr>
        <w:pStyle w:val="NormalWeb"/>
        <w:spacing w:before="0" w:beforeAutospacing="0" w:after="0" w:afterAutospacing="0"/>
        <w:jc w:val="both"/>
      </w:pPr>
      <w:r>
        <w:t> </w:t>
      </w:r>
      <w:r>
        <w:t> </w:t>
      </w:r>
      <w:r>
        <w:t>- Carex chordorrhiza</w:t>
      </w:r>
    </w:p>
    <w:p w:rsidR="00000000" w:rsidRDefault="00521C6B">
      <w:pPr>
        <w:pStyle w:val="NormalWeb"/>
        <w:spacing w:before="0" w:beforeAutospacing="0" w:after="0" w:afterAutospacing="0"/>
        <w:jc w:val="both"/>
      </w:pPr>
      <w:r>
        <w:t> </w:t>
      </w:r>
      <w:r>
        <w:t> </w:t>
      </w:r>
      <w:r>
        <w:t>– Carex lachenalii</w:t>
      </w:r>
    </w:p>
    <w:p w:rsidR="00000000" w:rsidRDefault="00521C6B">
      <w:pPr>
        <w:pStyle w:val="NormalWeb"/>
        <w:spacing w:before="0" w:beforeAutospacing="0" w:after="0" w:afterAutospacing="0"/>
        <w:jc w:val="both"/>
      </w:pPr>
      <w:r>
        <w:t> </w:t>
      </w:r>
      <w:r>
        <w:t> </w:t>
      </w:r>
      <w:r>
        <w:t xml:space="preserve">– </w:t>
      </w:r>
      <w:r>
        <w:t>Rhynchospora alba</w:t>
      </w:r>
    </w:p>
    <w:p w:rsidR="00000000" w:rsidRDefault="00521C6B">
      <w:pPr>
        <w:pStyle w:val="NormalWeb"/>
        <w:spacing w:before="0" w:beforeAutospacing="0" w:after="240" w:afterAutospacing="0"/>
        <w:jc w:val="both"/>
      </w:pPr>
      <w:r>
        <w:t> </w:t>
      </w:r>
      <w:r>
        <w:t> </w:t>
      </w:r>
      <w:r>
        <w:t>– Schoenus ferugineus</w:t>
      </w:r>
    </w:p>
    <w:p w:rsidR="00000000" w:rsidRDefault="00521C6B">
      <w:pPr>
        <w:pStyle w:val="NormalWeb"/>
        <w:spacing w:before="0" w:beforeAutospacing="0" w:after="0" w:afterAutospacing="0"/>
        <w:jc w:val="both"/>
      </w:pPr>
      <w:r>
        <w:t> </w:t>
      </w:r>
      <w:r>
        <w:t> </w:t>
      </w:r>
      <w:r>
        <w:t>Euphorbiaceae</w:t>
      </w:r>
    </w:p>
    <w:p w:rsidR="00000000" w:rsidRDefault="00521C6B">
      <w:pPr>
        <w:pStyle w:val="NormalWeb"/>
        <w:spacing w:before="0" w:beforeAutospacing="0" w:after="240" w:afterAutospacing="0"/>
        <w:jc w:val="both"/>
      </w:pPr>
      <w:r>
        <w:t> </w:t>
      </w:r>
      <w:r>
        <w:t> </w:t>
      </w:r>
      <w:r>
        <w:t>- Euphorbia carpatica</w:t>
      </w:r>
    </w:p>
    <w:p w:rsidR="00000000" w:rsidRDefault="00521C6B">
      <w:pPr>
        <w:pStyle w:val="NormalWeb"/>
        <w:spacing w:before="0" w:beforeAutospacing="0" w:after="0" w:afterAutospacing="0"/>
        <w:jc w:val="both"/>
      </w:pPr>
      <w:r>
        <w:t> </w:t>
      </w:r>
      <w:r>
        <w:t> </w:t>
      </w:r>
      <w:r>
        <w:t>Fabaceae</w:t>
      </w:r>
    </w:p>
    <w:p w:rsidR="00000000" w:rsidRDefault="00521C6B">
      <w:pPr>
        <w:pStyle w:val="NormalWeb"/>
        <w:spacing w:before="0" w:beforeAutospacing="0" w:after="240" w:afterAutospacing="0"/>
        <w:jc w:val="both"/>
      </w:pPr>
      <w:r>
        <w:t> </w:t>
      </w:r>
      <w:r>
        <w:t> </w:t>
      </w:r>
      <w:r>
        <w:t>- Astragalus excapus</w:t>
      </w:r>
    </w:p>
    <w:p w:rsidR="00000000" w:rsidRDefault="00521C6B">
      <w:pPr>
        <w:pStyle w:val="NormalWeb"/>
        <w:spacing w:before="0" w:beforeAutospacing="0" w:after="0" w:afterAutospacing="0"/>
        <w:jc w:val="both"/>
      </w:pPr>
      <w:r>
        <w:t> </w:t>
      </w:r>
      <w:r>
        <w:t> </w:t>
      </w:r>
      <w:r>
        <w:t>Dipsacaceae</w:t>
      </w:r>
    </w:p>
    <w:p w:rsidR="00000000" w:rsidRDefault="00521C6B">
      <w:pPr>
        <w:pStyle w:val="NormalWeb"/>
        <w:spacing w:before="0" w:beforeAutospacing="0" w:after="240" w:afterAutospacing="0"/>
        <w:jc w:val="both"/>
      </w:pPr>
      <w:r>
        <w:t> </w:t>
      </w:r>
      <w:r>
        <w:t> </w:t>
      </w:r>
      <w:r>
        <w:t>- Cephalaria radiata</w:t>
      </w:r>
    </w:p>
    <w:p w:rsidR="00000000" w:rsidRDefault="00521C6B">
      <w:pPr>
        <w:pStyle w:val="NormalWeb"/>
        <w:spacing w:before="0" w:beforeAutospacing="0" w:after="0" w:afterAutospacing="0"/>
        <w:jc w:val="both"/>
      </w:pPr>
      <w:r>
        <w:t> </w:t>
      </w:r>
      <w:r>
        <w:t> </w:t>
      </w:r>
      <w:r>
        <w:t>Ericaceae</w:t>
      </w:r>
    </w:p>
    <w:p w:rsidR="00000000" w:rsidRDefault="00521C6B">
      <w:pPr>
        <w:pStyle w:val="NormalWeb"/>
        <w:spacing w:before="0" w:beforeAutospacing="0" w:after="0" w:afterAutospacing="0"/>
        <w:jc w:val="both"/>
      </w:pPr>
      <w:r>
        <w:t> </w:t>
      </w:r>
      <w:r>
        <w:t> </w:t>
      </w:r>
      <w:r>
        <w:t>- Arctostaphylos uva-ursi (Strugurii ursului)</w:t>
      </w:r>
    </w:p>
    <w:p w:rsidR="00000000" w:rsidRDefault="00521C6B">
      <w:pPr>
        <w:pStyle w:val="NormalWeb"/>
        <w:spacing w:before="0" w:beforeAutospacing="0" w:after="240" w:afterAutospacing="0"/>
        <w:jc w:val="both"/>
      </w:pPr>
      <w:r>
        <w:t> </w:t>
      </w:r>
      <w:r>
        <w:t> </w:t>
      </w:r>
      <w:r>
        <w:t>– Vaccinium uliginosus</w:t>
      </w:r>
    </w:p>
    <w:p w:rsidR="00000000" w:rsidRDefault="00521C6B">
      <w:pPr>
        <w:pStyle w:val="NormalWeb"/>
        <w:spacing w:before="0" w:beforeAutospacing="0" w:after="0" w:afterAutospacing="0"/>
        <w:jc w:val="both"/>
      </w:pPr>
      <w:r>
        <w:t> </w:t>
      </w:r>
      <w:r>
        <w:t> </w:t>
      </w:r>
      <w:r>
        <w:t>Gentianaceae</w:t>
      </w:r>
    </w:p>
    <w:p w:rsidR="00000000" w:rsidRDefault="00521C6B">
      <w:pPr>
        <w:pStyle w:val="NormalWeb"/>
        <w:spacing w:before="0" w:beforeAutospacing="0" w:after="240" w:afterAutospacing="0"/>
        <w:jc w:val="both"/>
      </w:pPr>
      <w:r>
        <w:t> </w:t>
      </w:r>
      <w:r>
        <w:t> </w:t>
      </w:r>
      <w:r>
        <w:t>- Lomantogonium carinthiacum</w:t>
      </w:r>
    </w:p>
    <w:p w:rsidR="00000000" w:rsidRDefault="00521C6B">
      <w:pPr>
        <w:pStyle w:val="NormalWeb"/>
        <w:spacing w:before="0" w:beforeAutospacing="0" w:after="0" w:afterAutospacing="0"/>
        <w:jc w:val="both"/>
      </w:pPr>
      <w:r>
        <w:t> </w:t>
      </w:r>
      <w:r>
        <w:t> </w:t>
      </w:r>
      <w:r>
        <w:t>Liliaceae</w:t>
      </w:r>
    </w:p>
    <w:p w:rsidR="00000000" w:rsidRDefault="00521C6B">
      <w:pPr>
        <w:pStyle w:val="NormalWeb"/>
        <w:spacing w:before="0" w:beforeAutospacing="0" w:after="240" w:afterAutospacing="0"/>
        <w:jc w:val="both"/>
      </w:pPr>
      <w:r>
        <w:t> </w:t>
      </w:r>
      <w:r>
        <w:t> </w:t>
      </w:r>
      <w:r>
        <w:t>- Tofieldia calycuta</w:t>
      </w:r>
    </w:p>
    <w:p w:rsidR="00000000" w:rsidRDefault="00521C6B">
      <w:pPr>
        <w:pStyle w:val="NormalWeb"/>
        <w:spacing w:before="0" w:beforeAutospacing="0" w:after="0" w:afterAutospacing="0"/>
        <w:jc w:val="both"/>
      </w:pPr>
      <w:r>
        <w:t> </w:t>
      </w:r>
      <w:r>
        <w:t> </w:t>
      </w:r>
      <w:r>
        <w:t>Linaceae</w:t>
      </w:r>
    </w:p>
    <w:p w:rsidR="00000000" w:rsidRDefault="00521C6B">
      <w:pPr>
        <w:pStyle w:val="NormalWeb"/>
        <w:spacing w:before="0" w:beforeAutospacing="0" w:after="240" w:afterAutospacing="0"/>
        <w:jc w:val="both"/>
      </w:pPr>
      <w:r>
        <w:t> </w:t>
      </w:r>
      <w:r>
        <w:t> </w:t>
      </w:r>
      <w:r>
        <w:t>- Linum pallasianum ssp. borzaeanum</w:t>
      </w:r>
    </w:p>
    <w:p w:rsidR="00000000" w:rsidRDefault="00521C6B">
      <w:pPr>
        <w:pStyle w:val="NormalWeb"/>
        <w:spacing w:before="0" w:beforeAutospacing="0" w:after="0" w:afterAutospacing="0"/>
        <w:jc w:val="both"/>
      </w:pPr>
      <w:r>
        <w:t> </w:t>
      </w:r>
      <w:r>
        <w:t> </w:t>
      </w:r>
      <w:r>
        <w:t>Lycopodiaceae</w:t>
      </w:r>
    </w:p>
    <w:p w:rsidR="00000000" w:rsidRDefault="00521C6B">
      <w:pPr>
        <w:pStyle w:val="NormalWeb"/>
        <w:spacing w:before="0" w:beforeAutospacing="0" w:after="240" w:afterAutospacing="0"/>
        <w:jc w:val="both"/>
      </w:pPr>
      <w:r>
        <w:t> </w:t>
      </w:r>
      <w:r>
        <w:t> </w:t>
      </w:r>
      <w:r>
        <w:t>- Lycopodium inundatum</w:t>
      </w:r>
    </w:p>
    <w:p w:rsidR="00000000" w:rsidRDefault="00521C6B">
      <w:pPr>
        <w:pStyle w:val="NormalWeb"/>
        <w:spacing w:before="0" w:beforeAutospacing="0" w:after="0" w:afterAutospacing="0"/>
        <w:jc w:val="both"/>
      </w:pPr>
      <w:r>
        <w:t> </w:t>
      </w:r>
      <w:r>
        <w:t> </w:t>
      </w:r>
      <w:r>
        <w:t>Salicaceae</w:t>
      </w:r>
    </w:p>
    <w:p w:rsidR="00000000" w:rsidRDefault="00521C6B">
      <w:pPr>
        <w:pStyle w:val="NormalWeb"/>
        <w:spacing w:before="0" w:beforeAutospacing="0" w:after="240" w:afterAutospacing="0"/>
        <w:jc w:val="both"/>
      </w:pPr>
      <w:r>
        <w:t> </w:t>
      </w:r>
      <w:r>
        <w:t> </w:t>
      </w:r>
      <w:r>
        <w:t>- Salix bicolor</w:t>
      </w:r>
    </w:p>
    <w:p w:rsidR="00000000" w:rsidRDefault="00521C6B">
      <w:pPr>
        <w:pStyle w:val="NormalWeb"/>
        <w:spacing w:before="0" w:beforeAutospacing="0" w:after="0" w:afterAutospacing="0"/>
        <w:jc w:val="both"/>
      </w:pPr>
      <w:r>
        <w:t> </w:t>
      </w:r>
      <w:r>
        <w:t> </w:t>
      </w:r>
      <w:r>
        <w:t>Scrophulariaceae</w:t>
      </w:r>
    </w:p>
    <w:p w:rsidR="00000000" w:rsidRDefault="00521C6B">
      <w:pPr>
        <w:pStyle w:val="NormalWeb"/>
        <w:spacing w:before="0" w:beforeAutospacing="0" w:after="240" w:afterAutospacing="0"/>
        <w:jc w:val="both"/>
      </w:pPr>
      <w:r>
        <w:t> </w:t>
      </w:r>
      <w:r>
        <w:t> </w:t>
      </w:r>
      <w:r>
        <w:t xml:space="preserve">- </w:t>
      </w:r>
      <w:r>
        <w:t>Pedicularis sylvatica (Vârtejul pământului)</w:t>
      </w:r>
    </w:p>
    <w:p w:rsidR="00000000" w:rsidRDefault="00521C6B">
      <w:pPr>
        <w:pStyle w:val="NormalWeb"/>
        <w:spacing w:before="0" w:beforeAutospacing="0" w:after="0" w:afterAutospacing="0"/>
        <w:jc w:val="both"/>
      </w:pPr>
      <w:r>
        <w:lastRenderedPageBreak/>
        <w:t> </w:t>
      </w:r>
      <w:r>
        <w:t> </w:t>
      </w:r>
      <w:r>
        <w:t>Paeoniaceae</w:t>
      </w:r>
    </w:p>
    <w:p w:rsidR="00000000" w:rsidRDefault="00521C6B">
      <w:pPr>
        <w:pStyle w:val="NormalWeb"/>
        <w:spacing w:before="0" w:beforeAutospacing="0" w:after="240" w:afterAutospacing="0"/>
        <w:jc w:val="both"/>
      </w:pPr>
      <w:r>
        <w:t> </w:t>
      </w:r>
      <w:r>
        <w:t> </w:t>
      </w:r>
      <w:r>
        <w:t>- Paeonia tenuifolia (Bujor)</w:t>
      </w:r>
    </w:p>
    <w:p w:rsidR="00000000" w:rsidRDefault="00521C6B">
      <w:pPr>
        <w:pStyle w:val="NormalWeb"/>
        <w:spacing w:before="0" w:beforeAutospacing="0" w:after="0" w:afterAutospacing="0"/>
        <w:jc w:val="both"/>
      </w:pPr>
      <w:r>
        <w:t> </w:t>
      </w:r>
      <w:r>
        <w:t> </w:t>
      </w:r>
      <w:r>
        <w:t>Poaceae</w:t>
      </w:r>
    </w:p>
    <w:p w:rsidR="00000000" w:rsidRDefault="00521C6B">
      <w:pPr>
        <w:pStyle w:val="NormalWeb"/>
        <w:spacing w:before="0" w:beforeAutospacing="0" w:after="0" w:afterAutospacing="0"/>
        <w:jc w:val="both"/>
      </w:pPr>
      <w:r>
        <w:t> </w:t>
      </w:r>
      <w:r>
        <w:t> </w:t>
      </w:r>
      <w:r>
        <w:t>- Corynephorus canescens</w:t>
      </w:r>
    </w:p>
    <w:p w:rsidR="00000000" w:rsidRDefault="00521C6B">
      <w:pPr>
        <w:pStyle w:val="NormalWeb"/>
        <w:spacing w:before="0" w:beforeAutospacing="0" w:after="0" w:afterAutospacing="0"/>
        <w:jc w:val="both"/>
      </w:pPr>
      <w:r>
        <w:t> </w:t>
      </w:r>
      <w:r>
        <w:t> </w:t>
      </w:r>
      <w:r>
        <w:t>– Elymus farctus ssp. bessarabicus (Pir de mare)</w:t>
      </w:r>
    </w:p>
    <w:p w:rsidR="00000000" w:rsidRDefault="00521C6B">
      <w:pPr>
        <w:pStyle w:val="NormalWeb"/>
        <w:spacing w:before="0" w:beforeAutospacing="0" w:after="0" w:afterAutospacing="0"/>
        <w:jc w:val="both"/>
      </w:pPr>
      <w:r>
        <w:t> </w:t>
      </w:r>
      <w:r>
        <w:t> </w:t>
      </w:r>
      <w:r>
        <w:t>– Leymus sabulosus (Perişor)</w:t>
      </w:r>
    </w:p>
    <w:p w:rsidR="00000000" w:rsidRDefault="00521C6B">
      <w:pPr>
        <w:pStyle w:val="NormalWeb"/>
        <w:spacing w:before="0" w:beforeAutospacing="0" w:after="240" w:afterAutospacing="0"/>
        <w:jc w:val="both"/>
      </w:pPr>
      <w:r>
        <w:t> </w:t>
      </w:r>
      <w:r>
        <w:t> </w:t>
      </w:r>
      <w:r>
        <w:t>– Sesleria uliginosa</w:t>
      </w:r>
    </w:p>
    <w:p w:rsidR="00000000" w:rsidRDefault="00521C6B">
      <w:pPr>
        <w:pStyle w:val="NormalWeb"/>
        <w:spacing w:before="0" w:beforeAutospacing="0" w:after="0" w:afterAutospacing="0"/>
        <w:jc w:val="both"/>
      </w:pPr>
      <w:r>
        <w:t> </w:t>
      </w:r>
      <w:r>
        <w:t> </w:t>
      </w:r>
      <w:r>
        <w:t>Polygonaceae</w:t>
      </w:r>
    </w:p>
    <w:p w:rsidR="00000000" w:rsidRDefault="00521C6B">
      <w:pPr>
        <w:pStyle w:val="NormalWeb"/>
        <w:spacing w:before="0" w:beforeAutospacing="0" w:after="240" w:afterAutospacing="0"/>
        <w:jc w:val="both"/>
      </w:pPr>
      <w:r>
        <w:t> </w:t>
      </w:r>
      <w:r>
        <w:t> </w:t>
      </w:r>
      <w:r>
        <w:t>- Polygonum alpinum (Troscot de munte)</w:t>
      </w:r>
    </w:p>
    <w:p w:rsidR="00000000" w:rsidRDefault="00521C6B">
      <w:pPr>
        <w:pStyle w:val="NormalWeb"/>
        <w:spacing w:before="0" w:beforeAutospacing="0" w:after="0" w:afterAutospacing="0"/>
        <w:jc w:val="both"/>
      </w:pPr>
      <w:r>
        <w:t> </w:t>
      </w:r>
      <w:r>
        <w:t> </w:t>
      </w:r>
      <w:r>
        <w:t>Portulacaceae</w:t>
      </w:r>
    </w:p>
    <w:p w:rsidR="00000000" w:rsidRDefault="00521C6B">
      <w:pPr>
        <w:pStyle w:val="NormalWeb"/>
        <w:spacing w:before="0" w:beforeAutospacing="0" w:after="240" w:afterAutospacing="0"/>
        <w:jc w:val="both"/>
      </w:pPr>
      <w:r>
        <w:t> </w:t>
      </w:r>
      <w:r>
        <w:t> </w:t>
      </w:r>
      <w:r>
        <w:t>- Montia minor</w:t>
      </w:r>
    </w:p>
    <w:p w:rsidR="00000000" w:rsidRDefault="00521C6B">
      <w:pPr>
        <w:pStyle w:val="NormalWeb"/>
        <w:spacing w:before="0" w:beforeAutospacing="0" w:after="0" w:afterAutospacing="0"/>
        <w:jc w:val="both"/>
      </w:pPr>
      <w:r>
        <w:t> </w:t>
      </w:r>
      <w:r>
        <w:t> </w:t>
      </w:r>
      <w:r>
        <w:t>Rosaceae</w:t>
      </w:r>
    </w:p>
    <w:p w:rsidR="00000000" w:rsidRDefault="00521C6B">
      <w:pPr>
        <w:pStyle w:val="NormalWeb"/>
        <w:spacing w:before="0" w:beforeAutospacing="0" w:after="240" w:afterAutospacing="0"/>
        <w:jc w:val="both"/>
      </w:pPr>
      <w:r>
        <w:t> </w:t>
      </w:r>
      <w:r>
        <w:t> </w:t>
      </w:r>
      <w:r>
        <w:t>- Potentilla haynaldiana</w:t>
      </w:r>
    </w:p>
    <w:p w:rsidR="00000000" w:rsidRDefault="00521C6B">
      <w:pPr>
        <w:pStyle w:val="NormalWeb"/>
        <w:spacing w:before="0" w:beforeAutospacing="0" w:after="0" w:afterAutospacing="0"/>
        <w:jc w:val="both"/>
      </w:pPr>
      <w:r>
        <w:t> </w:t>
      </w:r>
      <w:r>
        <w:t> </w:t>
      </w:r>
      <w:r>
        <w:t>Zygophyllaceae</w:t>
      </w:r>
    </w:p>
    <w:p w:rsidR="00000000" w:rsidRDefault="00521C6B">
      <w:pPr>
        <w:pStyle w:val="NormalWeb"/>
        <w:spacing w:before="0" w:beforeAutospacing="0" w:after="240" w:afterAutospacing="0"/>
        <w:jc w:val="both"/>
      </w:pPr>
      <w:r>
        <w:t> </w:t>
      </w:r>
      <w:r>
        <w:t> </w:t>
      </w:r>
      <w:r>
        <w:t>- Nitraria schoberi (Gărdurariţă)</w:t>
      </w:r>
      <w:r>
        <w:br/>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5A</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SPECII DE INTERES COMUNITAR</w:t>
      </w:r>
    </w:p>
    <w:p w:rsidR="00000000" w:rsidRDefault="00521C6B">
      <w:pPr>
        <w:pStyle w:val="NormalWeb"/>
        <w:spacing w:before="0" w:beforeAutospacing="0" w:after="0" w:afterAutospacing="0"/>
        <w:jc w:val="both"/>
      </w:pPr>
      <w:r>
        <w:t> </w:t>
      </w:r>
      <w:r>
        <w:t> </w:t>
      </w:r>
      <w:r>
        <w:t>Specii de plante şi de anima</w:t>
      </w:r>
      <w:r>
        <w:t>le de interes comunitar, cu excepţia speciilor de păsări, a căror prelevare din natură şi exploatare fac obiectul măsurilor de management</w:t>
      </w:r>
    </w:p>
    <w:p w:rsidR="00000000" w:rsidRDefault="00521C6B">
      <w:pPr>
        <w:pStyle w:val="NormalWeb"/>
        <w:spacing w:before="0" w:beforeAutospacing="0" w:after="0" w:afterAutospacing="0"/>
        <w:jc w:val="both"/>
      </w:pPr>
      <w:r>
        <w:t> </w:t>
      </w:r>
      <w:r>
        <w:t> </w:t>
      </w:r>
      <w:r>
        <w:t>Speciile care figurează în această anexă sunt indicate:</w:t>
      </w:r>
    </w:p>
    <w:p w:rsidR="00000000" w:rsidRDefault="00521C6B">
      <w:pPr>
        <w:pStyle w:val="NormalWeb"/>
        <w:spacing w:before="0" w:beforeAutospacing="0" w:after="0" w:afterAutospacing="0"/>
        <w:jc w:val="both"/>
      </w:pPr>
      <w:r>
        <w:t> </w:t>
      </w:r>
      <w:r>
        <w:t> </w:t>
      </w:r>
      <w:r>
        <w:t>a) prin numele speciei ori al subspeciei; sau</w:t>
      </w:r>
    </w:p>
    <w:p w:rsidR="00000000" w:rsidRDefault="00521C6B">
      <w:pPr>
        <w:pStyle w:val="NormalWeb"/>
        <w:spacing w:before="0" w:beforeAutospacing="0" w:after="240" w:afterAutospacing="0"/>
        <w:jc w:val="both"/>
      </w:pPr>
      <w:r>
        <w:t> </w:t>
      </w:r>
      <w:r>
        <w:t> </w:t>
      </w:r>
      <w:r>
        <w:t>b) prin ansamblul speciilor ce aparţin unui taxon superior ori unei părţi din acel taxon.</w:t>
      </w:r>
    </w:p>
    <w:p w:rsidR="00000000" w:rsidRDefault="00521C6B">
      <w:pPr>
        <w:pStyle w:val="NormalWeb"/>
        <w:spacing w:before="0" w:beforeAutospacing="0" w:after="0" w:afterAutospacing="0"/>
        <w:jc w:val="both"/>
      </w:pPr>
      <w:r>
        <w:t> </w:t>
      </w:r>
      <w:r>
        <w:t> </w:t>
      </w:r>
      <w:r>
        <w:t>a) ANIMALE</w:t>
      </w:r>
    </w:p>
    <w:p w:rsidR="00000000" w:rsidRDefault="00521C6B">
      <w:pPr>
        <w:pStyle w:val="NormalWeb"/>
        <w:spacing w:before="0" w:beforeAutospacing="0" w:after="0" w:afterAutospacing="0"/>
        <w:jc w:val="both"/>
      </w:pPr>
      <w:r>
        <w:t> </w:t>
      </w:r>
      <w:r>
        <w:t> </w:t>
      </w:r>
      <w:r>
        <w:t>VERTEBRATE</w:t>
      </w:r>
    </w:p>
    <w:p w:rsidR="00000000" w:rsidRDefault="00521C6B">
      <w:pPr>
        <w:pStyle w:val="NormalWeb"/>
        <w:spacing w:before="0" w:beforeAutospacing="0" w:after="0" w:afterAutospacing="0"/>
        <w:jc w:val="both"/>
      </w:pPr>
      <w:r>
        <w:t> </w:t>
      </w:r>
      <w:r>
        <w:t> </w:t>
      </w:r>
      <w:r>
        <w:t>MAMIFERE</w:t>
      </w:r>
    </w:p>
    <w:p w:rsidR="00000000" w:rsidRDefault="00521C6B">
      <w:pPr>
        <w:pStyle w:val="NormalWeb"/>
        <w:spacing w:before="0" w:beforeAutospacing="0" w:after="0" w:afterAutospacing="0"/>
        <w:jc w:val="both"/>
      </w:pPr>
      <w:r>
        <w:t> </w:t>
      </w:r>
      <w:r>
        <w:t> </w:t>
      </w:r>
      <w:r>
        <w:t>CARNIVORA</w:t>
      </w:r>
    </w:p>
    <w:p w:rsidR="00000000" w:rsidRDefault="00521C6B">
      <w:pPr>
        <w:pStyle w:val="NormalWeb"/>
        <w:spacing w:before="0" w:beforeAutospacing="0" w:after="0" w:afterAutospacing="0"/>
        <w:jc w:val="both"/>
      </w:pPr>
      <w:r>
        <w:t> </w:t>
      </w:r>
      <w:r>
        <w:t> </w:t>
      </w:r>
      <w:r>
        <w:t>Canidae</w:t>
      </w:r>
    </w:p>
    <w:p w:rsidR="00000000" w:rsidRDefault="00521C6B">
      <w:pPr>
        <w:pStyle w:val="NormalWeb"/>
        <w:spacing w:before="0" w:beforeAutospacing="0" w:after="240" w:afterAutospacing="0"/>
        <w:jc w:val="both"/>
      </w:pPr>
      <w:r>
        <w:t> </w:t>
      </w:r>
      <w:r>
        <w:t> </w:t>
      </w:r>
      <w:r>
        <w:t>- Canis aureus (Şacal/Lup auriu)</w:t>
      </w:r>
    </w:p>
    <w:p w:rsidR="00000000" w:rsidRDefault="00521C6B">
      <w:pPr>
        <w:pStyle w:val="NormalWeb"/>
        <w:spacing w:before="0" w:beforeAutospacing="0" w:after="0" w:afterAutospacing="0"/>
        <w:jc w:val="both"/>
      </w:pPr>
      <w:r>
        <w:t> </w:t>
      </w:r>
      <w:r>
        <w:t> </w:t>
      </w:r>
      <w:r>
        <w:t>Mustelidae</w:t>
      </w:r>
    </w:p>
    <w:p w:rsidR="00000000" w:rsidRDefault="00521C6B">
      <w:pPr>
        <w:pStyle w:val="NormalWeb"/>
        <w:spacing w:before="0" w:beforeAutospacing="0" w:after="0" w:afterAutospacing="0"/>
        <w:jc w:val="both"/>
      </w:pPr>
      <w:r>
        <w:t> </w:t>
      </w:r>
      <w:r>
        <w:t> </w:t>
      </w:r>
      <w:r>
        <w:t>- Martes martes (Jder de copac)</w:t>
      </w:r>
    </w:p>
    <w:p w:rsidR="00000000" w:rsidRDefault="00521C6B">
      <w:pPr>
        <w:pStyle w:val="NormalWeb"/>
        <w:spacing w:before="0" w:beforeAutospacing="0" w:after="240" w:afterAutospacing="0"/>
        <w:jc w:val="both"/>
      </w:pPr>
      <w:r>
        <w:t> </w:t>
      </w:r>
      <w:r>
        <w:t> </w:t>
      </w:r>
      <w:r>
        <w:t>– Mustela pu</w:t>
      </w:r>
      <w:r>
        <w:t>torius (Dihor de casă)</w:t>
      </w:r>
    </w:p>
    <w:p w:rsidR="00000000" w:rsidRDefault="00521C6B">
      <w:pPr>
        <w:pStyle w:val="NormalWeb"/>
        <w:spacing w:before="0" w:beforeAutospacing="0" w:after="0" w:afterAutospacing="0"/>
        <w:jc w:val="both"/>
      </w:pPr>
      <w:r>
        <w:t> </w:t>
      </w:r>
      <w:r>
        <w:t> </w:t>
      </w:r>
      <w:r>
        <w:t>ARTIODACTYLA</w:t>
      </w:r>
    </w:p>
    <w:p w:rsidR="00000000" w:rsidRDefault="00521C6B">
      <w:pPr>
        <w:pStyle w:val="NormalWeb"/>
        <w:spacing w:before="0" w:beforeAutospacing="0" w:after="0" w:afterAutospacing="0"/>
        <w:jc w:val="both"/>
      </w:pPr>
      <w:r>
        <w:t> </w:t>
      </w:r>
      <w:r>
        <w:t> </w:t>
      </w:r>
      <w:r>
        <w:t>Bovidae</w:t>
      </w:r>
    </w:p>
    <w:p w:rsidR="00000000" w:rsidRDefault="00521C6B">
      <w:pPr>
        <w:pStyle w:val="NormalWeb"/>
        <w:spacing w:before="0" w:beforeAutospacing="0" w:after="240" w:afterAutospacing="0"/>
        <w:jc w:val="both"/>
      </w:pPr>
      <w:r>
        <w:t> </w:t>
      </w:r>
      <w:r>
        <w:t> </w:t>
      </w:r>
      <w:r>
        <w:t>- Rupicapra rupicapra (Capră neagră)</w:t>
      </w:r>
    </w:p>
    <w:p w:rsidR="00000000" w:rsidRDefault="00521C6B">
      <w:pPr>
        <w:pStyle w:val="NormalWeb"/>
        <w:spacing w:before="0" w:beforeAutospacing="0" w:after="0" w:afterAutospacing="0"/>
        <w:jc w:val="both"/>
      </w:pPr>
      <w:r>
        <w:lastRenderedPageBreak/>
        <w:t> </w:t>
      </w:r>
      <w:r>
        <w:t> </w:t>
      </w:r>
      <w:r>
        <w:t>AMFIBIENI</w:t>
      </w:r>
    </w:p>
    <w:p w:rsidR="00000000" w:rsidRDefault="00521C6B">
      <w:pPr>
        <w:pStyle w:val="NormalWeb"/>
        <w:spacing w:before="0" w:beforeAutospacing="0" w:after="0" w:afterAutospacing="0"/>
        <w:jc w:val="both"/>
      </w:pPr>
      <w:r>
        <w:t> </w:t>
      </w:r>
      <w:r>
        <w:t> </w:t>
      </w:r>
      <w:r>
        <w:t>ANURA</w:t>
      </w:r>
    </w:p>
    <w:p w:rsidR="00000000" w:rsidRDefault="00521C6B">
      <w:pPr>
        <w:pStyle w:val="NormalWeb"/>
        <w:spacing w:before="0" w:beforeAutospacing="0" w:after="0" w:afterAutospacing="0"/>
        <w:jc w:val="both"/>
      </w:pPr>
      <w:r>
        <w:t> </w:t>
      </w:r>
      <w:r>
        <w:t> </w:t>
      </w:r>
      <w:r>
        <w:t>Ranidae</w:t>
      </w:r>
    </w:p>
    <w:p w:rsidR="00000000" w:rsidRDefault="00521C6B">
      <w:pPr>
        <w:pStyle w:val="NormalWeb"/>
        <w:spacing w:before="0" w:beforeAutospacing="0" w:after="0" w:afterAutospacing="0"/>
        <w:jc w:val="both"/>
      </w:pPr>
      <w:r>
        <w:t> </w:t>
      </w:r>
      <w:r>
        <w:t> </w:t>
      </w:r>
      <w:r>
        <w:t>- Rana esculenta (Broască verde de lac)</w:t>
      </w:r>
    </w:p>
    <w:p w:rsidR="00000000" w:rsidRDefault="00521C6B">
      <w:pPr>
        <w:pStyle w:val="NormalWeb"/>
        <w:spacing w:before="0" w:beforeAutospacing="0" w:after="0" w:afterAutospacing="0"/>
        <w:jc w:val="both"/>
      </w:pPr>
      <w:r>
        <w:t> </w:t>
      </w:r>
      <w:r>
        <w:t> </w:t>
      </w:r>
      <w:r>
        <w:t>– Rana ridibunda (Broască verde mare de lac)</w:t>
      </w:r>
    </w:p>
    <w:p w:rsidR="00000000" w:rsidRDefault="00521C6B">
      <w:pPr>
        <w:pStyle w:val="NormalWeb"/>
        <w:spacing w:before="0" w:beforeAutospacing="0" w:after="240" w:afterAutospacing="0"/>
        <w:jc w:val="both"/>
      </w:pPr>
      <w:r>
        <w:t> </w:t>
      </w:r>
      <w:r>
        <w:t> </w:t>
      </w:r>
      <w:r>
        <w:t xml:space="preserve">– </w:t>
      </w:r>
      <w:r>
        <w:t>Rana temporaria (Broască roşie de munte)</w:t>
      </w:r>
    </w:p>
    <w:p w:rsidR="00000000" w:rsidRDefault="00521C6B">
      <w:pPr>
        <w:pStyle w:val="NormalWeb"/>
        <w:spacing w:before="0" w:beforeAutospacing="0" w:after="0" w:afterAutospacing="0"/>
        <w:jc w:val="both"/>
      </w:pPr>
      <w:r>
        <w:t> </w:t>
      </w:r>
      <w:r>
        <w:t> </w:t>
      </w:r>
      <w:r>
        <w:t>PEŞTI</w:t>
      </w:r>
    </w:p>
    <w:p w:rsidR="00000000" w:rsidRDefault="00521C6B">
      <w:pPr>
        <w:pStyle w:val="NormalWeb"/>
        <w:spacing w:before="0" w:beforeAutospacing="0" w:after="0" w:afterAutospacing="0"/>
        <w:jc w:val="both"/>
      </w:pPr>
      <w:r>
        <w:t> </w:t>
      </w:r>
      <w:r>
        <w:t> </w:t>
      </w:r>
      <w:r>
        <w:t>ACIPENSERIFORMES</w:t>
      </w:r>
    </w:p>
    <w:p w:rsidR="00000000" w:rsidRDefault="00521C6B">
      <w:pPr>
        <w:pStyle w:val="NormalWeb"/>
        <w:spacing w:before="0" w:beforeAutospacing="0" w:after="0" w:afterAutospacing="0"/>
        <w:jc w:val="both"/>
      </w:pPr>
      <w:r>
        <w:t> </w:t>
      </w:r>
      <w:r>
        <w:t> </w:t>
      </w:r>
      <w:r>
        <w:t>Acipenseridae</w:t>
      </w:r>
    </w:p>
    <w:p w:rsidR="00000000" w:rsidRDefault="00521C6B">
      <w:pPr>
        <w:pStyle w:val="NormalWeb"/>
        <w:spacing w:before="0" w:beforeAutospacing="0" w:after="240" w:afterAutospacing="0"/>
        <w:jc w:val="both"/>
      </w:pPr>
      <w:r>
        <w:t> </w:t>
      </w:r>
      <w:r>
        <w:t> </w:t>
      </w:r>
      <w:r>
        <w:t>- Toate speciile</w:t>
      </w:r>
    </w:p>
    <w:p w:rsidR="00000000" w:rsidRDefault="00521C6B">
      <w:pPr>
        <w:pStyle w:val="NormalWeb"/>
        <w:spacing w:before="0" w:beforeAutospacing="0" w:after="0" w:afterAutospacing="0"/>
        <w:jc w:val="both"/>
      </w:pPr>
      <w:r>
        <w:t> </w:t>
      </w:r>
      <w:r>
        <w:t> </w:t>
      </w:r>
      <w:r>
        <w:t>CLUPEIFORMES</w:t>
      </w:r>
    </w:p>
    <w:p w:rsidR="00000000" w:rsidRDefault="00521C6B">
      <w:pPr>
        <w:pStyle w:val="NormalWeb"/>
        <w:spacing w:before="0" w:beforeAutospacing="0" w:after="0" w:afterAutospacing="0"/>
        <w:jc w:val="both"/>
      </w:pPr>
      <w:r>
        <w:t> </w:t>
      </w:r>
      <w:r>
        <w:t> </w:t>
      </w:r>
      <w:r>
        <w:t>Clupeidae</w:t>
      </w:r>
    </w:p>
    <w:p w:rsidR="00000000" w:rsidRDefault="00521C6B">
      <w:pPr>
        <w:pStyle w:val="NormalWeb"/>
        <w:spacing w:before="0" w:beforeAutospacing="0" w:after="240" w:afterAutospacing="0"/>
        <w:jc w:val="both"/>
      </w:pPr>
      <w:r>
        <w:t> </w:t>
      </w:r>
      <w:r>
        <w:t> </w:t>
      </w:r>
      <w:r>
        <w:t>- Alosa spp. (Scrumbii)</w:t>
      </w:r>
    </w:p>
    <w:p w:rsidR="00000000" w:rsidRDefault="00521C6B">
      <w:pPr>
        <w:pStyle w:val="NormalWeb"/>
        <w:spacing w:before="0" w:beforeAutospacing="0" w:after="0" w:afterAutospacing="0"/>
        <w:jc w:val="both"/>
      </w:pPr>
      <w:r>
        <w:t> </w:t>
      </w:r>
      <w:r>
        <w:t> </w:t>
      </w:r>
      <w:r>
        <w:t>SALMONIFORMES</w:t>
      </w:r>
    </w:p>
    <w:p w:rsidR="00000000" w:rsidRDefault="00521C6B">
      <w:pPr>
        <w:pStyle w:val="NormalWeb"/>
        <w:spacing w:before="0" w:beforeAutospacing="0" w:after="0" w:afterAutospacing="0"/>
        <w:jc w:val="both"/>
      </w:pPr>
      <w:r>
        <w:t> </w:t>
      </w:r>
      <w:r>
        <w:t> </w:t>
      </w:r>
      <w:r>
        <w:t>Salmonidae</w:t>
      </w:r>
    </w:p>
    <w:p w:rsidR="00000000" w:rsidRDefault="00521C6B">
      <w:pPr>
        <w:pStyle w:val="NormalWeb"/>
        <w:spacing w:before="0" w:beforeAutospacing="0" w:after="240" w:afterAutospacing="0"/>
        <w:jc w:val="both"/>
      </w:pPr>
      <w:r>
        <w:t> </w:t>
      </w:r>
      <w:r>
        <w:t> </w:t>
      </w:r>
      <w:r>
        <w:t>- Thymallus thymallus (Lipanul)</w:t>
      </w:r>
    </w:p>
    <w:p w:rsidR="00000000" w:rsidRDefault="00521C6B">
      <w:pPr>
        <w:pStyle w:val="NormalWeb"/>
        <w:spacing w:before="0" w:beforeAutospacing="0" w:after="0" w:afterAutospacing="0"/>
        <w:jc w:val="both"/>
      </w:pPr>
      <w:r>
        <w:t> </w:t>
      </w:r>
      <w:r>
        <w:t> </w:t>
      </w:r>
      <w:r>
        <w:t>Cyprinidae</w:t>
      </w:r>
    </w:p>
    <w:p w:rsidR="00000000" w:rsidRDefault="00521C6B">
      <w:pPr>
        <w:pStyle w:val="NormalWeb"/>
        <w:spacing w:before="0" w:beforeAutospacing="0" w:after="0" w:afterAutospacing="0"/>
        <w:jc w:val="both"/>
      </w:pPr>
      <w:r>
        <w:t> </w:t>
      </w:r>
      <w:r>
        <w:t> </w:t>
      </w:r>
      <w:r>
        <w:t xml:space="preserve">- </w:t>
      </w:r>
      <w:r>
        <w:t>Barbus barbus (Mreana)</w:t>
      </w:r>
    </w:p>
    <w:p w:rsidR="00000000" w:rsidRDefault="00521C6B">
      <w:pPr>
        <w:pStyle w:val="NormalWeb"/>
        <w:spacing w:before="0" w:beforeAutospacing="0" w:after="0" w:afterAutospacing="0"/>
        <w:jc w:val="both"/>
      </w:pPr>
      <w:r>
        <w:t> </w:t>
      </w:r>
      <w:r>
        <w:t> </w:t>
      </w:r>
      <w:r>
        <w:t>– Barbus meridionalis (Moioagă)</w:t>
      </w:r>
    </w:p>
    <w:p w:rsidR="00000000" w:rsidRDefault="00521C6B">
      <w:pPr>
        <w:pStyle w:val="NormalWeb"/>
        <w:spacing w:before="0" w:beforeAutospacing="0" w:after="240" w:afterAutospacing="0"/>
        <w:jc w:val="both"/>
      </w:pPr>
      <w:r>
        <w:t> </w:t>
      </w:r>
      <w:r>
        <w:t> </w:t>
      </w:r>
      <w:r>
        <w:t>– Rutilus pigus (Babuşcă de Tur)</w:t>
      </w:r>
    </w:p>
    <w:p w:rsidR="00000000" w:rsidRDefault="00521C6B">
      <w:pPr>
        <w:pStyle w:val="NormalWeb"/>
        <w:spacing w:before="0" w:beforeAutospacing="0" w:after="0" w:afterAutospacing="0"/>
        <w:jc w:val="both"/>
      </w:pPr>
      <w:r>
        <w:t> </w:t>
      </w:r>
      <w:r>
        <w:t> </w:t>
      </w:r>
      <w:r>
        <w:t>PERCIFORMES</w:t>
      </w:r>
    </w:p>
    <w:p w:rsidR="00000000" w:rsidRDefault="00521C6B">
      <w:pPr>
        <w:pStyle w:val="NormalWeb"/>
        <w:spacing w:before="0" w:beforeAutospacing="0" w:after="0" w:afterAutospacing="0"/>
        <w:jc w:val="both"/>
      </w:pPr>
      <w:r>
        <w:t> </w:t>
      </w:r>
      <w:r>
        <w:t> </w:t>
      </w:r>
      <w:r>
        <w:t>Percidae</w:t>
      </w:r>
    </w:p>
    <w:p w:rsidR="00000000" w:rsidRDefault="00521C6B">
      <w:pPr>
        <w:pStyle w:val="NormalWeb"/>
        <w:spacing w:before="0" w:beforeAutospacing="0" w:after="240" w:afterAutospacing="0"/>
        <w:jc w:val="both"/>
      </w:pPr>
      <w:r>
        <w:t> </w:t>
      </w:r>
      <w:r>
        <w:t> </w:t>
      </w:r>
      <w:r>
        <w:t>- Zingel zingel (Pietrar)</w:t>
      </w:r>
    </w:p>
    <w:p w:rsidR="00000000" w:rsidRDefault="00521C6B">
      <w:pPr>
        <w:pStyle w:val="NormalWeb"/>
        <w:spacing w:before="0" w:beforeAutospacing="0" w:after="0" w:afterAutospacing="0"/>
        <w:jc w:val="both"/>
      </w:pPr>
      <w:r>
        <w:t> </w:t>
      </w:r>
      <w:r>
        <w:t> </w:t>
      </w:r>
      <w:r>
        <w:t>NEVERTEBRATE</w:t>
      </w:r>
    </w:p>
    <w:p w:rsidR="00000000" w:rsidRDefault="00521C6B">
      <w:pPr>
        <w:pStyle w:val="NormalWeb"/>
        <w:spacing w:before="0" w:beforeAutospacing="0" w:after="0" w:afterAutospacing="0"/>
        <w:jc w:val="both"/>
      </w:pPr>
      <w:r>
        <w:t> </w:t>
      </w:r>
      <w:r>
        <w:t> </w:t>
      </w:r>
      <w:r>
        <w:t>MOLLUSCA</w:t>
      </w:r>
    </w:p>
    <w:p w:rsidR="00000000" w:rsidRDefault="00521C6B">
      <w:pPr>
        <w:pStyle w:val="NormalWeb"/>
        <w:spacing w:before="0" w:beforeAutospacing="0" w:after="0" w:afterAutospacing="0"/>
        <w:jc w:val="both"/>
      </w:pPr>
      <w:r>
        <w:t> </w:t>
      </w:r>
      <w:r>
        <w:t> </w:t>
      </w:r>
      <w:r>
        <w:t>GASTROPODA-STYLOMMATOPHORA</w:t>
      </w:r>
    </w:p>
    <w:p w:rsidR="00000000" w:rsidRDefault="00521C6B">
      <w:pPr>
        <w:pStyle w:val="NormalWeb"/>
        <w:spacing w:before="0" w:beforeAutospacing="0" w:after="0" w:afterAutospacing="0"/>
        <w:jc w:val="both"/>
      </w:pPr>
      <w:r>
        <w:t> </w:t>
      </w:r>
      <w:r>
        <w:t> </w:t>
      </w:r>
      <w:r>
        <w:t>Helicidae</w:t>
      </w:r>
    </w:p>
    <w:p w:rsidR="00000000" w:rsidRDefault="00521C6B">
      <w:pPr>
        <w:pStyle w:val="NormalWeb"/>
        <w:spacing w:before="0" w:beforeAutospacing="0" w:after="240" w:afterAutospacing="0"/>
        <w:jc w:val="both"/>
      </w:pPr>
      <w:r>
        <w:t> </w:t>
      </w:r>
      <w:r>
        <w:t> </w:t>
      </w:r>
      <w:r>
        <w:t>- Helix pomatia (Melcul de liv</w:t>
      </w:r>
      <w:r>
        <w:t>adă)</w:t>
      </w:r>
    </w:p>
    <w:p w:rsidR="00000000" w:rsidRDefault="00521C6B">
      <w:pPr>
        <w:pStyle w:val="NormalWeb"/>
        <w:spacing w:before="0" w:beforeAutospacing="0" w:after="0" w:afterAutospacing="0"/>
        <w:jc w:val="both"/>
      </w:pPr>
      <w:r>
        <w:t> </w:t>
      </w:r>
      <w:r>
        <w:t> </w:t>
      </w:r>
      <w:r>
        <w:t>HIRUDINOIDEA-ARHYNCHOBDELLAE</w:t>
      </w:r>
    </w:p>
    <w:p w:rsidR="00000000" w:rsidRDefault="00521C6B">
      <w:pPr>
        <w:pStyle w:val="NormalWeb"/>
        <w:spacing w:before="0" w:beforeAutospacing="0" w:after="0" w:afterAutospacing="0"/>
        <w:jc w:val="both"/>
      </w:pPr>
      <w:r>
        <w:t> </w:t>
      </w:r>
      <w:r>
        <w:t> </w:t>
      </w:r>
      <w:r>
        <w:t>Hirudinidae</w:t>
      </w:r>
    </w:p>
    <w:p w:rsidR="00000000" w:rsidRDefault="00521C6B">
      <w:pPr>
        <w:pStyle w:val="NormalWeb"/>
        <w:spacing w:before="0" w:beforeAutospacing="0" w:after="240" w:afterAutospacing="0"/>
        <w:jc w:val="both"/>
      </w:pPr>
      <w:r>
        <w:t> </w:t>
      </w:r>
      <w:r>
        <w:t> </w:t>
      </w:r>
      <w:r>
        <w:t>- Hirudo medicinalis (Lipitoare medicinală)</w:t>
      </w:r>
    </w:p>
    <w:p w:rsidR="00000000" w:rsidRDefault="00521C6B">
      <w:pPr>
        <w:pStyle w:val="NormalWeb"/>
        <w:spacing w:before="0" w:beforeAutospacing="0" w:after="0" w:afterAutospacing="0"/>
        <w:jc w:val="both"/>
      </w:pPr>
      <w:r>
        <w:t> </w:t>
      </w:r>
      <w:r>
        <w:t> </w:t>
      </w:r>
      <w:r>
        <w:t>ARTHROPODA</w:t>
      </w:r>
    </w:p>
    <w:p w:rsidR="00000000" w:rsidRDefault="00521C6B">
      <w:pPr>
        <w:pStyle w:val="NormalWeb"/>
        <w:spacing w:before="0" w:beforeAutospacing="0" w:after="0" w:afterAutospacing="0"/>
        <w:jc w:val="both"/>
      </w:pPr>
      <w:r>
        <w:t> </w:t>
      </w:r>
      <w:r>
        <w:t> </w:t>
      </w:r>
      <w:r>
        <w:t>CRUSTACEA-DECAPODA</w:t>
      </w:r>
    </w:p>
    <w:p w:rsidR="00000000" w:rsidRDefault="00521C6B">
      <w:pPr>
        <w:pStyle w:val="NormalWeb"/>
        <w:spacing w:before="0" w:beforeAutospacing="0" w:after="0" w:afterAutospacing="0"/>
        <w:jc w:val="both"/>
      </w:pPr>
      <w:r>
        <w:t> </w:t>
      </w:r>
      <w:r>
        <w:t> </w:t>
      </w:r>
      <w:r>
        <w:t>Astacidae</w:t>
      </w:r>
    </w:p>
    <w:p w:rsidR="00000000" w:rsidRDefault="00521C6B">
      <w:pPr>
        <w:pStyle w:val="NormalWeb"/>
        <w:spacing w:before="0" w:beforeAutospacing="0" w:after="240" w:afterAutospacing="0"/>
        <w:jc w:val="both"/>
      </w:pPr>
      <w:r>
        <w:t> </w:t>
      </w:r>
      <w:r>
        <w:t> </w:t>
      </w:r>
      <w:r>
        <w:t>- Astacus astacus (Rac de râu)</w:t>
      </w:r>
      <w:r>
        <w:br/>
      </w:r>
    </w:p>
    <w:p w:rsidR="00000000" w:rsidRDefault="00521C6B">
      <w:pPr>
        <w:pStyle w:val="NormalWeb"/>
        <w:spacing w:before="0" w:beforeAutospacing="0" w:after="0" w:afterAutospacing="0"/>
        <w:jc w:val="both"/>
      </w:pPr>
      <w:r>
        <w:t> </w:t>
      </w:r>
      <w:r>
        <w:t> </w:t>
      </w:r>
      <w:r>
        <w:t>b) PLANTE</w:t>
      </w:r>
    </w:p>
    <w:p w:rsidR="00000000" w:rsidRDefault="00521C6B">
      <w:pPr>
        <w:pStyle w:val="NormalWeb"/>
        <w:spacing w:before="0" w:beforeAutospacing="0" w:after="0" w:afterAutospacing="0"/>
        <w:jc w:val="both"/>
      </w:pPr>
      <w:r>
        <w:t> </w:t>
      </w:r>
      <w:r>
        <w:t> </w:t>
      </w:r>
      <w:r>
        <w:t>LICHENES</w:t>
      </w:r>
    </w:p>
    <w:p w:rsidR="00000000" w:rsidRDefault="00521C6B">
      <w:pPr>
        <w:pStyle w:val="NormalWeb"/>
        <w:spacing w:before="0" w:beforeAutospacing="0" w:after="0" w:afterAutospacing="0"/>
        <w:jc w:val="both"/>
      </w:pPr>
      <w:r>
        <w:t> </w:t>
      </w:r>
      <w:r>
        <w:t> </w:t>
      </w:r>
      <w:r>
        <w:t>Cladoniaceae</w:t>
      </w:r>
    </w:p>
    <w:p w:rsidR="00000000" w:rsidRDefault="00521C6B">
      <w:pPr>
        <w:pStyle w:val="NormalWeb"/>
        <w:spacing w:before="0" w:beforeAutospacing="0" w:after="240" w:afterAutospacing="0"/>
        <w:jc w:val="both"/>
      </w:pPr>
      <w:r>
        <w:lastRenderedPageBreak/>
        <w:t> </w:t>
      </w:r>
      <w:r>
        <w:t> </w:t>
      </w:r>
      <w:r>
        <w:t>- Cladonia subgenus Cladin</w:t>
      </w:r>
      <w:r>
        <w:t>a</w:t>
      </w:r>
    </w:p>
    <w:p w:rsidR="00000000" w:rsidRDefault="00521C6B">
      <w:pPr>
        <w:pStyle w:val="NormalWeb"/>
        <w:spacing w:before="0" w:beforeAutospacing="0" w:after="0" w:afterAutospacing="0"/>
        <w:jc w:val="both"/>
      </w:pPr>
      <w:r>
        <w:t> </w:t>
      </w:r>
      <w:r>
        <w:t> </w:t>
      </w:r>
      <w:r>
        <w:t>BRYOPHYTA</w:t>
      </w:r>
    </w:p>
    <w:p w:rsidR="00000000" w:rsidRDefault="00521C6B">
      <w:pPr>
        <w:pStyle w:val="NormalWeb"/>
        <w:spacing w:before="0" w:beforeAutospacing="0" w:after="0" w:afterAutospacing="0"/>
        <w:jc w:val="both"/>
      </w:pPr>
      <w:r>
        <w:t> </w:t>
      </w:r>
      <w:r>
        <w:t> </w:t>
      </w:r>
      <w:r>
        <w:t>MUSCI</w:t>
      </w:r>
    </w:p>
    <w:p w:rsidR="00000000" w:rsidRDefault="00521C6B">
      <w:pPr>
        <w:pStyle w:val="NormalWeb"/>
        <w:spacing w:before="0" w:beforeAutospacing="0" w:after="0" w:afterAutospacing="0"/>
        <w:jc w:val="both"/>
      </w:pPr>
      <w:r>
        <w:t> </w:t>
      </w:r>
      <w:r>
        <w:t> </w:t>
      </w:r>
      <w:r>
        <w:t>Leucobryaceae</w:t>
      </w:r>
    </w:p>
    <w:p w:rsidR="00000000" w:rsidRDefault="00521C6B">
      <w:pPr>
        <w:pStyle w:val="NormalWeb"/>
        <w:spacing w:before="0" w:beforeAutospacing="0" w:after="240" w:afterAutospacing="0"/>
        <w:jc w:val="both"/>
      </w:pPr>
      <w:r>
        <w:t> </w:t>
      </w:r>
      <w:r>
        <w:t> </w:t>
      </w:r>
      <w:r>
        <w:t>- Leucobryum glaucum</w:t>
      </w:r>
    </w:p>
    <w:p w:rsidR="00000000" w:rsidRDefault="00521C6B">
      <w:pPr>
        <w:pStyle w:val="NormalWeb"/>
        <w:spacing w:before="0" w:beforeAutospacing="0" w:after="0" w:afterAutospacing="0"/>
        <w:jc w:val="both"/>
      </w:pPr>
      <w:r>
        <w:t> </w:t>
      </w:r>
      <w:r>
        <w:t> </w:t>
      </w:r>
      <w:r>
        <w:t>Sphagnaceae</w:t>
      </w:r>
    </w:p>
    <w:p w:rsidR="00000000" w:rsidRDefault="00521C6B">
      <w:pPr>
        <w:pStyle w:val="NormalWeb"/>
        <w:spacing w:before="0" w:beforeAutospacing="0" w:after="240" w:afterAutospacing="0"/>
        <w:jc w:val="both"/>
      </w:pPr>
      <w:r>
        <w:t> </w:t>
      </w:r>
      <w:r>
        <w:t> </w:t>
      </w:r>
      <w:r>
        <w:t>- Sphagnum spp. (Muşchi de turbă)</w:t>
      </w:r>
    </w:p>
    <w:p w:rsidR="00000000" w:rsidRDefault="00521C6B">
      <w:pPr>
        <w:pStyle w:val="NormalWeb"/>
        <w:spacing w:before="0" w:beforeAutospacing="0" w:after="0" w:afterAutospacing="0"/>
        <w:jc w:val="both"/>
      </w:pPr>
      <w:r>
        <w:t> </w:t>
      </w:r>
      <w:r>
        <w:t> </w:t>
      </w:r>
      <w:r>
        <w:t>PTERIDOPHYTA</w:t>
      </w:r>
    </w:p>
    <w:p w:rsidR="00000000" w:rsidRDefault="00521C6B">
      <w:pPr>
        <w:pStyle w:val="NormalWeb"/>
        <w:spacing w:before="0" w:beforeAutospacing="0" w:after="240" w:afterAutospacing="0"/>
        <w:jc w:val="both"/>
      </w:pPr>
      <w:r>
        <w:t> </w:t>
      </w:r>
      <w:r>
        <w:t> </w:t>
      </w:r>
      <w:r>
        <w:t>- Lycopodium spp. (Pedicuţă)</w:t>
      </w:r>
    </w:p>
    <w:p w:rsidR="00000000" w:rsidRDefault="00521C6B">
      <w:pPr>
        <w:pStyle w:val="NormalWeb"/>
        <w:spacing w:before="0" w:beforeAutospacing="0" w:after="0" w:afterAutospacing="0"/>
        <w:jc w:val="both"/>
      </w:pPr>
      <w:r>
        <w:t> </w:t>
      </w:r>
      <w:r>
        <w:t> </w:t>
      </w:r>
      <w:r>
        <w:t>ANGIOSPERMAE</w:t>
      </w:r>
    </w:p>
    <w:p w:rsidR="00000000" w:rsidRDefault="00521C6B">
      <w:pPr>
        <w:pStyle w:val="NormalWeb"/>
        <w:spacing w:before="0" w:beforeAutospacing="0" w:after="0" w:afterAutospacing="0"/>
        <w:jc w:val="both"/>
      </w:pPr>
      <w:r>
        <w:t> </w:t>
      </w:r>
      <w:r>
        <w:t> </w:t>
      </w:r>
      <w:r>
        <w:t>Amaryllidaceae</w:t>
      </w:r>
    </w:p>
    <w:p w:rsidR="00000000" w:rsidRDefault="00521C6B">
      <w:pPr>
        <w:pStyle w:val="NormalWeb"/>
        <w:spacing w:before="0" w:beforeAutospacing="0" w:after="240" w:afterAutospacing="0"/>
        <w:jc w:val="both"/>
      </w:pPr>
      <w:r>
        <w:t> </w:t>
      </w:r>
      <w:r>
        <w:t> </w:t>
      </w:r>
      <w:r>
        <w:t>- Galanthus nivalis (Ghiocel alb)</w:t>
      </w:r>
    </w:p>
    <w:p w:rsidR="00000000" w:rsidRDefault="00521C6B">
      <w:pPr>
        <w:pStyle w:val="NormalWeb"/>
        <w:spacing w:before="0" w:beforeAutospacing="0" w:after="0" w:afterAutospacing="0"/>
        <w:jc w:val="both"/>
      </w:pPr>
      <w:r>
        <w:t> </w:t>
      </w:r>
      <w:r>
        <w:t> </w:t>
      </w:r>
      <w:r>
        <w:t>Asteraceae (Compositae)</w:t>
      </w:r>
    </w:p>
    <w:p w:rsidR="00000000" w:rsidRDefault="00521C6B">
      <w:pPr>
        <w:pStyle w:val="NormalWeb"/>
        <w:spacing w:before="0" w:beforeAutospacing="0" w:after="0" w:afterAutospacing="0"/>
        <w:jc w:val="both"/>
      </w:pPr>
      <w:r>
        <w:t> </w:t>
      </w:r>
      <w:r>
        <w:t> </w:t>
      </w:r>
      <w:r>
        <w:t>- Amica montana (Arnică)</w:t>
      </w:r>
    </w:p>
    <w:p w:rsidR="00000000" w:rsidRDefault="00521C6B">
      <w:pPr>
        <w:pStyle w:val="NormalWeb"/>
        <w:spacing w:before="0" w:beforeAutospacing="0" w:after="240" w:afterAutospacing="0"/>
        <w:jc w:val="both"/>
      </w:pPr>
      <w:r>
        <w:t> </w:t>
      </w:r>
      <w:r>
        <w:t> </w:t>
      </w:r>
      <w:r>
        <w:t>– Artemisia eriantha</w:t>
      </w:r>
    </w:p>
    <w:p w:rsidR="00000000" w:rsidRDefault="00521C6B">
      <w:pPr>
        <w:pStyle w:val="NormalWeb"/>
        <w:spacing w:before="0" w:beforeAutospacing="0" w:after="0" w:afterAutospacing="0"/>
        <w:jc w:val="both"/>
      </w:pPr>
      <w:r>
        <w:t> </w:t>
      </w:r>
      <w:r>
        <w:t> </w:t>
      </w:r>
      <w:r>
        <w:t>Gentianaceae</w:t>
      </w:r>
    </w:p>
    <w:p w:rsidR="00000000" w:rsidRDefault="00521C6B">
      <w:pPr>
        <w:pStyle w:val="NormalWeb"/>
        <w:spacing w:before="0" w:beforeAutospacing="0" w:after="240" w:afterAutospacing="0"/>
        <w:jc w:val="both"/>
      </w:pPr>
      <w:r>
        <w:t> </w:t>
      </w:r>
      <w:r>
        <w:t> </w:t>
      </w:r>
      <w:r>
        <w:t>- Gentiana lutea (Ghinţură)</w:t>
      </w:r>
    </w:p>
    <w:p w:rsidR="00000000" w:rsidRDefault="00521C6B">
      <w:pPr>
        <w:pStyle w:val="NormalWeb"/>
        <w:spacing w:before="0" w:beforeAutospacing="0" w:after="0" w:afterAutospacing="0"/>
        <w:jc w:val="both"/>
      </w:pPr>
      <w:r>
        <w:t> </w:t>
      </w:r>
      <w:r>
        <w:t> </w:t>
      </w:r>
      <w:r>
        <w:t>Lilliaceae</w:t>
      </w:r>
    </w:p>
    <w:p w:rsidR="00000000" w:rsidRDefault="00521C6B">
      <w:pPr>
        <w:pStyle w:val="NormalWeb"/>
        <w:spacing w:before="0" w:beforeAutospacing="0" w:after="240" w:afterAutospacing="0"/>
        <w:jc w:val="both"/>
      </w:pPr>
      <w:r>
        <w:t> </w:t>
      </w:r>
      <w:r>
        <w:t> </w:t>
      </w:r>
      <w:r>
        <w:t>- Ruscus acuteatus (Ghimpe)</w:t>
      </w:r>
      <w:r>
        <w:br/>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5B</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SPECII DE ANIMALE DE INTERES NAŢIONAL</w:t>
      </w: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xml:space="preserve">ale căror prelevare din </w:t>
      </w:r>
      <w:r>
        <w:rPr>
          <w:color w:val="0000FF"/>
        </w:rPr>
        <w:t>natură şi exploatare fac obiectul măsurilor de management</w:t>
      </w:r>
    </w:p>
    <w:p w:rsidR="00000000" w:rsidRDefault="00521C6B">
      <w:pPr>
        <w:pStyle w:val="NormalWeb"/>
        <w:spacing w:before="0" w:beforeAutospacing="0" w:after="0" w:afterAutospacing="0"/>
        <w:jc w:val="both"/>
        <w:rPr>
          <w:color w:val="0000FF"/>
        </w:rPr>
      </w:pPr>
      <w:r>
        <w:rPr>
          <w:color w:val="0000FF"/>
        </w:rPr>
        <w:t>(la 16-04-2011 Titlul anexei nr. 5B a fost modificat de pct. 99 al art. I din LEGEA nr. 49 din 7 aprilie 2011, publicată în MONITORUL OFICIAL nr. 262 din 13 aprilie 2011.</w:t>
      </w:r>
    </w:p>
    <w:p w:rsidR="00000000" w:rsidRDefault="00521C6B">
      <w:pPr>
        <w:pStyle w:val="NormalWeb"/>
        <w:spacing w:before="0" w:beforeAutospacing="0" w:after="0" w:afterAutospacing="0"/>
        <w:jc w:val="both"/>
      </w:pPr>
      <w:r>
        <w:t xml:space="preserve">) </w:t>
      </w:r>
    </w:p>
    <w:p w:rsidR="00000000" w:rsidRDefault="00521C6B">
      <w:pPr>
        <w:pStyle w:val="NormalWeb"/>
        <w:spacing w:before="0" w:beforeAutospacing="0" w:after="0" w:afterAutospacing="0"/>
        <w:jc w:val="both"/>
      </w:pPr>
      <w:r>
        <w:t> </w:t>
      </w:r>
      <w:r>
        <w:t> </w:t>
      </w:r>
      <w:r>
        <w:t>Speciile care figur</w:t>
      </w:r>
      <w:r>
        <w:t>ează în această anexă sunt indicate:</w:t>
      </w:r>
    </w:p>
    <w:p w:rsidR="00000000" w:rsidRDefault="00521C6B">
      <w:pPr>
        <w:pStyle w:val="NormalWeb"/>
        <w:spacing w:before="0" w:beforeAutospacing="0" w:after="0" w:afterAutospacing="0"/>
        <w:jc w:val="both"/>
      </w:pPr>
      <w:r>
        <w:t> </w:t>
      </w:r>
      <w:r>
        <w:t> </w:t>
      </w:r>
      <w:r>
        <w:t>a) prin numele speciei ori al subspeciei; sau</w:t>
      </w:r>
    </w:p>
    <w:p w:rsidR="00000000" w:rsidRDefault="00521C6B">
      <w:pPr>
        <w:pStyle w:val="NormalWeb"/>
        <w:spacing w:before="0" w:beforeAutospacing="0" w:after="240" w:afterAutospacing="0"/>
        <w:jc w:val="both"/>
      </w:pPr>
      <w:r>
        <w:t> </w:t>
      </w:r>
      <w:r>
        <w:t> </w:t>
      </w:r>
      <w:r>
        <w:t>b) prin ansamblul speciilor ce aparţin unui taxon superior ori unei părţi din acel taxon.</w:t>
      </w:r>
    </w:p>
    <w:p w:rsidR="00000000" w:rsidRDefault="00521C6B">
      <w:pPr>
        <w:pStyle w:val="NormalWeb"/>
        <w:spacing w:before="0" w:beforeAutospacing="0" w:after="0" w:afterAutospacing="0"/>
        <w:jc w:val="both"/>
      </w:pPr>
      <w:r>
        <w:t> </w:t>
      </w:r>
      <w:r>
        <w:t> </w:t>
      </w:r>
      <w:r>
        <w:t>a) ANIMALE VERTEBRATE</w:t>
      </w:r>
    </w:p>
    <w:p w:rsidR="00000000" w:rsidRDefault="00521C6B">
      <w:pPr>
        <w:pStyle w:val="NormalWeb"/>
        <w:spacing w:before="0" w:beforeAutospacing="0" w:after="0" w:afterAutospacing="0"/>
        <w:jc w:val="both"/>
      </w:pPr>
      <w:r>
        <w:t> </w:t>
      </w:r>
      <w:r>
        <w:t> </w:t>
      </w:r>
      <w:r>
        <w:t>MAMIFERE</w:t>
      </w:r>
    </w:p>
    <w:p w:rsidR="00000000" w:rsidRDefault="00521C6B">
      <w:pPr>
        <w:pStyle w:val="NormalWeb"/>
        <w:spacing w:before="0" w:beforeAutospacing="0" w:after="0" w:afterAutospacing="0"/>
        <w:jc w:val="both"/>
      </w:pPr>
      <w:r>
        <w:t> </w:t>
      </w:r>
      <w:r>
        <w:t> </w:t>
      </w:r>
      <w:r>
        <w:t>LAGOMORPHA</w:t>
      </w:r>
    </w:p>
    <w:p w:rsidR="00000000" w:rsidRDefault="00521C6B">
      <w:pPr>
        <w:pStyle w:val="NormalWeb"/>
        <w:spacing w:before="0" w:beforeAutospacing="0" w:after="0" w:afterAutospacing="0"/>
        <w:jc w:val="both"/>
      </w:pPr>
      <w:r>
        <w:t> </w:t>
      </w:r>
      <w:r>
        <w:t> </w:t>
      </w:r>
      <w:r>
        <w:t>Lepuridae</w:t>
      </w:r>
    </w:p>
    <w:p w:rsidR="00000000" w:rsidRDefault="00521C6B">
      <w:pPr>
        <w:pStyle w:val="NormalWeb"/>
        <w:spacing w:before="0" w:beforeAutospacing="0" w:after="0" w:afterAutospacing="0"/>
        <w:jc w:val="both"/>
      </w:pPr>
      <w:r>
        <w:t> </w:t>
      </w:r>
      <w:r>
        <w:t> </w:t>
      </w:r>
      <w:r>
        <w:t xml:space="preserve">- </w:t>
      </w:r>
      <w:r>
        <w:t>Lepus europaeus (Iepure de câmp)</w:t>
      </w:r>
    </w:p>
    <w:p w:rsidR="00000000" w:rsidRDefault="00521C6B">
      <w:pPr>
        <w:pStyle w:val="NormalWeb"/>
        <w:spacing w:before="0" w:beforeAutospacing="0" w:after="240" w:afterAutospacing="0"/>
        <w:jc w:val="both"/>
      </w:pPr>
      <w:r>
        <w:t> </w:t>
      </w:r>
      <w:r>
        <w:t> </w:t>
      </w:r>
      <w:r>
        <w:t>– Oryctolagus cuniculus (Iepurele de vizuină)</w:t>
      </w:r>
    </w:p>
    <w:p w:rsidR="00000000" w:rsidRDefault="00521C6B">
      <w:pPr>
        <w:pStyle w:val="NormalWeb"/>
        <w:spacing w:before="0" w:beforeAutospacing="0" w:after="0" w:afterAutospacing="0"/>
        <w:jc w:val="both"/>
      </w:pPr>
      <w:r>
        <w:lastRenderedPageBreak/>
        <w:t> </w:t>
      </w:r>
      <w:r>
        <w:t> </w:t>
      </w:r>
      <w:r>
        <w:t>RODENTIA</w:t>
      </w:r>
    </w:p>
    <w:p w:rsidR="00000000" w:rsidRDefault="00521C6B">
      <w:pPr>
        <w:pStyle w:val="NormalWeb"/>
        <w:spacing w:before="0" w:beforeAutospacing="0" w:after="0" w:afterAutospacing="0"/>
        <w:jc w:val="both"/>
      </w:pPr>
      <w:r>
        <w:t> </w:t>
      </w:r>
      <w:r>
        <w:t> </w:t>
      </w:r>
      <w:r>
        <w:t>Sciuridae</w:t>
      </w:r>
    </w:p>
    <w:p w:rsidR="00000000" w:rsidRDefault="00521C6B">
      <w:pPr>
        <w:pStyle w:val="NormalWeb"/>
        <w:spacing w:before="0" w:beforeAutospacing="0" w:after="0" w:afterAutospacing="0"/>
        <w:jc w:val="both"/>
      </w:pPr>
      <w:r>
        <w:t> </w:t>
      </w:r>
      <w:r>
        <w:t> </w:t>
      </w:r>
      <w:r>
        <w:t>- Sciurus vulgaris (Veveriţă)</w:t>
      </w:r>
    </w:p>
    <w:p w:rsidR="00000000" w:rsidRDefault="00521C6B">
      <w:pPr>
        <w:pStyle w:val="NormalWeb"/>
        <w:spacing w:before="0" w:beforeAutospacing="0" w:after="240" w:afterAutospacing="0"/>
        <w:jc w:val="both"/>
      </w:pPr>
      <w:r>
        <w:t> </w:t>
      </w:r>
      <w:r>
        <w:t> </w:t>
      </w:r>
      <w:r>
        <w:t>– Marmota marmota (Marmotă)</w:t>
      </w:r>
    </w:p>
    <w:p w:rsidR="00000000" w:rsidRDefault="00521C6B">
      <w:pPr>
        <w:pStyle w:val="NormalWeb"/>
        <w:spacing w:before="0" w:beforeAutospacing="0" w:after="0" w:afterAutospacing="0"/>
        <w:jc w:val="both"/>
      </w:pPr>
      <w:r>
        <w:t> </w:t>
      </w:r>
      <w:r>
        <w:t> </w:t>
      </w:r>
      <w:r>
        <w:t>Myocastoridae</w:t>
      </w:r>
    </w:p>
    <w:p w:rsidR="00000000" w:rsidRDefault="00521C6B">
      <w:pPr>
        <w:pStyle w:val="NormalWeb"/>
        <w:spacing w:before="0" w:beforeAutospacing="0" w:after="240" w:afterAutospacing="0"/>
        <w:jc w:val="both"/>
      </w:pPr>
      <w:r>
        <w:t> </w:t>
      </w:r>
      <w:r>
        <w:t> </w:t>
      </w:r>
      <w:r>
        <w:t>- Myocastor coypus (Nutrie)</w:t>
      </w:r>
    </w:p>
    <w:p w:rsidR="00000000" w:rsidRDefault="00521C6B">
      <w:pPr>
        <w:pStyle w:val="NormalWeb"/>
        <w:spacing w:before="0" w:beforeAutospacing="0" w:after="0" w:afterAutospacing="0"/>
        <w:jc w:val="both"/>
      </w:pPr>
      <w:r>
        <w:t> </w:t>
      </w:r>
      <w:r>
        <w:t> </w:t>
      </w:r>
      <w:r>
        <w:t>Muridae</w:t>
      </w:r>
    </w:p>
    <w:p w:rsidR="00000000" w:rsidRDefault="00521C6B">
      <w:pPr>
        <w:pStyle w:val="NormalWeb"/>
        <w:spacing w:before="0" w:beforeAutospacing="0" w:after="240" w:afterAutospacing="0"/>
        <w:jc w:val="both"/>
      </w:pPr>
      <w:r>
        <w:t> </w:t>
      </w:r>
      <w:r>
        <w:t> </w:t>
      </w:r>
      <w:r>
        <w:t>- Ordratra zibethicu</w:t>
      </w:r>
      <w:r>
        <w:t>s</w:t>
      </w:r>
    </w:p>
    <w:p w:rsidR="00000000" w:rsidRDefault="00521C6B">
      <w:pPr>
        <w:pStyle w:val="NormalWeb"/>
        <w:spacing w:before="0" w:beforeAutospacing="0" w:after="0" w:afterAutospacing="0"/>
        <w:jc w:val="both"/>
      </w:pPr>
      <w:r>
        <w:t> </w:t>
      </w:r>
      <w:r>
        <w:t> </w:t>
      </w:r>
      <w:r>
        <w:t>CARNIVORA</w:t>
      </w:r>
    </w:p>
    <w:p w:rsidR="00000000" w:rsidRDefault="00521C6B">
      <w:pPr>
        <w:pStyle w:val="NormalWeb"/>
        <w:spacing w:before="0" w:beforeAutospacing="0" w:after="0" w:afterAutospacing="0"/>
        <w:jc w:val="both"/>
      </w:pPr>
      <w:r>
        <w:t> </w:t>
      </w:r>
      <w:r>
        <w:t> </w:t>
      </w:r>
      <w:r>
        <w:t>Canidae</w:t>
      </w:r>
    </w:p>
    <w:p w:rsidR="00000000" w:rsidRDefault="00521C6B">
      <w:pPr>
        <w:pStyle w:val="NormalWeb"/>
        <w:spacing w:before="0" w:beforeAutospacing="0" w:after="0" w:afterAutospacing="0"/>
        <w:jc w:val="both"/>
      </w:pPr>
      <w:r>
        <w:t> </w:t>
      </w:r>
      <w:r>
        <w:t> </w:t>
      </w:r>
      <w:r>
        <w:t>- Nyctereutes procyonoides (Câine enot/Bursuc cu barbă)</w:t>
      </w:r>
    </w:p>
    <w:p w:rsidR="00000000" w:rsidRDefault="00521C6B">
      <w:pPr>
        <w:pStyle w:val="NormalWeb"/>
        <w:spacing w:before="0" w:beforeAutospacing="0" w:after="240" w:afterAutospacing="0"/>
        <w:jc w:val="both"/>
      </w:pPr>
      <w:r>
        <w:t> </w:t>
      </w:r>
      <w:r>
        <w:t> </w:t>
      </w:r>
      <w:r>
        <w:t>– Vulpes vulpes (Vulpe)</w:t>
      </w:r>
    </w:p>
    <w:p w:rsidR="00000000" w:rsidRDefault="00521C6B">
      <w:pPr>
        <w:pStyle w:val="NormalWeb"/>
        <w:spacing w:before="0" w:beforeAutospacing="0" w:after="0" w:afterAutospacing="0"/>
        <w:jc w:val="both"/>
      </w:pPr>
      <w:r>
        <w:t> </w:t>
      </w:r>
      <w:r>
        <w:t> </w:t>
      </w:r>
      <w:r>
        <w:t>Mustelidae</w:t>
      </w:r>
    </w:p>
    <w:p w:rsidR="00000000" w:rsidRDefault="00521C6B">
      <w:pPr>
        <w:pStyle w:val="NormalWeb"/>
        <w:spacing w:before="0" w:beforeAutospacing="0" w:after="0" w:afterAutospacing="0"/>
        <w:jc w:val="both"/>
      </w:pPr>
      <w:r>
        <w:t> </w:t>
      </w:r>
      <w:r>
        <w:t> </w:t>
      </w:r>
      <w:r>
        <w:t>- Martes foina (Jder de piatră/Beică)</w:t>
      </w:r>
    </w:p>
    <w:p w:rsidR="00000000" w:rsidRDefault="00521C6B">
      <w:pPr>
        <w:pStyle w:val="NormalWeb"/>
        <w:spacing w:before="0" w:beforeAutospacing="0" w:after="0" w:afterAutospacing="0"/>
        <w:jc w:val="both"/>
      </w:pPr>
      <w:r>
        <w:t> </w:t>
      </w:r>
      <w:r>
        <w:t> </w:t>
      </w:r>
      <w:r>
        <w:t>– Mustela erminea (Helge/Hermină)</w:t>
      </w:r>
    </w:p>
    <w:p w:rsidR="00000000" w:rsidRDefault="00521C6B">
      <w:pPr>
        <w:pStyle w:val="NormalWeb"/>
        <w:spacing w:before="0" w:beforeAutospacing="0" w:after="0" w:afterAutospacing="0"/>
        <w:jc w:val="both"/>
      </w:pPr>
      <w:r>
        <w:t> </w:t>
      </w:r>
      <w:r>
        <w:t> </w:t>
      </w:r>
      <w:r>
        <w:t>– Mustela nivalis (Nevăstuica)</w:t>
      </w:r>
    </w:p>
    <w:p w:rsidR="00000000" w:rsidRDefault="00521C6B">
      <w:pPr>
        <w:pStyle w:val="NormalWeb"/>
        <w:spacing w:before="0" w:beforeAutospacing="0" w:after="0" w:afterAutospacing="0"/>
        <w:jc w:val="both"/>
      </w:pPr>
      <w:r>
        <w:t> </w:t>
      </w:r>
      <w:r>
        <w:t> </w:t>
      </w:r>
      <w:r>
        <w:t>– Mustela vis</w:t>
      </w:r>
      <w:r>
        <w:t>on (Nurcă Americană)</w:t>
      </w:r>
    </w:p>
    <w:p w:rsidR="00000000" w:rsidRDefault="00521C6B">
      <w:pPr>
        <w:pStyle w:val="NormalWeb"/>
        <w:spacing w:before="0" w:beforeAutospacing="0" w:after="240" w:afterAutospacing="0"/>
        <w:jc w:val="both"/>
      </w:pPr>
      <w:r>
        <w:t> </w:t>
      </w:r>
      <w:r>
        <w:t> </w:t>
      </w:r>
      <w:r>
        <w:t>– Meles meles (Bursuc/Viezure)</w:t>
      </w:r>
    </w:p>
    <w:p w:rsidR="00000000" w:rsidRDefault="00521C6B">
      <w:pPr>
        <w:pStyle w:val="NormalWeb"/>
        <w:spacing w:before="0" w:beforeAutospacing="0" w:after="0" w:afterAutospacing="0"/>
        <w:jc w:val="both"/>
      </w:pPr>
      <w:r>
        <w:t> </w:t>
      </w:r>
      <w:r>
        <w:t> </w:t>
      </w:r>
      <w:r>
        <w:t>ARTIODACTYLA</w:t>
      </w:r>
    </w:p>
    <w:p w:rsidR="00000000" w:rsidRDefault="00521C6B">
      <w:pPr>
        <w:pStyle w:val="NormalWeb"/>
        <w:spacing w:before="0" w:beforeAutospacing="0" w:after="0" w:afterAutospacing="0"/>
        <w:jc w:val="both"/>
      </w:pPr>
      <w:r>
        <w:t> </w:t>
      </w:r>
      <w:r>
        <w:t> </w:t>
      </w:r>
      <w:r>
        <w:t>Cervidae</w:t>
      </w:r>
    </w:p>
    <w:p w:rsidR="00000000" w:rsidRDefault="00521C6B">
      <w:pPr>
        <w:pStyle w:val="NormalWeb"/>
        <w:spacing w:before="0" w:beforeAutospacing="0" w:after="0" w:afterAutospacing="0"/>
        <w:jc w:val="both"/>
      </w:pPr>
      <w:r>
        <w:t> </w:t>
      </w:r>
      <w:r>
        <w:t> </w:t>
      </w:r>
      <w:r>
        <w:t>- Capreolus capreolus (Căprioară)</w:t>
      </w:r>
    </w:p>
    <w:p w:rsidR="00000000" w:rsidRDefault="00521C6B">
      <w:pPr>
        <w:pStyle w:val="NormalWeb"/>
        <w:spacing w:before="0" w:beforeAutospacing="0" w:after="0" w:afterAutospacing="0"/>
        <w:jc w:val="both"/>
      </w:pPr>
      <w:r>
        <w:t> </w:t>
      </w:r>
      <w:r>
        <w:t> </w:t>
      </w:r>
      <w:r>
        <w:t>– Cervus elaphus (Cerb)</w:t>
      </w:r>
    </w:p>
    <w:p w:rsidR="00000000" w:rsidRDefault="00521C6B">
      <w:pPr>
        <w:pStyle w:val="NormalWeb"/>
        <w:spacing w:before="0" w:beforeAutospacing="0" w:after="0" w:afterAutospacing="0"/>
        <w:jc w:val="both"/>
      </w:pPr>
      <w:r>
        <w:t> </w:t>
      </w:r>
      <w:r>
        <w:t> </w:t>
      </w:r>
      <w:r>
        <w:t>– Dama dama (Cerb lopătar)</w:t>
      </w:r>
    </w:p>
    <w:p w:rsidR="00000000" w:rsidRDefault="00521C6B">
      <w:pPr>
        <w:pStyle w:val="NormalWeb"/>
        <w:spacing w:before="0" w:beforeAutospacing="0" w:after="240" w:afterAutospacing="0"/>
        <w:jc w:val="both"/>
      </w:pPr>
      <w:r>
        <w:t> </w:t>
      </w:r>
      <w:r>
        <w:t> </w:t>
      </w:r>
      <w:r>
        <w:t>– Ovis ammon musimon (Muflon)</w:t>
      </w:r>
    </w:p>
    <w:p w:rsidR="00000000" w:rsidRDefault="00521C6B">
      <w:pPr>
        <w:pStyle w:val="NormalWeb"/>
        <w:spacing w:before="0" w:beforeAutospacing="0" w:after="0" w:afterAutospacing="0"/>
        <w:jc w:val="both"/>
      </w:pPr>
      <w:r>
        <w:t> </w:t>
      </w:r>
      <w:r>
        <w:t> </w:t>
      </w:r>
      <w:r>
        <w:t>Suidae</w:t>
      </w:r>
    </w:p>
    <w:p w:rsidR="00000000" w:rsidRDefault="00521C6B">
      <w:pPr>
        <w:pStyle w:val="NormalWeb"/>
        <w:spacing w:before="0" w:beforeAutospacing="0" w:after="240" w:afterAutospacing="0"/>
        <w:jc w:val="both"/>
      </w:pPr>
      <w:r>
        <w:t> </w:t>
      </w:r>
      <w:r>
        <w:t> </w:t>
      </w:r>
      <w:r>
        <w:t>- Sus scrofa (Mistreţ)</w:t>
      </w:r>
    </w:p>
    <w:p w:rsidR="00000000" w:rsidRDefault="00521C6B">
      <w:pPr>
        <w:pStyle w:val="NormalWeb"/>
        <w:spacing w:before="0" w:beforeAutospacing="0" w:after="0" w:afterAutospacing="0"/>
        <w:jc w:val="both"/>
      </w:pPr>
      <w:r>
        <w:t> </w:t>
      </w:r>
      <w:r>
        <w:t> </w:t>
      </w:r>
      <w:r>
        <w:t>PEŞTI</w:t>
      </w:r>
    </w:p>
    <w:p w:rsidR="00000000" w:rsidRDefault="00521C6B">
      <w:pPr>
        <w:pStyle w:val="NormalWeb"/>
        <w:spacing w:before="0" w:beforeAutospacing="0" w:after="0" w:afterAutospacing="0"/>
        <w:jc w:val="both"/>
      </w:pPr>
      <w:r>
        <w:t> </w:t>
      </w:r>
      <w:r>
        <w:t> </w:t>
      </w:r>
      <w:r>
        <w:t>PERCIFORMES</w:t>
      </w:r>
    </w:p>
    <w:p w:rsidR="00000000" w:rsidRDefault="00521C6B">
      <w:pPr>
        <w:pStyle w:val="NormalWeb"/>
        <w:spacing w:before="0" w:beforeAutospacing="0" w:after="0" w:afterAutospacing="0"/>
        <w:jc w:val="both"/>
      </w:pPr>
      <w:r>
        <w:t> </w:t>
      </w:r>
      <w:r>
        <w:t> </w:t>
      </w:r>
      <w:r>
        <w:t>Gobiidae</w:t>
      </w:r>
    </w:p>
    <w:p w:rsidR="00000000" w:rsidRDefault="00521C6B">
      <w:pPr>
        <w:pStyle w:val="NormalWeb"/>
        <w:spacing w:before="0" w:beforeAutospacing="0" w:after="0" w:afterAutospacing="0"/>
        <w:jc w:val="both"/>
      </w:pPr>
      <w:r>
        <w:t> </w:t>
      </w:r>
      <w:r>
        <w:t> </w:t>
      </w:r>
      <w:r>
        <w:t>- Neogobius eurycephalus (Guvid cu cap mare)</w:t>
      </w:r>
    </w:p>
    <w:p w:rsidR="00000000" w:rsidRDefault="00521C6B">
      <w:pPr>
        <w:pStyle w:val="NormalWeb"/>
        <w:spacing w:before="0" w:beforeAutospacing="0" w:after="0" w:afterAutospacing="0"/>
        <w:jc w:val="both"/>
      </w:pPr>
      <w:r>
        <w:t> </w:t>
      </w:r>
      <w:r>
        <w:t> </w:t>
      </w:r>
      <w:r>
        <w:t>– Zosterisessor ophiocephalus (Guvid de iarbă)</w:t>
      </w:r>
    </w:p>
    <w:p w:rsidR="00000000" w:rsidRDefault="00521C6B">
      <w:pPr>
        <w:pStyle w:val="NormalWeb"/>
        <w:spacing w:before="0" w:beforeAutospacing="0" w:after="240" w:afterAutospacing="0"/>
        <w:jc w:val="both"/>
      </w:pPr>
      <w:r>
        <w:t> </w:t>
      </w:r>
      <w:r>
        <w:t> </w:t>
      </w:r>
      <w:r>
        <w:t>– Mesogobius batrachocephalus (Hanos)</w:t>
      </w:r>
      <w:r>
        <w:br/>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5C</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SPECII DE INTERES COMUNITAR</w:t>
      </w:r>
    </w:p>
    <w:p w:rsidR="00000000" w:rsidRDefault="00521C6B">
      <w:pPr>
        <w:pStyle w:val="NormalWeb"/>
        <w:spacing w:before="0" w:beforeAutospacing="0" w:after="0" w:afterAutospacing="0"/>
        <w:jc w:val="both"/>
      </w:pPr>
      <w:r>
        <w:t> </w:t>
      </w:r>
      <w:r>
        <w:t> </w:t>
      </w:r>
      <w:r>
        <w:t>a căror vânătoare este permisă</w:t>
      </w:r>
    </w:p>
    <w:p w:rsidR="00000000" w:rsidRDefault="00521C6B">
      <w:pPr>
        <w:pStyle w:val="NormalWeb"/>
        <w:spacing w:before="0" w:beforeAutospacing="0" w:after="0" w:afterAutospacing="0"/>
        <w:jc w:val="both"/>
      </w:pPr>
      <w:r>
        <w:t> </w:t>
      </w:r>
      <w:r>
        <w:t> </w:t>
      </w:r>
      <w:r>
        <w:t>PĂSĂRI</w:t>
      </w:r>
    </w:p>
    <w:p w:rsidR="00000000" w:rsidRDefault="00521C6B">
      <w:pPr>
        <w:pStyle w:val="NormalWeb"/>
        <w:spacing w:before="0" w:beforeAutospacing="0" w:after="0" w:afterAutospacing="0"/>
        <w:jc w:val="both"/>
      </w:pPr>
      <w:r>
        <w:lastRenderedPageBreak/>
        <w:t> </w:t>
      </w:r>
      <w:r>
        <w:t> </w:t>
      </w:r>
      <w:r>
        <w:t>ANSERIFORMES</w:t>
      </w:r>
    </w:p>
    <w:p w:rsidR="00000000" w:rsidRDefault="00521C6B">
      <w:pPr>
        <w:pStyle w:val="NormalWeb"/>
        <w:spacing w:before="0" w:beforeAutospacing="0" w:after="0" w:afterAutospacing="0"/>
        <w:jc w:val="both"/>
      </w:pPr>
      <w:r>
        <w:t> </w:t>
      </w:r>
      <w:r>
        <w:t> </w:t>
      </w:r>
      <w:r>
        <w:t>Anatidae</w:t>
      </w:r>
    </w:p>
    <w:p w:rsidR="00000000" w:rsidRDefault="00521C6B">
      <w:pPr>
        <w:pStyle w:val="NormalWeb"/>
        <w:spacing w:before="0" w:beforeAutospacing="0" w:after="0" w:afterAutospacing="0"/>
        <w:jc w:val="both"/>
      </w:pPr>
      <w:r>
        <w:t> </w:t>
      </w:r>
      <w:r>
        <w:t> </w:t>
      </w:r>
      <w:r>
        <w:t>- Anser albifrons (Gârliţa mare)</w:t>
      </w:r>
    </w:p>
    <w:p w:rsidR="00000000" w:rsidRDefault="00521C6B">
      <w:pPr>
        <w:pStyle w:val="NormalWeb"/>
        <w:spacing w:before="0" w:beforeAutospacing="0" w:after="0" w:afterAutospacing="0"/>
        <w:jc w:val="both"/>
      </w:pPr>
      <w:r>
        <w:t> </w:t>
      </w:r>
      <w:r>
        <w:t> </w:t>
      </w:r>
      <w:r>
        <w:t>– Anser fabalis (Gâscă de semănătură)</w:t>
      </w:r>
    </w:p>
    <w:p w:rsidR="00000000" w:rsidRDefault="00521C6B">
      <w:pPr>
        <w:pStyle w:val="NormalWeb"/>
        <w:spacing w:before="0" w:beforeAutospacing="0" w:after="0" w:afterAutospacing="0"/>
        <w:jc w:val="both"/>
      </w:pPr>
      <w:r>
        <w:t> </w:t>
      </w:r>
      <w:r>
        <w:t> </w:t>
      </w:r>
      <w:r>
        <w:t>– Anser anser (Gâscă de vară)</w:t>
      </w:r>
    </w:p>
    <w:p w:rsidR="00000000" w:rsidRDefault="00521C6B">
      <w:pPr>
        <w:pStyle w:val="NormalWeb"/>
        <w:spacing w:before="0" w:beforeAutospacing="0" w:after="0" w:afterAutospacing="0"/>
        <w:jc w:val="both"/>
      </w:pPr>
      <w:r>
        <w:t> </w:t>
      </w:r>
      <w:r>
        <w:t> </w:t>
      </w:r>
      <w:r>
        <w:t>– Anas penelope (Raţă fluierătoare)</w:t>
      </w:r>
    </w:p>
    <w:p w:rsidR="00000000" w:rsidRDefault="00521C6B">
      <w:pPr>
        <w:pStyle w:val="NormalWeb"/>
        <w:spacing w:before="0" w:beforeAutospacing="0" w:after="0" w:afterAutospacing="0"/>
        <w:jc w:val="both"/>
      </w:pPr>
      <w:r>
        <w:t> </w:t>
      </w:r>
      <w:r>
        <w:t> </w:t>
      </w:r>
      <w:r>
        <w:t>– Anas platyrhynchos (Raţă mare)</w:t>
      </w:r>
    </w:p>
    <w:p w:rsidR="00000000" w:rsidRDefault="00521C6B">
      <w:pPr>
        <w:pStyle w:val="NormalWeb"/>
        <w:spacing w:before="0" w:beforeAutospacing="0" w:after="0" w:afterAutospacing="0"/>
        <w:jc w:val="both"/>
      </w:pPr>
      <w:r>
        <w:t> </w:t>
      </w:r>
      <w:r>
        <w:t> </w:t>
      </w:r>
      <w:r>
        <w:t>– Anas crecca (Raţă pitică)</w:t>
      </w:r>
    </w:p>
    <w:p w:rsidR="00000000" w:rsidRDefault="00521C6B">
      <w:pPr>
        <w:pStyle w:val="NormalWeb"/>
        <w:spacing w:before="0" w:beforeAutospacing="0" w:after="0" w:afterAutospacing="0"/>
        <w:jc w:val="both"/>
      </w:pPr>
      <w:r>
        <w:t> </w:t>
      </w:r>
      <w:r>
        <w:t> </w:t>
      </w:r>
      <w:r>
        <w:t>– Anas clypeata (Raţă lingurar)</w:t>
      </w:r>
    </w:p>
    <w:p w:rsidR="00000000" w:rsidRDefault="00521C6B">
      <w:pPr>
        <w:pStyle w:val="NormalWeb"/>
        <w:spacing w:before="0" w:beforeAutospacing="0" w:after="0" w:afterAutospacing="0"/>
        <w:jc w:val="both"/>
      </w:pPr>
      <w:r>
        <w:t> </w:t>
      </w:r>
      <w:r>
        <w:t> </w:t>
      </w:r>
      <w:r>
        <w:t>– Anas strepera (Raţă pestriţă)</w:t>
      </w:r>
    </w:p>
    <w:p w:rsidR="00000000" w:rsidRDefault="00521C6B">
      <w:pPr>
        <w:pStyle w:val="NormalWeb"/>
        <w:spacing w:before="0" w:beforeAutospacing="0" w:after="0" w:afterAutospacing="0"/>
        <w:jc w:val="both"/>
      </w:pPr>
      <w:r>
        <w:t> </w:t>
      </w:r>
      <w:r>
        <w:t> </w:t>
      </w:r>
      <w:r>
        <w:t>– Anas acuta (Raţă suliţar)</w:t>
      </w:r>
    </w:p>
    <w:p w:rsidR="00000000" w:rsidRDefault="00521C6B">
      <w:pPr>
        <w:pStyle w:val="NormalWeb"/>
        <w:spacing w:before="0" w:beforeAutospacing="0" w:after="0" w:afterAutospacing="0"/>
        <w:jc w:val="both"/>
      </w:pPr>
      <w:r>
        <w:t> </w:t>
      </w:r>
      <w:r>
        <w:t> </w:t>
      </w:r>
      <w:r>
        <w:t>– Anas querquedula (Raţă cârâitoare)</w:t>
      </w:r>
    </w:p>
    <w:p w:rsidR="00000000" w:rsidRDefault="00521C6B">
      <w:pPr>
        <w:pStyle w:val="NormalWeb"/>
        <w:spacing w:before="0" w:beforeAutospacing="0" w:after="0" w:afterAutospacing="0"/>
        <w:jc w:val="both"/>
      </w:pPr>
      <w:r>
        <w:t> </w:t>
      </w:r>
      <w:r>
        <w:t> </w:t>
      </w:r>
      <w:r>
        <w:t>– Aythya ferina (Raţă cu cap castaniu)</w:t>
      </w:r>
    </w:p>
    <w:p w:rsidR="00000000" w:rsidRDefault="00521C6B">
      <w:pPr>
        <w:pStyle w:val="NormalWeb"/>
        <w:spacing w:before="0" w:beforeAutospacing="0" w:after="0" w:afterAutospacing="0"/>
        <w:jc w:val="both"/>
      </w:pPr>
      <w:r>
        <w:t> </w:t>
      </w:r>
      <w:r>
        <w:t> </w:t>
      </w:r>
      <w:r>
        <w:t>– Aythya fuligula (Raţă moţată)</w:t>
      </w:r>
    </w:p>
    <w:p w:rsidR="00000000" w:rsidRDefault="00521C6B">
      <w:pPr>
        <w:pStyle w:val="NormalWeb"/>
        <w:spacing w:before="0" w:beforeAutospacing="0" w:after="0" w:afterAutospacing="0"/>
        <w:jc w:val="both"/>
      </w:pPr>
      <w:r>
        <w:t> </w:t>
      </w:r>
      <w:r>
        <w:t> </w:t>
      </w:r>
      <w:r>
        <w:t>– Aythya marila (Raţă cu cap negru)</w:t>
      </w:r>
    </w:p>
    <w:p w:rsidR="00000000" w:rsidRDefault="00521C6B">
      <w:pPr>
        <w:pStyle w:val="NormalWeb"/>
        <w:spacing w:before="0" w:beforeAutospacing="0" w:after="240" w:afterAutospacing="0"/>
        <w:jc w:val="both"/>
      </w:pPr>
      <w:r>
        <w:t> </w:t>
      </w:r>
      <w:r>
        <w:t> </w:t>
      </w:r>
      <w:r>
        <w:t>– Bucephala clangula (Raţă sunătoare)</w:t>
      </w:r>
      <w:r>
        <w:br/>
      </w:r>
    </w:p>
    <w:p w:rsidR="00000000" w:rsidRDefault="00521C6B">
      <w:pPr>
        <w:pStyle w:val="NormalWeb"/>
        <w:spacing w:before="0" w:beforeAutospacing="0" w:after="0" w:afterAutospacing="0"/>
        <w:jc w:val="both"/>
      </w:pPr>
      <w:r>
        <w:t> </w:t>
      </w:r>
      <w:r>
        <w:t> </w:t>
      </w:r>
      <w:r>
        <w:t>GALLIFORMES</w:t>
      </w:r>
    </w:p>
    <w:p w:rsidR="00000000" w:rsidRDefault="00521C6B">
      <w:pPr>
        <w:pStyle w:val="NormalWeb"/>
        <w:spacing w:before="0" w:beforeAutospacing="0" w:after="0" w:afterAutospacing="0"/>
        <w:jc w:val="both"/>
      </w:pPr>
      <w:r>
        <w:t> </w:t>
      </w:r>
      <w:r>
        <w:t> </w:t>
      </w:r>
      <w:r>
        <w:t>Tetraonidae</w:t>
      </w:r>
    </w:p>
    <w:p w:rsidR="00000000" w:rsidRDefault="00521C6B">
      <w:pPr>
        <w:pStyle w:val="NormalWeb"/>
        <w:spacing w:before="0" w:beforeAutospacing="0" w:after="0" w:afterAutospacing="0"/>
        <w:jc w:val="both"/>
      </w:pPr>
      <w:r>
        <w:t> </w:t>
      </w:r>
      <w:r>
        <w:t> </w:t>
      </w:r>
      <w:r>
        <w:t>- Tetrastes bonasia (Bonasa bonasia) (Ierunca)</w:t>
      </w:r>
    </w:p>
    <w:p w:rsidR="00000000" w:rsidRDefault="00521C6B">
      <w:pPr>
        <w:pStyle w:val="NormalWeb"/>
        <w:spacing w:before="0" w:beforeAutospacing="0" w:after="240" w:afterAutospacing="0"/>
        <w:jc w:val="both"/>
      </w:pPr>
      <w:r>
        <w:t> </w:t>
      </w:r>
      <w:r>
        <w:t> </w:t>
      </w:r>
      <w:r>
        <w:t>– Tetrao urogallus (Cocoş de munte)</w:t>
      </w:r>
    </w:p>
    <w:p w:rsidR="00000000" w:rsidRDefault="00521C6B">
      <w:pPr>
        <w:pStyle w:val="NormalWeb"/>
        <w:spacing w:before="0" w:beforeAutospacing="0" w:after="0" w:afterAutospacing="0"/>
        <w:jc w:val="both"/>
      </w:pPr>
      <w:r>
        <w:t> </w:t>
      </w:r>
      <w:r>
        <w:t> </w:t>
      </w:r>
      <w:r>
        <w:t>Phasianidae</w:t>
      </w:r>
    </w:p>
    <w:p w:rsidR="00000000" w:rsidRDefault="00521C6B">
      <w:pPr>
        <w:pStyle w:val="NormalWeb"/>
        <w:spacing w:before="0" w:beforeAutospacing="0" w:after="0" w:afterAutospacing="0"/>
        <w:jc w:val="both"/>
      </w:pPr>
      <w:r>
        <w:t> </w:t>
      </w:r>
      <w:r>
        <w:t> </w:t>
      </w:r>
      <w:r>
        <w:t>- Perdix perdix (Potârniche)</w:t>
      </w:r>
    </w:p>
    <w:p w:rsidR="00000000" w:rsidRDefault="00521C6B">
      <w:pPr>
        <w:pStyle w:val="NormalWeb"/>
        <w:spacing w:before="0" w:beforeAutospacing="0" w:after="0" w:afterAutospacing="0"/>
        <w:jc w:val="both"/>
      </w:pPr>
      <w:r>
        <w:t> </w:t>
      </w:r>
      <w:r>
        <w:t> </w:t>
      </w:r>
      <w:r>
        <w:t>– Coturnix coturnix (Prepeliţă)</w:t>
      </w:r>
    </w:p>
    <w:p w:rsidR="00000000" w:rsidRDefault="00521C6B">
      <w:pPr>
        <w:pStyle w:val="NormalWeb"/>
        <w:spacing w:before="0" w:beforeAutospacing="0" w:after="240" w:afterAutospacing="0"/>
        <w:jc w:val="both"/>
      </w:pPr>
      <w:r>
        <w:t> </w:t>
      </w:r>
      <w:r>
        <w:t> </w:t>
      </w:r>
      <w:r>
        <w:t>– Phasianu</w:t>
      </w:r>
      <w:r>
        <w:t>s colchicus (Fazan)</w:t>
      </w:r>
      <w:r>
        <w:br/>
      </w:r>
    </w:p>
    <w:p w:rsidR="00000000" w:rsidRDefault="00521C6B">
      <w:pPr>
        <w:pStyle w:val="NormalWeb"/>
        <w:spacing w:before="0" w:beforeAutospacing="0" w:after="0" w:afterAutospacing="0"/>
        <w:jc w:val="both"/>
      </w:pPr>
      <w:r>
        <w:t> </w:t>
      </w:r>
      <w:r>
        <w:t> </w:t>
      </w:r>
      <w:r>
        <w:t>GRUIFORMES</w:t>
      </w:r>
    </w:p>
    <w:p w:rsidR="00000000" w:rsidRDefault="00521C6B">
      <w:pPr>
        <w:pStyle w:val="NormalWeb"/>
        <w:spacing w:before="0" w:beforeAutospacing="0" w:after="0" w:afterAutospacing="0"/>
        <w:jc w:val="both"/>
      </w:pPr>
      <w:r>
        <w:t> </w:t>
      </w:r>
      <w:r>
        <w:t> </w:t>
      </w:r>
      <w:r>
        <w:t>Rallidae</w:t>
      </w:r>
    </w:p>
    <w:p w:rsidR="00000000" w:rsidRDefault="00521C6B">
      <w:pPr>
        <w:pStyle w:val="NormalWeb"/>
        <w:spacing w:before="0" w:beforeAutospacing="0" w:after="0" w:afterAutospacing="0"/>
        <w:jc w:val="both"/>
      </w:pPr>
      <w:r>
        <w:t> </w:t>
      </w:r>
      <w:r>
        <w:t> </w:t>
      </w:r>
      <w:r>
        <w:t>- Gallinula chloropus (Găinuşa de baltă)</w:t>
      </w:r>
    </w:p>
    <w:p w:rsidR="00000000" w:rsidRDefault="00521C6B">
      <w:pPr>
        <w:pStyle w:val="NormalWeb"/>
        <w:spacing w:before="0" w:beforeAutospacing="0" w:after="240" w:afterAutospacing="0"/>
        <w:jc w:val="both"/>
      </w:pPr>
      <w:r>
        <w:t> </w:t>
      </w:r>
      <w:r>
        <w:t> </w:t>
      </w:r>
      <w:r>
        <w:t>– Fulica atra (Lişiţa)</w:t>
      </w:r>
      <w:r>
        <w:br/>
      </w:r>
    </w:p>
    <w:p w:rsidR="00000000" w:rsidRDefault="00521C6B">
      <w:pPr>
        <w:pStyle w:val="NormalWeb"/>
        <w:spacing w:before="0" w:beforeAutospacing="0" w:after="0" w:afterAutospacing="0"/>
        <w:jc w:val="both"/>
      </w:pPr>
      <w:r>
        <w:t> </w:t>
      </w:r>
      <w:r>
        <w:t> </w:t>
      </w:r>
      <w:r>
        <w:t>CHARADRIIFORMES</w:t>
      </w:r>
    </w:p>
    <w:p w:rsidR="00000000" w:rsidRDefault="00521C6B">
      <w:pPr>
        <w:pStyle w:val="NormalWeb"/>
        <w:spacing w:before="0" w:beforeAutospacing="0" w:after="0" w:afterAutospacing="0"/>
        <w:jc w:val="both"/>
      </w:pPr>
      <w:r>
        <w:t> </w:t>
      </w:r>
      <w:r>
        <w:t> </w:t>
      </w:r>
      <w:r>
        <w:t>Scolopacidae</w:t>
      </w:r>
    </w:p>
    <w:p w:rsidR="00000000" w:rsidRDefault="00521C6B">
      <w:pPr>
        <w:pStyle w:val="NormalWeb"/>
        <w:spacing w:before="0" w:beforeAutospacing="0" w:after="0" w:afterAutospacing="0"/>
        <w:jc w:val="both"/>
      </w:pPr>
      <w:r>
        <w:t> </w:t>
      </w:r>
      <w:r>
        <w:t> </w:t>
      </w:r>
      <w:r>
        <w:t>- Lymnocryptes minimus (Becaţina mică)</w:t>
      </w:r>
    </w:p>
    <w:p w:rsidR="00000000" w:rsidRDefault="00521C6B">
      <w:pPr>
        <w:pStyle w:val="NormalWeb"/>
        <w:spacing w:before="0" w:beforeAutospacing="0" w:after="0" w:afterAutospacing="0"/>
        <w:jc w:val="both"/>
      </w:pPr>
      <w:r>
        <w:t> </w:t>
      </w:r>
      <w:r>
        <w:t> </w:t>
      </w:r>
      <w:r>
        <w:t>– Gallinago gallinago (Becaţina comună)</w:t>
      </w:r>
    </w:p>
    <w:p w:rsidR="00000000" w:rsidRDefault="00521C6B">
      <w:pPr>
        <w:pStyle w:val="NormalWeb"/>
        <w:spacing w:before="0" w:beforeAutospacing="0" w:after="240" w:afterAutospacing="0"/>
        <w:jc w:val="both"/>
      </w:pPr>
      <w:r>
        <w:t> </w:t>
      </w:r>
      <w:r>
        <w:t> </w:t>
      </w:r>
      <w:r>
        <w:t xml:space="preserve">– </w:t>
      </w:r>
      <w:r>
        <w:t>Scolopax rusticola (Sitarul de pădure)</w:t>
      </w:r>
      <w:r>
        <w:br/>
      </w:r>
    </w:p>
    <w:p w:rsidR="00000000" w:rsidRDefault="00521C6B">
      <w:pPr>
        <w:pStyle w:val="NormalWeb"/>
        <w:spacing w:before="0" w:beforeAutospacing="0" w:after="0" w:afterAutospacing="0"/>
        <w:jc w:val="both"/>
      </w:pPr>
      <w:r>
        <w:t> </w:t>
      </w:r>
      <w:r>
        <w:t> </w:t>
      </w:r>
      <w:r>
        <w:t>COLUMBIFORMES</w:t>
      </w:r>
    </w:p>
    <w:p w:rsidR="00000000" w:rsidRDefault="00521C6B">
      <w:pPr>
        <w:pStyle w:val="NormalWeb"/>
        <w:spacing w:before="0" w:beforeAutospacing="0" w:after="0" w:afterAutospacing="0"/>
        <w:jc w:val="both"/>
      </w:pPr>
      <w:r>
        <w:t> </w:t>
      </w:r>
      <w:r>
        <w:t> </w:t>
      </w:r>
      <w:r>
        <w:t>Columbidae</w:t>
      </w:r>
    </w:p>
    <w:p w:rsidR="00000000" w:rsidRDefault="00521C6B">
      <w:pPr>
        <w:pStyle w:val="NormalWeb"/>
        <w:spacing w:before="0" w:beforeAutospacing="0" w:after="0" w:afterAutospacing="0"/>
        <w:jc w:val="both"/>
      </w:pPr>
      <w:r>
        <w:t> </w:t>
      </w:r>
      <w:r>
        <w:t> </w:t>
      </w:r>
      <w:r>
        <w:t>- Columba oenas (Porumbel de scorbură)</w:t>
      </w:r>
    </w:p>
    <w:p w:rsidR="00000000" w:rsidRDefault="00521C6B">
      <w:pPr>
        <w:pStyle w:val="NormalWeb"/>
        <w:spacing w:before="0" w:beforeAutospacing="0" w:after="0" w:afterAutospacing="0"/>
        <w:jc w:val="both"/>
      </w:pPr>
      <w:r>
        <w:t> </w:t>
      </w:r>
      <w:r>
        <w:t> </w:t>
      </w:r>
      <w:r>
        <w:t>– Columba palumbus (Porumbel gulerat)</w:t>
      </w:r>
    </w:p>
    <w:p w:rsidR="00000000" w:rsidRDefault="00521C6B">
      <w:pPr>
        <w:pStyle w:val="NormalWeb"/>
        <w:spacing w:before="0" w:beforeAutospacing="0" w:after="0" w:afterAutospacing="0"/>
        <w:jc w:val="both"/>
      </w:pPr>
      <w:r>
        <w:t> </w:t>
      </w:r>
      <w:r>
        <w:t> </w:t>
      </w:r>
      <w:r>
        <w:t>– Streptopelia decaocto (Guguştiuc)</w:t>
      </w:r>
    </w:p>
    <w:p w:rsidR="00000000" w:rsidRDefault="00521C6B">
      <w:pPr>
        <w:pStyle w:val="NormalWeb"/>
        <w:spacing w:before="0" w:beforeAutospacing="0" w:after="240" w:afterAutospacing="0"/>
        <w:jc w:val="both"/>
      </w:pPr>
      <w:r>
        <w:lastRenderedPageBreak/>
        <w:t> </w:t>
      </w:r>
      <w:r>
        <w:t> </w:t>
      </w:r>
      <w:r>
        <w:t>– Streptopelia turtur (Turturică)</w:t>
      </w:r>
      <w:r>
        <w:br/>
      </w:r>
    </w:p>
    <w:p w:rsidR="00000000" w:rsidRDefault="00521C6B">
      <w:pPr>
        <w:pStyle w:val="NormalWeb"/>
        <w:spacing w:before="0" w:beforeAutospacing="0" w:after="0" w:afterAutospacing="0"/>
        <w:jc w:val="both"/>
      </w:pPr>
      <w:r>
        <w:t> </w:t>
      </w:r>
      <w:r>
        <w:t> </w:t>
      </w:r>
      <w:r>
        <w:t>PASERIFORMES</w:t>
      </w:r>
    </w:p>
    <w:p w:rsidR="00000000" w:rsidRDefault="00521C6B">
      <w:pPr>
        <w:pStyle w:val="NormalWeb"/>
        <w:spacing w:before="0" w:beforeAutospacing="0" w:after="0" w:afterAutospacing="0"/>
        <w:jc w:val="both"/>
      </w:pPr>
      <w:r>
        <w:t> </w:t>
      </w:r>
      <w:r>
        <w:t> </w:t>
      </w:r>
      <w:r>
        <w:t>Alaudidae</w:t>
      </w:r>
    </w:p>
    <w:p w:rsidR="00000000" w:rsidRDefault="00521C6B">
      <w:pPr>
        <w:pStyle w:val="NormalWeb"/>
        <w:spacing w:before="0" w:beforeAutospacing="0" w:after="240" w:afterAutospacing="0"/>
        <w:jc w:val="both"/>
      </w:pPr>
      <w:r>
        <w:t> </w:t>
      </w:r>
      <w:r>
        <w:t> </w:t>
      </w:r>
      <w:r>
        <w:t>- Alauda arvensis (Ciocârlie de câmp)</w:t>
      </w:r>
    </w:p>
    <w:p w:rsidR="00000000" w:rsidRDefault="00521C6B">
      <w:pPr>
        <w:pStyle w:val="NormalWeb"/>
        <w:spacing w:before="0" w:beforeAutospacing="0" w:after="0" w:afterAutospacing="0"/>
        <w:jc w:val="both"/>
      </w:pPr>
      <w:r>
        <w:t> </w:t>
      </w:r>
      <w:r>
        <w:t> </w:t>
      </w:r>
      <w:r>
        <w:t>Corvidae</w:t>
      </w:r>
    </w:p>
    <w:p w:rsidR="00000000" w:rsidRDefault="00521C6B">
      <w:pPr>
        <w:pStyle w:val="NormalWeb"/>
        <w:spacing w:before="0" w:beforeAutospacing="0" w:after="0" w:afterAutospacing="0"/>
        <w:jc w:val="both"/>
      </w:pPr>
      <w:r>
        <w:t> </w:t>
      </w:r>
      <w:r>
        <w:t> </w:t>
      </w:r>
      <w:r>
        <w:t>- Garrulus glandarius (Gaiţă)</w:t>
      </w:r>
    </w:p>
    <w:p w:rsidR="00000000" w:rsidRDefault="00521C6B">
      <w:pPr>
        <w:pStyle w:val="NormalWeb"/>
        <w:spacing w:before="0" w:beforeAutospacing="0" w:after="0" w:afterAutospacing="0"/>
        <w:jc w:val="both"/>
      </w:pPr>
      <w:r>
        <w:t> </w:t>
      </w:r>
      <w:r>
        <w:t> </w:t>
      </w:r>
      <w:r>
        <w:t>– Pica pica (Coţofană)</w:t>
      </w:r>
    </w:p>
    <w:p w:rsidR="00000000" w:rsidRDefault="00521C6B">
      <w:pPr>
        <w:pStyle w:val="NormalWeb"/>
        <w:spacing w:before="0" w:beforeAutospacing="0" w:after="0" w:afterAutospacing="0"/>
        <w:jc w:val="both"/>
      </w:pPr>
      <w:r>
        <w:t> </w:t>
      </w:r>
      <w:r>
        <w:t> </w:t>
      </w:r>
      <w:r>
        <w:t>– Corvus monedula (Stăncuţa)</w:t>
      </w:r>
    </w:p>
    <w:p w:rsidR="00000000" w:rsidRDefault="00521C6B">
      <w:pPr>
        <w:pStyle w:val="NormalWeb"/>
        <w:spacing w:before="0" w:beforeAutospacing="0" w:after="0" w:afterAutospacing="0"/>
        <w:jc w:val="both"/>
      </w:pPr>
      <w:r>
        <w:t> </w:t>
      </w:r>
      <w:r>
        <w:t> </w:t>
      </w:r>
      <w:r>
        <w:t>– Corvus frugilegus (Cioară de semănătură)</w:t>
      </w:r>
    </w:p>
    <w:p w:rsidR="00000000" w:rsidRDefault="00521C6B">
      <w:pPr>
        <w:pStyle w:val="NormalWeb"/>
        <w:spacing w:before="0" w:beforeAutospacing="0" w:after="0" w:afterAutospacing="0"/>
        <w:jc w:val="both"/>
      </w:pPr>
      <w:r>
        <w:t> </w:t>
      </w:r>
      <w:r>
        <w:t> </w:t>
      </w:r>
      <w:r>
        <w:t>– Corvus corone corone (Cioară neagră)</w:t>
      </w:r>
    </w:p>
    <w:p w:rsidR="00000000" w:rsidRDefault="00521C6B">
      <w:pPr>
        <w:pStyle w:val="NormalWeb"/>
        <w:spacing w:before="0" w:beforeAutospacing="0" w:after="0" w:afterAutospacing="0"/>
        <w:jc w:val="both"/>
      </w:pPr>
      <w:r>
        <w:t> </w:t>
      </w:r>
      <w:r>
        <w:t> </w:t>
      </w:r>
      <w:r>
        <w:t>– Corvus c</w:t>
      </w:r>
      <w:r>
        <w:t>orone cornix (Cioară grivă)</w:t>
      </w:r>
    </w:p>
    <w:p w:rsidR="00000000" w:rsidRDefault="00521C6B">
      <w:pPr>
        <w:pStyle w:val="NormalWeb"/>
        <w:spacing w:before="0" w:beforeAutospacing="0" w:after="240" w:afterAutospacing="0"/>
        <w:jc w:val="both"/>
      </w:pPr>
      <w:r>
        <w:t> </w:t>
      </w:r>
      <w:r>
        <w:t> </w:t>
      </w:r>
      <w:r>
        <w:t>– Corvus corone sardonius (Cioară grivă sudică)</w:t>
      </w:r>
    </w:p>
    <w:p w:rsidR="00000000" w:rsidRDefault="00521C6B">
      <w:pPr>
        <w:pStyle w:val="NormalWeb"/>
        <w:spacing w:before="0" w:beforeAutospacing="0" w:after="0" w:afterAutospacing="0"/>
        <w:jc w:val="both"/>
      </w:pPr>
      <w:r>
        <w:t> </w:t>
      </w:r>
      <w:r>
        <w:t> </w:t>
      </w:r>
      <w:r>
        <w:t>Sturnidae</w:t>
      </w:r>
    </w:p>
    <w:p w:rsidR="00000000" w:rsidRDefault="00521C6B">
      <w:pPr>
        <w:pStyle w:val="NormalWeb"/>
        <w:spacing w:before="0" w:beforeAutospacing="0" w:after="0" w:afterAutospacing="0"/>
        <w:jc w:val="both"/>
      </w:pPr>
      <w:r>
        <w:t> </w:t>
      </w:r>
      <w:r>
        <w:t> </w:t>
      </w:r>
      <w:r>
        <w:t>- Sturnus vulgaris (Graurul comun)</w:t>
      </w:r>
    </w:p>
    <w:p w:rsidR="00000000" w:rsidRDefault="00521C6B">
      <w:pPr>
        <w:pStyle w:val="NormalWeb"/>
        <w:spacing w:before="0" w:beforeAutospacing="0" w:after="240" w:afterAutospacing="0"/>
        <w:jc w:val="both"/>
      </w:pPr>
      <w:r>
        <w:t> </w:t>
      </w:r>
      <w:r>
        <w:t> </w:t>
      </w:r>
      <w:r>
        <w:t>– Sturnus vulgaris balcanicus (Graurul dobrogean)</w:t>
      </w:r>
    </w:p>
    <w:p w:rsidR="00000000" w:rsidRDefault="00521C6B">
      <w:pPr>
        <w:pStyle w:val="NormalWeb"/>
        <w:spacing w:before="0" w:beforeAutospacing="0" w:after="0" w:afterAutospacing="0"/>
        <w:jc w:val="both"/>
      </w:pPr>
      <w:r>
        <w:t> </w:t>
      </w:r>
      <w:r>
        <w:t> </w:t>
      </w:r>
      <w:r>
        <w:t>Turdidae/Muscicapidae</w:t>
      </w:r>
    </w:p>
    <w:p w:rsidR="00000000" w:rsidRDefault="00521C6B">
      <w:pPr>
        <w:pStyle w:val="NormalWeb"/>
        <w:spacing w:before="0" w:beforeAutospacing="0" w:after="0" w:afterAutospacing="0"/>
        <w:jc w:val="both"/>
      </w:pPr>
      <w:r>
        <w:t> </w:t>
      </w:r>
      <w:r>
        <w:t> </w:t>
      </w:r>
      <w:r>
        <w:t>- Turdus viscivorus (Sturzul de vâsc)</w:t>
      </w:r>
    </w:p>
    <w:p w:rsidR="00000000" w:rsidRDefault="00521C6B">
      <w:pPr>
        <w:pStyle w:val="NormalWeb"/>
        <w:spacing w:before="0" w:beforeAutospacing="0" w:after="0" w:afterAutospacing="0"/>
        <w:jc w:val="both"/>
      </w:pPr>
      <w:r>
        <w:t> </w:t>
      </w:r>
      <w:r>
        <w:t> </w:t>
      </w:r>
      <w:r>
        <w:t xml:space="preserve">– </w:t>
      </w:r>
      <w:r>
        <w:t>Turdus philomelos (Sturzul cântător)</w:t>
      </w:r>
    </w:p>
    <w:p w:rsidR="00000000" w:rsidRDefault="00521C6B">
      <w:pPr>
        <w:pStyle w:val="NormalWeb"/>
        <w:spacing w:before="0" w:beforeAutospacing="0" w:after="0" w:afterAutospacing="0"/>
        <w:jc w:val="both"/>
      </w:pPr>
      <w:r>
        <w:t> </w:t>
      </w:r>
      <w:r>
        <w:t> </w:t>
      </w:r>
      <w:r>
        <w:t>– Turdus iliacus (Sturzul de vii)</w:t>
      </w:r>
    </w:p>
    <w:p w:rsidR="00000000" w:rsidRDefault="00521C6B">
      <w:pPr>
        <w:pStyle w:val="NormalWeb"/>
        <w:spacing w:before="0" w:beforeAutospacing="0" w:after="240" w:afterAutospacing="0"/>
        <w:jc w:val="both"/>
      </w:pPr>
      <w:r>
        <w:t> </w:t>
      </w:r>
      <w:r>
        <w:t> </w:t>
      </w:r>
      <w:r>
        <w:t>– Turdus pilaris (Cocoşar)</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PELECANIFORMIS</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Phalacrocoracidae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w:t>
      </w:r>
      <w:r>
        <w:rPr>
          <w:color w:val="0000FF"/>
        </w:rPr>
        <w:t> </w:t>
      </w:r>
      <w:r>
        <w:rPr>
          <w:color w:val="0000FF"/>
        </w:rPr>
        <w:t>- Phalacrocorax carbo sinensis (Cormoranul mare)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12-06-2020 Anexa nr. 5C </w:t>
      </w:r>
      <w:r>
        <w:rPr>
          <w:color w:val="0000FF"/>
        </w:rPr>
        <w:t xml:space="preserve">a fost completată de Articolul II din LEGEA nr. 74 din 5 iunie 2020, publicată în MONITORUL OFICIAL nr. 484 din 09 iunie 2020)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5D</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SPECII DE PĂSĂRI DE INTERES COMUNITAR</w:t>
      </w:r>
    </w:p>
    <w:p w:rsidR="00000000" w:rsidRDefault="00521C6B">
      <w:pPr>
        <w:pStyle w:val="NormalWeb"/>
        <w:spacing w:before="0" w:beforeAutospacing="0" w:after="0" w:afterAutospacing="0"/>
        <w:jc w:val="both"/>
      </w:pPr>
      <w:r>
        <w:t> </w:t>
      </w:r>
      <w:r>
        <w:t> </w:t>
      </w:r>
      <w:r>
        <w:t>a căror comercializare este permisă</w:t>
      </w:r>
    </w:p>
    <w:p w:rsidR="00000000" w:rsidRDefault="00521C6B">
      <w:pPr>
        <w:pStyle w:val="NormalWeb"/>
        <w:spacing w:before="0" w:beforeAutospacing="0" w:after="0" w:afterAutospacing="0"/>
        <w:jc w:val="both"/>
      </w:pPr>
      <w:r>
        <w:t> </w:t>
      </w:r>
      <w:r>
        <w:t> </w:t>
      </w:r>
      <w:r>
        <w:t>ANSERIFORMES</w:t>
      </w:r>
    </w:p>
    <w:p w:rsidR="00000000" w:rsidRDefault="00521C6B">
      <w:pPr>
        <w:pStyle w:val="NormalWeb"/>
        <w:spacing w:before="0" w:beforeAutospacing="0" w:after="0" w:afterAutospacing="0"/>
        <w:jc w:val="both"/>
      </w:pPr>
      <w:r>
        <w:t> </w:t>
      </w:r>
      <w:r>
        <w:t> </w:t>
      </w:r>
      <w:r>
        <w:t>Anatidae</w:t>
      </w:r>
    </w:p>
    <w:p w:rsidR="00000000" w:rsidRDefault="00521C6B">
      <w:pPr>
        <w:pStyle w:val="NormalWeb"/>
        <w:spacing w:before="0" w:beforeAutospacing="0" w:after="240" w:afterAutospacing="0"/>
        <w:jc w:val="both"/>
      </w:pPr>
      <w:r>
        <w:t> </w:t>
      </w:r>
      <w:r>
        <w:t> </w:t>
      </w:r>
      <w:r>
        <w:t>- Anas platyrhynchos (Raţă mare)</w:t>
      </w:r>
    </w:p>
    <w:p w:rsidR="00000000" w:rsidRDefault="00521C6B">
      <w:pPr>
        <w:pStyle w:val="NormalWeb"/>
        <w:spacing w:before="0" w:beforeAutospacing="0" w:after="0" w:afterAutospacing="0"/>
        <w:jc w:val="both"/>
      </w:pPr>
      <w:r>
        <w:t> </w:t>
      </w:r>
      <w:r>
        <w:t> </w:t>
      </w:r>
      <w:r>
        <w:t>GALLIFORMES</w:t>
      </w:r>
    </w:p>
    <w:p w:rsidR="00000000" w:rsidRDefault="00521C6B">
      <w:pPr>
        <w:pStyle w:val="NormalWeb"/>
        <w:spacing w:before="0" w:beforeAutospacing="0" w:after="0" w:afterAutospacing="0"/>
        <w:jc w:val="both"/>
      </w:pPr>
      <w:r>
        <w:lastRenderedPageBreak/>
        <w:t> </w:t>
      </w:r>
      <w:r>
        <w:t> </w:t>
      </w:r>
      <w:r>
        <w:t>Phasianidae</w:t>
      </w:r>
    </w:p>
    <w:p w:rsidR="00000000" w:rsidRDefault="00521C6B">
      <w:pPr>
        <w:pStyle w:val="NormalWeb"/>
        <w:spacing w:before="0" w:beforeAutospacing="0" w:after="0" w:afterAutospacing="0"/>
        <w:jc w:val="both"/>
      </w:pPr>
      <w:r>
        <w:t> </w:t>
      </w:r>
      <w:r>
        <w:t> </w:t>
      </w:r>
      <w:r>
        <w:t>- Perdix perdix (Potârniche)</w:t>
      </w:r>
    </w:p>
    <w:p w:rsidR="00000000" w:rsidRDefault="00521C6B">
      <w:pPr>
        <w:pStyle w:val="NormalWeb"/>
        <w:spacing w:before="0" w:beforeAutospacing="0" w:after="240" w:afterAutospacing="0"/>
        <w:jc w:val="both"/>
      </w:pPr>
      <w:r>
        <w:t> </w:t>
      </w:r>
      <w:r>
        <w:t> </w:t>
      </w:r>
      <w:r>
        <w:t>– Phasianus colchicus (Fazan)</w:t>
      </w:r>
    </w:p>
    <w:p w:rsidR="00000000" w:rsidRDefault="00521C6B">
      <w:pPr>
        <w:pStyle w:val="NormalWeb"/>
        <w:spacing w:before="0" w:beforeAutospacing="0" w:after="0" w:afterAutospacing="0"/>
        <w:jc w:val="both"/>
      </w:pPr>
      <w:r>
        <w:t> </w:t>
      </w:r>
      <w:r>
        <w:t> </w:t>
      </w:r>
      <w:r>
        <w:t>COLUMBIFORMES</w:t>
      </w:r>
    </w:p>
    <w:p w:rsidR="00000000" w:rsidRDefault="00521C6B">
      <w:pPr>
        <w:pStyle w:val="NormalWeb"/>
        <w:spacing w:before="0" w:beforeAutospacing="0" w:after="0" w:afterAutospacing="0"/>
        <w:jc w:val="both"/>
      </w:pPr>
      <w:r>
        <w:t> </w:t>
      </w:r>
      <w:r>
        <w:t> </w:t>
      </w:r>
      <w:r>
        <w:t>Columbidae</w:t>
      </w:r>
    </w:p>
    <w:p w:rsidR="00000000" w:rsidRDefault="00521C6B">
      <w:pPr>
        <w:pStyle w:val="NormalWeb"/>
        <w:spacing w:before="0" w:beforeAutospacing="0" w:after="240" w:afterAutospacing="0"/>
        <w:jc w:val="both"/>
      </w:pPr>
      <w:r>
        <w:t> </w:t>
      </w:r>
      <w:r>
        <w:t> </w:t>
      </w:r>
      <w:r>
        <w:t>- Columba palumbus (Porumbel gulerat)</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5E</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SPECII DE PĂSĂRI DE INTERES COMUNI</w:t>
      </w:r>
      <w:r>
        <w:t>TAR</w:t>
      </w:r>
    </w:p>
    <w:p w:rsidR="00000000" w:rsidRDefault="00521C6B">
      <w:pPr>
        <w:pStyle w:val="NormalWeb"/>
        <w:spacing w:before="0" w:beforeAutospacing="0" w:after="0" w:afterAutospacing="0"/>
        <w:jc w:val="both"/>
      </w:pPr>
      <w:r>
        <w:t> </w:t>
      </w:r>
      <w:r>
        <w:t> </w:t>
      </w:r>
      <w:r>
        <w:t>a căror comercializare este permisă în condiţii speciale</w:t>
      </w:r>
    </w:p>
    <w:p w:rsidR="00000000" w:rsidRDefault="00521C6B">
      <w:pPr>
        <w:pStyle w:val="NormalWeb"/>
        <w:spacing w:before="0" w:beforeAutospacing="0" w:after="0" w:afterAutospacing="0"/>
        <w:jc w:val="both"/>
      </w:pPr>
      <w:r>
        <w:t> </w:t>
      </w:r>
      <w:r>
        <w:t> </w:t>
      </w:r>
      <w:r>
        <w:t>ANSERIFORMES</w:t>
      </w:r>
    </w:p>
    <w:p w:rsidR="00000000" w:rsidRDefault="00521C6B">
      <w:pPr>
        <w:pStyle w:val="NormalWeb"/>
        <w:spacing w:before="0" w:beforeAutospacing="0" w:after="0" w:afterAutospacing="0"/>
        <w:jc w:val="both"/>
      </w:pPr>
      <w:r>
        <w:t> </w:t>
      </w:r>
      <w:r>
        <w:t> </w:t>
      </w:r>
      <w:r>
        <w:t>Anatidae</w:t>
      </w:r>
    </w:p>
    <w:p w:rsidR="00000000" w:rsidRDefault="00521C6B">
      <w:pPr>
        <w:pStyle w:val="NormalWeb"/>
        <w:spacing w:before="0" w:beforeAutospacing="0" w:after="0" w:afterAutospacing="0"/>
        <w:jc w:val="both"/>
      </w:pPr>
      <w:r>
        <w:t> </w:t>
      </w:r>
      <w:r>
        <w:t> </w:t>
      </w:r>
      <w:r>
        <w:t>- Anser albifrons albifrons (Gârliţa mare)</w:t>
      </w:r>
    </w:p>
    <w:p w:rsidR="00000000" w:rsidRDefault="00521C6B">
      <w:pPr>
        <w:pStyle w:val="NormalWeb"/>
        <w:spacing w:before="0" w:beforeAutospacing="0" w:after="0" w:afterAutospacing="0"/>
        <w:jc w:val="both"/>
      </w:pPr>
      <w:r>
        <w:t> </w:t>
      </w:r>
      <w:r>
        <w:t> </w:t>
      </w:r>
      <w:r>
        <w:t>– Anser anser (Gâsca mare)</w:t>
      </w:r>
    </w:p>
    <w:p w:rsidR="00000000" w:rsidRDefault="00521C6B">
      <w:pPr>
        <w:pStyle w:val="NormalWeb"/>
        <w:spacing w:before="0" w:beforeAutospacing="0" w:after="0" w:afterAutospacing="0"/>
        <w:jc w:val="both"/>
      </w:pPr>
      <w:r>
        <w:t> </w:t>
      </w:r>
      <w:r>
        <w:t> </w:t>
      </w:r>
      <w:r>
        <w:t>– Anas penelope (Raţa fluierătoare)</w:t>
      </w:r>
    </w:p>
    <w:p w:rsidR="00000000" w:rsidRDefault="00521C6B">
      <w:pPr>
        <w:pStyle w:val="NormalWeb"/>
        <w:spacing w:before="0" w:beforeAutospacing="0" w:after="0" w:afterAutospacing="0"/>
        <w:jc w:val="both"/>
      </w:pPr>
      <w:r>
        <w:t> </w:t>
      </w:r>
      <w:r>
        <w:t> </w:t>
      </w:r>
      <w:r>
        <w:t>– Anas crecca (Raţa mică)</w:t>
      </w:r>
    </w:p>
    <w:p w:rsidR="00000000" w:rsidRDefault="00521C6B">
      <w:pPr>
        <w:pStyle w:val="NormalWeb"/>
        <w:spacing w:before="0" w:beforeAutospacing="0" w:after="0" w:afterAutospacing="0"/>
        <w:jc w:val="both"/>
      </w:pPr>
      <w:r>
        <w:t> </w:t>
      </w:r>
      <w:r>
        <w:t> </w:t>
      </w:r>
      <w:r>
        <w:t xml:space="preserve">– </w:t>
      </w:r>
      <w:r>
        <w:t>Anas acuta (Raţa suliţar)</w:t>
      </w:r>
    </w:p>
    <w:p w:rsidR="00000000" w:rsidRDefault="00521C6B">
      <w:pPr>
        <w:pStyle w:val="NormalWeb"/>
        <w:spacing w:before="0" w:beforeAutospacing="0" w:after="0" w:afterAutospacing="0"/>
        <w:jc w:val="both"/>
      </w:pPr>
      <w:r>
        <w:t> </w:t>
      </w:r>
      <w:r>
        <w:t> </w:t>
      </w:r>
      <w:r>
        <w:t>– Anas clypeata (Raţa lingurar)</w:t>
      </w:r>
    </w:p>
    <w:p w:rsidR="00000000" w:rsidRDefault="00521C6B">
      <w:pPr>
        <w:pStyle w:val="NormalWeb"/>
        <w:spacing w:before="0" w:beforeAutospacing="0" w:after="0" w:afterAutospacing="0"/>
        <w:jc w:val="both"/>
      </w:pPr>
      <w:r>
        <w:t> </w:t>
      </w:r>
      <w:r>
        <w:t> </w:t>
      </w:r>
      <w:r>
        <w:t>– Aythya ferina (Raţa cu cap castaniu)</w:t>
      </w:r>
    </w:p>
    <w:p w:rsidR="00000000" w:rsidRDefault="00521C6B">
      <w:pPr>
        <w:pStyle w:val="NormalWeb"/>
        <w:spacing w:before="0" w:beforeAutospacing="0" w:after="0" w:afterAutospacing="0"/>
        <w:jc w:val="both"/>
      </w:pPr>
      <w:r>
        <w:t> </w:t>
      </w:r>
      <w:r>
        <w:t> </w:t>
      </w:r>
      <w:r>
        <w:t>– Aythya fuligula (Raţa moţată)</w:t>
      </w:r>
    </w:p>
    <w:p w:rsidR="00000000" w:rsidRDefault="00521C6B">
      <w:pPr>
        <w:pStyle w:val="NormalWeb"/>
        <w:spacing w:before="0" w:beforeAutospacing="0" w:after="0" w:afterAutospacing="0"/>
        <w:jc w:val="both"/>
      </w:pPr>
      <w:r>
        <w:t> </w:t>
      </w:r>
      <w:r>
        <w:t> </w:t>
      </w:r>
      <w:r>
        <w:t>– Aythya marila (Raţa cu cap negru)</w:t>
      </w:r>
    </w:p>
    <w:p w:rsidR="00000000" w:rsidRDefault="00521C6B">
      <w:pPr>
        <w:pStyle w:val="NormalWeb"/>
        <w:spacing w:before="0" w:beforeAutospacing="0" w:after="240" w:afterAutospacing="0"/>
        <w:jc w:val="both"/>
      </w:pPr>
      <w:r>
        <w:t> </w:t>
      </w:r>
      <w:r>
        <w:t> </w:t>
      </w:r>
      <w:r>
        <w:t>– Melanitta nigra (Raţa neagră)</w:t>
      </w:r>
    </w:p>
    <w:p w:rsidR="00000000" w:rsidRDefault="00521C6B">
      <w:pPr>
        <w:pStyle w:val="NormalWeb"/>
        <w:spacing w:before="0" w:beforeAutospacing="0" w:after="0" w:afterAutospacing="0"/>
        <w:jc w:val="both"/>
      </w:pPr>
      <w:r>
        <w:t> </w:t>
      </w:r>
      <w:r>
        <w:t> </w:t>
      </w:r>
      <w:r>
        <w:t>GALLIFORMES</w:t>
      </w:r>
    </w:p>
    <w:p w:rsidR="00000000" w:rsidRDefault="00521C6B">
      <w:pPr>
        <w:pStyle w:val="NormalWeb"/>
        <w:spacing w:before="0" w:beforeAutospacing="0" w:after="0" w:afterAutospacing="0"/>
        <w:jc w:val="both"/>
      </w:pPr>
      <w:r>
        <w:t> </w:t>
      </w:r>
      <w:r>
        <w:t> </w:t>
      </w:r>
      <w:r>
        <w:t>Tetraonidae</w:t>
      </w:r>
    </w:p>
    <w:p w:rsidR="00000000" w:rsidRDefault="00521C6B">
      <w:pPr>
        <w:pStyle w:val="NormalWeb"/>
        <w:spacing w:before="0" w:beforeAutospacing="0" w:after="240" w:afterAutospacing="0"/>
        <w:jc w:val="both"/>
      </w:pPr>
      <w:r>
        <w:t> </w:t>
      </w:r>
      <w:r>
        <w:t> </w:t>
      </w:r>
      <w:r>
        <w:t>- Tetrao u</w:t>
      </w:r>
      <w:r>
        <w:t>rogallus (Cocoş de munte)</w:t>
      </w:r>
    </w:p>
    <w:p w:rsidR="00000000" w:rsidRDefault="00521C6B">
      <w:pPr>
        <w:pStyle w:val="NormalWeb"/>
        <w:spacing w:before="0" w:beforeAutospacing="0" w:after="0" w:afterAutospacing="0"/>
        <w:jc w:val="both"/>
      </w:pPr>
      <w:r>
        <w:t> </w:t>
      </w:r>
      <w:r>
        <w:t> </w:t>
      </w:r>
      <w:r>
        <w:t>GRUIFORMES</w:t>
      </w:r>
    </w:p>
    <w:p w:rsidR="00000000" w:rsidRDefault="00521C6B">
      <w:pPr>
        <w:pStyle w:val="NormalWeb"/>
        <w:spacing w:before="0" w:beforeAutospacing="0" w:after="0" w:afterAutospacing="0"/>
        <w:jc w:val="both"/>
      </w:pPr>
      <w:r>
        <w:t> </w:t>
      </w:r>
      <w:r>
        <w:t> </w:t>
      </w:r>
      <w:r>
        <w:t>Rallidae</w:t>
      </w:r>
    </w:p>
    <w:p w:rsidR="00000000" w:rsidRDefault="00521C6B">
      <w:pPr>
        <w:pStyle w:val="NormalWeb"/>
        <w:spacing w:before="0" w:beforeAutospacing="0" w:after="240" w:afterAutospacing="0"/>
        <w:jc w:val="both"/>
      </w:pPr>
      <w:r>
        <w:t> </w:t>
      </w:r>
      <w:r>
        <w:t> </w:t>
      </w:r>
      <w:r>
        <w:t>- Fulica atra (Lişiţa)</w:t>
      </w:r>
    </w:p>
    <w:p w:rsidR="00000000" w:rsidRDefault="00521C6B">
      <w:pPr>
        <w:pStyle w:val="NormalWeb"/>
        <w:spacing w:before="0" w:beforeAutospacing="0" w:after="0" w:afterAutospacing="0"/>
        <w:jc w:val="both"/>
      </w:pPr>
      <w:r>
        <w:t> </w:t>
      </w:r>
      <w:r>
        <w:t> </w:t>
      </w:r>
      <w:r>
        <w:t>CHARADRIIFORMES</w:t>
      </w:r>
    </w:p>
    <w:p w:rsidR="00000000" w:rsidRDefault="00521C6B">
      <w:pPr>
        <w:pStyle w:val="NormalWeb"/>
        <w:spacing w:before="0" w:beforeAutospacing="0" w:after="0" w:afterAutospacing="0"/>
        <w:jc w:val="both"/>
      </w:pPr>
      <w:r>
        <w:t> </w:t>
      </w:r>
      <w:r>
        <w:t> </w:t>
      </w:r>
      <w:r>
        <w:t>Charadriide</w:t>
      </w:r>
    </w:p>
    <w:p w:rsidR="00000000" w:rsidRDefault="00521C6B">
      <w:pPr>
        <w:pStyle w:val="NormalWeb"/>
        <w:spacing w:before="0" w:beforeAutospacing="0" w:after="240" w:afterAutospacing="0"/>
        <w:jc w:val="both"/>
      </w:pPr>
      <w:r>
        <w:t> </w:t>
      </w:r>
      <w:r>
        <w:t> </w:t>
      </w:r>
      <w:r>
        <w:t>- Pluvialis apricaria (Ploier auriu)</w:t>
      </w:r>
    </w:p>
    <w:p w:rsidR="00000000" w:rsidRDefault="00521C6B">
      <w:pPr>
        <w:pStyle w:val="NormalWeb"/>
        <w:spacing w:before="0" w:beforeAutospacing="0" w:after="0" w:afterAutospacing="0"/>
        <w:jc w:val="both"/>
      </w:pPr>
      <w:r>
        <w:t> </w:t>
      </w:r>
      <w:r>
        <w:t> </w:t>
      </w:r>
      <w:r>
        <w:t>Scolopacidae</w:t>
      </w:r>
    </w:p>
    <w:p w:rsidR="00000000" w:rsidRDefault="00521C6B">
      <w:pPr>
        <w:pStyle w:val="NormalWeb"/>
        <w:spacing w:before="0" w:beforeAutospacing="0" w:after="0" w:afterAutospacing="0"/>
        <w:jc w:val="both"/>
      </w:pPr>
      <w:r>
        <w:t> </w:t>
      </w:r>
      <w:r>
        <w:t> </w:t>
      </w:r>
      <w:r>
        <w:t>- Lymnocryptes minimus (Becaţina mică)</w:t>
      </w:r>
    </w:p>
    <w:p w:rsidR="00000000" w:rsidRDefault="00521C6B">
      <w:pPr>
        <w:pStyle w:val="NormalWeb"/>
        <w:spacing w:before="0" w:beforeAutospacing="0" w:after="0" w:afterAutospacing="0"/>
        <w:jc w:val="both"/>
      </w:pPr>
      <w:r>
        <w:t> </w:t>
      </w:r>
      <w:r>
        <w:t> </w:t>
      </w:r>
      <w:r>
        <w:t>– Gallinago gallinago (Becaţina comună)</w:t>
      </w:r>
    </w:p>
    <w:p w:rsidR="00000000" w:rsidRDefault="00521C6B">
      <w:pPr>
        <w:pStyle w:val="NormalWeb"/>
        <w:spacing w:before="0" w:beforeAutospacing="0" w:after="240" w:afterAutospacing="0"/>
        <w:jc w:val="both"/>
      </w:pPr>
      <w:r>
        <w:t> </w:t>
      </w:r>
      <w:r>
        <w:t> </w:t>
      </w:r>
      <w:r>
        <w:t>– Scolopax rusticola (Sitar de pădure)</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METODE ŞI MIJLOACE</w:t>
      </w:r>
    </w:p>
    <w:p w:rsidR="00000000" w:rsidRDefault="00521C6B">
      <w:pPr>
        <w:pStyle w:val="NormalWeb"/>
        <w:spacing w:before="0" w:beforeAutospacing="0" w:after="0" w:afterAutospacing="0"/>
        <w:jc w:val="both"/>
      </w:pPr>
      <w:r>
        <w:t> </w:t>
      </w:r>
      <w:r>
        <w:t> </w:t>
      </w:r>
      <w:r>
        <w:t>de captură şi ucidere şi modalităţi de deplasare interzise în vederea capturării sau uciderii</w:t>
      </w:r>
    </w:p>
    <w:p w:rsidR="00000000" w:rsidRDefault="00521C6B">
      <w:pPr>
        <w:pStyle w:val="NormalWeb"/>
        <w:spacing w:before="0" w:beforeAutospacing="0" w:after="0" w:afterAutospacing="0"/>
        <w:jc w:val="both"/>
      </w:pPr>
      <w:r>
        <w:t> </w:t>
      </w:r>
      <w:r>
        <w:t> </w:t>
      </w:r>
      <w:r>
        <w:t>a) Mijloace neselective:</w:t>
      </w:r>
    </w:p>
    <w:p w:rsidR="00000000" w:rsidRDefault="00521C6B">
      <w:pPr>
        <w:pStyle w:val="NormalWeb"/>
        <w:spacing w:before="0" w:beforeAutospacing="0" w:after="0" w:afterAutospacing="0"/>
        <w:jc w:val="both"/>
      </w:pPr>
      <w:r>
        <w:t> </w:t>
      </w:r>
      <w:r>
        <w:t> </w:t>
      </w:r>
      <w:r>
        <w:t>MAMIFERE</w:t>
      </w:r>
    </w:p>
    <w:p w:rsidR="00000000" w:rsidRDefault="00521C6B">
      <w:pPr>
        <w:pStyle w:val="NormalWeb"/>
        <w:spacing w:before="0" w:beforeAutospacing="0" w:after="0" w:afterAutospacing="0"/>
        <w:jc w:val="both"/>
      </w:pPr>
      <w:r>
        <w:t> </w:t>
      </w:r>
      <w:r>
        <w:t> </w:t>
      </w:r>
      <w:r>
        <w:t xml:space="preserve">- </w:t>
      </w:r>
      <w:r>
        <w:t>Animale captive, eventual orbite sau mutilate, utilizate ca momeală vie;</w:t>
      </w:r>
    </w:p>
    <w:p w:rsidR="00000000" w:rsidRDefault="00521C6B">
      <w:pPr>
        <w:pStyle w:val="NormalWeb"/>
        <w:spacing w:before="0" w:beforeAutospacing="0" w:after="0" w:afterAutospacing="0"/>
        <w:jc w:val="both"/>
      </w:pPr>
      <w:r>
        <w:t> </w:t>
      </w:r>
      <w:r>
        <w:t> </w:t>
      </w:r>
      <w:r>
        <w:t>– Aparatură audio, dispozitive electrice şi electronice capabile să le ucidă sau să le ameţească;</w:t>
      </w:r>
    </w:p>
    <w:p w:rsidR="00000000" w:rsidRDefault="00521C6B">
      <w:pPr>
        <w:pStyle w:val="NormalWeb"/>
        <w:spacing w:before="0" w:beforeAutospacing="0" w:after="0" w:afterAutospacing="0"/>
        <w:jc w:val="both"/>
      </w:pPr>
      <w:r>
        <w:t> </w:t>
      </w:r>
      <w:r>
        <w:t> </w:t>
      </w:r>
      <w:r>
        <w:t>– Surse luminoase artificiale;</w:t>
      </w:r>
    </w:p>
    <w:p w:rsidR="00000000" w:rsidRDefault="00521C6B">
      <w:pPr>
        <w:pStyle w:val="NormalWeb"/>
        <w:spacing w:before="0" w:beforeAutospacing="0" w:after="0" w:afterAutospacing="0"/>
        <w:jc w:val="both"/>
      </w:pPr>
      <w:r>
        <w:t> </w:t>
      </w:r>
      <w:r>
        <w:t> </w:t>
      </w:r>
      <w:r>
        <w:t>– Oglinzi şi alte mijloace ce pot cauza orbir</w:t>
      </w:r>
      <w:r>
        <w:t>ea;</w:t>
      </w:r>
    </w:p>
    <w:p w:rsidR="00000000" w:rsidRDefault="00521C6B">
      <w:pPr>
        <w:pStyle w:val="NormalWeb"/>
        <w:spacing w:before="0" w:beforeAutospacing="0" w:after="0" w:afterAutospacing="0"/>
        <w:jc w:val="both"/>
      </w:pPr>
      <w:r>
        <w:t> </w:t>
      </w:r>
      <w:r>
        <w:t> </w:t>
      </w:r>
      <w:r>
        <w:t>– Mijloace de luminare a ţintelor;</w:t>
      </w:r>
    </w:p>
    <w:p w:rsidR="00000000" w:rsidRDefault="00521C6B">
      <w:pPr>
        <w:pStyle w:val="NormalWeb"/>
        <w:spacing w:before="0" w:beforeAutospacing="0" w:after="0" w:afterAutospacing="0"/>
        <w:jc w:val="both"/>
      </w:pPr>
      <w:r>
        <w:t> </w:t>
      </w:r>
      <w:r>
        <w:t> </w:t>
      </w:r>
      <w:r>
        <w:t>– Dispozitive de ochire pentru tir de noapte, care conţin un amplificator de imagine sau un convertizor electronic de imagine;</w:t>
      </w:r>
    </w:p>
    <w:p w:rsidR="00000000" w:rsidRDefault="00521C6B">
      <w:pPr>
        <w:pStyle w:val="NormalWeb"/>
        <w:spacing w:before="0" w:beforeAutospacing="0" w:after="0" w:afterAutospacing="0"/>
        <w:jc w:val="both"/>
      </w:pPr>
      <w:r>
        <w:t> </w:t>
      </w:r>
      <w:r>
        <w:t> </w:t>
      </w:r>
      <w:r>
        <w:t>– Explozivi;</w:t>
      </w:r>
    </w:p>
    <w:p w:rsidR="00000000" w:rsidRDefault="00521C6B">
      <w:pPr>
        <w:pStyle w:val="NormalWeb"/>
        <w:spacing w:before="0" w:beforeAutospacing="0" w:after="0" w:afterAutospacing="0"/>
        <w:jc w:val="both"/>
      </w:pPr>
      <w:r>
        <w:t> </w:t>
      </w:r>
      <w:r>
        <w:t> </w:t>
      </w:r>
      <w:r>
        <w:t>– Fileuri/năvoade/plase neselective în principiu sau prin modul d</w:t>
      </w:r>
      <w:r>
        <w:t>e utilizare;</w:t>
      </w:r>
    </w:p>
    <w:p w:rsidR="00000000" w:rsidRDefault="00521C6B">
      <w:pPr>
        <w:pStyle w:val="NormalWeb"/>
        <w:spacing w:before="0" w:beforeAutospacing="0" w:after="0" w:afterAutospacing="0"/>
        <w:jc w:val="both"/>
      </w:pPr>
      <w:r>
        <w:t> </w:t>
      </w:r>
      <w:r>
        <w:t> </w:t>
      </w:r>
      <w:r>
        <w:t>– Capcane neselective în principiu sau prin modul de utilizare;</w:t>
      </w:r>
    </w:p>
    <w:p w:rsidR="00000000" w:rsidRDefault="00521C6B">
      <w:pPr>
        <w:pStyle w:val="NormalWeb"/>
        <w:spacing w:before="0" w:beforeAutospacing="0" w:after="0" w:afterAutospacing="0"/>
        <w:jc w:val="both"/>
      </w:pPr>
      <w:r>
        <w:t> </w:t>
      </w:r>
      <w:r>
        <w:t> </w:t>
      </w:r>
      <w:r>
        <w:t>– Arbalete;</w:t>
      </w:r>
    </w:p>
    <w:p w:rsidR="00000000" w:rsidRDefault="00521C6B">
      <w:pPr>
        <w:pStyle w:val="NormalWeb"/>
        <w:spacing w:before="0" w:beforeAutospacing="0" w:after="0" w:afterAutospacing="0"/>
        <w:jc w:val="both"/>
      </w:pPr>
      <w:r>
        <w:t> </w:t>
      </w:r>
      <w:r>
        <w:t> </w:t>
      </w:r>
      <w:r>
        <w:t>– Otrăvuri şi momeli otrăvite sau care conţin anestezice;</w:t>
      </w:r>
    </w:p>
    <w:p w:rsidR="00000000" w:rsidRDefault="00521C6B">
      <w:pPr>
        <w:pStyle w:val="NormalWeb"/>
        <w:spacing w:before="0" w:beforeAutospacing="0" w:after="0" w:afterAutospacing="0"/>
        <w:jc w:val="both"/>
      </w:pPr>
      <w:r>
        <w:t> </w:t>
      </w:r>
      <w:r>
        <w:t> </w:t>
      </w:r>
      <w:r>
        <w:t>– Gazare sau afumare;</w:t>
      </w:r>
    </w:p>
    <w:p w:rsidR="00000000" w:rsidRDefault="00521C6B">
      <w:pPr>
        <w:pStyle w:val="NormalWeb"/>
        <w:spacing w:before="0" w:beforeAutospacing="0" w:after="240" w:afterAutospacing="0"/>
        <w:jc w:val="both"/>
      </w:pPr>
      <w:r>
        <w:t> </w:t>
      </w:r>
      <w:r>
        <w:t> </w:t>
      </w:r>
      <w:r>
        <w:t>– Arme semiautomate sau automate al căror încărcător poate conţine mai m</w:t>
      </w:r>
      <w:r>
        <w:t>ult de două cartuşe.</w:t>
      </w:r>
    </w:p>
    <w:p w:rsidR="00000000" w:rsidRDefault="00521C6B">
      <w:pPr>
        <w:pStyle w:val="NormalWeb"/>
        <w:spacing w:before="0" w:beforeAutospacing="0" w:after="0" w:afterAutospacing="0"/>
        <w:jc w:val="both"/>
      </w:pPr>
      <w:r>
        <w:t> </w:t>
      </w:r>
      <w:r>
        <w:t> </w:t>
      </w:r>
      <w:r>
        <w:t>PEŞTI</w:t>
      </w:r>
    </w:p>
    <w:p w:rsidR="00000000" w:rsidRDefault="00521C6B">
      <w:pPr>
        <w:pStyle w:val="NormalWeb"/>
        <w:spacing w:before="0" w:beforeAutospacing="0" w:after="0" w:afterAutospacing="0"/>
        <w:jc w:val="both"/>
      </w:pPr>
      <w:r>
        <w:t> </w:t>
      </w:r>
      <w:r>
        <w:t> </w:t>
      </w:r>
      <w:r>
        <w:t>- Otrăviri;</w:t>
      </w:r>
    </w:p>
    <w:p w:rsidR="00000000" w:rsidRDefault="00521C6B">
      <w:pPr>
        <w:pStyle w:val="NormalWeb"/>
        <w:spacing w:before="0" w:beforeAutospacing="0" w:after="0" w:afterAutospacing="0"/>
        <w:jc w:val="both"/>
      </w:pPr>
      <w:r>
        <w:t> </w:t>
      </w:r>
      <w:r>
        <w:t> </w:t>
      </w:r>
      <w:r>
        <w:t>– Explozivi, curent electric;</w:t>
      </w:r>
    </w:p>
    <w:p w:rsidR="00000000" w:rsidRDefault="00521C6B">
      <w:pPr>
        <w:pStyle w:val="NormalWeb"/>
        <w:spacing w:before="0" w:beforeAutospacing="0" w:after="240" w:afterAutospacing="0"/>
        <w:jc w:val="both"/>
      </w:pPr>
      <w:r>
        <w:t> </w:t>
      </w:r>
      <w:r>
        <w:t> </w:t>
      </w:r>
      <w:r>
        <w:t>– Tipuri de plase/setci interzise.</w:t>
      </w:r>
    </w:p>
    <w:p w:rsidR="00000000" w:rsidRDefault="00521C6B">
      <w:pPr>
        <w:pStyle w:val="NormalWeb"/>
        <w:spacing w:before="0" w:beforeAutospacing="0" w:after="0" w:afterAutospacing="0"/>
        <w:jc w:val="both"/>
      </w:pPr>
      <w:r>
        <w:t> </w:t>
      </w:r>
      <w:r>
        <w:t> </w:t>
      </w:r>
      <w:r>
        <w:t>PĂSĂRI</w:t>
      </w:r>
    </w:p>
    <w:p w:rsidR="00000000" w:rsidRDefault="00521C6B">
      <w:pPr>
        <w:pStyle w:val="NormalWeb"/>
        <w:spacing w:before="0" w:beforeAutospacing="0" w:after="0" w:afterAutospacing="0"/>
        <w:jc w:val="both"/>
      </w:pPr>
      <w:r>
        <w:t> </w:t>
      </w:r>
      <w:r>
        <w:t> </w:t>
      </w:r>
      <w:r>
        <w:t>- Laţuri, sârme, cârlige, păsări oarbe sau mutilate, folosite ca momeală vie;</w:t>
      </w:r>
    </w:p>
    <w:p w:rsidR="00000000" w:rsidRDefault="00521C6B">
      <w:pPr>
        <w:pStyle w:val="NormalWeb"/>
        <w:spacing w:before="0" w:beforeAutospacing="0" w:after="0" w:afterAutospacing="0"/>
        <w:jc w:val="both"/>
      </w:pPr>
      <w:r>
        <w:t> </w:t>
      </w:r>
      <w:r>
        <w:t> </w:t>
      </w:r>
      <w:r>
        <w:t xml:space="preserve">– </w:t>
      </w:r>
      <w:r>
        <w:t>Aparatură audio, dispozitive electrice şi electronice capabile să le ucidă sau să le ameţească;</w:t>
      </w:r>
    </w:p>
    <w:p w:rsidR="00000000" w:rsidRDefault="00521C6B">
      <w:pPr>
        <w:pStyle w:val="NormalWeb"/>
        <w:spacing w:before="0" w:beforeAutospacing="0" w:after="0" w:afterAutospacing="0"/>
        <w:jc w:val="both"/>
      </w:pPr>
      <w:r>
        <w:t> </w:t>
      </w:r>
      <w:r>
        <w:t> </w:t>
      </w:r>
      <w:r>
        <w:t>– Surse de lumină artificială, oglinzi, dispozitive pentru luminarea ţintelor;</w:t>
      </w:r>
    </w:p>
    <w:p w:rsidR="00000000" w:rsidRDefault="00521C6B">
      <w:pPr>
        <w:pStyle w:val="NormalWeb"/>
        <w:spacing w:before="0" w:beforeAutospacing="0" w:after="0" w:afterAutospacing="0"/>
        <w:jc w:val="both"/>
      </w:pPr>
      <w:r>
        <w:t> </w:t>
      </w:r>
      <w:r>
        <w:t> </w:t>
      </w:r>
      <w:r>
        <w:t>– Dispozitive de ochire pentru tir de noapte, care conţin un amplificator d</w:t>
      </w:r>
      <w:r>
        <w:t>e imagine sau un convertizor electronic de imagine;</w:t>
      </w:r>
    </w:p>
    <w:p w:rsidR="00000000" w:rsidRDefault="00521C6B">
      <w:pPr>
        <w:pStyle w:val="NormalWeb"/>
        <w:spacing w:before="0" w:beforeAutospacing="0" w:after="0" w:afterAutospacing="0"/>
        <w:jc w:val="both"/>
      </w:pPr>
      <w:r>
        <w:t> </w:t>
      </w:r>
      <w:r>
        <w:t> </w:t>
      </w:r>
      <w:r>
        <w:t>– Explozivi;</w:t>
      </w:r>
    </w:p>
    <w:p w:rsidR="00000000" w:rsidRDefault="00521C6B">
      <w:pPr>
        <w:pStyle w:val="NormalWeb"/>
        <w:spacing w:before="0" w:beforeAutospacing="0" w:after="0" w:afterAutospacing="0"/>
        <w:jc w:val="both"/>
      </w:pPr>
      <w:r>
        <w:t> </w:t>
      </w:r>
      <w:r>
        <w:t> </w:t>
      </w:r>
      <w:r>
        <w:t>– Plase, capcane, momeli otrăvite sau tranchilizante;</w:t>
      </w:r>
    </w:p>
    <w:p w:rsidR="00000000" w:rsidRDefault="00521C6B">
      <w:pPr>
        <w:pStyle w:val="NormalWeb"/>
        <w:spacing w:before="0" w:beforeAutospacing="0" w:after="240" w:afterAutospacing="0"/>
        <w:jc w:val="both"/>
      </w:pPr>
      <w:r>
        <w:t> </w:t>
      </w:r>
      <w:r>
        <w:t> </w:t>
      </w:r>
      <w:r>
        <w:t>– Arme semiautomate sau automate al căror încărcător poate conţine mai mult de două cartuşe.</w:t>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b) Modalităţi de deplasare: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Pe cale aeriană;</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Vehicule terestre cu motor în funcţiune;</w:t>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 Bărci care se deplasează cu o viteză mai mare de 5 km pe oră. Pentru navigaţia maritimă, se poate autoriza, din motive de siguranţă, utilizarea bărcilor cu motor cu o viteză până la 18</w:t>
      </w:r>
      <w:r>
        <w:rPr>
          <w:color w:val="0000FF"/>
        </w:rPr>
        <w:t xml:space="preserve"> km/h.</w:t>
      </w:r>
    </w:p>
    <w:p w:rsidR="00000000" w:rsidRDefault="00521C6B">
      <w:pPr>
        <w:pStyle w:val="NormalWeb"/>
        <w:spacing w:before="0" w:beforeAutospacing="0" w:after="0" w:afterAutospacing="0"/>
        <w:jc w:val="both"/>
        <w:rPr>
          <w:color w:val="0000FF"/>
        </w:rPr>
      </w:pPr>
      <w:r>
        <w:rPr>
          <w:color w:val="0000FF"/>
        </w:rPr>
        <w:lastRenderedPageBreak/>
        <w:t> </w:t>
      </w:r>
      <w:r>
        <w:rPr>
          <w:color w:val="0000FF"/>
        </w:rPr>
        <w:t> </w:t>
      </w:r>
      <w:r>
        <w:rPr>
          <w:color w:val="0000FF"/>
        </w:rPr>
        <w:t>Autoritatea publică centrală pentru protecţia mediului şi pădurilor informează Comisia Europeană cu privire la toate autorizaţiile acordate.</w:t>
      </w:r>
    </w:p>
    <w:p w:rsidR="00000000" w:rsidRDefault="00521C6B">
      <w:pPr>
        <w:pStyle w:val="NormalWeb"/>
        <w:spacing w:before="0" w:beforeAutospacing="0" w:after="0" w:afterAutospacing="0"/>
        <w:jc w:val="both"/>
        <w:rPr>
          <w:color w:val="0000FF"/>
        </w:rPr>
      </w:pPr>
    </w:p>
    <w:p w:rsidR="00000000" w:rsidRDefault="00521C6B">
      <w:pPr>
        <w:pStyle w:val="NormalWeb"/>
        <w:spacing w:before="0" w:beforeAutospacing="0" w:after="240" w:afterAutospacing="0"/>
        <w:jc w:val="both"/>
        <w:rPr>
          <w:color w:val="0000FF"/>
        </w:rPr>
      </w:pPr>
      <w:r>
        <w:rPr>
          <w:color w:val="0000FF"/>
        </w:rPr>
        <w:t xml:space="preserve">(la 16-04-2011 Litera b) din anexa nr. 6 a fost modificată de pct. 100 al art. I din LEGEA nr. 49 din </w:t>
      </w:r>
      <w:r>
        <w:rPr>
          <w:color w:val="0000FF"/>
        </w:rPr>
        <w:t xml:space="preserve">7 aprilie 2011, publicată în MONITORUL OFICIAL nr. 262 din 13 aprilie 2011.) </w:t>
      </w:r>
      <w:r>
        <w:rPr>
          <w:color w:val="0000FF"/>
        </w:rP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7</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CRITERII</w:t>
      </w:r>
    </w:p>
    <w:p w:rsidR="00000000" w:rsidRDefault="00521C6B">
      <w:pPr>
        <w:pStyle w:val="NormalWeb"/>
        <w:spacing w:before="0" w:beforeAutospacing="0" w:after="0" w:afterAutospacing="0"/>
        <w:jc w:val="both"/>
      </w:pPr>
      <w:r>
        <w:t> </w:t>
      </w:r>
      <w:r>
        <w:t> </w:t>
      </w:r>
      <w:r>
        <w:t>pentru selectarea siturilor eligibile în vederea identificării ca situri de importanţă comunitară şi pentru desemnarea lor ca arii speciale de cons</w:t>
      </w:r>
      <w:r>
        <w:t>ervare</w:t>
      </w:r>
    </w:p>
    <w:p w:rsidR="00000000" w:rsidRDefault="00521C6B">
      <w:pPr>
        <w:pStyle w:val="NormalWeb"/>
        <w:spacing w:before="0" w:beforeAutospacing="0" w:after="0" w:afterAutospacing="0"/>
        <w:jc w:val="both"/>
      </w:pPr>
      <w:r>
        <w:t> </w:t>
      </w:r>
      <w:r>
        <w:t> </w:t>
      </w:r>
      <w:r>
        <w:t>Etapa 1: Evaluarea la nivel naţional a importanţei relative a siturilor pentru fiecare habitat natural de tipul celor din anexa nr. 2 şi pentru fiecare specie din anexa nr. 3 (incluzând habitatele naturale prioritare şi speciile prioritare)</w:t>
      </w:r>
    </w:p>
    <w:p w:rsidR="00000000" w:rsidRDefault="00521C6B">
      <w:pPr>
        <w:pStyle w:val="NormalWeb"/>
        <w:spacing w:before="0" w:beforeAutospacing="0" w:after="0" w:afterAutospacing="0"/>
        <w:jc w:val="both"/>
      </w:pPr>
      <w:r>
        <w:t> </w:t>
      </w:r>
      <w:r>
        <w:t> </w:t>
      </w:r>
      <w:r>
        <w:t>A.</w:t>
      </w:r>
      <w:r>
        <w:t xml:space="preserve"> Criterii de evaluare a siturilor pentru un habitat natural prevăzut în anexa nr. 2:</w:t>
      </w:r>
    </w:p>
    <w:p w:rsidR="00000000" w:rsidRDefault="00521C6B">
      <w:pPr>
        <w:pStyle w:val="NormalWeb"/>
        <w:spacing w:before="0" w:beforeAutospacing="0" w:after="0" w:afterAutospacing="0"/>
        <w:jc w:val="both"/>
      </w:pPr>
      <w:r>
        <w:t> </w:t>
      </w:r>
      <w:r>
        <w:t> </w:t>
      </w:r>
      <w:r>
        <w:t>a) gradul de reprezentativitate a tipului de habitat natural din aria (situl) respectiv;</w:t>
      </w:r>
    </w:p>
    <w:p w:rsidR="00000000" w:rsidRDefault="00521C6B">
      <w:pPr>
        <w:pStyle w:val="NormalWeb"/>
        <w:spacing w:before="0" w:beforeAutospacing="0" w:after="0" w:afterAutospacing="0"/>
        <w:jc w:val="both"/>
      </w:pPr>
      <w:r>
        <w:t> </w:t>
      </w:r>
      <w:r>
        <w:t> </w:t>
      </w:r>
      <w:r>
        <w:t>b) suprafaţa ariei acoperită de tipul de habitat natural, în comparaţie cu s</w:t>
      </w:r>
      <w:r>
        <w:t>uprafaţa totală acoperită de acel habitat natural în cadrul întregului teritoriu naţional;</w:t>
      </w:r>
    </w:p>
    <w:p w:rsidR="00000000" w:rsidRDefault="00521C6B">
      <w:pPr>
        <w:pStyle w:val="NormalWeb"/>
        <w:spacing w:before="0" w:beforeAutospacing="0" w:after="0" w:afterAutospacing="0"/>
        <w:jc w:val="both"/>
      </w:pPr>
      <w:r>
        <w:t> </w:t>
      </w:r>
      <w:r>
        <w:t> </w:t>
      </w:r>
      <w:r>
        <w:t>c) gradul de conservare a structurilor şi funcţiilor tipului de habitat natural în cauză şi posibilităţi de refacere/reconstrucţie;</w:t>
      </w:r>
    </w:p>
    <w:p w:rsidR="00000000" w:rsidRDefault="00521C6B">
      <w:pPr>
        <w:pStyle w:val="NormalWeb"/>
        <w:spacing w:before="0" w:beforeAutospacing="0" w:after="240" w:afterAutospacing="0"/>
        <w:jc w:val="both"/>
      </w:pPr>
      <w:r>
        <w:t> </w:t>
      </w:r>
      <w:r>
        <w:t> </w:t>
      </w:r>
      <w:r>
        <w:t>d) evaluarea globală a valo</w:t>
      </w:r>
      <w:r>
        <w:t>rii ariei respective pentru conservarea tipului de habitat natural respectiv.</w:t>
      </w:r>
    </w:p>
    <w:p w:rsidR="00000000" w:rsidRDefault="00521C6B">
      <w:pPr>
        <w:pStyle w:val="NormalWeb"/>
        <w:spacing w:before="0" w:beforeAutospacing="0" w:after="0" w:afterAutospacing="0"/>
        <w:jc w:val="both"/>
      </w:pPr>
      <w:r>
        <w:t> </w:t>
      </w:r>
      <w:r>
        <w:t> </w:t>
      </w:r>
      <w:r>
        <w:t>B. Criterii de evaluare a siturilor pentru speciile cuprinse în anexa nr. 3:</w:t>
      </w:r>
    </w:p>
    <w:p w:rsidR="00000000" w:rsidRDefault="00521C6B">
      <w:pPr>
        <w:pStyle w:val="NormalWeb"/>
        <w:spacing w:before="0" w:beforeAutospacing="0" w:after="0" w:afterAutospacing="0"/>
        <w:jc w:val="both"/>
      </w:pPr>
      <w:r>
        <w:t> </w:t>
      </w:r>
      <w:r>
        <w:t> </w:t>
      </w:r>
      <w:r>
        <w:t>a) mărimea şi densitatea populaţiilor speciilor prezente în aria respectivă, în relaţie cu populaţiile prezente în cadrul întregului teritoriu naţional;</w:t>
      </w:r>
    </w:p>
    <w:p w:rsidR="00000000" w:rsidRDefault="00521C6B">
      <w:pPr>
        <w:pStyle w:val="NormalWeb"/>
        <w:spacing w:before="0" w:beforeAutospacing="0" w:after="0" w:afterAutospacing="0"/>
        <w:jc w:val="both"/>
      </w:pPr>
      <w:r>
        <w:t> </w:t>
      </w:r>
      <w:r>
        <w:t> </w:t>
      </w:r>
      <w:r>
        <w:t>b) gradul de conservare a trăsăturilor habitatului care este important pentru speciile respective şi</w:t>
      </w:r>
      <w:r>
        <w:t xml:space="preserve"> pentru posibilităţile de restaurare;</w:t>
      </w:r>
    </w:p>
    <w:p w:rsidR="00000000" w:rsidRDefault="00521C6B">
      <w:pPr>
        <w:pStyle w:val="NormalWeb"/>
        <w:spacing w:before="0" w:beforeAutospacing="0" w:after="0" w:afterAutospacing="0"/>
        <w:jc w:val="both"/>
      </w:pPr>
      <w:r>
        <w:t> </w:t>
      </w:r>
      <w:r>
        <w:t> </w:t>
      </w:r>
      <w:r>
        <w:t>c) gradul de izolare a populaţiilor prezente în situl respectiv în relaţie cu distribuţia naturală a speciilor;</w:t>
      </w:r>
    </w:p>
    <w:p w:rsidR="00000000" w:rsidRDefault="00521C6B">
      <w:pPr>
        <w:pStyle w:val="NormalWeb"/>
        <w:spacing w:before="0" w:beforeAutospacing="0" w:after="240" w:afterAutospacing="0"/>
        <w:jc w:val="both"/>
      </w:pPr>
      <w:r>
        <w:t> </w:t>
      </w:r>
      <w:r>
        <w:t> </w:t>
      </w:r>
      <w:r>
        <w:t>d) evaluarea globală a valorii sitului pentru conservarea speciilor respective.</w:t>
      </w:r>
    </w:p>
    <w:p w:rsidR="00000000" w:rsidRDefault="00521C6B">
      <w:pPr>
        <w:pStyle w:val="NormalWeb"/>
        <w:spacing w:before="0" w:beforeAutospacing="0" w:after="0" w:afterAutospacing="0"/>
        <w:jc w:val="both"/>
      </w:pPr>
      <w:r>
        <w:t> </w:t>
      </w:r>
      <w:r>
        <w:t> </w:t>
      </w:r>
      <w:r>
        <w:t>C. Pe baza acest</w:t>
      </w:r>
      <w:r>
        <w:t xml:space="preserve">or criterii se vor clasifica siturile propuse pe listele naţionale ca situri eligibile pentru identificarea ca situri de importanţă comunitară, conform valorii lor relative pentru conservarea fiecărui habitat natural prevăzut în anexa nr. 2 sau a fiecărei </w:t>
      </w:r>
      <w:r>
        <w:t>specii prevăzute în anexa nr. 3.</w:t>
      </w:r>
    </w:p>
    <w:p w:rsidR="00000000" w:rsidRDefault="00521C6B">
      <w:pPr>
        <w:pStyle w:val="NormalWeb"/>
        <w:spacing w:before="0" w:beforeAutospacing="0" w:after="240" w:afterAutospacing="0"/>
        <w:jc w:val="both"/>
      </w:pPr>
      <w:r>
        <w:t> </w:t>
      </w:r>
      <w:r>
        <w:t> </w:t>
      </w:r>
      <w:r>
        <w:t>D. Această listă va conţine siturile care au tipurile de habitate naturale prioritare şi speciile prioritare selectate pe baza criteriilor conţinute la lit. A şi B.</w:t>
      </w:r>
    </w:p>
    <w:p w:rsidR="00000000" w:rsidRDefault="00521C6B">
      <w:pPr>
        <w:pStyle w:val="NormalWeb"/>
        <w:spacing w:before="0" w:beforeAutospacing="0" w:after="0" w:afterAutospacing="0"/>
        <w:jc w:val="both"/>
      </w:pPr>
      <w:r>
        <w:t> </w:t>
      </w:r>
      <w:r>
        <w:t> </w:t>
      </w:r>
      <w:r>
        <w:t>Etapa 2: Evaluarea importanţei comunitare a situril</w:t>
      </w:r>
      <w:r>
        <w:t>or incluse pe listele naţionale</w:t>
      </w:r>
    </w:p>
    <w:p w:rsidR="00000000" w:rsidRDefault="00521C6B">
      <w:pPr>
        <w:pStyle w:val="NormalWeb"/>
        <w:spacing w:before="0" w:beforeAutospacing="0" w:after="0" w:afterAutospacing="0"/>
        <w:jc w:val="both"/>
      </w:pPr>
      <w:r>
        <w:t> </w:t>
      </w:r>
      <w:r>
        <w:t> </w:t>
      </w:r>
      <w:r>
        <w:t>1. Toate siturile identificate de statele membre în etapa 1, care conţin tipuri de habitate naturale prioritare şi/sau specii prioritare, vor fi considerate situri de importanţă comunitară.</w:t>
      </w:r>
    </w:p>
    <w:p w:rsidR="00000000" w:rsidRDefault="00521C6B">
      <w:pPr>
        <w:pStyle w:val="NormalWeb"/>
        <w:spacing w:before="0" w:beforeAutospacing="0" w:after="0" w:afterAutospacing="0"/>
        <w:jc w:val="both"/>
      </w:pPr>
      <w:r>
        <w:t> </w:t>
      </w:r>
      <w:r>
        <w:t> </w:t>
      </w:r>
      <w:r>
        <w:t>2. Evaluarea importanţei com</w:t>
      </w:r>
      <w:r>
        <w:t xml:space="preserve">unitare pentru alte situri din listele statelor membre, avându-se în vedere contribuţia acestora pentru menţinerea sau restabilirea cu un statut favorabil de </w:t>
      </w:r>
      <w:r>
        <w:lastRenderedPageBreak/>
        <w:t>conservare a unui habitat natural cuprins în anexa nr. 2 sau a unei specii cuprinse în anexa nr. 3</w:t>
      </w:r>
      <w:r>
        <w:t xml:space="preserve"> şi/sau având legătură cu "Natura 2000", va ţine seama de următoarele criterii:</w:t>
      </w:r>
    </w:p>
    <w:p w:rsidR="00000000" w:rsidRDefault="00521C6B">
      <w:pPr>
        <w:pStyle w:val="NormalWeb"/>
        <w:spacing w:before="0" w:beforeAutospacing="0" w:after="0" w:afterAutospacing="0"/>
        <w:jc w:val="both"/>
      </w:pPr>
      <w:r>
        <w:t> </w:t>
      </w:r>
      <w:r>
        <w:t> </w:t>
      </w:r>
      <w:r>
        <w:t>a) valoarea relativă a sitului la nivel naţional;</w:t>
      </w:r>
    </w:p>
    <w:p w:rsidR="00000000" w:rsidRDefault="00521C6B">
      <w:pPr>
        <w:pStyle w:val="NormalWeb"/>
        <w:spacing w:before="0" w:beforeAutospacing="0" w:after="0" w:afterAutospacing="0"/>
        <w:jc w:val="both"/>
      </w:pPr>
      <w:r>
        <w:t> </w:t>
      </w:r>
      <w:r>
        <w:t> </w:t>
      </w:r>
      <w:r>
        <w:t>b) poziţia geografică a sitului în legătură cu rutele de migrare a speciilor cuprinse în anexa nr. 3 şi acolo unde acest</w:t>
      </w:r>
      <w:r>
        <w:t>a aparţine unui ecosistem situat pe ambele părţi ale uneia sau mai multor frontiere comunitare;</w:t>
      </w:r>
    </w:p>
    <w:p w:rsidR="00000000" w:rsidRDefault="00521C6B">
      <w:pPr>
        <w:pStyle w:val="NormalWeb"/>
        <w:spacing w:before="0" w:beforeAutospacing="0" w:after="0" w:afterAutospacing="0"/>
        <w:jc w:val="both"/>
      </w:pPr>
      <w:r>
        <w:t> </w:t>
      </w:r>
      <w:r>
        <w:t> </w:t>
      </w:r>
      <w:r>
        <w:t>c) suprafaţa totală a sitului;</w:t>
      </w:r>
    </w:p>
    <w:p w:rsidR="00000000" w:rsidRDefault="00521C6B">
      <w:pPr>
        <w:pStyle w:val="NormalWeb"/>
        <w:spacing w:before="0" w:beforeAutospacing="0" w:after="0" w:afterAutospacing="0"/>
        <w:jc w:val="both"/>
      </w:pPr>
      <w:r>
        <w:t> </w:t>
      </w:r>
      <w:r>
        <w:t> </w:t>
      </w:r>
      <w:r>
        <w:t>d) numărul de habitate naturale (anexa nr. 2) şi de specii (anexele nr. 3 şi 4) prezente în situl respectiv;</w:t>
      </w:r>
    </w:p>
    <w:p w:rsidR="00000000" w:rsidRDefault="00521C6B">
      <w:pPr>
        <w:pStyle w:val="NormalWeb"/>
        <w:spacing w:before="0" w:beforeAutospacing="0" w:after="240" w:afterAutospacing="0"/>
        <w:jc w:val="both"/>
      </w:pPr>
      <w:r>
        <w:t> </w:t>
      </w:r>
      <w:r>
        <w:t> </w:t>
      </w:r>
      <w:r>
        <w:t>e) valoarea</w:t>
      </w:r>
      <w:r>
        <w:t xml:space="preserve"> ecologică globală a sitului respectiv pentru regiunile biogeografice în cauză.</w:t>
      </w:r>
      <w:r>
        <w:br/>
      </w:r>
      <w:r>
        <w:br/>
      </w:r>
    </w:p>
    <w:p w:rsidR="00000000" w:rsidRDefault="00521C6B">
      <w:pPr>
        <w:pStyle w:val="NormalWeb"/>
        <w:spacing w:before="0" w:beforeAutospacing="0" w:after="0" w:afterAutospacing="0"/>
        <w:jc w:val="both"/>
        <w:rPr>
          <w:color w:val="0000FF"/>
        </w:rPr>
      </w:pPr>
      <w:r>
        <w:rPr>
          <w:color w:val="0000FF"/>
        </w:rPr>
        <w:t> </w:t>
      </w:r>
      <w:r>
        <w:rPr>
          <w:color w:val="0000FF"/>
        </w:rPr>
        <w:t> </w:t>
      </w:r>
      <w:r>
        <w:rPr>
          <w:color w:val="0000FF"/>
        </w:rPr>
        <w:t>ANEXA 8</w:t>
      </w: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p>
    <w:p w:rsidR="00000000" w:rsidRDefault="00521C6B">
      <w:pPr>
        <w:pStyle w:val="NormalWeb"/>
        <w:spacing w:before="0" w:beforeAutospacing="0" w:after="0" w:afterAutospacing="0"/>
        <w:jc w:val="both"/>
      </w:pPr>
      <w:r>
        <w:t> </w:t>
      </w:r>
      <w:r>
        <w:t> </w:t>
      </w:r>
      <w:r>
        <w:t>STUDII ŞI CERCETĂRI</w:t>
      </w:r>
    </w:p>
    <w:p w:rsidR="00000000" w:rsidRDefault="00521C6B">
      <w:pPr>
        <w:pStyle w:val="NormalWeb"/>
        <w:spacing w:before="0" w:beforeAutospacing="0" w:after="0" w:afterAutospacing="0"/>
        <w:jc w:val="both"/>
      </w:pPr>
      <w:r>
        <w:t> </w:t>
      </w:r>
      <w:r>
        <w:t> </w:t>
      </w:r>
      <w:r>
        <w:t>necesare pentru asigurarea protecţiei, managementului şi utilizării durabile a populaţiilor speciilor de păsări</w:t>
      </w:r>
    </w:p>
    <w:p w:rsidR="00000000" w:rsidRDefault="00521C6B">
      <w:pPr>
        <w:pStyle w:val="NormalWeb"/>
        <w:spacing w:before="0" w:beforeAutospacing="0" w:after="0" w:afterAutospacing="0"/>
        <w:jc w:val="both"/>
      </w:pPr>
      <w:r>
        <w:t> </w:t>
      </w:r>
      <w:r>
        <w:t> </w:t>
      </w:r>
      <w:r>
        <w:t>a) Listele naţiona</w:t>
      </w:r>
      <w:r>
        <w:t>le ale speciilor ameninţate cu dispariţia sau ale celor periclitate, ţinându-se cont de arealul natural de distribuţie al acestora</w:t>
      </w:r>
    </w:p>
    <w:p w:rsidR="00000000" w:rsidRDefault="00521C6B">
      <w:pPr>
        <w:pStyle w:val="NormalWeb"/>
        <w:spacing w:before="0" w:beforeAutospacing="0" w:after="0" w:afterAutospacing="0"/>
        <w:jc w:val="both"/>
      </w:pPr>
      <w:r>
        <w:t> </w:t>
      </w:r>
      <w:r>
        <w:t> </w:t>
      </w:r>
      <w:r>
        <w:t>b) Enumerarea şi descrierea din punct de vedere ecologic a zonelor situate de-a lungul rutelor de migraţie şi care au o im</w:t>
      </w:r>
      <w:r>
        <w:t>portanţă deosebită pentru speciile migratoare, în special ca zone de iernat şi cuibărit</w:t>
      </w:r>
    </w:p>
    <w:p w:rsidR="00000000" w:rsidRDefault="00521C6B">
      <w:pPr>
        <w:pStyle w:val="NormalWeb"/>
        <w:spacing w:before="0" w:beforeAutospacing="0" w:after="0" w:afterAutospacing="0"/>
        <w:jc w:val="both"/>
      </w:pPr>
      <w:r>
        <w:t> </w:t>
      </w:r>
      <w:r>
        <w:t> </w:t>
      </w:r>
      <w:r>
        <w:t>c) Prezentarea datelor referitoare la nivelul populaţiilor speciilor migratoare, ca rezultat al studiilor realizate pe baza metodei de inelare</w:t>
      </w:r>
    </w:p>
    <w:p w:rsidR="00000000" w:rsidRDefault="00521C6B">
      <w:pPr>
        <w:pStyle w:val="NormalWeb"/>
        <w:spacing w:before="0" w:beforeAutospacing="0" w:after="0" w:afterAutospacing="0"/>
        <w:jc w:val="both"/>
      </w:pPr>
      <w:r>
        <w:t> </w:t>
      </w:r>
      <w:r>
        <w:t> </w:t>
      </w:r>
      <w:r>
        <w:t>d) Evaluarea influe</w:t>
      </w:r>
      <w:r>
        <w:t>nţei metodelor de capturare a păsărilor sălbatice asupra nivelelor populaţionale</w:t>
      </w:r>
    </w:p>
    <w:p w:rsidR="00000000" w:rsidRDefault="00521C6B">
      <w:pPr>
        <w:pStyle w:val="NormalWeb"/>
        <w:spacing w:before="0" w:beforeAutospacing="0" w:after="0" w:afterAutospacing="0"/>
        <w:jc w:val="both"/>
      </w:pPr>
      <w:r>
        <w:t> </w:t>
      </w:r>
      <w:r>
        <w:t> </w:t>
      </w:r>
      <w:r>
        <w:t>e) Dezvoltarea sau îmbunătăţirea metodelor ecologice de prevenire a pagubelor cauzate de păsări</w:t>
      </w:r>
    </w:p>
    <w:p w:rsidR="00000000" w:rsidRDefault="00521C6B">
      <w:pPr>
        <w:pStyle w:val="NormalWeb"/>
        <w:spacing w:before="0" w:beforeAutospacing="0" w:after="0" w:afterAutospacing="0"/>
        <w:jc w:val="both"/>
      </w:pPr>
      <w:r>
        <w:t> </w:t>
      </w:r>
      <w:r>
        <w:t> </w:t>
      </w:r>
      <w:r>
        <w:t>f) Determinarea rolului anumitor specii ca indicatori ai poluării mediulu</w:t>
      </w:r>
      <w:r>
        <w:t>i</w:t>
      </w:r>
    </w:p>
    <w:p w:rsidR="00521C6B" w:rsidRDefault="00521C6B">
      <w:pPr>
        <w:pStyle w:val="NormalWeb"/>
        <w:spacing w:before="0" w:beforeAutospacing="0" w:after="240" w:afterAutospacing="0"/>
        <w:jc w:val="both"/>
      </w:pPr>
      <w:r>
        <w:t> </w:t>
      </w:r>
      <w:r>
        <w:t> </w:t>
      </w:r>
      <w:r>
        <w:t>g) Studierea efectelor adverse ale poluării chimice asupra nivelurilor populaţionale ale speciilor de păsări.</w:t>
      </w:r>
    </w:p>
    <w:sectPr w:rsidR="00521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773E42"/>
    <w:rsid w:val="00521C6B"/>
    <w:rsid w:val="0077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4529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36576</Words>
  <Characters>208488</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ghican oana</dc:creator>
  <cp:lastModifiedBy>ghican oana</cp:lastModifiedBy>
  <cp:revision>2</cp:revision>
  <dcterms:created xsi:type="dcterms:W3CDTF">2021-09-01T08:52:00Z</dcterms:created>
  <dcterms:modified xsi:type="dcterms:W3CDTF">2021-09-01T08:52:00Z</dcterms:modified>
</cp:coreProperties>
</file>