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9A" w:rsidRDefault="0067099A" w:rsidP="0067099A">
      <w:pPr>
        <w:rPr>
          <w:b/>
        </w:rPr>
      </w:pPr>
      <w:r>
        <w:rPr>
          <w:b/>
        </w:rPr>
        <w:t>ANEXA !!</w:t>
      </w:r>
      <w:bookmarkStart w:id="0" w:name="_GoBack"/>
      <w:bookmarkEnd w:id="0"/>
    </w:p>
    <w:p w:rsidR="0067099A" w:rsidRPr="00E053C8" w:rsidRDefault="0067099A" w:rsidP="0067099A">
      <w:pPr>
        <w:rPr>
          <w:b/>
        </w:rPr>
      </w:pPr>
      <w:r w:rsidRPr="00E053C8">
        <w:rPr>
          <w:b/>
        </w:rPr>
        <w:t>Anunţ public privind decizia etapei de încadrare (titularul proiectului)</w:t>
      </w:r>
      <w:r>
        <w:rPr>
          <w:b/>
        </w:rPr>
        <w:t xml:space="preserve"> </w:t>
      </w:r>
      <w:r w:rsidRPr="00E053C8">
        <w:rPr>
          <w:b/>
        </w:rPr>
        <w:t>-</w:t>
      </w:r>
      <w:r>
        <w:rPr>
          <w:b/>
        </w:rPr>
        <w:t xml:space="preserve"> </w:t>
      </w:r>
      <w:r w:rsidRPr="00E053C8">
        <w:rPr>
          <w:b/>
        </w:rPr>
        <w:t xml:space="preserve"> cu evaluarea impactului asupra mediului</w:t>
      </w:r>
    </w:p>
    <w:p w:rsidR="0067099A" w:rsidRPr="00E053C8" w:rsidRDefault="0067099A" w:rsidP="0067099A">
      <w:r>
        <w:t>...................</w:t>
      </w:r>
      <w:r>
        <w:rPr>
          <w:lang w:val="en-US"/>
        </w:rPr>
        <w:t>&lt;</w:t>
      </w:r>
      <w:r w:rsidRPr="00E053C8">
        <w:t>Denumirea titularului</w:t>
      </w:r>
      <w:r>
        <w:t>&gt;</w:t>
      </w:r>
      <w:r w:rsidRPr="00E053C8">
        <w:t xml:space="preserve"> .........................., titular al proiectului </w:t>
      </w:r>
      <w:r>
        <w:t xml:space="preserve"> </w:t>
      </w:r>
      <w:r w:rsidRPr="00E053C8">
        <w:t>...........&lt;denumirea proiectului&gt;...................., anunţă publicul interesat asupra luării deciziei etapei de încadrare de către Agenţia pentru Protecţia Mediului Dolj: ......................,</w:t>
      </w:r>
    </w:p>
    <w:p w:rsidR="0067099A" w:rsidRPr="00E053C8" w:rsidRDefault="0067099A" w:rsidP="0067099A">
      <w:r w:rsidRPr="00E053C8">
        <w:t xml:space="preserve">în cadrul procedurilor de evaluare a impactului asupra mediului*) şi de evaluare adecvată, pentru proiectul ...........&lt;denumirea proiectului&gt;............................., propus a fi amplasat în </w:t>
      </w:r>
      <w:r>
        <w:t>................&lt;</w:t>
      </w:r>
      <w:r w:rsidRPr="00E053C8">
        <w:t>adresa amplasamentului</w:t>
      </w:r>
      <w:r>
        <w:t>&gt;</w:t>
      </w:r>
      <w:r w:rsidRPr="00E053C8">
        <w:t xml:space="preserve"> .................................................... .</w:t>
      </w:r>
    </w:p>
    <w:p w:rsidR="0067099A" w:rsidRPr="00E053C8" w:rsidRDefault="0067099A" w:rsidP="0067099A">
      <w:r w:rsidRPr="00E053C8">
        <w:t xml:space="preserve">Proiectul deciziei de încadrare şi motivele care o fundamentează pot fi consultate la sediul  Agenţiei pentru Protecţia Mediului Dolj din Craiova, str. Petru Rareş, nr. 1, în zilele de  luni-joi </w:t>
      </w:r>
      <w:r>
        <w:t>î</w:t>
      </w:r>
      <w:r w:rsidRPr="00E053C8">
        <w:t>ntre orele 8</w:t>
      </w:r>
      <w:r>
        <w:t>.</w:t>
      </w:r>
      <w:r w:rsidRPr="00E053C8">
        <w:t>00-16</w:t>
      </w:r>
      <w:r>
        <w:t>.</w:t>
      </w:r>
      <w:r w:rsidRPr="00E053C8">
        <w:t>30 şi vineri între orele 8</w:t>
      </w:r>
      <w:r>
        <w:t>.</w:t>
      </w:r>
      <w:r w:rsidRPr="00E053C8">
        <w:t>00</w:t>
      </w:r>
      <w:r>
        <w:t>-</w:t>
      </w:r>
      <w:r w:rsidRPr="00E053C8">
        <w:t>14</w:t>
      </w:r>
      <w:r>
        <w:t>.</w:t>
      </w:r>
      <w:r w:rsidRPr="00E053C8">
        <w:t>00</w:t>
      </w:r>
      <w:r>
        <w:t>,</w:t>
      </w:r>
      <w:r w:rsidRPr="00E053C8">
        <w:t xml:space="preserve"> precum şi la următoarea adresă de internet http://apmdj.anpm.ro.</w:t>
      </w:r>
    </w:p>
    <w:p w:rsidR="0067099A" w:rsidRPr="00E053C8" w:rsidRDefault="0067099A" w:rsidP="0067099A">
      <w:r w:rsidRPr="00E053C8">
        <w:t>Publicul interesat poate înainta comentarii/observaţii la proiectul deciziei de încadrare în termen de 5 zile de la data publicării prezentului anunţ, până la data de .................... .</w:t>
      </w:r>
    </w:p>
    <w:p w:rsidR="0067099A" w:rsidRPr="00E053C8" w:rsidRDefault="0067099A" w:rsidP="0067099A">
      <w:r w:rsidRPr="00E053C8">
        <w:t xml:space="preserve">Publicul interesat poate depune propuneri în ceea ce priveşte conţinutul raportului privind impactul asupra mediului la sediul Agenţiei pentru Protecţia Mediului Dolj, precum şi la următoarea adresă de     e-mail: </w:t>
      </w:r>
      <w:hyperlink r:id="rId5" w:history="1">
        <w:r w:rsidRPr="00E053C8">
          <w:rPr>
            <w:rStyle w:val="Hyperlink"/>
          </w:rPr>
          <w:t>office@apmdj.anpm.ro</w:t>
        </w:r>
      </w:hyperlink>
      <w:r w:rsidRPr="00E053C8">
        <w:t>, fax: 0251 419 035, în termen de 10 zile de la data publicării prezentului anunţ, până la data de ........................ .</w:t>
      </w:r>
    </w:p>
    <w:p w:rsidR="0067099A" w:rsidRPr="00E053C8" w:rsidRDefault="0067099A" w:rsidP="0067099A"/>
    <w:p w:rsidR="00CD2E1E" w:rsidRDefault="0067099A">
      <w:r w:rsidRPr="00E053C8">
        <w:t xml:space="preserve">*) Se va menţiona dacă se derulează şi procedura privind evaluarea impactului asupra mediului în context </w:t>
      </w:r>
      <w:proofErr w:type="spellStart"/>
      <w:r w:rsidRPr="00E053C8">
        <w:t>transfrontier</w:t>
      </w:r>
      <w:proofErr w:type="spellEnd"/>
      <w:r w:rsidRPr="00E053C8">
        <w:t>, pentru proiectul în cauză.</w:t>
      </w:r>
    </w:p>
    <w:sectPr w:rsidR="00CD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9A"/>
    <w:rsid w:val="00307734"/>
    <w:rsid w:val="003A0AFF"/>
    <w:rsid w:val="0067099A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9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70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9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70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d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2016-03-23T09:27:00Z</dcterms:created>
  <dcterms:modified xsi:type="dcterms:W3CDTF">2016-03-23T09:27:00Z</dcterms:modified>
</cp:coreProperties>
</file>