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6A623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6A6231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6A623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6A6231">
        <w:rPr>
          <w:rFonts w:ascii="Garamond" w:hAnsi="Garamond"/>
          <w:sz w:val="28"/>
          <w:szCs w:val="28"/>
        </w:rPr>
        <w:t xml:space="preserve">                    </w:t>
      </w:r>
      <w:r w:rsidR="000B2B2A" w:rsidRPr="006A6231">
        <w:rPr>
          <w:rFonts w:ascii="Garamond" w:hAnsi="Garamond"/>
          <w:sz w:val="28"/>
          <w:szCs w:val="28"/>
        </w:rPr>
        <w:t xml:space="preserve"> </w:t>
      </w:r>
      <w:r w:rsidR="003E2895" w:rsidRPr="006A6231">
        <w:rPr>
          <w:rFonts w:ascii="Garamond" w:hAnsi="Garamond"/>
          <w:sz w:val="28"/>
          <w:szCs w:val="28"/>
        </w:rPr>
        <w:t xml:space="preserve">          </w:t>
      </w:r>
    </w:p>
    <w:p w:rsidR="009B2C30" w:rsidRPr="006A623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6A6231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6A6231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6A6231">
        <w:rPr>
          <w:rFonts w:ascii="Garamond" w:hAnsi="Garamond"/>
          <w:b/>
          <w:sz w:val="28"/>
          <w:szCs w:val="28"/>
          <w:lang w:val="ro-RO"/>
        </w:rPr>
        <w:t>APM Giurgiu</w:t>
      </w:r>
      <w:r w:rsidRPr="006A6231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6A6231">
        <w:rPr>
          <w:rFonts w:ascii="Garamond" w:hAnsi="Garamond"/>
          <w:sz w:val="28"/>
          <w:szCs w:val="28"/>
          <w:lang w:val="ro-RO"/>
        </w:rPr>
        <w:t>tapei de încadrare că proiectul</w:t>
      </w:r>
      <w:r w:rsidR="002942DD" w:rsidRPr="006A6231">
        <w:rPr>
          <w:rFonts w:ascii="Garamond" w:hAnsi="Garamond"/>
          <w:sz w:val="28"/>
          <w:szCs w:val="28"/>
          <w:lang w:val="ro-RO"/>
        </w:rPr>
        <w:t xml:space="preserve"> </w:t>
      </w:r>
      <w:r w:rsidR="001805FF" w:rsidRPr="006A6231">
        <w:rPr>
          <w:rFonts w:ascii="Garamond" w:hAnsi="Garamond"/>
          <w:sz w:val="28"/>
          <w:szCs w:val="28"/>
          <w:lang w:val="ro-RO"/>
        </w:rPr>
        <w:t xml:space="preserve"> </w:t>
      </w:r>
      <w:r w:rsidR="00F024C0" w:rsidRPr="006A6231">
        <w:rPr>
          <w:rFonts w:ascii="Garamond" w:hAnsi="Garamond"/>
          <w:b/>
          <w:sz w:val="28"/>
          <w:szCs w:val="28"/>
          <w:lang w:val="ro-RO" w:eastAsia="ro-RO"/>
        </w:rPr>
        <w:t>„</w:t>
      </w:r>
      <w:r w:rsidR="006A6231">
        <w:rPr>
          <w:rFonts w:ascii="Garamond" w:hAnsi="Garamond"/>
          <w:b/>
          <w:sz w:val="28"/>
          <w:szCs w:val="28"/>
          <w:lang w:val="ro-RO" w:eastAsia="ro-RO"/>
        </w:rPr>
        <w:t>Anexă gospodărească-garaj auto, spa</w:t>
      </w:r>
      <w:r w:rsidR="006A6231">
        <w:rPr>
          <w:rFonts w:ascii="Times New Roman" w:hAnsi="Times New Roman"/>
          <w:b/>
          <w:sz w:val="28"/>
          <w:szCs w:val="28"/>
          <w:lang w:val="ro-RO" w:eastAsia="ro-RO"/>
        </w:rPr>
        <w:t>țiu depozitare și terasă acoperită</w:t>
      </w:r>
      <w:r w:rsidR="0097073A" w:rsidRPr="006A6231">
        <w:rPr>
          <w:rFonts w:ascii="Garamond" w:hAnsi="Garamond"/>
          <w:b/>
          <w:sz w:val="28"/>
          <w:szCs w:val="28"/>
          <w:lang w:val="ro-RO" w:eastAsia="ro-RO"/>
        </w:rPr>
        <w:t xml:space="preserve">” </w:t>
      </w:r>
      <w:r w:rsidR="0097073A" w:rsidRPr="006A6231">
        <w:rPr>
          <w:rFonts w:ascii="Garamond" w:hAnsi="Garamond"/>
          <w:sz w:val="28"/>
          <w:szCs w:val="28"/>
          <w:lang w:val="ro-RO" w:eastAsia="ro-RO"/>
        </w:rPr>
        <w:t xml:space="preserve">propus </w:t>
      </w:r>
      <w:r w:rsidR="006A6231">
        <w:rPr>
          <w:rFonts w:ascii="Garamond" w:hAnsi="Garamond"/>
          <w:sz w:val="28"/>
          <w:szCs w:val="28"/>
          <w:lang w:val="ro-RO" w:eastAsia="ro-RO"/>
        </w:rPr>
        <w:t>a fi realizat în comuna Ogrezeni, sat Ogrezeni, str. Jupe</w:t>
      </w:r>
      <w:r w:rsidR="006A6231">
        <w:rPr>
          <w:rFonts w:ascii="Times New Roman" w:hAnsi="Times New Roman"/>
          <w:sz w:val="28"/>
          <w:szCs w:val="28"/>
          <w:lang w:val="ro-RO" w:eastAsia="ro-RO"/>
        </w:rPr>
        <w:t>ști, nr. 116, jud. Giurgiu,</w:t>
      </w:r>
      <w:r w:rsidR="0097073A" w:rsidRPr="006A6231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6A6231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6A6231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6A6231" w:rsidRPr="006A6231">
        <w:rPr>
          <w:rFonts w:ascii="Garamond" w:hAnsi="Garamond"/>
          <w:b/>
          <w:sz w:val="28"/>
          <w:szCs w:val="28"/>
          <w:lang w:val="ro-RO"/>
        </w:rPr>
        <w:t>MORCOV GHEORGHE</w:t>
      </w:r>
      <w:r w:rsidR="006A6231">
        <w:rPr>
          <w:rFonts w:ascii="Garamond" w:hAnsi="Garamond"/>
          <w:sz w:val="28"/>
          <w:szCs w:val="28"/>
          <w:lang w:val="ro-RO"/>
        </w:rPr>
        <w:t>, cu domiciliul în Bucure</w:t>
      </w:r>
      <w:r w:rsidR="006A6231">
        <w:rPr>
          <w:rFonts w:ascii="Times New Roman" w:hAnsi="Times New Roman"/>
          <w:sz w:val="28"/>
          <w:szCs w:val="28"/>
          <w:lang w:val="ro-RO"/>
        </w:rPr>
        <w:t>ști, sector 6, Drumul Taberei  73A, bl. TS41, sc. 1, et. 7, ap. 47.</w:t>
      </w:r>
    </w:p>
    <w:p w:rsidR="009B2C30" w:rsidRPr="006A6231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6A6231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6A6231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6A6231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6A6231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6A6231">
        <w:rPr>
          <w:rFonts w:ascii="Garamond" w:hAnsi="Garamond"/>
          <w:sz w:val="28"/>
          <w:szCs w:val="28"/>
          <w:lang w:val="ro-RO"/>
        </w:rPr>
        <w:t>.</w:t>
      </w:r>
    </w:p>
    <w:p w:rsidR="009B2C30" w:rsidRPr="006A6231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6A6231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6A6231">
        <w:rPr>
          <w:rFonts w:ascii="Garamond" w:hAnsi="Garamond"/>
          <w:sz w:val="28"/>
          <w:szCs w:val="28"/>
          <w:lang w:val="ro-RO"/>
        </w:rPr>
        <w:t>d</w:t>
      </w:r>
      <w:r w:rsidR="00081C05" w:rsidRPr="006A6231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6A6231">
        <w:rPr>
          <w:rFonts w:ascii="Garamond" w:hAnsi="Garamond"/>
          <w:b/>
          <w:sz w:val="28"/>
          <w:szCs w:val="28"/>
          <w:lang w:val="ro-RO"/>
        </w:rPr>
        <w:t>20.09.2016</w:t>
      </w:r>
    </w:p>
    <w:p w:rsidR="009B2C30" w:rsidRPr="006A6231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6A623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A623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A623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A623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A623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A623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A623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6A623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6A6231">
        <w:rPr>
          <w:rFonts w:ascii="Garamond" w:hAnsi="Garamond"/>
          <w:b/>
          <w:sz w:val="28"/>
          <w:szCs w:val="28"/>
        </w:rPr>
        <w:t xml:space="preserve">    </w:t>
      </w:r>
      <w:r w:rsidR="006A6231">
        <w:rPr>
          <w:rFonts w:ascii="Garamond" w:hAnsi="Garamond"/>
          <w:b/>
          <w:sz w:val="28"/>
          <w:szCs w:val="28"/>
        </w:rPr>
        <w:t xml:space="preserve">  12.09.2016</w:t>
      </w:r>
    </w:p>
    <w:p w:rsidR="009B2C30" w:rsidRPr="006A623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A6231">
        <w:rPr>
          <w:rFonts w:ascii="Garamond" w:hAnsi="Garamond"/>
          <w:sz w:val="28"/>
          <w:szCs w:val="28"/>
        </w:rPr>
        <w:t xml:space="preserve">   </w:t>
      </w:r>
    </w:p>
    <w:p w:rsidR="009B2C30" w:rsidRPr="006A623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A623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A623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A623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A623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6A6231">
        <w:rPr>
          <w:rFonts w:ascii="Garamond" w:hAnsi="Garamond"/>
          <w:sz w:val="28"/>
          <w:szCs w:val="28"/>
        </w:rPr>
        <w:t xml:space="preserve">Întocmit, </w:t>
      </w:r>
    </w:p>
    <w:p w:rsidR="00CB04D9" w:rsidRPr="006A6231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A6231">
        <w:rPr>
          <w:rFonts w:ascii="Garamond" w:hAnsi="Garamond"/>
          <w:sz w:val="28"/>
          <w:szCs w:val="28"/>
        </w:rPr>
        <w:t>LS</w:t>
      </w:r>
    </w:p>
    <w:p w:rsidR="008C6F14" w:rsidRPr="006A6231" w:rsidRDefault="008C6F14">
      <w:pPr>
        <w:rPr>
          <w:lang w:val="ro-RO"/>
        </w:rPr>
      </w:pPr>
    </w:p>
    <w:sectPr w:rsidR="008C6F14" w:rsidRPr="006A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C6253"/>
    <w:rsid w:val="005323D8"/>
    <w:rsid w:val="006A6231"/>
    <w:rsid w:val="006D16E5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B04D9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36</cp:revision>
  <cp:lastPrinted>2015-02-27T08:24:00Z</cp:lastPrinted>
  <dcterms:created xsi:type="dcterms:W3CDTF">2012-07-26T08:28:00Z</dcterms:created>
  <dcterms:modified xsi:type="dcterms:W3CDTF">2016-09-09T06:30:00Z</dcterms:modified>
</cp:coreProperties>
</file>