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C201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5A25A2" w:rsidRPr="000C201D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C201D">
        <w:rPr>
          <w:sz w:val="24"/>
          <w:szCs w:val="24"/>
        </w:rPr>
        <w:t xml:space="preserve">         </w:t>
      </w:r>
    </w:p>
    <w:p w:rsidR="00825463" w:rsidRPr="000C201D" w:rsidRDefault="005A25A2" w:rsidP="005A25A2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0C201D">
        <w:rPr>
          <w:sz w:val="24"/>
          <w:szCs w:val="24"/>
        </w:rPr>
        <w:t xml:space="preserve">   </w:t>
      </w:r>
      <w:r w:rsidR="00825463" w:rsidRPr="000C201D">
        <w:rPr>
          <w:sz w:val="22"/>
          <w:szCs w:val="22"/>
        </w:rPr>
        <w:t>Anunţ public privind decizia etapei de încadrare</w:t>
      </w:r>
    </w:p>
    <w:p w:rsidR="00825463" w:rsidRPr="000C201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C201D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0C201D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0C201D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E353E6" w:rsidRPr="000C201D" w:rsidRDefault="0090085C" w:rsidP="00E353E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C201D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0C201D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0C201D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0C201D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0C201D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0C201D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0C201D">
        <w:rPr>
          <w:rFonts w:ascii="Arial" w:hAnsi="Arial" w:cs="Arial"/>
          <w:b/>
          <w:sz w:val="24"/>
          <w:szCs w:val="24"/>
          <w:lang w:val="ro-RO"/>
        </w:rPr>
        <w:t>Giurgiu</w:t>
      </w:r>
      <w:r w:rsidRPr="000C201D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0C201D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0C201D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E353E6" w:rsidRPr="000C201D">
        <w:rPr>
          <w:rFonts w:ascii="Arial" w:hAnsi="Arial" w:cs="Arial"/>
          <w:b/>
          <w:sz w:val="24"/>
          <w:szCs w:val="24"/>
          <w:lang w:val="ro-RO" w:eastAsia="ro-RO"/>
        </w:rPr>
        <w:t xml:space="preserve">Spațiu comercial - magazin mixt P+M și utilități“, </w:t>
      </w:r>
      <w:r w:rsidR="00E353E6" w:rsidRPr="000C201D">
        <w:rPr>
          <w:rFonts w:ascii="Arial" w:hAnsi="Arial" w:cs="Arial"/>
          <w:sz w:val="24"/>
          <w:szCs w:val="24"/>
          <w:lang w:val="ro-RO" w:eastAsia="ro-RO"/>
        </w:rPr>
        <w:t>propus a fi realizat în comuna Ulmi, satul Trestieni, str. Cosoba, nr. 572, cod poștal 087238, plan de amplasament și delimitare a imobilului</w:t>
      </w:r>
      <w:r w:rsidR="000C5161" w:rsidRPr="000C201D">
        <w:rPr>
          <w:rFonts w:ascii="Arial" w:hAnsi="Arial" w:cs="Arial"/>
          <w:sz w:val="24"/>
          <w:szCs w:val="24"/>
          <w:lang w:val="ro-RO" w:eastAsia="ro-RO"/>
        </w:rPr>
        <w:t xml:space="preserve">, județul Giurgiu, titular </w:t>
      </w:r>
      <w:r w:rsidR="00E353E6" w:rsidRPr="000C201D">
        <w:rPr>
          <w:rFonts w:ascii="Arial" w:hAnsi="Arial" w:cs="Arial"/>
          <w:b/>
          <w:sz w:val="24"/>
          <w:szCs w:val="24"/>
          <w:lang w:val="ro-RO" w:eastAsia="ro-RO"/>
        </w:rPr>
        <w:t>PREDA NICULAE</w:t>
      </w:r>
      <w:r w:rsidR="00E353E6" w:rsidRPr="000C201D">
        <w:rPr>
          <w:rFonts w:ascii="Arial" w:hAnsi="Arial" w:cs="Arial"/>
          <w:sz w:val="24"/>
          <w:szCs w:val="24"/>
          <w:lang w:val="ro-RO" w:eastAsia="ro-RO"/>
        </w:rPr>
        <w:t xml:space="preserve"> domiciliat în București, str.  </w:t>
      </w:r>
      <w:proofErr w:type="spellStart"/>
      <w:r w:rsidR="00E353E6" w:rsidRPr="000C201D">
        <w:rPr>
          <w:rFonts w:ascii="Arial" w:hAnsi="Arial" w:cs="Arial"/>
          <w:sz w:val="24"/>
          <w:szCs w:val="24"/>
          <w:lang w:val="ro-RO" w:eastAsia="ro-RO"/>
        </w:rPr>
        <w:t>Saidac</w:t>
      </w:r>
      <w:proofErr w:type="spellEnd"/>
      <w:r w:rsidR="00E353E6" w:rsidRPr="000C201D">
        <w:rPr>
          <w:rFonts w:ascii="Arial" w:hAnsi="Arial" w:cs="Arial"/>
          <w:sz w:val="24"/>
          <w:szCs w:val="24"/>
          <w:lang w:val="ro-RO" w:eastAsia="ro-RO"/>
        </w:rPr>
        <w:t xml:space="preserve"> Gheorghe, nr. 5C, bl. 28,  sc. C, et. 3, ap. 52, sector 6.</w:t>
      </w:r>
    </w:p>
    <w:p w:rsidR="0090085C" w:rsidRPr="000C201D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C201D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3C7704" w:rsidRPr="000C201D">
        <w:rPr>
          <w:rFonts w:ascii="Arial" w:hAnsi="Arial" w:cs="Arial"/>
          <w:sz w:val="24"/>
          <w:szCs w:val="24"/>
          <w:lang w:val="ro-RO"/>
        </w:rPr>
        <w:t>4</w:t>
      </w:r>
      <w:r w:rsidRPr="000C201D">
        <w:rPr>
          <w:rFonts w:ascii="Arial" w:hAnsi="Arial" w:cs="Arial"/>
          <w:sz w:val="24"/>
          <w:szCs w:val="24"/>
          <w:lang w:val="ro-RO"/>
        </w:rPr>
        <w:t>,</w:t>
      </w:r>
      <w:r w:rsidR="003C7704" w:rsidRPr="000C201D">
        <w:rPr>
          <w:rFonts w:ascii="Arial" w:hAnsi="Arial" w:cs="Arial"/>
          <w:sz w:val="24"/>
          <w:szCs w:val="24"/>
          <w:lang w:val="ro-RO"/>
        </w:rPr>
        <w:t>0</w:t>
      </w:r>
      <w:r w:rsidRPr="000C201D">
        <w:rPr>
          <w:rFonts w:ascii="Arial" w:hAnsi="Arial" w:cs="Arial"/>
          <w:sz w:val="24"/>
          <w:szCs w:val="24"/>
          <w:lang w:val="ro-RO"/>
        </w:rPr>
        <w:t>0, vineri între orele 8,00-1</w:t>
      </w:r>
      <w:r w:rsidR="003C7704" w:rsidRPr="000C201D">
        <w:rPr>
          <w:rFonts w:ascii="Arial" w:hAnsi="Arial" w:cs="Arial"/>
          <w:sz w:val="24"/>
          <w:szCs w:val="24"/>
          <w:lang w:val="ro-RO"/>
        </w:rPr>
        <w:t>2</w:t>
      </w:r>
      <w:r w:rsidRPr="000C201D">
        <w:rPr>
          <w:rFonts w:ascii="Arial" w:hAnsi="Arial" w:cs="Arial"/>
          <w:sz w:val="24"/>
          <w:szCs w:val="24"/>
          <w:lang w:val="ro-RO"/>
        </w:rPr>
        <w:t>,00 precum şi la următoarea adresă de internet</w:t>
      </w:r>
      <w:r w:rsidR="00D427D7" w:rsidRPr="000C201D">
        <w:rPr>
          <w:rFonts w:ascii="Arial" w:hAnsi="Arial" w:cs="Arial"/>
          <w:sz w:val="24"/>
          <w:szCs w:val="24"/>
          <w:lang w:val="ro-RO"/>
        </w:rPr>
        <w:t>:</w:t>
      </w:r>
      <w:r w:rsidRPr="000C201D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0C201D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0C201D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0C201D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0C201D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0C201D">
        <w:rPr>
          <w:b/>
          <w:sz w:val="24"/>
          <w:szCs w:val="24"/>
        </w:rPr>
        <w:t>8 zile</w:t>
      </w:r>
      <w:r w:rsidRPr="000C201D">
        <w:rPr>
          <w:sz w:val="24"/>
          <w:szCs w:val="24"/>
        </w:rPr>
        <w:t xml:space="preserve"> de la data publicării prezentului anunţ.</w:t>
      </w:r>
    </w:p>
    <w:p w:rsidR="0090085C" w:rsidRPr="000C201D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0C201D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0C201D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0C201D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C201D">
        <w:rPr>
          <w:rFonts w:ascii="Arial" w:hAnsi="Arial" w:cs="Arial"/>
          <w:sz w:val="24"/>
          <w:szCs w:val="24"/>
          <w:lang w:val="ro-RO"/>
        </w:rPr>
        <w:tab/>
      </w:r>
    </w:p>
    <w:p w:rsidR="00D92077" w:rsidRPr="000C201D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1102D2" w:rsidRPr="000C201D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0C201D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0C201D" w:rsidRDefault="00F0260D" w:rsidP="00F0260D">
      <w:pPr>
        <w:rPr>
          <w:rFonts w:ascii="Arial" w:hAnsi="Arial" w:cs="Arial"/>
          <w:lang w:val="ro-RO"/>
        </w:rPr>
      </w:pPr>
    </w:p>
    <w:p w:rsidR="00F0260D" w:rsidRPr="000C201D" w:rsidRDefault="00F0260D" w:rsidP="00F0260D">
      <w:pPr>
        <w:rPr>
          <w:rFonts w:ascii="Arial" w:hAnsi="Arial" w:cs="Arial"/>
          <w:lang w:val="ro-RO"/>
        </w:rPr>
      </w:pPr>
    </w:p>
    <w:p w:rsidR="00F0260D" w:rsidRPr="000C201D" w:rsidRDefault="00F0260D" w:rsidP="00F0260D">
      <w:pPr>
        <w:rPr>
          <w:rFonts w:ascii="Arial" w:hAnsi="Arial" w:cs="Arial"/>
          <w:lang w:val="ro-RO"/>
        </w:rPr>
      </w:pPr>
    </w:p>
    <w:p w:rsidR="00921068" w:rsidRPr="000C201D" w:rsidRDefault="00921068">
      <w:pPr>
        <w:rPr>
          <w:lang w:val="ro-RO"/>
        </w:rPr>
      </w:pPr>
    </w:p>
    <w:p w:rsidR="00BA783A" w:rsidRPr="000C201D" w:rsidRDefault="00D55E96" w:rsidP="00BA783A">
      <w:pPr>
        <w:spacing w:after="0" w:line="240" w:lineRule="auto"/>
        <w:rPr>
          <w:lang w:val="ro-RO"/>
        </w:rPr>
      </w:pPr>
      <w:r w:rsidRPr="000C201D">
        <w:rPr>
          <w:lang w:val="ro-RO"/>
        </w:rPr>
        <w:t>Red</w:t>
      </w:r>
      <w:r w:rsidR="008F2AF6" w:rsidRPr="000C201D">
        <w:rPr>
          <w:lang w:val="ro-RO"/>
        </w:rPr>
        <w:t>.</w:t>
      </w:r>
      <w:r w:rsidRPr="000C201D">
        <w:rPr>
          <w:lang w:val="ro-RO"/>
        </w:rPr>
        <w:t xml:space="preserve"> </w:t>
      </w:r>
      <w:r w:rsidR="008F2AF6" w:rsidRPr="000C201D">
        <w:rPr>
          <w:lang w:val="ro-RO"/>
        </w:rPr>
        <w:t>MM</w:t>
      </w:r>
      <w:r w:rsidRPr="000C201D">
        <w:rPr>
          <w:lang w:val="ro-RO"/>
        </w:rPr>
        <w:t>/1 ex</w:t>
      </w:r>
      <w:r w:rsidR="00A4013F" w:rsidRPr="000C201D">
        <w:rPr>
          <w:lang w:val="ro-RO"/>
        </w:rPr>
        <w:t>.</w:t>
      </w:r>
    </w:p>
    <w:p w:rsidR="00D55E96" w:rsidRPr="000C201D" w:rsidRDefault="000C201D" w:rsidP="00BA783A">
      <w:pPr>
        <w:spacing w:after="0" w:line="240" w:lineRule="auto"/>
        <w:rPr>
          <w:lang w:val="ro-RO"/>
        </w:rPr>
      </w:pPr>
      <w:r>
        <w:rPr>
          <w:lang w:val="ro-RO"/>
        </w:rPr>
        <w:t>27</w:t>
      </w:r>
      <w:r w:rsidR="00514747" w:rsidRPr="000C201D">
        <w:rPr>
          <w:lang w:val="ro-RO"/>
        </w:rPr>
        <w:t>.</w:t>
      </w:r>
      <w:r w:rsidR="0045463F" w:rsidRPr="000C201D">
        <w:rPr>
          <w:lang w:val="ro-RO"/>
        </w:rPr>
        <w:t>0</w:t>
      </w:r>
      <w:r>
        <w:rPr>
          <w:lang w:val="ro-RO"/>
        </w:rPr>
        <w:t>3</w:t>
      </w:r>
      <w:bookmarkStart w:id="0" w:name="_GoBack"/>
      <w:bookmarkEnd w:id="0"/>
      <w:r w:rsidR="00514747" w:rsidRPr="000C201D">
        <w:rPr>
          <w:lang w:val="ro-RO"/>
        </w:rPr>
        <w:t>.201</w:t>
      </w:r>
      <w:r w:rsidR="0045463F" w:rsidRPr="000C201D">
        <w:rPr>
          <w:lang w:val="ro-RO"/>
        </w:rPr>
        <w:t>7</w:t>
      </w:r>
    </w:p>
    <w:sectPr w:rsidR="00D55E96" w:rsidRPr="000C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E61"/>
    <w:rsid w:val="00054377"/>
    <w:rsid w:val="000764E1"/>
    <w:rsid w:val="000C201D"/>
    <w:rsid w:val="000C516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8265C"/>
    <w:rsid w:val="003B7BF9"/>
    <w:rsid w:val="003C6168"/>
    <w:rsid w:val="003C7704"/>
    <w:rsid w:val="003E71B9"/>
    <w:rsid w:val="00417BB9"/>
    <w:rsid w:val="00435567"/>
    <w:rsid w:val="0045463F"/>
    <w:rsid w:val="00473C78"/>
    <w:rsid w:val="005002D8"/>
    <w:rsid w:val="00502E4F"/>
    <w:rsid w:val="00514747"/>
    <w:rsid w:val="005712C0"/>
    <w:rsid w:val="005A25A2"/>
    <w:rsid w:val="005E4177"/>
    <w:rsid w:val="006050EB"/>
    <w:rsid w:val="0062679F"/>
    <w:rsid w:val="00652D3E"/>
    <w:rsid w:val="006A6A58"/>
    <w:rsid w:val="006B62D1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4013F"/>
    <w:rsid w:val="00AB6F47"/>
    <w:rsid w:val="00AE1054"/>
    <w:rsid w:val="00B05719"/>
    <w:rsid w:val="00B21665"/>
    <w:rsid w:val="00B247C8"/>
    <w:rsid w:val="00B32C85"/>
    <w:rsid w:val="00B401E1"/>
    <w:rsid w:val="00B42A33"/>
    <w:rsid w:val="00B4314A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353E6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512B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85</cp:revision>
  <cp:lastPrinted>2016-10-17T05:03:00Z</cp:lastPrinted>
  <dcterms:created xsi:type="dcterms:W3CDTF">2013-06-14T08:56:00Z</dcterms:created>
  <dcterms:modified xsi:type="dcterms:W3CDTF">2017-03-23T11:57:00Z</dcterms:modified>
</cp:coreProperties>
</file>