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9" w:rsidRPr="006F733E" w:rsidRDefault="00025459" w:rsidP="00025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F733E">
        <w:rPr>
          <w:rFonts w:ascii="Arial" w:hAnsi="Arial" w:cs="Arial"/>
          <w:b/>
          <w:sz w:val="24"/>
          <w:szCs w:val="24"/>
          <w:lang w:val="ro-RO"/>
        </w:rPr>
        <w:t>PROIECTUL  DECIZIEI ETAPEI DE ÎNCADRARE</w:t>
      </w:r>
    </w:p>
    <w:p w:rsidR="00025459" w:rsidRPr="006F733E" w:rsidRDefault="00025459" w:rsidP="00025459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</w:p>
    <w:p w:rsidR="00025459" w:rsidRPr="006F733E" w:rsidRDefault="00025459" w:rsidP="00025459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Nr. </w:t>
      </w:r>
      <w:r>
        <w:rPr>
          <w:rFonts w:ascii="Arial" w:hAnsi="Arial" w:cs="Arial"/>
          <w:sz w:val="24"/>
          <w:szCs w:val="24"/>
          <w:lang w:val="ro-RO" w:eastAsia="ro-RO"/>
        </w:rPr>
        <w:t>1094 din 13.03.2017</w:t>
      </w:r>
    </w:p>
    <w:p w:rsidR="00025459" w:rsidRPr="006F733E" w:rsidRDefault="00025459" w:rsidP="00025459">
      <w:pPr>
        <w:tabs>
          <w:tab w:val="left" w:leader="dot" w:pos="113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025459" w:rsidRPr="006F733E" w:rsidRDefault="00025459" w:rsidP="00025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Ca urmare a solicitării de emitere a acordului de mediu adresate de </w:t>
      </w:r>
      <w:r w:rsidRPr="006F733E">
        <w:rPr>
          <w:rFonts w:ascii="Arial" w:hAnsi="Arial" w:cs="Arial"/>
          <w:b/>
          <w:sz w:val="24"/>
          <w:szCs w:val="24"/>
          <w:lang w:val="ro-RO" w:eastAsia="ro-RO"/>
        </w:rPr>
        <w:t>S</w:t>
      </w:r>
      <w:r>
        <w:rPr>
          <w:rFonts w:ascii="Arial" w:hAnsi="Arial" w:cs="Arial"/>
          <w:b/>
          <w:sz w:val="24"/>
          <w:szCs w:val="24"/>
          <w:lang w:val="ro-RO" w:eastAsia="ro-RO"/>
        </w:rPr>
        <w:t xml:space="preserve">.C.GELDA GLOBAL INVEST S.RL. </w:t>
      </w:r>
      <w:r>
        <w:rPr>
          <w:rFonts w:ascii="Arial" w:hAnsi="Arial" w:cs="Arial"/>
          <w:sz w:val="24"/>
          <w:szCs w:val="24"/>
          <w:lang w:val="ro-RO" w:eastAsia="ro-RO"/>
        </w:rPr>
        <w:t>cu sediul în Popești Leordeni, str. Tractoriștilor, nr. 35, jud. Ilfov,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  înregistrată </w:t>
      </w:r>
      <w:smartTag w:uri="urn:schemas-microsoft-com:office:smarttags" w:element="PersonName">
        <w:smartTagPr>
          <w:attr w:name="ProductID" w:val="la A.P"/>
        </w:smartTagPr>
        <w:r w:rsidRPr="006F733E">
          <w:rPr>
            <w:rFonts w:ascii="Arial" w:hAnsi="Arial" w:cs="Arial"/>
            <w:sz w:val="24"/>
            <w:szCs w:val="24"/>
            <w:lang w:val="ro-RO" w:eastAsia="ro-RO"/>
          </w:rPr>
          <w:t>la A.P</w:t>
        </w:r>
      </w:smartTag>
      <w:r w:rsidRPr="006F733E">
        <w:rPr>
          <w:rFonts w:ascii="Arial" w:hAnsi="Arial" w:cs="Arial"/>
          <w:sz w:val="24"/>
          <w:szCs w:val="24"/>
          <w:lang w:val="ro-RO" w:eastAsia="ro-RO"/>
        </w:rPr>
        <w:t>.M. Giurgiu cu nr.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1094/07.02.2017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025459" w:rsidRPr="006F733E" w:rsidRDefault="00025459" w:rsidP="000254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sz w:val="24"/>
          <w:szCs w:val="24"/>
          <w:lang w:val="ro-RO" w:eastAsia="ro-RO"/>
        </w:rPr>
        <w:tab/>
        <w:t xml:space="preserve">A.P.M. Giurgiu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 w:eastAsia="ro-RO"/>
        </w:rPr>
        <w:t>13.03.2017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, că proiectul </w:t>
      </w:r>
      <w:r w:rsidRPr="006F733E">
        <w:rPr>
          <w:rFonts w:ascii="Arial" w:hAnsi="Arial" w:cs="Arial"/>
          <w:b/>
          <w:sz w:val="24"/>
          <w:szCs w:val="24"/>
          <w:lang w:val="ro-RO" w:eastAsia="ro-RO"/>
        </w:rPr>
        <w:t>„</w:t>
      </w:r>
      <w:r>
        <w:rPr>
          <w:rFonts w:ascii="Arial" w:hAnsi="Arial" w:cs="Arial"/>
          <w:b/>
          <w:sz w:val="24"/>
          <w:szCs w:val="24"/>
          <w:lang w:val="ro-RO" w:eastAsia="ro-RO"/>
        </w:rPr>
        <w:t>Amenajare teren și exploatare agregate minerale</w:t>
      </w:r>
      <w:r w:rsidRPr="006F733E">
        <w:rPr>
          <w:rFonts w:ascii="Arial" w:hAnsi="Arial" w:cs="Arial"/>
          <w:b/>
          <w:sz w:val="24"/>
          <w:szCs w:val="24"/>
          <w:lang w:val="ro-RO" w:eastAsia="ro-RO"/>
        </w:rPr>
        <w:t xml:space="preserve">” 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>
        <w:rPr>
          <w:rFonts w:ascii="Arial" w:hAnsi="Arial" w:cs="Arial"/>
          <w:sz w:val="24"/>
          <w:szCs w:val="24"/>
          <w:lang w:val="ro-RO" w:eastAsia="ro-RO"/>
        </w:rPr>
        <w:t xml:space="preserve">comuna </w:t>
      </w:r>
      <w:proofErr w:type="spellStart"/>
      <w:r>
        <w:rPr>
          <w:rFonts w:ascii="Arial" w:hAnsi="Arial" w:cs="Arial"/>
          <w:sz w:val="24"/>
          <w:szCs w:val="24"/>
          <w:lang w:val="ro-RO" w:eastAsia="ro-RO"/>
        </w:rPr>
        <w:t>Isvoarele</w:t>
      </w:r>
      <w:proofErr w:type="spellEnd"/>
      <w:r>
        <w:rPr>
          <w:rFonts w:ascii="Arial" w:hAnsi="Arial" w:cs="Arial"/>
          <w:sz w:val="24"/>
          <w:szCs w:val="24"/>
          <w:lang w:val="ro-RO" w:eastAsia="ro-RO"/>
        </w:rPr>
        <w:t>, CF 30564, jud. Ilfov,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 nu se supune evaluării impactului asupra mediului şi nu se supune evaluării adecvate. </w:t>
      </w:r>
    </w:p>
    <w:p w:rsidR="00025459" w:rsidRPr="006F733E" w:rsidRDefault="00025459" w:rsidP="0002545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</w:p>
    <w:p w:rsidR="00025459" w:rsidRPr="006F733E" w:rsidRDefault="00025459" w:rsidP="00025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b/>
          <w:sz w:val="24"/>
          <w:szCs w:val="24"/>
          <w:lang w:val="ro-RO" w:eastAsia="ro-RO"/>
        </w:rPr>
        <w:t>Justificarea prezentei decizii</w:t>
      </w:r>
      <w:r w:rsidRPr="006F733E">
        <w:rPr>
          <w:rFonts w:ascii="Arial" w:hAnsi="Arial" w:cs="Arial"/>
          <w:sz w:val="24"/>
          <w:szCs w:val="24"/>
          <w:lang w:val="ro-RO" w:eastAsia="ro-RO"/>
        </w:rPr>
        <w:t xml:space="preserve">: </w:t>
      </w:r>
    </w:p>
    <w:p w:rsidR="00025459" w:rsidRPr="006F733E" w:rsidRDefault="00025459" w:rsidP="00025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sz w:val="24"/>
          <w:szCs w:val="24"/>
          <w:lang w:val="ro-RO" w:eastAsia="ro-RO"/>
        </w:rPr>
        <w:t>I. Motivele care au stat la baza luării deciziei etapei de încadrare în procedura de evaluare a impactului asupra mediului sunt următoarele:</w:t>
      </w:r>
    </w:p>
    <w:p w:rsidR="00025459" w:rsidRPr="006F733E" w:rsidRDefault="00025459" w:rsidP="000254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F733E">
        <w:rPr>
          <w:rFonts w:ascii="Arial" w:hAnsi="Arial" w:cs="Arial"/>
          <w:sz w:val="24"/>
          <w:szCs w:val="24"/>
          <w:lang w:val="ro-RO" w:eastAsia="ro-RO"/>
        </w:rPr>
        <w:t>proiectul se încadrează în prevederile Hotărârii Guvernului nr. 445/2009, anexa nr. 2, pct</w:t>
      </w:r>
      <w:r>
        <w:rPr>
          <w:rFonts w:ascii="Arial" w:hAnsi="Arial" w:cs="Arial"/>
          <w:sz w:val="24"/>
          <w:szCs w:val="24"/>
          <w:lang w:val="ro-RO" w:eastAsia="ro-RO"/>
        </w:rPr>
        <w:t xml:space="preserve">. 1, </w:t>
      </w:r>
      <w:proofErr w:type="spellStart"/>
      <w:r>
        <w:rPr>
          <w:rFonts w:ascii="Arial" w:hAnsi="Arial" w:cs="Arial"/>
          <w:sz w:val="24"/>
          <w:szCs w:val="24"/>
          <w:lang w:val="ro-RO" w:eastAsia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 w:eastAsia="ro-RO"/>
        </w:rPr>
        <w:t xml:space="preserve"> b)</w:t>
      </w:r>
      <w:r w:rsidRPr="006F733E">
        <w:rPr>
          <w:rFonts w:ascii="Arial" w:hAnsi="Arial" w:cs="Arial"/>
          <w:sz w:val="24"/>
          <w:szCs w:val="24"/>
          <w:lang w:val="ro-RO" w:eastAsia="ro-RO"/>
        </w:rPr>
        <w:t>;</w:t>
      </w:r>
    </w:p>
    <w:p w:rsidR="00025459" w:rsidRPr="006F733E" w:rsidRDefault="00025459" w:rsidP="00025459">
      <w:pPr>
        <w:tabs>
          <w:tab w:val="num" w:pos="2880"/>
        </w:tabs>
        <w:spacing w:after="0" w:line="240" w:lineRule="auto"/>
        <w:ind w:left="66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F733E">
        <w:rPr>
          <w:rFonts w:ascii="Arial" w:hAnsi="Arial" w:cs="Arial"/>
          <w:b/>
          <w:sz w:val="24"/>
          <w:szCs w:val="24"/>
          <w:lang w:val="ro-RO"/>
        </w:rPr>
        <w:t>1</w:t>
      </w:r>
      <w:r w:rsidRPr="006F733E">
        <w:rPr>
          <w:rFonts w:ascii="Arial" w:hAnsi="Arial" w:cs="Arial"/>
          <w:sz w:val="24"/>
          <w:szCs w:val="24"/>
          <w:lang w:val="ro-RO"/>
        </w:rPr>
        <w:t xml:space="preserve">. </w:t>
      </w:r>
      <w:r w:rsidRPr="006F733E">
        <w:rPr>
          <w:rFonts w:ascii="Arial" w:hAnsi="Arial" w:cs="Arial"/>
          <w:i/>
          <w:sz w:val="24"/>
          <w:szCs w:val="24"/>
          <w:u w:val="single"/>
          <w:lang w:val="ro-RO"/>
        </w:rPr>
        <w:t>Caracteristicile proiectului</w:t>
      </w:r>
      <w:r w:rsidRPr="006F733E">
        <w:rPr>
          <w:rFonts w:ascii="Arial" w:hAnsi="Arial" w:cs="Arial"/>
          <w:i/>
          <w:sz w:val="24"/>
          <w:szCs w:val="24"/>
          <w:lang w:val="ro-RO"/>
        </w:rPr>
        <w:t>:</w:t>
      </w:r>
    </w:p>
    <w:p w:rsidR="00025459" w:rsidRDefault="00025459" w:rsidP="00025459">
      <w:pPr>
        <w:keepNext/>
        <w:spacing w:after="0" w:line="240" w:lineRule="auto"/>
        <w:ind w:right="-24"/>
        <w:outlineLvl w:val="0"/>
        <w:rPr>
          <w:rFonts w:ascii="Arial" w:eastAsia="Times New Roman" w:hAnsi="Arial" w:cs="Arial"/>
          <w:kern w:val="32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    a)  mărimea proiectului - </w:t>
      </w: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Perimetrul propus pentru amenjare este constituit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dintr-un depozit de material ră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m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as de la executia canalului Dunăre-Bucuresti si se află amplasat în terasa mal drept a râului Arges, î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ntre km 46+600-km 46+300.</w:t>
      </w: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ab/>
        <w:t>Amenajarea terenului constă în excavarea depozitului până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la cota terenului natural,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40.40 mdMN, pe o suprafată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de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de 28658.0 mp dintr-o suprafată totală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de 35080.0 mp.</w:t>
      </w: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ab/>
        <w:t>Depozitul es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te constituit din doua terenuri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cu supr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afetele de 10000.0 mp(teren1) respectiv  25080.0 mp(teren 2)</w:t>
      </w: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Coordon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atele STEREO 790 ale terenului în suprafată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 xml:space="preserve"> de 10.000.0 mp sunt </w:t>
      </w: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urmă</w:t>
      </w:r>
      <w:r w:rsidRPr="00551A12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  <w:t>toarele:</w:t>
      </w:r>
    </w:p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</w:p>
    <w:tbl>
      <w:tblPr>
        <w:tblW w:w="2500" w:type="pct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676"/>
        <w:gridCol w:w="1676"/>
      </w:tblGrid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auto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ro-RO"/>
              </w:rPr>
              <w:t>Stotal = 10000.0 mp</w:t>
            </w:r>
          </w:p>
        </w:tc>
      </w:tr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1392" w:type="pct"/>
            <w:shd w:val="clear" w:color="auto" w:fill="auto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  <w:t xml:space="preserve">Nr. pct. </w:t>
            </w:r>
          </w:p>
        </w:tc>
        <w:tc>
          <w:tcPr>
            <w:tcW w:w="1804" w:type="pct"/>
            <w:shd w:val="clear" w:color="auto" w:fill="auto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  <w:t>X(N)</w:t>
            </w:r>
          </w:p>
        </w:tc>
        <w:tc>
          <w:tcPr>
            <w:tcW w:w="1804" w:type="pct"/>
            <w:shd w:val="clear" w:color="auto" w:fill="auto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b/>
                <w:bCs/>
                <w:noProof/>
                <w:color w:val="000000"/>
                <w:kern w:val="28"/>
                <w:sz w:val="24"/>
                <w:szCs w:val="24"/>
                <w:lang w:val="fr-FR"/>
              </w:rPr>
              <w:t>Y(E)</w:t>
            </w:r>
          </w:p>
        </w:tc>
      </w:tr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1392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G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297726.81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601938.86</w:t>
            </w:r>
          </w:p>
        </w:tc>
      </w:tr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1392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B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297730.48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602040.79</w:t>
            </w:r>
          </w:p>
        </w:tc>
      </w:tr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1392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C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297619.06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602030.33</w:t>
            </w:r>
          </w:p>
        </w:tc>
      </w:tr>
      <w:tr w:rsidR="00025459" w:rsidRPr="00551A12" w:rsidTr="00C12CC9">
        <w:tblPrEx>
          <w:tblCellMar>
            <w:top w:w="0" w:type="dxa"/>
            <w:bottom w:w="0" w:type="dxa"/>
          </w:tblCellMar>
        </w:tblPrEx>
        <w:tc>
          <w:tcPr>
            <w:tcW w:w="1392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H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297614.00</w:t>
            </w:r>
          </w:p>
        </w:tc>
        <w:tc>
          <w:tcPr>
            <w:tcW w:w="1804" w:type="pct"/>
          </w:tcPr>
          <w:p w:rsidR="00025459" w:rsidRPr="00551A12" w:rsidRDefault="00025459" w:rsidP="00C12C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</w:pPr>
            <w:r w:rsidRPr="00551A12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  <w:lang w:val="fr-FR"/>
              </w:rPr>
              <w:t>601954.00</w:t>
            </w:r>
          </w:p>
        </w:tc>
      </w:tr>
    </w:tbl>
    <w:p w:rsidR="00025459" w:rsidRPr="00551A12" w:rsidRDefault="00025459" w:rsidP="00025459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val="ro-RO"/>
        </w:rPr>
      </w:pPr>
    </w:p>
    <w:p w:rsidR="009A01D0" w:rsidRDefault="009A01D0">
      <w:bookmarkStart w:id="0" w:name="_GoBack"/>
      <w:bookmarkEnd w:id="0"/>
    </w:p>
    <w:sectPr w:rsidR="009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0"/>
    <w:rsid w:val="00001118"/>
    <w:rsid w:val="0000766D"/>
    <w:rsid w:val="00025459"/>
    <w:rsid w:val="00041C45"/>
    <w:rsid w:val="0004534B"/>
    <w:rsid w:val="00060215"/>
    <w:rsid w:val="000D3B44"/>
    <w:rsid w:val="0013398B"/>
    <w:rsid w:val="00137368"/>
    <w:rsid w:val="00151FA9"/>
    <w:rsid w:val="001621D1"/>
    <w:rsid w:val="001A10F3"/>
    <w:rsid w:val="001D1469"/>
    <w:rsid w:val="00205260"/>
    <w:rsid w:val="00205A48"/>
    <w:rsid w:val="00237804"/>
    <w:rsid w:val="00273A0B"/>
    <w:rsid w:val="0027422F"/>
    <w:rsid w:val="00283E0A"/>
    <w:rsid w:val="00287CDA"/>
    <w:rsid w:val="002A21C3"/>
    <w:rsid w:val="002C24D0"/>
    <w:rsid w:val="002D24BB"/>
    <w:rsid w:val="002E0E24"/>
    <w:rsid w:val="00301B7C"/>
    <w:rsid w:val="003030A7"/>
    <w:rsid w:val="003059A7"/>
    <w:rsid w:val="003136F6"/>
    <w:rsid w:val="003319C3"/>
    <w:rsid w:val="00336973"/>
    <w:rsid w:val="00347155"/>
    <w:rsid w:val="00364FA7"/>
    <w:rsid w:val="003651C3"/>
    <w:rsid w:val="00370F9A"/>
    <w:rsid w:val="003835B6"/>
    <w:rsid w:val="00391E39"/>
    <w:rsid w:val="003C2AD0"/>
    <w:rsid w:val="004021E0"/>
    <w:rsid w:val="00404431"/>
    <w:rsid w:val="004612E1"/>
    <w:rsid w:val="00474AD3"/>
    <w:rsid w:val="004A1120"/>
    <w:rsid w:val="004A7548"/>
    <w:rsid w:val="004B1637"/>
    <w:rsid w:val="004C3753"/>
    <w:rsid w:val="004F12DC"/>
    <w:rsid w:val="00524980"/>
    <w:rsid w:val="00532A8F"/>
    <w:rsid w:val="0055585E"/>
    <w:rsid w:val="00557112"/>
    <w:rsid w:val="005B6B44"/>
    <w:rsid w:val="005C6B3E"/>
    <w:rsid w:val="005F53CF"/>
    <w:rsid w:val="00607012"/>
    <w:rsid w:val="0063289B"/>
    <w:rsid w:val="00633A86"/>
    <w:rsid w:val="00665D0E"/>
    <w:rsid w:val="0069403C"/>
    <w:rsid w:val="006C1C9D"/>
    <w:rsid w:val="006E1A52"/>
    <w:rsid w:val="006E265B"/>
    <w:rsid w:val="007317D9"/>
    <w:rsid w:val="00741219"/>
    <w:rsid w:val="00744FA5"/>
    <w:rsid w:val="007716BB"/>
    <w:rsid w:val="00784095"/>
    <w:rsid w:val="007A0025"/>
    <w:rsid w:val="007C3255"/>
    <w:rsid w:val="007C5EDC"/>
    <w:rsid w:val="007C7C21"/>
    <w:rsid w:val="007E65DA"/>
    <w:rsid w:val="00832EEC"/>
    <w:rsid w:val="00864437"/>
    <w:rsid w:val="00880127"/>
    <w:rsid w:val="00885F6E"/>
    <w:rsid w:val="008863E3"/>
    <w:rsid w:val="008C79BD"/>
    <w:rsid w:val="008D0E26"/>
    <w:rsid w:val="008F329B"/>
    <w:rsid w:val="009144D7"/>
    <w:rsid w:val="009223B7"/>
    <w:rsid w:val="00943B69"/>
    <w:rsid w:val="009548FC"/>
    <w:rsid w:val="00955455"/>
    <w:rsid w:val="00955F89"/>
    <w:rsid w:val="0097416A"/>
    <w:rsid w:val="00987A4C"/>
    <w:rsid w:val="009A01D0"/>
    <w:rsid w:val="009A5EC6"/>
    <w:rsid w:val="009B3799"/>
    <w:rsid w:val="009F1A5E"/>
    <w:rsid w:val="00A07AC0"/>
    <w:rsid w:val="00A35D57"/>
    <w:rsid w:val="00A5191A"/>
    <w:rsid w:val="00A54B1F"/>
    <w:rsid w:val="00A7191F"/>
    <w:rsid w:val="00A93B04"/>
    <w:rsid w:val="00AB0816"/>
    <w:rsid w:val="00AC2362"/>
    <w:rsid w:val="00AC6B27"/>
    <w:rsid w:val="00AD6957"/>
    <w:rsid w:val="00B104FC"/>
    <w:rsid w:val="00B267C6"/>
    <w:rsid w:val="00B32580"/>
    <w:rsid w:val="00B336F0"/>
    <w:rsid w:val="00B53E0A"/>
    <w:rsid w:val="00B6274D"/>
    <w:rsid w:val="00B67361"/>
    <w:rsid w:val="00B95FC6"/>
    <w:rsid w:val="00BA09AC"/>
    <w:rsid w:val="00BA24DB"/>
    <w:rsid w:val="00BC5DAA"/>
    <w:rsid w:val="00BD5C8D"/>
    <w:rsid w:val="00C0634D"/>
    <w:rsid w:val="00C25CC2"/>
    <w:rsid w:val="00C713B2"/>
    <w:rsid w:val="00C94F29"/>
    <w:rsid w:val="00CE5B8C"/>
    <w:rsid w:val="00D072A3"/>
    <w:rsid w:val="00D56AB2"/>
    <w:rsid w:val="00D8261C"/>
    <w:rsid w:val="00DD2C48"/>
    <w:rsid w:val="00DE15BD"/>
    <w:rsid w:val="00DF1326"/>
    <w:rsid w:val="00E020A1"/>
    <w:rsid w:val="00E23AA6"/>
    <w:rsid w:val="00E31D1B"/>
    <w:rsid w:val="00E56764"/>
    <w:rsid w:val="00E61B32"/>
    <w:rsid w:val="00E67F9C"/>
    <w:rsid w:val="00E77631"/>
    <w:rsid w:val="00E941E7"/>
    <w:rsid w:val="00EA15D8"/>
    <w:rsid w:val="00EA5BE6"/>
    <w:rsid w:val="00EB0924"/>
    <w:rsid w:val="00EE4B44"/>
    <w:rsid w:val="00EE5A19"/>
    <w:rsid w:val="00F95FA5"/>
    <w:rsid w:val="00F96B4A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9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2017-03-13T08:26:00Z</dcterms:created>
  <dcterms:modified xsi:type="dcterms:W3CDTF">2017-03-13T08:26:00Z</dcterms:modified>
</cp:coreProperties>
</file>