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03484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34849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03484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3484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034849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034849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03484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849">
        <w:rPr>
          <w:rFonts w:ascii="Arial" w:eastAsia="Times New Roman" w:hAnsi="Arial" w:cs="Arial"/>
          <w:b/>
          <w:sz w:val="24"/>
          <w:szCs w:val="24"/>
        </w:rPr>
        <w:t>APM Giurgiu</w:t>
      </w:r>
      <w:r w:rsidRPr="00034849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034849">
        <w:rPr>
          <w:rFonts w:ascii="Arial" w:eastAsia="Times New Roman" w:hAnsi="Arial" w:cs="Arial"/>
          <w:sz w:val="24"/>
          <w:szCs w:val="24"/>
        </w:rPr>
        <w:t xml:space="preserve"> </w:t>
      </w:r>
      <w:r w:rsidRPr="00034849">
        <w:rPr>
          <w:rFonts w:ascii="Arial" w:eastAsia="Times New Roman" w:hAnsi="Arial" w:cs="Arial"/>
          <w:sz w:val="24"/>
          <w:szCs w:val="24"/>
        </w:rPr>
        <w:t>proiectul</w:t>
      </w:r>
      <w:r w:rsidR="00DB66FE" w:rsidRPr="00034849">
        <w:rPr>
          <w:rFonts w:ascii="Arial" w:hAnsi="Arial" w:cs="Arial"/>
          <w:sz w:val="24"/>
          <w:szCs w:val="24"/>
        </w:rPr>
        <w:t xml:space="preserve"> </w:t>
      </w:r>
      <w:r w:rsidR="00DB66FE" w:rsidRPr="00034849">
        <w:rPr>
          <w:rFonts w:ascii="Arial" w:hAnsi="Arial" w:cs="Arial"/>
          <w:b/>
          <w:sz w:val="24"/>
          <w:szCs w:val="24"/>
        </w:rPr>
        <w:t xml:space="preserve"> </w:t>
      </w:r>
      <w:r w:rsidR="002E4905">
        <w:rPr>
          <w:rFonts w:ascii="Arial" w:hAnsi="Arial" w:cs="Arial"/>
          <w:b/>
          <w:sz w:val="24"/>
          <w:szCs w:val="24"/>
        </w:rPr>
        <w:t>,,</w:t>
      </w:r>
      <w:bookmarkStart w:id="0" w:name="_GoBack"/>
      <w:bookmarkEnd w:id="0"/>
      <w:r w:rsidR="00D85A40" w:rsidRPr="00034849">
        <w:rPr>
          <w:rFonts w:ascii="Arial" w:hAnsi="Arial" w:cs="Arial"/>
          <w:b/>
          <w:sz w:val="28"/>
          <w:szCs w:val="28"/>
        </w:rPr>
        <w:t xml:space="preserve">Recompartimentare și extindere construcție existentă în vederea schimbării de destinație în depozitare și mică producție de produse cosmetice”, </w:t>
      </w:r>
      <w:r w:rsidR="00D85A40" w:rsidRPr="00034849">
        <w:rPr>
          <w:rFonts w:ascii="Arial" w:hAnsi="Arial" w:cs="Arial"/>
          <w:sz w:val="28"/>
          <w:szCs w:val="28"/>
        </w:rPr>
        <w:t xml:space="preserve">  amplasat în oraș Mihăilești, str. Complexului, nr. 82, dosar cadastral 763,  judeţul Giurgiu</w:t>
      </w:r>
      <w:r w:rsidRPr="00034849">
        <w:rPr>
          <w:rFonts w:ascii="Arial" w:eastAsia="Times New Roman" w:hAnsi="Arial" w:cs="Arial"/>
          <w:sz w:val="24"/>
          <w:szCs w:val="24"/>
        </w:rPr>
        <w:t xml:space="preserve">, titular </w:t>
      </w:r>
      <w:r w:rsidR="00D85A40" w:rsidRPr="00034849">
        <w:rPr>
          <w:rFonts w:ascii="Arial" w:hAnsi="Arial" w:cs="Arial"/>
          <w:b/>
          <w:sz w:val="28"/>
          <w:szCs w:val="28"/>
        </w:rPr>
        <w:t>SC PERFECT CARE DISTRIBUTION SRL</w:t>
      </w:r>
      <w:r w:rsidR="00D85A40" w:rsidRPr="00034849">
        <w:rPr>
          <w:rFonts w:ascii="Arial" w:hAnsi="Arial" w:cs="Arial"/>
          <w:sz w:val="28"/>
          <w:szCs w:val="28"/>
        </w:rPr>
        <w:t xml:space="preserve"> cu sediul în municipiul București, sector 3, str. Nicolae Pascu, nr. 4, bl. R 2, ap. 24</w:t>
      </w:r>
      <w:r w:rsidR="000F18DC" w:rsidRPr="00034849">
        <w:rPr>
          <w:rFonts w:ascii="Arial" w:hAnsi="Arial" w:cs="Arial"/>
          <w:sz w:val="28"/>
          <w:szCs w:val="28"/>
        </w:rPr>
        <w:t>.</w:t>
      </w:r>
    </w:p>
    <w:p w:rsidR="00D85A40" w:rsidRPr="00034849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849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034849">
        <w:rPr>
          <w:rFonts w:ascii="Arial" w:eastAsia="Times New Roman" w:hAnsi="Arial" w:cs="Arial"/>
          <w:sz w:val="24"/>
          <w:szCs w:val="24"/>
        </w:rPr>
        <w:t xml:space="preserve"> </w:t>
      </w:r>
      <w:r w:rsidRPr="00034849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034849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034849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034849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034849">
        <w:rPr>
          <w:rFonts w:ascii="Arial" w:eastAsia="Times New Roman" w:hAnsi="Arial" w:cs="Arial"/>
          <w:sz w:val="24"/>
          <w:szCs w:val="24"/>
        </w:rPr>
        <w:t xml:space="preserve"> </w:t>
      </w:r>
      <w:r w:rsidRPr="00034849">
        <w:rPr>
          <w:rFonts w:ascii="Arial" w:eastAsia="Times New Roman" w:hAnsi="Arial" w:cs="Arial"/>
          <w:sz w:val="24"/>
          <w:szCs w:val="24"/>
        </w:rPr>
        <w:t xml:space="preserve">şi la </w:t>
      </w:r>
      <w:r w:rsidR="00D85A40" w:rsidRPr="00034849">
        <w:rPr>
          <w:rFonts w:ascii="Arial" w:hAnsi="Arial" w:cs="Arial"/>
          <w:b/>
          <w:sz w:val="28"/>
          <w:szCs w:val="28"/>
        </w:rPr>
        <w:t>SC PERFECT CARE DISTRIBUTION SRL</w:t>
      </w:r>
      <w:r w:rsidR="00D85A40" w:rsidRPr="00034849">
        <w:rPr>
          <w:rFonts w:ascii="Arial" w:hAnsi="Arial" w:cs="Arial"/>
          <w:sz w:val="28"/>
          <w:szCs w:val="28"/>
        </w:rPr>
        <w:t xml:space="preserve"> cu sediul în municipiul București, sector 3, str. Nicolae Pascu, nr. 4, bl. R 2, ap. 24</w:t>
      </w:r>
      <w:r w:rsidR="000F18DC" w:rsidRPr="00034849">
        <w:rPr>
          <w:rFonts w:ascii="Arial" w:hAnsi="Arial" w:cs="Arial"/>
          <w:sz w:val="28"/>
          <w:szCs w:val="28"/>
        </w:rPr>
        <w:t>.</w:t>
      </w:r>
    </w:p>
    <w:p w:rsidR="00AD3A78" w:rsidRPr="0003484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03484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849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034849">
        <w:rPr>
          <w:rFonts w:ascii="Arial" w:eastAsia="Times New Roman" w:hAnsi="Arial" w:cs="Arial"/>
          <w:sz w:val="24"/>
          <w:szCs w:val="24"/>
        </w:rPr>
        <w:t xml:space="preserve"> Giurgiu.</w:t>
      </w:r>
      <w:r w:rsidRPr="0003484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348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034849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034849">
        <w:rPr>
          <w:rFonts w:ascii="Arial" w:eastAsia="Times New Roman" w:hAnsi="Arial" w:cs="Arial"/>
        </w:rPr>
        <w:t xml:space="preserve"> </w:t>
      </w:r>
      <w:r w:rsidR="00737003" w:rsidRPr="00034849">
        <w:rPr>
          <w:rFonts w:ascii="Arial" w:eastAsia="Times New Roman" w:hAnsi="Arial" w:cs="Arial"/>
        </w:rPr>
        <w:t>26.05</w:t>
      </w:r>
      <w:r w:rsidR="00D85A40" w:rsidRPr="00034849">
        <w:rPr>
          <w:rFonts w:ascii="Arial" w:eastAsia="Times New Roman" w:hAnsi="Arial" w:cs="Arial"/>
        </w:rPr>
        <w:t>.2017</w:t>
      </w:r>
    </w:p>
    <w:p w:rsidR="00EC4C23" w:rsidRPr="00034849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34849">
        <w:rPr>
          <w:rFonts w:ascii="Arial" w:eastAsia="Times New Roman" w:hAnsi="Arial" w:cs="Arial"/>
        </w:rPr>
        <w:t>Red</w:t>
      </w:r>
      <w:proofErr w:type="spellEnd"/>
      <w:r w:rsidRPr="00034849">
        <w:rPr>
          <w:rFonts w:ascii="Arial" w:eastAsia="Times New Roman" w:hAnsi="Arial" w:cs="Arial"/>
        </w:rPr>
        <w:t xml:space="preserve"> NC/1 ex</w:t>
      </w:r>
    </w:p>
    <w:p w:rsidR="00EC4C23" w:rsidRPr="0003484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034849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034849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03484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034849" w:rsidRDefault="00D85A40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85A40" w:rsidRPr="0003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4849"/>
    <w:rsid w:val="000F18DC"/>
    <w:rsid w:val="00162F08"/>
    <w:rsid w:val="002E4905"/>
    <w:rsid w:val="003C673D"/>
    <w:rsid w:val="00486B44"/>
    <w:rsid w:val="00685D71"/>
    <w:rsid w:val="00706533"/>
    <w:rsid w:val="00725CF5"/>
    <w:rsid w:val="00737003"/>
    <w:rsid w:val="00A16286"/>
    <w:rsid w:val="00AD3A78"/>
    <w:rsid w:val="00D85A40"/>
    <w:rsid w:val="00DB66FE"/>
    <w:rsid w:val="00EA1268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19</cp:revision>
  <dcterms:created xsi:type="dcterms:W3CDTF">2016-12-19T16:32:00Z</dcterms:created>
  <dcterms:modified xsi:type="dcterms:W3CDTF">2017-05-26T06:58:00Z</dcterms:modified>
</cp:coreProperties>
</file>