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      </w:t>
      </w:r>
      <w:r w:rsidRPr="00B25A82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B25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B25A82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B25A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B25A82" w:rsidRDefault="009B2C30" w:rsidP="00B25A8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25A82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B25A82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B25A82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B25A8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5A82" w:rsidRPr="00B25A82">
        <w:rPr>
          <w:rFonts w:ascii="Times New Roman" w:eastAsia="Times New Roman" w:hAnsi="Times New Roman"/>
          <w:sz w:val="28"/>
          <w:szCs w:val="28"/>
          <w:lang w:val="ro-RO"/>
        </w:rPr>
        <w:t>de</w:t>
      </w:r>
      <w:r w:rsidR="004D138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D1387">
        <w:rPr>
          <w:rFonts w:ascii="Arial" w:hAnsi="Arial" w:cs="Arial"/>
          <w:b/>
          <w:sz w:val="24"/>
          <w:szCs w:val="24"/>
          <w:lang w:val="ro-RO" w:eastAsia="ro-RO"/>
        </w:rPr>
        <w:t>Construire platformă betonată în incinta S.C. DELTA GAS S.R.L.</w:t>
      </w:r>
      <w:r w:rsidR="004D1387" w:rsidRPr="009C68B2">
        <w:rPr>
          <w:rFonts w:ascii="Arial" w:hAnsi="Arial" w:cs="Arial"/>
          <w:sz w:val="24"/>
          <w:szCs w:val="24"/>
          <w:lang w:val="ro-RO" w:eastAsia="ro-RO"/>
        </w:rPr>
        <w:t>, propus a fi rea</w:t>
      </w:r>
      <w:r w:rsidR="004D1387">
        <w:rPr>
          <w:rFonts w:ascii="Arial" w:hAnsi="Arial" w:cs="Arial"/>
          <w:sz w:val="24"/>
          <w:szCs w:val="24"/>
          <w:lang w:val="ro-RO" w:eastAsia="ro-RO"/>
        </w:rPr>
        <w:t>lizat în municipiul Giurgiu, șos. Sloboziei, km. 4, CF 37114, NC 37114,</w:t>
      </w:r>
      <w:r w:rsidR="00F6366E" w:rsidRPr="00B25A8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B25A82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4D1387">
        <w:rPr>
          <w:rFonts w:ascii="Arial" w:hAnsi="Arial" w:cs="Arial"/>
          <w:b/>
          <w:sz w:val="24"/>
          <w:szCs w:val="24"/>
          <w:lang w:val="ro-RO" w:eastAsia="ro-RO"/>
        </w:rPr>
        <w:t>S.C. ECO EURO OIL S.R.L.</w:t>
      </w:r>
    </w:p>
    <w:p w:rsidR="009B2C30" w:rsidRPr="00B25A82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25A82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B25A82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B25A82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B25A82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B25A82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25A82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B25A82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B25A82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4D1387">
        <w:rPr>
          <w:rFonts w:ascii="Times New Roman" w:hAnsi="Times New Roman"/>
          <w:b/>
          <w:sz w:val="28"/>
          <w:szCs w:val="28"/>
          <w:lang w:val="ro-RO"/>
        </w:rPr>
        <w:t>18.10.2017.</w:t>
      </w: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4B0C3E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4B0C3E">
        <w:rPr>
          <w:rFonts w:ascii="Garamond" w:hAnsi="Garamond"/>
          <w:b/>
          <w:sz w:val="28"/>
          <w:szCs w:val="28"/>
        </w:rPr>
        <w:t xml:space="preserve">    </w:t>
      </w:r>
      <w:r w:rsidR="004D1387">
        <w:rPr>
          <w:rFonts w:ascii="Garamond" w:hAnsi="Garamond"/>
          <w:b/>
          <w:sz w:val="28"/>
          <w:szCs w:val="28"/>
        </w:rPr>
        <w:t xml:space="preserve"> 10.10.2017</w:t>
      </w:r>
      <w:bookmarkStart w:id="0" w:name="_GoBack"/>
      <w:bookmarkEnd w:id="0"/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</w:t>
      </w: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4B0C3E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Întocmit, </w:t>
      </w:r>
    </w:p>
    <w:p w:rsidR="00CB04D9" w:rsidRPr="004B0C3E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>LS</w:t>
      </w:r>
    </w:p>
    <w:p w:rsidR="008C6F14" w:rsidRPr="004B0C3E" w:rsidRDefault="008C6F14">
      <w:pPr>
        <w:rPr>
          <w:lang w:val="ro-RO"/>
        </w:rPr>
      </w:pPr>
    </w:p>
    <w:sectPr w:rsidR="008C6F14" w:rsidRPr="004B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B0C3E"/>
    <w:rsid w:val="004C6253"/>
    <w:rsid w:val="004D1387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25A82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45</cp:revision>
  <cp:lastPrinted>2015-02-27T08:24:00Z</cp:lastPrinted>
  <dcterms:created xsi:type="dcterms:W3CDTF">2012-07-26T08:28:00Z</dcterms:created>
  <dcterms:modified xsi:type="dcterms:W3CDTF">2017-10-10T06:48:00Z</dcterms:modified>
</cp:coreProperties>
</file>