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30" w:rsidRPr="00145928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Garamond" w:hAnsi="Garamond"/>
          <w:sz w:val="28"/>
          <w:szCs w:val="28"/>
        </w:rPr>
      </w:pPr>
      <w:r w:rsidRPr="00145928">
        <w:rPr>
          <w:rFonts w:ascii="Garamond" w:hAnsi="Garamond"/>
          <w:sz w:val="28"/>
          <w:szCs w:val="28"/>
        </w:rPr>
        <w:t xml:space="preserve">         Anunţ public privind decizia etapei de încadrare </w:t>
      </w:r>
    </w:p>
    <w:p w:rsidR="009B2C30" w:rsidRPr="00145928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Garamond" w:hAnsi="Garamond"/>
          <w:sz w:val="28"/>
          <w:szCs w:val="28"/>
        </w:rPr>
      </w:pPr>
      <w:r w:rsidRPr="00145928">
        <w:rPr>
          <w:rFonts w:ascii="Garamond" w:hAnsi="Garamond"/>
          <w:sz w:val="28"/>
          <w:szCs w:val="28"/>
        </w:rPr>
        <w:t xml:space="preserve">                    </w:t>
      </w:r>
      <w:r w:rsidR="000B2B2A" w:rsidRPr="00145928">
        <w:rPr>
          <w:rFonts w:ascii="Garamond" w:hAnsi="Garamond"/>
          <w:sz w:val="28"/>
          <w:szCs w:val="28"/>
        </w:rPr>
        <w:t xml:space="preserve"> </w:t>
      </w:r>
      <w:r w:rsidR="003E2895" w:rsidRPr="00145928">
        <w:rPr>
          <w:rFonts w:ascii="Garamond" w:hAnsi="Garamond"/>
          <w:sz w:val="28"/>
          <w:szCs w:val="28"/>
        </w:rPr>
        <w:t xml:space="preserve">          </w:t>
      </w:r>
    </w:p>
    <w:p w:rsidR="009B2C30" w:rsidRPr="00145928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Garamond" w:hAnsi="Garamond"/>
          <w:sz w:val="28"/>
          <w:szCs w:val="28"/>
        </w:rPr>
      </w:pPr>
    </w:p>
    <w:p w:rsidR="009B2C30" w:rsidRPr="00145928" w:rsidRDefault="009B2C30" w:rsidP="009B2C30">
      <w:pPr>
        <w:rPr>
          <w:rFonts w:ascii="Times New Roman" w:hAnsi="Times New Roman"/>
          <w:sz w:val="28"/>
          <w:szCs w:val="28"/>
        </w:rPr>
      </w:pPr>
    </w:p>
    <w:p w:rsidR="00145928" w:rsidRPr="00145928" w:rsidRDefault="009B2C30" w:rsidP="001459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5928">
        <w:rPr>
          <w:rFonts w:ascii="Times New Roman" w:hAnsi="Times New Roman"/>
          <w:b/>
          <w:sz w:val="28"/>
          <w:szCs w:val="28"/>
        </w:rPr>
        <w:t>APM Giurgiu</w:t>
      </w:r>
      <w:r w:rsidRPr="00145928">
        <w:rPr>
          <w:rFonts w:ascii="Times New Roman" w:hAnsi="Times New Roman"/>
          <w:sz w:val="28"/>
          <w:szCs w:val="28"/>
        </w:rPr>
        <w:t xml:space="preserve"> anunţă publicul interesat asupra luării deciziei e</w:t>
      </w:r>
      <w:r w:rsidR="001805FF" w:rsidRPr="00145928">
        <w:rPr>
          <w:rFonts w:ascii="Times New Roman" w:hAnsi="Times New Roman"/>
          <w:sz w:val="28"/>
          <w:szCs w:val="28"/>
        </w:rPr>
        <w:t>tapei de încadrare</w:t>
      </w:r>
      <w:r w:rsidR="00693C3C">
        <w:rPr>
          <w:rFonts w:ascii="Times New Roman" w:hAnsi="Times New Roman"/>
          <w:sz w:val="28"/>
          <w:szCs w:val="28"/>
        </w:rPr>
        <w:t>,</w:t>
      </w:r>
      <w:r w:rsidR="001805FF" w:rsidRPr="00145928">
        <w:rPr>
          <w:rFonts w:ascii="Times New Roman" w:hAnsi="Times New Roman"/>
          <w:sz w:val="28"/>
          <w:szCs w:val="28"/>
        </w:rPr>
        <w:t xml:space="preserve"> </w:t>
      </w:r>
      <w:r w:rsidR="00145928" w:rsidRPr="00145928">
        <w:rPr>
          <w:rFonts w:ascii="Times New Roman" w:hAnsi="Times New Roman"/>
          <w:sz w:val="28"/>
          <w:szCs w:val="28"/>
        </w:rPr>
        <w:t>de nesolicitare a realizării evaluării impactului asupra mediului şi a evaluării adecvate şi de emi</w:t>
      </w:r>
      <w:r w:rsidR="00145928">
        <w:rPr>
          <w:rFonts w:ascii="Times New Roman" w:hAnsi="Times New Roman"/>
          <w:sz w:val="28"/>
          <w:szCs w:val="28"/>
        </w:rPr>
        <w:t>tere a actului de reglementare pentru</w:t>
      </w:r>
      <w:r w:rsidR="001805FF" w:rsidRPr="00145928">
        <w:rPr>
          <w:rFonts w:ascii="Times New Roman" w:hAnsi="Times New Roman"/>
          <w:sz w:val="28"/>
          <w:szCs w:val="28"/>
        </w:rPr>
        <w:t xml:space="preserve"> proiectul</w:t>
      </w:r>
      <w:r w:rsidR="002942DD" w:rsidRPr="00145928">
        <w:rPr>
          <w:rFonts w:ascii="Times New Roman" w:hAnsi="Times New Roman"/>
          <w:sz w:val="28"/>
          <w:szCs w:val="28"/>
        </w:rPr>
        <w:t xml:space="preserve"> </w:t>
      </w:r>
      <w:r w:rsidR="00693C3C" w:rsidRPr="00587FD8">
        <w:rPr>
          <w:rFonts w:ascii="Times New Roman" w:hAnsi="Times New Roman"/>
          <w:b/>
          <w:sz w:val="28"/>
          <w:szCs w:val="28"/>
          <w:lang w:eastAsia="ro-RO"/>
        </w:rPr>
        <w:t xml:space="preserve">Construire hală  producție ambalaje, puț forat, bazin </w:t>
      </w:r>
      <w:proofErr w:type="spellStart"/>
      <w:r w:rsidR="00693C3C" w:rsidRPr="00587FD8">
        <w:rPr>
          <w:rFonts w:ascii="Times New Roman" w:hAnsi="Times New Roman"/>
          <w:b/>
          <w:sz w:val="28"/>
          <w:szCs w:val="28"/>
          <w:lang w:eastAsia="ro-RO"/>
        </w:rPr>
        <w:t>vidanjabil</w:t>
      </w:r>
      <w:proofErr w:type="spellEnd"/>
      <w:r w:rsidR="00693C3C" w:rsidRPr="00587FD8">
        <w:rPr>
          <w:rFonts w:ascii="Times New Roman" w:hAnsi="Times New Roman"/>
          <w:b/>
          <w:sz w:val="28"/>
          <w:szCs w:val="28"/>
          <w:lang w:eastAsia="ro-RO"/>
        </w:rPr>
        <w:t xml:space="preserve"> ape  menajere, bazin retenție ape pluviale, platforme, împrejmuire și organizare de șantier pentru proiectul Creșterea </w:t>
      </w:r>
      <w:proofErr w:type="spellStart"/>
      <w:r w:rsidR="00693C3C" w:rsidRPr="00587FD8">
        <w:rPr>
          <w:rFonts w:ascii="Times New Roman" w:hAnsi="Times New Roman"/>
          <w:b/>
          <w:sz w:val="28"/>
          <w:szCs w:val="28"/>
          <w:lang w:eastAsia="ro-RO"/>
        </w:rPr>
        <w:t>competivității</w:t>
      </w:r>
      <w:proofErr w:type="spellEnd"/>
      <w:r w:rsidR="00693C3C" w:rsidRPr="00587FD8">
        <w:rPr>
          <w:rFonts w:ascii="Times New Roman" w:hAnsi="Times New Roman"/>
          <w:b/>
          <w:sz w:val="28"/>
          <w:szCs w:val="28"/>
          <w:lang w:eastAsia="ro-RO"/>
        </w:rPr>
        <w:t xml:space="preserve"> BARBU ELENA SIMONA P.F.A. prin diversificarea activității</w:t>
      </w:r>
      <w:r w:rsidR="00145928" w:rsidRPr="00145928">
        <w:rPr>
          <w:rFonts w:ascii="Times New Roman" w:hAnsi="Times New Roman"/>
          <w:b/>
          <w:sz w:val="28"/>
          <w:szCs w:val="28"/>
          <w:lang w:eastAsia="ro-RO"/>
        </w:rPr>
        <w:t xml:space="preserve">, </w:t>
      </w:r>
      <w:r w:rsidR="00145928" w:rsidRPr="00145928">
        <w:rPr>
          <w:rFonts w:ascii="Times New Roman" w:hAnsi="Times New Roman"/>
          <w:sz w:val="28"/>
          <w:szCs w:val="28"/>
          <w:lang w:eastAsia="ro-RO"/>
        </w:rPr>
        <w:t xml:space="preserve">propus a fi realizat în </w:t>
      </w:r>
      <w:r w:rsidR="00693C3C" w:rsidRPr="00587FD8">
        <w:rPr>
          <w:rFonts w:ascii="Times New Roman" w:eastAsia="Times New Roman" w:hAnsi="Times New Roman"/>
          <w:noProof/>
          <w:sz w:val="28"/>
          <w:szCs w:val="28"/>
          <w:lang w:eastAsia="ro-RO"/>
        </w:rPr>
        <w:t>comuna Colibași, satul Colibași, Tarla 43, Parce</w:t>
      </w:r>
      <w:bookmarkStart w:id="0" w:name="_GoBack"/>
      <w:bookmarkEnd w:id="0"/>
      <w:r w:rsidR="00693C3C" w:rsidRPr="00587FD8">
        <w:rPr>
          <w:rFonts w:ascii="Times New Roman" w:eastAsia="Times New Roman" w:hAnsi="Times New Roman"/>
          <w:noProof/>
          <w:sz w:val="28"/>
          <w:szCs w:val="28"/>
          <w:lang w:eastAsia="ro-RO"/>
        </w:rPr>
        <w:t>la A365/1/582, NC 31325</w:t>
      </w:r>
      <w:r w:rsidR="00145928" w:rsidRPr="00145928">
        <w:rPr>
          <w:rFonts w:ascii="Times New Roman" w:hAnsi="Times New Roman"/>
          <w:sz w:val="28"/>
          <w:szCs w:val="28"/>
          <w:lang w:eastAsia="ro-RO"/>
        </w:rPr>
        <w:t>, jud. Giurgiu</w:t>
      </w:r>
      <w:r w:rsidR="002D7C11" w:rsidRPr="00145928">
        <w:rPr>
          <w:rFonts w:ascii="Times New Roman" w:eastAsia="Times New Roman" w:hAnsi="Times New Roman"/>
          <w:noProof/>
          <w:sz w:val="28"/>
          <w:szCs w:val="28"/>
          <w:lang w:eastAsia="ro-RO"/>
        </w:rPr>
        <w:t xml:space="preserve">, </w:t>
      </w:r>
      <w:r w:rsidR="0097073A" w:rsidRPr="00145928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145928">
        <w:rPr>
          <w:rFonts w:ascii="Times New Roman" w:hAnsi="Times New Roman"/>
          <w:sz w:val="28"/>
          <w:szCs w:val="28"/>
          <w:lang w:eastAsia="ro-RO"/>
        </w:rPr>
        <w:t>titular</w:t>
      </w:r>
      <w:r w:rsidR="0005142D" w:rsidRPr="00145928">
        <w:rPr>
          <w:rFonts w:ascii="Times New Roman" w:hAnsi="Times New Roman"/>
          <w:b/>
          <w:sz w:val="28"/>
          <w:szCs w:val="28"/>
          <w:lang w:eastAsia="ro-RO"/>
        </w:rPr>
        <w:t xml:space="preserve"> </w:t>
      </w:r>
      <w:r w:rsidR="00693C3C">
        <w:rPr>
          <w:rFonts w:ascii="Times New Roman" w:hAnsi="Times New Roman"/>
          <w:b/>
          <w:sz w:val="28"/>
          <w:szCs w:val="28"/>
          <w:lang w:eastAsia="ro-RO"/>
        </w:rPr>
        <w:t>BARBU ELENA SIMONA PFA</w:t>
      </w:r>
      <w:r w:rsidR="002D7C11" w:rsidRPr="00145928">
        <w:rPr>
          <w:rFonts w:ascii="Times New Roman" w:hAnsi="Times New Roman"/>
          <w:sz w:val="28"/>
          <w:szCs w:val="28"/>
          <w:lang w:eastAsia="ro-RO"/>
        </w:rPr>
        <w:t xml:space="preserve"> cu </w:t>
      </w:r>
      <w:r w:rsidR="00145928" w:rsidRPr="00145928">
        <w:rPr>
          <w:rFonts w:ascii="Times New Roman" w:hAnsi="Times New Roman"/>
          <w:sz w:val="28"/>
          <w:szCs w:val="28"/>
          <w:lang w:eastAsia="ro-RO"/>
        </w:rPr>
        <w:t>sediul în</w:t>
      </w:r>
      <w:r w:rsidR="00693C3C"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 w:rsidR="00693C3C">
        <w:rPr>
          <w:rFonts w:ascii="Times New Roman" w:hAnsi="Times New Roman"/>
          <w:sz w:val="28"/>
          <w:szCs w:val="28"/>
          <w:lang w:eastAsia="ro-RO"/>
        </w:rPr>
        <w:t>com</w:t>
      </w:r>
      <w:proofErr w:type="spellEnd"/>
      <w:r w:rsidR="00693C3C">
        <w:rPr>
          <w:rFonts w:ascii="Times New Roman" w:hAnsi="Times New Roman"/>
          <w:sz w:val="28"/>
          <w:szCs w:val="28"/>
          <w:lang w:eastAsia="ro-RO"/>
        </w:rPr>
        <w:t>. Colibași</w:t>
      </w:r>
      <w:r w:rsidR="00145928" w:rsidRPr="00145928">
        <w:rPr>
          <w:rFonts w:ascii="Times New Roman" w:hAnsi="Times New Roman"/>
          <w:sz w:val="28"/>
          <w:szCs w:val="28"/>
          <w:lang w:eastAsia="ro-RO"/>
        </w:rPr>
        <w:t>, jud. Giurgiu</w:t>
      </w:r>
      <w:r w:rsidR="00145928" w:rsidRPr="00145928">
        <w:rPr>
          <w:rFonts w:ascii="Times New Roman" w:hAnsi="Times New Roman"/>
          <w:sz w:val="28"/>
          <w:szCs w:val="28"/>
        </w:rPr>
        <w:t>.</w:t>
      </w:r>
    </w:p>
    <w:p w:rsidR="009B2C30" w:rsidRPr="00145928" w:rsidRDefault="009B2C30" w:rsidP="001459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5928">
        <w:rPr>
          <w:rFonts w:ascii="Times New Roman" w:hAnsi="Times New Roman"/>
          <w:sz w:val="28"/>
          <w:szCs w:val="28"/>
        </w:rPr>
        <w:t>Proiectul deciziei de încadrare de nesolicitare a evaluării asupra mediului şi motivele care o fundamentează pot fi consultate la sediul APM Giurgiu,  în zilele de l</w:t>
      </w:r>
      <w:r w:rsidR="00145928">
        <w:rPr>
          <w:rFonts w:ascii="Times New Roman" w:hAnsi="Times New Roman"/>
          <w:sz w:val="28"/>
          <w:szCs w:val="28"/>
        </w:rPr>
        <w:t>uni</w:t>
      </w:r>
      <w:r w:rsidR="00145928" w:rsidRPr="00145928">
        <w:rPr>
          <w:rFonts w:ascii="Times New Roman" w:hAnsi="Times New Roman"/>
          <w:sz w:val="28"/>
          <w:szCs w:val="28"/>
        </w:rPr>
        <w:t xml:space="preserve"> – joi, între orele 9,00-14,00 şi vineri între orele 9,00-12,00</w:t>
      </w:r>
      <w:r w:rsidR="00145928">
        <w:rPr>
          <w:rFonts w:ascii="Times New Roman" w:hAnsi="Times New Roman"/>
          <w:sz w:val="28"/>
          <w:szCs w:val="28"/>
        </w:rPr>
        <w:t xml:space="preserve">, </w:t>
      </w:r>
      <w:r w:rsidRPr="00145928">
        <w:rPr>
          <w:rFonts w:ascii="Times New Roman" w:hAnsi="Times New Roman"/>
          <w:sz w:val="28"/>
          <w:szCs w:val="28"/>
        </w:rPr>
        <w:t xml:space="preserve">precum şi la următoarea adresă pe internet </w:t>
      </w:r>
      <w:proofErr w:type="spellStart"/>
      <w:r w:rsidRPr="00145928">
        <w:rPr>
          <w:rFonts w:ascii="Times New Roman" w:hAnsi="Times New Roman"/>
          <w:sz w:val="28"/>
          <w:szCs w:val="28"/>
        </w:rPr>
        <w:t>www.apmgr.anpm.ro</w:t>
      </w:r>
      <w:proofErr w:type="spellEnd"/>
      <w:r w:rsidRPr="00145928">
        <w:rPr>
          <w:rFonts w:ascii="Times New Roman" w:hAnsi="Times New Roman"/>
          <w:sz w:val="28"/>
          <w:szCs w:val="28"/>
        </w:rPr>
        <w:t>.</w:t>
      </w:r>
    </w:p>
    <w:p w:rsidR="009B2C30" w:rsidRPr="00145928" w:rsidRDefault="009B2C30" w:rsidP="001459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45928">
        <w:rPr>
          <w:rFonts w:ascii="Times New Roman" w:hAnsi="Times New Roman"/>
          <w:sz w:val="28"/>
          <w:szCs w:val="28"/>
        </w:rPr>
        <w:tab/>
      </w:r>
      <w:r w:rsidR="00145928" w:rsidRPr="00145928">
        <w:rPr>
          <w:rFonts w:ascii="Times New Roman" w:hAnsi="Times New Roman"/>
          <w:sz w:val="28"/>
          <w:szCs w:val="28"/>
        </w:rPr>
        <w:t>Publicul interesat poate înainte comentarii/observaţii la proiectul deciziei de încadrare în termen de 8 zile de la data prezentului anunţ.</w:t>
      </w:r>
    </w:p>
    <w:p w:rsidR="009B2C30" w:rsidRPr="00145928" w:rsidRDefault="009B2C30" w:rsidP="009B2C30">
      <w:pPr>
        <w:rPr>
          <w:rFonts w:ascii="Garamond" w:hAnsi="Garamond"/>
          <w:sz w:val="28"/>
          <w:szCs w:val="28"/>
        </w:rPr>
      </w:pPr>
    </w:p>
    <w:p w:rsidR="009B2C30" w:rsidRPr="00145928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145928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145928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145928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145928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145928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145928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b/>
          <w:sz w:val="28"/>
          <w:szCs w:val="28"/>
        </w:rPr>
      </w:pPr>
      <w:r w:rsidRPr="00145928">
        <w:rPr>
          <w:rFonts w:ascii="Garamond" w:hAnsi="Garamond"/>
          <w:b/>
          <w:sz w:val="28"/>
          <w:szCs w:val="28"/>
        </w:rPr>
        <w:t xml:space="preserve">                                                                                  </w:t>
      </w:r>
      <w:r w:rsidR="009A1095" w:rsidRPr="00145928">
        <w:rPr>
          <w:rFonts w:ascii="Garamond" w:hAnsi="Garamond"/>
          <w:b/>
          <w:sz w:val="28"/>
          <w:szCs w:val="28"/>
        </w:rPr>
        <w:t xml:space="preserve">    </w:t>
      </w:r>
      <w:r w:rsidR="0005142D" w:rsidRPr="00145928">
        <w:rPr>
          <w:rFonts w:ascii="Garamond" w:hAnsi="Garamond"/>
          <w:b/>
          <w:sz w:val="28"/>
          <w:szCs w:val="28"/>
        </w:rPr>
        <w:t xml:space="preserve">  </w:t>
      </w:r>
    </w:p>
    <w:p w:rsidR="009B2C30" w:rsidRPr="00145928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b/>
          <w:sz w:val="32"/>
          <w:szCs w:val="32"/>
        </w:rPr>
      </w:pPr>
      <w:r w:rsidRPr="00145928">
        <w:rPr>
          <w:rFonts w:ascii="Garamond" w:hAnsi="Garamond"/>
          <w:sz w:val="28"/>
          <w:szCs w:val="28"/>
        </w:rPr>
        <w:t xml:space="preserve">  </w:t>
      </w:r>
      <w:r w:rsidR="00BD3993" w:rsidRPr="00145928">
        <w:rPr>
          <w:rFonts w:ascii="Garamond" w:hAnsi="Garamond"/>
          <w:sz w:val="28"/>
          <w:szCs w:val="28"/>
        </w:rPr>
        <w:t xml:space="preserve">                                                                                      </w:t>
      </w:r>
      <w:r w:rsidRPr="00145928">
        <w:rPr>
          <w:rFonts w:ascii="Garamond" w:hAnsi="Garamond"/>
          <w:sz w:val="28"/>
          <w:szCs w:val="28"/>
        </w:rPr>
        <w:t xml:space="preserve"> </w:t>
      </w:r>
      <w:r w:rsidR="00145928" w:rsidRPr="00145928">
        <w:rPr>
          <w:rFonts w:ascii="Garamond" w:hAnsi="Garamond"/>
          <w:b/>
          <w:sz w:val="28"/>
          <w:szCs w:val="28"/>
        </w:rPr>
        <w:t>3</w:t>
      </w:r>
      <w:r w:rsidR="002D7C11" w:rsidRPr="00145928">
        <w:rPr>
          <w:rFonts w:ascii="Garamond" w:hAnsi="Garamond"/>
          <w:b/>
          <w:sz w:val="32"/>
          <w:szCs w:val="32"/>
        </w:rPr>
        <w:t>0.10.2017</w:t>
      </w:r>
    </w:p>
    <w:p w:rsidR="009B2C30" w:rsidRPr="00145928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145928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AB0041" w:rsidRPr="00145928" w:rsidRDefault="00AB0041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145928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 w:rsidRPr="00145928">
        <w:rPr>
          <w:rFonts w:ascii="Garamond" w:hAnsi="Garamond"/>
          <w:sz w:val="28"/>
          <w:szCs w:val="28"/>
        </w:rPr>
        <w:t xml:space="preserve">Întocmit, </w:t>
      </w:r>
    </w:p>
    <w:p w:rsidR="00CB04D9" w:rsidRPr="00145928" w:rsidRDefault="00145928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AN</w:t>
      </w:r>
    </w:p>
    <w:p w:rsidR="008C6F14" w:rsidRPr="00145928" w:rsidRDefault="008C6F14">
      <w:pPr>
        <w:rPr>
          <w:rFonts w:ascii="Garamond" w:hAnsi="Garamond"/>
          <w:sz w:val="28"/>
          <w:szCs w:val="28"/>
        </w:rPr>
      </w:pPr>
    </w:p>
    <w:sectPr w:rsidR="008C6F14" w:rsidRPr="00145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73"/>
    <w:rsid w:val="00014715"/>
    <w:rsid w:val="0005142D"/>
    <w:rsid w:val="00081C05"/>
    <w:rsid w:val="000B2B2A"/>
    <w:rsid w:val="001060E7"/>
    <w:rsid w:val="00125F50"/>
    <w:rsid w:val="00145928"/>
    <w:rsid w:val="001512FC"/>
    <w:rsid w:val="00152833"/>
    <w:rsid w:val="00175264"/>
    <w:rsid w:val="001805FF"/>
    <w:rsid w:val="001B22D3"/>
    <w:rsid w:val="00293154"/>
    <w:rsid w:val="002942DD"/>
    <w:rsid w:val="002D5F58"/>
    <w:rsid w:val="002D7C11"/>
    <w:rsid w:val="002E300F"/>
    <w:rsid w:val="002F1CDD"/>
    <w:rsid w:val="003361B7"/>
    <w:rsid w:val="003E2895"/>
    <w:rsid w:val="004163D5"/>
    <w:rsid w:val="0045274C"/>
    <w:rsid w:val="00462D49"/>
    <w:rsid w:val="004C6253"/>
    <w:rsid w:val="005323D8"/>
    <w:rsid w:val="00693C3C"/>
    <w:rsid w:val="006D16E5"/>
    <w:rsid w:val="00735655"/>
    <w:rsid w:val="00771655"/>
    <w:rsid w:val="0081682B"/>
    <w:rsid w:val="008541D9"/>
    <w:rsid w:val="008672AC"/>
    <w:rsid w:val="00882553"/>
    <w:rsid w:val="008C6F14"/>
    <w:rsid w:val="0097073A"/>
    <w:rsid w:val="009A1095"/>
    <w:rsid w:val="009B2C30"/>
    <w:rsid w:val="00A02CC3"/>
    <w:rsid w:val="00AB0041"/>
    <w:rsid w:val="00B50F77"/>
    <w:rsid w:val="00BD375A"/>
    <w:rsid w:val="00BD3993"/>
    <w:rsid w:val="00C04FEB"/>
    <w:rsid w:val="00C15C3D"/>
    <w:rsid w:val="00CB04D9"/>
    <w:rsid w:val="00CC6992"/>
    <w:rsid w:val="00E7311C"/>
    <w:rsid w:val="00EE7A03"/>
    <w:rsid w:val="00F024C0"/>
    <w:rsid w:val="00F23B73"/>
    <w:rsid w:val="00F3401A"/>
    <w:rsid w:val="00FA2F27"/>
    <w:rsid w:val="00FF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30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9B2C30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9B2C30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</w:rPr>
  </w:style>
  <w:style w:type="character" w:customStyle="1" w:styleId="Heading6">
    <w:name w:val="Heading #6_"/>
    <w:link w:val="Heading60"/>
    <w:locked/>
    <w:rsid w:val="009B2C3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9B2C30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30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9B2C30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9B2C30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</w:rPr>
  </w:style>
  <w:style w:type="character" w:customStyle="1" w:styleId="Heading6">
    <w:name w:val="Heading #6_"/>
    <w:link w:val="Heading60"/>
    <w:locked/>
    <w:rsid w:val="009B2C3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9B2C30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 stocheci</dc:creator>
  <cp:lastModifiedBy>alina nedelcu</cp:lastModifiedBy>
  <cp:revision>50</cp:revision>
  <cp:lastPrinted>2015-02-27T08:24:00Z</cp:lastPrinted>
  <dcterms:created xsi:type="dcterms:W3CDTF">2012-07-26T08:28:00Z</dcterms:created>
  <dcterms:modified xsi:type="dcterms:W3CDTF">2017-10-30T08:42:00Z</dcterms:modified>
</cp:coreProperties>
</file>