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AC" w:rsidRPr="00F57B9C" w:rsidRDefault="006A79AC" w:rsidP="006A79AC">
      <w:pPr>
        <w:spacing w:after="0" w:line="240" w:lineRule="auto"/>
        <w:jc w:val="center"/>
        <w:rPr>
          <w:rFonts w:ascii="Times New Roman" w:hAnsi="Times New Roman"/>
          <w:b/>
          <w:sz w:val="24"/>
          <w:szCs w:val="24"/>
          <w:lang w:val="ro-RO"/>
        </w:rPr>
      </w:pPr>
      <w:r w:rsidRPr="00F57B9C">
        <w:rPr>
          <w:rFonts w:ascii="Times New Roman" w:hAnsi="Times New Roman"/>
          <w:b/>
          <w:sz w:val="24"/>
          <w:szCs w:val="24"/>
          <w:lang w:val="ro-RO"/>
        </w:rPr>
        <w:t>PROIECTUL DECIZIE ETAPEI DE ÎNCADRARE</w:t>
      </w:r>
    </w:p>
    <w:p w:rsidR="006A79AC" w:rsidRPr="00F57B9C" w:rsidRDefault="006A79AC" w:rsidP="006A79AC">
      <w:pPr>
        <w:spacing w:after="0" w:line="240" w:lineRule="auto"/>
        <w:rPr>
          <w:rFonts w:ascii="Times New Roman" w:hAnsi="Times New Roman"/>
          <w:color w:val="FF0000"/>
          <w:sz w:val="24"/>
          <w:szCs w:val="24"/>
          <w:lang w:val="ro-RO"/>
        </w:rPr>
      </w:pPr>
      <w:r w:rsidRPr="00F57B9C">
        <w:rPr>
          <w:rFonts w:ascii="Times New Roman" w:hAnsi="Times New Roman"/>
          <w:color w:val="FF0000"/>
          <w:sz w:val="24"/>
          <w:szCs w:val="24"/>
          <w:lang w:val="ro-RO"/>
        </w:rPr>
        <w:t xml:space="preserve">                                          </w:t>
      </w:r>
    </w:p>
    <w:p w:rsidR="006A79AC" w:rsidRPr="00F57B9C" w:rsidRDefault="006A79AC" w:rsidP="006A79AC">
      <w:pPr>
        <w:spacing w:after="0" w:line="240" w:lineRule="auto"/>
        <w:rPr>
          <w:rFonts w:ascii="Times New Roman" w:hAnsi="Times New Roman"/>
          <w:sz w:val="24"/>
          <w:szCs w:val="24"/>
          <w:lang w:val="ro-RO"/>
        </w:rPr>
      </w:pPr>
      <w:r w:rsidRPr="00F57B9C">
        <w:rPr>
          <w:rFonts w:ascii="Times New Roman" w:hAnsi="Times New Roman"/>
          <w:sz w:val="24"/>
          <w:szCs w:val="24"/>
          <w:lang w:val="ro-RO"/>
        </w:rPr>
        <w:t xml:space="preserve">                                                     </w:t>
      </w:r>
      <w:r w:rsidRPr="00F57B9C">
        <w:rPr>
          <w:rFonts w:ascii="Times New Roman" w:hAnsi="Times New Roman"/>
          <w:b/>
          <w:sz w:val="24"/>
          <w:szCs w:val="24"/>
          <w:lang w:val="ro-RO"/>
        </w:rPr>
        <w:t>Nr.</w:t>
      </w:r>
      <w:r w:rsidRPr="00F57B9C">
        <w:rPr>
          <w:rFonts w:ascii="Times New Roman" w:hAnsi="Times New Roman"/>
          <w:b/>
          <w:color w:val="FF0000"/>
          <w:sz w:val="24"/>
          <w:szCs w:val="24"/>
          <w:lang w:val="ro-RO"/>
        </w:rPr>
        <w:t xml:space="preserve"> </w:t>
      </w:r>
      <w:r w:rsidRPr="00F57B9C">
        <w:rPr>
          <w:rFonts w:ascii="Times New Roman" w:hAnsi="Times New Roman"/>
          <w:b/>
          <w:sz w:val="24"/>
          <w:szCs w:val="24"/>
          <w:lang w:val="ro-RO"/>
        </w:rPr>
        <w:t>7492 din</w:t>
      </w:r>
      <w:r w:rsidRPr="00F57B9C">
        <w:rPr>
          <w:rFonts w:ascii="Times New Roman" w:hAnsi="Times New Roman"/>
          <w:b/>
          <w:color w:val="FF0000"/>
          <w:sz w:val="24"/>
          <w:szCs w:val="24"/>
          <w:lang w:val="ro-RO"/>
        </w:rPr>
        <w:t xml:space="preserve"> </w:t>
      </w:r>
      <w:r w:rsidRPr="004D441A">
        <w:rPr>
          <w:rFonts w:ascii="Times New Roman" w:hAnsi="Times New Roman"/>
          <w:b/>
          <w:sz w:val="24"/>
          <w:szCs w:val="24"/>
          <w:lang w:val="ro-RO"/>
        </w:rPr>
        <w:t>10.10</w:t>
      </w:r>
      <w:r w:rsidRPr="00F57B9C">
        <w:rPr>
          <w:rFonts w:ascii="Times New Roman" w:hAnsi="Times New Roman"/>
          <w:b/>
          <w:sz w:val="24"/>
          <w:szCs w:val="24"/>
          <w:lang w:val="ro-RO"/>
        </w:rPr>
        <w:t>.2</w:t>
      </w:r>
      <w:r w:rsidRPr="00F57B9C">
        <w:rPr>
          <w:rFonts w:ascii="Times New Roman" w:hAnsi="Times New Roman"/>
          <w:sz w:val="24"/>
          <w:szCs w:val="24"/>
          <w:lang w:val="ro-RO"/>
        </w:rPr>
        <w:t>017</w:t>
      </w:r>
    </w:p>
    <w:p w:rsidR="006A79AC" w:rsidRPr="00F57B9C" w:rsidRDefault="006A79AC" w:rsidP="006A79AC">
      <w:pPr>
        <w:spacing w:after="0" w:line="240" w:lineRule="auto"/>
        <w:rPr>
          <w:rFonts w:ascii="Times New Roman" w:hAnsi="Times New Roman"/>
          <w:color w:val="FF0000"/>
          <w:sz w:val="24"/>
          <w:szCs w:val="24"/>
          <w:lang w:val="ro-RO"/>
        </w:rPr>
      </w:pPr>
      <w:r w:rsidRPr="00F57B9C">
        <w:rPr>
          <w:rFonts w:ascii="Times New Roman" w:hAnsi="Times New Roman"/>
          <w:color w:val="FF0000"/>
          <w:sz w:val="24"/>
          <w:szCs w:val="24"/>
          <w:lang w:val="ro-RO"/>
        </w:rPr>
        <w:t xml:space="preserve">                                          </w:t>
      </w:r>
    </w:p>
    <w:p w:rsidR="006A79AC" w:rsidRPr="00F57B9C" w:rsidRDefault="006A79AC" w:rsidP="006A79AC">
      <w:pPr>
        <w:spacing w:after="0" w:line="240" w:lineRule="auto"/>
        <w:rPr>
          <w:rFonts w:ascii="Times New Roman" w:hAnsi="Times New Roman"/>
          <w:sz w:val="24"/>
          <w:szCs w:val="24"/>
          <w:lang w:val="ro-RO"/>
        </w:rPr>
      </w:pPr>
      <w:r w:rsidRPr="00F57B9C">
        <w:rPr>
          <w:rFonts w:ascii="Times New Roman" w:hAnsi="Times New Roman"/>
          <w:sz w:val="24"/>
          <w:szCs w:val="24"/>
          <w:lang w:val="ro-RO"/>
        </w:rPr>
        <w:t>Ca urmare a solicitării de emitere a acordului de mediu adresate de  S.C. VENUS IMP-EX S.R.L.,</w:t>
      </w:r>
      <w:r w:rsidRPr="00F57B9C">
        <w:rPr>
          <w:rFonts w:ascii="Times New Roman" w:hAnsi="Times New Roman"/>
          <w:color w:val="FF0000"/>
          <w:sz w:val="24"/>
          <w:szCs w:val="24"/>
          <w:lang w:val="ro-RO"/>
        </w:rPr>
        <w:t xml:space="preserve"> </w:t>
      </w:r>
      <w:r w:rsidRPr="00F57B9C">
        <w:rPr>
          <w:rFonts w:ascii="Times New Roman" w:hAnsi="Times New Roman"/>
          <w:sz w:val="24"/>
          <w:szCs w:val="24"/>
          <w:lang w:val="ro-RO"/>
        </w:rPr>
        <w:t>cu sediul în</w:t>
      </w:r>
      <w:r w:rsidRPr="00F57B9C">
        <w:rPr>
          <w:rFonts w:ascii="Times New Roman" w:hAnsi="Times New Roman"/>
          <w:color w:val="FF0000"/>
          <w:sz w:val="24"/>
          <w:szCs w:val="24"/>
          <w:lang w:val="ro-RO"/>
        </w:rPr>
        <w:t xml:space="preserve"> </w:t>
      </w:r>
      <w:proofErr w:type="spellStart"/>
      <w:r w:rsidRPr="00F57B9C">
        <w:rPr>
          <w:rFonts w:ascii="Times New Roman" w:hAnsi="Times New Roman"/>
          <w:sz w:val="24"/>
          <w:szCs w:val="24"/>
          <w:lang w:val="ro-RO"/>
        </w:rPr>
        <w:t>com</w:t>
      </w:r>
      <w:proofErr w:type="spellEnd"/>
      <w:r w:rsidRPr="00F57B9C">
        <w:rPr>
          <w:rFonts w:ascii="Times New Roman" w:hAnsi="Times New Roman"/>
          <w:sz w:val="24"/>
          <w:szCs w:val="24"/>
          <w:lang w:val="ro-RO"/>
        </w:rPr>
        <w:t>. Ogrezeni, sat Ogrezeni, str. Principală, nr. 760-762 bis, jud. Giurgiu</w:t>
      </w:r>
      <w:r w:rsidRPr="00F57B9C">
        <w:rPr>
          <w:rFonts w:ascii="Times New Roman" w:hAnsi="Times New Roman"/>
          <w:color w:val="FF0000"/>
          <w:sz w:val="24"/>
          <w:szCs w:val="24"/>
          <w:lang w:val="ro-RO"/>
        </w:rPr>
        <w:t xml:space="preserve">  </w:t>
      </w:r>
      <w:r w:rsidRPr="00F57B9C">
        <w:rPr>
          <w:rFonts w:ascii="Times New Roman" w:hAnsi="Times New Roman"/>
          <w:sz w:val="24"/>
          <w:szCs w:val="24"/>
          <w:lang w:val="ro-RO"/>
        </w:rPr>
        <w:t>înregistrată la A.P.M. Giurgiu cu nr. 7492</w:t>
      </w:r>
      <w:r w:rsidRPr="00F57B9C">
        <w:rPr>
          <w:rFonts w:ascii="Times New Roman" w:hAnsi="Times New Roman"/>
          <w:color w:val="FF0000"/>
          <w:sz w:val="24"/>
          <w:szCs w:val="24"/>
          <w:lang w:val="ro-RO"/>
        </w:rPr>
        <w:t xml:space="preserve"> </w:t>
      </w:r>
      <w:r w:rsidRPr="00F57B9C">
        <w:rPr>
          <w:rFonts w:ascii="Times New Roman" w:hAnsi="Times New Roman"/>
          <w:sz w:val="24"/>
          <w:szCs w:val="24"/>
          <w:lang w:val="ro-RO"/>
        </w:rPr>
        <w:t>din 14.09.2017</w:t>
      </w:r>
      <w:r w:rsidRPr="00F57B9C">
        <w:rPr>
          <w:rFonts w:ascii="Times New Roman" w:hAnsi="Times New Roman"/>
          <w:color w:val="FF0000"/>
          <w:sz w:val="24"/>
          <w:szCs w:val="24"/>
          <w:lang w:val="ro-RO"/>
        </w:rPr>
        <w:t>,</w:t>
      </w:r>
      <w:r w:rsidRPr="00F57B9C">
        <w:rPr>
          <w:rStyle w:val="Bodytext7pt"/>
          <w:rFonts w:ascii="Times New Roman" w:hAnsi="Times New Roman"/>
          <w:color w:val="FF0000"/>
          <w:sz w:val="24"/>
          <w:szCs w:val="24"/>
          <w:lang w:val="ro-RO" w:eastAsia="ro-RO"/>
        </w:rPr>
        <w:t xml:space="preserve"> </w:t>
      </w:r>
      <w:r w:rsidRPr="00F57B9C">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F57B9C">
        <w:rPr>
          <w:rFonts w:ascii="Times New Roman" w:hAnsi="Times New Roman"/>
          <w:color w:val="FF0000"/>
          <w:sz w:val="24"/>
          <w:szCs w:val="24"/>
          <w:lang w:val="ro-RO"/>
        </w:rPr>
        <w:t xml:space="preserve"> </w:t>
      </w:r>
      <w:r w:rsidRPr="00F57B9C">
        <w:rPr>
          <w:rFonts w:ascii="Times New Roman" w:hAnsi="Times New Roman"/>
          <w:sz w:val="24"/>
          <w:szCs w:val="24"/>
          <w:lang w:val="ro-RO"/>
        </w:rPr>
        <w:t>09.10.2017,</w:t>
      </w:r>
      <w:r w:rsidRPr="00F57B9C">
        <w:rPr>
          <w:rFonts w:ascii="Times New Roman" w:hAnsi="Times New Roman"/>
          <w:color w:val="FF0000"/>
          <w:sz w:val="24"/>
          <w:szCs w:val="24"/>
          <w:lang w:val="ro-RO"/>
        </w:rPr>
        <w:t xml:space="preserve"> </w:t>
      </w:r>
      <w:r w:rsidRPr="00F57B9C">
        <w:rPr>
          <w:rFonts w:ascii="Times New Roman" w:hAnsi="Times New Roman"/>
          <w:sz w:val="24"/>
          <w:szCs w:val="24"/>
          <w:lang w:val="ro-RO"/>
        </w:rPr>
        <w:t>că proiectul</w:t>
      </w:r>
      <w:r w:rsidRPr="00F57B9C">
        <w:rPr>
          <w:rFonts w:ascii="Times New Roman" w:hAnsi="Times New Roman"/>
          <w:color w:val="FF0000"/>
          <w:sz w:val="24"/>
          <w:szCs w:val="24"/>
          <w:lang w:val="ro-RO"/>
        </w:rPr>
        <w:t xml:space="preserve"> </w:t>
      </w:r>
      <w:r w:rsidRPr="00F57B9C">
        <w:rPr>
          <w:rFonts w:ascii="Times New Roman" w:hAnsi="Times New Roman"/>
          <w:b/>
          <w:sz w:val="24"/>
          <w:szCs w:val="24"/>
          <w:lang w:val="ro-RO"/>
        </w:rPr>
        <w:t>„Construire salon de nunți</w:t>
      </w:r>
      <w:r w:rsidRPr="00F57B9C">
        <w:rPr>
          <w:rFonts w:ascii="Times New Roman" w:hAnsi="Times New Roman"/>
          <w:sz w:val="24"/>
          <w:szCs w:val="24"/>
          <w:lang w:val="ro-RO" w:eastAsia="ro-RO"/>
        </w:rPr>
        <w:t>”</w:t>
      </w:r>
      <w:r w:rsidRPr="00F57B9C">
        <w:rPr>
          <w:rFonts w:ascii="Times New Roman" w:hAnsi="Times New Roman"/>
          <w:sz w:val="24"/>
          <w:szCs w:val="24"/>
          <w:lang w:val="ro-RO"/>
        </w:rPr>
        <w:t>, propus a se realiza în</w:t>
      </w:r>
      <w:r w:rsidRPr="00F57B9C">
        <w:rPr>
          <w:rFonts w:ascii="Times New Roman" w:hAnsi="Times New Roman"/>
          <w:color w:val="FF0000"/>
          <w:sz w:val="24"/>
          <w:szCs w:val="24"/>
          <w:lang w:val="ro-RO"/>
        </w:rPr>
        <w:t xml:space="preserve"> </w:t>
      </w:r>
      <w:proofErr w:type="spellStart"/>
      <w:r w:rsidRPr="00F57B9C">
        <w:rPr>
          <w:rFonts w:ascii="Times New Roman" w:hAnsi="Times New Roman"/>
          <w:sz w:val="24"/>
          <w:szCs w:val="24"/>
          <w:lang w:val="ro-RO"/>
        </w:rPr>
        <w:t>com</w:t>
      </w:r>
      <w:proofErr w:type="spellEnd"/>
      <w:r w:rsidRPr="00F57B9C">
        <w:rPr>
          <w:rFonts w:ascii="Times New Roman" w:hAnsi="Times New Roman"/>
          <w:sz w:val="24"/>
          <w:szCs w:val="24"/>
          <w:lang w:val="ro-RO"/>
        </w:rPr>
        <w:t>. Ogrezeni, sat Ogrezeni, str. Principală, nr. 760-762, jud. Giurgiu, nu se supune evaluării impactului asupra mediului şi nu se supune evaluării adecvate.</w:t>
      </w:r>
    </w:p>
    <w:p w:rsidR="006A79AC" w:rsidRPr="00F57B9C" w:rsidRDefault="006A79AC" w:rsidP="006A79AC">
      <w:pPr>
        <w:spacing w:after="0" w:line="240" w:lineRule="auto"/>
        <w:rPr>
          <w:rFonts w:ascii="Times New Roman" w:hAnsi="Times New Roman"/>
          <w:b/>
          <w:sz w:val="24"/>
          <w:szCs w:val="24"/>
          <w:lang w:val="ro-RO"/>
        </w:rPr>
      </w:pPr>
      <w:r w:rsidRPr="00F57B9C">
        <w:rPr>
          <w:rFonts w:ascii="Times New Roman" w:hAnsi="Times New Roman"/>
          <w:sz w:val="24"/>
          <w:szCs w:val="24"/>
          <w:lang w:val="ro-RO"/>
        </w:rPr>
        <w:t xml:space="preserve"> </w:t>
      </w:r>
      <w:r w:rsidRPr="00F57B9C">
        <w:rPr>
          <w:rFonts w:ascii="Times New Roman" w:hAnsi="Times New Roman"/>
          <w:b/>
          <w:sz w:val="24"/>
          <w:szCs w:val="24"/>
          <w:lang w:val="ro-RO"/>
        </w:rPr>
        <w:t xml:space="preserve">Justificarea prezentei decizii: </w:t>
      </w:r>
    </w:p>
    <w:p w:rsidR="006A79AC" w:rsidRPr="00F57B9C" w:rsidRDefault="006A79AC" w:rsidP="006A79AC">
      <w:pPr>
        <w:spacing w:after="0" w:line="240" w:lineRule="auto"/>
        <w:rPr>
          <w:rFonts w:ascii="Times New Roman" w:hAnsi="Times New Roman"/>
          <w:sz w:val="24"/>
          <w:szCs w:val="24"/>
          <w:lang w:val="ro-RO"/>
        </w:rPr>
      </w:pPr>
      <w:r w:rsidRPr="00F57B9C">
        <w:rPr>
          <w:rFonts w:ascii="Times New Roman" w:hAnsi="Times New Roman"/>
          <w:b/>
          <w:color w:val="FF0000"/>
          <w:sz w:val="24"/>
          <w:szCs w:val="24"/>
          <w:lang w:val="ro-RO"/>
        </w:rPr>
        <w:t>I</w:t>
      </w:r>
      <w:r w:rsidRPr="00F57B9C">
        <w:rPr>
          <w:rFonts w:ascii="Times New Roman" w:hAnsi="Times New Roman"/>
          <w:sz w:val="24"/>
          <w:szCs w:val="24"/>
          <w:lang w:val="ro-RO"/>
        </w:rPr>
        <w:t>.   Motivele care au stat la baza luării deciziei etapei de încadrare în procedura de evaluare a impactului asupra mediului sunt următoarele:</w:t>
      </w:r>
    </w:p>
    <w:p w:rsidR="006A79AC" w:rsidRPr="00F57B9C" w:rsidRDefault="006A79AC" w:rsidP="006A79AC">
      <w:pPr>
        <w:spacing w:after="0" w:line="240" w:lineRule="auto"/>
        <w:jc w:val="both"/>
        <w:rPr>
          <w:rFonts w:ascii="Garamond" w:hAnsi="Garamond"/>
          <w:sz w:val="24"/>
          <w:szCs w:val="24"/>
          <w:lang w:val="ro-RO" w:eastAsia="ro-RO"/>
        </w:rPr>
      </w:pPr>
      <w:r w:rsidRPr="00F57B9C">
        <w:rPr>
          <w:rFonts w:ascii="Times New Roman" w:hAnsi="Times New Roman"/>
          <w:sz w:val="24"/>
          <w:szCs w:val="24"/>
          <w:lang w:val="ro-RO"/>
        </w:rPr>
        <w:t xml:space="preserve">     a) proiectul se încadrează în prevederile Hotărârii Guvernului nr. 445/2009, anexa nr. 2 punctul 10b)</w:t>
      </w:r>
      <w:r w:rsidRPr="00F57B9C">
        <w:rPr>
          <w:rFonts w:ascii="Times New Roman" w:hAnsi="Times New Roman"/>
          <w:sz w:val="24"/>
          <w:szCs w:val="24"/>
          <w:lang w:val="ro-RO" w:eastAsia="ro-RO"/>
        </w:rPr>
        <w:t>.</w:t>
      </w:r>
    </w:p>
    <w:p w:rsidR="006A79AC" w:rsidRPr="00281EE0" w:rsidRDefault="006A79AC" w:rsidP="006A79AC">
      <w:pPr>
        <w:numPr>
          <w:ilvl w:val="0"/>
          <w:numId w:val="4"/>
        </w:numPr>
        <w:spacing w:after="0" w:line="240" w:lineRule="auto"/>
        <w:rPr>
          <w:rFonts w:ascii="Times New Roman" w:hAnsi="Times New Roman"/>
          <w:b/>
          <w:sz w:val="24"/>
          <w:szCs w:val="24"/>
          <w:lang w:val="ro-RO"/>
        </w:rPr>
      </w:pPr>
      <w:r w:rsidRPr="00281EE0">
        <w:rPr>
          <w:rFonts w:ascii="Times New Roman" w:hAnsi="Times New Roman"/>
          <w:b/>
          <w:sz w:val="24"/>
          <w:szCs w:val="24"/>
          <w:lang w:val="ro-RO"/>
        </w:rPr>
        <w:t>Caracteristicile proiectului</w:t>
      </w:r>
    </w:p>
    <w:p w:rsidR="006A79AC" w:rsidRDefault="006A79AC" w:rsidP="006A79AC">
      <w:pPr>
        <w:spacing w:after="0" w:line="240" w:lineRule="auto"/>
        <w:rPr>
          <w:rFonts w:ascii="Times New Roman" w:hAnsi="Times New Roman"/>
          <w:sz w:val="24"/>
          <w:szCs w:val="24"/>
          <w:lang w:val="ro-RO"/>
        </w:rPr>
      </w:pPr>
      <w:r w:rsidRPr="00281EE0">
        <w:rPr>
          <w:rFonts w:ascii="Times New Roman" w:hAnsi="Times New Roman"/>
          <w:sz w:val="24"/>
          <w:szCs w:val="24"/>
          <w:lang w:val="ro-RO"/>
        </w:rPr>
        <w:t xml:space="preserve">Pe terenul cu suprafața </w:t>
      </w:r>
      <w:r>
        <w:rPr>
          <w:rFonts w:ascii="Times New Roman" w:hAnsi="Times New Roman"/>
          <w:sz w:val="24"/>
          <w:szCs w:val="24"/>
          <w:lang w:val="ro-RO"/>
        </w:rPr>
        <w:t>proprietate cu suprafața de</w:t>
      </w:r>
      <w:r w:rsidRPr="00281EE0">
        <w:rPr>
          <w:rFonts w:ascii="Times New Roman" w:hAnsi="Times New Roman"/>
          <w:sz w:val="24"/>
          <w:szCs w:val="24"/>
          <w:lang w:val="ro-RO"/>
        </w:rPr>
        <w:t xml:space="preserve"> 5506 mp</w:t>
      </w:r>
      <w:r w:rsidRPr="00FC770F">
        <w:rPr>
          <w:rFonts w:ascii="Times New Roman" w:hAnsi="Times New Roman"/>
          <w:sz w:val="24"/>
          <w:szCs w:val="24"/>
          <w:lang w:val="ro-RO"/>
        </w:rPr>
        <w:t xml:space="preserve">, </w:t>
      </w:r>
      <w:r w:rsidRPr="00281EE0">
        <w:rPr>
          <w:rFonts w:ascii="Times New Roman" w:hAnsi="Times New Roman"/>
          <w:sz w:val="24"/>
          <w:szCs w:val="24"/>
          <w:lang w:val="ro-RO"/>
        </w:rPr>
        <w:t xml:space="preserve">se află </w:t>
      </w:r>
      <w:r>
        <w:rPr>
          <w:rFonts w:ascii="Times New Roman" w:hAnsi="Times New Roman"/>
          <w:sz w:val="24"/>
          <w:szCs w:val="24"/>
          <w:lang w:val="ro-RO"/>
        </w:rPr>
        <w:t xml:space="preserve">magazin mixt, bar, sală de evenimente, restaurant și se dorește  </w:t>
      </w:r>
      <w:r w:rsidRPr="00FC770F">
        <w:rPr>
          <w:rFonts w:ascii="Times New Roman" w:hAnsi="Times New Roman"/>
          <w:sz w:val="24"/>
          <w:szCs w:val="24"/>
          <w:lang w:val="ro-RO"/>
        </w:rPr>
        <w:t xml:space="preserve">construirea a încă </w:t>
      </w:r>
      <w:r>
        <w:rPr>
          <w:rFonts w:ascii="Times New Roman" w:hAnsi="Times New Roman"/>
          <w:sz w:val="24"/>
          <w:szCs w:val="24"/>
          <w:lang w:val="ro-RO"/>
        </w:rPr>
        <w:t>trei construcții tip P după cum urmează:</w:t>
      </w:r>
    </w:p>
    <w:p w:rsidR="006A79AC" w:rsidRPr="00FC770F" w:rsidRDefault="006A79AC" w:rsidP="006A79AC">
      <w:pPr>
        <w:numPr>
          <w:ilvl w:val="0"/>
          <w:numId w:val="5"/>
        </w:numPr>
        <w:spacing w:after="0" w:line="240" w:lineRule="auto"/>
        <w:rPr>
          <w:rFonts w:ascii="Times New Roman" w:hAnsi="Times New Roman"/>
          <w:color w:val="FF0000"/>
          <w:sz w:val="24"/>
          <w:szCs w:val="24"/>
          <w:lang w:val="ro-RO"/>
        </w:rPr>
      </w:pPr>
      <w:r>
        <w:rPr>
          <w:rFonts w:ascii="Times New Roman" w:hAnsi="Times New Roman"/>
          <w:sz w:val="24"/>
          <w:szCs w:val="24"/>
          <w:lang w:val="ro-RO"/>
        </w:rPr>
        <w:t xml:space="preserve">Anexa D – C2 cu S c = 32,15 mp și </w:t>
      </w:r>
      <w:proofErr w:type="spellStart"/>
      <w:r>
        <w:rPr>
          <w:rFonts w:ascii="Times New Roman" w:hAnsi="Times New Roman"/>
          <w:sz w:val="24"/>
          <w:szCs w:val="24"/>
          <w:lang w:val="ro-RO"/>
        </w:rPr>
        <w:t>Su</w:t>
      </w:r>
      <w:proofErr w:type="spellEnd"/>
      <w:r>
        <w:rPr>
          <w:rFonts w:ascii="Times New Roman" w:hAnsi="Times New Roman"/>
          <w:sz w:val="24"/>
          <w:szCs w:val="24"/>
          <w:lang w:val="ro-RO"/>
        </w:rPr>
        <w:t xml:space="preserve"> = 21,68 mp (grup sanitar 6,48 mp, grup sanitar 8,54 mp</w:t>
      </w:r>
    </w:p>
    <w:p w:rsidR="006A79AC" w:rsidRPr="00A445F2" w:rsidRDefault="006A79AC" w:rsidP="006A79AC">
      <w:pPr>
        <w:numPr>
          <w:ilvl w:val="0"/>
          <w:numId w:val="5"/>
        </w:numPr>
        <w:spacing w:after="0" w:line="240" w:lineRule="auto"/>
        <w:rPr>
          <w:rFonts w:ascii="Times New Roman" w:hAnsi="Times New Roman"/>
          <w:color w:val="FF0000"/>
          <w:sz w:val="24"/>
          <w:szCs w:val="24"/>
          <w:lang w:val="ro-RO"/>
        </w:rPr>
      </w:pPr>
      <w:r>
        <w:rPr>
          <w:rFonts w:ascii="Times New Roman" w:hAnsi="Times New Roman"/>
          <w:sz w:val="24"/>
          <w:szCs w:val="24"/>
          <w:lang w:val="ro-RO"/>
        </w:rPr>
        <w:t xml:space="preserve">Anexa E-C3 cu Sc = 32,15 mp și </w:t>
      </w:r>
      <w:proofErr w:type="spellStart"/>
      <w:r>
        <w:rPr>
          <w:rFonts w:ascii="Times New Roman" w:hAnsi="Times New Roman"/>
          <w:sz w:val="24"/>
          <w:szCs w:val="24"/>
          <w:lang w:val="ro-RO"/>
        </w:rPr>
        <w:t>Su</w:t>
      </w:r>
      <w:proofErr w:type="spellEnd"/>
      <w:r>
        <w:rPr>
          <w:rFonts w:ascii="Times New Roman" w:hAnsi="Times New Roman"/>
          <w:sz w:val="24"/>
          <w:szCs w:val="24"/>
          <w:lang w:val="ro-RO"/>
        </w:rPr>
        <w:t xml:space="preserve"> = 21,68 mp (bucătărie 61,10 mp, camera frigorifică 4,39 mp, hol 6,03 mp, 2 grupuri sanitare)</w:t>
      </w:r>
    </w:p>
    <w:p w:rsidR="006A79AC" w:rsidRPr="00A445F2" w:rsidRDefault="006A79AC" w:rsidP="006A79AC">
      <w:pPr>
        <w:numPr>
          <w:ilvl w:val="0"/>
          <w:numId w:val="5"/>
        </w:numPr>
        <w:spacing w:after="0" w:line="240" w:lineRule="auto"/>
        <w:rPr>
          <w:rFonts w:ascii="Times New Roman" w:hAnsi="Times New Roman"/>
          <w:color w:val="FF0000"/>
          <w:sz w:val="24"/>
          <w:szCs w:val="24"/>
          <w:lang w:val="ro-RO"/>
        </w:rPr>
      </w:pPr>
      <w:r>
        <w:rPr>
          <w:rFonts w:ascii="Times New Roman" w:hAnsi="Times New Roman"/>
          <w:sz w:val="24"/>
          <w:szCs w:val="24"/>
          <w:lang w:val="ro-RO"/>
        </w:rPr>
        <w:t xml:space="preserve">Cort organizare evenimente C4 cu Sc = 611,15 mp și </w:t>
      </w:r>
      <w:proofErr w:type="spellStart"/>
      <w:r>
        <w:rPr>
          <w:rFonts w:ascii="Times New Roman" w:hAnsi="Times New Roman"/>
          <w:sz w:val="24"/>
          <w:szCs w:val="24"/>
          <w:lang w:val="ro-RO"/>
        </w:rPr>
        <w:t>Su</w:t>
      </w:r>
      <w:proofErr w:type="spellEnd"/>
      <w:r>
        <w:rPr>
          <w:rFonts w:ascii="Times New Roman" w:hAnsi="Times New Roman"/>
          <w:sz w:val="24"/>
          <w:szCs w:val="24"/>
          <w:lang w:val="ro-RO"/>
        </w:rPr>
        <w:t xml:space="preserve"> = 611,15 mp</w:t>
      </w:r>
    </w:p>
    <w:p w:rsidR="006A79AC" w:rsidRPr="00A445F2" w:rsidRDefault="006A79AC" w:rsidP="006A79AC">
      <w:pPr>
        <w:numPr>
          <w:ilvl w:val="0"/>
          <w:numId w:val="5"/>
        </w:numPr>
        <w:spacing w:after="0" w:line="240" w:lineRule="auto"/>
        <w:rPr>
          <w:rFonts w:ascii="Times New Roman" w:hAnsi="Times New Roman"/>
          <w:color w:val="FF0000"/>
          <w:sz w:val="24"/>
          <w:szCs w:val="24"/>
          <w:lang w:val="ro-RO"/>
        </w:rPr>
      </w:pPr>
      <w:r>
        <w:rPr>
          <w:rFonts w:ascii="Times New Roman" w:hAnsi="Times New Roman"/>
          <w:sz w:val="24"/>
          <w:szCs w:val="24"/>
          <w:lang w:val="ro-RO"/>
        </w:rPr>
        <w:t xml:space="preserve">Construcțiile se vor realiza pe o structură formată din fundație continuă din beton, structura din zidărie portantă armată, șarpantă lemn, învelitoare din tablă, tâmplărie PVC, termopane </w:t>
      </w:r>
    </w:p>
    <w:p w:rsidR="006A79AC" w:rsidRPr="00F155E6" w:rsidRDefault="006A79AC" w:rsidP="006A79AC">
      <w:pPr>
        <w:autoSpaceDE w:val="0"/>
        <w:autoSpaceDN w:val="0"/>
        <w:adjustRightInd w:val="0"/>
        <w:spacing w:after="0" w:line="240" w:lineRule="auto"/>
        <w:rPr>
          <w:rFonts w:ascii="Times New Roman" w:hAnsi="Times New Roman"/>
          <w:sz w:val="24"/>
          <w:szCs w:val="24"/>
          <w:lang w:val="ro-RO"/>
        </w:rPr>
      </w:pPr>
      <w:r w:rsidRPr="00FC770F">
        <w:rPr>
          <w:rFonts w:ascii="Arial" w:hAnsi="Arial" w:cs="Arial"/>
          <w:color w:val="FF0000"/>
          <w:sz w:val="24"/>
          <w:szCs w:val="24"/>
          <w:lang w:val="ro-RO"/>
        </w:rPr>
        <w:t xml:space="preserve">    - </w:t>
      </w:r>
      <w:r w:rsidRPr="00F155E6">
        <w:rPr>
          <w:rFonts w:ascii="Times New Roman" w:hAnsi="Times New Roman"/>
          <w:sz w:val="24"/>
          <w:szCs w:val="24"/>
          <w:lang w:val="ro-RO"/>
        </w:rPr>
        <w:t>alimentarea cu apă în scop igienico sanitar și potabil se va face prin intermediul unui puț forat cu H = 56 m;</w:t>
      </w:r>
    </w:p>
    <w:p w:rsidR="006A79AC" w:rsidRPr="00F155E6" w:rsidRDefault="006A79AC" w:rsidP="006A79AC">
      <w:pPr>
        <w:autoSpaceDE w:val="0"/>
        <w:autoSpaceDN w:val="0"/>
        <w:adjustRightInd w:val="0"/>
        <w:spacing w:after="0" w:line="240" w:lineRule="auto"/>
        <w:rPr>
          <w:rFonts w:ascii="Times New Roman" w:hAnsi="Times New Roman"/>
          <w:sz w:val="24"/>
          <w:szCs w:val="24"/>
        </w:rPr>
      </w:pPr>
      <w:r w:rsidRPr="00F155E6">
        <w:rPr>
          <w:rFonts w:ascii="Times New Roman" w:hAnsi="Times New Roman"/>
          <w:sz w:val="24"/>
          <w:szCs w:val="24"/>
          <w:lang w:val="ro-RO"/>
        </w:rPr>
        <w:t xml:space="preserve">    - evacuarea apelor uzate menajere rezultate de la grupurile sanitare sunt evacuate gravitațional</w:t>
      </w:r>
      <w:r w:rsidRPr="00FC770F">
        <w:rPr>
          <w:rFonts w:ascii="Times New Roman" w:hAnsi="Times New Roman"/>
          <w:color w:val="FF0000"/>
          <w:sz w:val="24"/>
          <w:szCs w:val="24"/>
          <w:lang w:val="ro-RO"/>
        </w:rPr>
        <w:t xml:space="preserve"> </w:t>
      </w:r>
      <w:r w:rsidRPr="00F155E6">
        <w:rPr>
          <w:rFonts w:ascii="Times New Roman" w:hAnsi="Times New Roman"/>
          <w:sz w:val="24"/>
          <w:szCs w:val="24"/>
          <w:lang w:val="ro-RO"/>
        </w:rPr>
        <w:t xml:space="preserve">în bazin betonat </w:t>
      </w:r>
      <w:proofErr w:type="spellStart"/>
      <w:r w:rsidRPr="00F155E6">
        <w:rPr>
          <w:rFonts w:ascii="Times New Roman" w:hAnsi="Times New Roman"/>
          <w:sz w:val="24"/>
          <w:szCs w:val="24"/>
          <w:lang w:val="ro-RO"/>
        </w:rPr>
        <w:t>vidanjabil</w:t>
      </w:r>
      <w:proofErr w:type="spellEnd"/>
      <w:r>
        <w:rPr>
          <w:rFonts w:ascii="Times New Roman" w:hAnsi="Times New Roman"/>
          <w:sz w:val="24"/>
          <w:szCs w:val="24"/>
        </w:rPr>
        <w:t>;</w:t>
      </w:r>
    </w:p>
    <w:p w:rsidR="006A79AC" w:rsidRPr="00F155E6" w:rsidRDefault="006A79AC" w:rsidP="006A79AC">
      <w:pPr>
        <w:autoSpaceDE w:val="0"/>
        <w:autoSpaceDN w:val="0"/>
        <w:adjustRightInd w:val="0"/>
        <w:spacing w:after="0" w:line="240" w:lineRule="auto"/>
        <w:rPr>
          <w:rFonts w:ascii="Times New Roman" w:hAnsi="Times New Roman"/>
          <w:sz w:val="24"/>
          <w:szCs w:val="24"/>
          <w:lang w:val="ro-RO"/>
        </w:rPr>
      </w:pPr>
      <w:r w:rsidRPr="00F155E6">
        <w:rPr>
          <w:rFonts w:ascii="Times New Roman" w:hAnsi="Times New Roman"/>
          <w:sz w:val="24"/>
          <w:szCs w:val="24"/>
          <w:lang w:val="ro-RO"/>
        </w:rPr>
        <w:t>-  din bazin apele uzate sunt vidanjate pe bază de contract de către o unitate specializată.</w:t>
      </w:r>
    </w:p>
    <w:p w:rsidR="006A79AC" w:rsidRPr="00F155E6" w:rsidRDefault="006A79AC" w:rsidP="006A79AC">
      <w:pPr>
        <w:spacing w:after="0" w:line="240" w:lineRule="auto"/>
        <w:jc w:val="both"/>
        <w:rPr>
          <w:rFonts w:ascii="Times New Roman" w:hAnsi="Times New Roman"/>
          <w:sz w:val="24"/>
          <w:szCs w:val="24"/>
          <w:lang w:val="ro-RO"/>
        </w:rPr>
      </w:pPr>
      <w:r w:rsidRPr="00F155E6">
        <w:rPr>
          <w:rFonts w:ascii="Times New Roman" w:hAnsi="Times New Roman"/>
          <w:sz w:val="24"/>
          <w:szCs w:val="24"/>
          <w:lang w:val="ro-RO"/>
        </w:rPr>
        <w:t xml:space="preserve">     - energia electrică va fi asigurată de la reţeaua de energie electrică din zonă prin racordarea la rețea;</w:t>
      </w:r>
    </w:p>
    <w:p w:rsidR="006A79AC" w:rsidRPr="00F155E6" w:rsidRDefault="006A79AC" w:rsidP="006A79AC">
      <w:pPr>
        <w:spacing w:after="0" w:line="240" w:lineRule="auto"/>
        <w:ind w:left="-75"/>
        <w:rPr>
          <w:rFonts w:ascii="Times New Roman" w:hAnsi="Times New Roman"/>
          <w:bCs/>
          <w:sz w:val="24"/>
          <w:szCs w:val="24"/>
          <w:lang w:val="ro-RO"/>
        </w:rPr>
      </w:pPr>
      <w:r w:rsidRPr="00F155E6">
        <w:rPr>
          <w:rFonts w:ascii="Times New Roman" w:hAnsi="Times New Roman"/>
          <w:sz w:val="24"/>
          <w:szCs w:val="24"/>
          <w:lang w:val="ro-RO"/>
        </w:rPr>
        <w:t xml:space="preserve">       </w:t>
      </w:r>
      <w:r w:rsidRPr="00F155E6">
        <w:rPr>
          <w:rFonts w:ascii="Times New Roman" w:hAnsi="Times New Roman"/>
          <w:bCs/>
          <w:sz w:val="24"/>
          <w:szCs w:val="24"/>
          <w:lang w:val="ro-RO"/>
        </w:rPr>
        <w:t>b) proiectul  nu se cumulează cu alte proiecte;</w:t>
      </w:r>
    </w:p>
    <w:p w:rsidR="006A79AC" w:rsidRPr="00F155E6" w:rsidRDefault="006A79AC" w:rsidP="006A79AC">
      <w:pPr>
        <w:spacing w:after="0" w:line="240" w:lineRule="auto"/>
        <w:rPr>
          <w:rFonts w:ascii="Times New Roman" w:eastAsia="Times New Roman" w:hAnsi="Times New Roman"/>
          <w:bCs/>
          <w:sz w:val="24"/>
          <w:szCs w:val="24"/>
          <w:lang w:val="ro-RO"/>
        </w:rPr>
      </w:pPr>
      <w:r w:rsidRPr="00F155E6">
        <w:rPr>
          <w:rFonts w:ascii="Times New Roman" w:hAnsi="Times New Roman"/>
          <w:bCs/>
          <w:sz w:val="24"/>
          <w:szCs w:val="24"/>
          <w:lang w:val="ro-RO"/>
        </w:rPr>
        <w:t xml:space="preserve">      c) </w:t>
      </w:r>
      <w:r w:rsidRPr="00F155E6">
        <w:rPr>
          <w:rFonts w:ascii="Times New Roman" w:eastAsia="Times New Roman" w:hAnsi="Times New Roman"/>
          <w:bCs/>
          <w:sz w:val="24"/>
          <w:szCs w:val="24"/>
          <w:lang w:val="ro-RO"/>
        </w:rPr>
        <w:t>proiectul nu presupune utilizarea resurselor naturale;</w:t>
      </w:r>
    </w:p>
    <w:p w:rsidR="006A79AC" w:rsidRPr="00F155E6" w:rsidRDefault="006A79AC" w:rsidP="006A79AC">
      <w:pPr>
        <w:spacing w:after="0" w:line="240" w:lineRule="auto"/>
        <w:rPr>
          <w:rFonts w:ascii="Times New Roman" w:hAnsi="Times New Roman"/>
          <w:kern w:val="16"/>
          <w:sz w:val="24"/>
          <w:szCs w:val="24"/>
          <w:lang w:val="ro-RO"/>
        </w:rPr>
      </w:pPr>
      <w:r w:rsidRPr="00F155E6">
        <w:rPr>
          <w:rFonts w:ascii="Times New Roman" w:hAnsi="Times New Roman"/>
          <w:sz w:val="24"/>
          <w:szCs w:val="24"/>
          <w:lang w:val="ro-RO"/>
        </w:rPr>
        <w:t xml:space="preserve">      d)</w:t>
      </w:r>
      <w:r w:rsidRPr="00F155E6">
        <w:rPr>
          <w:rFonts w:ascii="Times New Roman" w:eastAsia="Times New Roman" w:hAnsi="Times New Roman"/>
          <w:bCs/>
          <w:sz w:val="24"/>
          <w:szCs w:val="24"/>
          <w:lang w:val="ro-RO"/>
        </w:rPr>
        <w:t xml:space="preserve"> </w:t>
      </w:r>
      <w:r w:rsidRPr="00F155E6">
        <w:rPr>
          <w:rFonts w:ascii="Times New Roman" w:hAnsi="Times New Roman"/>
          <w:sz w:val="24"/>
          <w:szCs w:val="24"/>
          <w:lang w:val="ro-RO"/>
        </w:rPr>
        <w:t>evacuarea deşeurilor se va face prin colectare selectivă în pubele, depozitare temporară a acestora, apoi preluarea acestora de către operatori autorizaţi din zonă;</w:t>
      </w:r>
    </w:p>
    <w:p w:rsidR="006A79AC" w:rsidRPr="00F155E6" w:rsidRDefault="006A79AC" w:rsidP="006A79AC">
      <w:pPr>
        <w:spacing w:after="0" w:line="240" w:lineRule="auto"/>
        <w:rPr>
          <w:rFonts w:ascii="Times New Roman" w:hAnsi="Times New Roman"/>
          <w:sz w:val="24"/>
          <w:szCs w:val="24"/>
          <w:lang w:val="ro-RO"/>
        </w:rPr>
      </w:pPr>
      <w:r w:rsidRPr="00F155E6">
        <w:rPr>
          <w:rFonts w:ascii="Times New Roman" w:hAnsi="Times New Roman"/>
          <w:sz w:val="24"/>
          <w:szCs w:val="24"/>
          <w:lang w:val="ro-RO"/>
        </w:rPr>
        <w:t xml:space="preserve">      e) proiectul presupune emisii poluante şi zgomot  în perioada de realizare a proiectului și în timpul </w:t>
      </w:r>
      <w:proofErr w:type="spellStart"/>
      <w:r w:rsidRPr="00F155E6">
        <w:rPr>
          <w:rFonts w:ascii="Times New Roman" w:hAnsi="Times New Roman"/>
          <w:sz w:val="24"/>
          <w:szCs w:val="24"/>
          <w:lang w:val="ro-RO"/>
        </w:rPr>
        <w:t>funcțíonării</w:t>
      </w:r>
      <w:proofErr w:type="spellEnd"/>
      <w:r w:rsidRPr="00F155E6">
        <w:rPr>
          <w:rFonts w:ascii="Times New Roman" w:hAnsi="Times New Roman"/>
          <w:sz w:val="24"/>
          <w:szCs w:val="24"/>
          <w:lang w:val="ro-RO"/>
        </w:rPr>
        <w:t> ;</w:t>
      </w:r>
    </w:p>
    <w:p w:rsidR="006A79AC" w:rsidRPr="00F155E6" w:rsidRDefault="006A79AC" w:rsidP="006A79AC">
      <w:pPr>
        <w:spacing w:after="0" w:line="240" w:lineRule="auto"/>
        <w:rPr>
          <w:rFonts w:ascii="Times New Roman" w:hAnsi="Times New Roman"/>
          <w:sz w:val="24"/>
          <w:szCs w:val="24"/>
          <w:lang w:val="ro-RO"/>
        </w:rPr>
      </w:pPr>
      <w:r w:rsidRPr="00F155E6">
        <w:rPr>
          <w:rFonts w:ascii="Times New Roman" w:hAnsi="Times New Roman"/>
          <w:sz w:val="24"/>
          <w:szCs w:val="24"/>
          <w:lang w:val="ro-RO"/>
        </w:rPr>
        <w:t xml:space="preserve">      f) proiectul nu presupune risc de accident.</w:t>
      </w:r>
    </w:p>
    <w:p w:rsidR="006A79AC" w:rsidRPr="00F57B9C" w:rsidRDefault="006A79AC" w:rsidP="006A79AC">
      <w:pPr>
        <w:spacing w:after="0" w:line="240" w:lineRule="auto"/>
        <w:rPr>
          <w:rFonts w:ascii="Times New Roman" w:hAnsi="Times New Roman"/>
          <w:b/>
          <w:color w:val="FF0000"/>
          <w:sz w:val="24"/>
          <w:szCs w:val="24"/>
          <w:lang w:val="ro-RO"/>
        </w:rPr>
      </w:pPr>
    </w:p>
    <w:p w:rsidR="006A79AC" w:rsidRPr="00F155E6" w:rsidRDefault="006A79AC" w:rsidP="006A79AC">
      <w:pPr>
        <w:spacing w:after="0" w:line="240" w:lineRule="auto"/>
        <w:rPr>
          <w:rFonts w:ascii="Times New Roman" w:hAnsi="Times New Roman"/>
          <w:b/>
          <w:sz w:val="24"/>
          <w:szCs w:val="24"/>
          <w:lang w:val="ro-RO"/>
        </w:rPr>
      </w:pPr>
      <w:r w:rsidRPr="00F155E6">
        <w:rPr>
          <w:rFonts w:ascii="Times New Roman" w:hAnsi="Times New Roman"/>
          <w:b/>
          <w:sz w:val="24"/>
          <w:szCs w:val="24"/>
          <w:lang w:val="ro-RO"/>
        </w:rPr>
        <w:t>2. Localizarea proiectului</w:t>
      </w:r>
    </w:p>
    <w:p w:rsidR="006A79AC" w:rsidRPr="00C174D4" w:rsidRDefault="006A79AC" w:rsidP="006A79AC">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sidRPr="00F57B9C">
        <w:rPr>
          <w:rFonts w:ascii="Times New Roman" w:hAnsi="Times New Roman"/>
          <w:color w:val="FF0000"/>
          <w:sz w:val="24"/>
          <w:szCs w:val="24"/>
          <w:lang w:val="ro-RO"/>
        </w:rPr>
        <w:t xml:space="preserve">    2.1. </w:t>
      </w:r>
      <w:r w:rsidRPr="00F155E6">
        <w:rPr>
          <w:rFonts w:ascii="Times New Roman" w:hAnsi="Times New Roman"/>
          <w:sz w:val="24"/>
          <w:szCs w:val="24"/>
          <w:lang w:val="ro-RO"/>
        </w:rPr>
        <w:t>Proiectul va fi amplasat în</w:t>
      </w:r>
      <w:r w:rsidRPr="00F57B9C">
        <w:rPr>
          <w:rFonts w:ascii="Times New Roman" w:hAnsi="Times New Roman"/>
          <w:color w:val="FF0000"/>
          <w:sz w:val="24"/>
          <w:szCs w:val="24"/>
          <w:lang w:val="ro-RO"/>
        </w:rPr>
        <w:t xml:space="preserve"> </w:t>
      </w:r>
      <w:r w:rsidRPr="00C174D4">
        <w:rPr>
          <w:rFonts w:ascii="Times New Roman" w:hAnsi="Times New Roman"/>
          <w:sz w:val="24"/>
          <w:szCs w:val="24"/>
          <w:lang w:val="ro-RO"/>
        </w:rPr>
        <w:t xml:space="preserve">intravilan </w:t>
      </w:r>
      <w:proofErr w:type="spellStart"/>
      <w:r w:rsidRPr="00C174D4">
        <w:rPr>
          <w:rFonts w:ascii="Times New Roman" w:hAnsi="Times New Roman"/>
          <w:sz w:val="24"/>
          <w:szCs w:val="24"/>
          <w:lang w:val="ro-RO"/>
        </w:rPr>
        <w:t>com</w:t>
      </w:r>
      <w:proofErr w:type="spellEnd"/>
      <w:r w:rsidRPr="00C174D4">
        <w:rPr>
          <w:rFonts w:ascii="Times New Roman" w:hAnsi="Times New Roman"/>
          <w:sz w:val="24"/>
          <w:szCs w:val="24"/>
          <w:lang w:val="ro-RO"/>
        </w:rPr>
        <w:t>. Ogrezeni, nr. 760-762 bis, jud. Giurgiu conf. certificatului de urbanism nr.</w:t>
      </w:r>
      <w:r w:rsidRPr="00F57B9C">
        <w:rPr>
          <w:rFonts w:ascii="Times New Roman" w:hAnsi="Times New Roman"/>
          <w:color w:val="FF0000"/>
          <w:sz w:val="24"/>
          <w:szCs w:val="24"/>
          <w:lang w:val="ro-RO"/>
        </w:rPr>
        <w:t xml:space="preserve"> </w:t>
      </w:r>
      <w:r w:rsidRPr="00C174D4">
        <w:rPr>
          <w:rFonts w:ascii="Times New Roman" w:hAnsi="Times New Roman"/>
          <w:sz w:val="24"/>
          <w:szCs w:val="24"/>
          <w:lang w:val="ro-RO"/>
        </w:rPr>
        <w:t>18/05.065.2017</w:t>
      </w:r>
    </w:p>
    <w:p w:rsidR="006A79AC" w:rsidRPr="00C174D4" w:rsidRDefault="006A79AC" w:rsidP="006A79AC">
      <w:pPr>
        <w:spacing w:after="0" w:line="240" w:lineRule="auto"/>
        <w:rPr>
          <w:rFonts w:ascii="Times New Roman" w:hAnsi="Times New Roman"/>
          <w:sz w:val="24"/>
          <w:szCs w:val="24"/>
          <w:lang w:val="ro-RO"/>
        </w:rPr>
      </w:pPr>
      <w:r w:rsidRPr="00C174D4">
        <w:rPr>
          <w:rFonts w:ascii="Times New Roman" w:hAnsi="Times New Roman"/>
          <w:sz w:val="24"/>
          <w:szCs w:val="24"/>
          <w:lang w:val="ro-RO"/>
        </w:rPr>
        <w:lastRenderedPageBreak/>
        <w:t xml:space="preserve">    2.2. în zonă nu există o abundenţă a resurselor naturale şi nu este cazul capacităţii regenerative a acestora;</w:t>
      </w:r>
    </w:p>
    <w:p w:rsidR="006A79AC" w:rsidRPr="00C174D4" w:rsidRDefault="006A79AC" w:rsidP="006A79AC">
      <w:pPr>
        <w:spacing w:after="0" w:line="240" w:lineRule="auto"/>
        <w:rPr>
          <w:rFonts w:ascii="Times New Roman" w:hAnsi="Times New Roman"/>
          <w:sz w:val="24"/>
          <w:szCs w:val="24"/>
          <w:lang w:val="ro-RO"/>
        </w:rPr>
      </w:pPr>
      <w:r w:rsidRPr="00C174D4">
        <w:rPr>
          <w:rFonts w:ascii="Times New Roman" w:hAnsi="Times New Roman"/>
          <w:sz w:val="24"/>
          <w:szCs w:val="24"/>
          <w:lang w:val="ro-RO"/>
        </w:rPr>
        <w:t xml:space="preserve">    2.3.capacitatea de absorbţie a mediului se concretizează prin faptul că:</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se află în zone umede;</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se află în zone costiere;</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se află în zone montane; </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se află în parcuri şi rezervaţii naturale; </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se află în arii în care standardele de calitate a mediului să fi fost depăşite,</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se află în zone de protecţie specială, ca cele desemnate de OUG nr. 57/2007, zonele prevăzute prin Legea nr. 5/2000, zone de protecţie instituite conform Legii apelor nr. 107/1996, cu modificările şi completările ulteriore şi HG nr. 930/2005;</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se află în peisaje cu semnificaţie istorică, culturală sau arheologică.</w:t>
      </w:r>
    </w:p>
    <w:p w:rsidR="006A79AC" w:rsidRPr="00C174D4" w:rsidRDefault="006A79AC" w:rsidP="006A79AC">
      <w:pPr>
        <w:spacing w:after="0" w:line="240" w:lineRule="auto"/>
        <w:rPr>
          <w:rFonts w:ascii="Times New Roman" w:hAnsi="Times New Roman"/>
          <w:b/>
          <w:sz w:val="24"/>
          <w:szCs w:val="24"/>
          <w:lang w:val="ro-RO"/>
        </w:rPr>
      </w:pPr>
      <w:r w:rsidRPr="00C174D4">
        <w:rPr>
          <w:rFonts w:ascii="Times New Roman" w:hAnsi="Times New Roman"/>
          <w:b/>
          <w:sz w:val="24"/>
          <w:szCs w:val="24"/>
          <w:lang w:val="ro-RO"/>
        </w:rPr>
        <w:t>3. Caracteristicile impactului potenţial</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este extins ca arie geografică şi nu afectează un număr mare de persoane ;</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-proiectul</w:t>
      </w:r>
      <w:proofErr w:type="spellEnd"/>
      <w:r w:rsidRPr="00C174D4">
        <w:rPr>
          <w:rFonts w:ascii="Times New Roman" w:hAnsi="Times New Roman"/>
          <w:sz w:val="24"/>
          <w:szCs w:val="24"/>
          <w:lang w:val="ro-RO"/>
        </w:rPr>
        <w:t xml:space="preserve"> nu are impact </w:t>
      </w:r>
      <w:proofErr w:type="spellStart"/>
      <w:r w:rsidRPr="00C174D4">
        <w:rPr>
          <w:rFonts w:ascii="Times New Roman" w:hAnsi="Times New Roman"/>
          <w:sz w:val="24"/>
          <w:szCs w:val="24"/>
          <w:lang w:val="ro-RO"/>
        </w:rPr>
        <w:t>transfrontier</w:t>
      </w:r>
      <w:proofErr w:type="spellEnd"/>
      <w:r w:rsidRPr="00C174D4">
        <w:rPr>
          <w:rFonts w:ascii="Times New Roman" w:hAnsi="Times New Roman"/>
          <w:sz w:val="24"/>
          <w:szCs w:val="24"/>
          <w:lang w:val="ro-RO"/>
        </w:rPr>
        <w:t>;</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-mărimea</w:t>
      </w:r>
      <w:proofErr w:type="spellEnd"/>
      <w:r w:rsidRPr="00C174D4">
        <w:rPr>
          <w:rFonts w:ascii="Times New Roman" w:hAnsi="Times New Roman"/>
          <w:sz w:val="24"/>
          <w:szCs w:val="24"/>
          <w:lang w:val="ro-RO"/>
        </w:rPr>
        <w:t xml:space="preserve"> şi complexitatea impactului generate de proiect - nu este cazul;</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-probabilitatea</w:t>
      </w:r>
      <w:proofErr w:type="spellEnd"/>
      <w:r w:rsidRPr="00C174D4">
        <w:rPr>
          <w:rFonts w:ascii="Times New Roman" w:hAnsi="Times New Roman"/>
          <w:sz w:val="24"/>
          <w:szCs w:val="24"/>
          <w:lang w:val="ro-RO"/>
        </w:rPr>
        <w:t xml:space="preserve"> impactului generat de proiect – nu este cazul;</w:t>
      </w:r>
    </w:p>
    <w:p w:rsidR="006A79AC" w:rsidRPr="00C174D4" w:rsidRDefault="006A79AC" w:rsidP="006A79AC">
      <w:pPr>
        <w:spacing w:after="0" w:line="240" w:lineRule="auto"/>
        <w:ind w:firstLine="720"/>
        <w:rPr>
          <w:rFonts w:ascii="Times New Roman" w:hAnsi="Times New Roman"/>
          <w:sz w:val="24"/>
          <w:szCs w:val="24"/>
          <w:lang w:val="ro-RO"/>
        </w:rPr>
      </w:pPr>
      <w:proofErr w:type="spellStart"/>
      <w:r w:rsidRPr="00C174D4">
        <w:rPr>
          <w:rFonts w:ascii="Times New Roman" w:hAnsi="Times New Roman"/>
          <w:sz w:val="24"/>
          <w:szCs w:val="24"/>
          <w:lang w:val="ro-RO"/>
        </w:rPr>
        <w:t>-durata</w:t>
      </w:r>
      <w:proofErr w:type="spellEnd"/>
      <w:r w:rsidRPr="00C174D4">
        <w:rPr>
          <w:rFonts w:ascii="Times New Roman" w:hAnsi="Times New Roman"/>
          <w:sz w:val="24"/>
          <w:szCs w:val="24"/>
          <w:lang w:val="ro-RO"/>
        </w:rPr>
        <w:t>, frecvenţa şi reversibilitatea impactului generate de proiect - nu este cazul.</w:t>
      </w:r>
    </w:p>
    <w:p w:rsidR="006A79AC" w:rsidRPr="00C174D4" w:rsidRDefault="006A79AC" w:rsidP="006A79AC">
      <w:pPr>
        <w:spacing w:after="0" w:line="240" w:lineRule="auto"/>
        <w:rPr>
          <w:rFonts w:ascii="Times New Roman" w:hAnsi="Times New Roman"/>
          <w:sz w:val="24"/>
          <w:szCs w:val="24"/>
          <w:lang w:val="ro-RO"/>
        </w:rPr>
      </w:pPr>
      <w:r w:rsidRPr="00C174D4">
        <w:rPr>
          <w:rFonts w:ascii="Times New Roman" w:hAnsi="Times New Roman"/>
          <w:b/>
          <w:sz w:val="24"/>
          <w:szCs w:val="24"/>
          <w:lang w:val="ro-RO"/>
        </w:rPr>
        <w:t xml:space="preserve">II.  </w:t>
      </w:r>
      <w:r w:rsidRPr="00C174D4">
        <w:rPr>
          <w:rFonts w:ascii="Times New Roman" w:hAnsi="Times New Roman"/>
          <w:sz w:val="24"/>
          <w:szCs w:val="24"/>
          <w:lang w:val="ro-RO"/>
        </w:rPr>
        <w:t xml:space="preserve">  </w:t>
      </w:r>
      <w:r w:rsidRPr="00C174D4">
        <w:rPr>
          <w:rFonts w:ascii="Times New Roman" w:hAnsi="Times New Roman"/>
          <w:b/>
          <w:sz w:val="24"/>
          <w:szCs w:val="24"/>
          <w:lang w:val="ro-RO"/>
        </w:rPr>
        <w:t>Motivele care au stat la baza luării deciziei etapei de încadrare în procedura de evaluare adecvată:</w:t>
      </w:r>
      <w:r w:rsidRPr="00C174D4">
        <w:rPr>
          <w:rFonts w:ascii="Times New Roman" w:hAnsi="Times New Roman"/>
          <w:sz w:val="24"/>
          <w:szCs w:val="24"/>
          <w:lang w:val="ro-RO"/>
        </w:rPr>
        <w:t xml:space="preserve"> </w:t>
      </w:r>
    </w:p>
    <w:p w:rsidR="006A79AC" w:rsidRPr="00C174D4" w:rsidRDefault="006A79AC" w:rsidP="006A79AC">
      <w:pPr>
        <w:pStyle w:val="Bodytext1"/>
        <w:numPr>
          <w:ilvl w:val="0"/>
          <w:numId w:val="3"/>
        </w:numPr>
        <w:shd w:val="clear" w:color="auto" w:fill="auto"/>
        <w:spacing w:before="0" w:after="0" w:line="240" w:lineRule="auto"/>
        <w:jc w:val="both"/>
        <w:rPr>
          <w:rFonts w:ascii="Times New Roman" w:hAnsi="Times New Roman"/>
          <w:sz w:val="24"/>
          <w:szCs w:val="24"/>
        </w:rPr>
      </w:pPr>
      <w:r w:rsidRPr="00C174D4">
        <w:rPr>
          <w:rFonts w:ascii="Times New Roman" w:hAnsi="Times New Roman" w:cs="Times New Roman"/>
          <w:sz w:val="24"/>
          <w:szCs w:val="24"/>
        </w:rPr>
        <w:t>conform deciziei etapei de evaluare iniţială nr.</w:t>
      </w:r>
      <w:r w:rsidRPr="00F57B9C">
        <w:rPr>
          <w:rFonts w:ascii="Times New Roman" w:hAnsi="Times New Roman" w:cs="Times New Roman"/>
          <w:color w:val="FF0000"/>
          <w:sz w:val="24"/>
          <w:szCs w:val="24"/>
        </w:rPr>
        <w:t xml:space="preserve"> </w:t>
      </w:r>
      <w:r w:rsidRPr="00C174D4">
        <w:rPr>
          <w:rFonts w:ascii="Times New Roman" w:hAnsi="Times New Roman" w:cs="Times New Roman"/>
          <w:sz w:val="24"/>
          <w:szCs w:val="24"/>
        </w:rPr>
        <w:t>7492/SAAA/21.09.2017</w:t>
      </w:r>
      <w:r w:rsidRPr="00F57B9C">
        <w:rPr>
          <w:rFonts w:ascii="Times New Roman" w:hAnsi="Times New Roman"/>
          <w:color w:val="FF0000"/>
          <w:sz w:val="24"/>
          <w:szCs w:val="24"/>
        </w:rPr>
        <w:t xml:space="preserve"> </w:t>
      </w:r>
      <w:r w:rsidRPr="00C174D4">
        <w:rPr>
          <w:rFonts w:ascii="Times New Roman" w:hAnsi="Times New Roman"/>
          <w:sz w:val="24"/>
          <w:szCs w:val="24"/>
        </w:rPr>
        <w:t>proiectul propus</w:t>
      </w:r>
      <w:r w:rsidRPr="00F57B9C">
        <w:rPr>
          <w:rFonts w:ascii="Times New Roman" w:hAnsi="Times New Roman"/>
          <w:color w:val="FF0000"/>
          <w:sz w:val="24"/>
          <w:szCs w:val="24"/>
        </w:rPr>
        <w:t xml:space="preserve"> </w:t>
      </w:r>
      <w:r w:rsidRPr="00F57B9C">
        <w:rPr>
          <w:rFonts w:ascii="Times New Roman" w:hAnsi="Times New Roman"/>
          <w:b/>
          <w:color w:val="FF0000"/>
          <w:sz w:val="24"/>
          <w:szCs w:val="24"/>
        </w:rPr>
        <w:t xml:space="preserve"> </w:t>
      </w:r>
      <w:r w:rsidRPr="00C174D4">
        <w:rPr>
          <w:rFonts w:ascii="Times New Roman" w:hAnsi="Times New Roman"/>
          <w:b/>
          <w:sz w:val="24"/>
          <w:szCs w:val="24"/>
        </w:rPr>
        <w:t>nu intră</w:t>
      </w:r>
      <w:r w:rsidRPr="00C174D4">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w:t>
      </w:r>
      <w:r w:rsidRPr="00F57B9C">
        <w:rPr>
          <w:rFonts w:ascii="Times New Roman" w:hAnsi="Times New Roman"/>
          <w:color w:val="FF0000"/>
          <w:sz w:val="24"/>
          <w:szCs w:val="24"/>
        </w:rPr>
        <w:t xml:space="preserve"> </w:t>
      </w:r>
      <w:proofErr w:type="spellStart"/>
      <w:r w:rsidRPr="00C174D4">
        <w:rPr>
          <w:rFonts w:ascii="Times New Roman" w:hAnsi="Times New Roman"/>
          <w:sz w:val="24"/>
          <w:szCs w:val="24"/>
        </w:rPr>
        <w:t>com</w:t>
      </w:r>
      <w:proofErr w:type="spellEnd"/>
      <w:r w:rsidRPr="00C174D4">
        <w:rPr>
          <w:rFonts w:ascii="Times New Roman" w:hAnsi="Times New Roman"/>
          <w:sz w:val="24"/>
          <w:szCs w:val="24"/>
        </w:rPr>
        <w:t>. Ogrezeni, jud. Giurgiu.</w:t>
      </w:r>
    </w:p>
    <w:p w:rsidR="006A79AC" w:rsidRPr="00C174D4" w:rsidRDefault="006A79AC" w:rsidP="006A79AC">
      <w:pPr>
        <w:spacing w:after="0" w:line="240" w:lineRule="auto"/>
        <w:rPr>
          <w:rFonts w:ascii="Times New Roman" w:hAnsi="Times New Roman"/>
          <w:sz w:val="24"/>
          <w:szCs w:val="24"/>
          <w:lang w:val="ro-RO"/>
        </w:rPr>
      </w:pPr>
      <w:r w:rsidRPr="00C174D4">
        <w:rPr>
          <w:rFonts w:ascii="Times New Roman" w:hAnsi="Times New Roman"/>
          <w:sz w:val="24"/>
          <w:szCs w:val="24"/>
          <w:lang w:val="ro-RO"/>
        </w:rPr>
        <w:t xml:space="preserve">    -  pe parcursul procedurii nu s-au înregistrat observaţii din partea publicului.</w:t>
      </w:r>
    </w:p>
    <w:p w:rsidR="006A79AC" w:rsidRPr="00F57B9C" w:rsidRDefault="006A79AC" w:rsidP="006A79AC">
      <w:pPr>
        <w:spacing w:after="0" w:line="240" w:lineRule="auto"/>
        <w:ind w:left="390"/>
        <w:jc w:val="both"/>
        <w:rPr>
          <w:rFonts w:ascii="Times New Roman" w:hAnsi="Times New Roman"/>
          <w:color w:val="FF0000"/>
          <w:sz w:val="24"/>
          <w:szCs w:val="24"/>
          <w:lang w:val="ro-RO"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042"/>
        <w:gridCol w:w="2828"/>
        <w:gridCol w:w="2077"/>
      </w:tblGrid>
      <w:tr w:rsidR="006A79AC" w:rsidRPr="00C174D4" w:rsidTr="00A14B69">
        <w:tc>
          <w:tcPr>
            <w:tcW w:w="2376" w:type="dxa"/>
            <w:shd w:val="clear" w:color="auto" w:fill="auto"/>
          </w:tcPr>
          <w:p w:rsidR="006A79AC" w:rsidRPr="00C174D4" w:rsidRDefault="006A79AC" w:rsidP="00A14B69">
            <w:pPr>
              <w:spacing w:after="0" w:line="240" w:lineRule="auto"/>
              <w:jc w:val="center"/>
              <w:rPr>
                <w:rFonts w:ascii="Times New Roman" w:eastAsia="Times New Roman" w:hAnsi="Times New Roman"/>
                <w:b/>
                <w:sz w:val="24"/>
                <w:szCs w:val="24"/>
                <w:lang w:val="ro-RO"/>
              </w:rPr>
            </w:pPr>
            <w:r w:rsidRPr="00C174D4">
              <w:rPr>
                <w:rFonts w:ascii="Times New Roman" w:eastAsia="Times New Roman" w:hAnsi="Times New Roman"/>
                <w:b/>
                <w:sz w:val="24"/>
                <w:szCs w:val="24"/>
                <w:lang w:val="ro-RO"/>
              </w:rPr>
              <w:t>Etapa din procedura de reglementare</w:t>
            </w:r>
          </w:p>
        </w:tc>
        <w:tc>
          <w:tcPr>
            <w:tcW w:w="2127" w:type="dxa"/>
            <w:shd w:val="clear" w:color="auto" w:fill="auto"/>
          </w:tcPr>
          <w:p w:rsidR="006A79AC" w:rsidRPr="00C174D4" w:rsidRDefault="006A79AC" w:rsidP="00A14B69">
            <w:pPr>
              <w:spacing w:after="0" w:line="240" w:lineRule="auto"/>
              <w:jc w:val="center"/>
              <w:rPr>
                <w:rFonts w:ascii="Times New Roman" w:eastAsia="Times New Roman" w:hAnsi="Times New Roman"/>
                <w:b/>
                <w:sz w:val="24"/>
                <w:szCs w:val="24"/>
                <w:lang w:val="ro-RO"/>
              </w:rPr>
            </w:pPr>
            <w:r w:rsidRPr="00C174D4">
              <w:rPr>
                <w:rFonts w:ascii="Times New Roman" w:eastAsia="Times New Roman" w:hAnsi="Times New Roman"/>
                <w:b/>
                <w:sz w:val="24"/>
                <w:szCs w:val="24"/>
                <w:lang w:val="ro-RO"/>
              </w:rPr>
              <w:t>A.P.M. Giurgiu</w:t>
            </w:r>
          </w:p>
        </w:tc>
        <w:tc>
          <w:tcPr>
            <w:tcW w:w="2976" w:type="dxa"/>
            <w:shd w:val="clear" w:color="auto" w:fill="auto"/>
          </w:tcPr>
          <w:p w:rsidR="006A79AC" w:rsidRPr="00C174D4" w:rsidRDefault="006A79AC" w:rsidP="00A14B69">
            <w:pPr>
              <w:spacing w:after="0" w:line="240" w:lineRule="auto"/>
              <w:jc w:val="center"/>
              <w:rPr>
                <w:rFonts w:ascii="Times New Roman" w:eastAsia="Times New Roman" w:hAnsi="Times New Roman"/>
                <w:b/>
                <w:sz w:val="24"/>
                <w:szCs w:val="24"/>
                <w:lang w:val="ro-RO"/>
              </w:rPr>
            </w:pPr>
            <w:r w:rsidRPr="00C174D4">
              <w:rPr>
                <w:rFonts w:ascii="Times New Roman" w:eastAsia="Times New Roman" w:hAnsi="Times New Roman"/>
                <w:b/>
                <w:sz w:val="24"/>
                <w:szCs w:val="24"/>
                <w:lang w:val="ro-RO"/>
              </w:rPr>
              <w:t xml:space="preserve"> Titular proiect </w:t>
            </w:r>
          </w:p>
        </w:tc>
        <w:tc>
          <w:tcPr>
            <w:tcW w:w="2127" w:type="dxa"/>
            <w:shd w:val="clear" w:color="auto" w:fill="auto"/>
          </w:tcPr>
          <w:p w:rsidR="006A79AC" w:rsidRPr="00C174D4" w:rsidRDefault="006A79AC" w:rsidP="00A14B69">
            <w:pPr>
              <w:spacing w:after="0" w:line="240" w:lineRule="auto"/>
              <w:jc w:val="center"/>
              <w:rPr>
                <w:rFonts w:ascii="Times New Roman" w:eastAsia="Times New Roman" w:hAnsi="Times New Roman"/>
                <w:b/>
                <w:sz w:val="24"/>
                <w:szCs w:val="24"/>
                <w:lang w:val="ro-RO"/>
              </w:rPr>
            </w:pPr>
            <w:r w:rsidRPr="00C174D4">
              <w:rPr>
                <w:rFonts w:ascii="Times New Roman" w:eastAsia="Times New Roman" w:hAnsi="Times New Roman"/>
                <w:b/>
                <w:sz w:val="24"/>
                <w:szCs w:val="24"/>
                <w:lang w:val="ro-RO"/>
              </w:rPr>
              <w:t>Participări ale publicului în procedura derulată</w:t>
            </w:r>
          </w:p>
        </w:tc>
      </w:tr>
      <w:tr w:rsidR="006A79AC" w:rsidRPr="00F57B9C" w:rsidTr="00A14B69">
        <w:trPr>
          <w:trHeight w:val="2129"/>
        </w:trPr>
        <w:tc>
          <w:tcPr>
            <w:tcW w:w="2376" w:type="dxa"/>
            <w:shd w:val="clear" w:color="auto" w:fill="auto"/>
          </w:tcPr>
          <w:p w:rsidR="006A79AC" w:rsidRPr="00C174D4" w:rsidRDefault="006A79AC" w:rsidP="00A14B69">
            <w:pPr>
              <w:spacing w:after="0" w:line="240" w:lineRule="auto"/>
              <w:rPr>
                <w:rFonts w:ascii="Times New Roman" w:eastAsia="Times New Roman" w:hAnsi="Times New Roman"/>
                <w:sz w:val="24"/>
                <w:szCs w:val="24"/>
                <w:lang w:val="ro-RO"/>
              </w:rPr>
            </w:pPr>
            <w:r w:rsidRPr="00C174D4">
              <w:rPr>
                <w:rFonts w:ascii="Times New Roman" w:eastAsia="Times New Roman" w:hAnsi="Times New Roman"/>
                <w:sz w:val="24"/>
                <w:szCs w:val="24"/>
                <w:lang w:val="ro-RO"/>
              </w:rPr>
              <w:t>Solicitare acord de mediu</w:t>
            </w:r>
          </w:p>
        </w:tc>
        <w:tc>
          <w:tcPr>
            <w:tcW w:w="2127" w:type="dxa"/>
            <w:shd w:val="clear" w:color="auto" w:fill="auto"/>
          </w:tcPr>
          <w:p w:rsidR="006A79AC" w:rsidRPr="00C174D4" w:rsidRDefault="006A79AC" w:rsidP="00A14B69">
            <w:pPr>
              <w:spacing w:after="0" w:line="240" w:lineRule="auto"/>
              <w:jc w:val="both"/>
              <w:rPr>
                <w:rFonts w:ascii="Times New Roman" w:eastAsia="Times New Roman" w:hAnsi="Times New Roman"/>
                <w:sz w:val="24"/>
                <w:szCs w:val="24"/>
                <w:lang w:val="ro-RO"/>
              </w:rPr>
            </w:pPr>
            <w:r w:rsidRPr="00C174D4">
              <w:rPr>
                <w:rFonts w:ascii="Times New Roman" w:eastAsia="Times New Roman" w:hAnsi="Times New Roman"/>
                <w:sz w:val="24"/>
                <w:szCs w:val="24"/>
                <w:lang w:val="ro-RO"/>
              </w:rPr>
              <w:t xml:space="preserve">Afişare pe pagina web în data de </w:t>
            </w:r>
          </w:p>
          <w:p w:rsidR="006A79AC" w:rsidRPr="006B13F6" w:rsidRDefault="006A79AC" w:rsidP="00A14B69">
            <w:pPr>
              <w:spacing w:after="0" w:line="240" w:lineRule="auto"/>
              <w:jc w:val="both"/>
              <w:rPr>
                <w:rFonts w:ascii="Times New Roman" w:eastAsia="Times New Roman" w:hAnsi="Times New Roman"/>
                <w:sz w:val="24"/>
                <w:szCs w:val="24"/>
                <w:lang w:val="ro-RO"/>
              </w:rPr>
            </w:pPr>
            <w:r w:rsidRPr="006B13F6">
              <w:rPr>
                <w:rFonts w:ascii="Times New Roman" w:eastAsia="Times New Roman" w:hAnsi="Times New Roman"/>
                <w:sz w:val="24"/>
                <w:szCs w:val="24"/>
                <w:lang w:val="ro-RO"/>
              </w:rPr>
              <w:t>21.09.2017</w:t>
            </w:r>
          </w:p>
        </w:tc>
        <w:tc>
          <w:tcPr>
            <w:tcW w:w="2976" w:type="dxa"/>
            <w:shd w:val="clear" w:color="auto" w:fill="auto"/>
          </w:tcPr>
          <w:p w:rsidR="006A79AC" w:rsidRPr="00F57B9C" w:rsidRDefault="006A79AC" w:rsidP="00A14B69">
            <w:pPr>
              <w:spacing w:after="0" w:line="240" w:lineRule="auto"/>
              <w:jc w:val="both"/>
              <w:rPr>
                <w:rFonts w:ascii="Times New Roman" w:eastAsia="Times New Roman" w:hAnsi="Times New Roman"/>
                <w:color w:val="FF0000"/>
                <w:sz w:val="24"/>
                <w:szCs w:val="24"/>
                <w:lang w:val="ro-RO"/>
              </w:rPr>
            </w:pPr>
            <w:r w:rsidRPr="004D441A">
              <w:rPr>
                <w:rFonts w:ascii="Times New Roman" w:eastAsia="Times New Roman" w:hAnsi="Times New Roman"/>
                <w:sz w:val="24"/>
                <w:szCs w:val="24"/>
                <w:lang w:val="ro-RO"/>
              </w:rPr>
              <w:t>Ziarul „Jurnal Giurgiuvean” din 28.09.2016</w:t>
            </w:r>
            <w:r w:rsidRPr="00F57B9C">
              <w:rPr>
                <w:rFonts w:ascii="Times New Roman" w:eastAsia="Times New Roman" w:hAnsi="Times New Roman"/>
                <w:color w:val="FF0000"/>
                <w:sz w:val="24"/>
                <w:szCs w:val="24"/>
                <w:lang w:val="ro-RO"/>
              </w:rPr>
              <w:t xml:space="preserve"> </w:t>
            </w:r>
            <w:r w:rsidRPr="006B13F6">
              <w:rPr>
                <w:rFonts w:ascii="Times New Roman" w:eastAsia="Times New Roman" w:hAnsi="Times New Roman"/>
                <w:sz w:val="24"/>
                <w:szCs w:val="24"/>
                <w:lang w:val="ro-RO"/>
              </w:rPr>
              <w:t>şi afişare la</w:t>
            </w:r>
            <w:r w:rsidRPr="00F57B9C">
              <w:rPr>
                <w:rFonts w:ascii="Times New Roman" w:eastAsia="Times New Roman" w:hAnsi="Times New Roman"/>
                <w:color w:val="FF0000"/>
                <w:sz w:val="24"/>
                <w:szCs w:val="24"/>
                <w:lang w:val="ro-RO"/>
              </w:rPr>
              <w:t xml:space="preserve"> </w:t>
            </w:r>
            <w:r w:rsidRPr="006B13F6">
              <w:rPr>
                <w:rFonts w:ascii="Times New Roman" w:eastAsia="Times New Roman" w:hAnsi="Times New Roman"/>
                <w:sz w:val="24"/>
                <w:szCs w:val="24"/>
                <w:lang w:val="ro-RO"/>
              </w:rPr>
              <w:t>sediul Primăriei</w:t>
            </w:r>
            <w:r w:rsidRPr="00F57B9C">
              <w:rPr>
                <w:rFonts w:ascii="Times New Roman" w:eastAsia="Times New Roman" w:hAnsi="Times New Roman"/>
                <w:color w:val="FF0000"/>
                <w:sz w:val="24"/>
                <w:szCs w:val="24"/>
                <w:lang w:val="ro-RO"/>
              </w:rPr>
              <w:t xml:space="preserve"> </w:t>
            </w:r>
            <w:r w:rsidRPr="006B13F6">
              <w:rPr>
                <w:rFonts w:ascii="Times New Roman" w:eastAsia="Times New Roman" w:hAnsi="Times New Roman"/>
                <w:sz w:val="24"/>
                <w:szCs w:val="24"/>
                <w:lang w:val="ro-RO"/>
              </w:rPr>
              <w:t>Ogrezeni, în data de 26.09.2016</w:t>
            </w:r>
          </w:p>
        </w:tc>
        <w:tc>
          <w:tcPr>
            <w:tcW w:w="2127" w:type="dxa"/>
            <w:shd w:val="clear" w:color="auto" w:fill="auto"/>
          </w:tcPr>
          <w:p w:rsidR="006A79AC" w:rsidRPr="00C174D4" w:rsidRDefault="006A79AC" w:rsidP="00A14B69">
            <w:pPr>
              <w:spacing w:after="0" w:line="240" w:lineRule="auto"/>
              <w:jc w:val="both"/>
              <w:rPr>
                <w:rFonts w:ascii="Times New Roman" w:eastAsia="Times New Roman" w:hAnsi="Times New Roman"/>
                <w:sz w:val="24"/>
                <w:szCs w:val="24"/>
                <w:lang w:val="ro-RO"/>
              </w:rPr>
            </w:pPr>
            <w:r w:rsidRPr="00C174D4">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6A79AC" w:rsidRPr="004D441A" w:rsidRDefault="006A79AC" w:rsidP="006A79AC">
      <w:pPr>
        <w:spacing w:after="0" w:line="240" w:lineRule="auto"/>
        <w:ind w:firstLine="360"/>
        <w:jc w:val="both"/>
        <w:rPr>
          <w:rFonts w:ascii="Times New Roman" w:hAnsi="Times New Roman"/>
          <w:sz w:val="24"/>
          <w:szCs w:val="24"/>
          <w:lang w:val="ro-RO" w:eastAsia="x-none"/>
        </w:rPr>
      </w:pPr>
      <w:r w:rsidRPr="004D441A">
        <w:rPr>
          <w:rFonts w:ascii="Times New Roman" w:hAnsi="Times New Roman"/>
          <w:b/>
          <w:sz w:val="24"/>
          <w:szCs w:val="24"/>
          <w:lang w:val="ro-RO" w:eastAsia="x-none"/>
        </w:rPr>
        <w:t>Condiţiile de realizare a proiectului:</w:t>
      </w:r>
      <w:r w:rsidRPr="004D441A">
        <w:rPr>
          <w:rFonts w:ascii="Times New Roman" w:hAnsi="Times New Roman"/>
          <w:sz w:val="24"/>
          <w:szCs w:val="24"/>
          <w:lang w:val="ro-RO" w:eastAsia="x-none"/>
        </w:rPr>
        <w:t xml:space="preserve"> </w:t>
      </w:r>
    </w:p>
    <w:p w:rsidR="006A79AC" w:rsidRPr="004D441A" w:rsidRDefault="006A79AC" w:rsidP="006A79AC">
      <w:pPr>
        <w:numPr>
          <w:ilvl w:val="0"/>
          <w:numId w:val="2"/>
        </w:numPr>
        <w:spacing w:after="0" w:line="240" w:lineRule="auto"/>
        <w:ind w:left="284"/>
        <w:jc w:val="both"/>
        <w:outlineLvl w:val="0"/>
        <w:rPr>
          <w:rFonts w:ascii="Times New Roman" w:hAnsi="Times New Roman"/>
          <w:b/>
          <w:i/>
          <w:sz w:val="24"/>
          <w:szCs w:val="24"/>
          <w:lang w:val="ro-RO"/>
        </w:rPr>
      </w:pPr>
      <w:r w:rsidRPr="004D441A">
        <w:rPr>
          <w:rFonts w:ascii="Times New Roman" w:hAnsi="Times New Roman"/>
          <w:b/>
          <w:i/>
          <w:sz w:val="24"/>
          <w:szCs w:val="24"/>
          <w:lang w:val="ro-RO"/>
        </w:rPr>
        <w:t>Protecţia calităţii apelor:</w:t>
      </w:r>
    </w:p>
    <w:p w:rsidR="006A79AC" w:rsidRPr="004D441A" w:rsidRDefault="006A79AC" w:rsidP="006A79AC">
      <w:pPr>
        <w:numPr>
          <w:ilvl w:val="0"/>
          <w:numId w:val="2"/>
        </w:numPr>
        <w:spacing w:after="0" w:line="240" w:lineRule="auto"/>
        <w:rPr>
          <w:rFonts w:ascii="Times New Roman" w:hAnsi="Times New Roman"/>
          <w:sz w:val="24"/>
          <w:szCs w:val="24"/>
          <w:lang w:val="ro-RO"/>
        </w:rPr>
      </w:pPr>
      <w:r w:rsidRPr="004D441A">
        <w:rPr>
          <w:rFonts w:ascii="Times New Roman" w:hAnsi="Times New Roman"/>
          <w:sz w:val="24"/>
          <w:szCs w:val="24"/>
          <w:lang w:val="ro-RO"/>
        </w:rPr>
        <w:t>alimentarea cu apă în scop potabil, și pentru umplerea piscinei se va face dintr-un foraj cu adâncimea de</w:t>
      </w:r>
      <w:r w:rsidRPr="00F57B9C">
        <w:rPr>
          <w:rFonts w:ascii="Times New Roman" w:hAnsi="Times New Roman"/>
          <w:color w:val="FF0000"/>
          <w:sz w:val="24"/>
          <w:szCs w:val="24"/>
          <w:lang w:val="ro-RO"/>
        </w:rPr>
        <w:t xml:space="preserve"> </w:t>
      </w:r>
      <w:r w:rsidRPr="004D441A">
        <w:rPr>
          <w:rFonts w:ascii="Times New Roman" w:hAnsi="Times New Roman"/>
          <w:sz w:val="24"/>
          <w:szCs w:val="24"/>
          <w:lang w:val="ro-RO"/>
        </w:rPr>
        <w:t>56 metri;</w:t>
      </w:r>
    </w:p>
    <w:p w:rsidR="006A79AC" w:rsidRPr="00F57B9C" w:rsidRDefault="006A79AC" w:rsidP="006A79AC">
      <w:pPr>
        <w:numPr>
          <w:ilvl w:val="0"/>
          <w:numId w:val="2"/>
        </w:numPr>
        <w:spacing w:after="0" w:line="240" w:lineRule="auto"/>
        <w:rPr>
          <w:rFonts w:ascii="Times New Roman" w:hAnsi="Times New Roman"/>
          <w:color w:val="FF0000"/>
          <w:sz w:val="24"/>
          <w:szCs w:val="24"/>
          <w:lang w:val="ro-RO"/>
        </w:rPr>
      </w:pPr>
      <w:r w:rsidRPr="004D441A">
        <w:rPr>
          <w:rFonts w:ascii="Times New Roman" w:hAnsi="Times New Roman"/>
          <w:sz w:val="24"/>
          <w:szCs w:val="24"/>
          <w:lang w:val="ro-RO"/>
        </w:rPr>
        <w:t xml:space="preserve">evacuarea apelor uzate menajere se va realiza într-un bazin betonat </w:t>
      </w:r>
      <w:proofErr w:type="spellStart"/>
      <w:r w:rsidRPr="004D441A">
        <w:rPr>
          <w:rFonts w:ascii="Times New Roman" w:hAnsi="Times New Roman"/>
          <w:sz w:val="24"/>
          <w:szCs w:val="24"/>
          <w:lang w:val="ro-RO"/>
        </w:rPr>
        <w:t>vidanjabil</w:t>
      </w:r>
      <w:proofErr w:type="spellEnd"/>
      <w:r w:rsidRPr="00F57B9C">
        <w:rPr>
          <w:rFonts w:ascii="Times New Roman" w:hAnsi="Times New Roman"/>
          <w:color w:val="FF0000"/>
          <w:sz w:val="24"/>
          <w:szCs w:val="24"/>
          <w:lang w:val="ro-RO"/>
        </w:rPr>
        <w:t xml:space="preserve"> ;</w:t>
      </w:r>
    </w:p>
    <w:p w:rsidR="006A79AC" w:rsidRPr="004D441A" w:rsidRDefault="006A79AC" w:rsidP="006A79AC">
      <w:pPr>
        <w:numPr>
          <w:ilvl w:val="0"/>
          <w:numId w:val="2"/>
        </w:numPr>
        <w:spacing w:after="0" w:line="240" w:lineRule="auto"/>
        <w:jc w:val="both"/>
        <w:rPr>
          <w:rFonts w:ascii="Times New Roman" w:hAnsi="Times New Roman"/>
          <w:sz w:val="24"/>
          <w:szCs w:val="24"/>
          <w:lang w:val="ro-RO"/>
        </w:rPr>
      </w:pPr>
      <w:r w:rsidRPr="004D441A">
        <w:rPr>
          <w:rFonts w:ascii="Times New Roman" w:hAnsi="Times New Roman"/>
          <w:sz w:val="24"/>
          <w:szCs w:val="24"/>
          <w:lang w:val="ro-RO"/>
        </w:rPr>
        <w:t>nu se vor evacua ape uzate în cursurile de suprafaţă sau în subteran;</w:t>
      </w:r>
    </w:p>
    <w:p w:rsidR="006A79AC" w:rsidRPr="004D441A" w:rsidRDefault="006A79AC" w:rsidP="006A79AC">
      <w:pPr>
        <w:numPr>
          <w:ilvl w:val="0"/>
          <w:numId w:val="2"/>
        </w:numPr>
        <w:spacing w:after="0" w:line="240" w:lineRule="auto"/>
        <w:jc w:val="both"/>
        <w:rPr>
          <w:rFonts w:ascii="Times New Roman" w:hAnsi="Times New Roman"/>
          <w:sz w:val="24"/>
          <w:szCs w:val="24"/>
          <w:u w:val="single"/>
          <w:lang w:val="ro-RO"/>
        </w:rPr>
      </w:pPr>
      <w:r w:rsidRPr="004D441A">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6A79AC" w:rsidRPr="004D441A" w:rsidRDefault="006A79AC" w:rsidP="006A79AC">
      <w:pPr>
        <w:numPr>
          <w:ilvl w:val="0"/>
          <w:numId w:val="2"/>
        </w:numPr>
        <w:spacing w:after="0" w:line="240" w:lineRule="auto"/>
        <w:jc w:val="both"/>
        <w:rPr>
          <w:rFonts w:ascii="Times New Roman" w:hAnsi="Times New Roman"/>
          <w:sz w:val="24"/>
          <w:szCs w:val="24"/>
          <w:u w:val="single"/>
          <w:lang w:val="ro-RO"/>
        </w:rPr>
      </w:pPr>
      <w:r w:rsidRPr="004D441A">
        <w:rPr>
          <w:rFonts w:ascii="Times New Roman" w:hAnsi="Times New Roman"/>
          <w:sz w:val="24"/>
          <w:szCs w:val="24"/>
          <w:lang w:val="ro-RO"/>
        </w:rPr>
        <w:lastRenderedPageBreak/>
        <w:t>indicatorii de calitate ai apelor uzate evacuate în reţeaua de canalizare se vor încadra în limitele maxime admise de H.G. nr. 351/2005 modificată şi completată prin H.G. nr. 783/2006, H.G. nr. 210/2007 şi H.G. nr. 1038/2010 şi cele admise de H.G. nr. 188/2002 – NTPA 002/2002, modificată şi completată prin H.G. nr. 352/2005 şi H.G. nr. 210/2007, corelat cu restricţiile impuse de operatorul care va efectua vidanjarea.</w:t>
      </w:r>
    </w:p>
    <w:p w:rsidR="006A79AC" w:rsidRPr="004D441A" w:rsidRDefault="006A79AC" w:rsidP="006A79AC">
      <w:pPr>
        <w:numPr>
          <w:ilvl w:val="0"/>
          <w:numId w:val="2"/>
        </w:numPr>
        <w:spacing w:after="0" w:line="240" w:lineRule="auto"/>
        <w:ind w:left="284"/>
        <w:jc w:val="both"/>
        <w:outlineLvl w:val="0"/>
        <w:rPr>
          <w:rFonts w:ascii="Times New Roman" w:hAnsi="Times New Roman"/>
          <w:b/>
          <w:i/>
          <w:sz w:val="24"/>
          <w:szCs w:val="24"/>
          <w:lang w:val="ro-RO"/>
        </w:rPr>
      </w:pPr>
      <w:r w:rsidRPr="004D441A">
        <w:rPr>
          <w:rFonts w:ascii="Times New Roman" w:hAnsi="Times New Roman"/>
          <w:b/>
          <w:i/>
          <w:sz w:val="24"/>
          <w:szCs w:val="24"/>
          <w:lang w:val="ro-RO"/>
        </w:rPr>
        <w:t>Protecţia calităţii aerului:</w:t>
      </w:r>
    </w:p>
    <w:p w:rsidR="006A79AC" w:rsidRPr="004D441A" w:rsidRDefault="006A79AC" w:rsidP="006A79AC">
      <w:pPr>
        <w:numPr>
          <w:ilvl w:val="0"/>
          <w:numId w:val="1"/>
        </w:numPr>
        <w:spacing w:after="0" w:line="240" w:lineRule="auto"/>
        <w:jc w:val="both"/>
        <w:rPr>
          <w:rFonts w:ascii="Times New Roman" w:eastAsia="Times New Roman" w:hAnsi="Times New Roman"/>
          <w:sz w:val="24"/>
          <w:szCs w:val="24"/>
          <w:lang w:val="ro-RO"/>
        </w:rPr>
      </w:pPr>
      <w:r w:rsidRPr="004D441A">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se vor lua măsuri de reducere a nivelului de praf pe durata realizării proiectului;</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 xml:space="preserve"> se vor respecta standardele de calitate a aerului ambiental în orice condiţii atmosferice;</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se va respecta prevederile Legii nr. 104/2011 privind calitatea aerului înconjurător;</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se vor respecta prevederile STAS 12574-87 privind condițiile de calitate a aerului în zonele protejate.</w:t>
      </w:r>
    </w:p>
    <w:p w:rsidR="006A79AC" w:rsidRPr="004D441A" w:rsidRDefault="006A79AC" w:rsidP="006A79AC">
      <w:pPr>
        <w:spacing w:after="0" w:line="240" w:lineRule="auto"/>
        <w:jc w:val="both"/>
        <w:rPr>
          <w:rFonts w:ascii="Times New Roman" w:hAnsi="Times New Roman"/>
          <w:b/>
          <w:i/>
          <w:sz w:val="24"/>
          <w:szCs w:val="24"/>
          <w:lang w:val="ro-RO"/>
        </w:rPr>
      </w:pPr>
      <w:r w:rsidRPr="004D441A">
        <w:rPr>
          <w:rFonts w:ascii="Times New Roman" w:hAnsi="Times New Roman"/>
          <w:b/>
          <w:i/>
          <w:sz w:val="24"/>
          <w:szCs w:val="24"/>
          <w:lang w:val="ro-RO"/>
        </w:rPr>
        <w:t>Protecţia împotriva zgomotului şi vibraţiilor:</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în timpul construcției se vor folosi utilaje cât mai silențioase în vederea diminuării fonice.</w:t>
      </w:r>
    </w:p>
    <w:p w:rsidR="006A79AC" w:rsidRPr="004D441A" w:rsidRDefault="006A79AC" w:rsidP="006A79AC">
      <w:pPr>
        <w:numPr>
          <w:ilvl w:val="0"/>
          <w:numId w:val="1"/>
        </w:numPr>
        <w:autoSpaceDE w:val="0"/>
        <w:autoSpaceDN w:val="0"/>
        <w:adjustRightInd w:val="0"/>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în timpul funcționării obiectivului surda de zgomot o prezintă terasa;</w:t>
      </w:r>
    </w:p>
    <w:p w:rsidR="006A79AC" w:rsidRPr="004D441A" w:rsidRDefault="006A79AC" w:rsidP="006A79AC">
      <w:pPr>
        <w:numPr>
          <w:ilvl w:val="0"/>
          <w:numId w:val="1"/>
        </w:numPr>
        <w:autoSpaceDE w:val="0"/>
        <w:autoSpaceDN w:val="0"/>
        <w:adjustRightInd w:val="0"/>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se vor impune amenajări special pentru protecția împotriva zgomotului și vibrațiilor;</w:t>
      </w:r>
    </w:p>
    <w:p w:rsidR="006A79AC" w:rsidRPr="004D441A" w:rsidRDefault="006A79AC" w:rsidP="006A79AC">
      <w:pPr>
        <w:numPr>
          <w:ilvl w:val="0"/>
          <w:numId w:val="1"/>
        </w:numPr>
        <w:autoSpaceDE w:val="0"/>
        <w:autoSpaceDN w:val="0"/>
        <w:adjustRightInd w:val="0"/>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se vor respecta prevederile STAS 10009-88 privind protecţia împotriva zgomotului şi vibraţiilor.</w:t>
      </w:r>
    </w:p>
    <w:p w:rsidR="006A79AC" w:rsidRPr="004D441A" w:rsidRDefault="006A79AC" w:rsidP="006A79AC">
      <w:pPr>
        <w:numPr>
          <w:ilvl w:val="0"/>
          <w:numId w:val="2"/>
        </w:numPr>
        <w:spacing w:after="0" w:line="240" w:lineRule="auto"/>
        <w:ind w:left="284"/>
        <w:jc w:val="both"/>
        <w:outlineLvl w:val="0"/>
        <w:rPr>
          <w:rFonts w:ascii="Times New Roman" w:hAnsi="Times New Roman"/>
          <w:b/>
          <w:i/>
          <w:sz w:val="24"/>
          <w:szCs w:val="24"/>
          <w:lang w:val="ro-RO"/>
        </w:rPr>
      </w:pPr>
      <w:r w:rsidRPr="004D441A">
        <w:rPr>
          <w:rFonts w:ascii="Times New Roman" w:hAnsi="Times New Roman"/>
          <w:b/>
          <w:i/>
          <w:sz w:val="24"/>
          <w:szCs w:val="24"/>
          <w:lang w:val="ro-RO"/>
        </w:rPr>
        <w:t>Protecţia solului şi subsolului:</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deşeurile menajere vor fi evacuate de o unitate de salubrizare în baza unui contract încheiat de beneficiar;</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deșeurile rezultate în urma realizării proiectului vor fi gestionate de către constructor;</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lucrările de săpătură vor afecta parțial solul și subsolul; la finalizarea lucrărilor se vor face nivelarea și tasarea solului;</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se va evita impurificarea solului cu produse petroliere rezultate de la utilajele și mijloacele de transport utilizate pentru executarea lucrărilor;</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se interzice depozitarea deșeurilor pe amplasamentele neautorizate;</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după finalizarea lucrărilor de execuţie, se vor lua măsuri pentru redarea în folosinţă a terenului ocupat în urma lucrărilor.</w:t>
      </w:r>
    </w:p>
    <w:p w:rsidR="006A79AC" w:rsidRPr="004D441A" w:rsidRDefault="006A79AC" w:rsidP="006A79AC">
      <w:pPr>
        <w:numPr>
          <w:ilvl w:val="0"/>
          <w:numId w:val="1"/>
        </w:num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se vor respecta prevederile Legii nr. 211/2011 privind regimul deşeurilor.</w:t>
      </w:r>
    </w:p>
    <w:p w:rsidR="006A79AC" w:rsidRPr="004D441A" w:rsidRDefault="006A79AC" w:rsidP="006A79AC">
      <w:pPr>
        <w:spacing w:after="0" w:line="240" w:lineRule="auto"/>
        <w:jc w:val="both"/>
        <w:outlineLvl w:val="0"/>
        <w:rPr>
          <w:rFonts w:ascii="Times New Roman" w:hAnsi="Times New Roman"/>
          <w:b/>
          <w:i/>
          <w:sz w:val="24"/>
          <w:szCs w:val="24"/>
          <w:lang w:val="ro-RO"/>
        </w:rPr>
      </w:pPr>
      <w:r w:rsidRPr="004D441A">
        <w:rPr>
          <w:rFonts w:ascii="Times New Roman" w:hAnsi="Times New Roman"/>
          <w:b/>
          <w:i/>
          <w:sz w:val="24"/>
          <w:szCs w:val="24"/>
          <w:lang w:val="ro-RO"/>
        </w:rPr>
        <w:t>Alte condiții</w:t>
      </w:r>
    </w:p>
    <w:p w:rsidR="006A79AC" w:rsidRPr="004D441A" w:rsidRDefault="006A79AC" w:rsidP="006A79AC">
      <w:pPr>
        <w:spacing w:after="0" w:line="240" w:lineRule="auto"/>
        <w:rPr>
          <w:rFonts w:ascii="Times New Roman" w:hAnsi="Times New Roman"/>
          <w:sz w:val="24"/>
          <w:szCs w:val="24"/>
          <w:u w:val="single"/>
          <w:lang w:val="ro-RO"/>
        </w:rPr>
      </w:pPr>
      <w:r w:rsidRPr="004D441A">
        <w:rPr>
          <w:rFonts w:ascii="Times New Roman" w:hAnsi="Times New Roman"/>
          <w:sz w:val="24"/>
          <w:szCs w:val="24"/>
          <w:u w:val="single"/>
          <w:lang w:val="ro-RO"/>
        </w:rPr>
        <w:t>Faza de realizare a obiectivului şi organizarea de şantier:</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Lucrările necesare organizării de şantier :</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  lucrările de organizare a şantierului vor fi de anvergură redusă, amplasate pe terenul beneficiarului, cu acces din drumul existent;</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 deşeurile menajere se vor colecta în pubele  şi vor fi preluate de serviciul de salubrizare al localităţii;</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se va anunţa A.P.M. Giurgiu în cazul apariţiei unor elemente noi în timpul execuţiei lucrărilor, neprecizate în documentaţie;</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se vor lua măsuri astfel încât pe perioada de execuţie a lucrărilor să nu se producă zgomote şi disconfort care ar putea afecta vecinătăţile;</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se vor respecta prevederile STAS 10009-88 privind protecţia împotriva zgomotului şi vibraţiilor;</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supravegherea executării lucrărilor în vederea respectării proiectului de execuţie;</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anunţarea A.P.M. Giurgiu în maxim două ore în cazul când apar situaţii deosebite care ar putea să afecteze mediul înconjurător;</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respectarea legislaţiei de mediu în vigoare;</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lastRenderedPageBreak/>
        <w:t>-  să permită accesul reprezentanţilor autorităţii de mediu în incinta obiectivului şi să pună la dispoziţia acestora toate documentele clarificatoare privind protecţia mediului.</w:t>
      </w:r>
    </w:p>
    <w:p w:rsidR="006A79AC" w:rsidRPr="004D441A" w:rsidRDefault="006A79AC" w:rsidP="006A79AC">
      <w:pPr>
        <w:autoSpaceDE w:val="0"/>
        <w:autoSpaceDN w:val="0"/>
        <w:adjustRightInd w:val="0"/>
        <w:spacing w:after="0" w:line="240" w:lineRule="auto"/>
        <w:rPr>
          <w:rFonts w:ascii="Times New Roman" w:hAnsi="Times New Roman"/>
          <w:sz w:val="24"/>
          <w:szCs w:val="24"/>
          <w:lang w:val="ro-RO"/>
        </w:rPr>
      </w:pPr>
      <w:r w:rsidRPr="004D441A">
        <w:rPr>
          <w:sz w:val="28"/>
          <w:szCs w:val="28"/>
          <w:lang w:val="ro-RO"/>
        </w:rPr>
        <w:t xml:space="preserve">- </w:t>
      </w:r>
      <w:r w:rsidRPr="004D441A">
        <w:rPr>
          <w:rFonts w:ascii="Times New Roman" w:hAnsi="Times New Roman"/>
          <w:sz w:val="24"/>
          <w:szCs w:val="24"/>
          <w:lang w:val="ro-RO"/>
        </w:rPr>
        <w:t>lucrările organizării de șantier se vor realiza în interiorul incintei ;</w:t>
      </w:r>
    </w:p>
    <w:p w:rsidR="006A79AC" w:rsidRPr="004D441A" w:rsidRDefault="006A79AC" w:rsidP="006A79AC">
      <w:pPr>
        <w:autoSpaceDE w:val="0"/>
        <w:autoSpaceDN w:val="0"/>
        <w:adjustRightInd w:val="0"/>
        <w:rPr>
          <w:rFonts w:ascii="Times New Roman" w:hAnsi="Times New Roman"/>
          <w:sz w:val="24"/>
          <w:szCs w:val="24"/>
          <w:lang w:val="ro-RO"/>
        </w:rPr>
      </w:pPr>
      <w:r w:rsidRPr="004D441A">
        <w:rPr>
          <w:rFonts w:ascii="Times New Roman" w:hAnsi="Times New Roman"/>
          <w:sz w:val="24"/>
          <w:szCs w:val="24"/>
          <w:lang w:val="ro-RO"/>
        </w:rPr>
        <w:t xml:space="preserve">      -      deșeurile din construcții vor fi depozitate în incinta amplasamentului, în spațiu special amenajat și preluat de unități specializate;</w:t>
      </w:r>
    </w:p>
    <w:p w:rsidR="006A79AC" w:rsidRPr="004D441A" w:rsidRDefault="006A79AC" w:rsidP="006A79AC">
      <w:pPr>
        <w:autoSpaceDE w:val="0"/>
        <w:autoSpaceDN w:val="0"/>
        <w:adjustRightInd w:val="0"/>
        <w:spacing w:after="0" w:line="240" w:lineRule="auto"/>
        <w:ind w:firstLine="360"/>
        <w:rPr>
          <w:rFonts w:ascii="Times New Roman" w:hAnsi="Times New Roman"/>
          <w:sz w:val="24"/>
          <w:szCs w:val="24"/>
          <w:u w:val="single"/>
          <w:lang w:val="ro-RO"/>
        </w:rPr>
      </w:pPr>
      <w:r w:rsidRPr="004D441A">
        <w:rPr>
          <w:rFonts w:ascii="Times New Roman" w:hAnsi="Times New Roman"/>
          <w:sz w:val="24"/>
          <w:szCs w:val="24"/>
          <w:u w:val="single"/>
          <w:lang w:val="ro-RO"/>
        </w:rPr>
        <w:t>Lucrări de refacere a amplasamentului:</w:t>
      </w:r>
    </w:p>
    <w:p w:rsidR="006A79AC" w:rsidRPr="004D441A" w:rsidRDefault="006A79AC" w:rsidP="006A79AC">
      <w:pPr>
        <w:spacing w:after="0" w:line="240" w:lineRule="auto"/>
        <w:jc w:val="both"/>
        <w:outlineLvl w:val="0"/>
        <w:rPr>
          <w:rFonts w:ascii="Times New Roman" w:hAnsi="Times New Roman"/>
          <w:sz w:val="24"/>
          <w:szCs w:val="24"/>
          <w:lang w:val="ro-RO"/>
        </w:rPr>
      </w:pPr>
      <w:r w:rsidRPr="004D441A">
        <w:rPr>
          <w:sz w:val="28"/>
          <w:szCs w:val="28"/>
          <w:lang w:val="ro-RO"/>
        </w:rPr>
        <w:t xml:space="preserve">- </w:t>
      </w:r>
      <w:r w:rsidRPr="004D441A">
        <w:rPr>
          <w:rFonts w:ascii="Times New Roman" w:hAnsi="Times New Roman"/>
          <w:sz w:val="24"/>
          <w:szCs w:val="24"/>
          <w:lang w:val="ro-RO"/>
        </w:rPr>
        <w:t xml:space="preserve">la finalizarea lucrărilor se va face nivelarea şi tasarea solului, aducând terenul la starea iniţială; </w:t>
      </w:r>
    </w:p>
    <w:p w:rsidR="006A79AC" w:rsidRPr="004D441A" w:rsidRDefault="006A79AC" w:rsidP="006A79AC">
      <w:pPr>
        <w:spacing w:after="0" w:line="240" w:lineRule="auto"/>
        <w:jc w:val="both"/>
        <w:outlineLvl w:val="0"/>
        <w:rPr>
          <w:rFonts w:ascii="Times New Roman" w:hAnsi="Times New Roman"/>
          <w:sz w:val="24"/>
          <w:szCs w:val="24"/>
          <w:lang w:val="ro-RO"/>
        </w:rPr>
      </w:pPr>
      <w:r w:rsidRPr="004D441A">
        <w:rPr>
          <w:rFonts w:ascii="Times New Roman" w:hAnsi="Times New Roman"/>
          <w:sz w:val="24"/>
          <w:szCs w:val="24"/>
          <w:lang w:val="ro-RO"/>
        </w:rPr>
        <w:t xml:space="preserve">- în cazul în care spaţiile verzi vor fi afectate de realizarea proiectului, acestea vor fi refăcute la finalizarea lucrărilor; </w:t>
      </w:r>
    </w:p>
    <w:p w:rsidR="006A79AC" w:rsidRPr="004D441A" w:rsidRDefault="006A79AC" w:rsidP="006A79AC">
      <w:pPr>
        <w:autoSpaceDE w:val="0"/>
        <w:autoSpaceDN w:val="0"/>
        <w:adjustRightInd w:val="0"/>
        <w:spacing w:after="0" w:line="240" w:lineRule="auto"/>
        <w:rPr>
          <w:rFonts w:ascii="Times New Roman" w:hAnsi="Times New Roman"/>
          <w:sz w:val="24"/>
          <w:szCs w:val="24"/>
          <w:lang w:val="ro-RO"/>
        </w:rPr>
      </w:pPr>
      <w:r w:rsidRPr="004D441A">
        <w:rPr>
          <w:rFonts w:ascii="Times New Roman" w:hAnsi="Times New Roman"/>
          <w:sz w:val="24"/>
          <w:szCs w:val="24"/>
          <w:lang w:val="ro-RO"/>
        </w:rPr>
        <w:t>-    se vor lua măsuri astfel încât pe perioada de execuție a lucrărilor să nu se producă zgomote și disconfort care ar putea afecta vecinătățile; se vor respecta prevederile STAS 10009-88 privind protecția împotriva zgomotului și vibrațiilor;</w:t>
      </w:r>
    </w:p>
    <w:p w:rsidR="006A79AC" w:rsidRPr="004D441A" w:rsidRDefault="006A79AC" w:rsidP="006A79AC">
      <w:pPr>
        <w:autoSpaceDE w:val="0"/>
        <w:autoSpaceDN w:val="0"/>
        <w:adjustRightInd w:val="0"/>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solicitarea </w:t>
      </w:r>
      <w:r w:rsidRPr="004D441A">
        <w:rPr>
          <w:rFonts w:ascii="Times New Roman" w:hAnsi="Times New Roman"/>
          <w:b/>
          <w:sz w:val="24"/>
          <w:szCs w:val="24"/>
          <w:lang w:val="ro-RO"/>
        </w:rPr>
        <w:t>revizuirii autorizaţiei de mediu</w:t>
      </w:r>
      <w:r w:rsidRPr="004D441A">
        <w:rPr>
          <w:rFonts w:ascii="Times New Roman" w:hAnsi="Times New Roman"/>
          <w:sz w:val="24"/>
          <w:szCs w:val="24"/>
          <w:lang w:val="ro-RO"/>
        </w:rPr>
        <w:t xml:space="preserve"> în conformitate cu prevederile Ord. 1798/2007, la punerea în funcţiune a obiectivului;  </w:t>
      </w:r>
    </w:p>
    <w:p w:rsidR="006A79AC" w:rsidRPr="004D441A" w:rsidRDefault="006A79AC" w:rsidP="006A79AC">
      <w:pPr>
        <w:autoSpaceDE w:val="0"/>
        <w:autoSpaceDN w:val="0"/>
        <w:adjustRightInd w:val="0"/>
        <w:spacing w:after="0" w:line="240" w:lineRule="auto"/>
        <w:rPr>
          <w:rFonts w:ascii="Times New Roman" w:hAnsi="Times New Roman"/>
          <w:sz w:val="24"/>
          <w:szCs w:val="24"/>
          <w:lang w:val="ro-RO"/>
        </w:rPr>
      </w:pPr>
      <w:r w:rsidRPr="00F57B9C">
        <w:rPr>
          <w:rFonts w:ascii="Times New Roman" w:hAnsi="Times New Roman"/>
          <w:color w:val="FF0000"/>
          <w:sz w:val="24"/>
          <w:szCs w:val="24"/>
          <w:lang w:val="ro-RO"/>
        </w:rPr>
        <w:t xml:space="preserve">- </w:t>
      </w:r>
      <w:r w:rsidRPr="004D441A">
        <w:rPr>
          <w:rFonts w:ascii="Times New Roman" w:hAnsi="Times New Roman"/>
          <w:sz w:val="24"/>
          <w:szCs w:val="24"/>
          <w:lang w:val="ro-RO"/>
        </w:rPr>
        <w:t>la finalizarea proiectului se va anunţa A.P.M. Giurgiu în vederea efectuării unui control de specialitate pentru verificarea respectării condiţiilor din decizia etapei de încadrare, conform prevederilor art. 49, alin. (3) din Ord. 135//2010;</w:t>
      </w:r>
    </w:p>
    <w:p w:rsidR="006A79AC" w:rsidRPr="004D441A" w:rsidRDefault="006A79AC" w:rsidP="006A79AC">
      <w:pPr>
        <w:spacing w:after="0" w:line="240" w:lineRule="auto"/>
        <w:jc w:val="both"/>
        <w:rPr>
          <w:rFonts w:ascii="Times New Roman" w:hAnsi="Times New Roman"/>
          <w:sz w:val="24"/>
          <w:szCs w:val="24"/>
          <w:lang w:val="ro-RO"/>
        </w:rPr>
      </w:pPr>
      <w:r w:rsidRPr="004D441A">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6A79AC" w:rsidRPr="004D441A" w:rsidRDefault="006A79AC" w:rsidP="006A79AC">
      <w:pPr>
        <w:spacing w:after="0" w:line="240" w:lineRule="auto"/>
        <w:rPr>
          <w:rFonts w:ascii="Times New Roman" w:hAnsi="Times New Roman"/>
          <w:b/>
          <w:sz w:val="24"/>
          <w:szCs w:val="24"/>
          <w:lang w:val="ro-RO"/>
        </w:rPr>
      </w:pPr>
      <w:r w:rsidRPr="004D441A">
        <w:rPr>
          <w:rFonts w:ascii="Times New Roman" w:hAnsi="Times New Roman"/>
          <w:b/>
          <w:sz w:val="24"/>
          <w:szCs w:val="24"/>
          <w:lang w:val="ro-RO"/>
        </w:rPr>
        <w:t xml:space="preserve">Menţiuni despre procedura de contestare administrativă şi contencios administrativ </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Conf. art. 24, 25 şi 29 din HG 445/2009 privind evaluarea impactului anumitor proiecte publice şi private asupra mediului:</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6A79AC" w:rsidRPr="004D441A" w:rsidRDefault="006A79AC" w:rsidP="006A79AC">
      <w:pPr>
        <w:spacing w:after="0" w:line="240" w:lineRule="auto"/>
        <w:rPr>
          <w:rFonts w:ascii="Times New Roman" w:hAnsi="Times New Roman"/>
          <w:sz w:val="24"/>
          <w:szCs w:val="24"/>
          <w:lang w:val="ro-RO"/>
        </w:rPr>
      </w:pPr>
      <w:r w:rsidRPr="004D441A">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6A79AC" w:rsidRPr="004D441A" w:rsidRDefault="006A79AC" w:rsidP="006A79AC">
      <w:pPr>
        <w:spacing w:after="0" w:line="240" w:lineRule="auto"/>
        <w:jc w:val="both"/>
        <w:rPr>
          <w:rFonts w:ascii="Times New Roman" w:hAnsi="Times New Roman"/>
          <w:b/>
          <w:sz w:val="24"/>
          <w:szCs w:val="24"/>
          <w:lang w:val="ro-RO"/>
        </w:rPr>
      </w:pPr>
    </w:p>
    <w:p w:rsidR="00813A4E" w:rsidRDefault="00813A4E">
      <w:bookmarkStart w:id="0" w:name="_GoBack"/>
      <w:bookmarkEnd w:id="0"/>
    </w:p>
    <w:sectPr w:rsidR="0081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632742"/>
    <w:multiLevelType w:val="hybridMultilevel"/>
    <w:tmpl w:val="104A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7EC3738"/>
    <w:multiLevelType w:val="hybridMultilevel"/>
    <w:tmpl w:val="00BA43C2"/>
    <w:lvl w:ilvl="0" w:tplc="E74AA12E">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tentative="1">
      <w:start w:val="1"/>
      <w:numFmt w:val="bullet"/>
      <w:lvlText w:val="o"/>
      <w:lvlJc w:val="left"/>
      <w:pPr>
        <w:ind w:left="1827" w:hanging="360"/>
      </w:pPr>
      <w:rPr>
        <w:rFonts w:ascii="Courier New" w:hAnsi="Courier New" w:cs="Courier New" w:hint="default"/>
      </w:rPr>
    </w:lvl>
    <w:lvl w:ilvl="2" w:tplc="04180005" w:tentative="1">
      <w:start w:val="1"/>
      <w:numFmt w:val="bullet"/>
      <w:lvlText w:val=""/>
      <w:lvlJc w:val="left"/>
      <w:pPr>
        <w:ind w:left="2547" w:hanging="360"/>
      </w:pPr>
      <w:rPr>
        <w:rFonts w:ascii="Wingdings" w:hAnsi="Wingdings" w:hint="default"/>
      </w:rPr>
    </w:lvl>
    <w:lvl w:ilvl="3" w:tplc="04180001" w:tentative="1">
      <w:start w:val="1"/>
      <w:numFmt w:val="bullet"/>
      <w:lvlText w:val=""/>
      <w:lvlJc w:val="left"/>
      <w:pPr>
        <w:ind w:left="3267" w:hanging="360"/>
      </w:pPr>
      <w:rPr>
        <w:rFonts w:ascii="Symbol" w:hAnsi="Symbol" w:hint="default"/>
      </w:rPr>
    </w:lvl>
    <w:lvl w:ilvl="4" w:tplc="04180003" w:tentative="1">
      <w:start w:val="1"/>
      <w:numFmt w:val="bullet"/>
      <w:lvlText w:val="o"/>
      <w:lvlJc w:val="left"/>
      <w:pPr>
        <w:ind w:left="3987" w:hanging="360"/>
      </w:pPr>
      <w:rPr>
        <w:rFonts w:ascii="Courier New" w:hAnsi="Courier New" w:cs="Courier New" w:hint="default"/>
      </w:rPr>
    </w:lvl>
    <w:lvl w:ilvl="5" w:tplc="04180005" w:tentative="1">
      <w:start w:val="1"/>
      <w:numFmt w:val="bullet"/>
      <w:lvlText w:val=""/>
      <w:lvlJc w:val="left"/>
      <w:pPr>
        <w:ind w:left="4707" w:hanging="360"/>
      </w:pPr>
      <w:rPr>
        <w:rFonts w:ascii="Wingdings" w:hAnsi="Wingdings" w:hint="default"/>
      </w:rPr>
    </w:lvl>
    <w:lvl w:ilvl="6" w:tplc="04180001" w:tentative="1">
      <w:start w:val="1"/>
      <w:numFmt w:val="bullet"/>
      <w:lvlText w:val=""/>
      <w:lvlJc w:val="left"/>
      <w:pPr>
        <w:ind w:left="5427" w:hanging="360"/>
      </w:pPr>
      <w:rPr>
        <w:rFonts w:ascii="Symbol" w:hAnsi="Symbol" w:hint="default"/>
      </w:rPr>
    </w:lvl>
    <w:lvl w:ilvl="7" w:tplc="04180003" w:tentative="1">
      <w:start w:val="1"/>
      <w:numFmt w:val="bullet"/>
      <w:lvlText w:val="o"/>
      <w:lvlJc w:val="left"/>
      <w:pPr>
        <w:ind w:left="6147" w:hanging="360"/>
      </w:pPr>
      <w:rPr>
        <w:rFonts w:ascii="Courier New" w:hAnsi="Courier New" w:cs="Courier New" w:hint="default"/>
      </w:rPr>
    </w:lvl>
    <w:lvl w:ilvl="8" w:tplc="04180005" w:tentative="1">
      <w:start w:val="1"/>
      <w:numFmt w:val="bullet"/>
      <w:lvlText w:val=""/>
      <w:lvlJc w:val="left"/>
      <w:pPr>
        <w:ind w:left="686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47"/>
    <w:rsid w:val="00016414"/>
    <w:rsid w:val="0002571E"/>
    <w:rsid w:val="00064B58"/>
    <w:rsid w:val="00076ED4"/>
    <w:rsid w:val="000C1F89"/>
    <w:rsid w:val="000C5758"/>
    <w:rsid w:val="000C6D91"/>
    <w:rsid w:val="001205D0"/>
    <w:rsid w:val="001206B1"/>
    <w:rsid w:val="00130753"/>
    <w:rsid w:val="001723CA"/>
    <w:rsid w:val="00184A40"/>
    <w:rsid w:val="00195CEF"/>
    <w:rsid w:val="001A753D"/>
    <w:rsid w:val="001E3676"/>
    <w:rsid w:val="002063AC"/>
    <w:rsid w:val="00224674"/>
    <w:rsid w:val="00240A26"/>
    <w:rsid w:val="00263C81"/>
    <w:rsid w:val="0026400F"/>
    <w:rsid w:val="002762F7"/>
    <w:rsid w:val="00285B61"/>
    <w:rsid w:val="002B0072"/>
    <w:rsid w:val="002B761E"/>
    <w:rsid w:val="002B7EEE"/>
    <w:rsid w:val="002D65F1"/>
    <w:rsid w:val="002F734B"/>
    <w:rsid w:val="0031793B"/>
    <w:rsid w:val="00357D55"/>
    <w:rsid w:val="00372454"/>
    <w:rsid w:val="003C7DE1"/>
    <w:rsid w:val="003D6373"/>
    <w:rsid w:val="00486950"/>
    <w:rsid w:val="004869B8"/>
    <w:rsid w:val="00487709"/>
    <w:rsid w:val="00496BF3"/>
    <w:rsid w:val="004A0364"/>
    <w:rsid w:val="004A16BC"/>
    <w:rsid w:val="004C0EC7"/>
    <w:rsid w:val="004F5310"/>
    <w:rsid w:val="0051026B"/>
    <w:rsid w:val="00527310"/>
    <w:rsid w:val="00532091"/>
    <w:rsid w:val="00545AA1"/>
    <w:rsid w:val="00574119"/>
    <w:rsid w:val="005A6B00"/>
    <w:rsid w:val="005D6B9C"/>
    <w:rsid w:val="005F201D"/>
    <w:rsid w:val="00633E47"/>
    <w:rsid w:val="00653E4C"/>
    <w:rsid w:val="0067101E"/>
    <w:rsid w:val="0067352E"/>
    <w:rsid w:val="0068025E"/>
    <w:rsid w:val="0068031B"/>
    <w:rsid w:val="006A1822"/>
    <w:rsid w:val="006A1C80"/>
    <w:rsid w:val="006A79AC"/>
    <w:rsid w:val="006B3B58"/>
    <w:rsid w:val="006F36A7"/>
    <w:rsid w:val="00714726"/>
    <w:rsid w:val="007617D3"/>
    <w:rsid w:val="007D650C"/>
    <w:rsid w:val="00804009"/>
    <w:rsid w:val="0081334C"/>
    <w:rsid w:val="00813A4E"/>
    <w:rsid w:val="00825F7D"/>
    <w:rsid w:val="0082663B"/>
    <w:rsid w:val="00831F31"/>
    <w:rsid w:val="008705E5"/>
    <w:rsid w:val="00881ED5"/>
    <w:rsid w:val="008D1B50"/>
    <w:rsid w:val="0090789E"/>
    <w:rsid w:val="009116D6"/>
    <w:rsid w:val="009422ED"/>
    <w:rsid w:val="009824D6"/>
    <w:rsid w:val="00990562"/>
    <w:rsid w:val="009A2249"/>
    <w:rsid w:val="009A6D47"/>
    <w:rsid w:val="00A400F5"/>
    <w:rsid w:val="00A53194"/>
    <w:rsid w:val="00A55385"/>
    <w:rsid w:val="00AA7024"/>
    <w:rsid w:val="00AB578A"/>
    <w:rsid w:val="00AB751D"/>
    <w:rsid w:val="00AD034A"/>
    <w:rsid w:val="00B1550A"/>
    <w:rsid w:val="00B41322"/>
    <w:rsid w:val="00B42563"/>
    <w:rsid w:val="00B65F7F"/>
    <w:rsid w:val="00BA42A0"/>
    <w:rsid w:val="00BA5876"/>
    <w:rsid w:val="00BE539B"/>
    <w:rsid w:val="00BE7D4F"/>
    <w:rsid w:val="00C113BC"/>
    <w:rsid w:val="00C4212B"/>
    <w:rsid w:val="00C42A95"/>
    <w:rsid w:val="00C7547F"/>
    <w:rsid w:val="00C77C6F"/>
    <w:rsid w:val="00CE2C31"/>
    <w:rsid w:val="00D443FE"/>
    <w:rsid w:val="00D818F8"/>
    <w:rsid w:val="00DA2936"/>
    <w:rsid w:val="00DA31DC"/>
    <w:rsid w:val="00DA5E61"/>
    <w:rsid w:val="00DB402C"/>
    <w:rsid w:val="00E41AEB"/>
    <w:rsid w:val="00E67CC8"/>
    <w:rsid w:val="00E7065D"/>
    <w:rsid w:val="00E75122"/>
    <w:rsid w:val="00EB64CA"/>
    <w:rsid w:val="00F060A0"/>
    <w:rsid w:val="00F129F7"/>
    <w:rsid w:val="00F72418"/>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AC"/>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6A79AC"/>
    <w:rPr>
      <w:rFonts w:ascii="Arial" w:hAnsi="Arial" w:cs="Arial"/>
      <w:sz w:val="18"/>
      <w:szCs w:val="18"/>
      <w:shd w:val="clear" w:color="auto" w:fill="FFFFFF"/>
    </w:rPr>
  </w:style>
  <w:style w:type="paragraph" w:customStyle="1" w:styleId="Bodytext1">
    <w:name w:val="Body text1"/>
    <w:basedOn w:val="Normal"/>
    <w:link w:val="Bodytext"/>
    <w:rsid w:val="006A79AC"/>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6A79AC"/>
    <w:rPr>
      <w:rFonts w:ascii="Arial" w:eastAsia="Calibri" w:hAnsi="Arial" w:cs="Arial"/>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AC"/>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6A79AC"/>
    <w:rPr>
      <w:rFonts w:ascii="Arial" w:hAnsi="Arial" w:cs="Arial"/>
      <w:sz w:val="18"/>
      <w:szCs w:val="18"/>
      <w:shd w:val="clear" w:color="auto" w:fill="FFFFFF"/>
    </w:rPr>
  </w:style>
  <w:style w:type="paragraph" w:customStyle="1" w:styleId="Bodytext1">
    <w:name w:val="Body text1"/>
    <w:basedOn w:val="Normal"/>
    <w:link w:val="Bodytext"/>
    <w:rsid w:val="006A79AC"/>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6A79AC"/>
    <w:rPr>
      <w:rFonts w:ascii="Arial" w:eastAsia="Calibri" w:hAnsi="Arial" w:cs="Arial"/>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10807</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dcterms:created xsi:type="dcterms:W3CDTF">2017-10-13T06:34:00Z</dcterms:created>
  <dcterms:modified xsi:type="dcterms:W3CDTF">2017-10-13T06:34:00Z</dcterms:modified>
</cp:coreProperties>
</file>