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63" w:rsidRPr="007B52EF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rFonts w:ascii="Times New Roman" w:hAnsi="Times New Roman"/>
          <w:sz w:val="28"/>
          <w:szCs w:val="28"/>
        </w:rPr>
      </w:pPr>
    </w:p>
    <w:p w:rsidR="00825463" w:rsidRPr="007B52EF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4"/>
          <w:szCs w:val="24"/>
        </w:rPr>
      </w:pPr>
      <w:r w:rsidRPr="007B52EF">
        <w:rPr>
          <w:sz w:val="24"/>
          <w:szCs w:val="24"/>
        </w:rPr>
        <w:t xml:space="preserve">        Anunţ public privind decizia etapei de încadrare</w:t>
      </w:r>
    </w:p>
    <w:p w:rsidR="00825463" w:rsidRPr="007B52EF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rFonts w:ascii="Times New Roman" w:hAnsi="Times New Roman"/>
          <w:sz w:val="28"/>
          <w:szCs w:val="28"/>
        </w:rPr>
      </w:pPr>
    </w:p>
    <w:p w:rsidR="00F31A60" w:rsidRPr="007B52EF" w:rsidRDefault="00F31A60" w:rsidP="00E924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ro-RO" w:eastAsia="ro-RO"/>
        </w:rPr>
      </w:pPr>
    </w:p>
    <w:p w:rsidR="00CC32A4" w:rsidRPr="007B52EF" w:rsidRDefault="00D92077" w:rsidP="00CC32A4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o-RO"/>
        </w:rPr>
      </w:pPr>
      <w:r w:rsidRPr="007B52EF">
        <w:rPr>
          <w:rFonts w:ascii="Arial" w:hAnsi="Arial" w:cs="Arial"/>
          <w:lang w:val="ro-RO"/>
        </w:rPr>
        <w:tab/>
      </w:r>
      <w:r w:rsidR="00CC32A4" w:rsidRPr="007B52EF">
        <w:rPr>
          <w:rFonts w:ascii="Arial" w:hAnsi="Arial" w:cs="Arial"/>
          <w:lang w:val="ro-RO"/>
        </w:rPr>
        <w:tab/>
      </w:r>
      <w:r w:rsidR="00CC32A4" w:rsidRPr="007B52EF">
        <w:rPr>
          <w:rFonts w:ascii="Arial" w:hAnsi="Arial" w:cs="Arial"/>
          <w:lang w:val="ro-RO"/>
        </w:rPr>
        <w:tab/>
      </w:r>
    </w:p>
    <w:p w:rsidR="00AD660D" w:rsidRDefault="00CC32A4" w:rsidP="00CC32A4">
      <w:pPr>
        <w:jc w:val="both"/>
        <w:rPr>
          <w:rFonts w:ascii="Arial" w:hAnsi="Arial" w:cs="Arial"/>
          <w:lang w:val="ro-RO"/>
        </w:rPr>
      </w:pPr>
      <w:r w:rsidRPr="007B52EF">
        <w:rPr>
          <w:rFonts w:ascii="Arial" w:eastAsia="Times New Roman" w:hAnsi="Arial" w:cs="Arial"/>
          <w:b/>
          <w:lang w:val="ro-RO"/>
        </w:rPr>
        <w:t xml:space="preserve">APM GIURGIU </w:t>
      </w:r>
      <w:r w:rsidRPr="007B52EF">
        <w:rPr>
          <w:rFonts w:ascii="Arial" w:hAnsi="Arial" w:cs="Arial"/>
          <w:lang w:val="ro-RO"/>
        </w:rPr>
        <w:t>anunţă publicul interesat asupra luării deciziei etapei de încadrare de nesolicitare a evaluării impactului asupra mediului în cadrul procedurii de evaluare a impactului asupra mediului pentru proiectul</w:t>
      </w:r>
      <w:r w:rsidR="004D11D5" w:rsidRPr="007B52EF">
        <w:rPr>
          <w:rFonts w:ascii="Arial" w:hAnsi="Arial" w:cs="Arial"/>
          <w:lang w:val="ro-RO"/>
        </w:rPr>
        <w:t xml:space="preserve"> </w:t>
      </w:r>
      <w:r w:rsidRPr="007B52EF">
        <w:rPr>
          <w:rFonts w:ascii="Arial" w:hAnsi="Arial" w:cs="Arial"/>
          <w:lang w:val="ro-RO"/>
        </w:rPr>
        <w:t>,,</w:t>
      </w:r>
      <w:r w:rsidR="0036649C">
        <w:rPr>
          <w:rFonts w:ascii="Arial" w:hAnsi="Arial" w:cs="Arial"/>
          <w:b/>
          <w:lang w:val="ro-RO"/>
        </w:rPr>
        <w:t>Sistem de alimentare cu apă în localitățile Malu Spart și Suseni, oraș Bolintin Vale, jud. Giurgiu</w:t>
      </w:r>
      <w:r w:rsidR="0036649C" w:rsidRPr="007B52EF">
        <w:rPr>
          <w:rFonts w:ascii="Arial" w:hAnsi="Arial" w:cs="Arial"/>
          <w:b/>
          <w:lang w:val="ro-RO"/>
        </w:rPr>
        <w:t xml:space="preserve"> </w:t>
      </w:r>
      <w:r w:rsidR="00CE707E" w:rsidRPr="007B52EF">
        <w:rPr>
          <w:rFonts w:ascii="Arial" w:hAnsi="Arial" w:cs="Arial"/>
          <w:b/>
          <w:lang w:val="ro-RO"/>
        </w:rPr>
        <w:t>,,</w:t>
      </w:r>
      <w:r w:rsidR="0036649C">
        <w:rPr>
          <w:rFonts w:ascii="Arial" w:hAnsi="Arial" w:cs="Arial"/>
          <w:lang w:val="ro-RO"/>
        </w:rPr>
        <w:t>,</w:t>
      </w:r>
      <w:bookmarkStart w:id="0" w:name="_GoBack"/>
      <w:r w:rsidR="0036649C">
        <w:rPr>
          <w:rFonts w:ascii="Arial" w:hAnsi="Arial" w:cs="Arial"/>
          <w:lang w:val="ro-RO"/>
        </w:rPr>
        <w:t xml:space="preserve"> </w:t>
      </w:r>
      <w:bookmarkEnd w:id="0"/>
      <w:r w:rsidR="0036649C">
        <w:rPr>
          <w:rFonts w:ascii="Arial" w:hAnsi="Arial" w:cs="Arial"/>
          <w:lang w:val="ro-RO"/>
        </w:rPr>
        <w:t xml:space="preserve">amplasat în  oraș </w:t>
      </w:r>
      <w:r w:rsidRPr="007B52EF">
        <w:rPr>
          <w:rFonts w:ascii="Arial" w:eastAsia="Times New Roman" w:hAnsi="Arial" w:cs="Arial"/>
          <w:lang w:val="ro-RO"/>
        </w:rPr>
        <w:t xml:space="preserve"> </w:t>
      </w:r>
      <w:r w:rsidR="0036649C">
        <w:rPr>
          <w:rFonts w:ascii="Arial" w:eastAsia="Times New Roman" w:hAnsi="Arial" w:cs="Arial"/>
          <w:lang w:val="ro-RO"/>
        </w:rPr>
        <w:t xml:space="preserve">Bolintin Vale, satele Malu Spart, Suseni, cod poștal 085100, </w:t>
      </w:r>
      <w:proofErr w:type="spellStart"/>
      <w:r w:rsidR="0036649C">
        <w:rPr>
          <w:rFonts w:ascii="Arial" w:eastAsia="Times New Roman" w:hAnsi="Arial" w:cs="Arial"/>
          <w:lang w:val="ro-RO"/>
        </w:rPr>
        <w:t>jud</w:t>
      </w:r>
      <w:proofErr w:type="spellEnd"/>
      <w:r w:rsidR="0036649C">
        <w:rPr>
          <w:rFonts w:ascii="Arial" w:eastAsia="Times New Roman" w:hAnsi="Arial" w:cs="Arial"/>
          <w:lang w:val="ro-RO"/>
        </w:rPr>
        <w:t xml:space="preserve"> Giurgiu </w:t>
      </w:r>
      <w:r w:rsidRPr="007B52EF">
        <w:rPr>
          <w:rFonts w:ascii="Arial" w:eastAsia="Times New Roman" w:hAnsi="Arial" w:cs="Arial"/>
          <w:lang w:val="ro-RO"/>
        </w:rPr>
        <w:t xml:space="preserve">titular </w:t>
      </w:r>
      <w:r w:rsidR="00AD660D">
        <w:rPr>
          <w:rFonts w:ascii="Arial" w:eastAsia="Times New Roman" w:hAnsi="Arial" w:cs="Arial"/>
          <w:b/>
          <w:lang w:val="ro-RO"/>
        </w:rPr>
        <w:t xml:space="preserve">PRIMARIA BOLINTIN VALE </w:t>
      </w:r>
      <w:r w:rsidRPr="007B52EF">
        <w:rPr>
          <w:rFonts w:ascii="Arial" w:hAnsi="Arial" w:cs="Arial"/>
          <w:lang w:val="ro-RO"/>
        </w:rPr>
        <w:t xml:space="preserve">cu  sediul în </w:t>
      </w:r>
      <w:r w:rsidR="00AD660D">
        <w:rPr>
          <w:rFonts w:ascii="Arial" w:hAnsi="Arial" w:cs="Arial"/>
          <w:lang w:val="ro-RO"/>
        </w:rPr>
        <w:t xml:space="preserve"> oraș Bolintin Vale, </w:t>
      </w:r>
      <w:proofErr w:type="spellStart"/>
      <w:r w:rsidR="00AD660D">
        <w:rPr>
          <w:rFonts w:ascii="Arial" w:hAnsi="Arial" w:cs="Arial"/>
          <w:lang w:val="ro-RO"/>
        </w:rPr>
        <w:t>jud</w:t>
      </w:r>
      <w:proofErr w:type="spellEnd"/>
      <w:r w:rsidR="00AD660D">
        <w:rPr>
          <w:rFonts w:ascii="Arial" w:hAnsi="Arial" w:cs="Arial"/>
          <w:lang w:val="ro-RO"/>
        </w:rPr>
        <w:t xml:space="preserve"> Giurgiu </w:t>
      </w:r>
    </w:p>
    <w:p w:rsidR="00CC32A4" w:rsidRPr="007B52EF" w:rsidRDefault="00CC32A4" w:rsidP="00CC32A4">
      <w:pPr>
        <w:jc w:val="both"/>
        <w:rPr>
          <w:rFonts w:ascii="Arial" w:hAnsi="Arial" w:cs="Arial"/>
          <w:lang w:val="ro-RO"/>
        </w:rPr>
      </w:pPr>
      <w:r w:rsidRPr="007B52EF">
        <w:rPr>
          <w:rFonts w:ascii="Arial" w:hAnsi="Arial" w:cs="Arial"/>
          <w:b/>
          <w:lang w:val="ro-RO"/>
        </w:rPr>
        <w:t>Proiectul deciziei de încadrare</w:t>
      </w:r>
      <w:r w:rsidRPr="007B52EF">
        <w:rPr>
          <w:rFonts w:ascii="Arial" w:hAnsi="Arial" w:cs="Arial"/>
          <w:lang w:val="ro-RO"/>
        </w:rPr>
        <w:t xml:space="preserve"> de nesolicitare a evaluării asupra mediului şi motivele care o fundamentează pot fi consultate la sediul APM Giurgiu, în zilele de luni-joi, între orele 8,00-16,30, vineri între orele 8,00-14,00 precum şi la următoarea adresă de internet </w:t>
      </w:r>
      <w:hyperlink r:id="rId6" w:history="1">
        <w:r w:rsidRPr="007B52EF">
          <w:rPr>
            <w:rStyle w:val="Hyperlink"/>
            <w:rFonts w:ascii="Arial" w:hAnsi="Arial" w:cs="Arial"/>
            <w:lang w:val="ro-RO"/>
          </w:rPr>
          <w:t>http://apmgr.anpm.ro</w:t>
        </w:r>
      </w:hyperlink>
      <w:r w:rsidRPr="007B52EF">
        <w:rPr>
          <w:rFonts w:ascii="Arial" w:hAnsi="Arial" w:cs="Arial"/>
          <w:lang w:val="ro-RO"/>
        </w:rPr>
        <w:t xml:space="preserve">. </w:t>
      </w:r>
    </w:p>
    <w:p w:rsidR="00BA3276" w:rsidRPr="007B52EF" w:rsidRDefault="00BA3276" w:rsidP="00CC32A4">
      <w:pPr>
        <w:pStyle w:val="Bodytext1"/>
        <w:shd w:val="clear" w:color="auto" w:fill="auto"/>
        <w:tabs>
          <w:tab w:val="left" w:leader="dot" w:pos="9885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7B52EF">
        <w:rPr>
          <w:sz w:val="22"/>
          <w:szCs w:val="22"/>
        </w:rPr>
        <w:t xml:space="preserve">Publicul interesat poate înainta comentarii/observaţii la proiectul deciziei de încadrare în termen de </w:t>
      </w:r>
      <w:r w:rsidRPr="007B52EF">
        <w:rPr>
          <w:b/>
          <w:sz w:val="22"/>
          <w:szCs w:val="22"/>
        </w:rPr>
        <w:t>8 zile</w:t>
      </w:r>
      <w:r w:rsidRPr="007B52EF">
        <w:rPr>
          <w:sz w:val="22"/>
          <w:szCs w:val="22"/>
        </w:rPr>
        <w:t xml:space="preserve"> de la data publicării prezentului anunţ.</w:t>
      </w:r>
    </w:p>
    <w:p w:rsidR="001102D2" w:rsidRPr="007B52EF" w:rsidRDefault="001102D2" w:rsidP="00E9247E">
      <w:pPr>
        <w:jc w:val="both"/>
        <w:rPr>
          <w:rFonts w:ascii="Arial" w:hAnsi="Arial" w:cs="Arial"/>
          <w:bCs/>
          <w:lang w:val="ro-RO"/>
        </w:rPr>
      </w:pPr>
    </w:p>
    <w:p w:rsidR="00F0260D" w:rsidRPr="007B52EF" w:rsidRDefault="00F0260D" w:rsidP="00E9247E">
      <w:pPr>
        <w:jc w:val="both"/>
        <w:rPr>
          <w:rFonts w:ascii="Arial" w:hAnsi="Arial" w:cs="Arial"/>
          <w:lang w:val="ro-RO"/>
        </w:rPr>
      </w:pPr>
    </w:p>
    <w:p w:rsidR="00F0260D" w:rsidRPr="007B52EF" w:rsidRDefault="00F0260D" w:rsidP="00F0260D">
      <w:pPr>
        <w:rPr>
          <w:rFonts w:ascii="Arial" w:hAnsi="Arial" w:cs="Arial"/>
          <w:lang w:val="ro-RO"/>
        </w:rPr>
      </w:pPr>
    </w:p>
    <w:p w:rsidR="00F0260D" w:rsidRPr="007B52EF" w:rsidRDefault="00F0260D" w:rsidP="00F0260D">
      <w:pPr>
        <w:rPr>
          <w:rFonts w:ascii="Arial" w:hAnsi="Arial" w:cs="Arial"/>
          <w:lang w:val="ro-RO"/>
        </w:rPr>
      </w:pPr>
    </w:p>
    <w:p w:rsidR="00921068" w:rsidRPr="007B52EF" w:rsidRDefault="00921068">
      <w:pPr>
        <w:rPr>
          <w:rFonts w:ascii="Arial" w:hAnsi="Arial" w:cs="Arial"/>
          <w:lang w:val="ro-RO"/>
        </w:rPr>
      </w:pPr>
    </w:p>
    <w:p w:rsidR="00921068" w:rsidRPr="007B52EF" w:rsidRDefault="00921068">
      <w:pPr>
        <w:rPr>
          <w:rFonts w:ascii="Arial" w:hAnsi="Arial" w:cs="Arial"/>
          <w:lang w:val="ro-RO"/>
        </w:rPr>
      </w:pPr>
    </w:p>
    <w:p w:rsidR="00921068" w:rsidRPr="007B52EF" w:rsidRDefault="00921068">
      <w:pPr>
        <w:rPr>
          <w:rFonts w:ascii="Arial" w:hAnsi="Arial" w:cs="Arial"/>
          <w:lang w:val="ro-RO"/>
        </w:rPr>
      </w:pPr>
    </w:p>
    <w:p w:rsidR="00921068" w:rsidRPr="007B52EF" w:rsidRDefault="00921068">
      <w:pPr>
        <w:rPr>
          <w:lang w:val="ro-RO"/>
        </w:rPr>
      </w:pPr>
    </w:p>
    <w:p w:rsidR="00921068" w:rsidRPr="007B52EF" w:rsidRDefault="00921068">
      <w:pPr>
        <w:rPr>
          <w:lang w:val="ro-RO"/>
        </w:rPr>
      </w:pPr>
    </w:p>
    <w:p w:rsidR="00921068" w:rsidRPr="007B52EF" w:rsidRDefault="00921068">
      <w:pPr>
        <w:rPr>
          <w:lang w:val="ro-RO"/>
        </w:rPr>
      </w:pPr>
    </w:p>
    <w:p w:rsidR="00921068" w:rsidRPr="007B52EF" w:rsidRDefault="00D55E96">
      <w:pPr>
        <w:rPr>
          <w:lang w:val="ro-RO"/>
        </w:rPr>
      </w:pPr>
      <w:proofErr w:type="spellStart"/>
      <w:r w:rsidRPr="007B52EF">
        <w:rPr>
          <w:lang w:val="ro-RO"/>
        </w:rPr>
        <w:t>Red</w:t>
      </w:r>
      <w:proofErr w:type="spellEnd"/>
      <w:r w:rsidRPr="007B52EF">
        <w:rPr>
          <w:lang w:val="ro-RO"/>
        </w:rPr>
        <w:t xml:space="preserve"> NC/1 ex</w:t>
      </w:r>
    </w:p>
    <w:p w:rsidR="00D55E96" w:rsidRPr="007B52EF" w:rsidRDefault="00FC7DAF">
      <w:pPr>
        <w:rPr>
          <w:lang w:val="ro-RO"/>
        </w:rPr>
      </w:pPr>
      <w:r w:rsidRPr="007B52EF">
        <w:rPr>
          <w:lang w:val="ro-RO"/>
        </w:rPr>
        <w:t>12</w:t>
      </w:r>
      <w:r w:rsidR="00CC32A4" w:rsidRPr="007B52EF">
        <w:rPr>
          <w:lang w:val="ro-RO"/>
        </w:rPr>
        <w:t>.12</w:t>
      </w:r>
      <w:r w:rsidR="00F83475" w:rsidRPr="007B52EF">
        <w:rPr>
          <w:lang w:val="ro-RO"/>
        </w:rPr>
        <w:t>.2017</w:t>
      </w:r>
    </w:p>
    <w:sectPr w:rsidR="00D55E96" w:rsidRPr="007B52EF" w:rsidSect="00ED2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BF9"/>
    <w:rsid w:val="000000AE"/>
    <w:rsid w:val="00006930"/>
    <w:rsid w:val="00024EAF"/>
    <w:rsid w:val="00031E61"/>
    <w:rsid w:val="00045084"/>
    <w:rsid w:val="000764E1"/>
    <w:rsid w:val="000C3861"/>
    <w:rsid w:val="000D43FB"/>
    <w:rsid w:val="001022E0"/>
    <w:rsid w:val="00110220"/>
    <w:rsid w:val="001102D2"/>
    <w:rsid w:val="00116FEB"/>
    <w:rsid w:val="001619DA"/>
    <w:rsid w:val="001C34F4"/>
    <w:rsid w:val="00277FAE"/>
    <w:rsid w:val="002922E2"/>
    <w:rsid w:val="003032C3"/>
    <w:rsid w:val="00304818"/>
    <w:rsid w:val="00343B2C"/>
    <w:rsid w:val="0036649C"/>
    <w:rsid w:val="003855AE"/>
    <w:rsid w:val="003B7BF9"/>
    <w:rsid w:val="003C5EB9"/>
    <w:rsid w:val="003C6168"/>
    <w:rsid w:val="003E71B9"/>
    <w:rsid w:val="004120AE"/>
    <w:rsid w:val="004159B7"/>
    <w:rsid w:val="00417BB9"/>
    <w:rsid w:val="00425945"/>
    <w:rsid w:val="00435567"/>
    <w:rsid w:val="00473C78"/>
    <w:rsid w:val="004A3385"/>
    <w:rsid w:val="004D11D5"/>
    <w:rsid w:val="005002D8"/>
    <w:rsid w:val="00502E4F"/>
    <w:rsid w:val="005042A0"/>
    <w:rsid w:val="00581A72"/>
    <w:rsid w:val="005E4177"/>
    <w:rsid w:val="00602B92"/>
    <w:rsid w:val="00652D3E"/>
    <w:rsid w:val="006A6A58"/>
    <w:rsid w:val="006C3580"/>
    <w:rsid w:val="006E0DB2"/>
    <w:rsid w:val="006E4202"/>
    <w:rsid w:val="00715DFF"/>
    <w:rsid w:val="00720954"/>
    <w:rsid w:val="007275A3"/>
    <w:rsid w:val="00795184"/>
    <w:rsid w:val="007B52EF"/>
    <w:rsid w:val="007E6F2F"/>
    <w:rsid w:val="00825463"/>
    <w:rsid w:val="008273BF"/>
    <w:rsid w:val="00921068"/>
    <w:rsid w:val="009239F6"/>
    <w:rsid w:val="009604FF"/>
    <w:rsid w:val="009659D4"/>
    <w:rsid w:val="00983945"/>
    <w:rsid w:val="009C458C"/>
    <w:rsid w:val="009E1B66"/>
    <w:rsid w:val="009F26E5"/>
    <w:rsid w:val="00A54586"/>
    <w:rsid w:val="00AD660D"/>
    <w:rsid w:val="00AE1054"/>
    <w:rsid w:val="00B21665"/>
    <w:rsid w:val="00B401E1"/>
    <w:rsid w:val="00B42A33"/>
    <w:rsid w:val="00BA3276"/>
    <w:rsid w:val="00BC7C1B"/>
    <w:rsid w:val="00BE2091"/>
    <w:rsid w:val="00BE6034"/>
    <w:rsid w:val="00C4296A"/>
    <w:rsid w:val="00C86798"/>
    <w:rsid w:val="00CA52B6"/>
    <w:rsid w:val="00CB7DB2"/>
    <w:rsid w:val="00CC32A4"/>
    <w:rsid w:val="00CC5DF9"/>
    <w:rsid w:val="00CD4BCA"/>
    <w:rsid w:val="00CE707E"/>
    <w:rsid w:val="00D43A24"/>
    <w:rsid w:val="00D55E96"/>
    <w:rsid w:val="00D77B09"/>
    <w:rsid w:val="00D92077"/>
    <w:rsid w:val="00DF0198"/>
    <w:rsid w:val="00E200F5"/>
    <w:rsid w:val="00E25DA9"/>
    <w:rsid w:val="00E57C8C"/>
    <w:rsid w:val="00E83BAA"/>
    <w:rsid w:val="00E8705C"/>
    <w:rsid w:val="00E9247E"/>
    <w:rsid w:val="00EA2D7C"/>
    <w:rsid w:val="00EA4C17"/>
    <w:rsid w:val="00ED27D1"/>
    <w:rsid w:val="00EE22B1"/>
    <w:rsid w:val="00EE7253"/>
    <w:rsid w:val="00F014B4"/>
    <w:rsid w:val="00F0260D"/>
    <w:rsid w:val="00F037E0"/>
    <w:rsid w:val="00F31A60"/>
    <w:rsid w:val="00F56818"/>
    <w:rsid w:val="00F71224"/>
    <w:rsid w:val="00F83475"/>
    <w:rsid w:val="00FA759C"/>
    <w:rsid w:val="00FB62B7"/>
    <w:rsid w:val="00FC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3"/>
    <w:rPr>
      <w:rFonts w:ascii="Calibri" w:eastAsia="Calibri" w:hAnsi="Calibri" w:cs="Times New Roman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F31A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825463"/>
    <w:rPr>
      <w:color w:val="0000FF"/>
      <w:u w:val="single"/>
    </w:rPr>
  </w:style>
  <w:style w:type="character" w:customStyle="1" w:styleId="Heading6">
    <w:name w:val="Heading #6_"/>
    <w:link w:val="Heading60"/>
    <w:locked/>
    <w:rsid w:val="0082546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825463"/>
    <w:pPr>
      <w:shd w:val="clear" w:color="auto" w:fill="FFFFFF"/>
      <w:spacing w:before="480" w:after="0" w:line="240" w:lineRule="atLeast"/>
      <w:ind w:hanging="1700"/>
      <w:outlineLvl w:val="5"/>
    </w:pPr>
    <w:rPr>
      <w:rFonts w:ascii="Arial" w:eastAsiaTheme="minorHAnsi" w:hAnsi="Arial" w:cs="Arial"/>
      <w:b/>
      <w:bCs/>
      <w:sz w:val="18"/>
      <w:szCs w:val="18"/>
      <w:lang w:val="ro-RO"/>
    </w:rPr>
  </w:style>
  <w:style w:type="character" w:customStyle="1" w:styleId="Bodytext">
    <w:name w:val="Body text_"/>
    <w:link w:val="Bodytext1"/>
    <w:locked/>
    <w:rsid w:val="00825463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5463"/>
    <w:pPr>
      <w:shd w:val="clear" w:color="auto" w:fill="FFFFFF"/>
      <w:spacing w:before="300" w:after="480" w:line="240" w:lineRule="atLeast"/>
      <w:ind w:hanging="1600"/>
    </w:pPr>
    <w:rPr>
      <w:rFonts w:ascii="Arial" w:eastAsiaTheme="minorHAnsi" w:hAnsi="Arial" w:cs="Arial"/>
      <w:sz w:val="18"/>
      <w:szCs w:val="18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F31A6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3"/>
    <w:rPr>
      <w:rFonts w:ascii="Calibri" w:eastAsia="Calibri" w:hAnsi="Calibri" w:cs="Times New Roman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F31A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825463"/>
    <w:rPr>
      <w:color w:val="0000FF"/>
      <w:u w:val="single"/>
    </w:rPr>
  </w:style>
  <w:style w:type="character" w:customStyle="1" w:styleId="Heading6">
    <w:name w:val="Heading #6_"/>
    <w:link w:val="Heading60"/>
    <w:locked/>
    <w:rsid w:val="0082546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825463"/>
    <w:pPr>
      <w:shd w:val="clear" w:color="auto" w:fill="FFFFFF"/>
      <w:spacing w:before="480" w:after="0" w:line="240" w:lineRule="atLeast"/>
      <w:ind w:hanging="1700"/>
      <w:outlineLvl w:val="5"/>
    </w:pPr>
    <w:rPr>
      <w:rFonts w:ascii="Arial" w:eastAsiaTheme="minorHAnsi" w:hAnsi="Arial" w:cs="Arial"/>
      <w:b/>
      <w:bCs/>
      <w:sz w:val="18"/>
      <w:szCs w:val="18"/>
      <w:lang w:val="ro-RO"/>
    </w:rPr>
  </w:style>
  <w:style w:type="character" w:customStyle="1" w:styleId="Bodytext">
    <w:name w:val="Body text_"/>
    <w:link w:val="Bodytext1"/>
    <w:locked/>
    <w:rsid w:val="00825463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5463"/>
    <w:pPr>
      <w:shd w:val="clear" w:color="auto" w:fill="FFFFFF"/>
      <w:spacing w:before="300" w:after="480" w:line="240" w:lineRule="atLeast"/>
      <w:ind w:hanging="1600"/>
    </w:pPr>
    <w:rPr>
      <w:rFonts w:ascii="Arial" w:eastAsiaTheme="minorHAnsi" w:hAnsi="Arial" w:cs="Arial"/>
      <w:sz w:val="18"/>
      <w:szCs w:val="18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F31A6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pmgr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08AD-64AB-40EB-932E-FFF07097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APMGR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nuta</dc:creator>
  <cp:keywords/>
  <dc:description/>
  <cp:lastModifiedBy>cristina nuta</cp:lastModifiedBy>
  <cp:revision>87</cp:revision>
  <cp:lastPrinted>2015-12-14T07:38:00Z</cp:lastPrinted>
  <dcterms:created xsi:type="dcterms:W3CDTF">2013-06-14T08:56:00Z</dcterms:created>
  <dcterms:modified xsi:type="dcterms:W3CDTF">2017-12-12T08:46:00Z</dcterms:modified>
</cp:coreProperties>
</file>