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0005A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005A5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0005A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005A5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0005A5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0005A5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0005A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05A5">
        <w:rPr>
          <w:rFonts w:ascii="Arial" w:eastAsia="Times New Roman" w:hAnsi="Arial" w:cs="Arial"/>
          <w:b/>
          <w:sz w:val="24"/>
          <w:szCs w:val="24"/>
        </w:rPr>
        <w:t>APM Giurgiu</w:t>
      </w:r>
      <w:r w:rsidRPr="000005A5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0005A5">
        <w:rPr>
          <w:rFonts w:ascii="Arial" w:eastAsia="Times New Roman" w:hAnsi="Arial" w:cs="Arial"/>
          <w:sz w:val="24"/>
          <w:szCs w:val="24"/>
        </w:rPr>
        <w:t xml:space="preserve"> </w:t>
      </w:r>
      <w:r w:rsidRPr="000005A5">
        <w:rPr>
          <w:rFonts w:ascii="Arial" w:eastAsia="Times New Roman" w:hAnsi="Arial" w:cs="Arial"/>
          <w:sz w:val="24"/>
          <w:szCs w:val="24"/>
        </w:rPr>
        <w:t>proiectul</w:t>
      </w:r>
      <w:r w:rsidR="006244AB" w:rsidRPr="000005A5">
        <w:rPr>
          <w:rFonts w:ascii="Arial" w:hAnsi="Arial" w:cs="Arial"/>
          <w:sz w:val="24"/>
          <w:szCs w:val="24"/>
        </w:rPr>
        <w:t xml:space="preserve"> </w:t>
      </w:r>
      <w:r w:rsidR="00DA5949" w:rsidRPr="000005A5">
        <w:rPr>
          <w:rFonts w:ascii="Arial" w:hAnsi="Arial" w:cs="Arial"/>
          <w:b/>
          <w:sz w:val="24"/>
          <w:szCs w:val="24"/>
        </w:rPr>
        <w:t xml:space="preserve">„Hale parter, utilități, împrejmuire”, </w:t>
      </w:r>
      <w:r w:rsidR="00DA5949" w:rsidRPr="000005A5">
        <w:rPr>
          <w:rFonts w:ascii="Arial" w:hAnsi="Arial" w:cs="Arial"/>
          <w:sz w:val="24"/>
          <w:szCs w:val="24"/>
        </w:rPr>
        <w:t>amplasat în oraș Bolintin Vale, cod poștal 085100, nr. cad. 33453, judeţul Giurgiu</w:t>
      </w:r>
    </w:p>
    <w:p w:rsidR="00D85A40" w:rsidRPr="000005A5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05A5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0005A5">
        <w:rPr>
          <w:rFonts w:ascii="Arial" w:eastAsia="Times New Roman" w:hAnsi="Arial" w:cs="Arial"/>
          <w:sz w:val="24"/>
          <w:szCs w:val="24"/>
        </w:rPr>
        <w:t xml:space="preserve"> </w:t>
      </w:r>
      <w:r w:rsidRPr="000005A5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0005A5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0005A5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0005A5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0005A5">
        <w:rPr>
          <w:rFonts w:ascii="Arial" w:eastAsia="Times New Roman" w:hAnsi="Arial" w:cs="Arial"/>
          <w:sz w:val="24"/>
          <w:szCs w:val="24"/>
        </w:rPr>
        <w:t xml:space="preserve"> </w:t>
      </w:r>
      <w:r w:rsidRPr="000005A5">
        <w:rPr>
          <w:rFonts w:ascii="Arial" w:eastAsia="Times New Roman" w:hAnsi="Arial" w:cs="Arial"/>
          <w:sz w:val="24"/>
          <w:szCs w:val="24"/>
        </w:rPr>
        <w:t xml:space="preserve">şi la </w:t>
      </w:r>
      <w:r w:rsidR="00636F1F" w:rsidRPr="000005A5">
        <w:rPr>
          <w:rFonts w:ascii="Arial" w:hAnsi="Arial" w:cs="Arial"/>
          <w:b/>
          <w:sz w:val="24"/>
          <w:szCs w:val="24"/>
        </w:rPr>
        <w:t>SC IDEAL CONSTRUCT EXIM SRL</w:t>
      </w:r>
      <w:r w:rsidR="00636F1F" w:rsidRPr="000005A5">
        <w:rPr>
          <w:rFonts w:ascii="Arial" w:hAnsi="Arial" w:cs="Arial"/>
          <w:sz w:val="24"/>
          <w:szCs w:val="24"/>
        </w:rPr>
        <w:t>, cu sediul în municipiul București, sector 2, str. Teleajen, nr. 45, ap. 12</w:t>
      </w:r>
      <w:r w:rsidR="009F2C56" w:rsidRPr="000005A5">
        <w:rPr>
          <w:rFonts w:ascii="Arial" w:hAnsi="Arial" w:cs="Arial"/>
          <w:b/>
          <w:sz w:val="24"/>
          <w:szCs w:val="24"/>
        </w:rPr>
        <w:t xml:space="preserve"> </w:t>
      </w:r>
    </w:p>
    <w:p w:rsidR="00AD3A78" w:rsidRPr="000005A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0005A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05A5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0005A5">
        <w:rPr>
          <w:rFonts w:ascii="Arial" w:eastAsia="Times New Roman" w:hAnsi="Arial" w:cs="Arial"/>
          <w:sz w:val="24"/>
          <w:szCs w:val="24"/>
        </w:rPr>
        <w:t xml:space="preserve"> Giurgiu.</w:t>
      </w:r>
      <w:r w:rsidRPr="000005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005A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0005A5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0005A5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0005A5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0005A5" w:rsidRDefault="005E7BE2" w:rsidP="00EC4C23">
      <w:pPr>
        <w:spacing w:after="0" w:line="240" w:lineRule="auto"/>
        <w:rPr>
          <w:rFonts w:ascii="Arial" w:eastAsia="Times New Roman" w:hAnsi="Arial" w:cs="Arial"/>
        </w:rPr>
      </w:pPr>
      <w:r w:rsidRPr="000005A5">
        <w:rPr>
          <w:rFonts w:ascii="Arial" w:eastAsia="Times New Roman" w:hAnsi="Arial" w:cs="Arial"/>
        </w:rPr>
        <w:t>26.02</w:t>
      </w:r>
      <w:r w:rsidR="001377A7" w:rsidRPr="000005A5">
        <w:rPr>
          <w:rFonts w:ascii="Arial" w:eastAsia="Times New Roman" w:hAnsi="Arial" w:cs="Arial"/>
        </w:rPr>
        <w:t>.2018</w:t>
      </w:r>
    </w:p>
    <w:p w:rsidR="00EC4C23" w:rsidRPr="000005A5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0005A5">
        <w:rPr>
          <w:rFonts w:ascii="Arial" w:eastAsia="Times New Roman" w:hAnsi="Arial" w:cs="Arial"/>
        </w:rPr>
        <w:t>Red</w:t>
      </w:r>
      <w:proofErr w:type="spellEnd"/>
      <w:r w:rsidRPr="000005A5">
        <w:rPr>
          <w:rFonts w:ascii="Arial" w:eastAsia="Times New Roman" w:hAnsi="Arial" w:cs="Arial"/>
        </w:rPr>
        <w:t xml:space="preserve"> NC/1 ex</w:t>
      </w:r>
    </w:p>
    <w:p w:rsidR="00EC4C23" w:rsidRPr="000005A5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0005A5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0005A5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0005A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0005A5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0005A5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00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005A5"/>
    <w:rsid w:val="000A1EB8"/>
    <w:rsid w:val="000F18DC"/>
    <w:rsid w:val="00121246"/>
    <w:rsid w:val="001377A7"/>
    <w:rsid w:val="00162F08"/>
    <w:rsid w:val="0022420B"/>
    <w:rsid w:val="002733D3"/>
    <w:rsid w:val="003C3D77"/>
    <w:rsid w:val="003C673D"/>
    <w:rsid w:val="00486B44"/>
    <w:rsid w:val="005E7BE2"/>
    <w:rsid w:val="006244AB"/>
    <w:rsid w:val="00636F1F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C576DA"/>
    <w:rsid w:val="00D85A40"/>
    <w:rsid w:val="00DA5949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33</cp:revision>
  <cp:lastPrinted>2018-02-26T11:10:00Z</cp:lastPrinted>
  <dcterms:created xsi:type="dcterms:W3CDTF">2016-12-19T16:32:00Z</dcterms:created>
  <dcterms:modified xsi:type="dcterms:W3CDTF">2018-02-26T11:13:00Z</dcterms:modified>
</cp:coreProperties>
</file>