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F2219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F2219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22192">
        <w:rPr>
          <w:sz w:val="24"/>
          <w:szCs w:val="24"/>
        </w:rPr>
        <w:t xml:space="preserve">        Anunţ public privind decizia etapei de încadrare</w:t>
      </w:r>
    </w:p>
    <w:p w:rsidR="00825463" w:rsidRPr="00F2219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F22192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F22192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F22192">
        <w:rPr>
          <w:rFonts w:ascii="Arial" w:hAnsi="Arial" w:cs="Arial"/>
          <w:lang w:val="ro-RO"/>
        </w:rPr>
        <w:tab/>
      </w:r>
    </w:p>
    <w:p w:rsidR="00F22192" w:rsidRDefault="00D414D5" w:rsidP="00F22192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22192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F22192">
        <w:rPr>
          <w:lang w:val="ro-RO"/>
        </w:rPr>
        <w:t xml:space="preserve"> </w:t>
      </w:r>
      <w:r w:rsidR="00F22192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F22192">
        <w:rPr>
          <w:rFonts w:ascii="Arial" w:hAnsi="Arial" w:cs="Arial"/>
          <w:lang w:val="ro-RO" w:eastAsia="ro-RO"/>
        </w:rPr>
        <w:t xml:space="preserve">pentru proiectul </w:t>
      </w:r>
      <w:r w:rsidR="00F22192">
        <w:rPr>
          <w:rFonts w:ascii="Arial" w:hAnsi="Arial" w:cs="Arial"/>
          <w:b/>
          <w:lang w:val="ro-RO"/>
        </w:rPr>
        <w:t>„Pod peste râul Argeș la Adunații Copăceni pe DN 5-E70, km 19+096-varianta de circulație provizorie,,</w:t>
      </w:r>
      <w:r w:rsidR="00F22192">
        <w:rPr>
          <w:rFonts w:ascii="Arial" w:hAnsi="Arial" w:cs="Arial"/>
          <w:lang w:val="ro-RO"/>
        </w:rPr>
        <w:t xml:space="preserve"> ce se va amplasa în</w:t>
      </w:r>
      <w:r w:rsidR="00F22192">
        <w:rPr>
          <w:rFonts w:ascii="Arial" w:hAnsi="Arial" w:cs="Arial"/>
          <w:i/>
          <w:lang w:val="ro-RO"/>
        </w:rPr>
        <w:t xml:space="preserve"> comuna Adunații Copăceni, judeţul Giurgiu</w:t>
      </w:r>
    </w:p>
    <w:p w:rsidR="00F22192" w:rsidRDefault="00F22192" w:rsidP="00F22192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>
        <w:rPr>
          <w:rFonts w:ascii="Arial" w:eastAsia="Times New Roman" w:hAnsi="Arial" w:cs="Arial"/>
          <w:lang w:val="ro-RO"/>
        </w:rPr>
        <w:t>Bucuresti</w:t>
      </w:r>
      <w:proofErr w:type="spellEnd"/>
      <w:r>
        <w:rPr>
          <w:rFonts w:ascii="Arial" w:eastAsia="Times New Roman" w:hAnsi="Arial" w:cs="Arial"/>
          <w:lang w:val="ro-RO"/>
        </w:rPr>
        <w:t xml:space="preserve">, bl. 111, sc A+B, jud. Giurgiu şi la </w:t>
      </w:r>
      <w:r>
        <w:rPr>
          <w:rFonts w:ascii="Arial" w:hAnsi="Arial" w:cs="Arial"/>
          <w:b/>
          <w:lang w:val="ro-RO"/>
        </w:rPr>
        <w:t xml:space="preserve">SC EUROCOGEN FILIALA ANINOASA SRL </w:t>
      </w:r>
      <w:r>
        <w:rPr>
          <w:rFonts w:ascii="Arial" w:hAnsi="Arial" w:cs="Arial"/>
          <w:lang w:val="ro-RO"/>
        </w:rPr>
        <w:t>cu sediul în municipiul București, sector 4, str. Roșiori, nr. 22 B.</w:t>
      </w:r>
    </w:p>
    <w:p w:rsidR="001C14E4" w:rsidRPr="00F22192" w:rsidRDefault="00F22192" w:rsidP="00F22192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Proiectul deciziei de încadrare</w:t>
      </w:r>
      <w:r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lang w:val="ro-RO"/>
          </w:rPr>
          <w:t>http://apmgr.anpm.ro</w:t>
        </w:r>
      </w:hyperlink>
      <w:r>
        <w:rPr>
          <w:rFonts w:ascii="Arial" w:hAnsi="Arial" w:cs="Arial"/>
          <w:lang w:val="ro-RO"/>
        </w:rPr>
        <w:t xml:space="preserve">. </w:t>
      </w:r>
    </w:p>
    <w:p w:rsidR="00D414D5" w:rsidRPr="00F22192" w:rsidRDefault="00D414D5" w:rsidP="00F2219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F22192">
        <w:rPr>
          <w:sz w:val="22"/>
          <w:szCs w:val="22"/>
        </w:rPr>
        <w:t xml:space="preserve"> </w:t>
      </w:r>
    </w:p>
    <w:p w:rsidR="00BA3276" w:rsidRPr="00F22192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F22192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F22192">
        <w:rPr>
          <w:b/>
          <w:sz w:val="22"/>
          <w:szCs w:val="22"/>
        </w:rPr>
        <w:t>8 zile</w:t>
      </w:r>
      <w:r w:rsidRPr="00F22192">
        <w:rPr>
          <w:sz w:val="22"/>
          <w:szCs w:val="22"/>
        </w:rPr>
        <w:t xml:space="preserve"> de la data publicării prezentului anunţ.</w:t>
      </w:r>
    </w:p>
    <w:p w:rsidR="001102D2" w:rsidRPr="00F22192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F22192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F22192" w:rsidRDefault="00F0260D" w:rsidP="00F0260D">
      <w:pPr>
        <w:rPr>
          <w:rFonts w:ascii="Arial" w:hAnsi="Arial" w:cs="Arial"/>
          <w:lang w:val="ro-RO"/>
        </w:rPr>
      </w:pPr>
    </w:p>
    <w:p w:rsidR="00F0260D" w:rsidRPr="00F22192" w:rsidRDefault="00F0260D" w:rsidP="00F0260D">
      <w:pPr>
        <w:rPr>
          <w:rFonts w:ascii="Arial" w:hAnsi="Arial" w:cs="Arial"/>
          <w:lang w:val="ro-RO"/>
        </w:rPr>
      </w:pPr>
    </w:p>
    <w:p w:rsidR="00921068" w:rsidRPr="00F22192" w:rsidRDefault="00921068">
      <w:pPr>
        <w:rPr>
          <w:rFonts w:ascii="Arial" w:hAnsi="Arial" w:cs="Arial"/>
          <w:lang w:val="ro-RO"/>
        </w:rPr>
      </w:pPr>
    </w:p>
    <w:p w:rsidR="00921068" w:rsidRPr="00F22192" w:rsidRDefault="00921068">
      <w:pPr>
        <w:rPr>
          <w:rFonts w:ascii="Arial" w:hAnsi="Arial" w:cs="Arial"/>
          <w:lang w:val="ro-RO"/>
        </w:rPr>
      </w:pPr>
    </w:p>
    <w:p w:rsidR="00921068" w:rsidRPr="00F22192" w:rsidRDefault="00921068">
      <w:pPr>
        <w:rPr>
          <w:rFonts w:ascii="Arial" w:hAnsi="Arial" w:cs="Arial"/>
          <w:lang w:val="ro-RO"/>
        </w:rPr>
      </w:pPr>
    </w:p>
    <w:p w:rsidR="00921068" w:rsidRPr="00F22192" w:rsidRDefault="00921068">
      <w:pPr>
        <w:rPr>
          <w:lang w:val="ro-RO"/>
        </w:rPr>
      </w:pPr>
    </w:p>
    <w:p w:rsidR="00921068" w:rsidRPr="00F22192" w:rsidRDefault="00921068">
      <w:pPr>
        <w:rPr>
          <w:lang w:val="ro-RO"/>
        </w:rPr>
      </w:pPr>
    </w:p>
    <w:p w:rsidR="00921068" w:rsidRPr="00F22192" w:rsidRDefault="00921068">
      <w:pPr>
        <w:rPr>
          <w:lang w:val="ro-RO"/>
        </w:rPr>
      </w:pPr>
    </w:p>
    <w:p w:rsidR="00921068" w:rsidRPr="00F22192" w:rsidRDefault="00D55E96">
      <w:pPr>
        <w:rPr>
          <w:lang w:val="ro-RO"/>
        </w:rPr>
      </w:pPr>
      <w:proofErr w:type="spellStart"/>
      <w:r w:rsidRPr="00F22192">
        <w:rPr>
          <w:lang w:val="ro-RO"/>
        </w:rPr>
        <w:t>Red</w:t>
      </w:r>
      <w:proofErr w:type="spellEnd"/>
      <w:r w:rsidRPr="00F22192">
        <w:rPr>
          <w:lang w:val="ro-RO"/>
        </w:rPr>
        <w:t xml:space="preserve"> NC/1 ex</w:t>
      </w:r>
    </w:p>
    <w:p w:rsidR="00D55E96" w:rsidRPr="00F22192" w:rsidRDefault="00F22192">
      <w:pPr>
        <w:rPr>
          <w:lang w:val="ro-RO"/>
        </w:rPr>
      </w:pPr>
      <w:r>
        <w:rPr>
          <w:lang w:val="ro-RO"/>
        </w:rPr>
        <w:t>12.03</w:t>
      </w:r>
      <w:bookmarkStart w:id="0" w:name="_GoBack"/>
      <w:bookmarkEnd w:id="0"/>
      <w:r w:rsidR="00E852EB" w:rsidRPr="00F22192">
        <w:rPr>
          <w:lang w:val="ro-RO"/>
        </w:rPr>
        <w:t>.2018</w:t>
      </w:r>
    </w:p>
    <w:sectPr w:rsidR="00D55E96" w:rsidRPr="00F22192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14E4"/>
    <w:rsid w:val="001C34F4"/>
    <w:rsid w:val="001C6AEC"/>
    <w:rsid w:val="00212693"/>
    <w:rsid w:val="002559BA"/>
    <w:rsid w:val="00277FAE"/>
    <w:rsid w:val="002922E2"/>
    <w:rsid w:val="002F08B5"/>
    <w:rsid w:val="003032C3"/>
    <w:rsid w:val="00304818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91</cp:revision>
  <cp:lastPrinted>2017-11-27T08:29:00Z</cp:lastPrinted>
  <dcterms:created xsi:type="dcterms:W3CDTF">2013-06-14T08:56:00Z</dcterms:created>
  <dcterms:modified xsi:type="dcterms:W3CDTF">2018-03-12T07:25:00Z</dcterms:modified>
</cp:coreProperties>
</file>