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90" w:rsidRPr="00190A72" w:rsidRDefault="000E1790" w:rsidP="000E1790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190A72">
        <w:rPr>
          <w:rFonts w:ascii="Arial" w:eastAsia="Times New Roman" w:hAnsi="Arial" w:cs="Arial"/>
          <w:b/>
          <w:bCs/>
          <w:lang w:eastAsia="ro-RO"/>
        </w:rPr>
        <w:t xml:space="preserve">ANEXA Nr. 5.G </w:t>
      </w:r>
      <w:r w:rsidRPr="00190A72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0E1790" w:rsidRPr="00190A72" w:rsidRDefault="000E1790" w:rsidP="000E1790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Pr="00190A72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depunerea solicitării de emitere a acordului de mediu</w:t>
        </w:r>
        <w:r w:rsidRPr="00190A72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(titularul proiectului)</w:t>
        </w:r>
      </w:hyperlink>
    </w:p>
    <w:p w:rsidR="000E1790" w:rsidRPr="00190A72" w:rsidRDefault="000E1790" w:rsidP="000E1790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>. . . . . . . . . . (titularul proiectului) anunță publicul interesat asupra depunerii solicitării de emitere a acordului de mediu pentru proiectul . . . . . . . . . . (denumirea proiectului), propus a fi amplasat în . . . . . . . . . . (adresa amplasamentului).</w:t>
      </w:r>
    </w:p>
    <w:p w:rsidR="000E1790" w:rsidRPr="00190A72" w:rsidRDefault="000E1790" w:rsidP="000E1790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190A72">
        <w:rPr>
          <w:rFonts w:ascii="Arial" w:eastAsia="Times New Roman" w:hAnsi="Arial" w:cs="Arial"/>
          <w:lang w:eastAsia="ro-RO"/>
        </w:rPr>
        <w:t>Informațiile privind proiectul propus pot fi consultate la sediul autorității competente pentru protecția mediului . . . . . . . . . . (adresa) și la sediul . . . . . . . . . . (denumirea titularului și adresa), în zilele de . . . . . . . . . ., între orele . . . . . . . . . . .</w:t>
      </w:r>
    </w:p>
    <w:p w:rsidR="000923C3" w:rsidRDefault="000E1790" w:rsidP="000E1790">
      <w:r w:rsidRPr="00190A72">
        <w:rPr>
          <w:rFonts w:ascii="Arial" w:eastAsia="Times New Roman" w:hAnsi="Arial" w:cs="Arial"/>
          <w:lang w:eastAsia="ro-RO"/>
        </w:rPr>
        <w:t>Observațiile publicului se primesc zilnic la sediul autorității competente pentru protecția mediului . . . . . . . .</w:t>
      </w:r>
      <w:bookmarkStart w:id="0" w:name="_GoBack"/>
      <w:bookmarkEnd w:id="0"/>
    </w:p>
    <w:sectPr w:rsidR="00092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90"/>
    <w:rsid w:val="000923C3"/>
    <w:rsid w:val="000E1790"/>
    <w:rsid w:val="00303829"/>
    <w:rsid w:val="003148BF"/>
    <w:rsid w:val="004946A6"/>
    <w:rsid w:val="00623893"/>
    <w:rsid w:val="006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Gratuit/gmytenbvhezq/anunt-public-privind-depunerea-solicitarii-de-emit-lege-292-2018-anexa-nr-5-anexa-nr-5g-la-procedura?dp=gi3tkmjwha3dm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830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1</cp:revision>
  <dcterms:created xsi:type="dcterms:W3CDTF">2019-01-18T08:19:00Z</dcterms:created>
  <dcterms:modified xsi:type="dcterms:W3CDTF">2019-01-18T08:19:00Z</dcterms:modified>
</cp:coreProperties>
</file>