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7C3B0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7C3B0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7C3B0C">
        <w:rPr>
          <w:sz w:val="24"/>
          <w:szCs w:val="24"/>
        </w:rPr>
        <w:t xml:space="preserve">        Anunţ public privind decizia etapei de încadrare</w:t>
      </w:r>
    </w:p>
    <w:p w:rsidR="00825463" w:rsidRPr="007C3B0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7C3B0C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7C3B0C" w:rsidRDefault="00D92077" w:rsidP="00BA3276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  <w:r w:rsidRPr="007C3B0C">
        <w:rPr>
          <w:rFonts w:ascii="Arial" w:hAnsi="Arial" w:cs="Arial"/>
          <w:sz w:val="24"/>
          <w:szCs w:val="24"/>
          <w:lang w:val="ro-RO"/>
        </w:rPr>
        <w:tab/>
      </w:r>
    </w:p>
    <w:p w:rsidR="00BA3276" w:rsidRPr="007C3B0C" w:rsidRDefault="00BA3276" w:rsidP="00BA3276">
      <w:pPr>
        <w:jc w:val="both"/>
        <w:rPr>
          <w:rFonts w:ascii="Arial" w:hAnsi="Arial" w:cs="Arial"/>
          <w:lang w:val="ro-RO"/>
        </w:rPr>
      </w:pPr>
      <w:r w:rsidRPr="007C3B0C">
        <w:rPr>
          <w:rFonts w:ascii="Arial" w:hAnsi="Arial" w:cs="Arial"/>
          <w:b/>
          <w:lang w:val="ro-RO"/>
        </w:rPr>
        <w:t>APM</w:t>
      </w:r>
      <w:r w:rsidRPr="007C3B0C">
        <w:rPr>
          <w:rFonts w:ascii="Arial" w:hAnsi="Arial" w:cs="Arial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7C3B0C">
        <w:rPr>
          <w:rFonts w:ascii="Arial" w:hAnsi="Arial" w:cs="Arial"/>
          <w:lang w:val="ro-RO" w:eastAsia="ro-RO"/>
        </w:rPr>
        <w:t>pentru proiectul</w:t>
      </w:r>
      <w:r w:rsidR="007C3B0C" w:rsidRPr="007C3B0C">
        <w:rPr>
          <w:rFonts w:ascii="Arial" w:hAnsi="Arial" w:cs="Arial"/>
          <w:lang w:val="ro-RO" w:eastAsia="ro-RO"/>
        </w:rPr>
        <w:t xml:space="preserve"> ,,</w:t>
      </w:r>
      <w:r w:rsidR="007C3B0C" w:rsidRPr="007C3B0C">
        <w:rPr>
          <w:rFonts w:ascii="Arial" w:hAnsi="Arial" w:cs="Arial"/>
          <w:b/>
          <w:lang w:val="ro-RO" w:eastAsia="ro-RO"/>
        </w:rPr>
        <w:t>Schimbare destinație parter corp C10 din sediu în spațiu prestări servicii-service auto fără modificări constructive,</w:t>
      </w:r>
      <w:r w:rsidR="007C3B0C" w:rsidRPr="007C3B0C">
        <w:rPr>
          <w:rFonts w:ascii="Arial" w:hAnsi="Arial" w:cs="Arial"/>
          <w:b/>
          <w:lang w:val="ro-RO"/>
        </w:rPr>
        <w:t xml:space="preserve">, </w:t>
      </w:r>
      <w:r w:rsidR="007C3B0C" w:rsidRPr="007C3B0C">
        <w:rPr>
          <w:rFonts w:ascii="Arial" w:hAnsi="Arial" w:cs="Arial"/>
          <w:lang w:val="ro-RO"/>
        </w:rPr>
        <w:t xml:space="preserve">propus a fi realizat în municipiul Giurgiu, bd. București, nr. 126, CF 30849, nr. cad. 30849, </w:t>
      </w:r>
      <w:r w:rsidR="007C3B0C" w:rsidRPr="007C3B0C">
        <w:rPr>
          <w:rFonts w:ascii="Arial" w:hAnsi="Arial" w:cs="Arial"/>
          <w:lang w:val="ro-RO" w:eastAsia="ro-RO"/>
        </w:rPr>
        <w:t>jud. Giurgiu</w:t>
      </w:r>
      <w:r w:rsidRPr="007C3B0C">
        <w:rPr>
          <w:rFonts w:ascii="Arial" w:hAnsi="Arial" w:cs="Arial"/>
          <w:lang w:val="ro-RO" w:eastAsia="ro-RO"/>
        </w:rPr>
        <w:t>, titular</w:t>
      </w:r>
      <w:r w:rsidRPr="007C3B0C">
        <w:rPr>
          <w:rFonts w:ascii="Arial" w:hAnsi="Arial" w:cs="Arial"/>
          <w:b/>
          <w:lang w:val="ro-RO"/>
        </w:rPr>
        <w:t xml:space="preserve"> </w:t>
      </w:r>
      <w:r w:rsidR="007C3B0C" w:rsidRPr="007C3B0C">
        <w:rPr>
          <w:rFonts w:ascii="Arial" w:hAnsi="Arial" w:cs="Arial"/>
          <w:b/>
          <w:lang w:val="ro-RO"/>
        </w:rPr>
        <w:t xml:space="preserve">SCHIOPU MARIUS </w:t>
      </w:r>
      <w:r w:rsidRPr="007C3B0C">
        <w:rPr>
          <w:rFonts w:ascii="Arial" w:hAnsi="Arial" w:cs="Arial"/>
          <w:lang w:val="ro-RO"/>
        </w:rPr>
        <w:t>din municipiul Giurgiu</w:t>
      </w:r>
      <w:r w:rsidRPr="007C3B0C">
        <w:rPr>
          <w:rFonts w:ascii="Arial" w:hAnsi="Arial" w:cs="Arial"/>
          <w:lang w:val="ro-RO" w:eastAsia="ro-RO"/>
        </w:rPr>
        <w:t xml:space="preserve">, </w:t>
      </w:r>
      <w:r w:rsidR="007C3B0C" w:rsidRPr="007C3B0C">
        <w:rPr>
          <w:rFonts w:ascii="Arial" w:hAnsi="Arial" w:cs="Arial"/>
          <w:lang w:val="ro-RO" w:eastAsia="ro-RO"/>
        </w:rPr>
        <w:t>str. Tudor Vianu, nr. 47</w:t>
      </w:r>
      <w:r w:rsidRPr="007C3B0C">
        <w:rPr>
          <w:rFonts w:ascii="Arial" w:hAnsi="Arial" w:cs="Arial"/>
          <w:lang w:val="ro-RO" w:eastAsia="ro-RO"/>
        </w:rPr>
        <w:t>, jud. Giurgiu.</w:t>
      </w:r>
    </w:p>
    <w:p w:rsidR="00BA3276" w:rsidRPr="007C3B0C" w:rsidRDefault="00BA3276" w:rsidP="00BA3276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2"/>
          <w:szCs w:val="22"/>
        </w:rPr>
      </w:pPr>
    </w:p>
    <w:p w:rsidR="00BA3276" w:rsidRPr="007C3B0C" w:rsidRDefault="00BA3276" w:rsidP="00BA3276">
      <w:pPr>
        <w:jc w:val="both"/>
        <w:rPr>
          <w:rFonts w:ascii="Arial" w:hAnsi="Arial" w:cs="Arial"/>
          <w:lang w:val="ro-RO"/>
        </w:rPr>
      </w:pPr>
      <w:r w:rsidRPr="007C3B0C">
        <w:rPr>
          <w:rFonts w:ascii="Arial" w:hAnsi="Arial" w:cs="Arial"/>
          <w:b/>
          <w:lang w:val="ro-RO"/>
        </w:rPr>
        <w:t>Proiectul deciziei de încadrare</w:t>
      </w:r>
      <w:r w:rsidRPr="007C3B0C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7C3B0C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7C3B0C">
        <w:rPr>
          <w:rFonts w:ascii="Arial" w:hAnsi="Arial" w:cs="Arial"/>
          <w:lang w:val="ro-RO"/>
        </w:rPr>
        <w:t xml:space="preserve">. </w:t>
      </w:r>
      <w:bookmarkStart w:id="0" w:name="_GoBack"/>
      <w:bookmarkEnd w:id="0"/>
    </w:p>
    <w:p w:rsidR="00BA3276" w:rsidRPr="007C3B0C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7C3B0C">
        <w:rPr>
          <w:sz w:val="22"/>
          <w:szCs w:val="22"/>
        </w:rPr>
        <w:t xml:space="preserve"> Publicul interesat poate înainta comentarii/observaţii la proiectul deciziei de încadrare în termen de </w:t>
      </w:r>
      <w:r w:rsidRPr="007C3B0C">
        <w:rPr>
          <w:b/>
          <w:sz w:val="22"/>
          <w:szCs w:val="22"/>
        </w:rPr>
        <w:t>8 zile</w:t>
      </w:r>
      <w:r w:rsidRPr="007C3B0C">
        <w:rPr>
          <w:sz w:val="22"/>
          <w:szCs w:val="22"/>
        </w:rPr>
        <w:t xml:space="preserve"> de la data publicării prezentului anunţ.</w:t>
      </w:r>
    </w:p>
    <w:p w:rsidR="00BA3276" w:rsidRPr="007C3B0C" w:rsidRDefault="00BA3276" w:rsidP="00BA3276">
      <w:pPr>
        <w:jc w:val="both"/>
        <w:rPr>
          <w:rFonts w:ascii="Arial" w:hAnsi="Arial" w:cs="Arial"/>
          <w:lang w:val="ro-RO"/>
        </w:rPr>
      </w:pPr>
      <w:r w:rsidRPr="007C3B0C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1102D2" w:rsidRPr="007C3B0C" w:rsidRDefault="001102D2" w:rsidP="00E9247E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7C3B0C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7C3B0C" w:rsidRDefault="00F0260D" w:rsidP="00F0260D">
      <w:pPr>
        <w:rPr>
          <w:rFonts w:ascii="Arial" w:hAnsi="Arial" w:cs="Arial"/>
          <w:lang w:val="ro-RO"/>
        </w:rPr>
      </w:pPr>
    </w:p>
    <w:p w:rsidR="00F0260D" w:rsidRPr="007C3B0C" w:rsidRDefault="00F0260D" w:rsidP="00F0260D">
      <w:pPr>
        <w:rPr>
          <w:rFonts w:ascii="Arial" w:hAnsi="Arial" w:cs="Arial"/>
          <w:lang w:val="ro-RO"/>
        </w:rPr>
      </w:pPr>
    </w:p>
    <w:p w:rsidR="00921068" w:rsidRPr="007C3B0C" w:rsidRDefault="00921068">
      <w:pPr>
        <w:rPr>
          <w:lang w:val="ro-RO"/>
        </w:rPr>
      </w:pPr>
    </w:p>
    <w:p w:rsidR="00921068" w:rsidRPr="007C3B0C" w:rsidRDefault="00921068">
      <w:pPr>
        <w:rPr>
          <w:lang w:val="ro-RO"/>
        </w:rPr>
      </w:pPr>
    </w:p>
    <w:p w:rsidR="00921068" w:rsidRPr="007C3B0C" w:rsidRDefault="00921068">
      <w:pPr>
        <w:rPr>
          <w:lang w:val="ro-RO"/>
        </w:rPr>
      </w:pPr>
    </w:p>
    <w:p w:rsidR="00921068" w:rsidRPr="007C3B0C" w:rsidRDefault="00921068">
      <w:pPr>
        <w:rPr>
          <w:lang w:val="ro-RO"/>
        </w:rPr>
      </w:pPr>
    </w:p>
    <w:p w:rsidR="00921068" w:rsidRPr="007C3B0C" w:rsidRDefault="00921068">
      <w:pPr>
        <w:rPr>
          <w:lang w:val="ro-RO"/>
        </w:rPr>
      </w:pPr>
    </w:p>
    <w:p w:rsidR="00921068" w:rsidRPr="007C3B0C" w:rsidRDefault="00921068">
      <w:pPr>
        <w:rPr>
          <w:lang w:val="ro-RO"/>
        </w:rPr>
      </w:pPr>
    </w:p>
    <w:p w:rsidR="00921068" w:rsidRPr="007C3B0C" w:rsidRDefault="00D55E96">
      <w:pPr>
        <w:rPr>
          <w:lang w:val="ro-RO"/>
        </w:rPr>
      </w:pPr>
      <w:proofErr w:type="spellStart"/>
      <w:r w:rsidRPr="007C3B0C">
        <w:rPr>
          <w:lang w:val="ro-RO"/>
        </w:rPr>
        <w:t>Red</w:t>
      </w:r>
      <w:proofErr w:type="spellEnd"/>
      <w:r w:rsidRPr="007C3B0C">
        <w:rPr>
          <w:lang w:val="ro-RO"/>
        </w:rPr>
        <w:t xml:space="preserve"> NC/1 ex</w:t>
      </w:r>
    </w:p>
    <w:p w:rsidR="00D55E96" w:rsidRPr="007C3B0C" w:rsidRDefault="00BA3276">
      <w:pPr>
        <w:rPr>
          <w:lang w:val="ro-RO"/>
        </w:rPr>
      </w:pPr>
      <w:r w:rsidRPr="007C3B0C">
        <w:rPr>
          <w:lang w:val="ro-RO"/>
        </w:rPr>
        <w:t>04.04.2016</w:t>
      </w:r>
    </w:p>
    <w:sectPr w:rsidR="00D55E96" w:rsidRPr="007C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C3B0C"/>
    <w:rsid w:val="007E6F2F"/>
    <w:rsid w:val="00825463"/>
    <w:rsid w:val="008273BF"/>
    <w:rsid w:val="00921068"/>
    <w:rsid w:val="009239F6"/>
    <w:rsid w:val="009659D4"/>
    <w:rsid w:val="00983945"/>
    <w:rsid w:val="009C458C"/>
    <w:rsid w:val="009E1B66"/>
    <w:rsid w:val="00AE1054"/>
    <w:rsid w:val="00B21665"/>
    <w:rsid w:val="00B401E1"/>
    <w:rsid w:val="00B42A33"/>
    <w:rsid w:val="00BA3276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E7253"/>
    <w:rsid w:val="00F014B4"/>
    <w:rsid w:val="00F0260D"/>
    <w:rsid w:val="00F037E0"/>
    <w:rsid w:val="00F31A60"/>
    <w:rsid w:val="00F56818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64</cp:revision>
  <cp:lastPrinted>2015-12-14T07:38:00Z</cp:lastPrinted>
  <dcterms:created xsi:type="dcterms:W3CDTF">2013-06-14T08:56:00Z</dcterms:created>
  <dcterms:modified xsi:type="dcterms:W3CDTF">2016-04-04T08:49:00Z</dcterms:modified>
</cp:coreProperties>
</file>