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3" w:rsidRPr="003C19D5" w:rsidRDefault="007F2EBC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>
        <w:rPr>
          <w:rFonts w:ascii="Arial" w:eastAsia="Times New Roman" w:hAnsi="Arial" w:cs="Arial"/>
          <w:b/>
          <w:bCs/>
          <w:lang w:eastAsia="ro-RO"/>
        </w:rPr>
        <w:t>ANEXA Nr. 5.M</w:t>
      </w:r>
      <w:r w:rsidR="003C0D33" w:rsidRPr="003C19D5">
        <w:rPr>
          <w:rFonts w:ascii="Arial" w:eastAsia="Times New Roman" w:hAnsi="Arial" w:cs="Arial"/>
          <w:b/>
          <w:bCs/>
          <w:lang w:eastAsia="ro-RO"/>
        </w:rPr>
        <w:t xml:space="preserve"> </w:t>
      </w:r>
      <w:r w:rsidR="003C0D33" w:rsidRPr="003C19D5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C0D33" w:rsidRPr="003C19D5" w:rsidRDefault="00597D89" w:rsidP="003C0D33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3C0D33" w:rsidRPr="003C19D5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3C0D33" w:rsidRPr="003C19D5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</w:t>
        </w:r>
        <w:r w:rsidR="007F2EBC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APM</w:t>
        </w:r>
        <w:r w:rsidR="003C0D33" w:rsidRPr="003C19D5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)</w:t>
        </w:r>
      </w:hyperlink>
    </w:p>
    <w:p w:rsidR="003C19D5" w:rsidRPr="003C19D5" w:rsidRDefault="007F2EBC" w:rsidP="003C0D3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ro-RO"/>
        </w:rPr>
        <w:t xml:space="preserve">APM GIURGIU </w:t>
      </w:r>
      <w:r w:rsidR="003C0D33" w:rsidRPr="003C19D5">
        <w:rPr>
          <w:rFonts w:ascii="Arial" w:eastAsia="Times New Roman" w:hAnsi="Arial" w:cs="Arial"/>
          <w:lang w:eastAsia="ro-RO"/>
        </w:rPr>
        <w:t>anunță publicul interesat asupra depunerii raportului p</w:t>
      </w:r>
      <w:r>
        <w:rPr>
          <w:rFonts w:ascii="Arial" w:eastAsia="Times New Roman" w:hAnsi="Arial" w:cs="Arial"/>
          <w:lang w:eastAsia="ro-RO"/>
        </w:rPr>
        <w:t>rivind impactul asupra mediului</w:t>
      </w:r>
      <w:r w:rsidR="003C0D33" w:rsidRPr="003C19D5">
        <w:rPr>
          <w:rFonts w:ascii="Arial" w:eastAsia="Times New Roman" w:hAnsi="Arial" w:cs="Arial"/>
          <w:lang w:eastAsia="ro-RO"/>
        </w:rPr>
        <w:t>,</w:t>
      </w:r>
      <w:r>
        <w:rPr>
          <w:rFonts w:ascii="Arial" w:eastAsia="Times New Roman" w:hAnsi="Arial" w:cs="Arial"/>
          <w:lang w:eastAsia="ro-RO"/>
        </w:rPr>
        <w:t>a studiului de evaluare adecvată</w:t>
      </w:r>
      <w:r w:rsidR="003C0D33" w:rsidRPr="003C19D5">
        <w:rPr>
          <w:rFonts w:ascii="Arial" w:eastAsia="Times New Roman" w:hAnsi="Arial" w:cs="Arial"/>
          <w:lang w:eastAsia="ro-RO"/>
        </w:rPr>
        <w:t xml:space="preserve"> pentru proiectul </w:t>
      </w:r>
      <w:r w:rsidR="003C19D5" w:rsidRPr="003C19D5">
        <w:rPr>
          <w:rFonts w:ascii="Arial" w:hAnsi="Arial" w:cs="Arial"/>
        </w:rPr>
        <w:t>,,</w:t>
      </w:r>
      <w:r w:rsidR="003C19D5" w:rsidRPr="003C19D5">
        <w:rPr>
          <w:rFonts w:ascii="Arial" w:hAnsi="Arial" w:cs="Arial"/>
          <w:b/>
        </w:rPr>
        <w:t>Decolmatarea albiei minore a fluviului Dunărea, cu exploatarea de nisipuri și pietrișuri în perimetrul Dunăre-Găujani (km 523+650-524+100), județul Giurgiu,,</w:t>
      </w:r>
      <w:r w:rsidR="003C19D5" w:rsidRPr="003C19D5">
        <w:rPr>
          <w:rFonts w:ascii="Arial" w:hAnsi="Arial" w:cs="Arial"/>
        </w:rPr>
        <w:t xml:space="preserve"> ce se va realiza, în comuna Găujani (km 523+650-524+100), CF 32316, județul Giurgiu</w:t>
      </w:r>
      <w:r w:rsidR="003C19D5" w:rsidRPr="003C19D5">
        <w:rPr>
          <w:rFonts w:ascii="Arial" w:hAnsi="Arial" w:cs="Arial"/>
          <w:b/>
        </w:rPr>
        <w:t>”</w:t>
      </w:r>
    </w:p>
    <w:p w:rsidR="003C0D33" w:rsidRPr="003C19D5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C19D5">
        <w:rPr>
          <w:rFonts w:ascii="Arial" w:eastAsia="Times New Roman" w:hAnsi="Arial" w:cs="Arial"/>
          <w:lang w:eastAsia="ro-RO"/>
        </w:rPr>
        <w:t xml:space="preserve">Tipul deciziei posibile luate de </w:t>
      </w:r>
      <w:r w:rsidR="0012241F" w:rsidRPr="003C19D5">
        <w:rPr>
          <w:rFonts w:ascii="Arial" w:eastAsia="Times New Roman" w:hAnsi="Arial" w:cs="Arial"/>
          <w:lang w:eastAsia="ro-RO"/>
        </w:rPr>
        <w:t>APM GIURGIU</w:t>
      </w:r>
      <w:r w:rsidRPr="003C19D5">
        <w:rPr>
          <w:rFonts w:ascii="Arial" w:eastAsia="Times New Roman" w:hAnsi="Arial" w:cs="Arial"/>
          <w:lang w:eastAsia="ro-RO"/>
        </w:rPr>
        <w:t>(autoritatea competentă pentru protecția mediului) poate fi emiterea acordului de mediu sau respingerea solicitării de emitere a acordului de mediu.</w:t>
      </w:r>
    </w:p>
    <w:p w:rsidR="003C0D33" w:rsidRPr="003C19D5" w:rsidRDefault="007F2EBC" w:rsidP="003C0D3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ro-RO"/>
        </w:rPr>
        <w:t>Rapoartele și studiile</w:t>
      </w:r>
      <w:r w:rsidR="0012241F" w:rsidRPr="003C19D5">
        <w:rPr>
          <w:rFonts w:ascii="Arial" w:eastAsia="Times New Roman" w:hAnsi="Arial" w:cs="Arial"/>
          <w:lang w:eastAsia="ro-RO"/>
        </w:rPr>
        <w:t xml:space="preserve"> privind evaluarea impactului asupra mediului</w:t>
      </w:r>
      <w:r>
        <w:rPr>
          <w:rFonts w:ascii="Arial" w:eastAsia="Times New Roman" w:hAnsi="Arial" w:cs="Arial"/>
          <w:lang w:eastAsia="ro-RO"/>
        </w:rPr>
        <w:t xml:space="preserve"> și evaluarea adecvată</w:t>
      </w:r>
      <w:r w:rsidR="003C0D33" w:rsidRPr="003C19D5">
        <w:rPr>
          <w:rFonts w:ascii="Arial" w:eastAsia="Times New Roman" w:hAnsi="Arial" w:cs="Arial"/>
          <w:lang w:eastAsia="ro-RO"/>
        </w:rPr>
        <w:t xml:space="preserve"> po</w:t>
      </w:r>
      <w:r>
        <w:rPr>
          <w:rFonts w:ascii="Arial" w:eastAsia="Times New Roman" w:hAnsi="Arial" w:cs="Arial"/>
          <w:lang w:eastAsia="ro-RO"/>
        </w:rPr>
        <w:t>t</w:t>
      </w:r>
      <w:r w:rsidR="0012241F" w:rsidRPr="003C19D5">
        <w:rPr>
          <w:rFonts w:ascii="Arial" w:eastAsia="Times New Roman" w:hAnsi="Arial" w:cs="Arial"/>
          <w:lang w:eastAsia="ro-RO"/>
        </w:rPr>
        <w:t xml:space="preserve"> fi consultat</w:t>
      </w:r>
      <w:r>
        <w:rPr>
          <w:rFonts w:ascii="Arial" w:eastAsia="Times New Roman" w:hAnsi="Arial" w:cs="Arial"/>
          <w:lang w:eastAsia="ro-RO"/>
        </w:rPr>
        <w:t>e</w:t>
      </w:r>
      <w:r w:rsidR="003C0D33" w:rsidRPr="003C19D5">
        <w:rPr>
          <w:rFonts w:ascii="Arial" w:eastAsia="Times New Roman" w:hAnsi="Arial" w:cs="Arial"/>
          <w:lang w:eastAsia="ro-RO"/>
        </w:rPr>
        <w:t xml:space="preserve"> la sediul autorității competente pentru protecția mediului</w:t>
      </w:r>
      <w:r w:rsidR="00D9381F" w:rsidRPr="003C19D5">
        <w:rPr>
          <w:rFonts w:ascii="Arial" w:eastAsia="Times New Roman" w:hAnsi="Arial" w:cs="Arial"/>
          <w:lang w:eastAsia="ro-RO"/>
        </w:rPr>
        <w:t xml:space="preserve"> din sos Bucureşti, Bl.111, sc A+B, municipiul Giurgiu, jud. Giurgiu,</w:t>
      </w:r>
      <w:r w:rsidR="00D9381F" w:rsidRPr="003C19D5">
        <w:rPr>
          <w:rFonts w:ascii="Arial" w:hAnsi="Arial" w:cs="Arial"/>
        </w:rPr>
        <w:t xml:space="preserve"> în zilele de luni-joi, între orele 8,00-16,30, vineri între orele 8,00-14,00 </w:t>
      </w:r>
      <w:r w:rsidR="003C0D33" w:rsidRPr="003C19D5">
        <w:rPr>
          <w:rFonts w:ascii="Arial" w:eastAsia="Times New Roman" w:hAnsi="Arial" w:cs="Arial"/>
          <w:lang w:eastAsia="ro-RO"/>
        </w:rPr>
        <w:t xml:space="preserve">și la sediul </w:t>
      </w:r>
      <w:r w:rsidR="003C19D5" w:rsidRPr="003C19D5">
        <w:rPr>
          <w:rFonts w:ascii="Arial" w:eastAsia="Times New Roman" w:hAnsi="Arial" w:cs="Arial"/>
          <w:b/>
          <w:lang w:eastAsia="ro-RO"/>
        </w:rPr>
        <w:t xml:space="preserve">SC AEP GIURGIU PORT SA din Zimnicea, zona Port, corp Administrativ, biroul nr. 3, CP 145400, </w:t>
      </w:r>
      <w:proofErr w:type="spellStart"/>
      <w:r w:rsidR="003C19D5" w:rsidRPr="003C19D5">
        <w:rPr>
          <w:rFonts w:ascii="Arial" w:eastAsia="Times New Roman" w:hAnsi="Arial" w:cs="Arial"/>
          <w:b/>
          <w:lang w:eastAsia="ro-RO"/>
        </w:rPr>
        <w:t>jud</w:t>
      </w:r>
      <w:proofErr w:type="spellEnd"/>
      <w:r w:rsidR="003C19D5" w:rsidRPr="003C19D5">
        <w:rPr>
          <w:rFonts w:ascii="Arial" w:eastAsia="Times New Roman" w:hAnsi="Arial" w:cs="Arial"/>
          <w:b/>
          <w:lang w:eastAsia="ro-RO"/>
        </w:rPr>
        <w:t xml:space="preserve"> Giurgiu în </w:t>
      </w:r>
      <w:r w:rsidR="003C0D33" w:rsidRPr="003C19D5">
        <w:rPr>
          <w:rFonts w:ascii="Arial" w:eastAsia="Times New Roman" w:hAnsi="Arial" w:cs="Arial"/>
          <w:lang w:eastAsia="ro-RO"/>
        </w:rPr>
        <w:t xml:space="preserve">zilele de </w:t>
      </w:r>
      <w:r>
        <w:rPr>
          <w:rFonts w:ascii="Arial" w:eastAsia="Times New Roman" w:hAnsi="Arial" w:cs="Arial"/>
          <w:lang w:eastAsia="ro-RO"/>
        </w:rPr>
        <w:t>L-V., între orele 8-16,00</w:t>
      </w:r>
      <w:r w:rsidR="003C0D33" w:rsidRPr="003C19D5">
        <w:rPr>
          <w:rFonts w:ascii="Arial" w:eastAsia="Times New Roman" w:hAnsi="Arial" w:cs="Arial"/>
          <w:lang w:eastAsia="ro-RO"/>
        </w:rPr>
        <w:t xml:space="preserve"> </w:t>
      </w:r>
    </w:p>
    <w:p w:rsidR="003C0D33" w:rsidRPr="003C19D5" w:rsidRDefault="007F2EBC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Documentele menționate</w:t>
      </w:r>
      <w:r w:rsidR="00D9381F" w:rsidRPr="003C19D5">
        <w:rPr>
          <w:rFonts w:ascii="Arial" w:eastAsia="Times New Roman" w:hAnsi="Arial" w:cs="Arial"/>
          <w:lang w:eastAsia="ro-RO"/>
        </w:rPr>
        <w:t xml:space="preserve"> </w:t>
      </w:r>
      <w:r>
        <w:rPr>
          <w:rFonts w:ascii="Arial" w:eastAsia="Times New Roman" w:hAnsi="Arial" w:cs="Arial"/>
          <w:lang w:eastAsia="ro-RO"/>
        </w:rPr>
        <w:t>sunt disponibile și la următoarea adresa</w:t>
      </w:r>
      <w:r w:rsidR="003C0D33" w:rsidRPr="003C19D5">
        <w:rPr>
          <w:rFonts w:ascii="Arial" w:eastAsia="Times New Roman" w:hAnsi="Arial" w:cs="Arial"/>
          <w:lang w:eastAsia="ro-RO"/>
        </w:rPr>
        <w:t xml:space="preserve"> de internet</w:t>
      </w:r>
      <w:r w:rsidR="00D9381F" w:rsidRPr="003C19D5">
        <w:rPr>
          <w:rFonts w:ascii="Arial" w:eastAsia="Times New Roman" w:hAnsi="Arial" w:cs="Arial"/>
          <w:lang w:eastAsia="ro-RO"/>
        </w:rPr>
        <w:t xml:space="preserve"> </w:t>
      </w:r>
      <w:hyperlink r:id="rId6" w:history="1">
        <w:r w:rsidR="00D9381F" w:rsidRPr="003C19D5">
          <w:rPr>
            <w:rStyle w:val="Hyperlink"/>
            <w:rFonts w:ascii="Arial" w:hAnsi="Arial" w:cs="Arial"/>
          </w:rPr>
          <w:t>http://apmgr.anpm.ro</w:t>
        </w:r>
      </w:hyperlink>
      <w:r w:rsidR="00D9381F" w:rsidRPr="003C19D5">
        <w:rPr>
          <w:rFonts w:ascii="Arial" w:hAnsi="Arial" w:cs="Arial"/>
        </w:rPr>
        <w:t>.</w:t>
      </w:r>
    </w:p>
    <w:p w:rsidR="00D9381F" w:rsidRPr="007F2EBC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3C19D5">
        <w:rPr>
          <w:rFonts w:ascii="Arial" w:eastAsia="Times New Roman" w:hAnsi="Arial" w:cs="Arial"/>
          <w:lang w:eastAsia="ro-RO"/>
        </w:rPr>
        <w:t>Dezbaterea publică a raportului pr</w:t>
      </w:r>
      <w:r w:rsidR="00D9381F" w:rsidRPr="003C19D5">
        <w:rPr>
          <w:rFonts w:ascii="Arial" w:eastAsia="Times New Roman" w:hAnsi="Arial" w:cs="Arial"/>
          <w:lang w:eastAsia="ro-RO"/>
        </w:rPr>
        <w:t>ivind impactul asupra mediului</w:t>
      </w:r>
      <w:r w:rsidR="007F2EBC">
        <w:rPr>
          <w:rFonts w:ascii="Arial" w:eastAsia="Times New Roman" w:hAnsi="Arial" w:cs="Arial"/>
          <w:lang w:eastAsia="ro-RO"/>
        </w:rPr>
        <w:t>, a studiului de evaluare adecvată,</w:t>
      </w:r>
      <w:r w:rsidR="00D9381F" w:rsidRPr="003C19D5">
        <w:rPr>
          <w:rFonts w:ascii="Arial" w:eastAsia="Times New Roman" w:hAnsi="Arial" w:cs="Arial"/>
          <w:lang w:eastAsia="ro-RO"/>
        </w:rPr>
        <w:t xml:space="preserve"> </w:t>
      </w:r>
      <w:r w:rsidRPr="003C19D5">
        <w:rPr>
          <w:rFonts w:ascii="Arial" w:eastAsia="Times New Roman" w:hAnsi="Arial" w:cs="Arial"/>
          <w:lang w:eastAsia="ro-RO"/>
        </w:rPr>
        <w:t xml:space="preserve">va avea loc la </w:t>
      </w:r>
      <w:r w:rsidR="00D9381F" w:rsidRPr="003C19D5">
        <w:rPr>
          <w:rFonts w:ascii="Arial" w:eastAsia="Times New Roman" w:hAnsi="Arial" w:cs="Arial"/>
          <w:lang w:eastAsia="ro-RO"/>
        </w:rPr>
        <w:t xml:space="preserve">sediul </w:t>
      </w:r>
      <w:r w:rsidR="00D9381F" w:rsidRPr="007F2EBC">
        <w:rPr>
          <w:rFonts w:ascii="Arial" w:eastAsia="Times New Roman" w:hAnsi="Arial" w:cs="Arial"/>
          <w:lang w:eastAsia="ro-RO"/>
        </w:rPr>
        <w:t>primăriei</w:t>
      </w:r>
      <w:r w:rsidR="003C19D5" w:rsidRPr="007F2EBC">
        <w:rPr>
          <w:rFonts w:ascii="Arial" w:eastAsia="Times New Roman" w:hAnsi="Arial" w:cs="Arial"/>
          <w:lang w:eastAsia="ro-RO"/>
        </w:rPr>
        <w:t xml:space="preserve"> Găujani</w:t>
      </w:r>
      <w:r w:rsidR="00D9381F" w:rsidRPr="007F2EBC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="00D9381F" w:rsidRPr="007F2EBC">
        <w:rPr>
          <w:rFonts w:ascii="Arial" w:eastAsia="Times New Roman" w:hAnsi="Arial" w:cs="Arial"/>
          <w:lang w:eastAsia="ro-RO"/>
        </w:rPr>
        <w:t>jud</w:t>
      </w:r>
      <w:proofErr w:type="spellEnd"/>
      <w:r w:rsidR="00D9381F" w:rsidRPr="007F2EBC">
        <w:rPr>
          <w:rFonts w:ascii="Arial" w:eastAsia="Times New Roman" w:hAnsi="Arial" w:cs="Arial"/>
          <w:lang w:eastAsia="ro-RO"/>
        </w:rPr>
        <w:t xml:space="preserve"> Giurgiu</w:t>
      </w:r>
      <w:r w:rsidRPr="007F2EBC">
        <w:rPr>
          <w:rFonts w:ascii="Arial" w:eastAsia="Times New Roman" w:hAnsi="Arial" w:cs="Arial"/>
          <w:lang w:eastAsia="ro-RO"/>
        </w:rPr>
        <w:t>, în data de</w:t>
      </w:r>
      <w:r w:rsidR="007F2EBC" w:rsidRPr="007F2EBC">
        <w:rPr>
          <w:rFonts w:ascii="Arial" w:eastAsia="Times New Roman" w:hAnsi="Arial" w:cs="Arial"/>
          <w:lang w:eastAsia="ro-RO"/>
        </w:rPr>
        <w:t xml:space="preserve"> </w:t>
      </w:r>
      <w:r w:rsidR="007F2EBC" w:rsidRPr="007F2EBC">
        <w:rPr>
          <w:rFonts w:ascii="Arial" w:eastAsia="Times New Roman" w:hAnsi="Arial" w:cs="Arial"/>
          <w:b/>
          <w:lang w:eastAsia="ro-RO"/>
        </w:rPr>
        <w:t xml:space="preserve"> 03</w:t>
      </w:r>
      <w:r w:rsidR="003C19D5" w:rsidRPr="007F2EBC">
        <w:rPr>
          <w:rFonts w:ascii="Arial" w:eastAsia="Times New Roman" w:hAnsi="Arial" w:cs="Arial"/>
          <w:b/>
          <w:lang w:eastAsia="ro-RO"/>
        </w:rPr>
        <w:t>.09</w:t>
      </w:r>
      <w:r w:rsidR="00D9381F" w:rsidRPr="007F2EBC">
        <w:rPr>
          <w:rFonts w:ascii="Arial" w:eastAsia="Times New Roman" w:hAnsi="Arial" w:cs="Arial"/>
          <w:b/>
          <w:lang w:eastAsia="ro-RO"/>
        </w:rPr>
        <w:t>.2019</w:t>
      </w:r>
      <w:bookmarkStart w:id="0" w:name="_GoBack"/>
      <w:bookmarkEnd w:id="0"/>
      <w:r w:rsidRPr="007F2EBC">
        <w:rPr>
          <w:rFonts w:ascii="Arial" w:eastAsia="Times New Roman" w:hAnsi="Arial" w:cs="Arial"/>
          <w:lang w:eastAsia="ro-RO"/>
        </w:rPr>
        <w:t xml:space="preserve">, începând cu orele </w:t>
      </w:r>
      <w:r w:rsidR="00D9381F" w:rsidRPr="007F2EBC">
        <w:rPr>
          <w:rFonts w:ascii="Arial" w:eastAsia="Times New Roman" w:hAnsi="Arial" w:cs="Arial"/>
          <w:lang w:eastAsia="ro-RO"/>
        </w:rPr>
        <w:t>12,00.</w:t>
      </w:r>
    </w:p>
    <w:p w:rsidR="003C0D33" w:rsidRPr="007F2EBC" w:rsidRDefault="003C0D33" w:rsidP="003C0D33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7F2EBC">
        <w:rPr>
          <w:rFonts w:ascii="Arial" w:eastAsia="Times New Roman" w:hAnsi="Arial" w:cs="Arial"/>
          <w:lang w:eastAsia="ro-RO"/>
        </w:rPr>
        <w:t>Publicul interesat poate transmite în scris comentarii/opini</w:t>
      </w:r>
      <w:r w:rsidR="007F2EBC">
        <w:rPr>
          <w:rFonts w:ascii="Arial" w:eastAsia="Times New Roman" w:hAnsi="Arial" w:cs="Arial"/>
          <w:lang w:eastAsia="ro-RO"/>
        </w:rPr>
        <w:t>i/observații privind documentele</w:t>
      </w:r>
      <w:r w:rsidR="00D9381F" w:rsidRPr="007F2EBC">
        <w:rPr>
          <w:rFonts w:ascii="Arial" w:eastAsia="Times New Roman" w:hAnsi="Arial" w:cs="Arial"/>
          <w:lang w:eastAsia="ro-RO"/>
        </w:rPr>
        <w:t xml:space="preserve"> menționat</w:t>
      </w:r>
      <w:r w:rsidR="007F2EBC">
        <w:rPr>
          <w:rFonts w:ascii="Arial" w:eastAsia="Times New Roman" w:hAnsi="Arial" w:cs="Arial"/>
          <w:lang w:eastAsia="ro-RO"/>
        </w:rPr>
        <w:t>e</w:t>
      </w:r>
      <w:r w:rsidRPr="007F2EBC">
        <w:rPr>
          <w:rFonts w:ascii="Arial" w:eastAsia="Times New Roman" w:hAnsi="Arial" w:cs="Arial"/>
          <w:lang w:eastAsia="ro-RO"/>
        </w:rPr>
        <w:t xml:space="preserve"> la sediul </w:t>
      </w:r>
      <w:r w:rsidR="00D9381F" w:rsidRPr="007F2EBC">
        <w:rPr>
          <w:rFonts w:ascii="Arial" w:eastAsia="Times New Roman" w:hAnsi="Arial" w:cs="Arial"/>
          <w:lang w:eastAsia="ro-RO"/>
        </w:rPr>
        <w:t>APM Giurgiu din sos Bucureşti, Bl.111, sc A+B, municipiul Giurgiu, jud. Giurgiu,</w:t>
      </w:r>
      <w:r w:rsidRPr="007F2EBC">
        <w:rPr>
          <w:rFonts w:ascii="Arial" w:eastAsia="Times New Roman" w:hAnsi="Arial" w:cs="Arial"/>
          <w:lang w:eastAsia="ro-RO"/>
        </w:rPr>
        <w:t xml:space="preserve"> până la data de </w:t>
      </w:r>
      <w:r w:rsidR="007F2EBC" w:rsidRPr="007F2EBC">
        <w:rPr>
          <w:rFonts w:ascii="Arial" w:eastAsia="Times New Roman" w:hAnsi="Arial" w:cs="Arial"/>
          <w:b/>
          <w:lang w:eastAsia="ro-RO"/>
        </w:rPr>
        <w:t>03</w:t>
      </w:r>
      <w:r w:rsidR="003C19D5" w:rsidRPr="007F2EBC">
        <w:rPr>
          <w:rFonts w:ascii="Arial" w:eastAsia="Times New Roman" w:hAnsi="Arial" w:cs="Arial"/>
          <w:b/>
          <w:lang w:eastAsia="ro-RO"/>
        </w:rPr>
        <w:t>.09</w:t>
      </w:r>
      <w:r w:rsidR="00D9381F" w:rsidRPr="007F2EBC">
        <w:rPr>
          <w:rFonts w:ascii="Arial" w:eastAsia="Times New Roman" w:hAnsi="Arial" w:cs="Arial"/>
          <w:b/>
          <w:lang w:eastAsia="ro-RO"/>
        </w:rPr>
        <w:t>.2019</w:t>
      </w:r>
      <w:r w:rsidR="003B32B2" w:rsidRPr="007F2EBC">
        <w:rPr>
          <w:rFonts w:ascii="Arial" w:eastAsia="Times New Roman" w:hAnsi="Arial" w:cs="Arial"/>
          <w:lang w:eastAsia="ro-RO"/>
        </w:rPr>
        <w:t xml:space="preserve"> </w:t>
      </w:r>
      <w:r w:rsidRPr="007F2EBC">
        <w:rPr>
          <w:rFonts w:ascii="Arial" w:eastAsia="Times New Roman" w:hAnsi="Arial" w:cs="Arial"/>
          <w:lang w:eastAsia="ro-RO"/>
        </w:rPr>
        <w:t>(data dezbaterii publice).</w:t>
      </w:r>
    </w:p>
    <w:p w:rsidR="000923C3" w:rsidRPr="007F2EBC" w:rsidRDefault="000923C3">
      <w:pPr>
        <w:rPr>
          <w:rFonts w:ascii="Arial" w:hAnsi="Arial" w:cs="Arial"/>
        </w:rPr>
      </w:pPr>
    </w:p>
    <w:sectPr w:rsidR="000923C3" w:rsidRPr="007F2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33"/>
    <w:rsid w:val="000923C3"/>
    <w:rsid w:val="0012241F"/>
    <w:rsid w:val="00303829"/>
    <w:rsid w:val="003148BF"/>
    <w:rsid w:val="003B32B2"/>
    <w:rsid w:val="003C0D33"/>
    <w:rsid w:val="003C19D5"/>
    <w:rsid w:val="004946A6"/>
    <w:rsid w:val="004B56B4"/>
    <w:rsid w:val="00597D89"/>
    <w:rsid w:val="00623893"/>
    <w:rsid w:val="006E5FA7"/>
    <w:rsid w:val="007E312D"/>
    <w:rsid w:val="007F2EBC"/>
    <w:rsid w:val="008B7EF6"/>
    <w:rsid w:val="00AB1BA8"/>
    <w:rsid w:val="00C769A9"/>
    <w:rsid w:val="00D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93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D93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5" Type="http://schemas.openxmlformats.org/officeDocument/2006/relationships/hyperlink" Target="https://lege5.ro/Gratuit/gmytenbvhezq/anunt-public-privind-dezbaterea-publica-titularul-lege-292-2018-anexa-nr-5-anexa-nr-5l-la-procedura?dp=gi3tkmjwha3te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cristina nuta</cp:lastModifiedBy>
  <cp:revision>3</cp:revision>
  <dcterms:created xsi:type="dcterms:W3CDTF">2019-08-05T09:19:00Z</dcterms:created>
  <dcterms:modified xsi:type="dcterms:W3CDTF">2019-08-05T09:29:00Z</dcterms:modified>
</cp:coreProperties>
</file>