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32AAB" w14:textId="77777777" w:rsidR="002A1A72" w:rsidRPr="00015503" w:rsidRDefault="002A1A72" w:rsidP="007763BA">
      <w:pPr>
        <w:rPr>
          <w:rFonts w:ascii="Times New Roman" w:hAnsi="Times New Roman" w:cs="Times New Roman"/>
          <w:noProof/>
        </w:rPr>
      </w:pPr>
      <w:bookmarkStart w:id="0" w:name="_GoBack"/>
      <w:bookmarkEnd w:id="0"/>
    </w:p>
    <w:p w14:paraId="7F88E04C" w14:textId="77777777" w:rsidR="002A1A72" w:rsidRPr="00015503" w:rsidRDefault="002A1A72" w:rsidP="007763BA">
      <w:pPr>
        <w:rPr>
          <w:rFonts w:ascii="Times New Roman" w:hAnsi="Times New Roman" w:cs="Times New Roman"/>
          <w:noProof/>
        </w:rPr>
      </w:pPr>
    </w:p>
    <w:p w14:paraId="4111BF51" w14:textId="77777777" w:rsidR="002A1A72" w:rsidRPr="00015503" w:rsidRDefault="002A1A72" w:rsidP="007763BA">
      <w:pPr>
        <w:rPr>
          <w:rFonts w:ascii="Times New Roman" w:hAnsi="Times New Roman" w:cs="Times New Roman"/>
          <w:noProof/>
        </w:rPr>
      </w:pPr>
    </w:p>
    <w:p w14:paraId="60E55C11" w14:textId="77777777" w:rsidR="002A1A72" w:rsidRPr="00015503" w:rsidRDefault="002A1A72" w:rsidP="007763BA">
      <w:pPr>
        <w:rPr>
          <w:rFonts w:ascii="Times New Roman" w:hAnsi="Times New Roman" w:cs="Times New Roman"/>
          <w:noProof/>
        </w:rPr>
      </w:pPr>
    </w:p>
    <w:p w14:paraId="31F8E8D3" w14:textId="6C3DF2C2" w:rsidR="00BC3121" w:rsidRPr="00015503" w:rsidRDefault="00BC3121" w:rsidP="00BC3121">
      <w:pPr>
        <w:jc w:val="center"/>
        <w:rPr>
          <w:rFonts w:ascii="Times New Roman" w:eastAsia="Times New Roman" w:hAnsi="Times New Roman" w:cs="Times New Roman"/>
          <w:b/>
          <w:sz w:val="48"/>
          <w:szCs w:val="48"/>
        </w:rPr>
      </w:pPr>
      <w:r w:rsidRPr="00015503">
        <w:rPr>
          <w:rFonts w:ascii="Times New Roman" w:eastAsia="Times New Roman" w:hAnsi="Times New Roman" w:cs="Times New Roman"/>
          <w:b/>
          <w:sz w:val="48"/>
          <w:szCs w:val="48"/>
        </w:rPr>
        <w:t>MEMORIU DE PREZENTARE PENTRU OB</w:t>
      </w:r>
      <w:r w:rsidR="004B5FB9" w:rsidRPr="00015503">
        <w:rPr>
          <w:rFonts w:ascii="Times New Roman" w:eastAsia="Times New Roman" w:hAnsi="Times New Roman" w:cs="Times New Roman"/>
          <w:b/>
          <w:sz w:val="48"/>
          <w:szCs w:val="48"/>
        </w:rPr>
        <w:t>T</w:t>
      </w:r>
      <w:r w:rsidRPr="00015503">
        <w:rPr>
          <w:rFonts w:ascii="Times New Roman" w:eastAsia="Times New Roman" w:hAnsi="Times New Roman" w:cs="Times New Roman"/>
          <w:b/>
          <w:sz w:val="48"/>
          <w:szCs w:val="48"/>
        </w:rPr>
        <w:t xml:space="preserve">INEREA ACORDULUI DE MEDIU - </w:t>
      </w:r>
    </w:p>
    <w:p w14:paraId="3508A299" w14:textId="574BBA6D" w:rsidR="00BC3121" w:rsidRPr="00015503" w:rsidRDefault="00BC3121" w:rsidP="00BC3121">
      <w:pPr>
        <w:jc w:val="center"/>
        <w:rPr>
          <w:rFonts w:ascii="Times New Roman" w:eastAsia="Times New Roman" w:hAnsi="Times New Roman" w:cs="Times New Roman"/>
          <w:b/>
          <w:sz w:val="48"/>
          <w:szCs w:val="48"/>
        </w:rPr>
      </w:pPr>
      <w:r w:rsidRPr="00015503">
        <w:rPr>
          <w:rFonts w:ascii="Times New Roman" w:eastAsia="Times New Roman" w:hAnsi="Times New Roman" w:cs="Times New Roman"/>
          <w:b/>
          <w:sz w:val="48"/>
          <w:szCs w:val="48"/>
        </w:rPr>
        <w:t xml:space="preserve">SONDA </w:t>
      </w:r>
      <w:r w:rsidR="00223E7F" w:rsidRPr="00015503">
        <w:rPr>
          <w:rFonts w:ascii="Times New Roman" w:eastAsia="Times New Roman" w:hAnsi="Times New Roman" w:cs="Times New Roman"/>
          <w:b/>
          <w:sz w:val="48"/>
          <w:szCs w:val="48"/>
        </w:rPr>
        <w:t xml:space="preserve">762 STOENEȘTI (762 INJECȚIE TEHNOLOGICĂ STOENEȘTI), </w:t>
      </w:r>
      <w:r w:rsidRPr="00015503">
        <w:rPr>
          <w:rFonts w:ascii="Times New Roman" w:eastAsia="Times New Roman" w:hAnsi="Times New Roman" w:cs="Times New Roman"/>
          <w:b/>
          <w:sz w:val="48"/>
          <w:szCs w:val="48"/>
        </w:rPr>
        <w:t>JUDE</w:t>
      </w:r>
      <w:r w:rsidR="004B5FB9" w:rsidRPr="00015503">
        <w:rPr>
          <w:rFonts w:ascii="Times New Roman" w:eastAsia="Times New Roman" w:hAnsi="Times New Roman" w:cs="Times New Roman"/>
          <w:b/>
          <w:sz w:val="48"/>
          <w:szCs w:val="48"/>
        </w:rPr>
        <w:t>T</w:t>
      </w:r>
      <w:r w:rsidRPr="00015503">
        <w:rPr>
          <w:rFonts w:ascii="Times New Roman" w:eastAsia="Times New Roman" w:hAnsi="Times New Roman" w:cs="Times New Roman"/>
          <w:b/>
          <w:sz w:val="48"/>
          <w:szCs w:val="48"/>
        </w:rPr>
        <w:t xml:space="preserve">UL </w:t>
      </w:r>
      <w:r w:rsidR="00540453" w:rsidRPr="00015503">
        <w:rPr>
          <w:rFonts w:ascii="Times New Roman" w:eastAsia="Times New Roman" w:hAnsi="Times New Roman" w:cs="Times New Roman"/>
          <w:b/>
          <w:sz w:val="48"/>
          <w:szCs w:val="48"/>
        </w:rPr>
        <w:t>GIURGIU</w:t>
      </w:r>
    </w:p>
    <w:p w14:paraId="2752870C" w14:textId="77777777" w:rsidR="00BC3121" w:rsidRPr="00015503" w:rsidRDefault="00BC3121" w:rsidP="00BC3121">
      <w:pPr>
        <w:jc w:val="center"/>
        <w:rPr>
          <w:rFonts w:ascii="Times New Roman" w:eastAsia="Arial" w:hAnsi="Times New Roman" w:cs="Times New Roman"/>
          <w:b/>
          <w:sz w:val="40"/>
          <w:szCs w:val="40"/>
          <w:highlight w:val="white"/>
        </w:rPr>
      </w:pPr>
    </w:p>
    <w:p w14:paraId="2413AB6E" w14:textId="77777777" w:rsidR="00BC3121" w:rsidRPr="00015503" w:rsidRDefault="00BC3121" w:rsidP="00BC3121">
      <w:pPr>
        <w:jc w:val="center"/>
        <w:rPr>
          <w:rFonts w:ascii="Times New Roman" w:eastAsia="Arial" w:hAnsi="Times New Roman" w:cs="Times New Roman"/>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015503" w14:paraId="0A32B6ED" w14:textId="77777777" w:rsidTr="005B58C8">
        <w:trPr>
          <w:trHeight w:val="2340"/>
        </w:trPr>
        <w:tc>
          <w:tcPr>
            <w:tcW w:w="3043" w:type="dxa"/>
          </w:tcPr>
          <w:p w14:paraId="21A46D29" w14:textId="77777777" w:rsidR="00BC3121" w:rsidRPr="00015503" w:rsidRDefault="00BC3121" w:rsidP="005B58C8">
            <w:pPr>
              <w:jc w:val="center"/>
              <w:rPr>
                <w:rFonts w:ascii="Times New Roman" w:eastAsia="Times New Roman" w:hAnsi="Times New Roman" w:cs="Times New Roman"/>
                <w:b/>
              </w:rPr>
            </w:pPr>
            <w:r w:rsidRPr="00015503">
              <w:rPr>
                <w:rFonts w:ascii="Times New Roman" w:eastAsia="Times New Roman" w:hAnsi="Times New Roman" w:cs="Times New Roman"/>
                <w:b/>
              </w:rPr>
              <w:t>PRESTATOR:</w:t>
            </w:r>
          </w:p>
        </w:tc>
        <w:tc>
          <w:tcPr>
            <w:tcW w:w="6533" w:type="dxa"/>
          </w:tcPr>
          <w:p w14:paraId="3BFC7B56" w14:textId="77777777" w:rsidR="00BC3121" w:rsidRPr="00015503" w:rsidRDefault="00BC3121" w:rsidP="005B58C8">
            <w:pPr>
              <w:jc w:val="center"/>
              <w:rPr>
                <w:rFonts w:ascii="Times New Roman" w:eastAsia="Times New Roman" w:hAnsi="Times New Roman" w:cs="Times New Roman"/>
              </w:rPr>
            </w:pPr>
            <w:r w:rsidRPr="00015503">
              <w:rPr>
                <w:rFonts w:ascii="Times New Roman" w:eastAsia="Times New Roman" w:hAnsi="Times New Roman" w:cs="Times New Roman"/>
                <w:b/>
              </w:rPr>
              <w:t>KVB Consulting &amp; Engineering SRL</w:t>
            </w:r>
          </w:p>
          <w:p w14:paraId="601469FB" w14:textId="77777777" w:rsidR="00BC3121" w:rsidRPr="00015503" w:rsidRDefault="00BC3121" w:rsidP="005B58C8">
            <w:pPr>
              <w:jc w:val="center"/>
              <w:rPr>
                <w:rFonts w:ascii="Times New Roman" w:eastAsia="Times New Roman" w:hAnsi="Times New Roman" w:cs="Times New Roman"/>
              </w:rPr>
            </w:pPr>
            <w:r w:rsidRPr="00015503">
              <w:rPr>
                <w:rFonts w:ascii="Times New Roman" w:eastAsia="Times New Roman" w:hAnsi="Times New Roman" w:cs="Times New Roman"/>
                <w:noProof/>
                <w:lang w:eastAsia="ro-RO"/>
              </w:rPr>
              <w:drawing>
                <wp:inline distT="0" distB="0" distL="0" distR="0" wp14:anchorId="7C10CC80" wp14:editId="2B823B1E">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71550" cy="1009650"/>
                          </a:xfrm>
                          <a:prstGeom prst="rect">
                            <a:avLst/>
                          </a:prstGeom>
                          <a:ln/>
                        </pic:spPr>
                      </pic:pic>
                    </a:graphicData>
                  </a:graphic>
                </wp:inline>
              </w:drawing>
            </w:r>
          </w:p>
        </w:tc>
      </w:tr>
    </w:tbl>
    <w:p w14:paraId="56A0556C" w14:textId="77777777" w:rsidR="00BC3121" w:rsidRPr="00015503" w:rsidRDefault="00BC3121" w:rsidP="00BC3121">
      <w:pPr>
        <w:jc w:val="center"/>
        <w:rPr>
          <w:rFonts w:ascii="Times New Roman" w:hAnsi="Times New Roman" w:cs="Times New Roman"/>
          <w:b/>
          <w:sz w:val="28"/>
          <w:szCs w:val="28"/>
        </w:rPr>
      </w:pPr>
    </w:p>
    <w:p w14:paraId="5FF9FA55" w14:textId="77777777" w:rsidR="00BC3121" w:rsidRPr="00015503" w:rsidRDefault="00BC3121" w:rsidP="00BC3121">
      <w:pPr>
        <w:jc w:val="center"/>
        <w:rPr>
          <w:rFonts w:ascii="Times New Roman" w:hAnsi="Times New Roman" w:cs="Times New Roman"/>
          <w:b/>
          <w:sz w:val="28"/>
          <w:szCs w:val="28"/>
        </w:rPr>
      </w:pPr>
    </w:p>
    <w:p w14:paraId="14057083" w14:textId="77777777" w:rsidR="00BC3121" w:rsidRPr="00015503" w:rsidRDefault="00BC3121" w:rsidP="00BC3121">
      <w:pPr>
        <w:jc w:val="center"/>
        <w:rPr>
          <w:rFonts w:ascii="Times New Roman" w:hAnsi="Times New Roman" w:cs="Times New Roman"/>
          <w:b/>
          <w:sz w:val="28"/>
          <w:szCs w:val="28"/>
        </w:rPr>
      </w:pPr>
    </w:p>
    <w:p w14:paraId="3CA5D9E1" w14:textId="41A47198" w:rsidR="00BC3121" w:rsidRPr="00015503" w:rsidRDefault="00BC3121" w:rsidP="00BC3121">
      <w:pPr>
        <w:spacing w:before="0" w:after="200" w:line="276" w:lineRule="auto"/>
        <w:jc w:val="left"/>
        <w:rPr>
          <w:rFonts w:ascii="Times New Roman" w:hAnsi="Times New Roman" w:cs="Times New Roman"/>
          <w:b/>
          <w:sz w:val="28"/>
          <w:szCs w:val="28"/>
        </w:rPr>
      </w:pPr>
      <w:r w:rsidRPr="00015503">
        <w:rPr>
          <w:rFonts w:ascii="Times New Roman" w:hAnsi="Times New Roman" w:cs="Times New Roman"/>
          <w:b/>
          <w:sz w:val="28"/>
          <w:szCs w:val="28"/>
        </w:rPr>
        <w:br w:type="page"/>
      </w:r>
    </w:p>
    <w:p w14:paraId="1246A1FA" w14:textId="77777777" w:rsidR="00BC3121" w:rsidRPr="00015503" w:rsidRDefault="00BC3121" w:rsidP="00BC3121">
      <w:pPr>
        <w:rPr>
          <w:rFonts w:ascii="Times New Roman" w:hAnsi="Times New Roman" w:cs="Times New Roman"/>
          <w:b/>
          <w:sz w:val="28"/>
          <w:szCs w:val="28"/>
        </w:rPr>
      </w:pPr>
    </w:p>
    <w:p w14:paraId="6018F274" w14:textId="7BE2E824" w:rsidR="00BC3121" w:rsidRPr="00015503" w:rsidRDefault="00BC3121" w:rsidP="00BC3121">
      <w:pPr>
        <w:jc w:val="center"/>
        <w:rPr>
          <w:rFonts w:ascii="Times New Roman" w:eastAsia="Times New Roman" w:hAnsi="Times New Roman" w:cs="Times New Roman"/>
          <w:b/>
          <w:sz w:val="22"/>
        </w:rPr>
      </w:pPr>
      <w:r w:rsidRPr="00015503">
        <w:rPr>
          <w:rFonts w:ascii="Times New Roman" w:eastAsia="Times New Roman" w:hAnsi="Times New Roman" w:cs="Times New Roman"/>
          <w:b/>
          <w:sz w:val="22"/>
        </w:rPr>
        <w:t>FI</w:t>
      </w:r>
      <w:r w:rsidR="004B5FB9" w:rsidRPr="00015503">
        <w:rPr>
          <w:rFonts w:ascii="Times New Roman" w:eastAsia="Times New Roman" w:hAnsi="Times New Roman" w:cs="Times New Roman"/>
          <w:b/>
          <w:sz w:val="22"/>
        </w:rPr>
        <w:t>SA</w:t>
      </w:r>
      <w:r w:rsidRPr="00015503">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015503" w14:paraId="501488F7" w14:textId="77777777" w:rsidTr="005B58C8">
        <w:tc>
          <w:tcPr>
            <w:tcW w:w="9576" w:type="dxa"/>
          </w:tcPr>
          <w:p w14:paraId="381A332B" w14:textId="77777777" w:rsidR="00BC3121" w:rsidRPr="00015503" w:rsidRDefault="00BC3121" w:rsidP="005B58C8">
            <w:pPr>
              <w:widowControl w:val="0"/>
              <w:pBdr>
                <w:top w:val="nil"/>
                <w:left w:val="nil"/>
                <w:bottom w:val="nil"/>
                <w:right w:val="nil"/>
                <w:between w:val="nil"/>
              </w:pBdr>
              <w:spacing w:before="0" w:line="276" w:lineRule="auto"/>
              <w:jc w:val="left"/>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015503" w14:paraId="32B43531" w14:textId="77777777" w:rsidTr="005B58C8">
              <w:trPr>
                <w:trHeight w:val="920"/>
              </w:trPr>
              <w:tc>
                <w:tcPr>
                  <w:tcW w:w="3402" w:type="dxa"/>
                </w:tcPr>
                <w:p w14:paraId="6029C918" w14:textId="77777777"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Cod:</w:t>
                  </w:r>
                </w:p>
              </w:tc>
              <w:tc>
                <w:tcPr>
                  <w:tcW w:w="6120" w:type="dxa"/>
                </w:tcPr>
                <w:p w14:paraId="1BF63D44" w14:textId="77777777" w:rsidR="008B62B2" w:rsidRPr="003D1020" w:rsidRDefault="008B62B2" w:rsidP="003D1020">
                  <w:pPr>
                    <w:rPr>
                      <w:rFonts w:ascii="Times New Roman" w:eastAsia="Times New Roman" w:hAnsi="Times New Roman" w:cs="Times New Roman"/>
                    </w:rPr>
                  </w:pPr>
                  <w:r w:rsidRPr="003D1020">
                    <w:rPr>
                      <w:rFonts w:ascii="Times New Roman" w:eastAsia="Times New Roman" w:hAnsi="Times New Roman" w:cs="Times New Roman"/>
                    </w:rPr>
                    <w:t>PRM-859/MP/99006544-CS4/26.10.2018</w:t>
                  </w:r>
                </w:p>
                <w:p w14:paraId="3E147AB5" w14:textId="708298C5" w:rsidR="00BC3121" w:rsidRPr="00015503" w:rsidRDefault="00BC3121" w:rsidP="005B58C8">
                  <w:pPr>
                    <w:rPr>
                      <w:rFonts w:ascii="Times New Roman" w:eastAsia="Times New Roman" w:hAnsi="Times New Roman" w:cs="Times New Roman"/>
                    </w:rPr>
                  </w:pPr>
                </w:p>
              </w:tc>
            </w:tr>
            <w:tr w:rsidR="00BC3121" w:rsidRPr="00015503" w14:paraId="5114A276" w14:textId="77777777" w:rsidTr="005B58C8">
              <w:tc>
                <w:tcPr>
                  <w:tcW w:w="3402" w:type="dxa"/>
                </w:tcPr>
                <w:p w14:paraId="46695E8F" w14:textId="77777777"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Contractul:</w:t>
                  </w:r>
                </w:p>
              </w:tc>
              <w:tc>
                <w:tcPr>
                  <w:tcW w:w="6120" w:type="dxa"/>
                </w:tcPr>
                <w:p w14:paraId="535D71E9" w14:textId="57145DF2" w:rsidR="00BC3121" w:rsidRPr="00015503" w:rsidRDefault="00BC3121" w:rsidP="005B58C8">
                  <w:pPr>
                    <w:rPr>
                      <w:rFonts w:ascii="Times New Roman" w:eastAsia="Times New Roman" w:hAnsi="Times New Roman" w:cs="Times New Roman"/>
                    </w:rPr>
                  </w:pPr>
                  <w:r w:rsidRPr="00015503">
                    <w:rPr>
                      <w:rFonts w:ascii="Times New Roman" w:eastAsia="Times New Roman" w:hAnsi="Times New Roman" w:cs="Times New Roman"/>
                    </w:rPr>
                    <w:t>CS</w:t>
                  </w:r>
                  <w:r w:rsidR="00274281" w:rsidRPr="00015503">
                    <w:rPr>
                      <w:rFonts w:ascii="Times New Roman" w:eastAsia="Times New Roman" w:hAnsi="Times New Roman" w:cs="Times New Roman"/>
                    </w:rPr>
                    <w:t>4</w:t>
                  </w:r>
                  <w:r w:rsidRPr="00015503">
                    <w:rPr>
                      <w:rFonts w:ascii="Times New Roman" w:eastAsia="Times New Roman" w:hAnsi="Times New Roman" w:cs="Times New Roman"/>
                    </w:rPr>
                    <w:t>/AC 9900654</w:t>
                  </w:r>
                  <w:r w:rsidR="00274281" w:rsidRPr="00015503">
                    <w:rPr>
                      <w:rFonts w:ascii="Times New Roman" w:eastAsia="Times New Roman" w:hAnsi="Times New Roman" w:cs="Times New Roman"/>
                    </w:rPr>
                    <w:t>4</w:t>
                  </w:r>
                  <w:r w:rsidRPr="00015503">
                    <w:rPr>
                      <w:rFonts w:ascii="Times New Roman" w:eastAsia="Times New Roman" w:hAnsi="Times New Roman" w:cs="Times New Roman"/>
                    </w:rPr>
                    <w:t>/26.10.2018</w:t>
                  </w:r>
                </w:p>
                <w:p w14:paraId="42E7C8F1" w14:textId="77777777" w:rsidR="00BC3121" w:rsidRPr="00015503" w:rsidRDefault="00BC3121" w:rsidP="005B58C8">
                  <w:pPr>
                    <w:rPr>
                      <w:rFonts w:ascii="Times New Roman" w:eastAsia="Times New Roman" w:hAnsi="Times New Roman" w:cs="Times New Roman"/>
                      <w:b/>
                    </w:rPr>
                  </w:pPr>
                </w:p>
              </w:tc>
            </w:tr>
            <w:tr w:rsidR="00BC3121" w:rsidRPr="00015503" w14:paraId="1EBF50DE" w14:textId="77777777" w:rsidTr="005B58C8">
              <w:tc>
                <w:tcPr>
                  <w:tcW w:w="3402" w:type="dxa"/>
                </w:tcPr>
                <w:p w14:paraId="1FA96BB3" w14:textId="77777777"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Titlul Contractului:</w:t>
                  </w:r>
                </w:p>
              </w:tc>
              <w:tc>
                <w:tcPr>
                  <w:tcW w:w="6120" w:type="dxa"/>
                </w:tcPr>
                <w:p w14:paraId="69A33064" w14:textId="77777777" w:rsidR="00814D61" w:rsidRPr="00015503" w:rsidRDefault="00BC3121" w:rsidP="005B58C8">
                  <w:pPr>
                    <w:rPr>
                      <w:rFonts w:ascii="Times New Roman" w:eastAsia="Times New Roman" w:hAnsi="Times New Roman" w:cs="Times New Roman"/>
                    </w:rPr>
                  </w:pPr>
                  <w:r w:rsidRPr="00015503">
                    <w:rPr>
                      <w:rFonts w:ascii="Times New Roman" w:eastAsia="Times New Roman" w:hAnsi="Times New Roman" w:cs="Times New Roman"/>
                    </w:rPr>
                    <w:t xml:space="preserve">Servicii de realizare studii de mediu, proiectare, </w:t>
                  </w:r>
                  <w:r w:rsidR="0064179D" w:rsidRPr="00015503">
                    <w:rPr>
                      <w:rFonts w:ascii="Times New Roman" w:eastAsia="Times New Roman" w:hAnsi="Times New Roman" w:cs="Times New Roman"/>
                    </w:rPr>
                    <w:t>i</w:t>
                  </w:r>
                  <w:r w:rsidRPr="00015503">
                    <w:rPr>
                      <w:rFonts w:ascii="Times New Roman" w:eastAsia="Times New Roman" w:hAnsi="Times New Roman" w:cs="Times New Roman"/>
                    </w:rPr>
                    <w:t>ntocmire documenta</w:t>
                  </w:r>
                  <w:r w:rsidR="004B5FB9" w:rsidRPr="00015503">
                    <w:rPr>
                      <w:rFonts w:ascii="Times New Roman" w:eastAsia="Times New Roman" w:hAnsi="Times New Roman" w:cs="Times New Roman"/>
                    </w:rPr>
                    <w:t>t</w:t>
                  </w:r>
                  <w:r w:rsidRPr="00015503">
                    <w:rPr>
                      <w:rFonts w:ascii="Times New Roman" w:eastAsia="Times New Roman" w:hAnsi="Times New Roman" w:cs="Times New Roman"/>
                    </w:rPr>
                    <w:t xml:space="preserve">ii </w:t>
                  </w:r>
                  <w:r w:rsidR="004B5FB9" w:rsidRPr="00015503">
                    <w:rPr>
                      <w:rFonts w:ascii="Times New Roman" w:eastAsia="Times New Roman" w:hAnsi="Times New Roman" w:cs="Times New Roman"/>
                    </w:rPr>
                    <w:t>s</w:t>
                  </w:r>
                  <w:r w:rsidRPr="00015503">
                    <w:rPr>
                      <w:rFonts w:ascii="Times New Roman" w:eastAsia="Times New Roman" w:hAnsi="Times New Roman" w:cs="Times New Roman"/>
                    </w:rPr>
                    <w:t>i ob</w:t>
                  </w:r>
                  <w:r w:rsidR="004B5FB9" w:rsidRPr="00015503">
                    <w:rPr>
                      <w:rFonts w:ascii="Times New Roman" w:eastAsia="Times New Roman" w:hAnsi="Times New Roman" w:cs="Times New Roman"/>
                    </w:rPr>
                    <w:t>t</w:t>
                  </w:r>
                  <w:r w:rsidRPr="00015503">
                    <w:rPr>
                      <w:rFonts w:ascii="Times New Roman" w:eastAsia="Times New Roman" w:hAnsi="Times New Roman" w:cs="Times New Roman"/>
                    </w:rPr>
                    <w:t xml:space="preserve">inere avize, acorduri </w:t>
                  </w:r>
                  <w:r w:rsidR="004B5FB9" w:rsidRPr="00015503">
                    <w:rPr>
                      <w:rFonts w:ascii="Times New Roman" w:eastAsia="Times New Roman" w:hAnsi="Times New Roman" w:cs="Times New Roman"/>
                    </w:rPr>
                    <w:t>s</w:t>
                  </w:r>
                  <w:r w:rsidRPr="00015503">
                    <w:rPr>
                      <w:rFonts w:ascii="Times New Roman" w:eastAsia="Times New Roman" w:hAnsi="Times New Roman" w:cs="Times New Roman"/>
                    </w:rPr>
                    <w:t>i autoriza</w:t>
                  </w:r>
                  <w:r w:rsidR="004B5FB9" w:rsidRPr="00015503">
                    <w:rPr>
                      <w:rFonts w:ascii="Times New Roman" w:eastAsia="Times New Roman" w:hAnsi="Times New Roman" w:cs="Times New Roman"/>
                    </w:rPr>
                    <w:t>t</w:t>
                  </w:r>
                  <w:r w:rsidRPr="00015503">
                    <w:rPr>
                      <w:rFonts w:ascii="Times New Roman" w:eastAsia="Times New Roman" w:hAnsi="Times New Roman" w:cs="Times New Roman"/>
                    </w:rPr>
                    <w:t>ii pentru execu</w:t>
                  </w:r>
                  <w:r w:rsidR="004B5FB9" w:rsidRPr="00015503">
                    <w:rPr>
                      <w:rFonts w:ascii="Times New Roman" w:eastAsia="Times New Roman" w:hAnsi="Times New Roman" w:cs="Times New Roman"/>
                    </w:rPr>
                    <w:t>t</w:t>
                  </w:r>
                  <w:r w:rsidRPr="00015503">
                    <w:rPr>
                      <w:rFonts w:ascii="Times New Roman" w:eastAsia="Times New Roman" w:hAnsi="Times New Roman" w:cs="Times New Roman"/>
                    </w:rPr>
                    <w:t>ia lucr</w:t>
                  </w:r>
                  <w:r w:rsidR="004B5FB9" w:rsidRPr="00015503">
                    <w:rPr>
                      <w:rFonts w:ascii="Times New Roman" w:eastAsia="Times New Roman" w:hAnsi="Times New Roman" w:cs="Times New Roman"/>
                    </w:rPr>
                    <w:t>a</w:t>
                  </w:r>
                  <w:r w:rsidRPr="00015503">
                    <w:rPr>
                      <w:rFonts w:ascii="Times New Roman" w:eastAsia="Times New Roman" w:hAnsi="Times New Roman" w:cs="Times New Roman"/>
                    </w:rPr>
                    <w:t xml:space="preserve">rilor la amplasamentele sondelor </w:t>
                  </w:r>
                  <w:r w:rsidR="004B5FB9" w:rsidRPr="00015503">
                    <w:rPr>
                      <w:rFonts w:ascii="Times New Roman" w:eastAsia="Times New Roman" w:hAnsi="Times New Roman" w:cs="Times New Roman"/>
                    </w:rPr>
                    <w:t>s</w:t>
                  </w:r>
                  <w:r w:rsidRPr="00015503">
                    <w:rPr>
                      <w:rFonts w:ascii="Times New Roman" w:eastAsia="Times New Roman" w:hAnsi="Times New Roman" w:cs="Times New Roman"/>
                    </w:rPr>
                    <w:t>i a facilit</w:t>
                  </w:r>
                  <w:r w:rsidR="004B5FB9" w:rsidRPr="00015503">
                    <w:rPr>
                      <w:rFonts w:ascii="Times New Roman" w:eastAsia="Times New Roman" w:hAnsi="Times New Roman" w:cs="Times New Roman"/>
                    </w:rPr>
                    <w:t>at</w:t>
                  </w:r>
                  <w:r w:rsidRPr="00015503">
                    <w:rPr>
                      <w:rFonts w:ascii="Times New Roman" w:eastAsia="Times New Roman" w:hAnsi="Times New Roman" w:cs="Times New Roman"/>
                    </w:rPr>
                    <w:t>ilor asociate acestora apar</w:t>
                  </w:r>
                  <w:r w:rsidR="004B5FB9" w:rsidRPr="00015503">
                    <w:rPr>
                      <w:rFonts w:ascii="Times New Roman" w:eastAsia="Times New Roman" w:hAnsi="Times New Roman" w:cs="Times New Roman"/>
                    </w:rPr>
                    <w:t>t</w:t>
                  </w:r>
                  <w:r w:rsidRPr="00015503">
                    <w:rPr>
                      <w:rFonts w:ascii="Times New Roman" w:eastAsia="Times New Roman" w:hAnsi="Times New Roman" w:cs="Times New Roman"/>
                    </w:rPr>
                    <w:t>in</w:t>
                  </w:r>
                  <w:r w:rsidR="00BD08D5" w:rsidRPr="00015503">
                    <w:rPr>
                      <w:rFonts w:ascii="Times New Roman" w:eastAsia="Times New Roman" w:hAnsi="Times New Roman" w:cs="Times New Roman"/>
                    </w:rPr>
                    <w:t>a</w:t>
                  </w:r>
                  <w:r w:rsidRPr="00015503">
                    <w:rPr>
                      <w:rFonts w:ascii="Times New Roman" w:eastAsia="Times New Roman" w:hAnsi="Times New Roman" w:cs="Times New Roman"/>
                    </w:rPr>
                    <w:t>nd OMV Petrom</w:t>
                  </w:r>
                  <w:r w:rsidR="00814D61" w:rsidRPr="00015503">
                    <w:rPr>
                      <w:rFonts w:ascii="Times New Roman" w:eastAsia="Times New Roman" w:hAnsi="Times New Roman" w:cs="Times New Roman"/>
                    </w:rPr>
                    <w:t xml:space="preserve">. </w:t>
                  </w:r>
                </w:p>
                <w:p w14:paraId="41957BE8" w14:textId="4FB85ADD" w:rsidR="00BC3121" w:rsidRPr="00015503" w:rsidRDefault="00814D61" w:rsidP="005B58C8">
                  <w:pPr>
                    <w:rPr>
                      <w:rFonts w:ascii="Times New Roman" w:eastAsia="Times New Roman" w:hAnsi="Times New Roman" w:cs="Times New Roman"/>
                    </w:rPr>
                  </w:pPr>
                  <w:r w:rsidRPr="00015503">
                    <w:rPr>
                      <w:rFonts w:ascii="Times New Roman" w:eastAsia="Times New Roman" w:hAnsi="Times New Roman" w:cs="Times New Roman"/>
                    </w:rPr>
                    <w:t>Lot 4: Amplasamentele sondelor si a facilitatilor asociate acestora , situate in județele Calarasi, Giurgiu și Teleorman.</w:t>
                  </w:r>
                  <w:r w:rsidR="00BC3121" w:rsidRPr="00015503">
                    <w:rPr>
                      <w:rFonts w:ascii="Times New Roman" w:eastAsia="Times New Roman" w:hAnsi="Times New Roman" w:cs="Times New Roman"/>
                    </w:rPr>
                    <w:t xml:space="preserve"> </w:t>
                  </w:r>
                </w:p>
              </w:tc>
            </w:tr>
            <w:tr w:rsidR="00BC3121" w:rsidRPr="00015503" w14:paraId="0D9E9F59" w14:textId="77777777" w:rsidTr="005B58C8">
              <w:tc>
                <w:tcPr>
                  <w:tcW w:w="3402" w:type="dxa"/>
                </w:tcPr>
                <w:p w14:paraId="2C8E2978" w14:textId="77777777"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Beneficiar:</w:t>
                  </w:r>
                </w:p>
              </w:tc>
              <w:tc>
                <w:tcPr>
                  <w:tcW w:w="6120" w:type="dxa"/>
                </w:tcPr>
                <w:p w14:paraId="64D9ABBF" w14:textId="77777777" w:rsidR="00BC3121" w:rsidRPr="00015503" w:rsidRDefault="00BC3121" w:rsidP="005B58C8">
                  <w:pPr>
                    <w:rPr>
                      <w:rFonts w:ascii="Times New Roman" w:eastAsia="Times New Roman" w:hAnsi="Times New Roman" w:cs="Times New Roman"/>
                    </w:rPr>
                  </w:pPr>
                  <w:r w:rsidRPr="00015503">
                    <w:rPr>
                      <w:rFonts w:ascii="Times New Roman" w:eastAsia="Times New Roman" w:hAnsi="Times New Roman" w:cs="Times New Roman"/>
                    </w:rPr>
                    <w:t>OMV – PETROM SA</w:t>
                  </w:r>
                </w:p>
              </w:tc>
            </w:tr>
            <w:tr w:rsidR="00BC3121" w:rsidRPr="00015503" w14:paraId="6A5347FE" w14:textId="77777777" w:rsidTr="005B58C8">
              <w:tc>
                <w:tcPr>
                  <w:tcW w:w="3402" w:type="dxa"/>
                </w:tcPr>
                <w:p w14:paraId="1953CE75" w14:textId="77777777"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Prestator:</w:t>
                  </w:r>
                </w:p>
              </w:tc>
              <w:tc>
                <w:tcPr>
                  <w:tcW w:w="6120" w:type="dxa"/>
                </w:tcPr>
                <w:p w14:paraId="3F243007" w14:textId="1DA184B1" w:rsidR="00814D61" w:rsidRPr="00015503" w:rsidRDefault="00814D61" w:rsidP="005B58C8">
                  <w:pPr>
                    <w:tabs>
                      <w:tab w:val="center" w:pos="4536"/>
                      <w:tab w:val="right" w:pos="9072"/>
                    </w:tabs>
                    <w:rPr>
                      <w:rFonts w:ascii="Times New Roman" w:eastAsia="Times New Roman" w:hAnsi="Times New Roman" w:cs="Times New Roman"/>
                      <w:b/>
                    </w:rPr>
                  </w:pPr>
                  <w:r w:rsidRPr="00015503">
                    <w:rPr>
                      <w:rFonts w:ascii="Times New Roman" w:eastAsia="Times New Roman" w:hAnsi="Times New Roman" w:cs="Times New Roman"/>
                    </w:rPr>
                    <w:t>SC KVB CONSULTING &amp; ENGINEERING SRL (Lider) - SC EPMC CONSULTING SRL (Asociat 1) - SC BEZOSTAIA SRL (Asociat 2)</w:t>
                  </w:r>
                </w:p>
              </w:tc>
            </w:tr>
            <w:tr w:rsidR="00BC3121" w:rsidRPr="00015503" w14:paraId="56D45495" w14:textId="77777777" w:rsidTr="005B58C8">
              <w:tc>
                <w:tcPr>
                  <w:tcW w:w="3402" w:type="dxa"/>
                </w:tcPr>
                <w:p w14:paraId="17FDD81B" w14:textId="77777777"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Document</w:t>
                  </w:r>
                  <w:r w:rsidRPr="00015503">
                    <w:rPr>
                      <w:rFonts w:ascii="Times New Roman" w:eastAsia="Times New Roman" w:hAnsi="Times New Roman" w:cs="Times New Roman"/>
                    </w:rPr>
                    <w:t>:</w:t>
                  </w:r>
                </w:p>
              </w:tc>
              <w:tc>
                <w:tcPr>
                  <w:tcW w:w="6120" w:type="dxa"/>
                </w:tcPr>
                <w:p w14:paraId="00584ED1" w14:textId="0D5E2930" w:rsidR="00BC3121" w:rsidRPr="00015503" w:rsidRDefault="00BC3121" w:rsidP="005B58C8">
                  <w:pPr>
                    <w:rPr>
                      <w:rFonts w:ascii="Times New Roman" w:eastAsia="Times New Roman" w:hAnsi="Times New Roman" w:cs="Times New Roman"/>
                      <w:b/>
                    </w:rPr>
                  </w:pPr>
                  <w:r w:rsidRPr="00015503">
                    <w:rPr>
                      <w:rFonts w:ascii="Times New Roman" w:eastAsia="Times New Roman" w:hAnsi="Times New Roman" w:cs="Times New Roman"/>
                      <w:b/>
                    </w:rPr>
                    <w:t>Memoriu de prezentare necesar ob</w:t>
                  </w:r>
                  <w:r w:rsidR="004B5FB9" w:rsidRPr="00015503">
                    <w:rPr>
                      <w:rFonts w:ascii="Times New Roman" w:eastAsia="Times New Roman" w:hAnsi="Times New Roman" w:cs="Times New Roman"/>
                      <w:b/>
                    </w:rPr>
                    <w:t>t</w:t>
                  </w:r>
                  <w:r w:rsidRPr="00015503">
                    <w:rPr>
                      <w:rFonts w:ascii="Times New Roman" w:eastAsia="Times New Roman" w:hAnsi="Times New Roman" w:cs="Times New Roman"/>
                      <w:b/>
                    </w:rPr>
                    <w:t xml:space="preserve">inerii Acordului de Mediu pentru proiectul </w:t>
                  </w:r>
                  <w:r w:rsidR="00223E7F" w:rsidRPr="00015503">
                    <w:rPr>
                      <w:rFonts w:ascii="Times New Roman" w:eastAsia="Times New Roman" w:hAnsi="Times New Roman" w:cs="Times New Roman"/>
                      <w:b/>
                    </w:rPr>
                    <w:t xml:space="preserve">“Lucrări de abandonare la sonda 762 Stoenești” </w:t>
                  </w:r>
                </w:p>
              </w:tc>
            </w:tr>
          </w:tbl>
          <w:p w14:paraId="2ABDBBDD" w14:textId="705EC38B" w:rsidR="00BC3121" w:rsidRPr="00015503" w:rsidRDefault="00BC3121" w:rsidP="005B58C8">
            <w:pPr>
              <w:jc w:val="left"/>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015503" w14:paraId="6FA7E154" w14:textId="77777777" w:rsidTr="004C2C42">
              <w:tc>
                <w:tcPr>
                  <w:tcW w:w="9242" w:type="dxa"/>
                  <w:gridSpan w:val="3"/>
                </w:tcPr>
                <w:p w14:paraId="4BDCC615" w14:textId="356BCB62" w:rsidR="00BC3121" w:rsidRPr="00015503" w:rsidRDefault="00BC3121" w:rsidP="005B58C8">
                  <w:pPr>
                    <w:spacing w:before="0"/>
                    <w:rPr>
                      <w:rFonts w:ascii="Times New Roman" w:eastAsia="Times New Roman" w:hAnsi="Times New Roman" w:cs="Times New Roman"/>
                      <w:b/>
                    </w:rPr>
                  </w:pPr>
                  <w:r w:rsidRPr="00015503">
                    <w:rPr>
                      <w:rFonts w:ascii="Times New Roman" w:eastAsia="Times New Roman" w:hAnsi="Times New Roman" w:cs="Times New Roman"/>
                      <w:b/>
                    </w:rPr>
                    <w:t>Colectiv de elaborare</w:t>
                  </w:r>
                </w:p>
              </w:tc>
            </w:tr>
            <w:tr w:rsidR="00814D61" w:rsidRPr="00015503" w14:paraId="4E11D50E" w14:textId="77777777" w:rsidTr="004C2C42">
              <w:trPr>
                <w:trHeight w:val="520"/>
              </w:trPr>
              <w:tc>
                <w:tcPr>
                  <w:tcW w:w="3256" w:type="dxa"/>
                </w:tcPr>
                <w:p w14:paraId="194CFABC" w14:textId="2E3CC2D5" w:rsidR="00814D61" w:rsidRPr="00015503" w:rsidRDefault="00814D61" w:rsidP="005B58C8">
                  <w:pPr>
                    <w:spacing w:before="0"/>
                    <w:rPr>
                      <w:rFonts w:ascii="Times New Roman" w:eastAsia="Times New Roman" w:hAnsi="Times New Roman" w:cs="Times New Roman"/>
                    </w:rPr>
                  </w:pPr>
                  <w:r w:rsidRPr="00015503">
                    <w:rPr>
                      <w:rFonts w:ascii="Times New Roman" w:eastAsia="Times New Roman" w:hAnsi="Times New Roman" w:cs="Times New Roman"/>
                    </w:rPr>
                    <w:t>Gabriela DRAGOMIR</w:t>
                  </w:r>
                </w:p>
              </w:tc>
              <w:tc>
                <w:tcPr>
                  <w:tcW w:w="4137" w:type="dxa"/>
                </w:tcPr>
                <w:p w14:paraId="393BD01F" w14:textId="089EB058" w:rsidR="00814D61" w:rsidRPr="00015503" w:rsidRDefault="00814D61" w:rsidP="005B58C8">
                  <w:pPr>
                    <w:spacing w:before="0"/>
                    <w:rPr>
                      <w:rFonts w:ascii="Times New Roman" w:eastAsia="Times New Roman" w:hAnsi="Times New Roman" w:cs="Times New Roman"/>
                    </w:rPr>
                  </w:pPr>
                  <w:r w:rsidRPr="00015503">
                    <w:rPr>
                      <w:rFonts w:ascii="Times New Roman" w:eastAsia="Times New Roman" w:hAnsi="Times New Roman" w:cs="Times New Roman"/>
                    </w:rPr>
                    <w:t xml:space="preserve">Expert de mediu Jr. </w:t>
                  </w:r>
                </w:p>
              </w:tc>
              <w:tc>
                <w:tcPr>
                  <w:tcW w:w="1849" w:type="dxa"/>
                </w:tcPr>
                <w:p w14:paraId="46ABF639" w14:textId="77777777" w:rsidR="00814D61" w:rsidRPr="00015503" w:rsidRDefault="00814D61" w:rsidP="005B58C8">
                  <w:pPr>
                    <w:spacing w:before="0"/>
                    <w:rPr>
                      <w:rFonts w:ascii="Times New Roman" w:eastAsia="Times New Roman" w:hAnsi="Times New Roman" w:cs="Times New Roman"/>
                    </w:rPr>
                  </w:pPr>
                </w:p>
              </w:tc>
            </w:tr>
            <w:tr w:rsidR="00BC3121" w:rsidRPr="00015503" w14:paraId="52302BE3" w14:textId="77777777" w:rsidTr="004C2C42">
              <w:trPr>
                <w:trHeight w:val="520"/>
              </w:trPr>
              <w:tc>
                <w:tcPr>
                  <w:tcW w:w="3256" w:type="dxa"/>
                </w:tcPr>
                <w:p w14:paraId="167C3B38" w14:textId="77777777" w:rsidR="00BC3121" w:rsidRPr="00015503" w:rsidRDefault="00BC3121" w:rsidP="005B58C8">
                  <w:pPr>
                    <w:spacing w:before="0"/>
                    <w:rPr>
                      <w:rFonts w:ascii="Times New Roman" w:eastAsia="Times New Roman" w:hAnsi="Times New Roman" w:cs="Times New Roman"/>
                    </w:rPr>
                  </w:pPr>
                  <w:r w:rsidRPr="00015503">
                    <w:rPr>
                      <w:rFonts w:ascii="Times New Roman" w:eastAsia="Times New Roman" w:hAnsi="Times New Roman" w:cs="Times New Roman"/>
                    </w:rPr>
                    <w:t>Roxana OLARU</w:t>
                  </w:r>
                </w:p>
              </w:tc>
              <w:tc>
                <w:tcPr>
                  <w:tcW w:w="4137" w:type="dxa"/>
                </w:tcPr>
                <w:p w14:paraId="36F895CE" w14:textId="5498AF47" w:rsidR="00BC3121" w:rsidRPr="00015503" w:rsidRDefault="00BC3121" w:rsidP="005B58C8">
                  <w:pPr>
                    <w:spacing w:before="0"/>
                    <w:rPr>
                      <w:rFonts w:ascii="Times New Roman" w:eastAsia="Times New Roman" w:hAnsi="Times New Roman" w:cs="Times New Roman"/>
                    </w:rPr>
                  </w:pPr>
                  <w:r w:rsidRPr="00015503">
                    <w:rPr>
                      <w:rFonts w:ascii="Times New Roman" w:eastAsia="Times New Roman" w:hAnsi="Times New Roman" w:cs="Times New Roman"/>
                    </w:rPr>
                    <w:t>Expert de mediu</w:t>
                  </w:r>
                </w:p>
              </w:tc>
              <w:tc>
                <w:tcPr>
                  <w:tcW w:w="1849" w:type="dxa"/>
                </w:tcPr>
                <w:p w14:paraId="7997DE18" w14:textId="77777777" w:rsidR="00BC3121" w:rsidRPr="00015503" w:rsidRDefault="00BC3121" w:rsidP="005B58C8">
                  <w:pPr>
                    <w:spacing w:before="0"/>
                    <w:rPr>
                      <w:rFonts w:ascii="Times New Roman" w:eastAsia="Times New Roman" w:hAnsi="Times New Roman" w:cs="Times New Roman"/>
                    </w:rPr>
                  </w:pPr>
                </w:p>
              </w:tc>
            </w:tr>
            <w:tr w:rsidR="00BC3121" w:rsidRPr="00015503" w14:paraId="063F41DA" w14:textId="77777777" w:rsidTr="004C2C42">
              <w:trPr>
                <w:trHeight w:val="520"/>
              </w:trPr>
              <w:tc>
                <w:tcPr>
                  <w:tcW w:w="3256" w:type="dxa"/>
                </w:tcPr>
                <w:p w14:paraId="1D109655" w14:textId="4B908D0A" w:rsidR="00BC3121" w:rsidRPr="00015503" w:rsidRDefault="00BC3121" w:rsidP="005B58C8">
                  <w:pPr>
                    <w:spacing w:before="0"/>
                    <w:rPr>
                      <w:rFonts w:ascii="Times New Roman" w:eastAsia="Times New Roman" w:hAnsi="Times New Roman" w:cs="Times New Roman"/>
                    </w:rPr>
                  </w:pPr>
                  <w:r w:rsidRPr="00015503">
                    <w:rPr>
                      <w:rFonts w:ascii="Times New Roman" w:eastAsia="Times New Roman" w:hAnsi="Times New Roman" w:cs="Times New Roman"/>
                    </w:rPr>
                    <w:t>Anca BURGHELEA</w:t>
                  </w:r>
                </w:p>
              </w:tc>
              <w:tc>
                <w:tcPr>
                  <w:tcW w:w="4137" w:type="dxa"/>
                </w:tcPr>
                <w:p w14:paraId="2063FFD1" w14:textId="77777777" w:rsidR="00BC3121" w:rsidRPr="00015503" w:rsidRDefault="00BC3121" w:rsidP="005B58C8">
                  <w:pPr>
                    <w:spacing w:before="0"/>
                    <w:rPr>
                      <w:rFonts w:ascii="Times New Roman" w:eastAsia="Times New Roman" w:hAnsi="Times New Roman" w:cs="Times New Roman"/>
                    </w:rPr>
                  </w:pPr>
                  <w:r w:rsidRPr="00015503">
                    <w:rPr>
                      <w:rFonts w:ascii="Times New Roman" w:eastAsia="Times New Roman" w:hAnsi="Times New Roman" w:cs="Times New Roman"/>
                    </w:rPr>
                    <w:t xml:space="preserve">Director Executiv </w:t>
                  </w:r>
                </w:p>
              </w:tc>
              <w:tc>
                <w:tcPr>
                  <w:tcW w:w="1849" w:type="dxa"/>
                </w:tcPr>
                <w:p w14:paraId="3759AC99" w14:textId="77777777" w:rsidR="00BC3121" w:rsidRPr="00015503" w:rsidRDefault="00BC3121" w:rsidP="005B58C8">
                  <w:pPr>
                    <w:spacing w:before="0"/>
                    <w:rPr>
                      <w:rFonts w:ascii="Times New Roman" w:eastAsia="Times New Roman" w:hAnsi="Times New Roman" w:cs="Times New Roman"/>
                    </w:rPr>
                  </w:pPr>
                </w:p>
              </w:tc>
            </w:tr>
          </w:tbl>
          <w:p w14:paraId="43CDFA9F" w14:textId="77777777" w:rsidR="00BC3121" w:rsidRPr="00015503" w:rsidRDefault="00BC3121" w:rsidP="005B58C8">
            <w:pPr>
              <w:jc w:val="left"/>
              <w:rPr>
                <w:rFonts w:ascii="Times New Roman" w:eastAsia="Times New Roman" w:hAnsi="Times New Roman" w:cs="Times New Roman"/>
                <w:b/>
                <w:sz w:val="22"/>
              </w:rPr>
            </w:pPr>
          </w:p>
        </w:tc>
      </w:tr>
    </w:tbl>
    <w:p w14:paraId="3AC09C48" w14:textId="51435F40" w:rsidR="00BC3121" w:rsidRPr="00015503" w:rsidRDefault="00BC3121" w:rsidP="00BC3121">
      <w:pPr>
        <w:jc w:val="center"/>
        <w:rPr>
          <w:rFonts w:ascii="Times New Roman" w:hAnsi="Times New Roman" w:cs="Times New Roman"/>
          <w:b/>
          <w:sz w:val="28"/>
          <w:szCs w:val="28"/>
        </w:rPr>
      </w:pPr>
    </w:p>
    <w:p w14:paraId="0A38534C" w14:textId="3FCB3F46" w:rsidR="00BC3121" w:rsidRPr="00015503" w:rsidRDefault="00BC3121" w:rsidP="00BC3121">
      <w:pPr>
        <w:jc w:val="center"/>
        <w:rPr>
          <w:rFonts w:ascii="Times New Roman" w:hAnsi="Times New Roman" w:cs="Times New Roman"/>
          <w:b/>
          <w:sz w:val="28"/>
          <w:szCs w:val="28"/>
        </w:rPr>
      </w:pPr>
    </w:p>
    <w:p w14:paraId="7E08FDF7" w14:textId="6A7532F4" w:rsidR="004C7205" w:rsidRPr="00015503" w:rsidRDefault="00BC3121" w:rsidP="00BC3121">
      <w:pPr>
        <w:pBdr>
          <w:top w:val="single" w:sz="4" w:space="1" w:color="auto"/>
          <w:left w:val="single" w:sz="4" w:space="4" w:color="auto"/>
          <w:bottom w:val="single" w:sz="4" w:space="1" w:color="auto"/>
          <w:right w:val="single" w:sz="4" w:space="4" w:color="auto"/>
        </w:pBdr>
        <w:jc w:val="center"/>
        <w:rPr>
          <w:rFonts w:ascii="Times New Roman" w:hAnsi="Times New Roman" w:cs="Times New Roman"/>
          <w:noProof/>
        </w:rPr>
      </w:pPr>
      <w:r w:rsidRPr="00015503">
        <w:rPr>
          <w:rFonts w:ascii="Times New Roman" w:hAnsi="Times New Roman" w:cs="Times New Roman"/>
        </w:rPr>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46CC1F47" w14:textId="77777777" w:rsidR="005F69D9" w:rsidRPr="00015503" w:rsidRDefault="005F69D9" w:rsidP="008105E5">
          <w:pPr>
            <w:pStyle w:val="Titlucuprins"/>
          </w:pPr>
          <w:r w:rsidRPr="00015503">
            <w:t>Cuprins:</w:t>
          </w:r>
        </w:p>
        <w:p w14:paraId="2FCFBEB8" w14:textId="14F816BE" w:rsidR="003D32C9" w:rsidRPr="00015503" w:rsidRDefault="005F69D9">
          <w:pPr>
            <w:pStyle w:val="Cuprins1"/>
            <w:rPr>
              <w:rFonts w:ascii="Times New Roman" w:eastAsiaTheme="minorEastAsia" w:hAnsi="Times New Roman" w:cs="Times New Roman"/>
              <w:noProof/>
              <w:szCs w:val="24"/>
            </w:rPr>
          </w:pPr>
          <w:r w:rsidRPr="00015503">
            <w:rPr>
              <w:rFonts w:ascii="Times New Roman" w:hAnsi="Times New Roman" w:cs="Times New Roman"/>
              <w:noProof/>
            </w:rPr>
            <w:fldChar w:fldCharType="begin"/>
          </w:r>
          <w:r w:rsidRPr="00015503">
            <w:rPr>
              <w:rFonts w:ascii="Times New Roman" w:hAnsi="Times New Roman" w:cs="Times New Roman"/>
              <w:noProof/>
            </w:rPr>
            <w:instrText xml:space="preserve"> TOC \o "1-3" \h \z \u </w:instrText>
          </w:r>
          <w:r w:rsidRPr="00015503">
            <w:rPr>
              <w:rFonts w:ascii="Times New Roman" w:hAnsi="Times New Roman" w:cs="Times New Roman"/>
              <w:noProof/>
            </w:rPr>
            <w:fldChar w:fldCharType="separate"/>
          </w:r>
          <w:hyperlink w:anchor="_Toc27058147" w:history="1">
            <w:r w:rsidR="003D32C9" w:rsidRPr="00015503">
              <w:rPr>
                <w:rStyle w:val="Hyperlink"/>
                <w:rFonts w:ascii="Times New Roman" w:hAnsi="Times New Roman" w:cs="Times New Roman"/>
                <w:noProof/>
              </w:rPr>
              <w:t>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DENUMIREA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_Toc27058147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8</w:t>
            </w:r>
            <w:r w:rsidR="003D32C9" w:rsidRPr="00015503">
              <w:rPr>
                <w:rFonts w:ascii="Times New Roman" w:hAnsi="Times New Roman" w:cs="Times New Roman"/>
                <w:noProof/>
                <w:webHidden/>
              </w:rPr>
              <w:fldChar w:fldCharType="end"/>
            </w:r>
          </w:hyperlink>
        </w:p>
        <w:p w14:paraId="4FD45B74" w14:textId="1E090928" w:rsidR="003D32C9" w:rsidRPr="00015503" w:rsidRDefault="007114A2">
          <w:pPr>
            <w:pStyle w:val="Cuprins1"/>
            <w:rPr>
              <w:rFonts w:ascii="Times New Roman" w:eastAsiaTheme="minorEastAsia" w:hAnsi="Times New Roman" w:cs="Times New Roman"/>
              <w:noProof/>
              <w:szCs w:val="24"/>
            </w:rPr>
          </w:pPr>
          <w:hyperlink w:anchor="_Toc27058148" w:history="1">
            <w:r w:rsidR="003D32C9" w:rsidRPr="00015503">
              <w:rPr>
                <w:rStyle w:val="Hyperlink"/>
                <w:rFonts w:ascii="Times New Roman" w:hAnsi="Times New Roman" w:cs="Times New Roman"/>
                <w:noProof/>
              </w:rPr>
              <w:t>II.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TITULARUL</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_Toc27058148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8</w:t>
            </w:r>
            <w:r w:rsidR="003D32C9" w:rsidRPr="00015503">
              <w:rPr>
                <w:rFonts w:ascii="Times New Roman" w:hAnsi="Times New Roman" w:cs="Times New Roman"/>
                <w:noProof/>
                <w:webHidden/>
              </w:rPr>
              <w:fldChar w:fldCharType="end"/>
            </w:r>
          </w:hyperlink>
        </w:p>
        <w:p w14:paraId="20C55D57" w14:textId="338A2527"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49" w:history="1">
            <w:r w:rsidR="003D32C9" w:rsidRPr="00015503">
              <w:rPr>
                <w:rStyle w:val="Hyperlink"/>
                <w:rFonts w:ascii="Times New Roman" w:hAnsi="Times New Roman" w:cs="Times New Roman"/>
                <w:noProof/>
              </w:rPr>
              <w:t>II.1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NUMELE, ADRESA POSTALA, NUMAR TELEFON/FAX si adresa de e-mail, ADRESA PAGINII DE INTERNET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_Toc27058149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8</w:t>
            </w:r>
            <w:r w:rsidR="003D32C9" w:rsidRPr="00015503">
              <w:rPr>
                <w:rFonts w:ascii="Times New Roman" w:hAnsi="Times New Roman" w:cs="Times New Roman"/>
                <w:noProof/>
                <w:webHidden/>
              </w:rPr>
              <w:fldChar w:fldCharType="end"/>
            </w:r>
          </w:hyperlink>
        </w:p>
        <w:p w14:paraId="4E9A912C" w14:textId="44B0308F"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50" w:history="1">
            <w:r w:rsidR="003D32C9" w:rsidRPr="00015503">
              <w:rPr>
                <w:rStyle w:val="Hyperlink"/>
                <w:rFonts w:ascii="Times New Roman" w:hAnsi="Times New Roman" w:cs="Times New Roman"/>
                <w:noProof/>
              </w:rPr>
              <w:t>II.2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NUMELE PERSOANELOR DE CONTACT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8</w:t>
            </w:r>
            <w:r w:rsidR="003D32C9" w:rsidRPr="00015503">
              <w:rPr>
                <w:rFonts w:ascii="Times New Roman" w:hAnsi="Times New Roman" w:cs="Times New Roman"/>
                <w:noProof/>
                <w:webHidden/>
              </w:rPr>
              <w:fldChar w:fldCharType="end"/>
            </w:r>
          </w:hyperlink>
        </w:p>
        <w:p w14:paraId="1AC0122A" w14:textId="5C53B00F"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51" w:history="1">
            <w:r w:rsidR="003D32C9" w:rsidRPr="00015503">
              <w:rPr>
                <w:rStyle w:val="Hyperlink"/>
                <w:rFonts w:ascii="Times New Roman" w:hAnsi="Times New Roman" w:cs="Times New Roman"/>
                <w:noProof/>
              </w:rPr>
              <w:t>II.2.1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Director/manager/administrator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8</w:t>
            </w:r>
            <w:r w:rsidR="003D32C9" w:rsidRPr="00015503">
              <w:rPr>
                <w:rFonts w:ascii="Times New Roman" w:hAnsi="Times New Roman" w:cs="Times New Roman"/>
                <w:noProof/>
                <w:webHidden/>
              </w:rPr>
              <w:fldChar w:fldCharType="end"/>
            </w:r>
          </w:hyperlink>
        </w:p>
        <w:p w14:paraId="55858C2E" w14:textId="436AF381"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52" w:history="1">
            <w:r w:rsidR="003D32C9" w:rsidRPr="00015503">
              <w:rPr>
                <w:rStyle w:val="Hyperlink"/>
                <w:rFonts w:ascii="Times New Roman" w:hAnsi="Times New Roman" w:cs="Times New Roman"/>
                <w:noProof/>
              </w:rPr>
              <w:t>II.2.2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Responsabil pentru protectia mediului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8</w:t>
            </w:r>
            <w:r w:rsidR="003D32C9" w:rsidRPr="00015503">
              <w:rPr>
                <w:rFonts w:ascii="Times New Roman" w:hAnsi="Times New Roman" w:cs="Times New Roman"/>
                <w:noProof/>
                <w:webHidden/>
              </w:rPr>
              <w:fldChar w:fldCharType="end"/>
            </w:r>
          </w:hyperlink>
        </w:p>
        <w:p w14:paraId="7F5FA004" w14:textId="6DA4D0B7" w:rsidR="003D32C9" w:rsidRPr="00015503" w:rsidRDefault="007114A2">
          <w:pPr>
            <w:pStyle w:val="Cuprins1"/>
            <w:rPr>
              <w:rFonts w:ascii="Times New Roman" w:eastAsiaTheme="minorEastAsia" w:hAnsi="Times New Roman" w:cs="Times New Roman"/>
              <w:noProof/>
              <w:szCs w:val="24"/>
            </w:rPr>
          </w:pPr>
          <w:hyperlink w:anchor="_Toc27058153" w:history="1">
            <w:r w:rsidR="003D32C9" w:rsidRPr="00015503">
              <w:rPr>
                <w:rStyle w:val="Hyperlink"/>
                <w:rFonts w:ascii="Times New Roman" w:hAnsi="Times New Roman" w:cs="Times New Roman"/>
                <w:noProof/>
              </w:rPr>
              <w:t>III.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CARACTERISTICILOR FIZICE ALE INTREGULUI PROIECT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9</w:t>
            </w:r>
            <w:r w:rsidR="003D32C9" w:rsidRPr="00015503">
              <w:rPr>
                <w:rFonts w:ascii="Times New Roman" w:hAnsi="Times New Roman" w:cs="Times New Roman"/>
                <w:noProof/>
                <w:webHidden/>
              </w:rPr>
              <w:fldChar w:fldCharType="end"/>
            </w:r>
          </w:hyperlink>
        </w:p>
        <w:p w14:paraId="128ABB75" w14:textId="6C06A0A1"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54" w:history="1">
            <w:r w:rsidR="003D32C9" w:rsidRPr="00015503">
              <w:rPr>
                <w:rStyle w:val="Hyperlink"/>
                <w:rFonts w:ascii="Times New Roman" w:hAnsi="Times New Roman" w:cs="Times New Roman"/>
                <w:noProof/>
              </w:rPr>
              <w:t>III.1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REZUMATUL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9</w:t>
            </w:r>
            <w:r w:rsidR="003D32C9" w:rsidRPr="00015503">
              <w:rPr>
                <w:rFonts w:ascii="Times New Roman" w:hAnsi="Times New Roman" w:cs="Times New Roman"/>
                <w:noProof/>
                <w:webHidden/>
              </w:rPr>
              <w:fldChar w:fldCharType="end"/>
            </w:r>
          </w:hyperlink>
        </w:p>
        <w:p w14:paraId="6F4630AC" w14:textId="0F2ABE76"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55" w:history="1">
            <w:r w:rsidR="003D32C9" w:rsidRPr="00015503">
              <w:rPr>
                <w:rStyle w:val="Hyperlink"/>
                <w:rFonts w:ascii="Times New Roman" w:hAnsi="Times New Roman" w:cs="Times New Roman"/>
                <w:noProof/>
              </w:rPr>
              <w:t>III.2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JUSTIFICAREA NECESITATII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10</w:t>
            </w:r>
            <w:r w:rsidR="003D32C9" w:rsidRPr="00015503">
              <w:rPr>
                <w:rFonts w:ascii="Times New Roman" w:hAnsi="Times New Roman" w:cs="Times New Roman"/>
                <w:noProof/>
                <w:webHidden/>
              </w:rPr>
              <w:fldChar w:fldCharType="end"/>
            </w:r>
          </w:hyperlink>
        </w:p>
        <w:p w14:paraId="72C62706" w14:textId="340E40E7"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56" w:history="1">
            <w:r w:rsidR="003D32C9" w:rsidRPr="00015503">
              <w:rPr>
                <w:rStyle w:val="Hyperlink"/>
                <w:rFonts w:ascii="Times New Roman" w:hAnsi="Times New Roman" w:cs="Times New Roman"/>
                <w:noProof/>
              </w:rPr>
              <w:t>III.3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VALOAREA INVESTITIEI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11</w:t>
            </w:r>
            <w:r w:rsidR="003D32C9" w:rsidRPr="00015503">
              <w:rPr>
                <w:rFonts w:ascii="Times New Roman" w:hAnsi="Times New Roman" w:cs="Times New Roman"/>
                <w:noProof/>
                <w:webHidden/>
              </w:rPr>
              <w:fldChar w:fldCharType="end"/>
            </w:r>
          </w:hyperlink>
        </w:p>
        <w:p w14:paraId="36D40ACA" w14:textId="2C629510"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57" w:history="1">
            <w:r w:rsidR="003D32C9" w:rsidRPr="00015503">
              <w:rPr>
                <w:rStyle w:val="Hyperlink"/>
                <w:rFonts w:ascii="Times New Roman" w:hAnsi="Times New Roman" w:cs="Times New Roman"/>
                <w:noProof/>
              </w:rPr>
              <w:t>III.4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PERIOADA DE IMPLEMENTARE PROPUSA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11</w:t>
            </w:r>
            <w:r w:rsidR="003D32C9" w:rsidRPr="00015503">
              <w:rPr>
                <w:rFonts w:ascii="Times New Roman" w:hAnsi="Times New Roman" w:cs="Times New Roman"/>
                <w:noProof/>
                <w:webHidden/>
              </w:rPr>
              <w:fldChar w:fldCharType="end"/>
            </w:r>
          </w:hyperlink>
        </w:p>
        <w:p w14:paraId="7FAEB9BA" w14:textId="7D32D234"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58" w:history="1">
            <w:r w:rsidR="003D32C9" w:rsidRPr="00015503">
              <w:rPr>
                <w:rStyle w:val="Hyperlink"/>
                <w:rFonts w:ascii="Times New Roman" w:hAnsi="Times New Roman" w:cs="Times New Roman"/>
                <w:noProof/>
              </w:rPr>
              <w:t>III.5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PLANSE REPREZENTAND LIMITELE AMPLASAMENTULUI PROIECTULUI, INCLUSIV ORICE SUPRAFATA DE TEREN SOLICITATA PENTRU A FI FOLOSITA TEMPORAR (PLANURI DE SITUATIE SI AMPLASAMENTE)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11</w:t>
            </w:r>
            <w:r w:rsidR="003D32C9" w:rsidRPr="00015503">
              <w:rPr>
                <w:rFonts w:ascii="Times New Roman" w:hAnsi="Times New Roman" w:cs="Times New Roman"/>
                <w:noProof/>
                <w:webHidden/>
              </w:rPr>
              <w:fldChar w:fldCharType="end"/>
            </w:r>
          </w:hyperlink>
        </w:p>
        <w:p w14:paraId="6D18064F" w14:textId="04A8EE63"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59" w:history="1">
            <w:r w:rsidR="003D32C9" w:rsidRPr="00015503">
              <w:rPr>
                <w:rStyle w:val="Hyperlink"/>
                <w:rFonts w:ascii="Times New Roman" w:hAnsi="Times New Roman" w:cs="Times New Roman"/>
                <w:noProof/>
              </w:rPr>
              <w:t>III.6</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CARACTERISTICILE FIZICE ALE INTREGULUI PROIECT, FORMELE FIZICE ALE PROIECTULUI (PLANURI, CLADIRI, ALTE STRUCTURI, MATERIALE DE CONSTRUCTII)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_Toc27058159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11</w:t>
            </w:r>
            <w:r w:rsidR="003D32C9" w:rsidRPr="00015503">
              <w:rPr>
                <w:rFonts w:ascii="Times New Roman" w:hAnsi="Times New Roman" w:cs="Times New Roman"/>
                <w:noProof/>
                <w:webHidden/>
              </w:rPr>
              <w:fldChar w:fldCharType="end"/>
            </w:r>
          </w:hyperlink>
        </w:p>
        <w:p w14:paraId="4DB6FAB6" w14:textId="7DCD3836"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0" w:history="1">
            <w:r w:rsidR="003D32C9" w:rsidRPr="00015503">
              <w:rPr>
                <w:rStyle w:val="Hyperlink"/>
                <w:rFonts w:ascii="Times New Roman" w:hAnsi="Times New Roman" w:cs="Times New Roman"/>
                <w:noProof/>
              </w:rPr>
              <w:t>III.6.1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Profilul si capacitatile de productie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11</w:t>
            </w:r>
            <w:r w:rsidR="003D32C9" w:rsidRPr="00015503">
              <w:rPr>
                <w:rFonts w:ascii="Times New Roman" w:hAnsi="Times New Roman" w:cs="Times New Roman"/>
                <w:noProof/>
                <w:webHidden/>
              </w:rPr>
              <w:fldChar w:fldCharType="end"/>
            </w:r>
          </w:hyperlink>
        </w:p>
        <w:p w14:paraId="7FBCF540" w14:textId="206E6301"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1" w:history="1">
            <w:r w:rsidR="003D32C9" w:rsidRPr="00015503">
              <w:rPr>
                <w:rStyle w:val="Hyperlink"/>
                <w:rFonts w:ascii="Times New Roman" w:hAnsi="Times New Roman" w:cs="Times New Roman"/>
                <w:noProof/>
              </w:rPr>
              <w:t>III.6.2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Instalatiile si fluxurile tehnologice existente pe amplasament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11</w:t>
            </w:r>
            <w:r w:rsidR="003D32C9" w:rsidRPr="00015503">
              <w:rPr>
                <w:rFonts w:ascii="Times New Roman" w:hAnsi="Times New Roman" w:cs="Times New Roman"/>
                <w:noProof/>
                <w:webHidden/>
              </w:rPr>
              <w:fldChar w:fldCharType="end"/>
            </w:r>
          </w:hyperlink>
        </w:p>
        <w:p w14:paraId="0F198FFD" w14:textId="2E908313"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2" w:history="1">
            <w:r w:rsidR="003D32C9" w:rsidRPr="00015503">
              <w:rPr>
                <w:rStyle w:val="Hyperlink"/>
                <w:rFonts w:ascii="Times New Roman" w:hAnsi="Times New Roman" w:cs="Times New Roman"/>
                <w:noProof/>
              </w:rPr>
              <w:t>III.6.3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Procesele de productie ale proiectului propus, in functie de specificul investiei, produse si subproduse obtinute, marimea, capacitatea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12</w:t>
            </w:r>
            <w:r w:rsidR="003D32C9" w:rsidRPr="00015503">
              <w:rPr>
                <w:rFonts w:ascii="Times New Roman" w:hAnsi="Times New Roman" w:cs="Times New Roman"/>
                <w:noProof/>
                <w:webHidden/>
              </w:rPr>
              <w:fldChar w:fldCharType="end"/>
            </w:r>
          </w:hyperlink>
        </w:p>
        <w:p w14:paraId="62B59A93" w14:textId="3EDECD92"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3" w:history="1">
            <w:r w:rsidR="003D32C9" w:rsidRPr="00015503">
              <w:rPr>
                <w:rStyle w:val="Hyperlink"/>
                <w:rFonts w:ascii="Times New Roman" w:hAnsi="Times New Roman" w:cs="Times New Roman"/>
                <w:noProof/>
              </w:rPr>
              <w:t>III.6.4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Materiile prime, energia si combustibilii utilizati, modul de asigurare a acestora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12</w:t>
            </w:r>
            <w:r w:rsidR="003D32C9" w:rsidRPr="00015503">
              <w:rPr>
                <w:rFonts w:ascii="Times New Roman" w:hAnsi="Times New Roman" w:cs="Times New Roman"/>
                <w:noProof/>
                <w:webHidden/>
              </w:rPr>
              <w:fldChar w:fldCharType="end"/>
            </w:r>
          </w:hyperlink>
        </w:p>
        <w:p w14:paraId="6BF7E60C" w14:textId="6A909D57"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4" w:history="1">
            <w:r w:rsidR="003D32C9" w:rsidRPr="00015503">
              <w:rPr>
                <w:rStyle w:val="Hyperlink"/>
                <w:rFonts w:ascii="Times New Roman" w:hAnsi="Times New Roman" w:cs="Times New Roman"/>
                <w:noProof/>
              </w:rPr>
              <w:t>III.6.5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Racordarea la retelele utilitare existente in zona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12</w:t>
            </w:r>
            <w:r w:rsidR="003D32C9" w:rsidRPr="00015503">
              <w:rPr>
                <w:rFonts w:ascii="Times New Roman" w:hAnsi="Times New Roman" w:cs="Times New Roman"/>
                <w:noProof/>
                <w:webHidden/>
              </w:rPr>
              <w:fldChar w:fldCharType="end"/>
            </w:r>
          </w:hyperlink>
        </w:p>
        <w:p w14:paraId="204142BD" w14:textId="61DEB2B7"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5" w:history="1">
            <w:r w:rsidR="003D32C9" w:rsidRPr="00015503">
              <w:rPr>
                <w:rStyle w:val="Hyperlink"/>
                <w:rFonts w:ascii="Times New Roman" w:hAnsi="Times New Roman" w:cs="Times New Roman"/>
                <w:noProof/>
              </w:rPr>
              <w:t>III.6.6</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Lucrarile de refacere a amplasamentului in zona afectata de executia investitiei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13</w:t>
            </w:r>
            <w:r w:rsidR="003D32C9" w:rsidRPr="00015503">
              <w:rPr>
                <w:rFonts w:ascii="Times New Roman" w:hAnsi="Times New Roman" w:cs="Times New Roman"/>
                <w:noProof/>
                <w:webHidden/>
              </w:rPr>
              <w:fldChar w:fldCharType="end"/>
            </w:r>
          </w:hyperlink>
        </w:p>
        <w:p w14:paraId="02AA0130" w14:textId="070E15AA"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6" w:history="1">
            <w:r w:rsidR="003D32C9" w:rsidRPr="00015503">
              <w:rPr>
                <w:rStyle w:val="Hyperlink"/>
                <w:rFonts w:ascii="Times New Roman" w:hAnsi="Times New Roman" w:cs="Times New Roman"/>
                <w:noProof/>
              </w:rPr>
              <w:t>III.6.7</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Cai noi de acces sau schimbari ale celor existente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13</w:t>
            </w:r>
            <w:r w:rsidR="003D32C9" w:rsidRPr="00015503">
              <w:rPr>
                <w:rFonts w:ascii="Times New Roman" w:hAnsi="Times New Roman" w:cs="Times New Roman"/>
                <w:noProof/>
                <w:webHidden/>
              </w:rPr>
              <w:fldChar w:fldCharType="end"/>
            </w:r>
          </w:hyperlink>
        </w:p>
        <w:p w14:paraId="4EFC4E93" w14:textId="3EEC518E"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7" w:history="1">
            <w:r w:rsidR="003D32C9" w:rsidRPr="00015503">
              <w:rPr>
                <w:rStyle w:val="Hyperlink"/>
                <w:rFonts w:ascii="Times New Roman" w:hAnsi="Times New Roman" w:cs="Times New Roman"/>
                <w:noProof/>
              </w:rPr>
              <w:t>III.6.8</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Resursele naturale folosite in constructie si functionare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13</w:t>
            </w:r>
            <w:r w:rsidR="003D32C9" w:rsidRPr="00015503">
              <w:rPr>
                <w:rFonts w:ascii="Times New Roman" w:hAnsi="Times New Roman" w:cs="Times New Roman"/>
                <w:noProof/>
                <w:webHidden/>
              </w:rPr>
              <w:fldChar w:fldCharType="end"/>
            </w:r>
          </w:hyperlink>
        </w:p>
        <w:p w14:paraId="405F49D4" w14:textId="529161FF"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68" w:history="1">
            <w:r w:rsidR="003D32C9" w:rsidRPr="00015503">
              <w:rPr>
                <w:rStyle w:val="Hyperlink"/>
                <w:rFonts w:ascii="Times New Roman" w:hAnsi="Times New Roman" w:cs="Times New Roman"/>
                <w:noProof/>
              </w:rPr>
              <w:t>III.6.9</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Metode folosite in constructie/demolare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13</w:t>
            </w:r>
            <w:r w:rsidR="003D32C9" w:rsidRPr="00015503">
              <w:rPr>
                <w:rFonts w:ascii="Times New Roman" w:hAnsi="Times New Roman" w:cs="Times New Roman"/>
                <w:noProof/>
                <w:webHidden/>
              </w:rPr>
              <w:fldChar w:fldCharType="end"/>
            </w:r>
          </w:hyperlink>
        </w:p>
        <w:p w14:paraId="22A00E21" w14:textId="1BA83225"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69" w:history="1">
            <w:r w:rsidR="003D32C9" w:rsidRPr="00015503">
              <w:rPr>
                <w:rStyle w:val="Hyperlink"/>
                <w:rFonts w:ascii="Times New Roman" w:hAnsi="Times New Roman" w:cs="Times New Roman"/>
                <w:noProof/>
              </w:rPr>
              <w:t>III.6.10</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Planul de executie ce cuprinde faza de constructie, punerea in functiune, exploatare, refacere si folosire ulterioara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_Toc27058169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14</w:t>
            </w:r>
            <w:r w:rsidR="003D32C9" w:rsidRPr="00015503">
              <w:rPr>
                <w:rFonts w:ascii="Times New Roman" w:hAnsi="Times New Roman" w:cs="Times New Roman"/>
                <w:noProof/>
                <w:webHidden/>
              </w:rPr>
              <w:fldChar w:fldCharType="end"/>
            </w:r>
          </w:hyperlink>
        </w:p>
        <w:p w14:paraId="714ABFBB" w14:textId="5C08A27C"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70" w:history="1">
            <w:r w:rsidR="003D32C9" w:rsidRPr="00015503">
              <w:rPr>
                <w:rStyle w:val="Hyperlink"/>
                <w:rFonts w:ascii="Times New Roman" w:hAnsi="Times New Roman" w:cs="Times New Roman"/>
                <w:noProof/>
              </w:rPr>
              <w:t>III.6.11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Relatia cu alte proiecte existente sau planificate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15</w:t>
            </w:r>
            <w:r w:rsidR="003D32C9" w:rsidRPr="00015503">
              <w:rPr>
                <w:rFonts w:ascii="Times New Roman" w:hAnsi="Times New Roman" w:cs="Times New Roman"/>
                <w:noProof/>
                <w:webHidden/>
              </w:rPr>
              <w:fldChar w:fldCharType="end"/>
            </w:r>
          </w:hyperlink>
        </w:p>
        <w:p w14:paraId="5BAA6E88" w14:textId="2220A930"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71" w:history="1">
            <w:r w:rsidR="003D32C9" w:rsidRPr="00015503">
              <w:rPr>
                <w:rStyle w:val="Hyperlink"/>
                <w:rFonts w:ascii="Times New Roman" w:hAnsi="Times New Roman" w:cs="Times New Roman"/>
                <w:noProof/>
              </w:rPr>
              <w:t>III.6.12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Alternativele care au fost luate in considerare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15</w:t>
            </w:r>
            <w:r w:rsidR="003D32C9" w:rsidRPr="00015503">
              <w:rPr>
                <w:rFonts w:ascii="Times New Roman" w:hAnsi="Times New Roman" w:cs="Times New Roman"/>
                <w:noProof/>
                <w:webHidden/>
              </w:rPr>
              <w:fldChar w:fldCharType="end"/>
            </w:r>
          </w:hyperlink>
        </w:p>
        <w:p w14:paraId="345F2C27" w14:textId="6809C0E1"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72" w:history="1">
            <w:r w:rsidR="003D32C9" w:rsidRPr="00015503">
              <w:rPr>
                <w:rStyle w:val="Hyperlink"/>
                <w:rFonts w:ascii="Times New Roman" w:hAnsi="Times New Roman" w:cs="Times New Roman"/>
                <w:noProof/>
              </w:rPr>
              <w:t>III.6.13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Alte activitati care pot aparea ca urmare a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18</w:t>
            </w:r>
            <w:r w:rsidR="003D32C9" w:rsidRPr="00015503">
              <w:rPr>
                <w:rFonts w:ascii="Times New Roman" w:hAnsi="Times New Roman" w:cs="Times New Roman"/>
                <w:noProof/>
                <w:webHidden/>
              </w:rPr>
              <w:fldChar w:fldCharType="end"/>
            </w:r>
          </w:hyperlink>
        </w:p>
        <w:p w14:paraId="422D985A" w14:textId="0B5C7A01"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73" w:history="1">
            <w:r w:rsidR="003D32C9" w:rsidRPr="00015503">
              <w:rPr>
                <w:rStyle w:val="Hyperlink"/>
                <w:rFonts w:ascii="Times New Roman" w:hAnsi="Times New Roman" w:cs="Times New Roman"/>
                <w:noProof/>
              </w:rPr>
              <w:t>III.6.14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Alte autorizatii cerute pentru proiect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18</w:t>
            </w:r>
            <w:r w:rsidR="003D32C9" w:rsidRPr="00015503">
              <w:rPr>
                <w:rFonts w:ascii="Times New Roman" w:hAnsi="Times New Roman" w:cs="Times New Roman"/>
                <w:noProof/>
                <w:webHidden/>
              </w:rPr>
              <w:fldChar w:fldCharType="end"/>
            </w:r>
          </w:hyperlink>
        </w:p>
        <w:p w14:paraId="6A3A99C5" w14:textId="0F45A293" w:rsidR="003D32C9" w:rsidRPr="00015503" w:rsidRDefault="007114A2">
          <w:pPr>
            <w:pStyle w:val="Cuprins1"/>
            <w:rPr>
              <w:rFonts w:ascii="Times New Roman" w:eastAsiaTheme="minorEastAsia" w:hAnsi="Times New Roman" w:cs="Times New Roman"/>
              <w:noProof/>
              <w:szCs w:val="24"/>
            </w:rPr>
          </w:pPr>
          <w:hyperlink w:anchor="_Toc27058174" w:history="1">
            <w:r w:rsidR="003D32C9" w:rsidRPr="00015503">
              <w:rPr>
                <w:rStyle w:val="Hyperlink"/>
                <w:rFonts w:ascii="Times New Roman" w:eastAsia="Times New Roman" w:hAnsi="Times New Roman" w:cs="Times New Roman"/>
                <w:noProof/>
              </w:rPr>
              <w:t>IV.</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 xml:space="preserve">DESCRIEREA LUCRĂRILOR PREVAZUTE IN PROIECTUL </w:t>
            </w:r>
            <w:r w:rsidR="00223E7F" w:rsidRPr="00015503">
              <w:rPr>
                <w:rStyle w:val="Hyperlink"/>
                <w:rFonts w:ascii="Times New Roman" w:hAnsi="Times New Roman" w:cs="Times New Roman"/>
                <w:noProof/>
              </w:rPr>
              <w:t>“LUCRĂRI DE ABANDONARE LA SONDA 762 STOENEȘTI”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18</w:t>
            </w:r>
            <w:r w:rsidR="003D32C9" w:rsidRPr="00015503">
              <w:rPr>
                <w:rFonts w:ascii="Times New Roman" w:hAnsi="Times New Roman" w:cs="Times New Roman"/>
                <w:noProof/>
                <w:webHidden/>
              </w:rPr>
              <w:fldChar w:fldCharType="end"/>
            </w:r>
          </w:hyperlink>
        </w:p>
        <w:p w14:paraId="652A1C0A" w14:textId="61BCD846" w:rsidR="003D32C9" w:rsidRPr="00015503" w:rsidRDefault="007114A2">
          <w:pPr>
            <w:pStyle w:val="Cuprins1"/>
            <w:rPr>
              <w:rFonts w:ascii="Times New Roman" w:eastAsiaTheme="minorEastAsia" w:hAnsi="Times New Roman" w:cs="Times New Roman"/>
              <w:noProof/>
              <w:szCs w:val="24"/>
            </w:rPr>
          </w:pPr>
          <w:hyperlink w:anchor="_Toc27058175" w:history="1">
            <w:r w:rsidR="003D32C9" w:rsidRPr="00015503">
              <w:rPr>
                <w:rStyle w:val="Hyperlink"/>
                <w:rFonts w:ascii="Times New Roman" w:hAnsi="Times New Roman" w:cs="Times New Roman"/>
                <w:noProof/>
              </w:rPr>
              <w:t>V.</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AMPLASARII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22</w:t>
            </w:r>
            <w:r w:rsidR="003D32C9" w:rsidRPr="00015503">
              <w:rPr>
                <w:rFonts w:ascii="Times New Roman" w:hAnsi="Times New Roman" w:cs="Times New Roman"/>
                <w:noProof/>
                <w:webHidden/>
              </w:rPr>
              <w:fldChar w:fldCharType="end"/>
            </w:r>
          </w:hyperlink>
        </w:p>
        <w:p w14:paraId="1B82A70B" w14:textId="3A505AB4"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76" w:history="1">
            <w:r w:rsidR="003D32C9" w:rsidRPr="00015503">
              <w:rPr>
                <w:rStyle w:val="Hyperlink"/>
                <w:rFonts w:ascii="Times New Roman" w:hAnsi="Times New Roman" w:cs="Times New Roman"/>
                <w:noProof/>
              </w:rPr>
              <w:t>V.1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DISTANTA FATA DE GRANITE (CONTEXT TRANSFRONTIER)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22</w:t>
            </w:r>
            <w:r w:rsidR="003D32C9" w:rsidRPr="00015503">
              <w:rPr>
                <w:rFonts w:ascii="Times New Roman" w:hAnsi="Times New Roman" w:cs="Times New Roman"/>
                <w:noProof/>
                <w:webHidden/>
              </w:rPr>
              <w:fldChar w:fldCharType="end"/>
            </w:r>
          </w:hyperlink>
        </w:p>
        <w:p w14:paraId="7E4F0AB0" w14:textId="2425B192"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77" w:history="1">
            <w:r w:rsidR="003D32C9" w:rsidRPr="00015503">
              <w:rPr>
                <w:rStyle w:val="Hyperlink"/>
                <w:rFonts w:ascii="Times New Roman" w:hAnsi="Times New Roman" w:cs="Times New Roman"/>
                <w:noProof/>
              </w:rPr>
              <w:t>V.2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LOCALIZAREA AMPLASAMENTULUI IN RAPORT CU PATRIMONIUL CULTURAL POTRIVIT LISTEI MONUMENTELOR ISTORICE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23</w:t>
            </w:r>
            <w:r w:rsidR="003D32C9" w:rsidRPr="00015503">
              <w:rPr>
                <w:rFonts w:ascii="Times New Roman" w:hAnsi="Times New Roman" w:cs="Times New Roman"/>
                <w:noProof/>
                <w:webHidden/>
              </w:rPr>
              <w:fldChar w:fldCharType="end"/>
            </w:r>
          </w:hyperlink>
        </w:p>
        <w:p w14:paraId="3959FCE5" w14:textId="62179B22"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78" w:history="1">
            <w:r w:rsidR="003D32C9" w:rsidRPr="00015503">
              <w:rPr>
                <w:rStyle w:val="Hyperlink"/>
                <w:rFonts w:ascii="Times New Roman" w:hAnsi="Times New Roman" w:cs="Times New Roman"/>
                <w:noProof/>
              </w:rPr>
              <w:t>V.3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HARTI, FOTOGRAFII ALE AMPLASAMENTULUI CARE POT OFERI INFORMATII PRIVIND  CARACTERISTICILE FIZICE ALE MEDIULUI, ATAT NATURALE, CAT SI ARTIFICIALE SI ALTE INFORMATII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23</w:t>
            </w:r>
            <w:r w:rsidR="003D32C9" w:rsidRPr="00015503">
              <w:rPr>
                <w:rFonts w:ascii="Times New Roman" w:hAnsi="Times New Roman" w:cs="Times New Roman"/>
                <w:noProof/>
                <w:webHidden/>
              </w:rPr>
              <w:fldChar w:fldCharType="end"/>
            </w:r>
          </w:hyperlink>
        </w:p>
        <w:p w14:paraId="4C47B9E1" w14:textId="34C9E074"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79" w:history="1">
            <w:r w:rsidR="003D32C9" w:rsidRPr="00015503">
              <w:rPr>
                <w:rStyle w:val="Hyperlink"/>
                <w:rFonts w:ascii="Times New Roman" w:hAnsi="Times New Roman" w:cs="Times New Roman"/>
                <w:noProof/>
              </w:rPr>
              <w:t>V.4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COORDONATELE GEOGRAFICE ALE AMPLASAMENTULUI PROIECTULUI PREZENTATE SUB FORMA DE VECTOR IN FORMAT DIGITAL CU REFERINTA GEOGRAFICA, IN SISTEM DE PROIECTIE NATIONALA STEREO 1970</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_Toc27058179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24</w:t>
            </w:r>
            <w:r w:rsidR="003D32C9" w:rsidRPr="00015503">
              <w:rPr>
                <w:rFonts w:ascii="Times New Roman" w:hAnsi="Times New Roman" w:cs="Times New Roman"/>
                <w:noProof/>
                <w:webHidden/>
              </w:rPr>
              <w:fldChar w:fldCharType="end"/>
            </w:r>
          </w:hyperlink>
        </w:p>
        <w:p w14:paraId="76B2BAA9" w14:textId="0B66E52D"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180" w:history="1">
            <w:r w:rsidR="003D32C9" w:rsidRPr="00015503">
              <w:rPr>
                <w:rStyle w:val="Hyperlink"/>
                <w:rFonts w:ascii="Times New Roman" w:hAnsi="Times New Roman" w:cs="Times New Roman"/>
                <w:noProof/>
              </w:rPr>
              <w:t>V.5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DETALII PRIVIND ORICE VARIANTA DE AMPLASAMENT CARE A FOST LUATA IN CONSIDERARE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24</w:t>
            </w:r>
            <w:r w:rsidR="003D32C9" w:rsidRPr="00015503">
              <w:rPr>
                <w:rFonts w:ascii="Times New Roman" w:hAnsi="Times New Roman" w:cs="Times New Roman"/>
                <w:noProof/>
                <w:webHidden/>
              </w:rPr>
              <w:fldChar w:fldCharType="end"/>
            </w:r>
          </w:hyperlink>
        </w:p>
        <w:p w14:paraId="41AFE200" w14:textId="17D221DD" w:rsidR="003D32C9" w:rsidRPr="00015503" w:rsidRDefault="007114A2">
          <w:pPr>
            <w:pStyle w:val="Cuprins1"/>
            <w:rPr>
              <w:rFonts w:ascii="Times New Roman" w:eastAsiaTheme="minorEastAsia" w:hAnsi="Times New Roman" w:cs="Times New Roman"/>
              <w:noProof/>
              <w:szCs w:val="24"/>
            </w:rPr>
          </w:pPr>
          <w:hyperlink w:anchor="_Toc27058181" w:history="1">
            <w:r w:rsidR="003D32C9" w:rsidRPr="00015503">
              <w:rPr>
                <w:rStyle w:val="Hyperlink"/>
                <w:rFonts w:ascii="Times New Roman" w:hAnsi="Times New Roman" w:cs="Times New Roman"/>
                <w:noProof/>
              </w:rPr>
              <w:t>VI.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TUTUROR EFECTELOR SEMNIFICATIVE POSIBILE ASUPRA MEDIULUI ALE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24</w:t>
            </w:r>
            <w:r w:rsidR="003D32C9" w:rsidRPr="00015503">
              <w:rPr>
                <w:rFonts w:ascii="Times New Roman" w:hAnsi="Times New Roman" w:cs="Times New Roman"/>
                <w:noProof/>
                <w:webHidden/>
              </w:rPr>
              <w:fldChar w:fldCharType="end"/>
            </w:r>
          </w:hyperlink>
        </w:p>
        <w:p w14:paraId="137DF68A" w14:textId="40473CD1"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82" w:history="1">
            <w:r w:rsidR="003D32C9" w:rsidRPr="00015503">
              <w:rPr>
                <w:rStyle w:val="Hyperlink"/>
                <w:rFonts w:ascii="Times New Roman" w:hAnsi="Times New Roman" w:cs="Times New Roman"/>
                <w:noProof/>
              </w:rPr>
              <w:t>VI.1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SURSE DE POLUANTI SI INSTALATII PENTRU RETINEREA, EVACUAREA SI DISPERSIA POLUANTILOR IN MEDIU</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24</w:t>
            </w:r>
            <w:r w:rsidR="003D32C9" w:rsidRPr="00015503">
              <w:rPr>
                <w:rFonts w:ascii="Times New Roman" w:hAnsi="Times New Roman" w:cs="Times New Roman"/>
                <w:noProof/>
                <w:webHidden/>
              </w:rPr>
              <w:fldChar w:fldCharType="end"/>
            </w:r>
          </w:hyperlink>
        </w:p>
        <w:p w14:paraId="6267CC1F" w14:textId="5DCBD51D"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3" w:history="1">
            <w:r w:rsidR="003D32C9" w:rsidRPr="00015503">
              <w:rPr>
                <w:rStyle w:val="Hyperlink"/>
                <w:rFonts w:ascii="Times New Roman" w:hAnsi="Times New Roman" w:cs="Times New Roman"/>
                <w:noProof/>
              </w:rPr>
              <w:t>VI.1.1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calitatii apelor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24</w:t>
            </w:r>
            <w:r w:rsidR="003D32C9" w:rsidRPr="00015503">
              <w:rPr>
                <w:rFonts w:ascii="Times New Roman" w:hAnsi="Times New Roman" w:cs="Times New Roman"/>
                <w:noProof/>
                <w:webHidden/>
              </w:rPr>
              <w:fldChar w:fldCharType="end"/>
            </w:r>
          </w:hyperlink>
        </w:p>
        <w:p w14:paraId="430E9FBF" w14:textId="0A8A561E"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4" w:history="1">
            <w:r w:rsidR="003D32C9" w:rsidRPr="00015503">
              <w:rPr>
                <w:rStyle w:val="Hyperlink"/>
                <w:rFonts w:ascii="Times New Roman" w:hAnsi="Times New Roman" w:cs="Times New Roman"/>
                <w:noProof/>
              </w:rPr>
              <w:t>VI.1.2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aerului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25</w:t>
            </w:r>
            <w:r w:rsidR="003D32C9" w:rsidRPr="00015503">
              <w:rPr>
                <w:rFonts w:ascii="Times New Roman" w:hAnsi="Times New Roman" w:cs="Times New Roman"/>
                <w:noProof/>
                <w:webHidden/>
              </w:rPr>
              <w:fldChar w:fldCharType="end"/>
            </w:r>
          </w:hyperlink>
        </w:p>
        <w:p w14:paraId="23133E1A" w14:textId="129F44FF"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5" w:history="1">
            <w:r w:rsidR="003D32C9" w:rsidRPr="00015503">
              <w:rPr>
                <w:rStyle w:val="Hyperlink"/>
                <w:rFonts w:ascii="Times New Roman" w:hAnsi="Times New Roman" w:cs="Times New Roman"/>
                <w:noProof/>
              </w:rPr>
              <w:t>VI.1.3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impotriva zgomotului si vibratiilor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25</w:t>
            </w:r>
            <w:r w:rsidR="003D32C9" w:rsidRPr="00015503">
              <w:rPr>
                <w:rFonts w:ascii="Times New Roman" w:hAnsi="Times New Roman" w:cs="Times New Roman"/>
                <w:noProof/>
                <w:webHidden/>
              </w:rPr>
              <w:fldChar w:fldCharType="end"/>
            </w:r>
          </w:hyperlink>
        </w:p>
        <w:p w14:paraId="34422B83" w14:textId="7A4A9EB0"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6" w:history="1">
            <w:r w:rsidR="003D32C9" w:rsidRPr="00015503">
              <w:rPr>
                <w:rStyle w:val="Hyperlink"/>
                <w:rFonts w:ascii="Times New Roman" w:hAnsi="Times New Roman" w:cs="Times New Roman"/>
                <w:noProof/>
              </w:rPr>
              <w:t>VI.1.4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impotriva radiatiilor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26</w:t>
            </w:r>
            <w:r w:rsidR="003D32C9" w:rsidRPr="00015503">
              <w:rPr>
                <w:rFonts w:ascii="Times New Roman" w:hAnsi="Times New Roman" w:cs="Times New Roman"/>
                <w:noProof/>
                <w:webHidden/>
              </w:rPr>
              <w:fldChar w:fldCharType="end"/>
            </w:r>
          </w:hyperlink>
        </w:p>
        <w:p w14:paraId="698BFFAD" w14:textId="4DF8FA76"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7" w:history="1">
            <w:r w:rsidR="003D32C9" w:rsidRPr="00015503">
              <w:rPr>
                <w:rStyle w:val="Hyperlink"/>
                <w:rFonts w:ascii="Times New Roman" w:hAnsi="Times New Roman" w:cs="Times New Roman"/>
                <w:noProof/>
              </w:rPr>
              <w:t>VI.1.5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solului si a subsolului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26</w:t>
            </w:r>
            <w:r w:rsidR="003D32C9" w:rsidRPr="00015503">
              <w:rPr>
                <w:rFonts w:ascii="Times New Roman" w:hAnsi="Times New Roman" w:cs="Times New Roman"/>
                <w:noProof/>
                <w:webHidden/>
              </w:rPr>
              <w:fldChar w:fldCharType="end"/>
            </w:r>
          </w:hyperlink>
        </w:p>
        <w:p w14:paraId="3ADC8DCE" w14:textId="0AA358C5"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8" w:history="1">
            <w:r w:rsidR="003D32C9" w:rsidRPr="00015503">
              <w:rPr>
                <w:rStyle w:val="Hyperlink"/>
                <w:rFonts w:ascii="Times New Roman" w:hAnsi="Times New Roman" w:cs="Times New Roman"/>
                <w:noProof/>
              </w:rPr>
              <w:t>VI.1.6</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ecosistemelor terestre si acvatice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27</w:t>
            </w:r>
            <w:r w:rsidR="003D32C9" w:rsidRPr="00015503">
              <w:rPr>
                <w:rFonts w:ascii="Times New Roman" w:hAnsi="Times New Roman" w:cs="Times New Roman"/>
                <w:noProof/>
                <w:webHidden/>
              </w:rPr>
              <w:fldChar w:fldCharType="end"/>
            </w:r>
          </w:hyperlink>
        </w:p>
        <w:p w14:paraId="3A38D846" w14:textId="566CB7AE"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89" w:history="1">
            <w:r w:rsidR="003D32C9" w:rsidRPr="00015503">
              <w:rPr>
                <w:rStyle w:val="Hyperlink"/>
                <w:rFonts w:ascii="Times New Roman" w:hAnsi="Times New Roman" w:cs="Times New Roman"/>
                <w:noProof/>
              </w:rPr>
              <w:t>VI.1.7</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Protectia asezarilor umane si a altor obiective de interes public</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_Toc27058189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27</w:t>
            </w:r>
            <w:r w:rsidR="003D32C9" w:rsidRPr="00015503">
              <w:rPr>
                <w:rFonts w:ascii="Times New Roman" w:hAnsi="Times New Roman" w:cs="Times New Roman"/>
                <w:noProof/>
                <w:webHidden/>
              </w:rPr>
              <w:fldChar w:fldCharType="end"/>
            </w:r>
          </w:hyperlink>
        </w:p>
        <w:p w14:paraId="31CDD75D" w14:textId="6592BB02"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90" w:history="1">
            <w:r w:rsidR="003D32C9" w:rsidRPr="00015503">
              <w:rPr>
                <w:rStyle w:val="Hyperlink"/>
                <w:rFonts w:ascii="Times New Roman" w:hAnsi="Times New Roman" w:cs="Times New Roman"/>
                <w:noProof/>
              </w:rPr>
              <w:t>VI.1.8</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Prevenirea si gestionarea deseurilor generate pe amplasament in timpul realizarii proiectului/ in timpul exploatarii, inclusiv eliminarea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27</w:t>
            </w:r>
            <w:r w:rsidR="003D32C9" w:rsidRPr="00015503">
              <w:rPr>
                <w:rFonts w:ascii="Times New Roman" w:hAnsi="Times New Roman" w:cs="Times New Roman"/>
                <w:noProof/>
                <w:webHidden/>
              </w:rPr>
              <w:fldChar w:fldCharType="end"/>
            </w:r>
          </w:hyperlink>
        </w:p>
        <w:p w14:paraId="40CBCDC5" w14:textId="7C8C04F0"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191" w:history="1">
            <w:r w:rsidR="003D32C9" w:rsidRPr="00015503">
              <w:rPr>
                <w:rStyle w:val="Hyperlink"/>
                <w:rFonts w:ascii="Times New Roman" w:hAnsi="Times New Roman" w:cs="Times New Roman"/>
                <w:noProof/>
              </w:rPr>
              <w:t>VI.1.9</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Gospodarirea substantelor si preparatelor chimice periculoase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28</w:t>
            </w:r>
            <w:r w:rsidR="003D32C9" w:rsidRPr="00015503">
              <w:rPr>
                <w:rFonts w:ascii="Times New Roman" w:hAnsi="Times New Roman" w:cs="Times New Roman"/>
                <w:noProof/>
                <w:webHidden/>
              </w:rPr>
              <w:fldChar w:fldCharType="end"/>
            </w:r>
          </w:hyperlink>
        </w:p>
        <w:p w14:paraId="65A1E73D" w14:textId="657B4CC3"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92" w:history="1">
            <w:r w:rsidR="003D32C9" w:rsidRPr="00015503">
              <w:rPr>
                <w:rStyle w:val="Hyperlink"/>
                <w:rFonts w:ascii="Times New Roman" w:hAnsi="Times New Roman" w:cs="Times New Roman"/>
                <w:noProof/>
              </w:rPr>
              <w:t>VI.2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UTILIZAREA RESURSELOR NATURALE, IN SPECIAL A SOLULUI, A TERENURILOR, A APEI SI A BIODIVERSITATII.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28</w:t>
            </w:r>
            <w:r w:rsidR="003D32C9" w:rsidRPr="00015503">
              <w:rPr>
                <w:rFonts w:ascii="Times New Roman" w:hAnsi="Times New Roman" w:cs="Times New Roman"/>
                <w:noProof/>
                <w:webHidden/>
              </w:rPr>
              <w:fldChar w:fldCharType="end"/>
            </w:r>
          </w:hyperlink>
        </w:p>
        <w:p w14:paraId="0F3105DA" w14:textId="213138F2" w:rsidR="003D32C9" w:rsidRPr="00015503" w:rsidRDefault="007114A2">
          <w:pPr>
            <w:pStyle w:val="Cuprins1"/>
            <w:rPr>
              <w:rFonts w:ascii="Times New Roman" w:eastAsiaTheme="minorEastAsia" w:hAnsi="Times New Roman" w:cs="Times New Roman"/>
              <w:noProof/>
              <w:szCs w:val="24"/>
            </w:rPr>
          </w:pPr>
          <w:hyperlink w:anchor="_Toc27058193" w:history="1">
            <w:r w:rsidR="003D32C9" w:rsidRPr="00015503">
              <w:rPr>
                <w:rStyle w:val="Hyperlink"/>
                <w:rFonts w:ascii="Times New Roman" w:hAnsi="Times New Roman" w:cs="Times New Roman"/>
                <w:noProof/>
              </w:rPr>
              <w:t>VII.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ASPECTELOR DE MEDIU SUSCEPTIBILE A FI AFECTATE IN MOD SEMNIFICATIV DE PROIECT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29</w:t>
            </w:r>
            <w:r w:rsidR="003D32C9" w:rsidRPr="00015503">
              <w:rPr>
                <w:rFonts w:ascii="Times New Roman" w:hAnsi="Times New Roman" w:cs="Times New Roman"/>
                <w:noProof/>
                <w:webHidden/>
              </w:rPr>
              <w:fldChar w:fldCharType="end"/>
            </w:r>
          </w:hyperlink>
        </w:p>
        <w:p w14:paraId="66BA24E1" w14:textId="70B7480A"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194" w:history="1">
            <w:r w:rsidR="003D32C9" w:rsidRPr="00015503">
              <w:rPr>
                <w:rStyle w:val="Hyperlink"/>
                <w:rFonts w:ascii="Times New Roman" w:hAnsi="Times New Roman" w:cs="Times New Roman"/>
                <w:noProof/>
              </w:rPr>
              <w:t>VII.1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29</w:t>
            </w:r>
            <w:r w:rsidR="003D32C9" w:rsidRPr="00015503">
              <w:rPr>
                <w:rFonts w:ascii="Times New Roman" w:hAnsi="Times New Roman" w:cs="Times New Roman"/>
                <w:noProof/>
                <w:webHidden/>
              </w:rPr>
              <w:fldChar w:fldCharType="end"/>
            </w:r>
          </w:hyperlink>
        </w:p>
        <w:p w14:paraId="0E25BDC8" w14:textId="1A163FA3"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95" w:history="1">
            <w:r w:rsidR="003D32C9" w:rsidRPr="00015503">
              <w:rPr>
                <w:rStyle w:val="Hyperlink"/>
                <w:rFonts w:ascii="Times New Roman" w:hAnsi="Times New Roman" w:cs="Times New Roman"/>
                <w:noProof/>
              </w:rPr>
              <w:t>VII.1.1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populatiei si sanatatii umane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29</w:t>
            </w:r>
            <w:r w:rsidR="003D32C9" w:rsidRPr="00015503">
              <w:rPr>
                <w:rFonts w:ascii="Times New Roman" w:hAnsi="Times New Roman" w:cs="Times New Roman"/>
                <w:noProof/>
                <w:webHidden/>
              </w:rPr>
              <w:fldChar w:fldCharType="end"/>
            </w:r>
          </w:hyperlink>
        </w:p>
        <w:p w14:paraId="58EE66AA" w14:textId="63500F9E"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96" w:history="1">
            <w:r w:rsidR="003D32C9" w:rsidRPr="00015503">
              <w:rPr>
                <w:rStyle w:val="Hyperlink"/>
                <w:rFonts w:ascii="Times New Roman" w:hAnsi="Times New Roman" w:cs="Times New Roman"/>
                <w:noProof/>
              </w:rPr>
              <w:t>VII.1.2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biodiversitatii si conservarea habitatelor naturale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29</w:t>
            </w:r>
            <w:r w:rsidR="003D32C9" w:rsidRPr="00015503">
              <w:rPr>
                <w:rFonts w:ascii="Times New Roman" w:hAnsi="Times New Roman" w:cs="Times New Roman"/>
                <w:noProof/>
                <w:webHidden/>
              </w:rPr>
              <w:fldChar w:fldCharType="end"/>
            </w:r>
          </w:hyperlink>
        </w:p>
        <w:p w14:paraId="4CE56CC3" w14:textId="2C59050B"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97" w:history="1">
            <w:r w:rsidR="003D32C9" w:rsidRPr="00015503">
              <w:rPr>
                <w:rStyle w:val="Hyperlink"/>
                <w:rFonts w:ascii="Times New Roman" w:hAnsi="Times New Roman" w:cs="Times New Roman"/>
                <w:noProof/>
              </w:rPr>
              <w:t>VII.1.3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florei si faunei salbatice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29</w:t>
            </w:r>
            <w:r w:rsidR="003D32C9" w:rsidRPr="00015503">
              <w:rPr>
                <w:rFonts w:ascii="Times New Roman" w:hAnsi="Times New Roman" w:cs="Times New Roman"/>
                <w:noProof/>
                <w:webHidden/>
              </w:rPr>
              <w:fldChar w:fldCharType="end"/>
            </w:r>
          </w:hyperlink>
        </w:p>
        <w:p w14:paraId="188A48FD" w14:textId="5C680D56"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98" w:history="1">
            <w:r w:rsidR="003D32C9" w:rsidRPr="00015503">
              <w:rPr>
                <w:rStyle w:val="Hyperlink"/>
                <w:rFonts w:ascii="Times New Roman" w:hAnsi="Times New Roman" w:cs="Times New Roman"/>
                <w:noProof/>
              </w:rPr>
              <w:t>VII.1.4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terenurilor si solului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29</w:t>
            </w:r>
            <w:r w:rsidR="003D32C9" w:rsidRPr="00015503">
              <w:rPr>
                <w:rFonts w:ascii="Times New Roman" w:hAnsi="Times New Roman" w:cs="Times New Roman"/>
                <w:noProof/>
                <w:webHidden/>
              </w:rPr>
              <w:fldChar w:fldCharType="end"/>
            </w:r>
          </w:hyperlink>
        </w:p>
        <w:p w14:paraId="0C1EC4B7" w14:textId="576C992E"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199" w:history="1">
            <w:r w:rsidR="003D32C9" w:rsidRPr="00015503">
              <w:rPr>
                <w:rStyle w:val="Hyperlink"/>
                <w:rFonts w:ascii="Times New Roman" w:hAnsi="Times New Roman" w:cs="Times New Roman"/>
                <w:noProof/>
              </w:rPr>
              <w:t>VII.1.5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folosintelor si bunurilor materiale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_Toc27058199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30</w:t>
            </w:r>
            <w:r w:rsidR="003D32C9" w:rsidRPr="00015503">
              <w:rPr>
                <w:rFonts w:ascii="Times New Roman" w:hAnsi="Times New Roman" w:cs="Times New Roman"/>
                <w:noProof/>
                <w:webHidden/>
              </w:rPr>
              <w:fldChar w:fldCharType="end"/>
            </w:r>
          </w:hyperlink>
        </w:p>
        <w:p w14:paraId="136D59CE" w14:textId="58F18BED"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0" w:history="1">
            <w:r w:rsidR="003D32C9" w:rsidRPr="00015503">
              <w:rPr>
                <w:rStyle w:val="Hyperlink"/>
                <w:rFonts w:ascii="Times New Roman" w:hAnsi="Times New Roman" w:cs="Times New Roman"/>
                <w:noProof/>
              </w:rPr>
              <w:t>VII.1.6</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calitatii si regimului cantitativ al apei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30</w:t>
            </w:r>
            <w:r w:rsidR="003D32C9" w:rsidRPr="00015503">
              <w:rPr>
                <w:rFonts w:ascii="Times New Roman" w:hAnsi="Times New Roman" w:cs="Times New Roman"/>
                <w:noProof/>
                <w:webHidden/>
              </w:rPr>
              <w:fldChar w:fldCharType="end"/>
            </w:r>
          </w:hyperlink>
        </w:p>
        <w:p w14:paraId="651AE596" w14:textId="0A149AFF"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1" w:history="1">
            <w:r w:rsidR="003D32C9" w:rsidRPr="00015503">
              <w:rPr>
                <w:rStyle w:val="Hyperlink"/>
                <w:rFonts w:ascii="Times New Roman" w:hAnsi="Times New Roman" w:cs="Times New Roman"/>
                <w:noProof/>
              </w:rPr>
              <w:t>VII.1.7</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calitatii aerului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30</w:t>
            </w:r>
            <w:r w:rsidR="003D32C9" w:rsidRPr="00015503">
              <w:rPr>
                <w:rFonts w:ascii="Times New Roman" w:hAnsi="Times New Roman" w:cs="Times New Roman"/>
                <w:noProof/>
                <w:webHidden/>
              </w:rPr>
              <w:fldChar w:fldCharType="end"/>
            </w:r>
          </w:hyperlink>
        </w:p>
        <w:p w14:paraId="53E69CB5" w14:textId="1410B4D8"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2" w:history="1">
            <w:r w:rsidR="003D32C9" w:rsidRPr="00015503">
              <w:rPr>
                <w:rStyle w:val="Hyperlink"/>
                <w:rFonts w:ascii="Times New Roman" w:hAnsi="Times New Roman" w:cs="Times New Roman"/>
                <w:noProof/>
              </w:rPr>
              <w:t>VII.1.8</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climei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31</w:t>
            </w:r>
            <w:r w:rsidR="003D32C9" w:rsidRPr="00015503">
              <w:rPr>
                <w:rFonts w:ascii="Times New Roman" w:hAnsi="Times New Roman" w:cs="Times New Roman"/>
                <w:noProof/>
                <w:webHidden/>
              </w:rPr>
              <w:fldChar w:fldCharType="end"/>
            </w:r>
          </w:hyperlink>
        </w:p>
        <w:p w14:paraId="5116B733" w14:textId="0EAA047C"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3" w:history="1">
            <w:r w:rsidR="003D32C9" w:rsidRPr="00015503">
              <w:rPr>
                <w:rStyle w:val="Hyperlink"/>
                <w:rFonts w:ascii="Times New Roman" w:hAnsi="Times New Roman" w:cs="Times New Roman"/>
                <w:noProof/>
              </w:rPr>
              <w:t>VII.1.9</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generat de zgomot si vibratii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31</w:t>
            </w:r>
            <w:r w:rsidR="003D32C9" w:rsidRPr="00015503">
              <w:rPr>
                <w:rFonts w:ascii="Times New Roman" w:hAnsi="Times New Roman" w:cs="Times New Roman"/>
                <w:noProof/>
                <w:webHidden/>
              </w:rPr>
              <w:fldChar w:fldCharType="end"/>
            </w:r>
          </w:hyperlink>
        </w:p>
        <w:p w14:paraId="6F7F0B7F" w14:textId="1E5475B7"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4" w:history="1">
            <w:r w:rsidR="003D32C9" w:rsidRPr="00015503">
              <w:rPr>
                <w:rStyle w:val="Hyperlink"/>
                <w:rFonts w:ascii="Times New Roman" w:hAnsi="Times New Roman" w:cs="Times New Roman"/>
                <w:noProof/>
              </w:rPr>
              <w:t>VII.1.10</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peisajului si mediului vizual</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31</w:t>
            </w:r>
            <w:r w:rsidR="003D32C9" w:rsidRPr="00015503">
              <w:rPr>
                <w:rFonts w:ascii="Times New Roman" w:hAnsi="Times New Roman" w:cs="Times New Roman"/>
                <w:noProof/>
                <w:webHidden/>
              </w:rPr>
              <w:fldChar w:fldCharType="end"/>
            </w:r>
          </w:hyperlink>
        </w:p>
        <w:p w14:paraId="77E8FD85" w14:textId="678D74F1"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5" w:history="1">
            <w:r w:rsidR="003D32C9" w:rsidRPr="00015503">
              <w:rPr>
                <w:rStyle w:val="Hyperlink"/>
                <w:rFonts w:ascii="Times New Roman" w:hAnsi="Times New Roman" w:cs="Times New Roman"/>
                <w:noProof/>
              </w:rPr>
              <w:t>VII.1.11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asupra patrimoniului istoric si cultural si asupra interactiunilor dintre aceste elemente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31</w:t>
            </w:r>
            <w:r w:rsidR="003D32C9" w:rsidRPr="00015503">
              <w:rPr>
                <w:rFonts w:ascii="Times New Roman" w:hAnsi="Times New Roman" w:cs="Times New Roman"/>
                <w:noProof/>
                <w:webHidden/>
              </w:rPr>
              <w:fldChar w:fldCharType="end"/>
            </w:r>
          </w:hyperlink>
        </w:p>
        <w:p w14:paraId="4052D738" w14:textId="0F20197F"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06" w:history="1">
            <w:r w:rsidR="003D32C9" w:rsidRPr="00015503">
              <w:rPr>
                <w:rStyle w:val="Hyperlink"/>
                <w:rFonts w:ascii="Times New Roman" w:hAnsi="Times New Roman" w:cs="Times New Roman"/>
                <w:noProof/>
              </w:rPr>
              <w:t>VII.1.12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Natura impactului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31</w:t>
            </w:r>
            <w:r w:rsidR="003D32C9" w:rsidRPr="00015503">
              <w:rPr>
                <w:rFonts w:ascii="Times New Roman" w:hAnsi="Times New Roman" w:cs="Times New Roman"/>
                <w:noProof/>
                <w:webHidden/>
              </w:rPr>
              <w:fldChar w:fldCharType="end"/>
            </w:r>
          </w:hyperlink>
        </w:p>
        <w:p w14:paraId="45175B95" w14:textId="64976E65"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07" w:history="1">
            <w:r w:rsidR="003D32C9" w:rsidRPr="00015503">
              <w:rPr>
                <w:rStyle w:val="Hyperlink"/>
                <w:rFonts w:ascii="Times New Roman" w:hAnsi="Times New Roman" w:cs="Times New Roman"/>
                <w:noProof/>
              </w:rPr>
              <w:t>VII.2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EXTINDEREA IMPACTULUI (ZONA GEOGRAFICA, NUMARUL POPULATIEI/HABITATELOR/SPECIILOR AFECTATE)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31</w:t>
            </w:r>
            <w:r w:rsidR="003D32C9" w:rsidRPr="00015503">
              <w:rPr>
                <w:rFonts w:ascii="Times New Roman" w:hAnsi="Times New Roman" w:cs="Times New Roman"/>
                <w:noProof/>
                <w:webHidden/>
              </w:rPr>
              <w:fldChar w:fldCharType="end"/>
            </w:r>
          </w:hyperlink>
        </w:p>
        <w:p w14:paraId="2C212D9C" w14:textId="78EB2DBE"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08" w:history="1">
            <w:r w:rsidR="003D32C9" w:rsidRPr="00015503">
              <w:rPr>
                <w:rStyle w:val="Hyperlink"/>
                <w:rFonts w:ascii="Times New Roman" w:hAnsi="Times New Roman" w:cs="Times New Roman"/>
                <w:noProof/>
              </w:rPr>
              <w:t>VII.3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MAGNITUDINEA SI COMPLEXITATEA IMPACTULUI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32</w:t>
            </w:r>
            <w:r w:rsidR="003D32C9" w:rsidRPr="00015503">
              <w:rPr>
                <w:rFonts w:ascii="Times New Roman" w:hAnsi="Times New Roman" w:cs="Times New Roman"/>
                <w:noProof/>
                <w:webHidden/>
              </w:rPr>
              <w:fldChar w:fldCharType="end"/>
            </w:r>
          </w:hyperlink>
        </w:p>
        <w:p w14:paraId="0FDF8248" w14:textId="4318E28B"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09" w:history="1">
            <w:r w:rsidR="003D32C9" w:rsidRPr="00015503">
              <w:rPr>
                <w:rStyle w:val="Hyperlink"/>
                <w:rFonts w:ascii="Times New Roman" w:hAnsi="Times New Roman" w:cs="Times New Roman"/>
                <w:noProof/>
              </w:rPr>
              <w:t>VII.4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PROBABILITATEA IMPACTULUI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_Toc27058209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32</w:t>
            </w:r>
            <w:r w:rsidR="003D32C9" w:rsidRPr="00015503">
              <w:rPr>
                <w:rFonts w:ascii="Times New Roman" w:hAnsi="Times New Roman" w:cs="Times New Roman"/>
                <w:noProof/>
                <w:webHidden/>
              </w:rPr>
              <w:fldChar w:fldCharType="end"/>
            </w:r>
          </w:hyperlink>
        </w:p>
        <w:p w14:paraId="0C95B803" w14:textId="22CF4E6E"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10" w:history="1">
            <w:r w:rsidR="003D32C9" w:rsidRPr="00015503">
              <w:rPr>
                <w:rStyle w:val="Hyperlink"/>
                <w:rFonts w:ascii="Times New Roman" w:hAnsi="Times New Roman" w:cs="Times New Roman"/>
                <w:noProof/>
              </w:rPr>
              <w:t>VII.5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DURATA, FRECVENTA SI REVERSIBILITATEA IMPACTULUI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32</w:t>
            </w:r>
            <w:r w:rsidR="003D32C9" w:rsidRPr="00015503">
              <w:rPr>
                <w:rFonts w:ascii="Times New Roman" w:hAnsi="Times New Roman" w:cs="Times New Roman"/>
                <w:noProof/>
                <w:webHidden/>
              </w:rPr>
              <w:fldChar w:fldCharType="end"/>
            </w:r>
          </w:hyperlink>
        </w:p>
        <w:p w14:paraId="66C0F2E0" w14:textId="628C6BFD"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11" w:history="1">
            <w:r w:rsidR="003D32C9" w:rsidRPr="00015503">
              <w:rPr>
                <w:rStyle w:val="Hyperlink"/>
                <w:rFonts w:ascii="Times New Roman" w:hAnsi="Times New Roman" w:cs="Times New Roman"/>
                <w:noProof/>
              </w:rPr>
              <w:t>VII.6</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MASURILE DE EVITARE, REDUCERE SAU AMELIORARE A IMPACTULUI SEMNIFICATIV ASUPRA MEDIULUI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33</w:t>
            </w:r>
            <w:r w:rsidR="003D32C9" w:rsidRPr="00015503">
              <w:rPr>
                <w:rFonts w:ascii="Times New Roman" w:hAnsi="Times New Roman" w:cs="Times New Roman"/>
                <w:noProof/>
                <w:webHidden/>
              </w:rPr>
              <w:fldChar w:fldCharType="end"/>
            </w:r>
          </w:hyperlink>
        </w:p>
        <w:p w14:paraId="13326687" w14:textId="67D0DA24"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12" w:history="1">
            <w:r w:rsidR="003D32C9" w:rsidRPr="00015503">
              <w:rPr>
                <w:rStyle w:val="Hyperlink"/>
                <w:rFonts w:ascii="Times New Roman" w:hAnsi="Times New Roman" w:cs="Times New Roman"/>
                <w:noProof/>
              </w:rPr>
              <w:t>VII.7</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NATURA TRANSFRONTALIERA A IMPACTULUI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34</w:t>
            </w:r>
            <w:r w:rsidR="003D32C9" w:rsidRPr="00015503">
              <w:rPr>
                <w:rFonts w:ascii="Times New Roman" w:hAnsi="Times New Roman" w:cs="Times New Roman"/>
                <w:noProof/>
                <w:webHidden/>
              </w:rPr>
              <w:fldChar w:fldCharType="end"/>
            </w:r>
          </w:hyperlink>
        </w:p>
        <w:p w14:paraId="0F93F2C8" w14:textId="03B1CDDA" w:rsidR="003D32C9" w:rsidRPr="00015503" w:rsidRDefault="007114A2">
          <w:pPr>
            <w:pStyle w:val="Cuprins1"/>
            <w:rPr>
              <w:rFonts w:ascii="Times New Roman" w:eastAsiaTheme="minorEastAsia" w:hAnsi="Times New Roman" w:cs="Times New Roman"/>
              <w:noProof/>
              <w:szCs w:val="24"/>
            </w:rPr>
          </w:pPr>
          <w:hyperlink w:anchor="_Toc27058213" w:history="1">
            <w:r w:rsidR="003D32C9" w:rsidRPr="00015503">
              <w:rPr>
                <w:rStyle w:val="Hyperlink"/>
                <w:rFonts w:ascii="Times New Roman" w:hAnsi="Times New Roman" w:cs="Times New Roman"/>
                <w:noProof/>
              </w:rPr>
              <w:t>VIII.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PREVEDERI PENTRU MONITORIZAREA MEDIULUI – DOTARI SI MASURI PREVAZUTE PENTRU CONTROLUL EMISIILOR DE POLUANTI IN MEDIU PENTRU CONFORMAREA LA CERINTELE PREVAZUTE LA CONCLUZIILE CELOR MAI BUNE TEHNICI DISPONIBILE APLICABILE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34</w:t>
            </w:r>
            <w:r w:rsidR="003D32C9" w:rsidRPr="00015503">
              <w:rPr>
                <w:rFonts w:ascii="Times New Roman" w:hAnsi="Times New Roman" w:cs="Times New Roman"/>
                <w:noProof/>
                <w:webHidden/>
              </w:rPr>
              <w:fldChar w:fldCharType="end"/>
            </w:r>
          </w:hyperlink>
        </w:p>
        <w:p w14:paraId="39D59CCD" w14:textId="5529ABEA" w:rsidR="003D32C9" w:rsidRPr="00015503" w:rsidRDefault="007114A2">
          <w:pPr>
            <w:pStyle w:val="Cuprins1"/>
            <w:rPr>
              <w:rFonts w:ascii="Times New Roman" w:eastAsiaTheme="minorEastAsia" w:hAnsi="Times New Roman" w:cs="Times New Roman"/>
              <w:noProof/>
              <w:szCs w:val="24"/>
            </w:rPr>
          </w:pPr>
          <w:hyperlink w:anchor="_Toc27058214" w:history="1">
            <w:r w:rsidR="003D32C9" w:rsidRPr="00015503">
              <w:rPr>
                <w:rStyle w:val="Hyperlink"/>
                <w:rFonts w:ascii="Times New Roman" w:hAnsi="Times New Roman" w:cs="Times New Roman"/>
                <w:noProof/>
              </w:rPr>
              <w:t>IX.</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LEGATURA CU ALTE ACTE NORMATIVE SI/SAU PLANURI/PROGRAME/STRATEGII/DOCUMENTE DE PLANIFICARE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34</w:t>
            </w:r>
            <w:r w:rsidR="003D32C9" w:rsidRPr="00015503">
              <w:rPr>
                <w:rFonts w:ascii="Times New Roman" w:hAnsi="Times New Roman" w:cs="Times New Roman"/>
                <w:noProof/>
                <w:webHidden/>
              </w:rPr>
              <w:fldChar w:fldCharType="end"/>
            </w:r>
          </w:hyperlink>
        </w:p>
        <w:p w14:paraId="52ED3C83" w14:textId="4E1F5D50"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15" w:history="1">
            <w:r w:rsidR="003D32C9" w:rsidRPr="00015503">
              <w:rPr>
                <w:rStyle w:val="Hyperlink"/>
                <w:rFonts w:ascii="Times New Roman" w:eastAsia="Times New Roman" w:hAnsi="Times New Roman" w:cs="Times New Roman"/>
                <w:noProof/>
              </w:rPr>
              <w:t>IX.1</w:t>
            </w:r>
            <w:r w:rsidR="003D32C9" w:rsidRPr="00015503">
              <w:rPr>
                <w:rFonts w:ascii="Times New Roman" w:eastAsiaTheme="minorEastAsia" w:hAnsi="Times New Roman" w:cs="Times New Roman"/>
                <w:noProof/>
                <w:szCs w:val="24"/>
              </w:rPr>
              <w:tab/>
            </w:r>
            <w:r w:rsidR="003D32C9" w:rsidRPr="00015503">
              <w:rPr>
                <w:rStyle w:val="Hyperlink"/>
                <w:rFonts w:ascii="Times New Roman" w:eastAsia="Times New Roman" w:hAnsi="Times New Roman" w:cs="Times New Roman"/>
                <w:noProof/>
              </w:rPr>
              <w:t>JUSTIFICAREA INCADRARII PROIECTULUI IN PREVEDERILE ALTOR ACTE NORMATIVE NATIONALE CARE TRANSPUN LEGISLATIA uNIUNII eUROENE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34</w:t>
            </w:r>
            <w:r w:rsidR="003D32C9" w:rsidRPr="00015503">
              <w:rPr>
                <w:rFonts w:ascii="Times New Roman" w:hAnsi="Times New Roman" w:cs="Times New Roman"/>
                <w:noProof/>
                <w:webHidden/>
              </w:rPr>
              <w:fldChar w:fldCharType="end"/>
            </w:r>
          </w:hyperlink>
        </w:p>
        <w:p w14:paraId="723757D6" w14:textId="07169201"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16" w:history="1">
            <w:r w:rsidR="003D32C9" w:rsidRPr="00015503">
              <w:rPr>
                <w:rStyle w:val="Hyperlink"/>
                <w:rFonts w:ascii="Times New Roman" w:eastAsia="Times New Roman" w:hAnsi="Times New Roman" w:cs="Times New Roman"/>
                <w:noProof/>
              </w:rPr>
              <w:t>IX.2</w:t>
            </w:r>
            <w:r w:rsidR="003D32C9" w:rsidRPr="00015503">
              <w:rPr>
                <w:rFonts w:ascii="Times New Roman" w:eastAsiaTheme="minorEastAsia" w:hAnsi="Times New Roman" w:cs="Times New Roman"/>
                <w:noProof/>
                <w:szCs w:val="24"/>
              </w:rPr>
              <w:tab/>
            </w:r>
            <w:r w:rsidR="003D32C9" w:rsidRPr="00015503">
              <w:rPr>
                <w:rStyle w:val="Hyperlink"/>
                <w:rFonts w:ascii="Times New Roman" w:eastAsia="Times New Roman" w:hAnsi="Times New Roman" w:cs="Times New Roman"/>
                <w:noProof/>
              </w:rPr>
              <w:t>MENTIONAREA PLANULUI/ PROGRAMULUI/ STRATEGIEI/ DOCUMENTULUI DE PROGRAMARE/ PLANIFICARE DIN CARE FACE PARTE PROIECTUL CU INDICAREA ACTULUI NORMATIV PRIN CARE A FOST APROBAT</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34</w:t>
            </w:r>
            <w:r w:rsidR="003D32C9" w:rsidRPr="00015503">
              <w:rPr>
                <w:rFonts w:ascii="Times New Roman" w:hAnsi="Times New Roman" w:cs="Times New Roman"/>
                <w:noProof/>
                <w:webHidden/>
              </w:rPr>
              <w:fldChar w:fldCharType="end"/>
            </w:r>
          </w:hyperlink>
        </w:p>
        <w:p w14:paraId="50319C4F" w14:textId="7F17C635" w:rsidR="003D32C9" w:rsidRPr="00015503" w:rsidRDefault="007114A2">
          <w:pPr>
            <w:pStyle w:val="Cuprins1"/>
            <w:rPr>
              <w:rFonts w:ascii="Times New Roman" w:eastAsiaTheme="minorEastAsia" w:hAnsi="Times New Roman" w:cs="Times New Roman"/>
              <w:noProof/>
              <w:szCs w:val="24"/>
            </w:rPr>
          </w:pPr>
          <w:hyperlink w:anchor="_Toc27058217" w:history="1">
            <w:r w:rsidR="003D32C9" w:rsidRPr="00015503">
              <w:rPr>
                <w:rStyle w:val="Hyperlink"/>
                <w:rFonts w:ascii="Times New Roman" w:hAnsi="Times New Roman" w:cs="Times New Roman"/>
                <w:noProof/>
              </w:rPr>
              <w:t>X.</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LUCRARI NECESARE ORGANIZARII DE SANTIER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1A466E60" w14:textId="1B787E5C"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18" w:history="1">
            <w:r w:rsidR="003D32C9" w:rsidRPr="00015503">
              <w:rPr>
                <w:rStyle w:val="Hyperlink"/>
                <w:rFonts w:ascii="Times New Roman" w:hAnsi="Times New Roman" w:cs="Times New Roman"/>
                <w:noProof/>
              </w:rPr>
              <w:t>X.1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LUCRARILOR NECESARE ORGANIZARII DE SANTIER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1B050D07" w14:textId="6EB136DE"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19" w:history="1">
            <w:r w:rsidR="003D32C9" w:rsidRPr="00015503">
              <w:rPr>
                <w:rStyle w:val="Hyperlink"/>
                <w:rFonts w:ascii="Times New Roman" w:hAnsi="Times New Roman" w:cs="Times New Roman"/>
                <w:noProof/>
              </w:rPr>
              <w:t>X.2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LOCALIZAREA ORGANIZARII DE SANTIER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_Toc27058219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2BD18934" w14:textId="5C2A8F96"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20" w:history="1">
            <w:r w:rsidR="003D32C9" w:rsidRPr="00015503">
              <w:rPr>
                <w:rStyle w:val="Hyperlink"/>
                <w:rFonts w:ascii="Times New Roman" w:hAnsi="Times New Roman" w:cs="Times New Roman"/>
                <w:noProof/>
              </w:rPr>
              <w:t>X.3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IMPACTULUI ASUPRA MEDIULUI A LUCRARILOR ORAGANIZARII DE SANTIER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20896A8E" w14:textId="30A92AF0"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21" w:history="1">
            <w:r w:rsidR="003D32C9" w:rsidRPr="00015503">
              <w:rPr>
                <w:rStyle w:val="Hyperlink"/>
                <w:rFonts w:ascii="Times New Roman" w:hAnsi="Times New Roman" w:cs="Times New Roman"/>
                <w:noProof/>
              </w:rPr>
              <w:t>X.4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SURSE DE POLUANTI SI INSTALATII PENTRU RETINEREA, EVACUAREA SI DISPERSIA POLUANTILOR IN MEDIU IN TIMPUL ORGANIZARII DE SANTIER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52C99B2F" w14:textId="28C66F2D"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222" w:history="1">
            <w:r w:rsidR="003D32C9" w:rsidRPr="00015503">
              <w:rPr>
                <w:rStyle w:val="Hyperlink"/>
                <w:rFonts w:ascii="Times New Roman" w:hAnsi="Times New Roman" w:cs="Times New Roman"/>
                <w:noProof/>
              </w:rPr>
              <w:t>X.4.1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Factorul de mediu apa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1B532C7F" w14:textId="2A40F320"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223" w:history="1">
            <w:r w:rsidR="003D32C9" w:rsidRPr="00015503">
              <w:rPr>
                <w:rStyle w:val="Hyperlink"/>
                <w:rFonts w:ascii="Times New Roman" w:hAnsi="Times New Roman" w:cs="Times New Roman"/>
                <w:noProof/>
              </w:rPr>
              <w:t>X.4.2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Factorul de mediu aer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60DED67B" w14:textId="7AB396B0"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224" w:history="1">
            <w:r w:rsidR="003D32C9" w:rsidRPr="00015503">
              <w:rPr>
                <w:rStyle w:val="Hyperlink"/>
                <w:rFonts w:ascii="Times New Roman" w:hAnsi="Times New Roman" w:cs="Times New Roman"/>
                <w:noProof/>
              </w:rPr>
              <w:t>X.4.3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Zgomot si vibratii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35</w:t>
            </w:r>
            <w:r w:rsidR="003D32C9" w:rsidRPr="00015503">
              <w:rPr>
                <w:rFonts w:ascii="Times New Roman" w:hAnsi="Times New Roman" w:cs="Times New Roman"/>
                <w:noProof/>
                <w:webHidden/>
              </w:rPr>
              <w:fldChar w:fldCharType="end"/>
            </w:r>
          </w:hyperlink>
        </w:p>
        <w:p w14:paraId="5FD71E6C" w14:textId="240EE2E7"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225" w:history="1">
            <w:r w:rsidR="003D32C9" w:rsidRPr="00015503">
              <w:rPr>
                <w:rStyle w:val="Hyperlink"/>
                <w:rFonts w:ascii="Times New Roman" w:hAnsi="Times New Roman" w:cs="Times New Roman"/>
                <w:noProof/>
              </w:rPr>
              <w:t>X.4.4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Factorul de mediu sol</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36</w:t>
            </w:r>
            <w:r w:rsidR="003D32C9" w:rsidRPr="00015503">
              <w:rPr>
                <w:rFonts w:ascii="Times New Roman" w:hAnsi="Times New Roman" w:cs="Times New Roman"/>
                <w:noProof/>
                <w:webHidden/>
              </w:rPr>
              <w:fldChar w:fldCharType="end"/>
            </w:r>
          </w:hyperlink>
        </w:p>
        <w:p w14:paraId="5AB70B18" w14:textId="6FC1467C" w:rsidR="003D32C9" w:rsidRPr="00015503" w:rsidRDefault="007114A2">
          <w:pPr>
            <w:pStyle w:val="Cuprins3"/>
            <w:tabs>
              <w:tab w:val="left" w:pos="1320"/>
              <w:tab w:val="right" w:leader="dot" w:pos="9017"/>
            </w:tabs>
            <w:rPr>
              <w:rFonts w:ascii="Times New Roman" w:eastAsiaTheme="minorEastAsia" w:hAnsi="Times New Roman" w:cs="Times New Roman"/>
              <w:noProof/>
              <w:szCs w:val="24"/>
            </w:rPr>
          </w:pPr>
          <w:hyperlink w:anchor="_Toc27058226" w:history="1">
            <w:r w:rsidR="003D32C9" w:rsidRPr="00015503">
              <w:rPr>
                <w:rStyle w:val="Hyperlink"/>
                <w:rFonts w:ascii="Times New Roman" w:hAnsi="Times New Roman" w:cs="Times New Roman"/>
                <w:noProof/>
              </w:rPr>
              <w:t>X.4.5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Factorul de mediu biodiversitate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36</w:t>
            </w:r>
            <w:r w:rsidR="003D32C9" w:rsidRPr="00015503">
              <w:rPr>
                <w:rFonts w:ascii="Times New Roman" w:hAnsi="Times New Roman" w:cs="Times New Roman"/>
                <w:noProof/>
                <w:webHidden/>
              </w:rPr>
              <w:fldChar w:fldCharType="end"/>
            </w:r>
          </w:hyperlink>
        </w:p>
        <w:p w14:paraId="3B318D35" w14:textId="4D74F2EF"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27" w:history="1">
            <w:r w:rsidR="003D32C9" w:rsidRPr="00015503">
              <w:rPr>
                <w:rStyle w:val="Hyperlink"/>
                <w:rFonts w:ascii="Times New Roman" w:hAnsi="Times New Roman" w:cs="Times New Roman"/>
                <w:noProof/>
              </w:rPr>
              <w:t>X.5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DOTARI SI MASURI PREVAZUTE PENTRU CONTROLUL EMISIILOR DE POLUANTI  IN MEDIU</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36</w:t>
            </w:r>
            <w:r w:rsidR="003D32C9" w:rsidRPr="00015503">
              <w:rPr>
                <w:rFonts w:ascii="Times New Roman" w:hAnsi="Times New Roman" w:cs="Times New Roman"/>
                <w:noProof/>
                <w:webHidden/>
              </w:rPr>
              <w:fldChar w:fldCharType="end"/>
            </w:r>
          </w:hyperlink>
        </w:p>
        <w:p w14:paraId="7702FCE6" w14:textId="69473E0B" w:rsidR="003D32C9" w:rsidRPr="00015503" w:rsidRDefault="007114A2">
          <w:pPr>
            <w:pStyle w:val="Cuprins1"/>
            <w:rPr>
              <w:rFonts w:ascii="Times New Roman" w:eastAsiaTheme="minorEastAsia" w:hAnsi="Times New Roman" w:cs="Times New Roman"/>
              <w:noProof/>
              <w:szCs w:val="24"/>
            </w:rPr>
          </w:pPr>
          <w:hyperlink w:anchor="_Toc27058228" w:history="1">
            <w:r w:rsidR="003D32C9" w:rsidRPr="00015503">
              <w:rPr>
                <w:rStyle w:val="Hyperlink"/>
                <w:rFonts w:ascii="Times New Roman" w:hAnsi="Times New Roman" w:cs="Times New Roman"/>
                <w:noProof/>
              </w:rPr>
              <w:t>XI.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LUCRARI DE REFACERE A AMPLASAMENTULUI LA FINALIZAREA INVESTITIEI, IN CAZ DE ACCIDENTE SI/SAU LA INCETAREA ACTITIVATII, IN MASURA IN CARE ACESTE INFORMATII SUNT DISPONIBILE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37</w:t>
            </w:r>
            <w:r w:rsidR="003D32C9" w:rsidRPr="00015503">
              <w:rPr>
                <w:rFonts w:ascii="Times New Roman" w:hAnsi="Times New Roman" w:cs="Times New Roman"/>
                <w:noProof/>
                <w:webHidden/>
              </w:rPr>
              <w:fldChar w:fldCharType="end"/>
            </w:r>
          </w:hyperlink>
        </w:p>
        <w:p w14:paraId="48ACEACE" w14:textId="1ABB8C03"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29" w:history="1">
            <w:r w:rsidR="003D32C9" w:rsidRPr="00015503">
              <w:rPr>
                <w:rStyle w:val="Hyperlink"/>
                <w:rFonts w:ascii="Times New Roman" w:hAnsi="Times New Roman" w:cs="Times New Roman"/>
                <w:noProof/>
              </w:rPr>
              <w:t>XI.1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LUCRARILE PROPUSE PENTRU REFACEREA AMPLASAMENTULUI LA FINALIZAREA INVESTITIEI, IN CAZ DE ACCIDENTE SI/SAU LA INCETAREA ACTIVITATII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_Toc27058229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37</w:t>
            </w:r>
            <w:r w:rsidR="003D32C9" w:rsidRPr="00015503">
              <w:rPr>
                <w:rFonts w:ascii="Times New Roman" w:hAnsi="Times New Roman" w:cs="Times New Roman"/>
                <w:noProof/>
                <w:webHidden/>
              </w:rPr>
              <w:fldChar w:fldCharType="end"/>
            </w:r>
          </w:hyperlink>
        </w:p>
        <w:p w14:paraId="2CB8C65E" w14:textId="4A35C5D4"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30" w:history="1">
            <w:r w:rsidR="003D32C9" w:rsidRPr="00015503">
              <w:rPr>
                <w:rStyle w:val="Hyperlink"/>
                <w:rFonts w:ascii="Times New Roman" w:hAnsi="Times New Roman" w:cs="Times New Roman"/>
                <w:noProof/>
              </w:rPr>
              <w:t>XI.2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PREVENIREA SI MODUL DE RASPUNS PENTRU CAZURI DE POLUARI ACCIDENTALE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37</w:t>
            </w:r>
            <w:r w:rsidR="003D32C9" w:rsidRPr="00015503">
              <w:rPr>
                <w:rFonts w:ascii="Times New Roman" w:hAnsi="Times New Roman" w:cs="Times New Roman"/>
                <w:noProof/>
                <w:webHidden/>
              </w:rPr>
              <w:fldChar w:fldCharType="end"/>
            </w:r>
          </w:hyperlink>
        </w:p>
        <w:p w14:paraId="479EBC58" w14:textId="0EB5D13F"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31" w:history="1">
            <w:r w:rsidR="003D32C9" w:rsidRPr="00015503">
              <w:rPr>
                <w:rStyle w:val="Hyperlink"/>
                <w:rFonts w:ascii="Times New Roman" w:hAnsi="Times New Roman" w:cs="Times New Roman"/>
                <w:noProof/>
              </w:rPr>
              <w:t>XI.3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ASPECTE REFERITOARE LA INCHIDEREA/ DEZAFECTAREA/ DEMOLAREA INSTALATIEI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37</w:t>
            </w:r>
            <w:r w:rsidR="003D32C9" w:rsidRPr="00015503">
              <w:rPr>
                <w:rFonts w:ascii="Times New Roman" w:hAnsi="Times New Roman" w:cs="Times New Roman"/>
                <w:noProof/>
                <w:webHidden/>
              </w:rPr>
              <w:fldChar w:fldCharType="end"/>
            </w:r>
          </w:hyperlink>
        </w:p>
        <w:p w14:paraId="2FAC5EA7" w14:textId="7412DCDE" w:rsidR="003D32C9" w:rsidRPr="00015503" w:rsidRDefault="007114A2">
          <w:pPr>
            <w:pStyle w:val="Cuprins2"/>
            <w:tabs>
              <w:tab w:val="left" w:pos="880"/>
              <w:tab w:val="right" w:leader="dot" w:pos="9017"/>
            </w:tabs>
            <w:rPr>
              <w:rFonts w:ascii="Times New Roman" w:eastAsiaTheme="minorEastAsia" w:hAnsi="Times New Roman" w:cs="Times New Roman"/>
              <w:noProof/>
              <w:szCs w:val="24"/>
            </w:rPr>
          </w:pPr>
          <w:hyperlink w:anchor="_Toc27058232" w:history="1">
            <w:r w:rsidR="003D32C9" w:rsidRPr="00015503">
              <w:rPr>
                <w:rStyle w:val="Hyperlink"/>
                <w:rFonts w:ascii="Times New Roman" w:hAnsi="Times New Roman" w:cs="Times New Roman"/>
                <w:noProof/>
              </w:rPr>
              <w:t>XI.4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MODALITATI DE REFACERE A STARII INITIALE/REABILITARE IN VEDEREA UTILIZARII ULTERIOARE A TERENULUI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37</w:t>
            </w:r>
            <w:r w:rsidR="003D32C9" w:rsidRPr="00015503">
              <w:rPr>
                <w:rFonts w:ascii="Times New Roman" w:hAnsi="Times New Roman" w:cs="Times New Roman"/>
                <w:noProof/>
                <w:webHidden/>
              </w:rPr>
              <w:fldChar w:fldCharType="end"/>
            </w:r>
          </w:hyperlink>
        </w:p>
        <w:p w14:paraId="02B7E89D" w14:textId="08C295D0" w:rsidR="003D32C9" w:rsidRPr="00015503" w:rsidRDefault="007114A2">
          <w:pPr>
            <w:pStyle w:val="Cuprins1"/>
            <w:rPr>
              <w:rFonts w:ascii="Times New Roman" w:eastAsiaTheme="minorEastAsia" w:hAnsi="Times New Roman" w:cs="Times New Roman"/>
              <w:noProof/>
              <w:szCs w:val="24"/>
            </w:rPr>
          </w:pPr>
          <w:hyperlink w:anchor="_Toc27058233" w:history="1">
            <w:r w:rsidR="003D32C9" w:rsidRPr="00015503">
              <w:rPr>
                <w:rStyle w:val="Hyperlink"/>
                <w:rFonts w:ascii="Times New Roman" w:hAnsi="Times New Roman" w:cs="Times New Roman"/>
                <w:noProof/>
              </w:rPr>
              <w:t>XII.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ANEXE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37</w:t>
            </w:r>
            <w:r w:rsidR="003D32C9" w:rsidRPr="00015503">
              <w:rPr>
                <w:rFonts w:ascii="Times New Roman" w:hAnsi="Times New Roman" w:cs="Times New Roman"/>
                <w:noProof/>
                <w:webHidden/>
              </w:rPr>
              <w:fldChar w:fldCharType="end"/>
            </w:r>
          </w:hyperlink>
        </w:p>
        <w:p w14:paraId="64638E7F" w14:textId="3189E9AD" w:rsidR="003D32C9" w:rsidRPr="00015503" w:rsidRDefault="007114A2">
          <w:pPr>
            <w:pStyle w:val="Cuprins1"/>
            <w:rPr>
              <w:rFonts w:ascii="Times New Roman" w:eastAsiaTheme="minorEastAsia" w:hAnsi="Times New Roman" w:cs="Times New Roman"/>
              <w:noProof/>
              <w:szCs w:val="24"/>
            </w:rPr>
          </w:pPr>
          <w:hyperlink w:anchor="_Toc27058234" w:history="1">
            <w:r w:rsidR="003D32C9" w:rsidRPr="00015503">
              <w:rPr>
                <w:rStyle w:val="Hyperlink"/>
                <w:rFonts w:ascii="Times New Roman" w:hAnsi="Times New Roman" w:cs="Times New Roman"/>
                <w:noProof/>
              </w:rPr>
              <w:t>XIII.</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PENTRU PROIECTELE CARE INTRA SUB INCIDENTA  PREVEDERILOR ART. 28 DIN OUG 57/2007 MEMORIUL VA FI COMPLETAT CU URMATOARELE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5A5E9892" w14:textId="44EB87C2"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35" w:history="1">
            <w:r w:rsidR="003D32C9" w:rsidRPr="00015503">
              <w:rPr>
                <w:rStyle w:val="Hyperlink"/>
                <w:rFonts w:ascii="Times New Roman" w:hAnsi="Times New Roman" w:cs="Times New Roman"/>
                <w:noProof/>
              </w:rPr>
              <w:t>XIII.1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DESCRIEREA SUCCINTA A PROIECTULUI SI DISTANTA FATA DE ARIA NATURALA PROTEJATA DE INTERES COMUNITAR, PRECUM SI COORDONATELE GEOGRAFICE (STEREO 70) ALE AMPLASAMENTULUI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7A10023C" w14:textId="6C32C1BD"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36" w:history="1">
            <w:r w:rsidR="003D32C9" w:rsidRPr="00015503">
              <w:rPr>
                <w:rStyle w:val="Hyperlink"/>
                <w:rFonts w:ascii="Times New Roman" w:hAnsi="Times New Roman" w:cs="Times New Roman"/>
                <w:noProof/>
              </w:rPr>
              <w:t>XIII.2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NUMELE SI CODUL ARIEI NATURALE PROTEJATE DE INTERES COMUNITAR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5332B8E6" w14:textId="07121EB1"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37" w:history="1">
            <w:r w:rsidR="003D32C9" w:rsidRPr="00015503">
              <w:rPr>
                <w:rStyle w:val="Hyperlink"/>
                <w:rFonts w:ascii="Times New Roman" w:hAnsi="Times New Roman" w:cs="Times New Roman"/>
                <w:noProof/>
              </w:rPr>
              <w:t>XIII.3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PREZENTA SI EFECTIVELE/SUPRAFETELE ACOPERITE  DE SPECII SI HABITATE DE INTERES COMUNITAR IN ZONA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5BEC2832" w14:textId="1CCF497B"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38" w:history="1">
            <w:r w:rsidR="003D32C9" w:rsidRPr="00015503">
              <w:rPr>
                <w:rStyle w:val="Hyperlink"/>
                <w:rFonts w:ascii="Times New Roman" w:hAnsi="Times New Roman" w:cs="Times New Roman"/>
                <w:noProof/>
              </w:rPr>
              <w:t>XIII.4</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PROIECTUL PROPUS NU ARE LEGATURA DIRECTA CU SAU NU ESTE NECESAR PENTRU MANAGEMENTUL CONSERVARII ARIEI NATURALE PROTEJATE DE INTERES COMUNITAR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0DCEDB70" w14:textId="35EDC0B8"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39" w:history="1">
            <w:r w:rsidR="003D32C9" w:rsidRPr="00015503">
              <w:rPr>
                <w:rStyle w:val="Hyperlink"/>
                <w:rFonts w:ascii="Times New Roman" w:hAnsi="Times New Roman" w:cs="Times New Roman"/>
                <w:noProof/>
              </w:rPr>
              <w:t>XIII.5</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IMPACTUL POTENTIAL AL PROIECTULUI ASUPRA SPECIILOR SI HABITATELOR DIN ARIA NATURALA PROTEJATA DE INTERES COMUNITAR</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_Toc27058239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53C4FFEC" w14:textId="15951AE8"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40" w:history="1">
            <w:r w:rsidR="003D32C9" w:rsidRPr="00015503">
              <w:rPr>
                <w:rStyle w:val="Hyperlink"/>
                <w:rFonts w:ascii="Times New Roman" w:hAnsi="Times New Roman" w:cs="Times New Roman"/>
                <w:noProof/>
              </w:rPr>
              <w:t>XIII.6</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ALTE INFORMATII PREVAZUTE IN LEGISLATIA IN VIGOARE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_Toc27058240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38</w:t>
            </w:r>
            <w:r w:rsidR="003D32C9" w:rsidRPr="00015503">
              <w:rPr>
                <w:rFonts w:ascii="Times New Roman" w:hAnsi="Times New Roman" w:cs="Times New Roman"/>
                <w:noProof/>
                <w:webHidden/>
              </w:rPr>
              <w:fldChar w:fldCharType="end"/>
            </w:r>
          </w:hyperlink>
        </w:p>
        <w:p w14:paraId="479AEF54" w14:textId="752CF3F0" w:rsidR="003D32C9" w:rsidRPr="00015503" w:rsidRDefault="007114A2">
          <w:pPr>
            <w:pStyle w:val="Cuprins1"/>
            <w:rPr>
              <w:rFonts w:ascii="Times New Roman" w:eastAsiaTheme="minorEastAsia" w:hAnsi="Times New Roman" w:cs="Times New Roman"/>
              <w:noProof/>
              <w:szCs w:val="24"/>
            </w:rPr>
          </w:pPr>
          <w:hyperlink w:anchor="_Toc27058241" w:history="1">
            <w:r w:rsidR="003D32C9" w:rsidRPr="00015503">
              <w:rPr>
                <w:rStyle w:val="Hyperlink"/>
                <w:rFonts w:ascii="Times New Roman" w:hAnsi="Times New Roman" w:cs="Times New Roman"/>
                <w:noProof/>
              </w:rPr>
              <w:t>XIV.</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PENTRU PROIECTELE CARE SE REALIZEAZA PE APE SAU AU LEGATURA CU APELE, MEMORIUL VA FI COMPLETAT CU URMATOARELE INFORMATII, PRELUATE DIN PLANURILE  DE MANAGEMENT BAZINALE, ACTUALIZATE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_Toc27058241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1DDC4741" w14:textId="39A3BDB8"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42" w:history="1">
            <w:r w:rsidR="003D32C9" w:rsidRPr="00015503">
              <w:rPr>
                <w:rStyle w:val="Hyperlink"/>
                <w:rFonts w:ascii="Times New Roman" w:hAnsi="Times New Roman" w:cs="Times New Roman"/>
                <w:noProof/>
              </w:rPr>
              <w:t>XIV.1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LOCALIZAREA PROIECTULUI</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_Toc27058242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26A64502" w14:textId="1E951C28"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43" w:history="1">
            <w:r w:rsidR="003D32C9" w:rsidRPr="00015503">
              <w:rPr>
                <w:rStyle w:val="Hyperlink"/>
                <w:rFonts w:ascii="Times New Roman" w:hAnsi="Times New Roman" w:cs="Times New Roman"/>
                <w:noProof/>
              </w:rPr>
              <w:t>XIV.1.1</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Bazinul hidrografic</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_Toc27058243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53B220A3" w14:textId="352AD714"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44" w:history="1">
            <w:r w:rsidR="003D32C9" w:rsidRPr="00015503">
              <w:rPr>
                <w:rStyle w:val="Hyperlink"/>
                <w:rFonts w:ascii="Times New Roman" w:hAnsi="Times New Roman" w:cs="Times New Roman"/>
                <w:noProof/>
              </w:rPr>
              <w:t>XIV.1.2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Curs de apa: denumirea si codul cadastral</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_Toc27058244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739AEEEB" w14:textId="11F66687" w:rsidR="003D32C9" w:rsidRPr="00015503" w:rsidRDefault="007114A2">
          <w:pPr>
            <w:pStyle w:val="Cuprins3"/>
            <w:tabs>
              <w:tab w:val="left" w:pos="1540"/>
              <w:tab w:val="right" w:leader="dot" w:pos="9017"/>
            </w:tabs>
            <w:rPr>
              <w:rFonts w:ascii="Times New Roman" w:eastAsiaTheme="minorEastAsia" w:hAnsi="Times New Roman" w:cs="Times New Roman"/>
              <w:noProof/>
              <w:szCs w:val="24"/>
            </w:rPr>
          </w:pPr>
          <w:hyperlink w:anchor="_Toc27058245" w:history="1">
            <w:r w:rsidR="003D32C9" w:rsidRPr="00015503">
              <w:rPr>
                <w:rStyle w:val="Hyperlink"/>
                <w:rFonts w:ascii="Times New Roman" w:hAnsi="Times New Roman" w:cs="Times New Roman"/>
                <w:noProof/>
              </w:rPr>
              <w:t>XIV.1.3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Corpul de apa (de suprafata si/sau subteran): denumire si cod</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_Toc27058245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19CCA82E" w14:textId="7834E037"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46" w:history="1">
            <w:r w:rsidR="003D32C9" w:rsidRPr="00015503">
              <w:rPr>
                <w:rStyle w:val="Hyperlink"/>
                <w:rFonts w:ascii="Times New Roman" w:hAnsi="Times New Roman" w:cs="Times New Roman"/>
                <w:noProof/>
              </w:rPr>
              <w:t>XIV.2</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INDICAREA STARII ECOLOGICE/POTENTIALULUI ECOLOGIC SI STAREA CHIMICA A CORPULUI DE APA DE SUPRAFATA; PENTRU CORPUL DE APA SUBTERAN SE VOR INDICA STAREA CANTITATIVA SI STAREA CHIMICA A CORPULUI DE APA</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_Toc27058246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5B5CBB76" w14:textId="251C94A7" w:rsidR="003D32C9" w:rsidRPr="00015503" w:rsidRDefault="007114A2">
          <w:pPr>
            <w:pStyle w:val="Cuprins2"/>
            <w:tabs>
              <w:tab w:val="left" w:pos="1100"/>
              <w:tab w:val="right" w:leader="dot" w:pos="9017"/>
            </w:tabs>
            <w:rPr>
              <w:rFonts w:ascii="Times New Roman" w:eastAsiaTheme="minorEastAsia" w:hAnsi="Times New Roman" w:cs="Times New Roman"/>
              <w:noProof/>
              <w:szCs w:val="24"/>
            </w:rPr>
          </w:pPr>
          <w:hyperlink w:anchor="_Toc27058247" w:history="1">
            <w:r w:rsidR="003D32C9" w:rsidRPr="00015503">
              <w:rPr>
                <w:rStyle w:val="Hyperlink"/>
                <w:rFonts w:ascii="Times New Roman" w:hAnsi="Times New Roman" w:cs="Times New Roman"/>
                <w:noProof/>
              </w:rPr>
              <w:t>XIV.3</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INDICAREA OBIECTIVULUI/OBIECTIVELOR DE MEDIU PENTRU FIECARE CORP DE APA IDENTIFICAT, CU PRECIZAREA EXCEPTIILOR APLICATE SI A TERMENELOR AFERENTE</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_Toc27058247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0F90740A" w14:textId="3BB2309F" w:rsidR="003D32C9" w:rsidRPr="00015503" w:rsidRDefault="007114A2">
          <w:pPr>
            <w:pStyle w:val="Cuprins1"/>
            <w:rPr>
              <w:rFonts w:ascii="Times New Roman" w:eastAsiaTheme="minorEastAsia" w:hAnsi="Times New Roman" w:cs="Times New Roman"/>
              <w:noProof/>
              <w:szCs w:val="24"/>
            </w:rPr>
          </w:pPr>
          <w:hyperlink w:anchor="_Toc27058248" w:history="1">
            <w:r w:rsidR="003D32C9" w:rsidRPr="00015503">
              <w:rPr>
                <w:rStyle w:val="Hyperlink"/>
                <w:rFonts w:ascii="Times New Roman" w:hAnsi="Times New Roman" w:cs="Times New Roman"/>
                <w:noProof/>
              </w:rPr>
              <w:t>XV.</w:t>
            </w:r>
            <w:r w:rsidR="003D32C9" w:rsidRPr="00015503">
              <w:rPr>
                <w:rFonts w:ascii="Times New Roman" w:eastAsiaTheme="minorEastAsia" w:hAnsi="Times New Roman" w:cs="Times New Roman"/>
                <w:noProof/>
                <w:szCs w:val="24"/>
              </w:rPr>
              <w:tab/>
            </w:r>
            <w:r w:rsidR="003D32C9" w:rsidRPr="00015503">
              <w:rPr>
                <w:rStyle w:val="Hyperlink"/>
                <w:rFonts w:ascii="Times New Roman" w:hAnsi="Times New Roman" w:cs="Times New Roman"/>
                <w:noProof/>
              </w:rPr>
              <w:t>REZUMAT CONFORM CAP. XV DIN LEGEA 292/2018</w:t>
            </w:r>
            <w:r w:rsidR="003D32C9" w:rsidRPr="00015503">
              <w:rPr>
                <w:rFonts w:ascii="Times New Roman" w:hAnsi="Times New Roman" w:cs="Times New Roman"/>
                <w:noProof/>
                <w:webHidden/>
              </w:rPr>
              <w:tab/>
            </w:r>
            <w:r w:rsidR="003D32C9" w:rsidRPr="00015503">
              <w:rPr>
                <w:rFonts w:ascii="Times New Roman" w:hAnsi="Times New Roman" w:cs="Times New Roman"/>
                <w:noProof/>
                <w:webHidden/>
              </w:rPr>
              <w:fldChar w:fldCharType="begin"/>
            </w:r>
            <w:r w:rsidR="003D32C9" w:rsidRPr="00015503">
              <w:rPr>
                <w:rFonts w:ascii="Times New Roman" w:hAnsi="Times New Roman" w:cs="Times New Roman"/>
                <w:noProof/>
                <w:webHidden/>
              </w:rPr>
              <w:instrText xml:space="preserve"> PAGEREF _Toc27058248 \h </w:instrText>
            </w:r>
            <w:r w:rsidR="003D32C9" w:rsidRPr="00015503">
              <w:rPr>
                <w:rFonts w:ascii="Times New Roman" w:hAnsi="Times New Roman" w:cs="Times New Roman"/>
                <w:noProof/>
                <w:webHidden/>
              </w:rPr>
            </w:r>
            <w:r w:rsidR="003D32C9" w:rsidRPr="00015503">
              <w:rPr>
                <w:rFonts w:ascii="Times New Roman" w:hAnsi="Times New Roman" w:cs="Times New Roman"/>
                <w:noProof/>
                <w:webHidden/>
              </w:rPr>
              <w:fldChar w:fldCharType="separate"/>
            </w:r>
            <w:r w:rsidR="00384C0D">
              <w:rPr>
                <w:rFonts w:ascii="Times New Roman" w:hAnsi="Times New Roman" w:cs="Times New Roman"/>
                <w:noProof/>
                <w:webHidden/>
              </w:rPr>
              <w:t>39</w:t>
            </w:r>
            <w:r w:rsidR="003D32C9" w:rsidRPr="00015503">
              <w:rPr>
                <w:rFonts w:ascii="Times New Roman" w:hAnsi="Times New Roman" w:cs="Times New Roman"/>
                <w:noProof/>
                <w:webHidden/>
              </w:rPr>
              <w:fldChar w:fldCharType="end"/>
            </w:r>
          </w:hyperlink>
        </w:p>
        <w:p w14:paraId="5C0F6BE9" w14:textId="676F7C2E" w:rsidR="005F69D9" w:rsidRPr="00015503" w:rsidRDefault="005F69D9">
          <w:pPr>
            <w:rPr>
              <w:rFonts w:ascii="Times New Roman" w:hAnsi="Times New Roman" w:cs="Times New Roman"/>
              <w:noProof/>
            </w:rPr>
          </w:pPr>
          <w:r w:rsidRPr="00015503">
            <w:rPr>
              <w:rFonts w:ascii="Times New Roman" w:hAnsi="Times New Roman" w:cs="Times New Roman"/>
              <w:b/>
              <w:bCs/>
              <w:noProof/>
            </w:rPr>
            <w:fldChar w:fldCharType="end"/>
          </w:r>
        </w:p>
      </w:sdtContent>
    </w:sdt>
    <w:p w14:paraId="56ABA894" w14:textId="77777777" w:rsidR="005F69D9" w:rsidRPr="00015503" w:rsidRDefault="005F69D9" w:rsidP="005046FB">
      <w:pPr>
        <w:rPr>
          <w:rFonts w:ascii="Times New Roman" w:hAnsi="Times New Roman" w:cs="Times New Roman"/>
          <w:noProof/>
        </w:rPr>
      </w:pPr>
    </w:p>
    <w:p w14:paraId="060B1D82" w14:textId="0371E034" w:rsidR="00A95FA1" w:rsidRPr="00015503" w:rsidRDefault="00A95FA1" w:rsidP="008F0ACC">
      <w:pPr>
        <w:spacing w:before="0" w:after="200" w:line="276" w:lineRule="auto"/>
        <w:jc w:val="left"/>
        <w:rPr>
          <w:rFonts w:ascii="Times New Roman" w:eastAsiaTheme="majorEastAsia" w:hAnsi="Times New Roman" w:cs="Times New Roman"/>
          <w:b/>
          <w:noProof/>
          <w:sz w:val="22"/>
        </w:rPr>
      </w:pPr>
      <w:r w:rsidRPr="00015503">
        <w:rPr>
          <w:rFonts w:ascii="Times New Roman" w:eastAsiaTheme="majorEastAsia" w:hAnsi="Times New Roman" w:cs="Times New Roman"/>
          <w:noProof/>
          <w:sz w:val="28"/>
          <w:szCs w:val="28"/>
        </w:rPr>
        <w:br w:type="page"/>
      </w:r>
    </w:p>
    <w:p w14:paraId="7377AE42" w14:textId="77777777" w:rsidR="0044395B" w:rsidRPr="00015503" w:rsidRDefault="007C5938" w:rsidP="008105E5">
      <w:pPr>
        <w:pStyle w:val="Titlu1"/>
      </w:pPr>
      <w:bookmarkStart w:id="1" w:name="_Toc27058147"/>
      <w:r w:rsidRPr="00015503">
        <w:t>DENUMIREA PROIECTULUI</w:t>
      </w:r>
      <w:bookmarkEnd w:id="1"/>
      <w:r w:rsidRPr="00015503">
        <w:t xml:space="preserve"> </w:t>
      </w:r>
    </w:p>
    <w:p w14:paraId="06C3AB4D" w14:textId="6D09BAF1" w:rsidR="00BC3121" w:rsidRPr="00015503" w:rsidRDefault="00105B37" w:rsidP="001650E6">
      <w:pPr>
        <w:tabs>
          <w:tab w:val="left" w:pos="0"/>
        </w:tabs>
        <w:rPr>
          <w:rFonts w:ascii="Times New Roman" w:eastAsia="Times New Roman" w:hAnsi="Times New Roman" w:cs="Times New Roman"/>
          <w:szCs w:val="24"/>
        </w:rPr>
      </w:pPr>
      <w:r w:rsidRPr="00015503">
        <w:rPr>
          <w:rFonts w:ascii="Times New Roman" w:hAnsi="Times New Roman" w:cs="Times New Roman"/>
          <w:noProof/>
          <w:szCs w:val="24"/>
        </w:rPr>
        <w:t xml:space="preserve">Prezenta documentatie tehnica reprezinta </w:t>
      </w:r>
      <w:r w:rsidRPr="00015503">
        <w:rPr>
          <w:rFonts w:ascii="Times New Roman" w:hAnsi="Times New Roman" w:cs="Times New Roman"/>
          <w:b/>
          <w:noProof/>
          <w:szCs w:val="24"/>
        </w:rPr>
        <w:t>Memoriu de prezentare</w:t>
      </w:r>
      <w:r w:rsidRPr="00015503">
        <w:rPr>
          <w:rFonts w:ascii="Times New Roman" w:hAnsi="Times New Roman" w:cs="Times New Roman"/>
          <w:noProof/>
          <w:szCs w:val="24"/>
        </w:rPr>
        <w:t xml:space="preserve"> si este elaborat</w:t>
      </w:r>
      <w:r w:rsidR="006D0C2D" w:rsidRPr="00015503">
        <w:rPr>
          <w:rFonts w:ascii="Times New Roman" w:hAnsi="Times New Roman" w:cs="Times New Roman"/>
          <w:noProof/>
          <w:szCs w:val="24"/>
        </w:rPr>
        <w:t>a</w:t>
      </w:r>
      <w:r w:rsidR="00592B98" w:rsidRPr="00015503">
        <w:rPr>
          <w:rFonts w:ascii="Times New Roman" w:hAnsi="Times New Roman" w:cs="Times New Roman"/>
          <w:noProof/>
          <w:szCs w:val="24"/>
        </w:rPr>
        <w:t xml:space="preserve"> </w:t>
      </w:r>
      <w:r w:rsidRPr="00015503">
        <w:rPr>
          <w:rFonts w:ascii="Times New Roman" w:hAnsi="Times New Roman" w:cs="Times New Roman"/>
          <w:noProof/>
          <w:szCs w:val="24"/>
        </w:rPr>
        <w:t xml:space="preserve">in conformitate cu continutul cadru prevazut in </w:t>
      </w:r>
      <w:r w:rsidRPr="00015503">
        <w:rPr>
          <w:rFonts w:ascii="Times New Roman" w:hAnsi="Times New Roman" w:cs="Times New Roman"/>
          <w:b/>
          <w:noProof/>
          <w:szCs w:val="24"/>
        </w:rPr>
        <w:t>Anexa nr. 5</w:t>
      </w:r>
      <w:r w:rsidR="00187518" w:rsidRPr="00015503">
        <w:rPr>
          <w:rFonts w:ascii="Times New Roman" w:hAnsi="Times New Roman" w:cs="Times New Roman"/>
          <w:b/>
          <w:noProof/>
          <w:szCs w:val="24"/>
        </w:rPr>
        <w:t>E</w:t>
      </w:r>
      <w:r w:rsidRPr="00015503">
        <w:rPr>
          <w:rFonts w:ascii="Times New Roman" w:hAnsi="Times New Roman" w:cs="Times New Roman"/>
          <w:noProof/>
          <w:szCs w:val="24"/>
        </w:rPr>
        <w:t xml:space="preserve"> la Procedura de evaluare a impactului asupra mediului pentru anumite proiecte publice si private din Legea 292/2018 si in </w:t>
      </w:r>
      <w:r w:rsidRPr="00015503">
        <w:rPr>
          <w:rFonts w:ascii="Times New Roman" w:hAnsi="Times New Roman" w:cs="Times New Roman"/>
          <w:b/>
          <w:noProof/>
          <w:szCs w:val="24"/>
        </w:rPr>
        <w:t xml:space="preserve">Anexele </w:t>
      </w:r>
      <w:r w:rsidR="00FD02AD" w:rsidRPr="00015503">
        <w:rPr>
          <w:rFonts w:ascii="Times New Roman" w:hAnsi="Times New Roman" w:cs="Times New Roman"/>
          <w:b/>
          <w:noProof/>
          <w:szCs w:val="24"/>
        </w:rPr>
        <w:t>I</w:t>
      </w:r>
      <w:r w:rsidRPr="00015503">
        <w:rPr>
          <w:rFonts w:ascii="Times New Roman" w:hAnsi="Times New Roman" w:cs="Times New Roman"/>
          <w:b/>
          <w:noProof/>
          <w:szCs w:val="24"/>
        </w:rPr>
        <w:t>I</w:t>
      </w:r>
      <w:r w:rsidR="00FD02AD" w:rsidRPr="00015503">
        <w:rPr>
          <w:rFonts w:ascii="Times New Roman" w:hAnsi="Times New Roman" w:cs="Times New Roman"/>
          <w:b/>
          <w:noProof/>
          <w:szCs w:val="24"/>
        </w:rPr>
        <w:t>.A</w:t>
      </w:r>
      <w:r w:rsidRPr="00015503">
        <w:rPr>
          <w:rFonts w:ascii="Times New Roman" w:hAnsi="Times New Roman" w:cs="Times New Roman"/>
          <w:noProof/>
          <w:szCs w:val="24"/>
        </w:rPr>
        <w:t xml:space="preserve"> si </w:t>
      </w:r>
      <w:r w:rsidR="00FD02AD" w:rsidRPr="00015503">
        <w:rPr>
          <w:rFonts w:ascii="Times New Roman" w:hAnsi="Times New Roman" w:cs="Times New Roman"/>
          <w:noProof/>
          <w:szCs w:val="24"/>
        </w:rPr>
        <w:t>I</w:t>
      </w:r>
      <w:r w:rsidRPr="00015503">
        <w:rPr>
          <w:rFonts w:ascii="Times New Roman" w:hAnsi="Times New Roman" w:cs="Times New Roman"/>
          <w:b/>
          <w:noProof/>
          <w:szCs w:val="24"/>
        </w:rPr>
        <w:t>II</w:t>
      </w:r>
      <w:r w:rsidRPr="00015503">
        <w:rPr>
          <w:rFonts w:ascii="Times New Roman" w:hAnsi="Times New Roman" w:cs="Times New Roman"/>
          <w:noProof/>
          <w:szCs w:val="24"/>
        </w:rPr>
        <w:t xml:space="preserve"> ale </w:t>
      </w:r>
      <w:r w:rsidRPr="00015503">
        <w:rPr>
          <w:rFonts w:ascii="Times New Roman" w:hAnsi="Times New Roman" w:cs="Times New Roman"/>
          <w:i/>
          <w:noProof/>
          <w:szCs w:val="24"/>
        </w:rPr>
        <w:t>Directivei 2014/52/UE</w:t>
      </w:r>
      <w:r w:rsidRPr="00015503">
        <w:rPr>
          <w:rFonts w:ascii="Times New Roman" w:hAnsi="Times New Roman" w:cs="Times New Roman"/>
          <w:noProof/>
          <w:szCs w:val="24"/>
        </w:rPr>
        <w:t xml:space="preserve"> de modificare a </w:t>
      </w:r>
      <w:r w:rsidRPr="00015503">
        <w:rPr>
          <w:rFonts w:ascii="Times New Roman" w:hAnsi="Times New Roman" w:cs="Times New Roman"/>
          <w:i/>
          <w:noProof/>
          <w:szCs w:val="24"/>
        </w:rPr>
        <w:t>Directivei 2011/92/UE privind evaluarea efectelor anumitor proiecte publice si private asupra mediului</w:t>
      </w:r>
      <w:r w:rsidRPr="00015503">
        <w:rPr>
          <w:rFonts w:ascii="Times New Roman" w:hAnsi="Times New Roman" w:cs="Times New Roman"/>
          <w:noProof/>
          <w:szCs w:val="24"/>
        </w:rPr>
        <w:t xml:space="preserve">, in vederea obtinerii </w:t>
      </w:r>
      <w:r w:rsidRPr="00015503">
        <w:rPr>
          <w:rFonts w:ascii="Times New Roman" w:hAnsi="Times New Roman" w:cs="Times New Roman"/>
          <w:b/>
          <w:noProof/>
          <w:szCs w:val="24"/>
        </w:rPr>
        <w:t>Acordului de mediu</w:t>
      </w:r>
      <w:r w:rsidRPr="00015503">
        <w:rPr>
          <w:rFonts w:ascii="Times New Roman" w:hAnsi="Times New Roman" w:cs="Times New Roman"/>
          <w:noProof/>
          <w:szCs w:val="24"/>
        </w:rPr>
        <w:t xml:space="preserve"> pentru proiectul </w:t>
      </w:r>
      <w:r w:rsidR="00223E7F" w:rsidRPr="00015503">
        <w:rPr>
          <w:rFonts w:ascii="Times New Roman" w:eastAsia="Times New Roman" w:hAnsi="Times New Roman" w:cs="Times New Roman"/>
          <w:szCs w:val="24"/>
        </w:rPr>
        <w:t xml:space="preserve">“Lucrări de abandonare la sonda 762 Stoenești” </w:t>
      </w:r>
      <w:r w:rsidR="00BC3121" w:rsidRPr="00015503">
        <w:rPr>
          <w:rFonts w:ascii="Times New Roman" w:eastAsia="Times New Roman" w:hAnsi="Times New Roman" w:cs="Times New Roman"/>
          <w:szCs w:val="24"/>
        </w:rPr>
        <w:t>.</w:t>
      </w:r>
    </w:p>
    <w:p w14:paraId="1376AE51" w14:textId="3B1025C9"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 xml:space="preserve">Conform anexelor la </w:t>
      </w:r>
      <w:r w:rsidRPr="00015503">
        <w:rPr>
          <w:rFonts w:ascii="Times New Roman" w:hAnsi="Times New Roman" w:cs="Times New Roman"/>
          <w:i/>
          <w:noProof/>
          <w:szCs w:val="24"/>
        </w:rPr>
        <w:t>Legea 292/2018 privind evaluarea impactului anumitor proiecte publice si private asupra mediului</w:t>
      </w:r>
      <w:r w:rsidRPr="00015503">
        <w:rPr>
          <w:rFonts w:ascii="Times New Roman" w:hAnsi="Times New Roman" w:cs="Times New Roman"/>
          <w:noProof/>
          <w:szCs w:val="24"/>
        </w:rPr>
        <w:t xml:space="preserve">, proiectul se incadreaza in </w:t>
      </w:r>
      <w:r w:rsidRPr="00015503">
        <w:rPr>
          <w:rFonts w:ascii="Times New Roman" w:hAnsi="Times New Roman" w:cs="Times New Roman"/>
          <w:b/>
          <w:noProof/>
          <w:szCs w:val="24"/>
        </w:rPr>
        <w:t>Anexa nr. 2: Lista proiectelor pentru care trebuie stabilita necesitatea efectuarii evaluarii impactului asupra mediului</w:t>
      </w:r>
      <w:r w:rsidRPr="00015503">
        <w:rPr>
          <w:rFonts w:ascii="Times New Roman" w:hAnsi="Times New Roman" w:cs="Times New Roman"/>
          <w:noProof/>
          <w:szCs w:val="24"/>
        </w:rPr>
        <w:t xml:space="preserve">, la punctul </w:t>
      </w:r>
      <w:r w:rsidR="00BC3121" w:rsidRPr="00015503">
        <w:rPr>
          <w:rFonts w:ascii="Times New Roman" w:hAnsi="Times New Roman" w:cs="Times New Roman"/>
          <w:noProof/>
          <w:szCs w:val="24"/>
        </w:rPr>
        <w:t>1</w:t>
      </w:r>
      <w:r w:rsidRPr="00015503">
        <w:rPr>
          <w:rFonts w:ascii="Times New Roman" w:hAnsi="Times New Roman" w:cs="Times New Roman"/>
          <w:noProof/>
          <w:szCs w:val="24"/>
        </w:rPr>
        <w:t>3</w:t>
      </w:r>
      <w:r w:rsidR="00BC3121" w:rsidRPr="00015503">
        <w:rPr>
          <w:rFonts w:ascii="Times New Roman" w:hAnsi="Times New Roman" w:cs="Times New Roman"/>
          <w:noProof/>
          <w:szCs w:val="24"/>
        </w:rPr>
        <w:t>(a</w:t>
      </w:r>
      <w:r w:rsidRPr="00015503">
        <w:rPr>
          <w:rFonts w:ascii="Times New Roman" w:hAnsi="Times New Roman" w:cs="Times New Roman"/>
          <w:noProof/>
          <w:szCs w:val="24"/>
        </w:rPr>
        <w:t>)</w:t>
      </w:r>
      <w:r w:rsidR="00BC3121" w:rsidRPr="00015503">
        <w:rPr>
          <w:rFonts w:ascii="Times New Roman" w:hAnsi="Times New Roman" w:cs="Times New Roman"/>
          <w:noProof/>
          <w:szCs w:val="24"/>
        </w:rPr>
        <w:t>.</w:t>
      </w:r>
    </w:p>
    <w:p w14:paraId="58D4F891" w14:textId="77777777" w:rsidR="00E94559" w:rsidRPr="00015503" w:rsidRDefault="00E94559" w:rsidP="008105E5">
      <w:pPr>
        <w:pStyle w:val="Titlu1"/>
      </w:pPr>
      <w:bookmarkStart w:id="2" w:name="_Toc474930698"/>
      <w:bookmarkStart w:id="3" w:name="_Toc525899370"/>
      <w:bookmarkStart w:id="4" w:name="_Toc27058148"/>
      <w:r w:rsidRPr="00015503">
        <w:t>TITULARUL</w:t>
      </w:r>
      <w:bookmarkEnd w:id="2"/>
      <w:bookmarkEnd w:id="3"/>
      <w:bookmarkEnd w:id="4"/>
    </w:p>
    <w:p w14:paraId="3B5B387F" w14:textId="65CFB706" w:rsidR="00E91444" w:rsidRPr="00015503" w:rsidRDefault="007C5938" w:rsidP="00143CCB">
      <w:pPr>
        <w:pStyle w:val="Titlu2"/>
        <w:rPr>
          <w:rFonts w:cs="Times New Roman"/>
          <w:noProof/>
        </w:rPr>
      </w:pPr>
      <w:bookmarkStart w:id="5" w:name="_Toc27058149"/>
      <w:r w:rsidRPr="00015503">
        <w:rPr>
          <w:rFonts w:cs="Times New Roman"/>
          <w:noProof/>
        </w:rPr>
        <w:t>NUMELE, ADRESA</w:t>
      </w:r>
      <w:r w:rsidR="00E91444" w:rsidRPr="00015503">
        <w:rPr>
          <w:rFonts w:cs="Times New Roman"/>
          <w:noProof/>
        </w:rPr>
        <w:t xml:space="preserve"> </w:t>
      </w:r>
      <w:r w:rsidR="00A27BAC" w:rsidRPr="00015503">
        <w:rPr>
          <w:rFonts w:cs="Times New Roman"/>
          <w:noProof/>
        </w:rPr>
        <w:t>POSTALA</w:t>
      </w:r>
      <w:r w:rsidRPr="00015503">
        <w:rPr>
          <w:rFonts w:cs="Times New Roman"/>
          <w:noProof/>
        </w:rPr>
        <w:t>, NUMAR TELEFON/FAX</w:t>
      </w:r>
      <w:r w:rsidR="00E91444" w:rsidRPr="00015503">
        <w:rPr>
          <w:rFonts w:cs="Times New Roman"/>
          <w:noProof/>
        </w:rPr>
        <w:t xml:space="preserve"> si adresa de e-mail</w:t>
      </w:r>
      <w:r w:rsidRPr="00015503">
        <w:rPr>
          <w:rFonts w:cs="Times New Roman"/>
          <w:noProof/>
        </w:rPr>
        <w:t>, ADRESA PAGINII DE INTERNET</w:t>
      </w:r>
      <w:bookmarkEnd w:id="5"/>
    </w:p>
    <w:p w14:paraId="0F3B2F3A" w14:textId="1B8B7503" w:rsidR="00105B37" w:rsidRPr="00015503" w:rsidRDefault="00105B37" w:rsidP="001650E6">
      <w:pPr>
        <w:rPr>
          <w:rFonts w:ascii="Times New Roman" w:eastAsia="Times New Roman" w:hAnsi="Times New Roman" w:cs="Times New Roman"/>
          <w:szCs w:val="24"/>
        </w:rPr>
      </w:pPr>
      <w:r w:rsidRPr="00015503">
        <w:rPr>
          <w:rFonts w:ascii="Times New Roman" w:hAnsi="Times New Roman" w:cs="Times New Roman"/>
          <w:noProof/>
          <w:szCs w:val="24"/>
          <w:u w:val="single"/>
        </w:rPr>
        <w:t>Numele companiei</w:t>
      </w:r>
      <w:r w:rsidRPr="00015503">
        <w:rPr>
          <w:rFonts w:ascii="Times New Roman" w:hAnsi="Times New Roman" w:cs="Times New Roman"/>
          <w:noProof/>
          <w:szCs w:val="24"/>
        </w:rPr>
        <w:t xml:space="preserve">: </w:t>
      </w:r>
      <w:r w:rsidR="00454052" w:rsidRPr="00015503">
        <w:rPr>
          <w:rFonts w:ascii="Times New Roman" w:eastAsia="Times New Roman" w:hAnsi="Times New Roman" w:cs="Times New Roman"/>
          <w:szCs w:val="24"/>
        </w:rPr>
        <w:t>OMV PETROM SA</w:t>
      </w:r>
      <w:r w:rsidRPr="00015503">
        <w:rPr>
          <w:rFonts w:ascii="Times New Roman" w:hAnsi="Times New Roman" w:cs="Times New Roman"/>
          <w:noProof/>
          <w:szCs w:val="24"/>
        </w:rPr>
        <w:t>;</w:t>
      </w:r>
    </w:p>
    <w:p w14:paraId="6C8F72AC" w14:textId="57C7635E" w:rsidR="00105B37" w:rsidRPr="00015503" w:rsidRDefault="00105B37" w:rsidP="001650E6">
      <w:pPr>
        <w:rPr>
          <w:rFonts w:ascii="Times New Roman" w:eastAsia="Times New Roman" w:hAnsi="Times New Roman" w:cs="Times New Roman"/>
          <w:szCs w:val="24"/>
        </w:rPr>
      </w:pPr>
      <w:r w:rsidRPr="00015503">
        <w:rPr>
          <w:rFonts w:ascii="Times New Roman" w:hAnsi="Times New Roman" w:cs="Times New Roman"/>
          <w:noProof/>
          <w:szCs w:val="24"/>
          <w:u w:val="single"/>
        </w:rPr>
        <w:t>Adresa postala</w:t>
      </w:r>
      <w:r w:rsidRPr="00015503">
        <w:rPr>
          <w:rFonts w:ascii="Times New Roman" w:hAnsi="Times New Roman" w:cs="Times New Roman"/>
          <w:noProof/>
          <w:szCs w:val="24"/>
        </w:rPr>
        <w:t xml:space="preserve">: </w:t>
      </w:r>
      <w:r w:rsidR="00454052" w:rsidRPr="00015503">
        <w:rPr>
          <w:rFonts w:ascii="Times New Roman" w:eastAsia="Times New Roman" w:hAnsi="Times New Roman" w:cs="Times New Roman"/>
          <w:szCs w:val="24"/>
        </w:rPr>
        <w:t>Petrom City, Strada Coralilor, nr. 22, sector 1, cod postal 013329, Bucure</w:t>
      </w:r>
      <w:r w:rsidR="004B5FB9" w:rsidRPr="00015503">
        <w:rPr>
          <w:rFonts w:ascii="Times New Roman" w:eastAsia="Times New Roman" w:hAnsi="Times New Roman" w:cs="Times New Roman"/>
          <w:szCs w:val="24"/>
        </w:rPr>
        <w:t>s</w:t>
      </w:r>
      <w:r w:rsidR="00454052" w:rsidRPr="00015503">
        <w:rPr>
          <w:rFonts w:ascii="Times New Roman" w:eastAsia="Times New Roman" w:hAnsi="Times New Roman" w:cs="Times New Roman"/>
          <w:szCs w:val="24"/>
        </w:rPr>
        <w:t>ti, Rom</w:t>
      </w:r>
      <w:r w:rsidR="00BD08D5" w:rsidRPr="00015503">
        <w:rPr>
          <w:rFonts w:ascii="Times New Roman" w:eastAsia="Times New Roman" w:hAnsi="Times New Roman" w:cs="Times New Roman"/>
          <w:szCs w:val="24"/>
        </w:rPr>
        <w:t>a</w:t>
      </w:r>
      <w:r w:rsidR="00454052" w:rsidRPr="00015503">
        <w:rPr>
          <w:rFonts w:ascii="Times New Roman" w:eastAsia="Times New Roman" w:hAnsi="Times New Roman" w:cs="Times New Roman"/>
          <w:szCs w:val="24"/>
        </w:rPr>
        <w:t>nia</w:t>
      </w:r>
    </w:p>
    <w:p w14:paraId="0489341F" w14:textId="65D28166" w:rsidR="00454052" w:rsidRPr="00015503" w:rsidRDefault="00105B37" w:rsidP="001650E6">
      <w:pPr>
        <w:rPr>
          <w:rFonts w:ascii="Times New Roman" w:eastAsia="Times New Roman" w:hAnsi="Times New Roman" w:cs="Times New Roman"/>
          <w:szCs w:val="24"/>
        </w:rPr>
      </w:pPr>
      <w:r w:rsidRPr="00015503">
        <w:rPr>
          <w:rFonts w:ascii="Times New Roman" w:hAnsi="Times New Roman" w:cs="Times New Roman"/>
          <w:noProof/>
          <w:szCs w:val="24"/>
          <w:u w:val="single"/>
        </w:rPr>
        <w:t>Numar de telefon/fax</w:t>
      </w:r>
      <w:r w:rsidRPr="00015503">
        <w:rPr>
          <w:rFonts w:ascii="Times New Roman" w:hAnsi="Times New Roman" w:cs="Times New Roman"/>
          <w:noProof/>
          <w:szCs w:val="24"/>
        </w:rPr>
        <w:t xml:space="preserve">: </w:t>
      </w:r>
      <w:r w:rsidR="00454052" w:rsidRPr="00015503">
        <w:rPr>
          <w:rFonts w:ascii="Times New Roman" w:eastAsia="Times New Roman" w:hAnsi="Times New Roman" w:cs="Times New Roman"/>
          <w:szCs w:val="24"/>
        </w:rPr>
        <w:t>+4 021 40 22201/+40 21 2063060</w:t>
      </w:r>
    </w:p>
    <w:p w14:paraId="3E3343AB" w14:textId="4D4EF603" w:rsidR="0060139A"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u w:val="single"/>
        </w:rPr>
        <w:t>Adresa de e-mail</w:t>
      </w:r>
      <w:r w:rsidRPr="00015503">
        <w:rPr>
          <w:rFonts w:ascii="Times New Roman" w:hAnsi="Times New Roman" w:cs="Times New Roman"/>
          <w:noProof/>
          <w:szCs w:val="24"/>
        </w:rPr>
        <w:t xml:space="preserve">: </w:t>
      </w:r>
      <w:hyperlink r:id="rId10" w:history="1">
        <w:r w:rsidR="00454052" w:rsidRPr="00015503">
          <w:rPr>
            <w:rStyle w:val="Hyperlink"/>
            <w:rFonts w:ascii="Times New Roman" w:eastAsia="Times New Roman" w:hAnsi="Times New Roman" w:cs="Times New Roman"/>
            <w:szCs w:val="24"/>
          </w:rPr>
          <w:t>office@petrom.com</w:t>
        </w:r>
      </w:hyperlink>
      <w:r w:rsidR="00454052" w:rsidRPr="00015503">
        <w:rPr>
          <w:rFonts w:ascii="Times New Roman" w:eastAsia="Times New Roman" w:hAnsi="Times New Roman" w:cs="Times New Roman"/>
          <w:szCs w:val="24"/>
        </w:rPr>
        <w:t xml:space="preserve"> </w:t>
      </w:r>
    </w:p>
    <w:p w14:paraId="4FB7BC5B" w14:textId="77777777" w:rsidR="00632B26" w:rsidRPr="00015503" w:rsidRDefault="004327D8" w:rsidP="00143CCB">
      <w:pPr>
        <w:pStyle w:val="Titlu2"/>
        <w:rPr>
          <w:rFonts w:cs="Times New Roman"/>
          <w:noProof/>
        </w:rPr>
      </w:pPr>
      <w:bookmarkStart w:id="6" w:name="_Toc27058150"/>
      <w:r w:rsidRPr="00015503">
        <w:rPr>
          <w:rFonts w:cs="Times New Roman"/>
          <w:noProof/>
        </w:rPr>
        <w:t>NUMELE PERSOANELOR DE CONTACT</w:t>
      </w:r>
      <w:bookmarkEnd w:id="6"/>
    </w:p>
    <w:p w14:paraId="56C1C29A" w14:textId="5320B085" w:rsidR="004327D8" w:rsidRPr="00015503" w:rsidRDefault="008137FC" w:rsidP="00095C66">
      <w:pPr>
        <w:pStyle w:val="Titlu3"/>
        <w:rPr>
          <w:rFonts w:cs="Times New Roman"/>
        </w:rPr>
      </w:pPr>
      <w:bookmarkStart w:id="7" w:name="_Toc27058151"/>
      <w:r w:rsidRPr="00015503">
        <w:rPr>
          <w:rFonts w:cs="Times New Roman"/>
        </w:rPr>
        <w:t>D</w:t>
      </w:r>
      <w:r w:rsidR="00B5674C" w:rsidRPr="00015503">
        <w:rPr>
          <w:rFonts w:cs="Times New Roman"/>
        </w:rPr>
        <w:t>irector/manager/administrator</w:t>
      </w:r>
      <w:bookmarkEnd w:id="7"/>
    </w:p>
    <w:p w14:paraId="4AA1378A" w14:textId="2B29E93D" w:rsidR="008C2F81" w:rsidRPr="00015503" w:rsidRDefault="00454052" w:rsidP="001650E6">
      <w:pPr>
        <w:rPr>
          <w:rFonts w:ascii="Times New Roman" w:hAnsi="Times New Roman" w:cs="Times New Roman"/>
          <w:noProof/>
          <w:szCs w:val="24"/>
          <w:u w:val="single"/>
        </w:rPr>
      </w:pPr>
      <w:r w:rsidRPr="00015503">
        <w:rPr>
          <w:rFonts w:ascii="Times New Roman" w:eastAsia="Times New Roman" w:hAnsi="Times New Roman" w:cs="Times New Roman"/>
          <w:szCs w:val="24"/>
        </w:rPr>
        <w:t>Head of Project Management Office</w:t>
      </w:r>
      <w:r w:rsidRPr="00015503">
        <w:rPr>
          <w:rFonts w:ascii="Times New Roman" w:hAnsi="Times New Roman" w:cs="Times New Roman"/>
          <w:noProof/>
          <w:szCs w:val="24"/>
        </w:rPr>
        <w:t xml:space="preserve"> </w:t>
      </w:r>
      <w:r w:rsidR="008C2F81" w:rsidRPr="00015503">
        <w:rPr>
          <w:rFonts w:ascii="Times New Roman" w:hAnsi="Times New Roman" w:cs="Times New Roman"/>
          <w:noProof/>
          <w:szCs w:val="24"/>
        </w:rPr>
        <w:t>-</w:t>
      </w:r>
      <w:r w:rsidR="00FE1AFA" w:rsidRPr="00015503">
        <w:rPr>
          <w:rFonts w:ascii="Times New Roman" w:hAnsi="Times New Roman" w:cs="Times New Roman"/>
          <w:noProof/>
          <w:szCs w:val="24"/>
        </w:rPr>
        <w:t xml:space="preserve"> </w:t>
      </w:r>
      <w:r w:rsidRPr="00015503">
        <w:rPr>
          <w:rFonts w:ascii="Times New Roman" w:eastAsia="Times New Roman" w:hAnsi="Times New Roman" w:cs="Times New Roman"/>
          <w:szCs w:val="24"/>
        </w:rPr>
        <w:t>Florian Mihai</w:t>
      </w:r>
    </w:p>
    <w:p w14:paraId="46C52505" w14:textId="77777777" w:rsidR="00FE1AFA" w:rsidRPr="00015503" w:rsidRDefault="00FE1AFA" w:rsidP="00FE1AFA">
      <w:pPr>
        <w:rPr>
          <w:rFonts w:ascii="Times New Roman" w:eastAsia="Times New Roman" w:hAnsi="Times New Roman" w:cs="Times New Roman"/>
          <w:szCs w:val="24"/>
        </w:rPr>
      </w:pPr>
      <w:r w:rsidRPr="00015503">
        <w:rPr>
          <w:rFonts w:ascii="Times New Roman" w:eastAsia="Times New Roman" w:hAnsi="Times New Roman" w:cs="Times New Roman"/>
          <w:szCs w:val="24"/>
        </w:rPr>
        <w:t>Persoana de contact: Nina Carmen Tănăsescu:</w:t>
      </w:r>
    </w:p>
    <w:p w14:paraId="09DB54C3" w14:textId="6657CB39" w:rsidR="00B5674C" w:rsidRPr="00015503" w:rsidRDefault="007114A2" w:rsidP="00FE1AFA">
      <w:pPr>
        <w:rPr>
          <w:rFonts w:ascii="Times New Roman" w:eastAsia="Times New Roman" w:hAnsi="Times New Roman" w:cs="Times New Roman"/>
          <w:szCs w:val="24"/>
        </w:rPr>
      </w:pPr>
      <w:hyperlink r:id="rId11" w:history="1">
        <w:r w:rsidR="00FE1AFA" w:rsidRPr="00015503">
          <w:rPr>
            <w:rStyle w:val="Hyperlink"/>
            <w:rFonts w:ascii="Times New Roman" w:eastAsia="Times New Roman" w:hAnsi="Times New Roman" w:cs="Times New Roman"/>
            <w:szCs w:val="24"/>
          </w:rPr>
          <w:t>NinaCarmen.Tanasescu@petrom.com</w:t>
        </w:r>
      </w:hyperlink>
      <w:r w:rsidR="00FE1AFA" w:rsidRPr="00015503">
        <w:rPr>
          <w:rFonts w:ascii="Times New Roman" w:eastAsia="Times New Roman" w:hAnsi="Times New Roman" w:cs="Times New Roman"/>
          <w:szCs w:val="24"/>
        </w:rPr>
        <w:t xml:space="preserve"> ; tel. 0728 850 212.</w:t>
      </w:r>
    </w:p>
    <w:p w14:paraId="1506BB73" w14:textId="77777777" w:rsidR="00A74800" w:rsidRPr="00015503" w:rsidRDefault="00A74800" w:rsidP="00A74800">
      <w:pPr>
        <w:spacing w:before="0" w:after="0"/>
        <w:rPr>
          <w:rFonts w:ascii="Times New Roman" w:eastAsia="Times New Roman" w:hAnsi="Times New Roman" w:cs="Times New Roman"/>
          <w:sz w:val="22"/>
        </w:rPr>
      </w:pPr>
    </w:p>
    <w:p w14:paraId="5555392D" w14:textId="5178D523" w:rsidR="00B5674C" w:rsidRPr="00015503" w:rsidRDefault="008137FC" w:rsidP="00095C66">
      <w:pPr>
        <w:pStyle w:val="Titlu3"/>
        <w:rPr>
          <w:rFonts w:cs="Times New Roman"/>
        </w:rPr>
      </w:pPr>
      <w:bookmarkStart w:id="8" w:name="_Toc27058152"/>
      <w:r w:rsidRPr="00015503">
        <w:rPr>
          <w:rFonts w:cs="Times New Roman"/>
        </w:rPr>
        <w:t>R</w:t>
      </w:r>
      <w:r w:rsidR="00B5674C" w:rsidRPr="00015503">
        <w:rPr>
          <w:rFonts w:cs="Times New Roman"/>
        </w:rPr>
        <w:t>esponsabil pentru protectia mediului</w:t>
      </w:r>
      <w:bookmarkEnd w:id="8"/>
    </w:p>
    <w:p w14:paraId="26088A1E" w14:textId="41D9C905"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u w:val="single"/>
        </w:rPr>
        <w:t>Numele companiei</w:t>
      </w:r>
      <w:r w:rsidRPr="00015503">
        <w:rPr>
          <w:rFonts w:ascii="Times New Roman" w:hAnsi="Times New Roman" w:cs="Times New Roman"/>
          <w:noProof/>
          <w:szCs w:val="24"/>
        </w:rPr>
        <w:t xml:space="preserve">: </w:t>
      </w:r>
      <w:r w:rsidR="00454052" w:rsidRPr="00015503">
        <w:rPr>
          <w:rFonts w:ascii="Times New Roman" w:eastAsia="Times New Roman" w:hAnsi="Times New Roman" w:cs="Times New Roman"/>
          <w:szCs w:val="24"/>
        </w:rPr>
        <w:t xml:space="preserve">Asocierea </w:t>
      </w:r>
      <w:r w:rsidR="00FE1AFA" w:rsidRPr="00015503">
        <w:rPr>
          <w:rFonts w:ascii="Times New Roman" w:eastAsia="Times New Roman" w:hAnsi="Times New Roman" w:cs="Times New Roman"/>
        </w:rPr>
        <w:t>SC KVB CONSULTING &amp; ENGINEERING SRL (Lider) - SC EPMC CONSULTING SRL (Asociat 1) - SC BEZOSTAIA SRL (Asociat 2)</w:t>
      </w:r>
      <w:r w:rsidRPr="00015503">
        <w:rPr>
          <w:rFonts w:ascii="Times New Roman" w:hAnsi="Times New Roman" w:cs="Times New Roman"/>
          <w:noProof/>
          <w:szCs w:val="24"/>
        </w:rPr>
        <w:t>;</w:t>
      </w:r>
    </w:p>
    <w:p w14:paraId="2FCDFB21"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u w:val="single"/>
        </w:rPr>
        <w:t>Consultanta de mediu</w:t>
      </w:r>
      <w:r w:rsidRPr="00015503">
        <w:rPr>
          <w:rFonts w:ascii="Times New Roman" w:hAnsi="Times New Roman" w:cs="Times New Roman"/>
          <w:noProof/>
          <w:szCs w:val="24"/>
        </w:rPr>
        <w:t xml:space="preserve">: </w:t>
      </w:r>
    </w:p>
    <w:p w14:paraId="0C27F955" w14:textId="77777777" w:rsidR="00105B37" w:rsidRPr="00015503" w:rsidRDefault="00105B37" w:rsidP="001650E6">
      <w:pPr>
        <w:pStyle w:val="Listparagraf"/>
        <w:numPr>
          <w:ilvl w:val="0"/>
          <w:numId w:val="3"/>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KVB Consulting &amp; Engineering SRL;</w:t>
      </w:r>
    </w:p>
    <w:p w14:paraId="7494EB45"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Adresa: Strada Mitropolit Varlaam, nr. 147, Sector 1, Bucuresti;</w:t>
      </w:r>
    </w:p>
    <w:p w14:paraId="1012BB84"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Telefon/fax: 021-326.83.31;</w:t>
      </w:r>
    </w:p>
    <w:p w14:paraId="39B07DC3"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 xml:space="preserve">E-mail: </w:t>
      </w:r>
      <w:hyperlink r:id="rId12" w:history="1">
        <w:r w:rsidRPr="00015503">
          <w:rPr>
            <w:rStyle w:val="Hyperlink"/>
            <w:rFonts w:ascii="Times New Roman" w:hAnsi="Times New Roman" w:cs="Times New Roman"/>
            <w:bCs/>
            <w:noProof/>
            <w:szCs w:val="24"/>
          </w:rPr>
          <w:t>office@kvb.ro</w:t>
        </w:r>
      </w:hyperlink>
      <w:r w:rsidRPr="00015503">
        <w:rPr>
          <w:rFonts w:ascii="Times New Roman" w:hAnsi="Times New Roman" w:cs="Times New Roman"/>
          <w:noProof/>
          <w:szCs w:val="24"/>
        </w:rPr>
        <w:t>.</w:t>
      </w:r>
    </w:p>
    <w:p w14:paraId="42D56E44" w14:textId="77777777" w:rsidR="00105B37" w:rsidRPr="00015503" w:rsidRDefault="00105B37" w:rsidP="001650E6">
      <w:pPr>
        <w:pStyle w:val="Listparagraf"/>
        <w:numPr>
          <w:ilvl w:val="0"/>
          <w:numId w:val="3"/>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EPMC Consulting SRL</w:t>
      </w:r>
    </w:p>
    <w:p w14:paraId="10F40B09"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Adresa: Strada Fagului, nr. 11, Cluj-Napoca, judetul Cluj;</w:t>
      </w:r>
    </w:p>
    <w:p w14:paraId="7D58140F"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Telefon/fax: 0264-411.894;</w:t>
      </w:r>
    </w:p>
    <w:p w14:paraId="370681B4" w14:textId="77777777" w:rsidR="00105B37" w:rsidRPr="00015503" w:rsidRDefault="00105B37" w:rsidP="001650E6">
      <w:pPr>
        <w:rPr>
          <w:rFonts w:ascii="Times New Roman" w:hAnsi="Times New Roman" w:cs="Times New Roman"/>
          <w:noProof/>
          <w:szCs w:val="24"/>
        </w:rPr>
      </w:pPr>
      <w:r w:rsidRPr="00015503">
        <w:rPr>
          <w:rFonts w:ascii="Times New Roman" w:hAnsi="Times New Roman" w:cs="Times New Roman"/>
          <w:noProof/>
          <w:szCs w:val="24"/>
        </w:rPr>
        <w:t xml:space="preserve">E-mail: </w:t>
      </w:r>
      <w:hyperlink r:id="rId13" w:history="1">
        <w:r w:rsidRPr="00015503">
          <w:rPr>
            <w:rStyle w:val="Hyperlink"/>
            <w:rFonts w:ascii="Times New Roman" w:hAnsi="Times New Roman" w:cs="Times New Roman"/>
            <w:bCs/>
            <w:noProof/>
            <w:szCs w:val="24"/>
          </w:rPr>
          <w:t>office@epmc.ro</w:t>
        </w:r>
      </w:hyperlink>
      <w:r w:rsidRPr="00015503">
        <w:rPr>
          <w:rFonts w:ascii="Times New Roman" w:hAnsi="Times New Roman" w:cs="Times New Roman"/>
          <w:noProof/>
          <w:szCs w:val="24"/>
        </w:rPr>
        <w:t xml:space="preserve"> .</w:t>
      </w:r>
    </w:p>
    <w:p w14:paraId="02449B07" w14:textId="34EC21F1" w:rsidR="008C309F" w:rsidRPr="00015503" w:rsidRDefault="00FD2039" w:rsidP="008105E5">
      <w:pPr>
        <w:pStyle w:val="Titlu1"/>
      </w:pPr>
      <w:bookmarkStart w:id="9" w:name="_Toc27058153"/>
      <w:r w:rsidRPr="00015503">
        <w:t>DESCRIEREA CARACTERISTICILOR FIZICE ALE INTREGULUI PROIECT</w:t>
      </w:r>
      <w:bookmarkEnd w:id="9"/>
    </w:p>
    <w:p w14:paraId="1CFBFB8A" w14:textId="20B7EA32" w:rsidR="004327D8" w:rsidRPr="00015503" w:rsidRDefault="008C309F" w:rsidP="00143CCB">
      <w:pPr>
        <w:pStyle w:val="Titlu2"/>
        <w:rPr>
          <w:rFonts w:cs="Times New Roman"/>
          <w:noProof/>
        </w:rPr>
      </w:pPr>
      <w:bookmarkStart w:id="10" w:name="_Toc27058154"/>
      <w:r w:rsidRPr="00015503">
        <w:rPr>
          <w:rFonts w:cs="Times New Roman"/>
          <w:noProof/>
        </w:rPr>
        <w:t>REZUMATUL PROIECTULUI</w:t>
      </w:r>
      <w:bookmarkEnd w:id="10"/>
    </w:p>
    <w:p w14:paraId="3953ED3E" w14:textId="15180DA9" w:rsidR="001650E6" w:rsidRPr="00015503" w:rsidRDefault="00A9034F" w:rsidP="001650E6">
      <w:pPr>
        <w:rPr>
          <w:rFonts w:ascii="Times New Roman" w:hAnsi="Times New Roman" w:cs="Times New Roman"/>
          <w:noProof/>
          <w:szCs w:val="24"/>
        </w:rPr>
      </w:pPr>
      <w:r w:rsidRPr="00015503">
        <w:rPr>
          <w:rFonts w:ascii="Times New Roman" w:hAnsi="Times New Roman" w:cs="Times New Roman"/>
          <w:noProof/>
          <w:szCs w:val="24"/>
        </w:rPr>
        <w:t xml:space="preserve">Proiectul </w:t>
      </w:r>
      <w:r w:rsidR="00223E7F" w:rsidRPr="00015503">
        <w:rPr>
          <w:rFonts w:ascii="Times New Roman" w:hAnsi="Times New Roman" w:cs="Times New Roman"/>
          <w:b/>
          <w:noProof/>
          <w:szCs w:val="24"/>
        </w:rPr>
        <w:t xml:space="preserve">“Lucrări de abandonare la sonda 762 Stoenești” </w:t>
      </w:r>
      <w:r w:rsidR="00C27AB6" w:rsidRPr="00015503">
        <w:rPr>
          <w:rFonts w:ascii="Times New Roman" w:hAnsi="Times New Roman" w:cs="Times New Roman"/>
          <w:b/>
          <w:noProof/>
          <w:szCs w:val="24"/>
        </w:rPr>
        <w:t xml:space="preserve"> </w:t>
      </w:r>
      <w:r w:rsidRPr="00015503">
        <w:rPr>
          <w:rFonts w:ascii="Times New Roman" w:hAnsi="Times New Roman" w:cs="Times New Roman"/>
          <w:noProof/>
          <w:szCs w:val="24"/>
        </w:rPr>
        <w:t xml:space="preserve">are drept scop </w:t>
      </w:r>
      <w:r w:rsidR="005B58C8" w:rsidRPr="00015503">
        <w:rPr>
          <w:rFonts w:ascii="Times New Roman" w:hAnsi="Times New Roman" w:cs="Times New Roman"/>
          <w:noProof/>
          <w:szCs w:val="24"/>
        </w:rPr>
        <w:t>efectuarea lucr</w:t>
      </w:r>
      <w:r w:rsidR="004B5FB9" w:rsidRPr="00015503">
        <w:rPr>
          <w:rFonts w:ascii="Times New Roman" w:hAnsi="Times New Roman" w:cs="Times New Roman"/>
          <w:noProof/>
          <w:szCs w:val="24"/>
        </w:rPr>
        <w:t>a</w:t>
      </w:r>
      <w:r w:rsidR="005B58C8" w:rsidRPr="00015503">
        <w:rPr>
          <w:rFonts w:ascii="Times New Roman" w:hAnsi="Times New Roman" w:cs="Times New Roman"/>
          <w:noProof/>
          <w:szCs w:val="24"/>
        </w:rPr>
        <w:t>rilor de abandonare de suprafa</w:t>
      </w:r>
      <w:r w:rsidR="004B5FB9" w:rsidRPr="00015503">
        <w:rPr>
          <w:rFonts w:ascii="Times New Roman" w:hAnsi="Times New Roman" w:cs="Times New Roman"/>
          <w:noProof/>
          <w:szCs w:val="24"/>
        </w:rPr>
        <w:t>ta</w:t>
      </w:r>
      <w:r w:rsidR="00094E6B" w:rsidRPr="00015503">
        <w:rPr>
          <w:rFonts w:ascii="Times New Roman" w:hAnsi="Times New Roman" w:cs="Times New Roman"/>
          <w:noProof/>
          <w:szCs w:val="24"/>
        </w:rPr>
        <w:t xml:space="preserve"> pe amplasamentul sondei </w:t>
      </w:r>
      <w:r w:rsidR="00223E7F" w:rsidRPr="00015503">
        <w:rPr>
          <w:rFonts w:ascii="Times New Roman" w:hAnsi="Times New Roman" w:cs="Times New Roman"/>
          <w:b/>
          <w:noProof/>
          <w:szCs w:val="24"/>
        </w:rPr>
        <w:t>762 Stoenești (762 injecție tehnologică Stoenești)</w:t>
      </w:r>
      <w:r w:rsidR="00094E6B" w:rsidRPr="00015503">
        <w:rPr>
          <w:rFonts w:ascii="Times New Roman" w:hAnsi="Times New Roman" w:cs="Times New Roman"/>
          <w:noProof/>
          <w:szCs w:val="24"/>
        </w:rPr>
        <w:t xml:space="preserve">. </w:t>
      </w:r>
    </w:p>
    <w:p w14:paraId="298526AE" w14:textId="66258CCA" w:rsidR="00A9034F" w:rsidRPr="00015503" w:rsidRDefault="00094E6B" w:rsidP="00540453">
      <w:pPr>
        <w:rPr>
          <w:rFonts w:ascii="Times New Roman" w:hAnsi="Times New Roman" w:cs="Times New Roman"/>
          <w:noProof/>
          <w:szCs w:val="24"/>
        </w:rPr>
      </w:pPr>
      <w:r w:rsidRPr="00015503">
        <w:rPr>
          <w:rFonts w:ascii="Times New Roman" w:hAnsi="Times New Roman" w:cs="Times New Roman"/>
          <w:noProof/>
          <w:szCs w:val="24"/>
        </w:rPr>
        <w:t xml:space="preserve">In cadrul proiectului se vor realiza lucrari de demolare/desfiintare a elementelor prezente pe amplasamentul sondei </w:t>
      </w:r>
      <w:r w:rsidR="00223E7F" w:rsidRPr="00015503">
        <w:rPr>
          <w:rFonts w:ascii="Times New Roman" w:hAnsi="Times New Roman" w:cs="Times New Roman"/>
          <w:b/>
          <w:noProof/>
          <w:szCs w:val="24"/>
        </w:rPr>
        <w:t>762 Stoenești (762 injecție tehnologică Stoenești)</w:t>
      </w:r>
      <w:r w:rsidR="008D0E88" w:rsidRPr="00015503">
        <w:rPr>
          <w:rFonts w:ascii="Times New Roman" w:hAnsi="Times New Roman" w:cs="Times New Roman"/>
          <w:b/>
          <w:noProof/>
          <w:szCs w:val="24"/>
        </w:rPr>
        <w:t>,</w:t>
      </w:r>
      <w:r w:rsidR="008D0E88" w:rsidRPr="00015503">
        <w:rPr>
          <w:rFonts w:ascii="Times New Roman" w:hAnsi="Times New Roman" w:cs="Times New Roman"/>
          <w:noProof/>
          <w:szCs w:val="24"/>
        </w:rPr>
        <w:t xml:space="preserve"> precum</w:t>
      </w:r>
      <w:r w:rsidR="00214FA9" w:rsidRPr="00015503">
        <w:rPr>
          <w:rFonts w:ascii="Times New Roman" w:hAnsi="Times New Roman" w:cs="Times New Roman"/>
          <w:noProof/>
          <w:szCs w:val="24"/>
        </w:rPr>
        <w:t xml:space="preserve"> </w:t>
      </w:r>
      <w:r w:rsidR="004B5FB9" w:rsidRPr="00015503">
        <w:rPr>
          <w:rFonts w:ascii="Times New Roman" w:hAnsi="Times New Roman" w:cs="Times New Roman"/>
          <w:noProof/>
          <w:szCs w:val="24"/>
        </w:rPr>
        <w:t>s</w:t>
      </w:r>
      <w:r w:rsidR="005B58C8" w:rsidRPr="00015503">
        <w:rPr>
          <w:rFonts w:ascii="Times New Roman" w:hAnsi="Times New Roman" w:cs="Times New Roman"/>
          <w:noProof/>
          <w:szCs w:val="24"/>
        </w:rPr>
        <w:t xml:space="preserve">i </w:t>
      </w:r>
      <w:r w:rsidR="008D0E88" w:rsidRPr="00015503">
        <w:rPr>
          <w:rFonts w:ascii="Times New Roman" w:hAnsi="Times New Roman" w:cs="Times New Roman"/>
          <w:noProof/>
          <w:szCs w:val="24"/>
        </w:rPr>
        <w:t xml:space="preserve">lucrari </w:t>
      </w:r>
      <w:r w:rsidR="005B58C8" w:rsidRPr="00015503">
        <w:rPr>
          <w:rFonts w:ascii="Times New Roman" w:hAnsi="Times New Roman" w:cs="Times New Roman"/>
          <w:noProof/>
          <w:szCs w:val="24"/>
        </w:rPr>
        <w:t xml:space="preserve">de remediere </w:t>
      </w:r>
      <w:r w:rsidR="004B5FB9" w:rsidRPr="00015503">
        <w:rPr>
          <w:rFonts w:ascii="Times New Roman" w:hAnsi="Times New Roman" w:cs="Times New Roman"/>
          <w:noProof/>
          <w:szCs w:val="24"/>
        </w:rPr>
        <w:t>s</w:t>
      </w:r>
      <w:r w:rsidR="005B58C8" w:rsidRPr="00015503">
        <w:rPr>
          <w:rFonts w:ascii="Times New Roman" w:hAnsi="Times New Roman" w:cs="Times New Roman"/>
          <w:noProof/>
          <w:szCs w:val="24"/>
        </w:rPr>
        <w:t>i reabilitare a terenului aferent.</w:t>
      </w:r>
    </w:p>
    <w:p w14:paraId="0D98890D" w14:textId="77777777" w:rsidR="00187518" w:rsidRPr="00015503" w:rsidRDefault="00DF1124" w:rsidP="00540453">
      <w:pPr>
        <w:autoSpaceDE w:val="0"/>
        <w:autoSpaceDN w:val="0"/>
        <w:adjustRightInd w:val="0"/>
        <w:rPr>
          <w:rFonts w:ascii="Times New Roman" w:hAnsi="Times New Roman" w:cs="Times New Roman"/>
          <w:noProof/>
          <w:szCs w:val="24"/>
        </w:rPr>
      </w:pPr>
      <w:r w:rsidRPr="00015503">
        <w:rPr>
          <w:rFonts w:ascii="Times New Roman" w:hAnsi="Times New Roman" w:cs="Times New Roman"/>
          <w:noProof/>
          <w:szCs w:val="24"/>
        </w:rPr>
        <w:t>Obiectivele ac</w:t>
      </w:r>
      <w:r w:rsidR="004B5FB9" w:rsidRPr="00015503">
        <w:rPr>
          <w:rFonts w:ascii="Times New Roman" w:hAnsi="Times New Roman" w:cs="Times New Roman"/>
          <w:noProof/>
          <w:szCs w:val="24"/>
        </w:rPr>
        <w:t>t</w:t>
      </w:r>
      <w:r w:rsidRPr="00015503">
        <w:rPr>
          <w:rFonts w:ascii="Times New Roman" w:hAnsi="Times New Roman" w:cs="Times New Roman"/>
          <w:noProof/>
          <w:szCs w:val="24"/>
        </w:rPr>
        <w:t>iunii de remediere vizeaz</w:t>
      </w:r>
      <w:r w:rsidR="004B5FB9" w:rsidRPr="00015503">
        <w:rPr>
          <w:rFonts w:ascii="Times New Roman" w:hAnsi="Times New Roman" w:cs="Times New Roman"/>
          <w:noProof/>
          <w:szCs w:val="24"/>
        </w:rPr>
        <w:t>a</w:t>
      </w:r>
      <w:r w:rsidRPr="00015503">
        <w:rPr>
          <w:rFonts w:ascii="Times New Roman" w:hAnsi="Times New Roman" w:cs="Times New Roman"/>
          <w:noProof/>
          <w:szCs w:val="24"/>
        </w:rPr>
        <w:t xml:space="preserve"> eliminarea sursei de contaminare – solul contaminat, reducerea/stoparea migr</w:t>
      </w:r>
      <w:r w:rsidR="004B5FB9" w:rsidRPr="00015503">
        <w:rPr>
          <w:rFonts w:ascii="Times New Roman" w:hAnsi="Times New Roman" w:cs="Times New Roman"/>
          <w:noProof/>
          <w:szCs w:val="24"/>
        </w:rPr>
        <w:t>a</w:t>
      </w:r>
      <w:r w:rsidRPr="00015503">
        <w:rPr>
          <w:rFonts w:ascii="Times New Roman" w:hAnsi="Times New Roman" w:cs="Times New Roman"/>
          <w:noProof/>
          <w:szCs w:val="24"/>
        </w:rPr>
        <w:t>rii poluan</w:t>
      </w:r>
      <w:r w:rsidR="004B5FB9" w:rsidRPr="00015503">
        <w:rPr>
          <w:rFonts w:ascii="Times New Roman" w:hAnsi="Times New Roman" w:cs="Times New Roman"/>
          <w:noProof/>
          <w:szCs w:val="24"/>
        </w:rPr>
        <w:t>t</w:t>
      </w:r>
      <w:r w:rsidRPr="00015503">
        <w:rPr>
          <w:rFonts w:ascii="Times New Roman" w:hAnsi="Times New Roman" w:cs="Times New Roman"/>
          <w:noProof/>
          <w:szCs w:val="24"/>
        </w:rPr>
        <w:t xml:space="preserve">ilor </w:t>
      </w:r>
      <w:r w:rsidR="0064179D" w:rsidRPr="00015503">
        <w:rPr>
          <w:rFonts w:ascii="Times New Roman" w:hAnsi="Times New Roman" w:cs="Times New Roman"/>
          <w:noProof/>
          <w:szCs w:val="24"/>
        </w:rPr>
        <w:t>i</w:t>
      </w:r>
      <w:r w:rsidRPr="00015503">
        <w:rPr>
          <w:rFonts w:ascii="Times New Roman" w:hAnsi="Times New Roman" w:cs="Times New Roman"/>
          <w:noProof/>
          <w:szCs w:val="24"/>
        </w:rPr>
        <w:t xml:space="preserve">n zone </w:t>
      </w:r>
      <w:r w:rsidR="0064179D" w:rsidRPr="00015503">
        <w:rPr>
          <w:rFonts w:ascii="Times New Roman" w:hAnsi="Times New Roman" w:cs="Times New Roman"/>
          <w:noProof/>
          <w:szCs w:val="24"/>
        </w:rPr>
        <w:t>i</w:t>
      </w:r>
      <w:r w:rsidRPr="00015503">
        <w:rPr>
          <w:rFonts w:ascii="Times New Roman" w:hAnsi="Times New Roman" w:cs="Times New Roman"/>
          <w:noProof/>
          <w:szCs w:val="24"/>
        </w:rPr>
        <w:t>nvecinate, eliminarea riscului de contact al popula</w:t>
      </w:r>
      <w:r w:rsidR="004B5FB9" w:rsidRPr="00015503">
        <w:rPr>
          <w:rFonts w:ascii="Times New Roman" w:hAnsi="Times New Roman" w:cs="Times New Roman"/>
          <w:noProof/>
          <w:szCs w:val="24"/>
        </w:rPr>
        <w:t>t</w:t>
      </w:r>
      <w:r w:rsidRPr="00015503">
        <w:rPr>
          <w:rFonts w:ascii="Times New Roman" w:hAnsi="Times New Roman" w:cs="Times New Roman"/>
          <w:noProof/>
          <w:szCs w:val="24"/>
        </w:rPr>
        <w:t>iei cu substan</w:t>
      </w:r>
      <w:r w:rsidR="004B5FB9" w:rsidRPr="00015503">
        <w:rPr>
          <w:rFonts w:ascii="Times New Roman" w:hAnsi="Times New Roman" w:cs="Times New Roman"/>
          <w:noProof/>
          <w:szCs w:val="24"/>
        </w:rPr>
        <w:t>t</w:t>
      </w:r>
      <w:r w:rsidRPr="00015503">
        <w:rPr>
          <w:rFonts w:ascii="Times New Roman" w:hAnsi="Times New Roman" w:cs="Times New Roman"/>
          <w:noProof/>
          <w:szCs w:val="24"/>
        </w:rPr>
        <w:t xml:space="preserve">ele poluante de tip produse petroliere, precum </w:t>
      </w:r>
      <w:r w:rsidR="004B5FB9" w:rsidRPr="00015503">
        <w:rPr>
          <w:rFonts w:ascii="Times New Roman" w:hAnsi="Times New Roman" w:cs="Times New Roman"/>
          <w:noProof/>
          <w:szCs w:val="24"/>
        </w:rPr>
        <w:t>s</w:t>
      </w:r>
      <w:r w:rsidRPr="00015503">
        <w:rPr>
          <w:rFonts w:ascii="Times New Roman" w:hAnsi="Times New Roman" w:cs="Times New Roman"/>
          <w:noProof/>
          <w:szCs w:val="24"/>
        </w:rPr>
        <w:t xml:space="preserve">i remedierea solului </w:t>
      </w:r>
      <w:r w:rsidR="0064179D" w:rsidRPr="00015503">
        <w:rPr>
          <w:rFonts w:ascii="Times New Roman" w:hAnsi="Times New Roman" w:cs="Times New Roman"/>
          <w:noProof/>
          <w:szCs w:val="24"/>
        </w:rPr>
        <w:t>i</w:t>
      </w:r>
      <w:r w:rsidRPr="00015503">
        <w:rPr>
          <w:rFonts w:ascii="Times New Roman" w:hAnsi="Times New Roman" w:cs="Times New Roman"/>
          <w:noProof/>
          <w:szCs w:val="24"/>
        </w:rPr>
        <w:t>n vederea aducerii amplasamentului la starea ini</w:t>
      </w:r>
      <w:r w:rsidR="004B5FB9" w:rsidRPr="00015503">
        <w:rPr>
          <w:rFonts w:ascii="Times New Roman" w:hAnsi="Times New Roman" w:cs="Times New Roman"/>
          <w:noProof/>
          <w:szCs w:val="24"/>
        </w:rPr>
        <w:t>t</w:t>
      </w:r>
      <w:r w:rsidRPr="00015503">
        <w:rPr>
          <w:rFonts w:ascii="Times New Roman" w:hAnsi="Times New Roman" w:cs="Times New Roman"/>
          <w:noProof/>
          <w:szCs w:val="24"/>
        </w:rPr>
        <w:t>ial</w:t>
      </w:r>
      <w:r w:rsidR="004B5FB9" w:rsidRPr="00015503">
        <w:rPr>
          <w:rFonts w:ascii="Times New Roman" w:hAnsi="Times New Roman" w:cs="Times New Roman"/>
          <w:noProof/>
          <w:szCs w:val="24"/>
        </w:rPr>
        <w:t>a</w:t>
      </w:r>
      <w:r w:rsidRPr="00015503">
        <w:rPr>
          <w:rFonts w:ascii="Times New Roman" w:hAnsi="Times New Roman" w:cs="Times New Roman"/>
          <w:noProof/>
          <w:szCs w:val="24"/>
        </w:rPr>
        <w:t xml:space="preserve">. </w:t>
      </w:r>
    </w:p>
    <w:p w14:paraId="1E01890C" w14:textId="0C8B80CF" w:rsidR="00187518" w:rsidRPr="00015503" w:rsidRDefault="00DF1124" w:rsidP="00540453">
      <w:pPr>
        <w:autoSpaceDE w:val="0"/>
        <w:autoSpaceDN w:val="0"/>
        <w:adjustRightInd w:val="0"/>
        <w:rPr>
          <w:rFonts w:ascii="Times New Roman" w:hAnsi="Times New Roman" w:cs="Times New Roman"/>
          <w:noProof/>
          <w:szCs w:val="24"/>
        </w:rPr>
      </w:pPr>
      <w:r w:rsidRPr="00015503">
        <w:rPr>
          <w:rFonts w:ascii="Times New Roman" w:hAnsi="Times New Roman" w:cs="Times New Roman"/>
          <w:noProof/>
          <w:szCs w:val="24"/>
        </w:rPr>
        <w:t xml:space="preserve">Scopul final al proiectului </w:t>
      </w:r>
      <w:r w:rsidR="00540453" w:rsidRPr="00015503">
        <w:rPr>
          <w:rFonts w:ascii="Times New Roman" w:hAnsi="Times New Roman" w:cs="Times New Roman"/>
        </w:rPr>
        <w:t>îl reprezintă efectuarea lucrărilor de abandonare de suprafață și de remediere și reabilitare a terenului</w:t>
      </w:r>
      <w:r w:rsidR="00A03567" w:rsidRPr="00015503">
        <w:rPr>
          <w:rFonts w:ascii="Times New Roman" w:hAnsi="Times New Roman" w:cs="Times New Roman"/>
        </w:rPr>
        <w:t>.</w:t>
      </w:r>
    </w:p>
    <w:p w14:paraId="47331572" w14:textId="5ED930E2" w:rsidR="00A9034F" w:rsidRPr="00015503" w:rsidRDefault="005B4B5B" w:rsidP="00540453">
      <w:pPr>
        <w:rPr>
          <w:rFonts w:ascii="Times New Roman" w:hAnsi="Times New Roman" w:cs="Times New Roman"/>
          <w:noProof/>
          <w:szCs w:val="24"/>
        </w:rPr>
      </w:pPr>
      <w:r w:rsidRPr="00015503">
        <w:rPr>
          <w:rFonts w:ascii="Times New Roman" w:hAnsi="Times New Roman" w:cs="Times New Roman"/>
          <w:noProof/>
          <w:szCs w:val="24"/>
        </w:rPr>
        <w:t>A</w:t>
      </w:r>
      <w:r w:rsidR="00A9034F" w:rsidRPr="00015503">
        <w:rPr>
          <w:rFonts w:ascii="Times New Roman" w:hAnsi="Times New Roman" w:cs="Times New Roman"/>
          <w:noProof/>
          <w:szCs w:val="24"/>
        </w:rPr>
        <w:t>ria</w:t>
      </w:r>
      <w:r w:rsidRPr="00015503">
        <w:rPr>
          <w:rFonts w:ascii="Times New Roman" w:hAnsi="Times New Roman" w:cs="Times New Roman"/>
          <w:noProof/>
          <w:szCs w:val="24"/>
        </w:rPr>
        <w:t xml:space="preserve"> de desfasurare a</w:t>
      </w:r>
      <w:r w:rsidR="00A9034F" w:rsidRPr="00015503">
        <w:rPr>
          <w:rFonts w:ascii="Times New Roman" w:hAnsi="Times New Roman" w:cs="Times New Roman"/>
          <w:noProof/>
          <w:szCs w:val="24"/>
        </w:rPr>
        <w:t xml:space="preserve"> proiectului</w:t>
      </w:r>
      <w:r w:rsidRPr="00015503">
        <w:rPr>
          <w:rFonts w:ascii="Times New Roman" w:hAnsi="Times New Roman" w:cs="Times New Roman"/>
          <w:noProof/>
          <w:szCs w:val="24"/>
        </w:rPr>
        <w:t xml:space="preserve"> de intinde pe teritoriul </w:t>
      </w:r>
      <w:r w:rsidR="00A9034F" w:rsidRPr="00015503">
        <w:rPr>
          <w:rFonts w:ascii="Times New Roman" w:hAnsi="Times New Roman" w:cs="Times New Roman"/>
          <w:noProof/>
          <w:szCs w:val="24"/>
        </w:rPr>
        <w:t>unitati</w:t>
      </w:r>
      <w:r w:rsidR="00DF1124" w:rsidRPr="00015503">
        <w:rPr>
          <w:rFonts w:ascii="Times New Roman" w:hAnsi="Times New Roman" w:cs="Times New Roman"/>
          <w:noProof/>
          <w:szCs w:val="24"/>
        </w:rPr>
        <w:t>i</w:t>
      </w:r>
      <w:r w:rsidR="00A9034F" w:rsidRPr="00015503">
        <w:rPr>
          <w:rFonts w:ascii="Times New Roman" w:hAnsi="Times New Roman" w:cs="Times New Roman"/>
          <w:noProof/>
          <w:szCs w:val="24"/>
        </w:rPr>
        <w:t xml:space="preserve"> administrativ teritoriale </w:t>
      </w:r>
      <w:r w:rsidR="00223E7F" w:rsidRPr="00015503">
        <w:rPr>
          <w:rFonts w:ascii="Times New Roman" w:hAnsi="Times New Roman" w:cs="Times New Roman"/>
          <w:noProof/>
          <w:szCs w:val="24"/>
        </w:rPr>
        <w:t>Ulmi</w:t>
      </w:r>
      <w:r w:rsidR="00DF1124" w:rsidRPr="00015503">
        <w:rPr>
          <w:rFonts w:ascii="Times New Roman" w:hAnsi="Times New Roman" w:cs="Times New Roman"/>
          <w:noProof/>
          <w:szCs w:val="24"/>
        </w:rPr>
        <w:t xml:space="preserve">, judetul </w:t>
      </w:r>
      <w:r w:rsidR="00540453" w:rsidRPr="00015503">
        <w:rPr>
          <w:rFonts w:ascii="Times New Roman" w:hAnsi="Times New Roman" w:cs="Times New Roman"/>
          <w:noProof/>
          <w:szCs w:val="24"/>
        </w:rPr>
        <w:t>Giurgiu</w:t>
      </w:r>
      <w:r w:rsidR="009D26CD" w:rsidRPr="00015503">
        <w:rPr>
          <w:rFonts w:ascii="Times New Roman" w:hAnsi="Times New Roman" w:cs="Times New Roman"/>
          <w:noProof/>
          <w:szCs w:val="24"/>
        </w:rPr>
        <w:t>.</w:t>
      </w:r>
    </w:p>
    <w:p w14:paraId="1AA6116E" w14:textId="289DBE00" w:rsidR="009D26CD" w:rsidRPr="00015503" w:rsidRDefault="009D26CD" w:rsidP="00223E7F">
      <w:pPr>
        <w:tabs>
          <w:tab w:val="left" w:pos="0"/>
        </w:tabs>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Suprafața terenului pe care este amplasată Sonda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este de </w:t>
      </w:r>
      <w:r w:rsidR="00223E7F" w:rsidRPr="00015503">
        <w:rPr>
          <w:rFonts w:ascii="Times New Roman" w:eastAsia="Times New Roman" w:hAnsi="Times New Roman" w:cs="Times New Roman"/>
          <w:b/>
          <w:szCs w:val="24"/>
        </w:rPr>
        <w:t>900</w:t>
      </w:r>
      <w:r w:rsidR="0076223B" w:rsidRPr="00015503">
        <w:rPr>
          <w:rFonts w:ascii="Times New Roman" w:eastAsia="Times New Roman" w:hAnsi="Times New Roman" w:cs="Times New Roman"/>
          <w:b/>
          <w:szCs w:val="24"/>
        </w:rPr>
        <w:t xml:space="preserve"> </w:t>
      </w:r>
      <w:r w:rsidRPr="00015503">
        <w:rPr>
          <w:rFonts w:ascii="Times New Roman" w:eastAsia="Times New Roman" w:hAnsi="Times New Roman" w:cs="Times New Roman"/>
          <w:b/>
          <w:szCs w:val="24"/>
        </w:rPr>
        <w:t>mp</w:t>
      </w:r>
      <w:r w:rsidR="00223E7F" w:rsidRPr="00015503">
        <w:rPr>
          <w:rFonts w:ascii="Times New Roman" w:eastAsia="Times New Roman" w:hAnsi="Times New Roman" w:cs="Times New Roman"/>
          <w:szCs w:val="24"/>
        </w:rPr>
        <w:t>.</w:t>
      </w:r>
    </w:p>
    <w:p w14:paraId="784F70C4" w14:textId="7B9D8B04" w:rsidR="009D26CD" w:rsidRPr="00015503" w:rsidRDefault="00223E7F" w:rsidP="004C2C42">
      <w:pPr>
        <w:spacing w:before="0" w:after="0"/>
        <w:jc w:val="left"/>
        <w:rPr>
          <w:rFonts w:ascii="Times New Roman" w:eastAsia="Times New Roman" w:hAnsi="Times New Roman" w:cs="Times New Roman"/>
          <w:b/>
          <w:szCs w:val="24"/>
        </w:rPr>
      </w:pPr>
      <w:r w:rsidRPr="009D14CF">
        <w:rPr>
          <w:rFonts w:ascii="Times New Roman" w:hAnsi="Times New Roman" w:cs="Times New Roman"/>
        </w:rPr>
        <w:t xml:space="preserve">Din punct de vedere al vecinătăților, terenul ocupat de Sonda </w:t>
      </w:r>
      <w:r w:rsidRPr="009D14CF">
        <w:rPr>
          <w:rFonts w:ascii="Times New Roman" w:hAnsi="Times New Roman" w:cs="Times New Roman"/>
          <w:b/>
        </w:rPr>
        <w:t xml:space="preserve">762 Stoenești (762 injecție </w:t>
      </w:r>
      <w:r w:rsidRPr="0075642A">
        <w:rPr>
          <w:rFonts w:ascii="Times New Roman" w:hAnsi="Times New Roman" w:cs="Times New Roman"/>
          <w:b/>
        </w:rPr>
        <w:t>tehnologică Stoenești)</w:t>
      </w:r>
      <w:r w:rsidRPr="00015503">
        <w:rPr>
          <w:rFonts w:ascii="Times New Roman" w:hAnsi="Times New Roman" w:cs="Times New Roman"/>
        </w:rPr>
        <w:t xml:space="preserve"> </w:t>
      </w:r>
      <w:r w:rsidRPr="00015503">
        <w:rPr>
          <w:rFonts w:ascii="Times New Roman" w:hAnsi="Times New Roman" w:cs="Times New Roman"/>
          <w:b/>
          <w:i/>
        </w:rPr>
        <w:t xml:space="preserve"> </w:t>
      </w:r>
      <w:r w:rsidRPr="00015503">
        <w:rPr>
          <w:rFonts w:ascii="Times New Roman" w:hAnsi="Times New Roman" w:cs="Times New Roman"/>
        </w:rPr>
        <w:t>este mărginit de suprafețe aparținând unor persoane fizice.</w:t>
      </w:r>
    </w:p>
    <w:p w14:paraId="29508390" w14:textId="65EB11C3" w:rsidR="00FD2039" w:rsidRPr="00015503" w:rsidRDefault="00223E7F" w:rsidP="00FD2039">
      <w:pPr>
        <w:rPr>
          <w:rFonts w:ascii="Times New Roman" w:hAnsi="Times New Roman" w:cs="Times New Roman"/>
          <w:noProof/>
          <w:szCs w:val="24"/>
        </w:rPr>
      </w:pPr>
      <w:r w:rsidRPr="00015503">
        <w:rPr>
          <w:rFonts w:ascii="Times New Roman" w:hAnsi="Times New Roman" w:cs="Times New Roman"/>
          <w:noProof/>
          <w:sz w:val="22"/>
          <w:lang w:eastAsia="ro-RO"/>
        </w:rPr>
        <w:drawing>
          <wp:inline distT="0" distB="0" distL="0" distR="0" wp14:anchorId="452B6EC8" wp14:editId="03AA107A">
            <wp:extent cx="5732145" cy="4055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2 Stoeneșt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055745"/>
                    </a:xfrm>
                    <a:prstGeom prst="rect">
                      <a:avLst/>
                    </a:prstGeom>
                  </pic:spPr>
                </pic:pic>
              </a:graphicData>
            </a:graphic>
          </wp:inline>
        </w:drawing>
      </w:r>
    </w:p>
    <w:p w14:paraId="4817EACC" w14:textId="4B4C48E1" w:rsidR="00A9034F" w:rsidRPr="00015503" w:rsidRDefault="00DF1124" w:rsidP="00DF1124">
      <w:pPr>
        <w:pStyle w:val="Legend"/>
        <w:rPr>
          <w:rFonts w:ascii="Times New Roman" w:hAnsi="Times New Roman" w:cs="Times New Roman"/>
          <w:sz w:val="20"/>
          <w:szCs w:val="20"/>
        </w:rPr>
      </w:pPr>
      <w:r w:rsidRPr="00015503">
        <w:rPr>
          <w:rFonts w:ascii="Times New Roman" w:hAnsi="Times New Roman" w:cs="Times New Roman"/>
          <w:sz w:val="20"/>
          <w:szCs w:val="20"/>
        </w:rPr>
        <w:t xml:space="preserve">Figura </w:t>
      </w:r>
      <w:r w:rsidRPr="00015503">
        <w:rPr>
          <w:rFonts w:ascii="Times New Roman" w:hAnsi="Times New Roman" w:cs="Times New Roman"/>
          <w:sz w:val="20"/>
          <w:szCs w:val="20"/>
        </w:rPr>
        <w:fldChar w:fldCharType="begin"/>
      </w:r>
      <w:r w:rsidRPr="00015503">
        <w:rPr>
          <w:rFonts w:ascii="Times New Roman" w:hAnsi="Times New Roman" w:cs="Times New Roman"/>
          <w:sz w:val="20"/>
          <w:szCs w:val="20"/>
        </w:rPr>
        <w:instrText xml:space="preserve"> SEQ Figura \* ARABIC </w:instrText>
      </w:r>
      <w:r w:rsidRPr="00015503">
        <w:rPr>
          <w:rFonts w:ascii="Times New Roman" w:hAnsi="Times New Roman" w:cs="Times New Roman"/>
          <w:sz w:val="20"/>
          <w:szCs w:val="20"/>
        </w:rPr>
        <w:fldChar w:fldCharType="separate"/>
      </w:r>
      <w:r w:rsidR="00384C0D">
        <w:rPr>
          <w:rFonts w:ascii="Times New Roman" w:hAnsi="Times New Roman" w:cs="Times New Roman"/>
          <w:sz w:val="20"/>
          <w:szCs w:val="20"/>
        </w:rPr>
        <w:t>1</w:t>
      </w:r>
      <w:r w:rsidRPr="00015503">
        <w:rPr>
          <w:rFonts w:ascii="Times New Roman" w:hAnsi="Times New Roman" w:cs="Times New Roman"/>
          <w:sz w:val="20"/>
          <w:szCs w:val="20"/>
        </w:rPr>
        <w:fldChar w:fldCharType="end"/>
      </w:r>
      <w:r w:rsidRPr="00015503">
        <w:rPr>
          <w:rFonts w:ascii="Times New Roman" w:hAnsi="Times New Roman" w:cs="Times New Roman"/>
          <w:sz w:val="20"/>
          <w:szCs w:val="20"/>
        </w:rPr>
        <w:t xml:space="preserve"> </w:t>
      </w:r>
      <w:r w:rsidRPr="00015503">
        <w:rPr>
          <w:rFonts w:ascii="Times New Roman" w:eastAsia="Times New Roman" w:hAnsi="Times New Roman" w:cs="Times New Roman"/>
          <w:sz w:val="20"/>
          <w:szCs w:val="20"/>
        </w:rPr>
        <w:t xml:space="preserve">Localizarea proiectului </w:t>
      </w:r>
      <w:r w:rsidR="00223E7F" w:rsidRPr="00015503">
        <w:rPr>
          <w:rFonts w:ascii="Times New Roman" w:eastAsia="Times New Roman" w:hAnsi="Times New Roman" w:cs="Times New Roman"/>
          <w:sz w:val="20"/>
          <w:szCs w:val="20"/>
        </w:rPr>
        <w:t xml:space="preserve">“Lucrări de abandonare la sonda 762 Stoenești” </w:t>
      </w:r>
      <w:r w:rsidRPr="00015503">
        <w:rPr>
          <w:rFonts w:ascii="Times New Roman" w:eastAsia="Times New Roman" w:hAnsi="Times New Roman" w:cs="Times New Roman"/>
          <w:sz w:val="20"/>
          <w:szCs w:val="20"/>
        </w:rPr>
        <w:t xml:space="preserve">, </w:t>
      </w:r>
      <w:r w:rsidR="00223E7F" w:rsidRPr="00015503">
        <w:rPr>
          <w:rFonts w:ascii="Times New Roman" w:eastAsia="Times New Roman" w:hAnsi="Times New Roman" w:cs="Times New Roman"/>
          <w:sz w:val="20"/>
          <w:szCs w:val="20"/>
        </w:rPr>
        <w:t>comuna Ulmi,  județul Giurgiu</w:t>
      </w:r>
    </w:p>
    <w:p w14:paraId="39D9CE8F" w14:textId="40696302" w:rsidR="00A9034F" w:rsidRPr="00015503" w:rsidRDefault="00A9034F" w:rsidP="001650E6">
      <w:pPr>
        <w:rPr>
          <w:rFonts w:ascii="Times New Roman" w:hAnsi="Times New Roman" w:cs="Times New Roman"/>
          <w:noProof/>
          <w:szCs w:val="24"/>
        </w:rPr>
      </w:pPr>
      <w:r w:rsidRPr="00015503">
        <w:rPr>
          <w:rFonts w:ascii="Times New Roman" w:hAnsi="Times New Roman" w:cs="Times New Roman"/>
          <w:noProof/>
          <w:szCs w:val="24"/>
        </w:rPr>
        <w:t xml:space="preserve">Lucrarile </w:t>
      </w:r>
      <w:r w:rsidR="00DB1300" w:rsidRPr="00015503">
        <w:rPr>
          <w:rFonts w:ascii="Times New Roman" w:hAnsi="Times New Roman" w:cs="Times New Roman"/>
          <w:noProof/>
          <w:szCs w:val="24"/>
        </w:rPr>
        <w:t>ce vor fi executate i</w:t>
      </w:r>
      <w:r w:rsidRPr="00015503">
        <w:rPr>
          <w:rFonts w:ascii="Times New Roman" w:hAnsi="Times New Roman" w:cs="Times New Roman"/>
          <w:noProof/>
          <w:szCs w:val="24"/>
        </w:rPr>
        <w:t xml:space="preserve">n </w:t>
      </w:r>
      <w:r w:rsidR="00DF1124" w:rsidRPr="00015503">
        <w:rPr>
          <w:rFonts w:ascii="Times New Roman" w:hAnsi="Times New Roman" w:cs="Times New Roman"/>
          <w:noProof/>
          <w:szCs w:val="24"/>
        </w:rPr>
        <w:t xml:space="preserve">cadrul proiectului </w:t>
      </w:r>
      <w:r w:rsidR="00223E7F" w:rsidRPr="00015503">
        <w:rPr>
          <w:rFonts w:ascii="Times New Roman" w:hAnsi="Times New Roman" w:cs="Times New Roman"/>
          <w:b/>
          <w:noProof/>
          <w:szCs w:val="24"/>
        </w:rPr>
        <w:t xml:space="preserve">“Lucrări de abandonare la sonda 762 Stoenești” </w:t>
      </w:r>
      <w:r w:rsidR="00DF1124" w:rsidRPr="00015503">
        <w:rPr>
          <w:rFonts w:ascii="Times New Roman" w:hAnsi="Times New Roman" w:cs="Times New Roman"/>
          <w:noProof/>
          <w:szCs w:val="24"/>
        </w:rPr>
        <w:t xml:space="preserve"> </w:t>
      </w:r>
      <w:r w:rsidRPr="00015503">
        <w:rPr>
          <w:rFonts w:ascii="Times New Roman" w:hAnsi="Times New Roman" w:cs="Times New Roman"/>
          <w:noProof/>
          <w:szCs w:val="24"/>
        </w:rPr>
        <w:t>vor fi in conformitate cu politicile UE si legislatia nationala si comunitara in domeniul protectiei mediului si schimbarilor climatice, respectiv cu:</w:t>
      </w:r>
    </w:p>
    <w:p w14:paraId="73D614F2" w14:textId="77777777" w:rsidR="00A9034F" w:rsidRPr="00015503" w:rsidRDefault="00A9034F" w:rsidP="001650E6">
      <w:pPr>
        <w:numPr>
          <w:ilvl w:val="0"/>
          <w:numId w:val="4"/>
        </w:numPr>
        <w:ind w:left="709" w:hanging="289"/>
        <w:rPr>
          <w:rFonts w:ascii="Times New Roman" w:hAnsi="Times New Roman" w:cs="Times New Roman"/>
          <w:noProof/>
          <w:szCs w:val="24"/>
        </w:rPr>
      </w:pPr>
      <w:r w:rsidRPr="00015503">
        <w:rPr>
          <w:rFonts w:ascii="Times New Roman" w:hAnsi="Times New Roman" w:cs="Times New Roman"/>
          <w:noProof/>
          <w:szCs w:val="24"/>
        </w:rPr>
        <w:t>Directiva 2001/42/CE privind evaluarea efectelor anumitor planuri si programe asupra mediului (Directiva SEA);</w:t>
      </w:r>
    </w:p>
    <w:p w14:paraId="76EE6F50" w14:textId="77777777" w:rsidR="00A9034F" w:rsidRPr="00015503" w:rsidRDefault="00A9034F" w:rsidP="001650E6">
      <w:pPr>
        <w:numPr>
          <w:ilvl w:val="0"/>
          <w:numId w:val="4"/>
        </w:numPr>
        <w:ind w:left="709" w:hanging="289"/>
        <w:rPr>
          <w:rFonts w:ascii="Times New Roman" w:hAnsi="Times New Roman" w:cs="Times New Roman"/>
          <w:noProof/>
          <w:szCs w:val="24"/>
        </w:rPr>
      </w:pPr>
      <w:r w:rsidRPr="00015503">
        <w:rPr>
          <w:rFonts w:ascii="Times New Roman" w:hAnsi="Times New Roman" w:cs="Times New Roman"/>
          <w:noProof/>
          <w:szCs w:val="24"/>
        </w:rPr>
        <w:t>Directiva 2014/52/UE de modificare a Directivei 2011/92/UE privind evaluarea efectelor anumitor proiecte publice si private asupra mediului (Directiva EIA);</w:t>
      </w:r>
    </w:p>
    <w:p w14:paraId="34314361" w14:textId="77777777" w:rsidR="00A9034F" w:rsidRPr="00015503" w:rsidRDefault="00A9034F" w:rsidP="001650E6">
      <w:pPr>
        <w:numPr>
          <w:ilvl w:val="0"/>
          <w:numId w:val="4"/>
        </w:numPr>
        <w:ind w:left="709" w:hanging="289"/>
        <w:rPr>
          <w:rFonts w:ascii="Times New Roman" w:hAnsi="Times New Roman" w:cs="Times New Roman"/>
          <w:noProof/>
          <w:szCs w:val="24"/>
        </w:rPr>
      </w:pPr>
      <w:r w:rsidRPr="00015503">
        <w:rPr>
          <w:rFonts w:ascii="Times New Roman" w:hAnsi="Times New Roman" w:cs="Times New Roman"/>
          <w:noProof/>
          <w:szCs w:val="24"/>
        </w:rPr>
        <w:t>Legea 292/2018 privind evaluarea impactului anumitor proiecte publice si private;</w:t>
      </w:r>
    </w:p>
    <w:p w14:paraId="60F2A8B1" w14:textId="77777777" w:rsidR="00A9034F" w:rsidRPr="00015503" w:rsidRDefault="00A9034F" w:rsidP="001650E6">
      <w:pPr>
        <w:numPr>
          <w:ilvl w:val="0"/>
          <w:numId w:val="4"/>
        </w:numPr>
        <w:ind w:left="709" w:hanging="289"/>
        <w:rPr>
          <w:rFonts w:ascii="Times New Roman" w:hAnsi="Times New Roman" w:cs="Times New Roman"/>
          <w:noProof/>
          <w:szCs w:val="24"/>
        </w:rPr>
      </w:pPr>
      <w:r w:rsidRPr="00015503">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583E80F1" w14:textId="77777777" w:rsidR="00A9034F" w:rsidRPr="00015503" w:rsidRDefault="00A9034F" w:rsidP="001650E6">
      <w:pPr>
        <w:numPr>
          <w:ilvl w:val="0"/>
          <w:numId w:val="4"/>
        </w:numPr>
        <w:ind w:left="709" w:hanging="289"/>
        <w:rPr>
          <w:rFonts w:ascii="Times New Roman" w:hAnsi="Times New Roman" w:cs="Times New Roman"/>
          <w:noProof/>
          <w:szCs w:val="24"/>
        </w:rPr>
      </w:pPr>
      <w:r w:rsidRPr="00015503">
        <w:rPr>
          <w:rFonts w:ascii="Times New Roman" w:hAnsi="Times New Roman" w:cs="Times New Roman"/>
          <w:noProof/>
          <w:szCs w:val="24"/>
        </w:rPr>
        <w:t>Directiva Cadru Apa 2000/60/EC transpusa in legislatia nationala de Legea 107/1996 cu modificarile si complaterile ulterioare;</w:t>
      </w:r>
    </w:p>
    <w:p w14:paraId="70E573F1" w14:textId="77777777" w:rsidR="00A9034F" w:rsidRPr="00015503" w:rsidRDefault="00A9034F" w:rsidP="001650E6">
      <w:pPr>
        <w:numPr>
          <w:ilvl w:val="0"/>
          <w:numId w:val="4"/>
        </w:numPr>
        <w:ind w:left="709" w:hanging="289"/>
        <w:rPr>
          <w:rFonts w:ascii="Times New Roman" w:hAnsi="Times New Roman" w:cs="Times New Roman"/>
          <w:noProof/>
          <w:szCs w:val="24"/>
        </w:rPr>
      </w:pPr>
      <w:r w:rsidRPr="00015503">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49AB7FB1" w14:textId="77777777" w:rsidR="008C309F" w:rsidRPr="00015503" w:rsidRDefault="008C309F" w:rsidP="00143CCB">
      <w:pPr>
        <w:pStyle w:val="Titlu2"/>
        <w:rPr>
          <w:rFonts w:cs="Times New Roman"/>
          <w:noProof/>
          <w:sz w:val="24"/>
        </w:rPr>
      </w:pPr>
      <w:bookmarkStart w:id="11" w:name="_Toc474930703"/>
      <w:bookmarkStart w:id="12" w:name="_Toc525899376"/>
      <w:bookmarkStart w:id="13" w:name="_Toc27058155"/>
      <w:r w:rsidRPr="00015503">
        <w:rPr>
          <w:rFonts w:cs="Times New Roman"/>
          <w:noProof/>
        </w:rPr>
        <w:t>JUSTIFICAREA NECESITATII PROIECTULUI</w:t>
      </w:r>
      <w:bookmarkEnd w:id="11"/>
      <w:bookmarkEnd w:id="12"/>
      <w:bookmarkEnd w:id="13"/>
    </w:p>
    <w:p w14:paraId="4FD10C17" w14:textId="5F1361DE" w:rsidR="0056069F" w:rsidRPr="00015503" w:rsidRDefault="003B334C" w:rsidP="001650E6">
      <w:pPr>
        <w:autoSpaceDE w:val="0"/>
        <w:autoSpaceDN w:val="0"/>
        <w:adjustRightInd w:val="0"/>
        <w:rPr>
          <w:rFonts w:ascii="Times New Roman" w:hAnsi="Times New Roman" w:cs="Times New Roman"/>
          <w:noProof/>
          <w:szCs w:val="18"/>
        </w:rPr>
      </w:pPr>
      <w:r w:rsidRPr="00015503">
        <w:rPr>
          <w:rFonts w:ascii="Times New Roman" w:hAnsi="Times New Roman" w:cs="Times New Roman"/>
          <w:iCs/>
          <w:noProof/>
          <w:szCs w:val="24"/>
        </w:rPr>
        <w:t xml:space="preserve">Necesitatea </w:t>
      </w:r>
      <w:r w:rsidR="00A9034F" w:rsidRPr="00015503">
        <w:rPr>
          <w:rFonts w:ascii="Times New Roman" w:hAnsi="Times New Roman" w:cs="Times New Roman"/>
          <w:iCs/>
          <w:noProof/>
          <w:szCs w:val="24"/>
        </w:rPr>
        <w:t>proiectul</w:t>
      </w:r>
      <w:r w:rsidRPr="00015503">
        <w:rPr>
          <w:rFonts w:ascii="Times New Roman" w:hAnsi="Times New Roman" w:cs="Times New Roman"/>
          <w:iCs/>
          <w:noProof/>
          <w:szCs w:val="24"/>
        </w:rPr>
        <w:t>ui</w:t>
      </w:r>
      <w:r w:rsidR="00A9034F" w:rsidRPr="00015503">
        <w:rPr>
          <w:rFonts w:ascii="Times New Roman" w:hAnsi="Times New Roman" w:cs="Times New Roman"/>
          <w:iCs/>
          <w:noProof/>
          <w:szCs w:val="24"/>
        </w:rPr>
        <w:t xml:space="preserve"> </w:t>
      </w:r>
      <w:r w:rsidR="00223E7F" w:rsidRPr="00015503">
        <w:rPr>
          <w:rFonts w:ascii="Times New Roman" w:hAnsi="Times New Roman" w:cs="Times New Roman"/>
          <w:b/>
          <w:noProof/>
          <w:szCs w:val="24"/>
        </w:rPr>
        <w:t xml:space="preserve">“Lucrări de abandonare la sonda 762 Stoenești” </w:t>
      </w:r>
      <w:r w:rsidRPr="00015503">
        <w:rPr>
          <w:rFonts w:ascii="Times New Roman" w:hAnsi="Times New Roman" w:cs="Times New Roman"/>
          <w:iCs/>
          <w:noProof/>
          <w:szCs w:val="24"/>
        </w:rPr>
        <w:t xml:space="preserve">intervine ca urmare a obligatiilor </w:t>
      </w:r>
      <w:r w:rsidR="00EB4ECC" w:rsidRPr="00015503">
        <w:rPr>
          <w:rFonts w:ascii="Times New Roman" w:hAnsi="Times New Roman" w:cs="Times New Roman"/>
          <w:iCs/>
          <w:noProof/>
          <w:szCs w:val="24"/>
        </w:rPr>
        <w:t xml:space="preserve">OMV Petrom SA </w:t>
      </w:r>
      <w:r w:rsidRPr="00015503">
        <w:rPr>
          <w:rFonts w:ascii="Times New Roman" w:hAnsi="Times New Roman" w:cs="Times New Roman"/>
          <w:iCs/>
          <w:noProof/>
          <w:szCs w:val="24"/>
        </w:rPr>
        <w:t xml:space="preserve">de </w:t>
      </w:r>
      <w:r w:rsidR="004455B6" w:rsidRPr="00015503">
        <w:rPr>
          <w:rFonts w:ascii="Times New Roman" w:hAnsi="Times New Roman" w:cs="Times New Roman"/>
          <w:noProof/>
          <w:szCs w:val="18"/>
        </w:rPr>
        <w:t xml:space="preserve">aducere a concentrațiilor de THP la valori mai mici de </w:t>
      </w:r>
      <w:r w:rsidR="004C2C42" w:rsidRPr="00015503">
        <w:rPr>
          <w:rFonts w:ascii="Times New Roman" w:hAnsi="Times New Roman" w:cs="Times New Roman"/>
          <w:noProof/>
          <w:szCs w:val="18"/>
        </w:rPr>
        <w:t>5</w:t>
      </w:r>
      <w:r w:rsidR="004455B6" w:rsidRPr="00015503">
        <w:rPr>
          <w:rFonts w:ascii="Times New Roman" w:hAnsi="Times New Roman" w:cs="Times New Roman"/>
          <w:noProof/>
          <w:szCs w:val="18"/>
        </w:rPr>
        <w:t>00 mg/kg s.u. (valoarea pragului de intervenție pentru folosințe sensibile a terenurilor conform Ord. nr. 756/1997)</w:t>
      </w:r>
      <w:r w:rsidR="004C2C42" w:rsidRPr="00015503">
        <w:rPr>
          <w:rFonts w:ascii="Times New Roman" w:hAnsi="Times New Roman" w:cs="Times New Roman"/>
          <w:noProof/>
          <w:szCs w:val="18"/>
        </w:rPr>
        <w:t>.</w:t>
      </w:r>
    </w:p>
    <w:p w14:paraId="4A579A85" w14:textId="7BB847EB" w:rsidR="004C2C42" w:rsidRPr="00015503" w:rsidRDefault="004C2C42" w:rsidP="001650E6">
      <w:pPr>
        <w:autoSpaceDE w:val="0"/>
        <w:autoSpaceDN w:val="0"/>
        <w:adjustRightInd w:val="0"/>
        <w:rPr>
          <w:rFonts w:ascii="Times New Roman" w:hAnsi="Times New Roman" w:cs="Times New Roman"/>
          <w:noProof/>
          <w:szCs w:val="24"/>
        </w:rPr>
      </w:pPr>
      <w:r w:rsidRPr="00015503">
        <w:rPr>
          <w:rFonts w:ascii="Times New Roman" w:hAnsi="Times New Roman" w:cs="Times New Roman"/>
          <w:noProof/>
          <w:szCs w:val="18"/>
        </w:rPr>
        <w:t>Conform adresei emise de către APM Giurgiu nr. 7860/11.09.2012, obligațiile de mediu pentru lucrările de suprafață ce se vor executa în scopul refacerii și remedierii mediului au fost asumate de către Beneficiar prin prevederile Ordinului ANRM nr. 8/2011 privind abandonarea de sondă.</w:t>
      </w:r>
    </w:p>
    <w:p w14:paraId="77694CAD" w14:textId="4BD926AD" w:rsidR="008C309F" w:rsidRPr="00015503" w:rsidRDefault="00A424BC" w:rsidP="00143CCB">
      <w:pPr>
        <w:pStyle w:val="Titlu2"/>
        <w:rPr>
          <w:rFonts w:cs="Times New Roman"/>
          <w:noProof/>
        </w:rPr>
      </w:pPr>
      <w:bookmarkStart w:id="14" w:name="_Toc27058156"/>
      <w:r w:rsidRPr="00015503">
        <w:rPr>
          <w:rFonts w:cs="Times New Roman"/>
          <w:noProof/>
        </w:rPr>
        <w:t>VALOAREA INVESTITIEI</w:t>
      </w:r>
      <w:bookmarkEnd w:id="14"/>
    </w:p>
    <w:p w14:paraId="32B3ED5B" w14:textId="057D2801" w:rsidR="004076ED" w:rsidRPr="00015503" w:rsidRDefault="004076ED" w:rsidP="00B60BF6">
      <w:pPr>
        <w:rPr>
          <w:rFonts w:ascii="Times New Roman" w:hAnsi="Times New Roman" w:cs="Times New Roman"/>
          <w:szCs w:val="24"/>
          <w:lang w:val="en-US"/>
        </w:rPr>
      </w:pPr>
      <w:r w:rsidRPr="00015503">
        <w:rPr>
          <w:rFonts w:ascii="Times New Roman" w:hAnsi="Times New Roman" w:cs="Times New Roman"/>
          <w:szCs w:val="24"/>
          <w:lang w:val="en-US"/>
        </w:rPr>
        <w:t xml:space="preserve">Valoarea </w:t>
      </w:r>
      <w:r w:rsidR="00BD6E70" w:rsidRPr="00015503">
        <w:rPr>
          <w:rFonts w:ascii="Times New Roman" w:hAnsi="Times New Roman" w:cs="Times New Roman"/>
          <w:szCs w:val="24"/>
          <w:lang w:val="en-US"/>
        </w:rPr>
        <w:t>estimat</w:t>
      </w:r>
      <w:r w:rsidR="008D5FFB" w:rsidRPr="00015503">
        <w:rPr>
          <w:rFonts w:ascii="Times New Roman" w:hAnsi="Times New Roman" w:cs="Times New Roman"/>
          <w:szCs w:val="24"/>
          <w:lang w:val="en-US"/>
        </w:rPr>
        <w:t>a</w:t>
      </w:r>
      <w:r w:rsidR="00BD6E70" w:rsidRPr="00015503">
        <w:rPr>
          <w:rFonts w:ascii="Times New Roman" w:hAnsi="Times New Roman" w:cs="Times New Roman"/>
          <w:szCs w:val="24"/>
          <w:lang w:val="en-US"/>
        </w:rPr>
        <w:t xml:space="preserve"> a</w:t>
      </w:r>
      <w:r w:rsidR="00237B3B" w:rsidRPr="00015503">
        <w:rPr>
          <w:rFonts w:ascii="Times New Roman" w:hAnsi="Times New Roman" w:cs="Times New Roman"/>
          <w:szCs w:val="24"/>
          <w:lang w:val="en-US"/>
        </w:rPr>
        <w:t xml:space="preserve"> proiectul</w:t>
      </w:r>
      <w:r w:rsidR="00BD6E70" w:rsidRPr="00015503">
        <w:rPr>
          <w:rFonts w:ascii="Times New Roman" w:hAnsi="Times New Roman" w:cs="Times New Roman"/>
          <w:szCs w:val="24"/>
          <w:lang w:val="en-US"/>
        </w:rPr>
        <w:t>ui</w:t>
      </w:r>
      <w:r w:rsidR="00237B3B" w:rsidRPr="00015503">
        <w:rPr>
          <w:rFonts w:ascii="Times New Roman" w:hAnsi="Times New Roman" w:cs="Times New Roman"/>
          <w:szCs w:val="24"/>
          <w:lang w:val="en-US"/>
        </w:rPr>
        <w:t xml:space="preserve"> </w:t>
      </w:r>
      <w:r w:rsidR="00223E7F" w:rsidRPr="00015503">
        <w:rPr>
          <w:rFonts w:ascii="Times New Roman" w:hAnsi="Times New Roman" w:cs="Times New Roman"/>
          <w:b/>
          <w:noProof/>
          <w:szCs w:val="24"/>
        </w:rPr>
        <w:t xml:space="preserve">“Lucrări de abandonare la sonda 762 Stoenești” </w:t>
      </w:r>
      <w:r w:rsidR="00237B3B" w:rsidRPr="00015503">
        <w:rPr>
          <w:rFonts w:ascii="Times New Roman" w:hAnsi="Times New Roman" w:cs="Times New Roman"/>
          <w:b/>
          <w:noProof/>
          <w:szCs w:val="24"/>
        </w:rPr>
        <w:t xml:space="preserve"> </w:t>
      </w:r>
      <w:r w:rsidR="00237B3B" w:rsidRPr="00015503">
        <w:rPr>
          <w:rFonts w:ascii="Times New Roman" w:hAnsi="Times New Roman" w:cs="Times New Roman"/>
          <w:noProof/>
          <w:szCs w:val="24"/>
        </w:rPr>
        <w:t xml:space="preserve">este de </w:t>
      </w:r>
      <w:r w:rsidR="008B62B2" w:rsidRPr="003D1020">
        <w:rPr>
          <w:rFonts w:ascii="Times New Roman" w:hAnsi="Times New Roman" w:cs="Times New Roman"/>
          <w:b/>
          <w:noProof/>
          <w:szCs w:val="24"/>
        </w:rPr>
        <w:t>26</w:t>
      </w:r>
      <w:r w:rsidR="00AD11EA">
        <w:rPr>
          <w:rFonts w:ascii="Times New Roman" w:hAnsi="Times New Roman" w:cs="Times New Roman"/>
          <w:b/>
          <w:noProof/>
          <w:szCs w:val="24"/>
        </w:rPr>
        <w:t>6</w:t>
      </w:r>
      <w:r w:rsidR="008B62B2" w:rsidRPr="003D1020">
        <w:rPr>
          <w:rFonts w:ascii="Times New Roman" w:hAnsi="Times New Roman" w:cs="Times New Roman"/>
          <w:b/>
          <w:noProof/>
          <w:szCs w:val="24"/>
        </w:rPr>
        <w:t>.</w:t>
      </w:r>
      <w:r w:rsidR="00AD11EA">
        <w:rPr>
          <w:rFonts w:ascii="Times New Roman" w:hAnsi="Times New Roman" w:cs="Times New Roman"/>
          <w:b/>
          <w:noProof/>
          <w:szCs w:val="24"/>
        </w:rPr>
        <w:t>316</w:t>
      </w:r>
      <w:r w:rsidR="008B62B2" w:rsidRPr="003D1020">
        <w:rPr>
          <w:rFonts w:ascii="Times New Roman" w:hAnsi="Times New Roman" w:cs="Times New Roman"/>
          <w:b/>
          <w:noProof/>
          <w:szCs w:val="24"/>
        </w:rPr>
        <w:t>,</w:t>
      </w:r>
      <w:r w:rsidR="00AD11EA">
        <w:rPr>
          <w:rFonts w:ascii="Times New Roman" w:hAnsi="Times New Roman" w:cs="Times New Roman"/>
          <w:b/>
          <w:noProof/>
          <w:szCs w:val="24"/>
        </w:rPr>
        <w:t>03</w:t>
      </w:r>
      <w:r w:rsidR="008B62B2" w:rsidRPr="003D1020">
        <w:rPr>
          <w:rFonts w:ascii="Times New Roman" w:hAnsi="Times New Roman" w:cs="Times New Roman"/>
          <w:b/>
          <w:noProof/>
          <w:szCs w:val="24"/>
        </w:rPr>
        <w:t xml:space="preserve"> lei fara TVA.</w:t>
      </w:r>
    </w:p>
    <w:p w14:paraId="40859915" w14:textId="23BC2989" w:rsidR="001A5684" w:rsidRPr="00015503" w:rsidRDefault="00A424BC" w:rsidP="00143CCB">
      <w:pPr>
        <w:pStyle w:val="Titlu2"/>
        <w:rPr>
          <w:rFonts w:cs="Times New Roman"/>
          <w:noProof/>
        </w:rPr>
      </w:pPr>
      <w:bookmarkStart w:id="15" w:name="_Toc27058157"/>
      <w:r w:rsidRPr="00015503">
        <w:rPr>
          <w:rFonts w:cs="Times New Roman"/>
          <w:noProof/>
        </w:rPr>
        <w:t>PERIOADA DE IMPLEMENTARE PROPUSA</w:t>
      </w:r>
      <w:bookmarkEnd w:id="15"/>
    </w:p>
    <w:p w14:paraId="317E65E5" w14:textId="5D2B43FD" w:rsidR="008F69F5" w:rsidRPr="00015503" w:rsidRDefault="008D5FFB" w:rsidP="00B60BF6">
      <w:pPr>
        <w:rPr>
          <w:rFonts w:ascii="Times New Roman" w:hAnsi="Times New Roman" w:cs="Times New Roman"/>
          <w:iCs/>
          <w:noProof/>
          <w:szCs w:val="24"/>
        </w:rPr>
      </w:pPr>
      <w:r w:rsidRPr="00015503">
        <w:rPr>
          <w:rFonts w:ascii="Times New Roman" w:hAnsi="Times New Roman" w:cs="Times New Roman"/>
          <w:iCs/>
          <w:noProof/>
          <w:szCs w:val="24"/>
        </w:rPr>
        <w:t>Lucrarile proiectate au un caracter temporar si sunt de scurta durata (cca</w:t>
      </w:r>
      <w:r w:rsidR="002F3359" w:rsidRPr="00015503">
        <w:rPr>
          <w:rFonts w:ascii="Times New Roman" w:hAnsi="Times New Roman" w:cs="Times New Roman"/>
          <w:iCs/>
          <w:noProof/>
          <w:szCs w:val="24"/>
        </w:rPr>
        <w:t xml:space="preserve"> 1</w:t>
      </w:r>
      <w:r w:rsidR="003D1020">
        <w:rPr>
          <w:rFonts w:ascii="Times New Roman" w:hAnsi="Times New Roman" w:cs="Times New Roman"/>
          <w:iCs/>
          <w:noProof/>
          <w:szCs w:val="24"/>
        </w:rPr>
        <w:t>9</w:t>
      </w:r>
      <w:r w:rsidR="002F3359" w:rsidRPr="00015503">
        <w:rPr>
          <w:rFonts w:ascii="Times New Roman" w:hAnsi="Times New Roman" w:cs="Times New Roman"/>
          <w:iCs/>
          <w:noProof/>
          <w:szCs w:val="24"/>
        </w:rPr>
        <w:t xml:space="preserve"> </w:t>
      </w:r>
      <w:r w:rsidRPr="00015503">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223E7F" w:rsidRPr="00015503">
        <w:rPr>
          <w:rFonts w:ascii="Times New Roman" w:hAnsi="Times New Roman" w:cs="Times New Roman"/>
          <w:iCs/>
          <w:noProof/>
          <w:szCs w:val="24"/>
        </w:rPr>
        <w:t>Ulmi</w:t>
      </w:r>
      <w:r w:rsidRPr="00015503">
        <w:rPr>
          <w:rFonts w:ascii="Times New Roman" w:hAnsi="Times New Roman" w:cs="Times New Roman"/>
          <w:iCs/>
          <w:noProof/>
          <w:szCs w:val="24"/>
        </w:rPr>
        <w:t xml:space="preserve">, judetul </w:t>
      </w:r>
      <w:r w:rsidR="00540453" w:rsidRPr="00015503">
        <w:rPr>
          <w:rFonts w:ascii="Times New Roman" w:hAnsi="Times New Roman" w:cs="Times New Roman"/>
          <w:iCs/>
          <w:noProof/>
          <w:szCs w:val="24"/>
        </w:rPr>
        <w:t>Giurgiu</w:t>
      </w:r>
      <w:r w:rsidRPr="00015503">
        <w:rPr>
          <w:rFonts w:ascii="Times New Roman" w:hAnsi="Times New Roman" w:cs="Times New Roman"/>
          <w:iCs/>
          <w:noProof/>
          <w:szCs w:val="24"/>
        </w:rPr>
        <w:t xml:space="preserve"> (</w:t>
      </w:r>
      <w:r w:rsidR="00CE39B0" w:rsidRPr="00015503">
        <w:rPr>
          <w:rFonts w:ascii="Times New Roman" w:hAnsi="Times New Roman" w:cs="Times New Roman"/>
          <w:iCs/>
          <w:noProof/>
          <w:szCs w:val="24"/>
        </w:rPr>
        <w:t xml:space="preserve">1 </w:t>
      </w:r>
      <w:r w:rsidR="00042DED" w:rsidRPr="00015503">
        <w:rPr>
          <w:rFonts w:ascii="Times New Roman" w:hAnsi="Times New Roman" w:cs="Times New Roman"/>
          <w:iCs/>
          <w:noProof/>
          <w:szCs w:val="24"/>
        </w:rPr>
        <w:t xml:space="preserve">an </w:t>
      </w:r>
      <w:r w:rsidR="008F69F5" w:rsidRPr="00015503">
        <w:rPr>
          <w:rFonts w:ascii="Times New Roman" w:hAnsi="Times New Roman" w:cs="Times New Roman"/>
          <w:iCs/>
          <w:noProof/>
          <w:szCs w:val="24"/>
        </w:rPr>
        <w:t xml:space="preserve">de la data obtinerii </w:t>
      </w:r>
      <w:r w:rsidR="00CE39B0" w:rsidRPr="00015503">
        <w:rPr>
          <w:rFonts w:ascii="Times New Roman" w:hAnsi="Times New Roman" w:cs="Times New Roman"/>
          <w:iCs/>
          <w:noProof/>
          <w:szCs w:val="24"/>
        </w:rPr>
        <w:t xml:space="preserve">autorizatiei de </w:t>
      </w:r>
      <w:r w:rsidRPr="00015503">
        <w:rPr>
          <w:rFonts w:ascii="Times New Roman" w:hAnsi="Times New Roman" w:cs="Times New Roman"/>
          <w:iCs/>
          <w:noProof/>
          <w:szCs w:val="24"/>
        </w:rPr>
        <w:t>desfiintare)</w:t>
      </w:r>
      <w:r w:rsidR="008F69F5" w:rsidRPr="00015503">
        <w:rPr>
          <w:rFonts w:ascii="Times New Roman" w:hAnsi="Times New Roman" w:cs="Times New Roman"/>
          <w:iCs/>
          <w:noProof/>
          <w:szCs w:val="24"/>
        </w:rPr>
        <w:t>.</w:t>
      </w:r>
    </w:p>
    <w:p w14:paraId="2CC17536" w14:textId="237AC208" w:rsidR="00AD5D40" w:rsidRPr="00015503" w:rsidRDefault="00A424BC" w:rsidP="00143CCB">
      <w:pPr>
        <w:pStyle w:val="Titlu2"/>
        <w:rPr>
          <w:rFonts w:cs="Times New Roman"/>
          <w:noProof/>
        </w:rPr>
      </w:pPr>
      <w:bookmarkStart w:id="16" w:name="_Toc27058158"/>
      <w:r w:rsidRPr="00015503">
        <w:rPr>
          <w:rFonts w:cs="Times New Roman"/>
          <w:noProof/>
        </w:rPr>
        <w:t>PLANSE REPREZENTAND LIMITELE AMPLASAMENTULUI PROIECTULUI, INCLUSIV ORICE SUPRAFATA DE TEREN SOLICITATA PENTRU A FI FOLOSITA TEMPORAR (PLANURI DE SITUATIE SI AMPLASAMENTE</w:t>
      </w:r>
      <w:r w:rsidR="000A16BD" w:rsidRPr="00015503">
        <w:rPr>
          <w:rFonts w:cs="Times New Roman"/>
          <w:noProof/>
        </w:rPr>
        <w:t>)</w:t>
      </w:r>
      <w:bookmarkEnd w:id="16"/>
    </w:p>
    <w:p w14:paraId="2618970D" w14:textId="249F5266" w:rsidR="00A424BC" w:rsidRPr="00015503" w:rsidRDefault="006D03CC" w:rsidP="00B60BF6">
      <w:pPr>
        <w:pStyle w:val="Listparagraf"/>
        <w:numPr>
          <w:ilvl w:val="0"/>
          <w:numId w:val="6"/>
        </w:numPr>
        <w:spacing w:before="120" w:line="240" w:lineRule="auto"/>
        <w:ind w:left="714" w:hanging="357"/>
        <w:rPr>
          <w:rFonts w:ascii="Times New Roman" w:hAnsi="Times New Roman" w:cs="Times New Roman"/>
          <w:sz w:val="24"/>
          <w:szCs w:val="24"/>
        </w:rPr>
      </w:pPr>
      <w:r w:rsidRPr="00015503">
        <w:rPr>
          <w:rFonts w:ascii="Times New Roman" w:hAnsi="Times New Roman" w:cs="Times New Roman"/>
          <w:sz w:val="24"/>
          <w:szCs w:val="24"/>
        </w:rPr>
        <w:t xml:space="preserve">Plan de </w:t>
      </w:r>
      <w:r w:rsidR="00CE39B0" w:rsidRPr="00015503">
        <w:rPr>
          <w:rFonts w:ascii="Times New Roman" w:hAnsi="Times New Roman" w:cs="Times New Roman"/>
          <w:sz w:val="24"/>
          <w:szCs w:val="24"/>
        </w:rPr>
        <w:t>executie foraje</w:t>
      </w:r>
      <w:r w:rsidRPr="00015503">
        <w:rPr>
          <w:rFonts w:ascii="Times New Roman" w:hAnsi="Times New Roman" w:cs="Times New Roman"/>
          <w:sz w:val="24"/>
          <w:szCs w:val="24"/>
        </w:rPr>
        <w:t xml:space="preserve">– </w:t>
      </w:r>
      <w:r w:rsidR="00223E7F" w:rsidRPr="00015503">
        <w:rPr>
          <w:rFonts w:ascii="Times New Roman" w:hAnsi="Times New Roman" w:cs="Times New Roman"/>
          <w:b/>
          <w:sz w:val="24"/>
          <w:szCs w:val="24"/>
        </w:rPr>
        <w:t xml:space="preserve">“Lucrări de abandonare la sonda 762 Stoenești” </w:t>
      </w:r>
    </w:p>
    <w:p w14:paraId="561ED9DD" w14:textId="19F4BC6B" w:rsidR="006D03CC" w:rsidRPr="00015503" w:rsidRDefault="006D03CC" w:rsidP="00B60BF6">
      <w:pPr>
        <w:pStyle w:val="Listparagraf"/>
        <w:numPr>
          <w:ilvl w:val="0"/>
          <w:numId w:val="6"/>
        </w:numPr>
        <w:spacing w:before="120" w:line="240" w:lineRule="auto"/>
        <w:ind w:left="714" w:hanging="357"/>
        <w:rPr>
          <w:rFonts w:ascii="Times New Roman" w:hAnsi="Times New Roman" w:cs="Times New Roman"/>
          <w:sz w:val="24"/>
          <w:szCs w:val="24"/>
        </w:rPr>
      </w:pPr>
      <w:r w:rsidRPr="00015503">
        <w:rPr>
          <w:rFonts w:ascii="Times New Roman" w:hAnsi="Times New Roman" w:cs="Times New Roman"/>
          <w:sz w:val="24"/>
          <w:szCs w:val="24"/>
        </w:rPr>
        <w:t xml:space="preserve">Plan de </w:t>
      </w:r>
      <w:r w:rsidR="00CE39B0" w:rsidRPr="00015503">
        <w:rPr>
          <w:rFonts w:ascii="Times New Roman" w:hAnsi="Times New Roman" w:cs="Times New Roman"/>
          <w:sz w:val="24"/>
          <w:szCs w:val="24"/>
        </w:rPr>
        <w:t xml:space="preserve">sapatura </w:t>
      </w:r>
      <w:r w:rsidRPr="00015503">
        <w:rPr>
          <w:rFonts w:ascii="Times New Roman" w:hAnsi="Times New Roman" w:cs="Times New Roman"/>
          <w:sz w:val="24"/>
          <w:szCs w:val="24"/>
        </w:rPr>
        <w:t xml:space="preserve"> – </w:t>
      </w:r>
      <w:r w:rsidR="00223E7F" w:rsidRPr="00015503">
        <w:rPr>
          <w:rFonts w:ascii="Times New Roman" w:hAnsi="Times New Roman" w:cs="Times New Roman"/>
          <w:b/>
          <w:sz w:val="24"/>
          <w:szCs w:val="24"/>
        </w:rPr>
        <w:t>“Lucrări de abandonare la sonda 762 Stoenești”</w:t>
      </w:r>
      <w:r w:rsidR="00CE39B0" w:rsidRPr="00015503">
        <w:rPr>
          <w:rFonts w:ascii="Times New Roman" w:hAnsi="Times New Roman" w:cs="Times New Roman"/>
          <w:sz w:val="24"/>
          <w:szCs w:val="24"/>
        </w:rPr>
        <w:t>.</w:t>
      </w:r>
    </w:p>
    <w:p w14:paraId="1D93CD0A" w14:textId="60A31DBA" w:rsidR="00CE39B0" w:rsidRPr="00015503" w:rsidRDefault="00CE39B0" w:rsidP="00B60BF6">
      <w:pPr>
        <w:rPr>
          <w:rFonts w:ascii="Times New Roman" w:hAnsi="Times New Roman" w:cs="Times New Roman"/>
          <w:szCs w:val="24"/>
        </w:rPr>
      </w:pPr>
      <w:r w:rsidRPr="00015503">
        <w:rPr>
          <w:rFonts w:ascii="Times New Roman" w:hAnsi="Times New Roman" w:cs="Times New Roman"/>
          <w:szCs w:val="24"/>
        </w:rPr>
        <w:t>Ambele planuri cuprind elemente ce se refera la limitele amplasamentului.</w:t>
      </w:r>
    </w:p>
    <w:p w14:paraId="7BD11406" w14:textId="3FE1CF23" w:rsidR="001E513C" w:rsidRPr="00015503" w:rsidRDefault="00A424BC" w:rsidP="006335A1">
      <w:pPr>
        <w:pStyle w:val="Titlu2"/>
        <w:rPr>
          <w:rFonts w:cs="Times New Roman"/>
          <w:noProof/>
        </w:rPr>
      </w:pPr>
      <w:bookmarkStart w:id="17" w:name="_Toc27058159"/>
      <w:r w:rsidRPr="00015503">
        <w:rPr>
          <w:rFonts w:cs="Times New Roman"/>
          <w:noProof/>
        </w:rPr>
        <w:t>CARACTERISTICILE FIZICE ALE INTREGULUI PROIECT, FORMELE FIZICE ALE PROIECTULUI (PLANURI, CLADIRI, ALTE STRUCTURI, MATERIALE DE CONSTRUCTII)</w:t>
      </w:r>
      <w:bookmarkEnd w:id="17"/>
    </w:p>
    <w:p w14:paraId="4C8A6BD9" w14:textId="42D5B30D" w:rsidR="00724023" w:rsidRPr="00015503" w:rsidRDefault="00724023" w:rsidP="00095C66">
      <w:pPr>
        <w:pStyle w:val="Titlu3"/>
        <w:rPr>
          <w:rFonts w:cs="Times New Roman"/>
        </w:rPr>
      </w:pPr>
      <w:bookmarkStart w:id="18" w:name="_Toc27058160"/>
      <w:r w:rsidRPr="00015503">
        <w:rPr>
          <w:rFonts w:cs="Times New Roman"/>
        </w:rPr>
        <w:t>Profilul si capacitatile de productie</w:t>
      </w:r>
      <w:bookmarkEnd w:id="18"/>
    </w:p>
    <w:p w14:paraId="5EF39A8D" w14:textId="11D47A4B" w:rsidR="009443A1" w:rsidRPr="00015503" w:rsidRDefault="003E0DBF" w:rsidP="00DB1300">
      <w:pPr>
        <w:spacing w:before="0" w:after="0"/>
        <w:rPr>
          <w:rFonts w:ascii="Times New Roman" w:eastAsia="Times New Roman" w:hAnsi="Times New Roman" w:cs="Times New Roman"/>
          <w:szCs w:val="24"/>
        </w:rPr>
      </w:pPr>
      <w:r w:rsidRPr="00015503">
        <w:rPr>
          <w:rFonts w:ascii="Times New Roman" w:eastAsia="Times New Roman" w:hAnsi="Times New Roman" w:cs="Times New Roman"/>
          <w:sz w:val="22"/>
        </w:rPr>
        <w:t xml:space="preserve"> </w:t>
      </w:r>
      <w:r w:rsidRPr="00015503">
        <w:rPr>
          <w:rFonts w:ascii="Times New Roman" w:eastAsia="Times New Roman" w:hAnsi="Times New Roman" w:cs="Times New Roman"/>
          <w:szCs w:val="24"/>
        </w:rPr>
        <w:t>Nu este cazul.</w:t>
      </w:r>
    </w:p>
    <w:p w14:paraId="53BB0680" w14:textId="77777777" w:rsidR="00724023" w:rsidRPr="00015503" w:rsidRDefault="00E55A7E" w:rsidP="00095C66">
      <w:pPr>
        <w:pStyle w:val="Titlu3"/>
        <w:rPr>
          <w:rFonts w:cs="Times New Roman"/>
        </w:rPr>
      </w:pPr>
      <w:bookmarkStart w:id="19" w:name="_Toc27058161"/>
      <w:r w:rsidRPr="00015503">
        <w:rPr>
          <w:rFonts w:cs="Times New Roman"/>
        </w:rPr>
        <w:t>Instalatiile si fluxurile tehnologice existente pe amplasament</w:t>
      </w:r>
      <w:bookmarkEnd w:id="19"/>
    </w:p>
    <w:p w14:paraId="6E8EB9F0" w14:textId="4D1513A4" w:rsidR="003E0DBF" w:rsidRPr="00015503" w:rsidRDefault="003E0DBF"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La mom</w:t>
      </w:r>
      <w:r w:rsidR="000F3873" w:rsidRPr="00015503">
        <w:rPr>
          <w:rFonts w:ascii="Times New Roman" w:eastAsia="Times New Roman" w:hAnsi="Times New Roman" w:cs="Times New Roman"/>
          <w:szCs w:val="24"/>
        </w:rPr>
        <w:t>en</w:t>
      </w:r>
      <w:r w:rsidRPr="00015503">
        <w:rPr>
          <w:rFonts w:ascii="Times New Roman" w:eastAsia="Times New Roman" w:hAnsi="Times New Roman" w:cs="Times New Roman"/>
          <w:szCs w:val="24"/>
        </w:rPr>
        <w:t xml:space="preserve">tul vizitei pe amplasament s-a constatat faptul ca nu exista instalatii sau fluxuri tehnologice active. </w:t>
      </w:r>
    </w:p>
    <w:p w14:paraId="679C3F64" w14:textId="3BF257D0" w:rsidR="00112647" w:rsidRPr="00015503" w:rsidRDefault="003E0DBF" w:rsidP="003D1020">
      <w:pPr>
        <w:spacing w:before="0" w:after="0"/>
        <w:rPr>
          <w:rFonts w:ascii="Times New Roman" w:hAnsi="Times New Roman" w:cs="Times New Roman"/>
          <w:color w:val="000000"/>
          <w:szCs w:val="24"/>
        </w:rPr>
      </w:pPr>
      <w:r w:rsidRPr="00015503">
        <w:rPr>
          <w:rFonts w:ascii="Times New Roman" w:eastAsia="Times New Roman" w:hAnsi="Times New Roman" w:cs="Times New Roman"/>
          <w:szCs w:val="24"/>
        </w:rPr>
        <w:t xml:space="preserve">Sonda </w:t>
      </w:r>
      <w:r w:rsidR="00223E7F" w:rsidRPr="00015503">
        <w:rPr>
          <w:rFonts w:ascii="Times New Roman" w:hAnsi="Times New Roman" w:cs="Times New Roman"/>
          <w:b/>
          <w:noProof/>
          <w:szCs w:val="24"/>
        </w:rPr>
        <w:t>762 Stoenești (762 injecție tehnologică Stoenești)</w:t>
      </w:r>
      <w:r w:rsidRPr="00015503">
        <w:rPr>
          <w:rFonts w:ascii="Times New Roman" w:eastAsia="Times New Roman" w:hAnsi="Times New Roman" w:cs="Times New Roman"/>
          <w:szCs w:val="24"/>
        </w:rPr>
        <w:t xml:space="preserve"> este o sonda nefunctionala. Conform acordului ANRM nr. </w:t>
      </w:r>
      <w:r w:rsidR="00223E7F" w:rsidRPr="00015503">
        <w:rPr>
          <w:rFonts w:ascii="Times New Roman" w:hAnsi="Times New Roman" w:cs="Times New Roman"/>
          <w:color w:val="000000"/>
          <w:szCs w:val="24"/>
        </w:rPr>
        <w:t>680-AB/21.11.2011</w:t>
      </w:r>
      <w:r w:rsidRPr="00015503">
        <w:rPr>
          <w:rFonts w:ascii="Times New Roman" w:eastAsia="Times New Roman" w:hAnsi="Times New Roman" w:cs="Times New Roman"/>
          <w:szCs w:val="24"/>
        </w:rPr>
        <w:t xml:space="preserve">, sonda a fost sapata in </w:t>
      </w:r>
      <w:r w:rsidR="00223E7F" w:rsidRPr="00015503">
        <w:rPr>
          <w:rFonts w:ascii="Times New Roman" w:eastAsia="Times New Roman" w:hAnsi="Times New Roman" w:cs="Times New Roman"/>
          <w:szCs w:val="24"/>
        </w:rPr>
        <w:t>1981</w:t>
      </w:r>
      <w:r w:rsidRPr="00015503">
        <w:rPr>
          <w:rFonts w:ascii="Times New Roman" w:eastAsia="Times New Roman" w:hAnsi="Times New Roman" w:cs="Times New Roman"/>
          <w:szCs w:val="24"/>
        </w:rPr>
        <w:t xml:space="preserve">, a </w:t>
      </w:r>
      <w:r w:rsidR="009D14CF">
        <w:rPr>
          <w:rFonts w:ascii="Times New Roman" w:eastAsia="Times New Roman" w:hAnsi="Times New Roman" w:cs="Times New Roman"/>
          <w:szCs w:val="24"/>
        </w:rPr>
        <w:t>functionat</w:t>
      </w:r>
      <w:r w:rsidR="009D14CF" w:rsidRPr="00015503">
        <w:rPr>
          <w:rFonts w:ascii="Times New Roman" w:eastAsia="Times New Roman" w:hAnsi="Times New Roman" w:cs="Times New Roman"/>
          <w:szCs w:val="24"/>
        </w:rPr>
        <w:t xml:space="preserve"> </w:t>
      </w:r>
      <w:r w:rsidRPr="00015503">
        <w:rPr>
          <w:rFonts w:ascii="Times New Roman" w:eastAsia="Times New Roman" w:hAnsi="Times New Roman" w:cs="Times New Roman"/>
          <w:szCs w:val="24"/>
        </w:rPr>
        <w:t xml:space="preserve">pana in anul </w:t>
      </w:r>
      <w:r w:rsidR="009D14CF">
        <w:rPr>
          <w:rFonts w:ascii="Times New Roman" w:eastAsia="Times New Roman" w:hAnsi="Times New Roman" w:cs="Times New Roman"/>
          <w:szCs w:val="24"/>
        </w:rPr>
        <w:t>2003</w:t>
      </w:r>
      <w:r w:rsidR="009D14CF" w:rsidRPr="00015503">
        <w:rPr>
          <w:rFonts w:ascii="Times New Roman" w:eastAsia="Times New Roman" w:hAnsi="Times New Roman" w:cs="Times New Roman"/>
          <w:szCs w:val="24"/>
        </w:rPr>
        <w:t xml:space="preserve"> </w:t>
      </w:r>
      <w:r w:rsidRPr="00015503">
        <w:rPr>
          <w:rFonts w:ascii="Times New Roman" w:eastAsia="Times New Roman" w:hAnsi="Times New Roman" w:cs="Times New Roman"/>
          <w:szCs w:val="24"/>
        </w:rPr>
        <w:t xml:space="preserve">si in anul </w:t>
      </w:r>
      <w:r w:rsidR="004455B6" w:rsidRPr="00015503">
        <w:rPr>
          <w:rFonts w:ascii="Times New Roman" w:eastAsia="Times New Roman" w:hAnsi="Times New Roman" w:cs="Times New Roman"/>
          <w:szCs w:val="24"/>
        </w:rPr>
        <w:t>20</w:t>
      </w:r>
      <w:r w:rsidR="004C2C42" w:rsidRPr="00015503">
        <w:rPr>
          <w:rFonts w:ascii="Times New Roman" w:eastAsia="Times New Roman" w:hAnsi="Times New Roman" w:cs="Times New Roman"/>
          <w:szCs w:val="24"/>
        </w:rPr>
        <w:t>12</w:t>
      </w:r>
      <w:r w:rsidRPr="00015503">
        <w:rPr>
          <w:rFonts w:ascii="Times New Roman" w:eastAsia="Times New Roman" w:hAnsi="Times New Roman" w:cs="Times New Roman"/>
          <w:szCs w:val="24"/>
        </w:rPr>
        <w:t xml:space="preserve"> s-au efectuat lucrari de ab</w:t>
      </w:r>
      <w:r w:rsidR="00112647" w:rsidRPr="00015503">
        <w:rPr>
          <w:rFonts w:ascii="Times New Roman" w:eastAsia="Times New Roman" w:hAnsi="Times New Roman" w:cs="Times New Roman"/>
          <w:szCs w:val="24"/>
        </w:rPr>
        <w:t>andonare in sonda (de adancime).</w:t>
      </w:r>
    </w:p>
    <w:p w14:paraId="3EC9777E" w14:textId="425B0269" w:rsidR="00B60BF6" w:rsidRPr="00015503" w:rsidRDefault="003E0DBF"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La data vizitei pe amplasament s-a constatat  existenta urmatoarelor elemente/facilitati:</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715"/>
        <w:gridCol w:w="1266"/>
        <w:gridCol w:w="4432"/>
      </w:tblGrid>
      <w:tr w:rsidR="00D81851" w:rsidRPr="00015503" w14:paraId="0B3DA600" w14:textId="77777777" w:rsidTr="00C27525">
        <w:trPr>
          <w:tblHeader/>
          <w:jc w:val="center"/>
        </w:trPr>
        <w:tc>
          <w:tcPr>
            <w:tcW w:w="436" w:type="pct"/>
            <w:vAlign w:val="center"/>
          </w:tcPr>
          <w:p w14:paraId="5D3A104A" w14:textId="77777777" w:rsidR="003E0DBF" w:rsidRPr="00015503" w:rsidRDefault="003E0DBF" w:rsidP="00D81851">
            <w:pPr>
              <w:pStyle w:val="Listparagraf"/>
              <w:numPr>
                <w:ilvl w:val="0"/>
                <w:numId w:val="0"/>
              </w:numPr>
              <w:spacing w:after="0" w:line="240" w:lineRule="auto"/>
              <w:ind w:left="84"/>
              <w:jc w:val="center"/>
              <w:rPr>
                <w:rFonts w:ascii="Times New Roman" w:eastAsia="Times New Roman" w:hAnsi="Times New Roman" w:cs="Times New Roman"/>
                <w:b/>
                <w:szCs w:val="24"/>
              </w:rPr>
            </w:pPr>
            <w:r w:rsidRPr="00015503">
              <w:rPr>
                <w:rFonts w:ascii="Times New Roman" w:eastAsia="Times New Roman" w:hAnsi="Times New Roman" w:cs="Times New Roman"/>
                <w:b/>
                <w:szCs w:val="24"/>
              </w:rPr>
              <w:t>Nr. crt.</w:t>
            </w:r>
          </w:p>
        </w:tc>
        <w:tc>
          <w:tcPr>
            <w:tcW w:w="1473" w:type="pct"/>
            <w:shd w:val="clear" w:color="auto" w:fill="auto"/>
            <w:vAlign w:val="center"/>
          </w:tcPr>
          <w:p w14:paraId="178FC046" w14:textId="77777777" w:rsidR="003E0DBF" w:rsidRPr="00015503" w:rsidRDefault="003E0DBF" w:rsidP="00D81851">
            <w:pPr>
              <w:pStyle w:val="Listparagraf"/>
              <w:numPr>
                <w:ilvl w:val="0"/>
                <w:numId w:val="0"/>
              </w:numPr>
              <w:spacing w:after="0" w:line="240" w:lineRule="auto"/>
              <w:jc w:val="center"/>
              <w:rPr>
                <w:rFonts w:ascii="Times New Roman" w:eastAsia="Times New Roman" w:hAnsi="Times New Roman" w:cs="Times New Roman"/>
                <w:b/>
                <w:szCs w:val="24"/>
              </w:rPr>
            </w:pPr>
            <w:r w:rsidRPr="00015503">
              <w:rPr>
                <w:rFonts w:ascii="Times New Roman" w:eastAsia="Times New Roman" w:hAnsi="Times New Roman" w:cs="Times New Roman"/>
                <w:b/>
                <w:szCs w:val="24"/>
              </w:rPr>
              <w:t>Elemente identificate</w:t>
            </w:r>
          </w:p>
        </w:tc>
        <w:tc>
          <w:tcPr>
            <w:tcW w:w="687" w:type="pct"/>
            <w:shd w:val="clear" w:color="auto" w:fill="auto"/>
            <w:vAlign w:val="center"/>
          </w:tcPr>
          <w:p w14:paraId="00D00BA9" w14:textId="77777777" w:rsidR="003E0DBF" w:rsidRPr="00015503" w:rsidRDefault="003E0DBF" w:rsidP="00D81851">
            <w:pPr>
              <w:pStyle w:val="Listparagraf"/>
              <w:numPr>
                <w:ilvl w:val="0"/>
                <w:numId w:val="0"/>
              </w:numPr>
              <w:spacing w:after="0" w:line="240" w:lineRule="auto"/>
              <w:ind w:left="60"/>
              <w:jc w:val="center"/>
              <w:rPr>
                <w:rFonts w:ascii="Times New Roman" w:eastAsia="Times New Roman" w:hAnsi="Times New Roman" w:cs="Times New Roman"/>
                <w:b/>
                <w:szCs w:val="24"/>
              </w:rPr>
            </w:pPr>
            <w:r w:rsidRPr="00015503">
              <w:rPr>
                <w:rFonts w:ascii="Times New Roman" w:eastAsia="Times New Roman" w:hAnsi="Times New Roman" w:cs="Times New Roman"/>
                <w:b/>
                <w:szCs w:val="24"/>
              </w:rPr>
              <w:t>Cantitatea estimata</w:t>
            </w:r>
          </w:p>
        </w:tc>
        <w:tc>
          <w:tcPr>
            <w:tcW w:w="2404" w:type="pct"/>
            <w:vAlign w:val="center"/>
          </w:tcPr>
          <w:p w14:paraId="485BF7C9" w14:textId="77777777" w:rsidR="003E0DBF" w:rsidRPr="00015503" w:rsidRDefault="003E0DBF" w:rsidP="00D81851">
            <w:pPr>
              <w:pStyle w:val="Listparagraf"/>
              <w:numPr>
                <w:ilvl w:val="0"/>
                <w:numId w:val="0"/>
              </w:numPr>
              <w:spacing w:after="0" w:line="240" w:lineRule="auto"/>
              <w:ind w:left="-17"/>
              <w:jc w:val="center"/>
              <w:rPr>
                <w:rFonts w:ascii="Times New Roman" w:eastAsia="Times New Roman" w:hAnsi="Times New Roman" w:cs="Times New Roman"/>
                <w:b/>
                <w:szCs w:val="24"/>
              </w:rPr>
            </w:pPr>
            <w:r w:rsidRPr="00015503">
              <w:rPr>
                <w:rFonts w:ascii="Times New Roman" w:eastAsia="Times New Roman" w:hAnsi="Times New Roman" w:cs="Times New Roman"/>
                <w:b/>
                <w:szCs w:val="24"/>
              </w:rPr>
              <w:t>OBS.</w:t>
            </w:r>
          </w:p>
        </w:tc>
      </w:tr>
      <w:tr w:rsidR="00D81851" w:rsidRPr="00015503" w14:paraId="338DC6D3" w14:textId="77777777" w:rsidTr="00C27525">
        <w:trPr>
          <w:trHeight w:val="70"/>
          <w:jc w:val="center"/>
        </w:trPr>
        <w:tc>
          <w:tcPr>
            <w:tcW w:w="436" w:type="pct"/>
          </w:tcPr>
          <w:p w14:paraId="7B6778D6" w14:textId="5B1FA3B2" w:rsidR="003E0DBF"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w:t>
            </w:r>
            <w:r w:rsidR="003E0DBF" w:rsidRPr="00015503">
              <w:rPr>
                <w:rFonts w:ascii="Times New Roman" w:eastAsia="Times New Roman" w:hAnsi="Times New Roman" w:cs="Times New Roman"/>
                <w:szCs w:val="24"/>
              </w:rPr>
              <w:t>.</w:t>
            </w:r>
          </w:p>
        </w:tc>
        <w:tc>
          <w:tcPr>
            <w:tcW w:w="1473" w:type="pct"/>
            <w:shd w:val="clear" w:color="auto" w:fill="auto"/>
          </w:tcPr>
          <w:p w14:paraId="4B93B34F" w14:textId="3F7B056F" w:rsidR="003E0DBF" w:rsidRPr="00015503" w:rsidRDefault="00632402" w:rsidP="00D81851">
            <w:pPr>
              <w:pStyle w:val="Listparagraf"/>
              <w:numPr>
                <w:ilvl w:val="0"/>
                <w:numId w:val="0"/>
              </w:numPr>
              <w:spacing w:after="0" w:line="240" w:lineRule="auto"/>
              <w:ind w:left="-86"/>
              <w:rPr>
                <w:rFonts w:ascii="Times New Roman" w:eastAsia="Times New Roman" w:hAnsi="Times New Roman" w:cs="Times New Roman"/>
                <w:szCs w:val="24"/>
              </w:rPr>
            </w:pPr>
            <w:r w:rsidRPr="00015503">
              <w:rPr>
                <w:rFonts w:ascii="Times New Roman" w:eastAsia="Times New Roman" w:hAnsi="Times New Roman" w:cs="Times New Roman"/>
                <w:szCs w:val="24"/>
              </w:rPr>
              <w:t>Beci betonat;</w:t>
            </w:r>
          </w:p>
        </w:tc>
        <w:tc>
          <w:tcPr>
            <w:tcW w:w="687" w:type="pct"/>
            <w:shd w:val="clear" w:color="auto" w:fill="auto"/>
            <w:vAlign w:val="center"/>
          </w:tcPr>
          <w:p w14:paraId="7C52CA6B" w14:textId="3270F73C" w:rsidR="003E0DBF" w:rsidRPr="00015503" w:rsidRDefault="00574975"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1 </w:t>
            </w:r>
            <w:r w:rsidR="001043D1" w:rsidRPr="00015503">
              <w:rPr>
                <w:rFonts w:ascii="Times New Roman" w:eastAsia="Times New Roman" w:hAnsi="Times New Roman" w:cs="Times New Roman"/>
                <w:szCs w:val="24"/>
              </w:rPr>
              <w:t xml:space="preserve">buc </w:t>
            </w:r>
          </w:p>
        </w:tc>
        <w:tc>
          <w:tcPr>
            <w:tcW w:w="2404" w:type="pct"/>
          </w:tcPr>
          <w:p w14:paraId="0F2C5A38" w14:textId="6D1E9E88" w:rsidR="003E0DBF" w:rsidRPr="003D1020" w:rsidRDefault="00632402" w:rsidP="009D14CF">
            <w:pPr>
              <w:pStyle w:val="Listparagraf"/>
              <w:numPr>
                <w:ilvl w:val="0"/>
                <w:numId w:val="0"/>
              </w:numPr>
              <w:spacing w:after="0" w:line="240" w:lineRule="auto"/>
              <w:rPr>
                <w:rFonts w:ascii="Times New Roman" w:eastAsia="Times New Roman" w:hAnsi="Times New Roman" w:cs="Times New Roman"/>
                <w:szCs w:val="24"/>
                <w:lang w:val="de-DE"/>
              </w:rPr>
            </w:pPr>
            <w:r w:rsidRPr="003D1020">
              <w:rPr>
                <w:rFonts w:ascii="Times New Roman" w:eastAsia="Times New Roman" w:hAnsi="Times New Roman" w:cs="Times New Roman"/>
                <w:szCs w:val="24"/>
                <w:lang w:val="de-DE"/>
              </w:rPr>
              <w:t>cu pamant si apa</w:t>
            </w:r>
            <w:r w:rsidR="00023FE2">
              <w:rPr>
                <w:rFonts w:ascii="Times New Roman" w:eastAsia="Times New Roman" w:hAnsi="Times New Roman" w:cs="Times New Roman"/>
                <w:szCs w:val="24"/>
                <w:lang w:val="de-DE"/>
              </w:rPr>
              <w:t xml:space="preserve"> h= 0,5 m</w:t>
            </w:r>
            <w:r w:rsidR="001B20D4" w:rsidRPr="003D1020">
              <w:rPr>
                <w:rFonts w:ascii="Times New Roman" w:eastAsia="Times New Roman" w:hAnsi="Times New Roman" w:cs="Times New Roman"/>
                <w:szCs w:val="24"/>
                <w:lang w:val="de-DE"/>
              </w:rPr>
              <w:t xml:space="preserve">; </w:t>
            </w:r>
          </w:p>
        </w:tc>
      </w:tr>
      <w:tr w:rsidR="00D81851" w:rsidRPr="00015503" w14:paraId="66979029" w14:textId="77777777" w:rsidTr="00C27525">
        <w:trPr>
          <w:trHeight w:val="70"/>
          <w:jc w:val="center"/>
        </w:trPr>
        <w:tc>
          <w:tcPr>
            <w:tcW w:w="436" w:type="pct"/>
          </w:tcPr>
          <w:p w14:paraId="61115422" w14:textId="4AB4B806" w:rsidR="003E0DBF"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2</w:t>
            </w:r>
            <w:r w:rsidR="003E0DBF" w:rsidRPr="00015503">
              <w:rPr>
                <w:rFonts w:ascii="Times New Roman" w:eastAsia="Times New Roman" w:hAnsi="Times New Roman" w:cs="Times New Roman"/>
                <w:szCs w:val="24"/>
              </w:rPr>
              <w:t>.</w:t>
            </w:r>
          </w:p>
        </w:tc>
        <w:tc>
          <w:tcPr>
            <w:tcW w:w="1473" w:type="pct"/>
            <w:shd w:val="clear" w:color="auto" w:fill="auto"/>
          </w:tcPr>
          <w:p w14:paraId="70D58121" w14:textId="555448F8" w:rsidR="003E0DBF" w:rsidRPr="00015503" w:rsidRDefault="009D14CF" w:rsidP="00D81851">
            <w:pPr>
              <w:pStyle w:val="Listparagraf"/>
              <w:numPr>
                <w:ilvl w:val="0"/>
                <w:numId w:val="0"/>
              </w:numPr>
              <w:spacing w:after="0" w:line="240" w:lineRule="auto"/>
              <w:ind w:left="-86"/>
              <w:rPr>
                <w:rFonts w:ascii="Times New Roman" w:eastAsia="Times New Roman" w:hAnsi="Times New Roman" w:cs="Times New Roman"/>
                <w:szCs w:val="24"/>
              </w:rPr>
            </w:pPr>
            <w:r>
              <w:rPr>
                <w:rFonts w:ascii="Times New Roman" w:hAnsi="Times New Roman" w:cs="Times New Roman"/>
                <w:color w:val="000000"/>
                <w:szCs w:val="24"/>
              </w:rPr>
              <w:t xml:space="preserve">Zona  </w:t>
            </w:r>
            <w:r w:rsidR="00632402" w:rsidRPr="00015503">
              <w:rPr>
                <w:rFonts w:ascii="Times New Roman" w:hAnsi="Times New Roman" w:cs="Times New Roman"/>
                <w:color w:val="000000"/>
                <w:szCs w:val="24"/>
              </w:rPr>
              <w:t>pietruit</w:t>
            </w:r>
            <w:r>
              <w:rPr>
                <w:rFonts w:ascii="Times New Roman" w:hAnsi="Times New Roman" w:cs="Times New Roman"/>
                <w:color w:val="000000"/>
                <w:szCs w:val="24"/>
              </w:rPr>
              <w:t>a</w:t>
            </w:r>
            <w:r w:rsidR="00BC6C83">
              <w:rPr>
                <w:rFonts w:ascii="Times New Roman" w:hAnsi="Times New Roman" w:cs="Times New Roman"/>
                <w:color w:val="000000"/>
                <w:szCs w:val="24"/>
              </w:rPr>
              <w:t xml:space="preserve"> intrare</w:t>
            </w:r>
          </w:p>
        </w:tc>
        <w:tc>
          <w:tcPr>
            <w:tcW w:w="687" w:type="pct"/>
            <w:shd w:val="clear" w:color="auto" w:fill="auto"/>
            <w:vAlign w:val="center"/>
          </w:tcPr>
          <w:p w14:paraId="49C7B497" w14:textId="7498BB59" w:rsidR="003E0DBF" w:rsidRPr="00015503" w:rsidRDefault="001B20D4"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Pr>
                <w:rFonts w:ascii="Times New Roman" w:eastAsia="Times New Roman" w:hAnsi="Times New Roman" w:cs="Times New Roman"/>
                <w:szCs w:val="24"/>
              </w:rPr>
              <w:t>63 mp</w:t>
            </w:r>
          </w:p>
        </w:tc>
        <w:tc>
          <w:tcPr>
            <w:tcW w:w="2404" w:type="pct"/>
          </w:tcPr>
          <w:p w14:paraId="0D67EA63" w14:textId="7C4F21AA" w:rsidR="003E0DBF" w:rsidRPr="00015503" w:rsidRDefault="009D14CF"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h=</w:t>
            </w:r>
            <w:r w:rsidR="00B155E1">
              <w:rPr>
                <w:rFonts w:ascii="Times New Roman" w:eastAsia="Times New Roman" w:hAnsi="Times New Roman" w:cs="Times New Roman"/>
                <w:szCs w:val="24"/>
              </w:rPr>
              <w:t>0,5</w:t>
            </w:r>
            <w:r w:rsidR="00023FE2">
              <w:rPr>
                <w:rFonts w:ascii="Times New Roman" w:eastAsia="Times New Roman" w:hAnsi="Times New Roman" w:cs="Times New Roman"/>
                <w:szCs w:val="24"/>
              </w:rPr>
              <w:t xml:space="preserve"> </w:t>
            </w:r>
            <w:r w:rsidR="00B155E1">
              <w:rPr>
                <w:rFonts w:ascii="Times New Roman" w:eastAsia="Times New Roman" w:hAnsi="Times New Roman" w:cs="Times New Roman"/>
                <w:szCs w:val="24"/>
              </w:rPr>
              <w:t>m</w:t>
            </w:r>
          </w:p>
        </w:tc>
      </w:tr>
      <w:tr w:rsidR="00D81851" w:rsidRPr="00015503" w14:paraId="24894F9B" w14:textId="77777777" w:rsidTr="00C27525">
        <w:trPr>
          <w:trHeight w:val="70"/>
          <w:jc w:val="center"/>
        </w:trPr>
        <w:tc>
          <w:tcPr>
            <w:tcW w:w="436" w:type="pct"/>
          </w:tcPr>
          <w:p w14:paraId="403CE514" w14:textId="1D80415D" w:rsidR="003A0C07"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3</w:t>
            </w:r>
            <w:r w:rsidR="003A0C07" w:rsidRPr="00015503">
              <w:rPr>
                <w:rFonts w:ascii="Times New Roman" w:eastAsia="Times New Roman" w:hAnsi="Times New Roman" w:cs="Times New Roman"/>
                <w:szCs w:val="24"/>
              </w:rPr>
              <w:t>.</w:t>
            </w:r>
          </w:p>
        </w:tc>
        <w:tc>
          <w:tcPr>
            <w:tcW w:w="1473" w:type="pct"/>
            <w:shd w:val="clear" w:color="auto" w:fill="auto"/>
          </w:tcPr>
          <w:p w14:paraId="7B2D0DB3" w14:textId="4E406DD7" w:rsidR="003A0C07" w:rsidRPr="00015503" w:rsidRDefault="00632402" w:rsidP="00D81851">
            <w:pPr>
              <w:pStyle w:val="Listparagraf"/>
              <w:numPr>
                <w:ilvl w:val="0"/>
                <w:numId w:val="0"/>
              </w:numPr>
              <w:spacing w:after="0" w:line="240" w:lineRule="auto"/>
              <w:ind w:left="-86"/>
              <w:rPr>
                <w:rFonts w:ascii="Times New Roman" w:eastAsia="Times New Roman" w:hAnsi="Times New Roman" w:cs="Times New Roman"/>
                <w:szCs w:val="24"/>
              </w:rPr>
            </w:pPr>
            <w:r w:rsidRPr="00015503">
              <w:rPr>
                <w:rFonts w:ascii="Times New Roman" w:hAnsi="Times New Roman" w:cs="Times New Roman"/>
                <w:color w:val="000000"/>
                <w:szCs w:val="24"/>
              </w:rPr>
              <w:t>Platforma</w:t>
            </w:r>
            <w:r w:rsidRPr="00015503" w:rsidDel="00632402">
              <w:rPr>
                <w:rFonts w:ascii="Times New Roman" w:eastAsia="Times New Roman" w:hAnsi="Times New Roman" w:cs="Times New Roman"/>
                <w:szCs w:val="24"/>
              </w:rPr>
              <w:t xml:space="preserve"> </w:t>
            </w:r>
            <w:r w:rsidR="00B155E1">
              <w:rPr>
                <w:rFonts w:ascii="Times New Roman" w:eastAsia="Times New Roman" w:hAnsi="Times New Roman" w:cs="Times New Roman"/>
                <w:szCs w:val="24"/>
              </w:rPr>
              <w:t>dalata</w:t>
            </w:r>
          </w:p>
        </w:tc>
        <w:tc>
          <w:tcPr>
            <w:tcW w:w="687" w:type="pct"/>
            <w:shd w:val="clear" w:color="auto" w:fill="auto"/>
            <w:vAlign w:val="center"/>
          </w:tcPr>
          <w:p w14:paraId="0A737947" w14:textId="3D5F2FBB" w:rsidR="003A0C07" w:rsidRPr="00015503" w:rsidRDefault="00574975"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1 </w:t>
            </w:r>
            <w:r w:rsidR="001043D1" w:rsidRPr="00015503">
              <w:rPr>
                <w:rFonts w:ascii="Times New Roman" w:eastAsia="Times New Roman" w:hAnsi="Times New Roman" w:cs="Times New Roman"/>
                <w:szCs w:val="24"/>
              </w:rPr>
              <w:t>buc</w:t>
            </w:r>
          </w:p>
        </w:tc>
        <w:tc>
          <w:tcPr>
            <w:tcW w:w="2404" w:type="pct"/>
          </w:tcPr>
          <w:p w14:paraId="0B0045FA" w14:textId="253F6943" w:rsidR="003A0C07" w:rsidRPr="00015503" w:rsidRDefault="007C59B0" w:rsidP="007C59B0">
            <w:pPr>
              <w:pStyle w:val="Listparagraf"/>
              <w:numPr>
                <w:ilvl w:val="0"/>
                <w:numId w:val="0"/>
              </w:numPr>
              <w:spacing w:after="0" w:line="240" w:lineRule="auto"/>
              <w:rPr>
                <w:rFonts w:ascii="Times New Roman" w:eastAsia="Times New Roman" w:hAnsi="Times New Roman" w:cs="Times New Roman"/>
                <w:szCs w:val="24"/>
              </w:rPr>
            </w:pPr>
            <w:r>
              <w:rPr>
                <w:rFonts w:ascii="Times New Roman" w:hAnsi="Times New Roman" w:cs="Times New Roman"/>
                <w:color w:val="000000"/>
                <w:szCs w:val="24"/>
              </w:rPr>
              <w:t>5</w:t>
            </w:r>
            <w:r w:rsidRPr="00015503">
              <w:rPr>
                <w:rFonts w:ascii="Times New Roman" w:hAnsi="Times New Roman" w:cs="Times New Roman"/>
                <w:color w:val="000000"/>
                <w:szCs w:val="24"/>
              </w:rPr>
              <w:t xml:space="preserve"> </w:t>
            </w:r>
            <w:r w:rsidR="00632402" w:rsidRPr="00015503">
              <w:rPr>
                <w:rFonts w:ascii="Times New Roman" w:hAnsi="Times New Roman" w:cs="Times New Roman"/>
                <w:color w:val="000000"/>
                <w:szCs w:val="24"/>
              </w:rPr>
              <w:t>dale</w:t>
            </w:r>
            <w:r>
              <w:rPr>
                <w:rFonts w:ascii="Times New Roman" w:hAnsi="Times New Roman" w:cs="Times New Roman"/>
                <w:color w:val="000000"/>
                <w:szCs w:val="24"/>
              </w:rPr>
              <w:t xml:space="preserve"> mici si o dala mare</w:t>
            </w:r>
            <w:r w:rsidR="00632402" w:rsidRPr="00015503">
              <w:rPr>
                <w:rFonts w:ascii="Times New Roman" w:hAnsi="Times New Roman" w:cs="Times New Roman"/>
                <w:color w:val="000000"/>
                <w:szCs w:val="24"/>
              </w:rPr>
              <w:t xml:space="preserve"> și pietriș</w:t>
            </w:r>
            <w:r w:rsidR="00023FE2">
              <w:rPr>
                <w:rFonts w:ascii="Times New Roman" w:hAnsi="Times New Roman" w:cs="Times New Roman"/>
                <w:color w:val="000000"/>
                <w:szCs w:val="24"/>
              </w:rPr>
              <w:t xml:space="preserve"> intre dale</w:t>
            </w:r>
            <w:r w:rsidR="0075642A">
              <w:rPr>
                <w:rFonts w:ascii="Times New Roman" w:hAnsi="Times New Roman" w:cs="Times New Roman"/>
                <w:color w:val="000000"/>
                <w:szCs w:val="24"/>
              </w:rPr>
              <w:t xml:space="preserve">; </w:t>
            </w:r>
          </w:p>
        </w:tc>
      </w:tr>
      <w:tr w:rsidR="00D81851" w:rsidRPr="00015503" w14:paraId="4A37680D" w14:textId="77777777" w:rsidTr="00C27525">
        <w:trPr>
          <w:trHeight w:val="70"/>
          <w:jc w:val="center"/>
        </w:trPr>
        <w:tc>
          <w:tcPr>
            <w:tcW w:w="436" w:type="pct"/>
          </w:tcPr>
          <w:p w14:paraId="6D646D3E" w14:textId="0CB5F15B" w:rsidR="003A0C07"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4</w:t>
            </w:r>
            <w:r w:rsidR="003A0C07" w:rsidRPr="00015503">
              <w:rPr>
                <w:rFonts w:ascii="Times New Roman" w:eastAsia="Times New Roman" w:hAnsi="Times New Roman" w:cs="Times New Roman"/>
                <w:szCs w:val="24"/>
              </w:rPr>
              <w:t>.</w:t>
            </w:r>
          </w:p>
        </w:tc>
        <w:tc>
          <w:tcPr>
            <w:tcW w:w="1473" w:type="pct"/>
            <w:shd w:val="clear" w:color="auto" w:fill="auto"/>
          </w:tcPr>
          <w:p w14:paraId="40BFCC0C" w14:textId="0024AB77" w:rsidR="003A0C07" w:rsidRPr="00015503" w:rsidRDefault="004C2C42" w:rsidP="00D81851">
            <w:pPr>
              <w:pStyle w:val="Listparagraf"/>
              <w:numPr>
                <w:ilvl w:val="0"/>
                <w:numId w:val="0"/>
              </w:numPr>
              <w:spacing w:after="0" w:line="240" w:lineRule="auto"/>
              <w:ind w:left="-86"/>
              <w:rPr>
                <w:rFonts w:ascii="Times New Roman" w:eastAsia="Times New Roman" w:hAnsi="Times New Roman" w:cs="Times New Roman"/>
                <w:szCs w:val="24"/>
              </w:rPr>
            </w:pPr>
            <w:r w:rsidRPr="00015503">
              <w:rPr>
                <w:rFonts w:ascii="Times New Roman" w:hAnsi="Times New Roman" w:cs="Times New Roman"/>
                <w:color w:val="000000"/>
                <w:szCs w:val="24"/>
              </w:rPr>
              <w:t>D</w:t>
            </w:r>
            <w:r w:rsidR="00632402" w:rsidRPr="00015503">
              <w:rPr>
                <w:rFonts w:ascii="Times New Roman" w:hAnsi="Times New Roman" w:cs="Times New Roman"/>
                <w:color w:val="000000"/>
                <w:szCs w:val="24"/>
              </w:rPr>
              <w:t>ale</w:t>
            </w:r>
            <w:r w:rsidR="00FA7BB3">
              <w:rPr>
                <w:rFonts w:ascii="Times New Roman" w:hAnsi="Times New Roman" w:cs="Times New Roman"/>
                <w:color w:val="000000"/>
                <w:szCs w:val="24"/>
              </w:rPr>
              <w:t xml:space="preserve"> mici</w:t>
            </w:r>
          </w:p>
        </w:tc>
        <w:tc>
          <w:tcPr>
            <w:tcW w:w="687" w:type="pct"/>
            <w:shd w:val="clear" w:color="auto" w:fill="auto"/>
            <w:vAlign w:val="center"/>
          </w:tcPr>
          <w:p w14:paraId="1903D130" w14:textId="1FD386AD" w:rsidR="003A0C07" w:rsidRPr="00015503" w:rsidRDefault="00632402"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sidRPr="00015503">
              <w:rPr>
                <w:rFonts w:ascii="Times New Roman" w:eastAsia="Times New Roman" w:hAnsi="Times New Roman" w:cs="Times New Roman"/>
                <w:szCs w:val="24"/>
              </w:rPr>
              <w:t>5</w:t>
            </w:r>
            <w:r w:rsidR="003A0C07" w:rsidRPr="00015503">
              <w:rPr>
                <w:rFonts w:ascii="Times New Roman" w:eastAsia="Times New Roman" w:hAnsi="Times New Roman" w:cs="Times New Roman"/>
                <w:szCs w:val="24"/>
              </w:rPr>
              <w:t xml:space="preserve"> buc.</w:t>
            </w:r>
          </w:p>
        </w:tc>
        <w:tc>
          <w:tcPr>
            <w:tcW w:w="2404" w:type="pct"/>
          </w:tcPr>
          <w:p w14:paraId="427CD656" w14:textId="3AF8E482" w:rsidR="003A0C07" w:rsidRPr="00015503" w:rsidRDefault="00FA7BB3"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la nord si la sud-vest careu</w:t>
            </w:r>
          </w:p>
        </w:tc>
      </w:tr>
      <w:tr w:rsidR="001043D1" w:rsidRPr="00015503" w14:paraId="78ADDABC" w14:textId="77777777" w:rsidTr="00C27525">
        <w:trPr>
          <w:trHeight w:val="70"/>
          <w:jc w:val="center"/>
        </w:trPr>
        <w:tc>
          <w:tcPr>
            <w:tcW w:w="436" w:type="pct"/>
          </w:tcPr>
          <w:p w14:paraId="66CE9EA3" w14:textId="79632EC2" w:rsidR="001043D1"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5</w:t>
            </w:r>
            <w:r w:rsidR="001043D1" w:rsidRPr="00015503">
              <w:rPr>
                <w:rFonts w:ascii="Times New Roman" w:eastAsia="Times New Roman" w:hAnsi="Times New Roman" w:cs="Times New Roman"/>
                <w:szCs w:val="24"/>
              </w:rPr>
              <w:t>.</w:t>
            </w:r>
          </w:p>
        </w:tc>
        <w:tc>
          <w:tcPr>
            <w:tcW w:w="1473" w:type="pct"/>
            <w:shd w:val="clear" w:color="auto" w:fill="auto"/>
          </w:tcPr>
          <w:p w14:paraId="1FA8C9D4" w14:textId="357CBDD2" w:rsidR="001043D1" w:rsidRPr="00015503" w:rsidRDefault="004C2C42" w:rsidP="00FA7BB3">
            <w:pPr>
              <w:pStyle w:val="Listparagraf"/>
              <w:numPr>
                <w:ilvl w:val="0"/>
                <w:numId w:val="0"/>
              </w:numPr>
              <w:spacing w:after="0" w:line="240" w:lineRule="auto"/>
              <w:ind w:left="-86"/>
              <w:rPr>
                <w:rFonts w:ascii="Times New Roman" w:eastAsia="Times New Roman" w:hAnsi="Times New Roman" w:cs="Times New Roman"/>
                <w:szCs w:val="24"/>
              </w:rPr>
            </w:pPr>
            <w:r w:rsidRPr="00015503">
              <w:rPr>
                <w:rFonts w:ascii="Times New Roman" w:hAnsi="Times New Roman" w:cs="Times New Roman"/>
                <w:color w:val="000000"/>
                <w:szCs w:val="24"/>
              </w:rPr>
              <w:t>S</w:t>
            </w:r>
            <w:r w:rsidR="00632402" w:rsidRPr="00015503">
              <w:rPr>
                <w:rFonts w:ascii="Times New Roman" w:hAnsi="Times New Roman" w:cs="Times New Roman"/>
                <w:color w:val="000000"/>
                <w:szCs w:val="24"/>
              </w:rPr>
              <w:t>tâlp</w:t>
            </w:r>
            <w:r w:rsidR="00BC6C83">
              <w:rPr>
                <w:rFonts w:ascii="Times New Roman" w:hAnsi="Times New Roman" w:cs="Times New Roman"/>
                <w:color w:val="000000"/>
                <w:szCs w:val="24"/>
              </w:rPr>
              <w:t xml:space="preserve"> SE </w:t>
            </w:r>
            <w:r w:rsidR="00FA7BB3">
              <w:rPr>
                <w:rFonts w:ascii="Times New Roman" w:hAnsi="Times New Roman" w:cs="Times New Roman"/>
                <w:color w:val="000000"/>
                <w:szCs w:val="24"/>
              </w:rPr>
              <w:t>4</w:t>
            </w:r>
          </w:p>
        </w:tc>
        <w:tc>
          <w:tcPr>
            <w:tcW w:w="687" w:type="pct"/>
            <w:shd w:val="clear" w:color="auto" w:fill="auto"/>
            <w:vAlign w:val="center"/>
          </w:tcPr>
          <w:p w14:paraId="29539219" w14:textId="3CF036DF" w:rsidR="001043D1" w:rsidRPr="00015503" w:rsidRDefault="00632402"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sidRPr="00015503">
              <w:rPr>
                <w:rFonts w:ascii="Times New Roman" w:eastAsia="Times New Roman" w:hAnsi="Times New Roman" w:cs="Times New Roman"/>
                <w:szCs w:val="24"/>
              </w:rPr>
              <w:t>1  buc</w:t>
            </w:r>
          </w:p>
        </w:tc>
        <w:tc>
          <w:tcPr>
            <w:tcW w:w="2404" w:type="pct"/>
          </w:tcPr>
          <w:p w14:paraId="061898E2" w14:textId="6D05B904" w:rsidR="001043D1" w:rsidRPr="00015503" w:rsidRDefault="00BC6C83"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scos</w:t>
            </w:r>
          </w:p>
        </w:tc>
      </w:tr>
      <w:tr w:rsidR="00D81851" w:rsidRPr="00015503" w14:paraId="1E669215" w14:textId="77777777" w:rsidTr="00C27525">
        <w:trPr>
          <w:trHeight w:val="70"/>
          <w:jc w:val="center"/>
        </w:trPr>
        <w:tc>
          <w:tcPr>
            <w:tcW w:w="436" w:type="pct"/>
          </w:tcPr>
          <w:p w14:paraId="635BEC3B" w14:textId="0F97C811" w:rsidR="003A0C07"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6</w:t>
            </w:r>
            <w:r w:rsidR="003A0C07" w:rsidRPr="00015503">
              <w:rPr>
                <w:rFonts w:ascii="Times New Roman" w:eastAsia="Times New Roman" w:hAnsi="Times New Roman" w:cs="Times New Roman"/>
                <w:szCs w:val="24"/>
              </w:rPr>
              <w:t>.</w:t>
            </w:r>
          </w:p>
        </w:tc>
        <w:tc>
          <w:tcPr>
            <w:tcW w:w="1473" w:type="pct"/>
            <w:shd w:val="clear" w:color="auto" w:fill="auto"/>
          </w:tcPr>
          <w:p w14:paraId="58828087" w14:textId="5752642A" w:rsidR="003A0C07" w:rsidRPr="00015503" w:rsidRDefault="00632402" w:rsidP="00D81851">
            <w:pPr>
              <w:pStyle w:val="Listparagraf"/>
              <w:numPr>
                <w:ilvl w:val="0"/>
                <w:numId w:val="0"/>
              </w:numPr>
              <w:spacing w:after="0" w:line="240" w:lineRule="auto"/>
              <w:ind w:left="-86"/>
              <w:rPr>
                <w:rFonts w:ascii="Times New Roman" w:eastAsia="Times New Roman" w:hAnsi="Times New Roman" w:cs="Times New Roman"/>
                <w:szCs w:val="24"/>
              </w:rPr>
            </w:pPr>
            <w:r w:rsidRPr="00015503">
              <w:rPr>
                <w:rFonts w:ascii="Times New Roman" w:hAnsi="Times New Roman" w:cs="Times New Roman"/>
                <w:color w:val="000000"/>
                <w:szCs w:val="24"/>
              </w:rPr>
              <w:t>Resturi de beton</w:t>
            </w:r>
          </w:p>
        </w:tc>
        <w:tc>
          <w:tcPr>
            <w:tcW w:w="687" w:type="pct"/>
            <w:shd w:val="clear" w:color="auto" w:fill="auto"/>
            <w:vAlign w:val="center"/>
          </w:tcPr>
          <w:p w14:paraId="2189A6DE" w14:textId="2BD9F766" w:rsidR="003A0C07" w:rsidRPr="00015503" w:rsidRDefault="00BC6C83" w:rsidP="003D1020">
            <w:pPr>
              <w:pStyle w:val="Listparagraf"/>
              <w:numPr>
                <w:ilvl w:val="0"/>
                <w:numId w:val="0"/>
              </w:numPr>
              <w:spacing w:after="0" w:line="240" w:lineRule="auto"/>
              <w:ind w:left="-120"/>
              <w:jc w:val="center"/>
              <w:rPr>
                <w:rFonts w:ascii="Times New Roman" w:eastAsia="Times New Roman" w:hAnsi="Times New Roman" w:cs="Times New Roman"/>
                <w:szCs w:val="24"/>
              </w:rPr>
            </w:pPr>
            <w:r>
              <w:rPr>
                <w:rFonts w:ascii="Times New Roman" w:eastAsia="Times New Roman" w:hAnsi="Times New Roman" w:cs="Times New Roman"/>
                <w:szCs w:val="24"/>
              </w:rPr>
              <w:t>3 mc</w:t>
            </w:r>
          </w:p>
        </w:tc>
        <w:tc>
          <w:tcPr>
            <w:tcW w:w="2404" w:type="pct"/>
          </w:tcPr>
          <w:p w14:paraId="38D354BC" w14:textId="4CE2E029" w:rsidR="003A0C07" w:rsidRPr="00015503" w:rsidRDefault="003A0C07" w:rsidP="00D81851">
            <w:pPr>
              <w:pStyle w:val="Listparagraf"/>
              <w:numPr>
                <w:ilvl w:val="0"/>
                <w:numId w:val="0"/>
              </w:numPr>
              <w:spacing w:after="0" w:line="240" w:lineRule="auto"/>
              <w:rPr>
                <w:rFonts w:ascii="Times New Roman" w:eastAsia="Times New Roman" w:hAnsi="Times New Roman" w:cs="Times New Roman"/>
                <w:szCs w:val="24"/>
              </w:rPr>
            </w:pPr>
          </w:p>
        </w:tc>
      </w:tr>
      <w:tr w:rsidR="00574975" w:rsidRPr="00015503" w14:paraId="3D1C0993" w14:textId="77777777" w:rsidTr="00C27525">
        <w:trPr>
          <w:trHeight w:val="77"/>
          <w:jc w:val="center"/>
        </w:trPr>
        <w:tc>
          <w:tcPr>
            <w:tcW w:w="436" w:type="pct"/>
          </w:tcPr>
          <w:p w14:paraId="7FDFE261" w14:textId="36BE5046" w:rsidR="00574975" w:rsidRPr="00015503" w:rsidRDefault="00B745C1"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7</w:t>
            </w:r>
            <w:r w:rsidR="00574975" w:rsidRPr="00015503">
              <w:rPr>
                <w:rFonts w:ascii="Times New Roman" w:eastAsia="Times New Roman" w:hAnsi="Times New Roman" w:cs="Times New Roman"/>
                <w:szCs w:val="24"/>
              </w:rPr>
              <w:t>.</w:t>
            </w:r>
          </w:p>
        </w:tc>
        <w:tc>
          <w:tcPr>
            <w:tcW w:w="1473" w:type="pct"/>
            <w:shd w:val="clear" w:color="auto" w:fill="auto"/>
          </w:tcPr>
          <w:p w14:paraId="4AFC8FCF" w14:textId="1605B1C1" w:rsidR="00574975" w:rsidRPr="00015503" w:rsidDel="00574975" w:rsidRDefault="00632402" w:rsidP="00D81851">
            <w:pPr>
              <w:pStyle w:val="Listparagraf"/>
              <w:numPr>
                <w:ilvl w:val="0"/>
                <w:numId w:val="0"/>
              </w:numPr>
              <w:spacing w:after="0" w:line="240" w:lineRule="auto"/>
              <w:ind w:left="-86"/>
              <w:rPr>
                <w:rFonts w:ascii="Times New Roman" w:eastAsia="Times New Roman" w:hAnsi="Times New Roman" w:cs="Times New Roman"/>
                <w:szCs w:val="24"/>
              </w:rPr>
            </w:pPr>
            <w:r w:rsidRPr="00015503">
              <w:rPr>
                <w:rFonts w:ascii="Times New Roman" w:hAnsi="Times New Roman" w:cs="Times New Roman"/>
                <w:color w:val="000000"/>
                <w:szCs w:val="24"/>
              </w:rPr>
              <w:t xml:space="preserve">Confecție metalică din tablă </w:t>
            </w:r>
          </w:p>
        </w:tc>
        <w:tc>
          <w:tcPr>
            <w:tcW w:w="687" w:type="pct"/>
            <w:shd w:val="clear" w:color="auto" w:fill="auto"/>
            <w:vAlign w:val="center"/>
          </w:tcPr>
          <w:p w14:paraId="5625D9AE" w14:textId="64E6CDD6" w:rsidR="00574975" w:rsidRPr="00015503" w:rsidDel="00574975" w:rsidRDefault="00574975"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1 buc. </w:t>
            </w:r>
          </w:p>
        </w:tc>
        <w:tc>
          <w:tcPr>
            <w:tcW w:w="2404" w:type="pct"/>
          </w:tcPr>
          <w:p w14:paraId="051CCE1E" w14:textId="57334CD7" w:rsidR="00574975" w:rsidRPr="00015503" w:rsidDel="00574975" w:rsidRDefault="00632402" w:rsidP="00D81851">
            <w:pPr>
              <w:pStyle w:val="Listparagraf"/>
              <w:numPr>
                <w:ilvl w:val="0"/>
                <w:numId w:val="0"/>
              </w:numPr>
              <w:spacing w:after="0" w:line="240" w:lineRule="auto"/>
              <w:rPr>
                <w:rFonts w:ascii="Times New Roman" w:eastAsia="Times New Roman" w:hAnsi="Times New Roman" w:cs="Times New Roman"/>
                <w:szCs w:val="24"/>
              </w:rPr>
            </w:pPr>
            <w:r w:rsidRPr="00015503">
              <w:rPr>
                <w:rFonts w:ascii="Times New Roman" w:hAnsi="Times New Roman" w:cs="Times New Roman"/>
                <w:color w:val="000000"/>
                <w:szCs w:val="24"/>
              </w:rPr>
              <w:t>coș de evacuare</w:t>
            </w:r>
            <w:r w:rsidRPr="00015503" w:rsidDel="00632402">
              <w:rPr>
                <w:rFonts w:ascii="Times New Roman" w:hAnsi="Times New Roman" w:cs="Times New Roman"/>
                <w:color w:val="000000"/>
                <w:szCs w:val="24"/>
              </w:rPr>
              <w:t xml:space="preserve"> </w:t>
            </w:r>
          </w:p>
        </w:tc>
      </w:tr>
      <w:tr w:rsidR="00574975" w:rsidRPr="00015503" w14:paraId="5BE59E06" w14:textId="77777777" w:rsidTr="00C27525">
        <w:trPr>
          <w:trHeight w:val="70"/>
          <w:jc w:val="center"/>
        </w:trPr>
        <w:tc>
          <w:tcPr>
            <w:tcW w:w="436" w:type="pct"/>
          </w:tcPr>
          <w:p w14:paraId="56ECB6AD" w14:textId="3E1A5CEE" w:rsidR="00574975" w:rsidRPr="00015503" w:rsidRDefault="00BC6C83"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B745C1">
              <w:rPr>
                <w:rFonts w:ascii="Times New Roman" w:eastAsia="Times New Roman" w:hAnsi="Times New Roman" w:cs="Times New Roman"/>
                <w:szCs w:val="24"/>
              </w:rPr>
              <w:t>8</w:t>
            </w:r>
            <w:r w:rsidR="00574975" w:rsidRPr="00015503">
              <w:rPr>
                <w:rFonts w:ascii="Times New Roman" w:eastAsia="Times New Roman" w:hAnsi="Times New Roman" w:cs="Times New Roman"/>
                <w:szCs w:val="24"/>
              </w:rPr>
              <w:t>.</w:t>
            </w:r>
          </w:p>
        </w:tc>
        <w:tc>
          <w:tcPr>
            <w:tcW w:w="1473" w:type="pct"/>
            <w:shd w:val="clear" w:color="auto" w:fill="auto"/>
          </w:tcPr>
          <w:p w14:paraId="5228F492" w14:textId="6617C971" w:rsidR="00574975" w:rsidRPr="00015503" w:rsidRDefault="00632402" w:rsidP="00216CC3">
            <w:pPr>
              <w:spacing w:before="0" w:after="0"/>
              <w:rPr>
                <w:rFonts w:ascii="Times New Roman" w:hAnsi="Times New Roman" w:cs="Times New Roman"/>
                <w:color w:val="000000"/>
                <w:sz w:val="22"/>
                <w:szCs w:val="24"/>
              </w:rPr>
            </w:pPr>
            <w:r w:rsidRPr="00015503">
              <w:rPr>
                <w:rFonts w:ascii="Times New Roman" w:hAnsi="Times New Roman" w:cs="Times New Roman"/>
                <w:color w:val="000000"/>
                <w:sz w:val="22"/>
                <w:szCs w:val="24"/>
              </w:rPr>
              <w:t>Perimetru acoperit cu amestec din pământ și pietriș</w:t>
            </w:r>
          </w:p>
        </w:tc>
        <w:tc>
          <w:tcPr>
            <w:tcW w:w="687" w:type="pct"/>
            <w:shd w:val="clear" w:color="auto" w:fill="auto"/>
            <w:vAlign w:val="center"/>
          </w:tcPr>
          <w:p w14:paraId="083B6A32" w14:textId="3BDEBDA2" w:rsidR="00574975" w:rsidRPr="00015503" w:rsidRDefault="00B4787E" w:rsidP="00B4787E">
            <w:pPr>
              <w:pStyle w:val="Listparagraf"/>
              <w:numPr>
                <w:ilvl w:val="0"/>
                <w:numId w:val="0"/>
              </w:numPr>
              <w:spacing w:after="0" w:line="240" w:lineRule="auto"/>
              <w:ind w:left="-120"/>
              <w:jc w:val="center"/>
              <w:rPr>
                <w:rFonts w:ascii="Times New Roman" w:eastAsia="Times New Roman" w:hAnsi="Times New Roman" w:cs="Times New Roman"/>
                <w:szCs w:val="24"/>
              </w:rPr>
            </w:pPr>
            <w:r>
              <w:rPr>
                <w:rFonts w:ascii="Times New Roman" w:eastAsia="Times New Roman" w:hAnsi="Times New Roman" w:cs="Times New Roman"/>
                <w:szCs w:val="24"/>
              </w:rPr>
              <w:t>3</w:t>
            </w:r>
            <w:r w:rsidR="00FB0680">
              <w:rPr>
                <w:rFonts w:ascii="Times New Roman" w:eastAsia="Times New Roman" w:hAnsi="Times New Roman" w:cs="Times New Roman"/>
                <w:szCs w:val="24"/>
              </w:rPr>
              <w:t>94</w:t>
            </w:r>
            <w:r w:rsidR="00B745C1">
              <w:rPr>
                <w:rFonts w:ascii="Times New Roman" w:eastAsia="Times New Roman" w:hAnsi="Times New Roman" w:cs="Times New Roman"/>
                <w:szCs w:val="24"/>
              </w:rPr>
              <w:t>mp</w:t>
            </w:r>
          </w:p>
        </w:tc>
        <w:tc>
          <w:tcPr>
            <w:tcW w:w="2404" w:type="pct"/>
          </w:tcPr>
          <w:p w14:paraId="6A65BBE1" w14:textId="401AEBF7" w:rsidR="00574975" w:rsidRPr="00015503" w:rsidRDefault="00B745C1" w:rsidP="00B4787E">
            <w:pPr>
              <w:spacing w:before="0" w:after="0"/>
              <w:jc w:val="left"/>
              <w:rPr>
                <w:rFonts w:ascii="Times New Roman" w:hAnsi="Times New Roman" w:cs="Times New Roman"/>
                <w:color w:val="000000"/>
                <w:sz w:val="22"/>
                <w:szCs w:val="24"/>
              </w:rPr>
            </w:pPr>
            <w:r>
              <w:rPr>
                <w:rFonts w:ascii="Times New Roman" w:hAnsi="Times New Roman" w:cs="Times New Roman"/>
                <w:color w:val="000000"/>
                <w:sz w:val="22"/>
                <w:szCs w:val="24"/>
              </w:rPr>
              <w:t>h=</w:t>
            </w:r>
            <w:r w:rsidR="00632402" w:rsidRPr="00015503">
              <w:rPr>
                <w:rFonts w:ascii="Times New Roman" w:hAnsi="Times New Roman" w:cs="Times New Roman"/>
                <w:color w:val="000000"/>
                <w:sz w:val="22"/>
                <w:szCs w:val="24"/>
              </w:rPr>
              <w:t xml:space="preserve">10 cm  </w:t>
            </w:r>
            <w:r w:rsidR="00B4787E">
              <w:rPr>
                <w:rFonts w:ascii="Times New Roman" w:hAnsi="Times New Roman" w:cs="Times New Roman"/>
                <w:color w:val="000000"/>
                <w:sz w:val="22"/>
                <w:szCs w:val="24"/>
              </w:rPr>
              <w:t>- suprafata ce nu se suprapune cu zona de excavare</w:t>
            </w:r>
          </w:p>
        </w:tc>
      </w:tr>
      <w:tr w:rsidR="00FA7BB3" w:rsidRPr="00015503" w14:paraId="2B297EC5" w14:textId="77777777" w:rsidTr="00C27525">
        <w:trPr>
          <w:trHeight w:val="70"/>
          <w:jc w:val="center"/>
        </w:trPr>
        <w:tc>
          <w:tcPr>
            <w:tcW w:w="436" w:type="pct"/>
          </w:tcPr>
          <w:p w14:paraId="29EF1399" w14:textId="016CFFCD" w:rsidR="00FA7BB3" w:rsidRDefault="00B4787E" w:rsidP="00D81851">
            <w:pPr>
              <w:pStyle w:val="Listparagraf"/>
              <w:numPr>
                <w:ilvl w:val="0"/>
                <w:numId w:val="0"/>
              </w:num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9.</w:t>
            </w:r>
          </w:p>
        </w:tc>
        <w:tc>
          <w:tcPr>
            <w:tcW w:w="1473" w:type="pct"/>
            <w:shd w:val="clear" w:color="auto" w:fill="auto"/>
          </w:tcPr>
          <w:p w14:paraId="53CF94F2" w14:textId="4BE089C4" w:rsidR="00FA7BB3" w:rsidRPr="00015503" w:rsidRDefault="00B4787E" w:rsidP="00574975">
            <w:pPr>
              <w:spacing w:before="0" w:after="0"/>
              <w:jc w:val="left"/>
              <w:rPr>
                <w:rFonts w:ascii="Times New Roman" w:hAnsi="Times New Roman" w:cs="Times New Roman"/>
                <w:color w:val="000000"/>
                <w:sz w:val="22"/>
                <w:szCs w:val="24"/>
              </w:rPr>
            </w:pPr>
            <w:r>
              <w:rPr>
                <w:rFonts w:ascii="Times New Roman" w:hAnsi="Times New Roman" w:cs="Times New Roman"/>
                <w:color w:val="000000"/>
                <w:sz w:val="22"/>
                <w:szCs w:val="24"/>
              </w:rPr>
              <w:t>Zona piatra sparta</w:t>
            </w:r>
          </w:p>
        </w:tc>
        <w:tc>
          <w:tcPr>
            <w:tcW w:w="687" w:type="pct"/>
            <w:shd w:val="clear" w:color="auto" w:fill="auto"/>
            <w:vAlign w:val="center"/>
          </w:tcPr>
          <w:p w14:paraId="5D91E2E0" w14:textId="3DCE53C8" w:rsidR="00FA7BB3" w:rsidRPr="00015503" w:rsidDel="00B745C1" w:rsidRDefault="00B4787E" w:rsidP="00E56944">
            <w:pPr>
              <w:pStyle w:val="Listparagraf"/>
              <w:numPr>
                <w:ilvl w:val="0"/>
                <w:numId w:val="0"/>
              </w:numPr>
              <w:spacing w:after="0" w:line="240" w:lineRule="auto"/>
              <w:ind w:left="-120"/>
              <w:jc w:val="center"/>
              <w:rPr>
                <w:rFonts w:ascii="Times New Roman" w:eastAsia="Times New Roman" w:hAnsi="Times New Roman" w:cs="Times New Roman"/>
                <w:szCs w:val="24"/>
              </w:rPr>
            </w:pPr>
            <w:r>
              <w:rPr>
                <w:rFonts w:ascii="Times New Roman" w:eastAsia="Times New Roman" w:hAnsi="Times New Roman" w:cs="Times New Roman"/>
                <w:szCs w:val="24"/>
              </w:rPr>
              <w:t>11 mp</w:t>
            </w:r>
          </w:p>
        </w:tc>
        <w:tc>
          <w:tcPr>
            <w:tcW w:w="2404" w:type="pct"/>
          </w:tcPr>
          <w:p w14:paraId="40B998D8" w14:textId="5CE17772" w:rsidR="00FA7BB3" w:rsidRPr="00015503" w:rsidDel="00B745C1" w:rsidRDefault="00B4787E" w:rsidP="00B745C1">
            <w:pPr>
              <w:spacing w:before="0" w:after="0"/>
              <w:jc w:val="left"/>
              <w:rPr>
                <w:rFonts w:ascii="Times New Roman" w:hAnsi="Times New Roman" w:cs="Times New Roman"/>
                <w:color w:val="000000"/>
                <w:sz w:val="22"/>
                <w:szCs w:val="24"/>
              </w:rPr>
            </w:pPr>
            <w:r>
              <w:rPr>
                <w:rFonts w:ascii="Times New Roman" w:hAnsi="Times New Roman" w:cs="Times New Roman"/>
                <w:color w:val="000000"/>
                <w:sz w:val="22"/>
                <w:szCs w:val="24"/>
              </w:rPr>
              <w:t>h=0,1 m</w:t>
            </w:r>
          </w:p>
        </w:tc>
      </w:tr>
    </w:tbl>
    <w:p w14:paraId="3327D328" w14:textId="63DB481B" w:rsidR="00335600" w:rsidRPr="00015503" w:rsidRDefault="003E0DBF"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Elementele care nu au fost vizibile la suprafata, dar se estimeaza ca pot fi identificate în timpul execuției lucrarilor prevazute prin proiectul </w:t>
      </w:r>
      <w:r w:rsidR="00223E7F" w:rsidRPr="00015503">
        <w:rPr>
          <w:rFonts w:ascii="Times New Roman" w:hAnsi="Times New Roman" w:cs="Times New Roman"/>
          <w:b/>
          <w:noProof/>
          <w:szCs w:val="24"/>
        </w:rPr>
        <w:t>“Lucrări de abandonare la sonda 762 Stoenești”</w:t>
      </w:r>
      <w:r w:rsidR="00335600" w:rsidRPr="00015503">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9"/>
        <w:gridCol w:w="3324"/>
        <w:gridCol w:w="2133"/>
        <w:gridCol w:w="2261"/>
      </w:tblGrid>
      <w:tr w:rsidR="001B20D4" w:rsidRPr="003E0DBF" w14:paraId="2BCB7D2A" w14:textId="77777777" w:rsidTr="003C3B98">
        <w:trPr>
          <w:trHeight w:val="357"/>
          <w:jc w:val="center"/>
        </w:trPr>
        <w:tc>
          <w:tcPr>
            <w:tcW w:w="730" w:type="pct"/>
            <w:vAlign w:val="center"/>
          </w:tcPr>
          <w:p w14:paraId="42E98F18" w14:textId="77777777" w:rsidR="001B20D4" w:rsidRPr="00C15729" w:rsidRDefault="001B20D4" w:rsidP="003C3B98">
            <w:pPr>
              <w:pStyle w:val="Listparagraf"/>
              <w:numPr>
                <w:ilvl w:val="0"/>
                <w:numId w:val="0"/>
              </w:numPr>
              <w:spacing w:after="0" w:line="240" w:lineRule="auto"/>
              <w:ind w:left="142"/>
              <w:rPr>
                <w:rFonts w:ascii="Times New Roman" w:eastAsia="Times New Roman" w:hAnsi="Times New Roman" w:cs="Times New Roman"/>
                <w:b/>
              </w:rPr>
            </w:pPr>
            <w:r w:rsidRPr="00C15729">
              <w:rPr>
                <w:rFonts w:ascii="Times New Roman" w:eastAsia="Times New Roman" w:hAnsi="Times New Roman" w:cs="Times New Roman"/>
                <w:b/>
              </w:rPr>
              <w:t>Nr. Crt.</w:t>
            </w:r>
          </w:p>
        </w:tc>
        <w:tc>
          <w:tcPr>
            <w:tcW w:w="1839" w:type="pct"/>
            <w:tcMar>
              <w:top w:w="0" w:type="dxa"/>
              <w:left w:w="108" w:type="dxa"/>
              <w:bottom w:w="0" w:type="dxa"/>
              <w:right w:w="108" w:type="dxa"/>
            </w:tcMar>
            <w:vAlign w:val="center"/>
            <w:hideMark/>
          </w:tcPr>
          <w:p w14:paraId="152364BD" w14:textId="77777777" w:rsidR="001B20D4" w:rsidRPr="00C15729" w:rsidRDefault="001B20D4" w:rsidP="003C3B98">
            <w:pPr>
              <w:pStyle w:val="Listparagraf"/>
              <w:numPr>
                <w:ilvl w:val="0"/>
                <w:numId w:val="0"/>
              </w:numPr>
              <w:spacing w:after="0" w:line="240" w:lineRule="auto"/>
              <w:ind w:left="140"/>
              <w:rPr>
                <w:rFonts w:ascii="Times New Roman" w:eastAsia="Times New Roman" w:hAnsi="Times New Roman" w:cs="Times New Roman"/>
                <w:b/>
              </w:rPr>
            </w:pPr>
            <w:r w:rsidRPr="00C15729">
              <w:rPr>
                <w:rFonts w:ascii="Times New Roman" w:eastAsia="Times New Roman" w:hAnsi="Times New Roman" w:cs="Times New Roman"/>
                <w:b/>
              </w:rPr>
              <w:t>Elemente care nu sunt vizibile</w:t>
            </w:r>
          </w:p>
        </w:tc>
        <w:tc>
          <w:tcPr>
            <w:tcW w:w="1180" w:type="pct"/>
            <w:tcMar>
              <w:top w:w="0" w:type="dxa"/>
              <w:left w:w="108" w:type="dxa"/>
              <w:bottom w:w="0" w:type="dxa"/>
              <w:right w:w="108" w:type="dxa"/>
            </w:tcMar>
            <w:vAlign w:val="center"/>
            <w:hideMark/>
          </w:tcPr>
          <w:p w14:paraId="09DC520C" w14:textId="77777777" w:rsidR="001B20D4" w:rsidRPr="00C15729" w:rsidRDefault="001B20D4" w:rsidP="003C3B98">
            <w:pPr>
              <w:pStyle w:val="Listparagraf"/>
              <w:numPr>
                <w:ilvl w:val="0"/>
                <w:numId w:val="0"/>
              </w:numPr>
              <w:spacing w:after="0" w:line="240" w:lineRule="auto"/>
              <w:ind w:left="80"/>
              <w:rPr>
                <w:rFonts w:ascii="Times New Roman" w:eastAsia="Times New Roman" w:hAnsi="Times New Roman" w:cs="Times New Roman"/>
                <w:b/>
              </w:rPr>
            </w:pPr>
            <w:r w:rsidRPr="00C15729">
              <w:rPr>
                <w:rFonts w:ascii="Times New Roman" w:eastAsia="Times New Roman" w:hAnsi="Times New Roman" w:cs="Times New Roman"/>
                <w:b/>
              </w:rPr>
              <w:t>Cantitatea estimata</w:t>
            </w:r>
          </w:p>
        </w:tc>
        <w:tc>
          <w:tcPr>
            <w:tcW w:w="1251" w:type="pct"/>
            <w:vAlign w:val="center"/>
          </w:tcPr>
          <w:p w14:paraId="6444505A" w14:textId="77777777" w:rsidR="001B20D4" w:rsidRPr="00C15729" w:rsidRDefault="001B20D4" w:rsidP="003C3B98">
            <w:pPr>
              <w:pStyle w:val="Listparagraf"/>
              <w:numPr>
                <w:ilvl w:val="0"/>
                <w:numId w:val="0"/>
              </w:numPr>
              <w:spacing w:after="0" w:line="240" w:lineRule="auto"/>
              <w:ind w:left="720"/>
              <w:rPr>
                <w:rFonts w:ascii="Times New Roman" w:eastAsia="Times New Roman" w:hAnsi="Times New Roman" w:cs="Times New Roman"/>
                <w:b/>
              </w:rPr>
            </w:pPr>
            <w:r w:rsidRPr="00C15729">
              <w:rPr>
                <w:rFonts w:ascii="Times New Roman" w:eastAsia="Times New Roman" w:hAnsi="Times New Roman" w:cs="Times New Roman"/>
                <w:b/>
              </w:rPr>
              <w:t>OBS.</w:t>
            </w:r>
          </w:p>
        </w:tc>
      </w:tr>
      <w:tr w:rsidR="001B20D4" w:rsidRPr="003E0DBF" w14:paraId="2AB76BA9" w14:textId="77777777" w:rsidTr="003C3B98">
        <w:trPr>
          <w:trHeight w:val="115"/>
          <w:jc w:val="center"/>
        </w:trPr>
        <w:tc>
          <w:tcPr>
            <w:tcW w:w="730" w:type="pct"/>
          </w:tcPr>
          <w:p w14:paraId="388D8063" w14:textId="77777777"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1.</w:t>
            </w:r>
          </w:p>
        </w:tc>
        <w:tc>
          <w:tcPr>
            <w:tcW w:w="1839" w:type="pct"/>
            <w:tcMar>
              <w:top w:w="0" w:type="dxa"/>
              <w:left w:w="108" w:type="dxa"/>
              <w:bottom w:w="0" w:type="dxa"/>
              <w:right w:w="108" w:type="dxa"/>
            </w:tcMar>
            <w:vAlign w:val="center"/>
          </w:tcPr>
          <w:p w14:paraId="27831E6C" w14:textId="7822E4F6"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Conducta</w:t>
            </w:r>
          </w:p>
        </w:tc>
        <w:tc>
          <w:tcPr>
            <w:tcW w:w="1180" w:type="pct"/>
            <w:tcMar>
              <w:top w:w="0" w:type="dxa"/>
              <w:left w:w="108" w:type="dxa"/>
              <w:bottom w:w="0" w:type="dxa"/>
              <w:right w:w="108" w:type="dxa"/>
            </w:tcMar>
            <w:vAlign w:val="center"/>
          </w:tcPr>
          <w:p w14:paraId="6C32E182" w14:textId="77777777"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770234FB" w14:textId="77777777"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p>
        </w:tc>
      </w:tr>
      <w:tr w:rsidR="001B20D4" w:rsidRPr="003E0DBF" w14:paraId="43567E29" w14:textId="77777777" w:rsidTr="003C3B98">
        <w:trPr>
          <w:trHeight w:val="115"/>
          <w:jc w:val="center"/>
        </w:trPr>
        <w:tc>
          <w:tcPr>
            <w:tcW w:w="730" w:type="pct"/>
          </w:tcPr>
          <w:p w14:paraId="59A9EA37" w14:textId="77777777"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w:t>
            </w:r>
          </w:p>
        </w:tc>
        <w:tc>
          <w:tcPr>
            <w:tcW w:w="1839" w:type="pct"/>
            <w:tcMar>
              <w:top w:w="0" w:type="dxa"/>
              <w:left w:w="108" w:type="dxa"/>
              <w:bottom w:w="0" w:type="dxa"/>
              <w:right w:w="108" w:type="dxa"/>
            </w:tcMar>
            <w:vAlign w:val="center"/>
          </w:tcPr>
          <w:p w14:paraId="668B262E" w14:textId="77777777" w:rsidR="001B20D4"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80" w:type="pct"/>
            <w:tcMar>
              <w:top w:w="0" w:type="dxa"/>
              <w:left w:w="108" w:type="dxa"/>
              <w:bottom w:w="0" w:type="dxa"/>
              <w:right w:w="108" w:type="dxa"/>
            </w:tcMar>
            <w:vAlign w:val="center"/>
          </w:tcPr>
          <w:p w14:paraId="0344A9A0" w14:textId="77777777" w:rsidR="001B20D4"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buc</w:t>
            </w:r>
          </w:p>
        </w:tc>
        <w:tc>
          <w:tcPr>
            <w:tcW w:w="1251" w:type="pct"/>
          </w:tcPr>
          <w:p w14:paraId="7C2C1CB6" w14:textId="77777777"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mc</w:t>
            </w:r>
          </w:p>
        </w:tc>
      </w:tr>
      <w:tr w:rsidR="001B20D4" w:rsidRPr="003E0DBF" w14:paraId="5816744A" w14:textId="77777777" w:rsidTr="003C3B98">
        <w:trPr>
          <w:trHeight w:val="115"/>
          <w:jc w:val="center"/>
        </w:trPr>
        <w:tc>
          <w:tcPr>
            <w:tcW w:w="730" w:type="pct"/>
          </w:tcPr>
          <w:p w14:paraId="6832C807" w14:textId="77777777" w:rsidR="001B20D4"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3.</w:t>
            </w:r>
          </w:p>
        </w:tc>
        <w:tc>
          <w:tcPr>
            <w:tcW w:w="1839" w:type="pct"/>
            <w:tcMar>
              <w:top w:w="0" w:type="dxa"/>
              <w:left w:w="108" w:type="dxa"/>
              <w:bottom w:w="0" w:type="dxa"/>
              <w:right w:w="108" w:type="dxa"/>
            </w:tcMar>
            <w:vAlign w:val="center"/>
          </w:tcPr>
          <w:p w14:paraId="7F30AC46" w14:textId="77777777" w:rsidR="001B20D4"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mast</w:t>
            </w:r>
          </w:p>
        </w:tc>
        <w:tc>
          <w:tcPr>
            <w:tcW w:w="1180" w:type="pct"/>
            <w:tcMar>
              <w:top w:w="0" w:type="dxa"/>
              <w:left w:w="108" w:type="dxa"/>
              <w:bottom w:w="0" w:type="dxa"/>
              <w:right w:w="108" w:type="dxa"/>
            </w:tcMar>
            <w:vAlign w:val="center"/>
          </w:tcPr>
          <w:p w14:paraId="094E03AD" w14:textId="77777777" w:rsidR="001B20D4"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10EFBC46" w14:textId="04EBB433" w:rsidR="001B20D4" w:rsidRPr="00D81851" w:rsidRDefault="001B20D4" w:rsidP="003C3B98">
            <w:pPr>
              <w:pStyle w:val="Listparagraf"/>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w:t>
            </w:r>
            <w:r w:rsidR="0075642A">
              <w:rPr>
                <w:rFonts w:ascii="Times New Roman" w:eastAsia="Times New Roman" w:hAnsi="Times New Roman" w:cs="Times New Roman"/>
              </w:rPr>
              <w:t>.2</w:t>
            </w:r>
            <w:r>
              <w:rPr>
                <w:rFonts w:ascii="Times New Roman" w:eastAsia="Times New Roman" w:hAnsi="Times New Roman" w:cs="Times New Roman"/>
              </w:rPr>
              <w:t xml:space="preserve"> mc</w:t>
            </w:r>
          </w:p>
        </w:tc>
      </w:tr>
    </w:tbl>
    <w:p w14:paraId="17DB4380" w14:textId="07D820C5" w:rsidR="0066787F" w:rsidRPr="00015503" w:rsidRDefault="003E0DBF"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Prin acordul ANRM nr. </w:t>
      </w:r>
      <w:r w:rsidR="00223E7F" w:rsidRPr="00015503">
        <w:rPr>
          <w:rFonts w:ascii="Times New Roman" w:eastAsia="Times New Roman" w:hAnsi="Times New Roman" w:cs="Times New Roman"/>
          <w:szCs w:val="24"/>
        </w:rPr>
        <w:t>680-AB/21.11.2011</w:t>
      </w:r>
      <w:r w:rsidR="00335600" w:rsidRPr="00015503">
        <w:rPr>
          <w:rFonts w:ascii="Times New Roman" w:eastAsia="Times New Roman" w:hAnsi="Times New Roman" w:cs="Times New Roman"/>
          <w:szCs w:val="24"/>
        </w:rPr>
        <w:t xml:space="preserve"> </w:t>
      </w:r>
      <w:r w:rsidRPr="00015503">
        <w:rPr>
          <w:rFonts w:ascii="Times New Roman" w:eastAsia="Times New Roman" w:hAnsi="Times New Roman" w:cs="Times New Roman"/>
          <w:szCs w:val="24"/>
        </w:rPr>
        <w:t>exista prevazut ca obligativitate realizarea lucrarilor de abandonare de suprafata.</w:t>
      </w:r>
    </w:p>
    <w:p w14:paraId="2838AB4D" w14:textId="75BE5CAE" w:rsidR="006B6035" w:rsidRPr="00015503" w:rsidRDefault="006B6035" w:rsidP="00095C66">
      <w:pPr>
        <w:pStyle w:val="Titlu3"/>
        <w:rPr>
          <w:rFonts w:cs="Times New Roman"/>
        </w:rPr>
      </w:pPr>
      <w:bookmarkStart w:id="20" w:name="_Toc27058162"/>
      <w:r w:rsidRPr="00015503">
        <w:rPr>
          <w:rFonts w:cs="Times New Roman"/>
        </w:rPr>
        <w:t>Procesele de productie ale proiectului propus</w:t>
      </w:r>
      <w:r w:rsidR="000A16BD" w:rsidRPr="00015503">
        <w:rPr>
          <w:rFonts w:cs="Times New Roman"/>
        </w:rPr>
        <w:t>, in functie de specificul investiei, produse si subproduse obtinute, marimea, capacitatea</w:t>
      </w:r>
      <w:bookmarkEnd w:id="20"/>
    </w:p>
    <w:p w14:paraId="7C05CC14" w14:textId="0555E302" w:rsidR="00D81851" w:rsidRPr="00015503" w:rsidRDefault="00D81851" w:rsidP="006B6035">
      <w:pPr>
        <w:rPr>
          <w:rFonts w:ascii="Times New Roman" w:eastAsia="Times New Roman" w:hAnsi="Times New Roman" w:cs="Times New Roman"/>
          <w:szCs w:val="24"/>
        </w:rPr>
      </w:pPr>
      <w:r w:rsidRPr="00015503">
        <w:rPr>
          <w:rFonts w:ascii="Times New Roman" w:eastAsia="Times New Roman" w:hAnsi="Times New Roman" w:cs="Times New Roman"/>
          <w:szCs w:val="24"/>
        </w:rPr>
        <w:t>Proiectul</w:t>
      </w:r>
      <w:r w:rsidR="0034479B" w:rsidRPr="00015503">
        <w:rPr>
          <w:rFonts w:ascii="Times New Roman" w:eastAsia="Times New Roman" w:hAnsi="Times New Roman" w:cs="Times New Roman"/>
          <w:szCs w:val="24"/>
        </w:rPr>
        <w:t xml:space="preserve"> </w:t>
      </w:r>
      <w:r w:rsidR="00223E7F" w:rsidRPr="00015503">
        <w:rPr>
          <w:rFonts w:ascii="Times New Roman" w:hAnsi="Times New Roman" w:cs="Times New Roman"/>
          <w:b/>
          <w:noProof/>
          <w:szCs w:val="24"/>
        </w:rPr>
        <w:t>“Lucrări de abandonare la sonda 762 Stoenești”</w:t>
      </w:r>
      <w:r w:rsidR="00EB18C9" w:rsidRPr="00015503">
        <w:rPr>
          <w:rFonts w:ascii="Times New Roman" w:hAnsi="Times New Roman" w:cs="Times New Roman"/>
          <w:b/>
          <w:noProof/>
          <w:szCs w:val="24"/>
        </w:rPr>
        <w:t xml:space="preserve"> </w:t>
      </w:r>
      <w:r w:rsidRPr="00015503">
        <w:rPr>
          <w:rFonts w:ascii="Times New Roman" w:eastAsia="Times New Roman" w:hAnsi="Times New Roman" w:cs="Times New Roman"/>
          <w:szCs w:val="24"/>
        </w:rPr>
        <w:t xml:space="preserve">prevede desfiintarea/demolarea/dezafectarea beciului betonat al sondei, a zonei </w:t>
      </w:r>
      <w:r w:rsidR="004945ED" w:rsidRPr="00015503">
        <w:rPr>
          <w:rFonts w:ascii="Times New Roman" w:eastAsia="Times New Roman" w:hAnsi="Times New Roman" w:cs="Times New Roman"/>
          <w:szCs w:val="24"/>
        </w:rPr>
        <w:t>acoperite cu amestec de pamant si pietris</w:t>
      </w:r>
      <w:r w:rsidRPr="00015503">
        <w:rPr>
          <w:rFonts w:ascii="Times New Roman" w:eastAsia="Times New Roman" w:hAnsi="Times New Roman" w:cs="Times New Roman"/>
          <w:szCs w:val="24"/>
        </w:rPr>
        <w:t xml:space="preserve"> si a drumului de acces</w:t>
      </w:r>
      <w:r w:rsidR="004945ED" w:rsidRPr="00015503">
        <w:rPr>
          <w:rFonts w:ascii="Times New Roman" w:eastAsia="Times New Roman" w:hAnsi="Times New Roman" w:cs="Times New Roman"/>
          <w:szCs w:val="24"/>
        </w:rPr>
        <w:t xml:space="preserve"> pietruit</w:t>
      </w:r>
      <w:r w:rsidRPr="00015503">
        <w:rPr>
          <w:rFonts w:ascii="Times New Roman" w:eastAsia="Times New Roman" w:hAnsi="Times New Roman" w:cs="Times New Roman"/>
          <w:szCs w:val="24"/>
        </w:rPr>
        <w:t>, precum si indepartarea elementelor de beton.</w:t>
      </w:r>
    </w:p>
    <w:p w14:paraId="60E69A17" w14:textId="5E900812" w:rsidR="006B6035" w:rsidRPr="00015503" w:rsidRDefault="006B6035" w:rsidP="00095C66">
      <w:pPr>
        <w:pStyle w:val="Titlu3"/>
        <w:rPr>
          <w:rFonts w:cs="Times New Roman"/>
        </w:rPr>
      </w:pPr>
      <w:bookmarkStart w:id="21" w:name="_Toc27058163"/>
      <w:r w:rsidRPr="00015503">
        <w:rPr>
          <w:rFonts w:cs="Times New Roman"/>
        </w:rPr>
        <w:t>Materiile prime, energia si combustibilii utilizati</w:t>
      </w:r>
      <w:r w:rsidR="004544C2" w:rsidRPr="00015503">
        <w:rPr>
          <w:rFonts w:cs="Times New Roman"/>
        </w:rPr>
        <w:t>, modul de asigurare a acestora</w:t>
      </w:r>
      <w:bookmarkEnd w:id="21"/>
    </w:p>
    <w:p w14:paraId="49347086" w14:textId="6E6A2ACB" w:rsidR="0066787F" w:rsidRPr="00015503" w:rsidRDefault="00CA7184" w:rsidP="00B60BF6">
      <w:pPr>
        <w:rPr>
          <w:rStyle w:val="Referireintens"/>
          <w:rFonts w:ascii="Times New Roman" w:hAnsi="Times New Roman" w:cs="Times New Roman"/>
          <w:b w:val="0"/>
          <w:bCs w:val="0"/>
          <w:smallCaps w:val="0"/>
          <w:noProof/>
          <w:color w:val="auto"/>
          <w:spacing w:val="0"/>
          <w:szCs w:val="24"/>
          <w:highlight w:val="yellow"/>
          <w:u w:val="none"/>
        </w:rPr>
      </w:pPr>
      <w:r w:rsidRPr="00015503">
        <w:rPr>
          <w:rStyle w:val="Referireintens"/>
          <w:rFonts w:ascii="Times New Roman" w:hAnsi="Times New Roman" w:cs="Times New Roman"/>
          <w:b w:val="0"/>
          <w:bCs w:val="0"/>
          <w:smallCaps w:val="0"/>
          <w:noProof/>
          <w:color w:val="auto"/>
          <w:spacing w:val="0"/>
          <w:szCs w:val="24"/>
          <w:u w:val="none"/>
        </w:rPr>
        <w:t>Pentru realizarea prezentului proiect</w:t>
      </w:r>
      <w:r w:rsidR="0025379F" w:rsidRPr="00015503">
        <w:rPr>
          <w:rStyle w:val="Referireintens"/>
          <w:rFonts w:ascii="Times New Roman" w:hAnsi="Times New Roman" w:cs="Times New Roman"/>
          <w:b w:val="0"/>
          <w:bCs w:val="0"/>
          <w:smallCaps w:val="0"/>
          <w:noProof/>
          <w:color w:val="auto"/>
          <w:spacing w:val="0"/>
          <w:szCs w:val="24"/>
          <w:u w:val="none"/>
        </w:rPr>
        <w:t xml:space="preserve"> </w:t>
      </w:r>
      <w:r w:rsidRPr="00015503">
        <w:rPr>
          <w:rStyle w:val="Referireintens"/>
          <w:rFonts w:ascii="Times New Roman" w:hAnsi="Times New Roman" w:cs="Times New Roman"/>
          <w:b w:val="0"/>
          <w:bCs w:val="0"/>
          <w:smallCaps w:val="0"/>
          <w:noProof/>
          <w:color w:val="auto"/>
          <w:spacing w:val="0"/>
          <w:szCs w:val="24"/>
          <w:u w:val="none"/>
        </w:rPr>
        <w:t>materii</w:t>
      </w:r>
      <w:r w:rsidR="0025379F" w:rsidRPr="00015503">
        <w:rPr>
          <w:rStyle w:val="Referireintens"/>
          <w:rFonts w:ascii="Times New Roman" w:hAnsi="Times New Roman" w:cs="Times New Roman"/>
          <w:b w:val="0"/>
          <w:bCs w:val="0"/>
          <w:smallCaps w:val="0"/>
          <w:noProof/>
          <w:color w:val="auto"/>
          <w:spacing w:val="0"/>
          <w:szCs w:val="24"/>
          <w:u w:val="none"/>
        </w:rPr>
        <w:t>le</w:t>
      </w:r>
      <w:r w:rsidRPr="00015503">
        <w:rPr>
          <w:rStyle w:val="Referireintens"/>
          <w:rFonts w:ascii="Times New Roman" w:hAnsi="Times New Roman" w:cs="Times New Roman"/>
          <w:b w:val="0"/>
          <w:bCs w:val="0"/>
          <w:smallCaps w:val="0"/>
          <w:noProof/>
          <w:color w:val="auto"/>
          <w:spacing w:val="0"/>
          <w:szCs w:val="24"/>
          <w:u w:val="none"/>
        </w:rPr>
        <w:t xml:space="preserve"> prime utilizate in procesul de </w:t>
      </w:r>
      <w:r w:rsidR="006C3393" w:rsidRPr="00015503">
        <w:rPr>
          <w:rStyle w:val="Referireintens"/>
          <w:rFonts w:ascii="Times New Roman" w:hAnsi="Times New Roman" w:cs="Times New Roman"/>
          <w:b w:val="0"/>
          <w:bCs w:val="0"/>
          <w:smallCaps w:val="0"/>
          <w:noProof/>
          <w:color w:val="auto"/>
          <w:spacing w:val="0"/>
          <w:szCs w:val="24"/>
          <w:u w:val="none"/>
        </w:rPr>
        <w:t>desfiintare/</w:t>
      </w:r>
      <w:r w:rsidRPr="00015503">
        <w:rPr>
          <w:rStyle w:val="Referireintens"/>
          <w:rFonts w:ascii="Times New Roman" w:hAnsi="Times New Roman" w:cs="Times New Roman"/>
          <w:b w:val="0"/>
          <w:bCs w:val="0"/>
          <w:smallCaps w:val="0"/>
          <w:noProof/>
          <w:color w:val="auto"/>
          <w:spacing w:val="0"/>
          <w:szCs w:val="24"/>
          <w:u w:val="none"/>
        </w:rPr>
        <w:t xml:space="preserve">demolare/dezafectare </w:t>
      </w:r>
      <w:r w:rsidR="006C3393" w:rsidRPr="00015503">
        <w:rPr>
          <w:rStyle w:val="Referireintens"/>
          <w:rFonts w:ascii="Times New Roman" w:hAnsi="Times New Roman" w:cs="Times New Roman"/>
          <w:b w:val="0"/>
          <w:bCs w:val="0"/>
          <w:smallCaps w:val="0"/>
          <w:noProof/>
          <w:color w:val="auto"/>
          <w:spacing w:val="0"/>
          <w:szCs w:val="24"/>
          <w:u w:val="none"/>
        </w:rPr>
        <w:t xml:space="preserve">elemente existente pe amplasamentul sondei </w:t>
      </w:r>
      <w:r w:rsidR="00223E7F" w:rsidRPr="00015503">
        <w:rPr>
          <w:rFonts w:ascii="Times New Roman" w:hAnsi="Times New Roman" w:cs="Times New Roman"/>
          <w:b/>
          <w:noProof/>
          <w:szCs w:val="24"/>
        </w:rPr>
        <w:t>762 Stoenești (762 injecție tehnologică Stoenești)</w:t>
      </w:r>
      <w:r w:rsidR="006C3393" w:rsidRPr="00015503">
        <w:rPr>
          <w:rFonts w:ascii="Times New Roman" w:eastAsia="Times New Roman" w:hAnsi="Times New Roman" w:cs="Times New Roman"/>
          <w:b/>
          <w:szCs w:val="24"/>
        </w:rPr>
        <w:t xml:space="preserve"> </w:t>
      </w:r>
      <w:r w:rsidRPr="00015503">
        <w:rPr>
          <w:rStyle w:val="Referireintens"/>
          <w:rFonts w:ascii="Times New Roman" w:hAnsi="Times New Roman" w:cs="Times New Roman"/>
          <w:b w:val="0"/>
          <w:bCs w:val="0"/>
          <w:smallCaps w:val="0"/>
          <w:noProof/>
          <w:color w:val="auto"/>
          <w:spacing w:val="0"/>
          <w:szCs w:val="24"/>
          <w:u w:val="none"/>
        </w:rPr>
        <w:t xml:space="preserve">si remediere </w:t>
      </w:r>
      <w:r w:rsidR="006C3393" w:rsidRPr="00015503">
        <w:rPr>
          <w:rStyle w:val="Referireintens"/>
          <w:rFonts w:ascii="Times New Roman" w:hAnsi="Times New Roman" w:cs="Times New Roman"/>
          <w:b w:val="0"/>
          <w:bCs w:val="0"/>
          <w:smallCaps w:val="0"/>
          <w:noProof/>
          <w:color w:val="auto"/>
          <w:spacing w:val="0"/>
          <w:szCs w:val="24"/>
          <w:u w:val="none"/>
        </w:rPr>
        <w:t>a terenului aferent</w:t>
      </w:r>
      <w:r w:rsidR="00153896" w:rsidRPr="00015503">
        <w:rPr>
          <w:rStyle w:val="Referireintens"/>
          <w:rFonts w:ascii="Times New Roman" w:hAnsi="Times New Roman" w:cs="Times New Roman"/>
          <w:b w:val="0"/>
          <w:bCs w:val="0"/>
          <w:smallCaps w:val="0"/>
          <w:noProof/>
          <w:color w:val="auto"/>
          <w:spacing w:val="0"/>
          <w:szCs w:val="24"/>
          <w:u w:val="none"/>
        </w:rPr>
        <w:t>,</w:t>
      </w:r>
      <w:r w:rsidR="006C3393" w:rsidRPr="00015503">
        <w:rPr>
          <w:rStyle w:val="Referireintens"/>
          <w:rFonts w:ascii="Times New Roman" w:hAnsi="Times New Roman" w:cs="Times New Roman"/>
          <w:b w:val="0"/>
          <w:bCs w:val="0"/>
          <w:smallCaps w:val="0"/>
          <w:noProof/>
          <w:color w:val="auto"/>
          <w:spacing w:val="0"/>
          <w:szCs w:val="24"/>
          <w:u w:val="none"/>
        </w:rPr>
        <w:t xml:space="preserve"> </w:t>
      </w:r>
      <w:r w:rsidRPr="00015503">
        <w:rPr>
          <w:rStyle w:val="Referireintens"/>
          <w:rFonts w:ascii="Times New Roman" w:hAnsi="Times New Roman" w:cs="Times New Roman"/>
          <w:b w:val="0"/>
          <w:bCs w:val="0"/>
          <w:smallCaps w:val="0"/>
          <w:noProof/>
          <w:color w:val="auto"/>
          <w:spacing w:val="0"/>
          <w:szCs w:val="24"/>
          <w:u w:val="none"/>
        </w:rPr>
        <w:t xml:space="preserve">vor fi </w:t>
      </w:r>
      <w:r w:rsidR="005B19F9" w:rsidRPr="00015503">
        <w:rPr>
          <w:rStyle w:val="Referireintens"/>
          <w:rFonts w:ascii="Times New Roman" w:hAnsi="Times New Roman" w:cs="Times New Roman"/>
          <w:b w:val="0"/>
          <w:bCs w:val="0"/>
          <w:smallCaps w:val="0"/>
          <w:noProof/>
          <w:color w:val="auto"/>
          <w:spacing w:val="0"/>
          <w:szCs w:val="24"/>
          <w:u w:val="none"/>
        </w:rPr>
        <w:t>combustibili</w:t>
      </w:r>
      <w:r w:rsidR="006C3393" w:rsidRPr="00015503">
        <w:rPr>
          <w:rStyle w:val="Referireintens"/>
          <w:rFonts w:ascii="Times New Roman" w:hAnsi="Times New Roman" w:cs="Times New Roman"/>
          <w:b w:val="0"/>
          <w:bCs w:val="0"/>
          <w:smallCaps w:val="0"/>
          <w:noProof/>
          <w:color w:val="auto"/>
          <w:spacing w:val="0"/>
          <w:szCs w:val="24"/>
          <w:u w:val="none"/>
        </w:rPr>
        <w:t>i</w:t>
      </w:r>
      <w:r w:rsidR="005B19F9" w:rsidRPr="00015503">
        <w:rPr>
          <w:rStyle w:val="Referireintens"/>
          <w:rFonts w:ascii="Times New Roman" w:hAnsi="Times New Roman" w:cs="Times New Roman"/>
          <w:b w:val="0"/>
          <w:bCs w:val="0"/>
          <w:smallCaps w:val="0"/>
          <w:noProof/>
          <w:color w:val="auto"/>
          <w:spacing w:val="0"/>
          <w:szCs w:val="24"/>
          <w:u w:val="none"/>
        </w:rPr>
        <w:t xml:space="preserve"> fosili utilizati de utilajele si mijloacele de transport ce vor fi implicate in aceste activitati</w:t>
      </w:r>
      <w:r w:rsidR="00153896" w:rsidRPr="00015503">
        <w:rPr>
          <w:rStyle w:val="Referireintens"/>
          <w:rFonts w:ascii="Times New Roman" w:hAnsi="Times New Roman" w:cs="Times New Roman"/>
          <w:b w:val="0"/>
          <w:bCs w:val="0"/>
          <w:smallCaps w:val="0"/>
          <w:noProof/>
          <w:color w:val="auto"/>
          <w:spacing w:val="0"/>
          <w:szCs w:val="24"/>
          <w:u w:val="none"/>
        </w:rPr>
        <w:t xml:space="preserve">, precum si </w:t>
      </w:r>
      <w:r w:rsidR="00153896" w:rsidRPr="00015503">
        <w:rPr>
          <w:rFonts w:ascii="Times New Roman" w:hAnsi="Times New Roman" w:cs="Times New Roman"/>
          <w:szCs w:val="24"/>
        </w:rPr>
        <w:t>solul curat utilizat pentru umplerea golurilor rezultate ca urmare a realizarii acestor lucrari</w:t>
      </w:r>
      <w:r w:rsidR="0066787F" w:rsidRPr="00015503">
        <w:rPr>
          <w:rFonts w:ascii="Times New Roman" w:hAnsi="Times New Roman" w:cs="Times New Roman"/>
          <w:szCs w:val="24"/>
        </w:rPr>
        <w:t>.</w:t>
      </w:r>
    </w:p>
    <w:p w14:paraId="3C2A560C" w14:textId="72AF6CED" w:rsidR="000A2130" w:rsidRPr="00015503" w:rsidRDefault="005B19F9" w:rsidP="00DB1300">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rPr>
        <w:fldChar w:fldCharType="separate"/>
      </w:r>
      <w:r w:rsidR="00384C0D">
        <w:rPr>
          <w:rFonts w:ascii="Times New Roman" w:hAnsi="Times New Roman" w:cs="Times New Roman"/>
        </w:rPr>
        <w:t>1</w:t>
      </w:r>
      <w:r w:rsidRPr="00015503">
        <w:rPr>
          <w:rFonts w:ascii="Times New Roman" w:hAnsi="Times New Roman" w:cs="Times New Roman"/>
        </w:rPr>
        <w:fldChar w:fldCharType="end"/>
      </w:r>
      <w:r w:rsidRPr="00015503">
        <w:rPr>
          <w:rFonts w:ascii="Times New Roman" w:hAnsi="Times New Roman" w:cs="Times New Roman"/>
        </w:rPr>
        <w:t xml:space="preserve"> </w:t>
      </w:r>
      <w:r w:rsidR="002B732E" w:rsidRPr="00015503">
        <w:rPr>
          <w:rFonts w:ascii="Times New Roman" w:hAnsi="Times New Roman" w:cs="Times New Roman"/>
        </w:rPr>
        <w:t xml:space="preserve">Lista combustibililor utilizati si cantitatile aferente </w:t>
      </w:r>
    </w:p>
    <w:tbl>
      <w:tblPr>
        <w:tblStyle w:val="Listmedie2-Accentuare1"/>
        <w:tblW w:w="0" w:type="auto"/>
        <w:tblLook w:val="04A0" w:firstRow="1" w:lastRow="0" w:firstColumn="1" w:lastColumn="0" w:noHBand="0" w:noVBand="1"/>
      </w:tblPr>
      <w:tblGrid>
        <w:gridCol w:w="1101"/>
        <w:gridCol w:w="3969"/>
        <w:gridCol w:w="1701"/>
        <w:gridCol w:w="2394"/>
      </w:tblGrid>
      <w:tr w:rsidR="002B732E" w:rsidRPr="00015503" w14:paraId="367FAEC8"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7D84CDD5" w14:textId="77777777" w:rsidR="002B732E" w:rsidRPr="00015503" w:rsidRDefault="002B732E" w:rsidP="00DB1300">
            <w:pPr>
              <w:spacing w:before="0" w:after="0"/>
              <w:rPr>
                <w:rFonts w:ascii="Times New Roman" w:hAnsi="Times New Roman" w:cs="Times New Roman"/>
                <w:b/>
                <w:noProof/>
                <w:sz w:val="22"/>
                <w:szCs w:val="22"/>
              </w:rPr>
            </w:pPr>
            <w:r w:rsidRPr="00015503">
              <w:rPr>
                <w:rFonts w:ascii="Times New Roman" w:hAnsi="Times New Roman" w:cs="Times New Roman"/>
                <w:b/>
                <w:noProof/>
                <w:sz w:val="22"/>
                <w:szCs w:val="22"/>
              </w:rPr>
              <w:t>Nr. crt.</w:t>
            </w:r>
          </w:p>
        </w:tc>
        <w:tc>
          <w:tcPr>
            <w:tcW w:w="3969" w:type="dxa"/>
          </w:tcPr>
          <w:p w14:paraId="6AD95CA3" w14:textId="77777777" w:rsidR="002B732E" w:rsidRPr="00015503"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015503">
              <w:rPr>
                <w:rFonts w:ascii="Times New Roman" w:hAnsi="Times New Roman" w:cs="Times New Roman"/>
                <w:b/>
                <w:noProof/>
                <w:sz w:val="22"/>
                <w:szCs w:val="22"/>
              </w:rPr>
              <w:t>Materia prima</w:t>
            </w:r>
          </w:p>
        </w:tc>
        <w:tc>
          <w:tcPr>
            <w:tcW w:w="1701" w:type="dxa"/>
            <w:vAlign w:val="center"/>
          </w:tcPr>
          <w:p w14:paraId="2FC3C796" w14:textId="77777777" w:rsidR="002B732E" w:rsidRPr="00015503"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015503">
              <w:rPr>
                <w:rFonts w:ascii="Times New Roman" w:hAnsi="Times New Roman" w:cs="Times New Roman"/>
                <w:b/>
                <w:noProof/>
                <w:sz w:val="22"/>
                <w:szCs w:val="22"/>
              </w:rPr>
              <w:t>Cantitate</w:t>
            </w:r>
          </w:p>
        </w:tc>
        <w:tc>
          <w:tcPr>
            <w:tcW w:w="2394" w:type="dxa"/>
          </w:tcPr>
          <w:p w14:paraId="04CC8E67" w14:textId="77777777" w:rsidR="002B732E" w:rsidRPr="00015503" w:rsidRDefault="002B732E" w:rsidP="00DB1300">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015503">
              <w:rPr>
                <w:rFonts w:ascii="Times New Roman" w:hAnsi="Times New Roman" w:cs="Times New Roman"/>
                <w:b/>
                <w:noProof/>
                <w:sz w:val="22"/>
                <w:szCs w:val="22"/>
              </w:rPr>
              <w:t>Unitate de masura</w:t>
            </w:r>
          </w:p>
        </w:tc>
      </w:tr>
      <w:tr w:rsidR="002B732E" w:rsidRPr="00015503" w14:paraId="401B04A4"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60EC52" w14:textId="77777777" w:rsidR="002B732E" w:rsidRPr="00015503" w:rsidRDefault="002B732E" w:rsidP="00DB1300">
            <w:pPr>
              <w:spacing w:before="0" w:after="0"/>
              <w:rPr>
                <w:rFonts w:ascii="Times New Roman" w:hAnsi="Times New Roman" w:cs="Times New Roman"/>
                <w:noProof/>
                <w:sz w:val="22"/>
              </w:rPr>
            </w:pPr>
            <w:r w:rsidRPr="00015503">
              <w:rPr>
                <w:rFonts w:ascii="Times New Roman" w:hAnsi="Times New Roman" w:cs="Times New Roman"/>
                <w:noProof/>
                <w:sz w:val="22"/>
              </w:rPr>
              <w:t>1</w:t>
            </w:r>
          </w:p>
        </w:tc>
        <w:tc>
          <w:tcPr>
            <w:tcW w:w="3969" w:type="dxa"/>
          </w:tcPr>
          <w:p w14:paraId="3056F270" w14:textId="77777777" w:rsidR="002B732E" w:rsidRPr="00015503"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motorina</w:t>
            </w:r>
          </w:p>
        </w:tc>
        <w:tc>
          <w:tcPr>
            <w:tcW w:w="1701" w:type="dxa"/>
          </w:tcPr>
          <w:p w14:paraId="129F74B4" w14:textId="7E452BD6" w:rsidR="002B732E" w:rsidRPr="00015503"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150</w:t>
            </w:r>
          </w:p>
        </w:tc>
        <w:tc>
          <w:tcPr>
            <w:tcW w:w="2394" w:type="dxa"/>
          </w:tcPr>
          <w:p w14:paraId="0A4CD1D8" w14:textId="2EC47928" w:rsidR="002B732E" w:rsidRPr="00015503"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l/</w:t>
            </w:r>
            <w:r w:rsidR="005B19F9" w:rsidRPr="00015503">
              <w:rPr>
                <w:rFonts w:ascii="Times New Roman" w:hAnsi="Times New Roman" w:cs="Times New Roman"/>
                <w:noProof/>
                <w:sz w:val="22"/>
              </w:rPr>
              <w:t>zi</w:t>
            </w:r>
          </w:p>
        </w:tc>
      </w:tr>
      <w:tr w:rsidR="002B732E" w:rsidRPr="00015503" w14:paraId="426B8FEF"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678DD1C1" w14:textId="77777777" w:rsidR="002B732E" w:rsidRPr="00015503" w:rsidRDefault="002B732E" w:rsidP="00DB1300">
            <w:pPr>
              <w:spacing w:before="0" w:after="0"/>
              <w:rPr>
                <w:rFonts w:ascii="Times New Roman" w:hAnsi="Times New Roman" w:cs="Times New Roman"/>
                <w:noProof/>
                <w:sz w:val="22"/>
              </w:rPr>
            </w:pPr>
            <w:r w:rsidRPr="00015503">
              <w:rPr>
                <w:rFonts w:ascii="Times New Roman" w:hAnsi="Times New Roman" w:cs="Times New Roman"/>
                <w:noProof/>
                <w:sz w:val="22"/>
              </w:rPr>
              <w:t>2</w:t>
            </w:r>
          </w:p>
        </w:tc>
        <w:tc>
          <w:tcPr>
            <w:tcW w:w="3969" w:type="dxa"/>
          </w:tcPr>
          <w:p w14:paraId="46B4D292" w14:textId="77777777" w:rsidR="002B732E" w:rsidRPr="00015503"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benzina</w:t>
            </w:r>
          </w:p>
        </w:tc>
        <w:tc>
          <w:tcPr>
            <w:tcW w:w="1701" w:type="dxa"/>
          </w:tcPr>
          <w:p w14:paraId="21FF15BD" w14:textId="4775ED8E" w:rsidR="002B732E" w:rsidRPr="00015503" w:rsidRDefault="005B19F9"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50</w:t>
            </w:r>
          </w:p>
        </w:tc>
        <w:tc>
          <w:tcPr>
            <w:tcW w:w="2394" w:type="dxa"/>
          </w:tcPr>
          <w:p w14:paraId="51F1C050" w14:textId="38F62402" w:rsidR="002B732E" w:rsidRPr="00015503" w:rsidRDefault="002B732E"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l/</w:t>
            </w:r>
            <w:r w:rsidR="005B19F9" w:rsidRPr="00015503">
              <w:rPr>
                <w:rFonts w:ascii="Times New Roman" w:hAnsi="Times New Roman" w:cs="Times New Roman"/>
                <w:noProof/>
                <w:sz w:val="22"/>
              </w:rPr>
              <w:t>zi</w:t>
            </w:r>
          </w:p>
        </w:tc>
      </w:tr>
      <w:tr w:rsidR="002B732E" w:rsidRPr="00015503" w14:paraId="48A6DE6E"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7D999E" w14:textId="77777777" w:rsidR="002B732E" w:rsidRPr="00015503" w:rsidRDefault="002B732E" w:rsidP="00DB1300">
            <w:pPr>
              <w:spacing w:before="0" w:after="0"/>
              <w:rPr>
                <w:rFonts w:ascii="Times New Roman" w:hAnsi="Times New Roman" w:cs="Times New Roman"/>
                <w:noProof/>
                <w:sz w:val="22"/>
              </w:rPr>
            </w:pPr>
            <w:r w:rsidRPr="00015503">
              <w:rPr>
                <w:rFonts w:ascii="Times New Roman" w:hAnsi="Times New Roman" w:cs="Times New Roman"/>
                <w:noProof/>
                <w:sz w:val="22"/>
              </w:rPr>
              <w:t>3</w:t>
            </w:r>
          </w:p>
        </w:tc>
        <w:tc>
          <w:tcPr>
            <w:tcW w:w="3969" w:type="dxa"/>
          </w:tcPr>
          <w:p w14:paraId="747B1B69" w14:textId="77777777" w:rsidR="002B732E" w:rsidRPr="00015503"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lubrifianti</w:t>
            </w:r>
          </w:p>
        </w:tc>
        <w:tc>
          <w:tcPr>
            <w:tcW w:w="1701" w:type="dxa"/>
          </w:tcPr>
          <w:p w14:paraId="31D78341" w14:textId="44EC19BD" w:rsidR="002B732E" w:rsidRPr="00015503" w:rsidRDefault="005B19F9"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10</w:t>
            </w:r>
          </w:p>
        </w:tc>
        <w:tc>
          <w:tcPr>
            <w:tcW w:w="2394" w:type="dxa"/>
          </w:tcPr>
          <w:p w14:paraId="33D3350C" w14:textId="36237403" w:rsidR="002B732E" w:rsidRPr="00015503" w:rsidRDefault="002B732E" w:rsidP="00DB1300">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l/</w:t>
            </w:r>
            <w:r w:rsidR="00A60DE2" w:rsidRPr="00015503">
              <w:rPr>
                <w:rFonts w:ascii="Times New Roman" w:hAnsi="Times New Roman" w:cs="Times New Roman"/>
                <w:noProof/>
                <w:sz w:val="22"/>
              </w:rPr>
              <w:t>zi</w:t>
            </w:r>
          </w:p>
        </w:tc>
      </w:tr>
      <w:tr w:rsidR="006335A1" w:rsidRPr="00015503" w14:paraId="42EF721C"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98524E0" w14:textId="76F96406" w:rsidR="006335A1" w:rsidRPr="00015503" w:rsidRDefault="006335A1" w:rsidP="00DB1300">
            <w:pPr>
              <w:spacing w:before="0" w:after="0"/>
              <w:rPr>
                <w:rFonts w:ascii="Times New Roman" w:hAnsi="Times New Roman" w:cs="Times New Roman"/>
                <w:noProof/>
                <w:sz w:val="22"/>
              </w:rPr>
            </w:pPr>
            <w:r w:rsidRPr="00015503">
              <w:rPr>
                <w:rFonts w:ascii="Times New Roman" w:hAnsi="Times New Roman" w:cs="Times New Roman"/>
                <w:noProof/>
                <w:sz w:val="22"/>
              </w:rPr>
              <w:t>4</w:t>
            </w:r>
          </w:p>
        </w:tc>
        <w:tc>
          <w:tcPr>
            <w:tcW w:w="3969" w:type="dxa"/>
          </w:tcPr>
          <w:p w14:paraId="43E4801D" w14:textId="16004798" w:rsidR="006335A1" w:rsidRPr="00015503"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sol curat</w:t>
            </w:r>
          </w:p>
        </w:tc>
        <w:tc>
          <w:tcPr>
            <w:tcW w:w="1701" w:type="dxa"/>
          </w:tcPr>
          <w:p w14:paraId="3013B11A" w14:textId="65F4B88A" w:rsidR="006335A1" w:rsidRPr="00015503" w:rsidRDefault="00C86BD5"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171</w:t>
            </w:r>
          </w:p>
        </w:tc>
        <w:tc>
          <w:tcPr>
            <w:tcW w:w="2394" w:type="dxa"/>
          </w:tcPr>
          <w:p w14:paraId="7E7E00BE" w14:textId="3005C11D" w:rsidR="006335A1" w:rsidRPr="00015503" w:rsidRDefault="006335A1" w:rsidP="00DB1300">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mc</w:t>
            </w:r>
          </w:p>
        </w:tc>
      </w:tr>
    </w:tbl>
    <w:p w14:paraId="7337F423" w14:textId="7421C89A" w:rsidR="006B6035" w:rsidRPr="00015503" w:rsidRDefault="006B6035" w:rsidP="00095C66">
      <w:pPr>
        <w:pStyle w:val="Titlu3"/>
        <w:rPr>
          <w:rFonts w:cs="Times New Roman"/>
        </w:rPr>
      </w:pPr>
      <w:bookmarkStart w:id="22" w:name="_Toc27058164"/>
      <w:r w:rsidRPr="00015503">
        <w:rPr>
          <w:rFonts w:cs="Times New Roman"/>
        </w:rPr>
        <w:t>Racordarea la retelele utilitare existente</w:t>
      </w:r>
      <w:r w:rsidR="00554B7E" w:rsidRPr="00015503">
        <w:rPr>
          <w:rFonts w:cs="Times New Roman"/>
        </w:rPr>
        <w:t xml:space="preserve"> in zona</w:t>
      </w:r>
      <w:bookmarkEnd w:id="22"/>
    </w:p>
    <w:p w14:paraId="51F3E164" w14:textId="39FE8496" w:rsidR="008B42B6" w:rsidRPr="00015503" w:rsidRDefault="008B42B6" w:rsidP="00B60BF6">
      <w:pPr>
        <w:rPr>
          <w:rStyle w:val="Referireintens"/>
          <w:rFonts w:ascii="Times New Roman" w:hAnsi="Times New Roman" w:cs="Times New Roman"/>
          <w:b w:val="0"/>
          <w:bCs w:val="0"/>
          <w:smallCaps w:val="0"/>
          <w:noProof/>
          <w:color w:val="auto"/>
          <w:spacing w:val="0"/>
          <w:szCs w:val="24"/>
          <w:u w:val="none"/>
        </w:rPr>
      </w:pPr>
      <w:r w:rsidRPr="00015503">
        <w:rPr>
          <w:rStyle w:val="Referireintens"/>
          <w:rFonts w:ascii="Times New Roman" w:hAnsi="Times New Roman" w:cs="Times New Roman"/>
          <w:b w:val="0"/>
          <w:bCs w:val="0"/>
          <w:smallCaps w:val="0"/>
          <w:noProof/>
          <w:color w:val="auto"/>
          <w:spacing w:val="0"/>
          <w:szCs w:val="24"/>
          <w:u w:val="none"/>
        </w:rPr>
        <w:t xml:space="preserve">Pentru implementarea lucrarilor prevazute prin proiectul </w:t>
      </w:r>
      <w:r w:rsidR="00223E7F" w:rsidRPr="00015503">
        <w:rPr>
          <w:rFonts w:ascii="Times New Roman" w:hAnsi="Times New Roman" w:cs="Times New Roman"/>
          <w:b/>
          <w:noProof/>
          <w:szCs w:val="24"/>
        </w:rPr>
        <w:t xml:space="preserve">“Lucrări de abandonare la sonda 762 Stoenești” </w:t>
      </w:r>
      <w:r w:rsidR="00EB18C9" w:rsidRPr="00015503">
        <w:rPr>
          <w:rFonts w:ascii="Times New Roman" w:hAnsi="Times New Roman" w:cs="Times New Roman"/>
          <w:b/>
          <w:noProof/>
          <w:szCs w:val="24"/>
        </w:rPr>
        <w:t xml:space="preserve"> </w:t>
      </w:r>
      <w:r w:rsidRPr="00015503">
        <w:rPr>
          <w:rStyle w:val="Referireintens"/>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141A91D2" w14:textId="77777777" w:rsidR="008B42B6" w:rsidRPr="00015503" w:rsidRDefault="008B42B6" w:rsidP="00B60BF6">
      <w:pPr>
        <w:rPr>
          <w:rStyle w:val="Referireintens"/>
          <w:rFonts w:ascii="Times New Roman" w:hAnsi="Times New Roman" w:cs="Times New Roman"/>
          <w:b w:val="0"/>
          <w:bCs w:val="0"/>
          <w:smallCaps w:val="0"/>
          <w:noProof/>
          <w:color w:val="auto"/>
          <w:spacing w:val="0"/>
          <w:szCs w:val="24"/>
          <w:u w:val="none"/>
        </w:rPr>
      </w:pPr>
      <w:r w:rsidRPr="00015503">
        <w:rPr>
          <w:rStyle w:val="Referireintens"/>
          <w:rFonts w:ascii="Times New Roman" w:hAnsi="Times New Roman" w:cs="Times New Roman"/>
          <w:b w:val="0"/>
          <w:bCs w:val="0"/>
          <w:smallCaps w:val="0"/>
          <w:noProof/>
          <w:color w:val="auto"/>
          <w:spacing w:val="0"/>
          <w:szCs w:val="24"/>
          <w:u w:val="none"/>
        </w:rPr>
        <w:t>Organizarea de santier care poate presupune racordare la utilitati existente nu se va efectua pe amplasamentul sondei, ci la cel mai apropiat parc OMV Petrom, unde utilitatile sunt deja racordate.</w:t>
      </w:r>
    </w:p>
    <w:p w14:paraId="1FBC92CA" w14:textId="77777777" w:rsidR="00D15B6B" w:rsidRPr="00015503" w:rsidRDefault="00D15B6B" w:rsidP="00095C66">
      <w:pPr>
        <w:pStyle w:val="Titlu3"/>
        <w:rPr>
          <w:rFonts w:cs="Times New Roman"/>
        </w:rPr>
      </w:pPr>
      <w:bookmarkStart w:id="23" w:name="_Toc27058165"/>
      <w:r w:rsidRPr="00015503">
        <w:rPr>
          <w:rFonts w:cs="Times New Roman"/>
        </w:rPr>
        <w:t>Lucrarile de refacere a amplasamentului in zona afectata de executia investitiei</w:t>
      </w:r>
      <w:bookmarkEnd w:id="23"/>
    </w:p>
    <w:p w14:paraId="1F96210E" w14:textId="7CF692CE" w:rsidR="004544C2" w:rsidRPr="00015503" w:rsidRDefault="009443A1" w:rsidP="00B60BF6">
      <w:pPr>
        <w:pBdr>
          <w:top w:val="nil"/>
          <w:left w:val="nil"/>
          <w:bottom w:val="nil"/>
          <w:right w:val="nil"/>
          <w:between w:val="nil"/>
        </w:pBdr>
        <w:tabs>
          <w:tab w:val="left" w:pos="6125"/>
        </w:tabs>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Lucrarile de refacere a amplasamentului aferent sondei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constau in lucrari de demolare/dezafectare pentru elementele constructive ale sondei, enumerate anterior, si lucrari de remediere, pentru zonele unde s-a constatat poluare, conform Plan de </w:t>
      </w:r>
      <w:r w:rsidR="0034479B" w:rsidRPr="00015503">
        <w:rPr>
          <w:rFonts w:ascii="Times New Roman" w:eastAsia="Times New Roman" w:hAnsi="Times New Roman" w:cs="Times New Roman"/>
          <w:szCs w:val="24"/>
        </w:rPr>
        <w:t>S</w:t>
      </w:r>
      <w:r w:rsidRPr="00015503">
        <w:rPr>
          <w:rFonts w:ascii="Times New Roman" w:eastAsia="Times New Roman" w:hAnsi="Times New Roman" w:cs="Times New Roman"/>
          <w:szCs w:val="24"/>
        </w:rPr>
        <w:t>apatura.</w:t>
      </w:r>
    </w:p>
    <w:p w14:paraId="4678BCC6" w14:textId="77777777" w:rsidR="00D15B6B" w:rsidRPr="00015503" w:rsidRDefault="008528E1" w:rsidP="00095C66">
      <w:pPr>
        <w:pStyle w:val="Titlu3"/>
        <w:rPr>
          <w:rFonts w:cs="Times New Roman"/>
        </w:rPr>
      </w:pPr>
      <w:bookmarkStart w:id="24" w:name="_Toc27058166"/>
      <w:r w:rsidRPr="00015503">
        <w:rPr>
          <w:rFonts w:cs="Times New Roman"/>
        </w:rPr>
        <w:t>Cai noi de acces sau schimbari ale celor existente</w:t>
      </w:r>
      <w:bookmarkEnd w:id="24"/>
    </w:p>
    <w:p w14:paraId="67B360B1" w14:textId="63B3EEAA" w:rsidR="004544C2" w:rsidRPr="00015503" w:rsidRDefault="0085114E" w:rsidP="00B60BF6">
      <w:pPr>
        <w:rPr>
          <w:rFonts w:ascii="Times New Roman" w:hAnsi="Times New Roman" w:cs="Times New Roman"/>
          <w:szCs w:val="24"/>
        </w:rPr>
      </w:pPr>
      <w:r w:rsidRPr="00015503">
        <w:rPr>
          <w:rFonts w:ascii="Times New Roman" w:hAnsi="Times New Roman" w:cs="Times New Roman"/>
          <w:noProof/>
          <w:szCs w:val="24"/>
        </w:rPr>
        <w:t xml:space="preserve">Prin proiectul </w:t>
      </w:r>
      <w:r w:rsidR="00223E7F" w:rsidRPr="00015503">
        <w:rPr>
          <w:rFonts w:ascii="Times New Roman" w:hAnsi="Times New Roman" w:cs="Times New Roman"/>
          <w:b/>
          <w:noProof/>
          <w:szCs w:val="24"/>
        </w:rPr>
        <w:t xml:space="preserve">“Lucrări de abandonare la sonda 762 Stoenești” </w:t>
      </w:r>
      <w:r w:rsidRPr="00015503">
        <w:rPr>
          <w:rFonts w:ascii="Times New Roman" w:hAnsi="Times New Roman" w:cs="Times New Roman"/>
          <w:noProof/>
          <w:szCs w:val="24"/>
        </w:rPr>
        <w:t xml:space="preserve"> </w:t>
      </w:r>
      <w:r w:rsidR="007C59B0">
        <w:rPr>
          <w:rFonts w:ascii="Times New Roman" w:hAnsi="Times New Roman" w:cs="Times New Roman"/>
          <w:noProof/>
          <w:szCs w:val="24"/>
        </w:rPr>
        <w:t xml:space="preserve">nu </w:t>
      </w:r>
      <w:r w:rsidRPr="00015503">
        <w:rPr>
          <w:rFonts w:ascii="Times New Roman" w:hAnsi="Times New Roman" w:cs="Times New Roman"/>
          <w:noProof/>
          <w:szCs w:val="24"/>
        </w:rPr>
        <w:t xml:space="preserve">se </w:t>
      </w:r>
      <w:r w:rsidR="00475F1D" w:rsidRPr="00015503">
        <w:rPr>
          <w:rFonts w:ascii="Times New Roman" w:hAnsi="Times New Roman" w:cs="Times New Roman"/>
          <w:noProof/>
          <w:szCs w:val="24"/>
        </w:rPr>
        <w:t xml:space="preserve">prevad lucrari de </w:t>
      </w:r>
      <w:r w:rsidRPr="00015503">
        <w:rPr>
          <w:rFonts w:ascii="Times New Roman" w:hAnsi="Times New Roman" w:cs="Times New Roman"/>
          <w:noProof/>
          <w:szCs w:val="24"/>
        </w:rPr>
        <w:t>desfiinta</w:t>
      </w:r>
      <w:r w:rsidR="00475F1D" w:rsidRPr="00015503">
        <w:rPr>
          <w:rFonts w:ascii="Times New Roman" w:hAnsi="Times New Roman" w:cs="Times New Roman"/>
          <w:noProof/>
          <w:szCs w:val="24"/>
        </w:rPr>
        <w:t>re a</w:t>
      </w:r>
      <w:r w:rsidRPr="00015503">
        <w:rPr>
          <w:rFonts w:ascii="Times New Roman" w:hAnsi="Times New Roman" w:cs="Times New Roman"/>
          <w:noProof/>
          <w:szCs w:val="24"/>
        </w:rPr>
        <w:t xml:space="preserve"> drumul</w:t>
      </w:r>
      <w:r w:rsidR="00475F1D" w:rsidRPr="00015503">
        <w:rPr>
          <w:rFonts w:ascii="Times New Roman" w:hAnsi="Times New Roman" w:cs="Times New Roman"/>
          <w:noProof/>
          <w:szCs w:val="24"/>
        </w:rPr>
        <w:t>ui</w:t>
      </w:r>
      <w:r w:rsidRPr="00015503">
        <w:rPr>
          <w:rFonts w:ascii="Times New Roman" w:hAnsi="Times New Roman" w:cs="Times New Roman"/>
          <w:noProof/>
          <w:szCs w:val="24"/>
        </w:rPr>
        <w:t xml:space="preserve"> de acces la careul sondei</w:t>
      </w:r>
      <w:r w:rsidRPr="00015503">
        <w:rPr>
          <w:rFonts w:ascii="Times New Roman" w:eastAsia="Times New Roman" w:hAnsi="Times New Roman" w:cs="Times New Roman"/>
          <w:szCs w:val="24"/>
        </w:rPr>
        <w:t>.</w:t>
      </w:r>
      <w:r w:rsidR="007C59B0">
        <w:rPr>
          <w:rFonts w:ascii="Times New Roman" w:eastAsia="Times New Roman" w:hAnsi="Times New Roman" w:cs="Times New Roman"/>
          <w:szCs w:val="24"/>
        </w:rPr>
        <w:t xml:space="preserve"> Sonda nu are drum.</w:t>
      </w:r>
    </w:p>
    <w:p w14:paraId="743684E7" w14:textId="2AF78C49" w:rsidR="00FF7309" w:rsidRPr="00015503" w:rsidRDefault="004544C2" w:rsidP="0090052B">
      <w:pPr>
        <w:pStyle w:val="Titlu3"/>
        <w:rPr>
          <w:rFonts w:cs="Times New Roman"/>
          <w:sz w:val="22"/>
        </w:rPr>
      </w:pPr>
      <w:bookmarkStart w:id="25" w:name="_Toc27058167"/>
      <w:r w:rsidRPr="00015503">
        <w:rPr>
          <w:rFonts w:cs="Times New Roman"/>
        </w:rPr>
        <w:t>Resursele naturale folosite in constructie si functionare</w:t>
      </w:r>
      <w:bookmarkEnd w:id="25"/>
    </w:p>
    <w:p w14:paraId="0AF6B767" w14:textId="2AACFA5F" w:rsidR="002F3359" w:rsidRPr="00015503" w:rsidRDefault="002F3359" w:rsidP="00B60BF6">
      <w:pPr>
        <w:rPr>
          <w:rFonts w:ascii="Times New Roman" w:hAnsi="Times New Roman" w:cs="Times New Roman"/>
          <w:noProof/>
          <w:szCs w:val="24"/>
        </w:rPr>
      </w:pPr>
      <w:r w:rsidRPr="00015503">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223E7F" w:rsidRPr="00015503">
        <w:rPr>
          <w:rFonts w:ascii="Times New Roman" w:hAnsi="Times New Roman" w:cs="Times New Roman"/>
          <w:b/>
          <w:noProof/>
          <w:szCs w:val="24"/>
        </w:rPr>
        <w:t>762 Stoenești (762 injecție tehnologică Stoenești)</w:t>
      </w:r>
      <w:r w:rsidRPr="00015503">
        <w:rPr>
          <w:rFonts w:ascii="Times New Roman" w:hAnsi="Times New Roman" w:cs="Times New Roman"/>
          <w:noProof/>
          <w:szCs w:val="24"/>
        </w:rPr>
        <w:t>, precum si a lucrarilor de excavare</w:t>
      </w:r>
      <w:r w:rsidR="0090052B" w:rsidRPr="00015503">
        <w:rPr>
          <w:rFonts w:ascii="Times New Roman" w:hAnsi="Times New Roman" w:cs="Times New Roman"/>
          <w:noProof/>
          <w:szCs w:val="24"/>
        </w:rPr>
        <w:t xml:space="preserve"> </w:t>
      </w:r>
      <w:r w:rsidRPr="00015503">
        <w:rPr>
          <w:rFonts w:ascii="Times New Roman" w:hAnsi="Times New Roman" w:cs="Times New Roman"/>
          <w:noProof/>
          <w:szCs w:val="24"/>
        </w:rPr>
        <w:t>a solului contaminat, procurat din surse autorizate in acest sens.</w:t>
      </w:r>
    </w:p>
    <w:p w14:paraId="699F1602" w14:textId="30AAE54D" w:rsidR="002118F1" w:rsidRPr="00015503" w:rsidRDefault="004544C2" w:rsidP="00FE1978">
      <w:pPr>
        <w:pStyle w:val="Titlu3"/>
        <w:rPr>
          <w:rFonts w:cs="Times New Roman"/>
        </w:rPr>
      </w:pPr>
      <w:bookmarkStart w:id="26" w:name="_Toc27058168"/>
      <w:r w:rsidRPr="00015503">
        <w:rPr>
          <w:rFonts w:cs="Times New Roman"/>
        </w:rPr>
        <w:t>Metode folosite in constructie/demolare</w:t>
      </w:r>
      <w:bookmarkEnd w:id="26"/>
    </w:p>
    <w:p w14:paraId="18CBAE30" w14:textId="77777777" w:rsidR="00E4631E" w:rsidRPr="00015503" w:rsidRDefault="00E4631E" w:rsidP="00B60BF6">
      <w:pPr>
        <w:rPr>
          <w:rFonts w:ascii="Times New Roman" w:hAnsi="Times New Roman" w:cs="Times New Roman"/>
          <w:noProof/>
          <w:szCs w:val="24"/>
        </w:rPr>
      </w:pPr>
      <w:r w:rsidRPr="00015503">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180EB19A" w14:textId="649AD8A1" w:rsidR="000F3873" w:rsidRPr="00015503" w:rsidRDefault="00E4631E" w:rsidP="00B60BF6">
      <w:pPr>
        <w:rPr>
          <w:rFonts w:ascii="Times New Roman" w:hAnsi="Times New Roman" w:cs="Times New Roman"/>
          <w:noProof/>
          <w:szCs w:val="24"/>
        </w:rPr>
      </w:pPr>
      <w:r w:rsidRPr="00015503">
        <w:rPr>
          <w:rFonts w:ascii="Times New Roman" w:hAnsi="Times New Roman" w:cs="Times New Roman"/>
          <w:noProof/>
          <w:szCs w:val="24"/>
        </w:rPr>
        <w:t>In cadrul executarii lucrarilor de demolare se vor avea in vedere o serie de operatiuni tehnologice</w:t>
      </w:r>
      <w:r w:rsidR="008E4EF4" w:rsidRPr="00015503">
        <w:rPr>
          <w:rFonts w:ascii="Times New Roman" w:hAnsi="Times New Roman" w:cs="Times New Roman"/>
          <w:noProof/>
          <w:szCs w:val="24"/>
        </w:rPr>
        <w:t xml:space="preserve"> (strângere, demolare, piconare, încărcare, transport, depozitare)</w:t>
      </w:r>
      <w:r w:rsidRPr="00015503">
        <w:rPr>
          <w:rFonts w:ascii="Times New Roman" w:hAnsi="Times New Roman" w:cs="Times New Roman"/>
          <w:noProof/>
          <w:szCs w:val="24"/>
        </w:rPr>
        <w:t xml:space="preserve"> </w:t>
      </w:r>
      <w:r w:rsidR="000E3E2F" w:rsidRPr="00015503">
        <w:rPr>
          <w:rFonts w:ascii="Times New Roman" w:hAnsi="Times New Roman" w:cs="Times New Roman"/>
          <w:noProof/>
          <w:szCs w:val="24"/>
        </w:rPr>
        <w:t xml:space="preserve"> </w:t>
      </w:r>
      <w:r w:rsidRPr="00015503">
        <w:rPr>
          <w:rFonts w:ascii="Times New Roman" w:hAnsi="Times New Roman" w:cs="Times New Roman"/>
          <w:noProof/>
          <w:szCs w:val="24"/>
        </w:rPr>
        <w:t xml:space="preserve">in functie de urmatoarele conditii: </w:t>
      </w:r>
    </w:p>
    <w:p w14:paraId="128BEB4F" w14:textId="77777777" w:rsidR="000F3873" w:rsidRPr="00015503" w:rsidRDefault="00E4631E" w:rsidP="00B60BF6">
      <w:pPr>
        <w:pStyle w:val="Listparagraf"/>
        <w:numPr>
          <w:ilvl w:val="0"/>
          <w:numId w:val="35"/>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tipurile de utilaje avute in dotarea societatii ce va executa demolarea, </w:t>
      </w:r>
    </w:p>
    <w:p w14:paraId="49D40982" w14:textId="77777777" w:rsidR="000F3873" w:rsidRPr="00015503" w:rsidRDefault="00E4631E" w:rsidP="00B60BF6">
      <w:pPr>
        <w:pStyle w:val="Listparagraf"/>
        <w:numPr>
          <w:ilvl w:val="0"/>
          <w:numId w:val="35"/>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structura constructiva a elementelor din beton, </w:t>
      </w:r>
    </w:p>
    <w:p w14:paraId="7E01D386" w14:textId="77777777" w:rsidR="000F3873" w:rsidRPr="00015503" w:rsidRDefault="00E4631E" w:rsidP="00B60BF6">
      <w:pPr>
        <w:pStyle w:val="Listparagraf"/>
        <w:numPr>
          <w:ilvl w:val="0"/>
          <w:numId w:val="35"/>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pozitia de lucru (verticala sau orizontala), </w:t>
      </w:r>
    </w:p>
    <w:p w14:paraId="114A2257" w14:textId="77777777" w:rsidR="000F3873" w:rsidRPr="00015503" w:rsidRDefault="00E4631E" w:rsidP="00B60BF6">
      <w:pPr>
        <w:pStyle w:val="Listparagraf"/>
        <w:numPr>
          <w:ilvl w:val="0"/>
          <w:numId w:val="35"/>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dimensiunea lucrarilor ce urmeaza a se executa, </w:t>
      </w:r>
    </w:p>
    <w:p w14:paraId="1CDA45BC" w14:textId="77777777" w:rsidR="000F3873" w:rsidRPr="00015503" w:rsidRDefault="00E4631E" w:rsidP="00B60BF6">
      <w:pPr>
        <w:pStyle w:val="Listparagraf"/>
        <w:numPr>
          <w:ilvl w:val="0"/>
          <w:numId w:val="35"/>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locatia unde se vor desfasura lucrarile</w:t>
      </w:r>
      <w:r w:rsidR="000F3873" w:rsidRPr="00015503">
        <w:rPr>
          <w:rFonts w:ascii="Times New Roman" w:hAnsi="Times New Roman" w:cs="Times New Roman"/>
          <w:sz w:val="24"/>
          <w:szCs w:val="24"/>
        </w:rPr>
        <w:t>;</w:t>
      </w:r>
    </w:p>
    <w:p w14:paraId="7F1A80F0" w14:textId="5D0B1CFC" w:rsidR="000D6193" w:rsidRPr="003D1020" w:rsidRDefault="00E4631E" w:rsidP="00B60BF6">
      <w:pPr>
        <w:pStyle w:val="Listparagraf"/>
        <w:numPr>
          <w:ilvl w:val="0"/>
          <w:numId w:val="35"/>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 timpul avut la dispozitie pentru executarea lucrarilor (a nu se depasi termenele specificate in Autorizatia de demolare).</w:t>
      </w:r>
    </w:p>
    <w:p w14:paraId="1D74B53B" w14:textId="755612D5" w:rsidR="00B26295" w:rsidRPr="00015503" w:rsidRDefault="00B26295" w:rsidP="00B60BF6">
      <w:pPr>
        <w:rPr>
          <w:rFonts w:ascii="Times New Roman" w:eastAsia="Times New Roman" w:hAnsi="Times New Roman" w:cs="Times New Roman"/>
          <w:szCs w:val="24"/>
        </w:rPr>
      </w:pPr>
      <w:r w:rsidRPr="00015503">
        <w:rPr>
          <w:rFonts w:ascii="Times New Roman" w:hAnsi="Times New Roman" w:cs="Times New Roman"/>
          <w:noProof/>
          <w:szCs w:val="24"/>
        </w:rPr>
        <w:t xml:space="preserve">Metodele folosite in demolarea elementelor constructive de pe amplasamentul sondei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constau in:</w:t>
      </w:r>
    </w:p>
    <w:p w14:paraId="637B3BD0" w14:textId="7D594704" w:rsidR="00B26295" w:rsidRPr="00015503" w:rsidRDefault="0076786F" w:rsidP="00B60BF6">
      <w:pPr>
        <w:pStyle w:val="Listparagraf"/>
        <w:numPr>
          <w:ilvl w:val="0"/>
          <w:numId w:val="20"/>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desfiintarea  </w:t>
      </w:r>
      <w:r w:rsidR="00B26295" w:rsidRPr="00015503">
        <w:rPr>
          <w:rFonts w:ascii="Times New Roman" w:hAnsi="Times New Roman" w:cs="Times New Roman"/>
          <w:sz w:val="24"/>
          <w:szCs w:val="24"/>
        </w:rPr>
        <w:t>beciului</w:t>
      </w:r>
      <w:r w:rsidRPr="00015503">
        <w:rPr>
          <w:rFonts w:ascii="Times New Roman" w:hAnsi="Times New Roman" w:cs="Times New Roman"/>
          <w:sz w:val="24"/>
          <w:szCs w:val="24"/>
        </w:rPr>
        <w:t xml:space="preserve"> sondei, dupa curatarea acestuia; pamantul in amestec cu piatra care va rezulta din aceasta operatiune</w:t>
      </w:r>
      <w:r w:rsidR="00B26295" w:rsidRPr="00015503">
        <w:rPr>
          <w:rFonts w:ascii="Times New Roman" w:hAnsi="Times New Roman" w:cs="Times New Roman"/>
          <w:sz w:val="24"/>
          <w:szCs w:val="24"/>
        </w:rPr>
        <w:t xml:space="preserve"> se va incarca direct in mijloace de transport autorizate pentru </w:t>
      </w:r>
      <w:r w:rsidRPr="00015503">
        <w:rPr>
          <w:rFonts w:ascii="Times New Roman" w:hAnsi="Times New Roman" w:cs="Times New Roman"/>
          <w:sz w:val="24"/>
          <w:szCs w:val="24"/>
        </w:rPr>
        <w:t xml:space="preserve">transportul </w:t>
      </w:r>
      <w:r w:rsidR="00B26295" w:rsidRPr="00015503">
        <w:rPr>
          <w:rFonts w:ascii="Times New Roman" w:hAnsi="Times New Roman" w:cs="Times New Roman"/>
          <w:sz w:val="24"/>
          <w:szCs w:val="24"/>
        </w:rPr>
        <w:t>deseurilor periculoase si</w:t>
      </w:r>
      <w:r w:rsidR="0090052B" w:rsidRPr="00015503">
        <w:rPr>
          <w:rFonts w:ascii="Times New Roman" w:hAnsi="Times New Roman" w:cs="Times New Roman"/>
          <w:sz w:val="24"/>
          <w:szCs w:val="24"/>
        </w:rPr>
        <w:t xml:space="preserve"> </w:t>
      </w:r>
      <w:r w:rsidR="00B26295" w:rsidRPr="00015503">
        <w:rPr>
          <w:rFonts w:ascii="Times New Roman" w:hAnsi="Times New Roman" w:cs="Times New Roman"/>
          <w:sz w:val="24"/>
          <w:szCs w:val="24"/>
        </w:rPr>
        <w:t xml:space="preserve">va fi transportat </w:t>
      </w:r>
      <w:r w:rsidR="008E4EF4" w:rsidRPr="00015503">
        <w:rPr>
          <w:rFonts w:ascii="Times New Roman" w:hAnsi="Times New Roman" w:cs="Times New Roman"/>
          <w:sz w:val="24"/>
          <w:szCs w:val="24"/>
        </w:rPr>
        <w:t>catre locatii autorizate în aceste sens cu respectarea legislatiei din domeniul deseurilor periculoase</w:t>
      </w:r>
      <w:r w:rsidR="00B26295" w:rsidRPr="00015503">
        <w:rPr>
          <w:rFonts w:ascii="Times New Roman" w:hAnsi="Times New Roman" w:cs="Times New Roman"/>
          <w:sz w:val="24"/>
          <w:szCs w:val="24"/>
        </w:rPr>
        <w:t>;</w:t>
      </w:r>
    </w:p>
    <w:p w14:paraId="605AECB1" w14:textId="0B67FD74" w:rsidR="008E4EF4" w:rsidRPr="00015503" w:rsidRDefault="008E4EF4" w:rsidP="00B60BF6">
      <w:pPr>
        <w:rPr>
          <w:rFonts w:ascii="Times New Roman" w:hAnsi="Times New Roman" w:cs="Times New Roman"/>
          <w:szCs w:val="24"/>
        </w:rPr>
      </w:pPr>
      <w:r w:rsidRPr="00015503">
        <w:rPr>
          <w:rFonts w:ascii="Times New Roman" w:hAnsi="Times New Roman" w:cs="Times New Roman"/>
          <w:szCs w:val="24"/>
        </w:rPr>
        <w:t xml:space="preserve">Se va curăța beciul sondei, care este acoperit cu amestec de pământ și pietriș, se va încărca respectivul sol contaminat direct în mijloacele de transport, care vor fi acoperite, și se va transporta </w:t>
      </w:r>
      <w:r w:rsidR="00FC6C88" w:rsidRPr="00015503">
        <w:rPr>
          <w:rFonts w:ascii="Times New Roman" w:hAnsi="Times New Roman" w:cs="Times New Roman"/>
          <w:szCs w:val="24"/>
        </w:rPr>
        <w:t>catre locatii autorizate în aceste sens cu respectarea legislatiei din domeniul deseurilor periculoase.</w:t>
      </w:r>
    </w:p>
    <w:p w14:paraId="424C2B8F" w14:textId="68908A16" w:rsidR="00B26295" w:rsidRPr="00015503" w:rsidRDefault="000D6193" w:rsidP="00B60BF6">
      <w:pPr>
        <w:pStyle w:val="Listparagraf"/>
        <w:numPr>
          <w:ilvl w:val="0"/>
          <w:numId w:val="20"/>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demolarea/desfiintarea </w:t>
      </w:r>
      <w:r w:rsidR="00B26295" w:rsidRPr="00015503">
        <w:rPr>
          <w:rFonts w:ascii="Times New Roman" w:hAnsi="Times New Roman" w:cs="Times New Roman"/>
          <w:sz w:val="24"/>
          <w:szCs w:val="24"/>
        </w:rPr>
        <w:t>elementel</w:t>
      </w:r>
      <w:r w:rsidR="006C653D" w:rsidRPr="00015503">
        <w:rPr>
          <w:rFonts w:ascii="Times New Roman" w:hAnsi="Times New Roman" w:cs="Times New Roman"/>
          <w:sz w:val="24"/>
          <w:szCs w:val="24"/>
        </w:rPr>
        <w:t>or</w:t>
      </w:r>
      <w:r w:rsidR="00B26295" w:rsidRPr="00015503">
        <w:rPr>
          <w:rFonts w:ascii="Times New Roman" w:hAnsi="Times New Roman" w:cs="Times New Roman"/>
          <w:sz w:val="24"/>
          <w:szCs w:val="24"/>
        </w:rPr>
        <w:t xml:space="preserve"> din beton identificate pe amplasament</w:t>
      </w:r>
      <w:r w:rsidR="003B368B" w:rsidRPr="00015503">
        <w:rPr>
          <w:rFonts w:ascii="Times New Roman" w:hAnsi="Times New Roman" w:cs="Times New Roman"/>
          <w:sz w:val="24"/>
          <w:szCs w:val="24"/>
        </w:rPr>
        <w:t xml:space="preserve"> (enumerate anterior)</w:t>
      </w:r>
      <w:r w:rsidR="005E2D3B" w:rsidRPr="00015503">
        <w:rPr>
          <w:rFonts w:ascii="Times New Roman" w:hAnsi="Times New Roman" w:cs="Times New Roman"/>
          <w:sz w:val="24"/>
          <w:szCs w:val="24"/>
        </w:rPr>
        <w:t>;</w:t>
      </w:r>
    </w:p>
    <w:p w14:paraId="42D3E1BE" w14:textId="3E1FDF88" w:rsidR="005E2D3B" w:rsidRDefault="005E2D3B" w:rsidP="00B60BF6">
      <w:pPr>
        <w:rPr>
          <w:rFonts w:ascii="Times New Roman" w:hAnsi="Times New Roman" w:cs="Times New Roman"/>
          <w:szCs w:val="24"/>
        </w:rPr>
      </w:pPr>
      <w:r w:rsidRPr="00015503">
        <w:rPr>
          <w:rFonts w:ascii="Times New Roman" w:hAnsi="Times New Roman" w:cs="Times New Roman"/>
          <w:szCs w:val="24"/>
        </w:rPr>
        <w:t xml:space="preserve">Pentru demolarea elementelor din beton, în funcție de dimensiuni și structura, se vor utiliza utilaje care  </w:t>
      </w:r>
      <w:r w:rsidR="005D0707" w:rsidRPr="00015503">
        <w:rPr>
          <w:rFonts w:ascii="Times New Roman" w:hAnsi="Times New Roman" w:cs="Times New Roman"/>
          <w:szCs w:val="24"/>
        </w:rPr>
        <w:t xml:space="preserve">acționează prin </w:t>
      </w:r>
      <w:r w:rsidRPr="00015503">
        <w:rPr>
          <w:rFonts w:ascii="Times New Roman" w:hAnsi="Times New Roman" w:cs="Times New Roman"/>
          <w:szCs w:val="24"/>
        </w:rPr>
        <w:t>trag</w:t>
      </w:r>
      <w:r w:rsidR="005D0707" w:rsidRPr="00015503">
        <w:rPr>
          <w:rFonts w:ascii="Times New Roman" w:hAnsi="Times New Roman" w:cs="Times New Roman"/>
          <w:szCs w:val="24"/>
        </w:rPr>
        <w:t xml:space="preserve">ere </w:t>
      </w:r>
      <w:r w:rsidRPr="00015503">
        <w:rPr>
          <w:rFonts w:ascii="Times New Roman" w:hAnsi="Times New Roman" w:cs="Times New Roman"/>
          <w:szCs w:val="24"/>
        </w:rPr>
        <w:t xml:space="preserve"> sau împing</w:t>
      </w:r>
      <w:r w:rsidR="005D0707" w:rsidRPr="00015503">
        <w:rPr>
          <w:rFonts w:ascii="Times New Roman" w:hAnsi="Times New Roman" w:cs="Times New Roman"/>
          <w:szCs w:val="24"/>
        </w:rPr>
        <w:t>ere</w:t>
      </w:r>
      <w:r w:rsidRPr="00015503">
        <w:rPr>
          <w:rFonts w:ascii="Times New Roman" w:hAnsi="Times New Roman" w:cs="Times New Roman"/>
          <w:szCs w:val="24"/>
        </w:rPr>
        <w:t>, răst</w:t>
      </w:r>
      <w:r w:rsidR="005D0707" w:rsidRPr="00015503">
        <w:rPr>
          <w:rFonts w:ascii="Times New Roman" w:hAnsi="Times New Roman" w:cs="Times New Roman"/>
          <w:szCs w:val="24"/>
        </w:rPr>
        <w:t>ur</w:t>
      </w:r>
      <w:r w:rsidRPr="00015503">
        <w:rPr>
          <w:rFonts w:ascii="Times New Roman" w:hAnsi="Times New Roman" w:cs="Times New Roman"/>
          <w:szCs w:val="24"/>
        </w:rPr>
        <w:t>n</w:t>
      </w:r>
      <w:r w:rsidR="005D0707" w:rsidRPr="00015503">
        <w:rPr>
          <w:rFonts w:ascii="Times New Roman" w:hAnsi="Times New Roman" w:cs="Times New Roman"/>
          <w:szCs w:val="24"/>
        </w:rPr>
        <w:t>are</w:t>
      </w:r>
      <w:r w:rsidRPr="00015503">
        <w:rPr>
          <w:rFonts w:ascii="Times New Roman" w:hAnsi="Times New Roman" w:cs="Times New Roman"/>
          <w:szCs w:val="24"/>
        </w:rPr>
        <w:t xml:space="preserve"> sau afund</w:t>
      </w:r>
      <w:r w:rsidR="005D0707" w:rsidRPr="00015503">
        <w:rPr>
          <w:rFonts w:ascii="Times New Roman" w:hAnsi="Times New Roman" w:cs="Times New Roman"/>
          <w:szCs w:val="24"/>
        </w:rPr>
        <w:t xml:space="preserve">are sau prin utlizarea excavatorului; în funcție de dimensiunea elementului din beton acesta se va picona, pentru a fi transformat în elemente mai mici, care pot fi manipulate cu încărcătoare frontale și transportate căre </w:t>
      </w:r>
      <w:r w:rsidR="005D0707" w:rsidRPr="00E70E99">
        <w:rPr>
          <w:rFonts w:ascii="Times New Roman" w:hAnsi="Times New Roman" w:cs="Times New Roman"/>
          <w:szCs w:val="24"/>
        </w:rPr>
        <w:t xml:space="preserve">locațiile </w:t>
      </w:r>
      <w:r w:rsidR="00C01150" w:rsidRPr="00E70E99">
        <w:rPr>
          <w:rFonts w:ascii="Times New Roman" w:hAnsi="Times New Roman" w:cs="Times New Roman"/>
          <w:szCs w:val="24"/>
        </w:rPr>
        <w:t>stabilite</w:t>
      </w:r>
      <w:r w:rsidR="005D0707" w:rsidRPr="00E70E99">
        <w:rPr>
          <w:rFonts w:ascii="Times New Roman" w:hAnsi="Times New Roman" w:cs="Times New Roman"/>
          <w:szCs w:val="24"/>
        </w:rPr>
        <w:t xml:space="preserve"> de către OMV Petrom SA</w:t>
      </w:r>
      <w:r w:rsidR="00E70E99">
        <w:rPr>
          <w:rFonts w:ascii="Times New Roman" w:hAnsi="Times New Roman" w:cs="Times New Roman"/>
          <w:szCs w:val="24"/>
        </w:rPr>
        <w:t>.</w:t>
      </w:r>
    </w:p>
    <w:p w14:paraId="40149486" w14:textId="3DC4CFDB" w:rsidR="00C74163" w:rsidRDefault="00C74163" w:rsidP="00C74163">
      <w:pPr>
        <w:pStyle w:val="Listparagraf"/>
        <w:numPr>
          <w:ilvl w:val="0"/>
          <w:numId w:val="20"/>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demolarea/desfiintarea </w:t>
      </w:r>
      <w:r>
        <w:rPr>
          <w:rFonts w:ascii="Times New Roman" w:hAnsi="Times New Roman" w:cs="Times New Roman"/>
          <w:sz w:val="24"/>
          <w:szCs w:val="24"/>
        </w:rPr>
        <w:t>platformei dalate</w:t>
      </w:r>
      <w:r w:rsidRPr="00015503">
        <w:rPr>
          <w:rFonts w:ascii="Times New Roman" w:hAnsi="Times New Roman" w:cs="Times New Roman"/>
          <w:sz w:val="24"/>
          <w:szCs w:val="24"/>
        </w:rPr>
        <w:t>;</w:t>
      </w:r>
    </w:p>
    <w:p w14:paraId="0330B4CD" w14:textId="2D4D20E8" w:rsidR="00C74163" w:rsidRDefault="008B62B2" w:rsidP="003D1020">
      <w:pPr>
        <w:rPr>
          <w:rFonts w:ascii="Times New Roman" w:hAnsi="Times New Roman" w:cs="Times New Roman"/>
          <w:szCs w:val="24"/>
        </w:rPr>
      </w:pPr>
      <w:r>
        <w:rPr>
          <w:color w:val="000000"/>
        </w:rPr>
        <w:t xml:space="preserve">Platforma dalata este formata din 5 buc. dale mici si 1 buc. dala mare. </w:t>
      </w:r>
      <w:r w:rsidRPr="003D1020">
        <w:rPr>
          <w:color w:val="000000"/>
        </w:rPr>
        <w:t>Se vor disloca respectivele dale, care se vor incarca in mijloace de transport si vor fi transportate intr-o zona specificata anterior de catre Beneficiar, apoi se va desfiinta stratul de 30 cm de pietris.</w:t>
      </w:r>
    </w:p>
    <w:p w14:paraId="58F00E06" w14:textId="10DFB407" w:rsidR="00C74163" w:rsidRDefault="00C74163" w:rsidP="00C74163">
      <w:pPr>
        <w:pStyle w:val="Listparagraf"/>
        <w:numPr>
          <w:ilvl w:val="0"/>
          <w:numId w:val="20"/>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demolarea/desfiintarea </w:t>
      </w:r>
      <w:r>
        <w:rPr>
          <w:rFonts w:ascii="Times New Roman" w:hAnsi="Times New Roman" w:cs="Times New Roman"/>
          <w:sz w:val="24"/>
          <w:szCs w:val="24"/>
        </w:rPr>
        <w:t>z</w:t>
      </w:r>
      <w:r w:rsidR="00C03FDD">
        <w:rPr>
          <w:rFonts w:ascii="Times New Roman" w:hAnsi="Times New Roman" w:cs="Times New Roman"/>
          <w:sz w:val="24"/>
          <w:szCs w:val="24"/>
        </w:rPr>
        <w:t xml:space="preserve">onelor pietruite, de piatra sparta </w:t>
      </w:r>
      <w:r>
        <w:rPr>
          <w:rFonts w:ascii="Times New Roman" w:hAnsi="Times New Roman" w:cs="Times New Roman"/>
          <w:sz w:val="24"/>
          <w:szCs w:val="24"/>
        </w:rPr>
        <w:t>si de amestec pamant cu pietris</w:t>
      </w:r>
      <w:r w:rsidRPr="00015503">
        <w:rPr>
          <w:rFonts w:ascii="Times New Roman" w:hAnsi="Times New Roman" w:cs="Times New Roman"/>
          <w:sz w:val="24"/>
          <w:szCs w:val="24"/>
        </w:rPr>
        <w:t>;</w:t>
      </w:r>
    </w:p>
    <w:p w14:paraId="65DD1CEC" w14:textId="6BF2201C" w:rsidR="00C03FDD" w:rsidRDefault="008D3B93" w:rsidP="003D1020">
      <w:pPr>
        <w:rPr>
          <w:rFonts w:ascii="Times New Roman" w:hAnsi="Times New Roman" w:cs="Times New Roman"/>
          <w:szCs w:val="24"/>
        </w:rPr>
      </w:pPr>
      <w:r w:rsidRPr="003D1020">
        <w:rPr>
          <w:rFonts w:ascii="Times New Roman" w:hAnsi="Times New Roman" w:cs="Times New Roman"/>
          <w:szCs w:val="24"/>
        </w:rPr>
        <w:t>Îndepărtarea  stratului de pietriș si de amestec de pamant cu pietris de pe amplasament se face cu utilaje specializate, după ce în prealabil s-a dimensionat suprafața după care se va extrage acesta. Ținând cont de faptul că stratul de pietriș de la intrare in careu este de 50 cm este necesar a se efectua scarificarea suprafeței pietruite. Se vor utiliza încărcătoare frontale pentru strângerea acestuia și încărcarea în autobasculante. Pietrișul necontaminat, conform raportului de încercare, se va transporta cu autobasculante acoperite către locațiile stabilite de către OMV Petrom.</w:t>
      </w:r>
    </w:p>
    <w:p w14:paraId="0A35F167" w14:textId="42C6B3F5" w:rsidR="00C03FDD" w:rsidRPr="00E70E99" w:rsidRDefault="00C03FDD" w:rsidP="003D1020">
      <w:pPr>
        <w:pStyle w:val="Listparagraf"/>
        <w:numPr>
          <w:ilvl w:val="0"/>
          <w:numId w:val="20"/>
        </w:numPr>
        <w:spacing w:before="120" w:line="240" w:lineRule="auto"/>
        <w:rPr>
          <w:rFonts w:ascii="Times New Roman" w:eastAsia="Times New Roman" w:hAnsi="Times New Roman" w:cs="Times New Roman"/>
          <w:i/>
          <w:szCs w:val="24"/>
          <w:u w:val="single"/>
        </w:rPr>
      </w:pPr>
      <w:r w:rsidRPr="00015503">
        <w:rPr>
          <w:rFonts w:ascii="Times New Roman" w:hAnsi="Times New Roman" w:cs="Times New Roman"/>
          <w:sz w:val="24"/>
          <w:szCs w:val="24"/>
        </w:rPr>
        <w:t>demolarea/desfiintarea</w:t>
      </w:r>
      <w:r w:rsidRPr="00E70E99">
        <w:rPr>
          <w:rFonts w:ascii="Times New Roman" w:eastAsia="Times New Roman" w:hAnsi="Times New Roman" w:cs="Times New Roman"/>
          <w:i/>
          <w:szCs w:val="24"/>
          <w:u w:val="single"/>
        </w:rPr>
        <w:t xml:space="preserve"> dalelor, stalp</w:t>
      </w:r>
      <w:r w:rsidR="00C504EC">
        <w:rPr>
          <w:rFonts w:ascii="Times New Roman" w:eastAsia="Times New Roman" w:hAnsi="Times New Roman" w:cs="Times New Roman"/>
          <w:i/>
          <w:szCs w:val="24"/>
          <w:u w:val="single"/>
        </w:rPr>
        <w:t>ului</w:t>
      </w:r>
      <w:r w:rsidRPr="00E70E99">
        <w:rPr>
          <w:rFonts w:ascii="Times New Roman" w:eastAsia="Times New Roman" w:hAnsi="Times New Roman" w:cs="Times New Roman"/>
          <w:i/>
          <w:szCs w:val="24"/>
          <w:u w:val="single"/>
        </w:rPr>
        <w:t xml:space="preserve"> si a resturilor de beton </w:t>
      </w:r>
    </w:p>
    <w:p w14:paraId="0059DC6C" w14:textId="6AD0747F" w:rsidR="00C03FDD" w:rsidRPr="003D1020" w:rsidRDefault="00C504EC" w:rsidP="003D1020">
      <w:pPr>
        <w:rPr>
          <w:rFonts w:ascii="Times New Roman" w:hAnsi="Times New Roman" w:cs="Times New Roman"/>
          <w:szCs w:val="24"/>
        </w:rPr>
      </w:pPr>
      <w:r w:rsidRPr="003D1020">
        <w:rPr>
          <w:rFonts w:ascii="Times New Roman" w:hAnsi="Times New Roman" w:cs="Times New Roman"/>
          <w:szCs w:val="24"/>
        </w:rPr>
        <w:t xml:space="preserve">Pentru dezafectarea </w:t>
      </w:r>
      <w:r>
        <w:rPr>
          <w:rFonts w:ascii="Times New Roman" w:hAnsi="Times New Roman" w:cs="Times New Roman"/>
          <w:szCs w:val="24"/>
        </w:rPr>
        <w:t xml:space="preserve">dalelor (5 buc dale mici) </w:t>
      </w:r>
      <w:r w:rsidRPr="003D1020">
        <w:rPr>
          <w:rFonts w:ascii="Times New Roman" w:hAnsi="Times New Roman" w:cs="Times New Roman"/>
          <w:szCs w:val="24"/>
        </w:rPr>
        <w:t>stalp</w:t>
      </w:r>
      <w:r>
        <w:rPr>
          <w:rFonts w:ascii="Times New Roman" w:hAnsi="Times New Roman" w:cs="Times New Roman"/>
          <w:szCs w:val="24"/>
        </w:rPr>
        <w:t>ului (1 buc) si a resturilor de beton (3 mc)</w:t>
      </w:r>
      <w:r w:rsidRPr="003D1020">
        <w:rPr>
          <w:rFonts w:ascii="Times New Roman" w:hAnsi="Times New Roman" w:cs="Times New Roman"/>
          <w:szCs w:val="24"/>
        </w:rPr>
        <w:t xml:space="preserve">, in functie de dimensiuni si structura, se vor utiliza utilaje care  actioneaza prin tragere sau impingere, rasturnare sau afundare sau prin utlizarea excavatorului; in functie de dimensiunea </w:t>
      </w:r>
      <w:r>
        <w:rPr>
          <w:rFonts w:ascii="Times New Roman" w:hAnsi="Times New Roman" w:cs="Times New Roman"/>
          <w:szCs w:val="24"/>
        </w:rPr>
        <w:t>elementelor de beton</w:t>
      </w:r>
      <w:r w:rsidRPr="003D1020">
        <w:rPr>
          <w:rFonts w:ascii="Times New Roman" w:hAnsi="Times New Roman" w:cs="Times New Roman"/>
          <w:szCs w:val="24"/>
        </w:rPr>
        <w:t xml:space="preserve"> sau a unei parti din acesta, se va picona, pentru a fi transformat in elemente mai mici, care pot fi manipulate cu incarcatoare frontale si transportate care locatiile mentionate de catre OMV Petrom SA.</w:t>
      </w:r>
    </w:p>
    <w:p w14:paraId="256D1B2D" w14:textId="2285AF27" w:rsidR="00C74163" w:rsidRPr="00015503" w:rsidRDefault="00C74163" w:rsidP="00C74163">
      <w:pPr>
        <w:pStyle w:val="Listparagraf"/>
        <w:numPr>
          <w:ilvl w:val="0"/>
          <w:numId w:val="20"/>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 xml:space="preserve">demolarea/desfiintarea </w:t>
      </w:r>
      <w:r>
        <w:rPr>
          <w:rFonts w:ascii="Times New Roman" w:hAnsi="Times New Roman" w:cs="Times New Roman"/>
          <w:sz w:val="24"/>
          <w:szCs w:val="24"/>
        </w:rPr>
        <w:t>confectie metalica</w:t>
      </w:r>
      <w:r w:rsidRPr="00015503">
        <w:rPr>
          <w:rFonts w:ascii="Times New Roman" w:hAnsi="Times New Roman" w:cs="Times New Roman"/>
          <w:sz w:val="24"/>
          <w:szCs w:val="24"/>
        </w:rPr>
        <w:t>;</w:t>
      </w:r>
    </w:p>
    <w:p w14:paraId="67CF2A03" w14:textId="5BF28A0E" w:rsidR="00C74163" w:rsidRPr="003D1020" w:rsidRDefault="00C504EC" w:rsidP="00B60BF6">
      <w:pPr>
        <w:rPr>
          <w:rFonts w:ascii="Times New Roman" w:hAnsi="Times New Roman" w:cs="Times New Roman"/>
          <w:szCs w:val="24"/>
          <w:lang w:val="en-US"/>
        </w:rPr>
      </w:pPr>
      <w:r w:rsidRPr="003D1020">
        <w:rPr>
          <w:rFonts w:ascii="Times New Roman" w:hAnsi="Times New Roman" w:cs="Times New Roman"/>
          <w:szCs w:val="24"/>
        </w:rPr>
        <w:t>Pentru dezafectarea</w:t>
      </w:r>
      <w:r>
        <w:rPr>
          <w:rFonts w:ascii="Times New Roman" w:hAnsi="Times New Roman" w:cs="Times New Roman"/>
          <w:szCs w:val="24"/>
        </w:rPr>
        <w:t xml:space="preserve"> confectiilor metalice</w:t>
      </w:r>
      <w:r w:rsidRPr="003D1020">
        <w:rPr>
          <w:rFonts w:ascii="Times New Roman" w:hAnsi="Times New Roman" w:cs="Times New Roman"/>
          <w:szCs w:val="24"/>
        </w:rPr>
        <w:t>, in functie de dimensiuni si structura, se vor utiliza utilaje care  actioneaza prin tragere sau impingere</w:t>
      </w:r>
      <w:r>
        <w:rPr>
          <w:rFonts w:ascii="Times New Roman" w:hAnsi="Times New Roman" w:cs="Times New Roman"/>
          <w:szCs w:val="24"/>
        </w:rPr>
        <w:t xml:space="preserve"> </w:t>
      </w:r>
      <w:r w:rsidRPr="003D1020">
        <w:rPr>
          <w:rFonts w:ascii="Times New Roman" w:hAnsi="Times New Roman" w:cs="Times New Roman"/>
          <w:szCs w:val="24"/>
        </w:rPr>
        <w:t xml:space="preserve">sau prin utlizarea excavatorului; in functie de dimensiunea </w:t>
      </w:r>
      <w:r>
        <w:rPr>
          <w:rFonts w:ascii="Times New Roman" w:hAnsi="Times New Roman" w:cs="Times New Roman"/>
          <w:szCs w:val="24"/>
        </w:rPr>
        <w:t>cosului de evacuare</w:t>
      </w:r>
      <w:r w:rsidRPr="003D1020">
        <w:rPr>
          <w:rFonts w:ascii="Times New Roman" w:hAnsi="Times New Roman" w:cs="Times New Roman"/>
          <w:szCs w:val="24"/>
        </w:rPr>
        <w:t xml:space="preserve"> sau a unei parti din acesta, se va </w:t>
      </w:r>
      <w:r>
        <w:rPr>
          <w:rFonts w:ascii="Times New Roman" w:hAnsi="Times New Roman" w:cs="Times New Roman"/>
          <w:szCs w:val="24"/>
        </w:rPr>
        <w:t>taia</w:t>
      </w:r>
      <w:r w:rsidRPr="003D1020">
        <w:rPr>
          <w:rFonts w:ascii="Times New Roman" w:hAnsi="Times New Roman" w:cs="Times New Roman"/>
          <w:szCs w:val="24"/>
        </w:rPr>
        <w:t>, pentru a fi transformat in elemente mai mici, care pot fi manipulate cu incarcatoare frontale si transportate care locatiile mentionate de catre OMV Petrom SA.</w:t>
      </w:r>
    </w:p>
    <w:p w14:paraId="4F3A9EC5" w14:textId="02A722F1" w:rsidR="006B6F85" w:rsidRPr="00015503" w:rsidRDefault="006B6F85" w:rsidP="003B368B">
      <w:pPr>
        <w:rPr>
          <w:rFonts w:ascii="Times New Roman" w:hAnsi="Times New Roman" w:cs="Times New Roman"/>
          <w:szCs w:val="18"/>
        </w:rPr>
      </w:pPr>
      <w:r w:rsidRPr="00015503">
        <w:rPr>
          <w:rFonts w:ascii="Times New Roman" w:hAnsi="Times New Roman" w:cs="Times New Roman"/>
          <w:noProof/>
          <w:szCs w:val="18"/>
        </w:rPr>
        <w:t xml:space="preserve">Până la cota de -15 cm, zonele excavate vor fi umplute cu sol </w:t>
      </w:r>
      <w:r w:rsidR="0082257C">
        <w:rPr>
          <w:rFonts w:ascii="Times New Roman" w:hAnsi="Times New Roman" w:cs="Times New Roman"/>
          <w:noProof/>
          <w:szCs w:val="18"/>
        </w:rPr>
        <w:t xml:space="preserve">bioremediat cu valori ale concentratiei indicatorului TPH sub 500 mg/Kg s.u. </w:t>
      </w:r>
      <w:r w:rsidRPr="00015503">
        <w:rPr>
          <w:rFonts w:ascii="Times New Roman" w:hAnsi="Times New Roman" w:cs="Times New Roman"/>
          <w:noProof/>
          <w:szCs w:val="18"/>
        </w:rPr>
        <w:t>din stațiile de bioremediere</w:t>
      </w:r>
      <w:r w:rsidR="0082257C">
        <w:rPr>
          <w:rFonts w:ascii="Times New Roman" w:hAnsi="Times New Roman" w:cs="Times New Roman"/>
          <w:noProof/>
          <w:szCs w:val="18"/>
        </w:rPr>
        <w:t xml:space="preserve"> OMV Petrom</w:t>
      </w:r>
      <w:r w:rsidRPr="00015503">
        <w:rPr>
          <w:rFonts w:ascii="Times New Roman" w:hAnsi="Times New Roman" w:cs="Times New Roman"/>
          <w:noProof/>
          <w:szCs w:val="18"/>
        </w:rPr>
        <w:t xml:space="preserve"> sau cu sol curat având caracteristicile zonei limitrofe; în ultimii 15 cm, zonele excavate vor fi umplute cu sol curat.</w:t>
      </w:r>
    </w:p>
    <w:p w14:paraId="13DB39B1" w14:textId="77777777" w:rsidR="006B6F85" w:rsidRPr="00015503" w:rsidRDefault="006B6F85" w:rsidP="003B368B">
      <w:pPr>
        <w:rPr>
          <w:rFonts w:ascii="Times New Roman" w:hAnsi="Times New Roman" w:cs="Times New Roman"/>
          <w:szCs w:val="24"/>
        </w:rPr>
      </w:pPr>
    </w:p>
    <w:p w14:paraId="0BE9DB8A" w14:textId="6E55B637" w:rsidR="008528E1" w:rsidRPr="00015503" w:rsidRDefault="00554B7E" w:rsidP="00095C66">
      <w:pPr>
        <w:pStyle w:val="Titlu3"/>
        <w:rPr>
          <w:rFonts w:cs="Times New Roman"/>
        </w:rPr>
      </w:pPr>
      <w:r w:rsidRPr="00015503">
        <w:rPr>
          <w:rFonts w:cs="Times New Roman"/>
        </w:rPr>
        <w:t xml:space="preserve">  </w:t>
      </w:r>
      <w:bookmarkStart w:id="27" w:name="_Toc27058169"/>
      <w:r w:rsidR="004544C2" w:rsidRPr="00015503">
        <w:rPr>
          <w:rFonts w:cs="Times New Roman"/>
        </w:rPr>
        <w:t>Planul de executie ce cuprinde faza de constructie, punerea in functiune, exploatare, refacere si folosire ulterioara</w:t>
      </w:r>
      <w:bookmarkEnd w:id="27"/>
    </w:p>
    <w:p w14:paraId="19387F8D" w14:textId="2C7370D4" w:rsidR="000E3E2F" w:rsidRPr="00015503" w:rsidRDefault="001B4EB4" w:rsidP="00B60BF6">
      <w:pPr>
        <w:rPr>
          <w:rFonts w:ascii="Times New Roman" w:hAnsi="Times New Roman" w:cs="Times New Roman"/>
          <w:noProof/>
          <w:szCs w:val="24"/>
        </w:rPr>
      </w:pPr>
      <w:r w:rsidRPr="00015503">
        <w:rPr>
          <w:rFonts w:ascii="Times New Roman" w:hAnsi="Times New Roman" w:cs="Times New Roman"/>
          <w:noProof/>
          <w:szCs w:val="24"/>
        </w:rPr>
        <w:t xml:space="preserve">Lucrarile </w:t>
      </w:r>
      <w:r w:rsidR="002118F1" w:rsidRPr="00015503">
        <w:rPr>
          <w:rFonts w:ascii="Times New Roman" w:hAnsi="Times New Roman" w:cs="Times New Roman"/>
          <w:noProof/>
          <w:szCs w:val="24"/>
        </w:rPr>
        <w:t>prevazute in proiectul</w:t>
      </w:r>
      <w:r w:rsidRPr="00015503">
        <w:rPr>
          <w:rFonts w:ascii="Times New Roman" w:hAnsi="Times New Roman" w:cs="Times New Roman"/>
          <w:noProof/>
          <w:szCs w:val="24"/>
        </w:rPr>
        <w:t xml:space="preserve"> </w:t>
      </w:r>
      <w:r w:rsidR="00223E7F" w:rsidRPr="00015503">
        <w:rPr>
          <w:rFonts w:ascii="Times New Roman" w:hAnsi="Times New Roman" w:cs="Times New Roman"/>
          <w:b/>
          <w:noProof/>
          <w:szCs w:val="24"/>
        </w:rPr>
        <w:t>“Lucrări de abandonare la sonda 762 Stoenești”</w:t>
      </w:r>
      <w:r w:rsidR="00FF7309" w:rsidRPr="00015503">
        <w:rPr>
          <w:rFonts w:ascii="Times New Roman" w:hAnsi="Times New Roman" w:cs="Times New Roman"/>
          <w:b/>
          <w:noProof/>
          <w:szCs w:val="24"/>
        </w:rPr>
        <w:t xml:space="preserve"> </w:t>
      </w:r>
      <w:r w:rsidRPr="00015503">
        <w:rPr>
          <w:rFonts w:ascii="Times New Roman" w:hAnsi="Times New Roman" w:cs="Times New Roman"/>
          <w:noProof/>
          <w:szCs w:val="24"/>
        </w:rPr>
        <w:t xml:space="preserve">vor incepe dupa obtinerea </w:t>
      </w:r>
      <w:r w:rsidR="002118F1" w:rsidRPr="00015503">
        <w:rPr>
          <w:rFonts w:ascii="Times New Roman" w:hAnsi="Times New Roman" w:cs="Times New Roman"/>
          <w:noProof/>
          <w:szCs w:val="24"/>
        </w:rPr>
        <w:t xml:space="preserve">autorizatiei de desfiintarea emisa de Primaria comunei </w:t>
      </w:r>
      <w:r w:rsidR="00223E7F" w:rsidRPr="00015503">
        <w:rPr>
          <w:rFonts w:ascii="Times New Roman" w:hAnsi="Times New Roman" w:cs="Times New Roman"/>
          <w:noProof/>
          <w:szCs w:val="24"/>
        </w:rPr>
        <w:t>Ulmi</w:t>
      </w:r>
      <w:r w:rsidR="002118F1" w:rsidRPr="00015503">
        <w:rPr>
          <w:rFonts w:ascii="Times New Roman" w:hAnsi="Times New Roman" w:cs="Times New Roman"/>
          <w:noProof/>
          <w:szCs w:val="24"/>
        </w:rPr>
        <w:t>.</w:t>
      </w:r>
    </w:p>
    <w:p w14:paraId="40A18B4C" w14:textId="56F293D3" w:rsidR="00146B64" w:rsidRPr="00015503" w:rsidRDefault="00FF7309" w:rsidP="00E12393">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rPr>
        <w:fldChar w:fldCharType="separate"/>
      </w:r>
      <w:r w:rsidR="00384C0D">
        <w:rPr>
          <w:rFonts w:ascii="Times New Roman" w:hAnsi="Times New Roman" w:cs="Times New Roman"/>
        </w:rPr>
        <w:t>2</w:t>
      </w:r>
      <w:r w:rsidRPr="00015503">
        <w:rPr>
          <w:rFonts w:ascii="Times New Roman" w:hAnsi="Times New Roman" w:cs="Times New Roman"/>
        </w:rPr>
        <w:fldChar w:fldCharType="end"/>
      </w:r>
      <w:r w:rsidRPr="00015503">
        <w:rPr>
          <w:rFonts w:ascii="Times New Roman" w:hAnsi="Times New Roman" w:cs="Times New Roman"/>
        </w:rPr>
        <w:t xml:space="preserve"> Graficul de executie pentru lucrarile de abandonare: </w:t>
      </w:r>
    </w:p>
    <w:tbl>
      <w:tblPr>
        <w:tblStyle w:val="GrilTabel"/>
        <w:tblW w:w="0" w:type="auto"/>
        <w:tblLook w:val="04A0" w:firstRow="1" w:lastRow="0" w:firstColumn="1" w:lastColumn="0" w:noHBand="0" w:noVBand="1"/>
      </w:tblPr>
      <w:tblGrid>
        <w:gridCol w:w="938"/>
        <w:gridCol w:w="5222"/>
        <w:gridCol w:w="3083"/>
      </w:tblGrid>
      <w:tr w:rsidR="00FF7309" w:rsidRPr="00015503" w14:paraId="18EB6686" w14:textId="77777777" w:rsidTr="00FF7309">
        <w:trPr>
          <w:trHeight w:val="516"/>
        </w:trPr>
        <w:tc>
          <w:tcPr>
            <w:tcW w:w="959" w:type="dxa"/>
            <w:vAlign w:val="center"/>
          </w:tcPr>
          <w:p w14:paraId="7481AFBC" w14:textId="7BA198D3" w:rsidR="00FF7309" w:rsidRPr="00015503" w:rsidRDefault="00FF7309" w:rsidP="00E12393">
            <w:pPr>
              <w:spacing w:before="0" w:after="0"/>
              <w:rPr>
                <w:rFonts w:ascii="Times New Roman" w:hAnsi="Times New Roman" w:cs="Times New Roman"/>
                <w:b/>
                <w:noProof/>
                <w:sz w:val="22"/>
              </w:rPr>
            </w:pPr>
            <w:r w:rsidRPr="00015503">
              <w:rPr>
                <w:rFonts w:ascii="Times New Roman" w:hAnsi="Times New Roman" w:cs="Times New Roman"/>
                <w:b/>
                <w:noProof/>
                <w:sz w:val="22"/>
              </w:rPr>
              <w:t>Nr. crt.</w:t>
            </w:r>
          </w:p>
        </w:tc>
        <w:tc>
          <w:tcPr>
            <w:tcW w:w="5425" w:type="dxa"/>
            <w:vAlign w:val="center"/>
          </w:tcPr>
          <w:p w14:paraId="2E3FB875" w14:textId="1ECEE0EC" w:rsidR="00FF7309" w:rsidRPr="00015503" w:rsidRDefault="00FF7309" w:rsidP="00E12393">
            <w:pPr>
              <w:spacing w:before="0" w:after="0"/>
              <w:rPr>
                <w:rFonts w:ascii="Times New Roman" w:hAnsi="Times New Roman" w:cs="Times New Roman"/>
                <w:b/>
                <w:noProof/>
                <w:sz w:val="22"/>
              </w:rPr>
            </w:pPr>
            <w:r w:rsidRPr="00015503">
              <w:rPr>
                <w:rFonts w:ascii="Times New Roman" w:hAnsi="Times New Roman" w:cs="Times New Roman"/>
                <w:b/>
                <w:noProof/>
                <w:sz w:val="22"/>
              </w:rPr>
              <w:t>Derulare activitate</w:t>
            </w:r>
          </w:p>
        </w:tc>
        <w:tc>
          <w:tcPr>
            <w:tcW w:w="3192" w:type="dxa"/>
            <w:vAlign w:val="center"/>
          </w:tcPr>
          <w:p w14:paraId="5D942F67" w14:textId="7A52EA7C" w:rsidR="00FF7309" w:rsidRPr="00015503" w:rsidRDefault="00FF7309" w:rsidP="00E12393">
            <w:pPr>
              <w:spacing w:before="0" w:after="0"/>
              <w:rPr>
                <w:rFonts w:ascii="Times New Roman" w:hAnsi="Times New Roman" w:cs="Times New Roman"/>
                <w:b/>
                <w:noProof/>
                <w:sz w:val="22"/>
              </w:rPr>
            </w:pPr>
            <w:r w:rsidRPr="00015503">
              <w:rPr>
                <w:rFonts w:ascii="Times New Roman" w:hAnsi="Times New Roman" w:cs="Times New Roman"/>
                <w:b/>
                <w:noProof/>
                <w:sz w:val="22"/>
              </w:rPr>
              <w:t>Durata estimata de timp (zile)</w:t>
            </w:r>
          </w:p>
        </w:tc>
      </w:tr>
      <w:tr w:rsidR="00FF7309" w:rsidRPr="00015503" w14:paraId="0FEC7023" w14:textId="77777777" w:rsidTr="00FF7309">
        <w:tc>
          <w:tcPr>
            <w:tcW w:w="959" w:type="dxa"/>
          </w:tcPr>
          <w:p w14:paraId="19C8EFEF" w14:textId="77DCFFBC" w:rsidR="00FF7309" w:rsidRPr="00015503" w:rsidRDefault="00FF7309" w:rsidP="00E12393">
            <w:pPr>
              <w:spacing w:before="0" w:after="0"/>
              <w:rPr>
                <w:rFonts w:ascii="Times New Roman" w:hAnsi="Times New Roman" w:cs="Times New Roman"/>
                <w:noProof/>
                <w:sz w:val="22"/>
              </w:rPr>
            </w:pPr>
            <w:r w:rsidRPr="00015503">
              <w:rPr>
                <w:rFonts w:ascii="Times New Roman" w:hAnsi="Times New Roman" w:cs="Times New Roman"/>
                <w:noProof/>
                <w:sz w:val="22"/>
              </w:rPr>
              <w:t>1.</w:t>
            </w:r>
          </w:p>
        </w:tc>
        <w:tc>
          <w:tcPr>
            <w:tcW w:w="5425" w:type="dxa"/>
          </w:tcPr>
          <w:p w14:paraId="4CA961B7" w14:textId="2E851437" w:rsidR="00FF7309" w:rsidRPr="00015503" w:rsidRDefault="00FF7309" w:rsidP="00E12393">
            <w:pPr>
              <w:spacing w:before="0" w:after="0"/>
              <w:rPr>
                <w:rFonts w:ascii="Times New Roman" w:hAnsi="Times New Roman" w:cs="Times New Roman"/>
                <w:noProof/>
                <w:sz w:val="22"/>
              </w:rPr>
            </w:pPr>
            <w:r w:rsidRPr="00015503">
              <w:rPr>
                <w:rFonts w:ascii="Times New Roman" w:hAnsi="Times New Roman" w:cs="Times New Roman"/>
                <w:noProof/>
                <w:sz w:val="22"/>
              </w:rPr>
              <w:t xml:space="preserve">Emitere ordin de incepere </w:t>
            </w:r>
          </w:p>
        </w:tc>
        <w:tc>
          <w:tcPr>
            <w:tcW w:w="3192" w:type="dxa"/>
          </w:tcPr>
          <w:p w14:paraId="191684AC" w14:textId="42654A10" w:rsidR="00FF7309" w:rsidRPr="00015503" w:rsidRDefault="00FF7309" w:rsidP="00E12393">
            <w:pPr>
              <w:spacing w:before="0" w:after="0"/>
              <w:rPr>
                <w:rFonts w:ascii="Times New Roman" w:hAnsi="Times New Roman" w:cs="Times New Roman"/>
                <w:noProof/>
                <w:sz w:val="22"/>
              </w:rPr>
            </w:pPr>
            <w:r w:rsidRPr="00015503">
              <w:rPr>
                <w:rFonts w:ascii="Times New Roman" w:hAnsi="Times New Roman" w:cs="Times New Roman"/>
                <w:noProof/>
                <w:sz w:val="22"/>
              </w:rPr>
              <w:t>1</w:t>
            </w:r>
          </w:p>
        </w:tc>
      </w:tr>
      <w:tr w:rsidR="003D1020" w:rsidRPr="00015503" w14:paraId="22C2475E" w14:textId="77777777" w:rsidTr="00FF7309">
        <w:tc>
          <w:tcPr>
            <w:tcW w:w="959" w:type="dxa"/>
          </w:tcPr>
          <w:p w14:paraId="3E687263" w14:textId="22C6CBFA" w:rsidR="003D1020" w:rsidRPr="00015503" w:rsidRDefault="003D1020" w:rsidP="00E12393">
            <w:pPr>
              <w:spacing w:before="0" w:after="0"/>
              <w:rPr>
                <w:rFonts w:ascii="Times New Roman" w:hAnsi="Times New Roman" w:cs="Times New Roman"/>
                <w:noProof/>
                <w:sz w:val="22"/>
              </w:rPr>
            </w:pPr>
            <w:r>
              <w:rPr>
                <w:rFonts w:ascii="Times New Roman" w:hAnsi="Times New Roman" w:cs="Times New Roman"/>
                <w:noProof/>
                <w:sz w:val="22"/>
              </w:rPr>
              <w:t>2.</w:t>
            </w:r>
          </w:p>
        </w:tc>
        <w:tc>
          <w:tcPr>
            <w:tcW w:w="5425" w:type="dxa"/>
          </w:tcPr>
          <w:p w14:paraId="47F9189B" w14:textId="6A9619A6" w:rsidR="003D1020" w:rsidRPr="00015503" w:rsidRDefault="003D1020" w:rsidP="00E12393">
            <w:pPr>
              <w:spacing w:before="0" w:after="0"/>
              <w:rPr>
                <w:rFonts w:ascii="Times New Roman" w:hAnsi="Times New Roman" w:cs="Times New Roman"/>
                <w:noProof/>
                <w:sz w:val="22"/>
              </w:rPr>
            </w:pPr>
            <w:r>
              <w:rPr>
                <w:rFonts w:ascii="Times New Roman" w:hAnsi="Times New Roman" w:cs="Times New Roman"/>
                <w:noProof/>
                <w:sz w:val="22"/>
              </w:rPr>
              <w:t>Predare amplasament si trasare lucrari</w:t>
            </w:r>
          </w:p>
        </w:tc>
        <w:tc>
          <w:tcPr>
            <w:tcW w:w="3192" w:type="dxa"/>
          </w:tcPr>
          <w:p w14:paraId="3A31C794" w14:textId="1B62F536" w:rsidR="003D1020" w:rsidRPr="00015503" w:rsidRDefault="003D1020" w:rsidP="00E12393">
            <w:pPr>
              <w:spacing w:before="0" w:after="0"/>
              <w:rPr>
                <w:rFonts w:ascii="Times New Roman" w:hAnsi="Times New Roman" w:cs="Times New Roman"/>
                <w:noProof/>
                <w:sz w:val="22"/>
              </w:rPr>
            </w:pPr>
            <w:r>
              <w:rPr>
                <w:rFonts w:ascii="Times New Roman" w:hAnsi="Times New Roman" w:cs="Times New Roman"/>
                <w:noProof/>
                <w:sz w:val="22"/>
              </w:rPr>
              <w:t>1</w:t>
            </w:r>
          </w:p>
        </w:tc>
      </w:tr>
      <w:tr w:rsidR="00FF7309" w:rsidRPr="00015503" w14:paraId="4A9633FA" w14:textId="77777777" w:rsidTr="00FF7309">
        <w:tc>
          <w:tcPr>
            <w:tcW w:w="959" w:type="dxa"/>
          </w:tcPr>
          <w:p w14:paraId="7C96A449" w14:textId="62ACA261" w:rsidR="00FF7309" w:rsidRPr="00015503" w:rsidRDefault="003D1020" w:rsidP="00E12393">
            <w:pPr>
              <w:spacing w:before="0" w:after="0"/>
              <w:rPr>
                <w:rFonts w:ascii="Times New Roman" w:hAnsi="Times New Roman" w:cs="Times New Roman"/>
                <w:noProof/>
                <w:sz w:val="22"/>
              </w:rPr>
            </w:pPr>
            <w:r>
              <w:rPr>
                <w:rFonts w:ascii="Times New Roman" w:hAnsi="Times New Roman" w:cs="Times New Roman"/>
                <w:noProof/>
                <w:sz w:val="22"/>
              </w:rPr>
              <w:t>3</w:t>
            </w:r>
            <w:r w:rsidR="00FF7309" w:rsidRPr="00015503">
              <w:rPr>
                <w:rFonts w:ascii="Times New Roman" w:hAnsi="Times New Roman" w:cs="Times New Roman"/>
                <w:noProof/>
                <w:sz w:val="22"/>
              </w:rPr>
              <w:t>.</w:t>
            </w:r>
          </w:p>
        </w:tc>
        <w:tc>
          <w:tcPr>
            <w:tcW w:w="5425" w:type="dxa"/>
          </w:tcPr>
          <w:p w14:paraId="3A297FDA" w14:textId="400B2919" w:rsidR="00FF7309" w:rsidRPr="00015503" w:rsidRDefault="00FF7309" w:rsidP="00E12393">
            <w:pPr>
              <w:spacing w:before="0" w:after="0"/>
              <w:rPr>
                <w:rFonts w:ascii="Times New Roman" w:hAnsi="Times New Roman" w:cs="Times New Roman"/>
                <w:noProof/>
                <w:sz w:val="22"/>
              </w:rPr>
            </w:pPr>
            <w:r w:rsidRPr="00015503">
              <w:rPr>
                <w:rFonts w:ascii="Times New Roman" w:hAnsi="Times New Roman" w:cs="Times New Roman"/>
                <w:noProof/>
                <w:sz w:val="22"/>
              </w:rPr>
              <w:t>Organizare de santier</w:t>
            </w:r>
          </w:p>
        </w:tc>
        <w:tc>
          <w:tcPr>
            <w:tcW w:w="3192" w:type="dxa"/>
          </w:tcPr>
          <w:p w14:paraId="651AA76F" w14:textId="0734886A" w:rsidR="00FF7309" w:rsidRPr="00015503" w:rsidRDefault="00FF7309" w:rsidP="00E12393">
            <w:pPr>
              <w:spacing w:before="0" w:after="0"/>
              <w:rPr>
                <w:rFonts w:ascii="Times New Roman" w:hAnsi="Times New Roman" w:cs="Times New Roman"/>
                <w:noProof/>
                <w:sz w:val="22"/>
              </w:rPr>
            </w:pPr>
            <w:r w:rsidRPr="00015503">
              <w:rPr>
                <w:rFonts w:ascii="Times New Roman" w:hAnsi="Times New Roman" w:cs="Times New Roman"/>
                <w:noProof/>
                <w:sz w:val="22"/>
              </w:rPr>
              <w:t>1</w:t>
            </w:r>
          </w:p>
        </w:tc>
      </w:tr>
      <w:tr w:rsidR="00FF7309" w:rsidRPr="00015503" w14:paraId="5930E472" w14:textId="77777777" w:rsidTr="00FF7309">
        <w:tc>
          <w:tcPr>
            <w:tcW w:w="959" w:type="dxa"/>
          </w:tcPr>
          <w:p w14:paraId="2D1C062B" w14:textId="53A2AE5B" w:rsidR="00FF7309" w:rsidRPr="00015503" w:rsidRDefault="003D1020" w:rsidP="00E12393">
            <w:pPr>
              <w:spacing w:before="0" w:after="0"/>
              <w:rPr>
                <w:rFonts w:ascii="Times New Roman" w:hAnsi="Times New Roman" w:cs="Times New Roman"/>
                <w:noProof/>
                <w:sz w:val="22"/>
              </w:rPr>
            </w:pPr>
            <w:r>
              <w:rPr>
                <w:rFonts w:ascii="Times New Roman" w:hAnsi="Times New Roman" w:cs="Times New Roman"/>
                <w:noProof/>
                <w:sz w:val="22"/>
              </w:rPr>
              <w:t>4</w:t>
            </w:r>
            <w:r w:rsidR="00FF7309" w:rsidRPr="00015503">
              <w:rPr>
                <w:rFonts w:ascii="Times New Roman" w:hAnsi="Times New Roman" w:cs="Times New Roman"/>
                <w:noProof/>
                <w:sz w:val="22"/>
              </w:rPr>
              <w:t>.</w:t>
            </w:r>
          </w:p>
        </w:tc>
        <w:tc>
          <w:tcPr>
            <w:tcW w:w="5425" w:type="dxa"/>
          </w:tcPr>
          <w:p w14:paraId="27257AE3" w14:textId="3898D0C0" w:rsidR="00FF7309" w:rsidRPr="00015503" w:rsidRDefault="002C4C09" w:rsidP="00E12393">
            <w:pPr>
              <w:spacing w:before="0" w:after="0"/>
              <w:rPr>
                <w:rFonts w:ascii="Times New Roman" w:hAnsi="Times New Roman" w:cs="Times New Roman"/>
                <w:noProof/>
                <w:sz w:val="22"/>
              </w:rPr>
            </w:pPr>
            <w:r w:rsidRPr="00015503">
              <w:rPr>
                <w:rFonts w:ascii="Times New Roman" w:hAnsi="Times New Roman" w:cs="Times New Roman"/>
                <w:noProof/>
                <w:sz w:val="22"/>
              </w:rPr>
              <w:t>Lucrari de abandonare de suprafata</w:t>
            </w:r>
          </w:p>
        </w:tc>
        <w:tc>
          <w:tcPr>
            <w:tcW w:w="3192" w:type="dxa"/>
          </w:tcPr>
          <w:p w14:paraId="63E81314" w14:textId="1625BF86" w:rsidR="00FF7309" w:rsidRPr="00015503" w:rsidRDefault="002C4C09" w:rsidP="00E12393">
            <w:pPr>
              <w:spacing w:before="0" w:after="0"/>
              <w:rPr>
                <w:rFonts w:ascii="Times New Roman" w:hAnsi="Times New Roman" w:cs="Times New Roman"/>
                <w:noProof/>
                <w:sz w:val="22"/>
              </w:rPr>
            </w:pPr>
            <w:r w:rsidRPr="00015503">
              <w:rPr>
                <w:rFonts w:ascii="Times New Roman" w:hAnsi="Times New Roman" w:cs="Times New Roman"/>
                <w:noProof/>
                <w:sz w:val="22"/>
              </w:rPr>
              <w:t>15</w:t>
            </w:r>
          </w:p>
        </w:tc>
      </w:tr>
      <w:tr w:rsidR="00FF7309" w:rsidRPr="00015503" w14:paraId="72ACE6FF" w14:textId="77777777" w:rsidTr="00FF7309">
        <w:tc>
          <w:tcPr>
            <w:tcW w:w="959" w:type="dxa"/>
          </w:tcPr>
          <w:p w14:paraId="144ED808" w14:textId="782DA152" w:rsidR="00FF7309" w:rsidRPr="00015503" w:rsidRDefault="003D1020" w:rsidP="00E12393">
            <w:pPr>
              <w:spacing w:before="0" w:after="0"/>
              <w:rPr>
                <w:rFonts w:ascii="Times New Roman" w:hAnsi="Times New Roman" w:cs="Times New Roman"/>
                <w:noProof/>
                <w:sz w:val="22"/>
              </w:rPr>
            </w:pPr>
            <w:r>
              <w:rPr>
                <w:rFonts w:ascii="Times New Roman" w:hAnsi="Times New Roman" w:cs="Times New Roman"/>
                <w:noProof/>
                <w:sz w:val="22"/>
              </w:rPr>
              <w:t>5</w:t>
            </w:r>
            <w:r w:rsidR="00FF7309" w:rsidRPr="00015503">
              <w:rPr>
                <w:rFonts w:ascii="Times New Roman" w:hAnsi="Times New Roman" w:cs="Times New Roman"/>
                <w:noProof/>
                <w:sz w:val="22"/>
              </w:rPr>
              <w:t>.</w:t>
            </w:r>
          </w:p>
        </w:tc>
        <w:tc>
          <w:tcPr>
            <w:tcW w:w="5425" w:type="dxa"/>
          </w:tcPr>
          <w:p w14:paraId="2FC26F64" w14:textId="5DE7169C" w:rsidR="00FF7309" w:rsidRPr="00015503" w:rsidRDefault="002C4C09" w:rsidP="00E12393">
            <w:pPr>
              <w:spacing w:before="0" w:after="0"/>
              <w:rPr>
                <w:rFonts w:ascii="Times New Roman" w:hAnsi="Times New Roman" w:cs="Times New Roman"/>
                <w:noProof/>
                <w:sz w:val="22"/>
              </w:rPr>
            </w:pPr>
            <w:r w:rsidRPr="00015503">
              <w:rPr>
                <w:rFonts w:ascii="Times New Roman" w:hAnsi="Times New Roman" w:cs="Times New Roman"/>
                <w:noProof/>
                <w:sz w:val="22"/>
              </w:rPr>
              <w:t>Receptie la terminarea lucrarilor</w:t>
            </w:r>
          </w:p>
        </w:tc>
        <w:tc>
          <w:tcPr>
            <w:tcW w:w="3192" w:type="dxa"/>
          </w:tcPr>
          <w:p w14:paraId="513829EA" w14:textId="055B451A" w:rsidR="00FF7309" w:rsidRPr="00015503" w:rsidRDefault="002C4C09" w:rsidP="00E12393">
            <w:pPr>
              <w:spacing w:before="0" w:after="0"/>
              <w:rPr>
                <w:rFonts w:ascii="Times New Roman" w:hAnsi="Times New Roman" w:cs="Times New Roman"/>
                <w:noProof/>
                <w:sz w:val="22"/>
              </w:rPr>
            </w:pPr>
            <w:r w:rsidRPr="00015503">
              <w:rPr>
                <w:rFonts w:ascii="Times New Roman" w:hAnsi="Times New Roman" w:cs="Times New Roman"/>
                <w:noProof/>
                <w:sz w:val="22"/>
              </w:rPr>
              <w:t>1</w:t>
            </w:r>
          </w:p>
        </w:tc>
      </w:tr>
    </w:tbl>
    <w:p w14:paraId="1069C19F" w14:textId="7B0D7032" w:rsidR="008528E1" w:rsidRPr="00015503" w:rsidRDefault="00554B7E" w:rsidP="00095C66">
      <w:pPr>
        <w:pStyle w:val="Titlu3"/>
        <w:rPr>
          <w:rFonts w:cs="Times New Roman"/>
        </w:rPr>
      </w:pPr>
      <w:r w:rsidRPr="00015503">
        <w:rPr>
          <w:rFonts w:cs="Times New Roman"/>
        </w:rPr>
        <w:t xml:space="preserve"> </w:t>
      </w:r>
      <w:bookmarkStart w:id="28" w:name="_Toc27058170"/>
      <w:r w:rsidR="004544C2" w:rsidRPr="00015503">
        <w:rPr>
          <w:rFonts w:cs="Times New Roman"/>
        </w:rPr>
        <w:t xml:space="preserve">Relatia cu alte </w:t>
      </w:r>
      <w:r w:rsidR="000F2829" w:rsidRPr="00015503">
        <w:rPr>
          <w:rFonts w:cs="Times New Roman"/>
        </w:rPr>
        <w:t>proiecte existente sau planificate</w:t>
      </w:r>
      <w:bookmarkEnd w:id="28"/>
    </w:p>
    <w:p w14:paraId="62DD6257" w14:textId="6C74DC1D" w:rsidR="0090052B" w:rsidRPr="00015503" w:rsidRDefault="002C4C09" w:rsidP="0090052B">
      <w:pPr>
        <w:tabs>
          <w:tab w:val="left" w:pos="0"/>
        </w:tabs>
        <w:spacing w:before="0" w:after="0"/>
        <w:rPr>
          <w:rFonts w:ascii="Times New Roman" w:eastAsia="Times New Roman" w:hAnsi="Times New Roman" w:cs="Times New Roman"/>
          <w:szCs w:val="24"/>
        </w:rPr>
      </w:pPr>
      <w:r w:rsidRPr="00015503">
        <w:rPr>
          <w:rFonts w:ascii="Times New Roman" w:hAnsi="Times New Roman" w:cs="Times New Roman"/>
          <w:noProof/>
          <w:szCs w:val="24"/>
        </w:rPr>
        <w:t xml:space="preserve">Proiectul </w:t>
      </w:r>
      <w:r w:rsidR="00223E7F" w:rsidRPr="00015503">
        <w:rPr>
          <w:rFonts w:ascii="Times New Roman" w:hAnsi="Times New Roman" w:cs="Times New Roman"/>
          <w:b/>
          <w:noProof/>
          <w:szCs w:val="24"/>
        </w:rPr>
        <w:t xml:space="preserve">“Lucrări de abandonare la sonda 762 Stoenești” </w:t>
      </w:r>
      <w:r w:rsidRPr="00015503">
        <w:rPr>
          <w:rFonts w:ascii="Times New Roman" w:hAnsi="Times New Roman" w:cs="Times New Roman"/>
          <w:b/>
          <w:noProof/>
          <w:szCs w:val="24"/>
        </w:rPr>
        <w:t xml:space="preserve"> </w:t>
      </w:r>
      <w:r w:rsidRPr="00015503">
        <w:rPr>
          <w:rFonts w:ascii="Times New Roman" w:hAnsi="Times New Roman" w:cs="Times New Roman"/>
          <w:noProof/>
          <w:szCs w:val="24"/>
        </w:rPr>
        <w:t>este posibil a se derula in paralel cu alte proiecte de abandonare sonde din imediata vecinatate a sondei</w:t>
      </w:r>
      <w:r w:rsidRPr="00015503">
        <w:rPr>
          <w:rFonts w:ascii="Times New Roman" w:hAnsi="Times New Roman" w:cs="Times New Roman"/>
          <w:b/>
          <w:noProof/>
          <w:szCs w:val="24"/>
        </w:rPr>
        <w:t xml:space="preserve"> </w:t>
      </w:r>
      <w:r w:rsidR="00223E7F" w:rsidRPr="00015503">
        <w:rPr>
          <w:rFonts w:ascii="Times New Roman" w:eastAsia="Times New Roman" w:hAnsi="Times New Roman" w:cs="Times New Roman"/>
          <w:szCs w:val="24"/>
        </w:rPr>
        <w:t>762 Stoenești (762 injecție tehnologică Stoenești)</w:t>
      </w:r>
      <w:r w:rsidRPr="00015503">
        <w:rPr>
          <w:rFonts w:ascii="Times New Roman" w:eastAsia="Times New Roman" w:hAnsi="Times New Roman" w:cs="Times New Roman"/>
          <w:szCs w:val="24"/>
        </w:rPr>
        <w:t>.</w:t>
      </w:r>
      <w:r w:rsidR="0090052B" w:rsidRPr="00015503">
        <w:rPr>
          <w:rFonts w:ascii="Times New Roman" w:eastAsia="Times New Roman" w:hAnsi="Times New Roman" w:cs="Times New Roman"/>
          <w:szCs w:val="24"/>
        </w:rPr>
        <w:t xml:space="preserve"> Distantele fata de cele mai apropiate sonde sunt: la cca </w:t>
      </w:r>
      <w:r w:rsidR="00F03906" w:rsidRPr="00015503">
        <w:rPr>
          <w:rFonts w:ascii="Times New Roman" w:eastAsia="Times New Roman" w:hAnsi="Times New Roman" w:cs="Times New Roman"/>
          <w:szCs w:val="24"/>
        </w:rPr>
        <w:t>19</w:t>
      </w:r>
      <w:r w:rsidR="005923A3" w:rsidRPr="00015503">
        <w:rPr>
          <w:rFonts w:ascii="Times New Roman" w:eastAsia="Times New Roman" w:hAnsi="Times New Roman" w:cs="Times New Roman"/>
          <w:szCs w:val="24"/>
        </w:rPr>
        <w:t xml:space="preserve">00 </w:t>
      </w:r>
      <w:r w:rsidR="0090052B" w:rsidRPr="00015503">
        <w:rPr>
          <w:rFonts w:ascii="Times New Roman" w:eastAsia="Times New Roman" w:hAnsi="Times New Roman" w:cs="Times New Roman"/>
          <w:szCs w:val="24"/>
        </w:rPr>
        <w:t xml:space="preserve">m </w:t>
      </w:r>
      <w:r w:rsidR="00F03906" w:rsidRPr="00015503">
        <w:rPr>
          <w:rFonts w:ascii="Times New Roman" w:eastAsia="Times New Roman" w:hAnsi="Times New Roman" w:cs="Times New Roman"/>
          <w:szCs w:val="24"/>
        </w:rPr>
        <w:t>S</w:t>
      </w:r>
      <w:r w:rsidR="005923A3" w:rsidRPr="00015503">
        <w:rPr>
          <w:rFonts w:ascii="Times New Roman" w:eastAsia="Times New Roman" w:hAnsi="Times New Roman" w:cs="Times New Roman"/>
          <w:szCs w:val="24"/>
        </w:rPr>
        <w:t xml:space="preserve"> </w:t>
      </w:r>
      <w:r w:rsidR="0090052B" w:rsidRPr="00015503">
        <w:rPr>
          <w:rFonts w:ascii="Times New Roman" w:eastAsia="Times New Roman" w:hAnsi="Times New Roman" w:cs="Times New Roman"/>
          <w:szCs w:val="24"/>
        </w:rPr>
        <w:t xml:space="preserve">se află sonda </w:t>
      </w:r>
      <w:r w:rsidR="00F03906" w:rsidRPr="00015503">
        <w:rPr>
          <w:rFonts w:ascii="Times New Roman" w:eastAsia="Times New Roman" w:hAnsi="Times New Roman" w:cs="Times New Roman"/>
          <w:szCs w:val="24"/>
        </w:rPr>
        <w:t>1631 Stoenesti</w:t>
      </w:r>
      <w:r w:rsidR="0090052B" w:rsidRPr="00015503">
        <w:rPr>
          <w:rFonts w:ascii="Times New Roman" w:eastAsia="Times New Roman" w:hAnsi="Times New Roman" w:cs="Times New Roman"/>
          <w:szCs w:val="24"/>
        </w:rPr>
        <w:t xml:space="preserve"> și la cca </w:t>
      </w:r>
      <w:r w:rsidR="00F03906" w:rsidRPr="00015503">
        <w:rPr>
          <w:rFonts w:ascii="Times New Roman" w:eastAsia="Times New Roman" w:hAnsi="Times New Roman" w:cs="Times New Roman"/>
          <w:szCs w:val="24"/>
        </w:rPr>
        <w:t>100</w:t>
      </w:r>
      <w:r w:rsidR="005923A3" w:rsidRPr="00015503">
        <w:rPr>
          <w:rFonts w:ascii="Times New Roman" w:eastAsia="Times New Roman" w:hAnsi="Times New Roman" w:cs="Times New Roman"/>
          <w:szCs w:val="24"/>
        </w:rPr>
        <w:t xml:space="preserve"> </w:t>
      </w:r>
      <w:r w:rsidR="0090052B" w:rsidRPr="00015503">
        <w:rPr>
          <w:rFonts w:ascii="Times New Roman" w:eastAsia="Times New Roman" w:hAnsi="Times New Roman" w:cs="Times New Roman"/>
          <w:szCs w:val="24"/>
        </w:rPr>
        <w:t xml:space="preserve">m </w:t>
      </w:r>
      <w:r w:rsidR="00F03906" w:rsidRPr="00015503">
        <w:rPr>
          <w:rFonts w:ascii="Times New Roman" w:eastAsia="Times New Roman" w:hAnsi="Times New Roman" w:cs="Times New Roman"/>
          <w:szCs w:val="24"/>
        </w:rPr>
        <w:t>V</w:t>
      </w:r>
      <w:r w:rsidR="005923A3" w:rsidRPr="00015503">
        <w:rPr>
          <w:rFonts w:ascii="Times New Roman" w:eastAsia="Times New Roman" w:hAnsi="Times New Roman" w:cs="Times New Roman"/>
          <w:szCs w:val="24"/>
        </w:rPr>
        <w:t xml:space="preserve"> </w:t>
      </w:r>
      <w:r w:rsidR="0090052B" w:rsidRPr="00015503">
        <w:rPr>
          <w:rFonts w:ascii="Times New Roman" w:eastAsia="Times New Roman" w:hAnsi="Times New Roman" w:cs="Times New Roman"/>
          <w:szCs w:val="24"/>
        </w:rPr>
        <w:t xml:space="preserve">se află  sonda </w:t>
      </w:r>
      <w:r w:rsidR="00F03906" w:rsidRPr="00015503">
        <w:rPr>
          <w:rFonts w:ascii="Times New Roman" w:eastAsia="Times New Roman" w:hAnsi="Times New Roman" w:cs="Times New Roman"/>
          <w:szCs w:val="24"/>
        </w:rPr>
        <w:t>737 Stoenesti</w:t>
      </w:r>
      <w:r w:rsidR="0090052B" w:rsidRPr="00015503">
        <w:rPr>
          <w:rFonts w:ascii="Times New Roman" w:eastAsia="Times New Roman" w:hAnsi="Times New Roman" w:cs="Times New Roman"/>
          <w:szCs w:val="24"/>
        </w:rPr>
        <w:t>.</w:t>
      </w:r>
    </w:p>
    <w:p w14:paraId="4244658B" w14:textId="3E3DC5E3" w:rsidR="002C4C09" w:rsidRPr="00015503" w:rsidRDefault="002C4C09" w:rsidP="00E12393">
      <w:pPr>
        <w:spacing w:before="0" w:after="0"/>
        <w:rPr>
          <w:rFonts w:ascii="Times New Roman" w:hAnsi="Times New Roman" w:cs="Times New Roman"/>
          <w:noProof/>
          <w:szCs w:val="24"/>
        </w:rPr>
      </w:pPr>
    </w:p>
    <w:p w14:paraId="3C3CEA6A" w14:textId="619ABF59" w:rsidR="0090052B" w:rsidRPr="00015503" w:rsidRDefault="000F2829" w:rsidP="009D1AC7">
      <w:pPr>
        <w:pStyle w:val="Titlu3"/>
        <w:rPr>
          <w:rFonts w:cs="Times New Roman"/>
          <w:sz w:val="22"/>
        </w:rPr>
      </w:pPr>
      <w:bookmarkStart w:id="29" w:name="_Toc27058171"/>
      <w:r w:rsidRPr="00015503">
        <w:rPr>
          <w:rFonts w:cs="Times New Roman"/>
        </w:rPr>
        <w:t>Alternativele care au fost luate in considerare</w:t>
      </w:r>
      <w:bookmarkEnd w:id="29"/>
    </w:p>
    <w:p w14:paraId="0D3D76AB" w14:textId="78150874"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 xml:space="preserve">În cele ce urmează sunt descrise sumar o serie de tehnici/metode de remediere identificate ca fiind aplicabile pentru zona studiată și tipul de poluate descoperit pe amplasamentul sondei </w:t>
      </w:r>
      <w:r w:rsidR="00223E7F" w:rsidRPr="00015503">
        <w:rPr>
          <w:rFonts w:ascii="Times New Roman" w:hAnsi="Times New Roman" w:cs="Times New Roman"/>
          <w:noProof/>
          <w:szCs w:val="24"/>
        </w:rPr>
        <w:t>762 Stoenești (762 injecție tehnologică Stoenești)</w:t>
      </w:r>
      <w:r w:rsidRPr="00015503">
        <w:rPr>
          <w:rFonts w:ascii="Times New Roman" w:hAnsi="Times New Roman" w:cs="Times New Roman"/>
          <w:noProof/>
          <w:szCs w:val="24"/>
        </w:rPr>
        <w:t xml:space="preserve">. </w:t>
      </w:r>
    </w:p>
    <w:p w14:paraId="09FE2949" w14:textId="77777777" w:rsidR="0090052B" w:rsidRPr="00015503" w:rsidRDefault="0090052B" w:rsidP="00B60BF6">
      <w:pPr>
        <w:rPr>
          <w:rFonts w:ascii="Times New Roman" w:hAnsi="Times New Roman" w:cs="Times New Roman"/>
          <w:b/>
          <w:noProof/>
          <w:szCs w:val="24"/>
          <w:u w:val="single"/>
        </w:rPr>
      </w:pPr>
      <w:r w:rsidRPr="00015503">
        <w:rPr>
          <w:rFonts w:ascii="Times New Roman" w:hAnsi="Times New Roman" w:cs="Times New Roman"/>
          <w:b/>
          <w:noProof/>
          <w:szCs w:val="24"/>
          <w:u w:val="single"/>
        </w:rPr>
        <w:t>Bioremedierea</w:t>
      </w:r>
    </w:p>
    <w:p w14:paraId="76827A9B"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Bioremedierea este un proces biologic care presupune adăugarea de microorganisme în sol. Prin procesele metabolice ale microorganismelor poluanți organici sunt transformați în CO</w:t>
      </w:r>
      <w:r w:rsidRPr="00015503">
        <w:rPr>
          <w:rFonts w:ascii="Times New Roman" w:hAnsi="Times New Roman" w:cs="Times New Roman"/>
          <w:noProof/>
          <w:szCs w:val="24"/>
          <w:vertAlign w:val="subscript"/>
        </w:rPr>
        <w:t>2</w:t>
      </w:r>
      <w:r w:rsidRPr="00015503">
        <w:rPr>
          <w:rFonts w:ascii="Times New Roman" w:hAnsi="Times New Roman" w:cs="Times New Roman"/>
          <w:noProof/>
          <w:szCs w:val="24"/>
        </w:rPr>
        <w:t>, apă și biomasă, sau sunt imobilizați prin legare de fracțiunea humică a solului. Compuși anorganici nu pot fi distruși prin bioremediere, dar pot fi extrași din sol sau imobilizați prin fitoremediere. Degradarea se realizează, de regulă, în condiții aerobe sau, mai rar în condiții anaerobe. Tehnicile de bioremediere sunt tehnici distructive orientate către stimularea înmulțirii microorganismelor prin utilizarea contaminanților drept surse de hrană și energie.</w:t>
      </w:r>
    </w:p>
    <w:p w14:paraId="06A68925" w14:textId="77777777" w:rsidR="0090052B" w:rsidRPr="00015503" w:rsidRDefault="0090052B" w:rsidP="00B60BF6">
      <w:pPr>
        <w:numPr>
          <w:ilvl w:val="0"/>
          <w:numId w:val="26"/>
        </w:numPr>
        <w:tabs>
          <w:tab w:val="left" w:pos="1260"/>
        </w:tabs>
        <w:ind w:firstLine="540"/>
        <w:rPr>
          <w:rFonts w:ascii="Times New Roman" w:hAnsi="Times New Roman" w:cs="Times New Roman"/>
          <w:noProof/>
          <w:szCs w:val="24"/>
        </w:rPr>
      </w:pPr>
      <w:r w:rsidRPr="00015503">
        <w:rPr>
          <w:rFonts w:ascii="Times New Roman" w:hAnsi="Times New Roman" w:cs="Times New Roman"/>
          <w:noProof/>
          <w:szCs w:val="24"/>
        </w:rPr>
        <w:t>Bioremedierea în situ</w:t>
      </w:r>
    </w:p>
    <w:p w14:paraId="3DE7F53B" w14:textId="77777777" w:rsidR="0090052B" w:rsidRPr="00015503"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Bioremedierea îmbunătățită;</w:t>
      </w:r>
    </w:p>
    <w:p w14:paraId="06B7B965" w14:textId="77777777" w:rsidR="0090052B" w:rsidRPr="00015503" w:rsidRDefault="0090052B" w:rsidP="00B60BF6">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Bioaerare</w:t>
      </w:r>
    </w:p>
    <w:p w14:paraId="51500CD1" w14:textId="77777777" w:rsidR="0090052B" w:rsidRPr="00015503" w:rsidRDefault="0090052B" w:rsidP="00B60BF6">
      <w:pPr>
        <w:numPr>
          <w:ilvl w:val="0"/>
          <w:numId w:val="26"/>
        </w:numPr>
        <w:tabs>
          <w:tab w:val="left" w:pos="1260"/>
        </w:tabs>
        <w:ind w:firstLine="540"/>
        <w:rPr>
          <w:rFonts w:ascii="Times New Roman" w:hAnsi="Times New Roman" w:cs="Times New Roman"/>
          <w:noProof/>
          <w:szCs w:val="24"/>
        </w:rPr>
      </w:pPr>
      <w:r w:rsidRPr="00015503">
        <w:rPr>
          <w:rFonts w:ascii="Times New Roman" w:hAnsi="Times New Roman" w:cs="Times New Roman"/>
          <w:noProof/>
          <w:szCs w:val="24"/>
        </w:rPr>
        <w:t>Bioremedierea ex situ</w:t>
      </w:r>
    </w:p>
    <w:p w14:paraId="07087F74" w14:textId="77777777" w:rsidR="0090052B" w:rsidRPr="00015503"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Bioremedierea în movile statice;</w:t>
      </w:r>
    </w:p>
    <w:p w14:paraId="6C0E2A3A" w14:textId="77777777" w:rsidR="0090052B" w:rsidRPr="00015503"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Biodegradarea în straturi preparate;</w:t>
      </w:r>
    </w:p>
    <w:p w14:paraId="7676EFE6" w14:textId="77777777" w:rsidR="0090052B" w:rsidRPr="00015503" w:rsidRDefault="0090052B" w:rsidP="00B60BF6">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Bioremedierea în fază de noroi.</w:t>
      </w:r>
    </w:p>
    <w:p w14:paraId="4BDE3C12" w14:textId="77777777" w:rsidR="0090052B" w:rsidRPr="00015503" w:rsidRDefault="0090052B" w:rsidP="00B60BF6">
      <w:pPr>
        <w:rPr>
          <w:rFonts w:ascii="Times New Roman" w:hAnsi="Times New Roman" w:cs="Times New Roman"/>
          <w:i/>
          <w:noProof/>
          <w:szCs w:val="24"/>
          <w:u w:val="single"/>
        </w:rPr>
      </w:pPr>
      <w:r w:rsidRPr="00015503">
        <w:rPr>
          <w:rFonts w:ascii="Times New Roman" w:hAnsi="Times New Roman" w:cs="Times New Roman"/>
          <w:i/>
          <w:noProof/>
          <w:szCs w:val="24"/>
          <w:u w:val="single"/>
        </w:rPr>
        <w:t>Bioremedierea în situ</w:t>
      </w:r>
    </w:p>
    <w:p w14:paraId="27B35F93"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Bioremedierea se utilizează doar în urma realizării unor studii de tratabilitate sau de fezabilitate. Complexitatea studiului depinde de natura contaminanților și de caracteristicile sitului. În cazul siturilor contaminate cu hidrocarburi obișnuite din petrol este suficientă analizarea probelor reprezentative pentru determinarea prezenței și nivelului populațiilor indigene de microorganisme, a nivelului nutrienților, prezența substanțelor toxice pentru microorganisme, precum și analiza unor caracteristici ale solului, precum pH-ul, porozitatea, umiditatea.</w:t>
      </w:r>
    </w:p>
    <w:p w14:paraId="2766467F"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Parametrii care influențează procesul de bioremediere în situ:</w:t>
      </w:r>
    </w:p>
    <w:p w14:paraId="19AB438A"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omogenitatea solurilor și a acviferelor (prezența compușilor argiloși sau humici);</w:t>
      </w:r>
    </w:p>
    <w:p w14:paraId="5A4AD0F5"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natura contaminanților;</w:t>
      </w:r>
    </w:p>
    <w:p w14:paraId="033F4051"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concentrația contaminanților;</w:t>
      </w:r>
    </w:p>
    <w:p w14:paraId="2C9319D3"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aportul de oxigen și nutrienți;</w:t>
      </w:r>
    </w:p>
    <w:p w14:paraId="2252888D"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umiditatea;</w:t>
      </w:r>
    </w:p>
    <w:p w14:paraId="534D4BFC"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temperatura;</w:t>
      </w:r>
    </w:p>
    <w:p w14:paraId="5768D651"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pH-ul;</w:t>
      </w:r>
    </w:p>
    <w:p w14:paraId="6BF2BE1C"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inocularea suplimentară a solului;</w:t>
      </w:r>
    </w:p>
    <w:p w14:paraId="5A742C76" w14:textId="77777777" w:rsidR="0090052B" w:rsidRPr="00015503" w:rsidRDefault="0090052B" w:rsidP="00B60BF6">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co-metabolismul.</w:t>
      </w:r>
    </w:p>
    <w:p w14:paraId="35DA811C"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Avantajele bioremedierii în situ:</w:t>
      </w:r>
    </w:p>
    <w:p w14:paraId="1A97EBA3" w14:textId="77777777" w:rsidR="0090052B" w:rsidRPr="00015503"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procedeu ecologic;</w:t>
      </w:r>
    </w:p>
    <w:p w14:paraId="5137853C" w14:textId="77777777" w:rsidR="0090052B" w:rsidRPr="00015503"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remedierea se produce în situ;</w:t>
      </w:r>
    </w:p>
    <w:p w14:paraId="59FF3167" w14:textId="77777777" w:rsidR="0090052B" w:rsidRPr="00015503" w:rsidRDefault="0090052B" w:rsidP="00B60BF6">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costuri scăzute.</w:t>
      </w:r>
    </w:p>
    <w:p w14:paraId="2E1717C2"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Dezavantajele bioremedierii în situ:</w:t>
      </w:r>
    </w:p>
    <w:p w14:paraId="46F73110" w14:textId="77777777" w:rsidR="0090052B" w:rsidRPr="00015503"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compuși anorganici nu pot fi distruși;</w:t>
      </w:r>
    </w:p>
    <w:p w14:paraId="14220683" w14:textId="77777777" w:rsidR="0090052B" w:rsidRPr="00015503"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circulația soluțiilor apoase prin sol poate conduce la creșterea mobilității poluanților;</w:t>
      </w:r>
    </w:p>
    <w:p w14:paraId="78607EF1" w14:textId="77777777" w:rsidR="0090052B" w:rsidRPr="00015503"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colonizarea preferențială a microorganismelor poate produce înfundarea puțurilor de injecție a apei/nutrienților;</w:t>
      </w:r>
    </w:p>
    <w:p w14:paraId="28F2DBF6" w14:textId="77777777" w:rsidR="0090052B" w:rsidRPr="00015503" w:rsidRDefault="0090052B" w:rsidP="00B60BF6">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perioada de remediere este mai îndelungată.</w:t>
      </w:r>
    </w:p>
    <w:p w14:paraId="07ED4250" w14:textId="77777777" w:rsidR="0090052B" w:rsidRPr="00015503" w:rsidRDefault="0090052B" w:rsidP="00B60BF6">
      <w:pPr>
        <w:rPr>
          <w:rFonts w:ascii="Times New Roman" w:hAnsi="Times New Roman" w:cs="Times New Roman"/>
          <w:i/>
          <w:noProof/>
          <w:szCs w:val="24"/>
          <w:u w:val="single"/>
        </w:rPr>
      </w:pPr>
      <w:r w:rsidRPr="00015503">
        <w:rPr>
          <w:rFonts w:ascii="Times New Roman" w:hAnsi="Times New Roman" w:cs="Times New Roman"/>
          <w:i/>
          <w:noProof/>
          <w:szCs w:val="24"/>
          <w:u w:val="single"/>
        </w:rPr>
        <w:t>Bioremedierea ex situ</w:t>
      </w:r>
    </w:p>
    <w:p w14:paraId="3415B7A7"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Principala caracterisică a tehnologiilor de bioremediere ex situ este aceea că solul este mutat din amplasamentul său inițial, fie într-o instalație adecvată, fie în altă parte a aceluiași sit.</w:t>
      </w:r>
    </w:p>
    <w:p w14:paraId="40334B2C"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Aceste tehnologii sunt preferate în cazul poluărilor localizate, în zonele în care concentrația poluanților este relativ ridicată, iar adâncimea la care se găsesc nu este prea mare.</w:t>
      </w:r>
    </w:p>
    <w:p w14:paraId="0AD7B818"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Avantajele bioremedierii ex situ:</w:t>
      </w:r>
    </w:p>
    <w:p w14:paraId="10BE33C8" w14:textId="77777777" w:rsidR="0090052B" w:rsidRPr="00015503"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optimizarea condițiilor de lucru;</w:t>
      </w:r>
    </w:p>
    <w:p w14:paraId="6BD548EF" w14:textId="77777777" w:rsidR="0090052B" w:rsidRPr="00015503"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control bun al procesului;</w:t>
      </w:r>
    </w:p>
    <w:p w14:paraId="705BEB63" w14:textId="77777777" w:rsidR="0090052B" w:rsidRPr="00015503" w:rsidRDefault="0090052B" w:rsidP="00B60BF6">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monitorizare mai simplă și mai precisă.</w:t>
      </w:r>
    </w:p>
    <w:p w14:paraId="11622AD5"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Dezavantajele bioremedierii ex situ:</w:t>
      </w:r>
    </w:p>
    <w:p w14:paraId="7E11D636" w14:textId="77777777" w:rsidR="0090052B" w:rsidRPr="00015503"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costurile suplimentare legate de excavare și transport;</w:t>
      </w:r>
    </w:p>
    <w:p w14:paraId="0D53D599" w14:textId="77777777" w:rsidR="0090052B" w:rsidRPr="00015503"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riscurile de răspândire a poluanților;</w:t>
      </w:r>
    </w:p>
    <w:p w14:paraId="64360B59" w14:textId="77777777" w:rsidR="0090052B" w:rsidRPr="00015503"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poluarea secundară generată de mutarea solului;</w:t>
      </w:r>
    </w:p>
    <w:p w14:paraId="085E3B17" w14:textId="77777777" w:rsidR="0090052B" w:rsidRPr="00015503"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este necesar un spațiu suplimentar pentru tratare;</w:t>
      </w:r>
    </w:p>
    <w:p w14:paraId="220D8818" w14:textId="77777777" w:rsidR="0090052B" w:rsidRPr="00015503" w:rsidRDefault="0090052B" w:rsidP="00B60BF6">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costuri, în general, sunt mai ridicate.</w:t>
      </w:r>
    </w:p>
    <w:p w14:paraId="710391D1" w14:textId="77777777" w:rsidR="00B60BF6" w:rsidRPr="00015503" w:rsidRDefault="00B60BF6" w:rsidP="00B60BF6">
      <w:pPr>
        <w:rPr>
          <w:rFonts w:ascii="Times New Roman" w:hAnsi="Times New Roman" w:cs="Times New Roman"/>
          <w:b/>
          <w:noProof/>
          <w:szCs w:val="24"/>
          <w:u w:val="single"/>
        </w:rPr>
      </w:pPr>
    </w:p>
    <w:p w14:paraId="7C2AD708" w14:textId="285C1E4F" w:rsidR="0090052B" w:rsidRPr="00015503" w:rsidRDefault="0090052B" w:rsidP="00B60BF6">
      <w:pPr>
        <w:rPr>
          <w:rFonts w:ascii="Times New Roman" w:hAnsi="Times New Roman" w:cs="Times New Roman"/>
          <w:b/>
          <w:noProof/>
          <w:szCs w:val="24"/>
          <w:u w:val="single"/>
        </w:rPr>
      </w:pPr>
      <w:r w:rsidRPr="00015503">
        <w:rPr>
          <w:rFonts w:ascii="Times New Roman" w:hAnsi="Times New Roman" w:cs="Times New Roman"/>
          <w:b/>
          <w:noProof/>
          <w:szCs w:val="24"/>
          <w:u w:val="single"/>
        </w:rPr>
        <w:t>Fitoremedierea</w:t>
      </w:r>
    </w:p>
    <w:p w14:paraId="128857B4"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Sub denumirea generală de fitoremediere sunt cuprinse acele procese care utilizează plantele pentru îndepărtarea, transferul, stabilizarea și distrugerea (funcție de natura lor) contaminanților din sol, apă, sedimente. Metodele de fitoremediere oferă un potențial semnificativ pentru anumite aplicații și permit remedierea unor situri mult mai mari decât ar fi posibil în cazul utilizării unor tehnologii tradiționale de remediere.</w:t>
      </w:r>
    </w:p>
    <w:p w14:paraId="1399495E"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Mecanismele fitoremedierii includ:</w:t>
      </w:r>
    </w:p>
    <w:p w14:paraId="7AA05EBB" w14:textId="77777777" w:rsidR="0090052B" w:rsidRPr="00015503"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biodegradarea intensificată în rizosferă (rizodegradarea = degradarea poluanților în zona rădăcinilor plantelor);</w:t>
      </w:r>
    </w:p>
    <w:p w14:paraId="755F25FD" w14:textId="77777777" w:rsidR="0090052B" w:rsidRPr="00015503"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fitoextracția (fitoacumularea = rădăcinile plantelor absorb, împreună cu apa și nutrienții, și contaminanții din sol – în special metalele);</w:t>
      </w:r>
    </w:p>
    <w:p w14:paraId="5E415711" w14:textId="77777777" w:rsidR="0090052B" w:rsidRPr="00015503"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fitodegradarea (metabolizarea contaminanților în țesuturile vegetale);</w:t>
      </w:r>
    </w:p>
    <w:p w14:paraId="0BB60045" w14:textId="77777777" w:rsidR="0090052B" w:rsidRPr="00015503" w:rsidRDefault="0090052B" w:rsidP="00B60BF6">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fitostabilizarea (legarea compușilor chimici la intefața rădăcină-sol, într-o formă inactivă).</w:t>
      </w:r>
    </w:p>
    <w:p w14:paraId="6035096B" w14:textId="77777777"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Dezavantajele fitoremedierii:</w:t>
      </w:r>
    </w:p>
    <w:p w14:paraId="6DB72A1B" w14:textId="77777777" w:rsidR="0090052B" w:rsidRPr="00015503"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adâncimea de tratare este limitată;</w:t>
      </w:r>
    </w:p>
    <w:p w14:paraId="26D73EA7" w14:textId="77777777" w:rsidR="0090052B" w:rsidRPr="00015503"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concentrații ridicate de materii periculoase pot fi toxice pentru plante;</w:t>
      </w:r>
    </w:p>
    <w:p w14:paraId="2A8B556D" w14:textId="77777777" w:rsidR="0090052B" w:rsidRPr="00015503"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poate avea caracter sezonier;</w:t>
      </w:r>
    </w:p>
    <w:p w14:paraId="3E58F863" w14:textId="77777777" w:rsidR="0090052B" w:rsidRPr="00015503"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poate transfera poluanți dintr-un mediu în altul;</w:t>
      </w:r>
    </w:p>
    <w:p w14:paraId="763DB3DF" w14:textId="77777777" w:rsidR="0090052B" w:rsidRPr="00015503" w:rsidRDefault="0090052B" w:rsidP="00B60BF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toxicitatea și biodisponibilitatea produșilor de biodegradare nu este întotdeauna cunoscută;</w:t>
      </w:r>
    </w:p>
    <w:p w14:paraId="19AB05DA" w14:textId="0B93CA6D" w:rsidR="00B60BF6" w:rsidRPr="00015503" w:rsidRDefault="0090052B" w:rsidP="00F03906">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015503">
        <w:rPr>
          <w:rFonts w:ascii="Times New Roman" w:hAnsi="Times New Roman" w:cs="Times New Roman"/>
          <w:noProof/>
          <w:color w:val="000000"/>
          <w:szCs w:val="24"/>
        </w:rPr>
        <w:t>produși de biodegradare pot fi mobilizați în apa freatică sau se pot bioacumula în Regnul Animal.</w:t>
      </w:r>
    </w:p>
    <w:p w14:paraId="4C617CB3" w14:textId="6991F32E" w:rsidR="0090052B" w:rsidRPr="00015503" w:rsidRDefault="0090052B" w:rsidP="00467301">
      <w:pPr>
        <w:pStyle w:val="Legend"/>
        <w:spacing w:after="0"/>
        <w:rPr>
          <w:rFonts w:ascii="Times New Roman" w:hAnsi="Times New Roman" w:cs="Times New Roman"/>
          <w:b/>
          <w:i w:val="0"/>
        </w:rPr>
      </w:pPr>
      <w:r w:rsidRPr="00015503">
        <w:rPr>
          <w:rFonts w:ascii="Times New Roman" w:hAnsi="Times New Roman" w:cs="Times New Roman"/>
        </w:rPr>
        <w:t xml:space="preserve">Tabel </w:t>
      </w:r>
      <w:r w:rsidRPr="00015503">
        <w:rPr>
          <w:rFonts w:ascii="Times New Roman" w:hAnsi="Times New Roman" w:cs="Times New Roman"/>
          <w:b/>
          <w:i w:val="0"/>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b/>
          <w:i w:val="0"/>
        </w:rPr>
        <w:fldChar w:fldCharType="separate"/>
      </w:r>
      <w:r w:rsidR="00384C0D">
        <w:rPr>
          <w:rFonts w:ascii="Times New Roman" w:hAnsi="Times New Roman" w:cs="Times New Roman"/>
        </w:rPr>
        <w:t>3</w:t>
      </w:r>
      <w:r w:rsidRPr="00015503">
        <w:rPr>
          <w:rFonts w:ascii="Times New Roman" w:hAnsi="Times New Roman" w:cs="Times New Roman"/>
          <w:b/>
          <w:i w:val="0"/>
        </w:rPr>
        <w:fldChar w:fldCharType="end"/>
      </w:r>
      <w:r w:rsidRPr="00015503">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947"/>
        <w:gridCol w:w="3637"/>
      </w:tblGrid>
      <w:tr w:rsidR="0090052B" w:rsidRPr="00015503" w14:paraId="7CA94246" w14:textId="77777777" w:rsidTr="00BB65FE">
        <w:trPr>
          <w:tblHeader/>
        </w:trPr>
        <w:tc>
          <w:tcPr>
            <w:tcW w:w="866" w:type="pct"/>
            <w:vAlign w:val="center"/>
          </w:tcPr>
          <w:p w14:paraId="52F9BCB0" w14:textId="77777777" w:rsidR="0090052B" w:rsidRPr="00015503" w:rsidRDefault="0090052B" w:rsidP="00467301">
            <w:pPr>
              <w:spacing w:before="0" w:after="0"/>
              <w:jc w:val="center"/>
              <w:rPr>
                <w:rFonts w:ascii="Times New Roman" w:hAnsi="Times New Roman" w:cs="Times New Roman"/>
                <w:b/>
                <w:noProof/>
                <w:sz w:val="22"/>
              </w:rPr>
            </w:pPr>
            <w:r w:rsidRPr="00015503">
              <w:rPr>
                <w:rFonts w:ascii="Times New Roman" w:hAnsi="Times New Roman" w:cs="Times New Roman"/>
                <w:b/>
                <w:noProof/>
                <w:sz w:val="22"/>
              </w:rPr>
              <w:t>Denumire metodă/tehnică</w:t>
            </w:r>
          </w:p>
        </w:tc>
        <w:tc>
          <w:tcPr>
            <w:tcW w:w="2151" w:type="pct"/>
            <w:vAlign w:val="center"/>
          </w:tcPr>
          <w:p w14:paraId="51C887B9" w14:textId="77777777" w:rsidR="0090052B" w:rsidRPr="00015503" w:rsidRDefault="0090052B" w:rsidP="00467301">
            <w:pPr>
              <w:spacing w:before="0" w:after="0"/>
              <w:jc w:val="center"/>
              <w:rPr>
                <w:rFonts w:ascii="Times New Roman" w:hAnsi="Times New Roman" w:cs="Times New Roman"/>
                <w:b/>
                <w:noProof/>
                <w:sz w:val="22"/>
              </w:rPr>
            </w:pPr>
            <w:r w:rsidRPr="00015503">
              <w:rPr>
                <w:rFonts w:ascii="Times New Roman" w:hAnsi="Times New Roman" w:cs="Times New Roman"/>
                <w:b/>
                <w:noProof/>
                <w:sz w:val="22"/>
              </w:rPr>
              <w:t>Descriere</w:t>
            </w:r>
          </w:p>
        </w:tc>
        <w:tc>
          <w:tcPr>
            <w:tcW w:w="1983" w:type="pct"/>
            <w:vAlign w:val="center"/>
          </w:tcPr>
          <w:p w14:paraId="150BB19B" w14:textId="77777777" w:rsidR="0090052B" w:rsidRPr="00015503" w:rsidRDefault="0090052B" w:rsidP="00467301">
            <w:pPr>
              <w:spacing w:before="0" w:after="0"/>
              <w:jc w:val="center"/>
              <w:rPr>
                <w:rFonts w:ascii="Times New Roman" w:hAnsi="Times New Roman" w:cs="Times New Roman"/>
                <w:b/>
                <w:noProof/>
                <w:sz w:val="22"/>
              </w:rPr>
            </w:pPr>
            <w:r w:rsidRPr="00015503">
              <w:rPr>
                <w:rFonts w:ascii="Times New Roman" w:hAnsi="Times New Roman" w:cs="Times New Roman"/>
                <w:b/>
                <w:noProof/>
                <w:sz w:val="22"/>
              </w:rPr>
              <w:t>Restricții/Condiționări</w:t>
            </w:r>
          </w:p>
        </w:tc>
      </w:tr>
      <w:tr w:rsidR="0090052B" w:rsidRPr="00015503" w14:paraId="039276E9" w14:textId="77777777" w:rsidTr="00BB65FE">
        <w:trPr>
          <w:trHeight w:val="168"/>
        </w:trPr>
        <w:tc>
          <w:tcPr>
            <w:tcW w:w="5000" w:type="pct"/>
            <w:gridSpan w:val="3"/>
          </w:tcPr>
          <w:p w14:paraId="046075C3" w14:textId="77777777" w:rsidR="0090052B" w:rsidRPr="00015503" w:rsidRDefault="0090052B" w:rsidP="00467301">
            <w:pPr>
              <w:pBdr>
                <w:top w:val="nil"/>
                <w:left w:val="nil"/>
                <w:bottom w:val="nil"/>
                <w:right w:val="nil"/>
                <w:between w:val="nil"/>
              </w:pBdr>
              <w:spacing w:before="0" w:after="0"/>
              <w:ind w:left="212"/>
              <w:contextualSpacing/>
              <w:jc w:val="center"/>
              <w:rPr>
                <w:rFonts w:ascii="Times New Roman" w:hAnsi="Times New Roman" w:cs="Times New Roman"/>
                <w:b/>
                <w:noProof/>
                <w:sz w:val="22"/>
              </w:rPr>
            </w:pPr>
            <w:r w:rsidRPr="00015503">
              <w:rPr>
                <w:rFonts w:ascii="Times New Roman" w:hAnsi="Times New Roman" w:cs="Times New Roman"/>
                <w:b/>
                <w:noProof/>
                <w:sz w:val="22"/>
              </w:rPr>
              <w:t>Bioremediere în situ</w:t>
            </w:r>
          </w:p>
        </w:tc>
      </w:tr>
      <w:tr w:rsidR="0090052B" w:rsidRPr="00015503" w14:paraId="45621904" w14:textId="77777777" w:rsidTr="00BB65FE">
        <w:trPr>
          <w:trHeight w:val="980"/>
        </w:trPr>
        <w:tc>
          <w:tcPr>
            <w:tcW w:w="866" w:type="pct"/>
          </w:tcPr>
          <w:p w14:paraId="24E87D8C" w14:textId="77777777" w:rsidR="0090052B" w:rsidRPr="00015503" w:rsidRDefault="0090052B" w:rsidP="00467301">
            <w:pPr>
              <w:spacing w:before="0" w:after="0"/>
              <w:rPr>
                <w:rFonts w:ascii="Times New Roman" w:hAnsi="Times New Roman" w:cs="Times New Roman"/>
                <w:noProof/>
                <w:sz w:val="22"/>
              </w:rPr>
            </w:pPr>
            <w:r w:rsidRPr="00015503">
              <w:rPr>
                <w:rFonts w:ascii="Times New Roman" w:hAnsi="Times New Roman" w:cs="Times New Roman"/>
                <w:noProof/>
                <w:sz w:val="22"/>
              </w:rPr>
              <w:t>Bioremedierea îmbunătățită</w:t>
            </w:r>
          </w:p>
        </w:tc>
        <w:tc>
          <w:tcPr>
            <w:tcW w:w="2151" w:type="pct"/>
          </w:tcPr>
          <w:p w14:paraId="0625207B" w14:textId="77777777" w:rsidR="0090052B" w:rsidRPr="00015503"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015503">
              <w:rPr>
                <w:rFonts w:ascii="Times New Roman" w:eastAsia="Arial" w:hAnsi="Times New Roman" w:cs="Times New Roman"/>
                <w:noProof/>
                <w:sz w:val="22"/>
              </w:rPr>
              <w:t>presupune adăugarea de nutrienți, oxigen sau alte amendamente;</w:t>
            </w:r>
          </w:p>
          <w:p w14:paraId="595BC023" w14:textId="77777777" w:rsidR="0090052B" w:rsidRPr="00015503"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015503">
              <w:rPr>
                <w:rFonts w:ascii="Times New Roman" w:eastAsia="Arial" w:hAnsi="Times New Roman" w:cs="Times New Roman"/>
                <w:noProof/>
                <w:sz w:val="22"/>
              </w:rPr>
              <w:t>poate implica utilizarea de culturi microbiene special cultivate;</w:t>
            </w:r>
          </w:p>
        </w:tc>
        <w:tc>
          <w:tcPr>
            <w:tcW w:w="1983" w:type="pct"/>
          </w:tcPr>
          <w:p w14:paraId="2FE6D40F" w14:textId="77777777" w:rsidR="0090052B" w:rsidRPr="00015503" w:rsidRDefault="0090052B" w:rsidP="00374730">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015503">
              <w:rPr>
                <w:rFonts w:ascii="Times New Roman" w:eastAsia="Arial" w:hAnsi="Times New Roman" w:cs="Times New Roman"/>
                <w:noProof/>
                <w:sz w:val="22"/>
              </w:rPr>
              <w:t>nu este recomandat pentru soluri argiloase, puternic stratificate sau eterogene;</w:t>
            </w:r>
          </w:p>
        </w:tc>
      </w:tr>
      <w:tr w:rsidR="0090052B" w:rsidRPr="00015503" w14:paraId="1DD53A10" w14:textId="77777777" w:rsidTr="00BB65FE">
        <w:trPr>
          <w:trHeight w:val="980"/>
        </w:trPr>
        <w:tc>
          <w:tcPr>
            <w:tcW w:w="866" w:type="pct"/>
          </w:tcPr>
          <w:p w14:paraId="5F6698ED" w14:textId="77777777" w:rsidR="0090052B" w:rsidRPr="00015503" w:rsidRDefault="0090052B" w:rsidP="00467301">
            <w:pPr>
              <w:spacing w:before="0" w:after="0"/>
              <w:rPr>
                <w:rFonts w:ascii="Times New Roman" w:hAnsi="Times New Roman" w:cs="Times New Roman"/>
                <w:noProof/>
                <w:sz w:val="22"/>
              </w:rPr>
            </w:pPr>
            <w:r w:rsidRPr="00015503">
              <w:rPr>
                <w:rFonts w:ascii="Times New Roman" w:hAnsi="Times New Roman" w:cs="Times New Roman"/>
                <w:noProof/>
                <w:sz w:val="22"/>
              </w:rPr>
              <w:t>Bioaerare</w:t>
            </w:r>
          </w:p>
        </w:tc>
        <w:tc>
          <w:tcPr>
            <w:tcW w:w="2151" w:type="pct"/>
          </w:tcPr>
          <w:p w14:paraId="7E059A34" w14:textId="77777777" w:rsidR="0090052B" w:rsidRPr="00015503"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015503">
              <w:rPr>
                <w:rFonts w:ascii="Times New Roman" w:eastAsia="Arial" w:hAnsi="Times New Roman" w:cs="Times New Roman"/>
                <w:noProof/>
                <w:sz w:val="22"/>
              </w:rPr>
              <w:t>presupune stimularea bacteriilor din sol prin oxigenare</w:t>
            </w:r>
          </w:p>
          <w:p w14:paraId="37F9C27D" w14:textId="77777777" w:rsidR="0090052B" w:rsidRPr="00015503" w:rsidRDefault="0090052B" w:rsidP="00374730">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015503">
              <w:rPr>
                <w:rFonts w:ascii="Times New Roman" w:eastAsia="Arial" w:hAnsi="Times New Roman" w:cs="Times New Roman"/>
                <w:noProof/>
                <w:sz w:val="22"/>
              </w:rPr>
              <w:t>injectare debit scăzut de aer;</w:t>
            </w:r>
          </w:p>
        </w:tc>
        <w:tc>
          <w:tcPr>
            <w:tcW w:w="1983" w:type="pct"/>
          </w:tcPr>
          <w:p w14:paraId="03A70A28" w14:textId="77777777" w:rsidR="0090052B" w:rsidRPr="00015503"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015503">
              <w:rPr>
                <w:rFonts w:ascii="Times New Roman" w:eastAsia="Arial" w:hAnsi="Times New Roman" w:cs="Times New Roman"/>
                <w:noProof/>
                <w:sz w:val="22"/>
              </w:rPr>
              <w:t>aplicabilă pe termen mediu și lung</w:t>
            </w:r>
          </w:p>
          <w:p w14:paraId="3A3D64B7" w14:textId="77777777" w:rsidR="0090052B" w:rsidRPr="00015503"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015503">
              <w:rPr>
                <w:rFonts w:ascii="Times New Roman" w:eastAsia="Arial" w:hAnsi="Times New Roman" w:cs="Times New Roman"/>
                <w:noProof/>
                <w:sz w:val="22"/>
              </w:rPr>
              <w:t>rezultate vizibile în termen scurt (luni)</w:t>
            </w:r>
          </w:p>
          <w:p w14:paraId="604DA58F" w14:textId="77777777" w:rsidR="0090052B" w:rsidRPr="00015503"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015503">
              <w:rPr>
                <w:rFonts w:ascii="Times New Roman" w:eastAsia="Arial" w:hAnsi="Times New Roman" w:cs="Times New Roman"/>
                <w:noProof/>
                <w:sz w:val="22"/>
              </w:rPr>
              <w:t>aplicabil doar pe zona nesaturată;</w:t>
            </w:r>
          </w:p>
        </w:tc>
      </w:tr>
      <w:tr w:rsidR="0090052B" w:rsidRPr="00015503" w14:paraId="508E4D9E" w14:textId="77777777" w:rsidTr="00BB65FE">
        <w:trPr>
          <w:trHeight w:val="194"/>
        </w:trPr>
        <w:tc>
          <w:tcPr>
            <w:tcW w:w="5000" w:type="pct"/>
            <w:gridSpan w:val="3"/>
          </w:tcPr>
          <w:p w14:paraId="18214CDC" w14:textId="77777777" w:rsidR="0090052B" w:rsidRPr="00015503" w:rsidRDefault="0090052B" w:rsidP="00467301">
            <w:pPr>
              <w:pBdr>
                <w:top w:val="nil"/>
                <w:left w:val="nil"/>
                <w:bottom w:val="nil"/>
                <w:right w:val="nil"/>
                <w:between w:val="nil"/>
              </w:pBdr>
              <w:spacing w:before="0" w:after="0"/>
              <w:contextualSpacing/>
              <w:jc w:val="center"/>
              <w:rPr>
                <w:rFonts w:ascii="Times New Roman" w:eastAsia="Arial" w:hAnsi="Times New Roman" w:cs="Times New Roman"/>
                <w:b/>
                <w:noProof/>
                <w:sz w:val="22"/>
              </w:rPr>
            </w:pPr>
            <w:r w:rsidRPr="00015503">
              <w:rPr>
                <w:rFonts w:ascii="Times New Roman" w:eastAsia="Arial" w:hAnsi="Times New Roman" w:cs="Times New Roman"/>
                <w:b/>
                <w:noProof/>
                <w:sz w:val="22"/>
              </w:rPr>
              <w:t>Bioremediere ex situ</w:t>
            </w:r>
          </w:p>
        </w:tc>
      </w:tr>
      <w:tr w:rsidR="0090052B" w:rsidRPr="00015503" w14:paraId="791C7698" w14:textId="77777777" w:rsidTr="00BB65FE">
        <w:trPr>
          <w:trHeight w:val="960"/>
        </w:trPr>
        <w:tc>
          <w:tcPr>
            <w:tcW w:w="866" w:type="pct"/>
          </w:tcPr>
          <w:p w14:paraId="7E447AFD" w14:textId="77777777" w:rsidR="0090052B" w:rsidRPr="00015503" w:rsidRDefault="0090052B" w:rsidP="00467301">
            <w:pPr>
              <w:spacing w:before="0" w:after="0"/>
              <w:rPr>
                <w:rFonts w:ascii="Times New Roman" w:hAnsi="Times New Roman" w:cs="Times New Roman"/>
                <w:noProof/>
                <w:sz w:val="22"/>
              </w:rPr>
            </w:pPr>
            <w:r w:rsidRPr="00015503">
              <w:rPr>
                <w:rFonts w:ascii="Times New Roman" w:hAnsi="Times New Roman" w:cs="Times New Roman"/>
                <w:noProof/>
                <w:sz w:val="22"/>
              </w:rPr>
              <w:t>Bioremedierea în movile statice</w:t>
            </w:r>
          </w:p>
        </w:tc>
        <w:tc>
          <w:tcPr>
            <w:tcW w:w="2151" w:type="pct"/>
          </w:tcPr>
          <w:p w14:paraId="242F3EE3" w14:textId="77777777" w:rsidR="0090052B" w:rsidRPr="00015503" w:rsidRDefault="0090052B" w:rsidP="00374730">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015503">
              <w:rPr>
                <w:rFonts w:ascii="Times New Roman" w:eastAsia="Arial" w:hAnsi="Times New Roman" w:cs="Times New Roman"/>
                <w:noProof/>
                <w:sz w:val="22"/>
              </w:rPr>
              <w:t>presupune amestecarea solului excavat cu diverse amendamente și așezarea pe o zonă de tratare prevăzută cu sistem de colectare  a scurgerilor și posibilități de aerare;</w:t>
            </w:r>
          </w:p>
        </w:tc>
        <w:tc>
          <w:tcPr>
            <w:tcW w:w="1983" w:type="pct"/>
          </w:tcPr>
          <w:p w14:paraId="438C516C" w14:textId="77777777" w:rsidR="0090052B" w:rsidRPr="00015503" w:rsidRDefault="0090052B" w:rsidP="00374730">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015503">
              <w:rPr>
                <w:rFonts w:ascii="Times New Roman" w:eastAsia="Arial" w:hAnsi="Times New Roman" w:cs="Times New Roman"/>
                <w:noProof/>
                <w:sz w:val="22"/>
              </w:rPr>
              <w:t>necesită controlul evaporării și volatilizării compușilor organici;</w:t>
            </w:r>
          </w:p>
        </w:tc>
      </w:tr>
      <w:tr w:rsidR="0090052B" w:rsidRPr="00015503" w14:paraId="7F9B188C" w14:textId="77777777" w:rsidTr="00BB65FE">
        <w:tc>
          <w:tcPr>
            <w:tcW w:w="866" w:type="pct"/>
          </w:tcPr>
          <w:p w14:paraId="53FEA7AB" w14:textId="77777777" w:rsidR="0090052B" w:rsidRPr="00015503" w:rsidRDefault="0090052B" w:rsidP="00467301">
            <w:pPr>
              <w:spacing w:before="0" w:after="0"/>
              <w:rPr>
                <w:rFonts w:ascii="Times New Roman" w:hAnsi="Times New Roman" w:cs="Times New Roman"/>
                <w:noProof/>
                <w:sz w:val="22"/>
              </w:rPr>
            </w:pPr>
            <w:r w:rsidRPr="00015503">
              <w:rPr>
                <w:rFonts w:ascii="Times New Roman" w:hAnsi="Times New Roman" w:cs="Times New Roman"/>
                <w:noProof/>
                <w:sz w:val="22"/>
              </w:rPr>
              <w:t>Biodegradarea în straturi preparate</w:t>
            </w:r>
          </w:p>
        </w:tc>
        <w:tc>
          <w:tcPr>
            <w:tcW w:w="2151" w:type="pct"/>
          </w:tcPr>
          <w:p w14:paraId="6B732E19" w14:textId="77777777" w:rsidR="0090052B" w:rsidRPr="00015503"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015503">
              <w:rPr>
                <w:rFonts w:ascii="Times New Roman" w:eastAsia="Arial" w:hAnsi="Times New Roman" w:cs="Times New Roman"/>
                <w:noProof/>
                <w:sz w:val="22"/>
              </w:rPr>
              <w:t>presupune bioremedierea solurilor, sedimentelor sau nămolurilor contaminate în condiții controlate și prin amestecare periodică a stratului;</w:t>
            </w:r>
          </w:p>
        </w:tc>
        <w:tc>
          <w:tcPr>
            <w:tcW w:w="1983" w:type="pct"/>
          </w:tcPr>
          <w:p w14:paraId="3CBC7343" w14:textId="77777777" w:rsidR="0090052B" w:rsidRPr="00015503"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015503">
              <w:rPr>
                <w:rFonts w:ascii="Times New Roman" w:eastAsia="Arial" w:hAnsi="Times New Roman" w:cs="Times New Roman"/>
                <w:noProof/>
                <w:sz w:val="22"/>
              </w:rPr>
              <w:t>necesită control strict al umidității, aerării, pH-ului și amendamentelor;</w:t>
            </w:r>
          </w:p>
          <w:p w14:paraId="249EA6AF" w14:textId="77777777" w:rsidR="0090052B" w:rsidRPr="00015503"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015503">
              <w:rPr>
                <w:rFonts w:ascii="Times New Roman" w:eastAsia="Arial" w:hAnsi="Times New Roman" w:cs="Times New Roman"/>
                <w:noProof/>
                <w:sz w:val="22"/>
              </w:rPr>
              <w:t>necesită spații extinse;</w:t>
            </w:r>
          </w:p>
          <w:p w14:paraId="756D5D24" w14:textId="77777777" w:rsidR="0090052B" w:rsidRPr="00015503" w:rsidRDefault="0090052B" w:rsidP="00374730">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015503">
              <w:rPr>
                <w:rFonts w:ascii="Times New Roman" w:eastAsia="Arial" w:hAnsi="Times New Roman" w:cs="Times New Roman"/>
                <w:noProof/>
                <w:sz w:val="22"/>
              </w:rPr>
              <w:t>necesită pretratarea compușilor organici volatili (COV);</w:t>
            </w:r>
          </w:p>
        </w:tc>
      </w:tr>
      <w:tr w:rsidR="0090052B" w:rsidRPr="00015503" w14:paraId="274E7442" w14:textId="77777777" w:rsidTr="00BB65FE">
        <w:tc>
          <w:tcPr>
            <w:tcW w:w="866" w:type="pct"/>
          </w:tcPr>
          <w:p w14:paraId="7C09B767" w14:textId="77777777" w:rsidR="0090052B" w:rsidRPr="00015503" w:rsidRDefault="0090052B" w:rsidP="00467301">
            <w:pPr>
              <w:spacing w:before="0" w:after="0"/>
              <w:rPr>
                <w:rFonts w:ascii="Times New Roman" w:hAnsi="Times New Roman" w:cs="Times New Roman"/>
                <w:noProof/>
                <w:sz w:val="22"/>
              </w:rPr>
            </w:pPr>
            <w:r w:rsidRPr="00015503">
              <w:rPr>
                <w:rFonts w:ascii="Times New Roman" w:hAnsi="Times New Roman" w:cs="Times New Roman"/>
                <w:noProof/>
                <w:sz w:val="22"/>
              </w:rPr>
              <w:t>Bioremedierea în fază de noroi</w:t>
            </w:r>
          </w:p>
        </w:tc>
        <w:tc>
          <w:tcPr>
            <w:tcW w:w="2151" w:type="pct"/>
          </w:tcPr>
          <w:p w14:paraId="1BCDF710" w14:textId="77777777" w:rsidR="0090052B" w:rsidRPr="00015503"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015503">
              <w:rPr>
                <w:rFonts w:ascii="Times New Roman" w:eastAsia="Arial" w:hAnsi="Times New Roman" w:cs="Times New Roman"/>
                <w:noProof/>
                <w:sz w:val="22"/>
              </w:rPr>
              <w:t>constă în realizarea unei suspensii consistente (noroi) alcătuită din sol, sedimente sau nămol, apă și alți aditivi</w:t>
            </w:r>
          </w:p>
          <w:p w14:paraId="478BD20A" w14:textId="77777777" w:rsidR="0090052B" w:rsidRPr="00015503" w:rsidRDefault="0090052B" w:rsidP="00374730">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015503">
              <w:rPr>
                <w:rFonts w:ascii="Times New Roman" w:eastAsia="Arial" w:hAnsi="Times New Roman" w:cs="Times New Roman"/>
                <w:noProof/>
                <w:sz w:val="22"/>
              </w:rPr>
              <w:t>după realizarea biodegradării, noroiul este deshidratat, faza solidă rezultată fiind adusă pe amplasamentul original sau utilizată în alte scopuri;</w:t>
            </w:r>
          </w:p>
        </w:tc>
        <w:tc>
          <w:tcPr>
            <w:tcW w:w="1983" w:type="pct"/>
          </w:tcPr>
          <w:p w14:paraId="5A05B06F" w14:textId="77777777" w:rsidR="0090052B" w:rsidRPr="00015503" w:rsidRDefault="0090052B" w:rsidP="00374730">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015503">
              <w:rPr>
                <w:rFonts w:ascii="Times New Roman" w:eastAsia="Arial" w:hAnsi="Times New Roman" w:cs="Times New Roman"/>
                <w:noProof/>
                <w:sz w:val="22"/>
              </w:rPr>
              <w:t>necesită clasarea materialelor înainte de introducerea în reactor;</w:t>
            </w:r>
          </w:p>
        </w:tc>
      </w:tr>
      <w:tr w:rsidR="0090052B" w:rsidRPr="00015503" w14:paraId="1AFA5ED7" w14:textId="77777777" w:rsidTr="00BB65FE">
        <w:tc>
          <w:tcPr>
            <w:tcW w:w="866" w:type="pct"/>
          </w:tcPr>
          <w:p w14:paraId="07CECAF7" w14:textId="77777777" w:rsidR="0090052B" w:rsidRPr="00015503" w:rsidRDefault="0090052B" w:rsidP="00467301">
            <w:pPr>
              <w:spacing w:before="0" w:after="0"/>
              <w:rPr>
                <w:rFonts w:ascii="Times New Roman" w:hAnsi="Times New Roman" w:cs="Times New Roman"/>
                <w:noProof/>
                <w:sz w:val="22"/>
              </w:rPr>
            </w:pPr>
            <w:r w:rsidRPr="00015503">
              <w:rPr>
                <w:rFonts w:ascii="Times New Roman" w:hAnsi="Times New Roman" w:cs="Times New Roman"/>
                <w:noProof/>
                <w:sz w:val="22"/>
              </w:rPr>
              <w:t xml:space="preserve">Fitoremedierea </w:t>
            </w:r>
          </w:p>
        </w:tc>
        <w:tc>
          <w:tcPr>
            <w:tcW w:w="2151" w:type="pct"/>
          </w:tcPr>
          <w:p w14:paraId="234D280B" w14:textId="77777777" w:rsidR="0090052B" w:rsidRPr="00015503" w:rsidRDefault="0090052B" w:rsidP="00374730">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015503">
              <w:rPr>
                <w:rFonts w:ascii="Times New Roman" w:eastAsia="Arial" w:hAnsi="Times New Roman" w:cs="Times New Roman"/>
                <w:noProof/>
                <w:sz w:val="22"/>
              </w:rPr>
              <w:t>constă în utilizarea plantelor vii pentru remedierea siturilor.</w:t>
            </w:r>
          </w:p>
        </w:tc>
        <w:tc>
          <w:tcPr>
            <w:tcW w:w="1983" w:type="pct"/>
          </w:tcPr>
          <w:p w14:paraId="6205FE51" w14:textId="77777777" w:rsidR="0090052B" w:rsidRPr="00015503" w:rsidRDefault="0090052B" w:rsidP="00374730">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121529C9" w14:textId="77777777" w:rsidR="0090052B" w:rsidRPr="00015503" w:rsidRDefault="0090052B" w:rsidP="00B60BF6">
      <w:pPr>
        <w:rPr>
          <w:rFonts w:ascii="Times New Roman" w:hAnsi="Times New Roman" w:cs="Times New Roman"/>
          <w:noProof/>
          <w:szCs w:val="24"/>
        </w:rPr>
      </w:pPr>
      <w:bookmarkStart w:id="30" w:name="_3l18frh" w:colFirst="0" w:colLast="0"/>
      <w:bookmarkEnd w:id="30"/>
      <w:r w:rsidRPr="00015503">
        <w:rPr>
          <w:rFonts w:ascii="Times New Roman" w:hAnsi="Times New Roman" w:cs="Times New Roman"/>
          <w:noProof/>
          <w:szCs w:val="24"/>
        </w:rPr>
        <w:t>Criteriile de evaluare a acțiunilor de remediere a terenului cu considerațiile asociate constau în următoarele:</w:t>
      </w:r>
    </w:p>
    <w:p w14:paraId="50F0C907"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 xml:space="preserve">1) Protecția sănătății umane și a mediului înconjurător; </w:t>
      </w:r>
    </w:p>
    <w:p w14:paraId="405CF68C"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 xml:space="preserve">2) Conformarea cu cerințele legale; </w:t>
      </w:r>
    </w:p>
    <w:p w14:paraId="496B2D01"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3) Durata de acțiune a metodei;</w:t>
      </w:r>
    </w:p>
    <w:p w14:paraId="2FAA5887"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 xml:space="preserve">4) Eficacitatea pe termen lung și permanența; </w:t>
      </w:r>
    </w:p>
    <w:p w14:paraId="351312BA"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 xml:space="preserve">5) Reducerea toxicității, mobilității sau volumului; </w:t>
      </w:r>
    </w:p>
    <w:p w14:paraId="37C241B0"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 xml:space="preserve">6) Eficacitatea pe termen scurt; </w:t>
      </w:r>
    </w:p>
    <w:p w14:paraId="325EC7CB" w14:textId="77777777"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7) Aplicabilitatea (implementabilitatea);</w:t>
      </w:r>
    </w:p>
    <w:p w14:paraId="109B49F1" w14:textId="31F9CBEB" w:rsidR="0090052B" w:rsidRPr="00015503" w:rsidRDefault="0090052B" w:rsidP="00F03906">
      <w:pPr>
        <w:spacing w:before="0" w:after="0"/>
        <w:ind w:left="720"/>
        <w:rPr>
          <w:rFonts w:ascii="Times New Roman" w:hAnsi="Times New Roman" w:cs="Times New Roman"/>
          <w:noProof/>
          <w:szCs w:val="24"/>
        </w:rPr>
      </w:pPr>
      <w:r w:rsidRPr="00015503">
        <w:rPr>
          <w:rFonts w:ascii="Times New Roman" w:hAnsi="Times New Roman" w:cs="Times New Roman"/>
          <w:noProof/>
          <w:szCs w:val="24"/>
        </w:rPr>
        <w:t>9) Acceptarea la nivel administrativ.</w:t>
      </w:r>
    </w:p>
    <w:p w14:paraId="0A90159D" w14:textId="2B548F8D" w:rsidR="0090052B" w:rsidRPr="00015503" w:rsidRDefault="0090052B" w:rsidP="00B60BF6">
      <w:pPr>
        <w:rPr>
          <w:rFonts w:ascii="Times New Roman" w:hAnsi="Times New Roman" w:cs="Times New Roman"/>
          <w:noProof/>
          <w:szCs w:val="24"/>
        </w:rPr>
      </w:pPr>
      <w:r w:rsidRPr="00015503">
        <w:rPr>
          <w:rFonts w:ascii="Times New Roman" w:hAnsi="Times New Roman" w:cs="Times New Roman"/>
          <w:noProof/>
          <w:szCs w:val="24"/>
        </w:rPr>
        <w:t xml:space="preserve">În urma analizei metodelor descrise și în baza criteriilor de evaluare specificate în capitolul anterior, se apreciază faptul că prin aplicarea metodei de excavare și bioremediere ex-situ și tratarea solului în stații de bioremediere se vor atinge rezultatele dorite. Propunerea privind remedierea amplasamentului este de a se excava volumul de sol contaminat. </w:t>
      </w:r>
    </w:p>
    <w:p w14:paraId="7622DCEC" w14:textId="12FC9AAA" w:rsidR="008528E1" w:rsidRPr="00015503" w:rsidRDefault="00554B7E" w:rsidP="00095C66">
      <w:pPr>
        <w:pStyle w:val="Titlu3"/>
        <w:rPr>
          <w:rFonts w:cs="Times New Roman"/>
        </w:rPr>
      </w:pPr>
      <w:r w:rsidRPr="00015503">
        <w:rPr>
          <w:rFonts w:cs="Times New Roman"/>
        </w:rPr>
        <w:t xml:space="preserve"> </w:t>
      </w:r>
      <w:bookmarkStart w:id="31" w:name="_Toc27058172"/>
      <w:r w:rsidR="008528E1" w:rsidRPr="00015503">
        <w:rPr>
          <w:rFonts w:cs="Times New Roman"/>
        </w:rPr>
        <w:t>Alte</w:t>
      </w:r>
      <w:r w:rsidR="000F2829" w:rsidRPr="00015503">
        <w:rPr>
          <w:rFonts w:cs="Times New Roman"/>
        </w:rPr>
        <w:t xml:space="preserve"> activitati care pot aparea ca urmare a proiectului</w:t>
      </w:r>
      <w:bookmarkEnd w:id="31"/>
      <w:r w:rsidR="000F2829" w:rsidRPr="00015503">
        <w:rPr>
          <w:rFonts w:cs="Times New Roman"/>
        </w:rPr>
        <w:t xml:space="preserve"> </w:t>
      </w:r>
    </w:p>
    <w:p w14:paraId="0CA32577" w14:textId="53EF9EC0" w:rsidR="008528E1" w:rsidRPr="00015503" w:rsidRDefault="0082257C" w:rsidP="00A03567">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69E0F655" w14:textId="7FC61D0F" w:rsidR="008528E1" w:rsidRPr="00015503" w:rsidRDefault="00554B7E" w:rsidP="00095C66">
      <w:pPr>
        <w:pStyle w:val="Titlu3"/>
        <w:rPr>
          <w:rFonts w:cs="Times New Roman"/>
        </w:rPr>
      </w:pPr>
      <w:r w:rsidRPr="00015503">
        <w:rPr>
          <w:rFonts w:cs="Times New Roman"/>
        </w:rPr>
        <w:t xml:space="preserve"> </w:t>
      </w:r>
      <w:r w:rsidR="00722E05" w:rsidRPr="00015503">
        <w:rPr>
          <w:rFonts w:cs="Times New Roman"/>
        </w:rPr>
        <w:t xml:space="preserve"> </w:t>
      </w:r>
      <w:bookmarkStart w:id="32" w:name="_Toc27058173"/>
      <w:r w:rsidR="008528E1" w:rsidRPr="00015503">
        <w:rPr>
          <w:rFonts w:cs="Times New Roman"/>
        </w:rPr>
        <w:t>Alte autorizatii cerute pentru proiect</w:t>
      </w:r>
      <w:bookmarkEnd w:id="32"/>
      <w:r w:rsidR="008528E1" w:rsidRPr="00015503">
        <w:rPr>
          <w:rFonts w:cs="Times New Roman"/>
        </w:rPr>
        <w:t xml:space="preserve"> </w:t>
      </w:r>
    </w:p>
    <w:p w14:paraId="131DEC33" w14:textId="199ACF39" w:rsidR="00DF7A7C" w:rsidRPr="00015503" w:rsidRDefault="00C0579A" w:rsidP="00B60BF6">
      <w:pPr>
        <w:rPr>
          <w:rFonts w:ascii="Times New Roman" w:hAnsi="Times New Roman" w:cs="Times New Roman"/>
          <w:noProof/>
          <w:sz w:val="22"/>
        </w:rPr>
      </w:pPr>
      <w:r w:rsidRPr="00015503">
        <w:rPr>
          <w:rFonts w:ascii="Times New Roman" w:hAnsi="Times New Roman" w:cs="Times New Roman"/>
          <w:noProof/>
          <w:szCs w:val="24"/>
        </w:rPr>
        <w:t>Conform Certificatului de Urbanism</w:t>
      </w:r>
      <w:r w:rsidR="00A03567" w:rsidRPr="00015503">
        <w:rPr>
          <w:rFonts w:ascii="Times New Roman" w:hAnsi="Times New Roman" w:cs="Times New Roman"/>
          <w:noProof/>
          <w:sz w:val="22"/>
        </w:rPr>
        <w:t>:</w:t>
      </w:r>
    </w:p>
    <w:p w14:paraId="630C86AF" w14:textId="7EAC82F1" w:rsidR="00A03567" w:rsidRPr="00015503" w:rsidRDefault="00A03567" w:rsidP="00F03906">
      <w:pPr>
        <w:pStyle w:val="Listparagraf"/>
        <w:numPr>
          <w:ilvl w:val="0"/>
          <w:numId w:val="37"/>
        </w:numPr>
        <w:spacing w:after="0" w:line="240" w:lineRule="auto"/>
        <w:ind w:left="714" w:hanging="357"/>
        <w:rPr>
          <w:rFonts w:ascii="Times New Roman" w:hAnsi="Times New Roman" w:cs="Times New Roman"/>
          <w:sz w:val="24"/>
        </w:rPr>
      </w:pPr>
      <w:r w:rsidRPr="00015503">
        <w:rPr>
          <w:rFonts w:ascii="Times New Roman" w:hAnsi="Times New Roman" w:cs="Times New Roman"/>
          <w:sz w:val="24"/>
        </w:rPr>
        <w:t>Documentatia Tehnica pentru obtinerea Autorizatiei de Demolare;</w:t>
      </w:r>
    </w:p>
    <w:p w14:paraId="3B284D7D" w14:textId="168826E8" w:rsidR="00A03567" w:rsidRDefault="00A03567" w:rsidP="00F03906">
      <w:pPr>
        <w:pStyle w:val="Listparagraf"/>
        <w:numPr>
          <w:ilvl w:val="0"/>
          <w:numId w:val="37"/>
        </w:numPr>
        <w:spacing w:after="0" w:line="240" w:lineRule="auto"/>
        <w:ind w:left="714" w:hanging="357"/>
        <w:rPr>
          <w:rFonts w:ascii="Times New Roman" w:hAnsi="Times New Roman" w:cs="Times New Roman"/>
          <w:sz w:val="24"/>
        </w:rPr>
      </w:pPr>
      <w:r w:rsidRPr="00015503">
        <w:rPr>
          <w:rFonts w:ascii="Times New Roman" w:hAnsi="Times New Roman" w:cs="Times New Roman"/>
          <w:sz w:val="24"/>
        </w:rPr>
        <w:t xml:space="preserve">Avize si acorduri privind utilitatile urbane si infrastructura (copie): </w:t>
      </w:r>
      <w:r w:rsidR="00C01150">
        <w:rPr>
          <w:rFonts w:ascii="Times New Roman" w:hAnsi="Times New Roman" w:cs="Times New Roman"/>
          <w:sz w:val="24"/>
        </w:rPr>
        <w:t>salubritate</w:t>
      </w:r>
      <w:r w:rsidRPr="00015503">
        <w:rPr>
          <w:rFonts w:ascii="Times New Roman" w:hAnsi="Times New Roman" w:cs="Times New Roman"/>
          <w:sz w:val="24"/>
        </w:rPr>
        <w:t>;</w:t>
      </w:r>
    </w:p>
    <w:p w14:paraId="00494B02" w14:textId="7FD72FA9" w:rsidR="00C01150" w:rsidRPr="00015503" w:rsidRDefault="00C01150" w:rsidP="00F03906">
      <w:pPr>
        <w:pStyle w:val="Listparagraf"/>
        <w:numPr>
          <w:ilvl w:val="0"/>
          <w:numId w:val="37"/>
        </w:numPr>
        <w:spacing w:after="0" w:line="240" w:lineRule="auto"/>
        <w:ind w:left="714" w:hanging="357"/>
        <w:rPr>
          <w:rFonts w:ascii="Times New Roman" w:hAnsi="Times New Roman" w:cs="Times New Roman"/>
          <w:sz w:val="24"/>
        </w:rPr>
      </w:pPr>
      <w:r>
        <w:rPr>
          <w:rFonts w:ascii="Times New Roman" w:hAnsi="Times New Roman" w:cs="Times New Roman"/>
          <w:sz w:val="24"/>
        </w:rPr>
        <w:t>Avze si acorduri privind: sanatatea populatiei.</w:t>
      </w:r>
    </w:p>
    <w:p w14:paraId="60C8CDDD" w14:textId="1CB05EC1" w:rsidR="009F3F9C" w:rsidRPr="00015503" w:rsidRDefault="008D6651" w:rsidP="008105E5">
      <w:pPr>
        <w:pStyle w:val="Titlu1"/>
        <w:rPr>
          <w:rFonts w:eastAsia="Times New Roman"/>
          <w:sz w:val="22"/>
        </w:rPr>
      </w:pPr>
      <w:bookmarkStart w:id="33" w:name="_Toc5357571"/>
      <w:bookmarkStart w:id="34" w:name="_Toc25565681"/>
      <w:bookmarkStart w:id="35" w:name="_Toc27058174"/>
      <w:r w:rsidRPr="00015503">
        <w:t xml:space="preserve">DESCRIEREA LUCRĂRILOR </w:t>
      </w:r>
      <w:bookmarkEnd w:id="33"/>
      <w:bookmarkEnd w:id="34"/>
      <w:r w:rsidRPr="00015503">
        <w:t xml:space="preserve">PREVAZUTE IN PROIECTUL </w:t>
      </w:r>
      <w:r w:rsidR="00223E7F" w:rsidRPr="00015503">
        <w:t>“LUCRĂRI DE ABANDONARE LA SONDA 762 STOENEȘTI”</w:t>
      </w:r>
      <w:bookmarkEnd w:id="35"/>
    </w:p>
    <w:p w14:paraId="0E2E2F82" w14:textId="25D96129" w:rsidR="009F3F9C" w:rsidRPr="00015503" w:rsidRDefault="009F3F9C"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Activitatile ce se vor desfasura pe amplasamentul sondei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sunt:</w:t>
      </w:r>
    </w:p>
    <w:p w14:paraId="1CE15629" w14:textId="2F558035" w:rsidR="009F3F9C" w:rsidRPr="00015503" w:rsidRDefault="009F3F9C" w:rsidP="00F03906">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015503">
        <w:rPr>
          <w:rFonts w:ascii="Times New Roman" w:eastAsia="Times New Roman" w:hAnsi="Times New Roman" w:cs="Times New Roman"/>
          <w:szCs w:val="24"/>
        </w:rPr>
        <w:t>Organizarea santierului – se va realiza in cel mai apropiat parc petrolier</w:t>
      </w:r>
      <w:r w:rsidR="00C01150">
        <w:rPr>
          <w:rFonts w:ascii="Times New Roman" w:eastAsia="Times New Roman" w:hAnsi="Times New Roman" w:cs="Times New Roman"/>
          <w:szCs w:val="24"/>
        </w:rPr>
        <w:t>;</w:t>
      </w:r>
    </w:p>
    <w:p w14:paraId="0BB324C3" w14:textId="0F13F617" w:rsidR="009F3F9C" w:rsidRPr="00015503" w:rsidRDefault="009F3F9C" w:rsidP="00F03906">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015503">
        <w:rPr>
          <w:rFonts w:ascii="Times New Roman" w:eastAsia="Times New Roman" w:hAnsi="Times New Roman" w:cs="Times New Roman"/>
          <w:szCs w:val="24"/>
        </w:rPr>
        <w:t xml:space="preserve">Lucrari de </w:t>
      </w:r>
      <w:r w:rsidR="00AD3E67" w:rsidRPr="00015503">
        <w:rPr>
          <w:rFonts w:ascii="Times New Roman" w:eastAsia="Times New Roman" w:hAnsi="Times New Roman" w:cs="Times New Roman"/>
          <w:szCs w:val="24"/>
        </w:rPr>
        <w:t>demolare</w:t>
      </w:r>
      <w:r w:rsidRPr="00015503">
        <w:rPr>
          <w:rFonts w:ascii="Times New Roman" w:eastAsia="Times New Roman" w:hAnsi="Times New Roman" w:cs="Times New Roman"/>
          <w:szCs w:val="24"/>
        </w:rPr>
        <w:t>/desfiintare;</w:t>
      </w:r>
    </w:p>
    <w:p w14:paraId="7295F35A" w14:textId="77777777" w:rsidR="009F3F9C" w:rsidRPr="00015503" w:rsidRDefault="009F3F9C" w:rsidP="00F03906">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015503">
        <w:rPr>
          <w:rFonts w:ascii="Times New Roman" w:eastAsia="Times New Roman" w:hAnsi="Times New Roman" w:cs="Times New Roman"/>
          <w:szCs w:val="24"/>
        </w:rPr>
        <w:t>Lucrari de remediere teren;</w:t>
      </w:r>
    </w:p>
    <w:p w14:paraId="56DA424C" w14:textId="7ABFD980" w:rsidR="009F3F9C" w:rsidRPr="00015503" w:rsidRDefault="009F3F9C" w:rsidP="00B60BF6">
      <w:pPr>
        <w:numPr>
          <w:ilvl w:val="0"/>
          <w:numId w:val="16"/>
        </w:numPr>
        <w:pBdr>
          <w:top w:val="nil"/>
          <w:left w:val="nil"/>
          <w:bottom w:val="nil"/>
          <w:right w:val="nil"/>
          <w:between w:val="nil"/>
        </w:pBdr>
        <w:spacing w:before="0" w:after="0"/>
        <w:ind w:left="714" w:hanging="357"/>
        <w:rPr>
          <w:rFonts w:ascii="Times New Roman" w:hAnsi="Times New Roman" w:cs="Times New Roman"/>
          <w:szCs w:val="24"/>
        </w:rPr>
      </w:pPr>
      <w:r w:rsidRPr="00015503">
        <w:rPr>
          <w:rFonts w:ascii="Times New Roman" w:eastAsia="Times New Roman" w:hAnsi="Times New Roman" w:cs="Times New Roman"/>
          <w:szCs w:val="24"/>
        </w:rPr>
        <w:t>Inchiderea santierului.</w:t>
      </w:r>
    </w:p>
    <w:p w14:paraId="1CC03789" w14:textId="56A0188A" w:rsidR="009D6B0C" w:rsidRPr="00015503" w:rsidRDefault="009D6B0C"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Inainte de derularea oricaror activitati se vor avea in vedere urmatoarele:</w:t>
      </w:r>
    </w:p>
    <w:p w14:paraId="151F5498" w14:textId="08CFE0CF" w:rsidR="009D6B0C" w:rsidRPr="00015503" w:rsidRDefault="009D6B0C" w:rsidP="00B60BF6">
      <w:pPr>
        <w:pStyle w:val="Listparagraf"/>
        <w:numPr>
          <w:ilvl w:val="0"/>
          <w:numId w:val="18"/>
        </w:numPr>
        <w:spacing w:before="120" w:line="240" w:lineRule="auto"/>
        <w:rPr>
          <w:rFonts w:ascii="Times New Roman" w:eastAsia="Times New Roman" w:hAnsi="Times New Roman" w:cs="Times New Roman"/>
          <w:sz w:val="24"/>
          <w:szCs w:val="24"/>
        </w:rPr>
      </w:pPr>
      <w:r w:rsidRPr="00015503">
        <w:rPr>
          <w:rFonts w:ascii="Times New Roman" w:eastAsia="Times New Roman" w:hAnsi="Times New Roman" w:cs="Times New Roman"/>
          <w:sz w:val="24"/>
          <w:szCs w:val="24"/>
        </w:rPr>
        <w:t>Se va preda amplasamentul de catre Beneficiar</w:t>
      </w:r>
      <w:r w:rsidR="0006579F" w:rsidRPr="00015503">
        <w:rPr>
          <w:rFonts w:ascii="Times New Roman" w:eastAsia="Times New Roman" w:hAnsi="Times New Roman" w:cs="Times New Roman"/>
          <w:sz w:val="24"/>
          <w:szCs w:val="24"/>
        </w:rPr>
        <w:t>,</w:t>
      </w:r>
      <w:r w:rsidRPr="00015503">
        <w:rPr>
          <w:rFonts w:ascii="Times New Roman" w:eastAsia="Times New Roman" w:hAnsi="Times New Roman" w:cs="Times New Roman"/>
          <w:sz w:val="24"/>
          <w:szCs w:val="24"/>
        </w:rPr>
        <w:t xml:space="preserve"> Antreprenorului care va executa lucrarile de abandonare de suprafata (demolare/dezafectare si remediere);</w:t>
      </w:r>
    </w:p>
    <w:p w14:paraId="6DFD0C2E" w14:textId="77777777" w:rsidR="009D6B0C" w:rsidRPr="00015503" w:rsidRDefault="009D6B0C" w:rsidP="00B60BF6">
      <w:pPr>
        <w:pStyle w:val="Listparagraf"/>
        <w:numPr>
          <w:ilvl w:val="0"/>
          <w:numId w:val="18"/>
        </w:numPr>
        <w:spacing w:before="120" w:line="240" w:lineRule="auto"/>
        <w:rPr>
          <w:rFonts w:ascii="Times New Roman" w:eastAsia="Times New Roman" w:hAnsi="Times New Roman" w:cs="Times New Roman"/>
          <w:sz w:val="24"/>
          <w:szCs w:val="24"/>
        </w:rPr>
      </w:pPr>
      <w:r w:rsidRPr="00015503">
        <w:rPr>
          <w:rFonts w:ascii="Times New Roman" w:eastAsia="Times New Roman" w:hAnsi="Times New Roman" w:cs="Times New Roman"/>
          <w:sz w:val="24"/>
          <w:szCs w:val="24"/>
        </w:rPr>
        <w:t>Se va asigura imprejmuirea arealului de lucru prin marcare cu banda de semnalizare;</w:t>
      </w:r>
    </w:p>
    <w:p w14:paraId="1FC92D0F" w14:textId="77777777" w:rsidR="009D6B0C" w:rsidRPr="00015503" w:rsidRDefault="009D6B0C" w:rsidP="00B60BF6">
      <w:pPr>
        <w:pStyle w:val="Listparagraf"/>
        <w:numPr>
          <w:ilvl w:val="0"/>
          <w:numId w:val="18"/>
        </w:numPr>
        <w:spacing w:before="120" w:line="240" w:lineRule="auto"/>
        <w:rPr>
          <w:rFonts w:ascii="Times New Roman" w:eastAsia="Times New Roman" w:hAnsi="Times New Roman" w:cs="Times New Roman"/>
          <w:sz w:val="24"/>
          <w:szCs w:val="24"/>
        </w:rPr>
      </w:pPr>
      <w:r w:rsidRPr="00015503">
        <w:rPr>
          <w:rFonts w:ascii="Times New Roman" w:eastAsia="Times New Roman" w:hAnsi="Times New Roman" w:cs="Times New Roman"/>
          <w:sz w:val="24"/>
          <w:szCs w:val="24"/>
        </w:rPr>
        <w:t>Se va monta panoul de identificare a investitiei;</w:t>
      </w:r>
    </w:p>
    <w:p w14:paraId="03D2651B" w14:textId="77777777" w:rsidR="009D6B0C" w:rsidRPr="00015503" w:rsidRDefault="009D6B0C" w:rsidP="00B60BF6">
      <w:pPr>
        <w:pStyle w:val="Listparagraf"/>
        <w:numPr>
          <w:ilvl w:val="0"/>
          <w:numId w:val="18"/>
        </w:numPr>
        <w:spacing w:before="120" w:line="240" w:lineRule="auto"/>
        <w:rPr>
          <w:rFonts w:ascii="Times New Roman" w:eastAsia="Times New Roman" w:hAnsi="Times New Roman" w:cs="Times New Roman"/>
          <w:sz w:val="24"/>
          <w:szCs w:val="24"/>
        </w:rPr>
      </w:pPr>
      <w:r w:rsidRPr="00015503">
        <w:rPr>
          <w:rFonts w:ascii="Times New Roman" w:eastAsia="Times New Roman" w:hAnsi="Times New Roman" w:cs="Times New Roman"/>
          <w:sz w:val="24"/>
          <w:szCs w:val="24"/>
        </w:rPr>
        <w:t>Se vor asigura de catre Antreprenor resursele umane si tehnice necesare derularii lucrarilor in termenul stabilit;</w:t>
      </w:r>
    </w:p>
    <w:p w14:paraId="1CCA71BF" w14:textId="6974B0DC" w:rsidR="00AD3E67" w:rsidRPr="00015503" w:rsidRDefault="009D6B0C" w:rsidP="005923A3">
      <w:pPr>
        <w:pStyle w:val="Listparagraf"/>
        <w:numPr>
          <w:ilvl w:val="0"/>
          <w:numId w:val="18"/>
        </w:numPr>
        <w:spacing w:before="120" w:line="240" w:lineRule="auto"/>
        <w:rPr>
          <w:rFonts w:ascii="Times New Roman" w:eastAsia="Times New Roman" w:hAnsi="Times New Roman" w:cs="Times New Roman"/>
          <w:szCs w:val="24"/>
        </w:rPr>
      </w:pPr>
      <w:r w:rsidRPr="00015503">
        <w:rPr>
          <w:rFonts w:ascii="Times New Roman" w:eastAsia="Times New Roman" w:hAnsi="Times New Roman" w:cs="Times New Roman"/>
          <w:sz w:val="24"/>
          <w:szCs w:val="24"/>
        </w:rPr>
        <w:t>Se va indeparta vegetatia ierboasa si lemnoasa de pe amplasament, dupa caz.</w:t>
      </w:r>
    </w:p>
    <w:p w14:paraId="7D12580E" w14:textId="2AA9FDF3" w:rsidR="00AD3E67" w:rsidRPr="00015503" w:rsidRDefault="00AD3E67"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Inainte de inceperea lucrarilor prevazute in proiectul </w:t>
      </w:r>
      <w:r w:rsidR="00223E7F" w:rsidRPr="00015503">
        <w:rPr>
          <w:rFonts w:ascii="Times New Roman" w:hAnsi="Times New Roman" w:cs="Times New Roman"/>
          <w:b/>
          <w:noProof/>
          <w:szCs w:val="24"/>
        </w:rPr>
        <w:t xml:space="preserve">“Lucrări de abandonare la sonda 762 Stoenești” </w:t>
      </w:r>
      <w:r w:rsidRPr="00015503">
        <w:rPr>
          <w:rFonts w:ascii="Times New Roman" w:hAnsi="Times New Roman" w:cs="Times New Roman"/>
          <w:noProof/>
          <w:szCs w:val="24"/>
        </w:rPr>
        <w:t xml:space="preserve"> se va avea in vedere deconectarea utilitatilor, daca este cazul.</w:t>
      </w:r>
    </w:p>
    <w:p w14:paraId="43C903A7" w14:textId="162F6CB2" w:rsidR="00AD3E67" w:rsidRPr="00015503" w:rsidRDefault="00AD3E67"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Sonda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nu este conectata la alimentarea cu energie electrica.</w:t>
      </w:r>
    </w:p>
    <w:p w14:paraId="119DED2C" w14:textId="5AB57430" w:rsidR="00AD3E67" w:rsidRPr="00015503" w:rsidRDefault="00AD3E67"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In cazul in care, in etapa de demolare/dezafectare a structurilor de pe amplasament, se int</w:t>
      </w:r>
      <w:r w:rsidR="000E3E2F" w:rsidRPr="00015503">
        <w:rPr>
          <w:rFonts w:ascii="Times New Roman" w:eastAsia="Times New Roman" w:hAnsi="Times New Roman" w:cs="Times New Roman"/>
          <w:szCs w:val="24"/>
        </w:rPr>
        <w:t>a</w:t>
      </w:r>
      <w:r w:rsidRPr="00015503">
        <w:rPr>
          <w:rFonts w:ascii="Times New Roman" w:eastAsia="Times New Roman" w:hAnsi="Times New Roman" w:cs="Times New Roman"/>
          <w:szCs w:val="24"/>
        </w:rPr>
        <w:t>lnesc conducte in careul sondei, acestea se vor dezafecta pana la limita careului sondei. In cazul in care se constata produs petrolier, acesta va fi gestionat in conformitate cu legislatia privind gestionarea deseurilor in vigoare.</w:t>
      </w:r>
    </w:p>
    <w:p w14:paraId="1BC096AE" w14:textId="0A0E3A97" w:rsidR="00DB7B26" w:rsidRPr="00015503" w:rsidRDefault="00AD3E67"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Intrucat sonda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nu mai produce (activitatea a incetat in anul </w:t>
      </w:r>
      <w:r w:rsidR="0082257C">
        <w:rPr>
          <w:rFonts w:ascii="Times New Roman" w:eastAsia="Times New Roman" w:hAnsi="Times New Roman" w:cs="Times New Roman"/>
          <w:szCs w:val="24"/>
        </w:rPr>
        <w:t>2003</w:t>
      </w:r>
      <w:r w:rsidR="0082257C" w:rsidRPr="00015503">
        <w:rPr>
          <w:rFonts w:ascii="Times New Roman" w:eastAsia="Times New Roman" w:hAnsi="Times New Roman" w:cs="Times New Roman"/>
          <w:szCs w:val="24"/>
        </w:rPr>
        <w:t xml:space="preserve"> </w:t>
      </w:r>
      <w:r w:rsidRPr="00015503">
        <w:rPr>
          <w:rFonts w:ascii="Times New Roman" w:eastAsia="Times New Roman" w:hAnsi="Times New Roman" w:cs="Times New Roman"/>
          <w:szCs w:val="24"/>
        </w:rPr>
        <w:t>și a fost abandonată în adâncime din anul 201</w:t>
      </w:r>
      <w:r w:rsidR="00F03906" w:rsidRPr="00015503">
        <w:rPr>
          <w:rFonts w:ascii="Times New Roman" w:eastAsia="Times New Roman" w:hAnsi="Times New Roman" w:cs="Times New Roman"/>
          <w:szCs w:val="24"/>
        </w:rPr>
        <w:t>2</w:t>
      </w:r>
      <w:r w:rsidRPr="00015503">
        <w:rPr>
          <w:rFonts w:ascii="Times New Roman" w:eastAsia="Times New Roman" w:hAnsi="Times New Roman" w:cs="Times New Roman"/>
          <w:szCs w:val="24"/>
        </w:rPr>
        <w:t>), activitatea de colectare a productiei la Parc nu se mai realizeaza. Dezafectarea conductei de amestec a sondei, de la sonda la parc, nu reprezinta obiectul prezentului proiect, intrucat aceasta deserveste si altor sonde.</w:t>
      </w:r>
    </w:p>
    <w:p w14:paraId="53693C0F" w14:textId="46D5CE40" w:rsidR="00DB7B26" w:rsidRPr="00015503" w:rsidRDefault="00DB7B26"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Activitatile care se vor derula pe amplasamentul sondei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constau in:</w:t>
      </w:r>
      <w:r w:rsidR="00305839">
        <w:rPr>
          <w:rFonts w:ascii="Times New Roman" w:eastAsia="Times New Roman" w:hAnsi="Times New Roman" w:cs="Times New Roman"/>
          <w:szCs w:val="24"/>
        </w:rPr>
        <w:t xml:space="preserve"> </w:t>
      </w:r>
    </w:p>
    <w:p w14:paraId="22A8BD5D" w14:textId="46019C4B" w:rsidR="00DB7B26" w:rsidRPr="00015503" w:rsidRDefault="00DB7B26" w:rsidP="00B60BF6">
      <w:pPr>
        <w:pStyle w:val="Listparagraf"/>
        <w:numPr>
          <w:ilvl w:val="0"/>
          <w:numId w:val="18"/>
        </w:numPr>
        <w:spacing w:before="120" w:line="240" w:lineRule="auto"/>
        <w:rPr>
          <w:rFonts w:ascii="Times New Roman" w:eastAsia="Times New Roman" w:hAnsi="Times New Roman" w:cs="Times New Roman"/>
          <w:sz w:val="24"/>
          <w:szCs w:val="24"/>
        </w:rPr>
      </w:pPr>
      <w:r w:rsidRPr="00015503">
        <w:rPr>
          <w:rFonts w:ascii="Times New Roman" w:eastAsia="Times New Roman" w:hAnsi="Times New Roman" w:cs="Times New Roman"/>
          <w:sz w:val="24"/>
          <w:szCs w:val="24"/>
        </w:rPr>
        <w:t xml:space="preserve">realizarea lucrarilor de dezafectare/demolare a </w:t>
      </w:r>
      <w:r w:rsidR="00305839" w:rsidRPr="00782BD7">
        <w:rPr>
          <w:rFonts w:ascii="Times New Roman" w:eastAsia="Times New Roman" w:hAnsi="Times New Roman" w:cs="Times New Roman"/>
          <w:sz w:val="24"/>
          <w:szCs w:val="24"/>
        </w:rPr>
        <w:t>elementelor enumerate in cap. III.6.2;</w:t>
      </w:r>
    </w:p>
    <w:p w14:paraId="7B066D70" w14:textId="02178BAC" w:rsidR="00AD3E67" w:rsidRPr="00015503" w:rsidRDefault="00DB7B26" w:rsidP="00B60BF6">
      <w:pPr>
        <w:pStyle w:val="Listparagraf"/>
        <w:numPr>
          <w:ilvl w:val="0"/>
          <w:numId w:val="18"/>
        </w:numPr>
        <w:spacing w:before="120" w:line="240" w:lineRule="auto"/>
        <w:rPr>
          <w:rFonts w:ascii="Times New Roman" w:eastAsia="Times New Roman" w:hAnsi="Times New Roman" w:cs="Times New Roman"/>
          <w:sz w:val="24"/>
          <w:szCs w:val="24"/>
        </w:rPr>
      </w:pPr>
      <w:r w:rsidRPr="00015503">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25BB6B93" w14:textId="29146653" w:rsidR="009D6B0C" w:rsidRPr="00015503" w:rsidRDefault="009D6B0C" w:rsidP="00B60BF6">
      <w:pPr>
        <w:rPr>
          <w:rFonts w:ascii="Times New Roman" w:eastAsia="Times New Roman" w:hAnsi="Times New Roman" w:cs="Times New Roman"/>
          <w:szCs w:val="24"/>
        </w:rPr>
      </w:pPr>
      <w:r w:rsidRPr="00015503">
        <w:rPr>
          <w:rFonts w:ascii="Times New Roman" w:eastAsia="Times New Roman" w:hAnsi="Times New Roman" w:cs="Times New Roman"/>
          <w:b/>
          <w:szCs w:val="24"/>
        </w:rPr>
        <w:t xml:space="preserve">Lucrarile de </w:t>
      </w:r>
      <w:r w:rsidR="00AD3E67" w:rsidRPr="00015503">
        <w:rPr>
          <w:rFonts w:ascii="Times New Roman" w:eastAsia="Times New Roman" w:hAnsi="Times New Roman" w:cs="Times New Roman"/>
          <w:b/>
          <w:szCs w:val="24"/>
        </w:rPr>
        <w:t>demolare</w:t>
      </w:r>
      <w:r w:rsidRPr="00015503">
        <w:rPr>
          <w:rFonts w:ascii="Times New Roman" w:eastAsia="Times New Roman" w:hAnsi="Times New Roman" w:cs="Times New Roman"/>
          <w:b/>
          <w:szCs w:val="24"/>
        </w:rPr>
        <w:t>/desfiintare</w:t>
      </w:r>
      <w:r w:rsidR="00AD3E67" w:rsidRPr="00015503">
        <w:rPr>
          <w:rFonts w:ascii="Times New Roman" w:eastAsia="Times New Roman" w:hAnsi="Times New Roman" w:cs="Times New Roman"/>
          <w:szCs w:val="24"/>
        </w:rPr>
        <w:t>:</w:t>
      </w:r>
      <w:r w:rsidRPr="00015503">
        <w:rPr>
          <w:rFonts w:ascii="Times New Roman" w:eastAsia="Times New Roman" w:hAnsi="Times New Roman" w:cs="Times New Roman"/>
          <w:szCs w:val="24"/>
        </w:rPr>
        <w:t xml:space="preserve"> </w:t>
      </w:r>
    </w:p>
    <w:p w14:paraId="07D8FB94" w14:textId="77777777" w:rsidR="00AD3E67" w:rsidRPr="00015503" w:rsidRDefault="009D6B0C" w:rsidP="00B60BF6">
      <w:pPr>
        <w:rPr>
          <w:rFonts w:ascii="Times New Roman" w:hAnsi="Times New Roman" w:cs="Times New Roman"/>
          <w:noProof/>
          <w:szCs w:val="24"/>
        </w:rPr>
      </w:pPr>
      <w:r w:rsidRPr="00015503">
        <w:rPr>
          <w:rFonts w:ascii="Times New Roman" w:hAnsi="Times New Roman" w:cs="Times New Roman"/>
          <w:noProof/>
          <w:szCs w:val="24"/>
        </w:rPr>
        <w:t xml:space="preserve">Pentru </w:t>
      </w:r>
      <w:r w:rsidRPr="00015503">
        <w:rPr>
          <w:rFonts w:ascii="Times New Roman" w:hAnsi="Times New Roman" w:cs="Times New Roman"/>
          <w:i/>
          <w:noProof/>
          <w:szCs w:val="24"/>
          <w:u w:val="single"/>
        </w:rPr>
        <w:t>demolarea structurilor din beton</w:t>
      </w:r>
      <w:r w:rsidRPr="00015503">
        <w:rPr>
          <w:rFonts w:ascii="Times New Roman" w:hAnsi="Times New Roman" w:cs="Times New Roman"/>
          <w:noProof/>
          <w:szCs w:val="24"/>
        </w:rPr>
        <w:t xml:space="preserve"> se pot folosi una  sau mai mai multe din metodele prezentate in cele ce urmeaza: </w:t>
      </w:r>
    </w:p>
    <w:p w14:paraId="0EBC5EB9" w14:textId="77777777" w:rsidR="00B60BF6" w:rsidRPr="00015503" w:rsidRDefault="009D6B0C" w:rsidP="00B60BF6">
      <w:pPr>
        <w:pStyle w:val="Listparagraf"/>
        <w:numPr>
          <w:ilvl w:val="0"/>
          <w:numId w:val="20"/>
        </w:numPr>
        <w:rPr>
          <w:rFonts w:ascii="Times New Roman" w:hAnsi="Times New Roman" w:cs="Times New Roman"/>
          <w:sz w:val="24"/>
          <w:szCs w:val="24"/>
        </w:rPr>
      </w:pPr>
      <w:r w:rsidRPr="00015503">
        <w:rPr>
          <w:rFonts w:ascii="Times New Roman" w:hAnsi="Times New Roman" w:cs="Times New Roman"/>
          <w:sz w:val="24"/>
          <w:szCs w:val="24"/>
        </w:rPr>
        <w:t>prin tragere sau impingere</w:t>
      </w:r>
      <w:r w:rsidR="00B60BF6" w:rsidRPr="00015503">
        <w:rPr>
          <w:rFonts w:ascii="Times New Roman" w:hAnsi="Times New Roman" w:cs="Times New Roman"/>
          <w:sz w:val="24"/>
          <w:szCs w:val="24"/>
        </w:rPr>
        <w:t>;</w:t>
      </w:r>
    </w:p>
    <w:p w14:paraId="10500AB5" w14:textId="77777777" w:rsidR="00B60BF6" w:rsidRPr="00015503" w:rsidRDefault="009D6B0C" w:rsidP="00B60BF6">
      <w:pPr>
        <w:pStyle w:val="Listparagraf"/>
        <w:numPr>
          <w:ilvl w:val="0"/>
          <w:numId w:val="20"/>
        </w:numPr>
        <w:rPr>
          <w:rFonts w:ascii="Times New Roman" w:hAnsi="Times New Roman" w:cs="Times New Roman"/>
          <w:sz w:val="24"/>
          <w:szCs w:val="24"/>
        </w:rPr>
      </w:pPr>
      <w:r w:rsidRPr="00015503">
        <w:rPr>
          <w:rFonts w:ascii="Times New Roman" w:hAnsi="Times New Roman" w:cs="Times New Roman"/>
          <w:sz w:val="24"/>
          <w:szCs w:val="24"/>
        </w:rPr>
        <w:t>prin rasturnare sau afundare</w:t>
      </w:r>
      <w:r w:rsidR="00B60BF6" w:rsidRPr="00015503">
        <w:rPr>
          <w:rFonts w:ascii="Times New Roman" w:hAnsi="Times New Roman" w:cs="Times New Roman"/>
          <w:sz w:val="24"/>
          <w:szCs w:val="24"/>
        </w:rPr>
        <w:t>;</w:t>
      </w:r>
    </w:p>
    <w:p w14:paraId="7A4C00A2" w14:textId="454201E8" w:rsidR="009D6B0C" w:rsidRPr="00015503" w:rsidRDefault="009D6B0C" w:rsidP="00B60BF6">
      <w:pPr>
        <w:pStyle w:val="Listparagraf"/>
        <w:numPr>
          <w:ilvl w:val="0"/>
          <w:numId w:val="20"/>
        </w:numPr>
        <w:rPr>
          <w:rFonts w:ascii="Times New Roman" w:hAnsi="Times New Roman" w:cs="Times New Roman"/>
          <w:sz w:val="24"/>
          <w:szCs w:val="24"/>
        </w:rPr>
      </w:pPr>
      <w:r w:rsidRPr="00015503">
        <w:rPr>
          <w:rFonts w:ascii="Times New Roman" w:hAnsi="Times New Roman" w:cs="Times New Roman"/>
          <w:sz w:val="24"/>
          <w:szCs w:val="24"/>
        </w:rPr>
        <w:t xml:space="preserve">prin utilizarea excavatorului. </w:t>
      </w:r>
    </w:p>
    <w:p w14:paraId="0C7005FB" w14:textId="65D06E70" w:rsidR="00AD3E67" w:rsidRPr="00015503" w:rsidRDefault="009D6B0C" w:rsidP="00B60BF6">
      <w:pPr>
        <w:rPr>
          <w:rFonts w:ascii="Times New Roman" w:hAnsi="Times New Roman" w:cs="Times New Roman"/>
          <w:noProof/>
          <w:szCs w:val="24"/>
        </w:rPr>
      </w:pPr>
      <w:r w:rsidRPr="00015503">
        <w:rPr>
          <w:rFonts w:ascii="Times New Roman" w:hAnsi="Times New Roman" w:cs="Times New Roman"/>
          <w:noProof/>
          <w:szCs w:val="24"/>
        </w:rPr>
        <w:t xml:space="preserve">In cadrul executarii lucrarilor de demolare se vor avea in vedere o serie de operatiuni tehnologice </w:t>
      </w:r>
      <w:r w:rsidR="000E3E2F" w:rsidRPr="00015503">
        <w:rPr>
          <w:rFonts w:ascii="Times New Roman" w:hAnsi="Times New Roman" w:cs="Times New Roman"/>
          <w:noProof/>
          <w:szCs w:val="24"/>
        </w:rPr>
        <w:t xml:space="preserve">(strângere, demolare, piconare, încărcare, transport, depozitare) </w:t>
      </w:r>
      <w:r w:rsidRPr="00015503">
        <w:rPr>
          <w:rFonts w:ascii="Times New Roman" w:hAnsi="Times New Roman" w:cs="Times New Roman"/>
          <w:noProof/>
          <w:szCs w:val="24"/>
        </w:rPr>
        <w:t xml:space="preserve">in functie de urmatoarele conditii: </w:t>
      </w:r>
    </w:p>
    <w:p w14:paraId="081EC1A8" w14:textId="77777777" w:rsidR="001101B7" w:rsidRPr="00015503" w:rsidRDefault="009D6B0C" w:rsidP="00B60BF6">
      <w:pPr>
        <w:pStyle w:val="Listparagraf"/>
        <w:numPr>
          <w:ilvl w:val="0"/>
          <w:numId w:val="36"/>
        </w:numPr>
        <w:rPr>
          <w:rFonts w:ascii="Times New Roman" w:hAnsi="Times New Roman" w:cs="Times New Roman"/>
          <w:sz w:val="24"/>
          <w:szCs w:val="24"/>
        </w:rPr>
      </w:pPr>
      <w:r w:rsidRPr="00015503">
        <w:rPr>
          <w:rFonts w:ascii="Times New Roman" w:hAnsi="Times New Roman" w:cs="Times New Roman"/>
          <w:sz w:val="24"/>
          <w:szCs w:val="24"/>
        </w:rPr>
        <w:t>tipurile de utilaje avute in dotarea societatii ce va executa demolarea</w:t>
      </w:r>
      <w:r w:rsidR="001101B7" w:rsidRPr="00015503">
        <w:rPr>
          <w:rFonts w:ascii="Times New Roman" w:hAnsi="Times New Roman" w:cs="Times New Roman"/>
          <w:sz w:val="24"/>
          <w:szCs w:val="24"/>
        </w:rPr>
        <w:t>;</w:t>
      </w:r>
    </w:p>
    <w:p w14:paraId="0FA2986A" w14:textId="77777777" w:rsidR="001101B7" w:rsidRPr="00015503" w:rsidRDefault="009D6B0C" w:rsidP="00B60BF6">
      <w:pPr>
        <w:pStyle w:val="Listparagraf"/>
        <w:numPr>
          <w:ilvl w:val="0"/>
          <w:numId w:val="36"/>
        </w:numPr>
        <w:rPr>
          <w:rFonts w:ascii="Times New Roman" w:hAnsi="Times New Roman" w:cs="Times New Roman"/>
          <w:sz w:val="24"/>
          <w:szCs w:val="24"/>
        </w:rPr>
      </w:pPr>
      <w:r w:rsidRPr="00015503">
        <w:rPr>
          <w:rFonts w:ascii="Times New Roman" w:hAnsi="Times New Roman" w:cs="Times New Roman"/>
          <w:sz w:val="24"/>
          <w:szCs w:val="24"/>
        </w:rPr>
        <w:t>structura constructiva a elementelor din beton</w:t>
      </w:r>
      <w:r w:rsidR="001101B7" w:rsidRPr="00015503">
        <w:rPr>
          <w:rFonts w:ascii="Times New Roman" w:hAnsi="Times New Roman" w:cs="Times New Roman"/>
          <w:sz w:val="24"/>
          <w:szCs w:val="24"/>
        </w:rPr>
        <w:t>;</w:t>
      </w:r>
    </w:p>
    <w:p w14:paraId="749E5EF5" w14:textId="77777777" w:rsidR="001101B7" w:rsidRPr="00015503" w:rsidRDefault="009D6B0C" w:rsidP="00B60BF6">
      <w:pPr>
        <w:pStyle w:val="Listparagraf"/>
        <w:numPr>
          <w:ilvl w:val="0"/>
          <w:numId w:val="36"/>
        </w:numPr>
        <w:rPr>
          <w:rFonts w:ascii="Times New Roman" w:hAnsi="Times New Roman" w:cs="Times New Roman"/>
          <w:sz w:val="24"/>
          <w:szCs w:val="24"/>
        </w:rPr>
      </w:pPr>
      <w:r w:rsidRPr="00015503">
        <w:rPr>
          <w:rFonts w:ascii="Times New Roman" w:hAnsi="Times New Roman" w:cs="Times New Roman"/>
          <w:sz w:val="24"/>
          <w:szCs w:val="24"/>
        </w:rPr>
        <w:t>pozitia de lucru (verticala sau orizontala)</w:t>
      </w:r>
      <w:r w:rsidR="001101B7" w:rsidRPr="00015503">
        <w:rPr>
          <w:rFonts w:ascii="Times New Roman" w:hAnsi="Times New Roman" w:cs="Times New Roman"/>
          <w:sz w:val="24"/>
          <w:szCs w:val="24"/>
        </w:rPr>
        <w:t>;</w:t>
      </w:r>
    </w:p>
    <w:p w14:paraId="7AA0CB64" w14:textId="77777777" w:rsidR="001101B7" w:rsidRPr="00015503" w:rsidRDefault="009D6B0C" w:rsidP="00B60BF6">
      <w:pPr>
        <w:pStyle w:val="Listparagraf"/>
        <w:numPr>
          <w:ilvl w:val="0"/>
          <w:numId w:val="36"/>
        </w:numPr>
        <w:rPr>
          <w:rFonts w:ascii="Times New Roman" w:hAnsi="Times New Roman" w:cs="Times New Roman"/>
          <w:sz w:val="24"/>
          <w:szCs w:val="24"/>
        </w:rPr>
      </w:pPr>
      <w:r w:rsidRPr="00015503">
        <w:rPr>
          <w:rFonts w:ascii="Times New Roman" w:hAnsi="Times New Roman" w:cs="Times New Roman"/>
          <w:sz w:val="24"/>
          <w:szCs w:val="24"/>
        </w:rPr>
        <w:t>dimensiunea lucrarilor ce urmeaza a se executa</w:t>
      </w:r>
      <w:r w:rsidR="001101B7" w:rsidRPr="00015503">
        <w:rPr>
          <w:rFonts w:ascii="Times New Roman" w:hAnsi="Times New Roman" w:cs="Times New Roman"/>
          <w:sz w:val="24"/>
          <w:szCs w:val="24"/>
        </w:rPr>
        <w:t>;</w:t>
      </w:r>
    </w:p>
    <w:p w14:paraId="16960DFF" w14:textId="77777777" w:rsidR="001101B7" w:rsidRPr="00015503" w:rsidRDefault="009D6B0C" w:rsidP="00B60BF6">
      <w:pPr>
        <w:pStyle w:val="Listparagraf"/>
        <w:numPr>
          <w:ilvl w:val="0"/>
          <w:numId w:val="36"/>
        </w:numPr>
        <w:rPr>
          <w:rFonts w:ascii="Times New Roman" w:hAnsi="Times New Roman" w:cs="Times New Roman"/>
          <w:sz w:val="24"/>
          <w:szCs w:val="24"/>
        </w:rPr>
      </w:pPr>
      <w:r w:rsidRPr="00015503">
        <w:rPr>
          <w:rFonts w:ascii="Times New Roman" w:hAnsi="Times New Roman" w:cs="Times New Roman"/>
          <w:sz w:val="24"/>
          <w:szCs w:val="24"/>
        </w:rPr>
        <w:t>locatia unde se vor desfasura lucrarile</w:t>
      </w:r>
      <w:r w:rsidR="001101B7" w:rsidRPr="00015503">
        <w:rPr>
          <w:rFonts w:ascii="Times New Roman" w:hAnsi="Times New Roman" w:cs="Times New Roman"/>
          <w:sz w:val="24"/>
          <w:szCs w:val="24"/>
        </w:rPr>
        <w:t>;</w:t>
      </w:r>
    </w:p>
    <w:p w14:paraId="715F5849" w14:textId="11EB5FCE" w:rsidR="00AD3E67" w:rsidRPr="00015503" w:rsidRDefault="009D6B0C" w:rsidP="00B60BF6">
      <w:pPr>
        <w:pStyle w:val="Listparagraf"/>
        <w:numPr>
          <w:ilvl w:val="0"/>
          <w:numId w:val="36"/>
        </w:numPr>
        <w:rPr>
          <w:rFonts w:ascii="Times New Roman" w:hAnsi="Times New Roman" w:cs="Times New Roman"/>
          <w:sz w:val="24"/>
          <w:szCs w:val="24"/>
        </w:rPr>
      </w:pPr>
      <w:r w:rsidRPr="00015503">
        <w:rPr>
          <w:rFonts w:ascii="Times New Roman" w:hAnsi="Times New Roman" w:cs="Times New Roman"/>
          <w:sz w:val="24"/>
          <w:szCs w:val="24"/>
        </w:rPr>
        <w:t>timpul avut la dispozitie pentru executarea lucrarilor (a nu se depasi termenele specificate in Autorizatia de demolare).</w:t>
      </w:r>
    </w:p>
    <w:p w14:paraId="7AF04E54" w14:textId="0AE53EE7" w:rsidR="00454A62" w:rsidRPr="00E70E99" w:rsidRDefault="00C42B27" w:rsidP="00B60BF6">
      <w:pPr>
        <w:rPr>
          <w:rFonts w:ascii="Times New Roman" w:eastAsia="Times New Roman" w:hAnsi="Times New Roman" w:cs="Times New Roman"/>
          <w:szCs w:val="24"/>
        </w:rPr>
      </w:pPr>
      <w:r w:rsidRPr="00015503">
        <w:rPr>
          <w:rFonts w:ascii="Times New Roman" w:eastAsia="Times New Roman" w:hAnsi="Times New Roman" w:cs="Times New Roman"/>
          <w:szCs w:val="24"/>
        </w:rPr>
        <w:t xml:space="preserve">Ce va rezulta din activitatea de desfiintare/demolare, respectiv </w:t>
      </w:r>
      <w:r w:rsidR="007F1621" w:rsidRPr="00015503">
        <w:rPr>
          <w:rFonts w:ascii="Times New Roman" w:eastAsia="Times New Roman" w:hAnsi="Times New Roman" w:cs="Times New Roman"/>
          <w:szCs w:val="24"/>
        </w:rPr>
        <w:t>piatra sparta se va depozita in locuri indicate de catre Beneficiar pentru reutilizare, daca este cazul. In cazul elementelor de beton ele se vor trans</w:t>
      </w:r>
      <w:r w:rsidR="008967CF" w:rsidRPr="00015503">
        <w:rPr>
          <w:rFonts w:ascii="Times New Roman" w:eastAsia="Times New Roman" w:hAnsi="Times New Roman" w:cs="Times New Roman"/>
          <w:szCs w:val="24"/>
        </w:rPr>
        <w:t>p</w:t>
      </w:r>
      <w:r w:rsidR="007F1621" w:rsidRPr="00015503">
        <w:rPr>
          <w:rFonts w:ascii="Times New Roman" w:eastAsia="Times New Roman" w:hAnsi="Times New Roman" w:cs="Times New Roman"/>
          <w:szCs w:val="24"/>
        </w:rPr>
        <w:t xml:space="preserve">orta si se vor sparge/concasa, ulterior utilizandu-se in diferite procese </w:t>
      </w:r>
      <w:r w:rsidR="007F1621" w:rsidRPr="00E70E99">
        <w:rPr>
          <w:rFonts w:ascii="Times New Roman" w:eastAsia="Times New Roman" w:hAnsi="Times New Roman" w:cs="Times New Roman"/>
          <w:szCs w:val="24"/>
        </w:rPr>
        <w:t>de constructie, dupa caz.</w:t>
      </w:r>
    </w:p>
    <w:p w14:paraId="17AAE57C" w14:textId="5FACD056" w:rsidR="00C24532" w:rsidRPr="00E70E99" w:rsidRDefault="00C24532" w:rsidP="00B60BF6">
      <w:pPr>
        <w:rPr>
          <w:rFonts w:ascii="Times New Roman" w:eastAsia="Times New Roman" w:hAnsi="Times New Roman" w:cs="Times New Roman"/>
          <w:i/>
          <w:szCs w:val="24"/>
          <w:u w:val="single"/>
        </w:rPr>
      </w:pPr>
      <w:r w:rsidRPr="00E70E99">
        <w:rPr>
          <w:rFonts w:ascii="Times New Roman" w:eastAsia="Times New Roman" w:hAnsi="Times New Roman" w:cs="Times New Roman"/>
          <w:i/>
          <w:szCs w:val="24"/>
          <w:u w:val="single"/>
        </w:rPr>
        <w:t xml:space="preserve">Dezafectare </w:t>
      </w:r>
      <w:r w:rsidR="0082257C">
        <w:rPr>
          <w:rFonts w:ascii="Times New Roman" w:eastAsia="Times New Roman" w:hAnsi="Times New Roman" w:cs="Times New Roman"/>
          <w:i/>
          <w:szCs w:val="24"/>
          <w:u w:val="single"/>
        </w:rPr>
        <w:t>zonei</w:t>
      </w:r>
      <w:r w:rsidRPr="00E70E99">
        <w:rPr>
          <w:rFonts w:ascii="Times New Roman" w:eastAsia="Times New Roman" w:hAnsi="Times New Roman" w:cs="Times New Roman"/>
          <w:i/>
          <w:szCs w:val="24"/>
          <w:u w:val="single"/>
        </w:rPr>
        <w:t xml:space="preserve"> pietruit</w:t>
      </w:r>
      <w:r w:rsidR="0082257C">
        <w:rPr>
          <w:rFonts w:ascii="Times New Roman" w:eastAsia="Times New Roman" w:hAnsi="Times New Roman" w:cs="Times New Roman"/>
          <w:i/>
          <w:szCs w:val="24"/>
          <w:u w:val="single"/>
        </w:rPr>
        <w:t>e, de piatra sparta si de amestec pamant cu pietris</w:t>
      </w:r>
    </w:p>
    <w:p w14:paraId="79B3098D" w14:textId="03C15D58" w:rsidR="00C24532" w:rsidRDefault="00C24532" w:rsidP="00B60BF6">
      <w:pPr>
        <w:rPr>
          <w:rFonts w:ascii="Times New Roman" w:hAnsi="Times New Roman" w:cs="Times New Roman"/>
          <w:szCs w:val="24"/>
        </w:rPr>
      </w:pPr>
      <w:r w:rsidRPr="00E70E99">
        <w:rPr>
          <w:rFonts w:ascii="Times New Roman" w:hAnsi="Times New Roman" w:cs="Times New Roman"/>
          <w:szCs w:val="24"/>
        </w:rPr>
        <w:t xml:space="preserve">Îndepărtarea  stratului de pietriș </w:t>
      </w:r>
      <w:r w:rsidR="0082257C">
        <w:rPr>
          <w:rFonts w:ascii="Times New Roman" w:hAnsi="Times New Roman" w:cs="Times New Roman"/>
          <w:szCs w:val="24"/>
        </w:rPr>
        <w:t xml:space="preserve">si de amestec de pamant cu pietris </w:t>
      </w:r>
      <w:r w:rsidRPr="00E70E99">
        <w:rPr>
          <w:rFonts w:ascii="Times New Roman" w:hAnsi="Times New Roman" w:cs="Times New Roman"/>
          <w:szCs w:val="24"/>
        </w:rPr>
        <w:t xml:space="preserve">de pe amplasament se face cu utilaje specializate, după ce în prealabil s-a dimensionat suprafața după care se va extrage acesta. Ținând cont de faptul că stratul de pietriș </w:t>
      </w:r>
      <w:r w:rsidR="0082257C">
        <w:rPr>
          <w:rFonts w:ascii="Times New Roman" w:hAnsi="Times New Roman" w:cs="Times New Roman"/>
          <w:szCs w:val="24"/>
        </w:rPr>
        <w:t xml:space="preserve">de la intrare in careu </w:t>
      </w:r>
      <w:r w:rsidRPr="00E70E99">
        <w:rPr>
          <w:rFonts w:ascii="Times New Roman" w:hAnsi="Times New Roman" w:cs="Times New Roman"/>
          <w:szCs w:val="24"/>
        </w:rPr>
        <w:t xml:space="preserve">este de </w:t>
      </w:r>
      <w:r w:rsidR="0082257C">
        <w:rPr>
          <w:rFonts w:ascii="Times New Roman" w:hAnsi="Times New Roman" w:cs="Times New Roman"/>
          <w:szCs w:val="24"/>
        </w:rPr>
        <w:t>5</w:t>
      </w:r>
      <w:r w:rsidRPr="00E70E99">
        <w:rPr>
          <w:rFonts w:ascii="Times New Roman" w:hAnsi="Times New Roman" w:cs="Times New Roman"/>
          <w:szCs w:val="24"/>
        </w:rPr>
        <w:t>0 cm este necesar a se efectua scarificarea suprafeței pietruite. Se vor utiliza încărcătoare frontale pentru strângerea acestuia și încărcarea în autobasculante. Pietrișul necontaminat, conform raportului de încercare, se va transporta cu autobasculante acoperite către locațiile stabilite de către OMV Petrom.</w:t>
      </w:r>
    </w:p>
    <w:p w14:paraId="4068E882" w14:textId="77777777" w:rsidR="00C03FDD" w:rsidRPr="00E70E99" w:rsidRDefault="00C03FDD" w:rsidP="00B60BF6">
      <w:pPr>
        <w:rPr>
          <w:rFonts w:ascii="Times New Roman" w:eastAsia="Times New Roman" w:hAnsi="Times New Roman" w:cs="Times New Roman"/>
          <w:szCs w:val="24"/>
        </w:rPr>
      </w:pPr>
    </w:p>
    <w:p w14:paraId="65003640" w14:textId="32DB27C8" w:rsidR="00C24532" w:rsidRPr="00E70E99" w:rsidRDefault="00C24532" w:rsidP="00C24532">
      <w:pPr>
        <w:rPr>
          <w:rFonts w:ascii="Times New Roman" w:eastAsia="Times New Roman" w:hAnsi="Times New Roman" w:cs="Times New Roman"/>
          <w:i/>
          <w:szCs w:val="24"/>
          <w:u w:val="single"/>
        </w:rPr>
      </w:pPr>
      <w:r w:rsidRPr="00E70E99">
        <w:rPr>
          <w:rFonts w:ascii="Times New Roman" w:eastAsia="Times New Roman" w:hAnsi="Times New Roman" w:cs="Times New Roman"/>
          <w:i/>
          <w:szCs w:val="24"/>
          <w:u w:val="single"/>
        </w:rPr>
        <w:t xml:space="preserve">Dezafectarea dalelor, stalpilor si a resturilor de beton </w:t>
      </w:r>
    </w:p>
    <w:p w14:paraId="35ED2063" w14:textId="1BEBE9C6" w:rsidR="00C24532" w:rsidRPr="00E70E99" w:rsidRDefault="00C24532" w:rsidP="00C24532">
      <w:pPr>
        <w:rPr>
          <w:rFonts w:ascii="Times New Roman" w:eastAsia="Times New Roman" w:hAnsi="Times New Roman" w:cs="Times New Roman"/>
          <w:szCs w:val="24"/>
        </w:rPr>
      </w:pPr>
      <w:r w:rsidRPr="00E70E99">
        <w:rPr>
          <w:rFonts w:ascii="Times New Roman" w:eastAsia="Times New Roman" w:hAnsi="Times New Roman" w:cs="Times New Roman"/>
          <w:szCs w:val="24"/>
        </w:rPr>
        <w:t>Dezafectarea dalelor, stalpilor si a resturilor de beton se vor executa cu utilaje care pot disloca respecivele elemente de pe amplsament, cu o macara se va incarca in mijloace de transport si vor fi transportate catre firme autorizate de colectare și valorificare a deșeurilor.</w:t>
      </w:r>
    </w:p>
    <w:p w14:paraId="44D6A0AA" w14:textId="571F792F" w:rsidR="00C03FDD" w:rsidRDefault="00C03FDD" w:rsidP="00C03FDD">
      <w:pPr>
        <w:rPr>
          <w:rFonts w:ascii="Times New Roman" w:eastAsia="Times New Roman" w:hAnsi="Times New Roman" w:cs="Times New Roman"/>
          <w:i/>
          <w:szCs w:val="24"/>
        </w:rPr>
      </w:pPr>
      <w:r w:rsidRPr="00E70E99">
        <w:rPr>
          <w:rFonts w:ascii="Times New Roman" w:eastAsia="Times New Roman" w:hAnsi="Times New Roman" w:cs="Times New Roman"/>
          <w:i/>
          <w:szCs w:val="24"/>
          <w:u w:val="single"/>
        </w:rPr>
        <w:t xml:space="preserve">Dezafectarea </w:t>
      </w:r>
      <w:r>
        <w:rPr>
          <w:rFonts w:ascii="Times New Roman" w:eastAsia="Times New Roman" w:hAnsi="Times New Roman" w:cs="Times New Roman"/>
          <w:i/>
          <w:szCs w:val="24"/>
          <w:u w:val="single"/>
        </w:rPr>
        <w:t>platformei dalate</w:t>
      </w:r>
      <w:r w:rsidRPr="00E70E99">
        <w:rPr>
          <w:rFonts w:ascii="Times New Roman" w:eastAsia="Times New Roman" w:hAnsi="Times New Roman" w:cs="Times New Roman"/>
          <w:i/>
          <w:szCs w:val="24"/>
        </w:rPr>
        <w:t>:</w:t>
      </w:r>
    </w:p>
    <w:p w14:paraId="64ABEF95" w14:textId="63DD55A2" w:rsidR="008D3B93" w:rsidRDefault="008D3B93" w:rsidP="00B60BF6">
      <w:pPr>
        <w:rPr>
          <w:rFonts w:ascii="Times New Roman" w:eastAsia="Times New Roman" w:hAnsi="Times New Roman" w:cs="Times New Roman"/>
          <w:i/>
          <w:szCs w:val="24"/>
          <w:u w:val="single"/>
        </w:rPr>
      </w:pPr>
      <w:r>
        <w:rPr>
          <w:color w:val="000000"/>
        </w:rPr>
        <w:t xml:space="preserve">Platforma dalata este formata din 5 buc. dale mici si 1 buc. dala mare. </w:t>
      </w:r>
      <w:r w:rsidRPr="004843CE">
        <w:rPr>
          <w:color w:val="000000"/>
        </w:rPr>
        <w:t>Se vor disloca respectivele dale, care se vor incarca in mijloace de transport si vor fi transportate intr-o zona specificata anterior de catre Beneficiar, apoi se va desfiinta stratul de 30 cm de pietris.</w:t>
      </w:r>
    </w:p>
    <w:p w14:paraId="4C7F96F6" w14:textId="63E07424" w:rsidR="00A51032" w:rsidRDefault="00A51032" w:rsidP="00B60BF6">
      <w:pPr>
        <w:rPr>
          <w:rFonts w:ascii="Times New Roman" w:eastAsia="Times New Roman" w:hAnsi="Times New Roman" w:cs="Times New Roman"/>
          <w:i/>
          <w:szCs w:val="24"/>
        </w:rPr>
      </w:pPr>
      <w:r w:rsidRPr="00E70E99">
        <w:rPr>
          <w:rFonts w:ascii="Times New Roman" w:eastAsia="Times New Roman" w:hAnsi="Times New Roman" w:cs="Times New Roman"/>
          <w:i/>
          <w:szCs w:val="24"/>
          <w:u w:val="single"/>
        </w:rPr>
        <w:t xml:space="preserve">Dezafectarea </w:t>
      </w:r>
      <w:r w:rsidR="0082257C">
        <w:rPr>
          <w:rFonts w:ascii="Times New Roman" w:eastAsia="Times New Roman" w:hAnsi="Times New Roman" w:cs="Times New Roman"/>
          <w:i/>
          <w:szCs w:val="24"/>
          <w:u w:val="single"/>
        </w:rPr>
        <w:t>constructiei metalice</w:t>
      </w:r>
      <w:r w:rsidRPr="00E70E99">
        <w:rPr>
          <w:rFonts w:ascii="Times New Roman" w:eastAsia="Times New Roman" w:hAnsi="Times New Roman" w:cs="Times New Roman"/>
          <w:i/>
          <w:szCs w:val="24"/>
        </w:rPr>
        <w:t>:</w:t>
      </w:r>
    </w:p>
    <w:p w14:paraId="4802EC1D" w14:textId="77777777" w:rsidR="008D3B93" w:rsidRPr="004843CE" w:rsidRDefault="008D3B93" w:rsidP="008D3B93">
      <w:pPr>
        <w:rPr>
          <w:rFonts w:ascii="Times New Roman" w:hAnsi="Times New Roman" w:cs="Times New Roman"/>
          <w:szCs w:val="24"/>
          <w:lang w:val="en-US"/>
        </w:rPr>
      </w:pPr>
      <w:r w:rsidRPr="004843CE">
        <w:rPr>
          <w:rFonts w:ascii="Times New Roman" w:hAnsi="Times New Roman" w:cs="Times New Roman"/>
          <w:szCs w:val="24"/>
        </w:rPr>
        <w:t>Pentru dezafectarea</w:t>
      </w:r>
      <w:r>
        <w:rPr>
          <w:rFonts w:ascii="Times New Roman" w:hAnsi="Times New Roman" w:cs="Times New Roman"/>
          <w:szCs w:val="24"/>
        </w:rPr>
        <w:t xml:space="preserve"> confectiilor metalice</w:t>
      </w:r>
      <w:r w:rsidRPr="004843CE">
        <w:rPr>
          <w:rFonts w:ascii="Times New Roman" w:hAnsi="Times New Roman" w:cs="Times New Roman"/>
          <w:szCs w:val="24"/>
        </w:rPr>
        <w:t>, in functie de dimensiuni si structura, se vor utiliza utilaje care  actioneaza prin tragere sau impingere</w:t>
      </w:r>
      <w:r>
        <w:rPr>
          <w:rFonts w:ascii="Times New Roman" w:hAnsi="Times New Roman" w:cs="Times New Roman"/>
          <w:szCs w:val="24"/>
        </w:rPr>
        <w:t xml:space="preserve"> </w:t>
      </w:r>
      <w:r w:rsidRPr="004843CE">
        <w:rPr>
          <w:rFonts w:ascii="Times New Roman" w:hAnsi="Times New Roman" w:cs="Times New Roman"/>
          <w:szCs w:val="24"/>
        </w:rPr>
        <w:t xml:space="preserve">sau prin utlizarea excavatorului; in functie de dimensiunea </w:t>
      </w:r>
      <w:r>
        <w:rPr>
          <w:rFonts w:ascii="Times New Roman" w:hAnsi="Times New Roman" w:cs="Times New Roman"/>
          <w:szCs w:val="24"/>
        </w:rPr>
        <w:t>cosului de evacuare</w:t>
      </w:r>
      <w:r w:rsidRPr="004843CE">
        <w:rPr>
          <w:rFonts w:ascii="Times New Roman" w:hAnsi="Times New Roman" w:cs="Times New Roman"/>
          <w:szCs w:val="24"/>
        </w:rPr>
        <w:t xml:space="preserve"> sau a unei parti din acesta, se va </w:t>
      </w:r>
      <w:r>
        <w:rPr>
          <w:rFonts w:ascii="Times New Roman" w:hAnsi="Times New Roman" w:cs="Times New Roman"/>
          <w:szCs w:val="24"/>
        </w:rPr>
        <w:t>taia</w:t>
      </w:r>
      <w:r w:rsidRPr="004843CE">
        <w:rPr>
          <w:rFonts w:ascii="Times New Roman" w:hAnsi="Times New Roman" w:cs="Times New Roman"/>
          <w:szCs w:val="24"/>
        </w:rPr>
        <w:t>, pentru a fi transformat in elemente mai mici, care pot fi manipulate cu incarcatoare frontale si transportate care locatiile mentionate de catre OMV Petrom SA.</w:t>
      </w:r>
    </w:p>
    <w:p w14:paraId="05972A7A" w14:textId="08ABA35C" w:rsidR="009A1EC7" w:rsidRPr="00015503" w:rsidRDefault="009D6B0C" w:rsidP="00B60BF6">
      <w:pPr>
        <w:rPr>
          <w:rFonts w:ascii="Times New Roman" w:eastAsia="Times New Roman" w:hAnsi="Times New Roman" w:cs="Times New Roman"/>
          <w:szCs w:val="24"/>
        </w:rPr>
      </w:pPr>
      <w:r w:rsidRPr="00015503">
        <w:rPr>
          <w:rFonts w:ascii="Times New Roman" w:eastAsia="Times New Roman" w:hAnsi="Times New Roman" w:cs="Times New Roman"/>
          <w:b/>
          <w:szCs w:val="24"/>
        </w:rPr>
        <w:t>Lucrarile de remediere</w:t>
      </w:r>
      <w:r w:rsidRPr="00015503">
        <w:rPr>
          <w:rFonts w:ascii="Times New Roman" w:eastAsia="Times New Roman" w:hAnsi="Times New Roman" w:cs="Times New Roman"/>
          <w:szCs w:val="24"/>
        </w:rPr>
        <w:t xml:space="preserve"> </w:t>
      </w:r>
      <w:r w:rsidRPr="00015503">
        <w:rPr>
          <w:rFonts w:ascii="Times New Roman" w:eastAsia="Times New Roman" w:hAnsi="Times New Roman" w:cs="Times New Roman"/>
          <w:b/>
          <w:szCs w:val="24"/>
        </w:rPr>
        <w:t>teren</w:t>
      </w:r>
      <w:r w:rsidR="009A1EC7" w:rsidRPr="00015503">
        <w:rPr>
          <w:rFonts w:ascii="Times New Roman" w:eastAsia="Times New Roman" w:hAnsi="Times New Roman" w:cs="Times New Roman"/>
          <w:szCs w:val="24"/>
        </w:rPr>
        <w:t>:</w:t>
      </w:r>
    </w:p>
    <w:p w14:paraId="74C4CE6E" w14:textId="5712E713" w:rsidR="00893EB3" w:rsidRPr="00015503" w:rsidRDefault="000E16FA" w:rsidP="00B60BF6">
      <w:pPr>
        <w:rPr>
          <w:rFonts w:ascii="Times New Roman" w:hAnsi="Times New Roman" w:cs="Times New Roman"/>
          <w:szCs w:val="24"/>
        </w:rPr>
      </w:pPr>
      <w:r w:rsidRPr="00015503">
        <w:rPr>
          <w:rFonts w:ascii="Times New Roman" w:hAnsi="Times New Roman" w:cs="Times New Roman"/>
          <w:szCs w:val="24"/>
        </w:rPr>
        <w:t xml:space="preserve">În vederea evaluării calității solului din careul sondei </w:t>
      </w:r>
      <w:r w:rsidR="00223E7F" w:rsidRPr="00015503">
        <w:rPr>
          <w:rFonts w:ascii="Times New Roman" w:hAnsi="Times New Roman" w:cs="Times New Roman"/>
          <w:b/>
          <w:szCs w:val="24"/>
        </w:rPr>
        <w:t>762 Stoenești (762 injecție tehnologică Stoenești)</w:t>
      </w:r>
      <w:r w:rsidRPr="00015503">
        <w:rPr>
          <w:rFonts w:ascii="Times New Roman" w:hAnsi="Times New Roman" w:cs="Times New Roman"/>
          <w:szCs w:val="24"/>
        </w:rPr>
        <w:t xml:space="preserve"> au fost realizate investigații constând în execuția de foraje și prelevarea de probe de sol</w:t>
      </w:r>
      <w:r w:rsidR="00AE271A" w:rsidRPr="00015503">
        <w:rPr>
          <w:rFonts w:ascii="Times New Roman" w:hAnsi="Times New Roman" w:cs="Times New Roman"/>
          <w:szCs w:val="24"/>
        </w:rPr>
        <w:t>.</w:t>
      </w:r>
    </w:p>
    <w:p w14:paraId="20D28596" w14:textId="2398CCED" w:rsidR="00DB7B26" w:rsidRPr="00015503" w:rsidRDefault="00893EB3" w:rsidP="00B60BF6">
      <w:pPr>
        <w:rPr>
          <w:rFonts w:ascii="Times New Roman" w:hAnsi="Times New Roman" w:cs="Times New Roman"/>
          <w:noProof/>
          <w:szCs w:val="24"/>
        </w:rPr>
      </w:pPr>
      <w:r w:rsidRPr="00015503">
        <w:rPr>
          <w:rFonts w:ascii="Times New Roman" w:hAnsi="Times New Roman" w:cs="Times New Roman"/>
          <w:noProof/>
          <w:szCs w:val="24"/>
        </w:rPr>
        <w:t xml:space="preserve">Lucrările de investigare au </w:t>
      </w:r>
      <w:r w:rsidR="004F396E" w:rsidRPr="00015503">
        <w:rPr>
          <w:rFonts w:ascii="Times New Roman" w:hAnsi="Times New Roman" w:cs="Times New Roman"/>
          <w:noProof/>
          <w:szCs w:val="24"/>
        </w:rPr>
        <w:t xml:space="preserve">avut </w:t>
      </w:r>
      <w:r w:rsidRPr="00015503">
        <w:rPr>
          <w:rFonts w:ascii="Times New Roman" w:hAnsi="Times New Roman" w:cs="Times New Roman"/>
          <w:noProof/>
          <w:szCs w:val="24"/>
        </w:rPr>
        <w:t xml:space="preserve">ca scop stabilirea gradului de contaminare a solului pe amplasamentul sondei </w:t>
      </w:r>
      <w:r w:rsidR="00223E7F" w:rsidRPr="00015503">
        <w:rPr>
          <w:rFonts w:ascii="Times New Roman" w:hAnsi="Times New Roman" w:cs="Times New Roman"/>
          <w:b/>
          <w:noProof/>
          <w:szCs w:val="24"/>
        </w:rPr>
        <w:t>762 Stoenești (762 injecție tehnologică Stoenești)</w:t>
      </w:r>
      <w:r w:rsidRPr="00015503">
        <w:rPr>
          <w:rFonts w:ascii="Times New Roman" w:hAnsi="Times New Roman" w:cs="Times New Roman"/>
          <w:noProof/>
          <w:szCs w:val="24"/>
        </w:rPr>
        <w:t xml:space="preserve"> și a propunerii metodei de remediere a terenului aferent. În cadrul amplasamentului au fost prelevate 12 probe de sol</w:t>
      </w:r>
      <w:r w:rsidR="00C24532">
        <w:rPr>
          <w:rFonts w:ascii="Times New Roman" w:hAnsi="Times New Roman" w:cs="Times New Roman"/>
          <w:noProof/>
          <w:szCs w:val="24"/>
        </w:rPr>
        <w:t xml:space="preserve"> din 4 puncte</w:t>
      </w:r>
      <w:r w:rsidRPr="00015503">
        <w:rPr>
          <w:rFonts w:ascii="Times New Roman" w:hAnsi="Times New Roman" w:cs="Times New Roman"/>
          <w:noProof/>
          <w:szCs w:val="24"/>
        </w:rPr>
        <w:t xml:space="preserve">. </w:t>
      </w:r>
    </w:p>
    <w:p w14:paraId="7CE7C6F1" w14:textId="2A968FDF" w:rsidR="008D3B93" w:rsidRPr="003D1020" w:rsidRDefault="00DB7B26" w:rsidP="003D1020">
      <w:pPr>
        <w:rPr>
          <w:rFonts w:ascii="Times New Roman" w:hAnsi="Times New Roman" w:cs="Times New Roman"/>
          <w:szCs w:val="24"/>
        </w:rPr>
      </w:pPr>
      <w:r w:rsidRPr="003D1020">
        <w:rPr>
          <w:rFonts w:ascii="Times New Roman" w:hAnsi="Times New Roman" w:cs="Times New Roman"/>
          <w:szCs w:val="24"/>
        </w:rPr>
        <w:t>În tabelul de mai jos sunt prezentate concentrațiile de produse petroliere totale (THP)</w:t>
      </w:r>
      <w:r w:rsidR="003D1020">
        <w:rPr>
          <w:rFonts w:ascii="Times New Roman" w:hAnsi="Times New Roman" w:cs="Times New Roman"/>
          <w:szCs w:val="24"/>
        </w:rPr>
        <w:t>:</w:t>
      </w:r>
    </w:p>
    <w:p w14:paraId="7A3AF459" w14:textId="2F94CDF9" w:rsidR="00355600" w:rsidRPr="00015503" w:rsidRDefault="00355600" w:rsidP="001101B7">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b/>
          <w:i w:val="0"/>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b/>
          <w:i w:val="0"/>
        </w:rPr>
        <w:fldChar w:fldCharType="separate"/>
      </w:r>
      <w:r w:rsidR="00384C0D">
        <w:rPr>
          <w:rFonts w:ascii="Times New Roman" w:hAnsi="Times New Roman" w:cs="Times New Roman"/>
        </w:rPr>
        <w:t>4</w:t>
      </w:r>
      <w:r w:rsidRPr="00015503">
        <w:rPr>
          <w:rFonts w:ascii="Times New Roman" w:hAnsi="Times New Roman" w:cs="Times New Roman"/>
          <w:b/>
          <w:i w:val="0"/>
        </w:rPr>
        <w:fldChar w:fldCharType="end"/>
      </w:r>
      <w:r w:rsidRPr="00015503">
        <w:rPr>
          <w:rFonts w:ascii="Times New Roman" w:hAnsi="Times New Roman" w:cs="Times New Roman"/>
        </w:rPr>
        <w:t xml:space="preserve"> Rezultatele analizelor efectuate conform Rapoartelor de incercare – pentru sonda </w:t>
      </w:r>
      <w:r w:rsidR="00223E7F" w:rsidRPr="00015503">
        <w:rPr>
          <w:rFonts w:ascii="Times New Roman" w:hAnsi="Times New Roman" w:cs="Times New Roman"/>
        </w:rPr>
        <w:t>762 Stoenești (762 injecție tehnologică Stoenești)</w:t>
      </w:r>
    </w:p>
    <w:p w14:paraId="50A0C432" w14:textId="77777777" w:rsidR="005923A3" w:rsidRPr="00015503" w:rsidRDefault="005923A3" w:rsidP="005923A3">
      <w:pPr>
        <w:spacing w:before="0" w:after="0"/>
        <w:jc w:val="left"/>
        <w:rPr>
          <w:rFonts w:ascii="Times New Roman" w:eastAsia="Times New Roman" w:hAnsi="Times New Roman" w:cs="Times New Roman"/>
          <w:szCs w:val="24"/>
        </w:rPr>
      </w:pPr>
    </w:p>
    <w:tbl>
      <w:tblPr>
        <w:tblW w:w="5349" w:type="pct"/>
        <w:tblLayout w:type="fixed"/>
        <w:tblLook w:val="04A0" w:firstRow="1" w:lastRow="0" w:firstColumn="1" w:lastColumn="0" w:noHBand="0" w:noVBand="1"/>
      </w:tblPr>
      <w:tblGrid>
        <w:gridCol w:w="597"/>
        <w:gridCol w:w="742"/>
        <w:gridCol w:w="1179"/>
        <w:gridCol w:w="993"/>
        <w:gridCol w:w="1133"/>
        <w:gridCol w:w="1133"/>
        <w:gridCol w:w="993"/>
        <w:gridCol w:w="993"/>
        <w:gridCol w:w="1109"/>
        <w:gridCol w:w="1016"/>
      </w:tblGrid>
      <w:tr w:rsidR="00C86BD5" w:rsidRPr="003D1020" w14:paraId="70080F84" w14:textId="77777777" w:rsidTr="003D1020">
        <w:trPr>
          <w:trHeight w:val="270"/>
          <w:tblHeader/>
        </w:trPr>
        <w:tc>
          <w:tcPr>
            <w:tcW w:w="30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C6A96" w14:textId="77777777" w:rsidR="00C86BD5" w:rsidRPr="003D1020" w:rsidRDefault="00C86BD5"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 xml:space="preserve">Nr. Ctr. </w:t>
            </w:r>
          </w:p>
        </w:tc>
        <w:tc>
          <w:tcPr>
            <w:tcW w:w="3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19F1C" w14:textId="77777777" w:rsidR="00C86BD5" w:rsidRPr="003D1020" w:rsidRDefault="00C86BD5"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Foraj</w:t>
            </w:r>
          </w:p>
        </w:tc>
        <w:tc>
          <w:tcPr>
            <w:tcW w:w="5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1CBDE" w14:textId="77777777" w:rsidR="00C86BD5" w:rsidRPr="003D1020" w:rsidRDefault="00C86BD5"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Cod proba</w:t>
            </w:r>
          </w:p>
        </w:tc>
        <w:tc>
          <w:tcPr>
            <w:tcW w:w="50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6BD31" w14:textId="77777777" w:rsidR="00C86BD5" w:rsidRPr="003D1020" w:rsidRDefault="00C86BD5"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Adancimea (m)</w:t>
            </w:r>
          </w:p>
        </w:tc>
        <w:tc>
          <w:tcPr>
            <w:tcW w:w="57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4EDD3" w14:textId="77777777" w:rsidR="00C86BD5" w:rsidRPr="003D1020" w:rsidRDefault="00C86BD5"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Valoare conform Raport de incercare</w:t>
            </w:r>
          </w:p>
        </w:tc>
        <w:tc>
          <w:tcPr>
            <w:tcW w:w="2652" w:type="pct"/>
            <w:gridSpan w:val="5"/>
            <w:tcBorders>
              <w:top w:val="single" w:sz="4" w:space="0" w:color="000000"/>
              <w:left w:val="nil"/>
              <w:bottom w:val="single" w:sz="4" w:space="0" w:color="000000"/>
              <w:right w:val="single" w:sz="4" w:space="0" w:color="000000"/>
            </w:tcBorders>
            <w:shd w:val="clear" w:color="auto" w:fill="auto"/>
            <w:vAlign w:val="center"/>
            <w:hideMark/>
          </w:tcPr>
          <w:p w14:paraId="14147638" w14:textId="77777777" w:rsidR="00C86BD5" w:rsidRPr="003D1020" w:rsidRDefault="00C86BD5"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Valori de referință pentru urme de elemente chimice în soluri (mg/kg substanță uscată)</w:t>
            </w:r>
          </w:p>
        </w:tc>
      </w:tr>
      <w:tr w:rsidR="003D1020" w:rsidRPr="003D1020" w14:paraId="75557EA5" w14:textId="77777777" w:rsidTr="003D1020">
        <w:trPr>
          <w:trHeight w:val="270"/>
          <w:tblHeader/>
        </w:trPr>
        <w:tc>
          <w:tcPr>
            <w:tcW w:w="302" w:type="pct"/>
            <w:vMerge/>
            <w:tcBorders>
              <w:top w:val="single" w:sz="4" w:space="0" w:color="000000"/>
              <w:left w:val="single" w:sz="4" w:space="0" w:color="000000"/>
              <w:bottom w:val="single" w:sz="4" w:space="0" w:color="000000"/>
              <w:right w:val="single" w:sz="4" w:space="0" w:color="000000"/>
            </w:tcBorders>
            <w:vAlign w:val="center"/>
            <w:hideMark/>
          </w:tcPr>
          <w:p w14:paraId="00483E9B"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375" w:type="pct"/>
            <w:vMerge/>
            <w:tcBorders>
              <w:top w:val="single" w:sz="4" w:space="0" w:color="000000"/>
              <w:left w:val="single" w:sz="4" w:space="0" w:color="000000"/>
              <w:bottom w:val="single" w:sz="4" w:space="0" w:color="000000"/>
              <w:right w:val="single" w:sz="4" w:space="0" w:color="000000"/>
            </w:tcBorders>
            <w:vAlign w:val="center"/>
            <w:hideMark/>
          </w:tcPr>
          <w:p w14:paraId="6E967954"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96" w:type="pct"/>
            <w:vMerge/>
            <w:tcBorders>
              <w:top w:val="single" w:sz="4" w:space="0" w:color="000000"/>
              <w:left w:val="single" w:sz="4" w:space="0" w:color="000000"/>
              <w:bottom w:val="single" w:sz="4" w:space="0" w:color="000000"/>
              <w:right w:val="single" w:sz="4" w:space="0" w:color="000000"/>
            </w:tcBorders>
            <w:vAlign w:val="center"/>
            <w:hideMark/>
          </w:tcPr>
          <w:p w14:paraId="1DB96E20"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02" w:type="pct"/>
            <w:vMerge/>
            <w:tcBorders>
              <w:top w:val="single" w:sz="4" w:space="0" w:color="000000"/>
              <w:left w:val="single" w:sz="4" w:space="0" w:color="000000"/>
              <w:bottom w:val="single" w:sz="4" w:space="0" w:color="000000"/>
              <w:right w:val="single" w:sz="4" w:space="0" w:color="000000"/>
            </w:tcBorders>
            <w:vAlign w:val="center"/>
            <w:hideMark/>
          </w:tcPr>
          <w:p w14:paraId="6DC284FC"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73" w:type="pct"/>
            <w:vMerge/>
            <w:tcBorders>
              <w:top w:val="single" w:sz="4" w:space="0" w:color="000000"/>
              <w:left w:val="single" w:sz="4" w:space="0" w:color="000000"/>
              <w:bottom w:val="single" w:sz="4" w:space="0" w:color="000000"/>
              <w:right w:val="single" w:sz="4" w:space="0" w:color="000000"/>
            </w:tcBorders>
            <w:vAlign w:val="center"/>
            <w:hideMark/>
          </w:tcPr>
          <w:p w14:paraId="5A749CB3"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73" w:type="pct"/>
            <w:vMerge w:val="restart"/>
            <w:tcBorders>
              <w:top w:val="nil"/>
              <w:left w:val="nil"/>
              <w:right w:val="single" w:sz="4" w:space="0" w:color="000000"/>
            </w:tcBorders>
            <w:shd w:val="clear" w:color="auto" w:fill="auto"/>
            <w:vAlign w:val="center"/>
            <w:hideMark/>
          </w:tcPr>
          <w:p w14:paraId="224E9C9F"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Valori normale</w:t>
            </w:r>
          </w:p>
          <w:p w14:paraId="46AC6142" w14:textId="3CDB4EBD"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 </w:t>
            </w:r>
          </w:p>
        </w:tc>
        <w:tc>
          <w:tcPr>
            <w:tcW w:w="1004" w:type="pct"/>
            <w:gridSpan w:val="2"/>
            <w:tcBorders>
              <w:top w:val="single" w:sz="4" w:space="0" w:color="000000"/>
              <w:left w:val="nil"/>
              <w:bottom w:val="single" w:sz="4" w:space="0" w:color="000000"/>
              <w:right w:val="single" w:sz="4" w:space="0" w:color="000000"/>
            </w:tcBorders>
            <w:shd w:val="clear" w:color="auto" w:fill="auto"/>
            <w:vAlign w:val="center"/>
            <w:hideMark/>
          </w:tcPr>
          <w:p w14:paraId="5E1BFFD6"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Praguri de alertă/tipuri de folosințe</w:t>
            </w:r>
          </w:p>
        </w:tc>
        <w:tc>
          <w:tcPr>
            <w:tcW w:w="1075" w:type="pct"/>
            <w:gridSpan w:val="2"/>
            <w:tcBorders>
              <w:top w:val="single" w:sz="4" w:space="0" w:color="000000"/>
              <w:left w:val="nil"/>
              <w:bottom w:val="single" w:sz="4" w:space="0" w:color="000000"/>
              <w:right w:val="single" w:sz="4" w:space="0" w:color="000000"/>
            </w:tcBorders>
            <w:shd w:val="clear" w:color="auto" w:fill="auto"/>
            <w:vAlign w:val="center"/>
            <w:hideMark/>
          </w:tcPr>
          <w:p w14:paraId="73328CEE"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Praguri de intervenție/tipuri de folosințe</w:t>
            </w:r>
          </w:p>
        </w:tc>
      </w:tr>
      <w:tr w:rsidR="003D1020" w:rsidRPr="003D1020" w14:paraId="3F3C3D3F" w14:textId="77777777" w:rsidTr="003D1020">
        <w:trPr>
          <w:trHeight w:val="270"/>
          <w:tblHeader/>
        </w:trPr>
        <w:tc>
          <w:tcPr>
            <w:tcW w:w="302" w:type="pct"/>
            <w:vMerge/>
            <w:tcBorders>
              <w:top w:val="single" w:sz="4" w:space="0" w:color="000000"/>
              <w:left w:val="single" w:sz="4" w:space="0" w:color="000000"/>
              <w:bottom w:val="single" w:sz="4" w:space="0" w:color="000000"/>
              <w:right w:val="single" w:sz="4" w:space="0" w:color="000000"/>
            </w:tcBorders>
            <w:vAlign w:val="center"/>
            <w:hideMark/>
          </w:tcPr>
          <w:p w14:paraId="6BE86744"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375" w:type="pct"/>
            <w:vMerge/>
            <w:tcBorders>
              <w:top w:val="single" w:sz="4" w:space="0" w:color="000000"/>
              <w:left w:val="single" w:sz="4" w:space="0" w:color="000000"/>
              <w:bottom w:val="single" w:sz="4" w:space="0" w:color="000000"/>
              <w:right w:val="single" w:sz="4" w:space="0" w:color="000000"/>
            </w:tcBorders>
            <w:vAlign w:val="center"/>
            <w:hideMark/>
          </w:tcPr>
          <w:p w14:paraId="4DCE8820"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96" w:type="pct"/>
            <w:vMerge/>
            <w:tcBorders>
              <w:top w:val="single" w:sz="4" w:space="0" w:color="000000"/>
              <w:left w:val="single" w:sz="4" w:space="0" w:color="000000"/>
              <w:bottom w:val="single" w:sz="4" w:space="0" w:color="000000"/>
              <w:right w:val="single" w:sz="4" w:space="0" w:color="000000"/>
            </w:tcBorders>
            <w:vAlign w:val="center"/>
            <w:hideMark/>
          </w:tcPr>
          <w:p w14:paraId="0749072D"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02" w:type="pct"/>
            <w:vMerge/>
            <w:tcBorders>
              <w:top w:val="single" w:sz="4" w:space="0" w:color="000000"/>
              <w:left w:val="single" w:sz="4" w:space="0" w:color="000000"/>
              <w:bottom w:val="single" w:sz="4" w:space="0" w:color="000000"/>
              <w:right w:val="single" w:sz="4" w:space="0" w:color="000000"/>
            </w:tcBorders>
            <w:vAlign w:val="center"/>
            <w:hideMark/>
          </w:tcPr>
          <w:p w14:paraId="17A4EAC5"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73" w:type="pct"/>
            <w:vMerge/>
            <w:tcBorders>
              <w:top w:val="single" w:sz="4" w:space="0" w:color="000000"/>
              <w:left w:val="single" w:sz="4" w:space="0" w:color="000000"/>
              <w:bottom w:val="single" w:sz="4" w:space="0" w:color="000000"/>
              <w:right w:val="single" w:sz="4" w:space="0" w:color="000000"/>
            </w:tcBorders>
            <w:vAlign w:val="center"/>
            <w:hideMark/>
          </w:tcPr>
          <w:p w14:paraId="2CCF3B7E" w14:textId="77777777" w:rsidR="003D1020" w:rsidRPr="003D1020" w:rsidRDefault="003D1020" w:rsidP="00C86BD5">
            <w:pPr>
              <w:spacing w:before="0" w:after="0"/>
              <w:jc w:val="left"/>
              <w:rPr>
                <w:rFonts w:ascii="Times New Roman" w:eastAsia="Times New Roman" w:hAnsi="Times New Roman" w:cs="Times New Roman"/>
                <w:b/>
                <w:bCs/>
                <w:color w:val="000000"/>
                <w:sz w:val="20"/>
                <w:szCs w:val="20"/>
              </w:rPr>
            </w:pPr>
          </w:p>
        </w:tc>
        <w:tc>
          <w:tcPr>
            <w:tcW w:w="573" w:type="pct"/>
            <w:vMerge/>
            <w:tcBorders>
              <w:left w:val="nil"/>
              <w:bottom w:val="nil"/>
              <w:right w:val="single" w:sz="4" w:space="0" w:color="000000"/>
            </w:tcBorders>
            <w:shd w:val="clear" w:color="auto" w:fill="auto"/>
            <w:vAlign w:val="center"/>
            <w:hideMark/>
          </w:tcPr>
          <w:p w14:paraId="252A25E5" w14:textId="4EF82FCD" w:rsidR="003D1020" w:rsidRPr="003D1020" w:rsidRDefault="003D1020" w:rsidP="00C86BD5">
            <w:pPr>
              <w:spacing w:before="0" w:after="0"/>
              <w:jc w:val="center"/>
              <w:rPr>
                <w:rFonts w:ascii="Times New Roman" w:eastAsia="Times New Roman" w:hAnsi="Times New Roman" w:cs="Times New Roman"/>
                <w:b/>
                <w:bCs/>
                <w:color w:val="000000"/>
                <w:sz w:val="20"/>
                <w:szCs w:val="20"/>
              </w:rPr>
            </w:pPr>
          </w:p>
        </w:tc>
        <w:tc>
          <w:tcPr>
            <w:tcW w:w="502" w:type="pct"/>
            <w:tcBorders>
              <w:top w:val="nil"/>
              <w:left w:val="nil"/>
              <w:bottom w:val="nil"/>
              <w:right w:val="single" w:sz="4" w:space="0" w:color="000000"/>
            </w:tcBorders>
            <w:shd w:val="clear" w:color="auto" w:fill="auto"/>
            <w:vAlign w:val="center"/>
            <w:hideMark/>
          </w:tcPr>
          <w:p w14:paraId="5CFC82DA"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Sensibile</w:t>
            </w:r>
          </w:p>
        </w:tc>
        <w:tc>
          <w:tcPr>
            <w:tcW w:w="502" w:type="pct"/>
            <w:tcBorders>
              <w:top w:val="nil"/>
              <w:left w:val="nil"/>
              <w:bottom w:val="nil"/>
              <w:right w:val="single" w:sz="4" w:space="0" w:color="000000"/>
            </w:tcBorders>
            <w:shd w:val="clear" w:color="auto" w:fill="auto"/>
            <w:vAlign w:val="center"/>
            <w:hideMark/>
          </w:tcPr>
          <w:p w14:paraId="5E34DC08"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Mai puțin sensibile</w:t>
            </w:r>
          </w:p>
        </w:tc>
        <w:tc>
          <w:tcPr>
            <w:tcW w:w="561" w:type="pct"/>
            <w:tcBorders>
              <w:top w:val="nil"/>
              <w:left w:val="nil"/>
              <w:bottom w:val="nil"/>
              <w:right w:val="single" w:sz="4" w:space="0" w:color="000000"/>
            </w:tcBorders>
            <w:shd w:val="clear" w:color="auto" w:fill="auto"/>
            <w:vAlign w:val="center"/>
            <w:hideMark/>
          </w:tcPr>
          <w:p w14:paraId="2CE9FBE5"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Sensibile</w:t>
            </w:r>
          </w:p>
        </w:tc>
        <w:tc>
          <w:tcPr>
            <w:tcW w:w="514" w:type="pct"/>
            <w:tcBorders>
              <w:top w:val="nil"/>
              <w:left w:val="nil"/>
              <w:bottom w:val="nil"/>
              <w:right w:val="single" w:sz="4" w:space="0" w:color="000000"/>
            </w:tcBorders>
            <w:shd w:val="clear" w:color="auto" w:fill="auto"/>
            <w:vAlign w:val="center"/>
            <w:hideMark/>
          </w:tcPr>
          <w:p w14:paraId="277143A1" w14:textId="77777777" w:rsidR="003D1020" w:rsidRPr="003D1020" w:rsidRDefault="003D1020" w:rsidP="00C86BD5">
            <w:pPr>
              <w:spacing w:before="0" w:after="0"/>
              <w:jc w:val="center"/>
              <w:rPr>
                <w:rFonts w:ascii="Times New Roman" w:eastAsia="Times New Roman" w:hAnsi="Times New Roman" w:cs="Times New Roman"/>
                <w:b/>
                <w:bCs/>
                <w:color w:val="000000"/>
                <w:sz w:val="20"/>
                <w:szCs w:val="20"/>
              </w:rPr>
            </w:pPr>
            <w:r w:rsidRPr="003D1020">
              <w:rPr>
                <w:rFonts w:ascii="Times New Roman" w:eastAsia="Times New Roman" w:hAnsi="Times New Roman" w:cs="Times New Roman"/>
                <w:b/>
                <w:bCs/>
                <w:color w:val="000000"/>
                <w:sz w:val="20"/>
                <w:szCs w:val="20"/>
              </w:rPr>
              <w:t>Mai puțin sensibile</w:t>
            </w:r>
          </w:p>
        </w:tc>
      </w:tr>
      <w:tr w:rsidR="00C86BD5" w:rsidRPr="003D1020" w14:paraId="249A6F77" w14:textId="77777777" w:rsidTr="003D1020">
        <w:trPr>
          <w:trHeight w:val="270"/>
        </w:trPr>
        <w:tc>
          <w:tcPr>
            <w:tcW w:w="302" w:type="pct"/>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050677D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w:t>
            </w:r>
          </w:p>
        </w:tc>
        <w:tc>
          <w:tcPr>
            <w:tcW w:w="375" w:type="pct"/>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64309121"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F1</w:t>
            </w:r>
          </w:p>
        </w:tc>
        <w:tc>
          <w:tcPr>
            <w:tcW w:w="596" w:type="pct"/>
            <w:tcBorders>
              <w:top w:val="single" w:sz="8" w:space="0" w:color="000000"/>
              <w:left w:val="nil"/>
              <w:bottom w:val="single" w:sz="4" w:space="0" w:color="000000"/>
              <w:right w:val="single" w:sz="4" w:space="0" w:color="000000"/>
            </w:tcBorders>
            <w:shd w:val="clear" w:color="auto" w:fill="auto"/>
            <w:vAlign w:val="center"/>
            <w:hideMark/>
          </w:tcPr>
          <w:p w14:paraId="363C7BE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762-F1.1</w:t>
            </w:r>
          </w:p>
        </w:tc>
        <w:tc>
          <w:tcPr>
            <w:tcW w:w="502" w:type="pct"/>
            <w:tcBorders>
              <w:top w:val="single" w:sz="8" w:space="0" w:color="000000"/>
              <w:left w:val="nil"/>
              <w:bottom w:val="single" w:sz="4" w:space="0" w:color="000000"/>
              <w:right w:val="single" w:sz="4" w:space="0" w:color="000000"/>
            </w:tcBorders>
            <w:shd w:val="clear" w:color="auto" w:fill="auto"/>
            <w:vAlign w:val="center"/>
            <w:hideMark/>
          </w:tcPr>
          <w:p w14:paraId="496A0963"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0,15</w:t>
            </w:r>
          </w:p>
        </w:tc>
        <w:tc>
          <w:tcPr>
            <w:tcW w:w="573" w:type="pct"/>
            <w:tcBorders>
              <w:top w:val="single" w:sz="8" w:space="0" w:color="000000"/>
              <w:left w:val="nil"/>
              <w:bottom w:val="single" w:sz="4" w:space="0" w:color="000000"/>
              <w:right w:val="single" w:sz="4" w:space="0" w:color="000000"/>
            </w:tcBorders>
            <w:shd w:val="clear" w:color="FF0000" w:fill="FF0000"/>
            <w:vAlign w:val="center"/>
            <w:hideMark/>
          </w:tcPr>
          <w:p w14:paraId="03F6E4D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2310</w:t>
            </w:r>
          </w:p>
        </w:tc>
        <w:tc>
          <w:tcPr>
            <w:tcW w:w="573" w:type="pct"/>
            <w:tcBorders>
              <w:top w:val="single" w:sz="8" w:space="0" w:color="000000"/>
              <w:left w:val="nil"/>
              <w:bottom w:val="single" w:sz="4" w:space="0" w:color="000000"/>
              <w:right w:val="single" w:sz="4" w:space="0" w:color="000000"/>
            </w:tcBorders>
            <w:shd w:val="clear" w:color="auto" w:fill="auto"/>
            <w:vAlign w:val="center"/>
            <w:hideMark/>
          </w:tcPr>
          <w:p w14:paraId="31B6100E"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single" w:sz="8" w:space="0" w:color="000000"/>
              <w:left w:val="nil"/>
              <w:bottom w:val="single" w:sz="4" w:space="0" w:color="000000"/>
              <w:right w:val="single" w:sz="4" w:space="0" w:color="000000"/>
            </w:tcBorders>
            <w:shd w:val="clear" w:color="auto" w:fill="auto"/>
            <w:vAlign w:val="center"/>
            <w:hideMark/>
          </w:tcPr>
          <w:p w14:paraId="3092BDE8"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single" w:sz="8" w:space="0" w:color="000000"/>
              <w:left w:val="nil"/>
              <w:bottom w:val="single" w:sz="4" w:space="0" w:color="000000"/>
              <w:right w:val="single" w:sz="4" w:space="0" w:color="000000"/>
            </w:tcBorders>
            <w:shd w:val="clear" w:color="auto" w:fill="auto"/>
            <w:vAlign w:val="center"/>
            <w:hideMark/>
          </w:tcPr>
          <w:p w14:paraId="088C3870"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single" w:sz="8" w:space="0" w:color="000000"/>
              <w:left w:val="nil"/>
              <w:bottom w:val="single" w:sz="4" w:space="0" w:color="000000"/>
              <w:right w:val="single" w:sz="4" w:space="0" w:color="000000"/>
            </w:tcBorders>
            <w:shd w:val="clear" w:color="000000" w:fill="DCE6F1"/>
            <w:vAlign w:val="center"/>
            <w:hideMark/>
          </w:tcPr>
          <w:p w14:paraId="065DDB4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single" w:sz="8" w:space="0" w:color="000000"/>
              <w:left w:val="nil"/>
              <w:bottom w:val="single" w:sz="4" w:space="0" w:color="000000"/>
              <w:right w:val="single" w:sz="8" w:space="0" w:color="000000"/>
            </w:tcBorders>
            <w:shd w:val="clear" w:color="auto" w:fill="auto"/>
            <w:vAlign w:val="center"/>
            <w:hideMark/>
          </w:tcPr>
          <w:p w14:paraId="59B234A4"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5EC177FB"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53B2F3A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w:t>
            </w:r>
          </w:p>
        </w:tc>
        <w:tc>
          <w:tcPr>
            <w:tcW w:w="375" w:type="pct"/>
            <w:vMerge/>
            <w:tcBorders>
              <w:top w:val="single" w:sz="8" w:space="0" w:color="000000"/>
              <w:left w:val="single" w:sz="4" w:space="0" w:color="000000"/>
              <w:bottom w:val="single" w:sz="8" w:space="0" w:color="000000"/>
              <w:right w:val="single" w:sz="4" w:space="0" w:color="000000"/>
            </w:tcBorders>
            <w:vAlign w:val="center"/>
            <w:hideMark/>
          </w:tcPr>
          <w:p w14:paraId="133B570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4" w:space="0" w:color="000000"/>
              <w:right w:val="single" w:sz="4" w:space="0" w:color="000000"/>
            </w:tcBorders>
            <w:shd w:val="clear" w:color="auto" w:fill="auto"/>
            <w:vAlign w:val="center"/>
            <w:hideMark/>
          </w:tcPr>
          <w:p w14:paraId="66870BF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762-F1.2</w:t>
            </w:r>
          </w:p>
        </w:tc>
        <w:tc>
          <w:tcPr>
            <w:tcW w:w="502" w:type="pct"/>
            <w:tcBorders>
              <w:top w:val="nil"/>
              <w:left w:val="nil"/>
              <w:bottom w:val="single" w:sz="4" w:space="0" w:color="000000"/>
              <w:right w:val="single" w:sz="4" w:space="0" w:color="000000"/>
            </w:tcBorders>
            <w:shd w:val="clear" w:color="auto" w:fill="auto"/>
            <w:vAlign w:val="center"/>
            <w:hideMark/>
          </w:tcPr>
          <w:p w14:paraId="65E42F0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0,5</w:t>
            </w:r>
          </w:p>
        </w:tc>
        <w:tc>
          <w:tcPr>
            <w:tcW w:w="573" w:type="pct"/>
            <w:tcBorders>
              <w:top w:val="nil"/>
              <w:left w:val="nil"/>
              <w:bottom w:val="single" w:sz="4" w:space="0" w:color="000000"/>
              <w:right w:val="single" w:sz="4" w:space="0" w:color="000000"/>
            </w:tcBorders>
            <w:shd w:val="clear" w:color="FFFF00" w:fill="FFFF00"/>
            <w:vAlign w:val="center"/>
            <w:hideMark/>
          </w:tcPr>
          <w:p w14:paraId="7DECB68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42,5</w:t>
            </w:r>
          </w:p>
        </w:tc>
        <w:tc>
          <w:tcPr>
            <w:tcW w:w="573" w:type="pct"/>
            <w:tcBorders>
              <w:top w:val="nil"/>
              <w:left w:val="nil"/>
              <w:bottom w:val="single" w:sz="4" w:space="0" w:color="000000"/>
              <w:right w:val="single" w:sz="4" w:space="0" w:color="000000"/>
            </w:tcBorders>
            <w:shd w:val="clear" w:color="auto" w:fill="auto"/>
            <w:vAlign w:val="center"/>
            <w:hideMark/>
          </w:tcPr>
          <w:p w14:paraId="7D23E9A1"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65C6BE7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1486F57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18839C3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0C0CB67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73872690" w14:textId="77777777" w:rsidTr="003D1020">
        <w:trPr>
          <w:trHeight w:val="27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3F24B638"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3</w:t>
            </w:r>
          </w:p>
        </w:tc>
        <w:tc>
          <w:tcPr>
            <w:tcW w:w="375" w:type="pct"/>
            <w:vMerge/>
            <w:tcBorders>
              <w:top w:val="single" w:sz="8" w:space="0" w:color="000000"/>
              <w:left w:val="single" w:sz="4" w:space="0" w:color="000000"/>
              <w:bottom w:val="single" w:sz="8" w:space="0" w:color="000000"/>
              <w:right w:val="single" w:sz="4" w:space="0" w:color="000000"/>
            </w:tcBorders>
            <w:vAlign w:val="center"/>
            <w:hideMark/>
          </w:tcPr>
          <w:p w14:paraId="7E6F5A9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8" w:space="0" w:color="000000"/>
              <w:right w:val="single" w:sz="4" w:space="0" w:color="000000"/>
            </w:tcBorders>
            <w:shd w:val="clear" w:color="auto" w:fill="auto"/>
            <w:vAlign w:val="center"/>
            <w:hideMark/>
          </w:tcPr>
          <w:p w14:paraId="10F3EB7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762-F1.3</w:t>
            </w:r>
          </w:p>
        </w:tc>
        <w:tc>
          <w:tcPr>
            <w:tcW w:w="502" w:type="pct"/>
            <w:tcBorders>
              <w:top w:val="nil"/>
              <w:left w:val="nil"/>
              <w:bottom w:val="single" w:sz="8" w:space="0" w:color="000000"/>
              <w:right w:val="single" w:sz="4" w:space="0" w:color="000000"/>
            </w:tcBorders>
            <w:shd w:val="clear" w:color="auto" w:fill="auto"/>
            <w:vAlign w:val="center"/>
            <w:hideMark/>
          </w:tcPr>
          <w:p w14:paraId="789CF12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0,9</w:t>
            </w:r>
          </w:p>
        </w:tc>
        <w:tc>
          <w:tcPr>
            <w:tcW w:w="573" w:type="pct"/>
            <w:tcBorders>
              <w:top w:val="nil"/>
              <w:left w:val="nil"/>
              <w:bottom w:val="single" w:sz="8" w:space="0" w:color="000000"/>
              <w:right w:val="single" w:sz="4" w:space="0" w:color="000000"/>
            </w:tcBorders>
            <w:shd w:val="clear" w:color="FFFF00" w:fill="FFFF00"/>
            <w:vAlign w:val="center"/>
            <w:hideMark/>
          </w:tcPr>
          <w:p w14:paraId="37DC0C2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28,2</w:t>
            </w:r>
          </w:p>
        </w:tc>
        <w:tc>
          <w:tcPr>
            <w:tcW w:w="573" w:type="pct"/>
            <w:tcBorders>
              <w:top w:val="nil"/>
              <w:left w:val="nil"/>
              <w:bottom w:val="single" w:sz="8" w:space="0" w:color="000000"/>
              <w:right w:val="single" w:sz="4" w:space="0" w:color="000000"/>
            </w:tcBorders>
            <w:shd w:val="clear" w:color="auto" w:fill="auto"/>
            <w:vAlign w:val="center"/>
            <w:hideMark/>
          </w:tcPr>
          <w:p w14:paraId="0FCA393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8" w:space="0" w:color="000000"/>
              <w:right w:val="single" w:sz="4" w:space="0" w:color="000000"/>
            </w:tcBorders>
            <w:shd w:val="clear" w:color="auto" w:fill="auto"/>
            <w:vAlign w:val="center"/>
            <w:hideMark/>
          </w:tcPr>
          <w:p w14:paraId="5C01A3A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8" w:space="0" w:color="000000"/>
              <w:right w:val="single" w:sz="4" w:space="0" w:color="000000"/>
            </w:tcBorders>
            <w:shd w:val="clear" w:color="auto" w:fill="auto"/>
            <w:vAlign w:val="center"/>
            <w:hideMark/>
          </w:tcPr>
          <w:p w14:paraId="45F14CF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8" w:space="0" w:color="000000"/>
              <w:right w:val="single" w:sz="4" w:space="0" w:color="000000"/>
            </w:tcBorders>
            <w:shd w:val="clear" w:color="000000" w:fill="DCE6F1"/>
            <w:vAlign w:val="center"/>
            <w:hideMark/>
          </w:tcPr>
          <w:p w14:paraId="552251C8"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8" w:space="0" w:color="000000"/>
              <w:right w:val="single" w:sz="8" w:space="0" w:color="000000"/>
            </w:tcBorders>
            <w:shd w:val="clear" w:color="auto" w:fill="auto"/>
            <w:vAlign w:val="center"/>
            <w:hideMark/>
          </w:tcPr>
          <w:p w14:paraId="20A84C63"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74CA077D"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22DF4FC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4</w:t>
            </w:r>
          </w:p>
        </w:tc>
        <w:tc>
          <w:tcPr>
            <w:tcW w:w="375"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6C04940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F2</w:t>
            </w:r>
          </w:p>
        </w:tc>
        <w:tc>
          <w:tcPr>
            <w:tcW w:w="596" w:type="pct"/>
            <w:tcBorders>
              <w:top w:val="nil"/>
              <w:left w:val="nil"/>
              <w:bottom w:val="single" w:sz="4" w:space="0" w:color="000000"/>
              <w:right w:val="single" w:sz="4" w:space="0" w:color="000000"/>
            </w:tcBorders>
            <w:shd w:val="clear" w:color="auto" w:fill="auto"/>
            <w:vAlign w:val="center"/>
            <w:hideMark/>
          </w:tcPr>
          <w:p w14:paraId="06AFD1B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762-F2.1</w:t>
            </w:r>
          </w:p>
        </w:tc>
        <w:tc>
          <w:tcPr>
            <w:tcW w:w="502" w:type="pct"/>
            <w:tcBorders>
              <w:top w:val="nil"/>
              <w:left w:val="nil"/>
              <w:bottom w:val="single" w:sz="4" w:space="0" w:color="000000"/>
              <w:right w:val="single" w:sz="4" w:space="0" w:color="000000"/>
            </w:tcBorders>
            <w:shd w:val="clear" w:color="auto" w:fill="auto"/>
            <w:vAlign w:val="center"/>
            <w:hideMark/>
          </w:tcPr>
          <w:p w14:paraId="220D5F61"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0,15</w:t>
            </w:r>
          </w:p>
        </w:tc>
        <w:tc>
          <w:tcPr>
            <w:tcW w:w="573" w:type="pct"/>
            <w:tcBorders>
              <w:top w:val="nil"/>
              <w:left w:val="nil"/>
              <w:bottom w:val="single" w:sz="4" w:space="0" w:color="000000"/>
              <w:right w:val="single" w:sz="4" w:space="0" w:color="000000"/>
            </w:tcBorders>
            <w:shd w:val="clear" w:color="FF0000" w:fill="FF0000"/>
            <w:vAlign w:val="center"/>
            <w:hideMark/>
          </w:tcPr>
          <w:p w14:paraId="7610D66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2410</w:t>
            </w:r>
          </w:p>
        </w:tc>
        <w:tc>
          <w:tcPr>
            <w:tcW w:w="573" w:type="pct"/>
            <w:tcBorders>
              <w:top w:val="nil"/>
              <w:left w:val="nil"/>
              <w:bottom w:val="single" w:sz="4" w:space="0" w:color="000000"/>
              <w:right w:val="single" w:sz="4" w:space="0" w:color="000000"/>
            </w:tcBorders>
            <w:shd w:val="clear" w:color="auto" w:fill="auto"/>
            <w:vAlign w:val="center"/>
            <w:hideMark/>
          </w:tcPr>
          <w:p w14:paraId="7EFE99F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0865838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3972BF8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022BA6A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5FA5C02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124C4174"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058E3D6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w:t>
            </w:r>
          </w:p>
        </w:tc>
        <w:tc>
          <w:tcPr>
            <w:tcW w:w="375" w:type="pct"/>
            <w:vMerge/>
            <w:tcBorders>
              <w:top w:val="nil"/>
              <w:left w:val="single" w:sz="4" w:space="0" w:color="000000"/>
              <w:bottom w:val="single" w:sz="8" w:space="0" w:color="000000"/>
              <w:right w:val="single" w:sz="4" w:space="0" w:color="000000"/>
            </w:tcBorders>
            <w:vAlign w:val="center"/>
            <w:hideMark/>
          </w:tcPr>
          <w:p w14:paraId="3CD6369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4" w:space="0" w:color="000000"/>
              <w:right w:val="single" w:sz="4" w:space="0" w:color="000000"/>
            </w:tcBorders>
            <w:shd w:val="clear" w:color="auto" w:fill="auto"/>
            <w:vAlign w:val="center"/>
            <w:hideMark/>
          </w:tcPr>
          <w:p w14:paraId="00FA069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762-F2.2</w:t>
            </w:r>
          </w:p>
        </w:tc>
        <w:tc>
          <w:tcPr>
            <w:tcW w:w="502" w:type="pct"/>
            <w:tcBorders>
              <w:top w:val="nil"/>
              <w:left w:val="nil"/>
              <w:bottom w:val="single" w:sz="4" w:space="0" w:color="000000"/>
              <w:right w:val="single" w:sz="4" w:space="0" w:color="000000"/>
            </w:tcBorders>
            <w:shd w:val="clear" w:color="auto" w:fill="auto"/>
            <w:vAlign w:val="center"/>
            <w:hideMark/>
          </w:tcPr>
          <w:p w14:paraId="12DBBBB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0,5</w:t>
            </w:r>
          </w:p>
        </w:tc>
        <w:tc>
          <w:tcPr>
            <w:tcW w:w="573" w:type="pct"/>
            <w:tcBorders>
              <w:top w:val="nil"/>
              <w:left w:val="nil"/>
              <w:bottom w:val="single" w:sz="4" w:space="0" w:color="000000"/>
              <w:right w:val="single" w:sz="4" w:space="0" w:color="000000"/>
            </w:tcBorders>
            <w:shd w:val="clear" w:color="FDE9D9" w:fill="FF0000"/>
            <w:vAlign w:val="center"/>
            <w:hideMark/>
          </w:tcPr>
          <w:p w14:paraId="12BDA57E"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671</w:t>
            </w:r>
          </w:p>
        </w:tc>
        <w:tc>
          <w:tcPr>
            <w:tcW w:w="573" w:type="pct"/>
            <w:tcBorders>
              <w:top w:val="nil"/>
              <w:left w:val="nil"/>
              <w:bottom w:val="single" w:sz="4" w:space="0" w:color="000000"/>
              <w:right w:val="single" w:sz="4" w:space="0" w:color="000000"/>
            </w:tcBorders>
            <w:shd w:val="clear" w:color="auto" w:fill="auto"/>
            <w:vAlign w:val="center"/>
            <w:hideMark/>
          </w:tcPr>
          <w:p w14:paraId="1082865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7A6966B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3896D3F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0D4E534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10DD3BC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520D9BA6" w14:textId="77777777" w:rsidTr="003D1020">
        <w:trPr>
          <w:trHeight w:val="27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1277BD0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6</w:t>
            </w:r>
          </w:p>
        </w:tc>
        <w:tc>
          <w:tcPr>
            <w:tcW w:w="375" w:type="pct"/>
            <w:vMerge/>
            <w:tcBorders>
              <w:top w:val="nil"/>
              <w:left w:val="single" w:sz="4" w:space="0" w:color="000000"/>
              <w:bottom w:val="single" w:sz="8" w:space="0" w:color="000000"/>
              <w:right w:val="single" w:sz="4" w:space="0" w:color="000000"/>
            </w:tcBorders>
            <w:vAlign w:val="center"/>
            <w:hideMark/>
          </w:tcPr>
          <w:p w14:paraId="169BB71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8" w:space="0" w:color="000000"/>
              <w:right w:val="single" w:sz="4" w:space="0" w:color="000000"/>
            </w:tcBorders>
            <w:shd w:val="clear" w:color="auto" w:fill="auto"/>
            <w:vAlign w:val="center"/>
            <w:hideMark/>
          </w:tcPr>
          <w:p w14:paraId="6ECBEFB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762-F2.3</w:t>
            </w:r>
          </w:p>
        </w:tc>
        <w:tc>
          <w:tcPr>
            <w:tcW w:w="502" w:type="pct"/>
            <w:tcBorders>
              <w:top w:val="nil"/>
              <w:left w:val="nil"/>
              <w:bottom w:val="single" w:sz="8" w:space="0" w:color="000000"/>
              <w:right w:val="single" w:sz="4" w:space="0" w:color="000000"/>
            </w:tcBorders>
            <w:shd w:val="clear" w:color="auto" w:fill="auto"/>
            <w:vAlign w:val="center"/>
            <w:hideMark/>
          </w:tcPr>
          <w:p w14:paraId="20B8B4D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0,9</w:t>
            </w:r>
          </w:p>
        </w:tc>
        <w:tc>
          <w:tcPr>
            <w:tcW w:w="573" w:type="pct"/>
            <w:tcBorders>
              <w:top w:val="nil"/>
              <w:left w:val="nil"/>
              <w:bottom w:val="single" w:sz="8" w:space="0" w:color="000000"/>
              <w:right w:val="single" w:sz="4" w:space="0" w:color="000000"/>
            </w:tcBorders>
            <w:shd w:val="clear" w:color="FFFF00" w:fill="FFFF00"/>
            <w:vAlign w:val="center"/>
            <w:hideMark/>
          </w:tcPr>
          <w:p w14:paraId="68FFA40E"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41,2</w:t>
            </w:r>
          </w:p>
        </w:tc>
        <w:tc>
          <w:tcPr>
            <w:tcW w:w="573" w:type="pct"/>
            <w:tcBorders>
              <w:top w:val="nil"/>
              <w:left w:val="nil"/>
              <w:bottom w:val="single" w:sz="8" w:space="0" w:color="000000"/>
              <w:right w:val="single" w:sz="4" w:space="0" w:color="000000"/>
            </w:tcBorders>
            <w:shd w:val="clear" w:color="auto" w:fill="auto"/>
            <w:vAlign w:val="center"/>
            <w:hideMark/>
          </w:tcPr>
          <w:p w14:paraId="32458D2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8" w:space="0" w:color="000000"/>
              <w:right w:val="single" w:sz="4" w:space="0" w:color="000000"/>
            </w:tcBorders>
            <w:shd w:val="clear" w:color="auto" w:fill="auto"/>
            <w:vAlign w:val="center"/>
            <w:hideMark/>
          </w:tcPr>
          <w:p w14:paraId="3144990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8" w:space="0" w:color="000000"/>
              <w:right w:val="single" w:sz="4" w:space="0" w:color="000000"/>
            </w:tcBorders>
            <w:shd w:val="clear" w:color="auto" w:fill="auto"/>
            <w:vAlign w:val="center"/>
            <w:hideMark/>
          </w:tcPr>
          <w:p w14:paraId="2FAFCAE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8" w:space="0" w:color="000000"/>
              <w:right w:val="single" w:sz="4" w:space="0" w:color="000000"/>
            </w:tcBorders>
            <w:shd w:val="clear" w:color="000000" w:fill="DCE6F1"/>
            <w:vAlign w:val="center"/>
            <w:hideMark/>
          </w:tcPr>
          <w:p w14:paraId="06070710"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8" w:space="0" w:color="000000"/>
              <w:right w:val="single" w:sz="8" w:space="0" w:color="000000"/>
            </w:tcBorders>
            <w:shd w:val="clear" w:color="auto" w:fill="auto"/>
            <w:vAlign w:val="center"/>
            <w:hideMark/>
          </w:tcPr>
          <w:p w14:paraId="56A6A4D0"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35823180"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6F19123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w:t>
            </w:r>
          </w:p>
        </w:tc>
        <w:tc>
          <w:tcPr>
            <w:tcW w:w="375"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2FDC727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F3</w:t>
            </w:r>
          </w:p>
        </w:tc>
        <w:tc>
          <w:tcPr>
            <w:tcW w:w="596" w:type="pct"/>
            <w:tcBorders>
              <w:top w:val="nil"/>
              <w:left w:val="nil"/>
              <w:bottom w:val="single" w:sz="4" w:space="0" w:color="000000"/>
              <w:right w:val="single" w:sz="4" w:space="0" w:color="000000"/>
            </w:tcBorders>
            <w:shd w:val="clear" w:color="auto" w:fill="auto"/>
            <w:vAlign w:val="center"/>
            <w:hideMark/>
          </w:tcPr>
          <w:p w14:paraId="372018C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762-F3.1</w:t>
            </w:r>
          </w:p>
        </w:tc>
        <w:tc>
          <w:tcPr>
            <w:tcW w:w="502" w:type="pct"/>
            <w:tcBorders>
              <w:top w:val="nil"/>
              <w:left w:val="nil"/>
              <w:bottom w:val="single" w:sz="4" w:space="0" w:color="000000"/>
              <w:right w:val="single" w:sz="4" w:space="0" w:color="000000"/>
            </w:tcBorders>
            <w:shd w:val="clear" w:color="auto" w:fill="auto"/>
            <w:vAlign w:val="center"/>
            <w:hideMark/>
          </w:tcPr>
          <w:p w14:paraId="656319B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0,15</w:t>
            </w:r>
          </w:p>
        </w:tc>
        <w:tc>
          <w:tcPr>
            <w:tcW w:w="573" w:type="pct"/>
            <w:tcBorders>
              <w:top w:val="nil"/>
              <w:left w:val="nil"/>
              <w:bottom w:val="single" w:sz="4" w:space="0" w:color="000000"/>
              <w:right w:val="single" w:sz="4" w:space="0" w:color="000000"/>
            </w:tcBorders>
            <w:shd w:val="clear" w:color="FDE9D9" w:fill="FF0000"/>
            <w:vAlign w:val="center"/>
            <w:hideMark/>
          </w:tcPr>
          <w:p w14:paraId="25DEDE7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808</w:t>
            </w:r>
          </w:p>
        </w:tc>
        <w:tc>
          <w:tcPr>
            <w:tcW w:w="573" w:type="pct"/>
            <w:tcBorders>
              <w:top w:val="nil"/>
              <w:left w:val="nil"/>
              <w:bottom w:val="single" w:sz="4" w:space="0" w:color="000000"/>
              <w:right w:val="single" w:sz="4" w:space="0" w:color="000000"/>
            </w:tcBorders>
            <w:shd w:val="clear" w:color="auto" w:fill="auto"/>
            <w:vAlign w:val="center"/>
            <w:hideMark/>
          </w:tcPr>
          <w:p w14:paraId="72088823"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4C5BA6E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731F571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145DFA4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7456803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4D8B2A6E"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5EB1BBD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8</w:t>
            </w:r>
          </w:p>
        </w:tc>
        <w:tc>
          <w:tcPr>
            <w:tcW w:w="375" w:type="pct"/>
            <w:vMerge/>
            <w:tcBorders>
              <w:top w:val="nil"/>
              <w:left w:val="single" w:sz="4" w:space="0" w:color="000000"/>
              <w:bottom w:val="single" w:sz="8" w:space="0" w:color="000000"/>
              <w:right w:val="single" w:sz="4" w:space="0" w:color="000000"/>
            </w:tcBorders>
            <w:vAlign w:val="center"/>
            <w:hideMark/>
          </w:tcPr>
          <w:p w14:paraId="6380E83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4" w:space="0" w:color="000000"/>
              <w:right w:val="single" w:sz="4" w:space="0" w:color="000000"/>
            </w:tcBorders>
            <w:shd w:val="clear" w:color="auto" w:fill="auto"/>
            <w:vAlign w:val="center"/>
            <w:hideMark/>
          </w:tcPr>
          <w:p w14:paraId="635AA65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762-F3.2</w:t>
            </w:r>
          </w:p>
        </w:tc>
        <w:tc>
          <w:tcPr>
            <w:tcW w:w="502" w:type="pct"/>
            <w:tcBorders>
              <w:top w:val="nil"/>
              <w:left w:val="nil"/>
              <w:bottom w:val="single" w:sz="4" w:space="0" w:color="000000"/>
              <w:right w:val="single" w:sz="4" w:space="0" w:color="000000"/>
            </w:tcBorders>
            <w:shd w:val="clear" w:color="auto" w:fill="auto"/>
            <w:vAlign w:val="center"/>
            <w:hideMark/>
          </w:tcPr>
          <w:p w14:paraId="27ACD95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0,5</w:t>
            </w:r>
          </w:p>
        </w:tc>
        <w:tc>
          <w:tcPr>
            <w:tcW w:w="573" w:type="pct"/>
            <w:tcBorders>
              <w:top w:val="nil"/>
              <w:left w:val="nil"/>
              <w:bottom w:val="single" w:sz="4" w:space="0" w:color="000000"/>
              <w:right w:val="single" w:sz="4" w:space="0" w:color="000000"/>
            </w:tcBorders>
            <w:shd w:val="clear" w:color="FFFF00" w:fill="FFFF00"/>
            <w:vAlign w:val="center"/>
            <w:hideMark/>
          </w:tcPr>
          <w:p w14:paraId="2D1B724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35,2</w:t>
            </w:r>
          </w:p>
        </w:tc>
        <w:tc>
          <w:tcPr>
            <w:tcW w:w="573" w:type="pct"/>
            <w:tcBorders>
              <w:top w:val="nil"/>
              <w:left w:val="nil"/>
              <w:bottom w:val="single" w:sz="4" w:space="0" w:color="000000"/>
              <w:right w:val="single" w:sz="4" w:space="0" w:color="000000"/>
            </w:tcBorders>
            <w:shd w:val="clear" w:color="auto" w:fill="auto"/>
            <w:vAlign w:val="center"/>
            <w:hideMark/>
          </w:tcPr>
          <w:p w14:paraId="10FB7E5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1B2B593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690ADCA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60C124E0"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6CB09684"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338EDE0F" w14:textId="77777777" w:rsidTr="003D1020">
        <w:trPr>
          <w:trHeight w:val="27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6EE7AE20"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9</w:t>
            </w:r>
          </w:p>
        </w:tc>
        <w:tc>
          <w:tcPr>
            <w:tcW w:w="375" w:type="pct"/>
            <w:vMerge/>
            <w:tcBorders>
              <w:top w:val="nil"/>
              <w:left w:val="single" w:sz="4" w:space="0" w:color="000000"/>
              <w:bottom w:val="single" w:sz="8" w:space="0" w:color="000000"/>
              <w:right w:val="single" w:sz="4" w:space="0" w:color="000000"/>
            </w:tcBorders>
            <w:vAlign w:val="center"/>
            <w:hideMark/>
          </w:tcPr>
          <w:p w14:paraId="490FFE9B"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8" w:space="0" w:color="000000"/>
              <w:right w:val="single" w:sz="4" w:space="0" w:color="000000"/>
            </w:tcBorders>
            <w:shd w:val="clear" w:color="auto" w:fill="auto"/>
            <w:vAlign w:val="center"/>
            <w:hideMark/>
          </w:tcPr>
          <w:p w14:paraId="05A75941"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762-F3.3</w:t>
            </w:r>
          </w:p>
        </w:tc>
        <w:tc>
          <w:tcPr>
            <w:tcW w:w="502" w:type="pct"/>
            <w:tcBorders>
              <w:top w:val="nil"/>
              <w:left w:val="nil"/>
              <w:bottom w:val="single" w:sz="8" w:space="0" w:color="000000"/>
              <w:right w:val="single" w:sz="4" w:space="0" w:color="000000"/>
            </w:tcBorders>
            <w:shd w:val="clear" w:color="auto" w:fill="auto"/>
            <w:vAlign w:val="center"/>
            <w:hideMark/>
          </w:tcPr>
          <w:p w14:paraId="0017B708"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0,9</w:t>
            </w:r>
          </w:p>
        </w:tc>
        <w:tc>
          <w:tcPr>
            <w:tcW w:w="573" w:type="pct"/>
            <w:tcBorders>
              <w:top w:val="nil"/>
              <w:left w:val="nil"/>
              <w:bottom w:val="single" w:sz="8" w:space="0" w:color="000000"/>
              <w:right w:val="single" w:sz="4" w:space="0" w:color="000000"/>
            </w:tcBorders>
            <w:shd w:val="clear" w:color="FFFF00" w:fill="FFFF00"/>
            <w:vAlign w:val="center"/>
            <w:hideMark/>
          </w:tcPr>
          <w:p w14:paraId="28D56C0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5,9</w:t>
            </w:r>
          </w:p>
        </w:tc>
        <w:tc>
          <w:tcPr>
            <w:tcW w:w="573" w:type="pct"/>
            <w:tcBorders>
              <w:top w:val="nil"/>
              <w:left w:val="nil"/>
              <w:bottom w:val="single" w:sz="8" w:space="0" w:color="000000"/>
              <w:right w:val="single" w:sz="4" w:space="0" w:color="000000"/>
            </w:tcBorders>
            <w:shd w:val="clear" w:color="auto" w:fill="auto"/>
            <w:vAlign w:val="center"/>
            <w:hideMark/>
          </w:tcPr>
          <w:p w14:paraId="1E9DEBE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8" w:space="0" w:color="000000"/>
              <w:right w:val="single" w:sz="4" w:space="0" w:color="000000"/>
            </w:tcBorders>
            <w:shd w:val="clear" w:color="auto" w:fill="auto"/>
            <w:vAlign w:val="center"/>
            <w:hideMark/>
          </w:tcPr>
          <w:p w14:paraId="2B7026E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8" w:space="0" w:color="000000"/>
              <w:right w:val="single" w:sz="4" w:space="0" w:color="000000"/>
            </w:tcBorders>
            <w:shd w:val="clear" w:color="auto" w:fill="auto"/>
            <w:vAlign w:val="center"/>
            <w:hideMark/>
          </w:tcPr>
          <w:p w14:paraId="089257C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8" w:space="0" w:color="000000"/>
              <w:right w:val="single" w:sz="4" w:space="0" w:color="000000"/>
            </w:tcBorders>
            <w:shd w:val="clear" w:color="000000" w:fill="DCE6F1"/>
            <w:vAlign w:val="center"/>
            <w:hideMark/>
          </w:tcPr>
          <w:p w14:paraId="713DFC33"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8" w:space="0" w:color="000000"/>
              <w:right w:val="single" w:sz="8" w:space="0" w:color="000000"/>
            </w:tcBorders>
            <w:shd w:val="clear" w:color="auto" w:fill="auto"/>
            <w:vAlign w:val="center"/>
            <w:hideMark/>
          </w:tcPr>
          <w:p w14:paraId="72013659"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10D0D3FB"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0AE9A451"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w:t>
            </w:r>
          </w:p>
        </w:tc>
        <w:tc>
          <w:tcPr>
            <w:tcW w:w="375"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40517A1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F4</w:t>
            </w:r>
          </w:p>
        </w:tc>
        <w:tc>
          <w:tcPr>
            <w:tcW w:w="596" w:type="pct"/>
            <w:tcBorders>
              <w:top w:val="nil"/>
              <w:left w:val="nil"/>
              <w:bottom w:val="single" w:sz="4" w:space="0" w:color="000000"/>
              <w:right w:val="single" w:sz="4" w:space="0" w:color="000000"/>
            </w:tcBorders>
            <w:shd w:val="clear" w:color="auto" w:fill="auto"/>
            <w:vAlign w:val="center"/>
            <w:hideMark/>
          </w:tcPr>
          <w:p w14:paraId="10C6775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762-F4.1</w:t>
            </w:r>
          </w:p>
        </w:tc>
        <w:tc>
          <w:tcPr>
            <w:tcW w:w="502" w:type="pct"/>
            <w:tcBorders>
              <w:top w:val="nil"/>
              <w:left w:val="nil"/>
              <w:bottom w:val="single" w:sz="4" w:space="0" w:color="000000"/>
              <w:right w:val="single" w:sz="4" w:space="0" w:color="000000"/>
            </w:tcBorders>
            <w:shd w:val="clear" w:color="auto" w:fill="auto"/>
            <w:vAlign w:val="center"/>
            <w:hideMark/>
          </w:tcPr>
          <w:p w14:paraId="28DCFF0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0,15</w:t>
            </w:r>
          </w:p>
        </w:tc>
        <w:tc>
          <w:tcPr>
            <w:tcW w:w="573" w:type="pct"/>
            <w:tcBorders>
              <w:top w:val="nil"/>
              <w:left w:val="nil"/>
              <w:bottom w:val="single" w:sz="4" w:space="0" w:color="000000"/>
              <w:right w:val="single" w:sz="4" w:space="0" w:color="000000"/>
            </w:tcBorders>
            <w:shd w:val="clear" w:color="FDE9D9" w:fill="FF0000"/>
            <w:vAlign w:val="center"/>
            <w:hideMark/>
          </w:tcPr>
          <w:p w14:paraId="4131634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988</w:t>
            </w:r>
          </w:p>
        </w:tc>
        <w:tc>
          <w:tcPr>
            <w:tcW w:w="573" w:type="pct"/>
            <w:tcBorders>
              <w:top w:val="nil"/>
              <w:left w:val="nil"/>
              <w:bottom w:val="single" w:sz="4" w:space="0" w:color="000000"/>
              <w:right w:val="single" w:sz="4" w:space="0" w:color="000000"/>
            </w:tcBorders>
            <w:shd w:val="clear" w:color="auto" w:fill="auto"/>
            <w:vAlign w:val="center"/>
            <w:hideMark/>
          </w:tcPr>
          <w:p w14:paraId="1EBA4E3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6C569ED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52198828"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38895AB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086B20A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1CC207BC" w14:textId="77777777" w:rsidTr="003D1020">
        <w:trPr>
          <w:trHeight w:val="270"/>
        </w:trPr>
        <w:tc>
          <w:tcPr>
            <w:tcW w:w="302" w:type="pct"/>
            <w:tcBorders>
              <w:top w:val="nil"/>
              <w:left w:val="single" w:sz="8" w:space="0" w:color="000000"/>
              <w:bottom w:val="single" w:sz="4" w:space="0" w:color="000000"/>
              <w:right w:val="single" w:sz="4" w:space="0" w:color="000000"/>
            </w:tcBorders>
            <w:shd w:val="clear" w:color="auto" w:fill="auto"/>
            <w:vAlign w:val="center"/>
            <w:hideMark/>
          </w:tcPr>
          <w:p w14:paraId="3660FCD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11</w:t>
            </w:r>
          </w:p>
        </w:tc>
        <w:tc>
          <w:tcPr>
            <w:tcW w:w="375" w:type="pct"/>
            <w:vMerge/>
            <w:tcBorders>
              <w:top w:val="nil"/>
              <w:left w:val="single" w:sz="4" w:space="0" w:color="000000"/>
              <w:bottom w:val="single" w:sz="8" w:space="0" w:color="000000"/>
              <w:right w:val="single" w:sz="4" w:space="0" w:color="000000"/>
            </w:tcBorders>
            <w:vAlign w:val="center"/>
            <w:hideMark/>
          </w:tcPr>
          <w:p w14:paraId="41D0372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4" w:space="0" w:color="000000"/>
              <w:right w:val="single" w:sz="4" w:space="0" w:color="000000"/>
            </w:tcBorders>
            <w:shd w:val="clear" w:color="auto" w:fill="auto"/>
            <w:vAlign w:val="center"/>
            <w:hideMark/>
          </w:tcPr>
          <w:p w14:paraId="6BE0500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762-F4.2</w:t>
            </w:r>
          </w:p>
        </w:tc>
        <w:tc>
          <w:tcPr>
            <w:tcW w:w="502" w:type="pct"/>
            <w:tcBorders>
              <w:top w:val="nil"/>
              <w:left w:val="nil"/>
              <w:bottom w:val="single" w:sz="4" w:space="0" w:color="000000"/>
              <w:right w:val="single" w:sz="4" w:space="0" w:color="000000"/>
            </w:tcBorders>
            <w:shd w:val="clear" w:color="auto" w:fill="auto"/>
            <w:vAlign w:val="center"/>
            <w:hideMark/>
          </w:tcPr>
          <w:p w14:paraId="176AB7E5"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0,5</w:t>
            </w:r>
          </w:p>
        </w:tc>
        <w:tc>
          <w:tcPr>
            <w:tcW w:w="573" w:type="pct"/>
            <w:tcBorders>
              <w:top w:val="nil"/>
              <w:left w:val="nil"/>
              <w:bottom w:val="single" w:sz="4" w:space="0" w:color="000000"/>
              <w:right w:val="single" w:sz="4" w:space="0" w:color="000000"/>
            </w:tcBorders>
            <w:shd w:val="clear" w:color="FFFF00" w:fill="FFFF00"/>
            <w:vAlign w:val="center"/>
            <w:hideMark/>
          </w:tcPr>
          <w:p w14:paraId="741D8B34"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40,8</w:t>
            </w:r>
          </w:p>
        </w:tc>
        <w:tc>
          <w:tcPr>
            <w:tcW w:w="573" w:type="pct"/>
            <w:tcBorders>
              <w:top w:val="nil"/>
              <w:left w:val="nil"/>
              <w:bottom w:val="single" w:sz="4" w:space="0" w:color="000000"/>
              <w:right w:val="single" w:sz="4" w:space="0" w:color="000000"/>
            </w:tcBorders>
            <w:shd w:val="clear" w:color="auto" w:fill="auto"/>
            <w:vAlign w:val="center"/>
            <w:hideMark/>
          </w:tcPr>
          <w:p w14:paraId="2C7240E1"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4" w:space="0" w:color="000000"/>
              <w:right w:val="single" w:sz="4" w:space="0" w:color="000000"/>
            </w:tcBorders>
            <w:shd w:val="clear" w:color="auto" w:fill="auto"/>
            <w:vAlign w:val="center"/>
            <w:hideMark/>
          </w:tcPr>
          <w:p w14:paraId="362FBC4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4" w:space="0" w:color="000000"/>
              <w:right w:val="single" w:sz="4" w:space="0" w:color="000000"/>
            </w:tcBorders>
            <w:shd w:val="clear" w:color="auto" w:fill="auto"/>
            <w:vAlign w:val="center"/>
            <w:hideMark/>
          </w:tcPr>
          <w:p w14:paraId="6057912A"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4" w:space="0" w:color="000000"/>
              <w:right w:val="single" w:sz="4" w:space="0" w:color="000000"/>
            </w:tcBorders>
            <w:shd w:val="clear" w:color="000000" w:fill="DCE6F1"/>
            <w:vAlign w:val="center"/>
            <w:hideMark/>
          </w:tcPr>
          <w:p w14:paraId="1A68E522"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4" w:space="0" w:color="000000"/>
              <w:right w:val="single" w:sz="8" w:space="0" w:color="000000"/>
            </w:tcBorders>
            <w:shd w:val="clear" w:color="auto" w:fill="auto"/>
            <w:vAlign w:val="center"/>
            <w:hideMark/>
          </w:tcPr>
          <w:p w14:paraId="452AF9E8"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r w:rsidR="00C86BD5" w:rsidRPr="003D1020" w14:paraId="6FC0AB9B" w14:textId="77777777" w:rsidTr="003D1020">
        <w:trPr>
          <w:trHeight w:val="270"/>
        </w:trPr>
        <w:tc>
          <w:tcPr>
            <w:tcW w:w="302" w:type="pct"/>
            <w:tcBorders>
              <w:top w:val="nil"/>
              <w:left w:val="single" w:sz="8" w:space="0" w:color="000000"/>
              <w:bottom w:val="single" w:sz="8" w:space="0" w:color="000000"/>
              <w:right w:val="single" w:sz="4" w:space="0" w:color="000000"/>
            </w:tcBorders>
            <w:shd w:val="clear" w:color="auto" w:fill="auto"/>
            <w:vAlign w:val="center"/>
            <w:hideMark/>
          </w:tcPr>
          <w:p w14:paraId="5AAF719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12</w:t>
            </w:r>
          </w:p>
        </w:tc>
        <w:tc>
          <w:tcPr>
            <w:tcW w:w="375" w:type="pct"/>
            <w:vMerge/>
            <w:tcBorders>
              <w:top w:val="nil"/>
              <w:left w:val="single" w:sz="4" w:space="0" w:color="000000"/>
              <w:bottom w:val="single" w:sz="8" w:space="0" w:color="000000"/>
              <w:right w:val="single" w:sz="4" w:space="0" w:color="000000"/>
            </w:tcBorders>
            <w:vAlign w:val="center"/>
            <w:hideMark/>
          </w:tcPr>
          <w:p w14:paraId="17A593D6"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p>
        </w:tc>
        <w:tc>
          <w:tcPr>
            <w:tcW w:w="596" w:type="pct"/>
            <w:tcBorders>
              <w:top w:val="nil"/>
              <w:left w:val="nil"/>
              <w:bottom w:val="single" w:sz="8" w:space="0" w:color="000000"/>
              <w:right w:val="single" w:sz="4" w:space="0" w:color="000000"/>
            </w:tcBorders>
            <w:shd w:val="clear" w:color="auto" w:fill="auto"/>
            <w:vAlign w:val="center"/>
            <w:hideMark/>
          </w:tcPr>
          <w:p w14:paraId="46253463"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762-F4.3</w:t>
            </w:r>
          </w:p>
        </w:tc>
        <w:tc>
          <w:tcPr>
            <w:tcW w:w="502" w:type="pct"/>
            <w:tcBorders>
              <w:top w:val="nil"/>
              <w:left w:val="nil"/>
              <w:bottom w:val="single" w:sz="8" w:space="0" w:color="000000"/>
              <w:right w:val="single" w:sz="4" w:space="0" w:color="000000"/>
            </w:tcBorders>
            <w:shd w:val="clear" w:color="auto" w:fill="auto"/>
            <w:vAlign w:val="center"/>
            <w:hideMark/>
          </w:tcPr>
          <w:p w14:paraId="1C5783E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0,9</w:t>
            </w:r>
          </w:p>
        </w:tc>
        <w:tc>
          <w:tcPr>
            <w:tcW w:w="573" w:type="pct"/>
            <w:tcBorders>
              <w:top w:val="nil"/>
              <w:left w:val="nil"/>
              <w:bottom w:val="single" w:sz="8" w:space="0" w:color="000000"/>
              <w:right w:val="single" w:sz="4" w:space="0" w:color="000000"/>
            </w:tcBorders>
            <w:shd w:val="clear" w:color="FFFF00" w:fill="FFFF00"/>
            <w:vAlign w:val="center"/>
            <w:hideMark/>
          </w:tcPr>
          <w:p w14:paraId="646CB2E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8,5</w:t>
            </w:r>
          </w:p>
        </w:tc>
        <w:tc>
          <w:tcPr>
            <w:tcW w:w="573" w:type="pct"/>
            <w:tcBorders>
              <w:top w:val="nil"/>
              <w:left w:val="nil"/>
              <w:bottom w:val="single" w:sz="8" w:space="0" w:color="000000"/>
              <w:right w:val="single" w:sz="4" w:space="0" w:color="000000"/>
            </w:tcBorders>
            <w:shd w:val="clear" w:color="auto" w:fill="auto"/>
            <w:vAlign w:val="center"/>
            <w:hideMark/>
          </w:tcPr>
          <w:p w14:paraId="3918FECC"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&lt;100</w:t>
            </w:r>
          </w:p>
        </w:tc>
        <w:tc>
          <w:tcPr>
            <w:tcW w:w="502" w:type="pct"/>
            <w:tcBorders>
              <w:top w:val="nil"/>
              <w:left w:val="nil"/>
              <w:bottom w:val="single" w:sz="8" w:space="0" w:color="000000"/>
              <w:right w:val="single" w:sz="4" w:space="0" w:color="000000"/>
            </w:tcBorders>
            <w:shd w:val="clear" w:color="auto" w:fill="auto"/>
            <w:vAlign w:val="center"/>
            <w:hideMark/>
          </w:tcPr>
          <w:p w14:paraId="0EF3A3A4"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w:t>
            </w:r>
          </w:p>
        </w:tc>
        <w:tc>
          <w:tcPr>
            <w:tcW w:w="502" w:type="pct"/>
            <w:tcBorders>
              <w:top w:val="nil"/>
              <w:left w:val="nil"/>
              <w:bottom w:val="single" w:sz="8" w:space="0" w:color="000000"/>
              <w:right w:val="single" w:sz="4" w:space="0" w:color="000000"/>
            </w:tcBorders>
            <w:shd w:val="clear" w:color="auto" w:fill="auto"/>
            <w:vAlign w:val="center"/>
            <w:hideMark/>
          </w:tcPr>
          <w:p w14:paraId="33D981A7"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1000</w:t>
            </w:r>
          </w:p>
        </w:tc>
        <w:tc>
          <w:tcPr>
            <w:tcW w:w="561" w:type="pct"/>
            <w:tcBorders>
              <w:top w:val="nil"/>
              <w:left w:val="nil"/>
              <w:bottom w:val="single" w:sz="8" w:space="0" w:color="000000"/>
              <w:right w:val="single" w:sz="4" w:space="0" w:color="000000"/>
            </w:tcBorders>
            <w:shd w:val="clear" w:color="000000" w:fill="DCE6F1"/>
            <w:vAlign w:val="center"/>
            <w:hideMark/>
          </w:tcPr>
          <w:p w14:paraId="3A4FAA8D"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500</w:t>
            </w:r>
          </w:p>
        </w:tc>
        <w:tc>
          <w:tcPr>
            <w:tcW w:w="514" w:type="pct"/>
            <w:tcBorders>
              <w:top w:val="nil"/>
              <w:left w:val="nil"/>
              <w:bottom w:val="single" w:sz="8" w:space="0" w:color="000000"/>
              <w:right w:val="single" w:sz="8" w:space="0" w:color="000000"/>
            </w:tcBorders>
            <w:shd w:val="clear" w:color="auto" w:fill="auto"/>
            <w:vAlign w:val="center"/>
            <w:hideMark/>
          </w:tcPr>
          <w:p w14:paraId="1D4EB69F" w14:textId="77777777" w:rsidR="00C86BD5" w:rsidRPr="003D1020" w:rsidRDefault="00C86BD5" w:rsidP="00C86BD5">
            <w:pPr>
              <w:spacing w:before="0" w:after="0"/>
              <w:jc w:val="left"/>
              <w:rPr>
                <w:rFonts w:ascii="Times New Roman" w:eastAsia="Times New Roman" w:hAnsi="Times New Roman" w:cs="Times New Roman"/>
                <w:color w:val="000000"/>
                <w:sz w:val="20"/>
                <w:szCs w:val="20"/>
              </w:rPr>
            </w:pPr>
            <w:r w:rsidRPr="003D1020">
              <w:rPr>
                <w:rFonts w:ascii="Times New Roman" w:eastAsia="Times New Roman" w:hAnsi="Times New Roman" w:cs="Times New Roman"/>
                <w:color w:val="000000"/>
                <w:sz w:val="20"/>
                <w:szCs w:val="20"/>
              </w:rPr>
              <w:t>2000</w:t>
            </w:r>
          </w:p>
        </w:tc>
      </w:tr>
    </w:tbl>
    <w:p w14:paraId="139B6449" w14:textId="77777777" w:rsidR="00355600" w:rsidRPr="00015503" w:rsidRDefault="00355600" w:rsidP="001101B7">
      <w:pPr>
        <w:spacing w:before="0" w:after="0"/>
        <w:rPr>
          <w:rFonts w:ascii="Times New Roman" w:hAnsi="Times New Roman" w:cs="Times New Roman"/>
          <w:noProof/>
          <w:sz w:val="22"/>
        </w:rPr>
      </w:pPr>
      <w:r w:rsidRPr="00015503">
        <w:rPr>
          <w:rFonts w:ascii="Times New Roman" w:hAnsi="Times New Roman" w:cs="Times New Roman"/>
          <w:noProof/>
          <w:sz w:val="22"/>
        </w:rPr>
        <w:t xml:space="preserve">Legenda tabel: </w:t>
      </w:r>
    </w:p>
    <w:p w14:paraId="62CB307C" w14:textId="77777777" w:rsidR="005923A3" w:rsidRPr="00015503" w:rsidRDefault="005923A3" w:rsidP="005923A3">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896"/>
        <w:gridCol w:w="2835"/>
      </w:tblGrid>
      <w:tr w:rsidR="005923A3" w:rsidRPr="00015503" w14:paraId="27BADE2F" w14:textId="77777777" w:rsidTr="00F03906">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p w14:paraId="280FFE5C" w14:textId="77777777" w:rsidR="005923A3" w:rsidRPr="00015503" w:rsidRDefault="005923A3"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089DC5D3" w14:textId="77777777" w:rsidR="005923A3" w:rsidRPr="00015503" w:rsidRDefault="005923A3" w:rsidP="005923A3">
            <w:pPr>
              <w:spacing w:before="0" w:after="0"/>
              <w:jc w:val="left"/>
              <w:rPr>
                <w:rFonts w:ascii="Times New Roman" w:eastAsia="Times New Roman" w:hAnsi="Times New Roman" w:cs="Times New Roman"/>
                <w:szCs w:val="24"/>
              </w:rPr>
            </w:pPr>
            <w:r w:rsidRPr="00015503">
              <w:rPr>
                <w:rFonts w:ascii="Times New Roman" w:eastAsia="Times New Roman" w:hAnsi="Times New Roman" w:cs="Times New Roman"/>
                <w:color w:val="000000"/>
                <w:sz w:val="22"/>
              </w:rPr>
              <w:t>valori sub pragul de alertă</w:t>
            </w:r>
          </w:p>
        </w:tc>
      </w:tr>
      <w:tr w:rsidR="005923A3" w:rsidRPr="00015503" w14:paraId="04CBC5DE" w14:textId="77777777" w:rsidTr="00F03906">
        <w:trPr>
          <w:trHeight w:val="300"/>
        </w:trPr>
        <w:tc>
          <w:tcPr>
            <w:tcW w:w="896"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center"/>
            <w:hideMark/>
          </w:tcPr>
          <w:p w14:paraId="46EA8332" w14:textId="77777777" w:rsidR="005923A3" w:rsidRPr="00015503" w:rsidRDefault="005923A3" w:rsidP="005923A3">
            <w:pPr>
              <w:spacing w:before="0" w:after="0"/>
              <w:jc w:val="left"/>
              <w:rPr>
                <w:rFonts w:ascii="Times New Roman" w:eastAsia="Times New Roman" w:hAnsi="Times New Roman" w:cs="Times New Roman"/>
                <w:szCs w:val="24"/>
              </w:rPr>
            </w:pPr>
          </w:p>
        </w:tc>
        <w:tc>
          <w:tcPr>
            <w:tcW w:w="2835" w:type="dxa"/>
            <w:tcBorders>
              <w:top w:val="single" w:sz="6" w:space="0" w:color="CCCCCC"/>
              <w:left w:val="single" w:sz="6" w:space="0" w:color="CCCCCC"/>
              <w:bottom w:val="single" w:sz="6" w:space="0" w:color="CCCCCC"/>
              <w:right w:val="single" w:sz="6" w:space="0" w:color="CCCCCC"/>
            </w:tcBorders>
            <w:vAlign w:val="center"/>
            <w:hideMark/>
          </w:tcPr>
          <w:p w14:paraId="2DB7F200" w14:textId="77777777" w:rsidR="005923A3" w:rsidRPr="00015503" w:rsidRDefault="005923A3" w:rsidP="005923A3">
            <w:pPr>
              <w:spacing w:before="0" w:after="0"/>
              <w:jc w:val="left"/>
              <w:rPr>
                <w:rFonts w:ascii="Times New Roman" w:eastAsia="Times New Roman" w:hAnsi="Times New Roman" w:cs="Times New Roman"/>
                <w:szCs w:val="24"/>
              </w:rPr>
            </w:pPr>
            <w:r w:rsidRPr="00015503">
              <w:rPr>
                <w:rFonts w:ascii="Times New Roman" w:eastAsia="Times New Roman" w:hAnsi="Times New Roman" w:cs="Times New Roman"/>
                <w:color w:val="000000"/>
                <w:sz w:val="22"/>
              </w:rPr>
              <w:t>depășire prag de intervenție</w:t>
            </w:r>
          </w:p>
        </w:tc>
      </w:tr>
    </w:tbl>
    <w:p w14:paraId="1DAFC7AF" w14:textId="0EE46CEA" w:rsidR="00893EB3" w:rsidRPr="00015503" w:rsidRDefault="00893EB3" w:rsidP="001101B7">
      <w:pPr>
        <w:rPr>
          <w:rFonts w:ascii="Times New Roman" w:hAnsi="Times New Roman" w:cs="Times New Roman"/>
          <w:noProof/>
          <w:szCs w:val="24"/>
        </w:rPr>
      </w:pPr>
      <w:r w:rsidRPr="00015503">
        <w:rPr>
          <w:rFonts w:ascii="Times New Roman" w:hAnsi="Times New Roman" w:cs="Times New Roman"/>
          <w:noProof/>
          <w:szCs w:val="24"/>
        </w:rPr>
        <w:t xml:space="preserve">Scopul execuției lucrărilor de decontaminare a solului este acela de aducere a concentrațiilor de THP la valori mai mici de </w:t>
      </w:r>
      <w:r w:rsidR="00F03906" w:rsidRPr="00015503">
        <w:rPr>
          <w:rFonts w:ascii="Times New Roman" w:hAnsi="Times New Roman" w:cs="Times New Roman"/>
          <w:noProof/>
          <w:szCs w:val="24"/>
        </w:rPr>
        <w:t>5</w:t>
      </w:r>
      <w:r w:rsidR="006137F7" w:rsidRPr="00015503">
        <w:rPr>
          <w:rFonts w:ascii="Times New Roman" w:hAnsi="Times New Roman" w:cs="Times New Roman"/>
          <w:noProof/>
          <w:szCs w:val="24"/>
        </w:rPr>
        <w:t>0</w:t>
      </w:r>
      <w:r w:rsidRPr="00015503">
        <w:rPr>
          <w:rFonts w:ascii="Times New Roman" w:hAnsi="Times New Roman" w:cs="Times New Roman"/>
          <w:noProof/>
          <w:szCs w:val="24"/>
        </w:rPr>
        <w:t xml:space="preserve">0 mg/kg s.u. (valoarea pragului de </w:t>
      </w:r>
      <w:r w:rsidR="006137F7" w:rsidRPr="00015503">
        <w:rPr>
          <w:rFonts w:ascii="Times New Roman" w:hAnsi="Times New Roman" w:cs="Times New Roman"/>
          <w:noProof/>
          <w:szCs w:val="24"/>
        </w:rPr>
        <w:t xml:space="preserve">intervenție </w:t>
      </w:r>
      <w:r w:rsidRPr="00015503">
        <w:rPr>
          <w:rFonts w:ascii="Times New Roman" w:hAnsi="Times New Roman" w:cs="Times New Roman"/>
          <w:noProof/>
          <w:szCs w:val="24"/>
        </w:rPr>
        <w:t xml:space="preserve">pentru </w:t>
      </w:r>
      <w:r w:rsidR="00121978" w:rsidRPr="00015503">
        <w:rPr>
          <w:rFonts w:ascii="Times New Roman" w:hAnsi="Times New Roman" w:cs="Times New Roman"/>
          <w:noProof/>
          <w:szCs w:val="24"/>
        </w:rPr>
        <w:t xml:space="preserve"> terenuri cu folosinta </w:t>
      </w:r>
      <w:r w:rsidR="006137F7" w:rsidRPr="00015503">
        <w:rPr>
          <w:rFonts w:ascii="Times New Roman" w:hAnsi="Times New Roman" w:cs="Times New Roman"/>
          <w:noProof/>
          <w:szCs w:val="24"/>
        </w:rPr>
        <w:t xml:space="preserve">mai puțin </w:t>
      </w:r>
      <w:r w:rsidR="00121978" w:rsidRPr="00015503">
        <w:rPr>
          <w:rFonts w:ascii="Times New Roman" w:hAnsi="Times New Roman" w:cs="Times New Roman"/>
          <w:noProof/>
          <w:szCs w:val="24"/>
        </w:rPr>
        <w:t>sensibil</w:t>
      </w:r>
      <w:r w:rsidR="006137F7" w:rsidRPr="00015503">
        <w:rPr>
          <w:rFonts w:ascii="Times New Roman" w:hAnsi="Times New Roman" w:cs="Times New Roman"/>
          <w:noProof/>
          <w:szCs w:val="24"/>
        </w:rPr>
        <w:t>ă</w:t>
      </w:r>
      <w:r w:rsidR="00121978" w:rsidRPr="00015503">
        <w:rPr>
          <w:rFonts w:ascii="Times New Roman" w:hAnsi="Times New Roman" w:cs="Times New Roman"/>
          <w:noProof/>
          <w:szCs w:val="24"/>
        </w:rPr>
        <w:t xml:space="preserve"> </w:t>
      </w:r>
      <w:r w:rsidRPr="00015503">
        <w:rPr>
          <w:rFonts w:ascii="Times New Roman" w:hAnsi="Times New Roman" w:cs="Times New Roman"/>
          <w:noProof/>
          <w:szCs w:val="24"/>
        </w:rPr>
        <w:t xml:space="preserve"> conform Ord. nr. 756/1997).</w:t>
      </w:r>
    </w:p>
    <w:p w14:paraId="4D79AFE5" w14:textId="77777777" w:rsidR="00E5783D" w:rsidRPr="00015503" w:rsidRDefault="00893EB3" w:rsidP="001101B7">
      <w:pPr>
        <w:rPr>
          <w:rFonts w:ascii="Times New Roman" w:hAnsi="Times New Roman" w:cs="Times New Roman"/>
          <w:noProof/>
          <w:szCs w:val="24"/>
        </w:rPr>
      </w:pPr>
      <w:r w:rsidRPr="00015503">
        <w:rPr>
          <w:rFonts w:ascii="Times New Roman" w:hAnsi="Times New Roman" w:cs="Times New Roman"/>
          <w:noProof/>
          <w:szCs w:val="24"/>
        </w:rPr>
        <w:t xml:space="preserve">În urma analizei metodelor descrise și în baza criteriilor de evaluare specificate în </w:t>
      </w:r>
      <w:r w:rsidR="00EA7CEA" w:rsidRPr="00015503">
        <w:rPr>
          <w:rFonts w:ascii="Times New Roman" w:hAnsi="Times New Roman" w:cs="Times New Roman"/>
          <w:noProof/>
          <w:szCs w:val="24"/>
        </w:rPr>
        <w:t>raportul de investigare</w:t>
      </w:r>
      <w:r w:rsidRPr="00015503">
        <w:rPr>
          <w:rFonts w:ascii="Times New Roman" w:hAnsi="Times New Roman" w:cs="Times New Roman"/>
          <w:noProof/>
          <w:szCs w:val="24"/>
        </w:rPr>
        <w:t xml:space="preserve">, se apreciază faptul că prin aplicarea metodei de excavare și bioremediere ex-situ și tratarea solului în stații de bioremediere se vor atinge rezultatele dorite. </w:t>
      </w:r>
    </w:p>
    <w:p w14:paraId="5127F064" w14:textId="2F221EE1" w:rsidR="00E5783D" w:rsidRDefault="00893EB3" w:rsidP="001101B7">
      <w:pPr>
        <w:rPr>
          <w:rFonts w:ascii="Times New Roman" w:hAnsi="Times New Roman" w:cs="Times New Roman"/>
          <w:noProof/>
          <w:szCs w:val="24"/>
        </w:rPr>
      </w:pPr>
      <w:r w:rsidRPr="00015503">
        <w:rPr>
          <w:rFonts w:ascii="Times New Roman" w:hAnsi="Times New Roman" w:cs="Times New Roman"/>
          <w:noProof/>
          <w:szCs w:val="24"/>
        </w:rPr>
        <w:t xml:space="preserve">Propunerea privind decontaminarea amplasamentului este de a se excava volumul de sol contaminat. </w:t>
      </w:r>
    </w:p>
    <w:p w14:paraId="4B076871" w14:textId="5CFA7921" w:rsidR="00E70E99" w:rsidRPr="00015503" w:rsidRDefault="00E70E99" w:rsidP="00E70E99">
      <w:pPr>
        <w:rPr>
          <w:rFonts w:ascii="Times New Roman" w:hAnsi="Times New Roman" w:cs="Times New Roman"/>
          <w:noProof/>
          <w:szCs w:val="24"/>
        </w:rPr>
      </w:pPr>
      <w:r w:rsidRPr="00E70E99">
        <w:rPr>
          <w:rFonts w:ascii="Times New Roman" w:hAnsi="Times New Roman" w:cs="Times New Roman"/>
          <w:noProof/>
          <w:szCs w:val="24"/>
        </w:rPr>
        <w:t>In baza rezultatelor obtinute unde s-au identificat concentratiile de produse petroliere ce</w:t>
      </w:r>
      <w:r>
        <w:rPr>
          <w:rFonts w:ascii="Times New Roman" w:hAnsi="Times New Roman" w:cs="Times New Roman"/>
          <w:noProof/>
          <w:szCs w:val="24"/>
        </w:rPr>
        <w:t xml:space="preserve"> </w:t>
      </w:r>
      <w:r w:rsidRPr="00E70E99">
        <w:rPr>
          <w:rFonts w:ascii="Times New Roman" w:hAnsi="Times New Roman" w:cs="Times New Roman"/>
          <w:noProof/>
          <w:szCs w:val="24"/>
        </w:rPr>
        <w:t>depasesc valoarea pragului de alerta, se propune ca excavarea sa se faca astfel:</w:t>
      </w:r>
    </w:p>
    <w:p w14:paraId="3159DB67" w14:textId="0A99CDE5" w:rsidR="00F03906" w:rsidRPr="00015503" w:rsidRDefault="00F03906" w:rsidP="00F03906">
      <w:pPr>
        <w:pStyle w:val="NormalWeb"/>
        <w:spacing w:before="0" w:beforeAutospacing="0" w:after="0" w:afterAutospacing="0"/>
        <w:ind w:left="720" w:hanging="720"/>
        <w:jc w:val="both"/>
        <w:textAlignment w:val="baseline"/>
        <w:rPr>
          <w:color w:val="000000"/>
        </w:rPr>
      </w:pPr>
      <w:r w:rsidRPr="00015503">
        <w:rPr>
          <w:color w:val="000000"/>
        </w:rPr>
        <w:t>a.   Curățare beci sondă: </w:t>
      </w:r>
    </w:p>
    <w:p w14:paraId="1F307307" w14:textId="160FFDD5" w:rsidR="00F03906" w:rsidRDefault="00F03906" w:rsidP="003D1020">
      <w:pPr>
        <w:pStyle w:val="NormalWeb"/>
        <w:spacing w:before="0" w:beforeAutospacing="0" w:after="0" w:afterAutospacing="0"/>
        <w:ind w:left="720" w:hanging="720"/>
        <w:jc w:val="both"/>
        <w:rPr>
          <w:b/>
          <w:bCs/>
          <w:color w:val="000000"/>
        </w:rPr>
      </w:pPr>
      <w:r w:rsidRPr="00015503">
        <w:rPr>
          <w:b/>
          <w:bCs/>
          <w:color w:val="000000"/>
        </w:rPr>
        <w:t>Suprafața de 2.5 m x 2.5 m = 6.25 mp, pe adâncimea de 2 m, rezultă un volum de sol contaminat de V=13 mc.</w:t>
      </w:r>
    </w:p>
    <w:p w14:paraId="7E898A2D" w14:textId="77777777" w:rsidR="003D1020" w:rsidRPr="003D1020" w:rsidRDefault="003D1020" w:rsidP="003D1020">
      <w:pPr>
        <w:pStyle w:val="NormalWeb"/>
        <w:spacing w:before="0" w:beforeAutospacing="0" w:after="0" w:afterAutospacing="0"/>
        <w:ind w:left="720" w:hanging="720"/>
        <w:jc w:val="both"/>
      </w:pPr>
    </w:p>
    <w:p w14:paraId="20B9884B" w14:textId="77777777" w:rsidR="00F03906" w:rsidRPr="00015503" w:rsidRDefault="00F03906" w:rsidP="00F03906">
      <w:pPr>
        <w:pStyle w:val="NormalWeb"/>
        <w:spacing w:before="0" w:beforeAutospacing="0" w:after="0" w:afterAutospacing="0"/>
        <w:ind w:left="720" w:hanging="720"/>
        <w:jc w:val="both"/>
        <w:textAlignment w:val="baseline"/>
        <w:rPr>
          <w:color w:val="000000"/>
        </w:rPr>
      </w:pPr>
      <w:r w:rsidRPr="00015503">
        <w:rPr>
          <w:color w:val="000000"/>
        </w:rPr>
        <w:t>b.   în zona forajului F1, conform planului de excavare anexat:</w:t>
      </w:r>
    </w:p>
    <w:p w14:paraId="08AE7A4B" w14:textId="77777777" w:rsidR="00F03906" w:rsidRPr="00015503" w:rsidRDefault="00F03906" w:rsidP="00F03906">
      <w:pPr>
        <w:pStyle w:val="NormalWeb"/>
        <w:spacing w:before="0" w:beforeAutospacing="0" w:after="0" w:afterAutospacing="0"/>
        <w:ind w:left="720" w:hanging="720"/>
      </w:pPr>
      <w:r w:rsidRPr="00015503">
        <w:rPr>
          <w:b/>
          <w:bCs/>
          <w:color w:val="000000"/>
        </w:rPr>
        <w:t>Suprafața de 8 m x 17 m = 129 mp, pana la adâncimea de 0.30 m, rezulta un volum de sol contaminat de 39 mc.</w:t>
      </w:r>
      <w:r w:rsidRPr="00015503">
        <w:rPr>
          <w:color w:val="000000"/>
        </w:rPr>
        <w:t> </w:t>
      </w:r>
    </w:p>
    <w:p w14:paraId="289648F1" w14:textId="77777777" w:rsidR="00F03906" w:rsidRPr="00015503" w:rsidRDefault="00F03906" w:rsidP="00F03906">
      <w:pPr>
        <w:pStyle w:val="NormalWeb"/>
        <w:spacing w:before="0" w:beforeAutospacing="0" w:after="0" w:afterAutospacing="0"/>
        <w:ind w:left="720" w:hanging="720"/>
      </w:pPr>
      <w:r w:rsidRPr="00015503">
        <w:rPr>
          <w:color w:val="000000"/>
        </w:rPr>
        <w:t>V (mc)=0.30 m x 129 mp. </w:t>
      </w:r>
    </w:p>
    <w:p w14:paraId="28791A26" w14:textId="77777777" w:rsidR="00F03906" w:rsidRPr="00015503" w:rsidRDefault="00F03906" w:rsidP="00F03906">
      <w:pPr>
        <w:pStyle w:val="NormalWeb"/>
        <w:spacing w:before="0" w:beforeAutospacing="0" w:after="0" w:afterAutospacing="0"/>
        <w:ind w:left="720" w:hanging="720"/>
      </w:pPr>
      <w:r w:rsidRPr="00015503">
        <w:rPr>
          <w:b/>
          <w:bCs/>
          <w:color w:val="000000"/>
        </w:rPr>
        <w:t>V (mc)= 39</w:t>
      </w:r>
      <w:r w:rsidRPr="00015503">
        <w:rPr>
          <w:color w:val="000000"/>
        </w:rPr>
        <w:t>.</w:t>
      </w:r>
    </w:p>
    <w:p w14:paraId="48ECDA0D" w14:textId="77777777" w:rsidR="00F03906" w:rsidRPr="00015503" w:rsidRDefault="00F03906" w:rsidP="00F03906">
      <w:pPr>
        <w:ind w:left="720" w:hanging="720"/>
        <w:rPr>
          <w:rFonts w:ascii="Times New Roman" w:hAnsi="Times New Roman" w:cs="Times New Roman"/>
          <w:szCs w:val="24"/>
        </w:rPr>
      </w:pPr>
    </w:p>
    <w:p w14:paraId="4176120B" w14:textId="77777777" w:rsidR="00F03906" w:rsidRPr="00015503" w:rsidRDefault="00F03906" w:rsidP="00F03906">
      <w:pPr>
        <w:pStyle w:val="NormalWeb"/>
        <w:spacing w:before="0" w:beforeAutospacing="0" w:after="0" w:afterAutospacing="0"/>
        <w:ind w:left="709" w:hanging="720"/>
        <w:jc w:val="both"/>
        <w:textAlignment w:val="baseline"/>
        <w:rPr>
          <w:color w:val="000000"/>
        </w:rPr>
      </w:pPr>
      <w:r w:rsidRPr="00015503">
        <w:rPr>
          <w:color w:val="000000"/>
        </w:rPr>
        <w:t>c.   în zona forajului F2,  conform planului de excavare anexat:</w:t>
      </w:r>
    </w:p>
    <w:p w14:paraId="699F0A5B" w14:textId="77777777" w:rsidR="00F03906" w:rsidRPr="00015503" w:rsidRDefault="00F03906" w:rsidP="00F03906">
      <w:pPr>
        <w:pStyle w:val="NormalWeb"/>
        <w:spacing w:before="0" w:beforeAutospacing="0" w:after="0" w:afterAutospacing="0"/>
        <w:ind w:left="709" w:hanging="720"/>
      </w:pPr>
      <w:r w:rsidRPr="00015503">
        <w:rPr>
          <w:b/>
          <w:bCs/>
          <w:color w:val="000000"/>
        </w:rPr>
        <w:t>Suprafața de 130 mp, pana la adâncimea de 0.70 m, rezulta un volum de sol contaminat de 91 mc.</w:t>
      </w:r>
      <w:r w:rsidRPr="00015503">
        <w:rPr>
          <w:color w:val="000000"/>
        </w:rPr>
        <w:t> </w:t>
      </w:r>
    </w:p>
    <w:p w14:paraId="155D4783" w14:textId="77777777" w:rsidR="00F03906" w:rsidRPr="00015503" w:rsidRDefault="00F03906" w:rsidP="00F03906">
      <w:pPr>
        <w:pStyle w:val="NormalWeb"/>
        <w:spacing w:before="0" w:beforeAutospacing="0" w:after="0" w:afterAutospacing="0"/>
        <w:ind w:left="709" w:hanging="720"/>
      </w:pPr>
      <w:r w:rsidRPr="00015503">
        <w:rPr>
          <w:color w:val="000000"/>
        </w:rPr>
        <w:t>V (mc)=0.70 m x 130 mp. </w:t>
      </w:r>
    </w:p>
    <w:p w14:paraId="368D2922" w14:textId="77777777" w:rsidR="00F03906" w:rsidRPr="00015503" w:rsidRDefault="00F03906" w:rsidP="00F03906">
      <w:pPr>
        <w:pStyle w:val="NormalWeb"/>
        <w:spacing w:before="0" w:beforeAutospacing="0" w:after="0" w:afterAutospacing="0"/>
        <w:ind w:left="709" w:hanging="720"/>
        <w:jc w:val="both"/>
        <w:textAlignment w:val="baseline"/>
        <w:rPr>
          <w:color w:val="000000"/>
        </w:rPr>
      </w:pPr>
      <w:r w:rsidRPr="00015503">
        <w:rPr>
          <w:b/>
          <w:bCs/>
          <w:color w:val="000000"/>
        </w:rPr>
        <w:t>V (mc)= 91</w:t>
      </w:r>
      <w:r w:rsidRPr="00015503">
        <w:rPr>
          <w:color w:val="000000"/>
        </w:rPr>
        <w:t>.</w:t>
      </w:r>
    </w:p>
    <w:p w14:paraId="606FCE33" w14:textId="77777777" w:rsidR="00F03906" w:rsidRPr="00015503" w:rsidRDefault="00F03906" w:rsidP="00F03906">
      <w:pPr>
        <w:pStyle w:val="NormalWeb"/>
        <w:spacing w:before="0" w:beforeAutospacing="0" w:after="0" w:afterAutospacing="0"/>
        <w:ind w:left="709" w:hanging="720"/>
        <w:jc w:val="both"/>
        <w:textAlignment w:val="baseline"/>
        <w:rPr>
          <w:color w:val="000000"/>
        </w:rPr>
      </w:pPr>
    </w:p>
    <w:p w14:paraId="3C4653FE" w14:textId="77777777" w:rsidR="00F03906" w:rsidRPr="00015503" w:rsidRDefault="00F03906" w:rsidP="00F03906">
      <w:pPr>
        <w:pStyle w:val="NormalWeb"/>
        <w:spacing w:before="0" w:beforeAutospacing="0" w:after="0" w:afterAutospacing="0"/>
        <w:ind w:left="709" w:hanging="720"/>
        <w:jc w:val="both"/>
        <w:textAlignment w:val="baseline"/>
        <w:rPr>
          <w:color w:val="000000"/>
        </w:rPr>
      </w:pPr>
      <w:r w:rsidRPr="00015503">
        <w:rPr>
          <w:color w:val="000000"/>
        </w:rPr>
        <w:t>d.   în zona forajelor F3 și F4,  conform planului de excavare anexat:</w:t>
      </w:r>
    </w:p>
    <w:p w14:paraId="71110C77" w14:textId="77777777" w:rsidR="00F03906" w:rsidRPr="00015503" w:rsidRDefault="00F03906" w:rsidP="00F03906">
      <w:pPr>
        <w:pStyle w:val="NormalWeb"/>
        <w:spacing w:before="0" w:beforeAutospacing="0" w:after="0" w:afterAutospacing="0"/>
        <w:ind w:left="709" w:hanging="720"/>
      </w:pPr>
      <w:r w:rsidRPr="00015503">
        <w:rPr>
          <w:b/>
          <w:bCs/>
          <w:color w:val="000000"/>
        </w:rPr>
        <w:t>Suprafața de 140 mp, pana la adâncimea de 0.20 m, rezulta un volum de sol contaminat de 28 mc.</w:t>
      </w:r>
      <w:r w:rsidRPr="00015503">
        <w:rPr>
          <w:color w:val="000000"/>
        </w:rPr>
        <w:t> </w:t>
      </w:r>
    </w:p>
    <w:p w14:paraId="36181F3A" w14:textId="77777777" w:rsidR="00F03906" w:rsidRPr="00015503" w:rsidRDefault="00F03906" w:rsidP="00F03906">
      <w:pPr>
        <w:pStyle w:val="NormalWeb"/>
        <w:spacing w:before="0" w:beforeAutospacing="0" w:after="0" w:afterAutospacing="0"/>
        <w:ind w:left="709" w:hanging="720"/>
      </w:pPr>
      <w:r w:rsidRPr="00015503">
        <w:rPr>
          <w:color w:val="000000"/>
        </w:rPr>
        <w:t>V (mc)=0.20 m x 140 mp. </w:t>
      </w:r>
    </w:p>
    <w:p w14:paraId="5672C06C" w14:textId="7175725D" w:rsidR="00F03906" w:rsidRPr="00015503" w:rsidRDefault="00F03906" w:rsidP="00F03906">
      <w:pPr>
        <w:pStyle w:val="NormalWeb"/>
        <w:spacing w:before="0" w:beforeAutospacing="0" w:after="0" w:afterAutospacing="0"/>
        <w:ind w:left="709" w:hanging="720"/>
        <w:jc w:val="both"/>
        <w:textAlignment w:val="baseline"/>
        <w:rPr>
          <w:color w:val="000000"/>
        </w:rPr>
      </w:pPr>
      <w:r w:rsidRPr="00015503">
        <w:rPr>
          <w:b/>
          <w:bCs/>
          <w:color w:val="000000"/>
        </w:rPr>
        <w:t>V (mc)= 28</w:t>
      </w:r>
      <w:r w:rsidRPr="00015503">
        <w:rPr>
          <w:color w:val="000000"/>
        </w:rPr>
        <w:t>.</w:t>
      </w:r>
    </w:p>
    <w:p w14:paraId="41B15771" w14:textId="77777777" w:rsidR="008105E5" w:rsidRPr="00015503" w:rsidRDefault="008105E5" w:rsidP="00F03906">
      <w:pPr>
        <w:pStyle w:val="NormalWeb"/>
        <w:spacing w:before="0" w:beforeAutospacing="0" w:after="0" w:afterAutospacing="0"/>
        <w:ind w:left="709" w:hanging="720"/>
        <w:jc w:val="both"/>
        <w:textAlignment w:val="baseline"/>
        <w:rPr>
          <w:color w:val="000000"/>
        </w:rPr>
      </w:pPr>
    </w:p>
    <w:p w14:paraId="0B4CCC99" w14:textId="77777777" w:rsidR="00F03906" w:rsidRPr="00015503" w:rsidRDefault="00F03906" w:rsidP="00F03906">
      <w:pPr>
        <w:pStyle w:val="NormalWeb"/>
        <w:spacing w:before="0" w:beforeAutospacing="0" w:after="0" w:afterAutospacing="0"/>
        <w:jc w:val="both"/>
        <w:textAlignment w:val="baseline"/>
      </w:pPr>
      <w:r w:rsidRPr="00015503">
        <w:t>Din suprafața de excavare adiacentă celor 4 foraje a fost scăzută suprafața beciului sondei.</w:t>
      </w:r>
    </w:p>
    <w:p w14:paraId="1C51C980" w14:textId="77777777" w:rsidR="00F03906" w:rsidRPr="00015503" w:rsidRDefault="00F03906" w:rsidP="00F03906">
      <w:pPr>
        <w:rPr>
          <w:rFonts w:ascii="Times New Roman" w:hAnsi="Times New Roman" w:cs="Times New Roman"/>
          <w:szCs w:val="24"/>
        </w:rPr>
      </w:pPr>
      <w:r w:rsidRPr="00015503">
        <w:rPr>
          <w:rFonts w:ascii="Times New Roman" w:hAnsi="Times New Roman" w:cs="Times New Roman"/>
          <w:color w:val="000000"/>
          <w:szCs w:val="24"/>
        </w:rPr>
        <w:t>Formula de calcul reprezintă adâncimea x suprafața aferentă fiecărei adâncimi; la calcularea volumului de pământ necesar a fi excavat s-au luat în considerare 3 suprafețe cu laturi diferite în funcție de concentrația indicatorului THP, astfel:</w:t>
      </w:r>
    </w:p>
    <w:tbl>
      <w:tblPr>
        <w:tblW w:w="5000" w:type="pct"/>
        <w:tblLook w:val="0400" w:firstRow="0" w:lastRow="0" w:firstColumn="0" w:lastColumn="0" w:noHBand="0" w:noVBand="1"/>
      </w:tblPr>
      <w:tblGrid>
        <w:gridCol w:w="2723"/>
        <w:gridCol w:w="6520"/>
      </w:tblGrid>
      <w:tr w:rsidR="00F03906" w:rsidRPr="00015503" w14:paraId="6A52A68D" w14:textId="77777777" w:rsidTr="00F03906">
        <w:trPr>
          <w:trHeight w:val="300"/>
          <w:tblHeader/>
        </w:trPr>
        <w:tc>
          <w:tcPr>
            <w:tcW w:w="1473" w:type="pct"/>
            <w:shd w:val="clear" w:color="auto" w:fill="auto"/>
            <w:vAlign w:val="center"/>
          </w:tcPr>
          <w:p w14:paraId="08ABE4A8" w14:textId="77777777" w:rsidR="00F03906" w:rsidRPr="00015503" w:rsidRDefault="00F03906" w:rsidP="008105E5">
            <w:pPr>
              <w:spacing w:before="0" w:after="0"/>
              <w:ind w:left="720" w:hanging="720"/>
              <w:jc w:val="center"/>
              <w:rPr>
                <w:rFonts w:ascii="Times New Roman" w:hAnsi="Times New Roman" w:cs="Times New Roman"/>
                <w:b/>
                <w:color w:val="000000" w:themeColor="text1"/>
                <w:szCs w:val="24"/>
              </w:rPr>
            </w:pPr>
            <w:r w:rsidRPr="00015503">
              <w:rPr>
                <w:rFonts w:ascii="Times New Roman" w:hAnsi="Times New Roman" w:cs="Times New Roman"/>
                <w:b/>
                <w:color w:val="000000" w:themeColor="text1"/>
                <w:szCs w:val="24"/>
              </w:rPr>
              <w:t>Latura suprafață (m)</w:t>
            </w:r>
          </w:p>
        </w:tc>
        <w:tc>
          <w:tcPr>
            <w:tcW w:w="3527" w:type="pct"/>
            <w:shd w:val="clear" w:color="auto" w:fill="auto"/>
            <w:vAlign w:val="center"/>
          </w:tcPr>
          <w:p w14:paraId="456FBA80" w14:textId="77777777" w:rsidR="00F03906" w:rsidRPr="00015503" w:rsidRDefault="00F03906" w:rsidP="008105E5">
            <w:pPr>
              <w:spacing w:before="0" w:after="0"/>
              <w:ind w:left="720" w:hanging="720"/>
              <w:jc w:val="center"/>
              <w:rPr>
                <w:rFonts w:ascii="Times New Roman" w:hAnsi="Times New Roman" w:cs="Times New Roman"/>
                <w:b/>
                <w:color w:val="000000" w:themeColor="text1"/>
                <w:szCs w:val="24"/>
              </w:rPr>
            </w:pPr>
            <w:r w:rsidRPr="00015503">
              <w:rPr>
                <w:rFonts w:ascii="Times New Roman" w:hAnsi="Times New Roman" w:cs="Times New Roman"/>
                <w:b/>
                <w:color w:val="000000" w:themeColor="text1"/>
                <w:szCs w:val="24"/>
              </w:rPr>
              <w:t>Valoare de referință - Prag de intervenție – Ordin 756/1997</w:t>
            </w:r>
          </w:p>
        </w:tc>
      </w:tr>
      <w:tr w:rsidR="00F03906" w:rsidRPr="00015503" w14:paraId="55AA4859" w14:textId="77777777" w:rsidTr="00F03906">
        <w:trPr>
          <w:trHeight w:val="300"/>
        </w:trPr>
        <w:tc>
          <w:tcPr>
            <w:tcW w:w="1473" w:type="pct"/>
            <w:shd w:val="clear" w:color="auto" w:fill="auto"/>
            <w:vAlign w:val="center"/>
          </w:tcPr>
          <w:p w14:paraId="7FCC5832"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6</w:t>
            </w:r>
          </w:p>
        </w:tc>
        <w:tc>
          <w:tcPr>
            <w:tcW w:w="3527" w:type="pct"/>
            <w:shd w:val="clear" w:color="auto" w:fill="auto"/>
            <w:vAlign w:val="center"/>
          </w:tcPr>
          <w:p w14:paraId="5D60625C"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(PI 2000-10000)</w:t>
            </w:r>
          </w:p>
        </w:tc>
      </w:tr>
      <w:tr w:rsidR="00F03906" w:rsidRPr="00015503" w14:paraId="0CB423EC" w14:textId="77777777" w:rsidTr="00F03906">
        <w:trPr>
          <w:trHeight w:val="300"/>
        </w:trPr>
        <w:tc>
          <w:tcPr>
            <w:tcW w:w="1473" w:type="pct"/>
            <w:shd w:val="clear" w:color="auto" w:fill="auto"/>
            <w:vAlign w:val="center"/>
          </w:tcPr>
          <w:p w14:paraId="00A671E0"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8</w:t>
            </w:r>
          </w:p>
        </w:tc>
        <w:tc>
          <w:tcPr>
            <w:tcW w:w="3527" w:type="pct"/>
            <w:shd w:val="clear" w:color="auto" w:fill="auto"/>
            <w:vAlign w:val="center"/>
          </w:tcPr>
          <w:p w14:paraId="0C6B554D"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(PI 10000-20000)</w:t>
            </w:r>
          </w:p>
        </w:tc>
      </w:tr>
      <w:tr w:rsidR="00F03906" w:rsidRPr="00015503" w14:paraId="5A4008E7" w14:textId="77777777" w:rsidTr="00F03906">
        <w:trPr>
          <w:trHeight w:val="300"/>
        </w:trPr>
        <w:tc>
          <w:tcPr>
            <w:tcW w:w="1473" w:type="pct"/>
            <w:shd w:val="clear" w:color="auto" w:fill="auto"/>
            <w:vAlign w:val="center"/>
          </w:tcPr>
          <w:p w14:paraId="75D2D582"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10</w:t>
            </w:r>
          </w:p>
        </w:tc>
        <w:tc>
          <w:tcPr>
            <w:tcW w:w="3527" w:type="pct"/>
            <w:shd w:val="clear" w:color="auto" w:fill="auto"/>
            <w:vAlign w:val="center"/>
          </w:tcPr>
          <w:p w14:paraId="3455CA56"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(PI 20000-30000)</w:t>
            </w:r>
          </w:p>
        </w:tc>
      </w:tr>
      <w:tr w:rsidR="00F03906" w:rsidRPr="00015503" w14:paraId="7BC882FD" w14:textId="77777777" w:rsidTr="00F03906">
        <w:trPr>
          <w:trHeight w:val="300"/>
        </w:trPr>
        <w:tc>
          <w:tcPr>
            <w:tcW w:w="1473" w:type="pct"/>
            <w:shd w:val="clear" w:color="auto" w:fill="auto"/>
            <w:vAlign w:val="center"/>
          </w:tcPr>
          <w:p w14:paraId="65A26094"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12</w:t>
            </w:r>
          </w:p>
        </w:tc>
        <w:tc>
          <w:tcPr>
            <w:tcW w:w="3527" w:type="pct"/>
            <w:shd w:val="clear" w:color="auto" w:fill="auto"/>
            <w:vAlign w:val="center"/>
          </w:tcPr>
          <w:p w14:paraId="216005BA" w14:textId="77777777" w:rsidR="00F03906" w:rsidRPr="00015503" w:rsidRDefault="00F03906" w:rsidP="008105E5">
            <w:pPr>
              <w:spacing w:before="0" w:after="0"/>
              <w:ind w:left="720" w:hanging="720"/>
              <w:jc w:val="center"/>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(PI &gt; 30000)</w:t>
            </w:r>
          </w:p>
        </w:tc>
      </w:tr>
    </w:tbl>
    <w:p w14:paraId="6AB050B0" w14:textId="08A7EE04" w:rsidR="0074653F" w:rsidRPr="00015503" w:rsidRDefault="00F03906" w:rsidP="008105E5">
      <w:pPr>
        <w:spacing w:before="0" w:after="0"/>
        <w:jc w:val="left"/>
        <w:rPr>
          <w:rFonts w:ascii="Times New Roman" w:hAnsi="Times New Roman" w:cs="Times New Roman"/>
          <w:color w:val="000000" w:themeColor="text1"/>
          <w:szCs w:val="24"/>
        </w:rPr>
      </w:pPr>
      <w:r w:rsidRPr="00015503">
        <w:rPr>
          <w:rFonts w:ascii="Times New Roman" w:hAnsi="Times New Roman" w:cs="Times New Roman"/>
          <w:color w:val="000000" w:themeColor="text1"/>
          <w:szCs w:val="24"/>
        </w:rPr>
        <w:t xml:space="preserve">Rezultă un volum total de </w:t>
      </w:r>
      <w:r w:rsidRPr="00015503">
        <w:rPr>
          <w:rFonts w:ascii="Times New Roman" w:hAnsi="Times New Roman" w:cs="Times New Roman"/>
          <w:b/>
          <w:color w:val="000000" w:themeColor="text1"/>
          <w:szCs w:val="24"/>
        </w:rPr>
        <w:t>171 mc</w:t>
      </w:r>
      <w:r w:rsidRPr="00015503">
        <w:rPr>
          <w:rFonts w:ascii="Times New Roman" w:hAnsi="Times New Roman" w:cs="Times New Roman"/>
          <w:color w:val="000000" w:themeColor="text1"/>
          <w:szCs w:val="24"/>
        </w:rPr>
        <w:t xml:space="preserve"> sol contaminat ce se va excava de la sonda </w:t>
      </w:r>
      <w:r w:rsidRPr="00015503">
        <w:rPr>
          <w:rFonts w:ascii="Times New Roman" w:hAnsi="Times New Roman" w:cs="Times New Roman"/>
          <w:szCs w:val="24"/>
        </w:rPr>
        <w:t>762 Stoenești (762 injecție tehnologică Stoenești)</w:t>
      </w:r>
      <w:r w:rsidRPr="00015503">
        <w:rPr>
          <w:rFonts w:ascii="Times New Roman" w:hAnsi="Times New Roman" w:cs="Times New Roman"/>
          <w:color w:val="000000" w:themeColor="text1"/>
          <w:szCs w:val="24"/>
        </w:rPr>
        <w:t>.</w:t>
      </w:r>
    </w:p>
    <w:p w14:paraId="0914711E" w14:textId="497C8CF4" w:rsidR="0074653F" w:rsidRPr="00015503" w:rsidRDefault="0074653F" w:rsidP="0074653F">
      <w:pPr>
        <w:rPr>
          <w:rFonts w:ascii="Times New Roman" w:hAnsi="Times New Roman" w:cs="Times New Roman"/>
          <w:noProof/>
          <w:szCs w:val="24"/>
        </w:rPr>
      </w:pPr>
      <w:r w:rsidRPr="00015503">
        <w:rPr>
          <w:rFonts w:ascii="Times New Roman" w:hAnsi="Times New Roman" w:cs="Times New Roman"/>
          <w:noProof/>
          <w:szCs w:val="24"/>
        </w:rPr>
        <w:t xml:space="preserve">Până la cota de -15 cm, zonele excavate vor fi umplute cu sol </w:t>
      </w:r>
      <w:r w:rsidR="00D205D3">
        <w:rPr>
          <w:rFonts w:ascii="Times New Roman" w:hAnsi="Times New Roman" w:cs="Times New Roman"/>
          <w:noProof/>
          <w:szCs w:val="24"/>
        </w:rPr>
        <w:t xml:space="preserve">bioremediat </w:t>
      </w:r>
      <w:r w:rsidRPr="00015503">
        <w:rPr>
          <w:rFonts w:ascii="Times New Roman" w:hAnsi="Times New Roman" w:cs="Times New Roman"/>
          <w:noProof/>
          <w:szCs w:val="24"/>
        </w:rPr>
        <w:t xml:space="preserve">din stațiile de bioremediere </w:t>
      </w:r>
      <w:r w:rsidR="00D205D3">
        <w:rPr>
          <w:rFonts w:ascii="Times New Roman" w:hAnsi="Times New Roman" w:cs="Times New Roman"/>
          <w:noProof/>
          <w:szCs w:val="24"/>
        </w:rPr>
        <w:t>OMV Petrom cu valori ale concentratiei indicatorului TPH sub 500 mg/Kg s.u.</w:t>
      </w:r>
      <w:r w:rsidR="00D205D3" w:rsidRPr="00015503">
        <w:rPr>
          <w:rFonts w:ascii="Times New Roman" w:hAnsi="Times New Roman" w:cs="Times New Roman"/>
          <w:noProof/>
          <w:szCs w:val="24"/>
        </w:rPr>
        <w:t xml:space="preserve"> </w:t>
      </w:r>
      <w:r w:rsidRPr="00015503">
        <w:rPr>
          <w:rFonts w:ascii="Times New Roman" w:hAnsi="Times New Roman" w:cs="Times New Roman"/>
          <w:noProof/>
          <w:szCs w:val="24"/>
        </w:rPr>
        <w:t>sau cu sol curat având caracteristicile zonei limitrofe; în ultimii 15 cm, zonele excavate vor fi umplute cu sol curat.</w:t>
      </w:r>
    </w:p>
    <w:p w14:paraId="1CB8AEC6" w14:textId="408A314E" w:rsidR="00B62E4B" w:rsidRPr="00015503" w:rsidRDefault="0074653F" w:rsidP="007A6F71">
      <w:pPr>
        <w:rPr>
          <w:rFonts w:ascii="Times New Roman" w:hAnsi="Times New Roman" w:cs="Times New Roman"/>
          <w:noProof/>
          <w:szCs w:val="24"/>
        </w:rPr>
      </w:pPr>
      <w:r w:rsidRPr="00015503">
        <w:rPr>
          <w:rFonts w:ascii="Times New Roman" w:hAnsi="Times New Roman" w:cs="Times New Roman"/>
          <w:szCs w:val="24"/>
        </w:rPr>
        <w:t xml:space="preserve">Solul contaminat va fi transportat cu mijloace de transport autorizate către </w:t>
      </w:r>
      <w:r w:rsidR="00D205D3">
        <w:rPr>
          <w:rFonts w:ascii="Times New Roman" w:hAnsi="Times New Roman" w:cs="Times New Roman"/>
          <w:szCs w:val="24"/>
        </w:rPr>
        <w:t xml:space="preserve">cea mai apropiata </w:t>
      </w:r>
      <w:r w:rsidRPr="00015503">
        <w:rPr>
          <w:rFonts w:ascii="Times New Roman" w:hAnsi="Times New Roman" w:cs="Times New Roman"/>
          <w:szCs w:val="24"/>
        </w:rPr>
        <w:t>stație de bioremediere OMV Petrom</w:t>
      </w:r>
      <w:r w:rsidR="00D205D3">
        <w:rPr>
          <w:rFonts w:ascii="Times New Roman" w:hAnsi="Times New Roman" w:cs="Times New Roman"/>
          <w:szCs w:val="24"/>
        </w:rPr>
        <w:t xml:space="preserve"> care are capacitate de primire sol contaminat disponibila sau la alti</w:t>
      </w:r>
      <w:r w:rsidRPr="00015503">
        <w:rPr>
          <w:rFonts w:ascii="Times New Roman" w:hAnsi="Times New Roman" w:cs="Times New Roman"/>
          <w:szCs w:val="24"/>
        </w:rPr>
        <w:t>/operatori economici autorizați imediat după etapa de excavare fără a fi depozitat pe amplasament.</w:t>
      </w:r>
    </w:p>
    <w:p w14:paraId="294884E8" w14:textId="3D2C5F38" w:rsidR="00893EB3" w:rsidRPr="00015503" w:rsidRDefault="00893EB3" w:rsidP="007A6F71">
      <w:pPr>
        <w:rPr>
          <w:rFonts w:ascii="Times New Roman" w:hAnsi="Times New Roman" w:cs="Times New Roman"/>
          <w:noProof/>
          <w:szCs w:val="24"/>
        </w:rPr>
      </w:pPr>
      <w:r w:rsidRPr="00015503">
        <w:rPr>
          <w:rFonts w:ascii="Times New Roman" w:hAnsi="Times New Roman" w:cs="Times New Roman"/>
          <w:noProof/>
          <w:szCs w:val="24"/>
        </w:rPr>
        <w:t xml:space="preserve">În etapa de realizare a lucrărilor de decontaminare se </w:t>
      </w:r>
      <w:r w:rsidR="00B62E4B" w:rsidRPr="00015503">
        <w:rPr>
          <w:rFonts w:ascii="Times New Roman" w:hAnsi="Times New Roman" w:cs="Times New Roman"/>
          <w:noProof/>
          <w:szCs w:val="24"/>
        </w:rPr>
        <w:t xml:space="preserve">impune </w:t>
      </w:r>
      <w:r w:rsidRPr="00015503">
        <w:rPr>
          <w:rFonts w:ascii="Times New Roman" w:hAnsi="Times New Roman" w:cs="Times New Roman"/>
          <w:noProof/>
          <w:szCs w:val="24"/>
        </w:rPr>
        <w:t>respectarea următoarelor instrucțiuni:</w:t>
      </w:r>
    </w:p>
    <w:p w14:paraId="5E1F88D4" w14:textId="77777777" w:rsidR="00893EB3" w:rsidRPr="00015503" w:rsidRDefault="00893EB3" w:rsidP="007A6F71">
      <w:pPr>
        <w:pStyle w:val="Listparagraf"/>
        <w:numPr>
          <w:ilvl w:val="0"/>
          <w:numId w:val="21"/>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se va avea în vedere ca lucrările de remediere să se realizeze conform planului de săpătură anexat, cu atenție sporită la respectarea dimensiunilor indicate în scopul minimizării costurilor de excavare, transport, decontaminare și reumplere;</w:t>
      </w:r>
    </w:p>
    <w:p w14:paraId="7AD110F7" w14:textId="77777777" w:rsidR="00893EB3" w:rsidRPr="00015503" w:rsidRDefault="00893EB3" w:rsidP="007A6F71">
      <w:pPr>
        <w:pStyle w:val="Listparagraf"/>
        <w:numPr>
          <w:ilvl w:val="0"/>
          <w:numId w:val="21"/>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se va avea în vedere ca solul contaminat să se fie transportat către stația de bioremediere imediat după etapa de excavare fără a fi depozitat pe amplasament;</w:t>
      </w:r>
    </w:p>
    <w:p w14:paraId="4184DFC6" w14:textId="77777777" w:rsidR="00893EB3" w:rsidRPr="00015503" w:rsidRDefault="00893EB3" w:rsidP="007A6F71">
      <w:pPr>
        <w:pStyle w:val="Listparagraf"/>
        <w:numPr>
          <w:ilvl w:val="0"/>
          <w:numId w:val="21"/>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se vor respecta procedurile specifice lucrărilor de excavare, cu atenție sporită la realizarea excavațiilor la adâncimi mari în scopul prevenirii alunecărilor de teren;</w:t>
      </w:r>
    </w:p>
    <w:p w14:paraId="21897524" w14:textId="77777777" w:rsidR="00893EB3" w:rsidRPr="00015503" w:rsidRDefault="00893EB3" w:rsidP="007A6F71">
      <w:pPr>
        <w:pStyle w:val="Listparagraf"/>
        <w:numPr>
          <w:ilvl w:val="0"/>
          <w:numId w:val="21"/>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se va avea în vedere optimizarea transportului de deșeuri periculoase către operatorul economic selectat de beneficiar;</w:t>
      </w:r>
    </w:p>
    <w:p w14:paraId="5EC363BB" w14:textId="10925395" w:rsidR="00A51032" w:rsidRPr="003D1020" w:rsidRDefault="00893EB3" w:rsidP="007A6F71">
      <w:pPr>
        <w:pStyle w:val="Listparagraf"/>
        <w:numPr>
          <w:ilvl w:val="0"/>
          <w:numId w:val="21"/>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 xml:space="preserve">la realizarea proiectului tehnic de remediere a solului/subsolului contaminat și reconstrucție ecologică se vor avea în vedere </w:t>
      </w:r>
      <w:r w:rsidR="00D205D3">
        <w:rPr>
          <w:rFonts w:ascii="Times New Roman" w:hAnsi="Times New Roman" w:cs="Times New Roman"/>
          <w:sz w:val="24"/>
          <w:szCs w:val="24"/>
          <w:lang w:val="ro-RO"/>
        </w:rPr>
        <w:t>masurile ce vor fi stabilite de APM Giurgiu prin Decizia Etapei de Incadrare</w:t>
      </w:r>
      <w:r w:rsidRPr="00015503">
        <w:rPr>
          <w:rFonts w:ascii="Times New Roman" w:hAnsi="Times New Roman" w:cs="Times New Roman"/>
          <w:sz w:val="24"/>
          <w:szCs w:val="24"/>
          <w:lang w:val="ro-RO"/>
        </w:rPr>
        <w:t xml:space="preserve"> și se vor obține toate avizele, acordurile și autorizațiile necesare realizării lucrărilor mai sus-menționate. </w:t>
      </w:r>
    </w:p>
    <w:p w14:paraId="56B495C4" w14:textId="1B8C6548" w:rsidR="00B62E4B" w:rsidRPr="00015503" w:rsidRDefault="00B62E4B" w:rsidP="00BF2FA0">
      <w:pPr>
        <w:autoSpaceDE w:val="0"/>
        <w:autoSpaceDN w:val="0"/>
        <w:adjustRightInd w:val="0"/>
        <w:rPr>
          <w:rFonts w:ascii="Times New Roman" w:hAnsi="Times New Roman" w:cs="Times New Roman"/>
          <w:noProof/>
          <w:szCs w:val="24"/>
          <w:lang w:val="en-US"/>
        </w:rPr>
      </w:pPr>
      <w:r w:rsidRPr="00015503">
        <w:rPr>
          <w:rFonts w:ascii="Times New Roman" w:hAnsi="Times New Roman" w:cs="Times New Roman"/>
          <w:szCs w:val="24"/>
        </w:rPr>
        <w:t xml:space="preserve">Dupa finalizarea lucrarilor de umplere se vor realiza lucrari de nivelare si inierbare a suprafetelor. Lucrările de insamantare se vor executa imediat după efectuarea finisării ultimului strat de umplutură. După însămânţare terenul va fi greblat şi tasat cu un mai plat sau cu un rulou. </w:t>
      </w:r>
      <w:r w:rsidRPr="00015503">
        <w:rPr>
          <w:rFonts w:ascii="Times New Roman" w:hAnsi="Times New Roman" w:cs="Times New Roman"/>
          <w:szCs w:val="24"/>
          <w:lang w:val="en-US"/>
        </w:rPr>
        <w:t>În lipsa precipitaţiilor atmosferice este obligatorie întreţinerea umidităţii pe o perioadă de minimum 30 de zile prin stropire cu apă.</w:t>
      </w:r>
    </w:p>
    <w:p w14:paraId="1A9E4969" w14:textId="637E413B" w:rsidR="00A51032" w:rsidRPr="00015503" w:rsidRDefault="00A51032" w:rsidP="007A6F71">
      <w:pPr>
        <w:rPr>
          <w:rFonts w:ascii="Times New Roman" w:hAnsi="Times New Roman" w:cs="Times New Roman"/>
          <w:b/>
          <w:noProof/>
          <w:szCs w:val="24"/>
        </w:rPr>
      </w:pPr>
      <w:r w:rsidRPr="00015503">
        <w:rPr>
          <w:rFonts w:ascii="Times New Roman" w:hAnsi="Times New Roman" w:cs="Times New Roman"/>
          <w:b/>
          <w:noProof/>
          <w:szCs w:val="24"/>
        </w:rPr>
        <w:t>Inchiderea santierului:</w:t>
      </w:r>
    </w:p>
    <w:p w14:paraId="7441ED96" w14:textId="6564A0D9" w:rsidR="00891E07" w:rsidRPr="00015503" w:rsidRDefault="000E3E2F" w:rsidP="007A6F71">
      <w:pPr>
        <w:autoSpaceDE w:val="0"/>
        <w:autoSpaceDN w:val="0"/>
        <w:adjustRightInd w:val="0"/>
        <w:rPr>
          <w:rFonts w:ascii="Times New Roman" w:hAnsi="Times New Roman" w:cs="Times New Roman"/>
          <w:szCs w:val="24"/>
          <w:lang w:val="en-US"/>
        </w:rPr>
      </w:pPr>
      <w:r w:rsidRPr="00015503">
        <w:rPr>
          <w:rFonts w:ascii="Times New Roman" w:hAnsi="Times New Roman" w:cs="Times New Roman"/>
          <w:szCs w:val="24"/>
          <w:lang w:val="en-US"/>
        </w:rPr>
        <w:t>Dupa finalizarea activitatilor de remediere, se vor dezafecta si elimina toate instalatiile si</w:t>
      </w:r>
      <w:r w:rsidR="00EB5DD6" w:rsidRPr="00015503">
        <w:rPr>
          <w:rFonts w:ascii="Times New Roman" w:hAnsi="Times New Roman" w:cs="Times New Roman"/>
          <w:szCs w:val="24"/>
          <w:lang w:val="en-US"/>
        </w:rPr>
        <w:t xml:space="preserve"> </w:t>
      </w:r>
      <w:r w:rsidRPr="00015503">
        <w:rPr>
          <w:rFonts w:ascii="Times New Roman" w:hAnsi="Times New Roman" w:cs="Times New Roman"/>
          <w:szCs w:val="24"/>
          <w:lang w:val="en-US"/>
        </w:rPr>
        <w:t>echipamentele de pe amplasament, lasand amplasamentul liber de orice sarcina.</w:t>
      </w:r>
    </w:p>
    <w:p w14:paraId="08354B28" w14:textId="79DC7674" w:rsidR="003732D8" w:rsidRPr="00015503" w:rsidRDefault="00260A0A" w:rsidP="008105E5">
      <w:pPr>
        <w:pStyle w:val="Titlu1"/>
      </w:pPr>
      <w:bookmarkStart w:id="36" w:name="_Toc27058175"/>
      <w:r w:rsidRPr="00015503">
        <w:t>DESCRIEREA AMPLASARII PROIECTULUI</w:t>
      </w:r>
      <w:bookmarkEnd w:id="36"/>
    </w:p>
    <w:p w14:paraId="088216F4" w14:textId="73E4BFDE" w:rsidR="0034118C" w:rsidRPr="00015503" w:rsidRDefault="002A10C2" w:rsidP="00973053">
      <w:pPr>
        <w:pStyle w:val="Titlu2"/>
        <w:rPr>
          <w:rFonts w:cs="Times New Roman"/>
          <w:noProof/>
        </w:rPr>
      </w:pPr>
      <w:r w:rsidRPr="00015503">
        <w:rPr>
          <w:rFonts w:cs="Times New Roman"/>
          <w:noProof/>
        </w:rPr>
        <w:t xml:space="preserve"> </w:t>
      </w:r>
      <w:bookmarkStart w:id="37" w:name="_Toc27058176"/>
      <w:r w:rsidR="00260A0A" w:rsidRPr="00015503">
        <w:rPr>
          <w:rFonts w:cs="Times New Roman"/>
          <w:noProof/>
        </w:rPr>
        <w:t>DISTANTA FATA DE GRANITE (CONTEXT TRANSFRONTIER)</w:t>
      </w:r>
      <w:bookmarkEnd w:id="37"/>
    </w:p>
    <w:p w14:paraId="728BF9D7" w14:textId="633B425A" w:rsidR="00260A0A" w:rsidRPr="00015503" w:rsidRDefault="00973053" w:rsidP="007A6F71">
      <w:pPr>
        <w:ind w:left="142"/>
        <w:rPr>
          <w:rFonts w:ascii="Times New Roman" w:hAnsi="Times New Roman" w:cs="Times New Roman"/>
          <w:noProof/>
          <w:szCs w:val="24"/>
        </w:rPr>
      </w:pPr>
      <w:r w:rsidRPr="00015503">
        <w:rPr>
          <w:rFonts w:ascii="Times New Roman" w:hAnsi="Times New Roman" w:cs="Times New Roman"/>
          <w:noProof/>
          <w:szCs w:val="24"/>
        </w:rPr>
        <w:t>P</w:t>
      </w:r>
      <w:r w:rsidR="0034118C" w:rsidRPr="00015503">
        <w:rPr>
          <w:rFonts w:ascii="Times New Roman" w:hAnsi="Times New Roman" w:cs="Times New Roman"/>
          <w:noProof/>
          <w:szCs w:val="24"/>
        </w:rPr>
        <w:t xml:space="preserve">roiectul propus nu </w:t>
      </w:r>
      <w:r w:rsidR="00F059BB" w:rsidRPr="00015503">
        <w:rPr>
          <w:rFonts w:ascii="Times New Roman" w:hAnsi="Times New Roman" w:cs="Times New Roman"/>
          <w:noProof/>
          <w:szCs w:val="24"/>
        </w:rPr>
        <w:t>intra</w:t>
      </w:r>
      <w:r w:rsidR="0034118C" w:rsidRPr="00015503">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1F90F842" w14:textId="7A57B83D" w:rsidR="003732D8" w:rsidRPr="00015503" w:rsidRDefault="002274DE" w:rsidP="00143CCB">
      <w:pPr>
        <w:pStyle w:val="Titlu2"/>
        <w:rPr>
          <w:rFonts w:cs="Times New Roman"/>
          <w:noProof/>
        </w:rPr>
      </w:pPr>
      <w:bookmarkStart w:id="38" w:name="_Toc27058177"/>
      <w:r w:rsidRPr="00015503">
        <w:rPr>
          <w:rFonts w:cs="Times New Roman"/>
          <w:noProof/>
        </w:rPr>
        <w:t>LOCALIZAREA AMPLASAMENTULUI IN RAPORT CU PATRIMONIUL CULTURAL</w:t>
      </w:r>
      <w:r w:rsidR="00B95D05" w:rsidRPr="00015503">
        <w:rPr>
          <w:rFonts w:cs="Times New Roman"/>
          <w:noProof/>
        </w:rPr>
        <w:t xml:space="preserve"> POTRIVIT LISTEI MONUMENTELOR ISTORICE</w:t>
      </w:r>
      <w:bookmarkEnd w:id="38"/>
    </w:p>
    <w:p w14:paraId="48263919" w14:textId="735698C2" w:rsidR="001277E2" w:rsidRPr="00015503" w:rsidRDefault="00973053" w:rsidP="007A6F71">
      <w:pPr>
        <w:rPr>
          <w:rFonts w:ascii="Times New Roman" w:hAnsi="Times New Roman" w:cs="Times New Roman"/>
          <w:noProof/>
          <w:szCs w:val="24"/>
        </w:rPr>
      </w:pPr>
      <w:r w:rsidRPr="00015503">
        <w:rPr>
          <w:rFonts w:ascii="Times New Roman" w:eastAsia="Times New Roman" w:hAnsi="Times New Roman" w:cs="Times New Roman"/>
          <w:szCs w:val="24"/>
        </w:rPr>
        <w:t xml:space="preserve">Proiectul </w:t>
      </w:r>
      <w:r w:rsidR="00223E7F" w:rsidRPr="00015503">
        <w:rPr>
          <w:rFonts w:ascii="Times New Roman" w:eastAsia="Times New Roman" w:hAnsi="Times New Roman" w:cs="Times New Roman"/>
          <w:szCs w:val="24"/>
        </w:rPr>
        <w:t xml:space="preserve">“Lucrări de abandonare la sonda 762 Stoenești” </w:t>
      </w:r>
      <w:r w:rsidRPr="00015503">
        <w:rPr>
          <w:rFonts w:ascii="Times New Roman" w:eastAsia="Times New Roman" w:hAnsi="Times New Roman" w:cs="Times New Roman"/>
          <w:szCs w:val="24"/>
        </w:rPr>
        <w:t xml:space="preserve"> este localizat </w:t>
      </w:r>
      <w:r w:rsidR="0064179D" w:rsidRPr="00015503">
        <w:rPr>
          <w:rFonts w:ascii="Times New Roman" w:eastAsia="Times New Roman" w:hAnsi="Times New Roman" w:cs="Times New Roman"/>
          <w:szCs w:val="24"/>
        </w:rPr>
        <w:t>i</w:t>
      </w:r>
      <w:r w:rsidRPr="00015503">
        <w:rPr>
          <w:rFonts w:ascii="Times New Roman" w:eastAsia="Times New Roman" w:hAnsi="Times New Roman" w:cs="Times New Roman"/>
          <w:szCs w:val="24"/>
        </w:rPr>
        <w:t xml:space="preserve">n comuna </w:t>
      </w:r>
      <w:r w:rsidR="00223E7F" w:rsidRPr="00015503">
        <w:rPr>
          <w:rFonts w:ascii="Times New Roman" w:eastAsia="Times New Roman" w:hAnsi="Times New Roman" w:cs="Times New Roman"/>
          <w:szCs w:val="24"/>
        </w:rPr>
        <w:t>Ulmi</w:t>
      </w:r>
      <w:r w:rsidRPr="00015503">
        <w:rPr>
          <w:rFonts w:ascii="Times New Roman" w:eastAsia="Times New Roman" w:hAnsi="Times New Roman" w:cs="Times New Roman"/>
          <w:szCs w:val="24"/>
        </w:rPr>
        <w:t>, jude</w:t>
      </w:r>
      <w:r w:rsidR="004B5FB9" w:rsidRPr="00015503">
        <w:rPr>
          <w:rFonts w:ascii="Times New Roman" w:eastAsia="Times New Roman" w:hAnsi="Times New Roman" w:cs="Times New Roman"/>
          <w:szCs w:val="24"/>
        </w:rPr>
        <w:t>t</w:t>
      </w:r>
      <w:r w:rsidRPr="00015503">
        <w:rPr>
          <w:rFonts w:ascii="Times New Roman" w:eastAsia="Times New Roman" w:hAnsi="Times New Roman" w:cs="Times New Roman"/>
          <w:szCs w:val="24"/>
        </w:rPr>
        <w:t xml:space="preserve">ul </w:t>
      </w:r>
      <w:r w:rsidR="00540453" w:rsidRPr="00015503">
        <w:rPr>
          <w:rFonts w:ascii="Times New Roman" w:eastAsia="Times New Roman" w:hAnsi="Times New Roman" w:cs="Times New Roman"/>
          <w:szCs w:val="24"/>
        </w:rPr>
        <w:t>Giurgiu</w:t>
      </w:r>
      <w:r w:rsidR="00BD440D" w:rsidRPr="00015503">
        <w:rPr>
          <w:rFonts w:ascii="Times New Roman" w:hAnsi="Times New Roman" w:cs="Times New Roman"/>
          <w:noProof/>
          <w:szCs w:val="24"/>
        </w:rPr>
        <w:t>:</w:t>
      </w:r>
    </w:p>
    <w:p w14:paraId="5E50ABD0" w14:textId="0F5E20CC" w:rsidR="00BD440D" w:rsidRPr="00015503" w:rsidRDefault="00307591" w:rsidP="007A6F71">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rPr>
        <w:fldChar w:fldCharType="separate"/>
      </w:r>
      <w:r w:rsidR="00384C0D">
        <w:rPr>
          <w:rFonts w:ascii="Times New Roman" w:hAnsi="Times New Roman" w:cs="Times New Roman"/>
        </w:rPr>
        <w:t>5</w:t>
      </w:r>
      <w:r w:rsidRPr="00015503">
        <w:rPr>
          <w:rFonts w:ascii="Times New Roman" w:hAnsi="Times New Roman" w:cs="Times New Roman"/>
        </w:rPr>
        <w:fldChar w:fldCharType="end"/>
      </w:r>
      <w:r w:rsidRPr="00015503">
        <w:rPr>
          <w:rFonts w:ascii="Times New Roman" w:hAnsi="Times New Roman" w:cs="Times New Roman"/>
        </w:rPr>
        <w:t>.</w:t>
      </w:r>
      <w:r w:rsidR="00F059BB" w:rsidRPr="00015503">
        <w:rPr>
          <w:rFonts w:ascii="Times New Roman" w:hAnsi="Times New Roman" w:cs="Times New Roman"/>
        </w:rPr>
        <w:t>Lista monumentelor istorice din</w:t>
      </w:r>
      <w:r w:rsidR="00EB36DF" w:rsidRPr="00015503">
        <w:rPr>
          <w:rFonts w:ascii="Times New Roman" w:hAnsi="Times New Roman" w:cs="Times New Roman"/>
        </w:rPr>
        <w:t xml:space="preserve"> </w:t>
      </w:r>
      <w:r w:rsidR="00223E7F" w:rsidRPr="00015503">
        <w:rPr>
          <w:rFonts w:ascii="Times New Roman" w:hAnsi="Times New Roman" w:cs="Times New Roman"/>
        </w:rPr>
        <w:t>comuna Ulmi,  județul Giurgiu</w:t>
      </w:r>
      <w:r w:rsidRPr="00015503">
        <w:rPr>
          <w:rFonts w:ascii="Times New Roman" w:hAnsi="Times New Roman" w:cs="Times New Roman"/>
        </w:rPr>
        <w:t xml:space="preserve"> </w:t>
      </w:r>
      <w:r w:rsidR="00F059BB" w:rsidRPr="00015503">
        <w:rPr>
          <w:rFonts w:ascii="Times New Roman" w:hAnsi="Times New Roman" w:cs="Times New Roman"/>
        </w:rPr>
        <w:t>la nivelul anului 2015 (Sursa: Ministerul Culturii)</w:t>
      </w:r>
    </w:p>
    <w:tbl>
      <w:tblPr>
        <w:tblStyle w:val="GrilTabel"/>
        <w:tblW w:w="5000" w:type="pct"/>
        <w:tblLook w:val="04A0" w:firstRow="1" w:lastRow="0" w:firstColumn="1" w:lastColumn="0" w:noHBand="0" w:noVBand="1"/>
      </w:tblPr>
      <w:tblGrid>
        <w:gridCol w:w="553"/>
        <w:gridCol w:w="1468"/>
        <w:gridCol w:w="1915"/>
        <w:gridCol w:w="1828"/>
        <w:gridCol w:w="1813"/>
        <w:gridCol w:w="1666"/>
      </w:tblGrid>
      <w:tr w:rsidR="008105E5" w:rsidRPr="00015503" w14:paraId="524537DF" w14:textId="77777777" w:rsidTr="00015503">
        <w:tc>
          <w:tcPr>
            <w:tcW w:w="299" w:type="pct"/>
          </w:tcPr>
          <w:p w14:paraId="54DD4880" w14:textId="77777777" w:rsidR="008105E5" w:rsidRPr="00015503" w:rsidRDefault="008105E5" w:rsidP="00015503">
            <w:pPr>
              <w:spacing w:before="0" w:after="0"/>
              <w:rPr>
                <w:rFonts w:ascii="Times New Roman" w:hAnsi="Times New Roman" w:cs="Times New Roman"/>
                <w:b/>
                <w:sz w:val="22"/>
              </w:rPr>
            </w:pPr>
            <w:r w:rsidRPr="00015503">
              <w:rPr>
                <w:rFonts w:ascii="Times New Roman" w:hAnsi="Times New Roman" w:cs="Times New Roman"/>
                <w:b/>
                <w:sz w:val="22"/>
              </w:rPr>
              <w:t>Nr. crt.</w:t>
            </w:r>
          </w:p>
        </w:tc>
        <w:tc>
          <w:tcPr>
            <w:tcW w:w="794" w:type="pct"/>
          </w:tcPr>
          <w:p w14:paraId="48332E64" w14:textId="77777777" w:rsidR="008105E5" w:rsidRPr="00015503" w:rsidRDefault="008105E5" w:rsidP="00015503">
            <w:pPr>
              <w:spacing w:before="0" w:after="0"/>
              <w:rPr>
                <w:rFonts w:ascii="Times New Roman" w:hAnsi="Times New Roman" w:cs="Times New Roman"/>
                <w:b/>
                <w:sz w:val="22"/>
              </w:rPr>
            </w:pPr>
            <w:r w:rsidRPr="00015503">
              <w:rPr>
                <w:rFonts w:ascii="Times New Roman" w:hAnsi="Times New Roman" w:cs="Times New Roman"/>
                <w:b/>
                <w:sz w:val="22"/>
              </w:rPr>
              <w:t>Cod LMI</w:t>
            </w:r>
          </w:p>
        </w:tc>
        <w:tc>
          <w:tcPr>
            <w:tcW w:w="1036" w:type="pct"/>
          </w:tcPr>
          <w:p w14:paraId="6E878EA3" w14:textId="77777777" w:rsidR="008105E5" w:rsidRPr="00015503" w:rsidRDefault="008105E5" w:rsidP="00015503">
            <w:pPr>
              <w:spacing w:before="0" w:after="0"/>
              <w:rPr>
                <w:rFonts w:ascii="Times New Roman" w:hAnsi="Times New Roman" w:cs="Times New Roman"/>
                <w:b/>
                <w:sz w:val="22"/>
              </w:rPr>
            </w:pPr>
            <w:r w:rsidRPr="00015503">
              <w:rPr>
                <w:rFonts w:ascii="Times New Roman" w:hAnsi="Times New Roman" w:cs="Times New Roman"/>
                <w:b/>
                <w:sz w:val="22"/>
              </w:rPr>
              <w:t>Denumire</w:t>
            </w:r>
          </w:p>
        </w:tc>
        <w:tc>
          <w:tcPr>
            <w:tcW w:w="989" w:type="pct"/>
          </w:tcPr>
          <w:p w14:paraId="6177FB06" w14:textId="77777777" w:rsidR="008105E5" w:rsidRPr="00015503" w:rsidRDefault="008105E5" w:rsidP="00015503">
            <w:pPr>
              <w:spacing w:before="0" w:after="0"/>
              <w:rPr>
                <w:rFonts w:ascii="Times New Roman" w:hAnsi="Times New Roman" w:cs="Times New Roman"/>
                <w:b/>
                <w:sz w:val="22"/>
              </w:rPr>
            </w:pPr>
            <w:r w:rsidRPr="00015503">
              <w:rPr>
                <w:rFonts w:ascii="Times New Roman" w:hAnsi="Times New Roman" w:cs="Times New Roman"/>
                <w:b/>
                <w:sz w:val="22"/>
              </w:rPr>
              <w:t>Localitate</w:t>
            </w:r>
          </w:p>
        </w:tc>
        <w:tc>
          <w:tcPr>
            <w:tcW w:w="981" w:type="pct"/>
          </w:tcPr>
          <w:p w14:paraId="52E6001A" w14:textId="77777777" w:rsidR="008105E5" w:rsidRPr="00015503" w:rsidRDefault="008105E5" w:rsidP="00015503">
            <w:pPr>
              <w:spacing w:before="0" w:after="0"/>
              <w:rPr>
                <w:rFonts w:ascii="Times New Roman" w:hAnsi="Times New Roman" w:cs="Times New Roman"/>
                <w:b/>
                <w:sz w:val="22"/>
              </w:rPr>
            </w:pPr>
            <w:r w:rsidRPr="00015503">
              <w:rPr>
                <w:rFonts w:ascii="Times New Roman" w:hAnsi="Times New Roman" w:cs="Times New Roman"/>
                <w:b/>
                <w:sz w:val="22"/>
              </w:rPr>
              <w:t>Adresa</w:t>
            </w:r>
          </w:p>
        </w:tc>
        <w:tc>
          <w:tcPr>
            <w:tcW w:w="901" w:type="pct"/>
          </w:tcPr>
          <w:p w14:paraId="5C9EC700" w14:textId="77777777" w:rsidR="008105E5" w:rsidRPr="00015503" w:rsidRDefault="008105E5" w:rsidP="00015503">
            <w:pPr>
              <w:spacing w:before="0" w:after="0"/>
              <w:rPr>
                <w:rFonts w:ascii="Times New Roman" w:hAnsi="Times New Roman" w:cs="Times New Roman"/>
                <w:b/>
                <w:sz w:val="22"/>
              </w:rPr>
            </w:pPr>
            <w:r w:rsidRPr="00015503">
              <w:rPr>
                <w:rFonts w:ascii="Times New Roman" w:hAnsi="Times New Roman" w:cs="Times New Roman"/>
                <w:b/>
                <w:sz w:val="22"/>
              </w:rPr>
              <w:t>Datare</w:t>
            </w:r>
          </w:p>
        </w:tc>
      </w:tr>
      <w:tr w:rsidR="008105E5" w:rsidRPr="00015503" w14:paraId="0F1E9F5D" w14:textId="77777777" w:rsidTr="00015503">
        <w:trPr>
          <w:trHeight w:val="446"/>
        </w:trPr>
        <w:tc>
          <w:tcPr>
            <w:tcW w:w="299" w:type="pct"/>
          </w:tcPr>
          <w:p w14:paraId="447D3CEE" w14:textId="77777777" w:rsidR="008105E5" w:rsidRPr="00015503" w:rsidRDefault="008105E5" w:rsidP="00015503">
            <w:pPr>
              <w:pStyle w:val="Listparagraf"/>
              <w:numPr>
                <w:ilvl w:val="0"/>
                <w:numId w:val="14"/>
              </w:numPr>
              <w:spacing w:after="0" w:line="240" w:lineRule="auto"/>
              <w:ind w:left="0" w:firstLine="0"/>
              <w:rPr>
                <w:rFonts w:ascii="Times New Roman" w:hAnsi="Times New Roman" w:cs="Times New Roman"/>
              </w:rPr>
            </w:pPr>
          </w:p>
        </w:tc>
        <w:tc>
          <w:tcPr>
            <w:tcW w:w="794" w:type="pct"/>
          </w:tcPr>
          <w:p w14:paraId="139744EA"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GR-II-m-B-15061</w:t>
            </w:r>
          </w:p>
          <w:p w14:paraId="2D3B7F4E" w14:textId="77777777" w:rsidR="008105E5" w:rsidRPr="00015503" w:rsidRDefault="008105E5" w:rsidP="00015503">
            <w:pPr>
              <w:spacing w:before="0" w:after="0"/>
              <w:rPr>
                <w:rFonts w:ascii="Times New Roman" w:hAnsi="Times New Roman" w:cs="Times New Roman"/>
                <w:sz w:val="22"/>
              </w:rPr>
            </w:pPr>
          </w:p>
        </w:tc>
        <w:tc>
          <w:tcPr>
            <w:tcW w:w="1036" w:type="pct"/>
          </w:tcPr>
          <w:p w14:paraId="5E8F92F3"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Biserica „Sf. M. Ierarh”</w:t>
            </w:r>
          </w:p>
          <w:p w14:paraId="45055649" w14:textId="77777777" w:rsidR="008105E5" w:rsidRPr="00015503" w:rsidRDefault="008105E5" w:rsidP="00015503">
            <w:pPr>
              <w:spacing w:before="0" w:after="0"/>
              <w:rPr>
                <w:rFonts w:ascii="Times New Roman" w:hAnsi="Times New Roman" w:cs="Times New Roman"/>
                <w:sz w:val="22"/>
              </w:rPr>
            </w:pPr>
          </w:p>
        </w:tc>
        <w:tc>
          <w:tcPr>
            <w:tcW w:w="989" w:type="pct"/>
          </w:tcPr>
          <w:p w14:paraId="78CBF878"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Sat Poenari; comuna ULMI</w:t>
            </w:r>
          </w:p>
          <w:p w14:paraId="44081E83" w14:textId="77777777" w:rsidR="008105E5" w:rsidRPr="00015503" w:rsidRDefault="008105E5" w:rsidP="00015503">
            <w:pPr>
              <w:spacing w:before="0" w:after="0"/>
              <w:rPr>
                <w:rFonts w:ascii="Times New Roman" w:hAnsi="Times New Roman" w:cs="Times New Roman"/>
                <w:sz w:val="22"/>
              </w:rPr>
            </w:pPr>
          </w:p>
        </w:tc>
        <w:tc>
          <w:tcPr>
            <w:tcW w:w="981" w:type="pct"/>
          </w:tcPr>
          <w:p w14:paraId="06875871"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In centrul localitati</w:t>
            </w:r>
          </w:p>
        </w:tc>
        <w:tc>
          <w:tcPr>
            <w:tcW w:w="901" w:type="pct"/>
          </w:tcPr>
          <w:p w14:paraId="11589A28"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1813</w:t>
            </w:r>
          </w:p>
        </w:tc>
      </w:tr>
      <w:tr w:rsidR="008105E5" w:rsidRPr="00015503" w14:paraId="11D0142E" w14:textId="77777777" w:rsidTr="00015503">
        <w:trPr>
          <w:trHeight w:val="211"/>
        </w:trPr>
        <w:tc>
          <w:tcPr>
            <w:tcW w:w="299" w:type="pct"/>
          </w:tcPr>
          <w:p w14:paraId="24D47A6B" w14:textId="77777777" w:rsidR="008105E5" w:rsidRPr="00015503" w:rsidRDefault="008105E5" w:rsidP="00015503">
            <w:pPr>
              <w:pStyle w:val="Listparagraf"/>
              <w:numPr>
                <w:ilvl w:val="0"/>
                <w:numId w:val="14"/>
              </w:numPr>
              <w:spacing w:after="0" w:line="240" w:lineRule="auto"/>
              <w:ind w:left="0" w:firstLine="0"/>
              <w:rPr>
                <w:rFonts w:ascii="Times New Roman" w:hAnsi="Times New Roman" w:cs="Times New Roman"/>
              </w:rPr>
            </w:pPr>
          </w:p>
        </w:tc>
        <w:tc>
          <w:tcPr>
            <w:tcW w:w="794" w:type="pct"/>
          </w:tcPr>
          <w:p w14:paraId="0669273A"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GR-II-m-B-15062</w:t>
            </w:r>
          </w:p>
        </w:tc>
        <w:tc>
          <w:tcPr>
            <w:tcW w:w="1036" w:type="pct"/>
          </w:tcPr>
          <w:p w14:paraId="0B129312"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Conacul Butculescu (ulterior Draganescu si Penarescu)</w:t>
            </w:r>
          </w:p>
          <w:p w14:paraId="62A0D973" w14:textId="77777777" w:rsidR="008105E5" w:rsidRPr="00015503" w:rsidRDefault="008105E5" w:rsidP="00015503">
            <w:pPr>
              <w:spacing w:before="0" w:after="0"/>
              <w:rPr>
                <w:rFonts w:ascii="Times New Roman" w:hAnsi="Times New Roman" w:cs="Times New Roman"/>
                <w:sz w:val="22"/>
              </w:rPr>
            </w:pPr>
          </w:p>
        </w:tc>
        <w:tc>
          <w:tcPr>
            <w:tcW w:w="989" w:type="pct"/>
          </w:tcPr>
          <w:p w14:paraId="4FC30EA8"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Sat Ulmi; comuna ULMI</w:t>
            </w:r>
          </w:p>
          <w:p w14:paraId="091622DE" w14:textId="77777777" w:rsidR="008105E5" w:rsidRPr="00015503" w:rsidRDefault="008105E5" w:rsidP="00015503">
            <w:pPr>
              <w:spacing w:before="0" w:after="0"/>
              <w:rPr>
                <w:rFonts w:ascii="Times New Roman" w:hAnsi="Times New Roman" w:cs="Times New Roman"/>
                <w:sz w:val="22"/>
              </w:rPr>
            </w:pPr>
          </w:p>
        </w:tc>
        <w:tc>
          <w:tcPr>
            <w:tcW w:w="981" w:type="pct"/>
          </w:tcPr>
          <w:p w14:paraId="31445E57" w14:textId="77777777" w:rsidR="008105E5" w:rsidRPr="00015503" w:rsidRDefault="008105E5" w:rsidP="00015503">
            <w:pPr>
              <w:spacing w:before="0" w:after="0"/>
              <w:rPr>
                <w:rFonts w:ascii="Times New Roman" w:hAnsi="Times New Roman" w:cs="Times New Roman"/>
                <w:sz w:val="22"/>
              </w:rPr>
            </w:pPr>
          </w:p>
        </w:tc>
        <w:tc>
          <w:tcPr>
            <w:tcW w:w="901" w:type="pct"/>
          </w:tcPr>
          <w:p w14:paraId="26E3F238" w14:textId="77777777" w:rsidR="008105E5" w:rsidRPr="00015503" w:rsidRDefault="008105E5" w:rsidP="00015503">
            <w:pPr>
              <w:spacing w:before="0" w:after="0"/>
              <w:rPr>
                <w:rFonts w:ascii="Times New Roman" w:hAnsi="Times New Roman" w:cs="Times New Roman"/>
                <w:sz w:val="22"/>
              </w:rPr>
            </w:pPr>
            <w:r w:rsidRPr="00015503">
              <w:rPr>
                <w:rFonts w:ascii="Times New Roman" w:hAnsi="Times New Roman" w:cs="Times New Roman"/>
                <w:sz w:val="22"/>
              </w:rPr>
              <w:t>1900</w:t>
            </w:r>
          </w:p>
        </w:tc>
      </w:tr>
    </w:tbl>
    <w:p w14:paraId="71D4D85A" w14:textId="7B26AECE" w:rsidR="00C314BC" w:rsidRPr="00015503" w:rsidRDefault="00C314BC" w:rsidP="007A6F71">
      <w:pPr>
        <w:rPr>
          <w:rFonts w:ascii="Times New Roman" w:hAnsi="Times New Roman" w:cs="Times New Roman"/>
          <w:noProof/>
          <w:szCs w:val="24"/>
        </w:rPr>
      </w:pPr>
      <w:r w:rsidRPr="00015503">
        <w:rPr>
          <w:rFonts w:ascii="Times New Roman" w:hAnsi="Times New Roman" w:cs="Times New Roman"/>
          <w:noProof/>
          <w:szCs w:val="24"/>
        </w:rPr>
        <w:t xml:space="preserve">Precizam ca obiectivele de patrimoniu cultural sunt localizate in partea de sud </w:t>
      </w:r>
      <w:r w:rsidR="00940AAC" w:rsidRPr="00015503">
        <w:rPr>
          <w:rFonts w:ascii="Times New Roman" w:hAnsi="Times New Roman" w:cs="Times New Roman"/>
          <w:noProof/>
          <w:szCs w:val="24"/>
        </w:rPr>
        <w:t xml:space="preserve">vest </w:t>
      </w:r>
      <w:r w:rsidRPr="00015503">
        <w:rPr>
          <w:rFonts w:ascii="Times New Roman" w:hAnsi="Times New Roman" w:cs="Times New Roman"/>
          <w:noProof/>
          <w:szCs w:val="24"/>
        </w:rPr>
        <w:t>a investitiei</w:t>
      </w:r>
      <w:r w:rsidR="00940AAC" w:rsidRPr="00015503">
        <w:rPr>
          <w:rFonts w:ascii="Times New Roman" w:hAnsi="Times New Roman" w:cs="Times New Roman"/>
          <w:noProof/>
          <w:szCs w:val="24"/>
        </w:rPr>
        <w:t xml:space="preserve"> distanța cea mai apropiată fiind de aproximativ </w:t>
      </w:r>
      <w:r w:rsidR="008105E5" w:rsidRPr="00015503">
        <w:rPr>
          <w:rFonts w:ascii="Times New Roman" w:hAnsi="Times New Roman" w:cs="Times New Roman"/>
          <w:noProof/>
          <w:szCs w:val="24"/>
        </w:rPr>
        <w:t>2</w:t>
      </w:r>
      <w:r w:rsidR="00A16524" w:rsidRPr="00015503">
        <w:rPr>
          <w:rFonts w:ascii="Times New Roman" w:hAnsi="Times New Roman" w:cs="Times New Roman"/>
          <w:noProof/>
          <w:szCs w:val="24"/>
        </w:rPr>
        <w:t xml:space="preserve">00 </w:t>
      </w:r>
      <w:r w:rsidR="00940AAC" w:rsidRPr="00015503">
        <w:rPr>
          <w:rFonts w:ascii="Times New Roman" w:hAnsi="Times New Roman" w:cs="Times New Roman"/>
          <w:noProof/>
          <w:szCs w:val="24"/>
        </w:rPr>
        <w:t>m.</w:t>
      </w:r>
    </w:p>
    <w:p w14:paraId="4582F711" w14:textId="544A16EB" w:rsidR="00B62BD1" w:rsidRPr="00015503" w:rsidRDefault="002274DE" w:rsidP="009F3F9C">
      <w:pPr>
        <w:pStyle w:val="Titlu2"/>
        <w:rPr>
          <w:rFonts w:cs="Times New Roman"/>
          <w:noProof/>
        </w:rPr>
      </w:pPr>
      <w:bookmarkStart w:id="39" w:name="_Toc27058178"/>
      <w:r w:rsidRPr="00015503">
        <w:rPr>
          <w:rFonts w:cs="Times New Roman"/>
          <w:noProof/>
        </w:rPr>
        <w:t xml:space="preserve">HARTI, FOTOGRAFII ALE AMPLASAMENTULUI CARE POT OFERI INFORMATII PRIVIND </w:t>
      </w:r>
      <w:r w:rsidR="004868E8" w:rsidRPr="00015503">
        <w:rPr>
          <w:rFonts w:cs="Times New Roman"/>
          <w:noProof/>
        </w:rPr>
        <w:t xml:space="preserve"> </w:t>
      </w:r>
      <w:r w:rsidRPr="00015503">
        <w:rPr>
          <w:rFonts w:cs="Times New Roman"/>
          <w:noProof/>
        </w:rPr>
        <w:t>CARACTERISTICILE FIZICE ALE MEDIULUI, ATAT NATURALE, CAT SI ARTIFICIALE SI ALTE INFORMATII</w:t>
      </w:r>
      <w:bookmarkEnd w:id="39"/>
      <w:r w:rsidRPr="00015503">
        <w:rPr>
          <w:rFonts w:cs="Times New Roman"/>
          <w:noProof/>
        </w:rPr>
        <w:t xml:space="preserve"> </w:t>
      </w:r>
    </w:p>
    <w:p w14:paraId="27554480" w14:textId="77777777" w:rsidR="00A16524" w:rsidRPr="00015503" w:rsidRDefault="00A16524" w:rsidP="00A16524">
      <w:pPr>
        <w:spacing w:before="0"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4563"/>
        <w:gridCol w:w="4680"/>
      </w:tblGrid>
      <w:tr w:rsidR="00A16524" w:rsidRPr="00015503" w14:paraId="6365ABBF" w14:textId="77777777" w:rsidTr="00A16524">
        <w:tc>
          <w:tcPr>
            <w:tcW w:w="0" w:type="auto"/>
            <w:tcMar>
              <w:top w:w="0" w:type="dxa"/>
              <w:left w:w="108" w:type="dxa"/>
              <w:bottom w:w="0" w:type="dxa"/>
              <w:right w:w="108" w:type="dxa"/>
            </w:tcMar>
            <w:hideMark/>
          </w:tcPr>
          <w:p w14:paraId="0D31A557" w14:textId="15921B6E" w:rsidR="00A16524" w:rsidRPr="00015503" w:rsidRDefault="00A16524" w:rsidP="00A16524">
            <w:pPr>
              <w:jc w:val="left"/>
              <w:rPr>
                <w:rFonts w:ascii="Times New Roman" w:eastAsia="Times New Roman" w:hAnsi="Times New Roman" w:cs="Times New Roman"/>
                <w:szCs w:val="24"/>
              </w:rPr>
            </w:pPr>
            <w:r w:rsidRPr="00015503">
              <w:rPr>
                <w:rFonts w:ascii="Times New Roman" w:eastAsia="Times New Roman" w:hAnsi="Times New Roman" w:cs="Times New Roman"/>
                <w:color w:val="000000"/>
                <w:sz w:val="5"/>
                <w:szCs w:val="5"/>
                <w:shd w:val="clear" w:color="auto" w:fill="000000"/>
              </w:rPr>
              <w:t xml:space="preserve"> </w:t>
            </w:r>
            <w:r w:rsidR="00C86BD5" w:rsidRPr="00015503">
              <w:rPr>
                <w:rFonts w:ascii="Times New Roman" w:hAnsi="Times New Roman" w:cs="Times New Roman"/>
                <w:noProof/>
                <w:szCs w:val="18"/>
                <w:lang w:eastAsia="ro-RO"/>
              </w:rPr>
              <w:drawing>
                <wp:inline distT="0" distB="0" distL="0" distR="0" wp14:anchorId="24E0F41D" wp14:editId="0680639E">
                  <wp:extent cx="2806700" cy="19943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41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3607" cy="2006327"/>
                          </a:xfrm>
                          <a:prstGeom prst="rect">
                            <a:avLst/>
                          </a:prstGeom>
                        </pic:spPr>
                      </pic:pic>
                    </a:graphicData>
                  </a:graphic>
                </wp:inline>
              </w:drawing>
            </w:r>
          </w:p>
        </w:tc>
        <w:tc>
          <w:tcPr>
            <w:tcW w:w="0" w:type="auto"/>
            <w:tcMar>
              <w:top w:w="0" w:type="dxa"/>
              <w:left w:w="108" w:type="dxa"/>
              <w:bottom w:w="0" w:type="dxa"/>
              <w:right w:w="108" w:type="dxa"/>
            </w:tcMar>
            <w:hideMark/>
          </w:tcPr>
          <w:p w14:paraId="39D674A0" w14:textId="626B2DB4" w:rsidR="00C86BD5" w:rsidRPr="00015503" w:rsidRDefault="008105E5" w:rsidP="00A16524">
            <w:pPr>
              <w:jc w:val="left"/>
              <w:rPr>
                <w:rFonts w:ascii="Times New Roman" w:eastAsia="Times New Roman" w:hAnsi="Times New Roman" w:cs="Times New Roman"/>
                <w:color w:val="000000"/>
                <w:szCs w:val="24"/>
                <w:bdr w:val="none" w:sz="0" w:space="0" w:color="auto" w:frame="1"/>
              </w:rPr>
            </w:pPr>
            <w:r w:rsidRPr="00015503">
              <w:rPr>
                <w:rFonts w:ascii="Times New Roman" w:hAnsi="Times New Roman" w:cs="Times New Roman"/>
                <w:noProof/>
                <w:szCs w:val="18"/>
                <w:lang w:eastAsia="ro-RO"/>
              </w:rPr>
              <w:drawing>
                <wp:inline distT="0" distB="0" distL="0" distR="0" wp14:anchorId="38A16119" wp14:editId="2216CFC7">
                  <wp:extent cx="2927984" cy="1951990"/>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41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9904" cy="1966603"/>
                          </a:xfrm>
                          <a:prstGeom prst="rect">
                            <a:avLst/>
                          </a:prstGeom>
                        </pic:spPr>
                      </pic:pic>
                    </a:graphicData>
                  </a:graphic>
                </wp:inline>
              </w:drawing>
            </w:r>
          </w:p>
          <w:p w14:paraId="44A0AEFB" w14:textId="0A14792A" w:rsidR="00C86BD5" w:rsidRPr="00015503" w:rsidRDefault="00C86BD5" w:rsidP="00A16524">
            <w:pPr>
              <w:jc w:val="left"/>
              <w:rPr>
                <w:rFonts w:ascii="Times New Roman" w:eastAsia="Times New Roman" w:hAnsi="Times New Roman" w:cs="Times New Roman"/>
                <w:szCs w:val="24"/>
              </w:rPr>
            </w:pPr>
          </w:p>
        </w:tc>
      </w:tr>
      <w:tr w:rsidR="00A16524" w:rsidRPr="00015503" w14:paraId="6236F945" w14:textId="77777777" w:rsidTr="00A16524">
        <w:tc>
          <w:tcPr>
            <w:tcW w:w="0" w:type="auto"/>
            <w:tcMar>
              <w:top w:w="0" w:type="dxa"/>
              <w:left w:w="108" w:type="dxa"/>
              <w:bottom w:w="0" w:type="dxa"/>
              <w:right w:w="108" w:type="dxa"/>
            </w:tcMar>
            <w:hideMark/>
          </w:tcPr>
          <w:p w14:paraId="4E7AB30D" w14:textId="00B4AB39" w:rsidR="00A16524" w:rsidRPr="00015503" w:rsidRDefault="00C86BD5" w:rsidP="00A16524">
            <w:pPr>
              <w:jc w:val="left"/>
              <w:rPr>
                <w:rFonts w:ascii="Times New Roman" w:eastAsia="Times New Roman" w:hAnsi="Times New Roman" w:cs="Times New Roman"/>
                <w:szCs w:val="24"/>
              </w:rPr>
            </w:pPr>
            <w:r w:rsidRPr="00015503">
              <w:rPr>
                <w:rFonts w:ascii="Times New Roman" w:hAnsi="Times New Roman" w:cs="Times New Roman"/>
                <w:bCs/>
                <w:i/>
                <w:noProof/>
                <w:sz w:val="22"/>
                <w:lang w:eastAsia="ro-RO"/>
              </w:rPr>
              <w:drawing>
                <wp:inline distT="0" distB="0" distL="0" distR="0" wp14:anchorId="0EAD4E59" wp14:editId="29A3619C">
                  <wp:extent cx="2878455" cy="197358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1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885" cy="1985531"/>
                          </a:xfrm>
                          <a:prstGeom prst="rect">
                            <a:avLst/>
                          </a:prstGeom>
                        </pic:spPr>
                      </pic:pic>
                    </a:graphicData>
                  </a:graphic>
                </wp:inline>
              </w:drawing>
            </w:r>
          </w:p>
        </w:tc>
        <w:tc>
          <w:tcPr>
            <w:tcW w:w="0" w:type="auto"/>
            <w:tcMar>
              <w:top w:w="0" w:type="dxa"/>
              <w:left w:w="108" w:type="dxa"/>
              <w:bottom w:w="0" w:type="dxa"/>
              <w:right w:w="108" w:type="dxa"/>
            </w:tcMar>
            <w:hideMark/>
          </w:tcPr>
          <w:p w14:paraId="5433CC71" w14:textId="5E019FE0" w:rsidR="00A16524" w:rsidRPr="00015503" w:rsidRDefault="00C86BD5" w:rsidP="00A16524">
            <w:pPr>
              <w:jc w:val="left"/>
              <w:rPr>
                <w:rFonts w:ascii="Times New Roman" w:eastAsia="Times New Roman" w:hAnsi="Times New Roman" w:cs="Times New Roman"/>
                <w:szCs w:val="24"/>
              </w:rPr>
            </w:pPr>
            <w:r w:rsidRPr="00015503">
              <w:rPr>
                <w:rFonts w:ascii="Times New Roman" w:hAnsi="Times New Roman" w:cs="Times New Roman"/>
                <w:bCs/>
                <w:i/>
                <w:noProof/>
                <w:sz w:val="22"/>
                <w:lang w:eastAsia="ro-RO"/>
              </w:rPr>
              <w:drawing>
                <wp:inline distT="0" distB="0" distL="0" distR="0" wp14:anchorId="2567143F" wp14:editId="7E8076E5">
                  <wp:extent cx="2960370" cy="1973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41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2941" cy="1995294"/>
                          </a:xfrm>
                          <a:prstGeom prst="rect">
                            <a:avLst/>
                          </a:prstGeom>
                        </pic:spPr>
                      </pic:pic>
                    </a:graphicData>
                  </a:graphic>
                </wp:inline>
              </w:drawing>
            </w:r>
          </w:p>
        </w:tc>
      </w:tr>
    </w:tbl>
    <w:p w14:paraId="0AE9C97E" w14:textId="3371121A" w:rsidR="00B62BD1" w:rsidRPr="00015503" w:rsidRDefault="00B62BD1" w:rsidP="00B62BD1">
      <w:pPr>
        <w:pStyle w:val="Legend"/>
        <w:rPr>
          <w:rFonts w:ascii="Times New Roman" w:hAnsi="Times New Roman" w:cs="Times New Roman"/>
          <w:szCs w:val="24"/>
        </w:rPr>
      </w:pPr>
    </w:p>
    <w:p w14:paraId="192C5E1D" w14:textId="6C606E0E" w:rsidR="003A6EDC" w:rsidRPr="00015503" w:rsidRDefault="00007D20" w:rsidP="00007D20">
      <w:pPr>
        <w:jc w:val="center"/>
        <w:rPr>
          <w:rFonts w:ascii="Times New Roman" w:hAnsi="Times New Roman" w:cs="Times New Roman"/>
          <w:i/>
          <w:sz w:val="22"/>
        </w:rPr>
      </w:pPr>
      <w:r w:rsidRPr="00015503">
        <w:rPr>
          <w:rFonts w:ascii="Times New Roman" w:hAnsi="Times New Roman" w:cs="Times New Roman"/>
          <w:i/>
          <w:sz w:val="22"/>
        </w:rPr>
        <w:t xml:space="preserve">Figura </w:t>
      </w:r>
      <w:r w:rsidRPr="00015503">
        <w:rPr>
          <w:rFonts w:ascii="Times New Roman" w:hAnsi="Times New Roman" w:cs="Times New Roman"/>
          <w:i/>
          <w:sz w:val="22"/>
        </w:rPr>
        <w:fldChar w:fldCharType="begin"/>
      </w:r>
      <w:r w:rsidRPr="00015503">
        <w:rPr>
          <w:rFonts w:ascii="Times New Roman" w:hAnsi="Times New Roman" w:cs="Times New Roman"/>
          <w:i/>
          <w:sz w:val="22"/>
        </w:rPr>
        <w:instrText xml:space="preserve"> SEQ Figura \* ARABIC </w:instrText>
      </w:r>
      <w:r w:rsidRPr="00015503">
        <w:rPr>
          <w:rFonts w:ascii="Times New Roman" w:hAnsi="Times New Roman" w:cs="Times New Roman"/>
          <w:i/>
          <w:sz w:val="22"/>
        </w:rPr>
        <w:fldChar w:fldCharType="separate"/>
      </w:r>
      <w:r w:rsidR="00384C0D">
        <w:rPr>
          <w:rFonts w:ascii="Times New Roman" w:hAnsi="Times New Roman" w:cs="Times New Roman"/>
          <w:i/>
          <w:noProof/>
          <w:sz w:val="22"/>
        </w:rPr>
        <w:t>2</w:t>
      </w:r>
      <w:r w:rsidRPr="00015503">
        <w:rPr>
          <w:rFonts w:ascii="Times New Roman" w:hAnsi="Times New Roman" w:cs="Times New Roman"/>
          <w:i/>
          <w:sz w:val="22"/>
        </w:rPr>
        <w:fldChar w:fldCharType="end"/>
      </w:r>
      <w:r w:rsidRPr="00015503">
        <w:rPr>
          <w:rFonts w:ascii="Times New Roman" w:hAnsi="Times New Roman" w:cs="Times New Roman"/>
          <w:i/>
          <w:sz w:val="22"/>
        </w:rPr>
        <w:t xml:space="preserve"> Fotografii privind caracteristici fizice ale mediului atat naturale cat si artificiale</w:t>
      </w:r>
    </w:p>
    <w:p w14:paraId="5622E019" w14:textId="69F62B78" w:rsidR="00900DEE" w:rsidRPr="00015503" w:rsidRDefault="00900DEE" w:rsidP="00143CCB">
      <w:pPr>
        <w:pStyle w:val="Titlu2"/>
        <w:rPr>
          <w:rFonts w:cs="Times New Roman"/>
          <w:noProof/>
        </w:rPr>
      </w:pPr>
      <w:bookmarkStart w:id="40" w:name="_Toc27058179"/>
      <w:r w:rsidRPr="00015503">
        <w:rPr>
          <w:rFonts w:cs="Times New Roman"/>
          <w:noProof/>
        </w:rPr>
        <w:t>COORDONATELE GEOGRAFICE ALE AMPLASAMENTULUI PROIECTULUI PREZENTATE SUB FORMA DE VECTOR IN FORMAT DIGITAL CU REFERINTA GEOGRAFICA, IN SISTEM DE PROIECTIE NATIONALA STEREO 1970</w:t>
      </w:r>
      <w:bookmarkEnd w:id="40"/>
    </w:p>
    <w:p w14:paraId="42D1256B" w14:textId="1DAA194C" w:rsidR="008105E5" w:rsidRPr="00015503" w:rsidRDefault="00526245" w:rsidP="008105E5">
      <w:pPr>
        <w:spacing w:before="0" w:after="0"/>
        <w:rPr>
          <w:rFonts w:ascii="Times New Roman" w:hAnsi="Times New Roman" w:cs="Times New Roman"/>
          <w:noProof/>
          <w:szCs w:val="24"/>
        </w:rPr>
      </w:pPr>
      <w:r w:rsidRPr="00015503">
        <w:rPr>
          <w:rFonts w:ascii="Times New Roman" w:hAnsi="Times New Roman" w:cs="Times New Roman"/>
          <w:noProof/>
          <w:szCs w:val="24"/>
        </w:rPr>
        <w:t>Mai jos su</w:t>
      </w:r>
      <w:r w:rsidR="00413D58" w:rsidRPr="00015503">
        <w:rPr>
          <w:rFonts w:ascii="Times New Roman" w:hAnsi="Times New Roman" w:cs="Times New Roman"/>
          <w:noProof/>
          <w:szCs w:val="24"/>
        </w:rPr>
        <w:t>n</w:t>
      </w:r>
      <w:r w:rsidRPr="00015503">
        <w:rPr>
          <w:rFonts w:ascii="Times New Roman" w:hAnsi="Times New Roman" w:cs="Times New Roman"/>
          <w:noProof/>
          <w:szCs w:val="24"/>
        </w:rPr>
        <w:t xml:space="preserve">t prezentate coordonatele Stereo 70 pentru </w:t>
      </w:r>
      <w:r w:rsidR="00B62BD1" w:rsidRPr="00015503">
        <w:rPr>
          <w:rFonts w:ascii="Times New Roman" w:hAnsi="Times New Roman" w:cs="Times New Roman"/>
          <w:noProof/>
          <w:szCs w:val="24"/>
        </w:rPr>
        <w:t>proiect</w:t>
      </w:r>
      <w:r w:rsidRPr="00015503">
        <w:rPr>
          <w:rFonts w:ascii="Times New Roman" w:hAnsi="Times New Roman" w:cs="Times New Roman"/>
          <w:noProof/>
          <w:szCs w:val="24"/>
        </w:rPr>
        <w:t xml:space="preserve"> astfel:</w:t>
      </w:r>
    </w:p>
    <w:p w14:paraId="219945CA" w14:textId="77777777" w:rsidR="008105E5" w:rsidRPr="00015503" w:rsidRDefault="008105E5" w:rsidP="008105E5">
      <w:pPr>
        <w:spacing w:before="0" w:after="0"/>
        <w:rPr>
          <w:rFonts w:ascii="Times New Roman" w:hAnsi="Times New Roman" w:cs="Times New Roman"/>
          <w:noProof/>
          <w:szCs w:val="24"/>
        </w:rPr>
      </w:pPr>
    </w:p>
    <w:p w14:paraId="02E5FC2B" w14:textId="19110DFE" w:rsidR="00A16524" w:rsidRPr="00015503" w:rsidRDefault="00B62BD1" w:rsidP="008105E5">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rPr>
        <w:fldChar w:fldCharType="separate"/>
      </w:r>
      <w:r w:rsidR="00384C0D">
        <w:rPr>
          <w:rFonts w:ascii="Times New Roman" w:hAnsi="Times New Roman" w:cs="Times New Roman"/>
        </w:rPr>
        <w:t>6</w:t>
      </w:r>
      <w:r w:rsidRPr="00015503">
        <w:rPr>
          <w:rFonts w:ascii="Times New Roman" w:hAnsi="Times New Roman" w:cs="Times New Roman"/>
        </w:rPr>
        <w:fldChar w:fldCharType="end"/>
      </w:r>
      <w:r w:rsidRPr="00015503">
        <w:rPr>
          <w:rFonts w:ascii="Times New Roman" w:hAnsi="Times New Roman" w:cs="Times New Roman"/>
        </w:rPr>
        <w:t xml:space="preserve"> </w:t>
      </w:r>
      <w:r w:rsidR="00251E1F" w:rsidRPr="00015503">
        <w:rPr>
          <w:rFonts w:ascii="Times New Roman" w:hAnsi="Times New Roman" w:cs="Times New Roman"/>
        </w:rPr>
        <w:t>Coordonate Stereo 70</w:t>
      </w:r>
      <w:r w:rsidR="00526245" w:rsidRPr="00015503">
        <w:rPr>
          <w:rFonts w:ascii="Times New Roman" w:hAnsi="Times New Roman" w:cs="Times New Roman"/>
        </w:rPr>
        <w:t xml:space="preserve"> pentru proiectul </w:t>
      </w:r>
      <w:r w:rsidR="00223E7F" w:rsidRPr="00015503">
        <w:rPr>
          <w:rFonts w:ascii="Times New Roman" w:eastAsia="Times New Roman" w:hAnsi="Times New Roman" w:cs="Times New Roman"/>
        </w:rPr>
        <w:t xml:space="preserve">“Lucrări de abandonare la sonda 762 Stoenești” </w:t>
      </w:r>
    </w:p>
    <w:tbl>
      <w:tblPr>
        <w:tblW w:w="5000" w:type="pct"/>
        <w:tblCellMar>
          <w:top w:w="15" w:type="dxa"/>
          <w:left w:w="15" w:type="dxa"/>
          <w:bottom w:w="15" w:type="dxa"/>
          <w:right w:w="15" w:type="dxa"/>
        </w:tblCellMar>
        <w:tblLook w:val="04A0" w:firstRow="1" w:lastRow="0" w:firstColumn="1" w:lastColumn="0" w:noHBand="0" w:noVBand="1"/>
      </w:tblPr>
      <w:tblGrid>
        <w:gridCol w:w="3786"/>
        <w:gridCol w:w="2736"/>
        <w:gridCol w:w="2735"/>
      </w:tblGrid>
      <w:tr w:rsidR="00C86BD5" w:rsidRPr="00015503" w14:paraId="590A27E6" w14:textId="77777777" w:rsidTr="003D1020">
        <w:trPr>
          <w:tblHeader/>
        </w:trPr>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0A08F" w14:textId="77777777" w:rsidR="00C86BD5" w:rsidRPr="003D1020" w:rsidRDefault="00C86BD5" w:rsidP="008D3B93">
            <w:pPr>
              <w:spacing w:before="0" w:after="0"/>
              <w:jc w:val="center"/>
              <w:rPr>
                <w:rFonts w:ascii="Times New Roman" w:eastAsia="Times New Roman" w:hAnsi="Times New Roman" w:cs="Times New Roman"/>
                <w:b/>
                <w:color w:val="000000"/>
                <w:sz w:val="22"/>
              </w:rPr>
            </w:pPr>
            <w:r w:rsidRPr="003D1020">
              <w:rPr>
                <w:rFonts w:ascii="Times New Roman" w:eastAsia="Times New Roman" w:hAnsi="Times New Roman" w:cs="Times New Roman"/>
                <w:b/>
                <w:color w:val="000000"/>
                <w:sz w:val="22"/>
              </w:rPr>
              <w:t>Denumire punct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C4F84" w14:textId="77777777" w:rsidR="00C86BD5" w:rsidRPr="003D1020" w:rsidRDefault="00C86BD5" w:rsidP="008D3B93">
            <w:pPr>
              <w:spacing w:before="0" w:after="0"/>
              <w:jc w:val="center"/>
              <w:rPr>
                <w:rFonts w:ascii="Times New Roman" w:eastAsia="Times New Roman" w:hAnsi="Times New Roman" w:cs="Times New Roman"/>
                <w:b/>
                <w:color w:val="000000"/>
                <w:sz w:val="22"/>
              </w:rPr>
            </w:pPr>
            <w:r w:rsidRPr="003D1020">
              <w:rPr>
                <w:rFonts w:ascii="Times New Roman" w:eastAsia="Times New Roman" w:hAnsi="Times New Roman" w:cs="Times New Roman"/>
                <w:b/>
                <w:color w:val="000000"/>
                <w:sz w:val="22"/>
              </w:rPr>
              <w:t>X</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932BF4" w14:textId="77777777" w:rsidR="00C86BD5" w:rsidRPr="003D1020" w:rsidRDefault="00C86BD5" w:rsidP="003D1020">
            <w:pPr>
              <w:spacing w:before="0" w:after="0"/>
              <w:jc w:val="center"/>
              <w:rPr>
                <w:rFonts w:ascii="Times New Roman" w:eastAsia="Times New Roman" w:hAnsi="Times New Roman" w:cs="Times New Roman"/>
                <w:b/>
                <w:color w:val="000000"/>
                <w:sz w:val="22"/>
              </w:rPr>
            </w:pPr>
            <w:r w:rsidRPr="003D1020">
              <w:rPr>
                <w:rFonts w:ascii="Times New Roman" w:eastAsia="Times New Roman" w:hAnsi="Times New Roman" w:cs="Times New Roman"/>
                <w:b/>
                <w:color w:val="000000"/>
                <w:sz w:val="22"/>
              </w:rPr>
              <w:t>Y</w:t>
            </w:r>
          </w:p>
        </w:tc>
      </w:tr>
      <w:tr w:rsidR="00C86BD5" w:rsidRPr="00015503" w14:paraId="56986921"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990EC"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Sondă</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299CEF"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331465.16</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761F38"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560760.95</w:t>
            </w:r>
          </w:p>
        </w:tc>
      </w:tr>
      <w:tr w:rsidR="00C86BD5" w:rsidRPr="00015503" w14:paraId="0481A1B3"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60343" w14:textId="77777777" w:rsidR="00C86BD5" w:rsidRPr="00015503" w:rsidRDefault="00C86BD5" w:rsidP="008105E5">
            <w:pPr>
              <w:spacing w:before="0" w:after="0"/>
              <w:jc w:val="center"/>
              <w:rPr>
                <w:rFonts w:ascii="Times New Roman" w:eastAsia="Times New Roman" w:hAnsi="Times New Roman" w:cs="Times New Roman"/>
                <w:color w:val="000000"/>
                <w:sz w:val="22"/>
              </w:rPr>
            </w:pPr>
            <w:bookmarkStart w:id="41" w:name="_heading=h.2s8eyo1" w:colFirst="0" w:colLast="0"/>
            <w:bookmarkEnd w:id="41"/>
            <w:r w:rsidRPr="00015503">
              <w:rPr>
                <w:rFonts w:ascii="Times New Roman" w:eastAsia="Times New Roman" w:hAnsi="Times New Roman" w:cs="Times New Roman"/>
                <w:color w:val="000000"/>
                <w:sz w:val="22"/>
              </w:rPr>
              <w:t>Limită amplasament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7E6DF"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331453.971</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0E86E"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560738.859</w:t>
            </w:r>
          </w:p>
        </w:tc>
      </w:tr>
      <w:tr w:rsidR="00C86BD5" w:rsidRPr="00015503" w14:paraId="25723D1F"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50C6B"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Limită amplasament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5A4E25"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331482.483</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74C33A"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560762.372</w:t>
            </w:r>
          </w:p>
        </w:tc>
      </w:tr>
      <w:tr w:rsidR="00C86BD5" w:rsidRPr="00015503" w14:paraId="0B3DEABF"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F98D1"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Limită amplasament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B65980"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331466.988</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945998"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560781.161</w:t>
            </w:r>
          </w:p>
        </w:tc>
      </w:tr>
      <w:tr w:rsidR="00C86BD5" w:rsidRPr="00015503" w14:paraId="046B313B"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362A6"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Limită amplasament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CC5C29"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331438.472</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F87347"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560757.645</w:t>
            </w:r>
          </w:p>
        </w:tc>
      </w:tr>
      <w:tr w:rsidR="00C86BD5" w:rsidRPr="00015503" w14:paraId="450AA063"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C4E05"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Limită amplasament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59E863"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331446.222</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4FE40"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560748.252</w:t>
            </w:r>
          </w:p>
        </w:tc>
      </w:tr>
      <w:tr w:rsidR="00C86BD5" w:rsidRPr="00015503" w14:paraId="0BBF20BF" w14:textId="77777777" w:rsidTr="00C86BD5">
        <w:tc>
          <w:tcPr>
            <w:tcW w:w="20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7C637"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Limită amplasament</w:t>
            </w:r>
          </w:p>
        </w:tc>
        <w:tc>
          <w:tcPr>
            <w:tcW w:w="147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3BF40F"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331449.739</w:t>
            </w:r>
          </w:p>
        </w:tc>
        <w:tc>
          <w:tcPr>
            <w:tcW w:w="14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0ED99D" w14:textId="77777777" w:rsidR="00C86BD5" w:rsidRPr="00015503" w:rsidRDefault="00C86BD5" w:rsidP="008105E5">
            <w:pPr>
              <w:spacing w:before="0" w:after="0"/>
              <w:jc w:val="center"/>
              <w:rPr>
                <w:rFonts w:ascii="Times New Roman" w:eastAsia="Times New Roman" w:hAnsi="Times New Roman" w:cs="Times New Roman"/>
                <w:color w:val="000000"/>
                <w:sz w:val="22"/>
              </w:rPr>
            </w:pPr>
            <w:r w:rsidRPr="00015503">
              <w:rPr>
                <w:rFonts w:ascii="Times New Roman" w:eastAsia="Times New Roman" w:hAnsi="Times New Roman" w:cs="Times New Roman"/>
                <w:color w:val="000000"/>
                <w:sz w:val="22"/>
              </w:rPr>
              <w:t>560743.989</w:t>
            </w:r>
          </w:p>
        </w:tc>
      </w:tr>
    </w:tbl>
    <w:p w14:paraId="6A4C84BE" w14:textId="77777777" w:rsidR="003A6EDC" w:rsidRPr="00015503" w:rsidRDefault="003A6EDC" w:rsidP="008C4CA4">
      <w:pPr>
        <w:pStyle w:val="Legend"/>
        <w:jc w:val="left"/>
        <w:rPr>
          <w:rFonts w:ascii="Times New Roman" w:hAnsi="Times New Roman" w:cs="Times New Roman"/>
        </w:rPr>
      </w:pPr>
    </w:p>
    <w:p w14:paraId="4B87B1F4" w14:textId="7691E59E" w:rsidR="00900DEE" w:rsidRPr="00015503" w:rsidRDefault="00900DEE" w:rsidP="00143CCB">
      <w:pPr>
        <w:pStyle w:val="Titlu2"/>
        <w:rPr>
          <w:rFonts w:cs="Times New Roman"/>
          <w:noProof/>
        </w:rPr>
      </w:pPr>
      <w:bookmarkStart w:id="42" w:name="_Toc27058180"/>
      <w:r w:rsidRPr="00015503">
        <w:rPr>
          <w:rFonts w:cs="Times New Roman"/>
          <w:noProof/>
        </w:rPr>
        <w:t>DETALII PRIVIND ORICE VARIANTA DE AMPLASAMENT CARE A FOST LUATA IN CONSIDERARE</w:t>
      </w:r>
      <w:bookmarkEnd w:id="42"/>
    </w:p>
    <w:p w14:paraId="4B529A7A" w14:textId="6BDE7BC9" w:rsidR="002274DE" w:rsidRPr="00015503" w:rsidRDefault="00B62BD1" w:rsidP="007A6F71">
      <w:pPr>
        <w:rPr>
          <w:rFonts w:ascii="Times New Roman" w:hAnsi="Times New Roman" w:cs="Times New Roman"/>
          <w:noProof/>
          <w:szCs w:val="24"/>
        </w:rPr>
      </w:pPr>
      <w:r w:rsidRPr="00015503">
        <w:rPr>
          <w:rFonts w:ascii="Times New Roman" w:hAnsi="Times New Roman" w:cs="Times New Roman"/>
          <w:noProof/>
          <w:szCs w:val="24"/>
        </w:rPr>
        <w:t>Nu este cazul.</w:t>
      </w:r>
    </w:p>
    <w:p w14:paraId="67428A3B" w14:textId="18BA6E48" w:rsidR="003732D8" w:rsidRPr="00015503" w:rsidRDefault="00944583" w:rsidP="008105E5">
      <w:pPr>
        <w:pStyle w:val="Titlu1"/>
      </w:pPr>
      <w:bookmarkStart w:id="43" w:name="_Toc27058181"/>
      <w:r w:rsidRPr="00015503">
        <w:t>DESCRIEREA TUTUROR EFECTELOR SEMNIFICATIVE POSIBILE ASUPRA MEDIULUI A</w:t>
      </w:r>
      <w:r w:rsidR="00FB31C1" w:rsidRPr="00015503">
        <w:t>LE PROIECTULUI</w:t>
      </w:r>
      <w:bookmarkEnd w:id="43"/>
    </w:p>
    <w:p w14:paraId="722D5502" w14:textId="32B2654D" w:rsidR="00F66A2D" w:rsidRPr="00015503" w:rsidRDefault="00F66A2D" w:rsidP="00900DEE">
      <w:pPr>
        <w:pStyle w:val="Titlu2"/>
        <w:rPr>
          <w:rFonts w:cs="Times New Roman"/>
          <w:noProof/>
        </w:rPr>
      </w:pPr>
      <w:bookmarkStart w:id="44" w:name="_Toc27058182"/>
      <w:r w:rsidRPr="00015503">
        <w:rPr>
          <w:rFonts w:cs="Times New Roman"/>
          <w:noProof/>
        </w:rPr>
        <w:t>SURSE DE POLUANTI SI INSTALATII PENTRU RETINEREA, EVACUAREA SI DISPERSIA POLUANTILOR</w:t>
      </w:r>
      <w:r w:rsidR="0060016E" w:rsidRPr="00015503">
        <w:rPr>
          <w:rFonts w:cs="Times New Roman"/>
          <w:noProof/>
        </w:rPr>
        <w:t xml:space="preserve"> IN MEDIU</w:t>
      </w:r>
      <w:bookmarkEnd w:id="44"/>
    </w:p>
    <w:p w14:paraId="0A2AAA14" w14:textId="7252EF05" w:rsidR="00944583" w:rsidRPr="00015503" w:rsidRDefault="0050203C" w:rsidP="00095C66">
      <w:pPr>
        <w:pStyle w:val="Titlu3"/>
        <w:rPr>
          <w:rFonts w:cs="Times New Roman"/>
        </w:rPr>
      </w:pPr>
      <w:bookmarkStart w:id="45" w:name="_Toc27058183"/>
      <w:r w:rsidRPr="00015503">
        <w:rPr>
          <w:rFonts w:cs="Times New Roman"/>
        </w:rPr>
        <w:t>Protectia calitatii apelor</w:t>
      </w:r>
      <w:bookmarkEnd w:id="45"/>
    </w:p>
    <w:p w14:paraId="619FDDB1" w14:textId="280FC8D5" w:rsidR="00423E52" w:rsidRPr="00015503" w:rsidRDefault="00423E52" w:rsidP="007A6F71">
      <w:pPr>
        <w:rPr>
          <w:rFonts w:ascii="Times New Roman" w:eastAsia="Times New Roman" w:hAnsi="Times New Roman" w:cs="Times New Roman"/>
          <w:i/>
          <w:szCs w:val="24"/>
        </w:rPr>
      </w:pPr>
      <w:r w:rsidRPr="00015503">
        <w:rPr>
          <w:rFonts w:ascii="Times New Roman" w:eastAsia="Times New Roman" w:hAnsi="Times New Roman" w:cs="Times New Roman"/>
          <w:i/>
          <w:szCs w:val="24"/>
        </w:rPr>
        <w:t>Surse de poluanti pentru ape, locul de evacuare sau emisarul:</w:t>
      </w:r>
    </w:p>
    <w:p w14:paraId="3E203008" w14:textId="6640DE5F" w:rsidR="0070788D" w:rsidRPr="00015503" w:rsidRDefault="0070788D" w:rsidP="007A6F71">
      <w:pPr>
        <w:rPr>
          <w:rFonts w:ascii="Times New Roman" w:eastAsia="Times New Roman" w:hAnsi="Times New Roman" w:cs="Times New Roman"/>
          <w:szCs w:val="24"/>
        </w:rPr>
      </w:pPr>
      <w:r w:rsidRPr="00015503">
        <w:rPr>
          <w:rFonts w:ascii="Times New Roman" w:eastAsia="Times New Roman" w:hAnsi="Times New Roman" w:cs="Times New Roman"/>
          <w:szCs w:val="24"/>
        </w:rPr>
        <w:t>Nu este necesar</w:t>
      </w:r>
      <w:r w:rsidR="004B5FB9" w:rsidRPr="00015503">
        <w:rPr>
          <w:rFonts w:ascii="Times New Roman" w:eastAsia="Times New Roman" w:hAnsi="Times New Roman" w:cs="Times New Roman"/>
          <w:szCs w:val="24"/>
        </w:rPr>
        <w:t>a</w:t>
      </w:r>
      <w:r w:rsidRPr="00015503">
        <w:rPr>
          <w:rFonts w:ascii="Times New Roman" w:eastAsia="Times New Roman" w:hAnsi="Times New Roman" w:cs="Times New Roman"/>
          <w:szCs w:val="24"/>
        </w:rPr>
        <w:t xml:space="preserve"> apa tehnologic</w:t>
      </w:r>
      <w:r w:rsidR="004B5FB9" w:rsidRPr="00015503">
        <w:rPr>
          <w:rFonts w:ascii="Times New Roman" w:eastAsia="Times New Roman" w:hAnsi="Times New Roman" w:cs="Times New Roman"/>
          <w:szCs w:val="24"/>
        </w:rPr>
        <w:t>a</w:t>
      </w:r>
      <w:r w:rsidRPr="00015503">
        <w:rPr>
          <w:rFonts w:ascii="Times New Roman" w:eastAsia="Times New Roman" w:hAnsi="Times New Roman" w:cs="Times New Roman"/>
          <w:szCs w:val="24"/>
        </w:rPr>
        <w:t xml:space="preserve"> </w:t>
      </w:r>
      <w:r w:rsidR="0064179D" w:rsidRPr="00015503">
        <w:rPr>
          <w:rFonts w:ascii="Times New Roman" w:eastAsia="Times New Roman" w:hAnsi="Times New Roman" w:cs="Times New Roman"/>
          <w:szCs w:val="24"/>
        </w:rPr>
        <w:t>i</w:t>
      </w:r>
      <w:r w:rsidRPr="00015503">
        <w:rPr>
          <w:rFonts w:ascii="Times New Roman" w:eastAsia="Times New Roman" w:hAnsi="Times New Roman" w:cs="Times New Roman"/>
          <w:szCs w:val="24"/>
        </w:rPr>
        <w:t>n procesul de abandonare sond</w:t>
      </w:r>
      <w:r w:rsidR="004B5FB9" w:rsidRPr="00015503">
        <w:rPr>
          <w:rFonts w:ascii="Times New Roman" w:eastAsia="Times New Roman" w:hAnsi="Times New Roman" w:cs="Times New Roman"/>
          <w:szCs w:val="24"/>
        </w:rPr>
        <w:t>a</w:t>
      </w:r>
      <w:r w:rsidRPr="00015503">
        <w:rPr>
          <w:rFonts w:ascii="Times New Roman" w:eastAsia="Times New Roman" w:hAnsi="Times New Roman" w:cs="Times New Roman"/>
          <w:szCs w:val="24"/>
        </w:rPr>
        <w:t xml:space="preserve">. </w:t>
      </w:r>
    </w:p>
    <w:p w14:paraId="7E34833F" w14:textId="137A302A" w:rsidR="00306FB4" w:rsidRPr="00015503" w:rsidRDefault="0070788D" w:rsidP="007A6F71">
      <w:pPr>
        <w:rPr>
          <w:rFonts w:ascii="Times New Roman" w:eastAsia="Times New Roman" w:hAnsi="Times New Roman" w:cs="Times New Roman"/>
          <w:szCs w:val="24"/>
        </w:rPr>
      </w:pPr>
      <w:r w:rsidRPr="00015503">
        <w:rPr>
          <w:rFonts w:ascii="Times New Roman" w:eastAsia="Times New Roman" w:hAnsi="Times New Roman" w:cs="Times New Roman"/>
          <w:szCs w:val="24"/>
        </w:rPr>
        <w:t>Nu exista surse potentiale de poluare a apelor in procesul de realizare lucrari de abandonare.</w:t>
      </w:r>
    </w:p>
    <w:p w14:paraId="5E94C5CD" w14:textId="4E7697DA" w:rsidR="00A1470D" w:rsidRPr="00015503" w:rsidRDefault="00A1470D" w:rsidP="007A6F71">
      <w:pPr>
        <w:rPr>
          <w:rFonts w:ascii="Times New Roman" w:hAnsi="Times New Roman" w:cs="Times New Roman"/>
          <w:i/>
          <w:noProof/>
          <w:szCs w:val="24"/>
        </w:rPr>
      </w:pPr>
      <w:r w:rsidRPr="00015503">
        <w:rPr>
          <w:rFonts w:ascii="Times New Roman" w:hAnsi="Times New Roman" w:cs="Times New Roman"/>
          <w:i/>
          <w:noProof/>
          <w:szCs w:val="24"/>
        </w:rPr>
        <w:t>Statiile si instalatiile de epurare sau de preepurare a apelor uzate prevazute:</w:t>
      </w:r>
    </w:p>
    <w:p w14:paraId="36AC5B8A" w14:textId="746313A3" w:rsidR="00C22AE9" w:rsidRPr="00015503" w:rsidRDefault="00C22AE9" w:rsidP="007A6F71">
      <w:pPr>
        <w:rPr>
          <w:rFonts w:ascii="Times New Roman" w:hAnsi="Times New Roman" w:cs="Times New Roman"/>
          <w:noProof/>
          <w:szCs w:val="24"/>
        </w:rPr>
      </w:pPr>
      <w:r w:rsidRPr="00015503">
        <w:rPr>
          <w:rFonts w:ascii="Times New Roman" w:hAnsi="Times New Roman" w:cs="Times New Roman"/>
          <w:noProof/>
          <w:szCs w:val="24"/>
        </w:rPr>
        <w:t>Nu este cazul.</w:t>
      </w:r>
    </w:p>
    <w:p w14:paraId="359DA39F" w14:textId="294EE6BC" w:rsidR="00CD2593" w:rsidRPr="00015503" w:rsidRDefault="00CD2593" w:rsidP="00095C66">
      <w:pPr>
        <w:pStyle w:val="Titlu3"/>
        <w:rPr>
          <w:rFonts w:cs="Times New Roman"/>
        </w:rPr>
      </w:pPr>
      <w:bookmarkStart w:id="46" w:name="_Toc27058184"/>
      <w:r w:rsidRPr="00015503">
        <w:rPr>
          <w:rFonts w:cs="Times New Roman"/>
        </w:rPr>
        <w:t>Protectia aerului</w:t>
      </w:r>
      <w:bookmarkEnd w:id="46"/>
    </w:p>
    <w:p w14:paraId="4E308261" w14:textId="17A94882" w:rsidR="00423E52" w:rsidRPr="00015503" w:rsidRDefault="00D77157" w:rsidP="007A6F71">
      <w:pPr>
        <w:rPr>
          <w:rFonts w:ascii="Times New Roman" w:hAnsi="Times New Roman" w:cs="Times New Roman"/>
          <w:i/>
          <w:noProof/>
          <w:szCs w:val="24"/>
        </w:rPr>
      </w:pPr>
      <w:r w:rsidRPr="00015503">
        <w:rPr>
          <w:rFonts w:ascii="Times New Roman" w:hAnsi="Times New Roman" w:cs="Times New Roman"/>
          <w:i/>
          <w:noProof/>
          <w:szCs w:val="24"/>
        </w:rPr>
        <w:t>Sursele de poluanti pentru aer, poluanti, inclusiv surse de mirosuri:</w:t>
      </w:r>
    </w:p>
    <w:p w14:paraId="5691813B" w14:textId="4196B87E" w:rsidR="000246EB" w:rsidRPr="00015503" w:rsidRDefault="000246EB" w:rsidP="007A6F71">
      <w:pPr>
        <w:rPr>
          <w:rFonts w:ascii="Times New Roman" w:hAnsi="Times New Roman" w:cs="Times New Roman"/>
          <w:noProof/>
          <w:szCs w:val="24"/>
        </w:rPr>
      </w:pPr>
      <w:r w:rsidRPr="00015503">
        <w:rPr>
          <w:rFonts w:ascii="Times New Roman" w:hAnsi="Times New Roman" w:cs="Times New Roman"/>
          <w:noProof/>
          <w:szCs w:val="24"/>
        </w:rPr>
        <w:t xml:space="preserve">In </w:t>
      </w:r>
      <w:r w:rsidRPr="00015503">
        <w:rPr>
          <w:rFonts w:ascii="Times New Roman" w:hAnsi="Times New Roman" w:cs="Times New Roman"/>
          <w:i/>
          <w:noProof/>
          <w:szCs w:val="24"/>
          <w:u w:val="single"/>
        </w:rPr>
        <w:t xml:space="preserve">perioada de </w:t>
      </w:r>
      <w:r w:rsidR="00763F55" w:rsidRPr="00015503">
        <w:rPr>
          <w:rFonts w:ascii="Times New Roman" w:hAnsi="Times New Roman" w:cs="Times New Roman"/>
          <w:i/>
          <w:noProof/>
          <w:szCs w:val="24"/>
          <w:u w:val="single"/>
        </w:rPr>
        <w:t xml:space="preserve">demolare </w:t>
      </w:r>
      <w:r w:rsidRPr="00015503">
        <w:rPr>
          <w:rFonts w:ascii="Times New Roman" w:hAnsi="Times New Roman" w:cs="Times New Roman"/>
          <w:noProof/>
          <w:szCs w:val="24"/>
        </w:rPr>
        <w:t>a lucrarilor, principalele surse de poluare a aerului pot fi:</w:t>
      </w:r>
    </w:p>
    <w:p w14:paraId="27179086" w14:textId="77777777" w:rsidR="000246EB" w:rsidRPr="00015503" w:rsidRDefault="000246EB" w:rsidP="007A6F71">
      <w:pPr>
        <w:pStyle w:val="Listparagraf"/>
        <w:numPr>
          <w:ilvl w:val="0"/>
          <w:numId w:val="8"/>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4E102139" w14:textId="77777777" w:rsidR="000246EB" w:rsidRPr="00015503" w:rsidRDefault="000246EB" w:rsidP="007A6F71">
      <w:pPr>
        <w:pStyle w:val="Listparagraf"/>
        <w:numPr>
          <w:ilvl w:val="0"/>
          <w:numId w:val="8"/>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Particule sedimentabile degajate de la lucrarile de excavatii;</w:t>
      </w:r>
    </w:p>
    <w:p w14:paraId="5BD7588E" w14:textId="5ADA9B33" w:rsidR="000246EB" w:rsidRPr="00015503" w:rsidRDefault="000246EB" w:rsidP="007A6F71">
      <w:pPr>
        <w:pStyle w:val="Listparagraf"/>
        <w:numPr>
          <w:ilvl w:val="0"/>
          <w:numId w:val="8"/>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 xml:space="preserve">Particule sedimentabile antrenate prin circulatia autovehiculelor in santier si pe drumurile </w:t>
      </w:r>
      <w:r w:rsidR="0070788D" w:rsidRPr="00015503">
        <w:rPr>
          <w:rFonts w:ascii="Times New Roman" w:hAnsi="Times New Roman" w:cs="Times New Roman"/>
          <w:sz w:val="24"/>
          <w:szCs w:val="24"/>
          <w:lang w:val="ro-RO"/>
        </w:rPr>
        <w:t>de exploatare petroliera</w:t>
      </w:r>
      <w:r w:rsidRPr="00015503">
        <w:rPr>
          <w:rFonts w:ascii="Times New Roman" w:hAnsi="Times New Roman" w:cs="Times New Roman"/>
          <w:sz w:val="24"/>
          <w:szCs w:val="24"/>
          <w:lang w:val="ro-RO"/>
        </w:rPr>
        <w:t>.</w:t>
      </w:r>
    </w:p>
    <w:p w14:paraId="6F6D190C" w14:textId="77777777" w:rsidR="000246EB" w:rsidRPr="00015503" w:rsidRDefault="000246EB" w:rsidP="007A6F71">
      <w:pPr>
        <w:rPr>
          <w:rFonts w:ascii="Times New Roman" w:hAnsi="Times New Roman" w:cs="Times New Roman"/>
          <w:noProof/>
          <w:szCs w:val="24"/>
        </w:rPr>
      </w:pPr>
      <w:r w:rsidRPr="00015503">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33A2C358" w14:textId="71D9B08B" w:rsidR="00CD2593" w:rsidRPr="00015503" w:rsidRDefault="00CD2593" w:rsidP="007A6F71">
      <w:pPr>
        <w:rPr>
          <w:rFonts w:ascii="Times New Roman" w:hAnsi="Times New Roman" w:cs="Times New Roman"/>
          <w:noProof/>
          <w:szCs w:val="24"/>
        </w:rPr>
      </w:pPr>
      <w:r w:rsidRPr="00015503">
        <w:rPr>
          <w:rFonts w:ascii="Times New Roman" w:hAnsi="Times New Roman" w:cs="Times New Roman"/>
          <w:i/>
          <w:noProof/>
          <w:szCs w:val="24"/>
        </w:rPr>
        <w:t>Instalatiile pentru retinerea si dispersia poluantilor in atmosfera</w:t>
      </w:r>
      <w:r w:rsidRPr="00015503">
        <w:rPr>
          <w:rFonts w:ascii="Times New Roman" w:hAnsi="Times New Roman" w:cs="Times New Roman"/>
          <w:noProof/>
          <w:szCs w:val="24"/>
        </w:rPr>
        <w:t>:</w:t>
      </w:r>
    </w:p>
    <w:p w14:paraId="4756BE2E" w14:textId="6B5D089D" w:rsidR="0070788D" w:rsidRPr="00015503" w:rsidRDefault="0070788D" w:rsidP="007A6F71">
      <w:pPr>
        <w:rPr>
          <w:rFonts w:ascii="Times New Roman" w:hAnsi="Times New Roman" w:cs="Times New Roman"/>
          <w:noProof/>
          <w:szCs w:val="24"/>
        </w:rPr>
      </w:pPr>
      <w:r w:rsidRPr="00015503">
        <w:rPr>
          <w:rFonts w:ascii="Times New Roman" w:hAnsi="Times New Roman" w:cs="Times New Roman"/>
          <w:noProof/>
          <w:szCs w:val="24"/>
        </w:rPr>
        <w:t>Nu este cazul.</w:t>
      </w:r>
    </w:p>
    <w:p w14:paraId="6BF3DA0A" w14:textId="41044712" w:rsidR="00CD2593" w:rsidRPr="00015503" w:rsidRDefault="00CD2593" w:rsidP="00095C66">
      <w:pPr>
        <w:pStyle w:val="Titlu3"/>
        <w:rPr>
          <w:rFonts w:cs="Times New Roman"/>
        </w:rPr>
      </w:pPr>
      <w:bookmarkStart w:id="47" w:name="_Toc27058185"/>
      <w:r w:rsidRPr="00015503">
        <w:rPr>
          <w:rFonts w:cs="Times New Roman"/>
        </w:rPr>
        <w:t>Protectia impotriva zgomotului si vibratiilor</w:t>
      </w:r>
      <w:bookmarkEnd w:id="47"/>
    </w:p>
    <w:p w14:paraId="0E37CC45" w14:textId="314243AF" w:rsidR="00B16340" w:rsidRPr="00015503" w:rsidRDefault="00B16340" w:rsidP="007A6F71">
      <w:pPr>
        <w:ind w:left="142"/>
        <w:rPr>
          <w:rFonts w:ascii="Times New Roman" w:hAnsi="Times New Roman" w:cs="Times New Roman"/>
          <w:noProof/>
          <w:szCs w:val="24"/>
        </w:rPr>
      </w:pPr>
      <w:r w:rsidRPr="00015503">
        <w:rPr>
          <w:rFonts w:ascii="Times New Roman" w:hAnsi="Times New Roman" w:cs="Times New Roman"/>
          <w:i/>
          <w:noProof/>
          <w:szCs w:val="24"/>
        </w:rPr>
        <w:t>Sursele de zgomot si vibratii</w:t>
      </w:r>
      <w:r w:rsidRPr="00015503">
        <w:rPr>
          <w:rFonts w:ascii="Times New Roman" w:hAnsi="Times New Roman" w:cs="Times New Roman"/>
          <w:noProof/>
          <w:szCs w:val="24"/>
        </w:rPr>
        <w:t xml:space="preserve"> ce pot aparea, in perioada de executie </w:t>
      </w:r>
      <w:r w:rsidR="007C3E39" w:rsidRPr="00015503">
        <w:rPr>
          <w:rFonts w:ascii="Times New Roman" w:hAnsi="Times New Roman" w:cs="Times New Roman"/>
          <w:noProof/>
          <w:szCs w:val="24"/>
        </w:rPr>
        <w:t xml:space="preserve">a lucrarilor de abandonare de suprafata, </w:t>
      </w:r>
      <w:r w:rsidR="00D76651" w:rsidRPr="00015503">
        <w:rPr>
          <w:rFonts w:ascii="Times New Roman" w:hAnsi="Times New Roman" w:cs="Times New Roman"/>
          <w:noProof/>
          <w:szCs w:val="24"/>
        </w:rPr>
        <w:t xml:space="preserve">vor fi </w:t>
      </w:r>
      <w:r w:rsidRPr="00015503">
        <w:rPr>
          <w:rFonts w:ascii="Times New Roman" w:hAnsi="Times New Roman" w:cs="Times New Roman"/>
          <w:noProof/>
          <w:szCs w:val="24"/>
        </w:rPr>
        <w:t xml:space="preserve">reprezentate de circulatia utilajelor de constructie, circulatia masinilor care transporta </w:t>
      </w:r>
      <w:r w:rsidR="007C3E39" w:rsidRPr="00015503">
        <w:rPr>
          <w:rFonts w:ascii="Times New Roman" w:hAnsi="Times New Roman" w:cs="Times New Roman"/>
          <w:noProof/>
          <w:szCs w:val="24"/>
        </w:rPr>
        <w:t>solul contaminat catre statia de bioremediere</w:t>
      </w:r>
      <w:r w:rsidRPr="00015503">
        <w:rPr>
          <w:rFonts w:ascii="Times New Roman" w:hAnsi="Times New Roman" w:cs="Times New Roman"/>
          <w:noProof/>
          <w:szCs w:val="24"/>
        </w:rPr>
        <w:t xml:space="preserve"> si lucrarile in sine.</w:t>
      </w:r>
    </w:p>
    <w:p w14:paraId="0DA42101" w14:textId="77777777" w:rsidR="00B16340" w:rsidRPr="00015503" w:rsidRDefault="00B16340" w:rsidP="007A6F71">
      <w:pPr>
        <w:ind w:left="142"/>
        <w:rPr>
          <w:rFonts w:ascii="Times New Roman" w:hAnsi="Times New Roman" w:cs="Times New Roman"/>
          <w:noProof/>
          <w:szCs w:val="24"/>
        </w:rPr>
      </w:pPr>
      <w:r w:rsidRPr="00015503">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3C79B505" w14:textId="7959E69D" w:rsidR="00690CFF" w:rsidRPr="00015503" w:rsidRDefault="00B16340" w:rsidP="007A6F71">
      <w:pPr>
        <w:ind w:left="142"/>
        <w:rPr>
          <w:rFonts w:ascii="Times New Roman" w:hAnsi="Times New Roman" w:cs="Times New Roman"/>
          <w:noProof/>
          <w:szCs w:val="24"/>
        </w:rPr>
      </w:pPr>
      <w:r w:rsidRPr="00015503">
        <w:rPr>
          <w:rFonts w:ascii="Times New Roman" w:hAnsi="Times New Roman" w:cs="Times New Roman"/>
          <w:noProof/>
          <w:szCs w:val="24"/>
        </w:rPr>
        <w:t>Utilajele folosite si puterile acustice asociate:</w:t>
      </w:r>
    </w:p>
    <w:p w14:paraId="57F84B66" w14:textId="77777777" w:rsidR="00B16340" w:rsidRPr="00015503" w:rsidRDefault="00B16340" w:rsidP="007A6F71">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Buldozere: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115 dB(A);</w:t>
      </w:r>
    </w:p>
    <w:p w14:paraId="6B7161E4" w14:textId="77777777" w:rsidR="00B16340" w:rsidRPr="00015503" w:rsidRDefault="00B16340" w:rsidP="007A6F71">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Incarcatoare: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112 dB(A);</w:t>
      </w:r>
    </w:p>
    <w:p w14:paraId="77C55FDC" w14:textId="77777777" w:rsidR="00B16340" w:rsidRPr="00015503" w:rsidRDefault="00B16340" w:rsidP="007A6F71">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Excavatoare: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117 dB(A);</w:t>
      </w:r>
    </w:p>
    <w:p w14:paraId="69FB7AD2" w14:textId="77777777" w:rsidR="00B16340" w:rsidRPr="00015503" w:rsidRDefault="00B16340" w:rsidP="007A6F71">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Compactoare: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105 dB(A);</w:t>
      </w:r>
    </w:p>
    <w:p w14:paraId="6FA3CCE3" w14:textId="77777777" w:rsidR="00B16340" w:rsidRPr="00015503" w:rsidRDefault="00B16340" w:rsidP="007A6F71">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Basculante: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107 dB(A).</w:t>
      </w:r>
    </w:p>
    <w:p w14:paraId="79F8114E" w14:textId="562B6D8F" w:rsidR="00B16340" w:rsidRPr="00015503" w:rsidRDefault="00B16340" w:rsidP="007A6F71">
      <w:pPr>
        <w:rPr>
          <w:rFonts w:ascii="Times New Roman" w:hAnsi="Times New Roman" w:cs="Times New Roman"/>
          <w:noProof/>
          <w:szCs w:val="24"/>
        </w:rPr>
      </w:pPr>
      <w:r w:rsidRPr="00015503">
        <w:rPr>
          <w:rFonts w:ascii="Times New Roman" w:hAnsi="Times New Roman" w:cs="Times New Roman"/>
          <w:noProof/>
          <w:szCs w:val="24"/>
        </w:rPr>
        <w:t>Suplimentar impactului acustic, utilajele de constructie, cu mase proprii mari, prin deplasarile lor sau prin activitatea in punct</w:t>
      </w:r>
      <w:r w:rsidR="00D76651" w:rsidRPr="00015503">
        <w:rPr>
          <w:rFonts w:ascii="Times New Roman" w:hAnsi="Times New Roman" w:cs="Times New Roman"/>
          <w:noProof/>
          <w:szCs w:val="24"/>
        </w:rPr>
        <w:t>ul</w:t>
      </w:r>
      <w:r w:rsidRPr="00015503">
        <w:rPr>
          <w:rFonts w:ascii="Times New Roman" w:hAnsi="Times New Roman" w:cs="Times New Roman"/>
          <w:noProof/>
          <w:szCs w:val="24"/>
        </w:rPr>
        <w:t xml:space="preserve"> de lucru, constituie surse de vibratii.</w:t>
      </w:r>
    </w:p>
    <w:p w14:paraId="31FC665E" w14:textId="77777777" w:rsidR="00B16340" w:rsidRPr="00015503" w:rsidRDefault="00B16340" w:rsidP="007A6F71">
      <w:pPr>
        <w:rPr>
          <w:rFonts w:ascii="Times New Roman" w:hAnsi="Times New Roman" w:cs="Times New Roman"/>
          <w:noProof/>
          <w:szCs w:val="24"/>
        </w:rPr>
      </w:pPr>
      <w:r w:rsidRPr="00015503">
        <w:rPr>
          <w:rFonts w:ascii="Times New Roman" w:hAnsi="Times New Roman" w:cs="Times New Roman"/>
          <w:noProof/>
          <w:szCs w:val="24"/>
        </w:rPr>
        <w:t>Nivelul de zgomot este reglementat prin SR 10009/2017, norme pentru diverse tipuri de utilaje, vehicule, pentru incinte industriale, etc., in functie de natura si tipul de zgomot.</w:t>
      </w:r>
    </w:p>
    <w:p w14:paraId="3AEFF107" w14:textId="7A3A2ABB" w:rsidR="00B16340" w:rsidRPr="00015503" w:rsidRDefault="00B16340" w:rsidP="007A6F71">
      <w:pPr>
        <w:rPr>
          <w:rFonts w:ascii="Times New Roman" w:hAnsi="Times New Roman" w:cs="Times New Roman"/>
          <w:noProof/>
          <w:szCs w:val="24"/>
        </w:rPr>
      </w:pPr>
      <w:r w:rsidRPr="00015503">
        <w:rPr>
          <w:rFonts w:ascii="Times New Roman" w:hAnsi="Times New Roman" w:cs="Times New Roman"/>
          <w:noProof/>
          <w:szCs w:val="24"/>
        </w:rPr>
        <w:t xml:space="preserve">Tinand cont de faptul ca </w:t>
      </w:r>
      <w:r w:rsidR="00D76651" w:rsidRPr="00015503">
        <w:rPr>
          <w:rFonts w:ascii="Times New Roman" w:hAnsi="Times New Roman" w:cs="Times New Roman"/>
          <w:noProof/>
          <w:szCs w:val="24"/>
        </w:rPr>
        <w:t xml:space="preserve">amplasamentul pe care </w:t>
      </w:r>
      <w:r w:rsidR="007D28E1" w:rsidRPr="00015503">
        <w:rPr>
          <w:rFonts w:ascii="Times New Roman" w:hAnsi="Times New Roman" w:cs="Times New Roman"/>
          <w:noProof/>
          <w:szCs w:val="24"/>
        </w:rPr>
        <w:t>se vor desaf</w:t>
      </w:r>
      <w:r w:rsidR="00491FB8" w:rsidRPr="00015503">
        <w:rPr>
          <w:rFonts w:ascii="Times New Roman" w:hAnsi="Times New Roman" w:cs="Times New Roman"/>
          <w:noProof/>
          <w:szCs w:val="24"/>
        </w:rPr>
        <w:t>ă</w:t>
      </w:r>
      <w:r w:rsidR="007D28E1" w:rsidRPr="00015503">
        <w:rPr>
          <w:rFonts w:ascii="Times New Roman" w:hAnsi="Times New Roman" w:cs="Times New Roman"/>
          <w:noProof/>
          <w:szCs w:val="24"/>
        </w:rPr>
        <w:t>sura lucrarile de abandonare de suprafata</w:t>
      </w:r>
      <w:r w:rsidR="007C3E39" w:rsidRPr="00015503">
        <w:rPr>
          <w:rFonts w:ascii="Times New Roman" w:hAnsi="Times New Roman" w:cs="Times New Roman"/>
          <w:noProof/>
          <w:szCs w:val="24"/>
        </w:rPr>
        <w:t xml:space="preserve"> </w:t>
      </w:r>
      <w:r w:rsidRPr="00015503">
        <w:rPr>
          <w:rFonts w:ascii="Times New Roman" w:hAnsi="Times New Roman" w:cs="Times New Roman"/>
          <w:noProof/>
          <w:szCs w:val="24"/>
        </w:rPr>
        <w:t>este localizat</w:t>
      </w:r>
      <w:r w:rsidR="007C3E39" w:rsidRPr="00015503">
        <w:rPr>
          <w:rFonts w:ascii="Times New Roman" w:hAnsi="Times New Roman" w:cs="Times New Roman"/>
          <w:noProof/>
          <w:szCs w:val="24"/>
        </w:rPr>
        <w:t xml:space="preserve">a </w:t>
      </w:r>
      <w:r w:rsidRPr="00015503">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21FE5AF5" w14:textId="77777777" w:rsidR="00B16340" w:rsidRPr="00015503" w:rsidRDefault="00B16340" w:rsidP="007A6F71">
      <w:pPr>
        <w:rPr>
          <w:rFonts w:ascii="Times New Roman" w:hAnsi="Times New Roman" w:cs="Times New Roman"/>
          <w:noProof/>
          <w:szCs w:val="24"/>
        </w:rPr>
      </w:pPr>
      <w:r w:rsidRPr="00015503">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46E654B6" w14:textId="58CC46A1" w:rsidR="00CD2593" w:rsidRPr="00015503" w:rsidRDefault="00CD2593" w:rsidP="007A6F71">
      <w:pPr>
        <w:rPr>
          <w:rFonts w:ascii="Times New Roman" w:hAnsi="Times New Roman" w:cs="Times New Roman"/>
          <w:i/>
          <w:noProof/>
          <w:szCs w:val="24"/>
        </w:rPr>
      </w:pPr>
      <w:r w:rsidRPr="00015503">
        <w:rPr>
          <w:rFonts w:ascii="Times New Roman" w:hAnsi="Times New Roman" w:cs="Times New Roman"/>
          <w:i/>
          <w:noProof/>
          <w:szCs w:val="24"/>
        </w:rPr>
        <w:t>Amenaj</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 xml:space="preserve">rile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dot</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rile pentru protec</w:t>
      </w:r>
      <w:r w:rsidR="006C75DE" w:rsidRPr="00015503">
        <w:rPr>
          <w:rFonts w:ascii="Times New Roman" w:hAnsi="Times New Roman" w:cs="Times New Roman"/>
          <w:i/>
          <w:noProof/>
          <w:szCs w:val="24"/>
        </w:rPr>
        <w:t>t</w:t>
      </w:r>
      <w:r w:rsidRPr="00015503">
        <w:rPr>
          <w:rFonts w:ascii="Times New Roman" w:hAnsi="Times New Roman" w:cs="Times New Roman"/>
          <w:i/>
          <w:noProof/>
          <w:szCs w:val="24"/>
        </w:rPr>
        <w:t xml:space="preserve">ia </w:t>
      </w:r>
      <w:r w:rsidR="006C75DE" w:rsidRPr="00015503">
        <w:rPr>
          <w:rFonts w:ascii="Times New Roman" w:hAnsi="Times New Roman" w:cs="Times New Roman"/>
          <w:i/>
          <w:noProof/>
          <w:szCs w:val="24"/>
        </w:rPr>
        <w:t>i</w:t>
      </w:r>
      <w:r w:rsidRPr="00015503">
        <w:rPr>
          <w:rFonts w:ascii="Times New Roman" w:hAnsi="Times New Roman" w:cs="Times New Roman"/>
          <w:i/>
          <w:noProof/>
          <w:szCs w:val="24"/>
        </w:rPr>
        <w:t xml:space="preserve">mpotriva zgomotului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vibra</w:t>
      </w:r>
      <w:r w:rsidR="006C75DE" w:rsidRPr="00015503">
        <w:rPr>
          <w:rFonts w:ascii="Times New Roman" w:hAnsi="Times New Roman" w:cs="Times New Roman"/>
          <w:i/>
          <w:noProof/>
          <w:szCs w:val="24"/>
        </w:rPr>
        <w:t>t</w:t>
      </w:r>
      <w:r w:rsidRPr="00015503">
        <w:rPr>
          <w:rFonts w:ascii="Times New Roman" w:hAnsi="Times New Roman" w:cs="Times New Roman"/>
          <w:i/>
          <w:noProof/>
          <w:szCs w:val="24"/>
        </w:rPr>
        <w:t>iilor:</w:t>
      </w:r>
    </w:p>
    <w:p w14:paraId="24225CE8" w14:textId="6B7FB93D" w:rsidR="00690CFF" w:rsidRPr="00015503" w:rsidRDefault="00B16340" w:rsidP="007A6F71">
      <w:pPr>
        <w:rPr>
          <w:rFonts w:ascii="Times New Roman" w:hAnsi="Times New Roman" w:cs="Times New Roman"/>
          <w:noProof/>
          <w:szCs w:val="24"/>
        </w:rPr>
      </w:pPr>
      <w:r w:rsidRPr="00015503">
        <w:rPr>
          <w:rFonts w:ascii="Times New Roman" w:hAnsi="Times New Roman" w:cs="Times New Roman"/>
          <w:noProof/>
          <w:szCs w:val="24"/>
        </w:rPr>
        <w:t>In ceea ce priveste protectia impotriva zgomotului si vibratiilor, nu vor fi realizate amenajari speciale. Se va avea in vedere adoptarea un</w:t>
      </w:r>
      <w:r w:rsidR="00DC463A" w:rsidRPr="00015503">
        <w:rPr>
          <w:rFonts w:ascii="Times New Roman" w:hAnsi="Times New Roman" w:cs="Times New Roman"/>
          <w:noProof/>
          <w:szCs w:val="24"/>
        </w:rPr>
        <w:t xml:space="preserve">or masuri cu caracter preventiv. </w:t>
      </w:r>
      <w:r w:rsidR="00D77157" w:rsidRPr="00015503">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015503">
        <w:rPr>
          <w:rFonts w:ascii="Times New Roman" w:hAnsi="Times New Roman" w:cs="Times New Roman"/>
          <w:noProof/>
          <w:szCs w:val="24"/>
        </w:rPr>
        <w:t>Echipa de lucru va fi dotata cu echipament de protectie din punct de vedere al sanatatii si securitatii in munca.</w:t>
      </w:r>
      <w:r w:rsidRPr="00015503">
        <w:rPr>
          <w:rFonts w:ascii="Times New Roman" w:hAnsi="Times New Roman" w:cs="Times New Roman"/>
          <w:noProof/>
          <w:szCs w:val="24"/>
        </w:rPr>
        <w:t xml:space="preserve"> </w:t>
      </w:r>
    </w:p>
    <w:p w14:paraId="6F833880" w14:textId="3BB75535" w:rsidR="00CD2593" w:rsidRPr="00015503" w:rsidRDefault="00CD2593" w:rsidP="00095C66">
      <w:pPr>
        <w:pStyle w:val="Titlu3"/>
        <w:rPr>
          <w:rFonts w:cs="Times New Roman"/>
        </w:rPr>
      </w:pPr>
      <w:bookmarkStart w:id="48" w:name="_Toc27058186"/>
      <w:r w:rsidRPr="00015503">
        <w:rPr>
          <w:rFonts w:cs="Times New Roman"/>
        </w:rPr>
        <w:t>Protectia impotriva radiatiilor</w:t>
      </w:r>
      <w:bookmarkEnd w:id="48"/>
    </w:p>
    <w:p w14:paraId="034CB64A" w14:textId="2B179619" w:rsidR="00CD2593"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Proiectul propus nu este de natura sa produca radiatii si nu sunt necesare masuri de limitare a acestora.</w:t>
      </w:r>
    </w:p>
    <w:p w14:paraId="30F9D4CE" w14:textId="147926A2" w:rsidR="00CD2593" w:rsidRPr="00015503" w:rsidRDefault="00CD2593" w:rsidP="00095C66">
      <w:pPr>
        <w:pStyle w:val="Titlu3"/>
        <w:rPr>
          <w:rFonts w:cs="Times New Roman"/>
        </w:rPr>
      </w:pPr>
      <w:bookmarkStart w:id="49" w:name="_Toc27058187"/>
      <w:r w:rsidRPr="00015503">
        <w:rPr>
          <w:rFonts w:cs="Times New Roman"/>
        </w:rPr>
        <w:t>Protectia solului si a subsolului</w:t>
      </w:r>
      <w:bookmarkEnd w:id="49"/>
    </w:p>
    <w:p w14:paraId="4EC6C2B8" w14:textId="734BAF58" w:rsidR="00B16340" w:rsidRPr="00015503" w:rsidRDefault="00B16340" w:rsidP="002D559E">
      <w:pPr>
        <w:rPr>
          <w:rFonts w:ascii="Times New Roman" w:hAnsi="Times New Roman" w:cs="Times New Roman"/>
          <w:noProof/>
          <w:szCs w:val="24"/>
          <w:u w:val="single"/>
        </w:rPr>
      </w:pPr>
      <w:r w:rsidRPr="00015503">
        <w:rPr>
          <w:rFonts w:ascii="Times New Roman" w:hAnsi="Times New Roman" w:cs="Times New Roman"/>
          <w:noProof/>
          <w:szCs w:val="24"/>
          <w:u w:val="single"/>
        </w:rPr>
        <w:t xml:space="preserve">In perioada de realizare a lucrarilor de </w:t>
      </w:r>
      <w:r w:rsidR="00802EEF" w:rsidRPr="00015503">
        <w:rPr>
          <w:rFonts w:ascii="Times New Roman" w:hAnsi="Times New Roman" w:cs="Times New Roman"/>
          <w:noProof/>
          <w:szCs w:val="24"/>
          <w:u w:val="single"/>
        </w:rPr>
        <w:t>a</w:t>
      </w:r>
      <w:r w:rsidR="00032AF1" w:rsidRPr="00015503">
        <w:rPr>
          <w:rFonts w:ascii="Times New Roman" w:hAnsi="Times New Roman" w:cs="Times New Roman"/>
          <w:noProof/>
          <w:szCs w:val="24"/>
          <w:u w:val="single"/>
        </w:rPr>
        <w:t>bandonare de suprafata</w:t>
      </w:r>
      <w:r w:rsidRPr="00015503">
        <w:rPr>
          <w:rFonts w:ascii="Times New Roman" w:hAnsi="Times New Roman" w:cs="Times New Roman"/>
          <w:noProof/>
          <w:szCs w:val="24"/>
          <w:u w:val="single"/>
        </w:rPr>
        <w:t xml:space="preserve"> </w:t>
      </w:r>
      <w:r w:rsidRPr="00015503">
        <w:rPr>
          <w:rFonts w:ascii="Times New Roman" w:hAnsi="Times New Roman" w:cs="Times New Roman"/>
          <w:noProof/>
          <w:szCs w:val="24"/>
        </w:rPr>
        <w:t>solul po</w:t>
      </w:r>
      <w:r w:rsidR="00032AF1" w:rsidRPr="00015503">
        <w:rPr>
          <w:rFonts w:ascii="Times New Roman" w:hAnsi="Times New Roman" w:cs="Times New Roman"/>
          <w:noProof/>
          <w:szCs w:val="24"/>
        </w:rPr>
        <w:t>a</w:t>
      </w:r>
      <w:r w:rsidRPr="00015503">
        <w:rPr>
          <w:rFonts w:ascii="Times New Roman" w:hAnsi="Times New Roman" w:cs="Times New Roman"/>
          <w:noProof/>
          <w:szCs w:val="24"/>
        </w:rPr>
        <w:t>t</w:t>
      </w:r>
      <w:r w:rsidR="00032AF1" w:rsidRPr="00015503">
        <w:rPr>
          <w:rFonts w:ascii="Times New Roman" w:hAnsi="Times New Roman" w:cs="Times New Roman"/>
          <w:noProof/>
          <w:szCs w:val="24"/>
        </w:rPr>
        <w:t>e</w:t>
      </w:r>
      <w:r w:rsidRPr="00015503">
        <w:rPr>
          <w:rFonts w:ascii="Times New Roman" w:hAnsi="Times New Roman" w:cs="Times New Roman"/>
          <w:noProof/>
          <w:szCs w:val="24"/>
        </w:rPr>
        <w:t xml:space="preserve"> fi afectat</w:t>
      </w:r>
      <w:r w:rsidR="00032AF1" w:rsidRPr="00015503">
        <w:rPr>
          <w:rFonts w:ascii="Times New Roman" w:hAnsi="Times New Roman" w:cs="Times New Roman"/>
          <w:noProof/>
          <w:szCs w:val="24"/>
        </w:rPr>
        <w:t xml:space="preserve"> </w:t>
      </w:r>
      <w:r w:rsidRPr="00015503">
        <w:rPr>
          <w:rFonts w:ascii="Times New Roman" w:hAnsi="Times New Roman" w:cs="Times New Roman"/>
          <w:noProof/>
          <w:szCs w:val="24"/>
        </w:rPr>
        <w:t>de:</w:t>
      </w:r>
    </w:p>
    <w:p w14:paraId="4E93D455" w14:textId="3CBB0E0D" w:rsidR="00B16340" w:rsidRPr="00015503" w:rsidRDefault="00763F55" w:rsidP="002D559E">
      <w:pPr>
        <w:pStyle w:val="Listparagraf"/>
        <w:numPr>
          <w:ilvl w:val="0"/>
          <w:numId w:val="10"/>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S</w:t>
      </w:r>
      <w:r w:rsidR="00B16340" w:rsidRPr="00015503">
        <w:rPr>
          <w:rFonts w:ascii="Times New Roman" w:hAnsi="Times New Roman" w:cs="Times New Roman"/>
          <w:sz w:val="24"/>
          <w:szCs w:val="24"/>
          <w:lang w:val="ro-RO"/>
        </w:rPr>
        <w:t>curgeril</w:t>
      </w:r>
      <w:r w:rsidRPr="00015503">
        <w:rPr>
          <w:rFonts w:ascii="Times New Roman" w:hAnsi="Times New Roman" w:cs="Times New Roman"/>
          <w:sz w:val="24"/>
          <w:szCs w:val="24"/>
          <w:lang w:val="ro-RO"/>
        </w:rPr>
        <w:t xml:space="preserve">e </w:t>
      </w:r>
      <w:r w:rsidR="00B16340" w:rsidRPr="00015503">
        <w:rPr>
          <w:rFonts w:ascii="Times New Roman" w:hAnsi="Times New Roman" w:cs="Times New Roman"/>
          <w:sz w:val="24"/>
          <w:szCs w:val="24"/>
          <w:lang w:val="ro-RO"/>
        </w:rPr>
        <w:t xml:space="preserve">de produse petroliere de la </w:t>
      </w:r>
      <w:r w:rsidR="00802EEF" w:rsidRPr="00015503">
        <w:rPr>
          <w:rFonts w:ascii="Times New Roman" w:hAnsi="Times New Roman" w:cs="Times New Roman"/>
          <w:sz w:val="24"/>
          <w:szCs w:val="24"/>
          <w:lang w:val="ro-RO"/>
        </w:rPr>
        <w:t>mijloacele de transport/</w:t>
      </w:r>
      <w:r w:rsidR="00B16340" w:rsidRPr="00015503">
        <w:rPr>
          <w:rFonts w:ascii="Times New Roman" w:hAnsi="Times New Roman" w:cs="Times New Roman"/>
          <w:sz w:val="24"/>
          <w:szCs w:val="24"/>
          <w:lang w:val="ro-RO"/>
        </w:rPr>
        <w:t>utilajele folosite pe amplasament;</w:t>
      </w:r>
    </w:p>
    <w:p w14:paraId="40C35CB9" w14:textId="670104D3" w:rsidR="00B16340" w:rsidRPr="00015503" w:rsidRDefault="00763F55" w:rsidP="002D559E">
      <w:pPr>
        <w:pStyle w:val="Listparagraf"/>
        <w:numPr>
          <w:ilvl w:val="0"/>
          <w:numId w:val="10"/>
        </w:numPr>
        <w:spacing w:before="120" w:line="240" w:lineRule="auto"/>
        <w:rPr>
          <w:rFonts w:ascii="Times New Roman" w:hAnsi="Times New Roman" w:cs="Times New Roman"/>
          <w:sz w:val="24"/>
          <w:szCs w:val="24"/>
          <w:lang w:val="ro-RO"/>
        </w:rPr>
      </w:pPr>
      <w:r w:rsidRPr="00015503">
        <w:rPr>
          <w:rFonts w:ascii="Times New Roman" w:hAnsi="Times New Roman" w:cs="Times New Roman"/>
          <w:sz w:val="24"/>
          <w:szCs w:val="24"/>
          <w:lang w:val="ro-RO"/>
        </w:rPr>
        <w:t>Gestionarea necorespunzatoare a deseurilor rezultate din lucrari.</w:t>
      </w:r>
      <w:r w:rsidR="00B16340" w:rsidRPr="00015503">
        <w:rPr>
          <w:rFonts w:ascii="Times New Roman" w:hAnsi="Times New Roman" w:cs="Times New Roman"/>
          <w:sz w:val="24"/>
          <w:szCs w:val="24"/>
          <w:lang w:val="ro-RO"/>
        </w:rPr>
        <w:t>.</w:t>
      </w:r>
    </w:p>
    <w:p w14:paraId="21C90498" w14:textId="77777777"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37C1F776" w14:textId="4F3C2A86"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 xml:space="preserve">Produsele petroliere (motorina, uleiuri minerale) se pot scurge pe amplasament de la motoarele autovehiculelor. </w:t>
      </w:r>
    </w:p>
    <w:p w14:paraId="273F4535" w14:textId="6ED6F119"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 xml:space="preserve">In cazul unei depozitari necorespunzatoare direct pe sol a deseurilor rezultate (deseuri </w:t>
      </w:r>
      <w:r w:rsidR="00B139E0" w:rsidRPr="00015503">
        <w:rPr>
          <w:rFonts w:ascii="Times New Roman" w:hAnsi="Times New Roman" w:cs="Times New Roman"/>
          <w:noProof/>
          <w:szCs w:val="24"/>
        </w:rPr>
        <w:t>potential contaminate</w:t>
      </w:r>
      <w:r w:rsidRPr="00015503">
        <w:rPr>
          <w:rFonts w:ascii="Times New Roman" w:hAnsi="Times New Roman" w:cs="Times New Roman"/>
          <w:noProof/>
          <w:szCs w:val="24"/>
        </w:rPr>
        <w:t>) pot sa deprecieze calitatea solului.</w:t>
      </w:r>
    </w:p>
    <w:p w14:paraId="414EC5D7" w14:textId="77777777"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13743A32" w14:textId="77777777"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7B65A4D9" w14:textId="1AD776F6" w:rsidR="00CD2593" w:rsidRPr="00015503" w:rsidRDefault="00CD2593" w:rsidP="002D559E">
      <w:pPr>
        <w:rPr>
          <w:rFonts w:ascii="Times New Roman" w:hAnsi="Times New Roman" w:cs="Times New Roman"/>
          <w:i/>
          <w:noProof/>
          <w:szCs w:val="24"/>
        </w:rPr>
      </w:pPr>
      <w:r w:rsidRPr="00015503">
        <w:rPr>
          <w:rFonts w:ascii="Times New Roman" w:hAnsi="Times New Roman" w:cs="Times New Roman"/>
          <w:i/>
          <w:noProof/>
          <w:szCs w:val="24"/>
        </w:rPr>
        <w:t>Lucr</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 xml:space="preserve">rile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dot</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rile pentru protec</w:t>
      </w:r>
      <w:r w:rsidR="006C75DE" w:rsidRPr="00015503">
        <w:rPr>
          <w:rFonts w:ascii="Times New Roman" w:hAnsi="Times New Roman" w:cs="Times New Roman"/>
          <w:i/>
          <w:noProof/>
          <w:szCs w:val="24"/>
        </w:rPr>
        <w:t>t</w:t>
      </w:r>
      <w:r w:rsidRPr="00015503">
        <w:rPr>
          <w:rFonts w:ascii="Times New Roman" w:hAnsi="Times New Roman" w:cs="Times New Roman"/>
          <w:i/>
          <w:noProof/>
          <w:szCs w:val="24"/>
        </w:rPr>
        <w:t xml:space="preserve">ia solului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a subsolului:</w:t>
      </w:r>
    </w:p>
    <w:p w14:paraId="4CC4D875" w14:textId="396D6A0B"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care vor fi depozitate in container special amenajat, si vor fi eliminate de pe amplasament, printr-un operator economic autorizat in acest sens.</w:t>
      </w:r>
    </w:p>
    <w:p w14:paraId="438C0D1A" w14:textId="750AC578" w:rsidR="00991979"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 xml:space="preserve">Deseurile rezultate in urma executarii lucrarilor de </w:t>
      </w:r>
      <w:r w:rsidR="00B139E0" w:rsidRPr="00015503">
        <w:rPr>
          <w:rFonts w:ascii="Times New Roman" w:hAnsi="Times New Roman" w:cs="Times New Roman"/>
          <w:noProof/>
          <w:szCs w:val="24"/>
        </w:rPr>
        <w:t>abandonare de suprafata</w:t>
      </w:r>
      <w:r w:rsidRPr="00015503">
        <w:rPr>
          <w:rFonts w:ascii="Times New Roman" w:hAnsi="Times New Roman" w:cs="Times New Roman"/>
          <w:noProof/>
          <w:szCs w:val="24"/>
        </w:rPr>
        <w:t xml:space="preserve"> se vor colecta intr-o zona special amenajata si predate spre valorificare/eliminare unui operator economic autorizat.</w:t>
      </w:r>
      <w:r w:rsidR="00991979" w:rsidRPr="00015503">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06CBE2A2" w14:textId="4458A83A" w:rsidR="00CD2593"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In ceea ce priveste protectia solului, nu vor fi realizate lucrari si dotari speciale.</w:t>
      </w:r>
      <w:r w:rsidR="00802EEF" w:rsidRPr="00015503">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56C202CB" w14:textId="56E3286C" w:rsidR="00CD2593" w:rsidRPr="00015503" w:rsidRDefault="00CD2593" w:rsidP="00095C66">
      <w:pPr>
        <w:pStyle w:val="Titlu3"/>
        <w:rPr>
          <w:rFonts w:cs="Times New Roman"/>
        </w:rPr>
      </w:pPr>
      <w:bookmarkStart w:id="50" w:name="_Toc27058188"/>
      <w:r w:rsidRPr="00015503">
        <w:rPr>
          <w:rFonts w:cs="Times New Roman"/>
        </w:rPr>
        <w:t>Protectia ecosistemelor terestre si acvatice</w:t>
      </w:r>
      <w:bookmarkEnd w:id="50"/>
    </w:p>
    <w:p w14:paraId="6BF20A73" w14:textId="3A172BD5" w:rsidR="00CD2593" w:rsidRPr="00015503" w:rsidRDefault="00CD2593" w:rsidP="002D559E">
      <w:pPr>
        <w:rPr>
          <w:rFonts w:ascii="Times New Roman" w:hAnsi="Times New Roman" w:cs="Times New Roman"/>
          <w:i/>
          <w:noProof/>
          <w:szCs w:val="24"/>
        </w:rPr>
      </w:pPr>
      <w:r w:rsidRPr="00015503">
        <w:rPr>
          <w:rFonts w:ascii="Times New Roman" w:hAnsi="Times New Roman" w:cs="Times New Roman"/>
          <w:i/>
          <w:noProof/>
          <w:szCs w:val="24"/>
        </w:rPr>
        <w:t>Identificarea arealelor sensibile ce pot fi afectate de proiect:</w:t>
      </w:r>
    </w:p>
    <w:p w14:paraId="65A158A5" w14:textId="34931F6E" w:rsidR="00501F65" w:rsidRPr="00015503" w:rsidRDefault="00501F65" w:rsidP="002D559E">
      <w:pPr>
        <w:rPr>
          <w:rFonts w:ascii="Times New Roman" w:hAnsi="Times New Roman" w:cs="Times New Roman"/>
          <w:noProof/>
          <w:szCs w:val="24"/>
        </w:rPr>
      </w:pPr>
      <w:r w:rsidRPr="00015503">
        <w:rPr>
          <w:rFonts w:ascii="Times New Roman" w:hAnsi="Times New Roman" w:cs="Times New Roman"/>
          <w:noProof/>
          <w:szCs w:val="24"/>
        </w:rPr>
        <w:t xml:space="preserve">Lucrarile propuse in cadrul prezentului proiect </w:t>
      </w:r>
      <w:r w:rsidR="00AA4520" w:rsidRPr="00015503">
        <w:rPr>
          <w:rFonts w:ascii="Times New Roman" w:hAnsi="Times New Roman" w:cs="Times New Roman"/>
          <w:noProof/>
          <w:szCs w:val="24"/>
        </w:rPr>
        <w:t xml:space="preserve">nu </w:t>
      </w:r>
      <w:r w:rsidRPr="00015503">
        <w:rPr>
          <w:rFonts w:ascii="Times New Roman" w:hAnsi="Times New Roman" w:cs="Times New Roman"/>
          <w:noProof/>
          <w:szCs w:val="24"/>
        </w:rPr>
        <w:t>intersecteaza  arii naturale protejate</w:t>
      </w:r>
      <w:r w:rsidR="00AA4520" w:rsidRPr="00015503">
        <w:rPr>
          <w:rFonts w:ascii="Times New Roman" w:hAnsi="Times New Roman" w:cs="Times New Roman"/>
          <w:noProof/>
          <w:szCs w:val="24"/>
        </w:rPr>
        <w:t xml:space="preserve">. </w:t>
      </w:r>
    </w:p>
    <w:p w14:paraId="53D2596C" w14:textId="0A4D752D" w:rsidR="00AA4520" w:rsidRPr="00015503" w:rsidRDefault="008105E5" w:rsidP="002D559E">
      <w:pPr>
        <w:rPr>
          <w:rFonts w:ascii="Times New Roman" w:hAnsi="Times New Roman" w:cs="Times New Roman"/>
          <w:noProof/>
          <w:szCs w:val="24"/>
        </w:rPr>
      </w:pPr>
      <w:r w:rsidRPr="00015503">
        <w:rPr>
          <w:rFonts w:ascii="Times New Roman" w:hAnsi="Times New Roman" w:cs="Times New Roman"/>
          <w:noProof/>
          <w:szCs w:val="24"/>
        </w:rPr>
        <w:t>Cea mai apropiata arie naturala protejata de zona de studiu  se afla la o distanta de aproximativ 6.5 Km  - ROSCI0138 Padurea Bolintin. Alte arii naturale protejate se afla la distante de peste 6 km, respectiv 6.5 Km, respectiv ROSPA0146 Valea Calnistei si peste 30 Km  - ROSPA0022 Comana.</w:t>
      </w:r>
    </w:p>
    <w:p w14:paraId="3135DC03" w14:textId="0B298B51" w:rsidR="00CD2593" w:rsidRPr="00015503" w:rsidRDefault="00CD2593" w:rsidP="002D559E">
      <w:pPr>
        <w:rPr>
          <w:rFonts w:ascii="Times New Roman" w:hAnsi="Times New Roman" w:cs="Times New Roman"/>
          <w:i/>
          <w:noProof/>
          <w:szCs w:val="24"/>
        </w:rPr>
      </w:pPr>
      <w:r w:rsidRPr="00015503">
        <w:rPr>
          <w:rFonts w:ascii="Times New Roman" w:hAnsi="Times New Roman" w:cs="Times New Roman"/>
          <w:i/>
          <w:noProof/>
          <w:szCs w:val="24"/>
        </w:rPr>
        <w:t>Lucr</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rile, dot</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 xml:space="preserve">rile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m</w:t>
      </w:r>
      <w:r w:rsidR="006C75DE" w:rsidRPr="00015503">
        <w:rPr>
          <w:rFonts w:ascii="Times New Roman" w:hAnsi="Times New Roman" w:cs="Times New Roman"/>
          <w:i/>
          <w:noProof/>
          <w:szCs w:val="24"/>
        </w:rPr>
        <w:t>a</w:t>
      </w:r>
      <w:r w:rsidRPr="00015503">
        <w:rPr>
          <w:rFonts w:ascii="Times New Roman" w:hAnsi="Times New Roman" w:cs="Times New Roman"/>
          <w:i/>
          <w:noProof/>
          <w:szCs w:val="24"/>
        </w:rPr>
        <w:t>surile pentru protec</w:t>
      </w:r>
      <w:r w:rsidR="006C75DE" w:rsidRPr="00015503">
        <w:rPr>
          <w:rFonts w:ascii="Times New Roman" w:hAnsi="Times New Roman" w:cs="Times New Roman"/>
          <w:i/>
          <w:noProof/>
          <w:szCs w:val="24"/>
        </w:rPr>
        <w:t>t</w:t>
      </w:r>
      <w:r w:rsidRPr="00015503">
        <w:rPr>
          <w:rFonts w:ascii="Times New Roman" w:hAnsi="Times New Roman" w:cs="Times New Roman"/>
          <w:i/>
          <w:noProof/>
          <w:szCs w:val="24"/>
        </w:rPr>
        <w:t>ia biodiversit</w:t>
      </w:r>
      <w:r w:rsidR="006C75DE" w:rsidRPr="00015503">
        <w:rPr>
          <w:rFonts w:ascii="Times New Roman" w:hAnsi="Times New Roman" w:cs="Times New Roman"/>
          <w:i/>
          <w:noProof/>
          <w:szCs w:val="24"/>
        </w:rPr>
        <w:t>at</w:t>
      </w:r>
      <w:r w:rsidRPr="00015503">
        <w:rPr>
          <w:rFonts w:ascii="Times New Roman" w:hAnsi="Times New Roman" w:cs="Times New Roman"/>
          <w:i/>
          <w:noProof/>
          <w:szCs w:val="24"/>
        </w:rPr>
        <w:t xml:space="preserve">ii, monumentelor naturii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ariilor protejate:</w:t>
      </w:r>
    </w:p>
    <w:p w14:paraId="22B326ED" w14:textId="0DE2463D" w:rsidR="00690CFF" w:rsidRPr="00015503" w:rsidRDefault="00501F65" w:rsidP="002D559E">
      <w:pPr>
        <w:shd w:val="clear" w:color="auto" w:fill="FFFFFF" w:themeFill="background1"/>
        <w:rPr>
          <w:rFonts w:ascii="Times New Roman" w:hAnsi="Times New Roman" w:cs="Times New Roman"/>
          <w:noProof/>
          <w:szCs w:val="24"/>
        </w:rPr>
      </w:pPr>
      <w:r w:rsidRPr="00015503">
        <w:rPr>
          <w:rFonts w:ascii="Times New Roman" w:hAnsi="Times New Roman" w:cs="Times New Roman"/>
          <w:noProof/>
          <w:szCs w:val="24"/>
        </w:rPr>
        <w:t>Masurile de conservare vor respecta prevederile legislatiei din domeniul biodiversitatii.</w:t>
      </w:r>
    </w:p>
    <w:p w14:paraId="08A379C7" w14:textId="0DDB97DF" w:rsidR="00CD2593" w:rsidRPr="00015503" w:rsidRDefault="00CD2593" w:rsidP="00095C66">
      <w:pPr>
        <w:pStyle w:val="Titlu3"/>
        <w:rPr>
          <w:rFonts w:cs="Times New Roman"/>
        </w:rPr>
      </w:pPr>
      <w:bookmarkStart w:id="51" w:name="_Toc27058189"/>
      <w:r w:rsidRPr="00015503">
        <w:rPr>
          <w:rFonts w:cs="Times New Roman"/>
        </w:rPr>
        <w:t>Protectia asezarilor umane si a altor obiective de interes public</w:t>
      </w:r>
      <w:bookmarkEnd w:id="51"/>
    </w:p>
    <w:p w14:paraId="218143F6" w14:textId="22A6E166" w:rsidR="00CD2593" w:rsidRPr="00015503" w:rsidRDefault="00AA4520" w:rsidP="002D559E">
      <w:pPr>
        <w:rPr>
          <w:rFonts w:ascii="Times New Roman" w:hAnsi="Times New Roman" w:cs="Times New Roman"/>
          <w:noProof/>
          <w:szCs w:val="24"/>
        </w:rPr>
      </w:pPr>
      <w:r w:rsidRPr="00015503">
        <w:rPr>
          <w:rFonts w:ascii="Times New Roman" w:hAnsi="Times New Roman" w:cs="Times New Roman"/>
          <w:noProof/>
          <w:szCs w:val="24"/>
        </w:rPr>
        <w:t>Realizarea lucrarilor de abandonare de suprafata nu vor afecta asezarile umane. In zona nu exista obiective de interes public.</w:t>
      </w:r>
      <w:r w:rsidR="006D4FE5" w:rsidRPr="00015503">
        <w:rPr>
          <w:rFonts w:ascii="Times New Roman" w:hAnsi="Times New Roman" w:cs="Times New Roman"/>
          <w:noProof/>
          <w:szCs w:val="24"/>
        </w:rPr>
        <w:t xml:space="preserve"> Cea mai apropiata localitate fata de zona de studiu este localitatea </w:t>
      </w:r>
      <w:r w:rsidR="008105E5" w:rsidRPr="00015503">
        <w:rPr>
          <w:rFonts w:ascii="Times New Roman" w:hAnsi="Times New Roman" w:cs="Times New Roman"/>
          <w:noProof/>
          <w:szCs w:val="24"/>
        </w:rPr>
        <w:t>Poenari</w:t>
      </w:r>
      <w:r w:rsidR="00901E67" w:rsidRPr="00015503">
        <w:rPr>
          <w:rFonts w:ascii="Times New Roman" w:hAnsi="Times New Roman" w:cs="Times New Roman"/>
          <w:noProof/>
          <w:szCs w:val="24"/>
        </w:rPr>
        <w:t>, aflata la o distanta de cca.</w:t>
      </w:r>
      <w:r w:rsidR="00A16524" w:rsidRPr="00015503">
        <w:rPr>
          <w:rFonts w:ascii="Times New Roman" w:hAnsi="Times New Roman" w:cs="Times New Roman"/>
          <w:noProof/>
          <w:szCs w:val="24"/>
        </w:rPr>
        <w:t xml:space="preserve"> 200</w:t>
      </w:r>
      <w:r w:rsidR="00BE2C43" w:rsidRPr="00015503">
        <w:rPr>
          <w:rFonts w:ascii="Times New Roman" w:hAnsi="Times New Roman" w:cs="Times New Roman"/>
          <w:noProof/>
          <w:szCs w:val="24"/>
        </w:rPr>
        <w:t xml:space="preserve"> m.</w:t>
      </w:r>
    </w:p>
    <w:p w14:paraId="7718FB3F" w14:textId="56E652D6" w:rsidR="00CD2593" w:rsidRPr="00015503" w:rsidRDefault="00CD2593" w:rsidP="00095C66">
      <w:pPr>
        <w:pStyle w:val="Titlu3"/>
        <w:rPr>
          <w:rFonts w:cs="Times New Roman"/>
        </w:rPr>
      </w:pPr>
      <w:bookmarkStart w:id="52" w:name="_Toc27058190"/>
      <w:r w:rsidRPr="00015503">
        <w:rPr>
          <w:rFonts w:cs="Times New Roman"/>
        </w:rPr>
        <w:t>Prevenirea si gestionarea deseurilor generate pe amplasament in timpul realizarii proiectului/ in timpul exploatarii, inclusiv eliminarea</w:t>
      </w:r>
      <w:bookmarkEnd w:id="52"/>
    </w:p>
    <w:p w14:paraId="69354D9A" w14:textId="77777777"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0B04E9F3" w14:textId="3CAD5D2A" w:rsidR="006D4FE5" w:rsidRPr="00015503" w:rsidRDefault="000E6EE2" w:rsidP="002D559E">
      <w:pPr>
        <w:rPr>
          <w:rFonts w:ascii="Times New Roman" w:hAnsi="Times New Roman" w:cs="Times New Roman"/>
          <w:noProof/>
          <w:szCs w:val="24"/>
        </w:rPr>
      </w:pPr>
      <w:r w:rsidRPr="00015503">
        <w:rPr>
          <w:rFonts w:ascii="Times New Roman" w:hAnsi="Times New Roman" w:cs="Times New Roman"/>
          <w:noProof/>
          <w:szCs w:val="24"/>
        </w:rPr>
        <w:t xml:space="preserve">Pentru </w:t>
      </w:r>
      <w:r w:rsidR="00B16340" w:rsidRPr="00015503">
        <w:rPr>
          <w:rFonts w:ascii="Times New Roman" w:hAnsi="Times New Roman" w:cs="Times New Roman"/>
          <w:noProof/>
          <w:szCs w:val="24"/>
        </w:rPr>
        <w:t>perioada de executie</w:t>
      </w:r>
      <w:r w:rsidRPr="00015503">
        <w:rPr>
          <w:rFonts w:ascii="Times New Roman" w:hAnsi="Times New Roman" w:cs="Times New Roman"/>
          <w:noProof/>
          <w:szCs w:val="24"/>
        </w:rPr>
        <w:t xml:space="preserve"> </w:t>
      </w:r>
      <w:r w:rsidR="00FD5EB3" w:rsidRPr="00015503">
        <w:rPr>
          <w:rFonts w:ascii="Times New Roman" w:hAnsi="Times New Roman" w:cs="Times New Roman"/>
          <w:noProof/>
          <w:szCs w:val="24"/>
        </w:rPr>
        <w:t xml:space="preserve">a lucrarilor de abandonare de suprafata </w:t>
      </w:r>
      <w:r w:rsidRPr="00015503">
        <w:rPr>
          <w:rFonts w:ascii="Times New Roman" w:hAnsi="Times New Roman" w:cs="Times New Roman"/>
          <w:noProof/>
          <w:szCs w:val="24"/>
        </w:rPr>
        <w:t>prezentam</w:t>
      </w:r>
      <w:r w:rsidR="00B16340" w:rsidRPr="00015503">
        <w:rPr>
          <w:rFonts w:ascii="Times New Roman" w:hAnsi="Times New Roman" w:cs="Times New Roman"/>
          <w:noProof/>
          <w:szCs w:val="24"/>
        </w:rPr>
        <w:t xml:space="preserve"> </w:t>
      </w:r>
      <w:r w:rsidRPr="00015503">
        <w:rPr>
          <w:rFonts w:ascii="Times New Roman" w:hAnsi="Times New Roman" w:cs="Times New Roman"/>
          <w:noProof/>
          <w:szCs w:val="24"/>
        </w:rPr>
        <w:t xml:space="preserve">in tabelul de mai jos lista </w:t>
      </w:r>
      <w:r w:rsidR="00B16340" w:rsidRPr="00015503">
        <w:rPr>
          <w:rFonts w:ascii="Times New Roman" w:hAnsi="Times New Roman" w:cs="Times New Roman"/>
          <w:noProof/>
          <w:szCs w:val="24"/>
        </w:rPr>
        <w:t>deseuril</w:t>
      </w:r>
      <w:r w:rsidRPr="00015503">
        <w:rPr>
          <w:rFonts w:ascii="Times New Roman" w:hAnsi="Times New Roman" w:cs="Times New Roman"/>
          <w:noProof/>
          <w:szCs w:val="24"/>
        </w:rPr>
        <w:t>or</w:t>
      </w:r>
      <w:r w:rsidR="00B16340" w:rsidRPr="00015503">
        <w:rPr>
          <w:rFonts w:ascii="Times New Roman" w:hAnsi="Times New Roman" w:cs="Times New Roman"/>
          <w:noProof/>
          <w:szCs w:val="24"/>
        </w:rPr>
        <w:t xml:space="preserve"> potential generate.</w:t>
      </w:r>
    </w:p>
    <w:p w14:paraId="39BE5DA4" w14:textId="152B5E78" w:rsidR="00B16340" w:rsidRPr="00015503" w:rsidRDefault="00FD5EB3" w:rsidP="00A15DA9">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rPr>
        <w:fldChar w:fldCharType="separate"/>
      </w:r>
      <w:r w:rsidR="00384C0D">
        <w:rPr>
          <w:rFonts w:ascii="Times New Roman" w:hAnsi="Times New Roman" w:cs="Times New Roman"/>
        </w:rPr>
        <w:t>7</w:t>
      </w:r>
      <w:r w:rsidRPr="00015503">
        <w:rPr>
          <w:rFonts w:ascii="Times New Roman" w:hAnsi="Times New Roman" w:cs="Times New Roman"/>
        </w:rPr>
        <w:fldChar w:fldCharType="end"/>
      </w:r>
      <w:r w:rsidRPr="00015503">
        <w:rPr>
          <w:rFonts w:ascii="Times New Roman" w:hAnsi="Times New Roman" w:cs="Times New Roman"/>
        </w:rPr>
        <w:t xml:space="preserve"> </w:t>
      </w:r>
      <w:r w:rsidR="00B16340" w:rsidRPr="00015503">
        <w:rPr>
          <w:rFonts w:ascii="Times New Roman" w:hAnsi="Times New Roman" w:cs="Times New Roman"/>
        </w:rPr>
        <w:t xml:space="preserve">Lista deseurilor potential generate pe amplasamentele vizate de proiect in perioada de </w:t>
      </w:r>
      <w:r w:rsidR="006D4FE5" w:rsidRPr="00015503">
        <w:rPr>
          <w:rFonts w:ascii="Times New Roman" w:hAnsi="Times New Roman" w:cs="Times New Roman"/>
        </w:rPr>
        <w:t>demolare</w:t>
      </w:r>
    </w:p>
    <w:tbl>
      <w:tblPr>
        <w:tblStyle w:val="GrilTabel"/>
        <w:tblW w:w="0" w:type="auto"/>
        <w:tblLook w:val="04A0" w:firstRow="1" w:lastRow="0" w:firstColumn="1" w:lastColumn="0" w:noHBand="0" w:noVBand="1"/>
      </w:tblPr>
      <w:tblGrid>
        <w:gridCol w:w="1169"/>
        <w:gridCol w:w="1608"/>
        <w:gridCol w:w="4126"/>
        <w:gridCol w:w="2340"/>
      </w:tblGrid>
      <w:tr w:rsidR="001B20D4" w:rsidRPr="00A15DA9" w14:paraId="3E03025C" w14:textId="77777777" w:rsidTr="003D1020">
        <w:trPr>
          <w:tblHeader/>
        </w:trPr>
        <w:tc>
          <w:tcPr>
            <w:tcW w:w="1169" w:type="dxa"/>
            <w:shd w:val="clear" w:color="auto" w:fill="95B3D7" w:themeFill="accent1" w:themeFillTint="99"/>
          </w:tcPr>
          <w:p w14:paraId="7CD813CC" w14:textId="77777777" w:rsidR="001B20D4" w:rsidRPr="00A15DA9" w:rsidRDefault="001B20D4" w:rsidP="003C3B98">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Nr. Crt.</w:t>
            </w:r>
          </w:p>
        </w:tc>
        <w:tc>
          <w:tcPr>
            <w:tcW w:w="1608" w:type="dxa"/>
            <w:shd w:val="clear" w:color="auto" w:fill="95B3D7" w:themeFill="accent1" w:themeFillTint="99"/>
          </w:tcPr>
          <w:p w14:paraId="087C610A" w14:textId="77777777" w:rsidR="001B20D4" w:rsidRPr="00A15DA9" w:rsidRDefault="001B20D4" w:rsidP="003C3B98">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Cod deseu</w:t>
            </w:r>
          </w:p>
        </w:tc>
        <w:tc>
          <w:tcPr>
            <w:tcW w:w="4126" w:type="dxa"/>
            <w:shd w:val="clear" w:color="auto" w:fill="95B3D7" w:themeFill="accent1" w:themeFillTint="99"/>
          </w:tcPr>
          <w:p w14:paraId="26A36DB6" w14:textId="77777777" w:rsidR="001B20D4" w:rsidRPr="00A15DA9" w:rsidRDefault="001B20D4" w:rsidP="003C3B98">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Denumire deseu</w:t>
            </w:r>
          </w:p>
        </w:tc>
        <w:tc>
          <w:tcPr>
            <w:tcW w:w="2340" w:type="dxa"/>
            <w:shd w:val="clear" w:color="auto" w:fill="95B3D7" w:themeFill="accent1" w:themeFillTint="99"/>
          </w:tcPr>
          <w:p w14:paraId="66B4B7FB" w14:textId="77777777" w:rsidR="001B20D4" w:rsidRPr="001811F3" w:rsidRDefault="001B20D4" w:rsidP="003C3B98">
            <w:pPr>
              <w:spacing w:before="0" w:after="0"/>
              <w:jc w:val="center"/>
              <w:rPr>
                <w:rFonts w:ascii="Times New Roman" w:hAnsi="Times New Roman" w:cs="Times New Roman"/>
                <w:b/>
                <w:noProof/>
                <w:sz w:val="22"/>
              </w:rPr>
            </w:pPr>
            <w:r w:rsidRPr="001811F3">
              <w:rPr>
                <w:rFonts w:ascii="Times New Roman" w:hAnsi="Times New Roman" w:cs="Times New Roman"/>
                <w:b/>
                <w:noProof/>
                <w:sz w:val="22"/>
              </w:rPr>
              <w:t>Cantitate</w:t>
            </w:r>
          </w:p>
        </w:tc>
      </w:tr>
      <w:tr w:rsidR="001B20D4" w:rsidRPr="00A15DA9" w14:paraId="1CFB663E" w14:textId="77777777" w:rsidTr="003C3B98">
        <w:tc>
          <w:tcPr>
            <w:tcW w:w="1169" w:type="dxa"/>
          </w:tcPr>
          <w:p w14:paraId="147E45A9" w14:textId="77777777" w:rsidR="001B20D4" w:rsidRPr="00A15DA9" w:rsidRDefault="001B20D4"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4B432DC0" w14:textId="77777777" w:rsidR="001B20D4" w:rsidRPr="00A15DA9" w:rsidRDefault="001B20D4" w:rsidP="003C3B98">
            <w:pPr>
              <w:spacing w:before="0" w:after="0"/>
              <w:rPr>
                <w:rFonts w:ascii="Times New Roman" w:hAnsi="Times New Roman" w:cs="Times New Roman"/>
                <w:noProof/>
                <w:sz w:val="22"/>
              </w:rPr>
            </w:pPr>
            <w:r w:rsidRPr="00A15DA9">
              <w:rPr>
                <w:rFonts w:ascii="Times New Roman" w:hAnsi="Times New Roman" w:cs="Times New Roman"/>
                <w:noProof/>
                <w:sz w:val="22"/>
              </w:rPr>
              <w:t>17 05 03*</w:t>
            </w:r>
          </w:p>
        </w:tc>
        <w:tc>
          <w:tcPr>
            <w:tcW w:w="4126" w:type="dxa"/>
          </w:tcPr>
          <w:p w14:paraId="6B3EF1EB" w14:textId="77777777" w:rsidR="001B20D4" w:rsidRPr="00A15DA9" w:rsidRDefault="001B20D4" w:rsidP="003C3B98">
            <w:pPr>
              <w:spacing w:before="0" w:after="0"/>
              <w:rPr>
                <w:rFonts w:ascii="Times New Roman" w:hAnsi="Times New Roman" w:cs="Times New Roman"/>
                <w:noProof/>
                <w:sz w:val="22"/>
              </w:rPr>
            </w:pPr>
            <w:r w:rsidRPr="00A15DA9">
              <w:rPr>
                <w:rFonts w:ascii="Times New Roman" w:hAnsi="Times New Roman" w:cs="Times New Roman"/>
                <w:noProof/>
                <w:sz w:val="22"/>
              </w:rPr>
              <w:t>Pamant si pietre cu continut de substante periculoase</w:t>
            </w:r>
          </w:p>
        </w:tc>
        <w:tc>
          <w:tcPr>
            <w:tcW w:w="2340" w:type="dxa"/>
          </w:tcPr>
          <w:p w14:paraId="68D3B609" w14:textId="5B1342E7" w:rsidR="001B20D4" w:rsidRPr="001811F3" w:rsidRDefault="00E70E99" w:rsidP="003C3B98">
            <w:pPr>
              <w:spacing w:before="0" w:after="0"/>
              <w:rPr>
                <w:rFonts w:ascii="Times New Roman" w:hAnsi="Times New Roman" w:cs="Times New Roman"/>
                <w:noProof/>
                <w:sz w:val="22"/>
              </w:rPr>
            </w:pPr>
            <w:r>
              <w:rPr>
                <w:rFonts w:ascii="Times New Roman" w:hAnsi="Times New Roman" w:cs="Times New Roman"/>
                <w:noProof/>
                <w:sz w:val="22"/>
              </w:rPr>
              <w:t>17</w:t>
            </w:r>
            <w:r w:rsidR="001B20D4">
              <w:rPr>
                <w:rFonts w:ascii="Times New Roman" w:hAnsi="Times New Roman" w:cs="Times New Roman"/>
                <w:noProof/>
                <w:sz w:val="22"/>
              </w:rPr>
              <w:t>1</w:t>
            </w:r>
            <w:r w:rsidR="001B2057">
              <w:rPr>
                <w:rFonts w:ascii="Times New Roman" w:hAnsi="Times New Roman" w:cs="Times New Roman"/>
                <w:noProof/>
                <w:sz w:val="22"/>
              </w:rPr>
              <w:t xml:space="preserve"> mc </w:t>
            </w:r>
          </w:p>
        </w:tc>
      </w:tr>
      <w:tr w:rsidR="00216CC3" w:rsidRPr="00A15DA9" w14:paraId="7EAA3366" w14:textId="77777777" w:rsidTr="003C3B98">
        <w:tc>
          <w:tcPr>
            <w:tcW w:w="1169" w:type="dxa"/>
          </w:tcPr>
          <w:p w14:paraId="00DF9611" w14:textId="77777777" w:rsidR="00216CC3" w:rsidRPr="00A15DA9" w:rsidRDefault="00216CC3"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1C8CC945" w14:textId="3C35BEE4" w:rsidR="00216CC3" w:rsidRPr="00A15DA9" w:rsidRDefault="00AD11EA" w:rsidP="003C3B98">
            <w:pPr>
              <w:spacing w:before="0" w:after="0"/>
              <w:rPr>
                <w:rFonts w:ascii="Times New Roman" w:hAnsi="Times New Roman" w:cs="Times New Roman"/>
                <w:noProof/>
                <w:sz w:val="22"/>
              </w:rPr>
            </w:pPr>
            <w:r>
              <w:rPr>
                <w:rFonts w:ascii="Times New Roman" w:hAnsi="Times New Roman" w:cs="Times New Roman"/>
                <w:noProof/>
                <w:sz w:val="22"/>
              </w:rPr>
              <w:t>16</w:t>
            </w:r>
            <w:r w:rsidR="00216CC3">
              <w:rPr>
                <w:rFonts w:ascii="Times New Roman" w:hAnsi="Times New Roman" w:cs="Times New Roman"/>
                <w:noProof/>
                <w:sz w:val="22"/>
              </w:rPr>
              <w:t xml:space="preserve"> </w:t>
            </w:r>
            <w:r>
              <w:rPr>
                <w:rFonts w:ascii="Times New Roman" w:hAnsi="Times New Roman" w:cs="Times New Roman"/>
                <w:noProof/>
                <w:sz w:val="22"/>
              </w:rPr>
              <w:t>10</w:t>
            </w:r>
            <w:r w:rsidR="00216CC3">
              <w:rPr>
                <w:rFonts w:ascii="Times New Roman" w:hAnsi="Times New Roman" w:cs="Times New Roman"/>
                <w:noProof/>
                <w:sz w:val="22"/>
              </w:rPr>
              <w:t xml:space="preserve"> 0</w:t>
            </w:r>
            <w:r>
              <w:rPr>
                <w:rFonts w:ascii="Times New Roman" w:hAnsi="Times New Roman" w:cs="Times New Roman"/>
                <w:noProof/>
                <w:sz w:val="22"/>
              </w:rPr>
              <w:t>1</w:t>
            </w:r>
            <w:r w:rsidR="00216CC3">
              <w:rPr>
                <w:rFonts w:ascii="Times New Roman" w:hAnsi="Times New Roman" w:cs="Times New Roman"/>
                <w:noProof/>
                <w:sz w:val="22"/>
              </w:rPr>
              <w:t>*</w:t>
            </w:r>
          </w:p>
        </w:tc>
        <w:tc>
          <w:tcPr>
            <w:tcW w:w="4126" w:type="dxa"/>
          </w:tcPr>
          <w:p w14:paraId="60120D4B" w14:textId="4762E182" w:rsidR="00216CC3" w:rsidRPr="00A15DA9" w:rsidRDefault="00216CC3" w:rsidP="003C3B98">
            <w:pPr>
              <w:spacing w:before="0" w:after="0"/>
              <w:rPr>
                <w:rFonts w:ascii="Times New Roman" w:hAnsi="Times New Roman" w:cs="Times New Roman"/>
                <w:noProof/>
                <w:sz w:val="22"/>
              </w:rPr>
            </w:pPr>
            <w:r>
              <w:rPr>
                <w:rFonts w:ascii="Times New Roman" w:hAnsi="Times New Roman" w:cs="Times New Roman"/>
                <w:noProof/>
                <w:sz w:val="22"/>
              </w:rPr>
              <w:t>Deseuri lichide apoase cu continut de substante periculoase (Apa din beciul sondei</w:t>
            </w:r>
          </w:p>
        </w:tc>
        <w:tc>
          <w:tcPr>
            <w:tcW w:w="2340" w:type="dxa"/>
          </w:tcPr>
          <w:p w14:paraId="2F94E88D" w14:textId="740E69AD" w:rsidR="00216CC3" w:rsidRDefault="00216CC3" w:rsidP="003C3B98">
            <w:pPr>
              <w:spacing w:before="0" w:after="0"/>
              <w:rPr>
                <w:rFonts w:ascii="Times New Roman" w:hAnsi="Times New Roman" w:cs="Times New Roman"/>
                <w:noProof/>
                <w:sz w:val="22"/>
              </w:rPr>
            </w:pPr>
            <w:r>
              <w:rPr>
                <w:rFonts w:ascii="Times New Roman" w:hAnsi="Times New Roman" w:cs="Times New Roman"/>
                <w:noProof/>
                <w:sz w:val="22"/>
              </w:rPr>
              <w:t>2 mc</w:t>
            </w:r>
          </w:p>
        </w:tc>
      </w:tr>
      <w:tr w:rsidR="001B20D4" w:rsidRPr="00A15DA9" w14:paraId="2D8AB96F" w14:textId="77777777" w:rsidTr="003C3B98">
        <w:tc>
          <w:tcPr>
            <w:tcW w:w="1169" w:type="dxa"/>
          </w:tcPr>
          <w:p w14:paraId="738E0C5F" w14:textId="77777777" w:rsidR="001B20D4" w:rsidRPr="00A15DA9" w:rsidRDefault="001B20D4"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2B7D8D07" w14:textId="589D313A" w:rsidR="001B20D4" w:rsidRPr="00A15DA9" w:rsidRDefault="008D3B93" w:rsidP="003C3B98">
            <w:pPr>
              <w:spacing w:before="0" w:after="0"/>
              <w:rPr>
                <w:rFonts w:ascii="Times New Roman" w:hAnsi="Times New Roman" w:cs="Times New Roman"/>
                <w:noProof/>
                <w:sz w:val="22"/>
              </w:rPr>
            </w:pPr>
            <w:r w:rsidRPr="00B72DE7">
              <w:rPr>
                <w:rFonts w:ascii="Times New Roman" w:hAnsi="Times New Roman" w:cs="Times New Roman"/>
                <w:noProof/>
                <w:color w:val="000000" w:themeColor="text1"/>
                <w:sz w:val="22"/>
              </w:rPr>
              <w:t>17 05 08</w:t>
            </w:r>
          </w:p>
        </w:tc>
        <w:tc>
          <w:tcPr>
            <w:tcW w:w="4126" w:type="dxa"/>
          </w:tcPr>
          <w:p w14:paraId="0A980A68" w14:textId="21765D75" w:rsidR="001B20D4" w:rsidRPr="00A15DA9" w:rsidRDefault="008D3B93" w:rsidP="003C3B98">
            <w:pPr>
              <w:spacing w:before="0" w:after="0"/>
              <w:rPr>
                <w:rFonts w:ascii="Times New Roman" w:hAnsi="Times New Roman" w:cs="Times New Roman"/>
                <w:noProof/>
                <w:sz w:val="22"/>
              </w:rPr>
            </w:pPr>
            <w:r w:rsidRPr="00B72DE7">
              <w:rPr>
                <w:rFonts w:ascii="Times New Roman" w:hAnsi="Times New Roman" w:cs="Times New Roman"/>
                <w:noProof/>
                <w:color w:val="000000" w:themeColor="text1"/>
                <w:sz w:val="22"/>
              </w:rPr>
              <w:t>Resturi de balast, altele decat cele specificate la 17 05 07  (balast)</w:t>
            </w:r>
          </w:p>
        </w:tc>
        <w:tc>
          <w:tcPr>
            <w:tcW w:w="2340" w:type="dxa"/>
          </w:tcPr>
          <w:p w14:paraId="05D3E87D" w14:textId="54EC0DBF" w:rsidR="001B20D4" w:rsidRPr="001811F3" w:rsidRDefault="008D3B93" w:rsidP="003C3B98">
            <w:pPr>
              <w:spacing w:before="0" w:after="0"/>
              <w:rPr>
                <w:rFonts w:ascii="Times New Roman" w:hAnsi="Times New Roman" w:cs="Times New Roman"/>
                <w:noProof/>
                <w:sz w:val="22"/>
              </w:rPr>
            </w:pPr>
            <w:r>
              <w:rPr>
                <w:rFonts w:ascii="Times New Roman" w:hAnsi="Times New Roman" w:cs="Times New Roman"/>
                <w:noProof/>
                <w:sz w:val="22"/>
              </w:rPr>
              <w:t xml:space="preserve">34 </w:t>
            </w:r>
            <w:r w:rsidR="001B20D4" w:rsidRPr="001811F3">
              <w:rPr>
                <w:rFonts w:ascii="Times New Roman" w:hAnsi="Times New Roman" w:cs="Times New Roman"/>
                <w:noProof/>
                <w:sz w:val="22"/>
              </w:rPr>
              <w:t>mc</w:t>
            </w:r>
          </w:p>
        </w:tc>
      </w:tr>
      <w:tr w:rsidR="001B20D4" w:rsidRPr="00A15DA9" w14:paraId="73F4DBF9" w14:textId="77777777" w:rsidTr="003C3B98">
        <w:tc>
          <w:tcPr>
            <w:tcW w:w="1169" w:type="dxa"/>
          </w:tcPr>
          <w:p w14:paraId="3DF8AFBD" w14:textId="77777777" w:rsidR="001B20D4" w:rsidRPr="00A15DA9" w:rsidRDefault="001B20D4"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087ACC64" w14:textId="7ED833B9" w:rsidR="001B20D4" w:rsidRPr="00A15DA9" w:rsidRDefault="008D3B93" w:rsidP="003C3B98">
            <w:pPr>
              <w:spacing w:before="0" w:after="0"/>
              <w:rPr>
                <w:rFonts w:ascii="Times New Roman" w:hAnsi="Times New Roman" w:cs="Times New Roman"/>
                <w:noProof/>
                <w:sz w:val="22"/>
              </w:rPr>
            </w:pPr>
            <w:r w:rsidRPr="00A15DA9">
              <w:rPr>
                <w:rFonts w:ascii="Times New Roman" w:hAnsi="Times New Roman" w:cs="Times New Roman"/>
                <w:noProof/>
                <w:sz w:val="22"/>
              </w:rPr>
              <w:t>17 01 01</w:t>
            </w:r>
          </w:p>
        </w:tc>
        <w:tc>
          <w:tcPr>
            <w:tcW w:w="4126" w:type="dxa"/>
          </w:tcPr>
          <w:p w14:paraId="69FFCCED" w14:textId="436F1460" w:rsidR="001B20D4" w:rsidRPr="00A15DA9" w:rsidRDefault="008D3B93" w:rsidP="003C3B98">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(betoane)</w:t>
            </w:r>
          </w:p>
        </w:tc>
        <w:tc>
          <w:tcPr>
            <w:tcW w:w="2340" w:type="dxa"/>
          </w:tcPr>
          <w:p w14:paraId="15658D92" w14:textId="60684D35" w:rsidR="001B20D4" w:rsidRPr="001811F3" w:rsidRDefault="008D3B93" w:rsidP="003C3B98">
            <w:pPr>
              <w:spacing w:before="0" w:after="0"/>
              <w:rPr>
                <w:rFonts w:ascii="Times New Roman" w:hAnsi="Times New Roman" w:cs="Times New Roman"/>
                <w:noProof/>
                <w:sz w:val="22"/>
              </w:rPr>
            </w:pPr>
            <w:r>
              <w:rPr>
                <w:rFonts w:ascii="Times New Roman" w:hAnsi="Times New Roman" w:cs="Times New Roman"/>
                <w:noProof/>
                <w:sz w:val="22"/>
              </w:rPr>
              <w:t xml:space="preserve">20 </w:t>
            </w:r>
            <w:r w:rsidR="001B20D4">
              <w:rPr>
                <w:rFonts w:ascii="Times New Roman" w:hAnsi="Times New Roman" w:cs="Times New Roman"/>
                <w:noProof/>
                <w:sz w:val="22"/>
              </w:rPr>
              <w:t>mc</w:t>
            </w:r>
          </w:p>
        </w:tc>
      </w:tr>
      <w:tr w:rsidR="001B20D4" w:rsidRPr="00A15DA9" w14:paraId="4A07E96E" w14:textId="77777777" w:rsidTr="003C3B98">
        <w:tc>
          <w:tcPr>
            <w:tcW w:w="1169" w:type="dxa"/>
          </w:tcPr>
          <w:p w14:paraId="13A7D9AB" w14:textId="77777777" w:rsidR="001B20D4" w:rsidRPr="00A15DA9" w:rsidRDefault="001B20D4"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2956327D" w14:textId="1C66E73D" w:rsidR="001B20D4" w:rsidRDefault="008D3B93" w:rsidP="003C3B98">
            <w:pPr>
              <w:spacing w:before="0" w:after="0"/>
              <w:rPr>
                <w:rFonts w:ascii="Times New Roman" w:hAnsi="Times New Roman" w:cs="Times New Roman"/>
                <w:noProof/>
                <w:sz w:val="22"/>
              </w:rPr>
            </w:pPr>
            <w:r w:rsidRPr="00586431">
              <w:rPr>
                <w:rFonts w:ascii="Times New Roman" w:hAnsi="Times New Roman" w:cs="Times New Roman"/>
                <w:noProof/>
                <w:sz w:val="22"/>
              </w:rPr>
              <w:t>17 01 06*</w:t>
            </w:r>
          </w:p>
        </w:tc>
        <w:tc>
          <w:tcPr>
            <w:tcW w:w="4126" w:type="dxa"/>
          </w:tcPr>
          <w:p w14:paraId="6ADBB62E" w14:textId="32C1C1BD" w:rsidR="001B20D4" w:rsidRDefault="008D3B93" w:rsidP="003C3B98">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2340" w:type="dxa"/>
          </w:tcPr>
          <w:p w14:paraId="09E8FB93" w14:textId="77F8BF2A" w:rsidR="001B20D4" w:rsidRDefault="008D3B93" w:rsidP="003C3B98">
            <w:pPr>
              <w:spacing w:before="0" w:after="0"/>
              <w:rPr>
                <w:rFonts w:ascii="Times New Roman" w:hAnsi="Times New Roman" w:cs="Times New Roman"/>
                <w:noProof/>
                <w:sz w:val="22"/>
              </w:rPr>
            </w:pPr>
            <w:r>
              <w:rPr>
                <w:rFonts w:ascii="Times New Roman" w:hAnsi="Times New Roman" w:cs="Times New Roman"/>
                <w:noProof/>
                <w:sz w:val="22"/>
              </w:rPr>
              <w:t xml:space="preserve">1 </w:t>
            </w:r>
            <w:r w:rsidR="001B20D4">
              <w:rPr>
                <w:rFonts w:ascii="Times New Roman" w:hAnsi="Times New Roman" w:cs="Times New Roman"/>
                <w:noProof/>
                <w:sz w:val="22"/>
              </w:rPr>
              <w:t>mc</w:t>
            </w:r>
          </w:p>
        </w:tc>
      </w:tr>
      <w:tr w:rsidR="008D3B93" w:rsidRPr="00A15DA9" w14:paraId="7C05A966" w14:textId="77777777" w:rsidTr="003C3B98">
        <w:tc>
          <w:tcPr>
            <w:tcW w:w="1169" w:type="dxa"/>
          </w:tcPr>
          <w:p w14:paraId="41CC74F1" w14:textId="77777777" w:rsidR="008D3B93" w:rsidRPr="00A15DA9" w:rsidRDefault="008D3B93"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5BAF1744" w14:textId="5FACAC84" w:rsidR="008D3B93" w:rsidRPr="00586431" w:rsidRDefault="008D3B93" w:rsidP="003C3B98">
            <w:pPr>
              <w:spacing w:before="0" w:after="0"/>
              <w:rPr>
                <w:rFonts w:ascii="Times New Roman" w:hAnsi="Times New Roman" w:cs="Times New Roman"/>
                <w:noProof/>
                <w:sz w:val="22"/>
              </w:rPr>
            </w:pPr>
            <w:r>
              <w:rPr>
                <w:rFonts w:ascii="Times New Roman" w:hAnsi="Times New Roman" w:cs="Times New Roman"/>
                <w:noProof/>
                <w:sz w:val="22"/>
              </w:rPr>
              <w:t>17 05 07*</w:t>
            </w:r>
          </w:p>
        </w:tc>
        <w:tc>
          <w:tcPr>
            <w:tcW w:w="4126" w:type="dxa"/>
          </w:tcPr>
          <w:p w14:paraId="671C841C" w14:textId="67C4915D" w:rsidR="008D3B93" w:rsidRPr="00586431" w:rsidRDefault="008D3B93" w:rsidP="003C3B98">
            <w:pPr>
              <w:spacing w:before="0" w:after="0"/>
              <w:rPr>
                <w:rFonts w:ascii="Times New Roman" w:hAnsi="Times New Roman" w:cs="Times New Roman"/>
                <w:noProof/>
                <w:sz w:val="22"/>
              </w:rPr>
            </w:pPr>
            <w:r>
              <w:rPr>
                <w:rFonts w:ascii="Times New Roman" w:hAnsi="Times New Roman" w:cs="Times New Roman"/>
                <w:noProof/>
                <w:sz w:val="22"/>
              </w:rPr>
              <w:t>Deseuri din constructii si demolari, resturi de balast cu continut de substante periculoase (balast contaminat)</w:t>
            </w:r>
          </w:p>
        </w:tc>
        <w:tc>
          <w:tcPr>
            <w:tcW w:w="2340" w:type="dxa"/>
          </w:tcPr>
          <w:p w14:paraId="4C052267" w14:textId="09D7FE85" w:rsidR="008D3B93" w:rsidDel="008D3B93" w:rsidRDefault="003D1020" w:rsidP="003C3B98">
            <w:pPr>
              <w:spacing w:before="0" w:after="0"/>
              <w:rPr>
                <w:rFonts w:ascii="Times New Roman" w:hAnsi="Times New Roman" w:cs="Times New Roman"/>
                <w:noProof/>
                <w:sz w:val="22"/>
              </w:rPr>
            </w:pPr>
            <w:r>
              <w:rPr>
                <w:rFonts w:ascii="Times New Roman" w:hAnsi="Times New Roman" w:cs="Times New Roman"/>
                <w:noProof/>
                <w:sz w:val="22"/>
              </w:rPr>
              <w:t>2 mc</w:t>
            </w:r>
          </w:p>
        </w:tc>
      </w:tr>
      <w:tr w:rsidR="003D1020" w:rsidRPr="00A15DA9" w14:paraId="7FA4DC34" w14:textId="77777777" w:rsidTr="003C3B98">
        <w:tc>
          <w:tcPr>
            <w:tcW w:w="1169" w:type="dxa"/>
          </w:tcPr>
          <w:p w14:paraId="1DE52B80" w14:textId="77777777" w:rsidR="003D1020" w:rsidRPr="00A15DA9" w:rsidRDefault="003D1020"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7BC28B3D" w14:textId="6C8C7D35" w:rsidR="003D1020" w:rsidRDefault="003D1020" w:rsidP="003D1020">
            <w:pPr>
              <w:spacing w:before="0" w:after="0"/>
              <w:rPr>
                <w:rFonts w:ascii="Times New Roman" w:hAnsi="Times New Roman" w:cs="Times New Roman"/>
                <w:noProof/>
                <w:sz w:val="22"/>
              </w:rPr>
            </w:pPr>
            <w:r w:rsidRPr="00355F20">
              <w:rPr>
                <w:rFonts w:ascii="Times New Roman" w:hAnsi="Times New Roman" w:cs="Times New Roman"/>
                <w:noProof/>
                <w:sz w:val="22"/>
              </w:rPr>
              <w:t>17 04 07</w:t>
            </w:r>
          </w:p>
        </w:tc>
        <w:tc>
          <w:tcPr>
            <w:tcW w:w="4126" w:type="dxa"/>
          </w:tcPr>
          <w:p w14:paraId="716496C6" w14:textId="104257A4" w:rsidR="003D1020" w:rsidRDefault="003D1020" w:rsidP="003C3B98">
            <w:pPr>
              <w:spacing w:before="0" w:after="0"/>
              <w:rPr>
                <w:rFonts w:ascii="Times New Roman" w:hAnsi="Times New Roman" w:cs="Times New Roman"/>
                <w:noProof/>
                <w:sz w:val="22"/>
              </w:rPr>
            </w:pPr>
            <w:r>
              <w:rPr>
                <w:rFonts w:ascii="Times New Roman" w:hAnsi="Times New Roman" w:cs="Times New Roman"/>
                <w:noProof/>
                <w:sz w:val="22"/>
              </w:rPr>
              <w:t>Deseuri metalice</w:t>
            </w:r>
          </w:p>
        </w:tc>
        <w:tc>
          <w:tcPr>
            <w:tcW w:w="2340" w:type="dxa"/>
          </w:tcPr>
          <w:p w14:paraId="3AF90E42" w14:textId="4ACB1613" w:rsidR="003D1020" w:rsidRDefault="00AD11EA" w:rsidP="003C3B98">
            <w:pPr>
              <w:spacing w:before="0" w:after="0"/>
              <w:rPr>
                <w:rFonts w:ascii="Times New Roman" w:hAnsi="Times New Roman" w:cs="Times New Roman"/>
                <w:noProof/>
                <w:sz w:val="22"/>
              </w:rPr>
            </w:pPr>
            <w:r>
              <w:rPr>
                <w:rFonts w:ascii="Times New Roman" w:hAnsi="Times New Roman" w:cs="Times New Roman"/>
                <w:noProof/>
                <w:sz w:val="22"/>
              </w:rPr>
              <w:t>10</w:t>
            </w:r>
            <w:r w:rsidR="003D1020">
              <w:rPr>
                <w:rFonts w:ascii="Times New Roman" w:hAnsi="Times New Roman" w:cs="Times New Roman"/>
                <w:noProof/>
                <w:sz w:val="22"/>
              </w:rPr>
              <w:t xml:space="preserve"> to</w:t>
            </w:r>
          </w:p>
        </w:tc>
      </w:tr>
      <w:tr w:rsidR="001B20D4" w:rsidRPr="00A15DA9" w14:paraId="1BF924DF" w14:textId="77777777" w:rsidTr="003C3B98">
        <w:tc>
          <w:tcPr>
            <w:tcW w:w="1169" w:type="dxa"/>
          </w:tcPr>
          <w:p w14:paraId="2C92EF30" w14:textId="77777777" w:rsidR="001B20D4" w:rsidRPr="00A15DA9" w:rsidRDefault="001B20D4" w:rsidP="001B20D4">
            <w:pPr>
              <w:pStyle w:val="Listparagraf"/>
              <w:numPr>
                <w:ilvl w:val="0"/>
                <w:numId w:val="11"/>
              </w:numPr>
              <w:spacing w:after="0" w:line="240" w:lineRule="auto"/>
              <w:rPr>
                <w:rFonts w:ascii="Times New Roman" w:hAnsi="Times New Roman" w:cs="Times New Roman"/>
                <w:lang w:val="ro-RO"/>
              </w:rPr>
            </w:pPr>
          </w:p>
        </w:tc>
        <w:tc>
          <w:tcPr>
            <w:tcW w:w="1608" w:type="dxa"/>
          </w:tcPr>
          <w:p w14:paraId="1BEED031" w14:textId="77777777" w:rsidR="001B20D4" w:rsidRDefault="001B20D4" w:rsidP="003C3B98">
            <w:pPr>
              <w:spacing w:before="0" w:after="0"/>
              <w:rPr>
                <w:rFonts w:ascii="Times New Roman" w:hAnsi="Times New Roman" w:cs="Times New Roman"/>
                <w:noProof/>
                <w:sz w:val="22"/>
              </w:rPr>
            </w:pPr>
            <w:r>
              <w:rPr>
                <w:rFonts w:ascii="Times New Roman" w:hAnsi="Times New Roman" w:cs="Times New Roman"/>
                <w:noProof/>
                <w:sz w:val="22"/>
              </w:rPr>
              <w:t>20 03 01</w:t>
            </w:r>
          </w:p>
        </w:tc>
        <w:tc>
          <w:tcPr>
            <w:tcW w:w="4126" w:type="dxa"/>
          </w:tcPr>
          <w:p w14:paraId="33B5B3C7" w14:textId="77777777" w:rsidR="001B20D4" w:rsidRDefault="001B20D4" w:rsidP="003C3B98">
            <w:pPr>
              <w:spacing w:before="0" w:after="0"/>
              <w:rPr>
                <w:rFonts w:ascii="Times New Roman" w:hAnsi="Times New Roman" w:cs="Times New Roman"/>
                <w:noProof/>
                <w:sz w:val="22"/>
              </w:rPr>
            </w:pPr>
            <w:r>
              <w:rPr>
                <w:rFonts w:ascii="Times New Roman" w:hAnsi="Times New Roman" w:cs="Times New Roman"/>
                <w:noProof/>
                <w:sz w:val="22"/>
              </w:rPr>
              <w:t>Deseu menajer</w:t>
            </w:r>
          </w:p>
        </w:tc>
        <w:tc>
          <w:tcPr>
            <w:tcW w:w="2340" w:type="dxa"/>
          </w:tcPr>
          <w:p w14:paraId="5CBEBA2C" w14:textId="77777777" w:rsidR="001B20D4" w:rsidRDefault="001B20D4" w:rsidP="003C3B98">
            <w:pPr>
              <w:spacing w:before="0" w:after="0"/>
              <w:rPr>
                <w:rFonts w:ascii="Times New Roman" w:hAnsi="Times New Roman" w:cs="Times New Roman"/>
                <w:noProof/>
                <w:sz w:val="22"/>
              </w:rPr>
            </w:pPr>
            <w:r>
              <w:rPr>
                <w:rFonts w:ascii="Times New Roman" w:hAnsi="Times New Roman" w:cs="Times New Roman"/>
                <w:noProof/>
                <w:sz w:val="22"/>
              </w:rPr>
              <w:t>0.1 mc</w:t>
            </w:r>
          </w:p>
        </w:tc>
      </w:tr>
    </w:tbl>
    <w:p w14:paraId="5B6E7604" w14:textId="46B36996" w:rsidR="00690CFF" w:rsidRPr="00015503" w:rsidRDefault="00CD2593" w:rsidP="002D559E">
      <w:pPr>
        <w:rPr>
          <w:rFonts w:ascii="Times New Roman" w:hAnsi="Times New Roman" w:cs="Times New Roman"/>
          <w:i/>
          <w:noProof/>
          <w:szCs w:val="24"/>
        </w:rPr>
      </w:pPr>
      <w:r w:rsidRPr="00015503">
        <w:rPr>
          <w:rFonts w:ascii="Times New Roman" w:hAnsi="Times New Roman" w:cs="Times New Roman"/>
          <w:i/>
          <w:noProof/>
          <w:szCs w:val="24"/>
        </w:rPr>
        <w:t xml:space="preserve">Programul de prevenire </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i reducere a cantit</w:t>
      </w:r>
      <w:r w:rsidR="006C75DE" w:rsidRPr="00015503">
        <w:rPr>
          <w:rFonts w:ascii="Times New Roman" w:hAnsi="Times New Roman" w:cs="Times New Roman"/>
          <w:i/>
          <w:noProof/>
          <w:szCs w:val="24"/>
        </w:rPr>
        <w:t>at</w:t>
      </w:r>
      <w:r w:rsidRPr="00015503">
        <w:rPr>
          <w:rFonts w:ascii="Times New Roman" w:hAnsi="Times New Roman" w:cs="Times New Roman"/>
          <w:i/>
          <w:noProof/>
          <w:szCs w:val="24"/>
        </w:rPr>
        <w:t>ilor de de</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euri generate:</w:t>
      </w:r>
    </w:p>
    <w:p w14:paraId="7F9383E3" w14:textId="511E1B64" w:rsidR="00CD2593" w:rsidRPr="00015503" w:rsidRDefault="00812E1A" w:rsidP="002D559E">
      <w:pPr>
        <w:rPr>
          <w:rFonts w:ascii="Times New Roman" w:hAnsi="Times New Roman" w:cs="Times New Roman"/>
          <w:noProof/>
          <w:szCs w:val="24"/>
        </w:rPr>
      </w:pPr>
      <w:r w:rsidRPr="00015503">
        <w:rPr>
          <w:rFonts w:ascii="Times New Roman" w:hAnsi="Times New Roman" w:cs="Times New Roman"/>
          <w:noProof/>
          <w:szCs w:val="24"/>
        </w:rPr>
        <w:t>Conform legislatiei in vigoare, operatorii economici ce isi desfasoara activitatea pe teritoriul s</w:t>
      </w:r>
      <w:r w:rsidR="001811F3" w:rsidRPr="00015503">
        <w:rPr>
          <w:rFonts w:ascii="Times New Roman" w:hAnsi="Times New Roman" w:cs="Times New Roman"/>
          <w:noProof/>
          <w:szCs w:val="24"/>
        </w:rPr>
        <w:t>x</w:t>
      </w:r>
      <w:r w:rsidRPr="00015503">
        <w:rPr>
          <w:rFonts w:ascii="Times New Roman" w:hAnsi="Times New Roman" w:cs="Times New Roman"/>
          <w:noProof/>
          <w:szCs w:val="24"/>
        </w:rPr>
        <w:t xml:space="preserve">tatelor Uniunii Europene, </w:t>
      </w:r>
      <w:r w:rsidR="004E6A55" w:rsidRPr="00015503">
        <w:rPr>
          <w:rFonts w:ascii="Times New Roman" w:hAnsi="Times New Roman" w:cs="Times New Roman"/>
          <w:noProof/>
          <w:szCs w:val="24"/>
        </w:rPr>
        <w:t>implicit</w:t>
      </w:r>
      <w:r w:rsidRPr="00015503">
        <w:rPr>
          <w:rFonts w:ascii="Times New Roman" w:hAnsi="Times New Roman" w:cs="Times New Roman"/>
          <w:noProof/>
          <w:szCs w:val="24"/>
        </w:rPr>
        <w:t xml:space="preserve"> in Romania, trebuie sa aiba implementat Sistemul de Management al Mediului conform </w:t>
      </w:r>
      <w:r w:rsidR="00E07EA8" w:rsidRPr="00015503">
        <w:rPr>
          <w:rFonts w:ascii="Times New Roman" w:hAnsi="Times New Roman" w:cs="Times New Roman"/>
          <w:noProof/>
          <w:szCs w:val="24"/>
        </w:rPr>
        <w:t xml:space="preserve">standardului </w:t>
      </w:r>
      <w:r w:rsidRPr="00015503">
        <w:rPr>
          <w:rFonts w:ascii="Times New Roman" w:hAnsi="Times New Roman" w:cs="Times New Roman"/>
          <w:noProof/>
          <w:szCs w:val="24"/>
        </w:rPr>
        <w:t>ISO 14001</w:t>
      </w:r>
      <w:r w:rsidR="00E07EA8" w:rsidRPr="00015503">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015503">
        <w:rPr>
          <w:rFonts w:ascii="Times New Roman" w:hAnsi="Times New Roman" w:cs="Times New Roman"/>
          <w:noProof/>
          <w:szCs w:val="24"/>
        </w:rPr>
        <w:t xml:space="preserve">revenirea si reducerea cantitatilor de deseuri generate in perioada de </w:t>
      </w:r>
      <w:r w:rsidR="00EA4DB9" w:rsidRPr="00015503">
        <w:rPr>
          <w:rFonts w:ascii="Times New Roman" w:hAnsi="Times New Roman" w:cs="Times New Roman"/>
          <w:noProof/>
          <w:szCs w:val="24"/>
        </w:rPr>
        <w:t xml:space="preserve">derulare a proiectului </w:t>
      </w:r>
      <w:r w:rsidRPr="00015503">
        <w:rPr>
          <w:rFonts w:ascii="Times New Roman" w:hAnsi="Times New Roman" w:cs="Times New Roman"/>
          <w:noProof/>
          <w:szCs w:val="24"/>
        </w:rPr>
        <w:t>se face conform procedurilor specificate in Sistemului de Management al Mediului al constructorului.</w:t>
      </w:r>
      <w:r w:rsidR="00E07EA8" w:rsidRPr="00015503">
        <w:rPr>
          <w:rFonts w:ascii="Times New Roman" w:hAnsi="Times New Roman" w:cs="Times New Roman"/>
          <w:noProof/>
          <w:szCs w:val="24"/>
        </w:rPr>
        <w:t xml:space="preserve"> </w:t>
      </w:r>
    </w:p>
    <w:p w14:paraId="146B99A6" w14:textId="7C51AC31" w:rsidR="00CD2593" w:rsidRPr="00015503" w:rsidRDefault="00CD2593" w:rsidP="002D559E">
      <w:pPr>
        <w:rPr>
          <w:rFonts w:ascii="Times New Roman" w:hAnsi="Times New Roman" w:cs="Times New Roman"/>
          <w:i/>
          <w:noProof/>
          <w:szCs w:val="24"/>
        </w:rPr>
      </w:pPr>
      <w:r w:rsidRPr="00015503">
        <w:rPr>
          <w:rFonts w:ascii="Times New Roman" w:hAnsi="Times New Roman" w:cs="Times New Roman"/>
          <w:i/>
          <w:noProof/>
          <w:szCs w:val="24"/>
        </w:rPr>
        <w:t>Planul de gestionare a de</w:t>
      </w:r>
      <w:r w:rsidR="006C75DE" w:rsidRPr="00015503">
        <w:rPr>
          <w:rFonts w:ascii="Times New Roman" w:hAnsi="Times New Roman" w:cs="Times New Roman"/>
          <w:i/>
          <w:noProof/>
          <w:szCs w:val="24"/>
        </w:rPr>
        <w:t>s</w:t>
      </w:r>
      <w:r w:rsidRPr="00015503">
        <w:rPr>
          <w:rFonts w:ascii="Times New Roman" w:hAnsi="Times New Roman" w:cs="Times New Roman"/>
          <w:i/>
          <w:noProof/>
          <w:szCs w:val="24"/>
        </w:rPr>
        <w:t>eurilor:</w:t>
      </w:r>
    </w:p>
    <w:p w14:paraId="5255F96D" w14:textId="2A62F1D0" w:rsidR="00B16340" w:rsidRPr="00015503" w:rsidRDefault="00B16340" w:rsidP="002D559E">
      <w:pPr>
        <w:rPr>
          <w:rFonts w:ascii="Times New Roman" w:hAnsi="Times New Roman" w:cs="Times New Roman"/>
          <w:noProof/>
          <w:szCs w:val="24"/>
        </w:rPr>
      </w:pPr>
      <w:r w:rsidRPr="00015503">
        <w:rPr>
          <w:rFonts w:ascii="Times New Roman" w:hAnsi="Times New Roman" w:cs="Times New Roman"/>
          <w:noProof/>
          <w:szCs w:val="24"/>
        </w:rPr>
        <w:t xml:space="preserve">Gestionarea deseurilor in perioada de executie </w:t>
      </w:r>
      <w:r w:rsidR="00EA4DB9" w:rsidRPr="00015503">
        <w:rPr>
          <w:rFonts w:ascii="Times New Roman" w:hAnsi="Times New Roman" w:cs="Times New Roman"/>
          <w:noProof/>
          <w:szCs w:val="24"/>
        </w:rPr>
        <w:t xml:space="preserve">a lucrarilor de abandonare </w:t>
      </w:r>
      <w:r w:rsidRPr="00015503">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57050E1B" w14:textId="5F5BF044" w:rsidR="00E07EA8" w:rsidRPr="00015503" w:rsidRDefault="00E07EA8" w:rsidP="002D559E">
      <w:pPr>
        <w:rPr>
          <w:rFonts w:ascii="Times New Roman" w:hAnsi="Times New Roman" w:cs="Times New Roman"/>
          <w:noProof/>
          <w:szCs w:val="24"/>
        </w:rPr>
      </w:pPr>
      <w:r w:rsidRPr="00015503">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015503">
        <w:rPr>
          <w:rFonts w:ascii="Times New Roman" w:hAnsi="Times New Roman" w:cs="Times New Roman"/>
          <w:i/>
          <w:noProof/>
          <w:szCs w:val="24"/>
        </w:rPr>
        <w:t>Legii 188/2019 pentru modificarea si completarea</w:t>
      </w:r>
      <w:r w:rsidR="00DA04AB" w:rsidRPr="00015503">
        <w:rPr>
          <w:rFonts w:ascii="Times New Roman" w:hAnsi="Times New Roman" w:cs="Times New Roman"/>
          <w:noProof/>
          <w:szCs w:val="24"/>
        </w:rPr>
        <w:t xml:space="preserve"> </w:t>
      </w:r>
      <w:r w:rsidRPr="00015503">
        <w:rPr>
          <w:rFonts w:ascii="Times New Roman" w:hAnsi="Times New Roman" w:cs="Times New Roman"/>
          <w:i/>
          <w:noProof/>
          <w:szCs w:val="24"/>
        </w:rPr>
        <w:t>Legii 211/2011 privind regimul deseurilor</w:t>
      </w:r>
      <w:r w:rsidRPr="00015503">
        <w:rPr>
          <w:rFonts w:ascii="Times New Roman" w:hAnsi="Times New Roman" w:cs="Times New Roman"/>
          <w:noProof/>
          <w:szCs w:val="24"/>
        </w:rPr>
        <w:t>.</w:t>
      </w:r>
    </w:p>
    <w:p w14:paraId="77FB1379" w14:textId="77777777" w:rsidR="00E07EA8" w:rsidRPr="00015503" w:rsidRDefault="00E07EA8" w:rsidP="002D559E">
      <w:pPr>
        <w:rPr>
          <w:rFonts w:ascii="Times New Roman" w:hAnsi="Times New Roman" w:cs="Times New Roman"/>
          <w:noProof/>
          <w:szCs w:val="24"/>
        </w:rPr>
      </w:pPr>
      <w:r w:rsidRPr="00015503">
        <w:rPr>
          <w:rFonts w:ascii="Times New Roman" w:hAnsi="Times New Roman" w:cs="Times New Roman"/>
          <w:noProof/>
          <w:szCs w:val="24"/>
        </w:rPr>
        <w:t xml:space="preserve">Monitorizarea gestiunii deseurilor se face conform </w:t>
      </w:r>
      <w:r w:rsidRPr="00015503">
        <w:rPr>
          <w:rFonts w:ascii="Times New Roman" w:hAnsi="Times New Roman" w:cs="Times New Roman"/>
          <w:i/>
          <w:noProof/>
          <w:szCs w:val="24"/>
        </w:rPr>
        <w:t>H.G. 856/2002 privind evidenta gestiunii deseurilor</w:t>
      </w:r>
      <w:r w:rsidRPr="00015503">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24ABC366" w14:textId="635F3CB8" w:rsidR="00CD2593" w:rsidRPr="00015503" w:rsidRDefault="00EA4DB9" w:rsidP="002D559E">
      <w:pPr>
        <w:rPr>
          <w:rFonts w:ascii="Times New Roman" w:hAnsi="Times New Roman" w:cs="Times New Roman"/>
          <w:noProof/>
          <w:szCs w:val="24"/>
        </w:rPr>
      </w:pPr>
      <w:r w:rsidRPr="00015503">
        <w:rPr>
          <w:rFonts w:ascii="Times New Roman" w:hAnsi="Times New Roman" w:cs="Times New Roman"/>
          <w:noProof/>
          <w:szCs w:val="24"/>
        </w:rPr>
        <w:t xml:space="preserve">In cazul volumelor de sol contaminat acestea se vor transporta cu mijloace de transport </w:t>
      </w:r>
      <w:r w:rsidR="00991979" w:rsidRPr="00015503">
        <w:rPr>
          <w:rFonts w:ascii="Times New Roman" w:hAnsi="Times New Roman" w:cs="Times New Roman"/>
          <w:noProof/>
          <w:szCs w:val="24"/>
        </w:rPr>
        <w:t xml:space="preserve">autorizate </w:t>
      </w:r>
      <w:r w:rsidRPr="00015503">
        <w:rPr>
          <w:rFonts w:ascii="Times New Roman" w:hAnsi="Times New Roman" w:cs="Times New Roman"/>
          <w:noProof/>
          <w:szCs w:val="24"/>
        </w:rPr>
        <w:t>catre statia de bioremedire. Solul contaminat se va incarca direct in mijloacele de transport fara a fi depozitat in prealabil pe sol.</w:t>
      </w:r>
    </w:p>
    <w:p w14:paraId="094295F3" w14:textId="61DBE747" w:rsidR="0094258D" w:rsidRPr="00015503" w:rsidRDefault="0094258D" w:rsidP="002D559E">
      <w:pPr>
        <w:rPr>
          <w:rFonts w:ascii="Times New Roman" w:hAnsi="Times New Roman" w:cs="Times New Roman"/>
          <w:noProof/>
          <w:szCs w:val="24"/>
        </w:rPr>
      </w:pPr>
      <w:r w:rsidRPr="00015503">
        <w:rPr>
          <w:rFonts w:ascii="Times New Roman" w:hAnsi="Times New Roman" w:cs="Times New Roman"/>
          <w:noProof/>
          <w:szCs w:val="24"/>
        </w:rPr>
        <w:t>Betoanele provenite de la elemenetele constrcutive ale sondei vor fi utilizate ca subproduse in instalatii de concasare.</w:t>
      </w:r>
    </w:p>
    <w:p w14:paraId="20138A4C" w14:textId="0E895326" w:rsidR="006C75DE" w:rsidRPr="00015503" w:rsidRDefault="006C75DE" w:rsidP="00095C66">
      <w:pPr>
        <w:pStyle w:val="Titlu3"/>
        <w:rPr>
          <w:rFonts w:cs="Times New Roman"/>
        </w:rPr>
      </w:pPr>
      <w:bookmarkStart w:id="53" w:name="_Toc27058191"/>
      <w:r w:rsidRPr="00015503">
        <w:rPr>
          <w:rFonts w:cs="Times New Roman"/>
        </w:rPr>
        <w:t>Gospodarirea substantelor si preparatelor chimice periculoase</w:t>
      </w:r>
      <w:bookmarkEnd w:id="53"/>
    </w:p>
    <w:p w14:paraId="0E916EBD" w14:textId="780170BF" w:rsidR="006C75DE" w:rsidRPr="00015503" w:rsidRDefault="006C75DE" w:rsidP="002D559E">
      <w:pPr>
        <w:rPr>
          <w:rFonts w:ascii="Times New Roman" w:hAnsi="Times New Roman" w:cs="Times New Roman"/>
          <w:i/>
          <w:noProof/>
          <w:szCs w:val="24"/>
        </w:rPr>
      </w:pPr>
      <w:r w:rsidRPr="00015503">
        <w:rPr>
          <w:rFonts w:ascii="Times New Roman" w:hAnsi="Times New Roman" w:cs="Times New Roman"/>
          <w:i/>
          <w:noProof/>
          <w:szCs w:val="24"/>
        </w:rPr>
        <w:t>Substantele si preparatele chimice periculoase utilizate si/sau produse:</w:t>
      </w:r>
    </w:p>
    <w:p w14:paraId="5CD6D7F5" w14:textId="480AC843" w:rsidR="0094258D" w:rsidRPr="00015503" w:rsidRDefault="0094258D" w:rsidP="002D559E">
      <w:pPr>
        <w:rPr>
          <w:rFonts w:ascii="Times New Roman" w:hAnsi="Times New Roman" w:cs="Times New Roman"/>
          <w:noProof/>
          <w:szCs w:val="24"/>
        </w:rPr>
      </w:pPr>
      <w:r w:rsidRPr="00015503">
        <w:rPr>
          <w:rFonts w:ascii="Times New Roman" w:hAnsi="Times New Roman" w:cs="Times New Roman"/>
          <w:noProof/>
          <w:szCs w:val="24"/>
        </w:rPr>
        <w:t>Nu este cazul.</w:t>
      </w:r>
    </w:p>
    <w:p w14:paraId="28AD4214" w14:textId="5A7F3310" w:rsidR="006C75DE" w:rsidRPr="00015503" w:rsidRDefault="006C75DE" w:rsidP="002D559E">
      <w:pPr>
        <w:rPr>
          <w:rFonts w:ascii="Times New Roman" w:hAnsi="Times New Roman" w:cs="Times New Roman"/>
          <w:i/>
          <w:noProof/>
          <w:szCs w:val="24"/>
        </w:rPr>
      </w:pPr>
      <w:r w:rsidRPr="00015503">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45478DEE" w14:textId="4C447286" w:rsidR="006C75DE" w:rsidRPr="00015503" w:rsidRDefault="0094258D" w:rsidP="002D559E">
      <w:pPr>
        <w:rPr>
          <w:rFonts w:ascii="Times New Roman" w:hAnsi="Times New Roman" w:cs="Times New Roman"/>
          <w:noProof/>
          <w:szCs w:val="24"/>
        </w:rPr>
      </w:pPr>
      <w:r w:rsidRPr="00015503">
        <w:rPr>
          <w:rFonts w:ascii="Times New Roman" w:hAnsi="Times New Roman" w:cs="Times New Roman"/>
          <w:noProof/>
          <w:szCs w:val="24"/>
        </w:rPr>
        <w:t>Nu este cazul.</w:t>
      </w:r>
    </w:p>
    <w:p w14:paraId="5F1566E8" w14:textId="62FEF486" w:rsidR="00401626" w:rsidRPr="00015503" w:rsidRDefault="00F66A2D" w:rsidP="002D559E">
      <w:pPr>
        <w:pStyle w:val="Titlu2"/>
        <w:rPr>
          <w:rFonts w:cs="Times New Roman"/>
          <w:noProof/>
        </w:rPr>
      </w:pPr>
      <w:bookmarkStart w:id="54" w:name="_Toc27058192"/>
      <w:r w:rsidRPr="00015503">
        <w:rPr>
          <w:rFonts w:cs="Times New Roman"/>
          <w:noProof/>
        </w:rPr>
        <w:t>UTILIZAREA RESURSELOR NATURALE, IN SPECIAL A SOLULUI, A TERENURILOR, A APEI SI A BIODIVERSITATII.</w:t>
      </w:r>
      <w:bookmarkEnd w:id="54"/>
    </w:p>
    <w:p w14:paraId="7903063E" w14:textId="39F05D72" w:rsidR="00D57D24" w:rsidRPr="00015503" w:rsidRDefault="00D57D24" w:rsidP="002D559E">
      <w:pPr>
        <w:rPr>
          <w:rFonts w:ascii="Times New Roman" w:hAnsi="Times New Roman" w:cs="Times New Roman"/>
          <w:noProof/>
          <w:szCs w:val="24"/>
        </w:rPr>
      </w:pPr>
      <w:r w:rsidRPr="00015503">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3B4F8F18" w14:textId="631248CD" w:rsidR="00D57D24" w:rsidRPr="00015503" w:rsidRDefault="00D57D24" w:rsidP="002D559E">
      <w:pPr>
        <w:rPr>
          <w:rFonts w:ascii="Times New Roman" w:hAnsi="Times New Roman" w:cs="Times New Roman"/>
          <w:noProof/>
          <w:szCs w:val="24"/>
        </w:rPr>
      </w:pPr>
      <w:r w:rsidRPr="00015503">
        <w:rPr>
          <w:rFonts w:ascii="Times New Roman" w:hAnsi="Times New Roman" w:cs="Times New Roman"/>
          <w:noProof/>
          <w:szCs w:val="24"/>
        </w:rPr>
        <w:t>Solul curat se va procura din surse autorizate in acest sens.</w:t>
      </w:r>
    </w:p>
    <w:p w14:paraId="2E8C1131" w14:textId="54D84D1D" w:rsidR="00FD4504" w:rsidRPr="00015503" w:rsidRDefault="0095588E" w:rsidP="008105E5">
      <w:pPr>
        <w:pStyle w:val="Titlu1"/>
      </w:pPr>
      <w:bookmarkStart w:id="55" w:name="_Toc27058193"/>
      <w:r w:rsidRPr="00015503">
        <w:t>DESCRIEREA ASPECTELOR DE MEDIU SUSCEPTIBILE A FI AFECTATE IN MOD SEMNIFICATIV DE PROIECT</w:t>
      </w:r>
      <w:bookmarkEnd w:id="55"/>
    </w:p>
    <w:p w14:paraId="4E7C429E" w14:textId="1904EB9B" w:rsidR="00FD4504" w:rsidRPr="00015503" w:rsidRDefault="00E0383E" w:rsidP="00143CCB">
      <w:pPr>
        <w:pStyle w:val="Titlu2"/>
        <w:rPr>
          <w:rFonts w:cs="Times New Roman"/>
          <w:noProof/>
        </w:rPr>
      </w:pPr>
      <w:bookmarkStart w:id="56" w:name="_Toc27058194"/>
      <w:r w:rsidRPr="00015503">
        <w:rPr>
          <w:rFonts w:cs="Times New Roman"/>
          <w:noProof/>
        </w:rPr>
        <w:t>I</w:t>
      </w:r>
      <w:r w:rsidR="0095588E" w:rsidRPr="00015503">
        <w:rPr>
          <w:rFonts w:cs="Times New Roman"/>
          <w:noProof/>
        </w:rPr>
        <w:t>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bookmarkEnd w:id="56"/>
    </w:p>
    <w:p w14:paraId="576EDE64" w14:textId="77777777" w:rsidR="007D7F2F" w:rsidRPr="00015503" w:rsidRDefault="007D7F2F" w:rsidP="00095C66">
      <w:pPr>
        <w:pStyle w:val="Titlu3"/>
        <w:rPr>
          <w:rFonts w:cs="Times New Roman"/>
        </w:rPr>
      </w:pPr>
      <w:bookmarkStart w:id="57" w:name="_Toc27058195"/>
      <w:r w:rsidRPr="00015503">
        <w:rPr>
          <w:rFonts w:cs="Times New Roman"/>
        </w:rPr>
        <w:t>Impactul asupra populatiei si sanatatii umane</w:t>
      </w:r>
      <w:bookmarkEnd w:id="57"/>
    </w:p>
    <w:p w14:paraId="53568D1A" w14:textId="35709D8F" w:rsidR="007D7F2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u w:val="single"/>
        </w:rPr>
        <w:t xml:space="preserve">In perioada de executie a lucrarilor de </w:t>
      </w:r>
      <w:r w:rsidR="00496398" w:rsidRPr="00015503">
        <w:rPr>
          <w:rFonts w:ascii="Times New Roman" w:hAnsi="Times New Roman" w:cs="Times New Roman"/>
          <w:noProof/>
          <w:color w:val="000000"/>
          <w:szCs w:val="24"/>
          <w:u w:val="single"/>
        </w:rPr>
        <w:t>abandonare de suprafata</w:t>
      </w:r>
      <w:r w:rsidRPr="00015503">
        <w:rPr>
          <w:rFonts w:ascii="Times New Roman" w:hAnsi="Times New Roman" w:cs="Times New Roman"/>
          <w:noProof/>
          <w:color w:val="000000"/>
          <w:szCs w:val="24"/>
        </w:rPr>
        <w:t xml:space="preserve">, va exista un potential impact direct, temporar, pe termen scurt asupra populatiei, precum si </w:t>
      </w:r>
      <w:r w:rsidR="00496398" w:rsidRPr="00015503">
        <w:rPr>
          <w:rFonts w:ascii="Times New Roman" w:hAnsi="Times New Roman" w:cs="Times New Roman"/>
          <w:noProof/>
          <w:color w:val="000000"/>
          <w:szCs w:val="24"/>
        </w:rPr>
        <w:t>transportului de sol contaminat cu mijloace de tran</w:t>
      </w:r>
      <w:r w:rsidR="0081580A" w:rsidRPr="00015503">
        <w:rPr>
          <w:rFonts w:ascii="Times New Roman" w:hAnsi="Times New Roman" w:cs="Times New Roman"/>
          <w:noProof/>
          <w:color w:val="000000"/>
          <w:szCs w:val="24"/>
        </w:rPr>
        <w:t>s</w:t>
      </w:r>
      <w:r w:rsidR="00496398" w:rsidRPr="00015503">
        <w:rPr>
          <w:rFonts w:ascii="Times New Roman" w:hAnsi="Times New Roman" w:cs="Times New Roman"/>
          <w:noProof/>
          <w:color w:val="000000"/>
          <w:szCs w:val="24"/>
        </w:rPr>
        <w:t>port catre statia de bioremediere.</w:t>
      </w:r>
    </w:p>
    <w:p w14:paraId="3A6FF211" w14:textId="77777777" w:rsidR="007D7F2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015503">
        <w:rPr>
          <w:rFonts w:ascii="Times New Roman" w:hAnsi="Times New Roman" w:cs="Times New Roman"/>
          <w:noProof/>
          <w:color w:val="000000"/>
          <w:szCs w:val="24"/>
          <w:vertAlign w:val="subscript"/>
        </w:rPr>
        <w:t>2</w:t>
      </w:r>
      <w:r w:rsidRPr="00015503">
        <w:rPr>
          <w:rFonts w:ascii="Times New Roman" w:hAnsi="Times New Roman" w:cs="Times New Roman"/>
          <w:noProof/>
          <w:color w:val="000000"/>
          <w:szCs w:val="24"/>
        </w:rPr>
        <w:t>, N</w:t>
      </w:r>
      <w:r w:rsidRPr="00015503">
        <w:rPr>
          <w:rFonts w:ascii="Times New Roman" w:hAnsi="Times New Roman" w:cs="Times New Roman"/>
          <w:noProof/>
          <w:color w:val="000000"/>
          <w:szCs w:val="24"/>
          <w:vertAlign w:val="subscript"/>
        </w:rPr>
        <w:t>2</w:t>
      </w:r>
      <w:r w:rsidRPr="00015503">
        <w:rPr>
          <w:rFonts w:ascii="Times New Roman" w:hAnsi="Times New Roman" w:cs="Times New Roman"/>
          <w:noProof/>
          <w:color w:val="000000"/>
          <w:szCs w:val="24"/>
        </w:rPr>
        <w:t>O), oxizi de carbon (CO, CO</w:t>
      </w:r>
      <w:r w:rsidRPr="00015503">
        <w:rPr>
          <w:rFonts w:ascii="Times New Roman" w:hAnsi="Times New Roman" w:cs="Times New Roman"/>
          <w:noProof/>
          <w:color w:val="000000"/>
          <w:szCs w:val="24"/>
          <w:vertAlign w:val="subscript"/>
        </w:rPr>
        <w:t>2</w:t>
      </w:r>
      <w:r w:rsidRPr="00015503">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73A644EC" w14:textId="56DE4603" w:rsidR="007D7F2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 xml:space="preserve">Se apreciaza ca pe perioada de executie </w:t>
      </w:r>
      <w:r w:rsidR="00496398" w:rsidRPr="00015503">
        <w:rPr>
          <w:rFonts w:ascii="Times New Roman" w:hAnsi="Times New Roman" w:cs="Times New Roman"/>
          <w:noProof/>
          <w:color w:val="000000"/>
          <w:szCs w:val="24"/>
        </w:rPr>
        <w:t xml:space="preserve">a lucrarilor de abandonare de suprafata </w:t>
      </w:r>
      <w:r w:rsidRPr="00015503">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73D7A33" w14:textId="74E25385" w:rsidR="00F84ABB" w:rsidRPr="00015503" w:rsidRDefault="00E02E79"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 xml:space="preserve">Facem precizarea ca distanta pana la cea mai apropiata locuinta este de aproximativ </w:t>
      </w:r>
      <w:r w:rsidR="00A16524" w:rsidRPr="00015503">
        <w:rPr>
          <w:rFonts w:ascii="Times New Roman" w:hAnsi="Times New Roman" w:cs="Times New Roman"/>
          <w:noProof/>
          <w:color w:val="000000"/>
          <w:szCs w:val="24"/>
        </w:rPr>
        <w:t xml:space="preserve">2600 </w:t>
      </w:r>
      <w:r w:rsidRPr="00015503">
        <w:rPr>
          <w:rFonts w:ascii="Times New Roman" w:hAnsi="Times New Roman" w:cs="Times New Roman"/>
          <w:noProof/>
          <w:color w:val="000000"/>
          <w:szCs w:val="24"/>
        </w:rPr>
        <w:t>m.</w:t>
      </w:r>
    </w:p>
    <w:p w14:paraId="72C31C58" w14:textId="6B9528A8" w:rsidR="007D7F2F" w:rsidRPr="00015503" w:rsidRDefault="00095C66" w:rsidP="00095C66">
      <w:pPr>
        <w:pStyle w:val="Titlu3"/>
        <w:rPr>
          <w:rFonts w:cs="Times New Roman"/>
        </w:rPr>
      </w:pPr>
      <w:bookmarkStart w:id="58" w:name="_Toc27058196"/>
      <w:r w:rsidRPr="00015503">
        <w:rPr>
          <w:rFonts w:cs="Times New Roman"/>
        </w:rPr>
        <w:t>Impactul asupra biodiversitatii si conservarea habitatelor naturale</w:t>
      </w:r>
      <w:bookmarkEnd w:id="58"/>
    </w:p>
    <w:p w14:paraId="44448183" w14:textId="7C299273" w:rsidR="002E185E" w:rsidRPr="00015503" w:rsidRDefault="00DD5A0D" w:rsidP="00F15E15">
      <w:pPr>
        <w:rPr>
          <w:rFonts w:ascii="Times New Roman" w:hAnsi="Times New Roman" w:cs="Times New Roman"/>
          <w:szCs w:val="24"/>
        </w:rPr>
      </w:pPr>
      <w:r w:rsidRPr="00015503">
        <w:rPr>
          <w:rFonts w:ascii="Times New Roman" w:hAnsi="Times New Roman" w:cs="Times New Roman"/>
          <w:szCs w:val="24"/>
        </w:rPr>
        <w:t>Av</w:t>
      </w:r>
      <w:r w:rsidR="002E185E" w:rsidRPr="00015503">
        <w:rPr>
          <w:rFonts w:ascii="Times New Roman" w:hAnsi="Times New Roman" w:cs="Times New Roman"/>
          <w:szCs w:val="24"/>
        </w:rPr>
        <w:t>a</w:t>
      </w:r>
      <w:r w:rsidRPr="00015503">
        <w:rPr>
          <w:rFonts w:ascii="Times New Roman" w:hAnsi="Times New Roman" w:cs="Times New Roman"/>
          <w:szCs w:val="24"/>
        </w:rPr>
        <w:t xml:space="preserve">nd </w:t>
      </w:r>
      <w:r w:rsidR="002E185E" w:rsidRPr="00015503">
        <w:rPr>
          <w:rFonts w:ascii="Times New Roman" w:hAnsi="Times New Roman" w:cs="Times New Roman"/>
          <w:szCs w:val="24"/>
        </w:rPr>
        <w:t>i</w:t>
      </w:r>
      <w:r w:rsidRPr="00015503">
        <w:rPr>
          <w:rFonts w:ascii="Times New Roman" w:hAnsi="Times New Roman" w:cs="Times New Roman"/>
          <w:szCs w:val="24"/>
        </w:rPr>
        <w:t xml:space="preserve">n vedere </w:t>
      </w:r>
      <w:r w:rsidR="00733618" w:rsidRPr="00015503">
        <w:rPr>
          <w:rFonts w:ascii="Times New Roman" w:hAnsi="Times New Roman" w:cs="Times New Roman"/>
          <w:szCs w:val="24"/>
        </w:rPr>
        <w:t>ca proiectul nu se suprapune cu reteaua nationala de arii naturale protejate nu exista un impact asupra biodiversitatii si conservarea habitatelor naturale.</w:t>
      </w:r>
    </w:p>
    <w:p w14:paraId="61E42E00" w14:textId="30AC086B" w:rsidR="000D3A96" w:rsidRPr="00015503" w:rsidRDefault="008105E5" w:rsidP="00F15E15">
      <w:pPr>
        <w:rPr>
          <w:rFonts w:ascii="Times New Roman" w:hAnsi="Times New Roman" w:cs="Times New Roman"/>
          <w:szCs w:val="24"/>
        </w:rPr>
      </w:pPr>
      <w:r w:rsidRPr="00015503">
        <w:rPr>
          <w:rFonts w:ascii="Times New Roman" w:hAnsi="Times New Roman" w:cs="Times New Roman"/>
          <w:noProof/>
          <w:szCs w:val="24"/>
        </w:rPr>
        <w:t>Cea mai apropiata arie naturala protejata de zona de studiu  se afla la o distanta de aproximativ 6.5 Km  - ROSCI0138 Padurea Bolintin. Alte arii naturale protejate se afla la distante de peste 6 km, respectiv 6.5 Km, respectiv ROSPA0146 Valea Calnistei si peste 30 Km  - ROSPA0022 Comana.</w:t>
      </w:r>
    </w:p>
    <w:p w14:paraId="42234D69" w14:textId="42027267" w:rsidR="007D7F2F" w:rsidRPr="00015503" w:rsidRDefault="007D7F2F" w:rsidP="00095C66">
      <w:pPr>
        <w:pStyle w:val="Titlu3"/>
        <w:rPr>
          <w:rFonts w:cs="Times New Roman"/>
        </w:rPr>
      </w:pPr>
      <w:bookmarkStart w:id="59" w:name="_Toc482474934"/>
      <w:bookmarkStart w:id="60" w:name="_Toc511921181"/>
      <w:bookmarkStart w:id="61" w:name="_Toc525899419"/>
      <w:bookmarkStart w:id="62" w:name="_Toc27058197"/>
      <w:r w:rsidRPr="00015503">
        <w:rPr>
          <w:rFonts w:cs="Times New Roman"/>
        </w:rPr>
        <w:t xml:space="preserve">Impactul asupra florei si faunei </w:t>
      </w:r>
      <w:bookmarkEnd w:id="59"/>
      <w:bookmarkEnd w:id="60"/>
      <w:bookmarkEnd w:id="61"/>
      <w:r w:rsidRPr="00015503">
        <w:rPr>
          <w:rFonts w:cs="Times New Roman"/>
        </w:rPr>
        <w:t>salbatice</w:t>
      </w:r>
      <w:bookmarkEnd w:id="62"/>
    </w:p>
    <w:p w14:paraId="019B2756" w14:textId="19DA8C51" w:rsidR="007D7F2F" w:rsidRPr="00015503" w:rsidRDefault="00C50669" w:rsidP="00F15E15">
      <w:pPr>
        <w:rPr>
          <w:rFonts w:ascii="Times New Roman" w:hAnsi="Times New Roman" w:cs="Times New Roman"/>
          <w:noProof/>
          <w:szCs w:val="24"/>
        </w:rPr>
      </w:pPr>
      <w:r w:rsidRPr="00015503">
        <w:rPr>
          <w:rFonts w:ascii="Times New Roman" w:hAnsi="Times New Roman" w:cs="Times New Roman"/>
          <w:noProof/>
          <w:szCs w:val="24"/>
        </w:rPr>
        <w:t>Nu este cazul.</w:t>
      </w:r>
    </w:p>
    <w:p w14:paraId="3840CBE9" w14:textId="4E179FA1" w:rsidR="007D7F2F" w:rsidRPr="00015503" w:rsidRDefault="007D7F2F" w:rsidP="00095C66">
      <w:pPr>
        <w:pStyle w:val="Titlu3"/>
        <w:rPr>
          <w:rFonts w:cs="Times New Roman"/>
        </w:rPr>
      </w:pPr>
      <w:bookmarkStart w:id="63" w:name="_Toc27058198"/>
      <w:r w:rsidRPr="00015503">
        <w:rPr>
          <w:rFonts w:cs="Times New Roman"/>
        </w:rPr>
        <w:t>Impactul asupra terenurilor si solului</w:t>
      </w:r>
      <w:bookmarkEnd w:id="63"/>
    </w:p>
    <w:p w14:paraId="28DB6FEE" w14:textId="11BAF294"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 xml:space="preserve">In perioada de executie a lucrarilor, se vor desfasura activitati specifice </w:t>
      </w:r>
      <w:r w:rsidR="00E02E79" w:rsidRPr="00015503">
        <w:rPr>
          <w:rFonts w:ascii="Times New Roman" w:hAnsi="Times New Roman" w:cs="Times New Roman"/>
          <w:noProof/>
          <w:szCs w:val="24"/>
        </w:rPr>
        <w:t>demolarii/dezafectarii</w:t>
      </w:r>
      <w:r w:rsidRPr="00015503">
        <w:rPr>
          <w:rFonts w:ascii="Times New Roman" w:hAnsi="Times New Roman" w:cs="Times New Roman"/>
          <w:noProof/>
          <w:szCs w:val="24"/>
        </w:rPr>
        <w:t>, ce pot genera forme de impact direct si indirect asupra solului si subsolului, cu efect temporar, pe termen scurt, insa acesta va fi unul nesemnificativ.</w:t>
      </w:r>
    </w:p>
    <w:p w14:paraId="0561CAF1" w14:textId="77777777"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 xml:space="preserve">Impactul asupra solului, in perioada de executie se poate manifesta fie direct, fie indirect prin intermediul mediilor de dispersie. </w:t>
      </w:r>
    </w:p>
    <w:p w14:paraId="13B32BFC" w14:textId="77777777"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Formele de impact asupra solului ce pot fi identificate, in perioada de executie a lucrarilor sunt urmatoarele:</w:t>
      </w:r>
    </w:p>
    <w:p w14:paraId="5BAB315F" w14:textId="07034AE9" w:rsidR="007D7F2F" w:rsidRPr="00015503" w:rsidRDefault="007D7F2F" w:rsidP="00F15E15">
      <w:pPr>
        <w:numPr>
          <w:ilvl w:val="0"/>
          <w:numId w:val="7"/>
        </w:numPr>
        <w:ind w:left="567" w:firstLine="0"/>
        <w:rPr>
          <w:rFonts w:ascii="Times New Roman" w:hAnsi="Times New Roman" w:cs="Times New Roman"/>
          <w:noProof/>
          <w:szCs w:val="24"/>
        </w:rPr>
      </w:pPr>
      <w:r w:rsidRPr="00015503">
        <w:rPr>
          <w:rFonts w:ascii="Times New Roman" w:hAnsi="Times New Roman" w:cs="Times New Roman"/>
          <w:noProof/>
          <w:szCs w:val="24"/>
        </w:rPr>
        <w:t xml:space="preserve"> </w:t>
      </w:r>
      <w:r w:rsidR="00526781" w:rsidRPr="00015503">
        <w:rPr>
          <w:rFonts w:ascii="Times New Roman" w:hAnsi="Times New Roman" w:cs="Times New Roman"/>
          <w:noProof/>
          <w:szCs w:val="24"/>
        </w:rPr>
        <w:t xml:space="preserve">Posibila alterare a </w:t>
      </w:r>
      <w:r w:rsidRPr="00015503">
        <w:rPr>
          <w:rFonts w:ascii="Times New Roman" w:hAnsi="Times New Roman" w:cs="Times New Roman"/>
          <w:noProof/>
          <w:szCs w:val="24"/>
        </w:rPr>
        <w:t>solului in zona amplasamentului unde se vor realiza lucrarile;</w:t>
      </w:r>
    </w:p>
    <w:p w14:paraId="5191E6A6" w14:textId="77777777" w:rsidR="007D7F2F" w:rsidRPr="00015503" w:rsidRDefault="007D7F2F" w:rsidP="00F15E15">
      <w:pPr>
        <w:numPr>
          <w:ilvl w:val="0"/>
          <w:numId w:val="7"/>
        </w:numPr>
        <w:ind w:left="567" w:firstLine="0"/>
        <w:rPr>
          <w:rFonts w:ascii="Times New Roman" w:hAnsi="Times New Roman" w:cs="Times New Roman"/>
          <w:noProof/>
          <w:szCs w:val="24"/>
        </w:rPr>
      </w:pPr>
      <w:r w:rsidRPr="00015503">
        <w:rPr>
          <w:rFonts w:ascii="Times New Roman" w:hAnsi="Times New Roman" w:cs="Times New Roman"/>
          <w:noProof/>
          <w:szCs w:val="24"/>
        </w:rPr>
        <w:t xml:space="preserve"> Modificari calitative ale solului sub influenta poluantilor prezenti in aer;</w:t>
      </w:r>
    </w:p>
    <w:p w14:paraId="654A3FAD" w14:textId="4BF8CFBD" w:rsidR="007D7F2F" w:rsidRPr="00015503" w:rsidRDefault="007D7F2F" w:rsidP="00F15E15">
      <w:pPr>
        <w:numPr>
          <w:ilvl w:val="0"/>
          <w:numId w:val="7"/>
        </w:numPr>
        <w:ind w:left="567" w:firstLine="0"/>
        <w:rPr>
          <w:rFonts w:ascii="Times New Roman" w:hAnsi="Times New Roman" w:cs="Times New Roman"/>
          <w:noProof/>
          <w:szCs w:val="24"/>
        </w:rPr>
      </w:pPr>
      <w:r w:rsidRPr="00015503">
        <w:rPr>
          <w:rFonts w:ascii="Times New Roman" w:hAnsi="Times New Roman" w:cs="Times New Roman"/>
          <w:noProof/>
          <w:szCs w:val="24"/>
        </w:rPr>
        <w:t xml:space="preserve"> Perturbarea structurii geologice, datorita excavatiilor realizate pentru executia fundatiilor;</w:t>
      </w:r>
    </w:p>
    <w:p w14:paraId="6C79B3BA" w14:textId="77777777" w:rsidR="007D7F2F" w:rsidRPr="00015503" w:rsidRDefault="007D7F2F" w:rsidP="00F15E15">
      <w:pPr>
        <w:numPr>
          <w:ilvl w:val="0"/>
          <w:numId w:val="7"/>
        </w:numPr>
        <w:ind w:left="567" w:firstLine="0"/>
        <w:rPr>
          <w:rFonts w:ascii="Times New Roman" w:hAnsi="Times New Roman" w:cs="Times New Roman"/>
          <w:noProof/>
          <w:szCs w:val="24"/>
        </w:rPr>
      </w:pPr>
      <w:r w:rsidRPr="00015503">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13F0C548" w14:textId="77777777" w:rsidR="007D7F2F" w:rsidRPr="00015503" w:rsidRDefault="007D7F2F" w:rsidP="00F15E15">
      <w:pPr>
        <w:numPr>
          <w:ilvl w:val="0"/>
          <w:numId w:val="7"/>
        </w:numPr>
        <w:ind w:left="567" w:firstLine="0"/>
        <w:rPr>
          <w:rFonts w:ascii="Times New Roman" w:hAnsi="Times New Roman" w:cs="Times New Roman"/>
          <w:noProof/>
          <w:szCs w:val="24"/>
        </w:rPr>
      </w:pPr>
      <w:r w:rsidRPr="00015503">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291E62D5" w14:textId="7045B48C"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0DC25269" w14:textId="77777777" w:rsidR="007D7F2F" w:rsidRPr="00015503" w:rsidRDefault="007D7F2F" w:rsidP="00095C66">
      <w:pPr>
        <w:pStyle w:val="Titlu3"/>
        <w:rPr>
          <w:rFonts w:cs="Times New Roman"/>
        </w:rPr>
      </w:pPr>
      <w:bookmarkStart w:id="64" w:name="_Toc27058199"/>
      <w:r w:rsidRPr="00015503">
        <w:rPr>
          <w:rFonts w:cs="Times New Roman"/>
        </w:rPr>
        <w:t>Impactul asupra folosintelor si bunurilor materiale</w:t>
      </w:r>
      <w:bookmarkEnd w:id="64"/>
    </w:p>
    <w:p w14:paraId="1D7CEC8B" w14:textId="3D2C56BF" w:rsidR="007D7F2F" w:rsidRPr="00015503" w:rsidRDefault="00E02E79"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Nu este cazul.</w:t>
      </w:r>
    </w:p>
    <w:p w14:paraId="5C8B452B" w14:textId="77777777" w:rsidR="007D7F2F" w:rsidRPr="00015503" w:rsidRDefault="007D7F2F" w:rsidP="00095C66">
      <w:pPr>
        <w:pStyle w:val="Titlu3"/>
        <w:rPr>
          <w:rFonts w:cs="Times New Roman"/>
        </w:rPr>
      </w:pPr>
      <w:bookmarkStart w:id="65" w:name="_Toc27058200"/>
      <w:r w:rsidRPr="00015503">
        <w:rPr>
          <w:rFonts w:cs="Times New Roman"/>
        </w:rPr>
        <w:t>Impactul asupra calitatii si regimului cantitativ al apei</w:t>
      </w:r>
      <w:bookmarkEnd w:id="65"/>
    </w:p>
    <w:p w14:paraId="3D87B5B7" w14:textId="657E8DFC" w:rsidR="002C19A1" w:rsidRPr="00015503" w:rsidRDefault="00D6591B" w:rsidP="00F15E15">
      <w:pPr>
        <w:rPr>
          <w:rFonts w:ascii="Times New Roman" w:hAnsi="Times New Roman" w:cs="Times New Roman"/>
          <w:szCs w:val="24"/>
        </w:rPr>
      </w:pPr>
      <w:r w:rsidRPr="00015503">
        <w:rPr>
          <w:rFonts w:ascii="Times New Roman" w:hAnsi="Times New Roman" w:cs="Times New Roman"/>
          <w:szCs w:val="24"/>
        </w:rPr>
        <w:t>Nu este cazul.</w:t>
      </w:r>
    </w:p>
    <w:p w14:paraId="4319F2B5" w14:textId="2958BB21" w:rsidR="00D6591B" w:rsidRPr="00015503" w:rsidRDefault="00D6591B" w:rsidP="00F15E15">
      <w:pPr>
        <w:rPr>
          <w:rFonts w:ascii="Times New Roman" w:hAnsi="Times New Roman" w:cs="Times New Roman"/>
          <w:szCs w:val="24"/>
        </w:rPr>
      </w:pPr>
      <w:r w:rsidRPr="00015503">
        <w:rPr>
          <w:rFonts w:ascii="Times New Roman" w:hAnsi="Times New Roman" w:cs="Times New Roman"/>
          <w:szCs w:val="24"/>
        </w:rPr>
        <w:t xml:space="preserve">Prin natura lucrarilor ce se </w:t>
      </w:r>
      <w:r w:rsidR="00D34CE1" w:rsidRPr="00015503">
        <w:rPr>
          <w:rFonts w:ascii="Times New Roman" w:hAnsi="Times New Roman" w:cs="Times New Roman"/>
          <w:szCs w:val="24"/>
        </w:rPr>
        <w:t>vor executa nu va fi afectat factorul de mediu apa.</w:t>
      </w:r>
    </w:p>
    <w:p w14:paraId="2FEBEF46" w14:textId="77777777" w:rsidR="007D7F2F" w:rsidRPr="00015503" w:rsidRDefault="007D7F2F" w:rsidP="00095C66">
      <w:pPr>
        <w:pStyle w:val="Titlu3"/>
        <w:rPr>
          <w:rFonts w:cs="Times New Roman"/>
        </w:rPr>
      </w:pPr>
      <w:bookmarkStart w:id="66" w:name="_Toc27058201"/>
      <w:r w:rsidRPr="00015503">
        <w:rPr>
          <w:rFonts w:cs="Times New Roman"/>
        </w:rPr>
        <w:t>Impactul asupra calitatii aerului</w:t>
      </w:r>
      <w:bookmarkEnd w:id="66"/>
    </w:p>
    <w:p w14:paraId="094721A8" w14:textId="01C28EA6"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 xml:space="preserve">Impactul asupra calitatii aerului </w:t>
      </w:r>
      <w:r w:rsidR="009F5B71" w:rsidRPr="00015503">
        <w:rPr>
          <w:rFonts w:ascii="Times New Roman" w:hAnsi="Times New Roman" w:cs="Times New Roman"/>
          <w:noProof/>
          <w:szCs w:val="24"/>
        </w:rPr>
        <w:t xml:space="preserve">se poate manifesta </w:t>
      </w:r>
      <w:r w:rsidR="00115855" w:rsidRPr="00015503">
        <w:rPr>
          <w:rFonts w:ascii="Times New Roman" w:hAnsi="Times New Roman" w:cs="Times New Roman"/>
          <w:noProof/>
          <w:szCs w:val="24"/>
        </w:rPr>
        <w:t>pe perioada executiei lucrarilor de abandonare</w:t>
      </w:r>
      <w:r w:rsidR="00DB151E" w:rsidRPr="00015503">
        <w:rPr>
          <w:rFonts w:ascii="Times New Roman" w:hAnsi="Times New Roman" w:cs="Times New Roman"/>
          <w:noProof/>
          <w:szCs w:val="24"/>
        </w:rPr>
        <w:t xml:space="preserve"> </w:t>
      </w:r>
      <w:r w:rsidR="00115855" w:rsidRPr="00015503">
        <w:rPr>
          <w:rFonts w:ascii="Times New Roman" w:hAnsi="Times New Roman" w:cs="Times New Roman"/>
          <w:noProof/>
          <w:szCs w:val="24"/>
        </w:rPr>
        <w:t>de suprafata</w:t>
      </w:r>
      <w:r w:rsidRPr="00015503">
        <w:rPr>
          <w:rFonts w:ascii="Times New Roman" w:hAnsi="Times New Roman" w:cs="Times New Roman"/>
          <w:b/>
          <w:noProof/>
          <w:szCs w:val="24"/>
        </w:rPr>
        <w:t xml:space="preserve">; </w:t>
      </w:r>
      <w:r w:rsidRPr="00015503">
        <w:rPr>
          <w:rFonts w:ascii="Times New Roman" w:hAnsi="Times New Roman" w:cs="Times New Roman"/>
          <w:noProof/>
          <w:szCs w:val="24"/>
        </w:rPr>
        <w:t xml:space="preserve">principalele surse de poluare vor fi autovehiculele si utilajele care se folosesc la transportul si </w:t>
      </w:r>
      <w:r w:rsidR="00115855" w:rsidRPr="00015503">
        <w:rPr>
          <w:rFonts w:ascii="Times New Roman" w:hAnsi="Times New Roman" w:cs="Times New Roman"/>
          <w:noProof/>
          <w:szCs w:val="24"/>
        </w:rPr>
        <w:t>excavarea solului contaminat</w:t>
      </w:r>
      <w:r w:rsidRPr="00015503">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08E2D99D" w14:textId="77777777"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In perioada de constructie, calitatea aerului ar putea fi afectata in mod direct, negativ, temporar in urma desfasurarii urmatoarelor activitati:</w:t>
      </w:r>
    </w:p>
    <w:p w14:paraId="01C31CA1" w14:textId="6ADE8930" w:rsidR="007D7F2F" w:rsidRPr="00015503" w:rsidRDefault="007D7F2F" w:rsidP="00F15E15">
      <w:pPr>
        <w:numPr>
          <w:ilvl w:val="0"/>
          <w:numId w:val="7"/>
        </w:numPr>
        <w:tabs>
          <w:tab w:val="left" w:pos="709"/>
        </w:tabs>
        <w:ind w:left="426" w:hanging="22"/>
        <w:rPr>
          <w:rFonts w:ascii="Times New Roman" w:hAnsi="Times New Roman" w:cs="Times New Roman"/>
          <w:noProof/>
          <w:szCs w:val="24"/>
        </w:rPr>
      </w:pPr>
      <w:r w:rsidRPr="00015503">
        <w:rPr>
          <w:rFonts w:ascii="Times New Roman" w:hAnsi="Times New Roman" w:cs="Times New Roman"/>
          <w:noProof/>
          <w:szCs w:val="24"/>
        </w:rPr>
        <w:t xml:space="preserve">Transportul </w:t>
      </w:r>
      <w:r w:rsidR="00115855" w:rsidRPr="00015503">
        <w:rPr>
          <w:rFonts w:ascii="Times New Roman" w:hAnsi="Times New Roman" w:cs="Times New Roman"/>
          <w:noProof/>
          <w:szCs w:val="24"/>
        </w:rPr>
        <w:t>solului contaminat catre statia de buioremedire</w:t>
      </w:r>
      <w:r w:rsidRPr="00015503">
        <w:rPr>
          <w:rFonts w:ascii="Times New Roman" w:hAnsi="Times New Roman" w:cs="Times New Roman"/>
          <w:noProof/>
          <w:szCs w:val="24"/>
        </w:rPr>
        <w:t>;</w:t>
      </w:r>
    </w:p>
    <w:p w14:paraId="7641E8B3" w14:textId="3D3557C1" w:rsidR="00115855" w:rsidRPr="00015503" w:rsidRDefault="00115855" w:rsidP="00F15E15">
      <w:pPr>
        <w:numPr>
          <w:ilvl w:val="0"/>
          <w:numId w:val="7"/>
        </w:numPr>
        <w:tabs>
          <w:tab w:val="left" w:pos="709"/>
        </w:tabs>
        <w:ind w:left="426" w:hanging="22"/>
        <w:rPr>
          <w:rFonts w:ascii="Times New Roman" w:hAnsi="Times New Roman" w:cs="Times New Roman"/>
          <w:noProof/>
          <w:szCs w:val="24"/>
        </w:rPr>
      </w:pPr>
      <w:r w:rsidRPr="00015503">
        <w:rPr>
          <w:rFonts w:ascii="Times New Roman" w:hAnsi="Times New Roman" w:cs="Times New Roman"/>
          <w:noProof/>
          <w:szCs w:val="24"/>
        </w:rPr>
        <w:t>Transportul cantitatilor de pietris si betoane provenite din elementele constructive ale sondei;</w:t>
      </w:r>
    </w:p>
    <w:p w14:paraId="352DEFA1" w14:textId="21B6E1D3" w:rsidR="007D7F2F" w:rsidRPr="00015503" w:rsidRDefault="007D7F2F" w:rsidP="00F15E15">
      <w:pPr>
        <w:numPr>
          <w:ilvl w:val="0"/>
          <w:numId w:val="7"/>
        </w:numPr>
        <w:tabs>
          <w:tab w:val="left" w:pos="709"/>
        </w:tabs>
        <w:ind w:left="426" w:hanging="22"/>
        <w:rPr>
          <w:rFonts w:ascii="Times New Roman" w:hAnsi="Times New Roman" w:cs="Times New Roman"/>
          <w:noProof/>
          <w:szCs w:val="24"/>
        </w:rPr>
      </w:pPr>
      <w:r w:rsidRPr="00015503">
        <w:rPr>
          <w:rFonts w:ascii="Times New Roman" w:hAnsi="Times New Roman" w:cs="Times New Roman"/>
          <w:noProof/>
          <w:szCs w:val="24"/>
        </w:rPr>
        <w:t xml:space="preserve">Manipularea </w:t>
      </w:r>
      <w:r w:rsidR="00115855" w:rsidRPr="00015503">
        <w:rPr>
          <w:rFonts w:ascii="Times New Roman" w:hAnsi="Times New Roman" w:cs="Times New Roman"/>
          <w:noProof/>
          <w:szCs w:val="24"/>
        </w:rPr>
        <w:t>cantitatilor de sol contaminat si/sau pietris</w:t>
      </w:r>
      <w:r w:rsidRPr="00015503">
        <w:rPr>
          <w:rFonts w:ascii="Times New Roman" w:hAnsi="Times New Roman" w:cs="Times New Roman"/>
          <w:noProof/>
          <w:szCs w:val="24"/>
        </w:rPr>
        <w:t>;</w:t>
      </w:r>
    </w:p>
    <w:p w14:paraId="713ECBA5" w14:textId="77777777" w:rsidR="007D7F2F" w:rsidRPr="00015503" w:rsidRDefault="007D7F2F" w:rsidP="00F15E15">
      <w:pPr>
        <w:numPr>
          <w:ilvl w:val="0"/>
          <w:numId w:val="7"/>
        </w:numPr>
        <w:tabs>
          <w:tab w:val="left" w:pos="709"/>
        </w:tabs>
        <w:ind w:left="426" w:hanging="22"/>
        <w:rPr>
          <w:rFonts w:ascii="Times New Roman" w:hAnsi="Times New Roman" w:cs="Times New Roman"/>
          <w:noProof/>
          <w:szCs w:val="24"/>
        </w:rPr>
      </w:pPr>
      <w:r w:rsidRPr="00015503">
        <w:rPr>
          <w:rFonts w:ascii="Times New Roman" w:hAnsi="Times New Roman" w:cs="Times New Roman"/>
          <w:noProof/>
          <w:szCs w:val="24"/>
        </w:rPr>
        <w:t>Antrenarea particulelor de praf in timpul excavarilor.</w:t>
      </w:r>
    </w:p>
    <w:p w14:paraId="11175F85" w14:textId="3C59483F" w:rsidR="007D7F2F" w:rsidRPr="00015503" w:rsidRDefault="00A53C28" w:rsidP="00F15E15">
      <w:pPr>
        <w:rPr>
          <w:rFonts w:ascii="Times New Roman" w:hAnsi="Times New Roman" w:cs="Times New Roman"/>
          <w:noProof/>
          <w:szCs w:val="24"/>
        </w:rPr>
      </w:pPr>
      <w:r w:rsidRPr="00015503">
        <w:rPr>
          <w:rFonts w:ascii="Times New Roman" w:hAnsi="Times New Roman" w:cs="Times New Roman"/>
          <w:noProof/>
          <w:szCs w:val="24"/>
        </w:rPr>
        <w:t>Precizam faptu</w:t>
      </w:r>
      <w:r w:rsidR="00C7242F" w:rsidRPr="00015503">
        <w:rPr>
          <w:rFonts w:ascii="Times New Roman" w:hAnsi="Times New Roman" w:cs="Times New Roman"/>
          <w:noProof/>
          <w:szCs w:val="24"/>
        </w:rPr>
        <w:t>l</w:t>
      </w:r>
      <w:r w:rsidRPr="00015503">
        <w:rPr>
          <w:rFonts w:ascii="Times New Roman" w:hAnsi="Times New Roman" w:cs="Times New Roman"/>
          <w:noProof/>
          <w:szCs w:val="24"/>
        </w:rPr>
        <w:t xml:space="preserve"> ca</w:t>
      </w:r>
      <w:r w:rsidR="007D7F2F" w:rsidRPr="00015503">
        <w:rPr>
          <w:rFonts w:ascii="Times New Roman" w:hAnsi="Times New Roman" w:cs="Times New Roman"/>
          <w:noProof/>
          <w:szCs w:val="24"/>
        </w:rPr>
        <w:t xml:space="preserve">, toate instalatiile si utilajele folosite </w:t>
      </w:r>
      <w:r w:rsidR="007401E4" w:rsidRPr="00015503">
        <w:rPr>
          <w:rFonts w:ascii="Times New Roman" w:hAnsi="Times New Roman" w:cs="Times New Roman"/>
          <w:noProof/>
          <w:szCs w:val="24"/>
        </w:rPr>
        <w:t xml:space="preserve">este necesar a fi </w:t>
      </w:r>
      <w:r w:rsidR="007D7F2F" w:rsidRPr="00015503">
        <w:rPr>
          <w:rFonts w:ascii="Times New Roman" w:hAnsi="Times New Roman" w:cs="Times New Roman"/>
          <w:noProof/>
          <w:szCs w:val="24"/>
        </w:rPr>
        <w:t>omologate conform normelor in vigoare asigurand astfel incadrarea in normele europene privind calitatea aerului.</w:t>
      </w:r>
    </w:p>
    <w:p w14:paraId="48B83E6B" w14:textId="5132BCB3"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72D7A22A" w14:textId="2092BC85" w:rsidR="00095C66" w:rsidRPr="00015503" w:rsidRDefault="00095C66" w:rsidP="00095C66">
      <w:pPr>
        <w:pStyle w:val="Titlu3"/>
        <w:rPr>
          <w:rFonts w:cs="Times New Roman"/>
        </w:rPr>
      </w:pPr>
      <w:bookmarkStart w:id="67" w:name="_Toc27058202"/>
      <w:r w:rsidRPr="00015503">
        <w:rPr>
          <w:rFonts w:cs="Times New Roman"/>
        </w:rPr>
        <w:t>Impactul asupra climei</w:t>
      </w:r>
      <w:bookmarkEnd w:id="67"/>
    </w:p>
    <w:p w14:paraId="3357C93C" w14:textId="6908A8D6" w:rsidR="00095C66" w:rsidRPr="00015503" w:rsidRDefault="00DB151E" w:rsidP="00F15E15">
      <w:pPr>
        <w:rPr>
          <w:rFonts w:ascii="Times New Roman" w:hAnsi="Times New Roman" w:cs="Times New Roman"/>
          <w:noProof/>
          <w:szCs w:val="24"/>
        </w:rPr>
      </w:pPr>
      <w:r w:rsidRPr="00015503">
        <w:rPr>
          <w:rFonts w:ascii="Times New Roman" w:hAnsi="Times New Roman" w:cs="Times New Roman"/>
          <w:noProof/>
          <w:szCs w:val="24"/>
        </w:rPr>
        <w:t>Nu este cazul.</w:t>
      </w:r>
    </w:p>
    <w:p w14:paraId="1E19C5DF" w14:textId="77777777" w:rsidR="007D7F2F" w:rsidRPr="00015503" w:rsidRDefault="007D7F2F" w:rsidP="00095C66">
      <w:pPr>
        <w:pStyle w:val="Titlu3"/>
        <w:rPr>
          <w:rFonts w:cs="Times New Roman"/>
        </w:rPr>
      </w:pPr>
      <w:bookmarkStart w:id="68" w:name="_Toc470076047"/>
      <w:bookmarkStart w:id="69" w:name="_Toc482474939"/>
      <w:bookmarkStart w:id="70" w:name="_Toc511921186"/>
      <w:bookmarkStart w:id="71" w:name="_Toc525899424"/>
      <w:bookmarkStart w:id="72" w:name="_Toc27058203"/>
      <w:r w:rsidRPr="00015503">
        <w:rPr>
          <w:rFonts w:cs="Times New Roman"/>
        </w:rPr>
        <w:t>Impactul generat de zgomot si vibratii</w:t>
      </w:r>
      <w:bookmarkEnd w:id="68"/>
      <w:bookmarkEnd w:id="69"/>
      <w:bookmarkEnd w:id="70"/>
      <w:bookmarkEnd w:id="71"/>
      <w:bookmarkEnd w:id="72"/>
    </w:p>
    <w:p w14:paraId="30727AF1" w14:textId="0C421694"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In perioada de executie a lucrarilor</w:t>
      </w:r>
      <w:r w:rsidR="0034721E" w:rsidRPr="00015503">
        <w:rPr>
          <w:rFonts w:ascii="Times New Roman" w:hAnsi="Times New Roman" w:cs="Times New Roman"/>
          <w:noProof/>
          <w:szCs w:val="24"/>
        </w:rPr>
        <w:t xml:space="preserve"> de abandonare de suprafata</w:t>
      </w:r>
      <w:r w:rsidRPr="00015503">
        <w:rPr>
          <w:rFonts w:ascii="Times New Roman" w:hAnsi="Times New Roman" w:cs="Times New Roman"/>
          <w:noProof/>
          <w:szCs w:val="24"/>
        </w:rPr>
        <w:t xml:space="preserve"> propuse prin proiect, se v</w:t>
      </w:r>
      <w:r w:rsidR="006E3D9A" w:rsidRPr="00015503">
        <w:rPr>
          <w:rFonts w:ascii="Times New Roman" w:hAnsi="Times New Roman" w:cs="Times New Roman"/>
          <w:noProof/>
          <w:szCs w:val="24"/>
        </w:rPr>
        <w:t>a</w:t>
      </w:r>
      <w:r w:rsidRPr="00015503">
        <w:rPr>
          <w:rFonts w:ascii="Times New Roman" w:hAnsi="Times New Roman" w:cs="Times New Roman"/>
          <w:noProof/>
          <w:szCs w:val="24"/>
        </w:rPr>
        <w:t xml:space="preserve"> genera un impact negativ, direct, de scurta durata si temporar, reprezentat prin emisiile sonore specifice activitatilor de </w:t>
      </w:r>
      <w:r w:rsidR="0034721E" w:rsidRPr="00015503">
        <w:rPr>
          <w:rFonts w:ascii="Times New Roman" w:hAnsi="Times New Roman" w:cs="Times New Roman"/>
          <w:noProof/>
          <w:szCs w:val="24"/>
        </w:rPr>
        <w:t>excavare, transport, manipulare</w:t>
      </w:r>
      <w:r w:rsidRPr="00015503">
        <w:rPr>
          <w:rFonts w:ascii="Times New Roman" w:hAnsi="Times New Roman" w:cs="Times New Roman"/>
          <w:noProof/>
          <w:szCs w:val="24"/>
        </w:rPr>
        <w:t>, generate de utilajele si mijloacele de transport.</w:t>
      </w:r>
    </w:p>
    <w:p w14:paraId="32E344E5" w14:textId="77777777" w:rsidR="007D7F2F" w:rsidRPr="00015503" w:rsidRDefault="007D7F2F" w:rsidP="00095C66">
      <w:pPr>
        <w:pStyle w:val="Titlu3"/>
        <w:rPr>
          <w:rFonts w:cs="Times New Roman"/>
        </w:rPr>
      </w:pPr>
      <w:bookmarkStart w:id="73" w:name="_Toc470076048"/>
      <w:bookmarkStart w:id="74" w:name="_Toc482474940"/>
      <w:bookmarkStart w:id="75" w:name="_Toc511921187"/>
      <w:bookmarkStart w:id="76" w:name="_Toc525899425"/>
      <w:bookmarkStart w:id="77" w:name="_Toc27058204"/>
      <w:r w:rsidRPr="00015503">
        <w:rPr>
          <w:rFonts w:cs="Times New Roman"/>
        </w:rPr>
        <w:t>Impactul asupra peisajului si mediului vizual</w:t>
      </w:r>
      <w:bookmarkEnd w:id="73"/>
      <w:bookmarkEnd w:id="74"/>
      <w:bookmarkEnd w:id="75"/>
      <w:bookmarkEnd w:id="76"/>
      <w:bookmarkEnd w:id="77"/>
    </w:p>
    <w:p w14:paraId="1854505C" w14:textId="5E68D067" w:rsidR="0030496E" w:rsidRPr="00015503" w:rsidRDefault="00D96894" w:rsidP="00F15E15">
      <w:pPr>
        <w:rPr>
          <w:rFonts w:ascii="Times New Roman" w:hAnsi="Times New Roman" w:cs="Times New Roman"/>
          <w:noProof/>
          <w:szCs w:val="24"/>
        </w:rPr>
      </w:pPr>
      <w:r w:rsidRPr="00015503">
        <w:rPr>
          <w:rFonts w:ascii="Times New Roman" w:hAnsi="Times New Roman" w:cs="Times New Roman"/>
          <w:noProof/>
          <w:szCs w:val="24"/>
        </w:rPr>
        <w:t>Nu este cazul.</w:t>
      </w:r>
    </w:p>
    <w:p w14:paraId="31ACA833" w14:textId="634C7F47" w:rsidR="007D7F2F" w:rsidRPr="00015503" w:rsidRDefault="007D7F2F" w:rsidP="00095C66">
      <w:pPr>
        <w:pStyle w:val="Titlu3"/>
        <w:rPr>
          <w:rFonts w:cs="Times New Roman"/>
        </w:rPr>
      </w:pPr>
      <w:bookmarkStart w:id="78" w:name="_Toc470076049"/>
      <w:bookmarkStart w:id="79" w:name="_Toc482474941"/>
      <w:bookmarkStart w:id="80" w:name="_Toc511921188"/>
      <w:bookmarkStart w:id="81" w:name="_Toc525899426"/>
      <w:bookmarkStart w:id="82" w:name="_Toc27058205"/>
      <w:r w:rsidRPr="00015503">
        <w:rPr>
          <w:rFonts w:cs="Times New Roman"/>
        </w:rPr>
        <w:t>Impactul asupra patrimoniului istoric si cultural si asupra interactiunilor dintre aceste elemente</w:t>
      </w:r>
      <w:bookmarkEnd w:id="78"/>
      <w:bookmarkEnd w:id="79"/>
      <w:bookmarkEnd w:id="80"/>
      <w:bookmarkEnd w:id="81"/>
      <w:bookmarkEnd w:id="82"/>
    </w:p>
    <w:p w14:paraId="30B1259B" w14:textId="760FF8CC" w:rsidR="001C3BA7" w:rsidRPr="00015503" w:rsidRDefault="00D96894" w:rsidP="00F15E15">
      <w:pPr>
        <w:rPr>
          <w:rFonts w:ascii="Times New Roman" w:hAnsi="Times New Roman" w:cs="Times New Roman"/>
          <w:noProof/>
          <w:szCs w:val="24"/>
        </w:rPr>
      </w:pPr>
      <w:r w:rsidRPr="00015503">
        <w:rPr>
          <w:rFonts w:ascii="Times New Roman" w:hAnsi="Times New Roman" w:cs="Times New Roman"/>
          <w:noProof/>
          <w:szCs w:val="24"/>
        </w:rPr>
        <w:t>Nu este cazul.</w:t>
      </w:r>
    </w:p>
    <w:p w14:paraId="59E50877" w14:textId="77777777" w:rsidR="007D7F2F" w:rsidRPr="00015503" w:rsidRDefault="007D7F2F" w:rsidP="00095C66">
      <w:pPr>
        <w:pStyle w:val="Titlu3"/>
        <w:rPr>
          <w:rFonts w:cs="Times New Roman"/>
        </w:rPr>
      </w:pPr>
      <w:bookmarkStart w:id="83" w:name="_Toc529968950"/>
      <w:bookmarkStart w:id="84" w:name="_Toc27058206"/>
      <w:r w:rsidRPr="00015503">
        <w:rPr>
          <w:rFonts w:cs="Times New Roman"/>
        </w:rPr>
        <w:t>Natura impactului</w:t>
      </w:r>
      <w:bookmarkEnd w:id="83"/>
      <w:bookmarkEnd w:id="84"/>
    </w:p>
    <w:p w14:paraId="3D3FBE00" w14:textId="31590B50" w:rsidR="007D7F2F" w:rsidRPr="00015503" w:rsidRDefault="00D96894"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I</w:t>
      </w:r>
      <w:r w:rsidR="007D7F2F" w:rsidRPr="00015503">
        <w:rPr>
          <w:rFonts w:ascii="Times New Roman" w:hAnsi="Times New Roman" w:cs="Times New Roman"/>
          <w:noProof/>
          <w:color w:val="000000"/>
          <w:szCs w:val="24"/>
        </w:rPr>
        <w:t xml:space="preserve">n cadrul acestui capitol se va analiza impactul asupra factorilor de mediu, generat de realizarea </w:t>
      </w:r>
      <w:r w:rsidR="00276CB5" w:rsidRPr="00015503">
        <w:rPr>
          <w:rFonts w:ascii="Times New Roman" w:hAnsi="Times New Roman" w:cs="Times New Roman"/>
          <w:noProof/>
          <w:color w:val="000000"/>
          <w:szCs w:val="24"/>
        </w:rPr>
        <w:t>lucrarilor de abandonare de suprafata.</w:t>
      </w:r>
    </w:p>
    <w:p w14:paraId="074E0799" w14:textId="7469BE37" w:rsidR="00690CF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015503">
        <w:rPr>
          <w:rFonts w:ascii="Times New Roman" w:hAnsi="Times New Roman" w:cs="Times New Roman"/>
          <w:noProof/>
          <w:color w:val="000000"/>
          <w:szCs w:val="24"/>
        </w:rPr>
        <w:t xml:space="preserve">, </w:t>
      </w:r>
      <w:r w:rsidRPr="00015503">
        <w:rPr>
          <w:rFonts w:ascii="Times New Roman" w:hAnsi="Times New Roman" w:cs="Times New Roman"/>
          <w:noProof/>
          <w:color w:val="000000"/>
          <w:szCs w:val="24"/>
        </w:rPr>
        <w:t xml:space="preserve">cat si prin actiunile directe si indirecte asupra terenului (excavatii, drumuri de acces). </w:t>
      </w:r>
    </w:p>
    <w:p w14:paraId="3C522FF4" w14:textId="77777777" w:rsidR="007D7F2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6D395BA5" w14:textId="77777777" w:rsidR="007D7F2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4C7DB9DC" w14:textId="77777777" w:rsidR="007D7F2F" w:rsidRPr="00015503" w:rsidRDefault="007D7F2F" w:rsidP="00F15E15">
      <w:pPr>
        <w:rPr>
          <w:rFonts w:ascii="Times New Roman" w:hAnsi="Times New Roman" w:cs="Times New Roman"/>
          <w:noProof/>
          <w:color w:val="000000"/>
          <w:szCs w:val="24"/>
        </w:rPr>
      </w:pPr>
      <w:r w:rsidRPr="00015503">
        <w:rPr>
          <w:rFonts w:ascii="Times New Roman" w:hAnsi="Times New Roman" w:cs="Times New Roman"/>
          <w:noProof/>
          <w:color w:val="000000"/>
          <w:szCs w:val="24"/>
        </w:rPr>
        <w:t>Cuantificarea amplorii prognozate a impactului a tinut seama de efectele asupra mediului:</w:t>
      </w:r>
    </w:p>
    <w:p w14:paraId="0E4FFC93" w14:textId="77777777" w:rsidR="007D7F2F" w:rsidRPr="00015503" w:rsidRDefault="007D7F2F" w:rsidP="00F15E15">
      <w:pPr>
        <w:pStyle w:val="Listparagraf"/>
        <w:numPr>
          <w:ilvl w:val="0"/>
          <w:numId w:val="12"/>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Direct, indirect, secundar si cumulativ;</w:t>
      </w:r>
    </w:p>
    <w:p w14:paraId="2D994A1A" w14:textId="77777777" w:rsidR="007D7F2F" w:rsidRPr="00015503" w:rsidRDefault="007D7F2F" w:rsidP="00F15E15">
      <w:pPr>
        <w:pStyle w:val="Listparagraf"/>
        <w:numPr>
          <w:ilvl w:val="0"/>
          <w:numId w:val="12"/>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Pe termen scurt, mediu si lung;</w:t>
      </w:r>
    </w:p>
    <w:p w14:paraId="6CBC91D9" w14:textId="77777777" w:rsidR="007D7F2F" w:rsidRPr="00015503" w:rsidRDefault="007D7F2F" w:rsidP="00F15E15">
      <w:pPr>
        <w:pStyle w:val="Listparagraf"/>
        <w:numPr>
          <w:ilvl w:val="0"/>
          <w:numId w:val="12"/>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Permanent si temporar;</w:t>
      </w:r>
    </w:p>
    <w:p w14:paraId="5BA6492C" w14:textId="577C8BDE" w:rsidR="00FD4504" w:rsidRPr="00015503" w:rsidRDefault="007D7F2F" w:rsidP="00F15E15">
      <w:pPr>
        <w:pStyle w:val="Listparagraf"/>
        <w:numPr>
          <w:ilvl w:val="0"/>
          <w:numId w:val="12"/>
        </w:numPr>
        <w:spacing w:before="120" w:line="240" w:lineRule="auto"/>
        <w:ind w:left="0" w:firstLine="426"/>
        <w:rPr>
          <w:rFonts w:ascii="Times New Roman" w:hAnsi="Times New Roman" w:cs="Times New Roman"/>
          <w:sz w:val="24"/>
          <w:szCs w:val="24"/>
          <w:lang w:val="ro-RO"/>
        </w:rPr>
      </w:pPr>
      <w:r w:rsidRPr="00015503">
        <w:rPr>
          <w:rFonts w:ascii="Times New Roman" w:hAnsi="Times New Roman" w:cs="Times New Roman"/>
          <w:sz w:val="24"/>
          <w:szCs w:val="24"/>
          <w:lang w:val="ro-RO"/>
        </w:rPr>
        <w:t>Pozitiv si negativ.</w:t>
      </w:r>
    </w:p>
    <w:p w14:paraId="15520B82" w14:textId="0187BC43" w:rsidR="00FD4504" w:rsidRPr="00015503" w:rsidRDefault="00E0383E" w:rsidP="00143CCB">
      <w:pPr>
        <w:pStyle w:val="Titlu2"/>
        <w:rPr>
          <w:rFonts w:cs="Times New Roman"/>
          <w:noProof/>
        </w:rPr>
      </w:pPr>
      <w:bookmarkStart w:id="85" w:name="_Toc27058207"/>
      <w:r w:rsidRPr="00015503">
        <w:rPr>
          <w:rFonts w:cs="Times New Roman"/>
          <w:noProof/>
        </w:rPr>
        <w:t>E</w:t>
      </w:r>
      <w:r w:rsidR="007F1E07" w:rsidRPr="00015503">
        <w:rPr>
          <w:rFonts w:cs="Times New Roman"/>
          <w:noProof/>
        </w:rPr>
        <w:t>XTINDEREA IMPACTULUI (ZONA GEOGRAFICA, NUMARUL POPULATIEI/HABITATELOR/SPECIILOR AFECTATE)</w:t>
      </w:r>
      <w:bookmarkEnd w:id="85"/>
    </w:p>
    <w:p w14:paraId="526332CE" w14:textId="6F1378E3"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Extinderea impactului potential a se produce, asa cum a fost prezentat in subcapitolele anterioare, va fi foarte restransa, limitata l</w:t>
      </w:r>
      <w:r w:rsidR="00DC0E27" w:rsidRPr="00015503">
        <w:rPr>
          <w:rFonts w:ascii="Times New Roman" w:hAnsi="Times New Roman" w:cs="Times New Roman"/>
          <w:noProof/>
          <w:szCs w:val="24"/>
        </w:rPr>
        <w:t>a zona organizari</w:t>
      </w:r>
      <w:r w:rsidR="0090381F" w:rsidRPr="00015503">
        <w:rPr>
          <w:rFonts w:ascii="Times New Roman" w:hAnsi="Times New Roman" w:cs="Times New Roman"/>
          <w:noProof/>
          <w:szCs w:val="24"/>
        </w:rPr>
        <w:t>i</w:t>
      </w:r>
      <w:r w:rsidR="00DC0E27" w:rsidRPr="00015503">
        <w:rPr>
          <w:rFonts w:ascii="Times New Roman" w:hAnsi="Times New Roman" w:cs="Times New Roman"/>
          <w:noProof/>
          <w:szCs w:val="24"/>
        </w:rPr>
        <w:t xml:space="preserve"> de santier si a fronturilor de lucru.</w:t>
      </w:r>
    </w:p>
    <w:p w14:paraId="42A0F02A" w14:textId="1A19DF9D" w:rsidR="007D7F2F" w:rsidRPr="00015503" w:rsidRDefault="007D7F2F" w:rsidP="00F15E15">
      <w:pPr>
        <w:rPr>
          <w:rFonts w:ascii="Times New Roman" w:hAnsi="Times New Roman" w:cs="Times New Roman"/>
          <w:noProof/>
          <w:szCs w:val="24"/>
        </w:rPr>
      </w:pPr>
      <w:r w:rsidRPr="00015503">
        <w:rPr>
          <w:rFonts w:ascii="Times New Roman" w:hAnsi="Times New Roman" w:cs="Times New Roman"/>
          <w:noProof/>
          <w:szCs w:val="24"/>
        </w:rPr>
        <w:t xml:space="preserve">Avand in vedere caracteristicile zonei de amplasare a proiectului, si in special perdeaua vegetala impresionanta, substratul </w:t>
      </w:r>
      <w:r w:rsidR="0090381F" w:rsidRPr="00015503">
        <w:rPr>
          <w:rFonts w:ascii="Times New Roman" w:hAnsi="Times New Roman" w:cs="Times New Roman"/>
          <w:noProof/>
          <w:szCs w:val="24"/>
        </w:rPr>
        <w:t>argilos</w:t>
      </w:r>
      <w:r w:rsidRPr="00015503">
        <w:rPr>
          <w:rFonts w:ascii="Times New Roman" w:hAnsi="Times New Roman" w:cs="Times New Roman"/>
          <w:noProof/>
          <w:szCs w:val="24"/>
        </w:rPr>
        <w:t xml:space="preserve"> si absenta corpurilor de apa subterana, se pot face urmatoarele </w:t>
      </w:r>
      <w:r w:rsidR="00DC0E27" w:rsidRPr="00015503">
        <w:rPr>
          <w:rFonts w:ascii="Times New Roman" w:hAnsi="Times New Roman" w:cs="Times New Roman"/>
          <w:noProof/>
          <w:szCs w:val="24"/>
        </w:rPr>
        <w:t>precizari</w:t>
      </w:r>
      <w:r w:rsidRPr="00015503">
        <w:rPr>
          <w:rFonts w:ascii="Times New Roman" w:hAnsi="Times New Roman" w:cs="Times New Roman"/>
          <w:noProof/>
          <w:szCs w:val="24"/>
        </w:rPr>
        <w:t xml:space="preserve"> cu privire la probabilitatea extinderii impactului in perioada de constructie:</w:t>
      </w:r>
    </w:p>
    <w:p w14:paraId="332A413E" w14:textId="52BBC5C3" w:rsidR="007D7F2F" w:rsidRPr="00015503" w:rsidRDefault="001217A2" w:rsidP="00F15E15">
      <w:pPr>
        <w:pStyle w:val="Legend"/>
        <w:spacing w:after="0"/>
        <w:jc w:val="both"/>
        <w:rPr>
          <w:rFonts w:ascii="Times New Roman" w:hAnsi="Times New Roman" w:cs="Times New Roman"/>
        </w:rPr>
      </w:pPr>
      <w:r w:rsidRPr="00015503">
        <w:rPr>
          <w:rFonts w:ascii="Times New Roman" w:hAnsi="Times New Roman" w:cs="Times New Roman"/>
        </w:rPr>
        <w:t xml:space="preserve">Tabel </w:t>
      </w:r>
      <w:r w:rsidRPr="00015503">
        <w:rPr>
          <w:rFonts w:ascii="Times New Roman" w:hAnsi="Times New Roman" w:cs="Times New Roman"/>
        </w:rPr>
        <w:fldChar w:fldCharType="begin"/>
      </w:r>
      <w:r w:rsidRPr="00015503">
        <w:rPr>
          <w:rFonts w:ascii="Times New Roman" w:hAnsi="Times New Roman" w:cs="Times New Roman"/>
        </w:rPr>
        <w:instrText xml:space="preserve"> SEQ Tabel \* ARABIC </w:instrText>
      </w:r>
      <w:r w:rsidRPr="00015503">
        <w:rPr>
          <w:rFonts w:ascii="Times New Roman" w:hAnsi="Times New Roman" w:cs="Times New Roman"/>
        </w:rPr>
        <w:fldChar w:fldCharType="separate"/>
      </w:r>
      <w:r w:rsidR="00384C0D">
        <w:rPr>
          <w:rFonts w:ascii="Times New Roman" w:hAnsi="Times New Roman" w:cs="Times New Roman"/>
        </w:rPr>
        <w:t>8</w:t>
      </w:r>
      <w:r w:rsidRPr="00015503">
        <w:rPr>
          <w:rFonts w:ascii="Times New Roman" w:hAnsi="Times New Roman" w:cs="Times New Roman"/>
        </w:rPr>
        <w:fldChar w:fldCharType="end"/>
      </w:r>
      <w:r w:rsidRPr="00015503">
        <w:rPr>
          <w:rFonts w:ascii="Times New Roman" w:hAnsi="Times New Roman" w:cs="Times New Roman"/>
        </w:rPr>
        <w:t xml:space="preserve"> </w:t>
      </w:r>
      <w:r w:rsidR="007D7F2F" w:rsidRPr="00015503">
        <w:rPr>
          <w:rFonts w:ascii="Times New Roman" w:hAnsi="Times New Roman" w:cs="Times New Roman"/>
        </w:rPr>
        <w:t>Prezentarea probabilitatilor de extindere a impactului in timp si spatiu in perioada de constructie a obiectivelor</w:t>
      </w:r>
    </w:p>
    <w:tbl>
      <w:tblPr>
        <w:tblStyle w:val="Umbriredeculoaredeschis-Accentuare1"/>
        <w:tblW w:w="6516" w:type="dxa"/>
        <w:jc w:val="center"/>
        <w:tblLook w:val="04A0" w:firstRow="1" w:lastRow="0" w:firstColumn="1" w:lastColumn="0" w:noHBand="0" w:noVBand="1"/>
      </w:tblPr>
      <w:tblGrid>
        <w:gridCol w:w="846"/>
        <w:gridCol w:w="3969"/>
        <w:gridCol w:w="1701"/>
      </w:tblGrid>
      <w:tr w:rsidR="001217A2" w:rsidRPr="00015503" w14:paraId="499BBEC1" w14:textId="77777777" w:rsidTr="00756965">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715B406" w14:textId="77777777" w:rsidR="001217A2" w:rsidRPr="00015503" w:rsidRDefault="001217A2" w:rsidP="00F15E15">
            <w:pPr>
              <w:spacing w:before="0" w:after="0"/>
              <w:rPr>
                <w:rFonts w:ascii="Times New Roman" w:hAnsi="Times New Roman" w:cs="Times New Roman"/>
                <w:noProof/>
                <w:sz w:val="22"/>
              </w:rPr>
            </w:pPr>
            <w:r w:rsidRPr="00015503">
              <w:rPr>
                <w:rFonts w:ascii="Times New Roman" w:hAnsi="Times New Roman" w:cs="Times New Roman"/>
                <w:noProof/>
                <w:sz w:val="22"/>
              </w:rPr>
              <w:t>Nr. crt.</w:t>
            </w:r>
          </w:p>
        </w:tc>
        <w:tc>
          <w:tcPr>
            <w:tcW w:w="3969" w:type="dxa"/>
            <w:vAlign w:val="center"/>
          </w:tcPr>
          <w:p w14:paraId="16A8357B" w14:textId="77777777" w:rsidR="001217A2" w:rsidRPr="00015503"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Categorie potential afectata</w:t>
            </w:r>
          </w:p>
        </w:tc>
        <w:tc>
          <w:tcPr>
            <w:tcW w:w="1701" w:type="dxa"/>
            <w:vAlign w:val="center"/>
          </w:tcPr>
          <w:p w14:paraId="4E18675B" w14:textId="454990AA" w:rsidR="001217A2" w:rsidRPr="00015503" w:rsidRDefault="001217A2" w:rsidP="00F15E15">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 xml:space="preserve">Sonda </w:t>
            </w:r>
            <w:r w:rsidR="00756965" w:rsidRPr="00015503">
              <w:rPr>
                <w:rFonts w:ascii="Times New Roman" w:hAnsi="Times New Roman" w:cs="Times New Roman"/>
                <w:noProof/>
                <w:sz w:val="22"/>
              </w:rPr>
              <w:t>762 Stoenesti</w:t>
            </w:r>
          </w:p>
        </w:tc>
      </w:tr>
      <w:tr w:rsidR="001217A2" w:rsidRPr="00015503" w14:paraId="6C1772B9" w14:textId="77777777" w:rsidTr="00756965">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F1DED5"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7FE80B9" w14:textId="77777777"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Populatia / sanatate umana</w:t>
            </w:r>
          </w:p>
        </w:tc>
        <w:tc>
          <w:tcPr>
            <w:tcW w:w="1701" w:type="dxa"/>
            <w:vAlign w:val="center"/>
          </w:tcPr>
          <w:p w14:paraId="399D100D" w14:textId="7BBB22E5" w:rsidR="001217A2" w:rsidRPr="00015503" w:rsidRDefault="00756965"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redusa*</w:t>
            </w:r>
          </w:p>
        </w:tc>
      </w:tr>
      <w:tr w:rsidR="001217A2" w:rsidRPr="00015503" w14:paraId="45ECA5E3" w14:textId="77777777" w:rsidTr="00756965">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A9908BC"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BF0F2EF" w14:textId="77777777"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Fauna si flora</w:t>
            </w:r>
          </w:p>
        </w:tc>
        <w:tc>
          <w:tcPr>
            <w:tcW w:w="1701" w:type="dxa"/>
            <w:vAlign w:val="center"/>
          </w:tcPr>
          <w:p w14:paraId="25A47E1D" w14:textId="5C84870B"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redusa</w:t>
            </w:r>
            <w:r w:rsidR="001B4ADE" w:rsidRPr="00015503">
              <w:rPr>
                <w:rFonts w:ascii="Times New Roman" w:hAnsi="Times New Roman" w:cs="Times New Roman"/>
                <w:noProof/>
                <w:sz w:val="22"/>
              </w:rPr>
              <w:t>*</w:t>
            </w:r>
          </w:p>
        </w:tc>
      </w:tr>
      <w:tr w:rsidR="001217A2" w:rsidRPr="00015503" w14:paraId="2384B37E" w14:textId="77777777" w:rsidTr="00756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A4D97F"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938A36C" w14:textId="77777777"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Sol</w:t>
            </w:r>
          </w:p>
        </w:tc>
        <w:tc>
          <w:tcPr>
            <w:tcW w:w="1701" w:type="dxa"/>
            <w:vAlign w:val="center"/>
          </w:tcPr>
          <w:p w14:paraId="7CE2283E" w14:textId="2CEDC009"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redusa</w:t>
            </w:r>
            <w:r w:rsidR="001B4ADE" w:rsidRPr="00015503">
              <w:rPr>
                <w:rFonts w:ascii="Times New Roman" w:hAnsi="Times New Roman" w:cs="Times New Roman"/>
                <w:noProof/>
                <w:sz w:val="22"/>
              </w:rPr>
              <w:t>*</w:t>
            </w:r>
          </w:p>
        </w:tc>
      </w:tr>
      <w:tr w:rsidR="001217A2" w:rsidRPr="00015503" w14:paraId="7DABE6C5" w14:textId="77777777" w:rsidTr="00756965">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E6BBDF"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2C21E59" w14:textId="77777777"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Folosinte si bunuri materiale</w:t>
            </w:r>
          </w:p>
        </w:tc>
        <w:tc>
          <w:tcPr>
            <w:tcW w:w="1701" w:type="dxa"/>
            <w:vAlign w:val="center"/>
          </w:tcPr>
          <w:p w14:paraId="3C1308FC" w14:textId="140CDAD4"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nu e cazul</w:t>
            </w:r>
            <w:r w:rsidR="001B4ADE" w:rsidRPr="00015503">
              <w:rPr>
                <w:rFonts w:ascii="Times New Roman" w:hAnsi="Times New Roman" w:cs="Times New Roman"/>
                <w:noProof/>
                <w:sz w:val="22"/>
              </w:rPr>
              <w:t>**</w:t>
            </w:r>
          </w:p>
        </w:tc>
      </w:tr>
      <w:tr w:rsidR="001217A2" w:rsidRPr="00015503" w14:paraId="758F76A3" w14:textId="77777777" w:rsidTr="00756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6C10BAD"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76E9CC47" w14:textId="77777777"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Calitatea si regimul cantitativ al apei</w:t>
            </w:r>
          </w:p>
        </w:tc>
        <w:tc>
          <w:tcPr>
            <w:tcW w:w="1701" w:type="dxa"/>
            <w:vAlign w:val="center"/>
          </w:tcPr>
          <w:p w14:paraId="024EB73C" w14:textId="74379FEB"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nu e cazul</w:t>
            </w:r>
            <w:r w:rsidR="001B4ADE" w:rsidRPr="00015503">
              <w:rPr>
                <w:rFonts w:ascii="Times New Roman" w:hAnsi="Times New Roman" w:cs="Times New Roman"/>
                <w:noProof/>
                <w:sz w:val="22"/>
              </w:rPr>
              <w:t>**</w:t>
            </w:r>
          </w:p>
        </w:tc>
      </w:tr>
      <w:tr w:rsidR="001217A2" w:rsidRPr="00015503" w14:paraId="048F1AF4" w14:textId="77777777" w:rsidTr="00756965">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BC7516A"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88B0F46" w14:textId="77777777"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Calitate aer</w:t>
            </w:r>
          </w:p>
        </w:tc>
        <w:tc>
          <w:tcPr>
            <w:tcW w:w="1701" w:type="dxa"/>
            <w:vAlign w:val="center"/>
          </w:tcPr>
          <w:p w14:paraId="19D5BA03" w14:textId="14FEEEAA" w:rsidR="001217A2" w:rsidRPr="00015503" w:rsidRDefault="00D96894"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redusa</w:t>
            </w:r>
            <w:r w:rsidR="001B4ADE" w:rsidRPr="00015503">
              <w:rPr>
                <w:rFonts w:ascii="Times New Roman" w:hAnsi="Times New Roman" w:cs="Times New Roman"/>
                <w:noProof/>
                <w:sz w:val="22"/>
              </w:rPr>
              <w:t>*</w:t>
            </w:r>
          </w:p>
        </w:tc>
      </w:tr>
      <w:tr w:rsidR="001217A2" w:rsidRPr="00015503" w14:paraId="0017067B" w14:textId="77777777" w:rsidTr="00756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09A4F6"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6A0A2C2F" w14:textId="77777777"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Zgomot si vibratii</w:t>
            </w:r>
          </w:p>
        </w:tc>
        <w:tc>
          <w:tcPr>
            <w:tcW w:w="1701" w:type="dxa"/>
            <w:vAlign w:val="center"/>
          </w:tcPr>
          <w:p w14:paraId="234DF778" w14:textId="13169FA4" w:rsidR="001217A2" w:rsidRPr="00015503" w:rsidRDefault="00D96894"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redusa</w:t>
            </w:r>
            <w:r w:rsidR="001B4ADE" w:rsidRPr="00015503">
              <w:rPr>
                <w:rFonts w:ascii="Times New Roman" w:hAnsi="Times New Roman" w:cs="Times New Roman"/>
                <w:noProof/>
                <w:sz w:val="22"/>
              </w:rPr>
              <w:t>*</w:t>
            </w:r>
          </w:p>
        </w:tc>
      </w:tr>
      <w:tr w:rsidR="001217A2" w:rsidRPr="00015503" w14:paraId="5329AAAA" w14:textId="77777777" w:rsidTr="00756965">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E604855"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EC3A416" w14:textId="77777777"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Peisaj si mediu vizual</w:t>
            </w:r>
          </w:p>
        </w:tc>
        <w:tc>
          <w:tcPr>
            <w:tcW w:w="1701" w:type="dxa"/>
            <w:vAlign w:val="center"/>
          </w:tcPr>
          <w:p w14:paraId="527A9625" w14:textId="51AE283B" w:rsidR="001217A2" w:rsidRPr="00015503" w:rsidRDefault="001217A2" w:rsidP="00F15E15">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nu e cazul</w:t>
            </w:r>
            <w:r w:rsidR="001B4ADE" w:rsidRPr="00015503">
              <w:rPr>
                <w:rFonts w:ascii="Times New Roman" w:hAnsi="Times New Roman" w:cs="Times New Roman"/>
                <w:noProof/>
                <w:sz w:val="22"/>
              </w:rPr>
              <w:t>**</w:t>
            </w:r>
          </w:p>
        </w:tc>
      </w:tr>
      <w:tr w:rsidR="001217A2" w:rsidRPr="00015503" w14:paraId="6AF11BEE" w14:textId="77777777" w:rsidTr="00756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085232A" w14:textId="77777777" w:rsidR="001217A2" w:rsidRPr="00015503" w:rsidRDefault="001217A2" w:rsidP="00F15E15">
            <w:pPr>
              <w:pStyle w:val="Listparagraf"/>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EA2A8D9" w14:textId="77777777"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Patrimoniu istoric si cultural</w:t>
            </w:r>
          </w:p>
        </w:tc>
        <w:tc>
          <w:tcPr>
            <w:tcW w:w="1701" w:type="dxa"/>
            <w:vAlign w:val="center"/>
          </w:tcPr>
          <w:p w14:paraId="11345538" w14:textId="38D454F9" w:rsidR="001217A2" w:rsidRPr="00015503" w:rsidRDefault="001217A2" w:rsidP="00F15E15">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015503">
              <w:rPr>
                <w:rFonts w:ascii="Times New Roman" w:hAnsi="Times New Roman" w:cs="Times New Roman"/>
                <w:noProof/>
                <w:sz w:val="22"/>
              </w:rPr>
              <w:t>nu e cazul</w:t>
            </w:r>
            <w:r w:rsidR="001B4ADE" w:rsidRPr="00015503">
              <w:rPr>
                <w:rFonts w:ascii="Times New Roman" w:hAnsi="Times New Roman" w:cs="Times New Roman"/>
                <w:noProof/>
                <w:sz w:val="22"/>
              </w:rPr>
              <w:t>**</w:t>
            </w:r>
          </w:p>
        </w:tc>
      </w:tr>
    </w:tbl>
    <w:p w14:paraId="3EC96745" w14:textId="77777777" w:rsidR="007D7F2F" w:rsidRPr="00015503" w:rsidRDefault="007D7F2F" w:rsidP="00F15E15">
      <w:pPr>
        <w:spacing w:before="0" w:after="0"/>
        <w:ind w:left="142"/>
        <w:rPr>
          <w:rFonts w:ascii="Times New Roman" w:hAnsi="Times New Roman" w:cs="Times New Roman"/>
          <w:noProof/>
          <w:sz w:val="22"/>
        </w:rPr>
      </w:pPr>
      <w:r w:rsidRPr="00015503">
        <w:rPr>
          <w:rFonts w:ascii="Times New Roman" w:hAnsi="Times New Roman" w:cs="Times New Roman"/>
          <w:noProof/>
          <w:sz w:val="22"/>
        </w:rPr>
        <w:t>Legenda:</w:t>
      </w:r>
    </w:p>
    <w:p w14:paraId="4F8B9037" w14:textId="77777777" w:rsidR="007D7F2F" w:rsidRPr="00015503" w:rsidRDefault="007D7F2F" w:rsidP="00F15E15">
      <w:pPr>
        <w:spacing w:before="0" w:after="0"/>
        <w:ind w:left="142"/>
        <w:rPr>
          <w:rFonts w:ascii="Times New Roman" w:hAnsi="Times New Roman" w:cs="Times New Roman"/>
          <w:noProof/>
          <w:sz w:val="22"/>
        </w:rPr>
      </w:pPr>
      <w:r w:rsidRPr="00015503">
        <w:rPr>
          <w:rFonts w:ascii="Times New Roman" w:hAnsi="Times New Roman" w:cs="Times New Roman"/>
          <w:noProof/>
          <w:sz w:val="22"/>
        </w:rPr>
        <w:t>*Extindere redusa –posibilitatea de extindere a impactului va avea caracter temporar si local;</w:t>
      </w:r>
    </w:p>
    <w:p w14:paraId="03BBB717" w14:textId="088B222C" w:rsidR="007D7F2F" w:rsidRPr="00015503" w:rsidRDefault="00756965" w:rsidP="00F15E15">
      <w:pPr>
        <w:spacing w:before="0" w:after="0"/>
        <w:ind w:left="142"/>
        <w:rPr>
          <w:rFonts w:ascii="Times New Roman" w:hAnsi="Times New Roman" w:cs="Times New Roman"/>
          <w:noProof/>
          <w:sz w:val="22"/>
        </w:rPr>
      </w:pPr>
      <w:r w:rsidRPr="00015503">
        <w:rPr>
          <w:rFonts w:ascii="Times New Roman" w:hAnsi="Times New Roman" w:cs="Times New Roman"/>
          <w:noProof/>
          <w:sz w:val="22"/>
        </w:rPr>
        <w:t>*</w:t>
      </w:r>
      <w:r w:rsidR="007D7F2F" w:rsidRPr="00015503">
        <w:rPr>
          <w:rFonts w:ascii="Times New Roman" w:hAnsi="Times New Roman" w:cs="Times New Roman"/>
          <w:noProof/>
          <w:sz w:val="22"/>
        </w:rPr>
        <w:t>*Nu e cazul – nu exista posibilitatea extinderii impactului asupra categoriei in zona respectiva.</w:t>
      </w:r>
    </w:p>
    <w:p w14:paraId="759BA9E4" w14:textId="600EA1C2" w:rsidR="0030496E" w:rsidRPr="00015503" w:rsidRDefault="00DC0E27" w:rsidP="00F15E15">
      <w:pPr>
        <w:pStyle w:val="Style31"/>
        <w:widowControl/>
        <w:spacing w:line="240" w:lineRule="auto"/>
        <w:ind w:firstLine="0"/>
        <w:jc w:val="both"/>
        <w:rPr>
          <w:rFonts w:ascii="Times New Roman" w:hAnsi="Times New Roman" w:cs="Times New Roman"/>
          <w:noProof/>
          <w:sz w:val="22"/>
          <w:szCs w:val="22"/>
          <w:lang w:val="ro-RO" w:eastAsia="en-US"/>
        </w:rPr>
      </w:pPr>
      <w:r w:rsidRPr="00015503">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203B34E6" w14:textId="0D797196" w:rsidR="00FD4504" w:rsidRPr="00015503" w:rsidRDefault="007F1E07" w:rsidP="00143CCB">
      <w:pPr>
        <w:pStyle w:val="Titlu2"/>
        <w:rPr>
          <w:rFonts w:cs="Times New Roman"/>
          <w:noProof/>
        </w:rPr>
      </w:pPr>
      <w:bookmarkStart w:id="86" w:name="_Toc27058208"/>
      <w:r w:rsidRPr="00015503">
        <w:rPr>
          <w:rFonts w:cs="Times New Roman"/>
          <w:noProof/>
        </w:rPr>
        <w:t>MAGNITUDINEA SI COMPLEXITATEA IMPACTULUI</w:t>
      </w:r>
      <w:bookmarkEnd w:id="86"/>
    </w:p>
    <w:p w14:paraId="6F2C74AE" w14:textId="4D005764" w:rsidR="007D7F2F" w:rsidRPr="00015503" w:rsidRDefault="007D7F2F" w:rsidP="00B27AFA">
      <w:pPr>
        <w:rPr>
          <w:rFonts w:ascii="Times New Roman" w:hAnsi="Times New Roman" w:cs="Times New Roman"/>
          <w:noProof/>
          <w:szCs w:val="24"/>
        </w:rPr>
      </w:pPr>
      <w:r w:rsidRPr="00015503">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6FD1932D" w14:textId="2C606EB6" w:rsidR="0030496E" w:rsidRPr="00015503" w:rsidRDefault="00972008" w:rsidP="00B27AFA">
      <w:pPr>
        <w:rPr>
          <w:rFonts w:ascii="Times New Roman" w:hAnsi="Times New Roman" w:cs="Times New Roman"/>
          <w:noProof/>
          <w:szCs w:val="24"/>
        </w:rPr>
      </w:pPr>
      <w:r w:rsidRPr="00015503">
        <w:rPr>
          <w:rFonts w:ascii="Times New Roman" w:hAnsi="Times New Roman" w:cs="Times New Roman"/>
          <w:noProof/>
          <w:szCs w:val="24"/>
        </w:rPr>
        <w:t xml:space="preserve">Acestea apar ca urmare a pozitionarii </w:t>
      </w:r>
      <w:r w:rsidR="00ED01CD" w:rsidRPr="00015503">
        <w:rPr>
          <w:rFonts w:ascii="Times New Roman" w:hAnsi="Times New Roman" w:cs="Times New Roman"/>
          <w:noProof/>
          <w:szCs w:val="24"/>
        </w:rPr>
        <w:t>proiectului in teritoriu</w:t>
      </w:r>
      <w:r w:rsidRPr="00015503">
        <w:rPr>
          <w:rFonts w:ascii="Times New Roman" w:hAnsi="Times New Roman" w:cs="Times New Roman"/>
          <w:noProof/>
          <w:szCs w:val="24"/>
        </w:rPr>
        <w:t xml:space="preserve">. </w:t>
      </w:r>
      <w:r w:rsidR="00EA2B9D" w:rsidRPr="00015503">
        <w:rPr>
          <w:rFonts w:ascii="Times New Roman" w:hAnsi="Times New Roman" w:cs="Times New Roman"/>
          <w:noProof/>
          <w:szCs w:val="24"/>
        </w:rPr>
        <w:t xml:space="preserve">Dintre toate formele de impact identificate, riscurile cele mai mari de producere a unor impacturi semnificative sunt: </w:t>
      </w:r>
      <w:r w:rsidR="0043580E" w:rsidRPr="00015503">
        <w:rPr>
          <w:rFonts w:ascii="Times New Roman" w:hAnsi="Times New Roman" w:cs="Times New Roman"/>
          <w:noProof/>
          <w:szCs w:val="24"/>
        </w:rPr>
        <w:t>(i)</w:t>
      </w:r>
      <w:r w:rsidR="00EA2B9D" w:rsidRPr="00015503">
        <w:rPr>
          <w:rFonts w:ascii="Times New Roman" w:hAnsi="Times New Roman" w:cs="Times New Roman"/>
          <w:noProof/>
          <w:szCs w:val="24"/>
        </w:rPr>
        <w:t xml:space="preserve"> cresterea nivelului de zgomot la nivelul zonelor naturale sensibile din interiorul si din vecinatatea obiectivelor</w:t>
      </w:r>
      <w:r w:rsidR="00A13D29" w:rsidRPr="00015503">
        <w:rPr>
          <w:rFonts w:ascii="Times New Roman" w:hAnsi="Times New Roman" w:cs="Times New Roman"/>
          <w:noProof/>
          <w:szCs w:val="24"/>
        </w:rPr>
        <w:t>, (ii) distanta fata de asezarile umane si topografia zonei.</w:t>
      </w:r>
    </w:p>
    <w:p w14:paraId="3F0A18D0" w14:textId="189C570B" w:rsidR="0075548E" w:rsidRPr="00015503" w:rsidRDefault="008137FC" w:rsidP="00143CCB">
      <w:pPr>
        <w:pStyle w:val="Titlu2"/>
        <w:rPr>
          <w:rFonts w:cs="Times New Roman"/>
          <w:noProof/>
        </w:rPr>
      </w:pPr>
      <w:bookmarkStart w:id="87" w:name="_Toc27058209"/>
      <w:r w:rsidRPr="00015503">
        <w:rPr>
          <w:rFonts w:cs="Times New Roman"/>
          <w:noProof/>
        </w:rPr>
        <w:t>P</w:t>
      </w:r>
      <w:r w:rsidR="007F1E07" w:rsidRPr="00015503">
        <w:rPr>
          <w:rFonts w:cs="Times New Roman"/>
          <w:noProof/>
        </w:rPr>
        <w:t>ROBABILITATEA IMPACTULUI</w:t>
      </w:r>
      <w:bookmarkEnd w:id="87"/>
    </w:p>
    <w:p w14:paraId="56080F38" w14:textId="0A8410CA" w:rsidR="0030496E" w:rsidRPr="00015503" w:rsidRDefault="007D7F2F" w:rsidP="00B27AFA">
      <w:pPr>
        <w:rPr>
          <w:rFonts w:ascii="Times New Roman" w:hAnsi="Times New Roman" w:cs="Times New Roman"/>
          <w:noProof/>
          <w:szCs w:val="24"/>
        </w:rPr>
      </w:pPr>
      <w:r w:rsidRPr="00015503">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015503">
        <w:rPr>
          <w:rFonts w:ascii="Times New Roman" w:hAnsi="Times New Roman" w:cs="Times New Roman"/>
          <w:noProof/>
          <w:szCs w:val="24"/>
        </w:rPr>
        <w:t>poate fi</w:t>
      </w:r>
      <w:r w:rsidRPr="00015503">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63A786EF" w14:textId="57B3B126" w:rsidR="00D06E0C" w:rsidRPr="00015503" w:rsidRDefault="007F1E07" w:rsidP="00143CCB">
      <w:pPr>
        <w:pStyle w:val="Titlu2"/>
        <w:rPr>
          <w:rFonts w:cs="Times New Roman"/>
          <w:noProof/>
        </w:rPr>
      </w:pPr>
      <w:bookmarkStart w:id="88" w:name="_Toc27058210"/>
      <w:r w:rsidRPr="00015503">
        <w:rPr>
          <w:rFonts w:cs="Times New Roman"/>
          <w:noProof/>
        </w:rPr>
        <w:t>DURATA, FRECVENTA SI REVERSIBILITATEA IMPACTULUI</w:t>
      </w:r>
      <w:bookmarkEnd w:id="88"/>
    </w:p>
    <w:p w14:paraId="60744BB3" w14:textId="39F4F4D2" w:rsidR="007D7F2F" w:rsidRPr="00015503" w:rsidRDefault="007D7F2F" w:rsidP="00B27AFA">
      <w:pPr>
        <w:rPr>
          <w:rFonts w:ascii="Times New Roman" w:hAnsi="Times New Roman" w:cs="Times New Roman"/>
          <w:noProof/>
          <w:szCs w:val="24"/>
        </w:rPr>
      </w:pPr>
      <w:r w:rsidRPr="00015503">
        <w:rPr>
          <w:rFonts w:ascii="Times New Roman" w:hAnsi="Times New Roman" w:cs="Times New Roman"/>
          <w:noProof/>
          <w:szCs w:val="24"/>
        </w:rPr>
        <w:t xml:space="preserve">In conditii de functionare normala a </w:t>
      </w:r>
      <w:r w:rsidR="00B604D6" w:rsidRPr="00015503">
        <w:rPr>
          <w:rFonts w:ascii="Times New Roman" w:hAnsi="Times New Roman" w:cs="Times New Roman"/>
          <w:noProof/>
          <w:szCs w:val="24"/>
        </w:rPr>
        <w:t>mijloacelor de transport</w:t>
      </w:r>
      <w:r w:rsidRPr="00015503">
        <w:rPr>
          <w:rFonts w:ascii="Times New Roman" w:hAnsi="Times New Roman" w:cs="Times New Roman"/>
          <w:noProof/>
          <w:szCs w:val="24"/>
        </w:rPr>
        <w:t xml:space="preserve"> si </w:t>
      </w:r>
      <w:r w:rsidR="00B604D6" w:rsidRPr="00015503">
        <w:rPr>
          <w:rFonts w:ascii="Times New Roman" w:hAnsi="Times New Roman" w:cs="Times New Roman"/>
          <w:noProof/>
          <w:szCs w:val="24"/>
        </w:rPr>
        <w:t>a utilajelor</w:t>
      </w:r>
      <w:r w:rsidRPr="00015503">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321DE9F0" w14:textId="77777777" w:rsidR="007D7F2F" w:rsidRPr="00015503" w:rsidRDefault="007D7F2F" w:rsidP="00B27AFA">
      <w:pPr>
        <w:rPr>
          <w:rFonts w:ascii="Times New Roman" w:hAnsi="Times New Roman" w:cs="Times New Roman"/>
          <w:noProof/>
          <w:szCs w:val="24"/>
        </w:rPr>
      </w:pPr>
      <w:r w:rsidRPr="00015503">
        <w:rPr>
          <w:rStyle w:val="Referiresubtil"/>
          <w:rFonts w:ascii="Times New Roman" w:hAnsi="Times New Roman" w:cs="Times New Roman"/>
          <w:noProof/>
          <w:color w:val="auto"/>
          <w:szCs w:val="24"/>
          <w:u w:val="none"/>
        </w:rPr>
        <w:t>In perioada de executie</w:t>
      </w:r>
    </w:p>
    <w:p w14:paraId="40A4779A" w14:textId="39EAD190" w:rsidR="007D7F2F" w:rsidRPr="00015503" w:rsidRDefault="007D7F2F" w:rsidP="00B27AFA">
      <w:pPr>
        <w:numPr>
          <w:ilvl w:val="0"/>
          <w:numId w:val="7"/>
        </w:numPr>
        <w:tabs>
          <w:tab w:val="left" w:pos="426"/>
        </w:tabs>
        <w:ind w:left="284" w:hanging="22"/>
        <w:rPr>
          <w:rFonts w:ascii="Times New Roman" w:hAnsi="Times New Roman" w:cs="Times New Roman"/>
          <w:noProof/>
          <w:szCs w:val="24"/>
        </w:rPr>
      </w:pPr>
      <w:r w:rsidRPr="00015503">
        <w:rPr>
          <w:rFonts w:ascii="Times New Roman" w:hAnsi="Times New Roman" w:cs="Times New Roman"/>
          <w:i/>
          <w:noProof/>
          <w:szCs w:val="24"/>
        </w:rPr>
        <w:t>Durata impactului:</w:t>
      </w:r>
      <w:r w:rsidRPr="00015503">
        <w:rPr>
          <w:rFonts w:ascii="Times New Roman" w:hAnsi="Times New Roman" w:cs="Times New Roman"/>
          <w:noProof/>
          <w:szCs w:val="24"/>
        </w:rPr>
        <w:t xml:space="preserve"> scurta, pe perioada realizarii lucrarilor de </w:t>
      </w:r>
      <w:r w:rsidR="00B604D6" w:rsidRPr="00015503">
        <w:rPr>
          <w:rFonts w:ascii="Times New Roman" w:hAnsi="Times New Roman" w:cs="Times New Roman"/>
          <w:noProof/>
          <w:szCs w:val="24"/>
        </w:rPr>
        <w:t>abandonare de suprafata</w:t>
      </w:r>
      <w:r w:rsidRPr="00015503">
        <w:rPr>
          <w:rFonts w:ascii="Times New Roman" w:hAnsi="Times New Roman" w:cs="Times New Roman"/>
          <w:noProof/>
          <w:szCs w:val="24"/>
        </w:rPr>
        <w:t>.</w:t>
      </w:r>
    </w:p>
    <w:p w14:paraId="008D1981" w14:textId="534A3774" w:rsidR="007D7F2F" w:rsidRPr="00015503" w:rsidRDefault="007D7F2F" w:rsidP="00B27AFA">
      <w:pPr>
        <w:numPr>
          <w:ilvl w:val="0"/>
          <w:numId w:val="7"/>
        </w:numPr>
        <w:tabs>
          <w:tab w:val="left" w:pos="426"/>
        </w:tabs>
        <w:ind w:left="284" w:hanging="22"/>
        <w:rPr>
          <w:rFonts w:ascii="Times New Roman" w:hAnsi="Times New Roman" w:cs="Times New Roman"/>
          <w:i/>
          <w:noProof/>
          <w:szCs w:val="24"/>
          <w:u w:val="single"/>
        </w:rPr>
      </w:pPr>
      <w:r w:rsidRPr="00015503">
        <w:rPr>
          <w:rFonts w:ascii="Times New Roman" w:hAnsi="Times New Roman" w:cs="Times New Roman"/>
          <w:i/>
          <w:noProof/>
          <w:szCs w:val="24"/>
        </w:rPr>
        <w:t>Frecventa impactului:</w:t>
      </w:r>
      <w:r w:rsidRPr="00015503">
        <w:rPr>
          <w:rFonts w:ascii="Times New Roman" w:hAnsi="Times New Roman" w:cs="Times New Roman"/>
          <w:noProof/>
          <w:szCs w:val="24"/>
        </w:rPr>
        <w:t xml:space="preserve"> redusa (in conditiile asigurarii functionarii </w:t>
      </w:r>
      <w:r w:rsidR="00B604D6" w:rsidRPr="00015503">
        <w:rPr>
          <w:rFonts w:ascii="Times New Roman" w:hAnsi="Times New Roman" w:cs="Times New Roman"/>
          <w:noProof/>
          <w:szCs w:val="24"/>
        </w:rPr>
        <w:t>mijloacelor de transport si a utilajelor</w:t>
      </w:r>
      <w:r w:rsidRPr="00015503">
        <w:rPr>
          <w:rFonts w:ascii="Times New Roman" w:hAnsi="Times New Roman" w:cs="Times New Roman"/>
          <w:noProof/>
          <w:szCs w:val="24"/>
        </w:rPr>
        <w:t xml:space="preserve"> in parametrii optimi);</w:t>
      </w:r>
    </w:p>
    <w:p w14:paraId="40181313" w14:textId="50AD8E92" w:rsidR="007D7F2F" w:rsidRPr="00015503" w:rsidRDefault="007D7F2F" w:rsidP="00B27AFA">
      <w:pPr>
        <w:numPr>
          <w:ilvl w:val="0"/>
          <w:numId w:val="7"/>
        </w:numPr>
        <w:tabs>
          <w:tab w:val="left" w:pos="426"/>
        </w:tabs>
        <w:ind w:left="284" w:hanging="22"/>
        <w:rPr>
          <w:rFonts w:ascii="Times New Roman" w:hAnsi="Times New Roman" w:cs="Times New Roman"/>
          <w:noProof/>
          <w:szCs w:val="24"/>
        </w:rPr>
      </w:pPr>
      <w:r w:rsidRPr="00015503">
        <w:rPr>
          <w:rFonts w:ascii="Times New Roman" w:hAnsi="Times New Roman" w:cs="Times New Roman"/>
          <w:i/>
          <w:noProof/>
          <w:szCs w:val="24"/>
        </w:rPr>
        <w:t xml:space="preserve">Reversibilitatea impactului: </w:t>
      </w:r>
      <w:r w:rsidR="00B604D6" w:rsidRPr="00015503">
        <w:rPr>
          <w:rFonts w:ascii="Times New Roman" w:hAnsi="Times New Roman" w:cs="Times New Roman"/>
          <w:noProof/>
          <w:szCs w:val="24"/>
        </w:rPr>
        <w:t>mica.</w:t>
      </w:r>
    </w:p>
    <w:p w14:paraId="239FDDBE" w14:textId="0784D29A" w:rsidR="007F1E07" w:rsidRPr="00015503" w:rsidRDefault="007D7F2F" w:rsidP="00B27AFA">
      <w:pPr>
        <w:rPr>
          <w:rFonts w:ascii="Times New Roman" w:hAnsi="Times New Roman" w:cs="Times New Roman"/>
          <w:noProof/>
          <w:szCs w:val="24"/>
        </w:rPr>
      </w:pPr>
      <w:r w:rsidRPr="00015503">
        <w:rPr>
          <w:rFonts w:ascii="Times New Roman" w:hAnsi="Times New Roman" w:cs="Times New Roman"/>
          <w:noProof/>
          <w:szCs w:val="24"/>
        </w:rPr>
        <w:t>Masurile intreprinse cu scopul evitarii unor situatii accidentale vor impiedica producerea unui impact ireversibil asupra factorilor de mediu.</w:t>
      </w:r>
    </w:p>
    <w:p w14:paraId="470A7AD2" w14:textId="3A32E45C" w:rsidR="007F1E07" w:rsidRPr="00015503" w:rsidRDefault="008137FC" w:rsidP="00143CCB">
      <w:pPr>
        <w:pStyle w:val="Titlu2"/>
        <w:rPr>
          <w:rFonts w:cs="Times New Roman"/>
          <w:noProof/>
        </w:rPr>
      </w:pPr>
      <w:bookmarkStart w:id="89" w:name="_Toc27058211"/>
      <w:r w:rsidRPr="00015503">
        <w:rPr>
          <w:rFonts w:cs="Times New Roman"/>
          <w:noProof/>
        </w:rPr>
        <w:t>M</w:t>
      </w:r>
      <w:r w:rsidR="007F1E07" w:rsidRPr="00015503">
        <w:rPr>
          <w:rFonts w:cs="Times New Roman"/>
          <w:noProof/>
        </w:rPr>
        <w:t>ASURILE DE EVITARE, REDUCERE SAU AMELIORARE A IMPACTULUI SEMNIFICATIV ASUPRA MEDIULUI</w:t>
      </w:r>
      <w:bookmarkEnd w:id="89"/>
    </w:p>
    <w:p w14:paraId="4D4683DB" w14:textId="77777777" w:rsidR="007D7F2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Populatia, sanatatea umana</w:t>
      </w:r>
    </w:p>
    <w:p w14:paraId="7A47F022" w14:textId="16CCCDA0"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Deseurile rezultate din activitatea de </w:t>
      </w:r>
      <w:r w:rsidR="0042697A" w:rsidRPr="00015503">
        <w:rPr>
          <w:rFonts w:ascii="Times New Roman" w:hAnsi="Times New Roman" w:cs="Times New Roman"/>
          <w:noProof/>
          <w:szCs w:val="24"/>
        </w:rPr>
        <w:t>abandonare de suprafata</w:t>
      </w:r>
      <w:r w:rsidRPr="00015503">
        <w:rPr>
          <w:rFonts w:ascii="Times New Roman" w:hAnsi="Times New Roman" w:cs="Times New Roman"/>
          <w:noProof/>
          <w:szCs w:val="24"/>
        </w:rPr>
        <w:t xml:space="preserve"> se vor depozita in mod conform;</w:t>
      </w:r>
    </w:p>
    <w:p w14:paraId="34D43BAB" w14:textId="77777777"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13D3265F" w14:textId="15F3BBEC" w:rsidR="00690CF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5AB8150B" w14:textId="427D1304"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Toate lucrarile se vor efectua in perioada diurna.</w:t>
      </w:r>
    </w:p>
    <w:p w14:paraId="6B9B4BED" w14:textId="77777777" w:rsidR="007D7F2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Flora si fauna</w:t>
      </w:r>
    </w:p>
    <w:p w14:paraId="08B069D3" w14:textId="03DC9F8A"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Toate lucrarile se vor efectua in perioada diurna.</w:t>
      </w:r>
    </w:p>
    <w:p w14:paraId="5873DBED" w14:textId="7CDDC471" w:rsidR="001B4ADE" w:rsidRPr="00015503" w:rsidRDefault="001B4ADE"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În ceea ce privește flora</w:t>
      </w:r>
      <w:r w:rsidR="00756965" w:rsidRPr="00015503">
        <w:rPr>
          <w:rFonts w:ascii="Times New Roman" w:hAnsi="Times New Roman" w:cs="Times New Roman"/>
          <w:noProof/>
          <w:szCs w:val="24"/>
        </w:rPr>
        <w:t xml:space="preserve"> si fauna</w:t>
      </w:r>
      <w:r w:rsidRPr="00015503">
        <w:rPr>
          <w:rFonts w:ascii="Times New Roman" w:hAnsi="Times New Roman" w:cs="Times New Roman"/>
          <w:noProof/>
          <w:szCs w:val="24"/>
        </w:rPr>
        <w:t xml:space="preserve"> nu se vor institui măsuri speciale, deoarece în zona nu sunt areale care necesită măsuri de conservare și protecție.</w:t>
      </w:r>
    </w:p>
    <w:p w14:paraId="190C6BEF" w14:textId="77777777" w:rsidR="007D7F2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Solul si subsolul</w:t>
      </w:r>
    </w:p>
    <w:p w14:paraId="59CD359E" w14:textId="287567D5"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Se va asigura un management eficient al deseurilor cu potential de poluare a solului;</w:t>
      </w:r>
    </w:p>
    <w:p w14:paraId="42BB6C71" w14:textId="0CFDA254" w:rsidR="007D7F2F" w:rsidRPr="00015503" w:rsidRDefault="00945ADB"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Se vor u</w:t>
      </w:r>
      <w:r w:rsidR="007D7F2F" w:rsidRPr="00015503">
        <w:rPr>
          <w:rFonts w:ascii="Times New Roman" w:hAnsi="Times New Roman" w:cs="Times New Roman"/>
          <w:noProof/>
          <w:szCs w:val="24"/>
        </w:rPr>
        <w:t>tiliza toaletel</w:t>
      </w:r>
      <w:r w:rsidRPr="00015503">
        <w:rPr>
          <w:rFonts w:ascii="Times New Roman" w:hAnsi="Times New Roman" w:cs="Times New Roman"/>
          <w:noProof/>
          <w:szCs w:val="24"/>
        </w:rPr>
        <w:t>e</w:t>
      </w:r>
      <w:r w:rsidR="007D7F2F" w:rsidRPr="00015503">
        <w:rPr>
          <w:rFonts w:ascii="Times New Roman" w:hAnsi="Times New Roman" w:cs="Times New Roman"/>
          <w:noProof/>
          <w:szCs w:val="24"/>
        </w:rPr>
        <w:t xml:space="preserve"> ecologice de </w:t>
      </w:r>
      <w:r w:rsidRPr="00015503">
        <w:rPr>
          <w:rFonts w:ascii="Times New Roman" w:hAnsi="Times New Roman" w:cs="Times New Roman"/>
          <w:noProof/>
          <w:szCs w:val="24"/>
        </w:rPr>
        <w:t>intregul</w:t>
      </w:r>
      <w:r w:rsidR="007D7F2F" w:rsidRPr="00015503">
        <w:rPr>
          <w:rFonts w:ascii="Times New Roman" w:hAnsi="Times New Roman" w:cs="Times New Roman"/>
          <w:noProof/>
          <w:szCs w:val="24"/>
        </w:rPr>
        <w:t xml:space="preserve"> personal angajat;</w:t>
      </w:r>
    </w:p>
    <w:p w14:paraId="209D7BAB" w14:textId="530DE235" w:rsidR="00690CF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Folosintele si bunurile material</w:t>
      </w:r>
      <w:r w:rsidR="0042697A" w:rsidRPr="00015503">
        <w:rPr>
          <w:rFonts w:ascii="Times New Roman" w:hAnsi="Times New Roman" w:cs="Times New Roman"/>
          <w:b/>
          <w:noProof/>
          <w:szCs w:val="24"/>
          <w:u w:val="single"/>
        </w:rPr>
        <w:t>e</w:t>
      </w:r>
    </w:p>
    <w:p w14:paraId="4E461D47" w14:textId="66C07690"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Manevrarea utilajelor, </w:t>
      </w:r>
      <w:r w:rsidR="0042697A" w:rsidRPr="00015503">
        <w:rPr>
          <w:rFonts w:ascii="Times New Roman" w:hAnsi="Times New Roman" w:cs="Times New Roman"/>
          <w:noProof/>
          <w:szCs w:val="24"/>
        </w:rPr>
        <w:t>mijloacelor de transport</w:t>
      </w:r>
      <w:r w:rsidRPr="00015503">
        <w:rPr>
          <w:rFonts w:ascii="Times New Roman" w:hAnsi="Times New Roman" w:cs="Times New Roman"/>
          <w:noProof/>
          <w:szCs w:val="24"/>
        </w:rPr>
        <w:t xml:space="preserve"> si autovehiculelor utilizate se face doar de personalul specializat si instruit;</w:t>
      </w:r>
    </w:p>
    <w:p w14:paraId="72DE062E" w14:textId="77777777"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Respectarea programelor de intretinere a echipamentelor folosite;</w:t>
      </w:r>
    </w:p>
    <w:p w14:paraId="056E0B8D" w14:textId="77777777" w:rsidR="007D7F2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Calitatea si regimul calitativ al apei</w:t>
      </w:r>
    </w:p>
    <w:p w14:paraId="68ABEC42" w14:textId="748E46EA" w:rsidR="007D7F2F" w:rsidRPr="00015503" w:rsidRDefault="001D7A97" w:rsidP="00B27AFA">
      <w:pPr>
        <w:numPr>
          <w:ilvl w:val="0"/>
          <w:numId w:val="7"/>
        </w:numPr>
        <w:ind w:left="709"/>
        <w:rPr>
          <w:rFonts w:ascii="Times New Roman" w:hAnsi="Times New Roman" w:cs="Times New Roman"/>
          <w:noProof/>
          <w:szCs w:val="24"/>
        </w:rPr>
      </w:pPr>
      <w:r w:rsidRPr="00015503">
        <w:rPr>
          <w:rFonts w:ascii="Times New Roman" w:hAnsi="Times New Roman" w:cs="Times New Roman"/>
          <w:noProof/>
          <w:szCs w:val="24"/>
        </w:rPr>
        <w:t>Nu este cazul.</w:t>
      </w:r>
    </w:p>
    <w:p w14:paraId="56EA89A9" w14:textId="7AFD86EB" w:rsidR="00690CF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Calitatea aerului</w:t>
      </w:r>
    </w:p>
    <w:p w14:paraId="6C70E97F" w14:textId="764C2870"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Se vor delimita foarte clar </w:t>
      </w:r>
      <w:r w:rsidR="001D7A97" w:rsidRPr="00015503">
        <w:rPr>
          <w:rFonts w:ascii="Times New Roman" w:hAnsi="Times New Roman" w:cs="Times New Roman"/>
          <w:noProof/>
          <w:szCs w:val="24"/>
        </w:rPr>
        <w:t>fronturile de lucru</w:t>
      </w:r>
      <w:r w:rsidRPr="00015503">
        <w:rPr>
          <w:rFonts w:ascii="Times New Roman" w:hAnsi="Times New Roman" w:cs="Times New Roman"/>
          <w:noProof/>
          <w:szCs w:val="24"/>
        </w:rPr>
        <w:t>;</w:t>
      </w:r>
    </w:p>
    <w:p w14:paraId="42BAA0C0" w14:textId="7BA7DC80"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Se va umecta terenul din zonele de acces </w:t>
      </w:r>
      <w:r w:rsidR="00BE2C43" w:rsidRPr="00015503">
        <w:rPr>
          <w:rFonts w:ascii="Times New Roman" w:hAnsi="Times New Roman" w:cs="Times New Roman"/>
          <w:noProof/>
          <w:szCs w:val="24"/>
        </w:rPr>
        <w:t>la amplasamentul unde se vor executa lucrarile</w:t>
      </w:r>
      <w:r w:rsidRPr="00015503">
        <w:rPr>
          <w:rFonts w:ascii="Times New Roman" w:hAnsi="Times New Roman" w:cs="Times New Roman"/>
          <w:noProof/>
          <w:szCs w:val="24"/>
        </w:rPr>
        <w:t xml:space="preserve"> in zilele secetoase si cu temperaturi ridicate;</w:t>
      </w:r>
    </w:p>
    <w:p w14:paraId="272141A3" w14:textId="4EF197EE"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Se vor utiliza doar utilaje si echipamente corespun</w:t>
      </w:r>
      <w:r w:rsidR="008B41FA" w:rsidRPr="00015503">
        <w:rPr>
          <w:rFonts w:ascii="Times New Roman" w:hAnsi="Times New Roman" w:cs="Times New Roman"/>
          <w:noProof/>
          <w:szCs w:val="24"/>
        </w:rPr>
        <w:t>z</w:t>
      </w:r>
      <w:r w:rsidRPr="00015503">
        <w:rPr>
          <w:rFonts w:ascii="Times New Roman" w:hAnsi="Times New Roman" w:cs="Times New Roman"/>
          <w:noProof/>
          <w:szCs w:val="24"/>
        </w:rPr>
        <w:t>atoare din punct de vedere tehnic si se vor verifica periodic pentru depistarea eventualelor defectiuni;</w:t>
      </w:r>
    </w:p>
    <w:p w14:paraId="7D4C5615" w14:textId="5089A4E0"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Se va reduce viteza de deplasare a </w:t>
      </w:r>
      <w:r w:rsidR="001D7A97" w:rsidRPr="00015503">
        <w:rPr>
          <w:rFonts w:ascii="Times New Roman" w:hAnsi="Times New Roman" w:cs="Times New Roman"/>
          <w:noProof/>
          <w:szCs w:val="24"/>
        </w:rPr>
        <w:t>mijloacelor</w:t>
      </w:r>
      <w:r w:rsidRPr="00015503">
        <w:rPr>
          <w:rFonts w:ascii="Times New Roman" w:hAnsi="Times New Roman" w:cs="Times New Roman"/>
          <w:noProof/>
          <w:szCs w:val="24"/>
        </w:rPr>
        <w:t xml:space="preserve"> de transport la intrarea pe amplasament;</w:t>
      </w:r>
    </w:p>
    <w:p w14:paraId="748F5BF7" w14:textId="77777777" w:rsidR="007D7F2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Zgomot si vibratii</w:t>
      </w:r>
    </w:p>
    <w:p w14:paraId="249D19D6" w14:textId="77777777"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Folosirea utilajelor care functioneaza cu un nivel redus de zgomot si evitarea celor neconforme din punct de vedere tehnic;</w:t>
      </w:r>
    </w:p>
    <w:p w14:paraId="39F4F7AA" w14:textId="4A74B2B8"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 xml:space="preserve">Evitarea realizarii lucrarilor in perioadele </w:t>
      </w:r>
      <w:r w:rsidR="008B41FA" w:rsidRPr="00015503">
        <w:rPr>
          <w:rFonts w:ascii="Times New Roman" w:hAnsi="Times New Roman" w:cs="Times New Roman"/>
          <w:noProof/>
          <w:szCs w:val="24"/>
        </w:rPr>
        <w:t xml:space="preserve">de </w:t>
      </w:r>
      <w:r w:rsidRPr="00015503">
        <w:rPr>
          <w:rFonts w:ascii="Times New Roman" w:hAnsi="Times New Roman" w:cs="Times New Roman"/>
          <w:noProof/>
          <w:szCs w:val="24"/>
        </w:rPr>
        <w:t>odihna a populatiei;</w:t>
      </w:r>
    </w:p>
    <w:p w14:paraId="05CE1532" w14:textId="26589527"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Limitarea vitezei utilajelor de transport pentru diminuarea nivelului de zgomot si de vibratii pe amplasament</w:t>
      </w:r>
      <w:r w:rsidR="00AE6BF5" w:rsidRPr="00015503">
        <w:rPr>
          <w:rFonts w:ascii="Times New Roman" w:hAnsi="Times New Roman" w:cs="Times New Roman"/>
          <w:noProof/>
          <w:szCs w:val="24"/>
        </w:rPr>
        <w:t xml:space="preserve"> </w:t>
      </w:r>
      <w:r w:rsidRPr="00015503">
        <w:rPr>
          <w:rFonts w:ascii="Times New Roman" w:hAnsi="Times New Roman" w:cs="Times New Roman"/>
          <w:noProof/>
          <w:szCs w:val="24"/>
        </w:rPr>
        <w:t>si in vecinatati;</w:t>
      </w:r>
    </w:p>
    <w:p w14:paraId="4EC05E61" w14:textId="2F5EC419"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Toate lucrarile se vor efectua in perioada diurna.</w:t>
      </w:r>
    </w:p>
    <w:p w14:paraId="41B5E14C" w14:textId="7330B593" w:rsidR="00690CF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Peisaj si mediu vizual</w:t>
      </w:r>
    </w:p>
    <w:p w14:paraId="6B1308DB" w14:textId="77777777" w:rsidR="007D7F2F"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Colectarea deseurilor rezultate in urma executarii lucrarilor intr-o zona special amenajata;</w:t>
      </w:r>
    </w:p>
    <w:p w14:paraId="43753732" w14:textId="77777777" w:rsidR="007D7F2F" w:rsidRPr="00015503" w:rsidRDefault="007D7F2F" w:rsidP="00B27AFA">
      <w:pPr>
        <w:ind w:left="142"/>
        <w:rPr>
          <w:rFonts w:ascii="Times New Roman" w:hAnsi="Times New Roman" w:cs="Times New Roman"/>
          <w:b/>
          <w:noProof/>
          <w:szCs w:val="24"/>
          <w:u w:val="single"/>
        </w:rPr>
      </w:pPr>
      <w:r w:rsidRPr="00015503">
        <w:rPr>
          <w:rFonts w:ascii="Times New Roman" w:hAnsi="Times New Roman" w:cs="Times New Roman"/>
          <w:b/>
          <w:noProof/>
          <w:szCs w:val="24"/>
          <w:u w:val="single"/>
        </w:rPr>
        <w:t>Patrimoniu istoric si cultural</w:t>
      </w:r>
    </w:p>
    <w:p w14:paraId="0017FC59" w14:textId="4C8EB8FB" w:rsidR="00B158E1" w:rsidRPr="00015503" w:rsidRDefault="007D7F2F" w:rsidP="00B27AFA">
      <w:pPr>
        <w:numPr>
          <w:ilvl w:val="0"/>
          <w:numId w:val="9"/>
        </w:numPr>
        <w:rPr>
          <w:rFonts w:ascii="Times New Roman" w:hAnsi="Times New Roman" w:cs="Times New Roman"/>
          <w:noProof/>
          <w:szCs w:val="24"/>
        </w:rPr>
      </w:pPr>
      <w:r w:rsidRPr="00015503">
        <w:rPr>
          <w:rFonts w:ascii="Times New Roman" w:hAnsi="Times New Roman" w:cs="Times New Roman"/>
          <w:noProof/>
          <w:szCs w:val="24"/>
        </w:rPr>
        <w:t>Nu este cazul.</w:t>
      </w:r>
    </w:p>
    <w:p w14:paraId="32736A15" w14:textId="5B2B140C" w:rsidR="007F1E07" w:rsidRPr="00015503" w:rsidRDefault="008137FC" w:rsidP="00143CCB">
      <w:pPr>
        <w:pStyle w:val="Titlu2"/>
        <w:rPr>
          <w:rFonts w:cs="Times New Roman"/>
          <w:noProof/>
        </w:rPr>
      </w:pPr>
      <w:bookmarkStart w:id="90" w:name="_Toc27058212"/>
      <w:r w:rsidRPr="00015503">
        <w:rPr>
          <w:rFonts w:cs="Times New Roman"/>
          <w:noProof/>
        </w:rPr>
        <w:t>N</w:t>
      </w:r>
      <w:r w:rsidR="007F1E07" w:rsidRPr="00015503">
        <w:rPr>
          <w:rFonts w:cs="Times New Roman"/>
          <w:noProof/>
        </w:rPr>
        <w:t>ATURA TRANSFRONTALIERA A IMPACTULUI</w:t>
      </w:r>
      <w:bookmarkEnd w:id="90"/>
    </w:p>
    <w:p w14:paraId="7CAE4C9A" w14:textId="60AC6E17" w:rsidR="007D7F2F" w:rsidRPr="00015503" w:rsidRDefault="00AE6BF5" w:rsidP="00B27AFA">
      <w:pPr>
        <w:rPr>
          <w:rFonts w:ascii="Times New Roman" w:hAnsi="Times New Roman" w:cs="Times New Roman"/>
          <w:noProof/>
          <w:szCs w:val="24"/>
        </w:rPr>
      </w:pPr>
      <w:r w:rsidRPr="00015503">
        <w:rPr>
          <w:rFonts w:ascii="Times New Roman" w:hAnsi="Times New Roman" w:cs="Times New Roman"/>
          <w:noProof/>
          <w:szCs w:val="24"/>
        </w:rPr>
        <w:t>Nu este cazul.</w:t>
      </w:r>
    </w:p>
    <w:p w14:paraId="573E7A86" w14:textId="0AE23857" w:rsidR="007817D4" w:rsidRPr="00015503" w:rsidRDefault="008A0157" w:rsidP="008105E5">
      <w:pPr>
        <w:pStyle w:val="Titlu1"/>
      </w:pPr>
      <w:bookmarkStart w:id="91" w:name="_Toc27058213"/>
      <w:r w:rsidRPr="00015503">
        <w:t>PREVEDERI PENTRU MONITORIZAREA MEDIULUI – DOTARI SI MASURI PREVAZUTE PENTRU CONTROLUL EMISIILOR DE POLUANTI IN MEDIU PE</w:t>
      </w:r>
      <w:r w:rsidR="004E6A55" w:rsidRPr="00015503">
        <w:t>N</w:t>
      </w:r>
      <w:r w:rsidRPr="00015503">
        <w:t>TRU CONFORMAREA LA CERINTELE PREVAZUTE LA CONCLUZIILE CELOR MAI BUNE TEHNICI DISPONIBILE APLICABILE</w:t>
      </w:r>
      <w:bookmarkEnd w:id="91"/>
    </w:p>
    <w:p w14:paraId="18ABE774" w14:textId="37A12CBC" w:rsidR="008A0157" w:rsidRPr="00015503" w:rsidRDefault="007B2955" w:rsidP="00B27AFA">
      <w:pPr>
        <w:rPr>
          <w:rFonts w:ascii="Times New Roman" w:eastAsia="Times New Roman" w:hAnsi="Times New Roman" w:cs="Times New Roman"/>
          <w:szCs w:val="24"/>
        </w:rPr>
      </w:pPr>
      <w:r w:rsidRPr="00015503">
        <w:rPr>
          <w:rFonts w:ascii="Times New Roman" w:hAnsi="Times New Roman" w:cs="Times New Roman"/>
          <w:noProof/>
          <w:szCs w:val="24"/>
        </w:rPr>
        <w:t xml:space="preserve">Prin natura lucrarilor ce se vor executa pe amplasamentul sondei </w:t>
      </w:r>
      <w:r w:rsidR="00223E7F" w:rsidRPr="00015503">
        <w:rPr>
          <w:rFonts w:ascii="Times New Roman" w:eastAsia="Times New Roman" w:hAnsi="Times New Roman" w:cs="Times New Roman"/>
          <w:b/>
          <w:szCs w:val="24"/>
        </w:rPr>
        <w:t>762 Stoenești (762 injecție tehnologică Stoenești)</w:t>
      </w:r>
      <w:r w:rsidRPr="00015503">
        <w:rPr>
          <w:rFonts w:ascii="Times New Roman" w:eastAsia="Times New Roman" w:hAnsi="Times New Roman" w:cs="Times New Roman"/>
          <w:szCs w:val="24"/>
        </w:rPr>
        <w:t xml:space="preserve"> nu vor fi necesare monitorizari ale mediului.</w:t>
      </w:r>
    </w:p>
    <w:p w14:paraId="5F187AF1" w14:textId="1CCA9E5A" w:rsidR="007B2955" w:rsidRPr="00015503" w:rsidRDefault="007B2955" w:rsidP="00B27AFA">
      <w:pPr>
        <w:rPr>
          <w:rFonts w:ascii="Times New Roman" w:hAnsi="Times New Roman" w:cs="Times New Roman"/>
          <w:noProof/>
          <w:szCs w:val="24"/>
        </w:rPr>
      </w:pPr>
      <w:r w:rsidRPr="00015503">
        <w:rPr>
          <w:rFonts w:ascii="Times New Roman" w:hAnsi="Times New Roman" w:cs="Times New Roman"/>
          <w:noProof/>
          <w:szCs w:val="24"/>
        </w:rPr>
        <w:t xml:space="preserve">In urma realizarii lucrarilor de abandonare de suprafata terenul va fi degrevat de orice constructie. </w:t>
      </w:r>
      <w:r w:rsidR="00A13D29" w:rsidRPr="00015503" w:rsidDel="00156773">
        <w:rPr>
          <w:rFonts w:ascii="Times New Roman" w:hAnsi="Times New Roman" w:cs="Times New Roman"/>
          <w:noProof/>
          <w:szCs w:val="24"/>
        </w:rPr>
        <w:t>Dup</w:t>
      </w:r>
      <w:r w:rsidR="00A13D29" w:rsidRPr="00015503">
        <w:rPr>
          <w:rFonts w:ascii="Times New Roman" w:hAnsi="Times New Roman" w:cs="Times New Roman"/>
          <w:noProof/>
          <w:szCs w:val="24"/>
        </w:rPr>
        <w:t>ă</w:t>
      </w:r>
      <w:r w:rsidR="00A13D29" w:rsidRPr="00015503" w:rsidDel="00156773">
        <w:rPr>
          <w:rFonts w:ascii="Times New Roman" w:hAnsi="Times New Roman" w:cs="Times New Roman"/>
          <w:noProof/>
          <w:szCs w:val="24"/>
        </w:rPr>
        <w:t xml:space="preserve"> finalizarea lucr</w:t>
      </w:r>
      <w:r w:rsidR="00A13D29" w:rsidRPr="00015503">
        <w:rPr>
          <w:rFonts w:ascii="Times New Roman" w:hAnsi="Times New Roman" w:cs="Times New Roman"/>
          <w:noProof/>
          <w:szCs w:val="24"/>
        </w:rPr>
        <w:t>ă</w:t>
      </w:r>
      <w:r w:rsidR="00A13D29" w:rsidRPr="00015503" w:rsidDel="00156773">
        <w:rPr>
          <w:rFonts w:ascii="Times New Roman" w:hAnsi="Times New Roman" w:cs="Times New Roman"/>
          <w:noProof/>
          <w:szCs w:val="24"/>
        </w:rPr>
        <w:t xml:space="preserve">rilor de </w:t>
      </w:r>
      <w:r w:rsidR="00A13D29" w:rsidRPr="00015503">
        <w:rPr>
          <w:rFonts w:ascii="Times New Roman" w:hAnsi="Times New Roman" w:cs="Times New Roman"/>
          <w:noProof/>
          <w:szCs w:val="24"/>
        </w:rPr>
        <w:t>decontaminare</w:t>
      </w:r>
      <w:r w:rsidR="00A13D29" w:rsidRPr="00015503" w:rsidDel="00156773">
        <w:rPr>
          <w:rFonts w:ascii="Times New Roman" w:hAnsi="Times New Roman" w:cs="Times New Roman"/>
          <w:noProof/>
          <w:szCs w:val="24"/>
        </w:rPr>
        <w:t>, arealele ex</w:t>
      </w:r>
      <w:r w:rsidR="00A13D29" w:rsidRPr="00015503">
        <w:rPr>
          <w:rFonts w:ascii="Times New Roman" w:hAnsi="Times New Roman" w:cs="Times New Roman"/>
          <w:noProof/>
          <w:szCs w:val="24"/>
        </w:rPr>
        <w:t>c</w:t>
      </w:r>
      <w:r w:rsidR="00A13D29" w:rsidRPr="00015503" w:rsidDel="00156773">
        <w:rPr>
          <w:rFonts w:ascii="Times New Roman" w:hAnsi="Times New Roman" w:cs="Times New Roman"/>
          <w:noProof/>
          <w:szCs w:val="24"/>
        </w:rPr>
        <w:t>a</w:t>
      </w:r>
      <w:r w:rsidR="00A13D29" w:rsidRPr="00015503">
        <w:rPr>
          <w:rFonts w:ascii="Times New Roman" w:hAnsi="Times New Roman" w:cs="Times New Roman"/>
          <w:noProof/>
          <w:szCs w:val="24"/>
        </w:rPr>
        <w:t>v</w:t>
      </w:r>
      <w:r w:rsidR="00A13D29" w:rsidRPr="00015503" w:rsidDel="00156773">
        <w:rPr>
          <w:rFonts w:ascii="Times New Roman" w:hAnsi="Times New Roman" w:cs="Times New Roman"/>
          <w:noProof/>
          <w:szCs w:val="24"/>
        </w:rPr>
        <w:t>ate vor fi umplute cu sol cu acelea</w:t>
      </w:r>
      <w:r w:rsidR="00A13D29" w:rsidRPr="00015503">
        <w:rPr>
          <w:rFonts w:ascii="Times New Roman" w:hAnsi="Times New Roman" w:cs="Times New Roman"/>
          <w:noProof/>
          <w:szCs w:val="24"/>
        </w:rPr>
        <w:t>ș</w:t>
      </w:r>
      <w:r w:rsidR="00A13D29" w:rsidRPr="00015503" w:rsidDel="00156773">
        <w:rPr>
          <w:rFonts w:ascii="Times New Roman" w:hAnsi="Times New Roman" w:cs="Times New Roman"/>
          <w:noProof/>
          <w:szCs w:val="24"/>
        </w:rPr>
        <w:t>i propriet</w:t>
      </w:r>
      <w:r w:rsidR="00A13D29" w:rsidRPr="00015503">
        <w:rPr>
          <w:rFonts w:ascii="Times New Roman" w:hAnsi="Times New Roman" w:cs="Times New Roman"/>
          <w:noProof/>
          <w:szCs w:val="24"/>
        </w:rPr>
        <w:t>ăț</w:t>
      </w:r>
      <w:r w:rsidR="00A13D29" w:rsidRPr="00015503" w:rsidDel="00156773">
        <w:rPr>
          <w:rFonts w:ascii="Times New Roman" w:hAnsi="Times New Roman" w:cs="Times New Roman"/>
          <w:noProof/>
          <w:szCs w:val="24"/>
        </w:rPr>
        <w:t xml:space="preserve">i </w:t>
      </w:r>
      <w:r w:rsidR="00A13D29" w:rsidRPr="00015503">
        <w:rPr>
          <w:rFonts w:ascii="Times New Roman" w:hAnsi="Times New Roman" w:cs="Times New Roman"/>
          <w:noProof/>
          <w:szCs w:val="24"/>
        </w:rPr>
        <w:t xml:space="preserve">specifice zonei amplasamentului, cu THP&lt; </w:t>
      </w:r>
      <w:r w:rsidR="00756965" w:rsidRPr="00015503">
        <w:rPr>
          <w:rFonts w:ascii="Times New Roman" w:hAnsi="Times New Roman" w:cs="Times New Roman"/>
          <w:noProof/>
          <w:szCs w:val="24"/>
        </w:rPr>
        <w:t>5</w:t>
      </w:r>
      <w:r w:rsidR="00F542A1" w:rsidRPr="00015503">
        <w:rPr>
          <w:rFonts w:ascii="Times New Roman" w:hAnsi="Times New Roman" w:cs="Times New Roman"/>
          <w:noProof/>
          <w:szCs w:val="24"/>
        </w:rPr>
        <w:t>0</w:t>
      </w:r>
      <w:r w:rsidR="00A13D29" w:rsidRPr="00015503">
        <w:rPr>
          <w:rFonts w:ascii="Times New Roman" w:hAnsi="Times New Roman" w:cs="Times New Roman"/>
          <w:noProof/>
          <w:szCs w:val="24"/>
        </w:rPr>
        <w:t xml:space="preserve">0 mg/kg s.u. </w:t>
      </w:r>
    </w:p>
    <w:p w14:paraId="48253BD5" w14:textId="6A95F8BD" w:rsidR="00B41E3B" w:rsidRPr="00015503" w:rsidRDefault="008A0157" w:rsidP="008105E5">
      <w:pPr>
        <w:pStyle w:val="Titlu1"/>
      </w:pPr>
      <w:bookmarkStart w:id="92" w:name="_Toc27058214"/>
      <w:r w:rsidRPr="00015503">
        <w:t>LEGATURA CU ALTE ACTE NORMATIVE SI/SAU PLANURI/PROGRAME/STRATEGII/DOCUMENTE DE PLANIFICARE</w:t>
      </w:r>
      <w:bookmarkEnd w:id="92"/>
    </w:p>
    <w:p w14:paraId="16745789" w14:textId="3EEB919B" w:rsidR="008A0157" w:rsidRPr="00015503" w:rsidRDefault="008A0157" w:rsidP="00143CCB">
      <w:pPr>
        <w:pStyle w:val="Titlu2"/>
        <w:rPr>
          <w:rFonts w:eastAsia="Times New Roman" w:cs="Times New Roman"/>
          <w:noProof/>
        </w:rPr>
      </w:pPr>
      <w:bookmarkStart w:id="93" w:name="_Toc27058215"/>
      <w:r w:rsidRPr="00015503">
        <w:rPr>
          <w:rFonts w:eastAsia="Times New Roman" w:cs="Times New Roman"/>
          <w:noProof/>
        </w:rPr>
        <w:t>JUSTIFICAREA INCADRARII PROIECTULUI IN PREVEDERILE ALTOR ACTE NORMATIVE NATIONALE CARE TRANSPUN LEGISLATIA uNIUNII eUROENE</w:t>
      </w:r>
      <w:bookmarkEnd w:id="93"/>
    </w:p>
    <w:p w14:paraId="6AE1CBB3" w14:textId="64DD99E4" w:rsidR="000D3A96" w:rsidRPr="00015503" w:rsidRDefault="000D3A96" w:rsidP="00B27AFA">
      <w:pPr>
        <w:rPr>
          <w:rFonts w:ascii="Times New Roman" w:hAnsi="Times New Roman" w:cs="Times New Roman"/>
          <w:noProof/>
          <w:szCs w:val="24"/>
        </w:rPr>
      </w:pPr>
      <w:r w:rsidRPr="00015503">
        <w:rPr>
          <w:rFonts w:ascii="Times New Roman" w:hAnsi="Times New Roman" w:cs="Times New Roman"/>
          <w:noProof/>
          <w:szCs w:val="24"/>
        </w:rPr>
        <w:t>Nu este cazul.</w:t>
      </w:r>
    </w:p>
    <w:p w14:paraId="05D9CFC1" w14:textId="564E1459" w:rsidR="008A0157" w:rsidRPr="00015503" w:rsidRDefault="008137FC" w:rsidP="00143CCB">
      <w:pPr>
        <w:pStyle w:val="Titlu2"/>
        <w:rPr>
          <w:rFonts w:eastAsia="Times New Roman" w:cs="Times New Roman"/>
          <w:noProof/>
        </w:rPr>
      </w:pPr>
      <w:bookmarkStart w:id="94" w:name="_Toc27058216"/>
      <w:r w:rsidRPr="00015503">
        <w:rPr>
          <w:rFonts w:eastAsia="Times New Roman" w:cs="Times New Roman"/>
          <w:noProof/>
        </w:rPr>
        <w:t>MENTIONAREA PLANULUI/ PROGRAMULUI/ STRATEGIEI/ DOCUMENTULUI DE PROGRAMARE/ PLANIFICARE DIN CARE FACE PARTE PROIECTUL CU INDICAREA ACTULUI NORMATIV PRIN CARE A FOST APROBAT</w:t>
      </w:r>
      <w:bookmarkEnd w:id="94"/>
    </w:p>
    <w:p w14:paraId="2FC1D187" w14:textId="2429B259" w:rsidR="00D00FA6" w:rsidRPr="00015503" w:rsidRDefault="00D00FA6" w:rsidP="00B27AFA">
      <w:pPr>
        <w:rPr>
          <w:rFonts w:ascii="Times New Roman" w:eastAsia="Times New Roman" w:hAnsi="Times New Roman" w:cs="Times New Roman"/>
          <w:szCs w:val="24"/>
        </w:rPr>
      </w:pPr>
      <w:r w:rsidRPr="00015503">
        <w:rPr>
          <w:rFonts w:ascii="Times New Roman" w:eastAsia="Times New Roman" w:hAnsi="Times New Roman" w:cs="Times New Roman"/>
          <w:noProof/>
          <w:szCs w:val="24"/>
        </w:rPr>
        <w:t xml:space="preserve">Proiectul </w:t>
      </w:r>
      <w:r w:rsidR="00223E7F" w:rsidRPr="00015503">
        <w:rPr>
          <w:rFonts w:ascii="Times New Roman" w:eastAsia="Times New Roman" w:hAnsi="Times New Roman" w:cs="Times New Roman"/>
          <w:szCs w:val="24"/>
        </w:rPr>
        <w:t xml:space="preserve">“Lucrări de abandonare la sonda 762 Stoenești” </w:t>
      </w:r>
      <w:r w:rsidRPr="00015503">
        <w:rPr>
          <w:rFonts w:ascii="Times New Roman" w:eastAsia="Times New Roman" w:hAnsi="Times New Roman" w:cs="Times New Roman"/>
          <w:szCs w:val="24"/>
        </w:rPr>
        <w:t>face parte din programul de abandonare de suprafata a sondelor iesite din productie al OMV Petrom SA.</w:t>
      </w:r>
    </w:p>
    <w:p w14:paraId="7A4E30B7" w14:textId="3FF144EA" w:rsidR="00B41E3B" w:rsidRPr="00015503" w:rsidRDefault="00C12D7C" w:rsidP="008105E5">
      <w:pPr>
        <w:pStyle w:val="Titlu1"/>
      </w:pPr>
      <w:bookmarkStart w:id="95" w:name="_Toc27058217"/>
      <w:r w:rsidRPr="00015503">
        <w:t>LUCRARI NECESARE ORGANIZARII DE SANTIER</w:t>
      </w:r>
      <w:bookmarkEnd w:id="95"/>
    </w:p>
    <w:p w14:paraId="35753FCB" w14:textId="7FD15A21" w:rsidR="00C12D7C" w:rsidRPr="00015503" w:rsidRDefault="00C12D7C" w:rsidP="00143CCB">
      <w:pPr>
        <w:pStyle w:val="Titlu2"/>
        <w:rPr>
          <w:rFonts w:cs="Times New Roman"/>
          <w:noProof/>
        </w:rPr>
      </w:pPr>
      <w:bookmarkStart w:id="96" w:name="_Toc27058218"/>
      <w:bookmarkStart w:id="97" w:name="_Toc525899494"/>
      <w:bookmarkStart w:id="98" w:name="_Toc474930778"/>
      <w:r w:rsidRPr="00015503">
        <w:rPr>
          <w:rFonts w:cs="Times New Roman"/>
          <w:noProof/>
        </w:rPr>
        <w:t>DESCRIEREA LUCRARILOR NECESARE ORGANIZARII DE SANTIER</w:t>
      </w:r>
      <w:bookmarkEnd w:id="96"/>
    </w:p>
    <w:p w14:paraId="56D14825" w14:textId="0641B29B" w:rsidR="0019530D" w:rsidRPr="00015503" w:rsidRDefault="0019530D" w:rsidP="003D73C0">
      <w:pPr>
        <w:autoSpaceDE w:val="0"/>
        <w:autoSpaceDN w:val="0"/>
        <w:adjustRightInd w:val="0"/>
        <w:rPr>
          <w:rFonts w:ascii="Times New Roman" w:hAnsi="Times New Roman" w:cs="Times New Roman"/>
          <w:iCs/>
          <w:noProof/>
          <w:szCs w:val="24"/>
        </w:rPr>
      </w:pPr>
      <w:r w:rsidRPr="00015503">
        <w:rPr>
          <w:rFonts w:ascii="Times New Roman" w:hAnsi="Times New Roman" w:cs="Times New Roman"/>
          <w:noProof/>
          <w:szCs w:val="24"/>
        </w:rPr>
        <w:t>Organizar</w:t>
      </w:r>
      <w:r w:rsidR="00D00FA6" w:rsidRPr="00015503">
        <w:rPr>
          <w:rFonts w:ascii="Times New Roman" w:hAnsi="Times New Roman" w:cs="Times New Roman"/>
          <w:noProof/>
          <w:szCs w:val="24"/>
        </w:rPr>
        <w:t>ea</w:t>
      </w:r>
      <w:r w:rsidRPr="00015503">
        <w:rPr>
          <w:rFonts w:ascii="Times New Roman" w:hAnsi="Times New Roman" w:cs="Times New Roman"/>
          <w:noProof/>
          <w:szCs w:val="24"/>
        </w:rPr>
        <w:t xml:space="preserve"> de santier</w:t>
      </w:r>
      <w:r w:rsidR="00A13D29" w:rsidRPr="00015503">
        <w:rPr>
          <w:rFonts w:ascii="Times New Roman" w:hAnsi="Times New Roman" w:cs="Times New Roman"/>
          <w:noProof/>
          <w:szCs w:val="24"/>
        </w:rPr>
        <w:t xml:space="preserve"> va fi</w:t>
      </w:r>
      <w:r w:rsidRPr="00015503">
        <w:rPr>
          <w:rFonts w:ascii="Times New Roman" w:hAnsi="Times New Roman" w:cs="Times New Roman"/>
          <w:noProof/>
          <w:szCs w:val="24"/>
        </w:rPr>
        <w:t xml:space="preserve"> amplasat</w:t>
      </w:r>
      <w:r w:rsidR="00D00FA6" w:rsidRPr="00015503">
        <w:rPr>
          <w:rFonts w:ascii="Times New Roman" w:hAnsi="Times New Roman" w:cs="Times New Roman"/>
          <w:noProof/>
          <w:szCs w:val="24"/>
        </w:rPr>
        <w:t xml:space="preserve">a la cel mai apropiat parc de sonda </w:t>
      </w:r>
      <w:r w:rsidR="00223E7F" w:rsidRPr="00015503">
        <w:rPr>
          <w:rFonts w:ascii="Times New Roman" w:hAnsi="Times New Roman" w:cs="Times New Roman"/>
          <w:b/>
          <w:noProof/>
          <w:szCs w:val="24"/>
        </w:rPr>
        <w:t>762 Stoenești (762 injecție tehnologică Stoenești)</w:t>
      </w:r>
      <w:r w:rsidR="00A13D29" w:rsidRPr="00015503">
        <w:rPr>
          <w:rFonts w:ascii="Times New Roman" w:hAnsi="Times New Roman" w:cs="Times New Roman"/>
          <w:noProof/>
          <w:szCs w:val="24"/>
        </w:rPr>
        <w:t>.</w:t>
      </w:r>
    </w:p>
    <w:p w14:paraId="02096BBA" w14:textId="77777777" w:rsidR="0019530D" w:rsidRPr="00015503"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015503">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3E766875" w14:textId="77777777" w:rsidR="0019530D" w:rsidRPr="00015503" w:rsidRDefault="0019530D" w:rsidP="003D73C0">
      <w:pPr>
        <w:pStyle w:val="Style31"/>
        <w:widowControl/>
        <w:spacing w:before="120" w:after="120" w:line="240" w:lineRule="auto"/>
        <w:ind w:firstLine="0"/>
        <w:jc w:val="both"/>
        <w:rPr>
          <w:rFonts w:ascii="Times New Roman" w:hAnsi="Times New Roman" w:cs="Times New Roman"/>
          <w:noProof/>
          <w:lang w:val="ro-RO" w:eastAsia="en-US"/>
        </w:rPr>
      </w:pPr>
      <w:r w:rsidRPr="00015503">
        <w:rPr>
          <w:rFonts w:ascii="Times New Roman" w:hAnsi="Times New Roman" w:cs="Times New Roman"/>
          <w:noProof/>
          <w:lang w:val="ro-RO" w:eastAsia="en-US"/>
        </w:rPr>
        <w:t>De asemenea, vor fi amenajate zone destinate parcarii utilajelor si autovehiculelor necesare si amplasarii cabinelor de toalete ecologice.</w:t>
      </w:r>
    </w:p>
    <w:p w14:paraId="79910203" w14:textId="46BE313C" w:rsidR="00690CFF" w:rsidRPr="00015503" w:rsidRDefault="00EE52A7" w:rsidP="003D73C0">
      <w:pPr>
        <w:pStyle w:val="Style31"/>
        <w:widowControl/>
        <w:spacing w:before="120" w:after="120" w:line="240" w:lineRule="auto"/>
        <w:ind w:firstLine="0"/>
        <w:jc w:val="both"/>
        <w:rPr>
          <w:rFonts w:ascii="Times New Roman" w:hAnsi="Times New Roman" w:cs="Times New Roman"/>
          <w:noProof/>
          <w:lang w:val="ro-RO" w:eastAsia="en-US"/>
        </w:rPr>
      </w:pPr>
      <w:r w:rsidRPr="00015503">
        <w:rPr>
          <w:rFonts w:ascii="Times New Roman" w:hAnsi="Times New Roman" w:cs="Times New Roman"/>
          <w:noProof/>
          <w:lang w:val="ro-RO" w:eastAsia="en-US"/>
        </w:rPr>
        <w:t>A</w:t>
      </w:r>
      <w:r w:rsidR="0019530D" w:rsidRPr="00015503">
        <w:rPr>
          <w:rFonts w:ascii="Times New Roman" w:hAnsi="Times New Roman" w:cs="Times New Roman"/>
          <w:noProof/>
          <w:lang w:val="ro-RO" w:eastAsia="en-US"/>
        </w:rPr>
        <w:t>cces</w:t>
      </w:r>
      <w:r w:rsidR="00DC5DC5" w:rsidRPr="00015503">
        <w:rPr>
          <w:rFonts w:ascii="Times New Roman" w:hAnsi="Times New Roman" w:cs="Times New Roman"/>
          <w:noProof/>
          <w:lang w:val="ro-RO" w:eastAsia="en-US"/>
        </w:rPr>
        <w:t>ul</w:t>
      </w:r>
      <w:r w:rsidR="0019530D" w:rsidRPr="00015503">
        <w:rPr>
          <w:rFonts w:ascii="Times New Roman" w:hAnsi="Times New Roman" w:cs="Times New Roman"/>
          <w:noProof/>
          <w:lang w:val="ro-RO" w:eastAsia="en-US"/>
        </w:rPr>
        <w:t xml:space="preserve"> </w:t>
      </w:r>
      <w:r w:rsidRPr="00015503">
        <w:rPr>
          <w:rFonts w:ascii="Times New Roman" w:hAnsi="Times New Roman" w:cs="Times New Roman"/>
          <w:noProof/>
          <w:lang w:val="ro-RO" w:eastAsia="en-US"/>
        </w:rPr>
        <w:t>pe amplasament</w:t>
      </w:r>
      <w:r w:rsidR="00DC5DC5" w:rsidRPr="00015503">
        <w:rPr>
          <w:rFonts w:ascii="Times New Roman" w:hAnsi="Times New Roman" w:cs="Times New Roman"/>
          <w:noProof/>
          <w:lang w:val="ro-RO" w:eastAsia="en-US"/>
        </w:rPr>
        <w:t>ul sondei</w:t>
      </w:r>
      <w:r w:rsidR="0019530D" w:rsidRPr="00015503">
        <w:rPr>
          <w:rFonts w:ascii="Times New Roman" w:hAnsi="Times New Roman" w:cs="Times New Roman"/>
          <w:noProof/>
          <w:lang w:val="ro-RO" w:eastAsia="en-US"/>
        </w:rPr>
        <w:t xml:space="preserve"> se </w:t>
      </w:r>
      <w:r w:rsidRPr="00015503">
        <w:rPr>
          <w:rFonts w:ascii="Times New Roman" w:hAnsi="Times New Roman" w:cs="Times New Roman"/>
          <w:noProof/>
          <w:lang w:val="ro-RO" w:eastAsia="en-US"/>
        </w:rPr>
        <w:t>face</w:t>
      </w:r>
      <w:r w:rsidR="0019530D" w:rsidRPr="00015503">
        <w:rPr>
          <w:rFonts w:ascii="Times New Roman" w:hAnsi="Times New Roman" w:cs="Times New Roman"/>
          <w:noProof/>
          <w:lang w:val="ro-RO" w:eastAsia="en-US"/>
        </w:rPr>
        <w:t xml:space="preserve"> utiliza</w:t>
      </w:r>
      <w:r w:rsidRPr="00015503">
        <w:rPr>
          <w:rFonts w:ascii="Times New Roman" w:hAnsi="Times New Roman" w:cs="Times New Roman"/>
          <w:noProof/>
          <w:lang w:val="ro-RO" w:eastAsia="en-US"/>
        </w:rPr>
        <w:t>nd</w:t>
      </w:r>
      <w:r w:rsidR="0019530D" w:rsidRPr="00015503">
        <w:rPr>
          <w:rFonts w:ascii="Times New Roman" w:hAnsi="Times New Roman" w:cs="Times New Roman"/>
          <w:noProof/>
          <w:lang w:val="ro-RO" w:eastAsia="en-US"/>
        </w:rPr>
        <w:t xml:space="preserve"> reteaua de drumuri existenta in zona.</w:t>
      </w:r>
    </w:p>
    <w:p w14:paraId="28853DEF" w14:textId="2EAA1F81" w:rsidR="00C12D7C" w:rsidRPr="00015503" w:rsidRDefault="00C12D7C" w:rsidP="00143CCB">
      <w:pPr>
        <w:pStyle w:val="Titlu2"/>
        <w:rPr>
          <w:rFonts w:cs="Times New Roman"/>
          <w:noProof/>
        </w:rPr>
      </w:pPr>
      <w:bookmarkStart w:id="99" w:name="_Toc27058219"/>
      <w:r w:rsidRPr="00015503">
        <w:rPr>
          <w:rFonts w:cs="Times New Roman"/>
          <w:noProof/>
        </w:rPr>
        <w:t>LOCALIZAREA ORGANIZARII DE SANTIER</w:t>
      </w:r>
      <w:bookmarkEnd w:id="99"/>
    </w:p>
    <w:p w14:paraId="4D31BE09" w14:textId="2F46E13C" w:rsidR="0030496E" w:rsidRPr="00015503" w:rsidRDefault="00DF2775" w:rsidP="003D73C0">
      <w:pPr>
        <w:pStyle w:val="Style31"/>
        <w:widowControl/>
        <w:spacing w:before="120" w:after="120" w:line="240" w:lineRule="auto"/>
        <w:ind w:firstLine="0"/>
        <w:jc w:val="both"/>
        <w:rPr>
          <w:rFonts w:ascii="Times New Roman" w:hAnsi="Times New Roman" w:cs="Times New Roman"/>
          <w:noProof/>
          <w:lang w:val="ro-RO" w:eastAsia="en-US"/>
        </w:rPr>
      </w:pPr>
      <w:r w:rsidRPr="00015503">
        <w:rPr>
          <w:rFonts w:ascii="Times New Roman" w:hAnsi="Times New Roman" w:cs="Times New Roman"/>
          <w:noProof/>
          <w:lang w:val="ro-RO" w:eastAsia="en-US"/>
        </w:rPr>
        <w:t xml:space="preserve">Organizarea de santier va fi amplasata la cel mai apropiat parc de sonda </w:t>
      </w:r>
      <w:r w:rsidR="00223E7F" w:rsidRPr="00015503">
        <w:rPr>
          <w:rFonts w:ascii="Times New Roman" w:hAnsi="Times New Roman" w:cs="Times New Roman"/>
          <w:b/>
          <w:noProof/>
        </w:rPr>
        <w:t>762 Stoenești (762 injecție tehnologică Stoenești)</w:t>
      </w:r>
      <w:r w:rsidRPr="00015503">
        <w:rPr>
          <w:rFonts w:ascii="Times New Roman" w:hAnsi="Times New Roman" w:cs="Times New Roman"/>
          <w:noProof/>
        </w:rPr>
        <w:t>.</w:t>
      </w:r>
    </w:p>
    <w:p w14:paraId="18DD06AE" w14:textId="3B840924" w:rsidR="00C12D7C" w:rsidRPr="00015503" w:rsidRDefault="00C12D7C" w:rsidP="00143CCB">
      <w:pPr>
        <w:pStyle w:val="Titlu2"/>
        <w:rPr>
          <w:rFonts w:cs="Times New Roman"/>
          <w:noProof/>
        </w:rPr>
      </w:pPr>
      <w:bookmarkStart w:id="100" w:name="_Toc27058220"/>
      <w:r w:rsidRPr="00015503">
        <w:rPr>
          <w:rFonts w:cs="Times New Roman"/>
          <w:noProof/>
        </w:rPr>
        <w:t>DESCRIEREA IMPACTULUI ASUPRA MEDIULUI A LUCRARILOR ORAGANIZARII DE SANTIER</w:t>
      </w:r>
      <w:bookmarkEnd w:id="100"/>
    </w:p>
    <w:p w14:paraId="212B3C29" w14:textId="05AF6B70" w:rsidR="0019530D" w:rsidRPr="00015503" w:rsidRDefault="00DC5DC5" w:rsidP="003D73C0">
      <w:pPr>
        <w:rPr>
          <w:rFonts w:ascii="Times New Roman" w:hAnsi="Times New Roman" w:cs="Times New Roman"/>
          <w:noProof/>
          <w:szCs w:val="24"/>
        </w:rPr>
      </w:pPr>
      <w:r w:rsidRPr="00015503">
        <w:rPr>
          <w:rFonts w:ascii="Times New Roman" w:hAnsi="Times New Roman" w:cs="Times New Roman"/>
          <w:noProof/>
          <w:szCs w:val="24"/>
        </w:rPr>
        <w:t>In vederea reducerii impactului asupra factorilor de mediu in organizarea de santier se vor adopta o serie de masuri:</w:t>
      </w:r>
    </w:p>
    <w:p w14:paraId="5994F6A0" w14:textId="44C7D7B8" w:rsidR="00643D5F" w:rsidRPr="00015503" w:rsidRDefault="00643D5F" w:rsidP="003D73C0">
      <w:pPr>
        <w:pStyle w:val="Listparagraf"/>
        <w:numPr>
          <w:ilvl w:val="0"/>
          <w:numId w:val="23"/>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Nu vor exista ape uzate menajere din organizarea de șantier;</w:t>
      </w:r>
    </w:p>
    <w:p w14:paraId="35B96428" w14:textId="41AB8296" w:rsidR="00DC5DC5" w:rsidRPr="00015503" w:rsidRDefault="00DC5DC5" w:rsidP="003D73C0">
      <w:pPr>
        <w:pStyle w:val="Listparagraf"/>
        <w:numPr>
          <w:ilvl w:val="0"/>
          <w:numId w:val="23"/>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015503">
        <w:rPr>
          <w:rFonts w:ascii="Times New Roman" w:hAnsi="Times New Roman" w:cs="Times New Roman"/>
          <w:sz w:val="24"/>
          <w:szCs w:val="24"/>
        </w:rPr>
        <w:t>c</w:t>
      </w:r>
      <w:r w:rsidRPr="00015503">
        <w:rPr>
          <w:rFonts w:ascii="Times New Roman" w:hAnsi="Times New Roman" w:cs="Times New Roman"/>
          <w:sz w:val="24"/>
          <w:szCs w:val="24"/>
        </w:rPr>
        <w:t>torul detine contract de prestari servicii;</w:t>
      </w:r>
    </w:p>
    <w:p w14:paraId="6BBD9F0A" w14:textId="0F6DE453" w:rsidR="00643D5F" w:rsidRPr="00015503" w:rsidRDefault="00643D5F" w:rsidP="003D73C0">
      <w:pPr>
        <w:pStyle w:val="Listparagraf"/>
        <w:numPr>
          <w:ilvl w:val="0"/>
          <w:numId w:val="23"/>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Mijloacele de trans</w:t>
      </w:r>
      <w:r w:rsidR="009F3F9C" w:rsidRPr="00015503">
        <w:rPr>
          <w:rFonts w:ascii="Times New Roman" w:hAnsi="Times New Roman" w:cs="Times New Roman"/>
          <w:sz w:val="24"/>
          <w:szCs w:val="24"/>
        </w:rPr>
        <w:t>p</w:t>
      </w:r>
      <w:r w:rsidRPr="00015503">
        <w:rPr>
          <w:rFonts w:ascii="Times New Roman" w:hAnsi="Times New Roman" w:cs="Times New Roman"/>
          <w:sz w:val="24"/>
          <w:szCs w:val="24"/>
        </w:rPr>
        <w:t>ort/utilajele vor staționa în locuri special amenajate;</w:t>
      </w:r>
    </w:p>
    <w:p w14:paraId="01D01338" w14:textId="20BF0FEA" w:rsidR="00643D5F" w:rsidRPr="00015503" w:rsidRDefault="00643D5F" w:rsidP="003D73C0">
      <w:pPr>
        <w:pStyle w:val="Listparagraf"/>
        <w:numPr>
          <w:ilvl w:val="0"/>
          <w:numId w:val="23"/>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Întreținerea mijloacelor de transort/utilajelor se va realiza în unități soecializate autorizate;</w:t>
      </w:r>
    </w:p>
    <w:p w14:paraId="22EF845B" w14:textId="42684D92" w:rsidR="0052310F" w:rsidRPr="00015503" w:rsidRDefault="00DC5DC5" w:rsidP="003D73C0">
      <w:pPr>
        <w:pStyle w:val="Listparagraf"/>
        <w:numPr>
          <w:ilvl w:val="0"/>
          <w:numId w:val="23"/>
        </w:numPr>
        <w:spacing w:before="120" w:line="240" w:lineRule="auto"/>
        <w:rPr>
          <w:rFonts w:ascii="Times New Roman" w:hAnsi="Times New Roman" w:cs="Times New Roman"/>
          <w:sz w:val="24"/>
          <w:szCs w:val="24"/>
        </w:rPr>
      </w:pPr>
      <w:r w:rsidRPr="00015503">
        <w:rPr>
          <w:rFonts w:ascii="Times New Roman" w:hAnsi="Times New Roman" w:cs="Times New Roman"/>
          <w:sz w:val="24"/>
          <w:szCs w:val="24"/>
        </w:rPr>
        <w:t>Lucrarile se vor desfasura cu respectarea Normelor de Securitate si Sanatate in Munca</w:t>
      </w:r>
      <w:r w:rsidR="000852FD" w:rsidRPr="00015503">
        <w:rPr>
          <w:rFonts w:ascii="Times New Roman" w:hAnsi="Times New Roman" w:cs="Times New Roman"/>
          <w:sz w:val="24"/>
          <w:szCs w:val="24"/>
        </w:rPr>
        <w:t>.</w:t>
      </w:r>
    </w:p>
    <w:p w14:paraId="3C2B2385" w14:textId="3D18CA18" w:rsidR="008053B3" w:rsidRPr="00015503" w:rsidRDefault="00C12D7C" w:rsidP="00C12D7C">
      <w:pPr>
        <w:pStyle w:val="Titlu2"/>
        <w:rPr>
          <w:rFonts w:cs="Times New Roman"/>
          <w:noProof/>
        </w:rPr>
      </w:pPr>
      <w:bookmarkStart w:id="101" w:name="_Toc27058221"/>
      <w:r w:rsidRPr="00015503">
        <w:rPr>
          <w:rFonts w:cs="Times New Roman"/>
          <w:noProof/>
        </w:rPr>
        <w:t>SURSE DE POLUANTI SI INSTALATII PENTRU RETINEREA, EVACUAREA SI DISPERSIA POLUANTILOR IN MEDIU IN TIMPUL ORGANIZARII DE SANTIER</w:t>
      </w:r>
      <w:bookmarkEnd w:id="101"/>
    </w:p>
    <w:p w14:paraId="4CDAE36D" w14:textId="429C6743" w:rsidR="00F64D6D" w:rsidRPr="00015503" w:rsidRDefault="00F83DA1" w:rsidP="0052310F">
      <w:pPr>
        <w:pStyle w:val="Titlu3"/>
        <w:rPr>
          <w:rFonts w:cs="Times New Roman"/>
        </w:rPr>
      </w:pPr>
      <w:bookmarkStart w:id="102" w:name="_Toc269396708"/>
      <w:bookmarkStart w:id="103" w:name="_Toc475372272"/>
      <w:bookmarkStart w:id="104" w:name="_Toc479105161"/>
      <w:bookmarkStart w:id="105" w:name="_Toc525899478"/>
      <w:bookmarkStart w:id="106" w:name="_Toc529969000"/>
      <w:bookmarkStart w:id="107" w:name="_Toc27058222"/>
      <w:r w:rsidRPr="00015503">
        <w:rPr>
          <w:rFonts w:cs="Times New Roman"/>
        </w:rPr>
        <w:t>Factorul de mediu apa</w:t>
      </w:r>
      <w:bookmarkEnd w:id="102"/>
      <w:bookmarkEnd w:id="103"/>
      <w:bookmarkEnd w:id="104"/>
      <w:bookmarkEnd w:id="105"/>
      <w:bookmarkEnd w:id="106"/>
      <w:bookmarkEnd w:id="107"/>
    </w:p>
    <w:p w14:paraId="3B23F46A" w14:textId="7B0DD5C1" w:rsidR="00A96B86" w:rsidRPr="00015503" w:rsidRDefault="0052310F" w:rsidP="003D73C0">
      <w:pPr>
        <w:rPr>
          <w:rFonts w:ascii="Times New Roman" w:hAnsi="Times New Roman" w:cs="Times New Roman"/>
          <w:noProof/>
          <w:szCs w:val="24"/>
        </w:rPr>
      </w:pPr>
      <w:r w:rsidRPr="00015503">
        <w:rPr>
          <w:rFonts w:ascii="Times New Roman" w:hAnsi="Times New Roman" w:cs="Times New Roman"/>
          <w:noProof/>
          <w:szCs w:val="24"/>
        </w:rPr>
        <w:t>Nu este cazul.</w:t>
      </w:r>
    </w:p>
    <w:p w14:paraId="5DF05691" w14:textId="77777777" w:rsidR="00F83DA1" w:rsidRPr="00015503" w:rsidRDefault="00F83DA1" w:rsidP="00095C66">
      <w:pPr>
        <w:pStyle w:val="Titlu3"/>
        <w:rPr>
          <w:rFonts w:cs="Times New Roman"/>
        </w:rPr>
      </w:pPr>
      <w:bookmarkStart w:id="108" w:name="_Toc475372273"/>
      <w:bookmarkStart w:id="109" w:name="_Toc479105162"/>
      <w:bookmarkStart w:id="110" w:name="_Toc525899479"/>
      <w:bookmarkStart w:id="111" w:name="_Toc529969001"/>
      <w:bookmarkStart w:id="112" w:name="_Toc27058223"/>
      <w:r w:rsidRPr="00015503">
        <w:rPr>
          <w:rFonts w:cs="Times New Roman"/>
        </w:rPr>
        <w:t>Factorul de mediu aer</w:t>
      </w:r>
      <w:bookmarkEnd w:id="108"/>
      <w:bookmarkEnd w:id="109"/>
      <w:bookmarkEnd w:id="110"/>
      <w:bookmarkEnd w:id="111"/>
      <w:bookmarkEnd w:id="112"/>
    </w:p>
    <w:p w14:paraId="7F6F88D5" w14:textId="5CCE418D" w:rsidR="0060658B" w:rsidRPr="00015503" w:rsidRDefault="000852FD" w:rsidP="003D73C0">
      <w:pPr>
        <w:rPr>
          <w:rFonts w:ascii="Times New Roman" w:hAnsi="Times New Roman" w:cs="Times New Roman"/>
          <w:noProof/>
          <w:szCs w:val="24"/>
        </w:rPr>
      </w:pPr>
      <w:r w:rsidRPr="00015503">
        <w:rPr>
          <w:rFonts w:ascii="Times New Roman" w:hAnsi="Times New Roman" w:cs="Times New Roman"/>
          <w:noProof/>
          <w:szCs w:val="24"/>
        </w:rPr>
        <w:t>Nu este cazul.</w:t>
      </w:r>
    </w:p>
    <w:p w14:paraId="0DE4BB56" w14:textId="77777777" w:rsidR="00F83DA1" w:rsidRPr="00015503" w:rsidRDefault="00F83DA1" w:rsidP="00095C66">
      <w:pPr>
        <w:pStyle w:val="Titlu3"/>
        <w:rPr>
          <w:rFonts w:cs="Times New Roman"/>
        </w:rPr>
      </w:pPr>
      <w:bookmarkStart w:id="113" w:name="_Toc269396712"/>
      <w:bookmarkStart w:id="114" w:name="_Toc475372274"/>
      <w:bookmarkStart w:id="115" w:name="_Toc479105163"/>
      <w:bookmarkStart w:id="116" w:name="_Toc525899480"/>
      <w:bookmarkStart w:id="117" w:name="_Toc529969002"/>
      <w:bookmarkStart w:id="118" w:name="_Toc27058224"/>
      <w:r w:rsidRPr="00015503">
        <w:rPr>
          <w:rFonts w:cs="Times New Roman"/>
        </w:rPr>
        <w:t>Zgomot si vibratii</w:t>
      </w:r>
      <w:bookmarkEnd w:id="113"/>
      <w:bookmarkEnd w:id="114"/>
      <w:bookmarkEnd w:id="115"/>
      <w:bookmarkEnd w:id="116"/>
      <w:bookmarkEnd w:id="117"/>
      <w:bookmarkEnd w:id="118"/>
    </w:p>
    <w:p w14:paraId="1AF38DD0" w14:textId="77777777" w:rsidR="00F83DA1" w:rsidRPr="00015503" w:rsidRDefault="00F83DA1" w:rsidP="003D73C0">
      <w:pPr>
        <w:ind w:left="142"/>
        <w:rPr>
          <w:rFonts w:ascii="Times New Roman" w:hAnsi="Times New Roman" w:cs="Times New Roman"/>
          <w:noProof/>
          <w:szCs w:val="24"/>
        </w:rPr>
      </w:pPr>
      <w:r w:rsidRPr="00015503">
        <w:rPr>
          <w:rFonts w:ascii="Times New Roman" w:hAnsi="Times New Roman" w:cs="Times New Roman"/>
          <w:noProof/>
          <w:szCs w:val="24"/>
        </w:rPr>
        <w:t>Surse de zgomot in perioada de executie a lucrarilor de construire:</w:t>
      </w:r>
    </w:p>
    <w:p w14:paraId="0C94278D"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traficul din apropierea amplasamentului;</w:t>
      </w:r>
    </w:p>
    <w:p w14:paraId="58406E17" w14:textId="7C25A25C"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 xml:space="preserve">circulatia </w:t>
      </w:r>
      <w:r w:rsidR="0052310F" w:rsidRPr="00015503">
        <w:rPr>
          <w:rFonts w:ascii="Times New Roman" w:hAnsi="Times New Roman" w:cs="Times New Roman"/>
          <w:noProof/>
          <w:szCs w:val="24"/>
        </w:rPr>
        <w:t>mijloacelor de transport</w:t>
      </w:r>
      <w:r w:rsidRPr="00015503">
        <w:rPr>
          <w:rFonts w:ascii="Times New Roman" w:hAnsi="Times New Roman" w:cs="Times New Roman"/>
          <w:noProof/>
          <w:szCs w:val="24"/>
        </w:rPr>
        <w:t xml:space="preserve"> care transporta </w:t>
      </w:r>
      <w:r w:rsidR="0052310F" w:rsidRPr="00015503">
        <w:rPr>
          <w:rFonts w:ascii="Times New Roman" w:hAnsi="Times New Roman" w:cs="Times New Roman"/>
          <w:noProof/>
          <w:szCs w:val="24"/>
        </w:rPr>
        <w:t>pamantul (ne)contaminat</w:t>
      </w:r>
      <w:r w:rsidRPr="00015503">
        <w:rPr>
          <w:rFonts w:ascii="Times New Roman" w:hAnsi="Times New Roman" w:cs="Times New Roman"/>
          <w:noProof/>
          <w:szCs w:val="24"/>
        </w:rPr>
        <w:t>;</w:t>
      </w:r>
    </w:p>
    <w:p w14:paraId="3ACC5DC5" w14:textId="77777777" w:rsidR="00F83DA1" w:rsidRPr="00015503" w:rsidRDefault="00F83DA1" w:rsidP="003D73C0">
      <w:pPr>
        <w:ind w:left="142"/>
        <w:rPr>
          <w:rFonts w:ascii="Times New Roman" w:hAnsi="Times New Roman" w:cs="Times New Roman"/>
          <w:noProof/>
          <w:szCs w:val="24"/>
        </w:rPr>
      </w:pPr>
      <w:r w:rsidRPr="00015503">
        <w:rPr>
          <w:rFonts w:ascii="Times New Roman" w:hAnsi="Times New Roman" w:cs="Times New Roman"/>
          <w:noProof/>
          <w:szCs w:val="24"/>
        </w:rPr>
        <w:t>Utilajele folosite si puterile acustice asociate:</w:t>
      </w:r>
    </w:p>
    <w:p w14:paraId="4D361A3E"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 xml:space="preserve">buldozere: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115 dB(A);</w:t>
      </w:r>
    </w:p>
    <w:p w14:paraId="2F99A7E6"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 xml:space="preserve">incarcatoare :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112 dB(A );</w:t>
      </w:r>
    </w:p>
    <w:p w14:paraId="34CAE132"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 xml:space="preserve">excavatoare: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117 dB(A);</w:t>
      </w:r>
    </w:p>
    <w:p w14:paraId="662E0F4E"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 xml:space="preserve">compactoare: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105 dB(A);</w:t>
      </w:r>
    </w:p>
    <w:p w14:paraId="100E22DE"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 xml:space="preserve">basculante: Lw </w:t>
      </w:r>
      <w:r w:rsidRPr="00015503">
        <w:rPr>
          <w:rFonts w:ascii="Times New Roman" w:hAnsi="Times New Roman" w:cs="Times New Roman"/>
          <w:noProof/>
          <w:szCs w:val="24"/>
        </w:rPr>
        <w:sym w:font="Symbol" w:char="F0BB"/>
      </w:r>
      <w:r w:rsidRPr="00015503">
        <w:rPr>
          <w:rFonts w:ascii="Times New Roman" w:hAnsi="Times New Roman" w:cs="Times New Roman"/>
          <w:noProof/>
          <w:szCs w:val="24"/>
        </w:rPr>
        <w:t xml:space="preserve"> 107 dB(A).</w:t>
      </w:r>
    </w:p>
    <w:p w14:paraId="095C57F9" w14:textId="77777777" w:rsidR="00F83DA1" w:rsidRPr="00015503" w:rsidRDefault="00F83DA1" w:rsidP="003D73C0">
      <w:pPr>
        <w:ind w:left="142"/>
        <w:rPr>
          <w:rFonts w:ascii="Times New Roman" w:hAnsi="Times New Roman" w:cs="Times New Roman"/>
          <w:noProof/>
          <w:szCs w:val="24"/>
        </w:rPr>
      </w:pPr>
      <w:r w:rsidRPr="00015503">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74E151C8" w14:textId="584F5960" w:rsidR="0060658B" w:rsidRPr="00015503" w:rsidRDefault="00F83DA1" w:rsidP="003D73C0">
      <w:pPr>
        <w:ind w:left="142"/>
        <w:rPr>
          <w:rFonts w:ascii="Times New Roman" w:hAnsi="Times New Roman" w:cs="Times New Roman"/>
          <w:noProof/>
          <w:szCs w:val="24"/>
        </w:rPr>
      </w:pPr>
      <w:r w:rsidRPr="00015503">
        <w:rPr>
          <w:rFonts w:ascii="Times New Roman" w:hAnsi="Times New Roman" w:cs="Times New Roman"/>
          <w:noProof/>
          <w:szCs w:val="24"/>
        </w:rPr>
        <w:t>Poluarea fonica si vibratiile produse in timpul executiei vor fi temporare.</w:t>
      </w:r>
    </w:p>
    <w:p w14:paraId="5746EB78" w14:textId="77777777" w:rsidR="00F83DA1" w:rsidRPr="00015503" w:rsidRDefault="00F83DA1" w:rsidP="00095C66">
      <w:pPr>
        <w:pStyle w:val="Titlu3"/>
        <w:rPr>
          <w:rFonts w:cs="Times New Roman"/>
        </w:rPr>
      </w:pPr>
      <w:bookmarkStart w:id="119" w:name="_Toc269396713"/>
      <w:bookmarkStart w:id="120" w:name="_Toc475372275"/>
      <w:bookmarkStart w:id="121" w:name="_Toc479105164"/>
      <w:bookmarkStart w:id="122" w:name="_Toc525899481"/>
      <w:bookmarkStart w:id="123" w:name="_Toc529969003"/>
      <w:bookmarkStart w:id="124" w:name="_Toc27058225"/>
      <w:r w:rsidRPr="00015503">
        <w:rPr>
          <w:rFonts w:cs="Times New Roman"/>
        </w:rPr>
        <w:t>Factorul de mediu sol</w:t>
      </w:r>
      <w:bookmarkEnd w:id="119"/>
      <w:bookmarkEnd w:id="120"/>
      <w:bookmarkEnd w:id="121"/>
      <w:bookmarkEnd w:id="122"/>
      <w:bookmarkEnd w:id="123"/>
      <w:bookmarkEnd w:id="124"/>
    </w:p>
    <w:p w14:paraId="42BFD99B" w14:textId="36EF9B70" w:rsidR="00F83DA1" w:rsidRPr="00015503" w:rsidRDefault="00F83DA1" w:rsidP="003D73C0">
      <w:pPr>
        <w:ind w:left="142"/>
        <w:rPr>
          <w:rFonts w:ascii="Times New Roman" w:hAnsi="Times New Roman" w:cs="Times New Roman"/>
          <w:noProof/>
          <w:szCs w:val="24"/>
        </w:rPr>
      </w:pPr>
      <w:r w:rsidRPr="00015503">
        <w:rPr>
          <w:rFonts w:ascii="Times New Roman" w:hAnsi="Times New Roman" w:cs="Times New Roman"/>
          <w:noProof/>
          <w:szCs w:val="24"/>
        </w:rPr>
        <w:t xml:space="preserve">Urmatoarele actiuni pot polua solul pe perioada lucrarilor de </w:t>
      </w:r>
      <w:r w:rsidR="000852FD" w:rsidRPr="00015503">
        <w:rPr>
          <w:rFonts w:ascii="Times New Roman" w:hAnsi="Times New Roman" w:cs="Times New Roman"/>
          <w:noProof/>
          <w:szCs w:val="24"/>
        </w:rPr>
        <w:t>dem</w:t>
      </w:r>
      <w:r w:rsidR="00467FCD" w:rsidRPr="00015503">
        <w:rPr>
          <w:rFonts w:ascii="Times New Roman" w:hAnsi="Times New Roman" w:cs="Times New Roman"/>
          <w:noProof/>
          <w:szCs w:val="24"/>
        </w:rPr>
        <w:t>o</w:t>
      </w:r>
      <w:r w:rsidR="000852FD" w:rsidRPr="00015503">
        <w:rPr>
          <w:rFonts w:ascii="Times New Roman" w:hAnsi="Times New Roman" w:cs="Times New Roman"/>
          <w:noProof/>
          <w:szCs w:val="24"/>
        </w:rPr>
        <w:t>lare/dezafectare</w:t>
      </w:r>
      <w:r w:rsidRPr="00015503">
        <w:rPr>
          <w:rFonts w:ascii="Times New Roman" w:hAnsi="Times New Roman" w:cs="Times New Roman"/>
          <w:noProof/>
          <w:szCs w:val="24"/>
        </w:rPr>
        <w:t>:</w:t>
      </w:r>
    </w:p>
    <w:p w14:paraId="4383996B" w14:textId="77777777"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2AA17A09" w14:textId="31EED28D" w:rsidR="00F83DA1" w:rsidRPr="00015503" w:rsidRDefault="00F83DA1"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scapari carburanti, uleiuri, sau alte materiale poluante, in timpul manipularii sau stocarii acestora</w:t>
      </w:r>
      <w:r w:rsidR="000852FD" w:rsidRPr="00015503">
        <w:rPr>
          <w:rFonts w:ascii="Times New Roman" w:hAnsi="Times New Roman" w:cs="Times New Roman"/>
          <w:noProof/>
          <w:szCs w:val="24"/>
        </w:rPr>
        <w:t>;</w:t>
      </w:r>
    </w:p>
    <w:p w14:paraId="32103B79" w14:textId="181BE6D0" w:rsidR="000852FD" w:rsidRPr="00015503" w:rsidRDefault="000852FD" w:rsidP="003D73C0">
      <w:pPr>
        <w:numPr>
          <w:ilvl w:val="0"/>
          <w:numId w:val="9"/>
        </w:numPr>
        <w:ind w:left="993"/>
        <w:rPr>
          <w:rFonts w:ascii="Times New Roman" w:hAnsi="Times New Roman" w:cs="Times New Roman"/>
          <w:noProof/>
          <w:szCs w:val="24"/>
        </w:rPr>
      </w:pPr>
      <w:r w:rsidRPr="00015503">
        <w:rPr>
          <w:rFonts w:ascii="Times New Roman" w:hAnsi="Times New Roman" w:cs="Times New Roman"/>
          <w:noProof/>
          <w:szCs w:val="24"/>
        </w:rPr>
        <w:t>gestionarea necorespunzatoare a deseurilor.</w:t>
      </w:r>
    </w:p>
    <w:p w14:paraId="0F73401F" w14:textId="6FB5A28D" w:rsidR="008B40E7" w:rsidRPr="00015503" w:rsidRDefault="00F83DA1" w:rsidP="003D73C0">
      <w:pPr>
        <w:ind w:left="142"/>
        <w:rPr>
          <w:rFonts w:ascii="Times New Roman" w:hAnsi="Times New Roman" w:cs="Times New Roman"/>
          <w:noProof/>
          <w:szCs w:val="24"/>
        </w:rPr>
      </w:pPr>
      <w:r w:rsidRPr="00015503">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015503">
        <w:rPr>
          <w:rFonts w:ascii="Times New Roman" w:hAnsi="Times New Roman" w:cs="Times New Roman"/>
          <w:noProof/>
          <w:szCs w:val="24"/>
        </w:rPr>
        <w:t xml:space="preserve"> accidentale</w:t>
      </w:r>
      <w:r w:rsidRPr="00015503">
        <w:rPr>
          <w:rFonts w:ascii="Times New Roman" w:hAnsi="Times New Roman" w:cs="Times New Roman"/>
          <w:noProof/>
          <w:szCs w:val="24"/>
        </w:rPr>
        <w:t>, se vor lua masurile necesare remedierii situatiei. Posibilitate</w:t>
      </w:r>
      <w:r w:rsidR="00C5582F" w:rsidRPr="00015503">
        <w:rPr>
          <w:rFonts w:ascii="Times New Roman" w:hAnsi="Times New Roman" w:cs="Times New Roman"/>
          <w:noProof/>
          <w:szCs w:val="24"/>
        </w:rPr>
        <w:t>a</w:t>
      </w:r>
      <w:r w:rsidRPr="00015503">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6A1A7870" w14:textId="77777777" w:rsidR="00F83DA1" w:rsidRPr="00015503" w:rsidRDefault="00F83DA1" w:rsidP="00095C66">
      <w:pPr>
        <w:pStyle w:val="Titlu3"/>
        <w:rPr>
          <w:rFonts w:cs="Times New Roman"/>
        </w:rPr>
      </w:pPr>
      <w:bookmarkStart w:id="125" w:name="_Toc475372276"/>
      <w:bookmarkStart w:id="126" w:name="_Toc479105165"/>
      <w:bookmarkStart w:id="127" w:name="_Toc525899482"/>
      <w:bookmarkStart w:id="128" w:name="_Toc529969004"/>
      <w:bookmarkStart w:id="129" w:name="_Toc27058226"/>
      <w:r w:rsidRPr="00015503">
        <w:rPr>
          <w:rFonts w:cs="Times New Roman"/>
        </w:rPr>
        <w:t>Factorul de mediu biodiversitate</w:t>
      </w:r>
      <w:bookmarkEnd w:id="125"/>
      <w:bookmarkEnd w:id="126"/>
      <w:bookmarkEnd w:id="127"/>
      <w:bookmarkEnd w:id="128"/>
      <w:bookmarkEnd w:id="129"/>
    </w:p>
    <w:p w14:paraId="030B4FFC" w14:textId="2629DD61" w:rsidR="0060658B" w:rsidRPr="00015503" w:rsidRDefault="0052310F" w:rsidP="003D73C0">
      <w:pPr>
        <w:pStyle w:val="Textnormal"/>
        <w:shd w:val="clear" w:color="auto" w:fill="FFFFFF" w:themeFill="background1"/>
        <w:spacing w:before="120" w:after="120"/>
        <w:ind w:left="0"/>
        <w:rPr>
          <w:rFonts w:ascii="Times New Roman" w:hAnsi="Times New Roman"/>
          <w:noProof/>
          <w:szCs w:val="24"/>
        </w:rPr>
      </w:pPr>
      <w:r w:rsidRPr="00015503">
        <w:rPr>
          <w:rFonts w:ascii="Times New Roman" w:hAnsi="Times New Roman"/>
          <w:noProof/>
          <w:szCs w:val="24"/>
        </w:rPr>
        <w:t>Nu este cazul.</w:t>
      </w:r>
    </w:p>
    <w:p w14:paraId="5DFE769D" w14:textId="1EFF41B4" w:rsidR="008053B3" w:rsidRPr="00015503" w:rsidRDefault="008053B3" w:rsidP="00143CCB">
      <w:pPr>
        <w:pStyle w:val="Titlu2"/>
        <w:rPr>
          <w:rFonts w:cs="Times New Roman"/>
          <w:noProof/>
        </w:rPr>
      </w:pPr>
      <w:bookmarkStart w:id="130" w:name="_Toc27058227"/>
      <w:r w:rsidRPr="00015503">
        <w:rPr>
          <w:rFonts w:cs="Times New Roman"/>
          <w:noProof/>
        </w:rPr>
        <w:t>DOTARI SI MASURI PREVAZUTE PENTRU CONTROLUL EMISIILOR DE POLUANTI  IN MEDIU</w:t>
      </w:r>
      <w:bookmarkEnd w:id="130"/>
    </w:p>
    <w:p w14:paraId="5817CAFA" w14:textId="29AE8F9D" w:rsidR="00F83DA1" w:rsidRPr="00015503" w:rsidRDefault="000852FD" w:rsidP="003D73C0">
      <w:pPr>
        <w:rPr>
          <w:rFonts w:ascii="Times New Roman" w:hAnsi="Times New Roman" w:cs="Times New Roman"/>
          <w:noProof/>
          <w:szCs w:val="24"/>
        </w:rPr>
      </w:pPr>
      <w:r w:rsidRPr="00015503">
        <w:rPr>
          <w:rFonts w:ascii="Times New Roman" w:hAnsi="Times New Roman" w:cs="Times New Roman"/>
          <w:noProof/>
          <w:szCs w:val="24"/>
        </w:rPr>
        <w:t>Nu este cazul.</w:t>
      </w:r>
    </w:p>
    <w:p w14:paraId="55961649" w14:textId="6D5066E3" w:rsidR="00FA30DE" w:rsidRPr="00015503" w:rsidRDefault="00FA30DE" w:rsidP="008105E5">
      <w:pPr>
        <w:pStyle w:val="Titlu1"/>
      </w:pPr>
      <w:bookmarkStart w:id="131" w:name="_Toc27058228"/>
      <w:r w:rsidRPr="00015503">
        <w:t>LUCRARI DE REFACERE A AMPLASAMENTULUI LA FINALIZAREA INVESTITI</w:t>
      </w:r>
      <w:r w:rsidR="00071EA8" w:rsidRPr="00015503">
        <w:t xml:space="preserve">EI, IN CAZ DE ACCIDENTE SI/SAU </w:t>
      </w:r>
      <w:r w:rsidRPr="00015503">
        <w:t>LA INCETAREA ACTITIVATII, IN MASURA IN CARE ACESTE INFORMATII SUNT DISPONIBILE</w:t>
      </w:r>
      <w:bookmarkEnd w:id="131"/>
    </w:p>
    <w:p w14:paraId="4BC484DB" w14:textId="11646DDD" w:rsidR="00E86931" w:rsidRPr="00015503" w:rsidRDefault="00FA0A95" w:rsidP="00143CCB">
      <w:pPr>
        <w:pStyle w:val="Titlu2"/>
        <w:rPr>
          <w:rFonts w:cs="Times New Roman"/>
          <w:noProof/>
        </w:rPr>
      </w:pPr>
      <w:bookmarkStart w:id="132" w:name="_Toc27058229"/>
      <w:r w:rsidRPr="00015503">
        <w:rPr>
          <w:rFonts w:cs="Times New Roman"/>
          <w:noProof/>
        </w:rPr>
        <w:t>LUCRARILE PROPUSE PENTRU REFACEREA AMPLASAMENTULUI LA FINALIZAREA INVESTITIEI, IN CAZ DE ACCIDENTE SI/SAU LA INCETAREA ACTIVITATII</w:t>
      </w:r>
      <w:bookmarkEnd w:id="132"/>
    </w:p>
    <w:p w14:paraId="40880B8D" w14:textId="7144D222" w:rsidR="00071EA8" w:rsidRPr="00015503" w:rsidRDefault="000852FD" w:rsidP="003D73C0">
      <w:pPr>
        <w:rPr>
          <w:rFonts w:ascii="Times New Roman" w:hAnsi="Times New Roman" w:cs="Times New Roman"/>
          <w:noProof/>
          <w:szCs w:val="24"/>
        </w:rPr>
      </w:pPr>
      <w:r w:rsidRPr="00015503">
        <w:rPr>
          <w:rFonts w:ascii="Times New Roman" w:hAnsi="Times New Roman" w:cs="Times New Roman"/>
          <w:noProof/>
          <w:szCs w:val="24"/>
        </w:rPr>
        <w:t>Lucrarile au fost prezentate la cap. III.6.6.</w:t>
      </w:r>
    </w:p>
    <w:p w14:paraId="50846159" w14:textId="38D3DD51" w:rsidR="00E86931" w:rsidRPr="00015503" w:rsidRDefault="00FA0A95" w:rsidP="00143CCB">
      <w:pPr>
        <w:pStyle w:val="Titlu2"/>
        <w:rPr>
          <w:rFonts w:cs="Times New Roman"/>
          <w:noProof/>
        </w:rPr>
      </w:pPr>
      <w:bookmarkStart w:id="133" w:name="_Toc27058230"/>
      <w:r w:rsidRPr="00015503">
        <w:rPr>
          <w:rFonts w:cs="Times New Roman"/>
          <w:noProof/>
        </w:rPr>
        <w:t>PREVENIREA SI MODUL DE RASPUNS PENTRU CAZURI DE POLUARI ACCIDENTALE</w:t>
      </w:r>
      <w:bookmarkEnd w:id="133"/>
    </w:p>
    <w:p w14:paraId="01976D06" w14:textId="783E5F54" w:rsidR="00E86931" w:rsidRPr="00015503" w:rsidRDefault="007D7F2F" w:rsidP="003D73C0">
      <w:pPr>
        <w:rPr>
          <w:rFonts w:ascii="Times New Roman" w:hAnsi="Times New Roman" w:cs="Times New Roman"/>
          <w:noProof/>
          <w:szCs w:val="24"/>
        </w:rPr>
      </w:pPr>
      <w:r w:rsidRPr="00015503">
        <w:rPr>
          <w:rFonts w:ascii="Times New Roman" w:hAnsi="Times New Roman" w:cs="Times New Roman"/>
          <w:noProof/>
          <w:szCs w:val="24"/>
        </w:rPr>
        <w:t>Prevenirea si modul de raspuns pentru cazurile de poluare se va realiza conform „</w:t>
      </w:r>
      <w:r w:rsidRPr="00015503">
        <w:rPr>
          <w:rFonts w:ascii="Times New Roman" w:hAnsi="Times New Roman" w:cs="Times New Roman"/>
          <w:i/>
          <w:noProof/>
          <w:szCs w:val="24"/>
        </w:rPr>
        <w:t>Planului de prevenire si combatere a poluarilor accidentale</w:t>
      </w:r>
      <w:r w:rsidRPr="00015503">
        <w:rPr>
          <w:rFonts w:ascii="Times New Roman" w:hAnsi="Times New Roman" w:cs="Times New Roman"/>
          <w:noProof/>
          <w:szCs w:val="24"/>
        </w:rPr>
        <w:t xml:space="preserve">” </w:t>
      </w:r>
      <w:r w:rsidR="00A41B2E" w:rsidRPr="00015503">
        <w:rPr>
          <w:rFonts w:ascii="Times New Roman" w:hAnsi="Times New Roman" w:cs="Times New Roman"/>
          <w:noProof/>
          <w:szCs w:val="24"/>
        </w:rPr>
        <w:t>.</w:t>
      </w:r>
    </w:p>
    <w:p w14:paraId="293E42EB" w14:textId="6BAA0CD4" w:rsidR="00E86931" w:rsidRPr="00015503" w:rsidRDefault="00FA0A95" w:rsidP="00143CCB">
      <w:pPr>
        <w:pStyle w:val="Titlu2"/>
        <w:rPr>
          <w:rFonts w:cs="Times New Roman"/>
          <w:noProof/>
        </w:rPr>
      </w:pPr>
      <w:bookmarkStart w:id="134" w:name="_Toc27058231"/>
      <w:r w:rsidRPr="00015503">
        <w:rPr>
          <w:rFonts w:cs="Times New Roman"/>
          <w:noProof/>
        </w:rPr>
        <w:t>ASPECTE REFERITOARE LA INCHIDEREA/ DEZAFECTAREA/ DEMOLAREA INSTALATIEI</w:t>
      </w:r>
      <w:bookmarkEnd w:id="134"/>
    </w:p>
    <w:p w14:paraId="536FAADF" w14:textId="0BDC18D3" w:rsidR="008B40E7" w:rsidRPr="00015503" w:rsidRDefault="00A41B2E" w:rsidP="003D73C0">
      <w:pPr>
        <w:rPr>
          <w:rFonts w:ascii="Times New Roman" w:hAnsi="Times New Roman" w:cs="Times New Roman"/>
          <w:noProof/>
          <w:szCs w:val="24"/>
        </w:rPr>
      </w:pPr>
      <w:r w:rsidRPr="00015503">
        <w:rPr>
          <w:rFonts w:ascii="Times New Roman" w:hAnsi="Times New Roman" w:cs="Times New Roman"/>
          <w:noProof/>
          <w:szCs w:val="24"/>
        </w:rPr>
        <w:t xml:space="preserve"> A se vedea cap. III.</w:t>
      </w:r>
    </w:p>
    <w:p w14:paraId="3018288F" w14:textId="024B45CD" w:rsidR="00E86931" w:rsidRPr="00015503" w:rsidRDefault="00FA0A95" w:rsidP="00143CCB">
      <w:pPr>
        <w:pStyle w:val="Titlu2"/>
        <w:rPr>
          <w:rFonts w:cs="Times New Roman"/>
          <w:noProof/>
        </w:rPr>
      </w:pPr>
      <w:bookmarkStart w:id="135" w:name="_Toc27058232"/>
      <w:r w:rsidRPr="00015503">
        <w:rPr>
          <w:rFonts w:cs="Times New Roman"/>
          <w:noProof/>
        </w:rPr>
        <w:t>MODALITATI DE REFACERE A STARII INITIALE/REABILITARE IN VEDEREA UTILIZARII ULTERIOARE A TERENULUI</w:t>
      </w:r>
      <w:bookmarkEnd w:id="135"/>
    </w:p>
    <w:p w14:paraId="1646DD9B" w14:textId="7724AFFC" w:rsidR="00F64D6D" w:rsidRPr="00015503" w:rsidRDefault="00A41B2E" w:rsidP="003D73C0">
      <w:pPr>
        <w:rPr>
          <w:rFonts w:ascii="Times New Roman" w:hAnsi="Times New Roman" w:cs="Times New Roman"/>
          <w:szCs w:val="24"/>
        </w:rPr>
      </w:pPr>
      <w:r w:rsidRPr="00015503">
        <w:rPr>
          <w:rFonts w:ascii="Times New Roman" w:hAnsi="Times New Roman" w:cs="Times New Roman"/>
          <w:noProof/>
          <w:szCs w:val="24"/>
        </w:rPr>
        <w:t>A se vedea cap. III</w:t>
      </w:r>
      <w:r w:rsidR="00DD7121" w:rsidRPr="00015503">
        <w:rPr>
          <w:rFonts w:ascii="Times New Roman" w:hAnsi="Times New Roman" w:cs="Times New Roman"/>
          <w:szCs w:val="24"/>
        </w:rPr>
        <w:t>.</w:t>
      </w:r>
    </w:p>
    <w:p w14:paraId="071A4F22" w14:textId="47AE05B4" w:rsidR="003A0BED" w:rsidRPr="00015503" w:rsidRDefault="00B41E3B" w:rsidP="008105E5">
      <w:pPr>
        <w:pStyle w:val="Titlu1"/>
      </w:pPr>
      <w:bookmarkStart w:id="136" w:name="_Toc27058233"/>
      <w:r w:rsidRPr="00015503">
        <w:t>ANEXE</w:t>
      </w:r>
      <w:bookmarkEnd w:id="97"/>
      <w:bookmarkEnd w:id="136"/>
      <w:r w:rsidRPr="00015503">
        <w:t xml:space="preserve"> </w:t>
      </w:r>
      <w:bookmarkEnd w:id="98"/>
    </w:p>
    <w:p w14:paraId="468BB086" w14:textId="06B5149B" w:rsidR="00A41B2E" w:rsidRPr="00015503"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015503">
        <w:rPr>
          <w:rFonts w:ascii="Times New Roman" w:hAnsi="Times New Roman" w:cs="Times New Roman"/>
          <w:szCs w:val="24"/>
        </w:rPr>
        <w:t xml:space="preserve">Plan de </w:t>
      </w:r>
      <w:r w:rsidR="0064179D" w:rsidRPr="00015503">
        <w:rPr>
          <w:rFonts w:ascii="Times New Roman" w:hAnsi="Times New Roman" w:cs="Times New Roman"/>
          <w:szCs w:val="24"/>
        </w:rPr>
        <w:t>i</w:t>
      </w:r>
      <w:r w:rsidRPr="00015503">
        <w:rPr>
          <w:rFonts w:ascii="Times New Roman" w:hAnsi="Times New Roman" w:cs="Times New Roman"/>
          <w:szCs w:val="24"/>
        </w:rPr>
        <w:t>ncadrare;</w:t>
      </w:r>
    </w:p>
    <w:p w14:paraId="77FFE688" w14:textId="37DDA371" w:rsidR="00A41B2E" w:rsidRPr="00015503"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015503">
        <w:rPr>
          <w:rFonts w:ascii="Times New Roman" w:hAnsi="Times New Roman" w:cs="Times New Roman"/>
          <w:szCs w:val="24"/>
        </w:rPr>
        <w:t>Plan de situa</w:t>
      </w:r>
      <w:r w:rsidR="004B5FB9" w:rsidRPr="00015503">
        <w:rPr>
          <w:rFonts w:ascii="Times New Roman" w:hAnsi="Times New Roman" w:cs="Times New Roman"/>
          <w:szCs w:val="24"/>
        </w:rPr>
        <w:t>t</w:t>
      </w:r>
      <w:r w:rsidRPr="00015503">
        <w:rPr>
          <w:rFonts w:ascii="Times New Roman" w:hAnsi="Times New Roman" w:cs="Times New Roman"/>
          <w:szCs w:val="24"/>
        </w:rPr>
        <w:t>ie;</w:t>
      </w:r>
    </w:p>
    <w:p w14:paraId="188BE1C4" w14:textId="70C7F9CE" w:rsidR="00A41B2E" w:rsidRPr="00015503"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015503">
        <w:rPr>
          <w:rFonts w:ascii="Times New Roman" w:hAnsi="Times New Roman" w:cs="Times New Roman"/>
          <w:szCs w:val="24"/>
        </w:rPr>
        <w:t>Plan executie foraje;</w:t>
      </w:r>
    </w:p>
    <w:p w14:paraId="42C7547D" w14:textId="1D950495" w:rsidR="00A41B2E" w:rsidRPr="00015503" w:rsidRDefault="00A41B2E" w:rsidP="003D73C0">
      <w:pPr>
        <w:numPr>
          <w:ilvl w:val="0"/>
          <w:numId w:val="19"/>
        </w:numPr>
        <w:pBdr>
          <w:top w:val="nil"/>
          <w:left w:val="nil"/>
          <w:bottom w:val="nil"/>
          <w:right w:val="nil"/>
          <w:between w:val="nil"/>
        </w:pBdr>
        <w:rPr>
          <w:rFonts w:ascii="Times New Roman" w:hAnsi="Times New Roman" w:cs="Times New Roman"/>
          <w:szCs w:val="24"/>
        </w:rPr>
      </w:pPr>
      <w:r w:rsidRPr="00015503">
        <w:rPr>
          <w:rFonts w:ascii="Times New Roman" w:hAnsi="Times New Roman" w:cs="Times New Roman"/>
          <w:szCs w:val="24"/>
        </w:rPr>
        <w:t>Plan sapatura.</w:t>
      </w:r>
    </w:p>
    <w:p w14:paraId="2E49F663" w14:textId="0462AF97" w:rsidR="00742E82" w:rsidRPr="00015503" w:rsidRDefault="00174F58" w:rsidP="008105E5">
      <w:pPr>
        <w:pStyle w:val="Titlu1"/>
      </w:pPr>
      <w:bookmarkStart w:id="137" w:name="_Toc27058234"/>
      <w:r w:rsidRPr="00015503">
        <w:t>PENTRU PROIECTELE CARE INTRA SUB INCIDENTA  PREVEDERILOR ART. 28 DIN OUG 57/2007</w:t>
      </w:r>
      <w:r w:rsidR="00742E82" w:rsidRPr="00015503">
        <w:t xml:space="preserve"> </w:t>
      </w:r>
      <w:r w:rsidRPr="00015503">
        <w:t>MEMORIUL VA FI COMPLETAT CU URMATOARELE</w:t>
      </w:r>
      <w:bookmarkEnd w:id="137"/>
    </w:p>
    <w:p w14:paraId="667E11D9" w14:textId="20A6ACAB" w:rsidR="00742E82" w:rsidRPr="00015503" w:rsidRDefault="00742E82" w:rsidP="00143CCB">
      <w:pPr>
        <w:pStyle w:val="Titlu2"/>
        <w:rPr>
          <w:rFonts w:cs="Times New Roman"/>
          <w:noProof/>
        </w:rPr>
      </w:pPr>
      <w:bookmarkStart w:id="138" w:name="_Toc27058235"/>
      <w:r w:rsidRPr="00015503">
        <w:rPr>
          <w:rFonts w:cs="Times New Roman"/>
          <w:noProof/>
        </w:rPr>
        <w:t>DESCRIEREA SUCCINTA A PROIECTULUI SI DISTANTA FATA DE ARIA NATURALA PROTEJATA DE INTERES COMUNITAR, PRECUM SI COORDONATELE GEOGRAFICE (STEREO 70) ALE AMPLASAMENTULUI PROIECTULUI</w:t>
      </w:r>
      <w:bookmarkEnd w:id="138"/>
    </w:p>
    <w:p w14:paraId="7E5ECDAE" w14:textId="47BC1AA3" w:rsidR="00FD20B4" w:rsidRPr="00015503" w:rsidRDefault="000D1EDE" w:rsidP="003D73C0">
      <w:pPr>
        <w:rPr>
          <w:rFonts w:ascii="Times New Roman" w:hAnsi="Times New Roman" w:cs="Times New Roman"/>
          <w:szCs w:val="24"/>
        </w:rPr>
      </w:pPr>
      <w:r w:rsidRPr="00015503">
        <w:rPr>
          <w:rFonts w:ascii="Times New Roman" w:hAnsi="Times New Roman" w:cs="Times New Roman"/>
          <w:szCs w:val="24"/>
        </w:rPr>
        <w:t>Nu este cazul.</w:t>
      </w:r>
    </w:p>
    <w:p w14:paraId="036109C0" w14:textId="07A7BE12" w:rsidR="00742E82" w:rsidRPr="00015503" w:rsidRDefault="00742E82" w:rsidP="00143CCB">
      <w:pPr>
        <w:pStyle w:val="Titlu2"/>
        <w:rPr>
          <w:rFonts w:cs="Times New Roman"/>
          <w:noProof/>
        </w:rPr>
      </w:pPr>
      <w:bookmarkStart w:id="139" w:name="_Toc27058236"/>
      <w:r w:rsidRPr="00015503">
        <w:rPr>
          <w:rFonts w:cs="Times New Roman"/>
          <w:noProof/>
        </w:rPr>
        <w:t>NUMELE SI CODUL ARIEI NATURALE PROTEJATE DE INTERES COMUNITAR</w:t>
      </w:r>
      <w:bookmarkEnd w:id="139"/>
    </w:p>
    <w:p w14:paraId="08542CD3" w14:textId="2F1EAA48" w:rsidR="0030496E" w:rsidRPr="00015503" w:rsidRDefault="000D1EDE" w:rsidP="003D73C0">
      <w:pPr>
        <w:rPr>
          <w:rFonts w:ascii="Times New Roman" w:hAnsi="Times New Roman" w:cs="Times New Roman"/>
          <w:szCs w:val="24"/>
        </w:rPr>
      </w:pPr>
      <w:r w:rsidRPr="00015503">
        <w:rPr>
          <w:rFonts w:ascii="Times New Roman" w:hAnsi="Times New Roman" w:cs="Times New Roman"/>
          <w:szCs w:val="24"/>
        </w:rPr>
        <w:t>Nu este cazul.</w:t>
      </w:r>
    </w:p>
    <w:p w14:paraId="73E2A614" w14:textId="0743FE7F" w:rsidR="00742E82" w:rsidRPr="00015503" w:rsidRDefault="00742E82" w:rsidP="00143CCB">
      <w:pPr>
        <w:pStyle w:val="Titlu2"/>
        <w:rPr>
          <w:rFonts w:cs="Times New Roman"/>
          <w:noProof/>
        </w:rPr>
      </w:pPr>
      <w:r w:rsidRPr="00015503">
        <w:rPr>
          <w:rFonts w:cs="Times New Roman"/>
          <w:noProof/>
        </w:rPr>
        <w:t xml:space="preserve"> </w:t>
      </w:r>
      <w:bookmarkStart w:id="140" w:name="_Toc27058237"/>
      <w:r w:rsidRPr="00015503">
        <w:rPr>
          <w:rFonts w:cs="Times New Roman"/>
          <w:noProof/>
        </w:rPr>
        <w:t>PREZENTA SI EFECTIVELE/SUPRAFETELE ACOPERITE</w:t>
      </w:r>
      <w:r w:rsidRPr="00015503">
        <w:rPr>
          <w:rFonts w:cs="Times New Roman"/>
          <w:noProof/>
        </w:rPr>
        <w:tab/>
        <w:t xml:space="preserve"> DE SPECII SI HABITATE DE INTERES COMUNITAR IN ZONA PROIECTULUI</w:t>
      </w:r>
      <w:bookmarkEnd w:id="140"/>
    </w:p>
    <w:p w14:paraId="02B28EDE" w14:textId="2D8AB320" w:rsidR="00143CCB" w:rsidRPr="00015503" w:rsidRDefault="000D1EDE" w:rsidP="003D73C0">
      <w:pPr>
        <w:rPr>
          <w:rFonts w:ascii="Times New Roman" w:hAnsi="Times New Roman" w:cs="Times New Roman"/>
          <w:szCs w:val="24"/>
        </w:rPr>
      </w:pPr>
      <w:r w:rsidRPr="00015503">
        <w:rPr>
          <w:rFonts w:ascii="Times New Roman" w:hAnsi="Times New Roman" w:cs="Times New Roman"/>
          <w:szCs w:val="24"/>
        </w:rPr>
        <w:t>Nu este cazul.</w:t>
      </w:r>
    </w:p>
    <w:p w14:paraId="7BFFDE44" w14:textId="226B1706" w:rsidR="00742E82" w:rsidRPr="00015503" w:rsidRDefault="00742E82" w:rsidP="00143CCB">
      <w:pPr>
        <w:pStyle w:val="Titlu2"/>
        <w:rPr>
          <w:rFonts w:cs="Times New Roman"/>
          <w:noProof/>
        </w:rPr>
      </w:pPr>
      <w:r w:rsidRPr="00015503">
        <w:rPr>
          <w:rFonts w:cs="Times New Roman"/>
          <w:noProof/>
        </w:rPr>
        <w:t xml:space="preserve"> </w:t>
      </w:r>
      <w:bookmarkStart w:id="141" w:name="_Toc27058238"/>
      <w:r w:rsidRPr="00015503">
        <w:rPr>
          <w:rFonts w:cs="Times New Roman"/>
          <w:noProof/>
        </w:rPr>
        <w:t>PROIECTUL PROPUS NU ARE LEGATURA DIRECTA CU SAU NU ESTE NECESAR PENTRU MANAGEMENTUL CONSERVARII ARIEI NATURALE PROTEJATE DE</w:t>
      </w:r>
      <w:r w:rsidR="00143CCB" w:rsidRPr="00015503">
        <w:rPr>
          <w:rFonts w:cs="Times New Roman"/>
          <w:noProof/>
        </w:rPr>
        <w:t xml:space="preserve"> </w:t>
      </w:r>
      <w:r w:rsidRPr="00015503">
        <w:rPr>
          <w:rFonts w:cs="Times New Roman"/>
          <w:noProof/>
        </w:rPr>
        <w:t>INTERES COMUNITAR</w:t>
      </w:r>
      <w:bookmarkEnd w:id="141"/>
    </w:p>
    <w:p w14:paraId="503A41D1" w14:textId="3D06A62C" w:rsidR="00BC3F5A" w:rsidRPr="00015503" w:rsidRDefault="000D1EDE" w:rsidP="003D73C0">
      <w:pPr>
        <w:tabs>
          <w:tab w:val="left" w:pos="284"/>
        </w:tabs>
        <w:rPr>
          <w:rFonts w:ascii="Times New Roman" w:hAnsi="Times New Roman" w:cs="Times New Roman"/>
          <w:noProof/>
          <w:szCs w:val="24"/>
        </w:rPr>
      </w:pPr>
      <w:r w:rsidRPr="00015503">
        <w:rPr>
          <w:rFonts w:ascii="Times New Roman" w:hAnsi="Times New Roman" w:cs="Times New Roman"/>
          <w:noProof/>
          <w:szCs w:val="24"/>
        </w:rPr>
        <w:t>Nu este cazul.</w:t>
      </w:r>
    </w:p>
    <w:p w14:paraId="1444DA04" w14:textId="5982C4AF" w:rsidR="00742E82" w:rsidRPr="00015503" w:rsidRDefault="005E6FFC" w:rsidP="00143CCB">
      <w:pPr>
        <w:pStyle w:val="Titlu2"/>
        <w:rPr>
          <w:rFonts w:cs="Times New Roman"/>
          <w:noProof/>
        </w:rPr>
      </w:pPr>
      <w:r w:rsidRPr="00015503">
        <w:rPr>
          <w:rFonts w:cs="Times New Roman"/>
          <w:noProof/>
        </w:rPr>
        <w:t xml:space="preserve"> </w:t>
      </w:r>
      <w:bookmarkStart w:id="142" w:name="_Toc27058239"/>
      <w:r w:rsidR="00742E82" w:rsidRPr="00015503">
        <w:rPr>
          <w:rFonts w:cs="Times New Roman"/>
          <w:noProof/>
        </w:rPr>
        <w:t>IMPACTUL POTENTIAL AL PROIECTULUI ASUPRA SPECIILOR SI HABITATELOR DIN ARIA NATURALA PROTEJATA DE INTERES COMUNITAR</w:t>
      </w:r>
      <w:bookmarkEnd w:id="142"/>
    </w:p>
    <w:p w14:paraId="6CCCA78C" w14:textId="424E6106" w:rsidR="00143CCB" w:rsidRPr="00015503" w:rsidRDefault="000D1EDE" w:rsidP="003D73C0">
      <w:pPr>
        <w:rPr>
          <w:rFonts w:ascii="Times New Roman" w:eastAsia="Times New Roman" w:hAnsi="Times New Roman" w:cs="Times New Roman"/>
          <w:noProof/>
          <w:szCs w:val="24"/>
        </w:rPr>
      </w:pPr>
      <w:r w:rsidRPr="00015503">
        <w:rPr>
          <w:rFonts w:ascii="Times New Roman" w:eastAsia="Times New Roman" w:hAnsi="Times New Roman" w:cs="Times New Roman"/>
          <w:noProof/>
          <w:szCs w:val="24"/>
        </w:rPr>
        <w:t>Nu este cazul.</w:t>
      </w:r>
    </w:p>
    <w:p w14:paraId="5D039EA3" w14:textId="7A514D76" w:rsidR="00742E82" w:rsidRPr="00015503" w:rsidRDefault="00742E82" w:rsidP="00143CCB">
      <w:pPr>
        <w:pStyle w:val="Titlu2"/>
        <w:rPr>
          <w:rFonts w:cs="Times New Roman"/>
          <w:noProof/>
        </w:rPr>
      </w:pPr>
      <w:r w:rsidRPr="00015503">
        <w:rPr>
          <w:rFonts w:cs="Times New Roman"/>
          <w:noProof/>
        </w:rPr>
        <w:t xml:space="preserve"> </w:t>
      </w:r>
      <w:bookmarkStart w:id="143" w:name="_Toc27058240"/>
      <w:r w:rsidRPr="00015503">
        <w:rPr>
          <w:rFonts w:cs="Times New Roman"/>
          <w:noProof/>
        </w:rPr>
        <w:t>ALTE INFORMATII PREVAZUTE IN LEGISLATIA IN VIGOARE</w:t>
      </w:r>
      <w:bookmarkEnd w:id="143"/>
    </w:p>
    <w:p w14:paraId="07D2AD63" w14:textId="6A6D31AC" w:rsidR="00F64D6D" w:rsidRPr="00015503" w:rsidRDefault="000D1EDE" w:rsidP="003D73C0">
      <w:pPr>
        <w:rPr>
          <w:rFonts w:ascii="Times New Roman" w:hAnsi="Times New Roman" w:cs="Times New Roman"/>
          <w:noProof/>
          <w:szCs w:val="24"/>
        </w:rPr>
      </w:pPr>
      <w:r w:rsidRPr="00015503">
        <w:rPr>
          <w:rFonts w:ascii="Times New Roman" w:eastAsia="Times New Roman" w:hAnsi="Times New Roman" w:cs="Times New Roman"/>
          <w:noProof/>
          <w:szCs w:val="24"/>
        </w:rPr>
        <w:t>Nu este cazul.</w:t>
      </w:r>
    </w:p>
    <w:p w14:paraId="7D2B74FB" w14:textId="05087FB3" w:rsidR="00742E82" w:rsidRPr="00015503" w:rsidRDefault="00742E82" w:rsidP="008105E5">
      <w:pPr>
        <w:pStyle w:val="Titlu1"/>
      </w:pPr>
      <w:bookmarkStart w:id="144" w:name="_Toc27058241"/>
      <w:r w:rsidRPr="00015503">
        <w:t>PENTRU PROIECTELE CARE SE REALIZEAZA PE APE SAU AU LEGATURA CU APELE, MEMORIUL VA FI COMPLETAT CU URMATOARELE INFORMATII, PRELUATE DIN PLANURILE  DE MANAGEMENT BAZINALE, ACTUALIZATE</w:t>
      </w:r>
      <w:bookmarkEnd w:id="144"/>
    </w:p>
    <w:p w14:paraId="1C15B02A" w14:textId="378EEA80" w:rsidR="00742E82" w:rsidRPr="00015503" w:rsidRDefault="00174F58" w:rsidP="00143CCB">
      <w:pPr>
        <w:pStyle w:val="Titlu2"/>
        <w:rPr>
          <w:rFonts w:cs="Times New Roman"/>
          <w:noProof/>
        </w:rPr>
      </w:pPr>
      <w:r w:rsidRPr="00015503">
        <w:rPr>
          <w:rFonts w:cs="Times New Roman"/>
          <w:noProof/>
        </w:rPr>
        <w:t xml:space="preserve"> </w:t>
      </w:r>
      <w:bookmarkStart w:id="145" w:name="_Toc27058242"/>
      <w:r w:rsidRPr="00015503">
        <w:rPr>
          <w:rFonts w:cs="Times New Roman"/>
          <w:noProof/>
        </w:rPr>
        <w:t>LOCALIZAREA PROIECTULUI</w:t>
      </w:r>
      <w:bookmarkEnd w:id="145"/>
      <w:r w:rsidRPr="00015503">
        <w:rPr>
          <w:rFonts w:cs="Times New Roman"/>
          <w:noProof/>
        </w:rPr>
        <w:t xml:space="preserve"> </w:t>
      </w:r>
    </w:p>
    <w:p w14:paraId="0713FE53" w14:textId="200AA214" w:rsidR="00742E82" w:rsidRPr="00015503" w:rsidRDefault="00174F58" w:rsidP="00095C66">
      <w:pPr>
        <w:pStyle w:val="Titlu3"/>
        <w:rPr>
          <w:rFonts w:cs="Times New Roman"/>
        </w:rPr>
      </w:pPr>
      <w:bookmarkStart w:id="146" w:name="_Toc27058243"/>
      <w:r w:rsidRPr="00015503">
        <w:rPr>
          <w:rFonts w:cs="Times New Roman"/>
        </w:rPr>
        <w:t>Bazinul hidrografic</w:t>
      </w:r>
      <w:bookmarkEnd w:id="146"/>
    </w:p>
    <w:p w14:paraId="440F708A" w14:textId="77777777" w:rsidR="000D1EDE" w:rsidRPr="00015503" w:rsidRDefault="000D1EDE" w:rsidP="00805870">
      <w:pPr>
        <w:rPr>
          <w:rFonts w:ascii="Times New Roman" w:eastAsia="Times New Roman" w:hAnsi="Times New Roman" w:cs="Times New Roman"/>
          <w:noProof/>
          <w:szCs w:val="24"/>
        </w:rPr>
      </w:pPr>
      <w:r w:rsidRPr="00015503">
        <w:rPr>
          <w:rFonts w:ascii="Times New Roman" w:eastAsia="Times New Roman" w:hAnsi="Times New Roman" w:cs="Times New Roman"/>
          <w:noProof/>
          <w:szCs w:val="24"/>
        </w:rPr>
        <w:t>Nu este cazul.</w:t>
      </w:r>
    </w:p>
    <w:p w14:paraId="22DE1FE6" w14:textId="1BD0BACA" w:rsidR="00174F58" w:rsidRPr="00015503" w:rsidRDefault="00174F58" w:rsidP="00095C66">
      <w:pPr>
        <w:pStyle w:val="Titlu3"/>
        <w:rPr>
          <w:rFonts w:cs="Times New Roman"/>
        </w:rPr>
      </w:pPr>
      <w:bookmarkStart w:id="147" w:name="_Toc27058244"/>
      <w:r w:rsidRPr="00015503">
        <w:rPr>
          <w:rFonts w:cs="Times New Roman"/>
        </w:rPr>
        <w:t>Curs de apa: denumirea si codul cadastral</w:t>
      </w:r>
      <w:bookmarkEnd w:id="147"/>
    </w:p>
    <w:p w14:paraId="03432BE4" w14:textId="4321ADC4" w:rsidR="00143CCB" w:rsidRPr="00015503" w:rsidRDefault="000D1EDE" w:rsidP="00805870">
      <w:pPr>
        <w:rPr>
          <w:rFonts w:ascii="Times New Roman" w:eastAsia="Times New Roman" w:hAnsi="Times New Roman" w:cs="Times New Roman"/>
          <w:noProof/>
          <w:szCs w:val="24"/>
        </w:rPr>
      </w:pPr>
      <w:r w:rsidRPr="00015503">
        <w:rPr>
          <w:rFonts w:ascii="Times New Roman" w:eastAsia="Times New Roman" w:hAnsi="Times New Roman" w:cs="Times New Roman"/>
          <w:noProof/>
          <w:szCs w:val="24"/>
        </w:rPr>
        <w:t>Nu este cazul.</w:t>
      </w:r>
    </w:p>
    <w:p w14:paraId="7EDB2106" w14:textId="4E86586E" w:rsidR="00174F58" w:rsidRPr="00015503" w:rsidRDefault="00174F58" w:rsidP="00095C66">
      <w:pPr>
        <w:pStyle w:val="Titlu3"/>
        <w:rPr>
          <w:rFonts w:cs="Times New Roman"/>
        </w:rPr>
      </w:pPr>
      <w:bookmarkStart w:id="148" w:name="_Toc27058245"/>
      <w:r w:rsidRPr="00015503">
        <w:rPr>
          <w:rFonts w:cs="Times New Roman"/>
        </w:rPr>
        <w:t>Corpul de apa (de suprafata si/sau subteran): denumire si cod</w:t>
      </w:r>
      <w:bookmarkEnd w:id="148"/>
    </w:p>
    <w:p w14:paraId="38526344" w14:textId="7E14127D" w:rsidR="00F64D6D" w:rsidRPr="00015503" w:rsidRDefault="000D1EDE" w:rsidP="00805870">
      <w:pPr>
        <w:rPr>
          <w:rFonts w:ascii="Times New Roman" w:eastAsia="Times New Roman" w:hAnsi="Times New Roman" w:cs="Times New Roman"/>
          <w:noProof/>
          <w:szCs w:val="24"/>
        </w:rPr>
      </w:pPr>
      <w:r w:rsidRPr="00015503">
        <w:rPr>
          <w:rFonts w:ascii="Times New Roman" w:eastAsia="Times New Roman" w:hAnsi="Times New Roman" w:cs="Times New Roman"/>
          <w:noProof/>
          <w:szCs w:val="24"/>
        </w:rPr>
        <w:t>Nu este cazul.</w:t>
      </w:r>
    </w:p>
    <w:p w14:paraId="61A298C2" w14:textId="79ADA387" w:rsidR="00174F58" w:rsidRPr="00015503" w:rsidRDefault="00174F58" w:rsidP="00143CCB">
      <w:pPr>
        <w:pStyle w:val="Titlu2"/>
        <w:rPr>
          <w:rFonts w:cs="Times New Roman"/>
          <w:noProof/>
        </w:rPr>
      </w:pPr>
      <w:r w:rsidRPr="00015503">
        <w:rPr>
          <w:rFonts w:cs="Times New Roman"/>
          <w:noProof/>
        </w:rPr>
        <w:t xml:space="preserve"> </w:t>
      </w:r>
      <w:bookmarkStart w:id="149" w:name="_Toc27058246"/>
      <w:r w:rsidRPr="00015503">
        <w:rPr>
          <w:rFonts w:cs="Times New Roman"/>
          <w:noProof/>
        </w:rPr>
        <w:t>INDICAREA STARII ECOLOGICE/POTENTIALULUI ECOLOGIC SI STAREA CHIMICA A CORPULUI DE APA DE SUPRAFATA; PENTRU CORPUL DE APA SUBTERAN SE VOR INDICA STAREA CANTITATIVA SI STAREA CHIMICA A CORPULUI DE APA</w:t>
      </w:r>
      <w:bookmarkEnd w:id="149"/>
    </w:p>
    <w:p w14:paraId="56A1DAAE" w14:textId="631640E4" w:rsidR="00FA157A" w:rsidRPr="00015503" w:rsidRDefault="000D1EDE" w:rsidP="00805870">
      <w:pPr>
        <w:rPr>
          <w:rFonts w:ascii="Times New Roman" w:eastAsia="Times New Roman" w:hAnsi="Times New Roman" w:cs="Times New Roman"/>
          <w:noProof/>
          <w:szCs w:val="24"/>
        </w:rPr>
      </w:pPr>
      <w:r w:rsidRPr="00015503">
        <w:rPr>
          <w:rFonts w:ascii="Times New Roman" w:eastAsia="Times New Roman" w:hAnsi="Times New Roman" w:cs="Times New Roman"/>
          <w:noProof/>
          <w:szCs w:val="24"/>
        </w:rPr>
        <w:t>Nu este cazul.</w:t>
      </w:r>
    </w:p>
    <w:p w14:paraId="15675EFE" w14:textId="47581495" w:rsidR="00174F58" w:rsidRPr="00015503" w:rsidRDefault="00174F58" w:rsidP="00143CCB">
      <w:pPr>
        <w:pStyle w:val="Titlu2"/>
        <w:rPr>
          <w:rFonts w:cs="Times New Roman"/>
          <w:noProof/>
        </w:rPr>
      </w:pPr>
      <w:r w:rsidRPr="00015503">
        <w:rPr>
          <w:rFonts w:cs="Times New Roman"/>
          <w:noProof/>
        </w:rPr>
        <w:t xml:space="preserve"> </w:t>
      </w:r>
      <w:bookmarkStart w:id="150" w:name="_Toc27058247"/>
      <w:r w:rsidRPr="00015503">
        <w:rPr>
          <w:rFonts w:cs="Times New Roman"/>
          <w:noProof/>
        </w:rPr>
        <w:t>INDICAREA OBIECTIVULUI/OBIECTIVELOR DE MEDIU PENTRU FIECARE CORP DE APA IDENTIFICAT, CU PRECIZAREA EXCEPTIILOR APLICATE SI A TERMENELOR AFERENTE</w:t>
      </w:r>
      <w:bookmarkEnd w:id="150"/>
    </w:p>
    <w:p w14:paraId="4BB6F94D" w14:textId="3559AC97" w:rsidR="00F64D6D" w:rsidRPr="00015503" w:rsidRDefault="000D1EDE" w:rsidP="00805870">
      <w:pPr>
        <w:rPr>
          <w:rFonts w:ascii="Times New Roman" w:eastAsia="Times New Roman" w:hAnsi="Times New Roman" w:cs="Times New Roman"/>
          <w:noProof/>
          <w:szCs w:val="24"/>
        </w:rPr>
      </w:pPr>
      <w:r w:rsidRPr="00015503">
        <w:rPr>
          <w:rFonts w:ascii="Times New Roman" w:eastAsia="Times New Roman" w:hAnsi="Times New Roman" w:cs="Times New Roman"/>
          <w:noProof/>
          <w:szCs w:val="24"/>
        </w:rPr>
        <w:t>Nu este cazul.</w:t>
      </w:r>
    </w:p>
    <w:p w14:paraId="76D717CC" w14:textId="7A179662" w:rsidR="00405561" w:rsidRPr="00015503" w:rsidRDefault="00254578" w:rsidP="008105E5">
      <w:pPr>
        <w:pStyle w:val="Titlu1"/>
      </w:pPr>
      <w:bookmarkStart w:id="151" w:name="_Toc27058248"/>
      <w:r w:rsidRPr="00015503">
        <w:t>REZUMAT</w:t>
      </w:r>
      <w:r w:rsidR="00E0573E" w:rsidRPr="00015503">
        <w:t xml:space="preserve"> </w:t>
      </w:r>
      <w:r w:rsidR="00BF2750" w:rsidRPr="00015503">
        <w:t>CONFORM CAP. XV DIN LEGEA 292/2018</w:t>
      </w:r>
      <w:bookmarkEnd w:id="151"/>
    </w:p>
    <w:p w14:paraId="4AD3B5A2" w14:textId="77777777" w:rsidR="005E1483" w:rsidRPr="00015503" w:rsidRDefault="00A3205A" w:rsidP="00805870">
      <w:pPr>
        <w:autoSpaceDE w:val="0"/>
        <w:autoSpaceDN w:val="0"/>
        <w:adjustRightInd w:val="0"/>
        <w:rPr>
          <w:rFonts w:ascii="Times New Roman" w:hAnsi="Times New Roman" w:cs="Times New Roman"/>
          <w:noProof/>
          <w:szCs w:val="24"/>
        </w:rPr>
      </w:pPr>
      <w:r w:rsidRPr="00015503">
        <w:rPr>
          <w:rFonts w:ascii="Times New Roman" w:hAnsi="Times New Roman" w:cs="Times New Roman"/>
          <w:noProof/>
          <w:szCs w:val="24"/>
        </w:rPr>
        <w:t>Obiectivele ac</w:t>
      </w:r>
      <w:r w:rsidR="004B5FB9" w:rsidRPr="00015503">
        <w:rPr>
          <w:rFonts w:ascii="Times New Roman" w:hAnsi="Times New Roman" w:cs="Times New Roman"/>
          <w:noProof/>
          <w:szCs w:val="24"/>
        </w:rPr>
        <w:t>t</w:t>
      </w:r>
      <w:r w:rsidRPr="00015503">
        <w:rPr>
          <w:rFonts w:ascii="Times New Roman" w:hAnsi="Times New Roman" w:cs="Times New Roman"/>
          <w:noProof/>
          <w:szCs w:val="24"/>
        </w:rPr>
        <w:t>iunii de remediere vizeaz</w:t>
      </w:r>
      <w:r w:rsidR="004B5FB9" w:rsidRPr="00015503">
        <w:rPr>
          <w:rFonts w:ascii="Times New Roman" w:hAnsi="Times New Roman" w:cs="Times New Roman"/>
          <w:noProof/>
          <w:szCs w:val="24"/>
        </w:rPr>
        <w:t>a</w:t>
      </w:r>
      <w:r w:rsidRPr="00015503">
        <w:rPr>
          <w:rFonts w:ascii="Times New Roman" w:hAnsi="Times New Roman" w:cs="Times New Roman"/>
          <w:noProof/>
          <w:szCs w:val="24"/>
        </w:rPr>
        <w:t xml:space="preserve"> eliminarea sursei de contaminare – solul contaminat, reducerea/stoparea migr</w:t>
      </w:r>
      <w:r w:rsidR="004B5FB9" w:rsidRPr="00015503">
        <w:rPr>
          <w:rFonts w:ascii="Times New Roman" w:hAnsi="Times New Roman" w:cs="Times New Roman"/>
          <w:noProof/>
          <w:szCs w:val="24"/>
        </w:rPr>
        <w:t>a</w:t>
      </w:r>
      <w:r w:rsidRPr="00015503">
        <w:rPr>
          <w:rFonts w:ascii="Times New Roman" w:hAnsi="Times New Roman" w:cs="Times New Roman"/>
          <w:noProof/>
          <w:szCs w:val="24"/>
        </w:rPr>
        <w:t>rii poluan</w:t>
      </w:r>
      <w:r w:rsidR="004B5FB9" w:rsidRPr="00015503">
        <w:rPr>
          <w:rFonts w:ascii="Times New Roman" w:hAnsi="Times New Roman" w:cs="Times New Roman"/>
          <w:noProof/>
          <w:szCs w:val="24"/>
        </w:rPr>
        <w:t>t</w:t>
      </w:r>
      <w:r w:rsidRPr="00015503">
        <w:rPr>
          <w:rFonts w:ascii="Times New Roman" w:hAnsi="Times New Roman" w:cs="Times New Roman"/>
          <w:noProof/>
          <w:szCs w:val="24"/>
        </w:rPr>
        <w:t xml:space="preserve">ilor </w:t>
      </w:r>
      <w:r w:rsidR="0064179D" w:rsidRPr="00015503">
        <w:rPr>
          <w:rFonts w:ascii="Times New Roman" w:hAnsi="Times New Roman" w:cs="Times New Roman"/>
          <w:noProof/>
          <w:szCs w:val="24"/>
        </w:rPr>
        <w:t>i</w:t>
      </w:r>
      <w:r w:rsidRPr="00015503">
        <w:rPr>
          <w:rFonts w:ascii="Times New Roman" w:hAnsi="Times New Roman" w:cs="Times New Roman"/>
          <w:noProof/>
          <w:szCs w:val="24"/>
        </w:rPr>
        <w:t xml:space="preserve">n zone </w:t>
      </w:r>
      <w:r w:rsidR="0064179D" w:rsidRPr="00015503">
        <w:rPr>
          <w:rFonts w:ascii="Times New Roman" w:hAnsi="Times New Roman" w:cs="Times New Roman"/>
          <w:noProof/>
          <w:szCs w:val="24"/>
        </w:rPr>
        <w:t>i</w:t>
      </w:r>
      <w:r w:rsidRPr="00015503">
        <w:rPr>
          <w:rFonts w:ascii="Times New Roman" w:hAnsi="Times New Roman" w:cs="Times New Roman"/>
          <w:noProof/>
          <w:szCs w:val="24"/>
        </w:rPr>
        <w:t>nvecinate, eliminarea riscului de contact al popula</w:t>
      </w:r>
      <w:r w:rsidR="004B5FB9" w:rsidRPr="00015503">
        <w:rPr>
          <w:rFonts w:ascii="Times New Roman" w:hAnsi="Times New Roman" w:cs="Times New Roman"/>
          <w:noProof/>
          <w:szCs w:val="24"/>
        </w:rPr>
        <w:t>t</w:t>
      </w:r>
      <w:r w:rsidRPr="00015503">
        <w:rPr>
          <w:rFonts w:ascii="Times New Roman" w:hAnsi="Times New Roman" w:cs="Times New Roman"/>
          <w:noProof/>
          <w:szCs w:val="24"/>
        </w:rPr>
        <w:t>iei cu substan</w:t>
      </w:r>
      <w:r w:rsidR="004B5FB9" w:rsidRPr="00015503">
        <w:rPr>
          <w:rFonts w:ascii="Times New Roman" w:hAnsi="Times New Roman" w:cs="Times New Roman"/>
          <w:noProof/>
          <w:szCs w:val="24"/>
        </w:rPr>
        <w:t>t</w:t>
      </w:r>
      <w:r w:rsidRPr="00015503">
        <w:rPr>
          <w:rFonts w:ascii="Times New Roman" w:hAnsi="Times New Roman" w:cs="Times New Roman"/>
          <w:noProof/>
          <w:szCs w:val="24"/>
        </w:rPr>
        <w:t xml:space="preserve">ele poluante de tip produse petroliere, precum </w:t>
      </w:r>
      <w:r w:rsidR="004B5FB9" w:rsidRPr="00015503">
        <w:rPr>
          <w:rFonts w:ascii="Times New Roman" w:hAnsi="Times New Roman" w:cs="Times New Roman"/>
          <w:noProof/>
          <w:szCs w:val="24"/>
        </w:rPr>
        <w:t>s</w:t>
      </w:r>
      <w:r w:rsidRPr="00015503">
        <w:rPr>
          <w:rFonts w:ascii="Times New Roman" w:hAnsi="Times New Roman" w:cs="Times New Roman"/>
          <w:noProof/>
          <w:szCs w:val="24"/>
        </w:rPr>
        <w:t xml:space="preserve">i remedierea solului </w:t>
      </w:r>
      <w:r w:rsidR="0064179D" w:rsidRPr="00015503">
        <w:rPr>
          <w:rFonts w:ascii="Times New Roman" w:hAnsi="Times New Roman" w:cs="Times New Roman"/>
          <w:noProof/>
          <w:szCs w:val="24"/>
        </w:rPr>
        <w:t>i</w:t>
      </w:r>
      <w:r w:rsidRPr="00015503">
        <w:rPr>
          <w:rFonts w:ascii="Times New Roman" w:hAnsi="Times New Roman" w:cs="Times New Roman"/>
          <w:noProof/>
          <w:szCs w:val="24"/>
        </w:rPr>
        <w:t>n vederea aducerii amplasamentului la starea ini</w:t>
      </w:r>
      <w:r w:rsidR="004B5FB9" w:rsidRPr="00015503">
        <w:rPr>
          <w:rFonts w:ascii="Times New Roman" w:hAnsi="Times New Roman" w:cs="Times New Roman"/>
          <w:noProof/>
          <w:szCs w:val="24"/>
        </w:rPr>
        <w:t>t</w:t>
      </w:r>
      <w:r w:rsidRPr="00015503">
        <w:rPr>
          <w:rFonts w:ascii="Times New Roman" w:hAnsi="Times New Roman" w:cs="Times New Roman"/>
          <w:noProof/>
          <w:szCs w:val="24"/>
        </w:rPr>
        <w:t>ial</w:t>
      </w:r>
      <w:r w:rsidR="004B5FB9" w:rsidRPr="00015503">
        <w:rPr>
          <w:rFonts w:ascii="Times New Roman" w:hAnsi="Times New Roman" w:cs="Times New Roman"/>
          <w:noProof/>
          <w:szCs w:val="24"/>
        </w:rPr>
        <w:t>a</w:t>
      </w:r>
      <w:r w:rsidRPr="00015503">
        <w:rPr>
          <w:rFonts w:ascii="Times New Roman" w:hAnsi="Times New Roman" w:cs="Times New Roman"/>
          <w:noProof/>
          <w:szCs w:val="24"/>
        </w:rPr>
        <w:t xml:space="preserve">. </w:t>
      </w:r>
    </w:p>
    <w:p w14:paraId="73E45508" w14:textId="175C4BC6" w:rsidR="00A3205A" w:rsidRPr="00015503" w:rsidRDefault="00A3205A" w:rsidP="00805870">
      <w:pPr>
        <w:autoSpaceDE w:val="0"/>
        <w:autoSpaceDN w:val="0"/>
        <w:adjustRightInd w:val="0"/>
        <w:rPr>
          <w:rFonts w:ascii="Times New Roman" w:hAnsi="Times New Roman" w:cs="Times New Roman"/>
          <w:noProof/>
          <w:szCs w:val="24"/>
        </w:rPr>
      </w:pPr>
      <w:r w:rsidRPr="00015503">
        <w:rPr>
          <w:rFonts w:ascii="Times New Roman" w:hAnsi="Times New Roman" w:cs="Times New Roman"/>
          <w:noProof/>
          <w:szCs w:val="24"/>
        </w:rPr>
        <w:t xml:space="preserve">Scopul final al proiectului este de a reutiliza amplasamentul conform </w:t>
      </w:r>
      <w:r w:rsidR="0064179D" w:rsidRPr="00015503">
        <w:rPr>
          <w:rFonts w:ascii="Times New Roman" w:hAnsi="Times New Roman" w:cs="Times New Roman"/>
          <w:noProof/>
          <w:szCs w:val="24"/>
        </w:rPr>
        <w:t>i</w:t>
      </w:r>
      <w:r w:rsidRPr="00015503">
        <w:rPr>
          <w:rFonts w:ascii="Times New Roman" w:hAnsi="Times New Roman" w:cs="Times New Roman"/>
          <w:noProof/>
          <w:szCs w:val="24"/>
        </w:rPr>
        <w:t>ncadr</w:t>
      </w:r>
      <w:r w:rsidR="004B5FB9" w:rsidRPr="00015503">
        <w:rPr>
          <w:rFonts w:ascii="Times New Roman" w:hAnsi="Times New Roman" w:cs="Times New Roman"/>
          <w:noProof/>
          <w:szCs w:val="24"/>
        </w:rPr>
        <w:t>a</w:t>
      </w:r>
      <w:r w:rsidRPr="00015503">
        <w:rPr>
          <w:rFonts w:ascii="Times New Roman" w:hAnsi="Times New Roman" w:cs="Times New Roman"/>
          <w:noProof/>
          <w:szCs w:val="24"/>
        </w:rPr>
        <w:t xml:space="preserve">rii acestuia </w:t>
      </w:r>
      <w:r w:rsidR="004B5FB9" w:rsidRPr="00015503">
        <w:rPr>
          <w:rFonts w:ascii="Times New Roman" w:hAnsi="Times New Roman" w:cs="Times New Roman"/>
          <w:noProof/>
          <w:szCs w:val="24"/>
        </w:rPr>
        <w:t>s</w:t>
      </w:r>
      <w:r w:rsidRPr="00015503">
        <w:rPr>
          <w:rFonts w:ascii="Times New Roman" w:hAnsi="Times New Roman" w:cs="Times New Roman"/>
          <w:noProof/>
          <w:szCs w:val="24"/>
        </w:rPr>
        <w:t>i de reducere a oric</w:t>
      </w:r>
      <w:r w:rsidR="004B5FB9" w:rsidRPr="00015503">
        <w:rPr>
          <w:rFonts w:ascii="Times New Roman" w:hAnsi="Times New Roman" w:cs="Times New Roman"/>
          <w:noProof/>
          <w:szCs w:val="24"/>
        </w:rPr>
        <w:t>a</w:t>
      </w:r>
      <w:r w:rsidRPr="00015503">
        <w:rPr>
          <w:rFonts w:ascii="Times New Roman" w:hAnsi="Times New Roman" w:cs="Times New Roman"/>
          <w:noProof/>
          <w:szCs w:val="24"/>
        </w:rPr>
        <w:t xml:space="preserve">rui impact asupra mediului </w:t>
      </w:r>
      <w:r w:rsidR="004B5FB9" w:rsidRPr="00015503">
        <w:rPr>
          <w:rFonts w:ascii="Times New Roman" w:hAnsi="Times New Roman" w:cs="Times New Roman"/>
          <w:noProof/>
          <w:szCs w:val="24"/>
        </w:rPr>
        <w:t>s</w:t>
      </w:r>
      <w:r w:rsidRPr="00015503">
        <w:rPr>
          <w:rFonts w:ascii="Times New Roman" w:hAnsi="Times New Roman" w:cs="Times New Roman"/>
          <w:noProof/>
          <w:szCs w:val="24"/>
        </w:rPr>
        <w:t>i a factorului uman din cauza activit</w:t>
      </w:r>
      <w:r w:rsidR="004B5FB9" w:rsidRPr="00015503">
        <w:rPr>
          <w:rFonts w:ascii="Times New Roman" w:hAnsi="Times New Roman" w:cs="Times New Roman"/>
          <w:noProof/>
          <w:szCs w:val="24"/>
        </w:rPr>
        <w:t>at</w:t>
      </w:r>
      <w:r w:rsidRPr="00015503">
        <w:rPr>
          <w:rFonts w:ascii="Times New Roman" w:hAnsi="Times New Roman" w:cs="Times New Roman"/>
          <w:noProof/>
          <w:szCs w:val="24"/>
        </w:rPr>
        <w:t>ii istorice realizate pe amplasament.</w:t>
      </w:r>
    </w:p>
    <w:p w14:paraId="2D4196B3" w14:textId="77777777" w:rsidR="00140C80" w:rsidRPr="00015503" w:rsidRDefault="00140C80" w:rsidP="00254578">
      <w:pPr>
        <w:rPr>
          <w:rFonts w:ascii="Times New Roman" w:hAnsi="Times New Roman" w:cs="Times New Roman"/>
        </w:rPr>
      </w:pPr>
    </w:p>
    <w:sectPr w:rsidR="00140C80" w:rsidRPr="00015503" w:rsidSect="00356F0B">
      <w:headerReference w:type="default" r:id="rId19"/>
      <w:footerReference w:type="default" r:id="rId20"/>
      <w:headerReference w:type="first" r:id="rId21"/>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96F2A" w14:textId="77777777" w:rsidR="007114A2" w:rsidRDefault="007114A2" w:rsidP="002A1A72">
      <w:pPr>
        <w:spacing w:before="0" w:after="0"/>
      </w:pPr>
      <w:r>
        <w:separator/>
      </w:r>
    </w:p>
  </w:endnote>
  <w:endnote w:type="continuationSeparator" w:id="0">
    <w:p w14:paraId="3011C565" w14:textId="77777777" w:rsidR="007114A2" w:rsidRDefault="007114A2"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462F9" w14:textId="77777777" w:rsidR="00216CC3" w:rsidRDefault="00216CC3">
    <w:pPr>
      <w:pStyle w:val="Subsol"/>
    </w:pPr>
    <w:r>
      <w:rPr>
        <w:noProof/>
        <w:lang w:eastAsia="ro-RO"/>
      </w:rPr>
      <mc:AlternateContent>
        <mc:Choice Requires="wps">
          <w:drawing>
            <wp:anchor distT="0" distB="0" distL="114300" distR="114300" simplePos="0" relativeHeight="251659264" behindDoc="0" locked="0" layoutInCell="1" allowOverlap="1" wp14:anchorId="1739D889" wp14:editId="2134CA40">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467A88"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AC99A" w14:textId="77777777" w:rsidR="007114A2" w:rsidRDefault="007114A2" w:rsidP="002A1A72">
      <w:pPr>
        <w:spacing w:before="0" w:after="0"/>
      </w:pPr>
      <w:r>
        <w:separator/>
      </w:r>
    </w:p>
  </w:footnote>
  <w:footnote w:type="continuationSeparator" w:id="0">
    <w:p w14:paraId="3F133C1D" w14:textId="77777777" w:rsidR="007114A2" w:rsidRDefault="007114A2" w:rsidP="002A1A7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Look w:val="0000" w:firstRow="0" w:lastRow="0" w:firstColumn="0" w:lastColumn="0" w:noHBand="0" w:noVBand="0"/>
    </w:tblPr>
    <w:tblGrid>
      <w:gridCol w:w="7405"/>
      <w:gridCol w:w="867"/>
      <w:gridCol w:w="971"/>
    </w:tblGrid>
    <w:tr w:rsidR="00216CC3" w14:paraId="77F6B64C"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363CECF5" w14:textId="704AE49F" w:rsidR="00216CC3" w:rsidRPr="00BC3121" w:rsidRDefault="00216CC3"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223E7F">
            <w:rPr>
              <w:b/>
              <w:sz w:val="18"/>
              <w:szCs w:val="18"/>
            </w:rPr>
            <w:t>“Lucrări de abandonare la sonda 762 Stoenești”</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B346A" w14:textId="4A7F3D94" w:rsidR="00216CC3" w:rsidRPr="00891C7B" w:rsidRDefault="00216CC3"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sidR="00F3090D">
            <w:rPr>
              <w:b/>
              <w:noProof/>
              <w:sz w:val="18"/>
              <w:szCs w:val="18"/>
            </w:rPr>
            <w:t>2</w:t>
          </w:r>
          <w:r w:rsidRPr="00013722">
            <w:rPr>
              <w:b/>
              <w:sz w:val="18"/>
              <w:szCs w:val="18"/>
            </w:rPr>
            <w:fldChar w:fldCharType="end"/>
          </w:r>
        </w:p>
      </w:tc>
    </w:tr>
    <w:tr w:rsidR="00216CC3" w14:paraId="5F2DEF5D"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4EBC821C" w14:textId="77777777" w:rsidR="00216CC3" w:rsidRPr="00891C7B" w:rsidRDefault="00216CC3"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859CB" w14:textId="15E95ECC" w:rsidR="00216CC3" w:rsidRPr="00013722" w:rsidRDefault="00216CC3"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9909E" w14:textId="6EABB707" w:rsidR="00216CC3" w:rsidRPr="00013722" w:rsidRDefault="00216CC3" w:rsidP="0076223B">
          <w:pPr>
            <w:snapToGrid w:val="0"/>
            <w:spacing w:after="0"/>
            <w:jc w:val="center"/>
            <w:rPr>
              <w:sz w:val="18"/>
              <w:szCs w:val="18"/>
            </w:rPr>
          </w:pPr>
          <w:r>
            <w:rPr>
              <w:sz w:val="18"/>
              <w:szCs w:val="18"/>
            </w:rPr>
            <w:t>06.2020</w:t>
          </w:r>
        </w:p>
      </w:tc>
    </w:tr>
  </w:tbl>
  <w:p w14:paraId="0044A745" w14:textId="77777777" w:rsidR="00216CC3" w:rsidRDefault="00216CC3" w:rsidP="00F2051B">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Look w:val="0000" w:firstRow="0" w:lastRow="0" w:firstColumn="0" w:lastColumn="0" w:noHBand="0" w:noVBand="0"/>
    </w:tblPr>
    <w:tblGrid>
      <w:gridCol w:w="7405"/>
      <w:gridCol w:w="867"/>
      <w:gridCol w:w="971"/>
    </w:tblGrid>
    <w:tr w:rsidR="00216CC3" w14:paraId="53892B0F"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15934247" w14:textId="2A3F91B2" w:rsidR="00216CC3" w:rsidRPr="00BC3121" w:rsidRDefault="00216CC3"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sidRPr="00223E7F">
            <w:rPr>
              <w:b/>
              <w:sz w:val="18"/>
              <w:szCs w:val="18"/>
            </w:rPr>
            <w:t>Lucrări de abandonare la sonda 762 Stoenești"</w:t>
          </w:r>
          <w:r>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269FF" w14:textId="5DF79964" w:rsidR="00216CC3" w:rsidRPr="00891C7B" w:rsidRDefault="00216CC3"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sidR="00F3090D">
            <w:rPr>
              <w:b/>
              <w:noProof/>
              <w:sz w:val="18"/>
              <w:szCs w:val="18"/>
            </w:rPr>
            <w:t>1</w:t>
          </w:r>
          <w:r w:rsidRPr="00013722">
            <w:rPr>
              <w:b/>
              <w:sz w:val="18"/>
              <w:szCs w:val="18"/>
            </w:rPr>
            <w:fldChar w:fldCharType="end"/>
          </w:r>
        </w:p>
      </w:tc>
    </w:tr>
    <w:tr w:rsidR="00216CC3" w14:paraId="4AC81D02"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5045CCF8" w14:textId="77777777" w:rsidR="00216CC3" w:rsidRPr="00891C7B" w:rsidRDefault="00216CC3"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51CDD" w14:textId="77777777" w:rsidR="00216CC3" w:rsidRPr="00013722" w:rsidRDefault="00216CC3"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0ACD" w14:textId="4C99784F" w:rsidR="00216CC3" w:rsidRPr="00013722" w:rsidRDefault="00216CC3" w:rsidP="00B62BD1">
          <w:pPr>
            <w:snapToGrid w:val="0"/>
            <w:spacing w:after="0"/>
            <w:jc w:val="center"/>
            <w:rPr>
              <w:sz w:val="18"/>
              <w:szCs w:val="18"/>
            </w:rPr>
          </w:pPr>
          <w:r>
            <w:rPr>
              <w:sz w:val="18"/>
              <w:szCs w:val="18"/>
            </w:rPr>
            <w:t>06.2020</w:t>
          </w:r>
        </w:p>
      </w:tc>
    </w:tr>
  </w:tbl>
  <w:p w14:paraId="06BBEAE5" w14:textId="30DF3649" w:rsidR="00216CC3" w:rsidRDefault="00216CC3" w:rsidP="002A1A72">
    <w:pPr>
      <w:pStyle w:val="Ante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890054"/>
    <w:multiLevelType w:val="multilevel"/>
    <w:tmpl w:val="202CBECA"/>
    <w:lvl w:ilvl="0">
      <w:start w:val="1"/>
      <w:numFmt w:val="upperRoman"/>
      <w:pStyle w:val="Titlu1"/>
      <w:lvlText w:val="%1."/>
      <w:lvlJc w:val="right"/>
      <w:pPr>
        <w:ind w:left="432" w:hanging="432"/>
      </w:pPr>
      <w:rPr>
        <w:sz w:val="32"/>
        <w:szCs w:val="32"/>
      </w:rPr>
    </w:lvl>
    <w:lvl w:ilvl="1">
      <w:start w:val="1"/>
      <w:numFmt w:val="decimal"/>
      <w:pStyle w:val="Titlu2"/>
      <w:lvlText w:val="%1.%2"/>
      <w:lvlJc w:val="left"/>
      <w:pPr>
        <w:ind w:left="576" w:hanging="576"/>
      </w:pPr>
    </w:lvl>
    <w:lvl w:ilvl="2">
      <w:start w:val="1"/>
      <w:numFmt w:val="decimal"/>
      <w:pStyle w:val="Titlu3"/>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10">
    <w:nsid w:val="14B45F79"/>
    <w:multiLevelType w:val="hybridMultilevel"/>
    <w:tmpl w:val="C8AE392A"/>
    <w:lvl w:ilvl="0" w:tplc="7A904A6A">
      <w:start w:val="1"/>
      <w:numFmt w:val="decimal"/>
      <w:lvlText w:val="%1."/>
      <w:lvlJc w:val="left"/>
      <w:pPr>
        <w:tabs>
          <w:tab w:val="num" w:pos="720"/>
        </w:tabs>
        <w:ind w:left="720" w:hanging="360"/>
      </w:pPr>
    </w:lvl>
    <w:lvl w:ilvl="1" w:tplc="3536D28A">
      <w:start w:val="3"/>
      <w:numFmt w:val="lowerLetter"/>
      <w:lvlText w:val="%2."/>
      <w:lvlJc w:val="left"/>
      <w:pPr>
        <w:tabs>
          <w:tab w:val="num" w:pos="1440"/>
        </w:tabs>
        <w:ind w:left="1440" w:hanging="360"/>
      </w:pPr>
    </w:lvl>
    <w:lvl w:ilvl="2" w:tplc="8FC28C68" w:tentative="1">
      <w:start w:val="1"/>
      <w:numFmt w:val="decimal"/>
      <w:lvlText w:val="%3."/>
      <w:lvlJc w:val="left"/>
      <w:pPr>
        <w:tabs>
          <w:tab w:val="num" w:pos="2160"/>
        </w:tabs>
        <w:ind w:left="2160" w:hanging="360"/>
      </w:pPr>
    </w:lvl>
    <w:lvl w:ilvl="3" w:tplc="E6C846DE" w:tentative="1">
      <w:start w:val="1"/>
      <w:numFmt w:val="decimal"/>
      <w:lvlText w:val="%4."/>
      <w:lvlJc w:val="left"/>
      <w:pPr>
        <w:tabs>
          <w:tab w:val="num" w:pos="2880"/>
        </w:tabs>
        <w:ind w:left="2880" w:hanging="360"/>
      </w:pPr>
    </w:lvl>
    <w:lvl w:ilvl="4" w:tplc="2D3CADAE" w:tentative="1">
      <w:start w:val="1"/>
      <w:numFmt w:val="decimal"/>
      <w:lvlText w:val="%5."/>
      <w:lvlJc w:val="left"/>
      <w:pPr>
        <w:tabs>
          <w:tab w:val="num" w:pos="3600"/>
        </w:tabs>
        <w:ind w:left="3600" w:hanging="360"/>
      </w:pPr>
    </w:lvl>
    <w:lvl w:ilvl="5" w:tplc="5FB87872" w:tentative="1">
      <w:start w:val="1"/>
      <w:numFmt w:val="decimal"/>
      <w:lvlText w:val="%6."/>
      <w:lvlJc w:val="left"/>
      <w:pPr>
        <w:tabs>
          <w:tab w:val="num" w:pos="4320"/>
        </w:tabs>
        <w:ind w:left="4320" w:hanging="360"/>
      </w:pPr>
    </w:lvl>
    <w:lvl w:ilvl="6" w:tplc="33303598" w:tentative="1">
      <w:start w:val="1"/>
      <w:numFmt w:val="decimal"/>
      <w:lvlText w:val="%7."/>
      <w:lvlJc w:val="left"/>
      <w:pPr>
        <w:tabs>
          <w:tab w:val="num" w:pos="5040"/>
        </w:tabs>
        <w:ind w:left="5040" w:hanging="360"/>
      </w:pPr>
    </w:lvl>
    <w:lvl w:ilvl="7" w:tplc="7CC659DA" w:tentative="1">
      <w:start w:val="1"/>
      <w:numFmt w:val="decimal"/>
      <w:lvlText w:val="%8."/>
      <w:lvlJc w:val="left"/>
      <w:pPr>
        <w:tabs>
          <w:tab w:val="num" w:pos="5760"/>
        </w:tabs>
        <w:ind w:left="5760" w:hanging="360"/>
      </w:pPr>
    </w:lvl>
    <w:lvl w:ilvl="8" w:tplc="7608747A" w:tentative="1">
      <w:start w:val="1"/>
      <w:numFmt w:val="decimal"/>
      <w:lvlText w:val="%9."/>
      <w:lvlJc w:val="left"/>
      <w:pPr>
        <w:tabs>
          <w:tab w:val="num" w:pos="6480"/>
        </w:tabs>
        <w:ind w:left="6480" w:hanging="360"/>
      </w:pPr>
    </w:lvl>
  </w:abstractNum>
  <w:abstractNum w:abstractNumId="11">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42B8B"/>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09741C3"/>
    <w:multiLevelType w:val="hybridMultilevel"/>
    <w:tmpl w:val="21DAFDAC"/>
    <w:lvl w:ilvl="0" w:tplc="457C2796">
      <w:start w:val="1"/>
      <w:numFmt w:val="bullet"/>
      <w:pStyle w:val="Listparagraf"/>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nsid w:val="34AC6F8F"/>
    <w:multiLevelType w:val="multilevel"/>
    <w:tmpl w:val="408E1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EA18EA"/>
    <w:multiLevelType w:val="hybridMultilevel"/>
    <w:tmpl w:val="F5C07696"/>
    <w:lvl w:ilvl="0" w:tplc="C51C66CC">
      <w:start w:val="1"/>
      <w:numFmt w:val="decimal"/>
      <w:lvlText w:val="%1."/>
      <w:lvlJc w:val="left"/>
      <w:pPr>
        <w:tabs>
          <w:tab w:val="num" w:pos="720"/>
        </w:tabs>
        <w:ind w:left="720" w:hanging="360"/>
      </w:pPr>
    </w:lvl>
    <w:lvl w:ilvl="1" w:tplc="2EB8A6B8">
      <w:start w:val="2"/>
      <w:numFmt w:val="lowerLetter"/>
      <w:lvlText w:val="%2."/>
      <w:lvlJc w:val="left"/>
      <w:pPr>
        <w:tabs>
          <w:tab w:val="num" w:pos="1440"/>
        </w:tabs>
        <w:ind w:left="1440" w:hanging="360"/>
      </w:pPr>
    </w:lvl>
    <w:lvl w:ilvl="2" w:tplc="4A2020AA" w:tentative="1">
      <w:start w:val="1"/>
      <w:numFmt w:val="decimal"/>
      <w:lvlText w:val="%3."/>
      <w:lvlJc w:val="left"/>
      <w:pPr>
        <w:tabs>
          <w:tab w:val="num" w:pos="2160"/>
        </w:tabs>
        <w:ind w:left="2160" w:hanging="360"/>
      </w:pPr>
    </w:lvl>
    <w:lvl w:ilvl="3" w:tplc="892494CA" w:tentative="1">
      <w:start w:val="1"/>
      <w:numFmt w:val="decimal"/>
      <w:lvlText w:val="%4."/>
      <w:lvlJc w:val="left"/>
      <w:pPr>
        <w:tabs>
          <w:tab w:val="num" w:pos="2880"/>
        </w:tabs>
        <w:ind w:left="2880" w:hanging="360"/>
      </w:pPr>
    </w:lvl>
    <w:lvl w:ilvl="4" w:tplc="73C818F6" w:tentative="1">
      <w:start w:val="1"/>
      <w:numFmt w:val="decimal"/>
      <w:lvlText w:val="%5."/>
      <w:lvlJc w:val="left"/>
      <w:pPr>
        <w:tabs>
          <w:tab w:val="num" w:pos="3600"/>
        </w:tabs>
        <w:ind w:left="3600" w:hanging="360"/>
      </w:pPr>
    </w:lvl>
    <w:lvl w:ilvl="5" w:tplc="18D272E2" w:tentative="1">
      <w:start w:val="1"/>
      <w:numFmt w:val="decimal"/>
      <w:lvlText w:val="%6."/>
      <w:lvlJc w:val="left"/>
      <w:pPr>
        <w:tabs>
          <w:tab w:val="num" w:pos="4320"/>
        </w:tabs>
        <w:ind w:left="4320" w:hanging="360"/>
      </w:pPr>
    </w:lvl>
    <w:lvl w:ilvl="6" w:tplc="CB145F26" w:tentative="1">
      <w:start w:val="1"/>
      <w:numFmt w:val="decimal"/>
      <w:lvlText w:val="%7."/>
      <w:lvlJc w:val="left"/>
      <w:pPr>
        <w:tabs>
          <w:tab w:val="num" w:pos="5040"/>
        </w:tabs>
        <w:ind w:left="5040" w:hanging="360"/>
      </w:pPr>
    </w:lvl>
    <w:lvl w:ilvl="7" w:tplc="B13CE0EC" w:tentative="1">
      <w:start w:val="1"/>
      <w:numFmt w:val="decimal"/>
      <w:lvlText w:val="%8."/>
      <w:lvlJc w:val="left"/>
      <w:pPr>
        <w:tabs>
          <w:tab w:val="num" w:pos="5760"/>
        </w:tabs>
        <w:ind w:left="5760" w:hanging="360"/>
      </w:pPr>
    </w:lvl>
    <w:lvl w:ilvl="8" w:tplc="5704BAF8" w:tentative="1">
      <w:start w:val="1"/>
      <w:numFmt w:val="decimal"/>
      <w:lvlText w:val="%9."/>
      <w:lvlJc w:val="left"/>
      <w:pPr>
        <w:tabs>
          <w:tab w:val="num" w:pos="6480"/>
        </w:tabs>
        <w:ind w:left="6480" w:hanging="360"/>
      </w:pPr>
    </w:lvl>
  </w:abstractNum>
  <w:abstractNum w:abstractNumId="25">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A0F6582"/>
    <w:multiLevelType w:val="hybridMultilevel"/>
    <w:tmpl w:val="BC52123A"/>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1D37A0"/>
    <w:multiLevelType w:val="hybridMultilevel"/>
    <w:tmpl w:val="8A0C5FF4"/>
    <w:lvl w:ilvl="0" w:tplc="A2A4FC90">
      <w:start w:val="1"/>
      <w:numFmt w:val="decimal"/>
      <w:lvlText w:val="%1."/>
      <w:lvlJc w:val="left"/>
      <w:pPr>
        <w:tabs>
          <w:tab w:val="num" w:pos="720"/>
        </w:tabs>
        <w:ind w:left="720" w:hanging="360"/>
      </w:pPr>
    </w:lvl>
    <w:lvl w:ilvl="1" w:tplc="ADB0A8A2">
      <w:start w:val="5"/>
      <w:numFmt w:val="lowerLetter"/>
      <w:lvlText w:val="%2."/>
      <w:lvlJc w:val="left"/>
      <w:pPr>
        <w:tabs>
          <w:tab w:val="num" w:pos="1440"/>
        </w:tabs>
        <w:ind w:left="1440" w:hanging="360"/>
      </w:pPr>
    </w:lvl>
    <w:lvl w:ilvl="2" w:tplc="FF946BE2" w:tentative="1">
      <w:start w:val="1"/>
      <w:numFmt w:val="decimal"/>
      <w:lvlText w:val="%3."/>
      <w:lvlJc w:val="left"/>
      <w:pPr>
        <w:tabs>
          <w:tab w:val="num" w:pos="2160"/>
        </w:tabs>
        <w:ind w:left="2160" w:hanging="360"/>
      </w:pPr>
    </w:lvl>
    <w:lvl w:ilvl="3" w:tplc="528E759E" w:tentative="1">
      <w:start w:val="1"/>
      <w:numFmt w:val="decimal"/>
      <w:lvlText w:val="%4."/>
      <w:lvlJc w:val="left"/>
      <w:pPr>
        <w:tabs>
          <w:tab w:val="num" w:pos="2880"/>
        </w:tabs>
        <w:ind w:left="2880" w:hanging="360"/>
      </w:pPr>
    </w:lvl>
    <w:lvl w:ilvl="4" w:tplc="8F3685CE" w:tentative="1">
      <w:start w:val="1"/>
      <w:numFmt w:val="decimal"/>
      <w:lvlText w:val="%5."/>
      <w:lvlJc w:val="left"/>
      <w:pPr>
        <w:tabs>
          <w:tab w:val="num" w:pos="3600"/>
        </w:tabs>
        <w:ind w:left="3600" w:hanging="360"/>
      </w:pPr>
    </w:lvl>
    <w:lvl w:ilvl="5" w:tplc="8F8A168E" w:tentative="1">
      <w:start w:val="1"/>
      <w:numFmt w:val="decimal"/>
      <w:lvlText w:val="%6."/>
      <w:lvlJc w:val="left"/>
      <w:pPr>
        <w:tabs>
          <w:tab w:val="num" w:pos="4320"/>
        </w:tabs>
        <w:ind w:left="4320" w:hanging="360"/>
      </w:pPr>
    </w:lvl>
    <w:lvl w:ilvl="6" w:tplc="A3103F14" w:tentative="1">
      <w:start w:val="1"/>
      <w:numFmt w:val="decimal"/>
      <w:lvlText w:val="%7."/>
      <w:lvlJc w:val="left"/>
      <w:pPr>
        <w:tabs>
          <w:tab w:val="num" w:pos="5040"/>
        </w:tabs>
        <w:ind w:left="5040" w:hanging="360"/>
      </w:pPr>
    </w:lvl>
    <w:lvl w:ilvl="7" w:tplc="719A965C" w:tentative="1">
      <w:start w:val="1"/>
      <w:numFmt w:val="decimal"/>
      <w:lvlText w:val="%8."/>
      <w:lvlJc w:val="left"/>
      <w:pPr>
        <w:tabs>
          <w:tab w:val="num" w:pos="5760"/>
        </w:tabs>
        <w:ind w:left="5760" w:hanging="360"/>
      </w:pPr>
    </w:lvl>
    <w:lvl w:ilvl="8" w:tplc="AD16CA76" w:tentative="1">
      <w:start w:val="1"/>
      <w:numFmt w:val="decimal"/>
      <w:lvlText w:val="%9."/>
      <w:lvlJc w:val="left"/>
      <w:pPr>
        <w:tabs>
          <w:tab w:val="num" w:pos="6480"/>
        </w:tabs>
        <w:ind w:left="6480" w:hanging="360"/>
      </w:pPr>
    </w:lvl>
  </w:abstractNum>
  <w:abstractNum w:abstractNumId="31">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AF4772"/>
    <w:multiLevelType w:val="hybridMultilevel"/>
    <w:tmpl w:val="6218BB00"/>
    <w:lvl w:ilvl="0" w:tplc="616E1FDA">
      <w:start w:val="1"/>
      <w:numFmt w:val="decimal"/>
      <w:lvlText w:val="%1."/>
      <w:lvlJc w:val="left"/>
      <w:pPr>
        <w:tabs>
          <w:tab w:val="num" w:pos="720"/>
        </w:tabs>
        <w:ind w:left="720" w:hanging="360"/>
      </w:pPr>
    </w:lvl>
    <w:lvl w:ilvl="1" w:tplc="54965F9C">
      <w:start w:val="6"/>
      <w:numFmt w:val="lowerLetter"/>
      <w:lvlText w:val="%2."/>
      <w:lvlJc w:val="left"/>
      <w:pPr>
        <w:tabs>
          <w:tab w:val="num" w:pos="1440"/>
        </w:tabs>
        <w:ind w:left="1440" w:hanging="360"/>
      </w:pPr>
    </w:lvl>
    <w:lvl w:ilvl="2" w:tplc="7B0E355C" w:tentative="1">
      <w:start w:val="1"/>
      <w:numFmt w:val="decimal"/>
      <w:lvlText w:val="%3."/>
      <w:lvlJc w:val="left"/>
      <w:pPr>
        <w:tabs>
          <w:tab w:val="num" w:pos="2160"/>
        </w:tabs>
        <w:ind w:left="2160" w:hanging="360"/>
      </w:pPr>
    </w:lvl>
    <w:lvl w:ilvl="3" w:tplc="8F623770" w:tentative="1">
      <w:start w:val="1"/>
      <w:numFmt w:val="decimal"/>
      <w:lvlText w:val="%4."/>
      <w:lvlJc w:val="left"/>
      <w:pPr>
        <w:tabs>
          <w:tab w:val="num" w:pos="2880"/>
        </w:tabs>
        <w:ind w:left="2880" w:hanging="360"/>
      </w:pPr>
    </w:lvl>
    <w:lvl w:ilvl="4" w:tplc="36026AC6" w:tentative="1">
      <w:start w:val="1"/>
      <w:numFmt w:val="decimal"/>
      <w:lvlText w:val="%5."/>
      <w:lvlJc w:val="left"/>
      <w:pPr>
        <w:tabs>
          <w:tab w:val="num" w:pos="3600"/>
        </w:tabs>
        <w:ind w:left="3600" w:hanging="360"/>
      </w:pPr>
    </w:lvl>
    <w:lvl w:ilvl="5" w:tplc="C2326D78" w:tentative="1">
      <w:start w:val="1"/>
      <w:numFmt w:val="decimal"/>
      <w:lvlText w:val="%6."/>
      <w:lvlJc w:val="left"/>
      <w:pPr>
        <w:tabs>
          <w:tab w:val="num" w:pos="4320"/>
        </w:tabs>
        <w:ind w:left="4320" w:hanging="360"/>
      </w:pPr>
    </w:lvl>
    <w:lvl w:ilvl="6" w:tplc="05BA154C" w:tentative="1">
      <w:start w:val="1"/>
      <w:numFmt w:val="decimal"/>
      <w:lvlText w:val="%7."/>
      <w:lvlJc w:val="left"/>
      <w:pPr>
        <w:tabs>
          <w:tab w:val="num" w:pos="5040"/>
        </w:tabs>
        <w:ind w:left="5040" w:hanging="360"/>
      </w:pPr>
    </w:lvl>
    <w:lvl w:ilvl="7" w:tplc="6FE6514E" w:tentative="1">
      <w:start w:val="1"/>
      <w:numFmt w:val="decimal"/>
      <w:lvlText w:val="%8."/>
      <w:lvlJc w:val="left"/>
      <w:pPr>
        <w:tabs>
          <w:tab w:val="num" w:pos="5760"/>
        </w:tabs>
        <w:ind w:left="5760" w:hanging="360"/>
      </w:pPr>
    </w:lvl>
    <w:lvl w:ilvl="8" w:tplc="91C00138" w:tentative="1">
      <w:start w:val="1"/>
      <w:numFmt w:val="decimal"/>
      <w:lvlText w:val="%9."/>
      <w:lvlJc w:val="left"/>
      <w:pPr>
        <w:tabs>
          <w:tab w:val="num" w:pos="6480"/>
        </w:tabs>
        <w:ind w:left="6480" w:hanging="360"/>
      </w:pPr>
    </w:lvl>
  </w:abstractNum>
  <w:abstractNum w:abstractNumId="34">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4A523D"/>
    <w:multiLevelType w:val="hybridMultilevel"/>
    <w:tmpl w:val="4F00030C"/>
    <w:lvl w:ilvl="0" w:tplc="4C34EEC2">
      <w:start w:val="1"/>
      <w:numFmt w:val="decimal"/>
      <w:lvlText w:val="%1."/>
      <w:lvlJc w:val="left"/>
      <w:pPr>
        <w:tabs>
          <w:tab w:val="num" w:pos="720"/>
        </w:tabs>
        <w:ind w:left="720" w:hanging="360"/>
      </w:pPr>
    </w:lvl>
    <w:lvl w:ilvl="1" w:tplc="1966CB98">
      <w:start w:val="4"/>
      <w:numFmt w:val="lowerLetter"/>
      <w:lvlText w:val="%2."/>
      <w:lvlJc w:val="left"/>
      <w:pPr>
        <w:tabs>
          <w:tab w:val="num" w:pos="1440"/>
        </w:tabs>
        <w:ind w:left="1440" w:hanging="360"/>
      </w:pPr>
    </w:lvl>
    <w:lvl w:ilvl="2" w:tplc="2E18C924" w:tentative="1">
      <w:start w:val="1"/>
      <w:numFmt w:val="decimal"/>
      <w:lvlText w:val="%3."/>
      <w:lvlJc w:val="left"/>
      <w:pPr>
        <w:tabs>
          <w:tab w:val="num" w:pos="2160"/>
        </w:tabs>
        <w:ind w:left="2160" w:hanging="360"/>
      </w:pPr>
    </w:lvl>
    <w:lvl w:ilvl="3" w:tplc="15A488B4" w:tentative="1">
      <w:start w:val="1"/>
      <w:numFmt w:val="decimal"/>
      <w:lvlText w:val="%4."/>
      <w:lvlJc w:val="left"/>
      <w:pPr>
        <w:tabs>
          <w:tab w:val="num" w:pos="2880"/>
        </w:tabs>
        <w:ind w:left="2880" w:hanging="360"/>
      </w:pPr>
    </w:lvl>
    <w:lvl w:ilvl="4" w:tplc="087CB898" w:tentative="1">
      <w:start w:val="1"/>
      <w:numFmt w:val="decimal"/>
      <w:lvlText w:val="%5."/>
      <w:lvlJc w:val="left"/>
      <w:pPr>
        <w:tabs>
          <w:tab w:val="num" w:pos="3600"/>
        </w:tabs>
        <w:ind w:left="3600" w:hanging="360"/>
      </w:pPr>
    </w:lvl>
    <w:lvl w:ilvl="5" w:tplc="257EB258" w:tentative="1">
      <w:start w:val="1"/>
      <w:numFmt w:val="decimal"/>
      <w:lvlText w:val="%6."/>
      <w:lvlJc w:val="left"/>
      <w:pPr>
        <w:tabs>
          <w:tab w:val="num" w:pos="4320"/>
        </w:tabs>
        <w:ind w:left="4320" w:hanging="360"/>
      </w:pPr>
    </w:lvl>
    <w:lvl w:ilvl="6" w:tplc="546C3572" w:tentative="1">
      <w:start w:val="1"/>
      <w:numFmt w:val="decimal"/>
      <w:lvlText w:val="%7."/>
      <w:lvlJc w:val="left"/>
      <w:pPr>
        <w:tabs>
          <w:tab w:val="num" w:pos="5040"/>
        </w:tabs>
        <w:ind w:left="5040" w:hanging="360"/>
      </w:pPr>
    </w:lvl>
    <w:lvl w:ilvl="7" w:tplc="A2F870C4" w:tentative="1">
      <w:start w:val="1"/>
      <w:numFmt w:val="decimal"/>
      <w:lvlText w:val="%8."/>
      <w:lvlJc w:val="left"/>
      <w:pPr>
        <w:tabs>
          <w:tab w:val="num" w:pos="5760"/>
        </w:tabs>
        <w:ind w:left="5760" w:hanging="360"/>
      </w:pPr>
    </w:lvl>
    <w:lvl w:ilvl="8" w:tplc="7ED086EE" w:tentative="1">
      <w:start w:val="1"/>
      <w:numFmt w:val="decimal"/>
      <w:lvlText w:val="%9."/>
      <w:lvlJc w:val="left"/>
      <w:pPr>
        <w:tabs>
          <w:tab w:val="num" w:pos="6480"/>
        </w:tabs>
        <w:ind w:left="6480" w:hanging="360"/>
      </w:pPr>
    </w:lvl>
  </w:abstractNum>
  <w:abstractNum w:abstractNumId="41">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9D78DF"/>
    <w:multiLevelType w:val="hybridMultilevel"/>
    <w:tmpl w:val="9F68D84C"/>
    <w:lvl w:ilvl="0" w:tplc="5F6E9014">
      <w:start w:val="1"/>
      <w:numFmt w:val="decimal"/>
      <w:lvlText w:val="%1."/>
      <w:lvlJc w:val="left"/>
      <w:pPr>
        <w:tabs>
          <w:tab w:val="num" w:pos="720"/>
        </w:tabs>
        <w:ind w:left="720" w:hanging="360"/>
      </w:pPr>
    </w:lvl>
    <w:lvl w:ilvl="1" w:tplc="F7A293C6">
      <w:start w:val="7"/>
      <w:numFmt w:val="lowerLetter"/>
      <w:lvlText w:val="%2."/>
      <w:lvlJc w:val="left"/>
      <w:pPr>
        <w:tabs>
          <w:tab w:val="num" w:pos="1440"/>
        </w:tabs>
        <w:ind w:left="1440" w:hanging="360"/>
      </w:pPr>
    </w:lvl>
    <w:lvl w:ilvl="2" w:tplc="83B2E6BC" w:tentative="1">
      <w:start w:val="1"/>
      <w:numFmt w:val="decimal"/>
      <w:lvlText w:val="%3."/>
      <w:lvlJc w:val="left"/>
      <w:pPr>
        <w:tabs>
          <w:tab w:val="num" w:pos="2160"/>
        </w:tabs>
        <w:ind w:left="2160" w:hanging="360"/>
      </w:pPr>
    </w:lvl>
    <w:lvl w:ilvl="3" w:tplc="366AEE9E" w:tentative="1">
      <w:start w:val="1"/>
      <w:numFmt w:val="decimal"/>
      <w:lvlText w:val="%4."/>
      <w:lvlJc w:val="left"/>
      <w:pPr>
        <w:tabs>
          <w:tab w:val="num" w:pos="2880"/>
        </w:tabs>
        <w:ind w:left="2880" w:hanging="360"/>
      </w:pPr>
    </w:lvl>
    <w:lvl w:ilvl="4" w:tplc="A4EC61D0" w:tentative="1">
      <w:start w:val="1"/>
      <w:numFmt w:val="decimal"/>
      <w:lvlText w:val="%5."/>
      <w:lvlJc w:val="left"/>
      <w:pPr>
        <w:tabs>
          <w:tab w:val="num" w:pos="3600"/>
        </w:tabs>
        <w:ind w:left="3600" w:hanging="360"/>
      </w:pPr>
    </w:lvl>
    <w:lvl w:ilvl="5" w:tplc="D27A088E" w:tentative="1">
      <w:start w:val="1"/>
      <w:numFmt w:val="decimal"/>
      <w:lvlText w:val="%6."/>
      <w:lvlJc w:val="left"/>
      <w:pPr>
        <w:tabs>
          <w:tab w:val="num" w:pos="4320"/>
        </w:tabs>
        <w:ind w:left="4320" w:hanging="360"/>
      </w:pPr>
    </w:lvl>
    <w:lvl w:ilvl="6" w:tplc="B1F45CBE" w:tentative="1">
      <w:start w:val="1"/>
      <w:numFmt w:val="decimal"/>
      <w:lvlText w:val="%7."/>
      <w:lvlJc w:val="left"/>
      <w:pPr>
        <w:tabs>
          <w:tab w:val="num" w:pos="5040"/>
        </w:tabs>
        <w:ind w:left="5040" w:hanging="360"/>
      </w:pPr>
    </w:lvl>
    <w:lvl w:ilvl="7" w:tplc="7598E7FC" w:tentative="1">
      <w:start w:val="1"/>
      <w:numFmt w:val="decimal"/>
      <w:lvlText w:val="%8."/>
      <w:lvlJc w:val="left"/>
      <w:pPr>
        <w:tabs>
          <w:tab w:val="num" w:pos="5760"/>
        </w:tabs>
        <w:ind w:left="5760" w:hanging="360"/>
      </w:pPr>
    </w:lvl>
    <w:lvl w:ilvl="8" w:tplc="4B124BDC" w:tentative="1">
      <w:start w:val="1"/>
      <w:numFmt w:val="decimal"/>
      <w:lvlText w:val="%9."/>
      <w:lvlJc w:val="left"/>
      <w:pPr>
        <w:tabs>
          <w:tab w:val="num" w:pos="6480"/>
        </w:tabs>
        <w:ind w:left="6480" w:hanging="360"/>
      </w:pPr>
    </w:lvl>
  </w:abstractNum>
  <w:abstractNum w:abstractNumId="44">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5">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4"/>
  </w:num>
  <w:num w:numId="2">
    <w:abstractNumId w:val="9"/>
  </w:num>
  <w:num w:numId="3">
    <w:abstractNumId w:val="32"/>
  </w:num>
  <w:num w:numId="4">
    <w:abstractNumId w:val="22"/>
  </w:num>
  <w:num w:numId="5">
    <w:abstractNumId w:val="19"/>
  </w:num>
  <w:num w:numId="6">
    <w:abstractNumId w:val="5"/>
  </w:num>
  <w:num w:numId="7">
    <w:abstractNumId w:val="17"/>
  </w:num>
  <w:num w:numId="8">
    <w:abstractNumId w:val="13"/>
  </w:num>
  <w:num w:numId="9">
    <w:abstractNumId w:val="12"/>
  </w:num>
  <w:num w:numId="10">
    <w:abstractNumId w:val="4"/>
  </w:num>
  <w:num w:numId="11">
    <w:abstractNumId w:val="11"/>
  </w:num>
  <w:num w:numId="12">
    <w:abstractNumId w:val="20"/>
  </w:num>
  <w:num w:numId="13">
    <w:abstractNumId w:val="6"/>
  </w:num>
  <w:num w:numId="14">
    <w:abstractNumId w:val="8"/>
  </w:num>
  <w:num w:numId="15">
    <w:abstractNumId w:val="34"/>
  </w:num>
  <w:num w:numId="16">
    <w:abstractNumId w:val="1"/>
  </w:num>
  <w:num w:numId="17">
    <w:abstractNumId w:val="37"/>
  </w:num>
  <w:num w:numId="18">
    <w:abstractNumId w:val="31"/>
  </w:num>
  <w:num w:numId="19">
    <w:abstractNumId w:val="28"/>
  </w:num>
  <w:num w:numId="20">
    <w:abstractNumId w:val="29"/>
  </w:num>
  <w:num w:numId="21">
    <w:abstractNumId w:val="7"/>
  </w:num>
  <w:num w:numId="22">
    <w:abstractNumId w:val="42"/>
  </w:num>
  <w:num w:numId="23">
    <w:abstractNumId w:val="15"/>
  </w:num>
  <w:num w:numId="24">
    <w:abstractNumId w:val="26"/>
  </w:num>
  <w:num w:numId="25">
    <w:abstractNumId w:val="27"/>
  </w:num>
  <w:num w:numId="26">
    <w:abstractNumId w:val="35"/>
  </w:num>
  <w:num w:numId="27">
    <w:abstractNumId w:val="21"/>
  </w:num>
  <w:num w:numId="28">
    <w:abstractNumId w:val="25"/>
  </w:num>
  <w:num w:numId="29">
    <w:abstractNumId w:val="14"/>
  </w:num>
  <w:num w:numId="30">
    <w:abstractNumId w:val="3"/>
  </w:num>
  <w:num w:numId="31">
    <w:abstractNumId w:val="36"/>
  </w:num>
  <w:num w:numId="32">
    <w:abstractNumId w:val="45"/>
  </w:num>
  <w:num w:numId="33">
    <w:abstractNumId w:val="18"/>
  </w:num>
  <w:num w:numId="34">
    <w:abstractNumId w:val="38"/>
  </w:num>
  <w:num w:numId="35">
    <w:abstractNumId w:val="2"/>
  </w:num>
  <w:num w:numId="36">
    <w:abstractNumId w:val="39"/>
  </w:num>
  <w:num w:numId="37">
    <w:abstractNumId w:val="41"/>
  </w:num>
  <w:num w:numId="38">
    <w:abstractNumId w:val="0"/>
  </w:num>
  <w:num w:numId="39">
    <w:abstractNumId w:val="23"/>
    <w:lvlOverride w:ilvl="1">
      <w:lvl w:ilvl="1">
        <w:numFmt w:val="lowerLetter"/>
        <w:lvlText w:val="%2."/>
        <w:lvlJc w:val="left"/>
      </w:lvl>
    </w:lvlOverride>
  </w:num>
  <w:num w:numId="40">
    <w:abstractNumId w:val="24"/>
  </w:num>
  <w:num w:numId="41">
    <w:abstractNumId w:val="10"/>
  </w:num>
  <w:num w:numId="42">
    <w:abstractNumId w:val="40"/>
  </w:num>
  <w:num w:numId="43">
    <w:abstractNumId w:val="30"/>
  </w:num>
  <w:num w:numId="44">
    <w:abstractNumId w:val="33"/>
  </w:num>
  <w:num w:numId="45">
    <w:abstractNumId w:val="43"/>
  </w:num>
  <w:num w:numId="46">
    <w:abstractNumId w:val="16"/>
  </w:num>
  <w:num w:numId="47">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FBD"/>
    <w:rsid w:val="000021B5"/>
    <w:rsid w:val="00003018"/>
    <w:rsid w:val="0000432A"/>
    <w:rsid w:val="00004684"/>
    <w:rsid w:val="000048F0"/>
    <w:rsid w:val="000068F7"/>
    <w:rsid w:val="000076DC"/>
    <w:rsid w:val="00007D20"/>
    <w:rsid w:val="000103B3"/>
    <w:rsid w:val="000138FF"/>
    <w:rsid w:val="000145D3"/>
    <w:rsid w:val="00015503"/>
    <w:rsid w:val="0001779A"/>
    <w:rsid w:val="000207B5"/>
    <w:rsid w:val="00020CB6"/>
    <w:rsid w:val="000213B6"/>
    <w:rsid w:val="00023D25"/>
    <w:rsid w:val="00023FE2"/>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2DED"/>
    <w:rsid w:val="000452B3"/>
    <w:rsid w:val="00045991"/>
    <w:rsid w:val="00045D8C"/>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71D5"/>
    <w:rsid w:val="00090CF5"/>
    <w:rsid w:val="000912A9"/>
    <w:rsid w:val="00091C30"/>
    <w:rsid w:val="000925C0"/>
    <w:rsid w:val="00093A1D"/>
    <w:rsid w:val="00094144"/>
    <w:rsid w:val="00094E6B"/>
    <w:rsid w:val="000951B1"/>
    <w:rsid w:val="00095556"/>
    <w:rsid w:val="00095C66"/>
    <w:rsid w:val="000A01F9"/>
    <w:rsid w:val="000A16BD"/>
    <w:rsid w:val="000A2130"/>
    <w:rsid w:val="000A2E4F"/>
    <w:rsid w:val="000A5778"/>
    <w:rsid w:val="000A61FC"/>
    <w:rsid w:val="000A65DB"/>
    <w:rsid w:val="000B0A7D"/>
    <w:rsid w:val="000B1BE8"/>
    <w:rsid w:val="000B68E4"/>
    <w:rsid w:val="000B7A8C"/>
    <w:rsid w:val="000C090C"/>
    <w:rsid w:val="000C10B3"/>
    <w:rsid w:val="000C1171"/>
    <w:rsid w:val="000C145C"/>
    <w:rsid w:val="000C64FD"/>
    <w:rsid w:val="000C72EB"/>
    <w:rsid w:val="000C7B7D"/>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F14A7"/>
    <w:rsid w:val="000F1F4E"/>
    <w:rsid w:val="000F23AA"/>
    <w:rsid w:val="000F2829"/>
    <w:rsid w:val="000F33BD"/>
    <w:rsid w:val="000F3873"/>
    <w:rsid w:val="000F388D"/>
    <w:rsid w:val="000F52B6"/>
    <w:rsid w:val="000F6F3D"/>
    <w:rsid w:val="001008D6"/>
    <w:rsid w:val="00101B77"/>
    <w:rsid w:val="0010258B"/>
    <w:rsid w:val="001043D1"/>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3B1"/>
    <w:rsid w:val="00122CBD"/>
    <w:rsid w:val="00122F5C"/>
    <w:rsid w:val="0012575B"/>
    <w:rsid w:val="001268E1"/>
    <w:rsid w:val="001277E2"/>
    <w:rsid w:val="00127E26"/>
    <w:rsid w:val="001310AE"/>
    <w:rsid w:val="001333FA"/>
    <w:rsid w:val="001339E6"/>
    <w:rsid w:val="001356F3"/>
    <w:rsid w:val="00135CF8"/>
    <w:rsid w:val="001365C9"/>
    <w:rsid w:val="00140C80"/>
    <w:rsid w:val="00143211"/>
    <w:rsid w:val="00143CCB"/>
    <w:rsid w:val="001449E7"/>
    <w:rsid w:val="00146B64"/>
    <w:rsid w:val="00147DFC"/>
    <w:rsid w:val="00151D7B"/>
    <w:rsid w:val="00153896"/>
    <w:rsid w:val="00154746"/>
    <w:rsid w:val="001547AF"/>
    <w:rsid w:val="00156282"/>
    <w:rsid w:val="001562CF"/>
    <w:rsid w:val="0015664F"/>
    <w:rsid w:val="00156C94"/>
    <w:rsid w:val="00160588"/>
    <w:rsid w:val="00162090"/>
    <w:rsid w:val="001620C7"/>
    <w:rsid w:val="00162ADE"/>
    <w:rsid w:val="001650E6"/>
    <w:rsid w:val="00165A20"/>
    <w:rsid w:val="001716E6"/>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C74"/>
    <w:rsid w:val="001A3150"/>
    <w:rsid w:val="001A5684"/>
    <w:rsid w:val="001A604D"/>
    <w:rsid w:val="001A6978"/>
    <w:rsid w:val="001A7FE5"/>
    <w:rsid w:val="001B008E"/>
    <w:rsid w:val="001B014F"/>
    <w:rsid w:val="001B1979"/>
    <w:rsid w:val="001B2057"/>
    <w:rsid w:val="001B20D4"/>
    <w:rsid w:val="001B284C"/>
    <w:rsid w:val="001B4ADE"/>
    <w:rsid w:val="001B4BB5"/>
    <w:rsid w:val="001B4EB4"/>
    <w:rsid w:val="001B60B5"/>
    <w:rsid w:val="001B6CC6"/>
    <w:rsid w:val="001C021A"/>
    <w:rsid w:val="001C3BA7"/>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513C"/>
    <w:rsid w:val="001E5A43"/>
    <w:rsid w:val="001E7807"/>
    <w:rsid w:val="001F1CE2"/>
    <w:rsid w:val="001F4FD6"/>
    <w:rsid w:val="001F5345"/>
    <w:rsid w:val="001F58FD"/>
    <w:rsid w:val="001F6828"/>
    <w:rsid w:val="001F6F48"/>
    <w:rsid w:val="00201A61"/>
    <w:rsid w:val="00205EE7"/>
    <w:rsid w:val="002066D5"/>
    <w:rsid w:val="00206886"/>
    <w:rsid w:val="0020789F"/>
    <w:rsid w:val="00207CAA"/>
    <w:rsid w:val="00211471"/>
    <w:rsid w:val="002118F1"/>
    <w:rsid w:val="00211AC5"/>
    <w:rsid w:val="002129DB"/>
    <w:rsid w:val="00214FA9"/>
    <w:rsid w:val="00215DCD"/>
    <w:rsid w:val="00216CC3"/>
    <w:rsid w:val="00216EF2"/>
    <w:rsid w:val="00222719"/>
    <w:rsid w:val="00222E0C"/>
    <w:rsid w:val="002234D2"/>
    <w:rsid w:val="00223E7F"/>
    <w:rsid w:val="002253AD"/>
    <w:rsid w:val="00226350"/>
    <w:rsid w:val="002274DE"/>
    <w:rsid w:val="00230A99"/>
    <w:rsid w:val="00232A23"/>
    <w:rsid w:val="002341D6"/>
    <w:rsid w:val="002347E1"/>
    <w:rsid w:val="002369EF"/>
    <w:rsid w:val="00236A59"/>
    <w:rsid w:val="00236AD2"/>
    <w:rsid w:val="00236B3C"/>
    <w:rsid w:val="00237B3B"/>
    <w:rsid w:val="00240EA5"/>
    <w:rsid w:val="00241900"/>
    <w:rsid w:val="0024260D"/>
    <w:rsid w:val="0024499D"/>
    <w:rsid w:val="00246E76"/>
    <w:rsid w:val="00251E1F"/>
    <w:rsid w:val="00251E83"/>
    <w:rsid w:val="00252BB1"/>
    <w:rsid w:val="0025379F"/>
    <w:rsid w:val="00253A3D"/>
    <w:rsid w:val="00254578"/>
    <w:rsid w:val="00255D10"/>
    <w:rsid w:val="0025603D"/>
    <w:rsid w:val="00256E8F"/>
    <w:rsid w:val="00257B3C"/>
    <w:rsid w:val="00260A0A"/>
    <w:rsid w:val="00260CCE"/>
    <w:rsid w:val="0026408B"/>
    <w:rsid w:val="0026434A"/>
    <w:rsid w:val="00264E92"/>
    <w:rsid w:val="002709E9"/>
    <w:rsid w:val="00270C41"/>
    <w:rsid w:val="002720DD"/>
    <w:rsid w:val="00274281"/>
    <w:rsid w:val="0027435B"/>
    <w:rsid w:val="0027521A"/>
    <w:rsid w:val="002757ED"/>
    <w:rsid w:val="00276CB5"/>
    <w:rsid w:val="002808D2"/>
    <w:rsid w:val="00283158"/>
    <w:rsid w:val="00284269"/>
    <w:rsid w:val="0028501B"/>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62DA"/>
    <w:rsid w:val="002B732E"/>
    <w:rsid w:val="002B786F"/>
    <w:rsid w:val="002C19A1"/>
    <w:rsid w:val="002C1FFD"/>
    <w:rsid w:val="002C2C66"/>
    <w:rsid w:val="002C36B4"/>
    <w:rsid w:val="002C42CA"/>
    <w:rsid w:val="002C42D4"/>
    <w:rsid w:val="002C4577"/>
    <w:rsid w:val="002C4626"/>
    <w:rsid w:val="002C4C09"/>
    <w:rsid w:val="002D0857"/>
    <w:rsid w:val="002D0AD4"/>
    <w:rsid w:val="002D1451"/>
    <w:rsid w:val="002D32C9"/>
    <w:rsid w:val="002D49AB"/>
    <w:rsid w:val="002D559E"/>
    <w:rsid w:val="002D7E1A"/>
    <w:rsid w:val="002E058A"/>
    <w:rsid w:val="002E185E"/>
    <w:rsid w:val="002E1CFC"/>
    <w:rsid w:val="002E2D8A"/>
    <w:rsid w:val="002E3D39"/>
    <w:rsid w:val="002E7BB7"/>
    <w:rsid w:val="002E7FEF"/>
    <w:rsid w:val="002F2C9E"/>
    <w:rsid w:val="002F3359"/>
    <w:rsid w:val="002F344E"/>
    <w:rsid w:val="002F5B27"/>
    <w:rsid w:val="002F5B39"/>
    <w:rsid w:val="002F6F38"/>
    <w:rsid w:val="0030058E"/>
    <w:rsid w:val="00300CE2"/>
    <w:rsid w:val="003010D4"/>
    <w:rsid w:val="00301DFB"/>
    <w:rsid w:val="0030203D"/>
    <w:rsid w:val="00302089"/>
    <w:rsid w:val="00303734"/>
    <w:rsid w:val="0030496E"/>
    <w:rsid w:val="00304D65"/>
    <w:rsid w:val="0030516D"/>
    <w:rsid w:val="00305839"/>
    <w:rsid w:val="00306FB4"/>
    <w:rsid w:val="00307035"/>
    <w:rsid w:val="00307591"/>
    <w:rsid w:val="00307B38"/>
    <w:rsid w:val="00310014"/>
    <w:rsid w:val="00311447"/>
    <w:rsid w:val="003123E3"/>
    <w:rsid w:val="00314666"/>
    <w:rsid w:val="00314E20"/>
    <w:rsid w:val="00316B2A"/>
    <w:rsid w:val="00317914"/>
    <w:rsid w:val="00317968"/>
    <w:rsid w:val="00320F98"/>
    <w:rsid w:val="00327483"/>
    <w:rsid w:val="003339D6"/>
    <w:rsid w:val="0033484F"/>
    <w:rsid w:val="00335600"/>
    <w:rsid w:val="00337006"/>
    <w:rsid w:val="00337C38"/>
    <w:rsid w:val="00340F43"/>
    <w:rsid w:val="0034118C"/>
    <w:rsid w:val="00341F70"/>
    <w:rsid w:val="003423D3"/>
    <w:rsid w:val="0034479B"/>
    <w:rsid w:val="003465DA"/>
    <w:rsid w:val="00346E3D"/>
    <w:rsid w:val="0034721E"/>
    <w:rsid w:val="003501B8"/>
    <w:rsid w:val="00350C02"/>
    <w:rsid w:val="00352CBD"/>
    <w:rsid w:val="00352D94"/>
    <w:rsid w:val="00354718"/>
    <w:rsid w:val="00355600"/>
    <w:rsid w:val="00356F0B"/>
    <w:rsid w:val="003574D3"/>
    <w:rsid w:val="003575E9"/>
    <w:rsid w:val="003579CA"/>
    <w:rsid w:val="00360DE6"/>
    <w:rsid w:val="003614D3"/>
    <w:rsid w:val="00362AC0"/>
    <w:rsid w:val="00363727"/>
    <w:rsid w:val="00364F96"/>
    <w:rsid w:val="003653E8"/>
    <w:rsid w:val="00365C05"/>
    <w:rsid w:val="003663D2"/>
    <w:rsid w:val="0036791D"/>
    <w:rsid w:val="00371003"/>
    <w:rsid w:val="00372ADE"/>
    <w:rsid w:val="003732D8"/>
    <w:rsid w:val="00373597"/>
    <w:rsid w:val="00373E4B"/>
    <w:rsid w:val="00374730"/>
    <w:rsid w:val="003750A6"/>
    <w:rsid w:val="003754C4"/>
    <w:rsid w:val="003810E2"/>
    <w:rsid w:val="00381614"/>
    <w:rsid w:val="0038471E"/>
    <w:rsid w:val="00384C0D"/>
    <w:rsid w:val="003903C5"/>
    <w:rsid w:val="00390D03"/>
    <w:rsid w:val="003928D6"/>
    <w:rsid w:val="00392B17"/>
    <w:rsid w:val="003965A3"/>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68B"/>
    <w:rsid w:val="003B390A"/>
    <w:rsid w:val="003B3C7A"/>
    <w:rsid w:val="003B426F"/>
    <w:rsid w:val="003B627A"/>
    <w:rsid w:val="003B6D94"/>
    <w:rsid w:val="003C0250"/>
    <w:rsid w:val="003C18EA"/>
    <w:rsid w:val="003C3B98"/>
    <w:rsid w:val="003C3F39"/>
    <w:rsid w:val="003C568F"/>
    <w:rsid w:val="003C73B7"/>
    <w:rsid w:val="003D083F"/>
    <w:rsid w:val="003D1020"/>
    <w:rsid w:val="003D11DA"/>
    <w:rsid w:val="003D1E03"/>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EE"/>
    <w:rsid w:val="004179A6"/>
    <w:rsid w:val="00417E4D"/>
    <w:rsid w:val="0042346E"/>
    <w:rsid w:val="00423B13"/>
    <w:rsid w:val="00423E52"/>
    <w:rsid w:val="004242D5"/>
    <w:rsid w:val="00424EFC"/>
    <w:rsid w:val="00425495"/>
    <w:rsid w:val="0042697A"/>
    <w:rsid w:val="00427FF6"/>
    <w:rsid w:val="0043010F"/>
    <w:rsid w:val="00430D65"/>
    <w:rsid w:val="00431470"/>
    <w:rsid w:val="004327D8"/>
    <w:rsid w:val="00433DE6"/>
    <w:rsid w:val="00435466"/>
    <w:rsid w:val="0043580E"/>
    <w:rsid w:val="00437A4C"/>
    <w:rsid w:val="00440BC8"/>
    <w:rsid w:val="0044184D"/>
    <w:rsid w:val="00442DCB"/>
    <w:rsid w:val="004432A0"/>
    <w:rsid w:val="0044395B"/>
    <w:rsid w:val="00443B8D"/>
    <w:rsid w:val="004455B6"/>
    <w:rsid w:val="00447883"/>
    <w:rsid w:val="00453F18"/>
    <w:rsid w:val="00454052"/>
    <w:rsid w:val="004544C2"/>
    <w:rsid w:val="00454A62"/>
    <w:rsid w:val="00455162"/>
    <w:rsid w:val="004555BC"/>
    <w:rsid w:val="004648A1"/>
    <w:rsid w:val="00465CE7"/>
    <w:rsid w:val="0046687E"/>
    <w:rsid w:val="00467301"/>
    <w:rsid w:val="00467FCD"/>
    <w:rsid w:val="00472A30"/>
    <w:rsid w:val="004737FF"/>
    <w:rsid w:val="00473EB7"/>
    <w:rsid w:val="00475085"/>
    <w:rsid w:val="00475F1D"/>
    <w:rsid w:val="0047632F"/>
    <w:rsid w:val="00480FA5"/>
    <w:rsid w:val="004810E7"/>
    <w:rsid w:val="00482459"/>
    <w:rsid w:val="00482CA5"/>
    <w:rsid w:val="00483681"/>
    <w:rsid w:val="00484D76"/>
    <w:rsid w:val="00485B5A"/>
    <w:rsid w:val="0048667E"/>
    <w:rsid w:val="004868E8"/>
    <w:rsid w:val="0048780D"/>
    <w:rsid w:val="00491FB8"/>
    <w:rsid w:val="004945ED"/>
    <w:rsid w:val="00494A8F"/>
    <w:rsid w:val="00496398"/>
    <w:rsid w:val="004A1B83"/>
    <w:rsid w:val="004A3D2B"/>
    <w:rsid w:val="004A4707"/>
    <w:rsid w:val="004A5470"/>
    <w:rsid w:val="004A5613"/>
    <w:rsid w:val="004A78B0"/>
    <w:rsid w:val="004B1F7B"/>
    <w:rsid w:val="004B32FA"/>
    <w:rsid w:val="004B4BEA"/>
    <w:rsid w:val="004B5267"/>
    <w:rsid w:val="004B5FB9"/>
    <w:rsid w:val="004B666E"/>
    <w:rsid w:val="004B6988"/>
    <w:rsid w:val="004B6F73"/>
    <w:rsid w:val="004C0914"/>
    <w:rsid w:val="004C19A3"/>
    <w:rsid w:val="004C2287"/>
    <w:rsid w:val="004C2C42"/>
    <w:rsid w:val="004C3720"/>
    <w:rsid w:val="004C3F07"/>
    <w:rsid w:val="004C5545"/>
    <w:rsid w:val="004C5D9C"/>
    <w:rsid w:val="004C7205"/>
    <w:rsid w:val="004D099D"/>
    <w:rsid w:val="004D1DDD"/>
    <w:rsid w:val="004D401F"/>
    <w:rsid w:val="004D4B8E"/>
    <w:rsid w:val="004D4FAB"/>
    <w:rsid w:val="004D667A"/>
    <w:rsid w:val="004D77BF"/>
    <w:rsid w:val="004E0D85"/>
    <w:rsid w:val="004E2E20"/>
    <w:rsid w:val="004E32F3"/>
    <w:rsid w:val="004E3851"/>
    <w:rsid w:val="004E3B0A"/>
    <w:rsid w:val="004E48E0"/>
    <w:rsid w:val="004E637B"/>
    <w:rsid w:val="004E6A55"/>
    <w:rsid w:val="004E7AEF"/>
    <w:rsid w:val="004F2A43"/>
    <w:rsid w:val="004F2AE8"/>
    <w:rsid w:val="004F396E"/>
    <w:rsid w:val="004F4597"/>
    <w:rsid w:val="004F54DD"/>
    <w:rsid w:val="004F632A"/>
    <w:rsid w:val="00500F52"/>
    <w:rsid w:val="00501F65"/>
    <w:rsid w:val="0050203C"/>
    <w:rsid w:val="00502590"/>
    <w:rsid w:val="00503401"/>
    <w:rsid w:val="00503AF6"/>
    <w:rsid w:val="005046FB"/>
    <w:rsid w:val="0050497B"/>
    <w:rsid w:val="00504D8A"/>
    <w:rsid w:val="0050618C"/>
    <w:rsid w:val="00506E8C"/>
    <w:rsid w:val="00507FD4"/>
    <w:rsid w:val="00511277"/>
    <w:rsid w:val="00511767"/>
    <w:rsid w:val="00513192"/>
    <w:rsid w:val="0051322E"/>
    <w:rsid w:val="0051333A"/>
    <w:rsid w:val="005165ED"/>
    <w:rsid w:val="00516934"/>
    <w:rsid w:val="005211D9"/>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6672"/>
    <w:rsid w:val="00552F4E"/>
    <w:rsid w:val="00553039"/>
    <w:rsid w:val="00554B7E"/>
    <w:rsid w:val="00556CB2"/>
    <w:rsid w:val="00560305"/>
    <w:rsid w:val="0056069F"/>
    <w:rsid w:val="005667AA"/>
    <w:rsid w:val="00567C9E"/>
    <w:rsid w:val="00567F52"/>
    <w:rsid w:val="00570722"/>
    <w:rsid w:val="00573542"/>
    <w:rsid w:val="00574975"/>
    <w:rsid w:val="00575432"/>
    <w:rsid w:val="00575DCC"/>
    <w:rsid w:val="005762B0"/>
    <w:rsid w:val="0057711F"/>
    <w:rsid w:val="0057747E"/>
    <w:rsid w:val="00577725"/>
    <w:rsid w:val="0058047B"/>
    <w:rsid w:val="00581842"/>
    <w:rsid w:val="005837DC"/>
    <w:rsid w:val="00583AC0"/>
    <w:rsid w:val="00584C1B"/>
    <w:rsid w:val="00585583"/>
    <w:rsid w:val="00587193"/>
    <w:rsid w:val="00591169"/>
    <w:rsid w:val="005923A3"/>
    <w:rsid w:val="00592582"/>
    <w:rsid w:val="00592B98"/>
    <w:rsid w:val="00594868"/>
    <w:rsid w:val="00594D91"/>
    <w:rsid w:val="0059576B"/>
    <w:rsid w:val="005971A3"/>
    <w:rsid w:val="005A0518"/>
    <w:rsid w:val="005A1421"/>
    <w:rsid w:val="005A19A2"/>
    <w:rsid w:val="005A64A3"/>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6DEE"/>
    <w:rsid w:val="005E6FFC"/>
    <w:rsid w:val="005E7A56"/>
    <w:rsid w:val="005F03D2"/>
    <w:rsid w:val="005F0E41"/>
    <w:rsid w:val="005F1FEA"/>
    <w:rsid w:val="005F25D7"/>
    <w:rsid w:val="005F69D9"/>
    <w:rsid w:val="005F7008"/>
    <w:rsid w:val="005F7EEE"/>
    <w:rsid w:val="0060016E"/>
    <w:rsid w:val="00600760"/>
    <w:rsid w:val="0060127D"/>
    <w:rsid w:val="0060139A"/>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402"/>
    <w:rsid w:val="00632B26"/>
    <w:rsid w:val="006335A1"/>
    <w:rsid w:val="00633BB3"/>
    <w:rsid w:val="00637953"/>
    <w:rsid w:val="00637E9A"/>
    <w:rsid w:val="0064179D"/>
    <w:rsid w:val="00643435"/>
    <w:rsid w:val="00643D5F"/>
    <w:rsid w:val="00645D9C"/>
    <w:rsid w:val="00647D5D"/>
    <w:rsid w:val="006509AB"/>
    <w:rsid w:val="00650BE1"/>
    <w:rsid w:val="00652C60"/>
    <w:rsid w:val="00652F3E"/>
    <w:rsid w:val="00653E2A"/>
    <w:rsid w:val="00655FBD"/>
    <w:rsid w:val="006575E8"/>
    <w:rsid w:val="00660209"/>
    <w:rsid w:val="006666B2"/>
    <w:rsid w:val="006668B7"/>
    <w:rsid w:val="0066787F"/>
    <w:rsid w:val="00670BCA"/>
    <w:rsid w:val="00672A0A"/>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B3C84"/>
    <w:rsid w:val="006B6035"/>
    <w:rsid w:val="006B6F85"/>
    <w:rsid w:val="006B73BE"/>
    <w:rsid w:val="006C0181"/>
    <w:rsid w:val="006C177B"/>
    <w:rsid w:val="006C2D83"/>
    <w:rsid w:val="006C31AB"/>
    <w:rsid w:val="006C3393"/>
    <w:rsid w:val="006C3739"/>
    <w:rsid w:val="006C653D"/>
    <w:rsid w:val="006C75DE"/>
    <w:rsid w:val="006D03CC"/>
    <w:rsid w:val="006D0C2D"/>
    <w:rsid w:val="006D1CF3"/>
    <w:rsid w:val="006D3083"/>
    <w:rsid w:val="006D3A10"/>
    <w:rsid w:val="006D4FE5"/>
    <w:rsid w:val="006D5538"/>
    <w:rsid w:val="006D5D03"/>
    <w:rsid w:val="006D7311"/>
    <w:rsid w:val="006E1150"/>
    <w:rsid w:val="006E2849"/>
    <w:rsid w:val="006E2EB1"/>
    <w:rsid w:val="006E3D9A"/>
    <w:rsid w:val="006E3EC3"/>
    <w:rsid w:val="006E44C0"/>
    <w:rsid w:val="006E4568"/>
    <w:rsid w:val="006E4711"/>
    <w:rsid w:val="006E4835"/>
    <w:rsid w:val="006E7199"/>
    <w:rsid w:val="006F064B"/>
    <w:rsid w:val="006F079F"/>
    <w:rsid w:val="006F1836"/>
    <w:rsid w:val="006F3897"/>
    <w:rsid w:val="006F4D64"/>
    <w:rsid w:val="006F4EAD"/>
    <w:rsid w:val="006F79FA"/>
    <w:rsid w:val="00700F8A"/>
    <w:rsid w:val="00702B0F"/>
    <w:rsid w:val="007034F0"/>
    <w:rsid w:val="0070788D"/>
    <w:rsid w:val="00710F68"/>
    <w:rsid w:val="007114A2"/>
    <w:rsid w:val="00716CAE"/>
    <w:rsid w:val="0071784E"/>
    <w:rsid w:val="0072074F"/>
    <w:rsid w:val="007208B1"/>
    <w:rsid w:val="00720A2B"/>
    <w:rsid w:val="00722995"/>
    <w:rsid w:val="00722E05"/>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5032"/>
    <w:rsid w:val="007463E0"/>
    <w:rsid w:val="0074653F"/>
    <w:rsid w:val="007503DC"/>
    <w:rsid w:val="007517A2"/>
    <w:rsid w:val="00751F52"/>
    <w:rsid w:val="00753C7D"/>
    <w:rsid w:val="00754BDA"/>
    <w:rsid w:val="0075548E"/>
    <w:rsid w:val="007556FA"/>
    <w:rsid w:val="00755F8E"/>
    <w:rsid w:val="0075642A"/>
    <w:rsid w:val="00756965"/>
    <w:rsid w:val="00760522"/>
    <w:rsid w:val="0076223B"/>
    <w:rsid w:val="0076332F"/>
    <w:rsid w:val="00763F55"/>
    <w:rsid w:val="00765CDA"/>
    <w:rsid w:val="00766EAD"/>
    <w:rsid w:val="0076762F"/>
    <w:rsid w:val="0076786F"/>
    <w:rsid w:val="00767A65"/>
    <w:rsid w:val="00770014"/>
    <w:rsid w:val="00770027"/>
    <w:rsid w:val="0077077A"/>
    <w:rsid w:val="00770A21"/>
    <w:rsid w:val="0077249C"/>
    <w:rsid w:val="00773359"/>
    <w:rsid w:val="0077438A"/>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58A"/>
    <w:rsid w:val="007B1959"/>
    <w:rsid w:val="007B1983"/>
    <w:rsid w:val="007B1CEE"/>
    <w:rsid w:val="007B1EBE"/>
    <w:rsid w:val="007B2413"/>
    <w:rsid w:val="007B2955"/>
    <w:rsid w:val="007B2E10"/>
    <w:rsid w:val="007B3D51"/>
    <w:rsid w:val="007B53EC"/>
    <w:rsid w:val="007B617C"/>
    <w:rsid w:val="007B6486"/>
    <w:rsid w:val="007B71CA"/>
    <w:rsid w:val="007B7E86"/>
    <w:rsid w:val="007C1407"/>
    <w:rsid w:val="007C28BC"/>
    <w:rsid w:val="007C3E39"/>
    <w:rsid w:val="007C5938"/>
    <w:rsid w:val="007C59B0"/>
    <w:rsid w:val="007C5B26"/>
    <w:rsid w:val="007C6B68"/>
    <w:rsid w:val="007C7774"/>
    <w:rsid w:val="007D0318"/>
    <w:rsid w:val="007D2757"/>
    <w:rsid w:val="007D28E1"/>
    <w:rsid w:val="007D3BE3"/>
    <w:rsid w:val="007D6C8A"/>
    <w:rsid w:val="007D787D"/>
    <w:rsid w:val="007D7E58"/>
    <w:rsid w:val="007D7F2F"/>
    <w:rsid w:val="007E1441"/>
    <w:rsid w:val="007E1B02"/>
    <w:rsid w:val="007E3ECC"/>
    <w:rsid w:val="007E4E98"/>
    <w:rsid w:val="007F1621"/>
    <w:rsid w:val="007F1E07"/>
    <w:rsid w:val="007F2AD2"/>
    <w:rsid w:val="007F2F69"/>
    <w:rsid w:val="007F4861"/>
    <w:rsid w:val="007F5989"/>
    <w:rsid w:val="007F5DD4"/>
    <w:rsid w:val="007F65C5"/>
    <w:rsid w:val="007F6F6C"/>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05E5"/>
    <w:rsid w:val="00812E1A"/>
    <w:rsid w:val="008137FC"/>
    <w:rsid w:val="00814D61"/>
    <w:rsid w:val="0081580A"/>
    <w:rsid w:val="008158D7"/>
    <w:rsid w:val="00816A77"/>
    <w:rsid w:val="00817070"/>
    <w:rsid w:val="00820713"/>
    <w:rsid w:val="008207DD"/>
    <w:rsid w:val="00821B54"/>
    <w:rsid w:val="0082257C"/>
    <w:rsid w:val="00822CFA"/>
    <w:rsid w:val="00825127"/>
    <w:rsid w:val="00826ED8"/>
    <w:rsid w:val="00827F32"/>
    <w:rsid w:val="00830C7F"/>
    <w:rsid w:val="008312B3"/>
    <w:rsid w:val="00832D17"/>
    <w:rsid w:val="00832D25"/>
    <w:rsid w:val="008402E2"/>
    <w:rsid w:val="0084371D"/>
    <w:rsid w:val="00844791"/>
    <w:rsid w:val="0085114E"/>
    <w:rsid w:val="008528E1"/>
    <w:rsid w:val="008543DF"/>
    <w:rsid w:val="00854B1F"/>
    <w:rsid w:val="008578E0"/>
    <w:rsid w:val="0086358F"/>
    <w:rsid w:val="00863FD2"/>
    <w:rsid w:val="0086514B"/>
    <w:rsid w:val="00867E30"/>
    <w:rsid w:val="00872CA8"/>
    <w:rsid w:val="008741A7"/>
    <w:rsid w:val="00874600"/>
    <w:rsid w:val="00880527"/>
    <w:rsid w:val="00884C5B"/>
    <w:rsid w:val="00884D16"/>
    <w:rsid w:val="00891E07"/>
    <w:rsid w:val="00893EB3"/>
    <w:rsid w:val="00894C65"/>
    <w:rsid w:val="008967CF"/>
    <w:rsid w:val="0089747A"/>
    <w:rsid w:val="008A0157"/>
    <w:rsid w:val="008A093E"/>
    <w:rsid w:val="008A29DF"/>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62B2"/>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368B"/>
    <w:rsid w:val="008D3B93"/>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81F"/>
    <w:rsid w:val="00904252"/>
    <w:rsid w:val="00904F66"/>
    <w:rsid w:val="009055ED"/>
    <w:rsid w:val="00905BBF"/>
    <w:rsid w:val="00906F8D"/>
    <w:rsid w:val="00907B5E"/>
    <w:rsid w:val="00910CEA"/>
    <w:rsid w:val="00911822"/>
    <w:rsid w:val="009138E6"/>
    <w:rsid w:val="00914097"/>
    <w:rsid w:val="00915195"/>
    <w:rsid w:val="0091557D"/>
    <w:rsid w:val="009202AD"/>
    <w:rsid w:val="00921AA9"/>
    <w:rsid w:val="00921BB0"/>
    <w:rsid w:val="0092423E"/>
    <w:rsid w:val="00924AAF"/>
    <w:rsid w:val="0092546E"/>
    <w:rsid w:val="009268F0"/>
    <w:rsid w:val="00927384"/>
    <w:rsid w:val="00932781"/>
    <w:rsid w:val="00935F36"/>
    <w:rsid w:val="00936057"/>
    <w:rsid w:val="00936B1E"/>
    <w:rsid w:val="009376BA"/>
    <w:rsid w:val="00940A60"/>
    <w:rsid w:val="00940AAC"/>
    <w:rsid w:val="00941CB7"/>
    <w:rsid w:val="00941ECC"/>
    <w:rsid w:val="009420BD"/>
    <w:rsid w:val="0094258D"/>
    <w:rsid w:val="00943531"/>
    <w:rsid w:val="0094438C"/>
    <w:rsid w:val="009443A1"/>
    <w:rsid w:val="00944583"/>
    <w:rsid w:val="00945066"/>
    <w:rsid w:val="00945ADB"/>
    <w:rsid w:val="009469A0"/>
    <w:rsid w:val="00946FD8"/>
    <w:rsid w:val="0094724D"/>
    <w:rsid w:val="009509A1"/>
    <w:rsid w:val="00951C7C"/>
    <w:rsid w:val="009521D7"/>
    <w:rsid w:val="0095234A"/>
    <w:rsid w:val="0095276E"/>
    <w:rsid w:val="009528BD"/>
    <w:rsid w:val="00953E88"/>
    <w:rsid w:val="0095469D"/>
    <w:rsid w:val="009549AA"/>
    <w:rsid w:val="009557A5"/>
    <w:rsid w:val="0095588E"/>
    <w:rsid w:val="0096104C"/>
    <w:rsid w:val="00961FF6"/>
    <w:rsid w:val="0096377B"/>
    <w:rsid w:val="00964F53"/>
    <w:rsid w:val="00966845"/>
    <w:rsid w:val="00972008"/>
    <w:rsid w:val="00973053"/>
    <w:rsid w:val="00973768"/>
    <w:rsid w:val="009737E3"/>
    <w:rsid w:val="00974656"/>
    <w:rsid w:val="00974F6C"/>
    <w:rsid w:val="009750D6"/>
    <w:rsid w:val="00976A07"/>
    <w:rsid w:val="009812AC"/>
    <w:rsid w:val="00981481"/>
    <w:rsid w:val="0098272F"/>
    <w:rsid w:val="009832B3"/>
    <w:rsid w:val="00983B6C"/>
    <w:rsid w:val="0098448B"/>
    <w:rsid w:val="009848BD"/>
    <w:rsid w:val="00985575"/>
    <w:rsid w:val="00985FFD"/>
    <w:rsid w:val="009917C1"/>
    <w:rsid w:val="00991979"/>
    <w:rsid w:val="00992E1A"/>
    <w:rsid w:val="009934AB"/>
    <w:rsid w:val="009970BB"/>
    <w:rsid w:val="0099791F"/>
    <w:rsid w:val="009A0668"/>
    <w:rsid w:val="009A1EC7"/>
    <w:rsid w:val="009A340D"/>
    <w:rsid w:val="009A475F"/>
    <w:rsid w:val="009A5378"/>
    <w:rsid w:val="009A592F"/>
    <w:rsid w:val="009A5BCA"/>
    <w:rsid w:val="009A71D1"/>
    <w:rsid w:val="009B2C11"/>
    <w:rsid w:val="009B356F"/>
    <w:rsid w:val="009B4A33"/>
    <w:rsid w:val="009B59B3"/>
    <w:rsid w:val="009B6265"/>
    <w:rsid w:val="009C0509"/>
    <w:rsid w:val="009C281D"/>
    <w:rsid w:val="009C2E9D"/>
    <w:rsid w:val="009C305A"/>
    <w:rsid w:val="009C53F0"/>
    <w:rsid w:val="009C6B35"/>
    <w:rsid w:val="009C6C22"/>
    <w:rsid w:val="009C70D2"/>
    <w:rsid w:val="009D0167"/>
    <w:rsid w:val="009D14CF"/>
    <w:rsid w:val="009D1AC7"/>
    <w:rsid w:val="009D26CD"/>
    <w:rsid w:val="009D465E"/>
    <w:rsid w:val="009D6218"/>
    <w:rsid w:val="009D6B0C"/>
    <w:rsid w:val="009D79AD"/>
    <w:rsid w:val="009E00CF"/>
    <w:rsid w:val="009E09F6"/>
    <w:rsid w:val="009E0A5F"/>
    <w:rsid w:val="009E0B1B"/>
    <w:rsid w:val="009E0BBD"/>
    <w:rsid w:val="009E1596"/>
    <w:rsid w:val="009E3CB6"/>
    <w:rsid w:val="009E4EA8"/>
    <w:rsid w:val="009E78ED"/>
    <w:rsid w:val="009F0DEE"/>
    <w:rsid w:val="009F0E88"/>
    <w:rsid w:val="009F2E65"/>
    <w:rsid w:val="009F3F9C"/>
    <w:rsid w:val="009F5B71"/>
    <w:rsid w:val="009F7AF7"/>
    <w:rsid w:val="00A02A92"/>
    <w:rsid w:val="00A03567"/>
    <w:rsid w:val="00A043E3"/>
    <w:rsid w:val="00A05525"/>
    <w:rsid w:val="00A065E3"/>
    <w:rsid w:val="00A1396D"/>
    <w:rsid w:val="00A13D29"/>
    <w:rsid w:val="00A14597"/>
    <w:rsid w:val="00A1470D"/>
    <w:rsid w:val="00A15748"/>
    <w:rsid w:val="00A159D6"/>
    <w:rsid w:val="00A15DA9"/>
    <w:rsid w:val="00A16061"/>
    <w:rsid w:val="00A16524"/>
    <w:rsid w:val="00A17795"/>
    <w:rsid w:val="00A17EFB"/>
    <w:rsid w:val="00A21C5F"/>
    <w:rsid w:val="00A24106"/>
    <w:rsid w:val="00A24896"/>
    <w:rsid w:val="00A273BB"/>
    <w:rsid w:val="00A27437"/>
    <w:rsid w:val="00A27BAC"/>
    <w:rsid w:val="00A31F39"/>
    <w:rsid w:val="00A3205A"/>
    <w:rsid w:val="00A33BB8"/>
    <w:rsid w:val="00A35B34"/>
    <w:rsid w:val="00A35D26"/>
    <w:rsid w:val="00A405CD"/>
    <w:rsid w:val="00A40F60"/>
    <w:rsid w:val="00A41B2E"/>
    <w:rsid w:val="00A41E10"/>
    <w:rsid w:val="00A424BC"/>
    <w:rsid w:val="00A42E8F"/>
    <w:rsid w:val="00A458E0"/>
    <w:rsid w:val="00A50836"/>
    <w:rsid w:val="00A51032"/>
    <w:rsid w:val="00A513C8"/>
    <w:rsid w:val="00A51929"/>
    <w:rsid w:val="00A52FD3"/>
    <w:rsid w:val="00A53482"/>
    <w:rsid w:val="00A53C28"/>
    <w:rsid w:val="00A545E7"/>
    <w:rsid w:val="00A57567"/>
    <w:rsid w:val="00A60375"/>
    <w:rsid w:val="00A60DE2"/>
    <w:rsid w:val="00A61572"/>
    <w:rsid w:val="00A6213E"/>
    <w:rsid w:val="00A63856"/>
    <w:rsid w:val="00A6657D"/>
    <w:rsid w:val="00A67053"/>
    <w:rsid w:val="00A67162"/>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9034F"/>
    <w:rsid w:val="00A90C04"/>
    <w:rsid w:val="00A92797"/>
    <w:rsid w:val="00A92D08"/>
    <w:rsid w:val="00A9430E"/>
    <w:rsid w:val="00A94CE9"/>
    <w:rsid w:val="00A95FA1"/>
    <w:rsid w:val="00A96B86"/>
    <w:rsid w:val="00AA1138"/>
    <w:rsid w:val="00AA26F1"/>
    <w:rsid w:val="00AA3610"/>
    <w:rsid w:val="00AA4520"/>
    <w:rsid w:val="00AA462C"/>
    <w:rsid w:val="00AA47E3"/>
    <w:rsid w:val="00AB11CD"/>
    <w:rsid w:val="00AB3592"/>
    <w:rsid w:val="00AB39BD"/>
    <w:rsid w:val="00AB5441"/>
    <w:rsid w:val="00AB7266"/>
    <w:rsid w:val="00AB7311"/>
    <w:rsid w:val="00AB762F"/>
    <w:rsid w:val="00AC0D3A"/>
    <w:rsid w:val="00AC150D"/>
    <w:rsid w:val="00AC2229"/>
    <w:rsid w:val="00AC27C1"/>
    <w:rsid w:val="00AC3697"/>
    <w:rsid w:val="00AC3A93"/>
    <w:rsid w:val="00AC48CA"/>
    <w:rsid w:val="00AC7E67"/>
    <w:rsid w:val="00AD11EA"/>
    <w:rsid w:val="00AD3E67"/>
    <w:rsid w:val="00AD5152"/>
    <w:rsid w:val="00AD5352"/>
    <w:rsid w:val="00AD5D40"/>
    <w:rsid w:val="00AD6DDA"/>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3D2F"/>
    <w:rsid w:val="00AF44C7"/>
    <w:rsid w:val="00AF7224"/>
    <w:rsid w:val="00B012E3"/>
    <w:rsid w:val="00B0167B"/>
    <w:rsid w:val="00B01B1E"/>
    <w:rsid w:val="00B02FD8"/>
    <w:rsid w:val="00B04D4C"/>
    <w:rsid w:val="00B05079"/>
    <w:rsid w:val="00B07EF3"/>
    <w:rsid w:val="00B139E0"/>
    <w:rsid w:val="00B13F00"/>
    <w:rsid w:val="00B14D23"/>
    <w:rsid w:val="00B15105"/>
    <w:rsid w:val="00B155E1"/>
    <w:rsid w:val="00B156C4"/>
    <w:rsid w:val="00B158E1"/>
    <w:rsid w:val="00B16340"/>
    <w:rsid w:val="00B214F0"/>
    <w:rsid w:val="00B217FB"/>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7835"/>
    <w:rsid w:val="00B4787E"/>
    <w:rsid w:val="00B509B1"/>
    <w:rsid w:val="00B51271"/>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45C1"/>
    <w:rsid w:val="00B76BE4"/>
    <w:rsid w:val="00B82816"/>
    <w:rsid w:val="00B83828"/>
    <w:rsid w:val="00B84087"/>
    <w:rsid w:val="00B8510C"/>
    <w:rsid w:val="00B872B5"/>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967"/>
    <w:rsid w:val="00BB121A"/>
    <w:rsid w:val="00BB280D"/>
    <w:rsid w:val="00BB28BC"/>
    <w:rsid w:val="00BB2C1F"/>
    <w:rsid w:val="00BB37E8"/>
    <w:rsid w:val="00BB41F8"/>
    <w:rsid w:val="00BB52C0"/>
    <w:rsid w:val="00BB65FE"/>
    <w:rsid w:val="00BC135D"/>
    <w:rsid w:val="00BC1B32"/>
    <w:rsid w:val="00BC2A65"/>
    <w:rsid w:val="00BC3121"/>
    <w:rsid w:val="00BC344D"/>
    <w:rsid w:val="00BC3F5A"/>
    <w:rsid w:val="00BC4818"/>
    <w:rsid w:val="00BC661A"/>
    <w:rsid w:val="00BC6C83"/>
    <w:rsid w:val="00BC6E9F"/>
    <w:rsid w:val="00BC76B2"/>
    <w:rsid w:val="00BD08D5"/>
    <w:rsid w:val="00BD0D70"/>
    <w:rsid w:val="00BD21F9"/>
    <w:rsid w:val="00BD440D"/>
    <w:rsid w:val="00BD6E70"/>
    <w:rsid w:val="00BE1413"/>
    <w:rsid w:val="00BE1796"/>
    <w:rsid w:val="00BE237F"/>
    <w:rsid w:val="00BE2C43"/>
    <w:rsid w:val="00BE34AB"/>
    <w:rsid w:val="00BE45D5"/>
    <w:rsid w:val="00BE522A"/>
    <w:rsid w:val="00BE6AE8"/>
    <w:rsid w:val="00BE73F9"/>
    <w:rsid w:val="00BE7DA8"/>
    <w:rsid w:val="00BF0B3A"/>
    <w:rsid w:val="00BF15A3"/>
    <w:rsid w:val="00BF2750"/>
    <w:rsid w:val="00BF2FA0"/>
    <w:rsid w:val="00BF52D8"/>
    <w:rsid w:val="00BF691B"/>
    <w:rsid w:val="00C0067F"/>
    <w:rsid w:val="00C00E86"/>
    <w:rsid w:val="00C01150"/>
    <w:rsid w:val="00C0344E"/>
    <w:rsid w:val="00C03FDD"/>
    <w:rsid w:val="00C0579A"/>
    <w:rsid w:val="00C06AB5"/>
    <w:rsid w:val="00C12D7C"/>
    <w:rsid w:val="00C1320E"/>
    <w:rsid w:val="00C13299"/>
    <w:rsid w:val="00C209BE"/>
    <w:rsid w:val="00C228E6"/>
    <w:rsid w:val="00C22AE9"/>
    <w:rsid w:val="00C24532"/>
    <w:rsid w:val="00C254D6"/>
    <w:rsid w:val="00C25B90"/>
    <w:rsid w:val="00C2746A"/>
    <w:rsid w:val="00C27525"/>
    <w:rsid w:val="00C27AB6"/>
    <w:rsid w:val="00C314BC"/>
    <w:rsid w:val="00C3159C"/>
    <w:rsid w:val="00C33008"/>
    <w:rsid w:val="00C35AF1"/>
    <w:rsid w:val="00C37006"/>
    <w:rsid w:val="00C37753"/>
    <w:rsid w:val="00C41823"/>
    <w:rsid w:val="00C42B27"/>
    <w:rsid w:val="00C43E44"/>
    <w:rsid w:val="00C449A4"/>
    <w:rsid w:val="00C46ED3"/>
    <w:rsid w:val="00C47146"/>
    <w:rsid w:val="00C47CF9"/>
    <w:rsid w:val="00C504EC"/>
    <w:rsid w:val="00C50669"/>
    <w:rsid w:val="00C525C0"/>
    <w:rsid w:val="00C5385B"/>
    <w:rsid w:val="00C541D9"/>
    <w:rsid w:val="00C54E43"/>
    <w:rsid w:val="00C55592"/>
    <w:rsid w:val="00C5582F"/>
    <w:rsid w:val="00C5708F"/>
    <w:rsid w:val="00C6015B"/>
    <w:rsid w:val="00C63FA2"/>
    <w:rsid w:val="00C65D41"/>
    <w:rsid w:val="00C666FE"/>
    <w:rsid w:val="00C67CE3"/>
    <w:rsid w:val="00C70409"/>
    <w:rsid w:val="00C70DB7"/>
    <w:rsid w:val="00C7242F"/>
    <w:rsid w:val="00C73877"/>
    <w:rsid w:val="00C74163"/>
    <w:rsid w:val="00C74668"/>
    <w:rsid w:val="00C806F0"/>
    <w:rsid w:val="00C81F72"/>
    <w:rsid w:val="00C83BC2"/>
    <w:rsid w:val="00C86BD5"/>
    <w:rsid w:val="00C877C6"/>
    <w:rsid w:val="00C907A9"/>
    <w:rsid w:val="00C91932"/>
    <w:rsid w:val="00C931D3"/>
    <w:rsid w:val="00C96356"/>
    <w:rsid w:val="00C96F75"/>
    <w:rsid w:val="00CA0C9A"/>
    <w:rsid w:val="00CA1E28"/>
    <w:rsid w:val="00CA1EA8"/>
    <w:rsid w:val="00CA228D"/>
    <w:rsid w:val="00CA3143"/>
    <w:rsid w:val="00CA4E45"/>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D0136"/>
    <w:rsid w:val="00CD1169"/>
    <w:rsid w:val="00CD1374"/>
    <w:rsid w:val="00CD1AF7"/>
    <w:rsid w:val="00CD1C38"/>
    <w:rsid w:val="00CD2593"/>
    <w:rsid w:val="00CD3A61"/>
    <w:rsid w:val="00CD3B91"/>
    <w:rsid w:val="00CD4E27"/>
    <w:rsid w:val="00CD500D"/>
    <w:rsid w:val="00CD5E66"/>
    <w:rsid w:val="00CD73E7"/>
    <w:rsid w:val="00CD7722"/>
    <w:rsid w:val="00CE15C8"/>
    <w:rsid w:val="00CE3489"/>
    <w:rsid w:val="00CE39B0"/>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05D3"/>
    <w:rsid w:val="00D216E2"/>
    <w:rsid w:val="00D21912"/>
    <w:rsid w:val="00D24A5B"/>
    <w:rsid w:val="00D26775"/>
    <w:rsid w:val="00D27988"/>
    <w:rsid w:val="00D30DE3"/>
    <w:rsid w:val="00D30E8C"/>
    <w:rsid w:val="00D34CE1"/>
    <w:rsid w:val="00D350AB"/>
    <w:rsid w:val="00D36B45"/>
    <w:rsid w:val="00D3729E"/>
    <w:rsid w:val="00D42927"/>
    <w:rsid w:val="00D44AA9"/>
    <w:rsid w:val="00D457DE"/>
    <w:rsid w:val="00D511B5"/>
    <w:rsid w:val="00D52D18"/>
    <w:rsid w:val="00D5414E"/>
    <w:rsid w:val="00D54590"/>
    <w:rsid w:val="00D57D24"/>
    <w:rsid w:val="00D60291"/>
    <w:rsid w:val="00D613A1"/>
    <w:rsid w:val="00D62745"/>
    <w:rsid w:val="00D62E35"/>
    <w:rsid w:val="00D64506"/>
    <w:rsid w:val="00D6591B"/>
    <w:rsid w:val="00D70534"/>
    <w:rsid w:val="00D72650"/>
    <w:rsid w:val="00D73201"/>
    <w:rsid w:val="00D73A21"/>
    <w:rsid w:val="00D76651"/>
    <w:rsid w:val="00D7688E"/>
    <w:rsid w:val="00D77157"/>
    <w:rsid w:val="00D80CCA"/>
    <w:rsid w:val="00D81851"/>
    <w:rsid w:val="00D821E7"/>
    <w:rsid w:val="00D84750"/>
    <w:rsid w:val="00D866F5"/>
    <w:rsid w:val="00D87E18"/>
    <w:rsid w:val="00D901C1"/>
    <w:rsid w:val="00D90C75"/>
    <w:rsid w:val="00D918CA"/>
    <w:rsid w:val="00D9206B"/>
    <w:rsid w:val="00D920E7"/>
    <w:rsid w:val="00D925DC"/>
    <w:rsid w:val="00D92DA8"/>
    <w:rsid w:val="00D92E73"/>
    <w:rsid w:val="00D9478B"/>
    <w:rsid w:val="00D948B2"/>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3B72"/>
    <w:rsid w:val="00DB49D6"/>
    <w:rsid w:val="00DB502F"/>
    <w:rsid w:val="00DB6613"/>
    <w:rsid w:val="00DB734C"/>
    <w:rsid w:val="00DB77DE"/>
    <w:rsid w:val="00DB7B26"/>
    <w:rsid w:val="00DC0E27"/>
    <w:rsid w:val="00DC334B"/>
    <w:rsid w:val="00DC463A"/>
    <w:rsid w:val="00DC4B36"/>
    <w:rsid w:val="00DC5AC5"/>
    <w:rsid w:val="00DC5DC5"/>
    <w:rsid w:val="00DD011A"/>
    <w:rsid w:val="00DD24F8"/>
    <w:rsid w:val="00DD4403"/>
    <w:rsid w:val="00DD5A0D"/>
    <w:rsid w:val="00DD7121"/>
    <w:rsid w:val="00DD7AB6"/>
    <w:rsid w:val="00DE177B"/>
    <w:rsid w:val="00DE30B1"/>
    <w:rsid w:val="00DE38DE"/>
    <w:rsid w:val="00DE43A4"/>
    <w:rsid w:val="00DE4782"/>
    <w:rsid w:val="00DE67B8"/>
    <w:rsid w:val="00DE7949"/>
    <w:rsid w:val="00DF0183"/>
    <w:rsid w:val="00DF1124"/>
    <w:rsid w:val="00DF2775"/>
    <w:rsid w:val="00DF2874"/>
    <w:rsid w:val="00DF4704"/>
    <w:rsid w:val="00DF4B7A"/>
    <w:rsid w:val="00DF580D"/>
    <w:rsid w:val="00DF655B"/>
    <w:rsid w:val="00DF6F77"/>
    <w:rsid w:val="00DF7A7C"/>
    <w:rsid w:val="00E02224"/>
    <w:rsid w:val="00E02E79"/>
    <w:rsid w:val="00E0383E"/>
    <w:rsid w:val="00E03F8D"/>
    <w:rsid w:val="00E0573E"/>
    <w:rsid w:val="00E07574"/>
    <w:rsid w:val="00E07576"/>
    <w:rsid w:val="00E076BE"/>
    <w:rsid w:val="00E07701"/>
    <w:rsid w:val="00E07EA8"/>
    <w:rsid w:val="00E1053B"/>
    <w:rsid w:val="00E1184B"/>
    <w:rsid w:val="00E12393"/>
    <w:rsid w:val="00E12D52"/>
    <w:rsid w:val="00E13CFE"/>
    <w:rsid w:val="00E16A16"/>
    <w:rsid w:val="00E213E2"/>
    <w:rsid w:val="00E2346C"/>
    <w:rsid w:val="00E26750"/>
    <w:rsid w:val="00E31063"/>
    <w:rsid w:val="00E31F7C"/>
    <w:rsid w:val="00E33896"/>
    <w:rsid w:val="00E34C7A"/>
    <w:rsid w:val="00E35BB7"/>
    <w:rsid w:val="00E37311"/>
    <w:rsid w:val="00E37E4E"/>
    <w:rsid w:val="00E41783"/>
    <w:rsid w:val="00E44B6E"/>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70F8"/>
    <w:rsid w:val="00E67E26"/>
    <w:rsid w:val="00E70E99"/>
    <w:rsid w:val="00E73183"/>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6B5C"/>
    <w:rsid w:val="00EA75ED"/>
    <w:rsid w:val="00EA7CEA"/>
    <w:rsid w:val="00EB18C9"/>
    <w:rsid w:val="00EB36DF"/>
    <w:rsid w:val="00EB4102"/>
    <w:rsid w:val="00EB4AB2"/>
    <w:rsid w:val="00EB4ECC"/>
    <w:rsid w:val="00EB5DD6"/>
    <w:rsid w:val="00EB76D3"/>
    <w:rsid w:val="00EC1BE2"/>
    <w:rsid w:val="00EC20D8"/>
    <w:rsid w:val="00EC23B7"/>
    <w:rsid w:val="00EC346B"/>
    <w:rsid w:val="00ED01CD"/>
    <w:rsid w:val="00ED0EC9"/>
    <w:rsid w:val="00ED0F7F"/>
    <w:rsid w:val="00ED1874"/>
    <w:rsid w:val="00ED3EEA"/>
    <w:rsid w:val="00ED48E6"/>
    <w:rsid w:val="00ED5BBF"/>
    <w:rsid w:val="00ED7C8A"/>
    <w:rsid w:val="00EE03C2"/>
    <w:rsid w:val="00EE52A7"/>
    <w:rsid w:val="00EE5A4F"/>
    <w:rsid w:val="00EE5C09"/>
    <w:rsid w:val="00EF0546"/>
    <w:rsid w:val="00EF496B"/>
    <w:rsid w:val="00EF6D58"/>
    <w:rsid w:val="00F0077B"/>
    <w:rsid w:val="00F01710"/>
    <w:rsid w:val="00F031D6"/>
    <w:rsid w:val="00F03906"/>
    <w:rsid w:val="00F059BB"/>
    <w:rsid w:val="00F066BF"/>
    <w:rsid w:val="00F07943"/>
    <w:rsid w:val="00F101C2"/>
    <w:rsid w:val="00F10F87"/>
    <w:rsid w:val="00F119B9"/>
    <w:rsid w:val="00F11F94"/>
    <w:rsid w:val="00F12B53"/>
    <w:rsid w:val="00F12F66"/>
    <w:rsid w:val="00F1397B"/>
    <w:rsid w:val="00F13C68"/>
    <w:rsid w:val="00F14798"/>
    <w:rsid w:val="00F15E15"/>
    <w:rsid w:val="00F16ADF"/>
    <w:rsid w:val="00F17035"/>
    <w:rsid w:val="00F2051B"/>
    <w:rsid w:val="00F2091D"/>
    <w:rsid w:val="00F21482"/>
    <w:rsid w:val="00F21BB3"/>
    <w:rsid w:val="00F228BE"/>
    <w:rsid w:val="00F23491"/>
    <w:rsid w:val="00F250E5"/>
    <w:rsid w:val="00F25910"/>
    <w:rsid w:val="00F2656D"/>
    <w:rsid w:val="00F26754"/>
    <w:rsid w:val="00F3090D"/>
    <w:rsid w:val="00F33436"/>
    <w:rsid w:val="00F34D61"/>
    <w:rsid w:val="00F36713"/>
    <w:rsid w:val="00F37096"/>
    <w:rsid w:val="00F40560"/>
    <w:rsid w:val="00F4171F"/>
    <w:rsid w:val="00F42FBF"/>
    <w:rsid w:val="00F43170"/>
    <w:rsid w:val="00F44BCA"/>
    <w:rsid w:val="00F453EC"/>
    <w:rsid w:val="00F465CB"/>
    <w:rsid w:val="00F46A9B"/>
    <w:rsid w:val="00F478A5"/>
    <w:rsid w:val="00F501E2"/>
    <w:rsid w:val="00F506DE"/>
    <w:rsid w:val="00F508EB"/>
    <w:rsid w:val="00F542A1"/>
    <w:rsid w:val="00F56A04"/>
    <w:rsid w:val="00F57162"/>
    <w:rsid w:val="00F57EA9"/>
    <w:rsid w:val="00F61D78"/>
    <w:rsid w:val="00F64D6D"/>
    <w:rsid w:val="00F64FD4"/>
    <w:rsid w:val="00F654E8"/>
    <w:rsid w:val="00F664A7"/>
    <w:rsid w:val="00F66A2D"/>
    <w:rsid w:val="00F70C4C"/>
    <w:rsid w:val="00F7465D"/>
    <w:rsid w:val="00F7552D"/>
    <w:rsid w:val="00F7660B"/>
    <w:rsid w:val="00F769DD"/>
    <w:rsid w:val="00F80A1F"/>
    <w:rsid w:val="00F8161D"/>
    <w:rsid w:val="00F83DA1"/>
    <w:rsid w:val="00F84836"/>
    <w:rsid w:val="00F848FC"/>
    <w:rsid w:val="00F84ABB"/>
    <w:rsid w:val="00F86059"/>
    <w:rsid w:val="00F87B72"/>
    <w:rsid w:val="00F87C2E"/>
    <w:rsid w:val="00F9206D"/>
    <w:rsid w:val="00F93B77"/>
    <w:rsid w:val="00F94046"/>
    <w:rsid w:val="00F94328"/>
    <w:rsid w:val="00F94B0F"/>
    <w:rsid w:val="00F96210"/>
    <w:rsid w:val="00F972D0"/>
    <w:rsid w:val="00F97F68"/>
    <w:rsid w:val="00FA0A95"/>
    <w:rsid w:val="00FA0D3D"/>
    <w:rsid w:val="00FA157A"/>
    <w:rsid w:val="00FA2206"/>
    <w:rsid w:val="00FA30DE"/>
    <w:rsid w:val="00FA4468"/>
    <w:rsid w:val="00FA4BBB"/>
    <w:rsid w:val="00FA59AC"/>
    <w:rsid w:val="00FA75E0"/>
    <w:rsid w:val="00FA7BB3"/>
    <w:rsid w:val="00FA7CEC"/>
    <w:rsid w:val="00FB0680"/>
    <w:rsid w:val="00FB31C1"/>
    <w:rsid w:val="00FB3459"/>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Titlu1">
    <w:name w:val="heading 1"/>
    <w:basedOn w:val="Normal"/>
    <w:next w:val="Normal"/>
    <w:link w:val="Titlu1Caracter"/>
    <w:autoRedefine/>
    <w:uiPriority w:val="9"/>
    <w:qFormat/>
    <w:rsid w:val="008105E5"/>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Titlu2">
    <w:name w:val="heading 2"/>
    <w:basedOn w:val="Normal"/>
    <w:next w:val="Normal"/>
    <w:link w:val="Titlu2Caracte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Titlu3">
    <w:name w:val="heading 3"/>
    <w:basedOn w:val="Normal"/>
    <w:next w:val="Normal"/>
    <w:link w:val="Titlu3Caracte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Titlu4">
    <w:name w:val="heading 4"/>
    <w:basedOn w:val="Normal"/>
    <w:next w:val="Normal"/>
    <w:link w:val="Titlu4Caracte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Titlu5">
    <w:name w:val="heading 5"/>
    <w:basedOn w:val="Normal"/>
    <w:next w:val="Normal"/>
    <w:link w:val="Titlu5Caracte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lu7">
    <w:name w:val="heading 7"/>
    <w:basedOn w:val="Normal"/>
    <w:next w:val="Normal"/>
    <w:link w:val="Titlu7Caracte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105E5"/>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Titlu2Caracter">
    <w:name w:val="Titlu 2 Caracter"/>
    <w:basedOn w:val="Fontdeparagrafimplicit"/>
    <w:link w:val="Titlu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Titlu3Caracter">
    <w:name w:val="Titlu 3 Caracter"/>
    <w:basedOn w:val="Fontdeparagrafimplicit"/>
    <w:link w:val="Titlu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Titlu4Caracter">
    <w:name w:val="Titlu 4 Caracter"/>
    <w:basedOn w:val="Fontdeparagrafimplicit"/>
    <w:link w:val="Titlu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Titlu5Caracter">
    <w:name w:val="Titlu 5 Caracter"/>
    <w:basedOn w:val="Fontdeparagrafimplicit"/>
    <w:link w:val="Titlu5"/>
    <w:uiPriority w:val="9"/>
    <w:rsid w:val="00632B26"/>
    <w:rPr>
      <w:rFonts w:asciiTheme="majorHAnsi" w:eastAsiaTheme="majorEastAsia" w:hAnsiTheme="majorHAnsi" w:cstheme="majorBidi"/>
      <w:color w:val="243F60" w:themeColor="accent1" w:themeShade="7F"/>
      <w:sz w:val="24"/>
      <w:lang w:val="ro-RO"/>
    </w:rPr>
  </w:style>
  <w:style w:type="character" w:customStyle="1" w:styleId="Titlu6Caracter">
    <w:name w:val="Titlu 6 Caracter"/>
    <w:basedOn w:val="Fontdeparagrafimplicit"/>
    <w:link w:val="Titlu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Titlu7Caracter">
    <w:name w:val="Titlu 7 Caracter"/>
    <w:basedOn w:val="Fontdeparagrafimplicit"/>
    <w:link w:val="Titlu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Titlu8Caracter">
    <w:name w:val="Titlu 8 Caracter"/>
    <w:basedOn w:val="Fontdeparagrafimplicit"/>
    <w:link w:val="Titlu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Titlu9Caracter">
    <w:name w:val="Titlu 9 Caracter"/>
    <w:basedOn w:val="Fontdeparagrafimplicit"/>
    <w:link w:val="Titlu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Corptext"/>
    <w:link w:val="TextnormalChar"/>
    <w:qFormat/>
    <w:rsid w:val="00E94559"/>
    <w:pPr>
      <w:spacing w:before="160" w:after="160"/>
      <w:ind w:left="1310"/>
    </w:pPr>
    <w:rPr>
      <w:rFonts w:ascii="Arial" w:eastAsia="Times New Roman" w:hAnsi="Arial" w:cs="Times New Roman"/>
    </w:rPr>
  </w:style>
  <w:style w:type="paragraph" w:styleId="Corptext">
    <w:name w:val="Body Text"/>
    <w:basedOn w:val="Normal"/>
    <w:link w:val="CorptextCaracter"/>
    <w:uiPriority w:val="99"/>
    <w:semiHidden/>
    <w:unhideWhenUsed/>
    <w:rsid w:val="00E94559"/>
  </w:style>
  <w:style w:type="character" w:customStyle="1" w:styleId="CorptextCaracter">
    <w:name w:val="Corp text Caracter"/>
    <w:basedOn w:val="Fontdeparagrafimplicit"/>
    <w:link w:val="Corp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Fontdeparagrafimplicit"/>
    <w:uiPriority w:val="99"/>
    <w:unhideWhenUsed/>
    <w:rsid w:val="00632B26"/>
    <w:rPr>
      <w:color w:val="0000FF" w:themeColor="hyperlink"/>
      <w:u w:val="single"/>
    </w:rPr>
  </w:style>
  <w:style w:type="paragraph" w:styleId="Listparagraf">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fCaracter"/>
    <w:uiPriority w:val="34"/>
    <w:qFormat/>
    <w:rsid w:val="00F478A5"/>
    <w:pPr>
      <w:numPr>
        <w:numId w:val="5"/>
      </w:numPr>
      <w:spacing w:before="0" w:line="276" w:lineRule="auto"/>
      <w:contextualSpacing/>
    </w:pPr>
    <w:rPr>
      <w:rFonts w:cs="Calibri"/>
      <w:noProof/>
      <w:sz w:val="22"/>
      <w:lang w:val="en-US"/>
    </w:rPr>
  </w:style>
  <w:style w:type="character" w:customStyle="1" w:styleId="ListparagrafCaracter">
    <w:name w:val="Listă paragraf Caracter"/>
    <w:aliases w:val="Normal bullet 2 Caracter,List Paragraph1 Caracter,Forth level Caracter,Lettre d'introduction Caracter,Header bold Caracter,bullets Caracter,Arial Caracter,List Paragraph111111 Caracter,body 2 Caracter,List Paragraph11 Caracter"/>
    <w:link w:val="Listparagraf"/>
    <w:uiPriority w:val="34"/>
    <w:qFormat/>
    <w:locked/>
    <w:rsid w:val="00F478A5"/>
    <w:rPr>
      <w:rFonts w:ascii="Cambria" w:hAnsi="Cambria" w:cs="Calibri"/>
      <w:noProof/>
    </w:rPr>
  </w:style>
  <w:style w:type="paragraph" w:styleId="Legend">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LegendCaracter"/>
    <w:uiPriority w:val="35"/>
    <w:qFormat/>
    <w:rsid w:val="00F059BB"/>
    <w:pPr>
      <w:keepNext/>
      <w:spacing w:before="0" w:after="60"/>
      <w:jc w:val="center"/>
    </w:pPr>
    <w:rPr>
      <w:i/>
      <w:iCs/>
      <w:noProof/>
      <w:sz w:val="22"/>
    </w:rPr>
  </w:style>
  <w:style w:type="character" w:customStyle="1" w:styleId="LegendCaracter">
    <w:name w:val="Legendă Caracter"/>
    <w:aliases w:val="Caracter Caracter Caracter Caracter1,Map Char Caracter,Map Char Char Caracter,~Caption Caracter,Beschriftung-Tables Caracter,Caracter Caracter Caracter1,Caracter Caracter Caracter Caracter Caracter Caracter,Map Caracter"/>
    <w:link w:val="Legend"/>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Antet">
    <w:name w:val="header"/>
    <w:basedOn w:val="Normal"/>
    <w:link w:val="AntetCaracter"/>
    <w:uiPriority w:val="99"/>
    <w:unhideWhenUsed/>
    <w:rsid w:val="002A1A72"/>
    <w:pPr>
      <w:tabs>
        <w:tab w:val="center" w:pos="4680"/>
        <w:tab w:val="right" w:pos="9360"/>
      </w:tabs>
      <w:spacing w:before="0" w:after="0"/>
    </w:pPr>
  </w:style>
  <w:style w:type="character" w:customStyle="1" w:styleId="AntetCaracter">
    <w:name w:val="Antet Caracter"/>
    <w:basedOn w:val="Fontdeparagrafimplicit"/>
    <w:link w:val="Antet"/>
    <w:uiPriority w:val="99"/>
    <w:rsid w:val="002A1A72"/>
    <w:rPr>
      <w:rFonts w:ascii="Cambria" w:hAnsi="Cambria"/>
      <w:sz w:val="24"/>
      <w:lang w:val="ro-RO"/>
    </w:rPr>
  </w:style>
  <w:style w:type="paragraph" w:styleId="Subsol">
    <w:name w:val="footer"/>
    <w:basedOn w:val="Normal"/>
    <w:link w:val="SubsolCaracter"/>
    <w:uiPriority w:val="99"/>
    <w:unhideWhenUsed/>
    <w:rsid w:val="002A1A72"/>
    <w:pPr>
      <w:tabs>
        <w:tab w:val="center" w:pos="4680"/>
        <w:tab w:val="right" w:pos="9360"/>
      </w:tabs>
      <w:spacing w:before="0" w:after="0"/>
    </w:pPr>
  </w:style>
  <w:style w:type="character" w:customStyle="1" w:styleId="SubsolCaracter">
    <w:name w:val="Subsol Caracter"/>
    <w:basedOn w:val="Fontdeparagrafimplicit"/>
    <w:link w:val="Subsol"/>
    <w:uiPriority w:val="99"/>
    <w:rsid w:val="002A1A72"/>
    <w:rPr>
      <w:rFonts w:ascii="Cambria" w:hAnsi="Cambria"/>
      <w:sz w:val="24"/>
      <w:lang w:val="ro-RO"/>
    </w:rPr>
  </w:style>
  <w:style w:type="table" w:styleId="GrilTabel">
    <w:name w:val="Table Grid"/>
    <w:aliases w:val="Table long document"/>
    <w:basedOn w:val="Tabel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Cuprins1">
    <w:name w:val="toc 1"/>
    <w:basedOn w:val="Normal"/>
    <w:next w:val="Normal"/>
    <w:autoRedefine/>
    <w:uiPriority w:val="39"/>
    <w:unhideWhenUsed/>
    <w:rsid w:val="00CC3690"/>
    <w:pPr>
      <w:tabs>
        <w:tab w:val="left" w:pos="480"/>
        <w:tab w:val="right" w:leader="dot" w:pos="9350"/>
      </w:tabs>
      <w:spacing w:before="0" w:after="0"/>
    </w:pPr>
  </w:style>
  <w:style w:type="paragraph" w:styleId="Cuprins2">
    <w:name w:val="toc 2"/>
    <w:basedOn w:val="Normal"/>
    <w:next w:val="Normal"/>
    <w:autoRedefine/>
    <w:uiPriority w:val="39"/>
    <w:unhideWhenUsed/>
    <w:rsid w:val="005F69D9"/>
    <w:pPr>
      <w:spacing w:after="100"/>
      <w:ind w:left="240"/>
    </w:pPr>
  </w:style>
  <w:style w:type="paragraph" w:styleId="Cuprins3">
    <w:name w:val="toc 3"/>
    <w:basedOn w:val="Normal"/>
    <w:next w:val="Normal"/>
    <w:autoRedefine/>
    <w:uiPriority w:val="39"/>
    <w:unhideWhenUsed/>
    <w:rsid w:val="005F69D9"/>
    <w:pPr>
      <w:spacing w:after="100"/>
      <w:ind w:left="480"/>
    </w:pPr>
  </w:style>
  <w:style w:type="character" w:styleId="Referireintens">
    <w:name w:val="Intense Reference"/>
    <w:basedOn w:val="Fontdeparagrafimplicit"/>
    <w:uiPriority w:val="32"/>
    <w:qFormat/>
    <w:rsid w:val="00681C6D"/>
    <w:rPr>
      <w:b/>
      <w:bCs/>
      <w:smallCaps/>
      <w:color w:val="C0504D" w:themeColor="accent2"/>
      <w:spacing w:val="5"/>
      <w:u w:val="single"/>
    </w:rPr>
  </w:style>
  <w:style w:type="table" w:styleId="Grildeculoaredeschis-Accentuare1">
    <w:name w:val="Light Grid Accent 1"/>
    <w:basedOn w:val="Tabel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medie2-Accentuare1">
    <w:name w:val="Medium List 2 Accent 1"/>
    <w:basedOn w:val="Tabel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eriresubtil">
    <w:name w:val="Subtle Reference"/>
    <w:basedOn w:val="Fontdeparagrafimplicit"/>
    <w:uiPriority w:val="31"/>
    <w:qFormat/>
    <w:rsid w:val="00B608DA"/>
    <w:rPr>
      <w:smallCaps/>
      <w:color w:val="C0504D" w:themeColor="accent2"/>
      <w:u w:val="single"/>
    </w:rPr>
  </w:style>
  <w:style w:type="table" w:styleId="Umbriredeculoaredeschis-Accentuare1">
    <w:name w:val="Light Shading Accent 1"/>
    <w:basedOn w:val="Tabel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nBalon">
    <w:name w:val="Balloon Text"/>
    <w:basedOn w:val="Normal"/>
    <w:link w:val="TextnBalonCaracter"/>
    <w:uiPriority w:val="99"/>
    <w:semiHidden/>
    <w:unhideWhenUsed/>
    <w:rsid w:val="000C72EB"/>
    <w:pPr>
      <w:spacing w:before="0"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C72EB"/>
    <w:rPr>
      <w:rFonts w:ascii="Tahoma" w:hAnsi="Tahoma" w:cs="Tahoma"/>
      <w:sz w:val="16"/>
      <w:szCs w:val="16"/>
      <w:lang w:val="ro-RO"/>
    </w:rPr>
  </w:style>
  <w:style w:type="paragraph" w:styleId="Cuprins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Cuprins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Cuprins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Cuprins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Cuprins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Cuprins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zuire">
    <w:name w:val="Revision"/>
    <w:hidden/>
    <w:uiPriority w:val="99"/>
    <w:semiHidden/>
    <w:rsid w:val="00693F8C"/>
    <w:pPr>
      <w:spacing w:after="0" w:line="240" w:lineRule="auto"/>
    </w:pPr>
    <w:rPr>
      <w:rFonts w:ascii="Cambria" w:hAnsi="Cambria"/>
      <w:sz w:val="24"/>
      <w:lang w:val="ro-RO"/>
    </w:rPr>
  </w:style>
  <w:style w:type="character" w:styleId="Referincomentariu">
    <w:name w:val="annotation reference"/>
    <w:basedOn w:val="Fontdeparagrafimplicit"/>
    <w:uiPriority w:val="99"/>
    <w:semiHidden/>
    <w:unhideWhenUsed/>
    <w:rsid w:val="00D3729E"/>
    <w:rPr>
      <w:sz w:val="16"/>
      <w:szCs w:val="16"/>
    </w:rPr>
  </w:style>
  <w:style w:type="paragraph" w:styleId="Textcomentariu">
    <w:name w:val="annotation text"/>
    <w:basedOn w:val="Normal"/>
    <w:link w:val="TextcomentariuCaracter"/>
    <w:uiPriority w:val="99"/>
    <w:semiHidden/>
    <w:unhideWhenUsed/>
    <w:rsid w:val="00D3729E"/>
    <w:rPr>
      <w:sz w:val="20"/>
      <w:szCs w:val="20"/>
    </w:rPr>
  </w:style>
  <w:style w:type="character" w:customStyle="1" w:styleId="TextcomentariuCaracter">
    <w:name w:val="Text comentariu Caracter"/>
    <w:basedOn w:val="Fontdeparagrafimplicit"/>
    <w:link w:val="Textcomentariu"/>
    <w:uiPriority w:val="99"/>
    <w:semiHidden/>
    <w:rsid w:val="00D3729E"/>
    <w:rPr>
      <w:rFonts w:ascii="Cambria" w:hAnsi="Cambria"/>
      <w:sz w:val="20"/>
      <w:szCs w:val="20"/>
      <w:lang w:val="ro-RO"/>
    </w:rPr>
  </w:style>
  <w:style w:type="paragraph" w:styleId="SubiectComentariu">
    <w:name w:val="annotation subject"/>
    <w:basedOn w:val="Textcomentariu"/>
    <w:next w:val="Textcomentariu"/>
    <w:link w:val="SubiectComentariuCaracter"/>
    <w:uiPriority w:val="99"/>
    <w:semiHidden/>
    <w:unhideWhenUsed/>
    <w:rsid w:val="00D3729E"/>
    <w:rPr>
      <w:b/>
      <w:bCs/>
    </w:rPr>
  </w:style>
  <w:style w:type="character" w:customStyle="1" w:styleId="SubiectComentariuCaracter">
    <w:name w:val="Subiect Comentariu Caracter"/>
    <w:basedOn w:val="TextcomentariuCaracter"/>
    <w:link w:val="SubiectComentariu"/>
    <w:uiPriority w:val="99"/>
    <w:semiHidden/>
    <w:rsid w:val="00D3729E"/>
    <w:rPr>
      <w:rFonts w:ascii="Cambria" w:hAnsi="Cambria"/>
      <w:b/>
      <w:bCs/>
      <w:sz w:val="20"/>
      <w:szCs w:val="20"/>
      <w:lang w:val="ro-RO"/>
    </w:rPr>
  </w:style>
  <w:style w:type="paragraph" w:styleId="Textnotdesubsol">
    <w:name w:val="footnote text"/>
    <w:basedOn w:val="Normal"/>
    <w:link w:val="TextnotdesubsolCaracter"/>
    <w:uiPriority w:val="99"/>
    <w:semiHidden/>
    <w:unhideWhenUsed/>
    <w:rsid w:val="00A9034F"/>
    <w:pPr>
      <w:spacing w:before="0" w:after="0"/>
    </w:pPr>
    <w:rPr>
      <w:sz w:val="20"/>
      <w:szCs w:val="20"/>
    </w:rPr>
  </w:style>
  <w:style w:type="character" w:customStyle="1" w:styleId="TextnotdesubsolCaracter">
    <w:name w:val="Text notă de subsol Caracter"/>
    <w:basedOn w:val="Fontdeparagrafimplicit"/>
    <w:link w:val="Textnotdesubsol"/>
    <w:uiPriority w:val="99"/>
    <w:semiHidden/>
    <w:rsid w:val="00A9034F"/>
    <w:rPr>
      <w:rFonts w:ascii="Cambria" w:hAnsi="Cambria"/>
      <w:sz w:val="20"/>
      <w:szCs w:val="20"/>
      <w:lang w:val="ro-RO"/>
    </w:rPr>
  </w:style>
  <w:style w:type="character" w:styleId="Referinnotdesubsol">
    <w:name w:val="footnote reference"/>
    <w:basedOn w:val="Fontdeparagrafimplicit"/>
    <w:uiPriority w:val="99"/>
    <w:semiHidden/>
    <w:unhideWhenUsed/>
    <w:rsid w:val="00A9034F"/>
    <w:rPr>
      <w:vertAlign w:val="superscript"/>
    </w:rPr>
  </w:style>
  <w:style w:type="table" w:customStyle="1" w:styleId="GridTable3-Accent11">
    <w:name w:val="Grid Table 3 - Accent 11"/>
    <w:basedOn w:val="Tabel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Fontdeparagrafimplici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Fontdeparagrafimplicit"/>
    <w:uiPriority w:val="99"/>
    <w:semiHidden/>
    <w:unhideWhenUsed/>
    <w:rsid w:val="00454052"/>
    <w:rPr>
      <w:color w:val="605E5C"/>
      <w:shd w:val="clear" w:color="auto" w:fill="E1DFDD"/>
    </w:rPr>
  </w:style>
  <w:style w:type="character" w:customStyle="1" w:styleId="UnresolvedMention2">
    <w:name w:val="Unresolved Mention2"/>
    <w:basedOn w:val="Fontdeparagrafimplicit"/>
    <w:uiPriority w:val="99"/>
    <w:semiHidden/>
    <w:unhideWhenUsed/>
    <w:rsid w:val="009F3F9C"/>
    <w:rPr>
      <w:color w:val="605E5C"/>
      <w:shd w:val="clear" w:color="auto" w:fill="E1DFDD"/>
    </w:rPr>
  </w:style>
  <w:style w:type="character" w:customStyle="1" w:styleId="UnresolvedMention3">
    <w:name w:val="Unresolved Mention3"/>
    <w:basedOn w:val="Fontdeparagrafimplicit"/>
    <w:uiPriority w:val="99"/>
    <w:semiHidden/>
    <w:unhideWhenUsed/>
    <w:rsid w:val="00FE1AFA"/>
    <w:rPr>
      <w:color w:val="605E5C"/>
      <w:shd w:val="clear" w:color="auto" w:fill="E1DFDD"/>
    </w:rPr>
  </w:style>
  <w:style w:type="paragraph" w:styleId="NormalWeb">
    <w:name w:val="Normal (Web)"/>
    <w:basedOn w:val="Normal"/>
    <w:uiPriority w:val="99"/>
    <w:unhideWhenUsed/>
    <w:rsid w:val="005923A3"/>
    <w:pPr>
      <w:spacing w:before="100" w:beforeAutospacing="1" w:after="100" w:afterAutospacing="1"/>
      <w:jc w:val="left"/>
    </w:pPr>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Titlu1">
    <w:name w:val="heading 1"/>
    <w:basedOn w:val="Normal"/>
    <w:next w:val="Normal"/>
    <w:link w:val="Titlu1Caracter"/>
    <w:autoRedefine/>
    <w:uiPriority w:val="9"/>
    <w:qFormat/>
    <w:rsid w:val="008105E5"/>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Titlu2">
    <w:name w:val="heading 2"/>
    <w:basedOn w:val="Normal"/>
    <w:next w:val="Normal"/>
    <w:link w:val="Titlu2Caracte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Titlu3">
    <w:name w:val="heading 3"/>
    <w:basedOn w:val="Normal"/>
    <w:next w:val="Normal"/>
    <w:link w:val="Titlu3Caracte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Titlu4">
    <w:name w:val="heading 4"/>
    <w:basedOn w:val="Normal"/>
    <w:next w:val="Normal"/>
    <w:link w:val="Titlu4Caracte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Titlu5">
    <w:name w:val="heading 5"/>
    <w:basedOn w:val="Normal"/>
    <w:next w:val="Normal"/>
    <w:link w:val="Titlu5Caracte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lu7">
    <w:name w:val="heading 7"/>
    <w:basedOn w:val="Normal"/>
    <w:next w:val="Normal"/>
    <w:link w:val="Titlu7Caracte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105E5"/>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Titlu2Caracter">
    <w:name w:val="Titlu 2 Caracter"/>
    <w:basedOn w:val="Fontdeparagrafimplicit"/>
    <w:link w:val="Titlu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Titlu3Caracter">
    <w:name w:val="Titlu 3 Caracter"/>
    <w:basedOn w:val="Fontdeparagrafimplicit"/>
    <w:link w:val="Titlu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Titlu4Caracter">
    <w:name w:val="Titlu 4 Caracter"/>
    <w:basedOn w:val="Fontdeparagrafimplicit"/>
    <w:link w:val="Titlu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Titlu5Caracter">
    <w:name w:val="Titlu 5 Caracter"/>
    <w:basedOn w:val="Fontdeparagrafimplicit"/>
    <w:link w:val="Titlu5"/>
    <w:uiPriority w:val="9"/>
    <w:rsid w:val="00632B26"/>
    <w:rPr>
      <w:rFonts w:asciiTheme="majorHAnsi" w:eastAsiaTheme="majorEastAsia" w:hAnsiTheme="majorHAnsi" w:cstheme="majorBidi"/>
      <w:color w:val="243F60" w:themeColor="accent1" w:themeShade="7F"/>
      <w:sz w:val="24"/>
      <w:lang w:val="ro-RO"/>
    </w:rPr>
  </w:style>
  <w:style w:type="character" w:customStyle="1" w:styleId="Titlu6Caracter">
    <w:name w:val="Titlu 6 Caracter"/>
    <w:basedOn w:val="Fontdeparagrafimplicit"/>
    <w:link w:val="Titlu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Titlu7Caracter">
    <w:name w:val="Titlu 7 Caracter"/>
    <w:basedOn w:val="Fontdeparagrafimplicit"/>
    <w:link w:val="Titlu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Titlu8Caracter">
    <w:name w:val="Titlu 8 Caracter"/>
    <w:basedOn w:val="Fontdeparagrafimplicit"/>
    <w:link w:val="Titlu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Titlu9Caracter">
    <w:name w:val="Titlu 9 Caracter"/>
    <w:basedOn w:val="Fontdeparagrafimplicit"/>
    <w:link w:val="Titlu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Corptext"/>
    <w:link w:val="TextnormalChar"/>
    <w:qFormat/>
    <w:rsid w:val="00E94559"/>
    <w:pPr>
      <w:spacing w:before="160" w:after="160"/>
      <w:ind w:left="1310"/>
    </w:pPr>
    <w:rPr>
      <w:rFonts w:ascii="Arial" w:eastAsia="Times New Roman" w:hAnsi="Arial" w:cs="Times New Roman"/>
    </w:rPr>
  </w:style>
  <w:style w:type="paragraph" w:styleId="Corptext">
    <w:name w:val="Body Text"/>
    <w:basedOn w:val="Normal"/>
    <w:link w:val="CorptextCaracter"/>
    <w:uiPriority w:val="99"/>
    <w:semiHidden/>
    <w:unhideWhenUsed/>
    <w:rsid w:val="00E94559"/>
  </w:style>
  <w:style w:type="character" w:customStyle="1" w:styleId="CorptextCaracter">
    <w:name w:val="Corp text Caracter"/>
    <w:basedOn w:val="Fontdeparagrafimplicit"/>
    <w:link w:val="Corp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Fontdeparagrafimplicit"/>
    <w:uiPriority w:val="99"/>
    <w:unhideWhenUsed/>
    <w:rsid w:val="00632B26"/>
    <w:rPr>
      <w:color w:val="0000FF" w:themeColor="hyperlink"/>
      <w:u w:val="single"/>
    </w:rPr>
  </w:style>
  <w:style w:type="paragraph" w:styleId="Listparagraf">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fCaracter"/>
    <w:uiPriority w:val="34"/>
    <w:qFormat/>
    <w:rsid w:val="00F478A5"/>
    <w:pPr>
      <w:numPr>
        <w:numId w:val="5"/>
      </w:numPr>
      <w:spacing w:before="0" w:line="276" w:lineRule="auto"/>
      <w:contextualSpacing/>
    </w:pPr>
    <w:rPr>
      <w:rFonts w:cs="Calibri"/>
      <w:noProof/>
      <w:sz w:val="22"/>
      <w:lang w:val="en-US"/>
    </w:rPr>
  </w:style>
  <w:style w:type="character" w:customStyle="1" w:styleId="ListparagrafCaracter">
    <w:name w:val="Listă paragraf Caracter"/>
    <w:aliases w:val="Normal bullet 2 Caracter,List Paragraph1 Caracter,Forth level Caracter,Lettre d'introduction Caracter,Header bold Caracter,bullets Caracter,Arial Caracter,List Paragraph111111 Caracter,body 2 Caracter,List Paragraph11 Caracter"/>
    <w:link w:val="Listparagraf"/>
    <w:uiPriority w:val="34"/>
    <w:qFormat/>
    <w:locked/>
    <w:rsid w:val="00F478A5"/>
    <w:rPr>
      <w:rFonts w:ascii="Cambria" w:hAnsi="Cambria" w:cs="Calibri"/>
      <w:noProof/>
    </w:rPr>
  </w:style>
  <w:style w:type="paragraph" w:styleId="Legend">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LegendCaracter"/>
    <w:uiPriority w:val="35"/>
    <w:qFormat/>
    <w:rsid w:val="00F059BB"/>
    <w:pPr>
      <w:keepNext/>
      <w:spacing w:before="0" w:after="60"/>
      <w:jc w:val="center"/>
    </w:pPr>
    <w:rPr>
      <w:i/>
      <w:iCs/>
      <w:noProof/>
      <w:sz w:val="22"/>
    </w:rPr>
  </w:style>
  <w:style w:type="character" w:customStyle="1" w:styleId="LegendCaracter">
    <w:name w:val="Legendă Caracter"/>
    <w:aliases w:val="Caracter Caracter Caracter Caracter1,Map Char Caracter,Map Char Char Caracter,~Caption Caracter,Beschriftung-Tables Caracter,Caracter Caracter Caracter1,Caracter Caracter Caracter Caracter Caracter Caracter,Map Caracter"/>
    <w:link w:val="Legend"/>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Antet">
    <w:name w:val="header"/>
    <w:basedOn w:val="Normal"/>
    <w:link w:val="AntetCaracter"/>
    <w:uiPriority w:val="99"/>
    <w:unhideWhenUsed/>
    <w:rsid w:val="002A1A72"/>
    <w:pPr>
      <w:tabs>
        <w:tab w:val="center" w:pos="4680"/>
        <w:tab w:val="right" w:pos="9360"/>
      </w:tabs>
      <w:spacing w:before="0" w:after="0"/>
    </w:pPr>
  </w:style>
  <w:style w:type="character" w:customStyle="1" w:styleId="AntetCaracter">
    <w:name w:val="Antet Caracter"/>
    <w:basedOn w:val="Fontdeparagrafimplicit"/>
    <w:link w:val="Antet"/>
    <w:uiPriority w:val="99"/>
    <w:rsid w:val="002A1A72"/>
    <w:rPr>
      <w:rFonts w:ascii="Cambria" w:hAnsi="Cambria"/>
      <w:sz w:val="24"/>
      <w:lang w:val="ro-RO"/>
    </w:rPr>
  </w:style>
  <w:style w:type="paragraph" w:styleId="Subsol">
    <w:name w:val="footer"/>
    <w:basedOn w:val="Normal"/>
    <w:link w:val="SubsolCaracter"/>
    <w:uiPriority w:val="99"/>
    <w:unhideWhenUsed/>
    <w:rsid w:val="002A1A72"/>
    <w:pPr>
      <w:tabs>
        <w:tab w:val="center" w:pos="4680"/>
        <w:tab w:val="right" w:pos="9360"/>
      </w:tabs>
      <w:spacing w:before="0" w:after="0"/>
    </w:pPr>
  </w:style>
  <w:style w:type="character" w:customStyle="1" w:styleId="SubsolCaracter">
    <w:name w:val="Subsol Caracter"/>
    <w:basedOn w:val="Fontdeparagrafimplicit"/>
    <w:link w:val="Subsol"/>
    <w:uiPriority w:val="99"/>
    <w:rsid w:val="002A1A72"/>
    <w:rPr>
      <w:rFonts w:ascii="Cambria" w:hAnsi="Cambria"/>
      <w:sz w:val="24"/>
      <w:lang w:val="ro-RO"/>
    </w:rPr>
  </w:style>
  <w:style w:type="table" w:styleId="GrilTabel">
    <w:name w:val="Table Grid"/>
    <w:aliases w:val="Table long document"/>
    <w:basedOn w:val="Tabel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Cuprins1">
    <w:name w:val="toc 1"/>
    <w:basedOn w:val="Normal"/>
    <w:next w:val="Normal"/>
    <w:autoRedefine/>
    <w:uiPriority w:val="39"/>
    <w:unhideWhenUsed/>
    <w:rsid w:val="00CC3690"/>
    <w:pPr>
      <w:tabs>
        <w:tab w:val="left" w:pos="480"/>
        <w:tab w:val="right" w:leader="dot" w:pos="9350"/>
      </w:tabs>
      <w:spacing w:before="0" w:after="0"/>
    </w:pPr>
  </w:style>
  <w:style w:type="paragraph" w:styleId="Cuprins2">
    <w:name w:val="toc 2"/>
    <w:basedOn w:val="Normal"/>
    <w:next w:val="Normal"/>
    <w:autoRedefine/>
    <w:uiPriority w:val="39"/>
    <w:unhideWhenUsed/>
    <w:rsid w:val="005F69D9"/>
    <w:pPr>
      <w:spacing w:after="100"/>
      <w:ind w:left="240"/>
    </w:pPr>
  </w:style>
  <w:style w:type="paragraph" w:styleId="Cuprins3">
    <w:name w:val="toc 3"/>
    <w:basedOn w:val="Normal"/>
    <w:next w:val="Normal"/>
    <w:autoRedefine/>
    <w:uiPriority w:val="39"/>
    <w:unhideWhenUsed/>
    <w:rsid w:val="005F69D9"/>
    <w:pPr>
      <w:spacing w:after="100"/>
      <w:ind w:left="480"/>
    </w:pPr>
  </w:style>
  <w:style w:type="character" w:styleId="Referireintens">
    <w:name w:val="Intense Reference"/>
    <w:basedOn w:val="Fontdeparagrafimplicit"/>
    <w:uiPriority w:val="32"/>
    <w:qFormat/>
    <w:rsid w:val="00681C6D"/>
    <w:rPr>
      <w:b/>
      <w:bCs/>
      <w:smallCaps/>
      <w:color w:val="C0504D" w:themeColor="accent2"/>
      <w:spacing w:val="5"/>
      <w:u w:val="single"/>
    </w:rPr>
  </w:style>
  <w:style w:type="table" w:styleId="Grildeculoaredeschis-Accentuare1">
    <w:name w:val="Light Grid Accent 1"/>
    <w:basedOn w:val="Tabel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medie2-Accentuare1">
    <w:name w:val="Medium List 2 Accent 1"/>
    <w:basedOn w:val="Tabel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eriresubtil">
    <w:name w:val="Subtle Reference"/>
    <w:basedOn w:val="Fontdeparagrafimplicit"/>
    <w:uiPriority w:val="31"/>
    <w:qFormat/>
    <w:rsid w:val="00B608DA"/>
    <w:rPr>
      <w:smallCaps/>
      <w:color w:val="C0504D" w:themeColor="accent2"/>
      <w:u w:val="single"/>
    </w:rPr>
  </w:style>
  <w:style w:type="table" w:styleId="Umbriredeculoaredeschis-Accentuare1">
    <w:name w:val="Light Shading Accent 1"/>
    <w:basedOn w:val="Tabel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nBalon">
    <w:name w:val="Balloon Text"/>
    <w:basedOn w:val="Normal"/>
    <w:link w:val="TextnBalonCaracter"/>
    <w:uiPriority w:val="99"/>
    <w:semiHidden/>
    <w:unhideWhenUsed/>
    <w:rsid w:val="000C72EB"/>
    <w:pPr>
      <w:spacing w:before="0"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C72EB"/>
    <w:rPr>
      <w:rFonts w:ascii="Tahoma" w:hAnsi="Tahoma" w:cs="Tahoma"/>
      <w:sz w:val="16"/>
      <w:szCs w:val="16"/>
      <w:lang w:val="ro-RO"/>
    </w:rPr>
  </w:style>
  <w:style w:type="paragraph" w:styleId="Cuprins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Cuprins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Cuprins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Cuprins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Cuprins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Cuprins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zuire">
    <w:name w:val="Revision"/>
    <w:hidden/>
    <w:uiPriority w:val="99"/>
    <w:semiHidden/>
    <w:rsid w:val="00693F8C"/>
    <w:pPr>
      <w:spacing w:after="0" w:line="240" w:lineRule="auto"/>
    </w:pPr>
    <w:rPr>
      <w:rFonts w:ascii="Cambria" w:hAnsi="Cambria"/>
      <w:sz w:val="24"/>
      <w:lang w:val="ro-RO"/>
    </w:rPr>
  </w:style>
  <w:style w:type="character" w:styleId="Referincomentariu">
    <w:name w:val="annotation reference"/>
    <w:basedOn w:val="Fontdeparagrafimplicit"/>
    <w:uiPriority w:val="99"/>
    <w:semiHidden/>
    <w:unhideWhenUsed/>
    <w:rsid w:val="00D3729E"/>
    <w:rPr>
      <w:sz w:val="16"/>
      <w:szCs w:val="16"/>
    </w:rPr>
  </w:style>
  <w:style w:type="paragraph" w:styleId="Textcomentariu">
    <w:name w:val="annotation text"/>
    <w:basedOn w:val="Normal"/>
    <w:link w:val="TextcomentariuCaracter"/>
    <w:uiPriority w:val="99"/>
    <w:semiHidden/>
    <w:unhideWhenUsed/>
    <w:rsid w:val="00D3729E"/>
    <w:rPr>
      <w:sz w:val="20"/>
      <w:szCs w:val="20"/>
    </w:rPr>
  </w:style>
  <w:style w:type="character" w:customStyle="1" w:styleId="TextcomentariuCaracter">
    <w:name w:val="Text comentariu Caracter"/>
    <w:basedOn w:val="Fontdeparagrafimplicit"/>
    <w:link w:val="Textcomentariu"/>
    <w:uiPriority w:val="99"/>
    <w:semiHidden/>
    <w:rsid w:val="00D3729E"/>
    <w:rPr>
      <w:rFonts w:ascii="Cambria" w:hAnsi="Cambria"/>
      <w:sz w:val="20"/>
      <w:szCs w:val="20"/>
      <w:lang w:val="ro-RO"/>
    </w:rPr>
  </w:style>
  <w:style w:type="paragraph" w:styleId="SubiectComentariu">
    <w:name w:val="annotation subject"/>
    <w:basedOn w:val="Textcomentariu"/>
    <w:next w:val="Textcomentariu"/>
    <w:link w:val="SubiectComentariuCaracter"/>
    <w:uiPriority w:val="99"/>
    <w:semiHidden/>
    <w:unhideWhenUsed/>
    <w:rsid w:val="00D3729E"/>
    <w:rPr>
      <w:b/>
      <w:bCs/>
    </w:rPr>
  </w:style>
  <w:style w:type="character" w:customStyle="1" w:styleId="SubiectComentariuCaracter">
    <w:name w:val="Subiect Comentariu Caracter"/>
    <w:basedOn w:val="TextcomentariuCaracter"/>
    <w:link w:val="SubiectComentariu"/>
    <w:uiPriority w:val="99"/>
    <w:semiHidden/>
    <w:rsid w:val="00D3729E"/>
    <w:rPr>
      <w:rFonts w:ascii="Cambria" w:hAnsi="Cambria"/>
      <w:b/>
      <w:bCs/>
      <w:sz w:val="20"/>
      <w:szCs w:val="20"/>
      <w:lang w:val="ro-RO"/>
    </w:rPr>
  </w:style>
  <w:style w:type="paragraph" w:styleId="Textnotdesubsol">
    <w:name w:val="footnote text"/>
    <w:basedOn w:val="Normal"/>
    <w:link w:val="TextnotdesubsolCaracter"/>
    <w:uiPriority w:val="99"/>
    <w:semiHidden/>
    <w:unhideWhenUsed/>
    <w:rsid w:val="00A9034F"/>
    <w:pPr>
      <w:spacing w:before="0" w:after="0"/>
    </w:pPr>
    <w:rPr>
      <w:sz w:val="20"/>
      <w:szCs w:val="20"/>
    </w:rPr>
  </w:style>
  <w:style w:type="character" w:customStyle="1" w:styleId="TextnotdesubsolCaracter">
    <w:name w:val="Text notă de subsol Caracter"/>
    <w:basedOn w:val="Fontdeparagrafimplicit"/>
    <w:link w:val="Textnotdesubsol"/>
    <w:uiPriority w:val="99"/>
    <w:semiHidden/>
    <w:rsid w:val="00A9034F"/>
    <w:rPr>
      <w:rFonts w:ascii="Cambria" w:hAnsi="Cambria"/>
      <w:sz w:val="20"/>
      <w:szCs w:val="20"/>
      <w:lang w:val="ro-RO"/>
    </w:rPr>
  </w:style>
  <w:style w:type="character" w:styleId="Referinnotdesubsol">
    <w:name w:val="footnote reference"/>
    <w:basedOn w:val="Fontdeparagrafimplicit"/>
    <w:uiPriority w:val="99"/>
    <w:semiHidden/>
    <w:unhideWhenUsed/>
    <w:rsid w:val="00A9034F"/>
    <w:rPr>
      <w:vertAlign w:val="superscript"/>
    </w:rPr>
  </w:style>
  <w:style w:type="table" w:customStyle="1" w:styleId="GridTable3-Accent11">
    <w:name w:val="Grid Table 3 - Accent 11"/>
    <w:basedOn w:val="Tabel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Fontdeparagrafimplici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Fontdeparagrafimplicit"/>
    <w:uiPriority w:val="99"/>
    <w:semiHidden/>
    <w:unhideWhenUsed/>
    <w:rsid w:val="00454052"/>
    <w:rPr>
      <w:color w:val="605E5C"/>
      <w:shd w:val="clear" w:color="auto" w:fill="E1DFDD"/>
    </w:rPr>
  </w:style>
  <w:style w:type="character" w:customStyle="1" w:styleId="UnresolvedMention2">
    <w:name w:val="Unresolved Mention2"/>
    <w:basedOn w:val="Fontdeparagrafimplicit"/>
    <w:uiPriority w:val="99"/>
    <w:semiHidden/>
    <w:unhideWhenUsed/>
    <w:rsid w:val="009F3F9C"/>
    <w:rPr>
      <w:color w:val="605E5C"/>
      <w:shd w:val="clear" w:color="auto" w:fill="E1DFDD"/>
    </w:rPr>
  </w:style>
  <w:style w:type="character" w:customStyle="1" w:styleId="UnresolvedMention3">
    <w:name w:val="Unresolved Mention3"/>
    <w:basedOn w:val="Fontdeparagrafimplicit"/>
    <w:uiPriority w:val="99"/>
    <w:semiHidden/>
    <w:unhideWhenUsed/>
    <w:rsid w:val="00FE1AFA"/>
    <w:rPr>
      <w:color w:val="605E5C"/>
      <w:shd w:val="clear" w:color="auto" w:fill="E1DFDD"/>
    </w:rPr>
  </w:style>
  <w:style w:type="paragraph" w:styleId="NormalWeb">
    <w:name w:val="Normal (Web)"/>
    <w:basedOn w:val="Normal"/>
    <w:uiPriority w:val="99"/>
    <w:unhideWhenUsed/>
    <w:rsid w:val="005923A3"/>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36516812">
      <w:bodyDiv w:val="1"/>
      <w:marLeft w:val="0"/>
      <w:marRight w:val="0"/>
      <w:marTop w:val="0"/>
      <w:marBottom w:val="0"/>
      <w:divBdr>
        <w:top w:val="none" w:sz="0" w:space="0" w:color="auto"/>
        <w:left w:val="none" w:sz="0" w:space="0" w:color="auto"/>
        <w:bottom w:val="none" w:sz="0" w:space="0" w:color="auto"/>
        <w:right w:val="none" w:sz="0" w:space="0" w:color="auto"/>
      </w:divBdr>
      <w:divsChild>
        <w:div w:id="12537378">
          <w:marLeft w:val="-115"/>
          <w:marRight w:val="0"/>
          <w:marTop w:val="0"/>
          <w:marBottom w:val="0"/>
          <w:divBdr>
            <w:top w:val="none" w:sz="0" w:space="0" w:color="auto"/>
            <w:left w:val="none" w:sz="0" w:space="0" w:color="auto"/>
            <w:bottom w:val="none" w:sz="0" w:space="0" w:color="auto"/>
            <w:right w:val="none" w:sz="0" w:space="0" w:color="auto"/>
          </w:divBdr>
        </w:div>
      </w:divsChild>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484123694">
      <w:bodyDiv w:val="1"/>
      <w:marLeft w:val="0"/>
      <w:marRight w:val="0"/>
      <w:marTop w:val="0"/>
      <w:marBottom w:val="0"/>
      <w:divBdr>
        <w:top w:val="none" w:sz="0" w:space="0" w:color="auto"/>
        <w:left w:val="none" w:sz="0" w:space="0" w:color="auto"/>
        <w:bottom w:val="none" w:sz="0" w:space="0" w:color="auto"/>
        <w:right w:val="none" w:sz="0" w:space="0" w:color="auto"/>
      </w:divBdr>
    </w:div>
    <w:div w:id="550773358">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580218184">
      <w:bodyDiv w:val="1"/>
      <w:marLeft w:val="0"/>
      <w:marRight w:val="0"/>
      <w:marTop w:val="0"/>
      <w:marBottom w:val="0"/>
      <w:divBdr>
        <w:top w:val="none" w:sz="0" w:space="0" w:color="auto"/>
        <w:left w:val="none" w:sz="0" w:space="0" w:color="auto"/>
        <w:bottom w:val="none" w:sz="0" w:space="0" w:color="auto"/>
        <w:right w:val="none" w:sz="0" w:space="0" w:color="auto"/>
      </w:divBdr>
    </w:div>
    <w:div w:id="605695081">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784738461">
      <w:bodyDiv w:val="1"/>
      <w:marLeft w:val="0"/>
      <w:marRight w:val="0"/>
      <w:marTop w:val="0"/>
      <w:marBottom w:val="0"/>
      <w:divBdr>
        <w:top w:val="none" w:sz="0" w:space="0" w:color="auto"/>
        <w:left w:val="none" w:sz="0" w:space="0" w:color="auto"/>
        <w:bottom w:val="none" w:sz="0" w:space="0" w:color="auto"/>
        <w:right w:val="none" w:sz="0" w:space="0" w:color="auto"/>
      </w:divBdr>
      <w:divsChild>
        <w:div w:id="1380084291">
          <w:marLeft w:val="-45"/>
          <w:marRight w:val="0"/>
          <w:marTop w:val="0"/>
          <w:marBottom w:val="0"/>
          <w:divBdr>
            <w:top w:val="none" w:sz="0" w:space="0" w:color="auto"/>
            <w:left w:val="none" w:sz="0" w:space="0" w:color="auto"/>
            <w:bottom w:val="none" w:sz="0" w:space="0" w:color="auto"/>
            <w:right w:val="none" w:sz="0" w:space="0" w:color="auto"/>
          </w:divBdr>
        </w:div>
      </w:divsChild>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42192076">
      <w:bodyDiv w:val="1"/>
      <w:marLeft w:val="0"/>
      <w:marRight w:val="0"/>
      <w:marTop w:val="0"/>
      <w:marBottom w:val="0"/>
      <w:divBdr>
        <w:top w:val="none" w:sz="0" w:space="0" w:color="auto"/>
        <w:left w:val="none" w:sz="0" w:space="0" w:color="auto"/>
        <w:bottom w:val="none" w:sz="0" w:space="0" w:color="auto"/>
        <w:right w:val="none" w:sz="0" w:space="0" w:color="auto"/>
      </w:divBdr>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65650072">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19016069">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592350858">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693069489">
      <w:bodyDiv w:val="1"/>
      <w:marLeft w:val="0"/>
      <w:marRight w:val="0"/>
      <w:marTop w:val="0"/>
      <w:marBottom w:val="0"/>
      <w:divBdr>
        <w:top w:val="none" w:sz="0" w:space="0" w:color="auto"/>
        <w:left w:val="none" w:sz="0" w:space="0" w:color="auto"/>
        <w:bottom w:val="none" w:sz="0" w:space="0" w:color="auto"/>
        <w:right w:val="none" w:sz="0" w:space="0" w:color="auto"/>
      </w:divBdr>
      <w:divsChild>
        <w:div w:id="254366752">
          <w:marLeft w:val="-108"/>
          <w:marRight w:val="0"/>
          <w:marTop w:val="0"/>
          <w:marBottom w:val="0"/>
          <w:divBdr>
            <w:top w:val="none" w:sz="0" w:space="0" w:color="auto"/>
            <w:left w:val="none" w:sz="0" w:space="0" w:color="auto"/>
            <w:bottom w:val="none" w:sz="0" w:space="0" w:color="auto"/>
            <w:right w:val="none" w:sz="0" w:space="0" w:color="auto"/>
          </w:divBdr>
        </w:div>
      </w:divsChild>
    </w:div>
    <w:div w:id="1694109714">
      <w:bodyDiv w:val="1"/>
      <w:marLeft w:val="0"/>
      <w:marRight w:val="0"/>
      <w:marTop w:val="0"/>
      <w:marBottom w:val="0"/>
      <w:divBdr>
        <w:top w:val="none" w:sz="0" w:space="0" w:color="auto"/>
        <w:left w:val="none" w:sz="0" w:space="0" w:color="auto"/>
        <w:bottom w:val="none" w:sz="0" w:space="0" w:color="auto"/>
        <w:right w:val="none" w:sz="0" w:space="0" w:color="auto"/>
      </w:divBdr>
      <w:divsChild>
        <w:div w:id="872621051">
          <w:marLeft w:val="-45"/>
          <w:marRight w:val="0"/>
          <w:marTop w:val="0"/>
          <w:marBottom w:val="0"/>
          <w:divBdr>
            <w:top w:val="none" w:sz="0" w:space="0" w:color="auto"/>
            <w:left w:val="none" w:sz="0" w:space="0" w:color="auto"/>
            <w:bottom w:val="none" w:sz="0" w:space="0" w:color="auto"/>
            <w:right w:val="none" w:sz="0" w:space="0" w:color="auto"/>
          </w:divBdr>
        </w:div>
      </w:divsChild>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epmc.ro"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office@kvb.r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naCarmen.Tanasescu@petrom.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office@petrom.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9BCE-CF8C-458E-9131-3E666B0E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12410</Words>
  <Characters>71979</Characters>
  <Application>Microsoft Office Word</Application>
  <DocSecurity>0</DocSecurity>
  <Lines>599</Lines>
  <Paragraphs>168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Ramona Morcov</cp:lastModifiedBy>
  <cp:revision>2</cp:revision>
  <cp:lastPrinted>2020-06-12T09:56:00Z</cp:lastPrinted>
  <dcterms:created xsi:type="dcterms:W3CDTF">2020-06-16T10:56:00Z</dcterms:created>
  <dcterms:modified xsi:type="dcterms:W3CDTF">2020-06-16T10:56:00Z</dcterms:modified>
</cp:coreProperties>
</file>