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A8B9A5" w14:textId="77777777" w:rsidR="002A1A72" w:rsidRPr="00F07BA2" w:rsidRDefault="002A1A72" w:rsidP="00F07BA2">
      <w:pPr>
        <w:rPr>
          <w:rFonts w:ascii="Times New Roman" w:hAnsi="Times New Roman" w:cs="Times New Roman"/>
          <w:noProof/>
        </w:rPr>
      </w:pPr>
    </w:p>
    <w:p w14:paraId="58E6F4B0" w14:textId="77777777" w:rsidR="002A1A72" w:rsidRPr="00F07BA2" w:rsidRDefault="002A1A72" w:rsidP="00F07BA2">
      <w:pPr>
        <w:rPr>
          <w:rFonts w:ascii="Times New Roman" w:hAnsi="Times New Roman" w:cs="Times New Roman"/>
          <w:noProof/>
        </w:rPr>
      </w:pPr>
    </w:p>
    <w:p w14:paraId="2F45E69F" w14:textId="77777777" w:rsidR="002A1A72" w:rsidRPr="00F07BA2" w:rsidRDefault="002A1A72" w:rsidP="00F07BA2">
      <w:pPr>
        <w:rPr>
          <w:rFonts w:ascii="Times New Roman" w:hAnsi="Times New Roman" w:cs="Times New Roman"/>
          <w:noProof/>
        </w:rPr>
      </w:pPr>
    </w:p>
    <w:p w14:paraId="27AD1DB5" w14:textId="77777777" w:rsidR="002A1A72" w:rsidRPr="00F07BA2" w:rsidRDefault="002A1A72" w:rsidP="00F07BA2">
      <w:pPr>
        <w:jc w:val="center"/>
        <w:rPr>
          <w:rFonts w:ascii="Times New Roman" w:hAnsi="Times New Roman" w:cs="Times New Roman"/>
          <w:noProof/>
        </w:rPr>
      </w:pPr>
    </w:p>
    <w:p w14:paraId="37596838" w14:textId="64A30BAA" w:rsidR="00BC3121" w:rsidRPr="00F07BA2" w:rsidRDefault="00BC3121" w:rsidP="00F07BA2">
      <w:pPr>
        <w:jc w:val="center"/>
        <w:rPr>
          <w:rFonts w:ascii="Times New Roman" w:eastAsia="Times New Roman" w:hAnsi="Times New Roman" w:cs="Times New Roman"/>
          <w:b/>
          <w:sz w:val="48"/>
          <w:szCs w:val="48"/>
        </w:rPr>
      </w:pPr>
      <w:r w:rsidRPr="00F07BA2">
        <w:rPr>
          <w:rFonts w:ascii="Times New Roman" w:eastAsia="Times New Roman" w:hAnsi="Times New Roman" w:cs="Times New Roman"/>
          <w:b/>
          <w:sz w:val="48"/>
          <w:szCs w:val="48"/>
        </w:rPr>
        <w:t>MEMORIU DE PREZENTARE PENTRU OB</w:t>
      </w:r>
      <w:r w:rsidR="004B5FB9" w:rsidRPr="00F07BA2">
        <w:rPr>
          <w:rFonts w:ascii="Times New Roman" w:eastAsia="Times New Roman" w:hAnsi="Times New Roman" w:cs="Times New Roman"/>
          <w:b/>
          <w:sz w:val="48"/>
          <w:szCs w:val="48"/>
        </w:rPr>
        <w:t>T</w:t>
      </w:r>
      <w:r w:rsidRPr="00F07BA2">
        <w:rPr>
          <w:rFonts w:ascii="Times New Roman" w:eastAsia="Times New Roman" w:hAnsi="Times New Roman" w:cs="Times New Roman"/>
          <w:b/>
          <w:sz w:val="48"/>
          <w:szCs w:val="48"/>
        </w:rPr>
        <w:t>INEREA ACORDULUI DE MEDIU -</w:t>
      </w:r>
    </w:p>
    <w:p w14:paraId="7C000069" w14:textId="721198F3" w:rsidR="00BC3121" w:rsidRPr="00F07BA2" w:rsidRDefault="00BC3121" w:rsidP="00F07BA2">
      <w:pPr>
        <w:jc w:val="center"/>
        <w:rPr>
          <w:rFonts w:ascii="Times New Roman" w:eastAsia="Times New Roman" w:hAnsi="Times New Roman" w:cs="Times New Roman"/>
          <w:b/>
          <w:sz w:val="48"/>
          <w:szCs w:val="48"/>
        </w:rPr>
      </w:pPr>
      <w:r w:rsidRPr="00F07BA2">
        <w:rPr>
          <w:rFonts w:ascii="Times New Roman" w:eastAsia="Times New Roman" w:hAnsi="Times New Roman" w:cs="Times New Roman"/>
          <w:b/>
          <w:sz w:val="48"/>
          <w:szCs w:val="48"/>
        </w:rPr>
        <w:t xml:space="preserve">SONDA </w:t>
      </w:r>
      <w:r w:rsidR="000B4E2D">
        <w:rPr>
          <w:rFonts w:ascii="Times New Roman" w:eastAsia="Times New Roman" w:hAnsi="Times New Roman" w:cs="Times New Roman"/>
          <w:b/>
          <w:sz w:val="48"/>
          <w:szCs w:val="48"/>
        </w:rPr>
        <w:t>4250</w:t>
      </w:r>
      <w:r w:rsidR="00F07BA2" w:rsidRPr="00F07BA2">
        <w:rPr>
          <w:rFonts w:ascii="Times New Roman" w:eastAsia="Times New Roman" w:hAnsi="Times New Roman" w:cs="Times New Roman"/>
          <w:b/>
          <w:sz w:val="48"/>
          <w:szCs w:val="48"/>
        </w:rPr>
        <w:t xml:space="preserve"> VIDELE (</w:t>
      </w:r>
      <w:r w:rsidR="000B4E2D">
        <w:rPr>
          <w:rFonts w:ascii="Times New Roman" w:eastAsia="Times New Roman" w:hAnsi="Times New Roman" w:cs="Times New Roman"/>
          <w:b/>
          <w:sz w:val="48"/>
          <w:szCs w:val="48"/>
        </w:rPr>
        <w:t>4250</w:t>
      </w:r>
      <w:r w:rsidR="00F07BA2" w:rsidRPr="00F07BA2">
        <w:rPr>
          <w:rFonts w:ascii="Times New Roman" w:eastAsia="Times New Roman" w:hAnsi="Times New Roman" w:cs="Times New Roman"/>
          <w:b/>
          <w:sz w:val="48"/>
          <w:szCs w:val="48"/>
        </w:rPr>
        <w:t xml:space="preserve"> EXPLOATARE VIDELE VEST), </w:t>
      </w:r>
      <w:r w:rsidRPr="00F07BA2">
        <w:rPr>
          <w:rFonts w:ascii="Times New Roman" w:eastAsia="Times New Roman" w:hAnsi="Times New Roman" w:cs="Times New Roman"/>
          <w:b/>
          <w:sz w:val="48"/>
          <w:szCs w:val="48"/>
        </w:rPr>
        <w:t>JUDE</w:t>
      </w:r>
      <w:r w:rsidR="004B5FB9" w:rsidRPr="00F07BA2">
        <w:rPr>
          <w:rFonts w:ascii="Times New Roman" w:eastAsia="Times New Roman" w:hAnsi="Times New Roman" w:cs="Times New Roman"/>
          <w:b/>
          <w:sz w:val="48"/>
          <w:szCs w:val="48"/>
        </w:rPr>
        <w:t>T</w:t>
      </w:r>
      <w:r w:rsidRPr="00F07BA2">
        <w:rPr>
          <w:rFonts w:ascii="Times New Roman" w:eastAsia="Times New Roman" w:hAnsi="Times New Roman" w:cs="Times New Roman"/>
          <w:b/>
          <w:sz w:val="48"/>
          <w:szCs w:val="48"/>
        </w:rPr>
        <w:t xml:space="preserve">UL </w:t>
      </w:r>
      <w:r w:rsidR="00540453" w:rsidRPr="00F07BA2">
        <w:rPr>
          <w:rFonts w:ascii="Times New Roman" w:eastAsia="Times New Roman" w:hAnsi="Times New Roman" w:cs="Times New Roman"/>
          <w:b/>
          <w:sz w:val="48"/>
          <w:szCs w:val="48"/>
        </w:rPr>
        <w:t>GIURGIU</w:t>
      </w:r>
    </w:p>
    <w:p w14:paraId="271CB4B5" w14:textId="77777777" w:rsidR="00BC3121" w:rsidRPr="00F07BA2" w:rsidRDefault="00BC3121" w:rsidP="00F07BA2">
      <w:pPr>
        <w:jc w:val="center"/>
        <w:rPr>
          <w:rFonts w:ascii="Times New Roman" w:eastAsia="Arial" w:hAnsi="Times New Roman" w:cs="Times New Roman"/>
          <w:b/>
          <w:sz w:val="40"/>
          <w:szCs w:val="40"/>
          <w:highlight w:val="white"/>
        </w:rPr>
      </w:pPr>
    </w:p>
    <w:p w14:paraId="134D4146" w14:textId="77777777" w:rsidR="00BC3121" w:rsidRPr="00F07BA2" w:rsidRDefault="00BC3121" w:rsidP="00F07BA2">
      <w:pPr>
        <w:jc w:val="center"/>
        <w:rPr>
          <w:rFonts w:ascii="Times New Roman" w:eastAsia="Arial" w:hAnsi="Times New Roman" w:cs="Times New Roman"/>
          <w:b/>
          <w:sz w:val="36"/>
          <w:szCs w:val="36"/>
        </w:rPr>
      </w:pPr>
    </w:p>
    <w:tbl>
      <w:tblPr>
        <w:tblW w:w="957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3043"/>
        <w:gridCol w:w="6533"/>
      </w:tblGrid>
      <w:tr w:rsidR="00BC3121" w:rsidRPr="00F07BA2" w14:paraId="78A7DE4F" w14:textId="77777777" w:rsidTr="005B58C8">
        <w:trPr>
          <w:trHeight w:val="2340"/>
        </w:trPr>
        <w:tc>
          <w:tcPr>
            <w:tcW w:w="3043" w:type="dxa"/>
          </w:tcPr>
          <w:p w14:paraId="15CDD2C7" w14:textId="77777777" w:rsidR="00BC3121" w:rsidRPr="00F07BA2" w:rsidRDefault="00BC3121" w:rsidP="00F07BA2">
            <w:pPr>
              <w:jc w:val="center"/>
              <w:rPr>
                <w:rFonts w:ascii="Times New Roman" w:eastAsia="Times New Roman" w:hAnsi="Times New Roman" w:cs="Times New Roman"/>
                <w:b/>
              </w:rPr>
            </w:pPr>
            <w:r w:rsidRPr="00F07BA2">
              <w:rPr>
                <w:rFonts w:ascii="Times New Roman" w:eastAsia="Times New Roman" w:hAnsi="Times New Roman" w:cs="Times New Roman"/>
                <w:b/>
              </w:rPr>
              <w:t>PRESTATOR:</w:t>
            </w:r>
          </w:p>
        </w:tc>
        <w:tc>
          <w:tcPr>
            <w:tcW w:w="6533" w:type="dxa"/>
          </w:tcPr>
          <w:p w14:paraId="141BE68D" w14:textId="77777777" w:rsidR="00BC3121" w:rsidRPr="00F07BA2" w:rsidRDefault="00BC3121" w:rsidP="00F07BA2">
            <w:pPr>
              <w:jc w:val="center"/>
              <w:rPr>
                <w:rFonts w:ascii="Times New Roman" w:eastAsia="Times New Roman" w:hAnsi="Times New Roman" w:cs="Times New Roman"/>
              </w:rPr>
            </w:pPr>
            <w:r w:rsidRPr="00F07BA2">
              <w:rPr>
                <w:rFonts w:ascii="Times New Roman" w:eastAsia="Times New Roman" w:hAnsi="Times New Roman" w:cs="Times New Roman"/>
                <w:b/>
              </w:rPr>
              <w:t>KVB Consulting &amp; Engineering SRL</w:t>
            </w:r>
          </w:p>
          <w:p w14:paraId="0D6862ED" w14:textId="77777777" w:rsidR="00BC3121" w:rsidRPr="00F07BA2" w:rsidRDefault="00BC3121" w:rsidP="00F07BA2">
            <w:pPr>
              <w:jc w:val="center"/>
              <w:rPr>
                <w:rFonts w:ascii="Times New Roman" w:eastAsia="Times New Roman" w:hAnsi="Times New Roman" w:cs="Times New Roman"/>
              </w:rPr>
            </w:pPr>
            <w:r w:rsidRPr="00F07BA2">
              <w:rPr>
                <w:rFonts w:ascii="Times New Roman" w:eastAsia="Times New Roman" w:hAnsi="Times New Roman" w:cs="Times New Roman"/>
                <w:noProof/>
                <w:lang w:val="en-US"/>
              </w:rPr>
              <w:drawing>
                <wp:inline distT="0" distB="0" distL="0" distR="0" wp14:anchorId="55DE408B" wp14:editId="4A5F044A">
                  <wp:extent cx="971550" cy="10096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71550" cy="1009650"/>
                          </a:xfrm>
                          <a:prstGeom prst="rect">
                            <a:avLst/>
                          </a:prstGeom>
                          <a:ln/>
                        </pic:spPr>
                      </pic:pic>
                    </a:graphicData>
                  </a:graphic>
                </wp:inline>
              </w:drawing>
            </w:r>
          </w:p>
        </w:tc>
      </w:tr>
    </w:tbl>
    <w:p w14:paraId="5B087016" w14:textId="77777777" w:rsidR="00BC3121" w:rsidRPr="00F07BA2" w:rsidRDefault="00BC3121" w:rsidP="00F07BA2">
      <w:pPr>
        <w:jc w:val="center"/>
        <w:rPr>
          <w:rFonts w:ascii="Times New Roman" w:hAnsi="Times New Roman" w:cs="Times New Roman"/>
          <w:b/>
          <w:sz w:val="28"/>
          <w:szCs w:val="28"/>
        </w:rPr>
      </w:pPr>
    </w:p>
    <w:p w14:paraId="6DC0F1B4" w14:textId="77777777" w:rsidR="00BC3121" w:rsidRPr="00F07BA2" w:rsidRDefault="00BC3121" w:rsidP="00F07BA2">
      <w:pPr>
        <w:rPr>
          <w:rFonts w:ascii="Times New Roman" w:hAnsi="Times New Roman" w:cs="Times New Roman"/>
          <w:b/>
          <w:sz w:val="28"/>
          <w:szCs w:val="28"/>
        </w:rPr>
      </w:pPr>
    </w:p>
    <w:p w14:paraId="1E056DF2" w14:textId="77777777" w:rsidR="00BC3121" w:rsidRPr="00F07BA2" w:rsidRDefault="00BC3121" w:rsidP="00F07BA2">
      <w:pPr>
        <w:rPr>
          <w:rFonts w:ascii="Times New Roman" w:hAnsi="Times New Roman" w:cs="Times New Roman"/>
          <w:b/>
          <w:sz w:val="28"/>
          <w:szCs w:val="28"/>
        </w:rPr>
      </w:pPr>
    </w:p>
    <w:p w14:paraId="51579197" w14:textId="77777777" w:rsidR="00BC3121" w:rsidRPr="00F07BA2" w:rsidRDefault="00BC3121" w:rsidP="00F07BA2">
      <w:pPr>
        <w:spacing w:before="0" w:after="200" w:line="276" w:lineRule="auto"/>
        <w:rPr>
          <w:rFonts w:ascii="Times New Roman" w:hAnsi="Times New Roman" w:cs="Times New Roman"/>
          <w:b/>
          <w:sz w:val="28"/>
          <w:szCs w:val="28"/>
        </w:rPr>
      </w:pPr>
      <w:r w:rsidRPr="00F07BA2">
        <w:rPr>
          <w:rFonts w:ascii="Times New Roman" w:hAnsi="Times New Roman" w:cs="Times New Roman"/>
          <w:b/>
          <w:sz w:val="28"/>
          <w:szCs w:val="28"/>
        </w:rPr>
        <w:br w:type="page"/>
      </w:r>
    </w:p>
    <w:p w14:paraId="27791BEF" w14:textId="77777777" w:rsidR="00BC3121" w:rsidRPr="00F07BA2" w:rsidRDefault="00BC3121" w:rsidP="00F07BA2">
      <w:pPr>
        <w:rPr>
          <w:rFonts w:ascii="Times New Roman" w:hAnsi="Times New Roman" w:cs="Times New Roman"/>
          <w:b/>
          <w:sz w:val="28"/>
          <w:szCs w:val="28"/>
        </w:rPr>
      </w:pPr>
    </w:p>
    <w:p w14:paraId="6C315DA3" w14:textId="77777777" w:rsidR="00BC3121" w:rsidRPr="00F07BA2" w:rsidRDefault="00BC3121" w:rsidP="00F07BA2">
      <w:pPr>
        <w:rPr>
          <w:rFonts w:ascii="Times New Roman" w:eastAsia="Times New Roman" w:hAnsi="Times New Roman" w:cs="Times New Roman"/>
          <w:b/>
          <w:sz w:val="22"/>
        </w:rPr>
      </w:pPr>
      <w:r w:rsidRPr="00F07BA2">
        <w:rPr>
          <w:rFonts w:ascii="Times New Roman" w:eastAsia="Times New Roman" w:hAnsi="Times New Roman" w:cs="Times New Roman"/>
          <w:b/>
          <w:sz w:val="22"/>
        </w:rPr>
        <w:t>FI</w:t>
      </w:r>
      <w:r w:rsidR="004B5FB9" w:rsidRPr="00F07BA2">
        <w:rPr>
          <w:rFonts w:ascii="Times New Roman" w:eastAsia="Times New Roman" w:hAnsi="Times New Roman" w:cs="Times New Roman"/>
          <w:b/>
          <w:sz w:val="22"/>
        </w:rPr>
        <w:t>SA</w:t>
      </w:r>
      <w:r w:rsidRPr="00F07BA2">
        <w:rPr>
          <w:rFonts w:ascii="Times New Roman" w:eastAsia="Times New Roman" w:hAnsi="Times New Roman" w:cs="Times New Roman"/>
          <w:b/>
          <w:sz w:val="22"/>
        </w:rPr>
        <w:t xml:space="preserve"> DE CONTROL A DOCUMENTULUI</w:t>
      </w:r>
    </w:p>
    <w:tbl>
      <w:tblPr>
        <w:tblW w:w="9576" w:type="dxa"/>
        <w:tblBorders>
          <w:top w:val="nil"/>
          <w:left w:val="nil"/>
          <w:bottom w:val="nil"/>
          <w:right w:val="nil"/>
          <w:insideH w:val="nil"/>
          <w:insideV w:val="nil"/>
        </w:tblBorders>
        <w:tblLayout w:type="fixed"/>
        <w:tblLook w:val="0400" w:firstRow="0" w:lastRow="0" w:firstColumn="0" w:lastColumn="0" w:noHBand="0" w:noVBand="1"/>
      </w:tblPr>
      <w:tblGrid>
        <w:gridCol w:w="9576"/>
      </w:tblGrid>
      <w:tr w:rsidR="00BC3121" w:rsidRPr="00F07BA2" w14:paraId="0C241913" w14:textId="77777777" w:rsidTr="005B58C8">
        <w:tc>
          <w:tcPr>
            <w:tcW w:w="9576" w:type="dxa"/>
          </w:tcPr>
          <w:p w14:paraId="3CE230CC" w14:textId="77777777" w:rsidR="00BC3121" w:rsidRPr="00F07BA2" w:rsidRDefault="00BC3121" w:rsidP="00F07BA2">
            <w:pPr>
              <w:widowControl w:val="0"/>
              <w:pBdr>
                <w:top w:val="nil"/>
                <w:left w:val="nil"/>
                <w:bottom w:val="nil"/>
                <w:right w:val="nil"/>
                <w:between w:val="nil"/>
              </w:pBdr>
              <w:spacing w:before="0" w:line="276" w:lineRule="auto"/>
              <w:rPr>
                <w:rFonts w:ascii="Times New Roman" w:eastAsia="Times New Roman" w:hAnsi="Times New Roman" w:cs="Times New Roman"/>
                <w:b/>
                <w:sz w:val="22"/>
              </w:rPr>
            </w:pPr>
          </w:p>
          <w:tbl>
            <w:tblPr>
              <w:tblW w:w="9522" w:type="dxa"/>
              <w:tblLayout w:type="fixed"/>
              <w:tblLook w:val="0000" w:firstRow="0" w:lastRow="0" w:firstColumn="0" w:lastColumn="0" w:noHBand="0" w:noVBand="0"/>
            </w:tblPr>
            <w:tblGrid>
              <w:gridCol w:w="3402"/>
              <w:gridCol w:w="6120"/>
            </w:tblGrid>
            <w:tr w:rsidR="00BC3121" w:rsidRPr="00F07BA2" w14:paraId="27F1647C" w14:textId="77777777" w:rsidTr="005B58C8">
              <w:trPr>
                <w:trHeight w:val="920"/>
              </w:trPr>
              <w:tc>
                <w:tcPr>
                  <w:tcW w:w="3402" w:type="dxa"/>
                </w:tcPr>
                <w:p w14:paraId="4C76E23E" w14:textId="77777777" w:rsidR="00BC3121" w:rsidRPr="00F07BA2" w:rsidRDefault="00BC3121" w:rsidP="00F07BA2">
                  <w:pPr>
                    <w:rPr>
                      <w:rFonts w:ascii="Times New Roman" w:eastAsia="Times New Roman" w:hAnsi="Times New Roman" w:cs="Times New Roman"/>
                      <w:b/>
                    </w:rPr>
                  </w:pPr>
                  <w:r w:rsidRPr="00F07BA2">
                    <w:rPr>
                      <w:rFonts w:ascii="Times New Roman" w:eastAsia="Times New Roman" w:hAnsi="Times New Roman" w:cs="Times New Roman"/>
                      <w:b/>
                    </w:rPr>
                    <w:t>Cod:</w:t>
                  </w:r>
                </w:p>
              </w:tc>
              <w:tc>
                <w:tcPr>
                  <w:tcW w:w="6120" w:type="dxa"/>
                </w:tcPr>
                <w:p w14:paraId="5B256693" w14:textId="77777777" w:rsidR="004E2C97" w:rsidRPr="00280545" w:rsidRDefault="004E2C97" w:rsidP="00280545">
                  <w:pPr>
                    <w:rPr>
                      <w:rFonts w:ascii="Times New Roman" w:eastAsia="Times New Roman" w:hAnsi="Times New Roman" w:cs="Times New Roman"/>
                    </w:rPr>
                  </w:pPr>
                  <w:r w:rsidRPr="00280545">
                    <w:rPr>
                      <w:rFonts w:ascii="Times New Roman" w:eastAsia="Times New Roman" w:hAnsi="Times New Roman" w:cs="Times New Roman"/>
                    </w:rPr>
                    <w:t>PRM-878/MP/99006544-CS4/26.10.2018</w:t>
                  </w:r>
                </w:p>
                <w:p w14:paraId="07D24017" w14:textId="76EA0240" w:rsidR="00BC3121" w:rsidRPr="00F07BA2" w:rsidRDefault="00BC3121" w:rsidP="00F07BA2">
                  <w:pPr>
                    <w:rPr>
                      <w:rFonts w:ascii="Times New Roman" w:eastAsia="Times New Roman" w:hAnsi="Times New Roman" w:cs="Times New Roman"/>
                    </w:rPr>
                  </w:pPr>
                </w:p>
              </w:tc>
            </w:tr>
            <w:tr w:rsidR="00BC3121" w:rsidRPr="00F07BA2" w14:paraId="0234DFD3" w14:textId="77777777" w:rsidTr="005B58C8">
              <w:tc>
                <w:tcPr>
                  <w:tcW w:w="3402" w:type="dxa"/>
                </w:tcPr>
                <w:p w14:paraId="72A8B060" w14:textId="77777777" w:rsidR="00BC3121" w:rsidRPr="00F07BA2" w:rsidRDefault="00BC3121" w:rsidP="00F07BA2">
                  <w:pPr>
                    <w:rPr>
                      <w:rFonts w:ascii="Times New Roman" w:eastAsia="Times New Roman" w:hAnsi="Times New Roman" w:cs="Times New Roman"/>
                      <w:b/>
                    </w:rPr>
                  </w:pPr>
                  <w:r w:rsidRPr="00F07BA2">
                    <w:rPr>
                      <w:rFonts w:ascii="Times New Roman" w:eastAsia="Times New Roman" w:hAnsi="Times New Roman" w:cs="Times New Roman"/>
                      <w:b/>
                    </w:rPr>
                    <w:t>Contractul:</w:t>
                  </w:r>
                </w:p>
              </w:tc>
              <w:tc>
                <w:tcPr>
                  <w:tcW w:w="6120" w:type="dxa"/>
                </w:tcPr>
                <w:p w14:paraId="4C835014" w14:textId="77777777" w:rsidR="00BC3121" w:rsidRPr="00F07BA2" w:rsidRDefault="00BC3121" w:rsidP="00F07BA2">
                  <w:pPr>
                    <w:rPr>
                      <w:rFonts w:ascii="Times New Roman" w:eastAsia="Times New Roman" w:hAnsi="Times New Roman" w:cs="Times New Roman"/>
                    </w:rPr>
                  </w:pPr>
                  <w:r w:rsidRPr="00F07BA2">
                    <w:rPr>
                      <w:rFonts w:ascii="Times New Roman" w:eastAsia="Times New Roman" w:hAnsi="Times New Roman" w:cs="Times New Roman"/>
                    </w:rPr>
                    <w:t>CS</w:t>
                  </w:r>
                  <w:r w:rsidR="00274281" w:rsidRPr="00F07BA2">
                    <w:rPr>
                      <w:rFonts w:ascii="Times New Roman" w:eastAsia="Times New Roman" w:hAnsi="Times New Roman" w:cs="Times New Roman"/>
                    </w:rPr>
                    <w:t>4</w:t>
                  </w:r>
                  <w:r w:rsidRPr="00F07BA2">
                    <w:rPr>
                      <w:rFonts w:ascii="Times New Roman" w:eastAsia="Times New Roman" w:hAnsi="Times New Roman" w:cs="Times New Roman"/>
                    </w:rPr>
                    <w:t>/AC 9900654</w:t>
                  </w:r>
                  <w:r w:rsidR="00274281" w:rsidRPr="00F07BA2">
                    <w:rPr>
                      <w:rFonts w:ascii="Times New Roman" w:eastAsia="Times New Roman" w:hAnsi="Times New Roman" w:cs="Times New Roman"/>
                    </w:rPr>
                    <w:t>4</w:t>
                  </w:r>
                  <w:r w:rsidRPr="00F07BA2">
                    <w:rPr>
                      <w:rFonts w:ascii="Times New Roman" w:eastAsia="Times New Roman" w:hAnsi="Times New Roman" w:cs="Times New Roman"/>
                    </w:rPr>
                    <w:t>/26.10.2018</w:t>
                  </w:r>
                </w:p>
                <w:p w14:paraId="64A3FD2F" w14:textId="77777777" w:rsidR="00BC3121" w:rsidRPr="00F07BA2" w:rsidRDefault="00BC3121" w:rsidP="00F07BA2">
                  <w:pPr>
                    <w:rPr>
                      <w:rFonts w:ascii="Times New Roman" w:eastAsia="Times New Roman" w:hAnsi="Times New Roman" w:cs="Times New Roman"/>
                      <w:b/>
                    </w:rPr>
                  </w:pPr>
                </w:p>
              </w:tc>
            </w:tr>
            <w:tr w:rsidR="00BC3121" w:rsidRPr="00F07BA2" w14:paraId="02251A3A" w14:textId="77777777" w:rsidTr="005B58C8">
              <w:tc>
                <w:tcPr>
                  <w:tcW w:w="3402" w:type="dxa"/>
                </w:tcPr>
                <w:p w14:paraId="417B5CC5" w14:textId="77777777" w:rsidR="00BC3121" w:rsidRPr="00F07BA2" w:rsidRDefault="00BC3121" w:rsidP="00F07BA2">
                  <w:pPr>
                    <w:rPr>
                      <w:rFonts w:ascii="Times New Roman" w:eastAsia="Times New Roman" w:hAnsi="Times New Roman" w:cs="Times New Roman"/>
                      <w:b/>
                    </w:rPr>
                  </w:pPr>
                  <w:r w:rsidRPr="00F07BA2">
                    <w:rPr>
                      <w:rFonts w:ascii="Times New Roman" w:eastAsia="Times New Roman" w:hAnsi="Times New Roman" w:cs="Times New Roman"/>
                      <w:b/>
                    </w:rPr>
                    <w:t>Titlul Contractului:</w:t>
                  </w:r>
                </w:p>
              </w:tc>
              <w:tc>
                <w:tcPr>
                  <w:tcW w:w="6120" w:type="dxa"/>
                </w:tcPr>
                <w:p w14:paraId="34A2D779" w14:textId="77777777" w:rsidR="00814D61" w:rsidRPr="00F07BA2" w:rsidRDefault="00BC3121" w:rsidP="00F07BA2">
                  <w:pPr>
                    <w:rPr>
                      <w:rFonts w:ascii="Times New Roman" w:eastAsia="Times New Roman" w:hAnsi="Times New Roman" w:cs="Times New Roman"/>
                    </w:rPr>
                  </w:pPr>
                  <w:r w:rsidRPr="00F07BA2">
                    <w:rPr>
                      <w:rFonts w:ascii="Times New Roman" w:eastAsia="Times New Roman" w:hAnsi="Times New Roman" w:cs="Times New Roman"/>
                    </w:rPr>
                    <w:t xml:space="preserve">Servicii de realizare studii de mediu, proiectare, </w:t>
                  </w:r>
                  <w:r w:rsidR="0064179D" w:rsidRPr="00F07BA2">
                    <w:rPr>
                      <w:rFonts w:ascii="Times New Roman" w:eastAsia="Times New Roman" w:hAnsi="Times New Roman" w:cs="Times New Roman"/>
                    </w:rPr>
                    <w:t>i</w:t>
                  </w:r>
                  <w:r w:rsidRPr="00F07BA2">
                    <w:rPr>
                      <w:rFonts w:ascii="Times New Roman" w:eastAsia="Times New Roman" w:hAnsi="Times New Roman" w:cs="Times New Roman"/>
                    </w:rPr>
                    <w:t>ntocmire documenta</w:t>
                  </w:r>
                  <w:r w:rsidR="004B5FB9" w:rsidRPr="00F07BA2">
                    <w:rPr>
                      <w:rFonts w:ascii="Times New Roman" w:eastAsia="Times New Roman" w:hAnsi="Times New Roman" w:cs="Times New Roman"/>
                    </w:rPr>
                    <w:t>t</w:t>
                  </w:r>
                  <w:r w:rsidRPr="00F07BA2">
                    <w:rPr>
                      <w:rFonts w:ascii="Times New Roman" w:eastAsia="Times New Roman" w:hAnsi="Times New Roman" w:cs="Times New Roman"/>
                    </w:rPr>
                    <w:t xml:space="preserve">ii </w:t>
                  </w:r>
                  <w:r w:rsidR="004B5FB9" w:rsidRPr="00F07BA2">
                    <w:rPr>
                      <w:rFonts w:ascii="Times New Roman" w:eastAsia="Times New Roman" w:hAnsi="Times New Roman" w:cs="Times New Roman"/>
                    </w:rPr>
                    <w:t>s</w:t>
                  </w:r>
                  <w:r w:rsidRPr="00F07BA2">
                    <w:rPr>
                      <w:rFonts w:ascii="Times New Roman" w:eastAsia="Times New Roman" w:hAnsi="Times New Roman" w:cs="Times New Roman"/>
                    </w:rPr>
                    <w:t>i ob</w:t>
                  </w:r>
                  <w:r w:rsidR="004B5FB9" w:rsidRPr="00F07BA2">
                    <w:rPr>
                      <w:rFonts w:ascii="Times New Roman" w:eastAsia="Times New Roman" w:hAnsi="Times New Roman" w:cs="Times New Roman"/>
                    </w:rPr>
                    <w:t>t</w:t>
                  </w:r>
                  <w:r w:rsidRPr="00F07BA2">
                    <w:rPr>
                      <w:rFonts w:ascii="Times New Roman" w:eastAsia="Times New Roman" w:hAnsi="Times New Roman" w:cs="Times New Roman"/>
                    </w:rPr>
                    <w:t xml:space="preserve">inere avize, acorduri </w:t>
                  </w:r>
                  <w:r w:rsidR="004B5FB9" w:rsidRPr="00F07BA2">
                    <w:rPr>
                      <w:rFonts w:ascii="Times New Roman" w:eastAsia="Times New Roman" w:hAnsi="Times New Roman" w:cs="Times New Roman"/>
                    </w:rPr>
                    <w:t>s</w:t>
                  </w:r>
                  <w:r w:rsidRPr="00F07BA2">
                    <w:rPr>
                      <w:rFonts w:ascii="Times New Roman" w:eastAsia="Times New Roman" w:hAnsi="Times New Roman" w:cs="Times New Roman"/>
                    </w:rPr>
                    <w:t>i autoriza</w:t>
                  </w:r>
                  <w:r w:rsidR="004B5FB9" w:rsidRPr="00F07BA2">
                    <w:rPr>
                      <w:rFonts w:ascii="Times New Roman" w:eastAsia="Times New Roman" w:hAnsi="Times New Roman" w:cs="Times New Roman"/>
                    </w:rPr>
                    <w:t>t</w:t>
                  </w:r>
                  <w:r w:rsidRPr="00F07BA2">
                    <w:rPr>
                      <w:rFonts w:ascii="Times New Roman" w:eastAsia="Times New Roman" w:hAnsi="Times New Roman" w:cs="Times New Roman"/>
                    </w:rPr>
                    <w:t>ii pentru execu</w:t>
                  </w:r>
                  <w:r w:rsidR="004B5FB9" w:rsidRPr="00F07BA2">
                    <w:rPr>
                      <w:rFonts w:ascii="Times New Roman" w:eastAsia="Times New Roman" w:hAnsi="Times New Roman" w:cs="Times New Roman"/>
                    </w:rPr>
                    <w:t>t</w:t>
                  </w:r>
                  <w:r w:rsidRPr="00F07BA2">
                    <w:rPr>
                      <w:rFonts w:ascii="Times New Roman" w:eastAsia="Times New Roman" w:hAnsi="Times New Roman" w:cs="Times New Roman"/>
                    </w:rPr>
                    <w:t>ia lucr</w:t>
                  </w:r>
                  <w:r w:rsidR="004B5FB9" w:rsidRPr="00F07BA2">
                    <w:rPr>
                      <w:rFonts w:ascii="Times New Roman" w:eastAsia="Times New Roman" w:hAnsi="Times New Roman" w:cs="Times New Roman"/>
                    </w:rPr>
                    <w:t>a</w:t>
                  </w:r>
                  <w:r w:rsidRPr="00F07BA2">
                    <w:rPr>
                      <w:rFonts w:ascii="Times New Roman" w:eastAsia="Times New Roman" w:hAnsi="Times New Roman" w:cs="Times New Roman"/>
                    </w:rPr>
                    <w:t xml:space="preserve">rilor la amplasamentele sondelor </w:t>
                  </w:r>
                  <w:r w:rsidR="004B5FB9" w:rsidRPr="00F07BA2">
                    <w:rPr>
                      <w:rFonts w:ascii="Times New Roman" w:eastAsia="Times New Roman" w:hAnsi="Times New Roman" w:cs="Times New Roman"/>
                    </w:rPr>
                    <w:t>s</w:t>
                  </w:r>
                  <w:r w:rsidRPr="00F07BA2">
                    <w:rPr>
                      <w:rFonts w:ascii="Times New Roman" w:eastAsia="Times New Roman" w:hAnsi="Times New Roman" w:cs="Times New Roman"/>
                    </w:rPr>
                    <w:t>i a facilit</w:t>
                  </w:r>
                  <w:r w:rsidR="004B5FB9" w:rsidRPr="00F07BA2">
                    <w:rPr>
                      <w:rFonts w:ascii="Times New Roman" w:eastAsia="Times New Roman" w:hAnsi="Times New Roman" w:cs="Times New Roman"/>
                    </w:rPr>
                    <w:t>at</w:t>
                  </w:r>
                  <w:r w:rsidRPr="00F07BA2">
                    <w:rPr>
                      <w:rFonts w:ascii="Times New Roman" w:eastAsia="Times New Roman" w:hAnsi="Times New Roman" w:cs="Times New Roman"/>
                    </w:rPr>
                    <w:t>ilor asociate acestora apar</w:t>
                  </w:r>
                  <w:r w:rsidR="004B5FB9" w:rsidRPr="00F07BA2">
                    <w:rPr>
                      <w:rFonts w:ascii="Times New Roman" w:eastAsia="Times New Roman" w:hAnsi="Times New Roman" w:cs="Times New Roman"/>
                    </w:rPr>
                    <w:t>t</w:t>
                  </w:r>
                  <w:r w:rsidRPr="00F07BA2">
                    <w:rPr>
                      <w:rFonts w:ascii="Times New Roman" w:eastAsia="Times New Roman" w:hAnsi="Times New Roman" w:cs="Times New Roman"/>
                    </w:rPr>
                    <w:t>in</w:t>
                  </w:r>
                  <w:r w:rsidR="00BD08D5" w:rsidRPr="00F07BA2">
                    <w:rPr>
                      <w:rFonts w:ascii="Times New Roman" w:eastAsia="Times New Roman" w:hAnsi="Times New Roman" w:cs="Times New Roman"/>
                    </w:rPr>
                    <w:t>a</w:t>
                  </w:r>
                  <w:r w:rsidRPr="00F07BA2">
                    <w:rPr>
                      <w:rFonts w:ascii="Times New Roman" w:eastAsia="Times New Roman" w:hAnsi="Times New Roman" w:cs="Times New Roman"/>
                    </w:rPr>
                    <w:t>nd OMV Petrom</w:t>
                  </w:r>
                  <w:r w:rsidR="00814D61" w:rsidRPr="00F07BA2">
                    <w:rPr>
                      <w:rFonts w:ascii="Times New Roman" w:eastAsia="Times New Roman" w:hAnsi="Times New Roman" w:cs="Times New Roman"/>
                    </w:rPr>
                    <w:t xml:space="preserve">. </w:t>
                  </w:r>
                </w:p>
                <w:p w14:paraId="663108A2" w14:textId="20CB7423" w:rsidR="00BC3121" w:rsidRPr="00F07BA2" w:rsidRDefault="00814D61" w:rsidP="00F07BA2">
                  <w:pPr>
                    <w:rPr>
                      <w:rFonts w:ascii="Times New Roman" w:eastAsia="Times New Roman" w:hAnsi="Times New Roman" w:cs="Times New Roman"/>
                    </w:rPr>
                  </w:pPr>
                  <w:r w:rsidRPr="00F07BA2">
                    <w:rPr>
                      <w:rFonts w:ascii="Times New Roman" w:eastAsia="Times New Roman" w:hAnsi="Times New Roman" w:cs="Times New Roman"/>
                    </w:rPr>
                    <w:t>Lot 4: Amplasamentele sondelor si a facilitatilor asociate acestora , situate in jude</w:t>
                  </w:r>
                  <w:r w:rsidR="00B06D42" w:rsidRPr="00F07BA2">
                    <w:rPr>
                      <w:rFonts w:ascii="Times New Roman" w:eastAsia="Times New Roman" w:hAnsi="Times New Roman" w:cs="Times New Roman"/>
                    </w:rPr>
                    <w:t>t</w:t>
                  </w:r>
                  <w:r w:rsidRPr="00F07BA2">
                    <w:rPr>
                      <w:rFonts w:ascii="Times New Roman" w:eastAsia="Times New Roman" w:hAnsi="Times New Roman" w:cs="Times New Roman"/>
                    </w:rPr>
                    <w:t xml:space="preserve">ele Calarasi, Giurgiu </w:t>
                  </w:r>
                  <w:r w:rsidR="00B06D42" w:rsidRPr="00F07BA2">
                    <w:rPr>
                      <w:rFonts w:ascii="Times New Roman" w:eastAsia="Times New Roman" w:hAnsi="Times New Roman" w:cs="Times New Roman"/>
                    </w:rPr>
                    <w:t>s</w:t>
                  </w:r>
                  <w:r w:rsidRPr="00F07BA2">
                    <w:rPr>
                      <w:rFonts w:ascii="Times New Roman" w:eastAsia="Times New Roman" w:hAnsi="Times New Roman" w:cs="Times New Roman"/>
                    </w:rPr>
                    <w:t>i Teleorman.</w:t>
                  </w:r>
                  <w:r w:rsidR="00BC3121" w:rsidRPr="00F07BA2">
                    <w:rPr>
                      <w:rFonts w:ascii="Times New Roman" w:eastAsia="Times New Roman" w:hAnsi="Times New Roman" w:cs="Times New Roman"/>
                    </w:rPr>
                    <w:t xml:space="preserve"> </w:t>
                  </w:r>
                </w:p>
              </w:tc>
            </w:tr>
            <w:tr w:rsidR="00BC3121" w:rsidRPr="00F07BA2" w14:paraId="49551582" w14:textId="77777777" w:rsidTr="005B58C8">
              <w:tc>
                <w:tcPr>
                  <w:tcW w:w="3402" w:type="dxa"/>
                </w:tcPr>
                <w:p w14:paraId="646BE1B5" w14:textId="77777777" w:rsidR="00BC3121" w:rsidRPr="00F07BA2" w:rsidRDefault="00BC3121" w:rsidP="00F07BA2">
                  <w:pPr>
                    <w:rPr>
                      <w:rFonts w:ascii="Times New Roman" w:eastAsia="Times New Roman" w:hAnsi="Times New Roman" w:cs="Times New Roman"/>
                      <w:b/>
                    </w:rPr>
                  </w:pPr>
                  <w:r w:rsidRPr="00F07BA2">
                    <w:rPr>
                      <w:rFonts w:ascii="Times New Roman" w:eastAsia="Times New Roman" w:hAnsi="Times New Roman" w:cs="Times New Roman"/>
                      <w:b/>
                    </w:rPr>
                    <w:t>Beneficiar:</w:t>
                  </w:r>
                </w:p>
              </w:tc>
              <w:tc>
                <w:tcPr>
                  <w:tcW w:w="6120" w:type="dxa"/>
                </w:tcPr>
                <w:p w14:paraId="19BED744" w14:textId="77777777" w:rsidR="00BC3121" w:rsidRPr="00F07BA2" w:rsidRDefault="00BC3121" w:rsidP="00F07BA2">
                  <w:pPr>
                    <w:rPr>
                      <w:rFonts w:ascii="Times New Roman" w:eastAsia="Times New Roman" w:hAnsi="Times New Roman" w:cs="Times New Roman"/>
                    </w:rPr>
                  </w:pPr>
                  <w:r w:rsidRPr="00F07BA2">
                    <w:rPr>
                      <w:rFonts w:ascii="Times New Roman" w:eastAsia="Times New Roman" w:hAnsi="Times New Roman" w:cs="Times New Roman"/>
                    </w:rPr>
                    <w:t>OMV – PETROM SA</w:t>
                  </w:r>
                </w:p>
              </w:tc>
            </w:tr>
            <w:tr w:rsidR="00BC3121" w:rsidRPr="00F07BA2" w14:paraId="7DF183EB" w14:textId="77777777" w:rsidTr="005B58C8">
              <w:tc>
                <w:tcPr>
                  <w:tcW w:w="3402" w:type="dxa"/>
                </w:tcPr>
                <w:p w14:paraId="6026F2D8" w14:textId="77777777" w:rsidR="00BC3121" w:rsidRPr="00F07BA2" w:rsidRDefault="00BC3121" w:rsidP="00F07BA2">
                  <w:pPr>
                    <w:rPr>
                      <w:rFonts w:ascii="Times New Roman" w:eastAsia="Times New Roman" w:hAnsi="Times New Roman" w:cs="Times New Roman"/>
                      <w:b/>
                    </w:rPr>
                  </w:pPr>
                  <w:r w:rsidRPr="00F07BA2">
                    <w:rPr>
                      <w:rFonts w:ascii="Times New Roman" w:eastAsia="Times New Roman" w:hAnsi="Times New Roman" w:cs="Times New Roman"/>
                      <w:b/>
                    </w:rPr>
                    <w:t>Prestator:</w:t>
                  </w:r>
                </w:p>
              </w:tc>
              <w:tc>
                <w:tcPr>
                  <w:tcW w:w="6120" w:type="dxa"/>
                </w:tcPr>
                <w:p w14:paraId="513F2168" w14:textId="77777777" w:rsidR="00814D61" w:rsidRPr="00F07BA2" w:rsidRDefault="00814D61" w:rsidP="00F07BA2">
                  <w:pPr>
                    <w:tabs>
                      <w:tab w:val="center" w:pos="4536"/>
                      <w:tab w:val="right" w:pos="9072"/>
                    </w:tabs>
                    <w:rPr>
                      <w:rFonts w:ascii="Times New Roman" w:eastAsia="Times New Roman" w:hAnsi="Times New Roman" w:cs="Times New Roman"/>
                      <w:b/>
                    </w:rPr>
                  </w:pPr>
                  <w:r w:rsidRPr="00F07BA2">
                    <w:rPr>
                      <w:rFonts w:ascii="Times New Roman" w:eastAsia="Times New Roman" w:hAnsi="Times New Roman" w:cs="Times New Roman"/>
                    </w:rPr>
                    <w:t>SC KVB CONSULTING &amp; ENGINEERING SRL (Lider) - SC EPMC CONSULTING SRL (Asociat 1) - SC BEZOSTAIA SRL (Asociat 2)</w:t>
                  </w:r>
                </w:p>
              </w:tc>
            </w:tr>
            <w:tr w:rsidR="00BC3121" w:rsidRPr="00F07BA2" w14:paraId="6585E1A2" w14:textId="77777777" w:rsidTr="005B58C8">
              <w:tc>
                <w:tcPr>
                  <w:tcW w:w="3402" w:type="dxa"/>
                </w:tcPr>
                <w:p w14:paraId="355ED937" w14:textId="77777777" w:rsidR="00BC3121" w:rsidRPr="00F07BA2" w:rsidRDefault="00BC3121" w:rsidP="00F07BA2">
                  <w:pPr>
                    <w:rPr>
                      <w:rFonts w:ascii="Times New Roman" w:eastAsia="Times New Roman" w:hAnsi="Times New Roman" w:cs="Times New Roman"/>
                      <w:b/>
                    </w:rPr>
                  </w:pPr>
                  <w:r w:rsidRPr="00F07BA2">
                    <w:rPr>
                      <w:rFonts w:ascii="Times New Roman" w:eastAsia="Times New Roman" w:hAnsi="Times New Roman" w:cs="Times New Roman"/>
                      <w:b/>
                    </w:rPr>
                    <w:t>Document</w:t>
                  </w:r>
                  <w:r w:rsidRPr="00F07BA2">
                    <w:rPr>
                      <w:rFonts w:ascii="Times New Roman" w:eastAsia="Times New Roman" w:hAnsi="Times New Roman" w:cs="Times New Roman"/>
                    </w:rPr>
                    <w:t>:</w:t>
                  </w:r>
                </w:p>
              </w:tc>
              <w:tc>
                <w:tcPr>
                  <w:tcW w:w="6120" w:type="dxa"/>
                </w:tcPr>
                <w:p w14:paraId="12BFDCCA" w14:textId="428D0BD5" w:rsidR="00BC3121" w:rsidRPr="00F07BA2" w:rsidRDefault="00BC3121" w:rsidP="00F07BA2">
                  <w:pPr>
                    <w:rPr>
                      <w:rFonts w:ascii="Times New Roman" w:eastAsia="Times New Roman" w:hAnsi="Times New Roman" w:cs="Times New Roman"/>
                      <w:b/>
                    </w:rPr>
                  </w:pPr>
                  <w:r w:rsidRPr="00F07BA2">
                    <w:rPr>
                      <w:rFonts w:ascii="Times New Roman" w:eastAsia="Times New Roman" w:hAnsi="Times New Roman" w:cs="Times New Roman"/>
                      <w:b/>
                    </w:rPr>
                    <w:t>Memoriu de prezentare necesar ob</w:t>
                  </w:r>
                  <w:r w:rsidR="004B5FB9" w:rsidRPr="00F07BA2">
                    <w:rPr>
                      <w:rFonts w:ascii="Times New Roman" w:eastAsia="Times New Roman" w:hAnsi="Times New Roman" w:cs="Times New Roman"/>
                      <w:b/>
                    </w:rPr>
                    <w:t>t</w:t>
                  </w:r>
                  <w:r w:rsidRPr="00F07BA2">
                    <w:rPr>
                      <w:rFonts w:ascii="Times New Roman" w:eastAsia="Times New Roman" w:hAnsi="Times New Roman" w:cs="Times New Roman"/>
                      <w:b/>
                    </w:rPr>
                    <w:t>inerii Acordului de Mediu pentru proiectul "</w:t>
                  </w:r>
                  <w:r w:rsidR="007F7F5C" w:rsidRPr="00F07BA2">
                    <w:rPr>
                      <w:rFonts w:ascii="Times New Roman" w:eastAsia="Times New Roman" w:hAnsi="Times New Roman" w:cs="Times New Roman"/>
                      <w:b/>
                    </w:rPr>
                    <w:t xml:space="preserve">Lucrari de abandonare la sonda </w:t>
                  </w:r>
                  <w:r w:rsidR="000B4E2D">
                    <w:rPr>
                      <w:rFonts w:ascii="Times New Roman" w:eastAsia="Times New Roman" w:hAnsi="Times New Roman" w:cs="Times New Roman"/>
                      <w:b/>
                    </w:rPr>
                    <w:t>4250</w:t>
                  </w:r>
                  <w:r w:rsidR="00F07BA2" w:rsidRPr="00F07BA2">
                    <w:rPr>
                      <w:rFonts w:ascii="Times New Roman" w:eastAsia="Times New Roman" w:hAnsi="Times New Roman" w:cs="Times New Roman"/>
                      <w:b/>
                    </w:rPr>
                    <w:t xml:space="preserve"> Videle</w:t>
                  </w:r>
                  <w:r w:rsidRPr="00F07BA2">
                    <w:rPr>
                      <w:rFonts w:ascii="Times New Roman" w:eastAsia="Times New Roman" w:hAnsi="Times New Roman" w:cs="Times New Roman"/>
                      <w:b/>
                    </w:rPr>
                    <w:t>"</w:t>
                  </w:r>
                </w:p>
              </w:tc>
            </w:tr>
          </w:tbl>
          <w:p w14:paraId="5C2E0327" w14:textId="77777777" w:rsidR="00BC3121" w:rsidRPr="00F07BA2" w:rsidRDefault="00BC3121" w:rsidP="00F07BA2">
            <w:pPr>
              <w:rPr>
                <w:rFonts w:ascii="Times New Roman" w:eastAsia="Times New Roman" w:hAnsi="Times New Roman" w:cs="Times New Roman"/>
                <w:b/>
                <w:sz w:val="22"/>
              </w:rPr>
            </w:pPr>
          </w:p>
          <w:tbl>
            <w:tblPr>
              <w:tblW w:w="9242" w:type="dxa"/>
              <w:tblLayout w:type="fixed"/>
              <w:tblLook w:val="0400" w:firstRow="0" w:lastRow="0" w:firstColumn="0" w:lastColumn="0" w:noHBand="0" w:noVBand="1"/>
            </w:tblPr>
            <w:tblGrid>
              <w:gridCol w:w="3256"/>
              <w:gridCol w:w="4137"/>
              <w:gridCol w:w="1849"/>
            </w:tblGrid>
            <w:tr w:rsidR="00BC3121" w:rsidRPr="00F07BA2" w14:paraId="50191B2D" w14:textId="77777777" w:rsidTr="00634969">
              <w:tc>
                <w:tcPr>
                  <w:tcW w:w="9242" w:type="dxa"/>
                  <w:gridSpan w:val="3"/>
                </w:tcPr>
                <w:p w14:paraId="6C3BE04F" w14:textId="77777777" w:rsidR="00BC3121" w:rsidRPr="00F07BA2" w:rsidRDefault="00BC3121" w:rsidP="00F07BA2">
                  <w:pPr>
                    <w:spacing w:before="0"/>
                    <w:rPr>
                      <w:rFonts w:ascii="Times New Roman" w:eastAsia="Times New Roman" w:hAnsi="Times New Roman" w:cs="Times New Roman"/>
                      <w:b/>
                    </w:rPr>
                  </w:pPr>
                  <w:r w:rsidRPr="00F07BA2">
                    <w:rPr>
                      <w:rFonts w:ascii="Times New Roman" w:eastAsia="Times New Roman" w:hAnsi="Times New Roman" w:cs="Times New Roman"/>
                      <w:b/>
                    </w:rPr>
                    <w:t>Colectiv de elaborare</w:t>
                  </w:r>
                </w:p>
              </w:tc>
            </w:tr>
            <w:tr w:rsidR="00814D61" w:rsidRPr="00F07BA2" w14:paraId="11361C0A" w14:textId="77777777" w:rsidTr="00634969">
              <w:trPr>
                <w:trHeight w:val="520"/>
              </w:trPr>
              <w:tc>
                <w:tcPr>
                  <w:tcW w:w="3256" w:type="dxa"/>
                </w:tcPr>
                <w:p w14:paraId="6E347D83" w14:textId="77777777" w:rsidR="00814D61" w:rsidRPr="00F07BA2" w:rsidRDefault="00814D61" w:rsidP="00F07BA2">
                  <w:pPr>
                    <w:spacing w:before="0"/>
                    <w:rPr>
                      <w:rFonts w:ascii="Times New Roman" w:eastAsia="Times New Roman" w:hAnsi="Times New Roman" w:cs="Times New Roman"/>
                    </w:rPr>
                  </w:pPr>
                  <w:r w:rsidRPr="00F07BA2">
                    <w:rPr>
                      <w:rFonts w:ascii="Times New Roman" w:eastAsia="Times New Roman" w:hAnsi="Times New Roman" w:cs="Times New Roman"/>
                    </w:rPr>
                    <w:t>Gabriela DRAGOMIR</w:t>
                  </w:r>
                </w:p>
              </w:tc>
              <w:tc>
                <w:tcPr>
                  <w:tcW w:w="4137" w:type="dxa"/>
                </w:tcPr>
                <w:p w14:paraId="6EC00791" w14:textId="77777777" w:rsidR="00814D61" w:rsidRPr="00F07BA2" w:rsidRDefault="00814D61" w:rsidP="00F07BA2">
                  <w:pPr>
                    <w:spacing w:before="0"/>
                    <w:rPr>
                      <w:rFonts w:ascii="Times New Roman" w:eastAsia="Times New Roman" w:hAnsi="Times New Roman" w:cs="Times New Roman"/>
                    </w:rPr>
                  </w:pPr>
                  <w:r w:rsidRPr="00F07BA2">
                    <w:rPr>
                      <w:rFonts w:ascii="Times New Roman" w:eastAsia="Times New Roman" w:hAnsi="Times New Roman" w:cs="Times New Roman"/>
                    </w:rPr>
                    <w:t xml:space="preserve">Expert de mediu Jr. </w:t>
                  </w:r>
                </w:p>
              </w:tc>
              <w:tc>
                <w:tcPr>
                  <w:tcW w:w="1849" w:type="dxa"/>
                </w:tcPr>
                <w:p w14:paraId="57EF44FA" w14:textId="77777777" w:rsidR="00814D61" w:rsidRPr="00F07BA2" w:rsidRDefault="00814D61" w:rsidP="00F07BA2">
                  <w:pPr>
                    <w:spacing w:before="0"/>
                    <w:rPr>
                      <w:rFonts w:ascii="Times New Roman" w:eastAsia="Times New Roman" w:hAnsi="Times New Roman" w:cs="Times New Roman"/>
                    </w:rPr>
                  </w:pPr>
                </w:p>
              </w:tc>
            </w:tr>
            <w:tr w:rsidR="00BC3121" w:rsidRPr="00F07BA2" w14:paraId="3EF496CC" w14:textId="77777777" w:rsidTr="00634969">
              <w:trPr>
                <w:trHeight w:val="520"/>
              </w:trPr>
              <w:tc>
                <w:tcPr>
                  <w:tcW w:w="3256" w:type="dxa"/>
                </w:tcPr>
                <w:p w14:paraId="63DE70B7" w14:textId="77777777" w:rsidR="00BC3121" w:rsidRPr="00F07BA2" w:rsidRDefault="00BC3121" w:rsidP="00F07BA2">
                  <w:pPr>
                    <w:spacing w:before="0"/>
                    <w:rPr>
                      <w:rFonts w:ascii="Times New Roman" w:eastAsia="Times New Roman" w:hAnsi="Times New Roman" w:cs="Times New Roman"/>
                    </w:rPr>
                  </w:pPr>
                  <w:r w:rsidRPr="00F07BA2">
                    <w:rPr>
                      <w:rFonts w:ascii="Times New Roman" w:eastAsia="Times New Roman" w:hAnsi="Times New Roman" w:cs="Times New Roman"/>
                    </w:rPr>
                    <w:t>Roxana OLARU</w:t>
                  </w:r>
                </w:p>
              </w:tc>
              <w:tc>
                <w:tcPr>
                  <w:tcW w:w="4137" w:type="dxa"/>
                </w:tcPr>
                <w:p w14:paraId="67970873" w14:textId="77777777" w:rsidR="00BC3121" w:rsidRPr="00F07BA2" w:rsidRDefault="00BC3121" w:rsidP="00F07BA2">
                  <w:pPr>
                    <w:spacing w:before="0"/>
                    <w:rPr>
                      <w:rFonts w:ascii="Times New Roman" w:eastAsia="Times New Roman" w:hAnsi="Times New Roman" w:cs="Times New Roman"/>
                    </w:rPr>
                  </w:pPr>
                  <w:r w:rsidRPr="00F07BA2">
                    <w:rPr>
                      <w:rFonts w:ascii="Times New Roman" w:eastAsia="Times New Roman" w:hAnsi="Times New Roman" w:cs="Times New Roman"/>
                    </w:rPr>
                    <w:t>Expert de mediu</w:t>
                  </w:r>
                </w:p>
              </w:tc>
              <w:tc>
                <w:tcPr>
                  <w:tcW w:w="1849" w:type="dxa"/>
                </w:tcPr>
                <w:p w14:paraId="282C1A2A" w14:textId="77777777" w:rsidR="00BC3121" w:rsidRPr="00F07BA2" w:rsidRDefault="00BC3121" w:rsidP="00F07BA2">
                  <w:pPr>
                    <w:spacing w:before="0"/>
                    <w:rPr>
                      <w:rFonts w:ascii="Times New Roman" w:eastAsia="Times New Roman" w:hAnsi="Times New Roman" w:cs="Times New Roman"/>
                    </w:rPr>
                  </w:pPr>
                </w:p>
              </w:tc>
            </w:tr>
            <w:tr w:rsidR="00BC3121" w:rsidRPr="00F07BA2" w14:paraId="1BEB5BA2" w14:textId="77777777" w:rsidTr="00634969">
              <w:trPr>
                <w:trHeight w:val="520"/>
              </w:trPr>
              <w:tc>
                <w:tcPr>
                  <w:tcW w:w="3256" w:type="dxa"/>
                </w:tcPr>
                <w:p w14:paraId="4849EC45" w14:textId="77777777" w:rsidR="00BC3121" w:rsidRPr="00F07BA2" w:rsidRDefault="00BC3121" w:rsidP="00F07BA2">
                  <w:pPr>
                    <w:spacing w:before="0"/>
                    <w:rPr>
                      <w:rFonts w:ascii="Times New Roman" w:eastAsia="Times New Roman" w:hAnsi="Times New Roman" w:cs="Times New Roman"/>
                    </w:rPr>
                  </w:pPr>
                  <w:r w:rsidRPr="00F07BA2">
                    <w:rPr>
                      <w:rFonts w:ascii="Times New Roman" w:eastAsia="Times New Roman" w:hAnsi="Times New Roman" w:cs="Times New Roman"/>
                    </w:rPr>
                    <w:t>Anca BURGHELEA</w:t>
                  </w:r>
                </w:p>
              </w:tc>
              <w:tc>
                <w:tcPr>
                  <w:tcW w:w="4137" w:type="dxa"/>
                </w:tcPr>
                <w:p w14:paraId="56F9FCF0" w14:textId="77777777" w:rsidR="00BC3121" w:rsidRPr="00F07BA2" w:rsidRDefault="00BC3121" w:rsidP="00F07BA2">
                  <w:pPr>
                    <w:spacing w:before="0"/>
                    <w:rPr>
                      <w:rFonts w:ascii="Times New Roman" w:eastAsia="Times New Roman" w:hAnsi="Times New Roman" w:cs="Times New Roman"/>
                    </w:rPr>
                  </w:pPr>
                  <w:r w:rsidRPr="00F07BA2">
                    <w:rPr>
                      <w:rFonts w:ascii="Times New Roman" w:eastAsia="Times New Roman" w:hAnsi="Times New Roman" w:cs="Times New Roman"/>
                    </w:rPr>
                    <w:t xml:space="preserve">Director Executiv </w:t>
                  </w:r>
                </w:p>
              </w:tc>
              <w:tc>
                <w:tcPr>
                  <w:tcW w:w="1849" w:type="dxa"/>
                </w:tcPr>
                <w:p w14:paraId="4F697647" w14:textId="77777777" w:rsidR="00BC3121" w:rsidRPr="00F07BA2" w:rsidRDefault="00BC3121" w:rsidP="00F07BA2">
                  <w:pPr>
                    <w:spacing w:before="0"/>
                    <w:rPr>
                      <w:rFonts w:ascii="Times New Roman" w:eastAsia="Times New Roman" w:hAnsi="Times New Roman" w:cs="Times New Roman"/>
                    </w:rPr>
                  </w:pPr>
                </w:p>
              </w:tc>
            </w:tr>
          </w:tbl>
          <w:p w14:paraId="2F272786" w14:textId="77777777" w:rsidR="00BC3121" w:rsidRPr="00F07BA2" w:rsidRDefault="00BC3121" w:rsidP="00F07BA2">
            <w:pPr>
              <w:rPr>
                <w:rFonts w:ascii="Times New Roman" w:eastAsia="Times New Roman" w:hAnsi="Times New Roman" w:cs="Times New Roman"/>
                <w:b/>
                <w:sz w:val="22"/>
              </w:rPr>
            </w:pPr>
          </w:p>
        </w:tc>
      </w:tr>
    </w:tbl>
    <w:p w14:paraId="5FE295C3" w14:textId="77777777" w:rsidR="00BC3121" w:rsidRPr="00F07BA2" w:rsidRDefault="00BC3121" w:rsidP="00F07BA2">
      <w:pPr>
        <w:rPr>
          <w:rFonts w:ascii="Times New Roman" w:hAnsi="Times New Roman" w:cs="Times New Roman"/>
          <w:b/>
          <w:sz w:val="28"/>
          <w:szCs w:val="28"/>
        </w:rPr>
      </w:pPr>
    </w:p>
    <w:p w14:paraId="12984BF5" w14:textId="77777777" w:rsidR="00BC3121" w:rsidRPr="00F07BA2" w:rsidRDefault="00BC3121" w:rsidP="00F07BA2">
      <w:pPr>
        <w:rPr>
          <w:rFonts w:ascii="Times New Roman" w:hAnsi="Times New Roman" w:cs="Times New Roman"/>
          <w:b/>
          <w:sz w:val="28"/>
          <w:szCs w:val="28"/>
        </w:rPr>
      </w:pPr>
    </w:p>
    <w:p w14:paraId="77A6C1FA" w14:textId="77777777" w:rsidR="004C7205" w:rsidRPr="00F07BA2" w:rsidRDefault="00BC3121" w:rsidP="00F07BA2">
      <w:pPr>
        <w:pBdr>
          <w:top w:val="single" w:sz="4" w:space="1" w:color="auto"/>
          <w:left w:val="single" w:sz="4" w:space="4" w:color="auto"/>
          <w:bottom w:val="single" w:sz="4" w:space="1" w:color="auto"/>
          <w:right w:val="single" w:sz="4" w:space="4" w:color="auto"/>
        </w:pBdr>
        <w:rPr>
          <w:rFonts w:ascii="Times New Roman" w:hAnsi="Times New Roman" w:cs="Times New Roman"/>
          <w:noProof/>
        </w:rPr>
      </w:pPr>
      <w:r w:rsidRPr="00F07BA2">
        <w:rPr>
          <w:rFonts w:ascii="Times New Roman" w:hAnsi="Times New Roman" w:cs="Times New Roman"/>
        </w:rPr>
        <w:br w:type="page"/>
      </w:r>
    </w:p>
    <w:sdt>
      <w:sdtPr>
        <w:rPr>
          <w:rFonts w:ascii="Cambria" w:eastAsiaTheme="minorHAnsi" w:hAnsi="Cambria" w:cstheme="minorBidi"/>
          <w:b w:val="0"/>
          <w:bCs w:val="0"/>
          <w:noProof w:val="0"/>
          <w:color w:val="auto"/>
          <w:sz w:val="24"/>
          <w:szCs w:val="22"/>
          <w:lang w:val="ro-RO" w:eastAsia="en-US"/>
        </w:rPr>
        <w:id w:val="133679857"/>
        <w:docPartObj>
          <w:docPartGallery w:val="Table of Contents"/>
          <w:docPartUnique/>
        </w:docPartObj>
      </w:sdtPr>
      <w:sdtEndPr/>
      <w:sdtContent>
        <w:p w14:paraId="536C9B11" w14:textId="77777777" w:rsidR="005F69D9" w:rsidRPr="00F07BA2" w:rsidRDefault="005F69D9" w:rsidP="00F07BA2">
          <w:pPr>
            <w:pStyle w:val="TOCHeading"/>
            <w:jc w:val="both"/>
          </w:pPr>
          <w:r w:rsidRPr="00F07BA2">
            <w:t>Cuprins:</w:t>
          </w:r>
        </w:p>
        <w:p w14:paraId="0885AFC6" w14:textId="0F870467" w:rsidR="003D32C9" w:rsidRPr="00F07BA2" w:rsidRDefault="005F69D9" w:rsidP="00F07BA2">
          <w:pPr>
            <w:pStyle w:val="TOC1"/>
            <w:rPr>
              <w:rFonts w:ascii="Times New Roman" w:eastAsiaTheme="minorEastAsia" w:hAnsi="Times New Roman" w:cs="Times New Roman"/>
              <w:noProof/>
              <w:szCs w:val="24"/>
            </w:rPr>
          </w:pPr>
          <w:r w:rsidRPr="00F07BA2">
            <w:rPr>
              <w:rFonts w:ascii="Times New Roman" w:hAnsi="Times New Roman" w:cs="Times New Roman"/>
              <w:noProof/>
            </w:rPr>
            <w:fldChar w:fldCharType="begin"/>
          </w:r>
          <w:r w:rsidRPr="00F07BA2">
            <w:rPr>
              <w:rFonts w:ascii="Times New Roman" w:hAnsi="Times New Roman" w:cs="Times New Roman"/>
              <w:noProof/>
            </w:rPr>
            <w:instrText xml:space="preserve"> TOC \o "1-3" \h \z \u </w:instrText>
          </w:r>
          <w:r w:rsidRPr="00F07BA2">
            <w:rPr>
              <w:rFonts w:ascii="Times New Roman" w:hAnsi="Times New Roman" w:cs="Times New Roman"/>
              <w:noProof/>
            </w:rPr>
            <w:fldChar w:fldCharType="separate"/>
          </w:r>
          <w:hyperlink w:anchor="_Toc27058147" w:history="1">
            <w:r w:rsidR="003D32C9" w:rsidRPr="00F07BA2">
              <w:rPr>
                <w:rStyle w:val="Hyperlink"/>
                <w:rFonts w:ascii="Times New Roman" w:hAnsi="Times New Roman" w:cs="Times New Roman"/>
                <w:noProof/>
              </w:rPr>
              <w:t>I.</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DENUMIREA PROIECTULUI</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_Toc27058147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8</w:t>
            </w:r>
            <w:r w:rsidR="003D32C9" w:rsidRPr="00F07BA2">
              <w:rPr>
                <w:rFonts w:ascii="Times New Roman" w:hAnsi="Times New Roman" w:cs="Times New Roman"/>
                <w:noProof/>
                <w:webHidden/>
              </w:rPr>
              <w:fldChar w:fldCharType="end"/>
            </w:r>
          </w:hyperlink>
        </w:p>
        <w:p w14:paraId="0BB4F52E" w14:textId="7E410BA6" w:rsidR="003D32C9" w:rsidRPr="00F07BA2" w:rsidRDefault="0017183D" w:rsidP="00F07BA2">
          <w:pPr>
            <w:pStyle w:val="TOC1"/>
            <w:rPr>
              <w:rFonts w:ascii="Times New Roman" w:eastAsiaTheme="minorEastAsia" w:hAnsi="Times New Roman" w:cs="Times New Roman"/>
              <w:noProof/>
              <w:szCs w:val="24"/>
            </w:rPr>
          </w:pPr>
          <w:hyperlink w:anchor="_Toc27058148" w:history="1">
            <w:r w:rsidR="003D32C9" w:rsidRPr="00F07BA2">
              <w:rPr>
                <w:rStyle w:val="Hyperlink"/>
                <w:rFonts w:ascii="Times New Roman" w:hAnsi="Times New Roman" w:cs="Times New Roman"/>
                <w:noProof/>
              </w:rPr>
              <w:t>II.</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TITULARUL</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_Toc27058148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8</w:t>
            </w:r>
            <w:r w:rsidR="003D32C9" w:rsidRPr="00F07BA2">
              <w:rPr>
                <w:rFonts w:ascii="Times New Roman" w:hAnsi="Times New Roman" w:cs="Times New Roman"/>
                <w:noProof/>
                <w:webHidden/>
              </w:rPr>
              <w:fldChar w:fldCharType="end"/>
            </w:r>
          </w:hyperlink>
        </w:p>
        <w:p w14:paraId="382EACAB" w14:textId="74757766" w:rsidR="003D32C9" w:rsidRPr="00F07BA2" w:rsidRDefault="0017183D" w:rsidP="00F07BA2">
          <w:pPr>
            <w:pStyle w:val="TOC2"/>
            <w:tabs>
              <w:tab w:val="left" w:pos="880"/>
              <w:tab w:val="right" w:leader="dot" w:pos="9017"/>
            </w:tabs>
            <w:rPr>
              <w:rFonts w:ascii="Times New Roman" w:eastAsiaTheme="minorEastAsia" w:hAnsi="Times New Roman" w:cs="Times New Roman"/>
              <w:noProof/>
              <w:szCs w:val="24"/>
            </w:rPr>
          </w:pPr>
          <w:hyperlink w:anchor="_Toc27058149" w:history="1">
            <w:r w:rsidR="003D32C9" w:rsidRPr="00F07BA2">
              <w:rPr>
                <w:rStyle w:val="Hyperlink"/>
                <w:rFonts w:ascii="Times New Roman" w:hAnsi="Times New Roman" w:cs="Times New Roman"/>
                <w:noProof/>
              </w:rPr>
              <w:t>II.1</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NUMELE, ADRESA POSTALA, NUMAR TELEFON/FAX si adresa de e-mail, ADRESA PAGINII DE INTERNET</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_Toc27058149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8</w:t>
            </w:r>
            <w:r w:rsidR="003D32C9" w:rsidRPr="00F07BA2">
              <w:rPr>
                <w:rFonts w:ascii="Times New Roman" w:hAnsi="Times New Roman" w:cs="Times New Roman"/>
                <w:noProof/>
                <w:webHidden/>
              </w:rPr>
              <w:fldChar w:fldCharType="end"/>
            </w:r>
          </w:hyperlink>
        </w:p>
        <w:p w14:paraId="71A2F67B" w14:textId="17E7198F" w:rsidR="003D32C9" w:rsidRPr="00F07BA2" w:rsidRDefault="0017183D" w:rsidP="00F07BA2">
          <w:pPr>
            <w:pStyle w:val="TOC2"/>
            <w:tabs>
              <w:tab w:val="left" w:pos="880"/>
              <w:tab w:val="right" w:leader="dot" w:pos="9017"/>
            </w:tabs>
            <w:rPr>
              <w:rFonts w:ascii="Times New Roman" w:eastAsiaTheme="minorEastAsia" w:hAnsi="Times New Roman" w:cs="Times New Roman"/>
              <w:noProof/>
              <w:szCs w:val="24"/>
            </w:rPr>
          </w:pPr>
          <w:hyperlink w:anchor="_Toc27058150" w:history="1">
            <w:r w:rsidR="003D32C9" w:rsidRPr="00F07BA2">
              <w:rPr>
                <w:rStyle w:val="Hyperlink"/>
                <w:rFonts w:ascii="Times New Roman" w:hAnsi="Times New Roman" w:cs="Times New Roman"/>
                <w:noProof/>
              </w:rPr>
              <w:t>II.2</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NUMELE PERSOANELOR DE CONTACT</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_Toc27058150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8</w:t>
            </w:r>
            <w:r w:rsidR="003D32C9" w:rsidRPr="00F07BA2">
              <w:rPr>
                <w:rFonts w:ascii="Times New Roman" w:hAnsi="Times New Roman" w:cs="Times New Roman"/>
                <w:noProof/>
                <w:webHidden/>
              </w:rPr>
              <w:fldChar w:fldCharType="end"/>
            </w:r>
          </w:hyperlink>
        </w:p>
        <w:p w14:paraId="13D6CF23" w14:textId="1178D7F4" w:rsidR="003D32C9" w:rsidRPr="00F07BA2" w:rsidRDefault="0017183D" w:rsidP="00F07BA2">
          <w:pPr>
            <w:pStyle w:val="TOC3"/>
            <w:tabs>
              <w:tab w:val="left" w:pos="1320"/>
              <w:tab w:val="right" w:leader="dot" w:pos="9017"/>
            </w:tabs>
            <w:rPr>
              <w:rFonts w:ascii="Times New Roman" w:eastAsiaTheme="minorEastAsia" w:hAnsi="Times New Roman" w:cs="Times New Roman"/>
              <w:noProof/>
              <w:szCs w:val="24"/>
            </w:rPr>
          </w:pPr>
          <w:hyperlink w:anchor="_Toc27058151" w:history="1">
            <w:r w:rsidR="003D32C9" w:rsidRPr="00F07BA2">
              <w:rPr>
                <w:rStyle w:val="Hyperlink"/>
                <w:rFonts w:ascii="Times New Roman" w:hAnsi="Times New Roman" w:cs="Times New Roman"/>
                <w:noProof/>
              </w:rPr>
              <w:t>II.2.1</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Director/manager/administrator</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_Toc27058151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8</w:t>
            </w:r>
            <w:r w:rsidR="003D32C9" w:rsidRPr="00F07BA2">
              <w:rPr>
                <w:rFonts w:ascii="Times New Roman" w:hAnsi="Times New Roman" w:cs="Times New Roman"/>
                <w:noProof/>
                <w:webHidden/>
              </w:rPr>
              <w:fldChar w:fldCharType="end"/>
            </w:r>
          </w:hyperlink>
        </w:p>
        <w:p w14:paraId="32D52E55" w14:textId="233AB89E" w:rsidR="003D32C9" w:rsidRPr="00F07BA2" w:rsidRDefault="0017183D" w:rsidP="00F07BA2">
          <w:pPr>
            <w:pStyle w:val="TOC3"/>
            <w:tabs>
              <w:tab w:val="left" w:pos="1320"/>
              <w:tab w:val="right" w:leader="dot" w:pos="9017"/>
            </w:tabs>
            <w:rPr>
              <w:rFonts w:ascii="Times New Roman" w:eastAsiaTheme="minorEastAsia" w:hAnsi="Times New Roman" w:cs="Times New Roman"/>
              <w:noProof/>
              <w:szCs w:val="24"/>
            </w:rPr>
          </w:pPr>
          <w:hyperlink w:anchor="_Toc27058152" w:history="1">
            <w:r w:rsidR="003D32C9" w:rsidRPr="00F07BA2">
              <w:rPr>
                <w:rStyle w:val="Hyperlink"/>
                <w:rFonts w:ascii="Times New Roman" w:hAnsi="Times New Roman" w:cs="Times New Roman"/>
                <w:noProof/>
              </w:rPr>
              <w:t>II.2.2</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Responsabil pentru protectia mediului</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_Toc27058152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8</w:t>
            </w:r>
            <w:r w:rsidR="003D32C9" w:rsidRPr="00F07BA2">
              <w:rPr>
                <w:rFonts w:ascii="Times New Roman" w:hAnsi="Times New Roman" w:cs="Times New Roman"/>
                <w:noProof/>
                <w:webHidden/>
              </w:rPr>
              <w:fldChar w:fldCharType="end"/>
            </w:r>
          </w:hyperlink>
        </w:p>
        <w:p w14:paraId="375F4AB2" w14:textId="299D4F48" w:rsidR="003D32C9" w:rsidRPr="00F07BA2" w:rsidRDefault="0017183D" w:rsidP="00F07BA2">
          <w:pPr>
            <w:pStyle w:val="TOC1"/>
            <w:rPr>
              <w:rFonts w:ascii="Times New Roman" w:eastAsiaTheme="minorEastAsia" w:hAnsi="Times New Roman" w:cs="Times New Roman"/>
              <w:noProof/>
              <w:szCs w:val="24"/>
            </w:rPr>
          </w:pPr>
          <w:hyperlink w:anchor="_Toc27058153" w:history="1">
            <w:r w:rsidR="003D32C9" w:rsidRPr="00F07BA2">
              <w:rPr>
                <w:rStyle w:val="Hyperlink"/>
                <w:rFonts w:ascii="Times New Roman" w:hAnsi="Times New Roman" w:cs="Times New Roman"/>
                <w:noProof/>
              </w:rPr>
              <w:t>III.</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DESCRIEREA CARACTERISTICILOR FIZICE ALE INTREGULUI PROIECT</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_Toc27058153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9</w:t>
            </w:r>
            <w:r w:rsidR="003D32C9" w:rsidRPr="00F07BA2">
              <w:rPr>
                <w:rFonts w:ascii="Times New Roman" w:hAnsi="Times New Roman" w:cs="Times New Roman"/>
                <w:noProof/>
                <w:webHidden/>
              </w:rPr>
              <w:fldChar w:fldCharType="end"/>
            </w:r>
          </w:hyperlink>
        </w:p>
        <w:p w14:paraId="5DC16402" w14:textId="314ADA6E" w:rsidR="003D32C9" w:rsidRPr="00F07BA2" w:rsidRDefault="0017183D" w:rsidP="00F07BA2">
          <w:pPr>
            <w:pStyle w:val="TOC2"/>
            <w:tabs>
              <w:tab w:val="left" w:pos="1100"/>
              <w:tab w:val="right" w:leader="dot" w:pos="9017"/>
            </w:tabs>
            <w:rPr>
              <w:rFonts w:ascii="Times New Roman" w:eastAsiaTheme="minorEastAsia" w:hAnsi="Times New Roman" w:cs="Times New Roman"/>
              <w:noProof/>
              <w:szCs w:val="24"/>
            </w:rPr>
          </w:pPr>
          <w:hyperlink w:anchor="_Toc27058154" w:history="1">
            <w:r w:rsidR="003D32C9" w:rsidRPr="00F07BA2">
              <w:rPr>
                <w:rStyle w:val="Hyperlink"/>
                <w:rFonts w:ascii="Times New Roman" w:hAnsi="Times New Roman" w:cs="Times New Roman"/>
                <w:noProof/>
              </w:rPr>
              <w:t>III.1</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REZUMATUL PROIECTULUI</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_Toc27058154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9</w:t>
            </w:r>
            <w:r w:rsidR="003D32C9" w:rsidRPr="00F07BA2">
              <w:rPr>
                <w:rFonts w:ascii="Times New Roman" w:hAnsi="Times New Roman" w:cs="Times New Roman"/>
                <w:noProof/>
                <w:webHidden/>
              </w:rPr>
              <w:fldChar w:fldCharType="end"/>
            </w:r>
          </w:hyperlink>
        </w:p>
        <w:p w14:paraId="5F26764B" w14:textId="6803E4DD" w:rsidR="003D32C9" w:rsidRPr="00F07BA2" w:rsidRDefault="0017183D" w:rsidP="00F07BA2">
          <w:pPr>
            <w:pStyle w:val="TOC2"/>
            <w:tabs>
              <w:tab w:val="left" w:pos="1100"/>
              <w:tab w:val="right" w:leader="dot" w:pos="9017"/>
            </w:tabs>
            <w:rPr>
              <w:rFonts w:ascii="Times New Roman" w:eastAsiaTheme="minorEastAsia" w:hAnsi="Times New Roman" w:cs="Times New Roman"/>
              <w:noProof/>
              <w:szCs w:val="24"/>
            </w:rPr>
          </w:pPr>
          <w:hyperlink w:anchor="_Toc27058155" w:history="1">
            <w:r w:rsidR="003D32C9" w:rsidRPr="00F07BA2">
              <w:rPr>
                <w:rStyle w:val="Hyperlink"/>
                <w:rFonts w:ascii="Times New Roman" w:hAnsi="Times New Roman" w:cs="Times New Roman"/>
                <w:noProof/>
              </w:rPr>
              <w:t>III.2</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JUSTIFICAREA NECESITATII PROIECTULUI</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_Toc27058155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10</w:t>
            </w:r>
            <w:r w:rsidR="003D32C9" w:rsidRPr="00F07BA2">
              <w:rPr>
                <w:rFonts w:ascii="Times New Roman" w:hAnsi="Times New Roman" w:cs="Times New Roman"/>
                <w:noProof/>
                <w:webHidden/>
              </w:rPr>
              <w:fldChar w:fldCharType="end"/>
            </w:r>
          </w:hyperlink>
        </w:p>
        <w:p w14:paraId="619505B8" w14:textId="77916FC8" w:rsidR="003D32C9" w:rsidRPr="00F07BA2" w:rsidRDefault="0017183D" w:rsidP="00F07BA2">
          <w:pPr>
            <w:pStyle w:val="TOC2"/>
            <w:tabs>
              <w:tab w:val="left" w:pos="1100"/>
              <w:tab w:val="right" w:leader="dot" w:pos="9017"/>
            </w:tabs>
            <w:rPr>
              <w:rFonts w:ascii="Times New Roman" w:eastAsiaTheme="minorEastAsia" w:hAnsi="Times New Roman" w:cs="Times New Roman"/>
              <w:noProof/>
              <w:szCs w:val="24"/>
            </w:rPr>
          </w:pPr>
          <w:hyperlink w:anchor="_Toc27058156" w:history="1">
            <w:r w:rsidR="003D32C9" w:rsidRPr="00F07BA2">
              <w:rPr>
                <w:rStyle w:val="Hyperlink"/>
                <w:rFonts w:ascii="Times New Roman" w:hAnsi="Times New Roman" w:cs="Times New Roman"/>
                <w:noProof/>
              </w:rPr>
              <w:t>III.3</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VALOAREA INVESTITIEI</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_Toc27058156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11</w:t>
            </w:r>
            <w:r w:rsidR="003D32C9" w:rsidRPr="00F07BA2">
              <w:rPr>
                <w:rFonts w:ascii="Times New Roman" w:hAnsi="Times New Roman" w:cs="Times New Roman"/>
                <w:noProof/>
                <w:webHidden/>
              </w:rPr>
              <w:fldChar w:fldCharType="end"/>
            </w:r>
          </w:hyperlink>
        </w:p>
        <w:p w14:paraId="2D0941F5" w14:textId="68E8A942" w:rsidR="003D32C9" w:rsidRPr="00F07BA2" w:rsidRDefault="0017183D" w:rsidP="00F07BA2">
          <w:pPr>
            <w:pStyle w:val="TOC2"/>
            <w:tabs>
              <w:tab w:val="left" w:pos="1100"/>
              <w:tab w:val="right" w:leader="dot" w:pos="9017"/>
            </w:tabs>
            <w:rPr>
              <w:rFonts w:ascii="Times New Roman" w:eastAsiaTheme="minorEastAsia" w:hAnsi="Times New Roman" w:cs="Times New Roman"/>
              <w:noProof/>
              <w:szCs w:val="24"/>
            </w:rPr>
          </w:pPr>
          <w:hyperlink w:anchor="_Toc27058157" w:history="1">
            <w:r w:rsidR="003D32C9" w:rsidRPr="00F07BA2">
              <w:rPr>
                <w:rStyle w:val="Hyperlink"/>
                <w:rFonts w:ascii="Times New Roman" w:hAnsi="Times New Roman" w:cs="Times New Roman"/>
                <w:noProof/>
              </w:rPr>
              <w:t>III.4</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PERIOADA DE IMPLEMENTARE PROPUSA</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_Toc27058157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11</w:t>
            </w:r>
            <w:r w:rsidR="003D32C9" w:rsidRPr="00F07BA2">
              <w:rPr>
                <w:rFonts w:ascii="Times New Roman" w:hAnsi="Times New Roman" w:cs="Times New Roman"/>
                <w:noProof/>
                <w:webHidden/>
              </w:rPr>
              <w:fldChar w:fldCharType="end"/>
            </w:r>
          </w:hyperlink>
        </w:p>
        <w:p w14:paraId="57340CE0" w14:textId="0E500DB2" w:rsidR="003D32C9" w:rsidRPr="00F07BA2" w:rsidRDefault="0017183D" w:rsidP="00F07BA2">
          <w:pPr>
            <w:pStyle w:val="TOC2"/>
            <w:tabs>
              <w:tab w:val="left" w:pos="1100"/>
              <w:tab w:val="right" w:leader="dot" w:pos="9017"/>
            </w:tabs>
            <w:rPr>
              <w:rFonts w:ascii="Times New Roman" w:eastAsiaTheme="minorEastAsia" w:hAnsi="Times New Roman" w:cs="Times New Roman"/>
              <w:noProof/>
              <w:szCs w:val="24"/>
            </w:rPr>
          </w:pPr>
          <w:hyperlink w:anchor="_Toc27058158" w:history="1">
            <w:r w:rsidR="003D32C9" w:rsidRPr="00F07BA2">
              <w:rPr>
                <w:rStyle w:val="Hyperlink"/>
                <w:rFonts w:ascii="Times New Roman" w:hAnsi="Times New Roman" w:cs="Times New Roman"/>
                <w:noProof/>
              </w:rPr>
              <w:t>III.5</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PLANSE REPREZENTAND LIMITELE AMPLASAMENTULUI PROIECTULUI, INCLUSIV ORICE SUPRAFATA DE TEREN SOLICITATA PENTRU A FI FOLOSITA TEMPORAR (PLANURI DE SITUATIE SI AMPLASAMENTE)</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_Toc27058158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11</w:t>
            </w:r>
            <w:r w:rsidR="003D32C9" w:rsidRPr="00F07BA2">
              <w:rPr>
                <w:rFonts w:ascii="Times New Roman" w:hAnsi="Times New Roman" w:cs="Times New Roman"/>
                <w:noProof/>
                <w:webHidden/>
              </w:rPr>
              <w:fldChar w:fldCharType="end"/>
            </w:r>
          </w:hyperlink>
        </w:p>
        <w:p w14:paraId="02DEC20C" w14:textId="58C8BA9F" w:rsidR="003D32C9" w:rsidRPr="00F07BA2" w:rsidRDefault="0017183D" w:rsidP="00F07BA2">
          <w:pPr>
            <w:pStyle w:val="TOC2"/>
            <w:tabs>
              <w:tab w:val="left" w:pos="1100"/>
              <w:tab w:val="right" w:leader="dot" w:pos="9017"/>
            </w:tabs>
            <w:rPr>
              <w:rFonts w:ascii="Times New Roman" w:eastAsiaTheme="minorEastAsia" w:hAnsi="Times New Roman" w:cs="Times New Roman"/>
              <w:noProof/>
              <w:szCs w:val="24"/>
            </w:rPr>
          </w:pPr>
          <w:hyperlink w:anchor="_Toc27058159" w:history="1">
            <w:r w:rsidR="003D32C9" w:rsidRPr="00F07BA2">
              <w:rPr>
                <w:rStyle w:val="Hyperlink"/>
                <w:rFonts w:ascii="Times New Roman" w:hAnsi="Times New Roman" w:cs="Times New Roman"/>
                <w:noProof/>
              </w:rPr>
              <w:t>III.6</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CARACTERISTICILE FIZICE ALE INTREGULUI PROIECT, FORMELE FIZICE ALE PROIECTULUI (PLANURI, CLADIRI, ALTE STRUCTURI, MATERIALE DE CONSTRUCTII)</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_Toc27058159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11</w:t>
            </w:r>
            <w:r w:rsidR="003D32C9" w:rsidRPr="00F07BA2">
              <w:rPr>
                <w:rFonts w:ascii="Times New Roman" w:hAnsi="Times New Roman" w:cs="Times New Roman"/>
                <w:noProof/>
                <w:webHidden/>
              </w:rPr>
              <w:fldChar w:fldCharType="end"/>
            </w:r>
          </w:hyperlink>
        </w:p>
        <w:p w14:paraId="36C70394" w14:textId="1807D1FD" w:rsidR="003D32C9" w:rsidRPr="00F07BA2" w:rsidRDefault="0017183D" w:rsidP="00F07BA2">
          <w:pPr>
            <w:pStyle w:val="TOC3"/>
            <w:tabs>
              <w:tab w:val="left" w:pos="1320"/>
              <w:tab w:val="right" w:leader="dot" w:pos="9017"/>
            </w:tabs>
            <w:rPr>
              <w:rFonts w:ascii="Times New Roman" w:eastAsiaTheme="minorEastAsia" w:hAnsi="Times New Roman" w:cs="Times New Roman"/>
              <w:noProof/>
              <w:szCs w:val="24"/>
            </w:rPr>
          </w:pPr>
          <w:hyperlink w:anchor="_Toc27058160" w:history="1">
            <w:r w:rsidR="003D32C9" w:rsidRPr="00F07BA2">
              <w:rPr>
                <w:rStyle w:val="Hyperlink"/>
                <w:rFonts w:ascii="Times New Roman" w:hAnsi="Times New Roman" w:cs="Times New Roman"/>
                <w:noProof/>
              </w:rPr>
              <w:t>III.6.1</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Profilul si capacitatile de productie</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_Toc27058160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11</w:t>
            </w:r>
            <w:r w:rsidR="003D32C9" w:rsidRPr="00F07BA2">
              <w:rPr>
                <w:rFonts w:ascii="Times New Roman" w:hAnsi="Times New Roman" w:cs="Times New Roman"/>
                <w:noProof/>
                <w:webHidden/>
              </w:rPr>
              <w:fldChar w:fldCharType="end"/>
            </w:r>
          </w:hyperlink>
        </w:p>
        <w:p w14:paraId="0BE1079C" w14:textId="13539D18" w:rsidR="003D32C9" w:rsidRPr="00F07BA2" w:rsidRDefault="0017183D" w:rsidP="00F07BA2">
          <w:pPr>
            <w:pStyle w:val="TOC3"/>
            <w:tabs>
              <w:tab w:val="left" w:pos="1320"/>
              <w:tab w:val="right" w:leader="dot" w:pos="9017"/>
            </w:tabs>
            <w:rPr>
              <w:rFonts w:ascii="Times New Roman" w:eastAsiaTheme="minorEastAsia" w:hAnsi="Times New Roman" w:cs="Times New Roman"/>
              <w:noProof/>
              <w:szCs w:val="24"/>
            </w:rPr>
          </w:pPr>
          <w:hyperlink w:anchor="_Toc27058161" w:history="1">
            <w:r w:rsidR="003D32C9" w:rsidRPr="00F07BA2">
              <w:rPr>
                <w:rStyle w:val="Hyperlink"/>
                <w:rFonts w:ascii="Times New Roman" w:hAnsi="Times New Roman" w:cs="Times New Roman"/>
                <w:noProof/>
              </w:rPr>
              <w:t>III.6.2</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Instalatiile si fluxurile tehnologice existente pe amplasament</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_Toc27058161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11</w:t>
            </w:r>
            <w:r w:rsidR="003D32C9" w:rsidRPr="00F07BA2">
              <w:rPr>
                <w:rFonts w:ascii="Times New Roman" w:hAnsi="Times New Roman" w:cs="Times New Roman"/>
                <w:noProof/>
                <w:webHidden/>
              </w:rPr>
              <w:fldChar w:fldCharType="end"/>
            </w:r>
          </w:hyperlink>
        </w:p>
        <w:p w14:paraId="52ED90B0" w14:textId="691E8B12" w:rsidR="003D32C9" w:rsidRPr="00F07BA2" w:rsidRDefault="0017183D" w:rsidP="00F07BA2">
          <w:pPr>
            <w:pStyle w:val="TOC3"/>
            <w:tabs>
              <w:tab w:val="left" w:pos="1320"/>
              <w:tab w:val="right" w:leader="dot" w:pos="9017"/>
            </w:tabs>
            <w:rPr>
              <w:rFonts w:ascii="Times New Roman" w:eastAsiaTheme="minorEastAsia" w:hAnsi="Times New Roman" w:cs="Times New Roman"/>
              <w:noProof/>
              <w:szCs w:val="24"/>
            </w:rPr>
          </w:pPr>
          <w:hyperlink w:anchor="_Toc27058162" w:history="1">
            <w:r w:rsidR="003D32C9" w:rsidRPr="00F07BA2">
              <w:rPr>
                <w:rStyle w:val="Hyperlink"/>
                <w:rFonts w:ascii="Times New Roman" w:hAnsi="Times New Roman" w:cs="Times New Roman"/>
                <w:noProof/>
              </w:rPr>
              <w:t>III.6.3</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Procesele de productie ale proiectului propus, in functie de specificul investiei, produse si subproduse obtinute, marimea, capacitatea</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_Toc27058162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12</w:t>
            </w:r>
            <w:r w:rsidR="003D32C9" w:rsidRPr="00F07BA2">
              <w:rPr>
                <w:rFonts w:ascii="Times New Roman" w:hAnsi="Times New Roman" w:cs="Times New Roman"/>
                <w:noProof/>
                <w:webHidden/>
              </w:rPr>
              <w:fldChar w:fldCharType="end"/>
            </w:r>
          </w:hyperlink>
        </w:p>
        <w:p w14:paraId="7ED47F6F" w14:textId="0CB570CA" w:rsidR="003D32C9" w:rsidRPr="00F07BA2" w:rsidRDefault="0017183D" w:rsidP="00F07BA2">
          <w:pPr>
            <w:pStyle w:val="TOC3"/>
            <w:tabs>
              <w:tab w:val="left" w:pos="1320"/>
              <w:tab w:val="right" w:leader="dot" w:pos="9017"/>
            </w:tabs>
            <w:rPr>
              <w:rFonts w:ascii="Times New Roman" w:eastAsiaTheme="minorEastAsia" w:hAnsi="Times New Roman" w:cs="Times New Roman"/>
              <w:noProof/>
              <w:szCs w:val="24"/>
            </w:rPr>
          </w:pPr>
          <w:hyperlink w:anchor="_Toc27058163" w:history="1">
            <w:r w:rsidR="003D32C9" w:rsidRPr="00F07BA2">
              <w:rPr>
                <w:rStyle w:val="Hyperlink"/>
                <w:rFonts w:ascii="Times New Roman" w:hAnsi="Times New Roman" w:cs="Times New Roman"/>
                <w:noProof/>
              </w:rPr>
              <w:t>III.6.4</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Materiile prime, energia si combustibilii utilizati, modul de asigurare a acestora</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_Toc27058163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12</w:t>
            </w:r>
            <w:r w:rsidR="003D32C9" w:rsidRPr="00F07BA2">
              <w:rPr>
                <w:rFonts w:ascii="Times New Roman" w:hAnsi="Times New Roman" w:cs="Times New Roman"/>
                <w:noProof/>
                <w:webHidden/>
              </w:rPr>
              <w:fldChar w:fldCharType="end"/>
            </w:r>
          </w:hyperlink>
        </w:p>
        <w:p w14:paraId="3929BAD0" w14:textId="57C1DCF9" w:rsidR="003D32C9" w:rsidRPr="00F07BA2" w:rsidRDefault="0017183D" w:rsidP="00F07BA2">
          <w:pPr>
            <w:pStyle w:val="TOC3"/>
            <w:tabs>
              <w:tab w:val="left" w:pos="1320"/>
              <w:tab w:val="right" w:leader="dot" w:pos="9017"/>
            </w:tabs>
            <w:rPr>
              <w:rFonts w:ascii="Times New Roman" w:eastAsiaTheme="minorEastAsia" w:hAnsi="Times New Roman" w:cs="Times New Roman"/>
              <w:noProof/>
              <w:szCs w:val="24"/>
            </w:rPr>
          </w:pPr>
          <w:hyperlink w:anchor="_Toc27058164" w:history="1">
            <w:r w:rsidR="003D32C9" w:rsidRPr="00F07BA2">
              <w:rPr>
                <w:rStyle w:val="Hyperlink"/>
                <w:rFonts w:ascii="Times New Roman" w:hAnsi="Times New Roman" w:cs="Times New Roman"/>
                <w:noProof/>
              </w:rPr>
              <w:t>III.6.5</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Racordarea la retelele utilitare existente in zona</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_Toc27058164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12</w:t>
            </w:r>
            <w:r w:rsidR="003D32C9" w:rsidRPr="00F07BA2">
              <w:rPr>
                <w:rFonts w:ascii="Times New Roman" w:hAnsi="Times New Roman" w:cs="Times New Roman"/>
                <w:noProof/>
                <w:webHidden/>
              </w:rPr>
              <w:fldChar w:fldCharType="end"/>
            </w:r>
          </w:hyperlink>
        </w:p>
        <w:p w14:paraId="10F09036" w14:textId="1BB8D60E" w:rsidR="003D32C9" w:rsidRPr="00F07BA2" w:rsidRDefault="0017183D" w:rsidP="00F07BA2">
          <w:pPr>
            <w:pStyle w:val="TOC3"/>
            <w:tabs>
              <w:tab w:val="left" w:pos="1320"/>
              <w:tab w:val="right" w:leader="dot" w:pos="9017"/>
            </w:tabs>
            <w:rPr>
              <w:rFonts w:ascii="Times New Roman" w:eastAsiaTheme="minorEastAsia" w:hAnsi="Times New Roman" w:cs="Times New Roman"/>
              <w:noProof/>
              <w:szCs w:val="24"/>
            </w:rPr>
          </w:pPr>
          <w:hyperlink w:anchor="_Toc27058165" w:history="1">
            <w:r w:rsidR="003D32C9" w:rsidRPr="00F07BA2">
              <w:rPr>
                <w:rStyle w:val="Hyperlink"/>
                <w:rFonts w:ascii="Times New Roman" w:hAnsi="Times New Roman" w:cs="Times New Roman"/>
                <w:noProof/>
              </w:rPr>
              <w:t>III.6.6</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Lucrarile de refacere a amplasamentului in zona afectata de executia investitiei</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_Toc27058165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13</w:t>
            </w:r>
            <w:r w:rsidR="003D32C9" w:rsidRPr="00F07BA2">
              <w:rPr>
                <w:rFonts w:ascii="Times New Roman" w:hAnsi="Times New Roman" w:cs="Times New Roman"/>
                <w:noProof/>
                <w:webHidden/>
              </w:rPr>
              <w:fldChar w:fldCharType="end"/>
            </w:r>
          </w:hyperlink>
        </w:p>
        <w:p w14:paraId="77D92881" w14:textId="09FED8EA" w:rsidR="003D32C9" w:rsidRPr="00F07BA2" w:rsidRDefault="0017183D" w:rsidP="00F07BA2">
          <w:pPr>
            <w:pStyle w:val="TOC3"/>
            <w:tabs>
              <w:tab w:val="left" w:pos="1320"/>
              <w:tab w:val="right" w:leader="dot" w:pos="9017"/>
            </w:tabs>
            <w:rPr>
              <w:rFonts w:ascii="Times New Roman" w:eastAsiaTheme="minorEastAsia" w:hAnsi="Times New Roman" w:cs="Times New Roman"/>
              <w:noProof/>
              <w:szCs w:val="24"/>
            </w:rPr>
          </w:pPr>
          <w:hyperlink w:anchor="_Toc27058166" w:history="1">
            <w:r w:rsidR="003D32C9" w:rsidRPr="00F07BA2">
              <w:rPr>
                <w:rStyle w:val="Hyperlink"/>
                <w:rFonts w:ascii="Times New Roman" w:hAnsi="Times New Roman" w:cs="Times New Roman"/>
                <w:noProof/>
              </w:rPr>
              <w:t>III.6.7</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Cai noi de acces sau schimbari ale celor existente</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_Toc27058166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13</w:t>
            </w:r>
            <w:r w:rsidR="003D32C9" w:rsidRPr="00F07BA2">
              <w:rPr>
                <w:rFonts w:ascii="Times New Roman" w:hAnsi="Times New Roman" w:cs="Times New Roman"/>
                <w:noProof/>
                <w:webHidden/>
              </w:rPr>
              <w:fldChar w:fldCharType="end"/>
            </w:r>
          </w:hyperlink>
        </w:p>
        <w:p w14:paraId="60F3C23D" w14:textId="387A7A38" w:rsidR="003D32C9" w:rsidRPr="00F07BA2" w:rsidRDefault="0017183D" w:rsidP="00F07BA2">
          <w:pPr>
            <w:pStyle w:val="TOC3"/>
            <w:tabs>
              <w:tab w:val="left" w:pos="1320"/>
              <w:tab w:val="right" w:leader="dot" w:pos="9017"/>
            </w:tabs>
            <w:rPr>
              <w:rFonts w:ascii="Times New Roman" w:eastAsiaTheme="minorEastAsia" w:hAnsi="Times New Roman" w:cs="Times New Roman"/>
              <w:noProof/>
              <w:szCs w:val="24"/>
            </w:rPr>
          </w:pPr>
          <w:hyperlink w:anchor="_Toc27058167" w:history="1">
            <w:r w:rsidR="003D32C9" w:rsidRPr="00F07BA2">
              <w:rPr>
                <w:rStyle w:val="Hyperlink"/>
                <w:rFonts w:ascii="Times New Roman" w:hAnsi="Times New Roman" w:cs="Times New Roman"/>
                <w:noProof/>
              </w:rPr>
              <w:t>III.6.8</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Resursele naturale folosite in constructie si functionare</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_Toc27058167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13</w:t>
            </w:r>
            <w:r w:rsidR="003D32C9" w:rsidRPr="00F07BA2">
              <w:rPr>
                <w:rFonts w:ascii="Times New Roman" w:hAnsi="Times New Roman" w:cs="Times New Roman"/>
                <w:noProof/>
                <w:webHidden/>
              </w:rPr>
              <w:fldChar w:fldCharType="end"/>
            </w:r>
          </w:hyperlink>
        </w:p>
        <w:p w14:paraId="026F953A" w14:textId="647D1E42" w:rsidR="003D32C9" w:rsidRPr="00F07BA2" w:rsidRDefault="0017183D" w:rsidP="00F07BA2">
          <w:pPr>
            <w:pStyle w:val="TOC3"/>
            <w:tabs>
              <w:tab w:val="left" w:pos="1320"/>
              <w:tab w:val="right" w:leader="dot" w:pos="9017"/>
            </w:tabs>
            <w:rPr>
              <w:rFonts w:ascii="Times New Roman" w:eastAsiaTheme="minorEastAsia" w:hAnsi="Times New Roman" w:cs="Times New Roman"/>
              <w:noProof/>
              <w:szCs w:val="24"/>
            </w:rPr>
          </w:pPr>
          <w:hyperlink w:anchor="_Toc27058168" w:history="1">
            <w:r w:rsidR="003D32C9" w:rsidRPr="00F07BA2">
              <w:rPr>
                <w:rStyle w:val="Hyperlink"/>
                <w:rFonts w:ascii="Times New Roman" w:hAnsi="Times New Roman" w:cs="Times New Roman"/>
                <w:noProof/>
              </w:rPr>
              <w:t>III.6.9</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Metode folosite in constructie/demolare</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_Toc27058168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13</w:t>
            </w:r>
            <w:r w:rsidR="003D32C9" w:rsidRPr="00F07BA2">
              <w:rPr>
                <w:rFonts w:ascii="Times New Roman" w:hAnsi="Times New Roman" w:cs="Times New Roman"/>
                <w:noProof/>
                <w:webHidden/>
              </w:rPr>
              <w:fldChar w:fldCharType="end"/>
            </w:r>
          </w:hyperlink>
        </w:p>
        <w:p w14:paraId="0DBC773D" w14:textId="7F5FDB39" w:rsidR="003D32C9" w:rsidRPr="00F07BA2" w:rsidRDefault="0017183D" w:rsidP="00F07BA2">
          <w:pPr>
            <w:pStyle w:val="TOC3"/>
            <w:tabs>
              <w:tab w:val="left" w:pos="1540"/>
              <w:tab w:val="right" w:leader="dot" w:pos="9017"/>
            </w:tabs>
            <w:rPr>
              <w:rFonts w:ascii="Times New Roman" w:eastAsiaTheme="minorEastAsia" w:hAnsi="Times New Roman" w:cs="Times New Roman"/>
              <w:noProof/>
              <w:szCs w:val="24"/>
            </w:rPr>
          </w:pPr>
          <w:hyperlink w:anchor="_Toc27058169" w:history="1">
            <w:r w:rsidR="003D32C9" w:rsidRPr="00F07BA2">
              <w:rPr>
                <w:rStyle w:val="Hyperlink"/>
                <w:rFonts w:ascii="Times New Roman" w:hAnsi="Times New Roman" w:cs="Times New Roman"/>
                <w:noProof/>
              </w:rPr>
              <w:t>III.6.10</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Planul de executie ce cuprinde faza de constructie, punerea in functiune, exploatare, refacere si folosire ulterioara</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_Toc27058169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14</w:t>
            </w:r>
            <w:r w:rsidR="003D32C9" w:rsidRPr="00F07BA2">
              <w:rPr>
                <w:rFonts w:ascii="Times New Roman" w:hAnsi="Times New Roman" w:cs="Times New Roman"/>
                <w:noProof/>
                <w:webHidden/>
              </w:rPr>
              <w:fldChar w:fldCharType="end"/>
            </w:r>
          </w:hyperlink>
        </w:p>
        <w:p w14:paraId="1237163D" w14:textId="52763A1D" w:rsidR="003D32C9" w:rsidRPr="00F07BA2" w:rsidRDefault="0017183D" w:rsidP="00F07BA2">
          <w:pPr>
            <w:pStyle w:val="TOC3"/>
            <w:tabs>
              <w:tab w:val="left" w:pos="1540"/>
              <w:tab w:val="right" w:leader="dot" w:pos="9017"/>
            </w:tabs>
            <w:rPr>
              <w:rFonts w:ascii="Times New Roman" w:eastAsiaTheme="minorEastAsia" w:hAnsi="Times New Roman" w:cs="Times New Roman"/>
              <w:noProof/>
              <w:szCs w:val="24"/>
            </w:rPr>
          </w:pPr>
          <w:hyperlink w:anchor="_Toc27058170" w:history="1">
            <w:r w:rsidR="003D32C9" w:rsidRPr="00F07BA2">
              <w:rPr>
                <w:rStyle w:val="Hyperlink"/>
                <w:rFonts w:ascii="Times New Roman" w:hAnsi="Times New Roman" w:cs="Times New Roman"/>
                <w:noProof/>
              </w:rPr>
              <w:t>III.6.11</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Relatia cu alte proiecte existente sau planificate</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_Toc27058170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15</w:t>
            </w:r>
            <w:r w:rsidR="003D32C9" w:rsidRPr="00F07BA2">
              <w:rPr>
                <w:rFonts w:ascii="Times New Roman" w:hAnsi="Times New Roman" w:cs="Times New Roman"/>
                <w:noProof/>
                <w:webHidden/>
              </w:rPr>
              <w:fldChar w:fldCharType="end"/>
            </w:r>
          </w:hyperlink>
        </w:p>
        <w:p w14:paraId="665CD9AE" w14:textId="4A77938A" w:rsidR="003D32C9" w:rsidRPr="00F07BA2" w:rsidRDefault="0017183D" w:rsidP="00F07BA2">
          <w:pPr>
            <w:pStyle w:val="TOC3"/>
            <w:tabs>
              <w:tab w:val="left" w:pos="1540"/>
              <w:tab w:val="right" w:leader="dot" w:pos="9017"/>
            </w:tabs>
            <w:rPr>
              <w:rFonts w:ascii="Times New Roman" w:eastAsiaTheme="minorEastAsia" w:hAnsi="Times New Roman" w:cs="Times New Roman"/>
              <w:noProof/>
              <w:szCs w:val="24"/>
            </w:rPr>
          </w:pPr>
          <w:hyperlink w:anchor="_Toc27058171" w:history="1">
            <w:r w:rsidR="003D32C9" w:rsidRPr="00F07BA2">
              <w:rPr>
                <w:rStyle w:val="Hyperlink"/>
                <w:rFonts w:ascii="Times New Roman" w:hAnsi="Times New Roman" w:cs="Times New Roman"/>
                <w:noProof/>
              </w:rPr>
              <w:t>III.6.12</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Alternativele care au fost luate in considerare</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_Toc27058171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15</w:t>
            </w:r>
            <w:r w:rsidR="003D32C9" w:rsidRPr="00F07BA2">
              <w:rPr>
                <w:rFonts w:ascii="Times New Roman" w:hAnsi="Times New Roman" w:cs="Times New Roman"/>
                <w:noProof/>
                <w:webHidden/>
              </w:rPr>
              <w:fldChar w:fldCharType="end"/>
            </w:r>
          </w:hyperlink>
        </w:p>
        <w:p w14:paraId="1317D8E8" w14:textId="5D82F03D" w:rsidR="003D32C9" w:rsidRPr="00F07BA2" w:rsidRDefault="0017183D" w:rsidP="00F07BA2">
          <w:pPr>
            <w:pStyle w:val="TOC3"/>
            <w:tabs>
              <w:tab w:val="left" w:pos="1540"/>
              <w:tab w:val="right" w:leader="dot" w:pos="9017"/>
            </w:tabs>
            <w:rPr>
              <w:rFonts w:ascii="Times New Roman" w:eastAsiaTheme="minorEastAsia" w:hAnsi="Times New Roman" w:cs="Times New Roman"/>
              <w:noProof/>
              <w:szCs w:val="24"/>
            </w:rPr>
          </w:pPr>
          <w:hyperlink w:anchor="_Toc27058172" w:history="1">
            <w:r w:rsidR="003D32C9" w:rsidRPr="00F07BA2">
              <w:rPr>
                <w:rStyle w:val="Hyperlink"/>
                <w:rFonts w:ascii="Times New Roman" w:hAnsi="Times New Roman" w:cs="Times New Roman"/>
                <w:noProof/>
              </w:rPr>
              <w:t>III.6.13</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Alte activitati care pot aparea ca urmare a proiectului</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_Toc27058172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18</w:t>
            </w:r>
            <w:r w:rsidR="003D32C9" w:rsidRPr="00F07BA2">
              <w:rPr>
                <w:rFonts w:ascii="Times New Roman" w:hAnsi="Times New Roman" w:cs="Times New Roman"/>
                <w:noProof/>
                <w:webHidden/>
              </w:rPr>
              <w:fldChar w:fldCharType="end"/>
            </w:r>
          </w:hyperlink>
        </w:p>
        <w:p w14:paraId="14E8F6F4" w14:textId="5F3D8AD5" w:rsidR="003D32C9" w:rsidRPr="00F07BA2" w:rsidRDefault="0017183D" w:rsidP="00F07BA2">
          <w:pPr>
            <w:pStyle w:val="TOC3"/>
            <w:tabs>
              <w:tab w:val="left" w:pos="1540"/>
              <w:tab w:val="right" w:leader="dot" w:pos="9017"/>
            </w:tabs>
            <w:rPr>
              <w:rFonts w:ascii="Times New Roman" w:eastAsiaTheme="minorEastAsia" w:hAnsi="Times New Roman" w:cs="Times New Roman"/>
              <w:noProof/>
              <w:szCs w:val="24"/>
            </w:rPr>
          </w:pPr>
          <w:hyperlink w:anchor="_Toc27058173" w:history="1">
            <w:r w:rsidR="003D32C9" w:rsidRPr="00F07BA2">
              <w:rPr>
                <w:rStyle w:val="Hyperlink"/>
                <w:rFonts w:ascii="Times New Roman" w:hAnsi="Times New Roman" w:cs="Times New Roman"/>
                <w:noProof/>
              </w:rPr>
              <w:t>III.6.14</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Alte autorizatii cerute pentru proiect</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_Toc27058173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18</w:t>
            </w:r>
            <w:r w:rsidR="003D32C9" w:rsidRPr="00F07BA2">
              <w:rPr>
                <w:rFonts w:ascii="Times New Roman" w:hAnsi="Times New Roman" w:cs="Times New Roman"/>
                <w:noProof/>
                <w:webHidden/>
              </w:rPr>
              <w:fldChar w:fldCharType="end"/>
            </w:r>
          </w:hyperlink>
        </w:p>
        <w:p w14:paraId="4856AABC" w14:textId="4BFB15D2" w:rsidR="003D32C9" w:rsidRPr="00F07BA2" w:rsidRDefault="0017183D" w:rsidP="00F07BA2">
          <w:pPr>
            <w:pStyle w:val="TOC1"/>
            <w:rPr>
              <w:rFonts w:ascii="Times New Roman" w:eastAsiaTheme="minorEastAsia" w:hAnsi="Times New Roman" w:cs="Times New Roman"/>
              <w:noProof/>
              <w:szCs w:val="24"/>
            </w:rPr>
          </w:pPr>
          <w:hyperlink w:anchor="_Toc27058174" w:history="1">
            <w:r w:rsidR="003D32C9" w:rsidRPr="00F07BA2">
              <w:rPr>
                <w:rStyle w:val="Hyperlink"/>
                <w:rFonts w:ascii="Times New Roman" w:eastAsia="Times New Roman" w:hAnsi="Times New Roman" w:cs="Times New Roman"/>
                <w:noProof/>
              </w:rPr>
              <w:t>IV.</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DESCRIEREA LUCR</w:t>
            </w:r>
            <w:r w:rsidR="00B06D42" w:rsidRPr="00F07BA2">
              <w:rPr>
                <w:rStyle w:val="Hyperlink"/>
                <w:rFonts w:ascii="Times New Roman" w:hAnsi="Times New Roman" w:cs="Times New Roman"/>
                <w:noProof/>
              </w:rPr>
              <w:t>A</w:t>
            </w:r>
            <w:r w:rsidR="003D32C9" w:rsidRPr="00F07BA2">
              <w:rPr>
                <w:rStyle w:val="Hyperlink"/>
                <w:rFonts w:ascii="Times New Roman" w:hAnsi="Times New Roman" w:cs="Times New Roman"/>
                <w:noProof/>
              </w:rPr>
              <w:t>RILOR PREVAZUTE IN PROIECTUL “</w:t>
            </w:r>
            <w:r w:rsidR="007F7F5C" w:rsidRPr="00F07BA2">
              <w:rPr>
                <w:rStyle w:val="Hyperlink"/>
                <w:rFonts w:ascii="Times New Roman" w:hAnsi="Times New Roman" w:cs="Times New Roman"/>
                <w:noProof/>
              </w:rPr>
              <w:t xml:space="preserve">Lucrari de abandonare la sonda </w:t>
            </w:r>
            <w:r w:rsidR="000B4E2D">
              <w:rPr>
                <w:rStyle w:val="Hyperlink"/>
                <w:rFonts w:ascii="Times New Roman" w:hAnsi="Times New Roman" w:cs="Times New Roman"/>
                <w:noProof/>
              </w:rPr>
              <w:t>4250</w:t>
            </w:r>
            <w:r w:rsidR="00F07BA2" w:rsidRPr="00F07BA2">
              <w:rPr>
                <w:rStyle w:val="Hyperlink"/>
                <w:rFonts w:ascii="Times New Roman" w:hAnsi="Times New Roman" w:cs="Times New Roman"/>
                <w:noProof/>
              </w:rPr>
              <w:t xml:space="preserve"> Videle</w:t>
            </w:r>
            <w:r w:rsidR="003D32C9" w:rsidRPr="00F07BA2">
              <w:rPr>
                <w:rStyle w:val="Hyperlink"/>
                <w:rFonts w:ascii="Times New Roman" w:hAnsi="Times New Roman" w:cs="Times New Roman"/>
                <w:noProof/>
              </w:rPr>
              <w:t>’’</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_Toc27058174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18</w:t>
            </w:r>
            <w:r w:rsidR="003D32C9" w:rsidRPr="00F07BA2">
              <w:rPr>
                <w:rFonts w:ascii="Times New Roman" w:hAnsi="Times New Roman" w:cs="Times New Roman"/>
                <w:noProof/>
                <w:webHidden/>
              </w:rPr>
              <w:fldChar w:fldCharType="end"/>
            </w:r>
          </w:hyperlink>
        </w:p>
        <w:p w14:paraId="3FE0BBB3" w14:textId="3F8ECF93" w:rsidR="003D32C9" w:rsidRPr="00F07BA2" w:rsidRDefault="0017183D" w:rsidP="00F07BA2">
          <w:pPr>
            <w:pStyle w:val="TOC1"/>
            <w:rPr>
              <w:rFonts w:ascii="Times New Roman" w:eastAsiaTheme="minorEastAsia" w:hAnsi="Times New Roman" w:cs="Times New Roman"/>
              <w:noProof/>
              <w:szCs w:val="24"/>
            </w:rPr>
          </w:pPr>
          <w:hyperlink w:anchor="_Toc27058175" w:history="1">
            <w:r w:rsidR="003D32C9" w:rsidRPr="00F07BA2">
              <w:rPr>
                <w:rStyle w:val="Hyperlink"/>
                <w:rFonts w:ascii="Times New Roman" w:hAnsi="Times New Roman" w:cs="Times New Roman"/>
                <w:noProof/>
              </w:rPr>
              <w:t>V.</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DESCRIEREA AMPLASARII PROIECTULUI</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_Toc27058175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23</w:t>
            </w:r>
            <w:r w:rsidR="003D32C9" w:rsidRPr="00F07BA2">
              <w:rPr>
                <w:rFonts w:ascii="Times New Roman" w:hAnsi="Times New Roman" w:cs="Times New Roman"/>
                <w:noProof/>
                <w:webHidden/>
              </w:rPr>
              <w:fldChar w:fldCharType="end"/>
            </w:r>
          </w:hyperlink>
        </w:p>
        <w:p w14:paraId="2B8D8DDB" w14:textId="6B82DB8A" w:rsidR="003D32C9" w:rsidRPr="00F07BA2" w:rsidRDefault="0017183D" w:rsidP="00F07BA2">
          <w:pPr>
            <w:pStyle w:val="TOC2"/>
            <w:tabs>
              <w:tab w:val="left" w:pos="880"/>
              <w:tab w:val="right" w:leader="dot" w:pos="9017"/>
            </w:tabs>
            <w:rPr>
              <w:rFonts w:ascii="Times New Roman" w:eastAsiaTheme="minorEastAsia" w:hAnsi="Times New Roman" w:cs="Times New Roman"/>
              <w:noProof/>
              <w:szCs w:val="24"/>
            </w:rPr>
          </w:pPr>
          <w:hyperlink w:anchor="_Toc27058176" w:history="1">
            <w:r w:rsidR="003D32C9" w:rsidRPr="00F07BA2">
              <w:rPr>
                <w:rStyle w:val="Hyperlink"/>
                <w:rFonts w:ascii="Times New Roman" w:hAnsi="Times New Roman" w:cs="Times New Roman"/>
                <w:noProof/>
              </w:rPr>
              <w:t>V.1</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DISTANTA FATA DE GRANITE (CONTEXT TRANSFRONTIER)</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_Toc27058176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23</w:t>
            </w:r>
            <w:r w:rsidR="003D32C9" w:rsidRPr="00F07BA2">
              <w:rPr>
                <w:rFonts w:ascii="Times New Roman" w:hAnsi="Times New Roman" w:cs="Times New Roman"/>
                <w:noProof/>
                <w:webHidden/>
              </w:rPr>
              <w:fldChar w:fldCharType="end"/>
            </w:r>
          </w:hyperlink>
        </w:p>
        <w:p w14:paraId="7087DD80" w14:textId="5B89582F" w:rsidR="003D32C9" w:rsidRPr="00F07BA2" w:rsidRDefault="0017183D" w:rsidP="00F07BA2">
          <w:pPr>
            <w:pStyle w:val="TOC2"/>
            <w:tabs>
              <w:tab w:val="left" w:pos="880"/>
              <w:tab w:val="right" w:leader="dot" w:pos="9017"/>
            </w:tabs>
            <w:rPr>
              <w:rFonts w:ascii="Times New Roman" w:eastAsiaTheme="minorEastAsia" w:hAnsi="Times New Roman" w:cs="Times New Roman"/>
              <w:noProof/>
              <w:szCs w:val="24"/>
            </w:rPr>
          </w:pPr>
          <w:hyperlink w:anchor="_Toc27058177" w:history="1">
            <w:r w:rsidR="003D32C9" w:rsidRPr="00F07BA2">
              <w:rPr>
                <w:rStyle w:val="Hyperlink"/>
                <w:rFonts w:ascii="Times New Roman" w:hAnsi="Times New Roman" w:cs="Times New Roman"/>
                <w:noProof/>
              </w:rPr>
              <w:t>V.2</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LOCALIZAREA AMPLASAMENTULUI IN RAPORT CU PATRIMONIUL CULTURAL POTRIVIT LISTEI MONUMENTELOR ISTORICE</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_Toc27058177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23</w:t>
            </w:r>
            <w:r w:rsidR="003D32C9" w:rsidRPr="00F07BA2">
              <w:rPr>
                <w:rFonts w:ascii="Times New Roman" w:hAnsi="Times New Roman" w:cs="Times New Roman"/>
                <w:noProof/>
                <w:webHidden/>
              </w:rPr>
              <w:fldChar w:fldCharType="end"/>
            </w:r>
          </w:hyperlink>
        </w:p>
        <w:p w14:paraId="27497AA0" w14:textId="54FE0CED" w:rsidR="003D32C9" w:rsidRPr="00F07BA2" w:rsidRDefault="0017183D" w:rsidP="00F07BA2">
          <w:pPr>
            <w:pStyle w:val="TOC2"/>
            <w:tabs>
              <w:tab w:val="left" w:pos="880"/>
              <w:tab w:val="right" w:leader="dot" w:pos="9017"/>
            </w:tabs>
            <w:rPr>
              <w:rFonts w:ascii="Times New Roman" w:eastAsiaTheme="minorEastAsia" w:hAnsi="Times New Roman" w:cs="Times New Roman"/>
              <w:noProof/>
              <w:szCs w:val="24"/>
            </w:rPr>
          </w:pPr>
          <w:hyperlink w:anchor="_Toc27058178" w:history="1">
            <w:r w:rsidR="003D32C9" w:rsidRPr="00F07BA2">
              <w:rPr>
                <w:rStyle w:val="Hyperlink"/>
                <w:rFonts w:ascii="Times New Roman" w:hAnsi="Times New Roman" w:cs="Times New Roman"/>
                <w:noProof/>
              </w:rPr>
              <w:t>V.3</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HARTI, FOTOGRAFII ALE AMPLASAMENTULUI CARE POT OFERI INFORMATII PRIVIND  CARACTERISTICILE FIZICE ALE MEDIULUI, ATAT NATURALE, CAT SI ARTIFICIALE SI ALTE INFORMATII</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_Toc27058178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24</w:t>
            </w:r>
            <w:r w:rsidR="003D32C9" w:rsidRPr="00F07BA2">
              <w:rPr>
                <w:rFonts w:ascii="Times New Roman" w:hAnsi="Times New Roman" w:cs="Times New Roman"/>
                <w:noProof/>
                <w:webHidden/>
              </w:rPr>
              <w:fldChar w:fldCharType="end"/>
            </w:r>
          </w:hyperlink>
        </w:p>
        <w:p w14:paraId="48F2212B" w14:textId="679C2117" w:rsidR="003D32C9" w:rsidRPr="00F07BA2" w:rsidRDefault="0017183D" w:rsidP="00F07BA2">
          <w:pPr>
            <w:pStyle w:val="TOC2"/>
            <w:tabs>
              <w:tab w:val="left" w:pos="880"/>
              <w:tab w:val="right" w:leader="dot" w:pos="9017"/>
            </w:tabs>
            <w:rPr>
              <w:rFonts w:ascii="Times New Roman" w:eastAsiaTheme="minorEastAsia" w:hAnsi="Times New Roman" w:cs="Times New Roman"/>
              <w:noProof/>
              <w:szCs w:val="24"/>
            </w:rPr>
          </w:pPr>
          <w:hyperlink w:anchor="_Toc27058179" w:history="1">
            <w:r w:rsidR="003D32C9" w:rsidRPr="00F07BA2">
              <w:rPr>
                <w:rStyle w:val="Hyperlink"/>
                <w:rFonts w:ascii="Times New Roman" w:hAnsi="Times New Roman" w:cs="Times New Roman"/>
                <w:noProof/>
              </w:rPr>
              <w:t>V.4</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COORDONATELE GEOGRAFICE ALE AMPLASAMENTULUI PROIECTULUI PREZENTATE SUB FORMA DE VECTOR IN FORMAT DIGITAL CU REFERINTA GEOGRAFICA, IN SISTEM DE PROIECTIE NATIONALA STEREO 1970</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_Toc27058179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25</w:t>
            </w:r>
            <w:r w:rsidR="003D32C9" w:rsidRPr="00F07BA2">
              <w:rPr>
                <w:rFonts w:ascii="Times New Roman" w:hAnsi="Times New Roman" w:cs="Times New Roman"/>
                <w:noProof/>
                <w:webHidden/>
              </w:rPr>
              <w:fldChar w:fldCharType="end"/>
            </w:r>
          </w:hyperlink>
        </w:p>
        <w:p w14:paraId="0BEF4EAF" w14:textId="1C1A8839" w:rsidR="003D32C9" w:rsidRPr="00F07BA2" w:rsidRDefault="0017183D" w:rsidP="00F07BA2">
          <w:pPr>
            <w:pStyle w:val="TOC2"/>
            <w:tabs>
              <w:tab w:val="left" w:pos="880"/>
              <w:tab w:val="right" w:leader="dot" w:pos="9017"/>
            </w:tabs>
            <w:rPr>
              <w:rFonts w:ascii="Times New Roman" w:eastAsiaTheme="minorEastAsia" w:hAnsi="Times New Roman" w:cs="Times New Roman"/>
              <w:noProof/>
              <w:szCs w:val="24"/>
            </w:rPr>
          </w:pPr>
          <w:hyperlink w:anchor="_Toc27058180" w:history="1">
            <w:r w:rsidR="003D32C9" w:rsidRPr="00F07BA2">
              <w:rPr>
                <w:rStyle w:val="Hyperlink"/>
                <w:rFonts w:ascii="Times New Roman" w:hAnsi="Times New Roman" w:cs="Times New Roman"/>
                <w:noProof/>
              </w:rPr>
              <w:t>V.5</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DETALII PRIVIND ORICE VARIANTA DE AMPLASAMENT CARE A FOST LUATA IN CONSIDERARE</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_Toc27058180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25</w:t>
            </w:r>
            <w:r w:rsidR="003D32C9" w:rsidRPr="00F07BA2">
              <w:rPr>
                <w:rFonts w:ascii="Times New Roman" w:hAnsi="Times New Roman" w:cs="Times New Roman"/>
                <w:noProof/>
                <w:webHidden/>
              </w:rPr>
              <w:fldChar w:fldCharType="end"/>
            </w:r>
          </w:hyperlink>
        </w:p>
        <w:p w14:paraId="76AA3DCD" w14:textId="37D4AF67" w:rsidR="003D32C9" w:rsidRPr="00F07BA2" w:rsidRDefault="0017183D" w:rsidP="00F07BA2">
          <w:pPr>
            <w:pStyle w:val="TOC1"/>
            <w:rPr>
              <w:rFonts w:ascii="Times New Roman" w:eastAsiaTheme="minorEastAsia" w:hAnsi="Times New Roman" w:cs="Times New Roman"/>
              <w:noProof/>
              <w:szCs w:val="24"/>
            </w:rPr>
          </w:pPr>
          <w:hyperlink w:anchor="_Toc27058181" w:history="1">
            <w:r w:rsidR="003D32C9" w:rsidRPr="00F07BA2">
              <w:rPr>
                <w:rStyle w:val="Hyperlink"/>
                <w:rFonts w:ascii="Times New Roman" w:hAnsi="Times New Roman" w:cs="Times New Roman"/>
                <w:noProof/>
              </w:rPr>
              <w:t>VI.</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DESCRIEREA TUTUROR EFECTELOR SEMNIFICATIVE POSIBILE ASUPRA MEDIULUI ALE PROIECTULUI</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_Toc27058181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26</w:t>
            </w:r>
            <w:r w:rsidR="003D32C9" w:rsidRPr="00F07BA2">
              <w:rPr>
                <w:rFonts w:ascii="Times New Roman" w:hAnsi="Times New Roman" w:cs="Times New Roman"/>
                <w:noProof/>
                <w:webHidden/>
              </w:rPr>
              <w:fldChar w:fldCharType="end"/>
            </w:r>
          </w:hyperlink>
        </w:p>
        <w:p w14:paraId="7C11E472" w14:textId="128EEB39" w:rsidR="003D32C9" w:rsidRPr="00F07BA2" w:rsidRDefault="0017183D" w:rsidP="00F07BA2">
          <w:pPr>
            <w:pStyle w:val="TOC2"/>
            <w:tabs>
              <w:tab w:val="left" w:pos="1100"/>
              <w:tab w:val="right" w:leader="dot" w:pos="9017"/>
            </w:tabs>
            <w:rPr>
              <w:rFonts w:ascii="Times New Roman" w:eastAsiaTheme="minorEastAsia" w:hAnsi="Times New Roman" w:cs="Times New Roman"/>
              <w:noProof/>
              <w:szCs w:val="24"/>
            </w:rPr>
          </w:pPr>
          <w:hyperlink w:anchor="_Toc27058182" w:history="1">
            <w:r w:rsidR="003D32C9" w:rsidRPr="00F07BA2">
              <w:rPr>
                <w:rStyle w:val="Hyperlink"/>
                <w:rFonts w:ascii="Times New Roman" w:hAnsi="Times New Roman" w:cs="Times New Roman"/>
                <w:noProof/>
              </w:rPr>
              <w:t>VI.1</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SURSE DE POLUANTI SI INSTALATII PENTRU RETINEREA, EVACUAREA SI DISPERSIA POLUANTILOR IN MEDIU</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_Toc27058182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26</w:t>
            </w:r>
            <w:r w:rsidR="003D32C9" w:rsidRPr="00F07BA2">
              <w:rPr>
                <w:rFonts w:ascii="Times New Roman" w:hAnsi="Times New Roman" w:cs="Times New Roman"/>
                <w:noProof/>
                <w:webHidden/>
              </w:rPr>
              <w:fldChar w:fldCharType="end"/>
            </w:r>
          </w:hyperlink>
        </w:p>
        <w:p w14:paraId="5575D6BC" w14:textId="0358E9E3" w:rsidR="003D32C9" w:rsidRPr="00F07BA2" w:rsidRDefault="0017183D" w:rsidP="00F07BA2">
          <w:pPr>
            <w:pStyle w:val="TOC3"/>
            <w:tabs>
              <w:tab w:val="left" w:pos="1320"/>
              <w:tab w:val="right" w:leader="dot" w:pos="9017"/>
            </w:tabs>
            <w:rPr>
              <w:rFonts w:ascii="Times New Roman" w:eastAsiaTheme="minorEastAsia" w:hAnsi="Times New Roman" w:cs="Times New Roman"/>
              <w:noProof/>
              <w:szCs w:val="24"/>
            </w:rPr>
          </w:pPr>
          <w:hyperlink w:anchor="_Toc27058183" w:history="1">
            <w:r w:rsidR="003D32C9" w:rsidRPr="00F07BA2">
              <w:rPr>
                <w:rStyle w:val="Hyperlink"/>
                <w:rFonts w:ascii="Times New Roman" w:hAnsi="Times New Roman" w:cs="Times New Roman"/>
                <w:noProof/>
              </w:rPr>
              <w:t>VI.1.1</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Protectia calitatii apelor</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_Toc27058183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26</w:t>
            </w:r>
            <w:r w:rsidR="003D32C9" w:rsidRPr="00F07BA2">
              <w:rPr>
                <w:rFonts w:ascii="Times New Roman" w:hAnsi="Times New Roman" w:cs="Times New Roman"/>
                <w:noProof/>
                <w:webHidden/>
              </w:rPr>
              <w:fldChar w:fldCharType="end"/>
            </w:r>
          </w:hyperlink>
        </w:p>
        <w:p w14:paraId="24BBC4BD" w14:textId="0899FF09" w:rsidR="003D32C9" w:rsidRPr="00F07BA2" w:rsidRDefault="0017183D" w:rsidP="00F07BA2">
          <w:pPr>
            <w:pStyle w:val="TOC3"/>
            <w:tabs>
              <w:tab w:val="left" w:pos="1320"/>
              <w:tab w:val="right" w:leader="dot" w:pos="9017"/>
            </w:tabs>
            <w:rPr>
              <w:rFonts w:ascii="Times New Roman" w:eastAsiaTheme="minorEastAsia" w:hAnsi="Times New Roman" w:cs="Times New Roman"/>
              <w:noProof/>
              <w:szCs w:val="24"/>
            </w:rPr>
          </w:pPr>
          <w:hyperlink w:anchor="_Toc27058184" w:history="1">
            <w:r w:rsidR="003D32C9" w:rsidRPr="00F07BA2">
              <w:rPr>
                <w:rStyle w:val="Hyperlink"/>
                <w:rFonts w:ascii="Times New Roman" w:hAnsi="Times New Roman" w:cs="Times New Roman"/>
                <w:noProof/>
              </w:rPr>
              <w:t>VI.1.2</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Protectia aerului</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_Toc27058184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26</w:t>
            </w:r>
            <w:r w:rsidR="003D32C9" w:rsidRPr="00F07BA2">
              <w:rPr>
                <w:rFonts w:ascii="Times New Roman" w:hAnsi="Times New Roman" w:cs="Times New Roman"/>
                <w:noProof/>
                <w:webHidden/>
              </w:rPr>
              <w:fldChar w:fldCharType="end"/>
            </w:r>
          </w:hyperlink>
        </w:p>
        <w:p w14:paraId="5277435A" w14:textId="35BFA083" w:rsidR="003D32C9" w:rsidRPr="00F07BA2" w:rsidRDefault="0017183D" w:rsidP="00F07BA2">
          <w:pPr>
            <w:pStyle w:val="TOC3"/>
            <w:tabs>
              <w:tab w:val="left" w:pos="1320"/>
              <w:tab w:val="right" w:leader="dot" w:pos="9017"/>
            </w:tabs>
            <w:rPr>
              <w:rFonts w:ascii="Times New Roman" w:eastAsiaTheme="minorEastAsia" w:hAnsi="Times New Roman" w:cs="Times New Roman"/>
              <w:noProof/>
              <w:szCs w:val="24"/>
            </w:rPr>
          </w:pPr>
          <w:hyperlink w:anchor="_Toc27058185" w:history="1">
            <w:r w:rsidR="003D32C9" w:rsidRPr="00F07BA2">
              <w:rPr>
                <w:rStyle w:val="Hyperlink"/>
                <w:rFonts w:ascii="Times New Roman" w:hAnsi="Times New Roman" w:cs="Times New Roman"/>
                <w:noProof/>
              </w:rPr>
              <w:t>VI.1.3</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Protectia impotriva zgomotului si vibratiilor</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_Toc27058185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26</w:t>
            </w:r>
            <w:r w:rsidR="003D32C9" w:rsidRPr="00F07BA2">
              <w:rPr>
                <w:rFonts w:ascii="Times New Roman" w:hAnsi="Times New Roman" w:cs="Times New Roman"/>
                <w:noProof/>
                <w:webHidden/>
              </w:rPr>
              <w:fldChar w:fldCharType="end"/>
            </w:r>
          </w:hyperlink>
        </w:p>
        <w:p w14:paraId="445FB27B" w14:textId="5292F5B9" w:rsidR="003D32C9" w:rsidRPr="00F07BA2" w:rsidRDefault="0017183D" w:rsidP="00F07BA2">
          <w:pPr>
            <w:pStyle w:val="TOC3"/>
            <w:tabs>
              <w:tab w:val="left" w:pos="1320"/>
              <w:tab w:val="right" w:leader="dot" w:pos="9017"/>
            </w:tabs>
            <w:rPr>
              <w:rFonts w:ascii="Times New Roman" w:eastAsiaTheme="minorEastAsia" w:hAnsi="Times New Roman" w:cs="Times New Roman"/>
              <w:noProof/>
              <w:szCs w:val="24"/>
            </w:rPr>
          </w:pPr>
          <w:hyperlink w:anchor="_Toc27058186" w:history="1">
            <w:r w:rsidR="003D32C9" w:rsidRPr="00F07BA2">
              <w:rPr>
                <w:rStyle w:val="Hyperlink"/>
                <w:rFonts w:ascii="Times New Roman" w:hAnsi="Times New Roman" w:cs="Times New Roman"/>
                <w:noProof/>
              </w:rPr>
              <w:t>VI.1.4</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Protectia impotriva radiatiilor</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_Toc27058186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27</w:t>
            </w:r>
            <w:r w:rsidR="003D32C9" w:rsidRPr="00F07BA2">
              <w:rPr>
                <w:rFonts w:ascii="Times New Roman" w:hAnsi="Times New Roman" w:cs="Times New Roman"/>
                <w:noProof/>
                <w:webHidden/>
              </w:rPr>
              <w:fldChar w:fldCharType="end"/>
            </w:r>
          </w:hyperlink>
        </w:p>
        <w:p w14:paraId="264EE9E8" w14:textId="1CE46D6A" w:rsidR="003D32C9" w:rsidRPr="00F07BA2" w:rsidRDefault="0017183D" w:rsidP="00F07BA2">
          <w:pPr>
            <w:pStyle w:val="TOC3"/>
            <w:tabs>
              <w:tab w:val="left" w:pos="1320"/>
              <w:tab w:val="right" w:leader="dot" w:pos="9017"/>
            </w:tabs>
            <w:rPr>
              <w:rFonts w:ascii="Times New Roman" w:eastAsiaTheme="minorEastAsia" w:hAnsi="Times New Roman" w:cs="Times New Roman"/>
              <w:noProof/>
              <w:szCs w:val="24"/>
            </w:rPr>
          </w:pPr>
          <w:hyperlink w:anchor="_Toc27058187" w:history="1">
            <w:r w:rsidR="003D32C9" w:rsidRPr="00F07BA2">
              <w:rPr>
                <w:rStyle w:val="Hyperlink"/>
                <w:rFonts w:ascii="Times New Roman" w:hAnsi="Times New Roman" w:cs="Times New Roman"/>
                <w:noProof/>
              </w:rPr>
              <w:t>VI.1.5</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Protectia solului si a subsolului</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_Toc27058187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27</w:t>
            </w:r>
            <w:r w:rsidR="003D32C9" w:rsidRPr="00F07BA2">
              <w:rPr>
                <w:rFonts w:ascii="Times New Roman" w:hAnsi="Times New Roman" w:cs="Times New Roman"/>
                <w:noProof/>
                <w:webHidden/>
              </w:rPr>
              <w:fldChar w:fldCharType="end"/>
            </w:r>
          </w:hyperlink>
        </w:p>
        <w:p w14:paraId="3C703F39" w14:textId="5C14ADBB" w:rsidR="003D32C9" w:rsidRPr="00F07BA2" w:rsidRDefault="0017183D" w:rsidP="00F07BA2">
          <w:pPr>
            <w:pStyle w:val="TOC3"/>
            <w:tabs>
              <w:tab w:val="left" w:pos="1320"/>
              <w:tab w:val="right" w:leader="dot" w:pos="9017"/>
            </w:tabs>
            <w:rPr>
              <w:rFonts w:ascii="Times New Roman" w:eastAsiaTheme="minorEastAsia" w:hAnsi="Times New Roman" w:cs="Times New Roman"/>
              <w:noProof/>
              <w:szCs w:val="24"/>
            </w:rPr>
          </w:pPr>
          <w:hyperlink w:anchor="_Toc27058188" w:history="1">
            <w:r w:rsidR="003D32C9" w:rsidRPr="00F07BA2">
              <w:rPr>
                <w:rStyle w:val="Hyperlink"/>
                <w:rFonts w:ascii="Times New Roman" w:hAnsi="Times New Roman" w:cs="Times New Roman"/>
                <w:noProof/>
              </w:rPr>
              <w:t>VI.1.6</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Protectia ecosistemelor terestre si acvatice</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_Toc27058188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28</w:t>
            </w:r>
            <w:r w:rsidR="003D32C9" w:rsidRPr="00F07BA2">
              <w:rPr>
                <w:rFonts w:ascii="Times New Roman" w:hAnsi="Times New Roman" w:cs="Times New Roman"/>
                <w:noProof/>
                <w:webHidden/>
              </w:rPr>
              <w:fldChar w:fldCharType="end"/>
            </w:r>
          </w:hyperlink>
        </w:p>
        <w:p w14:paraId="393654A9" w14:textId="2FEC8BC2" w:rsidR="003D32C9" w:rsidRPr="00F07BA2" w:rsidRDefault="0017183D" w:rsidP="00F07BA2">
          <w:pPr>
            <w:pStyle w:val="TOC3"/>
            <w:tabs>
              <w:tab w:val="left" w:pos="1320"/>
              <w:tab w:val="right" w:leader="dot" w:pos="9017"/>
            </w:tabs>
            <w:rPr>
              <w:rFonts w:ascii="Times New Roman" w:eastAsiaTheme="minorEastAsia" w:hAnsi="Times New Roman" w:cs="Times New Roman"/>
              <w:noProof/>
              <w:szCs w:val="24"/>
            </w:rPr>
          </w:pPr>
          <w:hyperlink w:anchor="_Toc27058189" w:history="1">
            <w:r w:rsidR="003D32C9" w:rsidRPr="00F07BA2">
              <w:rPr>
                <w:rStyle w:val="Hyperlink"/>
                <w:rFonts w:ascii="Times New Roman" w:hAnsi="Times New Roman" w:cs="Times New Roman"/>
                <w:noProof/>
              </w:rPr>
              <w:t>VI.1.7</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Protectia asezarilor umane si a altor obiective de interes public</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_Toc27058189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28</w:t>
            </w:r>
            <w:r w:rsidR="003D32C9" w:rsidRPr="00F07BA2">
              <w:rPr>
                <w:rFonts w:ascii="Times New Roman" w:hAnsi="Times New Roman" w:cs="Times New Roman"/>
                <w:noProof/>
                <w:webHidden/>
              </w:rPr>
              <w:fldChar w:fldCharType="end"/>
            </w:r>
          </w:hyperlink>
        </w:p>
        <w:p w14:paraId="745AA0E5" w14:textId="27A31768" w:rsidR="003D32C9" w:rsidRPr="00F07BA2" w:rsidRDefault="0017183D" w:rsidP="00F07BA2">
          <w:pPr>
            <w:pStyle w:val="TOC3"/>
            <w:tabs>
              <w:tab w:val="left" w:pos="1320"/>
              <w:tab w:val="right" w:leader="dot" w:pos="9017"/>
            </w:tabs>
            <w:rPr>
              <w:rFonts w:ascii="Times New Roman" w:eastAsiaTheme="minorEastAsia" w:hAnsi="Times New Roman" w:cs="Times New Roman"/>
              <w:noProof/>
              <w:szCs w:val="24"/>
            </w:rPr>
          </w:pPr>
          <w:hyperlink w:anchor="_Toc27058190" w:history="1">
            <w:r w:rsidR="003D32C9" w:rsidRPr="00F07BA2">
              <w:rPr>
                <w:rStyle w:val="Hyperlink"/>
                <w:rFonts w:ascii="Times New Roman" w:hAnsi="Times New Roman" w:cs="Times New Roman"/>
                <w:noProof/>
              </w:rPr>
              <w:t>VI.1.8</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Prevenirea si gestionarea deseurilor generate pe amplasament in timpul realizarii proiectului/ in timpul exploatarii, inclusiv eliminarea</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_Toc27058190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28</w:t>
            </w:r>
            <w:r w:rsidR="003D32C9" w:rsidRPr="00F07BA2">
              <w:rPr>
                <w:rFonts w:ascii="Times New Roman" w:hAnsi="Times New Roman" w:cs="Times New Roman"/>
                <w:noProof/>
                <w:webHidden/>
              </w:rPr>
              <w:fldChar w:fldCharType="end"/>
            </w:r>
          </w:hyperlink>
        </w:p>
        <w:p w14:paraId="53DB78A9" w14:textId="590A14D3" w:rsidR="003D32C9" w:rsidRPr="00F07BA2" w:rsidRDefault="0017183D" w:rsidP="00F07BA2">
          <w:pPr>
            <w:pStyle w:val="TOC3"/>
            <w:tabs>
              <w:tab w:val="left" w:pos="1320"/>
              <w:tab w:val="right" w:leader="dot" w:pos="9017"/>
            </w:tabs>
            <w:rPr>
              <w:rFonts w:ascii="Times New Roman" w:eastAsiaTheme="minorEastAsia" w:hAnsi="Times New Roman" w:cs="Times New Roman"/>
              <w:noProof/>
              <w:szCs w:val="24"/>
            </w:rPr>
          </w:pPr>
          <w:hyperlink w:anchor="_Toc27058191" w:history="1">
            <w:r w:rsidR="003D32C9" w:rsidRPr="00F07BA2">
              <w:rPr>
                <w:rStyle w:val="Hyperlink"/>
                <w:rFonts w:ascii="Times New Roman" w:hAnsi="Times New Roman" w:cs="Times New Roman"/>
                <w:noProof/>
              </w:rPr>
              <w:t>VI.1.9</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Gospodarirea substantelor si preparatelor chimice periculoase</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_Toc27058191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29</w:t>
            </w:r>
            <w:r w:rsidR="003D32C9" w:rsidRPr="00F07BA2">
              <w:rPr>
                <w:rFonts w:ascii="Times New Roman" w:hAnsi="Times New Roman" w:cs="Times New Roman"/>
                <w:noProof/>
                <w:webHidden/>
              </w:rPr>
              <w:fldChar w:fldCharType="end"/>
            </w:r>
          </w:hyperlink>
        </w:p>
        <w:p w14:paraId="25B0D4D2" w14:textId="5DC17188" w:rsidR="003D32C9" w:rsidRPr="00F07BA2" w:rsidRDefault="0017183D" w:rsidP="00F07BA2">
          <w:pPr>
            <w:pStyle w:val="TOC2"/>
            <w:tabs>
              <w:tab w:val="left" w:pos="1100"/>
              <w:tab w:val="right" w:leader="dot" w:pos="9017"/>
            </w:tabs>
            <w:rPr>
              <w:rFonts w:ascii="Times New Roman" w:eastAsiaTheme="minorEastAsia" w:hAnsi="Times New Roman" w:cs="Times New Roman"/>
              <w:noProof/>
              <w:szCs w:val="24"/>
            </w:rPr>
          </w:pPr>
          <w:hyperlink w:anchor="_Toc27058192" w:history="1">
            <w:r w:rsidR="003D32C9" w:rsidRPr="00F07BA2">
              <w:rPr>
                <w:rStyle w:val="Hyperlink"/>
                <w:rFonts w:ascii="Times New Roman" w:hAnsi="Times New Roman" w:cs="Times New Roman"/>
                <w:noProof/>
              </w:rPr>
              <w:t>VI.2</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UTILIZAREA RESURSELOR NATURALE, IN SPECIAL A SOLULUI, A TERENURILOR, A APEI SI A BIODIVERSITATII.</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_Toc27058192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30</w:t>
            </w:r>
            <w:r w:rsidR="003D32C9" w:rsidRPr="00F07BA2">
              <w:rPr>
                <w:rFonts w:ascii="Times New Roman" w:hAnsi="Times New Roman" w:cs="Times New Roman"/>
                <w:noProof/>
                <w:webHidden/>
              </w:rPr>
              <w:fldChar w:fldCharType="end"/>
            </w:r>
          </w:hyperlink>
        </w:p>
        <w:p w14:paraId="0BE14593" w14:textId="262471EA" w:rsidR="003D32C9" w:rsidRPr="00F07BA2" w:rsidRDefault="0017183D" w:rsidP="00F07BA2">
          <w:pPr>
            <w:pStyle w:val="TOC1"/>
            <w:rPr>
              <w:rFonts w:ascii="Times New Roman" w:eastAsiaTheme="minorEastAsia" w:hAnsi="Times New Roman" w:cs="Times New Roman"/>
              <w:noProof/>
              <w:szCs w:val="24"/>
            </w:rPr>
          </w:pPr>
          <w:hyperlink w:anchor="_Toc27058193" w:history="1">
            <w:r w:rsidR="003D32C9" w:rsidRPr="00F07BA2">
              <w:rPr>
                <w:rStyle w:val="Hyperlink"/>
                <w:rFonts w:ascii="Times New Roman" w:hAnsi="Times New Roman" w:cs="Times New Roman"/>
                <w:noProof/>
              </w:rPr>
              <w:t>VII.</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DESCRIEREA ASPECTELOR DE MEDIU SUSCEPTIBILE A FI AFECTATE IN MOD SEMNIFICATIV DE PROIECT</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_Toc27058193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30</w:t>
            </w:r>
            <w:r w:rsidR="003D32C9" w:rsidRPr="00F07BA2">
              <w:rPr>
                <w:rFonts w:ascii="Times New Roman" w:hAnsi="Times New Roman" w:cs="Times New Roman"/>
                <w:noProof/>
                <w:webHidden/>
              </w:rPr>
              <w:fldChar w:fldCharType="end"/>
            </w:r>
          </w:hyperlink>
        </w:p>
        <w:p w14:paraId="5C36BE3D" w14:textId="40FF15A4" w:rsidR="003D32C9" w:rsidRPr="00F07BA2" w:rsidRDefault="0017183D" w:rsidP="00F07BA2">
          <w:pPr>
            <w:pStyle w:val="TOC2"/>
            <w:tabs>
              <w:tab w:val="left" w:pos="1100"/>
              <w:tab w:val="right" w:leader="dot" w:pos="9017"/>
            </w:tabs>
            <w:rPr>
              <w:rFonts w:ascii="Times New Roman" w:eastAsiaTheme="minorEastAsia" w:hAnsi="Times New Roman" w:cs="Times New Roman"/>
              <w:noProof/>
              <w:szCs w:val="24"/>
            </w:rPr>
          </w:pPr>
          <w:hyperlink w:anchor="_Toc27058194" w:history="1">
            <w:r w:rsidR="003D32C9" w:rsidRPr="00F07BA2">
              <w:rPr>
                <w:rStyle w:val="Hyperlink"/>
                <w:rFonts w:ascii="Times New Roman" w:hAnsi="Times New Roman" w:cs="Times New Roman"/>
                <w:noProof/>
              </w:rPr>
              <w:t>VII.1</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IMPACTUL ASUPRA POPULATIEI, SANATATII UMANE, BIODIVERSITATII, CONSERVAREA HABITATELOR NATURALE, A FLOREI SI FAUNEI SALBATICE, TERENURILOR, SOLULUI, FOLOSINTELOR, BUNURILOR MATERIALE, CALITATII SI REGIMULUI CANTITATIV AL APEI, CALITATII AERULUI, CLIMEI, ZGOMOTELOR SI VIBRATIILOR, PEISAJULUI SI MEDIULUI VIZUAL, PATRIMONIULUI ISTORIC, CULTURAL SI ASUPRA INTERACTIUNILOR DINTRE ACESTEA. NATURA IMPACTULUI.</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_Toc27058194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30</w:t>
            </w:r>
            <w:r w:rsidR="003D32C9" w:rsidRPr="00F07BA2">
              <w:rPr>
                <w:rFonts w:ascii="Times New Roman" w:hAnsi="Times New Roman" w:cs="Times New Roman"/>
                <w:noProof/>
                <w:webHidden/>
              </w:rPr>
              <w:fldChar w:fldCharType="end"/>
            </w:r>
          </w:hyperlink>
        </w:p>
        <w:p w14:paraId="3B2D1FF3" w14:textId="0E1E945A" w:rsidR="003D32C9" w:rsidRPr="00F07BA2" w:rsidRDefault="0017183D" w:rsidP="00F07BA2">
          <w:pPr>
            <w:pStyle w:val="TOC3"/>
            <w:tabs>
              <w:tab w:val="left" w:pos="1540"/>
              <w:tab w:val="right" w:leader="dot" w:pos="9017"/>
            </w:tabs>
            <w:rPr>
              <w:rFonts w:ascii="Times New Roman" w:eastAsiaTheme="minorEastAsia" w:hAnsi="Times New Roman" w:cs="Times New Roman"/>
              <w:noProof/>
              <w:szCs w:val="24"/>
            </w:rPr>
          </w:pPr>
          <w:hyperlink w:anchor="_Toc27058195" w:history="1">
            <w:r w:rsidR="003D32C9" w:rsidRPr="00F07BA2">
              <w:rPr>
                <w:rStyle w:val="Hyperlink"/>
                <w:rFonts w:ascii="Times New Roman" w:hAnsi="Times New Roman" w:cs="Times New Roman"/>
                <w:noProof/>
              </w:rPr>
              <w:t>VII.1.1</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Impactul asupra populatiei si sanatatii umane</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_Toc27058195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30</w:t>
            </w:r>
            <w:r w:rsidR="003D32C9" w:rsidRPr="00F07BA2">
              <w:rPr>
                <w:rFonts w:ascii="Times New Roman" w:hAnsi="Times New Roman" w:cs="Times New Roman"/>
                <w:noProof/>
                <w:webHidden/>
              </w:rPr>
              <w:fldChar w:fldCharType="end"/>
            </w:r>
          </w:hyperlink>
        </w:p>
        <w:p w14:paraId="4D2F756F" w14:textId="6F4467E4" w:rsidR="003D32C9" w:rsidRPr="00F07BA2" w:rsidRDefault="0017183D" w:rsidP="00F07BA2">
          <w:pPr>
            <w:pStyle w:val="TOC3"/>
            <w:tabs>
              <w:tab w:val="left" w:pos="1540"/>
              <w:tab w:val="right" w:leader="dot" w:pos="9017"/>
            </w:tabs>
            <w:rPr>
              <w:rFonts w:ascii="Times New Roman" w:eastAsiaTheme="minorEastAsia" w:hAnsi="Times New Roman" w:cs="Times New Roman"/>
              <w:noProof/>
              <w:szCs w:val="24"/>
            </w:rPr>
          </w:pPr>
          <w:hyperlink w:anchor="_Toc27058196" w:history="1">
            <w:r w:rsidR="003D32C9" w:rsidRPr="00F07BA2">
              <w:rPr>
                <w:rStyle w:val="Hyperlink"/>
                <w:rFonts w:ascii="Times New Roman" w:hAnsi="Times New Roman" w:cs="Times New Roman"/>
                <w:noProof/>
              </w:rPr>
              <w:t>VII.1.2</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Impactul asupra biodiversitatii si conservarea habitatelor naturale</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_Toc27058196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30</w:t>
            </w:r>
            <w:r w:rsidR="003D32C9" w:rsidRPr="00F07BA2">
              <w:rPr>
                <w:rFonts w:ascii="Times New Roman" w:hAnsi="Times New Roman" w:cs="Times New Roman"/>
                <w:noProof/>
                <w:webHidden/>
              </w:rPr>
              <w:fldChar w:fldCharType="end"/>
            </w:r>
          </w:hyperlink>
        </w:p>
        <w:p w14:paraId="30B8FA18" w14:textId="2F24DBBE" w:rsidR="003D32C9" w:rsidRPr="00F07BA2" w:rsidRDefault="0017183D" w:rsidP="00F07BA2">
          <w:pPr>
            <w:pStyle w:val="TOC3"/>
            <w:tabs>
              <w:tab w:val="left" w:pos="1540"/>
              <w:tab w:val="right" w:leader="dot" w:pos="9017"/>
            </w:tabs>
            <w:rPr>
              <w:rFonts w:ascii="Times New Roman" w:eastAsiaTheme="minorEastAsia" w:hAnsi="Times New Roman" w:cs="Times New Roman"/>
              <w:noProof/>
              <w:szCs w:val="24"/>
            </w:rPr>
          </w:pPr>
          <w:hyperlink w:anchor="_Toc27058197" w:history="1">
            <w:r w:rsidR="003D32C9" w:rsidRPr="00F07BA2">
              <w:rPr>
                <w:rStyle w:val="Hyperlink"/>
                <w:rFonts w:ascii="Times New Roman" w:hAnsi="Times New Roman" w:cs="Times New Roman"/>
                <w:noProof/>
              </w:rPr>
              <w:t>VII.1.3</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Impactul asupra florei si faunei salbatice</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_Toc27058197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30</w:t>
            </w:r>
            <w:r w:rsidR="003D32C9" w:rsidRPr="00F07BA2">
              <w:rPr>
                <w:rFonts w:ascii="Times New Roman" w:hAnsi="Times New Roman" w:cs="Times New Roman"/>
                <w:noProof/>
                <w:webHidden/>
              </w:rPr>
              <w:fldChar w:fldCharType="end"/>
            </w:r>
          </w:hyperlink>
        </w:p>
        <w:p w14:paraId="435F2B3B" w14:textId="3A0A0C50" w:rsidR="003D32C9" w:rsidRPr="00F07BA2" w:rsidRDefault="0017183D" w:rsidP="00F07BA2">
          <w:pPr>
            <w:pStyle w:val="TOC3"/>
            <w:tabs>
              <w:tab w:val="left" w:pos="1540"/>
              <w:tab w:val="right" w:leader="dot" w:pos="9017"/>
            </w:tabs>
            <w:rPr>
              <w:rFonts w:ascii="Times New Roman" w:eastAsiaTheme="minorEastAsia" w:hAnsi="Times New Roman" w:cs="Times New Roman"/>
              <w:noProof/>
              <w:szCs w:val="24"/>
            </w:rPr>
          </w:pPr>
          <w:hyperlink w:anchor="_Toc27058198" w:history="1">
            <w:r w:rsidR="003D32C9" w:rsidRPr="00F07BA2">
              <w:rPr>
                <w:rStyle w:val="Hyperlink"/>
                <w:rFonts w:ascii="Times New Roman" w:hAnsi="Times New Roman" w:cs="Times New Roman"/>
                <w:noProof/>
              </w:rPr>
              <w:t>VII.1.4</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Impactul asupra terenurilor si solului</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_Toc27058198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31</w:t>
            </w:r>
            <w:r w:rsidR="003D32C9" w:rsidRPr="00F07BA2">
              <w:rPr>
                <w:rFonts w:ascii="Times New Roman" w:hAnsi="Times New Roman" w:cs="Times New Roman"/>
                <w:noProof/>
                <w:webHidden/>
              </w:rPr>
              <w:fldChar w:fldCharType="end"/>
            </w:r>
          </w:hyperlink>
        </w:p>
        <w:p w14:paraId="350A5F56" w14:textId="1090DDEF" w:rsidR="003D32C9" w:rsidRPr="00F07BA2" w:rsidRDefault="0017183D" w:rsidP="00F07BA2">
          <w:pPr>
            <w:pStyle w:val="TOC3"/>
            <w:tabs>
              <w:tab w:val="left" w:pos="1540"/>
              <w:tab w:val="right" w:leader="dot" w:pos="9017"/>
            </w:tabs>
            <w:rPr>
              <w:rFonts w:ascii="Times New Roman" w:eastAsiaTheme="minorEastAsia" w:hAnsi="Times New Roman" w:cs="Times New Roman"/>
              <w:noProof/>
              <w:szCs w:val="24"/>
            </w:rPr>
          </w:pPr>
          <w:hyperlink w:anchor="_Toc27058199" w:history="1">
            <w:r w:rsidR="003D32C9" w:rsidRPr="00F07BA2">
              <w:rPr>
                <w:rStyle w:val="Hyperlink"/>
                <w:rFonts w:ascii="Times New Roman" w:hAnsi="Times New Roman" w:cs="Times New Roman"/>
                <w:noProof/>
              </w:rPr>
              <w:t>VII.1.5</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Impactul asupra folosintelor si bunurilor materiale</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_Toc27058199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31</w:t>
            </w:r>
            <w:r w:rsidR="003D32C9" w:rsidRPr="00F07BA2">
              <w:rPr>
                <w:rFonts w:ascii="Times New Roman" w:hAnsi="Times New Roman" w:cs="Times New Roman"/>
                <w:noProof/>
                <w:webHidden/>
              </w:rPr>
              <w:fldChar w:fldCharType="end"/>
            </w:r>
          </w:hyperlink>
        </w:p>
        <w:p w14:paraId="69F8251B" w14:textId="0836A923" w:rsidR="003D32C9" w:rsidRPr="00F07BA2" w:rsidRDefault="0017183D" w:rsidP="00F07BA2">
          <w:pPr>
            <w:pStyle w:val="TOC3"/>
            <w:tabs>
              <w:tab w:val="left" w:pos="1540"/>
              <w:tab w:val="right" w:leader="dot" w:pos="9017"/>
            </w:tabs>
            <w:rPr>
              <w:rFonts w:ascii="Times New Roman" w:eastAsiaTheme="minorEastAsia" w:hAnsi="Times New Roman" w:cs="Times New Roman"/>
              <w:noProof/>
              <w:szCs w:val="24"/>
            </w:rPr>
          </w:pPr>
          <w:hyperlink w:anchor="_Toc27058200" w:history="1">
            <w:r w:rsidR="003D32C9" w:rsidRPr="00F07BA2">
              <w:rPr>
                <w:rStyle w:val="Hyperlink"/>
                <w:rFonts w:ascii="Times New Roman" w:hAnsi="Times New Roman" w:cs="Times New Roman"/>
                <w:noProof/>
              </w:rPr>
              <w:t>VII.1.6</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Impactul asupra calitatii si regimului cantitativ al apei</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_Toc27058200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31</w:t>
            </w:r>
            <w:r w:rsidR="003D32C9" w:rsidRPr="00F07BA2">
              <w:rPr>
                <w:rFonts w:ascii="Times New Roman" w:hAnsi="Times New Roman" w:cs="Times New Roman"/>
                <w:noProof/>
                <w:webHidden/>
              </w:rPr>
              <w:fldChar w:fldCharType="end"/>
            </w:r>
          </w:hyperlink>
        </w:p>
        <w:p w14:paraId="6FB465DB" w14:textId="01AA4828" w:rsidR="003D32C9" w:rsidRPr="00F07BA2" w:rsidRDefault="0017183D" w:rsidP="00F07BA2">
          <w:pPr>
            <w:pStyle w:val="TOC3"/>
            <w:tabs>
              <w:tab w:val="left" w:pos="1540"/>
              <w:tab w:val="right" w:leader="dot" w:pos="9017"/>
            </w:tabs>
            <w:rPr>
              <w:rFonts w:ascii="Times New Roman" w:eastAsiaTheme="minorEastAsia" w:hAnsi="Times New Roman" w:cs="Times New Roman"/>
              <w:noProof/>
              <w:szCs w:val="24"/>
            </w:rPr>
          </w:pPr>
          <w:hyperlink w:anchor="_Toc27058201" w:history="1">
            <w:r w:rsidR="003D32C9" w:rsidRPr="00F07BA2">
              <w:rPr>
                <w:rStyle w:val="Hyperlink"/>
                <w:rFonts w:ascii="Times New Roman" w:hAnsi="Times New Roman" w:cs="Times New Roman"/>
                <w:noProof/>
              </w:rPr>
              <w:t>VII.1.7</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Impactul asupra calitatii aerului</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_Toc27058201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31</w:t>
            </w:r>
            <w:r w:rsidR="003D32C9" w:rsidRPr="00F07BA2">
              <w:rPr>
                <w:rFonts w:ascii="Times New Roman" w:hAnsi="Times New Roman" w:cs="Times New Roman"/>
                <w:noProof/>
                <w:webHidden/>
              </w:rPr>
              <w:fldChar w:fldCharType="end"/>
            </w:r>
          </w:hyperlink>
        </w:p>
        <w:p w14:paraId="76B475B8" w14:textId="7207D3F6" w:rsidR="003D32C9" w:rsidRPr="00F07BA2" w:rsidRDefault="0017183D" w:rsidP="00F07BA2">
          <w:pPr>
            <w:pStyle w:val="TOC3"/>
            <w:tabs>
              <w:tab w:val="left" w:pos="1540"/>
              <w:tab w:val="right" w:leader="dot" w:pos="9017"/>
            </w:tabs>
            <w:rPr>
              <w:rFonts w:ascii="Times New Roman" w:eastAsiaTheme="minorEastAsia" w:hAnsi="Times New Roman" w:cs="Times New Roman"/>
              <w:noProof/>
              <w:szCs w:val="24"/>
            </w:rPr>
          </w:pPr>
          <w:hyperlink w:anchor="_Toc27058202" w:history="1">
            <w:r w:rsidR="003D32C9" w:rsidRPr="00F07BA2">
              <w:rPr>
                <w:rStyle w:val="Hyperlink"/>
                <w:rFonts w:ascii="Times New Roman" w:hAnsi="Times New Roman" w:cs="Times New Roman"/>
                <w:noProof/>
              </w:rPr>
              <w:t>VII.1.8</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Impactul asupra climei</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_Toc27058202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32</w:t>
            </w:r>
            <w:r w:rsidR="003D32C9" w:rsidRPr="00F07BA2">
              <w:rPr>
                <w:rFonts w:ascii="Times New Roman" w:hAnsi="Times New Roman" w:cs="Times New Roman"/>
                <w:noProof/>
                <w:webHidden/>
              </w:rPr>
              <w:fldChar w:fldCharType="end"/>
            </w:r>
          </w:hyperlink>
        </w:p>
        <w:p w14:paraId="04151B18" w14:textId="1E0271E9" w:rsidR="003D32C9" w:rsidRPr="00F07BA2" w:rsidRDefault="0017183D" w:rsidP="00F07BA2">
          <w:pPr>
            <w:pStyle w:val="TOC3"/>
            <w:tabs>
              <w:tab w:val="left" w:pos="1540"/>
              <w:tab w:val="right" w:leader="dot" w:pos="9017"/>
            </w:tabs>
            <w:rPr>
              <w:rFonts w:ascii="Times New Roman" w:eastAsiaTheme="minorEastAsia" w:hAnsi="Times New Roman" w:cs="Times New Roman"/>
              <w:noProof/>
              <w:szCs w:val="24"/>
            </w:rPr>
          </w:pPr>
          <w:hyperlink w:anchor="_Toc27058203" w:history="1">
            <w:r w:rsidR="003D32C9" w:rsidRPr="00F07BA2">
              <w:rPr>
                <w:rStyle w:val="Hyperlink"/>
                <w:rFonts w:ascii="Times New Roman" w:hAnsi="Times New Roman" w:cs="Times New Roman"/>
                <w:noProof/>
              </w:rPr>
              <w:t>VII.1.9</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Impactul generat de zgomot si vibratii</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_Toc27058203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32</w:t>
            </w:r>
            <w:r w:rsidR="003D32C9" w:rsidRPr="00F07BA2">
              <w:rPr>
                <w:rFonts w:ascii="Times New Roman" w:hAnsi="Times New Roman" w:cs="Times New Roman"/>
                <w:noProof/>
                <w:webHidden/>
              </w:rPr>
              <w:fldChar w:fldCharType="end"/>
            </w:r>
          </w:hyperlink>
        </w:p>
        <w:p w14:paraId="38BD15F3" w14:textId="3B825AE8" w:rsidR="003D32C9" w:rsidRPr="00F07BA2" w:rsidRDefault="0017183D" w:rsidP="00F07BA2">
          <w:pPr>
            <w:pStyle w:val="TOC3"/>
            <w:tabs>
              <w:tab w:val="left" w:pos="1540"/>
              <w:tab w:val="right" w:leader="dot" w:pos="9017"/>
            </w:tabs>
            <w:rPr>
              <w:rFonts w:ascii="Times New Roman" w:eastAsiaTheme="minorEastAsia" w:hAnsi="Times New Roman" w:cs="Times New Roman"/>
              <w:noProof/>
              <w:szCs w:val="24"/>
            </w:rPr>
          </w:pPr>
          <w:hyperlink w:anchor="_Toc27058204" w:history="1">
            <w:r w:rsidR="003D32C9" w:rsidRPr="00F07BA2">
              <w:rPr>
                <w:rStyle w:val="Hyperlink"/>
                <w:rFonts w:ascii="Times New Roman" w:hAnsi="Times New Roman" w:cs="Times New Roman"/>
                <w:noProof/>
              </w:rPr>
              <w:t>VII.1.10</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Impactul asupra peisajului si mediului vizual</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_Toc27058204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32</w:t>
            </w:r>
            <w:r w:rsidR="003D32C9" w:rsidRPr="00F07BA2">
              <w:rPr>
                <w:rFonts w:ascii="Times New Roman" w:hAnsi="Times New Roman" w:cs="Times New Roman"/>
                <w:noProof/>
                <w:webHidden/>
              </w:rPr>
              <w:fldChar w:fldCharType="end"/>
            </w:r>
          </w:hyperlink>
        </w:p>
        <w:p w14:paraId="48FFE7E3" w14:textId="25F34596" w:rsidR="003D32C9" w:rsidRPr="00F07BA2" w:rsidRDefault="0017183D" w:rsidP="00F07BA2">
          <w:pPr>
            <w:pStyle w:val="TOC3"/>
            <w:tabs>
              <w:tab w:val="left" w:pos="1540"/>
              <w:tab w:val="right" w:leader="dot" w:pos="9017"/>
            </w:tabs>
            <w:rPr>
              <w:rFonts w:ascii="Times New Roman" w:eastAsiaTheme="minorEastAsia" w:hAnsi="Times New Roman" w:cs="Times New Roman"/>
              <w:noProof/>
              <w:szCs w:val="24"/>
            </w:rPr>
          </w:pPr>
          <w:hyperlink w:anchor="_Toc27058205" w:history="1">
            <w:r w:rsidR="003D32C9" w:rsidRPr="00F07BA2">
              <w:rPr>
                <w:rStyle w:val="Hyperlink"/>
                <w:rFonts w:ascii="Times New Roman" w:hAnsi="Times New Roman" w:cs="Times New Roman"/>
                <w:noProof/>
              </w:rPr>
              <w:t>VII.1.11</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Impactul asupra patrimoniului istoric si cultural si asupra interactiunilor dintre aceste elemente</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_Toc27058205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32</w:t>
            </w:r>
            <w:r w:rsidR="003D32C9" w:rsidRPr="00F07BA2">
              <w:rPr>
                <w:rFonts w:ascii="Times New Roman" w:hAnsi="Times New Roman" w:cs="Times New Roman"/>
                <w:noProof/>
                <w:webHidden/>
              </w:rPr>
              <w:fldChar w:fldCharType="end"/>
            </w:r>
          </w:hyperlink>
        </w:p>
        <w:p w14:paraId="1C6FDCCA" w14:textId="132BC427" w:rsidR="003D32C9" w:rsidRPr="00F07BA2" w:rsidRDefault="0017183D" w:rsidP="00F07BA2">
          <w:pPr>
            <w:pStyle w:val="TOC3"/>
            <w:tabs>
              <w:tab w:val="left" w:pos="1540"/>
              <w:tab w:val="right" w:leader="dot" w:pos="9017"/>
            </w:tabs>
            <w:rPr>
              <w:rFonts w:ascii="Times New Roman" w:eastAsiaTheme="minorEastAsia" w:hAnsi="Times New Roman" w:cs="Times New Roman"/>
              <w:noProof/>
              <w:szCs w:val="24"/>
            </w:rPr>
          </w:pPr>
          <w:hyperlink w:anchor="_Toc27058206" w:history="1">
            <w:r w:rsidR="003D32C9" w:rsidRPr="00F07BA2">
              <w:rPr>
                <w:rStyle w:val="Hyperlink"/>
                <w:rFonts w:ascii="Times New Roman" w:hAnsi="Times New Roman" w:cs="Times New Roman"/>
                <w:noProof/>
              </w:rPr>
              <w:t>VII.1.12</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Natura impactului</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_Toc27058206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32</w:t>
            </w:r>
            <w:r w:rsidR="003D32C9" w:rsidRPr="00F07BA2">
              <w:rPr>
                <w:rFonts w:ascii="Times New Roman" w:hAnsi="Times New Roman" w:cs="Times New Roman"/>
                <w:noProof/>
                <w:webHidden/>
              </w:rPr>
              <w:fldChar w:fldCharType="end"/>
            </w:r>
          </w:hyperlink>
        </w:p>
        <w:p w14:paraId="0A75E563" w14:textId="4CD10061" w:rsidR="003D32C9" w:rsidRPr="00F07BA2" w:rsidRDefault="0017183D" w:rsidP="00F07BA2">
          <w:pPr>
            <w:pStyle w:val="TOC2"/>
            <w:tabs>
              <w:tab w:val="left" w:pos="1100"/>
              <w:tab w:val="right" w:leader="dot" w:pos="9017"/>
            </w:tabs>
            <w:rPr>
              <w:rFonts w:ascii="Times New Roman" w:eastAsiaTheme="minorEastAsia" w:hAnsi="Times New Roman" w:cs="Times New Roman"/>
              <w:noProof/>
              <w:szCs w:val="24"/>
            </w:rPr>
          </w:pPr>
          <w:hyperlink w:anchor="_Toc27058207" w:history="1">
            <w:r w:rsidR="003D32C9" w:rsidRPr="00F07BA2">
              <w:rPr>
                <w:rStyle w:val="Hyperlink"/>
                <w:rFonts w:ascii="Times New Roman" w:hAnsi="Times New Roman" w:cs="Times New Roman"/>
                <w:noProof/>
              </w:rPr>
              <w:t>VII.2</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EXTINDEREA IMPACTULUI (ZONA GEOGRAFICA, NUMARUL POPULATIEI/HABITATELOR/SPECIILOR AFECTATE)</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_Toc27058207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32</w:t>
            </w:r>
            <w:r w:rsidR="003D32C9" w:rsidRPr="00F07BA2">
              <w:rPr>
                <w:rFonts w:ascii="Times New Roman" w:hAnsi="Times New Roman" w:cs="Times New Roman"/>
                <w:noProof/>
                <w:webHidden/>
              </w:rPr>
              <w:fldChar w:fldCharType="end"/>
            </w:r>
          </w:hyperlink>
        </w:p>
        <w:p w14:paraId="67EDBCB0" w14:textId="21C3B85B" w:rsidR="003D32C9" w:rsidRPr="00F07BA2" w:rsidRDefault="0017183D" w:rsidP="00F07BA2">
          <w:pPr>
            <w:pStyle w:val="TOC2"/>
            <w:tabs>
              <w:tab w:val="left" w:pos="1100"/>
              <w:tab w:val="right" w:leader="dot" w:pos="9017"/>
            </w:tabs>
            <w:rPr>
              <w:rFonts w:ascii="Times New Roman" w:eastAsiaTheme="minorEastAsia" w:hAnsi="Times New Roman" w:cs="Times New Roman"/>
              <w:noProof/>
              <w:szCs w:val="24"/>
            </w:rPr>
          </w:pPr>
          <w:hyperlink w:anchor="_Toc27058208" w:history="1">
            <w:r w:rsidR="003D32C9" w:rsidRPr="00F07BA2">
              <w:rPr>
                <w:rStyle w:val="Hyperlink"/>
                <w:rFonts w:ascii="Times New Roman" w:hAnsi="Times New Roman" w:cs="Times New Roman"/>
                <w:noProof/>
              </w:rPr>
              <w:t>VII.3</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MAGNITUDINEA SI COMPLEXITATEA IMPACTULUI</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_Toc27058208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33</w:t>
            </w:r>
            <w:r w:rsidR="003D32C9" w:rsidRPr="00F07BA2">
              <w:rPr>
                <w:rFonts w:ascii="Times New Roman" w:hAnsi="Times New Roman" w:cs="Times New Roman"/>
                <w:noProof/>
                <w:webHidden/>
              </w:rPr>
              <w:fldChar w:fldCharType="end"/>
            </w:r>
          </w:hyperlink>
        </w:p>
        <w:p w14:paraId="266C8ED8" w14:textId="278C7D56" w:rsidR="003D32C9" w:rsidRPr="00F07BA2" w:rsidRDefault="0017183D" w:rsidP="00F07BA2">
          <w:pPr>
            <w:pStyle w:val="TOC2"/>
            <w:tabs>
              <w:tab w:val="left" w:pos="1100"/>
              <w:tab w:val="right" w:leader="dot" w:pos="9017"/>
            </w:tabs>
            <w:rPr>
              <w:rFonts w:ascii="Times New Roman" w:eastAsiaTheme="minorEastAsia" w:hAnsi="Times New Roman" w:cs="Times New Roman"/>
              <w:noProof/>
              <w:szCs w:val="24"/>
            </w:rPr>
          </w:pPr>
          <w:hyperlink w:anchor="_Toc27058209" w:history="1">
            <w:r w:rsidR="003D32C9" w:rsidRPr="00F07BA2">
              <w:rPr>
                <w:rStyle w:val="Hyperlink"/>
                <w:rFonts w:ascii="Times New Roman" w:hAnsi="Times New Roman" w:cs="Times New Roman"/>
                <w:noProof/>
              </w:rPr>
              <w:t>VII.4</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PROBABILITATEA IMPACTULUI</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_Toc27058209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33</w:t>
            </w:r>
            <w:r w:rsidR="003D32C9" w:rsidRPr="00F07BA2">
              <w:rPr>
                <w:rFonts w:ascii="Times New Roman" w:hAnsi="Times New Roman" w:cs="Times New Roman"/>
                <w:noProof/>
                <w:webHidden/>
              </w:rPr>
              <w:fldChar w:fldCharType="end"/>
            </w:r>
          </w:hyperlink>
        </w:p>
        <w:p w14:paraId="2DB0C551" w14:textId="4DC9C867" w:rsidR="003D32C9" w:rsidRPr="00F07BA2" w:rsidRDefault="0017183D" w:rsidP="00F07BA2">
          <w:pPr>
            <w:pStyle w:val="TOC2"/>
            <w:tabs>
              <w:tab w:val="left" w:pos="1100"/>
              <w:tab w:val="right" w:leader="dot" w:pos="9017"/>
            </w:tabs>
            <w:rPr>
              <w:rFonts w:ascii="Times New Roman" w:eastAsiaTheme="minorEastAsia" w:hAnsi="Times New Roman" w:cs="Times New Roman"/>
              <w:noProof/>
              <w:szCs w:val="24"/>
            </w:rPr>
          </w:pPr>
          <w:hyperlink w:anchor="_Toc27058210" w:history="1">
            <w:r w:rsidR="003D32C9" w:rsidRPr="00F07BA2">
              <w:rPr>
                <w:rStyle w:val="Hyperlink"/>
                <w:rFonts w:ascii="Times New Roman" w:hAnsi="Times New Roman" w:cs="Times New Roman"/>
                <w:noProof/>
              </w:rPr>
              <w:t>VII.5</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DURATA, FRECVENTA SI REVERSIBILITATEA IMPACTULUI</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_Toc27058210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33</w:t>
            </w:r>
            <w:r w:rsidR="003D32C9" w:rsidRPr="00F07BA2">
              <w:rPr>
                <w:rFonts w:ascii="Times New Roman" w:hAnsi="Times New Roman" w:cs="Times New Roman"/>
                <w:noProof/>
                <w:webHidden/>
              </w:rPr>
              <w:fldChar w:fldCharType="end"/>
            </w:r>
          </w:hyperlink>
        </w:p>
        <w:p w14:paraId="718E8DE3" w14:textId="6E8ADD24" w:rsidR="003D32C9" w:rsidRPr="00F07BA2" w:rsidRDefault="0017183D" w:rsidP="00F07BA2">
          <w:pPr>
            <w:pStyle w:val="TOC2"/>
            <w:tabs>
              <w:tab w:val="left" w:pos="1100"/>
              <w:tab w:val="right" w:leader="dot" w:pos="9017"/>
            </w:tabs>
            <w:rPr>
              <w:rFonts w:ascii="Times New Roman" w:eastAsiaTheme="minorEastAsia" w:hAnsi="Times New Roman" w:cs="Times New Roman"/>
              <w:noProof/>
              <w:szCs w:val="24"/>
            </w:rPr>
          </w:pPr>
          <w:hyperlink w:anchor="_Toc27058211" w:history="1">
            <w:r w:rsidR="003D32C9" w:rsidRPr="00F07BA2">
              <w:rPr>
                <w:rStyle w:val="Hyperlink"/>
                <w:rFonts w:ascii="Times New Roman" w:hAnsi="Times New Roman" w:cs="Times New Roman"/>
                <w:noProof/>
              </w:rPr>
              <w:t>VII.6</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MASURILE DE EVITARE, REDUCERE SAU AMELIORARE A IMPACTULUI SEMNIFICATIV ASUPRA MEDIULUI</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_Toc27058211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34</w:t>
            </w:r>
            <w:r w:rsidR="003D32C9" w:rsidRPr="00F07BA2">
              <w:rPr>
                <w:rFonts w:ascii="Times New Roman" w:hAnsi="Times New Roman" w:cs="Times New Roman"/>
                <w:noProof/>
                <w:webHidden/>
              </w:rPr>
              <w:fldChar w:fldCharType="end"/>
            </w:r>
          </w:hyperlink>
        </w:p>
        <w:p w14:paraId="04E63907" w14:textId="5E035CC4" w:rsidR="003D32C9" w:rsidRPr="00F07BA2" w:rsidRDefault="0017183D" w:rsidP="00F07BA2">
          <w:pPr>
            <w:pStyle w:val="TOC2"/>
            <w:tabs>
              <w:tab w:val="left" w:pos="1100"/>
              <w:tab w:val="right" w:leader="dot" w:pos="9017"/>
            </w:tabs>
            <w:rPr>
              <w:rFonts w:ascii="Times New Roman" w:eastAsiaTheme="minorEastAsia" w:hAnsi="Times New Roman" w:cs="Times New Roman"/>
              <w:noProof/>
              <w:szCs w:val="24"/>
            </w:rPr>
          </w:pPr>
          <w:hyperlink w:anchor="_Toc27058212" w:history="1">
            <w:r w:rsidR="003D32C9" w:rsidRPr="00F07BA2">
              <w:rPr>
                <w:rStyle w:val="Hyperlink"/>
                <w:rFonts w:ascii="Times New Roman" w:hAnsi="Times New Roman" w:cs="Times New Roman"/>
                <w:noProof/>
              </w:rPr>
              <w:t>VII.7</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NATURA TRANSFRONTALIERA A IMPACTULUI</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_Toc27058212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35</w:t>
            </w:r>
            <w:r w:rsidR="003D32C9" w:rsidRPr="00F07BA2">
              <w:rPr>
                <w:rFonts w:ascii="Times New Roman" w:hAnsi="Times New Roman" w:cs="Times New Roman"/>
                <w:noProof/>
                <w:webHidden/>
              </w:rPr>
              <w:fldChar w:fldCharType="end"/>
            </w:r>
          </w:hyperlink>
        </w:p>
        <w:p w14:paraId="0F2662E4" w14:textId="2E86FBDE" w:rsidR="003D32C9" w:rsidRPr="00F07BA2" w:rsidRDefault="0017183D" w:rsidP="00F07BA2">
          <w:pPr>
            <w:pStyle w:val="TOC1"/>
            <w:rPr>
              <w:rFonts w:ascii="Times New Roman" w:eastAsiaTheme="minorEastAsia" w:hAnsi="Times New Roman" w:cs="Times New Roman"/>
              <w:noProof/>
              <w:szCs w:val="24"/>
            </w:rPr>
          </w:pPr>
          <w:hyperlink w:anchor="_Toc27058213" w:history="1">
            <w:r w:rsidR="003D32C9" w:rsidRPr="00F07BA2">
              <w:rPr>
                <w:rStyle w:val="Hyperlink"/>
                <w:rFonts w:ascii="Times New Roman" w:hAnsi="Times New Roman" w:cs="Times New Roman"/>
                <w:noProof/>
              </w:rPr>
              <w:t>VIII.</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PREVEDERI PENTRU MONITORIZAREA MEDIULUI – DOTARI SI MASURI PREVAZUTE PENTRU CONTROLUL EMISIILOR DE POLUANTI IN MEDIU PENTRU CONFORMAREA LA CERINTELE PREVAZUTE LA CONCLUZIILE CELOR MAI BUNE TEHNICI DISPONIBILE APLICABILE</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_Toc27058213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35</w:t>
            </w:r>
            <w:r w:rsidR="003D32C9" w:rsidRPr="00F07BA2">
              <w:rPr>
                <w:rFonts w:ascii="Times New Roman" w:hAnsi="Times New Roman" w:cs="Times New Roman"/>
                <w:noProof/>
                <w:webHidden/>
              </w:rPr>
              <w:fldChar w:fldCharType="end"/>
            </w:r>
          </w:hyperlink>
        </w:p>
        <w:p w14:paraId="4EAC71C9" w14:textId="43E710E4" w:rsidR="003D32C9" w:rsidRPr="00F07BA2" w:rsidRDefault="0017183D" w:rsidP="00F07BA2">
          <w:pPr>
            <w:pStyle w:val="TOC1"/>
            <w:rPr>
              <w:rFonts w:ascii="Times New Roman" w:eastAsiaTheme="minorEastAsia" w:hAnsi="Times New Roman" w:cs="Times New Roman"/>
              <w:noProof/>
              <w:szCs w:val="24"/>
            </w:rPr>
          </w:pPr>
          <w:hyperlink w:anchor="_Toc27058214" w:history="1">
            <w:r w:rsidR="003D32C9" w:rsidRPr="00F07BA2">
              <w:rPr>
                <w:rStyle w:val="Hyperlink"/>
                <w:rFonts w:ascii="Times New Roman" w:hAnsi="Times New Roman" w:cs="Times New Roman"/>
                <w:noProof/>
              </w:rPr>
              <w:t>IX.</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LEGATURA CU ALTE ACTE NORMATIVE SI/SAU PLANURI/PROGRAME/STRATEGII/DOCUMENTE DE PLANIFICARE</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_Toc27058214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35</w:t>
            </w:r>
            <w:r w:rsidR="003D32C9" w:rsidRPr="00F07BA2">
              <w:rPr>
                <w:rFonts w:ascii="Times New Roman" w:hAnsi="Times New Roman" w:cs="Times New Roman"/>
                <w:noProof/>
                <w:webHidden/>
              </w:rPr>
              <w:fldChar w:fldCharType="end"/>
            </w:r>
          </w:hyperlink>
        </w:p>
        <w:p w14:paraId="48960542" w14:textId="4A70B3ED" w:rsidR="003D32C9" w:rsidRPr="00F07BA2" w:rsidRDefault="0017183D" w:rsidP="00F07BA2">
          <w:pPr>
            <w:pStyle w:val="TOC2"/>
            <w:tabs>
              <w:tab w:val="left" w:pos="880"/>
              <w:tab w:val="right" w:leader="dot" w:pos="9017"/>
            </w:tabs>
            <w:rPr>
              <w:rFonts w:ascii="Times New Roman" w:eastAsiaTheme="minorEastAsia" w:hAnsi="Times New Roman" w:cs="Times New Roman"/>
              <w:noProof/>
              <w:szCs w:val="24"/>
            </w:rPr>
          </w:pPr>
          <w:hyperlink w:anchor="_Toc27058215" w:history="1">
            <w:r w:rsidR="003D32C9" w:rsidRPr="00F07BA2">
              <w:rPr>
                <w:rStyle w:val="Hyperlink"/>
                <w:rFonts w:ascii="Times New Roman" w:eastAsia="Times New Roman" w:hAnsi="Times New Roman" w:cs="Times New Roman"/>
                <w:noProof/>
              </w:rPr>
              <w:t>IX.1</w:t>
            </w:r>
            <w:r w:rsidR="003D32C9" w:rsidRPr="00F07BA2">
              <w:rPr>
                <w:rFonts w:ascii="Times New Roman" w:eastAsiaTheme="minorEastAsia" w:hAnsi="Times New Roman" w:cs="Times New Roman"/>
                <w:noProof/>
                <w:szCs w:val="24"/>
              </w:rPr>
              <w:tab/>
            </w:r>
            <w:r w:rsidR="003D32C9" w:rsidRPr="00F07BA2">
              <w:rPr>
                <w:rStyle w:val="Hyperlink"/>
                <w:rFonts w:ascii="Times New Roman" w:eastAsia="Times New Roman" w:hAnsi="Times New Roman" w:cs="Times New Roman"/>
                <w:noProof/>
              </w:rPr>
              <w:t>JUSTIFICAREA INCADRARII PROIECTULUI IN PREVEDERILE ALTOR ACTE NORMATIVE NATIONALE CARE TRANSPUN LEGISLATIA uNIUNII eUROENE</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_Toc27058215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35</w:t>
            </w:r>
            <w:r w:rsidR="003D32C9" w:rsidRPr="00F07BA2">
              <w:rPr>
                <w:rFonts w:ascii="Times New Roman" w:hAnsi="Times New Roman" w:cs="Times New Roman"/>
                <w:noProof/>
                <w:webHidden/>
              </w:rPr>
              <w:fldChar w:fldCharType="end"/>
            </w:r>
          </w:hyperlink>
        </w:p>
        <w:p w14:paraId="3E549BA1" w14:textId="5D4DFBB2" w:rsidR="003D32C9" w:rsidRPr="00F07BA2" w:rsidRDefault="0017183D" w:rsidP="00F07BA2">
          <w:pPr>
            <w:pStyle w:val="TOC2"/>
            <w:tabs>
              <w:tab w:val="left" w:pos="880"/>
              <w:tab w:val="right" w:leader="dot" w:pos="9017"/>
            </w:tabs>
            <w:rPr>
              <w:rFonts w:ascii="Times New Roman" w:eastAsiaTheme="minorEastAsia" w:hAnsi="Times New Roman" w:cs="Times New Roman"/>
              <w:noProof/>
              <w:szCs w:val="24"/>
            </w:rPr>
          </w:pPr>
          <w:hyperlink w:anchor="_Toc27058216" w:history="1">
            <w:r w:rsidR="003D32C9" w:rsidRPr="00F07BA2">
              <w:rPr>
                <w:rStyle w:val="Hyperlink"/>
                <w:rFonts w:ascii="Times New Roman" w:eastAsia="Times New Roman" w:hAnsi="Times New Roman" w:cs="Times New Roman"/>
                <w:noProof/>
              </w:rPr>
              <w:t>IX.2</w:t>
            </w:r>
            <w:r w:rsidR="003D32C9" w:rsidRPr="00F07BA2">
              <w:rPr>
                <w:rFonts w:ascii="Times New Roman" w:eastAsiaTheme="minorEastAsia" w:hAnsi="Times New Roman" w:cs="Times New Roman"/>
                <w:noProof/>
                <w:szCs w:val="24"/>
              </w:rPr>
              <w:tab/>
            </w:r>
            <w:r w:rsidR="003D32C9" w:rsidRPr="00F07BA2">
              <w:rPr>
                <w:rStyle w:val="Hyperlink"/>
                <w:rFonts w:ascii="Times New Roman" w:eastAsia="Times New Roman" w:hAnsi="Times New Roman" w:cs="Times New Roman"/>
                <w:noProof/>
              </w:rPr>
              <w:t>MENTIONAREA PLANULUI/ PROGRAMULUI/ STRATEGIEI/ DOCUMENTULUI DE PROGRAMARE/ PLANIFICARE DIN CARE FACE PARTE PROIECTUL CU INDICAREA ACTULUI NORMATIV PRIN CARE A FOST APROBAT</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_Toc27058216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36</w:t>
            </w:r>
            <w:r w:rsidR="003D32C9" w:rsidRPr="00F07BA2">
              <w:rPr>
                <w:rFonts w:ascii="Times New Roman" w:hAnsi="Times New Roman" w:cs="Times New Roman"/>
                <w:noProof/>
                <w:webHidden/>
              </w:rPr>
              <w:fldChar w:fldCharType="end"/>
            </w:r>
          </w:hyperlink>
        </w:p>
        <w:p w14:paraId="4EE3437B" w14:textId="7008861C" w:rsidR="003D32C9" w:rsidRPr="00F07BA2" w:rsidRDefault="0017183D" w:rsidP="00F07BA2">
          <w:pPr>
            <w:pStyle w:val="TOC1"/>
            <w:rPr>
              <w:rFonts w:ascii="Times New Roman" w:eastAsiaTheme="minorEastAsia" w:hAnsi="Times New Roman" w:cs="Times New Roman"/>
              <w:noProof/>
              <w:szCs w:val="24"/>
            </w:rPr>
          </w:pPr>
          <w:hyperlink w:anchor="_Toc27058217" w:history="1">
            <w:r w:rsidR="003D32C9" w:rsidRPr="00F07BA2">
              <w:rPr>
                <w:rStyle w:val="Hyperlink"/>
                <w:rFonts w:ascii="Times New Roman" w:hAnsi="Times New Roman" w:cs="Times New Roman"/>
                <w:noProof/>
              </w:rPr>
              <w:t>X.</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LUCRARI NECESARE ORGANIZARII DE SANTIER</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_Toc27058217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36</w:t>
            </w:r>
            <w:r w:rsidR="003D32C9" w:rsidRPr="00F07BA2">
              <w:rPr>
                <w:rFonts w:ascii="Times New Roman" w:hAnsi="Times New Roman" w:cs="Times New Roman"/>
                <w:noProof/>
                <w:webHidden/>
              </w:rPr>
              <w:fldChar w:fldCharType="end"/>
            </w:r>
          </w:hyperlink>
        </w:p>
        <w:p w14:paraId="7FA0B745" w14:textId="3849015A" w:rsidR="003D32C9" w:rsidRPr="00F07BA2" w:rsidRDefault="0017183D" w:rsidP="00F07BA2">
          <w:pPr>
            <w:pStyle w:val="TOC2"/>
            <w:tabs>
              <w:tab w:val="left" w:pos="880"/>
              <w:tab w:val="right" w:leader="dot" w:pos="9017"/>
            </w:tabs>
            <w:rPr>
              <w:rFonts w:ascii="Times New Roman" w:eastAsiaTheme="minorEastAsia" w:hAnsi="Times New Roman" w:cs="Times New Roman"/>
              <w:noProof/>
              <w:szCs w:val="24"/>
            </w:rPr>
          </w:pPr>
          <w:hyperlink w:anchor="_Toc27058218" w:history="1">
            <w:r w:rsidR="003D32C9" w:rsidRPr="00F07BA2">
              <w:rPr>
                <w:rStyle w:val="Hyperlink"/>
                <w:rFonts w:ascii="Times New Roman" w:hAnsi="Times New Roman" w:cs="Times New Roman"/>
                <w:noProof/>
              </w:rPr>
              <w:t>X.1</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DESCRIEREA LUCRARILOR NECESARE ORGANIZARII DE SANTIER</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_Toc27058218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36</w:t>
            </w:r>
            <w:r w:rsidR="003D32C9" w:rsidRPr="00F07BA2">
              <w:rPr>
                <w:rFonts w:ascii="Times New Roman" w:hAnsi="Times New Roman" w:cs="Times New Roman"/>
                <w:noProof/>
                <w:webHidden/>
              </w:rPr>
              <w:fldChar w:fldCharType="end"/>
            </w:r>
          </w:hyperlink>
        </w:p>
        <w:p w14:paraId="53A3E05B" w14:textId="305A9967" w:rsidR="003D32C9" w:rsidRPr="00F07BA2" w:rsidRDefault="0017183D" w:rsidP="00F07BA2">
          <w:pPr>
            <w:pStyle w:val="TOC2"/>
            <w:tabs>
              <w:tab w:val="left" w:pos="880"/>
              <w:tab w:val="right" w:leader="dot" w:pos="9017"/>
            </w:tabs>
            <w:rPr>
              <w:rFonts w:ascii="Times New Roman" w:eastAsiaTheme="minorEastAsia" w:hAnsi="Times New Roman" w:cs="Times New Roman"/>
              <w:noProof/>
              <w:szCs w:val="24"/>
            </w:rPr>
          </w:pPr>
          <w:hyperlink w:anchor="_Toc27058219" w:history="1">
            <w:r w:rsidR="003D32C9" w:rsidRPr="00F07BA2">
              <w:rPr>
                <w:rStyle w:val="Hyperlink"/>
                <w:rFonts w:ascii="Times New Roman" w:hAnsi="Times New Roman" w:cs="Times New Roman"/>
                <w:noProof/>
              </w:rPr>
              <w:t>X.2</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LOCALIZAREA ORGANIZARII DE SANTIER</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_Toc27058219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36</w:t>
            </w:r>
            <w:r w:rsidR="003D32C9" w:rsidRPr="00F07BA2">
              <w:rPr>
                <w:rFonts w:ascii="Times New Roman" w:hAnsi="Times New Roman" w:cs="Times New Roman"/>
                <w:noProof/>
                <w:webHidden/>
              </w:rPr>
              <w:fldChar w:fldCharType="end"/>
            </w:r>
          </w:hyperlink>
        </w:p>
        <w:p w14:paraId="50E2DA80" w14:textId="26AF4E25" w:rsidR="003D32C9" w:rsidRPr="00F07BA2" w:rsidRDefault="0017183D" w:rsidP="00F07BA2">
          <w:pPr>
            <w:pStyle w:val="TOC2"/>
            <w:tabs>
              <w:tab w:val="left" w:pos="880"/>
              <w:tab w:val="right" w:leader="dot" w:pos="9017"/>
            </w:tabs>
            <w:rPr>
              <w:rFonts w:ascii="Times New Roman" w:eastAsiaTheme="minorEastAsia" w:hAnsi="Times New Roman" w:cs="Times New Roman"/>
              <w:noProof/>
              <w:szCs w:val="24"/>
            </w:rPr>
          </w:pPr>
          <w:hyperlink w:anchor="_Toc27058220" w:history="1">
            <w:r w:rsidR="003D32C9" w:rsidRPr="00F07BA2">
              <w:rPr>
                <w:rStyle w:val="Hyperlink"/>
                <w:rFonts w:ascii="Times New Roman" w:hAnsi="Times New Roman" w:cs="Times New Roman"/>
                <w:noProof/>
              </w:rPr>
              <w:t>X.3</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DESCRIEREA IMPACTULUI ASUPRA MEDIULUI A LUCRARILOR ORAGANIZARII DE SANTIER</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_Toc27058220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36</w:t>
            </w:r>
            <w:r w:rsidR="003D32C9" w:rsidRPr="00F07BA2">
              <w:rPr>
                <w:rFonts w:ascii="Times New Roman" w:hAnsi="Times New Roman" w:cs="Times New Roman"/>
                <w:noProof/>
                <w:webHidden/>
              </w:rPr>
              <w:fldChar w:fldCharType="end"/>
            </w:r>
          </w:hyperlink>
        </w:p>
        <w:p w14:paraId="29E5395E" w14:textId="264155E5" w:rsidR="003D32C9" w:rsidRPr="00F07BA2" w:rsidRDefault="0017183D" w:rsidP="00F07BA2">
          <w:pPr>
            <w:pStyle w:val="TOC2"/>
            <w:tabs>
              <w:tab w:val="left" w:pos="880"/>
              <w:tab w:val="right" w:leader="dot" w:pos="9017"/>
            </w:tabs>
            <w:rPr>
              <w:rFonts w:ascii="Times New Roman" w:eastAsiaTheme="minorEastAsia" w:hAnsi="Times New Roman" w:cs="Times New Roman"/>
              <w:noProof/>
              <w:szCs w:val="24"/>
            </w:rPr>
          </w:pPr>
          <w:hyperlink w:anchor="_Toc27058221" w:history="1">
            <w:r w:rsidR="003D32C9" w:rsidRPr="00F07BA2">
              <w:rPr>
                <w:rStyle w:val="Hyperlink"/>
                <w:rFonts w:ascii="Times New Roman" w:hAnsi="Times New Roman" w:cs="Times New Roman"/>
                <w:noProof/>
              </w:rPr>
              <w:t>X.4</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SURSE DE POLUANTI SI INSTALATII PENTRU RETINEREA, EVACUAREA SI DISPERSIA POLUANTILOR IN MEDIU IN TIMPUL ORGANIZARII DE SANTIER</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_Toc27058221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37</w:t>
            </w:r>
            <w:r w:rsidR="003D32C9" w:rsidRPr="00F07BA2">
              <w:rPr>
                <w:rFonts w:ascii="Times New Roman" w:hAnsi="Times New Roman" w:cs="Times New Roman"/>
                <w:noProof/>
                <w:webHidden/>
              </w:rPr>
              <w:fldChar w:fldCharType="end"/>
            </w:r>
          </w:hyperlink>
        </w:p>
        <w:p w14:paraId="59D68EF5" w14:textId="2A3DD07D" w:rsidR="003D32C9" w:rsidRPr="00F07BA2" w:rsidRDefault="0017183D" w:rsidP="00F07BA2">
          <w:pPr>
            <w:pStyle w:val="TOC3"/>
            <w:tabs>
              <w:tab w:val="left" w:pos="1320"/>
              <w:tab w:val="right" w:leader="dot" w:pos="9017"/>
            </w:tabs>
            <w:rPr>
              <w:rFonts w:ascii="Times New Roman" w:eastAsiaTheme="minorEastAsia" w:hAnsi="Times New Roman" w:cs="Times New Roman"/>
              <w:noProof/>
              <w:szCs w:val="24"/>
            </w:rPr>
          </w:pPr>
          <w:hyperlink w:anchor="_Toc27058222" w:history="1">
            <w:r w:rsidR="003D32C9" w:rsidRPr="00F07BA2">
              <w:rPr>
                <w:rStyle w:val="Hyperlink"/>
                <w:rFonts w:ascii="Times New Roman" w:hAnsi="Times New Roman" w:cs="Times New Roman"/>
                <w:noProof/>
              </w:rPr>
              <w:t>X.4.1</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Factorul de mediu apa</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_Toc27058222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37</w:t>
            </w:r>
            <w:r w:rsidR="003D32C9" w:rsidRPr="00F07BA2">
              <w:rPr>
                <w:rFonts w:ascii="Times New Roman" w:hAnsi="Times New Roman" w:cs="Times New Roman"/>
                <w:noProof/>
                <w:webHidden/>
              </w:rPr>
              <w:fldChar w:fldCharType="end"/>
            </w:r>
          </w:hyperlink>
        </w:p>
        <w:p w14:paraId="1737359B" w14:textId="1E2E2ED2" w:rsidR="003D32C9" w:rsidRPr="00F07BA2" w:rsidRDefault="0017183D" w:rsidP="00F07BA2">
          <w:pPr>
            <w:pStyle w:val="TOC3"/>
            <w:tabs>
              <w:tab w:val="left" w:pos="1320"/>
              <w:tab w:val="right" w:leader="dot" w:pos="9017"/>
            </w:tabs>
            <w:rPr>
              <w:rFonts w:ascii="Times New Roman" w:eastAsiaTheme="minorEastAsia" w:hAnsi="Times New Roman" w:cs="Times New Roman"/>
              <w:noProof/>
              <w:szCs w:val="24"/>
            </w:rPr>
          </w:pPr>
          <w:hyperlink w:anchor="_Toc27058223" w:history="1">
            <w:r w:rsidR="003D32C9" w:rsidRPr="00F07BA2">
              <w:rPr>
                <w:rStyle w:val="Hyperlink"/>
                <w:rFonts w:ascii="Times New Roman" w:hAnsi="Times New Roman" w:cs="Times New Roman"/>
                <w:noProof/>
              </w:rPr>
              <w:t>X.4.2</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Factorul de mediu aer</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_Toc27058223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37</w:t>
            </w:r>
            <w:r w:rsidR="003D32C9" w:rsidRPr="00F07BA2">
              <w:rPr>
                <w:rFonts w:ascii="Times New Roman" w:hAnsi="Times New Roman" w:cs="Times New Roman"/>
                <w:noProof/>
                <w:webHidden/>
              </w:rPr>
              <w:fldChar w:fldCharType="end"/>
            </w:r>
          </w:hyperlink>
        </w:p>
        <w:p w14:paraId="3C1044AA" w14:textId="245FD2EC" w:rsidR="003D32C9" w:rsidRPr="00F07BA2" w:rsidRDefault="0017183D" w:rsidP="00F07BA2">
          <w:pPr>
            <w:pStyle w:val="TOC3"/>
            <w:tabs>
              <w:tab w:val="left" w:pos="1320"/>
              <w:tab w:val="right" w:leader="dot" w:pos="9017"/>
            </w:tabs>
            <w:rPr>
              <w:rFonts w:ascii="Times New Roman" w:eastAsiaTheme="minorEastAsia" w:hAnsi="Times New Roman" w:cs="Times New Roman"/>
              <w:noProof/>
              <w:szCs w:val="24"/>
            </w:rPr>
          </w:pPr>
          <w:hyperlink w:anchor="_Toc27058224" w:history="1">
            <w:r w:rsidR="003D32C9" w:rsidRPr="00F07BA2">
              <w:rPr>
                <w:rStyle w:val="Hyperlink"/>
                <w:rFonts w:ascii="Times New Roman" w:hAnsi="Times New Roman" w:cs="Times New Roman"/>
                <w:noProof/>
              </w:rPr>
              <w:t>X.4.3</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Zgomot si vibratii</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_Toc27058224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37</w:t>
            </w:r>
            <w:r w:rsidR="003D32C9" w:rsidRPr="00F07BA2">
              <w:rPr>
                <w:rFonts w:ascii="Times New Roman" w:hAnsi="Times New Roman" w:cs="Times New Roman"/>
                <w:noProof/>
                <w:webHidden/>
              </w:rPr>
              <w:fldChar w:fldCharType="end"/>
            </w:r>
          </w:hyperlink>
        </w:p>
        <w:p w14:paraId="572700ED" w14:textId="1A5F6C65" w:rsidR="003D32C9" w:rsidRPr="00F07BA2" w:rsidRDefault="0017183D" w:rsidP="00F07BA2">
          <w:pPr>
            <w:pStyle w:val="TOC3"/>
            <w:tabs>
              <w:tab w:val="left" w:pos="1320"/>
              <w:tab w:val="right" w:leader="dot" w:pos="9017"/>
            </w:tabs>
            <w:rPr>
              <w:rFonts w:ascii="Times New Roman" w:eastAsiaTheme="minorEastAsia" w:hAnsi="Times New Roman" w:cs="Times New Roman"/>
              <w:noProof/>
              <w:szCs w:val="24"/>
            </w:rPr>
          </w:pPr>
          <w:hyperlink w:anchor="_Toc27058225" w:history="1">
            <w:r w:rsidR="003D32C9" w:rsidRPr="00F07BA2">
              <w:rPr>
                <w:rStyle w:val="Hyperlink"/>
                <w:rFonts w:ascii="Times New Roman" w:hAnsi="Times New Roman" w:cs="Times New Roman"/>
                <w:noProof/>
              </w:rPr>
              <w:t>X.4.4</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Factorul de mediu sol</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_Toc27058225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37</w:t>
            </w:r>
            <w:r w:rsidR="003D32C9" w:rsidRPr="00F07BA2">
              <w:rPr>
                <w:rFonts w:ascii="Times New Roman" w:hAnsi="Times New Roman" w:cs="Times New Roman"/>
                <w:noProof/>
                <w:webHidden/>
              </w:rPr>
              <w:fldChar w:fldCharType="end"/>
            </w:r>
          </w:hyperlink>
        </w:p>
        <w:p w14:paraId="0E5B75C4" w14:textId="5237064F" w:rsidR="003D32C9" w:rsidRPr="00F07BA2" w:rsidRDefault="0017183D" w:rsidP="00F07BA2">
          <w:pPr>
            <w:pStyle w:val="TOC3"/>
            <w:tabs>
              <w:tab w:val="left" w:pos="1320"/>
              <w:tab w:val="right" w:leader="dot" w:pos="9017"/>
            </w:tabs>
            <w:rPr>
              <w:rFonts w:ascii="Times New Roman" w:eastAsiaTheme="minorEastAsia" w:hAnsi="Times New Roman" w:cs="Times New Roman"/>
              <w:noProof/>
              <w:szCs w:val="24"/>
            </w:rPr>
          </w:pPr>
          <w:hyperlink w:anchor="_Toc27058226" w:history="1">
            <w:r w:rsidR="003D32C9" w:rsidRPr="00F07BA2">
              <w:rPr>
                <w:rStyle w:val="Hyperlink"/>
                <w:rFonts w:ascii="Times New Roman" w:hAnsi="Times New Roman" w:cs="Times New Roman"/>
                <w:noProof/>
              </w:rPr>
              <w:t>X.4.5</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Factorul de mediu biodiversitate</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_Toc27058226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37</w:t>
            </w:r>
            <w:r w:rsidR="003D32C9" w:rsidRPr="00F07BA2">
              <w:rPr>
                <w:rFonts w:ascii="Times New Roman" w:hAnsi="Times New Roman" w:cs="Times New Roman"/>
                <w:noProof/>
                <w:webHidden/>
              </w:rPr>
              <w:fldChar w:fldCharType="end"/>
            </w:r>
          </w:hyperlink>
        </w:p>
        <w:p w14:paraId="65C1A8BB" w14:textId="44EF1964" w:rsidR="003D32C9" w:rsidRPr="00F07BA2" w:rsidRDefault="0017183D" w:rsidP="00F07BA2">
          <w:pPr>
            <w:pStyle w:val="TOC2"/>
            <w:tabs>
              <w:tab w:val="left" w:pos="880"/>
              <w:tab w:val="right" w:leader="dot" w:pos="9017"/>
            </w:tabs>
            <w:rPr>
              <w:rFonts w:ascii="Times New Roman" w:eastAsiaTheme="minorEastAsia" w:hAnsi="Times New Roman" w:cs="Times New Roman"/>
              <w:noProof/>
              <w:szCs w:val="24"/>
            </w:rPr>
          </w:pPr>
          <w:hyperlink w:anchor="_Toc27058227" w:history="1">
            <w:r w:rsidR="003D32C9" w:rsidRPr="00F07BA2">
              <w:rPr>
                <w:rStyle w:val="Hyperlink"/>
                <w:rFonts w:ascii="Times New Roman" w:hAnsi="Times New Roman" w:cs="Times New Roman"/>
                <w:noProof/>
              </w:rPr>
              <w:t>X.5</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DOTARI SI MASURI PREVAZUTE PENTRU CONTROLUL EMISIILOR DE POLUANTI  IN MEDIU</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_Toc27058227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37</w:t>
            </w:r>
            <w:r w:rsidR="003D32C9" w:rsidRPr="00F07BA2">
              <w:rPr>
                <w:rFonts w:ascii="Times New Roman" w:hAnsi="Times New Roman" w:cs="Times New Roman"/>
                <w:noProof/>
                <w:webHidden/>
              </w:rPr>
              <w:fldChar w:fldCharType="end"/>
            </w:r>
          </w:hyperlink>
        </w:p>
        <w:p w14:paraId="5173078B" w14:textId="604677C2" w:rsidR="003D32C9" w:rsidRPr="00F07BA2" w:rsidRDefault="0017183D" w:rsidP="00F07BA2">
          <w:pPr>
            <w:pStyle w:val="TOC1"/>
            <w:rPr>
              <w:rFonts w:ascii="Times New Roman" w:eastAsiaTheme="minorEastAsia" w:hAnsi="Times New Roman" w:cs="Times New Roman"/>
              <w:noProof/>
              <w:szCs w:val="24"/>
            </w:rPr>
          </w:pPr>
          <w:hyperlink w:anchor="_Toc27058228" w:history="1">
            <w:r w:rsidR="003D32C9" w:rsidRPr="00F07BA2">
              <w:rPr>
                <w:rStyle w:val="Hyperlink"/>
                <w:rFonts w:ascii="Times New Roman" w:hAnsi="Times New Roman" w:cs="Times New Roman"/>
                <w:noProof/>
              </w:rPr>
              <w:t>XI.</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LUCRARI DE REFACERE A AMPLASAMENTULUI LA FINALIZAREA INVESTITIEI, IN CAZ DE ACCIDENTE SI/SAU LA INCETAREA ACTITIVATII, IN MASURA IN CARE ACESTE INFORMATII SUNT DISPONIBILE</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_Toc27058228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38</w:t>
            </w:r>
            <w:r w:rsidR="003D32C9" w:rsidRPr="00F07BA2">
              <w:rPr>
                <w:rFonts w:ascii="Times New Roman" w:hAnsi="Times New Roman" w:cs="Times New Roman"/>
                <w:noProof/>
                <w:webHidden/>
              </w:rPr>
              <w:fldChar w:fldCharType="end"/>
            </w:r>
          </w:hyperlink>
        </w:p>
        <w:p w14:paraId="44F531C4" w14:textId="1D4169C8" w:rsidR="003D32C9" w:rsidRPr="00F07BA2" w:rsidRDefault="0017183D" w:rsidP="00F07BA2">
          <w:pPr>
            <w:pStyle w:val="TOC2"/>
            <w:tabs>
              <w:tab w:val="left" w:pos="880"/>
              <w:tab w:val="right" w:leader="dot" w:pos="9017"/>
            </w:tabs>
            <w:rPr>
              <w:rFonts w:ascii="Times New Roman" w:eastAsiaTheme="minorEastAsia" w:hAnsi="Times New Roman" w:cs="Times New Roman"/>
              <w:noProof/>
              <w:szCs w:val="24"/>
            </w:rPr>
          </w:pPr>
          <w:hyperlink w:anchor="_Toc27058229" w:history="1">
            <w:r w:rsidR="003D32C9" w:rsidRPr="00F07BA2">
              <w:rPr>
                <w:rStyle w:val="Hyperlink"/>
                <w:rFonts w:ascii="Times New Roman" w:hAnsi="Times New Roman" w:cs="Times New Roman"/>
                <w:noProof/>
              </w:rPr>
              <w:t>XI.1</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LUCRARILE PROPUSE PENTRU REFACEREA AMPLASAMENTULUI LA FINALIZAREA INVESTITIEI, IN CAZ DE ACCIDENTE SI/SAU LA INCETAREA ACTIVITATII</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_Toc27058229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38</w:t>
            </w:r>
            <w:r w:rsidR="003D32C9" w:rsidRPr="00F07BA2">
              <w:rPr>
                <w:rFonts w:ascii="Times New Roman" w:hAnsi="Times New Roman" w:cs="Times New Roman"/>
                <w:noProof/>
                <w:webHidden/>
              </w:rPr>
              <w:fldChar w:fldCharType="end"/>
            </w:r>
          </w:hyperlink>
        </w:p>
        <w:p w14:paraId="0D8316FB" w14:textId="6DFCDD57" w:rsidR="003D32C9" w:rsidRPr="00F07BA2" w:rsidRDefault="0017183D" w:rsidP="00F07BA2">
          <w:pPr>
            <w:pStyle w:val="TOC2"/>
            <w:tabs>
              <w:tab w:val="left" w:pos="880"/>
              <w:tab w:val="right" w:leader="dot" w:pos="9017"/>
            </w:tabs>
            <w:rPr>
              <w:rFonts w:ascii="Times New Roman" w:eastAsiaTheme="minorEastAsia" w:hAnsi="Times New Roman" w:cs="Times New Roman"/>
              <w:noProof/>
              <w:szCs w:val="24"/>
            </w:rPr>
          </w:pPr>
          <w:hyperlink w:anchor="_Toc27058230" w:history="1">
            <w:r w:rsidR="003D32C9" w:rsidRPr="00F07BA2">
              <w:rPr>
                <w:rStyle w:val="Hyperlink"/>
                <w:rFonts w:ascii="Times New Roman" w:hAnsi="Times New Roman" w:cs="Times New Roman"/>
                <w:noProof/>
              </w:rPr>
              <w:t>XI.2</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PREVENIREA SI MODUL DE RASPUNS PENTRU CAZURI DE POLUARI ACCIDENTALE</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_Toc27058230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38</w:t>
            </w:r>
            <w:r w:rsidR="003D32C9" w:rsidRPr="00F07BA2">
              <w:rPr>
                <w:rFonts w:ascii="Times New Roman" w:hAnsi="Times New Roman" w:cs="Times New Roman"/>
                <w:noProof/>
                <w:webHidden/>
              </w:rPr>
              <w:fldChar w:fldCharType="end"/>
            </w:r>
          </w:hyperlink>
        </w:p>
        <w:p w14:paraId="79154870" w14:textId="3F1C9BC6" w:rsidR="003D32C9" w:rsidRPr="00F07BA2" w:rsidRDefault="0017183D" w:rsidP="00F07BA2">
          <w:pPr>
            <w:pStyle w:val="TOC2"/>
            <w:tabs>
              <w:tab w:val="left" w:pos="880"/>
              <w:tab w:val="right" w:leader="dot" w:pos="9017"/>
            </w:tabs>
            <w:rPr>
              <w:rFonts w:ascii="Times New Roman" w:eastAsiaTheme="minorEastAsia" w:hAnsi="Times New Roman" w:cs="Times New Roman"/>
              <w:noProof/>
              <w:szCs w:val="24"/>
            </w:rPr>
          </w:pPr>
          <w:hyperlink w:anchor="_Toc27058231" w:history="1">
            <w:r w:rsidR="003D32C9" w:rsidRPr="00F07BA2">
              <w:rPr>
                <w:rStyle w:val="Hyperlink"/>
                <w:rFonts w:ascii="Times New Roman" w:hAnsi="Times New Roman" w:cs="Times New Roman"/>
                <w:noProof/>
              </w:rPr>
              <w:t>XI.3</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ASPECTE REFERITOARE LA INCHIDEREA/ DEZAFECTAREA/ DEMOLAREA INSTALATIEI</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_Toc27058231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38</w:t>
            </w:r>
            <w:r w:rsidR="003D32C9" w:rsidRPr="00F07BA2">
              <w:rPr>
                <w:rFonts w:ascii="Times New Roman" w:hAnsi="Times New Roman" w:cs="Times New Roman"/>
                <w:noProof/>
                <w:webHidden/>
              </w:rPr>
              <w:fldChar w:fldCharType="end"/>
            </w:r>
          </w:hyperlink>
        </w:p>
        <w:p w14:paraId="4088E5CD" w14:textId="198483A6" w:rsidR="003D32C9" w:rsidRPr="00F07BA2" w:rsidRDefault="0017183D" w:rsidP="00F07BA2">
          <w:pPr>
            <w:pStyle w:val="TOC2"/>
            <w:tabs>
              <w:tab w:val="left" w:pos="880"/>
              <w:tab w:val="right" w:leader="dot" w:pos="9017"/>
            </w:tabs>
            <w:rPr>
              <w:rFonts w:ascii="Times New Roman" w:eastAsiaTheme="minorEastAsia" w:hAnsi="Times New Roman" w:cs="Times New Roman"/>
              <w:noProof/>
              <w:szCs w:val="24"/>
            </w:rPr>
          </w:pPr>
          <w:hyperlink w:anchor="_Toc27058232" w:history="1">
            <w:r w:rsidR="003D32C9" w:rsidRPr="00F07BA2">
              <w:rPr>
                <w:rStyle w:val="Hyperlink"/>
                <w:rFonts w:ascii="Times New Roman" w:hAnsi="Times New Roman" w:cs="Times New Roman"/>
                <w:noProof/>
              </w:rPr>
              <w:t>XI.4</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MODALITATI DE REFACERE A STARII INITIALE/REABILITARE IN VEDEREA UTILIZARII ULTERIOARE A TERENULUI</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_Toc27058232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38</w:t>
            </w:r>
            <w:r w:rsidR="003D32C9" w:rsidRPr="00F07BA2">
              <w:rPr>
                <w:rFonts w:ascii="Times New Roman" w:hAnsi="Times New Roman" w:cs="Times New Roman"/>
                <w:noProof/>
                <w:webHidden/>
              </w:rPr>
              <w:fldChar w:fldCharType="end"/>
            </w:r>
          </w:hyperlink>
        </w:p>
        <w:p w14:paraId="5EE4BFB7" w14:textId="2639EE45" w:rsidR="003D32C9" w:rsidRPr="00F07BA2" w:rsidRDefault="0017183D" w:rsidP="00F07BA2">
          <w:pPr>
            <w:pStyle w:val="TOC1"/>
            <w:rPr>
              <w:rFonts w:ascii="Times New Roman" w:eastAsiaTheme="minorEastAsia" w:hAnsi="Times New Roman" w:cs="Times New Roman"/>
              <w:noProof/>
              <w:szCs w:val="24"/>
            </w:rPr>
          </w:pPr>
          <w:hyperlink w:anchor="_Toc27058233" w:history="1">
            <w:r w:rsidR="003D32C9" w:rsidRPr="00F07BA2">
              <w:rPr>
                <w:rStyle w:val="Hyperlink"/>
                <w:rFonts w:ascii="Times New Roman" w:hAnsi="Times New Roman" w:cs="Times New Roman"/>
                <w:noProof/>
              </w:rPr>
              <w:t>XII.</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ANEXE</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_Toc27058233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38</w:t>
            </w:r>
            <w:r w:rsidR="003D32C9" w:rsidRPr="00F07BA2">
              <w:rPr>
                <w:rFonts w:ascii="Times New Roman" w:hAnsi="Times New Roman" w:cs="Times New Roman"/>
                <w:noProof/>
                <w:webHidden/>
              </w:rPr>
              <w:fldChar w:fldCharType="end"/>
            </w:r>
          </w:hyperlink>
        </w:p>
        <w:p w14:paraId="089BABF2" w14:textId="3BA09E77" w:rsidR="003D32C9" w:rsidRPr="00F07BA2" w:rsidRDefault="0017183D" w:rsidP="00F07BA2">
          <w:pPr>
            <w:pStyle w:val="TOC1"/>
            <w:rPr>
              <w:rFonts w:ascii="Times New Roman" w:eastAsiaTheme="minorEastAsia" w:hAnsi="Times New Roman" w:cs="Times New Roman"/>
              <w:noProof/>
              <w:szCs w:val="24"/>
            </w:rPr>
          </w:pPr>
          <w:hyperlink w:anchor="_Toc27058234" w:history="1">
            <w:r w:rsidR="003D32C9" w:rsidRPr="00F07BA2">
              <w:rPr>
                <w:rStyle w:val="Hyperlink"/>
                <w:rFonts w:ascii="Times New Roman" w:hAnsi="Times New Roman" w:cs="Times New Roman"/>
                <w:noProof/>
              </w:rPr>
              <w:t>XIII.</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PENTRU PROIECTELE CARE INTRA SUB INCIDENTA  PREVEDERILOR ART. 28 DIN OUG 57/2007 MEMORIUL VA FI COMPLETAT CU URMATOARELE</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_Toc27058234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39</w:t>
            </w:r>
            <w:r w:rsidR="003D32C9" w:rsidRPr="00F07BA2">
              <w:rPr>
                <w:rFonts w:ascii="Times New Roman" w:hAnsi="Times New Roman" w:cs="Times New Roman"/>
                <w:noProof/>
                <w:webHidden/>
              </w:rPr>
              <w:fldChar w:fldCharType="end"/>
            </w:r>
          </w:hyperlink>
        </w:p>
        <w:p w14:paraId="57201BEF" w14:textId="4AFF8490" w:rsidR="003D32C9" w:rsidRPr="00F07BA2" w:rsidRDefault="0017183D" w:rsidP="00F07BA2">
          <w:pPr>
            <w:pStyle w:val="TOC2"/>
            <w:tabs>
              <w:tab w:val="left" w:pos="1100"/>
              <w:tab w:val="right" w:leader="dot" w:pos="9017"/>
            </w:tabs>
            <w:rPr>
              <w:rFonts w:ascii="Times New Roman" w:eastAsiaTheme="minorEastAsia" w:hAnsi="Times New Roman" w:cs="Times New Roman"/>
              <w:noProof/>
              <w:szCs w:val="24"/>
            </w:rPr>
          </w:pPr>
          <w:hyperlink w:anchor="_Toc27058235" w:history="1">
            <w:r w:rsidR="003D32C9" w:rsidRPr="00F07BA2">
              <w:rPr>
                <w:rStyle w:val="Hyperlink"/>
                <w:rFonts w:ascii="Times New Roman" w:hAnsi="Times New Roman" w:cs="Times New Roman"/>
                <w:noProof/>
              </w:rPr>
              <w:t>XIII.1</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DESCRIEREA SUCCINTA A PROIECTULUI SI DISTANTA FATA DE ARIA NATURALA PROTEJATA DE INTERES COMUNITAR, PRECUM SI COORDONATELE GEOGRAFICE (STEREO 70) ALE AMPLASAMENTULUI PROIECTULUI</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_Toc27058235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39</w:t>
            </w:r>
            <w:r w:rsidR="003D32C9" w:rsidRPr="00F07BA2">
              <w:rPr>
                <w:rFonts w:ascii="Times New Roman" w:hAnsi="Times New Roman" w:cs="Times New Roman"/>
                <w:noProof/>
                <w:webHidden/>
              </w:rPr>
              <w:fldChar w:fldCharType="end"/>
            </w:r>
          </w:hyperlink>
        </w:p>
        <w:p w14:paraId="05DC826F" w14:textId="189345F8" w:rsidR="003D32C9" w:rsidRPr="00F07BA2" w:rsidRDefault="0017183D" w:rsidP="00F07BA2">
          <w:pPr>
            <w:pStyle w:val="TOC2"/>
            <w:tabs>
              <w:tab w:val="left" w:pos="1100"/>
              <w:tab w:val="right" w:leader="dot" w:pos="9017"/>
            </w:tabs>
            <w:rPr>
              <w:rFonts w:ascii="Times New Roman" w:eastAsiaTheme="minorEastAsia" w:hAnsi="Times New Roman" w:cs="Times New Roman"/>
              <w:noProof/>
              <w:szCs w:val="24"/>
            </w:rPr>
          </w:pPr>
          <w:hyperlink w:anchor="_Toc27058236" w:history="1">
            <w:r w:rsidR="003D32C9" w:rsidRPr="00F07BA2">
              <w:rPr>
                <w:rStyle w:val="Hyperlink"/>
                <w:rFonts w:ascii="Times New Roman" w:hAnsi="Times New Roman" w:cs="Times New Roman"/>
                <w:noProof/>
              </w:rPr>
              <w:t>XIII.2</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NUMELE SI CODUL ARIEI NATURALE PROTEJATE DE INTERES COMUNITAR</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_Toc27058236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39</w:t>
            </w:r>
            <w:r w:rsidR="003D32C9" w:rsidRPr="00F07BA2">
              <w:rPr>
                <w:rFonts w:ascii="Times New Roman" w:hAnsi="Times New Roman" w:cs="Times New Roman"/>
                <w:noProof/>
                <w:webHidden/>
              </w:rPr>
              <w:fldChar w:fldCharType="end"/>
            </w:r>
          </w:hyperlink>
        </w:p>
        <w:p w14:paraId="7784914C" w14:textId="649FFD33" w:rsidR="003D32C9" w:rsidRPr="00F07BA2" w:rsidRDefault="0017183D" w:rsidP="00F07BA2">
          <w:pPr>
            <w:pStyle w:val="TOC2"/>
            <w:tabs>
              <w:tab w:val="left" w:pos="1100"/>
              <w:tab w:val="right" w:leader="dot" w:pos="9017"/>
            </w:tabs>
            <w:rPr>
              <w:rFonts w:ascii="Times New Roman" w:eastAsiaTheme="minorEastAsia" w:hAnsi="Times New Roman" w:cs="Times New Roman"/>
              <w:noProof/>
              <w:szCs w:val="24"/>
            </w:rPr>
          </w:pPr>
          <w:hyperlink w:anchor="_Toc27058237" w:history="1">
            <w:r w:rsidR="003D32C9" w:rsidRPr="00F07BA2">
              <w:rPr>
                <w:rStyle w:val="Hyperlink"/>
                <w:rFonts w:ascii="Times New Roman" w:hAnsi="Times New Roman" w:cs="Times New Roman"/>
                <w:noProof/>
              </w:rPr>
              <w:t>XIII.3</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PREZENTA SI EFECTIVELE/SUPRAFETELE ACOPERITE  DE SPECII SI HABITATE DE INTERES COMUNITAR IN ZONA PROIECTULUI</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_Toc27058237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39</w:t>
            </w:r>
            <w:r w:rsidR="003D32C9" w:rsidRPr="00F07BA2">
              <w:rPr>
                <w:rFonts w:ascii="Times New Roman" w:hAnsi="Times New Roman" w:cs="Times New Roman"/>
                <w:noProof/>
                <w:webHidden/>
              </w:rPr>
              <w:fldChar w:fldCharType="end"/>
            </w:r>
          </w:hyperlink>
        </w:p>
        <w:p w14:paraId="33C6FA8F" w14:textId="611CD67F" w:rsidR="003D32C9" w:rsidRPr="00F07BA2" w:rsidRDefault="0017183D" w:rsidP="00F07BA2">
          <w:pPr>
            <w:pStyle w:val="TOC2"/>
            <w:tabs>
              <w:tab w:val="left" w:pos="1100"/>
              <w:tab w:val="right" w:leader="dot" w:pos="9017"/>
            </w:tabs>
            <w:rPr>
              <w:rFonts w:ascii="Times New Roman" w:eastAsiaTheme="minorEastAsia" w:hAnsi="Times New Roman" w:cs="Times New Roman"/>
              <w:noProof/>
              <w:szCs w:val="24"/>
            </w:rPr>
          </w:pPr>
          <w:hyperlink w:anchor="_Toc27058238" w:history="1">
            <w:r w:rsidR="003D32C9" w:rsidRPr="00F07BA2">
              <w:rPr>
                <w:rStyle w:val="Hyperlink"/>
                <w:rFonts w:ascii="Times New Roman" w:hAnsi="Times New Roman" w:cs="Times New Roman"/>
                <w:noProof/>
              </w:rPr>
              <w:t>XIII.4</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PROIECTUL PROPUS NU ARE LEGATURA DIRECTA CU SAU NU ESTE NECESAR PENTRU MANAGEMENTUL CONSERVARII ARIEI NATURALE PROTEJATE DE INTERES COMUNITAR</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_Toc27058238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39</w:t>
            </w:r>
            <w:r w:rsidR="003D32C9" w:rsidRPr="00F07BA2">
              <w:rPr>
                <w:rFonts w:ascii="Times New Roman" w:hAnsi="Times New Roman" w:cs="Times New Roman"/>
                <w:noProof/>
                <w:webHidden/>
              </w:rPr>
              <w:fldChar w:fldCharType="end"/>
            </w:r>
          </w:hyperlink>
        </w:p>
        <w:p w14:paraId="738713CB" w14:textId="67784CD7" w:rsidR="003D32C9" w:rsidRPr="00F07BA2" w:rsidRDefault="0017183D" w:rsidP="00F07BA2">
          <w:pPr>
            <w:pStyle w:val="TOC2"/>
            <w:tabs>
              <w:tab w:val="left" w:pos="1100"/>
              <w:tab w:val="right" w:leader="dot" w:pos="9017"/>
            </w:tabs>
            <w:rPr>
              <w:rFonts w:ascii="Times New Roman" w:eastAsiaTheme="minorEastAsia" w:hAnsi="Times New Roman" w:cs="Times New Roman"/>
              <w:noProof/>
              <w:szCs w:val="24"/>
            </w:rPr>
          </w:pPr>
          <w:hyperlink w:anchor="_Toc27058239" w:history="1">
            <w:r w:rsidR="003D32C9" w:rsidRPr="00F07BA2">
              <w:rPr>
                <w:rStyle w:val="Hyperlink"/>
                <w:rFonts w:ascii="Times New Roman" w:hAnsi="Times New Roman" w:cs="Times New Roman"/>
                <w:noProof/>
              </w:rPr>
              <w:t>XIII.5</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IMPACTUL POTENTIAL AL PROIECTULUI ASUPRA SPECIILOR SI HABITATELOR DIN ARIA NATURALA PROTEJATA DE INTERES COMUNITAR</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_Toc27058239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39</w:t>
            </w:r>
            <w:r w:rsidR="003D32C9" w:rsidRPr="00F07BA2">
              <w:rPr>
                <w:rFonts w:ascii="Times New Roman" w:hAnsi="Times New Roman" w:cs="Times New Roman"/>
                <w:noProof/>
                <w:webHidden/>
              </w:rPr>
              <w:fldChar w:fldCharType="end"/>
            </w:r>
          </w:hyperlink>
        </w:p>
        <w:p w14:paraId="200F3667" w14:textId="6FB0EB89" w:rsidR="003D32C9" w:rsidRPr="00F07BA2" w:rsidRDefault="0017183D" w:rsidP="00F07BA2">
          <w:pPr>
            <w:pStyle w:val="TOC2"/>
            <w:tabs>
              <w:tab w:val="left" w:pos="1100"/>
              <w:tab w:val="right" w:leader="dot" w:pos="9017"/>
            </w:tabs>
            <w:rPr>
              <w:rFonts w:ascii="Times New Roman" w:eastAsiaTheme="minorEastAsia" w:hAnsi="Times New Roman" w:cs="Times New Roman"/>
              <w:noProof/>
              <w:szCs w:val="24"/>
            </w:rPr>
          </w:pPr>
          <w:hyperlink w:anchor="_Toc27058240" w:history="1">
            <w:r w:rsidR="003D32C9" w:rsidRPr="00F07BA2">
              <w:rPr>
                <w:rStyle w:val="Hyperlink"/>
                <w:rFonts w:ascii="Times New Roman" w:hAnsi="Times New Roman" w:cs="Times New Roman"/>
                <w:noProof/>
              </w:rPr>
              <w:t>XIII.6</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ALTE INFORMATII PREVAZUTE IN LEGISLATIA IN VIGOARE</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_Toc27058240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39</w:t>
            </w:r>
            <w:r w:rsidR="003D32C9" w:rsidRPr="00F07BA2">
              <w:rPr>
                <w:rFonts w:ascii="Times New Roman" w:hAnsi="Times New Roman" w:cs="Times New Roman"/>
                <w:noProof/>
                <w:webHidden/>
              </w:rPr>
              <w:fldChar w:fldCharType="end"/>
            </w:r>
          </w:hyperlink>
        </w:p>
        <w:p w14:paraId="02A6D760" w14:textId="141C9848" w:rsidR="003D32C9" w:rsidRPr="00F07BA2" w:rsidRDefault="0017183D" w:rsidP="00F07BA2">
          <w:pPr>
            <w:pStyle w:val="TOC1"/>
            <w:rPr>
              <w:rFonts w:ascii="Times New Roman" w:eastAsiaTheme="minorEastAsia" w:hAnsi="Times New Roman" w:cs="Times New Roman"/>
              <w:noProof/>
              <w:szCs w:val="24"/>
            </w:rPr>
          </w:pPr>
          <w:hyperlink w:anchor="_Toc27058241" w:history="1">
            <w:r w:rsidR="003D32C9" w:rsidRPr="00F07BA2">
              <w:rPr>
                <w:rStyle w:val="Hyperlink"/>
                <w:rFonts w:ascii="Times New Roman" w:hAnsi="Times New Roman" w:cs="Times New Roman"/>
                <w:noProof/>
              </w:rPr>
              <w:t>XIV.</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PENTRU PROIECTELE CARE SE REALIZEAZA PE APE SAU AU LEGATURA CU APELE, MEMORIUL VA FI COMPLETAT CU URMATOARELE INFORMATII, PRELUATE DIN PLANURILE  DE MANAGEMENT BAZINALE, ACTUALIZATE</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_Toc27058241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40</w:t>
            </w:r>
            <w:r w:rsidR="003D32C9" w:rsidRPr="00F07BA2">
              <w:rPr>
                <w:rFonts w:ascii="Times New Roman" w:hAnsi="Times New Roman" w:cs="Times New Roman"/>
                <w:noProof/>
                <w:webHidden/>
              </w:rPr>
              <w:fldChar w:fldCharType="end"/>
            </w:r>
          </w:hyperlink>
        </w:p>
        <w:p w14:paraId="55A13C11" w14:textId="3C82698F" w:rsidR="003D32C9" w:rsidRPr="00F07BA2" w:rsidRDefault="0017183D" w:rsidP="00F07BA2">
          <w:pPr>
            <w:pStyle w:val="TOC2"/>
            <w:tabs>
              <w:tab w:val="left" w:pos="1100"/>
              <w:tab w:val="right" w:leader="dot" w:pos="9017"/>
            </w:tabs>
            <w:rPr>
              <w:rFonts w:ascii="Times New Roman" w:eastAsiaTheme="minorEastAsia" w:hAnsi="Times New Roman" w:cs="Times New Roman"/>
              <w:noProof/>
              <w:szCs w:val="24"/>
            </w:rPr>
          </w:pPr>
          <w:hyperlink w:anchor="_Toc27058242" w:history="1">
            <w:r w:rsidR="003D32C9" w:rsidRPr="00F07BA2">
              <w:rPr>
                <w:rStyle w:val="Hyperlink"/>
                <w:rFonts w:ascii="Times New Roman" w:hAnsi="Times New Roman" w:cs="Times New Roman"/>
                <w:noProof/>
              </w:rPr>
              <w:t>XIV.1</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LOCALIZAREA PROIECTULUI</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_Toc27058242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40</w:t>
            </w:r>
            <w:r w:rsidR="003D32C9" w:rsidRPr="00F07BA2">
              <w:rPr>
                <w:rFonts w:ascii="Times New Roman" w:hAnsi="Times New Roman" w:cs="Times New Roman"/>
                <w:noProof/>
                <w:webHidden/>
              </w:rPr>
              <w:fldChar w:fldCharType="end"/>
            </w:r>
          </w:hyperlink>
        </w:p>
        <w:p w14:paraId="258A28E1" w14:textId="2FD87E9F" w:rsidR="003D32C9" w:rsidRPr="00F07BA2" w:rsidRDefault="0017183D" w:rsidP="00F07BA2">
          <w:pPr>
            <w:pStyle w:val="TOC3"/>
            <w:tabs>
              <w:tab w:val="left" w:pos="1540"/>
              <w:tab w:val="right" w:leader="dot" w:pos="9017"/>
            </w:tabs>
            <w:rPr>
              <w:rFonts w:ascii="Times New Roman" w:eastAsiaTheme="minorEastAsia" w:hAnsi="Times New Roman" w:cs="Times New Roman"/>
              <w:noProof/>
              <w:szCs w:val="24"/>
            </w:rPr>
          </w:pPr>
          <w:hyperlink w:anchor="_Toc27058243" w:history="1">
            <w:r w:rsidR="003D32C9" w:rsidRPr="00F07BA2">
              <w:rPr>
                <w:rStyle w:val="Hyperlink"/>
                <w:rFonts w:ascii="Times New Roman" w:hAnsi="Times New Roman" w:cs="Times New Roman"/>
                <w:noProof/>
              </w:rPr>
              <w:t>XIV.1.1</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Bazinul hidrografic</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_Toc27058243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40</w:t>
            </w:r>
            <w:r w:rsidR="003D32C9" w:rsidRPr="00F07BA2">
              <w:rPr>
                <w:rFonts w:ascii="Times New Roman" w:hAnsi="Times New Roman" w:cs="Times New Roman"/>
                <w:noProof/>
                <w:webHidden/>
              </w:rPr>
              <w:fldChar w:fldCharType="end"/>
            </w:r>
          </w:hyperlink>
        </w:p>
        <w:p w14:paraId="404EFBE8" w14:textId="513CAB95" w:rsidR="003D32C9" w:rsidRPr="00F07BA2" w:rsidRDefault="0017183D" w:rsidP="00F07BA2">
          <w:pPr>
            <w:pStyle w:val="TOC3"/>
            <w:tabs>
              <w:tab w:val="left" w:pos="1540"/>
              <w:tab w:val="right" w:leader="dot" w:pos="9017"/>
            </w:tabs>
            <w:rPr>
              <w:rFonts w:ascii="Times New Roman" w:eastAsiaTheme="minorEastAsia" w:hAnsi="Times New Roman" w:cs="Times New Roman"/>
              <w:noProof/>
              <w:szCs w:val="24"/>
            </w:rPr>
          </w:pPr>
          <w:hyperlink w:anchor="_Toc27058244" w:history="1">
            <w:r w:rsidR="003D32C9" w:rsidRPr="00F07BA2">
              <w:rPr>
                <w:rStyle w:val="Hyperlink"/>
                <w:rFonts w:ascii="Times New Roman" w:hAnsi="Times New Roman" w:cs="Times New Roman"/>
                <w:noProof/>
              </w:rPr>
              <w:t>XIV.1.2</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Curs de apa: denumirea si codul cadastral</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_Toc27058244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40</w:t>
            </w:r>
            <w:r w:rsidR="003D32C9" w:rsidRPr="00F07BA2">
              <w:rPr>
                <w:rFonts w:ascii="Times New Roman" w:hAnsi="Times New Roman" w:cs="Times New Roman"/>
                <w:noProof/>
                <w:webHidden/>
              </w:rPr>
              <w:fldChar w:fldCharType="end"/>
            </w:r>
          </w:hyperlink>
        </w:p>
        <w:p w14:paraId="3122C7A7" w14:textId="58464F3B" w:rsidR="003D32C9" w:rsidRPr="00F07BA2" w:rsidRDefault="0017183D" w:rsidP="00F07BA2">
          <w:pPr>
            <w:pStyle w:val="TOC3"/>
            <w:tabs>
              <w:tab w:val="left" w:pos="1540"/>
              <w:tab w:val="right" w:leader="dot" w:pos="9017"/>
            </w:tabs>
            <w:rPr>
              <w:rFonts w:ascii="Times New Roman" w:eastAsiaTheme="minorEastAsia" w:hAnsi="Times New Roman" w:cs="Times New Roman"/>
              <w:noProof/>
              <w:szCs w:val="24"/>
            </w:rPr>
          </w:pPr>
          <w:hyperlink w:anchor="_Toc27058245" w:history="1">
            <w:r w:rsidR="003D32C9" w:rsidRPr="00F07BA2">
              <w:rPr>
                <w:rStyle w:val="Hyperlink"/>
                <w:rFonts w:ascii="Times New Roman" w:hAnsi="Times New Roman" w:cs="Times New Roman"/>
                <w:noProof/>
              </w:rPr>
              <w:t>XIV.1.3</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Corpul de apa (de suprafata si/sau subteran): denumire si cod</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_Toc27058245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40</w:t>
            </w:r>
            <w:r w:rsidR="003D32C9" w:rsidRPr="00F07BA2">
              <w:rPr>
                <w:rFonts w:ascii="Times New Roman" w:hAnsi="Times New Roman" w:cs="Times New Roman"/>
                <w:noProof/>
                <w:webHidden/>
              </w:rPr>
              <w:fldChar w:fldCharType="end"/>
            </w:r>
          </w:hyperlink>
        </w:p>
        <w:p w14:paraId="1E521960" w14:textId="523029D3" w:rsidR="003D32C9" w:rsidRPr="00F07BA2" w:rsidRDefault="0017183D" w:rsidP="00F07BA2">
          <w:pPr>
            <w:pStyle w:val="TOC2"/>
            <w:tabs>
              <w:tab w:val="left" w:pos="1100"/>
              <w:tab w:val="right" w:leader="dot" w:pos="9017"/>
            </w:tabs>
            <w:rPr>
              <w:rFonts w:ascii="Times New Roman" w:eastAsiaTheme="minorEastAsia" w:hAnsi="Times New Roman" w:cs="Times New Roman"/>
              <w:noProof/>
              <w:szCs w:val="24"/>
            </w:rPr>
          </w:pPr>
          <w:hyperlink w:anchor="_Toc27058246" w:history="1">
            <w:r w:rsidR="003D32C9" w:rsidRPr="00F07BA2">
              <w:rPr>
                <w:rStyle w:val="Hyperlink"/>
                <w:rFonts w:ascii="Times New Roman" w:hAnsi="Times New Roman" w:cs="Times New Roman"/>
                <w:noProof/>
              </w:rPr>
              <w:t>XIV.2</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INDICAREA STARII ECOLOGICE/POTENTIALULUI ECOLOGIC SI STAREA CHIMICA A CORPULUI DE APA DE SUPRAFATA; PENTRU CORPUL DE APA SUBTERAN SE VOR INDICA STAREA CANTITATIVA SI STAREA CHIMICA A CORPULUI DE APA</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_Toc27058246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40</w:t>
            </w:r>
            <w:r w:rsidR="003D32C9" w:rsidRPr="00F07BA2">
              <w:rPr>
                <w:rFonts w:ascii="Times New Roman" w:hAnsi="Times New Roman" w:cs="Times New Roman"/>
                <w:noProof/>
                <w:webHidden/>
              </w:rPr>
              <w:fldChar w:fldCharType="end"/>
            </w:r>
          </w:hyperlink>
        </w:p>
        <w:p w14:paraId="4EA44B32" w14:textId="4479966C" w:rsidR="003D32C9" w:rsidRPr="00F07BA2" w:rsidRDefault="0017183D" w:rsidP="00F07BA2">
          <w:pPr>
            <w:pStyle w:val="TOC2"/>
            <w:tabs>
              <w:tab w:val="left" w:pos="1100"/>
              <w:tab w:val="right" w:leader="dot" w:pos="9017"/>
            </w:tabs>
            <w:rPr>
              <w:rFonts w:ascii="Times New Roman" w:eastAsiaTheme="minorEastAsia" w:hAnsi="Times New Roman" w:cs="Times New Roman"/>
              <w:noProof/>
              <w:szCs w:val="24"/>
            </w:rPr>
          </w:pPr>
          <w:hyperlink w:anchor="_Toc27058247" w:history="1">
            <w:r w:rsidR="003D32C9" w:rsidRPr="00F07BA2">
              <w:rPr>
                <w:rStyle w:val="Hyperlink"/>
                <w:rFonts w:ascii="Times New Roman" w:hAnsi="Times New Roman" w:cs="Times New Roman"/>
                <w:noProof/>
              </w:rPr>
              <w:t>XIV.3</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INDICAREA OBIECTIVULUI/OBIECTIVELOR DE MEDIU PENTRU FIECARE CORP DE APA IDENTIFICAT, CU PRECIZAREA EXCEPTIILOR APLICATE SI A TERMENELOR AFERENTE</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_Toc27058247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40</w:t>
            </w:r>
            <w:r w:rsidR="003D32C9" w:rsidRPr="00F07BA2">
              <w:rPr>
                <w:rFonts w:ascii="Times New Roman" w:hAnsi="Times New Roman" w:cs="Times New Roman"/>
                <w:noProof/>
                <w:webHidden/>
              </w:rPr>
              <w:fldChar w:fldCharType="end"/>
            </w:r>
          </w:hyperlink>
        </w:p>
        <w:p w14:paraId="0FE59668" w14:textId="377C9AAD" w:rsidR="003D32C9" w:rsidRPr="00F07BA2" w:rsidRDefault="0017183D" w:rsidP="00F07BA2">
          <w:pPr>
            <w:pStyle w:val="TOC1"/>
            <w:rPr>
              <w:rFonts w:ascii="Times New Roman" w:eastAsiaTheme="minorEastAsia" w:hAnsi="Times New Roman" w:cs="Times New Roman"/>
              <w:noProof/>
              <w:szCs w:val="24"/>
            </w:rPr>
          </w:pPr>
          <w:hyperlink w:anchor="_Toc27058248" w:history="1">
            <w:r w:rsidR="003D32C9" w:rsidRPr="00F07BA2">
              <w:rPr>
                <w:rStyle w:val="Hyperlink"/>
                <w:rFonts w:ascii="Times New Roman" w:hAnsi="Times New Roman" w:cs="Times New Roman"/>
                <w:noProof/>
              </w:rPr>
              <w:t>XV.</w:t>
            </w:r>
            <w:r w:rsidR="003D32C9" w:rsidRPr="00F07BA2">
              <w:rPr>
                <w:rFonts w:ascii="Times New Roman" w:eastAsiaTheme="minorEastAsia" w:hAnsi="Times New Roman" w:cs="Times New Roman"/>
                <w:noProof/>
                <w:szCs w:val="24"/>
              </w:rPr>
              <w:tab/>
            </w:r>
            <w:r w:rsidR="003D32C9" w:rsidRPr="00F07BA2">
              <w:rPr>
                <w:rStyle w:val="Hyperlink"/>
                <w:rFonts w:ascii="Times New Roman" w:hAnsi="Times New Roman" w:cs="Times New Roman"/>
                <w:noProof/>
              </w:rPr>
              <w:t>REZUMAT CONFORM CAP. XV DIN LEGEA 292/2018</w:t>
            </w:r>
            <w:r w:rsidR="003D32C9" w:rsidRPr="00F07BA2">
              <w:rPr>
                <w:rFonts w:ascii="Times New Roman" w:hAnsi="Times New Roman" w:cs="Times New Roman"/>
                <w:noProof/>
                <w:webHidden/>
              </w:rPr>
              <w:tab/>
            </w:r>
            <w:r w:rsidR="003D32C9" w:rsidRPr="00F07BA2">
              <w:rPr>
                <w:rFonts w:ascii="Times New Roman" w:hAnsi="Times New Roman" w:cs="Times New Roman"/>
                <w:noProof/>
                <w:webHidden/>
              </w:rPr>
              <w:fldChar w:fldCharType="begin"/>
            </w:r>
            <w:r w:rsidR="003D32C9" w:rsidRPr="00F07BA2">
              <w:rPr>
                <w:rFonts w:ascii="Times New Roman" w:hAnsi="Times New Roman" w:cs="Times New Roman"/>
                <w:noProof/>
                <w:webHidden/>
              </w:rPr>
              <w:instrText xml:space="preserve"> PAGEREF _Toc27058248 \h </w:instrText>
            </w:r>
            <w:r w:rsidR="003D32C9" w:rsidRPr="00F07BA2">
              <w:rPr>
                <w:rFonts w:ascii="Times New Roman" w:hAnsi="Times New Roman" w:cs="Times New Roman"/>
                <w:noProof/>
                <w:webHidden/>
              </w:rPr>
            </w:r>
            <w:r w:rsidR="003D32C9" w:rsidRPr="00F07BA2">
              <w:rPr>
                <w:rFonts w:ascii="Times New Roman" w:hAnsi="Times New Roman" w:cs="Times New Roman"/>
                <w:noProof/>
                <w:webHidden/>
              </w:rPr>
              <w:fldChar w:fldCharType="separate"/>
            </w:r>
            <w:r w:rsidR="002D42D6">
              <w:rPr>
                <w:rFonts w:ascii="Times New Roman" w:hAnsi="Times New Roman" w:cs="Times New Roman"/>
                <w:noProof/>
                <w:webHidden/>
              </w:rPr>
              <w:t>40</w:t>
            </w:r>
            <w:r w:rsidR="003D32C9" w:rsidRPr="00F07BA2">
              <w:rPr>
                <w:rFonts w:ascii="Times New Roman" w:hAnsi="Times New Roman" w:cs="Times New Roman"/>
                <w:noProof/>
                <w:webHidden/>
              </w:rPr>
              <w:fldChar w:fldCharType="end"/>
            </w:r>
          </w:hyperlink>
        </w:p>
        <w:p w14:paraId="75C7D411" w14:textId="77777777" w:rsidR="005F69D9" w:rsidRPr="00F07BA2" w:rsidRDefault="005F69D9" w:rsidP="00F07BA2">
          <w:pPr>
            <w:rPr>
              <w:rFonts w:ascii="Times New Roman" w:hAnsi="Times New Roman" w:cs="Times New Roman"/>
              <w:noProof/>
            </w:rPr>
          </w:pPr>
          <w:r w:rsidRPr="00F07BA2">
            <w:rPr>
              <w:rFonts w:ascii="Times New Roman" w:hAnsi="Times New Roman" w:cs="Times New Roman"/>
              <w:b/>
              <w:bCs/>
              <w:noProof/>
            </w:rPr>
            <w:fldChar w:fldCharType="end"/>
          </w:r>
        </w:p>
      </w:sdtContent>
    </w:sdt>
    <w:p w14:paraId="0E1F8A89" w14:textId="77777777" w:rsidR="005F69D9" w:rsidRPr="00F07BA2" w:rsidRDefault="005F69D9" w:rsidP="00F07BA2">
      <w:pPr>
        <w:rPr>
          <w:rFonts w:ascii="Times New Roman" w:hAnsi="Times New Roman" w:cs="Times New Roman"/>
          <w:noProof/>
        </w:rPr>
      </w:pPr>
    </w:p>
    <w:p w14:paraId="6B127512" w14:textId="77777777" w:rsidR="00A95FA1" w:rsidRPr="00F07BA2" w:rsidRDefault="00A95FA1" w:rsidP="00F07BA2">
      <w:pPr>
        <w:spacing w:before="0" w:after="200" w:line="276" w:lineRule="auto"/>
        <w:rPr>
          <w:rFonts w:ascii="Times New Roman" w:eastAsiaTheme="majorEastAsia" w:hAnsi="Times New Roman" w:cs="Times New Roman"/>
          <w:b/>
          <w:noProof/>
          <w:sz w:val="22"/>
        </w:rPr>
      </w:pPr>
      <w:r w:rsidRPr="00F07BA2">
        <w:rPr>
          <w:rFonts w:ascii="Times New Roman" w:eastAsiaTheme="majorEastAsia" w:hAnsi="Times New Roman" w:cs="Times New Roman"/>
          <w:noProof/>
          <w:sz w:val="28"/>
          <w:szCs w:val="28"/>
        </w:rPr>
        <w:br w:type="page"/>
      </w:r>
    </w:p>
    <w:p w14:paraId="3E22226F" w14:textId="77777777" w:rsidR="0044395B" w:rsidRPr="00F07BA2" w:rsidRDefault="007C5938" w:rsidP="00F07BA2">
      <w:pPr>
        <w:pStyle w:val="Heading1"/>
      </w:pPr>
      <w:bookmarkStart w:id="0" w:name="_Toc27058147"/>
      <w:r w:rsidRPr="00F07BA2">
        <w:lastRenderedPageBreak/>
        <w:t>DENUMIREA PROIECTULUI</w:t>
      </w:r>
      <w:bookmarkEnd w:id="0"/>
      <w:r w:rsidRPr="00F07BA2">
        <w:t xml:space="preserve"> </w:t>
      </w:r>
    </w:p>
    <w:p w14:paraId="3E8FCF92" w14:textId="71E27AEC" w:rsidR="00BC3121" w:rsidRPr="00F07BA2" w:rsidRDefault="00105B37" w:rsidP="00F07BA2">
      <w:pPr>
        <w:tabs>
          <w:tab w:val="left" w:pos="0"/>
        </w:tabs>
        <w:rPr>
          <w:rFonts w:ascii="Times New Roman" w:eastAsia="Times New Roman" w:hAnsi="Times New Roman" w:cs="Times New Roman"/>
          <w:b/>
          <w:szCs w:val="24"/>
        </w:rPr>
      </w:pPr>
      <w:r w:rsidRPr="00F07BA2">
        <w:rPr>
          <w:rFonts w:ascii="Times New Roman" w:hAnsi="Times New Roman" w:cs="Times New Roman"/>
          <w:noProof/>
          <w:szCs w:val="24"/>
        </w:rPr>
        <w:t xml:space="preserve">Prezenta documentatie tehnica reprezinta </w:t>
      </w:r>
      <w:r w:rsidRPr="00F07BA2">
        <w:rPr>
          <w:rFonts w:ascii="Times New Roman" w:hAnsi="Times New Roman" w:cs="Times New Roman"/>
          <w:b/>
          <w:noProof/>
          <w:szCs w:val="24"/>
        </w:rPr>
        <w:t>Memoriu de prezentare</w:t>
      </w:r>
      <w:r w:rsidRPr="00F07BA2">
        <w:rPr>
          <w:rFonts w:ascii="Times New Roman" w:hAnsi="Times New Roman" w:cs="Times New Roman"/>
          <w:noProof/>
          <w:szCs w:val="24"/>
        </w:rPr>
        <w:t xml:space="preserve"> si este elaborat</w:t>
      </w:r>
      <w:r w:rsidR="006D0C2D" w:rsidRPr="00F07BA2">
        <w:rPr>
          <w:rFonts w:ascii="Times New Roman" w:hAnsi="Times New Roman" w:cs="Times New Roman"/>
          <w:noProof/>
          <w:szCs w:val="24"/>
        </w:rPr>
        <w:t>a</w:t>
      </w:r>
      <w:r w:rsidR="00592B98" w:rsidRPr="00F07BA2">
        <w:rPr>
          <w:rFonts w:ascii="Times New Roman" w:hAnsi="Times New Roman" w:cs="Times New Roman"/>
          <w:noProof/>
          <w:szCs w:val="24"/>
        </w:rPr>
        <w:t xml:space="preserve"> </w:t>
      </w:r>
      <w:r w:rsidRPr="00F07BA2">
        <w:rPr>
          <w:rFonts w:ascii="Times New Roman" w:hAnsi="Times New Roman" w:cs="Times New Roman"/>
          <w:noProof/>
          <w:szCs w:val="24"/>
        </w:rPr>
        <w:t xml:space="preserve">in conformitate cu continutul cadru prevazut in </w:t>
      </w:r>
      <w:r w:rsidRPr="00F07BA2">
        <w:rPr>
          <w:rFonts w:ascii="Times New Roman" w:hAnsi="Times New Roman" w:cs="Times New Roman"/>
          <w:b/>
          <w:noProof/>
          <w:szCs w:val="24"/>
        </w:rPr>
        <w:t>Anexa nr. 5</w:t>
      </w:r>
      <w:r w:rsidR="00187518" w:rsidRPr="00F07BA2">
        <w:rPr>
          <w:rFonts w:ascii="Times New Roman" w:hAnsi="Times New Roman" w:cs="Times New Roman"/>
          <w:b/>
          <w:noProof/>
          <w:szCs w:val="24"/>
        </w:rPr>
        <w:t>E</w:t>
      </w:r>
      <w:r w:rsidRPr="00F07BA2">
        <w:rPr>
          <w:rFonts w:ascii="Times New Roman" w:hAnsi="Times New Roman" w:cs="Times New Roman"/>
          <w:noProof/>
          <w:szCs w:val="24"/>
        </w:rPr>
        <w:t xml:space="preserve"> la Procedura de evaluare a impactului asupra mediului pentru anumite proiecte publice si private din Legea 292/2018 si in </w:t>
      </w:r>
      <w:r w:rsidRPr="00F07BA2">
        <w:rPr>
          <w:rFonts w:ascii="Times New Roman" w:hAnsi="Times New Roman" w:cs="Times New Roman"/>
          <w:b/>
          <w:noProof/>
          <w:szCs w:val="24"/>
        </w:rPr>
        <w:t xml:space="preserve">Anexele </w:t>
      </w:r>
      <w:r w:rsidR="00FD02AD" w:rsidRPr="00F07BA2">
        <w:rPr>
          <w:rFonts w:ascii="Times New Roman" w:hAnsi="Times New Roman" w:cs="Times New Roman"/>
          <w:b/>
          <w:noProof/>
          <w:szCs w:val="24"/>
        </w:rPr>
        <w:t>I</w:t>
      </w:r>
      <w:r w:rsidRPr="00F07BA2">
        <w:rPr>
          <w:rFonts w:ascii="Times New Roman" w:hAnsi="Times New Roman" w:cs="Times New Roman"/>
          <w:b/>
          <w:noProof/>
          <w:szCs w:val="24"/>
        </w:rPr>
        <w:t>I</w:t>
      </w:r>
      <w:r w:rsidR="00FD02AD" w:rsidRPr="00F07BA2">
        <w:rPr>
          <w:rFonts w:ascii="Times New Roman" w:hAnsi="Times New Roman" w:cs="Times New Roman"/>
          <w:b/>
          <w:noProof/>
          <w:szCs w:val="24"/>
        </w:rPr>
        <w:t>.A</w:t>
      </w:r>
      <w:r w:rsidRPr="00F07BA2">
        <w:rPr>
          <w:rFonts w:ascii="Times New Roman" w:hAnsi="Times New Roman" w:cs="Times New Roman"/>
          <w:noProof/>
          <w:szCs w:val="24"/>
        </w:rPr>
        <w:t xml:space="preserve"> si </w:t>
      </w:r>
      <w:r w:rsidR="00FD02AD" w:rsidRPr="00F07BA2">
        <w:rPr>
          <w:rFonts w:ascii="Times New Roman" w:hAnsi="Times New Roman" w:cs="Times New Roman"/>
          <w:noProof/>
          <w:szCs w:val="24"/>
        </w:rPr>
        <w:t>I</w:t>
      </w:r>
      <w:r w:rsidRPr="00F07BA2">
        <w:rPr>
          <w:rFonts w:ascii="Times New Roman" w:hAnsi="Times New Roman" w:cs="Times New Roman"/>
          <w:b/>
          <w:noProof/>
          <w:szCs w:val="24"/>
        </w:rPr>
        <w:t>II</w:t>
      </w:r>
      <w:r w:rsidRPr="00F07BA2">
        <w:rPr>
          <w:rFonts w:ascii="Times New Roman" w:hAnsi="Times New Roman" w:cs="Times New Roman"/>
          <w:noProof/>
          <w:szCs w:val="24"/>
        </w:rPr>
        <w:t xml:space="preserve"> ale </w:t>
      </w:r>
      <w:r w:rsidRPr="00F07BA2">
        <w:rPr>
          <w:rFonts w:ascii="Times New Roman" w:hAnsi="Times New Roman" w:cs="Times New Roman"/>
          <w:i/>
          <w:noProof/>
          <w:szCs w:val="24"/>
        </w:rPr>
        <w:t>Directivei 2014/52/UE</w:t>
      </w:r>
      <w:r w:rsidRPr="00F07BA2">
        <w:rPr>
          <w:rFonts w:ascii="Times New Roman" w:hAnsi="Times New Roman" w:cs="Times New Roman"/>
          <w:noProof/>
          <w:szCs w:val="24"/>
        </w:rPr>
        <w:t xml:space="preserve"> de modificare a </w:t>
      </w:r>
      <w:r w:rsidRPr="00F07BA2">
        <w:rPr>
          <w:rFonts w:ascii="Times New Roman" w:hAnsi="Times New Roman" w:cs="Times New Roman"/>
          <w:i/>
          <w:noProof/>
          <w:szCs w:val="24"/>
        </w:rPr>
        <w:t>Directivei 2011/92/UE privind evaluarea efectelor anumitor proiecte publice si private asupra mediului</w:t>
      </w:r>
      <w:r w:rsidRPr="00F07BA2">
        <w:rPr>
          <w:rFonts w:ascii="Times New Roman" w:hAnsi="Times New Roman" w:cs="Times New Roman"/>
          <w:noProof/>
          <w:szCs w:val="24"/>
        </w:rPr>
        <w:t xml:space="preserve">, in vederea obtinerii </w:t>
      </w:r>
      <w:r w:rsidRPr="00F07BA2">
        <w:rPr>
          <w:rFonts w:ascii="Times New Roman" w:hAnsi="Times New Roman" w:cs="Times New Roman"/>
          <w:b/>
          <w:noProof/>
          <w:szCs w:val="24"/>
        </w:rPr>
        <w:t>Acordului de mediu</w:t>
      </w:r>
      <w:r w:rsidRPr="00F07BA2">
        <w:rPr>
          <w:rFonts w:ascii="Times New Roman" w:hAnsi="Times New Roman" w:cs="Times New Roman"/>
          <w:noProof/>
          <w:szCs w:val="24"/>
        </w:rPr>
        <w:t xml:space="preserve"> pentru proiectul </w:t>
      </w:r>
      <w:r w:rsidR="00BC3121" w:rsidRPr="00F07BA2">
        <w:rPr>
          <w:rFonts w:ascii="Times New Roman" w:eastAsia="Times New Roman" w:hAnsi="Times New Roman" w:cs="Times New Roman"/>
          <w:szCs w:val="24"/>
        </w:rPr>
        <w:t>"</w:t>
      </w:r>
      <w:r w:rsidR="00BC3121" w:rsidRPr="00F07BA2">
        <w:rPr>
          <w:rFonts w:ascii="Times New Roman" w:eastAsia="Times New Roman" w:hAnsi="Times New Roman" w:cs="Times New Roman"/>
          <w:b/>
          <w:i/>
          <w:szCs w:val="24"/>
        </w:rPr>
        <w:t>Lucr</w:t>
      </w:r>
      <w:r w:rsidR="004B5FB9" w:rsidRPr="00F07BA2">
        <w:rPr>
          <w:rFonts w:ascii="Times New Roman" w:eastAsia="Times New Roman" w:hAnsi="Times New Roman" w:cs="Times New Roman"/>
          <w:b/>
          <w:i/>
          <w:szCs w:val="24"/>
        </w:rPr>
        <w:t>a</w:t>
      </w:r>
      <w:r w:rsidR="00BC3121" w:rsidRPr="00F07BA2">
        <w:rPr>
          <w:rFonts w:ascii="Times New Roman" w:eastAsia="Times New Roman" w:hAnsi="Times New Roman" w:cs="Times New Roman"/>
          <w:b/>
          <w:i/>
          <w:szCs w:val="24"/>
        </w:rPr>
        <w:t xml:space="preserve">ri de abandonare </w:t>
      </w:r>
      <w:r w:rsidR="00FE1AFA" w:rsidRPr="00F07BA2">
        <w:rPr>
          <w:rFonts w:ascii="Times New Roman" w:eastAsia="Times New Roman" w:hAnsi="Times New Roman" w:cs="Times New Roman"/>
          <w:b/>
          <w:i/>
          <w:szCs w:val="24"/>
        </w:rPr>
        <w:t>la sonda</w:t>
      </w:r>
      <w:r w:rsidR="00BC3121" w:rsidRPr="00F07BA2">
        <w:rPr>
          <w:rFonts w:ascii="Times New Roman" w:eastAsia="Times New Roman" w:hAnsi="Times New Roman" w:cs="Times New Roman"/>
          <w:b/>
          <w:i/>
          <w:szCs w:val="24"/>
        </w:rPr>
        <w:t xml:space="preserve"> </w:t>
      </w:r>
      <w:r w:rsidR="000B4E2D">
        <w:rPr>
          <w:rFonts w:ascii="Times New Roman" w:eastAsia="Times New Roman" w:hAnsi="Times New Roman" w:cs="Times New Roman"/>
          <w:b/>
          <w:i/>
          <w:szCs w:val="24"/>
        </w:rPr>
        <w:t>4250</w:t>
      </w:r>
      <w:r w:rsidR="00F07BA2" w:rsidRPr="00F07BA2">
        <w:rPr>
          <w:rFonts w:ascii="Times New Roman" w:eastAsia="Times New Roman" w:hAnsi="Times New Roman" w:cs="Times New Roman"/>
          <w:b/>
          <w:i/>
          <w:szCs w:val="24"/>
        </w:rPr>
        <w:t xml:space="preserve"> Videle</w:t>
      </w:r>
      <w:r w:rsidR="00BC3121" w:rsidRPr="00F07BA2">
        <w:rPr>
          <w:rFonts w:ascii="Times New Roman" w:eastAsia="Times New Roman" w:hAnsi="Times New Roman" w:cs="Times New Roman"/>
          <w:szCs w:val="24"/>
        </w:rPr>
        <w:t>".</w:t>
      </w:r>
    </w:p>
    <w:p w14:paraId="2E1AE650" w14:textId="77777777" w:rsidR="00105B37" w:rsidRPr="00F07BA2" w:rsidRDefault="00105B37" w:rsidP="00F07BA2">
      <w:pPr>
        <w:rPr>
          <w:rFonts w:ascii="Times New Roman" w:hAnsi="Times New Roman" w:cs="Times New Roman"/>
          <w:noProof/>
          <w:szCs w:val="24"/>
        </w:rPr>
      </w:pPr>
      <w:r w:rsidRPr="00F07BA2">
        <w:rPr>
          <w:rFonts w:ascii="Times New Roman" w:hAnsi="Times New Roman" w:cs="Times New Roman"/>
          <w:noProof/>
          <w:szCs w:val="24"/>
        </w:rPr>
        <w:t xml:space="preserve">Conform anexelor la </w:t>
      </w:r>
      <w:r w:rsidRPr="00F07BA2">
        <w:rPr>
          <w:rFonts w:ascii="Times New Roman" w:hAnsi="Times New Roman" w:cs="Times New Roman"/>
          <w:i/>
          <w:noProof/>
          <w:szCs w:val="24"/>
        </w:rPr>
        <w:t>Legea 292/2018 privind evaluarea impactului anumitor proiecte publice si private asupra mediului</w:t>
      </w:r>
      <w:r w:rsidRPr="00F07BA2">
        <w:rPr>
          <w:rFonts w:ascii="Times New Roman" w:hAnsi="Times New Roman" w:cs="Times New Roman"/>
          <w:noProof/>
          <w:szCs w:val="24"/>
        </w:rPr>
        <w:t xml:space="preserve">, proiectul se incadreaza in </w:t>
      </w:r>
      <w:r w:rsidRPr="00F07BA2">
        <w:rPr>
          <w:rFonts w:ascii="Times New Roman" w:hAnsi="Times New Roman" w:cs="Times New Roman"/>
          <w:b/>
          <w:noProof/>
          <w:szCs w:val="24"/>
        </w:rPr>
        <w:t>Anexa nr. 2: Lista proiectelor pentru care trebuie stabilita necesitatea efectuarii evaluarii impactului asupra mediului</w:t>
      </w:r>
      <w:r w:rsidRPr="00F07BA2">
        <w:rPr>
          <w:rFonts w:ascii="Times New Roman" w:hAnsi="Times New Roman" w:cs="Times New Roman"/>
          <w:noProof/>
          <w:szCs w:val="24"/>
        </w:rPr>
        <w:t xml:space="preserve">, la punctul </w:t>
      </w:r>
      <w:r w:rsidR="00BC3121" w:rsidRPr="00F07BA2">
        <w:rPr>
          <w:rFonts w:ascii="Times New Roman" w:hAnsi="Times New Roman" w:cs="Times New Roman"/>
          <w:noProof/>
          <w:szCs w:val="24"/>
        </w:rPr>
        <w:t>1</w:t>
      </w:r>
      <w:r w:rsidRPr="00F07BA2">
        <w:rPr>
          <w:rFonts w:ascii="Times New Roman" w:hAnsi="Times New Roman" w:cs="Times New Roman"/>
          <w:noProof/>
          <w:szCs w:val="24"/>
        </w:rPr>
        <w:t>3</w:t>
      </w:r>
      <w:r w:rsidR="00BC3121" w:rsidRPr="00F07BA2">
        <w:rPr>
          <w:rFonts w:ascii="Times New Roman" w:hAnsi="Times New Roman" w:cs="Times New Roman"/>
          <w:noProof/>
          <w:szCs w:val="24"/>
        </w:rPr>
        <w:t>(a</w:t>
      </w:r>
      <w:r w:rsidRPr="00F07BA2">
        <w:rPr>
          <w:rFonts w:ascii="Times New Roman" w:hAnsi="Times New Roman" w:cs="Times New Roman"/>
          <w:noProof/>
          <w:szCs w:val="24"/>
        </w:rPr>
        <w:t>)</w:t>
      </w:r>
      <w:r w:rsidR="00BC3121" w:rsidRPr="00F07BA2">
        <w:rPr>
          <w:rFonts w:ascii="Times New Roman" w:hAnsi="Times New Roman" w:cs="Times New Roman"/>
          <w:noProof/>
          <w:szCs w:val="24"/>
        </w:rPr>
        <w:t>.</w:t>
      </w:r>
    </w:p>
    <w:p w14:paraId="59024F79" w14:textId="77777777" w:rsidR="00E94559" w:rsidRPr="00F07BA2" w:rsidRDefault="00E94559" w:rsidP="00F07BA2">
      <w:pPr>
        <w:pStyle w:val="Heading1"/>
      </w:pPr>
      <w:bookmarkStart w:id="1" w:name="_Toc474930698"/>
      <w:bookmarkStart w:id="2" w:name="_Toc525899370"/>
      <w:bookmarkStart w:id="3" w:name="_Toc27058148"/>
      <w:r w:rsidRPr="00F07BA2">
        <w:t>TITULARUL</w:t>
      </w:r>
      <w:bookmarkEnd w:id="1"/>
      <w:bookmarkEnd w:id="2"/>
      <w:bookmarkEnd w:id="3"/>
    </w:p>
    <w:p w14:paraId="48AFA894" w14:textId="77777777" w:rsidR="00E91444" w:rsidRPr="00F07BA2" w:rsidRDefault="007C5938" w:rsidP="00F07BA2">
      <w:pPr>
        <w:pStyle w:val="Heading2"/>
        <w:rPr>
          <w:rFonts w:cs="Times New Roman"/>
          <w:noProof/>
        </w:rPr>
      </w:pPr>
      <w:bookmarkStart w:id="4" w:name="_Toc27058149"/>
      <w:r w:rsidRPr="00F07BA2">
        <w:rPr>
          <w:rFonts w:cs="Times New Roman"/>
          <w:noProof/>
        </w:rPr>
        <w:t>NUMELE, ADRESA</w:t>
      </w:r>
      <w:r w:rsidR="00E91444" w:rsidRPr="00F07BA2">
        <w:rPr>
          <w:rFonts w:cs="Times New Roman"/>
          <w:noProof/>
        </w:rPr>
        <w:t xml:space="preserve"> </w:t>
      </w:r>
      <w:r w:rsidR="00A27BAC" w:rsidRPr="00F07BA2">
        <w:rPr>
          <w:rFonts w:cs="Times New Roman"/>
          <w:noProof/>
        </w:rPr>
        <w:t>POSTALA</w:t>
      </w:r>
      <w:r w:rsidRPr="00F07BA2">
        <w:rPr>
          <w:rFonts w:cs="Times New Roman"/>
          <w:noProof/>
        </w:rPr>
        <w:t>, NUMAR TELEFON/FAX</w:t>
      </w:r>
      <w:r w:rsidR="00E91444" w:rsidRPr="00F07BA2">
        <w:rPr>
          <w:rFonts w:cs="Times New Roman"/>
          <w:noProof/>
        </w:rPr>
        <w:t xml:space="preserve"> si adresa de e-mail</w:t>
      </w:r>
      <w:r w:rsidRPr="00F07BA2">
        <w:rPr>
          <w:rFonts w:cs="Times New Roman"/>
          <w:noProof/>
        </w:rPr>
        <w:t>, ADRESA PAGINII DE INTERNET</w:t>
      </w:r>
      <w:bookmarkEnd w:id="4"/>
    </w:p>
    <w:p w14:paraId="15E30485" w14:textId="77777777" w:rsidR="00105B37" w:rsidRPr="00F07BA2" w:rsidRDefault="00105B37" w:rsidP="00F07BA2">
      <w:pPr>
        <w:rPr>
          <w:rFonts w:ascii="Times New Roman" w:eastAsia="Times New Roman" w:hAnsi="Times New Roman" w:cs="Times New Roman"/>
          <w:szCs w:val="24"/>
        </w:rPr>
      </w:pPr>
      <w:r w:rsidRPr="00F07BA2">
        <w:rPr>
          <w:rFonts w:ascii="Times New Roman" w:hAnsi="Times New Roman" w:cs="Times New Roman"/>
          <w:noProof/>
          <w:szCs w:val="24"/>
          <w:u w:val="single"/>
        </w:rPr>
        <w:t>Numele companiei</w:t>
      </w:r>
      <w:r w:rsidRPr="00F07BA2">
        <w:rPr>
          <w:rFonts w:ascii="Times New Roman" w:hAnsi="Times New Roman" w:cs="Times New Roman"/>
          <w:noProof/>
          <w:szCs w:val="24"/>
        </w:rPr>
        <w:t xml:space="preserve">: </w:t>
      </w:r>
      <w:r w:rsidR="00454052" w:rsidRPr="00F07BA2">
        <w:rPr>
          <w:rFonts w:ascii="Times New Roman" w:eastAsia="Times New Roman" w:hAnsi="Times New Roman" w:cs="Times New Roman"/>
          <w:szCs w:val="24"/>
        </w:rPr>
        <w:t>OMV PETROM SA</w:t>
      </w:r>
      <w:r w:rsidRPr="00F07BA2">
        <w:rPr>
          <w:rFonts w:ascii="Times New Roman" w:hAnsi="Times New Roman" w:cs="Times New Roman"/>
          <w:noProof/>
          <w:szCs w:val="24"/>
        </w:rPr>
        <w:t>;</w:t>
      </w:r>
    </w:p>
    <w:p w14:paraId="4131121F" w14:textId="77777777" w:rsidR="00105B37" w:rsidRPr="00F07BA2" w:rsidRDefault="00105B37" w:rsidP="00F07BA2">
      <w:pPr>
        <w:rPr>
          <w:rFonts w:ascii="Times New Roman" w:eastAsia="Times New Roman" w:hAnsi="Times New Roman" w:cs="Times New Roman"/>
          <w:szCs w:val="24"/>
        </w:rPr>
      </w:pPr>
      <w:r w:rsidRPr="00F07BA2">
        <w:rPr>
          <w:rFonts w:ascii="Times New Roman" w:hAnsi="Times New Roman" w:cs="Times New Roman"/>
          <w:noProof/>
          <w:szCs w:val="24"/>
          <w:u w:val="single"/>
        </w:rPr>
        <w:t>Adresa postala</w:t>
      </w:r>
      <w:r w:rsidRPr="00F07BA2">
        <w:rPr>
          <w:rFonts w:ascii="Times New Roman" w:hAnsi="Times New Roman" w:cs="Times New Roman"/>
          <w:noProof/>
          <w:szCs w:val="24"/>
        </w:rPr>
        <w:t xml:space="preserve">: </w:t>
      </w:r>
      <w:r w:rsidR="00454052" w:rsidRPr="00F07BA2">
        <w:rPr>
          <w:rFonts w:ascii="Times New Roman" w:eastAsia="Times New Roman" w:hAnsi="Times New Roman" w:cs="Times New Roman"/>
          <w:szCs w:val="24"/>
        </w:rPr>
        <w:t>Petrom City, Strada Coralilor, nr. 22, sector 1, cod postal 013329, Bucure</w:t>
      </w:r>
      <w:r w:rsidR="004B5FB9" w:rsidRPr="00F07BA2">
        <w:rPr>
          <w:rFonts w:ascii="Times New Roman" w:eastAsia="Times New Roman" w:hAnsi="Times New Roman" w:cs="Times New Roman"/>
          <w:szCs w:val="24"/>
        </w:rPr>
        <w:t>s</w:t>
      </w:r>
      <w:r w:rsidR="00454052" w:rsidRPr="00F07BA2">
        <w:rPr>
          <w:rFonts w:ascii="Times New Roman" w:eastAsia="Times New Roman" w:hAnsi="Times New Roman" w:cs="Times New Roman"/>
          <w:szCs w:val="24"/>
        </w:rPr>
        <w:t>ti, Rom</w:t>
      </w:r>
      <w:r w:rsidR="00BD08D5" w:rsidRPr="00F07BA2">
        <w:rPr>
          <w:rFonts w:ascii="Times New Roman" w:eastAsia="Times New Roman" w:hAnsi="Times New Roman" w:cs="Times New Roman"/>
          <w:szCs w:val="24"/>
        </w:rPr>
        <w:t>a</w:t>
      </w:r>
      <w:r w:rsidR="00454052" w:rsidRPr="00F07BA2">
        <w:rPr>
          <w:rFonts w:ascii="Times New Roman" w:eastAsia="Times New Roman" w:hAnsi="Times New Roman" w:cs="Times New Roman"/>
          <w:szCs w:val="24"/>
        </w:rPr>
        <w:t>nia</w:t>
      </w:r>
    </w:p>
    <w:p w14:paraId="129104C2" w14:textId="77777777" w:rsidR="00454052" w:rsidRPr="00F07BA2" w:rsidRDefault="00105B37" w:rsidP="00F07BA2">
      <w:pPr>
        <w:rPr>
          <w:rFonts w:ascii="Times New Roman" w:eastAsia="Times New Roman" w:hAnsi="Times New Roman" w:cs="Times New Roman"/>
          <w:szCs w:val="24"/>
        </w:rPr>
      </w:pPr>
      <w:r w:rsidRPr="00F07BA2">
        <w:rPr>
          <w:rFonts w:ascii="Times New Roman" w:hAnsi="Times New Roman" w:cs="Times New Roman"/>
          <w:noProof/>
          <w:szCs w:val="24"/>
          <w:u w:val="single"/>
        </w:rPr>
        <w:t>Numar de telefon/fax</w:t>
      </w:r>
      <w:r w:rsidRPr="00F07BA2">
        <w:rPr>
          <w:rFonts w:ascii="Times New Roman" w:hAnsi="Times New Roman" w:cs="Times New Roman"/>
          <w:noProof/>
          <w:szCs w:val="24"/>
        </w:rPr>
        <w:t xml:space="preserve">: </w:t>
      </w:r>
      <w:r w:rsidR="00454052" w:rsidRPr="00F07BA2">
        <w:rPr>
          <w:rFonts w:ascii="Times New Roman" w:eastAsia="Times New Roman" w:hAnsi="Times New Roman" w:cs="Times New Roman"/>
          <w:szCs w:val="24"/>
        </w:rPr>
        <w:t>+4 021 40 22201/+40 21 2063060</w:t>
      </w:r>
    </w:p>
    <w:p w14:paraId="6070439E" w14:textId="77777777" w:rsidR="0060139A" w:rsidRPr="00F07BA2" w:rsidRDefault="00105B37" w:rsidP="00F07BA2">
      <w:pPr>
        <w:rPr>
          <w:rFonts w:ascii="Times New Roman" w:hAnsi="Times New Roman" w:cs="Times New Roman"/>
          <w:noProof/>
          <w:szCs w:val="24"/>
        </w:rPr>
      </w:pPr>
      <w:r w:rsidRPr="00F07BA2">
        <w:rPr>
          <w:rFonts w:ascii="Times New Roman" w:hAnsi="Times New Roman" w:cs="Times New Roman"/>
          <w:noProof/>
          <w:szCs w:val="24"/>
          <w:u w:val="single"/>
        </w:rPr>
        <w:t>Adresa de e-mail</w:t>
      </w:r>
      <w:r w:rsidRPr="00F07BA2">
        <w:rPr>
          <w:rFonts w:ascii="Times New Roman" w:hAnsi="Times New Roman" w:cs="Times New Roman"/>
          <w:noProof/>
          <w:szCs w:val="24"/>
        </w:rPr>
        <w:t xml:space="preserve">: </w:t>
      </w:r>
      <w:hyperlink r:id="rId9" w:history="1">
        <w:r w:rsidR="00454052" w:rsidRPr="00F07BA2">
          <w:rPr>
            <w:rStyle w:val="Hyperlink"/>
            <w:rFonts w:ascii="Times New Roman" w:eastAsia="Times New Roman" w:hAnsi="Times New Roman" w:cs="Times New Roman"/>
            <w:szCs w:val="24"/>
          </w:rPr>
          <w:t>office@petrom.com</w:t>
        </w:r>
      </w:hyperlink>
      <w:r w:rsidR="00454052" w:rsidRPr="00F07BA2">
        <w:rPr>
          <w:rFonts w:ascii="Times New Roman" w:eastAsia="Times New Roman" w:hAnsi="Times New Roman" w:cs="Times New Roman"/>
          <w:szCs w:val="24"/>
        </w:rPr>
        <w:t xml:space="preserve"> </w:t>
      </w:r>
    </w:p>
    <w:p w14:paraId="4DDEE6A1" w14:textId="77777777" w:rsidR="00632B26" w:rsidRPr="00F07BA2" w:rsidRDefault="004327D8" w:rsidP="00F07BA2">
      <w:pPr>
        <w:pStyle w:val="Heading2"/>
        <w:rPr>
          <w:rFonts w:cs="Times New Roman"/>
          <w:noProof/>
        </w:rPr>
      </w:pPr>
      <w:bookmarkStart w:id="5" w:name="_Toc27058150"/>
      <w:r w:rsidRPr="00F07BA2">
        <w:rPr>
          <w:rFonts w:cs="Times New Roman"/>
          <w:noProof/>
        </w:rPr>
        <w:t>NUMELE PERSOANELOR DE CONTACT</w:t>
      </w:r>
      <w:bookmarkEnd w:id="5"/>
    </w:p>
    <w:p w14:paraId="7B428D58" w14:textId="77777777" w:rsidR="004327D8" w:rsidRPr="00F07BA2" w:rsidRDefault="008137FC" w:rsidP="00F07BA2">
      <w:pPr>
        <w:pStyle w:val="Heading3"/>
        <w:rPr>
          <w:rFonts w:cs="Times New Roman"/>
        </w:rPr>
      </w:pPr>
      <w:bookmarkStart w:id="6" w:name="_Toc27058151"/>
      <w:r w:rsidRPr="00F07BA2">
        <w:rPr>
          <w:rFonts w:cs="Times New Roman"/>
        </w:rPr>
        <w:t>D</w:t>
      </w:r>
      <w:r w:rsidR="00B5674C" w:rsidRPr="00F07BA2">
        <w:rPr>
          <w:rFonts w:cs="Times New Roman"/>
        </w:rPr>
        <w:t>irector/manager/administrator</w:t>
      </w:r>
      <w:bookmarkEnd w:id="6"/>
    </w:p>
    <w:p w14:paraId="43356786" w14:textId="77777777" w:rsidR="008C2F81" w:rsidRPr="00F07BA2" w:rsidRDefault="00454052" w:rsidP="00F07BA2">
      <w:pPr>
        <w:rPr>
          <w:rFonts w:ascii="Times New Roman" w:hAnsi="Times New Roman" w:cs="Times New Roman"/>
          <w:noProof/>
          <w:szCs w:val="24"/>
          <w:u w:val="single"/>
        </w:rPr>
      </w:pPr>
      <w:r w:rsidRPr="00F07BA2">
        <w:rPr>
          <w:rFonts w:ascii="Times New Roman" w:eastAsia="Times New Roman" w:hAnsi="Times New Roman" w:cs="Times New Roman"/>
          <w:szCs w:val="24"/>
        </w:rPr>
        <w:t>Head of Project Management Office</w:t>
      </w:r>
      <w:r w:rsidRPr="00F07BA2">
        <w:rPr>
          <w:rFonts w:ascii="Times New Roman" w:hAnsi="Times New Roman" w:cs="Times New Roman"/>
          <w:noProof/>
          <w:szCs w:val="24"/>
        </w:rPr>
        <w:t xml:space="preserve"> </w:t>
      </w:r>
      <w:r w:rsidR="008C2F81" w:rsidRPr="00F07BA2">
        <w:rPr>
          <w:rFonts w:ascii="Times New Roman" w:hAnsi="Times New Roman" w:cs="Times New Roman"/>
          <w:noProof/>
          <w:szCs w:val="24"/>
        </w:rPr>
        <w:t>-</w:t>
      </w:r>
      <w:r w:rsidR="00FE1AFA" w:rsidRPr="00F07BA2">
        <w:rPr>
          <w:rFonts w:ascii="Times New Roman" w:hAnsi="Times New Roman" w:cs="Times New Roman"/>
          <w:noProof/>
          <w:szCs w:val="24"/>
        </w:rPr>
        <w:t xml:space="preserve"> </w:t>
      </w:r>
      <w:r w:rsidRPr="00F07BA2">
        <w:rPr>
          <w:rFonts w:ascii="Times New Roman" w:eastAsia="Times New Roman" w:hAnsi="Times New Roman" w:cs="Times New Roman"/>
          <w:szCs w:val="24"/>
        </w:rPr>
        <w:t>Florian Mihai</w:t>
      </w:r>
    </w:p>
    <w:p w14:paraId="72D15193" w14:textId="362CD6E2" w:rsidR="00FE1AFA" w:rsidRPr="00F07BA2" w:rsidRDefault="00FE1AFA" w:rsidP="00F07BA2">
      <w:pPr>
        <w:rPr>
          <w:rFonts w:ascii="Times New Roman" w:eastAsia="Times New Roman" w:hAnsi="Times New Roman" w:cs="Times New Roman"/>
          <w:szCs w:val="24"/>
        </w:rPr>
      </w:pPr>
      <w:r w:rsidRPr="00F07BA2">
        <w:rPr>
          <w:rFonts w:ascii="Times New Roman" w:eastAsia="Times New Roman" w:hAnsi="Times New Roman" w:cs="Times New Roman"/>
          <w:szCs w:val="24"/>
        </w:rPr>
        <w:t>Persoana de contact: Nina Carmen T</w:t>
      </w:r>
      <w:r w:rsidR="00B06D42" w:rsidRPr="00F07BA2">
        <w:rPr>
          <w:rFonts w:ascii="Times New Roman" w:eastAsia="Times New Roman" w:hAnsi="Times New Roman" w:cs="Times New Roman"/>
          <w:szCs w:val="24"/>
        </w:rPr>
        <w:t>a</w:t>
      </w:r>
      <w:r w:rsidRPr="00F07BA2">
        <w:rPr>
          <w:rFonts w:ascii="Times New Roman" w:eastAsia="Times New Roman" w:hAnsi="Times New Roman" w:cs="Times New Roman"/>
          <w:szCs w:val="24"/>
        </w:rPr>
        <w:t>n</w:t>
      </w:r>
      <w:r w:rsidR="00B06D42" w:rsidRPr="00F07BA2">
        <w:rPr>
          <w:rFonts w:ascii="Times New Roman" w:eastAsia="Times New Roman" w:hAnsi="Times New Roman" w:cs="Times New Roman"/>
          <w:szCs w:val="24"/>
        </w:rPr>
        <w:t>a</w:t>
      </w:r>
      <w:r w:rsidRPr="00F07BA2">
        <w:rPr>
          <w:rFonts w:ascii="Times New Roman" w:eastAsia="Times New Roman" w:hAnsi="Times New Roman" w:cs="Times New Roman"/>
          <w:szCs w:val="24"/>
        </w:rPr>
        <w:t>sescu:</w:t>
      </w:r>
    </w:p>
    <w:p w14:paraId="633362B2" w14:textId="77777777" w:rsidR="00B5674C" w:rsidRPr="00F07BA2" w:rsidRDefault="0017183D" w:rsidP="00F07BA2">
      <w:pPr>
        <w:rPr>
          <w:rFonts w:ascii="Times New Roman" w:eastAsia="Times New Roman" w:hAnsi="Times New Roman" w:cs="Times New Roman"/>
          <w:szCs w:val="24"/>
        </w:rPr>
      </w:pPr>
      <w:hyperlink r:id="rId10" w:history="1">
        <w:r w:rsidR="00FE1AFA" w:rsidRPr="00F07BA2">
          <w:rPr>
            <w:rStyle w:val="Hyperlink"/>
            <w:rFonts w:ascii="Times New Roman" w:eastAsia="Times New Roman" w:hAnsi="Times New Roman" w:cs="Times New Roman"/>
            <w:szCs w:val="24"/>
          </w:rPr>
          <w:t>NinaCarmen.Tanasescu@petrom.com</w:t>
        </w:r>
      </w:hyperlink>
      <w:r w:rsidR="00FE1AFA" w:rsidRPr="00F07BA2">
        <w:rPr>
          <w:rFonts w:ascii="Times New Roman" w:eastAsia="Times New Roman" w:hAnsi="Times New Roman" w:cs="Times New Roman"/>
          <w:szCs w:val="24"/>
        </w:rPr>
        <w:t xml:space="preserve"> ; tel. 0728 850 212.</w:t>
      </w:r>
    </w:p>
    <w:p w14:paraId="455E2EE4" w14:textId="77777777" w:rsidR="00A74800" w:rsidRPr="00F07BA2" w:rsidRDefault="00A74800" w:rsidP="00F07BA2">
      <w:pPr>
        <w:spacing w:before="0" w:after="0"/>
        <w:rPr>
          <w:rFonts w:ascii="Times New Roman" w:eastAsia="Times New Roman" w:hAnsi="Times New Roman" w:cs="Times New Roman"/>
          <w:sz w:val="22"/>
        </w:rPr>
      </w:pPr>
    </w:p>
    <w:p w14:paraId="4939ADB4" w14:textId="77777777" w:rsidR="00B5674C" w:rsidRPr="00F07BA2" w:rsidRDefault="008137FC" w:rsidP="00F07BA2">
      <w:pPr>
        <w:pStyle w:val="Heading3"/>
        <w:rPr>
          <w:rFonts w:cs="Times New Roman"/>
        </w:rPr>
      </w:pPr>
      <w:bookmarkStart w:id="7" w:name="_Toc27058152"/>
      <w:r w:rsidRPr="00F07BA2">
        <w:rPr>
          <w:rFonts w:cs="Times New Roman"/>
        </w:rPr>
        <w:t>R</w:t>
      </w:r>
      <w:r w:rsidR="00B5674C" w:rsidRPr="00F07BA2">
        <w:rPr>
          <w:rFonts w:cs="Times New Roman"/>
        </w:rPr>
        <w:t>esponsabil pentru protectia mediului</w:t>
      </w:r>
      <w:bookmarkEnd w:id="7"/>
    </w:p>
    <w:p w14:paraId="44C9BA2B" w14:textId="77777777" w:rsidR="00105B37" w:rsidRPr="00F07BA2" w:rsidRDefault="00105B37" w:rsidP="00F07BA2">
      <w:pPr>
        <w:rPr>
          <w:rFonts w:ascii="Times New Roman" w:hAnsi="Times New Roman" w:cs="Times New Roman"/>
          <w:noProof/>
          <w:szCs w:val="24"/>
        </w:rPr>
      </w:pPr>
      <w:r w:rsidRPr="00F07BA2">
        <w:rPr>
          <w:rFonts w:ascii="Times New Roman" w:hAnsi="Times New Roman" w:cs="Times New Roman"/>
          <w:noProof/>
          <w:szCs w:val="24"/>
          <w:u w:val="single"/>
        </w:rPr>
        <w:t>Numele companiei</w:t>
      </w:r>
      <w:r w:rsidRPr="00F07BA2">
        <w:rPr>
          <w:rFonts w:ascii="Times New Roman" w:hAnsi="Times New Roman" w:cs="Times New Roman"/>
          <w:noProof/>
          <w:szCs w:val="24"/>
        </w:rPr>
        <w:t xml:space="preserve">: </w:t>
      </w:r>
      <w:r w:rsidR="00454052" w:rsidRPr="00F07BA2">
        <w:rPr>
          <w:rFonts w:ascii="Times New Roman" w:eastAsia="Times New Roman" w:hAnsi="Times New Roman" w:cs="Times New Roman"/>
          <w:szCs w:val="24"/>
        </w:rPr>
        <w:t xml:space="preserve">Asocierea </w:t>
      </w:r>
      <w:r w:rsidR="00FE1AFA" w:rsidRPr="00F07BA2">
        <w:rPr>
          <w:rFonts w:ascii="Times New Roman" w:eastAsia="Times New Roman" w:hAnsi="Times New Roman" w:cs="Times New Roman"/>
        </w:rPr>
        <w:t>SC KVB CONSULTING &amp; ENGINEERING SRL (Lider) - SC EPMC CONSULTING SRL (Asociat 1) - SC BEZOSTAIA SRL (Asociat 2)</w:t>
      </w:r>
      <w:r w:rsidRPr="00F07BA2">
        <w:rPr>
          <w:rFonts w:ascii="Times New Roman" w:hAnsi="Times New Roman" w:cs="Times New Roman"/>
          <w:noProof/>
          <w:szCs w:val="24"/>
        </w:rPr>
        <w:t>;</w:t>
      </w:r>
    </w:p>
    <w:p w14:paraId="09F7CD0E" w14:textId="77777777" w:rsidR="00105B37" w:rsidRPr="00F07BA2" w:rsidRDefault="00105B37" w:rsidP="00F07BA2">
      <w:pPr>
        <w:rPr>
          <w:rFonts w:ascii="Times New Roman" w:hAnsi="Times New Roman" w:cs="Times New Roman"/>
          <w:noProof/>
          <w:szCs w:val="24"/>
        </w:rPr>
      </w:pPr>
      <w:r w:rsidRPr="00F07BA2">
        <w:rPr>
          <w:rFonts w:ascii="Times New Roman" w:hAnsi="Times New Roman" w:cs="Times New Roman"/>
          <w:noProof/>
          <w:szCs w:val="24"/>
          <w:u w:val="single"/>
        </w:rPr>
        <w:t>Consultanta de mediu</w:t>
      </w:r>
      <w:r w:rsidRPr="00F07BA2">
        <w:rPr>
          <w:rFonts w:ascii="Times New Roman" w:hAnsi="Times New Roman" w:cs="Times New Roman"/>
          <w:noProof/>
          <w:szCs w:val="24"/>
        </w:rPr>
        <w:t xml:space="preserve">: </w:t>
      </w:r>
    </w:p>
    <w:p w14:paraId="028245DE" w14:textId="77777777" w:rsidR="00105B37" w:rsidRPr="00F07BA2" w:rsidRDefault="00105B37" w:rsidP="00F07BA2">
      <w:pPr>
        <w:pStyle w:val="ListParagraph"/>
        <w:numPr>
          <w:ilvl w:val="0"/>
          <w:numId w:val="3"/>
        </w:numPr>
        <w:spacing w:before="120" w:line="240" w:lineRule="auto"/>
        <w:rPr>
          <w:rFonts w:ascii="Times New Roman" w:hAnsi="Times New Roman" w:cs="Times New Roman"/>
          <w:sz w:val="24"/>
          <w:szCs w:val="24"/>
          <w:lang w:val="ro-RO"/>
        </w:rPr>
      </w:pPr>
      <w:r w:rsidRPr="00F07BA2">
        <w:rPr>
          <w:rFonts w:ascii="Times New Roman" w:hAnsi="Times New Roman" w:cs="Times New Roman"/>
          <w:sz w:val="24"/>
          <w:szCs w:val="24"/>
          <w:lang w:val="ro-RO"/>
        </w:rPr>
        <w:t>KVB Consulting &amp; Engineering SRL;</w:t>
      </w:r>
    </w:p>
    <w:p w14:paraId="5ABEF677" w14:textId="77777777" w:rsidR="00105B37" w:rsidRPr="00F07BA2" w:rsidRDefault="00105B37" w:rsidP="00F07BA2">
      <w:pPr>
        <w:rPr>
          <w:rFonts w:ascii="Times New Roman" w:hAnsi="Times New Roman" w:cs="Times New Roman"/>
          <w:noProof/>
          <w:szCs w:val="24"/>
        </w:rPr>
      </w:pPr>
      <w:r w:rsidRPr="00F07BA2">
        <w:rPr>
          <w:rFonts w:ascii="Times New Roman" w:hAnsi="Times New Roman" w:cs="Times New Roman"/>
          <w:noProof/>
          <w:szCs w:val="24"/>
        </w:rPr>
        <w:t>Adresa: Strada Mitropolit Varlaam, nr. 147, Sector 1, Bucuresti;</w:t>
      </w:r>
    </w:p>
    <w:p w14:paraId="6B022280" w14:textId="77777777" w:rsidR="00105B37" w:rsidRPr="00F07BA2" w:rsidRDefault="00105B37" w:rsidP="00F07BA2">
      <w:pPr>
        <w:rPr>
          <w:rFonts w:ascii="Times New Roman" w:hAnsi="Times New Roman" w:cs="Times New Roman"/>
          <w:noProof/>
          <w:szCs w:val="24"/>
        </w:rPr>
      </w:pPr>
      <w:r w:rsidRPr="00F07BA2">
        <w:rPr>
          <w:rFonts w:ascii="Times New Roman" w:hAnsi="Times New Roman" w:cs="Times New Roman"/>
          <w:noProof/>
          <w:szCs w:val="24"/>
        </w:rPr>
        <w:t>Telefon/fax: 021-326.83.31;</w:t>
      </w:r>
    </w:p>
    <w:p w14:paraId="4BF26F3A" w14:textId="77777777" w:rsidR="00105B37" w:rsidRPr="00F07BA2" w:rsidRDefault="00105B37" w:rsidP="00F07BA2">
      <w:pPr>
        <w:rPr>
          <w:rFonts w:ascii="Times New Roman" w:hAnsi="Times New Roman" w:cs="Times New Roman"/>
          <w:noProof/>
          <w:szCs w:val="24"/>
        </w:rPr>
      </w:pPr>
      <w:r w:rsidRPr="00F07BA2">
        <w:rPr>
          <w:rFonts w:ascii="Times New Roman" w:hAnsi="Times New Roman" w:cs="Times New Roman"/>
          <w:noProof/>
          <w:szCs w:val="24"/>
        </w:rPr>
        <w:t xml:space="preserve">E-mail: </w:t>
      </w:r>
      <w:hyperlink r:id="rId11" w:history="1">
        <w:r w:rsidRPr="00F07BA2">
          <w:rPr>
            <w:rStyle w:val="Hyperlink"/>
            <w:rFonts w:ascii="Times New Roman" w:hAnsi="Times New Roman" w:cs="Times New Roman"/>
            <w:bCs/>
            <w:noProof/>
            <w:szCs w:val="24"/>
          </w:rPr>
          <w:t>office@kvb.ro</w:t>
        </w:r>
      </w:hyperlink>
      <w:r w:rsidRPr="00F07BA2">
        <w:rPr>
          <w:rFonts w:ascii="Times New Roman" w:hAnsi="Times New Roman" w:cs="Times New Roman"/>
          <w:noProof/>
          <w:szCs w:val="24"/>
        </w:rPr>
        <w:t>.</w:t>
      </w:r>
    </w:p>
    <w:p w14:paraId="2EA1DF1C" w14:textId="77777777" w:rsidR="00105B37" w:rsidRPr="00F07BA2" w:rsidRDefault="00105B37" w:rsidP="00F07BA2">
      <w:pPr>
        <w:pStyle w:val="ListParagraph"/>
        <w:numPr>
          <w:ilvl w:val="0"/>
          <w:numId w:val="3"/>
        </w:numPr>
        <w:spacing w:before="120" w:line="240" w:lineRule="auto"/>
        <w:rPr>
          <w:rFonts w:ascii="Times New Roman" w:hAnsi="Times New Roman" w:cs="Times New Roman"/>
          <w:sz w:val="24"/>
          <w:szCs w:val="24"/>
          <w:lang w:val="ro-RO"/>
        </w:rPr>
      </w:pPr>
      <w:r w:rsidRPr="00F07BA2">
        <w:rPr>
          <w:rFonts w:ascii="Times New Roman" w:hAnsi="Times New Roman" w:cs="Times New Roman"/>
          <w:sz w:val="24"/>
          <w:szCs w:val="24"/>
          <w:lang w:val="ro-RO"/>
        </w:rPr>
        <w:lastRenderedPageBreak/>
        <w:t>EPMC Consulting SRL</w:t>
      </w:r>
    </w:p>
    <w:p w14:paraId="12F90340" w14:textId="77777777" w:rsidR="00105B37" w:rsidRPr="00F07BA2" w:rsidRDefault="00105B37" w:rsidP="00F07BA2">
      <w:pPr>
        <w:rPr>
          <w:rFonts w:ascii="Times New Roman" w:hAnsi="Times New Roman" w:cs="Times New Roman"/>
          <w:noProof/>
          <w:szCs w:val="24"/>
        </w:rPr>
      </w:pPr>
      <w:r w:rsidRPr="00F07BA2">
        <w:rPr>
          <w:rFonts w:ascii="Times New Roman" w:hAnsi="Times New Roman" w:cs="Times New Roman"/>
          <w:noProof/>
          <w:szCs w:val="24"/>
        </w:rPr>
        <w:t>Adresa: Strada Fagului, nr. 11, Cluj-Napoca, judetul Cluj;</w:t>
      </w:r>
    </w:p>
    <w:p w14:paraId="75FE6C10" w14:textId="77777777" w:rsidR="00105B37" w:rsidRPr="00F07BA2" w:rsidRDefault="00105B37" w:rsidP="00F07BA2">
      <w:pPr>
        <w:rPr>
          <w:rFonts w:ascii="Times New Roman" w:hAnsi="Times New Roman" w:cs="Times New Roman"/>
          <w:noProof/>
          <w:szCs w:val="24"/>
        </w:rPr>
      </w:pPr>
      <w:r w:rsidRPr="00F07BA2">
        <w:rPr>
          <w:rFonts w:ascii="Times New Roman" w:hAnsi="Times New Roman" w:cs="Times New Roman"/>
          <w:noProof/>
          <w:szCs w:val="24"/>
        </w:rPr>
        <w:t>Telefon/fax: 0264-411.894;</w:t>
      </w:r>
    </w:p>
    <w:p w14:paraId="3C849C65" w14:textId="77777777" w:rsidR="00105B37" w:rsidRPr="00F07BA2" w:rsidRDefault="00105B37" w:rsidP="00F07BA2">
      <w:pPr>
        <w:rPr>
          <w:rFonts w:ascii="Times New Roman" w:hAnsi="Times New Roman" w:cs="Times New Roman"/>
          <w:noProof/>
          <w:szCs w:val="24"/>
        </w:rPr>
      </w:pPr>
      <w:r w:rsidRPr="00F07BA2">
        <w:rPr>
          <w:rFonts w:ascii="Times New Roman" w:hAnsi="Times New Roman" w:cs="Times New Roman"/>
          <w:noProof/>
          <w:szCs w:val="24"/>
        </w:rPr>
        <w:t xml:space="preserve">E-mail: </w:t>
      </w:r>
      <w:hyperlink r:id="rId12" w:history="1">
        <w:r w:rsidRPr="00F07BA2">
          <w:rPr>
            <w:rStyle w:val="Hyperlink"/>
            <w:rFonts w:ascii="Times New Roman" w:hAnsi="Times New Roman" w:cs="Times New Roman"/>
            <w:bCs/>
            <w:noProof/>
            <w:szCs w:val="24"/>
          </w:rPr>
          <w:t>office@epmc.ro</w:t>
        </w:r>
      </w:hyperlink>
      <w:r w:rsidRPr="00F07BA2">
        <w:rPr>
          <w:rFonts w:ascii="Times New Roman" w:hAnsi="Times New Roman" w:cs="Times New Roman"/>
          <w:noProof/>
          <w:szCs w:val="24"/>
        </w:rPr>
        <w:t xml:space="preserve"> .</w:t>
      </w:r>
    </w:p>
    <w:p w14:paraId="4670AED3" w14:textId="77777777" w:rsidR="008C309F" w:rsidRPr="00F07BA2" w:rsidRDefault="00FD2039" w:rsidP="00F07BA2">
      <w:pPr>
        <w:pStyle w:val="Heading1"/>
      </w:pPr>
      <w:bookmarkStart w:id="8" w:name="_Toc27058153"/>
      <w:r w:rsidRPr="00F07BA2">
        <w:t>DESCRIEREA CARACTERISTICILOR FIZICE ALE INTREGULUI PROIECT</w:t>
      </w:r>
      <w:bookmarkEnd w:id="8"/>
    </w:p>
    <w:p w14:paraId="6BEFB036" w14:textId="77777777" w:rsidR="004327D8" w:rsidRPr="00F07BA2" w:rsidRDefault="008C309F" w:rsidP="00F07BA2">
      <w:pPr>
        <w:pStyle w:val="Heading2"/>
        <w:rPr>
          <w:rFonts w:cs="Times New Roman"/>
          <w:noProof/>
        </w:rPr>
      </w:pPr>
      <w:bookmarkStart w:id="9" w:name="_Toc27058154"/>
      <w:r w:rsidRPr="00F07BA2">
        <w:rPr>
          <w:rFonts w:cs="Times New Roman"/>
          <w:noProof/>
        </w:rPr>
        <w:t>REZUMATUL PROIECTULUI</w:t>
      </w:r>
      <w:bookmarkEnd w:id="9"/>
    </w:p>
    <w:p w14:paraId="65480678" w14:textId="10B6CD98" w:rsidR="001650E6" w:rsidRPr="00F07BA2" w:rsidRDefault="00A9034F" w:rsidP="00F07BA2">
      <w:pPr>
        <w:rPr>
          <w:rFonts w:ascii="Times New Roman" w:hAnsi="Times New Roman" w:cs="Times New Roman"/>
          <w:noProof/>
          <w:szCs w:val="24"/>
        </w:rPr>
      </w:pPr>
      <w:r w:rsidRPr="00F07BA2">
        <w:rPr>
          <w:rFonts w:ascii="Times New Roman" w:hAnsi="Times New Roman" w:cs="Times New Roman"/>
          <w:noProof/>
          <w:szCs w:val="24"/>
        </w:rPr>
        <w:t xml:space="preserve">Proiectul </w:t>
      </w:r>
      <w:r w:rsidR="00B42E2C" w:rsidRPr="00F07BA2">
        <w:rPr>
          <w:rFonts w:ascii="Times New Roman" w:hAnsi="Times New Roman" w:cs="Times New Roman"/>
          <w:b/>
          <w:noProof/>
          <w:szCs w:val="24"/>
        </w:rPr>
        <w:t>"</w:t>
      </w:r>
      <w:r w:rsidR="007F7F5C" w:rsidRPr="00F07BA2">
        <w:rPr>
          <w:rFonts w:ascii="Times New Roman" w:hAnsi="Times New Roman" w:cs="Times New Roman"/>
          <w:b/>
          <w:noProof/>
          <w:szCs w:val="24"/>
        </w:rPr>
        <w:t xml:space="preserve">Lucrari de abandonare la sonda </w:t>
      </w:r>
      <w:r w:rsidR="000B4E2D">
        <w:rPr>
          <w:rFonts w:ascii="Times New Roman" w:hAnsi="Times New Roman" w:cs="Times New Roman"/>
          <w:b/>
          <w:noProof/>
          <w:szCs w:val="24"/>
        </w:rPr>
        <w:t>4250</w:t>
      </w:r>
      <w:r w:rsidR="00F07BA2" w:rsidRPr="00F07BA2">
        <w:rPr>
          <w:rFonts w:ascii="Times New Roman" w:hAnsi="Times New Roman" w:cs="Times New Roman"/>
          <w:b/>
          <w:noProof/>
          <w:szCs w:val="24"/>
        </w:rPr>
        <w:t xml:space="preserve"> Videle</w:t>
      </w:r>
      <w:r w:rsidR="00B42E2C" w:rsidRPr="00F07BA2">
        <w:rPr>
          <w:rFonts w:ascii="Times New Roman" w:hAnsi="Times New Roman" w:cs="Times New Roman"/>
          <w:b/>
          <w:noProof/>
          <w:szCs w:val="24"/>
        </w:rPr>
        <w:t>"</w:t>
      </w:r>
      <w:r w:rsidR="00C27AB6" w:rsidRPr="00F07BA2">
        <w:rPr>
          <w:rFonts w:ascii="Times New Roman" w:hAnsi="Times New Roman" w:cs="Times New Roman"/>
          <w:b/>
          <w:noProof/>
          <w:szCs w:val="24"/>
        </w:rPr>
        <w:t xml:space="preserve"> </w:t>
      </w:r>
      <w:r w:rsidRPr="00F07BA2">
        <w:rPr>
          <w:rFonts w:ascii="Times New Roman" w:hAnsi="Times New Roman" w:cs="Times New Roman"/>
          <w:noProof/>
          <w:szCs w:val="24"/>
        </w:rPr>
        <w:t xml:space="preserve">are drept scop </w:t>
      </w:r>
      <w:r w:rsidR="005B58C8" w:rsidRPr="00F07BA2">
        <w:rPr>
          <w:rFonts w:ascii="Times New Roman" w:hAnsi="Times New Roman" w:cs="Times New Roman"/>
          <w:noProof/>
          <w:szCs w:val="24"/>
        </w:rPr>
        <w:t>efectuarea lucr</w:t>
      </w:r>
      <w:r w:rsidR="004B5FB9" w:rsidRPr="00F07BA2">
        <w:rPr>
          <w:rFonts w:ascii="Times New Roman" w:hAnsi="Times New Roman" w:cs="Times New Roman"/>
          <w:noProof/>
          <w:szCs w:val="24"/>
        </w:rPr>
        <w:t>a</w:t>
      </w:r>
      <w:r w:rsidR="005B58C8" w:rsidRPr="00F07BA2">
        <w:rPr>
          <w:rFonts w:ascii="Times New Roman" w:hAnsi="Times New Roman" w:cs="Times New Roman"/>
          <w:noProof/>
          <w:szCs w:val="24"/>
        </w:rPr>
        <w:t>rilor de abandonare de suprafa</w:t>
      </w:r>
      <w:r w:rsidR="004B5FB9" w:rsidRPr="00F07BA2">
        <w:rPr>
          <w:rFonts w:ascii="Times New Roman" w:hAnsi="Times New Roman" w:cs="Times New Roman"/>
          <w:noProof/>
          <w:szCs w:val="24"/>
        </w:rPr>
        <w:t>ta</w:t>
      </w:r>
      <w:r w:rsidR="00094E6B" w:rsidRPr="00F07BA2">
        <w:rPr>
          <w:rFonts w:ascii="Times New Roman" w:hAnsi="Times New Roman" w:cs="Times New Roman"/>
          <w:noProof/>
          <w:szCs w:val="24"/>
        </w:rPr>
        <w:t xml:space="preserve"> pe amplasamentul sondei </w:t>
      </w:r>
      <w:r w:rsidR="000B4E2D">
        <w:rPr>
          <w:rFonts w:ascii="Times New Roman" w:hAnsi="Times New Roman" w:cs="Times New Roman"/>
          <w:b/>
          <w:noProof/>
          <w:szCs w:val="24"/>
        </w:rPr>
        <w:t>4250</w:t>
      </w:r>
      <w:r w:rsidR="00F07BA2" w:rsidRPr="00F07BA2">
        <w:rPr>
          <w:rFonts w:ascii="Times New Roman" w:hAnsi="Times New Roman" w:cs="Times New Roman"/>
          <w:b/>
          <w:noProof/>
          <w:szCs w:val="24"/>
        </w:rPr>
        <w:t xml:space="preserve"> Videle</w:t>
      </w:r>
      <w:r w:rsidR="007F7F5C" w:rsidRPr="00F07BA2">
        <w:rPr>
          <w:rFonts w:ascii="Times New Roman" w:hAnsi="Times New Roman" w:cs="Times New Roman"/>
          <w:b/>
          <w:noProof/>
          <w:szCs w:val="24"/>
        </w:rPr>
        <w:t xml:space="preserve"> (</w:t>
      </w:r>
      <w:r w:rsidR="000B4E2D">
        <w:rPr>
          <w:rFonts w:ascii="Times New Roman" w:hAnsi="Times New Roman" w:cs="Times New Roman"/>
          <w:b/>
          <w:noProof/>
          <w:szCs w:val="24"/>
        </w:rPr>
        <w:t>4250</w:t>
      </w:r>
      <w:r w:rsidR="00F07BA2" w:rsidRPr="00F07BA2">
        <w:rPr>
          <w:rFonts w:ascii="Times New Roman" w:hAnsi="Times New Roman" w:cs="Times New Roman"/>
          <w:b/>
          <w:noProof/>
          <w:szCs w:val="24"/>
        </w:rPr>
        <w:t xml:space="preserve"> exploatare Videle Vest</w:t>
      </w:r>
      <w:r w:rsidR="007F7F5C" w:rsidRPr="00F07BA2">
        <w:rPr>
          <w:rFonts w:ascii="Times New Roman" w:hAnsi="Times New Roman" w:cs="Times New Roman"/>
          <w:b/>
          <w:noProof/>
          <w:szCs w:val="24"/>
        </w:rPr>
        <w:t>)</w:t>
      </w:r>
      <w:r w:rsidR="00094E6B" w:rsidRPr="00F07BA2">
        <w:rPr>
          <w:rFonts w:ascii="Times New Roman" w:hAnsi="Times New Roman" w:cs="Times New Roman"/>
          <w:noProof/>
          <w:szCs w:val="24"/>
        </w:rPr>
        <w:t xml:space="preserve">. </w:t>
      </w:r>
    </w:p>
    <w:p w14:paraId="172D175E" w14:textId="277682B9" w:rsidR="00A9034F" w:rsidRPr="00F07BA2" w:rsidRDefault="00094E6B" w:rsidP="00F07BA2">
      <w:pPr>
        <w:rPr>
          <w:rFonts w:ascii="Times New Roman" w:hAnsi="Times New Roman" w:cs="Times New Roman"/>
          <w:noProof/>
          <w:szCs w:val="24"/>
        </w:rPr>
      </w:pPr>
      <w:r w:rsidRPr="00F07BA2">
        <w:rPr>
          <w:rFonts w:ascii="Times New Roman" w:hAnsi="Times New Roman" w:cs="Times New Roman"/>
          <w:noProof/>
          <w:szCs w:val="24"/>
        </w:rPr>
        <w:t xml:space="preserve">In cadrul proiectului se vor realiza lucrari de demolare/desfiintare a elementelor prezente pe amplasamentul sondei </w:t>
      </w:r>
      <w:r w:rsidR="000B4E2D">
        <w:rPr>
          <w:rFonts w:ascii="Times New Roman" w:hAnsi="Times New Roman" w:cs="Times New Roman"/>
          <w:b/>
          <w:noProof/>
          <w:szCs w:val="24"/>
        </w:rPr>
        <w:t>4250</w:t>
      </w:r>
      <w:r w:rsidR="00F07BA2" w:rsidRPr="00F07BA2">
        <w:rPr>
          <w:rFonts w:ascii="Times New Roman" w:hAnsi="Times New Roman" w:cs="Times New Roman"/>
          <w:b/>
          <w:noProof/>
          <w:szCs w:val="24"/>
        </w:rPr>
        <w:t xml:space="preserve"> Videle</w:t>
      </w:r>
      <w:r w:rsidR="007F7F5C" w:rsidRPr="00F07BA2">
        <w:rPr>
          <w:rFonts w:ascii="Times New Roman" w:hAnsi="Times New Roman" w:cs="Times New Roman"/>
          <w:b/>
          <w:noProof/>
          <w:szCs w:val="24"/>
        </w:rPr>
        <w:t xml:space="preserve"> (</w:t>
      </w:r>
      <w:r w:rsidR="000B4E2D">
        <w:rPr>
          <w:rFonts w:ascii="Times New Roman" w:hAnsi="Times New Roman" w:cs="Times New Roman"/>
          <w:b/>
          <w:noProof/>
          <w:szCs w:val="24"/>
        </w:rPr>
        <w:t>4250</w:t>
      </w:r>
      <w:r w:rsidR="00F07BA2" w:rsidRPr="00F07BA2">
        <w:rPr>
          <w:rFonts w:ascii="Times New Roman" w:hAnsi="Times New Roman" w:cs="Times New Roman"/>
          <w:b/>
          <w:noProof/>
          <w:szCs w:val="24"/>
        </w:rPr>
        <w:t xml:space="preserve"> exploatare Videle Vest</w:t>
      </w:r>
      <w:r w:rsidR="007F7F5C" w:rsidRPr="00F07BA2">
        <w:rPr>
          <w:rFonts w:ascii="Times New Roman" w:hAnsi="Times New Roman" w:cs="Times New Roman"/>
          <w:b/>
          <w:noProof/>
          <w:szCs w:val="24"/>
        </w:rPr>
        <w:t>)</w:t>
      </w:r>
      <w:r w:rsidR="008D0E88" w:rsidRPr="00F07BA2">
        <w:rPr>
          <w:rFonts w:ascii="Times New Roman" w:hAnsi="Times New Roman" w:cs="Times New Roman"/>
          <w:b/>
          <w:noProof/>
          <w:szCs w:val="24"/>
        </w:rPr>
        <w:t>,</w:t>
      </w:r>
      <w:r w:rsidR="008D0E88" w:rsidRPr="00F07BA2">
        <w:rPr>
          <w:rFonts w:ascii="Times New Roman" w:hAnsi="Times New Roman" w:cs="Times New Roman"/>
          <w:noProof/>
          <w:szCs w:val="24"/>
        </w:rPr>
        <w:t xml:space="preserve"> precum</w:t>
      </w:r>
      <w:r w:rsidR="00214FA9" w:rsidRPr="00F07BA2">
        <w:rPr>
          <w:rFonts w:ascii="Times New Roman" w:hAnsi="Times New Roman" w:cs="Times New Roman"/>
          <w:noProof/>
          <w:szCs w:val="24"/>
        </w:rPr>
        <w:t xml:space="preserve"> </w:t>
      </w:r>
      <w:r w:rsidR="004B5FB9" w:rsidRPr="00F07BA2">
        <w:rPr>
          <w:rFonts w:ascii="Times New Roman" w:hAnsi="Times New Roman" w:cs="Times New Roman"/>
          <w:noProof/>
          <w:szCs w:val="24"/>
        </w:rPr>
        <w:t>s</w:t>
      </w:r>
      <w:r w:rsidR="005B58C8" w:rsidRPr="00F07BA2">
        <w:rPr>
          <w:rFonts w:ascii="Times New Roman" w:hAnsi="Times New Roman" w:cs="Times New Roman"/>
          <w:noProof/>
          <w:szCs w:val="24"/>
        </w:rPr>
        <w:t xml:space="preserve">i </w:t>
      </w:r>
      <w:r w:rsidR="008D0E88" w:rsidRPr="00F07BA2">
        <w:rPr>
          <w:rFonts w:ascii="Times New Roman" w:hAnsi="Times New Roman" w:cs="Times New Roman"/>
          <w:noProof/>
          <w:szCs w:val="24"/>
        </w:rPr>
        <w:t xml:space="preserve">lucrari </w:t>
      </w:r>
      <w:r w:rsidR="005B58C8" w:rsidRPr="00F07BA2">
        <w:rPr>
          <w:rFonts w:ascii="Times New Roman" w:hAnsi="Times New Roman" w:cs="Times New Roman"/>
          <w:noProof/>
          <w:szCs w:val="24"/>
        </w:rPr>
        <w:t xml:space="preserve">de remediere </w:t>
      </w:r>
      <w:r w:rsidR="004B5FB9" w:rsidRPr="00F07BA2">
        <w:rPr>
          <w:rFonts w:ascii="Times New Roman" w:hAnsi="Times New Roman" w:cs="Times New Roman"/>
          <w:noProof/>
          <w:szCs w:val="24"/>
        </w:rPr>
        <w:t>s</w:t>
      </w:r>
      <w:r w:rsidR="005B58C8" w:rsidRPr="00F07BA2">
        <w:rPr>
          <w:rFonts w:ascii="Times New Roman" w:hAnsi="Times New Roman" w:cs="Times New Roman"/>
          <w:noProof/>
          <w:szCs w:val="24"/>
        </w:rPr>
        <w:t>i reabilitare a terenului aferent.</w:t>
      </w:r>
    </w:p>
    <w:p w14:paraId="37E62899" w14:textId="77777777" w:rsidR="00187518" w:rsidRPr="00F07BA2" w:rsidRDefault="00DF1124" w:rsidP="00F07BA2">
      <w:pPr>
        <w:autoSpaceDE w:val="0"/>
        <w:autoSpaceDN w:val="0"/>
        <w:adjustRightInd w:val="0"/>
        <w:rPr>
          <w:rFonts w:ascii="Times New Roman" w:hAnsi="Times New Roman" w:cs="Times New Roman"/>
          <w:noProof/>
          <w:szCs w:val="24"/>
        </w:rPr>
      </w:pPr>
      <w:r w:rsidRPr="00F07BA2">
        <w:rPr>
          <w:rFonts w:ascii="Times New Roman" w:hAnsi="Times New Roman" w:cs="Times New Roman"/>
          <w:noProof/>
          <w:szCs w:val="24"/>
        </w:rPr>
        <w:t>Obiectivele ac</w:t>
      </w:r>
      <w:r w:rsidR="004B5FB9" w:rsidRPr="00F07BA2">
        <w:rPr>
          <w:rFonts w:ascii="Times New Roman" w:hAnsi="Times New Roman" w:cs="Times New Roman"/>
          <w:noProof/>
          <w:szCs w:val="24"/>
        </w:rPr>
        <w:t>t</w:t>
      </w:r>
      <w:r w:rsidRPr="00F07BA2">
        <w:rPr>
          <w:rFonts w:ascii="Times New Roman" w:hAnsi="Times New Roman" w:cs="Times New Roman"/>
          <w:noProof/>
          <w:szCs w:val="24"/>
        </w:rPr>
        <w:t>iunii de remediere vizeaz</w:t>
      </w:r>
      <w:r w:rsidR="004B5FB9" w:rsidRPr="00F07BA2">
        <w:rPr>
          <w:rFonts w:ascii="Times New Roman" w:hAnsi="Times New Roman" w:cs="Times New Roman"/>
          <w:noProof/>
          <w:szCs w:val="24"/>
        </w:rPr>
        <w:t>a</w:t>
      </w:r>
      <w:r w:rsidRPr="00F07BA2">
        <w:rPr>
          <w:rFonts w:ascii="Times New Roman" w:hAnsi="Times New Roman" w:cs="Times New Roman"/>
          <w:noProof/>
          <w:szCs w:val="24"/>
        </w:rPr>
        <w:t xml:space="preserve"> eliminarea sursei de contaminare – solul contaminat, reducerea/stoparea migr</w:t>
      </w:r>
      <w:r w:rsidR="004B5FB9" w:rsidRPr="00F07BA2">
        <w:rPr>
          <w:rFonts w:ascii="Times New Roman" w:hAnsi="Times New Roman" w:cs="Times New Roman"/>
          <w:noProof/>
          <w:szCs w:val="24"/>
        </w:rPr>
        <w:t>a</w:t>
      </w:r>
      <w:r w:rsidRPr="00F07BA2">
        <w:rPr>
          <w:rFonts w:ascii="Times New Roman" w:hAnsi="Times New Roman" w:cs="Times New Roman"/>
          <w:noProof/>
          <w:szCs w:val="24"/>
        </w:rPr>
        <w:t>rii poluan</w:t>
      </w:r>
      <w:r w:rsidR="004B5FB9" w:rsidRPr="00F07BA2">
        <w:rPr>
          <w:rFonts w:ascii="Times New Roman" w:hAnsi="Times New Roman" w:cs="Times New Roman"/>
          <w:noProof/>
          <w:szCs w:val="24"/>
        </w:rPr>
        <w:t>t</w:t>
      </w:r>
      <w:r w:rsidRPr="00F07BA2">
        <w:rPr>
          <w:rFonts w:ascii="Times New Roman" w:hAnsi="Times New Roman" w:cs="Times New Roman"/>
          <w:noProof/>
          <w:szCs w:val="24"/>
        </w:rPr>
        <w:t xml:space="preserve">ilor </w:t>
      </w:r>
      <w:r w:rsidR="0064179D" w:rsidRPr="00F07BA2">
        <w:rPr>
          <w:rFonts w:ascii="Times New Roman" w:hAnsi="Times New Roman" w:cs="Times New Roman"/>
          <w:noProof/>
          <w:szCs w:val="24"/>
        </w:rPr>
        <w:t>i</w:t>
      </w:r>
      <w:r w:rsidRPr="00F07BA2">
        <w:rPr>
          <w:rFonts w:ascii="Times New Roman" w:hAnsi="Times New Roman" w:cs="Times New Roman"/>
          <w:noProof/>
          <w:szCs w:val="24"/>
        </w:rPr>
        <w:t xml:space="preserve">n zone </w:t>
      </w:r>
      <w:r w:rsidR="0064179D" w:rsidRPr="00F07BA2">
        <w:rPr>
          <w:rFonts w:ascii="Times New Roman" w:hAnsi="Times New Roman" w:cs="Times New Roman"/>
          <w:noProof/>
          <w:szCs w:val="24"/>
        </w:rPr>
        <w:t>i</w:t>
      </w:r>
      <w:r w:rsidRPr="00F07BA2">
        <w:rPr>
          <w:rFonts w:ascii="Times New Roman" w:hAnsi="Times New Roman" w:cs="Times New Roman"/>
          <w:noProof/>
          <w:szCs w:val="24"/>
        </w:rPr>
        <w:t>nvecinate, eliminarea riscului de contact al popula</w:t>
      </w:r>
      <w:r w:rsidR="004B5FB9" w:rsidRPr="00F07BA2">
        <w:rPr>
          <w:rFonts w:ascii="Times New Roman" w:hAnsi="Times New Roman" w:cs="Times New Roman"/>
          <w:noProof/>
          <w:szCs w:val="24"/>
        </w:rPr>
        <w:t>t</w:t>
      </w:r>
      <w:r w:rsidRPr="00F07BA2">
        <w:rPr>
          <w:rFonts w:ascii="Times New Roman" w:hAnsi="Times New Roman" w:cs="Times New Roman"/>
          <w:noProof/>
          <w:szCs w:val="24"/>
        </w:rPr>
        <w:t>iei cu substan</w:t>
      </w:r>
      <w:r w:rsidR="004B5FB9" w:rsidRPr="00F07BA2">
        <w:rPr>
          <w:rFonts w:ascii="Times New Roman" w:hAnsi="Times New Roman" w:cs="Times New Roman"/>
          <w:noProof/>
          <w:szCs w:val="24"/>
        </w:rPr>
        <w:t>t</w:t>
      </w:r>
      <w:r w:rsidRPr="00F07BA2">
        <w:rPr>
          <w:rFonts w:ascii="Times New Roman" w:hAnsi="Times New Roman" w:cs="Times New Roman"/>
          <w:noProof/>
          <w:szCs w:val="24"/>
        </w:rPr>
        <w:t xml:space="preserve">ele poluante de tip produse petroliere, precum </w:t>
      </w:r>
      <w:r w:rsidR="004B5FB9" w:rsidRPr="00F07BA2">
        <w:rPr>
          <w:rFonts w:ascii="Times New Roman" w:hAnsi="Times New Roman" w:cs="Times New Roman"/>
          <w:noProof/>
          <w:szCs w:val="24"/>
        </w:rPr>
        <w:t>s</w:t>
      </w:r>
      <w:r w:rsidRPr="00F07BA2">
        <w:rPr>
          <w:rFonts w:ascii="Times New Roman" w:hAnsi="Times New Roman" w:cs="Times New Roman"/>
          <w:noProof/>
          <w:szCs w:val="24"/>
        </w:rPr>
        <w:t xml:space="preserve">i remedierea solului </w:t>
      </w:r>
      <w:r w:rsidR="0064179D" w:rsidRPr="00F07BA2">
        <w:rPr>
          <w:rFonts w:ascii="Times New Roman" w:hAnsi="Times New Roman" w:cs="Times New Roman"/>
          <w:noProof/>
          <w:szCs w:val="24"/>
        </w:rPr>
        <w:t>i</w:t>
      </w:r>
      <w:r w:rsidRPr="00F07BA2">
        <w:rPr>
          <w:rFonts w:ascii="Times New Roman" w:hAnsi="Times New Roman" w:cs="Times New Roman"/>
          <w:noProof/>
          <w:szCs w:val="24"/>
        </w:rPr>
        <w:t>n vederea aducerii amplasamentului la starea ini</w:t>
      </w:r>
      <w:r w:rsidR="004B5FB9" w:rsidRPr="00F07BA2">
        <w:rPr>
          <w:rFonts w:ascii="Times New Roman" w:hAnsi="Times New Roman" w:cs="Times New Roman"/>
          <w:noProof/>
          <w:szCs w:val="24"/>
        </w:rPr>
        <w:t>t</w:t>
      </w:r>
      <w:r w:rsidRPr="00F07BA2">
        <w:rPr>
          <w:rFonts w:ascii="Times New Roman" w:hAnsi="Times New Roman" w:cs="Times New Roman"/>
          <w:noProof/>
          <w:szCs w:val="24"/>
        </w:rPr>
        <w:t>ial</w:t>
      </w:r>
      <w:r w:rsidR="004B5FB9" w:rsidRPr="00F07BA2">
        <w:rPr>
          <w:rFonts w:ascii="Times New Roman" w:hAnsi="Times New Roman" w:cs="Times New Roman"/>
          <w:noProof/>
          <w:szCs w:val="24"/>
        </w:rPr>
        <w:t>a</w:t>
      </w:r>
      <w:r w:rsidRPr="00F07BA2">
        <w:rPr>
          <w:rFonts w:ascii="Times New Roman" w:hAnsi="Times New Roman" w:cs="Times New Roman"/>
          <w:noProof/>
          <w:szCs w:val="24"/>
        </w:rPr>
        <w:t xml:space="preserve">. </w:t>
      </w:r>
    </w:p>
    <w:p w14:paraId="13B038F2" w14:textId="1B7F809F" w:rsidR="00187518" w:rsidRPr="00F07BA2" w:rsidRDefault="00DF1124" w:rsidP="00F07BA2">
      <w:pPr>
        <w:autoSpaceDE w:val="0"/>
        <w:autoSpaceDN w:val="0"/>
        <w:adjustRightInd w:val="0"/>
        <w:rPr>
          <w:rFonts w:ascii="Times New Roman" w:hAnsi="Times New Roman" w:cs="Times New Roman"/>
          <w:noProof/>
          <w:szCs w:val="24"/>
        </w:rPr>
      </w:pPr>
      <w:r w:rsidRPr="00F07BA2">
        <w:rPr>
          <w:rFonts w:ascii="Times New Roman" w:hAnsi="Times New Roman" w:cs="Times New Roman"/>
          <w:noProof/>
          <w:szCs w:val="24"/>
        </w:rPr>
        <w:t xml:space="preserve">Scopul final al proiectului </w:t>
      </w:r>
      <w:r w:rsidR="00B06D42" w:rsidRPr="00F07BA2">
        <w:rPr>
          <w:rFonts w:ascii="Times New Roman" w:hAnsi="Times New Roman" w:cs="Times New Roman"/>
        </w:rPr>
        <w:t>i</w:t>
      </w:r>
      <w:r w:rsidR="00540453" w:rsidRPr="00F07BA2">
        <w:rPr>
          <w:rFonts w:ascii="Times New Roman" w:hAnsi="Times New Roman" w:cs="Times New Roman"/>
        </w:rPr>
        <w:t>l reprezint</w:t>
      </w:r>
      <w:r w:rsidR="00B06D42" w:rsidRPr="00F07BA2">
        <w:rPr>
          <w:rFonts w:ascii="Times New Roman" w:hAnsi="Times New Roman" w:cs="Times New Roman"/>
        </w:rPr>
        <w:t>a</w:t>
      </w:r>
      <w:r w:rsidR="00540453" w:rsidRPr="00F07BA2">
        <w:rPr>
          <w:rFonts w:ascii="Times New Roman" w:hAnsi="Times New Roman" w:cs="Times New Roman"/>
        </w:rPr>
        <w:t xml:space="preserve"> efectuarea lucr</w:t>
      </w:r>
      <w:r w:rsidR="00B06D42" w:rsidRPr="00F07BA2">
        <w:rPr>
          <w:rFonts w:ascii="Times New Roman" w:hAnsi="Times New Roman" w:cs="Times New Roman"/>
        </w:rPr>
        <w:t>a</w:t>
      </w:r>
      <w:r w:rsidR="00540453" w:rsidRPr="00F07BA2">
        <w:rPr>
          <w:rFonts w:ascii="Times New Roman" w:hAnsi="Times New Roman" w:cs="Times New Roman"/>
        </w:rPr>
        <w:t>rilor de abandonare de suprafa</w:t>
      </w:r>
      <w:r w:rsidR="00B06D42" w:rsidRPr="00F07BA2">
        <w:rPr>
          <w:rFonts w:ascii="Times New Roman" w:hAnsi="Times New Roman" w:cs="Times New Roman"/>
        </w:rPr>
        <w:t>ta</w:t>
      </w:r>
      <w:r w:rsidR="00540453" w:rsidRPr="00F07BA2">
        <w:rPr>
          <w:rFonts w:ascii="Times New Roman" w:hAnsi="Times New Roman" w:cs="Times New Roman"/>
        </w:rPr>
        <w:t xml:space="preserve"> </w:t>
      </w:r>
      <w:r w:rsidR="00B06D42" w:rsidRPr="00F07BA2">
        <w:rPr>
          <w:rFonts w:ascii="Times New Roman" w:hAnsi="Times New Roman" w:cs="Times New Roman"/>
        </w:rPr>
        <w:t>s</w:t>
      </w:r>
      <w:r w:rsidR="00540453" w:rsidRPr="00F07BA2">
        <w:rPr>
          <w:rFonts w:ascii="Times New Roman" w:hAnsi="Times New Roman" w:cs="Times New Roman"/>
        </w:rPr>
        <w:t xml:space="preserve">i de remediere </w:t>
      </w:r>
      <w:r w:rsidR="00B06D42" w:rsidRPr="00F07BA2">
        <w:rPr>
          <w:rFonts w:ascii="Times New Roman" w:hAnsi="Times New Roman" w:cs="Times New Roman"/>
        </w:rPr>
        <w:t>s</w:t>
      </w:r>
      <w:r w:rsidR="00540453" w:rsidRPr="00F07BA2">
        <w:rPr>
          <w:rFonts w:ascii="Times New Roman" w:hAnsi="Times New Roman" w:cs="Times New Roman"/>
        </w:rPr>
        <w:t>i reabilitare a terenului</w:t>
      </w:r>
      <w:r w:rsidR="00A03567" w:rsidRPr="00F07BA2">
        <w:rPr>
          <w:rFonts w:ascii="Times New Roman" w:hAnsi="Times New Roman" w:cs="Times New Roman"/>
        </w:rPr>
        <w:t>.</w:t>
      </w:r>
    </w:p>
    <w:p w14:paraId="6A855AB4" w14:textId="17A365EC" w:rsidR="00A9034F" w:rsidRPr="00F07BA2" w:rsidRDefault="005B4B5B" w:rsidP="00F07BA2">
      <w:pPr>
        <w:rPr>
          <w:rFonts w:ascii="Times New Roman" w:hAnsi="Times New Roman" w:cs="Times New Roman"/>
          <w:noProof/>
          <w:szCs w:val="24"/>
        </w:rPr>
      </w:pPr>
      <w:r w:rsidRPr="00F07BA2">
        <w:rPr>
          <w:rFonts w:ascii="Times New Roman" w:hAnsi="Times New Roman" w:cs="Times New Roman"/>
          <w:noProof/>
          <w:szCs w:val="24"/>
        </w:rPr>
        <w:t>A</w:t>
      </w:r>
      <w:r w:rsidR="00A9034F" w:rsidRPr="00F07BA2">
        <w:rPr>
          <w:rFonts w:ascii="Times New Roman" w:hAnsi="Times New Roman" w:cs="Times New Roman"/>
          <w:noProof/>
          <w:szCs w:val="24"/>
        </w:rPr>
        <w:t>ria</w:t>
      </w:r>
      <w:r w:rsidRPr="00F07BA2">
        <w:rPr>
          <w:rFonts w:ascii="Times New Roman" w:hAnsi="Times New Roman" w:cs="Times New Roman"/>
          <w:noProof/>
          <w:szCs w:val="24"/>
        </w:rPr>
        <w:t xml:space="preserve"> de desfasurare a</w:t>
      </w:r>
      <w:r w:rsidR="00A9034F" w:rsidRPr="00F07BA2">
        <w:rPr>
          <w:rFonts w:ascii="Times New Roman" w:hAnsi="Times New Roman" w:cs="Times New Roman"/>
          <w:noProof/>
          <w:szCs w:val="24"/>
        </w:rPr>
        <w:t xml:space="preserve"> proiectului</w:t>
      </w:r>
      <w:r w:rsidRPr="00F07BA2">
        <w:rPr>
          <w:rFonts w:ascii="Times New Roman" w:hAnsi="Times New Roman" w:cs="Times New Roman"/>
          <w:noProof/>
          <w:szCs w:val="24"/>
        </w:rPr>
        <w:t xml:space="preserve"> de intinde pe teritoriul </w:t>
      </w:r>
      <w:r w:rsidR="00A9034F" w:rsidRPr="00F07BA2">
        <w:rPr>
          <w:rFonts w:ascii="Times New Roman" w:hAnsi="Times New Roman" w:cs="Times New Roman"/>
          <w:noProof/>
          <w:szCs w:val="24"/>
        </w:rPr>
        <w:t>unitati</w:t>
      </w:r>
      <w:r w:rsidR="00DF1124" w:rsidRPr="00F07BA2">
        <w:rPr>
          <w:rFonts w:ascii="Times New Roman" w:hAnsi="Times New Roman" w:cs="Times New Roman"/>
          <w:noProof/>
          <w:szCs w:val="24"/>
        </w:rPr>
        <w:t>i</w:t>
      </w:r>
      <w:r w:rsidR="00A9034F" w:rsidRPr="00F07BA2">
        <w:rPr>
          <w:rFonts w:ascii="Times New Roman" w:hAnsi="Times New Roman" w:cs="Times New Roman"/>
          <w:noProof/>
          <w:szCs w:val="24"/>
        </w:rPr>
        <w:t xml:space="preserve"> administrativ teritoriale </w:t>
      </w:r>
      <w:r w:rsidR="00486370">
        <w:rPr>
          <w:rFonts w:ascii="Times New Roman" w:hAnsi="Times New Roman" w:cs="Times New Roman"/>
          <w:noProof/>
          <w:szCs w:val="24"/>
        </w:rPr>
        <w:t>Bucsani</w:t>
      </w:r>
      <w:r w:rsidR="00DF1124" w:rsidRPr="00F07BA2">
        <w:rPr>
          <w:rFonts w:ascii="Times New Roman" w:hAnsi="Times New Roman" w:cs="Times New Roman"/>
          <w:noProof/>
          <w:szCs w:val="24"/>
        </w:rPr>
        <w:t xml:space="preserve">, judetul </w:t>
      </w:r>
      <w:r w:rsidR="00540453" w:rsidRPr="00F07BA2">
        <w:rPr>
          <w:rFonts w:ascii="Times New Roman" w:hAnsi="Times New Roman" w:cs="Times New Roman"/>
          <w:noProof/>
          <w:szCs w:val="24"/>
        </w:rPr>
        <w:t>Giurgiu</w:t>
      </w:r>
      <w:r w:rsidR="009D26CD" w:rsidRPr="00F07BA2">
        <w:rPr>
          <w:rFonts w:ascii="Times New Roman" w:hAnsi="Times New Roman" w:cs="Times New Roman"/>
          <w:noProof/>
          <w:szCs w:val="24"/>
        </w:rPr>
        <w:t>.</w:t>
      </w:r>
    </w:p>
    <w:p w14:paraId="18F58D79" w14:textId="0AAC3E9F" w:rsidR="009D26CD" w:rsidRPr="000B4E2D" w:rsidRDefault="009D26CD" w:rsidP="00F07BA2">
      <w:pPr>
        <w:tabs>
          <w:tab w:val="left" w:pos="0"/>
        </w:tabs>
        <w:rPr>
          <w:rFonts w:ascii="Times New Roman" w:eastAsia="Times New Roman" w:hAnsi="Times New Roman" w:cs="Times New Roman"/>
          <w:szCs w:val="24"/>
        </w:rPr>
      </w:pPr>
      <w:r w:rsidRPr="00F07BA2">
        <w:rPr>
          <w:rFonts w:ascii="Times New Roman" w:eastAsia="Times New Roman" w:hAnsi="Times New Roman" w:cs="Times New Roman"/>
          <w:szCs w:val="24"/>
        </w:rPr>
        <w:t>Suprafa</w:t>
      </w:r>
      <w:r w:rsidR="00B06D42" w:rsidRPr="00F07BA2">
        <w:rPr>
          <w:rFonts w:ascii="Times New Roman" w:eastAsia="Times New Roman" w:hAnsi="Times New Roman" w:cs="Times New Roman"/>
          <w:szCs w:val="24"/>
        </w:rPr>
        <w:t>t</w:t>
      </w:r>
      <w:r w:rsidRPr="00F07BA2">
        <w:rPr>
          <w:rFonts w:ascii="Times New Roman" w:eastAsia="Times New Roman" w:hAnsi="Times New Roman" w:cs="Times New Roman"/>
          <w:szCs w:val="24"/>
        </w:rPr>
        <w:t>a terenului pe care este amplasat</w:t>
      </w:r>
      <w:r w:rsidR="00B06D42" w:rsidRPr="00F07BA2">
        <w:rPr>
          <w:rFonts w:ascii="Times New Roman" w:eastAsia="Times New Roman" w:hAnsi="Times New Roman" w:cs="Times New Roman"/>
          <w:szCs w:val="24"/>
        </w:rPr>
        <w:t>a</w:t>
      </w:r>
      <w:r w:rsidRPr="00F07BA2">
        <w:rPr>
          <w:rFonts w:ascii="Times New Roman" w:eastAsia="Times New Roman" w:hAnsi="Times New Roman" w:cs="Times New Roman"/>
          <w:szCs w:val="24"/>
        </w:rPr>
        <w:t xml:space="preserve"> Sonda </w:t>
      </w:r>
      <w:r w:rsidR="000B4E2D">
        <w:rPr>
          <w:rFonts w:ascii="Times New Roman" w:eastAsia="Times New Roman" w:hAnsi="Times New Roman" w:cs="Times New Roman"/>
          <w:b/>
          <w:szCs w:val="24"/>
        </w:rPr>
        <w:t>4250</w:t>
      </w:r>
      <w:r w:rsidR="00F07BA2" w:rsidRPr="00F07BA2">
        <w:rPr>
          <w:rFonts w:ascii="Times New Roman" w:eastAsia="Times New Roman" w:hAnsi="Times New Roman" w:cs="Times New Roman"/>
          <w:b/>
          <w:szCs w:val="24"/>
        </w:rPr>
        <w:t xml:space="preserve"> Videle</w:t>
      </w:r>
      <w:r w:rsidR="007F7F5C" w:rsidRPr="00F07BA2">
        <w:rPr>
          <w:rFonts w:ascii="Times New Roman" w:eastAsia="Times New Roman" w:hAnsi="Times New Roman" w:cs="Times New Roman"/>
          <w:b/>
          <w:szCs w:val="24"/>
        </w:rPr>
        <w:t xml:space="preserve"> (</w:t>
      </w:r>
      <w:r w:rsidR="000B4E2D">
        <w:rPr>
          <w:rFonts w:ascii="Times New Roman" w:eastAsia="Times New Roman" w:hAnsi="Times New Roman" w:cs="Times New Roman"/>
          <w:b/>
          <w:szCs w:val="24"/>
        </w:rPr>
        <w:t>4250</w:t>
      </w:r>
      <w:r w:rsidR="00F07BA2" w:rsidRPr="00F07BA2">
        <w:rPr>
          <w:rFonts w:ascii="Times New Roman" w:eastAsia="Times New Roman" w:hAnsi="Times New Roman" w:cs="Times New Roman"/>
          <w:b/>
          <w:szCs w:val="24"/>
        </w:rPr>
        <w:t xml:space="preserve"> exploatare Videle Vest</w:t>
      </w:r>
      <w:r w:rsidR="007F7F5C" w:rsidRPr="00F07BA2">
        <w:rPr>
          <w:rFonts w:ascii="Times New Roman" w:eastAsia="Times New Roman" w:hAnsi="Times New Roman" w:cs="Times New Roman"/>
          <w:b/>
          <w:szCs w:val="24"/>
        </w:rPr>
        <w:t>)</w:t>
      </w:r>
      <w:r w:rsidRPr="00F07BA2">
        <w:rPr>
          <w:rFonts w:ascii="Times New Roman" w:eastAsia="Times New Roman" w:hAnsi="Times New Roman" w:cs="Times New Roman"/>
          <w:b/>
          <w:szCs w:val="24"/>
        </w:rPr>
        <w:t xml:space="preserve"> </w:t>
      </w:r>
      <w:r w:rsidRPr="00F07BA2">
        <w:rPr>
          <w:rFonts w:ascii="Times New Roman" w:eastAsia="Times New Roman" w:hAnsi="Times New Roman" w:cs="Times New Roman"/>
          <w:szCs w:val="24"/>
        </w:rPr>
        <w:t xml:space="preserve"> </w:t>
      </w:r>
      <w:r w:rsidRPr="000B4E2D">
        <w:rPr>
          <w:rFonts w:ascii="Times New Roman" w:eastAsia="Times New Roman" w:hAnsi="Times New Roman" w:cs="Times New Roman"/>
          <w:szCs w:val="24"/>
        </w:rPr>
        <w:t xml:space="preserve">este de </w:t>
      </w:r>
      <w:r w:rsidR="000B4E2D" w:rsidRPr="000B4E2D">
        <w:rPr>
          <w:rFonts w:ascii="Times New Roman" w:eastAsia="Times New Roman" w:hAnsi="Times New Roman" w:cs="Times New Roman"/>
          <w:b/>
          <w:szCs w:val="24"/>
        </w:rPr>
        <w:t>560</w:t>
      </w:r>
      <w:r w:rsidRPr="000B4E2D">
        <w:rPr>
          <w:rFonts w:ascii="Times New Roman" w:eastAsia="Times New Roman" w:hAnsi="Times New Roman" w:cs="Times New Roman"/>
          <w:b/>
          <w:szCs w:val="24"/>
        </w:rPr>
        <w:t xml:space="preserve"> mp</w:t>
      </w:r>
      <w:r w:rsidR="00240EE8">
        <w:rPr>
          <w:rFonts w:ascii="Times New Roman" w:eastAsia="Times New Roman" w:hAnsi="Times New Roman" w:cs="Times New Roman"/>
          <w:b/>
          <w:szCs w:val="24"/>
        </w:rPr>
        <w:t xml:space="preserve"> </w:t>
      </w:r>
      <w:r w:rsidR="00240EE8" w:rsidRPr="00280545">
        <w:rPr>
          <w:rFonts w:ascii="Times New Roman" w:eastAsia="Times New Roman" w:hAnsi="Times New Roman" w:cs="Times New Roman"/>
          <w:szCs w:val="24"/>
        </w:rPr>
        <w:t>din care 335 mp careu sonda si 235 mp drum acces</w:t>
      </w:r>
      <w:r w:rsidR="007F7F5C" w:rsidRPr="000B4E2D">
        <w:rPr>
          <w:rFonts w:ascii="Times New Roman" w:eastAsia="Times New Roman" w:hAnsi="Times New Roman" w:cs="Times New Roman"/>
          <w:szCs w:val="24"/>
        </w:rPr>
        <w:t>.</w:t>
      </w:r>
      <w:r w:rsidRPr="000B4E2D">
        <w:rPr>
          <w:rFonts w:ascii="Times New Roman" w:eastAsia="Times New Roman" w:hAnsi="Times New Roman" w:cs="Times New Roman"/>
          <w:szCs w:val="24"/>
        </w:rPr>
        <w:t xml:space="preserve"> </w:t>
      </w:r>
    </w:p>
    <w:p w14:paraId="1F412BE2" w14:textId="71203B25" w:rsidR="009D26CD" w:rsidRPr="000B4E2D" w:rsidRDefault="000B4E2D" w:rsidP="00F07BA2">
      <w:pPr>
        <w:tabs>
          <w:tab w:val="left" w:pos="0"/>
        </w:tabs>
        <w:rPr>
          <w:rFonts w:ascii="Times New Roman" w:eastAsia="Times New Roman" w:hAnsi="Times New Roman" w:cs="Times New Roman"/>
          <w:b/>
          <w:szCs w:val="24"/>
        </w:rPr>
      </w:pPr>
      <w:r w:rsidRPr="000B4E2D">
        <w:rPr>
          <w:rFonts w:ascii="Times New Roman" w:hAnsi="Times New Roman" w:cs="Times New Roman"/>
        </w:rPr>
        <w:t>Din punct de vedere al vecinătăților, terenul ocupat de Sonda 4250 Videle (4250 Videle exploatare)</w:t>
      </w:r>
      <w:r w:rsidRPr="000B4E2D">
        <w:rPr>
          <w:rFonts w:ascii="Times New Roman" w:hAnsi="Times New Roman" w:cs="Times New Roman"/>
          <w:b/>
          <w:i/>
        </w:rPr>
        <w:t xml:space="preserve"> </w:t>
      </w:r>
      <w:r w:rsidRPr="000B4E2D">
        <w:rPr>
          <w:rFonts w:ascii="Times New Roman" w:hAnsi="Times New Roman" w:cs="Times New Roman"/>
        </w:rPr>
        <w:t>este mărginit de suprafețe de teren ce aparțin unor persoane fizice pe toate laturile.</w:t>
      </w:r>
    </w:p>
    <w:p w14:paraId="223D372C" w14:textId="34B21CEB" w:rsidR="00187518" w:rsidRPr="00F07BA2" w:rsidRDefault="00187518" w:rsidP="00F07BA2">
      <w:pPr>
        <w:rPr>
          <w:rFonts w:ascii="Times New Roman" w:hAnsi="Times New Roman" w:cs="Times New Roman"/>
          <w:noProof/>
          <w:szCs w:val="24"/>
        </w:rPr>
      </w:pPr>
      <w:r w:rsidRPr="00F07BA2">
        <w:rPr>
          <w:rFonts w:ascii="Times New Roman" w:hAnsi="Times New Roman" w:cs="Times New Roman"/>
          <w:b/>
          <w:noProof/>
          <w:szCs w:val="24"/>
        </w:rPr>
        <w:t xml:space="preserve">Sonda </w:t>
      </w:r>
      <w:r w:rsidR="000B4E2D">
        <w:rPr>
          <w:rFonts w:ascii="Times New Roman" w:hAnsi="Times New Roman" w:cs="Times New Roman"/>
          <w:b/>
          <w:noProof/>
          <w:szCs w:val="24"/>
        </w:rPr>
        <w:t>4250</w:t>
      </w:r>
      <w:r w:rsidR="00F07BA2" w:rsidRPr="00F07BA2">
        <w:rPr>
          <w:rFonts w:ascii="Times New Roman" w:hAnsi="Times New Roman" w:cs="Times New Roman"/>
          <w:b/>
          <w:noProof/>
          <w:szCs w:val="24"/>
        </w:rPr>
        <w:t xml:space="preserve"> Videle</w:t>
      </w:r>
      <w:r w:rsidR="007F7F5C" w:rsidRPr="00F07BA2">
        <w:rPr>
          <w:rFonts w:ascii="Times New Roman" w:hAnsi="Times New Roman" w:cs="Times New Roman"/>
          <w:b/>
          <w:noProof/>
          <w:szCs w:val="24"/>
        </w:rPr>
        <w:t xml:space="preserve"> (</w:t>
      </w:r>
      <w:r w:rsidR="000B4E2D">
        <w:rPr>
          <w:rFonts w:ascii="Times New Roman" w:hAnsi="Times New Roman" w:cs="Times New Roman"/>
          <w:b/>
          <w:noProof/>
          <w:szCs w:val="24"/>
        </w:rPr>
        <w:t>4250</w:t>
      </w:r>
      <w:r w:rsidR="00F07BA2" w:rsidRPr="00F07BA2">
        <w:rPr>
          <w:rFonts w:ascii="Times New Roman" w:hAnsi="Times New Roman" w:cs="Times New Roman"/>
          <w:b/>
          <w:noProof/>
          <w:szCs w:val="24"/>
        </w:rPr>
        <w:t xml:space="preserve"> exploatare Videle Vest</w:t>
      </w:r>
      <w:r w:rsidR="007F7F5C" w:rsidRPr="00F07BA2">
        <w:rPr>
          <w:rFonts w:ascii="Times New Roman" w:hAnsi="Times New Roman" w:cs="Times New Roman"/>
          <w:b/>
          <w:noProof/>
          <w:szCs w:val="24"/>
        </w:rPr>
        <w:t>)</w:t>
      </w:r>
      <w:r w:rsidRPr="00F07BA2">
        <w:rPr>
          <w:rFonts w:ascii="Times New Roman" w:hAnsi="Times New Roman" w:cs="Times New Roman"/>
          <w:noProof/>
          <w:szCs w:val="24"/>
        </w:rPr>
        <w:t xml:space="preserve"> face parte din</w:t>
      </w:r>
      <w:r w:rsidRPr="00280545">
        <w:rPr>
          <w:rFonts w:ascii="Times New Roman" w:hAnsi="Times New Roman" w:cs="Times New Roman"/>
        </w:rPr>
        <w:t xml:space="preserve"> </w:t>
      </w:r>
      <w:r w:rsidR="00540453" w:rsidRPr="00280545">
        <w:rPr>
          <w:rFonts w:ascii="Times New Roman" w:hAnsi="Times New Roman" w:cs="Times New Roman"/>
        </w:rPr>
        <w:t>Perimetrul de dezvoltare</w:t>
      </w:r>
      <w:r w:rsidR="00B0167B" w:rsidRPr="00280545">
        <w:rPr>
          <w:rFonts w:ascii="Times New Roman" w:hAnsi="Times New Roman" w:cs="Times New Roman"/>
        </w:rPr>
        <w:t>-exploatare petrolier</w:t>
      </w:r>
      <w:r w:rsidR="00B06D42" w:rsidRPr="00280545">
        <w:rPr>
          <w:rFonts w:ascii="Times New Roman" w:hAnsi="Times New Roman" w:cs="Times New Roman"/>
        </w:rPr>
        <w:t>a</w:t>
      </w:r>
      <w:r w:rsidR="00B0167B" w:rsidRPr="00280545">
        <w:rPr>
          <w:rFonts w:ascii="Times New Roman" w:hAnsi="Times New Roman" w:cs="Times New Roman"/>
        </w:rPr>
        <w:t xml:space="preserve"> </w:t>
      </w:r>
      <w:r w:rsidR="00240EE8" w:rsidRPr="00280545">
        <w:rPr>
          <w:rFonts w:ascii="Times New Roman" w:hAnsi="Times New Roman" w:cs="Times New Roman"/>
        </w:rPr>
        <w:t>Videle Vadul Lat</w:t>
      </w:r>
      <w:r w:rsidR="00B0167B" w:rsidRPr="00280545">
        <w:rPr>
          <w:rFonts w:ascii="Times New Roman" w:hAnsi="Times New Roman" w:cs="Times New Roman"/>
        </w:rPr>
        <w:t>, jud. Giurgiu</w:t>
      </w:r>
      <w:r w:rsidRPr="00280545">
        <w:rPr>
          <w:rFonts w:ascii="Times New Roman" w:hAnsi="Times New Roman" w:cs="Times New Roman"/>
        </w:rPr>
        <w:t>.</w:t>
      </w:r>
    </w:p>
    <w:p w14:paraId="217A640F" w14:textId="0082A816" w:rsidR="00FD2039" w:rsidRPr="000B4E2D" w:rsidRDefault="000B4E2D" w:rsidP="00F07BA2">
      <w:pPr>
        <w:rPr>
          <w:rFonts w:ascii="Times New Roman" w:hAnsi="Times New Roman" w:cs="Times New Roman"/>
          <w:b/>
          <w:noProof/>
          <w:szCs w:val="24"/>
        </w:rPr>
      </w:pPr>
      <w:r>
        <w:rPr>
          <w:noProof/>
          <w:sz w:val="22"/>
          <w:lang w:val="en-US"/>
        </w:rPr>
        <w:lastRenderedPageBreak/>
        <w:drawing>
          <wp:inline distT="0" distB="0" distL="0" distR="0" wp14:anchorId="2F770D77" wp14:editId="054C4DED">
            <wp:extent cx="5574620" cy="3944202"/>
            <wp:effectExtent l="19050" t="0" r="7030" b="0"/>
            <wp:docPr id="4" name="Imagine 1" descr="D:\OC\Desktop\sonde\sonde\4250 Videle-20200218T075842Z-001\4250 Videle\Harti\4250 Vide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Desktop\sonde\sonde\4250 Videle-20200218T075842Z-001\4250 Videle\Harti\4250 Videle.png"/>
                    <pic:cNvPicPr>
                      <a:picLocks noChangeAspect="1" noChangeArrowheads="1"/>
                    </pic:cNvPicPr>
                  </pic:nvPicPr>
                  <pic:blipFill>
                    <a:blip r:embed="rId13" cstate="print"/>
                    <a:srcRect/>
                    <a:stretch>
                      <a:fillRect/>
                    </a:stretch>
                  </pic:blipFill>
                  <pic:spPr bwMode="auto">
                    <a:xfrm>
                      <a:off x="0" y="0"/>
                      <a:ext cx="5582804" cy="3949993"/>
                    </a:xfrm>
                    <a:prstGeom prst="rect">
                      <a:avLst/>
                    </a:prstGeom>
                    <a:noFill/>
                    <a:ln w="9525">
                      <a:noFill/>
                      <a:miter lim="800000"/>
                      <a:headEnd/>
                      <a:tailEnd/>
                    </a:ln>
                  </pic:spPr>
                </pic:pic>
              </a:graphicData>
            </a:graphic>
          </wp:inline>
        </w:drawing>
      </w:r>
    </w:p>
    <w:p w14:paraId="6F5D5B74" w14:textId="02A75223" w:rsidR="00A9034F" w:rsidRPr="00F07BA2" w:rsidRDefault="00DF1124" w:rsidP="00F07BA2">
      <w:pPr>
        <w:pStyle w:val="Caption"/>
        <w:jc w:val="both"/>
        <w:rPr>
          <w:rFonts w:ascii="Times New Roman" w:hAnsi="Times New Roman" w:cs="Times New Roman"/>
          <w:sz w:val="20"/>
          <w:szCs w:val="20"/>
        </w:rPr>
      </w:pPr>
      <w:r w:rsidRPr="00F07BA2">
        <w:rPr>
          <w:rFonts w:ascii="Times New Roman" w:hAnsi="Times New Roman" w:cs="Times New Roman"/>
          <w:sz w:val="20"/>
          <w:szCs w:val="20"/>
        </w:rPr>
        <w:t xml:space="preserve">Figura </w:t>
      </w:r>
      <w:r w:rsidRPr="00F07BA2">
        <w:rPr>
          <w:rFonts w:ascii="Times New Roman" w:hAnsi="Times New Roman" w:cs="Times New Roman"/>
          <w:sz w:val="20"/>
          <w:szCs w:val="20"/>
        </w:rPr>
        <w:fldChar w:fldCharType="begin"/>
      </w:r>
      <w:r w:rsidRPr="00F07BA2">
        <w:rPr>
          <w:rFonts w:ascii="Times New Roman" w:hAnsi="Times New Roman" w:cs="Times New Roman"/>
          <w:sz w:val="20"/>
          <w:szCs w:val="20"/>
        </w:rPr>
        <w:instrText xml:space="preserve"> SEQ Figura \* ARABIC </w:instrText>
      </w:r>
      <w:r w:rsidRPr="00F07BA2">
        <w:rPr>
          <w:rFonts w:ascii="Times New Roman" w:hAnsi="Times New Roman" w:cs="Times New Roman"/>
          <w:sz w:val="20"/>
          <w:szCs w:val="20"/>
        </w:rPr>
        <w:fldChar w:fldCharType="separate"/>
      </w:r>
      <w:r w:rsidR="002D42D6">
        <w:rPr>
          <w:rFonts w:ascii="Times New Roman" w:hAnsi="Times New Roman" w:cs="Times New Roman"/>
          <w:sz w:val="20"/>
          <w:szCs w:val="20"/>
        </w:rPr>
        <w:t>1</w:t>
      </w:r>
      <w:r w:rsidRPr="00F07BA2">
        <w:rPr>
          <w:rFonts w:ascii="Times New Roman" w:hAnsi="Times New Roman" w:cs="Times New Roman"/>
          <w:sz w:val="20"/>
          <w:szCs w:val="20"/>
        </w:rPr>
        <w:fldChar w:fldCharType="end"/>
      </w:r>
      <w:r w:rsidRPr="00F07BA2">
        <w:rPr>
          <w:rFonts w:ascii="Times New Roman" w:hAnsi="Times New Roman" w:cs="Times New Roman"/>
          <w:sz w:val="20"/>
          <w:szCs w:val="20"/>
        </w:rPr>
        <w:t xml:space="preserve"> </w:t>
      </w:r>
      <w:r w:rsidRPr="00F07BA2">
        <w:rPr>
          <w:rFonts w:ascii="Times New Roman" w:eastAsia="Times New Roman" w:hAnsi="Times New Roman" w:cs="Times New Roman"/>
          <w:sz w:val="20"/>
          <w:szCs w:val="20"/>
        </w:rPr>
        <w:t>Localizarea proiectului "</w:t>
      </w:r>
      <w:r w:rsidR="007F7F5C" w:rsidRPr="00F07BA2">
        <w:rPr>
          <w:rFonts w:ascii="Times New Roman" w:eastAsia="Times New Roman" w:hAnsi="Times New Roman" w:cs="Times New Roman"/>
          <w:sz w:val="20"/>
          <w:szCs w:val="20"/>
        </w:rPr>
        <w:t xml:space="preserve">Lucrari de abandonare la sonda </w:t>
      </w:r>
      <w:r w:rsidR="000B4E2D">
        <w:rPr>
          <w:rFonts w:ascii="Times New Roman" w:eastAsia="Times New Roman" w:hAnsi="Times New Roman" w:cs="Times New Roman"/>
          <w:sz w:val="20"/>
          <w:szCs w:val="20"/>
        </w:rPr>
        <w:t>4250</w:t>
      </w:r>
      <w:r w:rsidR="00F07BA2" w:rsidRPr="00F07BA2">
        <w:rPr>
          <w:rFonts w:ascii="Times New Roman" w:eastAsia="Times New Roman" w:hAnsi="Times New Roman" w:cs="Times New Roman"/>
          <w:sz w:val="20"/>
          <w:szCs w:val="20"/>
        </w:rPr>
        <w:t xml:space="preserve"> Videle</w:t>
      </w:r>
      <w:r w:rsidRPr="00F07BA2">
        <w:rPr>
          <w:rFonts w:ascii="Times New Roman" w:eastAsia="Times New Roman" w:hAnsi="Times New Roman" w:cs="Times New Roman"/>
          <w:sz w:val="20"/>
          <w:szCs w:val="20"/>
        </w:rPr>
        <w:t xml:space="preserve">”, localitatea </w:t>
      </w:r>
      <w:r w:rsidR="00486370">
        <w:rPr>
          <w:rFonts w:ascii="Times New Roman" w:eastAsia="Times New Roman" w:hAnsi="Times New Roman" w:cs="Times New Roman"/>
          <w:sz w:val="20"/>
          <w:szCs w:val="20"/>
        </w:rPr>
        <w:t>Bucsani</w:t>
      </w:r>
      <w:r w:rsidRPr="00F07BA2">
        <w:rPr>
          <w:rFonts w:ascii="Times New Roman" w:eastAsia="Times New Roman" w:hAnsi="Times New Roman" w:cs="Times New Roman"/>
          <w:sz w:val="20"/>
          <w:szCs w:val="20"/>
        </w:rPr>
        <w:t>,  jude</w:t>
      </w:r>
      <w:r w:rsidR="004B5FB9" w:rsidRPr="00F07BA2">
        <w:rPr>
          <w:rFonts w:ascii="Times New Roman" w:eastAsia="Times New Roman" w:hAnsi="Times New Roman" w:cs="Times New Roman"/>
          <w:sz w:val="20"/>
          <w:szCs w:val="20"/>
        </w:rPr>
        <w:t>t</w:t>
      </w:r>
      <w:r w:rsidRPr="00F07BA2">
        <w:rPr>
          <w:rFonts w:ascii="Times New Roman" w:eastAsia="Times New Roman" w:hAnsi="Times New Roman" w:cs="Times New Roman"/>
          <w:sz w:val="20"/>
          <w:szCs w:val="20"/>
        </w:rPr>
        <w:t xml:space="preserve">ul </w:t>
      </w:r>
      <w:r w:rsidR="00540453" w:rsidRPr="00F07BA2">
        <w:rPr>
          <w:rFonts w:ascii="Times New Roman" w:eastAsia="Times New Roman" w:hAnsi="Times New Roman" w:cs="Times New Roman"/>
          <w:sz w:val="20"/>
          <w:szCs w:val="20"/>
        </w:rPr>
        <w:t>Giurgiu</w:t>
      </w:r>
    </w:p>
    <w:p w14:paraId="6B8A6055" w14:textId="0EF5A352" w:rsidR="00A9034F" w:rsidRPr="00F07BA2" w:rsidRDefault="00A9034F" w:rsidP="00F07BA2">
      <w:pPr>
        <w:rPr>
          <w:rFonts w:ascii="Times New Roman" w:hAnsi="Times New Roman" w:cs="Times New Roman"/>
          <w:noProof/>
          <w:szCs w:val="24"/>
        </w:rPr>
      </w:pPr>
      <w:r w:rsidRPr="00F07BA2">
        <w:rPr>
          <w:rFonts w:ascii="Times New Roman" w:hAnsi="Times New Roman" w:cs="Times New Roman"/>
          <w:noProof/>
          <w:szCs w:val="24"/>
        </w:rPr>
        <w:t xml:space="preserve">Lucrarile </w:t>
      </w:r>
      <w:r w:rsidR="00DB1300" w:rsidRPr="00F07BA2">
        <w:rPr>
          <w:rFonts w:ascii="Times New Roman" w:hAnsi="Times New Roman" w:cs="Times New Roman"/>
          <w:noProof/>
          <w:szCs w:val="24"/>
        </w:rPr>
        <w:t>ce vor fi executate i</w:t>
      </w:r>
      <w:r w:rsidRPr="00F07BA2">
        <w:rPr>
          <w:rFonts w:ascii="Times New Roman" w:hAnsi="Times New Roman" w:cs="Times New Roman"/>
          <w:noProof/>
          <w:szCs w:val="24"/>
        </w:rPr>
        <w:t xml:space="preserve">n </w:t>
      </w:r>
      <w:r w:rsidR="00DF1124" w:rsidRPr="00F07BA2">
        <w:rPr>
          <w:rFonts w:ascii="Times New Roman" w:hAnsi="Times New Roman" w:cs="Times New Roman"/>
          <w:noProof/>
          <w:szCs w:val="24"/>
        </w:rPr>
        <w:t xml:space="preserve">cadrul proiectului </w:t>
      </w:r>
      <w:r w:rsidR="00DF1124" w:rsidRPr="00F07BA2">
        <w:rPr>
          <w:rFonts w:ascii="Times New Roman" w:hAnsi="Times New Roman" w:cs="Times New Roman"/>
          <w:b/>
          <w:noProof/>
          <w:szCs w:val="24"/>
        </w:rPr>
        <w:t>"</w:t>
      </w:r>
      <w:r w:rsidR="007F7F5C" w:rsidRPr="00F07BA2">
        <w:rPr>
          <w:rFonts w:ascii="Times New Roman" w:hAnsi="Times New Roman" w:cs="Times New Roman"/>
          <w:b/>
          <w:noProof/>
          <w:szCs w:val="24"/>
        </w:rPr>
        <w:t xml:space="preserve">Lucrari de abandonare la sonda </w:t>
      </w:r>
      <w:r w:rsidR="000B4E2D">
        <w:rPr>
          <w:rFonts w:ascii="Times New Roman" w:hAnsi="Times New Roman" w:cs="Times New Roman"/>
          <w:b/>
          <w:noProof/>
          <w:szCs w:val="24"/>
        </w:rPr>
        <w:t>4250</w:t>
      </w:r>
      <w:r w:rsidR="00F07BA2" w:rsidRPr="00F07BA2">
        <w:rPr>
          <w:rFonts w:ascii="Times New Roman" w:hAnsi="Times New Roman" w:cs="Times New Roman"/>
          <w:b/>
          <w:noProof/>
          <w:szCs w:val="24"/>
        </w:rPr>
        <w:t xml:space="preserve"> Videle</w:t>
      </w:r>
      <w:r w:rsidR="00DF1124" w:rsidRPr="00F07BA2">
        <w:rPr>
          <w:rFonts w:ascii="Times New Roman" w:hAnsi="Times New Roman" w:cs="Times New Roman"/>
          <w:b/>
          <w:noProof/>
          <w:szCs w:val="24"/>
        </w:rPr>
        <w:t>"</w:t>
      </w:r>
      <w:r w:rsidR="00DF1124" w:rsidRPr="00F07BA2">
        <w:rPr>
          <w:rFonts w:ascii="Times New Roman" w:hAnsi="Times New Roman" w:cs="Times New Roman"/>
          <w:noProof/>
          <w:szCs w:val="24"/>
        </w:rPr>
        <w:t xml:space="preserve"> </w:t>
      </w:r>
      <w:r w:rsidRPr="00F07BA2">
        <w:rPr>
          <w:rFonts w:ascii="Times New Roman" w:hAnsi="Times New Roman" w:cs="Times New Roman"/>
          <w:noProof/>
          <w:szCs w:val="24"/>
        </w:rPr>
        <w:t>vor fi in conformitate cu politicile UE si legislatia nationala si comunitara in domeniul protectiei mediului si schimbarilor climatice, respectiv cu:</w:t>
      </w:r>
    </w:p>
    <w:p w14:paraId="369E8C00" w14:textId="77777777" w:rsidR="00A9034F" w:rsidRPr="00F07BA2" w:rsidRDefault="00A9034F" w:rsidP="00F07BA2">
      <w:pPr>
        <w:numPr>
          <w:ilvl w:val="0"/>
          <w:numId w:val="4"/>
        </w:numPr>
        <w:ind w:left="709" w:hanging="289"/>
        <w:rPr>
          <w:rFonts w:ascii="Times New Roman" w:hAnsi="Times New Roman" w:cs="Times New Roman"/>
          <w:noProof/>
          <w:szCs w:val="24"/>
        </w:rPr>
      </w:pPr>
      <w:r w:rsidRPr="00F07BA2">
        <w:rPr>
          <w:rFonts w:ascii="Times New Roman" w:hAnsi="Times New Roman" w:cs="Times New Roman"/>
          <w:noProof/>
          <w:szCs w:val="24"/>
        </w:rPr>
        <w:t>Directiva 2001/42/CE privind evaluarea efectelor anumitor planuri si programe asupra mediului (Directiva SEA);</w:t>
      </w:r>
    </w:p>
    <w:p w14:paraId="7B6D9DDC" w14:textId="77777777" w:rsidR="00A9034F" w:rsidRPr="00F07BA2" w:rsidRDefault="00A9034F" w:rsidP="00F07BA2">
      <w:pPr>
        <w:numPr>
          <w:ilvl w:val="0"/>
          <w:numId w:val="4"/>
        </w:numPr>
        <w:ind w:left="709" w:hanging="289"/>
        <w:rPr>
          <w:rFonts w:ascii="Times New Roman" w:hAnsi="Times New Roman" w:cs="Times New Roman"/>
          <w:noProof/>
          <w:szCs w:val="24"/>
        </w:rPr>
      </w:pPr>
      <w:r w:rsidRPr="00F07BA2">
        <w:rPr>
          <w:rFonts w:ascii="Times New Roman" w:hAnsi="Times New Roman" w:cs="Times New Roman"/>
          <w:noProof/>
          <w:szCs w:val="24"/>
        </w:rPr>
        <w:t>Directiva 2014/52/UE de modificare a Directivei 2011/92/UE privind evaluarea efectelor anumitor proiecte publice si private asupra mediului (Directiva EIA);</w:t>
      </w:r>
    </w:p>
    <w:p w14:paraId="374DF42A" w14:textId="77777777" w:rsidR="00A9034F" w:rsidRPr="00F07BA2" w:rsidRDefault="00A9034F" w:rsidP="00F07BA2">
      <w:pPr>
        <w:numPr>
          <w:ilvl w:val="0"/>
          <w:numId w:val="4"/>
        </w:numPr>
        <w:ind w:left="709" w:hanging="289"/>
        <w:rPr>
          <w:rFonts w:ascii="Times New Roman" w:hAnsi="Times New Roman" w:cs="Times New Roman"/>
          <w:noProof/>
          <w:szCs w:val="24"/>
        </w:rPr>
      </w:pPr>
      <w:r w:rsidRPr="00F07BA2">
        <w:rPr>
          <w:rFonts w:ascii="Times New Roman" w:hAnsi="Times New Roman" w:cs="Times New Roman"/>
          <w:noProof/>
          <w:szCs w:val="24"/>
        </w:rPr>
        <w:t>Legea 292/2018 privind evaluarea impactului anumitor proiecte publice si private;</w:t>
      </w:r>
    </w:p>
    <w:p w14:paraId="449CB0D2" w14:textId="77777777" w:rsidR="00A9034F" w:rsidRPr="00F07BA2" w:rsidRDefault="00A9034F" w:rsidP="00F07BA2">
      <w:pPr>
        <w:numPr>
          <w:ilvl w:val="0"/>
          <w:numId w:val="4"/>
        </w:numPr>
        <w:ind w:left="709" w:hanging="289"/>
        <w:rPr>
          <w:rFonts w:ascii="Times New Roman" w:hAnsi="Times New Roman" w:cs="Times New Roman"/>
          <w:noProof/>
          <w:szCs w:val="24"/>
        </w:rPr>
      </w:pPr>
      <w:r w:rsidRPr="00F07BA2">
        <w:rPr>
          <w:rFonts w:ascii="Times New Roman" w:hAnsi="Times New Roman" w:cs="Times New Roman"/>
          <w:noProof/>
          <w:szCs w:val="24"/>
        </w:rPr>
        <w:t>Directiva 79/409/CEE privind conservarea pasarilor salbatice (Directiva Pasari) si Directiva 92/43/CEE privind conservarea habitatelor naturale, a florei si faunei salbatice (Directiva Habitate);</w:t>
      </w:r>
    </w:p>
    <w:p w14:paraId="4A383FA8" w14:textId="77777777" w:rsidR="00A9034F" w:rsidRPr="00F07BA2" w:rsidRDefault="00A9034F" w:rsidP="00F07BA2">
      <w:pPr>
        <w:numPr>
          <w:ilvl w:val="0"/>
          <w:numId w:val="4"/>
        </w:numPr>
        <w:ind w:left="709" w:hanging="289"/>
        <w:rPr>
          <w:rFonts w:ascii="Times New Roman" w:hAnsi="Times New Roman" w:cs="Times New Roman"/>
          <w:noProof/>
          <w:szCs w:val="24"/>
        </w:rPr>
      </w:pPr>
      <w:r w:rsidRPr="00F07BA2">
        <w:rPr>
          <w:rFonts w:ascii="Times New Roman" w:hAnsi="Times New Roman" w:cs="Times New Roman"/>
          <w:noProof/>
          <w:szCs w:val="24"/>
        </w:rPr>
        <w:t>Directiva Cadru Apa 2000/60/EC transpusa in legislatia nationala de Legea 107/1996 cu modificarile si complaterile ulterioare;</w:t>
      </w:r>
    </w:p>
    <w:p w14:paraId="6AEEE1ED" w14:textId="77777777" w:rsidR="00A9034F" w:rsidRPr="00F07BA2" w:rsidRDefault="00A9034F" w:rsidP="00F07BA2">
      <w:pPr>
        <w:numPr>
          <w:ilvl w:val="0"/>
          <w:numId w:val="4"/>
        </w:numPr>
        <w:ind w:left="709" w:hanging="289"/>
        <w:rPr>
          <w:rFonts w:ascii="Times New Roman" w:hAnsi="Times New Roman" w:cs="Times New Roman"/>
          <w:noProof/>
          <w:szCs w:val="24"/>
        </w:rPr>
      </w:pPr>
      <w:r w:rsidRPr="00F07BA2">
        <w:rPr>
          <w:rFonts w:ascii="Times New Roman" w:hAnsi="Times New Roman" w:cs="Times New Roman"/>
          <w:noProof/>
          <w:szCs w:val="24"/>
        </w:rPr>
        <w:t>Legea 251/2015 pentru acceptarea Amendamentului de la Doha, adoptat la Doha la 8.12.2012, la Protocolul de la Kyoto la Conventia Cadru a ONU asupra schimbarilor climatice, adoptat la 11.12.1997.</w:t>
      </w:r>
    </w:p>
    <w:p w14:paraId="695E2F64" w14:textId="77777777" w:rsidR="008C309F" w:rsidRPr="00F07BA2" w:rsidRDefault="008C309F" w:rsidP="00F07BA2">
      <w:pPr>
        <w:pStyle w:val="Heading2"/>
        <w:rPr>
          <w:rFonts w:cs="Times New Roman"/>
          <w:noProof/>
          <w:sz w:val="24"/>
        </w:rPr>
      </w:pPr>
      <w:bookmarkStart w:id="10" w:name="_Toc474930703"/>
      <w:bookmarkStart w:id="11" w:name="_Toc525899376"/>
      <w:bookmarkStart w:id="12" w:name="_Toc27058155"/>
      <w:r w:rsidRPr="00F07BA2">
        <w:rPr>
          <w:rFonts w:cs="Times New Roman"/>
          <w:noProof/>
        </w:rPr>
        <w:t>JUSTIFICAREA NECESITATII PROIECTULUI</w:t>
      </w:r>
      <w:bookmarkEnd w:id="10"/>
      <w:bookmarkEnd w:id="11"/>
      <w:bookmarkEnd w:id="12"/>
    </w:p>
    <w:p w14:paraId="5D4CF78D" w14:textId="5E62C112" w:rsidR="0056069F" w:rsidRPr="00F07BA2" w:rsidRDefault="003B334C" w:rsidP="00F07BA2">
      <w:pPr>
        <w:autoSpaceDE w:val="0"/>
        <w:autoSpaceDN w:val="0"/>
        <w:adjustRightInd w:val="0"/>
        <w:rPr>
          <w:rFonts w:ascii="Times New Roman" w:hAnsi="Times New Roman" w:cs="Times New Roman"/>
          <w:noProof/>
          <w:szCs w:val="18"/>
        </w:rPr>
      </w:pPr>
      <w:r w:rsidRPr="00F07BA2">
        <w:rPr>
          <w:rFonts w:ascii="Times New Roman" w:hAnsi="Times New Roman" w:cs="Times New Roman"/>
          <w:iCs/>
          <w:noProof/>
          <w:szCs w:val="24"/>
        </w:rPr>
        <w:t xml:space="preserve">Necesitatea </w:t>
      </w:r>
      <w:r w:rsidR="00A9034F" w:rsidRPr="00F07BA2">
        <w:rPr>
          <w:rFonts w:ascii="Times New Roman" w:hAnsi="Times New Roman" w:cs="Times New Roman"/>
          <w:iCs/>
          <w:noProof/>
          <w:szCs w:val="24"/>
        </w:rPr>
        <w:t>proiectul</w:t>
      </w:r>
      <w:r w:rsidRPr="00F07BA2">
        <w:rPr>
          <w:rFonts w:ascii="Times New Roman" w:hAnsi="Times New Roman" w:cs="Times New Roman"/>
          <w:iCs/>
          <w:noProof/>
          <w:szCs w:val="24"/>
        </w:rPr>
        <w:t>ui</w:t>
      </w:r>
      <w:r w:rsidR="00A9034F" w:rsidRPr="00F07BA2">
        <w:rPr>
          <w:rFonts w:ascii="Times New Roman" w:hAnsi="Times New Roman" w:cs="Times New Roman"/>
          <w:iCs/>
          <w:noProof/>
          <w:szCs w:val="24"/>
        </w:rPr>
        <w:t xml:space="preserve"> </w:t>
      </w:r>
      <w:r w:rsidR="00237B3B" w:rsidRPr="00F07BA2">
        <w:rPr>
          <w:rFonts w:ascii="Times New Roman" w:hAnsi="Times New Roman" w:cs="Times New Roman"/>
          <w:b/>
          <w:noProof/>
          <w:szCs w:val="24"/>
        </w:rPr>
        <w:t>"</w:t>
      </w:r>
      <w:r w:rsidR="007F7F5C" w:rsidRPr="00F07BA2">
        <w:rPr>
          <w:rFonts w:ascii="Times New Roman" w:hAnsi="Times New Roman" w:cs="Times New Roman"/>
          <w:b/>
          <w:noProof/>
          <w:szCs w:val="24"/>
        </w:rPr>
        <w:t xml:space="preserve">Lucrari de abandonare la sonda </w:t>
      </w:r>
      <w:r w:rsidR="000B4E2D">
        <w:rPr>
          <w:rFonts w:ascii="Times New Roman" w:hAnsi="Times New Roman" w:cs="Times New Roman"/>
          <w:b/>
          <w:noProof/>
          <w:szCs w:val="24"/>
        </w:rPr>
        <w:t>4250</w:t>
      </w:r>
      <w:r w:rsidR="00F07BA2" w:rsidRPr="00F07BA2">
        <w:rPr>
          <w:rFonts w:ascii="Times New Roman" w:hAnsi="Times New Roman" w:cs="Times New Roman"/>
          <w:b/>
          <w:noProof/>
          <w:szCs w:val="24"/>
        </w:rPr>
        <w:t xml:space="preserve"> Videle</w:t>
      </w:r>
      <w:r w:rsidR="00237B3B" w:rsidRPr="00F07BA2">
        <w:rPr>
          <w:rFonts w:ascii="Times New Roman" w:hAnsi="Times New Roman" w:cs="Times New Roman"/>
          <w:b/>
          <w:noProof/>
          <w:szCs w:val="24"/>
        </w:rPr>
        <w:t>"</w:t>
      </w:r>
      <w:r w:rsidR="00A9034F" w:rsidRPr="00F07BA2">
        <w:rPr>
          <w:rFonts w:ascii="Times New Roman" w:hAnsi="Times New Roman" w:cs="Times New Roman"/>
          <w:iCs/>
          <w:noProof/>
          <w:szCs w:val="24"/>
        </w:rPr>
        <w:t xml:space="preserve"> </w:t>
      </w:r>
      <w:r w:rsidRPr="00F07BA2">
        <w:rPr>
          <w:rFonts w:ascii="Times New Roman" w:hAnsi="Times New Roman" w:cs="Times New Roman"/>
          <w:iCs/>
          <w:noProof/>
          <w:szCs w:val="24"/>
        </w:rPr>
        <w:t xml:space="preserve">intervine ca urmare a obligatiilor </w:t>
      </w:r>
      <w:r w:rsidR="00EB4ECC" w:rsidRPr="00F07BA2">
        <w:rPr>
          <w:rFonts w:ascii="Times New Roman" w:hAnsi="Times New Roman" w:cs="Times New Roman"/>
          <w:iCs/>
          <w:noProof/>
          <w:szCs w:val="24"/>
        </w:rPr>
        <w:t xml:space="preserve">OMV Petrom SA </w:t>
      </w:r>
      <w:r w:rsidRPr="00F07BA2">
        <w:rPr>
          <w:rFonts w:ascii="Times New Roman" w:hAnsi="Times New Roman" w:cs="Times New Roman"/>
          <w:iCs/>
          <w:noProof/>
          <w:szCs w:val="24"/>
        </w:rPr>
        <w:t xml:space="preserve">de </w:t>
      </w:r>
      <w:r w:rsidR="004455B6" w:rsidRPr="00F07BA2">
        <w:rPr>
          <w:rFonts w:ascii="Times New Roman" w:hAnsi="Times New Roman" w:cs="Times New Roman"/>
          <w:noProof/>
          <w:szCs w:val="18"/>
        </w:rPr>
        <w:t>aducere a concentra</w:t>
      </w:r>
      <w:r w:rsidR="00B06D42" w:rsidRPr="00F07BA2">
        <w:rPr>
          <w:rFonts w:ascii="Times New Roman" w:hAnsi="Times New Roman" w:cs="Times New Roman"/>
          <w:noProof/>
          <w:szCs w:val="18"/>
        </w:rPr>
        <w:t>t</w:t>
      </w:r>
      <w:r w:rsidR="004455B6" w:rsidRPr="00F07BA2">
        <w:rPr>
          <w:rFonts w:ascii="Times New Roman" w:hAnsi="Times New Roman" w:cs="Times New Roman"/>
          <w:noProof/>
          <w:szCs w:val="18"/>
        </w:rPr>
        <w:t xml:space="preserve">iilor de THP la valori mai mici de </w:t>
      </w:r>
      <w:r w:rsidR="00F07BA2">
        <w:rPr>
          <w:rFonts w:ascii="Times New Roman" w:hAnsi="Times New Roman" w:cs="Times New Roman"/>
          <w:noProof/>
          <w:szCs w:val="18"/>
        </w:rPr>
        <w:t>2000</w:t>
      </w:r>
      <w:r w:rsidR="004455B6" w:rsidRPr="00F07BA2">
        <w:rPr>
          <w:rFonts w:ascii="Times New Roman" w:hAnsi="Times New Roman" w:cs="Times New Roman"/>
          <w:noProof/>
          <w:szCs w:val="18"/>
        </w:rPr>
        <w:t xml:space="preserve"> </w:t>
      </w:r>
      <w:r w:rsidR="004455B6" w:rsidRPr="00F07BA2">
        <w:rPr>
          <w:rFonts w:ascii="Times New Roman" w:hAnsi="Times New Roman" w:cs="Times New Roman"/>
          <w:noProof/>
          <w:szCs w:val="18"/>
        </w:rPr>
        <w:lastRenderedPageBreak/>
        <w:t>mg/kg s.u. (valoarea pragului de interven</w:t>
      </w:r>
      <w:r w:rsidR="00B06D42" w:rsidRPr="00F07BA2">
        <w:rPr>
          <w:rFonts w:ascii="Times New Roman" w:hAnsi="Times New Roman" w:cs="Times New Roman"/>
          <w:noProof/>
          <w:szCs w:val="18"/>
        </w:rPr>
        <w:t>t</w:t>
      </w:r>
      <w:r w:rsidR="004455B6" w:rsidRPr="00F07BA2">
        <w:rPr>
          <w:rFonts w:ascii="Times New Roman" w:hAnsi="Times New Roman" w:cs="Times New Roman"/>
          <w:noProof/>
          <w:szCs w:val="18"/>
        </w:rPr>
        <w:t>ie pentru folosin</w:t>
      </w:r>
      <w:r w:rsidR="00B06D42" w:rsidRPr="00F07BA2">
        <w:rPr>
          <w:rFonts w:ascii="Times New Roman" w:hAnsi="Times New Roman" w:cs="Times New Roman"/>
          <w:noProof/>
          <w:szCs w:val="18"/>
        </w:rPr>
        <w:t>t</w:t>
      </w:r>
      <w:r w:rsidR="004455B6" w:rsidRPr="00F07BA2">
        <w:rPr>
          <w:rFonts w:ascii="Times New Roman" w:hAnsi="Times New Roman" w:cs="Times New Roman"/>
          <w:noProof/>
          <w:szCs w:val="18"/>
        </w:rPr>
        <w:t xml:space="preserve">e </w:t>
      </w:r>
      <w:r w:rsidR="00F07BA2">
        <w:rPr>
          <w:rFonts w:ascii="Times New Roman" w:hAnsi="Times New Roman" w:cs="Times New Roman"/>
          <w:noProof/>
          <w:szCs w:val="18"/>
        </w:rPr>
        <w:t xml:space="preserve">mai putin </w:t>
      </w:r>
      <w:r w:rsidR="004455B6" w:rsidRPr="00F07BA2">
        <w:rPr>
          <w:rFonts w:ascii="Times New Roman" w:hAnsi="Times New Roman" w:cs="Times New Roman"/>
          <w:noProof/>
          <w:szCs w:val="18"/>
        </w:rPr>
        <w:t>sensibile a terenurilor conform Ord. nr. 756/1997)</w:t>
      </w:r>
      <w:r w:rsidR="00FB3941" w:rsidRPr="00F07BA2">
        <w:rPr>
          <w:rFonts w:ascii="Times New Roman" w:hAnsi="Times New Roman" w:cs="Times New Roman"/>
          <w:noProof/>
          <w:szCs w:val="18"/>
        </w:rPr>
        <w:t>.</w:t>
      </w:r>
    </w:p>
    <w:p w14:paraId="6CC1CF76" w14:textId="5846933B" w:rsidR="00FB3941" w:rsidRPr="00F07BA2" w:rsidRDefault="00FB3941" w:rsidP="00F07BA2">
      <w:pPr>
        <w:rPr>
          <w:rFonts w:ascii="Times New Roman" w:hAnsi="Times New Roman" w:cs="Times New Roman"/>
          <w:noProof/>
          <w:szCs w:val="18"/>
        </w:rPr>
      </w:pPr>
      <w:r w:rsidRPr="00F07BA2">
        <w:rPr>
          <w:rFonts w:ascii="Times New Roman" w:hAnsi="Times New Roman" w:cs="Times New Roman"/>
          <w:noProof/>
          <w:szCs w:val="18"/>
        </w:rPr>
        <w:t>Conform adresei emise de c</w:t>
      </w:r>
      <w:r w:rsidR="00B06D42" w:rsidRPr="00F07BA2">
        <w:rPr>
          <w:rFonts w:ascii="Times New Roman" w:hAnsi="Times New Roman" w:cs="Times New Roman"/>
          <w:noProof/>
          <w:szCs w:val="18"/>
        </w:rPr>
        <w:t>a</w:t>
      </w:r>
      <w:r w:rsidRPr="00F07BA2">
        <w:rPr>
          <w:rFonts w:ascii="Times New Roman" w:hAnsi="Times New Roman" w:cs="Times New Roman"/>
          <w:noProof/>
          <w:szCs w:val="18"/>
        </w:rPr>
        <w:t>tre APM Giurgiu nr. 7860/11.09.2012, obliga</w:t>
      </w:r>
      <w:r w:rsidR="00B06D42" w:rsidRPr="00F07BA2">
        <w:rPr>
          <w:rFonts w:ascii="Times New Roman" w:hAnsi="Times New Roman" w:cs="Times New Roman"/>
          <w:noProof/>
          <w:szCs w:val="18"/>
        </w:rPr>
        <w:t>t</w:t>
      </w:r>
      <w:r w:rsidRPr="00F07BA2">
        <w:rPr>
          <w:rFonts w:ascii="Times New Roman" w:hAnsi="Times New Roman" w:cs="Times New Roman"/>
          <w:noProof/>
          <w:szCs w:val="18"/>
        </w:rPr>
        <w:t>iile de mediu pentru lucr</w:t>
      </w:r>
      <w:r w:rsidR="00B06D42" w:rsidRPr="00F07BA2">
        <w:rPr>
          <w:rFonts w:ascii="Times New Roman" w:hAnsi="Times New Roman" w:cs="Times New Roman"/>
          <w:noProof/>
          <w:szCs w:val="18"/>
        </w:rPr>
        <w:t>a</w:t>
      </w:r>
      <w:r w:rsidRPr="00F07BA2">
        <w:rPr>
          <w:rFonts w:ascii="Times New Roman" w:hAnsi="Times New Roman" w:cs="Times New Roman"/>
          <w:noProof/>
          <w:szCs w:val="18"/>
        </w:rPr>
        <w:t>rile de suprafa</w:t>
      </w:r>
      <w:r w:rsidR="00B06D42" w:rsidRPr="00F07BA2">
        <w:rPr>
          <w:rFonts w:ascii="Times New Roman" w:hAnsi="Times New Roman" w:cs="Times New Roman"/>
          <w:noProof/>
          <w:szCs w:val="18"/>
        </w:rPr>
        <w:t>ta</w:t>
      </w:r>
      <w:r w:rsidRPr="00F07BA2">
        <w:rPr>
          <w:rFonts w:ascii="Times New Roman" w:hAnsi="Times New Roman" w:cs="Times New Roman"/>
          <w:noProof/>
          <w:szCs w:val="18"/>
        </w:rPr>
        <w:t xml:space="preserve"> ce se vor executa </w:t>
      </w:r>
      <w:r w:rsidR="00B06D42" w:rsidRPr="00F07BA2">
        <w:rPr>
          <w:rFonts w:ascii="Times New Roman" w:hAnsi="Times New Roman" w:cs="Times New Roman"/>
          <w:noProof/>
          <w:szCs w:val="18"/>
        </w:rPr>
        <w:t>i</w:t>
      </w:r>
      <w:r w:rsidRPr="00F07BA2">
        <w:rPr>
          <w:rFonts w:ascii="Times New Roman" w:hAnsi="Times New Roman" w:cs="Times New Roman"/>
          <w:noProof/>
          <w:szCs w:val="18"/>
        </w:rPr>
        <w:t xml:space="preserve">n scopul refacerii </w:t>
      </w:r>
      <w:r w:rsidR="00B06D42" w:rsidRPr="00F07BA2">
        <w:rPr>
          <w:rFonts w:ascii="Times New Roman" w:hAnsi="Times New Roman" w:cs="Times New Roman"/>
          <w:noProof/>
          <w:szCs w:val="18"/>
        </w:rPr>
        <w:t>s</w:t>
      </w:r>
      <w:r w:rsidRPr="00F07BA2">
        <w:rPr>
          <w:rFonts w:ascii="Times New Roman" w:hAnsi="Times New Roman" w:cs="Times New Roman"/>
          <w:noProof/>
          <w:szCs w:val="18"/>
        </w:rPr>
        <w:t>i remedierii mediului au fost asumate de c</w:t>
      </w:r>
      <w:r w:rsidR="00B06D42" w:rsidRPr="00F07BA2">
        <w:rPr>
          <w:rFonts w:ascii="Times New Roman" w:hAnsi="Times New Roman" w:cs="Times New Roman"/>
          <w:noProof/>
          <w:szCs w:val="18"/>
        </w:rPr>
        <w:t>a</w:t>
      </w:r>
      <w:r w:rsidRPr="00F07BA2">
        <w:rPr>
          <w:rFonts w:ascii="Times New Roman" w:hAnsi="Times New Roman" w:cs="Times New Roman"/>
          <w:noProof/>
          <w:szCs w:val="18"/>
        </w:rPr>
        <w:t>tre Beneficiar prin prevederile Ordinului ANRM nr. 8/2011 privind abandonare de sond</w:t>
      </w:r>
      <w:r w:rsidR="00B06D42" w:rsidRPr="00F07BA2">
        <w:rPr>
          <w:rFonts w:ascii="Times New Roman" w:hAnsi="Times New Roman" w:cs="Times New Roman"/>
          <w:noProof/>
          <w:szCs w:val="18"/>
        </w:rPr>
        <w:t>a</w:t>
      </w:r>
      <w:r w:rsidRPr="00F07BA2">
        <w:rPr>
          <w:rFonts w:ascii="Times New Roman" w:hAnsi="Times New Roman" w:cs="Times New Roman"/>
          <w:noProof/>
          <w:szCs w:val="18"/>
        </w:rPr>
        <w:t>.</w:t>
      </w:r>
    </w:p>
    <w:p w14:paraId="6240C9A4" w14:textId="77777777" w:rsidR="008C309F" w:rsidRPr="00F07BA2" w:rsidRDefault="00A424BC" w:rsidP="00F07BA2">
      <w:pPr>
        <w:pStyle w:val="Heading2"/>
        <w:rPr>
          <w:rFonts w:cs="Times New Roman"/>
          <w:noProof/>
        </w:rPr>
      </w:pPr>
      <w:bookmarkStart w:id="13" w:name="_Toc27058156"/>
      <w:r w:rsidRPr="00F07BA2">
        <w:rPr>
          <w:rFonts w:cs="Times New Roman"/>
          <w:noProof/>
        </w:rPr>
        <w:t>VALOAREA INVESTITIEI</w:t>
      </w:r>
      <w:bookmarkEnd w:id="13"/>
    </w:p>
    <w:p w14:paraId="6A848872" w14:textId="2BE83BC9" w:rsidR="004076ED" w:rsidRPr="00F07BA2" w:rsidRDefault="004076ED" w:rsidP="00F07BA2">
      <w:pPr>
        <w:rPr>
          <w:rFonts w:ascii="Times New Roman" w:hAnsi="Times New Roman" w:cs="Times New Roman"/>
          <w:szCs w:val="24"/>
          <w:lang w:val="en-US"/>
        </w:rPr>
      </w:pPr>
      <w:r w:rsidRPr="00F07BA2">
        <w:rPr>
          <w:rFonts w:ascii="Times New Roman" w:hAnsi="Times New Roman" w:cs="Times New Roman"/>
          <w:szCs w:val="24"/>
          <w:lang w:val="en-US"/>
        </w:rPr>
        <w:t xml:space="preserve">Valoarea </w:t>
      </w:r>
      <w:r w:rsidR="00BD6E70" w:rsidRPr="00F07BA2">
        <w:rPr>
          <w:rFonts w:ascii="Times New Roman" w:hAnsi="Times New Roman" w:cs="Times New Roman"/>
          <w:szCs w:val="24"/>
          <w:lang w:val="en-US"/>
        </w:rPr>
        <w:t>estimat</w:t>
      </w:r>
      <w:r w:rsidR="008D5FFB" w:rsidRPr="00F07BA2">
        <w:rPr>
          <w:rFonts w:ascii="Times New Roman" w:hAnsi="Times New Roman" w:cs="Times New Roman"/>
          <w:szCs w:val="24"/>
          <w:lang w:val="en-US"/>
        </w:rPr>
        <w:t>a</w:t>
      </w:r>
      <w:r w:rsidR="00BD6E70" w:rsidRPr="00F07BA2">
        <w:rPr>
          <w:rFonts w:ascii="Times New Roman" w:hAnsi="Times New Roman" w:cs="Times New Roman"/>
          <w:szCs w:val="24"/>
          <w:lang w:val="en-US"/>
        </w:rPr>
        <w:t xml:space="preserve"> a</w:t>
      </w:r>
      <w:r w:rsidR="00237B3B" w:rsidRPr="00F07BA2">
        <w:rPr>
          <w:rFonts w:ascii="Times New Roman" w:hAnsi="Times New Roman" w:cs="Times New Roman"/>
          <w:szCs w:val="24"/>
          <w:lang w:val="en-US"/>
        </w:rPr>
        <w:t xml:space="preserve"> proiectul</w:t>
      </w:r>
      <w:r w:rsidR="00BD6E70" w:rsidRPr="00F07BA2">
        <w:rPr>
          <w:rFonts w:ascii="Times New Roman" w:hAnsi="Times New Roman" w:cs="Times New Roman"/>
          <w:szCs w:val="24"/>
          <w:lang w:val="en-US"/>
        </w:rPr>
        <w:t>ui</w:t>
      </w:r>
      <w:r w:rsidR="00237B3B" w:rsidRPr="00F07BA2">
        <w:rPr>
          <w:rFonts w:ascii="Times New Roman" w:hAnsi="Times New Roman" w:cs="Times New Roman"/>
          <w:szCs w:val="24"/>
          <w:lang w:val="en-US"/>
        </w:rPr>
        <w:t xml:space="preserve"> </w:t>
      </w:r>
      <w:r w:rsidR="00237B3B" w:rsidRPr="00F07BA2">
        <w:rPr>
          <w:rFonts w:ascii="Times New Roman" w:hAnsi="Times New Roman" w:cs="Times New Roman"/>
          <w:b/>
          <w:noProof/>
          <w:szCs w:val="24"/>
        </w:rPr>
        <w:t>"</w:t>
      </w:r>
      <w:r w:rsidR="007F7F5C" w:rsidRPr="00F07BA2">
        <w:rPr>
          <w:rFonts w:ascii="Times New Roman" w:hAnsi="Times New Roman" w:cs="Times New Roman"/>
          <w:b/>
          <w:noProof/>
          <w:szCs w:val="24"/>
        </w:rPr>
        <w:t xml:space="preserve">Lucrari de abandonare la sonda </w:t>
      </w:r>
      <w:r w:rsidR="000B4E2D">
        <w:rPr>
          <w:rFonts w:ascii="Times New Roman" w:hAnsi="Times New Roman" w:cs="Times New Roman"/>
          <w:b/>
          <w:noProof/>
          <w:szCs w:val="24"/>
        </w:rPr>
        <w:t>4250</w:t>
      </w:r>
      <w:r w:rsidR="00F07BA2" w:rsidRPr="00F07BA2">
        <w:rPr>
          <w:rFonts w:ascii="Times New Roman" w:hAnsi="Times New Roman" w:cs="Times New Roman"/>
          <w:b/>
          <w:noProof/>
          <w:szCs w:val="24"/>
        </w:rPr>
        <w:t xml:space="preserve"> Videle</w:t>
      </w:r>
      <w:r w:rsidR="00237B3B" w:rsidRPr="00F07BA2">
        <w:rPr>
          <w:rFonts w:ascii="Times New Roman" w:hAnsi="Times New Roman" w:cs="Times New Roman"/>
          <w:b/>
          <w:noProof/>
          <w:szCs w:val="24"/>
        </w:rPr>
        <w:t xml:space="preserve">" </w:t>
      </w:r>
      <w:r w:rsidR="00237B3B" w:rsidRPr="00F07BA2">
        <w:rPr>
          <w:rFonts w:ascii="Times New Roman" w:hAnsi="Times New Roman" w:cs="Times New Roman"/>
          <w:noProof/>
          <w:szCs w:val="24"/>
        </w:rPr>
        <w:t xml:space="preserve">este de </w:t>
      </w:r>
      <w:r w:rsidR="00365D29" w:rsidRPr="00365D29">
        <w:rPr>
          <w:rFonts w:ascii="Times New Roman" w:hAnsi="Times New Roman" w:cs="Times New Roman"/>
          <w:b/>
          <w:noProof/>
          <w:szCs w:val="24"/>
        </w:rPr>
        <w:t>227.988,59 lei fara TVA.</w:t>
      </w:r>
    </w:p>
    <w:p w14:paraId="79735E85" w14:textId="77777777" w:rsidR="001A5684" w:rsidRPr="00F07BA2" w:rsidRDefault="00A424BC" w:rsidP="00F07BA2">
      <w:pPr>
        <w:pStyle w:val="Heading2"/>
        <w:rPr>
          <w:rFonts w:cs="Times New Roman"/>
          <w:noProof/>
        </w:rPr>
      </w:pPr>
      <w:bookmarkStart w:id="14" w:name="_Toc27058157"/>
      <w:r w:rsidRPr="00F07BA2">
        <w:rPr>
          <w:rFonts w:cs="Times New Roman"/>
          <w:noProof/>
        </w:rPr>
        <w:t>PERIOADA DE IMPLEMENTARE PROPUSA</w:t>
      </w:r>
      <w:bookmarkEnd w:id="14"/>
    </w:p>
    <w:p w14:paraId="59FDFDBD" w14:textId="300C345F" w:rsidR="008F69F5" w:rsidRPr="00F07BA2" w:rsidRDefault="008D5FFB" w:rsidP="00F07BA2">
      <w:pPr>
        <w:rPr>
          <w:rFonts w:ascii="Times New Roman" w:hAnsi="Times New Roman" w:cs="Times New Roman"/>
          <w:iCs/>
          <w:noProof/>
          <w:szCs w:val="24"/>
        </w:rPr>
      </w:pPr>
      <w:r w:rsidRPr="00F07BA2">
        <w:rPr>
          <w:rFonts w:ascii="Times New Roman" w:hAnsi="Times New Roman" w:cs="Times New Roman"/>
          <w:iCs/>
          <w:noProof/>
          <w:szCs w:val="24"/>
        </w:rPr>
        <w:t>Lucrarile proiectate au un caracter temporar si sunt de scurta durata (cca</w:t>
      </w:r>
      <w:r w:rsidR="002F3359" w:rsidRPr="00F07BA2">
        <w:rPr>
          <w:rFonts w:ascii="Times New Roman" w:hAnsi="Times New Roman" w:cs="Times New Roman"/>
          <w:iCs/>
          <w:noProof/>
          <w:szCs w:val="24"/>
        </w:rPr>
        <w:t xml:space="preserve"> 1</w:t>
      </w:r>
      <w:r w:rsidR="007201CB">
        <w:rPr>
          <w:rFonts w:ascii="Times New Roman" w:hAnsi="Times New Roman" w:cs="Times New Roman"/>
          <w:iCs/>
          <w:noProof/>
          <w:szCs w:val="24"/>
        </w:rPr>
        <w:t>9</w:t>
      </w:r>
      <w:r w:rsidR="002F3359" w:rsidRPr="00F07BA2">
        <w:rPr>
          <w:rFonts w:ascii="Times New Roman" w:hAnsi="Times New Roman" w:cs="Times New Roman"/>
          <w:iCs/>
          <w:noProof/>
          <w:szCs w:val="24"/>
        </w:rPr>
        <w:t xml:space="preserve"> </w:t>
      </w:r>
      <w:r w:rsidRPr="00F07BA2">
        <w:rPr>
          <w:rFonts w:ascii="Times New Roman" w:hAnsi="Times New Roman" w:cs="Times New Roman"/>
          <w:iCs/>
          <w:noProof/>
          <w:szCs w:val="24"/>
        </w:rPr>
        <w:t xml:space="preserve">zile), desfasurarea tuturor activitatilor fiind estimate a fi desfasurate in perioada de valabilitate a Autorizatiei de desfiintare care va fi emisa de Primaria comunei </w:t>
      </w:r>
      <w:r w:rsidR="00486370">
        <w:rPr>
          <w:rFonts w:ascii="Times New Roman" w:hAnsi="Times New Roman" w:cs="Times New Roman"/>
          <w:iCs/>
          <w:noProof/>
          <w:szCs w:val="24"/>
        </w:rPr>
        <w:t>Bucsani</w:t>
      </w:r>
      <w:r w:rsidRPr="00F07BA2">
        <w:rPr>
          <w:rFonts w:ascii="Times New Roman" w:hAnsi="Times New Roman" w:cs="Times New Roman"/>
          <w:iCs/>
          <w:noProof/>
          <w:szCs w:val="24"/>
        </w:rPr>
        <w:t xml:space="preserve">, judetul </w:t>
      </w:r>
      <w:r w:rsidR="00540453" w:rsidRPr="00F07BA2">
        <w:rPr>
          <w:rFonts w:ascii="Times New Roman" w:hAnsi="Times New Roman" w:cs="Times New Roman"/>
          <w:iCs/>
          <w:noProof/>
          <w:szCs w:val="24"/>
        </w:rPr>
        <w:t>Giurgiu</w:t>
      </w:r>
      <w:r w:rsidRPr="00F07BA2">
        <w:rPr>
          <w:rFonts w:ascii="Times New Roman" w:hAnsi="Times New Roman" w:cs="Times New Roman"/>
          <w:iCs/>
          <w:noProof/>
          <w:szCs w:val="24"/>
        </w:rPr>
        <w:t xml:space="preserve"> (</w:t>
      </w:r>
      <w:r w:rsidR="00CE39B0" w:rsidRPr="00F07BA2">
        <w:rPr>
          <w:rFonts w:ascii="Times New Roman" w:hAnsi="Times New Roman" w:cs="Times New Roman"/>
          <w:iCs/>
          <w:noProof/>
          <w:szCs w:val="24"/>
        </w:rPr>
        <w:t xml:space="preserve">1 </w:t>
      </w:r>
      <w:r w:rsidR="00042DED" w:rsidRPr="00F07BA2">
        <w:rPr>
          <w:rFonts w:ascii="Times New Roman" w:hAnsi="Times New Roman" w:cs="Times New Roman"/>
          <w:iCs/>
          <w:noProof/>
          <w:szCs w:val="24"/>
        </w:rPr>
        <w:t xml:space="preserve">an </w:t>
      </w:r>
      <w:r w:rsidR="008F69F5" w:rsidRPr="00F07BA2">
        <w:rPr>
          <w:rFonts w:ascii="Times New Roman" w:hAnsi="Times New Roman" w:cs="Times New Roman"/>
          <w:iCs/>
          <w:noProof/>
          <w:szCs w:val="24"/>
        </w:rPr>
        <w:t xml:space="preserve">de la data obtinerii </w:t>
      </w:r>
      <w:r w:rsidR="00CE39B0" w:rsidRPr="00F07BA2">
        <w:rPr>
          <w:rFonts w:ascii="Times New Roman" w:hAnsi="Times New Roman" w:cs="Times New Roman"/>
          <w:iCs/>
          <w:noProof/>
          <w:szCs w:val="24"/>
        </w:rPr>
        <w:t xml:space="preserve">autorizatiei de </w:t>
      </w:r>
      <w:r w:rsidRPr="00F07BA2">
        <w:rPr>
          <w:rFonts w:ascii="Times New Roman" w:hAnsi="Times New Roman" w:cs="Times New Roman"/>
          <w:iCs/>
          <w:noProof/>
          <w:szCs w:val="24"/>
        </w:rPr>
        <w:t>desfiintare)</w:t>
      </w:r>
      <w:r w:rsidR="008F69F5" w:rsidRPr="00F07BA2">
        <w:rPr>
          <w:rFonts w:ascii="Times New Roman" w:hAnsi="Times New Roman" w:cs="Times New Roman"/>
          <w:iCs/>
          <w:noProof/>
          <w:szCs w:val="24"/>
        </w:rPr>
        <w:t>.</w:t>
      </w:r>
    </w:p>
    <w:p w14:paraId="7FFC2B60" w14:textId="77777777" w:rsidR="00AD5D40" w:rsidRPr="00F07BA2" w:rsidRDefault="00A424BC" w:rsidP="00F07BA2">
      <w:pPr>
        <w:pStyle w:val="Heading2"/>
        <w:rPr>
          <w:rFonts w:cs="Times New Roman"/>
          <w:noProof/>
        </w:rPr>
      </w:pPr>
      <w:bookmarkStart w:id="15" w:name="_Toc27058158"/>
      <w:r w:rsidRPr="00F07BA2">
        <w:rPr>
          <w:rFonts w:cs="Times New Roman"/>
          <w:noProof/>
        </w:rPr>
        <w:t>PLANSE REPREZENTAND LIMITELE AMPLASAMENTULUI PROIECTULUI, INCLUSIV ORICE SUPRAFATA DE TEREN SOLICITATA PENTRU A FI FOLOSITA TEMPORAR (PLANURI DE SITUATIE SI AMPLASAMENTE</w:t>
      </w:r>
      <w:r w:rsidR="000A16BD" w:rsidRPr="00F07BA2">
        <w:rPr>
          <w:rFonts w:cs="Times New Roman"/>
          <w:noProof/>
        </w:rPr>
        <w:t>)</w:t>
      </w:r>
      <w:bookmarkEnd w:id="15"/>
    </w:p>
    <w:p w14:paraId="0818FB6A" w14:textId="19C1183F" w:rsidR="00A424BC" w:rsidRPr="00F07BA2" w:rsidRDefault="006D03CC" w:rsidP="00F07BA2">
      <w:pPr>
        <w:pStyle w:val="ListParagraph"/>
        <w:numPr>
          <w:ilvl w:val="0"/>
          <w:numId w:val="6"/>
        </w:numPr>
        <w:spacing w:before="120" w:line="240" w:lineRule="auto"/>
        <w:ind w:left="714" w:hanging="357"/>
        <w:rPr>
          <w:rFonts w:ascii="Times New Roman" w:hAnsi="Times New Roman" w:cs="Times New Roman"/>
          <w:sz w:val="24"/>
          <w:szCs w:val="24"/>
        </w:rPr>
      </w:pPr>
      <w:r w:rsidRPr="00F07BA2">
        <w:rPr>
          <w:rFonts w:ascii="Times New Roman" w:hAnsi="Times New Roman" w:cs="Times New Roman"/>
          <w:sz w:val="24"/>
          <w:szCs w:val="24"/>
        </w:rPr>
        <w:t xml:space="preserve">Plan de </w:t>
      </w:r>
      <w:r w:rsidR="00CE39B0" w:rsidRPr="00F07BA2">
        <w:rPr>
          <w:rFonts w:ascii="Times New Roman" w:hAnsi="Times New Roman" w:cs="Times New Roman"/>
          <w:sz w:val="24"/>
          <w:szCs w:val="24"/>
        </w:rPr>
        <w:t>executie foraje</w:t>
      </w:r>
      <w:r w:rsidRPr="00F07BA2">
        <w:rPr>
          <w:rFonts w:ascii="Times New Roman" w:hAnsi="Times New Roman" w:cs="Times New Roman"/>
          <w:sz w:val="24"/>
          <w:szCs w:val="24"/>
        </w:rPr>
        <w:t xml:space="preserve">– </w:t>
      </w:r>
      <w:r w:rsidR="00CE39B0" w:rsidRPr="00F07BA2">
        <w:rPr>
          <w:rFonts w:ascii="Times New Roman" w:hAnsi="Times New Roman" w:cs="Times New Roman"/>
          <w:b/>
          <w:sz w:val="24"/>
          <w:szCs w:val="24"/>
        </w:rPr>
        <w:t>"</w:t>
      </w:r>
      <w:r w:rsidR="007F7F5C" w:rsidRPr="00F07BA2">
        <w:rPr>
          <w:rFonts w:ascii="Times New Roman" w:hAnsi="Times New Roman" w:cs="Times New Roman"/>
          <w:b/>
          <w:sz w:val="24"/>
          <w:szCs w:val="24"/>
        </w:rPr>
        <w:t xml:space="preserve">Lucrari de abandonare la sonda </w:t>
      </w:r>
      <w:r w:rsidR="000B4E2D">
        <w:rPr>
          <w:rFonts w:ascii="Times New Roman" w:hAnsi="Times New Roman" w:cs="Times New Roman"/>
          <w:b/>
          <w:sz w:val="24"/>
          <w:szCs w:val="24"/>
        </w:rPr>
        <w:t>4250</w:t>
      </w:r>
      <w:r w:rsidR="00F07BA2" w:rsidRPr="00F07BA2">
        <w:rPr>
          <w:rFonts w:ascii="Times New Roman" w:hAnsi="Times New Roman" w:cs="Times New Roman"/>
          <w:b/>
          <w:sz w:val="24"/>
          <w:szCs w:val="24"/>
        </w:rPr>
        <w:t xml:space="preserve"> Videle</w:t>
      </w:r>
      <w:r w:rsidR="00CE39B0" w:rsidRPr="00F07BA2">
        <w:rPr>
          <w:rFonts w:ascii="Times New Roman" w:hAnsi="Times New Roman" w:cs="Times New Roman"/>
          <w:b/>
          <w:sz w:val="24"/>
          <w:szCs w:val="24"/>
        </w:rPr>
        <w:t>"</w:t>
      </w:r>
    </w:p>
    <w:p w14:paraId="4171B699" w14:textId="6AD1AD74" w:rsidR="006D03CC" w:rsidRPr="00F07BA2" w:rsidRDefault="006D03CC" w:rsidP="00F07BA2">
      <w:pPr>
        <w:pStyle w:val="ListParagraph"/>
        <w:numPr>
          <w:ilvl w:val="0"/>
          <w:numId w:val="6"/>
        </w:numPr>
        <w:spacing w:before="120" w:line="240" w:lineRule="auto"/>
        <w:ind w:left="714" w:hanging="357"/>
        <w:rPr>
          <w:rFonts w:ascii="Times New Roman" w:hAnsi="Times New Roman" w:cs="Times New Roman"/>
          <w:sz w:val="24"/>
          <w:szCs w:val="24"/>
        </w:rPr>
      </w:pPr>
      <w:r w:rsidRPr="00F07BA2">
        <w:rPr>
          <w:rFonts w:ascii="Times New Roman" w:hAnsi="Times New Roman" w:cs="Times New Roman"/>
          <w:sz w:val="24"/>
          <w:szCs w:val="24"/>
        </w:rPr>
        <w:t xml:space="preserve">Plan de </w:t>
      </w:r>
      <w:r w:rsidR="00CE39B0" w:rsidRPr="00F07BA2">
        <w:rPr>
          <w:rFonts w:ascii="Times New Roman" w:hAnsi="Times New Roman" w:cs="Times New Roman"/>
          <w:sz w:val="24"/>
          <w:szCs w:val="24"/>
        </w:rPr>
        <w:t xml:space="preserve">sapatura </w:t>
      </w:r>
      <w:r w:rsidRPr="00F07BA2">
        <w:rPr>
          <w:rFonts w:ascii="Times New Roman" w:hAnsi="Times New Roman" w:cs="Times New Roman"/>
          <w:sz w:val="24"/>
          <w:szCs w:val="24"/>
        </w:rPr>
        <w:t xml:space="preserve"> – </w:t>
      </w:r>
      <w:r w:rsidR="00CE39B0" w:rsidRPr="00F07BA2">
        <w:rPr>
          <w:rFonts w:ascii="Times New Roman" w:hAnsi="Times New Roman" w:cs="Times New Roman"/>
          <w:b/>
          <w:sz w:val="24"/>
          <w:szCs w:val="24"/>
        </w:rPr>
        <w:t>"</w:t>
      </w:r>
      <w:r w:rsidR="007F7F5C" w:rsidRPr="00F07BA2">
        <w:rPr>
          <w:rFonts w:ascii="Times New Roman" w:hAnsi="Times New Roman" w:cs="Times New Roman"/>
          <w:b/>
          <w:sz w:val="24"/>
          <w:szCs w:val="24"/>
        </w:rPr>
        <w:t xml:space="preserve">Lucrari de abandonare la sonda </w:t>
      </w:r>
      <w:r w:rsidR="000B4E2D">
        <w:rPr>
          <w:rFonts w:ascii="Times New Roman" w:hAnsi="Times New Roman" w:cs="Times New Roman"/>
          <w:b/>
          <w:sz w:val="24"/>
          <w:szCs w:val="24"/>
        </w:rPr>
        <w:t>4250</w:t>
      </w:r>
      <w:r w:rsidR="00F07BA2" w:rsidRPr="00F07BA2">
        <w:rPr>
          <w:rFonts w:ascii="Times New Roman" w:hAnsi="Times New Roman" w:cs="Times New Roman"/>
          <w:b/>
          <w:sz w:val="24"/>
          <w:szCs w:val="24"/>
        </w:rPr>
        <w:t xml:space="preserve"> Videle</w:t>
      </w:r>
      <w:r w:rsidR="00CE39B0" w:rsidRPr="00F07BA2">
        <w:rPr>
          <w:rFonts w:ascii="Times New Roman" w:hAnsi="Times New Roman" w:cs="Times New Roman"/>
          <w:b/>
          <w:sz w:val="24"/>
          <w:szCs w:val="24"/>
        </w:rPr>
        <w:t>"</w:t>
      </w:r>
      <w:r w:rsidR="00CE39B0" w:rsidRPr="00F07BA2">
        <w:rPr>
          <w:rFonts w:ascii="Times New Roman" w:hAnsi="Times New Roman" w:cs="Times New Roman"/>
          <w:sz w:val="24"/>
          <w:szCs w:val="24"/>
        </w:rPr>
        <w:t>.</w:t>
      </w:r>
    </w:p>
    <w:p w14:paraId="4276E20D" w14:textId="77777777" w:rsidR="00CE39B0" w:rsidRPr="00F07BA2" w:rsidRDefault="00CE39B0" w:rsidP="00F07BA2">
      <w:pPr>
        <w:rPr>
          <w:rFonts w:ascii="Times New Roman" w:hAnsi="Times New Roman" w:cs="Times New Roman"/>
          <w:szCs w:val="24"/>
        </w:rPr>
      </w:pPr>
      <w:r w:rsidRPr="00F07BA2">
        <w:rPr>
          <w:rFonts w:ascii="Times New Roman" w:hAnsi="Times New Roman" w:cs="Times New Roman"/>
          <w:szCs w:val="24"/>
        </w:rPr>
        <w:t>Ambele planuri cuprind elemente ce se refera la limitele amplasamentului.</w:t>
      </w:r>
    </w:p>
    <w:p w14:paraId="65CAD7B9" w14:textId="77777777" w:rsidR="001E513C" w:rsidRPr="00F07BA2" w:rsidRDefault="00A424BC" w:rsidP="00F07BA2">
      <w:pPr>
        <w:pStyle w:val="Heading2"/>
        <w:rPr>
          <w:rFonts w:cs="Times New Roman"/>
          <w:noProof/>
        </w:rPr>
      </w:pPr>
      <w:bookmarkStart w:id="16" w:name="_Toc27058159"/>
      <w:r w:rsidRPr="00F07BA2">
        <w:rPr>
          <w:rFonts w:cs="Times New Roman"/>
          <w:noProof/>
        </w:rPr>
        <w:t>CARACTERISTICILE FIZICE ALE INTREGULUI PROIECT, FORMELE FIZICE ALE PROIECTULUI (PLANURI, CLADIRI, ALTE STRUCTURI, MATERIALE DE CONSTRUCTII)</w:t>
      </w:r>
      <w:bookmarkEnd w:id="16"/>
    </w:p>
    <w:p w14:paraId="31C2CD98" w14:textId="77777777" w:rsidR="00724023" w:rsidRPr="00F07BA2" w:rsidRDefault="00724023" w:rsidP="00F07BA2">
      <w:pPr>
        <w:pStyle w:val="Heading3"/>
        <w:rPr>
          <w:rFonts w:cs="Times New Roman"/>
        </w:rPr>
      </w:pPr>
      <w:bookmarkStart w:id="17" w:name="_Toc27058160"/>
      <w:r w:rsidRPr="00F07BA2">
        <w:rPr>
          <w:rFonts w:cs="Times New Roman"/>
        </w:rPr>
        <w:t>Profilul si capacitatile de productie</w:t>
      </w:r>
      <w:bookmarkEnd w:id="17"/>
    </w:p>
    <w:p w14:paraId="1955FD96" w14:textId="77777777" w:rsidR="009443A1" w:rsidRPr="00F07BA2" w:rsidRDefault="003E0DBF" w:rsidP="00F07BA2">
      <w:pPr>
        <w:spacing w:before="0" w:after="0"/>
        <w:rPr>
          <w:rFonts w:ascii="Times New Roman" w:eastAsia="Times New Roman" w:hAnsi="Times New Roman" w:cs="Times New Roman"/>
          <w:szCs w:val="24"/>
        </w:rPr>
      </w:pPr>
      <w:r w:rsidRPr="00F07BA2">
        <w:rPr>
          <w:rFonts w:ascii="Times New Roman" w:eastAsia="Times New Roman" w:hAnsi="Times New Roman" w:cs="Times New Roman"/>
          <w:sz w:val="22"/>
        </w:rPr>
        <w:t xml:space="preserve"> </w:t>
      </w:r>
      <w:r w:rsidRPr="00F07BA2">
        <w:rPr>
          <w:rFonts w:ascii="Times New Roman" w:eastAsia="Times New Roman" w:hAnsi="Times New Roman" w:cs="Times New Roman"/>
          <w:szCs w:val="24"/>
        </w:rPr>
        <w:t>Nu este cazul.</w:t>
      </w:r>
    </w:p>
    <w:p w14:paraId="12EE3445" w14:textId="77777777" w:rsidR="00724023" w:rsidRPr="00F07BA2" w:rsidRDefault="00E55A7E" w:rsidP="00F07BA2">
      <w:pPr>
        <w:pStyle w:val="Heading3"/>
        <w:rPr>
          <w:rFonts w:cs="Times New Roman"/>
        </w:rPr>
      </w:pPr>
      <w:bookmarkStart w:id="18" w:name="_Toc27058161"/>
      <w:r w:rsidRPr="00F07BA2">
        <w:rPr>
          <w:rFonts w:cs="Times New Roman"/>
        </w:rPr>
        <w:t>Instalatiile si fluxurile tehnologice existente pe amplasament</w:t>
      </w:r>
      <w:bookmarkEnd w:id="18"/>
    </w:p>
    <w:p w14:paraId="5757E733" w14:textId="77777777" w:rsidR="003E0DBF" w:rsidRPr="002F4D6C" w:rsidRDefault="003E0DBF" w:rsidP="00F07BA2">
      <w:pPr>
        <w:rPr>
          <w:rFonts w:ascii="Times New Roman" w:eastAsia="Times New Roman" w:hAnsi="Times New Roman" w:cs="Times New Roman"/>
          <w:szCs w:val="24"/>
        </w:rPr>
      </w:pPr>
      <w:r w:rsidRPr="00486370">
        <w:rPr>
          <w:rFonts w:ascii="Times New Roman" w:eastAsia="Times New Roman" w:hAnsi="Times New Roman" w:cs="Times New Roman"/>
          <w:szCs w:val="24"/>
        </w:rPr>
        <w:t>La mom</w:t>
      </w:r>
      <w:r w:rsidR="000F3873" w:rsidRPr="00486370">
        <w:rPr>
          <w:rFonts w:ascii="Times New Roman" w:eastAsia="Times New Roman" w:hAnsi="Times New Roman" w:cs="Times New Roman"/>
          <w:szCs w:val="24"/>
        </w:rPr>
        <w:t>en</w:t>
      </w:r>
      <w:r w:rsidRPr="00486370">
        <w:rPr>
          <w:rFonts w:ascii="Times New Roman" w:eastAsia="Times New Roman" w:hAnsi="Times New Roman" w:cs="Times New Roman"/>
          <w:szCs w:val="24"/>
        </w:rPr>
        <w:t xml:space="preserve">tul vizitei pe amplasament s-a constatat faptul ca nu exista instalatii sau fluxuri </w:t>
      </w:r>
      <w:r w:rsidRPr="002F4D6C">
        <w:rPr>
          <w:rFonts w:ascii="Times New Roman" w:eastAsia="Times New Roman" w:hAnsi="Times New Roman" w:cs="Times New Roman"/>
          <w:szCs w:val="24"/>
        </w:rPr>
        <w:t xml:space="preserve">tehnologice active. </w:t>
      </w:r>
    </w:p>
    <w:p w14:paraId="624D68D7" w14:textId="1B46BCCA" w:rsidR="00112647" w:rsidRPr="002F4D6C" w:rsidRDefault="003E0DBF" w:rsidP="00F07BA2">
      <w:pPr>
        <w:rPr>
          <w:rFonts w:ascii="Times New Roman" w:eastAsia="Times New Roman" w:hAnsi="Times New Roman" w:cs="Times New Roman"/>
          <w:szCs w:val="24"/>
        </w:rPr>
      </w:pPr>
      <w:r w:rsidRPr="002F4D6C">
        <w:rPr>
          <w:rFonts w:ascii="Times New Roman" w:eastAsia="Times New Roman" w:hAnsi="Times New Roman" w:cs="Times New Roman"/>
          <w:szCs w:val="24"/>
        </w:rPr>
        <w:t xml:space="preserve">Sonda </w:t>
      </w:r>
      <w:r w:rsidR="000B4E2D">
        <w:rPr>
          <w:rFonts w:ascii="Times New Roman" w:hAnsi="Times New Roman" w:cs="Times New Roman"/>
          <w:b/>
          <w:noProof/>
          <w:szCs w:val="24"/>
        </w:rPr>
        <w:t>4250</w:t>
      </w:r>
      <w:r w:rsidR="00F07BA2" w:rsidRPr="002F4D6C">
        <w:rPr>
          <w:rFonts w:ascii="Times New Roman" w:hAnsi="Times New Roman" w:cs="Times New Roman"/>
          <w:b/>
          <w:noProof/>
          <w:szCs w:val="24"/>
        </w:rPr>
        <w:t xml:space="preserve"> Videle</w:t>
      </w:r>
      <w:r w:rsidR="007F7F5C" w:rsidRPr="002F4D6C">
        <w:rPr>
          <w:rFonts w:ascii="Times New Roman" w:hAnsi="Times New Roman" w:cs="Times New Roman"/>
          <w:b/>
          <w:noProof/>
          <w:szCs w:val="24"/>
        </w:rPr>
        <w:t xml:space="preserve"> (</w:t>
      </w:r>
      <w:r w:rsidR="000B4E2D">
        <w:rPr>
          <w:rFonts w:ascii="Times New Roman" w:hAnsi="Times New Roman" w:cs="Times New Roman"/>
          <w:b/>
          <w:noProof/>
          <w:szCs w:val="24"/>
        </w:rPr>
        <w:t>4250</w:t>
      </w:r>
      <w:r w:rsidR="00F07BA2" w:rsidRPr="002F4D6C">
        <w:rPr>
          <w:rFonts w:ascii="Times New Roman" w:hAnsi="Times New Roman" w:cs="Times New Roman"/>
          <w:b/>
          <w:noProof/>
          <w:szCs w:val="24"/>
        </w:rPr>
        <w:t xml:space="preserve"> exploatare Videle Vest</w:t>
      </w:r>
      <w:r w:rsidR="007F7F5C" w:rsidRPr="002F4D6C">
        <w:rPr>
          <w:rFonts w:ascii="Times New Roman" w:hAnsi="Times New Roman" w:cs="Times New Roman"/>
          <w:b/>
          <w:noProof/>
          <w:szCs w:val="24"/>
        </w:rPr>
        <w:t>)</w:t>
      </w:r>
      <w:r w:rsidRPr="002F4D6C">
        <w:rPr>
          <w:rFonts w:ascii="Times New Roman" w:eastAsia="Times New Roman" w:hAnsi="Times New Roman" w:cs="Times New Roman"/>
          <w:szCs w:val="24"/>
        </w:rPr>
        <w:t xml:space="preserve"> este o sonda nefunctionala. Conform acordului </w:t>
      </w:r>
      <w:r w:rsidR="001E4CDE" w:rsidRPr="002F4D6C">
        <w:rPr>
          <w:rFonts w:ascii="Times New Roman" w:hAnsi="Times New Roman" w:cs="Times New Roman"/>
        </w:rPr>
        <w:t xml:space="preserve">ANRM nr. </w:t>
      </w:r>
      <w:r w:rsidR="000B4E2D">
        <w:rPr>
          <w:rFonts w:ascii="Times New Roman" w:hAnsi="Times New Roman" w:cs="Times New Roman"/>
        </w:rPr>
        <w:t>178-AB/05.04.2012</w:t>
      </w:r>
      <w:r w:rsidRPr="002F4D6C">
        <w:rPr>
          <w:rFonts w:ascii="Times New Roman" w:eastAsia="Times New Roman" w:hAnsi="Times New Roman" w:cs="Times New Roman"/>
          <w:szCs w:val="24"/>
        </w:rPr>
        <w:t xml:space="preserve">, sonda a fost sapata </w:t>
      </w:r>
      <w:r w:rsidR="00244E5C" w:rsidRPr="002F4D6C">
        <w:rPr>
          <w:rFonts w:ascii="Times New Roman" w:eastAsia="Times New Roman" w:hAnsi="Times New Roman" w:cs="Times New Roman"/>
          <w:szCs w:val="24"/>
        </w:rPr>
        <w:t>19</w:t>
      </w:r>
      <w:r w:rsidR="002F4D6C" w:rsidRPr="002F4D6C">
        <w:rPr>
          <w:rFonts w:ascii="Times New Roman" w:eastAsia="Times New Roman" w:hAnsi="Times New Roman" w:cs="Times New Roman"/>
          <w:szCs w:val="24"/>
        </w:rPr>
        <w:t>8</w:t>
      </w:r>
      <w:r w:rsidR="00316DF5" w:rsidRPr="002F4D6C">
        <w:rPr>
          <w:rFonts w:ascii="Times New Roman" w:eastAsia="Times New Roman" w:hAnsi="Times New Roman" w:cs="Times New Roman"/>
          <w:szCs w:val="24"/>
        </w:rPr>
        <w:t>8</w:t>
      </w:r>
      <w:r w:rsidRPr="002F4D6C">
        <w:rPr>
          <w:rFonts w:ascii="Times New Roman" w:eastAsia="Times New Roman" w:hAnsi="Times New Roman" w:cs="Times New Roman"/>
          <w:szCs w:val="24"/>
        </w:rPr>
        <w:t xml:space="preserve">, a produs pana in anul </w:t>
      </w:r>
      <w:r w:rsidR="000B4E2D">
        <w:rPr>
          <w:rFonts w:ascii="Times New Roman" w:eastAsia="Times New Roman" w:hAnsi="Times New Roman" w:cs="Times New Roman"/>
          <w:szCs w:val="24"/>
        </w:rPr>
        <w:t>2004</w:t>
      </w:r>
      <w:r w:rsidR="00FB3941" w:rsidRPr="002F4D6C">
        <w:rPr>
          <w:rFonts w:ascii="Times New Roman" w:eastAsia="Times New Roman" w:hAnsi="Times New Roman" w:cs="Times New Roman"/>
          <w:szCs w:val="24"/>
        </w:rPr>
        <w:t xml:space="preserve">, iar </w:t>
      </w:r>
      <w:r w:rsidRPr="002F4D6C">
        <w:rPr>
          <w:rFonts w:ascii="Times New Roman" w:eastAsia="Times New Roman" w:hAnsi="Times New Roman" w:cs="Times New Roman"/>
          <w:szCs w:val="24"/>
        </w:rPr>
        <w:t xml:space="preserve">in anul </w:t>
      </w:r>
      <w:r w:rsidR="004455B6" w:rsidRPr="002F4D6C">
        <w:rPr>
          <w:rFonts w:ascii="Times New Roman" w:eastAsia="Times New Roman" w:hAnsi="Times New Roman" w:cs="Times New Roman"/>
          <w:szCs w:val="24"/>
        </w:rPr>
        <w:t>201</w:t>
      </w:r>
      <w:r w:rsidR="00486370" w:rsidRPr="002F4D6C">
        <w:rPr>
          <w:rFonts w:ascii="Times New Roman" w:eastAsia="Times New Roman" w:hAnsi="Times New Roman" w:cs="Times New Roman"/>
          <w:szCs w:val="24"/>
        </w:rPr>
        <w:t>2</w:t>
      </w:r>
      <w:r w:rsidRPr="002F4D6C">
        <w:rPr>
          <w:rFonts w:ascii="Times New Roman" w:eastAsia="Times New Roman" w:hAnsi="Times New Roman" w:cs="Times New Roman"/>
          <w:szCs w:val="24"/>
        </w:rPr>
        <w:t xml:space="preserve"> s-au efectuat lucrari de ab</w:t>
      </w:r>
      <w:r w:rsidR="00112647" w:rsidRPr="002F4D6C">
        <w:rPr>
          <w:rFonts w:ascii="Times New Roman" w:eastAsia="Times New Roman" w:hAnsi="Times New Roman" w:cs="Times New Roman"/>
          <w:szCs w:val="24"/>
        </w:rPr>
        <w:t xml:space="preserve">andonare </w:t>
      </w:r>
      <w:r w:rsidR="00FB3941" w:rsidRPr="002F4D6C">
        <w:rPr>
          <w:rFonts w:ascii="Times New Roman" w:eastAsia="Times New Roman" w:hAnsi="Times New Roman" w:cs="Times New Roman"/>
          <w:szCs w:val="24"/>
        </w:rPr>
        <w:t xml:space="preserve">la </w:t>
      </w:r>
      <w:r w:rsidR="00112647" w:rsidRPr="002F4D6C">
        <w:rPr>
          <w:rFonts w:ascii="Times New Roman" w:eastAsia="Times New Roman" w:hAnsi="Times New Roman" w:cs="Times New Roman"/>
          <w:szCs w:val="24"/>
        </w:rPr>
        <w:t>sonda (de adancime).</w:t>
      </w:r>
    </w:p>
    <w:p w14:paraId="4EBBEDBA" w14:textId="77777777" w:rsidR="00B60BF6" w:rsidRPr="002F4D6C" w:rsidRDefault="003E0DBF" w:rsidP="00F07BA2">
      <w:pPr>
        <w:rPr>
          <w:rFonts w:ascii="Times New Roman" w:eastAsia="Times New Roman" w:hAnsi="Times New Roman" w:cs="Times New Roman"/>
          <w:szCs w:val="24"/>
        </w:rPr>
      </w:pPr>
      <w:r w:rsidRPr="002F4D6C">
        <w:rPr>
          <w:rFonts w:ascii="Times New Roman" w:eastAsia="Times New Roman" w:hAnsi="Times New Roman" w:cs="Times New Roman"/>
          <w:szCs w:val="24"/>
        </w:rPr>
        <w:t>La data vizitei pe amplasament s-a constatat  existenta urmatoarelor elemente/facilitati:</w:t>
      </w:r>
    </w:p>
    <w:tbl>
      <w:tblPr>
        <w:tblW w:w="49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2279"/>
        <w:gridCol w:w="1266"/>
        <w:gridCol w:w="4374"/>
      </w:tblGrid>
      <w:tr w:rsidR="00D81851" w:rsidRPr="002F4D6C" w14:paraId="73437158" w14:textId="77777777" w:rsidTr="00486370">
        <w:trPr>
          <w:tblHeader/>
          <w:jc w:val="center"/>
        </w:trPr>
        <w:tc>
          <w:tcPr>
            <w:tcW w:w="597" w:type="pct"/>
            <w:vAlign w:val="center"/>
          </w:tcPr>
          <w:p w14:paraId="1A9BC872" w14:textId="77777777" w:rsidR="003E0DBF" w:rsidRPr="002F4D6C" w:rsidRDefault="003E0DBF" w:rsidP="00F07BA2">
            <w:pPr>
              <w:pStyle w:val="ListParagraph"/>
              <w:numPr>
                <w:ilvl w:val="0"/>
                <w:numId w:val="0"/>
              </w:numPr>
              <w:spacing w:after="0" w:line="240" w:lineRule="auto"/>
              <w:ind w:left="84"/>
              <w:rPr>
                <w:rFonts w:ascii="Times New Roman" w:eastAsia="Times New Roman" w:hAnsi="Times New Roman" w:cs="Times New Roman"/>
                <w:b/>
              </w:rPr>
            </w:pPr>
            <w:r w:rsidRPr="002F4D6C">
              <w:rPr>
                <w:rFonts w:ascii="Times New Roman" w:eastAsia="Times New Roman" w:hAnsi="Times New Roman" w:cs="Times New Roman"/>
                <w:b/>
              </w:rPr>
              <w:t>Nr. crt.</w:t>
            </w:r>
          </w:p>
        </w:tc>
        <w:tc>
          <w:tcPr>
            <w:tcW w:w="1267" w:type="pct"/>
            <w:shd w:val="clear" w:color="auto" w:fill="auto"/>
            <w:vAlign w:val="center"/>
          </w:tcPr>
          <w:p w14:paraId="65658904" w14:textId="77777777" w:rsidR="003E0DBF" w:rsidRPr="002F4D6C" w:rsidRDefault="003E0DBF" w:rsidP="00F07BA2">
            <w:pPr>
              <w:pStyle w:val="ListParagraph"/>
              <w:numPr>
                <w:ilvl w:val="0"/>
                <w:numId w:val="0"/>
              </w:numPr>
              <w:spacing w:after="0" w:line="240" w:lineRule="auto"/>
              <w:rPr>
                <w:rFonts w:ascii="Times New Roman" w:eastAsia="Times New Roman" w:hAnsi="Times New Roman" w:cs="Times New Roman"/>
                <w:b/>
              </w:rPr>
            </w:pPr>
            <w:r w:rsidRPr="002F4D6C">
              <w:rPr>
                <w:rFonts w:ascii="Times New Roman" w:eastAsia="Times New Roman" w:hAnsi="Times New Roman" w:cs="Times New Roman"/>
                <w:b/>
              </w:rPr>
              <w:t>Elemente identificate</w:t>
            </w:r>
          </w:p>
        </w:tc>
        <w:tc>
          <w:tcPr>
            <w:tcW w:w="704" w:type="pct"/>
            <w:shd w:val="clear" w:color="auto" w:fill="auto"/>
            <w:vAlign w:val="center"/>
          </w:tcPr>
          <w:p w14:paraId="034642DC" w14:textId="77777777" w:rsidR="003E0DBF" w:rsidRPr="002F4D6C" w:rsidRDefault="003E0DBF" w:rsidP="00F07BA2">
            <w:pPr>
              <w:pStyle w:val="ListParagraph"/>
              <w:numPr>
                <w:ilvl w:val="0"/>
                <w:numId w:val="0"/>
              </w:numPr>
              <w:spacing w:after="0" w:line="240" w:lineRule="auto"/>
              <w:ind w:left="60"/>
              <w:rPr>
                <w:rFonts w:ascii="Times New Roman" w:eastAsia="Times New Roman" w:hAnsi="Times New Roman" w:cs="Times New Roman"/>
                <w:b/>
              </w:rPr>
            </w:pPr>
            <w:r w:rsidRPr="002F4D6C">
              <w:rPr>
                <w:rFonts w:ascii="Times New Roman" w:eastAsia="Times New Roman" w:hAnsi="Times New Roman" w:cs="Times New Roman"/>
                <w:b/>
              </w:rPr>
              <w:t>Cantitatea estimata</w:t>
            </w:r>
          </w:p>
        </w:tc>
        <w:tc>
          <w:tcPr>
            <w:tcW w:w="2432" w:type="pct"/>
            <w:vAlign w:val="center"/>
          </w:tcPr>
          <w:p w14:paraId="397FB4AF" w14:textId="77777777" w:rsidR="003E0DBF" w:rsidRPr="002F4D6C" w:rsidRDefault="003E0DBF" w:rsidP="00F07BA2">
            <w:pPr>
              <w:pStyle w:val="ListParagraph"/>
              <w:numPr>
                <w:ilvl w:val="0"/>
                <w:numId w:val="0"/>
              </w:numPr>
              <w:spacing w:after="0" w:line="240" w:lineRule="auto"/>
              <w:ind w:left="-17"/>
              <w:rPr>
                <w:rFonts w:ascii="Times New Roman" w:eastAsia="Times New Roman" w:hAnsi="Times New Roman" w:cs="Times New Roman"/>
                <w:b/>
              </w:rPr>
            </w:pPr>
            <w:r w:rsidRPr="002F4D6C">
              <w:rPr>
                <w:rFonts w:ascii="Times New Roman" w:eastAsia="Times New Roman" w:hAnsi="Times New Roman" w:cs="Times New Roman"/>
                <w:b/>
              </w:rPr>
              <w:t>OBS.</w:t>
            </w:r>
          </w:p>
        </w:tc>
      </w:tr>
      <w:tr w:rsidR="000B4E2D" w:rsidRPr="002F4D6C" w14:paraId="5B0F3998" w14:textId="77777777" w:rsidTr="00486370">
        <w:trPr>
          <w:jc w:val="center"/>
        </w:trPr>
        <w:tc>
          <w:tcPr>
            <w:tcW w:w="597" w:type="pct"/>
          </w:tcPr>
          <w:p w14:paraId="1826C2F3" w14:textId="06C96E47" w:rsidR="000B4E2D" w:rsidRPr="002F4D6C" w:rsidRDefault="000B4E2D" w:rsidP="00F07BA2">
            <w:pPr>
              <w:pStyle w:val="ListParagraph"/>
              <w:numPr>
                <w:ilvl w:val="0"/>
                <w:numId w:val="39"/>
              </w:numPr>
              <w:spacing w:after="0" w:line="240" w:lineRule="auto"/>
              <w:rPr>
                <w:rFonts w:ascii="Times New Roman" w:eastAsia="Times New Roman" w:hAnsi="Times New Roman" w:cs="Times New Roman"/>
              </w:rPr>
            </w:pPr>
          </w:p>
        </w:tc>
        <w:tc>
          <w:tcPr>
            <w:tcW w:w="1267" w:type="pct"/>
            <w:shd w:val="clear" w:color="auto" w:fill="auto"/>
          </w:tcPr>
          <w:p w14:paraId="2211A34B" w14:textId="1F1030CD" w:rsidR="000B4E2D" w:rsidRDefault="000B4E2D" w:rsidP="00F07BA2">
            <w:pPr>
              <w:pStyle w:val="ListParagraph"/>
              <w:numPr>
                <w:ilvl w:val="0"/>
                <w:numId w:val="0"/>
              </w:numPr>
              <w:spacing w:after="0" w:line="240" w:lineRule="auto"/>
              <w:ind w:left="-86"/>
              <w:rPr>
                <w:rFonts w:ascii="Times New Roman" w:eastAsia="Times New Roman" w:hAnsi="Times New Roman" w:cs="Times New Roman"/>
              </w:rPr>
            </w:pPr>
            <w:r>
              <w:rPr>
                <w:rFonts w:ascii="Times New Roman" w:eastAsia="Times New Roman" w:hAnsi="Times New Roman" w:cs="Times New Roman"/>
              </w:rPr>
              <w:t>Dala mica</w:t>
            </w:r>
          </w:p>
        </w:tc>
        <w:tc>
          <w:tcPr>
            <w:tcW w:w="704" w:type="pct"/>
            <w:shd w:val="clear" w:color="auto" w:fill="auto"/>
            <w:vAlign w:val="center"/>
          </w:tcPr>
          <w:p w14:paraId="19B244DF" w14:textId="59C87C45" w:rsidR="000B4E2D" w:rsidRDefault="000B4E2D" w:rsidP="00F07BA2">
            <w:pPr>
              <w:pStyle w:val="ListParagraph"/>
              <w:numPr>
                <w:ilvl w:val="0"/>
                <w:numId w:val="0"/>
              </w:numPr>
              <w:spacing w:after="0" w:line="240" w:lineRule="auto"/>
              <w:ind w:left="22"/>
              <w:rPr>
                <w:rFonts w:ascii="Times New Roman" w:eastAsia="Times New Roman" w:hAnsi="Times New Roman" w:cs="Times New Roman"/>
              </w:rPr>
            </w:pPr>
            <w:r>
              <w:rPr>
                <w:rFonts w:ascii="Times New Roman" w:eastAsia="Times New Roman" w:hAnsi="Times New Roman" w:cs="Times New Roman"/>
              </w:rPr>
              <w:t>1 buc.</w:t>
            </w:r>
          </w:p>
        </w:tc>
        <w:tc>
          <w:tcPr>
            <w:tcW w:w="2432" w:type="pct"/>
          </w:tcPr>
          <w:p w14:paraId="6708E392" w14:textId="5F41E18C" w:rsidR="000B4E2D" w:rsidRPr="002F4D6C" w:rsidRDefault="00417322" w:rsidP="00F07BA2">
            <w:pPr>
              <w:pStyle w:val="ListParagraph"/>
              <w:numPr>
                <w:ilvl w:val="0"/>
                <w:numId w:val="0"/>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contaminata </w:t>
            </w:r>
          </w:p>
        </w:tc>
      </w:tr>
      <w:tr w:rsidR="000B4E2D" w:rsidRPr="002F4D6C" w14:paraId="0F61D6D8" w14:textId="77777777" w:rsidTr="00486370">
        <w:trPr>
          <w:jc w:val="center"/>
        </w:trPr>
        <w:tc>
          <w:tcPr>
            <w:tcW w:w="597" w:type="pct"/>
          </w:tcPr>
          <w:p w14:paraId="1D460ECC" w14:textId="77777777" w:rsidR="000B4E2D" w:rsidRPr="002F4D6C" w:rsidRDefault="000B4E2D" w:rsidP="00F07BA2">
            <w:pPr>
              <w:pStyle w:val="ListParagraph"/>
              <w:numPr>
                <w:ilvl w:val="0"/>
                <w:numId w:val="39"/>
              </w:numPr>
              <w:spacing w:after="0" w:line="240" w:lineRule="auto"/>
              <w:rPr>
                <w:rFonts w:ascii="Times New Roman" w:eastAsia="Times New Roman" w:hAnsi="Times New Roman" w:cs="Times New Roman"/>
              </w:rPr>
            </w:pPr>
          </w:p>
        </w:tc>
        <w:tc>
          <w:tcPr>
            <w:tcW w:w="1267" w:type="pct"/>
            <w:shd w:val="clear" w:color="auto" w:fill="auto"/>
          </w:tcPr>
          <w:p w14:paraId="23B279A2" w14:textId="1427AF3B" w:rsidR="000B4E2D" w:rsidRDefault="00153662" w:rsidP="00F07BA2">
            <w:pPr>
              <w:pStyle w:val="ListParagraph"/>
              <w:numPr>
                <w:ilvl w:val="0"/>
                <w:numId w:val="0"/>
              </w:numPr>
              <w:spacing w:after="0" w:line="240" w:lineRule="auto"/>
              <w:ind w:left="-86"/>
              <w:rPr>
                <w:rFonts w:ascii="Times New Roman" w:eastAsia="Times New Roman" w:hAnsi="Times New Roman" w:cs="Times New Roman"/>
              </w:rPr>
            </w:pPr>
            <w:r>
              <w:rPr>
                <w:rFonts w:ascii="Times New Roman" w:eastAsia="Times New Roman" w:hAnsi="Times New Roman" w:cs="Times New Roman"/>
              </w:rPr>
              <w:t>Dala mare</w:t>
            </w:r>
          </w:p>
        </w:tc>
        <w:tc>
          <w:tcPr>
            <w:tcW w:w="704" w:type="pct"/>
            <w:shd w:val="clear" w:color="auto" w:fill="auto"/>
            <w:vAlign w:val="center"/>
          </w:tcPr>
          <w:p w14:paraId="10F1074F" w14:textId="3D83C161" w:rsidR="000B4E2D" w:rsidRDefault="00153662" w:rsidP="00F07BA2">
            <w:pPr>
              <w:pStyle w:val="ListParagraph"/>
              <w:numPr>
                <w:ilvl w:val="0"/>
                <w:numId w:val="0"/>
              </w:numPr>
              <w:spacing w:after="0" w:line="240" w:lineRule="auto"/>
              <w:ind w:left="22"/>
              <w:rPr>
                <w:rFonts w:ascii="Times New Roman" w:eastAsia="Times New Roman" w:hAnsi="Times New Roman" w:cs="Times New Roman"/>
              </w:rPr>
            </w:pPr>
            <w:r>
              <w:rPr>
                <w:rFonts w:ascii="Times New Roman" w:eastAsia="Times New Roman" w:hAnsi="Times New Roman" w:cs="Times New Roman"/>
              </w:rPr>
              <w:t>1 buc.</w:t>
            </w:r>
          </w:p>
        </w:tc>
        <w:tc>
          <w:tcPr>
            <w:tcW w:w="2432" w:type="pct"/>
          </w:tcPr>
          <w:p w14:paraId="09B211CF" w14:textId="7D76AB2C" w:rsidR="000B4E2D" w:rsidRPr="002F4D6C" w:rsidRDefault="00417322" w:rsidP="00F07BA2">
            <w:pPr>
              <w:pStyle w:val="ListParagraph"/>
              <w:numPr>
                <w:ilvl w:val="0"/>
                <w:numId w:val="0"/>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contaminata</w:t>
            </w:r>
          </w:p>
        </w:tc>
      </w:tr>
      <w:tr w:rsidR="00153662" w:rsidRPr="002F4D6C" w14:paraId="16E50644" w14:textId="77777777" w:rsidTr="00486370">
        <w:trPr>
          <w:jc w:val="center"/>
        </w:trPr>
        <w:tc>
          <w:tcPr>
            <w:tcW w:w="597" w:type="pct"/>
          </w:tcPr>
          <w:p w14:paraId="4C6EB854" w14:textId="77777777" w:rsidR="00153662" w:rsidRPr="002F4D6C" w:rsidRDefault="00153662" w:rsidP="00F07BA2">
            <w:pPr>
              <w:pStyle w:val="ListParagraph"/>
              <w:numPr>
                <w:ilvl w:val="0"/>
                <w:numId w:val="39"/>
              </w:numPr>
              <w:spacing w:after="0" w:line="240" w:lineRule="auto"/>
              <w:rPr>
                <w:rFonts w:ascii="Times New Roman" w:eastAsia="Times New Roman" w:hAnsi="Times New Roman" w:cs="Times New Roman"/>
              </w:rPr>
            </w:pPr>
          </w:p>
        </w:tc>
        <w:tc>
          <w:tcPr>
            <w:tcW w:w="1267" w:type="pct"/>
            <w:shd w:val="clear" w:color="auto" w:fill="auto"/>
          </w:tcPr>
          <w:p w14:paraId="4EA23FD0" w14:textId="68FC0E6C" w:rsidR="00153662" w:rsidRDefault="00153662" w:rsidP="00F07BA2">
            <w:pPr>
              <w:pStyle w:val="ListParagraph"/>
              <w:numPr>
                <w:ilvl w:val="0"/>
                <w:numId w:val="0"/>
              </w:numPr>
              <w:spacing w:after="0" w:line="240" w:lineRule="auto"/>
              <w:ind w:left="-86"/>
              <w:rPr>
                <w:rFonts w:ascii="Times New Roman" w:eastAsia="Times New Roman" w:hAnsi="Times New Roman" w:cs="Times New Roman"/>
              </w:rPr>
            </w:pPr>
            <w:r>
              <w:rPr>
                <w:rFonts w:ascii="Times New Roman" w:eastAsia="Times New Roman" w:hAnsi="Times New Roman" w:cs="Times New Roman"/>
              </w:rPr>
              <w:t>Platforma dalata</w:t>
            </w:r>
          </w:p>
        </w:tc>
        <w:tc>
          <w:tcPr>
            <w:tcW w:w="704" w:type="pct"/>
            <w:shd w:val="clear" w:color="auto" w:fill="auto"/>
            <w:vAlign w:val="center"/>
          </w:tcPr>
          <w:p w14:paraId="4176EB79" w14:textId="7327366F" w:rsidR="00153662" w:rsidRDefault="00153662" w:rsidP="00F07BA2">
            <w:pPr>
              <w:pStyle w:val="ListParagraph"/>
              <w:numPr>
                <w:ilvl w:val="0"/>
                <w:numId w:val="0"/>
              </w:numPr>
              <w:spacing w:after="0" w:line="240" w:lineRule="auto"/>
              <w:ind w:left="22"/>
              <w:rPr>
                <w:rFonts w:ascii="Times New Roman" w:eastAsia="Times New Roman" w:hAnsi="Times New Roman" w:cs="Times New Roman"/>
              </w:rPr>
            </w:pPr>
            <w:r>
              <w:rPr>
                <w:rFonts w:ascii="Times New Roman" w:eastAsia="Times New Roman" w:hAnsi="Times New Roman" w:cs="Times New Roman"/>
              </w:rPr>
              <w:t>1 buc.</w:t>
            </w:r>
          </w:p>
        </w:tc>
        <w:tc>
          <w:tcPr>
            <w:tcW w:w="2432" w:type="pct"/>
          </w:tcPr>
          <w:p w14:paraId="0A3463CB" w14:textId="0A8FBC65" w:rsidR="00153662" w:rsidRPr="002F4D6C" w:rsidRDefault="00396F32" w:rsidP="00F07BA2">
            <w:pPr>
              <w:pStyle w:val="ListParagraph"/>
              <w:numPr>
                <w:ilvl w:val="0"/>
                <w:numId w:val="0"/>
              </w:numPr>
              <w:spacing w:after="0" w:line="240" w:lineRule="auto"/>
              <w:rPr>
                <w:rFonts w:ascii="Times New Roman" w:eastAsia="Times New Roman" w:hAnsi="Times New Roman" w:cs="Times New Roman"/>
              </w:rPr>
            </w:pPr>
            <w:r>
              <w:rPr>
                <w:rFonts w:ascii="Times New Roman" w:eastAsia="Times New Roman" w:hAnsi="Times New Roman" w:cs="Times New Roman"/>
              </w:rPr>
              <w:t>Formata din 14 buc dale mari</w:t>
            </w:r>
            <w:r w:rsidR="00417322">
              <w:rPr>
                <w:rFonts w:ascii="Times New Roman" w:eastAsia="Times New Roman" w:hAnsi="Times New Roman" w:cs="Times New Roman"/>
              </w:rPr>
              <w:t xml:space="preserve"> contaminate</w:t>
            </w:r>
          </w:p>
        </w:tc>
      </w:tr>
      <w:tr w:rsidR="00153662" w:rsidRPr="002F4D6C" w14:paraId="153EFDCE" w14:textId="77777777" w:rsidTr="00486370">
        <w:trPr>
          <w:jc w:val="center"/>
        </w:trPr>
        <w:tc>
          <w:tcPr>
            <w:tcW w:w="597" w:type="pct"/>
          </w:tcPr>
          <w:p w14:paraId="3C31BBF3" w14:textId="4A380ECE" w:rsidR="00153662" w:rsidRPr="002F4D6C" w:rsidRDefault="00153662" w:rsidP="00F07BA2">
            <w:pPr>
              <w:pStyle w:val="ListParagraph"/>
              <w:numPr>
                <w:ilvl w:val="0"/>
                <w:numId w:val="39"/>
              </w:numPr>
              <w:spacing w:after="0" w:line="240" w:lineRule="auto"/>
              <w:rPr>
                <w:rFonts w:ascii="Times New Roman" w:eastAsia="Times New Roman" w:hAnsi="Times New Roman" w:cs="Times New Roman"/>
              </w:rPr>
            </w:pPr>
          </w:p>
        </w:tc>
        <w:tc>
          <w:tcPr>
            <w:tcW w:w="1267" w:type="pct"/>
            <w:shd w:val="clear" w:color="auto" w:fill="auto"/>
          </w:tcPr>
          <w:p w14:paraId="5B042E2B" w14:textId="4D6E6E5A" w:rsidR="00153662" w:rsidRDefault="00153662" w:rsidP="00F07BA2">
            <w:pPr>
              <w:pStyle w:val="ListParagraph"/>
              <w:numPr>
                <w:ilvl w:val="0"/>
                <w:numId w:val="0"/>
              </w:numPr>
              <w:spacing w:after="0" w:line="240" w:lineRule="auto"/>
              <w:ind w:left="-86"/>
              <w:rPr>
                <w:rFonts w:ascii="Times New Roman" w:eastAsia="Times New Roman" w:hAnsi="Times New Roman" w:cs="Times New Roman"/>
              </w:rPr>
            </w:pPr>
            <w:r>
              <w:rPr>
                <w:rFonts w:ascii="Times New Roman" w:eastAsia="Times New Roman" w:hAnsi="Times New Roman" w:cs="Times New Roman"/>
              </w:rPr>
              <w:t>Rest de stâlp SE10</w:t>
            </w:r>
          </w:p>
        </w:tc>
        <w:tc>
          <w:tcPr>
            <w:tcW w:w="704" w:type="pct"/>
            <w:shd w:val="clear" w:color="auto" w:fill="auto"/>
            <w:vAlign w:val="center"/>
          </w:tcPr>
          <w:p w14:paraId="4A6C201B" w14:textId="6970A92E" w:rsidR="00153662" w:rsidRDefault="00AA3234" w:rsidP="00F07BA2">
            <w:pPr>
              <w:pStyle w:val="ListParagraph"/>
              <w:numPr>
                <w:ilvl w:val="0"/>
                <w:numId w:val="0"/>
              </w:numPr>
              <w:spacing w:after="0" w:line="240" w:lineRule="auto"/>
              <w:ind w:left="22"/>
              <w:rPr>
                <w:rFonts w:ascii="Times New Roman" w:eastAsia="Times New Roman" w:hAnsi="Times New Roman" w:cs="Times New Roman"/>
              </w:rPr>
            </w:pPr>
            <w:r>
              <w:rPr>
                <w:rFonts w:ascii="Times New Roman" w:eastAsia="Times New Roman" w:hAnsi="Times New Roman" w:cs="Times New Roman"/>
              </w:rPr>
              <w:t>2 buc.</w:t>
            </w:r>
          </w:p>
        </w:tc>
        <w:tc>
          <w:tcPr>
            <w:tcW w:w="2432" w:type="pct"/>
          </w:tcPr>
          <w:p w14:paraId="311888A5" w14:textId="46631A72" w:rsidR="00153662" w:rsidRDefault="00EC6ECE" w:rsidP="00EC6ECE">
            <w:pPr>
              <w:pStyle w:val="ListParagraph"/>
              <w:numPr>
                <w:ilvl w:val="0"/>
                <w:numId w:val="0"/>
              </w:numPr>
              <w:spacing w:after="0" w:line="240" w:lineRule="auto"/>
              <w:rPr>
                <w:rFonts w:ascii="Times New Roman" w:eastAsia="Times New Roman" w:hAnsi="Times New Roman" w:cs="Times New Roman"/>
              </w:rPr>
            </w:pPr>
            <w:r>
              <w:rPr>
                <w:rFonts w:ascii="Times New Roman" w:eastAsia="Times New Roman" w:hAnsi="Times New Roman" w:cs="Times New Roman"/>
              </w:rPr>
              <w:t>Din care 1 buc rupt</w:t>
            </w:r>
          </w:p>
        </w:tc>
      </w:tr>
      <w:tr w:rsidR="00153662" w:rsidRPr="002F4D6C" w14:paraId="5C90CDEA" w14:textId="77777777" w:rsidTr="00486370">
        <w:trPr>
          <w:jc w:val="center"/>
        </w:trPr>
        <w:tc>
          <w:tcPr>
            <w:tcW w:w="597" w:type="pct"/>
          </w:tcPr>
          <w:p w14:paraId="52FD132A" w14:textId="77777777" w:rsidR="00153662" w:rsidRPr="002F4D6C" w:rsidRDefault="00153662" w:rsidP="00F07BA2">
            <w:pPr>
              <w:pStyle w:val="ListParagraph"/>
              <w:numPr>
                <w:ilvl w:val="0"/>
                <w:numId w:val="39"/>
              </w:numPr>
              <w:spacing w:after="0" w:line="240" w:lineRule="auto"/>
              <w:rPr>
                <w:rFonts w:ascii="Times New Roman" w:eastAsia="Times New Roman" w:hAnsi="Times New Roman" w:cs="Times New Roman"/>
              </w:rPr>
            </w:pPr>
          </w:p>
        </w:tc>
        <w:tc>
          <w:tcPr>
            <w:tcW w:w="1267" w:type="pct"/>
            <w:shd w:val="clear" w:color="auto" w:fill="auto"/>
          </w:tcPr>
          <w:p w14:paraId="51D5055A" w14:textId="65631BF6" w:rsidR="00153662" w:rsidRDefault="00153662" w:rsidP="00F07BA2">
            <w:pPr>
              <w:pStyle w:val="ListParagraph"/>
              <w:numPr>
                <w:ilvl w:val="0"/>
                <w:numId w:val="0"/>
              </w:numPr>
              <w:spacing w:after="0" w:line="240" w:lineRule="auto"/>
              <w:ind w:left="-86"/>
              <w:rPr>
                <w:rFonts w:ascii="Times New Roman" w:eastAsia="Times New Roman" w:hAnsi="Times New Roman" w:cs="Times New Roman"/>
              </w:rPr>
            </w:pPr>
            <w:r>
              <w:rPr>
                <w:rFonts w:ascii="Times New Roman" w:eastAsia="Times New Roman" w:hAnsi="Times New Roman" w:cs="Times New Roman"/>
              </w:rPr>
              <w:t>Rest de stalp SE4</w:t>
            </w:r>
          </w:p>
        </w:tc>
        <w:tc>
          <w:tcPr>
            <w:tcW w:w="704" w:type="pct"/>
            <w:shd w:val="clear" w:color="auto" w:fill="auto"/>
            <w:vAlign w:val="center"/>
          </w:tcPr>
          <w:p w14:paraId="743B3864" w14:textId="39DA6624" w:rsidR="00153662" w:rsidRDefault="00AA3234" w:rsidP="00F07BA2">
            <w:pPr>
              <w:pStyle w:val="ListParagraph"/>
              <w:numPr>
                <w:ilvl w:val="0"/>
                <w:numId w:val="0"/>
              </w:numPr>
              <w:spacing w:after="0" w:line="240" w:lineRule="auto"/>
              <w:ind w:left="22"/>
              <w:rPr>
                <w:rFonts w:ascii="Times New Roman" w:eastAsia="Times New Roman" w:hAnsi="Times New Roman" w:cs="Times New Roman"/>
              </w:rPr>
            </w:pPr>
            <w:r>
              <w:rPr>
                <w:rFonts w:ascii="Times New Roman" w:eastAsia="Times New Roman" w:hAnsi="Times New Roman" w:cs="Times New Roman"/>
              </w:rPr>
              <w:t>1 buc.</w:t>
            </w:r>
          </w:p>
        </w:tc>
        <w:tc>
          <w:tcPr>
            <w:tcW w:w="2432" w:type="pct"/>
          </w:tcPr>
          <w:p w14:paraId="1EEF4758" w14:textId="44CB2413" w:rsidR="00153662" w:rsidRDefault="00153662" w:rsidP="00F07BA2">
            <w:pPr>
              <w:pStyle w:val="ListParagraph"/>
              <w:numPr>
                <w:ilvl w:val="0"/>
                <w:numId w:val="0"/>
              </w:numPr>
              <w:spacing w:after="0" w:line="240" w:lineRule="auto"/>
              <w:rPr>
                <w:rFonts w:ascii="Times New Roman" w:eastAsia="Times New Roman" w:hAnsi="Times New Roman" w:cs="Times New Roman"/>
              </w:rPr>
            </w:pPr>
          </w:p>
        </w:tc>
      </w:tr>
      <w:tr w:rsidR="00153662" w:rsidRPr="002F4D6C" w14:paraId="5B5E9BD2" w14:textId="77777777" w:rsidTr="00280545">
        <w:trPr>
          <w:trHeight w:val="200"/>
          <w:jc w:val="center"/>
        </w:trPr>
        <w:tc>
          <w:tcPr>
            <w:tcW w:w="597" w:type="pct"/>
          </w:tcPr>
          <w:p w14:paraId="3184FF1C" w14:textId="2E85262C" w:rsidR="00153662" w:rsidRPr="002F4D6C" w:rsidRDefault="00153662" w:rsidP="00F07BA2">
            <w:pPr>
              <w:pStyle w:val="ListParagraph"/>
              <w:numPr>
                <w:ilvl w:val="0"/>
                <w:numId w:val="39"/>
              </w:numPr>
              <w:spacing w:after="0" w:line="240" w:lineRule="auto"/>
              <w:rPr>
                <w:rFonts w:ascii="Times New Roman" w:eastAsia="Times New Roman" w:hAnsi="Times New Roman" w:cs="Times New Roman"/>
              </w:rPr>
            </w:pPr>
          </w:p>
        </w:tc>
        <w:tc>
          <w:tcPr>
            <w:tcW w:w="1267" w:type="pct"/>
            <w:shd w:val="clear" w:color="auto" w:fill="auto"/>
          </w:tcPr>
          <w:p w14:paraId="563BADF6" w14:textId="2FBF4572" w:rsidR="00153662" w:rsidRDefault="00153662" w:rsidP="00F07BA2">
            <w:pPr>
              <w:pStyle w:val="ListParagraph"/>
              <w:numPr>
                <w:ilvl w:val="0"/>
                <w:numId w:val="0"/>
              </w:numPr>
              <w:spacing w:after="0" w:line="240" w:lineRule="auto"/>
              <w:ind w:left="-86"/>
              <w:rPr>
                <w:rFonts w:ascii="Times New Roman" w:eastAsia="Times New Roman" w:hAnsi="Times New Roman" w:cs="Times New Roman"/>
              </w:rPr>
            </w:pPr>
            <w:r>
              <w:rPr>
                <w:rFonts w:ascii="Times New Roman" w:eastAsia="Times New Roman" w:hAnsi="Times New Roman" w:cs="Times New Roman"/>
              </w:rPr>
              <w:t>Resturi de beton</w:t>
            </w:r>
          </w:p>
        </w:tc>
        <w:tc>
          <w:tcPr>
            <w:tcW w:w="704" w:type="pct"/>
            <w:shd w:val="clear" w:color="auto" w:fill="auto"/>
            <w:vAlign w:val="center"/>
          </w:tcPr>
          <w:p w14:paraId="4A8D9992" w14:textId="4E9BBF2C" w:rsidR="00153662" w:rsidRPr="00280545" w:rsidRDefault="00EC6ECE" w:rsidP="00280545">
            <w:pPr>
              <w:spacing w:after="0"/>
              <w:rPr>
                <w:rFonts w:ascii="Times New Roman" w:eastAsia="Times New Roman" w:hAnsi="Times New Roman" w:cs="Times New Roman"/>
              </w:rPr>
            </w:pPr>
            <w:r>
              <w:rPr>
                <w:rFonts w:ascii="Times New Roman" w:eastAsia="Times New Roman" w:hAnsi="Times New Roman" w:cs="Times New Roman"/>
              </w:rPr>
              <w:t>3 mc</w:t>
            </w:r>
          </w:p>
        </w:tc>
        <w:tc>
          <w:tcPr>
            <w:tcW w:w="2432" w:type="pct"/>
          </w:tcPr>
          <w:p w14:paraId="354962C3" w14:textId="7794EBA7" w:rsidR="00153662" w:rsidRDefault="00153662" w:rsidP="00F07BA2">
            <w:pPr>
              <w:pStyle w:val="ListParagraph"/>
              <w:numPr>
                <w:ilvl w:val="0"/>
                <w:numId w:val="0"/>
              </w:numPr>
              <w:spacing w:after="0" w:line="240" w:lineRule="auto"/>
              <w:rPr>
                <w:rFonts w:ascii="Times New Roman" w:eastAsia="Times New Roman" w:hAnsi="Times New Roman" w:cs="Times New Roman"/>
              </w:rPr>
            </w:pPr>
          </w:p>
        </w:tc>
      </w:tr>
      <w:tr w:rsidR="00153662" w:rsidRPr="002F4D6C" w14:paraId="1BD2E1AE" w14:textId="77777777" w:rsidTr="00486370">
        <w:trPr>
          <w:jc w:val="center"/>
        </w:trPr>
        <w:tc>
          <w:tcPr>
            <w:tcW w:w="597" w:type="pct"/>
          </w:tcPr>
          <w:p w14:paraId="63E01298" w14:textId="77777777" w:rsidR="00153662" w:rsidRPr="002F4D6C" w:rsidRDefault="00153662" w:rsidP="00F07BA2">
            <w:pPr>
              <w:pStyle w:val="ListParagraph"/>
              <w:numPr>
                <w:ilvl w:val="0"/>
                <w:numId w:val="39"/>
              </w:numPr>
              <w:spacing w:after="0" w:line="240" w:lineRule="auto"/>
              <w:rPr>
                <w:rFonts w:ascii="Times New Roman" w:eastAsia="Times New Roman" w:hAnsi="Times New Roman" w:cs="Times New Roman"/>
              </w:rPr>
            </w:pPr>
          </w:p>
        </w:tc>
        <w:tc>
          <w:tcPr>
            <w:tcW w:w="1267" w:type="pct"/>
            <w:shd w:val="clear" w:color="auto" w:fill="auto"/>
          </w:tcPr>
          <w:p w14:paraId="26364B21" w14:textId="50A798D2" w:rsidR="00153662" w:rsidRDefault="00153662" w:rsidP="00F07BA2">
            <w:pPr>
              <w:pStyle w:val="ListParagraph"/>
              <w:numPr>
                <w:ilvl w:val="0"/>
                <w:numId w:val="0"/>
              </w:numPr>
              <w:spacing w:after="0" w:line="240" w:lineRule="auto"/>
              <w:ind w:left="-86"/>
              <w:rPr>
                <w:rFonts w:ascii="Times New Roman" w:eastAsia="Times New Roman" w:hAnsi="Times New Roman" w:cs="Times New Roman"/>
              </w:rPr>
            </w:pPr>
            <w:r>
              <w:rPr>
                <w:rFonts w:ascii="Times New Roman" w:eastAsia="Times New Roman" w:hAnsi="Times New Roman" w:cs="Times New Roman"/>
              </w:rPr>
              <w:t xml:space="preserve">Dig </w:t>
            </w:r>
          </w:p>
        </w:tc>
        <w:tc>
          <w:tcPr>
            <w:tcW w:w="704" w:type="pct"/>
            <w:shd w:val="clear" w:color="auto" w:fill="auto"/>
            <w:vAlign w:val="center"/>
          </w:tcPr>
          <w:p w14:paraId="0BECF8C6" w14:textId="2A992831" w:rsidR="00153662" w:rsidRDefault="00AA3234" w:rsidP="00F07BA2">
            <w:pPr>
              <w:pStyle w:val="ListParagraph"/>
              <w:numPr>
                <w:ilvl w:val="0"/>
                <w:numId w:val="0"/>
              </w:numPr>
              <w:spacing w:after="0" w:line="240" w:lineRule="auto"/>
              <w:ind w:left="22"/>
              <w:rPr>
                <w:rFonts w:ascii="Times New Roman" w:eastAsia="Times New Roman" w:hAnsi="Times New Roman" w:cs="Times New Roman"/>
              </w:rPr>
            </w:pPr>
            <w:r>
              <w:rPr>
                <w:rFonts w:ascii="Times New Roman" w:eastAsia="Times New Roman" w:hAnsi="Times New Roman" w:cs="Times New Roman"/>
              </w:rPr>
              <w:t>3 laturi</w:t>
            </w:r>
          </w:p>
        </w:tc>
        <w:tc>
          <w:tcPr>
            <w:tcW w:w="2432" w:type="pct"/>
          </w:tcPr>
          <w:p w14:paraId="1D1077DC" w14:textId="4033C851" w:rsidR="00153662" w:rsidRDefault="00EC6ECE" w:rsidP="00F07BA2">
            <w:pPr>
              <w:pStyle w:val="ListParagraph"/>
              <w:numPr>
                <w:ilvl w:val="0"/>
                <w:numId w:val="0"/>
              </w:numPr>
              <w:spacing w:after="0" w:line="240" w:lineRule="auto"/>
              <w:rPr>
                <w:rFonts w:ascii="Times New Roman" w:eastAsia="Times New Roman" w:hAnsi="Times New Roman" w:cs="Times New Roman"/>
              </w:rPr>
            </w:pPr>
            <w:r>
              <w:rPr>
                <w:rFonts w:ascii="Times New Roman" w:eastAsia="Times New Roman" w:hAnsi="Times New Roman" w:cs="Times New Roman"/>
              </w:rPr>
              <w:t>h</w:t>
            </w:r>
            <w:r w:rsidR="00153662">
              <w:rPr>
                <w:rFonts w:ascii="Times New Roman" w:eastAsia="Times New Roman" w:hAnsi="Times New Roman" w:cs="Times New Roman"/>
              </w:rPr>
              <w:t xml:space="preserve"> = 0,3 m</w:t>
            </w:r>
            <w:r>
              <w:rPr>
                <w:rFonts w:ascii="Times New Roman" w:eastAsia="Times New Roman" w:hAnsi="Times New Roman" w:cs="Times New Roman"/>
              </w:rPr>
              <w:t xml:space="preserve"> din care o latura este contaminata si face obiectul proiectului de remediere</w:t>
            </w:r>
          </w:p>
        </w:tc>
      </w:tr>
      <w:tr w:rsidR="00153662" w:rsidRPr="002F4D6C" w14:paraId="7547AA28" w14:textId="77777777" w:rsidTr="00486370">
        <w:trPr>
          <w:jc w:val="center"/>
        </w:trPr>
        <w:tc>
          <w:tcPr>
            <w:tcW w:w="597" w:type="pct"/>
          </w:tcPr>
          <w:p w14:paraId="5396D187" w14:textId="77777777" w:rsidR="00153662" w:rsidRPr="002F4D6C" w:rsidRDefault="00153662" w:rsidP="00F07BA2">
            <w:pPr>
              <w:pStyle w:val="ListParagraph"/>
              <w:numPr>
                <w:ilvl w:val="0"/>
                <w:numId w:val="39"/>
              </w:numPr>
              <w:spacing w:after="0" w:line="240" w:lineRule="auto"/>
              <w:rPr>
                <w:rFonts w:ascii="Times New Roman" w:eastAsia="Times New Roman" w:hAnsi="Times New Roman" w:cs="Times New Roman"/>
              </w:rPr>
            </w:pPr>
          </w:p>
        </w:tc>
        <w:tc>
          <w:tcPr>
            <w:tcW w:w="1267" w:type="pct"/>
            <w:shd w:val="clear" w:color="auto" w:fill="auto"/>
          </w:tcPr>
          <w:p w14:paraId="5BF11B6E" w14:textId="1D9895FB" w:rsidR="00153662" w:rsidRPr="00280545" w:rsidRDefault="00EC6ECE" w:rsidP="00EC6ECE">
            <w:pPr>
              <w:pStyle w:val="ListParagraph"/>
              <w:numPr>
                <w:ilvl w:val="0"/>
                <w:numId w:val="0"/>
              </w:numPr>
              <w:spacing w:after="0" w:line="240" w:lineRule="auto"/>
              <w:ind w:left="-86"/>
              <w:rPr>
                <w:rFonts w:ascii="Times New Roman" w:eastAsia="Times New Roman" w:hAnsi="Times New Roman" w:cs="Times New Roman"/>
                <w:lang w:val="de-DE"/>
              </w:rPr>
            </w:pPr>
            <w:r w:rsidRPr="00280545">
              <w:rPr>
                <w:rFonts w:ascii="Times New Roman" w:eastAsia="Times New Roman" w:hAnsi="Times New Roman" w:cs="Times New Roman"/>
                <w:lang w:val="de-DE"/>
              </w:rPr>
              <w:t xml:space="preserve">Drum </w:t>
            </w:r>
            <w:r w:rsidR="00153662" w:rsidRPr="00280545">
              <w:rPr>
                <w:rFonts w:ascii="Times New Roman" w:eastAsia="Times New Roman" w:hAnsi="Times New Roman" w:cs="Times New Roman"/>
                <w:lang w:val="de-DE"/>
              </w:rPr>
              <w:t>de amestec pamant si pietris</w:t>
            </w:r>
          </w:p>
        </w:tc>
        <w:tc>
          <w:tcPr>
            <w:tcW w:w="704" w:type="pct"/>
            <w:shd w:val="clear" w:color="auto" w:fill="auto"/>
            <w:vAlign w:val="center"/>
          </w:tcPr>
          <w:p w14:paraId="4BB640AC" w14:textId="01BE8DC3" w:rsidR="00153662" w:rsidRDefault="00EC6ECE" w:rsidP="00F07BA2">
            <w:pPr>
              <w:pStyle w:val="ListParagraph"/>
              <w:numPr>
                <w:ilvl w:val="0"/>
                <w:numId w:val="0"/>
              </w:numPr>
              <w:spacing w:after="0" w:line="240" w:lineRule="auto"/>
              <w:ind w:left="22"/>
              <w:rPr>
                <w:rFonts w:ascii="Times New Roman" w:eastAsia="Times New Roman" w:hAnsi="Times New Roman" w:cs="Times New Roman"/>
              </w:rPr>
            </w:pPr>
            <w:r>
              <w:rPr>
                <w:rFonts w:ascii="Times New Roman" w:eastAsia="Times New Roman" w:hAnsi="Times New Roman" w:cs="Times New Roman"/>
              </w:rPr>
              <w:t>S=156 mp</w:t>
            </w:r>
          </w:p>
        </w:tc>
        <w:tc>
          <w:tcPr>
            <w:tcW w:w="2432" w:type="pct"/>
          </w:tcPr>
          <w:p w14:paraId="29DBEE09" w14:textId="26A05A73" w:rsidR="00153662" w:rsidRDefault="00EC6ECE" w:rsidP="00EC6ECE">
            <w:pPr>
              <w:pStyle w:val="ListParagraph"/>
              <w:numPr>
                <w:ilvl w:val="0"/>
                <w:numId w:val="0"/>
              </w:numPr>
              <w:spacing w:after="0" w:line="240" w:lineRule="auto"/>
              <w:rPr>
                <w:rFonts w:ascii="Times New Roman" w:eastAsia="Times New Roman" w:hAnsi="Times New Roman" w:cs="Times New Roman"/>
              </w:rPr>
            </w:pPr>
            <w:r>
              <w:rPr>
                <w:rFonts w:ascii="Times New Roman" w:eastAsia="Times New Roman" w:hAnsi="Times New Roman" w:cs="Times New Roman"/>
              </w:rPr>
              <w:t>h</w:t>
            </w:r>
            <w:r w:rsidR="00153662">
              <w:rPr>
                <w:rFonts w:ascii="Times New Roman" w:eastAsia="Times New Roman" w:hAnsi="Times New Roman" w:cs="Times New Roman"/>
              </w:rPr>
              <w:t xml:space="preserve"> = 0,3</w:t>
            </w:r>
            <w:r>
              <w:rPr>
                <w:rFonts w:ascii="Times New Roman" w:eastAsia="Times New Roman" w:hAnsi="Times New Roman" w:cs="Times New Roman"/>
              </w:rPr>
              <w:t xml:space="preserve"> m</w:t>
            </w:r>
          </w:p>
        </w:tc>
      </w:tr>
      <w:tr w:rsidR="00153662" w:rsidRPr="002F4D6C" w14:paraId="33E04271" w14:textId="77777777" w:rsidTr="00486370">
        <w:trPr>
          <w:jc w:val="center"/>
        </w:trPr>
        <w:tc>
          <w:tcPr>
            <w:tcW w:w="597" w:type="pct"/>
          </w:tcPr>
          <w:p w14:paraId="3A5F2065" w14:textId="77777777" w:rsidR="00153662" w:rsidRPr="002F4D6C" w:rsidRDefault="00153662" w:rsidP="00F07BA2">
            <w:pPr>
              <w:pStyle w:val="ListParagraph"/>
              <w:numPr>
                <w:ilvl w:val="0"/>
                <w:numId w:val="39"/>
              </w:numPr>
              <w:spacing w:after="0" w:line="240" w:lineRule="auto"/>
              <w:rPr>
                <w:rFonts w:ascii="Times New Roman" w:eastAsia="Times New Roman" w:hAnsi="Times New Roman" w:cs="Times New Roman"/>
              </w:rPr>
            </w:pPr>
          </w:p>
        </w:tc>
        <w:tc>
          <w:tcPr>
            <w:tcW w:w="1267" w:type="pct"/>
            <w:shd w:val="clear" w:color="auto" w:fill="auto"/>
          </w:tcPr>
          <w:p w14:paraId="6E6A9F9A" w14:textId="6F2E4DB3" w:rsidR="00153662" w:rsidRDefault="00153662" w:rsidP="00F07BA2">
            <w:pPr>
              <w:pStyle w:val="ListParagraph"/>
              <w:numPr>
                <w:ilvl w:val="0"/>
                <w:numId w:val="0"/>
              </w:numPr>
              <w:spacing w:after="0" w:line="240" w:lineRule="auto"/>
              <w:ind w:left="-86"/>
              <w:rPr>
                <w:rFonts w:ascii="Times New Roman" w:eastAsia="Times New Roman" w:hAnsi="Times New Roman" w:cs="Times New Roman"/>
              </w:rPr>
            </w:pPr>
            <w:r>
              <w:rPr>
                <w:rFonts w:ascii="Times New Roman" w:eastAsia="Times New Roman" w:hAnsi="Times New Roman" w:cs="Times New Roman"/>
              </w:rPr>
              <w:t>Suprafata slam bitumi</w:t>
            </w:r>
            <w:r w:rsidR="00AA3234">
              <w:rPr>
                <w:rFonts w:ascii="Times New Roman" w:eastAsia="Times New Roman" w:hAnsi="Times New Roman" w:cs="Times New Roman"/>
              </w:rPr>
              <w:t>ni</w:t>
            </w:r>
            <w:r>
              <w:rPr>
                <w:rFonts w:ascii="Times New Roman" w:eastAsia="Times New Roman" w:hAnsi="Times New Roman" w:cs="Times New Roman"/>
              </w:rPr>
              <w:t>zat</w:t>
            </w:r>
          </w:p>
        </w:tc>
        <w:tc>
          <w:tcPr>
            <w:tcW w:w="704" w:type="pct"/>
            <w:shd w:val="clear" w:color="auto" w:fill="auto"/>
            <w:vAlign w:val="center"/>
          </w:tcPr>
          <w:p w14:paraId="0B79B9C7" w14:textId="7181AC90" w:rsidR="00153662" w:rsidRDefault="00EC6ECE" w:rsidP="00F07BA2">
            <w:pPr>
              <w:pStyle w:val="ListParagraph"/>
              <w:numPr>
                <w:ilvl w:val="0"/>
                <w:numId w:val="0"/>
              </w:numPr>
              <w:spacing w:after="0" w:line="240" w:lineRule="auto"/>
              <w:ind w:left="22"/>
              <w:rPr>
                <w:rFonts w:ascii="Times New Roman" w:eastAsia="Times New Roman" w:hAnsi="Times New Roman" w:cs="Times New Roman"/>
              </w:rPr>
            </w:pPr>
            <w:r>
              <w:rPr>
                <w:rFonts w:ascii="Times New Roman" w:eastAsia="Times New Roman" w:hAnsi="Times New Roman" w:cs="Times New Roman"/>
              </w:rPr>
              <w:t>S=328 mp</w:t>
            </w:r>
          </w:p>
        </w:tc>
        <w:tc>
          <w:tcPr>
            <w:tcW w:w="2432" w:type="pct"/>
          </w:tcPr>
          <w:p w14:paraId="57D8D13F" w14:textId="4483231F" w:rsidR="00153662" w:rsidRDefault="00153662" w:rsidP="00EC6ECE">
            <w:pPr>
              <w:pStyle w:val="ListParagraph"/>
              <w:numPr>
                <w:ilvl w:val="0"/>
                <w:numId w:val="0"/>
              </w:numPr>
              <w:spacing w:after="0" w:line="240" w:lineRule="auto"/>
              <w:rPr>
                <w:rFonts w:ascii="Times New Roman" w:eastAsia="Times New Roman" w:hAnsi="Times New Roman" w:cs="Times New Roman"/>
              </w:rPr>
            </w:pPr>
            <w:r>
              <w:rPr>
                <w:rFonts w:ascii="Times New Roman" w:eastAsia="Times New Roman" w:hAnsi="Times New Roman" w:cs="Times New Roman"/>
              </w:rPr>
              <w:t>h=5 cm</w:t>
            </w:r>
          </w:p>
        </w:tc>
      </w:tr>
      <w:tr w:rsidR="00153662" w:rsidRPr="002F4D6C" w14:paraId="54CC0E72" w14:textId="77777777" w:rsidTr="00486370">
        <w:trPr>
          <w:jc w:val="center"/>
        </w:trPr>
        <w:tc>
          <w:tcPr>
            <w:tcW w:w="597" w:type="pct"/>
          </w:tcPr>
          <w:p w14:paraId="0F479CB7" w14:textId="77777777" w:rsidR="00153662" w:rsidRPr="002F4D6C" w:rsidRDefault="00153662" w:rsidP="00F07BA2">
            <w:pPr>
              <w:pStyle w:val="ListParagraph"/>
              <w:numPr>
                <w:ilvl w:val="0"/>
                <w:numId w:val="39"/>
              </w:numPr>
              <w:spacing w:after="0" w:line="240" w:lineRule="auto"/>
              <w:rPr>
                <w:rFonts w:ascii="Times New Roman" w:eastAsia="Times New Roman" w:hAnsi="Times New Roman" w:cs="Times New Roman"/>
              </w:rPr>
            </w:pPr>
          </w:p>
        </w:tc>
        <w:tc>
          <w:tcPr>
            <w:tcW w:w="1267" w:type="pct"/>
            <w:shd w:val="clear" w:color="auto" w:fill="auto"/>
          </w:tcPr>
          <w:p w14:paraId="4953E342" w14:textId="6BDCECA1" w:rsidR="00153662" w:rsidRDefault="00153662" w:rsidP="00F07BA2">
            <w:pPr>
              <w:pStyle w:val="ListParagraph"/>
              <w:numPr>
                <w:ilvl w:val="0"/>
                <w:numId w:val="0"/>
              </w:numPr>
              <w:spacing w:after="0" w:line="240" w:lineRule="auto"/>
              <w:ind w:left="-86"/>
              <w:rPr>
                <w:rFonts w:ascii="Times New Roman" w:eastAsia="Times New Roman" w:hAnsi="Times New Roman" w:cs="Times New Roman"/>
              </w:rPr>
            </w:pPr>
            <w:r>
              <w:rPr>
                <w:rFonts w:ascii="Times New Roman" w:eastAsia="Times New Roman" w:hAnsi="Times New Roman" w:cs="Times New Roman"/>
              </w:rPr>
              <w:t>Batal</w:t>
            </w:r>
          </w:p>
        </w:tc>
        <w:tc>
          <w:tcPr>
            <w:tcW w:w="704" w:type="pct"/>
            <w:shd w:val="clear" w:color="auto" w:fill="auto"/>
            <w:vAlign w:val="center"/>
          </w:tcPr>
          <w:p w14:paraId="32423F75" w14:textId="0E2827B6" w:rsidR="00153662" w:rsidRDefault="00153662" w:rsidP="00F07BA2">
            <w:pPr>
              <w:pStyle w:val="ListParagraph"/>
              <w:numPr>
                <w:ilvl w:val="0"/>
                <w:numId w:val="0"/>
              </w:numPr>
              <w:spacing w:after="0" w:line="240" w:lineRule="auto"/>
              <w:ind w:left="22"/>
              <w:rPr>
                <w:rFonts w:ascii="Times New Roman" w:eastAsia="Times New Roman" w:hAnsi="Times New Roman" w:cs="Times New Roman"/>
              </w:rPr>
            </w:pPr>
            <w:r>
              <w:rPr>
                <w:rFonts w:ascii="Times New Roman" w:eastAsia="Times New Roman" w:hAnsi="Times New Roman" w:cs="Times New Roman"/>
              </w:rPr>
              <w:t>5</w:t>
            </w:r>
            <w:r w:rsidR="00AA3234">
              <w:rPr>
                <w:rFonts w:ascii="Times New Roman" w:eastAsia="Times New Roman" w:hAnsi="Times New Roman" w:cs="Times New Roman"/>
              </w:rPr>
              <w:t xml:space="preserve"> </w:t>
            </w:r>
            <w:r>
              <w:rPr>
                <w:rFonts w:ascii="Times New Roman" w:eastAsia="Times New Roman" w:hAnsi="Times New Roman" w:cs="Times New Roman"/>
              </w:rPr>
              <w:t>m</w:t>
            </w:r>
            <w:r w:rsidR="00AA3234">
              <w:rPr>
                <w:rFonts w:ascii="Times New Roman" w:eastAsia="Times New Roman" w:hAnsi="Times New Roman" w:cs="Times New Roman"/>
              </w:rPr>
              <w:t>p</w:t>
            </w:r>
          </w:p>
        </w:tc>
        <w:tc>
          <w:tcPr>
            <w:tcW w:w="2432" w:type="pct"/>
          </w:tcPr>
          <w:p w14:paraId="3289353C" w14:textId="0C745065" w:rsidR="00153662" w:rsidRDefault="00D93B40" w:rsidP="00F07BA2">
            <w:pPr>
              <w:pStyle w:val="ListParagraph"/>
              <w:numPr>
                <w:ilvl w:val="0"/>
                <w:numId w:val="0"/>
              </w:numPr>
              <w:spacing w:after="0" w:line="240" w:lineRule="auto"/>
              <w:rPr>
                <w:rFonts w:ascii="Times New Roman" w:eastAsia="Times New Roman" w:hAnsi="Times New Roman" w:cs="Times New Roman"/>
              </w:rPr>
            </w:pPr>
            <w:r>
              <w:rPr>
                <w:rFonts w:ascii="Times New Roman" w:eastAsia="Times New Roman" w:hAnsi="Times New Roman" w:cs="Times New Roman"/>
              </w:rPr>
              <w:t>Se va dezafecta pe remediere</w:t>
            </w:r>
          </w:p>
        </w:tc>
      </w:tr>
    </w:tbl>
    <w:p w14:paraId="55D9F67D" w14:textId="77777777" w:rsidR="00112647" w:rsidRPr="002F4D6C" w:rsidRDefault="00112647" w:rsidP="00F07BA2">
      <w:pPr>
        <w:pStyle w:val="ListParagraph"/>
        <w:numPr>
          <w:ilvl w:val="0"/>
          <w:numId w:val="0"/>
        </w:numPr>
        <w:spacing w:after="0" w:line="240" w:lineRule="auto"/>
        <w:ind w:left="720"/>
        <w:rPr>
          <w:rFonts w:ascii="Times New Roman" w:eastAsia="Times New Roman" w:hAnsi="Times New Roman" w:cs="Times New Roman"/>
        </w:rPr>
      </w:pPr>
    </w:p>
    <w:p w14:paraId="25D20ED3" w14:textId="78CACB67" w:rsidR="00335600" w:rsidRPr="002F4D6C" w:rsidRDefault="003E0DBF" w:rsidP="00F07BA2">
      <w:pPr>
        <w:rPr>
          <w:rFonts w:ascii="Times New Roman" w:eastAsia="Times New Roman" w:hAnsi="Times New Roman" w:cs="Times New Roman"/>
          <w:szCs w:val="24"/>
        </w:rPr>
      </w:pPr>
      <w:r w:rsidRPr="002F4D6C">
        <w:rPr>
          <w:rFonts w:ascii="Times New Roman" w:eastAsia="Times New Roman" w:hAnsi="Times New Roman" w:cs="Times New Roman"/>
          <w:szCs w:val="24"/>
        </w:rPr>
        <w:t xml:space="preserve">Elementele care nu au fost vizibile la suprafata, dar se estimeaza ca pot fi identificate </w:t>
      </w:r>
      <w:r w:rsidR="00B06D42" w:rsidRPr="002F4D6C">
        <w:rPr>
          <w:rFonts w:ascii="Times New Roman" w:eastAsia="Times New Roman" w:hAnsi="Times New Roman" w:cs="Times New Roman"/>
          <w:szCs w:val="24"/>
        </w:rPr>
        <w:t>i</w:t>
      </w:r>
      <w:r w:rsidRPr="002F4D6C">
        <w:rPr>
          <w:rFonts w:ascii="Times New Roman" w:eastAsia="Times New Roman" w:hAnsi="Times New Roman" w:cs="Times New Roman"/>
          <w:szCs w:val="24"/>
        </w:rPr>
        <w:t>n timpul execu</w:t>
      </w:r>
      <w:r w:rsidR="00B06D42" w:rsidRPr="002F4D6C">
        <w:rPr>
          <w:rFonts w:ascii="Times New Roman" w:eastAsia="Times New Roman" w:hAnsi="Times New Roman" w:cs="Times New Roman"/>
          <w:szCs w:val="24"/>
        </w:rPr>
        <w:t>t</w:t>
      </w:r>
      <w:r w:rsidRPr="002F4D6C">
        <w:rPr>
          <w:rFonts w:ascii="Times New Roman" w:eastAsia="Times New Roman" w:hAnsi="Times New Roman" w:cs="Times New Roman"/>
          <w:szCs w:val="24"/>
        </w:rPr>
        <w:t xml:space="preserve">iei lucrarilor prevazute prin proiectul </w:t>
      </w:r>
      <w:r w:rsidR="002F4D6C">
        <w:rPr>
          <w:rFonts w:ascii="Times New Roman" w:hAnsi="Times New Roman" w:cs="Times New Roman"/>
          <w:b/>
          <w:noProof/>
          <w:szCs w:val="24"/>
        </w:rPr>
        <w:t>„</w:t>
      </w:r>
      <w:r w:rsidR="007F7F5C" w:rsidRPr="002F4D6C">
        <w:rPr>
          <w:rFonts w:ascii="Times New Roman" w:hAnsi="Times New Roman" w:cs="Times New Roman"/>
          <w:b/>
          <w:noProof/>
          <w:szCs w:val="24"/>
        </w:rPr>
        <w:t xml:space="preserve">Lucrari de abandonare la sonda </w:t>
      </w:r>
      <w:r w:rsidR="000B4E2D">
        <w:rPr>
          <w:rFonts w:ascii="Times New Roman" w:hAnsi="Times New Roman" w:cs="Times New Roman"/>
          <w:b/>
          <w:noProof/>
          <w:szCs w:val="24"/>
        </w:rPr>
        <w:t>4250</w:t>
      </w:r>
      <w:r w:rsidR="00F07BA2" w:rsidRPr="002F4D6C">
        <w:rPr>
          <w:rFonts w:ascii="Times New Roman" w:hAnsi="Times New Roman" w:cs="Times New Roman"/>
          <w:b/>
          <w:noProof/>
          <w:szCs w:val="24"/>
        </w:rPr>
        <w:t xml:space="preserve"> Videle</w:t>
      </w:r>
      <w:r w:rsidR="002F4D6C">
        <w:rPr>
          <w:rFonts w:ascii="Times New Roman" w:hAnsi="Times New Roman" w:cs="Times New Roman"/>
          <w:b/>
          <w:noProof/>
          <w:szCs w:val="24"/>
        </w:rPr>
        <w:t>”</w:t>
      </w:r>
      <w:r w:rsidR="00335600" w:rsidRPr="002F4D6C">
        <w:rPr>
          <w:rFonts w:ascii="Times New Roman" w:eastAsia="Times New Roman" w:hAnsi="Times New Roman" w:cs="Times New Roman"/>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17"/>
        <w:gridCol w:w="3316"/>
        <w:gridCol w:w="2128"/>
        <w:gridCol w:w="2256"/>
      </w:tblGrid>
      <w:tr w:rsidR="00AA3234" w:rsidRPr="003E0DBF" w14:paraId="1D73BD09" w14:textId="77777777" w:rsidTr="00AA3234">
        <w:trPr>
          <w:trHeight w:val="357"/>
          <w:jc w:val="center"/>
        </w:trPr>
        <w:tc>
          <w:tcPr>
            <w:tcW w:w="730" w:type="pct"/>
            <w:vAlign w:val="center"/>
          </w:tcPr>
          <w:p w14:paraId="56B8700E" w14:textId="77777777" w:rsidR="00AA3234" w:rsidRPr="00D81851" w:rsidRDefault="00AA3234" w:rsidP="00AA3234">
            <w:pPr>
              <w:pStyle w:val="ListParagraph"/>
              <w:numPr>
                <w:ilvl w:val="0"/>
                <w:numId w:val="0"/>
              </w:numPr>
              <w:spacing w:after="0" w:line="240" w:lineRule="auto"/>
              <w:ind w:left="142"/>
              <w:rPr>
                <w:rFonts w:ascii="Times New Roman" w:eastAsia="Times New Roman" w:hAnsi="Times New Roman" w:cs="Times New Roman"/>
              </w:rPr>
            </w:pPr>
            <w:r w:rsidRPr="00D81851">
              <w:rPr>
                <w:rFonts w:ascii="Times New Roman" w:eastAsia="Times New Roman" w:hAnsi="Times New Roman" w:cs="Times New Roman"/>
              </w:rPr>
              <w:t>Nr. Crt.</w:t>
            </w:r>
          </w:p>
        </w:tc>
        <w:tc>
          <w:tcPr>
            <w:tcW w:w="1839" w:type="pct"/>
            <w:tcMar>
              <w:top w:w="0" w:type="dxa"/>
              <w:left w:w="108" w:type="dxa"/>
              <w:bottom w:w="0" w:type="dxa"/>
              <w:right w:w="108" w:type="dxa"/>
            </w:tcMar>
            <w:vAlign w:val="center"/>
            <w:hideMark/>
          </w:tcPr>
          <w:p w14:paraId="7CAFB2CE" w14:textId="77777777" w:rsidR="00AA3234" w:rsidRPr="00D81851" w:rsidRDefault="00AA3234" w:rsidP="00AA3234">
            <w:pPr>
              <w:pStyle w:val="ListParagraph"/>
              <w:numPr>
                <w:ilvl w:val="0"/>
                <w:numId w:val="0"/>
              </w:numPr>
              <w:spacing w:after="0" w:line="240" w:lineRule="auto"/>
              <w:ind w:left="140"/>
              <w:rPr>
                <w:rFonts w:ascii="Times New Roman" w:eastAsia="Times New Roman" w:hAnsi="Times New Roman" w:cs="Times New Roman"/>
              </w:rPr>
            </w:pPr>
            <w:r w:rsidRPr="00D81851">
              <w:rPr>
                <w:rFonts w:ascii="Times New Roman" w:eastAsia="Times New Roman" w:hAnsi="Times New Roman" w:cs="Times New Roman"/>
              </w:rPr>
              <w:t>Elemente care nu sunt vizibile</w:t>
            </w:r>
          </w:p>
        </w:tc>
        <w:tc>
          <w:tcPr>
            <w:tcW w:w="1180" w:type="pct"/>
            <w:tcMar>
              <w:top w:w="0" w:type="dxa"/>
              <w:left w:w="108" w:type="dxa"/>
              <w:bottom w:w="0" w:type="dxa"/>
              <w:right w:w="108" w:type="dxa"/>
            </w:tcMar>
            <w:vAlign w:val="center"/>
            <w:hideMark/>
          </w:tcPr>
          <w:p w14:paraId="7B6B9459" w14:textId="77777777" w:rsidR="00AA3234" w:rsidRPr="00D81851" w:rsidRDefault="00AA3234" w:rsidP="00AA3234">
            <w:pPr>
              <w:pStyle w:val="ListParagraph"/>
              <w:numPr>
                <w:ilvl w:val="0"/>
                <w:numId w:val="0"/>
              </w:numPr>
              <w:spacing w:after="0" w:line="240" w:lineRule="auto"/>
              <w:ind w:left="80"/>
              <w:rPr>
                <w:rFonts w:ascii="Times New Roman" w:eastAsia="Times New Roman" w:hAnsi="Times New Roman" w:cs="Times New Roman"/>
              </w:rPr>
            </w:pPr>
            <w:r w:rsidRPr="00D81851">
              <w:rPr>
                <w:rFonts w:ascii="Times New Roman" w:eastAsia="Times New Roman" w:hAnsi="Times New Roman" w:cs="Times New Roman"/>
              </w:rPr>
              <w:t>Cantitatea estimat</w:t>
            </w:r>
            <w:r>
              <w:rPr>
                <w:rFonts w:ascii="Times New Roman" w:eastAsia="Times New Roman" w:hAnsi="Times New Roman" w:cs="Times New Roman"/>
              </w:rPr>
              <w:t>a</w:t>
            </w:r>
          </w:p>
        </w:tc>
        <w:tc>
          <w:tcPr>
            <w:tcW w:w="1251" w:type="pct"/>
            <w:vAlign w:val="center"/>
          </w:tcPr>
          <w:p w14:paraId="692722ED" w14:textId="77777777" w:rsidR="00AA3234" w:rsidRPr="00D81851" w:rsidRDefault="00AA3234" w:rsidP="00AA3234">
            <w:pPr>
              <w:pStyle w:val="ListParagraph"/>
              <w:numPr>
                <w:ilvl w:val="0"/>
                <w:numId w:val="0"/>
              </w:numPr>
              <w:spacing w:after="0" w:line="240" w:lineRule="auto"/>
              <w:ind w:left="720"/>
              <w:rPr>
                <w:rFonts w:ascii="Times New Roman" w:eastAsia="Times New Roman" w:hAnsi="Times New Roman" w:cs="Times New Roman"/>
              </w:rPr>
            </w:pPr>
            <w:r w:rsidRPr="00D81851">
              <w:rPr>
                <w:rFonts w:ascii="Times New Roman" w:eastAsia="Times New Roman" w:hAnsi="Times New Roman" w:cs="Times New Roman"/>
              </w:rPr>
              <w:t>OBS.</w:t>
            </w:r>
          </w:p>
        </w:tc>
      </w:tr>
      <w:tr w:rsidR="00AA3234" w:rsidRPr="003E0DBF" w14:paraId="3B21ADB9" w14:textId="77777777" w:rsidTr="00AA3234">
        <w:trPr>
          <w:trHeight w:val="115"/>
          <w:jc w:val="center"/>
        </w:trPr>
        <w:tc>
          <w:tcPr>
            <w:tcW w:w="730" w:type="pct"/>
          </w:tcPr>
          <w:p w14:paraId="7C27BB10" w14:textId="77777777" w:rsidR="00AA3234" w:rsidRPr="00D81851" w:rsidRDefault="00AA3234" w:rsidP="00AA3234">
            <w:pPr>
              <w:pStyle w:val="ListParagraph"/>
              <w:numPr>
                <w:ilvl w:val="0"/>
                <w:numId w:val="0"/>
              </w:numPr>
              <w:spacing w:after="0" w:line="240" w:lineRule="auto"/>
              <w:ind w:left="720"/>
              <w:rPr>
                <w:rFonts w:ascii="Times New Roman" w:eastAsia="Times New Roman" w:hAnsi="Times New Roman" w:cs="Times New Roman"/>
              </w:rPr>
            </w:pPr>
            <w:r w:rsidRPr="00D81851">
              <w:rPr>
                <w:rFonts w:ascii="Times New Roman" w:eastAsia="Times New Roman" w:hAnsi="Times New Roman" w:cs="Times New Roman"/>
              </w:rPr>
              <w:t>1.</w:t>
            </w:r>
          </w:p>
        </w:tc>
        <w:tc>
          <w:tcPr>
            <w:tcW w:w="1839" w:type="pct"/>
            <w:tcMar>
              <w:top w:w="0" w:type="dxa"/>
              <w:left w:w="108" w:type="dxa"/>
              <w:bottom w:w="0" w:type="dxa"/>
              <w:right w:w="108" w:type="dxa"/>
            </w:tcMar>
            <w:vAlign w:val="center"/>
          </w:tcPr>
          <w:p w14:paraId="1B4048E1" w14:textId="14EAD384" w:rsidR="00AA3234" w:rsidRPr="00D81851" w:rsidRDefault="00C9566B" w:rsidP="00AA3234">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C</w:t>
            </w:r>
            <w:r w:rsidR="00AA3234">
              <w:rPr>
                <w:rFonts w:ascii="Times New Roman" w:eastAsia="Times New Roman" w:hAnsi="Times New Roman" w:cs="Times New Roman"/>
              </w:rPr>
              <w:t>onducta</w:t>
            </w:r>
          </w:p>
        </w:tc>
        <w:tc>
          <w:tcPr>
            <w:tcW w:w="1180" w:type="pct"/>
            <w:tcMar>
              <w:top w:w="0" w:type="dxa"/>
              <w:left w:w="108" w:type="dxa"/>
              <w:bottom w:w="0" w:type="dxa"/>
              <w:right w:w="108" w:type="dxa"/>
            </w:tcMar>
            <w:vAlign w:val="center"/>
          </w:tcPr>
          <w:p w14:paraId="0C38A127" w14:textId="77777777" w:rsidR="00AA3234" w:rsidRPr="00D81851" w:rsidRDefault="00AA3234" w:rsidP="00AA3234">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1 buc</w:t>
            </w:r>
          </w:p>
        </w:tc>
        <w:tc>
          <w:tcPr>
            <w:tcW w:w="1251" w:type="pct"/>
          </w:tcPr>
          <w:p w14:paraId="738B1E98" w14:textId="77777777" w:rsidR="00AA3234" w:rsidRPr="00D81851" w:rsidRDefault="00AA3234" w:rsidP="00AA3234">
            <w:pPr>
              <w:pStyle w:val="ListParagraph"/>
              <w:numPr>
                <w:ilvl w:val="0"/>
                <w:numId w:val="0"/>
              </w:numPr>
              <w:spacing w:after="0" w:line="240" w:lineRule="auto"/>
              <w:ind w:left="720"/>
              <w:rPr>
                <w:rFonts w:ascii="Times New Roman" w:eastAsia="Times New Roman" w:hAnsi="Times New Roman" w:cs="Times New Roman"/>
              </w:rPr>
            </w:pPr>
          </w:p>
        </w:tc>
      </w:tr>
      <w:tr w:rsidR="00AA3234" w:rsidRPr="003E0DBF" w14:paraId="4A86B4FC" w14:textId="77777777" w:rsidTr="00AA3234">
        <w:trPr>
          <w:trHeight w:val="115"/>
          <w:jc w:val="center"/>
        </w:trPr>
        <w:tc>
          <w:tcPr>
            <w:tcW w:w="730" w:type="pct"/>
          </w:tcPr>
          <w:p w14:paraId="16125977" w14:textId="77777777" w:rsidR="00AA3234" w:rsidRPr="00D81851" w:rsidRDefault="00AA3234" w:rsidP="00AA3234">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2.</w:t>
            </w:r>
          </w:p>
        </w:tc>
        <w:tc>
          <w:tcPr>
            <w:tcW w:w="1839" w:type="pct"/>
            <w:tcMar>
              <w:top w:w="0" w:type="dxa"/>
              <w:left w:w="108" w:type="dxa"/>
              <w:bottom w:w="0" w:type="dxa"/>
              <w:right w:w="108" w:type="dxa"/>
            </w:tcMar>
            <w:vAlign w:val="center"/>
          </w:tcPr>
          <w:p w14:paraId="58FEFA1A" w14:textId="77777777" w:rsidR="00AA3234" w:rsidRDefault="00AA3234" w:rsidP="00AA3234">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Fundatie ancora</w:t>
            </w:r>
          </w:p>
        </w:tc>
        <w:tc>
          <w:tcPr>
            <w:tcW w:w="1180" w:type="pct"/>
            <w:tcMar>
              <w:top w:w="0" w:type="dxa"/>
              <w:left w:w="108" w:type="dxa"/>
              <w:bottom w:w="0" w:type="dxa"/>
              <w:right w:w="108" w:type="dxa"/>
            </w:tcMar>
            <w:vAlign w:val="center"/>
          </w:tcPr>
          <w:p w14:paraId="48CDA969" w14:textId="77777777" w:rsidR="00AA3234" w:rsidRDefault="00AA3234" w:rsidP="00AA3234">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4 buc</w:t>
            </w:r>
          </w:p>
        </w:tc>
        <w:tc>
          <w:tcPr>
            <w:tcW w:w="1251" w:type="pct"/>
          </w:tcPr>
          <w:p w14:paraId="14E9058D" w14:textId="77777777" w:rsidR="00AA3234" w:rsidRPr="00D81851" w:rsidRDefault="00AA3234" w:rsidP="00AA3234">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4 mc</w:t>
            </w:r>
          </w:p>
        </w:tc>
      </w:tr>
      <w:tr w:rsidR="00AA3234" w:rsidRPr="003E0DBF" w14:paraId="01DA20A3" w14:textId="77777777" w:rsidTr="00AA3234">
        <w:trPr>
          <w:trHeight w:val="115"/>
          <w:jc w:val="center"/>
        </w:trPr>
        <w:tc>
          <w:tcPr>
            <w:tcW w:w="730" w:type="pct"/>
          </w:tcPr>
          <w:p w14:paraId="2CD9FB51" w14:textId="77777777" w:rsidR="00AA3234" w:rsidRDefault="00AA3234" w:rsidP="00AA3234">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3.</w:t>
            </w:r>
          </w:p>
        </w:tc>
        <w:tc>
          <w:tcPr>
            <w:tcW w:w="1839" w:type="pct"/>
            <w:tcMar>
              <w:top w:w="0" w:type="dxa"/>
              <w:left w:w="108" w:type="dxa"/>
              <w:bottom w:w="0" w:type="dxa"/>
              <w:right w:w="108" w:type="dxa"/>
            </w:tcMar>
            <w:vAlign w:val="center"/>
          </w:tcPr>
          <w:p w14:paraId="418B2F1D" w14:textId="77777777" w:rsidR="00AA3234" w:rsidRDefault="00AA3234" w:rsidP="00AA3234">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Fundatie mast</w:t>
            </w:r>
          </w:p>
        </w:tc>
        <w:tc>
          <w:tcPr>
            <w:tcW w:w="1180" w:type="pct"/>
            <w:tcMar>
              <w:top w:w="0" w:type="dxa"/>
              <w:left w:w="108" w:type="dxa"/>
              <w:bottom w:w="0" w:type="dxa"/>
              <w:right w:w="108" w:type="dxa"/>
            </w:tcMar>
            <w:vAlign w:val="center"/>
          </w:tcPr>
          <w:p w14:paraId="139B3977" w14:textId="77777777" w:rsidR="00AA3234" w:rsidRDefault="00AA3234" w:rsidP="00AA3234">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1 buc</w:t>
            </w:r>
          </w:p>
        </w:tc>
        <w:tc>
          <w:tcPr>
            <w:tcW w:w="1251" w:type="pct"/>
          </w:tcPr>
          <w:p w14:paraId="44F83A1C" w14:textId="77777777" w:rsidR="00AA3234" w:rsidRPr="00D81851" w:rsidRDefault="00AA3234" w:rsidP="00AA3234">
            <w:pPr>
              <w:pStyle w:val="ListParagraph"/>
              <w:numPr>
                <w:ilvl w:val="0"/>
                <w:numId w:val="0"/>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4 mc</w:t>
            </w:r>
          </w:p>
        </w:tc>
      </w:tr>
    </w:tbl>
    <w:p w14:paraId="0DADA06F" w14:textId="6ECF23C9" w:rsidR="0066787F" w:rsidRPr="002F4D6C" w:rsidRDefault="003E0DBF" w:rsidP="00F07BA2">
      <w:pPr>
        <w:rPr>
          <w:rFonts w:ascii="Times New Roman" w:eastAsia="Times New Roman" w:hAnsi="Times New Roman" w:cs="Times New Roman"/>
          <w:szCs w:val="24"/>
        </w:rPr>
      </w:pPr>
      <w:r w:rsidRPr="002F4D6C">
        <w:rPr>
          <w:rFonts w:ascii="Times New Roman" w:eastAsia="Times New Roman" w:hAnsi="Times New Roman" w:cs="Times New Roman"/>
          <w:szCs w:val="24"/>
        </w:rPr>
        <w:t xml:space="preserve">Prin acordul </w:t>
      </w:r>
      <w:r w:rsidR="001E4CDE" w:rsidRPr="002F4D6C">
        <w:rPr>
          <w:rFonts w:ascii="Times New Roman" w:hAnsi="Times New Roman" w:cs="Times New Roman"/>
        </w:rPr>
        <w:t xml:space="preserve">ANRM nr. </w:t>
      </w:r>
      <w:r w:rsidR="00153662">
        <w:rPr>
          <w:rFonts w:ascii="Times New Roman" w:hAnsi="Times New Roman" w:cs="Times New Roman"/>
        </w:rPr>
        <w:t xml:space="preserve">178-AB/05.04.2012 </w:t>
      </w:r>
      <w:r w:rsidRPr="002F4D6C">
        <w:rPr>
          <w:rFonts w:ascii="Times New Roman" w:eastAsia="Times New Roman" w:hAnsi="Times New Roman" w:cs="Times New Roman"/>
          <w:szCs w:val="24"/>
        </w:rPr>
        <w:t>exista prevazut ca obligativitate realizarea lucrarilor de abandonare de suprafata.</w:t>
      </w:r>
    </w:p>
    <w:p w14:paraId="58F07C78" w14:textId="77777777" w:rsidR="006B6035" w:rsidRPr="00F07BA2" w:rsidRDefault="006B6035" w:rsidP="00F07BA2">
      <w:pPr>
        <w:pStyle w:val="Heading3"/>
        <w:rPr>
          <w:rFonts w:cs="Times New Roman"/>
        </w:rPr>
      </w:pPr>
      <w:bookmarkStart w:id="19" w:name="_Toc27058162"/>
      <w:r w:rsidRPr="00F07BA2">
        <w:rPr>
          <w:rFonts w:cs="Times New Roman"/>
        </w:rPr>
        <w:t>Procesele de productie ale proiectului propus</w:t>
      </w:r>
      <w:r w:rsidR="000A16BD" w:rsidRPr="00F07BA2">
        <w:rPr>
          <w:rFonts w:cs="Times New Roman"/>
        </w:rPr>
        <w:t>, in functie de specificul investiei, produse si subproduse obtinute, marimea, capacitatea</w:t>
      </w:r>
      <w:bookmarkEnd w:id="19"/>
    </w:p>
    <w:p w14:paraId="1CE3DFA3" w14:textId="44B9B699" w:rsidR="00D81851" w:rsidRPr="00F07BA2" w:rsidRDefault="00D81851" w:rsidP="00F07BA2">
      <w:pPr>
        <w:rPr>
          <w:rFonts w:ascii="Times New Roman" w:eastAsia="Times New Roman" w:hAnsi="Times New Roman" w:cs="Times New Roman"/>
          <w:szCs w:val="24"/>
        </w:rPr>
      </w:pPr>
      <w:r w:rsidRPr="00F07BA2">
        <w:rPr>
          <w:rFonts w:ascii="Times New Roman" w:eastAsia="Times New Roman" w:hAnsi="Times New Roman" w:cs="Times New Roman"/>
          <w:szCs w:val="24"/>
        </w:rPr>
        <w:t>Proiectul</w:t>
      </w:r>
      <w:r w:rsidR="0034479B" w:rsidRPr="00F07BA2">
        <w:rPr>
          <w:rFonts w:ascii="Times New Roman" w:eastAsia="Times New Roman" w:hAnsi="Times New Roman" w:cs="Times New Roman"/>
          <w:szCs w:val="24"/>
        </w:rPr>
        <w:t xml:space="preserve"> </w:t>
      </w:r>
      <w:r w:rsidR="00852EE3">
        <w:rPr>
          <w:rFonts w:ascii="Times New Roman" w:hAnsi="Times New Roman" w:cs="Times New Roman"/>
          <w:b/>
          <w:noProof/>
          <w:szCs w:val="24"/>
        </w:rPr>
        <w:t>„</w:t>
      </w:r>
      <w:r w:rsidR="007F7F5C" w:rsidRPr="00F07BA2">
        <w:rPr>
          <w:rFonts w:ascii="Times New Roman" w:hAnsi="Times New Roman" w:cs="Times New Roman"/>
          <w:b/>
          <w:noProof/>
          <w:szCs w:val="24"/>
        </w:rPr>
        <w:t xml:space="preserve">Lucrari de abandonare la sonda </w:t>
      </w:r>
      <w:r w:rsidR="000B4E2D">
        <w:rPr>
          <w:rFonts w:ascii="Times New Roman" w:hAnsi="Times New Roman" w:cs="Times New Roman"/>
          <w:b/>
          <w:noProof/>
          <w:szCs w:val="24"/>
        </w:rPr>
        <w:t>4250</w:t>
      </w:r>
      <w:r w:rsidR="00F07BA2" w:rsidRPr="00F07BA2">
        <w:rPr>
          <w:rFonts w:ascii="Times New Roman" w:hAnsi="Times New Roman" w:cs="Times New Roman"/>
          <w:b/>
          <w:noProof/>
          <w:szCs w:val="24"/>
        </w:rPr>
        <w:t xml:space="preserve"> Videle</w:t>
      </w:r>
      <w:r w:rsidR="00852EE3">
        <w:rPr>
          <w:rFonts w:ascii="Times New Roman" w:hAnsi="Times New Roman" w:cs="Times New Roman"/>
          <w:b/>
          <w:noProof/>
          <w:szCs w:val="24"/>
        </w:rPr>
        <w:t>”</w:t>
      </w:r>
      <w:r w:rsidR="00EB18C9" w:rsidRPr="00F07BA2">
        <w:rPr>
          <w:rFonts w:ascii="Times New Roman" w:hAnsi="Times New Roman" w:cs="Times New Roman"/>
          <w:b/>
          <w:noProof/>
          <w:szCs w:val="24"/>
        </w:rPr>
        <w:t xml:space="preserve"> </w:t>
      </w:r>
      <w:r w:rsidRPr="00F07BA2">
        <w:rPr>
          <w:rFonts w:ascii="Times New Roman" w:eastAsia="Times New Roman" w:hAnsi="Times New Roman" w:cs="Times New Roman"/>
          <w:szCs w:val="24"/>
        </w:rPr>
        <w:t xml:space="preserve">prevede desfiintarea/demolarea/dezafectarea </w:t>
      </w:r>
      <w:r w:rsidR="001E4CDE" w:rsidRPr="00F07BA2">
        <w:rPr>
          <w:rFonts w:ascii="Times New Roman" w:eastAsia="Times New Roman" w:hAnsi="Times New Roman" w:cs="Times New Roman"/>
          <w:szCs w:val="24"/>
        </w:rPr>
        <w:t>elementelor enumerate in cadrul capitolului anterior</w:t>
      </w:r>
      <w:r w:rsidRPr="00F07BA2">
        <w:rPr>
          <w:rFonts w:ascii="Times New Roman" w:eastAsia="Times New Roman" w:hAnsi="Times New Roman" w:cs="Times New Roman"/>
          <w:szCs w:val="24"/>
        </w:rPr>
        <w:t>.</w:t>
      </w:r>
    </w:p>
    <w:p w14:paraId="6D073419" w14:textId="77777777" w:rsidR="006B6035" w:rsidRPr="00F07BA2" w:rsidRDefault="006B6035" w:rsidP="00F07BA2">
      <w:pPr>
        <w:pStyle w:val="Heading3"/>
        <w:rPr>
          <w:rFonts w:cs="Times New Roman"/>
        </w:rPr>
      </w:pPr>
      <w:bookmarkStart w:id="20" w:name="_Toc27058163"/>
      <w:r w:rsidRPr="00F07BA2">
        <w:rPr>
          <w:rFonts w:cs="Times New Roman"/>
        </w:rPr>
        <w:t>Materiile prime, energia si combustibilii utilizati</w:t>
      </w:r>
      <w:r w:rsidR="004544C2" w:rsidRPr="00F07BA2">
        <w:rPr>
          <w:rFonts w:cs="Times New Roman"/>
        </w:rPr>
        <w:t>, modul de asigurare a acestora</w:t>
      </w:r>
      <w:bookmarkEnd w:id="20"/>
    </w:p>
    <w:p w14:paraId="486692A6" w14:textId="013F602D" w:rsidR="0066787F" w:rsidRPr="00F07BA2" w:rsidRDefault="00CA7184" w:rsidP="00F07BA2">
      <w:pPr>
        <w:rPr>
          <w:rStyle w:val="IntenseReference"/>
          <w:rFonts w:ascii="Times New Roman" w:hAnsi="Times New Roman" w:cs="Times New Roman"/>
          <w:b w:val="0"/>
          <w:bCs w:val="0"/>
          <w:smallCaps w:val="0"/>
          <w:noProof/>
          <w:color w:val="auto"/>
          <w:spacing w:val="0"/>
          <w:szCs w:val="24"/>
          <w:highlight w:val="yellow"/>
          <w:u w:val="none"/>
        </w:rPr>
      </w:pPr>
      <w:r w:rsidRPr="00F07BA2">
        <w:rPr>
          <w:rStyle w:val="IntenseReference"/>
          <w:rFonts w:ascii="Times New Roman" w:hAnsi="Times New Roman" w:cs="Times New Roman"/>
          <w:b w:val="0"/>
          <w:bCs w:val="0"/>
          <w:smallCaps w:val="0"/>
          <w:noProof/>
          <w:color w:val="auto"/>
          <w:spacing w:val="0"/>
          <w:szCs w:val="24"/>
          <w:u w:val="none"/>
        </w:rPr>
        <w:t>Pentru realizarea prezentului proiect</w:t>
      </w:r>
      <w:r w:rsidR="00635263" w:rsidRPr="00F07BA2">
        <w:rPr>
          <w:rStyle w:val="IntenseReference"/>
          <w:rFonts w:ascii="Times New Roman" w:hAnsi="Times New Roman" w:cs="Times New Roman"/>
          <w:b w:val="0"/>
          <w:bCs w:val="0"/>
          <w:smallCaps w:val="0"/>
          <w:noProof/>
          <w:color w:val="auto"/>
          <w:spacing w:val="0"/>
          <w:szCs w:val="24"/>
          <w:u w:val="none"/>
        </w:rPr>
        <w:t xml:space="preserve"> </w:t>
      </w:r>
      <w:r w:rsidRPr="00F07BA2">
        <w:rPr>
          <w:rStyle w:val="IntenseReference"/>
          <w:rFonts w:ascii="Times New Roman" w:hAnsi="Times New Roman" w:cs="Times New Roman"/>
          <w:b w:val="0"/>
          <w:bCs w:val="0"/>
          <w:smallCaps w:val="0"/>
          <w:noProof/>
          <w:color w:val="auto"/>
          <w:spacing w:val="0"/>
          <w:szCs w:val="24"/>
          <w:u w:val="none"/>
        </w:rPr>
        <w:t>materii</w:t>
      </w:r>
      <w:r w:rsidR="0025379F" w:rsidRPr="00F07BA2">
        <w:rPr>
          <w:rStyle w:val="IntenseReference"/>
          <w:rFonts w:ascii="Times New Roman" w:hAnsi="Times New Roman" w:cs="Times New Roman"/>
          <w:b w:val="0"/>
          <w:bCs w:val="0"/>
          <w:smallCaps w:val="0"/>
          <w:noProof/>
          <w:color w:val="auto"/>
          <w:spacing w:val="0"/>
          <w:szCs w:val="24"/>
          <w:u w:val="none"/>
        </w:rPr>
        <w:t>le</w:t>
      </w:r>
      <w:r w:rsidRPr="00F07BA2">
        <w:rPr>
          <w:rStyle w:val="IntenseReference"/>
          <w:rFonts w:ascii="Times New Roman" w:hAnsi="Times New Roman" w:cs="Times New Roman"/>
          <w:b w:val="0"/>
          <w:bCs w:val="0"/>
          <w:smallCaps w:val="0"/>
          <w:noProof/>
          <w:color w:val="auto"/>
          <w:spacing w:val="0"/>
          <w:szCs w:val="24"/>
          <w:u w:val="none"/>
        </w:rPr>
        <w:t xml:space="preserve"> prime utilizate in procesul de </w:t>
      </w:r>
      <w:r w:rsidR="006C3393" w:rsidRPr="00F07BA2">
        <w:rPr>
          <w:rStyle w:val="IntenseReference"/>
          <w:rFonts w:ascii="Times New Roman" w:hAnsi="Times New Roman" w:cs="Times New Roman"/>
          <w:b w:val="0"/>
          <w:bCs w:val="0"/>
          <w:smallCaps w:val="0"/>
          <w:noProof/>
          <w:color w:val="auto"/>
          <w:spacing w:val="0"/>
          <w:szCs w:val="24"/>
          <w:u w:val="none"/>
        </w:rPr>
        <w:t>desfiintare/</w:t>
      </w:r>
      <w:r w:rsidRPr="00F07BA2">
        <w:rPr>
          <w:rStyle w:val="IntenseReference"/>
          <w:rFonts w:ascii="Times New Roman" w:hAnsi="Times New Roman" w:cs="Times New Roman"/>
          <w:b w:val="0"/>
          <w:bCs w:val="0"/>
          <w:smallCaps w:val="0"/>
          <w:noProof/>
          <w:color w:val="auto"/>
          <w:spacing w:val="0"/>
          <w:szCs w:val="24"/>
          <w:u w:val="none"/>
        </w:rPr>
        <w:t xml:space="preserve">demolare/dezafectare </w:t>
      </w:r>
      <w:r w:rsidR="006C3393" w:rsidRPr="00F07BA2">
        <w:rPr>
          <w:rStyle w:val="IntenseReference"/>
          <w:rFonts w:ascii="Times New Roman" w:hAnsi="Times New Roman" w:cs="Times New Roman"/>
          <w:b w:val="0"/>
          <w:bCs w:val="0"/>
          <w:smallCaps w:val="0"/>
          <w:noProof/>
          <w:color w:val="auto"/>
          <w:spacing w:val="0"/>
          <w:szCs w:val="24"/>
          <w:u w:val="none"/>
        </w:rPr>
        <w:t xml:space="preserve">elemente existente pe amplasamentul sondei </w:t>
      </w:r>
      <w:r w:rsidR="000B4E2D">
        <w:rPr>
          <w:rFonts w:ascii="Times New Roman" w:hAnsi="Times New Roman" w:cs="Times New Roman"/>
          <w:b/>
          <w:noProof/>
          <w:szCs w:val="24"/>
        </w:rPr>
        <w:t>4250</w:t>
      </w:r>
      <w:r w:rsidR="00F07BA2" w:rsidRPr="00F07BA2">
        <w:rPr>
          <w:rFonts w:ascii="Times New Roman" w:hAnsi="Times New Roman" w:cs="Times New Roman"/>
          <w:b/>
          <w:noProof/>
          <w:szCs w:val="24"/>
        </w:rPr>
        <w:t xml:space="preserve"> Videle</w:t>
      </w:r>
      <w:r w:rsidR="007F7F5C" w:rsidRPr="00F07BA2">
        <w:rPr>
          <w:rFonts w:ascii="Times New Roman" w:hAnsi="Times New Roman" w:cs="Times New Roman"/>
          <w:b/>
          <w:noProof/>
          <w:szCs w:val="24"/>
        </w:rPr>
        <w:t xml:space="preserve"> (</w:t>
      </w:r>
      <w:r w:rsidR="000B4E2D">
        <w:rPr>
          <w:rFonts w:ascii="Times New Roman" w:hAnsi="Times New Roman" w:cs="Times New Roman"/>
          <w:b/>
          <w:noProof/>
          <w:szCs w:val="24"/>
        </w:rPr>
        <w:t>4250</w:t>
      </w:r>
      <w:r w:rsidR="00F07BA2" w:rsidRPr="00F07BA2">
        <w:rPr>
          <w:rFonts w:ascii="Times New Roman" w:hAnsi="Times New Roman" w:cs="Times New Roman"/>
          <w:b/>
          <w:noProof/>
          <w:szCs w:val="24"/>
        </w:rPr>
        <w:t xml:space="preserve"> exploatare Videle Vest</w:t>
      </w:r>
      <w:r w:rsidR="007F7F5C" w:rsidRPr="00F07BA2">
        <w:rPr>
          <w:rFonts w:ascii="Times New Roman" w:hAnsi="Times New Roman" w:cs="Times New Roman"/>
          <w:b/>
          <w:noProof/>
          <w:szCs w:val="24"/>
        </w:rPr>
        <w:t>)</w:t>
      </w:r>
      <w:r w:rsidR="006C3393" w:rsidRPr="00F07BA2">
        <w:rPr>
          <w:rFonts w:ascii="Times New Roman" w:hAnsi="Times New Roman" w:cs="Times New Roman"/>
          <w:b/>
          <w:noProof/>
          <w:szCs w:val="24"/>
        </w:rPr>
        <w:t xml:space="preserve"> </w:t>
      </w:r>
      <w:r w:rsidRPr="00F07BA2">
        <w:rPr>
          <w:rStyle w:val="IntenseReference"/>
          <w:rFonts w:ascii="Times New Roman" w:hAnsi="Times New Roman" w:cs="Times New Roman"/>
          <w:b w:val="0"/>
          <w:bCs w:val="0"/>
          <w:smallCaps w:val="0"/>
          <w:noProof/>
          <w:color w:val="auto"/>
          <w:spacing w:val="0"/>
          <w:szCs w:val="24"/>
          <w:u w:val="none"/>
        </w:rPr>
        <w:t xml:space="preserve">si remediere </w:t>
      </w:r>
      <w:r w:rsidR="006C3393" w:rsidRPr="00F07BA2">
        <w:rPr>
          <w:rStyle w:val="IntenseReference"/>
          <w:rFonts w:ascii="Times New Roman" w:hAnsi="Times New Roman" w:cs="Times New Roman"/>
          <w:b w:val="0"/>
          <w:bCs w:val="0"/>
          <w:smallCaps w:val="0"/>
          <w:noProof/>
          <w:color w:val="auto"/>
          <w:spacing w:val="0"/>
          <w:szCs w:val="24"/>
          <w:u w:val="none"/>
        </w:rPr>
        <w:t>a terenului aferent</w:t>
      </w:r>
      <w:r w:rsidR="00153896" w:rsidRPr="00F07BA2">
        <w:rPr>
          <w:rStyle w:val="IntenseReference"/>
          <w:rFonts w:ascii="Times New Roman" w:hAnsi="Times New Roman" w:cs="Times New Roman"/>
          <w:b w:val="0"/>
          <w:bCs w:val="0"/>
          <w:smallCaps w:val="0"/>
          <w:noProof/>
          <w:color w:val="auto"/>
          <w:spacing w:val="0"/>
          <w:szCs w:val="24"/>
          <w:u w:val="none"/>
        </w:rPr>
        <w:t>,</w:t>
      </w:r>
      <w:r w:rsidR="006C3393" w:rsidRPr="00F07BA2">
        <w:rPr>
          <w:rStyle w:val="IntenseReference"/>
          <w:rFonts w:ascii="Times New Roman" w:hAnsi="Times New Roman" w:cs="Times New Roman"/>
          <w:b w:val="0"/>
          <w:bCs w:val="0"/>
          <w:smallCaps w:val="0"/>
          <w:noProof/>
          <w:color w:val="auto"/>
          <w:spacing w:val="0"/>
          <w:szCs w:val="24"/>
          <w:u w:val="none"/>
        </w:rPr>
        <w:t xml:space="preserve"> </w:t>
      </w:r>
      <w:r w:rsidRPr="00F07BA2">
        <w:rPr>
          <w:rStyle w:val="IntenseReference"/>
          <w:rFonts w:ascii="Times New Roman" w:hAnsi="Times New Roman" w:cs="Times New Roman"/>
          <w:b w:val="0"/>
          <w:bCs w:val="0"/>
          <w:smallCaps w:val="0"/>
          <w:noProof/>
          <w:color w:val="auto"/>
          <w:spacing w:val="0"/>
          <w:szCs w:val="24"/>
          <w:u w:val="none"/>
        </w:rPr>
        <w:t xml:space="preserve">vor fi </w:t>
      </w:r>
      <w:r w:rsidR="005B19F9" w:rsidRPr="00F07BA2">
        <w:rPr>
          <w:rStyle w:val="IntenseReference"/>
          <w:rFonts w:ascii="Times New Roman" w:hAnsi="Times New Roman" w:cs="Times New Roman"/>
          <w:b w:val="0"/>
          <w:bCs w:val="0"/>
          <w:smallCaps w:val="0"/>
          <w:noProof/>
          <w:color w:val="auto"/>
          <w:spacing w:val="0"/>
          <w:szCs w:val="24"/>
          <w:u w:val="none"/>
        </w:rPr>
        <w:t>combustibili</w:t>
      </w:r>
      <w:r w:rsidR="006C3393" w:rsidRPr="00F07BA2">
        <w:rPr>
          <w:rStyle w:val="IntenseReference"/>
          <w:rFonts w:ascii="Times New Roman" w:hAnsi="Times New Roman" w:cs="Times New Roman"/>
          <w:b w:val="0"/>
          <w:bCs w:val="0"/>
          <w:smallCaps w:val="0"/>
          <w:noProof/>
          <w:color w:val="auto"/>
          <w:spacing w:val="0"/>
          <w:szCs w:val="24"/>
          <w:u w:val="none"/>
        </w:rPr>
        <w:t>i</w:t>
      </w:r>
      <w:r w:rsidR="005B19F9" w:rsidRPr="00F07BA2">
        <w:rPr>
          <w:rStyle w:val="IntenseReference"/>
          <w:rFonts w:ascii="Times New Roman" w:hAnsi="Times New Roman" w:cs="Times New Roman"/>
          <w:b w:val="0"/>
          <w:bCs w:val="0"/>
          <w:smallCaps w:val="0"/>
          <w:noProof/>
          <w:color w:val="auto"/>
          <w:spacing w:val="0"/>
          <w:szCs w:val="24"/>
          <w:u w:val="none"/>
        </w:rPr>
        <w:t xml:space="preserve"> fosili utilizati de utilajele si mijloacele de transport ce vor fi implicate in aceste activitati</w:t>
      </w:r>
      <w:r w:rsidR="00153896" w:rsidRPr="00F07BA2">
        <w:rPr>
          <w:rStyle w:val="IntenseReference"/>
          <w:rFonts w:ascii="Times New Roman" w:hAnsi="Times New Roman" w:cs="Times New Roman"/>
          <w:b w:val="0"/>
          <w:bCs w:val="0"/>
          <w:smallCaps w:val="0"/>
          <w:noProof/>
          <w:color w:val="auto"/>
          <w:spacing w:val="0"/>
          <w:szCs w:val="24"/>
          <w:u w:val="none"/>
        </w:rPr>
        <w:t xml:space="preserve">, precum si </w:t>
      </w:r>
      <w:r w:rsidR="00153896" w:rsidRPr="00F07BA2">
        <w:rPr>
          <w:rFonts w:ascii="Times New Roman" w:hAnsi="Times New Roman" w:cs="Times New Roman"/>
          <w:szCs w:val="24"/>
        </w:rPr>
        <w:t>solul curat utilizat pentru umplerea golurilor rezultate ca urmare a realizarii acestor lucrari</w:t>
      </w:r>
      <w:r w:rsidR="0066787F" w:rsidRPr="00F07BA2">
        <w:rPr>
          <w:rFonts w:ascii="Times New Roman" w:hAnsi="Times New Roman" w:cs="Times New Roman"/>
          <w:szCs w:val="24"/>
        </w:rPr>
        <w:t>.</w:t>
      </w:r>
    </w:p>
    <w:p w14:paraId="2214D5FB" w14:textId="51A1CC8A" w:rsidR="000A2130" w:rsidRPr="00852EE3" w:rsidRDefault="005B19F9" w:rsidP="00F07BA2">
      <w:pPr>
        <w:pStyle w:val="Caption"/>
        <w:spacing w:after="0"/>
        <w:jc w:val="both"/>
        <w:rPr>
          <w:rFonts w:ascii="Times New Roman" w:hAnsi="Times New Roman" w:cs="Times New Roman"/>
        </w:rPr>
      </w:pPr>
      <w:r w:rsidRPr="00280545">
        <w:rPr>
          <w:rFonts w:ascii="Times New Roman" w:hAnsi="Times New Roman" w:cs="Times New Roman"/>
        </w:rPr>
        <w:t xml:space="preserve">Tabel </w:t>
      </w:r>
      <w:r w:rsidRPr="00280545">
        <w:rPr>
          <w:rFonts w:ascii="Times New Roman" w:hAnsi="Times New Roman" w:cs="Times New Roman"/>
        </w:rPr>
        <w:fldChar w:fldCharType="begin"/>
      </w:r>
      <w:r w:rsidRPr="00280545">
        <w:rPr>
          <w:rFonts w:ascii="Times New Roman" w:hAnsi="Times New Roman" w:cs="Times New Roman"/>
        </w:rPr>
        <w:instrText xml:space="preserve"> SEQ Tabel \* ARABIC </w:instrText>
      </w:r>
      <w:r w:rsidRPr="00280545">
        <w:rPr>
          <w:rFonts w:ascii="Times New Roman" w:hAnsi="Times New Roman" w:cs="Times New Roman"/>
        </w:rPr>
        <w:fldChar w:fldCharType="separate"/>
      </w:r>
      <w:r w:rsidR="002D42D6">
        <w:rPr>
          <w:rFonts w:ascii="Times New Roman" w:hAnsi="Times New Roman" w:cs="Times New Roman"/>
        </w:rPr>
        <w:t>1</w:t>
      </w:r>
      <w:r w:rsidRPr="00280545">
        <w:rPr>
          <w:rFonts w:ascii="Times New Roman" w:hAnsi="Times New Roman" w:cs="Times New Roman"/>
        </w:rPr>
        <w:fldChar w:fldCharType="end"/>
      </w:r>
      <w:r w:rsidRPr="00280545">
        <w:rPr>
          <w:rFonts w:ascii="Times New Roman" w:hAnsi="Times New Roman" w:cs="Times New Roman"/>
        </w:rPr>
        <w:t xml:space="preserve"> </w:t>
      </w:r>
      <w:r w:rsidR="002B732E" w:rsidRPr="00280545">
        <w:rPr>
          <w:rFonts w:ascii="Times New Roman" w:hAnsi="Times New Roman" w:cs="Times New Roman"/>
        </w:rPr>
        <w:t>Lista combustibililor utilizati si cantitatile aferente</w:t>
      </w:r>
      <w:r w:rsidR="002B732E" w:rsidRPr="00852EE3">
        <w:rPr>
          <w:rFonts w:ascii="Times New Roman" w:hAnsi="Times New Roman" w:cs="Times New Roman"/>
        </w:rPr>
        <w:t xml:space="preserve"> </w:t>
      </w:r>
    </w:p>
    <w:tbl>
      <w:tblPr>
        <w:tblStyle w:val="MediumList2-Accent1"/>
        <w:tblW w:w="0" w:type="auto"/>
        <w:tblLook w:val="04A0" w:firstRow="1" w:lastRow="0" w:firstColumn="1" w:lastColumn="0" w:noHBand="0" w:noVBand="1"/>
      </w:tblPr>
      <w:tblGrid>
        <w:gridCol w:w="1084"/>
        <w:gridCol w:w="3887"/>
        <w:gridCol w:w="1684"/>
        <w:gridCol w:w="2352"/>
      </w:tblGrid>
      <w:tr w:rsidR="002B732E" w:rsidRPr="00852EE3" w14:paraId="2FD901FF" w14:textId="77777777" w:rsidTr="007E144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01" w:type="dxa"/>
            <w:vAlign w:val="center"/>
          </w:tcPr>
          <w:p w14:paraId="1461B256" w14:textId="77777777" w:rsidR="002B732E" w:rsidRPr="00EA5C34" w:rsidRDefault="002B732E" w:rsidP="00F07BA2">
            <w:pPr>
              <w:spacing w:before="0" w:after="0"/>
              <w:rPr>
                <w:rFonts w:ascii="Times New Roman" w:hAnsi="Times New Roman" w:cs="Times New Roman"/>
                <w:b/>
                <w:noProof/>
                <w:sz w:val="22"/>
                <w:szCs w:val="22"/>
              </w:rPr>
            </w:pPr>
            <w:r w:rsidRPr="00EA5C34">
              <w:rPr>
                <w:rFonts w:ascii="Times New Roman" w:hAnsi="Times New Roman" w:cs="Times New Roman"/>
                <w:b/>
                <w:noProof/>
                <w:sz w:val="22"/>
                <w:szCs w:val="22"/>
              </w:rPr>
              <w:t>Nr. crt.</w:t>
            </w:r>
          </w:p>
        </w:tc>
        <w:tc>
          <w:tcPr>
            <w:tcW w:w="3969" w:type="dxa"/>
          </w:tcPr>
          <w:p w14:paraId="030350E8" w14:textId="77777777" w:rsidR="002B732E" w:rsidRPr="00852EE3" w:rsidRDefault="002B732E" w:rsidP="00F07BA2">
            <w:pPr>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2"/>
                <w:szCs w:val="22"/>
              </w:rPr>
            </w:pPr>
            <w:r w:rsidRPr="00852EE3">
              <w:rPr>
                <w:rFonts w:ascii="Times New Roman" w:hAnsi="Times New Roman" w:cs="Times New Roman"/>
                <w:b/>
                <w:noProof/>
                <w:sz w:val="22"/>
              </w:rPr>
              <w:t>Materia prima</w:t>
            </w:r>
          </w:p>
        </w:tc>
        <w:tc>
          <w:tcPr>
            <w:tcW w:w="1701" w:type="dxa"/>
            <w:vAlign w:val="center"/>
          </w:tcPr>
          <w:p w14:paraId="31438895" w14:textId="77777777" w:rsidR="002B732E" w:rsidRPr="00852EE3" w:rsidRDefault="002B732E" w:rsidP="00F07BA2">
            <w:pPr>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2"/>
                <w:szCs w:val="22"/>
              </w:rPr>
            </w:pPr>
            <w:r w:rsidRPr="00852EE3">
              <w:rPr>
                <w:rFonts w:ascii="Times New Roman" w:hAnsi="Times New Roman" w:cs="Times New Roman"/>
                <w:b/>
                <w:noProof/>
                <w:sz w:val="22"/>
              </w:rPr>
              <w:t>Cantitate</w:t>
            </w:r>
          </w:p>
        </w:tc>
        <w:tc>
          <w:tcPr>
            <w:tcW w:w="2394" w:type="dxa"/>
          </w:tcPr>
          <w:p w14:paraId="06DB8DBB" w14:textId="77777777" w:rsidR="002B732E" w:rsidRPr="00852EE3" w:rsidRDefault="002B732E" w:rsidP="00F07BA2">
            <w:pPr>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2"/>
                <w:szCs w:val="22"/>
              </w:rPr>
            </w:pPr>
            <w:r w:rsidRPr="00852EE3">
              <w:rPr>
                <w:rFonts w:ascii="Times New Roman" w:hAnsi="Times New Roman" w:cs="Times New Roman"/>
                <w:b/>
                <w:noProof/>
                <w:sz w:val="22"/>
              </w:rPr>
              <w:t>Unitate de masura</w:t>
            </w:r>
          </w:p>
        </w:tc>
      </w:tr>
      <w:tr w:rsidR="002B732E" w:rsidRPr="00852EE3" w14:paraId="3AADD8C1" w14:textId="77777777" w:rsidTr="007E1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332E5CEB" w14:textId="77777777" w:rsidR="002B732E" w:rsidRPr="00852EE3" w:rsidRDefault="002B732E" w:rsidP="00F07BA2">
            <w:pPr>
              <w:spacing w:before="0" w:after="0"/>
              <w:rPr>
                <w:rFonts w:ascii="Times New Roman" w:hAnsi="Times New Roman" w:cs="Times New Roman"/>
                <w:noProof/>
                <w:sz w:val="22"/>
              </w:rPr>
            </w:pPr>
            <w:r w:rsidRPr="00852EE3">
              <w:rPr>
                <w:rFonts w:ascii="Times New Roman" w:hAnsi="Times New Roman" w:cs="Times New Roman"/>
                <w:noProof/>
                <w:sz w:val="22"/>
              </w:rPr>
              <w:t>1</w:t>
            </w:r>
          </w:p>
        </w:tc>
        <w:tc>
          <w:tcPr>
            <w:tcW w:w="3969" w:type="dxa"/>
          </w:tcPr>
          <w:p w14:paraId="14AF6F93" w14:textId="6A0CC373" w:rsidR="002B732E" w:rsidRPr="00852EE3" w:rsidRDefault="00153662" w:rsidP="00F07BA2">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852EE3">
              <w:rPr>
                <w:rFonts w:ascii="Times New Roman" w:hAnsi="Times New Roman" w:cs="Times New Roman"/>
                <w:noProof/>
                <w:sz w:val="22"/>
              </w:rPr>
              <w:t>M</w:t>
            </w:r>
            <w:r w:rsidR="002B732E" w:rsidRPr="00852EE3">
              <w:rPr>
                <w:rFonts w:ascii="Times New Roman" w:hAnsi="Times New Roman" w:cs="Times New Roman"/>
                <w:noProof/>
                <w:sz w:val="22"/>
              </w:rPr>
              <w:t>otorina</w:t>
            </w:r>
          </w:p>
        </w:tc>
        <w:tc>
          <w:tcPr>
            <w:tcW w:w="1701" w:type="dxa"/>
          </w:tcPr>
          <w:p w14:paraId="295829D4" w14:textId="77777777" w:rsidR="002B732E" w:rsidRPr="00280545" w:rsidRDefault="005B19F9" w:rsidP="00F07BA2">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280545">
              <w:rPr>
                <w:rFonts w:ascii="Times New Roman" w:hAnsi="Times New Roman" w:cs="Times New Roman"/>
                <w:noProof/>
                <w:sz w:val="22"/>
              </w:rPr>
              <w:t>150</w:t>
            </w:r>
          </w:p>
        </w:tc>
        <w:tc>
          <w:tcPr>
            <w:tcW w:w="2394" w:type="dxa"/>
          </w:tcPr>
          <w:p w14:paraId="3649722C" w14:textId="77777777" w:rsidR="002B732E" w:rsidRPr="00852EE3" w:rsidRDefault="002B732E" w:rsidP="00F07BA2">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852EE3">
              <w:rPr>
                <w:rFonts w:ascii="Times New Roman" w:hAnsi="Times New Roman" w:cs="Times New Roman"/>
                <w:noProof/>
                <w:sz w:val="22"/>
              </w:rPr>
              <w:t>l/</w:t>
            </w:r>
            <w:r w:rsidR="005B19F9" w:rsidRPr="00852EE3">
              <w:rPr>
                <w:rFonts w:ascii="Times New Roman" w:hAnsi="Times New Roman" w:cs="Times New Roman"/>
                <w:noProof/>
                <w:sz w:val="22"/>
              </w:rPr>
              <w:t>zi</w:t>
            </w:r>
          </w:p>
        </w:tc>
      </w:tr>
      <w:tr w:rsidR="002B732E" w:rsidRPr="00852EE3" w14:paraId="41C8B42E" w14:textId="77777777" w:rsidTr="007E1441">
        <w:tc>
          <w:tcPr>
            <w:cnfStyle w:val="001000000000" w:firstRow="0" w:lastRow="0" w:firstColumn="1" w:lastColumn="0" w:oddVBand="0" w:evenVBand="0" w:oddHBand="0" w:evenHBand="0" w:firstRowFirstColumn="0" w:firstRowLastColumn="0" w:lastRowFirstColumn="0" w:lastRowLastColumn="0"/>
            <w:tcW w:w="1101" w:type="dxa"/>
            <w:vAlign w:val="center"/>
          </w:tcPr>
          <w:p w14:paraId="3A6124A1" w14:textId="77777777" w:rsidR="002B732E" w:rsidRPr="00852EE3" w:rsidRDefault="002B732E" w:rsidP="00F07BA2">
            <w:pPr>
              <w:spacing w:before="0" w:after="0"/>
              <w:rPr>
                <w:rFonts w:ascii="Times New Roman" w:hAnsi="Times New Roman" w:cs="Times New Roman"/>
                <w:noProof/>
                <w:sz w:val="22"/>
              </w:rPr>
            </w:pPr>
            <w:r w:rsidRPr="00852EE3">
              <w:rPr>
                <w:rFonts w:ascii="Times New Roman" w:hAnsi="Times New Roman" w:cs="Times New Roman"/>
                <w:noProof/>
                <w:sz w:val="22"/>
              </w:rPr>
              <w:t>2</w:t>
            </w:r>
          </w:p>
        </w:tc>
        <w:tc>
          <w:tcPr>
            <w:tcW w:w="3969" w:type="dxa"/>
          </w:tcPr>
          <w:p w14:paraId="3BC6F706" w14:textId="1D902882" w:rsidR="002B732E" w:rsidRPr="00852EE3" w:rsidRDefault="00153662" w:rsidP="00F07BA2">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852EE3">
              <w:rPr>
                <w:rFonts w:ascii="Times New Roman" w:hAnsi="Times New Roman" w:cs="Times New Roman"/>
                <w:noProof/>
                <w:sz w:val="22"/>
              </w:rPr>
              <w:t>B</w:t>
            </w:r>
            <w:r w:rsidR="002B732E" w:rsidRPr="00852EE3">
              <w:rPr>
                <w:rFonts w:ascii="Times New Roman" w:hAnsi="Times New Roman" w:cs="Times New Roman"/>
                <w:noProof/>
                <w:sz w:val="22"/>
              </w:rPr>
              <w:t>enzina</w:t>
            </w:r>
          </w:p>
        </w:tc>
        <w:tc>
          <w:tcPr>
            <w:tcW w:w="1701" w:type="dxa"/>
          </w:tcPr>
          <w:p w14:paraId="5AFF8668" w14:textId="77777777" w:rsidR="002B732E" w:rsidRPr="00280545" w:rsidRDefault="005B19F9" w:rsidP="00F07BA2">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280545">
              <w:rPr>
                <w:rFonts w:ascii="Times New Roman" w:hAnsi="Times New Roman" w:cs="Times New Roman"/>
                <w:noProof/>
                <w:sz w:val="22"/>
              </w:rPr>
              <w:t>50</w:t>
            </w:r>
          </w:p>
        </w:tc>
        <w:tc>
          <w:tcPr>
            <w:tcW w:w="2394" w:type="dxa"/>
          </w:tcPr>
          <w:p w14:paraId="17D42CD5" w14:textId="77777777" w:rsidR="002B732E" w:rsidRPr="00852EE3" w:rsidRDefault="002B732E" w:rsidP="00F07BA2">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852EE3">
              <w:rPr>
                <w:rFonts w:ascii="Times New Roman" w:hAnsi="Times New Roman" w:cs="Times New Roman"/>
                <w:noProof/>
                <w:sz w:val="22"/>
              </w:rPr>
              <w:t>l/</w:t>
            </w:r>
            <w:r w:rsidR="005B19F9" w:rsidRPr="00852EE3">
              <w:rPr>
                <w:rFonts w:ascii="Times New Roman" w:hAnsi="Times New Roman" w:cs="Times New Roman"/>
                <w:noProof/>
                <w:sz w:val="22"/>
              </w:rPr>
              <w:t>zi</w:t>
            </w:r>
          </w:p>
        </w:tc>
      </w:tr>
      <w:tr w:rsidR="002B732E" w:rsidRPr="00852EE3" w14:paraId="08AA89C9" w14:textId="77777777" w:rsidTr="007E1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4BB52985" w14:textId="77777777" w:rsidR="002B732E" w:rsidRPr="00852EE3" w:rsidRDefault="002B732E" w:rsidP="00F07BA2">
            <w:pPr>
              <w:spacing w:before="0" w:after="0"/>
              <w:rPr>
                <w:rFonts w:ascii="Times New Roman" w:hAnsi="Times New Roman" w:cs="Times New Roman"/>
                <w:noProof/>
                <w:sz w:val="22"/>
              </w:rPr>
            </w:pPr>
            <w:r w:rsidRPr="00852EE3">
              <w:rPr>
                <w:rFonts w:ascii="Times New Roman" w:hAnsi="Times New Roman" w:cs="Times New Roman"/>
                <w:noProof/>
                <w:sz w:val="22"/>
              </w:rPr>
              <w:t>3</w:t>
            </w:r>
          </w:p>
        </w:tc>
        <w:tc>
          <w:tcPr>
            <w:tcW w:w="3969" w:type="dxa"/>
          </w:tcPr>
          <w:p w14:paraId="0006A0DF" w14:textId="77777777" w:rsidR="002B732E" w:rsidRPr="00852EE3" w:rsidRDefault="002B732E" w:rsidP="00F07BA2">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852EE3">
              <w:rPr>
                <w:rFonts w:ascii="Times New Roman" w:hAnsi="Times New Roman" w:cs="Times New Roman"/>
                <w:noProof/>
                <w:sz w:val="22"/>
              </w:rPr>
              <w:t>lubrifianti</w:t>
            </w:r>
          </w:p>
        </w:tc>
        <w:tc>
          <w:tcPr>
            <w:tcW w:w="1701" w:type="dxa"/>
          </w:tcPr>
          <w:p w14:paraId="19563E6A" w14:textId="77777777" w:rsidR="002B732E" w:rsidRPr="00852EE3" w:rsidRDefault="005B19F9" w:rsidP="00F07BA2">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280545">
              <w:rPr>
                <w:rFonts w:ascii="Times New Roman" w:hAnsi="Times New Roman" w:cs="Times New Roman"/>
                <w:noProof/>
                <w:sz w:val="22"/>
              </w:rPr>
              <w:t>10</w:t>
            </w:r>
          </w:p>
        </w:tc>
        <w:tc>
          <w:tcPr>
            <w:tcW w:w="2394" w:type="dxa"/>
          </w:tcPr>
          <w:p w14:paraId="1CA53337" w14:textId="77777777" w:rsidR="002B732E" w:rsidRPr="00EA5C34" w:rsidRDefault="002B732E" w:rsidP="00F07BA2">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EA5C34">
              <w:rPr>
                <w:rFonts w:ascii="Times New Roman" w:hAnsi="Times New Roman" w:cs="Times New Roman"/>
                <w:noProof/>
                <w:sz w:val="22"/>
              </w:rPr>
              <w:t>l/</w:t>
            </w:r>
            <w:r w:rsidR="00A60DE2" w:rsidRPr="00EA5C34">
              <w:rPr>
                <w:rFonts w:ascii="Times New Roman" w:hAnsi="Times New Roman" w:cs="Times New Roman"/>
                <w:noProof/>
                <w:sz w:val="22"/>
              </w:rPr>
              <w:t>zi</w:t>
            </w:r>
          </w:p>
        </w:tc>
      </w:tr>
      <w:tr w:rsidR="006335A1" w:rsidRPr="00F07BA2" w14:paraId="0CE11FAC" w14:textId="77777777" w:rsidTr="007E1441">
        <w:tc>
          <w:tcPr>
            <w:cnfStyle w:val="001000000000" w:firstRow="0" w:lastRow="0" w:firstColumn="1" w:lastColumn="0" w:oddVBand="0" w:evenVBand="0" w:oddHBand="0" w:evenHBand="0" w:firstRowFirstColumn="0" w:firstRowLastColumn="0" w:lastRowFirstColumn="0" w:lastRowLastColumn="0"/>
            <w:tcW w:w="1101" w:type="dxa"/>
            <w:vAlign w:val="center"/>
          </w:tcPr>
          <w:p w14:paraId="1174AC41" w14:textId="77777777" w:rsidR="006335A1" w:rsidRPr="00852EE3" w:rsidRDefault="006335A1" w:rsidP="00F07BA2">
            <w:pPr>
              <w:spacing w:before="0" w:after="0"/>
              <w:rPr>
                <w:rFonts w:ascii="Times New Roman" w:hAnsi="Times New Roman" w:cs="Times New Roman"/>
                <w:noProof/>
                <w:sz w:val="22"/>
              </w:rPr>
            </w:pPr>
            <w:r w:rsidRPr="00852EE3">
              <w:rPr>
                <w:rFonts w:ascii="Times New Roman" w:hAnsi="Times New Roman" w:cs="Times New Roman"/>
                <w:noProof/>
                <w:sz w:val="22"/>
              </w:rPr>
              <w:t>4</w:t>
            </w:r>
          </w:p>
        </w:tc>
        <w:tc>
          <w:tcPr>
            <w:tcW w:w="3969" w:type="dxa"/>
          </w:tcPr>
          <w:p w14:paraId="4400F0FC" w14:textId="77777777" w:rsidR="006335A1" w:rsidRPr="00852EE3" w:rsidRDefault="006335A1" w:rsidP="00F07BA2">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852EE3">
              <w:rPr>
                <w:rFonts w:ascii="Times New Roman" w:hAnsi="Times New Roman" w:cs="Times New Roman"/>
                <w:noProof/>
                <w:sz w:val="22"/>
              </w:rPr>
              <w:t>sol curat</w:t>
            </w:r>
          </w:p>
        </w:tc>
        <w:tc>
          <w:tcPr>
            <w:tcW w:w="1701" w:type="dxa"/>
          </w:tcPr>
          <w:p w14:paraId="7329D64D" w14:textId="7C593BB1" w:rsidR="006335A1" w:rsidRPr="00852EE3" w:rsidRDefault="00153662" w:rsidP="00F07BA2">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852EE3">
              <w:rPr>
                <w:rFonts w:ascii="Times New Roman" w:hAnsi="Times New Roman" w:cs="Times New Roman"/>
                <w:noProof/>
                <w:sz w:val="22"/>
              </w:rPr>
              <w:t>121</w:t>
            </w:r>
          </w:p>
        </w:tc>
        <w:tc>
          <w:tcPr>
            <w:tcW w:w="2394" w:type="dxa"/>
          </w:tcPr>
          <w:p w14:paraId="270F3140" w14:textId="77777777" w:rsidR="006335A1" w:rsidRPr="00F07BA2" w:rsidRDefault="006335A1" w:rsidP="00F07BA2">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852EE3">
              <w:rPr>
                <w:rFonts w:ascii="Times New Roman" w:hAnsi="Times New Roman" w:cs="Times New Roman"/>
                <w:noProof/>
                <w:sz w:val="22"/>
              </w:rPr>
              <w:t>mc</w:t>
            </w:r>
          </w:p>
        </w:tc>
      </w:tr>
    </w:tbl>
    <w:p w14:paraId="3388BE89" w14:textId="77777777" w:rsidR="006B6035" w:rsidRPr="00F07BA2" w:rsidRDefault="006B6035" w:rsidP="00F07BA2">
      <w:pPr>
        <w:pStyle w:val="Heading3"/>
        <w:rPr>
          <w:rFonts w:cs="Times New Roman"/>
        </w:rPr>
      </w:pPr>
      <w:bookmarkStart w:id="21" w:name="_Toc27058164"/>
      <w:r w:rsidRPr="00F07BA2">
        <w:rPr>
          <w:rFonts w:cs="Times New Roman"/>
        </w:rPr>
        <w:t>Racordarea la retelele utilitare existente</w:t>
      </w:r>
      <w:r w:rsidR="00554B7E" w:rsidRPr="00F07BA2">
        <w:rPr>
          <w:rFonts w:cs="Times New Roman"/>
        </w:rPr>
        <w:t xml:space="preserve"> in zona</w:t>
      </w:r>
      <w:bookmarkEnd w:id="21"/>
    </w:p>
    <w:p w14:paraId="20025853" w14:textId="1FC349B4" w:rsidR="008B42B6" w:rsidRPr="00F07BA2" w:rsidRDefault="008B42B6" w:rsidP="00F07BA2">
      <w:pPr>
        <w:rPr>
          <w:rStyle w:val="IntenseReference"/>
          <w:rFonts w:ascii="Times New Roman" w:hAnsi="Times New Roman" w:cs="Times New Roman"/>
          <w:b w:val="0"/>
          <w:bCs w:val="0"/>
          <w:smallCaps w:val="0"/>
          <w:noProof/>
          <w:color w:val="auto"/>
          <w:spacing w:val="0"/>
          <w:szCs w:val="24"/>
          <w:u w:val="none"/>
        </w:rPr>
      </w:pPr>
      <w:r w:rsidRPr="00F07BA2">
        <w:rPr>
          <w:rStyle w:val="IntenseReference"/>
          <w:rFonts w:ascii="Times New Roman" w:hAnsi="Times New Roman" w:cs="Times New Roman"/>
          <w:b w:val="0"/>
          <w:bCs w:val="0"/>
          <w:smallCaps w:val="0"/>
          <w:noProof/>
          <w:color w:val="auto"/>
          <w:spacing w:val="0"/>
          <w:szCs w:val="24"/>
          <w:u w:val="none"/>
        </w:rPr>
        <w:t xml:space="preserve">Pentru implementarea lucrarilor prevazute prin proiectul </w:t>
      </w:r>
      <w:r w:rsidR="00852EE3">
        <w:rPr>
          <w:rFonts w:ascii="Times New Roman" w:hAnsi="Times New Roman" w:cs="Times New Roman"/>
          <w:b/>
          <w:noProof/>
          <w:szCs w:val="24"/>
        </w:rPr>
        <w:t>„</w:t>
      </w:r>
      <w:r w:rsidR="007F7F5C" w:rsidRPr="00F07BA2">
        <w:rPr>
          <w:rFonts w:ascii="Times New Roman" w:hAnsi="Times New Roman" w:cs="Times New Roman"/>
          <w:b/>
          <w:noProof/>
          <w:szCs w:val="24"/>
        </w:rPr>
        <w:t xml:space="preserve">Lucrari de abandonare la sonda </w:t>
      </w:r>
      <w:r w:rsidR="000B4E2D">
        <w:rPr>
          <w:rFonts w:ascii="Times New Roman" w:hAnsi="Times New Roman" w:cs="Times New Roman"/>
          <w:b/>
          <w:noProof/>
          <w:szCs w:val="24"/>
        </w:rPr>
        <w:t>4250</w:t>
      </w:r>
      <w:r w:rsidR="00F07BA2" w:rsidRPr="00F07BA2">
        <w:rPr>
          <w:rFonts w:ascii="Times New Roman" w:hAnsi="Times New Roman" w:cs="Times New Roman"/>
          <w:b/>
          <w:noProof/>
          <w:szCs w:val="24"/>
        </w:rPr>
        <w:t xml:space="preserve"> Videle</w:t>
      </w:r>
      <w:r w:rsidR="00852EE3">
        <w:rPr>
          <w:rFonts w:ascii="Times New Roman" w:hAnsi="Times New Roman" w:cs="Times New Roman"/>
          <w:b/>
          <w:noProof/>
          <w:szCs w:val="24"/>
        </w:rPr>
        <w:t>”</w:t>
      </w:r>
      <w:r w:rsidR="00EB18C9" w:rsidRPr="00F07BA2">
        <w:rPr>
          <w:rFonts w:ascii="Times New Roman" w:hAnsi="Times New Roman" w:cs="Times New Roman"/>
          <w:b/>
          <w:noProof/>
          <w:szCs w:val="24"/>
        </w:rPr>
        <w:t xml:space="preserve"> </w:t>
      </w:r>
      <w:r w:rsidRPr="00F07BA2">
        <w:rPr>
          <w:rStyle w:val="IntenseReference"/>
          <w:rFonts w:ascii="Times New Roman" w:hAnsi="Times New Roman" w:cs="Times New Roman"/>
          <w:b w:val="0"/>
          <w:bCs w:val="0"/>
          <w:smallCaps w:val="0"/>
          <w:noProof/>
          <w:color w:val="auto"/>
          <w:spacing w:val="0"/>
          <w:szCs w:val="24"/>
          <w:u w:val="none"/>
        </w:rPr>
        <w:t xml:space="preserve">nu este necesara racordarea la retele utilitare existente in zona. Lucrarile prevazute in proiect nu necesita echipamente care sa presupuna racordarea la retele de utilitati (apa, canalizare, energie electrica etc.). </w:t>
      </w:r>
    </w:p>
    <w:p w14:paraId="150337BB" w14:textId="77777777" w:rsidR="008B42B6" w:rsidRPr="00F07BA2" w:rsidRDefault="008B42B6" w:rsidP="00F07BA2">
      <w:pPr>
        <w:rPr>
          <w:rStyle w:val="IntenseReference"/>
          <w:rFonts w:ascii="Times New Roman" w:hAnsi="Times New Roman" w:cs="Times New Roman"/>
          <w:b w:val="0"/>
          <w:bCs w:val="0"/>
          <w:smallCaps w:val="0"/>
          <w:noProof/>
          <w:color w:val="auto"/>
          <w:spacing w:val="0"/>
          <w:szCs w:val="24"/>
          <w:u w:val="none"/>
        </w:rPr>
      </w:pPr>
      <w:r w:rsidRPr="00F07BA2">
        <w:rPr>
          <w:rStyle w:val="IntenseReference"/>
          <w:rFonts w:ascii="Times New Roman" w:hAnsi="Times New Roman" w:cs="Times New Roman"/>
          <w:b w:val="0"/>
          <w:bCs w:val="0"/>
          <w:smallCaps w:val="0"/>
          <w:noProof/>
          <w:color w:val="auto"/>
          <w:spacing w:val="0"/>
          <w:szCs w:val="24"/>
          <w:u w:val="none"/>
        </w:rPr>
        <w:lastRenderedPageBreak/>
        <w:t>Organizarea de santier care poate presupune racordare la utilitati existente nu se va efectua pe amplasamentul sondei, ci la cel mai apropiat parc OMV Petrom, unde utilitatile sunt deja racordate.</w:t>
      </w:r>
    </w:p>
    <w:p w14:paraId="377DB0AA" w14:textId="77777777" w:rsidR="00D15B6B" w:rsidRPr="00F07BA2" w:rsidRDefault="00D15B6B" w:rsidP="00F07BA2">
      <w:pPr>
        <w:pStyle w:val="Heading3"/>
        <w:rPr>
          <w:rFonts w:cs="Times New Roman"/>
        </w:rPr>
      </w:pPr>
      <w:bookmarkStart w:id="22" w:name="_Toc27058165"/>
      <w:r w:rsidRPr="00F07BA2">
        <w:rPr>
          <w:rFonts w:cs="Times New Roman"/>
        </w:rPr>
        <w:t>Lucrarile de refacere a amplasamentului in zona afectata de executia investitiei</w:t>
      </w:r>
      <w:bookmarkEnd w:id="22"/>
    </w:p>
    <w:p w14:paraId="6BEF3848" w14:textId="3F2718D2" w:rsidR="004544C2" w:rsidRPr="00F07BA2" w:rsidRDefault="009443A1" w:rsidP="00F07BA2">
      <w:pPr>
        <w:pBdr>
          <w:top w:val="nil"/>
          <w:left w:val="nil"/>
          <w:bottom w:val="nil"/>
          <w:right w:val="nil"/>
          <w:between w:val="nil"/>
        </w:pBdr>
        <w:tabs>
          <w:tab w:val="left" w:pos="6125"/>
        </w:tabs>
        <w:rPr>
          <w:rFonts w:ascii="Times New Roman" w:eastAsia="Times New Roman" w:hAnsi="Times New Roman" w:cs="Times New Roman"/>
          <w:szCs w:val="24"/>
        </w:rPr>
      </w:pPr>
      <w:r w:rsidRPr="00F07BA2">
        <w:rPr>
          <w:rFonts w:ascii="Times New Roman" w:eastAsia="Times New Roman" w:hAnsi="Times New Roman" w:cs="Times New Roman"/>
          <w:szCs w:val="24"/>
        </w:rPr>
        <w:t xml:space="preserve">Lucrarile de refacere a amplasamentului aferent sondei </w:t>
      </w:r>
      <w:r w:rsidR="000B4E2D">
        <w:rPr>
          <w:rFonts w:ascii="Times New Roman" w:eastAsia="Times New Roman" w:hAnsi="Times New Roman" w:cs="Times New Roman"/>
          <w:b/>
          <w:szCs w:val="24"/>
        </w:rPr>
        <w:t>4250</w:t>
      </w:r>
      <w:r w:rsidR="00F07BA2" w:rsidRPr="00F07BA2">
        <w:rPr>
          <w:rFonts w:ascii="Times New Roman" w:eastAsia="Times New Roman" w:hAnsi="Times New Roman" w:cs="Times New Roman"/>
          <w:b/>
          <w:szCs w:val="24"/>
        </w:rPr>
        <w:t xml:space="preserve"> Videle</w:t>
      </w:r>
      <w:r w:rsidR="007F7F5C" w:rsidRPr="00F07BA2">
        <w:rPr>
          <w:rFonts w:ascii="Times New Roman" w:eastAsia="Times New Roman" w:hAnsi="Times New Roman" w:cs="Times New Roman"/>
          <w:b/>
          <w:szCs w:val="24"/>
        </w:rPr>
        <w:t xml:space="preserve"> (</w:t>
      </w:r>
      <w:r w:rsidR="000B4E2D">
        <w:rPr>
          <w:rFonts w:ascii="Times New Roman" w:eastAsia="Times New Roman" w:hAnsi="Times New Roman" w:cs="Times New Roman"/>
          <w:b/>
          <w:szCs w:val="24"/>
        </w:rPr>
        <w:t>4250</w:t>
      </w:r>
      <w:r w:rsidR="00F07BA2" w:rsidRPr="00F07BA2">
        <w:rPr>
          <w:rFonts w:ascii="Times New Roman" w:eastAsia="Times New Roman" w:hAnsi="Times New Roman" w:cs="Times New Roman"/>
          <w:b/>
          <w:szCs w:val="24"/>
        </w:rPr>
        <w:t xml:space="preserve"> exploatare Videle Vest</w:t>
      </w:r>
      <w:r w:rsidR="007F7F5C" w:rsidRPr="00F07BA2">
        <w:rPr>
          <w:rFonts w:ascii="Times New Roman" w:eastAsia="Times New Roman" w:hAnsi="Times New Roman" w:cs="Times New Roman"/>
          <w:b/>
          <w:szCs w:val="24"/>
        </w:rPr>
        <w:t>)</w:t>
      </w:r>
      <w:r w:rsidRPr="00F07BA2">
        <w:rPr>
          <w:rFonts w:ascii="Times New Roman" w:eastAsia="Times New Roman" w:hAnsi="Times New Roman" w:cs="Times New Roman"/>
          <w:szCs w:val="24"/>
        </w:rPr>
        <w:t xml:space="preserve"> constau in lucrari de demolare/dezafectare pentru elementele constructive ale sondei, enumerate anterior, si lucrari de remediere, pentru zonele unde s-a constatat poluare, conform Plan de </w:t>
      </w:r>
      <w:r w:rsidR="0034479B" w:rsidRPr="00F07BA2">
        <w:rPr>
          <w:rFonts w:ascii="Times New Roman" w:eastAsia="Times New Roman" w:hAnsi="Times New Roman" w:cs="Times New Roman"/>
          <w:szCs w:val="24"/>
        </w:rPr>
        <w:t>S</w:t>
      </w:r>
      <w:r w:rsidRPr="00F07BA2">
        <w:rPr>
          <w:rFonts w:ascii="Times New Roman" w:eastAsia="Times New Roman" w:hAnsi="Times New Roman" w:cs="Times New Roman"/>
          <w:szCs w:val="24"/>
        </w:rPr>
        <w:t>apatura.</w:t>
      </w:r>
    </w:p>
    <w:p w14:paraId="534F09C8" w14:textId="77777777" w:rsidR="00D15B6B" w:rsidRPr="00F07BA2" w:rsidRDefault="008528E1" w:rsidP="00F07BA2">
      <w:pPr>
        <w:pStyle w:val="Heading3"/>
        <w:rPr>
          <w:rFonts w:cs="Times New Roman"/>
        </w:rPr>
      </w:pPr>
      <w:bookmarkStart w:id="23" w:name="_Toc27058166"/>
      <w:r w:rsidRPr="00F07BA2">
        <w:rPr>
          <w:rFonts w:cs="Times New Roman"/>
        </w:rPr>
        <w:t>Cai noi de acces sau schimbari ale celor existente</w:t>
      </w:r>
      <w:bookmarkEnd w:id="23"/>
    </w:p>
    <w:p w14:paraId="1A371F97" w14:textId="59D99347" w:rsidR="004544C2" w:rsidRPr="00F07BA2" w:rsidRDefault="0085114E" w:rsidP="00F07BA2">
      <w:pPr>
        <w:rPr>
          <w:rFonts w:ascii="Times New Roman" w:hAnsi="Times New Roman" w:cs="Times New Roman"/>
          <w:szCs w:val="24"/>
        </w:rPr>
      </w:pPr>
      <w:r w:rsidRPr="00F07BA2">
        <w:rPr>
          <w:rFonts w:ascii="Times New Roman" w:hAnsi="Times New Roman" w:cs="Times New Roman"/>
          <w:noProof/>
          <w:szCs w:val="24"/>
        </w:rPr>
        <w:t xml:space="preserve">Prin proiectul </w:t>
      </w:r>
      <w:r w:rsidR="00852EE3">
        <w:rPr>
          <w:rFonts w:ascii="Times New Roman" w:hAnsi="Times New Roman" w:cs="Times New Roman"/>
          <w:b/>
          <w:noProof/>
          <w:szCs w:val="24"/>
        </w:rPr>
        <w:t>„</w:t>
      </w:r>
      <w:r w:rsidR="007F7F5C" w:rsidRPr="00F07BA2">
        <w:rPr>
          <w:rFonts w:ascii="Times New Roman" w:hAnsi="Times New Roman" w:cs="Times New Roman"/>
          <w:b/>
          <w:noProof/>
          <w:szCs w:val="24"/>
        </w:rPr>
        <w:t xml:space="preserve">Lucrari de abandonare la sonda </w:t>
      </w:r>
      <w:r w:rsidR="000B4E2D">
        <w:rPr>
          <w:rFonts w:ascii="Times New Roman" w:hAnsi="Times New Roman" w:cs="Times New Roman"/>
          <w:b/>
          <w:noProof/>
          <w:szCs w:val="24"/>
        </w:rPr>
        <w:t>4250</w:t>
      </w:r>
      <w:r w:rsidR="00F07BA2" w:rsidRPr="00F07BA2">
        <w:rPr>
          <w:rFonts w:ascii="Times New Roman" w:hAnsi="Times New Roman" w:cs="Times New Roman"/>
          <w:b/>
          <w:noProof/>
          <w:szCs w:val="24"/>
        </w:rPr>
        <w:t xml:space="preserve"> Videle</w:t>
      </w:r>
      <w:r w:rsidR="00852EE3">
        <w:rPr>
          <w:rFonts w:ascii="Times New Roman" w:hAnsi="Times New Roman" w:cs="Times New Roman"/>
          <w:b/>
          <w:noProof/>
          <w:szCs w:val="24"/>
        </w:rPr>
        <w:t>”</w:t>
      </w:r>
      <w:r w:rsidRPr="00F07BA2">
        <w:rPr>
          <w:rFonts w:ascii="Times New Roman" w:hAnsi="Times New Roman" w:cs="Times New Roman"/>
          <w:noProof/>
          <w:szCs w:val="24"/>
        </w:rPr>
        <w:t xml:space="preserve"> se </w:t>
      </w:r>
      <w:r w:rsidR="00475F1D" w:rsidRPr="00F07BA2">
        <w:rPr>
          <w:rFonts w:ascii="Times New Roman" w:hAnsi="Times New Roman" w:cs="Times New Roman"/>
          <w:noProof/>
          <w:szCs w:val="24"/>
        </w:rPr>
        <w:t xml:space="preserve">prevad lucrari de </w:t>
      </w:r>
      <w:r w:rsidRPr="00F07BA2">
        <w:rPr>
          <w:rFonts w:ascii="Times New Roman" w:hAnsi="Times New Roman" w:cs="Times New Roman"/>
          <w:noProof/>
          <w:szCs w:val="24"/>
        </w:rPr>
        <w:t xml:space="preserve"> desfiinta</w:t>
      </w:r>
      <w:r w:rsidR="00475F1D" w:rsidRPr="00F07BA2">
        <w:rPr>
          <w:rFonts w:ascii="Times New Roman" w:hAnsi="Times New Roman" w:cs="Times New Roman"/>
          <w:noProof/>
          <w:szCs w:val="24"/>
        </w:rPr>
        <w:t>re a</w:t>
      </w:r>
      <w:r w:rsidRPr="00F07BA2">
        <w:rPr>
          <w:rFonts w:ascii="Times New Roman" w:hAnsi="Times New Roman" w:cs="Times New Roman"/>
          <w:noProof/>
          <w:szCs w:val="24"/>
        </w:rPr>
        <w:t xml:space="preserve"> drumul</w:t>
      </w:r>
      <w:r w:rsidR="00475F1D" w:rsidRPr="00F07BA2">
        <w:rPr>
          <w:rFonts w:ascii="Times New Roman" w:hAnsi="Times New Roman" w:cs="Times New Roman"/>
          <w:noProof/>
          <w:szCs w:val="24"/>
        </w:rPr>
        <w:t>ui</w:t>
      </w:r>
      <w:r w:rsidRPr="00F07BA2">
        <w:rPr>
          <w:rFonts w:ascii="Times New Roman" w:hAnsi="Times New Roman" w:cs="Times New Roman"/>
          <w:noProof/>
          <w:szCs w:val="24"/>
        </w:rPr>
        <w:t xml:space="preserve"> de acces la careul sondei</w:t>
      </w:r>
      <w:r w:rsidR="00F44BD6">
        <w:rPr>
          <w:rFonts w:ascii="Times New Roman" w:hAnsi="Times New Roman" w:cs="Times New Roman"/>
          <w:noProof/>
          <w:szCs w:val="24"/>
        </w:rPr>
        <w:t xml:space="preserve"> pe o suprafata de 156 mp</w:t>
      </w:r>
      <w:r w:rsidRPr="00F07BA2">
        <w:rPr>
          <w:rFonts w:ascii="Times New Roman" w:eastAsia="Times New Roman" w:hAnsi="Times New Roman" w:cs="Times New Roman"/>
          <w:szCs w:val="24"/>
        </w:rPr>
        <w:t>.</w:t>
      </w:r>
    </w:p>
    <w:p w14:paraId="4FC3A6D7" w14:textId="77777777" w:rsidR="00FF7309" w:rsidRPr="00F07BA2" w:rsidRDefault="004544C2" w:rsidP="00F07BA2">
      <w:pPr>
        <w:pStyle w:val="Heading3"/>
        <w:rPr>
          <w:rFonts w:cs="Times New Roman"/>
          <w:sz w:val="22"/>
        </w:rPr>
      </w:pPr>
      <w:bookmarkStart w:id="24" w:name="_Toc27058167"/>
      <w:r w:rsidRPr="00F07BA2">
        <w:rPr>
          <w:rFonts w:cs="Times New Roman"/>
        </w:rPr>
        <w:t>Resursele naturale folosite in constructie si functionare</w:t>
      </w:r>
      <w:bookmarkEnd w:id="24"/>
    </w:p>
    <w:p w14:paraId="1FE46EC8" w14:textId="39242F16" w:rsidR="002F3359" w:rsidRPr="00F07BA2" w:rsidRDefault="002F3359" w:rsidP="00F07BA2">
      <w:pPr>
        <w:rPr>
          <w:rFonts w:ascii="Times New Roman" w:hAnsi="Times New Roman" w:cs="Times New Roman"/>
          <w:noProof/>
          <w:szCs w:val="24"/>
        </w:rPr>
      </w:pPr>
      <w:r w:rsidRPr="00F07BA2">
        <w:rPr>
          <w:rFonts w:ascii="Times New Roman" w:hAnsi="Times New Roman" w:cs="Times New Roman"/>
          <w:noProof/>
          <w:szCs w:val="24"/>
        </w:rPr>
        <w:t xml:space="preserve">Poate fi considerata o resursa naturala folosita in cadrul proiectului – solul curat utilizat pentru umplerea golurilor rezultate in urma lucrarilor de desfiintare/demolare/dezafectare a elementelor/facilitatilor existente pe amplasamentul sondei </w:t>
      </w:r>
      <w:r w:rsidR="000B4E2D">
        <w:rPr>
          <w:rFonts w:ascii="Times New Roman" w:hAnsi="Times New Roman" w:cs="Times New Roman"/>
          <w:b/>
          <w:noProof/>
          <w:szCs w:val="24"/>
        </w:rPr>
        <w:t>4250</w:t>
      </w:r>
      <w:r w:rsidR="00F07BA2" w:rsidRPr="00F07BA2">
        <w:rPr>
          <w:rFonts w:ascii="Times New Roman" w:hAnsi="Times New Roman" w:cs="Times New Roman"/>
          <w:b/>
          <w:noProof/>
          <w:szCs w:val="24"/>
        </w:rPr>
        <w:t xml:space="preserve"> Videle</w:t>
      </w:r>
      <w:r w:rsidR="007F7F5C" w:rsidRPr="00F07BA2">
        <w:rPr>
          <w:rFonts w:ascii="Times New Roman" w:hAnsi="Times New Roman" w:cs="Times New Roman"/>
          <w:b/>
          <w:noProof/>
          <w:szCs w:val="24"/>
        </w:rPr>
        <w:t xml:space="preserve"> (</w:t>
      </w:r>
      <w:r w:rsidR="000B4E2D">
        <w:rPr>
          <w:rFonts w:ascii="Times New Roman" w:hAnsi="Times New Roman" w:cs="Times New Roman"/>
          <w:b/>
          <w:noProof/>
          <w:szCs w:val="24"/>
        </w:rPr>
        <w:t>4250</w:t>
      </w:r>
      <w:r w:rsidR="00F07BA2" w:rsidRPr="00F07BA2">
        <w:rPr>
          <w:rFonts w:ascii="Times New Roman" w:hAnsi="Times New Roman" w:cs="Times New Roman"/>
          <w:b/>
          <w:noProof/>
          <w:szCs w:val="24"/>
        </w:rPr>
        <w:t xml:space="preserve"> exploatare Videle Vest</w:t>
      </w:r>
      <w:r w:rsidR="007F7F5C" w:rsidRPr="00F07BA2">
        <w:rPr>
          <w:rFonts w:ascii="Times New Roman" w:hAnsi="Times New Roman" w:cs="Times New Roman"/>
          <w:b/>
          <w:noProof/>
          <w:szCs w:val="24"/>
        </w:rPr>
        <w:t>)</w:t>
      </w:r>
      <w:r w:rsidRPr="00F07BA2">
        <w:rPr>
          <w:rFonts w:ascii="Times New Roman" w:hAnsi="Times New Roman" w:cs="Times New Roman"/>
          <w:noProof/>
          <w:szCs w:val="24"/>
        </w:rPr>
        <w:t>, precum si a lucrarilor de excavare</w:t>
      </w:r>
      <w:r w:rsidR="0090052B" w:rsidRPr="00F07BA2">
        <w:rPr>
          <w:rFonts w:ascii="Times New Roman" w:hAnsi="Times New Roman" w:cs="Times New Roman"/>
          <w:noProof/>
          <w:szCs w:val="24"/>
        </w:rPr>
        <w:t xml:space="preserve"> </w:t>
      </w:r>
      <w:r w:rsidRPr="00F07BA2">
        <w:rPr>
          <w:rFonts w:ascii="Times New Roman" w:hAnsi="Times New Roman" w:cs="Times New Roman"/>
          <w:noProof/>
          <w:szCs w:val="24"/>
        </w:rPr>
        <w:t>a solului contaminat, procurat din surse autorizate in acest sens.</w:t>
      </w:r>
    </w:p>
    <w:p w14:paraId="197ABEFB" w14:textId="70BAACB7" w:rsidR="00765B85" w:rsidRDefault="00765B85" w:rsidP="00F07BA2">
      <w:pPr>
        <w:rPr>
          <w:rFonts w:ascii="Times New Roman" w:hAnsi="Times New Roman" w:cs="Times New Roman"/>
          <w:noProof/>
        </w:rPr>
      </w:pPr>
      <w:r w:rsidRPr="00F07BA2">
        <w:rPr>
          <w:rFonts w:ascii="Times New Roman" w:hAnsi="Times New Roman" w:cs="Times New Roman"/>
          <w:noProof/>
        </w:rPr>
        <w:t>P</w:t>
      </w:r>
      <w:r w:rsidR="00B06D42" w:rsidRPr="00F07BA2">
        <w:rPr>
          <w:rFonts w:ascii="Times New Roman" w:hAnsi="Times New Roman" w:cs="Times New Roman"/>
          <w:noProof/>
        </w:rPr>
        <w:t>a</w:t>
      </w:r>
      <w:r w:rsidRPr="00F07BA2">
        <w:rPr>
          <w:rFonts w:ascii="Times New Roman" w:hAnsi="Times New Roman" w:cs="Times New Roman"/>
          <w:noProof/>
        </w:rPr>
        <w:t>n</w:t>
      </w:r>
      <w:r w:rsidR="00B06D42" w:rsidRPr="00F07BA2">
        <w:rPr>
          <w:rFonts w:ascii="Times New Roman" w:hAnsi="Times New Roman" w:cs="Times New Roman"/>
          <w:noProof/>
        </w:rPr>
        <w:t>a</w:t>
      </w:r>
      <w:r w:rsidRPr="00F07BA2">
        <w:rPr>
          <w:rFonts w:ascii="Times New Roman" w:hAnsi="Times New Roman" w:cs="Times New Roman"/>
          <w:noProof/>
        </w:rPr>
        <w:t xml:space="preserve"> la cota de -15 cm, zonele excavate vor fi umplute cu </w:t>
      </w:r>
      <w:r w:rsidR="00F44BD6">
        <w:rPr>
          <w:rFonts w:ascii="Times New Roman" w:hAnsi="Times New Roman" w:cs="Times New Roman"/>
          <w:noProof/>
        </w:rPr>
        <w:t>solul curat rezultat din dezafectarea celor 2 laturi ale digului nepoluat si in comp</w:t>
      </w:r>
      <w:bookmarkStart w:id="25" w:name="_GoBack"/>
      <w:bookmarkEnd w:id="25"/>
      <w:r w:rsidR="00F44BD6">
        <w:rPr>
          <w:rFonts w:ascii="Times New Roman" w:hAnsi="Times New Roman" w:cs="Times New Roman"/>
          <w:noProof/>
        </w:rPr>
        <w:t xml:space="preserve">letare cu </w:t>
      </w:r>
      <w:r w:rsidRPr="00F07BA2">
        <w:rPr>
          <w:rFonts w:ascii="Times New Roman" w:hAnsi="Times New Roman" w:cs="Times New Roman"/>
          <w:noProof/>
        </w:rPr>
        <w:t xml:space="preserve">sol </w:t>
      </w:r>
      <w:r w:rsidR="00F44BD6">
        <w:rPr>
          <w:rFonts w:ascii="Times New Roman" w:hAnsi="Times New Roman" w:cs="Times New Roman"/>
          <w:noProof/>
        </w:rPr>
        <w:t xml:space="preserve">bioremediat </w:t>
      </w:r>
      <w:r w:rsidRPr="00F07BA2">
        <w:rPr>
          <w:rFonts w:ascii="Times New Roman" w:hAnsi="Times New Roman" w:cs="Times New Roman"/>
          <w:noProof/>
        </w:rPr>
        <w:t>din sta</w:t>
      </w:r>
      <w:r w:rsidR="00B06D42" w:rsidRPr="00F07BA2">
        <w:rPr>
          <w:rFonts w:ascii="Times New Roman" w:hAnsi="Times New Roman" w:cs="Times New Roman"/>
          <w:noProof/>
        </w:rPr>
        <w:t>t</w:t>
      </w:r>
      <w:r w:rsidRPr="00F07BA2">
        <w:rPr>
          <w:rFonts w:ascii="Times New Roman" w:hAnsi="Times New Roman" w:cs="Times New Roman"/>
          <w:noProof/>
        </w:rPr>
        <w:t xml:space="preserve">iile de bioremediere </w:t>
      </w:r>
      <w:r w:rsidR="00F44BD6">
        <w:rPr>
          <w:rFonts w:ascii="Times New Roman" w:hAnsi="Times New Roman" w:cs="Times New Roman"/>
          <w:noProof/>
        </w:rPr>
        <w:t>OMV Petrom</w:t>
      </w:r>
      <w:r w:rsidR="00F44BD6" w:rsidRPr="00F07BA2">
        <w:rPr>
          <w:rFonts w:ascii="Times New Roman" w:hAnsi="Times New Roman" w:cs="Times New Roman"/>
          <w:noProof/>
        </w:rPr>
        <w:t xml:space="preserve"> </w:t>
      </w:r>
      <w:r w:rsidRPr="00F07BA2">
        <w:rPr>
          <w:rFonts w:ascii="Times New Roman" w:hAnsi="Times New Roman" w:cs="Times New Roman"/>
          <w:noProof/>
        </w:rPr>
        <w:t>sau cu sol curat av</w:t>
      </w:r>
      <w:r w:rsidR="00B06D42" w:rsidRPr="00F07BA2">
        <w:rPr>
          <w:rFonts w:ascii="Times New Roman" w:hAnsi="Times New Roman" w:cs="Times New Roman"/>
          <w:noProof/>
        </w:rPr>
        <w:t>a</w:t>
      </w:r>
      <w:r w:rsidRPr="00F07BA2">
        <w:rPr>
          <w:rFonts w:ascii="Times New Roman" w:hAnsi="Times New Roman" w:cs="Times New Roman"/>
          <w:noProof/>
        </w:rPr>
        <w:t>nd caracteristicile zonei limitrofe</w:t>
      </w:r>
      <w:r w:rsidR="00F44BD6">
        <w:rPr>
          <w:rFonts w:ascii="Times New Roman" w:hAnsi="Times New Roman" w:cs="Times New Roman"/>
          <w:noProof/>
        </w:rPr>
        <w:t>, in situatia in care nu este disponibil sol bioremediat.</w:t>
      </w:r>
      <w:r w:rsidRPr="00F07BA2">
        <w:rPr>
          <w:rFonts w:ascii="Times New Roman" w:hAnsi="Times New Roman" w:cs="Times New Roman"/>
          <w:noProof/>
        </w:rPr>
        <w:t xml:space="preserve"> </w:t>
      </w:r>
      <w:r w:rsidR="00F44BD6">
        <w:rPr>
          <w:rFonts w:ascii="Times New Roman" w:hAnsi="Times New Roman" w:cs="Times New Roman"/>
          <w:noProof/>
        </w:rPr>
        <w:t>U</w:t>
      </w:r>
      <w:r w:rsidRPr="00F07BA2">
        <w:rPr>
          <w:rFonts w:ascii="Times New Roman" w:hAnsi="Times New Roman" w:cs="Times New Roman"/>
          <w:noProof/>
        </w:rPr>
        <w:t>ltimii 15 cm vor fi umplut</w:t>
      </w:r>
      <w:r w:rsidR="00F44BD6">
        <w:rPr>
          <w:rFonts w:ascii="Times New Roman" w:hAnsi="Times New Roman" w:cs="Times New Roman"/>
          <w:noProof/>
        </w:rPr>
        <w:t>i</w:t>
      </w:r>
      <w:r w:rsidRPr="00F07BA2">
        <w:rPr>
          <w:rFonts w:ascii="Times New Roman" w:hAnsi="Times New Roman" w:cs="Times New Roman"/>
          <w:noProof/>
        </w:rPr>
        <w:t xml:space="preserve"> cu sol curat.</w:t>
      </w:r>
    </w:p>
    <w:p w14:paraId="14FD723C" w14:textId="77777777" w:rsidR="002118F1" w:rsidRPr="00F07BA2" w:rsidRDefault="004544C2" w:rsidP="00F07BA2">
      <w:pPr>
        <w:pStyle w:val="Heading3"/>
        <w:rPr>
          <w:rFonts w:cs="Times New Roman"/>
        </w:rPr>
      </w:pPr>
      <w:bookmarkStart w:id="26" w:name="_Toc27058168"/>
      <w:r w:rsidRPr="00F07BA2">
        <w:rPr>
          <w:rFonts w:cs="Times New Roman"/>
        </w:rPr>
        <w:t>Metode folosite in constructie/demolare</w:t>
      </w:r>
      <w:bookmarkEnd w:id="26"/>
    </w:p>
    <w:p w14:paraId="5A143379" w14:textId="77777777" w:rsidR="00E4631E" w:rsidRPr="00F07BA2" w:rsidRDefault="00E4631E" w:rsidP="00F07BA2">
      <w:pPr>
        <w:rPr>
          <w:rFonts w:ascii="Times New Roman" w:hAnsi="Times New Roman" w:cs="Times New Roman"/>
          <w:noProof/>
          <w:szCs w:val="24"/>
        </w:rPr>
      </w:pPr>
      <w:r w:rsidRPr="00F07BA2">
        <w:rPr>
          <w:rFonts w:ascii="Times New Roman" w:hAnsi="Times New Roman" w:cs="Times New Roman"/>
          <w:noProof/>
          <w:szCs w:val="24"/>
        </w:rPr>
        <w:t xml:space="preserve">Pentru demolarea structurilor din beton se pot folosi una  sau mai mai multe din metodele prezentate in cele ce urmeaza: prin tragere sau impingere, prin rasturnare sau afundare sau prin utilizarea excavatorului. </w:t>
      </w:r>
    </w:p>
    <w:p w14:paraId="54079454" w14:textId="259A72CE" w:rsidR="000F3873" w:rsidRPr="00F07BA2" w:rsidRDefault="00E4631E" w:rsidP="00F07BA2">
      <w:pPr>
        <w:rPr>
          <w:rFonts w:ascii="Times New Roman" w:hAnsi="Times New Roman" w:cs="Times New Roman"/>
          <w:noProof/>
          <w:szCs w:val="24"/>
        </w:rPr>
      </w:pPr>
      <w:r w:rsidRPr="00F07BA2">
        <w:rPr>
          <w:rFonts w:ascii="Times New Roman" w:hAnsi="Times New Roman" w:cs="Times New Roman"/>
          <w:noProof/>
          <w:szCs w:val="24"/>
        </w:rPr>
        <w:t>In cadrul executarii lucrarilor de demolare se vor avea in vedere o serie de operatiuni tehnologice</w:t>
      </w:r>
      <w:r w:rsidR="008E4EF4" w:rsidRPr="00F07BA2">
        <w:rPr>
          <w:rFonts w:ascii="Times New Roman" w:hAnsi="Times New Roman" w:cs="Times New Roman"/>
          <w:noProof/>
          <w:szCs w:val="24"/>
        </w:rPr>
        <w:t xml:space="preserve"> (str</w:t>
      </w:r>
      <w:r w:rsidR="00B06D42" w:rsidRPr="00F07BA2">
        <w:rPr>
          <w:rFonts w:ascii="Times New Roman" w:hAnsi="Times New Roman" w:cs="Times New Roman"/>
          <w:noProof/>
          <w:szCs w:val="24"/>
        </w:rPr>
        <w:t>a</w:t>
      </w:r>
      <w:r w:rsidR="008E4EF4" w:rsidRPr="00F07BA2">
        <w:rPr>
          <w:rFonts w:ascii="Times New Roman" w:hAnsi="Times New Roman" w:cs="Times New Roman"/>
          <w:noProof/>
          <w:szCs w:val="24"/>
        </w:rPr>
        <w:t xml:space="preserve">ngere, demolare, piconare, </w:t>
      </w:r>
      <w:r w:rsidR="00B06D42" w:rsidRPr="00F07BA2">
        <w:rPr>
          <w:rFonts w:ascii="Times New Roman" w:hAnsi="Times New Roman" w:cs="Times New Roman"/>
          <w:noProof/>
          <w:szCs w:val="24"/>
        </w:rPr>
        <w:t>i</w:t>
      </w:r>
      <w:r w:rsidR="008E4EF4" w:rsidRPr="00F07BA2">
        <w:rPr>
          <w:rFonts w:ascii="Times New Roman" w:hAnsi="Times New Roman" w:cs="Times New Roman"/>
          <w:noProof/>
          <w:szCs w:val="24"/>
        </w:rPr>
        <w:t>nc</w:t>
      </w:r>
      <w:r w:rsidR="00B06D42" w:rsidRPr="00F07BA2">
        <w:rPr>
          <w:rFonts w:ascii="Times New Roman" w:hAnsi="Times New Roman" w:cs="Times New Roman"/>
          <w:noProof/>
          <w:szCs w:val="24"/>
        </w:rPr>
        <w:t>a</w:t>
      </w:r>
      <w:r w:rsidR="008E4EF4" w:rsidRPr="00F07BA2">
        <w:rPr>
          <w:rFonts w:ascii="Times New Roman" w:hAnsi="Times New Roman" w:cs="Times New Roman"/>
          <w:noProof/>
          <w:szCs w:val="24"/>
        </w:rPr>
        <w:t>rcare, transport, depozitare)</w:t>
      </w:r>
      <w:r w:rsidR="0017078C" w:rsidRPr="00F07BA2">
        <w:rPr>
          <w:rFonts w:ascii="Times New Roman" w:hAnsi="Times New Roman" w:cs="Times New Roman"/>
          <w:noProof/>
          <w:szCs w:val="24"/>
        </w:rPr>
        <w:t xml:space="preserve"> </w:t>
      </w:r>
      <w:r w:rsidRPr="00F07BA2">
        <w:rPr>
          <w:rFonts w:ascii="Times New Roman" w:hAnsi="Times New Roman" w:cs="Times New Roman"/>
          <w:noProof/>
          <w:szCs w:val="24"/>
        </w:rPr>
        <w:t xml:space="preserve">in functie de urmatoarele conditii: </w:t>
      </w:r>
    </w:p>
    <w:p w14:paraId="41D23F85" w14:textId="77777777" w:rsidR="000F3873" w:rsidRPr="00F07BA2" w:rsidRDefault="00E4631E" w:rsidP="00F07BA2">
      <w:pPr>
        <w:pStyle w:val="ListParagraph"/>
        <w:numPr>
          <w:ilvl w:val="0"/>
          <w:numId w:val="35"/>
        </w:numPr>
        <w:spacing w:before="120" w:line="240" w:lineRule="auto"/>
        <w:rPr>
          <w:rFonts w:ascii="Times New Roman" w:hAnsi="Times New Roman" w:cs="Times New Roman"/>
          <w:sz w:val="24"/>
          <w:szCs w:val="24"/>
        </w:rPr>
      </w:pPr>
      <w:r w:rsidRPr="00F07BA2">
        <w:rPr>
          <w:rFonts w:ascii="Times New Roman" w:hAnsi="Times New Roman" w:cs="Times New Roman"/>
          <w:sz w:val="24"/>
          <w:szCs w:val="24"/>
        </w:rPr>
        <w:t xml:space="preserve">tipurile de utilaje avute in dotarea societatii ce va executa demolarea, </w:t>
      </w:r>
    </w:p>
    <w:p w14:paraId="39DBA576" w14:textId="77777777" w:rsidR="000F3873" w:rsidRPr="00F07BA2" w:rsidRDefault="00E4631E" w:rsidP="00F07BA2">
      <w:pPr>
        <w:pStyle w:val="ListParagraph"/>
        <w:numPr>
          <w:ilvl w:val="0"/>
          <w:numId w:val="35"/>
        </w:numPr>
        <w:spacing w:before="120" w:line="240" w:lineRule="auto"/>
        <w:rPr>
          <w:rFonts w:ascii="Times New Roman" w:hAnsi="Times New Roman" w:cs="Times New Roman"/>
          <w:sz w:val="24"/>
          <w:szCs w:val="24"/>
        </w:rPr>
      </w:pPr>
      <w:r w:rsidRPr="00F07BA2">
        <w:rPr>
          <w:rFonts w:ascii="Times New Roman" w:hAnsi="Times New Roman" w:cs="Times New Roman"/>
          <w:sz w:val="24"/>
          <w:szCs w:val="24"/>
        </w:rPr>
        <w:t xml:space="preserve">structura constructiva a elementelor din beton, </w:t>
      </w:r>
    </w:p>
    <w:p w14:paraId="3A677908" w14:textId="77777777" w:rsidR="000F3873" w:rsidRPr="00F07BA2" w:rsidRDefault="00E4631E" w:rsidP="00F07BA2">
      <w:pPr>
        <w:pStyle w:val="ListParagraph"/>
        <w:numPr>
          <w:ilvl w:val="0"/>
          <w:numId w:val="35"/>
        </w:numPr>
        <w:spacing w:before="120" w:line="240" w:lineRule="auto"/>
        <w:rPr>
          <w:rFonts w:ascii="Times New Roman" w:hAnsi="Times New Roman" w:cs="Times New Roman"/>
          <w:sz w:val="24"/>
          <w:szCs w:val="24"/>
        </w:rPr>
      </w:pPr>
      <w:r w:rsidRPr="00F07BA2">
        <w:rPr>
          <w:rFonts w:ascii="Times New Roman" w:hAnsi="Times New Roman" w:cs="Times New Roman"/>
          <w:sz w:val="24"/>
          <w:szCs w:val="24"/>
        </w:rPr>
        <w:t xml:space="preserve">pozitia de lucru (verticala sau orizontala), </w:t>
      </w:r>
    </w:p>
    <w:p w14:paraId="2E9B0797" w14:textId="77777777" w:rsidR="000F3873" w:rsidRPr="00F07BA2" w:rsidRDefault="00E4631E" w:rsidP="00F07BA2">
      <w:pPr>
        <w:pStyle w:val="ListParagraph"/>
        <w:numPr>
          <w:ilvl w:val="0"/>
          <w:numId w:val="35"/>
        </w:numPr>
        <w:spacing w:before="120" w:line="240" w:lineRule="auto"/>
        <w:rPr>
          <w:rFonts w:ascii="Times New Roman" w:hAnsi="Times New Roman" w:cs="Times New Roman"/>
          <w:sz w:val="24"/>
          <w:szCs w:val="24"/>
        </w:rPr>
      </w:pPr>
      <w:r w:rsidRPr="00F07BA2">
        <w:rPr>
          <w:rFonts w:ascii="Times New Roman" w:hAnsi="Times New Roman" w:cs="Times New Roman"/>
          <w:sz w:val="24"/>
          <w:szCs w:val="24"/>
        </w:rPr>
        <w:t xml:space="preserve">dimensiunea lucrarilor ce urmeaza a se executa, </w:t>
      </w:r>
    </w:p>
    <w:p w14:paraId="0C7F03FA" w14:textId="77777777" w:rsidR="000F3873" w:rsidRPr="00F07BA2" w:rsidRDefault="00E4631E" w:rsidP="00F07BA2">
      <w:pPr>
        <w:pStyle w:val="ListParagraph"/>
        <w:numPr>
          <w:ilvl w:val="0"/>
          <w:numId w:val="35"/>
        </w:numPr>
        <w:spacing w:before="120" w:line="240" w:lineRule="auto"/>
        <w:rPr>
          <w:rFonts w:ascii="Times New Roman" w:hAnsi="Times New Roman" w:cs="Times New Roman"/>
          <w:sz w:val="24"/>
          <w:szCs w:val="24"/>
        </w:rPr>
      </w:pPr>
      <w:r w:rsidRPr="00F07BA2">
        <w:rPr>
          <w:rFonts w:ascii="Times New Roman" w:hAnsi="Times New Roman" w:cs="Times New Roman"/>
          <w:sz w:val="24"/>
          <w:szCs w:val="24"/>
        </w:rPr>
        <w:t>locatia unde se vor desfasura lucrarile</w:t>
      </w:r>
      <w:r w:rsidR="000F3873" w:rsidRPr="00F07BA2">
        <w:rPr>
          <w:rFonts w:ascii="Times New Roman" w:hAnsi="Times New Roman" w:cs="Times New Roman"/>
          <w:sz w:val="24"/>
          <w:szCs w:val="24"/>
        </w:rPr>
        <w:t>;</w:t>
      </w:r>
    </w:p>
    <w:p w14:paraId="7FC8324F" w14:textId="77777777" w:rsidR="000D6193" w:rsidRPr="00F07BA2" w:rsidRDefault="00E4631E" w:rsidP="00F07BA2">
      <w:pPr>
        <w:pStyle w:val="ListParagraph"/>
        <w:numPr>
          <w:ilvl w:val="0"/>
          <w:numId w:val="35"/>
        </w:numPr>
        <w:spacing w:before="120" w:line="240" w:lineRule="auto"/>
        <w:rPr>
          <w:rFonts w:ascii="Times New Roman" w:hAnsi="Times New Roman" w:cs="Times New Roman"/>
          <w:szCs w:val="24"/>
        </w:rPr>
      </w:pPr>
      <w:r w:rsidRPr="00F07BA2">
        <w:rPr>
          <w:rFonts w:ascii="Times New Roman" w:hAnsi="Times New Roman" w:cs="Times New Roman"/>
          <w:sz w:val="24"/>
          <w:szCs w:val="24"/>
        </w:rPr>
        <w:t>timpul avut la dispozitie pentru executarea lucrarilor (a nu se depasi termenele specificate in Autorizatia de demolare).</w:t>
      </w:r>
    </w:p>
    <w:p w14:paraId="3E3EEC26" w14:textId="3EFB47F2" w:rsidR="00B26295" w:rsidRPr="00316DF5" w:rsidRDefault="00B26295" w:rsidP="00F07BA2">
      <w:pPr>
        <w:rPr>
          <w:rFonts w:ascii="Times New Roman" w:eastAsia="Times New Roman" w:hAnsi="Times New Roman" w:cs="Times New Roman"/>
          <w:szCs w:val="24"/>
        </w:rPr>
      </w:pPr>
      <w:r w:rsidRPr="00316DF5">
        <w:rPr>
          <w:rFonts w:ascii="Times New Roman" w:hAnsi="Times New Roman" w:cs="Times New Roman"/>
          <w:noProof/>
          <w:szCs w:val="24"/>
        </w:rPr>
        <w:t xml:space="preserve">Metodele folosite in demolarea elementelor constructive de pe amplasamentul sondei </w:t>
      </w:r>
      <w:r w:rsidR="000B4E2D">
        <w:rPr>
          <w:rFonts w:ascii="Times New Roman" w:eastAsia="Times New Roman" w:hAnsi="Times New Roman" w:cs="Times New Roman"/>
          <w:b/>
          <w:szCs w:val="24"/>
        </w:rPr>
        <w:t>4250</w:t>
      </w:r>
      <w:r w:rsidR="00F07BA2" w:rsidRPr="006E6E3C">
        <w:rPr>
          <w:rFonts w:ascii="Times New Roman" w:eastAsia="Times New Roman" w:hAnsi="Times New Roman" w:cs="Times New Roman"/>
          <w:b/>
          <w:szCs w:val="24"/>
        </w:rPr>
        <w:t xml:space="preserve"> Videle</w:t>
      </w:r>
      <w:r w:rsidR="007F7F5C" w:rsidRPr="006E6E3C">
        <w:rPr>
          <w:rFonts w:ascii="Times New Roman" w:eastAsia="Times New Roman" w:hAnsi="Times New Roman" w:cs="Times New Roman"/>
          <w:b/>
          <w:szCs w:val="24"/>
        </w:rPr>
        <w:t xml:space="preserve"> (</w:t>
      </w:r>
      <w:r w:rsidR="000B4E2D">
        <w:rPr>
          <w:rFonts w:ascii="Times New Roman" w:eastAsia="Times New Roman" w:hAnsi="Times New Roman" w:cs="Times New Roman"/>
          <w:b/>
          <w:szCs w:val="24"/>
        </w:rPr>
        <w:t>4250</w:t>
      </w:r>
      <w:r w:rsidR="00F07BA2" w:rsidRPr="006E6E3C">
        <w:rPr>
          <w:rFonts w:ascii="Times New Roman" w:eastAsia="Times New Roman" w:hAnsi="Times New Roman" w:cs="Times New Roman"/>
          <w:b/>
          <w:szCs w:val="24"/>
        </w:rPr>
        <w:t xml:space="preserve"> exploatare Videle Vest</w:t>
      </w:r>
      <w:r w:rsidR="007F7F5C" w:rsidRPr="006E6E3C">
        <w:rPr>
          <w:rFonts w:ascii="Times New Roman" w:eastAsia="Times New Roman" w:hAnsi="Times New Roman" w:cs="Times New Roman"/>
          <w:b/>
          <w:szCs w:val="24"/>
        </w:rPr>
        <w:t>)</w:t>
      </w:r>
      <w:r w:rsidRPr="00316DF5">
        <w:rPr>
          <w:rFonts w:ascii="Times New Roman" w:eastAsia="Times New Roman" w:hAnsi="Times New Roman" w:cs="Times New Roman"/>
          <w:szCs w:val="24"/>
        </w:rPr>
        <w:t xml:space="preserve"> constau in:</w:t>
      </w:r>
    </w:p>
    <w:p w14:paraId="0EF63391" w14:textId="502DB041" w:rsidR="00B26295" w:rsidRPr="00280545" w:rsidRDefault="006C653D" w:rsidP="00F07BA2">
      <w:pPr>
        <w:pStyle w:val="ListParagraph"/>
        <w:numPr>
          <w:ilvl w:val="0"/>
          <w:numId w:val="20"/>
        </w:numPr>
        <w:spacing w:before="120" w:line="240" w:lineRule="auto"/>
        <w:rPr>
          <w:rFonts w:ascii="Times New Roman" w:hAnsi="Times New Roman" w:cs="Times New Roman"/>
          <w:color w:val="000000" w:themeColor="text1"/>
          <w:sz w:val="24"/>
          <w:szCs w:val="24"/>
        </w:rPr>
      </w:pPr>
      <w:r w:rsidRPr="00280545">
        <w:rPr>
          <w:rFonts w:ascii="Times New Roman" w:hAnsi="Times New Roman" w:cs="Times New Roman"/>
          <w:color w:val="000000" w:themeColor="text1"/>
          <w:sz w:val="24"/>
          <w:szCs w:val="24"/>
        </w:rPr>
        <w:t>i</w:t>
      </w:r>
      <w:r w:rsidR="00B26295" w:rsidRPr="00280545">
        <w:rPr>
          <w:rFonts w:ascii="Times New Roman" w:hAnsi="Times New Roman" w:cs="Times New Roman"/>
          <w:color w:val="000000" w:themeColor="text1"/>
          <w:sz w:val="24"/>
          <w:szCs w:val="24"/>
        </w:rPr>
        <w:t xml:space="preserve">ndepartarea </w:t>
      </w:r>
      <w:r w:rsidR="00316DF5" w:rsidRPr="00280545">
        <w:rPr>
          <w:rFonts w:ascii="Times New Roman" w:hAnsi="Times New Roman" w:cs="Times New Roman"/>
          <w:color w:val="000000" w:themeColor="text1"/>
          <w:sz w:val="24"/>
          <w:szCs w:val="24"/>
        </w:rPr>
        <w:t xml:space="preserve">zonei de </w:t>
      </w:r>
      <w:r w:rsidR="002F4D6C" w:rsidRPr="00280545">
        <w:rPr>
          <w:rFonts w:ascii="Times New Roman" w:hAnsi="Times New Roman" w:cs="Times New Roman"/>
          <w:color w:val="000000" w:themeColor="text1"/>
          <w:sz w:val="24"/>
          <w:szCs w:val="24"/>
        </w:rPr>
        <w:t xml:space="preserve">slam </w:t>
      </w:r>
      <w:r w:rsidR="00EA5C34" w:rsidRPr="00280545">
        <w:rPr>
          <w:rFonts w:ascii="Times New Roman" w:hAnsi="Times New Roman" w:cs="Times New Roman"/>
          <w:color w:val="000000" w:themeColor="text1"/>
          <w:sz w:val="24"/>
          <w:szCs w:val="24"/>
        </w:rPr>
        <w:t>bituminizat</w:t>
      </w:r>
      <w:r w:rsidR="00B26295" w:rsidRPr="00280545">
        <w:rPr>
          <w:rFonts w:ascii="Times New Roman" w:hAnsi="Times New Roman" w:cs="Times New Roman"/>
          <w:color w:val="000000" w:themeColor="text1"/>
          <w:sz w:val="24"/>
          <w:szCs w:val="24"/>
        </w:rPr>
        <w:t>;</w:t>
      </w:r>
    </w:p>
    <w:p w14:paraId="114ACEFB" w14:textId="2AF6F7C4" w:rsidR="00EA5C34" w:rsidRPr="00280545" w:rsidRDefault="00EA5C34" w:rsidP="00280545">
      <w:pPr>
        <w:rPr>
          <w:rFonts w:ascii="Times New Roman" w:hAnsi="Times New Roman" w:cs="Times New Roman"/>
          <w:szCs w:val="24"/>
        </w:rPr>
      </w:pPr>
      <w:r w:rsidRPr="00280545">
        <w:rPr>
          <w:rFonts w:ascii="Times New Roman" w:hAnsi="Times New Roman" w:cs="Times New Roman"/>
          <w:szCs w:val="24"/>
        </w:rPr>
        <w:t xml:space="preserve">Dezafectarea zonei de slam bituminizat identificate pe amplasament (S= </w:t>
      </w:r>
      <w:r>
        <w:rPr>
          <w:rFonts w:ascii="Times New Roman" w:hAnsi="Times New Roman" w:cs="Times New Roman"/>
          <w:szCs w:val="24"/>
        </w:rPr>
        <w:t>328</w:t>
      </w:r>
      <w:r w:rsidRPr="00280545">
        <w:rPr>
          <w:rFonts w:ascii="Times New Roman" w:hAnsi="Times New Roman" w:cs="Times New Roman"/>
          <w:szCs w:val="24"/>
        </w:rPr>
        <w:t>mp), se va realiza prin îndepărtarea stratului de slam bituminizat. Slamul bituminizat se va preda la societăți autorizate în colectare/eliminare.</w:t>
      </w:r>
    </w:p>
    <w:p w14:paraId="601169D5" w14:textId="77777777" w:rsidR="00B26295" w:rsidRPr="00F07BA2" w:rsidRDefault="000D6193" w:rsidP="00F07BA2">
      <w:pPr>
        <w:pStyle w:val="ListParagraph"/>
        <w:numPr>
          <w:ilvl w:val="0"/>
          <w:numId w:val="20"/>
        </w:numPr>
        <w:spacing w:before="120" w:line="240" w:lineRule="auto"/>
        <w:rPr>
          <w:rFonts w:ascii="Times New Roman" w:hAnsi="Times New Roman" w:cs="Times New Roman"/>
          <w:sz w:val="24"/>
          <w:szCs w:val="24"/>
          <w:lang w:val="ro-RO"/>
        </w:rPr>
      </w:pPr>
      <w:r w:rsidRPr="00F07BA2">
        <w:rPr>
          <w:rFonts w:ascii="Times New Roman" w:hAnsi="Times New Roman" w:cs="Times New Roman"/>
          <w:sz w:val="24"/>
          <w:szCs w:val="24"/>
          <w:lang w:val="ro-RO"/>
        </w:rPr>
        <w:lastRenderedPageBreak/>
        <w:t xml:space="preserve">demolarea/desfiintarea </w:t>
      </w:r>
      <w:r w:rsidR="00B26295" w:rsidRPr="00F07BA2">
        <w:rPr>
          <w:rFonts w:ascii="Times New Roman" w:hAnsi="Times New Roman" w:cs="Times New Roman"/>
          <w:sz w:val="24"/>
          <w:szCs w:val="24"/>
          <w:lang w:val="ro-RO"/>
        </w:rPr>
        <w:t>elementel</w:t>
      </w:r>
      <w:r w:rsidR="006C653D" w:rsidRPr="00F07BA2">
        <w:rPr>
          <w:rFonts w:ascii="Times New Roman" w:hAnsi="Times New Roman" w:cs="Times New Roman"/>
          <w:sz w:val="24"/>
          <w:szCs w:val="24"/>
          <w:lang w:val="ro-RO"/>
        </w:rPr>
        <w:t>or</w:t>
      </w:r>
      <w:r w:rsidR="00B26295" w:rsidRPr="00F07BA2">
        <w:rPr>
          <w:rFonts w:ascii="Times New Roman" w:hAnsi="Times New Roman" w:cs="Times New Roman"/>
          <w:sz w:val="24"/>
          <w:szCs w:val="24"/>
          <w:lang w:val="ro-RO"/>
        </w:rPr>
        <w:t xml:space="preserve"> din beton identificate pe amplasament, </w:t>
      </w:r>
      <w:r w:rsidR="000B3AC8" w:rsidRPr="00F07BA2">
        <w:rPr>
          <w:rFonts w:ascii="Times New Roman" w:hAnsi="Times New Roman" w:cs="Times New Roman"/>
          <w:sz w:val="24"/>
          <w:szCs w:val="24"/>
          <w:lang w:val="ro-RO"/>
        </w:rPr>
        <w:t>enumerate in cadrul capitolului III.6.2</w:t>
      </w:r>
      <w:r w:rsidR="005E2D3B" w:rsidRPr="00F07BA2">
        <w:rPr>
          <w:rFonts w:ascii="Times New Roman" w:hAnsi="Times New Roman" w:cs="Times New Roman"/>
          <w:sz w:val="24"/>
          <w:szCs w:val="24"/>
          <w:lang w:val="ro-RO"/>
        </w:rPr>
        <w:t>;</w:t>
      </w:r>
    </w:p>
    <w:p w14:paraId="3F56F18D" w14:textId="4C292E07" w:rsidR="006B6F85" w:rsidRDefault="005E2D3B" w:rsidP="00F07BA2">
      <w:pPr>
        <w:rPr>
          <w:rFonts w:ascii="Times New Roman" w:hAnsi="Times New Roman" w:cs="Times New Roman"/>
          <w:szCs w:val="24"/>
        </w:rPr>
      </w:pPr>
      <w:r w:rsidRPr="00F07BA2">
        <w:rPr>
          <w:rFonts w:ascii="Times New Roman" w:hAnsi="Times New Roman" w:cs="Times New Roman"/>
          <w:szCs w:val="24"/>
        </w:rPr>
        <w:t xml:space="preserve">Pentru demolarea elementelor din beton, </w:t>
      </w:r>
      <w:r w:rsidR="00B06D42" w:rsidRPr="00F07BA2">
        <w:rPr>
          <w:rFonts w:ascii="Times New Roman" w:hAnsi="Times New Roman" w:cs="Times New Roman"/>
          <w:szCs w:val="24"/>
        </w:rPr>
        <w:t>i</w:t>
      </w:r>
      <w:r w:rsidRPr="00F07BA2">
        <w:rPr>
          <w:rFonts w:ascii="Times New Roman" w:hAnsi="Times New Roman" w:cs="Times New Roman"/>
          <w:szCs w:val="24"/>
        </w:rPr>
        <w:t>n func</w:t>
      </w:r>
      <w:r w:rsidR="00B06D42" w:rsidRPr="00F07BA2">
        <w:rPr>
          <w:rFonts w:ascii="Times New Roman" w:hAnsi="Times New Roman" w:cs="Times New Roman"/>
          <w:szCs w:val="24"/>
        </w:rPr>
        <w:t>t</w:t>
      </w:r>
      <w:r w:rsidRPr="00F07BA2">
        <w:rPr>
          <w:rFonts w:ascii="Times New Roman" w:hAnsi="Times New Roman" w:cs="Times New Roman"/>
          <w:szCs w:val="24"/>
        </w:rPr>
        <w:t xml:space="preserve">ie de dimensiuni </w:t>
      </w:r>
      <w:r w:rsidR="00B06D42" w:rsidRPr="00F07BA2">
        <w:rPr>
          <w:rFonts w:ascii="Times New Roman" w:hAnsi="Times New Roman" w:cs="Times New Roman"/>
          <w:szCs w:val="24"/>
        </w:rPr>
        <w:t>s</w:t>
      </w:r>
      <w:r w:rsidRPr="00F07BA2">
        <w:rPr>
          <w:rFonts w:ascii="Times New Roman" w:hAnsi="Times New Roman" w:cs="Times New Roman"/>
          <w:szCs w:val="24"/>
        </w:rPr>
        <w:t xml:space="preserve">i structura, se vor utiliza utilaje care  </w:t>
      </w:r>
      <w:r w:rsidR="005D0707" w:rsidRPr="00F07BA2">
        <w:rPr>
          <w:rFonts w:ascii="Times New Roman" w:hAnsi="Times New Roman" w:cs="Times New Roman"/>
          <w:szCs w:val="24"/>
        </w:rPr>
        <w:t>ac</w:t>
      </w:r>
      <w:r w:rsidR="00B06D42" w:rsidRPr="00F07BA2">
        <w:rPr>
          <w:rFonts w:ascii="Times New Roman" w:hAnsi="Times New Roman" w:cs="Times New Roman"/>
          <w:szCs w:val="24"/>
        </w:rPr>
        <w:t>t</w:t>
      </w:r>
      <w:r w:rsidR="005D0707" w:rsidRPr="00F07BA2">
        <w:rPr>
          <w:rFonts w:ascii="Times New Roman" w:hAnsi="Times New Roman" w:cs="Times New Roman"/>
          <w:szCs w:val="24"/>
        </w:rPr>
        <w:t>ioneaz</w:t>
      </w:r>
      <w:r w:rsidR="00B06D42" w:rsidRPr="00F07BA2">
        <w:rPr>
          <w:rFonts w:ascii="Times New Roman" w:hAnsi="Times New Roman" w:cs="Times New Roman"/>
          <w:szCs w:val="24"/>
        </w:rPr>
        <w:t>a</w:t>
      </w:r>
      <w:r w:rsidR="005D0707" w:rsidRPr="00F07BA2">
        <w:rPr>
          <w:rFonts w:ascii="Times New Roman" w:hAnsi="Times New Roman" w:cs="Times New Roman"/>
          <w:szCs w:val="24"/>
        </w:rPr>
        <w:t xml:space="preserve"> prin </w:t>
      </w:r>
      <w:r w:rsidRPr="00F07BA2">
        <w:rPr>
          <w:rFonts w:ascii="Times New Roman" w:hAnsi="Times New Roman" w:cs="Times New Roman"/>
          <w:szCs w:val="24"/>
        </w:rPr>
        <w:t>trag</w:t>
      </w:r>
      <w:r w:rsidR="005D0707" w:rsidRPr="00F07BA2">
        <w:rPr>
          <w:rFonts w:ascii="Times New Roman" w:hAnsi="Times New Roman" w:cs="Times New Roman"/>
          <w:szCs w:val="24"/>
        </w:rPr>
        <w:t xml:space="preserve">ere </w:t>
      </w:r>
      <w:r w:rsidRPr="00F07BA2">
        <w:rPr>
          <w:rFonts w:ascii="Times New Roman" w:hAnsi="Times New Roman" w:cs="Times New Roman"/>
          <w:szCs w:val="24"/>
        </w:rPr>
        <w:t xml:space="preserve"> sau </w:t>
      </w:r>
      <w:r w:rsidR="00B06D42" w:rsidRPr="00F07BA2">
        <w:rPr>
          <w:rFonts w:ascii="Times New Roman" w:hAnsi="Times New Roman" w:cs="Times New Roman"/>
          <w:szCs w:val="24"/>
        </w:rPr>
        <w:t>i</w:t>
      </w:r>
      <w:r w:rsidRPr="00F07BA2">
        <w:rPr>
          <w:rFonts w:ascii="Times New Roman" w:hAnsi="Times New Roman" w:cs="Times New Roman"/>
          <w:szCs w:val="24"/>
        </w:rPr>
        <w:t>mping</w:t>
      </w:r>
      <w:r w:rsidR="005D0707" w:rsidRPr="00F07BA2">
        <w:rPr>
          <w:rFonts w:ascii="Times New Roman" w:hAnsi="Times New Roman" w:cs="Times New Roman"/>
          <w:szCs w:val="24"/>
        </w:rPr>
        <w:t>ere</w:t>
      </w:r>
      <w:r w:rsidRPr="00F07BA2">
        <w:rPr>
          <w:rFonts w:ascii="Times New Roman" w:hAnsi="Times New Roman" w:cs="Times New Roman"/>
          <w:szCs w:val="24"/>
        </w:rPr>
        <w:t>, r</w:t>
      </w:r>
      <w:r w:rsidR="00B06D42" w:rsidRPr="00F07BA2">
        <w:rPr>
          <w:rFonts w:ascii="Times New Roman" w:hAnsi="Times New Roman" w:cs="Times New Roman"/>
          <w:szCs w:val="24"/>
        </w:rPr>
        <w:t>a</w:t>
      </w:r>
      <w:r w:rsidRPr="00F07BA2">
        <w:rPr>
          <w:rFonts w:ascii="Times New Roman" w:hAnsi="Times New Roman" w:cs="Times New Roman"/>
          <w:szCs w:val="24"/>
        </w:rPr>
        <w:t>st</w:t>
      </w:r>
      <w:r w:rsidR="005D0707" w:rsidRPr="00F07BA2">
        <w:rPr>
          <w:rFonts w:ascii="Times New Roman" w:hAnsi="Times New Roman" w:cs="Times New Roman"/>
          <w:szCs w:val="24"/>
        </w:rPr>
        <w:t>ur</w:t>
      </w:r>
      <w:r w:rsidRPr="00F07BA2">
        <w:rPr>
          <w:rFonts w:ascii="Times New Roman" w:hAnsi="Times New Roman" w:cs="Times New Roman"/>
          <w:szCs w:val="24"/>
        </w:rPr>
        <w:t>n</w:t>
      </w:r>
      <w:r w:rsidR="005D0707" w:rsidRPr="00F07BA2">
        <w:rPr>
          <w:rFonts w:ascii="Times New Roman" w:hAnsi="Times New Roman" w:cs="Times New Roman"/>
          <w:szCs w:val="24"/>
        </w:rPr>
        <w:t>are</w:t>
      </w:r>
      <w:r w:rsidRPr="00F07BA2">
        <w:rPr>
          <w:rFonts w:ascii="Times New Roman" w:hAnsi="Times New Roman" w:cs="Times New Roman"/>
          <w:szCs w:val="24"/>
        </w:rPr>
        <w:t xml:space="preserve"> sau afund</w:t>
      </w:r>
      <w:r w:rsidR="005D0707" w:rsidRPr="00F07BA2">
        <w:rPr>
          <w:rFonts w:ascii="Times New Roman" w:hAnsi="Times New Roman" w:cs="Times New Roman"/>
          <w:szCs w:val="24"/>
        </w:rPr>
        <w:t xml:space="preserve">are sau prin utlizarea excavatorului; </w:t>
      </w:r>
      <w:r w:rsidR="00B06D42" w:rsidRPr="00F07BA2">
        <w:rPr>
          <w:rFonts w:ascii="Times New Roman" w:hAnsi="Times New Roman" w:cs="Times New Roman"/>
          <w:szCs w:val="24"/>
        </w:rPr>
        <w:t>i</w:t>
      </w:r>
      <w:r w:rsidR="005D0707" w:rsidRPr="00F07BA2">
        <w:rPr>
          <w:rFonts w:ascii="Times New Roman" w:hAnsi="Times New Roman" w:cs="Times New Roman"/>
          <w:szCs w:val="24"/>
        </w:rPr>
        <w:t>n func</w:t>
      </w:r>
      <w:r w:rsidR="00B06D42" w:rsidRPr="00F07BA2">
        <w:rPr>
          <w:rFonts w:ascii="Times New Roman" w:hAnsi="Times New Roman" w:cs="Times New Roman"/>
          <w:szCs w:val="24"/>
        </w:rPr>
        <w:t>t</w:t>
      </w:r>
      <w:r w:rsidR="005D0707" w:rsidRPr="00F07BA2">
        <w:rPr>
          <w:rFonts w:ascii="Times New Roman" w:hAnsi="Times New Roman" w:cs="Times New Roman"/>
          <w:szCs w:val="24"/>
        </w:rPr>
        <w:t xml:space="preserve">ie de dimensiunea elementului din beton acesta se va picona, pentru a fi transformat </w:t>
      </w:r>
      <w:r w:rsidR="00B06D42" w:rsidRPr="00F07BA2">
        <w:rPr>
          <w:rFonts w:ascii="Times New Roman" w:hAnsi="Times New Roman" w:cs="Times New Roman"/>
          <w:szCs w:val="24"/>
        </w:rPr>
        <w:t>i</w:t>
      </w:r>
      <w:r w:rsidR="005D0707" w:rsidRPr="00F07BA2">
        <w:rPr>
          <w:rFonts w:ascii="Times New Roman" w:hAnsi="Times New Roman" w:cs="Times New Roman"/>
          <w:szCs w:val="24"/>
        </w:rPr>
        <w:t xml:space="preserve">n elemente mai mici, care pot fi manipulate cu </w:t>
      </w:r>
      <w:r w:rsidR="00B06D42" w:rsidRPr="00F07BA2">
        <w:rPr>
          <w:rFonts w:ascii="Times New Roman" w:hAnsi="Times New Roman" w:cs="Times New Roman"/>
          <w:szCs w:val="24"/>
        </w:rPr>
        <w:t>i</w:t>
      </w:r>
      <w:r w:rsidR="005D0707" w:rsidRPr="00F07BA2">
        <w:rPr>
          <w:rFonts w:ascii="Times New Roman" w:hAnsi="Times New Roman" w:cs="Times New Roman"/>
          <w:szCs w:val="24"/>
        </w:rPr>
        <w:t>nc</w:t>
      </w:r>
      <w:r w:rsidR="00B06D42" w:rsidRPr="00F07BA2">
        <w:rPr>
          <w:rFonts w:ascii="Times New Roman" w:hAnsi="Times New Roman" w:cs="Times New Roman"/>
          <w:szCs w:val="24"/>
        </w:rPr>
        <w:t>a</w:t>
      </w:r>
      <w:r w:rsidR="005D0707" w:rsidRPr="00F07BA2">
        <w:rPr>
          <w:rFonts w:ascii="Times New Roman" w:hAnsi="Times New Roman" w:cs="Times New Roman"/>
          <w:szCs w:val="24"/>
        </w:rPr>
        <w:t>rc</w:t>
      </w:r>
      <w:r w:rsidR="00B06D42" w:rsidRPr="00F07BA2">
        <w:rPr>
          <w:rFonts w:ascii="Times New Roman" w:hAnsi="Times New Roman" w:cs="Times New Roman"/>
          <w:szCs w:val="24"/>
        </w:rPr>
        <w:t>a</w:t>
      </w:r>
      <w:r w:rsidR="005D0707" w:rsidRPr="00F07BA2">
        <w:rPr>
          <w:rFonts w:ascii="Times New Roman" w:hAnsi="Times New Roman" w:cs="Times New Roman"/>
          <w:szCs w:val="24"/>
        </w:rPr>
        <w:t xml:space="preserve">toare frontale </w:t>
      </w:r>
      <w:r w:rsidR="00B06D42" w:rsidRPr="00F07BA2">
        <w:rPr>
          <w:rFonts w:ascii="Times New Roman" w:hAnsi="Times New Roman" w:cs="Times New Roman"/>
          <w:szCs w:val="24"/>
        </w:rPr>
        <w:t>s</w:t>
      </w:r>
      <w:r w:rsidR="005D0707" w:rsidRPr="00F07BA2">
        <w:rPr>
          <w:rFonts w:ascii="Times New Roman" w:hAnsi="Times New Roman" w:cs="Times New Roman"/>
          <w:szCs w:val="24"/>
        </w:rPr>
        <w:t>i transportate c</w:t>
      </w:r>
      <w:r w:rsidR="00B06D42" w:rsidRPr="00F07BA2">
        <w:rPr>
          <w:rFonts w:ascii="Times New Roman" w:hAnsi="Times New Roman" w:cs="Times New Roman"/>
          <w:szCs w:val="24"/>
        </w:rPr>
        <w:t>a</w:t>
      </w:r>
      <w:r w:rsidR="005D0707" w:rsidRPr="00F07BA2">
        <w:rPr>
          <w:rFonts w:ascii="Times New Roman" w:hAnsi="Times New Roman" w:cs="Times New Roman"/>
          <w:szCs w:val="24"/>
        </w:rPr>
        <w:t>re loca</w:t>
      </w:r>
      <w:r w:rsidR="00B06D42" w:rsidRPr="00F07BA2">
        <w:rPr>
          <w:rFonts w:ascii="Times New Roman" w:hAnsi="Times New Roman" w:cs="Times New Roman"/>
          <w:szCs w:val="24"/>
        </w:rPr>
        <w:t>t</w:t>
      </w:r>
      <w:r w:rsidR="005D0707" w:rsidRPr="00F07BA2">
        <w:rPr>
          <w:rFonts w:ascii="Times New Roman" w:hAnsi="Times New Roman" w:cs="Times New Roman"/>
          <w:szCs w:val="24"/>
        </w:rPr>
        <w:t>iile men</w:t>
      </w:r>
      <w:r w:rsidR="00B06D42" w:rsidRPr="00F07BA2">
        <w:rPr>
          <w:rFonts w:ascii="Times New Roman" w:hAnsi="Times New Roman" w:cs="Times New Roman"/>
          <w:szCs w:val="24"/>
        </w:rPr>
        <w:t>t</w:t>
      </w:r>
      <w:r w:rsidR="005D0707" w:rsidRPr="00F07BA2">
        <w:rPr>
          <w:rFonts w:ascii="Times New Roman" w:hAnsi="Times New Roman" w:cs="Times New Roman"/>
          <w:szCs w:val="24"/>
        </w:rPr>
        <w:t>ionate de c</w:t>
      </w:r>
      <w:r w:rsidR="00B06D42" w:rsidRPr="00F07BA2">
        <w:rPr>
          <w:rFonts w:ascii="Times New Roman" w:hAnsi="Times New Roman" w:cs="Times New Roman"/>
          <w:szCs w:val="24"/>
        </w:rPr>
        <w:t>a</w:t>
      </w:r>
      <w:r w:rsidR="005D0707" w:rsidRPr="00F07BA2">
        <w:rPr>
          <w:rFonts w:ascii="Times New Roman" w:hAnsi="Times New Roman" w:cs="Times New Roman"/>
          <w:szCs w:val="24"/>
        </w:rPr>
        <w:t>tre OMV Petrom SA.</w:t>
      </w:r>
    </w:p>
    <w:p w14:paraId="781E5E7E" w14:textId="14688CEB" w:rsidR="00EA5C34" w:rsidRPr="00D73458" w:rsidRDefault="004F2349" w:rsidP="00EA5C34">
      <w:pPr>
        <w:pStyle w:val="ListParagraph"/>
        <w:numPr>
          <w:ilvl w:val="0"/>
          <w:numId w:val="20"/>
        </w:numPr>
        <w:spacing w:before="120" w:line="240" w:lineRule="auto"/>
        <w:rPr>
          <w:rFonts w:ascii="Times New Roman" w:hAnsi="Times New Roman" w:cs="Times New Roman"/>
          <w:sz w:val="24"/>
          <w:szCs w:val="24"/>
        </w:rPr>
      </w:pPr>
      <w:r w:rsidRPr="00F07BA2">
        <w:rPr>
          <w:rFonts w:ascii="Times New Roman" w:hAnsi="Times New Roman" w:cs="Times New Roman"/>
          <w:sz w:val="24"/>
          <w:szCs w:val="24"/>
          <w:lang w:val="ro-RO"/>
        </w:rPr>
        <w:t>demolarea/desfiintarea</w:t>
      </w:r>
      <w:r>
        <w:rPr>
          <w:rFonts w:ascii="Times New Roman" w:hAnsi="Times New Roman" w:cs="Times New Roman"/>
          <w:sz w:val="24"/>
          <w:szCs w:val="24"/>
          <w:lang w:val="ro-RO"/>
        </w:rPr>
        <w:t xml:space="preserve"> drumului de acces </w:t>
      </w:r>
      <w:r w:rsidR="00EA5C34">
        <w:rPr>
          <w:rFonts w:ascii="Times New Roman" w:hAnsi="Times New Roman" w:cs="Times New Roman"/>
          <w:sz w:val="24"/>
          <w:szCs w:val="24"/>
        </w:rPr>
        <w:t xml:space="preserve"> de pamant si</w:t>
      </w:r>
      <w:r w:rsidR="00EA5C34" w:rsidRPr="00D73458">
        <w:rPr>
          <w:rFonts w:ascii="Times New Roman" w:hAnsi="Times New Roman" w:cs="Times New Roman"/>
          <w:sz w:val="24"/>
          <w:szCs w:val="24"/>
        </w:rPr>
        <w:t xml:space="preserve"> pietr</w:t>
      </w:r>
      <w:r w:rsidR="00EA5C34">
        <w:rPr>
          <w:rFonts w:ascii="Times New Roman" w:hAnsi="Times New Roman" w:cs="Times New Roman"/>
          <w:sz w:val="24"/>
          <w:szCs w:val="24"/>
        </w:rPr>
        <w:t>is</w:t>
      </w:r>
      <w:r w:rsidR="00EA5C34" w:rsidRPr="00D73458">
        <w:rPr>
          <w:rFonts w:ascii="Times New Roman" w:hAnsi="Times New Roman" w:cs="Times New Roman"/>
          <w:sz w:val="24"/>
          <w:szCs w:val="24"/>
        </w:rPr>
        <w:t xml:space="preserve"> </w:t>
      </w:r>
    </w:p>
    <w:p w14:paraId="401BF611" w14:textId="3D530620" w:rsidR="00EA5C34" w:rsidRDefault="004F2349" w:rsidP="00EA5C34">
      <w:pPr>
        <w:rPr>
          <w:rFonts w:ascii="Times New Roman" w:hAnsi="Times New Roman" w:cs="Times New Roman"/>
          <w:szCs w:val="24"/>
        </w:rPr>
      </w:pPr>
      <w:r>
        <w:rPr>
          <w:rFonts w:ascii="Times New Roman" w:hAnsi="Times New Roman" w:cs="Times New Roman"/>
          <w:szCs w:val="24"/>
        </w:rPr>
        <w:t>Desfiintarea drumului de acces</w:t>
      </w:r>
      <w:r w:rsidR="00EF6835">
        <w:rPr>
          <w:rFonts w:ascii="Times New Roman" w:hAnsi="Times New Roman" w:cs="Times New Roman"/>
          <w:szCs w:val="24"/>
        </w:rPr>
        <w:t xml:space="preserve"> de pamant si</w:t>
      </w:r>
      <w:r w:rsidR="00EF6835" w:rsidRPr="00D73458">
        <w:rPr>
          <w:rFonts w:ascii="Times New Roman" w:hAnsi="Times New Roman" w:cs="Times New Roman"/>
          <w:szCs w:val="24"/>
        </w:rPr>
        <w:t xml:space="preserve"> pietr</w:t>
      </w:r>
      <w:r w:rsidR="00EF6835">
        <w:rPr>
          <w:rFonts w:ascii="Times New Roman" w:hAnsi="Times New Roman" w:cs="Times New Roman"/>
          <w:szCs w:val="24"/>
        </w:rPr>
        <w:t>is</w:t>
      </w:r>
      <w:r w:rsidR="00EF6835" w:rsidRPr="00D73458">
        <w:rPr>
          <w:rFonts w:ascii="Times New Roman" w:hAnsi="Times New Roman" w:cs="Times New Roman"/>
          <w:szCs w:val="24"/>
        </w:rPr>
        <w:t xml:space="preserve"> </w:t>
      </w:r>
      <w:r w:rsidR="00EA5C34" w:rsidRPr="00D73458">
        <w:rPr>
          <w:rFonts w:ascii="Times New Roman" w:hAnsi="Times New Roman" w:cs="Times New Roman"/>
          <w:szCs w:val="24"/>
        </w:rPr>
        <w:t>de pe amplasament se face cu utilaje specializate, dupa ce in prealabil s-a dimensionat suprafata dupa care se va extrage acesta. Se vor utiliza incarcatoare frontale pentru strangerea acestuia</w:t>
      </w:r>
      <w:r w:rsidR="00EA5C34">
        <w:rPr>
          <w:rFonts w:ascii="Times New Roman" w:hAnsi="Times New Roman" w:cs="Times New Roman"/>
          <w:szCs w:val="24"/>
        </w:rPr>
        <w:t>. Se va sorta pietrisul din amestecul de pamant cu pietris</w:t>
      </w:r>
      <w:r w:rsidR="00EA5C34" w:rsidRPr="00D73458">
        <w:rPr>
          <w:rFonts w:ascii="Times New Roman" w:hAnsi="Times New Roman" w:cs="Times New Roman"/>
          <w:szCs w:val="24"/>
        </w:rPr>
        <w:t xml:space="preserve"> si</w:t>
      </w:r>
      <w:r w:rsidR="00EA5C34">
        <w:rPr>
          <w:rFonts w:ascii="Times New Roman" w:hAnsi="Times New Roman" w:cs="Times New Roman"/>
          <w:szCs w:val="24"/>
        </w:rPr>
        <w:t xml:space="preserve"> se va</w:t>
      </w:r>
      <w:r w:rsidR="00EA5C34" w:rsidRPr="00D73458">
        <w:rPr>
          <w:rFonts w:ascii="Times New Roman" w:hAnsi="Times New Roman" w:cs="Times New Roman"/>
          <w:szCs w:val="24"/>
        </w:rPr>
        <w:t xml:space="preserve"> incarca in autobasculante. Pietrisul necontaminat, conform raportului de incercare, se va transporta cu autobasculante acoperite catre locatiile stabilite de catre OMV Petrom.</w:t>
      </w:r>
    </w:p>
    <w:p w14:paraId="48DBF16F" w14:textId="6BADCE5E" w:rsidR="004B5914" w:rsidRPr="00ED0AC9" w:rsidRDefault="004B5914" w:rsidP="004B5914">
      <w:pPr>
        <w:pStyle w:val="ListParagraph"/>
        <w:numPr>
          <w:ilvl w:val="0"/>
          <w:numId w:val="20"/>
        </w:numPr>
        <w:spacing w:before="120"/>
        <w:ind w:left="714" w:hanging="357"/>
        <w:textAlignment w:val="baseline"/>
        <w:rPr>
          <w:rFonts w:ascii="Times New Roman" w:eastAsia="Times New Roman" w:hAnsi="Times New Roman" w:cs="Times New Roman"/>
          <w:szCs w:val="24"/>
        </w:rPr>
      </w:pPr>
      <w:r w:rsidRPr="00915B48">
        <w:rPr>
          <w:rFonts w:ascii="Times New Roman" w:eastAsia="Times New Roman" w:hAnsi="Times New Roman" w:cs="Times New Roman"/>
          <w:color w:val="000000"/>
          <w:sz w:val="24"/>
          <w:szCs w:val="24"/>
        </w:rPr>
        <w:t>demolarea/</w:t>
      </w:r>
      <w:r>
        <w:rPr>
          <w:rFonts w:ascii="Times New Roman" w:eastAsia="Times New Roman" w:hAnsi="Times New Roman" w:cs="Times New Roman"/>
          <w:color w:val="000000"/>
          <w:szCs w:val="24"/>
        </w:rPr>
        <w:t>d</w:t>
      </w:r>
      <w:r w:rsidRPr="00ED0AC9">
        <w:rPr>
          <w:rFonts w:ascii="Times New Roman" w:eastAsia="Times New Roman" w:hAnsi="Times New Roman" w:cs="Times New Roman"/>
          <w:color w:val="000000"/>
          <w:szCs w:val="24"/>
        </w:rPr>
        <w:t>ezafectarea stalp</w:t>
      </w:r>
      <w:r>
        <w:rPr>
          <w:rFonts w:ascii="Times New Roman" w:eastAsia="Times New Roman" w:hAnsi="Times New Roman" w:cs="Times New Roman"/>
          <w:color w:val="000000"/>
          <w:szCs w:val="24"/>
        </w:rPr>
        <w:t>ilor si dalelor</w:t>
      </w:r>
    </w:p>
    <w:p w14:paraId="38CA1886" w14:textId="466783BD" w:rsidR="004B5914" w:rsidRPr="00915B48" w:rsidRDefault="004B5914" w:rsidP="004B5914">
      <w:pPr>
        <w:rPr>
          <w:rFonts w:ascii="Times New Roman" w:eastAsia="Times New Roman" w:hAnsi="Times New Roman" w:cs="Times New Roman"/>
          <w:color w:val="000000"/>
          <w:szCs w:val="24"/>
        </w:rPr>
      </w:pPr>
      <w:r w:rsidRPr="00ED0AC9">
        <w:rPr>
          <w:rFonts w:ascii="Times New Roman" w:eastAsia="Times New Roman" w:hAnsi="Times New Roman" w:cs="Times New Roman"/>
          <w:color w:val="000000"/>
          <w:szCs w:val="24"/>
        </w:rPr>
        <w:t>Pentru dezafectarea stalp</w:t>
      </w:r>
      <w:r>
        <w:rPr>
          <w:rFonts w:ascii="Times New Roman" w:eastAsia="Times New Roman" w:hAnsi="Times New Roman" w:cs="Times New Roman"/>
          <w:color w:val="000000"/>
          <w:szCs w:val="24"/>
        </w:rPr>
        <w:t>ilor si dalelor solitare</w:t>
      </w:r>
      <w:r w:rsidRPr="00ED0AC9">
        <w:rPr>
          <w:rFonts w:ascii="Times New Roman" w:eastAsia="Times New Roman" w:hAnsi="Times New Roman" w:cs="Times New Roman"/>
          <w:color w:val="000000"/>
          <w:szCs w:val="24"/>
        </w:rPr>
        <w:t>, in functie de dimensiuni si structura, se vor utiliza utilaje care actioneaza prin tragere sau impingere, rasturnare sau afundare sau prin utlizarea excavatorului; in functie de dimensiunea stalpului sau a unei parti din acesta, se va picona, pentru a fi transformat in elemente mai mici, care pot fi manipulate cu incarcatoare frontale si transportate care locatiile mentionate de catre OMV Petrom SA.</w:t>
      </w:r>
    </w:p>
    <w:p w14:paraId="3C1BA76B" w14:textId="77777777" w:rsidR="004B5914" w:rsidRPr="00ED0AC9" w:rsidRDefault="004B5914" w:rsidP="004B5914">
      <w:pPr>
        <w:pStyle w:val="ListParagraph"/>
        <w:numPr>
          <w:ilvl w:val="0"/>
          <w:numId w:val="20"/>
        </w:numPr>
        <w:spacing w:before="120"/>
        <w:ind w:left="714" w:hanging="357"/>
        <w:textAlignment w:val="baseline"/>
        <w:rPr>
          <w:rFonts w:ascii="Times New Roman" w:eastAsia="Times New Roman" w:hAnsi="Times New Roman" w:cs="Times New Roman"/>
          <w:szCs w:val="24"/>
        </w:rPr>
      </w:pPr>
      <w:r w:rsidRPr="00915B48">
        <w:rPr>
          <w:rFonts w:ascii="Times New Roman" w:eastAsia="Times New Roman" w:hAnsi="Times New Roman" w:cs="Times New Roman"/>
          <w:color w:val="000000"/>
          <w:sz w:val="24"/>
          <w:szCs w:val="24"/>
        </w:rPr>
        <w:t>demolarea/</w:t>
      </w:r>
      <w:r>
        <w:rPr>
          <w:rFonts w:ascii="Times New Roman" w:eastAsia="Times New Roman" w:hAnsi="Times New Roman" w:cs="Times New Roman"/>
          <w:color w:val="000000"/>
          <w:szCs w:val="24"/>
        </w:rPr>
        <w:t>d</w:t>
      </w:r>
      <w:r w:rsidRPr="00ED0AC9">
        <w:rPr>
          <w:rFonts w:ascii="Times New Roman" w:eastAsia="Times New Roman" w:hAnsi="Times New Roman" w:cs="Times New Roman"/>
          <w:color w:val="000000"/>
          <w:szCs w:val="24"/>
        </w:rPr>
        <w:t xml:space="preserve">ezafectarea </w:t>
      </w:r>
      <w:r>
        <w:rPr>
          <w:rFonts w:ascii="Times New Roman" w:eastAsia="Times New Roman" w:hAnsi="Times New Roman" w:cs="Times New Roman"/>
          <w:color w:val="000000"/>
          <w:szCs w:val="24"/>
        </w:rPr>
        <w:t>digului din pamant nepoluat</w:t>
      </w:r>
    </w:p>
    <w:p w14:paraId="16F0FA3B" w14:textId="7C3BCADF" w:rsidR="004B5914" w:rsidRPr="00280545" w:rsidRDefault="004B5914" w:rsidP="00280545">
      <w:pPr>
        <w:spacing w:after="0"/>
        <w:jc w:val="left"/>
        <w:rPr>
          <w:rFonts w:ascii="Times New Roman" w:eastAsia="Times New Roman" w:hAnsi="Times New Roman" w:cs="Times New Roman"/>
          <w:szCs w:val="24"/>
        </w:rPr>
      </w:pPr>
      <w:r>
        <w:rPr>
          <w:rFonts w:ascii="Times New Roman" w:eastAsia="Times New Roman" w:hAnsi="Times New Roman" w:cs="Times New Roman"/>
          <w:color w:val="000000"/>
          <w:szCs w:val="24"/>
          <w:lang w:val="en-US"/>
        </w:rPr>
        <w:t xml:space="preserve">Digul se va dezafecta. Pamantul rezultat se va utiliza </w:t>
      </w:r>
      <w:r>
        <w:rPr>
          <w:rFonts w:ascii="Times New Roman" w:eastAsia="Times New Roman" w:hAnsi="Times New Roman" w:cs="Times New Roman"/>
          <w:color w:val="000000"/>
          <w:szCs w:val="24"/>
        </w:rPr>
        <w:t>la</w:t>
      </w:r>
      <w:r w:rsidRPr="001364AA">
        <w:rPr>
          <w:rFonts w:ascii="Times New Roman" w:eastAsia="Times New Roman" w:hAnsi="Times New Roman" w:cs="Times New Roman"/>
          <w:color w:val="000000"/>
          <w:szCs w:val="24"/>
        </w:rPr>
        <w:t xml:space="preserve"> umplerea gropilor rezultate din lucrarile de desfiintare/demolare/dezafectare a elementelor identificate pe amplasament.</w:t>
      </w:r>
    </w:p>
    <w:p w14:paraId="5762C772" w14:textId="714A347C" w:rsidR="004B5914" w:rsidRDefault="004B5914" w:rsidP="004B5914">
      <w:pPr>
        <w:pStyle w:val="ListParagraph"/>
        <w:numPr>
          <w:ilvl w:val="0"/>
          <w:numId w:val="20"/>
        </w:numPr>
        <w:spacing w:before="120" w:line="240" w:lineRule="auto"/>
        <w:ind w:left="720"/>
        <w:rPr>
          <w:rFonts w:ascii="Times New Roman" w:hAnsi="Times New Roman" w:cs="Times New Roman"/>
          <w:sz w:val="24"/>
          <w:szCs w:val="24"/>
        </w:rPr>
      </w:pPr>
      <w:r w:rsidRPr="0033352C">
        <w:rPr>
          <w:rFonts w:ascii="Times New Roman" w:hAnsi="Times New Roman" w:cs="Times New Roman"/>
          <w:sz w:val="24"/>
          <w:szCs w:val="24"/>
        </w:rPr>
        <w:t xml:space="preserve">desfiintarea </w:t>
      </w:r>
      <w:r>
        <w:rPr>
          <w:rFonts w:ascii="Times New Roman" w:hAnsi="Times New Roman" w:cs="Times New Roman"/>
          <w:sz w:val="24"/>
          <w:szCs w:val="24"/>
        </w:rPr>
        <w:t>platformei dalate</w:t>
      </w:r>
      <w:r w:rsidRPr="0033352C">
        <w:rPr>
          <w:rFonts w:ascii="Times New Roman" w:hAnsi="Times New Roman" w:cs="Times New Roman"/>
          <w:sz w:val="24"/>
          <w:szCs w:val="24"/>
        </w:rPr>
        <w:t>;</w:t>
      </w:r>
    </w:p>
    <w:p w14:paraId="62D792DD" w14:textId="1CE2D0AA" w:rsidR="00486370" w:rsidRDefault="004B5914" w:rsidP="00F07BA2">
      <w:pPr>
        <w:rPr>
          <w:rFonts w:ascii="Times New Roman" w:hAnsi="Times New Roman" w:cs="Times New Roman"/>
          <w:szCs w:val="24"/>
        </w:rPr>
      </w:pPr>
      <w:r>
        <w:rPr>
          <w:rFonts w:ascii="Times New Roman" w:hAnsi="Times New Roman" w:cs="Times New Roman"/>
          <w:szCs w:val="24"/>
        </w:rPr>
        <w:t>Platforma dalata compusa din 14 buc. dale mari asazate pe un pat de pietris si nisip cu o grosime de de 30 cm.  Se vor discloca respectivele dale, care se vor incarca in mijloace de transport si vor fi transportate ntr-o zona specificata anterior de catre Beneficiar, apoi se va desfiinta stratul de 30 cm de pietris in amestec cu nisip, acolo unde este cazul.</w:t>
      </w:r>
    </w:p>
    <w:p w14:paraId="446BC2C7" w14:textId="77777777" w:rsidR="00280545" w:rsidRPr="00F07BA2" w:rsidRDefault="00280545" w:rsidP="00F07BA2">
      <w:pPr>
        <w:rPr>
          <w:rFonts w:ascii="Times New Roman" w:hAnsi="Times New Roman" w:cs="Times New Roman"/>
          <w:szCs w:val="24"/>
        </w:rPr>
      </w:pPr>
    </w:p>
    <w:p w14:paraId="057D7961" w14:textId="77777777" w:rsidR="008528E1" w:rsidRPr="00F07BA2" w:rsidRDefault="00554B7E" w:rsidP="00F07BA2">
      <w:pPr>
        <w:pStyle w:val="Heading3"/>
        <w:rPr>
          <w:rFonts w:cs="Times New Roman"/>
        </w:rPr>
      </w:pPr>
      <w:r w:rsidRPr="00F07BA2">
        <w:rPr>
          <w:rFonts w:cs="Times New Roman"/>
        </w:rPr>
        <w:t xml:space="preserve">  </w:t>
      </w:r>
      <w:bookmarkStart w:id="27" w:name="_Toc27058169"/>
      <w:r w:rsidR="004544C2" w:rsidRPr="00F07BA2">
        <w:rPr>
          <w:rFonts w:cs="Times New Roman"/>
        </w:rPr>
        <w:t>Planul de executie ce cuprinde faza de constructie, punerea in functiune, exploatare, refacere si folosire ulterioara</w:t>
      </w:r>
      <w:bookmarkEnd w:id="27"/>
    </w:p>
    <w:p w14:paraId="39A638D5" w14:textId="5AA63508" w:rsidR="000E3E2F" w:rsidRPr="00F07BA2" w:rsidRDefault="001B4EB4" w:rsidP="00F07BA2">
      <w:pPr>
        <w:rPr>
          <w:rFonts w:ascii="Times New Roman" w:hAnsi="Times New Roman" w:cs="Times New Roman"/>
          <w:noProof/>
          <w:szCs w:val="24"/>
        </w:rPr>
      </w:pPr>
      <w:r w:rsidRPr="00F07BA2">
        <w:rPr>
          <w:rFonts w:ascii="Times New Roman" w:hAnsi="Times New Roman" w:cs="Times New Roman"/>
          <w:noProof/>
          <w:szCs w:val="24"/>
        </w:rPr>
        <w:t xml:space="preserve">Lucrarile </w:t>
      </w:r>
      <w:r w:rsidR="002118F1" w:rsidRPr="00F07BA2">
        <w:rPr>
          <w:rFonts w:ascii="Times New Roman" w:hAnsi="Times New Roman" w:cs="Times New Roman"/>
          <w:noProof/>
          <w:szCs w:val="24"/>
        </w:rPr>
        <w:t>prevazute in proiectul</w:t>
      </w:r>
      <w:r w:rsidRPr="00F07BA2">
        <w:rPr>
          <w:rFonts w:ascii="Times New Roman" w:hAnsi="Times New Roman" w:cs="Times New Roman"/>
          <w:noProof/>
          <w:szCs w:val="24"/>
        </w:rPr>
        <w:t xml:space="preserve"> </w:t>
      </w:r>
      <w:r w:rsidR="00852EE3">
        <w:rPr>
          <w:rFonts w:ascii="Times New Roman" w:hAnsi="Times New Roman" w:cs="Times New Roman"/>
          <w:b/>
          <w:noProof/>
          <w:szCs w:val="24"/>
        </w:rPr>
        <w:t>„</w:t>
      </w:r>
      <w:r w:rsidR="007F7F5C" w:rsidRPr="00F07BA2">
        <w:rPr>
          <w:rFonts w:ascii="Times New Roman" w:hAnsi="Times New Roman" w:cs="Times New Roman"/>
          <w:b/>
          <w:noProof/>
          <w:szCs w:val="24"/>
        </w:rPr>
        <w:t xml:space="preserve">Lucrari de abandonare la sonda </w:t>
      </w:r>
      <w:r w:rsidR="000B4E2D">
        <w:rPr>
          <w:rFonts w:ascii="Times New Roman" w:hAnsi="Times New Roman" w:cs="Times New Roman"/>
          <w:b/>
          <w:noProof/>
          <w:szCs w:val="24"/>
        </w:rPr>
        <w:t>4250</w:t>
      </w:r>
      <w:r w:rsidR="00F07BA2" w:rsidRPr="00F07BA2">
        <w:rPr>
          <w:rFonts w:ascii="Times New Roman" w:hAnsi="Times New Roman" w:cs="Times New Roman"/>
          <w:b/>
          <w:noProof/>
          <w:szCs w:val="24"/>
        </w:rPr>
        <w:t xml:space="preserve"> Videle</w:t>
      </w:r>
      <w:r w:rsidR="00852EE3">
        <w:rPr>
          <w:rFonts w:ascii="Times New Roman" w:hAnsi="Times New Roman" w:cs="Times New Roman"/>
          <w:b/>
          <w:noProof/>
          <w:szCs w:val="24"/>
        </w:rPr>
        <w:t>”</w:t>
      </w:r>
      <w:r w:rsidR="00FF7309" w:rsidRPr="00F07BA2">
        <w:rPr>
          <w:rFonts w:ascii="Times New Roman" w:hAnsi="Times New Roman" w:cs="Times New Roman"/>
          <w:b/>
          <w:noProof/>
          <w:szCs w:val="24"/>
        </w:rPr>
        <w:t xml:space="preserve"> </w:t>
      </w:r>
      <w:r w:rsidRPr="00F07BA2">
        <w:rPr>
          <w:rFonts w:ascii="Times New Roman" w:hAnsi="Times New Roman" w:cs="Times New Roman"/>
          <w:noProof/>
          <w:szCs w:val="24"/>
        </w:rPr>
        <w:t xml:space="preserve">vor incepe dupa obtinerea </w:t>
      </w:r>
      <w:r w:rsidR="002118F1" w:rsidRPr="00F07BA2">
        <w:rPr>
          <w:rFonts w:ascii="Times New Roman" w:hAnsi="Times New Roman" w:cs="Times New Roman"/>
          <w:noProof/>
          <w:szCs w:val="24"/>
        </w:rPr>
        <w:t xml:space="preserve">autorizatiei de desfiintarea emisa de Primaria comunei </w:t>
      </w:r>
      <w:r w:rsidR="00486370">
        <w:rPr>
          <w:rFonts w:ascii="Times New Roman" w:hAnsi="Times New Roman" w:cs="Times New Roman"/>
          <w:noProof/>
          <w:szCs w:val="24"/>
        </w:rPr>
        <w:t>Bucsani</w:t>
      </w:r>
      <w:r w:rsidR="002118F1" w:rsidRPr="00F07BA2">
        <w:rPr>
          <w:rFonts w:ascii="Times New Roman" w:hAnsi="Times New Roman" w:cs="Times New Roman"/>
          <w:noProof/>
          <w:szCs w:val="24"/>
        </w:rPr>
        <w:t>.</w:t>
      </w:r>
    </w:p>
    <w:p w14:paraId="38DF1EDE" w14:textId="5579DB2B" w:rsidR="00146B64" w:rsidRPr="00F07BA2" w:rsidRDefault="00FF7309" w:rsidP="00F07BA2">
      <w:pPr>
        <w:pStyle w:val="Caption"/>
        <w:spacing w:after="0"/>
        <w:jc w:val="both"/>
        <w:rPr>
          <w:rFonts w:ascii="Times New Roman" w:hAnsi="Times New Roman" w:cs="Times New Roman"/>
        </w:rPr>
      </w:pPr>
      <w:r w:rsidRPr="00F07BA2">
        <w:rPr>
          <w:rFonts w:ascii="Times New Roman" w:hAnsi="Times New Roman" w:cs="Times New Roman"/>
        </w:rPr>
        <w:t xml:space="preserve">Tabel </w:t>
      </w:r>
      <w:r w:rsidRPr="00F07BA2">
        <w:rPr>
          <w:rFonts w:ascii="Times New Roman" w:hAnsi="Times New Roman" w:cs="Times New Roman"/>
        </w:rPr>
        <w:fldChar w:fldCharType="begin"/>
      </w:r>
      <w:r w:rsidRPr="00F07BA2">
        <w:rPr>
          <w:rFonts w:ascii="Times New Roman" w:hAnsi="Times New Roman" w:cs="Times New Roman"/>
        </w:rPr>
        <w:instrText xml:space="preserve"> SEQ Tabel \* ARABIC </w:instrText>
      </w:r>
      <w:r w:rsidRPr="00F07BA2">
        <w:rPr>
          <w:rFonts w:ascii="Times New Roman" w:hAnsi="Times New Roman" w:cs="Times New Roman"/>
        </w:rPr>
        <w:fldChar w:fldCharType="separate"/>
      </w:r>
      <w:r w:rsidR="002D42D6">
        <w:rPr>
          <w:rFonts w:ascii="Times New Roman" w:hAnsi="Times New Roman" w:cs="Times New Roman"/>
        </w:rPr>
        <w:t>2</w:t>
      </w:r>
      <w:r w:rsidRPr="00F07BA2">
        <w:rPr>
          <w:rFonts w:ascii="Times New Roman" w:hAnsi="Times New Roman" w:cs="Times New Roman"/>
        </w:rPr>
        <w:fldChar w:fldCharType="end"/>
      </w:r>
      <w:r w:rsidRPr="00F07BA2">
        <w:rPr>
          <w:rFonts w:ascii="Times New Roman" w:hAnsi="Times New Roman" w:cs="Times New Roman"/>
        </w:rPr>
        <w:t xml:space="preserve"> Graficul de executie pentru lucrarile de abandonare: </w:t>
      </w:r>
    </w:p>
    <w:tbl>
      <w:tblPr>
        <w:tblStyle w:val="TableGrid"/>
        <w:tblW w:w="0" w:type="auto"/>
        <w:tblLook w:val="04A0" w:firstRow="1" w:lastRow="0" w:firstColumn="1" w:lastColumn="0" w:noHBand="0" w:noVBand="1"/>
      </w:tblPr>
      <w:tblGrid>
        <w:gridCol w:w="923"/>
        <w:gridCol w:w="5085"/>
        <w:gridCol w:w="3009"/>
      </w:tblGrid>
      <w:tr w:rsidR="00FF7309" w:rsidRPr="00F07BA2" w14:paraId="680F3388" w14:textId="77777777" w:rsidTr="00FF7309">
        <w:trPr>
          <w:trHeight w:val="516"/>
        </w:trPr>
        <w:tc>
          <w:tcPr>
            <w:tcW w:w="959" w:type="dxa"/>
            <w:vAlign w:val="center"/>
          </w:tcPr>
          <w:p w14:paraId="62AFFC2B" w14:textId="77777777" w:rsidR="00FF7309" w:rsidRPr="00F07BA2" w:rsidRDefault="00FF7309" w:rsidP="00F07BA2">
            <w:pPr>
              <w:spacing w:before="0" w:after="0"/>
              <w:rPr>
                <w:rFonts w:ascii="Times New Roman" w:hAnsi="Times New Roman" w:cs="Times New Roman"/>
                <w:b/>
                <w:noProof/>
                <w:sz w:val="22"/>
              </w:rPr>
            </w:pPr>
            <w:r w:rsidRPr="00F07BA2">
              <w:rPr>
                <w:rFonts w:ascii="Times New Roman" w:hAnsi="Times New Roman" w:cs="Times New Roman"/>
                <w:b/>
                <w:noProof/>
                <w:sz w:val="22"/>
              </w:rPr>
              <w:t>Nr. crt.</w:t>
            </w:r>
          </w:p>
        </w:tc>
        <w:tc>
          <w:tcPr>
            <w:tcW w:w="5425" w:type="dxa"/>
            <w:vAlign w:val="center"/>
          </w:tcPr>
          <w:p w14:paraId="1469EF71" w14:textId="77777777" w:rsidR="00FF7309" w:rsidRPr="00F07BA2" w:rsidRDefault="00FF7309" w:rsidP="00F07BA2">
            <w:pPr>
              <w:spacing w:before="0" w:after="0"/>
              <w:rPr>
                <w:rFonts w:ascii="Times New Roman" w:hAnsi="Times New Roman" w:cs="Times New Roman"/>
                <w:b/>
                <w:noProof/>
                <w:sz w:val="22"/>
              </w:rPr>
            </w:pPr>
            <w:r w:rsidRPr="00F07BA2">
              <w:rPr>
                <w:rFonts w:ascii="Times New Roman" w:hAnsi="Times New Roman" w:cs="Times New Roman"/>
                <w:b/>
                <w:noProof/>
                <w:sz w:val="22"/>
              </w:rPr>
              <w:t>Derulare activitate</w:t>
            </w:r>
          </w:p>
        </w:tc>
        <w:tc>
          <w:tcPr>
            <w:tcW w:w="3192" w:type="dxa"/>
            <w:vAlign w:val="center"/>
          </w:tcPr>
          <w:p w14:paraId="3F137228" w14:textId="77777777" w:rsidR="00FF7309" w:rsidRPr="00F07BA2" w:rsidRDefault="00FF7309" w:rsidP="00F07BA2">
            <w:pPr>
              <w:spacing w:before="0" w:after="0"/>
              <w:rPr>
                <w:rFonts w:ascii="Times New Roman" w:hAnsi="Times New Roman" w:cs="Times New Roman"/>
                <w:b/>
                <w:noProof/>
                <w:sz w:val="22"/>
              </w:rPr>
            </w:pPr>
            <w:r w:rsidRPr="00F07BA2">
              <w:rPr>
                <w:rFonts w:ascii="Times New Roman" w:hAnsi="Times New Roman" w:cs="Times New Roman"/>
                <w:b/>
                <w:noProof/>
                <w:sz w:val="22"/>
              </w:rPr>
              <w:t>Durata estimata de timp (zile)</w:t>
            </w:r>
          </w:p>
        </w:tc>
      </w:tr>
      <w:tr w:rsidR="00FF7309" w:rsidRPr="00F07BA2" w14:paraId="7B772431" w14:textId="77777777" w:rsidTr="00FF7309">
        <w:tc>
          <w:tcPr>
            <w:tcW w:w="959" w:type="dxa"/>
          </w:tcPr>
          <w:p w14:paraId="2A38E1CB" w14:textId="77777777" w:rsidR="00FF7309" w:rsidRPr="00F07BA2" w:rsidRDefault="00FF7309" w:rsidP="00F07BA2">
            <w:pPr>
              <w:spacing w:before="0" w:after="0"/>
              <w:rPr>
                <w:rFonts w:ascii="Times New Roman" w:hAnsi="Times New Roman" w:cs="Times New Roman"/>
                <w:noProof/>
                <w:sz w:val="22"/>
              </w:rPr>
            </w:pPr>
            <w:r w:rsidRPr="00F07BA2">
              <w:rPr>
                <w:rFonts w:ascii="Times New Roman" w:hAnsi="Times New Roman" w:cs="Times New Roman"/>
                <w:noProof/>
                <w:sz w:val="22"/>
              </w:rPr>
              <w:t>1.</w:t>
            </w:r>
          </w:p>
        </w:tc>
        <w:tc>
          <w:tcPr>
            <w:tcW w:w="5425" w:type="dxa"/>
          </w:tcPr>
          <w:p w14:paraId="633AE61C" w14:textId="77777777" w:rsidR="00FF7309" w:rsidRPr="00F07BA2" w:rsidRDefault="00FF7309" w:rsidP="00F07BA2">
            <w:pPr>
              <w:spacing w:before="0" w:after="0"/>
              <w:rPr>
                <w:rFonts w:ascii="Times New Roman" w:hAnsi="Times New Roman" w:cs="Times New Roman"/>
                <w:noProof/>
                <w:sz w:val="22"/>
              </w:rPr>
            </w:pPr>
            <w:r w:rsidRPr="00F07BA2">
              <w:rPr>
                <w:rFonts w:ascii="Times New Roman" w:hAnsi="Times New Roman" w:cs="Times New Roman"/>
                <w:noProof/>
                <w:sz w:val="22"/>
              </w:rPr>
              <w:t xml:space="preserve">Emitere ordin de incepere </w:t>
            </w:r>
          </w:p>
        </w:tc>
        <w:tc>
          <w:tcPr>
            <w:tcW w:w="3192" w:type="dxa"/>
          </w:tcPr>
          <w:p w14:paraId="659AB74E" w14:textId="77777777" w:rsidR="00FF7309" w:rsidRPr="00F07BA2" w:rsidRDefault="00FF7309" w:rsidP="00F07BA2">
            <w:pPr>
              <w:spacing w:before="0" w:after="0"/>
              <w:rPr>
                <w:rFonts w:ascii="Times New Roman" w:hAnsi="Times New Roman" w:cs="Times New Roman"/>
                <w:noProof/>
                <w:sz w:val="22"/>
              </w:rPr>
            </w:pPr>
            <w:r w:rsidRPr="00F07BA2">
              <w:rPr>
                <w:rFonts w:ascii="Times New Roman" w:hAnsi="Times New Roman" w:cs="Times New Roman"/>
                <w:noProof/>
                <w:sz w:val="22"/>
              </w:rPr>
              <w:t>1</w:t>
            </w:r>
          </w:p>
        </w:tc>
      </w:tr>
      <w:tr w:rsidR="00852EE3" w:rsidRPr="00F07BA2" w14:paraId="78E4035E" w14:textId="77777777" w:rsidTr="00FF7309">
        <w:tc>
          <w:tcPr>
            <w:tcW w:w="959" w:type="dxa"/>
          </w:tcPr>
          <w:p w14:paraId="0B89083F" w14:textId="0E90235B" w:rsidR="00852EE3" w:rsidRPr="00F07BA2" w:rsidRDefault="00852EE3" w:rsidP="00F07BA2">
            <w:pPr>
              <w:spacing w:before="0" w:after="0"/>
              <w:rPr>
                <w:rFonts w:ascii="Times New Roman" w:hAnsi="Times New Roman" w:cs="Times New Roman"/>
                <w:noProof/>
                <w:sz w:val="22"/>
              </w:rPr>
            </w:pPr>
            <w:r>
              <w:rPr>
                <w:rFonts w:ascii="Times New Roman" w:hAnsi="Times New Roman" w:cs="Times New Roman"/>
                <w:noProof/>
                <w:sz w:val="22"/>
              </w:rPr>
              <w:t xml:space="preserve">2. </w:t>
            </w:r>
          </w:p>
        </w:tc>
        <w:tc>
          <w:tcPr>
            <w:tcW w:w="5425" w:type="dxa"/>
          </w:tcPr>
          <w:p w14:paraId="230DFFB4" w14:textId="6D028671" w:rsidR="00852EE3" w:rsidRPr="00F07BA2" w:rsidRDefault="00852EE3" w:rsidP="00F07BA2">
            <w:pPr>
              <w:spacing w:before="0" w:after="0"/>
              <w:rPr>
                <w:rFonts w:ascii="Times New Roman" w:hAnsi="Times New Roman" w:cs="Times New Roman"/>
                <w:noProof/>
                <w:sz w:val="22"/>
              </w:rPr>
            </w:pPr>
            <w:r>
              <w:rPr>
                <w:rFonts w:ascii="Times New Roman" w:hAnsi="Times New Roman" w:cs="Times New Roman"/>
                <w:noProof/>
                <w:sz w:val="22"/>
              </w:rPr>
              <w:t>Predare amplasament sonda si trasare lucrari</w:t>
            </w:r>
          </w:p>
        </w:tc>
        <w:tc>
          <w:tcPr>
            <w:tcW w:w="3192" w:type="dxa"/>
          </w:tcPr>
          <w:p w14:paraId="6B175350" w14:textId="14EC96BD" w:rsidR="00852EE3" w:rsidRPr="00F07BA2" w:rsidRDefault="00852EE3" w:rsidP="00F07BA2">
            <w:pPr>
              <w:spacing w:before="0" w:after="0"/>
              <w:rPr>
                <w:rFonts w:ascii="Times New Roman" w:hAnsi="Times New Roman" w:cs="Times New Roman"/>
                <w:noProof/>
                <w:sz w:val="22"/>
              </w:rPr>
            </w:pPr>
            <w:r>
              <w:rPr>
                <w:rFonts w:ascii="Times New Roman" w:hAnsi="Times New Roman" w:cs="Times New Roman"/>
                <w:noProof/>
                <w:sz w:val="22"/>
              </w:rPr>
              <w:t>1</w:t>
            </w:r>
          </w:p>
        </w:tc>
      </w:tr>
      <w:tr w:rsidR="00FF7309" w:rsidRPr="00F07BA2" w14:paraId="7BD0EE32" w14:textId="77777777" w:rsidTr="00FF7309">
        <w:tc>
          <w:tcPr>
            <w:tcW w:w="959" w:type="dxa"/>
          </w:tcPr>
          <w:p w14:paraId="24B46B7B" w14:textId="354D4BF3" w:rsidR="00FF7309" w:rsidRPr="00F07BA2" w:rsidRDefault="00852EE3" w:rsidP="00F07BA2">
            <w:pPr>
              <w:spacing w:before="0" w:after="0"/>
              <w:rPr>
                <w:rFonts w:ascii="Times New Roman" w:hAnsi="Times New Roman" w:cs="Times New Roman"/>
                <w:noProof/>
                <w:sz w:val="22"/>
              </w:rPr>
            </w:pPr>
            <w:r>
              <w:rPr>
                <w:rFonts w:ascii="Times New Roman" w:hAnsi="Times New Roman" w:cs="Times New Roman"/>
                <w:noProof/>
                <w:sz w:val="22"/>
              </w:rPr>
              <w:t>3</w:t>
            </w:r>
            <w:r w:rsidR="00FF7309" w:rsidRPr="00F07BA2">
              <w:rPr>
                <w:rFonts w:ascii="Times New Roman" w:hAnsi="Times New Roman" w:cs="Times New Roman"/>
                <w:noProof/>
                <w:sz w:val="22"/>
              </w:rPr>
              <w:t>.</w:t>
            </w:r>
          </w:p>
        </w:tc>
        <w:tc>
          <w:tcPr>
            <w:tcW w:w="5425" w:type="dxa"/>
          </w:tcPr>
          <w:p w14:paraId="388C14F1" w14:textId="77777777" w:rsidR="00FF7309" w:rsidRPr="00F07BA2" w:rsidRDefault="00FF7309" w:rsidP="00F07BA2">
            <w:pPr>
              <w:spacing w:before="0" w:after="0"/>
              <w:rPr>
                <w:rFonts w:ascii="Times New Roman" w:hAnsi="Times New Roman" w:cs="Times New Roman"/>
                <w:noProof/>
                <w:sz w:val="22"/>
              </w:rPr>
            </w:pPr>
            <w:r w:rsidRPr="00F07BA2">
              <w:rPr>
                <w:rFonts w:ascii="Times New Roman" w:hAnsi="Times New Roman" w:cs="Times New Roman"/>
                <w:noProof/>
                <w:sz w:val="22"/>
              </w:rPr>
              <w:t>Organizare de santier</w:t>
            </w:r>
          </w:p>
        </w:tc>
        <w:tc>
          <w:tcPr>
            <w:tcW w:w="3192" w:type="dxa"/>
          </w:tcPr>
          <w:p w14:paraId="710C316C" w14:textId="77777777" w:rsidR="00FF7309" w:rsidRPr="00F07BA2" w:rsidRDefault="00FF7309" w:rsidP="00F07BA2">
            <w:pPr>
              <w:spacing w:before="0" w:after="0"/>
              <w:rPr>
                <w:rFonts w:ascii="Times New Roman" w:hAnsi="Times New Roman" w:cs="Times New Roman"/>
                <w:noProof/>
                <w:sz w:val="22"/>
              </w:rPr>
            </w:pPr>
            <w:r w:rsidRPr="00F07BA2">
              <w:rPr>
                <w:rFonts w:ascii="Times New Roman" w:hAnsi="Times New Roman" w:cs="Times New Roman"/>
                <w:noProof/>
                <w:sz w:val="22"/>
              </w:rPr>
              <w:t>1</w:t>
            </w:r>
          </w:p>
        </w:tc>
      </w:tr>
      <w:tr w:rsidR="00FF7309" w:rsidRPr="00F07BA2" w14:paraId="17B6581F" w14:textId="77777777" w:rsidTr="00FF7309">
        <w:tc>
          <w:tcPr>
            <w:tcW w:w="959" w:type="dxa"/>
          </w:tcPr>
          <w:p w14:paraId="194EFF02" w14:textId="71676D29" w:rsidR="00FF7309" w:rsidRPr="00F07BA2" w:rsidRDefault="00852EE3" w:rsidP="00F07BA2">
            <w:pPr>
              <w:spacing w:before="0" w:after="0"/>
              <w:rPr>
                <w:rFonts w:ascii="Times New Roman" w:hAnsi="Times New Roman" w:cs="Times New Roman"/>
                <w:noProof/>
                <w:sz w:val="22"/>
              </w:rPr>
            </w:pPr>
            <w:r>
              <w:rPr>
                <w:rFonts w:ascii="Times New Roman" w:hAnsi="Times New Roman" w:cs="Times New Roman"/>
                <w:noProof/>
                <w:sz w:val="22"/>
              </w:rPr>
              <w:t>4</w:t>
            </w:r>
            <w:r w:rsidR="00FF7309" w:rsidRPr="00F07BA2">
              <w:rPr>
                <w:rFonts w:ascii="Times New Roman" w:hAnsi="Times New Roman" w:cs="Times New Roman"/>
                <w:noProof/>
                <w:sz w:val="22"/>
              </w:rPr>
              <w:t>.</w:t>
            </w:r>
          </w:p>
        </w:tc>
        <w:tc>
          <w:tcPr>
            <w:tcW w:w="5425" w:type="dxa"/>
          </w:tcPr>
          <w:p w14:paraId="0699B989" w14:textId="77777777" w:rsidR="00FF7309" w:rsidRPr="00F07BA2" w:rsidRDefault="002C4C09" w:rsidP="00F07BA2">
            <w:pPr>
              <w:spacing w:before="0" w:after="0"/>
              <w:rPr>
                <w:rFonts w:ascii="Times New Roman" w:hAnsi="Times New Roman" w:cs="Times New Roman"/>
                <w:noProof/>
                <w:sz w:val="22"/>
              </w:rPr>
            </w:pPr>
            <w:r w:rsidRPr="00F07BA2">
              <w:rPr>
                <w:rFonts w:ascii="Times New Roman" w:hAnsi="Times New Roman" w:cs="Times New Roman"/>
                <w:noProof/>
                <w:sz w:val="22"/>
              </w:rPr>
              <w:t>Lucrari de abandonare de suprafata</w:t>
            </w:r>
          </w:p>
        </w:tc>
        <w:tc>
          <w:tcPr>
            <w:tcW w:w="3192" w:type="dxa"/>
          </w:tcPr>
          <w:p w14:paraId="526F6D06" w14:textId="77777777" w:rsidR="00FF7309" w:rsidRPr="00F07BA2" w:rsidRDefault="002C4C09" w:rsidP="00F07BA2">
            <w:pPr>
              <w:spacing w:before="0" w:after="0"/>
              <w:rPr>
                <w:rFonts w:ascii="Times New Roman" w:hAnsi="Times New Roman" w:cs="Times New Roman"/>
                <w:noProof/>
                <w:sz w:val="22"/>
              </w:rPr>
            </w:pPr>
            <w:r w:rsidRPr="00F07BA2">
              <w:rPr>
                <w:rFonts w:ascii="Times New Roman" w:hAnsi="Times New Roman" w:cs="Times New Roman"/>
                <w:noProof/>
                <w:sz w:val="22"/>
              </w:rPr>
              <w:t>15</w:t>
            </w:r>
          </w:p>
        </w:tc>
      </w:tr>
      <w:tr w:rsidR="00FF7309" w:rsidRPr="00F07BA2" w14:paraId="2599E65B" w14:textId="77777777" w:rsidTr="00FF7309">
        <w:tc>
          <w:tcPr>
            <w:tcW w:w="959" w:type="dxa"/>
          </w:tcPr>
          <w:p w14:paraId="495F680A" w14:textId="27D3AD77" w:rsidR="00FF7309" w:rsidRPr="00F07BA2" w:rsidRDefault="00852EE3" w:rsidP="00F07BA2">
            <w:pPr>
              <w:spacing w:before="0" w:after="0"/>
              <w:rPr>
                <w:rFonts w:ascii="Times New Roman" w:hAnsi="Times New Roman" w:cs="Times New Roman"/>
                <w:noProof/>
                <w:sz w:val="22"/>
              </w:rPr>
            </w:pPr>
            <w:r>
              <w:rPr>
                <w:rFonts w:ascii="Times New Roman" w:hAnsi="Times New Roman" w:cs="Times New Roman"/>
                <w:noProof/>
                <w:sz w:val="22"/>
              </w:rPr>
              <w:t>5</w:t>
            </w:r>
            <w:r w:rsidR="00FF7309" w:rsidRPr="00F07BA2">
              <w:rPr>
                <w:rFonts w:ascii="Times New Roman" w:hAnsi="Times New Roman" w:cs="Times New Roman"/>
                <w:noProof/>
                <w:sz w:val="22"/>
              </w:rPr>
              <w:t>.</w:t>
            </w:r>
          </w:p>
        </w:tc>
        <w:tc>
          <w:tcPr>
            <w:tcW w:w="5425" w:type="dxa"/>
          </w:tcPr>
          <w:p w14:paraId="6C272C1C" w14:textId="77777777" w:rsidR="00FF7309" w:rsidRPr="00F07BA2" w:rsidRDefault="002C4C09" w:rsidP="00F07BA2">
            <w:pPr>
              <w:spacing w:before="0" w:after="0"/>
              <w:rPr>
                <w:rFonts w:ascii="Times New Roman" w:hAnsi="Times New Roman" w:cs="Times New Roman"/>
                <w:noProof/>
                <w:sz w:val="22"/>
              </w:rPr>
            </w:pPr>
            <w:r w:rsidRPr="00F07BA2">
              <w:rPr>
                <w:rFonts w:ascii="Times New Roman" w:hAnsi="Times New Roman" w:cs="Times New Roman"/>
                <w:noProof/>
                <w:sz w:val="22"/>
              </w:rPr>
              <w:t>Receptie la terminarea lucrarilor</w:t>
            </w:r>
          </w:p>
        </w:tc>
        <w:tc>
          <w:tcPr>
            <w:tcW w:w="3192" w:type="dxa"/>
          </w:tcPr>
          <w:p w14:paraId="35D41E44" w14:textId="77777777" w:rsidR="00FF7309" w:rsidRPr="00F07BA2" w:rsidRDefault="002C4C09" w:rsidP="00F07BA2">
            <w:pPr>
              <w:spacing w:before="0" w:after="0"/>
              <w:rPr>
                <w:rFonts w:ascii="Times New Roman" w:hAnsi="Times New Roman" w:cs="Times New Roman"/>
                <w:noProof/>
                <w:sz w:val="22"/>
              </w:rPr>
            </w:pPr>
            <w:r w:rsidRPr="00F07BA2">
              <w:rPr>
                <w:rFonts w:ascii="Times New Roman" w:hAnsi="Times New Roman" w:cs="Times New Roman"/>
                <w:noProof/>
                <w:sz w:val="22"/>
              </w:rPr>
              <w:t>1</w:t>
            </w:r>
          </w:p>
        </w:tc>
      </w:tr>
    </w:tbl>
    <w:p w14:paraId="1C26E7C2" w14:textId="77777777" w:rsidR="008528E1" w:rsidRPr="00F07BA2" w:rsidRDefault="00554B7E" w:rsidP="00F07BA2">
      <w:pPr>
        <w:pStyle w:val="Heading3"/>
        <w:rPr>
          <w:rFonts w:cs="Times New Roman"/>
        </w:rPr>
      </w:pPr>
      <w:r w:rsidRPr="00F07BA2">
        <w:rPr>
          <w:rFonts w:cs="Times New Roman"/>
        </w:rPr>
        <w:lastRenderedPageBreak/>
        <w:t xml:space="preserve"> </w:t>
      </w:r>
      <w:bookmarkStart w:id="28" w:name="_Toc27058170"/>
      <w:r w:rsidR="004544C2" w:rsidRPr="00F07BA2">
        <w:rPr>
          <w:rFonts w:cs="Times New Roman"/>
        </w:rPr>
        <w:t xml:space="preserve">Relatia cu alte </w:t>
      </w:r>
      <w:r w:rsidR="000F2829" w:rsidRPr="00F07BA2">
        <w:rPr>
          <w:rFonts w:cs="Times New Roman"/>
        </w:rPr>
        <w:t>proiecte existente sau planificate</w:t>
      </w:r>
      <w:bookmarkEnd w:id="28"/>
    </w:p>
    <w:p w14:paraId="1B95C7E2" w14:textId="04C3BAB2" w:rsidR="0090052B" w:rsidRPr="00F07BA2" w:rsidRDefault="002C4C09" w:rsidP="00F07BA2">
      <w:pPr>
        <w:tabs>
          <w:tab w:val="left" w:pos="0"/>
        </w:tabs>
        <w:spacing w:before="0" w:after="0"/>
        <w:rPr>
          <w:rFonts w:ascii="Times New Roman" w:eastAsia="Times New Roman" w:hAnsi="Times New Roman" w:cs="Times New Roman"/>
          <w:szCs w:val="24"/>
        </w:rPr>
      </w:pPr>
      <w:r w:rsidRPr="00F07BA2">
        <w:rPr>
          <w:rFonts w:ascii="Times New Roman" w:hAnsi="Times New Roman" w:cs="Times New Roman"/>
          <w:noProof/>
          <w:szCs w:val="24"/>
        </w:rPr>
        <w:t xml:space="preserve">Proiectul </w:t>
      </w:r>
      <w:r w:rsidRPr="00F07BA2">
        <w:rPr>
          <w:rFonts w:ascii="Times New Roman" w:hAnsi="Times New Roman" w:cs="Times New Roman"/>
          <w:b/>
          <w:noProof/>
          <w:szCs w:val="24"/>
        </w:rPr>
        <w:t>"</w:t>
      </w:r>
      <w:r w:rsidR="007F7F5C" w:rsidRPr="00F07BA2">
        <w:rPr>
          <w:rFonts w:ascii="Times New Roman" w:hAnsi="Times New Roman" w:cs="Times New Roman"/>
          <w:b/>
          <w:noProof/>
          <w:szCs w:val="24"/>
        </w:rPr>
        <w:t xml:space="preserve">Lucrari de abandonare la sonda </w:t>
      </w:r>
      <w:r w:rsidR="000B4E2D">
        <w:rPr>
          <w:rFonts w:ascii="Times New Roman" w:hAnsi="Times New Roman" w:cs="Times New Roman"/>
          <w:b/>
          <w:noProof/>
          <w:szCs w:val="24"/>
        </w:rPr>
        <w:t>4250</w:t>
      </w:r>
      <w:r w:rsidR="00F07BA2" w:rsidRPr="00F07BA2">
        <w:rPr>
          <w:rFonts w:ascii="Times New Roman" w:hAnsi="Times New Roman" w:cs="Times New Roman"/>
          <w:b/>
          <w:noProof/>
          <w:szCs w:val="24"/>
        </w:rPr>
        <w:t xml:space="preserve"> Videle</w:t>
      </w:r>
      <w:r w:rsidRPr="00F07BA2">
        <w:rPr>
          <w:rFonts w:ascii="Times New Roman" w:hAnsi="Times New Roman" w:cs="Times New Roman"/>
          <w:b/>
          <w:noProof/>
          <w:szCs w:val="24"/>
        </w:rPr>
        <w:t xml:space="preserve">" </w:t>
      </w:r>
      <w:r w:rsidRPr="00F07BA2">
        <w:rPr>
          <w:rFonts w:ascii="Times New Roman" w:hAnsi="Times New Roman" w:cs="Times New Roman"/>
          <w:noProof/>
          <w:szCs w:val="24"/>
        </w:rPr>
        <w:t>este posibil a se derula in paralel cu alte proiecte de abandonare sonde din imediata vecinatate a sondei</w:t>
      </w:r>
      <w:r w:rsidRPr="00F07BA2">
        <w:rPr>
          <w:rFonts w:ascii="Times New Roman" w:hAnsi="Times New Roman" w:cs="Times New Roman"/>
          <w:b/>
          <w:noProof/>
          <w:szCs w:val="24"/>
        </w:rPr>
        <w:t xml:space="preserve"> </w:t>
      </w:r>
      <w:r w:rsidR="000B4E2D">
        <w:rPr>
          <w:rFonts w:ascii="Times New Roman" w:eastAsia="Times New Roman" w:hAnsi="Times New Roman" w:cs="Times New Roman"/>
          <w:b/>
          <w:szCs w:val="24"/>
        </w:rPr>
        <w:t>4250</w:t>
      </w:r>
      <w:r w:rsidR="00F07BA2" w:rsidRPr="006E6E3C">
        <w:rPr>
          <w:rFonts w:ascii="Times New Roman" w:eastAsia="Times New Roman" w:hAnsi="Times New Roman" w:cs="Times New Roman"/>
          <w:b/>
          <w:szCs w:val="24"/>
        </w:rPr>
        <w:t xml:space="preserve"> Videle</w:t>
      </w:r>
      <w:r w:rsidR="007F7F5C" w:rsidRPr="006E6E3C">
        <w:rPr>
          <w:rFonts w:ascii="Times New Roman" w:eastAsia="Times New Roman" w:hAnsi="Times New Roman" w:cs="Times New Roman"/>
          <w:b/>
          <w:szCs w:val="24"/>
        </w:rPr>
        <w:t xml:space="preserve"> (</w:t>
      </w:r>
      <w:r w:rsidR="000B4E2D">
        <w:rPr>
          <w:rFonts w:ascii="Times New Roman" w:eastAsia="Times New Roman" w:hAnsi="Times New Roman" w:cs="Times New Roman"/>
          <w:b/>
          <w:szCs w:val="24"/>
        </w:rPr>
        <w:t>4250</w:t>
      </w:r>
      <w:r w:rsidR="00F07BA2" w:rsidRPr="006E6E3C">
        <w:rPr>
          <w:rFonts w:ascii="Times New Roman" w:eastAsia="Times New Roman" w:hAnsi="Times New Roman" w:cs="Times New Roman"/>
          <w:b/>
          <w:szCs w:val="24"/>
        </w:rPr>
        <w:t xml:space="preserve"> exploatare Videle Vest</w:t>
      </w:r>
      <w:r w:rsidR="007F7F5C" w:rsidRPr="006E6E3C">
        <w:rPr>
          <w:rFonts w:ascii="Times New Roman" w:eastAsia="Times New Roman" w:hAnsi="Times New Roman" w:cs="Times New Roman"/>
          <w:b/>
          <w:szCs w:val="24"/>
        </w:rPr>
        <w:t>)</w:t>
      </w:r>
      <w:r w:rsidR="006E6E3C">
        <w:rPr>
          <w:rFonts w:ascii="Times New Roman" w:eastAsia="Times New Roman" w:hAnsi="Times New Roman" w:cs="Times New Roman"/>
          <w:szCs w:val="24"/>
        </w:rPr>
        <w:t>.</w:t>
      </w:r>
      <w:r w:rsidRPr="00F07BA2">
        <w:rPr>
          <w:rFonts w:ascii="Times New Roman" w:eastAsia="Times New Roman" w:hAnsi="Times New Roman" w:cs="Times New Roman"/>
          <w:szCs w:val="24"/>
        </w:rPr>
        <w:t xml:space="preserve"> </w:t>
      </w:r>
      <w:r w:rsidR="0090052B" w:rsidRPr="00F07BA2">
        <w:rPr>
          <w:rFonts w:ascii="Times New Roman" w:eastAsia="Times New Roman" w:hAnsi="Times New Roman" w:cs="Times New Roman"/>
          <w:szCs w:val="24"/>
        </w:rPr>
        <w:t xml:space="preserve">Distantele fata de cele mai apropiate sonde sunt: la cca </w:t>
      </w:r>
      <w:r w:rsidR="00EE731F">
        <w:rPr>
          <w:rFonts w:ascii="Times New Roman" w:eastAsia="Times New Roman" w:hAnsi="Times New Roman" w:cs="Times New Roman"/>
          <w:szCs w:val="24"/>
        </w:rPr>
        <w:t>740</w:t>
      </w:r>
      <w:r w:rsidR="0090052B" w:rsidRPr="00F07BA2">
        <w:rPr>
          <w:rFonts w:ascii="Times New Roman" w:eastAsia="Times New Roman" w:hAnsi="Times New Roman" w:cs="Times New Roman"/>
          <w:szCs w:val="24"/>
        </w:rPr>
        <w:t xml:space="preserve"> m </w:t>
      </w:r>
      <w:r w:rsidR="006E6E3C">
        <w:rPr>
          <w:rFonts w:ascii="Times New Roman" w:eastAsia="Times New Roman" w:hAnsi="Times New Roman" w:cs="Times New Roman"/>
          <w:szCs w:val="24"/>
        </w:rPr>
        <w:t>S</w:t>
      </w:r>
      <w:r w:rsidR="000B3AC8" w:rsidRPr="00F07BA2">
        <w:rPr>
          <w:rFonts w:ascii="Times New Roman" w:eastAsia="Times New Roman" w:hAnsi="Times New Roman" w:cs="Times New Roman"/>
          <w:szCs w:val="24"/>
        </w:rPr>
        <w:t xml:space="preserve"> </w:t>
      </w:r>
      <w:r w:rsidR="0090052B" w:rsidRPr="00F07BA2">
        <w:rPr>
          <w:rFonts w:ascii="Times New Roman" w:eastAsia="Times New Roman" w:hAnsi="Times New Roman" w:cs="Times New Roman"/>
          <w:szCs w:val="24"/>
        </w:rPr>
        <w:t>se afl</w:t>
      </w:r>
      <w:r w:rsidR="00B06D42" w:rsidRPr="00F07BA2">
        <w:rPr>
          <w:rFonts w:ascii="Times New Roman" w:eastAsia="Times New Roman" w:hAnsi="Times New Roman" w:cs="Times New Roman"/>
          <w:szCs w:val="24"/>
        </w:rPr>
        <w:t>a</w:t>
      </w:r>
      <w:r w:rsidR="0090052B" w:rsidRPr="00F07BA2">
        <w:rPr>
          <w:rFonts w:ascii="Times New Roman" w:eastAsia="Times New Roman" w:hAnsi="Times New Roman" w:cs="Times New Roman"/>
          <w:szCs w:val="24"/>
        </w:rPr>
        <w:t xml:space="preserve"> sonda </w:t>
      </w:r>
      <w:r w:rsidR="00EE731F">
        <w:rPr>
          <w:rFonts w:ascii="Times New Roman" w:eastAsia="Times New Roman" w:hAnsi="Times New Roman" w:cs="Times New Roman"/>
          <w:szCs w:val="24"/>
        </w:rPr>
        <w:t>4248</w:t>
      </w:r>
      <w:r w:rsidR="00486370">
        <w:rPr>
          <w:rFonts w:ascii="Times New Roman" w:eastAsia="Times New Roman" w:hAnsi="Times New Roman" w:cs="Times New Roman"/>
          <w:szCs w:val="24"/>
        </w:rPr>
        <w:t xml:space="preserve"> </w:t>
      </w:r>
      <w:r w:rsidR="000B3AC8" w:rsidRPr="00F07BA2">
        <w:rPr>
          <w:rFonts w:ascii="Times New Roman" w:eastAsia="Times New Roman" w:hAnsi="Times New Roman" w:cs="Times New Roman"/>
          <w:szCs w:val="24"/>
        </w:rPr>
        <w:t>Videle</w:t>
      </w:r>
      <w:r w:rsidR="0090052B" w:rsidRPr="00F07BA2">
        <w:rPr>
          <w:rFonts w:ascii="Times New Roman" w:eastAsia="Times New Roman" w:hAnsi="Times New Roman" w:cs="Times New Roman"/>
          <w:szCs w:val="24"/>
        </w:rPr>
        <w:t xml:space="preserve"> </w:t>
      </w:r>
      <w:r w:rsidR="00B06D42" w:rsidRPr="00F07BA2">
        <w:rPr>
          <w:rFonts w:ascii="Times New Roman" w:eastAsia="Times New Roman" w:hAnsi="Times New Roman" w:cs="Times New Roman"/>
          <w:szCs w:val="24"/>
        </w:rPr>
        <w:t>s</w:t>
      </w:r>
      <w:r w:rsidR="0090052B" w:rsidRPr="00F07BA2">
        <w:rPr>
          <w:rFonts w:ascii="Times New Roman" w:eastAsia="Times New Roman" w:hAnsi="Times New Roman" w:cs="Times New Roman"/>
          <w:szCs w:val="24"/>
        </w:rPr>
        <w:t xml:space="preserve">i la cca </w:t>
      </w:r>
      <w:r w:rsidR="006E6E3C">
        <w:rPr>
          <w:rFonts w:ascii="Times New Roman" w:eastAsia="Times New Roman" w:hAnsi="Times New Roman" w:cs="Times New Roman"/>
          <w:szCs w:val="24"/>
        </w:rPr>
        <w:t>1</w:t>
      </w:r>
      <w:r w:rsidR="00EE731F">
        <w:rPr>
          <w:rFonts w:ascii="Times New Roman" w:eastAsia="Times New Roman" w:hAnsi="Times New Roman" w:cs="Times New Roman"/>
          <w:szCs w:val="24"/>
        </w:rPr>
        <w:t>0</w:t>
      </w:r>
      <w:r w:rsidR="006E6E3C">
        <w:rPr>
          <w:rFonts w:ascii="Times New Roman" w:eastAsia="Times New Roman" w:hAnsi="Times New Roman" w:cs="Times New Roman"/>
          <w:szCs w:val="24"/>
        </w:rPr>
        <w:t>50</w:t>
      </w:r>
      <w:r w:rsidR="000B3AC8" w:rsidRPr="00F07BA2">
        <w:rPr>
          <w:rFonts w:ascii="Times New Roman" w:eastAsia="Times New Roman" w:hAnsi="Times New Roman" w:cs="Times New Roman"/>
          <w:szCs w:val="24"/>
        </w:rPr>
        <w:t xml:space="preserve"> </w:t>
      </w:r>
      <w:r w:rsidR="0090052B" w:rsidRPr="00F07BA2">
        <w:rPr>
          <w:rFonts w:ascii="Times New Roman" w:eastAsia="Times New Roman" w:hAnsi="Times New Roman" w:cs="Times New Roman"/>
          <w:szCs w:val="24"/>
        </w:rPr>
        <w:t xml:space="preserve">m </w:t>
      </w:r>
      <w:r w:rsidR="006E6E3C">
        <w:rPr>
          <w:rFonts w:ascii="Times New Roman" w:eastAsia="Times New Roman" w:hAnsi="Times New Roman" w:cs="Times New Roman"/>
          <w:szCs w:val="24"/>
        </w:rPr>
        <w:t>S</w:t>
      </w:r>
      <w:r w:rsidR="0090052B" w:rsidRPr="00F07BA2">
        <w:rPr>
          <w:rFonts w:ascii="Times New Roman" w:eastAsia="Times New Roman" w:hAnsi="Times New Roman" w:cs="Times New Roman"/>
          <w:szCs w:val="24"/>
        </w:rPr>
        <w:t xml:space="preserve"> se afl</w:t>
      </w:r>
      <w:r w:rsidR="00B06D42" w:rsidRPr="00F07BA2">
        <w:rPr>
          <w:rFonts w:ascii="Times New Roman" w:eastAsia="Times New Roman" w:hAnsi="Times New Roman" w:cs="Times New Roman"/>
          <w:szCs w:val="24"/>
        </w:rPr>
        <w:t>a</w:t>
      </w:r>
      <w:r w:rsidR="0090052B" w:rsidRPr="00F07BA2">
        <w:rPr>
          <w:rFonts w:ascii="Times New Roman" w:eastAsia="Times New Roman" w:hAnsi="Times New Roman" w:cs="Times New Roman"/>
          <w:szCs w:val="24"/>
        </w:rPr>
        <w:t xml:space="preserve">  sonda </w:t>
      </w:r>
      <w:r w:rsidR="00EE731F">
        <w:rPr>
          <w:rFonts w:ascii="Times New Roman" w:eastAsia="Times New Roman" w:hAnsi="Times New Roman" w:cs="Times New Roman"/>
          <w:szCs w:val="24"/>
        </w:rPr>
        <w:t>2234</w:t>
      </w:r>
      <w:r w:rsidR="00486370">
        <w:rPr>
          <w:rFonts w:ascii="Times New Roman" w:eastAsia="Times New Roman" w:hAnsi="Times New Roman" w:cs="Times New Roman"/>
          <w:szCs w:val="24"/>
        </w:rPr>
        <w:t xml:space="preserve"> Videle</w:t>
      </w:r>
      <w:r w:rsidR="0090052B" w:rsidRPr="00F07BA2">
        <w:rPr>
          <w:rFonts w:ascii="Times New Roman" w:eastAsia="Times New Roman" w:hAnsi="Times New Roman" w:cs="Times New Roman"/>
          <w:szCs w:val="24"/>
        </w:rPr>
        <w:t>.</w:t>
      </w:r>
    </w:p>
    <w:p w14:paraId="5C21EABD" w14:textId="77777777" w:rsidR="002C4C09" w:rsidRPr="00F07BA2" w:rsidRDefault="002C4C09" w:rsidP="00F07BA2">
      <w:pPr>
        <w:spacing w:before="0" w:after="0"/>
        <w:rPr>
          <w:rFonts w:ascii="Times New Roman" w:hAnsi="Times New Roman" w:cs="Times New Roman"/>
          <w:noProof/>
          <w:szCs w:val="24"/>
        </w:rPr>
      </w:pPr>
    </w:p>
    <w:p w14:paraId="1C3732FF" w14:textId="77777777" w:rsidR="0090052B" w:rsidRPr="00F07BA2" w:rsidRDefault="000F2829" w:rsidP="00F07BA2">
      <w:pPr>
        <w:pStyle w:val="Heading3"/>
        <w:rPr>
          <w:rFonts w:cs="Times New Roman"/>
          <w:sz w:val="22"/>
        </w:rPr>
      </w:pPr>
      <w:bookmarkStart w:id="29" w:name="_Toc27058171"/>
      <w:r w:rsidRPr="00F07BA2">
        <w:rPr>
          <w:rFonts w:cs="Times New Roman"/>
        </w:rPr>
        <w:t>Alternativele care au fost luate in considerare</w:t>
      </w:r>
      <w:bookmarkEnd w:id="29"/>
    </w:p>
    <w:p w14:paraId="0CAC2E6A" w14:textId="1B35D755" w:rsidR="0090052B" w:rsidRPr="00F07BA2" w:rsidRDefault="00B06D42" w:rsidP="00F07BA2">
      <w:pPr>
        <w:rPr>
          <w:rFonts w:ascii="Times New Roman" w:hAnsi="Times New Roman" w:cs="Times New Roman"/>
          <w:noProof/>
          <w:szCs w:val="24"/>
        </w:rPr>
      </w:pPr>
      <w:r w:rsidRPr="00F07BA2">
        <w:rPr>
          <w:rFonts w:ascii="Times New Roman" w:hAnsi="Times New Roman" w:cs="Times New Roman"/>
          <w:noProof/>
          <w:szCs w:val="24"/>
        </w:rPr>
        <w:t>I</w:t>
      </w:r>
      <w:r w:rsidR="0090052B" w:rsidRPr="00F07BA2">
        <w:rPr>
          <w:rFonts w:ascii="Times New Roman" w:hAnsi="Times New Roman" w:cs="Times New Roman"/>
          <w:noProof/>
          <w:szCs w:val="24"/>
        </w:rPr>
        <w:t>n cele ce urmeaz</w:t>
      </w:r>
      <w:r w:rsidRPr="00F07BA2">
        <w:rPr>
          <w:rFonts w:ascii="Times New Roman" w:hAnsi="Times New Roman" w:cs="Times New Roman"/>
          <w:noProof/>
          <w:szCs w:val="24"/>
        </w:rPr>
        <w:t>a</w:t>
      </w:r>
      <w:r w:rsidR="0090052B" w:rsidRPr="00F07BA2">
        <w:rPr>
          <w:rFonts w:ascii="Times New Roman" w:hAnsi="Times New Roman" w:cs="Times New Roman"/>
          <w:noProof/>
          <w:szCs w:val="24"/>
        </w:rPr>
        <w:t xml:space="preserve"> sunt descrise sumar o serie de tehnici/metode de remediere identificate ca fiind aplicabile pentru zona studiat</w:t>
      </w:r>
      <w:r w:rsidRPr="00F07BA2">
        <w:rPr>
          <w:rFonts w:ascii="Times New Roman" w:hAnsi="Times New Roman" w:cs="Times New Roman"/>
          <w:noProof/>
          <w:szCs w:val="24"/>
        </w:rPr>
        <w:t>a</w:t>
      </w:r>
      <w:r w:rsidR="0090052B" w:rsidRPr="00F07BA2">
        <w:rPr>
          <w:rFonts w:ascii="Times New Roman" w:hAnsi="Times New Roman" w:cs="Times New Roman"/>
          <w:noProof/>
          <w:szCs w:val="24"/>
        </w:rPr>
        <w:t xml:space="preserve"> </w:t>
      </w:r>
      <w:r w:rsidRPr="00F07BA2">
        <w:rPr>
          <w:rFonts w:ascii="Times New Roman" w:hAnsi="Times New Roman" w:cs="Times New Roman"/>
          <w:noProof/>
          <w:szCs w:val="24"/>
        </w:rPr>
        <w:t>s</w:t>
      </w:r>
      <w:r w:rsidR="0090052B" w:rsidRPr="00F07BA2">
        <w:rPr>
          <w:rFonts w:ascii="Times New Roman" w:hAnsi="Times New Roman" w:cs="Times New Roman"/>
          <w:noProof/>
          <w:szCs w:val="24"/>
        </w:rPr>
        <w:t xml:space="preserve">i tipul de poluate descoperit pe amplasamentul sondei </w:t>
      </w:r>
      <w:r w:rsidR="000B4E2D">
        <w:rPr>
          <w:rFonts w:ascii="Times New Roman" w:hAnsi="Times New Roman" w:cs="Times New Roman"/>
          <w:b/>
          <w:noProof/>
          <w:szCs w:val="24"/>
        </w:rPr>
        <w:t>4250</w:t>
      </w:r>
      <w:r w:rsidR="00F07BA2" w:rsidRPr="007B2B18">
        <w:rPr>
          <w:rFonts w:ascii="Times New Roman" w:hAnsi="Times New Roman" w:cs="Times New Roman"/>
          <w:b/>
          <w:noProof/>
          <w:szCs w:val="24"/>
        </w:rPr>
        <w:t xml:space="preserve"> Videle</w:t>
      </w:r>
      <w:r w:rsidR="007F7F5C" w:rsidRPr="007B2B18">
        <w:rPr>
          <w:rFonts w:ascii="Times New Roman" w:hAnsi="Times New Roman" w:cs="Times New Roman"/>
          <w:b/>
          <w:noProof/>
          <w:szCs w:val="24"/>
        </w:rPr>
        <w:t xml:space="preserve"> (</w:t>
      </w:r>
      <w:r w:rsidR="000B4E2D">
        <w:rPr>
          <w:rFonts w:ascii="Times New Roman" w:hAnsi="Times New Roman" w:cs="Times New Roman"/>
          <w:b/>
          <w:noProof/>
          <w:szCs w:val="24"/>
        </w:rPr>
        <w:t>4250</w:t>
      </w:r>
      <w:r w:rsidR="00F07BA2" w:rsidRPr="007B2B18">
        <w:rPr>
          <w:rFonts w:ascii="Times New Roman" w:hAnsi="Times New Roman" w:cs="Times New Roman"/>
          <w:b/>
          <w:noProof/>
          <w:szCs w:val="24"/>
        </w:rPr>
        <w:t xml:space="preserve"> exploatare Videle Vest</w:t>
      </w:r>
      <w:r w:rsidR="007F7F5C" w:rsidRPr="007B2B18">
        <w:rPr>
          <w:rFonts w:ascii="Times New Roman" w:hAnsi="Times New Roman" w:cs="Times New Roman"/>
          <w:b/>
          <w:noProof/>
          <w:szCs w:val="24"/>
        </w:rPr>
        <w:t>)</w:t>
      </w:r>
      <w:r w:rsidR="0090052B" w:rsidRPr="007B2B18">
        <w:rPr>
          <w:rFonts w:ascii="Times New Roman" w:hAnsi="Times New Roman" w:cs="Times New Roman"/>
          <w:b/>
          <w:noProof/>
          <w:szCs w:val="24"/>
        </w:rPr>
        <w:t>.</w:t>
      </w:r>
      <w:r w:rsidR="0090052B" w:rsidRPr="00F07BA2">
        <w:rPr>
          <w:rFonts w:ascii="Times New Roman" w:hAnsi="Times New Roman" w:cs="Times New Roman"/>
          <w:noProof/>
          <w:szCs w:val="24"/>
        </w:rPr>
        <w:t xml:space="preserve"> </w:t>
      </w:r>
    </w:p>
    <w:p w14:paraId="447D60D0" w14:textId="77777777" w:rsidR="0090052B" w:rsidRPr="00F07BA2" w:rsidRDefault="0090052B" w:rsidP="00F07BA2">
      <w:pPr>
        <w:rPr>
          <w:rFonts w:ascii="Times New Roman" w:hAnsi="Times New Roman" w:cs="Times New Roman"/>
          <w:b/>
          <w:noProof/>
          <w:szCs w:val="24"/>
          <w:u w:val="single"/>
        </w:rPr>
      </w:pPr>
      <w:r w:rsidRPr="00F07BA2">
        <w:rPr>
          <w:rFonts w:ascii="Times New Roman" w:hAnsi="Times New Roman" w:cs="Times New Roman"/>
          <w:b/>
          <w:noProof/>
          <w:szCs w:val="24"/>
          <w:u w:val="single"/>
        </w:rPr>
        <w:t>Bioremedierea</w:t>
      </w:r>
    </w:p>
    <w:p w14:paraId="18F7F045" w14:textId="559A626A" w:rsidR="0090052B" w:rsidRPr="00F07BA2" w:rsidRDefault="0090052B" w:rsidP="00F07BA2">
      <w:pPr>
        <w:rPr>
          <w:rFonts w:ascii="Times New Roman" w:hAnsi="Times New Roman" w:cs="Times New Roman"/>
          <w:noProof/>
          <w:szCs w:val="24"/>
        </w:rPr>
      </w:pPr>
      <w:r w:rsidRPr="00F07BA2">
        <w:rPr>
          <w:rFonts w:ascii="Times New Roman" w:hAnsi="Times New Roman" w:cs="Times New Roman"/>
          <w:noProof/>
          <w:szCs w:val="24"/>
        </w:rPr>
        <w:t>Bioremedierea este un proces biologic care presupune ad</w:t>
      </w:r>
      <w:r w:rsidR="00B06D42" w:rsidRPr="00F07BA2">
        <w:rPr>
          <w:rFonts w:ascii="Times New Roman" w:hAnsi="Times New Roman" w:cs="Times New Roman"/>
          <w:noProof/>
          <w:szCs w:val="24"/>
        </w:rPr>
        <w:t>a</w:t>
      </w:r>
      <w:r w:rsidRPr="00F07BA2">
        <w:rPr>
          <w:rFonts w:ascii="Times New Roman" w:hAnsi="Times New Roman" w:cs="Times New Roman"/>
          <w:noProof/>
          <w:szCs w:val="24"/>
        </w:rPr>
        <w:t xml:space="preserve">ugarea de microorganisme </w:t>
      </w:r>
      <w:r w:rsidR="00B06D42" w:rsidRPr="00F07BA2">
        <w:rPr>
          <w:rFonts w:ascii="Times New Roman" w:hAnsi="Times New Roman" w:cs="Times New Roman"/>
          <w:noProof/>
          <w:szCs w:val="24"/>
        </w:rPr>
        <w:t>i</w:t>
      </w:r>
      <w:r w:rsidRPr="00F07BA2">
        <w:rPr>
          <w:rFonts w:ascii="Times New Roman" w:hAnsi="Times New Roman" w:cs="Times New Roman"/>
          <w:noProof/>
          <w:szCs w:val="24"/>
        </w:rPr>
        <w:t>n sol. Prin procesele metabolice ale microorganismelor poluan</w:t>
      </w:r>
      <w:r w:rsidR="00B06D42" w:rsidRPr="00F07BA2">
        <w:rPr>
          <w:rFonts w:ascii="Times New Roman" w:hAnsi="Times New Roman" w:cs="Times New Roman"/>
          <w:noProof/>
          <w:szCs w:val="24"/>
        </w:rPr>
        <w:t>t</w:t>
      </w:r>
      <w:r w:rsidRPr="00F07BA2">
        <w:rPr>
          <w:rFonts w:ascii="Times New Roman" w:hAnsi="Times New Roman" w:cs="Times New Roman"/>
          <w:noProof/>
          <w:szCs w:val="24"/>
        </w:rPr>
        <w:t>i organici sunt transforma</w:t>
      </w:r>
      <w:r w:rsidR="00B06D42" w:rsidRPr="00F07BA2">
        <w:rPr>
          <w:rFonts w:ascii="Times New Roman" w:hAnsi="Times New Roman" w:cs="Times New Roman"/>
          <w:noProof/>
          <w:szCs w:val="24"/>
        </w:rPr>
        <w:t>t</w:t>
      </w:r>
      <w:r w:rsidRPr="00F07BA2">
        <w:rPr>
          <w:rFonts w:ascii="Times New Roman" w:hAnsi="Times New Roman" w:cs="Times New Roman"/>
          <w:noProof/>
          <w:szCs w:val="24"/>
        </w:rPr>
        <w:t xml:space="preserve">i </w:t>
      </w:r>
      <w:r w:rsidR="00B06D42" w:rsidRPr="00F07BA2">
        <w:rPr>
          <w:rFonts w:ascii="Times New Roman" w:hAnsi="Times New Roman" w:cs="Times New Roman"/>
          <w:noProof/>
          <w:szCs w:val="24"/>
        </w:rPr>
        <w:t>i</w:t>
      </w:r>
      <w:r w:rsidRPr="00F07BA2">
        <w:rPr>
          <w:rFonts w:ascii="Times New Roman" w:hAnsi="Times New Roman" w:cs="Times New Roman"/>
          <w:noProof/>
          <w:szCs w:val="24"/>
        </w:rPr>
        <w:t>n CO</w:t>
      </w:r>
      <w:r w:rsidRPr="00F07BA2">
        <w:rPr>
          <w:rFonts w:ascii="Times New Roman" w:hAnsi="Times New Roman" w:cs="Times New Roman"/>
          <w:noProof/>
          <w:szCs w:val="24"/>
          <w:vertAlign w:val="subscript"/>
        </w:rPr>
        <w:t>2</w:t>
      </w:r>
      <w:r w:rsidRPr="00F07BA2">
        <w:rPr>
          <w:rFonts w:ascii="Times New Roman" w:hAnsi="Times New Roman" w:cs="Times New Roman"/>
          <w:noProof/>
          <w:szCs w:val="24"/>
        </w:rPr>
        <w:t>, ap</w:t>
      </w:r>
      <w:r w:rsidR="00B06D42" w:rsidRPr="00F07BA2">
        <w:rPr>
          <w:rFonts w:ascii="Times New Roman" w:hAnsi="Times New Roman" w:cs="Times New Roman"/>
          <w:noProof/>
          <w:szCs w:val="24"/>
        </w:rPr>
        <w:t>a</w:t>
      </w:r>
      <w:r w:rsidRPr="00F07BA2">
        <w:rPr>
          <w:rFonts w:ascii="Times New Roman" w:hAnsi="Times New Roman" w:cs="Times New Roman"/>
          <w:noProof/>
          <w:szCs w:val="24"/>
        </w:rPr>
        <w:t xml:space="preserve"> </w:t>
      </w:r>
      <w:r w:rsidR="00B06D42" w:rsidRPr="00F07BA2">
        <w:rPr>
          <w:rFonts w:ascii="Times New Roman" w:hAnsi="Times New Roman" w:cs="Times New Roman"/>
          <w:noProof/>
          <w:szCs w:val="24"/>
        </w:rPr>
        <w:t>s</w:t>
      </w:r>
      <w:r w:rsidRPr="00F07BA2">
        <w:rPr>
          <w:rFonts w:ascii="Times New Roman" w:hAnsi="Times New Roman" w:cs="Times New Roman"/>
          <w:noProof/>
          <w:szCs w:val="24"/>
        </w:rPr>
        <w:t>i biomas</w:t>
      </w:r>
      <w:r w:rsidR="00B06D42" w:rsidRPr="00F07BA2">
        <w:rPr>
          <w:rFonts w:ascii="Times New Roman" w:hAnsi="Times New Roman" w:cs="Times New Roman"/>
          <w:noProof/>
          <w:szCs w:val="24"/>
        </w:rPr>
        <w:t>a</w:t>
      </w:r>
      <w:r w:rsidRPr="00F07BA2">
        <w:rPr>
          <w:rFonts w:ascii="Times New Roman" w:hAnsi="Times New Roman" w:cs="Times New Roman"/>
          <w:noProof/>
          <w:szCs w:val="24"/>
        </w:rPr>
        <w:t>, sau sunt imobiliza</w:t>
      </w:r>
      <w:r w:rsidR="00B06D42" w:rsidRPr="00F07BA2">
        <w:rPr>
          <w:rFonts w:ascii="Times New Roman" w:hAnsi="Times New Roman" w:cs="Times New Roman"/>
          <w:noProof/>
          <w:szCs w:val="24"/>
        </w:rPr>
        <w:t>t</w:t>
      </w:r>
      <w:r w:rsidRPr="00F07BA2">
        <w:rPr>
          <w:rFonts w:ascii="Times New Roman" w:hAnsi="Times New Roman" w:cs="Times New Roman"/>
          <w:noProof/>
          <w:szCs w:val="24"/>
        </w:rPr>
        <w:t>i prin legare de frac</w:t>
      </w:r>
      <w:r w:rsidR="00B06D42" w:rsidRPr="00F07BA2">
        <w:rPr>
          <w:rFonts w:ascii="Times New Roman" w:hAnsi="Times New Roman" w:cs="Times New Roman"/>
          <w:noProof/>
          <w:szCs w:val="24"/>
        </w:rPr>
        <w:t>t</w:t>
      </w:r>
      <w:r w:rsidRPr="00F07BA2">
        <w:rPr>
          <w:rFonts w:ascii="Times New Roman" w:hAnsi="Times New Roman" w:cs="Times New Roman"/>
          <w:noProof/>
          <w:szCs w:val="24"/>
        </w:rPr>
        <w:t>iunea humic</w:t>
      </w:r>
      <w:r w:rsidR="00B06D42" w:rsidRPr="00F07BA2">
        <w:rPr>
          <w:rFonts w:ascii="Times New Roman" w:hAnsi="Times New Roman" w:cs="Times New Roman"/>
          <w:noProof/>
          <w:szCs w:val="24"/>
        </w:rPr>
        <w:t>a</w:t>
      </w:r>
      <w:r w:rsidRPr="00F07BA2">
        <w:rPr>
          <w:rFonts w:ascii="Times New Roman" w:hAnsi="Times New Roman" w:cs="Times New Roman"/>
          <w:noProof/>
          <w:szCs w:val="24"/>
        </w:rPr>
        <w:t xml:space="preserve"> a solului. Compu</w:t>
      </w:r>
      <w:r w:rsidR="00B06D42" w:rsidRPr="00F07BA2">
        <w:rPr>
          <w:rFonts w:ascii="Times New Roman" w:hAnsi="Times New Roman" w:cs="Times New Roman"/>
          <w:noProof/>
          <w:szCs w:val="24"/>
        </w:rPr>
        <w:t>s</w:t>
      </w:r>
      <w:r w:rsidRPr="00F07BA2">
        <w:rPr>
          <w:rFonts w:ascii="Times New Roman" w:hAnsi="Times New Roman" w:cs="Times New Roman"/>
          <w:noProof/>
          <w:szCs w:val="24"/>
        </w:rPr>
        <w:t>i anorganici nu pot fi distru</w:t>
      </w:r>
      <w:r w:rsidR="00B06D42" w:rsidRPr="00F07BA2">
        <w:rPr>
          <w:rFonts w:ascii="Times New Roman" w:hAnsi="Times New Roman" w:cs="Times New Roman"/>
          <w:noProof/>
          <w:szCs w:val="24"/>
        </w:rPr>
        <w:t>s</w:t>
      </w:r>
      <w:r w:rsidRPr="00F07BA2">
        <w:rPr>
          <w:rFonts w:ascii="Times New Roman" w:hAnsi="Times New Roman" w:cs="Times New Roman"/>
          <w:noProof/>
          <w:szCs w:val="24"/>
        </w:rPr>
        <w:t>i prin bioremediere, dar pot fi extra</w:t>
      </w:r>
      <w:r w:rsidR="00B06D42" w:rsidRPr="00F07BA2">
        <w:rPr>
          <w:rFonts w:ascii="Times New Roman" w:hAnsi="Times New Roman" w:cs="Times New Roman"/>
          <w:noProof/>
          <w:szCs w:val="24"/>
        </w:rPr>
        <w:t>s</w:t>
      </w:r>
      <w:r w:rsidRPr="00F07BA2">
        <w:rPr>
          <w:rFonts w:ascii="Times New Roman" w:hAnsi="Times New Roman" w:cs="Times New Roman"/>
          <w:noProof/>
          <w:szCs w:val="24"/>
        </w:rPr>
        <w:t>i din sol sau imobiliza</w:t>
      </w:r>
      <w:r w:rsidR="00B06D42" w:rsidRPr="00F07BA2">
        <w:rPr>
          <w:rFonts w:ascii="Times New Roman" w:hAnsi="Times New Roman" w:cs="Times New Roman"/>
          <w:noProof/>
          <w:szCs w:val="24"/>
        </w:rPr>
        <w:t>t</w:t>
      </w:r>
      <w:r w:rsidRPr="00F07BA2">
        <w:rPr>
          <w:rFonts w:ascii="Times New Roman" w:hAnsi="Times New Roman" w:cs="Times New Roman"/>
          <w:noProof/>
          <w:szCs w:val="24"/>
        </w:rPr>
        <w:t>i prin fitoremediere. Degradarea se realizeaz</w:t>
      </w:r>
      <w:r w:rsidR="00B06D42" w:rsidRPr="00F07BA2">
        <w:rPr>
          <w:rFonts w:ascii="Times New Roman" w:hAnsi="Times New Roman" w:cs="Times New Roman"/>
          <w:noProof/>
          <w:szCs w:val="24"/>
        </w:rPr>
        <w:t>a</w:t>
      </w:r>
      <w:r w:rsidRPr="00F07BA2">
        <w:rPr>
          <w:rFonts w:ascii="Times New Roman" w:hAnsi="Times New Roman" w:cs="Times New Roman"/>
          <w:noProof/>
          <w:szCs w:val="24"/>
        </w:rPr>
        <w:t>, de regul</w:t>
      </w:r>
      <w:r w:rsidR="00B06D42" w:rsidRPr="00F07BA2">
        <w:rPr>
          <w:rFonts w:ascii="Times New Roman" w:hAnsi="Times New Roman" w:cs="Times New Roman"/>
          <w:noProof/>
          <w:szCs w:val="24"/>
        </w:rPr>
        <w:t>a</w:t>
      </w:r>
      <w:r w:rsidRPr="00F07BA2">
        <w:rPr>
          <w:rFonts w:ascii="Times New Roman" w:hAnsi="Times New Roman" w:cs="Times New Roman"/>
          <w:noProof/>
          <w:szCs w:val="24"/>
        </w:rPr>
        <w:t xml:space="preserve">, </w:t>
      </w:r>
      <w:r w:rsidR="00B06D42" w:rsidRPr="00F07BA2">
        <w:rPr>
          <w:rFonts w:ascii="Times New Roman" w:hAnsi="Times New Roman" w:cs="Times New Roman"/>
          <w:noProof/>
          <w:szCs w:val="24"/>
        </w:rPr>
        <w:t>i</w:t>
      </w:r>
      <w:r w:rsidRPr="00F07BA2">
        <w:rPr>
          <w:rFonts w:ascii="Times New Roman" w:hAnsi="Times New Roman" w:cs="Times New Roman"/>
          <w:noProof/>
          <w:szCs w:val="24"/>
        </w:rPr>
        <w:t>n condi</w:t>
      </w:r>
      <w:r w:rsidR="00B06D42" w:rsidRPr="00F07BA2">
        <w:rPr>
          <w:rFonts w:ascii="Times New Roman" w:hAnsi="Times New Roman" w:cs="Times New Roman"/>
          <w:noProof/>
          <w:szCs w:val="24"/>
        </w:rPr>
        <w:t>t</w:t>
      </w:r>
      <w:r w:rsidRPr="00F07BA2">
        <w:rPr>
          <w:rFonts w:ascii="Times New Roman" w:hAnsi="Times New Roman" w:cs="Times New Roman"/>
          <w:noProof/>
          <w:szCs w:val="24"/>
        </w:rPr>
        <w:t xml:space="preserve">ii aerobe sau, mai rar </w:t>
      </w:r>
      <w:r w:rsidR="00B06D42" w:rsidRPr="00F07BA2">
        <w:rPr>
          <w:rFonts w:ascii="Times New Roman" w:hAnsi="Times New Roman" w:cs="Times New Roman"/>
          <w:noProof/>
          <w:szCs w:val="24"/>
        </w:rPr>
        <w:t>i</w:t>
      </w:r>
      <w:r w:rsidRPr="00F07BA2">
        <w:rPr>
          <w:rFonts w:ascii="Times New Roman" w:hAnsi="Times New Roman" w:cs="Times New Roman"/>
          <w:noProof/>
          <w:szCs w:val="24"/>
        </w:rPr>
        <w:t>n condi</w:t>
      </w:r>
      <w:r w:rsidR="00B06D42" w:rsidRPr="00F07BA2">
        <w:rPr>
          <w:rFonts w:ascii="Times New Roman" w:hAnsi="Times New Roman" w:cs="Times New Roman"/>
          <w:noProof/>
          <w:szCs w:val="24"/>
        </w:rPr>
        <w:t>t</w:t>
      </w:r>
      <w:r w:rsidRPr="00F07BA2">
        <w:rPr>
          <w:rFonts w:ascii="Times New Roman" w:hAnsi="Times New Roman" w:cs="Times New Roman"/>
          <w:noProof/>
          <w:szCs w:val="24"/>
        </w:rPr>
        <w:t>ii anaerobe. Tehnicile de bioremediere sunt tehnici distructive orientate c</w:t>
      </w:r>
      <w:r w:rsidR="00B06D42" w:rsidRPr="00F07BA2">
        <w:rPr>
          <w:rFonts w:ascii="Times New Roman" w:hAnsi="Times New Roman" w:cs="Times New Roman"/>
          <w:noProof/>
          <w:szCs w:val="24"/>
        </w:rPr>
        <w:t>a</w:t>
      </w:r>
      <w:r w:rsidRPr="00F07BA2">
        <w:rPr>
          <w:rFonts w:ascii="Times New Roman" w:hAnsi="Times New Roman" w:cs="Times New Roman"/>
          <w:noProof/>
          <w:szCs w:val="24"/>
        </w:rPr>
        <w:t xml:space="preserve">tre stimularea </w:t>
      </w:r>
      <w:r w:rsidR="00B06D42" w:rsidRPr="00F07BA2">
        <w:rPr>
          <w:rFonts w:ascii="Times New Roman" w:hAnsi="Times New Roman" w:cs="Times New Roman"/>
          <w:noProof/>
          <w:szCs w:val="24"/>
        </w:rPr>
        <w:t>i</w:t>
      </w:r>
      <w:r w:rsidRPr="00F07BA2">
        <w:rPr>
          <w:rFonts w:ascii="Times New Roman" w:hAnsi="Times New Roman" w:cs="Times New Roman"/>
          <w:noProof/>
          <w:szCs w:val="24"/>
        </w:rPr>
        <w:t>nmul</w:t>
      </w:r>
      <w:r w:rsidR="00B06D42" w:rsidRPr="00F07BA2">
        <w:rPr>
          <w:rFonts w:ascii="Times New Roman" w:hAnsi="Times New Roman" w:cs="Times New Roman"/>
          <w:noProof/>
          <w:szCs w:val="24"/>
        </w:rPr>
        <w:t>t</w:t>
      </w:r>
      <w:r w:rsidRPr="00F07BA2">
        <w:rPr>
          <w:rFonts w:ascii="Times New Roman" w:hAnsi="Times New Roman" w:cs="Times New Roman"/>
          <w:noProof/>
          <w:szCs w:val="24"/>
        </w:rPr>
        <w:t>irii microorganismelor prin utilizarea contaminan</w:t>
      </w:r>
      <w:r w:rsidR="00B06D42" w:rsidRPr="00F07BA2">
        <w:rPr>
          <w:rFonts w:ascii="Times New Roman" w:hAnsi="Times New Roman" w:cs="Times New Roman"/>
          <w:noProof/>
          <w:szCs w:val="24"/>
        </w:rPr>
        <w:t>t</w:t>
      </w:r>
      <w:r w:rsidRPr="00F07BA2">
        <w:rPr>
          <w:rFonts w:ascii="Times New Roman" w:hAnsi="Times New Roman" w:cs="Times New Roman"/>
          <w:noProof/>
          <w:szCs w:val="24"/>
        </w:rPr>
        <w:t>ilor drept surse de hran</w:t>
      </w:r>
      <w:r w:rsidR="00B06D42" w:rsidRPr="00F07BA2">
        <w:rPr>
          <w:rFonts w:ascii="Times New Roman" w:hAnsi="Times New Roman" w:cs="Times New Roman"/>
          <w:noProof/>
          <w:szCs w:val="24"/>
        </w:rPr>
        <w:t>a</w:t>
      </w:r>
      <w:r w:rsidRPr="00F07BA2">
        <w:rPr>
          <w:rFonts w:ascii="Times New Roman" w:hAnsi="Times New Roman" w:cs="Times New Roman"/>
          <w:noProof/>
          <w:szCs w:val="24"/>
        </w:rPr>
        <w:t xml:space="preserve"> </w:t>
      </w:r>
      <w:r w:rsidR="00B06D42" w:rsidRPr="00F07BA2">
        <w:rPr>
          <w:rFonts w:ascii="Times New Roman" w:hAnsi="Times New Roman" w:cs="Times New Roman"/>
          <w:noProof/>
          <w:szCs w:val="24"/>
        </w:rPr>
        <w:t>s</w:t>
      </w:r>
      <w:r w:rsidRPr="00F07BA2">
        <w:rPr>
          <w:rFonts w:ascii="Times New Roman" w:hAnsi="Times New Roman" w:cs="Times New Roman"/>
          <w:noProof/>
          <w:szCs w:val="24"/>
        </w:rPr>
        <w:t>i energie.</w:t>
      </w:r>
    </w:p>
    <w:p w14:paraId="7AC93F56" w14:textId="63911D62" w:rsidR="0090052B" w:rsidRPr="00F07BA2" w:rsidRDefault="0090052B" w:rsidP="00F07BA2">
      <w:pPr>
        <w:numPr>
          <w:ilvl w:val="0"/>
          <w:numId w:val="26"/>
        </w:numPr>
        <w:tabs>
          <w:tab w:val="left" w:pos="1260"/>
        </w:tabs>
        <w:ind w:firstLine="540"/>
        <w:rPr>
          <w:rFonts w:ascii="Times New Roman" w:hAnsi="Times New Roman" w:cs="Times New Roman"/>
          <w:noProof/>
          <w:szCs w:val="24"/>
        </w:rPr>
      </w:pPr>
      <w:r w:rsidRPr="00F07BA2">
        <w:rPr>
          <w:rFonts w:ascii="Times New Roman" w:hAnsi="Times New Roman" w:cs="Times New Roman"/>
          <w:noProof/>
          <w:szCs w:val="24"/>
        </w:rPr>
        <w:t xml:space="preserve">Bioremedierea </w:t>
      </w:r>
      <w:r w:rsidR="00B06D42" w:rsidRPr="00F07BA2">
        <w:rPr>
          <w:rFonts w:ascii="Times New Roman" w:hAnsi="Times New Roman" w:cs="Times New Roman"/>
          <w:noProof/>
          <w:szCs w:val="24"/>
        </w:rPr>
        <w:t>i</w:t>
      </w:r>
      <w:r w:rsidRPr="00F07BA2">
        <w:rPr>
          <w:rFonts w:ascii="Times New Roman" w:hAnsi="Times New Roman" w:cs="Times New Roman"/>
          <w:noProof/>
          <w:szCs w:val="24"/>
        </w:rPr>
        <w:t>n situ</w:t>
      </w:r>
    </w:p>
    <w:p w14:paraId="158FAFE5" w14:textId="0A47E060" w:rsidR="0090052B" w:rsidRPr="00F07BA2" w:rsidRDefault="0090052B" w:rsidP="00F07BA2">
      <w:pPr>
        <w:numPr>
          <w:ilvl w:val="1"/>
          <w:numId w:val="27"/>
        </w:numPr>
        <w:pBdr>
          <w:top w:val="nil"/>
          <w:left w:val="nil"/>
          <w:bottom w:val="nil"/>
          <w:right w:val="nil"/>
          <w:between w:val="nil"/>
        </w:pBdr>
        <w:ind w:left="284" w:firstLine="0"/>
        <w:contextualSpacing/>
        <w:rPr>
          <w:rFonts w:ascii="Times New Roman" w:hAnsi="Times New Roman" w:cs="Times New Roman"/>
          <w:noProof/>
          <w:color w:val="000000"/>
          <w:szCs w:val="24"/>
        </w:rPr>
      </w:pPr>
      <w:r w:rsidRPr="00F07BA2">
        <w:rPr>
          <w:rFonts w:ascii="Times New Roman" w:hAnsi="Times New Roman" w:cs="Times New Roman"/>
          <w:noProof/>
          <w:color w:val="000000"/>
          <w:szCs w:val="24"/>
        </w:rPr>
        <w:t xml:space="preserve">Bioremedierea </w:t>
      </w:r>
      <w:r w:rsidR="00B06D42" w:rsidRPr="00F07BA2">
        <w:rPr>
          <w:rFonts w:ascii="Times New Roman" w:hAnsi="Times New Roman" w:cs="Times New Roman"/>
          <w:noProof/>
          <w:color w:val="000000"/>
          <w:szCs w:val="24"/>
        </w:rPr>
        <w:t>i</w:t>
      </w:r>
      <w:r w:rsidRPr="00F07BA2">
        <w:rPr>
          <w:rFonts w:ascii="Times New Roman" w:hAnsi="Times New Roman" w:cs="Times New Roman"/>
          <w:noProof/>
          <w:color w:val="000000"/>
          <w:szCs w:val="24"/>
        </w:rPr>
        <w:t>mbun</w:t>
      </w:r>
      <w:r w:rsidR="00B06D42" w:rsidRPr="00F07BA2">
        <w:rPr>
          <w:rFonts w:ascii="Times New Roman" w:hAnsi="Times New Roman" w:cs="Times New Roman"/>
          <w:noProof/>
          <w:color w:val="000000"/>
          <w:szCs w:val="24"/>
        </w:rPr>
        <w:t>a</w:t>
      </w:r>
      <w:r w:rsidRPr="00F07BA2">
        <w:rPr>
          <w:rFonts w:ascii="Times New Roman" w:hAnsi="Times New Roman" w:cs="Times New Roman"/>
          <w:noProof/>
          <w:color w:val="000000"/>
          <w:szCs w:val="24"/>
        </w:rPr>
        <w:t>t</w:t>
      </w:r>
      <w:r w:rsidR="00B06D42" w:rsidRPr="00F07BA2">
        <w:rPr>
          <w:rFonts w:ascii="Times New Roman" w:hAnsi="Times New Roman" w:cs="Times New Roman"/>
          <w:noProof/>
          <w:color w:val="000000"/>
          <w:szCs w:val="24"/>
        </w:rPr>
        <w:t>at</w:t>
      </w:r>
      <w:r w:rsidRPr="00F07BA2">
        <w:rPr>
          <w:rFonts w:ascii="Times New Roman" w:hAnsi="Times New Roman" w:cs="Times New Roman"/>
          <w:noProof/>
          <w:color w:val="000000"/>
          <w:szCs w:val="24"/>
        </w:rPr>
        <w:t>it</w:t>
      </w:r>
      <w:r w:rsidR="00B06D42" w:rsidRPr="00F07BA2">
        <w:rPr>
          <w:rFonts w:ascii="Times New Roman" w:hAnsi="Times New Roman" w:cs="Times New Roman"/>
          <w:noProof/>
          <w:color w:val="000000"/>
          <w:szCs w:val="24"/>
        </w:rPr>
        <w:t>a</w:t>
      </w:r>
      <w:r w:rsidRPr="00F07BA2">
        <w:rPr>
          <w:rFonts w:ascii="Times New Roman" w:hAnsi="Times New Roman" w:cs="Times New Roman"/>
          <w:noProof/>
          <w:color w:val="000000"/>
          <w:szCs w:val="24"/>
        </w:rPr>
        <w:t>;</w:t>
      </w:r>
    </w:p>
    <w:p w14:paraId="445B9C2A" w14:textId="77777777" w:rsidR="0090052B" w:rsidRPr="00F07BA2" w:rsidRDefault="0090052B" w:rsidP="00F07BA2">
      <w:pPr>
        <w:numPr>
          <w:ilvl w:val="1"/>
          <w:numId w:val="28"/>
        </w:numPr>
        <w:pBdr>
          <w:top w:val="nil"/>
          <w:left w:val="nil"/>
          <w:bottom w:val="nil"/>
          <w:right w:val="nil"/>
          <w:between w:val="nil"/>
        </w:pBdr>
        <w:ind w:left="284" w:firstLine="0"/>
        <w:contextualSpacing/>
        <w:rPr>
          <w:rFonts w:ascii="Times New Roman" w:hAnsi="Times New Roman" w:cs="Times New Roman"/>
          <w:noProof/>
          <w:color w:val="000000"/>
          <w:szCs w:val="24"/>
        </w:rPr>
      </w:pPr>
      <w:r w:rsidRPr="00F07BA2">
        <w:rPr>
          <w:rFonts w:ascii="Times New Roman" w:hAnsi="Times New Roman" w:cs="Times New Roman"/>
          <w:noProof/>
          <w:color w:val="000000"/>
          <w:szCs w:val="24"/>
        </w:rPr>
        <w:t>Bioaerare</w:t>
      </w:r>
    </w:p>
    <w:p w14:paraId="0982C509" w14:textId="77777777" w:rsidR="0090052B" w:rsidRPr="00F07BA2" w:rsidRDefault="0090052B" w:rsidP="00F07BA2">
      <w:pPr>
        <w:numPr>
          <w:ilvl w:val="0"/>
          <w:numId w:val="26"/>
        </w:numPr>
        <w:tabs>
          <w:tab w:val="left" w:pos="1260"/>
        </w:tabs>
        <w:ind w:firstLine="540"/>
        <w:rPr>
          <w:rFonts w:ascii="Times New Roman" w:hAnsi="Times New Roman" w:cs="Times New Roman"/>
          <w:noProof/>
          <w:szCs w:val="24"/>
        </w:rPr>
      </w:pPr>
      <w:r w:rsidRPr="00F07BA2">
        <w:rPr>
          <w:rFonts w:ascii="Times New Roman" w:hAnsi="Times New Roman" w:cs="Times New Roman"/>
          <w:noProof/>
          <w:szCs w:val="24"/>
        </w:rPr>
        <w:t>Bioremedierea ex situ</w:t>
      </w:r>
    </w:p>
    <w:p w14:paraId="78CDB292" w14:textId="4132A738" w:rsidR="0090052B" w:rsidRPr="00F07BA2" w:rsidRDefault="0090052B" w:rsidP="00F07BA2">
      <w:pPr>
        <w:numPr>
          <w:ilvl w:val="1"/>
          <w:numId w:val="27"/>
        </w:numPr>
        <w:pBdr>
          <w:top w:val="nil"/>
          <w:left w:val="nil"/>
          <w:bottom w:val="nil"/>
          <w:right w:val="nil"/>
          <w:between w:val="nil"/>
        </w:pBdr>
        <w:ind w:left="284" w:firstLine="0"/>
        <w:contextualSpacing/>
        <w:rPr>
          <w:rFonts w:ascii="Times New Roman" w:hAnsi="Times New Roman" w:cs="Times New Roman"/>
          <w:noProof/>
          <w:color w:val="000000"/>
          <w:szCs w:val="24"/>
        </w:rPr>
      </w:pPr>
      <w:r w:rsidRPr="00F07BA2">
        <w:rPr>
          <w:rFonts w:ascii="Times New Roman" w:hAnsi="Times New Roman" w:cs="Times New Roman"/>
          <w:noProof/>
          <w:color w:val="000000"/>
          <w:szCs w:val="24"/>
        </w:rPr>
        <w:t xml:space="preserve">Bioremedierea </w:t>
      </w:r>
      <w:r w:rsidR="00B06D42" w:rsidRPr="00F07BA2">
        <w:rPr>
          <w:rFonts w:ascii="Times New Roman" w:hAnsi="Times New Roman" w:cs="Times New Roman"/>
          <w:noProof/>
          <w:color w:val="000000"/>
          <w:szCs w:val="24"/>
        </w:rPr>
        <w:t>i</w:t>
      </w:r>
      <w:r w:rsidRPr="00F07BA2">
        <w:rPr>
          <w:rFonts w:ascii="Times New Roman" w:hAnsi="Times New Roman" w:cs="Times New Roman"/>
          <w:noProof/>
          <w:color w:val="000000"/>
          <w:szCs w:val="24"/>
        </w:rPr>
        <w:t>n movile statice;</w:t>
      </w:r>
    </w:p>
    <w:p w14:paraId="0648961C" w14:textId="481B013B" w:rsidR="0090052B" w:rsidRPr="00F07BA2" w:rsidRDefault="0090052B" w:rsidP="00F07BA2">
      <w:pPr>
        <w:numPr>
          <w:ilvl w:val="1"/>
          <w:numId w:val="27"/>
        </w:numPr>
        <w:pBdr>
          <w:top w:val="nil"/>
          <w:left w:val="nil"/>
          <w:bottom w:val="nil"/>
          <w:right w:val="nil"/>
          <w:between w:val="nil"/>
        </w:pBdr>
        <w:ind w:left="284" w:firstLine="0"/>
        <w:contextualSpacing/>
        <w:rPr>
          <w:rFonts w:ascii="Times New Roman" w:hAnsi="Times New Roman" w:cs="Times New Roman"/>
          <w:noProof/>
          <w:color w:val="000000"/>
          <w:szCs w:val="24"/>
        </w:rPr>
      </w:pPr>
      <w:r w:rsidRPr="00F07BA2">
        <w:rPr>
          <w:rFonts w:ascii="Times New Roman" w:hAnsi="Times New Roman" w:cs="Times New Roman"/>
          <w:noProof/>
          <w:color w:val="000000"/>
          <w:szCs w:val="24"/>
        </w:rPr>
        <w:t xml:space="preserve">Biodegradarea </w:t>
      </w:r>
      <w:r w:rsidR="00B06D42" w:rsidRPr="00F07BA2">
        <w:rPr>
          <w:rFonts w:ascii="Times New Roman" w:hAnsi="Times New Roman" w:cs="Times New Roman"/>
          <w:noProof/>
          <w:color w:val="000000"/>
          <w:szCs w:val="24"/>
        </w:rPr>
        <w:t>i</w:t>
      </w:r>
      <w:r w:rsidRPr="00F07BA2">
        <w:rPr>
          <w:rFonts w:ascii="Times New Roman" w:hAnsi="Times New Roman" w:cs="Times New Roman"/>
          <w:noProof/>
          <w:color w:val="000000"/>
          <w:szCs w:val="24"/>
        </w:rPr>
        <w:t>n straturi preparate;</w:t>
      </w:r>
    </w:p>
    <w:p w14:paraId="29B36872" w14:textId="73A5C254" w:rsidR="0090052B" w:rsidRPr="00F07BA2" w:rsidRDefault="0090052B" w:rsidP="00F07BA2">
      <w:pPr>
        <w:numPr>
          <w:ilvl w:val="1"/>
          <w:numId w:val="27"/>
        </w:numPr>
        <w:pBdr>
          <w:top w:val="nil"/>
          <w:left w:val="nil"/>
          <w:bottom w:val="nil"/>
          <w:right w:val="nil"/>
          <w:between w:val="nil"/>
        </w:pBdr>
        <w:ind w:left="284" w:firstLine="0"/>
        <w:contextualSpacing/>
        <w:rPr>
          <w:rFonts w:ascii="Times New Roman" w:hAnsi="Times New Roman" w:cs="Times New Roman"/>
          <w:noProof/>
          <w:color w:val="000000"/>
          <w:szCs w:val="24"/>
        </w:rPr>
      </w:pPr>
      <w:r w:rsidRPr="00F07BA2">
        <w:rPr>
          <w:rFonts w:ascii="Times New Roman" w:hAnsi="Times New Roman" w:cs="Times New Roman"/>
          <w:noProof/>
          <w:color w:val="000000"/>
          <w:szCs w:val="24"/>
        </w:rPr>
        <w:t xml:space="preserve">Bioremedierea </w:t>
      </w:r>
      <w:r w:rsidR="00B06D42" w:rsidRPr="00F07BA2">
        <w:rPr>
          <w:rFonts w:ascii="Times New Roman" w:hAnsi="Times New Roman" w:cs="Times New Roman"/>
          <w:noProof/>
          <w:color w:val="000000"/>
          <w:szCs w:val="24"/>
        </w:rPr>
        <w:t>i</w:t>
      </w:r>
      <w:r w:rsidRPr="00F07BA2">
        <w:rPr>
          <w:rFonts w:ascii="Times New Roman" w:hAnsi="Times New Roman" w:cs="Times New Roman"/>
          <w:noProof/>
          <w:color w:val="000000"/>
          <w:szCs w:val="24"/>
        </w:rPr>
        <w:t>n faz</w:t>
      </w:r>
      <w:r w:rsidR="00B06D42" w:rsidRPr="00F07BA2">
        <w:rPr>
          <w:rFonts w:ascii="Times New Roman" w:hAnsi="Times New Roman" w:cs="Times New Roman"/>
          <w:noProof/>
          <w:color w:val="000000"/>
          <w:szCs w:val="24"/>
        </w:rPr>
        <w:t>a</w:t>
      </w:r>
      <w:r w:rsidRPr="00F07BA2">
        <w:rPr>
          <w:rFonts w:ascii="Times New Roman" w:hAnsi="Times New Roman" w:cs="Times New Roman"/>
          <w:noProof/>
          <w:color w:val="000000"/>
          <w:szCs w:val="24"/>
        </w:rPr>
        <w:t xml:space="preserve"> de noroi.</w:t>
      </w:r>
    </w:p>
    <w:p w14:paraId="62BAA0B3" w14:textId="26DE6538" w:rsidR="0090052B" w:rsidRPr="00F07BA2" w:rsidRDefault="0090052B" w:rsidP="00F07BA2">
      <w:pPr>
        <w:rPr>
          <w:rFonts w:ascii="Times New Roman" w:hAnsi="Times New Roman" w:cs="Times New Roman"/>
          <w:i/>
          <w:noProof/>
          <w:szCs w:val="24"/>
          <w:u w:val="single"/>
        </w:rPr>
      </w:pPr>
      <w:r w:rsidRPr="00F07BA2">
        <w:rPr>
          <w:rFonts w:ascii="Times New Roman" w:hAnsi="Times New Roman" w:cs="Times New Roman"/>
          <w:i/>
          <w:noProof/>
          <w:szCs w:val="24"/>
          <w:u w:val="single"/>
        </w:rPr>
        <w:t xml:space="preserve">Bioremedierea </w:t>
      </w:r>
      <w:r w:rsidR="00B06D42" w:rsidRPr="00F07BA2">
        <w:rPr>
          <w:rFonts w:ascii="Times New Roman" w:hAnsi="Times New Roman" w:cs="Times New Roman"/>
          <w:i/>
          <w:noProof/>
          <w:szCs w:val="24"/>
          <w:u w:val="single"/>
        </w:rPr>
        <w:t>i</w:t>
      </w:r>
      <w:r w:rsidRPr="00F07BA2">
        <w:rPr>
          <w:rFonts w:ascii="Times New Roman" w:hAnsi="Times New Roman" w:cs="Times New Roman"/>
          <w:i/>
          <w:noProof/>
          <w:szCs w:val="24"/>
          <w:u w:val="single"/>
        </w:rPr>
        <w:t>n situ</w:t>
      </w:r>
    </w:p>
    <w:p w14:paraId="2CB3D137" w14:textId="32CFA931" w:rsidR="0090052B" w:rsidRPr="00F07BA2" w:rsidRDefault="0090052B" w:rsidP="00F07BA2">
      <w:pPr>
        <w:rPr>
          <w:rFonts w:ascii="Times New Roman" w:hAnsi="Times New Roman" w:cs="Times New Roman"/>
          <w:noProof/>
          <w:szCs w:val="24"/>
        </w:rPr>
      </w:pPr>
      <w:r w:rsidRPr="00F07BA2">
        <w:rPr>
          <w:rFonts w:ascii="Times New Roman" w:hAnsi="Times New Roman" w:cs="Times New Roman"/>
          <w:noProof/>
          <w:szCs w:val="24"/>
        </w:rPr>
        <w:t>Bioremedierea se utilizeaz</w:t>
      </w:r>
      <w:r w:rsidR="00B06D42" w:rsidRPr="00F07BA2">
        <w:rPr>
          <w:rFonts w:ascii="Times New Roman" w:hAnsi="Times New Roman" w:cs="Times New Roman"/>
          <w:noProof/>
          <w:szCs w:val="24"/>
        </w:rPr>
        <w:t>a</w:t>
      </w:r>
      <w:r w:rsidRPr="00F07BA2">
        <w:rPr>
          <w:rFonts w:ascii="Times New Roman" w:hAnsi="Times New Roman" w:cs="Times New Roman"/>
          <w:noProof/>
          <w:szCs w:val="24"/>
        </w:rPr>
        <w:t xml:space="preserve"> doar </w:t>
      </w:r>
      <w:r w:rsidR="00B06D42" w:rsidRPr="00F07BA2">
        <w:rPr>
          <w:rFonts w:ascii="Times New Roman" w:hAnsi="Times New Roman" w:cs="Times New Roman"/>
          <w:noProof/>
          <w:szCs w:val="24"/>
        </w:rPr>
        <w:t>i</w:t>
      </w:r>
      <w:r w:rsidRPr="00F07BA2">
        <w:rPr>
          <w:rFonts w:ascii="Times New Roman" w:hAnsi="Times New Roman" w:cs="Times New Roman"/>
          <w:noProof/>
          <w:szCs w:val="24"/>
        </w:rPr>
        <w:t>n urma realiz</w:t>
      </w:r>
      <w:r w:rsidR="00B06D42" w:rsidRPr="00F07BA2">
        <w:rPr>
          <w:rFonts w:ascii="Times New Roman" w:hAnsi="Times New Roman" w:cs="Times New Roman"/>
          <w:noProof/>
          <w:szCs w:val="24"/>
        </w:rPr>
        <w:t>a</w:t>
      </w:r>
      <w:r w:rsidRPr="00F07BA2">
        <w:rPr>
          <w:rFonts w:ascii="Times New Roman" w:hAnsi="Times New Roman" w:cs="Times New Roman"/>
          <w:noProof/>
          <w:szCs w:val="24"/>
        </w:rPr>
        <w:t>rii unor studii de tratabilitate sau de fezabilitate. Complexitatea studiului depinde de natura contaminan</w:t>
      </w:r>
      <w:r w:rsidR="00B06D42" w:rsidRPr="00F07BA2">
        <w:rPr>
          <w:rFonts w:ascii="Times New Roman" w:hAnsi="Times New Roman" w:cs="Times New Roman"/>
          <w:noProof/>
          <w:szCs w:val="24"/>
        </w:rPr>
        <w:t>t</w:t>
      </w:r>
      <w:r w:rsidRPr="00F07BA2">
        <w:rPr>
          <w:rFonts w:ascii="Times New Roman" w:hAnsi="Times New Roman" w:cs="Times New Roman"/>
          <w:noProof/>
          <w:szCs w:val="24"/>
        </w:rPr>
        <w:t xml:space="preserve">ilor </w:t>
      </w:r>
      <w:r w:rsidR="00B06D42" w:rsidRPr="00F07BA2">
        <w:rPr>
          <w:rFonts w:ascii="Times New Roman" w:hAnsi="Times New Roman" w:cs="Times New Roman"/>
          <w:noProof/>
          <w:szCs w:val="24"/>
        </w:rPr>
        <w:t>s</w:t>
      </w:r>
      <w:r w:rsidRPr="00F07BA2">
        <w:rPr>
          <w:rFonts w:ascii="Times New Roman" w:hAnsi="Times New Roman" w:cs="Times New Roman"/>
          <w:noProof/>
          <w:szCs w:val="24"/>
        </w:rPr>
        <w:t xml:space="preserve">i de caracteristicile sitului. </w:t>
      </w:r>
      <w:r w:rsidR="00B06D42" w:rsidRPr="00F07BA2">
        <w:rPr>
          <w:rFonts w:ascii="Times New Roman" w:hAnsi="Times New Roman" w:cs="Times New Roman"/>
          <w:noProof/>
          <w:szCs w:val="24"/>
        </w:rPr>
        <w:t>I</w:t>
      </w:r>
      <w:r w:rsidRPr="00F07BA2">
        <w:rPr>
          <w:rFonts w:ascii="Times New Roman" w:hAnsi="Times New Roman" w:cs="Times New Roman"/>
          <w:noProof/>
          <w:szCs w:val="24"/>
        </w:rPr>
        <w:t>n cazul siturilor contaminate cu hidrocarburi obi</w:t>
      </w:r>
      <w:r w:rsidR="00B06D42" w:rsidRPr="00F07BA2">
        <w:rPr>
          <w:rFonts w:ascii="Times New Roman" w:hAnsi="Times New Roman" w:cs="Times New Roman"/>
          <w:noProof/>
          <w:szCs w:val="24"/>
        </w:rPr>
        <w:t>s</w:t>
      </w:r>
      <w:r w:rsidRPr="00F07BA2">
        <w:rPr>
          <w:rFonts w:ascii="Times New Roman" w:hAnsi="Times New Roman" w:cs="Times New Roman"/>
          <w:noProof/>
          <w:szCs w:val="24"/>
        </w:rPr>
        <w:t>nuite din petrol este suficient</w:t>
      </w:r>
      <w:r w:rsidR="00B06D42" w:rsidRPr="00F07BA2">
        <w:rPr>
          <w:rFonts w:ascii="Times New Roman" w:hAnsi="Times New Roman" w:cs="Times New Roman"/>
          <w:noProof/>
          <w:szCs w:val="24"/>
        </w:rPr>
        <w:t>a</w:t>
      </w:r>
      <w:r w:rsidRPr="00F07BA2">
        <w:rPr>
          <w:rFonts w:ascii="Times New Roman" w:hAnsi="Times New Roman" w:cs="Times New Roman"/>
          <w:noProof/>
          <w:szCs w:val="24"/>
        </w:rPr>
        <w:t xml:space="preserve"> analizarea probelor reprezentative pentru determinarea prezen</w:t>
      </w:r>
      <w:r w:rsidR="00B06D42" w:rsidRPr="00F07BA2">
        <w:rPr>
          <w:rFonts w:ascii="Times New Roman" w:hAnsi="Times New Roman" w:cs="Times New Roman"/>
          <w:noProof/>
          <w:szCs w:val="24"/>
        </w:rPr>
        <w:t>t</w:t>
      </w:r>
      <w:r w:rsidRPr="00F07BA2">
        <w:rPr>
          <w:rFonts w:ascii="Times New Roman" w:hAnsi="Times New Roman" w:cs="Times New Roman"/>
          <w:noProof/>
          <w:szCs w:val="24"/>
        </w:rPr>
        <w:t xml:space="preserve">ei </w:t>
      </w:r>
      <w:r w:rsidR="00B06D42" w:rsidRPr="00F07BA2">
        <w:rPr>
          <w:rFonts w:ascii="Times New Roman" w:hAnsi="Times New Roman" w:cs="Times New Roman"/>
          <w:noProof/>
          <w:szCs w:val="24"/>
        </w:rPr>
        <w:t>s</w:t>
      </w:r>
      <w:r w:rsidRPr="00F07BA2">
        <w:rPr>
          <w:rFonts w:ascii="Times New Roman" w:hAnsi="Times New Roman" w:cs="Times New Roman"/>
          <w:noProof/>
          <w:szCs w:val="24"/>
        </w:rPr>
        <w:t>i nivelului popula</w:t>
      </w:r>
      <w:r w:rsidR="00B06D42" w:rsidRPr="00F07BA2">
        <w:rPr>
          <w:rFonts w:ascii="Times New Roman" w:hAnsi="Times New Roman" w:cs="Times New Roman"/>
          <w:noProof/>
          <w:szCs w:val="24"/>
        </w:rPr>
        <w:t>t</w:t>
      </w:r>
      <w:r w:rsidRPr="00F07BA2">
        <w:rPr>
          <w:rFonts w:ascii="Times New Roman" w:hAnsi="Times New Roman" w:cs="Times New Roman"/>
          <w:noProof/>
          <w:szCs w:val="24"/>
        </w:rPr>
        <w:t>iilor indigene de microorganisme, a nivelului nutrien</w:t>
      </w:r>
      <w:r w:rsidR="00B06D42" w:rsidRPr="00F07BA2">
        <w:rPr>
          <w:rFonts w:ascii="Times New Roman" w:hAnsi="Times New Roman" w:cs="Times New Roman"/>
          <w:noProof/>
          <w:szCs w:val="24"/>
        </w:rPr>
        <w:t>t</w:t>
      </w:r>
      <w:r w:rsidRPr="00F07BA2">
        <w:rPr>
          <w:rFonts w:ascii="Times New Roman" w:hAnsi="Times New Roman" w:cs="Times New Roman"/>
          <w:noProof/>
          <w:szCs w:val="24"/>
        </w:rPr>
        <w:t>ilor, prezen</w:t>
      </w:r>
      <w:r w:rsidR="00B06D42" w:rsidRPr="00F07BA2">
        <w:rPr>
          <w:rFonts w:ascii="Times New Roman" w:hAnsi="Times New Roman" w:cs="Times New Roman"/>
          <w:noProof/>
          <w:szCs w:val="24"/>
        </w:rPr>
        <w:t>t</w:t>
      </w:r>
      <w:r w:rsidRPr="00F07BA2">
        <w:rPr>
          <w:rFonts w:ascii="Times New Roman" w:hAnsi="Times New Roman" w:cs="Times New Roman"/>
          <w:noProof/>
          <w:szCs w:val="24"/>
        </w:rPr>
        <w:t>a substan</w:t>
      </w:r>
      <w:r w:rsidR="00B06D42" w:rsidRPr="00F07BA2">
        <w:rPr>
          <w:rFonts w:ascii="Times New Roman" w:hAnsi="Times New Roman" w:cs="Times New Roman"/>
          <w:noProof/>
          <w:szCs w:val="24"/>
        </w:rPr>
        <w:t>t</w:t>
      </w:r>
      <w:r w:rsidRPr="00F07BA2">
        <w:rPr>
          <w:rFonts w:ascii="Times New Roman" w:hAnsi="Times New Roman" w:cs="Times New Roman"/>
          <w:noProof/>
          <w:szCs w:val="24"/>
        </w:rPr>
        <w:t xml:space="preserve">elor toxice pentru microorganisme, precum </w:t>
      </w:r>
      <w:r w:rsidR="00B06D42" w:rsidRPr="00F07BA2">
        <w:rPr>
          <w:rFonts w:ascii="Times New Roman" w:hAnsi="Times New Roman" w:cs="Times New Roman"/>
          <w:noProof/>
          <w:szCs w:val="24"/>
        </w:rPr>
        <w:t>s</w:t>
      </w:r>
      <w:r w:rsidRPr="00F07BA2">
        <w:rPr>
          <w:rFonts w:ascii="Times New Roman" w:hAnsi="Times New Roman" w:cs="Times New Roman"/>
          <w:noProof/>
          <w:szCs w:val="24"/>
        </w:rPr>
        <w:t>i analiza unor caracteristici ale solului, precum pH-ul, porozitatea, umiditatea.</w:t>
      </w:r>
    </w:p>
    <w:p w14:paraId="096DEAD3" w14:textId="3CD6E026" w:rsidR="0090052B" w:rsidRPr="00F07BA2" w:rsidRDefault="0090052B" w:rsidP="00F07BA2">
      <w:pPr>
        <w:rPr>
          <w:rFonts w:ascii="Times New Roman" w:hAnsi="Times New Roman" w:cs="Times New Roman"/>
          <w:noProof/>
          <w:szCs w:val="24"/>
        </w:rPr>
      </w:pPr>
      <w:r w:rsidRPr="00F07BA2">
        <w:rPr>
          <w:rFonts w:ascii="Times New Roman" w:hAnsi="Times New Roman" w:cs="Times New Roman"/>
          <w:noProof/>
          <w:szCs w:val="24"/>
        </w:rPr>
        <w:t>Parametrii care influen</w:t>
      </w:r>
      <w:r w:rsidR="00B06D42" w:rsidRPr="00F07BA2">
        <w:rPr>
          <w:rFonts w:ascii="Times New Roman" w:hAnsi="Times New Roman" w:cs="Times New Roman"/>
          <w:noProof/>
          <w:szCs w:val="24"/>
        </w:rPr>
        <w:t>t</w:t>
      </w:r>
      <w:r w:rsidRPr="00F07BA2">
        <w:rPr>
          <w:rFonts w:ascii="Times New Roman" w:hAnsi="Times New Roman" w:cs="Times New Roman"/>
          <w:noProof/>
          <w:szCs w:val="24"/>
        </w:rPr>
        <w:t>eaz</w:t>
      </w:r>
      <w:r w:rsidR="00B06D42" w:rsidRPr="00F07BA2">
        <w:rPr>
          <w:rFonts w:ascii="Times New Roman" w:hAnsi="Times New Roman" w:cs="Times New Roman"/>
          <w:noProof/>
          <w:szCs w:val="24"/>
        </w:rPr>
        <w:t>a</w:t>
      </w:r>
      <w:r w:rsidRPr="00F07BA2">
        <w:rPr>
          <w:rFonts w:ascii="Times New Roman" w:hAnsi="Times New Roman" w:cs="Times New Roman"/>
          <w:noProof/>
          <w:szCs w:val="24"/>
        </w:rPr>
        <w:t xml:space="preserve"> procesul de bioremediere </w:t>
      </w:r>
      <w:r w:rsidR="00B06D42" w:rsidRPr="00F07BA2">
        <w:rPr>
          <w:rFonts w:ascii="Times New Roman" w:hAnsi="Times New Roman" w:cs="Times New Roman"/>
          <w:noProof/>
          <w:szCs w:val="24"/>
        </w:rPr>
        <w:t>i</w:t>
      </w:r>
      <w:r w:rsidRPr="00F07BA2">
        <w:rPr>
          <w:rFonts w:ascii="Times New Roman" w:hAnsi="Times New Roman" w:cs="Times New Roman"/>
          <w:noProof/>
          <w:szCs w:val="24"/>
        </w:rPr>
        <w:t>n situ:</w:t>
      </w:r>
    </w:p>
    <w:p w14:paraId="58D64AD6" w14:textId="3635D1AC" w:rsidR="0090052B" w:rsidRPr="00F07BA2" w:rsidRDefault="0090052B" w:rsidP="00F07BA2">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F07BA2">
        <w:rPr>
          <w:rFonts w:ascii="Times New Roman" w:hAnsi="Times New Roman" w:cs="Times New Roman"/>
          <w:noProof/>
          <w:color w:val="000000"/>
          <w:szCs w:val="24"/>
        </w:rPr>
        <w:t xml:space="preserve">omogenitatea solurilor </w:t>
      </w:r>
      <w:r w:rsidR="00B06D42" w:rsidRPr="00F07BA2">
        <w:rPr>
          <w:rFonts w:ascii="Times New Roman" w:hAnsi="Times New Roman" w:cs="Times New Roman"/>
          <w:noProof/>
          <w:color w:val="000000"/>
          <w:szCs w:val="24"/>
        </w:rPr>
        <w:t>s</w:t>
      </w:r>
      <w:r w:rsidRPr="00F07BA2">
        <w:rPr>
          <w:rFonts w:ascii="Times New Roman" w:hAnsi="Times New Roman" w:cs="Times New Roman"/>
          <w:noProof/>
          <w:color w:val="000000"/>
          <w:szCs w:val="24"/>
        </w:rPr>
        <w:t>i a acviferelor (prezen</w:t>
      </w:r>
      <w:r w:rsidR="00B06D42" w:rsidRPr="00F07BA2">
        <w:rPr>
          <w:rFonts w:ascii="Times New Roman" w:hAnsi="Times New Roman" w:cs="Times New Roman"/>
          <w:noProof/>
          <w:color w:val="000000"/>
          <w:szCs w:val="24"/>
        </w:rPr>
        <w:t>t</w:t>
      </w:r>
      <w:r w:rsidRPr="00F07BA2">
        <w:rPr>
          <w:rFonts w:ascii="Times New Roman" w:hAnsi="Times New Roman" w:cs="Times New Roman"/>
          <w:noProof/>
          <w:color w:val="000000"/>
          <w:szCs w:val="24"/>
        </w:rPr>
        <w:t>a compu</w:t>
      </w:r>
      <w:r w:rsidR="00B06D42" w:rsidRPr="00F07BA2">
        <w:rPr>
          <w:rFonts w:ascii="Times New Roman" w:hAnsi="Times New Roman" w:cs="Times New Roman"/>
          <w:noProof/>
          <w:color w:val="000000"/>
          <w:szCs w:val="24"/>
        </w:rPr>
        <w:t>s</w:t>
      </w:r>
      <w:r w:rsidRPr="00F07BA2">
        <w:rPr>
          <w:rFonts w:ascii="Times New Roman" w:hAnsi="Times New Roman" w:cs="Times New Roman"/>
          <w:noProof/>
          <w:color w:val="000000"/>
          <w:szCs w:val="24"/>
        </w:rPr>
        <w:t>ilor argilo</w:t>
      </w:r>
      <w:r w:rsidR="00B06D42" w:rsidRPr="00F07BA2">
        <w:rPr>
          <w:rFonts w:ascii="Times New Roman" w:hAnsi="Times New Roman" w:cs="Times New Roman"/>
          <w:noProof/>
          <w:color w:val="000000"/>
          <w:szCs w:val="24"/>
        </w:rPr>
        <w:t>s</w:t>
      </w:r>
      <w:r w:rsidRPr="00F07BA2">
        <w:rPr>
          <w:rFonts w:ascii="Times New Roman" w:hAnsi="Times New Roman" w:cs="Times New Roman"/>
          <w:noProof/>
          <w:color w:val="000000"/>
          <w:szCs w:val="24"/>
        </w:rPr>
        <w:t>i sau humici);</w:t>
      </w:r>
    </w:p>
    <w:p w14:paraId="3001D7B3" w14:textId="6B282096" w:rsidR="0090052B" w:rsidRPr="00F07BA2" w:rsidRDefault="0090052B" w:rsidP="00F07BA2">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F07BA2">
        <w:rPr>
          <w:rFonts w:ascii="Times New Roman" w:hAnsi="Times New Roman" w:cs="Times New Roman"/>
          <w:noProof/>
          <w:color w:val="000000"/>
          <w:szCs w:val="24"/>
        </w:rPr>
        <w:t>natura contaminan</w:t>
      </w:r>
      <w:r w:rsidR="00B06D42" w:rsidRPr="00F07BA2">
        <w:rPr>
          <w:rFonts w:ascii="Times New Roman" w:hAnsi="Times New Roman" w:cs="Times New Roman"/>
          <w:noProof/>
          <w:color w:val="000000"/>
          <w:szCs w:val="24"/>
        </w:rPr>
        <w:t>t</w:t>
      </w:r>
      <w:r w:rsidRPr="00F07BA2">
        <w:rPr>
          <w:rFonts w:ascii="Times New Roman" w:hAnsi="Times New Roman" w:cs="Times New Roman"/>
          <w:noProof/>
          <w:color w:val="000000"/>
          <w:szCs w:val="24"/>
        </w:rPr>
        <w:t>ilor;</w:t>
      </w:r>
    </w:p>
    <w:p w14:paraId="51BCAD57" w14:textId="5CFBB7EC" w:rsidR="0090052B" w:rsidRPr="00F07BA2" w:rsidRDefault="0090052B" w:rsidP="00F07BA2">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F07BA2">
        <w:rPr>
          <w:rFonts w:ascii="Times New Roman" w:hAnsi="Times New Roman" w:cs="Times New Roman"/>
          <w:noProof/>
          <w:color w:val="000000"/>
          <w:szCs w:val="24"/>
        </w:rPr>
        <w:t>concentra</w:t>
      </w:r>
      <w:r w:rsidR="00B06D42" w:rsidRPr="00F07BA2">
        <w:rPr>
          <w:rFonts w:ascii="Times New Roman" w:hAnsi="Times New Roman" w:cs="Times New Roman"/>
          <w:noProof/>
          <w:color w:val="000000"/>
          <w:szCs w:val="24"/>
        </w:rPr>
        <w:t>t</w:t>
      </w:r>
      <w:r w:rsidRPr="00F07BA2">
        <w:rPr>
          <w:rFonts w:ascii="Times New Roman" w:hAnsi="Times New Roman" w:cs="Times New Roman"/>
          <w:noProof/>
          <w:color w:val="000000"/>
          <w:szCs w:val="24"/>
        </w:rPr>
        <w:t>ia contaminan</w:t>
      </w:r>
      <w:r w:rsidR="00B06D42" w:rsidRPr="00F07BA2">
        <w:rPr>
          <w:rFonts w:ascii="Times New Roman" w:hAnsi="Times New Roman" w:cs="Times New Roman"/>
          <w:noProof/>
          <w:color w:val="000000"/>
          <w:szCs w:val="24"/>
        </w:rPr>
        <w:t>t</w:t>
      </w:r>
      <w:r w:rsidRPr="00F07BA2">
        <w:rPr>
          <w:rFonts w:ascii="Times New Roman" w:hAnsi="Times New Roman" w:cs="Times New Roman"/>
          <w:noProof/>
          <w:color w:val="000000"/>
          <w:szCs w:val="24"/>
        </w:rPr>
        <w:t>ilor;</w:t>
      </w:r>
    </w:p>
    <w:p w14:paraId="4E52CF1A" w14:textId="09514C3E" w:rsidR="0090052B" w:rsidRPr="00F07BA2" w:rsidRDefault="0090052B" w:rsidP="00F07BA2">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F07BA2">
        <w:rPr>
          <w:rFonts w:ascii="Times New Roman" w:hAnsi="Times New Roman" w:cs="Times New Roman"/>
          <w:noProof/>
          <w:color w:val="000000"/>
          <w:szCs w:val="24"/>
        </w:rPr>
        <w:t xml:space="preserve">aportul de oxigen </w:t>
      </w:r>
      <w:r w:rsidR="00B06D42" w:rsidRPr="00F07BA2">
        <w:rPr>
          <w:rFonts w:ascii="Times New Roman" w:hAnsi="Times New Roman" w:cs="Times New Roman"/>
          <w:noProof/>
          <w:color w:val="000000"/>
          <w:szCs w:val="24"/>
        </w:rPr>
        <w:t>s</w:t>
      </w:r>
      <w:r w:rsidRPr="00F07BA2">
        <w:rPr>
          <w:rFonts w:ascii="Times New Roman" w:hAnsi="Times New Roman" w:cs="Times New Roman"/>
          <w:noProof/>
          <w:color w:val="000000"/>
          <w:szCs w:val="24"/>
        </w:rPr>
        <w:t>i nutrien</w:t>
      </w:r>
      <w:r w:rsidR="00B06D42" w:rsidRPr="00F07BA2">
        <w:rPr>
          <w:rFonts w:ascii="Times New Roman" w:hAnsi="Times New Roman" w:cs="Times New Roman"/>
          <w:noProof/>
          <w:color w:val="000000"/>
          <w:szCs w:val="24"/>
        </w:rPr>
        <w:t>t</w:t>
      </w:r>
      <w:r w:rsidRPr="00F07BA2">
        <w:rPr>
          <w:rFonts w:ascii="Times New Roman" w:hAnsi="Times New Roman" w:cs="Times New Roman"/>
          <w:noProof/>
          <w:color w:val="000000"/>
          <w:szCs w:val="24"/>
        </w:rPr>
        <w:t>i;</w:t>
      </w:r>
    </w:p>
    <w:p w14:paraId="59DFF2E2" w14:textId="77777777" w:rsidR="0090052B" w:rsidRPr="00F07BA2" w:rsidRDefault="0090052B" w:rsidP="00F07BA2">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F07BA2">
        <w:rPr>
          <w:rFonts w:ascii="Times New Roman" w:hAnsi="Times New Roman" w:cs="Times New Roman"/>
          <w:noProof/>
          <w:color w:val="000000"/>
          <w:szCs w:val="24"/>
        </w:rPr>
        <w:t>umiditatea;</w:t>
      </w:r>
    </w:p>
    <w:p w14:paraId="7F75AB27" w14:textId="77777777" w:rsidR="0090052B" w:rsidRPr="00F07BA2" w:rsidRDefault="0090052B" w:rsidP="00F07BA2">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F07BA2">
        <w:rPr>
          <w:rFonts w:ascii="Times New Roman" w:hAnsi="Times New Roman" w:cs="Times New Roman"/>
          <w:noProof/>
          <w:color w:val="000000"/>
          <w:szCs w:val="24"/>
        </w:rPr>
        <w:t>temperatura;</w:t>
      </w:r>
    </w:p>
    <w:p w14:paraId="6033FC50" w14:textId="77777777" w:rsidR="0090052B" w:rsidRPr="00F07BA2" w:rsidRDefault="0090052B" w:rsidP="00F07BA2">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F07BA2">
        <w:rPr>
          <w:rFonts w:ascii="Times New Roman" w:hAnsi="Times New Roman" w:cs="Times New Roman"/>
          <w:noProof/>
          <w:color w:val="000000"/>
          <w:szCs w:val="24"/>
        </w:rPr>
        <w:t>pH-ul;</w:t>
      </w:r>
    </w:p>
    <w:p w14:paraId="456380B9" w14:textId="12CD9936" w:rsidR="0090052B" w:rsidRPr="00F07BA2" w:rsidRDefault="0090052B" w:rsidP="00F07BA2">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F07BA2">
        <w:rPr>
          <w:rFonts w:ascii="Times New Roman" w:hAnsi="Times New Roman" w:cs="Times New Roman"/>
          <w:noProof/>
          <w:color w:val="000000"/>
          <w:szCs w:val="24"/>
        </w:rPr>
        <w:t>inocularea suplimentar</w:t>
      </w:r>
      <w:r w:rsidR="00B06D42" w:rsidRPr="00F07BA2">
        <w:rPr>
          <w:rFonts w:ascii="Times New Roman" w:hAnsi="Times New Roman" w:cs="Times New Roman"/>
          <w:noProof/>
          <w:color w:val="000000"/>
          <w:szCs w:val="24"/>
        </w:rPr>
        <w:t>a</w:t>
      </w:r>
      <w:r w:rsidRPr="00F07BA2">
        <w:rPr>
          <w:rFonts w:ascii="Times New Roman" w:hAnsi="Times New Roman" w:cs="Times New Roman"/>
          <w:noProof/>
          <w:color w:val="000000"/>
          <w:szCs w:val="24"/>
        </w:rPr>
        <w:t xml:space="preserve"> a solului;</w:t>
      </w:r>
    </w:p>
    <w:p w14:paraId="154E161F" w14:textId="77777777" w:rsidR="0090052B" w:rsidRPr="00F07BA2" w:rsidRDefault="0090052B" w:rsidP="00F07BA2">
      <w:pPr>
        <w:numPr>
          <w:ilvl w:val="0"/>
          <w:numId w:val="29"/>
        </w:numPr>
        <w:pBdr>
          <w:top w:val="nil"/>
          <w:left w:val="nil"/>
          <w:bottom w:val="nil"/>
          <w:right w:val="nil"/>
          <w:between w:val="nil"/>
        </w:pBdr>
        <w:contextualSpacing/>
        <w:rPr>
          <w:rFonts w:ascii="Times New Roman" w:hAnsi="Times New Roman" w:cs="Times New Roman"/>
          <w:noProof/>
          <w:color w:val="000000"/>
          <w:szCs w:val="24"/>
        </w:rPr>
      </w:pPr>
      <w:r w:rsidRPr="00F07BA2">
        <w:rPr>
          <w:rFonts w:ascii="Times New Roman" w:hAnsi="Times New Roman" w:cs="Times New Roman"/>
          <w:noProof/>
          <w:color w:val="000000"/>
          <w:szCs w:val="24"/>
        </w:rPr>
        <w:t>co-metabolismul.</w:t>
      </w:r>
    </w:p>
    <w:p w14:paraId="6FB35FBA" w14:textId="7DF9A1C3" w:rsidR="0090052B" w:rsidRPr="00F07BA2" w:rsidRDefault="0090052B" w:rsidP="00F07BA2">
      <w:pPr>
        <w:rPr>
          <w:rFonts w:ascii="Times New Roman" w:hAnsi="Times New Roman" w:cs="Times New Roman"/>
          <w:noProof/>
          <w:szCs w:val="24"/>
        </w:rPr>
      </w:pPr>
      <w:r w:rsidRPr="00F07BA2">
        <w:rPr>
          <w:rFonts w:ascii="Times New Roman" w:hAnsi="Times New Roman" w:cs="Times New Roman"/>
          <w:noProof/>
          <w:szCs w:val="24"/>
        </w:rPr>
        <w:t xml:space="preserve">Avantajele bioremedierii </w:t>
      </w:r>
      <w:r w:rsidR="00B06D42" w:rsidRPr="00F07BA2">
        <w:rPr>
          <w:rFonts w:ascii="Times New Roman" w:hAnsi="Times New Roman" w:cs="Times New Roman"/>
          <w:noProof/>
          <w:szCs w:val="24"/>
        </w:rPr>
        <w:t>i</w:t>
      </w:r>
      <w:r w:rsidRPr="00F07BA2">
        <w:rPr>
          <w:rFonts w:ascii="Times New Roman" w:hAnsi="Times New Roman" w:cs="Times New Roman"/>
          <w:noProof/>
          <w:szCs w:val="24"/>
        </w:rPr>
        <w:t>n situ:</w:t>
      </w:r>
    </w:p>
    <w:p w14:paraId="4F6C52D0" w14:textId="77777777" w:rsidR="0090052B" w:rsidRPr="00F07BA2" w:rsidRDefault="0090052B" w:rsidP="00F07BA2">
      <w:pPr>
        <w:numPr>
          <w:ilvl w:val="0"/>
          <w:numId w:val="30"/>
        </w:numPr>
        <w:pBdr>
          <w:top w:val="nil"/>
          <w:left w:val="nil"/>
          <w:bottom w:val="nil"/>
          <w:right w:val="nil"/>
          <w:between w:val="nil"/>
        </w:pBdr>
        <w:contextualSpacing/>
        <w:rPr>
          <w:rFonts w:ascii="Times New Roman" w:hAnsi="Times New Roman" w:cs="Times New Roman"/>
          <w:noProof/>
          <w:color w:val="000000"/>
          <w:szCs w:val="24"/>
        </w:rPr>
      </w:pPr>
      <w:r w:rsidRPr="00F07BA2">
        <w:rPr>
          <w:rFonts w:ascii="Times New Roman" w:hAnsi="Times New Roman" w:cs="Times New Roman"/>
          <w:noProof/>
          <w:color w:val="000000"/>
          <w:szCs w:val="24"/>
        </w:rPr>
        <w:lastRenderedPageBreak/>
        <w:t>procedeu ecologic;</w:t>
      </w:r>
    </w:p>
    <w:p w14:paraId="09B1D34D" w14:textId="11FC92A4" w:rsidR="0090052B" w:rsidRPr="00F07BA2" w:rsidRDefault="0090052B" w:rsidP="00F07BA2">
      <w:pPr>
        <w:numPr>
          <w:ilvl w:val="0"/>
          <w:numId w:val="30"/>
        </w:numPr>
        <w:pBdr>
          <w:top w:val="nil"/>
          <w:left w:val="nil"/>
          <w:bottom w:val="nil"/>
          <w:right w:val="nil"/>
          <w:between w:val="nil"/>
        </w:pBdr>
        <w:contextualSpacing/>
        <w:rPr>
          <w:rFonts w:ascii="Times New Roman" w:hAnsi="Times New Roman" w:cs="Times New Roman"/>
          <w:noProof/>
          <w:color w:val="000000"/>
          <w:szCs w:val="24"/>
        </w:rPr>
      </w:pPr>
      <w:r w:rsidRPr="00F07BA2">
        <w:rPr>
          <w:rFonts w:ascii="Times New Roman" w:hAnsi="Times New Roman" w:cs="Times New Roman"/>
          <w:noProof/>
          <w:color w:val="000000"/>
          <w:szCs w:val="24"/>
        </w:rPr>
        <w:t xml:space="preserve">remedierea se produce </w:t>
      </w:r>
      <w:r w:rsidR="00B06D42" w:rsidRPr="00F07BA2">
        <w:rPr>
          <w:rFonts w:ascii="Times New Roman" w:hAnsi="Times New Roman" w:cs="Times New Roman"/>
          <w:noProof/>
          <w:color w:val="000000"/>
          <w:szCs w:val="24"/>
        </w:rPr>
        <w:t>i</w:t>
      </w:r>
      <w:r w:rsidRPr="00F07BA2">
        <w:rPr>
          <w:rFonts w:ascii="Times New Roman" w:hAnsi="Times New Roman" w:cs="Times New Roman"/>
          <w:noProof/>
          <w:color w:val="000000"/>
          <w:szCs w:val="24"/>
        </w:rPr>
        <w:t>n situ;</w:t>
      </w:r>
    </w:p>
    <w:p w14:paraId="0603ED5E" w14:textId="3FF39E6C" w:rsidR="0090052B" w:rsidRPr="00F07BA2" w:rsidRDefault="0090052B" w:rsidP="00F07BA2">
      <w:pPr>
        <w:numPr>
          <w:ilvl w:val="0"/>
          <w:numId w:val="30"/>
        </w:numPr>
        <w:pBdr>
          <w:top w:val="nil"/>
          <w:left w:val="nil"/>
          <w:bottom w:val="nil"/>
          <w:right w:val="nil"/>
          <w:between w:val="nil"/>
        </w:pBdr>
        <w:contextualSpacing/>
        <w:rPr>
          <w:rFonts w:ascii="Times New Roman" w:hAnsi="Times New Roman" w:cs="Times New Roman"/>
          <w:noProof/>
          <w:color w:val="000000"/>
          <w:szCs w:val="24"/>
        </w:rPr>
      </w:pPr>
      <w:r w:rsidRPr="00F07BA2">
        <w:rPr>
          <w:rFonts w:ascii="Times New Roman" w:hAnsi="Times New Roman" w:cs="Times New Roman"/>
          <w:noProof/>
          <w:color w:val="000000"/>
          <w:szCs w:val="24"/>
        </w:rPr>
        <w:t>costuri sc</w:t>
      </w:r>
      <w:r w:rsidR="00B06D42" w:rsidRPr="00F07BA2">
        <w:rPr>
          <w:rFonts w:ascii="Times New Roman" w:hAnsi="Times New Roman" w:cs="Times New Roman"/>
          <w:noProof/>
          <w:color w:val="000000"/>
          <w:szCs w:val="24"/>
        </w:rPr>
        <w:t>a</w:t>
      </w:r>
      <w:r w:rsidRPr="00F07BA2">
        <w:rPr>
          <w:rFonts w:ascii="Times New Roman" w:hAnsi="Times New Roman" w:cs="Times New Roman"/>
          <w:noProof/>
          <w:color w:val="000000"/>
          <w:szCs w:val="24"/>
        </w:rPr>
        <w:t>zute.</w:t>
      </w:r>
    </w:p>
    <w:p w14:paraId="5FB5F20F" w14:textId="08A63072" w:rsidR="0090052B" w:rsidRPr="00F07BA2" w:rsidRDefault="0090052B" w:rsidP="00F07BA2">
      <w:pPr>
        <w:rPr>
          <w:rFonts w:ascii="Times New Roman" w:hAnsi="Times New Roman" w:cs="Times New Roman"/>
          <w:noProof/>
          <w:szCs w:val="24"/>
        </w:rPr>
      </w:pPr>
      <w:r w:rsidRPr="00F07BA2">
        <w:rPr>
          <w:rFonts w:ascii="Times New Roman" w:hAnsi="Times New Roman" w:cs="Times New Roman"/>
          <w:noProof/>
          <w:szCs w:val="24"/>
        </w:rPr>
        <w:t xml:space="preserve">Dezavantajele bioremedierii </w:t>
      </w:r>
      <w:r w:rsidR="00B06D42" w:rsidRPr="00F07BA2">
        <w:rPr>
          <w:rFonts w:ascii="Times New Roman" w:hAnsi="Times New Roman" w:cs="Times New Roman"/>
          <w:noProof/>
          <w:szCs w:val="24"/>
        </w:rPr>
        <w:t>i</w:t>
      </w:r>
      <w:r w:rsidRPr="00F07BA2">
        <w:rPr>
          <w:rFonts w:ascii="Times New Roman" w:hAnsi="Times New Roman" w:cs="Times New Roman"/>
          <w:noProof/>
          <w:szCs w:val="24"/>
        </w:rPr>
        <w:t>n situ:</w:t>
      </w:r>
    </w:p>
    <w:p w14:paraId="62140B27" w14:textId="6EF248F7" w:rsidR="0090052B" w:rsidRPr="00F07BA2" w:rsidRDefault="0090052B" w:rsidP="00F07BA2">
      <w:pPr>
        <w:numPr>
          <w:ilvl w:val="0"/>
          <w:numId w:val="31"/>
        </w:numPr>
        <w:pBdr>
          <w:top w:val="nil"/>
          <w:left w:val="nil"/>
          <w:bottom w:val="nil"/>
          <w:right w:val="nil"/>
          <w:between w:val="nil"/>
        </w:pBdr>
        <w:contextualSpacing/>
        <w:rPr>
          <w:rFonts w:ascii="Times New Roman" w:hAnsi="Times New Roman" w:cs="Times New Roman"/>
          <w:noProof/>
          <w:color w:val="000000"/>
          <w:szCs w:val="24"/>
        </w:rPr>
      </w:pPr>
      <w:r w:rsidRPr="00F07BA2">
        <w:rPr>
          <w:rFonts w:ascii="Times New Roman" w:hAnsi="Times New Roman" w:cs="Times New Roman"/>
          <w:noProof/>
          <w:color w:val="000000"/>
          <w:szCs w:val="24"/>
        </w:rPr>
        <w:t>compu</w:t>
      </w:r>
      <w:r w:rsidR="00B06D42" w:rsidRPr="00F07BA2">
        <w:rPr>
          <w:rFonts w:ascii="Times New Roman" w:hAnsi="Times New Roman" w:cs="Times New Roman"/>
          <w:noProof/>
          <w:color w:val="000000"/>
          <w:szCs w:val="24"/>
        </w:rPr>
        <w:t>s</w:t>
      </w:r>
      <w:r w:rsidRPr="00F07BA2">
        <w:rPr>
          <w:rFonts w:ascii="Times New Roman" w:hAnsi="Times New Roman" w:cs="Times New Roman"/>
          <w:noProof/>
          <w:color w:val="000000"/>
          <w:szCs w:val="24"/>
        </w:rPr>
        <w:t>i anorganici nu pot fi distru</w:t>
      </w:r>
      <w:r w:rsidR="00B06D42" w:rsidRPr="00F07BA2">
        <w:rPr>
          <w:rFonts w:ascii="Times New Roman" w:hAnsi="Times New Roman" w:cs="Times New Roman"/>
          <w:noProof/>
          <w:color w:val="000000"/>
          <w:szCs w:val="24"/>
        </w:rPr>
        <w:t>s</w:t>
      </w:r>
      <w:r w:rsidRPr="00F07BA2">
        <w:rPr>
          <w:rFonts w:ascii="Times New Roman" w:hAnsi="Times New Roman" w:cs="Times New Roman"/>
          <w:noProof/>
          <w:color w:val="000000"/>
          <w:szCs w:val="24"/>
        </w:rPr>
        <w:t>i;</w:t>
      </w:r>
    </w:p>
    <w:p w14:paraId="35FCD1FA" w14:textId="00377808" w:rsidR="0090052B" w:rsidRPr="00F07BA2" w:rsidRDefault="0090052B" w:rsidP="00F07BA2">
      <w:pPr>
        <w:numPr>
          <w:ilvl w:val="0"/>
          <w:numId w:val="31"/>
        </w:numPr>
        <w:pBdr>
          <w:top w:val="nil"/>
          <w:left w:val="nil"/>
          <w:bottom w:val="nil"/>
          <w:right w:val="nil"/>
          <w:between w:val="nil"/>
        </w:pBdr>
        <w:contextualSpacing/>
        <w:rPr>
          <w:rFonts w:ascii="Times New Roman" w:hAnsi="Times New Roman" w:cs="Times New Roman"/>
          <w:noProof/>
          <w:color w:val="000000"/>
          <w:szCs w:val="24"/>
        </w:rPr>
      </w:pPr>
      <w:r w:rsidRPr="00F07BA2">
        <w:rPr>
          <w:rFonts w:ascii="Times New Roman" w:hAnsi="Times New Roman" w:cs="Times New Roman"/>
          <w:noProof/>
          <w:color w:val="000000"/>
          <w:szCs w:val="24"/>
        </w:rPr>
        <w:t>circula</w:t>
      </w:r>
      <w:r w:rsidR="00B06D42" w:rsidRPr="00F07BA2">
        <w:rPr>
          <w:rFonts w:ascii="Times New Roman" w:hAnsi="Times New Roman" w:cs="Times New Roman"/>
          <w:noProof/>
          <w:color w:val="000000"/>
          <w:szCs w:val="24"/>
        </w:rPr>
        <w:t>t</w:t>
      </w:r>
      <w:r w:rsidRPr="00F07BA2">
        <w:rPr>
          <w:rFonts w:ascii="Times New Roman" w:hAnsi="Times New Roman" w:cs="Times New Roman"/>
          <w:noProof/>
          <w:color w:val="000000"/>
          <w:szCs w:val="24"/>
        </w:rPr>
        <w:t>ia solu</w:t>
      </w:r>
      <w:r w:rsidR="00B06D42" w:rsidRPr="00F07BA2">
        <w:rPr>
          <w:rFonts w:ascii="Times New Roman" w:hAnsi="Times New Roman" w:cs="Times New Roman"/>
          <w:noProof/>
          <w:color w:val="000000"/>
          <w:szCs w:val="24"/>
        </w:rPr>
        <w:t>t</w:t>
      </w:r>
      <w:r w:rsidRPr="00F07BA2">
        <w:rPr>
          <w:rFonts w:ascii="Times New Roman" w:hAnsi="Times New Roman" w:cs="Times New Roman"/>
          <w:noProof/>
          <w:color w:val="000000"/>
          <w:szCs w:val="24"/>
        </w:rPr>
        <w:t>iilor apoase prin sol poate conduce la cre</w:t>
      </w:r>
      <w:r w:rsidR="00B06D42" w:rsidRPr="00F07BA2">
        <w:rPr>
          <w:rFonts w:ascii="Times New Roman" w:hAnsi="Times New Roman" w:cs="Times New Roman"/>
          <w:noProof/>
          <w:color w:val="000000"/>
          <w:szCs w:val="24"/>
        </w:rPr>
        <w:t>s</w:t>
      </w:r>
      <w:r w:rsidRPr="00F07BA2">
        <w:rPr>
          <w:rFonts w:ascii="Times New Roman" w:hAnsi="Times New Roman" w:cs="Times New Roman"/>
          <w:noProof/>
          <w:color w:val="000000"/>
          <w:szCs w:val="24"/>
        </w:rPr>
        <w:t>terea mobilit</w:t>
      </w:r>
      <w:r w:rsidR="00B06D42" w:rsidRPr="00F07BA2">
        <w:rPr>
          <w:rFonts w:ascii="Times New Roman" w:hAnsi="Times New Roman" w:cs="Times New Roman"/>
          <w:noProof/>
          <w:color w:val="000000"/>
          <w:szCs w:val="24"/>
        </w:rPr>
        <w:t>at</w:t>
      </w:r>
      <w:r w:rsidRPr="00F07BA2">
        <w:rPr>
          <w:rFonts w:ascii="Times New Roman" w:hAnsi="Times New Roman" w:cs="Times New Roman"/>
          <w:noProof/>
          <w:color w:val="000000"/>
          <w:szCs w:val="24"/>
        </w:rPr>
        <w:t>ii poluan</w:t>
      </w:r>
      <w:r w:rsidR="00B06D42" w:rsidRPr="00F07BA2">
        <w:rPr>
          <w:rFonts w:ascii="Times New Roman" w:hAnsi="Times New Roman" w:cs="Times New Roman"/>
          <w:noProof/>
          <w:color w:val="000000"/>
          <w:szCs w:val="24"/>
        </w:rPr>
        <w:t>t</w:t>
      </w:r>
      <w:r w:rsidRPr="00F07BA2">
        <w:rPr>
          <w:rFonts w:ascii="Times New Roman" w:hAnsi="Times New Roman" w:cs="Times New Roman"/>
          <w:noProof/>
          <w:color w:val="000000"/>
          <w:szCs w:val="24"/>
        </w:rPr>
        <w:t>ilor;</w:t>
      </w:r>
    </w:p>
    <w:p w14:paraId="3F10327F" w14:textId="2EEE8511" w:rsidR="0090052B" w:rsidRPr="00F07BA2" w:rsidRDefault="0090052B" w:rsidP="00F07BA2">
      <w:pPr>
        <w:numPr>
          <w:ilvl w:val="0"/>
          <w:numId w:val="31"/>
        </w:numPr>
        <w:pBdr>
          <w:top w:val="nil"/>
          <w:left w:val="nil"/>
          <w:bottom w:val="nil"/>
          <w:right w:val="nil"/>
          <w:between w:val="nil"/>
        </w:pBdr>
        <w:contextualSpacing/>
        <w:rPr>
          <w:rFonts w:ascii="Times New Roman" w:hAnsi="Times New Roman" w:cs="Times New Roman"/>
          <w:noProof/>
          <w:color w:val="000000"/>
          <w:szCs w:val="24"/>
        </w:rPr>
      </w:pPr>
      <w:r w:rsidRPr="00F07BA2">
        <w:rPr>
          <w:rFonts w:ascii="Times New Roman" w:hAnsi="Times New Roman" w:cs="Times New Roman"/>
          <w:noProof/>
          <w:color w:val="000000"/>
          <w:szCs w:val="24"/>
        </w:rPr>
        <w:t>colonizarea preferen</w:t>
      </w:r>
      <w:r w:rsidR="00B06D42" w:rsidRPr="00F07BA2">
        <w:rPr>
          <w:rFonts w:ascii="Times New Roman" w:hAnsi="Times New Roman" w:cs="Times New Roman"/>
          <w:noProof/>
          <w:color w:val="000000"/>
          <w:szCs w:val="24"/>
        </w:rPr>
        <w:t>t</w:t>
      </w:r>
      <w:r w:rsidRPr="00F07BA2">
        <w:rPr>
          <w:rFonts w:ascii="Times New Roman" w:hAnsi="Times New Roman" w:cs="Times New Roman"/>
          <w:noProof/>
          <w:color w:val="000000"/>
          <w:szCs w:val="24"/>
        </w:rPr>
        <w:t>ial</w:t>
      </w:r>
      <w:r w:rsidR="00B06D42" w:rsidRPr="00F07BA2">
        <w:rPr>
          <w:rFonts w:ascii="Times New Roman" w:hAnsi="Times New Roman" w:cs="Times New Roman"/>
          <w:noProof/>
          <w:color w:val="000000"/>
          <w:szCs w:val="24"/>
        </w:rPr>
        <w:t>a</w:t>
      </w:r>
      <w:r w:rsidRPr="00F07BA2">
        <w:rPr>
          <w:rFonts w:ascii="Times New Roman" w:hAnsi="Times New Roman" w:cs="Times New Roman"/>
          <w:noProof/>
          <w:color w:val="000000"/>
          <w:szCs w:val="24"/>
        </w:rPr>
        <w:t xml:space="preserve"> a microorganismelor poate produce </w:t>
      </w:r>
      <w:r w:rsidR="00B06D42" w:rsidRPr="00F07BA2">
        <w:rPr>
          <w:rFonts w:ascii="Times New Roman" w:hAnsi="Times New Roman" w:cs="Times New Roman"/>
          <w:noProof/>
          <w:color w:val="000000"/>
          <w:szCs w:val="24"/>
        </w:rPr>
        <w:t>i</w:t>
      </w:r>
      <w:r w:rsidRPr="00F07BA2">
        <w:rPr>
          <w:rFonts w:ascii="Times New Roman" w:hAnsi="Times New Roman" w:cs="Times New Roman"/>
          <w:noProof/>
          <w:color w:val="000000"/>
          <w:szCs w:val="24"/>
        </w:rPr>
        <w:t>nfundarea pu</w:t>
      </w:r>
      <w:r w:rsidR="00B06D42" w:rsidRPr="00F07BA2">
        <w:rPr>
          <w:rFonts w:ascii="Times New Roman" w:hAnsi="Times New Roman" w:cs="Times New Roman"/>
          <w:noProof/>
          <w:color w:val="000000"/>
          <w:szCs w:val="24"/>
        </w:rPr>
        <w:t>t</w:t>
      </w:r>
      <w:r w:rsidRPr="00F07BA2">
        <w:rPr>
          <w:rFonts w:ascii="Times New Roman" w:hAnsi="Times New Roman" w:cs="Times New Roman"/>
          <w:noProof/>
          <w:color w:val="000000"/>
          <w:szCs w:val="24"/>
        </w:rPr>
        <w:t>urilor de injec</w:t>
      </w:r>
      <w:r w:rsidR="00B06D42" w:rsidRPr="00F07BA2">
        <w:rPr>
          <w:rFonts w:ascii="Times New Roman" w:hAnsi="Times New Roman" w:cs="Times New Roman"/>
          <w:noProof/>
          <w:color w:val="000000"/>
          <w:szCs w:val="24"/>
        </w:rPr>
        <w:t>t</w:t>
      </w:r>
      <w:r w:rsidRPr="00F07BA2">
        <w:rPr>
          <w:rFonts w:ascii="Times New Roman" w:hAnsi="Times New Roman" w:cs="Times New Roman"/>
          <w:noProof/>
          <w:color w:val="000000"/>
          <w:szCs w:val="24"/>
        </w:rPr>
        <w:t>ie a apei/nutrien</w:t>
      </w:r>
      <w:r w:rsidR="00B06D42" w:rsidRPr="00F07BA2">
        <w:rPr>
          <w:rFonts w:ascii="Times New Roman" w:hAnsi="Times New Roman" w:cs="Times New Roman"/>
          <w:noProof/>
          <w:color w:val="000000"/>
          <w:szCs w:val="24"/>
        </w:rPr>
        <w:t>t</w:t>
      </w:r>
      <w:r w:rsidRPr="00F07BA2">
        <w:rPr>
          <w:rFonts w:ascii="Times New Roman" w:hAnsi="Times New Roman" w:cs="Times New Roman"/>
          <w:noProof/>
          <w:color w:val="000000"/>
          <w:szCs w:val="24"/>
        </w:rPr>
        <w:t>ilor;</w:t>
      </w:r>
    </w:p>
    <w:p w14:paraId="6B6E0155" w14:textId="044ABA87" w:rsidR="0090052B" w:rsidRPr="00F07BA2" w:rsidRDefault="0090052B" w:rsidP="00F07BA2">
      <w:pPr>
        <w:numPr>
          <w:ilvl w:val="0"/>
          <w:numId w:val="31"/>
        </w:numPr>
        <w:pBdr>
          <w:top w:val="nil"/>
          <w:left w:val="nil"/>
          <w:bottom w:val="nil"/>
          <w:right w:val="nil"/>
          <w:between w:val="nil"/>
        </w:pBdr>
        <w:contextualSpacing/>
        <w:rPr>
          <w:rFonts w:ascii="Times New Roman" w:hAnsi="Times New Roman" w:cs="Times New Roman"/>
          <w:noProof/>
          <w:color w:val="000000"/>
          <w:szCs w:val="24"/>
        </w:rPr>
      </w:pPr>
      <w:r w:rsidRPr="00F07BA2">
        <w:rPr>
          <w:rFonts w:ascii="Times New Roman" w:hAnsi="Times New Roman" w:cs="Times New Roman"/>
          <w:noProof/>
          <w:color w:val="000000"/>
          <w:szCs w:val="24"/>
        </w:rPr>
        <w:t xml:space="preserve">perioada de remediere este mai </w:t>
      </w:r>
      <w:r w:rsidR="00B06D42" w:rsidRPr="00F07BA2">
        <w:rPr>
          <w:rFonts w:ascii="Times New Roman" w:hAnsi="Times New Roman" w:cs="Times New Roman"/>
          <w:noProof/>
          <w:color w:val="000000"/>
          <w:szCs w:val="24"/>
        </w:rPr>
        <w:t>i</w:t>
      </w:r>
      <w:r w:rsidRPr="00F07BA2">
        <w:rPr>
          <w:rFonts w:ascii="Times New Roman" w:hAnsi="Times New Roman" w:cs="Times New Roman"/>
          <w:noProof/>
          <w:color w:val="000000"/>
          <w:szCs w:val="24"/>
        </w:rPr>
        <w:t>ndelungat</w:t>
      </w:r>
      <w:r w:rsidR="00B06D42" w:rsidRPr="00F07BA2">
        <w:rPr>
          <w:rFonts w:ascii="Times New Roman" w:hAnsi="Times New Roman" w:cs="Times New Roman"/>
          <w:noProof/>
          <w:color w:val="000000"/>
          <w:szCs w:val="24"/>
        </w:rPr>
        <w:t>a</w:t>
      </w:r>
      <w:r w:rsidRPr="00F07BA2">
        <w:rPr>
          <w:rFonts w:ascii="Times New Roman" w:hAnsi="Times New Roman" w:cs="Times New Roman"/>
          <w:noProof/>
          <w:color w:val="000000"/>
          <w:szCs w:val="24"/>
        </w:rPr>
        <w:t>.</w:t>
      </w:r>
    </w:p>
    <w:p w14:paraId="763619DA" w14:textId="77777777" w:rsidR="0090052B" w:rsidRPr="00F07BA2" w:rsidRDefault="0090052B" w:rsidP="00F07BA2">
      <w:pPr>
        <w:rPr>
          <w:rFonts w:ascii="Times New Roman" w:hAnsi="Times New Roman" w:cs="Times New Roman"/>
          <w:i/>
          <w:noProof/>
          <w:szCs w:val="24"/>
          <w:u w:val="single"/>
        </w:rPr>
      </w:pPr>
      <w:r w:rsidRPr="00F07BA2">
        <w:rPr>
          <w:rFonts w:ascii="Times New Roman" w:hAnsi="Times New Roman" w:cs="Times New Roman"/>
          <w:i/>
          <w:noProof/>
          <w:szCs w:val="24"/>
          <w:u w:val="single"/>
        </w:rPr>
        <w:t>Bioremedierea ex situ</w:t>
      </w:r>
    </w:p>
    <w:p w14:paraId="148AC9B1" w14:textId="58F02C2B" w:rsidR="0090052B" w:rsidRPr="00F07BA2" w:rsidRDefault="0090052B" w:rsidP="00F07BA2">
      <w:pPr>
        <w:rPr>
          <w:rFonts w:ascii="Times New Roman" w:hAnsi="Times New Roman" w:cs="Times New Roman"/>
          <w:noProof/>
          <w:szCs w:val="24"/>
        </w:rPr>
      </w:pPr>
      <w:r w:rsidRPr="00F07BA2">
        <w:rPr>
          <w:rFonts w:ascii="Times New Roman" w:hAnsi="Times New Roman" w:cs="Times New Roman"/>
          <w:noProof/>
          <w:szCs w:val="24"/>
        </w:rPr>
        <w:t>Principala caracterisic</w:t>
      </w:r>
      <w:r w:rsidR="00B06D42" w:rsidRPr="00F07BA2">
        <w:rPr>
          <w:rFonts w:ascii="Times New Roman" w:hAnsi="Times New Roman" w:cs="Times New Roman"/>
          <w:noProof/>
          <w:szCs w:val="24"/>
        </w:rPr>
        <w:t>a</w:t>
      </w:r>
      <w:r w:rsidRPr="00F07BA2">
        <w:rPr>
          <w:rFonts w:ascii="Times New Roman" w:hAnsi="Times New Roman" w:cs="Times New Roman"/>
          <w:noProof/>
          <w:szCs w:val="24"/>
        </w:rPr>
        <w:t xml:space="preserve"> a tehnologiilor de bioremediere ex situ este aceea c</w:t>
      </w:r>
      <w:r w:rsidR="00B06D42" w:rsidRPr="00F07BA2">
        <w:rPr>
          <w:rFonts w:ascii="Times New Roman" w:hAnsi="Times New Roman" w:cs="Times New Roman"/>
          <w:noProof/>
          <w:szCs w:val="24"/>
        </w:rPr>
        <w:t>a</w:t>
      </w:r>
      <w:r w:rsidRPr="00F07BA2">
        <w:rPr>
          <w:rFonts w:ascii="Times New Roman" w:hAnsi="Times New Roman" w:cs="Times New Roman"/>
          <w:noProof/>
          <w:szCs w:val="24"/>
        </w:rPr>
        <w:t xml:space="preserve"> solul este mutat din amplasamentul s</w:t>
      </w:r>
      <w:r w:rsidR="00B06D42" w:rsidRPr="00F07BA2">
        <w:rPr>
          <w:rFonts w:ascii="Times New Roman" w:hAnsi="Times New Roman" w:cs="Times New Roman"/>
          <w:noProof/>
          <w:szCs w:val="24"/>
        </w:rPr>
        <w:t>a</w:t>
      </w:r>
      <w:r w:rsidRPr="00F07BA2">
        <w:rPr>
          <w:rFonts w:ascii="Times New Roman" w:hAnsi="Times New Roman" w:cs="Times New Roman"/>
          <w:noProof/>
          <w:szCs w:val="24"/>
        </w:rPr>
        <w:t>u ini</w:t>
      </w:r>
      <w:r w:rsidR="00B06D42" w:rsidRPr="00F07BA2">
        <w:rPr>
          <w:rFonts w:ascii="Times New Roman" w:hAnsi="Times New Roman" w:cs="Times New Roman"/>
          <w:noProof/>
          <w:szCs w:val="24"/>
        </w:rPr>
        <w:t>t</w:t>
      </w:r>
      <w:r w:rsidRPr="00F07BA2">
        <w:rPr>
          <w:rFonts w:ascii="Times New Roman" w:hAnsi="Times New Roman" w:cs="Times New Roman"/>
          <w:noProof/>
          <w:szCs w:val="24"/>
        </w:rPr>
        <w:t xml:space="preserve">ial, fie </w:t>
      </w:r>
      <w:r w:rsidR="00B06D42" w:rsidRPr="00F07BA2">
        <w:rPr>
          <w:rFonts w:ascii="Times New Roman" w:hAnsi="Times New Roman" w:cs="Times New Roman"/>
          <w:noProof/>
          <w:szCs w:val="24"/>
        </w:rPr>
        <w:t>i</w:t>
      </w:r>
      <w:r w:rsidRPr="00F07BA2">
        <w:rPr>
          <w:rFonts w:ascii="Times New Roman" w:hAnsi="Times New Roman" w:cs="Times New Roman"/>
          <w:noProof/>
          <w:szCs w:val="24"/>
        </w:rPr>
        <w:t>ntr-o instala</w:t>
      </w:r>
      <w:r w:rsidR="00B06D42" w:rsidRPr="00F07BA2">
        <w:rPr>
          <w:rFonts w:ascii="Times New Roman" w:hAnsi="Times New Roman" w:cs="Times New Roman"/>
          <w:noProof/>
          <w:szCs w:val="24"/>
        </w:rPr>
        <w:t>t</w:t>
      </w:r>
      <w:r w:rsidRPr="00F07BA2">
        <w:rPr>
          <w:rFonts w:ascii="Times New Roman" w:hAnsi="Times New Roman" w:cs="Times New Roman"/>
          <w:noProof/>
          <w:szCs w:val="24"/>
        </w:rPr>
        <w:t>ie adecvat</w:t>
      </w:r>
      <w:r w:rsidR="00B06D42" w:rsidRPr="00F07BA2">
        <w:rPr>
          <w:rFonts w:ascii="Times New Roman" w:hAnsi="Times New Roman" w:cs="Times New Roman"/>
          <w:noProof/>
          <w:szCs w:val="24"/>
        </w:rPr>
        <w:t>a</w:t>
      </w:r>
      <w:r w:rsidRPr="00F07BA2">
        <w:rPr>
          <w:rFonts w:ascii="Times New Roman" w:hAnsi="Times New Roman" w:cs="Times New Roman"/>
          <w:noProof/>
          <w:szCs w:val="24"/>
        </w:rPr>
        <w:t xml:space="preserve">, fie </w:t>
      </w:r>
      <w:r w:rsidR="00B06D42" w:rsidRPr="00F07BA2">
        <w:rPr>
          <w:rFonts w:ascii="Times New Roman" w:hAnsi="Times New Roman" w:cs="Times New Roman"/>
          <w:noProof/>
          <w:szCs w:val="24"/>
        </w:rPr>
        <w:t>i</w:t>
      </w:r>
      <w:r w:rsidRPr="00F07BA2">
        <w:rPr>
          <w:rFonts w:ascii="Times New Roman" w:hAnsi="Times New Roman" w:cs="Times New Roman"/>
          <w:noProof/>
          <w:szCs w:val="24"/>
        </w:rPr>
        <w:t>n alt</w:t>
      </w:r>
      <w:r w:rsidR="00B06D42" w:rsidRPr="00F07BA2">
        <w:rPr>
          <w:rFonts w:ascii="Times New Roman" w:hAnsi="Times New Roman" w:cs="Times New Roman"/>
          <w:noProof/>
          <w:szCs w:val="24"/>
        </w:rPr>
        <w:t>a</w:t>
      </w:r>
      <w:r w:rsidRPr="00F07BA2">
        <w:rPr>
          <w:rFonts w:ascii="Times New Roman" w:hAnsi="Times New Roman" w:cs="Times New Roman"/>
          <w:noProof/>
          <w:szCs w:val="24"/>
        </w:rPr>
        <w:t xml:space="preserve"> parte a aceluia</w:t>
      </w:r>
      <w:r w:rsidR="00B06D42" w:rsidRPr="00F07BA2">
        <w:rPr>
          <w:rFonts w:ascii="Times New Roman" w:hAnsi="Times New Roman" w:cs="Times New Roman"/>
          <w:noProof/>
          <w:szCs w:val="24"/>
        </w:rPr>
        <w:t>s</w:t>
      </w:r>
      <w:r w:rsidRPr="00F07BA2">
        <w:rPr>
          <w:rFonts w:ascii="Times New Roman" w:hAnsi="Times New Roman" w:cs="Times New Roman"/>
          <w:noProof/>
          <w:szCs w:val="24"/>
        </w:rPr>
        <w:t>i sit.</w:t>
      </w:r>
    </w:p>
    <w:p w14:paraId="2B684AC4" w14:textId="644A6EBE" w:rsidR="0090052B" w:rsidRPr="00F07BA2" w:rsidRDefault="0090052B" w:rsidP="00F07BA2">
      <w:pPr>
        <w:rPr>
          <w:rFonts w:ascii="Times New Roman" w:hAnsi="Times New Roman" w:cs="Times New Roman"/>
          <w:noProof/>
          <w:szCs w:val="24"/>
        </w:rPr>
      </w:pPr>
      <w:r w:rsidRPr="00F07BA2">
        <w:rPr>
          <w:rFonts w:ascii="Times New Roman" w:hAnsi="Times New Roman" w:cs="Times New Roman"/>
          <w:noProof/>
          <w:szCs w:val="24"/>
        </w:rPr>
        <w:t xml:space="preserve">Aceste tehnologii sunt preferate </w:t>
      </w:r>
      <w:r w:rsidR="00B06D42" w:rsidRPr="00F07BA2">
        <w:rPr>
          <w:rFonts w:ascii="Times New Roman" w:hAnsi="Times New Roman" w:cs="Times New Roman"/>
          <w:noProof/>
          <w:szCs w:val="24"/>
        </w:rPr>
        <w:t>i</w:t>
      </w:r>
      <w:r w:rsidRPr="00F07BA2">
        <w:rPr>
          <w:rFonts w:ascii="Times New Roman" w:hAnsi="Times New Roman" w:cs="Times New Roman"/>
          <w:noProof/>
          <w:szCs w:val="24"/>
        </w:rPr>
        <w:t>n cazul polu</w:t>
      </w:r>
      <w:r w:rsidR="00B06D42" w:rsidRPr="00F07BA2">
        <w:rPr>
          <w:rFonts w:ascii="Times New Roman" w:hAnsi="Times New Roman" w:cs="Times New Roman"/>
          <w:noProof/>
          <w:szCs w:val="24"/>
        </w:rPr>
        <w:t>a</w:t>
      </w:r>
      <w:r w:rsidRPr="00F07BA2">
        <w:rPr>
          <w:rFonts w:ascii="Times New Roman" w:hAnsi="Times New Roman" w:cs="Times New Roman"/>
          <w:noProof/>
          <w:szCs w:val="24"/>
        </w:rPr>
        <w:t xml:space="preserve">rilor localizate, </w:t>
      </w:r>
      <w:r w:rsidR="00B06D42" w:rsidRPr="00F07BA2">
        <w:rPr>
          <w:rFonts w:ascii="Times New Roman" w:hAnsi="Times New Roman" w:cs="Times New Roman"/>
          <w:noProof/>
          <w:szCs w:val="24"/>
        </w:rPr>
        <w:t>i</w:t>
      </w:r>
      <w:r w:rsidRPr="00F07BA2">
        <w:rPr>
          <w:rFonts w:ascii="Times New Roman" w:hAnsi="Times New Roman" w:cs="Times New Roman"/>
          <w:noProof/>
          <w:szCs w:val="24"/>
        </w:rPr>
        <w:t xml:space="preserve">n zonele </w:t>
      </w:r>
      <w:r w:rsidR="00B06D42" w:rsidRPr="00F07BA2">
        <w:rPr>
          <w:rFonts w:ascii="Times New Roman" w:hAnsi="Times New Roman" w:cs="Times New Roman"/>
          <w:noProof/>
          <w:szCs w:val="24"/>
        </w:rPr>
        <w:t>i</w:t>
      </w:r>
      <w:r w:rsidRPr="00F07BA2">
        <w:rPr>
          <w:rFonts w:ascii="Times New Roman" w:hAnsi="Times New Roman" w:cs="Times New Roman"/>
          <w:noProof/>
          <w:szCs w:val="24"/>
        </w:rPr>
        <w:t>n care concentra</w:t>
      </w:r>
      <w:r w:rsidR="00B06D42" w:rsidRPr="00F07BA2">
        <w:rPr>
          <w:rFonts w:ascii="Times New Roman" w:hAnsi="Times New Roman" w:cs="Times New Roman"/>
          <w:noProof/>
          <w:szCs w:val="24"/>
        </w:rPr>
        <w:t>t</w:t>
      </w:r>
      <w:r w:rsidRPr="00F07BA2">
        <w:rPr>
          <w:rFonts w:ascii="Times New Roman" w:hAnsi="Times New Roman" w:cs="Times New Roman"/>
          <w:noProof/>
          <w:szCs w:val="24"/>
        </w:rPr>
        <w:t>ia poluan</w:t>
      </w:r>
      <w:r w:rsidR="00B06D42" w:rsidRPr="00F07BA2">
        <w:rPr>
          <w:rFonts w:ascii="Times New Roman" w:hAnsi="Times New Roman" w:cs="Times New Roman"/>
          <w:noProof/>
          <w:szCs w:val="24"/>
        </w:rPr>
        <w:t>t</w:t>
      </w:r>
      <w:r w:rsidRPr="00F07BA2">
        <w:rPr>
          <w:rFonts w:ascii="Times New Roman" w:hAnsi="Times New Roman" w:cs="Times New Roman"/>
          <w:noProof/>
          <w:szCs w:val="24"/>
        </w:rPr>
        <w:t>ilor este relativ ridicat</w:t>
      </w:r>
      <w:r w:rsidR="00B06D42" w:rsidRPr="00F07BA2">
        <w:rPr>
          <w:rFonts w:ascii="Times New Roman" w:hAnsi="Times New Roman" w:cs="Times New Roman"/>
          <w:noProof/>
          <w:szCs w:val="24"/>
        </w:rPr>
        <w:t>a</w:t>
      </w:r>
      <w:r w:rsidRPr="00F07BA2">
        <w:rPr>
          <w:rFonts w:ascii="Times New Roman" w:hAnsi="Times New Roman" w:cs="Times New Roman"/>
          <w:noProof/>
          <w:szCs w:val="24"/>
        </w:rPr>
        <w:t>, iar ad</w:t>
      </w:r>
      <w:r w:rsidR="00B06D42" w:rsidRPr="00F07BA2">
        <w:rPr>
          <w:rFonts w:ascii="Times New Roman" w:hAnsi="Times New Roman" w:cs="Times New Roman"/>
          <w:noProof/>
          <w:szCs w:val="24"/>
        </w:rPr>
        <w:t>a</w:t>
      </w:r>
      <w:r w:rsidRPr="00F07BA2">
        <w:rPr>
          <w:rFonts w:ascii="Times New Roman" w:hAnsi="Times New Roman" w:cs="Times New Roman"/>
          <w:noProof/>
          <w:szCs w:val="24"/>
        </w:rPr>
        <w:t>ncimea la care se g</w:t>
      </w:r>
      <w:r w:rsidR="00B06D42" w:rsidRPr="00F07BA2">
        <w:rPr>
          <w:rFonts w:ascii="Times New Roman" w:hAnsi="Times New Roman" w:cs="Times New Roman"/>
          <w:noProof/>
          <w:szCs w:val="24"/>
        </w:rPr>
        <w:t>a</w:t>
      </w:r>
      <w:r w:rsidRPr="00F07BA2">
        <w:rPr>
          <w:rFonts w:ascii="Times New Roman" w:hAnsi="Times New Roman" w:cs="Times New Roman"/>
          <w:noProof/>
          <w:szCs w:val="24"/>
        </w:rPr>
        <w:t>sesc nu este prea mare.</w:t>
      </w:r>
    </w:p>
    <w:p w14:paraId="5B091545" w14:textId="77777777" w:rsidR="0090052B" w:rsidRPr="00F07BA2" w:rsidRDefault="0090052B" w:rsidP="00F07BA2">
      <w:pPr>
        <w:rPr>
          <w:rFonts w:ascii="Times New Roman" w:hAnsi="Times New Roman" w:cs="Times New Roman"/>
          <w:noProof/>
          <w:szCs w:val="24"/>
        </w:rPr>
      </w:pPr>
      <w:r w:rsidRPr="00F07BA2">
        <w:rPr>
          <w:rFonts w:ascii="Times New Roman" w:hAnsi="Times New Roman" w:cs="Times New Roman"/>
          <w:noProof/>
          <w:szCs w:val="24"/>
        </w:rPr>
        <w:t>Avantajele bioremedierii ex situ:</w:t>
      </w:r>
    </w:p>
    <w:p w14:paraId="0681F0A1" w14:textId="00D715B3" w:rsidR="0090052B" w:rsidRPr="00F07BA2" w:rsidRDefault="0090052B" w:rsidP="00F07BA2">
      <w:pPr>
        <w:numPr>
          <w:ilvl w:val="0"/>
          <w:numId w:val="24"/>
        </w:numPr>
        <w:pBdr>
          <w:top w:val="nil"/>
          <w:left w:val="nil"/>
          <w:bottom w:val="nil"/>
          <w:right w:val="nil"/>
          <w:between w:val="nil"/>
        </w:pBdr>
        <w:contextualSpacing/>
        <w:rPr>
          <w:rFonts w:ascii="Times New Roman" w:hAnsi="Times New Roman" w:cs="Times New Roman"/>
          <w:noProof/>
          <w:color w:val="000000"/>
          <w:szCs w:val="24"/>
        </w:rPr>
      </w:pPr>
      <w:r w:rsidRPr="00F07BA2">
        <w:rPr>
          <w:rFonts w:ascii="Times New Roman" w:hAnsi="Times New Roman" w:cs="Times New Roman"/>
          <w:noProof/>
          <w:color w:val="000000"/>
          <w:szCs w:val="24"/>
        </w:rPr>
        <w:t>optimizarea condi</w:t>
      </w:r>
      <w:r w:rsidR="00B06D42" w:rsidRPr="00F07BA2">
        <w:rPr>
          <w:rFonts w:ascii="Times New Roman" w:hAnsi="Times New Roman" w:cs="Times New Roman"/>
          <w:noProof/>
          <w:color w:val="000000"/>
          <w:szCs w:val="24"/>
        </w:rPr>
        <w:t>t</w:t>
      </w:r>
      <w:r w:rsidRPr="00F07BA2">
        <w:rPr>
          <w:rFonts w:ascii="Times New Roman" w:hAnsi="Times New Roman" w:cs="Times New Roman"/>
          <w:noProof/>
          <w:color w:val="000000"/>
          <w:szCs w:val="24"/>
        </w:rPr>
        <w:t>iilor de lucru;</w:t>
      </w:r>
    </w:p>
    <w:p w14:paraId="41F90DEE" w14:textId="77777777" w:rsidR="0090052B" w:rsidRPr="00F07BA2" w:rsidRDefault="0090052B" w:rsidP="00F07BA2">
      <w:pPr>
        <w:numPr>
          <w:ilvl w:val="0"/>
          <w:numId w:val="24"/>
        </w:numPr>
        <w:pBdr>
          <w:top w:val="nil"/>
          <w:left w:val="nil"/>
          <w:bottom w:val="nil"/>
          <w:right w:val="nil"/>
          <w:between w:val="nil"/>
        </w:pBdr>
        <w:contextualSpacing/>
        <w:rPr>
          <w:rFonts w:ascii="Times New Roman" w:hAnsi="Times New Roman" w:cs="Times New Roman"/>
          <w:noProof/>
          <w:color w:val="000000"/>
          <w:szCs w:val="24"/>
        </w:rPr>
      </w:pPr>
      <w:r w:rsidRPr="00F07BA2">
        <w:rPr>
          <w:rFonts w:ascii="Times New Roman" w:hAnsi="Times New Roman" w:cs="Times New Roman"/>
          <w:noProof/>
          <w:color w:val="000000"/>
          <w:szCs w:val="24"/>
        </w:rPr>
        <w:t>control bun al procesului;</w:t>
      </w:r>
    </w:p>
    <w:p w14:paraId="0A983B35" w14:textId="13F6D783" w:rsidR="0090052B" w:rsidRPr="00F07BA2" w:rsidRDefault="0090052B" w:rsidP="00F07BA2">
      <w:pPr>
        <w:numPr>
          <w:ilvl w:val="0"/>
          <w:numId w:val="24"/>
        </w:numPr>
        <w:pBdr>
          <w:top w:val="nil"/>
          <w:left w:val="nil"/>
          <w:bottom w:val="nil"/>
          <w:right w:val="nil"/>
          <w:between w:val="nil"/>
        </w:pBdr>
        <w:contextualSpacing/>
        <w:rPr>
          <w:rFonts w:ascii="Times New Roman" w:hAnsi="Times New Roman" w:cs="Times New Roman"/>
          <w:noProof/>
          <w:color w:val="000000"/>
          <w:szCs w:val="24"/>
        </w:rPr>
      </w:pPr>
      <w:r w:rsidRPr="00F07BA2">
        <w:rPr>
          <w:rFonts w:ascii="Times New Roman" w:hAnsi="Times New Roman" w:cs="Times New Roman"/>
          <w:noProof/>
          <w:color w:val="000000"/>
          <w:szCs w:val="24"/>
        </w:rPr>
        <w:t>monitorizare mai simpl</w:t>
      </w:r>
      <w:r w:rsidR="00B06D42" w:rsidRPr="00F07BA2">
        <w:rPr>
          <w:rFonts w:ascii="Times New Roman" w:hAnsi="Times New Roman" w:cs="Times New Roman"/>
          <w:noProof/>
          <w:color w:val="000000"/>
          <w:szCs w:val="24"/>
        </w:rPr>
        <w:t>a</w:t>
      </w:r>
      <w:r w:rsidRPr="00F07BA2">
        <w:rPr>
          <w:rFonts w:ascii="Times New Roman" w:hAnsi="Times New Roman" w:cs="Times New Roman"/>
          <w:noProof/>
          <w:color w:val="000000"/>
          <w:szCs w:val="24"/>
        </w:rPr>
        <w:t xml:space="preserve"> </w:t>
      </w:r>
      <w:r w:rsidR="00B06D42" w:rsidRPr="00F07BA2">
        <w:rPr>
          <w:rFonts w:ascii="Times New Roman" w:hAnsi="Times New Roman" w:cs="Times New Roman"/>
          <w:noProof/>
          <w:color w:val="000000"/>
          <w:szCs w:val="24"/>
        </w:rPr>
        <w:t>s</w:t>
      </w:r>
      <w:r w:rsidRPr="00F07BA2">
        <w:rPr>
          <w:rFonts w:ascii="Times New Roman" w:hAnsi="Times New Roman" w:cs="Times New Roman"/>
          <w:noProof/>
          <w:color w:val="000000"/>
          <w:szCs w:val="24"/>
        </w:rPr>
        <w:t>i mai precis</w:t>
      </w:r>
      <w:r w:rsidR="00B06D42" w:rsidRPr="00F07BA2">
        <w:rPr>
          <w:rFonts w:ascii="Times New Roman" w:hAnsi="Times New Roman" w:cs="Times New Roman"/>
          <w:noProof/>
          <w:color w:val="000000"/>
          <w:szCs w:val="24"/>
        </w:rPr>
        <w:t>a</w:t>
      </w:r>
      <w:r w:rsidRPr="00F07BA2">
        <w:rPr>
          <w:rFonts w:ascii="Times New Roman" w:hAnsi="Times New Roman" w:cs="Times New Roman"/>
          <w:noProof/>
          <w:color w:val="000000"/>
          <w:szCs w:val="24"/>
        </w:rPr>
        <w:t>.</w:t>
      </w:r>
    </w:p>
    <w:p w14:paraId="0D240845" w14:textId="77777777" w:rsidR="0090052B" w:rsidRPr="00F07BA2" w:rsidRDefault="0090052B" w:rsidP="00F07BA2">
      <w:pPr>
        <w:rPr>
          <w:rFonts w:ascii="Times New Roman" w:hAnsi="Times New Roman" w:cs="Times New Roman"/>
          <w:noProof/>
          <w:szCs w:val="24"/>
        </w:rPr>
      </w:pPr>
      <w:r w:rsidRPr="00F07BA2">
        <w:rPr>
          <w:rFonts w:ascii="Times New Roman" w:hAnsi="Times New Roman" w:cs="Times New Roman"/>
          <w:noProof/>
          <w:szCs w:val="24"/>
        </w:rPr>
        <w:t>Dezavantajele bioremedierii ex situ:</w:t>
      </w:r>
    </w:p>
    <w:p w14:paraId="3A5DF265" w14:textId="17463336" w:rsidR="0090052B" w:rsidRPr="00F07BA2" w:rsidRDefault="0090052B" w:rsidP="00F07BA2">
      <w:pPr>
        <w:numPr>
          <w:ilvl w:val="0"/>
          <w:numId w:val="25"/>
        </w:numPr>
        <w:pBdr>
          <w:top w:val="nil"/>
          <w:left w:val="nil"/>
          <w:bottom w:val="nil"/>
          <w:right w:val="nil"/>
          <w:between w:val="nil"/>
        </w:pBdr>
        <w:contextualSpacing/>
        <w:rPr>
          <w:rFonts w:ascii="Times New Roman" w:hAnsi="Times New Roman" w:cs="Times New Roman"/>
          <w:noProof/>
          <w:color w:val="000000"/>
          <w:szCs w:val="24"/>
        </w:rPr>
      </w:pPr>
      <w:r w:rsidRPr="00F07BA2">
        <w:rPr>
          <w:rFonts w:ascii="Times New Roman" w:hAnsi="Times New Roman" w:cs="Times New Roman"/>
          <w:noProof/>
          <w:color w:val="000000"/>
          <w:szCs w:val="24"/>
        </w:rPr>
        <w:t xml:space="preserve">costurile suplimentare legate de excavare </w:t>
      </w:r>
      <w:r w:rsidR="00B06D42" w:rsidRPr="00F07BA2">
        <w:rPr>
          <w:rFonts w:ascii="Times New Roman" w:hAnsi="Times New Roman" w:cs="Times New Roman"/>
          <w:noProof/>
          <w:color w:val="000000"/>
          <w:szCs w:val="24"/>
        </w:rPr>
        <w:t>s</w:t>
      </w:r>
      <w:r w:rsidRPr="00F07BA2">
        <w:rPr>
          <w:rFonts w:ascii="Times New Roman" w:hAnsi="Times New Roman" w:cs="Times New Roman"/>
          <w:noProof/>
          <w:color w:val="000000"/>
          <w:szCs w:val="24"/>
        </w:rPr>
        <w:t>i transport;</w:t>
      </w:r>
    </w:p>
    <w:p w14:paraId="4128D06D" w14:textId="61EE7655" w:rsidR="0090052B" w:rsidRPr="00F07BA2" w:rsidRDefault="0090052B" w:rsidP="00F07BA2">
      <w:pPr>
        <w:numPr>
          <w:ilvl w:val="0"/>
          <w:numId w:val="25"/>
        </w:numPr>
        <w:pBdr>
          <w:top w:val="nil"/>
          <w:left w:val="nil"/>
          <w:bottom w:val="nil"/>
          <w:right w:val="nil"/>
          <w:between w:val="nil"/>
        </w:pBdr>
        <w:contextualSpacing/>
        <w:rPr>
          <w:rFonts w:ascii="Times New Roman" w:hAnsi="Times New Roman" w:cs="Times New Roman"/>
          <w:noProof/>
          <w:color w:val="000000"/>
          <w:szCs w:val="24"/>
        </w:rPr>
      </w:pPr>
      <w:r w:rsidRPr="00F07BA2">
        <w:rPr>
          <w:rFonts w:ascii="Times New Roman" w:hAnsi="Times New Roman" w:cs="Times New Roman"/>
          <w:noProof/>
          <w:color w:val="000000"/>
          <w:szCs w:val="24"/>
        </w:rPr>
        <w:t>riscurile de r</w:t>
      </w:r>
      <w:r w:rsidR="00B06D42" w:rsidRPr="00F07BA2">
        <w:rPr>
          <w:rFonts w:ascii="Times New Roman" w:hAnsi="Times New Roman" w:cs="Times New Roman"/>
          <w:noProof/>
          <w:color w:val="000000"/>
          <w:szCs w:val="24"/>
        </w:rPr>
        <w:t>a</w:t>
      </w:r>
      <w:r w:rsidRPr="00F07BA2">
        <w:rPr>
          <w:rFonts w:ascii="Times New Roman" w:hAnsi="Times New Roman" w:cs="Times New Roman"/>
          <w:noProof/>
          <w:color w:val="000000"/>
          <w:szCs w:val="24"/>
        </w:rPr>
        <w:t>sp</w:t>
      </w:r>
      <w:r w:rsidR="00B06D42" w:rsidRPr="00F07BA2">
        <w:rPr>
          <w:rFonts w:ascii="Times New Roman" w:hAnsi="Times New Roman" w:cs="Times New Roman"/>
          <w:noProof/>
          <w:color w:val="000000"/>
          <w:szCs w:val="24"/>
        </w:rPr>
        <w:t>a</w:t>
      </w:r>
      <w:r w:rsidRPr="00F07BA2">
        <w:rPr>
          <w:rFonts w:ascii="Times New Roman" w:hAnsi="Times New Roman" w:cs="Times New Roman"/>
          <w:noProof/>
          <w:color w:val="000000"/>
          <w:szCs w:val="24"/>
        </w:rPr>
        <w:t>ndire a poluan</w:t>
      </w:r>
      <w:r w:rsidR="00B06D42" w:rsidRPr="00F07BA2">
        <w:rPr>
          <w:rFonts w:ascii="Times New Roman" w:hAnsi="Times New Roman" w:cs="Times New Roman"/>
          <w:noProof/>
          <w:color w:val="000000"/>
          <w:szCs w:val="24"/>
        </w:rPr>
        <w:t>t</w:t>
      </w:r>
      <w:r w:rsidRPr="00F07BA2">
        <w:rPr>
          <w:rFonts w:ascii="Times New Roman" w:hAnsi="Times New Roman" w:cs="Times New Roman"/>
          <w:noProof/>
          <w:color w:val="000000"/>
          <w:szCs w:val="24"/>
        </w:rPr>
        <w:t>ilor;</w:t>
      </w:r>
    </w:p>
    <w:p w14:paraId="55D0C73A" w14:textId="202BA8D3" w:rsidR="0090052B" w:rsidRPr="00F07BA2" w:rsidRDefault="0090052B" w:rsidP="00F07BA2">
      <w:pPr>
        <w:numPr>
          <w:ilvl w:val="0"/>
          <w:numId w:val="25"/>
        </w:numPr>
        <w:pBdr>
          <w:top w:val="nil"/>
          <w:left w:val="nil"/>
          <w:bottom w:val="nil"/>
          <w:right w:val="nil"/>
          <w:between w:val="nil"/>
        </w:pBdr>
        <w:contextualSpacing/>
        <w:rPr>
          <w:rFonts w:ascii="Times New Roman" w:hAnsi="Times New Roman" w:cs="Times New Roman"/>
          <w:noProof/>
          <w:color w:val="000000"/>
          <w:szCs w:val="24"/>
        </w:rPr>
      </w:pPr>
      <w:r w:rsidRPr="00F07BA2">
        <w:rPr>
          <w:rFonts w:ascii="Times New Roman" w:hAnsi="Times New Roman" w:cs="Times New Roman"/>
          <w:noProof/>
          <w:color w:val="000000"/>
          <w:szCs w:val="24"/>
        </w:rPr>
        <w:t>poluarea secundar</w:t>
      </w:r>
      <w:r w:rsidR="00B06D42" w:rsidRPr="00F07BA2">
        <w:rPr>
          <w:rFonts w:ascii="Times New Roman" w:hAnsi="Times New Roman" w:cs="Times New Roman"/>
          <w:noProof/>
          <w:color w:val="000000"/>
          <w:szCs w:val="24"/>
        </w:rPr>
        <w:t>a</w:t>
      </w:r>
      <w:r w:rsidRPr="00F07BA2">
        <w:rPr>
          <w:rFonts w:ascii="Times New Roman" w:hAnsi="Times New Roman" w:cs="Times New Roman"/>
          <w:noProof/>
          <w:color w:val="000000"/>
          <w:szCs w:val="24"/>
        </w:rPr>
        <w:t xml:space="preserve"> generat</w:t>
      </w:r>
      <w:r w:rsidR="00B06D42" w:rsidRPr="00F07BA2">
        <w:rPr>
          <w:rFonts w:ascii="Times New Roman" w:hAnsi="Times New Roman" w:cs="Times New Roman"/>
          <w:noProof/>
          <w:color w:val="000000"/>
          <w:szCs w:val="24"/>
        </w:rPr>
        <w:t>a</w:t>
      </w:r>
      <w:r w:rsidRPr="00F07BA2">
        <w:rPr>
          <w:rFonts w:ascii="Times New Roman" w:hAnsi="Times New Roman" w:cs="Times New Roman"/>
          <w:noProof/>
          <w:color w:val="000000"/>
          <w:szCs w:val="24"/>
        </w:rPr>
        <w:t xml:space="preserve"> de mutarea solului;</w:t>
      </w:r>
    </w:p>
    <w:p w14:paraId="4577EFE9" w14:textId="482B9A29" w:rsidR="0090052B" w:rsidRPr="00F07BA2" w:rsidRDefault="0090052B" w:rsidP="00F07BA2">
      <w:pPr>
        <w:numPr>
          <w:ilvl w:val="0"/>
          <w:numId w:val="25"/>
        </w:numPr>
        <w:pBdr>
          <w:top w:val="nil"/>
          <w:left w:val="nil"/>
          <w:bottom w:val="nil"/>
          <w:right w:val="nil"/>
          <w:between w:val="nil"/>
        </w:pBdr>
        <w:contextualSpacing/>
        <w:rPr>
          <w:rFonts w:ascii="Times New Roman" w:hAnsi="Times New Roman" w:cs="Times New Roman"/>
          <w:noProof/>
          <w:color w:val="000000"/>
          <w:szCs w:val="24"/>
        </w:rPr>
      </w:pPr>
      <w:r w:rsidRPr="00F07BA2">
        <w:rPr>
          <w:rFonts w:ascii="Times New Roman" w:hAnsi="Times New Roman" w:cs="Times New Roman"/>
          <w:noProof/>
          <w:color w:val="000000"/>
          <w:szCs w:val="24"/>
        </w:rPr>
        <w:t>este necesar un spa</w:t>
      </w:r>
      <w:r w:rsidR="00B06D42" w:rsidRPr="00F07BA2">
        <w:rPr>
          <w:rFonts w:ascii="Times New Roman" w:hAnsi="Times New Roman" w:cs="Times New Roman"/>
          <w:noProof/>
          <w:color w:val="000000"/>
          <w:szCs w:val="24"/>
        </w:rPr>
        <w:t>t</w:t>
      </w:r>
      <w:r w:rsidRPr="00F07BA2">
        <w:rPr>
          <w:rFonts w:ascii="Times New Roman" w:hAnsi="Times New Roman" w:cs="Times New Roman"/>
          <w:noProof/>
          <w:color w:val="000000"/>
          <w:szCs w:val="24"/>
        </w:rPr>
        <w:t>iu suplimentar pentru tratare;</w:t>
      </w:r>
    </w:p>
    <w:p w14:paraId="253B9071" w14:textId="1665A82C" w:rsidR="0090052B" w:rsidRPr="00F07BA2" w:rsidRDefault="0090052B" w:rsidP="00F07BA2">
      <w:pPr>
        <w:numPr>
          <w:ilvl w:val="0"/>
          <w:numId w:val="25"/>
        </w:numPr>
        <w:pBdr>
          <w:top w:val="nil"/>
          <w:left w:val="nil"/>
          <w:bottom w:val="nil"/>
          <w:right w:val="nil"/>
          <w:between w:val="nil"/>
        </w:pBdr>
        <w:contextualSpacing/>
        <w:rPr>
          <w:rFonts w:ascii="Times New Roman" w:hAnsi="Times New Roman" w:cs="Times New Roman"/>
          <w:noProof/>
          <w:color w:val="000000"/>
          <w:szCs w:val="24"/>
        </w:rPr>
      </w:pPr>
      <w:r w:rsidRPr="00F07BA2">
        <w:rPr>
          <w:rFonts w:ascii="Times New Roman" w:hAnsi="Times New Roman" w:cs="Times New Roman"/>
          <w:noProof/>
          <w:color w:val="000000"/>
          <w:szCs w:val="24"/>
        </w:rPr>
        <w:t xml:space="preserve">costuri, </w:t>
      </w:r>
      <w:r w:rsidR="00B06D42" w:rsidRPr="00F07BA2">
        <w:rPr>
          <w:rFonts w:ascii="Times New Roman" w:hAnsi="Times New Roman" w:cs="Times New Roman"/>
          <w:noProof/>
          <w:color w:val="000000"/>
          <w:szCs w:val="24"/>
        </w:rPr>
        <w:t>i</w:t>
      </w:r>
      <w:r w:rsidRPr="00F07BA2">
        <w:rPr>
          <w:rFonts w:ascii="Times New Roman" w:hAnsi="Times New Roman" w:cs="Times New Roman"/>
          <w:noProof/>
          <w:color w:val="000000"/>
          <w:szCs w:val="24"/>
        </w:rPr>
        <w:t>n general, sunt mai ridicate.</w:t>
      </w:r>
    </w:p>
    <w:p w14:paraId="79210DDF" w14:textId="77777777" w:rsidR="00B60BF6" w:rsidRPr="00F07BA2" w:rsidRDefault="00B60BF6" w:rsidP="00F07BA2">
      <w:pPr>
        <w:rPr>
          <w:rFonts w:ascii="Times New Roman" w:hAnsi="Times New Roman" w:cs="Times New Roman"/>
          <w:b/>
          <w:noProof/>
          <w:szCs w:val="24"/>
          <w:u w:val="single"/>
        </w:rPr>
      </w:pPr>
    </w:p>
    <w:p w14:paraId="041E2784" w14:textId="77777777" w:rsidR="0090052B" w:rsidRPr="00F07BA2" w:rsidRDefault="0090052B" w:rsidP="00F07BA2">
      <w:pPr>
        <w:rPr>
          <w:rFonts w:ascii="Times New Roman" w:hAnsi="Times New Roman" w:cs="Times New Roman"/>
          <w:b/>
          <w:noProof/>
          <w:szCs w:val="24"/>
          <w:u w:val="single"/>
        </w:rPr>
      </w:pPr>
      <w:r w:rsidRPr="00F07BA2">
        <w:rPr>
          <w:rFonts w:ascii="Times New Roman" w:hAnsi="Times New Roman" w:cs="Times New Roman"/>
          <w:b/>
          <w:noProof/>
          <w:szCs w:val="24"/>
          <w:u w:val="single"/>
        </w:rPr>
        <w:t>Fitoremedierea</w:t>
      </w:r>
    </w:p>
    <w:p w14:paraId="13DE9E0A" w14:textId="3B66C4A3" w:rsidR="0090052B" w:rsidRPr="00F07BA2" w:rsidRDefault="0090052B" w:rsidP="00F07BA2">
      <w:pPr>
        <w:rPr>
          <w:rFonts w:ascii="Times New Roman" w:hAnsi="Times New Roman" w:cs="Times New Roman"/>
          <w:noProof/>
          <w:szCs w:val="24"/>
        </w:rPr>
      </w:pPr>
      <w:r w:rsidRPr="00F07BA2">
        <w:rPr>
          <w:rFonts w:ascii="Times New Roman" w:hAnsi="Times New Roman" w:cs="Times New Roman"/>
          <w:noProof/>
          <w:szCs w:val="24"/>
        </w:rPr>
        <w:t>Sub denumirea general</w:t>
      </w:r>
      <w:r w:rsidR="00B06D42" w:rsidRPr="00F07BA2">
        <w:rPr>
          <w:rFonts w:ascii="Times New Roman" w:hAnsi="Times New Roman" w:cs="Times New Roman"/>
          <w:noProof/>
          <w:szCs w:val="24"/>
        </w:rPr>
        <w:t>a</w:t>
      </w:r>
      <w:r w:rsidRPr="00F07BA2">
        <w:rPr>
          <w:rFonts w:ascii="Times New Roman" w:hAnsi="Times New Roman" w:cs="Times New Roman"/>
          <w:noProof/>
          <w:szCs w:val="24"/>
        </w:rPr>
        <w:t xml:space="preserve"> de fitoremediere sunt cuprinse acele procese care utilizeaz</w:t>
      </w:r>
      <w:r w:rsidR="00B06D42" w:rsidRPr="00F07BA2">
        <w:rPr>
          <w:rFonts w:ascii="Times New Roman" w:hAnsi="Times New Roman" w:cs="Times New Roman"/>
          <w:noProof/>
          <w:szCs w:val="24"/>
        </w:rPr>
        <w:t>a</w:t>
      </w:r>
      <w:r w:rsidRPr="00F07BA2">
        <w:rPr>
          <w:rFonts w:ascii="Times New Roman" w:hAnsi="Times New Roman" w:cs="Times New Roman"/>
          <w:noProof/>
          <w:szCs w:val="24"/>
        </w:rPr>
        <w:t xml:space="preserve"> plantele pentru </w:t>
      </w:r>
      <w:r w:rsidR="00B06D42" w:rsidRPr="00F07BA2">
        <w:rPr>
          <w:rFonts w:ascii="Times New Roman" w:hAnsi="Times New Roman" w:cs="Times New Roman"/>
          <w:noProof/>
          <w:szCs w:val="24"/>
        </w:rPr>
        <w:t>i</w:t>
      </w:r>
      <w:r w:rsidRPr="00F07BA2">
        <w:rPr>
          <w:rFonts w:ascii="Times New Roman" w:hAnsi="Times New Roman" w:cs="Times New Roman"/>
          <w:noProof/>
          <w:szCs w:val="24"/>
        </w:rPr>
        <w:t>ndep</w:t>
      </w:r>
      <w:r w:rsidR="00B06D42" w:rsidRPr="00F07BA2">
        <w:rPr>
          <w:rFonts w:ascii="Times New Roman" w:hAnsi="Times New Roman" w:cs="Times New Roman"/>
          <w:noProof/>
          <w:szCs w:val="24"/>
        </w:rPr>
        <w:t>a</w:t>
      </w:r>
      <w:r w:rsidRPr="00F07BA2">
        <w:rPr>
          <w:rFonts w:ascii="Times New Roman" w:hAnsi="Times New Roman" w:cs="Times New Roman"/>
          <w:noProof/>
          <w:szCs w:val="24"/>
        </w:rPr>
        <w:t xml:space="preserve">rtarea, transferul, stabilizarea </w:t>
      </w:r>
      <w:r w:rsidR="00B06D42" w:rsidRPr="00F07BA2">
        <w:rPr>
          <w:rFonts w:ascii="Times New Roman" w:hAnsi="Times New Roman" w:cs="Times New Roman"/>
          <w:noProof/>
          <w:szCs w:val="24"/>
        </w:rPr>
        <w:t>s</w:t>
      </w:r>
      <w:r w:rsidRPr="00F07BA2">
        <w:rPr>
          <w:rFonts w:ascii="Times New Roman" w:hAnsi="Times New Roman" w:cs="Times New Roman"/>
          <w:noProof/>
          <w:szCs w:val="24"/>
        </w:rPr>
        <w:t>i distrugerea (func</w:t>
      </w:r>
      <w:r w:rsidR="00B06D42" w:rsidRPr="00F07BA2">
        <w:rPr>
          <w:rFonts w:ascii="Times New Roman" w:hAnsi="Times New Roman" w:cs="Times New Roman"/>
          <w:noProof/>
          <w:szCs w:val="24"/>
        </w:rPr>
        <w:t>t</w:t>
      </w:r>
      <w:r w:rsidRPr="00F07BA2">
        <w:rPr>
          <w:rFonts w:ascii="Times New Roman" w:hAnsi="Times New Roman" w:cs="Times New Roman"/>
          <w:noProof/>
          <w:szCs w:val="24"/>
        </w:rPr>
        <w:t>ie de natura lor) contaminan</w:t>
      </w:r>
      <w:r w:rsidR="00B06D42" w:rsidRPr="00F07BA2">
        <w:rPr>
          <w:rFonts w:ascii="Times New Roman" w:hAnsi="Times New Roman" w:cs="Times New Roman"/>
          <w:noProof/>
          <w:szCs w:val="24"/>
        </w:rPr>
        <w:t>t</w:t>
      </w:r>
      <w:r w:rsidRPr="00F07BA2">
        <w:rPr>
          <w:rFonts w:ascii="Times New Roman" w:hAnsi="Times New Roman" w:cs="Times New Roman"/>
          <w:noProof/>
          <w:szCs w:val="24"/>
        </w:rPr>
        <w:t>ilor din sol, ap</w:t>
      </w:r>
      <w:r w:rsidR="00B06D42" w:rsidRPr="00F07BA2">
        <w:rPr>
          <w:rFonts w:ascii="Times New Roman" w:hAnsi="Times New Roman" w:cs="Times New Roman"/>
          <w:noProof/>
          <w:szCs w:val="24"/>
        </w:rPr>
        <w:t>a</w:t>
      </w:r>
      <w:r w:rsidRPr="00F07BA2">
        <w:rPr>
          <w:rFonts w:ascii="Times New Roman" w:hAnsi="Times New Roman" w:cs="Times New Roman"/>
          <w:noProof/>
          <w:szCs w:val="24"/>
        </w:rPr>
        <w:t>, sedimente. Metodele de fitoremediere ofer</w:t>
      </w:r>
      <w:r w:rsidR="00B06D42" w:rsidRPr="00F07BA2">
        <w:rPr>
          <w:rFonts w:ascii="Times New Roman" w:hAnsi="Times New Roman" w:cs="Times New Roman"/>
          <w:noProof/>
          <w:szCs w:val="24"/>
        </w:rPr>
        <w:t>a</w:t>
      </w:r>
      <w:r w:rsidRPr="00F07BA2">
        <w:rPr>
          <w:rFonts w:ascii="Times New Roman" w:hAnsi="Times New Roman" w:cs="Times New Roman"/>
          <w:noProof/>
          <w:szCs w:val="24"/>
        </w:rPr>
        <w:t xml:space="preserve"> un poten</w:t>
      </w:r>
      <w:r w:rsidR="00B06D42" w:rsidRPr="00F07BA2">
        <w:rPr>
          <w:rFonts w:ascii="Times New Roman" w:hAnsi="Times New Roman" w:cs="Times New Roman"/>
          <w:noProof/>
          <w:szCs w:val="24"/>
        </w:rPr>
        <w:t>t</w:t>
      </w:r>
      <w:r w:rsidRPr="00F07BA2">
        <w:rPr>
          <w:rFonts w:ascii="Times New Roman" w:hAnsi="Times New Roman" w:cs="Times New Roman"/>
          <w:noProof/>
          <w:szCs w:val="24"/>
        </w:rPr>
        <w:t>ial semnificativ pentru anumite aplica</w:t>
      </w:r>
      <w:r w:rsidR="00B06D42" w:rsidRPr="00F07BA2">
        <w:rPr>
          <w:rFonts w:ascii="Times New Roman" w:hAnsi="Times New Roman" w:cs="Times New Roman"/>
          <w:noProof/>
          <w:szCs w:val="24"/>
        </w:rPr>
        <w:t>t</w:t>
      </w:r>
      <w:r w:rsidRPr="00F07BA2">
        <w:rPr>
          <w:rFonts w:ascii="Times New Roman" w:hAnsi="Times New Roman" w:cs="Times New Roman"/>
          <w:noProof/>
          <w:szCs w:val="24"/>
        </w:rPr>
        <w:t xml:space="preserve">ii </w:t>
      </w:r>
      <w:r w:rsidR="00B06D42" w:rsidRPr="00F07BA2">
        <w:rPr>
          <w:rFonts w:ascii="Times New Roman" w:hAnsi="Times New Roman" w:cs="Times New Roman"/>
          <w:noProof/>
          <w:szCs w:val="24"/>
        </w:rPr>
        <w:t>s</w:t>
      </w:r>
      <w:r w:rsidRPr="00F07BA2">
        <w:rPr>
          <w:rFonts w:ascii="Times New Roman" w:hAnsi="Times New Roman" w:cs="Times New Roman"/>
          <w:noProof/>
          <w:szCs w:val="24"/>
        </w:rPr>
        <w:t>i permit remedierea unor situri mult mai mari dec</w:t>
      </w:r>
      <w:r w:rsidR="00B06D42" w:rsidRPr="00F07BA2">
        <w:rPr>
          <w:rFonts w:ascii="Times New Roman" w:hAnsi="Times New Roman" w:cs="Times New Roman"/>
          <w:noProof/>
          <w:szCs w:val="24"/>
        </w:rPr>
        <w:t>a</w:t>
      </w:r>
      <w:r w:rsidRPr="00F07BA2">
        <w:rPr>
          <w:rFonts w:ascii="Times New Roman" w:hAnsi="Times New Roman" w:cs="Times New Roman"/>
          <w:noProof/>
          <w:szCs w:val="24"/>
        </w:rPr>
        <w:t xml:space="preserve">t ar fi posibil </w:t>
      </w:r>
      <w:r w:rsidR="00B06D42" w:rsidRPr="00F07BA2">
        <w:rPr>
          <w:rFonts w:ascii="Times New Roman" w:hAnsi="Times New Roman" w:cs="Times New Roman"/>
          <w:noProof/>
          <w:szCs w:val="24"/>
        </w:rPr>
        <w:t>i</w:t>
      </w:r>
      <w:r w:rsidRPr="00F07BA2">
        <w:rPr>
          <w:rFonts w:ascii="Times New Roman" w:hAnsi="Times New Roman" w:cs="Times New Roman"/>
          <w:noProof/>
          <w:szCs w:val="24"/>
        </w:rPr>
        <w:t>n cazul utiliz</w:t>
      </w:r>
      <w:r w:rsidR="00B06D42" w:rsidRPr="00F07BA2">
        <w:rPr>
          <w:rFonts w:ascii="Times New Roman" w:hAnsi="Times New Roman" w:cs="Times New Roman"/>
          <w:noProof/>
          <w:szCs w:val="24"/>
        </w:rPr>
        <w:t>a</w:t>
      </w:r>
      <w:r w:rsidRPr="00F07BA2">
        <w:rPr>
          <w:rFonts w:ascii="Times New Roman" w:hAnsi="Times New Roman" w:cs="Times New Roman"/>
          <w:noProof/>
          <w:szCs w:val="24"/>
        </w:rPr>
        <w:t>rii unor tehnologii tradi</w:t>
      </w:r>
      <w:r w:rsidR="00B06D42" w:rsidRPr="00F07BA2">
        <w:rPr>
          <w:rFonts w:ascii="Times New Roman" w:hAnsi="Times New Roman" w:cs="Times New Roman"/>
          <w:noProof/>
          <w:szCs w:val="24"/>
        </w:rPr>
        <w:t>t</w:t>
      </w:r>
      <w:r w:rsidRPr="00F07BA2">
        <w:rPr>
          <w:rFonts w:ascii="Times New Roman" w:hAnsi="Times New Roman" w:cs="Times New Roman"/>
          <w:noProof/>
          <w:szCs w:val="24"/>
        </w:rPr>
        <w:t>ionale de remediere.</w:t>
      </w:r>
    </w:p>
    <w:p w14:paraId="5E61AA1E" w14:textId="77777777" w:rsidR="0090052B" w:rsidRPr="00F07BA2" w:rsidRDefault="0090052B" w:rsidP="00F07BA2">
      <w:pPr>
        <w:rPr>
          <w:rFonts w:ascii="Times New Roman" w:hAnsi="Times New Roman" w:cs="Times New Roman"/>
          <w:noProof/>
          <w:szCs w:val="24"/>
        </w:rPr>
      </w:pPr>
      <w:r w:rsidRPr="00F07BA2">
        <w:rPr>
          <w:rFonts w:ascii="Times New Roman" w:hAnsi="Times New Roman" w:cs="Times New Roman"/>
          <w:noProof/>
          <w:szCs w:val="24"/>
        </w:rPr>
        <w:t>Mecanismele fitoremedierii includ:</w:t>
      </w:r>
    </w:p>
    <w:p w14:paraId="63C81B7C" w14:textId="067E12BD" w:rsidR="0090052B" w:rsidRPr="00F07BA2" w:rsidRDefault="0090052B" w:rsidP="00F07BA2">
      <w:pPr>
        <w:numPr>
          <w:ilvl w:val="0"/>
          <w:numId w:val="32"/>
        </w:numPr>
        <w:pBdr>
          <w:top w:val="nil"/>
          <w:left w:val="nil"/>
          <w:bottom w:val="nil"/>
          <w:right w:val="nil"/>
          <w:between w:val="nil"/>
        </w:pBdr>
        <w:contextualSpacing/>
        <w:rPr>
          <w:rFonts w:ascii="Times New Roman" w:hAnsi="Times New Roman" w:cs="Times New Roman"/>
          <w:noProof/>
          <w:color w:val="000000"/>
          <w:szCs w:val="24"/>
        </w:rPr>
      </w:pPr>
      <w:r w:rsidRPr="00F07BA2">
        <w:rPr>
          <w:rFonts w:ascii="Times New Roman" w:hAnsi="Times New Roman" w:cs="Times New Roman"/>
          <w:noProof/>
          <w:color w:val="000000"/>
          <w:szCs w:val="24"/>
        </w:rPr>
        <w:t>biodegradarea intensificat</w:t>
      </w:r>
      <w:r w:rsidR="00B06D42" w:rsidRPr="00F07BA2">
        <w:rPr>
          <w:rFonts w:ascii="Times New Roman" w:hAnsi="Times New Roman" w:cs="Times New Roman"/>
          <w:noProof/>
          <w:color w:val="000000"/>
          <w:szCs w:val="24"/>
        </w:rPr>
        <w:t>a</w:t>
      </w:r>
      <w:r w:rsidRPr="00F07BA2">
        <w:rPr>
          <w:rFonts w:ascii="Times New Roman" w:hAnsi="Times New Roman" w:cs="Times New Roman"/>
          <w:noProof/>
          <w:color w:val="000000"/>
          <w:szCs w:val="24"/>
        </w:rPr>
        <w:t xml:space="preserve"> </w:t>
      </w:r>
      <w:r w:rsidR="00B06D42" w:rsidRPr="00F07BA2">
        <w:rPr>
          <w:rFonts w:ascii="Times New Roman" w:hAnsi="Times New Roman" w:cs="Times New Roman"/>
          <w:noProof/>
          <w:color w:val="000000"/>
          <w:szCs w:val="24"/>
        </w:rPr>
        <w:t>i</w:t>
      </w:r>
      <w:r w:rsidRPr="00F07BA2">
        <w:rPr>
          <w:rFonts w:ascii="Times New Roman" w:hAnsi="Times New Roman" w:cs="Times New Roman"/>
          <w:noProof/>
          <w:color w:val="000000"/>
          <w:szCs w:val="24"/>
        </w:rPr>
        <w:t>n rizosfer</w:t>
      </w:r>
      <w:r w:rsidR="00B06D42" w:rsidRPr="00F07BA2">
        <w:rPr>
          <w:rFonts w:ascii="Times New Roman" w:hAnsi="Times New Roman" w:cs="Times New Roman"/>
          <w:noProof/>
          <w:color w:val="000000"/>
          <w:szCs w:val="24"/>
        </w:rPr>
        <w:t>a</w:t>
      </w:r>
      <w:r w:rsidRPr="00F07BA2">
        <w:rPr>
          <w:rFonts w:ascii="Times New Roman" w:hAnsi="Times New Roman" w:cs="Times New Roman"/>
          <w:noProof/>
          <w:color w:val="000000"/>
          <w:szCs w:val="24"/>
        </w:rPr>
        <w:t xml:space="preserve"> (rizodegradarea = degradarea poluan</w:t>
      </w:r>
      <w:r w:rsidR="00B06D42" w:rsidRPr="00F07BA2">
        <w:rPr>
          <w:rFonts w:ascii="Times New Roman" w:hAnsi="Times New Roman" w:cs="Times New Roman"/>
          <w:noProof/>
          <w:color w:val="000000"/>
          <w:szCs w:val="24"/>
        </w:rPr>
        <w:t>t</w:t>
      </w:r>
      <w:r w:rsidRPr="00F07BA2">
        <w:rPr>
          <w:rFonts w:ascii="Times New Roman" w:hAnsi="Times New Roman" w:cs="Times New Roman"/>
          <w:noProof/>
          <w:color w:val="000000"/>
          <w:szCs w:val="24"/>
        </w:rPr>
        <w:t xml:space="preserve">ilor </w:t>
      </w:r>
      <w:r w:rsidR="00B06D42" w:rsidRPr="00F07BA2">
        <w:rPr>
          <w:rFonts w:ascii="Times New Roman" w:hAnsi="Times New Roman" w:cs="Times New Roman"/>
          <w:noProof/>
          <w:color w:val="000000"/>
          <w:szCs w:val="24"/>
        </w:rPr>
        <w:t>i</w:t>
      </w:r>
      <w:r w:rsidRPr="00F07BA2">
        <w:rPr>
          <w:rFonts w:ascii="Times New Roman" w:hAnsi="Times New Roman" w:cs="Times New Roman"/>
          <w:noProof/>
          <w:color w:val="000000"/>
          <w:szCs w:val="24"/>
        </w:rPr>
        <w:t>n zona r</w:t>
      </w:r>
      <w:r w:rsidR="00B06D42" w:rsidRPr="00F07BA2">
        <w:rPr>
          <w:rFonts w:ascii="Times New Roman" w:hAnsi="Times New Roman" w:cs="Times New Roman"/>
          <w:noProof/>
          <w:color w:val="000000"/>
          <w:szCs w:val="24"/>
        </w:rPr>
        <w:t>a</w:t>
      </w:r>
      <w:r w:rsidRPr="00F07BA2">
        <w:rPr>
          <w:rFonts w:ascii="Times New Roman" w:hAnsi="Times New Roman" w:cs="Times New Roman"/>
          <w:noProof/>
          <w:color w:val="000000"/>
          <w:szCs w:val="24"/>
        </w:rPr>
        <w:t>d</w:t>
      </w:r>
      <w:r w:rsidR="00B06D42" w:rsidRPr="00F07BA2">
        <w:rPr>
          <w:rFonts w:ascii="Times New Roman" w:hAnsi="Times New Roman" w:cs="Times New Roman"/>
          <w:noProof/>
          <w:color w:val="000000"/>
          <w:szCs w:val="24"/>
        </w:rPr>
        <w:t>a</w:t>
      </w:r>
      <w:r w:rsidRPr="00F07BA2">
        <w:rPr>
          <w:rFonts w:ascii="Times New Roman" w:hAnsi="Times New Roman" w:cs="Times New Roman"/>
          <w:noProof/>
          <w:color w:val="000000"/>
          <w:szCs w:val="24"/>
        </w:rPr>
        <w:t>cinilor plantelor);</w:t>
      </w:r>
    </w:p>
    <w:p w14:paraId="0ED3550B" w14:textId="202221F4" w:rsidR="0090052B" w:rsidRPr="00F07BA2" w:rsidRDefault="0090052B" w:rsidP="00F07BA2">
      <w:pPr>
        <w:numPr>
          <w:ilvl w:val="0"/>
          <w:numId w:val="32"/>
        </w:numPr>
        <w:pBdr>
          <w:top w:val="nil"/>
          <w:left w:val="nil"/>
          <w:bottom w:val="nil"/>
          <w:right w:val="nil"/>
          <w:between w:val="nil"/>
        </w:pBdr>
        <w:contextualSpacing/>
        <w:rPr>
          <w:rFonts w:ascii="Times New Roman" w:hAnsi="Times New Roman" w:cs="Times New Roman"/>
          <w:noProof/>
          <w:color w:val="000000"/>
          <w:szCs w:val="24"/>
        </w:rPr>
      </w:pPr>
      <w:r w:rsidRPr="00F07BA2">
        <w:rPr>
          <w:rFonts w:ascii="Times New Roman" w:hAnsi="Times New Roman" w:cs="Times New Roman"/>
          <w:noProof/>
          <w:color w:val="000000"/>
          <w:szCs w:val="24"/>
        </w:rPr>
        <w:t>fitoextrac</w:t>
      </w:r>
      <w:r w:rsidR="00B06D42" w:rsidRPr="00F07BA2">
        <w:rPr>
          <w:rFonts w:ascii="Times New Roman" w:hAnsi="Times New Roman" w:cs="Times New Roman"/>
          <w:noProof/>
          <w:color w:val="000000"/>
          <w:szCs w:val="24"/>
        </w:rPr>
        <w:t>t</w:t>
      </w:r>
      <w:r w:rsidRPr="00F07BA2">
        <w:rPr>
          <w:rFonts w:ascii="Times New Roman" w:hAnsi="Times New Roman" w:cs="Times New Roman"/>
          <w:noProof/>
          <w:color w:val="000000"/>
          <w:szCs w:val="24"/>
        </w:rPr>
        <w:t>ia (fitoacumularea = r</w:t>
      </w:r>
      <w:r w:rsidR="00B06D42" w:rsidRPr="00F07BA2">
        <w:rPr>
          <w:rFonts w:ascii="Times New Roman" w:hAnsi="Times New Roman" w:cs="Times New Roman"/>
          <w:noProof/>
          <w:color w:val="000000"/>
          <w:szCs w:val="24"/>
        </w:rPr>
        <w:t>a</w:t>
      </w:r>
      <w:r w:rsidRPr="00F07BA2">
        <w:rPr>
          <w:rFonts w:ascii="Times New Roman" w:hAnsi="Times New Roman" w:cs="Times New Roman"/>
          <w:noProof/>
          <w:color w:val="000000"/>
          <w:szCs w:val="24"/>
        </w:rPr>
        <w:t>d</w:t>
      </w:r>
      <w:r w:rsidR="00B06D42" w:rsidRPr="00F07BA2">
        <w:rPr>
          <w:rFonts w:ascii="Times New Roman" w:hAnsi="Times New Roman" w:cs="Times New Roman"/>
          <w:noProof/>
          <w:color w:val="000000"/>
          <w:szCs w:val="24"/>
        </w:rPr>
        <w:t>a</w:t>
      </w:r>
      <w:r w:rsidRPr="00F07BA2">
        <w:rPr>
          <w:rFonts w:ascii="Times New Roman" w:hAnsi="Times New Roman" w:cs="Times New Roman"/>
          <w:noProof/>
          <w:color w:val="000000"/>
          <w:szCs w:val="24"/>
        </w:rPr>
        <w:t xml:space="preserve">cinile plantelor absorb, </w:t>
      </w:r>
      <w:r w:rsidR="00B06D42" w:rsidRPr="00F07BA2">
        <w:rPr>
          <w:rFonts w:ascii="Times New Roman" w:hAnsi="Times New Roman" w:cs="Times New Roman"/>
          <w:noProof/>
          <w:color w:val="000000"/>
          <w:szCs w:val="24"/>
        </w:rPr>
        <w:t>i</w:t>
      </w:r>
      <w:r w:rsidRPr="00F07BA2">
        <w:rPr>
          <w:rFonts w:ascii="Times New Roman" w:hAnsi="Times New Roman" w:cs="Times New Roman"/>
          <w:noProof/>
          <w:color w:val="000000"/>
          <w:szCs w:val="24"/>
        </w:rPr>
        <w:t>mpreun</w:t>
      </w:r>
      <w:r w:rsidR="00B06D42" w:rsidRPr="00F07BA2">
        <w:rPr>
          <w:rFonts w:ascii="Times New Roman" w:hAnsi="Times New Roman" w:cs="Times New Roman"/>
          <w:noProof/>
          <w:color w:val="000000"/>
          <w:szCs w:val="24"/>
        </w:rPr>
        <w:t>a</w:t>
      </w:r>
      <w:r w:rsidRPr="00F07BA2">
        <w:rPr>
          <w:rFonts w:ascii="Times New Roman" w:hAnsi="Times New Roman" w:cs="Times New Roman"/>
          <w:noProof/>
          <w:color w:val="000000"/>
          <w:szCs w:val="24"/>
        </w:rPr>
        <w:t xml:space="preserve"> cu apa </w:t>
      </w:r>
      <w:r w:rsidR="00B06D42" w:rsidRPr="00F07BA2">
        <w:rPr>
          <w:rFonts w:ascii="Times New Roman" w:hAnsi="Times New Roman" w:cs="Times New Roman"/>
          <w:noProof/>
          <w:color w:val="000000"/>
          <w:szCs w:val="24"/>
        </w:rPr>
        <w:t>s</w:t>
      </w:r>
      <w:r w:rsidRPr="00F07BA2">
        <w:rPr>
          <w:rFonts w:ascii="Times New Roman" w:hAnsi="Times New Roman" w:cs="Times New Roman"/>
          <w:noProof/>
          <w:color w:val="000000"/>
          <w:szCs w:val="24"/>
        </w:rPr>
        <w:t>i nutrien</w:t>
      </w:r>
      <w:r w:rsidR="00B06D42" w:rsidRPr="00F07BA2">
        <w:rPr>
          <w:rFonts w:ascii="Times New Roman" w:hAnsi="Times New Roman" w:cs="Times New Roman"/>
          <w:noProof/>
          <w:color w:val="000000"/>
          <w:szCs w:val="24"/>
        </w:rPr>
        <w:t>t</w:t>
      </w:r>
      <w:r w:rsidRPr="00F07BA2">
        <w:rPr>
          <w:rFonts w:ascii="Times New Roman" w:hAnsi="Times New Roman" w:cs="Times New Roman"/>
          <w:noProof/>
          <w:color w:val="000000"/>
          <w:szCs w:val="24"/>
        </w:rPr>
        <w:t xml:space="preserve">ii, </w:t>
      </w:r>
      <w:r w:rsidR="00B06D42" w:rsidRPr="00F07BA2">
        <w:rPr>
          <w:rFonts w:ascii="Times New Roman" w:hAnsi="Times New Roman" w:cs="Times New Roman"/>
          <w:noProof/>
          <w:color w:val="000000"/>
          <w:szCs w:val="24"/>
        </w:rPr>
        <w:t>s</w:t>
      </w:r>
      <w:r w:rsidRPr="00F07BA2">
        <w:rPr>
          <w:rFonts w:ascii="Times New Roman" w:hAnsi="Times New Roman" w:cs="Times New Roman"/>
          <w:noProof/>
          <w:color w:val="000000"/>
          <w:szCs w:val="24"/>
        </w:rPr>
        <w:t>i contaminan</w:t>
      </w:r>
      <w:r w:rsidR="00B06D42" w:rsidRPr="00F07BA2">
        <w:rPr>
          <w:rFonts w:ascii="Times New Roman" w:hAnsi="Times New Roman" w:cs="Times New Roman"/>
          <w:noProof/>
          <w:color w:val="000000"/>
          <w:szCs w:val="24"/>
        </w:rPr>
        <w:t>t</w:t>
      </w:r>
      <w:r w:rsidRPr="00F07BA2">
        <w:rPr>
          <w:rFonts w:ascii="Times New Roman" w:hAnsi="Times New Roman" w:cs="Times New Roman"/>
          <w:noProof/>
          <w:color w:val="000000"/>
          <w:szCs w:val="24"/>
        </w:rPr>
        <w:t xml:space="preserve">ii din sol – </w:t>
      </w:r>
      <w:r w:rsidR="00B06D42" w:rsidRPr="00F07BA2">
        <w:rPr>
          <w:rFonts w:ascii="Times New Roman" w:hAnsi="Times New Roman" w:cs="Times New Roman"/>
          <w:noProof/>
          <w:color w:val="000000"/>
          <w:szCs w:val="24"/>
        </w:rPr>
        <w:t>i</w:t>
      </w:r>
      <w:r w:rsidRPr="00F07BA2">
        <w:rPr>
          <w:rFonts w:ascii="Times New Roman" w:hAnsi="Times New Roman" w:cs="Times New Roman"/>
          <w:noProof/>
          <w:color w:val="000000"/>
          <w:szCs w:val="24"/>
        </w:rPr>
        <w:t>n special metalele);</w:t>
      </w:r>
    </w:p>
    <w:p w14:paraId="5C72372C" w14:textId="24959A92" w:rsidR="0090052B" w:rsidRPr="00F07BA2" w:rsidRDefault="0090052B" w:rsidP="00F07BA2">
      <w:pPr>
        <w:numPr>
          <w:ilvl w:val="0"/>
          <w:numId w:val="32"/>
        </w:numPr>
        <w:pBdr>
          <w:top w:val="nil"/>
          <w:left w:val="nil"/>
          <w:bottom w:val="nil"/>
          <w:right w:val="nil"/>
          <w:between w:val="nil"/>
        </w:pBdr>
        <w:contextualSpacing/>
        <w:rPr>
          <w:rFonts w:ascii="Times New Roman" w:hAnsi="Times New Roman" w:cs="Times New Roman"/>
          <w:noProof/>
          <w:color w:val="000000"/>
          <w:szCs w:val="24"/>
        </w:rPr>
      </w:pPr>
      <w:r w:rsidRPr="00F07BA2">
        <w:rPr>
          <w:rFonts w:ascii="Times New Roman" w:hAnsi="Times New Roman" w:cs="Times New Roman"/>
          <w:noProof/>
          <w:color w:val="000000"/>
          <w:szCs w:val="24"/>
        </w:rPr>
        <w:t>fitodegradarea (metabolizarea contaminan</w:t>
      </w:r>
      <w:r w:rsidR="00B06D42" w:rsidRPr="00F07BA2">
        <w:rPr>
          <w:rFonts w:ascii="Times New Roman" w:hAnsi="Times New Roman" w:cs="Times New Roman"/>
          <w:noProof/>
          <w:color w:val="000000"/>
          <w:szCs w:val="24"/>
        </w:rPr>
        <w:t>t</w:t>
      </w:r>
      <w:r w:rsidRPr="00F07BA2">
        <w:rPr>
          <w:rFonts w:ascii="Times New Roman" w:hAnsi="Times New Roman" w:cs="Times New Roman"/>
          <w:noProof/>
          <w:color w:val="000000"/>
          <w:szCs w:val="24"/>
        </w:rPr>
        <w:t xml:space="preserve">ilor </w:t>
      </w:r>
      <w:r w:rsidR="00B06D42" w:rsidRPr="00F07BA2">
        <w:rPr>
          <w:rFonts w:ascii="Times New Roman" w:hAnsi="Times New Roman" w:cs="Times New Roman"/>
          <w:noProof/>
          <w:color w:val="000000"/>
          <w:szCs w:val="24"/>
        </w:rPr>
        <w:t>i</w:t>
      </w:r>
      <w:r w:rsidRPr="00F07BA2">
        <w:rPr>
          <w:rFonts w:ascii="Times New Roman" w:hAnsi="Times New Roman" w:cs="Times New Roman"/>
          <w:noProof/>
          <w:color w:val="000000"/>
          <w:szCs w:val="24"/>
        </w:rPr>
        <w:t xml:space="preserve">n </w:t>
      </w:r>
      <w:r w:rsidR="00B06D42" w:rsidRPr="00F07BA2">
        <w:rPr>
          <w:rFonts w:ascii="Times New Roman" w:hAnsi="Times New Roman" w:cs="Times New Roman"/>
          <w:noProof/>
          <w:color w:val="000000"/>
          <w:szCs w:val="24"/>
        </w:rPr>
        <w:t>t</w:t>
      </w:r>
      <w:r w:rsidRPr="00F07BA2">
        <w:rPr>
          <w:rFonts w:ascii="Times New Roman" w:hAnsi="Times New Roman" w:cs="Times New Roman"/>
          <w:noProof/>
          <w:color w:val="000000"/>
          <w:szCs w:val="24"/>
        </w:rPr>
        <w:t>esuturile vegetale);</w:t>
      </w:r>
    </w:p>
    <w:p w14:paraId="24BB8B52" w14:textId="2E933C4D" w:rsidR="0090052B" w:rsidRPr="00F07BA2" w:rsidRDefault="0090052B" w:rsidP="00F07BA2">
      <w:pPr>
        <w:numPr>
          <w:ilvl w:val="0"/>
          <w:numId w:val="32"/>
        </w:numPr>
        <w:pBdr>
          <w:top w:val="nil"/>
          <w:left w:val="nil"/>
          <w:bottom w:val="nil"/>
          <w:right w:val="nil"/>
          <w:between w:val="nil"/>
        </w:pBdr>
        <w:contextualSpacing/>
        <w:rPr>
          <w:rFonts w:ascii="Times New Roman" w:hAnsi="Times New Roman" w:cs="Times New Roman"/>
          <w:noProof/>
          <w:color w:val="000000"/>
          <w:szCs w:val="24"/>
        </w:rPr>
      </w:pPr>
      <w:r w:rsidRPr="00F07BA2">
        <w:rPr>
          <w:rFonts w:ascii="Times New Roman" w:hAnsi="Times New Roman" w:cs="Times New Roman"/>
          <w:noProof/>
          <w:color w:val="000000"/>
          <w:szCs w:val="24"/>
        </w:rPr>
        <w:t>fitostabilizarea (legarea compu</w:t>
      </w:r>
      <w:r w:rsidR="00B06D42" w:rsidRPr="00F07BA2">
        <w:rPr>
          <w:rFonts w:ascii="Times New Roman" w:hAnsi="Times New Roman" w:cs="Times New Roman"/>
          <w:noProof/>
          <w:color w:val="000000"/>
          <w:szCs w:val="24"/>
        </w:rPr>
        <w:t>s</w:t>
      </w:r>
      <w:r w:rsidRPr="00F07BA2">
        <w:rPr>
          <w:rFonts w:ascii="Times New Roman" w:hAnsi="Times New Roman" w:cs="Times New Roman"/>
          <w:noProof/>
          <w:color w:val="000000"/>
          <w:szCs w:val="24"/>
        </w:rPr>
        <w:t>ilor chimici la intefa</w:t>
      </w:r>
      <w:r w:rsidR="00B06D42" w:rsidRPr="00F07BA2">
        <w:rPr>
          <w:rFonts w:ascii="Times New Roman" w:hAnsi="Times New Roman" w:cs="Times New Roman"/>
          <w:noProof/>
          <w:color w:val="000000"/>
          <w:szCs w:val="24"/>
        </w:rPr>
        <w:t>t</w:t>
      </w:r>
      <w:r w:rsidRPr="00F07BA2">
        <w:rPr>
          <w:rFonts w:ascii="Times New Roman" w:hAnsi="Times New Roman" w:cs="Times New Roman"/>
          <w:noProof/>
          <w:color w:val="000000"/>
          <w:szCs w:val="24"/>
        </w:rPr>
        <w:t>a r</w:t>
      </w:r>
      <w:r w:rsidR="00B06D42" w:rsidRPr="00F07BA2">
        <w:rPr>
          <w:rFonts w:ascii="Times New Roman" w:hAnsi="Times New Roman" w:cs="Times New Roman"/>
          <w:noProof/>
          <w:color w:val="000000"/>
          <w:szCs w:val="24"/>
        </w:rPr>
        <w:t>a</w:t>
      </w:r>
      <w:r w:rsidRPr="00F07BA2">
        <w:rPr>
          <w:rFonts w:ascii="Times New Roman" w:hAnsi="Times New Roman" w:cs="Times New Roman"/>
          <w:noProof/>
          <w:color w:val="000000"/>
          <w:szCs w:val="24"/>
        </w:rPr>
        <w:t>d</w:t>
      </w:r>
      <w:r w:rsidR="00B06D42" w:rsidRPr="00F07BA2">
        <w:rPr>
          <w:rFonts w:ascii="Times New Roman" w:hAnsi="Times New Roman" w:cs="Times New Roman"/>
          <w:noProof/>
          <w:color w:val="000000"/>
          <w:szCs w:val="24"/>
        </w:rPr>
        <w:t>a</w:t>
      </w:r>
      <w:r w:rsidRPr="00F07BA2">
        <w:rPr>
          <w:rFonts w:ascii="Times New Roman" w:hAnsi="Times New Roman" w:cs="Times New Roman"/>
          <w:noProof/>
          <w:color w:val="000000"/>
          <w:szCs w:val="24"/>
        </w:rPr>
        <w:t>cin</w:t>
      </w:r>
      <w:r w:rsidR="00B06D42" w:rsidRPr="00F07BA2">
        <w:rPr>
          <w:rFonts w:ascii="Times New Roman" w:hAnsi="Times New Roman" w:cs="Times New Roman"/>
          <w:noProof/>
          <w:color w:val="000000"/>
          <w:szCs w:val="24"/>
        </w:rPr>
        <w:t>a</w:t>
      </w:r>
      <w:r w:rsidRPr="00F07BA2">
        <w:rPr>
          <w:rFonts w:ascii="Times New Roman" w:hAnsi="Times New Roman" w:cs="Times New Roman"/>
          <w:noProof/>
          <w:color w:val="000000"/>
          <w:szCs w:val="24"/>
        </w:rPr>
        <w:t xml:space="preserve">-sol, </w:t>
      </w:r>
      <w:r w:rsidR="00B06D42" w:rsidRPr="00F07BA2">
        <w:rPr>
          <w:rFonts w:ascii="Times New Roman" w:hAnsi="Times New Roman" w:cs="Times New Roman"/>
          <w:noProof/>
          <w:color w:val="000000"/>
          <w:szCs w:val="24"/>
        </w:rPr>
        <w:t>i</w:t>
      </w:r>
      <w:r w:rsidRPr="00F07BA2">
        <w:rPr>
          <w:rFonts w:ascii="Times New Roman" w:hAnsi="Times New Roman" w:cs="Times New Roman"/>
          <w:noProof/>
          <w:color w:val="000000"/>
          <w:szCs w:val="24"/>
        </w:rPr>
        <w:t>ntr-o form</w:t>
      </w:r>
      <w:r w:rsidR="00B06D42" w:rsidRPr="00F07BA2">
        <w:rPr>
          <w:rFonts w:ascii="Times New Roman" w:hAnsi="Times New Roman" w:cs="Times New Roman"/>
          <w:noProof/>
          <w:color w:val="000000"/>
          <w:szCs w:val="24"/>
        </w:rPr>
        <w:t>a</w:t>
      </w:r>
      <w:r w:rsidRPr="00F07BA2">
        <w:rPr>
          <w:rFonts w:ascii="Times New Roman" w:hAnsi="Times New Roman" w:cs="Times New Roman"/>
          <w:noProof/>
          <w:color w:val="000000"/>
          <w:szCs w:val="24"/>
        </w:rPr>
        <w:t xml:space="preserve"> inactiv</w:t>
      </w:r>
      <w:r w:rsidR="00B06D42" w:rsidRPr="00F07BA2">
        <w:rPr>
          <w:rFonts w:ascii="Times New Roman" w:hAnsi="Times New Roman" w:cs="Times New Roman"/>
          <w:noProof/>
          <w:color w:val="000000"/>
          <w:szCs w:val="24"/>
        </w:rPr>
        <w:t>a</w:t>
      </w:r>
      <w:r w:rsidRPr="00F07BA2">
        <w:rPr>
          <w:rFonts w:ascii="Times New Roman" w:hAnsi="Times New Roman" w:cs="Times New Roman"/>
          <w:noProof/>
          <w:color w:val="000000"/>
          <w:szCs w:val="24"/>
        </w:rPr>
        <w:t>).</w:t>
      </w:r>
    </w:p>
    <w:p w14:paraId="49DC97B0" w14:textId="77777777" w:rsidR="0090052B" w:rsidRPr="00F07BA2" w:rsidRDefault="0090052B" w:rsidP="00F07BA2">
      <w:pPr>
        <w:rPr>
          <w:rFonts w:ascii="Times New Roman" w:hAnsi="Times New Roman" w:cs="Times New Roman"/>
          <w:noProof/>
          <w:szCs w:val="24"/>
        </w:rPr>
      </w:pPr>
      <w:r w:rsidRPr="00F07BA2">
        <w:rPr>
          <w:rFonts w:ascii="Times New Roman" w:hAnsi="Times New Roman" w:cs="Times New Roman"/>
          <w:noProof/>
          <w:szCs w:val="24"/>
        </w:rPr>
        <w:t>Dezavantajele fitoremedierii:</w:t>
      </w:r>
    </w:p>
    <w:p w14:paraId="2EB41F0B" w14:textId="3D2EA947" w:rsidR="0090052B" w:rsidRPr="00F07BA2" w:rsidRDefault="0090052B" w:rsidP="00F07BA2">
      <w:pPr>
        <w:numPr>
          <w:ilvl w:val="0"/>
          <w:numId w:val="33"/>
        </w:numPr>
        <w:pBdr>
          <w:top w:val="nil"/>
          <w:left w:val="nil"/>
          <w:bottom w:val="nil"/>
          <w:right w:val="nil"/>
          <w:between w:val="nil"/>
        </w:pBdr>
        <w:contextualSpacing/>
        <w:rPr>
          <w:rFonts w:ascii="Times New Roman" w:hAnsi="Times New Roman" w:cs="Times New Roman"/>
          <w:noProof/>
          <w:color w:val="000000"/>
          <w:szCs w:val="24"/>
        </w:rPr>
      </w:pPr>
      <w:r w:rsidRPr="00F07BA2">
        <w:rPr>
          <w:rFonts w:ascii="Times New Roman" w:hAnsi="Times New Roman" w:cs="Times New Roman"/>
          <w:noProof/>
          <w:color w:val="000000"/>
          <w:szCs w:val="24"/>
        </w:rPr>
        <w:t>ad</w:t>
      </w:r>
      <w:r w:rsidR="00B06D42" w:rsidRPr="00F07BA2">
        <w:rPr>
          <w:rFonts w:ascii="Times New Roman" w:hAnsi="Times New Roman" w:cs="Times New Roman"/>
          <w:noProof/>
          <w:color w:val="000000"/>
          <w:szCs w:val="24"/>
        </w:rPr>
        <w:t>a</w:t>
      </w:r>
      <w:r w:rsidRPr="00F07BA2">
        <w:rPr>
          <w:rFonts w:ascii="Times New Roman" w:hAnsi="Times New Roman" w:cs="Times New Roman"/>
          <w:noProof/>
          <w:color w:val="000000"/>
          <w:szCs w:val="24"/>
        </w:rPr>
        <w:t>ncimea de tratare este limitat</w:t>
      </w:r>
      <w:r w:rsidR="00B06D42" w:rsidRPr="00F07BA2">
        <w:rPr>
          <w:rFonts w:ascii="Times New Roman" w:hAnsi="Times New Roman" w:cs="Times New Roman"/>
          <w:noProof/>
          <w:color w:val="000000"/>
          <w:szCs w:val="24"/>
        </w:rPr>
        <w:t>a</w:t>
      </w:r>
      <w:r w:rsidRPr="00F07BA2">
        <w:rPr>
          <w:rFonts w:ascii="Times New Roman" w:hAnsi="Times New Roman" w:cs="Times New Roman"/>
          <w:noProof/>
          <w:color w:val="000000"/>
          <w:szCs w:val="24"/>
        </w:rPr>
        <w:t>;</w:t>
      </w:r>
    </w:p>
    <w:p w14:paraId="4F17B63F" w14:textId="1AA2F01C" w:rsidR="0090052B" w:rsidRPr="00F07BA2" w:rsidRDefault="0090052B" w:rsidP="00F07BA2">
      <w:pPr>
        <w:numPr>
          <w:ilvl w:val="0"/>
          <w:numId w:val="33"/>
        </w:numPr>
        <w:pBdr>
          <w:top w:val="nil"/>
          <w:left w:val="nil"/>
          <w:bottom w:val="nil"/>
          <w:right w:val="nil"/>
          <w:between w:val="nil"/>
        </w:pBdr>
        <w:contextualSpacing/>
        <w:rPr>
          <w:rFonts w:ascii="Times New Roman" w:hAnsi="Times New Roman" w:cs="Times New Roman"/>
          <w:noProof/>
          <w:color w:val="000000"/>
          <w:szCs w:val="24"/>
        </w:rPr>
      </w:pPr>
      <w:r w:rsidRPr="00F07BA2">
        <w:rPr>
          <w:rFonts w:ascii="Times New Roman" w:hAnsi="Times New Roman" w:cs="Times New Roman"/>
          <w:noProof/>
          <w:color w:val="000000"/>
          <w:szCs w:val="24"/>
        </w:rPr>
        <w:t>concentra</w:t>
      </w:r>
      <w:r w:rsidR="00B06D42" w:rsidRPr="00F07BA2">
        <w:rPr>
          <w:rFonts w:ascii="Times New Roman" w:hAnsi="Times New Roman" w:cs="Times New Roman"/>
          <w:noProof/>
          <w:color w:val="000000"/>
          <w:szCs w:val="24"/>
        </w:rPr>
        <w:t>t</w:t>
      </w:r>
      <w:r w:rsidRPr="00F07BA2">
        <w:rPr>
          <w:rFonts w:ascii="Times New Roman" w:hAnsi="Times New Roman" w:cs="Times New Roman"/>
          <w:noProof/>
          <w:color w:val="000000"/>
          <w:szCs w:val="24"/>
        </w:rPr>
        <w:t>ii ridicate de materii periculoase pot fi toxice pentru plante;</w:t>
      </w:r>
    </w:p>
    <w:p w14:paraId="5BB77324" w14:textId="77777777" w:rsidR="0090052B" w:rsidRPr="00F07BA2" w:rsidRDefault="0090052B" w:rsidP="00F07BA2">
      <w:pPr>
        <w:numPr>
          <w:ilvl w:val="0"/>
          <w:numId w:val="33"/>
        </w:numPr>
        <w:pBdr>
          <w:top w:val="nil"/>
          <w:left w:val="nil"/>
          <w:bottom w:val="nil"/>
          <w:right w:val="nil"/>
          <w:between w:val="nil"/>
        </w:pBdr>
        <w:contextualSpacing/>
        <w:rPr>
          <w:rFonts w:ascii="Times New Roman" w:hAnsi="Times New Roman" w:cs="Times New Roman"/>
          <w:noProof/>
          <w:color w:val="000000"/>
          <w:szCs w:val="24"/>
        </w:rPr>
      </w:pPr>
      <w:r w:rsidRPr="00F07BA2">
        <w:rPr>
          <w:rFonts w:ascii="Times New Roman" w:hAnsi="Times New Roman" w:cs="Times New Roman"/>
          <w:noProof/>
          <w:color w:val="000000"/>
          <w:szCs w:val="24"/>
        </w:rPr>
        <w:t>poate avea caracter sezonier;</w:t>
      </w:r>
    </w:p>
    <w:p w14:paraId="27C90745" w14:textId="36B5FADE" w:rsidR="0090052B" w:rsidRPr="00F07BA2" w:rsidRDefault="0090052B" w:rsidP="00F07BA2">
      <w:pPr>
        <w:numPr>
          <w:ilvl w:val="0"/>
          <w:numId w:val="33"/>
        </w:numPr>
        <w:pBdr>
          <w:top w:val="nil"/>
          <w:left w:val="nil"/>
          <w:bottom w:val="nil"/>
          <w:right w:val="nil"/>
          <w:between w:val="nil"/>
        </w:pBdr>
        <w:contextualSpacing/>
        <w:rPr>
          <w:rFonts w:ascii="Times New Roman" w:hAnsi="Times New Roman" w:cs="Times New Roman"/>
          <w:noProof/>
          <w:color w:val="000000"/>
          <w:szCs w:val="24"/>
        </w:rPr>
      </w:pPr>
      <w:r w:rsidRPr="00F07BA2">
        <w:rPr>
          <w:rFonts w:ascii="Times New Roman" w:hAnsi="Times New Roman" w:cs="Times New Roman"/>
          <w:noProof/>
          <w:color w:val="000000"/>
          <w:szCs w:val="24"/>
        </w:rPr>
        <w:t>poate transfera poluan</w:t>
      </w:r>
      <w:r w:rsidR="00B06D42" w:rsidRPr="00F07BA2">
        <w:rPr>
          <w:rFonts w:ascii="Times New Roman" w:hAnsi="Times New Roman" w:cs="Times New Roman"/>
          <w:noProof/>
          <w:color w:val="000000"/>
          <w:szCs w:val="24"/>
        </w:rPr>
        <w:t>t</w:t>
      </w:r>
      <w:r w:rsidRPr="00F07BA2">
        <w:rPr>
          <w:rFonts w:ascii="Times New Roman" w:hAnsi="Times New Roman" w:cs="Times New Roman"/>
          <w:noProof/>
          <w:color w:val="000000"/>
          <w:szCs w:val="24"/>
        </w:rPr>
        <w:t xml:space="preserve">i dintr-un mediu </w:t>
      </w:r>
      <w:r w:rsidR="00B06D42" w:rsidRPr="00F07BA2">
        <w:rPr>
          <w:rFonts w:ascii="Times New Roman" w:hAnsi="Times New Roman" w:cs="Times New Roman"/>
          <w:noProof/>
          <w:color w:val="000000"/>
          <w:szCs w:val="24"/>
        </w:rPr>
        <w:t>i</w:t>
      </w:r>
      <w:r w:rsidRPr="00F07BA2">
        <w:rPr>
          <w:rFonts w:ascii="Times New Roman" w:hAnsi="Times New Roman" w:cs="Times New Roman"/>
          <w:noProof/>
          <w:color w:val="000000"/>
          <w:szCs w:val="24"/>
        </w:rPr>
        <w:t>n altul;</w:t>
      </w:r>
    </w:p>
    <w:p w14:paraId="662897B7" w14:textId="1C3C57FB" w:rsidR="0090052B" w:rsidRPr="00F07BA2" w:rsidRDefault="0090052B" w:rsidP="00F07BA2">
      <w:pPr>
        <w:numPr>
          <w:ilvl w:val="0"/>
          <w:numId w:val="33"/>
        </w:numPr>
        <w:pBdr>
          <w:top w:val="nil"/>
          <w:left w:val="nil"/>
          <w:bottom w:val="nil"/>
          <w:right w:val="nil"/>
          <w:between w:val="nil"/>
        </w:pBdr>
        <w:contextualSpacing/>
        <w:rPr>
          <w:rFonts w:ascii="Times New Roman" w:hAnsi="Times New Roman" w:cs="Times New Roman"/>
          <w:noProof/>
          <w:color w:val="000000"/>
          <w:szCs w:val="24"/>
        </w:rPr>
      </w:pPr>
      <w:r w:rsidRPr="00F07BA2">
        <w:rPr>
          <w:rFonts w:ascii="Times New Roman" w:hAnsi="Times New Roman" w:cs="Times New Roman"/>
          <w:noProof/>
          <w:color w:val="000000"/>
          <w:szCs w:val="24"/>
        </w:rPr>
        <w:lastRenderedPageBreak/>
        <w:t xml:space="preserve">toxicitatea </w:t>
      </w:r>
      <w:r w:rsidR="00B06D42" w:rsidRPr="00F07BA2">
        <w:rPr>
          <w:rFonts w:ascii="Times New Roman" w:hAnsi="Times New Roman" w:cs="Times New Roman"/>
          <w:noProof/>
          <w:color w:val="000000"/>
          <w:szCs w:val="24"/>
        </w:rPr>
        <w:t>s</w:t>
      </w:r>
      <w:r w:rsidRPr="00F07BA2">
        <w:rPr>
          <w:rFonts w:ascii="Times New Roman" w:hAnsi="Times New Roman" w:cs="Times New Roman"/>
          <w:noProof/>
          <w:color w:val="000000"/>
          <w:szCs w:val="24"/>
        </w:rPr>
        <w:t>i biodisponibilitatea produ</w:t>
      </w:r>
      <w:r w:rsidR="00B06D42" w:rsidRPr="00F07BA2">
        <w:rPr>
          <w:rFonts w:ascii="Times New Roman" w:hAnsi="Times New Roman" w:cs="Times New Roman"/>
          <w:noProof/>
          <w:color w:val="000000"/>
          <w:szCs w:val="24"/>
        </w:rPr>
        <w:t>s</w:t>
      </w:r>
      <w:r w:rsidRPr="00F07BA2">
        <w:rPr>
          <w:rFonts w:ascii="Times New Roman" w:hAnsi="Times New Roman" w:cs="Times New Roman"/>
          <w:noProof/>
          <w:color w:val="000000"/>
          <w:szCs w:val="24"/>
        </w:rPr>
        <w:t xml:space="preserve">ilor de biodegradare nu este </w:t>
      </w:r>
      <w:r w:rsidR="00B06D42" w:rsidRPr="00F07BA2">
        <w:rPr>
          <w:rFonts w:ascii="Times New Roman" w:hAnsi="Times New Roman" w:cs="Times New Roman"/>
          <w:noProof/>
          <w:color w:val="000000"/>
          <w:szCs w:val="24"/>
        </w:rPr>
        <w:t>i</w:t>
      </w:r>
      <w:r w:rsidRPr="00F07BA2">
        <w:rPr>
          <w:rFonts w:ascii="Times New Roman" w:hAnsi="Times New Roman" w:cs="Times New Roman"/>
          <w:noProof/>
          <w:color w:val="000000"/>
          <w:szCs w:val="24"/>
        </w:rPr>
        <w:t>ntotdeauna cunoscut</w:t>
      </w:r>
      <w:r w:rsidR="00B06D42" w:rsidRPr="00F07BA2">
        <w:rPr>
          <w:rFonts w:ascii="Times New Roman" w:hAnsi="Times New Roman" w:cs="Times New Roman"/>
          <w:noProof/>
          <w:color w:val="000000"/>
          <w:szCs w:val="24"/>
        </w:rPr>
        <w:t>a</w:t>
      </w:r>
      <w:r w:rsidRPr="00F07BA2">
        <w:rPr>
          <w:rFonts w:ascii="Times New Roman" w:hAnsi="Times New Roman" w:cs="Times New Roman"/>
          <w:noProof/>
          <w:color w:val="000000"/>
          <w:szCs w:val="24"/>
        </w:rPr>
        <w:t>;</w:t>
      </w:r>
    </w:p>
    <w:p w14:paraId="3E51236B" w14:textId="25271B59" w:rsidR="00B60BF6" w:rsidRPr="00F07BA2" w:rsidRDefault="0090052B" w:rsidP="00F07BA2">
      <w:pPr>
        <w:numPr>
          <w:ilvl w:val="0"/>
          <w:numId w:val="33"/>
        </w:numPr>
        <w:pBdr>
          <w:top w:val="nil"/>
          <w:left w:val="nil"/>
          <w:bottom w:val="nil"/>
          <w:right w:val="nil"/>
          <w:between w:val="nil"/>
        </w:pBdr>
        <w:contextualSpacing/>
        <w:rPr>
          <w:rFonts w:ascii="Times New Roman" w:hAnsi="Times New Roman" w:cs="Times New Roman"/>
          <w:noProof/>
          <w:color w:val="000000"/>
          <w:szCs w:val="24"/>
        </w:rPr>
      </w:pPr>
      <w:r w:rsidRPr="00F07BA2">
        <w:rPr>
          <w:rFonts w:ascii="Times New Roman" w:hAnsi="Times New Roman" w:cs="Times New Roman"/>
          <w:noProof/>
          <w:color w:val="000000"/>
          <w:szCs w:val="24"/>
        </w:rPr>
        <w:t>produ</w:t>
      </w:r>
      <w:r w:rsidR="00B06D42" w:rsidRPr="00F07BA2">
        <w:rPr>
          <w:rFonts w:ascii="Times New Roman" w:hAnsi="Times New Roman" w:cs="Times New Roman"/>
          <w:noProof/>
          <w:color w:val="000000"/>
          <w:szCs w:val="24"/>
        </w:rPr>
        <w:t>s</w:t>
      </w:r>
      <w:r w:rsidRPr="00F07BA2">
        <w:rPr>
          <w:rFonts w:ascii="Times New Roman" w:hAnsi="Times New Roman" w:cs="Times New Roman"/>
          <w:noProof/>
          <w:color w:val="000000"/>
          <w:szCs w:val="24"/>
        </w:rPr>
        <w:t>i de biodegradare pot fi mobiliza</w:t>
      </w:r>
      <w:r w:rsidR="00B06D42" w:rsidRPr="00F07BA2">
        <w:rPr>
          <w:rFonts w:ascii="Times New Roman" w:hAnsi="Times New Roman" w:cs="Times New Roman"/>
          <w:noProof/>
          <w:color w:val="000000"/>
          <w:szCs w:val="24"/>
        </w:rPr>
        <w:t>t</w:t>
      </w:r>
      <w:r w:rsidRPr="00F07BA2">
        <w:rPr>
          <w:rFonts w:ascii="Times New Roman" w:hAnsi="Times New Roman" w:cs="Times New Roman"/>
          <w:noProof/>
          <w:color w:val="000000"/>
          <w:szCs w:val="24"/>
        </w:rPr>
        <w:t xml:space="preserve">i </w:t>
      </w:r>
      <w:r w:rsidR="00B06D42" w:rsidRPr="00F07BA2">
        <w:rPr>
          <w:rFonts w:ascii="Times New Roman" w:hAnsi="Times New Roman" w:cs="Times New Roman"/>
          <w:noProof/>
          <w:color w:val="000000"/>
          <w:szCs w:val="24"/>
        </w:rPr>
        <w:t>i</w:t>
      </w:r>
      <w:r w:rsidRPr="00F07BA2">
        <w:rPr>
          <w:rFonts w:ascii="Times New Roman" w:hAnsi="Times New Roman" w:cs="Times New Roman"/>
          <w:noProof/>
          <w:color w:val="000000"/>
          <w:szCs w:val="24"/>
        </w:rPr>
        <w:t>n apa freatic</w:t>
      </w:r>
      <w:r w:rsidR="00B06D42" w:rsidRPr="00F07BA2">
        <w:rPr>
          <w:rFonts w:ascii="Times New Roman" w:hAnsi="Times New Roman" w:cs="Times New Roman"/>
          <w:noProof/>
          <w:color w:val="000000"/>
          <w:szCs w:val="24"/>
        </w:rPr>
        <w:t>a</w:t>
      </w:r>
      <w:r w:rsidRPr="00F07BA2">
        <w:rPr>
          <w:rFonts w:ascii="Times New Roman" w:hAnsi="Times New Roman" w:cs="Times New Roman"/>
          <w:noProof/>
          <w:color w:val="000000"/>
          <w:szCs w:val="24"/>
        </w:rPr>
        <w:t xml:space="preserve"> sau se pot bioacumula </w:t>
      </w:r>
      <w:r w:rsidR="00B06D42" w:rsidRPr="00F07BA2">
        <w:rPr>
          <w:rFonts w:ascii="Times New Roman" w:hAnsi="Times New Roman" w:cs="Times New Roman"/>
          <w:noProof/>
          <w:color w:val="000000"/>
          <w:szCs w:val="24"/>
        </w:rPr>
        <w:t>i</w:t>
      </w:r>
      <w:r w:rsidRPr="00F07BA2">
        <w:rPr>
          <w:rFonts w:ascii="Times New Roman" w:hAnsi="Times New Roman" w:cs="Times New Roman"/>
          <w:noProof/>
          <w:color w:val="000000"/>
          <w:szCs w:val="24"/>
        </w:rPr>
        <w:t>n Regnul Animal.</w:t>
      </w:r>
    </w:p>
    <w:p w14:paraId="49C894D7" w14:textId="55A4B739" w:rsidR="0090052B" w:rsidRPr="00F07BA2" w:rsidRDefault="0090052B" w:rsidP="00F07BA2">
      <w:pPr>
        <w:pStyle w:val="Caption"/>
        <w:spacing w:after="0"/>
        <w:jc w:val="both"/>
        <w:rPr>
          <w:rFonts w:ascii="Times New Roman" w:hAnsi="Times New Roman" w:cs="Times New Roman"/>
          <w:b/>
          <w:i w:val="0"/>
        </w:rPr>
      </w:pPr>
      <w:r w:rsidRPr="00F07BA2">
        <w:rPr>
          <w:rFonts w:ascii="Times New Roman" w:hAnsi="Times New Roman" w:cs="Times New Roman"/>
        </w:rPr>
        <w:t xml:space="preserve">Tabel </w:t>
      </w:r>
      <w:r w:rsidRPr="00F07BA2">
        <w:rPr>
          <w:rFonts w:ascii="Times New Roman" w:hAnsi="Times New Roman" w:cs="Times New Roman"/>
          <w:b/>
          <w:i w:val="0"/>
        </w:rPr>
        <w:fldChar w:fldCharType="begin"/>
      </w:r>
      <w:r w:rsidRPr="00F07BA2">
        <w:rPr>
          <w:rFonts w:ascii="Times New Roman" w:hAnsi="Times New Roman" w:cs="Times New Roman"/>
        </w:rPr>
        <w:instrText xml:space="preserve"> SEQ Tabel \* ARABIC </w:instrText>
      </w:r>
      <w:r w:rsidRPr="00F07BA2">
        <w:rPr>
          <w:rFonts w:ascii="Times New Roman" w:hAnsi="Times New Roman" w:cs="Times New Roman"/>
          <w:b/>
          <w:i w:val="0"/>
        </w:rPr>
        <w:fldChar w:fldCharType="separate"/>
      </w:r>
      <w:r w:rsidR="002D42D6">
        <w:rPr>
          <w:rFonts w:ascii="Times New Roman" w:hAnsi="Times New Roman" w:cs="Times New Roman"/>
        </w:rPr>
        <w:t>3</w:t>
      </w:r>
      <w:r w:rsidRPr="00F07BA2">
        <w:rPr>
          <w:rFonts w:ascii="Times New Roman" w:hAnsi="Times New Roman" w:cs="Times New Roman"/>
          <w:b/>
          <w:i w:val="0"/>
        </w:rPr>
        <w:fldChar w:fldCharType="end"/>
      </w:r>
      <w:r w:rsidRPr="00F07BA2">
        <w:rPr>
          <w:rFonts w:ascii="Times New Roman" w:hAnsi="Times New Roman" w:cs="Times New Roman"/>
        </w:rPr>
        <w:t xml:space="preserve"> Clasificarea tehnicilor de bioremediere aplicabile solurilor poluate cu produse petroliere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3830"/>
        <w:gridCol w:w="3528"/>
      </w:tblGrid>
      <w:tr w:rsidR="0090052B" w:rsidRPr="00F07BA2" w14:paraId="05DB574E" w14:textId="77777777" w:rsidTr="00BB65FE">
        <w:trPr>
          <w:tblHeader/>
        </w:trPr>
        <w:tc>
          <w:tcPr>
            <w:tcW w:w="866" w:type="pct"/>
            <w:vAlign w:val="center"/>
          </w:tcPr>
          <w:p w14:paraId="2F02D532" w14:textId="3F28DD08" w:rsidR="0090052B" w:rsidRPr="00F07BA2" w:rsidRDefault="0090052B" w:rsidP="00F07BA2">
            <w:pPr>
              <w:spacing w:before="0" w:after="0"/>
              <w:rPr>
                <w:rFonts w:ascii="Times New Roman" w:hAnsi="Times New Roman" w:cs="Times New Roman"/>
                <w:b/>
                <w:noProof/>
                <w:sz w:val="22"/>
              </w:rPr>
            </w:pPr>
            <w:r w:rsidRPr="00F07BA2">
              <w:rPr>
                <w:rFonts w:ascii="Times New Roman" w:hAnsi="Times New Roman" w:cs="Times New Roman"/>
                <w:b/>
                <w:noProof/>
                <w:sz w:val="22"/>
              </w:rPr>
              <w:t>Denumire metod</w:t>
            </w:r>
            <w:r w:rsidR="00B06D42" w:rsidRPr="00F07BA2">
              <w:rPr>
                <w:rFonts w:ascii="Times New Roman" w:hAnsi="Times New Roman" w:cs="Times New Roman"/>
                <w:b/>
                <w:noProof/>
                <w:sz w:val="22"/>
              </w:rPr>
              <w:t>a</w:t>
            </w:r>
            <w:r w:rsidRPr="00F07BA2">
              <w:rPr>
                <w:rFonts w:ascii="Times New Roman" w:hAnsi="Times New Roman" w:cs="Times New Roman"/>
                <w:b/>
                <w:noProof/>
                <w:sz w:val="22"/>
              </w:rPr>
              <w:t>/tehnic</w:t>
            </w:r>
            <w:r w:rsidR="00B06D42" w:rsidRPr="00F07BA2">
              <w:rPr>
                <w:rFonts w:ascii="Times New Roman" w:hAnsi="Times New Roman" w:cs="Times New Roman"/>
                <w:b/>
                <w:noProof/>
                <w:sz w:val="22"/>
              </w:rPr>
              <w:t>a</w:t>
            </w:r>
          </w:p>
        </w:tc>
        <w:tc>
          <w:tcPr>
            <w:tcW w:w="2151" w:type="pct"/>
            <w:vAlign w:val="center"/>
          </w:tcPr>
          <w:p w14:paraId="1AB9B7E2" w14:textId="77777777" w:rsidR="0090052B" w:rsidRPr="00F07BA2" w:rsidRDefault="0090052B" w:rsidP="00F07BA2">
            <w:pPr>
              <w:spacing w:before="0" w:after="0"/>
              <w:rPr>
                <w:rFonts w:ascii="Times New Roman" w:hAnsi="Times New Roman" w:cs="Times New Roman"/>
                <w:b/>
                <w:noProof/>
                <w:sz w:val="22"/>
              </w:rPr>
            </w:pPr>
            <w:r w:rsidRPr="00F07BA2">
              <w:rPr>
                <w:rFonts w:ascii="Times New Roman" w:hAnsi="Times New Roman" w:cs="Times New Roman"/>
                <w:b/>
                <w:noProof/>
                <w:sz w:val="22"/>
              </w:rPr>
              <w:t>Descriere</w:t>
            </w:r>
          </w:p>
        </w:tc>
        <w:tc>
          <w:tcPr>
            <w:tcW w:w="1983" w:type="pct"/>
            <w:vAlign w:val="center"/>
          </w:tcPr>
          <w:p w14:paraId="61D00EF9" w14:textId="42D43C9F" w:rsidR="0090052B" w:rsidRPr="00F07BA2" w:rsidRDefault="0090052B" w:rsidP="00F07BA2">
            <w:pPr>
              <w:spacing w:before="0" w:after="0"/>
              <w:rPr>
                <w:rFonts w:ascii="Times New Roman" w:hAnsi="Times New Roman" w:cs="Times New Roman"/>
                <w:b/>
                <w:noProof/>
                <w:sz w:val="22"/>
              </w:rPr>
            </w:pPr>
            <w:r w:rsidRPr="00F07BA2">
              <w:rPr>
                <w:rFonts w:ascii="Times New Roman" w:hAnsi="Times New Roman" w:cs="Times New Roman"/>
                <w:b/>
                <w:noProof/>
                <w:sz w:val="22"/>
              </w:rPr>
              <w:t>Restric</w:t>
            </w:r>
            <w:r w:rsidR="00B06D42" w:rsidRPr="00F07BA2">
              <w:rPr>
                <w:rFonts w:ascii="Times New Roman" w:hAnsi="Times New Roman" w:cs="Times New Roman"/>
                <w:b/>
                <w:noProof/>
                <w:sz w:val="22"/>
              </w:rPr>
              <w:t>t</w:t>
            </w:r>
            <w:r w:rsidRPr="00F07BA2">
              <w:rPr>
                <w:rFonts w:ascii="Times New Roman" w:hAnsi="Times New Roman" w:cs="Times New Roman"/>
                <w:b/>
                <w:noProof/>
                <w:sz w:val="22"/>
              </w:rPr>
              <w:t>ii/Condi</w:t>
            </w:r>
            <w:r w:rsidR="00B06D42" w:rsidRPr="00F07BA2">
              <w:rPr>
                <w:rFonts w:ascii="Times New Roman" w:hAnsi="Times New Roman" w:cs="Times New Roman"/>
                <w:b/>
                <w:noProof/>
                <w:sz w:val="22"/>
              </w:rPr>
              <w:t>t</w:t>
            </w:r>
            <w:r w:rsidRPr="00F07BA2">
              <w:rPr>
                <w:rFonts w:ascii="Times New Roman" w:hAnsi="Times New Roman" w:cs="Times New Roman"/>
                <w:b/>
                <w:noProof/>
                <w:sz w:val="22"/>
              </w:rPr>
              <w:t>ion</w:t>
            </w:r>
            <w:r w:rsidR="00B06D42" w:rsidRPr="00F07BA2">
              <w:rPr>
                <w:rFonts w:ascii="Times New Roman" w:hAnsi="Times New Roman" w:cs="Times New Roman"/>
                <w:b/>
                <w:noProof/>
                <w:sz w:val="22"/>
              </w:rPr>
              <w:t>a</w:t>
            </w:r>
            <w:r w:rsidRPr="00F07BA2">
              <w:rPr>
                <w:rFonts w:ascii="Times New Roman" w:hAnsi="Times New Roman" w:cs="Times New Roman"/>
                <w:b/>
                <w:noProof/>
                <w:sz w:val="22"/>
              </w:rPr>
              <w:t>ri</w:t>
            </w:r>
          </w:p>
        </w:tc>
      </w:tr>
      <w:tr w:rsidR="0090052B" w:rsidRPr="00F07BA2" w14:paraId="009720FC" w14:textId="77777777" w:rsidTr="00BB65FE">
        <w:trPr>
          <w:trHeight w:val="168"/>
        </w:trPr>
        <w:tc>
          <w:tcPr>
            <w:tcW w:w="5000" w:type="pct"/>
            <w:gridSpan w:val="3"/>
          </w:tcPr>
          <w:p w14:paraId="4AB0ED94" w14:textId="63A4490A" w:rsidR="0090052B" w:rsidRPr="00F07BA2" w:rsidRDefault="0090052B" w:rsidP="00F07BA2">
            <w:pPr>
              <w:pBdr>
                <w:top w:val="nil"/>
                <w:left w:val="nil"/>
                <w:bottom w:val="nil"/>
                <w:right w:val="nil"/>
                <w:between w:val="nil"/>
              </w:pBdr>
              <w:spacing w:before="0" w:after="0"/>
              <w:ind w:left="212"/>
              <w:contextualSpacing/>
              <w:rPr>
                <w:rFonts w:ascii="Times New Roman" w:hAnsi="Times New Roman" w:cs="Times New Roman"/>
                <w:b/>
                <w:noProof/>
                <w:sz w:val="22"/>
              </w:rPr>
            </w:pPr>
            <w:r w:rsidRPr="00F07BA2">
              <w:rPr>
                <w:rFonts w:ascii="Times New Roman" w:hAnsi="Times New Roman" w:cs="Times New Roman"/>
                <w:b/>
                <w:noProof/>
                <w:sz w:val="22"/>
              </w:rPr>
              <w:t xml:space="preserve">Bioremediere </w:t>
            </w:r>
            <w:r w:rsidR="00B06D42" w:rsidRPr="00F07BA2">
              <w:rPr>
                <w:rFonts w:ascii="Times New Roman" w:hAnsi="Times New Roman" w:cs="Times New Roman"/>
                <w:b/>
                <w:noProof/>
                <w:sz w:val="22"/>
              </w:rPr>
              <w:t>i</w:t>
            </w:r>
            <w:r w:rsidRPr="00F07BA2">
              <w:rPr>
                <w:rFonts w:ascii="Times New Roman" w:hAnsi="Times New Roman" w:cs="Times New Roman"/>
                <w:b/>
                <w:noProof/>
                <w:sz w:val="22"/>
              </w:rPr>
              <w:t>n situ</w:t>
            </w:r>
          </w:p>
        </w:tc>
      </w:tr>
      <w:tr w:rsidR="0090052B" w:rsidRPr="00F07BA2" w14:paraId="3BA5904E" w14:textId="77777777" w:rsidTr="00BB65FE">
        <w:trPr>
          <w:trHeight w:val="980"/>
        </w:trPr>
        <w:tc>
          <w:tcPr>
            <w:tcW w:w="866" w:type="pct"/>
          </w:tcPr>
          <w:p w14:paraId="40D90B56" w14:textId="566736DE" w:rsidR="0090052B" w:rsidRPr="00F07BA2" w:rsidRDefault="0090052B" w:rsidP="00F07BA2">
            <w:pPr>
              <w:spacing w:before="0" w:after="0"/>
              <w:rPr>
                <w:rFonts w:ascii="Times New Roman" w:hAnsi="Times New Roman" w:cs="Times New Roman"/>
                <w:noProof/>
                <w:sz w:val="22"/>
              </w:rPr>
            </w:pPr>
            <w:r w:rsidRPr="00F07BA2">
              <w:rPr>
                <w:rFonts w:ascii="Times New Roman" w:hAnsi="Times New Roman" w:cs="Times New Roman"/>
                <w:noProof/>
                <w:sz w:val="22"/>
              </w:rPr>
              <w:t xml:space="preserve">Bioremedierea </w:t>
            </w:r>
            <w:r w:rsidR="00B06D42" w:rsidRPr="00F07BA2">
              <w:rPr>
                <w:rFonts w:ascii="Times New Roman" w:hAnsi="Times New Roman" w:cs="Times New Roman"/>
                <w:noProof/>
                <w:sz w:val="22"/>
              </w:rPr>
              <w:t>i</w:t>
            </w:r>
            <w:r w:rsidRPr="00F07BA2">
              <w:rPr>
                <w:rFonts w:ascii="Times New Roman" w:hAnsi="Times New Roman" w:cs="Times New Roman"/>
                <w:noProof/>
                <w:sz w:val="22"/>
              </w:rPr>
              <w:t>mbun</w:t>
            </w:r>
            <w:r w:rsidR="00B06D42" w:rsidRPr="00F07BA2">
              <w:rPr>
                <w:rFonts w:ascii="Times New Roman" w:hAnsi="Times New Roman" w:cs="Times New Roman"/>
                <w:noProof/>
                <w:sz w:val="22"/>
              </w:rPr>
              <w:t>a</w:t>
            </w:r>
            <w:r w:rsidRPr="00F07BA2">
              <w:rPr>
                <w:rFonts w:ascii="Times New Roman" w:hAnsi="Times New Roman" w:cs="Times New Roman"/>
                <w:noProof/>
                <w:sz w:val="22"/>
              </w:rPr>
              <w:t>t</w:t>
            </w:r>
            <w:r w:rsidR="00B06D42" w:rsidRPr="00F07BA2">
              <w:rPr>
                <w:rFonts w:ascii="Times New Roman" w:hAnsi="Times New Roman" w:cs="Times New Roman"/>
                <w:noProof/>
                <w:sz w:val="22"/>
              </w:rPr>
              <w:t>at</w:t>
            </w:r>
            <w:r w:rsidRPr="00F07BA2">
              <w:rPr>
                <w:rFonts w:ascii="Times New Roman" w:hAnsi="Times New Roman" w:cs="Times New Roman"/>
                <w:noProof/>
                <w:sz w:val="22"/>
              </w:rPr>
              <w:t>it</w:t>
            </w:r>
            <w:r w:rsidR="00B06D42" w:rsidRPr="00F07BA2">
              <w:rPr>
                <w:rFonts w:ascii="Times New Roman" w:hAnsi="Times New Roman" w:cs="Times New Roman"/>
                <w:noProof/>
                <w:sz w:val="22"/>
              </w:rPr>
              <w:t>a</w:t>
            </w:r>
          </w:p>
        </w:tc>
        <w:tc>
          <w:tcPr>
            <w:tcW w:w="2151" w:type="pct"/>
          </w:tcPr>
          <w:p w14:paraId="6194A707" w14:textId="2681017D" w:rsidR="0090052B" w:rsidRPr="00F07BA2" w:rsidRDefault="0090052B" w:rsidP="00F07BA2">
            <w:pPr>
              <w:numPr>
                <w:ilvl w:val="0"/>
                <w:numId w:val="34"/>
              </w:numPr>
              <w:pBdr>
                <w:top w:val="nil"/>
                <w:left w:val="nil"/>
                <w:bottom w:val="nil"/>
                <w:right w:val="nil"/>
                <w:between w:val="nil"/>
              </w:pBdr>
              <w:spacing w:before="0" w:after="0"/>
              <w:ind w:left="212" w:hanging="162"/>
              <w:contextualSpacing/>
              <w:rPr>
                <w:rFonts w:ascii="Times New Roman" w:hAnsi="Times New Roman" w:cs="Times New Roman"/>
                <w:noProof/>
                <w:sz w:val="22"/>
              </w:rPr>
            </w:pPr>
            <w:r w:rsidRPr="00F07BA2">
              <w:rPr>
                <w:rFonts w:ascii="Times New Roman" w:eastAsia="Arial" w:hAnsi="Times New Roman" w:cs="Times New Roman"/>
                <w:noProof/>
                <w:sz w:val="22"/>
              </w:rPr>
              <w:t>presupune ad</w:t>
            </w:r>
            <w:r w:rsidR="00B06D42" w:rsidRPr="00F07BA2">
              <w:rPr>
                <w:rFonts w:ascii="Times New Roman" w:eastAsia="Arial" w:hAnsi="Times New Roman" w:cs="Times New Roman"/>
                <w:noProof/>
                <w:sz w:val="22"/>
              </w:rPr>
              <w:t>a</w:t>
            </w:r>
            <w:r w:rsidRPr="00F07BA2">
              <w:rPr>
                <w:rFonts w:ascii="Times New Roman" w:eastAsia="Arial" w:hAnsi="Times New Roman" w:cs="Times New Roman"/>
                <w:noProof/>
                <w:sz w:val="22"/>
              </w:rPr>
              <w:t>ugarea de nutrien</w:t>
            </w:r>
            <w:r w:rsidR="00B06D42" w:rsidRPr="00F07BA2">
              <w:rPr>
                <w:rFonts w:ascii="Times New Roman" w:eastAsia="Arial" w:hAnsi="Times New Roman" w:cs="Times New Roman"/>
                <w:noProof/>
                <w:sz w:val="22"/>
              </w:rPr>
              <w:t>t</w:t>
            </w:r>
            <w:r w:rsidRPr="00F07BA2">
              <w:rPr>
                <w:rFonts w:ascii="Times New Roman" w:eastAsia="Arial" w:hAnsi="Times New Roman" w:cs="Times New Roman"/>
                <w:noProof/>
                <w:sz w:val="22"/>
              </w:rPr>
              <w:t>i, oxigen sau alte amendamente;</w:t>
            </w:r>
          </w:p>
          <w:p w14:paraId="1ED8931C" w14:textId="77777777" w:rsidR="0090052B" w:rsidRPr="00F07BA2" w:rsidRDefault="0090052B" w:rsidP="00F07BA2">
            <w:pPr>
              <w:numPr>
                <w:ilvl w:val="0"/>
                <w:numId w:val="34"/>
              </w:numPr>
              <w:pBdr>
                <w:top w:val="nil"/>
                <w:left w:val="nil"/>
                <w:bottom w:val="nil"/>
                <w:right w:val="nil"/>
                <w:between w:val="nil"/>
              </w:pBdr>
              <w:spacing w:before="0" w:after="0"/>
              <w:ind w:left="212" w:hanging="162"/>
              <w:contextualSpacing/>
              <w:rPr>
                <w:rFonts w:ascii="Times New Roman" w:eastAsia="Arial" w:hAnsi="Times New Roman" w:cs="Times New Roman"/>
                <w:noProof/>
                <w:sz w:val="22"/>
              </w:rPr>
            </w:pPr>
            <w:r w:rsidRPr="00F07BA2">
              <w:rPr>
                <w:rFonts w:ascii="Times New Roman" w:eastAsia="Arial" w:hAnsi="Times New Roman" w:cs="Times New Roman"/>
                <w:noProof/>
                <w:sz w:val="22"/>
              </w:rPr>
              <w:t>poate implica utilizarea de culturi microbiene special cultivate;</w:t>
            </w:r>
          </w:p>
        </w:tc>
        <w:tc>
          <w:tcPr>
            <w:tcW w:w="1983" w:type="pct"/>
          </w:tcPr>
          <w:p w14:paraId="75904B4C" w14:textId="77777777" w:rsidR="0090052B" w:rsidRPr="00F07BA2" w:rsidRDefault="0090052B" w:rsidP="00F07BA2">
            <w:pPr>
              <w:numPr>
                <w:ilvl w:val="0"/>
                <w:numId w:val="34"/>
              </w:numPr>
              <w:pBdr>
                <w:top w:val="nil"/>
                <w:left w:val="nil"/>
                <w:bottom w:val="nil"/>
                <w:right w:val="nil"/>
                <w:between w:val="nil"/>
              </w:pBdr>
              <w:spacing w:before="0" w:after="0"/>
              <w:ind w:left="212" w:hanging="162"/>
              <w:contextualSpacing/>
              <w:rPr>
                <w:rFonts w:ascii="Times New Roman" w:eastAsia="Arial" w:hAnsi="Times New Roman" w:cs="Times New Roman"/>
                <w:noProof/>
                <w:sz w:val="22"/>
              </w:rPr>
            </w:pPr>
            <w:r w:rsidRPr="00F07BA2">
              <w:rPr>
                <w:rFonts w:ascii="Times New Roman" w:eastAsia="Arial" w:hAnsi="Times New Roman" w:cs="Times New Roman"/>
                <w:noProof/>
                <w:sz w:val="22"/>
              </w:rPr>
              <w:t>nu este recomandat pentru soluri argiloase, puternic stratificate sau eterogene;</w:t>
            </w:r>
          </w:p>
        </w:tc>
      </w:tr>
      <w:tr w:rsidR="0090052B" w:rsidRPr="00F07BA2" w14:paraId="27A4E077" w14:textId="77777777" w:rsidTr="00BB65FE">
        <w:trPr>
          <w:trHeight w:val="980"/>
        </w:trPr>
        <w:tc>
          <w:tcPr>
            <w:tcW w:w="866" w:type="pct"/>
          </w:tcPr>
          <w:p w14:paraId="599DD72D" w14:textId="77777777" w:rsidR="0090052B" w:rsidRPr="00F07BA2" w:rsidRDefault="0090052B" w:rsidP="00F07BA2">
            <w:pPr>
              <w:spacing w:before="0" w:after="0"/>
              <w:rPr>
                <w:rFonts w:ascii="Times New Roman" w:hAnsi="Times New Roman" w:cs="Times New Roman"/>
                <w:noProof/>
                <w:sz w:val="22"/>
              </w:rPr>
            </w:pPr>
            <w:r w:rsidRPr="00F07BA2">
              <w:rPr>
                <w:rFonts w:ascii="Times New Roman" w:hAnsi="Times New Roman" w:cs="Times New Roman"/>
                <w:noProof/>
                <w:sz w:val="22"/>
              </w:rPr>
              <w:t>Bioaerare</w:t>
            </w:r>
          </w:p>
        </w:tc>
        <w:tc>
          <w:tcPr>
            <w:tcW w:w="2151" w:type="pct"/>
          </w:tcPr>
          <w:p w14:paraId="1754C732" w14:textId="77777777" w:rsidR="0090052B" w:rsidRPr="00F07BA2" w:rsidRDefault="0090052B" w:rsidP="00F07BA2">
            <w:pPr>
              <w:numPr>
                <w:ilvl w:val="0"/>
                <w:numId w:val="34"/>
              </w:numPr>
              <w:pBdr>
                <w:top w:val="nil"/>
                <w:left w:val="nil"/>
                <w:bottom w:val="nil"/>
                <w:right w:val="nil"/>
                <w:between w:val="nil"/>
              </w:pBdr>
              <w:spacing w:before="0" w:after="0"/>
              <w:ind w:left="212" w:hanging="192"/>
              <w:contextualSpacing/>
              <w:rPr>
                <w:rFonts w:ascii="Times New Roman" w:hAnsi="Times New Roman" w:cs="Times New Roman"/>
                <w:noProof/>
                <w:sz w:val="22"/>
              </w:rPr>
            </w:pPr>
            <w:r w:rsidRPr="00F07BA2">
              <w:rPr>
                <w:rFonts w:ascii="Times New Roman" w:eastAsia="Arial" w:hAnsi="Times New Roman" w:cs="Times New Roman"/>
                <w:noProof/>
                <w:sz w:val="22"/>
              </w:rPr>
              <w:t>presupune stimularea bacteriilor din sol prin oxigenare</w:t>
            </w:r>
          </w:p>
          <w:p w14:paraId="2A6A8795" w14:textId="44FC0DD8" w:rsidR="0090052B" w:rsidRPr="00F07BA2" w:rsidRDefault="0090052B" w:rsidP="00F07BA2">
            <w:pPr>
              <w:numPr>
                <w:ilvl w:val="0"/>
                <w:numId w:val="34"/>
              </w:numPr>
              <w:pBdr>
                <w:top w:val="nil"/>
                <w:left w:val="nil"/>
                <w:bottom w:val="nil"/>
                <w:right w:val="nil"/>
                <w:between w:val="nil"/>
              </w:pBdr>
              <w:spacing w:before="0" w:after="0"/>
              <w:ind w:left="212" w:hanging="192"/>
              <w:contextualSpacing/>
              <w:rPr>
                <w:rFonts w:ascii="Times New Roman" w:hAnsi="Times New Roman" w:cs="Times New Roman"/>
                <w:noProof/>
                <w:sz w:val="22"/>
              </w:rPr>
            </w:pPr>
            <w:r w:rsidRPr="00F07BA2">
              <w:rPr>
                <w:rFonts w:ascii="Times New Roman" w:eastAsia="Arial" w:hAnsi="Times New Roman" w:cs="Times New Roman"/>
                <w:noProof/>
                <w:sz w:val="22"/>
              </w:rPr>
              <w:t>injectare debit sc</w:t>
            </w:r>
            <w:r w:rsidR="00B06D42" w:rsidRPr="00F07BA2">
              <w:rPr>
                <w:rFonts w:ascii="Times New Roman" w:eastAsia="Arial" w:hAnsi="Times New Roman" w:cs="Times New Roman"/>
                <w:noProof/>
                <w:sz w:val="22"/>
              </w:rPr>
              <w:t>a</w:t>
            </w:r>
            <w:r w:rsidRPr="00F07BA2">
              <w:rPr>
                <w:rFonts w:ascii="Times New Roman" w:eastAsia="Arial" w:hAnsi="Times New Roman" w:cs="Times New Roman"/>
                <w:noProof/>
                <w:sz w:val="22"/>
              </w:rPr>
              <w:t>zut de aer;</w:t>
            </w:r>
          </w:p>
        </w:tc>
        <w:tc>
          <w:tcPr>
            <w:tcW w:w="1983" w:type="pct"/>
          </w:tcPr>
          <w:p w14:paraId="53E01E5E" w14:textId="68C056B1" w:rsidR="0090052B" w:rsidRPr="00F07BA2" w:rsidRDefault="0090052B" w:rsidP="00F07BA2">
            <w:pPr>
              <w:numPr>
                <w:ilvl w:val="0"/>
                <w:numId w:val="34"/>
              </w:numPr>
              <w:pBdr>
                <w:top w:val="nil"/>
                <w:left w:val="nil"/>
                <w:bottom w:val="nil"/>
                <w:right w:val="nil"/>
                <w:between w:val="nil"/>
              </w:pBdr>
              <w:spacing w:before="0" w:after="0"/>
              <w:ind w:left="212" w:hanging="179"/>
              <w:contextualSpacing/>
              <w:rPr>
                <w:rFonts w:ascii="Times New Roman" w:hAnsi="Times New Roman" w:cs="Times New Roman"/>
                <w:noProof/>
                <w:sz w:val="22"/>
              </w:rPr>
            </w:pPr>
            <w:r w:rsidRPr="00F07BA2">
              <w:rPr>
                <w:rFonts w:ascii="Times New Roman" w:eastAsia="Arial" w:hAnsi="Times New Roman" w:cs="Times New Roman"/>
                <w:noProof/>
                <w:sz w:val="22"/>
              </w:rPr>
              <w:t>aplicabil</w:t>
            </w:r>
            <w:r w:rsidR="00B06D42" w:rsidRPr="00F07BA2">
              <w:rPr>
                <w:rFonts w:ascii="Times New Roman" w:eastAsia="Arial" w:hAnsi="Times New Roman" w:cs="Times New Roman"/>
                <w:noProof/>
                <w:sz w:val="22"/>
              </w:rPr>
              <w:t>a</w:t>
            </w:r>
            <w:r w:rsidRPr="00F07BA2">
              <w:rPr>
                <w:rFonts w:ascii="Times New Roman" w:eastAsia="Arial" w:hAnsi="Times New Roman" w:cs="Times New Roman"/>
                <w:noProof/>
                <w:sz w:val="22"/>
              </w:rPr>
              <w:t xml:space="preserve"> pe termen mediu </w:t>
            </w:r>
            <w:r w:rsidR="00B06D42" w:rsidRPr="00F07BA2">
              <w:rPr>
                <w:rFonts w:ascii="Times New Roman" w:eastAsia="Arial" w:hAnsi="Times New Roman" w:cs="Times New Roman"/>
                <w:noProof/>
                <w:sz w:val="22"/>
              </w:rPr>
              <w:t>s</w:t>
            </w:r>
            <w:r w:rsidRPr="00F07BA2">
              <w:rPr>
                <w:rFonts w:ascii="Times New Roman" w:eastAsia="Arial" w:hAnsi="Times New Roman" w:cs="Times New Roman"/>
                <w:noProof/>
                <w:sz w:val="22"/>
              </w:rPr>
              <w:t>i lung</w:t>
            </w:r>
          </w:p>
          <w:p w14:paraId="57F9E1AD" w14:textId="28EBBD33" w:rsidR="0090052B" w:rsidRPr="00F07BA2" w:rsidRDefault="0090052B" w:rsidP="00F07BA2">
            <w:pPr>
              <w:numPr>
                <w:ilvl w:val="0"/>
                <w:numId w:val="34"/>
              </w:numPr>
              <w:pBdr>
                <w:top w:val="nil"/>
                <w:left w:val="nil"/>
                <w:bottom w:val="nil"/>
                <w:right w:val="nil"/>
                <w:between w:val="nil"/>
              </w:pBdr>
              <w:spacing w:before="0" w:after="0"/>
              <w:ind w:left="212" w:hanging="179"/>
              <w:contextualSpacing/>
              <w:rPr>
                <w:rFonts w:ascii="Times New Roman" w:hAnsi="Times New Roman" w:cs="Times New Roman"/>
                <w:noProof/>
                <w:sz w:val="22"/>
              </w:rPr>
            </w:pPr>
            <w:r w:rsidRPr="00F07BA2">
              <w:rPr>
                <w:rFonts w:ascii="Times New Roman" w:eastAsia="Arial" w:hAnsi="Times New Roman" w:cs="Times New Roman"/>
                <w:noProof/>
                <w:sz w:val="22"/>
              </w:rPr>
              <w:t xml:space="preserve">rezultate vizibile </w:t>
            </w:r>
            <w:r w:rsidR="00B06D42" w:rsidRPr="00F07BA2">
              <w:rPr>
                <w:rFonts w:ascii="Times New Roman" w:eastAsia="Arial" w:hAnsi="Times New Roman" w:cs="Times New Roman"/>
                <w:noProof/>
                <w:sz w:val="22"/>
              </w:rPr>
              <w:t>i</w:t>
            </w:r>
            <w:r w:rsidRPr="00F07BA2">
              <w:rPr>
                <w:rFonts w:ascii="Times New Roman" w:eastAsia="Arial" w:hAnsi="Times New Roman" w:cs="Times New Roman"/>
                <w:noProof/>
                <w:sz w:val="22"/>
              </w:rPr>
              <w:t>n termen scurt (luni)</w:t>
            </w:r>
          </w:p>
          <w:p w14:paraId="28538869" w14:textId="7566A6E5" w:rsidR="0090052B" w:rsidRPr="00F07BA2" w:rsidRDefault="0090052B" w:rsidP="00F07BA2">
            <w:pPr>
              <w:numPr>
                <w:ilvl w:val="0"/>
                <w:numId w:val="34"/>
              </w:numPr>
              <w:pBdr>
                <w:top w:val="nil"/>
                <w:left w:val="nil"/>
                <w:bottom w:val="nil"/>
                <w:right w:val="nil"/>
                <w:between w:val="nil"/>
              </w:pBdr>
              <w:spacing w:before="0" w:after="0"/>
              <w:ind w:left="212" w:hanging="179"/>
              <w:contextualSpacing/>
              <w:rPr>
                <w:rFonts w:ascii="Times New Roman" w:hAnsi="Times New Roman" w:cs="Times New Roman"/>
                <w:noProof/>
                <w:sz w:val="22"/>
              </w:rPr>
            </w:pPr>
            <w:r w:rsidRPr="00F07BA2">
              <w:rPr>
                <w:rFonts w:ascii="Times New Roman" w:eastAsia="Arial" w:hAnsi="Times New Roman" w:cs="Times New Roman"/>
                <w:noProof/>
                <w:sz w:val="22"/>
              </w:rPr>
              <w:t>aplicabil doar pe zona nesaturat</w:t>
            </w:r>
            <w:r w:rsidR="00B06D42" w:rsidRPr="00F07BA2">
              <w:rPr>
                <w:rFonts w:ascii="Times New Roman" w:eastAsia="Arial" w:hAnsi="Times New Roman" w:cs="Times New Roman"/>
                <w:noProof/>
                <w:sz w:val="22"/>
              </w:rPr>
              <w:t>a</w:t>
            </w:r>
            <w:r w:rsidRPr="00F07BA2">
              <w:rPr>
                <w:rFonts w:ascii="Times New Roman" w:eastAsia="Arial" w:hAnsi="Times New Roman" w:cs="Times New Roman"/>
                <w:noProof/>
                <w:sz w:val="22"/>
              </w:rPr>
              <w:t>;</w:t>
            </w:r>
          </w:p>
        </w:tc>
      </w:tr>
      <w:tr w:rsidR="0090052B" w:rsidRPr="00F07BA2" w14:paraId="78880ACF" w14:textId="77777777" w:rsidTr="00BB65FE">
        <w:trPr>
          <w:trHeight w:val="194"/>
        </w:trPr>
        <w:tc>
          <w:tcPr>
            <w:tcW w:w="5000" w:type="pct"/>
            <w:gridSpan w:val="3"/>
          </w:tcPr>
          <w:p w14:paraId="7B43F12B" w14:textId="77777777" w:rsidR="0090052B" w:rsidRPr="00F07BA2" w:rsidRDefault="0090052B" w:rsidP="00F07BA2">
            <w:pPr>
              <w:pBdr>
                <w:top w:val="nil"/>
                <w:left w:val="nil"/>
                <w:bottom w:val="nil"/>
                <w:right w:val="nil"/>
                <w:between w:val="nil"/>
              </w:pBdr>
              <w:spacing w:before="0" w:after="0"/>
              <w:contextualSpacing/>
              <w:rPr>
                <w:rFonts w:ascii="Times New Roman" w:eastAsia="Arial" w:hAnsi="Times New Roman" w:cs="Times New Roman"/>
                <w:b/>
                <w:noProof/>
                <w:sz w:val="22"/>
              </w:rPr>
            </w:pPr>
            <w:r w:rsidRPr="00F07BA2">
              <w:rPr>
                <w:rFonts w:ascii="Times New Roman" w:eastAsia="Arial" w:hAnsi="Times New Roman" w:cs="Times New Roman"/>
                <w:b/>
                <w:noProof/>
                <w:sz w:val="22"/>
              </w:rPr>
              <w:t>Bioremediere ex situ</w:t>
            </w:r>
          </w:p>
        </w:tc>
      </w:tr>
      <w:tr w:rsidR="0090052B" w:rsidRPr="00F07BA2" w14:paraId="60DB9317" w14:textId="77777777" w:rsidTr="00BB65FE">
        <w:trPr>
          <w:trHeight w:val="960"/>
        </w:trPr>
        <w:tc>
          <w:tcPr>
            <w:tcW w:w="866" w:type="pct"/>
          </w:tcPr>
          <w:p w14:paraId="1613A1B6" w14:textId="29E6FE13" w:rsidR="0090052B" w:rsidRPr="00F07BA2" w:rsidRDefault="0090052B" w:rsidP="00F07BA2">
            <w:pPr>
              <w:spacing w:before="0" w:after="0"/>
              <w:rPr>
                <w:rFonts w:ascii="Times New Roman" w:hAnsi="Times New Roman" w:cs="Times New Roman"/>
                <w:noProof/>
                <w:sz w:val="22"/>
              </w:rPr>
            </w:pPr>
            <w:r w:rsidRPr="00F07BA2">
              <w:rPr>
                <w:rFonts w:ascii="Times New Roman" w:hAnsi="Times New Roman" w:cs="Times New Roman"/>
                <w:noProof/>
                <w:sz w:val="22"/>
              </w:rPr>
              <w:t xml:space="preserve">Bioremedierea </w:t>
            </w:r>
            <w:r w:rsidR="00B06D42" w:rsidRPr="00F07BA2">
              <w:rPr>
                <w:rFonts w:ascii="Times New Roman" w:hAnsi="Times New Roman" w:cs="Times New Roman"/>
                <w:noProof/>
                <w:sz w:val="22"/>
              </w:rPr>
              <w:t>i</w:t>
            </w:r>
            <w:r w:rsidRPr="00F07BA2">
              <w:rPr>
                <w:rFonts w:ascii="Times New Roman" w:hAnsi="Times New Roman" w:cs="Times New Roman"/>
                <w:noProof/>
                <w:sz w:val="22"/>
              </w:rPr>
              <w:t>n movile statice</w:t>
            </w:r>
          </w:p>
        </w:tc>
        <w:tc>
          <w:tcPr>
            <w:tcW w:w="2151" w:type="pct"/>
          </w:tcPr>
          <w:p w14:paraId="0A2F75FF" w14:textId="5D8934DC" w:rsidR="0090052B" w:rsidRPr="00F07BA2" w:rsidRDefault="0090052B" w:rsidP="00F07BA2">
            <w:pPr>
              <w:numPr>
                <w:ilvl w:val="0"/>
                <w:numId w:val="34"/>
              </w:numPr>
              <w:pBdr>
                <w:top w:val="nil"/>
                <w:left w:val="nil"/>
                <w:bottom w:val="nil"/>
                <w:right w:val="nil"/>
                <w:between w:val="nil"/>
              </w:pBdr>
              <w:spacing w:before="0" w:after="0"/>
              <w:ind w:left="212" w:hanging="162"/>
              <w:contextualSpacing/>
              <w:rPr>
                <w:rFonts w:ascii="Times New Roman" w:hAnsi="Times New Roman" w:cs="Times New Roman"/>
                <w:noProof/>
                <w:sz w:val="22"/>
              </w:rPr>
            </w:pPr>
            <w:r w:rsidRPr="00F07BA2">
              <w:rPr>
                <w:rFonts w:ascii="Times New Roman" w:eastAsia="Arial" w:hAnsi="Times New Roman" w:cs="Times New Roman"/>
                <w:noProof/>
                <w:sz w:val="22"/>
              </w:rPr>
              <w:t xml:space="preserve">presupune amestecarea solului excavat cu diverse amendamente </w:t>
            </w:r>
            <w:r w:rsidR="00B06D42" w:rsidRPr="00F07BA2">
              <w:rPr>
                <w:rFonts w:ascii="Times New Roman" w:eastAsia="Arial" w:hAnsi="Times New Roman" w:cs="Times New Roman"/>
                <w:noProof/>
                <w:sz w:val="22"/>
              </w:rPr>
              <w:t>s</w:t>
            </w:r>
            <w:r w:rsidRPr="00F07BA2">
              <w:rPr>
                <w:rFonts w:ascii="Times New Roman" w:eastAsia="Arial" w:hAnsi="Times New Roman" w:cs="Times New Roman"/>
                <w:noProof/>
                <w:sz w:val="22"/>
              </w:rPr>
              <w:t>i a</w:t>
            </w:r>
            <w:r w:rsidR="00B06D42" w:rsidRPr="00F07BA2">
              <w:rPr>
                <w:rFonts w:ascii="Times New Roman" w:eastAsia="Arial" w:hAnsi="Times New Roman" w:cs="Times New Roman"/>
                <w:noProof/>
                <w:sz w:val="22"/>
              </w:rPr>
              <w:t>s</w:t>
            </w:r>
            <w:r w:rsidRPr="00F07BA2">
              <w:rPr>
                <w:rFonts w:ascii="Times New Roman" w:eastAsia="Arial" w:hAnsi="Times New Roman" w:cs="Times New Roman"/>
                <w:noProof/>
                <w:sz w:val="22"/>
              </w:rPr>
              <w:t>ezarea pe o zon</w:t>
            </w:r>
            <w:r w:rsidR="00B06D42" w:rsidRPr="00F07BA2">
              <w:rPr>
                <w:rFonts w:ascii="Times New Roman" w:eastAsia="Arial" w:hAnsi="Times New Roman" w:cs="Times New Roman"/>
                <w:noProof/>
                <w:sz w:val="22"/>
              </w:rPr>
              <w:t>a</w:t>
            </w:r>
            <w:r w:rsidRPr="00F07BA2">
              <w:rPr>
                <w:rFonts w:ascii="Times New Roman" w:eastAsia="Arial" w:hAnsi="Times New Roman" w:cs="Times New Roman"/>
                <w:noProof/>
                <w:sz w:val="22"/>
              </w:rPr>
              <w:t xml:space="preserve"> de tratare prev</w:t>
            </w:r>
            <w:r w:rsidR="00B06D42" w:rsidRPr="00F07BA2">
              <w:rPr>
                <w:rFonts w:ascii="Times New Roman" w:eastAsia="Arial" w:hAnsi="Times New Roman" w:cs="Times New Roman"/>
                <w:noProof/>
                <w:sz w:val="22"/>
              </w:rPr>
              <w:t>a</w:t>
            </w:r>
            <w:r w:rsidRPr="00F07BA2">
              <w:rPr>
                <w:rFonts w:ascii="Times New Roman" w:eastAsia="Arial" w:hAnsi="Times New Roman" w:cs="Times New Roman"/>
                <w:noProof/>
                <w:sz w:val="22"/>
              </w:rPr>
              <w:t>zut</w:t>
            </w:r>
            <w:r w:rsidR="00B06D42" w:rsidRPr="00F07BA2">
              <w:rPr>
                <w:rFonts w:ascii="Times New Roman" w:eastAsia="Arial" w:hAnsi="Times New Roman" w:cs="Times New Roman"/>
                <w:noProof/>
                <w:sz w:val="22"/>
              </w:rPr>
              <w:t>a</w:t>
            </w:r>
            <w:r w:rsidRPr="00F07BA2">
              <w:rPr>
                <w:rFonts w:ascii="Times New Roman" w:eastAsia="Arial" w:hAnsi="Times New Roman" w:cs="Times New Roman"/>
                <w:noProof/>
                <w:sz w:val="22"/>
              </w:rPr>
              <w:t xml:space="preserve"> cu sistem de colectare  a scurgerilor </w:t>
            </w:r>
            <w:r w:rsidR="00B06D42" w:rsidRPr="00F07BA2">
              <w:rPr>
                <w:rFonts w:ascii="Times New Roman" w:eastAsia="Arial" w:hAnsi="Times New Roman" w:cs="Times New Roman"/>
                <w:noProof/>
                <w:sz w:val="22"/>
              </w:rPr>
              <w:t>s</w:t>
            </w:r>
            <w:r w:rsidRPr="00F07BA2">
              <w:rPr>
                <w:rFonts w:ascii="Times New Roman" w:eastAsia="Arial" w:hAnsi="Times New Roman" w:cs="Times New Roman"/>
                <w:noProof/>
                <w:sz w:val="22"/>
              </w:rPr>
              <w:t>i posibilit</w:t>
            </w:r>
            <w:r w:rsidR="00B06D42" w:rsidRPr="00F07BA2">
              <w:rPr>
                <w:rFonts w:ascii="Times New Roman" w:eastAsia="Arial" w:hAnsi="Times New Roman" w:cs="Times New Roman"/>
                <w:noProof/>
                <w:sz w:val="22"/>
              </w:rPr>
              <w:t>at</w:t>
            </w:r>
            <w:r w:rsidRPr="00F07BA2">
              <w:rPr>
                <w:rFonts w:ascii="Times New Roman" w:eastAsia="Arial" w:hAnsi="Times New Roman" w:cs="Times New Roman"/>
                <w:noProof/>
                <w:sz w:val="22"/>
              </w:rPr>
              <w:t>i de aerare;</w:t>
            </w:r>
          </w:p>
        </w:tc>
        <w:tc>
          <w:tcPr>
            <w:tcW w:w="1983" w:type="pct"/>
          </w:tcPr>
          <w:p w14:paraId="59CE77ED" w14:textId="456D1539" w:rsidR="0090052B" w:rsidRPr="00F07BA2" w:rsidRDefault="0090052B" w:rsidP="00F07BA2">
            <w:pPr>
              <w:numPr>
                <w:ilvl w:val="0"/>
                <w:numId w:val="34"/>
              </w:numPr>
              <w:pBdr>
                <w:top w:val="nil"/>
                <w:left w:val="nil"/>
                <w:bottom w:val="nil"/>
                <w:right w:val="nil"/>
                <w:between w:val="nil"/>
              </w:pBdr>
              <w:spacing w:before="0" w:after="0"/>
              <w:ind w:left="212" w:hanging="179"/>
              <w:contextualSpacing/>
              <w:rPr>
                <w:rFonts w:ascii="Times New Roman" w:hAnsi="Times New Roman" w:cs="Times New Roman"/>
                <w:noProof/>
                <w:sz w:val="22"/>
              </w:rPr>
            </w:pPr>
            <w:r w:rsidRPr="00F07BA2">
              <w:rPr>
                <w:rFonts w:ascii="Times New Roman" w:eastAsia="Arial" w:hAnsi="Times New Roman" w:cs="Times New Roman"/>
                <w:noProof/>
                <w:sz w:val="22"/>
              </w:rPr>
              <w:t>necesit</w:t>
            </w:r>
            <w:r w:rsidR="00B06D42" w:rsidRPr="00F07BA2">
              <w:rPr>
                <w:rFonts w:ascii="Times New Roman" w:eastAsia="Arial" w:hAnsi="Times New Roman" w:cs="Times New Roman"/>
                <w:noProof/>
                <w:sz w:val="22"/>
              </w:rPr>
              <w:t>a</w:t>
            </w:r>
            <w:r w:rsidRPr="00F07BA2">
              <w:rPr>
                <w:rFonts w:ascii="Times New Roman" w:eastAsia="Arial" w:hAnsi="Times New Roman" w:cs="Times New Roman"/>
                <w:noProof/>
                <w:sz w:val="22"/>
              </w:rPr>
              <w:t xml:space="preserve"> controlul evapor</w:t>
            </w:r>
            <w:r w:rsidR="00B06D42" w:rsidRPr="00F07BA2">
              <w:rPr>
                <w:rFonts w:ascii="Times New Roman" w:eastAsia="Arial" w:hAnsi="Times New Roman" w:cs="Times New Roman"/>
                <w:noProof/>
                <w:sz w:val="22"/>
              </w:rPr>
              <w:t>a</w:t>
            </w:r>
            <w:r w:rsidRPr="00F07BA2">
              <w:rPr>
                <w:rFonts w:ascii="Times New Roman" w:eastAsia="Arial" w:hAnsi="Times New Roman" w:cs="Times New Roman"/>
                <w:noProof/>
                <w:sz w:val="22"/>
              </w:rPr>
              <w:t xml:space="preserve">rii </w:t>
            </w:r>
            <w:r w:rsidR="00B06D42" w:rsidRPr="00F07BA2">
              <w:rPr>
                <w:rFonts w:ascii="Times New Roman" w:eastAsia="Arial" w:hAnsi="Times New Roman" w:cs="Times New Roman"/>
                <w:noProof/>
                <w:sz w:val="22"/>
              </w:rPr>
              <w:t>s</w:t>
            </w:r>
            <w:r w:rsidRPr="00F07BA2">
              <w:rPr>
                <w:rFonts w:ascii="Times New Roman" w:eastAsia="Arial" w:hAnsi="Times New Roman" w:cs="Times New Roman"/>
                <w:noProof/>
                <w:sz w:val="22"/>
              </w:rPr>
              <w:t>i volatiliz</w:t>
            </w:r>
            <w:r w:rsidR="00B06D42" w:rsidRPr="00F07BA2">
              <w:rPr>
                <w:rFonts w:ascii="Times New Roman" w:eastAsia="Arial" w:hAnsi="Times New Roman" w:cs="Times New Roman"/>
                <w:noProof/>
                <w:sz w:val="22"/>
              </w:rPr>
              <w:t>a</w:t>
            </w:r>
            <w:r w:rsidRPr="00F07BA2">
              <w:rPr>
                <w:rFonts w:ascii="Times New Roman" w:eastAsia="Arial" w:hAnsi="Times New Roman" w:cs="Times New Roman"/>
                <w:noProof/>
                <w:sz w:val="22"/>
              </w:rPr>
              <w:t>rii compu</w:t>
            </w:r>
            <w:r w:rsidR="00B06D42" w:rsidRPr="00F07BA2">
              <w:rPr>
                <w:rFonts w:ascii="Times New Roman" w:eastAsia="Arial" w:hAnsi="Times New Roman" w:cs="Times New Roman"/>
                <w:noProof/>
                <w:sz w:val="22"/>
              </w:rPr>
              <w:t>s</w:t>
            </w:r>
            <w:r w:rsidRPr="00F07BA2">
              <w:rPr>
                <w:rFonts w:ascii="Times New Roman" w:eastAsia="Arial" w:hAnsi="Times New Roman" w:cs="Times New Roman"/>
                <w:noProof/>
                <w:sz w:val="22"/>
              </w:rPr>
              <w:t>ilor organici;</w:t>
            </w:r>
          </w:p>
        </w:tc>
      </w:tr>
      <w:tr w:rsidR="0090052B" w:rsidRPr="00F07BA2" w14:paraId="41E56BA3" w14:textId="77777777" w:rsidTr="00BB65FE">
        <w:tc>
          <w:tcPr>
            <w:tcW w:w="866" w:type="pct"/>
          </w:tcPr>
          <w:p w14:paraId="62A6CAF2" w14:textId="325B0EAB" w:rsidR="0090052B" w:rsidRPr="00F07BA2" w:rsidRDefault="0090052B" w:rsidP="00F07BA2">
            <w:pPr>
              <w:spacing w:before="0" w:after="0"/>
              <w:rPr>
                <w:rFonts w:ascii="Times New Roman" w:hAnsi="Times New Roman" w:cs="Times New Roman"/>
                <w:noProof/>
                <w:sz w:val="22"/>
              </w:rPr>
            </w:pPr>
            <w:r w:rsidRPr="00F07BA2">
              <w:rPr>
                <w:rFonts w:ascii="Times New Roman" w:hAnsi="Times New Roman" w:cs="Times New Roman"/>
                <w:noProof/>
                <w:sz w:val="22"/>
              </w:rPr>
              <w:t xml:space="preserve">Biodegradarea </w:t>
            </w:r>
            <w:r w:rsidR="00B06D42" w:rsidRPr="00F07BA2">
              <w:rPr>
                <w:rFonts w:ascii="Times New Roman" w:hAnsi="Times New Roman" w:cs="Times New Roman"/>
                <w:noProof/>
                <w:sz w:val="22"/>
              </w:rPr>
              <w:t>i</w:t>
            </w:r>
            <w:r w:rsidRPr="00F07BA2">
              <w:rPr>
                <w:rFonts w:ascii="Times New Roman" w:hAnsi="Times New Roman" w:cs="Times New Roman"/>
                <w:noProof/>
                <w:sz w:val="22"/>
              </w:rPr>
              <w:t>n straturi preparate</w:t>
            </w:r>
          </w:p>
        </w:tc>
        <w:tc>
          <w:tcPr>
            <w:tcW w:w="2151" w:type="pct"/>
          </w:tcPr>
          <w:p w14:paraId="33C48DD7" w14:textId="536543CF" w:rsidR="0090052B" w:rsidRPr="00F07BA2" w:rsidRDefault="0090052B" w:rsidP="00F07BA2">
            <w:pPr>
              <w:numPr>
                <w:ilvl w:val="0"/>
                <w:numId w:val="34"/>
              </w:numPr>
              <w:pBdr>
                <w:top w:val="nil"/>
                <w:left w:val="nil"/>
                <w:bottom w:val="nil"/>
                <w:right w:val="nil"/>
                <w:between w:val="nil"/>
              </w:pBdr>
              <w:spacing w:before="0" w:after="0"/>
              <w:ind w:left="212" w:hanging="219"/>
              <w:contextualSpacing/>
              <w:rPr>
                <w:rFonts w:ascii="Times New Roman" w:hAnsi="Times New Roman" w:cs="Times New Roman"/>
                <w:noProof/>
                <w:sz w:val="22"/>
              </w:rPr>
            </w:pPr>
            <w:r w:rsidRPr="00F07BA2">
              <w:rPr>
                <w:rFonts w:ascii="Times New Roman" w:eastAsia="Arial" w:hAnsi="Times New Roman" w:cs="Times New Roman"/>
                <w:noProof/>
                <w:sz w:val="22"/>
              </w:rPr>
              <w:t>presupune bioremedierea solurilor, sedimentelor sau n</w:t>
            </w:r>
            <w:r w:rsidR="00B06D42" w:rsidRPr="00F07BA2">
              <w:rPr>
                <w:rFonts w:ascii="Times New Roman" w:eastAsia="Arial" w:hAnsi="Times New Roman" w:cs="Times New Roman"/>
                <w:noProof/>
                <w:sz w:val="22"/>
              </w:rPr>
              <w:t>a</w:t>
            </w:r>
            <w:r w:rsidRPr="00F07BA2">
              <w:rPr>
                <w:rFonts w:ascii="Times New Roman" w:eastAsia="Arial" w:hAnsi="Times New Roman" w:cs="Times New Roman"/>
                <w:noProof/>
                <w:sz w:val="22"/>
              </w:rPr>
              <w:t xml:space="preserve">molurilor contaminate </w:t>
            </w:r>
            <w:r w:rsidR="00B06D42" w:rsidRPr="00F07BA2">
              <w:rPr>
                <w:rFonts w:ascii="Times New Roman" w:eastAsia="Arial" w:hAnsi="Times New Roman" w:cs="Times New Roman"/>
                <w:noProof/>
                <w:sz w:val="22"/>
              </w:rPr>
              <w:t>i</w:t>
            </w:r>
            <w:r w:rsidRPr="00F07BA2">
              <w:rPr>
                <w:rFonts w:ascii="Times New Roman" w:eastAsia="Arial" w:hAnsi="Times New Roman" w:cs="Times New Roman"/>
                <w:noProof/>
                <w:sz w:val="22"/>
              </w:rPr>
              <w:t>n condi</w:t>
            </w:r>
            <w:r w:rsidR="00B06D42" w:rsidRPr="00F07BA2">
              <w:rPr>
                <w:rFonts w:ascii="Times New Roman" w:eastAsia="Arial" w:hAnsi="Times New Roman" w:cs="Times New Roman"/>
                <w:noProof/>
                <w:sz w:val="22"/>
              </w:rPr>
              <w:t>t</w:t>
            </w:r>
            <w:r w:rsidRPr="00F07BA2">
              <w:rPr>
                <w:rFonts w:ascii="Times New Roman" w:eastAsia="Arial" w:hAnsi="Times New Roman" w:cs="Times New Roman"/>
                <w:noProof/>
                <w:sz w:val="22"/>
              </w:rPr>
              <w:t xml:space="preserve">ii controlate </w:t>
            </w:r>
            <w:r w:rsidR="00B06D42" w:rsidRPr="00F07BA2">
              <w:rPr>
                <w:rFonts w:ascii="Times New Roman" w:eastAsia="Arial" w:hAnsi="Times New Roman" w:cs="Times New Roman"/>
                <w:noProof/>
                <w:sz w:val="22"/>
              </w:rPr>
              <w:t>s</w:t>
            </w:r>
            <w:r w:rsidRPr="00F07BA2">
              <w:rPr>
                <w:rFonts w:ascii="Times New Roman" w:eastAsia="Arial" w:hAnsi="Times New Roman" w:cs="Times New Roman"/>
                <w:noProof/>
                <w:sz w:val="22"/>
              </w:rPr>
              <w:t>i prin amestecare periodic</w:t>
            </w:r>
            <w:r w:rsidR="00B06D42" w:rsidRPr="00F07BA2">
              <w:rPr>
                <w:rFonts w:ascii="Times New Roman" w:eastAsia="Arial" w:hAnsi="Times New Roman" w:cs="Times New Roman"/>
                <w:noProof/>
                <w:sz w:val="22"/>
              </w:rPr>
              <w:t>a</w:t>
            </w:r>
            <w:r w:rsidRPr="00F07BA2">
              <w:rPr>
                <w:rFonts w:ascii="Times New Roman" w:eastAsia="Arial" w:hAnsi="Times New Roman" w:cs="Times New Roman"/>
                <w:noProof/>
                <w:sz w:val="22"/>
              </w:rPr>
              <w:t xml:space="preserve"> a stratului;</w:t>
            </w:r>
          </w:p>
        </w:tc>
        <w:tc>
          <w:tcPr>
            <w:tcW w:w="1983" w:type="pct"/>
          </w:tcPr>
          <w:p w14:paraId="1682487A" w14:textId="37222E88" w:rsidR="0090052B" w:rsidRPr="00F07BA2" w:rsidRDefault="0090052B" w:rsidP="00F07BA2">
            <w:pPr>
              <w:numPr>
                <w:ilvl w:val="0"/>
                <w:numId w:val="34"/>
              </w:numPr>
              <w:pBdr>
                <w:top w:val="nil"/>
                <w:left w:val="nil"/>
                <w:bottom w:val="nil"/>
                <w:right w:val="nil"/>
                <w:between w:val="nil"/>
              </w:pBdr>
              <w:spacing w:before="0" w:after="0"/>
              <w:ind w:left="317" w:hanging="267"/>
              <w:contextualSpacing/>
              <w:rPr>
                <w:rFonts w:ascii="Times New Roman" w:hAnsi="Times New Roman" w:cs="Times New Roman"/>
                <w:noProof/>
                <w:sz w:val="22"/>
              </w:rPr>
            </w:pPr>
            <w:r w:rsidRPr="00F07BA2">
              <w:rPr>
                <w:rFonts w:ascii="Times New Roman" w:eastAsia="Arial" w:hAnsi="Times New Roman" w:cs="Times New Roman"/>
                <w:noProof/>
                <w:sz w:val="22"/>
              </w:rPr>
              <w:t>necesit</w:t>
            </w:r>
            <w:r w:rsidR="00B06D42" w:rsidRPr="00F07BA2">
              <w:rPr>
                <w:rFonts w:ascii="Times New Roman" w:eastAsia="Arial" w:hAnsi="Times New Roman" w:cs="Times New Roman"/>
                <w:noProof/>
                <w:sz w:val="22"/>
              </w:rPr>
              <w:t>a</w:t>
            </w:r>
            <w:r w:rsidRPr="00F07BA2">
              <w:rPr>
                <w:rFonts w:ascii="Times New Roman" w:eastAsia="Arial" w:hAnsi="Times New Roman" w:cs="Times New Roman"/>
                <w:noProof/>
                <w:sz w:val="22"/>
              </w:rPr>
              <w:t xml:space="preserve"> control strict al umidit</w:t>
            </w:r>
            <w:r w:rsidR="00B06D42" w:rsidRPr="00F07BA2">
              <w:rPr>
                <w:rFonts w:ascii="Times New Roman" w:eastAsia="Arial" w:hAnsi="Times New Roman" w:cs="Times New Roman"/>
                <w:noProof/>
                <w:sz w:val="22"/>
              </w:rPr>
              <w:t>at</w:t>
            </w:r>
            <w:r w:rsidRPr="00F07BA2">
              <w:rPr>
                <w:rFonts w:ascii="Times New Roman" w:eastAsia="Arial" w:hAnsi="Times New Roman" w:cs="Times New Roman"/>
                <w:noProof/>
                <w:sz w:val="22"/>
              </w:rPr>
              <w:t>ii, aer</w:t>
            </w:r>
            <w:r w:rsidR="00B06D42" w:rsidRPr="00F07BA2">
              <w:rPr>
                <w:rFonts w:ascii="Times New Roman" w:eastAsia="Arial" w:hAnsi="Times New Roman" w:cs="Times New Roman"/>
                <w:noProof/>
                <w:sz w:val="22"/>
              </w:rPr>
              <w:t>a</w:t>
            </w:r>
            <w:r w:rsidRPr="00F07BA2">
              <w:rPr>
                <w:rFonts w:ascii="Times New Roman" w:eastAsia="Arial" w:hAnsi="Times New Roman" w:cs="Times New Roman"/>
                <w:noProof/>
                <w:sz w:val="22"/>
              </w:rPr>
              <w:t xml:space="preserve">rii, pH-ului </w:t>
            </w:r>
            <w:r w:rsidR="00B06D42" w:rsidRPr="00F07BA2">
              <w:rPr>
                <w:rFonts w:ascii="Times New Roman" w:eastAsia="Arial" w:hAnsi="Times New Roman" w:cs="Times New Roman"/>
                <w:noProof/>
                <w:sz w:val="22"/>
              </w:rPr>
              <w:t>s</w:t>
            </w:r>
            <w:r w:rsidRPr="00F07BA2">
              <w:rPr>
                <w:rFonts w:ascii="Times New Roman" w:eastAsia="Arial" w:hAnsi="Times New Roman" w:cs="Times New Roman"/>
                <w:noProof/>
                <w:sz w:val="22"/>
              </w:rPr>
              <w:t>i amendamentelor;</w:t>
            </w:r>
          </w:p>
          <w:p w14:paraId="1F231BDB" w14:textId="38F0FB03" w:rsidR="0090052B" w:rsidRPr="00F07BA2" w:rsidRDefault="0090052B" w:rsidP="00F07BA2">
            <w:pPr>
              <w:numPr>
                <w:ilvl w:val="0"/>
                <w:numId w:val="34"/>
              </w:numPr>
              <w:pBdr>
                <w:top w:val="nil"/>
                <w:left w:val="nil"/>
                <w:bottom w:val="nil"/>
                <w:right w:val="nil"/>
                <w:between w:val="nil"/>
              </w:pBdr>
              <w:spacing w:before="0" w:after="0"/>
              <w:ind w:left="317" w:hanging="267"/>
              <w:contextualSpacing/>
              <w:rPr>
                <w:rFonts w:ascii="Times New Roman" w:hAnsi="Times New Roman" w:cs="Times New Roman"/>
                <w:noProof/>
                <w:sz w:val="22"/>
              </w:rPr>
            </w:pPr>
            <w:r w:rsidRPr="00F07BA2">
              <w:rPr>
                <w:rFonts w:ascii="Times New Roman" w:eastAsia="Arial" w:hAnsi="Times New Roman" w:cs="Times New Roman"/>
                <w:noProof/>
                <w:sz w:val="22"/>
              </w:rPr>
              <w:t>necesit</w:t>
            </w:r>
            <w:r w:rsidR="00B06D42" w:rsidRPr="00F07BA2">
              <w:rPr>
                <w:rFonts w:ascii="Times New Roman" w:eastAsia="Arial" w:hAnsi="Times New Roman" w:cs="Times New Roman"/>
                <w:noProof/>
                <w:sz w:val="22"/>
              </w:rPr>
              <w:t>a</w:t>
            </w:r>
            <w:r w:rsidRPr="00F07BA2">
              <w:rPr>
                <w:rFonts w:ascii="Times New Roman" w:eastAsia="Arial" w:hAnsi="Times New Roman" w:cs="Times New Roman"/>
                <w:noProof/>
                <w:sz w:val="22"/>
              </w:rPr>
              <w:t xml:space="preserve"> spa</w:t>
            </w:r>
            <w:r w:rsidR="00B06D42" w:rsidRPr="00F07BA2">
              <w:rPr>
                <w:rFonts w:ascii="Times New Roman" w:eastAsia="Arial" w:hAnsi="Times New Roman" w:cs="Times New Roman"/>
                <w:noProof/>
                <w:sz w:val="22"/>
              </w:rPr>
              <w:t>t</w:t>
            </w:r>
            <w:r w:rsidRPr="00F07BA2">
              <w:rPr>
                <w:rFonts w:ascii="Times New Roman" w:eastAsia="Arial" w:hAnsi="Times New Roman" w:cs="Times New Roman"/>
                <w:noProof/>
                <w:sz w:val="22"/>
              </w:rPr>
              <w:t>ii extinse;</w:t>
            </w:r>
          </w:p>
          <w:p w14:paraId="20F0687E" w14:textId="7E91369C" w:rsidR="0090052B" w:rsidRPr="00F07BA2" w:rsidRDefault="0090052B" w:rsidP="00F07BA2">
            <w:pPr>
              <w:numPr>
                <w:ilvl w:val="0"/>
                <w:numId w:val="34"/>
              </w:numPr>
              <w:pBdr>
                <w:top w:val="nil"/>
                <w:left w:val="nil"/>
                <w:bottom w:val="nil"/>
                <w:right w:val="nil"/>
                <w:between w:val="nil"/>
              </w:pBdr>
              <w:spacing w:before="0" w:after="0"/>
              <w:ind w:left="317" w:hanging="267"/>
              <w:contextualSpacing/>
              <w:rPr>
                <w:rFonts w:ascii="Times New Roman" w:hAnsi="Times New Roman" w:cs="Times New Roman"/>
                <w:noProof/>
                <w:sz w:val="22"/>
              </w:rPr>
            </w:pPr>
            <w:r w:rsidRPr="00F07BA2">
              <w:rPr>
                <w:rFonts w:ascii="Times New Roman" w:eastAsia="Arial" w:hAnsi="Times New Roman" w:cs="Times New Roman"/>
                <w:noProof/>
                <w:sz w:val="22"/>
              </w:rPr>
              <w:t>necesit</w:t>
            </w:r>
            <w:r w:rsidR="00B06D42" w:rsidRPr="00F07BA2">
              <w:rPr>
                <w:rFonts w:ascii="Times New Roman" w:eastAsia="Arial" w:hAnsi="Times New Roman" w:cs="Times New Roman"/>
                <w:noProof/>
                <w:sz w:val="22"/>
              </w:rPr>
              <w:t>a</w:t>
            </w:r>
            <w:r w:rsidRPr="00F07BA2">
              <w:rPr>
                <w:rFonts w:ascii="Times New Roman" w:eastAsia="Arial" w:hAnsi="Times New Roman" w:cs="Times New Roman"/>
                <w:noProof/>
                <w:sz w:val="22"/>
              </w:rPr>
              <w:t xml:space="preserve"> pretratarea compu</w:t>
            </w:r>
            <w:r w:rsidR="00B06D42" w:rsidRPr="00F07BA2">
              <w:rPr>
                <w:rFonts w:ascii="Times New Roman" w:eastAsia="Arial" w:hAnsi="Times New Roman" w:cs="Times New Roman"/>
                <w:noProof/>
                <w:sz w:val="22"/>
              </w:rPr>
              <w:t>s</w:t>
            </w:r>
            <w:r w:rsidRPr="00F07BA2">
              <w:rPr>
                <w:rFonts w:ascii="Times New Roman" w:eastAsia="Arial" w:hAnsi="Times New Roman" w:cs="Times New Roman"/>
                <w:noProof/>
                <w:sz w:val="22"/>
              </w:rPr>
              <w:t>ilor organici volatili (COV);</w:t>
            </w:r>
          </w:p>
        </w:tc>
      </w:tr>
      <w:tr w:rsidR="0090052B" w:rsidRPr="00F07BA2" w14:paraId="3D60774B" w14:textId="77777777" w:rsidTr="00BB65FE">
        <w:tc>
          <w:tcPr>
            <w:tcW w:w="866" w:type="pct"/>
          </w:tcPr>
          <w:p w14:paraId="195F1918" w14:textId="4169E8B7" w:rsidR="0090052B" w:rsidRPr="00F07BA2" w:rsidRDefault="0090052B" w:rsidP="00F07BA2">
            <w:pPr>
              <w:spacing w:before="0" w:after="0"/>
              <w:rPr>
                <w:rFonts w:ascii="Times New Roman" w:hAnsi="Times New Roman" w:cs="Times New Roman"/>
                <w:noProof/>
                <w:sz w:val="22"/>
              </w:rPr>
            </w:pPr>
            <w:r w:rsidRPr="00F07BA2">
              <w:rPr>
                <w:rFonts w:ascii="Times New Roman" w:hAnsi="Times New Roman" w:cs="Times New Roman"/>
                <w:noProof/>
                <w:sz w:val="22"/>
              </w:rPr>
              <w:t xml:space="preserve">Bioremedierea </w:t>
            </w:r>
            <w:r w:rsidR="00B06D42" w:rsidRPr="00F07BA2">
              <w:rPr>
                <w:rFonts w:ascii="Times New Roman" w:hAnsi="Times New Roman" w:cs="Times New Roman"/>
                <w:noProof/>
                <w:sz w:val="22"/>
              </w:rPr>
              <w:t>i</w:t>
            </w:r>
            <w:r w:rsidRPr="00F07BA2">
              <w:rPr>
                <w:rFonts w:ascii="Times New Roman" w:hAnsi="Times New Roman" w:cs="Times New Roman"/>
                <w:noProof/>
                <w:sz w:val="22"/>
              </w:rPr>
              <w:t>n faz</w:t>
            </w:r>
            <w:r w:rsidR="00B06D42" w:rsidRPr="00F07BA2">
              <w:rPr>
                <w:rFonts w:ascii="Times New Roman" w:hAnsi="Times New Roman" w:cs="Times New Roman"/>
                <w:noProof/>
                <w:sz w:val="22"/>
              </w:rPr>
              <w:t>a</w:t>
            </w:r>
            <w:r w:rsidRPr="00F07BA2">
              <w:rPr>
                <w:rFonts w:ascii="Times New Roman" w:hAnsi="Times New Roman" w:cs="Times New Roman"/>
                <w:noProof/>
                <w:sz w:val="22"/>
              </w:rPr>
              <w:t xml:space="preserve"> de noroi</w:t>
            </w:r>
          </w:p>
        </w:tc>
        <w:tc>
          <w:tcPr>
            <w:tcW w:w="2151" w:type="pct"/>
          </w:tcPr>
          <w:p w14:paraId="70526F21" w14:textId="4C49E5B3" w:rsidR="0090052B" w:rsidRPr="00F07BA2" w:rsidRDefault="0090052B" w:rsidP="00F07BA2">
            <w:pPr>
              <w:numPr>
                <w:ilvl w:val="0"/>
                <w:numId w:val="34"/>
              </w:numPr>
              <w:pBdr>
                <w:top w:val="nil"/>
                <w:left w:val="nil"/>
                <w:bottom w:val="nil"/>
                <w:right w:val="nil"/>
                <w:between w:val="nil"/>
              </w:pBdr>
              <w:spacing w:before="0" w:after="0"/>
              <w:ind w:left="212" w:hanging="212"/>
              <w:contextualSpacing/>
              <w:rPr>
                <w:rFonts w:ascii="Times New Roman" w:hAnsi="Times New Roman" w:cs="Times New Roman"/>
                <w:noProof/>
                <w:sz w:val="22"/>
              </w:rPr>
            </w:pPr>
            <w:r w:rsidRPr="00F07BA2">
              <w:rPr>
                <w:rFonts w:ascii="Times New Roman" w:eastAsia="Arial" w:hAnsi="Times New Roman" w:cs="Times New Roman"/>
                <w:noProof/>
                <w:sz w:val="22"/>
              </w:rPr>
              <w:t>const</w:t>
            </w:r>
            <w:r w:rsidR="00B06D42" w:rsidRPr="00F07BA2">
              <w:rPr>
                <w:rFonts w:ascii="Times New Roman" w:eastAsia="Arial" w:hAnsi="Times New Roman" w:cs="Times New Roman"/>
                <w:noProof/>
                <w:sz w:val="22"/>
              </w:rPr>
              <w:t>a</w:t>
            </w:r>
            <w:r w:rsidRPr="00F07BA2">
              <w:rPr>
                <w:rFonts w:ascii="Times New Roman" w:eastAsia="Arial" w:hAnsi="Times New Roman" w:cs="Times New Roman"/>
                <w:noProof/>
                <w:sz w:val="22"/>
              </w:rPr>
              <w:t xml:space="preserve"> </w:t>
            </w:r>
            <w:r w:rsidR="00B06D42" w:rsidRPr="00F07BA2">
              <w:rPr>
                <w:rFonts w:ascii="Times New Roman" w:eastAsia="Arial" w:hAnsi="Times New Roman" w:cs="Times New Roman"/>
                <w:noProof/>
                <w:sz w:val="22"/>
              </w:rPr>
              <w:t>i</w:t>
            </w:r>
            <w:r w:rsidRPr="00F07BA2">
              <w:rPr>
                <w:rFonts w:ascii="Times New Roman" w:eastAsia="Arial" w:hAnsi="Times New Roman" w:cs="Times New Roman"/>
                <w:noProof/>
                <w:sz w:val="22"/>
              </w:rPr>
              <w:t>n realizarea unei suspensii consistente (noroi) alc</w:t>
            </w:r>
            <w:r w:rsidR="00B06D42" w:rsidRPr="00F07BA2">
              <w:rPr>
                <w:rFonts w:ascii="Times New Roman" w:eastAsia="Arial" w:hAnsi="Times New Roman" w:cs="Times New Roman"/>
                <w:noProof/>
                <w:sz w:val="22"/>
              </w:rPr>
              <w:t>a</w:t>
            </w:r>
            <w:r w:rsidRPr="00F07BA2">
              <w:rPr>
                <w:rFonts w:ascii="Times New Roman" w:eastAsia="Arial" w:hAnsi="Times New Roman" w:cs="Times New Roman"/>
                <w:noProof/>
                <w:sz w:val="22"/>
              </w:rPr>
              <w:t>tuit</w:t>
            </w:r>
            <w:r w:rsidR="00B06D42" w:rsidRPr="00F07BA2">
              <w:rPr>
                <w:rFonts w:ascii="Times New Roman" w:eastAsia="Arial" w:hAnsi="Times New Roman" w:cs="Times New Roman"/>
                <w:noProof/>
                <w:sz w:val="22"/>
              </w:rPr>
              <w:t>a</w:t>
            </w:r>
            <w:r w:rsidRPr="00F07BA2">
              <w:rPr>
                <w:rFonts w:ascii="Times New Roman" w:eastAsia="Arial" w:hAnsi="Times New Roman" w:cs="Times New Roman"/>
                <w:noProof/>
                <w:sz w:val="22"/>
              </w:rPr>
              <w:t xml:space="preserve"> din sol, sedimente sau n</w:t>
            </w:r>
            <w:r w:rsidR="00B06D42" w:rsidRPr="00F07BA2">
              <w:rPr>
                <w:rFonts w:ascii="Times New Roman" w:eastAsia="Arial" w:hAnsi="Times New Roman" w:cs="Times New Roman"/>
                <w:noProof/>
                <w:sz w:val="22"/>
              </w:rPr>
              <w:t>a</w:t>
            </w:r>
            <w:r w:rsidRPr="00F07BA2">
              <w:rPr>
                <w:rFonts w:ascii="Times New Roman" w:eastAsia="Arial" w:hAnsi="Times New Roman" w:cs="Times New Roman"/>
                <w:noProof/>
                <w:sz w:val="22"/>
              </w:rPr>
              <w:t>mol, ap</w:t>
            </w:r>
            <w:r w:rsidR="00B06D42" w:rsidRPr="00F07BA2">
              <w:rPr>
                <w:rFonts w:ascii="Times New Roman" w:eastAsia="Arial" w:hAnsi="Times New Roman" w:cs="Times New Roman"/>
                <w:noProof/>
                <w:sz w:val="22"/>
              </w:rPr>
              <w:t>a</w:t>
            </w:r>
            <w:r w:rsidRPr="00F07BA2">
              <w:rPr>
                <w:rFonts w:ascii="Times New Roman" w:eastAsia="Arial" w:hAnsi="Times New Roman" w:cs="Times New Roman"/>
                <w:noProof/>
                <w:sz w:val="22"/>
              </w:rPr>
              <w:t xml:space="preserve"> </w:t>
            </w:r>
            <w:r w:rsidR="00B06D42" w:rsidRPr="00F07BA2">
              <w:rPr>
                <w:rFonts w:ascii="Times New Roman" w:eastAsia="Arial" w:hAnsi="Times New Roman" w:cs="Times New Roman"/>
                <w:noProof/>
                <w:sz w:val="22"/>
              </w:rPr>
              <w:t>s</w:t>
            </w:r>
            <w:r w:rsidRPr="00F07BA2">
              <w:rPr>
                <w:rFonts w:ascii="Times New Roman" w:eastAsia="Arial" w:hAnsi="Times New Roman" w:cs="Times New Roman"/>
                <w:noProof/>
                <w:sz w:val="22"/>
              </w:rPr>
              <w:t>i al</w:t>
            </w:r>
            <w:r w:rsidR="00B06D42" w:rsidRPr="00F07BA2">
              <w:rPr>
                <w:rFonts w:ascii="Times New Roman" w:eastAsia="Arial" w:hAnsi="Times New Roman" w:cs="Times New Roman"/>
                <w:noProof/>
                <w:sz w:val="22"/>
              </w:rPr>
              <w:t>t</w:t>
            </w:r>
            <w:r w:rsidRPr="00F07BA2">
              <w:rPr>
                <w:rFonts w:ascii="Times New Roman" w:eastAsia="Arial" w:hAnsi="Times New Roman" w:cs="Times New Roman"/>
                <w:noProof/>
                <w:sz w:val="22"/>
              </w:rPr>
              <w:t>i aditivi</w:t>
            </w:r>
          </w:p>
          <w:p w14:paraId="257E34C9" w14:textId="648007CF" w:rsidR="0090052B" w:rsidRPr="00F07BA2" w:rsidRDefault="0090052B" w:rsidP="00F07BA2">
            <w:pPr>
              <w:numPr>
                <w:ilvl w:val="0"/>
                <w:numId w:val="34"/>
              </w:numPr>
              <w:pBdr>
                <w:top w:val="nil"/>
                <w:left w:val="nil"/>
                <w:bottom w:val="nil"/>
                <w:right w:val="nil"/>
                <w:between w:val="nil"/>
              </w:pBdr>
              <w:spacing w:before="0" w:after="0"/>
              <w:ind w:left="212" w:hanging="219"/>
              <w:contextualSpacing/>
              <w:rPr>
                <w:rFonts w:ascii="Times New Roman" w:hAnsi="Times New Roman" w:cs="Times New Roman"/>
                <w:noProof/>
                <w:sz w:val="22"/>
              </w:rPr>
            </w:pPr>
            <w:r w:rsidRPr="00F07BA2">
              <w:rPr>
                <w:rFonts w:ascii="Times New Roman" w:eastAsia="Arial" w:hAnsi="Times New Roman" w:cs="Times New Roman"/>
                <w:noProof/>
                <w:sz w:val="22"/>
              </w:rPr>
              <w:t>dup</w:t>
            </w:r>
            <w:r w:rsidR="00B06D42" w:rsidRPr="00F07BA2">
              <w:rPr>
                <w:rFonts w:ascii="Times New Roman" w:eastAsia="Arial" w:hAnsi="Times New Roman" w:cs="Times New Roman"/>
                <w:noProof/>
                <w:sz w:val="22"/>
              </w:rPr>
              <w:t>a</w:t>
            </w:r>
            <w:r w:rsidRPr="00F07BA2">
              <w:rPr>
                <w:rFonts w:ascii="Times New Roman" w:eastAsia="Arial" w:hAnsi="Times New Roman" w:cs="Times New Roman"/>
                <w:noProof/>
                <w:sz w:val="22"/>
              </w:rPr>
              <w:t xml:space="preserve"> realizarea biodegrad</w:t>
            </w:r>
            <w:r w:rsidR="00B06D42" w:rsidRPr="00F07BA2">
              <w:rPr>
                <w:rFonts w:ascii="Times New Roman" w:eastAsia="Arial" w:hAnsi="Times New Roman" w:cs="Times New Roman"/>
                <w:noProof/>
                <w:sz w:val="22"/>
              </w:rPr>
              <w:t>a</w:t>
            </w:r>
            <w:r w:rsidRPr="00F07BA2">
              <w:rPr>
                <w:rFonts w:ascii="Times New Roman" w:eastAsia="Arial" w:hAnsi="Times New Roman" w:cs="Times New Roman"/>
                <w:noProof/>
                <w:sz w:val="22"/>
              </w:rPr>
              <w:t>rii, noroiul este deshidratat, faza solid</w:t>
            </w:r>
            <w:r w:rsidR="00B06D42" w:rsidRPr="00F07BA2">
              <w:rPr>
                <w:rFonts w:ascii="Times New Roman" w:eastAsia="Arial" w:hAnsi="Times New Roman" w:cs="Times New Roman"/>
                <w:noProof/>
                <w:sz w:val="22"/>
              </w:rPr>
              <w:t>a</w:t>
            </w:r>
            <w:r w:rsidRPr="00F07BA2">
              <w:rPr>
                <w:rFonts w:ascii="Times New Roman" w:eastAsia="Arial" w:hAnsi="Times New Roman" w:cs="Times New Roman"/>
                <w:noProof/>
                <w:sz w:val="22"/>
              </w:rPr>
              <w:t xml:space="preserve"> rezultat</w:t>
            </w:r>
            <w:r w:rsidR="00B06D42" w:rsidRPr="00F07BA2">
              <w:rPr>
                <w:rFonts w:ascii="Times New Roman" w:eastAsia="Arial" w:hAnsi="Times New Roman" w:cs="Times New Roman"/>
                <w:noProof/>
                <w:sz w:val="22"/>
              </w:rPr>
              <w:t>a</w:t>
            </w:r>
            <w:r w:rsidRPr="00F07BA2">
              <w:rPr>
                <w:rFonts w:ascii="Times New Roman" w:eastAsia="Arial" w:hAnsi="Times New Roman" w:cs="Times New Roman"/>
                <w:noProof/>
                <w:sz w:val="22"/>
              </w:rPr>
              <w:t xml:space="preserve"> fiind adus</w:t>
            </w:r>
            <w:r w:rsidR="00B06D42" w:rsidRPr="00F07BA2">
              <w:rPr>
                <w:rFonts w:ascii="Times New Roman" w:eastAsia="Arial" w:hAnsi="Times New Roman" w:cs="Times New Roman"/>
                <w:noProof/>
                <w:sz w:val="22"/>
              </w:rPr>
              <w:t>a</w:t>
            </w:r>
            <w:r w:rsidRPr="00F07BA2">
              <w:rPr>
                <w:rFonts w:ascii="Times New Roman" w:eastAsia="Arial" w:hAnsi="Times New Roman" w:cs="Times New Roman"/>
                <w:noProof/>
                <w:sz w:val="22"/>
              </w:rPr>
              <w:t xml:space="preserve"> pe amplasamentul original sau utilizat</w:t>
            </w:r>
            <w:r w:rsidR="00B06D42" w:rsidRPr="00F07BA2">
              <w:rPr>
                <w:rFonts w:ascii="Times New Roman" w:eastAsia="Arial" w:hAnsi="Times New Roman" w:cs="Times New Roman"/>
                <w:noProof/>
                <w:sz w:val="22"/>
              </w:rPr>
              <w:t>a</w:t>
            </w:r>
            <w:r w:rsidRPr="00F07BA2">
              <w:rPr>
                <w:rFonts w:ascii="Times New Roman" w:eastAsia="Arial" w:hAnsi="Times New Roman" w:cs="Times New Roman"/>
                <w:noProof/>
                <w:sz w:val="22"/>
              </w:rPr>
              <w:t xml:space="preserve"> </w:t>
            </w:r>
            <w:r w:rsidR="00B06D42" w:rsidRPr="00F07BA2">
              <w:rPr>
                <w:rFonts w:ascii="Times New Roman" w:eastAsia="Arial" w:hAnsi="Times New Roman" w:cs="Times New Roman"/>
                <w:noProof/>
                <w:sz w:val="22"/>
              </w:rPr>
              <w:t>i</w:t>
            </w:r>
            <w:r w:rsidRPr="00F07BA2">
              <w:rPr>
                <w:rFonts w:ascii="Times New Roman" w:eastAsia="Arial" w:hAnsi="Times New Roman" w:cs="Times New Roman"/>
                <w:noProof/>
                <w:sz w:val="22"/>
              </w:rPr>
              <w:t>n alte scopuri;</w:t>
            </w:r>
          </w:p>
        </w:tc>
        <w:tc>
          <w:tcPr>
            <w:tcW w:w="1983" w:type="pct"/>
          </w:tcPr>
          <w:p w14:paraId="75BBB6CB" w14:textId="73A29705" w:rsidR="0090052B" w:rsidRPr="00F07BA2" w:rsidRDefault="0090052B" w:rsidP="00F07BA2">
            <w:pPr>
              <w:numPr>
                <w:ilvl w:val="0"/>
                <w:numId w:val="34"/>
              </w:numPr>
              <w:pBdr>
                <w:top w:val="nil"/>
                <w:left w:val="nil"/>
                <w:bottom w:val="nil"/>
                <w:right w:val="nil"/>
                <w:between w:val="nil"/>
              </w:pBdr>
              <w:spacing w:before="0" w:after="0"/>
              <w:ind w:left="317" w:hanging="284"/>
              <w:contextualSpacing/>
              <w:rPr>
                <w:rFonts w:ascii="Times New Roman" w:hAnsi="Times New Roman" w:cs="Times New Roman"/>
                <w:noProof/>
                <w:sz w:val="22"/>
              </w:rPr>
            </w:pPr>
            <w:r w:rsidRPr="00F07BA2">
              <w:rPr>
                <w:rFonts w:ascii="Times New Roman" w:eastAsia="Arial" w:hAnsi="Times New Roman" w:cs="Times New Roman"/>
                <w:noProof/>
                <w:sz w:val="22"/>
              </w:rPr>
              <w:t>necesit</w:t>
            </w:r>
            <w:r w:rsidR="00B06D42" w:rsidRPr="00F07BA2">
              <w:rPr>
                <w:rFonts w:ascii="Times New Roman" w:eastAsia="Arial" w:hAnsi="Times New Roman" w:cs="Times New Roman"/>
                <w:noProof/>
                <w:sz w:val="22"/>
              </w:rPr>
              <w:t>a</w:t>
            </w:r>
            <w:r w:rsidRPr="00F07BA2">
              <w:rPr>
                <w:rFonts w:ascii="Times New Roman" w:eastAsia="Arial" w:hAnsi="Times New Roman" w:cs="Times New Roman"/>
                <w:noProof/>
                <w:sz w:val="22"/>
              </w:rPr>
              <w:t xml:space="preserve"> clasarea materialelor </w:t>
            </w:r>
            <w:r w:rsidR="00B06D42" w:rsidRPr="00F07BA2">
              <w:rPr>
                <w:rFonts w:ascii="Times New Roman" w:eastAsia="Arial" w:hAnsi="Times New Roman" w:cs="Times New Roman"/>
                <w:noProof/>
                <w:sz w:val="22"/>
              </w:rPr>
              <w:t>i</w:t>
            </w:r>
            <w:r w:rsidRPr="00F07BA2">
              <w:rPr>
                <w:rFonts w:ascii="Times New Roman" w:eastAsia="Arial" w:hAnsi="Times New Roman" w:cs="Times New Roman"/>
                <w:noProof/>
                <w:sz w:val="22"/>
              </w:rPr>
              <w:t xml:space="preserve">nainte de introducerea </w:t>
            </w:r>
            <w:r w:rsidR="00B06D42" w:rsidRPr="00F07BA2">
              <w:rPr>
                <w:rFonts w:ascii="Times New Roman" w:eastAsia="Arial" w:hAnsi="Times New Roman" w:cs="Times New Roman"/>
                <w:noProof/>
                <w:sz w:val="22"/>
              </w:rPr>
              <w:t>i</w:t>
            </w:r>
            <w:r w:rsidRPr="00F07BA2">
              <w:rPr>
                <w:rFonts w:ascii="Times New Roman" w:eastAsia="Arial" w:hAnsi="Times New Roman" w:cs="Times New Roman"/>
                <w:noProof/>
                <w:sz w:val="22"/>
              </w:rPr>
              <w:t>n reactor;</w:t>
            </w:r>
          </w:p>
        </w:tc>
      </w:tr>
      <w:tr w:rsidR="0090052B" w:rsidRPr="00F07BA2" w14:paraId="27ACD89D" w14:textId="77777777" w:rsidTr="00BB65FE">
        <w:tc>
          <w:tcPr>
            <w:tcW w:w="866" w:type="pct"/>
          </w:tcPr>
          <w:p w14:paraId="38CD414D" w14:textId="77777777" w:rsidR="0090052B" w:rsidRPr="00F07BA2" w:rsidRDefault="0090052B" w:rsidP="00F07BA2">
            <w:pPr>
              <w:spacing w:before="0" w:after="0"/>
              <w:rPr>
                <w:rFonts w:ascii="Times New Roman" w:hAnsi="Times New Roman" w:cs="Times New Roman"/>
                <w:noProof/>
                <w:sz w:val="22"/>
              </w:rPr>
            </w:pPr>
            <w:r w:rsidRPr="00F07BA2">
              <w:rPr>
                <w:rFonts w:ascii="Times New Roman" w:hAnsi="Times New Roman" w:cs="Times New Roman"/>
                <w:noProof/>
                <w:sz w:val="22"/>
              </w:rPr>
              <w:t xml:space="preserve">Fitoremedierea </w:t>
            </w:r>
          </w:p>
        </w:tc>
        <w:tc>
          <w:tcPr>
            <w:tcW w:w="2151" w:type="pct"/>
          </w:tcPr>
          <w:p w14:paraId="354F04A2" w14:textId="745CDB41" w:rsidR="0090052B" w:rsidRPr="00F07BA2" w:rsidRDefault="0090052B" w:rsidP="00F07BA2">
            <w:pPr>
              <w:numPr>
                <w:ilvl w:val="0"/>
                <w:numId w:val="34"/>
              </w:numPr>
              <w:pBdr>
                <w:top w:val="nil"/>
                <w:left w:val="nil"/>
                <w:bottom w:val="nil"/>
                <w:right w:val="nil"/>
                <w:between w:val="nil"/>
              </w:pBdr>
              <w:spacing w:before="0" w:after="0"/>
              <w:ind w:left="212" w:hanging="212"/>
              <w:contextualSpacing/>
              <w:rPr>
                <w:rFonts w:ascii="Times New Roman" w:hAnsi="Times New Roman" w:cs="Times New Roman"/>
                <w:noProof/>
                <w:sz w:val="22"/>
              </w:rPr>
            </w:pPr>
            <w:r w:rsidRPr="00F07BA2">
              <w:rPr>
                <w:rFonts w:ascii="Times New Roman" w:eastAsia="Arial" w:hAnsi="Times New Roman" w:cs="Times New Roman"/>
                <w:noProof/>
                <w:sz w:val="22"/>
              </w:rPr>
              <w:t>const</w:t>
            </w:r>
            <w:r w:rsidR="00B06D42" w:rsidRPr="00F07BA2">
              <w:rPr>
                <w:rFonts w:ascii="Times New Roman" w:eastAsia="Arial" w:hAnsi="Times New Roman" w:cs="Times New Roman"/>
                <w:noProof/>
                <w:sz w:val="22"/>
              </w:rPr>
              <w:t>a</w:t>
            </w:r>
            <w:r w:rsidRPr="00F07BA2">
              <w:rPr>
                <w:rFonts w:ascii="Times New Roman" w:eastAsia="Arial" w:hAnsi="Times New Roman" w:cs="Times New Roman"/>
                <w:noProof/>
                <w:sz w:val="22"/>
              </w:rPr>
              <w:t xml:space="preserve"> </w:t>
            </w:r>
            <w:r w:rsidR="00B06D42" w:rsidRPr="00F07BA2">
              <w:rPr>
                <w:rFonts w:ascii="Times New Roman" w:eastAsia="Arial" w:hAnsi="Times New Roman" w:cs="Times New Roman"/>
                <w:noProof/>
                <w:sz w:val="22"/>
              </w:rPr>
              <w:t>i</w:t>
            </w:r>
            <w:r w:rsidRPr="00F07BA2">
              <w:rPr>
                <w:rFonts w:ascii="Times New Roman" w:eastAsia="Arial" w:hAnsi="Times New Roman" w:cs="Times New Roman"/>
                <w:noProof/>
                <w:sz w:val="22"/>
              </w:rPr>
              <w:t>n utilizarea plantelor vii pentru remedierea siturilor.</w:t>
            </w:r>
          </w:p>
        </w:tc>
        <w:tc>
          <w:tcPr>
            <w:tcW w:w="1983" w:type="pct"/>
          </w:tcPr>
          <w:p w14:paraId="337196A4" w14:textId="77777777" w:rsidR="0090052B" w:rsidRPr="00F07BA2" w:rsidRDefault="0090052B" w:rsidP="00F07BA2">
            <w:pPr>
              <w:numPr>
                <w:ilvl w:val="0"/>
                <w:numId w:val="34"/>
              </w:numPr>
              <w:pBdr>
                <w:top w:val="nil"/>
                <w:left w:val="nil"/>
                <w:bottom w:val="nil"/>
                <w:right w:val="nil"/>
                <w:between w:val="nil"/>
              </w:pBdr>
              <w:spacing w:before="0" w:after="0"/>
              <w:ind w:left="317" w:hanging="241"/>
              <w:contextualSpacing/>
              <w:rPr>
                <w:rFonts w:ascii="Times New Roman" w:hAnsi="Times New Roman" w:cs="Times New Roman"/>
                <w:noProof/>
                <w:sz w:val="22"/>
              </w:rPr>
            </w:pPr>
          </w:p>
        </w:tc>
      </w:tr>
    </w:tbl>
    <w:p w14:paraId="2CFEBA01" w14:textId="082E726A" w:rsidR="0090052B" w:rsidRPr="00F07BA2" w:rsidRDefault="0090052B" w:rsidP="00F07BA2">
      <w:pPr>
        <w:spacing w:before="0" w:after="0"/>
        <w:rPr>
          <w:rFonts w:ascii="Times New Roman" w:hAnsi="Times New Roman" w:cs="Times New Roman"/>
          <w:noProof/>
          <w:szCs w:val="24"/>
        </w:rPr>
      </w:pPr>
      <w:bookmarkStart w:id="30" w:name="_3l18frh" w:colFirst="0" w:colLast="0"/>
      <w:bookmarkEnd w:id="30"/>
      <w:r w:rsidRPr="00F07BA2">
        <w:rPr>
          <w:rFonts w:ascii="Times New Roman" w:hAnsi="Times New Roman" w:cs="Times New Roman"/>
          <w:noProof/>
          <w:szCs w:val="24"/>
        </w:rPr>
        <w:t>Criteriile de evaluare a ac</w:t>
      </w:r>
      <w:r w:rsidR="00B06D42" w:rsidRPr="00F07BA2">
        <w:rPr>
          <w:rFonts w:ascii="Times New Roman" w:hAnsi="Times New Roman" w:cs="Times New Roman"/>
          <w:noProof/>
          <w:szCs w:val="24"/>
        </w:rPr>
        <w:t>t</w:t>
      </w:r>
      <w:r w:rsidRPr="00F07BA2">
        <w:rPr>
          <w:rFonts w:ascii="Times New Roman" w:hAnsi="Times New Roman" w:cs="Times New Roman"/>
          <w:noProof/>
          <w:szCs w:val="24"/>
        </w:rPr>
        <w:t>iunilor de remediere a terenului cu considera</w:t>
      </w:r>
      <w:r w:rsidR="00B06D42" w:rsidRPr="00F07BA2">
        <w:rPr>
          <w:rFonts w:ascii="Times New Roman" w:hAnsi="Times New Roman" w:cs="Times New Roman"/>
          <w:noProof/>
          <w:szCs w:val="24"/>
        </w:rPr>
        <w:t>t</w:t>
      </w:r>
      <w:r w:rsidRPr="00F07BA2">
        <w:rPr>
          <w:rFonts w:ascii="Times New Roman" w:hAnsi="Times New Roman" w:cs="Times New Roman"/>
          <w:noProof/>
          <w:szCs w:val="24"/>
        </w:rPr>
        <w:t xml:space="preserve">iile asociate constau </w:t>
      </w:r>
      <w:r w:rsidR="00B06D42" w:rsidRPr="00F07BA2">
        <w:rPr>
          <w:rFonts w:ascii="Times New Roman" w:hAnsi="Times New Roman" w:cs="Times New Roman"/>
          <w:noProof/>
          <w:szCs w:val="24"/>
        </w:rPr>
        <w:t>i</w:t>
      </w:r>
      <w:r w:rsidRPr="00F07BA2">
        <w:rPr>
          <w:rFonts w:ascii="Times New Roman" w:hAnsi="Times New Roman" w:cs="Times New Roman"/>
          <w:noProof/>
          <w:szCs w:val="24"/>
        </w:rPr>
        <w:t>n urm</w:t>
      </w:r>
      <w:r w:rsidR="00B06D42" w:rsidRPr="00F07BA2">
        <w:rPr>
          <w:rFonts w:ascii="Times New Roman" w:hAnsi="Times New Roman" w:cs="Times New Roman"/>
          <w:noProof/>
          <w:szCs w:val="24"/>
        </w:rPr>
        <w:t>a</w:t>
      </w:r>
      <w:r w:rsidRPr="00F07BA2">
        <w:rPr>
          <w:rFonts w:ascii="Times New Roman" w:hAnsi="Times New Roman" w:cs="Times New Roman"/>
          <w:noProof/>
          <w:szCs w:val="24"/>
        </w:rPr>
        <w:t>toarele:</w:t>
      </w:r>
    </w:p>
    <w:p w14:paraId="43329054" w14:textId="4B3173AB" w:rsidR="0090052B" w:rsidRPr="00F07BA2" w:rsidRDefault="0090052B" w:rsidP="00F07BA2">
      <w:pPr>
        <w:spacing w:before="0" w:after="0"/>
        <w:ind w:left="720"/>
        <w:rPr>
          <w:rFonts w:ascii="Times New Roman" w:hAnsi="Times New Roman" w:cs="Times New Roman"/>
          <w:noProof/>
          <w:szCs w:val="24"/>
        </w:rPr>
      </w:pPr>
      <w:r w:rsidRPr="00F07BA2">
        <w:rPr>
          <w:rFonts w:ascii="Times New Roman" w:hAnsi="Times New Roman" w:cs="Times New Roman"/>
          <w:noProof/>
          <w:szCs w:val="24"/>
        </w:rPr>
        <w:t>1) Protec</w:t>
      </w:r>
      <w:r w:rsidR="00B06D42" w:rsidRPr="00F07BA2">
        <w:rPr>
          <w:rFonts w:ascii="Times New Roman" w:hAnsi="Times New Roman" w:cs="Times New Roman"/>
          <w:noProof/>
          <w:szCs w:val="24"/>
        </w:rPr>
        <w:t>t</w:t>
      </w:r>
      <w:r w:rsidRPr="00F07BA2">
        <w:rPr>
          <w:rFonts w:ascii="Times New Roman" w:hAnsi="Times New Roman" w:cs="Times New Roman"/>
          <w:noProof/>
          <w:szCs w:val="24"/>
        </w:rPr>
        <w:t>ia s</w:t>
      </w:r>
      <w:r w:rsidR="00B06D42" w:rsidRPr="00F07BA2">
        <w:rPr>
          <w:rFonts w:ascii="Times New Roman" w:hAnsi="Times New Roman" w:cs="Times New Roman"/>
          <w:noProof/>
          <w:szCs w:val="24"/>
        </w:rPr>
        <w:t>a</w:t>
      </w:r>
      <w:r w:rsidRPr="00F07BA2">
        <w:rPr>
          <w:rFonts w:ascii="Times New Roman" w:hAnsi="Times New Roman" w:cs="Times New Roman"/>
          <w:noProof/>
          <w:szCs w:val="24"/>
        </w:rPr>
        <w:t>n</w:t>
      </w:r>
      <w:r w:rsidR="00B06D42" w:rsidRPr="00F07BA2">
        <w:rPr>
          <w:rFonts w:ascii="Times New Roman" w:hAnsi="Times New Roman" w:cs="Times New Roman"/>
          <w:noProof/>
          <w:szCs w:val="24"/>
        </w:rPr>
        <w:t>a</w:t>
      </w:r>
      <w:r w:rsidRPr="00F07BA2">
        <w:rPr>
          <w:rFonts w:ascii="Times New Roman" w:hAnsi="Times New Roman" w:cs="Times New Roman"/>
          <w:noProof/>
          <w:szCs w:val="24"/>
        </w:rPr>
        <w:t>t</w:t>
      </w:r>
      <w:r w:rsidR="00B06D42" w:rsidRPr="00F07BA2">
        <w:rPr>
          <w:rFonts w:ascii="Times New Roman" w:hAnsi="Times New Roman" w:cs="Times New Roman"/>
          <w:noProof/>
          <w:szCs w:val="24"/>
        </w:rPr>
        <w:t>at</w:t>
      </w:r>
      <w:r w:rsidRPr="00F07BA2">
        <w:rPr>
          <w:rFonts w:ascii="Times New Roman" w:hAnsi="Times New Roman" w:cs="Times New Roman"/>
          <w:noProof/>
          <w:szCs w:val="24"/>
        </w:rPr>
        <w:t xml:space="preserve">ii umane </w:t>
      </w:r>
      <w:r w:rsidR="00B06D42" w:rsidRPr="00F07BA2">
        <w:rPr>
          <w:rFonts w:ascii="Times New Roman" w:hAnsi="Times New Roman" w:cs="Times New Roman"/>
          <w:noProof/>
          <w:szCs w:val="24"/>
        </w:rPr>
        <w:t>s</w:t>
      </w:r>
      <w:r w:rsidRPr="00F07BA2">
        <w:rPr>
          <w:rFonts w:ascii="Times New Roman" w:hAnsi="Times New Roman" w:cs="Times New Roman"/>
          <w:noProof/>
          <w:szCs w:val="24"/>
        </w:rPr>
        <w:t xml:space="preserve">i a mediului </w:t>
      </w:r>
      <w:r w:rsidR="00B06D42" w:rsidRPr="00F07BA2">
        <w:rPr>
          <w:rFonts w:ascii="Times New Roman" w:hAnsi="Times New Roman" w:cs="Times New Roman"/>
          <w:noProof/>
          <w:szCs w:val="24"/>
        </w:rPr>
        <w:t>i</w:t>
      </w:r>
      <w:r w:rsidRPr="00F07BA2">
        <w:rPr>
          <w:rFonts w:ascii="Times New Roman" w:hAnsi="Times New Roman" w:cs="Times New Roman"/>
          <w:noProof/>
          <w:szCs w:val="24"/>
        </w:rPr>
        <w:t>nconjur</w:t>
      </w:r>
      <w:r w:rsidR="00B06D42" w:rsidRPr="00F07BA2">
        <w:rPr>
          <w:rFonts w:ascii="Times New Roman" w:hAnsi="Times New Roman" w:cs="Times New Roman"/>
          <w:noProof/>
          <w:szCs w:val="24"/>
        </w:rPr>
        <w:t>a</w:t>
      </w:r>
      <w:r w:rsidRPr="00F07BA2">
        <w:rPr>
          <w:rFonts w:ascii="Times New Roman" w:hAnsi="Times New Roman" w:cs="Times New Roman"/>
          <w:noProof/>
          <w:szCs w:val="24"/>
        </w:rPr>
        <w:t xml:space="preserve">tor; </w:t>
      </w:r>
    </w:p>
    <w:p w14:paraId="05D7C9CD" w14:textId="0A376860" w:rsidR="0090052B" w:rsidRPr="00F07BA2" w:rsidRDefault="0090052B" w:rsidP="00F07BA2">
      <w:pPr>
        <w:spacing w:before="0" w:after="0"/>
        <w:ind w:left="720"/>
        <w:rPr>
          <w:rFonts w:ascii="Times New Roman" w:hAnsi="Times New Roman" w:cs="Times New Roman"/>
          <w:noProof/>
          <w:szCs w:val="24"/>
        </w:rPr>
      </w:pPr>
      <w:r w:rsidRPr="00F07BA2">
        <w:rPr>
          <w:rFonts w:ascii="Times New Roman" w:hAnsi="Times New Roman" w:cs="Times New Roman"/>
          <w:noProof/>
          <w:szCs w:val="24"/>
        </w:rPr>
        <w:t>2) Conformarea cu cerin</w:t>
      </w:r>
      <w:r w:rsidR="00B06D42" w:rsidRPr="00F07BA2">
        <w:rPr>
          <w:rFonts w:ascii="Times New Roman" w:hAnsi="Times New Roman" w:cs="Times New Roman"/>
          <w:noProof/>
          <w:szCs w:val="24"/>
        </w:rPr>
        <w:t>t</w:t>
      </w:r>
      <w:r w:rsidRPr="00F07BA2">
        <w:rPr>
          <w:rFonts w:ascii="Times New Roman" w:hAnsi="Times New Roman" w:cs="Times New Roman"/>
          <w:noProof/>
          <w:szCs w:val="24"/>
        </w:rPr>
        <w:t xml:space="preserve">ele legale; </w:t>
      </w:r>
    </w:p>
    <w:p w14:paraId="42656470" w14:textId="7DBD5D07" w:rsidR="0090052B" w:rsidRPr="00F07BA2" w:rsidRDefault="0090052B" w:rsidP="00F07BA2">
      <w:pPr>
        <w:spacing w:before="0" w:after="0"/>
        <w:ind w:left="720"/>
        <w:rPr>
          <w:rFonts w:ascii="Times New Roman" w:hAnsi="Times New Roman" w:cs="Times New Roman"/>
          <w:noProof/>
          <w:szCs w:val="24"/>
        </w:rPr>
      </w:pPr>
      <w:r w:rsidRPr="00F07BA2">
        <w:rPr>
          <w:rFonts w:ascii="Times New Roman" w:hAnsi="Times New Roman" w:cs="Times New Roman"/>
          <w:noProof/>
          <w:szCs w:val="24"/>
        </w:rPr>
        <w:t>3) Durata de ac</w:t>
      </w:r>
      <w:r w:rsidR="00B06D42" w:rsidRPr="00F07BA2">
        <w:rPr>
          <w:rFonts w:ascii="Times New Roman" w:hAnsi="Times New Roman" w:cs="Times New Roman"/>
          <w:noProof/>
          <w:szCs w:val="24"/>
        </w:rPr>
        <w:t>t</w:t>
      </w:r>
      <w:r w:rsidRPr="00F07BA2">
        <w:rPr>
          <w:rFonts w:ascii="Times New Roman" w:hAnsi="Times New Roman" w:cs="Times New Roman"/>
          <w:noProof/>
          <w:szCs w:val="24"/>
        </w:rPr>
        <w:t>iune a metodei;</w:t>
      </w:r>
    </w:p>
    <w:p w14:paraId="46CAE18C" w14:textId="7073E5EB" w:rsidR="0090052B" w:rsidRPr="00F07BA2" w:rsidRDefault="0090052B" w:rsidP="00F07BA2">
      <w:pPr>
        <w:spacing w:before="0" w:after="0"/>
        <w:ind w:left="720"/>
        <w:rPr>
          <w:rFonts w:ascii="Times New Roman" w:hAnsi="Times New Roman" w:cs="Times New Roman"/>
          <w:noProof/>
          <w:szCs w:val="24"/>
        </w:rPr>
      </w:pPr>
      <w:r w:rsidRPr="00F07BA2">
        <w:rPr>
          <w:rFonts w:ascii="Times New Roman" w:hAnsi="Times New Roman" w:cs="Times New Roman"/>
          <w:noProof/>
          <w:szCs w:val="24"/>
        </w:rPr>
        <w:t xml:space="preserve">4) Eficacitatea pe termen lung </w:t>
      </w:r>
      <w:r w:rsidR="00B06D42" w:rsidRPr="00F07BA2">
        <w:rPr>
          <w:rFonts w:ascii="Times New Roman" w:hAnsi="Times New Roman" w:cs="Times New Roman"/>
          <w:noProof/>
          <w:szCs w:val="24"/>
        </w:rPr>
        <w:t>s</w:t>
      </w:r>
      <w:r w:rsidRPr="00F07BA2">
        <w:rPr>
          <w:rFonts w:ascii="Times New Roman" w:hAnsi="Times New Roman" w:cs="Times New Roman"/>
          <w:noProof/>
          <w:szCs w:val="24"/>
        </w:rPr>
        <w:t>i permanen</w:t>
      </w:r>
      <w:r w:rsidR="00B06D42" w:rsidRPr="00F07BA2">
        <w:rPr>
          <w:rFonts w:ascii="Times New Roman" w:hAnsi="Times New Roman" w:cs="Times New Roman"/>
          <w:noProof/>
          <w:szCs w:val="24"/>
        </w:rPr>
        <w:t>t</w:t>
      </w:r>
      <w:r w:rsidRPr="00F07BA2">
        <w:rPr>
          <w:rFonts w:ascii="Times New Roman" w:hAnsi="Times New Roman" w:cs="Times New Roman"/>
          <w:noProof/>
          <w:szCs w:val="24"/>
        </w:rPr>
        <w:t xml:space="preserve">a; </w:t>
      </w:r>
    </w:p>
    <w:p w14:paraId="703B8EEC" w14:textId="1F5B7176" w:rsidR="0090052B" w:rsidRPr="00F07BA2" w:rsidRDefault="0090052B" w:rsidP="00F07BA2">
      <w:pPr>
        <w:spacing w:before="0" w:after="0"/>
        <w:ind w:left="720"/>
        <w:rPr>
          <w:rFonts w:ascii="Times New Roman" w:hAnsi="Times New Roman" w:cs="Times New Roman"/>
          <w:noProof/>
          <w:szCs w:val="24"/>
        </w:rPr>
      </w:pPr>
      <w:r w:rsidRPr="00F07BA2">
        <w:rPr>
          <w:rFonts w:ascii="Times New Roman" w:hAnsi="Times New Roman" w:cs="Times New Roman"/>
          <w:noProof/>
          <w:szCs w:val="24"/>
        </w:rPr>
        <w:t>5) Reducerea toxicit</w:t>
      </w:r>
      <w:r w:rsidR="00B06D42" w:rsidRPr="00F07BA2">
        <w:rPr>
          <w:rFonts w:ascii="Times New Roman" w:hAnsi="Times New Roman" w:cs="Times New Roman"/>
          <w:noProof/>
          <w:szCs w:val="24"/>
        </w:rPr>
        <w:t>at</w:t>
      </w:r>
      <w:r w:rsidRPr="00F07BA2">
        <w:rPr>
          <w:rFonts w:ascii="Times New Roman" w:hAnsi="Times New Roman" w:cs="Times New Roman"/>
          <w:noProof/>
          <w:szCs w:val="24"/>
        </w:rPr>
        <w:t>ii, mobilit</w:t>
      </w:r>
      <w:r w:rsidR="00B06D42" w:rsidRPr="00F07BA2">
        <w:rPr>
          <w:rFonts w:ascii="Times New Roman" w:hAnsi="Times New Roman" w:cs="Times New Roman"/>
          <w:noProof/>
          <w:szCs w:val="24"/>
        </w:rPr>
        <w:t>at</w:t>
      </w:r>
      <w:r w:rsidRPr="00F07BA2">
        <w:rPr>
          <w:rFonts w:ascii="Times New Roman" w:hAnsi="Times New Roman" w:cs="Times New Roman"/>
          <w:noProof/>
          <w:szCs w:val="24"/>
        </w:rPr>
        <w:t xml:space="preserve">ii sau volumului; </w:t>
      </w:r>
    </w:p>
    <w:p w14:paraId="37E6F67C" w14:textId="77777777" w:rsidR="0090052B" w:rsidRPr="00F07BA2" w:rsidRDefault="0090052B" w:rsidP="00F07BA2">
      <w:pPr>
        <w:spacing w:before="0" w:after="0"/>
        <w:ind w:left="720"/>
        <w:rPr>
          <w:rFonts w:ascii="Times New Roman" w:hAnsi="Times New Roman" w:cs="Times New Roman"/>
          <w:noProof/>
          <w:szCs w:val="24"/>
        </w:rPr>
      </w:pPr>
      <w:r w:rsidRPr="00F07BA2">
        <w:rPr>
          <w:rFonts w:ascii="Times New Roman" w:hAnsi="Times New Roman" w:cs="Times New Roman"/>
          <w:noProof/>
          <w:szCs w:val="24"/>
        </w:rPr>
        <w:t xml:space="preserve">6) Eficacitatea pe termen scurt; </w:t>
      </w:r>
    </w:p>
    <w:p w14:paraId="328ACB8A" w14:textId="77777777" w:rsidR="0090052B" w:rsidRPr="00F07BA2" w:rsidRDefault="0090052B" w:rsidP="00F07BA2">
      <w:pPr>
        <w:spacing w:before="0" w:after="0"/>
        <w:ind w:left="720"/>
        <w:rPr>
          <w:rFonts w:ascii="Times New Roman" w:hAnsi="Times New Roman" w:cs="Times New Roman"/>
          <w:noProof/>
          <w:szCs w:val="24"/>
        </w:rPr>
      </w:pPr>
      <w:r w:rsidRPr="00F07BA2">
        <w:rPr>
          <w:rFonts w:ascii="Times New Roman" w:hAnsi="Times New Roman" w:cs="Times New Roman"/>
          <w:noProof/>
          <w:szCs w:val="24"/>
        </w:rPr>
        <w:t>7) Aplicabilitatea (implementabilitatea);</w:t>
      </w:r>
    </w:p>
    <w:p w14:paraId="11AF3478" w14:textId="77777777" w:rsidR="0090052B" w:rsidRPr="00F07BA2" w:rsidRDefault="0090052B" w:rsidP="00F07BA2">
      <w:pPr>
        <w:spacing w:before="0" w:after="0"/>
        <w:ind w:left="720"/>
        <w:rPr>
          <w:rFonts w:ascii="Times New Roman" w:hAnsi="Times New Roman" w:cs="Times New Roman"/>
          <w:noProof/>
          <w:szCs w:val="24"/>
        </w:rPr>
      </w:pPr>
      <w:r w:rsidRPr="00F07BA2">
        <w:rPr>
          <w:rFonts w:ascii="Times New Roman" w:hAnsi="Times New Roman" w:cs="Times New Roman"/>
          <w:noProof/>
          <w:szCs w:val="24"/>
        </w:rPr>
        <w:t>9) Acceptarea la nivel administrativ.</w:t>
      </w:r>
    </w:p>
    <w:p w14:paraId="097C9013" w14:textId="6C5201D0" w:rsidR="0090052B" w:rsidRPr="00F07BA2" w:rsidRDefault="00B06D42" w:rsidP="00F07BA2">
      <w:pPr>
        <w:rPr>
          <w:rFonts w:ascii="Times New Roman" w:hAnsi="Times New Roman" w:cs="Times New Roman"/>
          <w:noProof/>
          <w:szCs w:val="24"/>
        </w:rPr>
      </w:pPr>
      <w:r w:rsidRPr="00F07BA2">
        <w:rPr>
          <w:rFonts w:ascii="Times New Roman" w:hAnsi="Times New Roman" w:cs="Times New Roman"/>
          <w:noProof/>
          <w:szCs w:val="24"/>
        </w:rPr>
        <w:t>I</w:t>
      </w:r>
      <w:r w:rsidR="0090052B" w:rsidRPr="00F07BA2">
        <w:rPr>
          <w:rFonts w:ascii="Times New Roman" w:hAnsi="Times New Roman" w:cs="Times New Roman"/>
          <w:noProof/>
          <w:szCs w:val="24"/>
        </w:rPr>
        <w:t xml:space="preserve">n urma analizei metodelor descrise </w:t>
      </w:r>
      <w:r w:rsidRPr="00F07BA2">
        <w:rPr>
          <w:rFonts w:ascii="Times New Roman" w:hAnsi="Times New Roman" w:cs="Times New Roman"/>
          <w:noProof/>
          <w:szCs w:val="24"/>
        </w:rPr>
        <w:t>s</w:t>
      </w:r>
      <w:r w:rsidR="0090052B" w:rsidRPr="00F07BA2">
        <w:rPr>
          <w:rFonts w:ascii="Times New Roman" w:hAnsi="Times New Roman" w:cs="Times New Roman"/>
          <w:noProof/>
          <w:szCs w:val="24"/>
        </w:rPr>
        <w:t xml:space="preserve">i </w:t>
      </w:r>
      <w:r w:rsidRPr="00F07BA2">
        <w:rPr>
          <w:rFonts w:ascii="Times New Roman" w:hAnsi="Times New Roman" w:cs="Times New Roman"/>
          <w:noProof/>
          <w:szCs w:val="24"/>
        </w:rPr>
        <w:t>i</w:t>
      </w:r>
      <w:r w:rsidR="0090052B" w:rsidRPr="00F07BA2">
        <w:rPr>
          <w:rFonts w:ascii="Times New Roman" w:hAnsi="Times New Roman" w:cs="Times New Roman"/>
          <w:noProof/>
          <w:szCs w:val="24"/>
        </w:rPr>
        <w:t xml:space="preserve">n baza criteriilor de evaluare specificate </w:t>
      </w:r>
      <w:r w:rsidRPr="00F07BA2">
        <w:rPr>
          <w:rFonts w:ascii="Times New Roman" w:hAnsi="Times New Roman" w:cs="Times New Roman"/>
          <w:noProof/>
          <w:szCs w:val="24"/>
        </w:rPr>
        <w:t>i</w:t>
      </w:r>
      <w:r w:rsidR="0090052B" w:rsidRPr="00F07BA2">
        <w:rPr>
          <w:rFonts w:ascii="Times New Roman" w:hAnsi="Times New Roman" w:cs="Times New Roman"/>
          <w:noProof/>
          <w:szCs w:val="24"/>
        </w:rPr>
        <w:t>n capitolul anterior, se apreciaz</w:t>
      </w:r>
      <w:r w:rsidRPr="00F07BA2">
        <w:rPr>
          <w:rFonts w:ascii="Times New Roman" w:hAnsi="Times New Roman" w:cs="Times New Roman"/>
          <w:noProof/>
          <w:szCs w:val="24"/>
        </w:rPr>
        <w:t>a</w:t>
      </w:r>
      <w:r w:rsidR="0090052B" w:rsidRPr="00F07BA2">
        <w:rPr>
          <w:rFonts w:ascii="Times New Roman" w:hAnsi="Times New Roman" w:cs="Times New Roman"/>
          <w:noProof/>
          <w:szCs w:val="24"/>
        </w:rPr>
        <w:t xml:space="preserve"> faptul c</w:t>
      </w:r>
      <w:r w:rsidRPr="00F07BA2">
        <w:rPr>
          <w:rFonts w:ascii="Times New Roman" w:hAnsi="Times New Roman" w:cs="Times New Roman"/>
          <w:noProof/>
          <w:szCs w:val="24"/>
        </w:rPr>
        <w:t>a</w:t>
      </w:r>
      <w:r w:rsidR="0090052B" w:rsidRPr="00F07BA2">
        <w:rPr>
          <w:rFonts w:ascii="Times New Roman" w:hAnsi="Times New Roman" w:cs="Times New Roman"/>
          <w:noProof/>
          <w:szCs w:val="24"/>
        </w:rPr>
        <w:t xml:space="preserve"> prin aplicarea metodei de excavare </w:t>
      </w:r>
      <w:r w:rsidRPr="00F07BA2">
        <w:rPr>
          <w:rFonts w:ascii="Times New Roman" w:hAnsi="Times New Roman" w:cs="Times New Roman"/>
          <w:noProof/>
          <w:szCs w:val="24"/>
        </w:rPr>
        <w:t>s</w:t>
      </w:r>
      <w:r w:rsidR="0090052B" w:rsidRPr="00F07BA2">
        <w:rPr>
          <w:rFonts w:ascii="Times New Roman" w:hAnsi="Times New Roman" w:cs="Times New Roman"/>
          <w:noProof/>
          <w:szCs w:val="24"/>
        </w:rPr>
        <w:t xml:space="preserve">i bioremediere ex-situ </w:t>
      </w:r>
      <w:r w:rsidRPr="00F07BA2">
        <w:rPr>
          <w:rFonts w:ascii="Times New Roman" w:hAnsi="Times New Roman" w:cs="Times New Roman"/>
          <w:noProof/>
          <w:szCs w:val="24"/>
        </w:rPr>
        <w:t>s</w:t>
      </w:r>
      <w:r w:rsidR="0090052B" w:rsidRPr="00F07BA2">
        <w:rPr>
          <w:rFonts w:ascii="Times New Roman" w:hAnsi="Times New Roman" w:cs="Times New Roman"/>
          <w:noProof/>
          <w:szCs w:val="24"/>
        </w:rPr>
        <w:t xml:space="preserve">i tratarea solului </w:t>
      </w:r>
      <w:r w:rsidRPr="00F07BA2">
        <w:rPr>
          <w:rFonts w:ascii="Times New Roman" w:hAnsi="Times New Roman" w:cs="Times New Roman"/>
          <w:noProof/>
          <w:szCs w:val="24"/>
        </w:rPr>
        <w:t>i</w:t>
      </w:r>
      <w:r w:rsidR="0090052B" w:rsidRPr="00F07BA2">
        <w:rPr>
          <w:rFonts w:ascii="Times New Roman" w:hAnsi="Times New Roman" w:cs="Times New Roman"/>
          <w:noProof/>
          <w:szCs w:val="24"/>
        </w:rPr>
        <w:t>n sta</w:t>
      </w:r>
      <w:r w:rsidRPr="00F07BA2">
        <w:rPr>
          <w:rFonts w:ascii="Times New Roman" w:hAnsi="Times New Roman" w:cs="Times New Roman"/>
          <w:noProof/>
          <w:szCs w:val="24"/>
        </w:rPr>
        <w:t>t</w:t>
      </w:r>
      <w:r w:rsidR="0090052B" w:rsidRPr="00F07BA2">
        <w:rPr>
          <w:rFonts w:ascii="Times New Roman" w:hAnsi="Times New Roman" w:cs="Times New Roman"/>
          <w:noProof/>
          <w:szCs w:val="24"/>
        </w:rPr>
        <w:t xml:space="preserve">ii de bioremediere se vor atinge rezultatele dorite. Propunerea privind remedierea amplasamentului este de a se excava volumul de sol contaminat. </w:t>
      </w:r>
    </w:p>
    <w:p w14:paraId="0AAFF063" w14:textId="77777777" w:rsidR="008528E1" w:rsidRPr="00F07BA2" w:rsidRDefault="00554B7E" w:rsidP="00F07BA2">
      <w:pPr>
        <w:pStyle w:val="Heading3"/>
        <w:rPr>
          <w:rFonts w:cs="Times New Roman"/>
        </w:rPr>
      </w:pPr>
      <w:r w:rsidRPr="00F07BA2">
        <w:rPr>
          <w:rFonts w:cs="Times New Roman"/>
        </w:rPr>
        <w:lastRenderedPageBreak/>
        <w:t xml:space="preserve"> </w:t>
      </w:r>
      <w:bookmarkStart w:id="31" w:name="_Toc27058172"/>
      <w:r w:rsidR="008528E1" w:rsidRPr="00F07BA2">
        <w:rPr>
          <w:rFonts w:cs="Times New Roman"/>
        </w:rPr>
        <w:t>Alte</w:t>
      </w:r>
      <w:r w:rsidR="000F2829" w:rsidRPr="00F07BA2">
        <w:rPr>
          <w:rFonts w:cs="Times New Roman"/>
        </w:rPr>
        <w:t xml:space="preserve"> activitati care pot aparea ca urmare a proiectului</w:t>
      </w:r>
      <w:bookmarkEnd w:id="31"/>
      <w:r w:rsidR="000F2829" w:rsidRPr="00F07BA2">
        <w:rPr>
          <w:rFonts w:cs="Times New Roman"/>
        </w:rPr>
        <w:t xml:space="preserve"> </w:t>
      </w:r>
    </w:p>
    <w:p w14:paraId="1AA5C462" w14:textId="238E22C1" w:rsidR="008528E1" w:rsidRPr="00F07BA2" w:rsidRDefault="00325A14" w:rsidP="00F07BA2">
      <w:pPr>
        <w:autoSpaceDE w:val="0"/>
        <w:autoSpaceDN w:val="0"/>
        <w:adjustRightInd w:val="0"/>
        <w:rPr>
          <w:rFonts w:ascii="Times New Roman" w:hAnsi="Times New Roman" w:cs="Times New Roman"/>
          <w:noProof/>
          <w:szCs w:val="24"/>
        </w:rPr>
      </w:pPr>
      <w:r>
        <w:rPr>
          <w:rFonts w:ascii="Times New Roman" w:hAnsi="Times New Roman" w:cs="Times New Roman"/>
          <w:noProof/>
          <w:szCs w:val="24"/>
        </w:rPr>
        <w:t>Nu este cazul.</w:t>
      </w:r>
    </w:p>
    <w:p w14:paraId="646BA2D7" w14:textId="77777777" w:rsidR="008528E1" w:rsidRPr="00F07BA2" w:rsidRDefault="00554B7E" w:rsidP="00F07BA2">
      <w:pPr>
        <w:pStyle w:val="Heading3"/>
        <w:rPr>
          <w:rFonts w:cs="Times New Roman"/>
        </w:rPr>
      </w:pPr>
      <w:r w:rsidRPr="00F07BA2">
        <w:rPr>
          <w:rFonts w:cs="Times New Roman"/>
        </w:rPr>
        <w:t xml:space="preserve"> </w:t>
      </w:r>
      <w:r w:rsidR="00722E05" w:rsidRPr="00F07BA2">
        <w:rPr>
          <w:rFonts w:cs="Times New Roman"/>
        </w:rPr>
        <w:t xml:space="preserve"> </w:t>
      </w:r>
      <w:bookmarkStart w:id="32" w:name="_Toc27058173"/>
      <w:r w:rsidR="008528E1" w:rsidRPr="00F07BA2">
        <w:rPr>
          <w:rFonts w:cs="Times New Roman"/>
        </w:rPr>
        <w:t>Alte autorizatii cerute pentru proiect</w:t>
      </w:r>
      <w:bookmarkEnd w:id="32"/>
      <w:r w:rsidR="008528E1" w:rsidRPr="00F07BA2">
        <w:rPr>
          <w:rFonts w:cs="Times New Roman"/>
        </w:rPr>
        <w:t xml:space="preserve"> </w:t>
      </w:r>
    </w:p>
    <w:p w14:paraId="1052F7A3" w14:textId="77777777" w:rsidR="00DF7A7C" w:rsidRPr="00F07BA2" w:rsidRDefault="00C0579A" w:rsidP="00F07BA2">
      <w:pPr>
        <w:rPr>
          <w:rFonts w:ascii="Times New Roman" w:hAnsi="Times New Roman" w:cs="Times New Roman"/>
          <w:noProof/>
          <w:sz w:val="22"/>
        </w:rPr>
      </w:pPr>
      <w:r w:rsidRPr="00F07BA2">
        <w:rPr>
          <w:rFonts w:ascii="Times New Roman" w:hAnsi="Times New Roman" w:cs="Times New Roman"/>
          <w:noProof/>
          <w:szCs w:val="24"/>
        </w:rPr>
        <w:t>Conform Certificatului de Urbanism</w:t>
      </w:r>
      <w:r w:rsidR="00A03567" w:rsidRPr="00F07BA2">
        <w:rPr>
          <w:rFonts w:ascii="Times New Roman" w:hAnsi="Times New Roman" w:cs="Times New Roman"/>
          <w:noProof/>
          <w:sz w:val="22"/>
        </w:rPr>
        <w:t>:</w:t>
      </w:r>
    </w:p>
    <w:p w14:paraId="59F2E069" w14:textId="77777777" w:rsidR="00A03567" w:rsidRPr="00F07BA2" w:rsidRDefault="00A03567" w:rsidP="00F07BA2">
      <w:pPr>
        <w:pStyle w:val="ListParagraph"/>
        <w:numPr>
          <w:ilvl w:val="0"/>
          <w:numId w:val="37"/>
        </w:numPr>
        <w:rPr>
          <w:rFonts w:ascii="Times New Roman" w:hAnsi="Times New Roman" w:cs="Times New Roman"/>
          <w:sz w:val="24"/>
          <w:szCs w:val="24"/>
        </w:rPr>
      </w:pPr>
      <w:r w:rsidRPr="00F07BA2">
        <w:rPr>
          <w:rFonts w:ascii="Times New Roman" w:hAnsi="Times New Roman" w:cs="Times New Roman"/>
          <w:sz w:val="24"/>
          <w:szCs w:val="24"/>
        </w:rPr>
        <w:t>Documentatia Tehnica pentru obtinerea Autorizatiei de Demolare;</w:t>
      </w:r>
    </w:p>
    <w:p w14:paraId="5597FED3" w14:textId="26F50512" w:rsidR="00A03567" w:rsidRPr="00F07BA2" w:rsidRDefault="00A03567" w:rsidP="00F07BA2">
      <w:pPr>
        <w:pStyle w:val="ListParagraph"/>
        <w:numPr>
          <w:ilvl w:val="0"/>
          <w:numId w:val="37"/>
        </w:numPr>
        <w:rPr>
          <w:rFonts w:ascii="Times New Roman" w:hAnsi="Times New Roman" w:cs="Times New Roman"/>
          <w:sz w:val="24"/>
          <w:szCs w:val="24"/>
        </w:rPr>
      </w:pPr>
      <w:r w:rsidRPr="00F07BA2">
        <w:rPr>
          <w:rFonts w:ascii="Times New Roman" w:hAnsi="Times New Roman" w:cs="Times New Roman"/>
          <w:sz w:val="24"/>
          <w:szCs w:val="24"/>
        </w:rPr>
        <w:t>Avize si acorduri privind utilitatile urbane si infrastructura (copie): alimentare cu energie electric</w:t>
      </w:r>
      <w:r w:rsidR="00B06D42" w:rsidRPr="00F07BA2">
        <w:rPr>
          <w:rFonts w:ascii="Times New Roman" w:hAnsi="Times New Roman" w:cs="Times New Roman"/>
          <w:sz w:val="24"/>
          <w:szCs w:val="24"/>
        </w:rPr>
        <w:t>a</w:t>
      </w:r>
      <w:r w:rsidRPr="00F07BA2">
        <w:rPr>
          <w:rFonts w:ascii="Times New Roman" w:hAnsi="Times New Roman" w:cs="Times New Roman"/>
          <w:sz w:val="24"/>
          <w:szCs w:val="24"/>
        </w:rPr>
        <w:t xml:space="preserve"> si sanatatea populatiei</w:t>
      </w:r>
      <w:r w:rsidR="000B3AC8" w:rsidRPr="00F07BA2">
        <w:rPr>
          <w:rFonts w:ascii="Times New Roman" w:hAnsi="Times New Roman" w:cs="Times New Roman"/>
          <w:sz w:val="24"/>
          <w:szCs w:val="24"/>
        </w:rPr>
        <w:t>.</w:t>
      </w:r>
    </w:p>
    <w:p w14:paraId="4317C6F5" w14:textId="7ADE65CF" w:rsidR="009F3F9C" w:rsidRPr="00F07BA2" w:rsidRDefault="008D6651" w:rsidP="00F07BA2">
      <w:pPr>
        <w:pStyle w:val="Heading1"/>
        <w:rPr>
          <w:rFonts w:eastAsia="Times New Roman"/>
          <w:sz w:val="22"/>
        </w:rPr>
      </w:pPr>
      <w:bookmarkStart w:id="33" w:name="_Toc5357571"/>
      <w:bookmarkStart w:id="34" w:name="_Toc25565681"/>
      <w:bookmarkStart w:id="35" w:name="_Toc27058174"/>
      <w:r w:rsidRPr="00F07BA2">
        <w:t>DESCRIEREA LUCR</w:t>
      </w:r>
      <w:r w:rsidR="00B06D42" w:rsidRPr="00F07BA2">
        <w:t>A</w:t>
      </w:r>
      <w:r w:rsidRPr="00F07BA2">
        <w:t xml:space="preserve">RILOR </w:t>
      </w:r>
      <w:bookmarkEnd w:id="33"/>
      <w:bookmarkEnd w:id="34"/>
      <w:r w:rsidRPr="00F07BA2">
        <w:t xml:space="preserve">PREVAZUTE IN PROIECTUL </w:t>
      </w:r>
      <w:r w:rsidR="00BC06E4" w:rsidRPr="00F07BA2">
        <w:t xml:space="preserve">“LUCRARI DE ABANDONARE LA SONDA </w:t>
      </w:r>
      <w:r w:rsidR="00BC06E4">
        <w:t>4250</w:t>
      </w:r>
      <w:r w:rsidR="00BC06E4" w:rsidRPr="00F07BA2">
        <w:t xml:space="preserve"> VIDELE’’</w:t>
      </w:r>
      <w:bookmarkEnd w:id="35"/>
    </w:p>
    <w:p w14:paraId="02388AD6" w14:textId="3907EAB2" w:rsidR="009F3F9C" w:rsidRPr="00F07BA2" w:rsidRDefault="009F3F9C" w:rsidP="00F07BA2">
      <w:pPr>
        <w:spacing w:before="0" w:after="0"/>
        <w:rPr>
          <w:rFonts w:ascii="Times New Roman" w:eastAsia="Times New Roman" w:hAnsi="Times New Roman" w:cs="Times New Roman"/>
          <w:szCs w:val="24"/>
        </w:rPr>
      </w:pPr>
      <w:r w:rsidRPr="00F07BA2">
        <w:rPr>
          <w:rFonts w:ascii="Times New Roman" w:eastAsia="Times New Roman" w:hAnsi="Times New Roman" w:cs="Times New Roman"/>
          <w:szCs w:val="24"/>
        </w:rPr>
        <w:t xml:space="preserve">Activitatile ce se vor desfasura pe amplasamentul sondei </w:t>
      </w:r>
      <w:r w:rsidR="000B4E2D">
        <w:rPr>
          <w:rFonts w:ascii="Times New Roman" w:eastAsia="Times New Roman" w:hAnsi="Times New Roman" w:cs="Times New Roman"/>
          <w:b/>
          <w:szCs w:val="24"/>
        </w:rPr>
        <w:t>4250</w:t>
      </w:r>
      <w:r w:rsidR="00F07BA2" w:rsidRPr="00F07BA2">
        <w:rPr>
          <w:rFonts w:ascii="Times New Roman" w:eastAsia="Times New Roman" w:hAnsi="Times New Roman" w:cs="Times New Roman"/>
          <w:b/>
          <w:szCs w:val="24"/>
        </w:rPr>
        <w:t xml:space="preserve"> Videle</w:t>
      </w:r>
      <w:r w:rsidR="007F7F5C" w:rsidRPr="00F07BA2">
        <w:rPr>
          <w:rFonts w:ascii="Times New Roman" w:eastAsia="Times New Roman" w:hAnsi="Times New Roman" w:cs="Times New Roman"/>
          <w:b/>
          <w:szCs w:val="24"/>
        </w:rPr>
        <w:t xml:space="preserve"> (</w:t>
      </w:r>
      <w:r w:rsidR="000B4E2D">
        <w:rPr>
          <w:rFonts w:ascii="Times New Roman" w:eastAsia="Times New Roman" w:hAnsi="Times New Roman" w:cs="Times New Roman"/>
          <w:b/>
          <w:szCs w:val="24"/>
        </w:rPr>
        <w:t>4250</w:t>
      </w:r>
      <w:r w:rsidR="00F07BA2" w:rsidRPr="00F07BA2">
        <w:rPr>
          <w:rFonts w:ascii="Times New Roman" w:eastAsia="Times New Roman" w:hAnsi="Times New Roman" w:cs="Times New Roman"/>
          <w:b/>
          <w:szCs w:val="24"/>
        </w:rPr>
        <w:t xml:space="preserve"> exploatare Videle Vest</w:t>
      </w:r>
      <w:r w:rsidR="007F7F5C" w:rsidRPr="00F07BA2">
        <w:rPr>
          <w:rFonts w:ascii="Times New Roman" w:eastAsia="Times New Roman" w:hAnsi="Times New Roman" w:cs="Times New Roman"/>
          <w:b/>
          <w:szCs w:val="24"/>
        </w:rPr>
        <w:t>)</w:t>
      </w:r>
      <w:r w:rsidRPr="00F07BA2">
        <w:rPr>
          <w:rFonts w:ascii="Times New Roman" w:eastAsia="Times New Roman" w:hAnsi="Times New Roman" w:cs="Times New Roman"/>
          <w:b/>
          <w:szCs w:val="24"/>
        </w:rPr>
        <w:t xml:space="preserve"> </w:t>
      </w:r>
      <w:r w:rsidRPr="00F07BA2">
        <w:rPr>
          <w:rFonts w:ascii="Times New Roman" w:eastAsia="Times New Roman" w:hAnsi="Times New Roman" w:cs="Times New Roman"/>
          <w:szCs w:val="24"/>
        </w:rPr>
        <w:t>sunt:</w:t>
      </w:r>
    </w:p>
    <w:p w14:paraId="4E32E173" w14:textId="77777777" w:rsidR="009F3F9C" w:rsidRPr="00EA5C34" w:rsidRDefault="009F3F9C" w:rsidP="00F07BA2">
      <w:pPr>
        <w:numPr>
          <w:ilvl w:val="0"/>
          <w:numId w:val="16"/>
        </w:numPr>
        <w:pBdr>
          <w:top w:val="nil"/>
          <w:left w:val="nil"/>
          <w:bottom w:val="nil"/>
          <w:right w:val="nil"/>
          <w:between w:val="nil"/>
        </w:pBdr>
        <w:spacing w:before="0" w:after="0"/>
        <w:rPr>
          <w:rFonts w:ascii="Times New Roman" w:hAnsi="Times New Roman" w:cs="Times New Roman"/>
          <w:szCs w:val="24"/>
        </w:rPr>
      </w:pPr>
      <w:r w:rsidRPr="00F07BA2">
        <w:rPr>
          <w:rFonts w:ascii="Times New Roman" w:eastAsia="Times New Roman" w:hAnsi="Times New Roman" w:cs="Times New Roman"/>
          <w:szCs w:val="24"/>
        </w:rPr>
        <w:t xml:space="preserve">Organizarea santierului – se va realiza in cel mai apropiat </w:t>
      </w:r>
      <w:r w:rsidRPr="00280545">
        <w:rPr>
          <w:rFonts w:ascii="Times New Roman" w:eastAsia="Times New Roman" w:hAnsi="Times New Roman" w:cs="Times New Roman"/>
          <w:szCs w:val="24"/>
        </w:rPr>
        <w:t>parc petrolier (</w:t>
      </w:r>
      <w:r w:rsidR="00A03567" w:rsidRPr="00280545">
        <w:rPr>
          <w:rFonts w:ascii="Times New Roman" w:eastAsia="Times New Roman" w:hAnsi="Times New Roman" w:cs="Times New Roman"/>
          <w:szCs w:val="24"/>
        </w:rPr>
        <w:t xml:space="preserve">Perimetrul </w:t>
      </w:r>
      <w:r w:rsidR="00B214F0" w:rsidRPr="00280545">
        <w:rPr>
          <w:rFonts w:ascii="Times New Roman" w:eastAsia="Times New Roman" w:hAnsi="Times New Roman" w:cs="Times New Roman"/>
          <w:szCs w:val="24"/>
        </w:rPr>
        <w:t>de d</w:t>
      </w:r>
      <w:r w:rsidR="00A03567" w:rsidRPr="00280545">
        <w:rPr>
          <w:rFonts w:ascii="Times New Roman" w:eastAsia="Times New Roman" w:hAnsi="Times New Roman" w:cs="Times New Roman"/>
          <w:szCs w:val="24"/>
        </w:rPr>
        <w:t>ezvoltare -exploatare petroliera Valea Plopilor (Balaria), jud. Giurgiu</w:t>
      </w:r>
      <w:r w:rsidR="00A03567" w:rsidRPr="00852EE3">
        <w:rPr>
          <w:rFonts w:ascii="Times New Roman" w:eastAsia="Times New Roman" w:hAnsi="Times New Roman" w:cs="Times New Roman"/>
          <w:szCs w:val="24"/>
        </w:rPr>
        <w:t>);</w:t>
      </w:r>
    </w:p>
    <w:p w14:paraId="10FFCAFB" w14:textId="77777777" w:rsidR="009F3F9C" w:rsidRPr="00F07BA2" w:rsidRDefault="009F3F9C" w:rsidP="00F07BA2">
      <w:pPr>
        <w:numPr>
          <w:ilvl w:val="0"/>
          <w:numId w:val="16"/>
        </w:numPr>
        <w:pBdr>
          <w:top w:val="nil"/>
          <w:left w:val="nil"/>
          <w:bottom w:val="nil"/>
          <w:right w:val="nil"/>
          <w:between w:val="nil"/>
        </w:pBdr>
        <w:spacing w:before="0" w:after="0"/>
        <w:rPr>
          <w:rFonts w:ascii="Times New Roman" w:hAnsi="Times New Roman" w:cs="Times New Roman"/>
          <w:szCs w:val="24"/>
        </w:rPr>
      </w:pPr>
      <w:r w:rsidRPr="00F07BA2">
        <w:rPr>
          <w:rFonts w:ascii="Times New Roman" w:eastAsia="Times New Roman" w:hAnsi="Times New Roman" w:cs="Times New Roman"/>
          <w:szCs w:val="24"/>
        </w:rPr>
        <w:t xml:space="preserve">Lucrari de </w:t>
      </w:r>
      <w:r w:rsidR="00AD3E67" w:rsidRPr="00F07BA2">
        <w:rPr>
          <w:rFonts w:ascii="Times New Roman" w:eastAsia="Times New Roman" w:hAnsi="Times New Roman" w:cs="Times New Roman"/>
          <w:szCs w:val="24"/>
        </w:rPr>
        <w:t>demolare</w:t>
      </w:r>
      <w:r w:rsidRPr="00F07BA2">
        <w:rPr>
          <w:rFonts w:ascii="Times New Roman" w:eastAsia="Times New Roman" w:hAnsi="Times New Roman" w:cs="Times New Roman"/>
          <w:szCs w:val="24"/>
        </w:rPr>
        <w:t>/desfiintare;</w:t>
      </w:r>
    </w:p>
    <w:p w14:paraId="401AAD44" w14:textId="77777777" w:rsidR="009F3F9C" w:rsidRPr="00F07BA2" w:rsidRDefault="009F3F9C" w:rsidP="00F07BA2">
      <w:pPr>
        <w:numPr>
          <w:ilvl w:val="0"/>
          <w:numId w:val="16"/>
        </w:numPr>
        <w:pBdr>
          <w:top w:val="nil"/>
          <w:left w:val="nil"/>
          <w:bottom w:val="nil"/>
          <w:right w:val="nil"/>
          <w:between w:val="nil"/>
        </w:pBdr>
        <w:spacing w:before="0" w:after="0"/>
        <w:rPr>
          <w:rFonts w:ascii="Times New Roman" w:hAnsi="Times New Roman" w:cs="Times New Roman"/>
          <w:szCs w:val="24"/>
        </w:rPr>
      </w:pPr>
      <w:r w:rsidRPr="00F07BA2">
        <w:rPr>
          <w:rFonts w:ascii="Times New Roman" w:eastAsia="Times New Roman" w:hAnsi="Times New Roman" w:cs="Times New Roman"/>
          <w:szCs w:val="24"/>
        </w:rPr>
        <w:t>Lucrari de remediere teren;</w:t>
      </w:r>
    </w:p>
    <w:p w14:paraId="5A75D860" w14:textId="77777777" w:rsidR="009F3F9C" w:rsidRPr="00F07BA2" w:rsidRDefault="009F3F9C" w:rsidP="00F07BA2">
      <w:pPr>
        <w:numPr>
          <w:ilvl w:val="0"/>
          <w:numId w:val="16"/>
        </w:numPr>
        <w:pBdr>
          <w:top w:val="nil"/>
          <w:left w:val="nil"/>
          <w:bottom w:val="nil"/>
          <w:right w:val="nil"/>
          <w:between w:val="nil"/>
        </w:pBdr>
        <w:spacing w:before="0" w:after="0"/>
        <w:rPr>
          <w:rFonts w:ascii="Times New Roman" w:eastAsia="Times New Roman" w:hAnsi="Times New Roman" w:cs="Times New Roman"/>
          <w:szCs w:val="24"/>
        </w:rPr>
      </w:pPr>
      <w:r w:rsidRPr="00F07BA2">
        <w:rPr>
          <w:rFonts w:ascii="Times New Roman" w:eastAsia="Times New Roman" w:hAnsi="Times New Roman" w:cs="Times New Roman"/>
          <w:szCs w:val="24"/>
        </w:rPr>
        <w:t>Inchiderea santierului.</w:t>
      </w:r>
    </w:p>
    <w:p w14:paraId="75FAD06F" w14:textId="77777777" w:rsidR="009D6B0C" w:rsidRPr="00F07BA2" w:rsidRDefault="009D6B0C" w:rsidP="00F07BA2">
      <w:pPr>
        <w:rPr>
          <w:rFonts w:ascii="Times New Roman" w:eastAsia="Times New Roman" w:hAnsi="Times New Roman" w:cs="Times New Roman"/>
          <w:szCs w:val="24"/>
        </w:rPr>
      </w:pPr>
      <w:r w:rsidRPr="00F07BA2">
        <w:rPr>
          <w:rFonts w:ascii="Times New Roman" w:eastAsia="Times New Roman" w:hAnsi="Times New Roman" w:cs="Times New Roman"/>
          <w:szCs w:val="24"/>
        </w:rPr>
        <w:t>Inainte de derularea oricaror activitati se vor avea in vedere urmatoarele:</w:t>
      </w:r>
    </w:p>
    <w:p w14:paraId="321B324E" w14:textId="77777777" w:rsidR="009D6B0C" w:rsidRPr="00F07BA2" w:rsidRDefault="009D6B0C" w:rsidP="00F07BA2">
      <w:pPr>
        <w:pStyle w:val="ListParagraph"/>
        <w:numPr>
          <w:ilvl w:val="0"/>
          <w:numId w:val="18"/>
        </w:numPr>
        <w:spacing w:before="120" w:line="240" w:lineRule="auto"/>
        <w:rPr>
          <w:rFonts w:ascii="Times New Roman" w:eastAsia="Times New Roman" w:hAnsi="Times New Roman" w:cs="Times New Roman"/>
          <w:sz w:val="24"/>
          <w:szCs w:val="24"/>
        </w:rPr>
      </w:pPr>
      <w:r w:rsidRPr="00F07BA2">
        <w:rPr>
          <w:rFonts w:ascii="Times New Roman" w:eastAsia="Times New Roman" w:hAnsi="Times New Roman" w:cs="Times New Roman"/>
          <w:sz w:val="24"/>
          <w:szCs w:val="24"/>
        </w:rPr>
        <w:t>Se va preda amplasamentul de catre Beneficiar</w:t>
      </w:r>
      <w:r w:rsidR="0006579F" w:rsidRPr="00F07BA2">
        <w:rPr>
          <w:rFonts w:ascii="Times New Roman" w:eastAsia="Times New Roman" w:hAnsi="Times New Roman" w:cs="Times New Roman"/>
          <w:sz w:val="24"/>
          <w:szCs w:val="24"/>
        </w:rPr>
        <w:t>,</w:t>
      </w:r>
      <w:r w:rsidRPr="00F07BA2">
        <w:rPr>
          <w:rFonts w:ascii="Times New Roman" w:eastAsia="Times New Roman" w:hAnsi="Times New Roman" w:cs="Times New Roman"/>
          <w:sz w:val="24"/>
          <w:szCs w:val="24"/>
        </w:rPr>
        <w:t xml:space="preserve"> Antreprenorului care va executa lucrarile de abandonare de suprafata (demolare/dezafectare si remediere);</w:t>
      </w:r>
    </w:p>
    <w:p w14:paraId="5865971A" w14:textId="77777777" w:rsidR="009D6B0C" w:rsidRPr="00F07BA2" w:rsidRDefault="009D6B0C" w:rsidP="00F07BA2">
      <w:pPr>
        <w:pStyle w:val="ListParagraph"/>
        <w:numPr>
          <w:ilvl w:val="0"/>
          <w:numId w:val="18"/>
        </w:numPr>
        <w:spacing w:before="120" w:line="240" w:lineRule="auto"/>
        <w:rPr>
          <w:rFonts w:ascii="Times New Roman" w:eastAsia="Times New Roman" w:hAnsi="Times New Roman" w:cs="Times New Roman"/>
          <w:sz w:val="24"/>
          <w:szCs w:val="24"/>
        </w:rPr>
      </w:pPr>
      <w:r w:rsidRPr="00F07BA2">
        <w:rPr>
          <w:rFonts w:ascii="Times New Roman" w:eastAsia="Times New Roman" w:hAnsi="Times New Roman" w:cs="Times New Roman"/>
          <w:sz w:val="24"/>
          <w:szCs w:val="24"/>
        </w:rPr>
        <w:t>Se va asigura imprejmuirea arealului de lucru prin marcare cu banda de semnalizare;</w:t>
      </w:r>
    </w:p>
    <w:p w14:paraId="4C62A633" w14:textId="77777777" w:rsidR="009D6B0C" w:rsidRPr="00F07BA2" w:rsidRDefault="009D6B0C" w:rsidP="00F07BA2">
      <w:pPr>
        <w:pStyle w:val="ListParagraph"/>
        <w:numPr>
          <w:ilvl w:val="0"/>
          <w:numId w:val="18"/>
        </w:numPr>
        <w:spacing w:before="120" w:line="240" w:lineRule="auto"/>
        <w:rPr>
          <w:rFonts w:ascii="Times New Roman" w:eastAsia="Times New Roman" w:hAnsi="Times New Roman" w:cs="Times New Roman"/>
          <w:sz w:val="24"/>
          <w:szCs w:val="24"/>
        </w:rPr>
      </w:pPr>
      <w:r w:rsidRPr="00F07BA2">
        <w:rPr>
          <w:rFonts w:ascii="Times New Roman" w:eastAsia="Times New Roman" w:hAnsi="Times New Roman" w:cs="Times New Roman"/>
          <w:sz w:val="24"/>
          <w:szCs w:val="24"/>
        </w:rPr>
        <w:t>Se va monta panoul de identificare a investitiei;</w:t>
      </w:r>
    </w:p>
    <w:p w14:paraId="7F8EBFA0" w14:textId="77777777" w:rsidR="009D6B0C" w:rsidRPr="00F07BA2" w:rsidRDefault="009D6B0C" w:rsidP="00F07BA2">
      <w:pPr>
        <w:pStyle w:val="ListParagraph"/>
        <w:numPr>
          <w:ilvl w:val="0"/>
          <w:numId w:val="18"/>
        </w:numPr>
        <w:spacing w:before="120" w:line="240" w:lineRule="auto"/>
        <w:rPr>
          <w:rFonts w:ascii="Times New Roman" w:eastAsia="Times New Roman" w:hAnsi="Times New Roman" w:cs="Times New Roman"/>
          <w:sz w:val="24"/>
          <w:szCs w:val="24"/>
        </w:rPr>
      </w:pPr>
      <w:r w:rsidRPr="00F07BA2">
        <w:rPr>
          <w:rFonts w:ascii="Times New Roman" w:eastAsia="Times New Roman" w:hAnsi="Times New Roman" w:cs="Times New Roman"/>
          <w:sz w:val="24"/>
          <w:szCs w:val="24"/>
        </w:rPr>
        <w:t>Se vor asigura de catre Antreprenor resursele umane si tehnice necesare derularii lucrarilor in termenul stabilit;</w:t>
      </w:r>
    </w:p>
    <w:p w14:paraId="225A59CF" w14:textId="77777777" w:rsidR="00AD3E67" w:rsidRPr="00F07BA2" w:rsidRDefault="009D6B0C" w:rsidP="00F07BA2">
      <w:pPr>
        <w:pStyle w:val="ListParagraph"/>
        <w:numPr>
          <w:ilvl w:val="0"/>
          <w:numId w:val="18"/>
        </w:numPr>
        <w:spacing w:before="120" w:line="240" w:lineRule="auto"/>
        <w:rPr>
          <w:rFonts w:ascii="Times New Roman" w:eastAsia="Times New Roman" w:hAnsi="Times New Roman" w:cs="Times New Roman"/>
          <w:szCs w:val="24"/>
        </w:rPr>
      </w:pPr>
      <w:r w:rsidRPr="00F07BA2">
        <w:rPr>
          <w:rFonts w:ascii="Times New Roman" w:eastAsia="Times New Roman" w:hAnsi="Times New Roman" w:cs="Times New Roman"/>
          <w:sz w:val="24"/>
          <w:szCs w:val="24"/>
        </w:rPr>
        <w:t>Se va indeparta vegetatia ierboasa si lemnoasa de pe amplasament, dupa caz.</w:t>
      </w:r>
    </w:p>
    <w:p w14:paraId="7F341743" w14:textId="0C9D5FED" w:rsidR="00AD3E67" w:rsidRPr="00F07BA2" w:rsidRDefault="00AD3E67" w:rsidP="00F07BA2">
      <w:pPr>
        <w:rPr>
          <w:rFonts w:ascii="Times New Roman" w:eastAsia="Times New Roman" w:hAnsi="Times New Roman" w:cs="Times New Roman"/>
          <w:szCs w:val="24"/>
        </w:rPr>
      </w:pPr>
      <w:r w:rsidRPr="00F07BA2">
        <w:rPr>
          <w:rFonts w:ascii="Times New Roman" w:eastAsia="Times New Roman" w:hAnsi="Times New Roman" w:cs="Times New Roman"/>
          <w:szCs w:val="24"/>
        </w:rPr>
        <w:t xml:space="preserve">Inainte de inceperea lucrarilor prevazute in proiectul </w:t>
      </w:r>
      <w:r w:rsidRPr="00F07BA2">
        <w:rPr>
          <w:rFonts w:ascii="Times New Roman" w:hAnsi="Times New Roman" w:cs="Times New Roman"/>
          <w:b/>
          <w:noProof/>
          <w:szCs w:val="24"/>
        </w:rPr>
        <w:t>"</w:t>
      </w:r>
      <w:r w:rsidR="007F7F5C" w:rsidRPr="00F07BA2">
        <w:rPr>
          <w:rFonts w:ascii="Times New Roman" w:hAnsi="Times New Roman" w:cs="Times New Roman"/>
          <w:b/>
          <w:noProof/>
          <w:szCs w:val="24"/>
        </w:rPr>
        <w:t xml:space="preserve">Lucrari de abandonare la sonda </w:t>
      </w:r>
      <w:r w:rsidR="000B4E2D">
        <w:rPr>
          <w:rFonts w:ascii="Times New Roman" w:hAnsi="Times New Roman" w:cs="Times New Roman"/>
          <w:b/>
          <w:noProof/>
          <w:szCs w:val="24"/>
        </w:rPr>
        <w:t>4250</w:t>
      </w:r>
      <w:r w:rsidR="00F07BA2" w:rsidRPr="00F07BA2">
        <w:rPr>
          <w:rFonts w:ascii="Times New Roman" w:hAnsi="Times New Roman" w:cs="Times New Roman"/>
          <w:b/>
          <w:noProof/>
          <w:szCs w:val="24"/>
        </w:rPr>
        <w:t xml:space="preserve"> Videle</w:t>
      </w:r>
      <w:r w:rsidRPr="00F07BA2">
        <w:rPr>
          <w:rFonts w:ascii="Times New Roman" w:hAnsi="Times New Roman" w:cs="Times New Roman"/>
          <w:b/>
          <w:noProof/>
          <w:szCs w:val="24"/>
        </w:rPr>
        <w:t xml:space="preserve">" </w:t>
      </w:r>
      <w:r w:rsidRPr="00F07BA2">
        <w:rPr>
          <w:rFonts w:ascii="Times New Roman" w:hAnsi="Times New Roman" w:cs="Times New Roman"/>
          <w:noProof/>
          <w:szCs w:val="24"/>
        </w:rPr>
        <w:t xml:space="preserve"> se va avea in vedere deconectarea utilitatilor, daca este cazul.</w:t>
      </w:r>
    </w:p>
    <w:p w14:paraId="0C6D66F8" w14:textId="3EBDE910" w:rsidR="00AD3E67" w:rsidRPr="00F07BA2" w:rsidRDefault="00AD3E67" w:rsidP="00F07BA2">
      <w:pPr>
        <w:rPr>
          <w:rFonts w:ascii="Times New Roman" w:eastAsia="Times New Roman" w:hAnsi="Times New Roman" w:cs="Times New Roman"/>
          <w:szCs w:val="24"/>
        </w:rPr>
      </w:pPr>
      <w:r w:rsidRPr="00F07BA2">
        <w:rPr>
          <w:rFonts w:ascii="Times New Roman" w:eastAsia="Times New Roman" w:hAnsi="Times New Roman" w:cs="Times New Roman"/>
          <w:szCs w:val="24"/>
        </w:rPr>
        <w:t xml:space="preserve">Sonda </w:t>
      </w:r>
      <w:r w:rsidR="000B4E2D">
        <w:rPr>
          <w:rFonts w:ascii="Times New Roman" w:eastAsia="Times New Roman" w:hAnsi="Times New Roman" w:cs="Times New Roman"/>
          <w:b/>
          <w:szCs w:val="24"/>
        </w:rPr>
        <w:t>4250</w:t>
      </w:r>
      <w:r w:rsidR="00F07BA2" w:rsidRPr="00F07BA2">
        <w:rPr>
          <w:rFonts w:ascii="Times New Roman" w:eastAsia="Times New Roman" w:hAnsi="Times New Roman" w:cs="Times New Roman"/>
          <w:b/>
          <w:szCs w:val="24"/>
        </w:rPr>
        <w:t xml:space="preserve"> Videle</w:t>
      </w:r>
      <w:r w:rsidR="007F7F5C" w:rsidRPr="00F07BA2">
        <w:rPr>
          <w:rFonts w:ascii="Times New Roman" w:eastAsia="Times New Roman" w:hAnsi="Times New Roman" w:cs="Times New Roman"/>
          <w:b/>
          <w:szCs w:val="24"/>
        </w:rPr>
        <w:t xml:space="preserve"> (</w:t>
      </w:r>
      <w:r w:rsidR="000B4E2D">
        <w:rPr>
          <w:rFonts w:ascii="Times New Roman" w:eastAsia="Times New Roman" w:hAnsi="Times New Roman" w:cs="Times New Roman"/>
          <w:b/>
          <w:szCs w:val="24"/>
        </w:rPr>
        <w:t>4250</w:t>
      </w:r>
      <w:r w:rsidR="00F07BA2" w:rsidRPr="00F07BA2">
        <w:rPr>
          <w:rFonts w:ascii="Times New Roman" w:eastAsia="Times New Roman" w:hAnsi="Times New Roman" w:cs="Times New Roman"/>
          <w:b/>
          <w:szCs w:val="24"/>
        </w:rPr>
        <w:t xml:space="preserve"> exploatare Videle Vest</w:t>
      </w:r>
      <w:r w:rsidR="007F7F5C" w:rsidRPr="00F07BA2">
        <w:rPr>
          <w:rFonts w:ascii="Times New Roman" w:eastAsia="Times New Roman" w:hAnsi="Times New Roman" w:cs="Times New Roman"/>
          <w:b/>
          <w:szCs w:val="24"/>
        </w:rPr>
        <w:t>)</w:t>
      </w:r>
      <w:r w:rsidRPr="00F07BA2">
        <w:rPr>
          <w:rFonts w:ascii="Times New Roman" w:eastAsia="Times New Roman" w:hAnsi="Times New Roman" w:cs="Times New Roman"/>
          <w:szCs w:val="24"/>
        </w:rPr>
        <w:t xml:space="preserve"> nu este conectata la alimentarea cu energie electrica.</w:t>
      </w:r>
    </w:p>
    <w:p w14:paraId="5C13F4DC" w14:textId="77777777" w:rsidR="00AD3E67" w:rsidRPr="00F07BA2" w:rsidRDefault="00AD3E67" w:rsidP="00F07BA2">
      <w:pPr>
        <w:rPr>
          <w:rFonts w:ascii="Times New Roman" w:eastAsia="Times New Roman" w:hAnsi="Times New Roman" w:cs="Times New Roman"/>
          <w:szCs w:val="24"/>
        </w:rPr>
      </w:pPr>
      <w:r w:rsidRPr="00F07BA2">
        <w:rPr>
          <w:rFonts w:ascii="Times New Roman" w:eastAsia="Times New Roman" w:hAnsi="Times New Roman" w:cs="Times New Roman"/>
          <w:szCs w:val="24"/>
        </w:rPr>
        <w:t>In cazul in care, in etapa de demolare/dezafectare a structurilor de pe amplasament, se int</w:t>
      </w:r>
      <w:r w:rsidR="000E3E2F" w:rsidRPr="00F07BA2">
        <w:rPr>
          <w:rFonts w:ascii="Times New Roman" w:eastAsia="Times New Roman" w:hAnsi="Times New Roman" w:cs="Times New Roman"/>
          <w:szCs w:val="24"/>
        </w:rPr>
        <w:t>a</w:t>
      </w:r>
      <w:r w:rsidRPr="00F07BA2">
        <w:rPr>
          <w:rFonts w:ascii="Times New Roman" w:eastAsia="Times New Roman" w:hAnsi="Times New Roman" w:cs="Times New Roman"/>
          <w:szCs w:val="24"/>
        </w:rPr>
        <w:t>lnesc conducte in careul sondei, acestea se vor dezafecta pana la limita careului sondei. In cazul in care se constata produs petrolier, acesta va fi gestionat in conformitate cu legislatia privind gestionarea deseurilor in vigoare.</w:t>
      </w:r>
    </w:p>
    <w:p w14:paraId="04A581AE" w14:textId="24EA9E79" w:rsidR="00DB7B26" w:rsidRPr="00F07BA2" w:rsidRDefault="00AD3E67" w:rsidP="00F07BA2">
      <w:pPr>
        <w:rPr>
          <w:rFonts w:ascii="Times New Roman" w:eastAsia="Times New Roman" w:hAnsi="Times New Roman" w:cs="Times New Roman"/>
          <w:szCs w:val="24"/>
        </w:rPr>
      </w:pPr>
      <w:r w:rsidRPr="00F07BA2">
        <w:rPr>
          <w:rFonts w:ascii="Times New Roman" w:eastAsia="Times New Roman" w:hAnsi="Times New Roman" w:cs="Times New Roman"/>
          <w:szCs w:val="24"/>
        </w:rPr>
        <w:t xml:space="preserve">Intrucat sonda </w:t>
      </w:r>
      <w:r w:rsidR="000B4E2D">
        <w:rPr>
          <w:rFonts w:ascii="Times New Roman" w:eastAsia="Times New Roman" w:hAnsi="Times New Roman" w:cs="Times New Roman"/>
          <w:b/>
          <w:szCs w:val="24"/>
        </w:rPr>
        <w:t>4250</w:t>
      </w:r>
      <w:r w:rsidR="00F07BA2" w:rsidRPr="00F07BA2">
        <w:rPr>
          <w:rFonts w:ascii="Times New Roman" w:eastAsia="Times New Roman" w:hAnsi="Times New Roman" w:cs="Times New Roman"/>
          <w:b/>
          <w:szCs w:val="24"/>
        </w:rPr>
        <w:t xml:space="preserve"> Videle</w:t>
      </w:r>
      <w:r w:rsidR="007F7F5C" w:rsidRPr="00F07BA2">
        <w:rPr>
          <w:rFonts w:ascii="Times New Roman" w:eastAsia="Times New Roman" w:hAnsi="Times New Roman" w:cs="Times New Roman"/>
          <w:b/>
          <w:szCs w:val="24"/>
        </w:rPr>
        <w:t xml:space="preserve"> (</w:t>
      </w:r>
      <w:r w:rsidR="000B4E2D">
        <w:rPr>
          <w:rFonts w:ascii="Times New Roman" w:eastAsia="Times New Roman" w:hAnsi="Times New Roman" w:cs="Times New Roman"/>
          <w:b/>
          <w:szCs w:val="24"/>
        </w:rPr>
        <w:t>4250</w:t>
      </w:r>
      <w:r w:rsidR="00F07BA2" w:rsidRPr="00F07BA2">
        <w:rPr>
          <w:rFonts w:ascii="Times New Roman" w:eastAsia="Times New Roman" w:hAnsi="Times New Roman" w:cs="Times New Roman"/>
          <w:b/>
          <w:szCs w:val="24"/>
        </w:rPr>
        <w:t xml:space="preserve"> exploatare Videle Vest</w:t>
      </w:r>
      <w:r w:rsidR="007F7F5C" w:rsidRPr="00F07BA2">
        <w:rPr>
          <w:rFonts w:ascii="Times New Roman" w:eastAsia="Times New Roman" w:hAnsi="Times New Roman" w:cs="Times New Roman"/>
          <w:b/>
          <w:szCs w:val="24"/>
        </w:rPr>
        <w:t>)</w:t>
      </w:r>
      <w:r w:rsidRPr="00F07BA2">
        <w:rPr>
          <w:rFonts w:ascii="Times New Roman" w:eastAsia="Times New Roman" w:hAnsi="Times New Roman" w:cs="Times New Roman"/>
          <w:szCs w:val="24"/>
        </w:rPr>
        <w:t xml:space="preserve"> nu mai produce (activitatea a incetat in anul </w:t>
      </w:r>
      <w:r w:rsidR="00EE731F">
        <w:rPr>
          <w:rFonts w:ascii="Times New Roman" w:eastAsia="Times New Roman" w:hAnsi="Times New Roman" w:cs="Times New Roman"/>
          <w:szCs w:val="24"/>
        </w:rPr>
        <w:t>2004</w:t>
      </w:r>
      <w:r w:rsidRPr="00F07BA2">
        <w:rPr>
          <w:rFonts w:ascii="Times New Roman" w:eastAsia="Times New Roman" w:hAnsi="Times New Roman" w:cs="Times New Roman"/>
          <w:szCs w:val="24"/>
        </w:rPr>
        <w:t xml:space="preserve"> </w:t>
      </w:r>
      <w:r w:rsidR="00B06D42" w:rsidRPr="00F07BA2">
        <w:rPr>
          <w:rFonts w:ascii="Times New Roman" w:eastAsia="Times New Roman" w:hAnsi="Times New Roman" w:cs="Times New Roman"/>
          <w:szCs w:val="24"/>
        </w:rPr>
        <w:t>s</w:t>
      </w:r>
      <w:r w:rsidRPr="00F07BA2">
        <w:rPr>
          <w:rFonts w:ascii="Times New Roman" w:eastAsia="Times New Roman" w:hAnsi="Times New Roman" w:cs="Times New Roman"/>
          <w:szCs w:val="24"/>
        </w:rPr>
        <w:t>i a fost abandonat</w:t>
      </w:r>
      <w:r w:rsidR="00B06D42" w:rsidRPr="00F07BA2">
        <w:rPr>
          <w:rFonts w:ascii="Times New Roman" w:eastAsia="Times New Roman" w:hAnsi="Times New Roman" w:cs="Times New Roman"/>
          <w:szCs w:val="24"/>
        </w:rPr>
        <w:t>a</w:t>
      </w:r>
      <w:r w:rsidRPr="00F07BA2">
        <w:rPr>
          <w:rFonts w:ascii="Times New Roman" w:eastAsia="Times New Roman" w:hAnsi="Times New Roman" w:cs="Times New Roman"/>
          <w:szCs w:val="24"/>
        </w:rPr>
        <w:t xml:space="preserve"> </w:t>
      </w:r>
      <w:r w:rsidR="00B06D42" w:rsidRPr="00F07BA2">
        <w:rPr>
          <w:rFonts w:ascii="Times New Roman" w:eastAsia="Times New Roman" w:hAnsi="Times New Roman" w:cs="Times New Roman"/>
          <w:szCs w:val="24"/>
        </w:rPr>
        <w:t>i</w:t>
      </w:r>
      <w:r w:rsidRPr="00F07BA2">
        <w:rPr>
          <w:rFonts w:ascii="Times New Roman" w:eastAsia="Times New Roman" w:hAnsi="Times New Roman" w:cs="Times New Roman"/>
          <w:szCs w:val="24"/>
        </w:rPr>
        <w:t>n ad</w:t>
      </w:r>
      <w:r w:rsidR="00B06D42" w:rsidRPr="00F07BA2">
        <w:rPr>
          <w:rFonts w:ascii="Times New Roman" w:eastAsia="Times New Roman" w:hAnsi="Times New Roman" w:cs="Times New Roman"/>
          <w:szCs w:val="24"/>
        </w:rPr>
        <w:t>a</w:t>
      </w:r>
      <w:r w:rsidRPr="00F07BA2">
        <w:rPr>
          <w:rFonts w:ascii="Times New Roman" w:eastAsia="Times New Roman" w:hAnsi="Times New Roman" w:cs="Times New Roman"/>
          <w:szCs w:val="24"/>
        </w:rPr>
        <w:t>ncime din anul 201</w:t>
      </w:r>
      <w:r w:rsidR="00EE731F">
        <w:rPr>
          <w:rFonts w:ascii="Times New Roman" w:eastAsia="Times New Roman" w:hAnsi="Times New Roman" w:cs="Times New Roman"/>
          <w:szCs w:val="24"/>
        </w:rPr>
        <w:t>2</w:t>
      </w:r>
      <w:r w:rsidRPr="00F07BA2">
        <w:rPr>
          <w:rFonts w:ascii="Times New Roman" w:eastAsia="Times New Roman" w:hAnsi="Times New Roman" w:cs="Times New Roman"/>
          <w:szCs w:val="24"/>
        </w:rPr>
        <w:t>), activitatea de colectare a productiei la Parc nu se mai realizeaza. Dezafectarea conductei de amestec a sondei, de la sonda la parc, nu reprezinta obiectul prezentului proiect, intrucat aceasta deserveste si altor sonde.</w:t>
      </w:r>
    </w:p>
    <w:p w14:paraId="5C6C96F3" w14:textId="6EBE36DA" w:rsidR="00DB7B26" w:rsidRPr="00F07BA2" w:rsidRDefault="00DB7B26" w:rsidP="00F07BA2">
      <w:pPr>
        <w:rPr>
          <w:rFonts w:ascii="Times New Roman" w:eastAsia="Times New Roman" w:hAnsi="Times New Roman" w:cs="Times New Roman"/>
          <w:szCs w:val="24"/>
        </w:rPr>
      </w:pPr>
      <w:r w:rsidRPr="00F07BA2">
        <w:rPr>
          <w:rFonts w:ascii="Times New Roman" w:eastAsia="Times New Roman" w:hAnsi="Times New Roman" w:cs="Times New Roman"/>
          <w:szCs w:val="24"/>
        </w:rPr>
        <w:t xml:space="preserve">Activitatile care se vor derula pe amplasamentul sondei </w:t>
      </w:r>
      <w:r w:rsidR="000B4E2D">
        <w:rPr>
          <w:rFonts w:ascii="Times New Roman" w:eastAsia="Times New Roman" w:hAnsi="Times New Roman" w:cs="Times New Roman"/>
          <w:b/>
          <w:szCs w:val="24"/>
        </w:rPr>
        <w:t>4250</w:t>
      </w:r>
      <w:r w:rsidR="00F07BA2" w:rsidRPr="00F07BA2">
        <w:rPr>
          <w:rFonts w:ascii="Times New Roman" w:eastAsia="Times New Roman" w:hAnsi="Times New Roman" w:cs="Times New Roman"/>
          <w:b/>
          <w:szCs w:val="24"/>
        </w:rPr>
        <w:t xml:space="preserve"> Videle</w:t>
      </w:r>
      <w:r w:rsidR="007F7F5C" w:rsidRPr="00F07BA2">
        <w:rPr>
          <w:rFonts w:ascii="Times New Roman" w:eastAsia="Times New Roman" w:hAnsi="Times New Roman" w:cs="Times New Roman"/>
          <w:b/>
          <w:szCs w:val="24"/>
        </w:rPr>
        <w:t xml:space="preserve"> (</w:t>
      </w:r>
      <w:r w:rsidR="000B4E2D">
        <w:rPr>
          <w:rFonts w:ascii="Times New Roman" w:eastAsia="Times New Roman" w:hAnsi="Times New Roman" w:cs="Times New Roman"/>
          <w:b/>
          <w:szCs w:val="24"/>
        </w:rPr>
        <w:t>4250</w:t>
      </w:r>
      <w:r w:rsidR="00F07BA2" w:rsidRPr="00F07BA2">
        <w:rPr>
          <w:rFonts w:ascii="Times New Roman" w:eastAsia="Times New Roman" w:hAnsi="Times New Roman" w:cs="Times New Roman"/>
          <w:b/>
          <w:szCs w:val="24"/>
        </w:rPr>
        <w:t xml:space="preserve"> exploatare Videle Vest</w:t>
      </w:r>
      <w:r w:rsidR="007F7F5C" w:rsidRPr="00F07BA2">
        <w:rPr>
          <w:rFonts w:ascii="Times New Roman" w:eastAsia="Times New Roman" w:hAnsi="Times New Roman" w:cs="Times New Roman"/>
          <w:b/>
          <w:szCs w:val="24"/>
        </w:rPr>
        <w:t>)</w:t>
      </w:r>
      <w:r w:rsidR="00454A62" w:rsidRPr="00F07BA2">
        <w:rPr>
          <w:rFonts w:ascii="Times New Roman" w:eastAsia="Times New Roman" w:hAnsi="Times New Roman" w:cs="Times New Roman"/>
          <w:b/>
          <w:szCs w:val="24"/>
        </w:rPr>
        <w:t xml:space="preserve"> </w:t>
      </w:r>
      <w:r w:rsidRPr="00F07BA2">
        <w:rPr>
          <w:rFonts w:ascii="Times New Roman" w:eastAsia="Times New Roman" w:hAnsi="Times New Roman" w:cs="Times New Roman"/>
          <w:szCs w:val="24"/>
        </w:rPr>
        <w:t>constau in:</w:t>
      </w:r>
    </w:p>
    <w:p w14:paraId="6D49D3DC" w14:textId="77777777" w:rsidR="00BC06E4" w:rsidRDefault="00DB7B26" w:rsidP="00F07BA2">
      <w:pPr>
        <w:pStyle w:val="ListParagraph"/>
        <w:numPr>
          <w:ilvl w:val="0"/>
          <w:numId w:val="18"/>
        </w:numPr>
        <w:spacing w:before="120" w:line="240" w:lineRule="auto"/>
        <w:rPr>
          <w:rFonts w:ascii="Times New Roman" w:eastAsia="Times New Roman" w:hAnsi="Times New Roman" w:cs="Times New Roman"/>
          <w:sz w:val="24"/>
          <w:szCs w:val="24"/>
        </w:rPr>
      </w:pPr>
      <w:r w:rsidRPr="00F07BA2">
        <w:rPr>
          <w:rFonts w:ascii="Times New Roman" w:eastAsia="Times New Roman" w:hAnsi="Times New Roman" w:cs="Times New Roman"/>
          <w:sz w:val="24"/>
          <w:szCs w:val="24"/>
        </w:rPr>
        <w:t xml:space="preserve">realizarea lucrarilor de dezafectare/demolare a </w:t>
      </w:r>
      <w:r w:rsidR="00042A7C" w:rsidRPr="00F07BA2">
        <w:rPr>
          <w:rFonts w:ascii="Times New Roman" w:eastAsia="Times New Roman" w:hAnsi="Times New Roman" w:cs="Times New Roman"/>
          <w:sz w:val="24"/>
          <w:szCs w:val="24"/>
        </w:rPr>
        <w:t>elementelor enumerate in cap. III.6.2</w:t>
      </w:r>
      <w:r w:rsidRPr="00F07BA2">
        <w:rPr>
          <w:rFonts w:ascii="Times New Roman" w:eastAsia="Times New Roman" w:hAnsi="Times New Roman" w:cs="Times New Roman"/>
          <w:sz w:val="24"/>
          <w:szCs w:val="24"/>
        </w:rPr>
        <w:t xml:space="preserve">;  </w:t>
      </w:r>
    </w:p>
    <w:p w14:paraId="7187B0A5" w14:textId="5E7D4481" w:rsidR="00DB7B26" w:rsidRPr="00F07BA2" w:rsidRDefault="00BC06E4" w:rsidP="00F07BA2">
      <w:pPr>
        <w:pStyle w:val="ListParagraph"/>
        <w:numPr>
          <w:ilvl w:val="0"/>
          <w:numId w:val="18"/>
        </w:numPr>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indepartarea solului din cele doua diguri de pe laturile de sud-est ale amplasamentului </w:t>
      </w:r>
      <w:r w:rsidRPr="00B60BF6">
        <w:rPr>
          <w:rFonts w:ascii="Times New Roman" w:eastAsia="Times New Roman" w:hAnsi="Times New Roman" w:cs="Times New Roman"/>
          <w:sz w:val="24"/>
          <w:szCs w:val="24"/>
        </w:rPr>
        <w:t>in vederea reutilizarii la umplerea golurilor rezultate din lucrarile de demolare/dezafectare (avand in vedere rezultatele din raportul de incercare anexat)</w:t>
      </w:r>
      <w:r>
        <w:rPr>
          <w:rFonts w:ascii="Times New Roman" w:eastAsia="Times New Roman" w:hAnsi="Times New Roman" w:cs="Times New Roman"/>
          <w:sz w:val="24"/>
          <w:szCs w:val="24"/>
        </w:rPr>
        <w:t>;</w:t>
      </w:r>
    </w:p>
    <w:p w14:paraId="3212BCCF" w14:textId="77777777" w:rsidR="00AD3E67" w:rsidRPr="00F07BA2" w:rsidRDefault="00DB7B26" w:rsidP="00F07BA2">
      <w:pPr>
        <w:pStyle w:val="ListParagraph"/>
        <w:numPr>
          <w:ilvl w:val="0"/>
          <w:numId w:val="18"/>
        </w:numPr>
        <w:spacing w:before="120" w:line="240" w:lineRule="auto"/>
        <w:rPr>
          <w:rFonts w:ascii="Times New Roman" w:eastAsia="Times New Roman" w:hAnsi="Times New Roman" w:cs="Times New Roman"/>
          <w:szCs w:val="24"/>
        </w:rPr>
      </w:pPr>
      <w:r w:rsidRPr="00F07BA2">
        <w:rPr>
          <w:rFonts w:ascii="Times New Roman" w:eastAsia="Times New Roman" w:hAnsi="Times New Roman" w:cs="Times New Roman"/>
          <w:sz w:val="24"/>
          <w:szCs w:val="24"/>
        </w:rPr>
        <w:t>Gestionarea deseurilor rezultate din lucrarile de demolare/dezafectare si remediere in conformitate cu legislatia de mediu in vigoare.</w:t>
      </w:r>
    </w:p>
    <w:p w14:paraId="13E210AB" w14:textId="77777777" w:rsidR="009D6B0C" w:rsidRPr="00F07BA2" w:rsidRDefault="009D6B0C" w:rsidP="00F07BA2">
      <w:pPr>
        <w:rPr>
          <w:rFonts w:ascii="Times New Roman" w:eastAsia="Times New Roman" w:hAnsi="Times New Roman" w:cs="Times New Roman"/>
          <w:szCs w:val="24"/>
        </w:rPr>
      </w:pPr>
      <w:r w:rsidRPr="00F07BA2">
        <w:rPr>
          <w:rFonts w:ascii="Times New Roman" w:eastAsia="Times New Roman" w:hAnsi="Times New Roman" w:cs="Times New Roman"/>
          <w:b/>
          <w:szCs w:val="24"/>
        </w:rPr>
        <w:t xml:space="preserve">Lucrarile de </w:t>
      </w:r>
      <w:r w:rsidR="00AD3E67" w:rsidRPr="00F07BA2">
        <w:rPr>
          <w:rFonts w:ascii="Times New Roman" w:eastAsia="Times New Roman" w:hAnsi="Times New Roman" w:cs="Times New Roman"/>
          <w:b/>
          <w:szCs w:val="24"/>
        </w:rPr>
        <w:t>demolare</w:t>
      </w:r>
      <w:r w:rsidRPr="00F07BA2">
        <w:rPr>
          <w:rFonts w:ascii="Times New Roman" w:eastAsia="Times New Roman" w:hAnsi="Times New Roman" w:cs="Times New Roman"/>
          <w:b/>
          <w:szCs w:val="24"/>
        </w:rPr>
        <w:t>/desfiintare</w:t>
      </w:r>
      <w:r w:rsidR="00AD3E67" w:rsidRPr="00F07BA2">
        <w:rPr>
          <w:rFonts w:ascii="Times New Roman" w:eastAsia="Times New Roman" w:hAnsi="Times New Roman" w:cs="Times New Roman"/>
          <w:szCs w:val="24"/>
        </w:rPr>
        <w:t>:</w:t>
      </w:r>
      <w:r w:rsidRPr="00F07BA2">
        <w:rPr>
          <w:rFonts w:ascii="Times New Roman" w:eastAsia="Times New Roman" w:hAnsi="Times New Roman" w:cs="Times New Roman"/>
          <w:szCs w:val="24"/>
        </w:rPr>
        <w:t xml:space="preserve"> </w:t>
      </w:r>
    </w:p>
    <w:p w14:paraId="62A61DD3" w14:textId="77777777" w:rsidR="00AD3E67" w:rsidRPr="00F07BA2" w:rsidRDefault="009D6B0C" w:rsidP="00F07BA2">
      <w:pPr>
        <w:spacing w:before="0" w:after="0"/>
        <w:rPr>
          <w:rFonts w:ascii="Times New Roman" w:hAnsi="Times New Roman" w:cs="Times New Roman"/>
          <w:noProof/>
          <w:szCs w:val="24"/>
        </w:rPr>
      </w:pPr>
      <w:r w:rsidRPr="00F07BA2">
        <w:rPr>
          <w:rFonts w:ascii="Times New Roman" w:hAnsi="Times New Roman" w:cs="Times New Roman"/>
          <w:noProof/>
          <w:szCs w:val="24"/>
        </w:rPr>
        <w:t xml:space="preserve">Pentru </w:t>
      </w:r>
      <w:r w:rsidRPr="00F07BA2">
        <w:rPr>
          <w:rFonts w:ascii="Times New Roman" w:hAnsi="Times New Roman" w:cs="Times New Roman"/>
          <w:i/>
          <w:noProof/>
          <w:szCs w:val="24"/>
          <w:u w:val="single"/>
        </w:rPr>
        <w:t>demolarea structurilor din beton</w:t>
      </w:r>
      <w:r w:rsidRPr="00F07BA2">
        <w:rPr>
          <w:rFonts w:ascii="Times New Roman" w:hAnsi="Times New Roman" w:cs="Times New Roman"/>
          <w:noProof/>
          <w:szCs w:val="24"/>
        </w:rPr>
        <w:t xml:space="preserve"> se pot folosi una  sau mai mai multe din metodele prezentate in cele ce urmeaza: </w:t>
      </w:r>
    </w:p>
    <w:p w14:paraId="19D32037" w14:textId="77777777" w:rsidR="00B60BF6" w:rsidRPr="00F07BA2" w:rsidRDefault="009D6B0C" w:rsidP="00F07BA2">
      <w:pPr>
        <w:pStyle w:val="ListParagraph"/>
        <w:numPr>
          <w:ilvl w:val="0"/>
          <w:numId w:val="20"/>
        </w:numPr>
        <w:spacing w:after="0" w:line="240" w:lineRule="auto"/>
        <w:rPr>
          <w:rFonts w:ascii="Times New Roman" w:hAnsi="Times New Roman" w:cs="Times New Roman"/>
          <w:sz w:val="24"/>
          <w:szCs w:val="24"/>
        </w:rPr>
      </w:pPr>
      <w:r w:rsidRPr="00F07BA2">
        <w:rPr>
          <w:rFonts w:ascii="Times New Roman" w:hAnsi="Times New Roman" w:cs="Times New Roman"/>
          <w:sz w:val="24"/>
          <w:szCs w:val="24"/>
        </w:rPr>
        <w:t>prin tragere sau impingere</w:t>
      </w:r>
      <w:r w:rsidR="00B60BF6" w:rsidRPr="00F07BA2">
        <w:rPr>
          <w:rFonts w:ascii="Times New Roman" w:hAnsi="Times New Roman" w:cs="Times New Roman"/>
          <w:sz w:val="24"/>
          <w:szCs w:val="24"/>
        </w:rPr>
        <w:t>;</w:t>
      </w:r>
    </w:p>
    <w:p w14:paraId="53879B6C" w14:textId="77777777" w:rsidR="00B60BF6" w:rsidRPr="00F07BA2" w:rsidRDefault="009D6B0C" w:rsidP="00F07BA2">
      <w:pPr>
        <w:pStyle w:val="ListParagraph"/>
        <w:numPr>
          <w:ilvl w:val="0"/>
          <w:numId w:val="20"/>
        </w:numPr>
        <w:spacing w:after="0" w:line="240" w:lineRule="auto"/>
        <w:rPr>
          <w:rFonts w:ascii="Times New Roman" w:hAnsi="Times New Roman" w:cs="Times New Roman"/>
          <w:sz w:val="24"/>
          <w:szCs w:val="24"/>
        </w:rPr>
      </w:pPr>
      <w:r w:rsidRPr="00F07BA2">
        <w:rPr>
          <w:rFonts w:ascii="Times New Roman" w:hAnsi="Times New Roman" w:cs="Times New Roman"/>
          <w:sz w:val="24"/>
          <w:szCs w:val="24"/>
        </w:rPr>
        <w:t>prin rasturnare sau afundare</w:t>
      </w:r>
      <w:r w:rsidR="00B60BF6" w:rsidRPr="00F07BA2">
        <w:rPr>
          <w:rFonts w:ascii="Times New Roman" w:hAnsi="Times New Roman" w:cs="Times New Roman"/>
          <w:sz w:val="24"/>
          <w:szCs w:val="24"/>
        </w:rPr>
        <w:t>;</w:t>
      </w:r>
    </w:p>
    <w:p w14:paraId="146255FA" w14:textId="77777777" w:rsidR="009D6B0C" w:rsidRPr="00F07BA2" w:rsidRDefault="009D6B0C" w:rsidP="00F07BA2">
      <w:pPr>
        <w:pStyle w:val="ListParagraph"/>
        <w:numPr>
          <w:ilvl w:val="0"/>
          <w:numId w:val="20"/>
        </w:numPr>
        <w:spacing w:after="0" w:line="240" w:lineRule="auto"/>
        <w:rPr>
          <w:rFonts w:ascii="Times New Roman" w:hAnsi="Times New Roman" w:cs="Times New Roman"/>
          <w:sz w:val="24"/>
          <w:szCs w:val="24"/>
        </w:rPr>
      </w:pPr>
      <w:r w:rsidRPr="00F07BA2">
        <w:rPr>
          <w:rFonts w:ascii="Times New Roman" w:hAnsi="Times New Roman" w:cs="Times New Roman"/>
          <w:sz w:val="24"/>
          <w:szCs w:val="24"/>
        </w:rPr>
        <w:t xml:space="preserve">prin utilizarea excavatorului. </w:t>
      </w:r>
    </w:p>
    <w:p w14:paraId="1B892633" w14:textId="6F836C99" w:rsidR="00AD3E67" w:rsidRPr="00F07BA2" w:rsidRDefault="009D6B0C" w:rsidP="00F07BA2">
      <w:pPr>
        <w:spacing w:before="0" w:after="0"/>
        <w:rPr>
          <w:rFonts w:ascii="Times New Roman" w:hAnsi="Times New Roman" w:cs="Times New Roman"/>
          <w:noProof/>
          <w:szCs w:val="24"/>
        </w:rPr>
      </w:pPr>
      <w:r w:rsidRPr="00F07BA2">
        <w:rPr>
          <w:rFonts w:ascii="Times New Roman" w:hAnsi="Times New Roman" w:cs="Times New Roman"/>
          <w:noProof/>
          <w:szCs w:val="24"/>
        </w:rPr>
        <w:t xml:space="preserve">In cadrul executarii lucrarilor de demolare se vor avea in vedere o serie de operatiuni tehnologice </w:t>
      </w:r>
      <w:r w:rsidR="000E3E2F" w:rsidRPr="00F07BA2">
        <w:rPr>
          <w:rFonts w:ascii="Times New Roman" w:hAnsi="Times New Roman" w:cs="Times New Roman"/>
          <w:noProof/>
          <w:szCs w:val="24"/>
        </w:rPr>
        <w:t>(str</w:t>
      </w:r>
      <w:r w:rsidR="00B06D42" w:rsidRPr="00F07BA2">
        <w:rPr>
          <w:rFonts w:ascii="Times New Roman" w:hAnsi="Times New Roman" w:cs="Times New Roman"/>
          <w:noProof/>
          <w:szCs w:val="24"/>
        </w:rPr>
        <w:t>a</w:t>
      </w:r>
      <w:r w:rsidR="000E3E2F" w:rsidRPr="00F07BA2">
        <w:rPr>
          <w:rFonts w:ascii="Times New Roman" w:hAnsi="Times New Roman" w:cs="Times New Roman"/>
          <w:noProof/>
          <w:szCs w:val="24"/>
        </w:rPr>
        <w:t xml:space="preserve">ngere, demolare, piconare, </w:t>
      </w:r>
      <w:r w:rsidR="00B06D42" w:rsidRPr="00F07BA2">
        <w:rPr>
          <w:rFonts w:ascii="Times New Roman" w:hAnsi="Times New Roman" w:cs="Times New Roman"/>
          <w:noProof/>
          <w:szCs w:val="24"/>
        </w:rPr>
        <w:t>i</w:t>
      </w:r>
      <w:r w:rsidR="000E3E2F" w:rsidRPr="00F07BA2">
        <w:rPr>
          <w:rFonts w:ascii="Times New Roman" w:hAnsi="Times New Roman" w:cs="Times New Roman"/>
          <w:noProof/>
          <w:szCs w:val="24"/>
        </w:rPr>
        <w:t>nc</w:t>
      </w:r>
      <w:r w:rsidR="00B06D42" w:rsidRPr="00F07BA2">
        <w:rPr>
          <w:rFonts w:ascii="Times New Roman" w:hAnsi="Times New Roman" w:cs="Times New Roman"/>
          <w:noProof/>
          <w:szCs w:val="24"/>
        </w:rPr>
        <w:t>a</w:t>
      </w:r>
      <w:r w:rsidR="000E3E2F" w:rsidRPr="00F07BA2">
        <w:rPr>
          <w:rFonts w:ascii="Times New Roman" w:hAnsi="Times New Roman" w:cs="Times New Roman"/>
          <w:noProof/>
          <w:szCs w:val="24"/>
        </w:rPr>
        <w:t xml:space="preserve">rcare, transport, depozitare) </w:t>
      </w:r>
      <w:r w:rsidRPr="00F07BA2">
        <w:rPr>
          <w:rFonts w:ascii="Times New Roman" w:hAnsi="Times New Roman" w:cs="Times New Roman"/>
          <w:noProof/>
          <w:szCs w:val="24"/>
        </w:rPr>
        <w:t xml:space="preserve">in functie de urmatoarele conditii: </w:t>
      </w:r>
    </w:p>
    <w:p w14:paraId="778B25DA" w14:textId="77777777" w:rsidR="001101B7" w:rsidRPr="00F07BA2" w:rsidRDefault="009D6B0C" w:rsidP="00F07BA2">
      <w:pPr>
        <w:pStyle w:val="ListParagraph"/>
        <w:numPr>
          <w:ilvl w:val="0"/>
          <w:numId w:val="36"/>
        </w:numPr>
        <w:spacing w:after="0" w:line="240" w:lineRule="auto"/>
        <w:rPr>
          <w:rFonts w:ascii="Times New Roman" w:hAnsi="Times New Roman" w:cs="Times New Roman"/>
          <w:sz w:val="24"/>
          <w:szCs w:val="24"/>
        </w:rPr>
      </w:pPr>
      <w:r w:rsidRPr="00F07BA2">
        <w:rPr>
          <w:rFonts w:ascii="Times New Roman" w:hAnsi="Times New Roman" w:cs="Times New Roman"/>
          <w:sz w:val="24"/>
          <w:szCs w:val="24"/>
        </w:rPr>
        <w:t>tipurile de utilaje avute in dotarea societatii ce va executa demolarea</w:t>
      </w:r>
      <w:r w:rsidR="001101B7" w:rsidRPr="00F07BA2">
        <w:rPr>
          <w:rFonts w:ascii="Times New Roman" w:hAnsi="Times New Roman" w:cs="Times New Roman"/>
          <w:sz w:val="24"/>
          <w:szCs w:val="24"/>
        </w:rPr>
        <w:t>;</w:t>
      </w:r>
    </w:p>
    <w:p w14:paraId="3038064C" w14:textId="77777777" w:rsidR="001101B7" w:rsidRPr="00F07BA2" w:rsidRDefault="009D6B0C" w:rsidP="00F07BA2">
      <w:pPr>
        <w:pStyle w:val="ListParagraph"/>
        <w:numPr>
          <w:ilvl w:val="0"/>
          <w:numId w:val="36"/>
        </w:numPr>
        <w:spacing w:after="0" w:line="240" w:lineRule="auto"/>
        <w:rPr>
          <w:rFonts w:ascii="Times New Roman" w:hAnsi="Times New Roman" w:cs="Times New Roman"/>
          <w:sz w:val="24"/>
          <w:szCs w:val="24"/>
        </w:rPr>
      </w:pPr>
      <w:r w:rsidRPr="00F07BA2">
        <w:rPr>
          <w:rFonts w:ascii="Times New Roman" w:hAnsi="Times New Roman" w:cs="Times New Roman"/>
          <w:sz w:val="24"/>
          <w:szCs w:val="24"/>
        </w:rPr>
        <w:t>structura constructiva a elementelor din beton</w:t>
      </w:r>
      <w:r w:rsidR="001101B7" w:rsidRPr="00F07BA2">
        <w:rPr>
          <w:rFonts w:ascii="Times New Roman" w:hAnsi="Times New Roman" w:cs="Times New Roman"/>
          <w:sz w:val="24"/>
          <w:szCs w:val="24"/>
        </w:rPr>
        <w:t>;</w:t>
      </w:r>
    </w:p>
    <w:p w14:paraId="70564CE0" w14:textId="77777777" w:rsidR="001101B7" w:rsidRPr="00F07BA2" w:rsidRDefault="009D6B0C" w:rsidP="00F07BA2">
      <w:pPr>
        <w:pStyle w:val="ListParagraph"/>
        <w:numPr>
          <w:ilvl w:val="0"/>
          <w:numId w:val="36"/>
        </w:numPr>
        <w:spacing w:after="0" w:line="240" w:lineRule="auto"/>
        <w:rPr>
          <w:rFonts w:ascii="Times New Roman" w:hAnsi="Times New Roman" w:cs="Times New Roman"/>
          <w:sz w:val="24"/>
          <w:szCs w:val="24"/>
        </w:rPr>
      </w:pPr>
      <w:r w:rsidRPr="00F07BA2">
        <w:rPr>
          <w:rFonts w:ascii="Times New Roman" w:hAnsi="Times New Roman" w:cs="Times New Roman"/>
          <w:sz w:val="24"/>
          <w:szCs w:val="24"/>
        </w:rPr>
        <w:t>pozitia de lucru (verticala sau orizontala)</w:t>
      </w:r>
      <w:r w:rsidR="001101B7" w:rsidRPr="00F07BA2">
        <w:rPr>
          <w:rFonts w:ascii="Times New Roman" w:hAnsi="Times New Roman" w:cs="Times New Roman"/>
          <w:sz w:val="24"/>
          <w:szCs w:val="24"/>
        </w:rPr>
        <w:t>;</w:t>
      </w:r>
    </w:p>
    <w:p w14:paraId="39D02137" w14:textId="77777777" w:rsidR="001101B7" w:rsidRPr="00F07BA2" w:rsidRDefault="009D6B0C" w:rsidP="00F07BA2">
      <w:pPr>
        <w:pStyle w:val="ListParagraph"/>
        <w:numPr>
          <w:ilvl w:val="0"/>
          <w:numId w:val="36"/>
        </w:numPr>
        <w:spacing w:after="0" w:line="240" w:lineRule="auto"/>
        <w:rPr>
          <w:rFonts w:ascii="Times New Roman" w:hAnsi="Times New Roman" w:cs="Times New Roman"/>
          <w:sz w:val="24"/>
          <w:szCs w:val="24"/>
        </w:rPr>
      </w:pPr>
      <w:r w:rsidRPr="00F07BA2">
        <w:rPr>
          <w:rFonts w:ascii="Times New Roman" w:hAnsi="Times New Roman" w:cs="Times New Roman"/>
          <w:sz w:val="24"/>
          <w:szCs w:val="24"/>
        </w:rPr>
        <w:t>dimensiunea lucrarilor ce urmeaza a se executa</w:t>
      </w:r>
      <w:r w:rsidR="001101B7" w:rsidRPr="00F07BA2">
        <w:rPr>
          <w:rFonts w:ascii="Times New Roman" w:hAnsi="Times New Roman" w:cs="Times New Roman"/>
          <w:sz w:val="24"/>
          <w:szCs w:val="24"/>
        </w:rPr>
        <w:t>;</w:t>
      </w:r>
    </w:p>
    <w:p w14:paraId="00970DEE" w14:textId="77777777" w:rsidR="001101B7" w:rsidRPr="00F07BA2" w:rsidRDefault="009D6B0C" w:rsidP="00F07BA2">
      <w:pPr>
        <w:pStyle w:val="ListParagraph"/>
        <w:numPr>
          <w:ilvl w:val="0"/>
          <w:numId w:val="36"/>
        </w:numPr>
        <w:spacing w:after="0" w:line="240" w:lineRule="auto"/>
        <w:rPr>
          <w:rFonts w:ascii="Times New Roman" w:hAnsi="Times New Roman" w:cs="Times New Roman"/>
          <w:sz w:val="24"/>
          <w:szCs w:val="24"/>
        </w:rPr>
      </w:pPr>
      <w:r w:rsidRPr="00F07BA2">
        <w:rPr>
          <w:rFonts w:ascii="Times New Roman" w:hAnsi="Times New Roman" w:cs="Times New Roman"/>
          <w:sz w:val="24"/>
          <w:szCs w:val="24"/>
        </w:rPr>
        <w:t>locatia unde se vor desfasura lucrarile</w:t>
      </w:r>
      <w:r w:rsidR="001101B7" w:rsidRPr="00F07BA2">
        <w:rPr>
          <w:rFonts w:ascii="Times New Roman" w:hAnsi="Times New Roman" w:cs="Times New Roman"/>
          <w:sz w:val="24"/>
          <w:szCs w:val="24"/>
        </w:rPr>
        <w:t>;</w:t>
      </w:r>
    </w:p>
    <w:p w14:paraId="3DFE19DC" w14:textId="77777777" w:rsidR="00AD3E67" w:rsidRPr="00F07BA2" w:rsidRDefault="009D6B0C" w:rsidP="00F07BA2">
      <w:pPr>
        <w:pStyle w:val="ListParagraph"/>
        <w:numPr>
          <w:ilvl w:val="0"/>
          <w:numId w:val="36"/>
        </w:numPr>
        <w:spacing w:after="0" w:line="240" w:lineRule="auto"/>
        <w:rPr>
          <w:rFonts w:ascii="Times New Roman" w:hAnsi="Times New Roman" w:cs="Times New Roman"/>
          <w:sz w:val="24"/>
          <w:szCs w:val="24"/>
        </w:rPr>
      </w:pPr>
      <w:r w:rsidRPr="00F07BA2">
        <w:rPr>
          <w:rFonts w:ascii="Times New Roman" w:hAnsi="Times New Roman" w:cs="Times New Roman"/>
          <w:sz w:val="24"/>
          <w:szCs w:val="24"/>
        </w:rPr>
        <w:t>timpul avut la dispozitie pentru executarea lucrarilor (a nu se depasi termenele specificate in Autorizatia de demolare).</w:t>
      </w:r>
    </w:p>
    <w:p w14:paraId="5832E1D1" w14:textId="0C2825A5" w:rsidR="00454A62" w:rsidRDefault="00C42B27" w:rsidP="00F07BA2">
      <w:pPr>
        <w:rPr>
          <w:rFonts w:ascii="Times New Roman" w:eastAsia="Times New Roman" w:hAnsi="Times New Roman" w:cs="Times New Roman"/>
          <w:szCs w:val="24"/>
        </w:rPr>
      </w:pPr>
      <w:r w:rsidRPr="00F07BA2">
        <w:rPr>
          <w:rFonts w:ascii="Times New Roman" w:eastAsia="Times New Roman" w:hAnsi="Times New Roman" w:cs="Times New Roman"/>
          <w:szCs w:val="24"/>
        </w:rPr>
        <w:t xml:space="preserve">Ce va rezulta din activitatea de desfiintare/demolare, respectiv </w:t>
      </w:r>
      <w:r w:rsidR="0017078C" w:rsidRPr="00F07BA2">
        <w:rPr>
          <w:rFonts w:ascii="Times New Roman" w:eastAsia="Times New Roman" w:hAnsi="Times New Roman" w:cs="Times New Roman"/>
          <w:szCs w:val="24"/>
        </w:rPr>
        <w:t>pietrisul</w:t>
      </w:r>
      <w:r w:rsidR="007F1621" w:rsidRPr="00F07BA2">
        <w:rPr>
          <w:rFonts w:ascii="Times New Roman" w:eastAsia="Times New Roman" w:hAnsi="Times New Roman" w:cs="Times New Roman"/>
          <w:szCs w:val="24"/>
        </w:rPr>
        <w:t xml:space="preserve"> se va depozita in locuri indicate de catre Beneficiar pentru reutilizare, daca este cazul. In cazul elementelor de beton ele se vor trans</w:t>
      </w:r>
      <w:r w:rsidR="008967CF" w:rsidRPr="00F07BA2">
        <w:rPr>
          <w:rFonts w:ascii="Times New Roman" w:eastAsia="Times New Roman" w:hAnsi="Times New Roman" w:cs="Times New Roman"/>
          <w:szCs w:val="24"/>
        </w:rPr>
        <w:t>p</w:t>
      </w:r>
      <w:r w:rsidR="007F1621" w:rsidRPr="00F07BA2">
        <w:rPr>
          <w:rFonts w:ascii="Times New Roman" w:eastAsia="Times New Roman" w:hAnsi="Times New Roman" w:cs="Times New Roman"/>
          <w:szCs w:val="24"/>
        </w:rPr>
        <w:t>orta si se vor sparge/concasa, ulterior utilizandu-se in diferite procese de constructie, dupa caz.</w:t>
      </w:r>
    </w:p>
    <w:p w14:paraId="4FE77E79" w14:textId="77777777" w:rsidR="00EF6835" w:rsidRPr="00280545" w:rsidRDefault="00EF6835" w:rsidP="00EF6835">
      <w:pPr>
        <w:pStyle w:val="ListParagraph"/>
        <w:numPr>
          <w:ilvl w:val="0"/>
          <w:numId w:val="20"/>
        </w:numPr>
        <w:spacing w:before="120" w:line="240" w:lineRule="auto"/>
        <w:rPr>
          <w:rFonts w:ascii="Times New Roman" w:hAnsi="Times New Roman" w:cs="Times New Roman"/>
          <w:color w:val="000000" w:themeColor="text1"/>
          <w:sz w:val="24"/>
          <w:szCs w:val="24"/>
        </w:rPr>
      </w:pPr>
      <w:r w:rsidRPr="00280545">
        <w:rPr>
          <w:rFonts w:ascii="Times New Roman" w:hAnsi="Times New Roman" w:cs="Times New Roman"/>
          <w:color w:val="000000" w:themeColor="text1"/>
          <w:sz w:val="24"/>
          <w:szCs w:val="24"/>
        </w:rPr>
        <w:t>indepartarea zonei de slam bituminizat;</w:t>
      </w:r>
    </w:p>
    <w:p w14:paraId="7EEBCC48" w14:textId="77777777" w:rsidR="00EF6835" w:rsidRPr="00645286" w:rsidRDefault="00EF6835" w:rsidP="00EF6835">
      <w:pPr>
        <w:rPr>
          <w:rFonts w:ascii="Times New Roman" w:hAnsi="Times New Roman" w:cs="Times New Roman"/>
          <w:szCs w:val="24"/>
        </w:rPr>
      </w:pPr>
      <w:r w:rsidRPr="00645286">
        <w:rPr>
          <w:rFonts w:ascii="Times New Roman" w:hAnsi="Times New Roman" w:cs="Times New Roman"/>
          <w:szCs w:val="24"/>
        </w:rPr>
        <w:t xml:space="preserve">Dezafectarea zonei de slam bituminizat identificate pe amplasament (S= </w:t>
      </w:r>
      <w:r>
        <w:rPr>
          <w:rFonts w:ascii="Times New Roman" w:hAnsi="Times New Roman" w:cs="Times New Roman"/>
          <w:szCs w:val="24"/>
        </w:rPr>
        <w:t>328</w:t>
      </w:r>
      <w:r w:rsidRPr="00645286">
        <w:rPr>
          <w:rFonts w:ascii="Times New Roman" w:hAnsi="Times New Roman" w:cs="Times New Roman"/>
          <w:szCs w:val="24"/>
        </w:rPr>
        <w:t>mp), se va realiza prin îndepărtarea stratului de slam bituminizat. Slamul bituminizat se va preda la societăți autorizate în colectare/eliminare.</w:t>
      </w:r>
    </w:p>
    <w:p w14:paraId="191500B7" w14:textId="2EEF77F7" w:rsidR="00EF6835" w:rsidRPr="00D73458" w:rsidRDefault="004F2349" w:rsidP="00EF6835">
      <w:pPr>
        <w:pStyle w:val="ListParagraph"/>
        <w:numPr>
          <w:ilvl w:val="0"/>
          <w:numId w:val="20"/>
        </w:numPr>
        <w:spacing w:before="120" w:line="240" w:lineRule="auto"/>
        <w:rPr>
          <w:rFonts w:ascii="Times New Roman" w:hAnsi="Times New Roman" w:cs="Times New Roman"/>
          <w:sz w:val="24"/>
          <w:szCs w:val="24"/>
        </w:rPr>
      </w:pPr>
      <w:r>
        <w:rPr>
          <w:rFonts w:ascii="Times New Roman" w:hAnsi="Times New Roman" w:cs="Times New Roman"/>
          <w:sz w:val="24"/>
          <w:szCs w:val="24"/>
        </w:rPr>
        <w:t>desfiintarea drumului de acces</w:t>
      </w:r>
      <w:r w:rsidR="00EF6835">
        <w:rPr>
          <w:rFonts w:ascii="Times New Roman" w:hAnsi="Times New Roman" w:cs="Times New Roman"/>
          <w:sz w:val="24"/>
          <w:szCs w:val="24"/>
        </w:rPr>
        <w:t xml:space="preserve"> de pamant si</w:t>
      </w:r>
      <w:r w:rsidR="00EF6835" w:rsidRPr="00D73458">
        <w:rPr>
          <w:rFonts w:ascii="Times New Roman" w:hAnsi="Times New Roman" w:cs="Times New Roman"/>
          <w:sz w:val="24"/>
          <w:szCs w:val="24"/>
        </w:rPr>
        <w:t xml:space="preserve"> pietr</w:t>
      </w:r>
      <w:r w:rsidR="00EF6835">
        <w:rPr>
          <w:rFonts w:ascii="Times New Roman" w:hAnsi="Times New Roman" w:cs="Times New Roman"/>
          <w:sz w:val="24"/>
          <w:szCs w:val="24"/>
        </w:rPr>
        <w:t>is</w:t>
      </w:r>
      <w:r w:rsidR="00EF6835" w:rsidRPr="00D73458">
        <w:rPr>
          <w:rFonts w:ascii="Times New Roman" w:hAnsi="Times New Roman" w:cs="Times New Roman"/>
          <w:sz w:val="24"/>
          <w:szCs w:val="24"/>
        </w:rPr>
        <w:t xml:space="preserve"> </w:t>
      </w:r>
    </w:p>
    <w:p w14:paraId="7B38DF9D" w14:textId="5A4FF70A" w:rsidR="00EF6835" w:rsidRPr="00280545" w:rsidRDefault="004F2349" w:rsidP="00F07BA2">
      <w:pPr>
        <w:rPr>
          <w:rFonts w:ascii="Times New Roman" w:hAnsi="Times New Roman" w:cs="Times New Roman"/>
          <w:szCs w:val="24"/>
        </w:rPr>
      </w:pPr>
      <w:r>
        <w:rPr>
          <w:rFonts w:ascii="Times New Roman" w:hAnsi="Times New Roman" w:cs="Times New Roman"/>
          <w:szCs w:val="24"/>
        </w:rPr>
        <w:t>Desfiintarea drumului de acces</w:t>
      </w:r>
      <w:r w:rsidR="00EF6835">
        <w:rPr>
          <w:rFonts w:ascii="Times New Roman" w:hAnsi="Times New Roman" w:cs="Times New Roman"/>
          <w:szCs w:val="24"/>
        </w:rPr>
        <w:t xml:space="preserve"> de pamant si</w:t>
      </w:r>
      <w:r w:rsidR="00EF6835" w:rsidRPr="00D73458">
        <w:rPr>
          <w:rFonts w:ascii="Times New Roman" w:hAnsi="Times New Roman" w:cs="Times New Roman"/>
          <w:szCs w:val="24"/>
        </w:rPr>
        <w:t xml:space="preserve"> pietr</w:t>
      </w:r>
      <w:r w:rsidR="00EF6835">
        <w:rPr>
          <w:rFonts w:ascii="Times New Roman" w:hAnsi="Times New Roman" w:cs="Times New Roman"/>
          <w:szCs w:val="24"/>
        </w:rPr>
        <w:t>is</w:t>
      </w:r>
      <w:r w:rsidR="00EF6835" w:rsidRPr="00D73458">
        <w:rPr>
          <w:rFonts w:ascii="Times New Roman" w:hAnsi="Times New Roman" w:cs="Times New Roman"/>
          <w:szCs w:val="24"/>
        </w:rPr>
        <w:t xml:space="preserve"> de pe amplasament se face cu utilaje specializate, dupa ce in prealabil s-a dimensionat suprafata dupa care se va extrage acesta. Se vor utiliza incarcatoare frontale pentru strangerea acestuia</w:t>
      </w:r>
      <w:r w:rsidR="00EF6835">
        <w:rPr>
          <w:rFonts w:ascii="Times New Roman" w:hAnsi="Times New Roman" w:cs="Times New Roman"/>
          <w:szCs w:val="24"/>
        </w:rPr>
        <w:t>. Se va sorta pietrisul din amestecul de pamant cu pietris</w:t>
      </w:r>
      <w:r w:rsidR="00EF6835" w:rsidRPr="00D73458">
        <w:rPr>
          <w:rFonts w:ascii="Times New Roman" w:hAnsi="Times New Roman" w:cs="Times New Roman"/>
          <w:szCs w:val="24"/>
        </w:rPr>
        <w:t xml:space="preserve"> si</w:t>
      </w:r>
      <w:r w:rsidR="00EF6835">
        <w:rPr>
          <w:rFonts w:ascii="Times New Roman" w:hAnsi="Times New Roman" w:cs="Times New Roman"/>
          <w:szCs w:val="24"/>
        </w:rPr>
        <w:t xml:space="preserve"> se va</w:t>
      </w:r>
      <w:r w:rsidR="00EF6835" w:rsidRPr="00D73458">
        <w:rPr>
          <w:rFonts w:ascii="Times New Roman" w:hAnsi="Times New Roman" w:cs="Times New Roman"/>
          <w:szCs w:val="24"/>
        </w:rPr>
        <w:t xml:space="preserve"> incarca in autobasculante. Pietrisul necontaminat, conform raportului de incercare, se va transporta cu autobasculante acoperite catre locatiile stabilite de catre OMV Petrom.</w:t>
      </w:r>
    </w:p>
    <w:p w14:paraId="1D1C7E65" w14:textId="77777777" w:rsidR="00D93B40" w:rsidRPr="00ED0AC9" w:rsidRDefault="00D93B40" w:rsidP="00D93B40">
      <w:pPr>
        <w:pStyle w:val="ListParagraph"/>
        <w:numPr>
          <w:ilvl w:val="0"/>
          <w:numId w:val="20"/>
        </w:numPr>
        <w:spacing w:before="120"/>
        <w:ind w:left="714" w:hanging="357"/>
        <w:textAlignment w:val="baseline"/>
        <w:rPr>
          <w:rFonts w:ascii="Times New Roman" w:eastAsia="Times New Roman" w:hAnsi="Times New Roman" w:cs="Times New Roman"/>
          <w:szCs w:val="24"/>
        </w:rPr>
      </w:pPr>
      <w:r w:rsidRPr="00915B48">
        <w:rPr>
          <w:rFonts w:ascii="Times New Roman" w:eastAsia="Times New Roman" w:hAnsi="Times New Roman" w:cs="Times New Roman"/>
          <w:color w:val="000000"/>
          <w:sz w:val="24"/>
          <w:szCs w:val="24"/>
        </w:rPr>
        <w:t>demolarea/</w:t>
      </w:r>
      <w:r>
        <w:rPr>
          <w:rFonts w:ascii="Times New Roman" w:eastAsia="Times New Roman" w:hAnsi="Times New Roman" w:cs="Times New Roman"/>
          <w:color w:val="000000"/>
          <w:szCs w:val="24"/>
        </w:rPr>
        <w:t>d</w:t>
      </w:r>
      <w:r w:rsidRPr="00ED0AC9">
        <w:rPr>
          <w:rFonts w:ascii="Times New Roman" w:eastAsia="Times New Roman" w:hAnsi="Times New Roman" w:cs="Times New Roman"/>
          <w:color w:val="000000"/>
          <w:szCs w:val="24"/>
        </w:rPr>
        <w:t>ezafectarea stalp</w:t>
      </w:r>
      <w:r>
        <w:rPr>
          <w:rFonts w:ascii="Times New Roman" w:eastAsia="Times New Roman" w:hAnsi="Times New Roman" w:cs="Times New Roman"/>
          <w:color w:val="000000"/>
          <w:szCs w:val="24"/>
        </w:rPr>
        <w:t>ilor si dalelor</w:t>
      </w:r>
    </w:p>
    <w:p w14:paraId="69299EA3" w14:textId="77777777" w:rsidR="00D93B40" w:rsidRPr="00915B48" w:rsidRDefault="00D93B40" w:rsidP="00D93B40">
      <w:pPr>
        <w:rPr>
          <w:rFonts w:ascii="Times New Roman" w:eastAsia="Times New Roman" w:hAnsi="Times New Roman" w:cs="Times New Roman"/>
          <w:color w:val="000000"/>
          <w:szCs w:val="24"/>
        </w:rPr>
      </w:pPr>
      <w:r w:rsidRPr="00ED0AC9">
        <w:rPr>
          <w:rFonts w:ascii="Times New Roman" w:eastAsia="Times New Roman" w:hAnsi="Times New Roman" w:cs="Times New Roman"/>
          <w:color w:val="000000"/>
          <w:szCs w:val="24"/>
        </w:rPr>
        <w:t>Pentru dezafectarea stalp</w:t>
      </w:r>
      <w:r>
        <w:rPr>
          <w:rFonts w:ascii="Times New Roman" w:eastAsia="Times New Roman" w:hAnsi="Times New Roman" w:cs="Times New Roman"/>
          <w:color w:val="000000"/>
          <w:szCs w:val="24"/>
        </w:rPr>
        <w:t>ilor si dalelor solitare</w:t>
      </w:r>
      <w:r w:rsidRPr="00ED0AC9">
        <w:rPr>
          <w:rFonts w:ascii="Times New Roman" w:eastAsia="Times New Roman" w:hAnsi="Times New Roman" w:cs="Times New Roman"/>
          <w:color w:val="000000"/>
          <w:szCs w:val="24"/>
        </w:rPr>
        <w:t>, in functie de dimensiuni si structura, se vor utiliza utilaje care actioneaza prin tragere sau impingere, rasturnare sau afundare sau prin utlizarea excavatorului; in functie de dimensiunea stalpului sau a unei parti din acesta, se va picona, pentru a fi transformat in elemente mai mici, care pot fi manipulate cu incarcatoare frontale si transportate care locatiile mentionate de catre OMV Petrom SA.</w:t>
      </w:r>
    </w:p>
    <w:p w14:paraId="7CB7CB06" w14:textId="77777777" w:rsidR="00D93B40" w:rsidRPr="00ED0AC9" w:rsidRDefault="00D93B40" w:rsidP="00D93B40">
      <w:pPr>
        <w:pStyle w:val="ListParagraph"/>
        <w:numPr>
          <w:ilvl w:val="0"/>
          <w:numId w:val="20"/>
        </w:numPr>
        <w:spacing w:before="120"/>
        <w:ind w:left="714" w:hanging="357"/>
        <w:textAlignment w:val="baseline"/>
        <w:rPr>
          <w:rFonts w:ascii="Times New Roman" w:eastAsia="Times New Roman" w:hAnsi="Times New Roman" w:cs="Times New Roman"/>
          <w:szCs w:val="24"/>
        </w:rPr>
      </w:pPr>
      <w:r w:rsidRPr="00915B48">
        <w:rPr>
          <w:rFonts w:ascii="Times New Roman" w:eastAsia="Times New Roman" w:hAnsi="Times New Roman" w:cs="Times New Roman"/>
          <w:color w:val="000000"/>
          <w:sz w:val="24"/>
          <w:szCs w:val="24"/>
        </w:rPr>
        <w:t>demolarea/</w:t>
      </w:r>
      <w:r>
        <w:rPr>
          <w:rFonts w:ascii="Times New Roman" w:eastAsia="Times New Roman" w:hAnsi="Times New Roman" w:cs="Times New Roman"/>
          <w:color w:val="000000"/>
          <w:szCs w:val="24"/>
        </w:rPr>
        <w:t>d</w:t>
      </w:r>
      <w:r w:rsidRPr="00ED0AC9">
        <w:rPr>
          <w:rFonts w:ascii="Times New Roman" w:eastAsia="Times New Roman" w:hAnsi="Times New Roman" w:cs="Times New Roman"/>
          <w:color w:val="000000"/>
          <w:szCs w:val="24"/>
        </w:rPr>
        <w:t xml:space="preserve">ezafectarea </w:t>
      </w:r>
      <w:r>
        <w:rPr>
          <w:rFonts w:ascii="Times New Roman" w:eastAsia="Times New Roman" w:hAnsi="Times New Roman" w:cs="Times New Roman"/>
          <w:color w:val="000000"/>
          <w:szCs w:val="24"/>
        </w:rPr>
        <w:t>digului din pamant nepoluat</w:t>
      </w:r>
    </w:p>
    <w:p w14:paraId="31F49007" w14:textId="77777777" w:rsidR="00D93B40" w:rsidRPr="001364AA" w:rsidRDefault="00D93B40" w:rsidP="00D93B40">
      <w:pPr>
        <w:spacing w:after="0"/>
        <w:jc w:val="left"/>
        <w:rPr>
          <w:rFonts w:ascii="Times New Roman" w:eastAsia="Times New Roman" w:hAnsi="Times New Roman" w:cs="Times New Roman"/>
          <w:szCs w:val="24"/>
        </w:rPr>
      </w:pPr>
      <w:r>
        <w:rPr>
          <w:rFonts w:ascii="Times New Roman" w:eastAsia="Times New Roman" w:hAnsi="Times New Roman" w:cs="Times New Roman"/>
          <w:color w:val="000000"/>
          <w:szCs w:val="24"/>
          <w:lang w:val="en-US"/>
        </w:rPr>
        <w:lastRenderedPageBreak/>
        <w:t xml:space="preserve">Digul se va dezafecta. Pamantul rezultat se va utiliza </w:t>
      </w:r>
      <w:r>
        <w:rPr>
          <w:rFonts w:ascii="Times New Roman" w:eastAsia="Times New Roman" w:hAnsi="Times New Roman" w:cs="Times New Roman"/>
          <w:color w:val="000000"/>
          <w:szCs w:val="24"/>
        </w:rPr>
        <w:t>la</w:t>
      </w:r>
      <w:r w:rsidRPr="001364AA">
        <w:rPr>
          <w:rFonts w:ascii="Times New Roman" w:eastAsia="Times New Roman" w:hAnsi="Times New Roman" w:cs="Times New Roman"/>
          <w:color w:val="000000"/>
          <w:szCs w:val="24"/>
        </w:rPr>
        <w:t xml:space="preserve"> umplerea gropilor rezultate din lucrarile de desfiintare/demolare/dezafectare a elementelor identificate pe amplasament.</w:t>
      </w:r>
    </w:p>
    <w:p w14:paraId="36C39DB9" w14:textId="77777777" w:rsidR="00D93B40" w:rsidRDefault="00D93B40" w:rsidP="00D93B40">
      <w:pPr>
        <w:pStyle w:val="ListParagraph"/>
        <w:numPr>
          <w:ilvl w:val="0"/>
          <w:numId w:val="20"/>
        </w:numPr>
        <w:spacing w:before="120" w:line="240" w:lineRule="auto"/>
        <w:ind w:left="720"/>
        <w:rPr>
          <w:rFonts w:ascii="Times New Roman" w:hAnsi="Times New Roman" w:cs="Times New Roman"/>
          <w:sz w:val="24"/>
          <w:szCs w:val="24"/>
        </w:rPr>
      </w:pPr>
      <w:r w:rsidRPr="0033352C">
        <w:rPr>
          <w:rFonts w:ascii="Times New Roman" w:hAnsi="Times New Roman" w:cs="Times New Roman"/>
          <w:sz w:val="24"/>
          <w:szCs w:val="24"/>
        </w:rPr>
        <w:t xml:space="preserve">desfiintarea </w:t>
      </w:r>
      <w:r>
        <w:rPr>
          <w:rFonts w:ascii="Times New Roman" w:hAnsi="Times New Roman" w:cs="Times New Roman"/>
          <w:sz w:val="24"/>
          <w:szCs w:val="24"/>
        </w:rPr>
        <w:t>platformei dalate</w:t>
      </w:r>
      <w:r w:rsidRPr="0033352C">
        <w:rPr>
          <w:rFonts w:ascii="Times New Roman" w:hAnsi="Times New Roman" w:cs="Times New Roman"/>
          <w:sz w:val="24"/>
          <w:szCs w:val="24"/>
        </w:rPr>
        <w:t>;</w:t>
      </w:r>
    </w:p>
    <w:p w14:paraId="09869083" w14:textId="77777777" w:rsidR="00D93B40" w:rsidRPr="00722D5E" w:rsidRDefault="00D93B40" w:rsidP="00D93B40">
      <w:pPr>
        <w:rPr>
          <w:rFonts w:ascii="Times New Roman" w:hAnsi="Times New Roman" w:cs="Times New Roman"/>
          <w:szCs w:val="24"/>
        </w:rPr>
      </w:pPr>
      <w:r>
        <w:rPr>
          <w:rFonts w:ascii="Times New Roman" w:hAnsi="Times New Roman" w:cs="Times New Roman"/>
          <w:szCs w:val="24"/>
        </w:rPr>
        <w:t>Platforma dalata compusa din 14 buc. dale mari asazate pe un pat de pietris si nisip cu o grosime de de 30 cm.  Se vor discloca respectivele dale, care se vor incarca in mijloace de transport si vor fi transportate ntr-o zona specificata anterior de catre Beneficiar, apoi se va desfiinta stratul de 30 cm de pietris in amestec cu nisip, acolo unde este cazul.</w:t>
      </w:r>
    </w:p>
    <w:p w14:paraId="2B92FA75" w14:textId="77777777" w:rsidR="00AB319C" w:rsidRPr="00F07BA2" w:rsidRDefault="00AB319C" w:rsidP="00F07BA2">
      <w:pPr>
        <w:rPr>
          <w:rFonts w:ascii="Times New Roman" w:eastAsia="Times New Roman" w:hAnsi="Times New Roman" w:cs="Times New Roman"/>
          <w:szCs w:val="24"/>
        </w:rPr>
      </w:pPr>
    </w:p>
    <w:p w14:paraId="3895B14C" w14:textId="77777777" w:rsidR="009A1EC7" w:rsidRPr="00F07BA2" w:rsidRDefault="009D6B0C" w:rsidP="00F07BA2">
      <w:pPr>
        <w:rPr>
          <w:rFonts w:ascii="Times New Roman" w:eastAsia="Times New Roman" w:hAnsi="Times New Roman" w:cs="Times New Roman"/>
          <w:szCs w:val="24"/>
        </w:rPr>
      </w:pPr>
      <w:r w:rsidRPr="00F07BA2">
        <w:rPr>
          <w:rFonts w:ascii="Times New Roman" w:eastAsia="Times New Roman" w:hAnsi="Times New Roman" w:cs="Times New Roman"/>
          <w:b/>
          <w:szCs w:val="24"/>
        </w:rPr>
        <w:t>Lucrarile de remediere</w:t>
      </w:r>
      <w:r w:rsidRPr="00F07BA2">
        <w:rPr>
          <w:rFonts w:ascii="Times New Roman" w:eastAsia="Times New Roman" w:hAnsi="Times New Roman" w:cs="Times New Roman"/>
          <w:szCs w:val="24"/>
        </w:rPr>
        <w:t xml:space="preserve"> </w:t>
      </w:r>
      <w:r w:rsidRPr="00F07BA2">
        <w:rPr>
          <w:rFonts w:ascii="Times New Roman" w:eastAsia="Times New Roman" w:hAnsi="Times New Roman" w:cs="Times New Roman"/>
          <w:b/>
          <w:szCs w:val="24"/>
        </w:rPr>
        <w:t>teren</w:t>
      </w:r>
      <w:r w:rsidR="009A1EC7" w:rsidRPr="00F07BA2">
        <w:rPr>
          <w:rFonts w:ascii="Times New Roman" w:eastAsia="Times New Roman" w:hAnsi="Times New Roman" w:cs="Times New Roman"/>
          <w:szCs w:val="24"/>
        </w:rPr>
        <w:t>:</w:t>
      </w:r>
    </w:p>
    <w:p w14:paraId="61BF9191" w14:textId="30A7ECED" w:rsidR="00893EB3" w:rsidRPr="00F07BA2" w:rsidRDefault="00B06D42" w:rsidP="00F07BA2">
      <w:pPr>
        <w:rPr>
          <w:rFonts w:ascii="Times New Roman" w:hAnsi="Times New Roman" w:cs="Times New Roman"/>
          <w:szCs w:val="24"/>
        </w:rPr>
      </w:pPr>
      <w:r w:rsidRPr="00F07BA2">
        <w:rPr>
          <w:rFonts w:ascii="Times New Roman" w:hAnsi="Times New Roman" w:cs="Times New Roman"/>
          <w:szCs w:val="24"/>
        </w:rPr>
        <w:t>I</w:t>
      </w:r>
      <w:r w:rsidR="000E16FA" w:rsidRPr="00F07BA2">
        <w:rPr>
          <w:rFonts w:ascii="Times New Roman" w:hAnsi="Times New Roman" w:cs="Times New Roman"/>
          <w:szCs w:val="24"/>
        </w:rPr>
        <w:t>n vederea evalu</w:t>
      </w:r>
      <w:r w:rsidRPr="00F07BA2">
        <w:rPr>
          <w:rFonts w:ascii="Times New Roman" w:hAnsi="Times New Roman" w:cs="Times New Roman"/>
          <w:szCs w:val="24"/>
        </w:rPr>
        <w:t>a</w:t>
      </w:r>
      <w:r w:rsidR="000E16FA" w:rsidRPr="00F07BA2">
        <w:rPr>
          <w:rFonts w:ascii="Times New Roman" w:hAnsi="Times New Roman" w:cs="Times New Roman"/>
          <w:szCs w:val="24"/>
        </w:rPr>
        <w:t>rii calit</w:t>
      </w:r>
      <w:r w:rsidRPr="00F07BA2">
        <w:rPr>
          <w:rFonts w:ascii="Times New Roman" w:hAnsi="Times New Roman" w:cs="Times New Roman"/>
          <w:szCs w:val="24"/>
        </w:rPr>
        <w:t>at</w:t>
      </w:r>
      <w:r w:rsidR="000E16FA" w:rsidRPr="00F07BA2">
        <w:rPr>
          <w:rFonts w:ascii="Times New Roman" w:hAnsi="Times New Roman" w:cs="Times New Roman"/>
          <w:szCs w:val="24"/>
        </w:rPr>
        <w:t xml:space="preserve">ii solului din careul sondei </w:t>
      </w:r>
      <w:r w:rsidR="000B4E2D">
        <w:rPr>
          <w:rFonts w:ascii="Times New Roman" w:hAnsi="Times New Roman" w:cs="Times New Roman"/>
          <w:b/>
          <w:szCs w:val="24"/>
        </w:rPr>
        <w:t>4250</w:t>
      </w:r>
      <w:r w:rsidR="00F07BA2" w:rsidRPr="00F07BA2">
        <w:rPr>
          <w:rFonts w:ascii="Times New Roman" w:hAnsi="Times New Roman" w:cs="Times New Roman"/>
          <w:b/>
          <w:szCs w:val="24"/>
        </w:rPr>
        <w:t xml:space="preserve"> Videle</w:t>
      </w:r>
      <w:r w:rsidR="007F7F5C" w:rsidRPr="00F07BA2">
        <w:rPr>
          <w:rFonts w:ascii="Times New Roman" w:hAnsi="Times New Roman" w:cs="Times New Roman"/>
          <w:b/>
          <w:szCs w:val="24"/>
        </w:rPr>
        <w:t xml:space="preserve"> (</w:t>
      </w:r>
      <w:r w:rsidR="000B4E2D">
        <w:rPr>
          <w:rFonts w:ascii="Times New Roman" w:hAnsi="Times New Roman" w:cs="Times New Roman"/>
          <w:b/>
          <w:szCs w:val="24"/>
        </w:rPr>
        <w:t>4250</w:t>
      </w:r>
      <w:r w:rsidR="00F07BA2" w:rsidRPr="00F07BA2">
        <w:rPr>
          <w:rFonts w:ascii="Times New Roman" w:hAnsi="Times New Roman" w:cs="Times New Roman"/>
          <w:b/>
          <w:szCs w:val="24"/>
        </w:rPr>
        <w:t xml:space="preserve"> exploatare Videle Vest</w:t>
      </w:r>
      <w:r w:rsidR="007F7F5C" w:rsidRPr="00F07BA2">
        <w:rPr>
          <w:rFonts w:ascii="Times New Roman" w:hAnsi="Times New Roman" w:cs="Times New Roman"/>
          <w:b/>
          <w:szCs w:val="24"/>
        </w:rPr>
        <w:t>)</w:t>
      </w:r>
      <w:r w:rsidR="000E16FA" w:rsidRPr="00F07BA2">
        <w:rPr>
          <w:rFonts w:ascii="Times New Roman" w:hAnsi="Times New Roman" w:cs="Times New Roman"/>
          <w:b/>
          <w:szCs w:val="24"/>
        </w:rPr>
        <w:t xml:space="preserve"> </w:t>
      </w:r>
      <w:r w:rsidR="000E16FA" w:rsidRPr="00F07BA2">
        <w:rPr>
          <w:rFonts w:ascii="Times New Roman" w:hAnsi="Times New Roman" w:cs="Times New Roman"/>
          <w:szCs w:val="24"/>
        </w:rPr>
        <w:t>au fost realizate investiga</w:t>
      </w:r>
      <w:r w:rsidRPr="00F07BA2">
        <w:rPr>
          <w:rFonts w:ascii="Times New Roman" w:hAnsi="Times New Roman" w:cs="Times New Roman"/>
          <w:szCs w:val="24"/>
        </w:rPr>
        <w:t>t</w:t>
      </w:r>
      <w:r w:rsidR="000E16FA" w:rsidRPr="00F07BA2">
        <w:rPr>
          <w:rFonts w:ascii="Times New Roman" w:hAnsi="Times New Roman" w:cs="Times New Roman"/>
          <w:szCs w:val="24"/>
        </w:rPr>
        <w:t>ii const</w:t>
      </w:r>
      <w:r w:rsidRPr="00F07BA2">
        <w:rPr>
          <w:rFonts w:ascii="Times New Roman" w:hAnsi="Times New Roman" w:cs="Times New Roman"/>
          <w:szCs w:val="24"/>
        </w:rPr>
        <w:t>a</w:t>
      </w:r>
      <w:r w:rsidR="000E16FA" w:rsidRPr="00F07BA2">
        <w:rPr>
          <w:rFonts w:ascii="Times New Roman" w:hAnsi="Times New Roman" w:cs="Times New Roman"/>
          <w:szCs w:val="24"/>
        </w:rPr>
        <w:t xml:space="preserve">nd </w:t>
      </w:r>
      <w:r w:rsidRPr="00F07BA2">
        <w:rPr>
          <w:rFonts w:ascii="Times New Roman" w:hAnsi="Times New Roman" w:cs="Times New Roman"/>
          <w:szCs w:val="24"/>
        </w:rPr>
        <w:t>i</w:t>
      </w:r>
      <w:r w:rsidR="000E16FA" w:rsidRPr="00F07BA2">
        <w:rPr>
          <w:rFonts w:ascii="Times New Roman" w:hAnsi="Times New Roman" w:cs="Times New Roman"/>
          <w:szCs w:val="24"/>
        </w:rPr>
        <w:t>n execu</w:t>
      </w:r>
      <w:r w:rsidRPr="00F07BA2">
        <w:rPr>
          <w:rFonts w:ascii="Times New Roman" w:hAnsi="Times New Roman" w:cs="Times New Roman"/>
          <w:szCs w:val="24"/>
        </w:rPr>
        <w:t>t</w:t>
      </w:r>
      <w:r w:rsidR="000E16FA" w:rsidRPr="00F07BA2">
        <w:rPr>
          <w:rFonts w:ascii="Times New Roman" w:hAnsi="Times New Roman" w:cs="Times New Roman"/>
          <w:szCs w:val="24"/>
        </w:rPr>
        <w:t xml:space="preserve">ia de foraje </w:t>
      </w:r>
      <w:r w:rsidRPr="00F07BA2">
        <w:rPr>
          <w:rFonts w:ascii="Times New Roman" w:hAnsi="Times New Roman" w:cs="Times New Roman"/>
          <w:szCs w:val="24"/>
        </w:rPr>
        <w:t>s</w:t>
      </w:r>
      <w:r w:rsidR="000E16FA" w:rsidRPr="00F07BA2">
        <w:rPr>
          <w:rFonts w:ascii="Times New Roman" w:hAnsi="Times New Roman" w:cs="Times New Roman"/>
          <w:szCs w:val="24"/>
        </w:rPr>
        <w:t>i prelevarea de probe de sol</w:t>
      </w:r>
      <w:r w:rsidR="00AE271A" w:rsidRPr="00F07BA2">
        <w:rPr>
          <w:rFonts w:ascii="Times New Roman" w:hAnsi="Times New Roman" w:cs="Times New Roman"/>
          <w:szCs w:val="24"/>
        </w:rPr>
        <w:t>.</w:t>
      </w:r>
    </w:p>
    <w:p w14:paraId="0D40432B" w14:textId="1CFF8AC3" w:rsidR="00DB7B26" w:rsidRPr="00F07BA2" w:rsidRDefault="00893EB3" w:rsidP="00F07BA2">
      <w:pPr>
        <w:rPr>
          <w:rFonts w:ascii="Times New Roman" w:hAnsi="Times New Roman" w:cs="Times New Roman"/>
          <w:noProof/>
          <w:szCs w:val="24"/>
        </w:rPr>
      </w:pPr>
      <w:r w:rsidRPr="00F07BA2">
        <w:rPr>
          <w:rFonts w:ascii="Times New Roman" w:hAnsi="Times New Roman" w:cs="Times New Roman"/>
          <w:noProof/>
          <w:szCs w:val="24"/>
        </w:rPr>
        <w:t>Lucr</w:t>
      </w:r>
      <w:r w:rsidR="00B06D42" w:rsidRPr="00F07BA2">
        <w:rPr>
          <w:rFonts w:ascii="Times New Roman" w:hAnsi="Times New Roman" w:cs="Times New Roman"/>
          <w:noProof/>
          <w:szCs w:val="24"/>
        </w:rPr>
        <w:t>a</w:t>
      </w:r>
      <w:r w:rsidRPr="00F07BA2">
        <w:rPr>
          <w:rFonts w:ascii="Times New Roman" w:hAnsi="Times New Roman" w:cs="Times New Roman"/>
          <w:noProof/>
          <w:szCs w:val="24"/>
        </w:rPr>
        <w:t xml:space="preserve">rile de investigare au </w:t>
      </w:r>
      <w:r w:rsidR="004F396E" w:rsidRPr="00F07BA2">
        <w:rPr>
          <w:rFonts w:ascii="Times New Roman" w:hAnsi="Times New Roman" w:cs="Times New Roman"/>
          <w:noProof/>
          <w:szCs w:val="24"/>
        </w:rPr>
        <w:t xml:space="preserve">avut </w:t>
      </w:r>
      <w:r w:rsidRPr="00F07BA2">
        <w:rPr>
          <w:rFonts w:ascii="Times New Roman" w:hAnsi="Times New Roman" w:cs="Times New Roman"/>
          <w:noProof/>
          <w:szCs w:val="24"/>
        </w:rPr>
        <w:t xml:space="preserve">ca scop stabilirea gradului de contaminare a solului pe amplasamentul sondei </w:t>
      </w:r>
      <w:r w:rsidR="000B4E2D">
        <w:rPr>
          <w:rFonts w:ascii="Times New Roman" w:hAnsi="Times New Roman" w:cs="Times New Roman"/>
          <w:b/>
          <w:noProof/>
          <w:szCs w:val="24"/>
        </w:rPr>
        <w:t>4250</w:t>
      </w:r>
      <w:r w:rsidR="00F07BA2" w:rsidRPr="00F07BA2">
        <w:rPr>
          <w:rFonts w:ascii="Times New Roman" w:hAnsi="Times New Roman" w:cs="Times New Roman"/>
          <w:b/>
          <w:noProof/>
          <w:szCs w:val="24"/>
        </w:rPr>
        <w:t xml:space="preserve"> Videle</w:t>
      </w:r>
      <w:r w:rsidR="007F7F5C" w:rsidRPr="00F07BA2">
        <w:rPr>
          <w:rFonts w:ascii="Times New Roman" w:hAnsi="Times New Roman" w:cs="Times New Roman"/>
          <w:b/>
          <w:noProof/>
          <w:szCs w:val="24"/>
        </w:rPr>
        <w:t xml:space="preserve"> (</w:t>
      </w:r>
      <w:r w:rsidR="000B4E2D">
        <w:rPr>
          <w:rFonts w:ascii="Times New Roman" w:hAnsi="Times New Roman" w:cs="Times New Roman"/>
          <w:b/>
          <w:noProof/>
          <w:szCs w:val="24"/>
        </w:rPr>
        <w:t>4250</w:t>
      </w:r>
      <w:r w:rsidR="00F07BA2" w:rsidRPr="00F07BA2">
        <w:rPr>
          <w:rFonts w:ascii="Times New Roman" w:hAnsi="Times New Roman" w:cs="Times New Roman"/>
          <w:b/>
          <w:noProof/>
          <w:szCs w:val="24"/>
        </w:rPr>
        <w:t xml:space="preserve"> exploatare Videle Vest</w:t>
      </w:r>
      <w:r w:rsidR="007F7F5C" w:rsidRPr="00F07BA2">
        <w:rPr>
          <w:rFonts w:ascii="Times New Roman" w:hAnsi="Times New Roman" w:cs="Times New Roman"/>
          <w:b/>
          <w:noProof/>
          <w:szCs w:val="24"/>
        </w:rPr>
        <w:t>)</w:t>
      </w:r>
      <w:r w:rsidRPr="00F07BA2">
        <w:rPr>
          <w:rFonts w:ascii="Times New Roman" w:hAnsi="Times New Roman" w:cs="Times New Roman"/>
          <w:b/>
          <w:noProof/>
          <w:szCs w:val="24"/>
        </w:rPr>
        <w:t xml:space="preserve"> </w:t>
      </w:r>
      <w:r w:rsidR="00B06D42" w:rsidRPr="00F07BA2">
        <w:rPr>
          <w:rFonts w:ascii="Times New Roman" w:hAnsi="Times New Roman" w:cs="Times New Roman"/>
          <w:noProof/>
          <w:szCs w:val="24"/>
        </w:rPr>
        <w:t>s</w:t>
      </w:r>
      <w:r w:rsidRPr="00F07BA2">
        <w:rPr>
          <w:rFonts w:ascii="Times New Roman" w:hAnsi="Times New Roman" w:cs="Times New Roman"/>
          <w:noProof/>
          <w:szCs w:val="24"/>
        </w:rPr>
        <w:t xml:space="preserve">i a propunerii metodei de remediere a terenului aferent. </w:t>
      </w:r>
      <w:r w:rsidR="00B06D42" w:rsidRPr="00F07BA2">
        <w:rPr>
          <w:rFonts w:ascii="Times New Roman" w:hAnsi="Times New Roman" w:cs="Times New Roman"/>
          <w:noProof/>
          <w:szCs w:val="24"/>
        </w:rPr>
        <w:t>I</w:t>
      </w:r>
      <w:r w:rsidRPr="00F07BA2">
        <w:rPr>
          <w:rFonts w:ascii="Times New Roman" w:hAnsi="Times New Roman" w:cs="Times New Roman"/>
          <w:noProof/>
          <w:szCs w:val="24"/>
        </w:rPr>
        <w:t>n cadrul amplasamentului au fost prelevate 12 probe de sol din 4 punct</w:t>
      </w:r>
      <w:r w:rsidR="00354FE0">
        <w:rPr>
          <w:rFonts w:ascii="Times New Roman" w:hAnsi="Times New Roman" w:cs="Times New Roman"/>
          <w:noProof/>
          <w:szCs w:val="24"/>
        </w:rPr>
        <w:t>e</w:t>
      </w:r>
      <w:r w:rsidR="007B2B18">
        <w:rPr>
          <w:rFonts w:ascii="Times New Roman" w:hAnsi="Times New Roman" w:cs="Times New Roman"/>
          <w:noProof/>
          <w:szCs w:val="24"/>
        </w:rPr>
        <w:t xml:space="preserve"> si </w:t>
      </w:r>
      <w:r w:rsidR="00EE731F">
        <w:rPr>
          <w:rFonts w:ascii="Times New Roman" w:hAnsi="Times New Roman" w:cs="Times New Roman"/>
          <w:noProof/>
          <w:szCs w:val="24"/>
        </w:rPr>
        <w:t>3</w:t>
      </w:r>
      <w:r w:rsidR="007B2B18">
        <w:rPr>
          <w:rFonts w:ascii="Times New Roman" w:hAnsi="Times New Roman" w:cs="Times New Roman"/>
          <w:noProof/>
          <w:szCs w:val="24"/>
        </w:rPr>
        <w:t xml:space="preserve"> probe de sol din </w:t>
      </w:r>
      <w:r w:rsidR="00EE731F">
        <w:rPr>
          <w:rFonts w:ascii="Times New Roman" w:hAnsi="Times New Roman" w:cs="Times New Roman"/>
          <w:noProof/>
          <w:szCs w:val="24"/>
        </w:rPr>
        <w:t>cele 3 diguri</w:t>
      </w:r>
      <w:r w:rsidR="000E7F37" w:rsidRPr="00F07BA2">
        <w:rPr>
          <w:rFonts w:ascii="Times New Roman" w:hAnsi="Times New Roman" w:cs="Times New Roman"/>
          <w:noProof/>
          <w:szCs w:val="24"/>
        </w:rPr>
        <w:t>.</w:t>
      </w:r>
    </w:p>
    <w:p w14:paraId="755D73C7" w14:textId="361B554C" w:rsidR="00DB7B26" w:rsidRPr="00F07BA2" w:rsidRDefault="00B06D42" w:rsidP="00F07BA2">
      <w:pPr>
        <w:rPr>
          <w:rFonts w:ascii="Times New Roman" w:hAnsi="Times New Roman" w:cs="Times New Roman"/>
          <w:szCs w:val="24"/>
        </w:rPr>
      </w:pPr>
      <w:r w:rsidRPr="00F07BA2">
        <w:rPr>
          <w:rFonts w:ascii="Times New Roman" w:hAnsi="Times New Roman" w:cs="Times New Roman"/>
          <w:szCs w:val="24"/>
        </w:rPr>
        <w:t>I</w:t>
      </w:r>
      <w:r w:rsidR="00DB7B26" w:rsidRPr="00F07BA2">
        <w:rPr>
          <w:rFonts w:ascii="Times New Roman" w:hAnsi="Times New Roman" w:cs="Times New Roman"/>
          <w:szCs w:val="24"/>
        </w:rPr>
        <w:t>n tabelul de mai jos sunt prezentate concentra</w:t>
      </w:r>
      <w:r w:rsidRPr="00F07BA2">
        <w:rPr>
          <w:rFonts w:ascii="Times New Roman" w:hAnsi="Times New Roman" w:cs="Times New Roman"/>
          <w:szCs w:val="24"/>
        </w:rPr>
        <w:t>t</w:t>
      </w:r>
      <w:r w:rsidR="00DB7B26" w:rsidRPr="00F07BA2">
        <w:rPr>
          <w:rFonts w:ascii="Times New Roman" w:hAnsi="Times New Roman" w:cs="Times New Roman"/>
          <w:szCs w:val="24"/>
        </w:rPr>
        <w:t>iile de produse petroliere totale (THP):</w:t>
      </w:r>
    </w:p>
    <w:p w14:paraId="1D2F8B1D" w14:textId="1544313F" w:rsidR="00355600" w:rsidRPr="00F07BA2" w:rsidRDefault="00355600" w:rsidP="00F07BA2">
      <w:pPr>
        <w:pStyle w:val="Caption"/>
        <w:spacing w:after="0"/>
        <w:jc w:val="both"/>
        <w:rPr>
          <w:rFonts w:ascii="Times New Roman" w:hAnsi="Times New Roman" w:cs="Times New Roman"/>
        </w:rPr>
      </w:pPr>
      <w:r w:rsidRPr="00F07BA2">
        <w:rPr>
          <w:rFonts w:ascii="Times New Roman" w:hAnsi="Times New Roman" w:cs="Times New Roman"/>
        </w:rPr>
        <w:t xml:space="preserve">Tabel </w:t>
      </w:r>
      <w:r w:rsidRPr="00F07BA2">
        <w:rPr>
          <w:rFonts w:ascii="Times New Roman" w:hAnsi="Times New Roman" w:cs="Times New Roman"/>
          <w:b/>
          <w:i w:val="0"/>
        </w:rPr>
        <w:fldChar w:fldCharType="begin"/>
      </w:r>
      <w:r w:rsidRPr="00F07BA2">
        <w:rPr>
          <w:rFonts w:ascii="Times New Roman" w:hAnsi="Times New Roman" w:cs="Times New Roman"/>
        </w:rPr>
        <w:instrText xml:space="preserve"> SEQ Tabel \* ARABIC </w:instrText>
      </w:r>
      <w:r w:rsidRPr="00F07BA2">
        <w:rPr>
          <w:rFonts w:ascii="Times New Roman" w:hAnsi="Times New Roman" w:cs="Times New Roman"/>
          <w:b/>
          <w:i w:val="0"/>
        </w:rPr>
        <w:fldChar w:fldCharType="separate"/>
      </w:r>
      <w:r w:rsidR="002D42D6">
        <w:rPr>
          <w:rFonts w:ascii="Times New Roman" w:hAnsi="Times New Roman" w:cs="Times New Roman"/>
        </w:rPr>
        <w:t>4</w:t>
      </w:r>
      <w:r w:rsidRPr="00F07BA2">
        <w:rPr>
          <w:rFonts w:ascii="Times New Roman" w:hAnsi="Times New Roman" w:cs="Times New Roman"/>
          <w:b/>
          <w:i w:val="0"/>
        </w:rPr>
        <w:fldChar w:fldCharType="end"/>
      </w:r>
      <w:r w:rsidRPr="00F07BA2">
        <w:rPr>
          <w:rFonts w:ascii="Times New Roman" w:hAnsi="Times New Roman" w:cs="Times New Roman"/>
        </w:rPr>
        <w:t xml:space="preserve"> Rezultatele analizelor efectuate conform Rapoartelor de incercare – pentru sonda </w:t>
      </w:r>
      <w:r w:rsidR="000B4E2D">
        <w:rPr>
          <w:rFonts w:ascii="Times New Roman" w:hAnsi="Times New Roman" w:cs="Times New Roman"/>
        </w:rPr>
        <w:t>4250</w:t>
      </w:r>
      <w:r w:rsidR="00F07BA2" w:rsidRPr="00F07BA2">
        <w:rPr>
          <w:rFonts w:ascii="Times New Roman" w:hAnsi="Times New Roman" w:cs="Times New Roman"/>
        </w:rPr>
        <w:t xml:space="preserve"> Videle</w:t>
      </w:r>
      <w:r w:rsidR="007F7F5C" w:rsidRPr="00F07BA2">
        <w:rPr>
          <w:rFonts w:ascii="Times New Roman" w:hAnsi="Times New Roman" w:cs="Times New Roman"/>
        </w:rPr>
        <w:t xml:space="preserve"> (</w:t>
      </w:r>
      <w:r w:rsidR="000B4E2D">
        <w:rPr>
          <w:rFonts w:ascii="Times New Roman" w:hAnsi="Times New Roman" w:cs="Times New Roman"/>
        </w:rPr>
        <w:t>4250</w:t>
      </w:r>
      <w:r w:rsidR="00F07BA2" w:rsidRPr="00F07BA2">
        <w:rPr>
          <w:rFonts w:ascii="Times New Roman" w:hAnsi="Times New Roman" w:cs="Times New Roman"/>
        </w:rPr>
        <w:t xml:space="preserve"> exploatare Videle Vest</w:t>
      </w:r>
      <w:r w:rsidR="007F7F5C" w:rsidRPr="00F07BA2">
        <w:rPr>
          <w:rFonts w:ascii="Times New Roman" w:hAnsi="Times New Roman" w:cs="Times New Roman"/>
        </w:rPr>
        <w:t>)</w:t>
      </w:r>
      <w:r w:rsidRPr="00F07BA2">
        <w:rPr>
          <w:rFonts w:ascii="Times New Roman" w:hAnsi="Times New Roman" w:cs="Times New Roman"/>
        </w:rPr>
        <w:t xml:space="preserve"> (</w:t>
      </w:r>
      <w:r w:rsidR="000B4E2D">
        <w:rPr>
          <w:rFonts w:ascii="Times New Roman" w:hAnsi="Times New Roman" w:cs="Times New Roman"/>
        </w:rPr>
        <w:t>4250</w:t>
      </w:r>
      <w:r w:rsidR="00F07BA2" w:rsidRPr="00F07BA2">
        <w:rPr>
          <w:rFonts w:ascii="Times New Roman" w:hAnsi="Times New Roman" w:cs="Times New Roman"/>
        </w:rPr>
        <w:t xml:space="preserve"> Videle</w:t>
      </w:r>
      <w:r w:rsidR="007F7F5C" w:rsidRPr="00F07BA2">
        <w:rPr>
          <w:rFonts w:ascii="Times New Roman" w:hAnsi="Times New Roman" w:cs="Times New Roman"/>
        </w:rPr>
        <w:t xml:space="preserve"> (</w:t>
      </w:r>
      <w:r w:rsidR="000B4E2D">
        <w:rPr>
          <w:rFonts w:ascii="Times New Roman" w:hAnsi="Times New Roman" w:cs="Times New Roman"/>
        </w:rPr>
        <w:t>4250</w:t>
      </w:r>
      <w:r w:rsidR="00F07BA2" w:rsidRPr="00F07BA2">
        <w:rPr>
          <w:rFonts w:ascii="Times New Roman" w:hAnsi="Times New Roman" w:cs="Times New Roman"/>
        </w:rPr>
        <w:t xml:space="preserve"> exploatare Videle Vest</w:t>
      </w:r>
      <w:r w:rsidR="007F7F5C" w:rsidRPr="00F07BA2">
        <w:rPr>
          <w:rFonts w:ascii="Times New Roman" w:hAnsi="Times New Roman" w:cs="Times New Roman"/>
        </w:rPr>
        <w:t>)</w:t>
      </w:r>
      <w:r w:rsidR="00274281" w:rsidRPr="00F07BA2">
        <w:rPr>
          <w:rFonts w:ascii="Times New Roman" w:hAnsi="Times New Roman" w:cs="Times New Roman"/>
        </w:rPr>
        <w:t xml:space="preserve"> exploatare</w:t>
      </w:r>
      <w:r w:rsidRPr="00F07BA2">
        <w:rPr>
          <w:rFonts w:ascii="Times New Roman" w:hAnsi="Times New Roman" w:cs="Times New Roman"/>
        </w:rPr>
        <w:t>)</w:t>
      </w:r>
    </w:p>
    <w:tbl>
      <w:tblPr>
        <w:tblW w:w="5439" w:type="pct"/>
        <w:tblInd w:w="-176" w:type="dxa"/>
        <w:tblLayout w:type="fixed"/>
        <w:tblLook w:val="04A0" w:firstRow="1" w:lastRow="0" w:firstColumn="1" w:lastColumn="0" w:noHBand="0" w:noVBand="1"/>
      </w:tblPr>
      <w:tblGrid>
        <w:gridCol w:w="537"/>
        <w:gridCol w:w="700"/>
        <w:gridCol w:w="1248"/>
        <w:gridCol w:w="971"/>
        <w:gridCol w:w="1108"/>
        <w:gridCol w:w="1106"/>
        <w:gridCol w:w="1118"/>
        <w:gridCol w:w="989"/>
        <w:gridCol w:w="1022"/>
        <w:gridCol w:w="1010"/>
      </w:tblGrid>
      <w:tr w:rsidR="00EE731F" w:rsidRPr="00EE731F" w14:paraId="64C91DBF" w14:textId="77777777" w:rsidTr="00AA3234">
        <w:trPr>
          <w:trHeight w:val="272"/>
          <w:tblHeader/>
        </w:trPr>
        <w:tc>
          <w:tcPr>
            <w:tcW w:w="273" w:type="pct"/>
            <w:vMerge w:val="restart"/>
            <w:tcBorders>
              <w:top w:val="single" w:sz="4" w:space="0" w:color="000000"/>
              <w:left w:val="single" w:sz="4" w:space="0" w:color="000000"/>
              <w:bottom w:val="nil"/>
              <w:right w:val="single" w:sz="4" w:space="0" w:color="000000"/>
            </w:tcBorders>
            <w:shd w:val="clear" w:color="auto" w:fill="auto"/>
            <w:vAlign w:val="center"/>
            <w:hideMark/>
          </w:tcPr>
          <w:p w14:paraId="57929FF5" w14:textId="77777777" w:rsidR="00EE731F" w:rsidRPr="00EE731F" w:rsidRDefault="00EE731F" w:rsidP="00EE731F">
            <w:pPr>
              <w:spacing w:before="0" w:after="0"/>
              <w:jc w:val="center"/>
              <w:rPr>
                <w:rFonts w:ascii="Times New Roman" w:hAnsi="Times New Roman" w:cs="Times New Roman"/>
                <w:b/>
                <w:bCs/>
                <w:color w:val="000000"/>
                <w:sz w:val="18"/>
                <w:szCs w:val="18"/>
                <w:lang w:eastAsia="en-GB"/>
              </w:rPr>
            </w:pPr>
            <w:r w:rsidRPr="00EE731F">
              <w:rPr>
                <w:rFonts w:ascii="Times New Roman" w:hAnsi="Times New Roman" w:cs="Times New Roman"/>
                <w:b/>
                <w:bCs/>
                <w:color w:val="000000"/>
                <w:sz w:val="18"/>
                <w:szCs w:val="18"/>
                <w:lang w:eastAsia="en-GB"/>
              </w:rPr>
              <w:t>Nr. Ctr</w:t>
            </w:r>
          </w:p>
        </w:tc>
        <w:tc>
          <w:tcPr>
            <w:tcW w:w="357" w:type="pct"/>
            <w:vMerge w:val="restart"/>
            <w:tcBorders>
              <w:top w:val="single" w:sz="4" w:space="0" w:color="000000"/>
              <w:left w:val="single" w:sz="4" w:space="0" w:color="000000"/>
              <w:bottom w:val="nil"/>
              <w:right w:val="single" w:sz="4" w:space="0" w:color="000000"/>
            </w:tcBorders>
            <w:shd w:val="clear" w:color="auto" w:fill="auto"/>
            <w:vAlign w:val="center"/>
            <w:hideMark/>
          </w:tcPr>
          <w:p w14:paraId="2F0F5724" w14:textId="77777777" w:rsidR="00EE731F" w:rsidRPr="00EE731F" w:rsidRDefault="00EE731F" w:rsidP="00EE731F">
            <w:pPr>
              <w:spacing w:before="0" w:after="0"/>
              <w:jc w:val="center"/>
              <w:rPr>
                <w:rFonts w:ascii="Times New Roman" w:hAnsi="Times New Roman" w:cs="Times New Roman"/>
                <w:b/>
                <w:bCs/>
                <w:color w:val="000000"/>
                <w:sz w:val="18"/>
                <w:szCs w:val="18"/>
                <w:lang w:eastAsia="en-GB"/>
              </w:rPr>
            </w:pPr>
            <w:r w:rsidRPr="00EE731F">
              <w:rPr>
                <w:rFonts w:ascii="Times New Roman" w:hAnsi="Times New Roman" w:cs="Times New Roman"/>
                <w:b/>
                <w:bCs/>
                <w:color w:val="000000"/>
                <w:sz w:val="18"/>
                <w:szCs w:val="18"/>
                <w:lang w:eastAsia="en-GB"/>
              </w:rPr>
              <w:t>Foraj</w:t>
            </w:r>
          </w:p>
        </w:tc>
        <w:tc>
          <w:tcPr>
            <w:tcW w:w="636" w:type="pct"/>
            <w:vMerge w:val="restart"/>
            <w:tcBorders>
              <w:top w:val="single" w:sz="4" w:space="0" w:color="000000"/>
              <w:left w:val="single" w:sz="4" w:space="0" w:color="000000"/>
              <w:bottom w:val="nil"/>
              <w:right w:val="single" w:sz="4" w:space="0" w:color="000000"/>
            </w:tcBorders>
            <w:shd w:val="clear" w:color="auto" w:fill="auto"/>
            <w:vAlign w:val="center"/>
            <w:hideMark/>
          </w:tcPr>
          <w:p w14:paraId="7A8ED172" w14:textId="77777777" w:rsidR="00EE731F" w:rsidRPr="00EE731F" w:rsidRDefault="00EE731F" w:rsidP="00EE731F">
            <w:pPr>
              <w:spacing w:before="0" w:after="0"/>
              <w:jc w:val="center"/>
              <w:rPr>
                <w:rFonts w:ascii="Times New Roman" w:hAnsi="Times New Roman" w:cs="Times New Roman"/>
                <w:b/>
                <w:bCs/>
                <w:color w:val="000000"/>
                <w:sz w:val="18"/>
                <w:szCs w:val="18"/>
                <w:lang w:eastAsia="en-GB"/>
              </w:rPr>
            </w:pPr>
            <w:r w:rsidRPr="00EE731F">
              <w:rPr>
                <w:rFonts w:ascii="Times New Roman" w:hAnsi="Times New Roman" w:cs="Times New Roman"/>
                <w:b/>
                <w:bCs/>
                <w:color w:val="000000"/>
                <w:sz w:val="18"/>
                <w:szCs w:val="18"/>
                <w:lang w:eastAsia="en-GB"/>
              </w:rPr>
              <w:t>Cod proba</w:t>
            </w:r>
          </w:p>
        </w:tc>
        <w:tc>
          <w:tcPr>
            <w:tcW w:w="495" w:type="pct"/>
            <w:vMerge w:val="restart"/>
            <w:tcBorders>
              <w:top w:val="single" w:sz="4" w:space="0" w:color="000000"/>
              <w:left w:val="single" w:sz="4" w:space="0" w:color="000000"/>
              <w:bottom w:val="nil"/>
              <w:right w:val="single" w:sz="4" w:space="0" w:color="000000"/>
            </w:tcBorders>
            <w:shd w:val="clear" w:color="auto" w:fill="auto"/>
            <w:vAlign w:val="center"/>
            <w:hideMark/>
          </w:tcPr>
          <w:p w14:paraId="54060CA8" w14:textId="77777777" w:rsidR="00EE731F" w:rsidRPr="00EE731F" w:rsidRDefault="00EE731F" w:rsidP="00EE731F">
            <w:pPr>
              <w:spacing w:before="0" w:after="0"/>
              <w:jc w:val="center"/>
              <w:rPr>
                <w:rFonts w:ascii="Times New Roman" w:hAnsi="Times New Roman" w:cs="Times New Roman"/>
                <w:b/>
                <w:bCs/>
                <w:color w:val="000000"/>
                <w:sz w:val="18"/>
                <w:szCs w:val="18"/>
                <w:lang w:eastAsia="en-GB"/>
              </w:rPr>
            </w:pPr>
            <w:r w:rsidRPr="00EE731F">
              <w:rPr>
                <w:rFonts w:ascii="Times New Roman" w:hAnsi="Times New Roman" w:cs="Times New Roman"/>
                <w:b/>
                <w:bCs/>
                <w:color w:val="000000"/>
                <w:sz w:val="18"/>
                <w:szCs w:val="18"/>
                <w:lang w:eastAsia="en-GB"/>
              </w:rPr>
              <w:t>Adancimea (m)</w:t>
            </w:r>
          </w:p>
        </w:tc>
        <w:tc>
          <w:tcPr>
            <w:tcW w:w="565" w:type="pct"/>
            <w:vMerge w:val="restart"/>
            <w:tcBorders>
              <w:top w:val="single" w:sz="4" w:space="0" w:color="000000"/>
              <w:left w:val="single" w:sz="4" w:space="0" w:color="000000"/>
              <w:bottom w:val="nil"/>
              <w:right w:val="single" w:sz="4" w:space="0" w:color="000000"/>
            </w:tcBorders>
            <w:shd w:val="clear" w:color="auto" w:fill="auto"/>
            <w:vAlign w:val="center"/>
            <w:hideMark/>
          </w:tcPr>
          <w:p w14:paraId="072067D2" w14:textId="77777777" w:rsidR="00EE731F" w:rsidRPr="00EE731F" w:rsidRDefault="00EE731F" w:rsidP="00EE731F">
            <w:pPr>
              <w:spacing w:before="0" w:after="0"/>
              <w:jc w:val="center"/>
              <w:rPr>
                <w:rFonts w:ascii="Times New Roman" w:hAnsi="Times New Roman" w:cs="Times New Roman"/>
                <w:b/>
                <w:bCs/>
                <w:color w:val="000000"/>
                <w:sz w:val="18"/>
                <w:szCs w:val="18"/>
                <w:lang w:eastAsia="en-GB"/>
              </w:rPr>
            </w:pPr>
            <w:r w:rsidRPr="00EE731F">
              <w:rPr>
                <w:rFonts w:ascii="Times New Roman" w:hAnsi="Times New Roman" w:cs="Times New Roman"/>
                <w:b/>
                <w:bCs/>
                <w:color w:val="000000"/>
                <w:sz w:val="18"/>
                <w:szCs w:val="18"/>
                <w:lang w:eastAsia="en-GB"/>
              </w:rPr>
              <w:t>Valoare conform Raport de incercare</w:t>
            </w:r>
          </w:p>
        </w:tc>
        <w:tc>
          <w:tcPr>
            <w:tcW w:w="2674" w:type="pct"/>
            <w:gridSpan w:val="5"/>
            <w:tcBorders>
              <w:top w:val="single" w:sz="4" w:space="0" w:color="000000"/>
              <w:left w:val="nil"/>
              <w:bottom w:val="single" w:sz="4" w:space="0" w:color="000000"/>
              <w:right w:val="single" w:sz="4" w:space="0" w:color="000000"/>
            </w:tcBorders>
            <w:shd w:val="clear" w:color="auto" w:fill="auto"/>
            <w:vAlign w:val="center"/>
            <w:hideMark/>
          </w:tcPr>
          <w:p w14:paraId="013B8E27" w14:textId="77777777" w:rsidR="00EE731F" w:rsidRPr="00EE731F" w:rsidRDefault="00EE731F" w:rsidP="00EE731F">
            <w:pPr>
              <w:spacing w:before="0" w:after="0"/>
              <w:jc w:val="center"/>
              <w:rPr>
                <w:rFonts w:ascii="Times New Roman" w:hAnsi="Times New Roman" w:cs="Times New Roman"/>
                <w:b/>
                <w:bCs/>
                <w:color w:val="000000"/>
                <w:sz w:val="18"/>
                <w:szCs w:val="18"/>
                <w:lang w:eastAsia="en-GB"/>
              </w:rPr>
            </w:pPr>
            <w:r w:rsidRPr="00EE731F">
              <w:rPr>
                <w:rFonts w:ascii="Times New Roman" w:hAnsi="Times New Roman" w:cs="Times New Roman"/>
                <w:b/>
                <w:bCs/>
                <w:color w:val="000000"/>
                <w:sz w:val="18"/>
                <w:szCs w:val="18"/>
                <w:lang w:eastAsia="en-GB"/>
              </w:rPr>
              <w:t>Valori de referință pentru urme de elemente chimice în soluri (mg/kg substanță uscată)</w:t>
            </w:r>
          </w:p>
        </w:tc>
      </w:tr>
      <w:tr w:rsidR="00EE731F" w:rsidRPr="00EE731F" w14:paraId="4EDD8AC1" w14:textId="77777777" w:rsidTr="00AA3234">
        <w:trPr>
          <w:trHeight w:val="272"/>
          <w:tblHeader/>
        </w:trPr>
        <w:tc>
          <w:tcPr>
            <w:tcW w:w="273" w:type="pct"/>
            <w:vMerge/>
            <w:tcBorders>
              <w:top w:val="single" w:sz="4" w:space="0" w:color="000000"/>
              <w:left w:val="single" w:sz="4" w:space="0" w:color="000000"/>
              <w:bottom w:val="nil"/>
              <w:right w:val="single" w:sz="4" w:space="0" w:color="000000"/>
            </w:tcBorders>
            <w:vAlign w:val="center"/>
            <w:hideMark/>
          </w:tcPr>
          <w:p w14:paraId="12870F58" w14:textId="77777777" w:rsidR="00EE731F" w:rsidRPr="00EE731F" w:rsidRDefault="00EE731F" w:rsidP="00EE731F">
            <w:pPr>
              <w:spacing w:before="0" w:after="0"/>
              <w:rPr>
                <w:rFonts w:ascii="Times New Roman" w:hAnsi="Times New Roman" w:cs="Times New Roman"/>
                <w:b/>
                <w:bCs/>
                <w:color w:val="000000"/>
                <w:sz w:val="18"/>
                <w:szCs w:val="18"/>
                <w:lang w:eastAsia="en-GB"/>
              </w:rPr>
            </w:pPr>
          </w:p>
        </w:tc>
        <w:tc>
          <w:tcPr>
            <w:tcW w:w="357" w:type="pct"/>
            <w:vMerge/>
            <w:tcBorders>
              <w:top w:val="single" w:sz="4" w:space="0" w:color="000000"/>
              <w:left w:val="single" w:sz="4" w:space="0" w:color="000000"/>
              <w:bottom w:val="nil"/>
              <w:right w:val="single" w:sz="4" w:space="0" w:color="000000"/>
            </w:tcBorders>
            <w:vAlign w:val="center"/>
            <w:hideMark/>
          </w:tcPr>
          <w:p w14:paraId="62645193" w14:textId="77777777" w:rsidR="00EE731F" w:rsidRPr="00EE731F" w:rsidRDefault="00EE731F" w:rsidP="00EE731F">
            <w:pPr>
              <w:spacing w:before="0" w:after="0"/>
              <w:rPr>
                <w:rFonts w:ascii="Times New Roman" w:hAnsi="Times New Roman" w:cs="Times New Roman"/>
                <w:b/>
                <w:bCs/>
                <w:color w:val="000000"/>
                <w:sz w:val="18"/>
                <w:szCs w:val="18"/>
                <w:lang w:eastAsia="en-GB"/>
              </w:rPr>
            </w:pPr>
          </w:p>
        </w:tc>
        <w:tc>
          <w:tcPr>
            <w:tcW w:w="636" w:type="pct"/>
            <w:vMerge/>
            <w:tcBorders>
              <w:top w:val="single" w:sz="4" w:space="0" w:color="000000"/>
              <w:left w:val="single" w:sz="4" w:space="0" w:color="000000"/>
              <w:bottom w:val="nil"/>
              <w:right w:val="single" w:sz="4" w:space="0" w:color="000000"/>
            </w:tcBorders>
            <w:vAlign w:val="center"/>
            <w:hideMark/>
          </w:tcPr>
          <w:p w14:paraId="3D9A4D7E" w14:textId="77777777" w:rsidR="00EE731F" w:rsidRPr="00EE731F" w:rsidRDefault="00EE731F" w:rsidP="00EE731F">
            <w:pPr>
              <w:spacing w:before="0" w:after="0"/>
              <w:rPr>
                <w:rFonts w:ascii="Times New Roman" w:hAnsi="Times New Roman" w:cs="Times New Roman"/>
                <w:b/>
                <w:bCs/>
                <w:color w:val="000000"/>
                <w:sz w:val="18"/>
                <w:szCs w:val="18"/>
                <w:lang w:eastAsia="en-GB"/>
              </w:rPr>
            </w:pPr>
          </w:p>
        </w:tc>
        <w:tc>
          <w:tcPr>
            <w:tcW w:w="495" w:type="pct"/>
            <w:vMerge/>
            <w:tcBorders>
              <w:top w:val="single" w:sz="4" w:space="0" w:color="000000"/>
              <w:left w:val="single" w:sz="4" w:space="0" w:color="000000"/>
              <w:bottom w:val="nil"/>
              <w:right w:val="single" w:sz="4" w:space="0" w:color="000000"/>
            </w:tcBorders>
            <w:vAlign w:val="center"/>
            <w:hideMark/>
          </w:tcPr>
          <w:p w14:paraId="639BB37D" w14:textId="77777777" w:rsidR="00EE731F" w:rsidRPr="00EE731F" w:rsidRDefault="00EE731F" w:rsidP="00EE731F">
            <w:pPr>
              <w:spacing w:before="0" w:after="0"/>
              <w:rPr>
                <w:rFonts w:ascii="Times New Roman" w:hAnsi="Times New Roman" w:cs="Times New Roman"/>
                <w:b/>
                <w:bCs/>
                <w:color w:val="000000"/>
                <w:sz w:val="18"/>
                <w:szCs w:val="18"/>
                <w:lang w:eastAsia="en-GB"/>
              </w:rPr>
            </w:pPr>
          </w:p>
        </w:tc>
        <w:tc>
          <w:tcPr>
            <w:tcW w:w="565" w:type="pct"/>
            <w:vMerge/>
            <w:tcBorders>
              <w:top w:val="single" w:sz="4" w:space="0" w:color="000000"/>
              <w:left w:val="single" w:sz="4" w:space="0" w:color="000000"/>
              <w:bottom w:val="nil"/>
              <w:right w:val="single" w:sz="4" w:space="0" w:color="000000"/>
            </w:tcBorders>
            <w:vAlign w:val="center"/>
            <w:hideMark/>
          </w:tcPr>
          <w:p w14:paraId="67419EA5" w14:textId="77777777" w:rsidR="00EE731F" w:rsidRPr="00EE731F" w:rsidRDefault="00EE731F" w:rsidP="00EE731F">
            <w:pPr>
              <w:spacing w:before="0" w:after="0"/>
              <w:rPr>
                <w:rFonts w:ascii="Times New Roman" w:hAnsi="Times New Roman" w:cs="Times New Roman"/>
                <w:b/>
                <w:bCs/>
                <w:color w:val="000000"/>
                <w:sz w:val="18"/>
                <w:szCs w:val="18"/>
                <w:lang w:eastAsia="en-GB"/>
              </w:rPr>
            </w:pPr>
          </w:p>
        </w:tc>
        <w:tc>
          <w:tcPr>
            <w:tcW w:w="564" w:type="pct"/>
            <w:tcBorders>
              <w:top w:val="nil"/>
              <w:left w:val="nil"/>
              <w:bottom w:val="single" w:sz="4" w:space="0" w:color="000000"/>
              <w:right w:val="single" w:sz="4" w:space="0" w:color="000000"/>
            </w:tcBorders>
            <w:shd w:val="clear" w:color="auto" w:fill="auto"/>
            <w:vAlign w:val="center"/>
            <w:hideMark/>
          </w:tcPr>
          <w:p w14:paraId="5B7010C8" w14:textId="77777777" w:rsidR="00EE731F" w:rsidRPr="00EE731F" w:rsidRDefault="00EE731F" w:rsidP="00EE731F">
            <w:pPr>
              <w:spacing w:before="0" w:after="0"/>
              <w:jc w:val="center"/>
              <w:rPr>
                <w:rFonts w:ascii="Times New Roman" w:hAnsi="Times New Roman" w:cs="Times New Roman"/>
                <w:b/>
                <w:bCs/>
                <w:color w:val="000000"/>
                <w:sz w:val="18"/>
                <w:szCs w:val="18"/>
                <w:lang w:eastAsia="en-GB"/>
              </w:rPr>
            </w:pPr>
            <w:r w:rsidRPr="00EE731F">
              <w:rPr>
                <w:rFonts w:ascii="Times New Roman" w:hAnsi="Times New Roman" w:cs="Times New Roman"/>
                <w:b/>
                <w:bCs/>
                <w:color w:val="000000"/>
                <w:sz w:val="18"/>
                <w:szCs w:val="18"/>
                <w:lang w:eastAsia="en-GB"/>
              </w:rPr>
              <w:t>Valori normale</w:t>
            </w:r>
          </w:p>
        </w:tc>
        <w:tc>
          <w:tcPr>
            <w:tcW w:w="1074" w:type="pct"/>
            <w:gridSpan w:val="2"/>
            <w:tcBorders>
              <w:top w:val="single" w:sz="4" w:space="0" w:color="000000"/>
              <w:left w:val="nil"/>
              <w:bottom w:val="single" w:sz="4" w:space="0" w:color="000000"/>
              <w:right w:val="single" w:sz="4" w:space="0" w:color="000000"/>
            </w:tcBorders>
            <w:shd w:val="clear" w:color="auto" w:fill="auto"/>
            <w:vAlign w:val="center"/>
            <w:hideMark/>
          </w:tcPr>
          <w:p w14:paraId="7540B79F" w14:textId="77777777" w:rsidR="00EE731F" w:rsidRPr="00EE731F" w:rsidRDefault="00EE731F" w:rsidP="00EE731F">
            <w:pPr>
              <w:spacing w:before="0" w:after="0"/>
              <w:jc w:val="center"/>
              <w:rPr>
                <w:rFonts w:ascii="Times New Roman" w:hAnsi="Times New Roman" w:cs="Times New Roman"/>
                <w:b/>
                <w:bCs/>
                <w:color w:val="000000"/>
                <w:sz w:val="18"/>
                <w:szCs w:val="18"/>
                <w:lang w:eastAsia="en-GB"/>
              </w:rPr>
            </w:pPr>
            <w:r w:rsidRPr="00EE731F">
              <w:rPr>
                <w:rFonts w:ascii="Times New Roman" w:hAnsi="Times New Roman" w:cs="Times New Roman"/>
                <w:b/>
                <w:bCs/>
                <w:color w:val="000000"/>
                <w:sz w:val="18"/>
                <w:szCs w:val="18"/>
                <w:lang w:eastAsia="en-GB"/>
              </w:rPr>
              <w:t>Praguri de alertă/tipuri de folosințe</w:t>
            </w:r>
          </w:p>
        </w:tc>
        <w:tc>
          <w:tcPr>
            <w:tcW w:w="1036" w:type="pct"/>
            <w:gridSpan w:val="2"/>
            <w:tcBorders>
              <w:top w:val="single" w:sz="4" w:space="0" w:color="000000"/>
              <w:left w:val="nil"/>
              <w:bottom w:val="single" w:sz="4" w:space="0" w:color="000000"/>
              <w:right w:val="single" w:sz="4" w:space="0" w:color="000000"/>
            </w:tcBorders>
            <w:shd w:val="clear" w:color="auto" w:fill="auto"/>
            <w:vAlign w:val="center"/>
            <w:hideMark/>
          </w:tcPr>
          <w:p w14:paraId="4ED14F57" w14:textId="77777777" w:rsidR="00EE731F" w:rsidRPr="00EE731F" w:rsidRDefault="00EE731F" w:rsidP="00EE731F">
            <w:pPr>
              <w:spacing w:before="0" w:after="0"/>
              <w:jc w:val="center"/>
              <w:rPr>
                <w:rFonts w:ascii="Times New Roman" w:hAnsi="Times New Roman" w:cs="Times New Roman"/>
                <w:b/>
                <w:bCs/>
                <w:color w:val="000000"/>
                <w:sz w:val="18"/>
                <w:szCs w:val="18"/>
                <w:lang w:eastAsia="en-GB"/>
              </w:rPr>
            </w:pPr>
            <w:r w:rsidRPr="00EE731F">
              <w:rPr>
                <w:rFonts w:ascii="Times New Roman" w:hAnsi="Times New Roman" w:cs="Times New Roman"/>
                <w:b/>
                <w:bCs/>
                <w:color w:val="000000"/>
                <w:sz w:val="18"/>
                <w:szCs w:val="18"/>
                <w:lang w:eastAsia="en-GB"/>
              </w:rPr>
              <w:t>Praguri de intervenție/tipuri de folosințe</w:t>
            </w:r>
          </w:p>
        </w:tc>
      </w:tr>
      <w:tr w:rsidR="00EE731F" w:rsidRPr="00EE731F" w14:paraId="5CCAC439" w14:textId="77777777" w:rsidTr="00AA3234">
        <w:trPr>
          <w:trHeight w:val="530"/>
          <w:tblHeader/>
        </w:trPr>
        <w:tc>
          <w:tcPr>
            <w:tcW w:w="273" w:type="pct"/>
            <w:vMerge/>
            <w:tcBorders>
              <w:top w:val="single" w:sz="4" w:space="0" w:color="000000"/>
              <w:left w:val="single" w:sz="4" w:space="0" w:color="000000"/>
              <w:bottom w:val="nil"/>
              <w:right w:val="single" w:sz="4" w:space="0" w:color="000000"/>
            </w:tcBorders>
            <w:vAlign w:val="center"/>
            <w:hideMark/>
          </w:tcPr>
          <w:p w14:paraId="2420F943" w14:textId="77777777" w:rsidR="00EE731F" w:rsidRPr="00EE731F" w:rsidRDefault="00EE731F" w:rsidP="00EE731F">
            <w:pPr>
              <w:spacing w:before="0" w:after="0"/>
              <w:rPr>
                <w:rFonts w:ascii="Times New Roman" w:hAnsi="Times New Roman" w:cs="Times New Roman"/>
                <w:b/>
                <w:bCs/>
                <w:color w:val="000000"/>
                <w:sz w:val="18"/>
                <w:szCs w:val="18"/>
                <w:lang w:eastAsia="en-GB"/>
              </w:rPr>
            </w:pPr>
          </w:p>
        </w:tc>
        <w:tc>
          <w:tcPr>
            <w:tcW w:w="357" w:type="pct"/>
            <w:vMerge/>
            <w:tcBorders>
              <w:top w:val="single" w:sz="4" w:space="0" w:color="000000"/>
              <w:left w:val="single" w:sz="4" w:space="0" w:color="000000"/>
              <w:bottom w:val="nil"/>
              <w:right w:val="single" w:sz="4" w:space="0" w:color="000000"/>
            </w:tcBorders>
            <w:vAlign w:val="center"/>
            <w:hideMark/>
          </w:tcPr>
          <w:p w14:paraId="20074F71" w14:textId="77777777" w:rsidR="00EE731F" w:rsidRPr="00EE731F" w:rsidRDefault="00EE731F" w:rsidP="00EE731F">
            <w:pPr>
              <w:spacing w:before="0" w:after="0"/>
              <w:rPr>
                <w:rFonts w:ascii="Times New Roman" w:hAnsi="Times New Roman" w:cs="Times New Roman"/>
                <w:b/>
                <w:bCs/>
                <w:color w:val="000000"/>
                <w:sz w:val="18"/>
                <w:szCs w:val="18"/>
                <w:lang w:eastAsia="en-GB"/>
              </w:rPr>
            </w:pPr>
          </w:p>
        </w:tc>
        <w:tc>
          <w:tcPr>
            <w:tcW w:w="636" w:type="pct"/>
            <w:vMerge/>
            <w:tcBorders>
              <w:top w:val="single" w:sz="4" w:space="0" w:color="000000"/>
              <w:left w:val="single" w:sz="4" w:space="0" w:color="000000"/>
              <w:bottom w:val="nil"/>
              <w:right w:val="single" w:sz="4" w:space="0" w:color="000000"/>
            </w:tcBorders>
            <w:vAlign w:val="center"/>
            <w:hideMark/>
          </w:tcPr>
          <w:p w14:paraId="537F5C32" w14:textId="77777777" w:rsidR="00EE731F" w:rsidRPr="00EE731F" w:rsidRDefault="00EE731F" w:rsidP="00EE731F">
            <w:pPr>
              <w:spacing w:before="0" w:after="0"/>
              <w:rPr>
                <w:rFonts w:ascii="Times New Roman" w:hAnsi="Times New Roman" w:cs="Times New Roman"/>
                <w:b/>
                <w:bCs/>
                <w:color w:val="000000"/>
                <w:sz w:val="18"/>
                <w:szCs w:val="18"/>
                <w:lang w:eastAsia="en-GB"/>
              </w:rPr>
            </w:pPr>
          </w:p>
        </w:tc>
        <w:tc>
          <w:tcPr>
            <w:tcW w:w="495" w:type="pct"/>
            <w:vMerge/>
            <w:tcBorders>
              <w:top w:val="single" w:sz="4" w:space="0" w:color="000000"/>
              <w:left w:val="single" w:sz="4" w:space="0" w:color="000000"/>
              <w:bottom w:val="nil"/>
              <w:right w:val="single" w:sz="4" w:space="0" w:color="000000"/>
            </w:tcBorders>
            <w:vAlign w:val="center"/>
            <w:hideMark/>
          </w:tcPr>
          <w:p w14:paraId="5800C234" w14:textId="77777777" w:rsidR="00EE731F" w:rsidRPr="00EE731F" w:rsidRDefault="00EE731F" w:rsidP="00EE731F">
            <w:pPr>
              <w:spacing w:before="0" w:after="0"/>
              <w:rPr>
                <w:rFonts w:ascii="Times New Roman" w:hAnsi="Times New Roman" w:cs="Times New Roman"/>
                <w:b/>
                <w:bCs/>
                <w:color w:val="000000"/>
                <w:sz w:val="18"/>
                <w:szCs w:val="18"/>
                <w:lang w:eastAsia="en-GB"/>
              </w:rPr>
            </w:pPr>
          </w:p>
        </w:tc>
        <w:tc>
          <w:tcPr>
            <w:tcW w:w="565" w:type="pct"/>
            <w:vMerge/>
            <w:tcBorders>
              <w:top w:val="single" w:sz="4" w:space="0" w:color="000000"/>
              <w:left w:val="single" w:sz="4" w:space="0" w:color="000000"/>
              <w:bottom w:val="nil"/>
              <w:right w:val="single" w:sz="4" w:space="0" w:color="000000"/>
            </w:tcBorders>
            <w:vAlign w:val="center"/>
            <w:hideMark/>
          </w:tcPr>
          <w:p w14:paraId="30272F24" w14:textId="77777777" w:rsidR="00EE731F" w:rsidRPr="00EE731F" w:rsidRDefault="00EE731F" w:rsidP="00EE731F">
            <w:pPr>
              <w:spacing w:before="0" w:after="0"/>
              <w:rPr>
                <w:rFonts w:ascii="Times New Roman" w:hAnsi="Times New Roman" w:cs="Times New Roman"/>
                <w:b/>
                <w:bCs/>
                <w:color w:val="000000"/>
                <w:sz w:val="18"/>
                <w:szCs w:val="18"/>
                <w:lang w:eastAsia="en-GB"/>
              </w:rPr>
            </w:pPr>
          </w:p>
        </w:tc>
        <w:tc>
          <w:tcPr>
            <w:tcW w:w="564" w:type="pct"/>
            <w:tcBorders>
              <w:top w:val="nil"/>
              <w:left w:val="nil"/>
              <w:bottom w:val="nil"/>
              <w:right w:val="single" w:sz="4" w:space="0" w:color="000000"/>
            </w:tcBorders>
            <w:shd w:val="clear" w:color="auto" w:fill="auto"/>
            <w:vAlign w:val="center"/>
            <w:hideMark/>
          </w:tcPr>
          <w:p w14:paraId="6A484148" w14:textId="77777777" w:rsidR="00EE731F" w:rsidRPr="00EE731F" w:rsidRDefault="00EE731F" w:rsidP="00EE731F">
            <w:pPr>
              <w:spacing w:before="0" w:after="0"/>
              <w:jc w:val="center"/>
              <w:rPr>
                <w:rFonts w:ascii="Times New Roman" w:hAnsi="Times New Roman" w:cs="Times New Roman"/>
                <w:b/>
                <w:bCs/>
                <w:color w:val="000000"/>
                <w:sz w:val="18"/>
                <w:szCs w:val="18"/>
                <w:lang w:eastAsia="en-GB"/>
              </w:rPr>
            </w:pPr>
            <w:r w:rsidRPr="00EE731F">
              <w:rPr>
                <w:rFonts w:ascii="Times New Roman" w:hAnsi="Times New Roman" w:cs="Times New Roman"/>
                <w:b/>
                <w:bCs/>
                <w:color w:val="000000"/>
                <w:sz w:val="18"/>
                <w:szCs w:val="18"/>
                <w:lang w:eastAsia="en-GB"/>
              </w:rPr>
              <w:t> </w:t>
            </w:r>
          </w:p>
        </w:tc>
        <w:tc>
          <w:tcPr>
            <w:tcW w:w="570" w:type="pct"/>
            <w:tcBorders>
              <w:top w:val="nil"/>
              <w:left w:val="nil"/>
              <w:bottom w:val="nil"/>
              <w:right w:val="single" w:sz="4" w:space="0" w:color="000000"/>
            </w:tcBorders>
            <w:shd w:val="clear" w:color="auto" w:fill="auto"/>
            <w:vAlign w:val="center"/>
            <w:hideMark/>
          </w:tcPr>
          <w:p w14:paraId="70FD52C0" w14:textId="77777777" w:rsidR="00EE731F" w:rsidRPr="00EE731F" w:rsidRDefault="00EE731F" w:rsidP="00EE731F">
            <w:pPr>
              <w:spacing w:before="0" w:after="0"/>
              <w:jc w:val="center"/>
              <w:rPr>
                <w:rFonts w:ascii="Times New Roman" w:hAnsi="Times New Roman" w:cs="Times New Roman"/>
                <w:b/>
                <w:bCs/>
                <w:color w:val="000000"/>
                <w:sz w:val="18"/>
                <w:szCs w:val="18"/>
                <w:lang w:eastAsia="en-GB"/>
              </w:rPr>
            </w:pPr>
            <w:r w:rsidRPr="00EE731F">
              <w:rPr>
                <w:rFonts w:ascii="Times New Roman" w:hAnsi="Times New Roman" w:cs="Times New Roman"/>
                <w:b/>
                <w:bCs/>
                <w:color w:val="000000"/>
                <w:sz w:val="18"/>
                <w:szCs w:val="18"/>
                <w:lang w:eastAsia="en-GB"/>
              </w:rPr>
              <w:t>Sensibile</w:t>
            </w:r>
          </w:p>
        </w:tc>
        <w:tc>
          <w:tcPr>
            <w:tcW w:w="504" w:type="pct"/>
            <w:tcBorders>
              <w:top w:val="nil"/>
              <w:left w:val="nil"/>
              <w:bottom w:val="nil"/>
              <w:right w:val="single" w:sz="4" w:space="0" w:color="000000"/>
            </w:tcBorders>
            <w:shd w:val="clear" w:color="auto" w:fill="auto"/>
            <w:vAlign w:val="center"/>
            <w:hideMark/>
          </w:tcPr>
          <w:p w14:paraId="415C89A9" w14:textId="77777777" w:rsidR="00EE731F" w:rsidRPr="00EE731F" w:rsidRDefault="00EE731F" w:rsidP="00EE731F">
            <w:pPr>
              <w:spacing w:before="0" w:after="0"/>
              <w:jc w:val="center"/>
              <w:rPr>
                <w:rFonts w:ascii="Times New Roman" w:hAnsi="Times New Roman" w:cs="Times New Roman"/>
                <w:b/>
                <w:bCs/>
                <w:color w:val="000000"/>
                <w:sz w:val="18"/>
                <w:szCs w:val="18"/>
                <w:lang w:eastAsia="en-GB"/>
              </w:rPr>
            </w:pPr>
            <w:r w:rsidRPr="00EE731F">
              <w:rPr>
                <w:rFonts w:ascii="Times New Roman" w:hAnsi="Times New Roman" w:cs="Times New Roman"/>
                <w:b/>
                <w:bCs/>
                <w:color w:val="000000"/>
                <w:sz w:val="18"/>
                <w:szCs w:val="18"/>
                <w:lang w:eastAsia="en-GB"/>
              </w:rPr>
              <w:t>Mai puțin sensibile</w:t>
            </w:r>
          </w:p>
        </w:tc>
        <w:tc>
          <w:tcPr>
            <w:tcW w:w="521" w:type="pct"/>
            <w:tcBorders>
              <w:top w:val="nil"/>
              <w:left w:val="nil"/>
              <w:bottom w:val="nil"/>
              <w:right w:val="single" w:sz="4" w:space="0" w:color="000000"/>
            </w:tcBorders>
            <w:shd w:val="clear" w:color="auto" w:fill="auto"/>
            <w:vAlign w:val="center"/>
            <w:hideMark/>
          </w:tcPr>
          <w:p w14:paraId="1619E041" w14:textId="77777777" w:rsidR="00EE731F" w:rsidRPr="00EE731F" w:rsidRDefault="00EE731F" w:rsidP="00EE731F">
            <w:pPr>
              <w:spacing w:before="0" w:after="0"/>
              <w:jc w:val="center"/>
              <w:rPr>
                <w:rFonts w:ascii="Times New Roman" w:hAnsi="Times New Roman" w:cs="Times New Roman"/>
                <w:b/>
                <w:bCs/>
                <w:color w:val="000000"/>
                <w:sz w:val="18"/>
                <w:szCs w:val="18"/>
                <w:lang w:eastAsia="en-GB"/>
              </w:rPr>
            </w:pPr>
            <w:r w:rsidRPr="00EE731F">
              <w:rPr>
                <w:rFonts w:ascii="Times New Roman" w:hAnsi="Times New Roman" w:cs="Times New Roman"/>
                <w:b/>
                <w:bCs/>
                <w:color w:val="000000"/>
                <w:sz w:val="18"/>
                <w:szCs w:val="18"/>
                <w:lang w:eastAsia="en-GB"/>
              </w:rPr>
              <w:t>Sensibile</w:t>
            </w:r>
          </w:p>
        </w:tc>
        <w:tc>
          <w:tcPr>
            <w:tcW w:w="515" w:type="pct"/>
            <w:tcBorders>
              <w:top w:val="nil"/>
              <w:left w:val="nil"/>
              <w:bottom w:val="nil"/>
              <w:right w:val="single" w:sz="4" w:space="0" w:color="000000"/>
            </w:tcBorders>
            <w:shd w:val="clear" w:color="auto" w:fill="auto"/>
            <w:vAlign w:val="center"/>
            <w:hideMark/>
          </w:tcPr>
          <w:p w14:paraId="79BCD881" w14:textId="77777777" w:rsidR="00EE731F" w:rsidRPr="00EE731F" w:rsidRDefault="00EE731F" w:rsidP="00EE731F">
            <w:pPr>
              <w:spacing w:before="0" w:after="0"/>
              <w:jc w:val="center"/>
              <w:rPr>
                <w:rFonts w:ascii="Times New Roman" w:hAnsi="Times New Roman" w:cs="Times New Roman"/>
                <w:b/>
                <w:bCs/>
                <w:color w:val="000000"/>
                <w:sz w:val="18"/>
                <w:szCs w:val="18"/>
                <w:lang w:eastAsia="en-GB"/>
              </w:rPr>
            </w:pPr>
            <w:r w:rsidRPr="00EE731F">
              <w:rPr>
                <w:rFonts w:ascii="Times New Roman" w:hAnsi="Times New Roman" w:cs="Times New Roman"/>
                <w:b/>
                <w:bCs/>
                <w:color w:val="000000"/>
                <w:sz w:val="18"/>
                <w:szCs w:val="18"/>
                <w:lang w:eastAsia="en-GB"/>
              </w:rPr>
              <w:t>Mai puțin sensibile</w:t>
            </w:r>
          </w:p>
        </w:tc>
      </w:tr>
      <w:tr w:rsidR="00EE731F" w:rsidRPr="00EE731F" w14:paraId="7E16075F" w14:textId="77777777" w:rsidTr="00AA3234">
        <w:trPr>
          <w:trHeight w:val="272"/>
        </w:trPr>
        <w:tc>
          <w:tcPr>
            <w:tcW w:w="273" w:type="pct"/>
            <w:tcBorders>
              <w:top w:val="single" w:sz="8" w:space="0" w:color="auto"/>
              <w:left w:val="single" w:sz="8" w:space="0" w:color="auto"/>
              <w:bottom w:val="single" w:sz="4" w:space="0" w:color="000000"/>
              <w:right w:val="single" w:sz="4" w:space="0" w:color="000000"/>
            </w:tcBorders>
            <w:shd w:val="clear" w:color="auto" w:fill="auto"/>
            <w:vAlign w:val="center"/>
            <w:hideMark/>
          </w:tcPr>
          <w:p w14:paraId="69D6A62E"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1</w:t>
            </w:r>
          </w:p>
        </w:tc>
        <w:tc>
          <w:tcPr>
            <w:tcW w:w="357" w:type="pct"/>
            <w:vMerge w:val="restart"/>
            <w:tcBorders>
              <w:top w:val="single" w:sz="8" w:space="0" w:color="auto"/>
              <w:left w:val="single" w:sz="4" w:space="0" w:color="000000"/>
              <w:bottom w:val="single" w:sz="8" w:space="0" w:color="000000"/>
              <w:right w:val="single" w:sz="4" w:space="0" w:color="000000"/>
            </w:tcBorders>
            <w:shd w:val="clear" w:color="auto" w:fill="auto"/>
            <w:vAlign w:val="center"/>
            <w:hideMark/>
          </w:tcPr>
          <w:p w14:paraId="6AB22CFE"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F1</w:t>
            </w:r>
          </w:p>
        </w:tc>
        <w:tc>
          <w:tcPr>
            <w:tcW w:w="636" w:type="pct"/>
            <w:tcBorders>
              <w:top w:val="single" w:sz="8" w:space="0" w:color="auto"/>
              <w:left w:val="nil"/>
              <w:bottom w:val="single" w:sz="4" w:space="0" w:color="000000"/>
              <w:right w:val="single" w:sz="4" w:space="0" w:color="000000"/>
            </w:tcBorders>
            <w:shd w:val="clear" w:color="auto" w:fill="auto"/>
            <w:vAlign w:val="center"/>
            <w:hideMark/>
          </w:tcPr>
          <w:p w14:paraId="5074F6E5"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4250 - F1.1</w:t>
            </w:r>
          </w:p>
        </w:tc>
        <w:tc>
          <w:tcPr>
            <w:tcW w:w="495" w:type="pct"/>
            <w:tcBorders>
              <w:top w:val="single" w:sz="8" w:space="0" w:color="auto"/>
              <w:left w:val="nil"/>
              <w:bottom w:val="single" w:sz="4" w:space="0" w:color="000000"/>
              <w:right w:val="single" w:sz="4" w:space="0" w:color="000000"/>
            </w:tcBorders>
            <w:shd w:val="clear" w:color="auto" w:fill="auto"/>
            <w:vAlign w:val="center"/>
            <w:hideMark/>
          </w:tcPr>
          <w:p w14:paraId="32309B3D"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0.15</w:t>
            </w:r>
          </w:p>
        </w:tc>
        <w:tc>
          <w:tcPr>
            <w:tcW w:w="565" w:type="pct"/>
            <w:tcBorders>
              <w:top w:val="single" w:sz="8" w:space="0" w:color="auto"/>
              <w:left w:val="nil"/>
              <w:bottom w:val="single" w:sz="4" w:space="0" w:color="000000"/>
              <w:right w:val="single" w:sz="4" w:space="0" w:color="000000"/>
            </w:tcBorders>
            <w:shd w:val="clear" w:color="000000" w:fill="FF0000"/>
            <w:vAlign w:val="center"/>
            <w:hideMark/>
          </w:tcPr>
          <w:p w14:paraId="0DC04A28"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22700</w:t>
            </w:r>
          </w:p>
        </w:tc>
        <w:tc>
          <w:tcPr>
            <w:tcW w:w="564" w:type="pct"/>
            <w:tcBorders>
              <w:top w:val="single" w:sz="8" w:space="0" w:color="auto"/>
              <w:left w:val="nil"/>
              <w:bottom w:val="single" w:sz="4" w:space="0" w:color="000000"/>
              <w:right w:val="single" w:sz="4" w:space="0" w:color="000000"/>
            </w:tcBorders>
            <w:shd w:val="clear" w:color="auto" w:fill="auto"/>
            <w:vAlign w:val="center"/>
            <w:hideMark/>
          </w:tcPr>
          <w:p w14:paraId="24E98F97"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&lt;100</w:t>
            </w:r>
          </w:p>
        </w:tc>
        <w:tc>
          <w:tcPr>
            <w:tcW w:w="570" w:type="pct"/>
            <w:tcBorders>
              <w:top w:val="single" w:sz="8" w:space="0" w:color="auto"/>
              <w:left w:val="nil"/>
              <w:bottom w:val="single" w:sz="4" w:space="0" w:color="000000"/>
              <w:right w:val="single" w:sz="4" w:space="0" w:color="000000"/>
            </w:tcBorders>
            <w:shd w:val="clear" w:color="auto" w:fill="auto"/>
            <w:vAlign w:val="center"/>
            <w:hideMark/>
          </w:tcPr>
          <w:p w14:paraId="2F364A08"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200</w:t>
            </w:r>
          </w:p>
        </w:tc>
        <w:tc>
          <w:tcPr>
            <w:tcW w:w="504" w:type="pct"/>
            <w:tcBorders>
              <w:top w:val="single" w:sz="8" w:space="0" w:color="auto"/>
              <w:left w:val="nil"/>
              <w:bottom w:val="single" w:sz="4" w:space="0" w:color="000000"/>
              <w:right w:val="single" w:sz="4" w:space="0" w:color="000000"/>
            </w:tcBorders>
            <w:shd w:val="clear" w:color="auto" w:fill="auto"/>
            <w:vAlign w:val="center"/>
            <w:hideMark/>
          </w:tcPr>
          <w:p w14:paraId="50C2D4E5"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1000</w:t>
            </w:r>
          </w:p>
        </w:tc>
        <w:tc>
          <w:tcPr>
            <w:tcW w:w="521" w:type="pct"/>
            <w:tcBorders>
              <w:top w:val="single" w:sz="8" w:space="0" w:color="auto"/>
              <w:left w:val="nil"/>
              <w:bottom w:val="single" w:sz="4" w:space="0" w:color="000000"/>
              <w:right w:val="single" w:sz="4" w:space="0" w:color="000000"/>
            </w:tcBorders>
            <w:shd w:val="clear" w:color="auto" w:fill="auto"/>
            <w:vAlign w:val="center"/>
            <w:hideMark/>
          </w:tcPr>
          <w:p w14:paraId="5D6E33AD"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500</w:t>
            </w:r>
          </w:p>
        </w:tc>
        <w:tc>
          <w:tcPr>
            <w:tcW w:w="515" w:type="pct"/>
            <w:tcBorders>
              <w:top w:val="single" w:sz="8" w:space="0" w:color="auto"/>
              <w:left w:val="nil"/>
              <w:bottom w:val="single" w:sz="4" w:space="0" w:color="000000"/>
              <w:right w:val="single" w:sz="8" w:space="0" w:color="auto"/>
            </w:tcBorders>
            <w:shd w:val="clear" w:color="DAEEF3" w:fill="DAEEF3"/>
            <w:vAlign w:val="center"/>
            <w:hideMark/>
          </w:tcPr>
          <w:p w14:paraId="67C14F8F"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2000</w:t>
            </w:r>
          </w:p>
        </w:tc>
      </w:tr>
      <w:tr w:rsidR="00EE731F" w:rsidRPr="00EE731F" w14:paraId="26508063" w14:textId="77777777" w:rsidTr="00AA3234">
        <w:trPr>
          <w:trHeight w:val="272"/>
        </w:trPr>
        <w:tc>
          <w:tcPr>
            <w:tcW w:w="273" w:type="pct"/>
            <w:tcBorders>
              <w:top w:val="nil"/>
              <w:left w:val="single" w:sz="8" w:space="0" w:color="auto"/>
              <w:bottom w:val="single" w:sz="4" w:space="0" w:color="000000"/>
              <w:right w:val="single" w:sz="4" w:space="0" w:color="000000"/>
            </w:tcBorders>
            <w:shd w:val="clear" w:color="auto" w:fill="auto"/>
            <w:vAlign w:val="center"/>
            <w:hideMark/>
          </w:tcPr>
          <w:p w14:paraId="2E25D354"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2</w:t>
            </w:r>
          </w:p>
        </w:tc>
        <w:tc>
          <w:tcPr>
            <w:tcW w:w="357" w:type="pct"/>
            <w:vMerge/>
            <w:tcBorders>
              <w:top w:val="single" w:sz="8" w:space="0" w:color="auto"/>
              <w:left w:val="single" w:sz="4" w:space="0" w:color="000000"/>
              <w:bottom w:val="single" w:sz="8" w:space="0" w:color="000000"/>
              <w:right w:val="single" w:sz="4" w:space="0" w:color="000000"/>
            </w:tcBorders>
            <w:vAlign w:val="center"/>
            <w:hideMark/>
          </w:tcPr>
          <w:p w14:paraId="7C291541" w14:textId="77777777" w:rsidR="00EE731F" w:rsidRPr="00EE731F" w:rsidRDefault="00EE731F" w:rsidP="00EE731F">
            <w:pPr>
              <w:spacing w:before="0" w:after="0"/>
              <w:rPr>
                <w:rFonts w:ascii="Times New Roman" w:hAnsi="Times New Roman" w:cs="Times New Roman"/>
                <w:color w:val="000000"/>
                <w:sz w:val="18"/>
                <w:szCs w:val="18"/>
                <w:lang w:eastAsia="en-GB"/>
              </w:rPr>
            </w:pPr>
          </w:p>
        </w:tc>
        <w:tc>
          <w:tcPr>
            <w:tcW w:w="636" w:type="pct"/>
            <w:tcBorders>
              <w:top w:val="nil"/>
              <w:left w:val="nil"/>
              <w:bottom w:val="single" w:sz="4" w:space="0" w:color="000000"/>
              <w:right w:val="single" w:sz="4" w:space="0" w:color="000000"/>
            </w:tcBorders>
            <w:shd w:val="clear" w:color="auto" w:fill="auto"/>
            <w:vAlign w:val="center"/>
            <w:hideMark/>
          </w:tcPr>
          <w:p w14:paraId="4F21535A"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4250 - F1.2</w:t>
            </w:r>
          </w:p>
        </w:tc>
        <w:tc>
          <w:tcPr>
            <w:tcW w:w="495" w:type="pct"/>
            <w:tcBorders>
              <w:top w:val="nil"/>
              <w:left w:val="nil"/>
              <w:bottom w:val="single" w:sz="4" w:space="0" w:color="000000"/>
              <w:right w:val="single" w:sz="4" w:space="0" w:color="000000"/>
            </w:tcBorders>
            <w:shd w:val="clear" w:color="auto" w:fill="auto"/>
            <w:vAlign w:val="center"/>
            <w:hideMark/>
          </w:tcPr>
          <w:p w14:paraId="4C877D89"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0.5</w:t>
            </w:r>
          </w:p>
        </w:tc>
        <w:tc>
          <w:tcPr>
            <w:tcW w:w="565" w:type="pct"/>
            <w:tcBorders>
              <w:top w:val="nil"/>
              <w:left w:val="nil"/>
              <w:bottom w:val="single" w:sz="4" w:space="0" w:color="000000"/>
              <w:right w:val="single" w:sz="4" w:space="0" w:color="000000"/>
            </w:tcBorders>
            <w:shd w:val="clear" w:color="000000" w:fill="FFFF00"/>
            <w:vAlign w:val="center"/>
            <w:hideMark/>
          </w:tcPr>
          <w:p w14:paraId="04E7C272"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572</w:t>
            </w:r>
          </w:p>
        </w:tc>
        <w:tc>
          <w:tcPr>
            <w:tcW w:w="564" w:type="pct"/>
            <w:tcBorders>
              <w:top w:val="nil"/>
              <w:left w:val="nil"/>
              <w:bottom w:val="single" w:sz="4" w:space="0" w:color="000000"/>
              <w:right w:val="single" w:sz="4" w:space="0" w:color="000000"/>
            </w:tcBorders>
            <w:shd w:val="clear" w:color="auto" w:fill="auto"/>
            <w:vAlign w:val="center"/>
            <w:hideMark/>
          </w:tcPr>
          <w:p w14:paraId="4A1B4271"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&lt;100</w:t>
            </w:r>
          </w:p>
        </w:tc>
        <w:tc>
          <w:tcPr>
            <w:tcW w:w="570" w:type="pct"/>
            <w:tcBorders>
              <w:top w:val="nil"/>
              <w:left w:val="nil"/>
              <w:bottom w:val="single" w:sz="4" w:space="0" w:color="000000"/>
              <w:right w:val="single" w:sz="4" w:space="0" w:color="000000"/>
            </w:tcBorders>
            <w:shd w:val="clear" w:color="auto" w:fill="auto"/>
            <w:vAlign w:val="center"/>
            <w:hideMark/>
          </w:tcPr>
          <w:p w14:paraId="12D0B747"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200</w:t>
            </w:r>
          </w:p>
        </w:tc>
        <w:tc>
          <w:tcPr>
            <w:tcW w:w="504" w:type="pct"/>
            <w:tcBorders>
              <w:top w:val="nil"/>
              <w:left w:val="nil"/>
              <w:bottom w:val="single" w:sz="4" w:space="0" w:color="000000"/>
              <w:right w:val="single" w:sz="4" w:space="0" w:color="000000"/>
            </w:tcBorders>
            <w:shd w:val="clear" w:color="auto" w:fill="auto"/>
            <w:vAlign w:val="center"/>
            <w:hideMark/>
          </w:tcPr>
          <w:p w14:paraId="6C13EA8B"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1000</w:t>
            </w:r>
          </w:p>
        </w:tc>
        <w:tc>
          <w:tcPr>
            <w:tcW w:w="521" w:type="pct"/>
            <w:tcBorders>
              <w:top w:val="nil"/>
              <w:left w:val="nil"/>
              <w:bottom w:val="single" w:sz="4" w:space="0" w:color="000000"/>
              <w:right w:val="single" w:sz="4" w:space="0" w:color="000000"/>
            </w:tcBorders>
            <w:shd w:val="clear" w:color="auto" w:fill="auto"/>
            <w:vAlign w:val="center"/>
            <w:hideMark/>
          </w:tcPr>
          <w:p w14:paraId="5319C8D6"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500</w:t>
            </w:r>
          </w:p>
        </w:tc>
        <w:tc>
          <w:tcPr>
            <w:tcW w:w="515" w:type="pct"/>
            <w:tcBorders>
              <w:top w:val="nil"/>
              <w:left w:val="nil"/>
              <w:bottom w:val="single" w:sz="4" w:space="0" w:color="000000"/>
              <w:right w:val="single" w:sz="8" w:space="0" w:color="auto"/>
            </w:tcBorders>
            <w:shd w:val="clear" w:color="DAEEF3" w:fill="DAEEF3"/>
            <w:vAlign w:val="center"/>
            <w:hideMark/>
          </w:tcPr>
          <w:p w14:paraId="1F3A9AC7"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2000</w:t>
            </w:r>
          </w:p>
        </w:tc>
      </w:tr>
      <w:tr w:rsidR="00EE731F" w:rsidRPr="00EE731F" w14:paraId="53928D17" w14:textId="77777777" w:rsidTr="00AA3234">
        <w:trPr>
          <w:trHeight w:val="272"/>
        </w:trPr>
        <w:tc>
          <w:tcPr>
            <w:tcW w:w="273" w:type="pct"/>
            <w:tcBorders>
              <w:top w:val="nil"/>
              <w:left w:val="single" w:sz="8" w:space="0" w:color="auto"/>
              <w:bottom w:val="single" w:sz="8" w:space="0" w:color="000000"/>
              <w:right w:val="single" w:sz="4" w:space="0" w:color="000000"/>
            </w:tcBorders>
            <w:shd w:val="clear" w:color="auto" w:fill="auto"/>
            <w:vAlign w:val="center"/>
            <w:hideMark/>
          </w:tcPr>
          <w:p w14:paraId="795A235D"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3</w:t>
            </w:r>
          </w:p>
        </w:tc>
        <w:tc>
          <w:tcPr>
            <w:tcW w:w="357" w:type="pct"/>
            <w:vMerge/>
            <w:tcBorders>
              <w:top w:val="single" w:sz="8" w:space="0" w:color="auto"/>
              <w:left w:val="single" w:sz="4" w:space="0" w:color="000000"/>
              <w:bottom w:val="single" w:sz="8" w:space="0" w:color="000000"/>
              <w:right w:val="single" w:sz="4" w:space="0" w:color="000000"/>
            </w:tcBorders>
            <w:vAlign w:val="center"/>
            <w:hideMark/>
          </w:tcPr>
          <w:p w14:paraId="120B98FB" w14:textId="77777777" w:rsidR="00EE731F" w:rsidRPr="00EE731F" w:rsidRDefault="00EE731F" w:rsidP="00EE731F">
            <w:pPr>
              <w:spacing w:before="0" w:after="0"/>
              <w:rPr>
                <w:rFonts w:ascii="Times New Roman" w:hAnsi="Times New Roman" w:cs="Times New Roman"/>
                <w:color w:val="000000"/>
                <w:sz w:val="18"/>
                <w:szCs w:val="18"/>
                <w:lang w:eastAsia="en-GB"/>
              </w:rPr>
            </w:pPr>
          </w:p>
        </w:tc>
        <w:tc>
          <w:tcPr>
            <w:tcW w:w="636" w:type="pct"/>
            <w:tcBorders>
              <w:top w:val="nil"/>
              <w:left w:val="nil"/>
              <w:bottom w:val="single" w:sz="8" w:space="0" w:color="000000"/>
              <w:right w:val="single" w:sz="4" w:space="0" w:color="000000"/>
            </w:tcBorders>
            <w:shd w:val="clear" w:color="auto" w:fill="auto"/>
            <w:vAlign w:val="center"/>
            <w:hideMark/>
          </w:tcPr>
          <w:p w14:paraId="61F881C4"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4250 - F1.3</w:t>
            </w:r>
          </w:p>
        </w:tc>
        <w:tc>
          <w:tcPr>
            <w:tcW w:w="495" w:type="pct"/>
            <w:tcBorders>
              <w:top w:val="nil"/>
              <w:left w:val="nil"/>
              <w:bottom w:val="single" w:sz="8" w:space="0" w:color="000000"/>
              <w:right w:val="single" w:sz="4" w:space="0" w:color="000000"/>
            </w:tcBorders>
            <w:shd w:val="clear" w:color="auto" w:fill="auto"/>
            <w:vAlign w:val="center"/>
            <w:hideMark/>
          </w:tcPr>
          <w:p w14:paraId="159718F8"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0.9</w:t>
            </w:r>
          </w:p>
        </w:tc>
        <w:tc>
          <w:tcPr>
            <w:tcW w:w="565" w:type="pct"/>
            <w:tcBorders>
              <w:top w:val="nil"/>
              <w:left w:val="nil"/>
              <w:bottom w:val="single" w:sz="8" w:space="0" w:color="000000"/>
              <w:right w:val="single" w:sz="4" w:space="0" w:color="000000"/>
            </w:tcBorders>
            <w:shd w:val="clear" w:color="000000" w:fill="FFFF00"/>
            <w:vAlign w:val="center"/>
            <w:hideMark/>
          </w:tcPr>
          <w:p w14:paraId="60A5909F"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419</w:t>
            </w:r>
          </w:p>
        </w:tc>
        <w:tc>
          <w:tcPr>
            <w:tcW w:w="564" w:type="pct"/>
            <w:tcBorders>
              <w:top w:val="nil"/>
              <w:left w:val="nil"/>
              <w:bottom w:val="single" w:sz="8" w:space="0" w:color="000000"/>
              <w:right w:val="single" w:sz="4" w:space="0" w:color="000000"/>
            </w:tcBorders>
            <w:shd w:val="clear" w:color="auto" w:fill="auto"/>
            <w:vAlign w:val="center"/>
            <w:hideMark/>
          </w:tcPr>
          <w:p w14:paraId="4AAA1C3F"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&lt;100</w:t>
            </w:r>
          </w:p>
        </w:tc>
        <w:tc>
          <w:tcPr>
            <w:tcW w:w="570" w:type="pct"/>
            <w:tcBorders>
              <w:top w:val="nil"/>
              <w:left w:val="nil"/>
              <w:bottom w:val="single" w:sz="8" w:space="0" w:color="000000"/>
              <w:right w:val="single" w:sz="4" w:space="0" w:color="000000"/>
            </w:tcBorders>
            <w:shd w:val="clear" w:color="auto" w:fill="auto"/>
            <w:vAlign w:val="center"/>
            <w:hideMark/>
          </w:tcPr>
          <w:p w14:paraId="7B0A79B8"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200</w:t>
            </w:r>
          </w:p>
        </w:tc>
        <w:tc>
          <w:tcPr>
            <w:tcW w:w="504" w:type="pct"/>
            <w:tcBorders>
              <w:top w:val="nil"/>
              <w:left w:val="nil"/>
              <w:bottom w:val="single" w:sz="8" w:space="0" w:color="000000"/>
              <w:right w:val="single" w:sz="4" w:space="0" w:color="000000"/>
            </w:tcBorders>
            <w:shd w:val="clear" w:color="auto" w:fill="auto"/>
            <w:vAlign w:val="center"/>
            <w:hideMark/>
          </w:tcPr>
          <w:p w14:paraId="5BEC8A11"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1000</w:t>
            </w:r>
          </w:p>
        </w:tc>
        <w:tc>
          <w:tcPr>
            <w:tcW w:w="521" w:type="pct"/>
            <w:tcBorders>
              <w:top w:val="nil"/>
              <w:left w:val="nil"/>
              <w:bottom w:val="single" w:sz="8" w:space="0" w:color="000000"/>
              <w:right w:val="single" w:sz="4" w:space="0" w:color="000000"/>
            </w:tcBorders>
            <w:shd w:val="clear" w:color="auto" w:fill="auto"/>
            <w:vAlign w:val="center"/>
            <w:hideMark/>
          </w:tcPr>
          <w:p w14:paraId="1C79A2B1"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500</w:t>
            </w:r>
          </w:p>
        </w:tc>
        <w:tc>
          <w:tcPr>
            <w:tcW w:w="515" w:type="pct"/>
            <w:tcBorders>
              <w:top w:val="nil"/>
              <w:left w:val="nil"/>
              <w:bottom w:val="single" w:sz="8" w:space="0" w:color="000000"/>
              <w:right w:val="single" w:sz="8" w:space="0" w:color="auto"/>
            </w:tcBorders>
            <w:shd w:val="clear" w:color="DAEEF3" w:fill="DAEEF3"/>
            <w:vAlign w:val="center"/>
            <w:hideMark/>
          </w:tcPr>
          <w:p w14:paraId="01632517"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2000</w:t>
            </w:r>
          </w:p>
        </w:tc>
      </w:tr>
      <w:tr w:rsidR="00EE731F" w:rsidRPr="00EE731F" w14:paraId="52AED8D5" w14:textId="77777777" w:rsidTr="00AA3234">
        <w:trPr>
          <w:trHeight w:val="272"/>
        </w:trPr>
        <w:tc>
          <w:tcPr>
            <w:tcW w:w="273" w:type="pct"/>
            <w:tcBorders>
              <w:top w:val="nil"/>
              <w:left w:val="single" w:sz="8" w:space="0" w:color="auto"/>
              <w:bottom w:val="single" w:sz="4" w:space="0" w:color="000000"/>
              <w:right w:val="single" w:sz="4" w:space="0" w:color="000000"/>
            </w:tcBorders>
            <w:shd w:val="clear" w:color="auto" w:fill="auto"/>
            <w:vAlign w:val="center"/>
            <w:hideMark/>
          </w:tcPr>
          <w:p w14:paraId="383B8BDD"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4</w:t>
            </w:r>
          </w:p>
        </w:tc>
        <w:tc>
          <w:tcPr>
            <w:tcW w:w="357" w:type="pct"/>
            <w:vMerge w:val="restart"/>
            <w:tcBorders>
              <w:top w:val="nil"/>
              <w:left w:val="single" w:sz="4" w:space="0" w:color="000000"/>
              <w:bottom w:val="single" w:sz="8" w:space="0" w:color="000000"/>
              <w:right w:val="single" w:sz="4" w:space="0" w:color="000000"/>
            </w:tcBorders>
            <w:shd w:val="clear" w:color="auto" w:fill="auto"/>
            <w:vAlign w:val="center"/>
            <w:hideMark/>
          </w:tcPr>
          <w:p w14:paraId="5F7180CA"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F2</w:t>
            </w:r>
          </w:p>
        </w:tc>
        <w:tc>
          <w:tcPr>
            <w:tcW w:w="636" w:type="pct"/>
            <w:tcBorders>
              <w:top w:val="nil"/>
              <w:left w:val="nil"/>
              <w:bottom w:val="single" w:sz="4" w:space="0" w:color="000000"/>
              <w:right w:val="single" w:sz="4" w:space="0" w:color="000000"/>
            </w:tcBorders>
            <w:shd w:val="clear" w:color="auto" w:fill="auto"/>
            <w:vAlign w:val="center"/>
            <w:hideMark/>
          </w:tcPr>
          <w:p w14:paraId="2066A79E"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4250 - F2.1</w:t>
            </w:r>
          </w:p>
        </w:tc>
        <w:tc>
          <w:tcPr>
            <w:tcW w:w="495" w:type="pct"/>
            <w:tcBorders>
              <w:top w:val="nil"/>
              <w:left w:val="nil"/>
              <w:bottom w:val="single" w:sz="4" w:space="0" w:color="000000"/>
              <w:right w:val="single" w:sz="4" w:space="0" w:color="000000"/>
            </w:tcBorders>
            <w:shd w:val="clear" w:color="auto" w:fill="auto"/>
            <w:vAlign w:val="center"/>
            <w:hideMark/>
          </w:tcPr>
          <w:p w14:paraId="1D3910E6"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0.15</w:t>
            </w:r>
          </w:p>
        </w:tc>
        <w:tc>
          <w:tcPr>
            <w:tcW w:w="565" w:type="pct"/>
            <w:tcBorders>
              <w:top w:val="nil"/>
              <w:left w:val="nil"/>
              <w:bottom w:val="single" w:sz="4" w:space="0" w:color="000000"/>
              <w:right w:val="single" w:sz="4" w:space="0" w:color="000000"/>
            </w:tcBorders>
            <w:shd w:val="clear" w:color="000000" w:fill="FF0000"/>
            <w:vAlign w:val="center"/>
            <w:hideMark/>
          </w:tcPr>
          <w:p w14:paraId="3149F962"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20300</w:t>
            </w:r>
          </w:p>
        </w:tc>
        <w:tc>
          <w:tcPr>
            <w:tcW w:w="564" w:type="pct"/>
            <w:tcBorders>
              <w:top w:val="nil"/>
              <w:left w:val="nil"/>
              <w:bottom w:val="single" w:sz="4" w:space="0" w:color="000000"/>
              <w:right w:val="single" w:sz="4" w:space="0" w:color="000000"/>
            </w:tcBorders>
            <w:shd w:val="clear" w:color="auto" w:fill="auto"/>
            <w:vAlign w:val="center"/>
            <w:hideMark/>
          </w:tcPr>
          <w:p w14:paraId="7DF0F66B"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&lt;100</w:t>
            </w:r>
          </w:p>
        </w:tc>
        <w:tc>
          <w:tcPr>
            <w:tcW w:w="570" w:type="pct"/>
            <w:tcBorders>
              <w:top w:val="nil"/>
              <w:left w:val="nil"/>
              <w:bottom w:val="single" w:sz="4" w:space="0" w:color="000000"/>
              <w:right w:val="single" w:sz="4" w:space="0" w:color="000000"/>
            </w:tcBorders>
            <w:shd w:val="clear" w:color="auto" w:fill="auto"/>
            <w:vAlign w:val="center"/>
            <w:hideMark/>
          </w:tcPr>
          <w:p w14:paraId="202A7490"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200</w:t>
            </w:r>
          </w:p>
        </w:tc>
        <w:tc>
          <w:tcPr>
            <w:tcW w:w="504" w:type="pct"/>
            <w:tcBorders>
              <w:top w:val="nil"/>
              <w:left w:val="nil"/>
              <w:bottom w:val="single" w:sz="4" w:space="0" w:color="000000"/>
              <w:right w:val="single" w:sz="4" w:space="0" w:color="000000"/>
            </w:tcBorders>
            <w:shd w:val="clear" w:color="auto" w:fill="auto"/>
            <w:vAlign w:val="center"/>
            <w:hideMark/>
          </w:tcPr>
          <w:p w14:paraId="17C67E60"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1000</w:t>
            </w:r>
          </w:p>
        </w:tc>
        <w:tc>
          <w:tcPr>
            <w:tcW w:w="521" w:type="pct"/>
            <w:tcBorders>
              <w:top w:val="nil"/>
              <w:left w:val="nil"/>
              <w:bottom w:val="single" w:sz="4" w:space="0" w:color="000000"/>
              <w:right w:val="single" w:sz="4" w:space="0" w:color="000000"/>
            </w:tcBorders>
            <w:shd w:val="clear" w:color="auto" w:fill="auto"/>
            <w:vAlign w:val="center"/>
            <w:hideMark/>
          </w:tcPr>
          <w:p w14:paraId="34EAD5FC"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500</w:t>
            </w:r>
          </w:p>
        </w:tc>
        <w:tc>
          <w:tcPr>
            <w:tcW w:w="515" w:type="pct"/>
            <w:tcBorders>
              <w:top w:val="nil"/>
              <w:left w:val="nil"/>
              <w:bottom w:val="single" w:sz="4" w:space="0" w:color="000000"/>
              <w:right w:val="single" w:sz="8" w:space="0" w:color="auto"/>
            </w:tcBorders>
            <w:shd w:val="clear" w:color="DAEEF3" w:fill="DAEEF3"/>
            <w:vAlign w:val="center"/>
            <w:hideMark/>
          </w:tcPr>
          <w:p w14:paraId="301FE55C"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2000</w:t>
            </w:r>
          </w:p>
        </w:tc>
      </w:tr>
      <w:tr w:rsidR="00EE731F" w:rsidRPr="00EE731F" w14:paraId="31042D4C" w14:textId="77777777" w:rsidTr="00AA3234">
        <w:trPr>
          <w:trHeight w:val="272"/>
        </w:trPr>
        <w:tc>
          <w:tcPr>
            <w:tcW w:w="273" w:type="pct"/>
            <w:tcBorders>
              <w:top w:val="nil"/>
              <w:left w:val="single" w:sz="8" w:space="0" w:color="auto"/>
              <w:bottom w:val="single" w:sz="4" w:space="0" w:color="000000"/>
              <w:right w:val="single" w:sz="4" w:space="0" w:color="000000"/>
            </w:tcBorders>
            <w:shd w:val="clear" w:color="auto" w:fill="auto"/>
            <w:vAlign w:val="center"/>
            <w:hideMark/>
          </w:tcPr>
          <w:p w14:paraId="18C13820"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5</w:t>
            </w:r>
          </w:p>
        </w:tc>
        <w:tc>
          <w:tcPr>
            <w:tcW w:w="357" w:type="pct"/>
            <w:vMerge/>
            <w:tcBorders>
              <w:top w:val="nil"/>
              <w:left w:val="single" w:sz="4" w:space="0" w:color="000000"/>
              <w:bottom w:val="single" w:sz="8" w:space="0" w:color="000000"/>
              <w:right w:val="single" w:sz="4" w:space="0" w:color="000000"/>
            </w:tcBorders>
            <w:vAlign w:val="center"/>
            <w:hideMark/>
          </w:tcPr>
          <w:p w14:paraId="4792E7CF" w14:textId="77777777" w:rsidR="00EE731F" w:rsidRPr="00EE731F" w:rsidRDefault="00EE731F" w:rsidP="00EE731F">
            <w:pPr>
              <w:spacing w:before="0" w:after="0"/>
              <w:rPr>
                <w:rFonts w:ascii="Times New Roman" w:hAnsi="Times New Roman" w:cs="Times New Roman"/>
                <w:color w:val="000000"/>
                <w:sz w:val="18"/>
                <w:szCs w:val="18"/>
                <w:lang w:eastAsia="en-GB"/>
              </w:rPr>
            </w:pPr>
          </w:p>
        </w:tc>
        <w:tc>
          <w:tcPr>
            <w:tcW w:w="636" w:type="pct"/>
            <w:tcBorders>
              <w:top w:val="single" w:sz="8" w:space="0" w:color="000000"/>
              <w:left w:val="nil"/>
              <w:bottom w:val="single" w:sz="4" w:space="0" w:color="000000"/>
              <w:right w:val="single" w:sz="4" w:space="0" w:color="000000"/>
            </w:tcBorders>
            <w:shd w:val="clear" w:color="auto" w:fill="auto"/>
            <w:vAlign w:val="center"/>
            <w:hideMark/>
          </w:tcPr>
          <w:p w14:paraId="69D3D546"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4250 - F2.2</w:t>
            </w:r>
          </w:p>
        </w:tc>
        <w:tc>
          <w:tcPr>
            <w:tcW w:w="495" w:type="pct"/>
            <w:tcBorders>
              <w:top w:val="nil"/>
              <w:left w:val="nil"/>
              <w:bottom w:val="single" w:sz="4" w:space="0" w:color="000000"/>
              <w:right w:val="single" w:sz="4" w:space="0" w:color="000000"/>
            </w:tcBorders>
            <w:shd w:val="clear" w:color="auto" w:fill="auto"/>
            <w:vAlign w:val="center"/>
            <w:hideMark/>
          </w:tcPr>
          <w:p w14:paraId="7EA9DFE7"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0.5</w:t>
            </w:r>
          </w:p>
        </w:tc>
        <w:tc>
          <w:tcPr>
            <w:tcW w:w="565" w:type="pct"/>
            <w:tcBorders>
              <w:top w:val="nil"/>
              <w:left w:val="nil"/>
              <w:bottom w:val="single" w:sz="4" w:space="0" w:color="000000"/>
              <w:right w:val="single" w:sz="4" w:space="0" w:color="000000"/>
            </w:tcBorders>
            <w:shd w:val="clear" w:color="000000" w:fill="FF0000"/>
            <w:vAlign w:val="center"/>
            <w:hideMark/>
          </w:tcPr>
          <w:p w14:paraId="55FF9C53"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4310</w:t>
            </w:r>
          </w:p>
        </w:tc>
        <w:tc>
          <w:tcPr>
            <w:tcW w:w="564" w:type="pct"/>
            <w:tcBorders>
              <w:top w:val="nil"/>
              <w:left w:val="nil"/>
              <w:bottom w:val="single" w:sz="4" w:space="0" w:color="000000"/>
              <w:right w:val="single" w:sz="4" w:space="0" w:color="000000"/>
            </w:tcBorders>
            <w:shd w:val="clear" w:color="auto" w:fill="auto"/>
            <w:vAlign w:val="center"/>
            <w:hideMark/>
          </w:tcPr>
          <w:p w14:paraId="4A1CFC49"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&lt;100</w:t>
            </w:r>
          </w:p>
        </w:tc>
        <w:tc>
          <w:tcPr>
            <w:tcW w:w="570" w:type="pct"/>
            <w:tcBorders>
              <w:top w:val="nil"/>
              <w:left w:val="nil"/>
              <w:bottom w:val="single" w:sz="4" w:space="0" w:color="000000"/>
              <w:right w:val="single" w:sz="4" w:space="0" w:color="000000"/>
            </w:tcBorders>
            <w:shd w:val="clear" w:color="auto" w:fill="auto"/>
            <w:vAlign w:val="center"/>
            <w:hideMark/>
          </w:tcPr>
          <w:p w14:paraId="55075815"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200</w:t>
            </w:r>
          </w:p>
        </w:tc>
        <w:tc>
          <w:tcPr>
            <w:tcW w:w="504" w:type="pct"/>
            <w:tcBorders>
              <w:top w:val="nil"/>
              <w:left w:val="nil"/>
              <w:bottom w:val="single" w:sz="4" w:space="0" w:color="000000"/>
              <w:right w:val="single" w:sz="4" w:space="0" w:color="000000"/>
            </w:tcBorders>
            <w:shd w:val="clear" w:color="auto" w:fill="auto"/>
            <w:vAlign w:val="center"/>
            <w:hideMark/>
          </w:tcPr>
          <w:p w14:paraId="15CAF61F"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1000</w:t>
            </w:r>
          </w:p>
        </w:tc>
        <w:tc>
          <w:tcPr>
            <w:tcW w:w="521" w:type="pct"/>
            <w:tcBorders>
              <w:top w:val="nil"/>
              <w:left w:val="nil"/>
              <w:bottom w:val="single" w:sz="4" w:space="0" w:color="000000"/>
              <w:right w:val="single" w:sz="4" w:space="0" w:color="000000"/>
            </w:tcBorders>
            <w:shd w:val="clear" w:color="auto" w:fill="auto"/>
            <w:vAlign w:val="center"/>
            <w:hideMark/>
          </w:tcPr>
          <w:p w14:paraId="2650CA98"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500</w:t>
            </w:r>
          </w:p>
        </w:tc>
        <w:tc>
          <w:tcPr>
            <w:tcW w:w="515" w:type="pct"/>
            <w:tcBorders>
              <w:top w:val="nil"/>
              <w:left w:val="nil"/>
              <w:bottom w:val="single" w:sz="4" w:space="0" w:color="000000"/>
              <w:right w:val="single" w:sz="8" w:space="0" w:color="auto"/>
            </w:tcBorders>
            <w:shd w:val="clear" w:color="DAEEF3" w:fill="DAEEF3"/>
            <w:vAlign w:val="center"/>
            <w:hideMark/>
          </w:tcPr>
          <w:p w14:paraId="04790011"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2000</w:t>
            </w:r>
          </w:p>
        </w:tc>
      </w:tr>
      <w:tr w:rsidR="00EE731F" w:rsidRPr="00EE731F" w14:paraId="449595B4" w14:textId="77777777" w:rsidTr="00AA3234">
        <w:trPr>
          <w:trHeight w:val="272"/>
        </w:trPr>
        <w:tc>
          <w:tcPr>
            <w:tcW w:w="273" w:type="pct"/>
            <w:tcBorders>
              <w:top w:val="nil"/>
              <w:left w:val="single" w:sz="8" w:space="0" w:color="auto"/>
              <w:bottom w:val="single" w:sz="8" w:space="0" w:color="000000"/>
              <w:right w:val="single" w:sz="4" w:space="0" w:color="000000"/>
            </w:tcBorders>
            <w:shd w:val="clear" w:color="auto" w:fill="auto"/>
            <w:vAlign w:val="center"/>
            <w:hideMark/>
          </w:tcPr>
          <w:p w14:paraId="084A7B07"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6</w:t>
            </w:r>
          </w:p>
        </w:tc>
        <w:tc>
          <w:tcPr>
            <w:tcW w:w="357" w:type="pct"/>
            <w:vMerge/>
            <w:tcBorders>
              <w:top w:val="nil"/>
              <w:left w:val="single" w:sz="4" w:space="0" w:color="000000"/>
              <w:bottom w:val="single" w:sz="8" w:space="0" w:color="000000"/>
              <w:right w:val="single" w:sz="4" w:space="0" w:color="000000"/>
            </w:tcBorders>
            <w:vAlign w:val="center"/>
            <w:hideMark/>
          </w:tcPr>
          <w:p w14:paraId="2C5E7AC9" w14:textId="77777777" w:rsidR="00EE731F" w:rsidRPr="00EE731F" w:rsidRDefault="00EE731F" w:rsidP="00EE731F">
            <w:pPr>
              <w:spacing w:before="0" w:after="0"/>
              <w:rPr>
                <w:rFonts w:ascii="Times New Roman" w:hAnsi="Times New Roman" w:cs="Times New Roman"/>
                <w:color w:val="000000"/>
                <w:sz w:val="18"/>
                <w:szCs w:val="18"/>
                <w:lang w:eastAsia="en-GB"/>
              </w:rPr>
            </w:pPr>
          </w:p>
        </w:tc>
        <w:tc>
          <w:tcPr>
            <w:tcW w:w="636" w:type="pct"/>
            <w:tcBorders>
              <w:top w:val="single" w:sz="8" w:space="0" w:color="000000"/>
              <w:left w:val="nil"/>
              <w:bottom w:val="single" w:sz="4" w:space="0" w:color="000000"/>
              <w:right w:val="single" w:sz="4" w:space="0" w:color="000000"/>
            </w:tcBorders>
            <w:shd w:val="clear" w:color="auto" w:fill="auto"/>
            <w:vAlign w:val="center"/>
            <w:hideMark/>
          </w:tcPr>
          <w:p w14:paraId="3F99302F"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4250 - F2.3</w:t>
            </w:r>
          </w:p>
        </w:tc>
        <w:tc>
          <w:tcPr>
            <w:tcW w:w="495" w:type="pct"/>
            <w:tcBorders>
              <w:top w:val="nil"/>
              <w:left w:val="nil"/>
              <w:bottom w:val="single" w:sz="8" w:space="0" w:color="000000"/>
              <w:right w:val="single" w:sz="4" w:space="0" w:color="000000"/>
            </w:tcBorders>
            <w:shd w:val="clear" w:color="auto" w:fill="auto"/>
            <w:vAlign w:val="center"/>
            <w:hideMark/>
          </w:tcPr>
          <w:p w14:paraId="72DA59A2"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0.9</w:t>
            </w:r>
          </w:p>
        </w:tc>
        <w:tc>
          <w:tcPr>
            <w:tcW w:w="565" w:type="pct"/>
            <w:tcBorders>
              <w:top w:val="nil"/>
              <w:left w:val="nil"/>
              <w:bottom w:val="single" w:sz="8" w:space="0" w:color="000000"/>
              <w:right w:val="single" w:sz="4" w:space="0" w:color="000000"/>
            </w:tcBorders>
            <w:shd w:val="clear" w:color="000000" w:fill="FCD5B4"/>
            <w:vAlign w:val="center"/>
            <w:hideMark/>
          </w:tcPr>
          <w:p w14:paraId="3DAD7E88"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1090</w:t>
            </w:r>
          </w:p>
        </w:tc>
        <w:tc>
          <w:tcPr>
            <w:tcW w:w="564" w:type="pct"/>
            <w:tcBorders>
              <w:top w:val="nil"/>
              <w:left w:val="nil"/>
              <w:bottom w:val="single" w:sz="8" w:space="0" w:color="000000"/>
              <w:right w:val="single" w:sz="4" w:space="0" w:color="000000"/>
            </w:tcBorders>
            <w:shd w:val="clear" w:color="auto" w:fill="auto"/>
            <w:vAlign w:val="center"/>
            <w:hideMark/>
          </w:tcPr>
          <w:p w14:paraId="43DC09CA"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&lt;100</w:t>
            </w:r>
          </w:p>
        </w:tc>
        <w:tc>
          <w:tcPr>
            <w:tcW w:w="570" w:type="pct"/>
            <w:tcBorders>
              <w:top w:val="nil"/>
              <w:left w:val="nil"/>
              <w:bottom w:val="single" w:sz="8" w:space="0" w:color="000000"/>
              <w:right w:val="single" w:sz="4" w:space="0" w:color="000000"/>
            </w:tcBorders>
            <w:shd w:val="clear" w:color="auto" w:fill="auto"/>
            <w:vAlign w:val="center"/>
            <w:hideMark/>
          </w:tcPr>
          <w:p w14:paraId="6B7050D0"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200</w:t>
            </w:r>
          </w:p>
        </w:tc>
        <w:tc>
          <w:tcPr>
            <w:tcW w:w="504" w:type="pct"/>
            <w:tcBorders>
              <w:top w:val="nil"/>
              <w:left w:val="nil"/>
              <w:bottom w:val="single" w:sz="8" w:space="0" w:color="000000"/>
              <w:right w:val="single" w:sz="4" w:space="0" w:color="000000"/>
            </w:tcBorders>
            <w:shd w:val="clear" w:color="auto" w:fill="auto"/>
            <w:vAlign w:val="center"/>
            <w:hideMark/>
          </w:tcPr>
          <w:p w14:paraId="4ED931E0"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1000</w:t>
            </w:r>
          </w:p>
        </w:tc>
        <w:tc>
          <w:tcPr>
            <w:tcW w:w="521" w:type="pct"/>
            <w:tcBorders>
              <w:top w:val="nil"/>
              <w:left w:val="nil"/>
              <w:bottom w:val="single" w:sz="8" w:space="0" w:color="000000"/>
              <w:right w:val="single" w:sz="4" w:space="0" w:color="000000"/>
            </w:tcBorders>
            <w:shd w:val="clear" w:color="auto" w:fill="auto"/>
            <w:vAlign w:val="center"/>
            <w:hideMark/>
          </w:tcPr>
          <w:p w14:paraId="7D5B3104"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500</w:t>
            </w:r>
          </w:p>
        </w:tc>
        <w:tc>
          <w:tcPr>
            <w:tcW w:w="515" w:type="pct"/>
            <w:tcBorders>
              <w:top w:val="nil"/>
              <w:left w:val="nil"/>
              <w:bottom w:val="single" w:sz="8" w:space="0" w:color="000000"/>
              <w:right w:val="single" w:sz="8" w:space="0" w:color="auto"/>
            </w:tcBorders>
            <w:shd w:val="clear" w:color="DAEEF3" w:fill="DAEEF3"/>
            <w:vAlign w:val="center"/>
            <w:hideMark/>
          </w:tcPr>
          <w:p w14:paraId="2E747412"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2000</w:t>
            </w:r>
          </w:p>
        </w:tc>
      </w:tr>
      <w:tr w:rsidR="00EE731F" w:rsidRPr="00EE731F" w14:paraId="0146AC40" w14:textId="77777777" w:rsidTr="00AA3234">
        <w:trPr>
          <w:trHeight w:val="272"/>
        </w:trPr>
        <w:tc>
          <w:tcPr>
            <w:tcW w:w="273" w:type="pct"/>
            <w:tcBorders>
              <w:top w:val="nil"/>
              <w:left w:val="single" w:sz="8" w:space="0" w:color="auto"/>
              <w:bottom w:val="single" w:sz="4" w:space="0" w:color="000000"/>
              <w:right w:val="single" w:sz="4" w:space="0" w:color="000000"/>
            </w:tcBorders>
            <w:shd w:val="clear" w:color="auto" w:fill="auto"/>
            <w:vAlign w:val="center"/>
            <w:hideMark/>
          </w:tcPr>
          <w:p w14:paraId="399CF8F3"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7</w:t>
            </w:r>
          </w:p>
        </w:tc>
        <w:tc>
          <w:tcPr>
            <w:tcW w:w="357" w:type="pct"/>
            <w:vMerge w:val="restart"/>
            <w:tcBorders>
              <w:top w:val="nil"/>
              <w:left w:val="single" w:sz="4" w:space="0" w:color="000000"/>
              <w:bottom w:val="single" w:sz="8" w:space="0" w:color="000000"/>
              <w:right w:val="single" w:sz="4" w:space="0" w:color="000000"/>
            </w:tcBorders>
            <w:shd w:val="clear" w:color="auto" w:fill="auto"/>
            <w:vAlign w:val="center"/>
            <w:hideMark/>
          </w:tcPr>
          <w:p w14:paraId="560764F5"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F3</w:t>
            </w:r>
          </w:p>
        </w:tc>
        <w:tc>
          <w:tcPr>
            <w:tcW w:w="636" w:type="pct"/>
            <w:tcBorders>
              <w:top w:val="single" w:sz="8" w:space="0" w:color="000000"/>
              <w:left w:val="nil"/>
              <w:bottom w:val="single" w:sz="4" w:space="0" w:color="000000"/>
              <w:right w:val="single" w:sz="4" w:space="0" w:color="000000"/>
            </w:tcBorders>
            <w:shd w:val="clear" w:color="auto" w:fill="auto"/>
            <w:vAlign w:val="center"/>
            <w:hideMark/>
          </w:tcPr>
          <w:p w14:paraId="74B8ED4F"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4250 - F3.1</w:t>
            </w:r>
          </w:p>
        </w:tc>
        <w:tc>
          <w:tcPr>
            <w:tcW w:w="495" w:type="pct"/>
            <w:tcBorders>
              <w:top w:val="nil"/>
              <w:left w:val="nil"/>
              <w:bottom w:val="single" w:sz="4" w:space="0" w:color="000000"/>
              <w:right w:val="single" w:sz="4" w:space="0" w:color="000000"/>
            </w:tcBorders>
            <w:shd w:val="clear" w:color="auto" w:fill="auto"/>
            <w:vAlign w:val="center"/>
            <w:hideMark/>
          </w:tcPr>
          <w:p w14:paraId="7574D586"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0.15</w:t>
            </w:r>
          </w:p>
        </w:tc>
        <w:tc>
          <w:tcPr>
            <w:tcW w:w="565" w:type="pct"/>
            <w:tcBorders>
              <w:top w:val="nil"/>
              <w:left w:val="nil"/>
              <w:bottom w:val="single" w:sz="4" w:space="0" w:color="000000"/>
              <w:right w:val="single" w:sz="4" w:space="0" w:color="000000"/>
            </w:tcBorders>
            <w:shd w:val="clear" w:color="000000" w:fill="FF0000"/>
            <w:vAlign w:val="center"/>
            <w:hideMark/>
          </w:tcPr>
          <w:p w14:paraId="1E307031"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3010</w:t>
            </w:r>
          </w:p>
        </w:tc>
        <w:tc>
          <w:tcPr>
            <w:tcW w:w="564" w:type="pct"/>
            <w:tcBorders>
              <w:top w:val="nil"/>
              <w:left w:val="nil"/>
              <w:bottom w:val="single" w:sz="4" w:space="0" w:color="000000"/>
              <w:right w:val="single" w:sz="4" w:space="0" w:color="000000"/>
            </w:tcBorders>
            <w:shd w:val="clear" w:color="auto" w:fill="auto"/>
            <w:vAlign w:val="center"/>
            <w:hideMark/>
          </w:tcPr>
          <w:p w14:paraId="434CBAAD"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&lt;100</w:t>
            </w:r>
          </w:p>
        </w:tc>
        <w:tc>
          <w:tcPr>
            <w:tcW w:w="570" w:type="pct"/>
            <w:tcBorders>
              <w:top w:val="nil"/>
              <w:left w:val="nil"/>
              <w:bottom w:val="single" w:sz="4" w:space="0" w:color="000000"/>
              <w:right w:val="single" w:sz="4" w:space="0" w:color="000000"/>
            </w:tcBorders>
            <w:shd w:val="clear" w:color="auto" w:fill="auto"/>
            <w:vAlign w:val="center"/>
            <w:hideMark/>
          </w:tcPr>
          <w:p w14:paraId="71A2657F"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200</w:t>
            </w:r>
          </w:p>
        </w:tc>
        <w:tc>
          <w:tcPr>
            <w:tcW w:w="504" w:type="pct"/>
            <w:tcBorders>
              <w:top w:val="nil"/>
              <w:left w:val="nil"/>
              <w:bottom w:val="single" w:sz="4" w:space="0" w:color="000000"/>
              <w:right w:val="single" w:sz="4" w:space="0" w:color="000000"/>
            </w:tcBorders>
            <w:shd w:val="clear" w:color="auto" w:fill="auto"/>
            <w:vAlign w:val="center"/>
            <w:hideMark/>
          </w:tcPr>
          <w:p w14:paraId="7E1CB37E"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1000</w:t>
            </w:r>
          </w:p>
        </w:tc>
        <w:tc>
          <w:tcPr>
            <w:tcW w:w="521" w:type="pct"/>
            <w:tcBorders>
              <w:top w:val="nil"/>
              <w:left w:val="nil"/>
              <w:bottom w:val="single" w:sz="4" w:space="0" w:color="000000"/>
              <w:right w:val="single" w:sz="4" w:space="0" w:color="000000"/>
            </w:tcBorders>
            <w:shd w:val="clear" w:color="auto" w:fill="auto"/>
            <w:vAlign w:val="center"/>
            <w:hideMark/>
          </w:tcPr>
          <w:p w14:paraId="2E1EDA71"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500</w:t>
            </w:r>
          </w:p>
        </w:tc>
        <w:tc>
          <w:tcPr>
            <w:tcW w:w="515" w:type="pct"/>
            <w:tcBorders>
              <w:top w:val="nil"/>
              <w:left w:val="nil"/>
              <w:bottom w:val="single" w:sz="4" w:space="0" w:color="000000"/>
              <w:right w:val="single" w:sz="8" w:space="0" w:color="auto"/>
            </w:tcBorders>
            <w:shd w:val="clear" w:color="DAEEF3" w:fill="DAEEF3"/>
            <w:vAlign w:val="center"/>
            <w:hideMark/>
          </w:tcPr>
          <w:p w14:paraId="70AEE9A7"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2000</w:t>
            </w:r>
          </w:p>
        </w:tc>
      </w:tr>
      <w:tr w:rsidR="00EE731F" w:rsidRPr="00EE731F" w14:paraId="3C946D56" w14:textId="77777777" w:rsidTr="00AA3234">
        <w:trPr>
          <w:trHeight w:val="272"/>
        </w:trPr>
        <w:tc>
          <w:tcPr>
            <w:tcW w:w="273" w:type="pct"/>
            <w:tcBorders>
              <w:top w:val="nil"/>
              <w:left w:val="single" w:sz="8" w:space="0" w:color="auto"/>
              <w:bottom w:val="single" w:sz="4" w:space="0" w:color="000000"/>
              <w:right w:val="single" w:sz="4" w:space="0" w:color="000000"/>
            </w:tcBorders>
            <w:shd w:val="clear" w:color="auto" w:fill="auto"/>
            <w:vAlign w:val="center"/>
            <w:hideMark/>
          </w:tcPr>
          <w:p w14:paraId="0F4ABB0A"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8</w:t>
            </w:r>
          </w:p>
        </w:tc>
        <w:tc>
          <w:tcPr>
            <w:tcW w:w="357" w:type="pct"/>
            <w:vMerge/>
            <w:tcBorders>
              <w:top w:val="nil"/>
              <w:left w:val="single" w:sz="4" w:space="0" w:color="000000"/>
              <w:bottom w:val="single" w:sz="8" w:space="0" w:color="000000"/>
              <w:right w:val="single" w:sz="4" w:space="0" w:color="000000"/>
            </w:tcBorders>
            <w:vAlign w:val="center"/>
            <w:hideMark/>
          </w:tcPr>
          <w:p w14:paraId="40F6336B" w14:textId="77777777" w:rsidR="00EE731F" w:rsidRPr="00EE731F" w:rsidRDefault="00EE731F" w:rsidP="00EE731F">
            <w:pPr>
              <w:spacing w:before="0" w:after="0"/>
              <w:rPr>
                <w:rFonts w:ascii="Times New Roman" w:hAnsi="Times New Roman" w:cs="Times New Roman"/>
                <w:color w:val="000000"/>
                <w:sz w:val="18"/>
                <w:szCs w:val="18"/>
                <w:lang w:eastAsia="en-GB"/>
              </w:rPr>
            </w:pPr>
          </w:p>
        </w:tc>
        <w:tc>
          <w:tcPr>
            <w:tcW w:w="636" w:type="pct"/>
            <w:tcBorders>
              <w:top w:val="single" w:sz="8" w:space="0" w:color="000000"/>
              <w:left w:val="nil"/>
              <w:bottom w:val="single" w:sz="4" w:space="0" w:color="000000"/>
              <w:right w:val="single" w:sz="4" w:space="0" w:color="000000"/>
            </w:tcBorders>
            <w:shd w:val="clear" w:color="auto" w:fill="auto"/>
            <w:vAlign w:val="center"/>
            <w:hideMark/>
          </w:tcPr>
          <w:p w14:paraId="401F6B79"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4250 - F3.2</w:t>
            </w:r>
          </w:p>
        </w:tc>
        <w:tc>
          <w:tcPr>
            <w:tcW w:w="495" w:type="pct"/>
            <w:tcBorders>
              <w:top w:val="nil"/>
              <w:left w:val="nil"/>
              <w:bottom w:val="single" w:sz="4" w:space="0" w:color="000000"/>
              <w:right w:val="single" w:sz="4" w:space="0" w:color="000000"/>
            </w:tcBorders>
            <w:shd w:val="clear" w:color="auto" w:fill="auto"/>
            <w:vAlign w:val="center"/>
            <w:hideMark/>
          </w:tcPr>
          <w:p w14:paraId="106AC9CA"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0.5</w:t>
            </w:r>
          </w:p>
        </w:tc>
        <w:tc>
          <w:tcPr>
            <w:tcW w:w="565" w:type="pct"/>
            <w:tcBorders>
              <w:top w:val="nil"/>
              <w:left w:val="nil"/>
              <w:bottom w:val="single" w:sz="4" w:space="0" w:color="000000"/>
              <w:right w:val="single" w:sz="4" w:space="0" w:color="000000"/>
            </w:tcBorders>
            <w:shd w:val="clear" w:color="000000" w:fill="FFFF00"/>
            <w:vAlign w:val="center"/>
            <w:hideMark/>
          </w:tcPr>
          <w:p w14:paraId="6BCC1323"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987</w:t>
            </w:r>
          </w:p>
        </w:tc>
        <w:tc>
          <w:tcPr>
            <w:tcW w:w="564" w:type="pct"/>
            <w:tcBorders>
              <w:top w:val="nil"/>
              <w:left w:val="nil"/>
              <w:bottom w:val="single" w:sz="4" w:space="0" w:color="000000"/>
              <w:right w:val="single" w:sz="4" w:space="0" w:color="000000"/>
            </w:tcBorders>
            <w:shd w:val="clear" w:color="auto" w:fill="auto"/>
            <w:vAlign w:val="center"/>
            <w:hideMark/>
          </w:tcPr>
          <w:p w14:paraId="0F070DDE"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&lt;100</w:t>
            </w:r>
          </w:p>
        </w:tc>
        <w:tc>
          <w:tcPr>
            <w:tcW w:w="570" w:type="pct"/>
            <w:tcBorders>
              <w:top w:val="nil"/>
              <w:left w:val="nil"/>
              <w:bottom w:val="single" w:sz="4" w:space="0" w:color="000000"/>
              <w:right w:val="single" w:sz="4" w:space="0" w:color="000000"/>
            </w:tcBorders>
            <w:shd w:val="clear" w:color="auto" w:fill="auto"/>
            <w:vAlign w:val="center"/>
            <w:hideMark/>
          </w:tcPr>
          <w:p w14:paraId="1CABC3B5"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200</w:t>
            </w:r>
          </w:p>
        </w:tc>
        <w:tc>
          <w:tcPr>
            <w:tcW w:w="504" w:type="pct"/>
            <w:tcBorders>
              <w:top w:val="nil"/>
              <w:left w:val="nil"/>
              <w:bottom w:val="single" w:sz="4" w:space="0" w:color="000000"/>
              <w:right w:val="single" w:sz="4" w:space="0" w:color="000000"/>
            </w:tcBorders>
            <w:shd w:val="clear" w:color="auto" w:fill="auto"/>
            <w:vAlign w:val="center"/>
            <w:hideMark/>
          </w:tcPr>
          <w:p w14:paraId="047FCA3A"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1000</w:t>
            </w:r>
          </w:p>
        </w:tc>
        <w:tc>
          <w:tcPr>
            <w:tcW w:w="521" w:type="pct"/>
            <w:tcBorders>
              <w:top w:val="nil"/>
              <w:left w:val="nil"/>
              <w:bottom w:val="single" w:sz="4" w:space="0" w:color="000000"/>
              <w:right w:val="single" w:sz="4" w:space="0" w:color="000000"/>
            </w:tcBorders>
            <w:shd w:val="clear" w:color="auto" w:fill="auto"/>
            <w:vAlign w:val="center"/>
            <w:hideMark/>
          </w:tcPr>
          <w:p w14:paraId="357DD3E2"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500</w:t>
            </w:r>
          </w:p>
        </w:tc>
        <w:tc>
          <w:tcPr>
            <w:tcW w:w="515" w:type="pct"/>
            <w:tcBorders>
              <w:top w:val="nil"/>
              <w:left w:val="nil"/>
              <w:bottom w:val="single" w:sz="4" w:space="0" w:color="000000"/>
              <w:right w:val="single" w:sz="8" w:space="0" w:color="auto"/>
            </w:tcBorders>
            <w:shd w:val="clear" w:color="DAEEF3" w:fill="DAEEF3"/>
            <w:vAlign w:val="center"/>
            <w:hideMark/>
          </w:tcPr>
          <w:p w14:paraId="37366383"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2000</w:t>
            </w:r>
          </w:p>
        </w:tc>
      </w:tr>
      <w:tr w:rsidR="00EE731F" w:rsidRPr="00EE731F" w14:paraId="3E88E50B" w14:textId="77777777" w:rsidTr="00AA3234">
        <w:trPr>
          <w:trHeight w:val="272"/>
        </w:trPr>
        <w:tc>
          <w:tcPr>
            <w:tcW w:w="273" w:type="pct"/>
            <w:tcBorders>
              <w:top w:val="nil"/>
              <w:left w:val="single" w:sz="8" w:space="0" w:color="auto"/>
              <w:bottom w:val="single" w:sz="8" w:space="0" w:color="000000"/>
              <w:right w:val="single" w:sz="4" w:space="0" w:color="000000"/>
            </w:tcBorders>
            <w:shd w:val="clear" w:color="auto" w:fill="auto"/>
            <w:vAlign w:val="center"/>
            <w:hideMark/>
          </w:tcPr>
          <w:p w14:paraId="2533406E"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9</w:t>
            </w:r>
          </w:p>
        </w:tc>
        <w:tc>
          <w:tcPr>
            <w:tcW w:w="357" w:type="pct"/>
            <w:vMerge/>
            <w:tcBorders>
              <w:top w:val="nil"/>
              <w:left w:val="single" w:sz="4" w:space="0" w:color="000000"/>
              <w:bottom w:val="single" w:sz="8" w:space="0" w:color="000000"/>
              <w:right w:val="single" w:sz="4" w:space="0" w:color="000000"/>
            </w:tcBorders>
            <w:vAlign w:val="center"/>
            <w:hideMark/>
          </w:tcPr>
          <w:p w14:paraId="3A3B7AAD" w14:textId="77777777" w:rsidR="00EE731F" w:rsidRPr="00EE731F" w:rsidRDefault="00EE731F" w:rsidP="00EE731F">
            <w:pPr>
              <w:spacing w:before="0" w:after="0"/>
              <w:rPr>
                <w:rFonts w:ascii="Times New Roman" w:hAnsi="Times New Roman" w:cs="Times New Roman"/>
                <w:color w:val="000000"/>
                <w:sz w:val="18"/>
                <w:szCs w:val="18"/>
                <w:lang w:eastAsia="en-GB"/>
              </w:rPr>
            </w:pPr>
          </w:p>
        </w:tc>
        <w:tc>
          <w:tcPr>
            <w:tcW w:w="636" w:type="pct"/>
            <w:tcBorders>
              <w:top w:val="single" w:sz="8" w:space="0" w:color="000000"/>
              <w:left w:val="nil"/>
              <w:bottom w:val="single" w:sz="4" w:space="0" w:color="000000"/>
              <w:right w:val="single" w:sz="4" w:space="0" w:color="000000"/>
            </w:tcBorders>
            <w:shd w:val="clear" w:color="auto" w:fill="auto"/>
            <w:vAlign w:val="center"/>
            <w:hideMark/>
          </w:tcPr>
          <w:p w14:paraId="16DE19F7"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4250 - F3.3</w:t>
            </w:r>
          </w:p>
        </w:tc>
        <w:tc>
          <w:tcPr>
            <w:tcW w:w="495" w:type="pct"/>
            <w:tcBorders>
              <w:top w:val="nil"/>
              <w:left w:val="nil"/>
              <w:bottom w:val="single" w:sz="8" w:space="0" w:color="000000"/>
              <w:right w:val="single" w:sz="4" w:space="0" w:color="000000"/>
            </w:tcBorders>
            <w:shd w:val="clear" w:color="auto" w:fill="auto"/>
            <w:vAlign w:val="center"/>
            <w:hideMark/>
          </w:tcPr>
          <w:p w14:paraId="6196C769"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0.9</w:t>
            </w:r>
          </w:p>
        </w:tc>
        <w:tc>
          <w:tcPr>
            <w:tcW w:w="565" w:type="pct"/>
            <w:tcBorders>
              <w:top w:val="nil"/>
              <w:left w:val="nil"/>
              <w:bottom w:val="single" w:sz="8" w:space="0" w:color="000000"/>
              <w:right w:val="single" w:sz="4" w:space="0" w:color="000000"/>
            </w:tcBorders>
            <w:shd w:val="clear" w:color="000000" w:fill="FFFF00"/>
            <w:vAlign w:val="center"/>
            <w:hideMark/>
          </w:tcPr>
          <w:p w14:paraId="706CE733"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44.7</w:t>
            </w:r>
          </w:p>
        </w:tc>
        <w:tc>
          <w:tcPr>
            <w:tcW w:w="564" w:type="pct"/>
            <w:tcBorders>
              <w:top w:val="nil"/>
              <w:left w:val="nil"/>
              <w:bottom w:val="single" w:sz="8" w:space="0" w:color="000000"/>
              <w:right w:val="single" w:sz="4" w:space="0" w:color="000000"/>
            </w:tcBorders>
            <w:shd w:val="clear" w:color="auto" w:fill="auto"/>
            <w:vAlign w:val="center"/>
            <w:hideMark/>
          </w:tcPr>
          <w:p w14:paraId="1CEE8A7D"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&lt;100</w:t>
            </w:r>
          </w:p>
        </w:tc>
        <w:tc>
          <w:tcPr>
            <w:tcW w:w="570" w:type="pct"/>
            <w:tcBorders>
              <w:top w:val="nil"/>
              <w:left w:val="nil"/>
              <w:bottom w:val="single" w:sz="8" w:space="0" w:color="000000"/>
              <w:right w:val="single" w:sz="4" w:space="0" w:color="000000"/>
            </w:tcBorders>
            <w:shd w:val="clear" w:color="auto" w:fill="auto"/>
            <w:vAlign w:val="center"/>
            <w:hideMark/>
          </w:tcPr>
          <w:p w14:paraId="064393BD"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200</w:t>
            </w:r>
          </w:p>
        </w:tc>
        <w:tc>
          <w:tcPr>
            <w:tcW w:w="504" w:type="pct"/>
            <w:tcBorders>
              <w:top w:val="nil"/>
              <w:left w:val="nil"/>
              <w:bottom w:val="single" w:sz="8" w:space="0" w:color="000000"/>
              <w:right w:val="single" w:sz="4" w:space="0" w:color="000000"/>
            </w:tcBorders>
            <w:shd w:val="clear" w:color="auto" w:fill="auto"/>
            <w:vAlign w:val="center"/>
            <w:hideMark/>
          </w:tcPr>
          <w:p w14:paraId="69876138"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1000</w:t>
            </w:r>
          </w:p>
        </w:tc>
        <w:tc>
          <w:tcPr>
            <w:tcW w:w="521" w:type="pct"/>
            <w:tcBorders>
              <w:top w:val="nil"/>
              <w:left w:val="nil"/>
              <w:bottom w:val="single" w:sz="8" w:space="0" w:color="000000"/>
              <w:right w:val="single" w:sz="4" w:space="0" w:color="000000"/>
            </w:tcBorders>
            <w:shd w:val="clear" w:color="auto" w:fill="auto"/>
            <w:vAlign w:val="center"/>
            <w:hideMark/>
          </w:tcPr>
          <w:p w14:paraId="09A99DF4"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500</w:t>
            </w:r>
          </w:p>
        </w:tc>
        <w:tc>
          <w:tcPr>
            <w:tcW w:w="515" w:type="pct"/>
            <w:tcBorders>
              <w:top w:val="nil"/>
              <w:left w:val="nil"/>
              <w:bottom w:val="single" w:sz="8" w:space="0" w:color="000000"/>
              <w:right w:val="single" w:sz="8" w:space="0" w:color="auto"/>
            </w:tcBorders>
            <w:shd w:val="clear" w:color="DAEEF3" w:fill="DAEEF3"/>
            <w:vAlign w:val="center"/>
            <w:hideMark/>
          </w:tcPr>
          <w:p w14:paraId="4B1D4FBD"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2000</w:t>
            </w:r>
          </w:p>
        </w:tc>
      </w:tr>
      <w:tr w:rsidR="00EE731F" w:rsidRPr="00EE731F" w14:paraId="62EDA254" w14:textId="77777777" w:rsidTr="00AA3234">
        <w:trPr>
          <w:trHeight w:val="285"/>
        </w:trPr>
        <w:tc>
          <w:tcPr>
            <w:tcW w:w="273" w:type="pct"/>
            <w:tcBorders>
              <w:top w:val="nil"/>
              <w:left w:val="single" w:sz="8" w:space="0" w:color="auto"/>
              <w:bottom w:val="single" w:sz="4" w:space="0" w:color="000000"/>
              <w:right w:val="single" w:sz="4" w:space="0" w:color="000000"/>
            </w:tcBorders>
            <w:shd w:val="clear" w:color="auto" w:fill="auto"/>
            <w:vAlign w:val="center"/>
            <w:hideMark/>
          </w:tcPr>
          <w:p w14:paraId="24C7B99B"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10</w:t>
            </w:r>
          </w:p>
        </w:tc>
        <w:tc>
          <w:tcPr>
            <w:tcW w:w="357" w:type="pct"/>
            <w:vMerge w:val="restart"/>
            <w:tcBorders>
              <w:top w:val="nil"/>
              <w:left w:val="single" w:sz="4" w:space="0" w:color="000000"/>
              <w:bottom w:val="single" w:sz="8" w:space="0" w:color="000000"/>
              <w:right w:val="single" w:sz="4" w:space="0" w:color="000000"/>
            </w:tcBorders>
            <w:shd w:val="clear" w:color="auto" w:fill="auto"/>
            <w:vAlign w:val="center"/>
            <w:hideMark/>
          </w:tcPr>
          <w:p w14:paraId="1D282449"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F4</w:t>
            </w:r>
          </w:p>
        </w:tc>
        <w:tc>
          <w:tcPr>
            <w:tcW w:w="636" w:type="pct"/>
            <w:tcBorders>
              <w:top w:val="single" w:sz="8" w:space="0" w:color="000000"/>
              <w:left w:val="nil"/>
              <w:bottom w:val="single" w:sz="4" w:space="0" w:color="000000"/>
              <w:right w:val="single" w:sz="4" w:space="0" w:color="000000"/>
            </w:tcBorders>
            <w:shd w:val="clear" w:color="auto" w:fill="auto"/>
            <w:vAlign w:val="center"/>
            <w:hideMark/>
          </w:tcPr>
          <w:p w14:paraId="2804C81B"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4250 - F4.1</w:t>
            </w:r>
          </w:p>
        </w:tc>
        <w:tc>
          <w:tcPr>
            <w:tcW w:w="495" w:type="pct"/>
            <w:tcBorders>
              <w:top w:val="nil"/>
              <w:left w:val="nil"/>
              <w:bottom w:val="single" w:sz="4" w:space="0" w:color="000000"/>
              <w:right w:val="single" w:sz="4" w:space="0" w:color="000000"/>
            </w:tcBorders>
            <w:shd w:val="clear" w:color="auto" w:fill="auto"/>
            <w:vAlign w:val="center"/>
            <w:hideMark/>
          </w:tcPr>
          <w:p w14:paraId="5A7D8781"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0.15</w:t>
            </w:r>
          </w:p>
        </w:tc>
        <w:tc>
          <w:tcPr>
            <w:tcW w:w="565" w:type="pct"/>
            <w:tcBorders>
              <w:top w:val="nil"/>
              <w:left w:val="nil"/>
              <w:bottom w:val="single" w:sz="4" w:space="0" w:color="000000"/>
              <w:right w:val="single" w:sz="4" w:space="0" w:color="000000"/>
            </w:tcBorders>
            <w:shd w:val="clear" w:color="000000" w:fill="FF0000"/>
            <w:vAlign w:val="center"/>
            <w:hideMark/>
          </w:tcPr>
          <w:p w14:paraId="1CC43595"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12000</w:t>
            </w:r>
          </w:p>
        </w:tc>
        <w:tc>
          <w:tcPr>
            <w:tcW w:w="564" w:type="pct"/>
            <w:tcBorders>
              <w:top w:val="nil"/>
              <w:left w:val="nil"/>
              <w:bottom w:val="single" w:sz="4" w:space="0" w:color="000000"/>
              <w:right w:val="single" w:sz="4" w:space="0" w:color="000000"/>
            </w:tcBorders>
            <w:shd w:val="clear" w:color="auto" w:fill="auto"/>
            <w:vAlign w:val="center"/>
            <w:hideMark/>
          </w:tcPr>
          <w:p w14:paraId="2E48672D"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&lt;100</w:t>
            </w:r>
          </w:p>
        </w:tc>
        <w:tc>
          <w:tcPr>
            <w:tcW w:w="570" w:type="pct"/>
            <w:tcBorders>
              <w:top w:val="nil"/>
              <w:left w:val="nil"/>
              <w:bottom w:val="single" w:sz="4" w:space="0" w:color="000000"/>
              <w:right w:val="single" w:sz="4" w:space="0" w:color="000000"/>
            </w:tcBorders>
            <w:shd w:val="clear" w:color="auto" w:fill="auto"/>
            <w:vAlign w:val="center"/>
            <w:hideMark/>
          </w:tcPr>
          <w:p w14:paraId="2AAAFF38"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200</w:t>
            </w:r>
          </w:p>
        </w:tc>
        <w:tc>
          <w:tcPr>
            <w:tcW w:w="504" w:type="pct"/>
            <w:tcBorders>
              <w:top w:val="nil"/>
              <w:left w:val="nil"/>
              <w:bottom w:val="single" w:sz="4" w:space="0" w:color="000000"/>
              <w:right w:val="single" w:sz="4" w:space="0" w:color="000000"/>
            </w:tcBorders>
            <w:shd w:val="clear" w:color="auto" w:fill="auto"/>
            <w:vAlign w:val="center"/>
            <w:hideMark/>
          </w:tcPr>
          <w:p w14:paraId="7D0DC0F6"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1000</w:t>
            </w:r>
          </w:p>
        </w:tc>
        <w:tc>
          <w:tcPr>
            <w:tcW w:w="521" w:type="pct"/>
            <w:tcBorders>
              <w:top w:val="nil"/>
              <w:left w:val="nil"/>
              <w:bottom w:val="single" w:sz="4" w:space="0" w:color="000000"/>
              <w:right w:val="single" w:sz="4" w:space="0" w:color="000000"/>
            </w:tcBorders>
            <w:shd w:val="clear" w:color="auto" w:fill="auto"/>
            <w:vAlign w:val="center"/>
            <w:hideMark/>
          </w:tcPr>
          <w:p w14:paraId="13B0915C"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500</w:t>
            </w:r>
          </w:p>
        </w:tc>
        <w:tc>
          <w:tcPr>
            <w:tcW w:w="515" w:type="pct"/>
            <w:tcBorders>
              <w:top w:val="nil"/>
              <w:left w:val="nil"/>
              <w:bottom w:val="single" w:sz="4" w:space="0" w:color="000000"/>
              <w:right w:val="single" w:sz="8" w:space="0" w:color="auto"/>
            </w:tcBorders>
            <w:shd w:val="clear" w:color="DAEEF3" w:fill="DAEEF3"/>
            <w:vAlign w:val="center"/>
            <w:hideMark/>
          </w:tcPr>
          <w:p w14:paraId="77C530CA"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2000</w:t>
            </w:r>
          </w:p>
        </w:tc>
      </w:tr>
      <w:tr w:rsidR="00EE731F" w:rsidRPr="00EE731F" w14:paraId="77A0E668" w14:textId="77777777" w:rsidTr="00AA3234">
        <w:trPr>
          <w:trHeight w:val="272"/>
        </w:trPr>
        <w:tc>
          <w:tcPr>
            <w:tcW w:w="273" w:type="pct"/>
            <w:tcBorders>
              <w:top w:val="nil"/>
              <w:left w:val="single" w:sz="8" w:space="0" w:color="auto"/>
              <w:bottom w:val="single" w:sz="4" w:space="0" w:color="000000"/>
              <w:right w:val="single" w:sz="4" w:space="0" w:color="000000"/>
            </w:tcBorders>
            <w:shd w:val="clear" w:color="auto" w:fill="auto"/>
            <w:vAlign w:val="center"/>
            <w:hideMark/>
          </w:tcPr>
          <w:p w14:paraId="51794E8D"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11</w:t>
            </w:r>
          </w:p>
        </w:tc>
        <w:tc>
          <w:tcPr>
            <w:tcW w:w="357" w:type="pct"/>
            <w:vMerge/>
            <w:tcBorders>
              <w:top w:val="nil"/>
              <w:left w:val="single" w:sz="4" w:space="0" w:color="000000"/>
              <w:bottom w:val="single" w:sz="8" w:space="0" w:color="000000"/>
              <w:right w:val="single" w:sz="4" w:space="0" w:color="000000"/>
            </w:tcBorders>
            <w:vAlign w:val="center"/>
            <w:hideMark/>
          </w:tcPr>
          <w:p w14:paraId="35C74F7D" w14:textId="77777777" w:rsidR="00EE731F" w:rsidRPr="00EE731F" w:rsidRDefault="00EE731F" w:rsidP="00EE731F">
            <w:pPr>
              <w:spacing w:before="0" w:after="0"/>
              <w:rPr>
                <w:rFonts w:ascii="Times New Roman" w:hAnsi="Times New Roman" w:cs="Times New Roman"/>
                <w:color w:val="000000"/>
                <w:sz w:val="18"/>
                <w:szCs w:val="18"/>
                <w:lang w:eastAsia="en-GB"/>
              </w:rPr>
            </w:pPr>
          </w:p>
        </w:tc>
        <w:tc>
          <w:tcPr>
            <w:tcW w:w="636" w:type="pct"/>
            <w:tcBorders>
              <w:top w:val="single" w:sz="8" w:space="0" w:color="000000"/>
              <w:left w:val="nil"/>
              <w:bottom w:val="single" w:sz="4" w:space="0" w:color="000000"/>
              <w:right w:val="single" w:sz="4" w:space="0" w:color="000000"/>
            </w:tcBorders>
            <w:shd w:val="clear" w:color="auto" w:fill="auto"/>
            <w:vAlign w:val="center"/>
            <w:hideMark/>
          </w:tcPr>
          <w:p w14:paraId="3A414733"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4250 - F4.2</w:t>
            </w:r>
          </w:p>
        </w:tc>
        <w:tc>
          <w:tcPr>
            <w:tcW w:w="495" w:type="pct"/>
            <w:tcBorders>
              <w:top w:val="nil"/>
              <w:left w:val="nil"/>
              <w:bottom w:val="single" w:sz="4" w:space="0" w:color="000000"/>
              <w:right w:val="single" w:sz="4" w:space="0" w:color="000000"/>
            </w:tcBorders>
            <w:shd w:val="clear" w:color="auto" w:fill="auto"/>
            <w:vAlign w:val="center"/>
            <w:hideMark/>
          </w:tcPr>
          <w:p w14:paraId="755552BB"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0.5</w:t>
            </w:r>
          </w:p>
        </w:tc>
        <w:tc>
          <w:tcPr>
            <w:tcW w:w="565" w:type="pct"/>
            <w:tcBorders>
              <w:top w:val="nil"/>
              <w:left w:val="nil"/>
              <w:bottom w:val="single" w:sz="4" w:space="0" w:color="000000"/>
              <w:right w:val="single" w:sz="4" w:space="0" w:color="000000"/>
            </w:tcBorders>
            <w:shd w:val="clear" w:color="000000" w:fill="FCD5B4"/>
            <w:vAlign w:val="center"/>
            <w:hideMark/>
          </w:tcPr>
          <w:p w14:paraId="6553BCA7"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1910</w:t>
            </w:r>
          </w:p>
        </w:tc>
        <w:tc>
          <w:tcPr>
            <w:tcW w:w="564" w:type="pct"/>
            <w:tcBorders>
              <w:top w:val="nil"/>
              <w:left w:val="nil"/>
              <w:bottom w:val="single" w:sz="4" w:space="0" w:color="000000"/>
              <w:right w:val="single" w:sz="4" w:space="0" w:color="000000"/>
            </w:tcBorders>
            <w:shd w:val="clear" w:color="auto" w:fill="auto"/>
            <w:vAlign w:val="center"/>
            <w:hideMark/>
          </w:tcPr>
          <w:p w14:paraId="58794216"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&lt;100</w:t>
            </w:r>
          </w:p>
        </w:tc>
        <w:tc>
          <w:tcPr>
            <w:tcW w:w="570" w:type="pct"/>
            <w:tcBorders>
              <w:top w:val="nil"/>
              <w:left w:val="nil"/>
              <w:bottom w:val="single" w:sz="4" w:space="0" w:color="000000"/>
              <w:right w:val="single" w:sz="4" w:space="0" w:color="000000"/>
            </w:tcBorders>
            <w:shd w:val="clear" w:color="auto" w:fill="auto"/>
            <w:vAlign w:val="center"/>
            <w:hideMark/>
          </w:tcPr>
          <w:p w14:paraId="3EE923A7"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200</w:t>
            </w:r>
          </w:p>
        </w:tc>
        <w:tc>
          <w:tcPr>
            <w:tcW w:w="504" w:type="pct"/>
            <w:tcBorders>
              <w:top w:val="nil"/>
              <w:left w:val="nil"/>
              <w:bottom w:val="single" w:sz="4" w:space="0" w:color="000000"/>
              <w:right w:val="single" w:sz="4" w:space="0" w:color="000000"/>
            </w:tcBorders>
            <w:shd w:val="clear" w:color="auto" w:fill="auto"/>
            <w:vAlign w:val="center"/>
            <w:hideMark/>
          </w:tcPr>
          <w:p w14:paraId="11099975"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1000</w:t>
            </w:r>
          </w:p>
        </w:tc>
        <w:tc>
          <w:tcPr>
            <w:tcW w:w="521" w:type="pct"/>
            <w:tcBorders>
              <w:top w:val="nil"/>
              <w:left w:val="nil"/>
              <w:bottom w:val="single" w:sz="4" w:space="0" w:color="000000"/>
              <w:right w:val="single" w:sz="4" w:space="0" w:color="000000"/>
            </w:tcBorders>
            <w:shd w:val="clear" w:color="auto" w:fill="auto"/>
            <w:vAlign w:val="center"/>
            <w:hideMark/>
          </w:tcPr>
          <w:p w14:paraId="3850E489"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500</w:t>
            </w:r>
          </w:p>
        </w:tc>
        <w:tc>
          <w:tcPr>
            <w:tcW w:w="515" w:type="pct"/>
            <w:tcBorders>
              <w:top w:val="nil"/>
              <w:left w:val="nil"/>
              <w:bottom w:val="single" w:sz="4" w:space="0" w:color="000000"/>
              <w:right w:val="single" w:sz="8" w:space="0" w:color="auto"/>
            </w:tcBorders>
            <w:shd w:val="clear" w:color="DAEEF3" w:fill="DAEEF3"/>
            <w:vAlign w:val="center"/>
            <w:hideMark/>
          </w:tcPr>
          <w:p w14:paraId="125C3D1B"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2000</w:t>
            </w:r>
          </w:p>
        </w:tc>
      </w:tr>
      <w:tr w:rsidR="00EE731F" w:rsidRPr="00EE731F" w14:paraId="73191271" w14:textId="77777777" w:rsidTr="00AA3234">
        <w:trPr>
          <w:trHeight w:val="272"/>
        </w:trPr>
        <w:tc>
          <w:tcPr>
            <w:tcW w:w="273" w:type="pct"/>
            <w:tcBorders>
              <w:top w:val="nil"/>
              <w:left w:val="single" w:sz="4" w:space="0" w:color="000000"/>
              <w:bottom w:val="single" w:sz="4" w:space="0" w:color="000000"/>
              <w:right w:val="single" w:sz="4" w:space="0" w:color="000000"/>
            </w:tcBorders>
            <w:shd w:val="clear" w:color="auto" w:fill="auto"/>
            <w:vAlign w:val="center"/>
            <w:hideMark/>
          </w:tcPr>
          <w:p w14:paraId="72B42D6C"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12</w:t>
            </w:r>
          </w:p>
        </w:tc>
        <w:tc>
          <w:tcPr>
            <w:tcW w:w="357" w:type="pct"/>
            <w:tcBorders>
              <w:top w:val="nil"/>
              <w:left w:val="nil"/>
              <w:bottom w:val="single" w:sz="4" w:space="0" w:color="000000"/>
              <w:right w:val="single" w:sz="4" w:space="0" w:color="000000"/>
            </w:tcBorders>
            <w:shd w:val="clear" w:color="auto" w:fill="auto"/>
            <w:noWrap/>
            <w:vAlign w:val="bottom"/>
            <w:hideMark/>
          </w:tcPr>
          <w:p w14:paraId="053F7C01"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F7</w:t>
            </w:r>
          </w:p>
        </w:tc>
        <w:tc>
          <w:tcPr>
            <w:tcW w:w="636" w:type="pct"/>
            <w:tcBorders>
              <w:top w:val="nil"/>
              <w:left w:val="nil"/>
              <w:bottom w:val="single" w:sz="4" w:space="0" w:color="000000"/>
              <w:right w:val="single" w:sz="4" w:space="0" w:color="000000"/>
            </w:tcBorders>
            <w:shd w:val="clear" w:color="auto" w:fill="auto"/>
            <w:noWrap/>
            <w:vAlign w:val="bottom"/>
            <w:hideMark/>
          </w:tcPr>
          <w:p w14:paraId="6F84D7E6"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4250 - F7</w:t>
            </w:r>
          </w:p>
        </w:tc>
        <w:tc>
          <w:tcPr>
            <w:tcW w:w="495" w:type="pct"/>
            <w:tcBorders>
              <w:top w:val="nil"/>
              <w:left w:val="nil"/>
              <w:bottom w:val="single" w:sz="4" w:space="0" w:color="000000"/>
              <w:right w:val="single" w:sz="4" w:space="0" w:color="000000"/>
            </w:tcBorders>
            <w:shd w:val="clear" w:color="auto" w:fill="auto"/>
            <w:noWrap/>
            <w:vAlign w:val="bottom"/>
            <w:hideMark/>
          </w:tcPr>
          <w:p w14:paraId="565B92D5"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w:t>
            </w:r>
          </w:p>
        </w:tc>
        <w:tc>
          <w:tcPr>
            <w:tcW w:w="565" w:type="pct"/>
            <w:tcBorders>
              <w:top w:val="nil"/>
              <w:left w:val="nil"/>
              <w:bottom w:val="single" w:sz="4" w:space="0" w:color="000000"/>
              <w:right w:val="single" w:sz="4" w:space="0" w:color="000000"/>
            </w:tcBorders>
            <w:shd w:val="clear" w:color="000000" w:fill="FF0000"/>
            <w:vAlign w:val="center"/>
            <w:hideMark/>
          </w:tcPr>
          <w:p w14:paraId="121CCE06"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2780</w:t>
            </w:r>
          </w:p>
        </w:tc>
        <w:tc>
          <w:tcPr>
            <w:tcW w:w="564" w:type="pct"/>
            <w:tcBorders>
              <w:top w:val="nil"/>
              <w:left w:val="nil"/>
              <w:bottom w:val="single" w:sz="4" w:space="0" w:color="000000"/>
              <w:right w:val="single" w:sz="4" w:space="0" w:color="000000"/>
            </w:tcBorders>
            <w:shd w:val="clear" w:color="auto" w:fill="auto"/>
            <w:vAlign w:val="center"/>
            <w:hideMark/>
          </w:tcPr>
          <w:p w14:paraId="76186B15"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&lt;100</w:t>
            </w:r>
          </w:p>
        </w:tc>
        <w:tc>
          <w:tcPr>
            <w:tcW w:w="570" w:type="pct"/>
            <w:tcBorders>
              <w:top w:val="nil"/>
              <w:left w:val="nil"/>
              <w:bottom w:val="single" w:sz="4" w:space="0" w:color="000000"/>
              <w:right w:val="single" w:sz="4" w:space="0" w:color="000000"/>
            </w:tcBorders>
            <w:shd w:val="clear" w:color="auto" w:fill="auto"/>
            <w:vAlign w:val="center"/>
            <w:hideMark/>
          </w:tcPr>
          <w:p w14:paraId="21D0F998"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200</w:t>
            </w:r>
          </w:p>
        </w:tc>
        <w:tc>
          <w:tcPr>
            <w:tcW w:w="504" w:type="pct"/>
            <w:tcBorders>
              <w:top w:val="nil"/>
              <w:left w:val="nil"/>
              <w:bottom w:val="single" w:sz="4" w:space="0" w:color="000000"/>
              <w:right w:val="single" w:sz="4" w:space="0" w:color="000000"/>
            </w:tcBorders>
            <w:shd w:val="clear" w:color="auto" w:fill="auto"/>
            <w:vAlign w:val="center"/>
            <w:hideMark/>
          </w:tcPr>
          <w:p w14:paraId="69040486"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1000</w:t>
            </w:r>
          </w:p>
        </w:tc>
        <w:tc>
          <w:tcPr>
            <w:tcW w:w="521" w:type="pct"/>
            <w:tcBorders>
              <w:top w:val="nil"/>
              <w:left w:val="nil"/>
              <w:bottom w:val="single" w:sz="4" w:space="0" w:color="000000"/>
              <w:right w:val="single" w:sz="4" w:space="0" w:color="000000"/>
            </w:tcBorders>
            <w:shd w:val="clear" w:color="auto" w:fill="auto"/>
            <w:vAlign w:val="center"/>
            <w:hideMark/>
          </w:tcPr>
          <w:p w14:paraId="5A2E6D62"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500</w:t>
            </w:r>
          </w:p>
        </w:tc>
        <w:tc>
          <w:tcPr>
            <w:tcW w:w="515" w:type="pct"/>
            <w:tcBorders>
              <w:top w:val="nil"/>
              <w:left w:val="nil"/>
              <w:bottom w:val="single" w:sz="4" w:space="0" w:color="000000"/>
              <w:right w:val="single" w:sz="4" w:space="0" w:color="000000"/>
            </w:tcBorders>
            <w:shd w:val="clear" w:color="DAEEF3" w:fill="DAEEF3"/>
            <w:vAlign w:val="center"/>
            <w:hideMark/>
          </w:tcPr>
          <w:p w14:paraId="4227273C"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2000</w:t>
            </w:r>
          </w:p>
        </w:tc>
      </w:tr>
      <w:tr w:rsidR="00EE731F" w:rsidRPr="00EE731F" w14:paraId="7A5B965C" w14:textId="77777777" w:rsidTr="00AA3234">
        <w:trPr>
          <w:trHeight w:val="272"/>
        </w:trPr>
        <w:tc>
          <w:tcPr>
            <w:tcW w:w="273" w:type="pct"/>
            <w:tcBorders>
              <w:top w:val="nil"/>
              <w:left w:val="single" w:sz="4" w:space="0" w:color="000000"/>
              <w:bottom w:val="single" w:sz="4" w:space="0" w:color="000000"/>
              <w:right w:val="single" w:sz="4" w:space="0" w:color="000000"/>
            </w:tcBorders>
            <w:shd w:val="clear" w:color="auto" w:fill="auto"/>
            <w:vAlign w:val="center"/>
            <w:hideMark/>
          </w:tcPr>
          <w:p w14:paraId="23E57D9A"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13</w:t>
            </w:r>
          </w:p>
        </w:tc>
        <w:tc>
          <w:tcPr>
            <w:tcW w:w="357" w:type="pct"/>
            <w:tcBorders>
              <w:top w:val="nil"/>
              <w:left w:val="nil"/>
              <w:bottom w:val="single" w:sz="4" w:space="0" w:color="000000"/>
              <w:right w:val="single" w:sz="4" w:space="0" w:color="000000"/>
            </w:tcBorders>
            <w:shd w:val="clear" w:color="auto" w:fill="auto"/>
            <w:noWrap/>
            <w:vAlign w:val="bottom"/>
            <w:hideMark/>
          </w:tcPr>
          <w:p w14:paraId="36103CDC"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F8</w:t>
            </w:r>
          </w:p>
        </w:tc>
        <w:tc>
          <w:tcPr>
            <w:tcW w:w="636" w:type="pct"/>
            <w:tcBorders>
              <w:top w:val="nil"/>
              <w:left w:val="nil"/>
              <w:bottom w:val="single" w:sz="4" w:space="0" w:color="000000"/>
              <w:right w:val="single" w:sz="4" w:space="0" w:color="000000"/>
            </w:tcBorders>
            <w:shd w:val="clear" w:color="auto" w:fill="auto"/>
            <w:noWrap/>
            <w:vAlign w:val="bottom"/>
            <w:hideMark/>
          </w:tcPr>
          <w:p w14:paraId="27FB9B71"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4250 - F8</w:t>
            </w:r>
          </w:p>
        </w:tc>
        <w:tc>
          <w:tcPr>
            <w:tcW w:w="495" w:type="pct"/>
            <w:tcBorders>
              <w:top w:val="nil"/>
              <w:left w:val="nil"/>
              <w:bottom w:val="single" w:sz="4" w:space="0" w:color="000000"/>
              <w:right w:val="single" w:sz="4" w:space="0" w:color="000000"/>
            </w:tcBorders>
            <w:shd w:val="clear" w:color="auto" w:fill="auto"/>
            <w:noWrap/>
            <w:vAlign w:val="bottom"/>
            <w:hideMark/>
          </w:tcPr>
          <w:p w14:paraId="7A86F784"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w:t>
            </w:r>
          </w:p>
        </w:tc>
        <w:tc>
          <w:tcPr>
            <w:tcW w:w="565" w:type="pct"/>
            <w:tcBorders>
              <w:top w:val="nil"/>
              <w:left w:val="nil"/>
              <w:bottom w:val="single" w:sz="4" w:space="0" w:color="000000"/>
              <w:right w:val="single" w:sz="4" w:space="0" w:color="000000"/>
            </w:tcBorders>
            <w:shd w:val="clear" w:color="000000" w:fill="FFFF00"/>
            <w:vAlign w:val="center"/>
            <w:hideMark/>
          </w:tcPr>
          <w:p w14:paraId="26D28F5F"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299</w:t>
            </w:r>
          </w:p>
        </w:tc>
        <w:tc>
          <w:tcPr>
            <w:tcW w:w="564" w:type="pct"/>
            <w:tcBorders>
              <w:top w:val="nil"/>
              <w:left w:val="nil"/>
              <w:bottom w:val="single" w:sz="4" w:space="0" w:color="000000"/>
              <w:right w:val="single" w:sz="4" w:space="0" w:color="000000"/>
            </w:tcBorders>
            <w:shd w:val="clear" w:color="auto" w:fill="auto"/>
            <w:vAlign w:val="center"/>
            <w:hideMark/>
          </w:tcPr>
          <w:p w14:paraId="76D2F245"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&lt;100</w:t>
            </w:r>
          </w:p>
        </w:tc>
        <w:tc>
          <w:tcPr>
            <w:tcW w:w="570" w:type="pct"/>
            <w:tcBorders>
              <w:top w:val="nil"/>
              <w:left w:val="nil"/>
              <w:bottom w:val="single" w:sz="4" w:space="0" w:color="000000"/>
              <w:right w:val="single" w:sz="4" w:space="0" w:color="000000"/>
            </w:tcBorders>
            <w:shd w:val="clear" w:color="auto" w:fill="auto"/>
            <w:vAlign w:val="center"/>
            <w:hideMark/>
          </w:tcPr>
          <w:p w14:paraId="15A53B34"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200</w:t>
            </w:r>
          </w:p>
        </w:tc>
        <w:tc>
          <w:tcPr>
            <w:tcW w:w="504" w:type="pct"/>
            <w:tcBorders>
              <w:top w:val="nil"/>
              <w:left w:val="nil"/>
              <w:bottom w:val="single" w:sz="4" w:space="0" w:color="000000"/>
              <w:right w:val="single" w:sz="4" w:space="0" w:color="000000"/>
            </w:tcBorders>
            <w:shd w:val="clear" w:color="auto" w:fill="auto"/>
            <w:vAlign w:val="center"/>
            <w:hideMark/>
          </w:tcPr>
          <w:p w14:paraId="7EDCF05C"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1000</w:t>
            </w:r>
          </w:p>
        </w:tc>
        <w:tc>
          <w:tcPr>
            <w:tcW w:w="521" w:type="pct"/>
            <w:tcBorders>
              <w:top w:val="nil"/>
              <w:left w:val="nil"/>
              <w:bottom w:val="single" w:sz="4" w:space="0" w:color="000000"/>
              <w:right w:val="single" w:sz="4" w:space="0" w:color="000000"/>
            </w:tcBorders>
            <w:shd w:val="clear" w:color="auto" w:fill="auto"/>
            <w:vAlign w:val="center"/>
            <w:hideMark/>
          </w:tcPr>
          <w:p w14:paraId="7CFDFBA5"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500</w:t>
            </w:r>
          </w:p>
        </w:tc>
        <w:tc>
          <w:tcPr>
            <w:tcW w:w="515" w:type="pct"/>
            <w:tcBorders>
              <w:top w:val="nil"/>
              <w:left w:val="nil"/>
              <w:bottom w:val="single" w:sz="4" w:space="0" w:color="000000"/>
              <w:right w:val="single" w:sz="4" w:space="0" w:color="000000"/>
            </w:tcBorders>
            <w:shd w:val="clear" w:color="DAEEF3" w:fill="DAEEF3"/>
            <w:vAlign w:val="center"/>
            <w:hideMark/>
          </w:tcPr>
          <w:p w14:paraId="36ABDD75"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2000</w:t>
            </w:r>
          </w:p>
        </w:tc>
      </w:tr>
      <w:tr w:rsidR="00EE731F" w:rsidRPr="00EE731F" w14:paraId="2A4D4730" w14:textId="77777777" w:rsidTr="00AA3234">
        <w:trPr>
          <w:trHeight w:val="272"/>
        </w:trPr>
        <w:tc>
          <w:tcPr>
            <w:tcW w:w="273" w:type="pct"/>
            <w:tcBorders>
              <w:top w:val="nil"/>
              <w:left w:val="single" w:sz="4" w:space="0" w:color="000000"/>
              <w:bottom w:val="single" w:sz="4" w:space="0" w:color="000000"/>
              <w:right w:val="single" w:sz="4" w:space="0" w:color="000000"/>
            </w:tcBorders>
            <w:shd w:val="clear" w:color="auto" w:fill="auto"/>
            <w:vAlign w:val="center"/>
            <w:hideMark/>
          </w:tcPr>
          <w:p w14:paraId="26A444DB"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14</w:t>
            </w:r>
          </w:p>
        </w:tc>
        <w:tc>
          <w:tcPr>
            <w:tcW w:w="357" w:type="pct"/>
            <w:tcBorders>
              <w:top w:val="nil"/>
              <w:left w:val="nil"/>
              <w:bottom w:val="single" w:sz="4" w:space="0" w:color="000000"/>
              <w:right w:val="single" w:sz="4" w:space="0" w:color="000000"/>
            </w:tcBorders>
            <w:shd w:val="clear" w:color="auto" w:fill="auto"/>
            <w:noWrap/>
            <w:vAlign w:val="bottom"/>
            <w:hideMark/>
          </w:tcPr>
          <w:p w14:paraId="06F23BBC"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F9</w:t>
            </w:r>
          </w:p>
        </w:tc>
        <w:tc>
          <w:tcPr>
            <w:tcW w:w="636" w:type="pct"/>
            <w:tcBorders>
              <w:top w:val="nil"/>
              <w:left w:val="nil"/>
              <w:bottom w:val="single" w:sz="4" w:space="0" w:color="000000"/>
              <w:right w:val="single" w:sz="4" w:space="0" w:color="000000"/>
            </w:tcBorders>
            <w:shd w:val="clear" w:color="auto" w:fill="auto"/>
            <w:noWrap/>
            <w:vAlign w:val="bottom"/>
            <w:hideMark/>
          </w:tcPr>
          <w:p w14:paraId="15EA5B4A"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4250 - F9</w:t>
            </w:r>
          </w:p>
        </w:tc>
        <w:tc>
          <w:tcPr>
            <w:tcW w:w="495" w:type="pct"/>
            <w:tcBorders>
              <w:top w:val="nil"/>
              <w:left w:val="nil"/>
              <w:bottom w:val="single" w:sz="4" w:space="0" w:color="000000"/>
              <w:right w:val="single" w:sz="4" w:space="0" w:color="000000"/>
            </w:tcBorders>
            <w:shd w:val="clear" w:color="auto" w:fill="auto"/>
            <w:noWrap/>
            <w:vAlign w:val="bottom"/>
            <w:hideMark/>
          </w:tcPr>
          <w:p w14:paraId="5ABCDE01"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w:t>
            </w:r>
          </w:p>
        </w:tc>
        <w:tc>
          <w:tcPr>
            <w:tcW w:w="565" w:type="pct"/>
            <w:tcBorders>
              <w:top w:val="nil"/>
              <w:left w:val="nil"/>
              <w:bottom w:val="single" w:sz="4" w:space="0" w:color="000000"/>
              <w:right w:val="single" w:sz="4" w:space="0" w:color="000000"/>
            </w:tcBorders>
            <w:shd w:val="clear" w:color="000000" w:fill="FFFF00"/>
            <w:vAlign w:val="center"/>
            <w:hideMark/>
          </w:tcPr>
          <w:p w14:paraId="1A9DA814"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546</w:t>
            </w:r>
          </w:p>
        </w:tc>
        <w:tc>
          <w:tcPr>
            <w:tcW w:w="564" w:type="pct"/>
            <w:tcBorders>
              <w:top w:val="nil"/>
              <w:left w:val="nil"/>
              <w:bottom w:val="single" w:sz="4" w:space="0" w:color="000000"/>
              <w:right w:val="single" w:sz="4" w:space="0" w:color="000000"/>
            </w:tcBorders>
            <w:shd w:val="clear" w:color="auto" w:fill="auto"/>
            <w:vAlign w:val="center"/>
            <w:hideMark/>
          </w:tcPr>
          <w:p w14:paraId="2D45C755"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&lt;100</w:t>
            </w:r>
          </w:p>
        </w:tc>
        <w:tc>
          <w:tcPr>
            <w:tcW w:w="570" w:type="pct"/>
            <w:tcBorders>
              <w:top w:val="nil"/>
              <w:left w:val="nil"/>
              <w:bottom w:val="single" w:sz="4" w:space="0" w:color="000000"/>
              <w:right w:val="single" w:sz="4" w:space="0" w:color="000000"/>
            </w:tcBorders>
            <w:shd w:val="clear" w:color="auto" w:fill="auto"/>
            <w:vAlign w:val="center"/>
            <w:hideMark/>
          </w:tcPr>
          <w:p w14:paraId="68FCC6F7"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200</w:t>
            </w:r>
          </w:p>
        </w:tc>
        <w:tc>
          <w:tcPr>
            <w:tcW w:w="504" w:type="pct"/>
            <w:tcBorders>
              <w:top w:val="nil"/>
              <w:left w:val="nil"/>
              <w:bottom w:val="single" w:sz="4" w:space="0" w:color="000000"/>
              <w:right w:val="single" w:sz="4" w:space="0" w:color="000000"/>
            </w:tcBorders>
            <w:shd w:val="clear" w:color="auto" w:fill="auto"/>
            <w:vAlign w:val="center"/>
            <w:hideMark/>
          </w:tcPr>
          <w:p w14:paraId="4469EFAF"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1000</w:t>
            </w:r>
          </w:p>
        </w:tc>
        <w:tc>
          <w:tcPr>
            <w:tcW w:w="521" w:type="pct"/>
            <w:tcBorders>
              <w:top w:val="nil"/>
              <w:left w:val="nil"/>
              <w:bottom w:val="single" w:sz="4" w:space="0" w:color="000000"/>
              <w:right w:val="single" w:sz="4" w:space="0" w:color="000000"/>
            </w:tcBorders>
            <w:shd w:val="clear" w:color="auto" w:fill="auto"/>
            <w:vAlign w:val="center"/>
            <w:hideMark/>
          </w:tcPr>
          <w:p w14:paraId="2F1CF361"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500</w:t>
            </w:r>
          </w:p>
        </w:tc>
        <w:tc>
          <w:tcPr>
            <w:tcW w:w="515" w:type="pct"/>
            <w:tcBorders>
              <w:top w:val="nil"/>
              <w:left w:val="nil"/>
              <w:bottom w:val="single" w:sz="4" w:space="0" w:color="000000"/>
              <w:right w:val="single" w:sz="4" w:space="0" w:color="000000"/>
            </w:tcBorders>
            <w:shd w:val="clear" w:color="DAEEF3" w:fill="DAEEF3"/>
            <w:vAlign w:val="center"/>
            <w:hideMark/>
          </w:tcPr>
          <w:p w14:paraId="04B18BCF" w14:textId="77777777" w:rsidR="00EE731F" w:rsidRPr="00EE731F" w:rsidRDefault="00EE731F" w:rsidP="00EE731F">
            <w:pPr>
              <w:spacing w:before="0" w:after="0"/>
              <w:rPr>
                <w:rFonts w:ascii="Times New Roman" w:hAnsi="Times New Roman" w:cs="Times New Roman"/>
                <w:color w:val="000000"/>
                <w:sz w:val="18"/>
                <w:szCs w:val="18"/>
                <w:lang w:eastAsia="en-GB"/>
              </w:rPr>
            </w:pPr>
            <w:r w:rsidRPr="00EE731F">
              <w:rPr>
                <w:rFonts w:ascii="Times New Roman" w:hAnsi="Times New Roman" w:cs="Times New Roman"/>
                <w:color w:val="000000"/>
                <w:sz w:val="18"/>
                <w:szCs w:val="18"/>
                <w:lang w:eastAsia="en-GB"/>
              </w:rPr>
              <w:t>2000</w:t>
            </w:r>
          </w:p>
        </w:tc>
      </w:tr>
    </w:tbl>
    <w:p w14:paraId="01998D1A" w14:textId="225EB4E3" w:rsidR="00042A7C" w:rsidRPr="00F07BA2" w:rsidRDefault="006137F7" w:rsidP="00F07BA2">
      <w:pPr>
        <w:rPr>
          <w:rFonts w:ascii="Times New Roman" w:hAnsi="Times New Roman" w:cs="Times New Roman"/>
          <w:noProof/>
        </w:rPr>
      </w:pPr>
      <w:r w:rsidRPr="00F07BA2">
        <w:rPr>
          <w:rFonts w:ascii="Times New Roman" w:hAnsi="Times New Roman" w:cs="Times New Roman"/>
          <w:noProof/>
        </w:rPr>
        <w:t>Legend</w:t>
      </w:r>
      <w:r w:rsidR="00B06D42" w:rsidRPr="00F07BA2">
        <w:rPr>
          <w:rFonts w:ascii="Times New Roman" w:hAnsi="Times New Roman" w:cs="Times New Roman"/>
          <w:noProof/>
        </w:rPr>
        <w:t>a</w:t>
      </w:r>
      <w:r w:rsidRPr="00F07BA2">
        <w:rPr>
          <w:rFonts w:ascii="Times New Roman" w:hAnsi="Times New Roman" w:cs="Times New Roman"/>
          <w:noProof/>
        </w:rPr>
        <w:t xml:space="preserve"> tabel: </w:t>
      </w:r>
    </w:p>
    <w:tbl>
      <w:tblPr>
        <w:tblW w:w="5715" w:type="dxa"/>
        <w:tblCellMar>
          <w:left w:w="0" w:type="dxa"/>
          <w:right w:w="0" w:type="dxa"/>
        </w:tblCellMar>
        <w:tblLook w:val="04A0" w:firstRow="1" w:lastRow="0" w:firstColumn="1" w:lastColumn="0" w:noHBand="0" w:noVBand="1"/>
      </w:tblPr>
      <w:tblGrid>
        <w:gridCol w:w="985"/>
        <w:gridCol w:w="4730"/>
      </w:tblGrid>
      <w:tr w:rsidR="00042A7C" w:rsidRPr="00F07BA2" w14:paraId="4610AA4C" w14:textId="77777777" w:rsidTr="000B3AC8">
        <w:trPr>
          <w:trHeight w:val="373"/>
        </w:trPr>
        <w:tc>
          <w:tcPr>
            <w:tcW w:w="985" w:type="dxa"/>
            <w:tcBorders>
              <w:top w:val="single" w:sz="6" w:space="0" w:color="CCCCCC"/>
              <w:left w:val="single" w:sz="6" w:space="0" w:color="CCCCCC"/>
              <w:bottom w:val="single" w:sz="6" w:space="0" w:color="CCCCCC"/>
              <w:right w:val="single" w:sz="6" w:space="0" w:color="CCCCCC"/>
            </w:tcBorders>
            <w:shd w:val="clear" w:color="auto" w:fill="FFFF00"/>
            <w:tcMar>
              <w:top w:w="0" w:type="dxa"/>
              <w:left w:w="45" w:type="dxa"/>
              <w:bottom w:w="0" w:type="dxa"/>
              <w:right w:w="45" w:type="dxa"/>
            </w:tcMar>
            <w:vAlign w:val="center"/>
            <w:hideMark/>
          </w:tcPr>
          <w:p w14:paraId="7AC6CB66" w14:textId="77777777" w:rsidR="00042A7C" w:rsidRPr="00F07BA2" w:rsidRDefault="00042A7C" w:rsidP="00F07BA2">
            <w:pPr>
              <w:spacing w:before="0" w:after="0"/>
              <w:rPr>
                <w:rFonts w:ascii="Times New Roman" w:hAnsi="Times New Roman" w:cs="Times New Roman"/>
                <w:color w:val="000000"/>
                <w:sz w:val="22"/>
              </w:rPr>
            </w:pPr>
          </w:p>
        </w:tc>
        <w:tc>
          <w:tcPr>
            <w:tcW w:w="4730" w:type="dxa"/>
            <w:tcBorders>
              <w:top w:val="single" w:sz="6" w:space="0" w:color="CCCCCC"/>
              <w:left w:val="single" w:sz="6" w:space="0" w:color="CCCCCC"/>
              <w:bottom w:val="single" w:sz="6" w:space="0" w:color="CCCCCC"/>
              <w:right w:val="single" w:sz="6" w:space="0" w:color="CCCCCC"/>
            </w:tcBorders>
            <w:vAlign w:val="center"/>
            <w:hideMark/>
          </w:tcPr>
          <w:p w14:paraId="377607A9" w14:textId="2172719B" w:rsidR="00042A7C" w:rsidRPr="00F07BA2" w:rsidRDefault="00042A7C" w:rsidP="00F07BA2">
            <w:pPr>
              <w:spacing w:before="0" w:after="0"/>
              <w:rPr>
                <w:rFonts w:ascii="Times New Roman" w:hAnsi="Times New Roman" w:cs="Times New Roman"/>
                <w:color w:val="000000"/>
                <w:sz w:val="21"/>
              </w:rPr>
            </w:pPr>
            <w:r w:rsidRPr="00F07BA2">
              <w:rPr>
                <w:rFonts w:ascii="Times New Roman" w:hAnsi="Times New Roman" w:cs="Times New Roman"/>
                <w:color w:val="000000"/>
                <w:sz w:val="21"/>
              </w:rPr>
              <w:t>valori sub pragul de alert</w:t>
            </w:r>
            <w:r w:rsidR="00B06D42" w:rsidRPr="00F07BA2">
              <w:rPr>
                <w:rFonts w:ascii="Times New Roman" w:hAnsi="Times New Roman" w:cs="Times New Roman"/>
                <w:color w:val="000000"/>
                <w:sz w:val="21"/>
              </w:rPr>
              <w:t>a</w:t>
            </w:r>
          </w:p>
        </w:tc>
      </w:tr>
      <w:tr w:rsidR="00042A7C" w:rsidRPr="00F07BA2" w14:paraId="08716F10" w14:textId="77777777" w:rsidTr="000B3AC8">
        <w:trPr>
          <w:trHeight w:val="315"/>
        </w:trPr>
        <w:tc>
          <w:tcPr>
            <w:tcW w:w="985" w:type="dxa"/>
            <w:tcBorders>
              <w:top w:val="single" w:sz="6" w:space="0" w:color="CCCCCC"/>
              <w:left w:val="single" w:sz="6" w:space="0" w:color="CCCCCC"/>
              <w:bottom w:val="single" w:sz="6" w:space="0" w:color="CCCCCC"/>
              <w:right w:val="single" w:sz="6" w:space="0" w:color="CCCCCC"/>
            </w:tcBorders>
            <w:shd w:val="clear" w:color="auto" w:fill="FFE599"/>
            <w:tcMar>
              <w:top w:w="0" w:type="dxa"/>
              <w:left w:w="45" w:type="dxa"/>
              <w:bottom w:w="0" w:type="dxa"/>
              <w:right w:w="45" w:type="dxa"/>
            </w:tcMar>
            <w:vAlign w:val="center"/>
            <w:hideMark/>
          </w:tcPr>
          <w:p w14:paraId="0861FF87" w14:textId="77777777" w:rsidR="00042A7C" w:rsidRPr="00F07BA2" w:rsidRDefault="00042A7C" w:rsidP="00F07BA2">
            <w:pPr>
              <w:spacing w:before="0" w:after="0"/>
              <w:rPr>
                <w:rFonts w:ascii="Times New Roman" w:hAnsi="Times New Roman" w:cs="Times New Roman"/>
                <w:color w:val="000000"/>
                <w:sz w:val="22"/>
              </w:rPr>
            </w:pPr>
          </w:p>
        </w:tc>
        <w:tc>
          <w:tcPr>
            <w:tcW w:w="4730" w:type="dxa"/>
            <w:tcBorders>
              <w:top w:val="single" w:sz="6" w:space="0" w:color="CCCCCC"/>
              <w:left w:val="single" w:sz="6" w:space="0" w:color="CCCCCC"/>
              <w:bottom w:val="single" w:sz="6" w:space="0" w:color="CCCCCC"/>
              <w:right w:val="single" w:sz="6" w:space="0" w:color="CCCCCC"/>
            </w:tcBorders>
            <w:vAlign w:val="center"/>
            <w:hideMark/>
          </w:tcPr>
          <w:p w14:paraId="32949052" w14:textId="28320940" w:rsidR="00042A7C" w:rsidRPr="00F07BA2" w:rsidRDefault="00042A7C" w:rsidP="00F07BA2">
            <w:pPr>
              <w:spacing w:before="0" w:after="0"/>
              <w:rPr>
                <w:rFonts w:ascii="Times New Roman" w:hAnsi="Times New Roman" w:cs="Times New Roman"/>
                <w:color w:val="000000"/>
                <w:sz w:val="21"/>
              </w:rPr>
            </w:pPr>
            <w:r w:rsidRPr="00F07BA2">
              <w:rPr>
                <w:rFonts w:ascii="Times New Roman" w:hAnsi="Times New Roman" w:cs="Times New Roman"/>
                <w:color w:val="000000"/>
                <w:sz w:val="21"/>
              </w:rPr>
              <w:t>dep</w:t>
            </w:r>
            <w:r w:rsidR="00B06D42" w:rsidRPr="00F07BA2">
              <w:rPr>
                <w:rFonts w:ascii="Times New Roman" w:hAnsi="Times New Roman" w:cs="Times New Roman"/>
                <w:color w:val="000000"/>
                <w:sz w:val="21"/>
              </w:rPr>
              <w:t>as</w:t>
            </w:r>
            <w:r w:rsidRPr="00F07BA2">
              <w:rPr>
                <w:rFonts w:ascii="Times New Roman" w:hAnsi="Times New Roman" w:cs="Times New Roman"/>
                <w:color w:val="000000"/>
                <w:sz w:val="21"/>
              </w:rPr>
              <w:t>ire prag de alert</w:t>
            </w:r>
            <w:r w:rsidR="00B06D42" w:rsidRPr="00F07BA2">
              <w:rPr>
                <w:rFonts w:ascii="Times New Roman" w:hAnsi="Times New Roman" w:cs="Times New Roman"/>
                <w:color w:val="000000"/>
                <w:sz w:val="21"/>
              </w:rPr>
              <w:t>a</w:t>
            </w:r>
          </w:p>
        </w:tc>
      </w:tr>
      <w:tr w:rsidR="00042A7C" w:rsidRPr="00F07BA2" w14:paraId="333E2961" w14:textId="77777777" w:rsidTr="000B3AC8">
        <w:trPr>
          <w:trHeight w:val="405"/>
        </w:trPr>
        <w:tc>
          <w:tcPr>
            <w:tcW w:w="985" w:type="dxa"/>
            <w:tcBorders>
              <w:top w:val="single" w:sz="6" w:space="0" w:color="CCCCCC"/>
              <w:left w:val="single" w:sz="6" w:space="0" w:color="CCCCCC"/>
              <w:bottom w:val="single" w:sz="6" w:space="0" w:color="CCCCCC"/>
              <w:right w:val="single" w:sz="6" w:space="0" w:color="CCCCCC"/>
            </w:tcBorders>
            <w:shd w:val="clear" w:color="auto" w:fill="FF0000"/>
            <w:tcMar>
              <w:top w:w="0" w:type="dxa"/>
              <w:left w:w="45" w:type="dxa"/>
              <w:bottom w:w="0" w:type="dxa"/>
              <w:right w:w="45" w:type="dxa"/>
            </w:tcMar>
            <w:vAlign w:val="center"/>
            <w:hideMark/>
          </w:tcPr>
          <w:p w14:paraId="02BE610E" w14:textId="77777777" w:rsidR="00042A7C" w:rsidRPr="00F07BA2" w:rsidRDefault="00042A7C" w:rsidP="00F07BA2">
            <w:pPr>
              <w:spacing w:before="0" w:after="0"/>
              <w:rPr>
                <w:rFonts w:ascii="Times New Roman" w:hAnsi="Times New Roman" w:cs="Times New Roman"/>
                <w:color w:val="000000"/>
                <w:sz w:val="22"/>
              </w:rPr>
            </w:pPr>
          </w:p>
        </w:tc>
        <w:tc>
          <w:tcPr>
            <w:tcW w:w="4730" w:type="dxa"/>
            <w:tcBorders>
              <w:top w:val="single" w:sz="6" w:space="0" w:color="CCCCCC"/>
              <w:left w:val="single" w:sz="6" w:space="0" w:color="CCCCCC"/>
              <w:bottom w:val="single" w:sz="6" w:space="0" w:color="CCCCCC"/>
              <w:right w:val="single" w:sz="6" w:space="0" w:color="CCCCCC"/>
            </w:tcBorders>
            <w:vAlign w:val="center"/>
            <w:hideMark/>
          </w:tcPr>
          <w:p w14:paraId="5C9DF7F4" w14:textId="22E349E5" w:rsidR="00042A7C" w:rsidRPr="00F07BA2" w:rsidRDefault="00042A7C" w:rsidP="00F07BA2">
            <w:pPr>
              <w:spacing w:before="0" w:after="0"/>
              <w:rPr>
                <w:rFonts w:ascii="Times New Roman" w:hAnsi="Times New Roman" w:cs="Times New Roman"/>
                <w:color w:val="000000"/>
                <w:sz w:val="21"/>
              </w:rPr>
            </w:pPr>
            <w:r w:rsidRPr="00F07BA2">
              <w:rPr>
                <w:rFonts w:ascii="Times New Roman" w:hAnsi="Times New Roman" w:cs="Times New Roman"/>
                <w:color w:val="000000"/>
                <w:sz w:val="21"/>
              </w:rPr>
              <w:t>dep</w:t>
            </w:r>
            <w:r w:rsidR="00B06D42" w:rsidRPr="00F07BA2">
              <w:rPr>
                <w:rFonts w:ascii="Times New Roman" w:hAnsi="Times New Roman" w:cs="Times New Roman"/>
                <w:color w:val="000000"/>
                <w:sz w:val="21"/>
              </w:rPr>
              <w:t>as</w:t>
            </w:r>
            <w:r w:rsidRPr="00F07BA2">
              <w:rPr>
                <w:rFonts w:ascii="Times New Roman" w:hAnsi="Times New Roman" w:cs="Times New Roman"/>
                <w:color w:val="000000"/>
                <w:sz w:val="21"/>
              </w:rPr>
              <w:t>ire prag de interven</w:t>
            </w:r>
            <w:r w:rsidR="00B06D42" w:rsidRPr="00F07BA2">
              <w:rPr>
                <w:rFonts w:ascii="Times New Roman" w:hAnsi="Times New Roman" w:cs="Times New Roman"/>
                <w:color w:val="000000"/>
                <w:sz w:val="21"/>
              </w:rPr>
              <w:t>t</w:t>
            </w:r>
            <w:r w:rsidRPr="00F07BA2">
              <w:rPr>
                <w:rFonts w:ascii="Times New Roman" w:hAnsi="Times New Roman" w:cs="Times New Roman"/>
                <w:color w:val="000000"/>
                <w:sz w:val="21"/>
              </w:rPr>
              <w:t>ie</w:t>
            </w:r>
          </w:p>
        </w:tc>
      </w:tr>
    </w:tbl>
    <w:p w14:paraId="72C641A1" w14:textId="77777777" w:rsidR="00355600" w:rsidRPr="00F07BA2" w:rsidRDefault="00355600" w:rsidP="00F07BA2">
      <w:pPr>
        <w:spacing w:before="0" w:after="0"/>
        <w:rPr>
          <w:rFonts w:ascii="Times New Roman" w:hAnsi="Times New Roman" w:cs="Times New Roman"/>
          <w:noProof/>
          <w:sz w:val="22"/>
        </w:rPr>
      </w:pPr>
    </w:p>
    <w:p w14:paraId="3AD0C40F" w14:textId="6D4A0392" w:rsidR="00893EB3" w:rsidRPr="00F07BA2" w:rsidRDefault="00893EB3" w:rsidP="00F07BA2">
      <w:pPr>
        <w:rPr>
          <w:rFonts w:ascii="Times New Roman" w:hAnsi="Times New Roman" w:cs="Times New Roman"/>
          <w:noProof/>
          <w:szCs w:val="24"/>
        </w:rPr>
      </w:pPr>
      <w:r w:rsidRPr="00F07BA2">
        <w:rPr>
          <w:rFonts w:ascii="Times New Roman" w:hAnsi="Times New Roman" w:cs="Times New Roman"/>
          <w:noProof/>
          <w:szCs w:val="24"/>
        </w:rPr>
        <w:lastRenderedPageBreak/>
        <w:t>Scopul execu</w:t>
      </w:r>
      <w:r w:rsidR="00B06D42" w:rsidRPr="00F07BA2">
        <w:rPr>
          <w:rFonts w:ascii="Times New Roman" w:hAnsi="Times New Roman" w:cs="Times New Roman"/>
          <w:noProof/>
          <w:szCs w:val="24"/>
        </w:rPr>
        <w:t>t</w:t>
      </w:r>
      <w:r w:rsidRPr="00F07BA2">
        <w:rPr>
          <w:rFonts w:ascii="Times New Roman" w:hAnsi="Times New Roman" w:cs="Times New Roman"/>
          <w:noProof/>
          <w:szCs w:val="24"/>
        </w:rPr>
        <w:t>iei lucr</w:t>
      </w:r>
      <w:r w:rsidR="00B06D42" w:rsidRPr="00F07BA2">
        <w:rPr>
          <w:rFonts w:ascii="Times New Roman" w:hAnsi="Times New Roman" w:cs="Times New Roman"/>
          <w:noProof/>
          <w:szCs w:val="24"/>
        </w:rPr>
        <w:t>a</w:t>
      </w:r>
      <w:r w:rsidRPr="00F07BA2">
        <w:rPr>
          <w:rFonts w:ascii="Times New Roman" w:hAnsi="Times New Roman" w:cs="Times New Roman"/>
          <w:noProof/>
          <w:szCs w:val="24"/>
        </w:rPr>
        <w:t>rilor de decontaminare a solului este acela de aducere a concentra</w:t>
      </w:r>
      <w:r w:rsidR="00B06D42" w:rsidRPr="00F07BA2">
        <w:rPr>
          <w:rFonts w:ascii="Times New Roman" w:hAnsi="Times New Roman" w:cs="Times New Roman"/>
          <w:noProof/>
          <w:szCs w:val="24"/>
        </w:rPr>
        <w:t>t</w:t>
      </w:r>
      <w:r w:rsidRPr="00F07BA2">
        <w:rPr>
          <w:rFonts w:ascii="Times New Roman" w:hAnsi="Times New Roman" w:cs="Times New Roman"/>
          <w:noProof/>
          <w:szCs w:val="24"/>
        </w:rPr>
        <w:t xml:space="preserve">iilor de THP la valori mai mici de </w:t>
      </w:r>
      <w:r w:rsidR="00354FE0">
        <w:rPr>
          <w:rFonts w:ascii="Times New Roman" w:hAnsi="Times New Roman" w:cs="Times New Roman"/>
          <w:noProof/>
          <w:szCs w:val="24"/>
        </w:rPr>
        <w:t>20</w:t>
      </w:r>
      <w:r w:rsidR="006137F7" w:rsidRPr="00F07BA2">
        <w:rPr>
          <w:rFonts w:ascii="Times New Roman" w:hAnsi="Times New Roman" w:cs="Times New Roman"/>
          <w:noProof/>
          <w:szCs w:val="24"/>
        </w:rPr>
        <w:t>0</w:t>
      </w:r>
      <w:r w:rsidRPr="00F07BA2">
        <w:rPr>
          <w:rFonts w:ascii="Times New Roman" w:hAnsi="Times New Roman" w:cs="Times New Roman"/>
          <w:noProof/>
          <w:szCs w:val="24"/>
        </w:rPr>
        <w:t xml:space="preserve">0 mg/kg s.u. (valoarea pragului de </w:t>
      </w:r>
      <w:r w:rsidR="006137F7" w:rsidRPr="00F07BA2">
        <w:rPr>
          <w:rFonts w:ascii="Times New Roman" w:hAnsi="Times New Roman" w:cs="Times New Roman"/>
          <w:noProof/>
          <w:szCs w:val="24"/>
        </w:rPr>
        <w:t>interven</w:t>
      </w:r>
      <w:r w:rsidR="00B06D42" w:rsidRPr="00F07BA2">
        <w:rPr>
          <w:rFonts w:ascii="Times New Roman" w:hAnsi="Times New Roman" w:cs="Times New Roman"/>
          <w:noProof/>
          <w:szCs w:val="24"/>
        </w:rPr>
        <w:t>t</w:t>
      </w:r>
      <w:r w:rsidR="006137F7" w:rsidRPr="00F07BA2">
        <w:rPr>
          <w:rFonts w:ascii="Times New Roman" w:hAnsi="Times New Roman" w:cs="Times New Roman"/>
          <w:noProof/>
          <w:szCs w:val="24"/>
        </w:rPr>
        <w:t xml:space="preserve">ie </w:t>
      </w:r>
      <w:r w:rsidRPr="00F07BA2">
        <w:rPr>
          <w:rFonts w:ascii="Times New Roman" w:hAnsi="Times New Roman" w:cs="Times New Roman"/>
          <w:noProof/>
          <w:szCs w:val="24"/>
        </w:rPr>
        <w:t xml:space="preserve">pentru </w:t>
      </w:r>
      <w:r w:rsidR="00121978" w:rsidRPr="00F07BA2">
        <w:rPr>
          <w:rFonts w:ascii="Times New Roman" w:hAnsi="Times New Roman" w:cs="Times New Roman"/>
          <w:noProof/>
          <w:szCs w:val="24"/>
        </w:rPr>
        <w:t xml:space="preserve"> terenuri cu folosinta </w:t>
      </w:r>
      <w:r w:rsidR="00354FE0">
        <w:rPr>
          <w:rFonts w:ascii="Times New Roman" w:hAnsi="Times New Roman" w:cs="Times New Roman"/>
          <w:noProof/>
          <w:szCs w:val="24"/>
        </w:rPr>
        <w:t xml:space="preserve">mai putin </w:t>
      </w:r>
      <w:r w:rsidR="00121978" w:rsidRPr="00F07BA2">
        <w:rPr>
          <w:rFonts w:ascii="Times New Roman" w:hAnsi="Times New Roman" w:cs="Times New Roman"/>
          <w:noProof/>
          <w:szCs w:val="24"/>
        </w:rPr>
        <w:t>sensibil</w:t>
      </w:r>
      <w:r w:rsidR="00B06D42" w:rsidRPr="00F07BA2">
        <w:rPr>
          <w:rFonts w:ascii="Times New Roman" w:hAnsi="Times New Roman" w:cs="Times New Roman"/>
          <w:noProof/>
          <w:szCs w:val="24"/>
        </w:rPr>
        <w:t>a</w:t>
      </w:r>
      <w:r w:rsidR="00121978" w:rsidRPr="00F07BA2">
        <w:rPr>
          <w:rFonts w:ascii="Times New Roman" w:hAnsi="Times New Roman" w:cs="Times New Roman"/>
          <w:noProof/>
          <w:szCs w:val="24"/>
        </w:rPr>
        <w:t xml:space="preserve"> </w:t>
      </w:r>
      <w:r w:rsidRPr="00F07BA2">
        <w:rPr>
          <w:rFonts w:ascii="Times New Roman" w:hAnsi="Times New Roman" w:cs="Times New Roman"/>
          <w:noProof/>
          <w:szCs w:val="24"/>
        </w:rPr>
        <w:t xml:space="preserve"> conform Ord. nr. 756/1997).</w:t>
      </w:r>
    </w:p>
    <w:p w14:paraId="75FE55FA" w14:textId="633B26AB" w:rsidR="00E5783D" w:rsidRPr="00F07BA2" w:rsidRDefault="00B06D42" w:rsidP="00F07BA2">
      <w:pPr>
        <w:rPr>
          <w:rFonts w:ascii="Times New Roman" w:hAnsi="Times New Roman" w:cs="Times New Roman"/>
          <w:noProof/>
          <w:szCs w:val="24"/>
        </w:rPr>
      </w:pPr>
      <w:r w:rsidRPr="00F07BA2">
        <w:rPr>
          <w:rFonts w:ascii="Times New Roman" w:hAnsi="Times New Roman" w:cs="Times New Roman"/>
          <w:noProof/>
          <w:szCs w:val="24"/>
        </w:rPr>
        <w:t>I</w:t>
      </w:r>
      <w:r w:rsidR="00893EB3" w:rsidRPr="00F07BA2">
        <w:rPr>
          <w:rFonts w:ascii="Times New Roman" w:hAnsi="Times New Roman" w:cs="Times New Roman"/>
          <w:noProof/>
          <w:szCs w:val="24"/>
        </w:rPr>
        <w:t xml:space="preserve">n urma analizei metodelor descrise </w:t>
      </w:r>
      <w:r w:rsidRPr="00F07BA2">
        <w:rPr>
          <w:rFonts w:ascii="Times New Roman" w:hAnsi="Times New Roman" w:cs="Times New Roman"/>
          <w:noProof/>
          <w:szCs w:val="24"/>
        </w:rPr>
        <w:t>s</w:t>
      </w:r>
      <w:r w:rsidR="00893EB3" w:rsidRPr="00F07BA2">
        <w:rPr>
          <w:rFonts w:ascii="Times New Roman" w:hAnsi="Times New Roman" w:cs="Times New Roman"/>
          <w:noProof/>
          <w:szCs w:val="24"/>
        </w:rPr>
        <w:t xml:space="preserve">i </w:t>
      </w:r>
      <w:r w:rsidRPr="00F07BA2">
        <w:rPr>
          <w:rFonts w:ascii="Times New Roman" w:hAnsi="Times New Roman" w:cs="Times New Roman"/>
          <w:noProof/>
          <w:szCs w:val="24"/>
        </w:rPr>
        <w:t>i</w:t>
      </w:r>
      <w:r w:rsidR="00893EB3" w:rsidRPr="00F07BA2">
        <w:rPr>
          <w:rFonts w:ascii="Times New Roman" w:hAnsi="Times New Roman" w:cs="Times New Roman"/>
          <w:noProof/>
          <w:szCs w:val="24"/>
        </w:rPr>
        <w:t xml:space="preserve">n baza criteriilor de evaluare specificate </w:t>
      </w:r>
      <w:r w:rsidRPr="00F07BA2">
        <w:rPr>
          <w:rFonts w:ascii="Times New Roman" w:hAnsi="Times New Roman" w:cs="Times New Roman"/>
          <w:noProof/>
          <w:szCs w:val="24"/>
        </w:rPr>
        <w:t>i</w:t>
      </w:r>
      <w:r w:rsidR="00893EB3" w:rsidRPr="00F07BA2">
        <w:rPr>
          <w:rFonts w:ascii="Times New Roman" w:hAnsi="Times New Roman" w:cs="Times New Roman"/>
          <w:noProof/>
          <w:szCs w:val="24"/>
        </w:rPr>
        <w:t xml:space="preserve">n </w:t>
      </w:r>
      <w:r w:rsidR="00EA7CEA" w:rsidRPr="00F07BA2">
        <w:rPr>
          <w:rFonts w:ascii="Times New Roman" w:hAnsi="Times New Roman" w:cs="Times New Roman"/>
          <w:noProof/>
          <w:szCs w:val="24"/>
        </w:rPr>
        <w:t>raportul de investigare</w:t>
      </w:r>
      <w:r w:rsidR="00893EB3" w:rsidRPr="00F07BA2">
        <w:rPr>
          <w:rFonts w:ascii="Times New Roman" w:hAnsi="Times New Roman" w:cs="Times New Roman"/>
          <w:noProof/>
          <w:szCs w:val="24"/>
        </w:rPr>
        <w:t>, se apreciaz</w:t>
      </w:r>
      <w:r w:rsidRPr="00F07BA2">
        <w:rPr>
          <w:rFonts w:ascii="Times New Roman" w:hAnsi="Times New Roman" w:cs="Times New Roman"/>
          <w:noProof/>
          <w:szCs w:val="24"/>
        </w:rPr>
        <w:t>a</w:t>
      </w:r>
      <w:r w:rsidR="00893EB3" w:rsidRPr="00F07BA2">
        <w:rPr>
          <w:rFonts w:ascii="Times New Roman" w:hAnsi="Times New Roman" w:cs="Times New Roman"/>
          <w:noProof/>
          <w:szCs w:val="24"/>
        </w:rPr>
        <w:t xml:space="preserve"> faptul c</w:t>
      </w:r>
      <w:r w:rsidRPr="00F07BA2">
        <w:rPr>
          <w:rFonts w:ascii="Times New Roman" w:hAnsi="Times New Roman" w:cs="Times New Roman"/>
          <w:noProof/>
          <w:szCs w:val="24"/>
        </w:rPr>
        <w:t>a</w:t>
      </w:r>
      <w:r w:rsidR="00893EB3" w:rsidRPr="00F07BA2">
        <w:rPr>
          <w:rFonts w:ascii="Times New Roman" w:hAnsi="Times New Roman" w:cs="Times New Roman"/>
          <w:noProof/>
          <w:szCs w:val="24"/>
        </w:rPr>
        <w:t xml:space="preserve"> prin aplicarea metodei de excavare </w:t>
      </w:r>
      <w:r w:rsidRPr="00F07BA2">
        <w:rPr>
          <w:rFonts w:ascii="Times New Roman" w:hAnsi="Times New Roman" w:cs="Times New Roman"/>
          <w:noProof/>
          <w:szCs w:val="24"/>
        </w:rPr>
        <w:t>s</w:t>
      </w:r>
      <w:r w:rsidR="00893EB3" w:rsidRPr="00F07BA2">
        <w:rPr>
          <w:rFonts w:ascii="Times New Roman" w:hAnsi="Times New Roman" w:cs="Times New Roman"/>
          <w:noProof/>
          <w:szCs w:val="24"/>
        </w:rPr>
        <w:t xml:space="preserve">i bioremediere ex-situ </w:t>
      </w:r>
      <w:r w:rsidRPr="00F07BA2">
        <w:rPr>
          <w:rFonts w:ascii="Times New Roman" w:hAnsi="Times New Roman" w:cs="Times New Roman"/>
          <w:noProof/>
          <w:szCs w:val="24"/>
        </w:rPr>
        <w:t>s</w:t>
      </w:r>
      <w:r w:rsidR="00893EB3" w:rsidRPr="00F07BA2">
        <w:rPr>
          <w:rFonts w:ascii="Times New Roman" w:hAnsi="Times New Roman" w:cs="Times New Roman"/>
          <w:noProof/>
          <w:szCs w:val="24"/>
        </w:rPr>
        <w:t xml:space="preserve">i tratarea solului </w:t>
      </w:r>
      <w:r w:rsidRPr="00F07BA2">
        <w:rPr>
          <w:rFonts w:ascii="Times New Roman" w:hAnsi="Times New Roman" w:cs="Times New Roman"/>
          <w:noProof/>
          <w:szCs w:val="24"/>
        </w:rPr>
        <w:t>i</w:t>
      </w:r>
      <w:r w:rsidR="00893EB3" w:rsidRPr="00F07BA2">
        <w:rPr>
          <w:rFonts w:ascii="Times New Roman" w:hAnsi="Times New Roman" w:cs="Times New Roman"/>
          <w:noProof/>
          <w:szCs w:val="24"/>
        </w:rPr>
        <w:t>n sta</w:t>
      </w:r>
      <w:r w:rsidRPr="00F07BA2">
        <w:rPr>
          <w:rFonts w:ascii="Times New Roman" w:hAnsi="Times New Roman" w:cs="Times New Roman"/>
          <w:noProof/>
          <w:szCs w:val="24"/>
        </w:rPr>
        <w:t>t</w:t>
      </w:r>
      <w:r w:rsidR="00893EB3" w:rsidRPr="00F07BA2">
        <w:rPr>
          <w:rFonts w:ascii="Times New Roman" w:hAnsi="Times New Roman" w:cs="Times New Roman"/>
          <w:noProof/>
          <w:szCs w:val="24"/>
        </w:rPr>
        <w:t xml:space="preserve">ii de bioremediere se vor atinge rezultatele dorite. </w:t>
      </w:r>
    </w:p>
    <w:p w14:paraId="3935528E" w14:textId="77777777" w:rsidR="00E5783D" w:rsidRPr="00F07BA2" w:rsidRDefault="00893EB3" w:rsidP="00F07BA2">
      <w:pPr>
        <w:rPr>
          <w:rFonts w:ascii="Times New Roman" w:hAnsi="Times New Roman" w:cs="Times New Roman"/>
          <w:noProof/>
          <w:szCs w:val="24"/>
        </w:rPr>
      </w:pPr>
      <w:r w:rsidRPr="00F07BA2">
        <w:rPr>
          <w:rFonts w:ascii="Times New Roman" w:hAnsi="Times New Roman" w:cs="Times New Roman"/>
          <w:noProof/>
          <w:szCs w:val="24"/>
        </w:rPr>
        <w:t xml:space="preserve">Propunerea privind decontaminarea amplasamentului este de a se excava volumul de sol contaminat. </w:t>
      </w:r>
    </w:p>
    <w:p w14:paraId="4DACD971" w14:textId="36AF35BA" w:rsidR="00893EB3" w:rsidRPr="000B62DC" w:rsidRDefault="00B06D42" w:rsidP="00F07BA2">
      <w:pPr>
        <w:autoSpaceDE w:val="0"/>
        <w:autoSpaceDN w:val="0"/>
        <w:adjustRightInd w:val="0"/>
        <w:rPr>
          <w:rFonts w:ascii="Times New Roman" w:hAnsi="Times New Roman" w:cs="Times New Roman"/>
          <w:iCs/>
          <w:noProof/>
          <w:szCs w:val="24"/>
        </w:rPr>
      </w:pPr>
      <w:r w:rsidRPr="00354FE0">
        <w:rPr>
          <w:rFonts w:ascii="Times New Roman" w:hAnsi="Times New Roman" w:cs="Times New Roman"/>
          <w:iCs/>
          <w:noProof/>
          <w:szCs w:val="24"/>
        </w:rPr>
        <w:t>I</w:t>
      </w:r>
      <w:r w:rsidR="00893EB3" w:rsidRPr="00354FE0">
        <w:rPr>
          <w:rFonts w:ascii="Times New Roman" w:hAnsi="Times New Roman" w:cs="Times New Roman"/>
          <w:iCs/>
          <w:noProof/>
          <w:szCs w:val="24"/>
        </w:rPr>
        <w:t>n baza rezultatelor ob</w:t>
      </w:r>
      <w:r w:rsidRPr="00354FE0">
        <w:rPr>
          <w:rFonts w:ascii="Times New Roman" w:hAnsi="Times New Roman" w:cs="Times New Roman"/>
          <w:iCs/>
          <w:noProof/>
          <w:szCs w:val="24"/>
        </w:rPr>
        <w:t>t</w:t>
      </w:r>
      <w:r w:rsidR="00893EB3" w:rsidRPr="00354FE0">
        <w:rPr>
          <w:rFonts w:ascii="Times New Roman" w:hAnsi="Times New Roman" w:cs="Times New Roman"/>
          <w:iCs/>
          <w:noProof/>
          <w:szCs w:val="24"/>
        </w:rPr>
        <w:t>inute unde s-au identificat concentra</w:t>
      </w:r>
      <w:r w:rsidRPr="00354FE0">
        <w:rPr>
          <w:rFonts w:ascii="Times New Roman" w:hAnsi="Times New Roman" w:cs="Times New Roman"/>
          <w:iCs/>
          <w:noProof/>
          <w:szCs w:val="24"/>
        </w:rPr>
        <w:t>t</w:t>
      </w:r>
      <w:r w:rsidR="00893EB3" w:rsidRPr="00354FE0">
        <w:rPr>
          <w:rFonts w:ascii="Times New Roman" w:hAnsi="Times New Roman" w:cs="Times New Roman"/>
          <w:iCs/>
          <w:noProof/>
          <w:szCs w:val="24"/>
        </w:rPr>
        <w:t xml:space="preserve">iile de produse petroliere ce </w:t>
      </w:r>
      <w:r w:rsidR="00893EB3" w:rsidRPr="000B62DC">
        <w:rPr>
          <w:rFonts w:ascii="Times New Roman" w:hAnsi="Times New Roman" w:cs="Times New Roman"/>
          <w:iCs/>
          <w:noProof/>
          <w:szCs w:val="24"/>
        </w:rPr>
        <w:t>dep</w:t>
      </w:r>
      <w:r w:rsidRPr="000B62DC">
        <w:rPr>
          <w:rFonts w:ascii="Times New Roman" w:hAnsi="Times New Roman" w:cs="Times New Roman"/>
          <w:iCs/>
          <w:noProof/>
          <w:szCs w:val="24"/>
        </w:rPr>
        <w:t>as</w:t>
      </w:r>
      <w:r w:rsidR="00893EB3" w:rsidRPr="000B62DC">
        <w:rPr>
          <w:rFonts w:ascii="Times New Roman" w:hAnsi="Times New Roman" w:cs="Times New Roman"/>
          <w:iCs/>
          <w:noProof/>
          <w:szCs w:val="24"/>
        </w:rPr>
        <w:t xml:space="preserve">esc valoarea pragului de </w:t>
      </w:r>
      <w:r w:rsidR="002B5136" w:rsidRPr="000B62DC">
        <w:rPr>
          <w:rFonts w:ascii="Times New Roman" w:hAnsi="Times New Roman" w:cs="Times New Roman"/>
          <w:iCs/>
          <w:noProof/>
          <w:szCs w:val="24"/>
        </w:rPr>
        <w:t>interventie</w:t>
      </w:r>
      <w:r w:rsidR="00893EB3" w:rsidRPr="000B62DC">
        <w:rPr>
          <w:rFonts w:ascii="Times New Roman" w:hAnsi="Times New Roman" w:cs="Times New Roman"/>
          <w:iCs/>
          <w:noProof/>
          <w:szCs w:val="24"/>
        </w:rPr>
        <w:t xml:space="preserve">, </w:t>
      </w:r>
      <w:r w:rsidR="000E16FA" w:rsidRPr="000B62DC">
        <w:rPr>
          <w:rFonts w:ascii="Times New Roman" w:hAnsi="Times New Roman" w:cs="Times New Roman"/>
          <w:iCs/>
          <w:noProof/>
          <w:szCs w:val="24"/>
        </w:rPr>
        <w:t xml:space="preserve">se propune </w:t>
      </w:r>
      <w:r w:rsidR="00893EB3" w:rsidRPr="000B62DC">
        <w:rPr>
          <w:rFonts w:ascii="Times New Roman" w:hAnsi="Times New Roman" w:cs="Times New Roman"/>
          <w:iCs/>
          <w:noProof/>
          <w:szCs w:val="24"/>
        </w:rPr>
        <w:t>ca excavarea s</w:t>
      </w:r>
      <w:r w:rsidRPr="000B62DC">
        <w:rPr>
          <w:rFonts w:ascii="Times New Roman" w:hAnsi="Times New Roman" w:cs="Times New Roman"/>
          <w:iCs/>
          <w:noProof/>
          <w:szCs w:val="24"/>
        </w:rPr>
        <w:t>a</w:t>
      </w:r>
      <w:r w:rsidR="00893EB3" w:rsidRPr="000B62DC">
        <w:rPr>
          <w:rFonts w:ascii="Times New Roman" w:hAnsi="Times New Roman" w:cs="Times New Roman"/>
          <w:iCs/>
          <w:noProof/>
          <w:szCs w:val="24"/>
        </w:rPr>
        <w:t xml:space="preserve"> se fac</w:t>
      </w:r>
      <w:r w:rsidRPr="000B62DC">
        <w:rPr>
          <w:rFonts w:ascii="Times New Roman" w:hAnsi="Times New Roman" w:cs="Times New Roman"/>
          <w:iCs/>
          <w:noProof/>
          <w:szCs w:val="24"/>
        </w:rPr>
        <w:t>a</w:t>
      </w:r>
      <w:r w:rsidR="00893EB3" w:rsidRPr="000B62DC">
        <w:rPr>
          <w:rFonts w:ascii="Times New Roman" w:hAnsi="Times New Roman" w:cs="Times New Roman"/>
          <w:iCs/>
          <w:noProof/>
          <w:szCs w:val="24"/>
        </w:rPr>
        <w:t xml:space="preserve"> astfel:</w:t>
      </w:r>
    </w:p>
    <w:p w14:paraId="619F2CAD" w14:textId="77777777" w:rsidR="00EE731F" w:rsidRPr="00EE731F" w:rsidRDefault="00EE731F" w:rsidP="00EE731F">
      <w:pPr>
        <w:pStyle w:val="NormalWeb"/>
        <w:spacing w:before="0" w:beforeAutospacing="0" w:after="0" w:afterAutospacing="0"/>
        <w:jc w:val="both"/>
        <w:textAlignment w:val="baseline"/>
        <w:rPr>
          <w:color w:val="000000"/>
        </w:rPr>
      </w:pPr>
      <w:r w:rsidRPr="00EE731F">
        <w:rPr>
          <w:color w:val="000000"/>
        </w:rPr>
        <w:t>a.   Curățare zona beci sondă: </w:t>
      </w:r>
    </w:p>
    <w:p w14:paraId="3281DCEA" w14:textId="77777777" w:rsidR="00EE731F" w:rsidRPr="00EE731F" w:rsidRDefault="00EE731F" w:rsidP="00EE731F">
      <w:pPr>
        <w:pStyle w:val="NormalWeb"/>
        <w:spacing w:before="0" w:beforeAutospacing="0" w:after="0" w:afterAutospacing="0"/>
        <w:jc w:val="both"/>
      </w:pPr>
      <w:r w:rsidRPr="00EE731F">
        <w:rPr>
          <w:b/>
          <w:bCs/>
          <w:color w:val="000000"/>
        </w:rPr>
        <w:t>Suprafața de 2.5 m x 2.5 m = 6 mp, pe adâncimea de 2 m, rezultă un volum de sol contaminat de V=13 mc.</w:t>
      </w:r>
    </w:p>
    <w:p w14:paraId="3B04BE59" w14:textId="77777777" w:rsidR="00EE731F" w:rsidRPr="00EE731F" w:rsidRDefault="00EE731F" w:rsidP="00EE731F">
      <w:pPr>
        <w:rPr>
          <w:rFonts w:ascii="Times New Roman" w:hAnsi="Times New Roman" w:cs="Times New Roman"/>
        </w:rPr>
      </w:pPr>
    </w:p>
    <w:p w14:paraId="40071ECB" w14:textId="77777777" w:rsidR="00EE731F" w:rsidRPr="00EE731F" w:rsidRDefault="00EE731F" w:rsidP="00EE731F">
      <w:pPr>
        <w:pStyle w:val="NormalWeb"/>
        <w:spacing w:before="0" w:beforeAutospacing="0" w:after="0" w:afterAutospacing="0"/>
        <w:jc w:val="both"/>
        <w:textAlignment w:val="baseline"/>
        <w:rPr>
          <w:color w:val="000000"/>
        </w:rPr>
      </w:pPr>
      <w:r w:rsidRPr="00EE731F">
        <w:rPr>
          <w:color w:val="000000"/>
        </w:rPr>
        <w:t>b.   în zona forajelor F1, F3 și F4  conform planului de excavare anexat:</w:t>
      </w:r>
    </w:p>
    <w:p w14:paraId="6C353001" w14:textId="77777777" w:rsidR="00EE731F" w:rsidRPr="00EE731F" w:rsidRDefault="00EE731F" w:rsidP="00EE731F">
      <w:pPr>
        <w:pStyle w:val="NormalWeb"/>
        <w:spacing w:before="0" w:beforeAutospacing="0" w:after="0" w:afterAutospacing="0"/>
      </w:pPr>
      <w:r w:rsidRPr="00EE731F">
        <w:rPr>
          <w:b/>
          <w:bCs/>
          <w:color w:val="000000"/>
        </w:rPr>
        <w:t>Suprafața de 136 mp, pana la adâncimea de 0.30 m, rezulta un volum de sol contaminat de 41 mc.</w:t>
      </w:r>
      <w:r w:rsidRPr="00EE731F">
        <w:rPr>
          <w:color w:val="000000"/>
        </w:rPr>
        <w:t> </w:t>
      </w:r>
    </w:p>
    <w:p w14:paraId="4F7F8388" w14:textId="77777777" w:rsidR="00EE731F" w:rsidRPr="00EE731F" w:rsidRDefault="00EE731F" w:rsidP="00EE731F">
      <w:pPr>
        <w:pStyle w:val="NormalWeb"/>
        <w:spacing w:before="0" w:beforeAutospacing="0" w:after="0" w:afterAutospacing="0"/>
      </w:pPr>
      <w:r w:rsidRPr="00EE731F">
        <w:rPr>
          <w:color w:val="000000"/>
        </w:rPr>
        <w:t>V (mc)=0.30 m x 136 mp. </w:t>
      </w:r>
    </w:p>
    <w:p w14:paraId="69E5EB45" w14:textId="77777777" w:rsidR="00EE731F" w:rsidRPr="00EE731F" w:rsidRDefault="00EE731F" w:rsidP="00EE731F">
      <w:pPr>
        <w:pStyle w:val="NormalWeb"/>
        <w:spacing w:before="0" w:beforeAutospacing="0" w:after="0" w:afterAutospacing="0"/>
      </w:pPr>
      <w:r w:rsidRPr="00EE731F">
        <w:rPr>
          <w:b/>
          <w:bCs/>
          <w:color w:val="000000"/>
        </w:rPr>
        <w:t>V (mc)= 41</w:t>
      </w:r>
      <w:r w:rsidRPr="00EE731F">
        <w:rPr>
          <w:color w:val="000000"/>
        </w:rPr>
        <w:t>.</w:t>
      </w:r>
    </w:p>
    <w:p w14:paraId="347FA15D" w14:textId="554008E4" w:rsidR="00EE731F" w:rsidRPr="00280545" w:rsidRDefault="00325A14" w:rsidP="00EE731F">
      <w:pPr>
        <w:rPr>
          <w:rFonts w:ascii="Times New Roman" w:hAnsi="Times New Roman" w:cs="Times New Roman"/>
        </w:rPr>
      </w:pPr>
      <w:r w:rsidRPr="00280545">
        <w:rPr>
          <w:rFonts w:ascii="Times New Roman" w:hAnsi="Times New Roman" w:cs="Times New Roman"/>
        </w:rPr>
        <w:t xml:space="preserve">Nota: </w:t>
      </w:r>
      <w:r w:rsidR="00280545">
        <w:rPr>
          <w:rFonts w:ascii="Times New Roman" w:hAnsi="Times New Roman" w:cs="Times New Roman"/>
        </w:rPr>
        <w:t xml:space="preserve"> </w:t>
      </w:r>
      <w:r w:rsidR="003F2E4C" w:rsidRPr="00280545">
        <w:rPr>
          <w:rFonts w:ascii="Times New Roman" w:hAnsi="Times New Roman" w:cs="Times New Roman"/>
        </w:rPr>
        <w:t xml:space="preserve">Din suprafata de excavare aferenta forajelor </w:t>
      </w:r>
      <w:r w:rsidR="003F2E4C" w:rsidRPr="00280545">
        <w:rPr>
          <w:color w:val="000000"/>
        </w:rPr>
        <w:t xml:space="preserve">F1, F3 și F4  </w:t>
      </w:r>
      <w:r w:rsidRPr="00280545">
        <w:rPr>
          <w:rFonts w:ascii="Times New Roman" w:hAnsi="Times New Roman" w:cs="Times New Roman"/>
        </w:rPr>
        <w:t>5 mp se suprapun cu suprafata beciului</w:t>
      </w:r>
      <w:r w:rsidR="003F2E4C" w:rsidRPr="00280545">
        <w:rPr>
          <w:rFonts w:ascii="Times New Roman" w:hAnsi="Times New Roman" w:cs="Times New Roman"/>
        </w:rPr>
        <w:t>.</w:t>
      </w:r>
    </w:p>
    <w:p w14:paraId="1F5E4AD3" w14:textId="77777777" w:rsidR="00EE731F" w:rsidRPr="00EE731F" w:rsidRDefault="00EE731F" w:rsidP="00EE731F">
      <w:pPr>
        <w:pStyle w:val="NormalWeb"/>
        <w:spacing w:before="0" w:beforeAutospacing="0" w:after="0" w:afterAutospacing="0"/>
        <w:jc w:val="both"/>
        <w:textAlignment w:val="baseline"/>
        <w:rPr>
          <w:color w:val="000000"/>
        </w:rPr>
      </w:pPr>
      <w:r w:rsidRPr="00EE731F">
        <w:rPr>
          <w:color w:val="000000"/>
        </w:rPr>
        <w:t>c.   în zona forajului F2, conform planului de excavare anexat:</w:t>
      </w:r>
    </w:p>
    <w:p w14:paraId="7F69328D" w14:textId="77777777" w:rsidR="00EE731F" w:rsidRPr="00EE731F" w:rsidRDefault="00EE731F" w:rsidP="00EE731F">
      <w:pPr>
        <w:pStyle w:val="NormalWeb"/>
        <w:spacing w:before="0" w:beforeAutospacing="0" w:after="0" w:afterAutospacing="0"/>
      </w:pPr>
      <w:r w:rsidRPr="00EE731F">
        <w:rPr>
          <w:b/>
          <w:bCs/>
          <w:color w:val="000000"/>
        </w:rPr>
        <w:t>Suprafața de 38 mp, pana la adâncimea de 0.70 m, rezulta un volum de sol contaminat de 27 mc.</w:t>
      </w:r>
      <w:r w:rsidRPr="00EE731F">
        <w:rPr>
          <w:color w:val="000000"/>
        </w:rPr>
        <w:t> </w:t>
      </w:r>
    </w:p>
    <w:p w14:paraId="01C54A61" w14:textId="77777777" w:rsidR="00EE731F" w:rsidRPr="00EE731F" w:rsidRDefault="00EE731F" w:rsidP="00EE731F">
      <w:pPr>
        <w:pStyle w:val="NormalWeb"/>
        <w:spacing w:before="0" w:beforeAutospacing="0" w:after="0" w:afterAutospacing="0"/>
      </w:pPr>
      <w:r w:rsidRPr="00EE731F">
        <w:rPr>
          <w:color w:val="000000"/>
        </w:rPr>
        <w:t>V (mc)=0.70 m x 38 mp. </w:t>
      </w:r>
    </w:p>
    <w:p w14:paraId="08C32829" w14:textId="77777777" w:rsidR="00EE731F" w:rsidRPr="00EE731F" w:rsidRDefault="00EE731F" w:rsidP="00EE731F">
      <w:pPr>
        <w:pStyle w:val="NormalWeb"/>
        <w:spacing w:before="0" w:beforeAutospacing="0" w:after="0" w:afterAutospacing="0"/>
      </w:pPr>
      <w:r w:rsidRPr="00EE731F">
        <w:rPr>
          <w:b/>
          <w:bCs/>
          <w:color w:val="000000"/>
        </w:rPr>
        <w:t>V (mc)= 27</w:t>
      </w:r>
      <w:r w:rsidRPr="00EE731F">
        <w:rPr>
          <w:color w:val="000000"/>
        </w:rPr>
        <w:t>.</w:t>
      </w:r>
    </w:p>
    <w:p w14:paraId="41E853DC" w14:textId="77777777" w:rsidR="00EE731F" w:rsidRPr="00EE731F" w:rsidRDefault="00EE731F" w:rsidP="00EE731F">
      <w:pPr>
        <w:rPr>
          <w:rFonts w:ascii="Times New Roman" w:hAnsi="Times New Roman" w:cs="Times New Roman"/>
          <w:highlight w:val="yellow"/>
        </w:rPr>
      </w:pPr>
    </w:p>
    <w:p w14:paraId="08E5FAC7" w14:textId="77777777" w:rsidR="00EE731F" w:rsidRPr="00EE731F" w:rsidRDefault="00EE731F" w:rsidP="00EE731F">
      <w:pPr>
        <w:pStyle w:val="NormalWeb"/>
        <w:spacing w:before="0" w:beforeAutospacing="0" w:after="0" w:afterAutospacing="0"/>
        <w:jc w:val="both"/>
        <w:textAlignment w:val="baseline"/>
        <w:rPr>
          <w:color w:val="000000"/>
        </w:rPr>
      </w:pPr>
      <w:r w:rsidRPr="00EE731F">
        <w:rPr>
          <w:color w:val="000000"/>
        </w:rPr>
        <w:t>d.   se va excava digul  (F7), conform planului de excavare anexat:</w:t>
      </w:r>
    </w:p>
    <w:p w14:paraId="79D26301" w14:textId="00DC3E9A" w:rsidR="00EE731F" w:rsidRPr="00EE731F" w:rsidRDefault="00EE731F" w:rsidP="00EE731F">
      <w:pPr>
        <w:pStyle w:val="NormalWeb"/>
        <w:spacing w:before="0" w:beforeAutospacing="0" w:after="0" w:afterAutospacing="0"/>
        <w:jc w:val="both"/>
      </w:pPr>
      <w:r w:rsidRPr="00EE731F">
        <w:rPr>
          <w:b/>
          <w:bCs/>
          <w:color w:val="000000"/>
        </w:rPr>
        <w:t xml:space="preserve">Suprafața 59 mp pe o înălțime  de </w:t>
      </w:r>
      <w:r w:rsidR="003F2E4C">
        <w:rPr>
          <w:b/>
          <w:bCs/>
          <w:color w:val="000000"/>
        </w:rPr>
        <w:t>0,3</w:t>
      </w:r>
      <w:r w:rsidRPr="00EE731F">
        <w:rPr>
          <w:b/>
          <w:bCs/>
          <w:color w:val="000000"/>
        </w:rPr>
        <w:t xml:space="preserve"> m, la care i s-a utilizat un coeficient de forma de 0.5, rezulta un volum de sol contaminat de 30 mc.</w:t>
      </w:r>
    </w:p>
    <w:p w14:paraId="172D1ED8" w14:textId="1C5A4D80" w:rsidR="00EE731F" w:rsidRPr="00EE731F" w:rsidRDefault="00EE731F" w:rsidP="00EE731F">
      <w:pPr>
        <w:pStyle w:val="NormalWeb"/>
        <w:spacing w:before="0" w:beforeAutospacing="0" w:after="0" w:afterAutospacing="0"/>
        <w:jc w:val="both"/>
      </w:pPr>
      <w:r w:rsidRPr="00EE731F">
        <w:rPr>
          <w:color w:val="000000"/>
        </w:rPr>
        <w:t>V (mc)=</w:t>
      </w:r>
      <w:r w:rsidR="003F2E4C">
        <w:rPr>
          <w:color w:val="000000"/>
        </w:rPr>
        <w:t>0,3</w:t>
      </w:r>
      <w:r w:rsidR="003F2E4C" w:rsidRPr="00EE731F">
        <w:rPr>
          <w:color w:val="000000"/>
        </w:rPr>
        <w:t xml:space="preserve"> </w:t>
      </w:r>
      <w:r w:rsidRPr="00EE731F">
        <w:rPr>
          <w:color w:val="000000"/>
        </w:rPr>
        <w:t>m x 59 mp x 0.5 </w:t>
      </w:r>
    </w:p>
    <w:p w14:paraId="3904F326" w14:textId="4F5BD9C7" w:rsidR="00EE731F" w:rsidRPr="00EE731F" w:rsidRDefault="00EE731F" w:rsidP="00EE731F">
      <w:pPr>
        <w:pStyle w:val="NormalWeb"/>
        <w:spacing w:before="0" w:beforeAutospacing="0" w:after="0" w:afterAutospacing="0"/>
        <w:jc w:val="both"/>
        <w:rPr>
          <w:color w:val="000000"/>
        </w:rPr>
      </w:pPr>
      <w:r w:rsidRPr="00EE731F">
        <w:rPr>
          <w:b/>
          <w:bCs/>
          <w:color w:val="000000"/>
        </w:rPr>
        <w:t xml:space="preserve">V (mc)= </w:t>
      </w:r>
      <w:r w:rsidR="003F2E4C">
        <w:rPr>
          <w:b/>
          <w:bCs/>
          <w:color w:val="000000"/>
        </w:rPr>
        <w:t>9</w:t>
      </w:r>
      <w:r w:rsidRPr="00EE731F">
        <w:rPr>
          <w:color w:val="000000"/>
        </w:rPr>
        <w:t>.</w:t>
      </w:r>
    </w:p>
    <w:p w14:paraId="0DF0D8DE" w14:textId="77777777" w:rsidR="00EE731F" w:rsidRPr="00EE731F" w:rsidRDefault="00EE731F" w:rsidP="00EE731F">
      <w:pPr>
        <w:pStyle w:val="NormalWeb"/>
        <w:spacing w:before="0" w:beforeAutospacing="0" w:after="0" w:afterAutospacing="0"/>
        <w:jc w:val="both"/>
      </w:pPr>
    </w:p>
    <w:p w14:paraId="6BBC6AE0" w14:textId="77777777" w:rsidR="00EE731F" w:rsidRPr="00EE731F" w:rsidRDefault="00EE731F" w:rsidP="00EE731F">
      <w:pPr>
        <w:pStyle w:val="NormalWeb"/>
        <w:spacing w:before="0" w:beforeAutospacing="0" w:after="0" w:afterAutospacing="0"/>
        <w:jc w:val="both"/>
      </w:pPr>
      <w:r w:rsidRPr="00EE731F">
        <w:t>e.   se va excava zona batalului, conform planului de excavare anexat:</w:t>
      </w:r>
    </w:p>
    <w:p w14:paraId="365D165A" w14:textId="11BE8811" w:rsidR="00EE731F" w:rsidRPr="00EE731F" w:rsidRDefault="00EE731F" w:rsidP="00EE731F">
      <w:pPr>
        <w:pStyle w:val="NormalWeb"/>
        <w:spacing w:before="0" w:beforeAutospacing="0" w:after="0" w:afterAutospacing="0"/>
        <w:jc w:val="both"/>
      </w:pPr>
      <w:r w:rsidRPr="00EE731F">
        <w:t>Suprafața de 5 mp, la o adâncime de 2 m, rezultă un volum de sol contaminat de 10 mc.</w:t>
      </w:r>
    </w:p>
    <w:p w14:paraId="2C2F41A7" w14:textId="77777777" w:rsidR="00EE731F" w:rsidRPr="00EE731F" w:rsidRDefault="00EE731F" w:rsidP="00EE731F">
      <w:pPr>
        <w:pStyle w:val="NormalWeb"/>
        <w:spacing w:before="0" w:beforeAutospacing="0" w:after="0" w:afterAutospacing="0"/>
        <w:jc w:val="both"/>
      </w:pPr>
      <w:r w:rsidRPr="00EE731F">
        <w:rPr>
          <w:color w:val="000000"/>
        </w:rPr>
        <w:t xml:space="preserve">V (mc)=2 m x 5 mp </w:t>
      </w:r>
    </w:p>
    <w:p w14:paraId="2BF67E08" w14:textId="77777777" w:rsidR="00EE731F" w:rsidRPr="00EE731F" w:rsidRDefault="00EE731F" w:rsidP="00EE731F">
      <w:pPr>
        <w:pStyle w:val="NormalWeb"/>
        <w:spacing w:before="0" w:beforeAutospacing="0" w:after="0" w:afterAutospacing="0"/>
        <w:jc w:val="both"/>
        <w:rPr>
          <w:color w:val="000000"/>
        </w:rPr>
      </w:pPr>
      <w:r w:rsidRPr="00EE731F">
        <w:rPr>
          <w:b/>
          <w:bCs/>
          <w:color w:val="000000"/>
        </w:rPr>
        <w:t>V (mc)= 10</w:t>
      </w:r>
      <w:r w:rsidRPr="00EE731F">
        <w:rPr>
          <w:color w:val="000000"/>
        </w:rPr>
        <w:t>.</w:t>
      </w:r>
    </w:p>
    <w:p w14:paraId="2A4DD4FF" w14:textId="7B081789" w:rsidR="00EE731F" w:rsidRDefault="00EE731F" w:rsidP="00EE731F">
      <w:pPr>
        <w:rPr>
          <w:rFonts w:ascii="Times New Roman" w:hAnsi="Times New Roman" w:cs="Times New Roman"/>
          <w:color w:val="000000"/>
          <w:highlight w:val="yellow"/>
        </w:rPr>
      </w:pPr>
    </w:p>
    <w:p w14:paraId="007BCD52" w14:textId="448BDD85" w:rsidR="00325A14" w:rsidRDefault="00325A14" w:rsidP="00EE731F">
      <w:pPr>
        <w:rPr>
          <w:rFonts w:ascii="Times New Roman" w:hAnsi="Times New Roman" w:cs="Times New Roman"/>
          <w:color w:val="000000"/>
        </w:rPr>
      </w:pPr>
      <w:r w:rsidRPr="00280545">
        <w:rPr>
          <w:rFonts w:ascii="Times New Roman" w:hAnsi="Times New Roman" w:cs="Times New Roman"/>
          <w:color w:val="000000"/>
        </w:rPr>
        <w:t xml:space="preserve">f. </w:t>
      </w:r>
      <w:r>
        <w:rPr>
          <w:rFonts w:ascii="Times New Roman" w:hAnsi="Times New Roman" w:cs="Times New Roman"/>
          <w:color w:val="000000"/>
        </w:rPr>
        <w:t xml:space="preserve">se va </w:t>
      </w:r>
      <w:r w:rsidR="003F2E4C">
        <w:rPr>
          <w:rFonts w:ascii="Times New Roman" w:hAnsi="Times New Roman" w:cs="Times New Roman"/>
          <w:color w:val="000000"/>
        </w:rPr>
        <w:t xml:space="preserve">excava </w:t>
      </w:r>
      <w:r w:rsidR="003D30D8">
        <w:rPr>
          <w:rFonts w:ascii="Times New Roman" w:hAnsi="Times New Roman" w:cs="Times New Roman"/>
          <w:color w:val="000000"/>
        </w:rPr>
        <w:t xml:space="preserve">zona de </w:t>
      </w:r>
      <w:r w:rsidR="003F2E4C">
        <w:rPr>
          <w:rFonts w:ascii="Times New Roman" w:hAnsi="Times New Roman" w:cs="Times New Roman"/>
          <w:color w:val="000000"/>
        </w:rPr>
        <w:t>sub</w:t>
      </w:r>
      <w:r>
        <w:rPr>
          <w:rFonts w:ascii="Times New Roman" w:hAnsi="Times New Roman" w:cs="Times New Roman"/>
          <w:color w:val="000000"/>
        </w:rPr>
        <w:t xml:space="preserve"> slam</w:t>
      </w:r>
      <w:r w:rsidR="003D30D8">
        <w:rPr>
          <w:rFonts w:ascii="Times New Roman" w:hAnsi="Times New Roman" w:cs="Times New Roman"/>
          <w:color w:val="000000"/>
        </w:rPr>
        <w:t>ul</w:t>
      </w:r>
      <w:r>
        <w:rPr>
          <w:rFonts w:ascii="Times New Roman" w:hAnsi="Times New Roman" w:cs="Times New Roman"/>
          <w:color w:val="000000"/>
        </w:rPr>
        <w:t xml:space="preserve"> bituminizat</w:t>
      </w:r>
      <w:r w:rsidR="003D30D8">
        <w:rPr>
          <w:rFonts w:ascii="Times New Roman" w:hAnsi="Times New Roman" w:cs="Times New Roman"/>
          <w:color w:val="000000"/>
        </w:rPr>
        <w:t xml:space="preserve"> (dupa indepartarea slamului bituminizat)</w:t>
      </w:r>
      <w:r>
        <w:rPr>
          <w:rFonts w:ascii="Times New Roman" w:hAnsi="Times New Roman" w:cs="Times New Roman"/>
          <w:color w:val="000000"/>
        </w:rPr>
        <w:t>, conform planului de excavare anexat:</w:t>
      </w:r>
    </w:p>
    <w:p w14:paraId="2DDB0852" w14:textId="33CF9167" w:rsidR="00325A14" w:rsidRDefault="00325A14" w:rsidP="00EE731F">
      <w:pPr>
        <w:rPr>
          <w:rFonts w:ascii="Times New Roman" w:hAnsi="Times New Roman" w:cs="Times New Roman"/>
          <w:color w:val="000000"/>
        </w:rPr>
      </w:pPr>
      <w:r>
        <w:rPr>
          <w:rFonts w:ascii="Times New Roman" w:hAnsi="Times New Roman" w:cs="Times New Roman"/>
          <w:color w:val="000000"/>
        </w:rPr>
        <w:t xml:space="preserve">Suprafata de </w:t>
      </w:r>
      <w:r w:rsidR="003D30D8">
        <w:rPr>
          <w:rFonts w:ascii="Times New Roman" w:hAnsi="Times New Roman" w:cs="Times New Roman"/>
          <w:color w:val="000000"/>
        </w:rPr>
        <w:t>143</w:t>
      </w:r>
      <w:r>
        <w:rPr>
          <w:rFonts w:ascii="Times New Roman" w:hAnsi="Times New Roman" w:cs="Times New Roman"/>
          <w:color w:val="000000"/>
        </w:rPr>
        <w:t xml:space="preserve"> mp dupa indepartarea stratului de slam bituminizat pe o adancime de 0.2 m rezulta un volum de</w:t>
      </w:r>
      <w:r w:rsidR="003D30D8">
        <w:rPr>
          <w:rFonts w:ascii="Times New Roman" w:hAnsi="Times New Roman" w:cs="Times New Roman"/>
          <w:color w:val="000000"/>
        </w:rPr>
        <w:t xml:space="preserve"> 29</w:t>
      </w:r>
      <w:r>
        <w:rPr>
          <w:rFonts w:ascii="Times New Roman" w:hAnsi="Times New Roman" w:cs="Times New Roman"/>
          <w:color w:val="000000"/>
        </w:rPr>
        <w:t xml:space="preserve"> mc.</w:t>
      </w:r>
    </w:p>
    <w:p w14:paraId="2CEC9EBC" w14:textId="1582815B" w:rsidR="00325A14" w:rsidRDefault="00325A14" w:rsidP="00EE731F">
      <w:pPr>
        <w:rPr>
          <w:rFonts w:ascii="Times New Roman" w:hAnsi="Times New Roman" w:cs="Times New Roman"/>
          <w:color w:val="000000"/>
        </w:rPr>
      </w:pPr>
      <w:r>
        <w:rPr>
          <w:rFonts w:ascii="Times New Roman" w:hAnsi="Times New Roman" w:cs="Times New Roman"/>
          <w:color w:val="000000"/>
        </w:rPr>
        <w:t>V (mc) =</w:t>
      </w:r>
      <w:r w:rsidR="003D30D8">
        <w:rPr>
          <w:rFonts w:ascii="Times New Roman" w:hAnsi="Times New Roman" w:cs="Times New Roman"/>
          <w:color w:val="000000"/>
        </w:rPr>
        <w:t>143</w:t>
      </w:r>
      <w:r>
        <w:rPr>
          <w:rFonts w:ascii="Times New Roman" w:hAnsi="Times New Roman" w:cs="Times New Roman"/>
          <w:color w:val="000000"/>
        </w:rPr>
        <w:t xml:space="preserve"> mp x 0.</w:t>
      </w:r>
      <w:r w:rsidR="000420FF">
        <w:rPr>
          <w:rFonts w:ascii="Times New Roman" w:hAnsi="Times New Roman" w:cs="Times New Roman"/>
          <w:color w:val="000000"/>
        </w:rPr>
        <w:t>2</w:t>
      </w:r>
      <w:r>
        <w:rPr>
          <w:rFonts w:ascii="Times New Roman" w:hAnsi="Times New Roman" w:cs="Times New Roman"/>
          <w:color w:val="000000"/>
        </w:rPr>
        <w:t xml:space="preserve"> </w:t>
      </w:r>
    </w:p>
    <w:p w14:paraId="3EB7E75E" w14:textId="4AA94A9D" w:rsidR="00325A14" w:rsidRDefault="00325A14" w:rsidP="00EE731F">
      <w:pPr>
        <w:rPr>
          <w:rFonts w:ascii="Times New Roman" w:hAnsi="Times New Roman" w:cs="Times New Roman"/>
          <w:b/>
          <w:color w:val="000000"/>
        </w:rPr>
      </w:pPr>
      <w:r w:rsidRPr="00280545">
        <w:rPr>
          <w:rFonts w:ascii="Times New Roman" w:hAnsi="Times New Roman" w:cs="Times New Roman"/>
          <w:b/>
          <w:color w:val="000000"/>
        </w:rPr>
        <w:lastRenderedPageBreak/>
        <w:t xml:space="preserve">V (mc) = </w:t>
      </w:r>
      <w:r w:rsidR="000420FF">
        <w:rPr>
          <w:rFonts w:ascii="Times New Roman" w:hAnsi="Times New Roman" w:cs="Times New Roman"/>
          <w:b/>
          <w:color w:val="000000"/>
        </w:rPr>
        <w:t>29</w:t>
      </w:r>
      <w:r>
        <w:rPr>
          <w:rFonts w:ascii="Times New Roman" w:hAnsi="Times New Roman" w:cs="Times New Roman"/>
          <w:b/>
          <w:color w:val="000000"/>
        </w:rPr>
        <w:t>.</w:t>
      </w:r>
      <w:r w:rsidRPr="00280545">
        <w:rPr>
          <w:rFonts w:ascii="Times New Roman" w:hAnsi="Times New Roman" w:cs="Times New Roman"/>
          <w:b/>
          <w:color w:val="000000"/>
        </w:rPr>
        <w:t xml:space="preserve"> </w:t>
      </w:r>
    </w:p>
    <w:p w14:paraId="58554170" w14:textId="05FFF6A0" w:rsidR="003D30D8" w:rsidRPr="00280545" w:rsidRDefault="003D30D8" w:rsidP="00EE731F">
      <w:pPr>
        <w:rPr>
          <w:rFonts w:ascii="Times New Roman" w:hAnsi="Times New Roman" w:cs="Times New Roman"/>
          <w:color w:val="000000"/>
        </w:rPr>
      </w:pPr>
      <w:r w:rsidRPr="00280545">
        <w:rPr>
          <w:rFonts w:ascii="Times New Roman" w:hAnsi="Times New Roman" w:cs="Times New Roman"/>
          <w:color w:val="000000"/>
        </w:rPr>
        <w:t xml:space="preserve">Din suprafata de </w:t>
      </w:r>
      <w:r>
        <w:rPr>
          <w:rFonts w:ascii="Times New Roman" w:hAnsi="Times New Roman" w:cs="Times New Roman"/>
          <w:color w:val="000000"/>
        </w:rPr>
        <w:t>328 mp se scade suprafata de 185 mp ce se suprapune cu zonele de excavare rezultand suprafata de 143 mp.</w:t>
      </w:r>
    </w:p>
    <w:p w14:paraId="00B5F76B" w14:textId="38601759" w:rsidR="00EE731F" w:rsidRPr="00EE731F" w:rsidRDefault="00EE731F" w:rsidP="00EE731F">
      <w:pPr>
        <w:rPr>
          <w:rFonts w:ascii="Times New Roman" w:hAnsi="Times New Roman" w:cs="Times New Roman"/>
          <w:color w:val="000000"/>
        </w:rPr>
      </w:pPr>
      <w:r w:rsidRPr="00EE731F">
        <w:rPr>
          <w:rFonts w:ascii="Times New Roman" w:hAnsi="Times New Roman" w:cs="Times New Roman"/>
          <w:color w:val="000000"/>
        </w:rPr>
        <w:t>Formula de calcul reprezintă adâncimea x suprafața aferentă fiecărei adâncimi; la calcularea volumului de pământ necesar a fi excavat s-au luat în considerare 3 suprafețe cu laturi diferite în funcție de concentrația indicatorului THP, astfel:</w:t>
      </w:r>
    </w:p>
    <w:tbl>
      <w:tblPr>
        <w:tblW w:w="7539" w:type="dxa"/>
        <w:tblLayout w:type="fixed"/>
        <w:tblLook w:val="0400" w:firstRow="0" w:lastRow="0" w:firstColumn="0" w:lastColumn="0" w:noHBand="0" w:noVBand="1"/>
      </w:tblPr>
      <w:tblGrid>
        <w:gridCol w:w="2221"/>
        <w:gridCol w:w="5318"/>
      </w:tblGrid>
      <w:tr w:rsidR="00EE731F" w:rsidRPr="00EE731F" w14:paraId="26515CFF" w14:textId="77777777" w:rsidTr="00AA3234">
        <w:trPr>
          <w:trHeight w:val="300"/>
          <w:tblHeader/>
        </w:trPr>
        <w:tc>
          <w:tcPr>
            <w:tcW w:w="2221" w:type="dxa"/>
            <w:shd w:val="clear" w:color="auto" w:fill="auto"/>
            <w:vAlign w:val="center"/>
          </w:tcPr>
          <w:p w14:paraId="5FE172B3" w14:textId="77777777" w:rsidR="00EE731F" w:rsidRPr="00EE731F" w:rsidRDefault="00EE731F" w:rsidP="00EE731F">
            <w:pPr>
              <w:spacing w:before="0" w:after="0"/>
              <w:jc w:val="center"/>
              <w:rPr>
                <w:rFonts w:ascii="Times New Roman" w:hAnsi="Times New Roman" w:cs="Times New Roman"/>
                <w:b/>
                <w:color w:val="000000" w:themeColor="text1"/>
              </w:rPr>
            </w:pPr>
            <w:r w:rsidRPr="00EE731F">
              <w:rPr>
                <w:rFonts w:ascii="Times New Roman" w:hAnsi="Times New Roman" w:cs="Times New Roman"/>
                <w:b/>
                <w:color w:val="000000" w:themeColor="text1"/>
                <w:sz w:val="22"/>
              </w:rPr>
              <w:t>Latura suprafață (m)</w:t>
            </w:r>
          </w:p>
        </w:tc>
        <w:tc>
          <w:tcPr>
            <w:tcW w:w="5318" w:type="dxa"/>
            <w:shd w:val="clear" w:color="auto" w:fill="auto"/>
            <w:vAlign w:val="center"/>
          </w:tcPr>
          <w:p w14:paraId="66FA2B05" w14:textId="77777777" w:rsidR="00EE731F" w:rsidRPr="00EE731F" w:rsidRDefault="00EE731F" w:rsidP="00EE731F">
            <w:pPr>
              <w:spacing w:before="0" w:after="0"/>
              <w:jc w:val="center"/>
              <w:rPr>
                <w:rFonts w:ascii="Times New Roman" w:hAnsi="Times New Roman" w:cs="Times New Roman"/>
                <w:b/>
                <w:color w:val="000000" w:themeColor="text1"/>
              </w:rPr>
            </w:pPr>
            <w:r w:rsidRPr="00EE731F">
              <w:rPr>
                <w:rFonts w:ascii="Times New Roman" w:hAnsi="Times New Roman" w:cs="Times New Roman"/>
                <w:b/>
                <w:color w:val="000000" w:themeColor="text1"/>
                <w:sz w:val="22"/>
              </w:rPr>
              <w:t>Valoare de referință - Prag de intervenție – Ordin 756/1997</w:t>
            </w:r>
          </w:p>
        </w:tc>
      </w:tr>
      <w:tr w:rsidR="00EE731F" w:rsidRPr="00EE731F" w14:paraId="5C128939" w14:textId="77777777" w:rsidTr="00AA3234">
        <w:trPr>
          <w:trHeight w:val="300"/>
        </w:trPr>
        <w:tc>
          <w:tcPr>
            <w:tcW w:w="2221" w:type="dxa"/>
            <w:shd w:val="clear" w:color="auto" w:fill="auto"/>
            <w:vAlign w:val="center"/>
          </w:tcPr>
          <w:p w14:paraId="1A6977FC" w14:textId="77777777" w:rsidR="00EE731F" w:rsidRPr="00EE731F" w:rsidRDefault="00EE731F" w:rsidP="00EE731F">
            <w:pPr>
              <w:spacing w:before="0" w:after="0"/>
              <w:jc w:val="center"/>
              <w:rPr>
                <w:rFonts w:ascii="Times New Roman" w:hAnsi="Times New Roman" w:cs="Times New Roman"/>
                <w:color w:val="000000" w:themeColor="text1"/>
              </w:rPr>
            </w:pPr>
            <w:r w:rsidRPr="00EE731F">
              <w:rPr>
                <w:rFonts w:ascii="Times New Roman" w:hAnsi="Times New Roman" w:cs="Times New Roman"/>
                <w:color w:val="000000" w:themeColor="text1"/>
                <w:sz w:val="22"/>
              </w:rPr>
              <w:t>6</w:t>
            </w:r>
          </w:p>
        </w:tc>
        <w:tc>
          <w:tcPr>
            <w:tcW w:w="5318" w:type="dxa"/>
            <w:shd w:val="clear" w:color="auto" w:fill="auto"/>
            <w:vAlign w:val="center"/>
          </w:tcPr>
          <w:p w14:paraId="5B2CADC0" w14:textId="77777777" w:rsidR="00EE731F" w:rsidRPr="00EE731F" w:rsidRDefault="00EE731F" w:rsidP="00EE731F">
            <w:pPr>
              <w:spacing w:before="0" w:after="0"/>
              <w:jc w:val="center"/>
              <w:rPr>
                <w:rFonts w:ascii="Times New Roman" w:hAnsi="Times New Roman" w:cs="Times New Roman"/>
                <w:color w:val="000000" w:themeColor="text1"/>
              </w:rPr>
            </w:pPr>
            <w:r w:rsidRPr="00EE731F">
              <w:rPr>
                <w:rFonts w:ascii="Times New Roman" w:hAnsi="Times New Roman" w:cs="Times New Roman"/>
                <w:color w:val="000000" w:themeColor="text1"/>
                <w:sz w:val="22"/>
              </w:rPr>
              <w:t>(PI 2000-10000)</w:t>
            </w:r>
          </w:p>
        </w:tc>
      </w:tr>
      <w:tr w:rsidR="00EE731F" w:rsidRPr="00EE731F" w14:paraId="65621B90" w14:textId="77777777" w:rsidTr="00AA3234">
        <w:trPr>
          <w:trHeight w:val="300"/>
        </w:trPr>
        <w:tc>
          <w:tcPr>
            <w:tcW w:w="2221" w:type="dxa"/>
            <w:shd w:val="clear" w:color="auto" w:fill="auto"/>
            <w:vAlign w:val="center"/>
          </w:tcPr>
          <w:p w14:paraId="4E272DD1" w14:textId="77777777" w:rsidR="00EE731F" w:rsidRPr="00EE731F" w:rsidRDefault="00EE731F" w:rsidP="00EE731F">
            <w:pPr>
              <w:spacing w:before="0" w:after="0"/>
              <w:jc w:val="center"/>
              <w:rPr>
                <w:rFonts w:ascii="Times New Roman" w:hAnsi="Times New Roman" w:cs="Times New Roman"/>
                <w:color w:val="000000" w:themeColor="text1"/>
              </w:rPr>
            </w:pPr>
            <w:r w:rsidRPr="00EE731F">
              <w:rPr>
                <w:rFonts w:ascii="Times New Roman" w:hAnsi="Times New Roman" w:cs="Times New Roman"/>
                <w:color w:val="000000" w:themeColor="text1"/>
                <w:sz w:val="22"/>
              </w:rPr>
              <w:t>8</w:t>
            </w:r>
          </w:p>
        </w:tc>
        <w:tc>
          <w:tcPr>
            <w:tcW w:w="5318" w:type="dxa"/>
            <w:shd w:val="clear" w:color="auto" w:fill="auto"/>
            <w:vAlign w:val="center"/>
          </w:tcPr>
          <w:p w14:paraId="50158A29" w14:textId="77777777" w:rsidR="00EE731F" w:rsidRPr="00EE731F" w:rsidRDefault="00EE731F" w:rsidP="00EE731F">
            <w:pPr>
              <w:spacing w:before="0" w:after="0"/>
              <w:jc w:val="center"/>
              <w:rPr>
                <w:rFonts w:ascii="Times New Roman" w:hAnsi="Times New Roman" w:cs="Times New Roman"/>
                <w:color w:val="000000" w:themeColor="text1"/>
              </w:rPr>
            </w:pPr>
            <w:r w:rsidRPr="00EE731F">
              <w:rPr>
                <w:rFonts w:ascii="Times New Roman" w:hAnsi="Times New Roman" w:cs="Times New Roman"/>
                <w:color w:val="000000" w:themeColor="text1"/>
                <w:sz w:val="22"/>
              </w:rPr>
              <w:t>(PI 10000-20000)</w:t>
            </w:r>
          </w:p>
        </w:tc>
      </w:tr>
      <w:tr w:rsidR="00EE731F" w:rsidRPr="00EE731F" w14:paraId="620D2148" w14:textId="77777777" w:rsidTr="00AA3234">
        <w:trPr>
          <w:trHeight w:val="300"/>
        </w:trPr>
        <w:tc>
          <w:tcPr>
            <w:tcW w:w="2221" w:type="dxa"/>
            <w:shd w:val="clear" w:color="auto" w:fill="auto"/>
            <w:vAlign w:val="center"/>
          </w:tcPr>
          <w:p w14:paraId="7FC846E3" w14:textId="77777777" w:rsidR="00EE731F" w:rsidRPr="00EE731F" w:rsidRDefault="00EE731F" w:rsidP="00EE731F">
            <w:pPr>
              <w:spacing w:before="0" w:after="0"/>
              <w:jc w:val="center"/>
              <w:rPr>
                <w:rFonts w:ascii="Times New Roman" w:hAnsi="Times New Roman" w:cs="Times New Roman"/>
                <w:color w:val="000000" w:themeColor="text1"/>
              </w:rPr>
            </w:pPr>
            <w:r w:rsidRPr="00EE731F">
              <w:rPr>
                <w:rFonts w:ascii="Times New Roman" w:hAnsi="Times New Roman" w:cs="Times New Roman"/>
                <w:color w:val="000000" w:themeColor="text1"/>
                <w:sz w:val="22"/>
              </w:rPr>
              <w:t>10</w:t>
            </w:r>
          </w:p>
        </w:tc>
        <w:tc>
          <w:tcPr>
            <w:tcW w:w="5318" w:type="dxa"/>
            <w:shd w:val="clear" w:color="auto" w:fill="auto"/>
            <w:vAlign w:val="center"/>
          </w:tcPr>
          <w:p w14:paraId="41548207" w14:textId="77777777" w:rsidR="00EE731F" w:rsidRPr="00EE731F" w:rsidRDefault="00EE731F" w:rsidP="00EE731F">
            <w:pPr>
              <w:spacing w:before="0" w:after="0"/>
              <w:jc w:val="center"/>
              <w:rPr>
                <w:rFonts w:ascii="Times New Roman" w:hAnsi="Times New Roman" w:cs="Times New Roman"/>
                <w:color w:val="000000" w:themeColor="text1"/>
              </w:rPr>
            </w:pPr>
            <w:r w:rsidRPr="00EE731F">
              <w:rPr>
                <w:rFonts w:ascii="Times New Roman" w:hAnsi="Times New Roman" w:cs="Times New Roman"/>
                <w:color w:val="000000" w:themeColor="text1"/>
                <w:sz w:val="22"/>
              </w:rPr>
              <w:t>(PI 20000-30000)</w:t>
            </w:r>
          </w:p>
        </w:tc>
      </w:tr>
      <w:tr w:rsidR="00EE731F" w:rsidRPr="00EE731F" w14:paraId="72152FF2" w14:textId="77777777" w:rsidTr="00AA3234">
        <w:trPr>
          <w:trHeight w:val="300"/>
        </w:trPr>
        <w:tc>
          <w:tcPr>
            <w:tcW w:w="2221" w:type="dxa"/>
            <w:shd w:val="clear" w:color="auto" w:fill="auto"/>
            <w:vAlign w:val="center"/>
          </w:tcPr>
          <w:p w14:paraId="2CC29FB9" w14:textId="77777777" w:rsidR="00EE731F" w:rsidRPr="00EE731F" w:rsidRDefault="00EE731F" w:rsidP="00EE731F">
            <w:pPr>
              <w:spacing w:before="0" w:after="0"/>
              <w:jc w:val="center"/>
              <w:rPr>
                <w:rFonts w:ascii="Times New Roman" w:hAnsi="Times New Roman" w:cs="Times New Roman"/>
                <w:color w:val="000000" w:themeColor="text1"/>
              </w:rPr>
            </w:pPr>
            <w:r w:rsidRPr="00EE731F">
              <w:rPr>
                <w:rFonts w:ascii="Times New Roman" w:hAnsi="Times New Roman" w:cs="Times New Roman"/>
                <w:color w:val="000000" w:themeColor="text1"/>
                <w:sz w:val="22"/>
              </w:rPr>
              <w:t>12</w:t>
            </w:r>
          </w:p>
        </w:tc>
        <w:tc>
          <w:tcPr>
            <w:tcW w:w="5318" w:type="dxa"/>
            <w:shd w:val="clear" w:color="auto" w:fill="auto"/>
            <w:vAlign w:val="center"/>
          </w:tcPr>
          <w:p w14:paraId="41764A82" w14:textId="77777777" w:rsidR="00EE731F" w:rsidRPr="00EE731F" w:rsidRDefault="00EE731F" w:rsidP="00EE731F">
            <w:pPr>
              <w:spacing w:before="0" w:after="0"/>
              <w:jc w:val="center"/>
              <w:rPr>
                <w:rFonts w:ascii="Times New Roman" w:hAnsi="Times New Roman" w:cs="Times New Roman"/>
                <w:color w:val="000000" w:themeColor="text1"/>
              </w:rPr>
            </w:pPr>
            <w:r w:rsidRPr="00EE731F">
              <w:rPr>
                <w:rFonts w:ascii="Times New Roman" w:hAnsi="Times New Roman" w:cs="Times New Roman"/>
                <w:color w:val="000000" w:themeColor="text1"/>
                <w:sz w:val="22"/>
              </w:rPr>
              <w:t>(PI &gt; 30000)</w:t>
            </w:r>
          </w:p>
        </w:tc>
      </w:tr>
    </w:tbl>
    <w:p w14:paraId="32E5F1A0" w14:textId="2CA88EC4" w:rsidR="0016713D" w:rsidRPr="00EE731F" w:rsidRDefault="00EE731F" w:rsidP="00F07BA2">
      <w:pPr>
        <w:spacing w:before="0" w:after="0"/>
        <w:rPr>
          <w:rFonts w:ascii="Times New Roman" w:hAnsi="Times New Roman" w:cs="Times New Roman"/>
          <w:color w:val="000000" w:themeColor="text1"/>
        </w:rPr>
      </w:pPr>
      <w:r w:rsidRPr="00EE731F">
        <w:rPr>
          <w:rFonts w:ascii="Times New Roman" w:hAnsi="Times New Roman" w:cs="Times New Roman"/>
          <w:color w:val="000000" w:themeColor="text1"/>
        </w:rPr>
        <w:t xml:space="preserve">Rezultă un volum total de </w:t>
      </w:r>
      <w:r w:rsidR="00325A14">
        <w:rPr>
          <w:rFonts w:ascii="Times New Roman" w:hAnsi="Times New Roman" w:cs="Times New Roman"/>
          <w:b/>
          <w:color w:val="000000" w:themeColor="text1"/>
        </w:rPr>
        <w:t xml:space="preserve"> </w:t>
      </w:r>
      <w:r w:rsidR="000420FF">
        <w:rPr>
          <w:rFonts w:ascii="Times New Roman" w:hAnsi="Times New Roman" w:cs="Times New Roman"/>
          <w:b/>
          <w:color w:val="000000" w:themeColor="text1"/>
        </w:rPr>
        <w:t xml:space="preserve">129 </w:t>
      </w:r>
      <w:r w:rsidRPr="00EE731F">
        <w:rPr>
          <w:rFonts w:ascii="Times New Roman" w:hAnsi="Times New Roman" w:cs="Times New Roman"/>
          <w:b/>
          <w:color w:val="000000" w:themeColor="text1"/>
        </w:rPr>
        <w:t>mc</w:t>
      </w:r>
      <w:r w:rsidRPr="00EE731F">
        <w:rPr>
          <w:rFonts w:ascii="Times New Roman" w:hAnsi="Times New Roman" w:cs="Times New Roman"/>
          <w:color w:val="000000" w:themeColor="text1"/>
        </w:rPr>
        <w:t xml:space="preserve"> sol contaminat ce se va excava de la sonda 4250 Videle (4250 Videle exploatare).</w:t>
      </w:r>
    </w:p>
    <w:p w14:paraId="3A7368C2" w14:textId="77553F50" w:rsidR="0074653F" w:rsidRDefault="0074653F" w:rsidP="00F07BA2">
      <w:pPr>
        <w:rPr>
          <w:rFonts w:ascii="Times New Roman" w:hAnsi="Times New Roman" w:cs="Times New Roman"/>
          <w:noProof/>
          <w:szCs w:val="18"/>
        </w:rPr>
      </w:pPr>
      <w:r w:rsidRPr="00F07BA2">
        <w:rPr>
          <w:rFonts w:ascii="Times New Roman" w:hAnsi="Times New Roman" w:cs="Times New Roman"/>
          <w:noProof/>
          <w:szCs w:val="18"/>
        </w:rPr>
        <w:t>P</w:t>
      </w:r>
      <w:r w:rsidR="00B06D42" w:rsidRPr="00F07BA2">
        <w:rPr>
          <w:rFonts w:ascii="Times New Roman" w:hAnsi="Times New Roman" w:cs="Times New Roman"/>
          <w:noProof/>
          <w:szCs w:val="18"/>
        </w:rPr>
        <w:t>a</w:t>
      </w:r>
      <w:r w:rsidRPr="00F07BA2">
        <w:rPr>
          <w:rFonts w:ascii="Times New Roman" w:hAnsi="Times New Roman" w:cs="Times New Roman"/>
          <w:noProof/>
          <w:szCs w:val="18"/>
        </w:rPr>
        <w:t>n</w:t>
      </w:r>
      <w:r w:rsidR="00B06D42" w:rsidRPr="00F07BA2">
        <w:rPr>
          <w:rFonts w:ascii="Times New Roman" w:hAnsi="Times New Roman" w:cs="Times New Roman"/>
          <w:noProof/>
          <w:szCs w:val="18"/>
        </w:rPr>
        <w:t>a</w:t>
      </w:r>
      <w:r w:rsidRPr="00F07BA2">
        <w:rPr>
          <w:rFonts w:ascii="Times New Roman" w:hAnsi="Times New Roman" w:cs="Times New Roman"/>
          <w:noProof/>
          <w:szCs w:val="18"/>
        </w:rPr>
        <w:t xml:space="preserve"> la cota de -15 cm, zonele excavate vor fi umplute cu </w:t>
      </w:r>
      <w:r w:rsidR="00EB20FA">
        <w:rPr>
          <w:rFonts w:ascii="Times New Roman" w:hAnsi="Times New Roman" w:cs="Times New Roman"/>
          <w:noProof/>
          <w:szCs w:val="18"/>
        </w:rPr>
        <w:t xml:space="preserve">solul curat rezultat din dezafectarea digurilor nepoluate si in completare cu </w:t>
      </w:r>
      <w:r w:rsidRPr="00F07BA2">
        <w:rPr>
          <w:rFonts w:ascii="Times New Roman" w:hAnsi="Times New Roman" w:cs="Times New Roman"/>
          <w:noProof/>
          <w:szCs w:val="18"/>
        </w:rPr>
        <w:t xml:space="preserve">sol </w:t>
      </w:r>
      <w:r w:rsidR="00EB20FA">
        <w:rPr>
          <w:rFonts w:ascii="Times New Roman" w:hAnsi="Times New Roman" w:cs="Times New Roman"/>
          <w:noProof/>
          <w:szCs w:val="18"/>
        </w:rPr>
        <w:t xml:space="preserve">bioremediat </w:t>
      </w:r>
      <w:r w:rsidRPr="00F07BA2">
        <w:rPr>
          <w:rFonts w:ascii="Times New Roman" w:hAnsi="Times New Roman" w:cs="Times New Roman"/>
          <w:noProof/>
          <w:szCs w:val="18"/>
        </w:rPr>
        <w:t>din sta</w:t>
      </w:r>
      <w:r w:rsidR="00B06D42" w:rsidRPr="00F07BA2">
        <w:rPr>
          <w:rFonts w:ascii="Times New Roman" w:hAnsi="Times New Roman" w:cs="Times New Roman"/>
          <w:noProof/>
          <w:szCs w:val="18"/>
        </w:rPr>
        <w:t>t</w:t>
      </w:r>
      <w:r w:rsidRPr="00F07BA2">
        <w:rPr>
          <w:rFonts w:ascii="Times New Roman" w:hAnsi="Times New Roman" w:cs="Times New Roman"/>
          <w:noProof/>
          <w:szCs w:val="18"/>
        </w:rPr>
        <w:t xml:space="preserve">iile de bioremediere </w:t>
      </w:r>
      <w:r w:rsidR="00EB20FA">
        <w:rPr>
          <w:rFonts w:ascii="Times New Roman" w:hAnsi="Times New Roman" w:cs="Times New Roman"/>
          <w:noProof/>
          <w:szCs w:val="18"/>
        </w:rPr>
        <w:t>OMV Petrom</w:t>
      </w:r>
      <w:r w:rsidR="00EB20FA" w:rsidRPr="00F07BA2">
        <w:rPr>
          <w:rFonts w:ascii="Times New Roman" w:hAnsi="Times New Roman" w:cs="Times New Roman"/>
          <w:noProof/>
          <w:szCs w:val="18"/>
        </w:rPr>
        <w:t xml:space="preserve"> </w:t>
      </w:r>
      <w:r w:rsidRPr="00F07BA2">
        <w:rPr>
          <w:rFonts w:ascii="Times New Roman" w:hAnsi="Times New Roman" w:cs="Times New Roman"/>
          <w:noProof/>
          <w:szCs w:val="18"/>
        </w:rPr>
        <w:t>sau cu sol curat av</w:t>
      </w:r>
      <w:r w:rsidR="00B06D42" w:rsidRPr="00F07BA2">
        <w:rPr>
          <w:rFonts w:ascii="Times New Roman" w:hAnsi="Times New Roman" w:cs="Times New Roman"/>
          <w:noProof/>
          <w:szCs w:val="18"/>
        </w:rPr>
        <w:t>a</w:t>
      </w:r>
      <w:r w:rsidRPr="00F07BA2">
        <w:rPr>
          <w:rFonts w:ascii="Times New Roman" w:hAnsi="Times New Roman" w:cs="Times New Roman"/>
          <w:noProof/>
          <w:szCs w:val="18"/>
        </w:rPr>
        <w:t>nd caracteristicile zonei limitrofe</w:t>
      </w:r>
      <w:r w:rsidR="00EB20FA">
        <w:rPr>
          <w:rFonts w:ascii="Times New Roman" w:hAnsi="Times New Roman" w:cs="Times New Roman"/>
          <w:noProof/>
          <w:szCs w:val="18"/>
        </w:rPr>
        <w:t>, in situatia in care nu este disponibil sol bioremediat in statiile de bioremediere OMV Petrom.</w:t>
      </w:r>
      <w:r w:rsidRPr="00F07BA2">
        <w:rPr>
          <w:rFonts w:ascii="Times New Roman" w:hAnsi="Times New Roman" w:cs="Times New Roman"/>
          <w:noProof/>
          <w:szCs w:val="18"/>
        </w:rPr>
        <w:t xml:space="preserve"> </w:t>
      </w:r>
      <w:r w:rsidR="00EB20FA">
        <w:rPr>
          <w:rFonts w:ascii="Times New Roman" w:hAnsi="Times New Roman" w:cs="Times New Roman"/>
          <w:noProof/>
          <w:szCs w:val="18"/>
        </w:rPr>
        <w:t>U</w:t>
      </w:r>
      <w:r w:rsidRPr="00F07BA2">
        <w:rPr>
          <w:rFonts w:ascii="Times New Roman" w:hAnsi="Times New Roman" w:cs="Times New Roman"/>
          <w:noProof/>
          <w:szCs w:val="18"/>
        </w:rPr>
        <w:t>ltimii 15 cm vor fi umplut</w:t>
      </w:r>
      <w:r w:rsidR="00EB20FA">
        <w:rPr>
          <w:rFonts w:ascii="Times New Roman" w:hAnsi="Times New Roman" w:cs="Times New Roman"/>
          <w:noProof/>
          <w:szCs w:val="18"/>
        </w:rPr>
        <w:t>i</w:t>
      </w:r>
      <w:r w:rsidRPr="00F07BA2">
        <w:rPr>
          <w:rFonts w:ascii="Times New Roman" w:hAnsi="Times New Roman" w:cs="Times New Roman"/>
          <w:noProof/>
          <w:szCs w:val="18"/>
        </w:rPr>
        <w:t xml:space="preserve"> cu sol curat.</w:t>
      </w:r>
    </w:p>
    <w:p w14:paraId="7886A7F3" w14:textId="35664860" w:rsidR="00B62E4B" w:rsidRPr="00F07BA2" w:rsidRDefault="0074653F" w:rsidP="00F07BA2">
      <w:pPr>
        <w:rPr>
          <w:rFonts w:ascii="Times New Roman" w:hAnsi="Times New Roman" w:cs="Times New Roman"/>
        </w:rPr>
      </w:pPr>
      <w:r w:rsidRPr="00F07BA2">
        <w:rPr>
          <w:rFonts w:ascii="Times New Roman" w:hAnsi="Times New Roman" w:cs="Times New Roman"/>
        </w:rPr>
        <w:t>Solul contaminat va fi transportat cu mijloace de transport autorizate c</w:t>
      </w:r>
      <w:r w:rsidR="00B06D42" w:rsidRPr="00F07BA2">
        <w:rPr>
          <w:rFonts w:ascii="Times New Roman" w:hAnsi="Times New Roman" w:cs="Times New Roman"/>
        </w:rPr>
        <w:t>a</w:t>
      </w:r>
      <w:r w:rsidRPr="00F07BA2">
        <w:rPr>
          <w:rFonts w:ascii="Times New Roman" w:hAnsi="Times New Roman" w:cs="Times New Roman"/>
        </w:rPr>
        <w:t xml:space="preserve">tre </w:t>
      </w:r>
      <w:r w:rsidR="00EB20FA">
        <w:rPr>
          <w:rFonts w:ascii="Times New Roman" w:hAnsi="Times New Roman" w:cs="Times New Roman"/>
        </w:rPr>
        <w:t xml:space="preserve">cea mai apropiata </w:t>
      </w:r>
      <w:r w:rsidRPr="00F07BA2">
        <w:rPr>
          <w:rFonts w:ascii="Times New Roman" w:hAnsi="Times New Roman" w:cs="Times New Roman"/>
        </w:rPr>
        <w:t>sta</w:t>
      </w:r>
      <w:r w:rsidR="00B06D42" w:rsidRPr="00F07BA2">
        <w:rPr>
          <w:rFonts w:ascii="Times New Roman" w:hAnsi="Times New Roman" w:cs="Times New Roman"/>
        </w:rPr>
        <w:t>t</w:t>
      </w:r>
      <w:r w:rsidRPr="00F07BA2">
        <w:rPr>
          <w:rFonts w:ascii="Times New Roman" w:hAnsi="Times New Roman" w:cs="Times New Roman"/>
        </w:rPr>
        <w:t xml:space="preserve">ie de bioremediere OMV Petrom </w:t>
      </w:r>
      <w:r w:rsidR="00EB20FA">
        <w:rPr>
          <w:rFonts w:ascii="Times New Roman" w:hAnsi="Times New Roman" w:cs="Times New Roman"/>
        </w:rPr>
        <w:t xml:space="preserve">care are capacitate de primire sol contaminat disponibila sau catre alti </w:t>
      </w:r>
      <w:r w:rsidRPr="00F07BA2">
        <w:rPr>
          <w:rFonts w:ascii="Times New Roman" w:hAnsi="Times New Roman" w:cs="Times New Roman"/>
        </w:rPr>
        <w:t>operatori economici autoriza</w:t>
      </w:r>
      <w:r w:rsidR="00B06D42" w:rsidRPr="00F07BA2">
        <w:rPr>
          <w:rFonts w:ascii="Times New Roman" w:hAnsi="Times New Roman" w:cs="Times New Roman"/>
        </w:rPr>
        <w:t>t</w:t>
      </w:r>
      <w:r w:rsidRPr="00F07BA2">
        <w:rPr>
          <w:rFonts w:ascii="Times New Roman" w:hAnsi="Times New Roman" w:cs="Times New Roman"/>
        </w:rPr>
        <w:t>i imediat dup</w:t>
      </w:r>
      <w:r w:rsidR="00B06D42" w:rsidRPr="00F07BA2">
        <w:rPr>
          <w:rFonts w:ascii="Times New Roman" w:hAnsi="Times New Roman" w:cs="Times New Roman"/>
        </w:rPr>
        <w:t>a</w:t>
      </w:r>
      <w:r w:rsidRPr="00F07BA2">
        <w:rPr>
          <w:rFonts w:ascii="Times New Roman" w:hAnsi="Times New Roman" w:cs="Times New Roman"/>
        </w:rPr>
        <w:t xml:space="preserve"> etapa de excavare f</w:t>
      </w:r>
      <w:r w:rsidR="00B06D42" w:rsidRPr="00F07BA2">
        <w:rPr>
          <w:rFonts w:ascii="Times New Roman" w:hAnsi="Times New Roman" w:cs="Times New Roman"/>
        </w:rPr>
        <w:t>a</w:t>
      </w:r>
      <w:r w:rsidRPr="00F07BA2">
        <w:rPr>
          <w:rFonts w:ascii="Times New Roman" w:hAnsi="Times New Roman" w:cs="Times New Roman"/>
        </w:rPr>
        <w:t>r</w:t>
      </w:r>
      <w:r w:rsidR="00B06D42" w:rsidRPr="00F07BA2">
        <w:rPr>
          <w:rFonts w:ascii="Times New Roman" w:hAnsi="Times New Roman" w:cs="Times New Roman"/>
        </w:rPr>
        <w:t>a</w:t>
      </w:r>
      <w:r w:rsidRPr="00F07BA2">
        <w:rPr>
          <w:rFonts w:ascii="Times New Roman" w:hAnsi="Times New Roman" w:cs="Times New Roman"/>
        </w:rPr>
        <w:t xml:space="preserve"> a fi depozitat pe amplasament.</w:t>
      </w:r>
    </w:p>
    <w:p w14:paraId="60E60E6F" w14:textId="1EFABFED" w:rsidR="00893EB3" w:rsidRPr="00F07BA2" w:rsidRDefault="00B06D42" w:rsidP="00F07BA2">
      <w:pPr>
        <w:rPr>
          <w:rFonts w:ascii="Times New Roman" w:hAnsi="Times New Roman" w:cs="Times New Roman"/>
          <w:noProof/>
          <w:szCs w:val="24"/>
        </w:rPr>
      </w:pPr>
      <w:r w:rsidRPr="00F07BA2">
        <w:rPr>
          <w:rFonts w:ascii="Times New Roman" w:hAnsi="Times New Roman" w:cs="Times New Roman"/>
          <w:noProof/>
          <w:szCs w:val="24"/>
        </w:rPr>
        <w:t>I</w:t>
      </w:r>
      <w:r w:rsidR="00893EB3" w:rsidRPr="00F07BA2">
        <w:rPr>
          <w:rFonts w:ascii="Times New Roman" w:hAnsi="Times New Roman" w:cs="Times New Roman"/>
          <w:noProof/>
          <w:szCs w:val="24"/>
        </w:rPr>
        <w:t>n etapa de realizare a lucr</w:t>
      </w:r>
      <w:r w:rsidRPr="00F07BA2">
        <w:rPr>
          <w:rFonts w:ascii="Times New Roman" w:hAnsi="Times New Roman" w:cs="Times New Roman"/>
          <w:noProof/>
          <w:szCs w:val="24"/>
        </w:rPr>
        <w:t>a</w:t>
      </w:r>
      <w:r w:rsidR="00893EB3" w:rsidRPr="00F07BA2">
        <w:rPr>
          <w:rFonts w:ascii="Times New Roman" w:hAnsi="Times New Roman" w:cs="Times New Roman"/>
          <w:noProof/>
          <w:szCs w:val="24"/>
        </w:rPr>
        <w:t xml:space="preserve">rilor de decontaminare se </w:t>
      </w:r>
      <w:r w:rsidR="00B62E4B" w:rsidRPr="00F07BA2">
        <w:rPr>
          <w:rFonts w:ascii="Times New Roman" w:hAnsi="Times New Roman" w:cs="Times New Roman"/>
          <w:noProof/>
          <w:szCs w:val="24"/>
        </w:rPr>
        <w:t xml:space="preserve">impune </w:t>
      </w:r>
      <w:r w:rsidR="00893EB3" w:rsidRPr="00F07BA2">
        <w:rPr>
          <w:rFonts w:ascii="Times New Roman" w:hAnsi="Times New Roman" w:cs="Times New Roman"/>
          <w:noProof/>
          <w:szCs w:val="24"/>
        </w:rPr>
        <w:t>respectarea urm</w:t>
      </w:r>
      <w:r w:rsidRPr="00F07BA2">
        <w:rPr>
          <w:rFonts w:ascii="Times New Roman" w:hAnsi="Times New Roman" w:cs="Times New Roman"/>
          <w:noProof/>
          <w:szCs w:val="24"/>
        </w:rPr>
        <w:t>a</w:t>
      </w:r>
      <w:r w:rsidR="00893EB3" w:rsidRPr="00F07BA2">
        <w:rPr>
          <w:rFonts w:ascii="Times New Roman" w:hAnsi="Times New Roman" w:cs="Times New Roman"/>
          <w:noProof/>
          <w:szCs w:val="24"/>
        </w:rPr>
        <w:t>toarelor instruc</w:t>
      </w:r>
      <w:r w:rsidRPr="00F07BA2">
        <w:rPr>
          <w:rFonts w:ascii="Times New Roman" w:hAnsi="Times New Roman" w:cs="Times New Roman"/>
          <w:noProof/>
          <w:szCs w:val="24"/>
        </w:rPr>
        <w:t>t</w:t>
      </w:r>
      <w:r w:rsidR="00893EB3" w:rsidRPr="00F07BA2">
        <w:rPr>
          <w:rFonts w:ascii="Times New Roman" w:hAnsi="Times New Roman" w:cs="Times New Roman"/>
          <w:noProof/>
          <w:szCs w:val="24"/>
        </w:rPr>
        <w:t>iuni:</w:t>
      </w:r>
    </w:p>
    <w:p w14:paraId="74C4AD96" w14:textId="16D64986" w:rsidR="00893EB3" w:rsidRPr="00F07BA2" w:rsidRDefault="00893EB3" w:rsidP="00F07BA2">
      <w:pPr>
        <w:pStyle w:val="ListParagraph"/>
        <w:numPr>
          <w:ilvl w:val="0"/>
          <w:numId w:val="21"/>
        </w:numPr>
        <w:spacing w:before="120" w:line="240" w:lineRule="auto"/>
        <w:rPr>
          <w:rFonts w:ascii="Times New Roman" w:hAnsi="Times New Roman" w:cs="Times New Roman"/>
          <w:sz w:val="24"/>
          <w:szCs w:val="24"/>
          <w:lang w:val="ro-RO"/>
        </w:rPr>
      </w:pPr>
      <w:r w:rsidRPr="00F07BA2">
        <w:rPr>
          <w:rFonts w:ascii="Times New Roman" w:hAnsi="Times New Roman" w:cs="Times New Roman"/>
          <w:sz w:val="24"/>
          <w:szCs w:val="24"/>
          <w:lang w:val="ro-RO"/>
        </w:rPr>
        <w:t xml:space="preserve">se va avea </w:t>
      </w:r>
      <w:r w:rsidR="00B06D42" w:rsidRPr="00F07BA2">
        <w:rPr>
          <w:rFonts w:ascii="Times New Roman" w:hAnsi="Times New Roman" w:cs="Times New Roman"/>
          <w:sz w:val="24"/>
          <w:szCs w:val="24"/>
          <w:lang w:val="ro-RO"/>
        </w:rPr>
        <w:t>i</w:t>
      </w:r>
      <w:r w:rsidRPr="00F07BA2">
        <w:rPr>
          <w:rFonts w:ascii="Times New Roman" w:hAnsi="Times New Roman" w:cs="Times New Roman"/>
          <w:sz w:val="24"/>
          <w:szCs w:val="24"/>
          <w:lang w:val="ro-RO"/>
        </w:rPr>
        <w:t>n vedere ca lucr</w:t>
      </w:r>
      <w:r w:rsidR="00B06D42" w:rsidRPr="00F07BA2">
        <w:rPr>
          <w:rFonts w:ascii="Times New Roman" w:hAnsi="Times New Roman" w:cs="Times New Roman"/>
          <w:sz w:val="24"/>
          <w:szCs w:val="24"/>
          <w:lang w:val="ro-RO"/>
        </w:rPr>
        <w:t>a</w:t>
      </w:r>
      <w:r w:rsidRPr="00F07BA2">
        <w:rPr>
          <w:rFonts w:ascii="Times New Roman" w:hAnsi="Times New Roman" w:cs="Times New Roman"/>
          <w:sz w:val="24"/>
          <w:szCs w:val="24"/>
          <w:lang w:val="ro-RO"/>
        </w:rPr>
        <w:t>rile de remediere s</w:t>
      </w:r>
      <w:r w:rsidR="00B06D42" w:rsidRPr="00F07BA2">
        <w:rPr>
          <w:rFonts w:ascii="Times New Roman" w:hAnsi="Times New Roman" w:cs="Times New Roman"/>
          <w:sz w:val="24"/>
          <w:szCs w:val="24"/>
          <w:lang w:val="ro-RO"/>
        </w:rPr>
        <w:t>a</w:t>
      </w:r>
      <w:r w:rsidRPr="00F07BA2">
        <w:rPr>
          <w:rFonts w:ascii="Times New Roman" w:hAnsi="Times New Roman" w:cs="Times New Roman"/>
          <w:sz w:val="24"/>
          <w:szCs w:val="24"/>
          <w:lang w:val="ro-RO"/>
        </w:rPr>
        <w:t xml:space="preserve"> se realizeze conform planului de s</w:t>
      </w:r>
      <w:r w:rsidR="00B06D42" w:rsidRPr="00F07BA2">
        <w:rPr>
          <w:rFonts w:ascii="Times New Roman" w:hAnsi="Times New Roman" w:cs="Times New Roman"/>
          <w:sz w:val="24"/>
          <w:szCs w:val="24"/>
          <w:lang w:val="ro-RO"/>
        </w:rPr>
        <w:t>a</w:t>
      </w:r>
      <w:r w:rsidRPr="00F07BA2">
        <w:rPr>
          <w:rFonts w:ascii="Times New Roman" w:hAnsi="Times New Roman" w:cs="Times New Roman"/>
          <w:sz w:val="24"/>
          <w:szCs w:val="24"/>
          <w:lang w:val="ro-RO"/>
        </w:rPr>
        <w:t>p</w:t>
      </w:r>
      <w:r w:rsidR="00B06D42" w:rsidRPr="00F07BA2">
        <w:rPr>
          <w:rFonts w:ascii="Times New Roman" w:hAnsi="Times New Roman" w:cs="Times New Roman"/>
          <w:sz w:val="24"/>
          <w:szCs w:val="24"/>
          <w:lang w:val="ro-RO"/>
        </w:rPr>
        <w:t>a</w:t>
      </w:r>
      <w:r w:rsidRPr="00F07BA2">
        <w:rPr>
          <w:rFonts w:ascii="Times New Roman" w:hAnsi="Times New Roman" w:cs="Times New Roman"/>
          <w:sz w:val="24"/>
          <w:szCs w:val="24"/>
          <w:lang w:val="ro-RO"/>
        </w:rPr>
        <w:t>tur</w:t>
      </w:r>
      <w:r w:rsidR="00B06D42" w:rsidRPr="00F07BA2">
        <w:rPr>
          <w:rFonts w:ascii="Times New Roman" w:hAnsi="Times New Roman" w:cs="Times New Roman"/>
          <w:sz w:val="24"/>
          <w:szCs w:val="24"/>
          <w:lang w:val="ro-RO"/>
        </w:rPr>
        <w:t>a</w:t>
      </w:r>
      <w:r w:rsidRPr="00F07BA2">
        <w:rPr>
          <w:rFonts w:ascii="Times New Roman" w:hAnsi="Times New Roman" w:cs="Times New Roman"/>
          <w:sz w:val="24"/>
          <w:szCs w:val="24"/>
          <w:lang w:val="ro-RO"/>
        </w:rPr>
        <w:t xml:space="preserve"> anexat, cu aten</w:t>
      </w:r>
      <w:r w:rsidR="00B06D42" w:rsidRPr="00F07BA2">
        <w:rPr>
          <w:rFonts w:ascii="Times New Roman" w:hAnsi="Times New Roman" w:cs="Times New Roman"/>
          <w:sz w:val="24"/>
          <w:szCs w:val="24"/>
          <w:lang w:val="ro-RO"/>
        </w:rPr>
        <w:t>t</w:t>
      </w:r>
      <w:r w:rsidRPr="00F07BA2">
        <w:rPr>
          <w:rFonts w:ascii="Times New Roman" w:hAnsi="Times New Roman" w:cs="Times New Roman"/>
          <w:sz w:val="24"/>
          <w:szCs w:val="24"/>
          <w:lang w:val="ro-RO"/>
        </w:rPr>
        <w:t>ie sporit</w:t>
      </w:r>
      <w:r w:rsidR="00B06D42" w:rsidRPr="00F07BA2">
        <w:rPr>
          <w:rFonts w:ascii="Times New Roman" w:hAnsi="Times New Roman" w:cs="Times New Roman"/>
          <w:sz w:val="24"/>
          <w:szCs w:val="24"/>
          <w:lang w:val="ro-RO"/>
        </w:rPr>
        <w:t>a</w:t>
      </w:r>
      <w:r w:rsidRPr="00F07BA2">
        <w:rPr>
          <w:rFonts w:ascii="Times New Roman" w:hAnsi="Times New Roman" w:cs="Times New Roman"/>
          <w:sz w:val="24"/>
          <w:szCs w:val="24"/>
          <w:lang w:val="ro-RO"/>
        </w:rPr>
        <w:t xml:space="preserve"> la respectarea dimensiunilor indicate </w:t>
      </w:r>
      <w:r w:rsidR="00B06D42" w:rsidRPr="00F07BA2">
        <w:rPr>
          <w:rFonts w:ascii="Times New Roman" w:hAnsi="Times New Roman" w:cs="Times New Roman"/>
          <w:sz w:val="24"/>
          <w:szCs w:val="24"/>
          <w:lang w:val="ro-RO"/>
        </w:rPr>
        <w:t>i</w:t>
      </w:r>
      <w:r w:rsidRPr="00F07BA2">
        <w:rPr>
          <w:rFonts w:ascii="Times New Roman" w:hAnsi="Times New Roman" w:cs="Times New Roman"/>
          <w:sz w:val="24"/>
          <w:szCs w:val="24"/>
          <w:lang w:val="ro-RO"/>
        </w:rPr>
        <w:t>n scopul minimiz</w:t>
      </w:r>
      <w:r w:rsidR="00B06D42" w:rsidRPr="00F07BA2">
        <w:rPr>
          <w:rFonts w:ascii="Times New Roman" w:hAnsi="Times New Roman" w:cs="Times New Roman"/>
          <w:sz w:val="24"/>
          <w:szCs w:val="24"/>
          <w:lang w:val="ro-RO"/>
        </w:rPr>
        <w:t>a</w:t>
      </w:r>
      <w:r w:rsidRPr="00F07BA2">
        <w:rPr>
          <w:rFonts w:ascii="Times New Roman" w:hAnsi="Times New Roman" w:cs="Times New Roman"/>
          <w:sz w:val="24"/>
          <w:szCs w:val="24"/>
          <w:lang w:val="ro-RO"/>
        </w:rPr>
        <w:t xml:space="preserve">rii costurilor de excavare, transport, decontaminare </w:t>
      </w:r>
      <w:r w:rsidR="00B06D42" w:rsidRPr="00F07BA2">
        <w:rPr>
          <w:rFonts w:ascii="Times New Roman" w:hAnsi="Times New Roman" w:cs="Times New Roman"/>
          <w:sz w:val="24"/>
          <w:szCs w:val="24"/>
          <w:lang w:val="ro-RO"/>
        </w:rPr>
        <w:t>s</w:t>
      </w:r>
      <w:r w:rsidRPr="00F07BA2">
        <w:rPr>
          <w:rFonts w:ascii="Times New Roman" w:hAnsi="Times New Roman" w:cs="Times New Roman"/>
          <w:sz w:val="24"/>
          <w:szCs w:val="24"/>
          <w:lang w:val="ro-RO"/>
        </w:rPr>
        <w:t>i reumplere;</w:t>
      </w:r>
    </w:p>
    <w:p w14:paraId="38443799" w14:textId="70D4DAE7" w:rsidR="00893EB3" w:rsidRPr="00F07BA2" w:rsidRDefault="00893EB3" w:rsidP="00F07BA2">
      <w:pPr>
        <w:pStyle w:val="ListParagraph"/>
        <w:numPr>
          <w:ilvl w:val="0"/>
          <w:numId w:val="21"/>
        </w:numPr>
        <w:spacing w:before="120" w:line="240" w:lineRule="auto"/>
        <w:rPr>
          <w:rFonts w:ascii="Times New Roman" w:hAnsi="Times New Roman" w:cs="Times New Roman"/>
          <w:sz w:val="24"/>
          <w:szCs w:val="24"/>
          <w:lang w:val="ro-RO"/>
        </w:rPr>
      </w:pPr>
      <w:r w:rsidRPr="00F07BA2">
        <w:rPr>
          <w:rFonts w:ascii="Times New Roman" w:hAnsi="Times New Roman" w:cs="Times New Roman"/>
          <w:sz w:val="24"/>
          <w:szCs w:val="24"/>
          <w:lang w:val="ro-RO"/>
        </w:rPr>
        <w:t xml:space="preserve">se va avea </w:t>
      </w:r>
      <w:r w:rsidR="00B06D42" w:rsidRPr="00F07BA2">
        <w:rPr>
          <w:rFonts w:ascii="Times New Roman" w:hAnsi="Times New Roman" w:cs="Times New Roman"/>
          <w:sz w:val="24"/>
          <w:szCs w:val="24"/>
          <w:lang w:val="ro-RO"/>
        </w:rPr>
        <w:t>i</w:t>
      </w:r>
      <w:r w:rsidRPr="00F07BA2">
        <w:rPr>
          <w:rFonts w:ascii="Times New Roman" w:hAnsi="Times New Roman" w:cs="Times New Roman"/>
          <w:sz w:val="24"/>
          <w:szCs w:val="24"/>
          <w:lang w:val="ro-RO"/>
        </w:rPr>
        <w:t>n vedere ca solul contaminat s</w:t>
      </w:r>
      <w:r w:rsidR="00B06D42" w:rsidRPr="00F07BA2">
        <w:rPr>
          <w:rFonts w:ascii="Times New Roman" w:hAnsi="Times New Roman" w:cs="Times New Roman"/>
          <w:sz w:val="24"/>
          <w:szCs w:val="24"/>
          <w:lang w:val="ro-RO"/>
        </w:rPr>
        <w:t>a</w:t>
      </w:r>
      <w:r w:rsidRPr="00F07BA2">
        <w:rPr>
          <w:rFonts w:ascii="Times New Roman" w:hAnsi="Times New Roman" w:cs="Times New Roman"/>
          <w:sz w:val="24"/>
          <w:szCs w:val="24"/>
          <w:lang w:val="ro-RO"/>
        </w:rPr>
        <w:t xml:space="preserve"> se fie transportat c</w:t>
      </w:r>
      <w:r w:rsidR="00B06D42" w:rsidRPr="00F07BA2">
        <w:rPr>
          <w:rFonts w:ascii="Times New Roman" w:hAnsi="Times New Roman" w:cs="Times New Roman"/>
          <w:sz w:val="24"/>
          <w:szCs w:val="24"/>
          <w:lang w:val="ro-RO"/>
        </w:rPr>
        <w:t>a</w:t>
      </w:r>
      <w:r w:rsidRPr="00F07BA2">
        <w:rPr>
          <w:rFonts w:ascii="Times New Roman" w:hAnsi="Times New Roman" w:cs="Times New Roman"/>
          <w:sz w:val="24"/>
          <w:szCs w:val="24"/>
          <w:lang w:val="ro-RO"/>
        </w:rPr>
        <w:t>tre sta</w:t>
      </w:r>
      <w:r w:rsidR="00B06D42" w:rsidRPr="00F07BA2">
        <w:rPr>
          <w:rFonts w:ascii="Times New Roman" w:hAnsi="Times New Roman" w:cs="Times New Roman"/>
          <w:sz w:val="24"/>
          <w:szCs w:val="24"/>
          <w:lang w:val="ro-RO"/>
        </w:rPr>
        <w:t>t</w:t>
      </w:r>
      <w:r w:rsidRPr="00F07BA2">
        <w:rPr>
          <w:rFonts w:ascii="Times New Roman" w:hAnsi="Times New Roman" w:cs="Times New Roman"/>
          <w:sz w:val="24"/>
          <w:szCs w:val="24"/>
          <w:lang w:val="ro-RO"/>
        </w:rPr>
        <w:t>ia de bioremediere imediat dup</w:t>
      </w:r>
      <w:r w:rsidR="00B06D42" w:rsidRPr="00F07BA2">
        <w:rPr>
          <w:rFonts w:ascii="Times New Roman" w:hAnsi="Times New Roman" w:cs="Times New Roman"/>
          <w:sz w:val="24"/>
          <w:szCs w:val="24"/>
          <w:lang w:val="ro-RO"/>
        </w:rPr>
        <w:t>a</w:t>
      </w:r>
      <w:r w:rsidRPr="00F07BA2">
        <w:rPr>
          <w:rFonts w:ascii="Times New Roman" w:hAnsi="Times New Roman" w:cs="Times New Roman"/>
          <w:sz w:val="24"/>
          <w:szCs w:val="24"/>
          <w:lang w:val="ro-RO"/>
        </w:rPr>
        <w:t xml:space="preserve"> etapa de excavare f</w:t>
      </w:r>
      <w:r w:rsidR="00B06D42" w:rsidRPr="00F07BA2">
        <w:rPr>
          <w:rFonts w:ascii="Times New Roman" w:hAnsi="Times New Roman" w:cs="Times New Roman"/>
          <w:sz w:val="24"/>
          <w:szCs w:val="24"/>
          <w:lang w:val="ro-RO"/>
        </w:rPr>
        <w:t>a</w:t>
      </w:r>
      <w:r w:rsidRPr="00F07BA2">
        <w:rPr>
          <w:rFonts w:ascii="Times New Roman" w:hAnsi="Times New Roman" w:cs="Times New Roman"/>
          <w:sz w:val="24"/>
          <w:szCs w:val="24"/>
          <w:lang w:val="ro-RO"/>
        </w:rPr>
        <w:t>r</w:t>
      </w:r>
      <w:r w:rsidR="00B06D42" w:rsidRPr="00F07BA2">
        <w:rPr>
          <w:rFonts w:ascii="Times New Roman" w:hAnsi="Times New Roman" w:cs="Times New Roman"/>
          <w:sz w:val="24"/>
          <w:szCs w:val="24"/>
          <w:lang w:val="ro-RO"/>
        </w:rPr>
        <w:t>a</w:t>
      </w:r>
      <w:r w:rsidRPr="00F07BA2">
        <w:rPr>
          <w:rFonts w:ascii="Times New Roman" w:hAnsi="Times New Roman" w:cs="Times New Roman"/>
          <w:sz w:val="24"/>
          <w:szCs w:val="24"/>
          <w:lang w:val="ro-RO"/>
        </w:rPr>
        <w:t xml:space="preserve"> a fi depozitat pe amplasament;</w:t>
      </w:r>
    </w:p>
    <w:p w14:paraId="2C15B5D6" w14:textId="0FBB1AB9" w:rsidR="00893EB3" w:rsidRPr="00F07BA2" w:rsidRDefault="00893EB3" w:rsidP="00F07BA2">
      <w:pPr>
        <w:pStyle w:val="ListParagraph"/>
        <w:numPr>
          <w:ilvl w:val="0"/>
          <w:numId w:val="21"/>
        </w:numPr>
        <w:spacing w:before="120" w:line="240" w:lineRule="auto"/>
        <w:rPr>
          <w:rFonts w:ascii="Times New Roman" w:hAnsi="Times New Roman" w:cs="Times New Roman"/>
          <w:sz w:val="24"/>
          <w:szCs w:val="24"/>
          <w:lang w:val="ro-RO"/>
        </w:rPr>
      </w:pPr>
      <w:r w:rsidRPr="00F07BA2">
        <w:rPr>
          <w:rFonts w:ascii="Times New Roman" w:hAnsi="Times New Roman" w:cs="Times New Roman"/>
          <w:sz w:val="24"/>
          <w:szCs w:val="24"/>
          <w:lang w:val="ro-RO"/>
        </w:rPr>
        <w:t>se vor respecta procedurile specifice lucr</w:t>
      </w:r>
      <w:r w:rsidR="00B06D42" w:rsidRPr="00F07BA2">
        <w:rPr>
          <w:rFonts w:ascii="Times New Roman" w:hAnsi="Times New Roman" w:cs="Times New Roman"/>
          <w:sz w:val="24"/>
          <w:szCs w:val="24"/>
          <w:lang w:val="ro-RO"/>
        </w:rPr>
        <w:t>a</w:t>
      </w:r>
      <w:r w:rsidRPr="00F07BA2">
        <w:rPr>
          <w:rFonts w:ascii="Times New Roman" w:hAnsi="Times New Roman" w:cs="Times New Roman"/>
          <w:sz w:val="24"/>
          <w:szCs w:val="24"/>
          <w:lang w:val="ro-RO"/>
        </w:rPr>
        <w:t>rilor de excavare, cu aten</w:t>
      </w:r>
      <w:r w:rsidR="00B06D42" w:rsidRPr="00F07BA2">
        <w:rPr>
          <w:rFonts w:ascii="Times New Roman" w:hAnsi="Times New Roman" w:cs="Times New Roman"/>
          <w:sz w:val="24"/>
          <w:szCs w:val="24"/>
          <w:lang w:val="ro-RO"/>
        </w:rPr>
        <w:t>t</w:t>
      </w:r>
      <w:r w:rsidRPr="00F07BA2">
        <w:rPr>
          <w:rFonts w:ascii="Times New Roman" w:hAnsi="Times New Roman" w:cs="Times New Roman"/>
          <w:sz w:val="24"/>
          <w:szCs w:val="24"/>
          <w:lang w:val="ro-RO"/>
        </w:rPr>
        <w:t>ie sporit</w:t>
      </w:r>
      <w:r w:rsidR="00B06D42" w:rsidRPr="00F07BA2">
        <w:rPr>
          <w:rFonts w:ascii="Times New Roman" w:hAnsi="Times New Roman" w:cs="Times New Roman"/>
          <w:sz w:val="24"/>
          <w:szCs w:val="24"/>
          <w:lang w:val="ro-RO"/>
        </w:rPr>
        <w:t>a</w:t>
      </w:r>
      <w:r w:rsidRPr="00F07BA2">
        <w:rPr>
          <w:rFonts w:ascii="Times New Roman" w:hAnsi="Times New Roman" w:cs="Times New Roman"/>
          <w:sz w:val="24"/>
          <w:szCs w:val="24"/>
          <w:lang w:val="ro-RO"/>
        </w:rPr>
        <w:t xml:space="preserve"> la realizarea excava</w:t>
      </w:r>
      <w:r w:rsidR="00B06D42" w:rsidRPr="00F07BA2">
        <w:rPr>
          <w:rFonts w:ascii="Times New Roman" w:hAnsi="Times New Roman" w:cs="Times New Roman"/>
          <w:sz w:val="24"/>
          <w:szCs w:val="24"/>
          <w:lang w:val="ro-RO"/>
        </w:rPr>
        <w:t>t</w:t>
      </w:r>
      <w:r w:rsidRPr="00F07BA2">
        <w:rPr>
          <w:rFonts w:ascii="Times New Roman" w:hAnsi="Times New Roman" w:cs="Times New Roman"/>
          <w:sz w:val="24"/>
          <w:szCs w:val="24"/>
          <w:lang w:val="ro-RO"/>
        </w:rPr>
        <w:t>iilor la ad</w:t>
      </w:r>
      <w:r w:rsidR="00B06D42" w:rsidRPr="00F07BA2">
        <w:rPr>
          <w:rFonts w:ascii="Times New Roman" w:hAnsi="Times New Roman" w:cs="Times New Roman"/>
          <w:sz w:val="24"/>
          <w:szCs w:val="24"/>
          <w:lang w:val="ro-RO"/>
        </w:rPr>
        <w:t>a</w:t>
      </w:r>
      <w:r w:rsidRPr="00F07BA2">
        <w:rPr>
          <w:rFonts w:ascii="Times New Roman" w:hAnsi="Times New Roman" w:cs="Times New Roman"/>
          <w:sz w:val="24"/>
          <w:szCs w:val="24"/>
          <w:lang w:val="ro-RO"/>
        </w:rPr>
        <w:t xml:space="preserve">ncimi mari </w:t>
      </w:r>
      <w:r w:rsidR="00B06D42" w:rsidRPr="00F07BA2">
        <w:rPr>
          <w:rFonts w:ascii="Times New Roman" w:hAnsi="Times New Roman" w:cs="Times New Roman"/>
          <w:sz w:val="24"/>
          <w:szCs w:val="24"/>
          <w:lang w:val="ro-RO"/>
        </w:rPr>
        <w:t>i</w:t>
      </w:r>
      <w:r w:rsidRPr="00F07BA2">
        <w:rPr>
          <w:rFonts w:ascii="Times New Roman" w:hAnsi="Times New Roman" w:cs="Times New Roman"/>
          <w:sz w:val="24"/>
          <w:szCs w:val="24"/>
          <w:lang w:val="ro-RO"/>
        </w:rPr>
        <w:t>n scopul prevenirii alunec</w:t>
      </w:r>
      <w:r w:rsidR="00B06D42" w:rsidRPr="00F07BA2">
        <w:rPr>
          <w:rFonts w:ascii="Times New Roman" w:hAnsi="Times New Roman" w:cs="Times New Roman"/>
          <w:sz w:val="24"/>
          <w:szCs w:val="24"/>
          <w:lang w:val="ro-RO"/>
        </w:rPr>
        <w:t>a</w:t>
      </w:r>
      <w:r w:rsidRPr="00F07BA2">
        <w:rPr>
          <w:rFonts w:ascii="Times New Roman" w:hAnsi="Times New Roman" w:cs="Times New Roman"/>
          <w:sz w:val="24"/>
          <w:szCs w:val="24"/>
          <w:lang w:val="ro-RO"/>
        </w:rPr>
        <w:t>rilor de teren;</w:t>
      </w:r>
    </w:p>
    <w:p w14:paraId="57ED90A2" w14:textId="117ABAAA" w:rsidR="00893EB3" w:rsidRPr="00F07BA2" w:rsidRDefault="00893EB3" w:rsidP="00F07BA2">
      <w:pPr>
        <w:pStyle w:val="ListParagraph"/>
        <w:numPr>
          <w:ilvl w:val="0"/>
          <w:numId w:val="21"/>
        </w:numPr>
        <w:spacing w:before="120" w:line="240" w:lineRule="auto"/>
        <w:rPr>
          <w:rFonts w:ascii="Times New Roman" w:hAnsi="Times New Roman" w:cs="Times New Roman"/>
          <w:sz w:val="24"/>
          <w:szCs w:val="24"/>
          <w:lang w:val="ro-RO"/>
        </w:rPr>
      </w:pPr>
      <w:r w:rsidRPr="00F07BA2">
        <w:rPr>
          <w:rFonts w:ascii="Times New Roman" w:hAnsi="Times New Roman" w:cs="Times New Roman"/>
          <w:sz w:val="24"/>
          <w:szCs w:val="24"/>
          <w:lang w:val="ro-RO"/>
        </w:rPr>
        <w:t xml:space="preserve">se va avea </w:t>
      </w:r>
      <w:r w:rsidR="00B06D42" w:rsidRPr="00F07BA2">
        <w:rPr>
          <w:rFonts w:ascii="Times New Roman" w:hAnsi="Times New Roman" w:cs="Times New Roman"/>
          <w:sz w:val="24"/>
          <w:szCs w:val="24"/>
          <w:lang w:val="ro-RO"/>
        </w:rPr>
        <w:t>i</w:t>
      </w:r>
      <w:r w:rsidRPr="00F07BA2">
        <w:rPr>
          <w:rFonts w:ascii="Times New Roman" w:hAnsi="Times New Roman" w:cs="Times New Roman"/>
          <w:sz w:val="24"/>
          <w:szCs w:val="24"/>
          <w:lang w:val="ro-RO"/>
        </w:rPr>
        <w:t>n vedere optimizarea transportului de de</w:t>
      </w:r>
      <w:r w:rsidR="00B06D42" w:rsidRPr="00F07BA2">
        <w:rPr>
          <w:rFonts w:ascii="Times New Roman" w:hAnsi="Times New Roman" w:cs="Times New Roman"/>
          <w:sz w:val="24"/>
          <w:szCs w:val="24"/>
          <w:lang w:val="ro-RO"/>
        </w:rPr>
        <w:t>s</w:t>
      </w:r>
      <w:r w:rsidRPr="00F07BA2">
        <w:rPr>
          <w:rFonts w:ascii="Times New Roman" w:hAnsi="Times New Roman" w:cs="Times New Roman"/>
          <w:sz w:val="24"/>
          <w:szCs w:val="24"/>
          <w:lang w:val="ro-RO"/>
        </w:rPr>
        <w:t>euri periculoase c</w:t>
      </w:r>
      <w:r w:rsidR="00B06D42" w:rsidRPr="00F07BA2">
        <w:rPr>
          <w:rFonts w:ascii="Times New Roman" w:hAnsi="Times New Roman" w:cs="Times New Roman"/>
          <w:sz w:val="24"/>
          <w:szCs w:val="24"/>
          <w:lang w:val="ro-RO"/>
        </w:rPr>
        <w:t>a</w:t>
      </w:r>
      <w:r w:rsidRPr="00F07BA2">
        <w:rPr>
          <w:rFonts w:ascii="Times New Roman" w:hAnsi="Times New Roman" w:cs="Times New Roman"/>
          <w:sz w:val="24"/>
          <w:szCs w:val="24"/>
          <w:lang w:val="ro-RO"/>
        </w:rPr>
        <w:t>tre operatorul economic selectat de beneficiar;</w:t>
      </w:r>
    </w:p>
    <w:p w14:paraId="4FD2720A" w14:textId="2FF36A09" w:rsidR="00A51032" w:rsidRPr="00F07BA2" w:rsidRDefault="00893EB3" w:rsidP="00F07BA2">
      <w:pPr>
        <w:pStyle w:val="ListParagraph"/>
        <w:numPr>
          <w:ilvl w:val="0"/>
          <w:numId w:val="21"/>
        </w:numPr>
        <w:spacing w:before="120" w:line="240" w:lineRule="auto"/>
        <w:rPr>
          <w:rFonts w:ascii="Times New Roman" w:hAnsi="Times New Roman" w:cs="Times New Roman"/>
          <w:sz w:val="24"/>
          <w:szCs w:val="24"/>
          <w:lang w:val="ro-RO"/>
        </w:rPr>
      </w:pPr>
      <w:r w:rsidRPr="00F07BA2">
        <w:rPr>
          <w:rFonts w:ascii="Times New Roman" w:hAnsi="Times New Roman" w:cs="Times New Roman"/>
          <w:sz w:val="24"/>
          <w:szCs w:val="24"/>
          <w:lang w:val="ro-RO"/>
        </w:rPr>
        <w:t xml:space="preserve">la realizarea proiectului tehnic de remediere a solului/subsolului contaminat </w:t>
      </w:r>
      <w:r w:rsidR="00B06D42" w:rsidRPr="00F07BA2">
        <w:rPr>
          <w:rFonts w:ascii="Times New Roman" w:hAnsi="Times New Roman" w:cs="Times New Roman"/>
          <w:sz w:val="24"/>
          <w:szCs w:val="24"/>
          <w:lang w:val="ro-RO"/>
        </w:rPr>
        <w:t>s</w:t>
      </w:r>
      <w:r w:rsidRPr="00F07BA2">
        <w:rPr>
          <w:rFonts w:ascii="Times New Roman" w:hAnsi="Times New Roman" w:cs="Times New Roman"/>
          <w:sz w:val="24"/>
          <w:szCs w:val="24"/>
          <w:lang w:val="ro-RO"/>
        </w:rPr>
        <w:t>i reconstruc</w:t>
      </w:r>
      <w:r w:rsidR="00B06D42" w:rsidRPr="00F07BA2">
        <w:rPr>
          <w:rFonts w:ascii="Times New Roman" w:hAnsi="Times New Roman" w:cs="Times New Roman"/>
          <w:sz w:val="24"/>
          <w:szCs w:val="24"/>
          <w:lang w:val="ro-RO"/>
        </w:rPr>
        <w:t>t</w:t>
      </w:r>
      <w:r w:rsidRPr="00F07BA2">
        <w:rPr>
          <w:rFonts w:ascii="Times New Roman" w:hAnsi="Times New Roman" w:cs="Times New Roman"/>
          <w:sz w:val="24"/>
          <w:szCs w:val="24"/>
          <w:lang w:val="ro-RO"/>
        </w:rPr>
        <w:t>ie ecologic</w:t>
      </w:r>
      <w:r w:rsidR="00B06D42" w:rsidRPr="00F07BA2">
        <w:rPr>
          <w:rFonts w:ascii="Times New Roman" w:hAnsi="Times New Roman" w:cs="Times New Roman"/>
          <w:sz w:val="24"/>
          <w:szCs w:val="24"/>
          <w:lang w:val="ro-RO"/>
        </w:rPr>
        <w:t>a</w:t>
      </w:r>
      <w:r w:rsidRPr="00F07BA2">
        <w:rPr>
          <w:rFonts w:ascii="Times New Roman" w:hAnsi="Times New Roman" w:cs="Times New Roman"/>
          <w:sz w:val="24"/>
          <w:szCs w:val="24"/>
          <w:lang w:val="ro-RO"/>
        </w:rPr>
        <w:t xml:space="preserve"> se vor avea </w:t>
      </w:r>
      <w:r w:rsidR="00B06D42" w:rsidRPr="00F07BA2">
        <w:rPr>
          <w:rFonts w:ascii="Times New Roman" w:hAnsi="Times New Roman" w:cs="Times New Roman"/>
          <w:sz w:val="24"/>
          <w:szCs w:val="24"/>
          <w:lang w:val="ro-RO"/>
        </w:rPr>
        <w:t>i</w:t>
      </w:r>
      <w:r w:rsidRPr="00F07BA2">
        <w:rPr>
          <w:rFonts w:ascii="Times New Roman" w:hAnsi="Times New Roman" w:cs="Times New Roman"/>
          <w:sz w:val="24"/>
          <w:szCs w:val="24"/>
          <w:lang w:val="ro-RO"/>
        </w:rPr>
        <w:t xml:space="preserve">n vedere </w:t>
      </w:r>
      <w:r w:rsidR="00EB20FA">
        <w:rPr>
          <w:rFonts w:ascii="Times New Roman" w:hAnsi="Times New Roman" w:cs="Times New Roman"/>
          <w:sz w:val="24"/>
          <w:szCs w:val="24"/>
          <w:lang w:val="ro-RO"/>
        </w:rPr>
        <w:t>masurile stabilite de APM Giurgiu prim Decizia Etapei de Incadrare</w:t>
      </w:r>
      <w:r w:rsidRPr="00F07BA2">
        <w:rPr>
          <w:rFonts w:ascii="Times New Roman" w:hAnsi="Times New Roman" w:cs="Times New Roman"/>
          <w:sz w:val="24"/>
          <w:szCs w:val="24"/>
          <w:lang w:val="ro-RO"/>
        </w:rPr>
        <w:t xml:space="preserve"> </w:t>
      </w:r>
      <w:r w:rsidR="00B06D42" w:rsidRPr="00F07BA2">
        <w:rPr>
          <w:rFonts w:ascii="Times New Roman" w:hAnsi="Times New Roman" w:cs="Times New Roman"/>
          <w:sz w:val="24"/>
          <w:szCs w:val="24"/>
          <w:lang w:val="ro-RO"/>
        </w:rPr>
        <w:t>s</w:t>
      </w:r>
      <w:r w:rsidRPr="00F07BA2">
        <w:rPr>
          <w:rFonts w:ascii="Times New Roman" w:hAnsi="Times New Roman" w:cs="Times New Roman"/>
          <w:sz w:val="24"/>
          <w:szCs w:val="24"/>
          <w:lang w:val="ro-RO"/>
        </w:rPr>
        <w:t>i se vor ob</w:t>
      </w:r>
      <w:r w:rsidR="00B06D42" w:rsidRPr="00F07BA2">
        <w:rPr>
          <w:rFonts w:ascii="Times New Roman" w:hAnsi="Times New Roman" w:cs="Times New Roman"/>
          <w:sz w:val="24"/>
          <w:szCs w:val="24"/>
          <w:lang w:val="ro-RO"/>
        </w:rPr>
        <w:t>t</w:t>
      </w:r>
      <w:r w:rsidRPr="00F07BA2">
        <w:rPr>
          <w:rFonts w:ascii="Times New Roman" w:hAnsi="Times New Roman" w:cs="Times New Roman"/>
          <w:sz w:val="24"/>
          <w:szCs w:val="24"/>
          <w:lang w:val="ro-RO"/>
        </w:rPr>
        <w:t xml:space="preserve">ine toate avizele, acordurile </w:t>
      </w:r>
      <w:r w:rsidR="00B06D42" w:rsidRPr="00F07BA2">
        <w:rPr>
          <w:rFonts w:ascii="Times New Roman" w:hAnsi="Times New Roman" w:cs="Times New Roman"/>
          <w:sz w:val="24"/>
          <w:szCs w:val="24"/>
          <w:lang w:val="ro-RO"/>
        </w:rPr>
        <w:t>s</w:t>
      </w:r>
      <w:r w:rsidRPr="00F07BA2">
        <w:rPr>
          <w:rFonts w:ascii="Times New Roman" w:hAnsi="Times New Roman" w:cs="Times New Roman"/>
          <w:sz w:val="24"/>
          <w:szCs w:val="24"/>
          <w:lang w:val="ro-RO"/>
        </w:rPr>
        <w:t>i autoriza</w:t>
      </w:r>
      <w:r w:rsidR="00B06D42" w:rsidRPr="00F07BA2">
        <w:rPr>
          <w:rFonts w:ascii="Times New Roman" w:hAnsi="Times New Roman" w:cs="Times New Roman"/>
          <w:sz w:val="24"/>
          <w:szCs w:val="24"/>
          <w:lang w:val="ro-RO"/>
        </w:rPr>
        <w:t>t</w:t>
      </w:r>
      <w:r w:rsidRPr="00F07BA2">
        <w:rPr>
          <w:rFonts w:ascii="Times New Roman" w:hAnsi="Times New Roman" w:cs="Times New Roman"/>
          <w:sz w:val="24"/>
          <w:szCs w:val="24"/>
          <w:lang w:val="ro-RO"/>
        </w:rPr>
        <w:t>iile necesare realiz</w:t>
      </w:r>
      <w:r w:rsidR="00B06D42" w:rsidRPr="00F07BA2">
        <w:rPr>
          <w:rFonts w:ascii="Times New Roman" w:hAnsi="Times New Roman" w:cs="Times New Roman"/>
          <w:sz w:val="24"/>
          <w:szCs w:val="24"/>
          <w:lang w:val="ro-RO"/>
        </w:rPr>
        <w:t>a</w:t>
      </w:r>
      <w:r w:rsidRPr="00F07BA2">
        <w:rPr>
          <w:rFonts w:ascii="Times New Roman" w:hAnsi="Times New Roman" w:cs="Times New Roman"/>
          <w:sz w:val="24"/>
          <w:szCs w:val="24"/>
          <w:lang w:val="ro-RO"/>
        </w:rPr>
        <w:t>rii lucr</w:t>
      </w:r>
      <w:r w:rsidR="00B06D42" w:rsidRPr="00F07BA2">
        <w:rPr>
          <w:rFonts w:ascii="Times New Roman" w:hAnsi="Times New Roman" w:cs="Times New Roman"/>
          <w:sz w:val="24"/>
          <w:szCs w:val="24"/>
          <w:lang w:val="ro-RO"/>
        </w:rPr>
        <w:t>a</w:t>
      </w:r>
      <w:r w:rsidRPr="00F07BA2">
        <w:rPr>
          <w:rFonts w:ascii="Times New Roman" w:hAnsi="Times New Roman" w:cs="Times New Roman"/>
          <w:sz w:val="24"/>
          <w:szCs w:val="24"/>
          <w:lang w:val="ro-RO"/>
        </w:rPr>
        <w:t>rilor mai sus-men</w:t>
      </w:r>
      <w:r w:rsidR="00B06D42" w:rsidRPr="00F07BA2">
        <w:rPr>
          <w:rFonts w:ascii="Times New Roman" w:hAnsi="Times New Roman" w:cs="Times New Roman"/>
          <w:sz w:val="24"/>
          <w:szCs w:val="24"/>
          <w:lang w:val="ro-RO"/>
        </w:rPr>
        <w:t>t</w:t>
      </w:r>
      <w:r w:rsidRPr="00F07BA2">
        <w:rPr>
          <w:rFonts w:ascii="Times New Roman" w:hAnsi="Times New Roman" w:cs="Times New Roman"/>
          <w:sz w:val="24"/>
          <w:szCs w:val="24"/>
          <w:lang w:val="ro-RO"/>
        </w:rPr>
        <w:t xml:space="preserve">ionate. </w:t>
      </w:r>
    </w:p>
    <w:p w14:paraId="576DC5A5" w14:textId="5E3C429D" w:rsidR="00B62E4B" w:rsidRPr="00F07BA2" w:rsidRDefault="00B62E4B" w:rsidP="00F07BA2">
      <w:pPr>
        <w:autoSpaceDE w:val="0"/>
        <w:autoSpaceDN w:val="0"/>
        <w:adjustRightInd w:val="0"/>
        <w:rPr>
          <w:rFonts w:ascii="Times New Roman" w:hAnsi="Times New Roman" w:cs="Times New Roman"/>
          <w:szCs w:val="24"/>
          <w:lang w:val="en-US"/>
        </w:rPr>
      </w:pPr>
      <w:r w:rsidRPr="00F07BA2">
        <w:rPr>
          <w:rFonts w:ascii="Times New Roman" w:hAnsi="Times New Roman" w:cs="Times New Roman"/>
          <w:szCs w:val="24"/>
        </w:rPr>
        <w:t>Dupa finalizarea lucrarilor de umplere se vor realiza lucrari de nivelare si inierbare a suprafetelor. Lucr</w:t>
      </w:r>
      <w:r w:rsidR="00B06D42" w:rsidRPr="00F07BA2">
        <w:rPr>
          <w:rFonts w:ascii="Times New Roman" w:hAnsi="Times New Roman" w:cs="Times New Roman"/>
          <w:szCs w:val="24"/>
        </w:rPr>
        <w:t>a</w:t>
      </w:r>
      <w:r w:rsidRPr="00F07BA2">
        <w:rPr>
          <w:rFonts w:ascii="Times New Roman" w:hAnsi="Times New Roman" w:cs="Times New Roman"/>
          <w:szCs w:val="24"/>
        </w:rPr>
        <w:t>rile de insamantare se vor executa imediat dup</w:t>
      </w:r>
      <w:r w:rsidR="00B06D42" w:rsidRPr="00F07BA2">
        <w:rPr>
          <w:rFonts w:ascii="Times New Roman" w:hAnsi="Times New Roman" w:cs="Times New Roman"/>
          <w:szCs w:val="24"/>
        </w:rPr>
        <w:t>a</w:t>
      </w:r>
      <w:r w:rsidRPr="00F07BA2">
        <w:rPr>
          <w:rFonts w:ascii="Times New Roman" w:hAnsi="Times New Roman" w:cs="Times New Roman"/>
          <w:szCs w:val="24"/>
        </w:rPr>
        <w:t xml:space="preserve"> efectuarea finis</w:t>
      </w:r>
      <w:r w:rsidR="00B06D42" w:rsidRPr="00F07BA2">
        <w:rPr>
          <w:rFonts w:ascii="Times New Roman" w:hAnsi="Times New Roman" w:cs="Times New Roman"/>
          <w:szCs w:val="24"/>
        </w:rPr>
        <w:t>a</w:t>
      </w:r>
      <w:r w:rsidRPr="00F07BA2">
        <w:rPr>
          <w:rFonts w:ascii="Times New Roman" w:hAnsi="Times New Roman" w:cs="Times New Roman"/>
          <w:szCs w:val="24"/>
        </w:rPr>
        <w:t>rii ultimului strat de umplutur</w:t>
      </w:r>
      <w:r w:rsidR="00B06D42" w:rsidRPr="00F07BA2">
        <w:rPr>
          <w:rFonts w:ascii="Times New Roman" w:hAnsi="Times New Roman" w:cs="Times New Roman"/>
          <w:szCs w:val="24"/>
        </w:rPr>
        <w:t>a</w:t>
      </w:r>
      <w:r w:rsidRPr="00F07BA2">
        <w:rPr>
          <w:rFonts w:ascii="Times New Roman" w:hAnsi="Times New Roman" w:cs="Times New Roman"/>
          <w:szCs w:val="24"/>
        </w:rPr>
        <w:t>. Dup</w:t>
      </w:r>
      <w:r w:rsidR="00B06D42" w:rsidRPr="00F07BA2">
        <w:rPr>
          <w:rFonts w:ascii="Times New Roman" w:hAnsi="Times New Roman" w:cs="Times New Roman"/>
          <w:szCs w:val="24"/>
        </w:rPr>
        <w:t>a</w:t>
      </w:r>
      <w:r w:rsidRPr="00F07BA2">
        <w:rPr>
          <w:rFonts w:ascii="Times New Roman" w:hAnsi="Times New Roman" w:cs="Times New Roman"/>
          <w:szCs w:val="24"/>
        </w:rPr>
        <w:t xml:space="preserve"> </w:t>
      </w:r>
      <w:r w:rsidR="00B06D42" w:rsidRPr="00F07BA2">
        <w:rPr>
          <w:rFonts w:ascii="Times New Roman" w:hAnsi="Times New Roman" w:cs="Times New Roman"/>
          <w:szCs w:val="24"/>
        </w:rPr>
        <w:t>i</w:t>
      </w:r>
      <w:r w:rsidRPr="00F07BA2">
        <w:rPr>
          <w:rFonts w:ascii="Times New Roman" w:hAnsi="Times New Roman" w:cs="Times New Roman"/>
          <w:szCs w:val="24"/>
        </w:rPr>
        <w:t>ns</w:t>
      </w:r>
      <w:r w:rsidR="00B06D42" w:rsidRPr="00F07BA2">
        <w:rPr>
          <w:rFonts w:ascii="Times New Roman" w:hAnsi="Times New Roman" w:cs="Times New Roman"/>
          <w:szCs w:val="24"/>
        </w:rPr>
        <w:t>a</w:t>
      </w:r>
      <w:r w:rsidRPr="00F07BA2">
        <w:rPr>
          <w:rFonts w:ascii="Times New Roman" w:hAnsi="Times New Roman" w:cs="Times New Roman"/>
          <w:szCs w:val="24"/>
        </w:rPr>
        <w:t>m</w:t>
      </w:r>
      <w:r w:rsidR="00B06D42" w:rsidRPr="00F07BA2">
        <w:rPr>
          <w:rFonts w:ascii="Times New Roman" w:hAnsi="Times New Roman" w:cs="Times New Roman"/>
          <w:szCs w:val="24"/>
        </w:rPr>
        <w:t>a</w:t>
      </w:r>
      <w:r w:rsidRPr="00F07BA2">
        <w:rPr>
          <w:rFonts w:ascii="Times New Roman" w:hAnsi="Times New Roman" w:cs="Times New Roman"/>
          <w:szCs w:val="24"/>
        </w:rPr>
        <w:t>n</w:t>
      </w:r>
      <w:r w:rsidR="00B06D42" w:rsidRPr="00F07BA2">
        <w:rPr>
          <w:rFonts w:ascii="Times New Roman" w:hAnsi="Times New Roman" w:cs="Times New Roman"/>
          <w:szCs w:val="24"/>
        </w:rPr>
        <w:t>t</w:t>
      </w:r>
      <w:r w:rsidRPr="00F07BA2">
        <w:rPr>
          <w:rFonts w:ascii="Times New Roman" w:hAnsi="Times New Roman" w:cs="Times New Roman"/>
          <w:szCs w:val="24"/>
        </w:rPr>
        <w:t xml:space="preserve">are terenul va fi greblat </w:t>
      </w:r>
      <w:r w:rsidR="00B06D42" w:rsidRPr="00F07BA2">
        <w:rPr>
          <w:rFonts w:ascii="Times New Roman" w:hAnsi="Times New Roman" w:cs="Times New Roman"/>
          <w:szCs w:val="24"/>
        </w:rPr>
        <w:t>s</w:t>
      </w:r>
      <w:r w:rsidRPr="00F07BA2">
        <w:rPr>
          <w:rFonts w:ascii="Times New Roman" w:hAnsi="Times New Roman" w:cs="Times New Roman"/>
          <w:szCs w:val="24"/>
        </w:rPr>
        <w:t xml:space="preserve">i tasat cu un mai plat sau cu un rulou. </w:t>
      </w:r>
      <w:r w:rsidR="00B06D42" w:rsidRPr="00F07BA2">
        <w:rPr>
          <w:rFonts w:ascii="Times New Roman" w:hAnsi="Times New Roman" w:cs="Times New Roman"/>
          <w:szCs w:val="24"/>
          <w:lang w:val="en-US"/>
        </w:rPr>
        <w:t>I</w:t>
      </w:r>
      <w:r w:rsidRPr="00F07BA2">
        <w:rPr>
          <w:rFonts w:ascii="Times New Roman" w:hAnsi="Times New Roman" w:cs="Times New Roman"/>
          <w:szCs w:val="24"/>
          <w:lang w:val="en-US"/>
        </w:rPr>
        <w:t>n lipsa precipita</w:t>
      </w:r>
      <w:r w:rsidR="00B06D42" w:rsidRPr="00F07BA2">
        <w:rPr>
          <w:rFonts w:ascii="Times New Roman" w:hAnsi="Times New Roman" w:cs="Times New Roman"/>
          <w:szCs w:val="24"/>
          <w:lang w:val="en-US"/>
        </w:rPr>
        <w:t>t</w:t>
      </w:r>
      <w:r w:rsidRPr="00F07BA2">
        <w:rPr>
          <w:rFonts w:ascii="Times New Roman" w:hAnsi="Times New Roman" w:cs="Times New Roman"/>
          <w:szCs w:val="24"/>
          <w:lang w:val="en-US"/>
        </w:rPr>
        <w:t xml:space="preserve">iilor atmosferice este obligatorie </w:t>
      </w:r>
      <w:r w:rsidR="00B06D42" w:rsidRPr="00F07BA2">
        <w:rPr>
          <w:rFonts w:ascii="Times New Roman" w:hAnsi="Times New Roman" w:cs="Times New Roman"/>
          <w:szCs w:val="24"/>
          <w:lang w:val="en-US"/>
        </w:rPr>
        <w:t>i</w:t>
      </w:r>
      <w:r w:rsidRPr="00F07BA2">
        <w:rPr>
          <w:rFonts w:ascii="Times New Roman" w:hAnsi="Times New Roman" w:cs="Times New Roman"/>
          <w:szCs w:val="24"/>
          <w:lang w:val="en-US"/>
        </w:rPr>
        <w:t>ntre</w:t>
      </w:r>
      <w:r w:rsidR="00B06D42" w:rsidRPr="00F07BA2">
        <w:rPr>
          <w:rFonts w:ascii="Times New Roman" w:hAnsi="Times New Roman" w:cs="Times New Roman"/>
          <w:szCs w:val="24"/>
          <w:lang w:val="en-US"/>
        </w:rPr>
        <w:t>t</w:t>
      </w:r>
      <w:r w:rsidRPr="00F07BA2">
        <w:rPr>
          <w:rFonts w:ascii="Times New Roman" w:hAnsi="Times New Roman" w:cs="Times New Roman"/>
          <w:szCs w:val="24"/>
          <w:lang w:val="en-US"/>
        </w:rPr>
        <w:t>inerea umidit</w:t>
      </w:r>
      <w:r w:rsidR="00B06D42" w:rsidRPr="00F07BA2">
        <w:rPr>
          <w:rFonts w:ascii="Times New Roman" w:hAnsi="Times New Roman" w:cs="Times New Roman"/>
          <w:szCs w:val="24"/>
          <w:lang w:val="en-US"/>
        </w:rPr>
        <w:t>at</w:t>
      </w:r>
      <w:r w:rsidRPr="00F07BA2">
        <w:rPr>
          <w:rFonts w:ascii="Times New Roman" w:hAnsi="Times New Roman" w:cs="Times New Roman"/>
          <w:szCs w:val="24"/>
          <w:lang w:val="en-US"/>
        </w:rPr>
        <w:t>ii pe o perioad</w:t>
      </w:r>
      <w:r w:rsidR="00B06D42" w:rsidRPr="00F07BA2">
        <w:rPr>
          <w:rFonts w:ascii="Times New Roman" w:hAnsi="Times New Roman" w:cs="Times New Roman"/>
          <w:szCs w:val="24"/>
          <w:lang w:val="en-US"/>
        </w:rPr>
        <w:t>a</w:t>
      </w:r>
      <w:r w:rsidRPr="00F07BA2">
        <w:rPr>
          <w:rFonts w:ascii="Times New Roman" w:hAnsi="Times New Roman" w:cs="Times New Roman"/>
          <w:szCs w:val="24"/>
          <w:lang w:val="en-US"/>
        </w:rPr>
        <w:t xml:space="preserve"> de minimum 30 de zile prin stropire cu ap</w:t>
      </w:r>
      <w:r w:rsidR="00B06D42" w:rsidRPr="00F07BA2">
        <w:rPr>
          <w:rFonts w:ascii="Times New Roman" w:hAnsi="Times New Roman" w:cs="Times New Roman"/>
          <w:szCs w:val="24"/>
          <w:lang w:val="en-US"/>
        </w:rPr>
        <w:t>a</w:t>
      </w:r>
      <w:r w:rsidRPr="00F07BA2">
        <w:rPr>
          <w:rFonts w:ascii="Times New Roman" w:hAnsi="Times New Roman" w:cs="Times New Roman"/>
          <w:szCs w:val="24"/>
          <w:lang w:val="en-US"/>
        </w:rPr>
        <w:t>.</w:t>
      </w:r>
    </w:p>
    <w:p w14:paraId="294426E1" w14:textId="77777777" w:rsidR="00A51032" w:rsidRPr="00F07BA2" w:rsidRDefault="00A51032" w:rsidP="00F07BA2">
      <w:pPr>
        <w:rPr>
          <w:rFonts w:ascii="Times New Roman" w:hAnsi="Times New Roman" w:cs="Times New Roman"/>
          <w:b/>
          <w:noProof/>
          <w:szCs w:val="24"/>
        </w:rPr>
      </w:pPr>
      <w:r w:rsidRPr="00F07BA2">
        <w:rPr>
          <w:rFonts w:ascii="Times New Roman" w:hAnsi="Times New Roman" w:cs="Times New Roman"/>
          <w:b/>
          <w:noProof/>
          <w:szCs w:val="24"/>
        </w:rPr>
        <w:t>Inchiderea santierului:</w:t>
      </w:r>
    </w:p>
    <w:p w14:paraId="36945AB5" w14:textId="77777777" w:rsidR="00891E07" w:rsidRPr="00F07BA2" w:rsidRDefault="000E3E2F" w:rsidP="00F07BA2">
      <w:pPr>
        <w:autoSpaceDE w:val="0"/>
        <w:autoSpaceDN w:val="0"/>
        <w:adjustRightInd w:val="0"/>
        <w:rPr>
          <w:rFonts w:ascii="Times New Roman" w:hAnsi="Times New Roman" w:cs="Times New Roman"/>
          <w:szCs w:val="24"/>
          <w:lang w:val="en-US"/>
        </w:rPr>
      </w:pPr>
      <w:r w:rsidRPr="00F07BA2">
        <w:rPr>
          <w:rFonts w:ascii="Times New Roman" w:hAnsi="Times New Roman" w:cs="Times New Roman"/>
          <w:szCs w:val="24"/>
          <w:lang w:val="en-US"/>
        </w:rPr>
        <w:lastRenderedPageBreak/>
        <w:t>Dupa finalizarea activitatilor de remediere, se vor dezafecta si elimina toate instalatiile si</w:t>
      </w:r>
      <w:r w:rsidR="00EB5DD6" w:rsidRPr="00F07BA2">
        <w:rPr>
          <w:rFonts w:ascii="Times New Roman" w:hAnsi="Times New Roman" w:cs="Times New Roman"/>
          <w:szCs w:val="24"/>
          <w:lang w:val="en-US"/>
        </w:rPr>
        <w:t xml:space="preserve"> </w:t>
      </w:r>
      <w:r w:rsidRPr="00F07BA2">
        <w:rPr>
          <w:rFonts w:ascii="Times New Roman" w:hAnsi="Times New Roman" w:cs="Times New Roman"/>
          <w:szCs w:val="24"/>
          <w:lang w:val="en-US"/>
        </w:rPr>
        <w:t>echipamentele de pe amplasament, lasand amplasamentul liber de orice sarcina.</w:t>
      </w:r>
    </w:p>
    <w:p w14:paraId="7468AAD7" w14:textId="77777777" w:rsidR="003732D8" w:rsidRPr="00F07BA2" w:rsidRDefault="00260A0A" w:rsidP="00F07BA2">
      <w:pPr>
        <w:pStyle w:val="Heading1"/>
      </w:pPr>
      <w:bookmarkStart w:id="36" w:name="_Toc27058175"/>
      <w:r w:rsidRPr="00F07BA2">
        <w:t>DESCRIEREA AMPLASARII PROIECTULUI</w:t>
      </w:r>
      <w:bookmarkEnd w:id="36"/>
    </w:p>
    <w:p w14:paraId="6E6EF92E" w14:textId="77777777" w:rsidR="0034118C" w:rsidRPr="00F07BA2" w:rsidRDefault="002A10C2" w:rsidP="00F07BA2">
      <w:pPr>
        <w:pStyle w:val="Heading2"/>
        <w:rPr>
          <w:rFonts w:cs="Times New Roman"/>
          <w:noProof/>
        </w:rPr>
      </w:pPr>
      <w:r w:rsidRPr="00F07BA2">
        <w:rPr>
          <w:rFonts w:cs="Times New Roman"/>
          <w:noProof/>
        </w:rPr>
        <w:t xml:space="preserve"> </w:t>
      </w:r>
      <w:bookmarkStart w:id="37" w:name="_Toc27058176"/>
      <w:r w:rsidR="00260A0A" w:rsidRPr="00F07BA2">
        <w:rPr>
          <w:rFonts w:cs="Times New Roman"/>
          <w:noProof/>
        </w:rPr>
        <w:t>DISTANTA FATA DE GRANITE (CONTEXT TRANSFRONTIER)</w:t>
      </w:r>
      <w:bookmarkEnd w:id="37"/>
    </w:p>
    <w:p w14:paraId="325A5C50" w14:textId="77777777" w:rsidR="00260A0A" w:rsidRPr="00F07BA2" w:rsidRDefault="00973053" w:rsidP="00F07BA2">
      <w:pPr>
        <w:ind w:left="142"/>
        <w:rPr>
          <w:rFonts w:ascii="Times New Roman" w:hAnsi="Times New Roman" w:cs="Times New Roman"/>
          <w:noProof/>
          <w:szCs w:val="24"/>
        </w:rPr>
      </w:pPr>
      <w:r w:rsidRPr="00F07BA2">
        <w:rPr>
          <w:rFonts w:ascii="Times New Roman" w:hAnsi="Times New Roman" w:cs="Times New Roman"/>
          <w:noProof/>
          <w:szCs w:val="24"/>
        </w:rPr>
        <w:t>P</w:t>
      </w:r>
      <w:r w:rsidR="0034118C" w:rsidRPr="00F07BA2">
        <w:rPr>
          <w:rFonts w:ascii="Times New Roman" w:hAnsi="Times New Roman" w:cs="Times New Roman"/>
          <w:noProof/>
          <w:szCs w:val="24"/>
        </w:rPr>
        <w:t xml:space="preserve">roiectul propus nu </w:t>
      </w:r>
      <w:r w:rsidR="00F059BB" w:rsidRPr="00F07BA2">
        <w:rPr>
          <w:rFonts w:ascii="Times New Roman" w:hAnsi="Times New Roman" w:cs="Times New Roman"/>
          <w:noProof/>
          <w:szCs w:val="24"/>
        </w:rPr>
        <w:t>intra</w:t>
      </w:r>
      <w:r w:rsidR="0034118C" w:rsidRPr="00F07BA2">
        <w:rPr>
          <w:rFonts w:ascii="Times New Roman" w:hAnsi="Times New Roman" w:cs="Times New Roman"/>
          <w:noProof/>
          <w:szCs w:val="24"/>
        </w:rPr>
        <w:t xml:space="preserve"> sub incidenta Conventiei privind evaluarea impactului asupra mediului in context transfrontalier, adoptata la Espoo la 25 februarie 1991, ratificata prin Legea nr. 22/2001.</w:t>
      </w:r>
    </w:p>
    <w:p w14:paraId="4F94339E" w14:textId="77777777" w:rsidR="003732D8" w:rsidRPr="00F07BA2" w:rsidRDefault="002274DE" w:rsidP="00F07BA2">
      <w:pPr>
        <w:pStyle w:val="Heading2"/>
        <w:rPr>
          <w:rFonts w:cs="Times New Roman"/>
          <w:noProof/>
        </w:rPr>
      </w:pPr>
      <w:bookmarkStart w:id="38" w:name="_Toc27058177"/>
      <w:r w:rsidRPr="00F07BA2">
        <w:rPr>
          <w:rFonts w:cs="Times New Roman"/>
          <w:noProof/>
        </w:rPr>
        <w:t>LOCALIZAREA AMPLASAMENTULUI IN RAPORT CU PATRIMONIUL CULTURAL</w:t>
      </w:r>
      <w:r w:rsidR="00B95D05" w:rsidRPr="00F07BA2">
        <w:rPr>
          <w:rFonts w:cs="Times New Roman"/>
          <w:noProof/>
        </w:rPr>
        <w:t xml:space="preserve"> POTRIVIT LISTEI MONUMENTELOR ISTORICE</w:t>
      </w:r>
      <w:bookmarkEnd w:id="38"/>
    </w:p>
    <w:p w14:paraId="53DE3D8C" w14:textId="2837A8F9" w:rsidR="002B5136" w:rsidRPr="00F07BA2" w:rsidRDefault="00973053" w:rsidP="00F07BA2">
      <w:pPr>
        <w:rPr>
          <w:rFonts w:ascii="Times New Roman" w:hAnsi="Times New Roman" w:cs="Times New Roman"/>
          <w:noProof/>
          <w:szCs w:val="24"/>
        </w:rPr>
      </w:pPr>
      <w:r w:rsidRPr="00F07BA2">
        <w:rPr>
          <w:rFonts w:ascii="Times New Roman" w:eastAsia="Times New Roman" w:hAnsi="Times New Roman" w:cs="Times New Roman"/>
          <w:szCs w:val="24"/>
        </w:rPr>
        <w:t>Proiectul "</w:t>
      </w:r>
      <w:r w:rsidR="007F7F5C" w:rsidRPr="00F07BA2">
        <w:rPr>
          <w:rFonts w:ascii="Times New Roman" w:eastAsia="Times New Roman" w:hAnsi="Times New Roman" w:cs="Times New Roman"/>
          <w:b/>
          <w:i/>
          <w:szCs w:val="24"/>
        </w:rPr>
        <w:t xml:space="preserve">Lucrari de abandonare la sonda </w:t>
      </w:r>
      <w:r w:rsidR="000B4E2D">
        <w:rPr>
          <w:rFonts w:ascii="Times New Roman" w:eastAsia="Times New Roman" w:hAnsi="Times New Roman" w:cs="Times New Roman"/>
          <w:b/>
          <w:i/>
          <w:szCs w:val="24"/>
        </w:rPr>
        <w:t>4250</w:t>
      </w:r>
      <w:r w:rsidR="00F07BA2" w:rsidRPr="00F07BA2">
        <w:rPr>
          <w:rFonts w:ascii="Times New Roman" w:eastAsia="Times New Roman" w:hAnsi="Times New Roman" w:cs="Times New Roman"/>
          <w:b/>
          <w:i/>
          <w:szCs w:val="24"/>
        </w:rPr>
        <w:t xml:space="preserve"> Videle</w:t>
      </w:r>
      <w:r w:rsidRPr="00F07BA2">
        <w:rPr>
          <w:rFonts w:ascii="Times New Roman" w:eastAsia="Times New Roman" w:hAnsi="Times New Roman" w:cs="Times New Roman"/>
          <w:szCs w:val="24"/>
        </w:rPr>
        <w:t xml:space="preserve">" este localizat </w:t>
      </w:r>
      <w:r w:rsidR="0064179D" w:rsidRPr="00F07BA2">
        <w:rPr>
          <w:rFonts w:ascii="Times New Roman" w:eastAsia="Times New Roman" w:hAnsi="Times New Roman" w:cs="Times New Roman"/>
          <w:szCs w:val="24"/>
        </w:rPr>
        <w:t>i</w:t>
      </w:r>
      <w:r w:rsidRPr="00F07BA2">
        <w:rPr>
          <w:rFonts w:ascii="Times New Roman" w:eastAsia="Times New Roman" w:hAnsi="Times New Roman" w:cs="Times New Roman"/>
          <w:szCs w:val="24"/>
        </w:rPr>
        <w:t xml:space="preserve">n comuna </w:t>
      </w:r>
      <w:r w:rsidR="00486370">
        <w:rPr>
          <w:rFonts w:ascii="Times New Roman" w:eastAsia="Times New Roman" w:hAnsi="Times New Roman" w:cs="Times New Roman"/>
          <w:szCs w:val="24"/>
        </w:rPr>
        <w:t>Bucsani</w:t>
      </w:r>
      <w:r w:rsidRPr="00F07BA2">
        <w:rPr>
          <w:rFonts w:ascii="Times New Roman" w:eastAsia="Times New Roman" w:hAnsi="Times New Roman" w:cs="Times New Roman"/>
          <w:szCs w:val="24"/>
        </w:rPr>
        <w:t>, jude</w:t>
      </w:r>
      <w:r w:rsidR="004B5FB9" w:rsidRPr="00F07BA2">
        <w:rPr>
          <w:rFonts w:ascii="Times New Roman" w:eastAsia="Times New Roman" w:hAnsi="Times New Roman" w:cs="Times New Roman"/>
          <w:szCs w:val="24"/>
        </w:rPr>
        <w:t>t</w:t>
      </w:r>
      <w:r w:rsidRPr="00F07BA2">
        <w:rPr>
          <w:rFonts w:ascii="Times New Roman" w:eastAsia="Times New Roman" w:hAnsi="Times New Roman" w:cs="Times New Roman"/>
          <w:szCs w:val="24"/>
        </w:rPr>
        <w:t xml:space="preserve">ul </w:t>
      </w:r>
      <w:r w:rsidR="00540453" w:rsidRPr="00F07BA2">
        <w:rPr>
          <w:rFonts w:ascii="Times New Roman" w:eastAsia="Times New Roman" w:hAnsi="Times New Roman" w:cs="Times New Roman"/>
          <w:szCs w:val="24"/>
        </w:rPr>
        <w:t>Giurgiu</w:t>
      </w:r>
      <w:r w:rsidR="00BD440D" w:rsidRPr="00F07BA2">
        <w:rPr>
          <w:rFonts w:ascii="Times New Roman" w:hAnsi="Times New Roman" w:cs="Times New Roman"/>
          <w:noProof/>
          <w:szCs w:val="24"/>
        </w:rPr>
        <w:t>:</w:t>
      </w:r>
    </w:p>
    <w:p w14:paraId="053DFDE4" w14:textId="7E6176D2" w:rsidR="00354FE0" w:rsidRPr="00F07BA2" w:rsidRDefault="00307591" w:rsidP="00F07BA2">
      <w:pPr>
        <w:pStyle w:val="Caption"/>
        <w:spacing w:after="0"/>
        <w:jc w:val="both"/>
        <w:rPr>
          <w:rFonts w:ascii="Times New Roman" w:hAnsi="Times New Roman" w:cs="Times New Roman"/>
        </w:rPr>
      </w:pPr>
      <w:r w:rsidRPr="00F07BA2">
        <w:rPr>
          <w:rFonts w:ascii="Times New Roman" w:hAnsi="Times New Roman" w:cs="Times New Roman"/>
        </w:rPr>
        <w:t xml:space="preserve">Tabel </w:t>
      </w:r>
      <w:r w:rsidRPr="00F07BA2">
        <w:rPr>
          <w:rFonts w:ascii="Times New Roman" w:hAnsi="Times New Roman" w:cs="Times New Roman"/>
        </w:rPr>
        <w:fldChar w:fldCharType="begin"/>
      </w:r>
      <w:r w:rsidRPr="00F07BA2">
        <w:rPr>
          <w:rFonts w:ascii="Times New Roman" w:hAnsi="Times New Roman" w:cs="Times New Roman"/>
        </w:rPr>
        <w:instrText xml:space="preserve"> SEQ Tabel \* ARABIC </w:instrText>
      </w:r>
      <w:r w:rsidRPr="00F07BA2">
        <w:rPr>
          <w:rFonts w:ascii="Times New Roman" w:hAnsi="Times New Roman" w:cs="Times New Roman"/>
        </w:rPr>
        <w:fldChar w:fldCharType="separate"/>
      </w:r>
      <w:r w:rsidR="002D42D6">
        <w:rPr>
          <w:rFonts w:ascii="Times New Roman" w:hAnsi="Times New Roman" w:cs="Times New Roman"/>
        </w:rPr>
        <w:t>5</w:t>
      </w:r>
      <w:r w:rsidRPr="00F07BA2">
        <w:rPr>
          <w:rFonts w:ascii="Times New Roman" w:hAnsi="Times New Roman" w:cs="Times New Roman"/>
        </w:rPr>
        <w:fldChar w:fldCharType="end"/>
      </w:r>
      <w:r w:rsidRPr="00F07BA2">
        <w:rPr>
          <w:rFonts w:ascii="Times New Roman" w:hAnsi="Times New Roman" w:cs="Times New Roman"/>
        </w:rPr>
        <w:t>.</w:t>
      </w:r>
      <w:r w:rsidR="00F059BB" w:rsidRPr="00F07BA2">
        <w:rPr>
          <w:rFonts w:ascii="Times New Roman" w:hAnsi="Times New Roman" w:cs="Times New Roman"/>
        </w:rPr>
        <w:t>Lista monumentelor istorice din</w:t>
      </w:r>
      <w:r w:rsidR="00EB36DF" w:rsidRPr="00F07BA2">
        <w:rPr>
          <w:rFonts w:ascii="Times New Roman" w:hAnsi="Times New Roman" w:cs="Times New Roman"/>
        </w:rPr>
        <w:t xml:space="preserve"> localitatea </w:t>
      </w:r>
      <w:r w:rsidR="00486370">
        <w:rPr>
          <w:rFonts w:ascii="Times New Roman" w:hAnsi="Times New Roman" w:cs="Times New Roman"/>
        </w:rPr>
        <w:t>Bucsani</w:t>
      </w:r>
      <w:r w:rsidR="00EB36DF" w:rsidRPr="00F07BA2">
        <w:rPr>
          <w:rFonts w:ascii="Times New Roman" w:hAnsi="Times New Roman" w:cs="Times New Roman"/>
        </w:rPr>
        <w:t xml:space="preserve">, </w:t>
      </w:r>
      <w:r w:rsidR="00F059BB" w:rsidRPr="00F07BA2">
        <w:rPr>
          <w:rFonts w:ascii="Times New Roman" w:hAnsi="Times New Roman" w:cs="Times New Roman"/>
        </w:rPr>
        <w:t xml:space="preserve"> judetul </w:t>
      </w:r>
      <w:r w:rsidR="00540453" w:rsidRPr="00F07BA2">
        <w:rPr>
          <w:rFonts w:ascii="Times New Roman" w:hAnsi="Times New Roman" w:cs="Times New Roman"/>
        </w:rPr>
        <w:t>Giurgiu</w:t>
      </w:r>
      <w:r w:rsidRPr="00F07BA2">
        <w:rPr>
          <w:rFonts w:ascii="Times New Roman" w:hAnsi="Times New Roman" w:cs="Times New Roman"/>
        </w:rPr>
        <w:t xml:space="preserve"> </w:t>
      </w:r>
      <w:r w:rsidR="00F059BB" w:rsidRPr="00F07BA2">
        <w:rPr>
          <w:rFonts w:ascii="Times New Roman" w:hAnsi="Times New Roman" w:cs="Times New Roman"/>
        </w:rPr>
        <w:t>la nivelul anului 2015 (Sursa: Ministerul Culturii)</w:t>
      </w:r>
    </w:p>
    <w:tbl>
      <w:tblPr>
        <w:tblStyle w:val="TableGrid"/>
        <w:tblW w:w="5000" w:type="pct"/>
        <w:tblLook w:val="04A0" w:firstRow="1" w:lastRow="0" w:firstColumn="1" w:lastColumn="0" w:noHBand="0" w:noVBand="1"/>
      </w:tblPr>
      <w:tblGrid>
        <w:gridCol w:w="540"/>
        <w:gridCol w:w="1431"/>
        <w:gridCol w:w="1868"/>
        <w:gridCol w:w="1784"/>
        <w:gridCol w:w="1769"/>
        <w:gridCol w:w="1625"/>
      </w:tblGrid>
      <w:tr w:rsidR="00354FE0" w:rsidRPr="00A15DA9" w14:paraId="05C1B7CF" w14:textId="77777777" w:rsidTr="00280545">
        <w:trPr>
          <w:tblHeader/>
        </w:trPr>
        <w:tc>
          <w:tcPr>
            <w:tcW w:w="299" w:type="pct"/>
            <w:vAlign w:val="center"/>
          </w:tcPr>
          <w:p w14:paraId="3641D35E" w14:textId="77777777" w:rsidR="00354FE0" w:rsidRPr="00A15DA9" w:rsidRDefault="00354FE0" w:rsidP="00280545">
            <w:pPr>
              <w:spacing w:before="0" w:after="0"/>
              <w:jc w:val="center"/>
              <w:rPr>
                <w:rFonts w:ascii="Times New Roman" w:hAnsi="Times New Roman" w:cs="Times New Roman"/>
                <w:b/>
                <w:sz w:val="22"/>
              </w:rPr>
            </w:pPr>
            <w:r w:rsidRPr="00A15DA9">
              <w:rPr>
                <w:rFonts w:ascii="Times New Roman" w:hAnsi="Times New Roman" w:cs="Times New Roman"/>
                <w:b/>
                <w:sz w:val="22"/>
              </w:rPr>
              <w:t>Nr. crt.</w:t>
            </w:r>
          </w:p>
        </w:tc>
        <w:tc>
          <w:tcPr>
            <w:tcW w:w="794" w:type="pct"/>
            <w:vAlign w:val="center"/>
          </w:tcPr>
          <w:p w14:paraId="16569830" w14:textId="77777777" w:rsidR="00354FE0" w:rsidRPr="00A15DA9" w:rsidRDefault="00354FE0" w:rsidP="00280545">
            <w:pPr>
              <w:spacing w:before="0" w:after="0"/>
              <w:jc w:val="center"/>
              <w:rPr>
                <w:rFonts w:ascii="Times New Roman" w:hAnsi="Times New Roman" w:cs="Times New Roman"/>
                <w:b/>
                <w:sz w:val="22"/>
              </w:rPr>
            </w:pPr>
            <w:r w:rsidRPr="00A15DA9">
              <w:rPr>
                <w:rFonts w:ascii="Times New Roman" w:hAnsi="Times New Roman" w:cs="Times New Roman"/>
                <w:b/>
                <w:sz w:val="22"/>
              </w:rPr>
              <w:t>Cod LMI</w:t>
            </w:r>
          </w:p>
        </w:tc>
        <w:tc>
          <w:tcPr>
            <w:tcW w:w="1036" w:type="pct"/>
            <w:vAlign w:val="center"/>
          </w:tcPr>
          <w:p w14:paraId="13193784" w14:textId="77777777" w:rsidR="00354FE0" w:rsidRPr="00A15DA9" w:rsidRDefault="00354FE0" w:rsidP="00280545">
            <w:pPr>
              <w:spacing w:before="0" w:after="0"/>
              <w:jc w:val="center"/>
              <w:rPr>
                <w:rFonts w:ascii="Times New Roman" w:hAnsi="Times New Roman" w:cs="Times New Roman"/>
                <w:b/>
                <w:sz w:val="22"/>
              </w:rPr>
            </w:pPr>
            <w:r w:rsidRPr="00A15DA9">
              <w:rPr>
                <w:rFonts w:ascii="Times New Roman" w:hAnsi="Times New Roman" w:cs="Times New Roman"/>
                <w:b/>
                <w:sz w:val="22"/>
              </w:rPr>
              <w:t>Denumire</w:t>
            </w:r>
          </w:p>
        </w:tc>
        <w:tc>
          <w:tcPr>
            <w:tcW w:w="989" w:type="pct"/>
            <w:vAlign w:val="center"/>
          </w:tcPr>
          <w:p w14:paraId="497380C5" w14:textId="77777777" w:rsidR="00354FE0" w:rsidRPr="00A15DA9" w:rsidRDefault="00354FE0" w:rsidP="00280545">
            <w:pPr>
              <w:spacing w:before="0" w:after="0"/>
              <w:jc w:val="center"/>
              <w:rPr>
                <w:rFonts w:ascii="Times New Roman" w:hAnsi="Times New Roman" w:cs="Times New Roman"/>
                <w:b/>
                <w:sz w:val="22"/>
              </w:rPr>
            </w:pPr>
            <w:r w:rsidRPr="00A15DA9">
              <w:rPr>
                <w:rFonts w:ascii="Times New Roman" w:hAnsi="Times New Roman" w:cs="Times New Roman"/>
                <w:b/>
                <w:sz w:val="22"/>
              </w:rPr>
              <w:t>Localitate</w:t>
            </w:r>
          </w:p>
        </w:tc>
        <w:tc>
          <w:tcPr>
            <w:tcW w:w="981" w:type="pct"/>
            <w:vAlign w:val="center"/>
          </w:tcPr>
          <w:p w14:paraId="6F1FD9C9" w14:textId="77777777" w:rsidR="00354FE0" w:rsidRPr="00A15DA9" w:rsidRDefault="00354FE0" w:rsidP="00280545">
            <w:pPr>
              <w:spacing w:before="0" w:after="0"/>
              <w:jc w:val="center"/>
              <w:rPr>
                <w:rFonts w:ascii="Times New Roman" w:hAnsi="Times New Roman" w:cs="Times New Roman"/>
                <w:b/>
                <w:sz w:val="22"/>
              </w:rPr>
            </w:pPr>
            <w:r w:rsidRPr="00A15DA9">
              <w:rPr>
                <w:rFonts w:ascii="Times New Roman" w:hAnsi="Times New Roman" w:cs="Times New Roman"/>
                <w:b/>
                <w:sz w:val="22"/>
              </w:rPr>
              <w:t>Adresa</w:t>
            </w:r>
          </w:p>
        </w:tc>
        <w:tc>
          <w:tcPr>
            <w:tcW w:w="901" w:type="pct"/>
            <w:vAlign w:val="center"/>
          </w:tcPr>
          <w:p w14:paraId="33F2D427" w14:textId="77777777" w:rsidR="00354FE0" w:rsidRPr="00A15DA9" w:rsidRDefault="00354FE0" w:rsidP="00280545">
            <w:pPr>
              <w:spacing w:before="0" w:after="0"/>
              <w:jc w:val="center"/>
              <w:rPr>
                <w:rFonts w:ascii="Times New Roman" w:hAnsi="Times New Roman" w:cs="Times New Roman"/>
                <w:b/>
                <w:sz w:val="22"/>
              </w:rPr>
            </w:pPr>
            <w:r w:rsidRPr="00A15DA9">
              <w:rPr>
                <w:rFonts w:ascii="Times New Roman" w:hAnsi="Times New Roman" w:cs="Times New Roman"/>
                <w:b/>
                <w:sz w:val="22"/>
              </w:rPr>
              <w:t>Datare</w:t>
            </w:r>
          </w:p>
        </w:tc>
      </w:tr>
      <w:tr w:rsidR="00354FE0" w:rsidRPr="00A15DA9" w14:paraId="1F0B4F38" w14:textId="77777777" w:rsidTr="00B112A9">
        <w:trPr>
          <w:trHeight w:val="446"/>
        </w:trPr>
        <w:tc>
          <w:tcPr>
            <w:tcW w:w="299" w:type="pct"/>
          </w:tcPr>
          <w:p w14:paraId="73B5394B" w14:textId="77777777" w:rsidR="00354FE0" w:rsidRPr="00A15DA9" w:rsidRDefault="00354FE0" w:rsidP="00B112A9">
            <w:pPr>
              <w:pStyle w:val="ListParagraph"/>
              <w:numPr>
                <w:ilvl w:val="0"/>
                <w:numId w:val="14"/>
              </w:numPr>
              <w:spacing w:after="0" w:line="240" w:lineRule="auto"/>
              <w:ind w:left="0" w:firstLine="0"/>
              <w:rPr>
                <w:rFonts w:ascii="Times New Roman" w:hAnsi="Times New Roman" w:cs="Times New Roman"/>
              </w:rPr>
            </w:pPr>
          </w:p>
        </w:tc>
        <w:tc>
          <w:tcPr>
            <w:tcW w:w="794" w:type="pct"/>
          </w:tcPr>
          <w:p w14:paraId="0A63DBD3" w14:textId="77777777" w:rsidR="00354FE0" w:rsidRPr="00A15DA9" w:rsidRDefault="00354FE0" w:rsidP="00B112A9">
            <w:pPr>
              <w:spacing w:before="0" w:after="0"/>
              <w:rPr>
                <w:rFonts w:ascii="Times New Roman" w:hAnsi="Times New Roman" w:cs="Times New Roman"/>
                <w:sz w:val="22"/>
              </w:rPr>
            </w:pPr>
            <w:r>
              <w:rPr>
                <w:rFonts w:ascii="Times New Roman" w:hAnsi="Times New Roman" w:cs="Times New Roman"/>
                <w:sz w:val="22"/>
              </w:rPr>
              <w:t>GR-I-s-B-14766</w:t>
            </w:r>
          </w:p>
          <w:p w14:paraId="33F4DE95" w14:textId="77777777" w:rsidR="00354FE0" w:rsidRPr="00A15DA9" w:rsidRDefault="00354FE0" w:rsidP="00B112A9">
            <w:pPr>
              <w:spacing w:before="0" w:after="0"/>
              <w:rPr>
                <w:rFonts w:ascii="Times New Roman" w:hAnsi="Times New Roman" w:cs="Times New Roman"/>
                <w:sz w:val="22"/>
              </w:rPr>
            </w:pPr>
          </w:p>
        </w:tc>
        <w:tc>
          <w:tcPr>
            <w:tcW w:w="1036" w:type="pct"/>
          </w:tcPr>
          <w:p w14:paraId="540BC50E" w14:textId="77777777" w:rsidR="00354FE0" w:rsidRPr="00A15DA9" w:rsidRDefault="00354FE0" w:rsidP="00B112A9">
            <w:pPr>
              <w:spacing w:before="0" w:after="0"/>
              <w:rPr>
                <w:rFonts w:ascii="Times New Roman" w:hAnsi="Times New Roman" w:cs="Times New Roman"/>
                <w:sz w:val="22"/>
              </w:rPr>
            </w:pPr>
            <w:r>
              <w:rPr>
                <w:rFonts w:ascii="Times New Roman" w:hAnsi="Times New Roman" w:cs="Times New Roman"/>
                <w:sz w:val="22"/>
              </w:rPr>
              <w:t>Asezarea de tip Tell de la Bucsani</w:t>
            </w:r>
          </w:p>
        </w:tc>
        <w:tc>
          <w:tcPr>
            <w:tcW w:w="989" w:type="pct"/>
          </w:tcPr>
          <w:p w14:paraId="62939C80" w14:textId="77777777" w:rsidR="00354FE0" w:rsidRPr="00A15DA9" w:rsidRDefault="00354FE0" w:rsidP="00B112A9">
            <w:pPr>
              <w:spacing w:before="0" w:after="0"/>
              <w:rPr>
                <w:rFonts w:ascii="Times New Roman" w:hAnsi="Times New Roman" w:cs="Times New Roman"/>
                <w:sz w:val="22"/>
              </w:rPr>
            </w:pPr>
            <w:r w:rsidRPr="00A15DA9">
              <w:rPr>
                <w:rFonts w:ascii="Times New Roman" w:hAnsi="Times New Roman" w:cs="Times New Roman"/>
                <w:sz w:val="22"/>
              </w:rPr>
              <w:t>Sat</w:t>
            </w:r>
            <w:r>
              <w:rPr>
                <w:rFonts w:ascii="Times New Roman" w:hAnsi="Times New Roman" w:cs="Times New Roman"/>
                <w:sz w:val="22"/>
              </w:rPr>
              <w:t xml:space="preserve"> Bucsani</w:t>
            </w:r>
            <w:r w:rsidRPr="00A15DA9">
              <w:rPr>
                <w:rFonts w:ascii="Times New Roman" w:hAnsi="Times New Roman" w:cs="Times New Roman"/>
                <w:sz w:val="22"/>
              </w:rPr>
              <w:t xml:space="preserve">; comuna </w:t>
            </w:r>
            <w:r>
              <w:rPr>
                <w:rFonts w:ascii="Times New Roman" w:hAnsi="Times New Roman" w:cs="Times New Roman"/>
                <w:sz w:val="22"/>
              </w:rPr>
              <w:t>BUCSANI</w:t>
            </w:r>
          </w:p>
          <w:p w14:paraId="53E7C25A" w14:textId="77777777" w:rsidR="00354FE0" w:rsidRPr="00A15DA9" w:rsidRDefault="00354FE0" w:rsidP="00B112A9">
            <w:pPr>
              <w:spacing w:before="0" w:after="0"/>
              <w:rPr>
                <w:rFonts w:ascii="Times New Roman" w:hAnsi="Times New Roman" w:cs="Times New Roman"/>
                <w:sz w:val="22"/>
              </w:rPr>
            </w:pPr>
          </w:p>
        </w:tc>
        <w:tc>
          <w:tcPr>
            <w:tcW w:w="981" w:type="pct"/>
          </w:tcPr>
          <w:p w14:paraId="7D17C717" w14:textId="77777777" w:rsidR="00354FE0" w:rsidRPr="00A15DA9" w:rsidRDefault="00354FE0" w:rsidP="00B112A9">
            <w:pPr>
              <w:spacing w:before="0" w:after="0"/>
              <w:rPr>
                <w:rFonts w:ascii="Times New Roman" w:hAnsi="Times New Roman" w:cs="Times New Roman"/>
                <w:sz w:val="22"/>
              </w:rPr>
            </w:pPr>
            <w:r>
              <w:rPr>
                <w:rFonts w:ascii="Times New Roman" w:hAnsi="Times New Roman" w:cs="Times New Roman"/>
                <w:sz w:val="22"/>
              </w:rPr>
              <w:t>”La Pod”, la marginea satului, in stanga soselei dinspre Vadu Lat</w:t>
            </w:r>
          </w:p>
        </w:tc>
        <w:tc>
          <w:tcPr>
            <w:tcW w:w="901" w:type="pct"/>
          </w:tcPr>
          <w:p w14:paraId="143DB9BD" w14:textId="77777777" w:rsidR="00354FE0" w:rsidRPr="00A15DA9" w:rsidRDefault="00354FE0" w:rsidP="00B112A9">
            <w:pPr>
              <w:spacing w:before="0" w:after="0"/>
              <w:rPr>
                <w:rFonts w:ascii="Times New Roman" w:hAnsi="Times New Roman" w:cs="Times New Roman"/>
                <w:sz w:val="22"/>
              </w:rPr>
            </w:pPr>
            <w:r>
              <w:rPr>
                <w:rFonts w:ascii="Times New Roman" w:hAnsi="Times New Roman" w:cs="Times New Roman"/>
                <w:sz w:val="22"/>
              </w:rPr>
              <w:t>Neolitic, Cultura Gumelnita</w:t>
            </w:r>
          </w:p>
        </w:tc>
      </w:tr>
      <w:tr w:rsidR="00354FE0" w:rsidRPr="00A15DA9" w14:paraId="3B6C0F41" w14:textId="77777777" w:rsidTr="00B112A9">
        <w:trPr>
          <w:trHeight w:val="211"/>
        </w:trPr>
        <w:tc>
          <w:tcPr>
            <w:tcW w:w="299" w:type="pct"/>
          </w:tcPr>
          <w:p w14:paraId="0FEADCBB" w14:textId="77777777" w:rsidR="00354FE0" w:rsidRPr="00A15DA9" w:rsidRDefault="00354FE0" w:rsidP="00B112A9">
            <w:pPr>
              <w:pStyle w:val="ListParagraph"/>
              <w:numPr>
                <w:ilvl w:val="0"/>
                <w:numId w:val="14"/>
              </w:numPr>
              <w:spacing w:after="0" w:line="240" w:lineRule="auto"/>
              <w:ind w:left="0" w:firstLine="0"/>
              <w:rPr>
                <w:rFonts w:ascii="Times New Roman" w:hAnsi="Times New Roman" w:cs="Times New Roman"/>
              </w:rPr>
            </w:pPr>
          </w:p>
        </w:tc>
        <w:tc>
          <w:tcPr>
            <w:tcW w:w="794" w:type="pct"/>
          </w:tcPr>
          <w:p w14:paraId="4022AD0D" w14:textId="77777777" w:rsidR="00354FE0" w:rsidRPr="00A15DA9" w:rsidRDefault="00354FE0" w:rsidP="00B112A9">
            <w:pPr>
              <w:spacing w:before="0" w:after="0"/>
              <w:rPr>
                <w:rFonts w:ascii="Times New Roman" w:hAnsi="Times New Roman" w:cs="Times New Roman"/>
                <w:sz w:val="22"/>
              </w:rPr>
            </w:pPr>
            <w:r>
              <w:rPr>
                <w:rFonts w:ascii="Times New Roman" w:hAnsi="Times New Roman" w:cs="Times New Roman"/>
                <w:sz w:val="22"/>
              </w:rPr>
              <w:t>GR-II-m-B-14030</w:t>
            </w:r>
          </w:p>
        </w:tc>
        <w:tc>
          <w:tcPr>
            <w:tcW w:w="1036" w:type="pct"/>
          </w:tcPr>
          <w:p w14:paraId="0D55B1A1" w14:textId="77777777" w:rsidR="00354FE0" w:rsidRPr="00A15DA9" w:rsidRDefault="00354FE0" w:rsidP="00B112A9">
            <w:pPr>
              <w:spacing w:before="0" w:after="0"/>
              <w:rPr>
                <w:rFonts w:ascii="Times New Roman" w:hAnsi="Times New Roman" w:cs="Times New Roman"/>
                <w:sz w:val="22"/>
              </w:rPr>
            </w:pPr>
            <w:r>
              <w:rPr>
                <w:rFonts w:ascii="Times New Roman" w:hAnsi="Times New Roman" w:cs="Times New Roman"/>
                <w:sz w:val="22"/>
              </w:rPr>
              <w:t>Conacul C Angelescu</w:t>
            </w:r>
          </w:p>
        </w:tc>
        <w:tc>
          <w:tcPr>
            <w:tcW w:w="989" w:type="pct"/>
          </w:tcPr>
          <w:p w14:paraId="2B8C222A" w14:textId="77777777" w:rsidR="00354FE0" w:rsidRPr="00A15DA9" w:rsidRDefault="00354FE0" w:rsidP="00B112A9">
            <w:pPr>
              <w:spacing w:before="0" w:after="0"/>
              <w:rPr>
                <w:rFonts w:ascii="Times New Roman" w:hAnsi="Times New Roman" w:cs="Times New Roman"/>
                <w:sz w:val="22"/>
              </w:rPr>
            </w:pPr>
            <w:r w:rsidRPr="00A15DA9">
              <w:rPr>
                <w:rFonts w:ascii="Times New Roman" w:hAnsi="Times New Roman" w:cs="Times New Roman"/>
                <w:sz w:val="22"/>
              </w:rPr>
              <w:t>Sat</w:t>
            </w:r>
            <w:r>
              <w:rPr>
                <w:rFonts w:ascii="Times New Roman" w:hAnsi="Times New Roman" w:cs="Times New Roman"/>
                <w:sz w:val="22"/>
              </w:rPr>
              <w:t xml:space="preserve"> Bucsani</w:t>
            </w:r>
            <w:r w:rsidRPr="00A15DA9">
              <w:rPr>
                <w:rFonts w:ascii="Times New Roman" w:hAnsi="Times New Roman" w:cs="Times New Roman"/>
                <w:sz w:val="22"/>
              </w:rPr>
              <w:t xml:space="preserve">; comuna </w:t>
            </w:r>
            <w:r>
              <w:rPr>
                <w:rFonts w:ascii="Times New Roman" w:hAnsi="Times New Roman" w:cs="Times New Roman"/>
                <w:sz w:val="22"/>
              </w:rPr>
              <w:t>BUCSANI</w:t>
            </w:r>
          </w:p>
          <w:p w14:paraId="3A077355" w14:textId="77777777" w:rsidR="00354FE0" w:rsidRPr="00A15DA9" w:rsidRDefault="00354FE0" w:rsidP="00B112A9">
            <w:pPr>
              <w:spacing w:before="0" w:after="0"/>
              <w:rPr>
                <w:rFonts w:ascii="Times New Roman" w:hAnsi="Times New Roman" w:cs="Times New Roman"/>
                <w:sz w:val="22"/>
              </w:rPr>
            </w:pPr>
          </w:p>
        </w:tc>
        <w:tc>
          <w:tcPr>
            <w:tcW w:w="981" w:type="pct"/>
          </w:tcPr>
          <w:p w14:paraId="4AE0680F" w14:textId="77777777" w:rsidR="00354FE0" w:rsidRPr="00A15DA9" w:rsidRDefault="00354FE0" w:rsidP="00B112A9">
            <w:pPr>
              <w:spacing w:before="0" w:after="0"/>
              <w:rPr>
                <w:rFonts w:ascii="Times New Roman" w:hAnsi="Times New Roman" w:cs="Times New Roman"/>
                <w:sz w:val="22"/>
              </w:rPr>
            </w:pPr>
            <w:r>
              <w:rPr>
                <w:rFonts w:ascii="Times New Roman" w:hAnsi="Times New Roman" w:cs="Times New Roman"/>
                <w:sz w:val="22"/>
              </w:rPr>
              <w:t>Str. Principala 199</w:t>
            </w:r>
          </w:p>
        </w:tc>
        <w:tc>
          <w:tcPr>
            <w:tcW w:w="901" w:type="pct"/>
          </w:tcPr>
          <w:p w14:paraId="1E04DBAC" w14:textId="77777777" w:rsidR="00354FE0" w:rsidRPr="00A15DA9" w:rsidRDefault="00354FE0" w:rsidP="00B112A9">
            <w:pPr>
              <w:spacing w:before="0" w:after="0"/>
              <w:rPr>
                <w:rFonts w:ascii="Times New Roman" w:hAnsi="Times New Roman" w:cs="Times New Roman"/>
                <w:sz w:val="22"/>
              </w:rPr>
            </w:pPr>
            <w:r>
              <w:rPr>
                <w:rFonts w:ascii="Times New Roman" w:hAnsi="Times New Roman" w:cs="Times New Roman"/>
                <w:sz w:val="22"/>
              </w:rPr>
              <w:t>Inc. Sec. XX</w:t>
            </w:r>
          </w:p>
        </w:tc>
      </w:tr>
      <w:tr w:rsidR="00354FE0" w:rsidRPr="00A15DA9" w14:paraId="12BB50DF" w14:textId="77777777" w:rsidTr="00B112A9">
        <w:trPr>
          <w:trHeight w:val="370"/>
        </w:trPr>
        <w:tc>
          <w:tcPr>
            <w:tcW w:w="299" w:type="pct"/>
          </w:tcPr>
          <w:p w14:paraId="3B920C2D" w14:textId="77777777" w:rsidR="00354FE0" w:rsidRPr="00A15DA9" w:rsidRDefault="00354FE0" w:rsidP="00B112A9">
            <w:pPr>
              <w:pStyle w:val="ListParagraph"/>
              <w:numPr>
                <w:ilvl w:val="0"/>
                <w:numId w:val="14"/>
              </w:numPr>
              <w:spacing w:after="0" w:line="240" w:lineRule="auto"/>
              <w:ind w:left="0" w:firstLine="0"/>
              <w:rPr>
                <w:rFonts w:ascii="Times New Roman" w:hAnsi="Times New Roman" w:cs="Times New Roman"/>
              </w:rPr>
            </w:pPr>
          </w:p>
        </w:tc>
        <w:tc>
          <w:tcPr>
            <w:tcW w:w="794" w:type="pct"/>
          </w:tcPr>
          <w:p w14:paraId="6CE9F2D6" w14:textId="77777777" w:rsidR="00354FE0" w:rsidRPr="00A15DA9" w:rsidRDefault="00354FE0" w:rsidP="00B112A9">
            <w:pPr>
              <w:spacing w:before="0" w:after="0"/>
              <w:rPr>
                <w:rFonts w:ascii="Times New Roman" w:hAnsi="Times New Roman" w:cs="Times New Roman"/>
                <w:sz w:val="22"/>
              </w:rPr>
            </w:pPr>
            <w:r>
              <w:rPr>
                <w:rFonts w:ascii="Times New Roman" w:hAnsi="Times New Roman" w:cs="Times New Roman"/>
                <w:sz w:val="22"/>
              </w:rPr>
              <w:t>GR-II-m-B-14943</w:t>
            </w:r>
          </w:p>
        </w:tc>
        <w:tc>
          <w:tcPr>
            <w:tcW w:w="1036" w:type="pct"/>
          </w:tcPr>
          <w:p w14:paraId="6615E96F" w14:textId="77777777" w:rsidR="00354FE0" w:rsidRPr="00A15DA9" w:rsidRDefault="00354FE0" w:rsidP="00B112A9">
            <w:pPr>
              <w:spacing w:before="0" w:after="0"/>
              <w:rPr>
                <w:rFonts w:ascii="Times New Roman" w:hAnsi="Times New Roman" w:cs="Times New Roman"/>
                <w:sz w:val="22"/>
              </w:rPr>
            </w:pPr>
            <w:r>
              <w:rPr>
                <w:rFonts w:ascii="Times New Roman" w:hAnsi="Times New Roman" w:cs="Times New Roman"/>
                <w:sz w:val="22"/>
              </w:rPr>
              <w:t>Casa stan Cangea, fost camin cultural</w:t>
            </w:r>
          </w:p>
        </w:tc>
        <w:tc>
          <w:tcPr>
            <w:tcW w:w="989" w:type="pct"/>
          </w:tcPr>
          <w:p w14:paraId="71A94487" w14:textId="77777777" w:rsidR="00354FE0" w:rsidRPr="00A15DA9" w:rsidRDefault="00354FE0" w:rsidP="00B112A9">
            <w:pPr>
              <w:spacing w:before="0" w:after="0"/>
              <w:rPr>
                <w:rFonts w:ascii="Times New Roman" w:hAnsi="Times New Roman" w:cs="Times New Roman"/>
                <w:sz w:val="22"/>
              </w:rPr>
            </w:pPr>
            <w:r w:rsidRPr="00A15DA9">
              <w:rPr>
                <w:rFonts w:ascii="Times New Roman" w:hAnsi="Times New Roman" w:cs="Times New Roman"/>
                <w:sz w:val="22"/>
              </w:rPr>
              <w:t>Sat</w:t>
            </w:r>
            <w:r>
              <w:rPr>
                <w:rFonts w:ascii="Times New Roman" w:hAnsi="Times New Roman" w:cs="Times New Roman"/>
                <w:sz w:val="22"/>
              </w:rPr>
              <w:t xml:space="preserve"> Bucsani</w:t>
            </w:r>
            <w:r w:rsidRPr="00A15DA9">
              <w:rPr>
                <w:rFonts w:ascii="Times New Roman" w:hAnsi="Times New Roman" w:cs="Times New Roman"/>
                <w:sz w:val="22"/>
              </w:rPr>
              <w:t xml:space="preserve">; comuna </w:t>
            </w:r>
            <w:r>
              <w:rPr>
                <w:rFonts w:ascii="Times New Roman" w:hAnsi="Times New Roman" w:cs="Times New Roman"/>
                <w:sz w:val="22"/>
              </w:rPr>
              <w:t>BUCSANI</w:t>
            </w:r>
          </w:p>
        </w:tc>
        <w:tc>
          <w:tcPr>
            <w:tcW w:w="981" w:type="pct"/>
          </w:tcPr>
          <w:p w14:paraId="05B6DCE4" w14:textId="77777777" w:rsidR="00354FE0" w:rsidRPr="00A15DA9" w:rsidRDefault="00354FE0" w:rsidP="00B112A9">
            <w:pPr>
              <w:spacing w:before="0" w:after="0"/>
              <w:rPr>
                <w:rFonts w:ascii="Times New Roman" w:hAnsi="Times New Roman" w:cs="Times New Roman"/>
                <w:sz w:val="22"/>
              </w:rPr>
            </w:pPr>
            <w:r>
              <w:rPr>
                <w:rFonts w:ascii="Times New Roman" w:hAnsi="Times New Roman" w:cs="Times New Roman"/>
                <w:sz w:val="22"/>
              </w:rPr>
              <w:t>Str. Principala 214</w:t>
            </w:r>
          </w:p>
        </w:tc>
        <w:tc>
          <w:tcPr>
            <w:tcW w:w="901" w:type="pct"/>
          </w:tcPr>
          <w:p w14:paraId="5344D564" w14:textId="77777777" w:rsidR="00354FE0" w:rsidRPr="00A15DA9" w:rsidRDefault="00354FE0" w:rsidP="00B112A9">
            <w:pPr>
              <w:spacing w:before="0" w:after="0"/>
              <w:rPr>
                <w:rFonts w:ascii="Times New Roman" w:hAnsi="Times New Roman" w:cs="Times New Roman"/>
                <w:sz w:val="22"/>
              </w:rPr>
            </w:pPr>
            <w:r>
              <w:rPr>
                <w:rFonts w:ascii="Times New Roman" w:hAnsi="Times New Roman" w:cs="Times New Roman"/>
                <w:sz w:val="22"/>
              </w:rPr>
              <w:t>1933</w:t>
            </w:r>
          </w:p>
        </w:tc>
      </w:tr>
      <w:tr w:rsidR="00354FE0" w:rsidRPr="00A15DA9" w14:paraId="7243A5FD" w14:textId="77777777" w:rsidTr="00B112A9">
        <w:trPr>
          <w:trHeight w:val="393"/>
        </w:trPr>
        <w:tc>
          <w:tcPr>
            <w:tcW w:w="299" w:type="pct"/>
          </w:tcPr>
          <w:p w14:paraId="371A31EF" w14:textId="77777777" w:rsidR="00354FE0" w:rsidRPr="00A15DA9" w:rsidRDefault="00354FE0" w:rsidP="00B112A9">
            <w:pPr>
              <w:pStyle w:val="ListParagraph"/>
              <w:numPr>
                <w:ilvl w:val="0"/>
                <w:numId w:val="14"/>
              </w:numPr>
              <w:spacing w:after="0" w:line="240" w:lineRule="auto"/>
              <w:ind w:left="0" w:firstLine="0"/>
              <w:rPr>
                <w:rFonts w:ascii="Times New Roman" w:hAnsi="Times New Roman" w:cs="Times New Roman"/>
              </w:rPr>
            </w:pPr>
          </w:p>
        </w:tc>
        <w:tc>
          <w:tcPr>
            <w:tcW w:w="794" w:type="pct"/>
          </w:tcPr>
          <w:p w14:paraId="02FA7D23" w14:textId="77777777" w:rsidR="00354FE0" w:rsidRPr="00A15DA9" w:rsidRDefault="00354FE0" w:rsidP="00B112A9">
            <w:pPr>
              <w:spacing w:before="0" w:after="0"/>
              <w:rPr>
                <w:rFonts w:ascii="Times New Roman" w:hAnsi="Times New Roman" w:cs="Times New Roman"/>
                <w:sz w:val="22"/>
              </w:rPr>
            </w:pPr>
            <w:r>
              <w:rPr>
                <w:rFonts w:ascii="Times New Roman" w:hAnsi="Times New Roman" w:cs="Times New Roman"/>
                <w:sz w:val="22"/>
              </w:rPr>
              <w:t>GR-II-m-B-14940</w:t>
            </w:r>
          </w:p>
        </w:tc>
        <w:tc>
          <w:tcPr>
            <w:tcW w:w="1036" w:type="pct"/>
          </w:tcPr>
          <w:p w14:paraId="5E9F5CFD" w14:textId="77777777" w:rsidR="00354FE0" w:rsidRPr="00A15DA9" w:rsidRDefault="00354FE0" w:rsidP="00B112A9">
            <w:pPr>
              <w:spacing w:before="0" w:after="0"/>
              <w:rPr>
                <w:rFonts w:ascii="Times New Roman" w:hAnsi="Times New Roman" w:cs="Times New Roman"/>
                <w:sz w:val="22"/>
              </w:rPr>
            </w:pPr>
            <w:r>
              <w:rPr>
                <w:rFonts w:ascii="Times New Roman" w:hAnsi="Times New Roman" w:cs="Times New Roman"/>
                <w:sz w:val="22"/>
              </w:rPr>
              <w:t>Conacul Hristodor Ionescu</w:t>
            </w:r>
          </w:p>
        </w:tc>
        <w:tc>
          <w:tcPr>
            <w:tcW w:w="989" w:type="pct"/>
          </w:tcPr>
          <w:p w14:paraId="22BF3560" w14:textId="77777777" w:rsidR="00354FE0" w:rsidRPr="00A15DA9" w:rsidRDefault="00354FE0" w:rsidP="00B112A9">
            <w:pPr>
              <w:spacing w:before="0" w:after="0"/>
              <w:rPr>
                <w:rFonts w:ascii="Times New Roman" w:hAnsi="Times New Roman" w:cs="Times New Roman"/>
                <w:sz w:val="22"/>
              </w:rPr>
            </w:pPr>
            <w:r w:rsidRPr="00A15DA9">
              <w:rPr>
                <w:rFonts w:ascii="Times New Roman" w:hAnsi="Times New Roman" w:cs="Times New Roman"/>
                <w:sz w:val="22"/>
              </w:rPr>
              <w:t>Sat</w:t>
            </w:r>
            <w:r>
              <w:rPr>
                <w:rFonts w:ascii="Times New Roman" w:hAnsi="Times New Roman" w:cs="Times New Roman"/>
                <w:sz w:val="22"/>
              </w:rPr>
              <w:t xml:space="preserve"> BUCSANI</w:t>
            </w:r>
            <w:r w:rsidRPr="00A15DA9">
              <w:rPr>
                <w:rFonts w:ascii="Times New Roman" w:hAnsi="Times New Roman" w:cs="Times New Roman"/>
                <w:sz w:val="22"/>
              </w:rPr>
              <w:t xml:space="preserve">; comuna </w:t>
            </w:r>
            <w:r>
              <w:rPr>
                <w:rFonts w:ascii="Times New Roman" w:hAnsi="Times New Roman" w:cs="Times New Roman"/>
                <w:sz w:val="22"/>
              </w:rPr>
              <w:t>BUCSANI</w:t>
            </w:r>
          </w:p>
        </w:tc>
        <w:tc>
          <w:tcPr>
            <w:tcW w:w="981" w:type="pct"/>
          </w:tcPr>
          <w:p w14:paraId="1C6F57BA" w14:textId="77777777" w:rsidR="00354FE0" w:rsidRPr="00A15DA9" w:rsidRDefault="00354FE0" w:rsidP="00B112A9">
            <w:pPr>
              <w:spacing w:before="0" w:after="0"/>
              <w:rPr>
                <w:rFonts w:ascii="Times New Roman" w:hAnsi="Times New Roman" w:cs="Times New Roman"/>
                <w:sz w:val="22"/>
              </w:rPr>
            </w:pPr>
            <w:r w:rsidRPr="00A15DA9">
              <w:rPr>
                <w:rFonts w:ascii="Times New Roman" w:hAnsi="Times New Roman" w:cs="Times New Roman"/>
                <w:sz w:val="22"/>
              </w:rPr>
              <w:t xml:space="preserve"> </w:t>
            </w:r>
            <w:r>
              <w:rPr>
                <w:rFonts w:ascii="Times New Roman" w:hAnsi="Times New Roman" w:cs="Times New Roman"/>
                <w:sz w:val="22"/>
              </w:rPr>
              <w:t>Strada Principala 228</w:t>
            </w:r>
          </w:p>
        </w:tc>
        <w:tc>
          <w:tcPr>
            <w:tcW w:w="901" w:type="pct"/>
          </w:tcPr>
          <w:p w14:paraId="768548B8" w14:textId="77777777" w:rsidR="00354FE0" w:rsidRPr="00A15DA9" w:rsidRDefault="00354FE0" w:rsidP="00B112A9">
            <w:pPr>
              <w:spacing w:before="0" w:after="0"/>
              <w:rPr>
                <w:rFonts w:ascii="Times New Roman" w:hAnsi="Times New Roman" w:cs="Times New Roman"/>
                <w:sz w:val="22"/>
              </w:rPr>
            </w:pPr>
            <w:r>
              <w:rPr>
                <w:rFonts w:ascii="Times New Roman" w:hAnsi="Times New Roman" w:cs="Times New Roman"/>
                <w:sz w:val="22"/>
              </w:rPr>
              <w:t>Inc. Sec. XX</w:t>
            </w:r>
          </w:p>
        </w:tc>
      </w:tr>
      <w:tr w:rsidR="00354FE0" w:rsidRPr="00A15DA9" w14:paraId="5AD8971A" w14:textId="77777777" w:rsidTr="00B112A9">
        <w:trPr>
          <w:trHeight w:val="393"/>
        </w:trPr>
        <w:tc>
          <w:tcPr>
            <w:tcW w:w="299" w:type="pct"/>
          </w:tcPr>
          <w:p w14:paraId="2843D186" w14:textId="77777777" w:rsidR="00354FE0" w:rsidRPr="00A15DA9" w:rsidRDefault="00354FE0" w:rsidP="00B112A9">
            <w:pPr>
              <w:pStyle w:val="ListParagraph"/>
              <w:numPr>
                <w:ilvl w:val="0"/>
                <w:numId w:val="14"/>
              </w:numPr>
              <w:spacing w:after="0" w:line="240" w:lineRule="auto"/>
              <w:ind w:left="0" w:firstLine="0"/>
              <w:rPr>
                <w:rFonts w:ascii="Times New Roman" w:hAnsi="Times New Roman" w:cs="Times New Roman"/>
              </w:rPr>
            </w:pPr>
          </w:p>
        </w:tc>
        <w:tc>
          <w:tcPr>
            <w:tcW w:w="794" w:type="pct"/>
          </w:tcPr>
          <w:p w14:paraId="4CC9C9D6" w14:textId="77777777" w:rsidR="00354FE0" w:rsidRDefault="00354FE0" w:rsidP="00B112A9">
            <w:pPr>
              <w:spacing w:before="0" w:after="0"/>
              <w:rPr>
                <w:rFonts w:ascii="Times New Roman" w:hAnsi="Times New Roman" w:cs="Times New Roman"/>
                <w:sz w:val="22"/>
              </w:rPr>
            </w:pPr>
            <w:r>
              <w:rPr>
                <w:rFonts w:ascii="Times New Roman" w:hAnsi="Times New Roman" w:cs="Times New Roman"/>
                <w:sz w:val="22"/>
              </w:rPr>
              <w:t>GR-II-m-B-14941</w:t>
            </w:r>
          </w:p>
        </w:tc>
        <w:tc>
          <w:tcPr>
            <w:tcW w:w="1036" w:type="pct"/>
          </w:tcPr>
          <w:p w14:paraId="7450ED82" w14:textId="77777777" w:rsidR="00354FE0" w:rsidRDefault="00354FE0" w:rsidP="00B112A9">
            <w:pPr>
              <w:spacing w:before="0" w:after="0"/>
              <w:rPr>
                <w:rFonts w:ascii="Times New Roman" w:hAnsi="Times New Roman" w:cs="Times New Roman"/>
                <w:sz w:val="22"/>
              </w:rPr>
            </w:pPr>
            <w:r>
              <w:rPr>
                <w:rFonts w:ascii="Times New Roman" w:hAnsi="Times New Roman" w:cs="Times New Roman"/>
                <w:sz w:val="22"/>
              </w:rPr>
              <w:t>Scoala Veche</w:t>
            </w:r>
          </w:p>
        </w:tc>
        <w:tc>
          <w:tcPr>
            <w:tcW w:w="989" w:type="pct"/>
          </w:tcPr>
          <w:p w14:paraId="5FB47B1A" w14:textId="77777777" w:rsidR="00354FE0" w:rsidRPr="00A15DA9" w:rsidRDefault="00354FE0" w:rsidP="00B112A9">
            <w:pPr>
              <w:spacing w:before="0" w:after="0"/>
              <w:rPr>
                <w:rFonts w:ascii="Times New Roman" w:hAnsi="Times New Roman" w:cs="Times New Roman"/>
                <w:sz w:val="22"/>
              </w:rPr>
            </w:pPr>
            <w:r w:rsidRPr="00A15DA9">
              <w:rPr>
                <w:rFonts w:ascii="Times New Roman" w:hAnsi="Times New Roman" w:cs="Times New Roman"/>
                <w:sz w:val="22"/>
              </w:rPr>
              <w:t>Sat</w:t>
            </w:r>
            <w:r>
              <w:rPr>
                <w:rFonts w:ascii="Times New Roman" w:hAnsi="Times New Roman" w:cs="Times New Roman"/>
                <w:sz w:val="22"/>
              </w:rPr>
              <w:t xml:space="preserve"> Bucasani</w:t>
            </w:r>
            <w:r w:rsidRPr="00A15DA9">
              <w:rPr>
                <w:rFonts w:ascii="Times New Roman" w:hAnsi="Times New Roman" w:cs="Times New Roman"/>
                <w:sz w:val="22"/>
              </w:rPr>
              <w:t xml:space="preserve">; comuna </w:t>
            </w:r>
            <w:r>
              <w:rPr>
                <w:rFonts w:ascii="Times New Roman" w:hAnsi="Times New Roman" w:cs="Times New Roman"/>
                <w:sz w:val="22"/>
              </w:rPr>
              <w:t>BUCSANI</w:t>
            </w:r>
          </w:p>
        </w:tc>
        <w:tc>
          <w:tcPr>
            <w:tcW w:w="981" w:type="pct"/>
          </w:tcPr>
          <w:p w14:paraId="29E37D6C" w14:textId="77777777" w:rsidR="00354FE0" w:rsidRPr="00A15DA9" w:rsidRDefault="00354FE0" w:rsidP="00B112A9">
            <w:pPr>
              <w:spacing w:before="0" w:after="0"/>
              <w:rPr>
                <w:rFonts w:ascii="Times New Roman" w:hAnsi="Times New Roman" w:cs="Times New Roman"/>
                <w:sz w:val="22"/>
              </w:rPr>
            </w:pPr>
            <w:r>
              <w:rPr>
                <w:rFonts w:ascii="Times New Roman" w:hAnsi="Times New Roman" w:cs="Times New Roman"/>
                <w:sz w:val="22"/>
              </w:rPr>
              <w:t>Str. Principala 232, langa biserica si primaria veche</w:t>
            </w:r>
          </w:p>
        </w:tc>
        <w:tc>
          <w:tcPr>
            <w:tcW w:w="901" w:type="pct"/>
          </w:tcPr>
          <w:p w14:paraId="174F5E12" w14:textId="77777777" w:rsidR="00354FE0" w:rsidRDefault="00354FE0" w:rsidP="00B112A9">
            <w:pPr>
              <w:spacing w:before="0" w:after="0"/>
              <w:rPr>
                <w:rFonts w:ascii="Times New Roman" w:hAnsi="Times New Roman" w:cs="Times New Roman"/>
                <w:sz w:val="22"/>
              </w:rPr>
            </w:pPr>
            <w:r>
              <w:rPr>
                <w:rFonts w:ascii="Times New Roman" w:hAnsi="Times New Roman" w:cs="Times New Roman"/>
                <w:sz w:val="22"/>
              </w:rPr>
              <w:t>Inc. Sec. XX</w:t>
            </w:r>
          </w:p>
        </w:tc>
      </w:tr>
      <w:tr w:rsidR="00354FE0" w:rsidRPr="00A15DA9" w14:paraId="2BF8DE5B" w14:textId="77777777" w:rsidTr="00B112A9">
        <w:trPr>
          <w:trHeight w:val="393"/>
        </w:trPr>
        <w:tc>
          <w:tcPr>
            <w:tcW w:w="299" w:type="pct"/>
          </w:tcPr>
          <w:p w14:paraId="4229B3FC" w14:textId="77777777" w:rsidR="00354FE0" w:rsidRPr="00A15DA9" w:rsidRDefault="00354FE0" w:rsidP="00B112A9">
            <w:pPr>
              <w:pStyle w:val="ListParagraph"/>
              <w:numPr>
                <w:ilvl w:val="0"/>
                <w:numId w:val="14"/>
              </w:numPr>
              <w:spacing w:after="0" w:line="240" w:lineRule="auto"/>
              <w:ind w:left="0" w:firstLine="0"/>
              <w:rPr>
                <w:rFonts w:ascii="Times New Roman" w:hAnsi="Times New Roman" w:cs="Times New Roman"/>
              </w:rPr>
            </w:pPr>
          </w:p>
        </w:tc>
        <w:tc>
          <w:tcPr>
            <w:tcW w:w="794" w:type="pct"/>
          </w:tcPr>
          <w:p w14:paraId="54EAA7D5" w14:textId="77777777" w:rsidR="00354FE0" w:rsidRDefault="00354FE0" w:rsidP="00B112A9">
            <w:pPr>
              <w:spacing w:before="0" w:after="0"/>
              <w:rPr>
                <w:rFonts w:ascii="Times New Roman" w:hAnsi="Times New Roman" w:cs="Times New Roman"/>
                <w:sz w:val="22"/>
              </w:rPr>
            </w:pPr>
            <w:r>
              <w:rPr>
                <w:rFonts w:ascii="Times New Roman" w:hAnsi="Times New Roman" w:cs="Times New Roman"/>
                <w:sz w:val="22"/>
              </w:rPr>
              <w:t>GR-II-m-B-14938</w:t>
            </w:r>
          </w:p>
        </w:tc>
        <w:tc>
          <w:tcPr>
            <w:tcW w:w="1036" w:type="pct"/>
          </w:tcPr>
          <w:p w14:paraId="493575B0" w14:textId="77777777" w:rsidR="00354FE0" w:rsidRDefault="00354FE0" w:rsidP="00B112A9">
            <w:pPr>
              <w:spacing w:before="0" w:after="0"/>
              <w:rPr>
                <w:rFonts w:ascii="Times New Roman" w:hAnsi="Times New Roman" w:cs="Times New Roman"/>
                <w:sz w:val="22"/>
              </w:rPr>
            </w:pPr>
            <w:r>
              <w:rPr>
                <w:rFonts w:ascii="Times New Roman" w:hAnsi="Times New Roman" w:cs="Times New Roman"/>
                <w:sz w:val="22"/>
              </w:rPr>
              <w:t>Biserica ”Sf. Nicolae”</w:t>
            </w:r>
          </w:p>
        </w:tc>
        <w:tc>
          <w:tcPr>
            <w:tcW w:w="989" w:type="pct"/>
          </w:tcPr>
          <w:p w14:paraId="22F0BC94" w14:textId="77777777" w:rsidR="00354FE0" w:rsidRPr="00A15DA9" w:rsidRDefault="00354FE0" w:rsidP="00B112A9">
            <w:pPr>
              <w:spacing w:before="0" w:after="0"/>
              <w:rPr>
                <w:rFonts w:ascii="Times New Roman" w:hAnsi="Times New Roman" w:cs="Times New Roman"/>
                <w:sz w:val="22"/>
              </w:rPr>
            </w:pPr>
            <w:r w:rsidRPr="00A15DA9">
              <w:rPr>
                <w:rFonts w:ascii="Times New Roman" w:hAnsi="Times New Roman" w:cs="Times New Roman"/>
                <w:sz w:val="22"/>
              </w:rPr>
              <w:t>Sat</w:t>
            </w:r>
            <w:r>
              <w:rPr>
                <w:rFonts w:ascii="Times New Roman" w:hAnsi="Times New Roman" w:cs="Times New Roman"/>
                <w:sz w:val="22"/>
              </w:rPr>
              <w:t xml:space="preserve"> Bucasani</w:t>
            </w:r>
            <w:r w:rsidRPr="00A15DA9">
              <w:rPr>
                <w:rFonts w:ascii="Times New Roman" w:hAnsi="Times New Roman" w:cs="Times New Roman"/>
                <w:sz w:val="22"/>
              </w:rPr>
              <w:t xml:space="preserve">; comuna </w:t>
            </w:r>
            <w:r>
              <w:rPr>
                <w:rFonts w:ascii="Times New Roman" w:hAnsi="Times New Roman" w:cs="Times New Roman"/>
                <w:sz w:val="22"/>
              </w:rPr>
              <w:t>BUCSANI</w:t>
            </w:r>
          </w:p>
        </w:tc>
        <w:tc>
          <w:tcPr>
            <w:tcW w:w="981" w:type="pct"/>
          </w:tcPr>
          <w:p w14:paraId="087F32DD" w14:textId="77777777" w:rsidR="00354FE0" w:rsidRDefault="00354FE0" w:rsidP="00B112A9">
            <w:pPr>
              <w:spacing w:before="0" w:after="0"/>
              <w:rPr>
                <w:rFonts w:ascii="Times New Roman" w:hAnsi="Times New Roman" w:cs="Times New Roman"/>
                <w:sz w:val="22"/>
              </w:rPr>
            </w:pPr>
            <w:r>
              <w:rPr>
                <w:rFonts w:ascii="Times New Roman" w:hAnsi="Times New Roman" w:cs="Times New Roman"/>
                <w:sz w:val="22"/>
              </w:rPr>
              <w:t>Strada Principala 234</w:t>
            </w:r>
          </w:p>
        </w:tc>
        <w:tc>
          <w:tcPr>
            <w:tcW w:w="901" w:type="pct"/>
          </w:tcPr>
          <w:p w14:paraId="12CF0B80" w14:textId="77777777" w:rsidR="00354FE0" w:rsidRDefault="00354FE0" w:rsidP="00B112A9">
            <w:pPr>
              <w:spacing w:before="0" w:after="0"/>
              <w:rPr>
                <w:rFonts w:ascii="Times New Roman" w:hAnsi="Times New Roman" w:cs="Times New Roman"/>
                <w:sz w:val="22"/>
              </w:rPr>
            </w:pPr>
            <w:r>
              <w:rPr>
                <w:rFonts w:ascii="Times New Roman" w:hAnsi="Times New Roman" w:cs="Times New Roman"/>
                <w:sz w:val="22"/>
              </w:rPr>
              <w:t>1836</w:t>
            </w:r>
          </w:p>
        </w:tc>
      </w:tr>
      <w:tr w:rsidR="00354FE0" w:rsidRPr="00A15DA9" w14:paraId="06A3239C" w14:textId="77777777" w:rsidTr="00B112A9">
        <w:trPr>
          <w:trHeight w:val="393"/>
        </w:trPr>
        <w:tc>
          <w:tcPr>
            <w:tcW w:w="299" w:type="pct"/>
          </w:tcPr>
          <w:p w14:paraId="05770D06" w14:textId="77777777" w:rsidR="00354FE0" w:rsidRPr="00A15DA9" w:rsidRDefault="00354FE0" w:rsidP="00B112A9">
            <w:pPr>
              <w:pStyle w:val="ListParagraph"/>
              <w:numPr>
                <w:ilvl w:val="0"/>
                <w:numId w:val="14"/>
              </w:numPr>
              <w:spacing w:after="0" w:line="240" w:lineRule="auto"/>
              <w:ind w:left="0" w:firstLine="0"/>
              <w:rPr>
                <w:rFonts w:ascii="Times New Roman" w:hAnsi="Times New Roman" w:cs="Times New Roman"/>
              </w:rPr>
            </w:pPr>
          </w:p>
        </w:tc>
        <w:tc>
          <w:tcPr>
            <w:tcW w:w="794" w:type="pct"/>
          </w:tcPr>
          <w:p w14:paraId="433B48FD" w14:textId="77777777" w:rsidR="00354FE0" w:rsidRDefault="00354FE0" w:rsidP="00B112A9">
            <w:pPr>
              <w:spacing w:before="0" w:after="0"/>
              <w:rPr>
                <w:rFonts w:ascii="Times New Roman" w:hAnsi="Times New Roman" w:cs="Times New Roman"/>
                <w:sz w:val="22"/>
              </w:rPr>
            </w:pPr>
            <w:r>
              <w:rPr>
                <w:rFonts w:ascii="Times New Roman" w:hAnsi="Times New Roman" w:cs="Times New Roman"/>
                <w:sz w:val="22"/>
              </w:rPr>
              <w:t>GR-II-m-B-14942</w:t>
            </w:r>
          </w:p>
        </w:tc>
        <w:tc>
          <w:tcPr>
            <w:tcW w:w="1036" w:type="pct"/>
          </w:tcPr>
          <w:p w14:paraId="546BF963" w14:textId="77777777" w:rsidR="00354FE0" w:rsidRDefault="00354FE0" w:rsidP="00B112A9">
            <w:pPr>
              <w:spacing w:before="0" w:after="0"/>
              <w:rPr>
                <w:rFonts w:ascii="Times New Roman" w:hAnsi="Times New Roman" w:cs="Times New Roman"/>
                <w:sz w:val="22"/>
              </w:rPr>
            </w:pPr>
            <w:r>
              <w:rPr>
                <w:rFonts w:ascii="Times New Roman" w:hAnsi="Times New Roman" w:cs="Times New Roman"/>
                <w:sz w:val="22"/>
              </w:rPr>
              <w:t>Vechea primarie, azi sectie de Politie</w:t>
            </w:r>
          </w:p>
        </w:tc>
        <w:tc>
          <w:tcPr>
            <w:tcW w:w="989" w:type="pct"/>
          </w:tcPr>
          <w:p w14:paraId="4D4B1EE2" w14:textId="77777777" w:rsidR="00354FE0" w:rsidRPr="00A15DA9" w:rsidRDefault="00354FE0" w:rsidP="00B112A9">
            <w:pPr>
              <w:spacing w:before="0" w:after="0"/>
              <w:rPr>
                <w:rFonts w:ascii="Times New Roman" w:hAnsi="Times New Roman" w:cs="Times New Roman"/>
                <w:sz w:val="22"/>
              </w:rPr>
            </w:pPr>
            <w:r w:rsidRPr="00A15DA9">
              <w:rPr>
                <w:rFonts w:ascii="Times New Roman" w:hAnsi="Times New Roman" w:cs="Times New Roman"/>
                <w:sz w:val="22"/>
              </w:rPr>
              <w:t>Sat</w:t>
            </w:r>
            <w:r>
              <w:rPr>
                <w:rFonts w:ascii="Times New Roman" w:hAnsi="Times New Roman" w:cs="Times New Roman"/>
                <w:sz w:val="22"/>
              </w:rPr>
              <w:t xml:space="preserve"> Bucasani</w:t>
            </w:r>
            <w:r w:rsidRPr="00A15DA9">
              <w:rPr>
                <w:rFonts w:ascii="Times New Roman" w:hAnsi="Times New Roman" w:cs="Times New Roman"/>
                <w:sz w:val="22"/>
              </w:rPr>
              <w:t xml:space="preserve">; comuna </w:t>
            </w:r>
            <w:r>
              <w:rPr>
                <w:rFonts w:ascii="Times New Roman" w:hAnsi="Times New Roman" w:cs="Times New Roman"/>
                <w:sz w:val="22"/>
              </w:rPr>
              <w:t>BUCSANI</w:t>
            </w:r>
          </w:p>
        </w:tc>
        <w:tc>
          <w:tcPr>
            <w:tcW w:w="981" w:type="pct"/>
          </w:tcPr>
          <w:p w14:paraId="55ECAEB9" w14:textId="77777777" w:rsidR="00354FE0" w:rsidRDefault="00354FE0" w:rsidP="00B112A9">
            <w:pPr>
              <w:spacing w:before="0" w:after="0"/>
              <w:rPr>
                <w:rFonts w:ascii="Times New Roman" w:hAnsi="Times New Roman" w:cs="Times New Roman"/>
                <w:sz w:val="22"/>
              </w:rPr>
            </w:pPr>
            <w:r>
              <w:rPr>
                <w:rFonts w:ascii="Times New Roman" w:hAnsi="Times New Roman" w:cs="Times New Roman"/>
                <w:sz w:val="22"/>
              </w:rPr>
              <w:t>Str. Principala 236</w:t>
            </w:r>
          </w:p>
        </w:tc>
        <w:tc>
          <w:tcPr>
            <w:tcW w:w="901" w:type="pct"/>
          </w:tcPr>
          <w:p w14:paraId="73F7DB40" w14:textId="77777777" w:rsidR="00354FE0" w:rsidRDefault="00354FE0" w:rsidP="00B112A9">
            <w:pPr>
              <w:spacing w:before="0" w:after="0"/>
              <w:rPr>
                <w:rFonts w:ascii="Times New Roman" w:hAnsi="Times New Roman" w:cs="Times New Roman"/>
                <w:sz w:val="22"/>
              </w:rPr>
            </w:pPr>
            <w:r>
              <w:rPr>
                <w:rFonts w:ascii="Times New Roman" w:hAnsi="Times New Roman" w:cs="Times New Roman"/>
                <w:sz w:val="22"/>
              </w:rPr>
              <w:t>Inc sec. XX</w:t>
            </w:r>
          </w:p>
        </w:tc>
      </w:tr>
      <w:tr w:rsidR="00354FE0" w:rsidRPr="00A15DA9" w14:paraId="3F7E09C8" w14:textId="77777777" w:rsidTr="00B112A9">
        <w:trPr>
          <w:trHeight w:val="393"/>
        </w:trPr>
        <w:tc>
          <w:tcPr>
            <w:tcW w:w="299" w:type="pct"/>
          </w:tcPr>
          <w:p w14:paraId="3B99C6CD" w14:textId="77777777" w:rsidR="00354FE0" w:rsidRPr="00A15DA9" w:rsidRDefault="00354FE0" w:rsidP="00B112A9">
            <w:pPr>
              <w:pStyle w:val="ListParagraph"/>
              <w:numPr>
                <w:ilvl w:val="0"/>
                <w:numId w:val="14"/>
              </w:numPr>
              <w:spacing w:after="0" w:line="240" w:lineRule="auto"/>
              <w:ind w:left="0" w:firstLine="0"/>
              <w:rPr>
                <w:rFonts w:ascii="Times New Roman" w:hAnsi="Times New Roman" w:cs="Times New Roman"/>
              </w:rPr>
            </w:pPr>
          </w:p>
        </w:tc>
        <w:tc>
          <w:tcPr>
            <w:tcW w:w="794" w:type="pct"/>
          </w:tcPr>
          <w:p w14:paraId="156C89FB" w14:textId="77777777" w:rsidR="00354FE0" w:rsidRDefault="00354FE0" w:rsidP="00B112A9">
            <w:pPr>
              <w:spacing w:before="0" w:after="0"/>
              <w:rPr>
                <w:rFonts w:ascii="Times New Roman" w:hAnsi="Times New Roman" w:cs="Times New Roman"/>
                <w:sz w:val="22"/>
              </w:rPr>
            </w:pPr>
            <w:r>
              <w:rPr>
                <w:rFonts w:ascii="Times New Roman" w:hAnsi="Times New Roman" w:cs="Times New Roman"/>
                <w:sz w:val="22"/>
              </w:rPr>
              <w:t>GR-II-m-B-15001</w:t>
            </w:r>
          </w:p>
        </w:tc>
        <w:tc>
          <w:tcPr>
            <w:tcW w:w="1036" w:type="pct"/>
          </w:tcPr>
          <w:p w14:paraId="7FF61E0C" w14:textId="77777777" w:rsidR="00354FE0" w:rsidRDefault="00354FE0" w:rsidP="00B112A9">
            <w:pPr>
              <w:spacing w:before="0" w:after="0"/>
              <w:rPr>
                <w:rFonts w:ascii="Times New Roman" w:hAnsi="Times New Roman" w:cs="Times New Roman"/>
                <w:sz w:val="22"/>
              </w:rPr>
            </w:pPr>
            <w:r>
              <w:rPr>
                <w:rFonts w:ascii="Times New Roman" w:hAnsi="Times New Roman" w:cs="Times New Roman"/>
                <w:sz w:val="22"/>
              </w:rPr>
              <w:t>Biserica ”Nasterea Maicii Domnului”</w:t>
            </w:r>
          </w:p>
        </w:tc>
        <w:tc>
          <w:tcPr>
            <w:tcW w:w="989" w:type="pct"/>
          </w:tcPr>
          <w:p w14:paraId="1FEBB796" w14:textId="77777777" w:rsidR="00354FE0" w:rsidRPr="00A15DA9" w:rsidRDefault="00354FE0" w:rsidP="00B112A9">
            <w:pPr>
              <w:spacing w:before="0" w:after="0"/>
              <w:rPr>
                <w:rFonts w:ascii="Times New Roman" w:hAnsi="Times New Roman" w:cs="Times New Roman"/>
                <w:sz w:val="22"/>
              </w:rPr>
            </w:pPr>
            <w:r>
              <w:rPr>
                <w:rFonts w:ascii="Times New Roman" w:hAnsi="Times New Roman" w:cs="Times New Roman"/>
                <w:sz w:val="22"/>
              </w:rPr>
              <w:t>Sat Goleasca; comuna BUCSANI</w:t>
            </w:r>
          </w:p>
        </w:tc>
        <w:tc>
          <w:tcPr>
            <w:tcW w:w="981" w:type="pct"/>
          </w:tcPr>
          <w:p w14:paraId="30EEA778" w14:textId="77777777" w:rsidR="00354FE0" w:rsidRDefault="00354FE0" w:rsidP="00B112A9">
            <w:pPr>
              <w:spacing w:before="0" w:after="0"/>
              <w:rPr>
                <w:rFonts w:ascii="Times New Roman" w:hAnsi="Times New Roman" w:cs="Times New Roman"/>
                <w:sz w:val="22"/>
              </w:rPr>
            </w:pPr>
            <w:r>
              <w:rPr>
                <w:rFonts w:ascii="Times New Roman" w:hAnsi="Times New Roman" w:cs="Times New Roman"/>
                <w:sz w:val="22"/>
              </w:rPr>
              <w:t>Str. Bisericii 79, in aproprierea conacului, scolii si primariei</w:t>
            </w:r>
          </w:p>
        </w:tc>
        <w:tc>
          <w:tcPr>
            <w:tcW w:w="901" w:type="pct"/>
          </w:tcPr>
          <w:p w14:paraId="4E9B865A" w14:textId="77777777" w:rsidR="00354FE0" w:rsidRDefault="00354FE0" w:rsidP="00B112A9">
            <w:pPr>
              <w:spacing w:before="0" w:after="0"/>
              <w:rPr>
                <w:rFonts w:ascii="Times New Roman" w:hAnsi="Times New Roman" w:cs="Times New Roman"/>
                <w:sz w:val="22"/>
              </w:rPr>
            </w:pPr>
            <w:r>
              <w:rPr>
                <w:rFonts w:ascii="Times New Roman" w:hAnsi="Times New Roman" w:cs="Times New Roman"/>
                <w:sz w:val="22"/>
              </w:rPr>
              <w:t>1816</w:t>
            </w:r>
          </w:p>
        </w:tc>
      </w:tr>
      <w:tr w:rsidR="00354FE0" w:rsidRPr="00A15DA9" w14:paraId="1168BB2C" w14:textId="77777777" w:rsidTr="00B112A9">
        <w:trPr>
          <w:trHeight w:val="393"/>
        </w:trPr>
        <w:tc>
          <w:tcPr>
            <w:tcW w:w="299" w:type="pct"/>
          </w:tcPr>
          <w:p w14:paraId="614A0463" w14:textId="77777777" w:rsidR="00354FE0" w:rsidRPr="00A15DA9" w:rsidRDefault="00354FE0" w:rsidP="00B112A9">
            <w:pPr>
              <w:pStyle w:val="ListParagraph"/>
              <w:numPr>
                <w:ilvl w:val="0"/>
                <w:numId w:val="14"/>
              </w:numPr>
              <w:spacing w:after="0" w:line="240" w:lineRule="auto"/>
              <w:ind w:left="0" w:firstLine="0"/>
              <w:rPr>
                <w:rFonts w:ascii="Times New Roman" w:hAnsi="Times New Roman" w:cs="Times New Roman"/>
              </w:rPr>
            </w:pPr>
          </w:p>
        </w:tc>
        <w:tc>
          <w:tcPr>
            <w:tcW w:w="794" w:type="pct"/>
          </w:tcPr>
          <w:p w14:paraId="6F9735C9" w14:textId="77777777" w:rsidR="00354FE0" w:rsidRDefault="00354FE0" w:rsidP="00B112A9">
            <w:pPr>
              <w:spacing w:before="0" w:after="0"/>
              <w:rPr>
                <w:rFonts w:ascii="Times New Roman" w:hAnsi="Times New Roman" w:cs="Times New Roman"/>
                <w:sz w:val="22"/>
              </w:rPr>
            </w:pPr>
            <w:r>
              <w:rPr>
                <w:rFonts w:ascii="Times New Roman" w:hAnsi="Times New Roman" w:cs="Times New Roman"/>
                <w:sz w:val="22"/>
              </w:rPr>
              <w:t>GR-II-m-B-15002</w:t>
            </w:r>
          </w:p>
        </w:tc>
        <w:tc>
          <w:tcPr>
            <w:tcW w:w="1036" w:type="pct"/>
          </w:tcPr>
          <w:p w14:paraId="16F74879" w14:textId="77777777" w:rsidR="00354FE0" w:rsidRDefault="00354FE0" w:rsidP="00B112A9">
            <w:pPr>
              <w:spacing w:before="0" w:after="0"/>
              <w:rPr>
                <w:rFonts w:ascii="Times New Roman" w:hAnsi="Times New Roman" w:cs="Times New Roman"/>
                <w:sz w:val="22"/>
              </w:rPr>
            </w:pPr>
            <w:r>
              <w:rPr>
                <w:rFonts w:ascii="Times New Roman" w:hAnsi="Times New Roman" w:cs="Times New Roman"/>
                <w:sz w:val="22"/>
              </w:rPr>
              <w:t>Conacul Pascale lagar</w:t>
            </w:r>
          </w:p>
        </w:tc>
        <w:tc>
          <w:tcPr>
            <w:tcW w:w="989" w:type="pct"/>
          </w:tcPr>
          <w:p w14:paraId="27A40587" w14:textId="77777777" w:rsidR="00354FE0" w:rsidRDefault="00354FE0" w:rsidP="00B112A9">
            <w:pPr>
              <w:spacing w:before="0" w:after="0"/>
              <w:rPr>
                <w:rFonts w:ascii="Times New Roman" w:hAnsi="Times New Roman" w:cs="Times New Roman"/>
                <w:sz w:val="22"/>
              </w:rPr>
            </w:pPr>
            <w:r>
              <w:rPr>
                <w:rFonts w:ascii="Times New Roman" w:hAnsi="Times New Roman" w:cs="Times New Roman"/>
                <w:sz w:val="22"/>
              </w:rPr>
              <w:t>Sat Goleasca; comuna BUCSANI</w:t>
            </w:r>
          </w:p>
        </w:tc>
        <w:tc>
          <w:tcPr>
            <w:tcW w:w="981" w:type="pct"/>
          </w:tcPr>
          <w:p w14:paraId="5A74CF07" w14:textId="77777777" w:rsidR="00354FE0" w:rsidRDefault="00354FE0" w:rsidP="00B112A9">
            <w:pPr>
              <w:spacing w:before="0" w:after="0"/>
              <w:rPr>
                <w:rFonts w:ascii="Times New Roman" w:hAnsi="Times New Roman" w:cs="Times New Roman"/>
                <w:sz w:val="22"/>
              </w:rPr>
            </w:pPr>
            <w:r>
              <w:rPr>
                <w:rFonts w:ascii="Times New Roman" w:hAnsi="Times New Roman" w:cs="Times New Roman"/>
                <w:sz w:val="22"/>
              </w:rPr>
              <w:t>Str. Principala 67, vis a vis de scoala si primarie</w:t>
            </w:r>
          </w:p>
        </w:tc>
        <w:tc>
          <w:tcPr>
            <w:tcW w:w="901" w:type="pct"/>
          </w:tcPr>
          <w:p w14:paraId="4E372838" w14:textId="77777777" w:rsidR="00354FE0" w:rsidRDefault="00354FE0" w:rsidP="00B112A9">
            <w:pPr>
              <w:spacing w:before="0" w:after="0"/>
              <w:rPr>
                <w:rFonts w:ascii="Times New Roman" w:hAnsi="Times New Roman" w:cs="Times New Roman"/>
                <w:sz w:val="22"/>
              </w:rPr>
            </w:pPr>
            <w:r>
              <w:rPr>
                <w:rFonts w:ascii="Times New Roman" w:hAnsi="Times New Roman" w:cs="Times New Roman"/>
                <w:sz w:val="22"/>
              </w:rPr>
              <w:t>Inc. Sec. XX</w:t>
            </w:r>
          </w:p>
          <w:p w14:paraId="350EBCAB" w14:textId="77777777" w:rsidR="00354FE0" w:rsidRDefault="00354FE0" w:rsidP="00B112A9">
            <w:pPr>
              <w:spacing w:before="0" w:after="0"/>
              <w:rPr>
                <w:rFonts w:ascii="Times New Roman" w:hAnsi="Times New Roman" w:cs="Times New Roman"/>
                <w:sz w:val="22"/>
              </w:rPr>
            </w:pPr>
          </w:p>
        </w:tc>
      </w:tr>
      <w:tr w:rsidR="00354FE0" w:rsidRPr="00A15DA9" w14:paraId="4B6EE707" w14:textId="77777777" w:rsidTr="00B112A9">
        <w:trPr>
          <w:trHeight w:val="393"/>
        </w:trPr>
        <w:tc>
          <w:tcPr>
            <w:tcW w:w="299" w:type="pct"/>
          </w:tcPr>
          <w:p w14:paraId="79E152A9" w14:textId="77777777" w:rsidR="00354FE0" w:rsidRPr="00A15DA9" w:rsidRDefault="00354FE0" w:rsidP="00B112A9">
            <w:pPr>
              <w:pStyle w:val="ListParagraph"/>
              <w:numPr>
                <w:ilvl w:val="0"/>
                <w:numId w:val="14"/>
              </w:numPr>
              <w:spacing w:after="0" w:line="240" w:lineRule="auto"/>
              <w:ind w:left="0" w:firstLine="0"/>
              <w:rPr>
                <w:rFonts w:ascii="Times New Roman" w:hAnsi="Times New Roman" w:cs="Times New Roman"/>
              </w:rPr>
            </w:pPr>
          </w:p>
        </w:tc>
        <w:tc>
          <w:tcPr>
            <w:tcW w:w="794" w:type="pct"/>
          </w:tcPr>
          <w:p w14:paraId="542D08C4" w14:textId="77777777" w:rsidR="00354FE0" w:rsidRDefault="00354FE0" w:rsidP="00B112A9">
            <w:pPr>
              <w:spacing w:before="0" w:after="0"/>
              <w:rPr>
                <w:rFonts w:ascii="Times New Roman" w:hAnsi="Times New Roman" w:cs="Times New Roman"/>
                <w:sz w:val="22"/>
              </w:rPr>
            </w:pPr>
            <w:r>
              <w:rPr>
                <w:rFonts w:ascii="Times New Roman" w:hAnsi="Times New Roman" w:cs="Times New Roman"/>
                <w:sz w:val="22"/>
              </w:rPr>
              <w:t>GR-II-m-B-15050</w:t>
            </w:r>
          </w:p>
        </w:tc>
        <w:tc>
          <w:tcPr>
            <w:tcW w:w="1036" w:type="pct"/>
          </w:tcPr>
          <w:p w14:paraId="5EB62C48" w14:textId="77777777" w:rsidR="00354FE0" w:rsidRDefault="00354FE0" w:rsidP="00B112A9">
            <w:pPr>
              <w:spacing w:before="0" w:after="0"/>
              <w:rPr>
                <w:rFonts w:ascii="Times New Roman" w:hAnsi="Times New Roman" w:cs="Times New Roman"/>
                <w:sz w:val="22"/>
              </w:rPr>
            </w:pPr>
            <w:r>
              <w:rPr>
                <w:rFonts w:ascii="Times New Roman" w:hAnsi="Times New Roman" w:cs="Times New Roman"/>
                <w:sz w:val="22"/>
              </w:rPr>
              <w:t>Biserica ”Adormirea Maicii Domnului”</w:t>
            </w:r>
          </w:p>
        </w:tc>
        <w:tc>
          <w:tcPr>
            <w:tcW w:w="989" w:type="pct"/>
          </w:tcPr>
          <w:p w14:paraId="0DCDA146" w14:textId="77777777" w:rsidR="00354FE0" w:rsidRDefault="00354FE0" w:rsidP="00B112A9">
            <w:pPr>
              <w:spacing w:before="0" w:after="0"/>
              <w:rPr>
                <w:rFonts w:ascii="Times New Roman" w:hAnsi="Times New Roman" w:cs="Times New Roman"/>
                <w:sz w:val="22"/>
              </w:rPr>
            </w:pPr>
            <w:r>
              <w:rPr>
                <w:rFonts w:ascii="Times New Roman" w:hAnsi="Times New Roman" w:cs="Times New Roman"/>
                <w:sz w:val="22"/>
              </w:rPr>
              <w:t>Sat Obedeni; comuna BUCSANI</w:t>
            </w:r>
          </w:p>
        </w:tc>
        <w:tc>
          <w:tcPr>
            <w:tcW w:w="981" w:type="pct"/>
          </w:tcPr>
          <w:p w14:paraId="24B0A91D" w14:textId="77777777" w:rsidR="00354FE0" w:rsidRDefault="00354FE0" w:rsidP="00B112A9">
            <w:pPr>
              <w:spacing w:before="0" w:after="0"/>
              <w:rPr>
                <w:rFonts w:ascii="Times New Roman" w:hAnsi="Times New Roman" w:cs="Times New Roman"/>
                <w:sz w:val="22"/>
              </w:rPr>
            </w:pPr>
            <w:r>
              <w:rPr>
                <w:rFonts w:ascii="Times New Roman" w:hAnsi="Times New Roman" w:cs="Times New Roman"/>
                <w:sz w:val="22"/>
              </w:rPr>
              <w:t>Str. Principala, 19</w:t>
            </w:r>
          </w:p>
        </w:tc>
        <w:tc>
          <w:tcPr>
            <w:tcW w:w="901" w:type="pct"/>
          </w:tcPr>
          <w:p w14:paraId="2854773B" w14:textId="77777777" w:rsidR="00354FE0" w:rsidRDefault="00354FE0" w:rsidP="00B112A9">
            <w:pPr>
              <w:spacing w:before="0" w:after="0"/>
              <w:rPr>
                <w:rFonts w:ascii="Times New Roman" w:hAnsi="Times New Roman" w:cs="Times New Roman"/>
                <w:sz w:val="22"/>
              </w:rPr>
            </w:pPr>
            <w:r>
              <w:rPr>
                <w:rFonts w:ascii="Times New Roman" w:hAnsi="Times New Roman" w:cs="Times New Roman"/>
                <w:sz w:val="22"/>
              </w:rPr>
              <w:t>1839</w:t>
            </w:r>
          </w:p>
        </w:tc>
      </w:tr>
      <w:tr w:rsidR="00354FE0" w:rsidRPr="00A15DA9" w14:paraId="2197081B" w14:textId="77777777" w:rsidTr="00B112A9">
        <w:trPr>
          <w:trHeight w:val="393"/>
        </w:trPr>
        <w:tc>
          <w:tcPr>
            <w:tcW w:w="299" w:type="pct"/>
          </w:tcPr>
          <w:p w14:paraId="78A1D427" w14:textId="77777777" w:rsidR="00354FE0" w:rsidRPr="00A15DA9" w:rsidRDefault="00354FE0" w:rsidP="00B112A9">
            <w:pPr>
              <w:pStyle w:val="ListParagraph"/>
              <w:numPr>
                <w:ilvl w:val="0"/>
                <w:numId w:val="14"/>
              </w:numPr>
              <w:spacing w:after="0" w:line="240" w:lineRule="auto"/>
              <w:ind w:left="0" w:firstLine="0"/>
              <w:rPr>
                <w:rFonts w:ascii="Times New Roman" w:hAnsi="Times New Roman" w:cs="Times New Roman"/>
              </w:rPr>
            </w:pPr>
          </w:p>
        </w:tc>
        <w:tc>
          <w:tcPr>
            <w:tcW w:w="794" w:type="pct"/>
          </w:tcPr>
          <w:p w14:paraId="7354C97C" w14:textId="77777777" w:rsidR="00354FE0" w:rsidRDefault="00354FE0" w:rsidP="00B112A9">
            <w:pPr>
              <w:spacing w:before="0" w:after="0"/>
              <w:rPr>
                <w:rFonts w:ascii="Times New Roman" w:hAnsi="Times New Roman" w:cs="Times New Roman"/>
                <w:sz w:val="22"/>
              </w:rPr>
            </w:pPr>
            <w:r>
              <w:rPr>
                <w:rFonts w:ascii="Times New Roman" w:hAnsi="Times New Roman" w:cs="Times New Roman"/>
                <w:sz w:val="22"/>
              </w:rPr>
              <w:t>GR-II-m-B-15093</w:t>
            </w:r>
          </w:p>
        </w:tc>
        <w:tc>
          <w:tcPr>
            <w:tcW w:w="1036" w:type="pct"/>
          </w:tcPr>
          <w:p w14:paraId="16C29ADA" w14:textId="77777777" w:rsidR="00354FE0" w:rsidRDefault="00354FE0" w:rsidP="00B112A9">
            <w:pPr>
              <w:spacing w:before="0" w:after="0"/>
              <w:rPr>
                <w:rFonts w:ascii="Times New Roman" w:hAnsi="Times New Roman" w:cs="Times New Roman"/>
                <w:sz w:val="22"/>
              </w:rPr>
            </w:pPr>
            <w:r>
              <w:rPr>
                <w:rFonts w:ascii="Times New Roman" w:hAnsi="Times New Roman" w:cs="Times New Roman"/>
                <w:sz w:val="22"/>
              </w:rPr>
              <w:t>Conacul Iova Ghiuresici</w:t>
            </w:r>
          </w:p>
        </w:tc>
        <w:tc>
          <w:tcPr>
            <w:tcW w:w="989" w:type="pct"/>
          </w:tcPr>
          <w:p w14:paraId="42BB59F6" w14:textId="77777777" w:rsidR="00354FE0" w:rsidRDefault="00354FE0" w:rsidP="00B112A9">
            <w:pPr>
              <w:spacing w:before="0" w:after="0"/>
              <w:rPr>
                <w:rFonts w:ascii="Times New Roman" w:hAnsi="Times New Roman" w:cs="Times New Roman"/>
                <w:sz w:val="22"/>
              </w:rPr>
            </w:pPr>
            <w:r>
              <w:rPr>
                <w:rFonts w:ascii="Times New Roman" w:hAnsi="Times New Roman" w:cs="Times New Roman"/>
                <w:sz w:val="22"/>
              </w:rPr>
              <w:t>Sat Vadu Lat; comuna BUCSANI</w:t>
            </w:r>
          </w:p>
        </w:tc>
        <w:tc>
          <w:tcPr>
            <w:tcW w:w="981" w:type="pct"/>
          </w:tcPr>
          <w:p w14:paraId="2877181F" w14:textId="77777777" w:rsidR="00354FE0" w:rsidRDefault="00354FE0" w:rsidP="00B112A9">
            <w:pPr>
              <w:spacing w:before="0" w:after="0"/>
              <w:rPr>
                <w:rFonts w:ascii="Times New Roman" w:hAnsi="Times New Roman" w:cs="Times New Roman"/>
                <w:sz w:val="22"/>
              </w:rPr>
            </w:pPr>
            <w:r>
              <w:rPr>
                <w:rFonts w:ascii="Times New Roman" w:hAnsi="Times New Roman" w:cs="Times New Roman"/>
                <w:sz w:val="22"/>
              </w:rPr>
              <w:t>Str. Principala 79</w:t>
            </w:r>
          </w:p>
        </w:tc>
        <w:tc>
          <w:tcPr>
            <w:tcW w:w="901" w:type="pct"/>
          </w:tcPr>
          <w:p w14:paraId="7BE52A5C" w14:textId="77777777" w:rsidR="00354FE0" w:rsidRDefault="00354FE0" w:rsidP="00B112A9">
            <w:pPr>
              <w:spacing w:before="0" w:after="0"/>
              <w:rPr>
                <w:rFonts w:ascii="Times New Roman" w:hAnsi="Times New Roman" w:cs="Times New Roman"/>
                <w:sz w:val="22"/>
              </w:rPr>
            </w:pPr>
            <w:r>
              <w:rPr>
                <w:rFonts w:ascii="Times New Roman" w:hAnsi="Times New Roman" w:cs="Times New Roman"/>
                <w:sz w:val="22"/>
              </w:rPr>
              <w:t>Sec. XIX</w:t>
            </w:r>
          </w:p>
        </w:tc>
      </w:tr>
      <w:tr w:rsidR="00354FE0" w:rsidRPr="00A15DA9" w14:paraId="6009C225" w14:textId="77777777" w:rsidTr="00B112A9">
        <w:trPr>
          <w:trHeight w:val="393"/>
        </w:trPr>
        <w:tc>
          <w:tcPr>
            <w:tcW w:w="299" w:type="pct"/>
          </w:tcPr>
          <w:p w14:paraId="3A1EB0E0" w14:textId="77777777" w:rsidR="00354FE0" w:rsidRPr="00A15DA9" w:rsidRDefault="00354FE0" w:rsidP="00B112A9">
            <w:pPr>
              <w:pStyle w:val="ListParagraph"/>
              <w:numPr>
                <w:ilvl w:val="0"/>
                <w:numId w:val="14"/>
              </w:numPr>
              <w:spacing w:after="0" w:line="240" w:lineRule="auto"/>
              <w:ind w:left="0" w:firstLine="0"/>
              <w:rPr>
                <w:rFonts w:ascii="Times New Roman" w:hAnsi="Times New Roman" w:cs="Times New Roman"/>
              </w:rPr>
            </w:pPr>
          </w:p>
        </w:tc>
        <w:tc>
          <w:tcPr>
            <w:tcW w:w="794" w:type="pct"/>
          </w:tcPr>
          <w:p w14:paraId="46745CA3" w14:textId="77777777" w:rsidR="00354FE0" w:rsidRDefault="00354FE0" w:rsidP="00B112A9">
            <w:pPr>
              <w:spacing w:before="0" w:after="0"/>
              <w:rPr>
                <w:rFonts w:ascii="Times New Roman" w:hAnsi="Times New Roman" w:cs="Times New Roman"/>
                <w:sz w:val="22"/>
              </w:rPr>
            </w:pPr>
            <w:r>
              <w:rPr>
                <w:rFonts w:ascii="Times New Roman" w:hAnsi="Times New Roman" w:cs="Times New Roman"/>
                <w:sz w:val="22"/>
              </w:rPr>
              <w:t>GR-II-m-B-15091</w:t>
            </w:r>
          </w:p>
        </w:tc>
        <w:tc>
          <w:tcPr>
            <w:tcW w:w="1036" w:type="pct"/>
          </w:tcPr>
          <w:p w14:paraId="7912BC31" w14:textId="77777777" w:rsidR="00354FE0" w:rsidRDefault="00354FE0" w:rsidP="00B112A9">
            <w:pPr>
              <w:spacing w:before="0" w:after="0"/>
              <w:rPr>
                <w:rFonts w:ascii="Times New Roman" w:hAnsi="Times New Roman" w:cs="Times New Roman"/>
                <w:sz w:val="22"/>
              </w:rPr>
            </w:pPr>
            <w:r>
              <w:rPr>
                <w:rFonts w:ascii="Times New Roman" w:hAnsi="Times New Roman" w:cs="Times New Roman"/>
                <w:sz w:val="22"/>
              </w:rPr>
              <w:t>Spital</w:t>
            </w:r>
          </w:p>
        </w:tc>
        <w:tc>
          <w:tcPr>
            <w:tcW w:w="989" w:type="pct"/>
          </w:tcPr>
          <w:p w14:paraId="5ECAA1FA" w14:textId="77777777" w:rsidR="00354FE0" w:rsidRDefault="00354FE0" w:rsidP="00B112A9">
            <w:pPr>
              <w:spacing w:before="0" w:after="0"/>
              <w:rPr>
                <w:rFonts w:ascii="Times New Roman" w:hAnsi="Times New Roman" w:cs="Times New Roman"/>
                <w:sz w:val="22"/>
              </w:rPr>
            </w:pPr>
            <w:r>
              <w:rPr>
                <w:rFonts w:ascii="Times New Roman" w:hAnsi="Times New Roman" w:cs="Times New Roman"/>
                <w:sz w:val="22"/>
              </w:rPr>
              <w:t>Sat Vadu Lat; comuna BUCSANI</w:t>
            </w:r>
          </w:p>
        </w:tc>
        <w:tc>
          <w:tcPr>
            <w:tcW w:w="981" w:type="pct"/>
          </w:tcPr>
          <w:p w14:paraId="1EB4EF87" w14:textId="77777777" w:rsidR="00354FE0" w:rsidRDefault="00354FE0" w:rsidP="00B112A9">
            <w:pPr>
              <w:spacing w:before="0" w:after="0"/>
              <w:rPr>
                <w:rFonts w:ascii="Times New Roman" w:hAnsi="Times New Roman" w:cs="Times New Roman"/>
                <w:sz w:val="22"/>
              </w:rPr>
            </w:pPr>
            <w:r>
              <w:rPr>
                <w:rFonts w:ascii="Times New Roman" w:hAnsi="Times New Roman" w:cs="Times New Roman"/>
                <w:sz w:val="22"/>
              </w:rPr>
              <w:t>Str. Principala 82</w:t>
            </w:r>
          </w:p>
        </w:tc>
        <w:tc>
          <w:tcPr>
            <w:tcW w:w="901" w:type="pct"/>
          </w:tcPr>
          <w:p w14:paraId="1E55E39D" w14:textId="77777777" w:rsidR="00354FE0" w:rsidRDefault="00354FE0" w:rsidP="00B112A9">
            <w:pPr>
              <w:spacing w:before="0" w:after="0"/>
              <w:rPr>
                <w:rFonts w:ascii="Times New Roman" w:hAnsi="Times New Roman" w:cs="Times New Roman"/>
                <w:sz w:val="22"/>
              </w:rPr>
            </w:pPr>
            <w:r>
              <w:rPr>
                <w:rFonts w:ascii="Times New Roman" w:hAnsi="Times New Roman" w:cs="Times New Roman"/>
                <w:sz w:val="22"/>
              </w:rPr>
              <w:t>1897</w:t>
            </w:r>
          </w:p>
        </w:tc>
      </w:tr>
      <w:tr w:rsidR="00354FE0" w:rsidRPr="00A15DA9" w14:paraId="133BF674" w14:textId="77777777" w:rsidTr="00B112A9">
        <w:trPr>
          <w:trHeight w:val="393"/>
        </w:trPr>
        <w:tc>
          <w:tcPr>
            <w:tcW w:w="299" w:type="pct"/>
          </w:tcPr>
          <w:p w14:paraId="7169E38C" w14:textId="77777777" w:rsidR="00354FE0" w:rsidRPr="00A15DA9" w:rsidRDefault="00354FE0" w:rsidP="00B112A9">
            <w:pPr>
              <w:pStyle w:val="ListParagraph"/>
              <w:numPr>
                <w:ilvl w:val="0"/>
                <w:numId w:val="14"/>
              </w:numPr>
              <w:spacing w:after="0" w:line="240" w:lineRule="auto"/>
              <w:ind w:left="0" w:firstLine="0"/>
              <w:rPr>
                <w:rFonts w:ascii="Times New Roman" w:hAnsi="Times New Roman" w:cs="Times New Roman"/>
              </w:rPr>
            </w:pPr>
          </w:p>
        </w:tc>
        <w:tc>
          <w:tcPr>
            <w:tcW w:w="794" w:type="pct"/>
          </w:tcPr>
          <w:p w14:paraId="064B7776" w14:textId="77777777" w:rsidR="00354FE0" w:rsidRDefault="00354FE0" w:rsidP="00B112A9">
            <w:pPr>
              <w:spacing w:before="0" w:after="0"/>
              <w:rPr>
                <w:rFonts w:ascii="Times New Roman" w:hAnsi="Times New Roman" w:cs="Times New Roman"/>
                <w:sz w:val="22"/>
              </w:rPr>
            </w:pPr>
            <w:r>
              <w:rPr>
                <w:rFonts w:ascii="Times New Roman" w:hAnsi="Times New Roman" w:cs="Times New Roman"/>
                <w:sz w:val="22"/>
              </w:rPr>
              <w:t>GR-II-m-B-15092</w:t>
            </w:r>
          </w:p>
        </w:tc>
        <w:tc>
          <w:tcPr>
            <w:tcW w:w="1036" w:type="pct"/>
          </w:tcPr>
          <w:p w14:paraId="18329840" w14:textId="77777777" w:rsidR="00354FE0" w:rsidRDefault="00354FE0" w:rsidP="00B112A9">
            <w:pPr>
              <w:spacing w:before="0" w:after="0"/>
              <w:rPr>
                <w:rFonts w:ascii="Times New Roman" w:hAnsi="Times New Roman" w:cs="Times New Roman"/>
                <w:sz w:val="22"/>
              </w:rPr>
            </w:pPr>
            <w:r>
              <w:rPr>
                <w:rFonts w:ascii="Times New Roman" w:hAnsi="Times New Roman" w:cs="Times New Roman"/>
                <w:sz w:val="22"/>
              </w:rPr>
              <w:t>Conacul Radu Iliescu</w:t>
            </w:r>
          </w:p>
        </w:tc>
        <w:tc>
          <w:tcPr>
            <w:tcW w:w="989" w:type="pct"/>
          </w:tcPr>
          <w:p w14:paraId="6807936F" w14:textId="77777777" w:rsidR="00354FE0" w:rsidRDefault="00354FE0" w:rsidP="00B112A9">
            <w:pPr>
              <w:spacing w:before="0" w:after="0"/>
              <w:rPr>
                <w:rFonts w:ascii="Times New Roman" w:hAnsi="Times New Roman" w:cs="Times New Roman"/>
                <w:sz w:val="22"/>
              </w:rPr>
            </w:pPr>
            <w:r>
              <w:rPr>
                <w:rFonts w:ascii="Times New Roman" w:hAnsi="Times New Roman" w:cs="Times New Roman"/>
                <w:sz w:val="22"/>
              </w:rPr>
              <w:t>Sat Vadu Lat; comuna BUCSANI</w:t>
            </w:r>
          </w:p>
        </w:tc>
        <w:tc>
          <w:tcPr>
            <w:tcW w:w="981" w:type="pct"/>
          </w:tcPr>
          <w:p w14:paraId="05AFEE68" w14:textId="77777777" w:rsidR="00354FE0" w:rsidRDefault="00354FE0" w:rsidP="00B112A9">
            <w:pPr>
              <w:spacing w:before="0" w:after="0"/>
              <w:rPr>
                <w:rFonts w:ascii="Times New Roman" w:hAnsi="Times New Roman" w:cs="Times New Roman"/>
                <w:sz w:val="22"/>
              </w:rPr>
            </w:pPr>
            <w:r>
              <w:rPr>
                <w:rFonts w:ascii="Times New Roman" w:hAnsi="Times New Roman" w:cs="Times New Roman"/>
                <w:sz w:val="22"/>
              </w:rPr>
              <w:t>Str. Principala 90</w:t>
            </w:r>
          </w:p>
        </w:tc>
        <w:tc>
          <w:tcPr>
            <w:tcW w:w="901" w:type="pct"/>
          </w:tcPr>
          <w:p w14:paraId="4959C088" w14:textId="77777777" w:rsidR="00354FE0" w:rsidRDefault="00354FE0" w:rsidP="00B112A9">
            <w:pPr>
              <w:spacing w:before="0" w:after="0"/>
              <w:rPr>
                <w:rFonts w:ascii="Times New Roman" w:hAnsi="Times New Roman" w:cs="Times New Roman"/>
                <w:sz w:val="22"/>
              </w:rPr>
            </w:pPr>
            <w:r>
              <w:rPr>
                <w:rFonts w:ascii="Times New Roman" w:hAnsi="Times New Roman" w:cs="Times New Roman"/>
                <w:sz w:val="22"/>
              </w:rPr>
              <w:t>1900</w:t>
            </w:r>
          </w:p>
        </w:tc>
      </w:tr>
    </w:tbl>
    <w:p w14:paraId="0FEC18C0" w14:textId="35EDF788" w:rsidR="00BD440D" w:rsidRPr="00F07BA2" w:rsidRDefault="00BD440D" w:rsidP="00F07BA2">
      <w:pPr>
        <w:pStyle w:val="Caption"/>
        <w:spacing w:after="0"/>
        <w:jc w:val="both"/>
        <w:rPr>
          <w:rFonts w:ascii="Times New Roman" w:hAnsi="Times New Roman" w:cs="Times New Roman"/>
        </w:rPr>
      </w:pPr>
    </w:p>
    <w:p w14:paraId="0D8A81B2" w14:textId="7A605F23" w:rsidR="00C314BC" w:rsidRPr="00F07BA2" w:rsidRDefault="00C314BC" w:rsidP="00F07BA2">
      <w:pPr>
        <w:rPr>
          <w:rFonts w:ascii="Times New Roman" w:hAnsi="Times New Roman" w:cs="Times New Roman"/>
          <w:noProof/>
          <w:szCs w:val="24"/>
        </w:rPr>
      </w:pPr>
      <w:r w:rsidRPr="00F07BA2">
        <w:rPr>
          <w:rFonts w:ascii="Times New Roman" w:hAnsi="Times New Roman" w:cs="Times New Roman"/>
          <w:noProof/>
          <w:szCs w:val="24"/>
        </w:rPr>
        <w:t xml:space="preserve">Precizam ca obiectivele de patrimoniu cultural sunt localizate in partea de sud </w:t>
      </w:r>
      <w:r w:rsidR="00940AAC" w:rsidRPr="00F07BA2">
        <w:rPr>
          <w:rFonts w:ascii="Times New Roman" w:hAnsi="Times New Roman" w:cs="Times New Roman"/>
          <w:noProof/>
          <w:szCs w:val="24"/>
        </w:rPr>
        <w:t xml:space="preserve">vest </w:t>
      </w:r>
      <w:r w:rsidRPr="00F07BA2">
        <w:rPr>
          <w:rFonts w:ascii="Times New Roman" w:hAnsi="Times New Roman" w:cs="Times New Roman"/>
          <w:noProof/>
          <w:szCs w:val="24"/>
        </w:rPr>
        <w:t>a investitiei</w:t>
      </w:r>
      <w:r w:rsidR="00940AAC" w:rsidRPr="00F07BA2">
        <w:rPr>
          <w:rFonts w:ascii="Times New Roman" w:hAnsi="Times New Roman" w:cs="Times New Roman"/>
          <w:noProof/>
          <w:szCs w:val="24"/>
        </w:rPr>
        <w:t xml:space="preserve"> distan</w:t>
      </w:r>
      <w:r w:rsidR="00B06D42" w:rsidRPr="00F07BA2">
        <w:rPr>
          <w:rFonts w:ascii="Times New Roman" w:hAnsi="Times New Roman" w:cs="Times New Roman"/>
          <w:noProof/>
          <w:szCs w:val="24"/>
        </w:rPr>
        <w:t>t</w:t>
      </w:r>
      <w:r w:rsidR="00940AAC" w:rsidRPr="00F07BA2">
        <w:rPr>
          <w:rFonts w:ascii="Times New Roman" w:hAnsi="Times New Roman" w:cs="Times New Roman"/>
          <w:noProof/>
          <w:szCs w:val="24"/>
        </w:rPr>
        <w:t>a cea mai apropiat</w:t>
      </w:r>
      <w:r w:rsidR="00B06D42" w:rsidRPr="00F07BA2">
        <w:rPr>
          <w:rFonts w:ascii="Times New Roman" w:hAnsi="Times New Roman" w:cs="Times New Roman"/>
          <w:noProof/>
          <w:szCs w:val="24"/>
        </w:rPr>
        <w:t>a</w:t>
      </w:r>
      <w:r w:rsidR="00940AAC" w:rsidRPr="00F07BA2">
        <w:rPr>
          <w:rFonts w:ascii="Times New Roman" w:hAnsi="Times New Roman" w:cs="Times New Roman"/>
          <w:noProof/>
          <w:szCs w:val="24"/>
        </w:rPr>
        <w:t xml:space="preserve"> fiind </w:t>
      </w:r>
      <w:r w:rsidR="00D34352" w:rsidRPr="00F07BA2">
        <w:rPr>
          <w:rFonts w:ascii="Times New Roman" w:hAnsi="Times New Roman" w:cs="Times New Roman"/>
          <w:noProof/>
          <w:szCs w:val="24"/>
        </w:rPr>
        <w:t xml:space="preserve">mai mare de </w:t>
      </w:r>
      <w:r w:rsidR="00EE731F">
        <w:rPr>
          <w:rFonts w:ascii="Times New Roman" w:hAnsi="Times New Roman" w:cs="Times New Roman"/>
          <w:noProof/>
          <w:szCs w:val="24"/>
        </w:rPr>
        <w:t>15</w:t>
      </w:r>
      <w:r w:rsidR="00E268FE">
        <w:rPr>
          <w:rFonts w:ascii="Times New Roman" w:hAnsi="Times New Roman" w:cs="Times New Roman"/>
          <w:noProof/>
          <w:szCs w:val="24"/>
        </w:rPr>
        <w:t>0</w:t>
      </w:r>
      <w:r w:rsidR="00EE731F">
        <w:rPr>
          <w:rFonts w:ascii="Times New Roman" w:hAnsi="Times New Roman" w:cs="Times New Roman"/>
          <w:noProof/>
          <w:szCs w:val="24"/>
        </w:rPr>
        <w:t>0</w:t>
      </w:r>
      <w:r w:rsidR="008B5F5A">
        <w:rPr>
          <w:rFonts w:ascii="Times New Roman" w:hAnsi="Times New Roman" w:cs="Times New Roman"/>
          <w:noProof/>
          <w:szCs w:val="24"/>
        </w:rPr>
        <w:t xml:space="preserve"> </w:t>
      </w:r>
      <w:r w:rsidR="00940AAC" w:rsidRPr="00F07BA2">
        <w:rPr>
          <w:rFonts w:ascii="Times New Roman" w:hAnsi="Times New Roman" w:cs="Times New Roman"/>
          <w:noProof/>
          <w:szCs w:val="24"/>
        </w:rPr>
        <w:t>m.</w:t>
      </w:r>
    </w:p>
    <w:p w14:paraId="159E4888" w14:textId="77777777" w:rsidR="00D34352" w:rsidRPr="00F07BA2" w:rsidRDefault="002274DE" w:rsidP="00F07BA2">
      <w:pPr>
        <w:pStyle w:val="Heading2"/>
        <w:rPr>
          <w:rFonts w:cs="Times New Roman"/>
          <w:noProof/>
        </w:rPr>
      </w:pPr>
      <w:bookmarkStart w:id="39" w:name="_Toc27058178"/>
      <w:r w:rsidRPr="00F07BA2">
        <w:rPr>
          <w:rFonts w:cs="Times New Roman"/>
          <w:noProof/>
        </w:rPr>
        <w:t xml:space="preserve">HARTI, FOTOGRAFII ALE AMPLASAMENTULUI CARE POT OFERI INFORMATII PRIVIND </w:t>
      </w:r>
      <w:r w:rsidR="004868E8" w:rsidRPr="00F07BA2">
        <w:rPr>
          <w:rFonts w:cs="Times New Roman"/>
          <w:noProof/>
        </w:rPr>
        <w:t xml:space="preserve"> </w:t>
      </w:r>
      <w:r w:rsidRPr="00F07BA2">
        <w:rPr>
          <w:rFonts w:cs="Times New Roman"/>
          <w:noProof/>
        </w:rPr>
        <w:t>CARACTERISTICILE FIZICE ALE MEDIULUI, ATAT NATURALE, CAT SI ARTIFICIALE SI ALTE INFORMATII</w:t>
      </w:r>
      <w:bookmarkEnd w:id="39"/>
      <w:r w:rsidRPr="00F07BA2">
        <w:rPr>
          <w:rFonts w:cs="Times New Roman"/>
          <w:noProo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7"/>
        <w:gridCol w:w="4540"/>
      </w:tblGrid>
      <w:tr w:rsidR="00EE731F" w:rsidRPr="00F22C2C" w14:paraId="531BC359" w14:textId="77777777" w:rsidTr="00AA3234">
        <w:tc>
          <w:tcPr>
            <w:tcW w:w="4788" w:type="dxa"/>
          </w:tcPr>
          <w:p w14:paraId="1B53FD39" w14:textId="77777777" w:rsidR="00EE731F" w:rsidRPr="00F22C2C" w:rsidRDefault="00EE731F" w:rsidP="00EE731F">
            <w:pPr>
              <w:spacing w:before="0" w:after="0"/>
              <w:rPr>
                <w:noProof/>
                <w:szCs w:val="18"/>
              </w:rPr>
            </w:pPr>
          </w:p>
        </w:tc>
        <w:tc>
          <w:tcPr>
            <w:tcW w:w="4788" w:type="dxa"/>
          </w:tcPr>
          <w:p w14:paraId="002629BC" w14:textId="77777777" w:rsidR="00EE731F" w:rsidRPr="00F22C2C" w:rsidRDefault="00EE731F" w:rsidP="00EE731F">
            <w:pPr>
              <w:spacing w:before="0" w:after="0"/>
              <w:rPr>
                <w:noProof/>
                <w:szCs w:val="18"/>
              </w:rPr>
            </w:pPr>
          </w:p>
        </w:tc>
      </w:tr>
      <w:tr w:rsidR="00EE731F" w:rsidRPr="00F22C2C" w14:paraId="6222B6EF" w14:textId="77777777" w:rsidTr="00AA3234">
        <w:tc>
          <w:tcPr>
            <w:tcW w:w="4788" w:type="dxa"/>
          </w:tcPr>
          <w:p w14:paraId="6B22140F" w14:textId="77777777" w:rsidR="00EE731F" w:rsidRPr="00F22C2C" w:rsidRDefault="00EE731F" w:rsidP="00EE731F">
            <w:pPr>
              <w:spacing w:before="0" w:after="0"/>
              <w:rPr>
                <w:bCs/>
                <w:i/>
                <w:noProof/>
              </w:rPr>
            </w:pPr>
            <w:r>
              <w:rPr>
                <w:bCs/>
                <w:i/>
                <w:noProof/>
                <w:lang w:val="en-US"/>
              </w:rPr>
              <w:drawing>
                <wp:inline distT="0" distB="0" distL="0" distR="0" wp14:anchorId="14D62A43" wp14:editId="771FFDDD">
                  <wp:extent cx="2757037" cy="2113220"/>
                  <wp:effectExtent l="190500" t="152400" r="176663" b="134680"/>
                  <wp:docPr id="7" name="Imagine 1" descr="D:\OC\Desktop\sonde\sonde\4250 Videle-20200218T075842Z-001\4250 Videle\03_poze teren\DSC_4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Desktop\sonde\sonde\4250 Videle-20200218T075842Z-001\4250 Videle\03_poze teren\DSC_4878.JPG"/>
                          <pic:cNvPicPr>
                            <a:picLocks noChangeAspect="1" noChangeArrowheads="1"/>
                          </pic:cNvPicPr>
                        </pic:nvPicPr>
                        <pic:blipFill>
                          <a:blip r:embed="rId14" cstate="print"/>
                          <a:srcRect/>
                          <a:stretch>
                            <a:fillRect/>
                          </a:stretch>
                        </pic:blipFill>
                        <pic:spPr bwMode="auto">
                          <a:xfrm>
                            <a:off x="0" y="0"/>
                            <a:ext cx="2754583" cy="2111339"/>
                          </a:xfrm>
                          <a:prstGeom prst="rect">
                            <a:avLst/>
                          </a:prstGeom>
                          <a:ln>
                            <a:noFill/>
                          </a:ln>
                          <a:effectLst>
                            <a:outerShdw blurRad="190500" algn="tl" rotWithShape="0">
                              <a:srgbClr val="000000">
                                <a:alpha val="70000"/>
                              </a:srgbClr>
                            </a:outerShdw>
                          </a:effectLst>
                        </pic:spPr>
                      </pic:pic>
                    </a:graphicData>
                  </a:graphic>
                </wp:inline>
              </w:drawing>
            </w:r>
          </w:p>
        </w:tc>
        <w:tc>
          <w:tcPr>
            <w:tcW w:w="4788" w:type="dxa"/>
          </w:tcPr>
          <w:p w14:paraId="15686CCD" w14:textId="77777777" w:rsidR="00EE731F" w:rsidRPr="00F22C2C" w:rsidRDefault="00EE731F" w:rsidP="00EE731F">
            <w:pPr>
              <w:spacing w:before="0" w:after="0"/>
              <w:rPr>
                <w:bCs/>
                <w:i/>
                <w:noProof/>
              </w:rPr>
            </w:pPr>
            <w:r>
              <w:rPr>
                <w:bCs/>
                <w:i/>
                <w:noProof/>
                <w:lang w:val="en-US"/>
              </w:rPr>
              <w:drawing>
                <wp:inline distT="0" distB="0" distL="0" distR="0" wp14:anchorId="215B09F6" wp14:editId="3C99F3D1">
                  <wp:extent cx="2797249" cy="2230227"/>
                  <wp:effectExtent l="190500" t="152400" r="174551" b="131973"/>
                  <wp:docPr id="5" name="Imagine 2" descr="D:\OC\Desktop\sonde\sonde\4250 Videle-20200218T075842Z-001\4250 Videle\03_poze teren\DSC_4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Desktop\sonde\sonde\4250 Videle-20200218T075842Z-001\4250 Videle\03_poze teren\DSC_4876.JPG"/>
                          <pic:cNvPicPr>
                            <a:picLocks noChangeAspect="1" noChangeArrowheads="1"/>
                          </pic:cNvPicPr>
                        </pic:nvPicPr>
                        <pic:blipFill>
                          <a:blip r:embed="rId15" cstate="print"/>
                          <a:srcRect/>
                          <a:stretch>
                            <a:fillRect/>
                          </a:stretch>
                        </pic:blipFill>
                        <pic:spPr bwMode="auto">
                          <a:xfrm>
                            <a:off x="0" y="0"/>
                            <a:ext cx="2794761" cy="2228243"/>
                          </a:xfrm>
                          <a:prstGeom prst="rect">
                            <a:avLst/>
                          </a:prstGeom>
                          <a:ln>
                            <a:noFill/>
                          </a:ln>
                          <a:effectLst>
                            <a:outerShdw blurRad="190500" algn="tl" rotWithShape="0">
                              <a:srgbClr val="000000">
                                <a:alpha val="70000"/>
                              </a:srgbClr>
                            </a:outerShdw>
                          </a:effectLst>
                        </pic:spPr>
                      </pic:pic>
                    </a:graphicData>
                  </a:graphic>
                </wp:inline>
              </w:drawing>
            </w:r>
          </w:p>
        </w:tc>
      </w:tr>
      <w:tr w:rsidR="00EE731F" w:rsidRPr="00F22C2C" w14:paraId="1DBA72E3" w14:textId="77777777" w:rsidTr="00AA3234">
        <w:tc>
          <w:tcPr>
            <w:tcW w:w="4788" w:type="dxa"/>
          </w:tcPr>
          <w:p w14:paraId="68D0CD15" w14:textId="77777777" w:rsidR="00EE731F" w:rsidRDefault="00EE731F" w:rsidP="00EE731F">
            <w:pPr>
              <w:spacing w:before="0" w:after="0"/>
              <w:rPr>
                <w:bCs/>
                <w:i/>
                <w:noProof/>
                <w:lang w:val="en-GB" w:eastAsia="en-GB"/>
              </w:rPr>
            </w:pPr>
            <w:r>
              <w:rPr>
                <w:bCs/>
                <w:i/>
                <w:noProof/>
                <w:lang w:val="en-US"/>
              </w:rPr>
              <w:lastRenderedPageBreak/>
              <w:drawing>
                <wp:inline distT="0" distB="0" distL="0" distR="0" wp14:anchorId="792B5D68" wp14:editId="0FAB5FBC">
                  <wp:extent cx="2754719" cy="2078488"/>
                  <wp:effectExtent l="190500" t="152400" r="178981" b="131312"/>
                  <wp:docPr id="6" name="Imagine 3" descr="D:\OC\Desktop\sonde\sonde\4250 Videle-20200218T075842Z-001\4250 Videle\03_poze teren\DSC_4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Desktop\sonde\sonde\4250 Videle-20200218T075842Z-001\4250 Videle\03_poze teren\DSC_4874.JPG"/>
                          <pic:cNvPicPr>
                            <a:picLocks noChangeAspect="1" noChangeArrowheads="1"/>
                          </pic:cNvPicPr>
                        </pic:nvPicPr>
                        <pic:blipFill>
                          <a:blip r:embed="rId16" cstate="print"/>
                          <a:srcRect/>
                          <a:stretch>
                            <a:fillRect/>
                          </a:stretch>
                        </pic:blipFill>
                        <pic:spPr bwMode="auto">
                          <a:xfrm>
                            <a:off x="0" y="0"/>
                            <a:ext cx="2763384" cy="2085026"/>
                          </a:xfrm>
                          <a:prstGeom prst="rect">
                            <a:avLst/>
                          </a:prstGeom>
                          <a:ln>
                            <a:noFill/>
                          </a:ln>
                          <a:effectLst>
                            <a:outerShdw blurRad="190500" algn="tl" rotWithShape="0">
                              <a:srgbClr val="000000">
                                <a:alpha val="70000"/>
                              </a:srgbClr>
                            </a:outerShdw>
                          </a:effectLst>
                        </pic:spPr>
                      </pic:pic>
                    </a:graphicData>
                  </a:graphic>
                </wp:inline>
              </w:drawing>
            </w:r>
          </w:p>
          <w:p w14:paraId="2D588BCD" w14:textId="77777777" w:rsidR="00EE731F" w:rsidRDefault="00EE731F" w:rsidP="00EE731F">
            <w:pPr>
              <w:spacing w:before="0" w:after="0"/>
              <w:rPr>
                <w:bCs/>
                <w:i/>
                <w:noProof/>
                <w:lang w:val="en-GB" w:eastAsia="en-GB"/>
              </w:rPr>
            </w:pPr>
          </w:p>
        </w:tc>
        <w:tc>
          <w:tcPr>
            <w:tcW w:w="4788" w:type="dxa"/>
          </w:tcPr>
          <w:p w14:paraId="38F803E6" w14:textId="77777777" w:rsidR="00EE731F" w:rsidRDefault="00EE731F" w:rsidP="00EE731F">
            <w:pPr>
              <w:spacing w:before="0" w:after="0"/>
              <w:rPr>
                <w:bCs/>
                <w:i/>
                <w:noProof/>
                <w:lang w:val="en-GB" w:eastAsia="en-GB"/>
              </w:rPr>
            </w:pPr>
            <w:r>
              <w:rPr>
                <w:bCs/>
                <w:i/>
                <w:noProof/>
                <w:lang w:val="en-US"/>
              </w:rPr>
              <w:drawing>
                <wp:inline distT="0" distB="0" distL="0" distR="0" wp14:anchorId="3C847A00" wp14:editId="41492F83">
                  <wp:extent cx="2733454" cy="2082298"/>
                  <wp:effectExtent l="190500" t="152400" r="162146" b="127502"/>
                  <wp:docPr id="10" name="Imagine 4" descr="D:\OC\Desktop\sonde\sonde\4250 Videle-20200218T075842Z-001\4250 Videle\03_poze teren\DSC_4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C\Desktop\sonde\sonde\4250 Videle-20200218T075842Z-001\4250 Videle\03_poze teren\DSC_4875.JPG"/>
                          <pic:cNvPicPr>
                            <a:picLocks noChangeAspect="1" noChangeArrowheads="1"/>
                          </pic:cNvPicPr>
                        </pic:nvPicPr>
                        <pic:blipFill>
                          <a:blip r:embed="rId17" cstate="print"/>
                          <a:srcRect/>
                          <a:stretch>
                            <a:fillRect/>
                          </a:stretch>
                        </pic:blipFill>
                        <pic:spPr bwMode="auto">
                          <a:xfrm>
                            <a:off x="0" y="0"/>
                            <a:ext cx="2737795" cy="2085605"/>
                          </a:xfrm>
                          <a:prstGeom prst="rect">
                            <a:avLst/>
                          </a:prstGeom>
                          <a:ln>
                            <a:noFill/>
                          </a:ln>
                          <a:effectLst>
                            <a:outerShdw blurRad="190500" algn="tl" rotWithShape="0">
                              <a:srgbClr val="000000">
                                <a:alpha val="70000"/>
                              </a:srgbClr>
                            </a:outerShdw>
                          </a:effectLst>
                        </pic:spPr>
                      </pic:pic>
                    </a:graphicData>
                  </a:graphic>
                </wp:inline>
              </w:drawing>
            </w:r>
          </w:p>
        </w:tc>
      </w:tr>
    </w:tbl>
    <w:p w14:paraId="539BEAE3" w14:textId="7524C7C6" w:rsidR="003A6EDC" w:rsidRPr="00F07BA2" w:rsidRDefault="00007D20" w:rsidP="00F07BA2">
      <w:pPr>
        <w:rPr>
          <w:rFonts w:ascii="Times New Roman" w:hAnsi="Times New Roman" w:cs="Times New Roman"/>
          <w:i/>
          <w:sz w:val="22"/>
        </w:rPr>
      </w:pPr>
      <w:r w:rsidRPr="00F07BA2">
        <w:rPr>
          <w:rFonts w:ascii="Times New Roman" w:hAnsi="Times New Roman" w:cs="Times New Roman"/>
          <w:i/>
          <w:sz w:val="22"/>
        </w:rPr>
        <w:t xml:space="preserve">Figura </w:t>
      </w:r>
      <w:r w:rsidRPr="00F07BA2">
        <w:rPr>
          <w:rFonts w:ascii="Times New Roman" w:hAnsi="Times New Roman" w:cs="Times New Roman"/>
          <w:i/>
          <w:sz w:val="22"/>
        </w:rPr>
        <w:fldChar w:fldCharType="begin"/>
      </w:r>
      <w:r w:rsidRPr="00F07BA2">
        <w:rPr>
          <w:rFonts w:ascii="Times New Roman" w:hAnsi="Times New Roman" w:cs="Times New Roman"/>
          <w:i/>
          <w:sz w:val="22"/>
        </w:rPr>
        <w:instrText xml:space="preserve"> SEQ Figura \* ARABIC </w:instrText>
      </w:r>
      <w:r w:rsidRPr="00F07BA2">
        <w:rPr>
          <w:rFonts w:ascii="Times New Roman" w:hAnsi="Times New Roman" w:cs="Times New Roman"/>
          <w:i/>
          <w:sz w:val="22"/>
        </w:rPr>
        <w:fldChar w:fldCharType="separate"/>
      </w:r>
      <w:r w:rsidR="002D42D6">
        <w:rPr>
          <w:rFonts w:ascii="Times New Roman" w:hAnsi="Times New Roman" w:cs="Times New Roman"/>
          <w:i/>
          <w:noProof/>
          <w:sz w:val="22"/>
        </w:rPr>
        <w:t>2</w:t>
      </w:r>
      <w:r w:rsidRPr="00F07BA2">
        <w:rPr>
          <w:rFonts w:ascii="Times New Roman" w:hAnsi="Times New Roman" w:cs="Times New Roman"/>
          <w:i/>
          <w:sz w:val="22"/>
        </w:rPr>
        <w:fldChar w:fldCharType="end"/>
      </w:r>
      <w:r w:rsidRPr="00F07BA2">
        <w:rPr>
          <w:rFonts w:ascii="Times New Roman" w:hAnsi="Times New Roman" w:cs="Times New Roman"/>
          <w:i/>
          <w:sz w:val="22"/>
        </w:rPr>
        <w:t xml:space="preserve"> Fotografii privind caracteristici fizice ale mediului atat naturale cat si artificiale</w:t>
      </w:r>
    </w:p>
    <w:p w14:paraId="1F8EF390" w14:textId="77777777" w:rsidR="00900DEE" w:rsidRPr="00F07BA2" w:rsidRDefault="00900DEE" w:rsidP="00F07BA2">
      <w:pPr>
        <w:pStyle w:val="Heading2"/>
        <w:rPr>
          <w:rFonts w:cs="Times New Roman"/>
          <w:noProof/>
        </w:rPr>
      </w:pPr>
      <w:bookmarkStart w:id="40" w:name="_Toc27058179"/>
      <w:r w:rsidRPr="00F07BA2">
        <w:rPr>
          <w:rFonts w:cs="Times New Roman"/>
          <w:noProof/>
        </w:rPr>
        <w:t>COORDONATELE GEOGRAFICE ALE AMPLASAMENTULUI PROIECTULUI PREZENTATE SUB FORMA DE VECTOR IN FORMAT DIGITAL CU REFERINTA GEOGRAFICA, IN SISTEM DE PROIECTIE NATIONALA STEREO 1970</w:t>
      </w:r>
      <w:bookmarkEnd w:id="40"/>
    </w:p>
    <w:p w14:paraId="4A22A0C5" w14:textId="77777777" w:rsidR="00900DEE" w:rsidRPr="00F07BA2" w:rsidRDefault="00526245" w:rsidP="00F07BA2">
      <w:pPr>
        <w:rPr>
          <w:rFonts w:ascii="Times New Roman" w:hAnsi="Times New Roman" w:cs="Times New Roman"/>
          <w:noProof/>
          <w:szCs w:val="24"/>
        </w:rPr>
      </w:pPr>
      <w:r w:rsidRPr="00F07BA2">
        <w:rPr>
          <w:rFonts w:ascii="Times New Roman" w:hAnsi="Times New Roman" w:cs="Times New Roman"/>
          <w:noProof/>
          <w:szCs w:val="24"/>
        </w:rPr>
        <w:t>Mai jos su</w:t>
      </w:r>
      <w:r w:rsidR="00413D58" w:rsidRPr="00F07BA2">
        <w:rPr>
          <w:rFonts w:ascii="Times New Roman" w:hAnsi="Times New Roman" w:cs="Times New Roman"/>
          <w:noProof/>
          <w:szCs w:val="24"/>
        </w:rPr>
        <w:t>n</w:t>
      </w:r>
      <w:r w:rsidRPr="00F07BA2">
        <w:rPr>
          <w:rFonts w:ascii="Times New Roman" w:hAnsi="Times New Roman" w:cs="Times New Roman"/>
          <w:noProof/>
          <w:szCs w:val="24"/>
        </w:rPr>
        <w:t xml:space="preserve">t prezentate coordonatele Stereo 70 pentru </w:t>
      </w:r>
      <w:r w:rsidR="00B62BD1" w:rsidRPr="00F07BA2">
        <w:rPr>
          <w:rFonts w:ascii="Times New Roman" w:hAnsi="Times New Roman" w:cs="Times New Roman"/>
          <w:noProof/>
          <w:szCs w:val="24"/>
        </w:rPr>
        <w:t>proiect</w:t>
      </w:r>
      <w:r w:rsidRPr="00F07BA2">
        <w:rPr>
          <w:rFonts w:ascii="Times New Roman" w:hAnsi="Times New Roman" w:cs="Times New Roman"/>
          <w:noProof/>
          <w:szCs w:val="24"/>
        </w:rPr>
        <w:t xml:space="preserve"> astfel:</w:t>
      </w:r>
    </w:p>
    <w:p w14:paraId="2D7E8E05" w14:textId="70A4E239" w:rsidR="00251E1F" w:rsidRPr="00F07BA2" w:rsidRDefault="00B62BD1" w:rsidP="00F07BA2">
      <w:pPr>
        <w:pStyle w:val="Caption"/>
        <w:spacing w:after="0"/>
        <w:jc w:val="both"/>
        <w:rPr>
          <w:rFonts w:ascii="Times New Roman" w:hAnsi="Times New Roman" w:cs="Times New Roman"/>
        </w:rPr>
      </w:pPr>
      <w:r w:rsidRPr="00F07BA2">
        <w:rPr>
          <w:rFonts w:ascii="Times New Roman" w:hAnsi="Times New Roman" w:cs="Times New Roman"/>
        </w:rPr>
        <w:t xml:space="preserve">Tabel </w:t>
      </w:r>
      <w:r w:rsidRPr="00F07BA2">
        <w:rPr>
          <w:rFonts w:ascii="Times New Roman" w:hAnsi="Times New Roman" w:cs="Times New Roman"/>
        </w:rPr>
        <w:fldChar w:fldCharType="begin"/>
      </w:r>
      <w:r w:rsidRPr="00F07BA2">
        <w:rPr>
          <w:rFonts w:ascii="Times New Roman" w:hAnsi="Times New Roman" w:cs="Times New Roman"/>
        </w:rPr>
        <w:instrText xml:space="preserve"> SEQ Tabel \* ARABIC </w:instrText>
      </w:r>
      <w:r w:rsidRPr="00F07BA2">
        <w:rPr>
          <w:rFonts w:ascii="Times New Roman" w:hAnsi="Times New Roman" w:cs="Times New Roman"/>
        </w:rPr>
        <w:fldChar w:fldCharType="separate"/>
      </w:r>
      <w:r w:rsidR="002D42D6">
        <w:rPr>
          <w:rFonts w:ascii="Times New Roman" w:hAnsi="Times New Roman" w:cs="Times New Roman"/>
        </w:rPr>
        <w:t>6</w:t>
      </w:r>
      <w:r w:rsidRPr="00F07BA2">
        <w:rPr>
          <w:rFonts w:ascii="Times New Roman" w:hAnsi="Times New Roman" w:cs="Times New Roman"/>
        </w:rPr>
        <w:fldChar w:fldCharType="end"/>
      </w:r>
      <w:r w:rsidRPr="00F07BA2">
        <w:rPr>
          <w:rFonts w:ascii="Times New Roman" w:hAnsi="Times New Roman" w:cs="Times New Roman"/>
        </w:rPr>
        <w:t xml:space="preserve"> </w:t>
      </w:r>
      <w:r w:rsidR="00251E1F" w:rsidRPr="00F07BA2">
        <w:rPr>
          <w:rFonts w:ascii="Times New Roman" w:hAnsi="Times New Roman" w:cs="Times New Roman"/>
        </w:rPr>
        <w:t>Coordonate Stereo 70</w:t>
      </w:r>
      <w:r w:rsidR="00526245" w:rsidRPr="00F07BA2">
        <w:rPr>
          <w:rFonts w:ascii="Times New Roman" w:hAnsi="Times New Roman" w:cs="Times New Roman"/>
        </w:rPr>
        <w:t xml:space="preserve"> pentru proiectul </w:t>
      </w:r>
      <w:r w:rsidRPr="00F07BA2">
        <w:rPr>
          <w:rFonts w:ascii="Times New Roman" w:eastAsia="Times New Roman" w:hAnsi="Times New Roman" w:cs="Times New Roman"/>
        </w:rPr>
        <w:t>"</w:t>
      </w:r>
      <w:r w:rsidR="007F7F5C" w:rsidRPr="00F07BA2">
        <w:rPr>
          <w:rFonts w:ascii="Times New Roman" w:eastAsia="Times New Roman" w:hAnsi="Times New Roman" w:cs="Times New Roman"/>
        </w:rPr>
        <w:t xml:space="preserve">Lucrari de abandonare la sonda </w:t>
      </w:r>
      <w:r w:rsidR="000B4E2D">
        <w:rPr>
          <w:rFonts w:ascii="Times New Roman" w:eastAsia="Times New Roman" w:hAnsi="Times New Roman" w:cs="Times New Roman"/>
        </w:rPr>
        <w:t>4250</w:t>
      </w:r>
      <w:r w:rsidR="00F07BA2" w:rsidRPr="00F07BA2">
        <w:rPr>
          <w:rFonts w:ascii="Times New Roman" w:eastAsia="Times New Roman" w:hAnsi="Times New Roman" w:cs="Times New Roman"/>
        </w:rPr>
        <w:t xml:space="preserve"> Videle</w:t>
      </w:r>
      <w:r w:rsidRPr="00F07BA2">
        <w:rPr>
          <w:rFonts w:ascii="Times New Roman" w:eastAsia="Times New Roman" w:hAnsi="Times New Roman" w:cs="Times New Roman"/>
        </w:rPr>
        <w:t>"</w:t>
      </w: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1"/>
        <w:gridCol w:w="3141"/>
        <w:gridCol w:w="2961"/>
      </w:tblGrid>
      <w:tr w:rsidR="00EE731F" w:rsidRPr="00EE731F" w14:paraId="365E7AF3" w14:textId="77777777" w:rsidTr="00280545">
        <w:trPr>
          <w:tblHeader/>
        </w:trPr>
        <w:tc>
          <w:tcPr>
            <w:tcW w:w="3141" w:type="dxa"/>
            <w:vAlign w:val="center"/>
          </w:tcPr>
          <w:p w14:paraId="3A00F8B8" w14:textId="77777777" w:rsidR="00EE731F" w:rsidRPr="00EE731F" w:rsidRDefault="00EE731F" w:rsidP="00280545">
            <w:pPr>
              <w:spacing w:before="0" w:after="0"/>
              <w:jc w:val="center"/>
              <w:rPr>
                <w:rFonts w:ascii="Times New Roman" w:hAnsi="Times New Roman" w:cs="Times New Roman"/>
                <w:b/>
                <w:color w:val="000000"/>
                <w:sz w:val="22"/>
              </w:rPr>
            </w:pPr>
            <w:r w:rsidRPr="00EE731F">
              <w:rPr>
                <w:rFonts w:ascii="Times New Roman" w:hAnsi="Times New Roman" w:cs="Times New Roman"/>
                <w:b/>
                <w:color w:val="000000"/>
                <w:sz w:val="22"/>
              </w:rPr>
              <w:t>Denumire punct</w:t>
            </w:r>
          </w:p>
        </w:tc>
        <w:tc>
          <w:tcPr>
            <w:tcW w:w="3141" w:type="dxa"/>
            <w:vAlign w:val="center"/>
          </w:tcPr>
          <w:p w14:paraId="52528D73" w14:textId="77777777" w:rsidR="00EE731F" w:rsidRPr="00EE731F" w:rsidRDefault="00EE731F" w:rsidP="00280545">
            <w:pPr>
              <w:spacing w:before="0" w:after="0"/>
              <w:jc w:val="center"/>
              <w:rPr>
                <w:rFonts w:ascii="Times New Roman" w:hAnsi="Times New Roman" w:cs="Times New Roman"/>
                <w:b/>
                <w:color w:val="000000"/>
                <w:sz w:val="22"/>
              </w:rPr>
            </w:pPr>
            <w:r w:rsidRPr="00EE731F">
              <w:rPr>
                <w:rFonts w:ascii="Times New Roman" w:hAnsi="Times New Roman" w:cs="Times New Roman"/>
                <w:b/>
                <w:color w:val="000000"/>
                <w:sz w:val="22"/>
              </w:rPr>
              <w:t>X</w:t>
            </w:r>
          </w:p>
        </w:tc>
        <w:tc>
          <w:tcPr>
            <w:tcW w:w="2961" w:type="dxa"/>
            <w:vAlign w:val="center"/>
          </w:tcPr>
          <w:p w14:paraId="44095DC1" w14:textId="77777777" w:rsidR="00EE731F" w:rsidRPr="00EE731F" w:rsidRDefault="00EE731F" w:rsidP="00280545">
            <w:pPr>
              <w:spacing w:before="0" w:after="0"/>
              <w:jc w:val="center"/>
              <w:rPr>
                <w:rFonts w:ascii="Times New Roman" w:hAnsi="Times New Roman" w:cs="Times New Roman"/>
                <w:b/>
                <w:color w:val="000000"/>
                <w:sz w:val="22"/>
              </w:rPr>
            </w:pPr>
            <w:r w:rsidRPr="00EE731F">
              <w:rPr>
                <w:rFonts w:ascii="Times New Roman" w:hAnsi="Times New Roman" w:cs="Times New Roman"/>
                <w:b/>
                <w:color w:val="000000"/>
                <w:sz w:val="22"/>
              </w:rPr>
              <w:t>Y</w:t>
            </w:r>
          </w:p>
        </w:tc>
      </w:tr>
      <w:tr w:rsidR="00EE731F" w:rsidRPr="00EE731F" w14:paraId="5DCA9061" w14:textId="77777777" w:rsidTr="00AA3234">
        <w:tc>
          <w:tcPr>
            <w:tcW w:w="3141" w:type="dxa"/>
          </w:tcPr>
          <w:p w14:paraId="619F7AD7" w14:textId="77777777" w:rsidR="00EE731F" w:rsidRPr="00EE731F" w:rsidRDefault="00EE731F" w:rsidP="00EE731F">
            <w:pPr>
              <w:spacing w:before="0" w:after="0"/>
              <w:rPr>
                <w:rFonts w:ascii="Times New Roman" w:hAnsi="Times New Roman" w:cs="Times New Roman"/>
                <w:color w:val="000000"/>
                <w:sz w:val="22"/>
              </w:rPr>
            </w:pPr>
            <w:r w:rsidRPr="00EE731F">
              <w:rPr>
                <w:rFonts w:ascii="Times New Roman" w:hAnsi="Times New Roman" w:cs="Times New Roman"/>
                <w:color w:val="000000"/>
                <w:sz w:val="22"/>
              </w:rPr>
              <w:t xml:space="preserve">Sondă </w:t>
            </w:r>
          </w:p>
        </w:tc>
        <w:tc>
          <w:tcPr>
            <w:tcW w:w="3141" w:type="dxa"/>
            <w:vAlign w:val="center"/>
          </w:tcPr>
          <w:p w14:paraId="3E387DA5" w14:textId="77777777" w:rsidR="00EE731F" w:rsidRPr="00EE731F" w:rsidRDefault="00EE731F" w:rsidP="00EE731F">
            <w:pPr>
              <w:spacing w:before="0" w:after="0"/>
              <w:rPr>
                <w:rFonts w:ascii="Times New Roman" w:hAnsi="Times New Roman" w:cs="Times New Roman"/>
                <w:color w:val="000000"/>
                <w:sz w:val="22"/>
              </w:rPr>
            </w:pPr>
            <w:r w:rsidRPr="00EE731F">
              <w:rPr>
                <w:rFonts w:ascii="Times New Roman" w:hAnsi="Times New Roman" w:cs="Times New Roman"/>
                <w:color w:val="000000"/>
                <w:sz w:val="22"/>
              </w:rPr>
              <w:t>315504,54</w:t>
            </w:r>
          </w:p>
        </w:tc>
        <w:tc>
          <w:tcPr>
            <w:tcW w:w="2961" w:type="dxa"/>
            <w:vAlign w:val="center"/>
          </w:tcPr>
          <w:p w14:paraId="1839003B" w14:textId="77777777" w:rsidR="00EE731F" w:rsidRPr="00EE731F" w:rsidRDefault="00EE731F" w:rsidP="00EE731F">
            <w:pPr>
              <w:spacing w:before="0" w:after="0"/>
              <w:rPr>
                <w:rFonts w:ascii="Times New Roman" w:hAnsi="Times New Roman" w:cs="Times New Roman"/>
                <w:color w:val="000000"/>
                <w:sz w:val="22"/>
              </w:rPr>
            </w:pPr>
            <w:r w:rsidRPr="00EE731F">
              <w:rPr>
                <w:rFonts w:ascii="Times New Roman" w:hAnsi="Times New Roman" w:cs="Times New Roman"/>
                <w:color w:val="000000"/>
                <w:sz w:val="22"/>
              </w:rPr>
              <w:t>547286,68</w:t>
            </w:r>
          </w:p>
        </w:tc>
      </w:tr>
      <w:tr w:rsidR="00EE731F" w:rsidRPr="00EE731F" w14:paraId="3E10DFDC" w14:textId="77777777" w:rsidTr="00AA3234">
        <w:trPr>
          <w:trHeight w:val="160"/>
        </w:trPr>
        <w:tc>
          <w:tcPr>
            <w:tcW w:w="3141" w:type="dxa"/>
          </w:tcPr>
          <w:p w14:paraId="3F11B4E0" w14:textId="77777777" w:rsidR="00EE731F" w:rsidRPr="00EE731F" w:rsidRDefault="00EE731F" w:rsidP="00EE731F">
            <w:pPr>
              <w:spacing w:before="0" w:after="0"/>
              <w:rPr>
                <w:rFonts w:ascii="Times New Roman" w:hAnsi="Times New Roman" w:cs="Times New Roman"/>
                <w:color w:val="000000"/>
                <w:sz w:val="22"/>
              </w:rPr>
            </w:pPr>
            <w:bookmarkStart w:id="41" w:name="_heading=h.2s8eyo1" w:colFirst="0" w:colLast="0"/>
            <w:bookmarkEnd w:id="41"/>
            <w:r w:rsidRPr="00EE731F">
              <w:rPr>
                <w:rFonts w:ascii="Times New Roman" w:hAnsi="Times New Roman" w:cs="Times New Roman"/>
                <w:color w:val="000000"/>
                <w:sz w:val="22"/>
              </w:rPr>
              <w:t>Limită amplasament</w:t>
            </w:r>
          </w:p>
        </w:tc>
        <w:tc>
          <w:tcPr>
            <w:tcW w:w="3141" w:type="dxa"/>
            <w:vAlign w:val="center"/>
          </w:tcPr>
          <w:p w14:paraId="2554D4D6" w14:textId="77777777" w:rsidR="00EE731F" w:rsidRPr="00EE731F" w:rsidRDefault="00EE731F" w:rsidP="00EE731F">
            <w:pPr>
              <w:spacing w:before="0" w:after="0"/>
              <w:rPr>
                <w:rFonts w:ascii="Times New Roman" w:hAnsi="Times New Roman" w:cs="Times New Roman"/>
                <w:color w:val="000000"/>
                <w:sz w:val="22"/>
              </w:rPr>
            </w:pPr>
            <w:r w:rsidRPr="00EE731F">
              <w:rPr>
                <w:rFonts w:ascii="Times New Roman" w:hAnsi="Times New Roman" w:cs="Times New Roman"/>
                <w:color w:val="000000"/>
                <w:sz w:val="22"/>
              </w:rPr>
              <w:t>315499.742</w:t>
            </w:r>
          </w:p>
        </w:tc>
        <w:tc>
          <w:tcPr>
            <w:tcW w:w="2961" w:type="dxa"/>
            <w:vAlign w:val="center"/>
          </w:tcPr>
          <w:p w14:paraId="4275D8F4" w14:textId="77777777" w:rsidR="00EE731F" w:rsidRPr="00EE731F" w:rsidRDefault="00EE731F" w:rsidP="00EE731F">
            <w:pPr>
              <w:spacing w:before="0" w:after="0"/>
              <w:rPr>
                <w:rFonts w:ascii="Times New Roman" w:hAnsi="Times New Roman" w:cs="Times New Roman"/>
                <w:color w:val="000000"/>
                <w:sz w:val="22"/>
              </w:rPr>
            </w:pPr>
            <w:r w:rsidRPr="00EE731F">
              <w:rPr>
                <w:rFonts w:ascii="Times New Roman" w:hAnsi="Times New Roman" w:cs="Times New Roman"/>
                <w:color w:val="000000"/>
                <w:sz w:val="22"/>
              </w:rPr>
              <w:t>547273.439</w:t>
            </w:r>
          </w:p>
        </w:tc>
      </w:tr>
      <w:tr w:rsidR="00EE731F" w:rsidRPr="00EE731F" w14:paraId="441F4033" w14:textId="77777777" w:rsidTr="00AA3234">
        <w:trPr>
          <w:trHeight w:val="60"/>
        </w:trPr>
        <w:tc>
          <w:tcPr>
            <w:tcW w:w="3141" w:type="dxa"/>
          </w:tcPr>
          <w:p w14:paraId="2868BEE2" w14:textId="77777777" w:rsidR="00EE731F" w:rsidRPr="00EE731F" w:rsidRDefault="00EE731F" w:rsidP="00EE731F">
            <w:pPr>
              <w:spacing w:before="0" w:after="0"/>
              <w:rPr>
                <w:rFonts w:ascii="Times New Roman" w:hAnsi="Times New Roman" w:cs="Times New Roman"/>
                <w:color w:val="000000"/>
                <w:sz w:val="22"/>
              </w:rPr>
            </w:pPr>
            <w:r w:rsidRPr="00EE731F">
              <w:rPr>
                <w:rFonts w:ascii="Times New Roman" w:hAnsi="Times New Roman" w:cs="Times New Roman"/>
                <w:color w:val="000000"/>
                <w:sz w:val="22"/>
              </w:rPr>
              <w:t>Limită amplasament</w:t>
            </w:r>
          </w:p>
        </w:tc>
        <w:tc>
          <w:tcPr>
            <w:tcW w:w="3141" w:type="dxa"/>
            <w:vAlign w:val="center"/>
          </w:tcPr>
          <w:p w14:paraId="556FB446" w14:textId="77777777" w:rsidR="00EE731F" w:rsidRPr="00EE731F" w:rsidRDefault="00EE731F" w:rsidP="00EE731F">
            <w:pPr>
              <w:spacing w:before="0" w:after="0"/>
              <w:rPr>
                <w:rFonts w:ascii="Times New Roman" w:hAnsi="Times New Roman" w:cs="Times New Roman"/>
                <w:color w:val="000000"/>
                <w:sz w:val="22"/>
              </w:rPr>
            </w:pPr>
            <w:r w:rsidRPr="00EE731F">
              <w:rPr>
                <w:rFonts w:ascii="Times New Roman" w:hAnsi="Times New Roman" w:cs="Times New Roman"/>
                <w:color w:val="000000"/>
                <w:sz w:val="22"/>
              </w:rPr>
              <w:t>315516.140</w:t>
            </w:r>
          </w:p>
        </w:tc>
        <w:tc>
          <w:tcPr>
            <w:tcW w:w="2961" w:type="dxa"/>
            <w:vAlign w:val="center"/>
          </w:tcPr>
          <w:p w14:paraId="3963C8E8" w14:textId="77777777" w:rsidR="00EE731F" w:rsidRPr="00EE731F" w:rsidRDefault="00EE731F" w:rsidP="00EE731F">
            <w:pPr>
              <w:spacing w:before="0" w:after="0"/>
              <w:rPr>
                <w:rFonts w:ascii="Times New Roman" w:hAnsi="Times New Roman" w:cs="Times New Roman"/>
                <w:color w:val="000000"/>
                <w:sz w:val="22"/>
              </w:rPr>
            </w:pPr>
            <w:r w:rsidRPr="00EE731F">
              <w:rPr>
                <w:rFonts w:ascii="Times New Roman" w:hAnsi="Times New Roman" w:cs="Times New Roman"/>
                <w:color w:val="000000"/>
                <w:sz w:val="22"/>
              </w:rPr>
              <w:t>547284.388</w:t>
            </w:r>
          </w:p>
        </w:tc>
      </w:tr>
      <w:tr w:rsidR="00EE731F" w:rsidRPr="00EE731F" w14:paraId="02D6509A" w14:textId="77777777" w:rsidTr="00AA3234">
        <w:tc>
          <w:tcPr>
            <w:tcW w:w="3141" w:type="dxa"/>
          </w:tcPr>
          <w:p w14:paraId="7DEECF26" w14:textId="77777777" w:rsidR="00EE731F" w:rsidRPr="00EE731F" w:rsidRDefault="00EE731F" w:rsidP="00EE731F">
            <w:pPr>
              <w:spacing w:before="0" w:after="0"/>
              <w:rPr>
                <w:rFonts w:ascii="Times New Roman" w:hAnsi="Times New Roman" w:cs="Times New Roman"/>
                <w:color w:val="000000"/>
                <w:sz w:val="22"/>
              </w:rPr>
            </w:pPr>
            <w:r w:rsidRPr="00EE731F">
              <w:rPr>
                <w:rFonts w:ascii="Times New Roman" w:hAnsi="Times New Roman" w:cs="Times New Roman"/>
                <w:color w:val="000000"/>
                <w:sz w:val="22"/>
              </w:rPr>
              <w:t>Limită amplasament</w:t>
            </w:r>
          </w:p>
        </w:tc>
        <w:tc>
          <w:tcPr>
            <w:tcW w:w="3141" w:type="dxa"/>
            <w:vAlign w:val="center"/>
          </w:tcPr>
          <w:p w14:paraId="4D8DD0DA" w14:textId="77777777" w:rsidR="00EE731F" w:rsidRPr="00EE731F" w:rsidRDefault="00EE731F" w:rsidP="00EE731F">
            <w:pPr>
              <w:spacing w:before="0" w:after="0"/>
              <w:rPr>
                <w:rFonts w:ascii="Times New Roman" w:hAnsi="Times New Roman" w:cs="Times New Roman"/>
                <w:color w:val="000000"/>
                <w:sz w:val="22"/>
              </w:rPr>
            </w:pPr>
            <w:r w:rsidRPr="00EE731F">
              <w:rPr>
                <w:rFonts w:ascii="Times New Roman" w:hAnsi="Times New Roman" w:cs="Times New Roman"/>
                <w:color w:val="000000"/>
                <w:sz w:val="22"/>
              </w:rPr>
              <w:t>315506.340</w:t>
            </w:r>
          </w:p>
        </w:tc>
        <w:tc>
          <w:tcPr>
            <w:tcW w:w="2961" w:type="dxa"/>
            <w:vAlign w:val="center"/>
          </w:tcPr>
          <w:p w14:paraId="54921256" w14:textId="77777777" w:rsidR="00EE731F" w:rsidRPr="00EE731F" w:rsidRDefault="00EE731F" w:rsidP="00EE731F">
            <w:pPr>
              <w:spacing w:before="0" w:after="0"/>
              <w:rPr>
                <w:rFonts w:ascii="Times New Roman" w:hAnsi="Times New Roman" w:cs="Times New Roman"/>
                <w:color w:val="000000"/>
                <w:sz w:val="22"/>
              </w:rPr>
            </w:pPr>
            <w:r w:rsidRPr="00EE731F">
              <w:rPr>
                <w:rFonts w:ascii="Times New Roman" w:hAnsi="Times New Roman" w:cs="Times New Roman"/>
                <w:color w:val="000000"/>
                <w:sz w:val="22"/>
              </w:rPr>
              <w:t>547297.445</w:t>
            </w:r>
          </w:p>
        </w:tc>
      </w:tr>
      <w:tr w:rsidR="00EE731F" w:rsidRPr="00EE731F" w14:paraId="5A3DF9DF" w14:textId="77777777" w:rsidTr="00AA3234">
        <w:tc>
          <w:tcPr>
            <w:tcW w:w="3141" w:type="dxa"/>
          </w:tcPr>
          <w:p w14:paraId="72DED1E0" w14:textId="77777777" w:rsidR="00EE731F" w:rsidRPr="00EE731F" w:rsidRDefault="00EE731F" w:rsidP="00EE731F">
            <w:pPr>
              <w:spacing w:before="0" w:after="0"/>
              <w:rPr>
                <w:rFonts w:ascii="Times New Roman" w:hAnsi="Times New Roman" w:cs="Times New Roman"/>
                <w:color w:val="000000"/>
                <w:sz w:val="22"/>
              </w:rPr>
            </w:pPr>
            <w:r w:rsidRPr="00EE731F">
              <w:rPr>
                <w:rFonts w:ascii="Times New Roman" w:hAnsi="Times New Roman" w:cs="Times New Roman"/>
                <w:color w:val="000000"/>
                <w:sz w:val="22"/>
              </w:rPr>
              <w:t>Limită amplasament</w:t>
            </w:r>
          </w:p>
        </w:tc>
        <w:tc>
          <w:tcPr>
            <w:tcW w:w="3141" w:type="dxa"/>
            <w:vAlign w:val="center"/>
          </w:tcPr>
          <w:p w14:paraId="6926657A" w14:textId="77777777" w:rsidR="00EE731F" w:rsidRPr="00EE731F" w:rsidRDefault="00EE731F" w:rsidP="00EE731F">
            <w:pPr>
              <w:spacing w:before="0" w:after="0"/>
              <w:rPr>
                <w:rFonts w:ascii="Times New Roman" w:hAnsi="Times New Roman" w:cs="Times New Roman"/>
                <w:color w:val="000000"/>
                <w:sz w:val="22"/>
              </w:rPr>
            </w:pPr>
            <w:r w:rsidRPr="00EE731F">
              <w:rPr>
                <w:rFonts w:ascii="Times New Roman" w:hAnsi="Times New Roman" w:cs="Times New Roman"/>
                <w:color w:val="000000"/>
                <w:sz w:val="22"/>
              </w:rPr>
              <w:t>315501.691</w:t>
            </w:r>
          </w:p>
        </w:tc>
        <w:tc>
          <w:tcPr>
            <w:tcW w:w="2961" w:type="dxa"/>
            <w:vAlign w:val="center"/>
          </w:tcPr>
          <w:p w14:paraId="010FE7D8" w14:textId="77777777" w:rsidR="00EE731F" w:rsidRPr="00EE731F" w:rsidRDefault="00EE731F" w:rsidP="00EE731F">
            <w:pPr>
              <w:spacing w:before="0" w:after="0"/>
              <w:rPr>
                <w:rFonts w:ascii="Times New Roman" w:hAnsi="Times New Roman" w:cs="Times New Roman"/>
                <w:color w:val="000000"/>
                <w:sz w:val="22"/>
              </w:rPr>
            </w:pPr>
            <w:r w:rsidRPr="00EE731F">
              <w:rPr>
                <w:rFonts w:ascii="Times New Roman" w:hAnsi="Times New Roman" w:cs="Times New Roman"/>
                <w:color w:val="000000"/>
                <w:sz w:val="22"/>
              </w:rPr>
              <w:t>547294.667</w:t>
            </w:r>
          </w:p>
        </w:tc>
      </w:tr>
      <w:tr w:rsidR="00EE731F" w:rsidRPr="00EE731F" w14:paraId="5D47F969" w14:textId="77777777" w:rsidTr="00AA3234">
        <w:tc>
          <w:tcPr>
            <w:tcW w:w="3141" w:type="dxa"/>
          </w:tcPr>
          <w:p w14:paraId="16A7C6E4" w14:textId="77777777" w:rsidR="00EE731F" w:rsidRPr="00EE731F" w:rsidRDefault="00EE731F" w:rsidP="00EE731F">
            <w:pPr>
              <w:spacing w:before="0" w:after="0"/>
              <w:rPr>
                <w:rFonts w:ascii="Times New Roman" w:hAnsi="Times New Roman" w:cs="Times New Roman"/>
                <w:color w:val="000000"/>
                <w:sz w:val="22"/>
              </w:rPr>
            </w:pPr>
            <w:r w:rsidRPr="00EE731F">
              <w:rPr>
                <w:rFonts w:ascii="Times New Roman" w:hAnsi="Times New Roman" w:cs="Times New Roman"/>
                <w:color w:val="000000"/>
                <w:sz w:val="22"/>
              </w:rPr>
              <w:t>Limită amplasament</w:t>
            </w:r>
          </w:p>
        </w:tc>
        <w:tc>
          <w:tcPr>
            <w:tcW w:w="3141" w:type="dxa"/>
            <w:vAlign w:val="center"/>
          </w:tcPr>
          <w:p w14:paraId="3D85E6D4" w14:textId="77777777" w:rsidR="00EE731F" w:rsidRPr="00EE731F" w:rsidRDefault="00EE731F" w:rsidP="00EE731F">
            <w:pPr>
              <w:spacing w:before="0" w:after="0"/>
              <w:rPr>
                <w:rFonts w:ascii="Times New Roman" w:hAnsi="Times New Roman" w:cs="Times New Roman"/>
                <w:color w:val="000000"/>
                <w:sz w:val="22"/>
              </w:rPr>
            </w:pPr>
            <w:r w:rsidRPr="00EE731F">
              <w:rPr>
                <w:rFonts w:ascii="Times New Roman" w:hAnsi="Times New Roman" w:cs="Times New Roman"/>
                <w:color w:val="000000"/>
                <w:sz w:val="22"/>
              </w:rPr>
              <w:t>315497.357</w:t>
            </w:r>
          </w:p>
        </w:tc>
        <w:tc>
          <w:tcPr>
            <w:tcW w:w="2961" w:type="dxa"/>
            <w:vAlign w:val="center"/>
          </w:tcPr>
          <w:p w14:paraId="54F5303A" w14:textId="77777777" w:rsidR="00EE731F" w:rsidRPr="00EE731F" w:rsidRDefault="00EE731F" w:rsidP="00EE731F">
            <w:pPr>
              <w:spacing w:before="0" w:after="0"/>
              <w:rPr>
                <w:rFonts w:ascii="Times New Roman" w:hAnsi="Times New Roman" w:cs="Times New Roman"/>
                <w:color w:val="000000"/>
                <w:sz w:val="22"/>
              </w:rPr>
            </w:pPr>
            <w:r w:rsidRPr="00EE731F">
              <w:rPr>
                <w:rFonts w:ascii="Times New Roman" w:hAnsi="Times New Roman" w:cs="Times New Roman"/>
                <w:color w:val="000000"/>
                <w:sz w:val="22"/>
              </w:rPr>
              <w:t>547293.000</w:t>
            </w:r>
          </w:p>
        </w:tc>
      </w:tr>
      <w:tr w:rsidR="00EE731F" w:rsidRPr="00EE731F" w14:paraId="631B128A" w14:textId="77777777" w:rsidTr="00AA3234">
        <w:tc>
          <w:tcPr>
            <w:tcW w:w="3141" w:type="dxa"/>
          </w:tcPr>
          <w:p w14:paraId="2D3810E8" w14:textId="77777777" w:rsidR="00EE731F" w:rsidRPr="00EE731F" w:rsidRDefault="00EE731F" w:rsidP="00EE731F">
            <w:pPr>
              <w:spacing w:before="0" w:after="0"/>
              <w:rPr>
                <w:rFonts w:ascii="Times New Roman" w:hAnsi="Times New Roman" w:cs="Times New Roman"/>
                <w:color w:val="000000"/>
                <w:sz w:val="22"/>
              </w:rPr>
            </w:pPr>
            <w:r w:rsidRPr="00EE731F">
              <w:rPr>
                <w:rFonts w:ascii="Times New Roman" w:hAnsi="Times New Roman" w:cs="Times New Roman"/>
                <w:color w:val="000000"/>
                <w:sz w:val="22"/>
              </w:rPr>
              <w:t>Limită amplasament</w:t>
            </w:r>
          </w:p>
        </w:tc>
        <w:tc>
          <w:tcPr>
            <w:tcW w:w="3141" w:type="dxa"/>
            <w:vAlign w:val="center"/>
          </w:tcPr>
          <w:p w14:paraId="5AED4D00" w14:textId="77777777" w:rsidR="00EE731F" w:rsidRPr="00EE731F" w:rsidRDefault="00EE731F" w:rsidP="00EE731F">
            <w:pPr>
              <w:spacing w:before="0" w:after="0"/>
              <w:rPr>
                <w:rFonts w:ascii="Times New Roman" w:hAnsi="Times New Roman" w:cs="Times New Roman"/>
                <w:color w:val="000000"/>
                <w:sz w:val="22"/>
              </w:rPr>
            </w:pPr>
            <w:r w:rsidRPr="00EE731F">
              <w:rPr>
                <w:rFonts w:ascii="Times New Roman" w:hAnsi="Times New Roman" w:cs="Times New Roman"/>
                <w:color w:val="000000"/>
                <w:sz w:val="22"/>
              </w:rPr>
              <w:t>315489.521</w:t>
            </w:r>
          </w:p>
        </w:tc>
        <w:tc>
          <w:tcPr>
            <w:tcW w:w="2961" w:type="dxa"/>
            <w:vAlign w:val="center"/>
          </w:tcPr>
          <w:p w14:paraId="5CAFE618" w14:textId="77777777" w:rsidR="00EE731F" w:rsidRPr="00EE731F" w:rsidRDefault="00EE731F" w:rsidP="00EE731F">
            <w:pPr>
              <w:spacing w:before="0" w:after="0"/>
              <w:rPr>
                <w:rFonts w:ascii="Times New Roman" w:hAnsi="Times New Roman" w:cs="Times New Roman"/>
                <w:color w:val="000000"/>
                <w:sz w:val="22"/>
              </w:rPr>
            </w:pPr>
            <w:r w:rsidRPr="00EE731F">
              <w:rPr>
                <w:rFonts w:ascii="Times New Roman" w:hAnsi="Times New Roman" w:cs="Times New Roman"/>
                <w:color w:val="000000"/>
                <w:sz w:val="22"/>
              </w:rPr>
              <w:t>547287.800</w:t>
            </w:r>
          </w:p>
        </w:tc>
      </w:tr>
    </w:tbl>
    <w:p w14:paraId="328A8071" w14:textId="77777777" w:rsidR="003A6EDC" w:rsidRPr="00F07BA2" w:rsidRDefault="003A6EDC" w:rsidP="00F07BA2">
      <w:pPr>
        <w:pStyle w:val="Caption"/>
        <w:jc w:val="both"/>
        <w:rPr>
          <w:rFonts w:ascii="Times New Roman" w:hAnsi="Times New Roman" w:cs="Times New Roman"/>
        </w:rPr>
      </w:pPr>
    </w:p>
    <w:p w14:paraId="066E472C" w14:textId="77777777" w:rsidR="00900DEE" w:rsidRPr="00F07BA2" w:rsidRDefault="00900DEE" w:rsidP="00F07BA2">
      <w:pPr>
        <w:pStyle w:val="Heading2"/>
        <w:rPr>
          <w:rFonts w:cs="Times New Roman"/>
          <w:noProof/>
        </w:rPr>
      </w:pPr>
      <w:bookmarkStart w:id="42" w:name="_Toc27058180"/>
      <w:r w:rsidRPr="00F07BA2">
        <w:rPr>
          <w:rFonts w:cs="Times New Roman"/>
          <w:noProof/>
        </w:rPr>
        <w:t>DETALII PRIVIND ORICE VARIANTA DE AMPLASAMENT CARE A FOST LUATA IN CONSIDERARE</w:t>
      </w:r>
      <w:bookmarkEnd w:id="42"/>
    </w:p>
    <w:p w14:paraId="3C049868" w14:textId="51862D22" w:rsidR="002274DE" w:rsidRPr="00F07BA2" w:rsidRDefault="00B62BD1" w:rsidP="00F07BA2">
      <w:pPr>
        <w:rPr>
          <w:rFonts w:ascii="Times New Roman" w:hAnsi="Times New Roman" w:cs="Times New Roman"/>
          <w:noProof/>
          <w:szCs w:val="24"/>
        </w:rPr>
      </w:pPr>
      <w:r w:rsidRPr="00F07BA2">
        <w:rPr>
          <w:rFonts w:ascii="Times New Roman" w:hAnsi="Times New Roman" w:cs="Times New Roman"/>
          <w:noProof/>
          <w:szCs w:val="24"/>
        </w:rPr>
        <w:t>Nu este cazul.</w:t>
      </w:r>
    </w:p>
    <w:p w14:paraId="17579364" w14:textId="77777777" w:rsidR="003732D8" w:rsidRPr="00F07BA2" w:rsidRDefault="00944583" w:rsidP="00F07BA2">
      <w:pPr>
        <w:pStyle w:val="Heading1"/>
      </w:pPr>
      <w:bookmarkStart w:id="43" w:name="_Toc27058181"/>
      <w:r w:rsidRPr="00F07BA2">
        <w:lastRenderedPageBreak/>
        <w:t>DESCRIEREA TUTUROR EFECTELOR SEMNIFICATIVE POSIBILE ASUPRA MEDIULUI A</w:t>
      </w:r>
      <w:r w:rsidR="00FB31C1" w:rsidRPr="00F07BA2">
        <w:t>LE PROIECTULUI</w:t>
      </w:r>
      <w:bookmarkEnd w:id="43"/>
    </w:p>
    <w:p w14:paraId="15BE335B" w14:textId="77777777" w:rsidR="00F66A2D" w:rsidRPr="00F07BA2" w:rsidRDefault="00F66A2D" w:rsidP="00F07BA2">
      <w:pPr>
        <w:pStyle w:val="Heading2"/>
        <w:rPr>
          <w:rFonts w:cs="Times New Roman"/>
          <w:noProof/>
        </w:rPr>
      </w:pPr>
      <w:bookmarkStart w:id="44" w:name="_Toc27058182"/>
      <w:r w:rsidRPr="00F07BA2">
        <w:rPr>
          <w:rFonts w:cs="Times New Roman"/>
          <w:noProof/>
        </w:rPr>
        <w:t>SURSE DE POLUANTI SI INSTALATII PENTRU RETINEREA, EVACUAREA SI DISPERSIA POLUANTILOR</w:t>
      </w:r>
      <w:r w:rsidR="0060016E" w:rsidRPr="00F07BA2">
        <w:rPr>
          <w:rFonts w:cs="Times New Roman"/>
          <w:noProof/>
        </w:rPr>
        <w:t xml:space="preserve"> IN MEDIU</w:t>
      </w:r>
      <w:bookmarkEnd w:id="44"/>
    </w:p>
    <w:p w14:paraId="3CC4DD3C" w14:textId="77777777" w:rsidR="00944583" w:rsidRPr="00F07BA2" w:rsidRDefault="0050203C" w:rsidP="00F07BA2">
      <w:pPr>
        <w:pStyle w:val="Heading3"/>
        <w:rPr>
          <w:rFonts w:cs="Times New Roman"/>
        </w:rPr>
      </w:pPr>
      <w:bookmarkStart w:id="45" w:name="_Toc27058183"/>
      <w:r w:rsidRPr="00F07BA2">
        <w:rPr>
          <w:rFonts w:cs="Times New Roman"/>
        </w:rPr>
        <w:t>Protectia calitatii apelor</w:t>
      </w:r>
      <w:bookmarkEnd w:id="45"/>
    </w:p>
    <w:p w14:paraId="676822F5" w14:textId="77777777" w:rsidR="00423E52" w:rsidRPr="00F07BA2" w:rsidRDefault="00423E52" w:rsidP="00F07BA2">
      <w:pPr>
        <w:rPr>
          <w:rFonts w:ascii="Times New Roman" w:eastAsia="Times New Roman" w:hAnsi="Times New Roman" w:cs="Times New Roman"/>
          <w:i/>
          <w:szCs w:val="24"/>
        </w:rPr>
      </w:pPr>
      <w:r w:rsidRPr="00F07BA2">
        <w:rPr>
          <w:rFonts w:ascii="Times New Roman" w:eastAsia="Times New Roman" w:hAnsi="Times New Roman" w:cs="Times New Roman"/>
          <w:i/>
          <w:szCs w:val="24"/>
        </w:rPr>
        <w:t>Surse de poluanti pentru ape, locul de evacuare sau emisarul:</w:t>
      </w:r>
    </w:p>
    <w:p w14:paraId="2111FAE1" w14:textId="77777777" w:rsidR="0070788D" w:rsidRPr="00F07BA2" w:rsidRDefault="0070788D" w:rsidP="00F07BA2">
      <w:pPr>
        <w:rPr>
          <w:rFonts w:ascii="Times New Roman" w:eastAsia="Times New Roman" w:hAnsi="Times New Roman" w:cs="Times New Roman"/>
          <w:szCs w:val="24"/>
        </w:rPr>
      </w:pPr>
      <w:r w:rsidRPr="00F07BA2">
        <w:rPr>
          <w:rFonts w:ascii="Times New Roman" w:eastAsia="Times New Roman" w:hAnsi="Times New Roman" w:cs="Times New Roman"/>
          <w:szCs w:val="24"/>
        </w:rPr>
        <w:t>Nu este necesar</w:t>
      </w:r>
      <w:r w:rsidR="004B5FB9" w:rsidRPr="00F07BA2">
        <w:rPr>
          <w:rFonts w:ascii="Times New Roman" w:eastAsia="Times New Roman" w:hAnsi="Times New Roman" w:cs="Times New Roman"/>
          <w:szCs w:val="24"/>
        </w:rPr>
        <w:t>a</w:t>
      </w:r>
      <w:r w:rsidRPr="00F07BA2">
        <w:rPr>
          <w:rFonts w:ascii="Times New Roman" w:eastAsia="Times New Roman" w:hAnsi="Times New Roman" w:cs="Times New Roman"/>
          <w:szCs w:val="24"/>
        </w:rPr>
        <w:t xml:space="preserve"> apa tehnologic</w:t>
      </w:r>
      <w:r w:rsidR="004B5FB9" w:rsidRPr="00F07BA2">
        <w:rPr>
          <w:rFonts w:ascii="Times New Roman" w:eastAsia="Times New Roman" w:hAnsi="Times New Roman" w:cs="Times New Roman"/>
          <w:szCs w:val="24"/>
        </w:rPr>
        <w:t>a</w:t>
      </w:r>
      <w:r w:rsidRPr="00F07BA2">
        <w:rPr>
          <w:rFonts w:ascii="Times New Roman" w:eastAsia="Times New Roman" w:hAnsi="Times New Roman" w:cs="Times New Roman"/>
          <w:szCs w:val="24"/>
        </w:rPr>
        <w:t xml:space="preserve"> </w:t>
      </w:r>
      <w:r w:rsidR="0064179D" w:rsidRPr="00F07BA2">
        <w:rPr>
          <w:rFonts w:ascii="Times New Roman" w:eastAsia="Times New Roman" w:hAnsi="Times New Roman" w:cs="Times New Roman"/>
          <w:szCs w:val="24"/>
        </w:rPr>
        <w:t>i</w:t>
      </w:r>
      <w:r w:rsidRPr="00F07BA2">
        <w:rPr>
          <w:rFonts w:ascii="Times New Roman" w:eastAsia="Times New Roman" w:hAnsi="Times New Roman" w:cs="Times New Roman"/>
          <w:szCs w:val="24"/>
        </w:rPr>
        <w:t>n procesul de abandonare sond</w:t>
      </w:r>
      <w:r w:rsidR="004B5FB9" w:rsidRPr="00F07BA2">
        <w:rPr>
          <w:rFonts w:ascii="Times New Roman" w:eastAsia="Times New Roman" w:hAnsi="Times New Roman" w:cs="Times New Roman"/>
          <w:szCs w:val="24"/>
        </w:rPr>
        <w:t>a</w:t>
      </w:r>
      <w:r w:rsidRPr="00F07BA2">
        <w:rPr>
          <w:rFonts w:ascii="Times New Roman" w:eastAsia="Times New Roman" w:hAnsi="Times New Roman" w:cs="Times New Roman"/>
          <w:szCs w:val="24"/>
        </w:rPr>
        <w:t xml:space="preserve">. </w:t>
      </w:r>
    </w:p>
    <w:p w14:paraId="49D25677" w14:textId="77777777" w:rsidR="00306FB4" w:rsidRPr="00F07BA2" w:rsidRDefault="0070788D" w:rsidP="00F07BA2">
      <w:pPr>
        <w:rPr>
          <w:rFonts w:ascii="Times New Roman" w:eastAsia="Times New Roman" w:hAnsi="Times New Roman" w:cs="Times New Roman"/>
          <w:szCs w:val="24"/>
        </w:rPr>
      </w:pPr>
      <w:r w:rsidRPr="00F07BA2">
        <w:rPr>
          <w:rFonts w:ascii="Times New Roman" w:eastAsia="Times New Roman" w:hAnsi="Times New Roman" w:cs="Times New Roman"/>
          <w:szCs w:val="24"/>
        </w:rPr>
        <w:t>Nu exista surse potentiale de poluare a apelor in procesul de realizare lucrari de abandonare.</w:t>
      </w:r>
    </w:p>
    <w:p w14:paraId="254BED12" w14:textId="77777777" w:rsidR="00A1470D" w:rsidRPr="00F07BA2" w:rsidRDefault="00A1470D" w:rsidP="00F07BA2">
      <w:pPr>
        <w:rPr>
          <w:rFonts w:ascii="Times New Roman" w:hAnsi="Times New Roman" w:cs="Times New Roman"/>
          <w:i/>
          <w:noProof/>
          <w:szCs w:val="24"/>
        </w:rPr>
      </w:pPr>
      <w:r w:rsidRPr="00F07BA2">
        <w:rPr>
          <w:rFonts w:ascii="Times New Roman" w:hAnsi="Times New Roman" w:cs="Times New Roman"/>
          <w:i/>
          <w:noProof/>
          <w:szCs w:val="24"/>
        </w:rPr>
        <w:t>Statiile si instalatiile de epurare sau de preepurare a apelor uzate prevazute:</w:t>
      </w:r>
    </w:p>
    <w:p w14:paraId="6CD29D35" w14:textId="77777777" w:rsidR="00C22AE9" w:rsidRPr="00F07BA2" w:rsidRDefault="00C22AE9" w:rsidP="00F07BA2">
      <w:pPr>
        <w:rPr>
          <w:rFonts w:ascii="Times New Roman" w:hAnsi="Times New Roman" w:cs="Times New Roman"/>
          <w:noProof/>
          <w:szCs w:val="24"/>
        </w:rPr>
      </w:pPr>
      <w:r w:rsidRPr="00F07BA2">
        <w:rPr>
          <w:rFonts w:ascii="Times New Roman" w:hAnsi="Times New Roman" w:cs="Times New Roman"/>
          <w:noProof/>
          <w:szCs w:val="24"/>
        </w:rPr>
        <w:t>Nu este cazul.</w:t>
      </w:r>
    </w:p>
    <w:p w14:paraId="66E5FA01" w14:textId="77777777" w:rsidR="00CD2593" w:rsidRPr="00F07BA2" w:rsidRDefault="00CD2593" w:rsidP="00F07BA2">
      <w:pPr>
        <w:pStyle w:val="Heading3"/>
        <w:rPr>
          <w:rFonts w:cs="Times New Roman"/>
        </w:rPr>
      </w:pPr>
      <w:bookmarkStart w:id="46" w:name="_Toc27058184"/>
      <w:r w:rsidRPr="00F07BA2">
        <w:rPr>
          <w:rFonts w:cs="Times New Roman"/>
        </w:rPr>
        <w:t>Protectia aerului</w:t>
      </w:r>
      <w:bookmarkEnd w:id="46"/>
    </w:p>
    <w:p w14:paraId="1FB4ED07" w14:textId="77777777" w:rsidR="00423E52" w:rsidRPr="00F07BA2" w:rsidRDefault="00D77157" w:rsidP="00F07BA2">
      <w:pPr>
        <w:rPr>
          <w:rFonts w:ascii="Times New Roman" w:hAnsi="Times New Roman" w:cs="Times New Roman"/>
          <w:i/>
          <w:noProof/>
          <w:szCs w:val="24"/>
        </w:rPr>
      </w:pPr>
      <w:r w:rsidRPr="00F07BA2">
        <w:rPr>
          <w:rFonts w:ascii="Times New Roman" w:hAnsi="Times New Roman" w:cs="Times New Roman"/>
          <w:i/>
          <w:noProof/>
          <w:szCs w:val="24"/>
        </w:rPr>
        <w:t>Sursele de poluanti pentru aer, poluanti, inclusiv surse de mirosuri:</w:t>
      </w:r>
    </w:p>
    <w:p w14:paraId="7AF5F843" w14:textId="77777777" w:rsidR="000246EB" w:rsidRPr="00F07BA2" w:rsidRDefault="000246EB" w:rsidP="00F07BA2">
      <w:pPr>
        <w:rPr>
          <w:rFonts w:ascii="Times New Roman" w:hAnsi="Times New Roman" w:cs="Times New Roman"/>
          <w:noProof/>
          <w:szCs w:val="24"/>
        </w:rPr>
      </w:pPr>
      <w:r w:rsidRPr="00F07BA2">
        <w:rPr>
          <w:rFonts w:ascii="Times New Roman" w:hAnsi="Times New Roman" w:cs="Times New Roman"/>
          <w:noProof/>
          <w:szCs w:val="24"/>
        </w:rPr>
        <w:t xml:space="preserve">In </w:t>
      </w:r>
      <w:r w:rsidRPr="00F07BA2">
        <w:rPr>
          <w:rFonts w:ascii="Times New Roman" w:hAnsi="Times New Roman" w:cs="Times New Roman"/>
          <w:i/>
          <w:noProof/>
          <w:szCs w:val="24"/>
          <w:u w:val="single"/>
        </w:rPr>
        <w:t xml:space="preserve">perioada de </w:t>
      </w:r>
      <w:r w:rsidR="00763F55" w:rsidRPr="00F07BA2">
        <w:rPr>
          <w:rFonts w:ascii="Times New Roman" w:hAnsi="Times New Roman" w:cs="Times New Roman"/>
          <w:i/>
          <w:noProof/>
          <w:szCs w:val="24"/>
          <w:u w:val="single"/>
        </w:rPr>
        <w:t xml:space="preserve">demolare </w:t>
      </w:r>
      <w:r w:rsidRPr="00F07BA2">
        <w:rPr>
          <w:rFonts w:ascii="Times New Roman" w:hAnsi="Times New Roman" w:cs="Times New Roman"/>
          <w:noProof/>
          <w:szCs w:val="24"/>
        </w:rPr>
        <w:t>a lucrarilor, principalele surse de poluare a aerului pot fi:</w:t>
      </w:r>
    </w:p>
    <w:p w14:paraId="4942108F" w14:textId="77777777" w:rsidR="000246EB" w:rsidRPr="00F07BA2" w:rsidRDefault="000246EB" w:rsidP="00F07BA2">
      <w:pPr>
        <w:pStyle w:val="ListParagraph"/>
        <w:numPr>
          <w:ilvl w:val="0"/>
          <w:numId w:val="8"/>
        </w:numPr>
        <w:spacing w:before="120" w:line="240" w:lineRule="auto"/>
        <w:ind w:left="0" w:firstLine="426"/>
        <w:rPr>
          <w:rFonts w:ascii="Times New Roman" w:hAnsi="Times New Roman" w:cs="Times New Roman"/>
          <w:sz w:val="24"/>
          <w:szCs w:val="24"/>
          <w:lang w:val="ro-RO"/>
        </w:rPr>
      </w:pPr>
      <w:r w:rsidRPr="00F07BA2">
        <w:rPr>
          <w:rFonts w:ascii="Times New Roman" w:hAnsi="Times New Roman" w:cs="Times New Roman"/>
          <w:sz w:val="24"/>
          <w:szCs w:val="24"/>
          <w:lang w:val="ro-RO"/>
        </w:rPr>
        <w:t>Gaze provenite de la arderea carburantilor in motoarele utilajelor de constructii si transport (excavatoare, buldozere, camioane, incarcatoare, etc.);</w:t>
      </w:r>
    </w:p>
    <w:p w14:paraId="06821F49" w14:textId="77777777" w:rsidR="000246EB" w:rsidRPr="00F07BA2" w:rsidRDefault="000246EB" w:rsidP="00F07BA2">
      <w:pPr>
        <w:pStyle w:val="ListParagraph"/>
        <w:numPr>
          <w:ilvl w:val="0"/>
          <w:numId w:val="8"/>
        </w:numPr>
        <w:spacing w:before="120" w:line="240" w:lineRule="auto"/>
        <w:ind w:left="0" w:firstLine="426"/>
        <w:rPr>
          <w:rFonts w:ascii="Times New Roman" w:hAnsi="Times New Roman" w:cs="Times New Roman"/>
          <w:sz w:val="24"/>
          <w:szCs w:val="24"/>
          <w:lang w:val="ro-RO"/>
        </w:rPr>
      </w:pPr>
      <w:r w:rsidRPr="00F07BA2">
        <w:rPr>
          <w:rFonts w:ascii="Times New Roman" w:hAnsi="Times New Roman" w:cs="Times New Roman"/>
          <w:sz w:val="24"/>
          <w:szCs w:val="24"/>
          <w:lang w:val="ro-RO"/>
        </w:rPr>
        <w:t>Particule sedimentabile degajate de la lucrarile de excavatii;</w:t>
      </w:r>
    </w:p>
    <w:p w14:paraId="48F6E51F" w14:textId="77777777" w:rsidR="000246EB" w:rsidRPr="00F07BA2" w:rsidRDefault="000246EB" w:rsidP="00F07BA2">
      <w:pPr>
        <w:pStyle w:val="ListParagraph"/>
        <w:numPr>
          <w:ilvl w:val="0"/>
          <w:numId w:val="8"/>
        </w:numPr>
        <w:spacing w:before="120" w:line="240" w:lineRule="auto"/>
        <w:ind w:left="0" w:firstLine="426"/>
        <w:rPr>
          <w:rFonts w:ascii="Times New Roman" w:hAnsi="Times New Roman" w:cs="Times New Roman"/>
          <w:sz w:val="24"/>
          <w:szCs w:val="24"/>
          <w:lang w:val="ro-RO"/>
        </w:rPr>
      </w:pPr>
      <w:r w:rsidRPr="00F07BA2">
        <w:rPr>
          <w:rFonts w:ascii="Times New Roman" w:hAnsi="Times New Roman" w:cs="Times New Roman"/>
          <w:sz w:val="24"/>
          <w:szCs w:val="24"/>
          <w:lang w:val="ro-RO"/>
        </w:rPr>
        <w:t xml:space="preserve">Particule sedimentabile antrenate prin circulatia autovehiculelor in santier si pe drumurile </w:t>
      </w:r>
      <w:r w:rsidR="0070788D" w:rsidRPr="00F07BA2">
        <w:rPr>
          <w:rFonts w:ascii="Times New Roman" w:hAnsi="Times New Roman" w:cs="Times New Roman"/>
          <w:sz w:val="24"/>
          <w:szCs w:val="24"/>
          <w:lang w:val="ro-RO"/>
        </w:rPr>
        <w:t>de exploatare petroliera</w:t>
      </w:r>
      <w:r w:rsidRPr="00F07BA2">
        <w:rPr>
          <w:rFonts w:ascii="Times New Roman" w:hAnsi="Times New Roman" w:cs="Times New Roman"/>
          <w:sz w:val="24"/>
          <w:szCs w:val="24"/>
          <w:lang w:val="ro-RO"/>
        </w:rPr>
        <w:t>.</w:t>
      </w:r>
    </w:p>
    <w:p w14:paraId="42C0B98B" w14:textId="77777777" w:rsidR="000246EB" w:rsidRPr="00F07BA2" w:rsidRDefault="000246EB" w:rsidP="00F07BA2">
      <w:pPr>
        <w:rPr>
          <w:rFonts w:ascii="Times New Roman" w:hAnsi="Times New Roman" w:cs="Times New Roman"/>
          <w:noProof/>
          <w:szCs w:val="24"/>
        </w:rPr>
      </w:pPr>
      <w:r w:rsidRPr="00F07BA2">
        <w:rPr>
          <w:rFonts w:ascii="Times New Roman" w:hAnsi="Times New Roman" w:cs="Times New Roman"/>
          <w:noProof/>
          <w:szCs w:val="24"/>
        </w:rPr>
        <w:t>Impactul asociat acestor surse de poluare este unul cu caracter indirect, potential negativ, pe termen scurt, ireversibil, redus ca si complexitate si extindere si cu probabilitate redusa de producere.</w:t>
      </w:r>
    </w:p>
    <w:p w14:paraId="769AD6D2" w14:textId="77777777" w:rsidR="00CD2593" w:rsidRPr="00F07BA2" w:rsidRDefault="00CD2593" w:rsidP="00F07BA2">
      <w:pPr>
        <w:rPr>
          <w:rFonts w:ascii="Times New Roman" w:hAnsi="Times New Roman" w:cs="Times New Roman"/>
          <w:noProof/>
          <w:szCs w:val="24"/>
        </w:rPr>
      </w:pPr>
      <w:r w:rsidRPr="00F07BA2">
        <w:rPr>
          <w:rFonts w:ascii="Times New Roman" w:hAnsi="Times New Roman" w:cs="Times New Roman"/>
          <w:i/>
          <w:noProof/>
          <w:szCs w:val="24"/>
        </w:rPr>
        <w:t>Instalatiile pentru retinerea si dispersia poluantilor in atmosfera</w:t>
      </w:r>
      <w:r w:rsidRPr="00F07BA2">
        <w:rPr>
          <w:rFonts w:ascii="Times New Roman" w:hAnsi="Times New Roman" w:cs="Times New Roman"/>
          <w:noProof/>
          <w:szCs w:val="24"/>
        </w:rPr>
        <w:t>:</w:t>
      </w:r>
    </w:p>
    <w:p w14:paraId="2D302183" w14:textId="77777777" w:rsidR="0070788D" w:rsidRPr="00F07BA2" w:rsidRDefault="0070788D" w:rsidP="00F07BA2">
      <w:pPr>
        <w:rPr>
          <w:rFonts w:ascii="Times New Roman" w:hAnsi="Times New Roman" w:cs="Times New Roman"/>
          <w:noProof/>
          <w:szCs w:val="24"/>
        </w:rPr>
      </w:pPr>
      <w:r w:rsidRPr="00F07BA2">
        <w:rPr>
          <w:rFonts w:ascii="Times New Roman" w:hAnsi="Times New Roman" w:cs="Times New Roman"/>
          <w:noProof/>
          <w:szCs w:val="24"/>
        </w:rPr>
        <w:t>Nu este cazul.</w:t>
      </w:r>
    </w:p>
    <w:p w14:paraId="2A8275BC" w14:textId="77777777" w:rsidR="00CD2593" w:rsidRPr="00F07BA2" w:rsidRDefault="00CD2593" w:rsidP="00F07BA2">
      <w:pPr>
        <w:pStyle w:val="Heading3"/>
        <w:rPr>
          <w:rFonts w:cs="Times New Roman"/>
        </w:rPr>
      </w:pPr>
      <w:bookmarkStart w:id="47" w:name="_Toc27058185"/>
      <w:r w:rsidRPr="00F07BA2">
        <w:rPr>
          <w:rFonts w:cs="Times New Roman"/>
        </w:rPr>
        <w:t>Protectia impotriva zgomotului si vibratiilor</w:t>
      </w:r>
      <w:bookmarkEnd w:id="47"/>
    </w:p>
    <w:p w14:paraId="69EB6A49" w14:textId="77777777" w:rsidR="00B16340" w:rsidRPr="00F07BA2" w:rsidRDefault="00B16340" w:rsidP="00F07BA2">
      <w:pPr>
        <w:ind w:left="142"/>
        <w:rPr>
          <w:rFonts w:ascii="Times New Roman" w:hAnsi="Times New Roman" w:cs="Times New Roman"/>
          <w:noProof/>
          <w:szCs w:val="24"/>
        </w:rPr>
      </w:pPr>
      <w:r w:rsidRPr="00F07BA2">
        <w:rPr>
          <w:rFonts w:ascii="Times New Roman" w:hAnsi="Times New Roman" w:cs="Times New Roman"/>
          <w:i/>
          <w:noProof/>
          <w:szCs w:val="24"/>
        </w:rPr>
        <w:t>Sursele de zgomot si vibratii</w:t>
      </w:r>
      <w:r w:rsidRPr="00F07BA2">
        <w:rPr>
          <w:rFonts w:ascii="Times New Roman" w:hAnsi="Times New Roman" w:cs="Times New Roman"/>
          <w:noProof/>
          <w:szCs w:val="24"/>
        </w:rPr>
        <w:t xml:space="preserve"> ce pot aparea, in perioada de executie </w:t>
      </w:r>
      <w:r w:rsidR="007C3E39" w:rsidRPr="00F07BA2">
        <w:rPr>
          <w:rFonts w:ascii="Times New Roman" w:hAnsi="Times New Roman" w:cs="Times New Roman"/>
          <w:noProof/>
          <w:szCs w:val="24"/>
        </w:rPr>
        <w:t xml:space="preserve">a lucrarilor de abandonare de suprafata, </w:t>
      </w:r>
      <w:r w:rsidR="00D76651" w:rsidRPr="00F07BA2">
        <w:rPr>
          <w:rFonts w:ascii="Times New Roman" w:hAnsi="Times New Roman" w:cs="Times New Roman"/>
          <w:noProof/>
          <w:szCs w:val="24"/>
        </w:rPr>
        <w:t xml:space="preserve">vor fi </w:t>
      </w:r>
      <w:r w:rsidRPr="00F07BA2">
        <w:rPr>
          <w:rFonts w:ascii="Times New Roman" w:hAnsi="Times New Roman" w:cs="Times New Roman"/>
          <w:noProof/>
          <w:szCs w:val="24"/>
        </w:rPr>
        <w:t xml:space="preserve">reprezentate de circulatia utilajelor de constructie, circulatia masinilor care transporta </w:t>
      </w:r>
      <w:r w:rsidR="007C3E39" w:rsidRPr="00F07BA2">
        <w:rPr>
          <w:rFonts w:ascii="Times New Roman" w:hAnsi="Times New Roman" w:cs="Times New Roman"/>
          <w:noProof/>
          <w:szCs w:val="24"/>
        </w:rPr>
        <w:t>solul contaminat catre statia de bioremediere</w:t>
      </w:r>
      <w:r w:rsidRPr="00F07BA2">
        <w:rPr>
          <w:rFonts w:ascii="Times New Roman" w:hAnsi="Times New Roman" w:cs="Times New Roman"/>
          <w:noProof/>
          <w:szCs w:val="24"/>
        </w:rPr>
        <w:t xml:space="preserve"> si lucrarile in sine.</w:t>
      </w:r>
    </w:p>
    <w:p w14:paraId="07596D2E" w14:textId="77777777" w:rsidR="00B16340" w:rsidRPr="00F07BA2" w:rsidRDefault="00B16340" w:rsidP="00F07BA2">
      <w:pPr>
        <w:ind w:left="142"/>
        <w:rPr>
          <w:rFonts w:ascii="Times New Roman" w:hAnsi="Times New Roman" w:cs="Times New Roman"/>
          <w:noProof/>
          <w:szCs w:val="24"/>
        </w:rPr>
      </w:pPr>
      <w:r w:rsidRPr="00F07BA2">
        <w:rPr>
          <w:rFonts w:ascii="Times New Roman" w:hAnsi="Times New Roman" w:cs="Times New Roman"/>
          <w:noProof/>
          <w:szCs w:val="24"/>
        </w:rPr>
        <w:t>Pentru perioada de executie vor fi recomandate o serie de masuri de diminuare a impactului produs de zgomotul si vibratiile generate in incinta santierului.</w:t>
      </w:r>
    </w:p>
    <w:p w14:paraId="0CBE3E74" w14:textId="77777777" w:rsidR="00690CFF" w:rsidRPr="00F07BA2" w:rsidRDefault="00B16340" w:rsidP="00F07BA2">
      <w:pPr>
        <w:ind w:left="142"/>
        <w:rPr>
          <w:rFonts w:ascii="Times New Roman" w:hAnsi="Times New Roman" w:cs="Times New Roman"/>
          <w:noProof/>
          <w:szCs w:val="24"/>
        </w:rPr>
      </w:pPr>
      <w:r w:rsidRPr="00F07BA2">
        <w:rPr>
          <w:rFonts w:ascii="Times New Roman" w:hAnsi="Times New Roman" w:cs="Times New Roman"/>
          <w:noProof/>
          <w:szCs w:val="24"/>
        </w:rPr>
        <w:t>Utilajele folosite si puterile acustice asociate:</w:t>
      </w:r>
    </w:p>
    <w:p w14:paraId="796E9937" w14:textId="77777777" w:rsidR="00B16340" w:rsidRPr="00F07BA2" w:rsidRDefault="00B16340" w:rsidP="00F07BA2">
      <w:pPr>
        <w:numPr>
          <w:ilvl w:val="0"/>
          <w:numId w:val="9"/>
        </w:numPr>
        <w:spacing w:before="0" w:after="0"/>
        <w:ind w:left="641" w:hanging="357"/>
        <w:rPr>
          <w:rFonts w:ascii="Times New Roman" w:hAnsi="Times New Roman" w:cs="Times New Roman"/>
          <w:noProof/>
          <w:szCs w:val="24"/>
        </w:rPr>
      </w:pPr>
      <w:r w:rsidRPr="00F07BA2">
        <w:rPr>
          <w:rFonts w:ascii="Times New Roman" w:hAnsi="Times New Roman" w:cs="Times New Roman"/>
          <w:noProof/>
          <w:szCs w:val="24"/>
        </w:rPr>
        <w:t xml:space="preserve">Buldozere: Lw </w:t>
      </w:r>
      <w:r w:rsidRPr="00F07BA2">
        <w:rPr>
          <w:rFonts w:ascii="Times New Roman" w:hAnsi="Times New Roman" w:cs="Times New Roman"/>
          <w:noProof/>
          <w:szCs w:val="24"/>
        </w:rPr>
        <w:sym w:font="Symbol" w:char="F0BB"/>
      </w:r>
      <w:r w:rsidRPr="00F07BA2">
        <w:rPr>
          <w:rFonts w:ascii="Times New Roman" w:hAnsi="Times New Roman" w:cs="Times New Roman"/>
          <w:noProof/>
          <w:szCs w:val="24"/>
        </w:rPr>
        <w:t xml:space="preserve"> 115 dB(A);</w:t>
      </w:r>
    </w:p>
    <w:p w14:paraId="22F8D236" w14:textId="77777777" w:rsidR="00B16340" w:rsidRPr="00F07BA2" w:rsidRDefault="00B16340" w:rsidP="00F07BA2">
      <w:pPr>
        <w:numPr>
          <w:ilvl w:val="0"/>
          <w:numId w:val="9"/>
        </w:numPr>
        <w:spacing w:before="0" w:after="0"/>
        <w:ind w:left="641" w:hanging="357"/>
        <w:rPr>
          <w:rFonts w:ascii="Times New Roman" w:hAnsi="Times New Roman" w:cs="Times New Roman"/>
          <w:noProof/>
          <w:szCs w:val="24"/>
        </w:rPr>
      </w:pPr>
      <w:r w:rsidRPr="00F07BA2">
        <w:rPr>
          <w:rFonts w:ascii="Times New Roman" w:hAnsi="Times New Roman" w:cs="Times New Roman"/>
          <w:noProof/>
          <w:szCs w:val="24"/>
        </w:rPr>
        <w:t xml:space="preserve">Incarcatoare: Lw </w:t>
      </w:r>
      <w:r w:rsidRPr="00F07BA2">
        <w:rPr>
          <w:rFonts w:ascii="Times New Roman" w:hAnsi="Times New Roman" w:cs="Times New Roman"/>
          <w:noProof/>
          <w:szCs w:val="24"/>
        </w:rPr>
        <w:sym w:font="Symbol" w:char="F0BB"/>
      </w:r>
      <w:r w:rsidRPr="00F07BA2">
        <w:rPr>
          <w:rFonts w:ascii="Times New Roman" w:hAnsi="Times New Roman" w:cs="Times New Roman"/>
          <w:noProof/>
          <w:szCs w:val="24"/>
        </w:rPr>
        <w:t xml:space="preserve"> 112 dB(A);</w:t>
      </w:r>
    </w:p>
    <w:p w14:paraId="3EA52594" w14:textId="77777777" w:rsidR="00B16340" w:rsidRPr="00F07BA2" w:rsidRDefault="00B16340" w:rsidP="00F07BA2">
      <w:pPr>
        <w:numPr>
          <w:ilvl w:val="0"/>
          <w:numId w:val="9"/>
        </w:numPr>
        <w:spacing w:before="0" w:after="0"/>
        <w:ind w:left="641" w:hanging="357"/>
        <w:rPr>
          <w:rFonts w:ascii="Times New Roman" w:hAnsi="Times New Roman" w:cs="Times New Roman"/>
          <w:noProof/>
          <w:szCs w:val="24"/>
        </w:rPr>
      </w:pPr>
      <w:r w:rsidRPr="00F07BA2">
        <w:rPr>
          <w:rFonts w:ascii="Times New Roman" w:hAnsi="Times New Roman" w:cs="Times New Roman"/>
          <w:noProof/>
          <w:szCs w:val="24"/>
        </w:rPr>
        <w:t xml:space="preserve">Excavatoare: Lw </w:t>
      </w:r>
      <w:r w:rsidRPr="00F07BA2">
        <w:rPr>
          <w:rFonts w:ascii="Times New Roman" w:hAnsi="Times New Roman" w:cs="Times New Roman"/>
          <w:noProof/>
          <w:szCs w:val="24"/>
        </w:rPr>
        <w:sym w:font="Symbol" w:char="F0BB"/>
      </w:r>
      <w:r w:rsidRPr="00F07BA2">
        <w:rPr>
          <w:rFonts w:ascii="Times New Roman" w:hAnsi="Times New Roman" w:cs="Times New Roman"/>
          <w:noProof/>
          <w:szCs w:val="24"/>
        </w:rPr>
        <w:t xml:space="preserve"> 117 dB(A);</w:t>
      </w:r>
    </w:p>
    <w:p w14:paraId="609F6EF0" w14:textId="77777777" w:rsidR="00B16340" w:rsidRPr="00F07BA2" w:rsidRDefault="00B16340" w:rsidP="00F07BA2">
      <w:pPr>
        <w:numPr>
          <w:ilvl w:val="0"/>
          <w:numId w:val="9"/>
        </w:numPr>
        <w:spacing w:before="0" w:after="0"/>
        <w:ind w:left="641" w:hanging="357"/>
        <w:rPr>
          <w:rFonts w:ascii="Times New Roman" w:hAnsi="Times New Roman" w:cs="Times New Roman"/>
          <w:noProof/>
          <w:szCs w:val="24"/>
        </w:rPr>
      </w:pPr>
      <w:r w:rsidRPr="00F07BA2">
        <w:rPr>
          <w:rFonts w:ascii="Times New Roman" w:hAnsi="Times New Roman" w:cs="Times New Roman"/>
          <w:noProof/>
          <w:szCs w:val="24"/>
        </w:rPr>
        <w:t xml:space="preserve">Compactoare: Lw </w:t>
      </w:r>
      <w:r w:rsidRPr="00F07BA2">
        <w:rPr>
          <w:rFonts w:ascii="Times New Roman" w:hAnsi="Times New Roman" w:cs="Times New Roman"/>
          <w:noProof/>
          <w:szCs w:val="24"/>
        </w:rPr>
        <w:sym w:font="Symbol" w:char="F0BB"/>
      </w:r>
      <w:r w:rsidRPr="00F07BA2">
        <w:rPr>
          <w:rFonts w:ascii="Times New Roman" w:hAnsi="Times New Roman" w:cs="Times New Roman"/>
          <w:noProof/>
          <w:szCs w:val="24"/>
        </w:rPr>
        <w:t xml:space="preserve"> 105 dB(A);</w:t>
      </w:r>
    </w:p>
    <w:p w14:paraId="5F6FD4A9" w14:textId="77777777" w:rsidR="00B16340" w:rsidRPr="00F07BA2" w:rsidRDefault="00B16340" w:rsidP="00F07BA2">
      <w:pPr>
        <w:numPr>
          <w:ilvl w:val="0"/>
          <w:numId w:val="9"/>
        </w:numPr>
        <w:spacing w:before="0" w:after="0"/>
        <w:ind w:left="641" w:hanging="357"/>
        <w:rPr>
          <w:rFonts w:ascii="Times New Roman" w:hAnsi="Times New Roman" w:cs="Times New Roman"/>
          <w:noProof/>
          <w:szCs w:val="24"/>
        </w:rPr>
      </w:pPr>
      <w:r w:rsidRPr="00F07BA2">
        <w:rPr>
          <w:rFonts w:ascii="Times New Roman" w:hAnsi="Times New Roman" w:cs="Times New Roman"/>
          <w:noProof/>
          <w:szCs w:val="24"/>
        </w:rPr>
        <w:t xml:space="preserve">Basculante: Lw </w:t>
      </w:r>
      <w:r w:rsidRPr="00F07BA2">
        <w:rPr>
          <w:rFonts w:ascii="Times New Roman" w:hAnsi="Times New Roman" w:cs="Times New Roman"/>
          <w:noProof/>
          <w:szCs w:val="24"/>
        </w:rPr>
        <w:sym w:font="Symbol" w:char="F0BB"/>
      </w:r>
      <w:r w:rsidRPr="00F07BA2">
        <w:rPr>
          <w:rFonts w:ascii="Times New Roman" w:hAnsi="Times New Roman" w:cs="Times New Roman"/>
          <w:noProof/>
          <w:szCs w:val="24"/>
        </w:rPr>
        <w:t xml:space="preserve"> 107 dB(A).</w:t>
      </w:r>
    </w:p>
    <w:p w14:paraId="603E51AD" w14:textId="77777777" w:rsidR="00B16340" w:rsidRPr="00F07BA2" w:rsidRDefault="00B16340" w:rsidP="00F07BA2">
      <w:pPr>
        <w:rPr>
          <w:rFonts w:ascii="Times New Roman" w:hAnsi="Times New Roman" w:cs="Times New Roman"/>
          <w:noProof/>
          <w:szCs w:val="24"/>
        </w:rPr>
      </w:pPr>
      <w:r w:rsidRPr="00F07BA2">
        <w:rPr>
          <w:rFonts w:ascii="Times New Roman" w:hAnsi="Times New Roman" w:cs="Times New Roman"/>
          <w:noProof/>
          <w:szCs w:val="24"/>
        </w:rPr>
        <w:t>Suplimentar impactului acustic, utilajele de constructie, cu mase proprii mari, prin deplasarile lor sau prin activitatea in punct</w:t>
      </w:r>
      <w:r w:rsidR="00D76651" w:rsidRPr="00F07BA2">
        <w:rPr>
          <w:rFonts w:ascii="Times New Roman" w:hAnsi="Times New Roman" w:cs="Times New Roman"/>
          <w:noProof/>
          <w:szCs w:val="24"/>
        </w:rPr>
        <w:t>ul</w:t>
      </w:r>
      <w:r w:rsidRPr="00F07BA2">
        <w:rPr>
          <w:rFonts w:ascii="Times New Roman" w:hAnsi="Times New Roman" w:cs="Times New Roman"/>
          <w:noProof/>
          <w:szCs w:val="24"/>
        </w:rPr>
        <w:t xml:space="preserve"> de lucru, constituie surse de vibratii.</w:t>
      </w:r>
    </w:p>
    <w:p w14:paraId="51D04478" w14:textId="77777777" w:rsidR="00B16340" w:rsidRPr="00F07BA2" w:rsidRDefault="00B16340" w:rsidP="00F07BA2">
      <w:pPr>
        <w:rPr>
          <w:rFonts w:ascii="Times New Roman" w:hAnsi="Times New Roman" w:cs="Times New Roman"/>
          <w:noProof/>
          <w:szCs w:val="24"/>
        </w:rPr>
      </w:pPr>
      <w:r w:rsidRPr="00F07BA2">
        <w:rPr>
          <w:rFonts w:ascii="Times New Roman" w:hAnsi="Times New Roman" w:cs="Times New Roman"/>
          <w:noProof/>
          <w:szCs w:val="24"/>
        </w:rPr>
        <w:lastRenderedPageBreak/>
        <w:t>Nivelul de zgomot este reglementat prin SR 10009/2017, norme pentru diverse tipuri de utilaje, vehicule, pentru incinte industriale, etc., in functie de natura si tipul de zgomot.</w:t>
      </w:r>
    </w:p>
    <w:p w14:paraId="3DDF9BA4" w14:textId="3DCEF0DA" w:rsidR="00B16340" w:rsidRPr="00F07BA2" w:rsidRDefault="00B16340" w:rsidP="00F07BA2">
      <w:pPr>
        <w:rPr>
          <w:rFonts w:ascii="Times New Roman" w:hAnsi="Times New Roman" w:cs="Times New Roman"/>
          <w:noProof/>
          <w:szCs w:val="24"/>
        </w:rPr>
      </w:pPr>
      <w:r w:rsidRPr="00F07BA2">
        <w:rPr>
          <w:rFonts w:ascii="Times New Roman" w:hAnsi="Times New Roman" w:cs="Times New Roman"/>
          <w:noProof/>
          <w:szCs w:val="24"/>
        </w:rPr>
        <w:t xml:space="preserve">Tinand cont de faptul ca </w:t>
      </w:r>
      <w:r w:rsidR="00D76651" w:rsidRPr="00F07BA2">
        <w:rPr>
          <w:rFonts w:ascii="Times New Roman" w:hAnsi="Times New Roman" w:cs="Times New Roman"/>
          <w:noProof/>
          <w:szCs w:val="24"/>
        </w:rPr>
        <w:t xml:space="preserve">amplasamentul pe care </w:t>
      </w:r>
      <w:r w:rsidR="007D28E1" w:rsidRPr="00F07BA2">
        <w:rPr>
          <w:rFonts w:ascii="Times New Roman" w:hAnsi="Times New Roman" w:cs="Times New Roman"/>
          <w:noProof/>
          <w:szCs w:val="24"/>
        </w:rPr>
        <w:t>se vor desf</w:t>
      </w:r>
      <w:r w:rsidR="00B06D42" w:rsidRPr="00F07BA2">
        <w:rPr>
          <w:rFonts w:ascii="Times New Roman" w:hAnsi="Times New Roman" w:cs="Times New Roman"/>
          <w:noProof/>
          <w:szCs w:val="24"/>
        </w:rPr>
        <w:t>a</w:t>
      </w:r>
      <w:r w:rsidR="007D28E1" w:rsidRPr="00F07BA2">
        <w:rPr>
          <w:rFonts w:ascii="Times New Roman" w:hAnsi="Times New Roman" w:cs="Times New Roman"/>
          <w:noProof/>
          <w:szCs w:val="24"/>
        </w:rPr>
        <w:t>sura lucrarile de abandonare de suprafata</w:t>
      </w:r>
      <w:r w:rsidR="007C3E39" w:rsidRPr="00F07BA2">
        <w:rPr>
          <w:rFonts w:ascii="Times New Roman" w:hAnsi="Times New Roman" w:cs="Times New Roman"/>
          <w:noProof/>
          <w:szCs w:val="24"/>
        </w:rPr>
        <w:t xml:space="preserve"> </w:t>
      </w:r>
      <w:r w:rsidRPr="00F07BA2">
        <w:rPr>
          <w:rFonts w:ascii="Times New Roman" w:hAnsi="Times New Roman" w:cs="Times New Roman"/>
          <w:noProof/>
          <w:szCs w:val="24"/>
        </w:rPr>
        <w:t>este localizat</w:t>
      </w:r>
      <w:r w:rsidR="007C3E39" w:rsidRPr="00F07BA2">
        <w:rPr>
          <w:rFonts w:ascii="Times New Roman" w:hAnsi="Times New Roman" w:cs="Times New Roman"/>
          <w:noProof/>
          <w:szCs w:val="24"/>
        </w:rPr>
        <w:t xml:space="preserve">a </w:t>
      </w:r>
      <w:r w:rsidRPr="00F07BA2">
        <w:rPr>
          <w:rFonts w:ascii="Times New Roman" w:hAnsi="Times New Roman" w:cs="Times New Roman"/>
          <w:noProof/>
          <w:szCs w:val="24"/>
        </w:rPr>
        <w:t>in aproprierea asezarilor umane, mentionam ca pentru acest caz se va tine cont de limitele maxime admisibile pe baza carora se apreciaza starea mediului din punct de vedere acustic, asa cum sunt precizate in SR 10009/2017 „Acustica – Limite admisibile ale nivelului de zgomot din mediul ambiant”. Prin acest standard sunt impuse si restrictii in functionarea utilajelor grele. Pentru obiectivele vizate, zgomotul produs de utilajele si vehiculele care se vor utiliza pentru operatiile de pe amplasament va trebui sa se incadreze in urmatoarele limite: 65 dB la limita incintei, respectiv 90 dB in interiorul incintei.</w:t>
      </w:r>
    </w:p>
    <w:p w14:paraId="4662B992" w14:textId="77777777" w:rsidR="00B16340" w:rsidRPr="00F07BA2" w:rsidRDefault="00B16340" w:rsidP="00F07BA2">
      <w:pPr>
        <w:rPr>
          <w:rFonts w:ascii="Times New Roman" w:hAnsi="Times New Roman" w:cs="Times New Roman"/>
          <w:noProof/>
          <w:szCs w:val="24"/>
        </w:rPr>
      </w:pPr>
      <w:r w:rsidRPr="00F07BA2">
        <w:rPr>
          <w:rFonts w:ascii="Times New Roman" w:hAnsi="Times New Roman" w:cs="Times New Roman"/>
          <w:noProof/>
          <w:szCs w:val="24"/>
        </w:rPr>
        <w:t>Potentialul impact asociat acestor surse de poluare este unul direct, potential negativ, pe termen scurt, reversibil, redus ca si complexitate si extindere si cu probabilitate ridicata de producere.</w:t>
      </w:r>
    </w:p>
    <w:p w14:paraId="5475EB75" w14:textId="77777777" w:rsidR="00CD2593" w:rsidRPr="00F07BA2" w:rsidRDefault="00CD2593" w:rsidP="00F07BA2">
      <w:pPr>
        <w:rPr>
          <w:rFonts w:ascii="Times New Roman" w:hAnsi="Times New Roman" w:cs="Times New Roman"/>
          <w:i/>
          <w:noProof/>
          <w:szCs w:val="24"/>
        </w:rPr>
      </w:pPr>
      <w:r w:rsidRPr="00F07BA2">
        <w:rPr>
          <w:rFonts w:ascii="Times New Roman" w:hAnsi="Times New Roman" w:cs="Times New Roman"/>
          <w:i/>
          <w:noProof/>
          <w:szCs w:val="24"/>
        </w:rPr>
        <w:t>Amenaj</w:t>
      </w:r>
      <w:r w:rsidR="006C75DE" w:rsidRPr="00F07BA2">
        <w:rPr>
          <w:rFonts w:ascii="Times New Roman" w:hAnsi="Times New Roman" w:cs="Times New Roman"/>
          <w:i/>
          <w:noProof/>
          <w:szCs w:val="24"/>
        </w:rPr>
        <w:t>a</w:t>
      </w:r>
      <w:r w:rsidRPr="00F07BA2">
        <w:rPr>
          <w:rFonts w:ascii="Times New Roman" w:hAnsi="Times New Roman" w:cs="Times New Roman"/>
          <w:i/>
          <w:noProof/>
          <w:szCs w:val="24"/>
        </w:rPr>
        <w:t xml:space="preserve">rile </w:t>
      </w:r>
      <w:r w:rsidR="006C75DE" w:rsidRPr="00F07BA2">
        <w:rPr>
          <w:rFonts w:ascii="Times New Roman" w:hAnsi="Times New Roman" w:cs="Times New Roman"/>
          <w:i/>
          <w:noProof/>
          <w:szCs w:val="24"/>
        </w:rPr>
        <w:t>s</w:t>
      </w:r>
      <w:r w:rsidRPr="00F07BA2">
        <w:rPr>
          <w:rFonts w:ascii="Times New Roman" w:hAnsi="Times New Roman" w:cs="Times New Roman"/>
          <w:i/>
          <w:noProof/>
          <w:szCs w:val="24"/>
        </w:rPr>
        <w:t>i dot</w:t>
      </w:r>
      <w:r w:rsidR="006C75DE" w:rsidRPr="00F07BA2">
        <w:rPr>
          <w:rFonts w:ascii="Times New Roman" w:hAnsi="Times New Roman" w:cs="Times New Roman"/>
          <w:i/>
          <w:noProof/>
          <w:szCs w:val="24"/>
        </w:rPr>
        <w:t>a</w:t>
      </w:r>
      <w:r w:rsidRPr="00F07BA2">
        <w:rPr>
          <w:rFonts w:ascii="Times New Roman" w:hAnsi="Times New Roman" w:cs="Times New Roman"/>
          <w:i/>
          <w:noProof/>
          <w:szCs w:val="24"/>
        </w:rPr>
        <w:t>rile pentru protec</w:t>
      </w:r>
      <w:r w:rsidR="006C75DE" w:rsidRPr="00F07BA2">
        <w:rPr>
          <w:rFonts w:ascii="Times New Roman" w:hAnsi="Times New Roman" w:cs="Times New Roman"/>
          <w:i/>
          <w:noProof/>
          <w:szCs w:val="24"/>
        </w:rPr>
        <w:t>t</w:t>
      </w:r>
      <w:r w:rsidRPr="00F07BA2">
        <w:rPr>
          <w:rFonts w:ascii="Times New Roman" w:hAnsi="Times New Roman" w:cs="Times New Roman"/>
          <w:i/>
          <w:noProof/>
          <w:szCs w:val="24"/>
        </w:rPr>
        <w:t xml:space="preserve">ia </w:t>
      </w:r>
      <w:r w:rsidR="006C75DE" w:rsidRPr="00F07BA2">
        <w:rPr>
          <w:rFonts w:ascii="Times New Roman" w:hAnsi="Times New Roman" w:cs="Times New Roman"/>
          <w:i/>
          <w:noProof/>
          <w:szCs w:val="24"/>
        </w:rPr>
        <w:t>i</w:t>
      </w:r>
      <w:r w:rsidRPr="00F07BA2">
        <w:rPr>
          <w:rFonts w:ascii="Times New Roman" w:hAnsi="Times New Roman" w:cs="Times New Roman"/>
          <w:i/>
          <w:noProof/>
          <w:szCs w:val="24"/>
        </w:rPr>
        <w:t xml:space="preserve">mpotriva zgomotului </w:t>
      </w:r>
      <w:r w:rsidR="006C75DE" w:rsidRPr="00F07BA2">
        <w:rPr>
          <w:rFonts w:ascii="Times New Roman" w:hAnsi="Times New Roman" w:cs="Times New Roman"/>
          <w:i/>
          <w:noProof/>
          <w:szCs w:val="24"/>
        </w:rPr>
        <w:t>s</w:t>
      </w:r>
      <w:r w:rsidRPr="00F07BA2">
        <w:rPr>
          <w:rFonts w:ascii="Times New Roman" w:hAnsi="Times New Roman" w:cs="Times New Roman"/>
          <w:i/>
          <w:noProof/>
          <w:szCs w:val="24"/>
        </w:rPr>
        <w:t>i vibra</w:t>
      </w:r>
      <w:r w:rsidR="006C75DE" w:rsidRPr="00F07BA2">
        <w:rPr>
          <w:rFonts w:ascii="Times New Roman" w:hAnsi="Times New Roman" w:cs="Times New Roman"/>
          <w:i/>
          <w:noProof/>
          <w:szCs w:val="24"/>
        </w:rPr>
        <w:t>t</w:t>
      </w:r>
      <w:r w:rsidRPr="00F07BA2">
        <w:rPr>
          <w:rFonts w:ascii="Times New Roman" w:hAnsi="Times New Roman" w:cs="Times New Roman"/>
          <w:i/>
          <w:noProof/>
          <w:szCs w:val="24"/>
        </w:rPr>
        <w:t>iilor:</w:t>
      </w:r>
    </w:p>
    <w:p w14:paraId="4AD6C40A" w14:textId="77777777" w:rsidR="00690CFF" w:rsidRPr="00F07BA2" w:rsidRDefault="00B16340" w:rsidP="00F07BA2">
      <w:pPr>
        <w:rPr>
          <w:rFonts w:ascii="Times New Roman" w:hAnsi="Times New Roman" w:cs="Times New Roman"/>
          <w:noProof/>
          <w:szCs w:val="24"/>
        </w:rPr>
      </w:pPr>
      <w:r w:rsidRPr="00F07BA2">
        <w:rPr>
          <w:rFonts w:ascii="Times New Roman" w:hAnsi="Times New Roman" w:cs="Times New Roman"/>
          <w:noProof/>
          <w:szCs w:val="24"/>
        </w:rPr>
        <w:t>In ceea ce priveste protectia impotriva zgomotului si vibratiilor, nu vor fi realizate amenajari speciale. Se va avea in vedere adoptarea un</w:t>
      </w:r>
      <w:r w:rsidR="00DC463A" w:rsidRPr="00F07BA2">
        <w:rPr>
          <w:rFonts w:ascii="Times New Roman" w:hAnsi="Times New Roman" w:cs="Times New Roman"/>
          <w:noProof/>
          <w:szCs w:val="24"/>
        </w:rPr>
        <w:t xml:space="preserve">or masuri cu caracter preventiv. </w:t>
      </w:r>
      <w:r w:rsidR="00D77157" w:rsidRPr="00F07BA2">
        <w:rPr>
          <w:rFonts w:ascii="Times New Roman" w:hAnsi="Times New Roman" w:cs="Times New Roman"/>
          <w:noProof/>
          <w:szCs w:val="24"/>
        </w:rPr>
        <w:t xml:space="preserve">Este necesar ca mijloacele de transport/utilajele utilizate in realizarea lucrarilor prevazute prin proiect trebuie sa fie omologate si conforme cu normele tehnice in vigoare. </w:t>
      </w:r>
      <w:r w:rsidR="00DC463A" w:rsidRPr="00F07BA2">
        <w:rPr>
          <w:rFonts w:ascii="Times New Roman" w:hAnsi="Times New Roman" w:cs="Times New Roman"/>
          <w:noProof/>
          <w:szCs w:val="24"/>
        </w:rPr>
        <w:t>Echipa de lucru va fi dotata cu echipament de protectie din punct de vedere al sanatatii si securitatii in munca.</w:t>
      </w:r>
      <w:r w:rsidRPr="00F07BA2">
        <w:rPr>
          <w:rFonts w:ascii="Times New Roman" w:hAnsi="Times New Roman" w:cs="Times New Roman"/>
          <w:noProof/>
          <w:szCs w:val="24"/>
        </w:rPr>
        <w:t xml:space="preserve"> </w:t>
      </w:r>
    </w:p>
    <w:p w14:paraId="2C2B99FD" w14:textId="77777777" w:rsidR="00CD2593" w:rsidRPr="00F07BA2" w:rsidRDefault="00CD2593" w:rsidP="00F07BA2">
      <w:pPr>
        <w:pStyle w:val="Heading3"/>
        <w:rPr>
          <w:rFonts w:cs="Times New Roman"/>
        </w:rPr>
      </w:pPr>
      <w:bookmarkStart w:id="48" w:name="_Toc27058186"/>
      <w:r w:rsidRPr="00F07BA2">
        <w:rPr>
          <w:rFonts w:cs="Times New Roman"/>
        </w:rPr>
        <w:t>Protectia impotriva radiatiilor</w:t>
      </w:r>
      <w:bookmarkEnd w:id="48"/>
    </w:p>
    <w:p w14:paraId="1FBF3709" w14:textId="77777777" w:rsidR="00CD2593" w:rsidRPr="00F07BA2" w:rsidRDefault="00B16340" w:rsidP="00F07BA2">
      <w:pPr>
        <w:rPr>
          <w:rFonts w:ascii="Times New Roman" w:hAnsi="Times New Roman" w:cs="Times New Roman"/>
          <w:noProof/>
          <w:szCs w:val="24"/>
        </w:rPr>
      </w:pPr>
      <w:r w:rsidRPr="00F07BA2">
        <w:rPr>
          <w:rFonts w:ascii="Times New Roman" w:hAnsi="Times New Roman" w:cs="Times New Roman"/>
          <w:noProof/>
          <w:szCs w:val="24"/>
        </w:rPr>
        <w:t>Proiectul propus nu este de natura sa produca radiatii si nu sunt necesare masuri de limitare a acestora.</w:t>
      </w:r>
    </w:p>
    <w:p w14:paraId="05AF099F" w14:textId="77777777" w:rsidR="00CD2593" w:rsidRPr="00F07BA2" w:rsidRDefault="00CD2593" w:rsidP="00F07BA2">
      <w:pPr>
        <w:pStyle w:val="Heading3"/>
        <w:rPr>
          <w:rFonts w:cs="Times New Roman"/>
        </w:rPr>
      </w:pPr>
      <w:bookmarkStart w:id="49" w:name="_Toc27058187"/>
      <w:r w:rsidRPr="00F07BA2">
        <w:rPr>
          <w:rFonts w:cs="Times New Roman"/>
        </w:rPr>
        <w:t>Protectia solului si a subsolului</w:t>
      </w:r>
      <w:bookmarkEnd w:id="49"/>
    </w:p>
    <w:p w14:paraId="2710D8D4" w14:textId="77777777" w:rsidR="00B16340" w:rsidRPr="00F07BA2" w:rsidRDefault="00B16340" w:rsidP="00F07BA2">
      <w:pPr>
        <w:rPr>
          <w:rFonts w:ascii="Times New Roman" w:hAnsi="Times New Roman" w:cs="Times New Roman"/>
          <w:noProof/>
          <w:szCs w:val="24"/>
          <w:u w:val="single"/>
        </w:rPr>
      </w:pPr>
      <w:r w:rsidRPr="00F07BA2">
        <w:rPr>
          <w:rFonts w:ascii="Times New Roman" w:hAnsi="Times New Roman" w:cs="Times New Roman"/>
          <w:noProof/>
          <w:szCs w:val="24"/>
          <w:u w:val="single"/>
        </w:rPr>
        <w:t xml:space="preserve">In perioada de realizare a lucrarilor de </w:t>
      </w:r>
      <w:r w:rsidR="00802EEF" w:rsidRPr="00F07BA2">
        <w:rPr>
          <w:rFonts w:ascii="Times New Roman" w:hAnsi="Times New Roman" w:cs="Times New Roman"/>
          <w:noProof/>
          <w:szCs w:val="24"/>
          <w:u w:val="single"/>
        </w:rPr>
        <w:t>a</w:t>
      </w:r>
      <w:r w:rsidR="00032AF1" w:rsidRPr="00F07BA2">
        <w:rPr>
          <w:rFonts w:ascii="Times New Roman" w:hAnsi="Times New Roman" w:cs="Times New Roman"/>
          <w:noProof/>
          <w:szCs w:val="24"/>
          <w:u w:val="single"/>
        </w:rPr>
        <w:t>bandonare de suprafata</w:t>
      </w:r>
      <w:r w:rsidRPr="00F07BA2">
        <w:rPr>
          <w:rFonts w:ascii="Times New Roman" w:hAnsi="Times New Roman" w:cs="Times New Roman"/>
          <w:noProof/>
          <w:szCs w:val="24"/>
          <w:u w:val="single"/>
        </w:rPr>
        <w:t xml:space="preserve"> </w:t>
      </w:r>
      <w:r w:rsidRPr="00F07BA2">
        <w:rPr>
          <w:rFonts w:ascii="Times New Roman" w:hAnsi="Times New Roman" w:cs="Times New Roman"/>
          <w:noProof/>
          <w:szCs w:val="24"/>
        </w:rPr>
        <w:t>solul po</w:t>
      </w:r>
      <w:r w:rsidR="00032AF1" w:rsidRPr="00F07BA2">
        <w:rPr>
          <w:rFonts w:ascii="Times New Roman" w:hAnsi="Times New Roman" w:cs="Times New Roman"/>
          <w:noProof/>
          <w:szCs w:val="24"/>
        </w:rPr>
        <w:t>a</w:t>
      </w:r>
      <w:r w:rsidRPr="00F07BA2">
        <w:rPr>
          <w:rFonts w:ascii="Times New Roman" w:hAnsi="Times New Roman" w:cs="Times New Roman"/>
          <w:noProof/>
          <w:szCs w:val="24"/>
        </w:rPr>
        <w:t>t</w:t>
      </w:r>
      <w:r w:rsidR="00032AF1" w:rsidRPr="00F07BA2">
        <w:rPr>
          <w:rFonts w:ascii="Times New Roman" w:hAnsi="Times New Roman" w:cs="Times New Roman"/>
          <w:noProof/>
          <w:szCs w:val="24"/>
        </w:rPr>
        <w:t>e</w:t>
      </w:r>
      <w:r w:rsidRPr="00F07BA2">
        <w:rPr>
          <w:rFonts w:ascii="Times New Roman" w:hAnsi="Times New Roman" w:cs="Times New Roman"/>
          <w:noProof/>
          <w:szCs w:val="24"/>
        </w:rPr>
        <w:t xml:space="preserve"> fi afectat</w:t>
      </w:r>
      <w:r w:rsidR="00032AF1" w:rsidRPr="00F07BA2">
        <w:rPr>
          <w:rFonts w:ascii="Times New Roman" w:hAnsi="Times New Roman" w:cs="Times New Roman"/>
          <w:noProof/>
          <w:szCs w:val="24"/>
        </w:rPr>
        <w:t xml:space="preserve"> </w:t>
      </w:r>
      <w:r w:rsidRPr="00F07BA2">
        <w:rPr>
          <w:rFonts w:ascii="Times New Roman" w:hAnsi="Times New Roman" w:cs="Times New Roman"/>
          <w:noProof/>
          <w:szCs w:val="24"/>
        </w:rPr>
        <w:t>de:</w:t>
      </w:r>
    </w:p>
    <w:p w14:paraId="4C5AFC1B" w14:textId="77777777" w:rsidR="00B16340" w:rsidRPr="00F07BA2" w:rsidRDefault="00763F55" w:rsidP="00F07BA2">
      <w:pPr>
        <w:pStyle w:val="ListParagraph"/>
        <w:numPr>
          <w:ilvl w:val="0"/>
          <w:numId w:val="10"/>
        </w:numPr>
        <w:spacing w:before="120" w:line="240" w:lineRule="auto"/>
        <w:rPr>
          <w:rFonts w:ascii="Times New Roman" w:hAnsi="Times New Roman" w:cs="Times New Roman"/>
          <w:sz w:val="24"/>
          <w:szCs w:val="24"/>
          <w:lang w:val="ro-RO"/>
        </w:rPr>
      </w:pPr>
      <w:r w:rsidRPr="00F07BA2">
        <w:rPr>
          <w:rFonts w:ascii="Times New Roman" w:hAnsi="Times New Roman" w:cs="Times New Roman"/>
          <w:sz w:val="24"/>
          <w:szCs w:val="24"/>
          <w:lang w:val="ro-RO"/>
        </w:rPr>
        <w:t>S</w:t>
      </w:r>
      <w:r w:rsidR="00B16340" w:rsidRPr="00F07BA2">
        <w:rPr>
          <w:rFonts w:ascii="Times New Roman" w:hAnsi="Times New Roman" w:cs="Times New Roman"/>
          <w:sz w:val="24"/>
          <w:szCs w:val="24"/>
          <w:lang w:val="ro-RO"/>
        </w:rPr>
        <w:t>curgeril</w:t>
      </w:r>
      <w:r w:rsidRPr="00F07BA2">
        <w:rPr>
          <w:rFonts w:ascii="Times New Roman" w:hAnsi="Times New Roman" w:cs="Times New Roman"/>
          <w:sz w:val="24"/>
          <w:szCs w:val="24"/>
          <w:lang w:val="ro-RO"/>
        </w:rPr>
        <w:t xml:space="preserve">e </w:t>
      </w:r>
      <w:r w:rsidR="00B16340" w:rsidRPr="00F07BA2">
        <w:rPr>
          <w:rFonts w:ascii="Times New Roman" w:hAnsi="Times New Roman" w:cs="Times New Roman"/>
          <w:sz w:val="24"/>
          <w:szCs w:val="24"/>
          <w:lang w:val="ro-RO"/>
        </w:rPr>
        <w:t xml:space="preserve">de produse petroliere de la </w:t>
      </w:r>
      <w:r w:rsidR="00802EEF" w:rsidRPr="00F07BA2">
        <w:rPr>
          <w:rFonts w:ascii="Times New Roman" w:hAnsi="Times New Roman" w:cs="Times New Roman"/>
          <w:sz w:val="24"/>
          <w:szCs w:val="24"/>
          <w:lang w:val="ro-RO"/>
        </w:rPr>
        <w:t>mijloacele de transport/</w:t>
      </w:r>
      <w:r w:rsidR="00B16340" w:rsidRPr="00F07BA2">
        <w:rPr>
          <w:rFonts w:ascii="Times New Roman" w:hAnsi="Times New Roman" w:cs="Times New Roman"/>
          <w:sz w:val="24"/>
          <w:szCs w:val="24"/>
          <w:lang w:val="ro-RO"/>
        </w:rPr>
        <w:t>utilajele folosite pe amplasament;</w:t>
      </w:r>
    </w:p>
    <w:p w14:paraId="59866F66" w14:textId="77777777" w:rsidR="00B16340" w:rsidRPr="00F07BA2" w:rsidRDefault="00763F55" w:rsidP="00F07BA2">
      <w:pPr>
        <w:pStyle w:val="ListParagraph"/>
        <w:numPr>
          <w:ilvl w:val="0"/>
          <w:numId w:val="10"/>
        </w:numPr>
        <w:spacing w:before="120" w:line="240" w:lineRule="auto"/>
        <w:rPr>
          <w:rFonts w:ascii="Times New Roman" w:hAnsi="Times New Roman" w:cs="Times New Roman"/>
          <w:sz w:val="24"/>
          <w:szCs w:val="24"/>
          <w:lang w:val="ro-RO"/>
        </w:rPr>
      </w:pPr>
      <w:r w:rsidRPr="00F07BA2">
        <w:rPr>
          <w:rFonts w:ascii="Times New Roman" w:hAnsi="Times New Roman" w:cs="Times New Roman"/>
          <w:sz w:val="24"/>
          <w:szCs w:val="24"/>
          <w:lang w:val="ro-RO"/>
        </w:rPr>
        <w:t>Gestionarea necorespunzatoare a deseurilor rezultate din lucrari.</w:t>
      </w:r>
      <w:r w:rsidR="00B16340" w:rsidRPr="00F07BA2">
        <w:rPr>
          <w:rFonts w:ascii="Times New Roman" w:hAnsi="Times New Roman" w:cs="Times New Roman"/>
          <w:sz w:val="24"/>
          <w:szCs w:val="24"/>
          <w:lang w:val="ro-RO"/>
        </w:rPr>
        <w:t>.</w:t>
      </w:r>
    </w:p>
    <w:p w14:paraId="156C82DC" w14:textId="77777777" w:rsidR="00B16340" w:rsidRPr="00F07BA2" w:rsidRDefault="00B16340" w:rsidP="00F07BA2">
      <w:pPr>
        <w:rPr>
          <w:rFonts w:ascii="Times New Roman" w:hAnsi="Times New Roman" w:cs="Times New Roman"/>
          <w:noProof/>
          <w:szCs w:val="24"/>
        </w:rPr>
      </w:pPr>
      <w:r w:rsidRPr="00F07BA2">
        <w:rPr>
          <w:rFonts w:ascii="Times New Roman" w:hAnsi="Times New Roman" w:cs="Times New Roman"/>
          <w:noProof/>
          <w:szCs w:val="24"/>
        </w:rPr>
        <w:t>Prin contact direct cu solul se produce o modificare a proprietatilor fizico-chimice ale acestuia si pot sa apara schimbari in activitatea biotica din cuvertura edafica.</w:t>
      </w:r>
    </w:p>
    <w:p w14:paraId="7EE4ED7D" w14:textId="77777777" w:rsidR="00B16340" w:rsidRPr="00F07BA2" w:rsidRDefault="00B16340" w:rsidP="00F07BA2">
      <w:pPr>
        <w:rPr>
          <w:rFonts w:ascii="Times New Roman" w:hAnsi="Times New Roman" w:cs="Times New Roman"/>
          <w:noProof/>
          <w:szCs w:val="24"/>
        </w:rPr>
      </w:pPr>
      <w:r w:rsidRPr="00F07BA2">
        <w:rPr>
          <w:rFonts w:ascii="Times New Roman" w:hAnsi="Times New Roman" w:cs="Times New Roman"/>
          <w:noProof/>
          <w:szCs w:val="24"/>
        </w:rPr>
        <w:t xml:space="preserve">Produsele petroliere (motorina, uleiuri minerale) se pot scurge pe amplasament de la motoarele autovehiculelor. </w:t>
      </w:r>
    </w:p>
    <w:p w14:paraId="2F77BDC3" w14:textId="77777777" w:rsidR="00B16340" w:rsidRPr="00F07BA2" w:rsidRDefault="00B16340" w:rsidP="00F07BA2">
      <w:pPr>
        <w:rPr>
          <w:rFonts w:ascii="Times New Roman" w:hAnsi="Times New Roman" w:cs="Times New Roman"/>
          <w:noProof/>
          <w:szCs w:val="24"/>
        </w:rPr>
      </w:pPr>
      <w:r w:rsidRPr="00F07BA2">
        <w:rPr>
          <w:rFonts w:ascii="Times New Roman" w:hAnsi="Times New Roman" w:cs="Times New Roman"/>
          <w:noProof/>
          <w:szCs w:val="24"/>
        </w:rPr>
        <w:t xml:space="preserve">In cazul unei depozitari necorespunzatoare direct pe sol a deseurilor rezultate (deseuri </w:t>
      </w:r>
      <w:r w:rsidR="00B139E0" w:rsidRPr="00F07BA2">
        <w:rPr>
          <w:rFonts w:ascii="Times New Roman" w:hAnsi="Times New Roman" w:cs="Times New Roman"/>
          <w:noProof/>
          <w:szCs w:val="24"/>
        </w:rPr>
        <w:t>potential contaminate</w:t>
      </w:r>
      <w:r w:rsidRPr="00F07BA2">
        <w:rPr>
          <w:rFonts w:ascii="Times New Roman" w:hAnsi="Times New Roman" w:cs="Times New Roman"/>
          <w:noProof/>
          <w:szCs w:val="24"/>
        </w:rPr>
        <w:t>) pot sa deprecieze calitatea solului.</w:t>
      </w:r>
    </w:p>
    <w:p w14:paraId="1FB7A44E" w14:textId="77777777" w:rsidR="00B16340" w:rsidRPr="00F07BA2" w:rsidRDefault="00B16340" w:rsidP="00F07BA2">
      <w:pPr>
        <w:rPr>
          <w:rFonts w:ascii="Times New Roman" w:hAnsi="Times New Roman" w:cs="Times New Roman"/>
          <w:noProof/>
          <w:szCs w:val="24"/>
        </w:rPr>
      </w:pPr>
      <w:r w:rsidRPr="00F07BA2">
        <w:rPr>
          <w:rFonts w:ascii="Times New Roman" w:hAnsi="Times New Roman" w:cs="Times New Roman"/>
          <w:noProof/>
          <w:szCs w:val="24"/>
        </w:rPr>
        <w:t>Impactul asociat acestor surse de poluare este unul direct, potential negativ, pe termen scurt, reversibil, redus ca si complexitate si extindere si cu probabilitate ridicata de producere.</w:t>
      </w:r>
    </w:p>
    <w:p w14:paraId="69A7509A" w14:textId="16E0D6D4" w:rsidR="002B5136" w:rsidRPr="00F07BA2" w:rsidRDefault="00B16340" w:rsidP="00F07BA2">
      <w:pPr>
        <w:rPr>
          <w:rFonts w:ascii="Times New Roman" w:hAnsi="Times New Roman" w:cs="Times New Roman"/>
          <w:noProof/>
          <w:szCs w:val="24"/>
        </w:rPr>
      </w:pPr>
      <w:r w:rsidRPr="00F07BA2">
        <w:rPr>
          <w:rFonts w:ascii="Times New Roman" w:hAnsi="Times New Roman" w:cs="Times New Roman"/>
          <w:noProof/>
          <w:szCs w:val="24"/>
        </w:rPr>
        <w:t>In ceea ce priveste apele freatice, pe zona amplasamentului nu au fost identificate corpuri de apa subterana, astfel nu exista posibilitatea contaminarii acestora ca urmare a realizarii lucrarilor sau exploatarii acestora.</w:t>
      </w:r>
    </w:p>
    <w:p w14:paraId="52CC16BC" w14:textId="77777777" w:rsidR="00CD2593" w:rsidRPr="00F07BA2" w:rsidRDefault="00CD2593" w:rsidP="00F07BA2">
      <w:pPr>
        <w:rPr>
          <w:rFonts w:ascii="Times New Roman" w:hAnsi="Times New Roman" w:cs="Times New Roman"/>
          <w:i/>
          <w:noProof/>
          <w:szCs w:val="24"/>
        </w:rPr>
      </w:pPr>
      <w:r w:rsidRPr="00F07BA2">
        <w:rPr>
          <w:rFonts w:ascii="Times New Roman" w:hAnsi="Times New Roman" w:cs="Times New Roman"/>
          <w:i/>
          <w:noProof/>
          <w:szCs w:val="24"/>
        </w:rPr>
        <w:t>Lucr</w:t>
      </w:r>
      <w:r w:rsidR="006C75DE" w:rsidRPr="00F07BA2">
        <w:rPr>
          <w:rFonts w:ascii="Times New Roman" w:hAnsi="Times New Roman" w:cs="Times New Roman"/>
          <w:i/>
          <w:noProof/>
          <w:szCs w:val="24"/>
        </w:rPr>
        <w:t>a</w:t>
      </w:r>
      <w:r w:rsidRPr="00F07BA2">
        <w:rPr>
          <w:rFonts w:ascii="Times New Roman" w:hAnsi="Times New Roman" w:cs="Times New Roman"/>
          <w:i/>
          <w:noProof/>
          <w:szCs w:val="24"/>
        </w:rPr>
        <w:t xml:space="preserve">rile </w:t>
      </w:r>
      <w:r w:rsidR="006C75DE" w:rsidRPr="00F07BA2">
        <w:rPr>
          <w:rFonts w:ascii="Times New Roman" w:hAnsi="Times New Roman" w:cs="Times New Roman"/>
          <w:i/>
          <w:noProof/>
          <w:szCs w:val="24"/>
        </w:rPr>
        <w:t>s</w:t>
      </w:r>
      <w:r w:rsidRPr="00F07BA2">
        <w:rPr>
          <w:rFonts w:ascii="Times New Roman" w:hAnsi="Times New Roman" w:cs="Times New Roman"/>
          <w:i/>
          <w:noProof/>
          <w:szCs w:val="24"/>
        </w:rPr>
        <w:t>i dot</w:t>
      </w:r>
      <w:r w:rsidR="006C75DE" w:rsidRPr="00F07BA2">
        <w:rPr>
          <w:rFonts w:ascii="Times New Roman" w:hAnsi="Times New Roman" w:cs="Times New Roman"/>
          <w:i/>
          <w:noProof/>
          <w:szCs w:val="24"/>
        </w:rPr>
        <w:t>a</w:t>
      </w:r>
      <w:r w:rsidRPr="00F07BA2">
        <w:rPr>
          <w:rFonts w:ascii="Times New Roman" w:hAnsi="Times New Roman" w:cs="Times New Roman"/>
          <w:i/>
          <w:noProof/>
          <w:szCs w:val="24"/>
        </w:rPr>
        <w:t>rile pentru protec</w:t>
      </w:r>
      <w:r w:rsidR="006C75DE" w:rsidRPr="00F07BA2">
        <w:rPr>
          <w:rFonts w:ascii="Times New Roman" w:hAnsi="Times New Roman" w:cs="Times New Roman"/>
          <w:i/>
          <w:noProof/>
          <w:szCs w:val="24"/>
        </w:rPr>
        <w:t>t</w:t>
      </w:r>
      <w:r w:rsidRPr="00F07BA2">
        <w:rPr>
          <w:rFonts w:ascii="Times New Roman" w:hAnsi="Times New Roman" w:cs="Times New Roman"/>
          <w:i/>
          <w:noProof/>
          <w:szCs w:val="24"/>
        </w:rPr>
        <w:t xml:space="preserve">ia solului </w:t>
      </w:r>
      <w:r w:rsidR="006C75DE" w:rsidRPr="00F07BA2">
        <w:rPr>
          <w:rFonts w:ascii="Times New Roman" w:hAnsi="Times New Roman" w:cs="Times New Roman"/>
          <w:i/>
          <w:noProof/>
          <w:szCs w:val="24"/>
        </w:rPr>
        <w:t>s</w:t>
      </w:r>
      <w:r w:rsidRPr="00F07BA2">
        <w:rPr>
          <w:rFonts w:ascii="Times New Roman" w:hAnsi="Times New Roman" w:cs="Times New Roman"/>
          <w:i/>
          <w:noProof/>
          <w:szCs w:val="24"/>
        </w:rPr>
        <w:t>i a subsolului:</w:t>
      </w:r>
    </w:p>
    <w:p w14:paraId="7A910E9F" w14:textId="77777777" w:rsidR="00B16340" w:rsidRPr="00F07BA2" w:rsidRDefault="00B16340" w:rsidP="00F07BA2">
      <w:pPr>
        <w:rPr>
          <w:rFonts w:ascii="Times New Roman" w:hAnsi="Times New Roman" w:cs="Times New Roman"/>
          <w:noProof/>
          <w:szCs w:val="24"/>
        </w:rPr>
      </w:pPr>
      <w:r w:rsidRPr="00F07BA2">
        <w:rPr>
          <w:rFonts w:ascii="Times New Roman" w:hAnsi="Times New Roman" w:cs="Times New Roman"/>
          <w:noProof/>
          <w:szCs w:val="24"/>
        </w:rPr>
        <w:t xml:space="preserve">Pentru a minimiza impactul care ar putea surveni asupra solului, in perioada de executie se vor lua masurile necesare pentru a limita lucrarile la zona afectata de proiect, scurgerile accidentale de uleiuri si carburanti vor fi localizate prin imprastierea unui strat de nisip absorbant, dupa </w:t>
      </w:r>
      <w:r w:rsidRPr="00F07BA2">
        <w:rPr>
          <w:rFonts w:ascii="Times New Roman" w:hAnsi="Times New Roman" w:cs="Times New Roman"/>
          <w:noProof/>
          <w:szCs w:val="24"/>
        </w:rPr>
        <w:lastRenderedPageBreak/>
        <w:t>care vor fi depozitate in container special amenajat, si vor fi eliminate de pe amplasament, printr-un operator economic autorizat in acest sens.</w:t>
      </w:r>
    </w:p>
    <w:p w14:paraId="29EAF248" w14:textId="77777777" w:rsidR="00991979" w:rsidRPr="00F07BA2" w:rsidRDefault="00B16340" w:rsidP="00F07BA2">
      <w:pPr>
        <w:rPr>
          <w:rFonts w:ascii="Times New Roman" w:hAnsi="Times New Roman" w:cs="Times New Roman"/>
          <w:noProof/>
          <w:szCs w:val="24"/>
        </w:rPr>
      </w:pPr>
      <w:r w:rsidRPr="00F07BA2">
        <w:rPr>
          <w:rFonts w:ascii="Times New Roman" w:hAnsi="Times New Roman" w:cs="Times New Roman"/>
          <w:noProof/>
          <w:szCs w:val="24"/>
        </w:rPr>
        <w:t xml:space="preserve">Deseurile rezultate in urma executarii lucrarilor de </w:t>
      </w:r>
      <w:r w:rsidR="00B139E0" w:rsidRPr="00F07BA2">
        <w:rPr>
          <w:rFonts w:ascii="Times New Roman" w:hAnsi="Times New Roman" w:cs="Times New Roman"/>
          <w:noProof/>
          <w:szCs w:val="24"/>
        </w:rPr>
        <w:t>abandonare de suprafata</w:t>
      </w:r>
      <w:r w:rsidRPr="00F07BA2">
        <w:rPr>
          <w:rFonts w:ascii="Times New Roman" w:hAnsi="Times New Roman" w:cs="Times New Roman"/>
          <w:noProof/>
          <w:szCs w:val="24"/>
        </w:rPr>
        <w:t xml:space="preserve"> se vor colecta intr-o zona special amenajata si predate spre valorificare/eliminare unui operator economic autorizat.</w:t>
      </w:r>
      <w:r w:rsidR="00991979" w:rsidRPr="00F07BA2">
        <w:rPr>
          <w:rFonts w:ascii="Times New Roman" w:hAnsi="Times New Roman" w:cs="Times New Roman"/>
          <w:noProof/>
          <w:szCs w:val="24"/>
        </w:rPr>
        <w:t xml:space="preserve"> In cazul volumelor de sol contaminat acestea se vor transporta cu mijloace de transport catre statia de bioremedire. Solul contaminat se va incarca direct in mijloacele de transport autorizate fara a fi depozitat in prealabil pe sol.</w:t>
      </w:r>
    </w:p>
    <w:p w14:paraId="355D8C33" w14:textId="77777777" w:rsidR="00CD2593" w:rsidRPr="00F07BA2" w:rsidRDefault="00B16340" w:rsidP="00F07BA2">
      <w:pPr>
        <w:rPr>
          <w:rFonts w:ascii="Times New Roman" w:hAnsi="Times New Roman" w:cs="Times New Roman"/>
          <w:noProof/>
          <w:szCs w:val="24"/>
        </w:rPr>
      </w:pPr>
      <w:r w:rsidRPr="00F07BA2">
        <w:rPr>
          <w:rFonts w:ascii="Times New Roman" w:hAnsi="Times New Roman" w:cs="Times New Roman"/>
          <w:noProof/>
          <w:szCs w:val="24"/>
        </w:rPr>
        <w:t>In ceea ce priveste protectia solului, nu vor fi realizate lucrari si dotari speciale.</w:t>
      </w:r>
      <w:r w:rsidR="00802EEF" w:rsidRPr="00F07BA2">
        <w:rPr>
          <w:rFonts w:ascii="Times New Roman" w:hAnsi="Times New Roman" w:cs="Times New Roman"/>
          <w:noProof/>
          <w:szCs w:val="24"/>
        </w:rPr>
        <w:t xml:space="preserve"> Se va avea in vedere ca mijloacele de transport/utilajele  utilizate in realizarea lucrarilor sa fie conforme cu normele tehnice in vigoare, iar intretinerea lor se va face numai in ateliere specializate autorizate.</w:t>
      </w:r>
    </w:p>
    <w:p w14:paraId="60D84469" w14:textId="77777777" w:rsidR="00CD2593" w:rsidRPr="00F07BA2" w:rsidRDefault="00CD2593" w:rsidP="00F07BA2">
      <w:pPr>
        <w:pStyle w:val="Heading3"/>
        <w:rPr>
          <w:rFonts w:cs="Times New Roman"/>
        </w:rPr>
      </w:pPr>
      <w:bookmarkStart w:id="50" w:name="_Toc27058188"/>
      <w:r w:rsidRPr="00F07BA2">
        <w:rPr>
          <w:rFonts w:cs="Times New Roman"/>
        </w:rPr>
        <w:t>Protectia ecosistemelor terestre si acvatice</w:t>
      </w:r>
      <w:bookmarkEnd w:id="50"/>
    </w:p>
    <w:p w14:paraId="63C55FB6" w14:textId="77777777" w:rsidR="00CD2593" w:rsidRPr="00F07BA2" w:rsidRDefault="00CD2593" w:rsidP="00F07BA2">
      <w:pPr>
        <w:rPr>
          <w:rFonts w:ascii="Times New Roman" w:hAnsi="Times New Roman" w:cs="Times New Roman"/>
          <w:i/>
          <w:noProof/>
          <w:szCs w:val="24"/>
        </w:rPr>
      </w:pPr>
      <w:r w:rsidRPr="00F07BA2">
        <w:rPr>
          <w:rFonts w:ascii="Times New Roman" w:hAnsi="Times New Roman" w:cs="Times New Roman"/>
          <w:i/>
          <w:noProof/>
          <w:szCs w:val="24"/>
        </w:rPr>
        <w:t>Identificarea arealelor sensibile ce pot fi afectate de proiect:</w:t>
      </w:r>
    </w:p>
    <w:p w14:paraId="25F5B4B7" w14:textId="77777777" w:rsidR="00501F65" w:rsidRPr="00F07BA2" w:rsidRDefault="00501F65" w:rsidP="00F07BA2">
      <w:pPr>
        <w:rPr>
          <w:rFonts w:ascii="Times New Roman" w:hAnsi="Times New Roman" w:cs="Times New Roman"/>
          <w:noProof/>
          <w:szCs w:val="24"/>
        </w:rPr>
      </w:pPr>
      <w:r w:rsidRPr="00F07BA2">
        <w:rPr>
          <w:rFonts w:ascii="Times New Roman" w:hAnsi="Times New Roman" w:cs="Times New Roman"/>
          <w:noProof/>
          <w:szCs w:val="24"/>
        </w:rPr>
        <w:t xml:space="preserve">Lucrarile propuse in cadrul prezentului proiect </w:t>
      </w:r>
      <w:r w:rsidR="00AA4520" w:rsidRPr="00F07BA2">
        <w:rPr>
          <w:rFonts w:ascii="Times New Roman" w:hAnsi="Times New Roman" w:cs="Times New Roman"/>
          <w:noProof/>
          <w:szCs w:val="24"/>
        </w:rPr>
        <w:t xml:space="preserve">nu </w:t>
      </w:r>
      <w:r w:rsidRPr="00F07BA2">
        <w:rPr>
          <w:rFonts w:ascii="Times New Roman" w:hAnsi="Times New Roman" w:cs="Times New Roman"/>
          <w:noProof/>
          <w:szCs w:val="24"/>
        </w:rPr>
        <w:t>intersecteaza  arii naturale protejate</w:t>
      </w:r>
      <w:r w:rsidR="00AA4520" w:rsidRPr="00F07BA2">
        <w:rPr>
          <w:rFonts w:ascii="Times New Roman" w:hAnsi="Times New Roman" w:cs="Times New Roman"/>
          <w:noProof/>
          <w:szCs w:val="24"/>
        </w:rPr>
        <w:t xml:space="preserve">. </w:t>
      </w:r>
    </w:p>
    <w:p w14:paraId="5E22A406" w14:textId="78508383" w:rsidR="00AA4520" w:rsidRPr="00F07BA2" w:rsidRDefault="00763F55" w:rsidP="00F07BA2">
      <w:pPr>
        <w:rPr>
          <w:rFonts w:ascii="Times New Roman" w:hAnsi="Times New Roman" w:cs="Times New Roman"/>
          <w:noProof/>
          <w:szCs w:val="24"/>
        </w:rPr>
      </w:pPr>
      <w:r w:rsidRPr="00F07BA2">
        <w:rPr>
          <w:rFonts w:ascii="Times New Roman" w:hAnsi="Times New Roman" w:cs="Times New Roman"/>
          <w:noProof/>
          <w:szCs w:val="24"/>
        </w:rPr>
        <w:t xml:space="preserve">Cea mai apropiata arie naturala protejata </w:t>
      </w:r>
      <w:r w:rsidR="006305CF" w:rsidRPr="00F07BA2">
        <w:rPr>
          <w:rFonts w:ascii="Times New Roman" w:hAnsi="Times New Roman" w:cs="Times New Roman"/>
          <w:noProof/>
          <w:szCs w:val="24"/>
        </w:rPr>
        <w:t>de zona de studiu  se afla la</w:t>
      </w:r>
      <w:r w:rsidR="00880843" w:rsidRPr="00F07BA2">
        <w:rPr>
          <w:rFonts w:ascii="Times New Roman" w:hAnsi="Times New Roman" w:cs="Times New Roman"/>
          <w:noProof/>
          <w:szCs w:val="24"/>
        </w:rPr>
        <w:t xml:space="preserve"> o distanta de</w:t>
      </w:r>
      <w:r w:rsidR="006305CF" w:rsidRPr="00F07BA2">
        <w:rPr>
          <w:rFonts w:ascii="Times New Roman" w:hAnsi="Times New Roman" w:cs="Times New Roman"/>
          <w:noProof/>
          <w:szCs w:val="24"/>
        </w:rPr>
        <w:t xml:space="preserve"> </w:t>
      </w:r>
      <w:r w:rsidR="00880843" w:rsidRPr="00F07BA2">
        <w:rPr>
          <w:rFonts w:ascii="Times New Roman" w:hAnsi="Times New Roman" w:cs="Times New Roman"/>
          <w:noProof/>
          <w:szCs w:val="24"/>
        </w:rPr>
        <w:t xml:space="preserve">aproximativ </w:t>
      </w:r>
      <w:r w:rsidR="002D395F">
        <w:rPr>
          <w:rFonts w:ascii="Times New Roman" w:hAnsi="Times New Roman" w:cs="Times New Roman"/>
          <w:noProof/>
          <w:szCs w:val="24"/>
        </w:rPr>
        <w:t>8.5</w:t>
      </w:r>
      <w:r w:rsidR="006305CF" w:rsidRPr="00F07BA2">
        <w:rPr>
          <w:rFonts w:ascii="Times New Roman" w:hAnsi="Times New Roman" w:cs="Times New Roman"/>
          <w:noProof/>
          <w:szCs w:val="24"/>
        </w:rPr>
        <w:t xml:space="preserve"> Km, respectiv </w:t>
      </w:r>
      <w:r w:rsidR="009702C4" w:rsidRPr="00F07BA2">
        <w:rPr>
          <w:rFonts w:ascii="Times New Roman" w:hAnsi="Times New Roman" w:cs="Times New Roman"/>
          <w:noProof/>
          <w:szCs w:val="24"/>
        </w:rPr>
        <w:t>ROSCI0138 Padurea Bolintin</w:t>
      </w:r>
      <w:r w:rsidR="006305CF" w:rsidRPr="00F07BA2">
        <w:rPr>
          <w:rFonts w:ascii="Times New Roman" w:hAnsi="Times New Roman" w:cs="Times New Roman"/>
          <w:noProof/>
          <w:szCs w:val="24"/>
        </w:rPr>
        <w:t xml:space="preserve">. Alte arii naturale protejate se afla la </w:t>
      </w:r>
      <w:r w:rsidR="009E1596" w:rsidRPr="00F07BA2">
        <w:rPr>
          <w:rFonts w:ascii="Times New Roman" w:hAnsi="Times New Roman" w:cs="Times New Roman"/>
          <w:noProof/>
          <w:szCs w:val="24"/>
        </w:rPr>
        <w:t xml:space="preserve">distante de peste </w:t>
      </w:r>
      <w:r w:rsidR="008B5F5A">
        <w:rPr>
          <w:rFonts w:ascii="Times New Roman" w:hAnsi="Times New Roman" w:cs="Times New Roman"/>
          <w:noProof/>
          <w:szCs w:val="24"/>
        </w:rPr>
        <w:t>20</w:t>
      </w:r>
      <w:r w:rsidR="009E1596" w:rsidRPr="00F07BA2">
        <w:rPr>
          <w:rFonts w:ascii="Times New Roman" w:hAnsi="Times New Roman" w:cs="Times New Roman"/>
          <w:noProof/>
          <w:szCs w:val="24"/>
        </w:rPr>
        <w:t xml:space="preserve"> km, respectiv </w:t>
      </w:r>
      <w:r w:rsidR="008B5F5A">
        <w:rPr>
          <w:rFonts w:ascii="Times New Roman" w:hAnsi="Times New Roman" w:cs="Times New Roman"/>
          <w:noProof/>
          <w:szCs w:val="24"/>
        </w:rPr>
        <w:t>21</w:t>
      </w:r>
      <w:r w:rsidR="009702C4" w:rsidRPr="00F07BA2">
        <w:rPr>
          <w:rFonts w:ascii="Times New Roman" w:hAnsi="Times New Roman" w:cs="Times New Roman"/>
          <w:noProof/>
          <w:szCs w:val="24"/>
        </w:rPr>
        <w:t xml:space="preserve"> </w:t>
      </w:r>
      <w:r w:rsidR="009E1596" w:rsidRPr="00F07BA2">
        <w:rPr>
          <w:rFonts w:ascii="Times New Roman" w:hAnsi="Times New Roman" w:cs="Times New Roman"/>
          <w:noProof/>
          <w:szCs w:val="24"/>
        </w:rPr>
        <w:t xml:space="preserve">Km </w:t>
      </w:r>
      <w:r w:rsidR="00991979" w:rsidRPr="00F07BA2">
        <w:rPr>
          <w:rFonts w:ascii="Times New Roman" w:hAnsi="Times New Roman" w:cs="Times New Roman"/>
          <w:noProof/>
          <w:szCs w:val="24"/>
        </w:rPr>
        <w:t xml:space="preserve"> -</w:t>
      </w:r>
      <w:r w:rsidR="009E1596" w:rsidRPr="00F07BA2">
        <w:rPr>
          <w:rFonts w:ascii="Times New Roman" w:hAnsi="Times New Roman" w:cs="Times New Roman"/>
          <w:noProof/>
          <w:szCs w:val="24"/>
        </w:rPr>
        <w:t xml:space="preserve"> </w:t>
      </w:r>
      <w:r w:rsidR="009702C4" w:rsidRPr="00F07BA2">
        <w:rPr>
          <w:rFonts w:ascii="Times New Roman" w:hAnsi="Times New Roman" w:cs="Times New Roman"/>
          <w:noProof/>
          <w:szCs w:val="24"/>
        </w:rPr>
        <w:t>ROSPA0146 Valea Calnistei</w:t>
      </w:r>
      <w:r w:rsidR="009E1596" w:rsidRPr="00F07BA2">
        <w:rPr>
          <w:rFonts w:ascii="Times New Roman" w:hAnsi="Times New Roman" w:cs="Times New Roman"/>
          <w:noProof/>
          <w:szCs w:val="24"/>
        </w:rPr>
        <w:t xml:space="preserve"> si </w:t>
      </w:r>
      <w:r w:rsidR="00ED5023" w:rsidRPr="00F07BA2">
        <w:rPr>
          <w:rFonts w:ascii="Times New Roman" w:hAnsi="Times New Roman" w:cs="Times New Roman"/>
          <w:noProof/>
          <w:szCs w:val="24"/>
        </w:rPr>
        <w:t xml:space="preserve">peste </w:t>
      </w:r>
      <w:r w:rsidR="008B5F5A">
        <w:rPr>
          <w:rFonts w:ascii="Times New Roman" w:hAnsi="Times New Roman" w:cs="Times New Roman"/>
          <w:noProof/>
          <w:szCs w:val="24"/>
        </w:rPr>
        <w:t>2</w:t>
      </w:r>
      <w:r w:rsidR="002D395F">
        <w:rPr>
          <w:rFonts w:ascii="Times New Roman" w:hAnsi="Times New Roman" w:cs="Times New Roman"/>
          <w:noProof/>
          <w:szCs w:val="24"/>
        </w:rPr>
        <w:t>7</w:t>
      </w:r>
      <w:r w:rsidR="009E1596" w:rsidRPr="00F07BA2">
        <w:rPr>
          <w:rFonts w:ascii="Times New Roman" w:hAnsi="Times New Roman" w:cs="Times New Roman"/>
          <w:noProof/>
          <w:szCs w:val="24"/>
        </w:rPr>
        <w:t xml:space="preserve"> Km </w:t>
      </w:r>
      <w:r w:rsidR="00991979" w:rsidRPr="00F07BA2">
        <w:rPr>
          <w:rFonts w:ascii="Times New Roman" w:hAnsi="Times New Roman" w:cs="Times New Roman"/>
          <w:noProof/>
          <w:szCs w:val="24"/>
        </w:rPr>
        <w:t xml:space="preserve"> -</w:t>
      </w:r>
      <w:r w:rsidR="009E1596" w:rsidRPr="00F07BA2">
        <w:rPr>
          <w:rFonts w:ascii="Times New Roman" w:hAnsi="Times New Roman" w:cs="Times New Roman"/>
          <w:noProof/>
          <w:szCs w:val="24"/>
        </w:rPr>
        <w:t xml:space="preserve"> </w:t>
      </w:r>
      <w:r w:rsidR="009702C4" w:rsidRPr="00F07BA2">
        <w:rPr>
          <w:rFonts w:ascii="Times New Roman" w:hAnsi="Times New Roman" w:cs="Times New Roman"/>
          <w:noProof/>
          <w:szCs w:val="24"/>
        </w:rPr>
        <w:t>ROSCI0043</w:t>
      </w:r>
      <w:r w:rsidR="00ED5023" w:rsidRPr="00F07BA2">
        <w:rPr>
          <w:rFonts w:ascii="Times New Roman" w:hAnsi="Times New Roman" w:cs="Times New Roman"/>
          <w:noProof/>
          <w:szCs w:val="24"/>
        </w:rPr>
        <w:t xml:space="preserve"> Comana</w:t>
      </w:r>
      <w:r w:rsidR="009E1596" w:rsidRPr="00F07BA2">
        <w:rPr>
          <w:rFonts w:ascii="Times New Roman" w:hAnsi="Times New Roman" w:cs="Times New Roman"/>
          <w:noProof/>
          <w:szCs w:val="24"/>
        </w:rPr>
        <w:t>.</w:t>
      </w:r>
    </w:p>
    <w:p w14:paraId="71FB6852" w14:textId="77777777" w:rsidR="00CD2593" w:rsidRPr="00F07BA2" w:rsidRDefault="00CD2593" w:rsidP="00F07BA2">
      <w:pPr>
        <w:rPr>
          <w:rFonts w:ascii="Times New Roman" w:hAnsi="Times New Roman" w:cs="Times New Roman"/>
          <w:i/>
          <w:noProof/>
          <w:szCs w:val="24"/>
        </w:rPr>
      </w:pPr>
      <w:r w:rsidRPr="00F07BA2">
        <w:rPr>
          <w:rFonts w:ascii="Times New Roman" w:hAnsi="Times New Roman" w:cs="Times New Roman"/>
          <w:i/>
          <w:noProof/>
          <w:szCs w:val="24"/>
        </w:rPr>
        <w:t>Lucr</w:t>
      </w:r>
      <w:r w:rsidR="006C75DE" w:rsidRPr="00F07BA2">
        <w:rPr>
          <w:rFonts w:ascii="Times New Roman" w:hAnsi="Times New Roman" w:cs="Times New Roman"/>
          <w:i/>
          <w:noProof/>
          <w:szCs w:val="24"/>
        </w:rPr>
        <w:t>a</w:t>
      </w:r>
      <w:r w:rsidRPr="00F07BA2">
        <w:rPr>
          <w:rFonts w:ascii="Times New Roman" w:hAnsi="Times New Roman" w:cs="Times New Roman"/>
          <w:i/>
          <w:noProof/>
          <w:szCs w:val="24"/>
        </w:rPr>
        <w:t>rile, dot</w:t>
      </w:r>
      <w:r w:rsidR="006C75DE" w:rsidRPr="00F07BA2">
        <w:rPr>
          <w:rFonts w:ascii="Times New Roman" w:hAnsi="Times New Roman" w:cs="Times New Roman"/>
          <w:i/>
          <w:noProof/>
          <w:szCs w:val="24"/>
        </w:rPr>
        <w:t>a</w:t>
      </w:r>
      <w:r w:rsidRPr="00F07BA2">
        <w:rPr>
          <w:rFonts w:ascii="Times New Roman" w:hAnsi="Times New Roman" w:cs="Times New Roman"/>
          <w:i/>
          <w:noProof/>
          <w:szCs w:val="24"/>
        </w:rPr>
        <w:t xml:space="preserve">rile </w:t>
      </w:r>
      <w:r w:rsidR="006C75DE" w:rsidRPr="00F07BA2">
        <w:rPr>
          <w:rFonts w:ascii="Times New Roman" w:hAnsi="Times New Roman" w:cs="Times New Roman"/>
          <w:i/>
          <w:noProof/>
          <w:szCs w:val="24"/>
        </w:rPr>
        <w:t>s</w:t>
      </w:r>
      <w:r w:rsidRPr="00F07BA2">
        <w:rPr>
          <w:rFonts w:ascii="Times New Roman" w:hAnsi="Times New Roman" w:cs="Times New Roman"/>
          <w:i/>
          <w:noProof/>
          <w:szCs w:val="24"/>
        </w:rPr>
        <w:t>i m</w:t>
      </w:r>
      <w:r w:rsidR="006C75DE" w:rsidRPr="00F07BA2">
        <w:rPr>
          <w:rFonts w:ascii="Times New Roman" w:hAnsi="Times New Roman" w:cs="Times New Roman"/>
          <w:i/>
          <w:noProof/>
          <w:szCs w:val="24"/>
        </w:rPr>
        <w:t>a</w:t>
      </w:r>
      <w:r w:rsidRPr="00F07BA2">
        <w:rPr>
          <w:rFonts w:ascii="Times New Roman" w:hAnsi="Times New Roman" w:cs="Times New Roman"/>
          <w:i/>
          <w:noProof/>
          <w:szCs w:val="24"/>
        </w:rPr>
        <w:t>surile pentru protec</w:t>
      </w:r>
      <w:r w:rsidR="006C75DE" w:rsidRPr="00F07BA2">
        <w:rPr>
          <w:rFonts w:ascii="Times New Roman" w:hAnsi="Times New Roman" w:cs="Times New Roman"/>
          <w:i/>
          <w:noProof/>
          <w:szCs w:val="24"/>
        </w:rPr>
        <w:t>t</w:t>
      </w:r>
      <w:r w:rsidRPr="00F07BA2">
        <w:rPr>
          <w:rFonts w:ascii="Times New Roman" w:hAnsi="Times New Roman" w:cs="Times New Roman"/>
          <w:i/>
          <w:noProof/>
          <w:szCs w:val="24"/>
        </w:rPr>
        <w:t>ia biodiversit</w:t>
      </w:r>
      <w:r w:rsidR="006C75DE" w:rsidRPr="00F07BA2">
        <w:rPr>
          <w:rFonts w:ascii="Times New Roman" w:hAnsi="Times New Roman" w:cs="Times New Roman"/>
          <w:i/>
          <w:noProof/>
          <w:szCs w:val="24"/>
        </w:rPr>
        <w:t>at</w:t>
      </w:r>
      <w:r w:rsidRPr="00F07BA2">
        <w:rPr>
          <w:rFonts w:ascii="Times New Roman" w:hAnsi="Times New Roman" w:cs="Times New Roman"/>
          <w:i/>
          <w:noProof/>
          <w:szCs w:val="24"/>
        </w:rPr>
        <w:t xml:space="preserve">ii, monumentelor naturii </w:t>
      </w:r>
      <w:r w:rsidR="006C75DE" w:rsidRPr="00F07BA2">
        <w:rPr>
          <w:rFonts w:ascii="Times New Roman" w:hAnsi="Times New Roman" w:cs="Times New Roman"/>
          <w:i/>
          <w:noProof/>
          <w:szCs w:val="24"/>
        </w:rPr>
        <w:t>s</w:t>
      </w:r>
      <w:r w:rsidRPr="00F07BA2">
        <w:rPr>
          <w:rFonts w:ascii="Times New Roman" w:hAnsi="Times New Roman" w:cs="Times New Roman"/>
          <w:i/>
          <w:noProof/>
          <w:szCs w:val="24"/>
        </w:rPr>
        <w:t>i ariilor protejate:</w:t>
      </w:r>
    </w:p>
    <w:p w14:paraId="54DE1271" w14:textId="77777777" w:rsidR="00690CFF" w:rsidRPr="00F07BA2" w:rsidRDefault="00501F65" w:rsidP="00F07BA2">
      <w:pPr>
        <w:shd w:val="clear" w:color="auto" w:fill="FFFFFF" w:themeFill="background1"/>
        <w:rPr>
          <w:rFonts w:ascii="Times New Roman" w:hAnsi="Times New Roman" w:cs="Times New Roman"/>
          <w:noProof/>
          <w:szCs w:val="24"/>
        </w:rPr>
      </w:pPr>
      <w:r w:rsidRPr="00F07BA2">
        <w:rPr>
          <w:rFonts w:ascii="Times New Roman" w:hAnsi="Times New Roman" w:cs="Times New Roman"/>
          <w:noProof/>
          <w:szCs w:val="24"/>
        </w:rPr>
        <w:t>Masurile de conservare vor respecta prevederile legislatiei din domeniul biodiversitatii.</w:t>
      </w:r>
    </w:p>
    <w:p w14:paraId="66764E3E" w14:textId="77777777" w:rsidR="00CD2593" w:rsidRPr="00F07BA2" w:rsidRDefault="00CD2593" w:rsidP="00F07BA2">
      <w:pPr>
        <w:pStyle w:val="Heading3"/>
        <w:rPr>
          <w:rFonts w:cs="Times New Roman"/>
        </w:rPr>
      </w:pPr>
      <w:bookmarkStart w:id="51" w:name="_Toc27058189"/>
      <w:r w:rsidRPr="00F07BA2">
        <w:rPr>
          <w:rFonts w:cs="Times New Roman"/>
        </w:rPr>
        <w:t>Protectia asezarilor umane si a altor obiective de interes public</w:t>
      </w:r>
      <w:bookmarkEnd w:id="51"/>
    </w:p>
    <w:p w14:paraId="63A48E84" w14:textId="52FED1DB" w:rsidR="00CD2593" w:rsidRPr="00F07BA2" w:rsidRDefault="00AA4520" w:rsidP="00F07BA2">
      <w:pPr>
        <w:rPr>
          <w:rFonts w:ascii="Times New Roman" w:hAnsi="Times New Roman" w:cs="Times New Roman"/>
          <w:noProof/>
          <w:szCs w:val="24"/>
        </w:rPr>
      </w:pPr>
      <w:r w:rsidRPr="00F07BA2">
        <w:rPr>
          <w:rFonts w:ascii="Times New Roman" w:hAnsi="Times New Roman" w:cs="Times New Roman"/>
          <w:noProof/>
          <w:szCs w:val="24"/>
        </w:rPr>
        <w:t>Realizarea lucrarilor de abandonare de suprafata nu vor afecta asezarile umane. In zona nu exista obiective de interes public.</w:t>
      </w:r>
      <w:r w:rsidR="006D4FE5" w:rsidRPr="00F07BA2">
        <w:rPr>
          <w:rFonts w:ascii="Times New Roman" w:hAnsi="Times New Roman" w:cs="Times New Roman"/>
          <w:noProof/>
          <w:szCs w:val="24"/>
        </w:rPr>
        <w:t xml:space="preserve"> Cea mai apropiata localitate fata de zona de studiu este localitatea </w:t>
      </w:r>
      <w:r w:rsidR="002D395F">
        <w:rPr>
          <w:rFonts w:ascii="Times New Roman" w:hAnsi="Times New Roman" w:cs="Times New Roman"/>
          <w:noProof/>
          <w:szCs w:val="24"/>
        </w:rPr>
        <w:t>Goleasca</w:t>
      </w:r>
      <w:r w:rsidR="00901E67" w:rsidRPr="00F07BA2">
        <w:rPr>
          <w:rFonts w:ascii="Times New Roman" w:hAnsi="Times New Roman" w:cs="Times New Roman"/>
          <w:noProof/>
          <w:szCs w:val="24"/>
        </w:rPr>
        <w:t>, aflata la o distanta de cca.</w:t>
      </w:r>
      <w:r w:rsidR="00ED5023" w:rsidRPr="00F07BA2">
        <w:rPr>
          <w:rFonts w:ascii="Times New Roman" w:hAnsi="Times New Roman" w:cs="Times New Roman"/>
          <w:noProof/>
          <w:szCs w:val="24"/>
        </w:rPr>
        <w:t xml:space="preserve"> </w:t>
      </w:r>
      <w:r w:rsidR="00E268FE">
        <w:rPr>
          <w:rFonts w:ascii="Times New Roman" w:hAnsi="Times New Roman" w:cs="Times New Roman"/>
          <w:noProof/>
          <w:szCs w:val="24"/>
        </w:rPr>
        <w:t>1500</w:t>
      </w:r>
      <w:r w:rsidR="00BE2C43" w:rsidRPr="00F07BA2">
        <w:rPr>
          <w:rFonts w:ascii="Times New Roman" w:hAnsi="Times New Roman" w:cs="Times New Roman"/>
          <w:noProof/>
          <w:szCs w:val="24"/>
        </w:rPr>
        <w:t xml:space="preserve"> m.</w:t>
      </w:r>
    </w:p>
    <w:p w14:paraId="3AFC50AB" w14:textId="77777777" w:rsidR="00CD2593" w:rsidRPr="00F07BA2" w:rsidRDefault="00CD2593" w:rsidP="00F07BA2">
      <w:pPr>
        <w:pStyle w:val="Heading3"/>
        <w:rPr>
          <w:rFonts w:cs="Times New Roman"/>
        </w:rPr>
      </w:pPr>
      <w:bookmarkStart w:id="52" w:name="_Toc27058190"/>
      <w:r w:rsidRPr="00F07BA2">
        <w:rPr>
          <w:rFonts w:cs="Times New Roman"/>
        </w:rPr>
        <w:t>Prevenirea si gestionarea deseurilor generate pe amplasament in timpul realizarii proiectului/ in timpul exploatarii, inclusiv eliminarea</w:t>
      </w:r>
      <w:bookmarkEnd w:id="52"/>
    </w:p>
    <w:p w14:paraId="7CAF8D7A" w14:textId="77777777" w:rsidR="00B16340" w:rsidRPr="00F07BA2" w:rsidRDefault="00B16340" w:rsidP="00F07BA2">
      <w:pPr>
        <w:rPr>
          <w:rFonts w:ascii="Times New Roman" w:hAnsi="Times New Roman" w:cs="Times New Roman"/>
          <w:noProof/>
          <w:szCs w:val="24"/>
        </w:rPr>
      </w:pPr>
      <w:r w:rsidRPr="00F07BA2">
        <w:rPr>
          <w:rFonts w:ascii="Times New Roman" w:hAnsi="Times New Roman" w:cs="Times New Roman"/>
          <w:noProof/>
          <w:szCs w:val="24"/>
        </w:rPr>
        <w:t>Prin Directiva 2014/955/UE privind stabilirea unei liste de deseuri se stabileste obligativitatea pentru operatorii economici si pentru orice alti generatori de deseuri, persoane fizice sau juridice, de a tine evidenta gestiunii deseurilor.</w:t>
      </w:r>
    </w:p>
    <w:p w14:paraId="13523AAD" w14:textId="3D652FC7" w:rsidR="00EA5C34" w:rsidRPr="00F07BA2" w:rsidRDefault="000E6EE2" w:rsidP="00F07BA2">
      <w:pPr>
        <w:rPr>
          <w:rFonts w:ascii="Times New Roman" w:hAnsi="Times New Roman" w:cs="Times New Roman"/>
          <w:noProof/>
          <w:szCs w:val="24"/>
        </w:rPr>
      </w:pPr>
      <w:r w:rsidRPr="00F07BA2">
        <w:rPr>
          <w:rFonts w:ascii="Times New Roman" w:hAnsi="Times New Roman" w:cs="Times New Roman"/>
          <w:noProof/>
          <w:szCs w:val="24"/>
        </w:rPr>
        <w:t xml:space="preserve">Pentru </w:t>
      </w:r>
      <w:r w:rsidR="00B16340" w:rsidRPr="00F07BA2">
        <w:rPr>
          <w:rFonts w:ascii="Times New Roman" w:hAnsi="Times New Roman" w:cs="Times New Roman"/>
          <w:noProof/>
          <w:szCs w:val="24"/>
        </w:rPr>
        <w:t>perioada de executie</w:t>
      </w:r>
      <w:r w:rsidRPr="00F07BA2">
        <w:rPr>
          <w:rFonts w:ascii="Times New Roman" w:hAnsi="Times New Roman" w:cs="Times New Roman"/>
          <w:noProof/>
          <w:szCs w:val="24"/>
        </w:rPr>
        <w:t xml:space="preserve"> </w:t>
      </w:r>
      <w:r w:rsidR="00FD5EB3" w:rsidRPr="00F07BA2">
        <w:rPr>
          <w:rFonts w:ascii="Times New Roman" w:hAnsi="Times New Roman" w:cs="Times New Roman"/>
          <w:noProof/>
          <w:szCs w:val="24"/>
        </w:rPr>
        <w:t xml:space="preserve">a lucrarilor de abandonare de suprafata </w:t>
      </w:r>
      <w:r w:rsidRPr="00F07BA2">
        <w:rPr>
          <w:rFonts w:ascii="Times New Roman" w:hAnsi="Times New Roman" w:cs="Times New Roman"/>
          <w:noProof/>
          <w:szCs w:val="24"/>
        </w:rPr>
        <w:t>prezentam</w:t>
      </w:r>
      <w:r w:rsidR="00B16340" w:rsidRPr="00F07BA2">
        <w:rPr>
          <w:rFonts w:ascii="Times New Roman" w:hAnsi="Times New Roman" w:cs="Times New Roman"/>
          <w:noProof/>
          <w:szCs w:val="24"/>
        </w:rPr>
        <w:t xml:space="preserve"> </w:t>
      </w:r>
      <w:r w:rsidRPr="00F07BA2">
        <w:rPr>
          <w:rFonts w:ascii="Times New Roman" w:hAnsi="Times New Roman" w:cs="Times New Roman"/>
          <w:noProof/>
          <w:szCs w:val="24"/>
        </w:rPr>
        <w:t xml:space="preserve">in tabelul de mai jos lista </w:t>
      </w:r>
      <w:r w:rsidR="00B16340" w:rsidRPr="00F07BA2">
        <w:rPr>
          <w:rFonts w:ascii="Times New Roman" w:hAnsi="Times New Roman" w:cs="Times New Roman"/>
          <w:noProof/>
          <w:szCs w:val="24"/>
        </w:rPr>
        <w:t>deseuril</w:t>
      </w:r>
      <w:r w:rsidRPr="00F07BA2">
        <w:rPr>
          <w:rFonts w:ascii="Times New Roman" w:hAnsi="Times New Roman" w:cs="Times New Roman"/>
          <w:noProof/>
          <w:szCs w:val="24"/>
        </w:rPr>
        <w:t>or</w:t>
      </w:r>
      <w:r w:rsidR="00B16340" w:rsidRPr="00F07BA2">
        <w:rPr>
          <w:rFonts w:ascii="Times New Roman" w:hAnsi="Times New Roman" w:cs="Times New Roman"/>
          <w:noProof/>
          <w:szCs w:val="24"/>
        </w:rPr>
        <w:t xml:space="preserve"> potential generate.</w:t>
      </w:r>
    </w:p>
    <w:p w14:paraId="4FF9EDF5" w14:textId="54EB0B94" w:rsidR="00B16340" w:rsidRDefault="00FD5EB3" w:rsidP="00F07BA2">
      <w:pPr>
        <w:pStyle w:val="Caption"/>
        <w:spacing w:after="0"/>
        <w:jc w:val="both"/>
        <w:rPr>
          <w:rFonts w:ascii="Times New Roman" w:hAnsi="Times New Roman" w:cs="Times New Roman"/>
        </w:rPr>
      </w:pPr>
      <w:r w:rsidRPr="00F07BA2">
        <w:rPr>
          <w:rFonts w:ascii="Times New Roman" w:hAnsi="Times New Roman" w:cs="Times New Roman"/>
        </w:rPr>
        <w:t xml:space="preserve">Tabel </w:t>
      </w:r>
      <w:r w:rsidRPr="00F07BA2">
        <w:rPr>
          <w:rFonts w:ascii="Times New Roman" w:hAnsi="Times New Roman" w:cs="Times New Roman"/>
        </w:rPr>
        <w:fldChar w:fldCharType="begin"/>
      </w:r>
      <w:r w:rsidRPr="00F07BA2">
        <w:rPr>
          <w:rFonts w:ascii="Times New Roman" w:hAnsi="Times New Roman" w:cs="Times New Roman"/>
        </w:rPr>
        <w:instrText xml:space="preserve"> SEQ Tabel \* ARABIC </w:instrText>
      </w:r>
      <w:r w:rsidRPr="00F07BA2">
        <w:rPr>
          <w:rFonts w:ascii="Times New Roman" w:hAnsi="Times New Roman" w:cs="Times New Roman"/>
        </w:rPr>
        <w:fldChar w:fldCharType="separate"/>
      </w:r>
      <w:r w:rsidR="002D42D6">
        <w:rPr>
          <w:rFonts w:ascii="Times New Roman" w:hAnsi="Times New Roman" w:cs="Times New Roman"/>
        </w:rPr>
        <w:t>7</w:t>
      </w:r>
      <w:r w:rsidRPr="00F07BA2">
        <w:rPr>
          <w:rFonts w:ascii="Times New Roman" w:hAnsi="Times New Roman" w:cs="Times New Roman"/>
        </w:rPr>
        <w:fldChar w:fldCharType="end"/>
      </w:r>
      <w:r w:rsidRPr="00F07BA2">
        <w:rPr>
          <w:rFonts w:ascii="Times New Roman" w:hAnsi="Times New Roman" w:cs="Times New Roman"/>
        </w:rPr>
        <w:t xml:space="preserve"> </w:t>
      </w:r>
      <w:r w:rsidR="00B16340" w:rsidRPr="00F07BA2">
        <w:rPr>
          <w:rFonts w:ascii="Times New Roman" w:hAnsi="Times New Roman" w:cs="Times New Roman"/>
        </w:rPr>
        <w:t xml:space="preserve">Lista deseurilor potential generate pe amplasamentele vizate de proiect in perioada de </w:t>
      </w:r>
      <w:r w:rsidR="006D4FE5" w:rsidRPr="00F07BA2">
        <w:rPr>
          <w:rFonts w:ascii="Times New Roman" w:hAnsi="Times New Roman" w:cs="Times New Roman"/>
        </w:rPr>
        <w:t>demolare</w:t>
      </w:r>
    </w:p>
    <w:tbl>
      <w:tblPr>
        <w:tblStyle w:val="TableGrid"/>
        <w:tblW w:w="0" w:type="auto"/>
        <w:tblLook w:val="04A0" w:firstRow="1" w:lastRow="0" w:firstColumn="1" w:lastColumn="0" w:noHBand="0" w:noVBand="1"/>
      </w:tblPr>
      <w:tblGrid>
        <w:gridCol w:w="846"/>
        <w:gridCol w:w="1276"/>
        <w:gridCol w:w="5399"/>
        <w:gridCol w:w="1496"/>
      </w:tblGrid>
      <w:tr w:rsidR="004E2C97" w:rsidRPr="00A15DA9" w14:paraId="6159FAB8" w14:textId="77777777" w:rsidTr="00365D29">
        <w:trPr>
          <w:tblHeader/>
        </w:trPr>
        <w:tc>
          <w:tcPr>
            <w:tcW w:w="846" w:type="dxa"/>
            <w:shd w:val="clear" w:color="auto" w:fill="B8CCE4" w:themeFill="accent1" w:themeFillTint="66"/>
            <w:vAlign w:val="center"/>
          </w:tcPr>
          <w:p w14:paraId="763EE753" w14:textId="77777777" w:rsidR="004E2C97" w:rsidRPr="00A15DA9" w:rsidRDefault="004E2C97" w:rsidP="00365D29">
            <w:pPr>
              <w:spacing w:before="0" w:after="0"/>
              <w:jc w:val="center"/>
              <w:rPr>
                <w:rFonts w:ascii="Times New Roman" w:hAnsi="Times New Roman" w:cs="Times New Roman"/>
                <w:b/>
                <w:noProof/>
                <w:sz w:val="22"/>
              </w:rPr>
            </w:pPr>
            <w:r w:rsidRPr="00A15DA9">
              <w:rPr>
                <w:rFonts w:ascii="Times New Roman" w:hAnsi="Times New Roman" w:cs="Times New Roman"/>
                <w:b/>
                <w:noProof/>
                <w:sz w:val="22"/>
              </w:rPr>
              <w:t>Nr. Crt.</w:t>
            </w:r>
          </w:p>
        </w:tc>
        <w:tc>
          <w:tcPr>
            <w:tcW w:w="1276" w:type="dxa"/>
            <w:shd w:val="clear" w:color="auto" w:fill="B8CCE4" w:themeFill="accent1" w:themeFillTint="66"/>
            <w:vAlign w:val="center"/>
          </w:tcPr>
          <w:p w14:paraId="663D652B" w14:textId="77777777" w:rsidR="004E2C97" w:rsidRPr="00A15DA9" w:rsidRDefault="004E2C97" w:rsidP="00365D29">
            <w:pPr>
              <w:spacing w:before="0" w:after="0"/>
              <w:jc w:val="center"/>
              <w:rPr>
                <w:rFonts w:ascii="Times New Roman" w:hAnsi="Times New Roman" w:cs="Times New Roman"/>
                <w:b/>
                <w:noProof/>
                <w:sz w:val="22"/>
              </w:rPr>
            </w:pPr>
            <w:r w:rsidRPr="00A15DA9">
              <w:rPr>
                <w:rFonts w:ascii="Times New Roman" w:hAnsi="Times New Roman" w:cs="Times New Roman"/>
                <w:b/>
                <w:noProof/>
                <w:sz w:val="22"/>
              </w:rPr>
              <w:t>Cod deseu</w:t>
            </w:r>
          </w:p>
        </w:tc>
        <w:tc>
          <w:tcPr>
            <w:tcW w:w="5399" w:type="dxa"/>
            <w:shd w:val="clear" w:color="auto" w:fill="B8CCE4" w:themeFill="accent1" w:themeFillTint="66"/>
            <w:vAlign w:val="center"/>
          </w:tcPr>
          <w:p w14:paraId="5C5F12F0" w14:textId="77777777" w:rsidR="004E2C97" w:rsidRPr="00A15DA9" w:rsidRDefault="004E2C97" w:rsidP="00365D29">
            <w:pPr>
              <w:spacing w:before="0" w:after="0"/>
              <w:jc w:val="center"/>
              <w:rPr>
                <w:rFonts w:ascii="Times New Roman" w:hAnsi="Times New Roman" w:cs="Times New Roman"/>
                <w:b/>
                <w:noProof/>
                <w:sz w:val="22"/>
              </w:rPr>
            </w:pPr>
            <w:r w:rsidRPr="00A15DA9">
              <w:rPr>
                <w:rFonts w:ascii="Times New Roman" w:hAnsi="Times New Roman" w:cs="Times New Roman"/>
                <w:b/>
                <w:noProof/>
                <w:sz w:val="22"/>
              </w:rPr>
              <w:t>Denumire deseu</w:t>
            </w:r>
          </w:p>
        </w:tc>
        <w:tc>
          <w:tcPr>
            <w:tcW w:w="1496" w:type="dxa"/>
            <w:shd w:val="clear" w:color="auto" w:fill="B8CCE4" w:themeFill="accent1" w:themeFillTint="66"/>
            <w:vAlign w:val="center"/>
          </w:tcPr>
          <w:p w14:paraId="466665BE" w14:textId="77777777" w:rsidR="004E2C97" w:rsidRPr="001811F3" w:rsidRDefault="004E2C97" w:rsidP="00365D29">
            <w:pPr>
              <w:spacing w:before="0" w:after="0"/>
              <w:jc w:val="center"/>
              <w:rPr>
                <w:rFonts w:ascii="Times New Roman" w:hAnsi="Times New Roman" w:cs="Times New Roman"/>
                <w:b/>
                <w:noProof/>
                <w:sz w:val="22"/>
              </w:rPr>
            </w:pPr>
            <w:r w:rsidRPr="001811F3">
              <w:rPr>
                <w:rFonts w:ascii="Times New Roman" w:hAnsi="Times New Roman" w:cs="Times New Roman"/>
                <w:b/>
                <w:noProof/>
                <w:sz w:val="22"/>
              </w:rPr>
              <w:t>Cantitate</w:t>
            </w:r>
          </w:p>
        </w:tc>
      </w:tr>
      <w:tr w:rsidR="004E2C97" w:rsidRPr="00A15DA9" w14:paraId="5501F204" w14:textId="77777777" w:rsidTr="00365D29">
        <w:tc>
          <w:tcPr>
            <w:tcW w:w="846" w:type="dxa"/>
          </w:tcPr>
          <w:p w14:paraId="53F456BC" w14:textId="77777777" w:rsidR="004E2C97" w:rsidRPr="00A15DA9" w:rsidRDefault="004E2C97" w:rsidP="00280545">
            <w:pPr>
              <w:pStyle w:val="ListParagraph"/>
              <w:numPr>
                <w:ilvl w:val="0"/>
                <w:numId w:val="11"/>
              </w:numPr>
              <w:spacing w:after="0" w:line="240" w:lineRule="auto"/>
              <w:rPr>
                <w:rFonts w:ascii="Times New Roman" w:hAnsi="Times New Roman" w:cs="Times New Roman"/>
                <w:lang w:val="ro-RO"/>
              </w:rPr>
            </w:pPr>
          </w:p>
        </w:tc>
        <w:tc>
          <w:tcPr>
            <w:tcW w:w="1276" w:type="dxa"/>
          </w:tcPr>
          <w:p w14:paraId="5FB047BB" w14:textId="77777777" w:rsidR="004E2C97" w:rsidRPr="00A15DA9" w:rsidRDefault="004E2C97" w:rsidP="00280545">
            <w:pPr>
              <w:spacing w:before="0" w:after="0"/>
              <w:rPr>
                <w:rFonts w:ascii="Times New Roman" w:hAnsi="Times New Roman" w:cs="Times New Roman"/>
                <w:noProof/>
                <w:sz w:val="22"/>
              </w:rPr>
            </w:pPr>
            <w:r w:rsidRPr="00A15DA9">
              <w:rPr>
                <w:rFonts w:ascii="Times New Roman" w:hAnsi="Times New Roman" w:cs="Times New Roman"/>
                <w:noProof/>
                <w:sz w:val="22"/>
              </w:rPr>
              <w:t>17 05 03*</w:t>
            </w:r>
          </w:p>
        </w:tc>
        <w:tc>
          <w:tcPr>
            <w:tcW w:w="5399" w:type="dxa"/>
          </w:tcPr>
          <w:p w14:paraId="08BCBE2F" w14:textId="77777777" w:rsidR="004E2C97" w:rsidRPr="00A15DA9" w:rsidRDefault="004E2C97" w:rsidP="00280545">
            <w:pPr>
              <w:spacing w:before="0" w:after="0"/>
              <w:rPr>
                <w:rFonts w:ascii="Times New Roman" w:hAnsi="Times New Roman" w:cs="Times New Roman"/>
                <w:noProof/>
                <w:sz w:val="22"/>
              </w:rPr>
            </w:pPr>
            <w:r w:rsidRPr="00A15DA9">
              <w:rPr>
                <w:rFonts w:ascii="Times New Roman" w:hAnsi="Times New Roman" w:cs="Times New Roman"/>
                <w:noProof/>
                <w:sz w:val="22"/>
              </w:rPr>
              <w:t>Pamant si pietre cu continut de substante periculoase</w:t>
            </w:r>
          </w:p>
        </w:tc>
        <w:tc>
          <w:tcPr>
            <w:tcW w:w="1496" w:type="dxa"/>
          </w:tcPr>
          <w:p w14:paraId="4BD8BE1B" w14:textId="02963BBC" w:rsidR="004E2C97" w:rsidRPr="001811F3" w:rsidRDefault="004E2C97" w:rsidP="00280545">
            <w:pPr>
              <w:spacing w:before="0" w:after="0"/>
              <w:rPr>
                <w:rFonts w:ascii="Times New Roman" w:hAnsi="Times New Roman" w:cs="Times New Roman"/>
                <w:noProof/>
                <w:sz w:val="22"/>
              </w:rPr>
            </w:pPr>
            <w:r>
              <w:rPr>
                <w:rFonts w:ascii="Times New Roman" w:hAnsi="Times New Roman" w:cs="Times New Roman"/>
                <w:noProof/>
                <w:sz w:val="22"/>
              </w:rPr>
              <w:t>129 mc</w:t>
            </w:r>
          </w:p>
        </w:tc>
      </w:tr>
      <w:tr w:rsidR="004E2C97" w:rsidRPr="00A15DA9" w14:paraId="53F93CBB" w14:textId="77777777" w:rsidTr="00365D29">
        <w:tc>
          <w:tcPr>
            <w:tcW w:w="846" w:type="dxa"/>
          </w:tcPr>
          <w:p w14:paraId="46AE65FC" w14:textId="77777777" w:rsidR="004E2C97" w:rsidRPr="00A15DA9" w:rsidRDefault="004E2C97" w:rsidP="00280545">
            <w:pPr>
              <w:pStyle w:val="ListParagraph"/>
              <w:numPr>
                <w:ilvl w:val="0"/>
                <w:numId w:val="11"/>
              </w:numPr>
              <w:spacing w:after="0" w:line="240" w:lineRule="auto"/>
              <w:rPr>
                <w:rFonts w:ascii="Times New Roman" w:hAnsi="Times New Roman" w:cs="Times New Roman"/>
                <w:lang w:val="ro-RO"/>
              </w:rPr>
            </w:pPr>
          </w:p>
        </w:tc>
        <w:tc>
          <w:tcPr>
            <w:tcW w:w="1276" w:type="dxa"/>
          </w:tcPr>
          <w:p w14:paraId="2B8B48EB" w14:textId="77777777" w:rsidR="004E2C97" w:rsidRPr="00A15DA9" w:rsidRDefault="004E2C97" w:rsidP="00280545">
            <w:pPr>
              <w:spacing w:before="0" w:after="0"/>
              <w:rPr>
                <w:rFonts w:ascii="Times New Roman" w:hAnsi="Times New Roman" w:cs="Times New Roman"/>
                <w:noProof/>
                <w:sz w:val="22"/>
              </w:rPr>
            </w:pPr>
            <w:r w:rsidRPr="00A15DA9">
              <w:rPr>
                <w:rFonts w:ascii="Times New Roman" w:hAnsi="Times New Roman" w:cs="Times New Roman"/>
                <w:noProof/>
                <w:sz w:val="22"/>
              </w:rPr>
              <w:t>17 01 01</w:t>
            </w:r>
          </w:p>
        </w:tc>
        <w:tc>
          <w:tcPr>
            <w:tcW w:w="5399" w:type="dxa"/>
          </w:tcPr>
          <w:p w14:paraId="19792715" w14:textId="77777777" w:rsidR="004E2C97" w:rsidRPr="00A15DA9" w:rsidRDefault="004E2C97" w:rsidP="00280545">
            <w:pPr>
              <w:spacing w:before="0" w:after="0"/>
              <w:rPr>
                <w:rFonts w:ascii="Times New Roman" w:hAnsi="Times New Roman" w:cs="Times New Roman"/>
                <w:noProof/>
                <w:sz w:val="22"/>
              </w:rPr>
            </w:pPr>
            <w:r w:rsidRPr="00586431">
              <w:rPr>
                <w:rFonts w:ascii="Times New Roman" w:hAnsi="Times New Roman" w:cs="Times New Roman"/>
                <w:noProof/>
                <w:sz w:val="22"/>
              </w:rPr>
              <w:t>Deseuri din constructii si demolari (betoane)</w:t>
            </w:r>
          </w:p>
        </w:tc>
        <w:tc>
          <w:tcPr>
            <w:tcW w:w="1496" w:type="dxa"/>
          </w:tcPr>
          <w:p w14:paraId="57DCFD96" w14:textId="4D0C0E42" w:rsidR="004E2C97" w:rsidRPr="00365D29" w:rsidRDefault="004E2C97" w:rsidP="00280545">
            <w:pPr>
              <w:spacing w:before="0" w:after="0"/>
              <w:rPr>
                <w:rFonts w:ascii="Times New Roman" w:hAnsi="Times New Roman" w:cs="Times New Roman"/>
                <w:noProof/>
                <w:color w:val="000000" w:themeColor="text1"/>
                <w:sz w:val="22"/>
              </w:rPr>
            </w:pPr>
            <w:r w:rsidRPr="00365D29">
              <w:rPr>
                <w:rFonts w:ascii="Times New Roman" w:hAnsi="Times New Roman" w:cs="Times New Roman"/>
                <w:noProof/>
                <w:color w:val="000000" w:themeColor="text1"/>
                <w:sz w:val="22"/>
              </w:rPr>
              <w:t>2</w:t>
            </w:r>
            <w:r w:rsidR="00365D29" w:rsidRPr="00365D29">
              <w:rPr>
                <w:rFonts w:ascii="Times New Roman" w:hAnsi="Times New Roman" w:cs="Times New Roman"/>
                <w:noProof/>
                <w:color w:val="000000" w:themeColor="text1"/>
                <w:sz w:val="22"/>
              </w:rPr>
              <w:t>5</w:t>
            </w:r>
            <w:r w:rsidRPr="00365D29">
              <w:rPr>
                <w:rFonts w:ascii="Times New Roman" w:hAnsi="Times New Roman" w:cs="Times New Roman"/>
                <w:noProof/>
                <w:color w:val="000000" w:themeColor="text1"/>
                <w:sz w:val="22"/>
              </w:rPr>
              <w:t xml:space="preserve"> mc</w:t>
            </w:r>
          </w:p>
        </w:tc>
      </w:tr>
      <w:tr w:rsidR="004E2C97" w:rsidRPr="00A15DA9" w14:paraId="25B81172" w14:textId="77777777" w:rsidTr="00365D29">
        <w:tc>
          <w:tcPr>
            <w:tcW w:w="846" w:type="dxa"/>
          </w:tcPr>
          <w:p w14:paraId="1B9BB897" w14:textId="77777777" w:rsidR="004E2C97" w:rsidRPr="00A15DA9" w:rsidRDefault="004E2C97" w:rsidP="00280545">
            <w:pPr>
              <w:pStyle w:val="ListParagraph"/>
              <w:numPr>
                <w:ilvl w:val="0"/>
                <w:numId w:val="11"/>
              </w:numPr>
              <w:spacing w:after="0" w:line="240" w:lineRule="auto"/>
              <w:rPr>
                <w:rFonts w:ascii="Times New Roman" w:hAnsi="Times New Roman" w:cs="Times New Roman"/>
                <w:lang w:val="ro-RO"/>
              </w:rPr>
            </w:pPr>
          </w:p>
        </w:tc>
        <w:tc>
          <w:tcPr>
            <w:tcW w:w="1276" w:type="dxa"/>
          </w:tcPr>
          <w:p w14:paraId="4005267D" w14:textId="77777777" w:rsidR="004E2C97" w:rsidRPr="00A15DA9" w:rsidRDefault="004E2C97" w:rsidP="00280545">
            <w:pPr>
              <w:spacing w:before="0" w:after="0"/>
              <w:rPr>
                <w:rFonts w:ascii="Times New Roman" w:hAnsi="Times New Roman" w:cs="Times New Roman"/>
                <w:noProof/>
                <w:sz w:val="22"/>
              </w:rPr>
            </w:pPr>
            <w:r w:rsidRPr="00586431">
              <w:rPr>
                <w:rFonts w:ascii="Times New Roman" w:hAnsi="Times New Roman" w:cs="Times New Roman"/>
                <w:noProof/>
                <w:sz w:val="22"/>
              </w:rPr>
              <w:t>17 01 06*</w:t>
            </w:r>
          </w:p>
        </w:tc>
        <w:tc>
          <w:tcPr>
            <w:tcW w:w="5399" w:type="dxa"/>
          </w:tcPr>
          <w:p w14:paraId="20A254A4" w14:textId="77777777" w:rsidR="004E2C97" w:rsidRPr="00A15DA9" w:rsidRDefault="004E2C97" w:rsidP="00280545">
            <w:pPr>
              <w:spacing w:before="0" w:after="0"/>
              <w:rPr>
                <w:rFonts w:ascii="Times New Roman" w:hAnsi="Times New Roman" w:cs="Times New Roman"/>
                <w:noProof/>
                <w:sz w:val="22"/>
              </w:rPr>
            </w:pPr>
            <w:r w:rsidRPr="00586431">
              <w:rPr>
                <w:rFonts w:ascii="Times New Roman" w:hAnsi="Times New Roman" w:cs="Times New Roman"/>
                <w:noProof/>
                <w:sz w:val="22"/>
              </w:rPr>
              <w:t>Deseuri din constructii si demolari: amestecuri sau fractii separate de beton, caramizi etc. cu continut de substante periculoase (betoane infestate cu titei)</w:t>
            </w:r>
          </w:p>
        </w:tc>
        <w:tc>
          <w:tcPr>
            <w:tcW w:w="1496" w:type="dxa"/>
          </w:tcPr>
          <w:p w14:paraId="0E95D925" w14:textId="77777777" w:rsidR="004E2C97" w:rsidRPr="00365D29" w:rsidRDefault="004E2C97" w:rsidP="00280545">
            <w:pPr>
              <w:spacing w:before="0" w:after="0"/>
              <w:rPr>
                <w:rFonts w:ascii="Times New Roman" w:hAnsi="Times New Roman" w:cs="Times New Roman"/>
                <w:noProof/>
                <w:color w:val="000000" w:themeColor="text1"/>
                <w:sz w:val="22"/>
              </w:rPr>
            </w:pPr>
            <w:r w:rsidRPr="00365D29">
              <w:rPr>
                <w:rFonts w:ascii="Times New Roman" w:hAnsi="Times New Roman" w:cs="Times New Roman"/>
                <w:noProof/>
                <w:color w:val="000000" w:themeColor="text1"/>
                <w:sz w:val="22"/>
              </w:rPr>
              <w:t>2 mc</w:t>
            </w:r>
          </w:p>
        </w:tc>
      </w:tr>
      <w:tr w:rsidR="004E2C97" w:rsidRPr="00A15DA9" w14:paraId="56F259A6" w14:textId="77777777" w:rsidTr="00365D29">
        <w:trPr>
          <w:trHeight w:val="486"/>
        </w:trPr>
        <w:tc>
          <w:tcPr>
            <w:tcW w:w="846" w:type="dxa"/>
          </w:tcPr>
          <w:p w14:paraId="21821450" w14:textId="77777777" w:rsidR="004E2C97" w:rsidRPr="00A15DA9" w:rsidRDefault="004E2C97" w:rsidP="00280545">
            <w:pPr>
              <w:pStyle w:val="ListParagraph"/>
              <w:numPr>
                <w:ilvl w:val="0"/>
                <w:numId w:val="11"/>
              </w:numPr>
              <w:spacing w:after="0" w:line="240" w:lineRule="auto"/>
              <w:rPr>
                <w:rFonts w:ascii="Times New Roman" w:hAnsi="Times New Roman" w:cs="Times New Roman"/>
                <w:lang w:val="ro-RO"/>
              </w:rPr>
            </w:pPr>
          </w:p>
        </w:tc>
        <w:tc>
          <w:tcPr>
            <w:tcW w:w="1276" w:type="dxa"/>
          </w:tcPr>
          <w:p w14:paraId="165208FF" w14:textId="77777777" w:rsidR="004E2C97" w:rsidRPr="00586431" w:rsidRDefault="004E2C97" w:rsidP="00280545">
            <w:pPr>
              <w:spacing w:before="0" w:after="0"/>
              <w:rPr>
                <w:rFonts w:ascii="Times New Roman" w:hAnsi="Times New Roman" w:cs="Times New Roman"/>
                <w:noProof/>
                <w:sz w:val="22"/>
              </w:rPr>
            </w:pPr>
            <w:r w:rsidRPr="009237E9">
              <w:rPr>
                <w:rFonts w:ascii="Times New Roman" w:hAnsi="Times New Roman" w:cs="Times New Roman"/>
                <w:noProof/>
                <w:color w:val="000000" w:themeColor="text1"/>
                <w:sz w:val="22"/>
              </w:rPr>
              <w:t>17 05 08</w:t>
            </w:r>
          </w:p>
        </w:tc>
        <w:tc>
          <w:tcPr>
            <w:tcW w:w="5399" w:type="dxa"/>
          </w:tcPr>
          <w:p w14:paraId="642FE07F" w14:textId="77777777" w:rsidR="004E2C97" w:rsidRPr="00586431" w:rsidRDefault="004E2C97" w:rsidP="00280545">
            <w:pPr>
              <w:spacing w:before="0" w:after="0"/>
              <w:rPr>
                <w:rFonts w:ascii="Times New Roman" w:hAnsi="Times New Roman" w:cs="Times New Roman"/>
                <w:noProof/>
                <w:sz w:val="22"/>
              </w:rPr>
            </w:pPr>
            <w:r w:rsidRPr="009237E9">
              <w:rPr>
                <w:rFonts w:ascii="Times New Roman" w:hAnsi="Times New Roman" w:cs="Times New Roman"/>
                <w:noProof/>
                <w:color w:val="000000" w:themeColor="text1"/>
                <w:sz w:val="22"/>
              </w:rPr>
              <w:t>Resturi de balast, altele decat cele specificate la 17 05 07  (balast)</w:t>
            </w:r>
          </w:p>
        </w:tc>
        <w:tc>
          <w:tcPr>
            <w:tcW w:w="1496" w:type="dxa"/>
          </w:tcPr>
          <w:p w14:paraId="1BC45B61" w14:textId="5225D663" w:rsidR="004E2C97" w:rsidRPr="00365D29" w:rsidRDefault="00365D29" w:rsidP="00280545">
            <w:pPr>
              <w:spacing w:before="0" w:after="0"/>
              <w:rPr>
                <w:rFonts w:ascii="Times New Roman" w:hAnsi="Times New Roman" w:cs="Times New Roman"/>
                <w:noProof/>
                <w:color w:val="000000" w:themeColor="text1"/>
                <w:sz w:val="22"/>
              </w:rPr>
            </w:pPr>
            <w:r w:rsidRPr="00365D29">
              <w:rPr>
                <w:rFonts w:ascii="Times New Roman" w:hAnsi="Times New Roman" w:cs="Times New Roman"/>
                <w:noProof/>
                <w:color w:val="000000" w:themeColor="text1"/>
                <w:sz w:val="22"/>
              </w:rPr>
              <w:t>23</w:t>
            </w:r>
            <w:r w:rsidR="004E2C97" w:rsidRPr="00365D29">
              <w:rPr>
                <w:rFonts w:ascii="Times New Roman" w:hAnsi="Times New Roman" w:cs="Times New Roman"/>
                <w:noProof/>
                <w:color w:val="000000" w:themeColor="text1"/>
                <w:sz w:val="22"/>
              </w:rPr>
              <w:t xml:space="preserve"> mc</w:t>
            </w:r>
          </w:p>
        </w:tc>
      </w:tr>
      <w:tr w:rsidR="004E2C97" w:rsidRPr="00A15DA9" w14:paraId="52F50E05" w14:textId="77777777" w:rsidTr="00365D29">
        <w:tc>
          <w:tcPr>
            <w:tcW w:w="846" w:type="dxa"/>
          </w:tcPr>
          <w:p w14:paraId="2A662519" w14:textId="77777777" w:rsidR="004E2C97" w:rsidRPr="00A15DA9" w:rsidRDefault="004E2C97" w:rsidP="00280545">
            <w:pPr>
              <w:pStyle w:val="ListParagraph"/>
              <w:numPr>
                <w:ilvl w:val="0"/>
                <w:numId w:val="11"/>
              </w:numPr>
              <w:spacing w:after="0" w:line="240" w:lineRule="auto"/>
              <w:rPr>
                <w:rFonts w:ascii="Times New Roman" w:hAnsi="Times New Roman" w:cs="Times New Roman"/>
                <w:lang w:val="ro-RO"/>
              </w:rPr>
            </w:pPr>
          </w:p>
        </w:tc>
        <w:tc>
          <w:tcPr>
            <w:tcW w:w="1276" w:type="dxa"/>
          </w:tcPr>
          <w:p w14:paraId="2BAA0A39" w14:textId="77777777" w:rsidR="004E2C97" w:rsidRPr="00586431" w:rsidRDefault="004E2C97" w:rsidP="00280545">
            <w:pPr>
              <w:spacing w:before="0" w:after="0"/>
              <w:rPr>
                <w:rFonts w:ascii="Times New Roman" w:hAnsi="Times New Roman" w:cs="Times New Roman"/>
                <w:noProof/>
                <w:sz w:val="22"/>
              </w:rPr>
            </w:pPr>
            <w:r w:rsidRPr="009237E9">
              <w:rPr>
                <w:rFonts w:ascii="Times New Roman" w:hAnsi="Times New Roman" w:cs="Times New Roman"/>
                <w:noProof/>
                <w:color w:val="000000" w:themeColor="text1"/>
                <w:sz w:val="22"/>
              </w:rPr>
              <w:t>17 05 07*</w:t>
            </w:r>
          </w:p>
        </w:tc>
        <w:tc>
          <w:tcPr>
            <w:tcW w:w="5399" w:type="dxa"/>
          </w:tcPr>
          <w:p w14:paraId="3556F3E4" w14:textId="77777777" w:rsidR="004E2C97" w:rsidRPr="00586431" w:rsidRDefault="004E2C97" w:rsidP="00280545">
            <w:pPr>
              <w:spacing w:before="0" w:after="0"/>
              <w:rPr>
                <w:rFonts w:ascii="Times New Roman" w:hAnsi="Times New Roman" w:cs="Times New Roman"/>
                <w:noProof/>
                <w:sz w:val="22"/>
              </w:rPr>
            </w:pPr>
            <w:r w:rsidRPr="009237E9">
              <w:rPr>
                <w:rFonts w:ascii="Times New Roman" w:hAnsi="Times New Roman" w:cs="Times New Roman"/>
                <w:noProof/>
                <w:color w:val="000000" w:themeColor="text1"/>
                <w:sz w:val="22"/>
              </w:rPr>
              <w:t>Deseuri din constructii si demolari, resturi de balast cu continut de substante periculoase (balast contaminat)</w:t>
            </w:r>
          </w:p>
        </w:tc>
        <w:tc>
          <w:tcPr>
            <w:tcW w:w="1496" w:type="dxa"/>
          </w:tcPr>
          <w:p w14:paraId="63D73ABB" w14:textId="109E7A18" w:rsidR="004E2C97" w:rsidRPr="00365D29" w:rsidRDefault="004E2C97" w:rsidP="00280545">
            <w:pPr>
              <w:spacing w:before="0" w:after="0"/>
              <w:rPr>
                <w:rFonts w:ascii="Times New Roman" w:hAnsi="Times New Roman" w:cs="Times New Roman"/>
                <w:noProof/>
                <w:color w:val="000000" w:themeColor="text1"/>
                <w:sz w:val="22"/>
              </w:rPr>
            </w:pPr>
            <w:r w:rsidRPr="00365D29">
              <w:rPr>
                <w:rFonts w:ascii="Times New Roman" w:hAnsi="Times New Roman" w:cs="Times New Roman"/>
                <w:noProof/>
                <w:color w:val="000000" w:themeColor="text1"/>
                <w:sz w:val="22"/>
              </w:rPr>
              <w:t>1 mc</w:t>
            </w:r>
          </w:p>
        </w:tc>
      </w:tr>
      <w:tr w:rsidR="004E2C97" w:rsidRPr="00A15DA9" w14:paraId="44DC98E8" w14:textId="77777777" w:rsidTr="00365D29">
        <w:tc>
          <w:tcPr>
            <w:tcW w:w="846" w:type="dxa"/>
          </w:tcPr>
          <w:p w14:paraId="1E27B9D9" w14:textId="77777777" w:rsidR="004E2C97" w:rsidRPr="00A15DA9" w:rsidRDefault="004E2C97" w:rsidP="00280545">
            <w:pPr>
              <w:pStyle w:val="ListParagraph"/>
              <w:numPr>
                <w:ilvl w:val="0"/>
                <w:numId w:val="11"/>
              </w:numPr>
              <w:spacing w:after="0" w:line="240" w:lineRule="auto"/>
              <w:rPr>
                <w:rFonts w:ascii="Times New Roman" w:hAnsi="Times New Roman" w:cs="Times New Roman"/>
                <w:lang w:val="ro-RO"/>
              </w:rPr>
            </w:pPr>
          </w:p>
        </w:tc>
        <w:tc>
          <w:tcPr>
            <w:tcW w:w="1276" w:type="dxa"/>
          </w:tcPr>
          <w:p w14:paraId="7511801D" w14:textId="77777777" w:rsidR="004E2C97" w:rsidRDefault="004E2C97" w:rsidP="00280545">
            <w:pPr>
              <w:spacing w:before="0" w:after="0"/>
              <w:rPr>
                <w:rFonts w:ascii="Times New Roman" w:hAnsi="Times New Roman" w:cs="Times New Roman"/>
                <w:noProof/>
                <w:sz w:val="22"/>
              </w:rPr>
            </w:pPr>
            <w:r w:rsidRPr="00A15DA9">
              <w:rPr>
                <w:rFonts w:ascii="Times New Roman" w:hAnsi="Times New Roman" w:cs="Times New Roman"/>
                <w:noProof/>
                <w:sz w:val="22"/>
              </w:rPr>
              <w:t>17 09 03*</w:t>
            </w:r>
          </w:p>
        </w:tc>
        <w:tc>
          <w:tcPr>
            <w:tcW w:w="5399" w:type="dxa"/>
          </w:tcPr>
          <w:p w14:paraId="3B6CC0E9" w14:textId="77777777" w:rsidR="004E2C97" w:rsidRDefault="004E2C97" w:rsidP="00280545">
            <w:pPr>
              <w:spacing w:before="0" w:after="0"/>
              <w:rPr>
                <w:rFonts w:ascii="Times New Roman" w:hAnsi="Times New Roman" w:cs="Times New Roman"/>
                <w:noProof/>
                <w:sz w:val="22"/>
              </w:rPr>
            </w:pPr>
            <w:r w:rsidRPr="00A15DA9">
              <w:rPr>
                <w:rFonts w:ascii="Times New Roman" w:hAnsi="Times New Roman" w:cs="Times New Roman"/>
                <w:noProof/>
                <w:sz w:val="22"/>
              </w:rPr>
              <w:t>Alte deseuri de la constructii si demolari (inclusiv amestecuri de deseuri) cu continut de substante periculoase</w:t>
            </w:r>
            <w:r>
              <w:rPr>
                <w:rFonts w:ascii="Times New Roman" w:hAnsi="Times New Roman" w:cs="Times New Roman"/>
                <w:noProof/>
                <w:sz w:val="22"/>
              </w:rPr>
              <w:t xml:space="preserve"> (slam bituminizat)</w:t>
            </w:r>
          </w:p>
        </w:tc>
        <w:tc>
          <w:tcPr>
            <w:tcW w:w="1496" w:type="dxa"/>
          </w:tcPr>
          <w:p w14:paraId="56318588" w14:textId="34BBB1E1" w:rsidR="004E2C97" w:rsidRPr="00365D29" w:rsidRDefault="00365D29" w:rsidP="00280545">
            <w:pPr>
              <w:spacing w:before="0" w:after="0"/>
              <w:rPr>
                <w:rFonts w:ascii="Times New Roman" w:hAnsi="Times New Roman" w:cs="Times New Roman"/>
                <w:noProof/>
                <w:sz w:val="22"/>
              </w:rPr>
            </w:pPr>
            <w:r w:rsidRPr="00365D29">
              <w:rPr>
                <w:rFonts w:ascii="Times New Roman" w:hAnsi="Times New Roman" w:cs="Times New Roman"/>
                <w:noProof/>
                <w:sz w:val="22"/>
              </w:rPr>
              <w:t>45</w:t>
            </w:r>
            <w:r w:rsidR="004E2C97" w:rsidRPr="00365D29">
              <w:rPr>
                <w:rFonts w:ascii="Times New Roman" w:hAnsi="Times New Roman" w:cs="Times New Roman"/>
                <w:noProof/>
                <w:sz w:val="22"/>
              </w:rPr>
              <w:t xml:space="preserve"> mc</w:t>
            </w:r>
          </w:p>
        </w:tc>
      </w:tr>
      <w:tr w:rsidR="004E2C97" w:rsidRPr="00A15DA9" w14:paraId="31DC3A85" w14:textId="77777777" w:rsidTr="00365D29">
        <w:tc>
          <w:tcPr>
            <w:tcW w:w="846" w:type="dxa"/>
          </w:tcPr>
          <w:p w14:paraId="5DE2E8B3" w14:textId="77777777" w:rsidR="004E2C97" w:rsidRPr="00A15DA9" w:rsidRDefault="004E2C97" w:rsidP="00280545">
            <w:pPr>
              <w:pStyle w:val="ListParagraph"/>
              <w:numPr>
                <w:ilvl w:val="0"/>
                <w:numId w:val="11"/>
              </w:numPr>
              <w:spacing w:after="0" w:line="240" w:lineRule="auto"/>
              <w:rPr>
                <w:rFonts w:ascii="Times New Roman" w:hAnsi="Times New Roman" w:cs="Times New Roman"/>
                <w:lang w:val="ro-RO"/>
              </w:rPr>
            </w:pPr>
          </w:p>
        </w:tc>
        <w:tc>
          <w:tcPr>
            <w:tcW w:w="1276" w:type="dxa"/>
          </w:tcPr>
          <w:p w14:paraId="650614DC" w14:textId="77777777" w:rsidR="004E2C97" w:rsidRPr="00A15DA9" w:rsidRDefault="004E2C97" w:rsidP="00280545">
            <w:pPr>
              <w:spacing w:before="0" w:after="0"/>
              <w:rPr>
                <w:rFonts w:ascii="Times New Roman" w:hAnsi="Times New Roman" w:cs="Times New Roman"/>
                <w:noProof/>
                <w:sz w:val="22"/>
              </w:rPr>
            </w:pPr>
            <w:r w:rsidRPr="00355F20">
              <w:rPr>
                <w:rFonts w:ascii="Times New Roman" w:hAnsi="Times New Roman" w:cs="Times New Roman"/>
                <w:noProof/>
                <w:sz w:val="22"/>
              </w:rPr>
              <w:t>17 04 07</w:t>
            </w:r>
          </w:p>
        </w:tc>
        <w:tc>
          <w:tcPr>
            <w:tcW w:w="5399" w:type="dxa"/>
          </w:tcPr>
          <w:p w14:paraId="355B2319" w14:textId="77777777" w:rsidR="004E2C97" w:rsidRPr="00A15DA9" w:rsidRDefault="004E2C97" w:rsidP="00280545">
            <w:pPr>
              <w:tabs>
                <w:tab w:val="left" w:pos="2650"/>
              </w:tabs>
              <w:spacing w:before="0" w:after="0"/>
              <w:rPr>
                <w:rFonts w:ascii="Times New Roman" w:hAnsi="Times New Roman" w:cs="Times New Roman"/>
                <w:noProof/>
                <w:sz w:val="22"/>
              </w:rPr>
            </w:pPr>
            <w:r>
              <w:rPr>
                <w:rFonts w:ascii="Times New Roman" w:hAnsi="Times New Roman" w:cs="Times New Roman"/>
                <w:noProof/>
                <w:sz w:val="22"/>
              </w:rPr>
              <w:t>Deseuri metalice</w:t>
            </w:r>
          </w:p>
        </w:tc>
        <w:tc>
          <w:tcPr>
            <w:tcW w:w="1496" w:type="dxa"/>
          </w:tcPr>
          <w:p w14:paraId="045E547F" w14:textId="77777777" w:rsidR="004E2C97" w:rsidRPr="00365D29" w:rsidRDefault="004E2C97" w:rsidP="00280545">
            <w:pPr>
              <w:spacing w:before="0" w:after="0"/>
              <w:rPr>
                <w:rFonts w:ascii="Times New Roman" w:hAnsi="Times New Roman" w:cs="Times New Roman"/>
                <w:noProof/>
                <w:sz w:val="22"/>
              </w:rPr>
            </w:pPr>
            <w:r w:rsidRPr="00365D29">
              <w:rPr>
                <w:rFonts w:ascii="Times New Roman" w:hAnsi="Times New Roman" w:cs="Times New Roman"/>
                <w:noProof/>
                <w:sz w:val="22"/>
              </w:rPr>
              <w:t>0.1 to</w:t>
            </w:r>
          </w:p>
        </w:tc>
      </w:tr>
      <w:tr w:rsidR="004E2C97" w:rsidRPr="00A15DA9" w14:paraId="23865FB7" w14:textId="77777777" w:rsidTr="00365D29">
        <w:trPr>
          <w:trHeight w:val="90"/>
        </w:trPr>
        <w:tc>
          <w:tcPr>
            <w:tcW w:w="846" w:type="dxa"/>
          </w:tcPr>
          <w:p w14:paraId="68BDC480" w14:textId="77777777" w:rsidR="004E2C97" w:rsidRPr="00A15DA9" w:rsidRDefault="004E2C97" w:rsidP="00280545">
            <w:pPr>
              <w:pStyle w:val="ListParagraph"/>
              <w:numPr>
                <w:ilvl w:val="0"/>
                <w:numId w:val="11"/>
              </w:numPr>
              <w:spacing w:after="0" w:line="240" w:lineRule="auto"/>
              <w:rPr>
                <w:rFonts w:ascii="Times New Roman" w:hAnsi="Times New Roman" w:cs="Times New Roman"/>
                <w:lang w:val="ro-RO"/>
              </w:rPr>
            </w:pPr>
          </w:p>
        </w:tc>
        <w:tc>
          <w:tcPr>
            <w:tcW w:w="1276" w:type="dxa"/>
          </w:tcPr>
          <w:p w14:paraId="53284794" w14:textId="77777777" w:rsidR="004E2C97" w:rsidRDefault="004E2C97" w:rsidP="00280545">
            <w:pPr>
              <w:spacing w:before="0" w:after="0"/>
              <w:rPr>
                <w:rFonts w:ascii="Times New Roman" w:hAnsi="Times New Roman" w:cs="Times New Roman"/>
                <w:noProof/>
                <w:sz w:val="22"/>
              </w:rPr>
            </w:pPr>
            <w:r>
              <w:rPr>
                <w:rFonts w:ascii="Times New Roman" w:hAnsi="Times New Roman" w:cs="Times New Roman"/>
                <w:noProof/>
                <w:sz w:val="22"/>
              </w:rPr>
              <w:t>20 03 01</w:t>
            </w:r>
          </w:p>
        </w:tc>
        <w:tc>
          <w:tcPr>
            <w:tcW w:w="5399" w:type="dxa"/>
          </w:tcPr>
          <w:p w14:paraId="4B4ED3E1" w14:textId="77777777" w:rsidR="004E2C97" w:rsidRDefault="004E2C97" w:rsidP="00280545">
            <w:pPr>
              <w:spacing w:before="0" w:after="0"/>
              <w:rPr>
                <w:rFonts w:ascii="Times New Roman" w:hAnsi="Times New Roman" w:cs="Times New Roman"/>
                <w:noProof/>
                <w:sz w:val="22"/>
              </w:rPr>
            </w:pPr>
            <w:r>
              <w:rPr>
                <w:rFonts w:ascii="Times New Roman" w:hAnsi="Times New Roman" w:cs="Times New Roman"/>
                <w:noProof/>
                <w:sz w:val="22"/>
              </w:rPr>
              <w:t>Deseu menajer</w:t>
            </w:r>
          </w:p>
        </w:tc>
        <w:tc>
          <w:tcPr>
            <w:tcW w:w="1496" w:type="dxa"/>
          </w:tcPr>
          <w:p w14:paraId="2A2333C9" w14:textId="77777777" w:rsidR="004E2C97" w:rsidRPr="00365D29" w:rsidRDefault="004E2C97" w:rsidP="00280545">
            <w:pPr>
              <w:spacing w:before="0" w:after="0"/>
              <w:rPr>
                <w:rFonts w:ascii="Times New Roman" w:hAnsi="Times New Roman" w:cs="Times New Roman"/>
                <w:noProof/>
                <w:sz w:val="22"/>
              </w:rPr>
            </w:pPr>
            <w:r w:rsidRPr="00365D29">
              <w:rPr>
                <w:rFonts w:ascii="Times New Roman" w:hAnsi="Times New Roman" w:cs="Times New Roman"/>
                <w:noProof/>
                <w:sz w:val="22"/>
              </w:rPr>
              <w:t>0.1 mc</w:t>
            </w:r>
          </w:p>
        </w:tc>
      </w:tr>
    </w:tbl>
    <w:p w14:paraId="57C48AFD" w14:textId="77777777" w:rsidR="00690CFF" w:rsidRPr="00F07BA2" w:rsidRDefault="00CD2593" w:rsidP="00F07BA2">
      <w:pPr>
        <w:rPr>
          <w:rFonts w:ascii="Times New Roman" w:hAnsi="Times New Roman" w:cs="Times New Roman"/>
          <w:i/>
          <w:noProof/>
          <w:szCs w:val="24"/>
        </w:rPr>
      </w:pPr>
      <w:r w:rsidRPr="00F07BA2">
        <w:rPr>
          <w:rFonts w:ascii="Times New Roman" w:hAnsi="Times New Roman" w:cs="Times New Roman"/>
          <w:i/>
          <w:noProof/>
          <w:szCs w:val="24"/>
        </w:rPr>
        <w:t xml:space="preserve">Programul de prevenire </w:t>
      </w:r>
      <w:r w:rsidR="006C75DE" w:rsidRPr="00F07BA2">
        <w:rPr>
          <w:rFonts w:ascii="Times New Roman" w:hAnsi="Times New Roman" w:cs="Times New Roman"/>
          <w:i/>
          <w:noProof/>
          <w:szCs w:val="24"/>
        </w:rPr>
        <w:t>s</w:t>
      </w:r>
      <w:r w:rsidRPr="00F07BA2">
        <w:rPr>
          <w:rFonts w:ascii="Times New Roman" w:hAnsi="Times New Roman" w:cs="Times New Roman"/>
          <w:i/>
          <w:noProof/>
          <w:szCs w:val="24"/>
        </w:rPr>
        <w:t>i reducere a cantit</w:t>
      </w:r>
      <w:r w:rsidR="006C75DE" w:rsidRPr="00F07BA2">
        <w:rPr>
          <w:rFonts w:ascii="Times New Roman" w:hAnsi="Times New Roman" w:cs="Times New Roman"/>
          <w:i/>
          <w:noProof/>
          <w:szCs w:val="24"/>
        </w:rPr>
        <w:t>at</w:t>
      </w:r>
      <w:r w:rsidRPr="00F07BA2">
        <w:rPr>
          <w:rFonts w:ascii="Times New Roman" w:hAnsi="Times New Roman" w:cs="Times New Roman"/>
          <w:i/>
          <w:noProof/>
          <w:szCs w:val="24"/>
        </w:rPr>
        <w:t>ilor de de</w:t>
      </w:r>
      <w:r w:rsidR="006C75DE" w:rsidRPr="00F07BA2">
        <w:rPr>
          <w:rFonts w:ascii="Times New Roman" w:hAnsi="Times New Roman" w:cs="Times New Roman"/>
          <w:i/>
          <w:noProof/>
          <w:szCs w:val="24"/>
        </w:rPr>
        <w:t>s</w:t>
      </w:r>
      <w:r w:rsidRPr="00F07BA2">
        <w:rPr>
          <w:rFonts w:ascii="Times New Roman" w:hAnsi="Times New Roman" w:cs="Times New Roman"/>
          <w:i/>
          <w:noProof/>
          <w:szCs w:val="24"/>
        </w:rPr>
        <w:t>euri generate:</w:t>
      </w:r>
    </w:p>
    <w:p w14:paraId="2A14E30E" w14:textId="77777777" w:rsidR="00CD2593" w:rsidRPr="00F07BA2" w:rsidRDefault="00812E1A" w:rsidP="00F07BA2">
      <w:pPr>
        <w:rPr>
          <w:rFonts w:ascii="Times New Roman" w:hAnsi="Times New Roman" w:cs="Times New Roman"/>
          <w:noProof/>
          <w:szCs w:val="24"/>
        </w:rPr>
      </w:pPr>
      <w:r w:rsidRPr="00F07BA2">
        <w:rPr>
          <w:rFonts w:ascii="Times New Roman" w:hAnsi="Times New Roman" w:cs="Times New Roman"/>
          <w:noProof/>
          <w:szCs w:val="24"/>
        </w:rPr>
        <w:t>Conform legislatiei in vigoare, operatorii economici ce isi desfasoara activitatea pe teritoriul s</w:t>
      </w:r>
      <w:r w:rsidR="001811F3" w:rsidRPr="00F07BA2">
        <w:rPr>
          <w:rFonts w:ascii="Times New Roman" w:hAnsi="Times New Roman" w:cs="Times New Roman"/>
          <w:noProof/>
          <w:szCs w:val="24"/>
        </w:rPr>
        <w:t>x</w:t>
      </w:r>
      <w:r w:rsidRPr="00F07BA2">
        <w:rPr>
          <w:rFonts w:ascii="Times New Roman" w:hAnsi="Times New Roman" w:cs="Times New Roman"/>
          <w:noProof/>
          <w:szCs w:val="24"/>
        </w:rPr>
        <w:t xml:space="preserve">tatelor Uniunii Europene, </w:t>
      </w:r>
      <w:r w:rsidR="004E6A55" w:rsidRPr="00F07BA2">
        <w:rPr>
          <w:rFonts w:ascii="Times New Roman" w:hAnsi="Times New Roman" w:cs="Times New Roman"/>
          <w:noProof/>
          <w:szCs w:val="24"/>
        </w:rPr>
        <w:t>implicit</w:t>
      </w:r>
      <w:r w:rsidRPr="00F07BA2">
        <w:rPr>
          <w:rFonts w:ascii="Times New Roman" w:hAnsi="Times New Roman" w:cs="Times New Roman"/>
          <w:noProof/>
          <w:szCs w:val="24"/>
        </w:rPr>
        <w:t xml:space="preserve"> in Romania, trebuie sa aiba implementat Sistemul de Management al Mediului conform </w:t>
      </w:r>
      <w:r w:rsidR="00E07EA8" w:rsidRPr="00F07BA2">
        <w:rPr>
          <w:rFonts w:ascii="Times New Roman" w:hAnsi="Times New Roman" w:cs="Times New Roman"/>
          <w:noProof/>
          <w:szCs w:val="24"/>
        </w:rPr>
        <w:t xml:space="preserve">standardului </w:t>
      </w:r>
      <w:r w:rsidRPr="00F07BA2">
        <w:rPr>
          <w:rFonts w:ascii="Times New Roman" w:hAnsi="Times New Roman" w:cs="Times New Roman"/>
          <w:noProof/>
          <w:szCs w:val="24"/>
        </w:rPr>
        <w:t>ISO 14001</w:t>
      </w:r>
      <w:r w:rsidR="00E07EA8" w:rsidRPr="00F07BA2">
        <w:rPr>
          <w:rFonts w:ascii="Times New Roman" w:hAnsi="Times New Roman" w:cs="Times New Roman"/>
          <w:noProof/>
          <w:szCs w:val="24"/>
        </w:rPr>
        <w:t>, standard al carui scop este, printre altele, sa ajute organizatiile sa isi imbunatateasca performantele de mediu prin utilizarea eficienta a resurselor si reducerea cantitatii de deseuri generata. Astfel, p</w:t>
      </w:r>
      <w:r w:rsidRPr="00F07BA2">
        <w:rPr>
          <w:rFonts w:ascii="Times New Roman" w:hAnsi="Times New Roman" w:cs="Times New Roman"/>
          <w:noProof/>
          <w:szCs w:val="24"/>
        </w:rPr>
        <w:t xml:space="preserve">revenirea si reducerea cantitatilor de deseuri generate in perioada de </w:t>
      </w:r>
      <w:r w:rsidR="00EA4DB9" w:rsidRPr="00F07BA2">
        <w:rPr>
          <w:rFonts w:ascii="Times New Roman" w:hAnsi="Times New Roman" w:cs="Times New Roman"/>
          <w:noProof/>
          <w:szCs w:val="24"/>
        </w:rPr>
        <w:t xml:space="preserve">derulare a proiectului </w:t>
      </w:r>
      <w:r w:rsidRPr="00F07BA2">
        <w:rPr>
          <w:rFonts w:ascii="Times New Roman" w:hAnsi="Times New Roman" w:cs="Times New Roman"/>
          <w:noProof/>
          <w:szCs w:val="24"/>
        </w:rPr>
        <w:t>se face conform procedurilor specificate in Sistemului de Management al Mediului al constructorului.</w:t>
      </w:r>
      <w:r w:rsidR="00E07EA8" w:rsidRPr="00F07BA2">
        <w:rPr>
          <w:rFonts w:ascii="Times New Roman" w:hAnsi="Times New Roman" w:cs="Times New Roman"/>
          <w:noProof/>
          <w:szCs w:val="24"/>
        </w:rPr>
        <w:t xml:space="preserve"> </w:t>
      </w:r>
    </w:p>
    <w:p w14:paraId="7E574D13" w14:textId="77777777" w:rsidR="00CD2593" w:rsidRPr="00F07BA2" w:rsidRDefault="00CD2593" w:rsidP="00F07BA2">
      <w:pPr>
        <w:rPr>
          <w:rFonts w:ascii="Times New Roman" w:hAnsi="Times New Roman" w:cs="Times New Roman"/>
          <w:i/>
          <w:noProof/>
          <w:szCs w:val="24"/>
        </w:rPr>
      </w:pPr>
      <w:r w:rsidRPr="00F07BA2">
        <w:rPr>
          <w:rFonts w:ascii="Times New Roman" w:hAnsi="Times New Roman" w:cs="Times New Roman"/>
          <w:i/>
          <w:noProof/>
          <w:szCs w:val="24"/>
        </w:rPr>
        <w:t>Planul de gestionare a de</w:t>
      </w:r>
      <w:r w:rsidR="006C75DE" w:rsidRPr="00F07BA2">
        <w:rPr>
          <w:rFonts w:ascii="Times New Roman" w:hAnsi="Times New Roman" w:cs="Times New Roman"/>
          <w:i/>
          <w:noProof/>
          <w:szCs w:val="24"/>
        </w:rPr>
        <w:t>s</w:t>
      </w:r>
      <w:r w:rsidRPr="00F07BA2">
        <w:rPr>
          <w:rFonts w:ascii="Times New Roman" w:hAnsi="Times New Roman" w:cs="Times New Roman"/>
          <w:i/>
          <w:noProof/>
          <w:szCs w:val="24"/>
        </w:rPr>
        <w:t>eurilor:</w:t>
      </w:r>
    </w:p>
    <w:p w14:paraId="7634CC8F" w14:textId="77777777" w:rsidR="00B16340" w:rsidRPr="00F07BA2" w:rsidRDefault="00B16340" w:rsidP="00F07BA2">
      <w:pPr>
        <w:rPr>
          <w:rFonts w:ascii="Times New Roman" w:hAnsi="Times New Roman" w:cs="Times New Roman"/>
          <w:noProof/>
          <w:szCs w:val="24"/>
        </w:rPr>
      </w:pPr>
      <w:r w:rsidRPr="00F07BA2">
        <w:rPr>
          <w:rFonts w:ascii="Times New Roman" w:hAnsi="Times New Roman" w:cs="Times New Roman"/>
          <w:noProof/>
          <w:szCs w:val="24"/>
        </w:rPr>
        <w:t xml:space="preserve">Gestionarea deseurilor in perioada de executie </w:t>
      </w:r>
      <w:r w:rsidR="00EA4DB9" w:rsidRPr="00F07BA2">
        <w:rPr>
          <w:rFonts w:ascii="Times New Roman" w:hAnsi="Times New Roman" w:cs="Times New Roman"/>
          <w:noProof/>
          <w:szCs w:val="24"/>
        </w:rPr>
        <w:t xml:space="preserve">a lucrarilor de abandonare </w:t>
      </w:r>
      <w:r w:rsidRPr="00F07BA2">
        <w:rPr>
          <w:rFonts w:ascii="Times New Roman" w:hAnsi="Times New Roman" w:cs="Times New Roman"/>
          <w:noProof/>
          <w:szCs w:val="24"/>
        </w:rPr>
        <w:t>intra in responsabilitatea constructorului, acestea fiind colectate in recipiente speciale, in zone special amenajate si predate catre valorificare/eliminare finala catre un operator economic autorizat in acest sens.</w:t>
      </w:r>
    </w:p>
    <w:p w14:paraId="62987120" w14:textId="77777777" w:rsidR="00E07EA8" w:rsidRPr="00F07BA2" w:rsidRDefault="00E07EA8" w:rsidP="00F07BA2">
      <w:pPr>
        <w:rPr>
          <w:rFonts w:ascii="Times New Roman" w:hAnsi="Times New Roman" w:cs="Times New Roman"/>
          <w:noProof/>
          <w:szCs w:val="24"/>
        </w:rPr>
      </w:pPr>
      <w:r w:rsidRPr="00F07BA2">
        <w:rPr>
          <w:rFonts w:ascii="Times New Roman" w:hAnsi="Times New Roman" w:cs="Times New Roman"/>
          <w:noProof/>
          <w:szCs w:val="24"/>
        </w:rPr>
        <w:t xml:space="preserve">In perioada de realizare a lucrarilor de investitie cuprinse in proiectul propus, vor rezulta deseuri periculoase, nepericuloase si inerte care trebuie valorificate si/sau eliminate conform prevederilor </w:t>
      </w:r>
      <w:r w:rsidR="00DA04AB" w:rsidRPr="00F07BA2">
        <w:rPr>
          <w:rFonts w:ascii="Times New Roman" w:hAnsi="Times New Roman" w:cs="Times New Roman"/>
          <w:i/>
          <w:noProof/>
          <w:szCs w:val="24"/>
        </w:rPr>
        <w:t>Legii 188/2019 pentru modificarea si completarea</w:t>
      </w:r>
      <w:r w:rsidR="00DA04AB" w:rsidRPr="00F07BA2">
        <w:rPr>
          <w:rFonts w:ascii="Times New Roman" w:hAnsi="Times New Roman" w:cs="Times New Roman"/>
          <w:noProof/>
          <w:szCs w:val="24"/>
        </w:rPr>
        <w:t xml:space="preserve"> </w:t>
      </w:r>
      <w:r w:rsidRPr="00F07BA2">
        <w:rPr>
          <w:rFonts w:ascii="Times New Roman" w:hAnsi="Times New Roman" w:cs="Times New Roman"/>
          <w:i/>
          <w:noProof/>
          <w:szCs w:val="24"/>
        </w:rPr>
        <w:t>Legii 211/2011 privind regimul deseurilor</w:t>
      </w:r>
      <w:r w:rsidRPr="00F07BA2">
        <w:rPr>
          <w:rFonts w:ascii="Times New Roman" w:hAnsi="Times New Roman" w:cs="Times New Roman"/>
          <w:noProof/>
          <w:szCs w:val="24"/>
        </w:rPr>
        <w:t>.</w:t>
      </w:r>
    </w:p>
    <w:p w14:paraId="0D38B71D" w14:textId="77777777" w:rsidR="00E07EA8" w:rsidRPr="00F07BA2" w:rsidRDefault="00E07EA8" w:rsidP="00F07BA2">
      <w:pPr>
        <w:rPr>
          <w:rFonts w:ascii="Times New Roman" w:hAnsi="Times New Roman" w:cs="Times New Roman"/>
          <w:noProof/>
          <w:szCs w:val="24"/>
        </w:rPr>
      </w:pPr>
      <w:r w:rsidRPr="00F07BA2">
        <w:rPr>
          <w:rFonts w:ascii="Times New Roman" w:hAnsi="Times New Roman" w:cs="Times New Roman"/>
          <w:noProof/>
          <w:szCs w:val="24"/>
        </w:rPr>
        <w:t xml:space="preserve">Monitorizarea gestiunii deseurilor se face conform </w:t>
      </w:r>
      <w:r w:rsidRPr="00F07BA2">
        <w:rPr>
          <w:rFonts w:ascii="Times New Roman" w:hAnsi="Times New Roman" w:cs="Times New Roman"/>
          <w:i/>
          <w:noProof/>
          <w:szCs w:val="24"/>
        </w:rPr>
        <w:t>H.G. 856/2002 privind evidenta gestiunii deseurilor</w:t>
      </w:r>
      <w:r w:rsidRPr="00F07BA2">
        <w:rPr>
          <w:rFonts w:ascii="Times New Roman" w:hAnsi="Times New Roman" w:cs="Times New Roman"/>
          <w:noProof/>
          <w:szCs w:val="24"/>
        </w:rPr>
        <w:t xml:space="preserve"> si pentru aprobarea listei cuprinzand deseurile, inclusiv deseurile periculoase, cu modificarile si completarile ulterioare si raportarea se face la autoritatea competenta de protectia mediului.</w:t>
      </w:r>
    </w:p>
    <w:p w14:paraId="53D588E2" w14:textId="77777777" w:rsidR="00CD2593" w:rsidRPr="00F07BA2" w:rsidRDefault="00EA4DB9" w:rsidP="00F07BA2">
      <w:pPr>
        <w:rPr>
          <w:rFonts w:ascii="Times New Roman" w:hAnsi="Times New Roman" w:cs="Times New Roman"/>
          <w:noProof/>
          <w:szCs w:val="24"/>
        </w:rPr>
      </w:pPr>
      <w:r w:rsidRPr="00F07BA2">
        <w:rPr>
          <w:rFonts w:ascii="Times New Roman" w:hAnsi="Times New Roman" w:cs="Times New Roman"/>
          <w:noProof/>
          <w:szCs w:val="24"/>
        </w:rPr>
        <w:t xml:space="preserve">In cazul volumelor de sol contaminat acestea se vor transporta cu mijloace de transport </w:t>
      </w:r>
      <w:r w:rsidR="00991979" w:rsidRPr="00F07BA2">
        <w:rPr>
          <w:rFonts w:ascii="Times New Roman" w:hAnsi="Times New Roman" w:cs="Times New Roman"/>
          <w:noProof/>
          <w:szCs w:val="24"/>
        </w:rPr>
        <w:t xml:space="preserve">autorizate </w:t>
      </w:r>
      <w:r w:rsidRPr="00F07BA2">
        <w:rPr>
          <w:rFonts w:ascii="Times New Roman" w:hAnsi="Times New Roman" w:cs="Times New Roman"/>
          <w:noProof/>
          <w:szCs w:val="24"/>
        </w:rPr>
        <w:t>catre statia de bioremedire. Solul contaminat se va incarca direct in mijloacele de transport fara a fi depozitat in prealabil pe sol.</w:t>
      </w:r>
    </w:p>
    <w:p w14:paraId="41F12C87" w14:textId="77777777" w:rsidR="0094258D" w:rsidRPr="00F07BA2" w:rsidRDefault="0094258D" w:rsidP="00F07BA2">
      <w:pPr>
        <w:rPr>
          <w:rFonts w:ascii="Times New Roman" w:hAnsi="Times New Roman" w:cs="Times New Roman"/>
          <w:noProof/>
          <w:szCs w:val="24"/>
        </w:rPr>
      </w:pPr>
      <w:r w:rsidRPr="00F07BA2">
        <w:rPr>
          <w:rFonts w:ascii="Times New Roman" w:hAnsi="Times New Roman" w:cs="Times New Roman"/>
          <w:noProof/>
          <w:szCs w:val="24"/>
        </w:rPr>
        <w:t>Betoanele provenite de la elemenetele constrcutive ale sondei vor fi utilizate ca subproduse in instalatii de concasare.</w:t>
      </w:r>
    </w:p>
    <w:p w14:paraId="5C461C7F" w14:textId="77777777" w:rsidR="006C75DE" w:rsidRPr="00F07BA2" w:rsidRDefault="006C75DE" w:rsidP="00F07BA2">
      <w:pPr>
        <w:pStyle w:val="Heading3"/>
        <w:rPr>
          <w:rFonts w:cs="Times New Roman"/>
        </w:rPr>
      </w:pPr>
      <w:bookmarkStart w:id="53" w:name="_Toc27058191"/>
      <w:r w:rsidRPr="00F07BA2">
        <w:rPr>
          <w:rFonts w:cs="Times New Roman"/>
        </w:rPr>
        <w:t>Gospodarirea substantelor si preparatelor chimice periculoase</w:t>
      </w:r>
      <w:bookmarkEnd w:id="53"/>
    </w:p>
    <w:p w14:paraId="08C00BBB" w14:textId="77777777" w:rsidR="006C75DE" w:rsidRPr="00F07BA2" w:rsidRDefault="006C75DE" w:rsidP="00F07BA2">
      <w:pPr>
        <w:rPr>
          <w:rFonts w:ascii="Times New Roman" w:hAnsi="Times New Roman" w:cs="Times New Roman"/>
          <w:i/>
          <w:noProof/>
          <w:szCs w:val="24"/>
        </w:rPr>
      </w:pPr>
      <w:r w:rsidRPr="00F07BA2">
        <w:rPr>
          <w:rFonts w:ascii="Times New Roman" w:hAnsi="Times New Roman" w:cs="Times New Roman"/>
          <w:i/>
          <w:noProof/>
          <w:szCs w:val="24"/>
        </w:rPr>
        <w:t>Substantele si preparatele chimice periculoase utilizate si/sau produse:</w:t>
      </w:r>
    </w:p>
    <w:p w14:paraId="4A8EC55F" w14:textId="77777777" w:rsidR="0094258D" w:rsidRPr="00F07BA2" w:rsidRDefault="0094258D" w:rsidP="00F07BA2">
      <w:pPr>
        <w:rPr>
          <w:rFonts w:ascii="Times New Roman" w:hAnsi="Times New Roman" w:cs="Times New Roman"/>
          <w:noProof/>
          <w:szCs w:val="24"/>
        </w:rPr>
      </w:pPr>
      <w:r w:rsidRPr="00F07BA2">
        <w:rPr>
          <w:rFonts w:ascii="Times New Roman" w:hAnsi="Times New Roman" w:cs="Times New Roman"/>
          <w:noProof/>
          <w:szCs w:val="24"/>
        </w:rPr>
        <w:t>Nu este cazul.</w:t>
      </w:r>
    </w:p>
    <w:p w14:paraId="6236AF71" w14:textId="77777777" w:rsidR="006C75DE" w:rsidRPr="00F07BA2" w:rsidRDefault="006C75DE" w:rsidP="00F07BA2">
      <w:pPr>
        <w:rPr>
          <w:rFonts w:ascii="Times New Roman" w:hAnsi="Times New Roman" w:cs="Times New Roman"/>
          <w:i/>
          <w:noProof/>
          <w:szCs w:val="24"/>
        </w:rPr>
      </w:pPr>
      <w:r w:rsidRPr="00F07BA2">
        <w:rPr>
          <w:rFonts w:ascii="Times New Roman" w:hAnsi="Times New Roman" w:cs="Times New Roman"/>
          <w:i/>
          <w:noProof/>
          <w:szCs w:val="24"/>
        </w:rPr>
        <w:t>Modul de gospodarire a substantelor si preparatelor chimice periculoase si asigurarea conditiilor de protectie a factorilor de mediu si a sanatatii populatiei:</w:t>
      </w:r>
    </w:p>
    <w:p w14:paraId="66F56B66" w14:textId="77777777" w:rsidR="006C75DE" w:rsidRPr="00F07BA2" w:rsidRDefault="0094258D" w:rsidP="00F07BA2">
      <w:pPr>
        <w:rPr>
          <w:rFonts w:ascii="Times New Roman" w:hAnsi="Times New Roman" w:cs="Times New Roman"/>
          <w:noProof/>
          <w:szCs w:val="24"/>
        </w:rPr>
      </w:pPr>
      <w:r w:rsidRPr="00F07BA2">
        <w:rPr>
          <w:rFonts w:ascii="Times New Roman" w:hAnsi="Times New Roman" w:cs="Times New Roman"/>
          <w:noProof/>
          <w:szCs w:val="24"/>
        </w:rPr>
        <w:t>Nu este cazul.</w:t>
      </w:r>
    </w:p>
    <w:p w14:paraId="702610BA" w14:textId="77777777" w:rsidR="00401626" w:rsidRPr="00F07BA2" w:rsidRDefault="00F66A2D" w:rsidP="00F07BA2">
      <w:pPr>
        <w:pStyle w:val="Heading2"/>
        <w:rPr>
          <w:rFonts w:cs="Times New Roman"/>
          <w:noProof/>
        </w:rPr>
      </w:pPr>
      <w:bookmarkStart w:id="54" w:name="_Toc27058192"/>
      <w:r w:rsidRPr="00F07BA2">
        <w:rPr>
          <w:rFonts w:cs="Times New Roman"/>
          <w:noProof/>
        </w:rPr>
        <w:lastRenderedPageBreak/>
        <w:t>UTILIZAREA RESURSELOR NATURALE, IN SPECIAL A SOLULUI, A TERENURILOR, A APEI SI A BIODIVERSITATII.</w:t>
      </w:r>
      <w:bookmarkEnd w:id="54"/>
    </w:p>
    <w:p w14:paraId="7F5CA641" w14:textId="77777777" w:rsidR="00D57D24" w:rsidRPr="00F07BA2" w:rsidRDefault="00D57D24" w:rsidP="00F07BA2">
      <w:pPr>
        <w:rPr>
          <w:rFonts w:ascii="Times New Roman" w:hAnsi="Times New Roman" w:cs="Times New Roman"/>
          <w:noProof/>
          <w:szCs w:val="24"/>
        </w:rPr>
      </w:pPr>
      <w:r w:rsidRPr="00F07BA2">
        <w:rPr>
          <w:rFonts w:ascii="Times New Roman" w:hAnsi="Times New Roman" w:cs="Times New Roman"/>
          <w:noProof/>
          <w:szCs w:val="24"/>
        </w:rPr>
        <w:t>In cadrul proiectului propus se va utiliza ca resursa naturala solul curat necesar umplerii golurilor rezultate din lucrarile de desfiintare/demolare/dezafectare a elementelor /facilitatilor de pe amplasamentul sondei, precum si din lucrarile de excavare sol contaminat.</w:t>
      </w:r>
    </w:p>
    <w:p w14:paraId="20630107" w14:textId="77777777" w:rsidR="00D57D24" w:rsidRPr="00F07BA2" w:rsidRDefault="00D57D24" w:rsidP="00F07BA2">
      <w:pPr>
        <w:rPr>
          <w:rFonts w:ascii="Times New Roman" w:hAnsi="Times New Roman" w:cs="Times New Roman"/>
          <w:noProof/>
          <w:szCs w:val="24"/>
        </w:rPr>
      </w:pPr>
      <w:r w:rsidRPr="00F07BA2">
        <w:rPr>
          <w:rFonts w:ascii="Times New Roman" w:hAnsi="Times New Roman" w:cs="Times New Roman"/>
          <w:noProof/>
          <w:szCs w:val="24"/>
        </w:rPr>
        <w:t>Solul curat se va procura din surse autorizate in acest sens.</w:t>
      </w:r>
    </w:p>
    <w:p w14:paraId="112B354C" w14:textId="77777777" w:rsidR="00FD4504" w:rsidRPr="00F07BA2" w:rsidRDefault="0095588E" w:rsidP="00F07BA2">
      <w:pPr>
        <w:pStyle w:val="Heading1"/>
      </w:pPr>
      <w:bookmarkStart w:id="55" w:name="_Toc27058193"/>
      <w:r w:rsidRPr="00F07BA2">
        <w:t>DESCRIEREA ASPECTELOR DE MEDIU SUSCEPTIBILE A FI AFECTATE IN MOD SEMNIFICATIV DE PROIECT</w:t>
      </w:r>
      <w:bookmarkEnd w:id="55"/>
    </w:p>
    <w:p w14:paraId="41A87096" w14:textId="77777777" w:rsidR="00FD4504" w:rsidRPr="00F07BA2" w:rsidRDefault="00E0383E" w:rsidP="00F07BA2">
      <w:pPr>
        <w:pStyle w:val="Heading2"/>
        <w:rPr>
          <w:rFonts w:cs="Times New Roman"/>
          <w:noProof/>
        </w:rPr>
      </w:pPr>
      <w:bookmarkStart w:id="56" w:name="_Toc27058194"/>
      <w:r w:rsidRPr="00F07BA2">
        <w:rPr>
          <w:rFonts w:cs="Times New Roman"/>
          <w:noProof/>
        </w:rPr>
        <w:t>I</w:t>
      </w:r>
      <w:r w:rsidR="0095588E" w:rsidRPr="00F07BA2">
        <w:rPr>
          <w:rFonts w:cs="Times New Roman"/>
          <w:noProof/>
        </w:rPr>
        <w:t>MPACTUL ASUPRA POPULATIEI, SANATATII UMANE, BIODIVERSITATII, CONSERVAREA HABITATELOR NATURALE, A FLOREI SI FAUNEI SALBATICE, TERENURILOR, SOLULUI, FOLOSINTELOR, BUNURILOR MATERIALE, CALITATII SI REGIMULUI CANTITATIV AL APEI, CALITATII AERULUI, CLIMEI, ZGOMOTELOR SI VIBRATIILOR, PEISAJULUI SI MEDIULUI VIZUAL, PATRIMONIULUI ISTORIC, CULTURAL SI ASUPRA INTERACTIUNILOR DINTRE ACESTEA. NATURA IMPACTULUI.</w:t>
      </w:r>
      <w:bookmarkEnd w:id="56"/>
    </w:p>
    <w:p w14:paraId="75F40B5F" w14:textId="77777777" w:rsidR="007D7F2F" w:rsidRPr="00F07BA2" w:rsidRDefault="007D7F2F" w:rsidP="00F07BA2">
      <w:pPr>
        <w:pStyle w:val="Heading3"/>
        <w:rPr>
          <w:rFonts w:cs="Times New Roman"/>
        </w:rPr>
      </w:pPr>
      <w:bookmarkStart w:id="57" w:name="_Toc27058195"/>
      <w:r w:rsidRPr="00F07BA2">
        <w:rPr>
          <w:rFonts w:cs="Times New Roman"/>
        </w:rPr>
        <w:t>Impactul asupra populatiei si sanatatii umane</w:t>
      </w:r>
      <w:bookmarkEnd w:id="57"/>
    </w:p>
    <w:p w14:paraId="2E653665" w14:textId="77777777" w:rsidR="007D7F2F" w:rsidRPr="00F07BA2" w:rsidRDefault="007D7F2F" w:rsidP="00F07BA2">
      <w:pPr>
        <w:rPr>
          <w:rFonts w:ascii="Times New Roman" w:hAnsi="Times New Roman" w:cs="Times New Roman"/>
          <w:noProof/>
          <w:color w:val="000000"/>
          <w:szCs w:val="24"/>
        </w:rPr>
      </w:pPr>
      <w:r w:rsidRPr="00F07BA2">
        <w:rPr>
          <w:rFonts w:ascii="Times New Roman" w:hAnsi="Times New Roman" w:cs="Times New Roman"/>
          <w:noProof/>
          <w:color w:val="000000"/>
          <w:szCs w:val="24"/>
          <w:u w:val="single"/>
        </w:rPr>
        <w:t xml:space="preserve">In perioada de executie a lucrarilor de </w:t>
      </w:r>
      <w:r w:rsidR="00496398" w:rsidRPr="00F07BA2">
        <w:rPr>
          <w:rFonts w:ascii="Times New Roman" w:hAnsi="Times New Roman" w:cs="Times New Roman"/>
          <w:noProof/>
          <w:color w:val="000000"/>
          <w:szCs w:val="24"/>
          <w:u w:val="single"/>
        </w:rPr>
        <w:t>abandonare de suprafata</w:t>
      </w:r>
      <w:r w:rsidRPr="00F07BA2">
        <w:rPr>
          <w:rFonts w:ascii="Times New Roman" w:hAnsi="Times New Roman" w:cs="Times New Roman"/>
          <w:noProof/>
          <w:color w:val="000000"/>
          <w:szCs w:val="24"/>
        </w:rPr>
        <w:t xml:space="preserve">, va exista un potential impact direct, temporar, pe termen scurt asupra populatiei, precum si </w:t>
      </w:r>
      <w:r w:rsidR="00496398" w:rsidRPr="00F07BA2">
        <w:rPr>
          <w:rFonts w:ascii="Times New Roman" w:hAnsi="Times New Roman" w:cs="Times New Roman"/>
          <w:noProof/>
          <w:color w:val="000000"/>
          <w:szCs w:val="24"/>
        </w:rPr>
        <w:t>transportului de sol contaminat cu mijloace de tran</w:t>
      </w:r>
      <w:r w:rsidR="0081580A" w:rsidRPr="00F07BA2">
        <w:rPr>
          <w:rFonts w:ascii="Times New Roman" w:hAnsi="Times New Roman" w:cs="Times New Roman"/>
          <w:noProof/>
          <w:color w:val="000000"/>
          <w:szCs w:val="24"/>
        </w:rPr>
        <w:t>s</w:t>
      </w:r>
      <w:r w:rsidR="00496398" w:rsidRPr="00F07BA2">
        <w:rPr>
          <w:rFonts w:ascii="Times New Roman" w:hAnsi="Times New Roman" w:cs="Times New Roman"/>
          <w:noProof/>
          <w:color w:val="000000"/>
          <w:szCs w:val="24"/>
        </w:rPr>
        <w:t>port catre statia de bioremediere.</w:t>
      </w:r>
    </w:p>
    <w:p w14:paraId="7BE49655" w14:textId="77777777" w:rsidR="007D7F2F" w:rsidRPr="00F07BA2" w:rsidRDefault="007D7F2F" w:rsidP="00F07BA2">
      <w:pPr>
        <w:rPr>
          <w:rFonts w:ascii="Times New Roman" w:hAnsi="Times New Roman" w:cs="Times New Roman"/>
          <w:noProof/>
          <w:color w:val="000000"/>
          <w:szCs w:val="24"/>
        </w:rPr>
      </w:pPr>
      <w:r w:rsidRPr="00F07BA2">
        <w:rPr>
          <w:rFonts w:ascii="Times New Roman" w:hAnsi="Times New Roman" w:cs="Times New Roman"/>
          <w:noProof/>
          <w:color w:val="000000"/>
          <w:szCs w:val="24"/>
        </w:rPr>
        <w:t>In ceea ce priveste emisiile provenite de la arderea combustibilului in motoarele autovehiculelor, poluantii specifici identificati sunt oxizi de azot (NO, NO</w:t>
      </w:r>
      <w:r w:rsidRPr="00F07BA2">
        <w:rPr>
          <w:rFonts w:ascii="Times New Roman" w:hAnsi="Times New Roman" w:cs="Times New Roman"/>
          <w:noProof/>
          <w:color w:val="000000"/>
          <w:szCs w:val="24"/>
          <w:vertAlign w:val="subscript"/>
        </w:rPr>
        <w:t>2</w:t>
      </w:r>
      <w:r w:rsidRPr="00F07BA2">
        <w:rPr>
          <w:rFonts w:ascii="Times New Roman" w:hAnsi="Times New Roman" w:cs="Times New Roman"/>
          <w:noProof/>
          <w:color w:val="000000"/>
          <w:szCs w:val="24"/>
        </w:rPr>
        <w:t>, N</w:t>
      </w:r>
      <w:r w:rsidRPr="00F07BA2">
        <w:rPr>
          <w:rFonts w:ascii="Times New Roman" w:hAnsi="Times New Roman" w:cs="Times New Roman"/>
          <w:noProof/>
          <w:color w:val="000000"/>
          <w:szCs w:val="24"/>
          <w:vertAlign w:val="subscript"/>
        </w:rPr>
        <w:t>2</w:t>
      </w:r>
      <w:r w:rsidRPr="00F07BA2">
        <w:rPr>
          <w:rFonts w:ascii="Times New Roman" w:hAnsi="Times New Roman" w:cs="Times New Roman"/>
          <w:noProof/>
          <w:color w:val="000000"/>
          <w:szCs w:val="24"/>
        </w:rPr>
        <w:t>O), oxizi de carbon (CO, CO</w:t>
      </w:r>
      <w:r w:rsidRPr="00F07BA2">
        <w:rPr>
          <w:rFonts w:ascii="Times New Roman" w:hAnsi="Times New Roman" w:cs="Times New Roman"/>
          <w:noProof/>
          <w:color w:val="000000"/>
          <w:szCs w:val="24"/>
          <w:vertAlign w:val="subscript"/>
        </w:rPr>
        <w:t>2</w:t>
      </w:r>
      <w:r w:rsidRPr="00F07BA2">
        <w:rPr>
          <w:rFonts w:ascii="Times New Roman" w:hAnsi="Times New Roman" w:cs="Times New Roman"/>
          <w:noProof/>
          <w:color w:val="000000"/>
          <w:szCs w:val="24"/>
        </w:rPr>
        <w:t>), dioxid de sulf, pulberi, metale grele (Pb), ce pot influenta negativ, direct, pe termen scurt sanatatea populatiei expuse, vor avea impact pe termen scurt doar in conditiile in care se depasesc valorile reglementate prin legislatia in vigoare.</w:t>
      </w:r>
    </w:p>
    <w:p w14:paraId="0B682C53" w14:textId="77777777" w:rsidR="007D7F2F" w:rsidRPr="00F07BA2" w:rsidRDefault="007D7F2F" w:rsidP="00F07BA2">
      <w:pPr>
        <w:rPr>
          <w:rFonts w:ascii="Times New Roman" w:hAnsi="Times New Roman" w:cs="Times New Roman"/>
          <w:noProof/>
          <w:color w:val="000000"/>
          <w:szCs w:val="24"/>
        </w:rPr>
      </w:pPr>
      <w:r w:rsidRPr="00F07BA2">
        <w:rPr>
          <w:rFonts w:ascii="Times New Roman" w:hAnsi="Times New Roman" w:cs="Times New Roman"/>
          <w:noProof/>
          <w:color w:val="000000"/>
          <w:szCs w:val="24"/>
        </w:rPr>
        <w:t xml:space="preserve">Se apreciaza ca pe perioada de executie </w:t>
      </w:r>
      <w:r w:rsidR="00496398" w:rsidRPr="00F07BA2">
        <w:rPr>
          <w:rFonts w:ascii="Times New Roman" w:hAnsi="Times New Roman" w:cs="Times New Roman"/>
          <w:noProof/>
          <w:color w:val="000000"/>
          <w:szCs w:val="24"/>
        </w:rPr>
        <w:t xml:space="preserve">a lucrarilor de abandonare de suprafata </w:t>
      </w:r>
      <w:r w:rsidRPr="00F07BA2">
        <w:rPr>
          <w:rFonts w:ascii="Times New Roman" w:hAnsi="Times New Roman" w:cs="Times New Roman"/>
          <w:noProof/>
          <w:color w:val="000000"/>
          <w:szCs w:val="24"/>
        </w:rPr>
        <w:t>nu se vor depasi valorile concentratiilor de poluanti (pulberi si emisii provenite de la arderea combustibilului in motoarele autovehiculelor), astfel incat nu se va genera un impact direct, negativ semnificativ asupra populatiei.</w:t>
      </w:r>
    </w:p>
    <w:p w14:paraId="36791FEE" w14:textId="0F740B96" w:rsidR="00F84ABB" w:rsidRPr="00F07BA2" w:rsidRDefault="00E02E79" w:rsidP="00F07BA2">
      <w:pPr>
        <w:rPr>
          <w:rFonts w:ascii="Times New Roman" w:hAnsi="Times New Roman" w:cs="Times New Roman"/>
          <w:noProof/>
          <w:color w:val="000000"/>
          <w:szCs w:val="24"/>
        </w:rPr>
      </w:pPr>
      <w:r w:rsidRPr="00F07BA2">
        <w:rPr>
          <w:rFonts w:ascii="Times New Roman" w:hAnsi="Times New Roman" w:cs="Times New Roman"/>
          <w:noProof/>
          <w:color w:val="000000"/>
          <w:szCs w:val="24"/>
        </w:rPr>
        <w:t xml:space="preserve">Facem precizarea ca distanta pana la cea mai apropiata locuinta este de aproximativ </w:t>
      </w:r>
      <w:r w:rsidR="00E268FE">
        <w:rPr>
          <w:rFonts w:ascii="Times New Roman" w:hAnsi="Times New Roman" w:cs="Times New Roman"/>
          <w:noProof/>
          <w:color w:val="000000"/>
          <w:szCs w:val="24"/>
        </w:rPr>
        <w:t>1500</w:t>
      </w:r>
      <w:r w:rsidRPr="00F07BA2">
        <w:rPr>
          <w:rFonts w:ascii="Times New Roman" w:hAnsi="Times New Roman" w:cs="Times New Roman"/>
          <w:noProof/>
          <w:color w:val="000000"/>
          <w:szCs w:val="24"/>
        </w:rPr>
        <w:t xml:space="preserve"> m.</w:t>
      </w:r>
    </w:p>
    <w:p w14:paraId="5FCAB4A4" w14:textId="77777777" w:rsidR="007D7F2F" w:rsidRPr="00F07BA2" w:rsidRDefault="00095C66" w:rsidP="00F07BA2">
      <w:pPr>
        <w:pStyle w:val="Heading3"/>
        <w:rPr>
          <w:rFonts w:cs="Times New Roman"/>
        </w:rPr>
      </w:pPr>
      <w:bookmarkStart w:id="58" w:name="_Toc27058196"/>
      <w:r w:rsidRPr="00F07BA2">
        <w:rPr>
          <w:rFonts w:cs="Times New Roman"/>
        </w:rPr>
        <w:t>Impactul asupra biodiversitatii si conservarea habitatelor naturale</w:t>
      </w:r>
      <w:bookmarkEnd w:id="58"/>
    </w:p>
    <w:p w14:paraId="7E80E6D8" w14:textId="77777777" w:rsidR="002E185E" w:rsidRPr="00F07BA2" w:rsidRDefault="00DD5A0D" w:rsidP="00F07BA2">
      <w:pPr>
        <w:rPr>
          <w:rFonts w:ascii="Times New Roman" w:hAnsi="Times New Roman" w:cs="Times New Roman"/>
          <w:szCs w:val="24"/>
        </w:rPr>
      </w:pPr>
      <w:r w:rsidRPr="00F07BA2">
        <w:rPr>
          <w:rFonts w:ascii="Times New Roman" w:hAnsi="Times New Roman" w:cs="Times New Roman"/>
          <w:szCs w:val="24"/>
        </w:rPr>
        <w:t>Av</w:t>
      </w:r>
      <w:r w:rsidR="002E185E" w:rsidRPr="00F07BA2">
        <w:rPr>
          <w:rFonts w:ascii="Times New Roman" w:hAnsi="Times New Roman" w:cs="Times New Roman"/>
          <w:szCs w:val="24"/>
        </w:rPr>
        <w:t>a</w:t>
      </w:r>
      <w:r w:rsidRPr="00F07BA2">
        <w:rPr>
          <w:rFonts w:ascii="Times New Roman" w:hAnsi="Times New Roman" w:cs="Times New Roman"/>
          <w:szCs w:val="24"/>
        </w:rPr>
        <w:t xml:space="preserve">nd </w:t>
      </w:r>
      <w:r w:rsidR="002E185E" w:rsidRPr="00F07BA2">
        <w:rPr>
          <w:rFonts w:ascii="Times New Roman" w:hAnsi="Times New Roman" w:cs="Times New Roman"/>
          <w:szCs w:val="24"/>
        </w:rPr>
        <w:t>i</w:t>
      </w:r>
      <w:r w:rsidRPr="00F07BA2">
        <w:rPr>
          <w:rFonts w:ascii="Times New Roman" w:hAnsi="Times New Roman" w:cs="Times New Roman"/>
          <w:szCs w:val="24"/>
        </w:rPr>
        <w:t xml:space="preserve">n vedere </w:t>
      </w:r>
      <w:r w:rsidR="00733618" w:rsidRPr="00F07BA2">
        <w:rPr>
          <w:rFonts w:ascii="Times New Roman" w:hAnsi="Times New Roman" w:cs="Times New Roman"/>
          <w:szCs w:val="24"/>
        </w:rPr>
        <w:t>ca proiectul nu se suprapune cu reteaua nationala de arii naturale protejate nu exista un impact asupra biodiversitatii si conservarea habitatelor naturale.</w:t>
      </w:r>
    </w:p>
    <w:p w14:paraId="0EC022A7" w14:textId="43F0807F" w:rsidR="008B5F5A" w:rsidRPr="00F07BA2" w:rsidRDefault="001001CB" w:rsidP="008B5F5A">
      <w:pPr>
        <w:rPr>
          <w:rFonts w:ascii="Times New Roman" w:hAnsi="Times New Roman" w:cs="Times New Roman"/>
          <w:noProof/>
          <w:szCs w:val="24"/>
        </w:rPr>
      </w:pPr>
      <w:bookmarkStart w:id="59" w:name="_Toc482474934"/>
      <w:bookmarkStart w:id="60" w:name="_Toc511921181"/>
      <w:bookmarkStart w:id="61" w:name="_Toc525899419"/>
      <w:bookmarkStart w:id="62" w:name="_Toc27058197"/>
      <w:r w:rsidRPr="00F07BA2">
        <w:rPr>
          <w:rFonts w:ascii="Times New Roman" w:hAnsi="Times New Roman" w:cs="Times New Roman"/>
          <w:noProof/>
          <w:szCs w:val="24"/>
        </w:rPr>
        <w:t xml:space="preserve">Cea mai apropiata arie naturala protejata de zona de studiu  se afla la o distanta de aproximativ </w:t>
      </w:r>
      <w:r>
        <w:rPr>
          <w:rFonts w:ascii="Times New Roman" w:hAnsi="Times New Roman" w:cs="Times New Roman"/>
          <w:noProof/>
          <w:szCs w:val="24"/>
        </w:rPr>
        <w:t>8.5</w:t>
      </w:r>
      <w:r w:rsidRPr="00F07BA2">
        <w:rPr>
          <w:rFonts w:ascii="Times New Roman" w:hAnsi="Times New Roman" w:cs="Times New Roman"/>
          <w:noProof/>
          <w:szCs w:val="24"/>
        </w:rPr>
        <w:t xml:space="preserve"> Km, respectiv ROSCI0138 Padurea Bolintin. Alte arii naturale protejate se afla la distante de peste </w:t>
      </w:r>
      <w:r>
        <w:rPr>
          <w:rFonts w:ascii="Times New Roman" w:hAnsi="Times New Roman" w:cs="Times New Roman"/>
          <w:noProof/>
          <w:szCs w:val="24"/>
        </w:rPr>
        <w:t>20</w:t>
      </w:r>
      <w:r w:rsidRPr="00F07BA2">
        <w:rPr>
          <w:rFonts w:ascii="Times New Roman" w:hAnsi="Times New Roman" w:cs="Times New Roman"/>
          <w:noProof/>
          <w:szCs w:val="24"/>
        </w:rPr>
        <w:t xml:space="preserve"> km, respectiv </w:t>
      </w:r>
      <w:r>
        <w:rPr>
          <w:rFonts w:ascii="Times New Roman" w:hAnsi="Times New Roman" w:cs="Times New Roman"/>
          <w:noProof/>
          <w:szCs w:val="24"/>
        </w:rPr>
        <w:t>21</w:t>
      </w:r>
      <w:r w:rsidRPr="00F07BA2">
        <w:rPr>
          <w:rFonts w:ascii="Times New Roman" w:hAnsi="Times New Roman" w:cs="Times New Roman"/>
          <w:noProof/>
          <w:szCs w:val="24"/>
        </w:rPr>
        <w:t xml:space="preserve"> Km  - ROSPA0146 Valea Calnistei si peste </w:t>
      </w:r>
      <w:r>
        <w:rPr>
          <w:rFonts w:ascii="Times New Roman" w:hAnsi="Times New Roman" w:cs="Times New Roman"/>
          <w:noProof/>
          <w:szCs w:val="24"/>
        </w:rPr>
        <w:t>27</w:t>
      </w:r>
      <w:r w:rsidRPr="00F07BA2">
        <w:rPr>
          <w:rFonts w:ascii="Times New Roman" w:hAnsi="Times New Roman" w:cs="Times New Roman"/>
          <w:noProof/>
          <w:szCs w:val="24"/>
        </w:rPr>
        <w:t xml:space="preserve"> Km  - ROSCI0043 Comana.</w:t>
      </w:r>
    </w:p>
    <w:p w14:paraId="4C14459D" w14:textId="77777777" w:rsidR="007D7F2F" w:rsidRPr="00F07BA2" w:rsidRDefault="007D7F2F" w:rsidP="00F07BA2">
      <w:pPr>
        <w:pStyle w:val="Heading3"/>
        <w:rPr>
          <w:rFonts w:cs="Times New Roman"/>
        </w:rPr>
      </w:pPr>
      <w:r w:rsidRPr="00F07BA2">
        <w:rPr>
          <w:rFonts w:cs="Times New Roman"/>
        </w:rPr>
        <w:lastRenderedPageBreak/>
        <w:t xml:space="preserve">Impactul asupra florei si faunei </w:t>
      </w:r>
      <w:bookmarkEnd w:id="59"/>
      <w:bookmarkEnd w:id="60"/>
      <w:bookmarkEnd w:id="61"/>
      <w:r w:rsidRPr="00F07BA2">
        <w:rPr>
          <w:rFonts w:cs="Times New Roman"/>
        </w:rPr>
        <w:t>salbatice</w:t>
      </w:r>
      <w:bookmarkEnd w:id="62"/>
    </w:p>
    <w:p w14:paraId="40BF84AE" w14:textId="77777777" w:rsidR="007D7F2F" w:rsidRPr="00F07BA2" w:rsidRDefault="00C50669" w:rsidP="00F07BA2">
      <w:pPr>
        <w:rPr>
          <w:rFonts w:ascii="Times New Roman" w:hAnsi="Times New Roman" w:cs="Times New Roman"/>
          <w:noProof/>
          <w:szCs w:val="24"/>
        </w:rPr>
      </w:pPr>
      <w:r w:rsidRPr="00F07BA2">
        <w:rPr>
          <w:rFonts w:ascii="Times New Roman" w:hAnsi="Times New Roman" w:cs="Times New Roman"/>
          <w:noProof/>
          <w:szCs w:val="24"/>
        </w:rPr>
        <w:t>Nu este cazul.</w:t>
      </w:r>
    </w:p>
    <w:p w14:paraId="0E51EF97" w14:textId="77777777" w:rsidR="007D7F2F" w:rsidRPr="00F07BA2" w:rsidRDefault="007D7F2F" w:rsidP="00F07BA2">
      <w:pPr>
        <w:pStyle w:val="Heading3"/>
        <w:rPr>
          <w:rFonts w:cs="Times New Roman"/>
        </w:rPr>
      </w:pPr>
      <w:bookmarkStart w:id="63" w:name="_Toc27058198"/>
      <w:r w:rsidRPr="00F07BA2">
        <w:rPr>
          <w:rFonts w:cs="Times New Roman"/>
        </w:rPr>
        <w:t>Impactul asupra terenurilor si solului</w:t>
      </w:r>
      <w:bookmarkEnd w:id="63"/>
    </w:p>
    <w:p w14:paraId="7861284D" w14:textId="77777777" w:rsidR="007D7F2F" w:rsidRPr="00F07BA2" w:rsidRDefault="007D7F2F" w:rsidP="00F07BA2">
      <w:pPr>
        <w:rPr>
          <w:rFonts w:ascii="Times New Roman" w:hAnsi="Times New Roman" w:cs="Times New Roman"/>
          <w:noProof/>
          <w:szCs w:val="24"/>
        </w:rPr>
      </w:pPr>
      <w:r w:rsidRPr="00F07BA2">
        <w:rPr>
          <w:rFonts w:ascii="Times New Roman" w:hAnsi="Times New Roman" w:cs="Times New Roman"/>
          <w:noProof/>
          <w:szCs w:val="24"/>
        </w:rPr>
        <w:t xml:space="preserve">In perioada de executie a lucrarilor, se vor desfasura activitati specifice </w:t>
      </w:r>
      <w:r w:rsidR="00E02E79" w:rsidRPr="00F07BA2">
        <w:rPr>
          <w:rFonts w:ascii="Times New Roman" w:hAnsi="Times New Roman" w:cs="Times New Roman"/>
          <w:noProof/>
          <w:szCs w:val="24"/>
        </w:rPr>
        <w:t>demolarii/dezafectarii</w:t>
      </w:r>
      <w:r w:rsidRPr="00F07BA2">
        <w:rPr>
          <w:rFonts w:ascii="Times New Roman" w:hAnsi="Times New Roman" w:cs="Times New Roman"/>
          <w:noProof/>
          <w:szCs w:val="24"/>
        </w:rPr>
        <w:t>, ce pot genera forme de impact direct si indirect asupra solului si subsolului, cu efect temporar, pe termen scurt, insa acesta va fi unul nesemnificativ.</w:t>
      </w:r>
    </w:p>
    <w:p w14:paraId="425417DF" w14:textId="77777777" w:rsidR="007D7F2F" w:rsidRPr="00F07BA2" w:rsidRDefault="007D7F2F" w:rsidP="00F07BA2">
      <w:pPr>
        <w:rPr>
          <w:rFonts w:ascii="Times New Roman" w:hAnsi="Times New Roman" w:cs="Times New Roman"/>
          <w:noProof/>
          <w:szCs w:val="24"/>
        </w:rPr>
      </w:pPr>
      <w:r w:rsidRPr="00F07BA2">
        <w:rPr>
          <w:rFonts w:ascii="Times New Roman" w:hAnsi="Times New Roman" w:cs="Times New Roman"/>
          <w:noProof/>
          <w:szCs w:val="24"/>
        </w:rPr>
        <w:t xml:space="preserve">Impactul asupra solului, in perioada de executie se poate manifesta fie direct, fie indirect prin intermediul mediilor de dispersie. </w:t>
      </w:r>
    </w:p>
    <w:p w14:paraId="2F249044" w14:textId="77777777" w:rsidR="007D7F2F" w:rsidRPr="00F07BA2" w:rsidRDefault="007D7F2F" w:rsidP="00F07BA2">
      <w:pPr>
        <w:rPr>
          <w:rFonts w:ascii="Times New Roman" w:hAnsi="Times New Roman" w:cs="Times New Roman"/>
          <w:noProof/>
          <w:szCs w:val="24"/>
        </w:rPr>
      </w:pPr>
      <w:r w:rsidRPr="00F07BA2">
        <w:rPr>
          <w:rFonts w:ascii="Times New Roman" w:hAnsi="Times New Roman" w:cs="Times New Roman"/>
          <w:noProof/>
          <w:szCs w:val="24"/>
        </w:rPr>
        <w:t>Formele de impact asupra solului ce pot fi identificate, in perioada de executie a lucrarilor sunt urmatoarele:</w:t>
      </w:r>
    </w:p>
    <w:p w14:paraId="28BF5AC5" w14:textId="77777777" w:rsidR="007D7F2F" w:rsidRPr="00F07BA2" w:rsidRDefault="007D7F2F" w:rsidP="00F07BA2">
      <w:pPr>
        <w:numPr>
          <w:ilvl w:val="0"/>
          <w:numId w:val="7"/>
        </w:numPr>
        <w:ind w:left="567" w:firstLine="0"/>
        <w:rPr>
          <w:rFonts w:ascii="Times New Roman" w:hAnsi="Times New Roman" w:cs="Times New Roman"/>
          <w:noProof/>
          <w:szCs w:val="24"/>
        </w:rPr>
      </w:pPr>
      <w:r w:rsidRPr="00F07BA2">
        <w:rPr>
          <w:rFonts w:ascii="Times New Roman" w:hAnsi="Times New Roman" w:cs="Times New Roman"/>
          <w:noProof/>
          <w:szCs w:val="24"/>
        </w:rPr>
        <w:t xml:space="preserve"> </w:t>
      </w:r>
      <w:r w:rsidR="00526781" w:rsidRPr="00F07BA2">
        <w:rPr>
          <w:rFonts w:ascii="Times New Roman" w:hAnsi="Times New Roman" w:cs="Times New Roman"/>
          <w:noProof/>
          <w:szCs w:val="24"/>
        </w:rPr>
        <w:t xml:space="preserve">Posibila alterare a </w:t>
      </w:r>
      <w:r w:rsidRPr="00F07BA2">
        <w:rPr>
          <w:rFonts w:ascii="Times New Roman" w:hAnsi="Times New Roman" w:cs="Times New Roman"/>
          <w:noProof/>
          <w:szCs w:val="24"/>
        </w:rPr>
        <w:t>solului in zona amplasamentului unde se vor realiza lucrarile;</w:t>
      </w:r>
    </w:p>
    <w:p w14:paraId="5009F7C8" w14:textId="77777777" w:rsidR="007D7F2F" w:rsidRPr="00F07BA2" w:rsidRDefault="007D7F2F" w:rsidP="00F07BA2">
      <w:pPr>
        <w:numPr>
          <w:ilvl w:val="0"/>
          <w:numId w:val="7"/>
        </w:numPr>
        <w:ind w:left="567" w:firstLine="0"/>
        <w:rPr>
          <w:rFonts w:ascii="Times New Roman" w:hAnsi="Times New Roman" w:cs="Times New Roman"/>
          <w:noProof/>
          <w:szCs w:val="24"/>
        </w:rPr>
      </w:pPr>
      <w:r w:rsidRPr="00F07BA2">
        <w:rPr>
          <w:rFonts w:ascii="Times New Roman" w:hAnsi="Times New Roman" w:cs="Times New Roman"/>
          <w:noProof/>
          <w:szCs w:val="24"/>
        </w:rPr>
        <w:t xml:space="preserve"> Modificari calitative ale solului sub influenta poluantilor prezenti in aer;</w:t>
      </w:r>
    </w:p>
    <w:p w14:paraId="297380AF" w14:textId="77777777" w:rsidR="007D7F2F" w:rsidRPr="00F07BA2" w:rsidRDefault="007D7F2F" w:rsidP="00F07BA2">
      <w:pPr>
        <w:numPr>
          <w:ilvl w:val="0"/>
          <w:numId w:val="7"/>
        </w:numPr>
        <w:ind w:left="567" w:firstLine="0"/>
        <w:rPr>
          <w:rFonts w:ascii="Times New Roman" w:hAnsi="Times New Roman" w:cs="Times New Roman"/>
          <w:noProof/>
          <w:szCs w:val="24"/>
        </w:rPr>
      </w:pPr>
      <w:r w:rsidRPr="00F07BA2">
        <w:rPr>
          <w:rFonts w:ascii="Times New Roman" w:hAnsi="Times New Roman" w:cs="Times New Roman"/>
          <w:noProof/>
          <w:szCs w:val="24"/>
        </w:rPr>
        <w:t xml:space="preserve"> Perturbarea structurii geologice, datorita excavatiilor realizate pentru executia fundatiilor;</w:t>
      </w:r>
    </w:p>
    <w:p w14:paraId="4F1C88EC" w14:textId="77777777" w:rsidR="007D7F2F" w:rsidRPr="00F07BA2" w:rsidRDefault="007D7F2F" w:rsidP="00F07BA2">
      <w:pPr>
        <w:numPr>
          <w:ilvl w:val="0"/>
          <w:numId w:val="7"/>
        </w:numPr>
        <w:ind w:left="567" w:firstLine="0"/>
        <w:rPr>
          <w:rFonts w:ascii="Times New Roman" w:hAnsi="Times New Roman" w:cs="Times New Roman"/>
          <w:noProof/>
          <w:szCs w:val="24"/>
        </w:rPr>
      </w:pPr>
      <w:r w:rsidRPr="00F07BA2">
        <w:rPr>
          <w:rFonts w:ascii="Times New Roman" w:hAnsi="Times New Roman" w:cs="Times New Roman"/>
          <w:noProof/>
          <w:szCs w:val="24"/>
        </w:rPr>
        <w:t xml:space="preserve"> Deversari accidentale de produse petroliere la nivelul zonelor de lucru, posibilitate relativ redusa in conditiile respectarii masurilor pentru protectia mediului;</w:t>
      </w:r>
    </w:p>
    <w:p w14:paraId="14BDAD4A" w14:textId="77777777" w:rsidR="007D7F2F" w:rsidRPr="00F07BA2" w:rsidRDefault="007D7F2F" w:rsidP="00F07BA2">
      <w:pPr>
        <w:numPr>
          <w:ilvl w:val="0"/>
          <w:numId w:val="7"/>
        </w:numPr>
        <w:ind w:left="567" w:firstLine="0"/>
        <w:rPr>
          <w:rFonts w:ascii="Times New Roman" w:hAnsi="Times New Roman" w:cs="Times New Roman"/>
          <w:noProof/>
          <w:szCs w:val="24"/>
        </w:rPr>
      </w:pPr>
      <w:r w:rsidRPr="00F07BA2">
        <w:rPr>
          <w:rFonts w:ascii="Times New Roman" w:hAnsi="Times New Roman" w:cs="Times New Roman"/>
          <w:noProof/>
          <w:szCs w:val="24"/>
        </w:rPr>
        <w:t xml:space="preserve"> Tasarea solului sub efectul circulatiei si manevrarii utilajelor grele folosite la realizarea diverselor operatiuni in incinta santierului. </w:t>
      </w:r>
    </w:p>
    <w:p w14:paraId="4BADA468" w14:textId="77777777" w:rsidR="007D7F2F" w:rsidRPr="00F07BA2" w:rsidRDefault="007D7F2F" w:rsidP="00F07BA2">
      <w:pPr>
        <w:rPr>
          <w:rFonts w:ascii="Times New Roman" w:hAnsi="Times New Roman" w:cs="Times New Roman"/>
          <w:noProof/>
          <w:szCs w:val="24"/>
        </w:rPr>
      </w:pPr>
      <w:r w:rsidRPr="00F07BA2">
        <w:rPr>
          <w:rFonts w:ascii="Times New Roman" w:hAnsi="Times New Roman" w:cs="Times New Roman"/>
          <w:noProof/>
          <w:szCs w:val="24"/>
        </w:rPr>
        <w:t>Activitatile desfasurate in perioada de executie a lucrarilor proiectate au un potential impact minim negativ, temporar, pe termen scurt asupra solului, insa se apreciaza ca respectarea masurilor de protectie si organizatorice adecvate, precum si manifestarea efectelor pe o perioada limitata de timp, vor diminua impactul asupra solului si subsolului.</w:t>
      </w:r>
    </w:p>
    <w:p w14:paraId="5F891048" w14:textId="77777777" w:rsidR="007D7F2F" w:rsidRPr="00F07BA2" w:rsidRDefault="007D7F2F" w:rsidP="00F07BA2">
      <w:pPr>
        <w:pStyle w:val="Heading3"/>
        <w:rPr>
          <w:rFonts w:cs="Times New Roman"/>
        </w:rPr>
      </w:pPr>
      <w:bookmarkStart w:id="64" w:name="_Toc27058199"/>
      <w:r w:rsidRPr="00F07BA2">
        <w:rPr>
          <w:rFonts w:cs="Times New Roman"/>
        </w:rPr>
        <w:t>Impactul asupra folosintelor si bunurilor materiale</w:t>
      </w:r>
      <w:bookmarkEnd w:id="64"/>
    </w:p>
    <w:p w14:paraId="28428694" w14:textId="77777777" w:rsidR="007D7F2F" w:rsidRPr="00F07BA2" w:rsidRDefault="00E02E79" w:rsidP="00F07BA2">
      <w:pPr>
        <w:rPr>
          <w:rFonts w:ascii="Times New Roman" w:hAnsi="Times New Roman" w:cs="Times New Roman"/>
          <w:noProof/>
          <w:color w:val="000000"/>
          <w:szCs w:val="24"/>
        </w:rPr>
      </w:pPr>
      <w:r w:rsidRPr="00F07BA2">
        <w:rPr>
          <w:rFonts w:ascii="Times New Roman" w:hAnsi="Times New Roman" w:cs="Times New Roman"/>
          <w:noProof/>
          <w:color w:val="000000"/>
          <w:szCs w:val="24"/>
        </w:rPr>
        <w:t>Nu este cazul.</w:t>
      </w:r>
    </w:p>
    <w:p w14:paraId="1B31AF3D" w14:textId="77777777" w:rsidR="007D7F2F" w:rsidRPr="00F07BA2" w:rsidRDefault="007D7F2F" w:rsidP="00F07BA2">
      <w:pPr>
        <w:pStyle w:val="Heading3"/>
        <w:rPr>
          <w:rFonts w:cs="Times New Roman"/>
        </w:rPr>
      </w:pPr>
      <w:bookmarkStart w:id="65" w:name="_Toc27058200"/>
      <w:r w:rsidRPr="00F07BA2">
        <w:rPr>
          <w:rFonts w:cs="Times New Roman"/>
        </w:rPr>
        <w:t>Impactul asupra calitatii si regimului cantitativ al apei</w:t>
      </w:r>
      <w:bookmarkEnd w:id="65"/>
    </w:p>
    <w:p w14:paraId="5C1C77F9" w14:textId="77777777" w:rsidR="002C19A1" w:rsidRPr="00F07BA2" w:rsidRDefault="00D6591B" w:rsidP="00F07BA2">
      <w:pPr>
        <w:rPr>
          <w:rFonts w:ascii="Times New Roman" w:hAnsi="Times New Roman" w:cs="Times New Roman"/>
          <w:szCs w:val="24"/>
        </w:rPr>
      </w:pPr>
      <w:r w:rsidRPr="00F07BA2">
        <w:rPr>
          <w:rFonts w:ascii="Times New Roman" w:hAnsi="Times New Roman" w:cs="Times New Roman"/>
          <w:szCs w:val="24"/>
        </w:rPr>
        <w:t>Nu este cazul.</w:t>
      </w:r>
    </w:p>
    <w:p w14:paraId="4B3369DE" w14:textId="77777777" w:rsidR="00D6591B" w:rsidRPr="00F07BA2" w:rsidRDefault="00D6591B" w:rsidP="00F07BA2">
      <w:pPr>
        <w:rPr>
          <w:rFonts w:ascii="Times New Roman" w:hAnsi="Times New Roman" w:cs="Times New Roman"/>
          <w:szCs w:val="24"/>
        </w:rPr>
      </w:pPr>
      <w:r w:rsidRPr="00F07BA2">
        <w:rPr>
          <w:rFonts w:ascii="Times New Roman" w:hAnsi="Times New Roman" w:cs="Times New Roman"/>
          <w:szCs w:val="24"/>
        </w:rPr>
        <w:t xml:space="preserve">Prin natura lucrarilor ce se </w:t>
      </w:r>
      <w:r w:rsidR="00D34CE1" w:rsidRPr="00F07BA2">
        <w:rPr>
          <w:rFonts w:ascii="Times New Roman" w:hAnsi="Times New Roman" w:cs="Times New Roman"/>
          <w:szCs w:val="24"/>
        </w:rPr>
        <w:t>vor executa nu va fi afectat factorul de mediu apa.</w:t>
      </w:r>
    </w:p>
    <w:p w14:paraId="0E713E65" w14:textId="77777777" w:rsidR="007D7F2F" w:rsidRPr="00F07BA2" w:rsidRDefault="007D7F2F" w:rsidP="00F07BA2">
      <w:pPr>
        <w:pStyle w:val="Heading3"/>
        <w:rPr>
          <w:rFonts w:cs="Times New Roman"/>
        </w:rPr>
      </w:pPr>
      <w:bookmarkStart w:id="66" w:name="_Toc27058201"/>
      <w:r w:rsidRPr="00F07BA2">
        <w:rPr>
          <w:rFonts w:cs="Times New Roman"/>
        </w:rPr>
        <w:t>Impactul asupra calitatii aerului</w:t>
      </w:r>
      <w:bookmarkEnd w:id="66"/>
    </w:p>
    <w:p w14:paraId="29736CE1" w14:textId="77777777" w:rsidR="007D7F2F" w:rsidRPr="00F07BA2" w:rsidRDefault="007D7F2F" w:rsidP="00F07BA2">
      <w:pPr>
        <w:rPr>
          <w:rFonts w:ascii="Times New Roman" w:hAnsi="Times New Roman" w:cs="Times New Roman"/>
          <w:noProof/>
          <w:szCs w:val="24"/>
        </w:rPr>
      </w:pPr>
      <w:r w:rsidRPr="00F07BA2">
        <w:rPr>
          <w:rFonts w:ascii="Times New Roman" w:hAnsi="Times New Roman" w:cs="Times New Roman"/>
          <w:noProof/>
          <w:szCs w:val="24"/>
        </w:rPr>
        <w:t xml:space="preserve">Impactul asupra calitatii aerului </w:t>
      </w:r>
      <w:r w:rsidR="009F5B71" w:rsidRPr="00F07BA2">
        <w:rPr>
          <w:rFonts w:ascii="Times New Roman" w:hAnsi="Times New Roman" w:cs="Times New Roman"/>
          <w:noProof/>
          <w:szCs w:val="24"/>
        </w:rPr>
        <w:t xml:space="preserve">se poate manifesta </w:t>
      </w:r>
      <w:r w:rsidR="00115855" w:rsidRPr="00F07BA2">
        <w:rPr>
          <w:rFonts w:ascii="Times New Roman" w:hAnsi="Times New Roman" w:cs="Times New Roman"/>
          <w:noProof/>
          <w:szCs w:val="24"/>
        </w:rPr>
        <w:t>pe perioada executiei lucrarilor de abandonare</w:t>
      </w:r>
      <w:r w:rsidR="00DB151E" w:rsidRPr="00F07BA2">
        <w:rPr>
          <w:rFonts w:ascii="Times New Roman" w:hAnsi="Times New Roman" w:cs="Times New Roman"/>
          <w:noProof/>
          <w:szCs w:val="24"/>
        </w:rPr>
        <w:t xml:space="preserve"> </w:t>
      </w:r>
      <w:r w:rsidR="00115855" w:rsidRPr="00F07BA2">
        <w:rPr>
          <w:rFonts w:ascii="Times New Roman" w:hAnsi="Times New Roman" w:cs="Times New Roman"/>
          <w:noProof/>
          <w:szCs w:val="24"/>
        </w:rPr>
        <w:t>de suprafata</w:t>
      </w:r>
      <w:r w:rsidRPr="00F07BA2">
        <w:rPr>
          <w:rFonts w:ascii="Times New Roman" w:hAnsi="Times New Roman" w:cs="Times New Roman"/>
          <w:b/>
          <w:noProof/>
          <w:szCs w:val="24"/>
        </w:rPr>
        <w:t xml:space="preserve">; </w:t>
      </w:r>
      <w:r w:rsidRPr="00F07BA2">
        <w:rPr>
          <w:rFonts w:ascii="Times New Roman" w:hAnsi="Times New Roman" w:cs="Times New Roman"/>
          <w:noProof/>
          <w:szCs w:val="24"/>
        </w:rPr>
        <w:t xml:space="preserve">principalele surse de poluare vor fi autovehiculele si utilajele care se folosesc la transportul si </w:t>
      </w:r>
      <w:r w:rsidR="00115855" w:rsidRPr="00F07BA2">
        <w:rPr>
          <w:rFonts w:ascii="Times New Roman" w:hAnsi="Times New Roman" w:cs="Times New Roman"/>
          <w:noProof/>
          <w:szCs w:val="24"/>
        </w:rPr>
        <w:t>excavarea solului contaminat</w:t>
      </w:r>
      <w:r w:rsidRPr="00F07BA2">
        <w:rPr>
          <w:rFonts w:ascii="Times New Roman" w:hAnsi="Times New Roman" w:cs="Times New Roman"/>
          <w:noProof/>
          <w:szCs w:val="24"/>
        </w:rPr>
        <w:t>, precum si emisiile de pulberi de la excavatii sau alte lucrari desfasurate in amplasament. Efectele negative, directe, temporare si pe termen scurt sunt minime.</w:t>
      </w:r>
    </w:p>
    <w:p w14:paraId="4C24B274" w14:textId="77777777" w:rsidR="007D7F2F" w:rsidRPr="00F07BA2" w:rsidRDefault="007D7F2F" w:rsidP="00F07BA2">
      <w:pPr>
        <w:rPr>
          <w:rFonts w:ascii="Times New Roman" w:hAnsi="Times New Roman" w:cs="Times New Roman"/>
          <w:noProof/>
          <w:szCs w:val="24"/>
        </w:rPr>
      </w:pPr>
      <w:r w:rsidRPr="00F07BA2">
        <w:rPr>
          <w:rFonts w:ascii="Times New Roman" w:hAnsi="Times New Roman" w:cs="Times New Roman"/>
          <w:noProof/>
          <w:szCs w:val="24"/>
        </w:rPr>
        <w:t>In perioada de constructie, calitatea aerului ar putea fi afectata in mod direct, negativ, temporar in urma desfasurarii urmatoarelor activitati:</w:t>
      </w:r>
    </w:p>
    <w:p w14:paraId="36DEE741" w14:textId="77777777" w:rsidR="007D7F2F" w:rsidRPr="00F07BA2" w:rsidRDefault="007D7F2F" w:rsidP="00F07BA2">
      <w:pPr>
        <w:numPr>
          <w:ilvl w:val="0"/>
          <w:numId w:val="7"/>
        </w:numPr>
        <w:tabs>
          <w:tab w:val="left" w:pos="709"/>
        </w:tabs>
        <w:ind w:left="426" w:hanging="22"/>
        <w:rPr>
          <w:rFonts w:ascii="Times New Roman" w:hAnsi="Times New Roman" w:cs="Times New Roman"/>
          <w:noProof/>
          <w:szCs w:val="24"/>
        </w:rPr>
      </w:pPr>
      <w:r w:rsidRPr="00F07BA2">
        <w:rPr>
          <w:rFonts w:ascii="Times New Roman" w:hAnsi="Times New Roman" w:cs="Times New Roman"/>
          <w:noProof/>
          <w:szCs w:val="24"/>
        </w:rPr>
        <w:t xml:space="preserve">Transportul </w:t>
      </w:r>
      <w:r w:rsidR="00115855" w:rsidRPr="00F07BA2">
        <w:rPr>
          <w:rFonts w:ascii="Times New Roman" w:hAnsi="Times New Roman" w:cs="Times New Roman"/>
          <w:noProof/>
          <w:szCs w:val="24"/>
        </w:rPr>
        <w:t>solului contaminat catre statia de buioremedire</w:t>
      </w:r>
      <w:r w:rsidRPr="00F07BA2">
        <w:rPr>
          <w:rFonts w:ascii="Times New Roman" w:hAnsi="Times New Roman" w:cs="Times New Roman"/>
          <w:noProof/>
          <w:szCs w:val="24"/>
        </w:rPr>
        <w:t>;</w:t>
      </w:r>
    </w:p>
    <w:p w14:paraId="205A7DA9" w14:textId="77777777" w:rsidR="00115855" w:rsidRPr="00F07BA2" w:rsidRDefault="00115855" w:rsidP="00F07BA2">
      <w:pPr>
        <w:numPr>
          <w:ilvl w:val="0"/>
          <w:numId w:val="7"/>
        </w:numPr>
        <w:tabs>
          <w:tab w:val="left" w:pos="709"/>
        </w:tabs>
        <w:ind w:left="426" w:hanging="22"/>
        <w:rPr>
          <w:rFonts w:ascii="Times New Roman" w:hAnsi="Times New Roman" w:cs="Times New Roman"/>
          <w:noProof/>
          <w:szCs w:val="24"/>
        </w:rPr>
      </w:pPr>
      <w:r w:rsidRPr="00F07BA2">
        <w:rPr>
          <w:rFonts w:ascii="Times New Roman" w:hAnsi="Times New Roman" w:cs="Times New Roman"/>
          <w:noProof/>
          <w:szCs w:val="24"/>
        </w:rPr>
        <w:t>Transportul cantitatilor de pietris si betoane provenite din elementele constructive ale sondei;</w:t>
      </w:r>
    </w:p>
    <w:p w14:paraId="4A937617" w14:textId="77777777" w:rsidR="007D7F2F" w:rsidRPr="00F07BA2" w:rsidRDefault="007D7F2F" w:rsidP="00F07BA2">
      <w:pPr>
        <w:numPr>
          <w:ilvl w:val="0"/>
          <w:numId w:val="7"/>
        </w:numPr>
        <w:tabs>
          <w:tab w:val="left" w:pos="709"/>
        </w:tabs>
        <w:ind w:left="426" w:hanging="22"/>
        <w:rPr>
          <w:rFonts w:ascii="Times New Roman" w:hAnsi="Times New Roman" w:cs="Times New Roman"/>
          <w:noProof/>
          <w:szCs w:val="24"/>
        </w:rPr>
      </w:pPr>
      <w:r w:rsidRPr="00F07BA2">
        <w:rPr>
          <w:rFonts w:ascii="Times New Roman" w:hAnsi="Times New Roman" w:cs="Times New Roman"/>
          <w:noProof/>
          <w:szCs w:val="24"/>
        </w:rPr>
        <w:t xml:space="preserve">Manipularea </w:t>
      </w:r>
      <w:r w:rsidR="00115855" w:rsidRPr="00F07BA2">
        <w:rPr>
          <w:rFonts w:ascii="Times New Roman" w:hAnsi="Times New Roman" w:cs="Times New Roman"/>
          <w:noProof/>
          <w:szCs w:val="24"/>
        </w:rPr>
        <w:t>cantitatilor de sol contaminat si/sau pietris</w:t>
      </w:r>
      <w:r w:rsidRPr="00F07BA2">
        <w:rPr>
          <w:rFonts w:ascii="Times New Roman" w:hAnsi="Times New Roman" w:cs="Times New Roman"/>
          <w:noProof/>
          <w:szCs w:val="24"/>
        </w:rPr>
        <w:t>;</w:t>
      </w:r>
    </w:p>
    <w:p w14:paraId="162624F4" w14:textId="77777777" w:rsidR="007D7F2F" w:rsidRPr="00F07BA2" w:rsidRDefault="007D7F2F" w:rsidP="00F07BA2">
      <w:pPr>
        <w:numPr>
          <w:ilvl w:val="0"/>
          <w:numId w:val="7"/>
        </w:numPr>
        <w:tabs>
          <w:tab w:val="left" w:pos="709"/>
        </w:tabs>
        <w:ind w:left="426" w:hanging="22"/>
        <w:rPr>
          <w:rFonts w:ascii="Times New Roman" w:hAnsi="Times New Roman" w:cs="Times New Roman"/>
          <w:noProof/>
          <w:szCs w:val="24"/>
        </w:rPr>
      </w:pPr>
      <w:r w:rsidRPr="00F07BA2">
        <w:rPr>
          <w:rFonts w:ascii="Times New Roman" w:hAnsi="Times New Roman" w:cs="Times New Roman"/>
          <w:noProof/>
          <w:szCs w:val="24"/>
        </w:rPr>
        <w:lastRenderedPageBreak/>
        <w:t>Antrenarea particulelor de praf in timpul excavarilor.</w:t>
      </w:r>
    </w:p>
    <w:p w14:paraId="50645AE3" w14:textId="77777777" w:rsidR="007D7F2F" w:rsidRPr="00F07BA2" w:rsidRDefault="00A53C28" w:rsidP="00F07BA2">
      <w:pPr>
        <w:rPr>
          <w:rFonts w:ascii="Times New Roman" w:hAnsi="Times New Roman" w:cs="Times New Roman"/>
          <w:noProof/>
          <w:szCs w:val="24"/>
        </w:rPr>
      </w:pPr>
      <w:r w:rsidRPr="00F07BA2">
        <w:rPr>
          <w:rFonts w:ascii="Times New Roman" w:hAnsi="Times New Roman" w:cs="Times New Roman"/>
          <w:noProof/>
          <w:szCs w:val="24"/>
        </w:rPr>
        <w:t>Precizam faptu</w:t>
      </w:r>
      <w:r w:rsidR="00C7242F" w:rsidRPr="00F07BA2">
        <w:rPr>
          <w:rFonts w:ascii="Times New Roman" w:hAnsi="Times New Roman" w:cs="Times New Roman"/>
          <w:noProof/>
          <w:szCs w:val="24"/>
        </w:rPr>
        <w:t>l</w:t>
      </w:r>
      <w:r w:rsidRPr="00F07BA2">
        <w:rPr>
          <w:rFonts w:ascii="Times New Roman" w:hAnsi="Times New Roman" w:cs="Times New Roman"/>
          <w:noProof/>
          <w:szCs w:val="24"/>
        </w:rPr>
        <w:t xml:space="preserve"> ca</w:t>
      </w:r>
      <w:r w:rsidR="007D7F2F" w:rsidRPr="00F07BA2">
        <w:rPr>
          <w:rFonts w:ascii="Times New Roman" w:hAnsi="Times New Roman" w:cs="Times New Roman"/>
          <w:noProof/>
          <w:szCs w:val="24"/>
        </w:rPr>
        <w:t xml:space="preserve">, toate instalatiile si utilajele folosite </w:t>
      </w:r>
      <w:r w:rsidR="007401E4" w:rsidRPr="00F07BA2">
        <w:rPr>
          <w:rFonts w:ascii="Times New Roman" w:hAnsi="Times New Roman" w:cs="Times New Roman"/>
          <w:noProof/>
          <w:szCs w:val="24"/>
        </w:rPr>
        <w:t xml:space="preserve">este necesar a fi </w:t>
      </w:r>
      <w:r w:rsidR="007D7F2F" w:rsidRPr="00F07BA2">
        <w:rPr>
          <w:rFonts w:ascii="Times New Roman" w:hAnsi="Times New Roman" w:cs="Times New Roman"/>
          <w:noProof/>
          <w:szCs w:val="24"/>
        </w:rPr>
        <w:t>omologate conform normelor in vigoare asigurand astfel incadrarea in normele europene privind calitatea aerului.</w:t>
      </w:r>
    </w:p>
    <w:p w14:paraId="34FFA3C9" w14:textId="77777777" w:rsidR="007D7F2F" w:rsidRPr="00F07BA2" w:rsidRDefault="007D7F2F" w:rsidP="00F07BA2">
      <w:pPr>
        <w:rPr>
          <w:rFonts w:ascii="Times New Roman" w:hAnsi="Times New Roman" w:cs="Times New Roman"/>
          <w:noProof/>
          <w:szCs w:val="24"/>
        </w:rPr>
      </w:pPr>
      <w:r w:rsidRPr="00F07BA2">
        <w:rPr>
          <w:rFonts w:ascii="Times New Roman" w:hAnsi="Times New Roman" w:cs="Times New Roman"/>
          <w:noProof/>
          <w:szCs w:val="24"/>
        </w:rPr>
        <w:t>Din punct de vedere al impactului proiectului propus asupra calitatii aerului se apreciaza faptul ca nu se va genera un impact negativ, direct sau indirect, semnificativ, avand in vedere natura investitiilor.</w:t>
      </w:r>
    </w:p>
    <w:p w14:paraId="4E3B3062" w14:textId="77777777" w:rsidR="00095C66" w:rsidRPr="00F07BA2" w:rsidRDefault="00095C66" w:rsidP="00F07BA2">
      <w:pPr>
        <w:pStyle w:val="Heading3"/>
        <w:rPr>
          <w:rFonts w:cs="Times New Roman"/>
        </w:rPr>
      </w:pPr>
      <w:bookmarkStart w:id="67" w:name="_Toc27058202"/>
      <w:r w:rsidRPr="00F07BA2">
        <w:rPr>
          <w:rFonts w:cs="Times New Roman"/>
        </w:rPr>
        <w:t>Impactul asupra climei</w:t>
      </w:r>
      <w:bookmarkEnd w:id="67"/>
    </w:p>
    <w:p w14:paraId="4FBBFBB0" w14:textId="77777777" w:rsidR="00095C66" w:rsidRPr="00F07BA2" w:rsidRDefault="00DB151E" w:rsidP="00F07BA2">
      <w:pPr>
        <w:rPr>
          <w:rFonts w:ascii="Times New Roman" w:hAnsi="Times New Roman" w:cs="Times New Roman"/>
          <w:noProof/>
          <w:szCs w:val="24"/>
        </w:rPr>
      </w:pPr>
      <w:r w:rsidRPr="00F07BA2">
        <w:rPr>
          <w:rFonts w:ascii="Times New Roman" w:hAnsi="Times New Roman" w:cs="Times New Roman"/>
          <w:noProof/>
          <w:szCs w:val="24"/>
        </w:rPr>
        <w:t>Nu este cazul.</w:t>
      </w:r>
    </w:p>
    <w:p w14:paraId="79B371D7" w14:textId="77777777" w:rsidR="007D7F2F" w:rsidRPr="00F07BA2" w:rsidRDefault="007D7F2F" w:rsidP="00F07BA2">
      <w:pPr>
        <w:pStyle w:val="Heading3"/>
        <w:rPr>
          <w:rFonts w:cs="Times New Roman"/>
        </w:rPr>
      </w:pPr>
      <w:bookmarkStart w:id="68" w:name="_Toc470076047"/>
      <w:bookmarkStart w:id="69" w:name="_Toc482474939"/>
      <w:bookmarkStart w:id="70" w:name="_Toc511921186"/>
      <w:bookmarkStart w:id="71" w:name="_Toc525899424"/>
      <w:bookmarkStart w:id="72" w:name="_Toc27058203"/>
      <w:r w:rsidRPr="00F07BA2">
        <w:rPr>
          <w:rFonts w:cs="Times New Roman"/>
        </w:rPr>
        <w:t>Impactul generat de zgomot si vibratii</w:t>
      </w:r>
      <w:bookmarkEnd w:id="68"/>
      <w:bookmarkEnd w:id="69"/>
      <w:bookmarkEnd w:id="70"/>
      <w:bookmarkEnd w:id="71"/>
      <w:bookmarkEnd w:id="72"/>
    </w:p>
    <w:p w14:paraId="74233C50" w14:textId="77777777" w:rsidR="007D7F2F" w:rsidRPr="00F07BA2" w:rsidRDefault="007D7F2F" w:rsidP="00F07BA2">
      <w:pPr>
        <w:rPr>
          <w:rFonts w:ascii="Times New Roman" w:hAnsi="Times New Roman" w:cs="Times New Roman"/>
          <w:noProof/>
          <w:szCs w:val="24"/>
        </w:rPr>
      </w:pPr>
      <w:r w:rsidRPr="00F07BA2">
        <w:rPr>
          <w:rFonts w:ascii="Times New Roman" w:hAnsi="Times New Roman" w:cs="Times New Roman"/>
          <w:noProof/>
          <w:szCs w:val="24"/>
        </w:rPr>
        <w:t>In perioada de executie a lucrarilor</w:t>
      </w:r>
      <w:r w:rsidR="0034721E" w:rsidRPr="00F07BA2">
        <w:rPr>
          <w:rFonts w:ascii="Times New Roman" w:hAnsi="Times New Roman" w:cs="Times New Roman"/>
          <w:noProof/>
          <w:szCs w:val="24"/>
        </w:rPr>
        <w:t xml:space="preserve"> de abandonare de suprafata</w:t>
      </w:r>
      <w:r w:rsidRPr="00F07BA2">
        <w:rPr>
          <w:rFonts w:ascii="Times New Roman" w:hAnsi="Times New Roman" w:cs="Times New Roman"/>
          <w:noProof/>
          <w:szCs w:val="24"/>
        </w:rPr>
        <w:t xml:space="preserve"> propuse prin proiect, se v</w:t>
      </w:r>
      <w:r w:rsidR="006E3D9A" w:rsidRPr="00F07BA2">
        <w:rPr>
          <w:rFonts w:ascii="Times New Roman" w:hAnsi="Times New Roman" w:cs="Times New Roman"/>
          <w:noProof/>
          <w:szCs w:val="24"/>
        </w:rPr>
        <w:t>a</w:t>
      </w:r>
      <w:r w:rsidRPr="00F07BA2">
        <w:rPr>
          <w:rFonts w:ascii="Times New Roman" w:hAnsi="Times New Roman" w:cs="Times New Roman"/>
          <w:noProof/>
          <w:szCs w:val="24"/>
        </w:rPr>
        <w:t xml:space="preserve"> genera un impact negativ, direct, de scurta durata si temporar, reprezentat prin emisiile sonore specifice activitatilor de </w:t>
      </w:r>
      <w:r w:rsidR="0034721E" w:rsidRPr="00F07BA2">
        <w:rPr>
          <w:rFonts w:ascii="Times New Roman" w:hAnsi="Times New Roman" w:cs="Times New Roman"/>
          <w:noProof/>
          <w:szCs w:val="24"/>
        </w:rPr>
        <w:t>excavare, transport, manipulare</w:t>
      </w:r>
      <w:r w:rsidRPr="00F07BA2">
        <w:rPr>
          <w:rFonts w:ascii="Times New Roman" w:hAnsi="Times New Roman" w:cs="Times New Roman"/>
          <w:noProof/>
          <w:szCs w:val="24"/>
        </w:rPr>
        <w:t>, generate de utilajele si mijloacele de transport.</w:t>
      </w:r>
    </w:p>
    <w:p w14:paraId="06CDC8F8" w14:textId="77777777" w:rsidR="007D7F2F" w:rsidRPr="00F07BA2" w:rsidRDefault="007D7F2F" w:rsidP="00F07BA2">
      <w:pPr>
        <w:pStyle w:val="Heading3"/>
        <w:rPr>
          <w:rFonts w:cs="Times New Roman"/>
        </w:rPr>
      </w:pPr>
      <w:bookmarkStart w:id="73" w:name="_Toc470076048"/>
      <w:bookmarkStart w:id="74" w:name="_Toc482474940"/>
      <w:bookmarkStart w:id="75" w:name="_Toc511921187"/>
      <w:bookmarkStart w:id="76" w:name="_Toc525899425"/>
      <w:bookmarkStart w:id="77" w:name="_Toc27058204"/>
      <w:r w:rsidRPr="00F07BA2">
        <w:rPr>
          <w:rFonts w:cs="Times New Roman"/>
        </w:rPr>
        <w:t>Impactul asupra peisajului si mediului vizual</w:t>
      </w:r>
      <w:bookmarkEnd w:id="73"/>
      <w:bookmarkEnd w:id="74"/>
      <w:bookmarkEnd w:id="75"/>
      <w:bookmarkEnd w:id="76"/>
      <w:bookmarkEnd w:id="77"/>
    </w:p>
    <w:p w14:paraId="1FA387F8" w14:textId="77777777" w:rsidR="0030496E" w:rsidRPr="00F07BA2" w:rsidRDefault="00D96894" w:rsidP="00F07BA2">
      <w:pPr>
        <w:rPr>
          <w:rFonts w:ascii="Times New Roman" w:hAnsi="Times New Roman" w:cs="Times New Roman"/>
          <w:noProof/>
          <w:szCs w:val="24"/>
        </w:rPr>
      </w:pPr>
      <w:r w:rsidRPr="00F07BA2">
        <w:rPr>
          <w:rFonts w:ascii="Times New Roman" w:hAnsi="Times New Roman" w:cs="Times New Roman"/>
          <w:noProof/>
          <w:szCs w:val="24"/>
        </w:rPr>
        <w:t>Nu este cazul.</w:t>
      </w:r>
    </w:p>
    <w:p w14:paraId="5FA3FF92" w14:textId="77777777" w:rsidR="007D7F2F" w:rsidRPr="00F07BA2" w:rsidRDefault="007D7F2F" w:rsidP="00F07BA2">
      <w:pPr>
        <w:pStyle w:val="Heading3"/>
        <w:rPr>
          <w:rFonts w:cs="Times New Roman"/>
        </w:rPr>
      </w:pPr>
      <w:bookmarkStart w:id="78" w:name="_Toc470076049"/>
      <w:bookmarkStart w:id="79" w:name="_Toc482474941"/>
      <w:bookmarkStart w:id="80" w:name="_Toc511921188"/>
      <w:bookmarkStart w:id="81" w:name="_Toc525899426"/>
      <w:bookmarkStart w:id="82" w:name="_Toc27058205"/>
      <w:r w:rsidRPr="00F07BA2">
        <w:rPr>
          <w:rFonts w:cs="Times New Roman"/>
        </w:rPr>
        <w:t>Impactul asupra patrimoniului istoric si cultural si asupra interactiunilor dintre aceste elemente</w:t>
      </w:r>
      <w:bookmarkEnd w:id="78"/>
      <w:bookmarkEnd w:id="79"/>
      <w:bookmarkEnd w:id="80"/>
      <w:bookmarkEnd w:id="81"/>
      <w:bookmarkEnd w:id="82"/>
    </w:p>
    <w:p w14:paraId="31907302" w14:textId="77777777" w:rsidR="001C3BA7" w:rsidRPr="00F07BA2" w:rsidRDefault="00D96894" w:rsidP="00F07BA2">
      <w:pPr>
        <w:rPr>
          <w:rFonts w:ascii="Times New Roman" w:hAnsi="Times New Roman" w:cs="Times New Roman"/>
          <w:noProof/>
          <w:szCs w:val="24"/>
        </w:rPr>
      </w:pPr>
      <w:r w:rsidRPr="00F07BA2">
        <w:rPr>
          <w:rFonts w:ascii="Times New Roman" w:hAnsi="Times New Roman" w:cs="Times New Roman"/>
          <w:noProof/>
          <w:szCs w:val="24"/>
        </w:rPr>
        <w:t>Nu este cazul.</w:t>
      </w:r>
    </w:p>
    <w:p w14:paraId="0D98EDF2" w14:textId="77777777" w:rsidR="007D7F2F" w:rsidRPr="00F07BA2" w:rsidRDefault="007D7F2F" w:rsidP="00F07BA2">
      <w:pPr>
        <w:pStyle w:val="Heading3"/>
        <w:rPr>
          <w:rFonts w:cs="Times New Roman"/>
        </w:rPr>
      </w:pPr>
      <w:bookmarkStart w:id="83" w:name="_Toc529968950"/>
      <w:bookmarkStart w:id="84" w:name="_Toc27058206"/>
      <w:r w:rsidRPr="00F07BA2">
        <w:rPr>
          <w:rFonts w:cs="Times New Roman"/>
        </w:rPr>
        <w:t>Natura impactului</w:t>
      </w:r>
      <w:bookmarkEnd w:id="83"/>
      <w:bookmarkEnd w:id="84"/>
    </w:p>
    <w:p w14:paraId="3EED04B4" w14:textId="77777777" w:rsidR="007D7F2F" w:rsidRPr="00F07BA2" w:rsidRDefault="00D96894" w:rsidP="00F07BA2">
      <w:pPr>
        <w:rPr>
          <w:rFonts w:ascii="Times New Roman" w:hAnsi="Times New Roman" w:cs="Times New Roman"/>
          <w:noProof/>
          <w:color w:val="000000"/>
          <w:szCs w:val="24"/>
        </w:rPr>
      </w:pPr>
      <w:r w:rsidRPr="00F07BA2">
        <w:rPr>
          <w:rFonts w:ascii="Times New Roman" w:hAnsi="Times New Roman" w:cs="Times New Roman"/>
          <w:noProof/>
          <w:color w:val="000000"/>
          <w:szCs w:val="24"/>
        </w:rPr>
        <w:t>I</w:t>
      </w:r>
      <w:r w:rsidR="007D7F2F" w:rsidRPr="00F07BA2">
        <w:rPr>
          <w:rFonts w:ascii="Times New Roman" w:hAnsi="Times New Roman" w:cs="Times New Roman"/>
          <w:noProof/>
          <w:color w:val="000000"/>
          <w:szCs w:val="24"/>
        </w:rPr>
        <w:t xml:space="preserve">n cadrul acestui capitol se va analiza impactul asupra factorilor de mediu, generat de realizarea </w:t>
      </w:r>
      <w:r w:rsidR="00276CB5" w:rsidRPr="00F07BA2">
        <w:rPr>
          <w:rFonts w:ascii="Times New Roman" w:hAnsi="Times New Roman" w:cs="Times New Roman"/>
          <w:noProof/>
          <w:color w:val="000000"/>
          <w:szCs w:val="24"/>
        </w:rPr>
        <w:t>lucrarilor de abandonare de suprafata.</w:t>
      </w:r>
    </w:p>
    <w:p w14:paraId="25DA322D" w14:textId="77777777" w:rsidR="00690CFF" w:rsidRPr="00F07BA2" w:rsidRDefault="007D7F2F" w:rsidP="00F07BA2">
      <w:pPr>
        <w:rPr>
          <w:rFonts w:ascii="Times New Roman" w:hAnsi="Times New Roman" w:cs="Times New Roman"/>
          <w:noProof/>
          <w:color w:val="000000"/>
          <w:szCs w:val="24"/>
        </w:rPr>
      </w:pPr>
      <w:r w:rsidRPr="00F07BA2">
        <w:rPr>
          <w:rFonts w:ascii="Times New Roman" w:hAnsi="Times New Roman" w:cs="Times New Roman"/>
          <w:noProof/>
          <w:color w:val="000000"/>
          <w:szCs w:val="24"/>
        </w:rPr>
        <w:t>In timpul executiei lucrarilor aferente acestui proiect, se va genera un impact potential negativ, direct, dar de scurta durata asupra factorilor de mediu, in special prin emisiile de pulberi cu continut variat si a noxelor din functionarea vehiculelor si utilajelor</w:t>
      </w:r>
      <w:r w:rsidR="00276CB5" w:rsidRPr="00F07BA2">
        <w:rPr>
          <w:rFonts w:ascii="Times New Roman" w:hAnsi="Times New Roman" w:cs="Times New Roman"/>
          <w:noProof/>
          <w:color w:val="000000"/>
          <w:szCs w:val="24"/>
        </w:rPr>
        <w:t xml:space="preserve">, </w:t>
      </w:r>
      <w:r w:rsidRPr="00F07BA2">
        <w:rPr>
          <w:rFonts w:ascii="Times New Roman" w:hAnsi="Times New Roman" w:cs="Times New Roman"/>
          <w:noProof/>
          <w:color w:val="000000"/>
          <w:szCs w:val="24"/>
        </w:rPr>
        <w:t xml:space="preserve">cat si prin actiunile directe si indirecte asupra terenului (excavatii, drumuri de acces). </w:t>
      </w:r>
    </w:p>
    <w:p w14:paraId="3EC3B872" w14:textId="77777777" w:rsidR="007D7F2F" w:rsidRPr="00F07BA2" w:rsidRDefault="007D7F2F" w:rsidP="00F07BA2">
      <w:pPr>
        <w:rPr>
          <w:rFonts w:ascii="Times New Roman" w:hAnsi="Times New Roman" w:cs="Times New Roman"/>
          <w:noProof/>
          <w:color w:val="000000"/>
          <w:szCs w:val="24"/>
        </w:rPr>
      </w:pPr>
      <w:r w:rsidRPr="00F07BA2">
        <w:rPr>
          <w:rFonts w:ascii="Times New Roman" w:hAnsi="Times New Roman" w:cs="Times New Roman"/>
          <w:noProof/>
          <w:color w:val="000000"/>
          <w:szCs w:val="24"/>
        </w:rPr>
        <w:t>Tot in perioada de executie a lucrarilor se vor inregistra nivele ridicate de zgomot si vibratii, concentrate, in principal pe traseele utilajelor si mijloacelor de transport si pe tronsoanele de lucru.</w:t>
      </w:r>
    </w:p>
    <w:p w14:paraId="7587CDEB" w14:textId="77777777" w:rsidR="007D7F2F" w:rsidRPr="00F07BA2" w:rsidRDefault="007D7F2F" w:rsidP="00F07BA2">
      <w:pPr>
        <w:rPr>
          <w:rFonts w:ascii="Times New Roman" w:hAnsi="Times New Roman" w:cs="Times New Roman"/>
          <w:noProof/>
          <w:color w:val="000000"/>
          <w:szCs w:val="24"/>
        </w:rPr>
      </w:pPr>
      <w:r w:rsidRPr="00F07BA2">
        <w:rPr>
          <w:rFonts w:ascii="Times New Roman" w:hAnsi="Times New Roman" w:cs="Times New Roman"/>
          <w:noProof/>
          <w:color w:val="000000"/>
          <w:szCs w:val="24"/>
        </w:rPr>
        <w:t>Prin urmare, in continuare este analizat impactul ce poate fi generat, pentru fiecare factor de mediu in parte, de catre investitia propusa.</w:t>
      </w:r>
    </w:p>
    <w:p w14:paraId="75F3AEC6" w14:textId="77777777" w:rsidR="007D7F2F" w:rsidRPr="00F07BA2" w:rsidRDefault="007D7F2F" w:rsidP="00F07BA2">
      <w:pPr>
        <w:rPr>
          <w:rFonts w:ascii="Times New Roman" w:hAnsi="Times New Roman" w:cs="Times New Roman"/>
          <w:noProof/>
          <w:color w:val="000000"/>
          <w:szCs w:val="24"/>
        </w:rPr>
      </w:pPr>
      <w:r w:rsidRPr="00F07BA2">
        <w:rPr>
          <w:rFonts w:ascii="Times New Roman" w:hAnsi="Times New Roman" w:cs="Times New Roman"/>
          <w:noProof/>
          <w:color w:val="000000"/>
          <w:szCs w:val="24"/>
        </w:rPr>
        <w:t>Cuantificarea amplorii prognozate a impactului a tinut seama de efectele asupra mediului:</w:t>
      </w:r>
    </w:p>
    <w:p w14:paraId="2084CC41" w14:textId="77777777" w:rsidR="007D7F2F" w:rsidRPr="00F07BA2" w:rsidRDefault="007D7F2F" w:rsidP="00F07BA2">
      <w:pPr>
        <w:pStyle w:val="ListParagraph"/>
        <w:numPr>
          <w:ilvl w:val="0"/>
          <w:numId w:val="12"/>
        </w:numPr>
        <w:spacing w:before="120" w:line="240" w:lineRule="auto"/>
        <w:ind w:left="0" w:firstLine="426"/>
        <w:rPr>
          <w:rFonts w:ascii="Times New Roman" w:hAnsi="Times New Roman" w:cs="Times New Roman"/>
          <w:sz w:val="24"/>
          <w:szCs w:val="24"/>
          <w:lang w:val="ro-RO"/>
        </w:rPr>
      </w:pPr>
      <w:r w:rsidRPr="00F07BA2">
        <w:rPr>
          <w:rFonts w:ascii="Times New Roman" w:hAnsi="Times New Roman" w:cs="Times New Roman"/>
          <w:sz w:val="24"/>
          <w:szCs w:val="24"/>
          <w:lang w:val="ro-RO"/>
        </w:rPr>
        <w:t>Direct, indirect, secundar si cumulativ;</w:t>
      </w:r>
    </w:p>
    <w:p w14:paraId="219CA9DD" w14:textId="77777777" w:rsidR="007D7F2F" w:rsidRPr="00F07BA2" w:rsidRDefault="007D7F2F" w:rsidP="00F07BA2">
      <w:pPr>
        <w:pStyle w:val="ListParagraph"/>
        <w:numPr>
          <w:ilvl w:val="0"/>
          <w:numId w:val="12"/>
        </w:numPr>
        <w:spacing w:before="120" w:line="240" w:lineRule="auto"/>
        <w:ind w:left="0" w:firstLine="426"/>
        <w:rPr>
          <w:rFonts w:ascii="Times New Roman" w:hAnsi="Times New Roman" w:cs="Times New Roman"/>
          <w:sz w:val="24"/>
          <w:szCs w:val="24"/>
          <w:lang w:val="ro-RO"/>
        </w:rPr>
      </w:pPr>
      <w:r w:rsidRPr="00F07BA2">
        <w:rPr>
          <w:rFonts w:ascii="Times New Roman" w:hAnsi="Times New Roman" w:cs="Times New Roman"/>
          <w:sz w:val="24"/>
          <w:szCs w:val="24"/>
          <w:lang w:val="ro-RO"/>
        </w:rPr>
        <w:t>Pe termen scurt, mediu si lung;</w:t>
      </w:r>
    </w:p>
    <w:p w14:paraId="122D4B5F" w14:textId="77777777" w:rsidR="007D7F2F" w:rsidRPr="00F07BA2" w:rsidRDefault="007D7F2F" w:rsidP="00F07BA2">
      <w:pPr>
        <w:pStyle w:val="ListParagraph"/>
        <w:numPr>
          <w:ilvl w:val="0"/>
          <w:numId w:val="12"/>
        </w:numPr>
        <w:spacing w:before="120" w:line="240" w:lineRule="auto"/>
        <w:ind w:left="0" w:firstLine="426"/>
        <w:rPr>
          <w:rFonts w:ascii="Times New Roman" w:hAnsi="Times New Roman" w:cs="Times New Roman"/>
          <w:sz w:val="24"/>
          <w:szCs w:val="24"/>
          <w:lang w:val="ro-RO"/>
        </w:rPr>
      </w:pPr>
      <w:r w:rsidRPr="00F07BA2">
        <w:rPr>
          <w:rFonts w:ascii="Times New Roman" w:hAnsi="Times New Roman" w:cs="Times New Roman"/>
          <w:sz w:val="24"/>
          <w:szCs w:val="24"/>
          <w:lang w:val="ro-RO"/>
        </w:rPr>
        <w:t>Permanent si temporar;</w:t>
      </w:r>
    </w:p>
    <w:p w14:paraId="6EB124F2" w14:textId="77777777" w:rsidR="00FD4504" w:rsidRPr="00F07BA2" w:rsidRDefault="007D7F2F" w:rsidP="00F07BA2">
      <w:pPr>
        <w:pStyle w:val="ListParagraph"/>
        <w:numPr>
          <w:ilvl w:val="0"/>
          <w:numId w:val="12"/>
        </w:numPr>
        <w:spacing w:before="120" w:line="240" w:lineRule="auto"/>
        <w:ind w:left="0" w:firstLine="426"/>
        <w:rPr>
          <w:rFonts w:ascii="Times New Roman" w:hAnsi="Times New Roman" w:cs="Times New Roman"/>
          <w:sz w:val="24"/>
          <w:szCs w:val="24"/>
          <w:lang w:val="ro-RO"/>
        </w:rPr>
      </w:pPr>
      <w:r w:rsidRPr="00F07BA2">
        <w:rPr>
          <w:rFonts w:ascii="Times New Roman" w:hAnsi="Times New Roman" w:cs="Times New Roman"/>
          <w:sz w:val="24"/>
          <w:szCs w:val="24"/>
          <w:lang w:val="ro-RO"/>
        </w:rPr>
        <w:t>Pozitiv si negativ.</w:t>
      </w:r>
    </w:p>
    <w:p w14:paraId="1CE342EA" w14:textId="77777777" w:rsidR="00FD4504" w:rsidRPr="00F07BA2" w:rsidRDefault="00E0383E" w:rsidP="00F07BA2">
      <w:pPr>
        <w:pStyle w:val="Heading2"/>
        <w:rPr>
          <w:rFonts w:cs="Times New Roman"/>
          <w:noProof/>
        </w:rPr>
      </w:pPr>
      <w:bookmarkStart w:id="85" w:name="_Toc27058207"/>
      <w:r w:rsidRPr="00F07BA2">
        <w:rPr>
          <w:rFonts w:cs="Times New Roman"/>
          <w:noProof/>
        </w:rPr>
        <w:t>E</w:t>
      </w:r>
      <w:r w:rsidR="007F1E07" w:rsidRPr="00F07BA2">
        <w:rPr>
          <w:rFonts w:cs="Times New Roman"/>
          <w:noProof/>
        </w:rPr>
        <w:t>XTINDEREA IMPACTULUI (ZONA GEOGRAFICA, NUMARUL POPULATIEI/HABITATELOR/SPECIILOR AFECTATE)</w:t>
      </w:r>
      <w:bookmarkEnd w:id="85"/>
    </w:p>
    <w:p w14:paraId="558ACD2B" w14:textId="77777777" w:rsidR="007D7F2F" w:rsidRPr="00F07BA2" w:rsidRDefault="007D7F2F" w:rsidP="00F07BA2">
      <w:pPr>
        <w:rPr>
          <w:rFonts w:ascii="Times New Roman" w:hAnsi="Times New Roman" w:cs="Times New Roman"/>
          <w:noProof/>
          <w:szCs w:val="24"/>
        </w:rPr>
      </w:pPr>
      <w:r w:rsidRPr="00F07BA2">
        <w:rPr>
          <w:rFonts w:ascii="Times New Roman" w:hAnsi="Times New Roman" w:cs="Times New Roman"/>
          <w:noProof/>
          <w:szCs w:val="24"/>
        </w:rPr>
        <w:t>Extinderea impactului potential a se produce, asa cum a fost prezentat in subcapitolele anterioare, va fi foarte restransa, limitata l</w:t>
      </w:r>
      <w:r w:rsidR="00DC0E27" w:rsidRPr="00F07BA2">
        <w:rPr>
          <w:rFonts w:ascii="Times New Roman" w:hAnsi="Times New Roman" w:cs="Times New Roman"/>
          <w:noProof/>
          <w:szCs w:val="24"/>
        </w:rPr>
        <w:t>a zona organizari</w:t>
      </w:r>
      <w:r w:rsidR="0090381F" w:rsidRPr="00F07BA2">
        <w:rPr>
          <w:rFonts w:ascii="Times New Roman" w:hAnsi="Times New Roman" w:cs="Times New Roman"/>
          <w:noProof/>
          <w:szCs w:val="24"/>
        </w:rPr>
        <w:t>i</w:t>
      </w:r>
      <w:r w:rsidR="00DC0E27" w:rsidRPr="00F07BA2">
        <w:rPr>
          <w:rFonts w:ascii="Times New Roman" w:hAnsi="Times New Roman" w:cs="Times New Roman"/>
          <w:noProof/>
          <w:szCs w:val="24"/>
        </w:rPr>
        <w:t xml:space="preserve"> de santier si a fronturilor de lucru.</w:t>
      </w:r>
    </w:p>
    <w:p w14:paraId="48EDD35F" w14:textId="77777777" w:rsidR="007D7F2F" w:rsidRPr="00F07BA2" w:rsidRDefault="007D7F2F" w:rsidP="00F07BA2">
      <w:pPr>
        <w:rPr>
          <w:rFonts w:ascii="Times New Roman" w:hAnsi="Times New Roman" w:cs="Times New Roman"/>
          <w:noProof/>
          <w:szCs w:val="24"/>
        </w:rPr>
      </w:pPr>
      <w:r w:rsidRPr="00F07BA2">
        <w:rPr>
          <w:rFonts w:ascii="Times New Roman" w:hAnsi="Times New Roman" w:cs="Times New Roman"/>
          <w:noProof/>
          <w:szCs w:val="24"/>
        </w:rPr>
        <w:lastRenderedPageBreak/>
        <w:t xml:space="preserve">Avand in vedere caracteristicile zonei de amplasare a proiectului, si in special perdeaua vegetala impresionanta, substratul </w:t>
      </w:r>
      <w:r w:rsidR="0090381F" w:rsidRPr="00F07BA2">
        <w:rPr>
          <w:rFonts w:ascii="Times New Roman" w:hAnsi="Times New Roman" w:cs="Times New Roman"/>
          <w:noProof/>
          <w:szCs w:val="24"/>
        </w:rPr>
        <w:t>argilos</w:t>
      </w:r>
      <w:r w:rsidRPr="00F07BA2">
        <w:rPr>
          <w:rFonts w:ascii="Times New Roman" w:hAnsi="Times New Roman" w:cs="Times New Roman"/>
          <w:noProof/>
          <w:szCs w:val="24"/>
        </w:rPr>
        <w:t xml:space="preserve"> si absenta corpurilor de apa subterana, se pot face urmatoarele </w:t>
      </w:r>
      <w:r w:rsidR="00DC0E27" w:rsidRPr="00F07BA2">
        <w:rPr>
          <w:rFonts w:ascii="Times New Roman" w:hAnsi="Times New Roman" w:cs="Times New Roman"/>
          <w:noProof/>
          <w:szCs w:val="24"/>
        </w:rPr>
        <w:t>precizari</w:t>
      </w:r>
      <w:r w:rsidRPr="00F07BA2">
        <w:rPr>
          <w:rFonts w:ascii="Times New Roman" w:hAnsi="Times New Roman" w:cs="Times New Roman"/>
          <w:noProof/>
          <w:szCs w:val="24"/>
        </w:rPr>
        <w:t xml:space="preserve"> cu privire la probabilitatea extinderii impactului in perioada de constructie:</w:t>
      </w:r>
    </w:p>
    <w:p w14:paraId="66D2BACD" w14:textId="0F37A538" w:rsidR="007D7F2F" w:rsidRPr="00F07BA2" w:rsidRDefault="001217A2" w:rsidP="00F07BA2">
      <w:pPr>
        <w:pStyle w:val="Caption"/>
        <w:spacing w:after="0"/>
        <w:jc w:val="both"/>
        <w:rPr>
          <w:rFonts w:ascii="Times New Roman" w:hAnsi="Times New Roman" w:cs="Times New Roman"/>
        </w:rPr>
      </w:pPr>
      <w:r w:rsidRPr="00F07BA2">
        <w:rPr>
          <w:rFonts w:ascii="Times New Roman" w:hAnsi="Times New Roman" w:cs="Times New Roman"/>
        </w:rPr>
        <w:t xml:space="preserve">Tabel </w:t>
      </w:r>
      <w:r w:rsidRPr="00F07BA2">
        <w:rPr>
          <w:rFonts w:ascii="Times New Roman" w:hAnsi="Times New Roman" w:cs="Times New Roman"/>
        </w:rPr>
        <w:fldChar w:fldCharType="begin"/>
      </w:r>
      <w:r w:rsidRPr="00F07BA2">
        <w:rPr>
          <w:rFonts w:ascii="Times New Roman" w:hAnsi="Times New Roman" w:cs="Times New Roman"/>
        </w:rPr>
        <w:instrText xml:space="preserve"> SEQ Tabel \* ARABIC </w:instrText>
      </w:r>
      <w:r w:rsidRPr="00F07BA2">
        <w:rPr>
          <w:rFonts w:ascii="Times New Roman" w:hAnsi="Times New Roman" w:cs="Times New Roman"/>
        </w:rPr>
        <w:fldChar w:fldCharType="separate"/>
      </w:r>
      <w:r w:rsidR="002D42D6">
        <w:rPr>
          <w:rFonts w:ascii="Times New Roman" w:hAnsi="Times New Roman" w:cs="Times New Roman"/>
        </w:rPr>
        <w:t>8</w:t>
      </w:r>
      <w:r w:rsidRPr="00F07BA2">
        <w:rPr>
          <w:rFonts w:ascii="Times New Roman" w:hAnsi="Times New Roman" w:cs="Times New Roman"/>
        </w:rPr>
        <w:fldChar w:fldCharType="end"/>
      </w:r>
      <w:r w:rsidRPr="00F07BA2">
        <w:rPr>
          <w:rFonts w:ascii="Times New Roman" w:hAnsi="Times New Roman" w:cs="Times New Roman"/>
        </w:rPr>
        <w:t xml:space="preserve"> </w:t>
      </w:r>
      <w:r w:rsidR="007D7F2F" w:rsidRPr="00F07BA2">
        <w:rPr>
          <w:rFonts w:ascii="Times New Roman" w:hAnsi="Times New Roman" w:cs="Times New Roman"/>
        </w:rPr>
        <w:t>Prezentarea probabilitatilor de extindere a impactului in timp si spatiu in perioada de constructie a obiectivelor</w:t>
      </w:r>
    </w:p>
    <w:tbl>
      <w:tblPr>
        <w:tblStyle w:val="LightShading-Accent1"/>
        <w:tblW w:w="6183" w:type="dxa"/>
        <w:jc w:val="center"/>
        <w:tblLook w:val="04A0" w:firstRow="1" w:lastRow="0" w:firstColumn="1" w:lastColumn="0" w:noHBand="0" w:noVBand="1"/>
      </w:tblPr>
      <w:tblGrid>
        <w:gridCol w:w="846"/>
        <w:gridCol w:w="3969"/>
        <w:gridCol w:w="1368"/>
      </w:tblGrid>
      <w:tr w:rsidR="001217A2" w:rsidRPr="00F07BA2" w14:paraId="437380A1" w14:textId="77777777" w:rsidTr="001217A2">
        <w:trPr>
          <w:cnfStyle w:val="100000000000" w:firstRow="1" w:lastRow="0" w:firstColumn="0" w:lastColumn="0" w:oddVBand="0" w:evenVBand="0" w:oddHBand="0" w:evenHBand="0" w:firstRowFirstColumn="0" w:firstRowLastColumn="0" w:lastRowFirstColumn="0" w:lastRowLastColumn="0"/>
          <w:trHeight w:val="508"/>
          <w:tblHeader/>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D553BC4" w14:textId="77777777" w:rsidR="001217A2" w:rsidRPr="00F07BA2" w:rsidRDefault="001217A2" w:rsidP="00F07BA2">
            <w:pPr>
              <w:spacing w:before="0" w:after="0"/>
              <w:rPr>
                <w:rFonts w:ascii="Times New Roman" w:hAnsi="Times New Roman" w:cs="Times New Roman"/>
                <w:noProof/>
                <w:sz w:val="22"/>
              </w:rPr>
            </w:pPr>
            <w:r w:rsidRPr="00F07BA2">
              <w:rPr>
                <w:rFonts w:ascii="Times New Roman" w:hAnsi="Times New Roman" w:cs="Times New Roman"/>
                <w:noProof/>
                <w:sz w:val="22"/>
              </w:rPr>
              <w:t>Nr. crt.</w:t>
            </w:r>
          </w:p>
        </w:tc>
        <w:tc>
          <w:tcPr>
            <w:tcW w:w="3969" w:type="dxa"/>
            <w:vAlign w:val="center"/>
          </w:tcPr>
          <w:p w14:paraId="09E29A42" w14:textId="77777777" w:rsidR="001217A2" w:rsidRPr="00F07BA2" w:rsidRDefault="001217A2" w:rsidP="00F07BA2">
            <w:pPr>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F07BA2">
              <w:rPr>
                <w:rFonts w:ascii="Times New Roman" w:hAnsi="Times New Roman" w:cs="Times New Roman"/>
                <w:noProof/>
                <w:sz w:val="22"/>
              </w:rPr>
              <w:t>Categorie potential afectata</w:t>
            </w:r>
          </w:p>
        </w:tc>
        <w:tc>
          <w:tcPr>
            <w:tcW w:w="1368" w:type="dxa"/>
            <w:vAlign w:val="center"/>
          </w:tcPr>
          <w:p w14:paraId="55449777" w14:textId="52B52FCD" w:rsidR="001217A2" w:rsidRPr="00F07BA2" w:rsidRDefault="001217A2" w:rsidP="00F07BA2">
            <w:pPr>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F07BA2">
              <w:rPr>
                <w:rFonts w:ascii="Times New Roman" w:hAnsi="Times New Roman" w:cs="Times New Roman"/>
                <w:noProof/>
                <w:sz w:val="22"/>
              </w:rPr>
              <w:t xml:space="preserve">Sonda </w:t>
            </w:r>
            <w:r w:rsidR="000B4E2D">
              <w:rPr>
                <w:rFonts w:ascii="Times New Roman" w:hAnsi="Times New Roman" w:cs="Times New Roman"/>
                <w:noProof/>
                <w:sz w:val="22"/>
              </w:rPr>
              <w:t>4250</w:t>
            </w:r>
            <w:r w:rsidR="00F07BA2" w:rsidRPr="00F07BA2">
              <w:rPr>
                <w:rFonts w:ascii="Times New Roman" w:hAnsi="Times New Roman" w:cs="Times New Roman"/>
                <w:noProof/>
                <w:sz w:val="22"/>
              </w:rPr>
              <w:t xml:space="preserve"> Videle</w:t>
            </w:r>
            <w:r w:rsidR="007F7F5C" w:rsidRPr="00F07BA2">
              <w:rPr>
                <w:rFonts w:ascii="Times New Roman" w:hAnsi="Times New Roman" w:cs="Times New Roman"/>
                <w:noProof/>
                <w:sz w:val="22"/>
              </w:rPr>
              <w:t xml:space="preserve"> </w:t>
            </w:r>
          </w:p>
        </w:tc>
      </w:tr>
      <w:tr w:rsidR="001217A2" w:rsidRPr="00F07BA2" w14:paraId="664B44E6" w14:textId="77777777" w:rsidTr="001217A2">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411A7682" w14:textId="77777777" w:rsidR="001217A2" w:rsidRPr="00F07BA2" w:rsidRDefault="001217A2" w:rsidP="00F07BA2">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2F4120C9" w14:textId="77777777" w:rsidR="001217A2" w:rsidRPr="00F07BA2" w:rsidRDefault="001217A2" w:rsidP="00F07BA2">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F07BA2">
              <w:rPr>
                <w:rFonts w:ascii="Times New Roman" w:hAnsi="Times New Roman" w:cs="Times New Roman"/>
                <w:noProof/>
                <w:sz w:val="22"/>
              </w:rPr>
              <w:t>Populatia / sanatate umana</w:t>
            </w:r>
          </w:p>
        </w:tc>
        <w:tc>
          <w:tcPr>
            <w:tcW w:w="1368" w:type="dxa"/>
            <w:vAlign w:val="center"/>
          </w:tcPr>
          <w:p w14:paraId="70938467" w14:textId="5CCDF25E" w:rsidR="001217A2" w:rsidRPr="00F07BA2" w:rsidRDefault="007747D8" w:rsidP="00F07BA2">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F07BA2">
              <w:rPr>
                <w:rFonts w:ascii="Times New Roman" w:hAnsi="Times New Roman" w:cs="Times New Roman"/>
                <w:noProof/>
                <w:sz w:val="22"/>
              </w:rPr>
              <w:t>nu e cazul**</w:t>
            </w:r>
          </w:p>
        </w:tc>
      </w:tr>
      <w:tr w:rsidR="001217A2" w:rsidRPr="00F07BA2" w14:paraId="0A08FF6D" w14:textId="77777777" w:rsidTr="001217A2">
        <w:trPr>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09F1188" w14:textId="77777777" w:rsidR="001217A2" w:rsidRPr="00F07BA2" w:rsidRDefault="001217A2" w:rsidP="00F07BA2">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2170706A" w14:textId="77777777" w:rsidR="001217A2" w:rsidRPr="00F07BA2" w:rsidRDefault="001217A2" w:rsidP="00F07BA2">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F07BA2">
              <w:rPr>
                <w:rFonts w:ascii="Times New Roman" w:hAnsi="Times New Roman" w:cs="Times New Roman"/>
                <w:noProof/>
                <w:sz w:val="22"/>
              </w:rPr>
              <w:t>Fauna si flora</w:t>
            </w:r>
          </w:p>
        </w:tc>
        <w:tc>
          <w:tcPr>
            <w:tcW w:w="1368" w:type="dxa"/>
            <w:vAlign w:val="center"/>
          </w:tcPr>
          <w:p w14:paraId="71955C76" w14:textId="77777777" w:rsidR="001217A2" w:rsidRPr="00F07BA2" w:rsidRDefault="001217A2" w:rsidP="00F07BA2">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F07BA2">
              <w:rPr>
                <w:rFonts w:ascii="Times New Roman" w:hAnsi="Times New Roman" w:cs="Times New Roman"/>
                <w:noProof/>
                <w:sz w:val="22"/>
              </w:rPr>
              <w:t>redusa</w:t>
            </w:r>
            <w:r w:rsidR="001B4ADE" w:rsidRPr="00F07BA2">
              <w:rPr>
                <w:rFonts w:ascii="Times New Roman" w:hAnsi="Times New Roman" w:cs="Times New Roman"/>
                <w:noProof/>
                <w:sz w:val="22"/>
              </w:rPr>
              <w:t>*</w:t>
            </w:r>
          </w:p>
        </w:tc>
      </w:tr>
      <w:tr w:rsidR="001217A2" w:rsidRPr="00F07BA2" w14:paraId="0FA9D7A4" w14:textId="77777777" w:rsidTr="001217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163BA316" w14:textId="77777777" w:rsidR="001217A2" w:rsidRPr="00F07BA2" w:rsidRDefault="001217A2" w:rsidP="00F07BA2">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08EC3619" w14:textId="77777777" w:rsidR="001217A2" w:rsidRPr="00F07BA2" w:rsidRDefault="001217A2" w:rsidP="00F07BA2">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F07BA2">
              <w:rPr>
                <w:rFonts w:ascii="Times New Roman" w:hAnsi="Times New Roman" w:cs="Times New Roman"/>
                <w:noProof/>
                <w:sz w:val="22"/>
              </w:rPr>
              <w:t>Sol</w:t>
            </w:r>
          </w:p>
        </w:tc>
        <w:tc>
          <w:tcPr>
            <w:tcW w:w="1368" w:type="dxa"/>
            <w:vAlign w:val="center"/>
          </w:tcPr>
          <w:p w14:paraId="68E40BE9" w14:textId="77777777" w:rsidR="001217A2" w:rsidRPr="00F07BA2" w:rsidRDefault="001217A2" w:rsidP="00F07BA2">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F07BA2">
              <w:rPr>
                <w:rFonts w:ascii="Times New Roman" w:hAnsi="Times New Roman" w:cs="Times New Roman"/>
                <w:noProof/>
                <w:sz w:val="22"/>
              </w:rPr>
              <w:t>redusa</w:t>
            </w:r>
            <w:r w:rsidR="001B4ADE" w:rsidRPr="00F07BA2">
              <w:rPr>
                <w:rFonts w:ascii="Times New Roman" w:hAnsi="Times New Roman" w:cs="Times New Roman"/>
                <w:noProof/>
                <w:sz w:val="22"/>
              </w:rPr>
              <w:t>*</w:t>
            </w:r>
          </w:p>
        </w:tc>
      </w:tr>
      <w:tr w:rsidR="001217A2" w:rsidRPr="00F07BA2" w14:paraId="7C163031" w14:textId="77777777" w:rsidTr="001217A2">
        <w:trPr>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1C27AEF" w14:textId="77777777" w:rsidR="001217A2" w:rsidRPr="00F07BA2" w:rsidRDefault="001217A2" w:rsidP="00F07BA2">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1CF2D9D3" w14:textId="77777777" w:rsidR="001217A2" w:rsidRPr="00F07BA2" w:rsidRDefault="001217A2" w:rsidP="00F07BA2">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F07BA2">
              <w:rPr>
                <w:rFonts w:ascii="Times New Roman" w:hAnsi="Times New Roman" w:cs="Times New Roman"/>
                <w:noProof/>
                <w:sz w:val="22"/>
              </w:rPr>
              <w:t>Folosinte si bunuri materiale</w:t>
            </w:r>
          </w:p>
        </w:tc>
        <w:tc>
          <w:tcPr>
            <w:tcW w:w="1368" w:type="dxa"/>
            <w:vAlign w:val="center"/>
          </w:tcPr>
          <w:p w14:paraId="2B9B3392" w14:textId="77777777" w:rsidR="001217A2" w:rsidRPr="00F07BA2" w:rsidRDefault="001217A2" w:rsidP="00F07BA2">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F07BA2">
              <w:rPr>
                <w:rFonts w:ascii="Times New Roman" w:hAnsi="Times New Roman" w:cs="Times New Roman"/>
                <w:noProof/>
                <w:sz w:val="22"/>
              </w:rPr>
              <w:t>nu e cazul</w:t>
            </w:r>
            <w:r w:rsidR="001B4ADE" w:rsidRPr="00F07BA2">
              <w:rPr>
                <w:rFonts w:ascii="Times New Roman" w:hAnsi="Times New Roman" w:cs="Times New Roman"/>
                <w:noProof/>
                <w:sz w:val="22"/>
              </w:rPr>
              <w:t>**</w:t>
            </w:r>
          </w:p>
        </w:tc>
      </w:tr>
      <w:tr w:rsidR="001217A2" w:rsidRPr="00F07BA2" w14:paraId="67EAC6F5" w14:textId="77777777" w:rsidTr="001217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A43C4EE" w14:textId="77777777" w:rsidR="001217A2" w:rsidRPr="00F07BA2" w:rsidRDefault="001217A2" w:rsidP="00F07BA2">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14E6C57E" w14:textId="77777777" w:rsidR="001217A2" w:rsidRPr="00F07BA2" w:rsidRDefault="001217A2" w:rsidP="00F07BA2">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F07BA2">
              <w:rPr>
                <w:rFonts w:ascii="Times New Roman" w:hAnsi="Times New Roman" w:cs="Times New Roman"/>
                <w:noProof/>
                <w:sz w:val="22"/>
              </w:rPr>
              <w:t>Calitatea si regimul cantitativ al apei</w:t>
            </w:r>
          </w:p>
        </w:tc>
        <w:tc>
          <w:tcPr>
            <w:tcW w:w="1368" w:type="dxa"/>
            <w:vAlign w:val="center"/>
          </w:tcPr>
          <w:p w14:paraId="74331CF5" w14:textId="77777777" w:rsidR="001217A2" w:rsidRPr="00F07BA2" w:rsidRDefault="001217A2" w:rsidP="00F07BA2">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F07BA2">
              <w:rPr>
                <w:rFonts w:ascii="Times New Roman" w:hAnsi="Times New Roman" w:cs="Times New Roman"/>
                <w:noProof/>
                <w:sz w:val="22"/>
              </w:rPr>
              <w:t>nu e cazul</w:t>
            </w:r>
            <w:r w:rsidR="001B4ADE" w:rsidRPr="00F07BA2">
              <w:rPr>
                <w:rFonts w:ascii="Times New Roman" w:hAnsi="Times New Roman" w:cs="Times New Roman"/>
                <w:noProof/>
                <w:sz w:val="22"/>
              </w:rPr>
              <w:t>**</w:t>
            </w:r>
          </w:p>
        </w:tc>
      </w:tr>
      <w:tr w:rsidR="001217A2" w:rsidRPr="00F07BA2" w14:paraId="355D9656" w14:textId="77777777" w:rsidTr="001217A2">
        <w:trPr>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4DF8AD5" w14:textId="77777777" w:rsidR="001217A2" w:rsidRPr="00F07BA2" w:rsidRDefault="001217A2" w:rsidP="00F07BA2">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7EDDE172" w14:textId="77777777" w:rsidR="001217A2" w:rsidRPr="00F07BA2" w:rsidRDefault="001217A2" w:rsidP="00F07BA2">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F07BA2">
              <w:rPr>
                <w:rFonts w:ascii="Times New Roman" w:hAnsi="Times New Roman" w:cs="Times New Roman"/>
                <w:noProof/>
                <w:sz w:val="22"/>
              </w:rPr>
              <w:t>Calitate aer</w:t>
            </w:r>
          </w:p>
        </w:tc>
        <w:tc>
          <w:tcPr>
            <w:tcW w:w="1368" w:type="dxa"/>
            <w:vAlign w:val="center"/>
          </w:tcPr>
          <w:p w14:paraId="211ECAFA" w14:textId="77777777" w:rsidR="001217A2" w:rsidRPr="00F07BA2" w:rsidRDefault="00D96894" w:rsidP="00F07BA2">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F07BA2">
              <w:rPr>
                <w:rFonts w:ascii="Times New Roman" w:hAnsi="Times New Roman" w:cs="Times New Roman"/>
                <w:noProof/>
                <w:sz w:val="22"/>
              </w:rPr>
              <w:t>redusa</w:t>
            </w:r>
            <w:r w:rsidR="001B4ADE" w:rsidRPr="00F07BA2">
              <w:rPr>
                <w:rFonts w:ascii="Times New Roman" w:hAnsi="Times New Roman" w:cs="Times New Roman"/>
                <w:noProof/>
                <w:sz w:val="22"/>
              </w:rPr>
              <w:t>*</w:t>
            </w:r>
          </w:p>
        </w:tc>
      </w:tr>
      <w:tr w:rsidR="001217A2" w:rsidRPr="00F07BA2" w14:paraId="1CD72831" w14:textId="77777777" w:rsidTr="001217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625D3FF3" w14:textId="77777777" w:rsidR="001217A2" w:rsidRPr="00F07BA2" w:rsidRDefault="001217A2" w:rsidP="00F07BA2">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2E6B3DE5" w14:textId="77777777" w:rsidR="001217A2" w:rsidRPr="00F07BA2" w:rsidRDefault="001217A2" w:rsidP="00F07BA2">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F07BA2">
              <w:rPr>
                <w:rFonts w:ascii="Times New Roman" w:hAnsi="Times New Roman" w:cs="Times New Roman"/>
                <w:noProof/>
                <w:sz w:val="22"/>
              </w:rPr>
              <w:t>Zgomot si vibratii</w:t>
            </w:r>
          </w:p>
        </w:tc>
        <w:tc>
          <w:tcPr>
            <w:tcW w:w="1368" w:type="dxa"/>
            <w:vAlign w:val="center"/>
          </w:tcPr>
          <w:p w14:paraId="63325441" w14:textId="77777777" w:rsidR="001217A2" w:rsidRPr="00F07BA2" w:rsidRDefault="00D96894" w:rsidP="00F07BA2">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F07BA2">
              <w:rPr>
                <w:rFonts w:ascii="Times New Roman" w:hAnsi="Times New Roman" w:cs="Times New Roman"/>
                <w:noProof/>
                <w:sz w:val="22"/>
              </w:rPr>
              <w:t>redusa</w:t>
            </w:r>
            <w:r w:rsidR="001B4ADE" w:rsidRPr="00F07BA2">
              <w:rPr>
                <w:rFonts w:ascii="Times New Roman" w:hAnsi="Times New Roman" w:cs="Times New Roman"/>
                <w:noProof/>
                <w:sz w:val="22"/>
              </w:rPr>
              <w:t>*</w:t>
            </w:r>
          </w:p>
        </w:tc>
      </w:tr>
      <w:tr w:rsidR="001217A2" w:rsidRPr="00F07BA2" w14:paraId="274C6922" w14:textId="77777777" w:rsidTr="001217A2">
        <w:trPr>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52DACD5" w14:textId="77777777" w:rsidR="001217A2" w:rsidRPr="00F07BA2" w:rsidRDefault="001217A2" w:rsidP="00F07BA2">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444C105D" w14:textId="77777777" w:rsidR="001217A2" w:rsidRPr="00F07BA2" w:rsidRDefault="001217A2" w:rsidP="00F07BA2">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F07BA2">
              <w:rPr>
                <w:rFonts w:ascii="Times New Roman" w:hAnsi="Times New Roman" w:cs="Times New Roman"/>
                <w:noProof/>
                <w:sz w:val="22"/>
              </w:rPr>
              <w:t>Peisaj si mediu vizual</w:t>
            </w:r>
          </w:p>
        </w:tc>
        <w:tc>
          <w:tcPr>
            <w:tcW w:w="1368" w:type="dxa"/>
            <w:vAlign w:val="center"/>
          </w:tcPr>
          <w:p w14:paraId="351CA756" w14:textId="77777777" w:rsidR="001217A2" w:rsidRPr="00F07BA2" w:rsidRDefault="001217A2" w:rsidP="00F07BA2">
            <w:pPr>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rPr>
            </w:pPr>
            <w:r w:rsidRPr="00F07BA2">
              <w:rPr>
                <w:rFonts w:ascii="Times New Roman" w:hAnsi="Times New Roman" w:cs="Times New Roman"/>
                <w:noProof/>
                <w:sz w:val="22"/>
              </w:rPr>
              <w:t>nu e cazul</w:t>
            </w:r>
            <w:r w:rsidR="001B4ADE" w:rsidRPr="00F07BA2">
              <w:rPr>
                <w:rFonts w:ascii="Times New Roman" w:hAnsi="Times New Roman" w:cs="Times New Roman"/>
                <w:noProof/>
                <w:sz w:val="22"/>
              </w:rPr>
              <w:t>**</w:t>
            </w:r>
          </w:p>
        </w:tc>
      </w:tr>
      <w:tr w:rsidR="001217A2" w:rsidRPr="00F07BA2" w14:paraId="55818202" w14:textId="77777777" w:rsidTr="001217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969FD7E" w14:textId="77777777" w:rsidR="001217A2" w:rsidRPr="00F07BA2" w:rsidRDefault="001217A2" w:rsidP="00F07BA2">
            <w:pPr>
              <w:pStyle w:val="ListParagraph"/>
              <w:numPr>
                <w:ilvl w:val="0"/>
                <w:numId w:val="13"/>
              </w:numPr>
              <w:spacing w:after="0" w:line="240" w:lineRule="auto"/>
              <w:ind w:left="714" w:hanging="357"/>
              <w:rPr>
                <w:rFonts w:ascii="Times New Roman" w:hAnsi="Times New Roman" w:cs="Times New Roman"/>
                <w:lang w:val="ro-RO"/>
              </w:rPr>
            </w:pPr>
          </w:p>
        </w:tc>
        <w:tc>
          <w:tcPr>
            <w:tcW w:w="3969" w:type="dxa"/>
            <w:vAlign w:val="center"/>
          </w:tcPr>
          <w:p w14:paraId="322E90D5" w14:textId="77777777" w:rsidR="001217A2" w:rsidRPr="00F07BA2" w:rsidRDefault="001217A2" w:rsidP="00F07BA2">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F07BA2">
              <w:rPr>
                <w:rFonts w:ascii="Times New Roman" w:hAnsi="Times New Roman" w:cs="Times New Roman"/>
                <w:noProof/>
                <w:sz w:val="22"/>
              </w:rPr>
              <w:t>Patrimoniu istoric si cultural</w:t>
            </w:r>
          </w:p>
        </w:tc>
        <w:tc>
          <w:tcPr>
            <w:tcW w:w="1368" w:type="dxa"/>
            <w:vAlign w:val="center"/>
          </w:tcPr>
          <w:p w14:paraId="3F770ED9" w14:textId="77777777" w:rsidR="001217A2" w:rsidRPr="00F07BA2" w:rsidRDefault="001217A2" w:rsidP="00F07BA2">
            <w:pPr>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rPr>
            </w:pPr>
            <w:r w:rsidRPr="00F07BA2">
              <w:rPr>
                <w:rFonts w:ascii="Times New Roman" w:hAnsi="Times New Roman" w:cs="Times New Roman"/>
                <w:noProof/>
                <w:sz w:val="22"/>
              </w:rPr>
              <w:t>nu e cazul</w:t>
            </w:r>
            <w:r w:rsidR="001B4ADE" w:rsidRPr="00F07BA2">
              <w:rPr>
                <w:rFonts w:ascii="Times New Roman" w:hAnsi="Times New Roman" w:cs="Times New Roman"/>
                <w:noProof/>
                <w:sz w:val="22"/>
              </w:rPr>
              <w:t>**</w:t>
            </w:r>
          </w:p>
        </w:tc>
      </w:tr>
    </w:tbl>
    <w:p w14:paraId="64656522" w14:textId="77777777" w:rsidR="007D7F2F" w:rsidRPr="00F07BA2" w:rsidRDefault="007D7F2F" w:rsidP="00F07BA2">
      <w:pPr>
        <w:spacing w:before="0" w:after="0"/>
        <w:ind w:left="142"/>
        <w:rPr>
          <w:rFonts w:ascii="Times New Roman" w:hAnsi="Times New Roman" w:cs="Times New Roman"/>
          <w:noProof/>
          <w:sz w:val="22"/>
        </w:rPr>
      </w:pPr>
      <w:r w:rsidRPr="00F07BA2">
        <w:rPr>
          <w:rFonts w:ascii="Times New Roman" w:hAnsi="Times New Roman" w:cs="Times New Roman"/>
          <w:noProof/>
          <w:sz w:val="22"/>
        </w:rPr>
        <w:t>Legenda:</w:t>
      </w:r>
    </w:p>
    <w:p w14:paraId="20E5C476" w14:textId="77777777" w:rsidR="007D7F2F" w:rsidRPr="00F07BA2" w:rsidRDefault="007D7F2F" w:rsidP="00F07BA2">
      <w:pPr>
        <w:spacing w:before="0" w:after="0"/>
        <w:ind w:left="142"/>
        <w:rPr>
          <w:rFonts w:ascii="Times New Roman" w:hAnsi="Times New Roman" w:cs="Times New Roman"/>
          <w:noProof/>
          <w:sz w:val="22"/>
        </w:rPr>
      </w:pPr>
      <w:r w:rsidRPr="00F07BA2">
        <w:rPr>
          <w:rFonts w:ascii="Times New Roman" w:hAnsi="Times New Roman" w:cs="Times New Roman"/>
          <w:noProof/>
          <w:sz w:val="22"/>
        </w:rPr>
        <w:t>*Extindere redusa –posibilitatea de extindere a impactului va avea caracter temporar si local;</w:t>
      </w:r>
    </w:p>
    <w:p w14:paraId="29AEA70E" w14:textId="77777777" w:rsidR="007D7F2F" w:rsidRPr="00F07BA2" w:rsidRDefault="007D7F2F" w:rsidP="00F07BA2">
      <w:pPr>
        <w:spacing w:before="0" w:after="0"/>
        <w:ind w:left="142"/>
        <w:rPr>
          <w:rFonts w:ascii="Times New Roman" w:hAnsi="Times New Roman" w:cs="Times New Roman"/>
          <w:noProof/>
          <w:sz w:val="22"/>
        </w:rPr>
      </w:pPr>
      <w:r w:rsidRPr="00F07BA2">
        <w:rPr>
          <w:rFonts w:ascii="Times New Roman" w:hAnsi="Times New Roman" w:cs="Times New Roman"/>
          <w:noProof/>
          <w:sz w:val="22"/>
        </w:rPr>
        <w:t>*</w:t>
      </w:r>
      <w:r w:rsidR="009702C4" w:rsidRPr="00F07BA2">
        <w:rPr>
          <w:rFonts w:ascii="Times New Roman" w:hAnsi="Times New Roman" w:cs="Times New Roman"/>
          <w:noProof/>
          <w:sz w:val="22"/>
        </w:rPr>
        <w:t>*</w:t>
      </w:r>
      <w:r w:rsidRPr="00F07BA2">
        <w:rPr>
          <w:rFonts w:ascii="Times New Roman" w:hAnsi="Times New Roman" w:cs="Times New Roman"/>
          <w:noProof/>
          <w:sz w:val="22"/>
        </w:rPr>
        <w:t>Nu e cazul – nu exista posibilitatea extinderii impactului asupra categoriei in zona respectiva.</w:t>
      </w:r>
    </w:p>
    <w:p w14:paraId="2C4B82CD" w14:textId="77777777" w:rsidR="0030496E" w:rsidRPr="00F07BA2" w:rsidRDefault="00DC0E27" w:rsidP="00F07BA2">
      <w:pPr>
        <w:pStyle w:val="Style31"/>
        <w:widowControl/>
        <w:spacing w:line="240" w:lineRule="auto"/>
        <w:ind w:firstLine="0"/>
        <w:jc w:val="both"/>
        <w:rPr>
          <w:rFonts w:ascii="Times New Roman" w:hAnsi="Times New Roman" w:cs="Times New Roman"/>
          <w:noProof/>
          <w:sz w:val="22"/>
          <w:szCs w:val="22"/>
          <w:lang w:val="ro-RO" w:eastAsia="en-US"/>
        </w:rPr>
      </w:pPr>
      <w:r w:rsidRPr="00F07BA2">
        <w:rPr>
          <w:rFonts w:ascii="Times New Roman" w:hAnsi="Times New Roman" w:cs="Times New Roman"/>
          <w:noProof/>
          <w:sz w:val="22"/>
          <w:szCs w:val="22"/>
          <w:lang w:val="ro-RO" w:eastAsia="en-US"/>
        </w:rPr>
        <w:t>Pentru majoritatea formelor de impact efectele posibil resimtite pot fi considerate pana la o limita de 1 km fata de fronturile de lucru. Cresterea nivelului de zgomot poate fi resimtita pe distanta cea mai mare.</w:t>
      </w:r>
    </w:p>
    <w:p w14:paraId="67E5CD95" w14:textId="77777777" w:rsidR="00FD4504" w:rsidRPr="00F07BA2" w:rsidRDefault="007F1E07" w:rsidP="00F07BA2">
      <w:pPr>
        <w:pStyle w:val="Heading2"/>
        <w:rPr>
          <w:rFonts w:cs="Times New Roman"/>
          <w:noProof/>
        </w:rPr>
      </w:pPr>
      <w:bookmarkStart w:id="86" w:name="_Toc27058208"/>
      <w:r w:rsidRPr="00F07BA2">
        <w:rPr>
          <w:rFonts w:cs="Times New Roman"/>
          <w:noProof/>
        </w:rPr>
        <w:t>MAGNITUDINEA SI COMPLEXITATEA IMPACTULUI</w:t>
      </w:r>
      <w:bookmarkEnd w:id="86"/>
    </w:p>
    <w:p w14:paraId="760CC888" w14:textId="77777777" w:rsidR="007D7F2F" w:rsidRPr="00F07BA2" w:rsidRDefault="007D7F2F" w:rsidP="00F07BA2">
      <w:pPr>
        <w:rPr>
          <w:rFonts w:ascii="Times New Roman" w:hAnsi="Times New Roman" w:cs="Times New Roman"/>
          <w:noProof/>
          <w:szCs w:val="24"/>
        </w:rPr>
      </w:pPr>
      <w:r w:rsidRPr="00F07BA2">
        <w:rPr>
          <w:rFonts w:ascii="Times New Roman" w:hAnsi="Times New Roman" w:cs="Times New Roman"/>
          <w:noProof/>
          <w:szCs w:val="24"/>
        </w:rPr>
        <w:t>Se considera ca magnitudinea si complexitatea impactului generat de proiectul propus, vor fi reduse si nu vor avea o influenta semnificativa asupra factorilor de mediu din zona.</w:t>
      </w:r>
    </w:p>
    <w:p w14:paraId="63760FD3" w14:textId="77777777" w:rsidR="0030496E" w:rsidRPr="00F07BA2" w:rsidRDefault="00972008" w:rsidP="00F07BA2">
      <w:pPr>
        <w:rPr>
          <w:rFonts w:ascii="Times New Roman" w:hAnsi="Times New Roman" w:cs="Times New Roman"/>
          <w:noProof/>
          <w:szCs w:val="24"/>
        </w:rPr>
      </w:pPr>
      <w:r w:rsidRPr="00F07BA2">
        <w:rPr>
          <w:rFonts w:ascii="Times New Roman" w:hAnsi="Times New Roman" w:cs="Times New Roman"/>
          <w:noProof/>
          <w:szCs w:val="24"/>
        </w:rPr>
        <w:t xml:space="preserve">Acestea apar ca urmare a pozitionarii </w:t>
      </w:r>
      <w:r w:rsidR="00ED01CD" w:rsidRPr="00F07BA2">
        <w:rPr>
          <w:rFonts w:ascii="Times New Roman" w:hAnsi="Times New Roman" w:cs="Times New Roman"/>
          <w:noProof/>
          <w:szCs w:val="24"/>
        </w:rPr>
        <w:t>proiectului in teritoriu</w:t>
      </w:r>
      <w:r w:rsidRPr="00F07BA2">
        <w:rPr>
          <w:rFonts w:ascii="Times New Roman" w:hAnsi="Times New Roman" w:cs="Times New Roman"/>
          <w:noProof/>
          <w:szCs w:val="24"/>
        </w:rPr>
        <w:t xml:space="preserve">. </w:t>
      </w:r>
      <w:r w:rsidR="00EA2B9D" w:rsidRPr="00F07BA2">
        <w:rPr>
          <w:rFonts w:ascii="Times New Roman" w:hAnsi="Times New Roman" w:cs="Times New Roman"/>
          <w:noProof/>
          <w:szCs w:val="24"/>
        </w:rPr>
        <w:t xml:space="preserve">Dintre toate formele de impact identificate, riscurile cele mai mari de producere a unor impacturi semnificative sunt: </w:t>
      </w:r>
      <w:r w:rsidR="0043580E" w:rsidRPr="00F07BA2">
        <w:rPr>
          <w:rFonts w:ascii="Times New Roman" w:hAnsi="Times New Roman" w:cs="Times New Roman"/>
          <w:noProof/>
          <w:szCs w:val="24"/>
        </w:rPr>
        <w:t>(i)</w:t>
      </w:r>
      <w:r w:rsidR="00EA2B9D" w:rsidRPr="00F07BA2">
        <w:rPr>
          <w:rFonts w:ascii="Times New Roman" w:hAnsi="Times New Roman" w:cs="Times New Roman"/>
          <w:noProof/>
          <w:szCs w:val="24"/>
        </w:rPr>
        <w:t xml:space="preserve"> cresterea nivelului de zgomot la nivelul zonelor naturale sensibile din interiorul si din vecinatatea obiectivelor</w:t>
      </w:r>
      <w:r w:rsidR="00A13D29" w:rsidRPr="00F07BA2">
        <w:rPr>
          <w:rFonts w:ascii="Times New Roman" w:hAnsi="Times New Roman" w:cs="Times New Roman"/>
          <w:noProof/>
          <w:szCs w:val="24"/>
        </w:rPr>
        <w:t>, (ii) distanta fata de asezarile umane si topografia zonei.</w:t>
      </w:r>
    </w:p>
    <w:p w14:paraId="434A0CC2" w14:textId="77777777" w:rsidR="0075548E" w:rsidRPr="00F07BA2" w:rsidRDefault="008137FC" w:rsidP="00F07BA2">
      <w:pPr>
        <w:pStyle w:val="Heading2"/>
        <w:rPr>
          <w:rFonts w:cs="Times New Roman"/>
          <w:noProof/>
        </w:rPr>
      </w:pPr>
      <w:bookmarkStart w:id="87" w:name="_Toc27058209"/>
      <w:r w:rsidRPr="00F07BA2">
        <w:rPr>
          <w:rFonts w:cs="Times New Roman"/>
          <w:noProof/>
        </w:rPr>
        <w:t>P</w:t>
      </w:r>
      <w:r w:rsidR="007F1E07" w:rsidRPr="00F07BA2">
        <w:rPr>
          <w:rFonts w:cs="Times New Roman"/>
          <w:noProof/>
        </w:rPr>
        <w:t>ROBABILITATEA IMPACTULUI</w:t>
      </w:r>
      <w:bookmarkEnd w:id="87"/>
    </w:p>
    <w:p w14:paraId="0AD85907" w14:textId="77777777" w:rsidR="0030496E" w:rsidRPr="00F07BA2" w:rsidRDefault="007D7F2F" w:rsidP="00F07BA2">
      <w:pPr>
        <w:rPr>
          <w:rFonts w:ascii="Times New Roman" w:hAnsi="Times New Roman" w:cs="Times New Roman"/>
          <w:noProof/>
          <w:szCs w:val="24"/>
        </w:rPr>
      </w:pPr>
      <w:r w:rsidRPr="00F07BA2">
        <w:rPr>
          <w:rFonts w:ascii="Times New Roman" w:hAnsi="Times New Roman" w:cs="Times New Roman"/>
          <w:noProof/>
          <w:szCs w:val="24"/>
        </w:rPr>
        <w:t xml:space="preserve">Posibilitatea de aparitie a impactului asupra factorilor de mediu, va avea caracter local. Probabilitatea unui impact semnificativ </w:t>
      </w:r>
      <w:r w:rsidR="00EA2B9D" w:rsidRPr="00F07BA2">
        <w:rPr>
          <w:rFonts w:ascii="Times New Roman" w:hAnsi="Times New Roman" w:cs="Times New Roman"/>
          <w:noProof/>
          <w:szCs w:val="24"/>
        </w:rPr>
        <w:t>poate fi</w:t>
      </w:r>
      <w:r w:rsidRPr="00F07BA2">
        <w:rPr>
          <w:rFonts w:ascii="Times New Roman" w:hAnsi="Times New Roman" w:cs="Times New Roman"/>
          <w:noProof/>
          <w:szCs w:val="24"/>
        </w:rPr>
        <w:t xml:space="preserve"> redusa. Toate utilajele si echipamentele aferente prezentei investitii vor avea un grad ridicat de performanta care vor indeplini toate cerintele de mediu aferente. </w:t>
      </w:r>
    </w:p>
    <w:p w14:paraId="28DC2042" w14:textId="77777777" w:rsidR="00D06E0C" w:rsidRPr="00F07BA2" w:rsidRDefault="007F1E07" w:rsidP="00F07BA2">
      <w:pPr>
        <w:pStyle w:val="Heading2"/>
        <w:rPr>
          <w:rFonts w:cs="Times New Roman"/>
          <w:noProof/>
        </w:rPr>
      </w:pPr>
      <w:bookmarkStart w:id="88" w:name="_Toc27058210"/>
      <w:r w:rsidRPr="00F07BA2">
        <w:rPr>
          <w:rFonts w:cs="Times New Roman"/>
          <w:noProof/>
        </w:rPr>
        <w:t>DURATA, FRECVENTA SI REVERSIBILITATEA IMPACTULUI</w:t>
      </w:r>
      <w:bookmarkEnd w:id="88"/>
    </w:p>
    <w:p w14:paraId="1FCE5F17" w14:textId="77777777" w:rsidR="007D7F2F" w:rsidRPr="00F07BA2" w:rsidRDefault="007D7F2F" w:rsidP="00F07BA2">
      <w:pPr>
        <w:rPr>
          <w:rFonts w:ascii="Times New Roman" w:hAnsi="Times New Roman" w:cs="Times New Roman"/>
          <w:noProof/>
          <w:szCs w:val="24"/>
        </w:rPr>
      </w:pPr>
      <w:r w:rsidRPr="00F07BA2">
        <w:rPr>
          <w:rFonts w:ascii="Times New Roman" w:hAnsi="Times New Roman" w:cs="Times New Roman"/>
          <w:noProof/>
          <w:szCs w:val="24"/>
        </w:rPr>
        <w:t xml:space="preserve">In conditii de functionare normala a </w:t>
      </w:r>
      <w:r w:rsidR="00B604D6" w:rsidRPr="00F07BA2">
        <w:rPr>
          <w:rFonts w:ascii="Times New Roman" w:hAnsi="Times New Roman" w:cs="Times New Roman"/>
          <w:noProof/>
          <w:szCs w:val="24"/>
        </w:rPr>
        <w:t>mijloacelor de transport</w:t>
      </w:r>
      <w:r w:rsidRPr="00F07BA2">
        <w:rPr>
          <w:rFonts w:ascii="Times New Roman" w:hAnsi="Times New Roman" w:cs="Times New Roman"/>
          <w:noProof/>
          <w:szCs w:val="24"/>
        </w:rPr>
        <w:t xml:space="preserve"> si </w:t>
      </w:r>
      <w:r w:rsidR="00B604D6" w:rsidRPr="00F07BA2">
        <w:rPr>
          <w:rFonts w:ascii="Times New Roman" w:hAnsi="Times New Roman" w:cs="Times New Roman"/>
          <w:noProof/>
          <w:szCs w:val="24"/>
        </w:rPr>
        <w:t>a utilajelor</w:t>
      </w:r>
      <w:r w:rsidRPr="00F07BA2">
        <w:rPr>
          <w:rFonts w:ascii="Times New Roman" w:hAnsi="Times New Roman" w:cs="Times New Roman"/>
          <w:noProof/>
          <w:szCs w:val="24"/>
        </w:rPr>
        <w:t xml:space="preserve"> din cadrul investitiei propuse se aprecieaza ca nu sunt situatii care sa determine producerea unui impact de durata, cu o frecventa ridicata si ireversibil.</w:t>
      </w:r>
    </w:p>
    <w:p w14:paraId="4B22CA66" w14:textId="77777777" w:rsidR="007D7F2F" w:rsidRPr="00F07BA2" w:rsidRDefault="007D7F2F" w:rsidP="00F07BA2">
      <w:pPr>
        <w:rPr>
          <w:rFonts w:ascii="Times New Roman" w:hAnsi="Times New Roman" w:cs="Times New Roman"/>
          <w:noProof/>
          <w:szCs w:val="24"/>
        </w:rPr>
      </w:pPr>
      <w:r w:rsidRPr="00F07BA2">
        <w:rPr>
          <w:rStyle w:val="SubtleReference"/>
          <w:rFonts w:ascii="Times New Roman" w:hAnsi="Times New Roman" w:cs="Times New Roman"/>
          <w:noProof/>
          <w:color w:val="auto"/>
          <w:szCs w:val="24"/>
          <w:u w:val="none"/>
        </w:rPr>
        <w:t>In perioada de executie</w:t>
      </w:r>
    </w:p>
    <w:p w14:paraId="10BB8B1E" w14:textId="77777777" w:rsidR="007D7F2F" w:rsidRPr="00F07BA2" w:rsidRDefault="007D7F2F" w:rsidP="00F07BA2">
      <w:pPr>
        <w:numPr>
          <w:ilvl w:val="0"/>
          <w:numId w:val="7"/>
        </w:numPr>
        <w:tabs>
          <w:tab w:val="left" w:pos="426"/>
        </w:tabs>
        <w:ind w:left="284" w:hanging="22"/>
        <w:rPr>
          <w:rFonts w:ascii="Times New Roman" w:hAnsi="Times New Roman" w:cs="Times New Roman"/>
          <w:noProof/>
          <w:szCs w:val="24"/>
        </w:rPr>
      </w:pPr>
      <w:r w:rsidRPr="00F07BA2">
        <w:rPr>
          <w:rFonts w:ascii="Times New Roman" w:hAnsi="Times New Roman" w:cs="Times New Roman"/>
          <w:i/>
          <w:noProof/>
          <w:szCs w:val="24"/>
        </w:rPr>
        <w:t>Durata impactului:</w:t>
      </w:r>
      <w:r w:rsidRPr="00F07BA2">
        <w:rPr>
          <w:rFonts w:ascii="Times New Roman" w:hAnsi="Times New Roman" w:cs="Times New Roman"/>
          <w:noProof/>
          <w:szCs w:val="24"/>
        </w:rPr>
        <w:t xml:space="preserve"> scurta, pe perioada realizarii lucrarilor de </w:t>
      </w:r>
      <w:r w:rsidR="00B604D6" w:rsidRPr="00F07BA2">
        <w:rPr>
          <w:rFonts w:ascii="Times New Roman" w:hAnsi="Times New Roman" w:cs="Times New Roman"/>
          <w:noProof/>
          <w:szCs w:val="24"/>
        </w:rPr>
        <w:t>abandonare de suprafata</w:t>
      </w:r>
      <w:r w:rsidRPr="00F07BA2">
        <w:rPr>
          <w:rFonts w:ascii="Times New Roman" w:hAnsi="Times New Roman" w:cs="Times New Roman"/>
          <w:noProof/>
          <w:szCs w:val="24"/>
        </w:rPr>
        <w:t>.</w:t>
      </w:r>
    </w:p>
    <w:p w14:paraId="05D4AC22" w14:textId="77777777" w:rsidR="007D7F2F" w:rsidRPr="00F07BA2" w:rsidRDefault="007D7F2F" w:rsidP="00F07BA2">
      <w:pPr>
        <w:numPr>
          <w:ilvl w:val="0"/>
          <w:numId w:val="7"/>
        </w:numPr>
        <w:tabs>
          <w:tab w:val="left" w:pos="426"/>
        </w:tabs>
        <w:ind w:left="284" w:hanging="22"/>
        <w:rPr>
          <w:rFonts w:ascii="Times New Roman" w:hAnsi="Times New Roman" w:cs="Times New Roman"/>
          <w:i/>
          <w:noProof/>
          <w:szCs w:val="24"/>
          <w:u w:val="single"/>
        </w:rPr>
      </w:pPr>
      <w:r w:rsidRPr="00F07BA2">
        <w:rPr>
          <w:rFonts w:ascii="Times New Roman" w:hAnsi="Times New Roman" w:cs="Times New Roman"/>
          <w:i/>
          <w:noProof/>
          <w:szCs w:val="24"/>
        </w:rPr>
        <w:t>Frecventa impactului:</w:t>
      </w:r>
      <w:r w:rsidRPr="00F07BA2">
        <w:rPr>
          <w:rFonts w:ascii="Times New Roman" w:hAnsi="Times New Roman" w:cs="Times New Roman"/>
          <w:noProof/>
          <w:szCs w:val="24"/>
        </w:rPr>
        <w:t xml:space="preserve"> redusa (in conditiile asigurarii functionarii </w:t>
      </w:r>
      <w:r w:rsidR="00B604D6" w:rsidRPr="00F07BA2">
        <w:rPr>
          <w:rFonts w:ascii="Times New Roman" w:hAnsi="Times New Roman" w:cs="Times New Roman"/>
          <w:noProof/>
          <w:szCs w:val="24"/>
        </w:rPr>
        <w:t>mijloacelor de transport si a utilajelor</w:t>
      </w:r>
      <w:r w:rsidRPr="00F07BA2">
        <w:rPr>
          <w:rFonts w:ascii="Times New Roman" w:hAnsi="Times New Roman" w:cs="Times New Roman"/>
          <w:noProof/>
          <w:szCs w:val="24"/>
        </w:rPr>
        <w:t xml:space="preserve"> in parametrii optimi);</w:t>
      </w:r>
    </w:p>
    <w:p w14:paraId="4ADC4A99" w14:textId="77777777" w:rsidR="007D7F2F" w:rsidRPr="00F07BA2" w:rsidRDefault="007D7F2F" w:rsidP="00F07BA2">
      <w:pPr>
        <w:numPr>
          <w:ilvl w:val="0"/>
          <w:numId w:val="7"/>
        </w:numPr>
        <w:tabs>
          <w:tab w:val="left" w:pos="426"/>
        </w:tabs>
        <w:ind w:left="284" w:hanging="22"/>
        <w:rPr>
          <w:rFonts w:ascii="Times New Roman" w:hAnsi="Times New Roman" w:cs="Times New Roman"/>
          <w:noProof/>
          <w:szCs w:val="24"/>
        </w:rPr>
      </w:pPr>
      <w:r w:rsidRPr="00F07BA2">
        <w:rPr>
          <w:rFonts w:ascii="Times New Roman" w:hAnsi="Times New Roman" w:cs="Times New Roman"/>
          <w:i/>
          <w:noProof/>
          <w:szCs w:val="24"/>
        </w:rPr>
        <w:lastRenderedPageBreak/>
        <w:t xml:space="preserve">Reversibilitatea impactului: </w:t>
      </w:r>
      <w:r w:rsidR="00B604D6" w:rsidRPr="00F07BA2">
        <w:rPr>
          <w:rFonts w:ascii="Times New Roman" w:hAnsi="Times New Roman" w:cs="Times New Roman"/>
          <w:noProof/>
          <w:szCs w:val="24"/>
        </w:rPr>
        <w:t>mica.</w:t>
      </w:r>
    </w:p>
    <w:p w14:paraId="0026BCE8" w14:textId="77777777" w:rsidR="007F1E07" w:rsidRPr="00F07BA2" w:rsidRDefault="007D7F2F" w:rsidP="00F07BA2">
      <w:pPr>
        <w:rPr>
          <w:rFonts w:ascii="Times New Roman" w:hAnsi="Times New Roman" w:cs="Times New Roman"/>
          <w:noProof/>
          <w:szCs w:val="24"/>
        </w:rPr>
      </w:pPr>
      <w:r w:rsidRPr="00F07BA2">
        <w:rPr>
          <w:rFonts w:ascii="Times New Roman" w:hAnsi="Times New Roman" w:cs="Times New Roman"/>
          <w:noProof/>
          <w:szCs w:val="24"/>
        </w:rPr>
        <w:t>Masurile intreprinse cu scopul evitarii unor situatii accidentale vor impiedica producerea unui impact ireversibil asupra factorilor de mediu.</w:t>
      </w:r>
    </w:p>
    <w:p w14:paraId="6929C448" w14:textId="77777777" w:rsidR="007F1E07" w:rsidRPr="00F07BA2" w:rsidRDefault="008137FC" w:rsidP="00F07BA2">
      <w:pPr>
        <w:pStyle w:val="Heading2"/>
        <w:rPr>
          <w:rFonts w:cs="Times New Roman"/>
          <w:noProof/>
        </w:rPr>
      </w:pPr>
      <w:bookmarkStart w:id="89" w:name="_Toc27058211"/>
      <w:r w:rsidRPr="00F07BA2">
        <w:rPr>
          <w:rFonts w:cs="Times New Roman"/>
          <w:noProof/>
        </w:rPr>
        <w:t>M</w:t>
      </w:r>
      <w:r w:rsidR="007F1E07" w:rsidRPr="00F07BA2">
        <w:rPr>
          <w:rFonts w:cs="Times New Roman"/>
          <w:noProof/>
        </w:rPr>
        <w:t>ASURILE DE EVITARE, REDUCERE SAU AMELIORARE A IMPACTULUI SEMNIFICATIV ASUPRA MEDIULUI</w:t>
      </w:r>
      <w:bookmarkEnd w:id="89"/>
    </w:p>
    <w:p w14:paraId="025BDA40" w14:textId="77777777" w:rsidR="007D7F2F" w:rsidRPr="00F07BA2" w:rsidRDefault="007D7F2F" w:rsidP="00F07BA2">
      <w:pPr>
        <w:ind w:left="142"/>
        <w:rPr>
          <w:rFonts w:ascii="Times New Roman" w:hAnsi="Times New Roman" w:cs="Times New Roman"/>
          <w:b/>
          <w:noProof/>
          <w:szCs w:val="24"/>
          <w:u w:val="single"/>
        </w:rPr>
      </w:pPr>
      <w:r w:rsidRPr="00F07BA2">
        <w:rPr>
          <w:rFonts w:ascii="Times New Roman" w:hAnsi="Times New Roman" w:cs="Times New Roman"/>
          <w:b/>
          <w:noProof/>
          <w:szCs w:val="24"/>
          <w:u w:val="single"/>
        </w:rPr>
        <w:t>Populatia, sanatatea umana</w:t>
      </w:r>
    </w:p>
    <w:p w14:paraId="18D06DD1" w14:textId="77777777" w:rsidR="007D7F2F" w:rsidRPr="00F07BA2" w:rsidRDefault="007D7F2F" w:rsidP="00F07BA2">
      <w:pPr>
        <w:numPr>
          <w:ilvl w:val="0"/>
          <w:numId w:val="9"/>
        </w:numPr>
        <w:rPr>
          <w:rFonts w:ascii="Times New Roman" w:hAnsi="Times New Roman" w:cs="Times New Roman"/>
          <w:noProof/>
          <w:szCs w:val="24"/>
        </w:rPr>
      </w:pPr>
      <w:r w:rsidRPr="00F07BA2">
        <w:rPr>
          <w:rFonts w:ascii="Times New Roman" w:hAnsi="Times New Roman" w:cs="Times New Roman"/>
          <w:noProof/>
          <w:szCs w:val="24"/>
        </w:rPr>
        <w:t xml:space="preserve">Deseurile rezultate din activitatea de </w:t>
      </w:r>
      <w:r w:rsidR="0042697A" w:rsidRPr="00F07BA2">
        <w:rPr>
          <w:rFonts w:ascii="Times New Roman" w:hAnsi="Times New Roman" w:cs="Times New Roman"/>
          <w:noProof/>
          <w:szCs w:val="24"/>
        </w:rPr>
        <w:t>abandonare de suprafata</w:t>
      </w:r>
      <w:r w:rsidRPr="00F07BA2">
        <w:rPr>
          <w:rFonts w:ascii="Times New Roman" w:hAnsi="Times New Roman" w:cs="Times New Roman"/>
          <w:noProof/>
          <w:szCs w:val="24"/>
        </w:rPr>
        <w:t xml:space="preserve"> se vor depozita in mod conform;</w:t>
      </w:r>
    </w:p>
    <w:p w14:paraId="0F11B6FC" w14:textId="77777777" w:rsidR="007D7F2F" w:rsidRPr="00F07BA2" w:rsidRDefault="007D7F2F" w:rsidP="00F07BA2">
      <w:pPr>
        <w:numPr>
          <w:ilvl w:val="0"/>
          <w:numId w:val="9"/>
        </w:numPr>
        <w:rPr>
          <w:rFonts w:ascii="Times New Roman" w:hAnsi="Times New Roman" w:cs="Times New Roman"/>
          <w:noProof/>
          <w:szCs w:val="24"/>
        </w:rPr>
      </w:pPr>
      <w:r w:rsidRPr="00F07BA2">
        <w:rPr>
          <w:rFonts w:ascii="Times New Roman" w:hAnsi="Times New Roman" w:cs="Times New Roman"/>
          <w:noProof/>
          <w:szCs w:val="24"/>
        </w:rPr>
        <w:t xml:space="preserve">Se va limita perturbarea traficului prin planificarea lucrarilor in asa fel incat sa nu se ingreuneze/intrerupa deplasarea pe drumul public; </w:t>
      </w:r>
    </w:p>
    <w:p w14:paraId="35A593AD" w14:textId="77777777" w:rsidR="00690CFF" w:rsidRPr="00F07BA2" w:rsidRDefault="007D7F2F" w:rsidP="00F07BA2">
      <w:pPr>
        <w:numPr>
          <w:ilvl w:val="0"/>
          <w:numId w:val="9"/>
        </w:numPr>
        <w:rPr>
          <w:rFonts w:ascii="Times New Roman" w:hAnsi="Times New Roman" w:cs="Times New Roman"/>
          <w:noProof/>
          <w:szCs w:val="24"/>
        </w:rPr>
      </w:pPr>
      <w:r w:rsidRPr="00F07BA2">
        <w:rPr>
          <w:rFonts w:ascii="Times New Roman" w:hAnsi="Times New Roman" w:cs="Times New Roman"/>
          <w:noProof/>
          <w:szCs w:val="24"/>
        </w:rPr>
        <w:t>Se vor lua toate masurile necesare in vederea evitarii depasirii valorilor de emisii a poluantilor in apa/aer/sol, asa cum au fost reglementate prin legislatia in vigoare;</w:t>
      </w:r>
    </w:p>
    <w:p w14:paraId="2C1F1B2E" w14:textId="77777777" w:rsidR="007D7F2F" w:rsidRPr="00F07BA2" w:rsidRDefault="007D7F2F" w:rsidP="00F07BA2">
      <w:pPr>
        <w:numPr>
          <w:ilvl w:val="0"/>
          <w:numId w:val="9"/>
        </w:numPr>
        <w:rPr>
          <w:rFonts w:ascii="Times New Roman" w:hAnsi="Times New Roman" w:cs="Times New Roman"/>
          <w:noProof/>
          <w:szCs w:val="24"/>
        </w:rPr>
      </w:pPr>
      <w:r w:rsidRPr="00F07BA2">
        <w:rPr>
          <w:rFonts w:ascii="Times New Roman" w:hAnsi="Times New Roman" w:cs="Times New Roman"/>
          <w:noProof/>
          <w:szCs w:val="24"/>
        </w:rPr>
        <w:t>Toate lucrarile se vor efectua in perioada diurna.</w:t>
      </w:r>
    </w:p>
    <w:p w14:paraId="40628A8E" w14:textId="77777777" w:rsidR="007D7F2F" w:rsidRPr="00F07BA2" w:rsidRDefault="007D7F2F" w:rsidP="00F07BA2">
      <w:pPr>
        <w:ind w:left="142"/>
        <w:rPr>
          <w:rFonts w:ascii="Times New Roman" w:hAnsi="Times New Roman" w:cs="Times New Roman"/>
          <w:b/>
          <w:noProof/>
          <w:szCs w:val="24"/>
          <w:u w:val="single"/>
        </w:rPr>
      </w:pPr>
      <w:r w:rsidRPr="00F07BA2">
        <w:rPr>
          <w:rFonts w:ascii="Times New Roman" w:hAnsi="Times New Roman" w:cs="Times New Roman"/>
          <w:b/>
          <w:noProof/>
          <w:szCs w:val="24"/>
          <w:u w:val="single"/>
        </w:rPr>
        <w:t>Flora si fauna</w:t>
      </w:r>
    </w:p>
    <w:p w14:paraId="1F6A3112" w14:textId="77777777" w:rsidR="007D7F2F" w:rsidRPr="00F07BA2" w:rsidRDefault="007D7F2F" w:rsidP="00F07BA2">
      <w:pPr>
        <w:numPr>
          <w:ilvl w:val="0"/>
          <w:numId w:val="9"/>
        </w:numPr>
        <w:rPr>
          <w:rFonts w:ascii="Times New Roman" w:hAnsi="Times New Roman" w:cs="Times New Roman"/>
          <w:noProof/>
          <w:szCs w:val="24"/>
        </w:rPr>
      </w:pPr>
      <w:r w:rsidRPr="00F07BA2">
        <w:rPr>
          <w:rFonts w:ascii="Times New Roman" w:hAnsi="Times New Roman" w:cs="Times New Roman"/>
          <w:noProof/>
          <w:szCs w:val="24"/>
        </w:rPr>
        <w:t>Toate lucrarile se vor efectua in perioada diurna.</w:t>
      </w:r>
    </w:p>
    <w:p w14:paraId="47E93DF4" w14:textId="08AE9431" w:rsidR="001B4ADE" w:rsidRPr="00F07BA2" w:rsidRDefault="00B06D42" w:rsidP="00F07BA2">
      <w:pPr>
        <w:numPr>
          <w:ilvl w:val="0"/>
          <w:numId w:val="9"/>
        </w:numPr>
        <w:rPr>
          <w:rFonts w:ascii="Times New Roman" w:hAnsi="Times New Roman" w:cs="Times New Roman"/>
          <w:noProof/>
          <w:szCs w:val="24"/>
        </w:rPr>
      </w:pPr>
      <w:r w:rsidRPr="00F07BA2">
        <w:rPr>
          <w:rFonts w:ascii="Times New Roman" w:hAnsi="Times New Roman" w:cs="Times New Roman"/>
          <w:noProof/>
          <w:szCs w:val="24"/>
        </w:rPr>
        <w:t>I</w:t>
      </w:r>
      <w:r w:rsidR="001B4ADE" w:rsidRPr="00F07BA2">
        <w:rPr>
          <w:rFonts w:ascii="Times New Roman" w:hAnsi="Times New Roman" w:cs="Times New Roman"/>
          <w:noProof/>
          <w:szCs w:val="24"/>
        </w:rPr>
        <w:t>n ceea ce prive</w:t>
      </w:r>
      <w:r w:rsidRPr="00F07BA2">
        <w:rPr>
          <w:rFonts w:ascii="Times New Roman" w:hAnsi="Times New Roman" w:cs="Times New Roman"/>
          <w:noProof/>
          <w:szCs w:val="24"/>
        </w:rPr>
        <w:t>s</w:t>
      </w:r>
      <w:r w:rsidR="001B4ADE" w:rsidRPr="00F07BA2">
        <w:rPr>
          <w:rFonts w:ascii="Times New Roman" w:hAnsi="Times New Roman" w:cs="Times New Roman"/>
          <w:noProof/>
          <w:szCs w:val="24"/>
        </w:rPr>
        <w:t xml:space="preserve">te </w:t>
      </w:r>
      <w:r w:rsidR="00CE57D8" w:rsidRPr="00F07BA2">
        <w:rPr>
          <w:rFonts w:ascii="Times New Roman" w:hAnsi="Times New Roman" w:cs="Times New Roman"/>
          <w:noProof/>
          <w:szCs w:val="24"/>
        </w:rPr>
        <w:t xml:space="preserve">fauna si </w:t>
      </w:r>
      <w:r w:rsidR="001B4ADE" w:rsidRPr="00F07BA2">
        <w:rPr>
          <w:rFonts w:ascii="Times New Roman" w:hAnsi="Times New Roman" w:cs="Times New Roman"/>
          <w:noProof/>
          <w:szCs w:val="24"/>
        </w:rPr>
        <w:t>flora nu se vor institui m</w:t>
      </w:r>
      <w:r w:rsidRPr="00F07BA2">
        <w:rPr>
          <w:rFonts w:ascii="Times New Roman" w:hAnsi="Times New Roman" w:cs="Times New Roman"/>
          <w:noProof/>
          <w:szCs w:val="24"/>
        </w:rPr>
        <w:t>a</w:t>
      </w:r>
      <w:r w:rsidR="001B4ADE" w:rsidRPr="00F07BA2">
        <w:rPr>
          <w:rFonts w:ascii="Times New Roman" w:hAnsi="Times New Roman" w:cs="Times New Roman"/>
          <w:noProof/>
          <w:szCs w:val="24"/>
        </w:rPr>
        <w:t xml:space="preserve">suri speciale, deoarece </w:t>
      </w:r>
      <w:r w:rsidRPr="00F07BA2">
        <w:rPr>
          <w:rFonts w:ascii="Times New Roman" w:hAnsi="Times New Roman" w:cs="Times New Roman"/>
          <w:noProof/>
          <w:szCs w:val="24"/>
        </w:rPr>
        <w:t>i</w:t>
      </w:r>
      <w:r w:rsidR="001B4ADE" w:rsidRPr="00F07BA2">
        <w:rPr>
          <w:rFonts w:ascii="Times New Roman" w:hAnsi="Times New Roman" w:cs="Times New Roman"/>
          <w:noProof/>
          <w:szCs w:val="24"/>
        </w:rPr>
        <w:t>n zona nu sunt areale care necesit</w:t>
      </w:r>
      <w:r w:rsidRPr="00F07BA2">
        <w:rPr>
          <w:rFonts w:ascii="Times New Roman" w:hAnsi="Times New Roman" w:cs="Times New Roman"/>
          <w:noProof/>
          <w:szCs w:val="24"/>
        </w:rPr>
        <w:t>a</w:t>
      </w:r>
      <w:r w:rsidR="001B4ADE" w:rsidRPr="00F07BA2">
        <w:rPr>
          <w:rFonts w:ascii="Times New Roman" w:hAnsi="Times New Roman" w:cs="Times New Roman"/>
          <w:noProof/>
          <w:szCs w:val="24"/>
        </w:rPr>
        <w:t xml:space="preserve"> m</w:t>
      </w:r>
      <w:r w:rsidRPr="00F07BA2">
        <w:rPr>
          <w:rFonts w:ascii="Times New Roman" w:hAnsi="Times New Roman" w:cs="Times New Roman"/>
          <w:noProof/>
          <w:szCs w:val="24"/>
        </w:rPr>
        <w:t>a</w:t>
      </w:r>
      <w:r w:rsidR="001B4ADE" w:rsidRPr="00F07BA2">
        <w:rPr>
          <w:rFonts w:ascii="Times New Roman" w:hAnsi="Times New Roman" w:cs="Times New Roman"/>
          <w:noProof/>
          <w:szCs w:val="24"/>
        </w:rPr>
        <w:t xml:space="preserve">suri de conservare </w:t>
      </w:r>
      <w:r w:rsidRPr="00F07BA2">
        <w:rPr>
          <w:rFonts w:ascii="Times New Roman" w:hAnsi="Times New Roman" w:cs="Times New Roman"/>
          <w:noProof/>
          <w:szCs w:val="24"/>
        </w:rPr>
        <w:t>s</w:t>
      </w:r>
      <w:r w:rsidR="001B4ADE" w:rsidRPr="00F07BA2">
        <w:rPr>
          <w:rFonts w:ascii="Times New Roman" w:hAnsi="Times New Roman" w:cs="Times New Roman"/>
          <w:noProof/>
          <w:szCs w:val="24"/>
        </w:rPr>
        <w:t>i protec</w:t>
      </w:r>
      <w:r w:rsidRPr="00F07BA2">
        <w:rPr>
          <w:rFonts w:ascii="Times New Roman" w:hAnsi="Times New Roman" w:cs="Times New Roman"/>
          <w:noProof/>
          <w:szCs w:val="24"/>
        </w:rPr>
        <w:t>t</w:t>
      </w:r>
      <w:r w:rsidR="001B4ADE" w:rsidRPr="00F07BA2">
        <w:rPr>
          <w:rFonts w:ascii="Times New Roman" w:hAnsi="Times New Roman" w:cs="Times New Roman"/>
          <w:noProof/>
          <w:szCs w:val="24"/>
        </w:rPr>
        <w:t>ie.</w:t>
      </w:r>
    </w:p>
    <w:p w14:paraId="59FA9F3E" w14:textId="77777777" w:rsidR="007D7F2F" w:rsidRPr="00F07BA2" w:rsidRDefault="007D7F2F" w:rsidP="00F07BA2">
      <w:pPr>
        <w:ind w:left="142"/>
        <w:rPr>
          <w:rFonts w:ascii="Times New Roman" w:hAnsi="Times New Roman" w:cs="Times New Roman"/>
          <w:b/>
          <w:noProof/>
          <w:szCs w:val="24"/>
          <w:u w:val="single"/>
        </w:rPr>
      </w:pPr>
      <w:r w:rsidRPr="00F07BA2">
        <w:rPr>
          <w:rFonts w:ascii="Times New Roman" w:hAnsi="Times New Roman" w:cs="Times New Roman"/>
          <w:b/>
          <w:noProof/>
          <w:szCs w:val="24"/>
          <w:u w:val="single"/>
        </w:rPr>
        <w:t>Solul si subsolul</w:t>
      </w:r>
    </w:p>
    <w:p w14:paraId="7EBBF30C" w14:textId="77777777" w:rsidR="007D7F2F" w:rsidRPr="00F07BA2" w:rsidRDefault="007D7F2F" w:rsidP="00F07BA2">
      <w:pPr>
        <w:numPr>
          <w:ilvl w:val="0"/>
          <w:numId w:val="9"/>
        </w:numPr>
        <w:rPr>
          <w:rFonts w:ascii="Times New Roman" w:hAnsi="Times New Roman" w:cs="Times New Roman"/>
          <w:noProof/>
          <w:szCs w:val="24"/>
        </w:rPr>
      </w:pPr>
      <w:r w:rsidRPr="00F07BA2">
        <w:rPr>
          <w:rFonts w:ascii="Times New Roman" w:hAnsi="Times New Roman" w:cs="Times New Roman"/>
          <w:noProof/>
          <w:szCs w:val="24"/>
        </w:rPr>
        <w:t>Se va asigura un management eficient al deseurilor cu potential de poluare a solului;</w:t>
      </w:r>
    </w:p>
    <w:p w14:paraId="0B681849" w14:textId="77777777" w:rsidR="007D7F2F" w:rsidRPr="00F07BA2" w:rsidRDefault="00945ADB" w:rsidP="00F07BA2">
      <w:pPr>
        <w:numPr>
          <w:ilvl w:val="0"/>
          <w:numId w:val="9"/>
        </w:numPr>
        <w:rPr>
          <w:rFonts w:ascii="Times New Roman" w:hAnsi="Times New Roman" w:cs="Times New Roman"/>
          <w:noProof/>
          <w:szCs w:val="24"/>
        </w:rPr>
      </w:pPr>
      <w:r w:rsidRPr="00F07BA2">
        <w:rPr>
          <w:rFonts w:ascii="Times New Roman" w:hAnsi="Times New Roman" w:cs="Times New Roman"/>
          <w:noProof/>
          <w:szCs w:val="24"/>
        </w:rPr>
        <w:t>Se vor u</w:t>
      </w:r>
      <w:r w:rsidR="007D7F2F" w:rsidRPr="00F07BA2">
        <w:rPr>
          <w:rFonts w:ascii="Times New Roman" w:hAnsi="Times New Roman" w:cs="Times New Roman"/>
          <w:noProof/>
          <w:szCs w:val="24"/>
        </w:rPr>
        <w:t>tiliza toaletel</w:t>
      </w:r>
      <w:r w:rsidRPr="00F07BA2">
        <w:rPr>
          <w:rFonts w:ascii="Times New Roman" w:hAnsi="Times New Roman" w:cs="Times New Roman"/>
          <w:noProof/>
          <w:szCs w:val="24"/>
        </w:rPr>
        <w:t>e</w:t>
      </w:r>
      <w:r w:rsidR="007D7F2F" w:rsidRPr="00F07BA2">
        <w:rPr>
          <w:rFonts w:ascii="Times New Roman" w:hAnsi="Times New Roman" w:cs="Times New Roman"/>
          <w:noProof/>
          <w:szCs w:val="24"/>
        </w:rPr>
        <w:t xml:space="preserve"> ecologice de </w:t>
      </w:r>
      <w:r w:rsidRPr="00F07BA2">
        <w:rPr>
          <w:rFonts w:ascii="Times New Roman" w:hAnsi="Times New Roman" w:cs="Times New Roman"/>
          <w:noProof/>
          <w:szCs w:val="24"/>
        </w:rPr>
        <w:t>intregul</w:t>
      </w:r>
      <w:r w:rsidR="007D7F2F" w:rsidRPr="00F07BA2">
        <w:rPr>
          <w:rFonts w:ascii="Times New Roman" w:hAnsi="Times New Roman" w:cs="Times New Roman"/>
          <w:noProof/>
          <w:szCs w:val="24"/>
        </w:rPr>
        <w:t xml:space="preserve"> personal angajat;</w:t>
      </w:r>
    </w:p>
    <w:p w14:paraId="337864FD" w14:textId="77777777" w:rsidR="00690CFF" w:rsidRPr="00F07BA2" w:rsidRDefault="007D7F2F" w:rsidP="00F07BA2">
      <w:pPr>
        <w:ind w:left="142"/>
        <w:rPr>
          <w:rFonts w:ascii="Times New Roman" w:hAnsi="Times New Roman" w:cs="Times New Roman"/>
          <w:b/>
          <w:noProof/>
          <w:szCs w:val="24"/>
          <w:u w:val="single"/>
        </w:rPr>
      </w:pPr>
      <w:r w:rsidRPr="00F07BA2">
        <w:rPr>
          <w:rFonts w:ascii="Times New Roman" w:hAnsi="Times New Roman" w:cs="Times New Roman"/>
          <w:b/>
          <w:noProof/>
          <w:szCs w:val="24"/>
          <w:u w:val="single"/>
        </w:rPr>
        <w:t>Folosintele si bunurile material</w:t>
      </w:r>
      <w:r w:rsidR="0042697A" w:rsidRPr="00F07BA2">
        <w:rPr>
          <w:rFonts w:ascii="Times New Roman" w:hAnsi="Times New Roman" w:cs="Times New Roman"/>
          <w:b/>
          <w:noProof/>
          <w:szCs w:val="24"/>
          <w:u w:val="single"/>
        </w:rPr>
        <w:t>e</w:t>
      </w:r>
    </w:p>
    <w:p w14:paraId="2CC707CA" w14:textId="77777777" w:rsidR="007D7F2F" w:rsidRPr="00F07BA2" w:rsidRDefault="007D7F2F" w:rsidP="00F07BA2">
      <w:pPr>
        <w:numPr>
          <w:ilvl w:val="0"/>
          <w:numId w:val="9"/>
        </w:numPr>
        <w:rPr>
          <w:rFonts w:ascii="Times New Roman" w:hAnsi="Times New Roman" w:cs="Times New Roman"/>
          <w:noProof/>
          <w:szCs w:val="24"/>
        </w:rPr>
      </w:pPr>
      <w:r w:rsidRPr="00F07BA2">
        <w:rPr>
          <w:rFonts w:ascii="Times New Roman" w:hAnsi="Times New Roman" w:cs="Times New Roman"/>
          <w:noProof/>
          <w:szCs w:val="24"/>
        </w:rPr>
        <w:t xml:space="preserve">Manevrarea utilajelor, </w:t>
      </w:r>
      <w:r w:rsidR="0042697A" w:rsidRPr="00F07BA2">
        <w:rPr>
          <w:rFonts w:ascii="Times New Roman" w:hAnsi="Times New Roman" w:cs="Times New Roman"/>
          <w:noProof/>
          <w:szCs w:val="24"/>
        </w:rPr>
        <w:t>mijloacelor de transport</w:t>
      </w:r>
      <w:r w:rsidRPr="00F07BA2">
        <w:rPr>
          <w:rFonts w:ascii="Times New Roman" w:hAnsi="Times New Roman" w:cs="Times New Roman"/>
          <w:noProof/>
          <w:szCs w:val="24"/>
        </w:rPr>
        <w:t xml:space="preserve"> si autovehiculelor utilizate se face doar de personalul specializat si instruit;</w:t>
      </w:r>
    </w:p>
    <w:p w14:paraId="6A82ADF7" w14:textId="77777777" w:rsidR="007D7F2F" w:rsidRPr="00F07BA2" w:rsidRDefault="007D7F2F" w:rsidP="00F07BA2">
      <w:pPr>
        <w:numPr>
          <w:ilvl w:val="0"/>
          <w:numId w:val="9"/>
        </w:numPr>
        <w:rPr>
          <w:rFonts w:ascii="Times New Roman" w:hAnsi="Times New Roman" w:cs="Times New Roman"/>
          <w:noProof/>
          <w:szCs w:val="24"/>
        </w:rPr>
      </w:pPr>
      <w:r w:rsidRPr="00F07BA2">
        <w:rPr>
          <w:rFonts w:ascii="Times New Roman" w:hAnsi="Times New Roman" w:cs="Times New Roman"/>
          <w:noProof/>
          <w:szCs w:val="24"/>
        </w:rPr>
        <w:t>Respectarea programelor de intretinere a echipamentelor folosite;</w:t>
      </w:r>
    </w:p>
    <w:p w14:paraId="3258D7EA" w14:textId="77777777" w:rsidR="007D7F2F" w:rsidRPr="00F07BA2" w:rsidRDefault="007D7F2F" w:rsidP="00F07BA2">
      <w:pPr>
        <w:ind w:left="142"/>
        <w:rPr>
          <w:rFonts w:ascii="Times New Roman" w:hAnsi="Times New Roman" w:cs="Times New Roman"/>
          <w:b/>
          <w:noProof/>
          <w:szCs w:val="24"/>
          <w:u w:val="single"/>
        </w:rPr>
      </w:pPr>
      <w:r w:rsidRPr="00F07BA2">
        <w:rPr>
          <w:rFonts w:ascii="Times New Roman" w:hAnsi="Times New Roman" w:cs="Times New Roman"/>
          <w:b/>
          <w:noProof/>
          <w:szCs w:val="24"/>
          <w:u w:val="single"/>
        </w:rPr>
        <w:t>Calitatea si regimul calitativ al apei</w:t>
      </w:r>
    </w:p>
    <w:p w14:paraId="155FF72A" w14:textId="77777777" w:rsidR="007D7F2F" w:rsidRPr="00F07BA2" w:rsidRDefault="001D7A97" w:rsidP="00F07BA2">
      <w:pPr>
        <w:numPr>
          <w:ilvl w:val="0"/>
          <w:numId w:val="7"/>
        </w:numPr>
        <w:ind w:left="709"/>
        <w:rPr>
          <w:rFonts w:ascii="Times New Roman" w:hAnsi="Times New Roman" w:cs="Times New Roman"/>
          <w:noProof/>
          <w:szCs w:val="24"/>
        </w:rPr>
      </w:pPr>
      <w:r w:rsidRPr="00F07BA2">
        <w:rPr>
          <w:rFonts w:ascii="Times New Roman" w:hAnsi="Times New Roman" w:cs="Times New Roman"/>
          <w:noProof/>
          <w:szCs w:val="24"/>
        </w:rPr>
        <w:t>Nu este cazul.</w:t>
      </w:r>
    </w:p>
    <w:p w14:paraId="1D99C0DB" w14:textId="77777777" w:rsidR="00690CFF" w:rsidRPr="00F07BA2" w:rsidRDefault="007D7F2F" w:rsidP="00F07BA2">
      <w:pPr>
        <w:ind w:left="142"/>
        <w:rPr>
          <w:rFonts w:ascii="Times New Roman" w:hAnsi="Times New Roman" w:cs="Times New Roman"/>
          <w:b/>
          <w:noProof/>
          <w:szCs w:val="24"/>
          <w:u w:val="single"/>
        </w:rPr>
      </w:pPr>
      <w:r w:rsidRPr="00F07BA2">
        <w:rPr>
          <w:rFonts w:ascii="Times New Roman" w:hAnsi="Times New Roman" w:cs="Times New Roman"/>
          <w:b/>
          <w:noProof/>
          <w:szCs w:val="24"/>
          <w:u w:val="single"/>
        </w:rPr>
        <w:t>Calitatea aerului</w:t>
      </w:r>
    </w:p>
    <w:p w14:paraId="2E8846AF" w14:textId="77777777" w:rsidR="007D7F2F" w:rsidRPr="00F07BA2" w:rsidRDefault="007D7F2F" w:rsidP="00F07BA2">
      <w:pPr>
        <w:numPr>
          <w:ilvl w:val="0"/>
          <w:numId w:val="9"/>
        </w:numPr>
        <w:rPr>
          <w:rFonts w:ascii="Times New Roman" w:hAnsi="Times New Roman" w:cs="Times New Roman"/>
          <w:noProof/>
          <w:szCs w:val="24"/>
        </w:rPr>
      </w:pPr>
      <w:r w:rsidRPr="00F07BA2">
        <w:rPr>
          <w:rFonts w:ascii="Times New Roman" w:hAnsi="Times New Roman" w:cs="Times New Roman"/>
          <w:noProof/>
          <w:szCs w:val="24"/>
        </w:rPr>
        <w:t xml:space="preserve">Se vor delimita foarte clar </w:t>
      </w:r>
      <w:r w:rsidR="001D7A97" w:rsidRPr="00F07BA2">
        <w:rPr>
          <w:rFonts w:ascii="Times New Roman" w:hAnsi="Times New Roman" w:cs="Times New Roman"/>
          <w:noProof/>
          <w:szCs w:val="24"/>
        </w:rPr>
        <w:t>fronturile de lucru</w:t>
      </w:r>
      <w:r w:rsidRPr="00F07BA2">
        <w:rPr>
          <w:rFonts w:ascii="Times New Roman" w:hAnsi="Times New Roman" w:cs="Times New Roman"/>
          <w:noProof/>
          <w:szCs w:val="24"/>
        </w:rPr>
        <w:t>;</w:t>
      </w:r>
    </w:p>
    <w:p w14:paraId="3D0C7919" w14:textId="77777777" w:rsidR="007D7F2F" w:rsidRPr="00F07BA2" w:rsidRDefault="007D7F2F" w:rsidP="00F07BA2">
      <w:pPr>
        <w:numPr>
          <w:ilvl w:val="0"/>
          <w:numId w:val="9"/>
        </w:numPr>
        <w:rPr>
          <w:rFonts w:ascii="Times New Roman" w:hAnsi="Times New Roman" w:cs="Times New Roman"/>
          <w:noProof/>
          <w:szCs w:val="24"/>
        </w:rPr>
      </w:pPr>
      <w:r w:rsidRPr="00F07BA2">
        <w:rPr>
          <w:rFonts w:ascii="Times New Roman" w:hAnsi="Times New Roman" w:cs="Times New Roman"/>
          <w:noProof/>
          <w:szCs w:val="24"/>
        </w:rPr>
        <w:t xml:space="preserve">Se va umecta terenul din zonele de acces </w:t>
      </w:r>
      <w:r w:rsidR="00BE2C43" w:rsidRPr="00F07BA2">
        <w:rPr>
          <w:rFonts w:ascii="Times New Roman" w:hAnsi="Times New Roman" w:cs="Times New Roman"/>
          <w:noProof/>
          <w:szCs w:val="24"/>
        </w:rPr>
        <w:t>la amplasamentul unde se vor executa lucrarile</w:t>
      </w:r>
      <w:r w:rsidRPr="00F07BA2">
        <w:rPr>
          <w:rFonts w:ascii="Times New Roman" w:hAnsi="Times New Roman" w:cs="Times New Roman"/>
          <w:noProof/>
          <w:szCs w:val="24"/>
        </w:rPr>
        <w:t xml:space="preserve"> in zilele secetoase si cu temperaturi ridicate;</w:t>
      </w:r>
    </w:p>
    <w:p w14:paraId="228E7F89" w14:textId="77777777" w:rsidR="007D7F2F" w:rsidRPr="00F07BA2" w:rsidRDefault="007D7F2F" w:rsidP="00F07BA2">
      <w:pPr>
        <w:numPr>
          <w:ilvl w:val="0"/>
          <w:numId w:val="9"/>
        </w:numPr>
        <w:rPr>
          <w:rFonts w:ascii="Times New Roman" w:hAnsi="Times New Roman" w:cs="Times New Roman"/>
          <w:noProof/>
          <w:szCs w:val="24"/>
        </w:rPr>
      </w:pPr>
      <w:r w:rsidRPr="00F07BA2">
        <w:rPr>
          <w:rFonts w:ascii="Times New Roman" w:hAnsi="Times New Roman" w:cs="Times New Roman"/>
          <w:noProof/>
          <w:szCs w:val="24"/>
        </w:rPr>
        <w:t>Se vor utiliza doar utilaje si echipamente corespun</w:t>
      </w:r>
      <w:r w:rsidR="008B41FA" w:rsidRPr="00F07BA2">
        <w:rPr>
          <w:rFonts w:ascii="Times New Roman" w:hAnsi="Times New Roman" w:cs="Times New Roman"/>
          <w:noProof/>
          <w:szCs w:val="24"/>
        </w:rPr>
        <w:t>z</w:t>
      </w:r>
      <w:r w:rsidRPr="00F07BA2">
        <w:rPr>
          <w:rFonts w:ascii="Times New Roman" w:hAnsi="Times New Roman" w:cs="Times New Roman"/>
          <w:noProof/>
          <w:szCs w:val="24"/>
        </w:rPr>
        <w:t>atoare din punct de vedere tehnic si se vor verifica periodic pentru depistarea eventualelor defectiuni;</w:t>
      </w:r>
    </w:p>
    <w:p w14:paraId="4FBF813C" w14:textId="77777777" w:rsidR="007D7F2F" w:rsidRPr="00F07BA2" w:rsidRDefault="007D7F2F" w:rsidP="00F07BA2">
      <w:pPr>
        <w:numPr>
          <w:ilvl w:val="0"/>
          <w:numId w:val="9"/>
        </w:numPr>
        <w:rPr>
          <w:rFonts w:ascii="Times New Roman" w:hAnsi="Times New Roman" w:cs="Times New Roman"/>
          <w:noProof/>
          <w:szCs w:val="24"/>
        </w:rPr>
      </w:pPr>
      <w:r w:rsidRPr="00F07BA2">
        <w:rPr>
          <w:rFonts w:ascii="Times New Roman" w:hAnsi="Times New Roman" w:cs="Times New Roman"/>
          <w:noProof/>
          <w:szCs w:val="24"/>
        </w:rPr>
        <w:t xml:space="preserve">Se va reduce viteza de deplasare a </w:t>
      </w:r>
      <w:r w:rsidR="001D7A97" w:rsidRPr="00F07BA2">
        <w:rPr>
          <w:rFonts w:ascii="Times New Roman" w:hAnsi="Times New Roman" w:cs="Times New Roman"/>
          <w:noProof/>
          <w:szCs w:val="24"/>
        </w:rPr>
        <w:t>mijloacelor</w:t>
      </w:r>
      <w:r w:rsidRPr="00F07BA2">
        <w:rPr>
          <w:rFonts w:ascii="Times New Roman" w:hAnsi="Times New Roman" w:cs="Times New Roman"/>
          <w:noProof/>
          <w:szCs w:val="24"/>
        </w:rPr>
        <w:t xml:space="preserve"> de transport la intrarea pe amplasament;</w:t>
      </w:r>
    </w:p>
    <w:p w14:paraId="00CDCC2B" w14:textId="77777777" w:rsidR="007D7F2F" w:rsidRPr="00F07BA2" w:rsidRDefault="007D7F2F" w:rsidP="00F07BA2">
      <w:pPr>
        <w:ind w:left="142"/>
        <w:rPr>
          <w:rFonts w:ascii="Times New Roman" w:hAnsi="Times New Roman" w:cs="Times New Roman"/>
          <w:b/>
          <w:noProof/>
          <w:szCs w:val="24"/>
          <w:u w:val="single"/>
        </w:rPr>
      </w:pPr>
      <w:r w:rsidRPr="00F07BA2">
        <w:rPr>
          <w:rFonts w:ascii="Times New Roman" w:hAnsi="Times New Roman" w:cs="Times New Roman"/>
          <w:b/>
          <w:noProof/>
          <w:szCs w:val="24"/>
          <w:u w:val="single"/>
        </w:rPr>
        <w:t>Zgomot si vibratii</w:t>
      </w:r>
    </w:p>
    <w:p w14:paraId="721E3A47" w14:textId="77777777" w:rsidR="007D7F2F" w:rsidRPr="00F07BA2" w:rsidRDefault="007D7F2F" w:rsidP="00F07BA2">
      <w:pPr>
        <w:numPr>
          <w:ilvl w:val="0"/>
          <w:numId w:val="9"/>
        </w:numPr>
        <w:rPr>
          <w:rFonts w:ascii="Times New Roman" w:hAnsi="Times New Roman" w:cs="Times New Roman"/>
          <w:noProof/>
          <w:szCs w:val="24"/>
        </w:rPr>
      </w:pPr>
      <w:r w:rsidRPr="00F07BA2">
        <w:rPr>
          <w:rFonts w:ascii="Times New Roman" w:hAnsi="Times New Roman" w:cs="Times New Roman"/>
          <w:noProof/>
          <w:szCs w:val="24"/>
        </w:rPr>
        <w:t>Folosirea utilajelor care functioneaza cu un nivel redus de zgomot si evitarea celor neconforme din punct de vedere tehnic;</w:t>
      </w:r>
    </w:p>
    <w:p w14:paraId="0CAE9987" w14:textId="77777777" w:rsidR="007D7F2F" w:rsidRPr="00F07BA2" w:rsidRDefault="007D7F2F" w:rsidP="00F07BA2">
      <w:pPr>
        <w:numPr>
          <w:ilvl w:val="0"/>
          <w:numId w:val="9"/>
        </w:numPr>
        <w:rPr>
          <w:rFonts w:ascii="Times New Roman" w:hAnsi="Times New Roman" w:cs="Times New Roman"/>
          <w:noProof/>
          <w:szCs w:val="24"/>
        </w:rPr>
      </w:pPr>
      <w:r w:rsidRPr="00F07BA2">
        <w:rPr>
          <w:rFonts w:ascii="Times New Roman" w:hAnsi="Times New Roman" w:cs="Times New Roman"/>
          <w:noProof/>
          <w:szCs w:val="24"/>
        </w:rPr>
        <w:t xml:space="preserve">Evitarea realizarii lucrarilor in perioadele </w:t>
      </w:r>
      <w:r w:rsidR="008B41FA" w:rsidRPr="00F07BA2">
        <w:rPr>
          <w:rFonts w:ascii="Times New Roman" w:hAnsi="Times New Roman" w:cs="Times New Roman"/>
          <w:noProof/>
          <w:szCs w:val="24"/>
        </w:rPr>
        <w:t xml:space="preserve">de </w:t>
      </w:r>
      <w:r w:rsidRPr="00F07BA2">
        <w:rPr>
          <w:rFonts w:ascii="Times New Roman" w:hAnsi="Times New Roman" w:cs="Times New Roman"/>
          <w:noProof/>
          <w:szCs w:val="24"/>
        </w:rPr>
        <w:t>odihna a populatiei;</w:t>
      </w:r>
    </w:p>
    <w:p w14:paraId="21448612" w14:textId="77777777" w:rsidR="007D7F2F" w:rsidRPr="00F07BA2" w:rsidRDefault="007D7F2F" w:rsidP="00F07BA2">
      <w:pPr>
        <w:numPr>
          <w:ilvl w:val="0"/>
          <w:numId w:val="9"/>
        </w:numPr>
        <w:rPr>
          <w:rFonts w:ascii="Times New Roman" w:hAnsi="Times New Roman" w:cs="Times New Roman"/>
          <w:noProof/>
          <w:szCs w:val="24"/>
        </w:rPr>
      </w:pPr>
      <w:r w:rsidRPr="00F07BA2">
        <w:rPr>
          <w:rFonts w:ascii="Times New Roman" w:hAnsi="Times New Roman" w:cs="Times New Roman"/>
          <w:noProof/>
          <w:szCs w:val="24"/>
        </w:rPr>
        <w:lastRenderedPageBreak/>
        <w:t>Limitarea vitezei utilajelor de transport pentru diminuarea nivelului de zgomot si de vibratii pe amplasament</w:t>
      </w:r>
      <w:r w:rsidR="00AE6BF5" w:rsidRPr="00F07BA2">
        <w:rPr>
          <w:rFonts w:ascii="Times New Roman" w:hAnsi="Times New Roman" w:cs="Times New Roman"/>
          <w:noProof/>
          <w:szCs w:val="24"/>
        </w:rPr>
        <w:t xml:space="preserve"> </w:t>
      </w:r>
      <w:r w:rsidRPr="00F07BA2">
        <w:rPr>
          <w:rFonts w:ascii="Times New Roman" w:hAnsi="Times New Roman" w:cs="Times New Roman"/>
          <w:noProof/>
          <w:szCs w:val="24"/>
        </w:rPr>
        <w:t>si in vecinatati;</w:t>
      </w:r>
    </w:p>
    <w:p w14:paraId="5CD81297" w14:textId="77777777" w:rsidR="007D7F2F" w:rsidRPr="00F07BA2" w:rsidRDefault="007D7F2F" w:rsidP="00F07BA2">
      <w:pPr>
        <w:numPr>
          <w:ilvl w:val="0"/>
          <w:numId w:val="9"/>
        </w:numPr>
        <w:rPr>
          <w:rFonts w:ascii="Times New Roman" w:hAnsi="Times New Roman" w:cs="Times New Roman"/>
          <w:noProof/>
          <w:szCs w:val="24"/>
        </w:rPr>
      </w:pPr>
      <w:r w:rsidRPr="00F07BA2">
        <w:rPr>
          <w:rFonts w:ascii="Times New Roman" w:hAnsi="Times New Roman" w:cs="Times New Roman"/>
          <w:noProof/>
          <w:szCs w:val="24"/>
        </w:rPr>
        <w:t>Toate lucrarile se vor efectua in perioada diurna.</w:t>
      </w:r>
    </w:p>
    <w:p w14:paraId="684E1194" w14:textId="77777777" w:rsidR="00690CFF" w:rsidRPr="00F07BA2" w:rsidRDefault="007D7F2F" w:rsidP="00F07BA2">
      <w:pPr>
        <w:ind w:left="142"/>
        <w:rPr>
          <w:rFonts w:ascii="Times New Roman" w:hAnsi="Times New Roman" w:cs="Times New Roman"/>
          <w:b/>
          <w:noProof/>
          <w:szCs w:val="24"/>
          <w:u w:val="single"/>
        </w:rPr>
      </w:pPr>
      <w:r w:rsidRPr="00F07BA2">
        <w:rPr>
          <w:rFonts w:ascii="Times New Roman" w:hAnsi="Times New Roman" w:cs="Times New Roman"/>
          <w:b/>
          <w:noProof/>
          <w:szCs w:val="24"/>
          <w:u w:val="single"/>
        </w:rPr>
        <w:t>Peisaj si mediu vizual</w:t>
      </w:r>
    </w:p>
    <w:p w14:paraId="16055C18" w14:textId="77777777" w:rsidR="007D7F2F" w:rsidRPr="00F07BA2" w:rsidRDefault="007D7F2F" w:rsidP="00F07BA2">
      <w:pPr>
        <w:numPr>
          <w:ilvl w:val="0"/>
          <w:numId w:val="9"/>
        </w:numPr>
        <w:rPr>
          <w:rFonts w:ascii="Times New Roman" w:hAnsi="Times New Roman" w:cs="Times New Roman"/>
          <w:noProof/>
          <w:szCs w:val="24"/>
        </w:rPr>
      </w:pPr>
      <w:r w:rsidRPr="00F07BA2">
        <w:rPr>
          <w:rFonts w:ascii="Times New Roman" w:hAnsi="Times New Roman" w:cs="Times New Roman"/>
          <w:noProof/>
          <w:szCs w:val="24"/>
        </w:rPr>
        <w:t>Colectarea deseurilor rezultate in urma executarii lucrarilor intr-o zona special amenajata;</w:t>
      </w:r>
    </w:p>
    <w:p w14:paraId="66AACBD3" w14:textId="77777777" w:rsidR="007D7F2F" w:rsidRPr="00F07BA2" w:rsidRDefault="007D7F2F" w:rsidP="00F07BA2">
      <w:pPr>
        <w:ind w:left="142"/>
        <w:rPr>
          <w:rFonts w:ascii="Times New Roman" w:hAnsi="Times New Roman" w:cs="Times New Roman"/>
          <w:b/>
          <w:noProof/>
          <w:szCs w:val="24"/>
          <w:u w:val="single"/>
        </w:rPr>
      </w:pPr>
      <w:r w:rsidRPr="00F07BA2">
        <w:rPr>
          <w:rFonts w:ascii="Times New Roman" w:hAnsi="Times New Roman" w:cs="Times New Roman"/>
          <w:b/>
          <w:noProof/>
          <w:szCs w:val="24"/>
          <w:u w:val="single"/>
        </w:rPr>
        <w:t>Patrimoniu istoric si cultural</w:t>
      </w:r>
    </w:p>
    <w:p w14:paraId="415A45F4" w14:textId="77777777" w:rsidR="00B158E1" w:rsidRPr="00F07BA2" w:rsidRDefault="007D7F2F" w:rsidP="00F07BA2">
      <w:pPr>
        <w:numPr>
          <w:ilvl w:val="0"/>
          <w:numId w:val="9"/>
        </w:numPr>
        <w:rPr>
          <w:rFonts w:ascii="Times New Roman" w:hAnsi="Times New Roman" w:cs="Times New Roman"/>
          <w:noProof/>
          <w:szCs w:val="24"/>
        </w:rPr>
      </w:pPr>
      <w:r w:rsidRPr="00F07BA2">
        <w:rPr>
          <w:rFonts w:ascii="Times New Roman" w:hAnsi="Times New Roman" w:cs="Times New Roman"/>
          <w:noProof/>
          <w:szCs w:val="24"/>
        </w:rPr>
        <w:t>Nu este cazul.</w:t>
      </w:r>
    </w:p>
    <w:p w14:paraId="3F3A757C" w14:textId="77777777" w:rsidR="007F1E07" w:rsidRPr="00F07BA2" w:rsidRDefault="008137FC" w:rsidP="00F07BA2">
      <w:pPr>
        <w:pStyle w:val="Heading2"/>
        <w:rPr>
          <w:rFonts w:cs="Times New Roman"/>
          <w:noProof/>
        </w:rPr>
      </w:pPr>
      <w:bookmarkStart w:id="90" w:name="_Toc27058212"/>
      <w:r w:rsidRPr="00F07BA2">
        <w:rPr>
          <w:rFonts w:cs="Times New Roman"/>
          <w:noProof/>
        </w:rPr>
        <w:t>N</w:t>
      </w:r>
      <w:r w:rsidR="007F1E07" w:rsidRPr="00F07BA2">
        <w:rPr>
          <w:rFonts w:cs="Times New Roman"/>
          <w:noProof/>
        </w:rPr>
        <w:t>ATURA TRANSFRONTALIERA A IMPACTULUI</w:t>
      </w:r>
      <w:bookmarkEnd w:id="90"/>
    </w:p>
    <w:p w14:paraId="40B9F9B4" w14:textId="77777777" w:rsidR="007D7F2F" w:rsidRPr="00F07BA2" w:rsidRDefault="00AE6BF5" w:rsidP="00F07BA2">
      <w:pPr>
        <w:rPr>
          <w:rFonts w:ascii="Times New Roman" w:hAnsi="Times New Roman" w:cs="Times New Roman"/>
          <w:noProof/>
          <w:szCs w:val="24"/>
        </w:rPr>
      </w:pPr>
      <w:r w:rsidRPr="00F07BA2">
        <w:rPr>
          <w:rFonts w:ascii="Times New Roman" w:hAnsi="Times New Roman" w:cs="Times New Roman"/>
          <w:noProof/>
          <w:szCs w:val="24"/>
        </w:rPr>
        <w:t>Nu este cazul.</w:t>
      </w:r>
    </w:p>
    <w:p w14:paraId="39AD3832" w14:textId="77777777" w:rsidR="007817D4" w:rsidRPr="00F07BA2" w:rsidRDefault="008A0157" w:rsidP="00F07BA2">
      <w:pPr>
        <w:pStyle w:val="Heading1"/>
      </w:pPr>
      <w:bookmarkStart w:id="91" w:name="_Toc27058213"/>
      <w:r w:rsidRPr="00F07BA2">
        <w:t>PREVEDERI PENTRU MONITORIZAREA MEDIULUI – DOTARI SI MASURI PREVAZUTE PENTRU CONTROLUL EMISIILOR DE POLUANTI IN MEDIU PE</w:t>
      </w:r>
      <w:r w:rsidR="004E6A55" w:rsidRPr="00F07BA2">
        <w:t>N</w:t>
      </w:r>
      <w:r w:rsidRPr="00F07BA2">
        <w:t>TRU CONFORMAREA LA CERINTELE PREVAZUTE LA CONCLUZIILE CELOR MAI BUNE TEHNICI DISPONIBILE APLICABILE</w:t>
      </w:r>
      <w:bookmarkEnd w:id="91"/>
    </w:p>
    <w:p w14:paraId="4551ACC8" w14:textId="7BDD16FD" w:rsidR="008A0157" w:rsidRPr="00F07BA2" w:rsidRDefault="007B2955" w:rsidP="00F07BA2">
      <w:pPr>
        <w:rPr>
          <w:rFonts w:ascii="Times New Roman" w:eastAsia="Times New Roman" w:hAnsi="Times New Roman" w:cs="Times New Roman"/>
          <w:szCs w:val="24"/>
        </w:rPr>
      </w:pPr>
      <w:r w:rsidRPr="00F07BA2">
        <w:rPr>
          <w:rFonts w:ascii="Times New Roman" w:hAnsi="Times New Roman" w:cs="Times New Roman"/>
          <w:noProof/>
          <w:szCs w:val="24"/>
        </w:rPr>
        <w:t xml:space="preserve">Prin natura lucrarilor ce se vor executa pe amplasamentul sondei </w:t>
      </w:r>
      <w:r w:rsidR="000B4E2D">
        <w:rPr>
          <w:rFonts w:ascii="Times New Roman" w:eastAsia="Times New Roman" w:hAnsi="Times New Roman" w:cs="Times New Roman"/>
          <w:b/>
          <w:szCs w:val="24"/>
        </w:rPr>
        <w:t>4250</w:t>
      </w:r>
      <w:r w:rsidR="00F07BA2" w:rsidRPr="00F07BA2">
        <w:rPr>
          <w:rFonts w:ascii="Times New Roman" w:eastAsia="Times New Roman" w:hAnsi="Times New Roman" w:cs="Times New Roman"/>
          <w:b/>
          <w:szCs w:val="24"/>
        </w:rPr>
        <w:t xml:space="preserve"> Videle</w:t>
      </w:r>
      <w:r w:rsidR="007F7F5C" w:rsidRPr="00F07BA2">
        <w:rPr>
          <w:rFonts w:ascii="Times New Roman" w:eastAsia="Times New Roman" w:hAnsi="Times New Roman" w:cs="Times New Roman"/>
          <w:b/>
          <w:szCs w:val="24"/>
        </w:rPr>
        <w:t xml:space="preserve"> (</w:t>
      </w:r>
      <w:r w:rsidR="000B4E2D">
        <w:rPr>
          <w:rFonts w:ascii="Times New Roman" w:eastAsia="Times New Roman" w:hAnsi="Times New Roman" w:cs="Times New Roman"/>
          <w:b/>
          <w:szCs w:val="24"/>
        </w:rPr>
        <w:t>4250</w:t>
      </w:r>
      <w:r w:rsidR="00F07BA2" w:rsidRPr="00F07BA2">
        <w:rPr>
          <w:rFonts w:ascii="Times New Roman" w:eastAsia="Times New Roman" w:hAnsi="Times New Roman" w:cs="Times New Roman"/>
          <w:b/>
          <w:szCs w:val="24"/>
        </w:rPr>
        <w:t xml:space="preserve"> exploatare Videle Vest</w:t>
      </w:r>
      <w:r w:rsidR="007F7F5C" w:rsidRPr="00F07BA2">
        <w:rPr>
          <w:rFonts w:ascii="Times New Roman" w:eastAsia="Times New Roman" w:hAnsi="Times New Roman" w:cs="Times New Roman"/>
          <w:b/>
          <w:szCs w:val="24"/>
        </w:rPr>
        <w:t>)</w:t>
      </w:r>
      <w:r w:rsidRPr="00F07BA2">
        <w:rPr>
          <w:rFonts w:ascii="Times New Roman" w:eastAsia="Times New Roman" w:hAnsi="Times New Roman" w:cs="Times New Roman"/>
          <w:szCs w:val="24"/>
        </w:rPr>
        <w:t xml:space="preserve"> nu vor fi necesare monitorizari ale mediului.</w:t>
      </w:r>
    </w:p>
    <w:p w14:paraId="695E4D98" w14:textId="467BC229" w:rsidR="007B2955" w:rsidRPr="00F07BA2" w:rsidRDefault="007B2955" w:rsidP="00F07BA2">
      <w:pPr>
        <w:rPr>
          <w:rFonts w:ascii="Times New Roman" w:hAnsi="Times New Roman" w:cs="Times New Roman"/>
          <w:noProof/>
          <w:szCs w:val="24"/>
        </w:rPr>
      </w:pPr>
      <w:r w:rsidRPr="00F07BA2">
        <w:rPr>
          <w:rFonts w:ascii="Times New Roman" w:hAnsi="Times New Roman" w:cs="Times New Roman"/>
          <w:noProof/>
          <w:szCs w:val="24"/>
        </w:rPr>
        <w:t xml:space="preserve">In urma realizarii lucrarilor de abandonare de suprafata terenul va fi redat circuitul natural, fiind degrevat de orice constructie. </w:t>
      </w:r>
      <w:r w:rsidR="00A13D29" w:rsidRPr="00F07BA2" w:rsidDel="00156773">
        <w:rPr>
          <w:rFonts w:ascii="Times New Roman" w:hAnsi="Times New Roman" w:cs="Times New Roman"/>
          <w:noProof/>
          <w:szCs w:val="24"/>
        </w:rPr>
        <w:t>Dup</w:t>
      </w:r>
      <w:r w:rsidR="00B06D42" w:rsidRPr="00F07BA2">
        <w:rPr>
          <w:rFonts w:ascii="Times New Roman" w:hAnsi="Times New Roman" w:cs="Times New Roman"/>
          <w:noProof/>
          <w:szCs w:val="24"/>
        </w:rPr>
        <w:t>a</w:t>
      </w:r>
      <w:r w:rsidR="00A13D29" w:rsidRPr="00F07BA2" w:rsidDel="00156773">
        <w:rPr>
          <w:rFonts w:ascii="Times New Roman" w:hAnsi="Times New Roman" w:cs="Times New Roman"/>
          <w:noProof/>
          <w:szCs w:val="24"/>
        </w:rPr>
        <w:t xml:space="preserve"> finalizarea lucr</w:t>
      </w:r>
      <w:r w:rsidR="00B06D42" w:rsidRPr="00F07BA2">
        <w:rPr>
          <w:rFonts w:ascii="Times New Roman" w:hAnsi="Times New Roman" w:cs="Times New Roman"/>
          <w:noProof/>
          <w:szCs w:val="24"/>
        </w:rPr>
        <w:t>a</w:t>
      </w:r>
      <w:r w:rsidR="00A13D29" w:rsidRPr="00F07BA2" w:rsidDel="00156773">
        <w:rPr>
          <w:rFonts w:ascii="Times New Roman" w:hAnsi="Times New Roman" w:cs="Times New Roman"/>
          <w:noProof/>
          <w:szCs w:val="24"/>
        </w:rPr>
        <w:t xml:space="preserve">rilor de </w:t>
      </w:r>
      <w:r w:rsidR="00A13D29" w:rsidRPr="00F07BA2">
        <w:rPr>
          <w:rFonts w:ascii="Times New Roman" w:hAnsi="Times New Roman" w:cs="Times New Roman"/>
          <w:noProof/>
          <w:szCs w:val="24"/>
        </w:rPr>
        <w:t>decontaminare</w:t>
      </w:r>
      <w:r w:rsidR="00A13D29" w:rsidRPr="00F07BA2" w:rsidDel="00156773">
        <w:rPr>
          <w:rFonts w:ascii="Times New Roman" w:hAnsi="Times New Roman" w:cs="Times New Roman"/>
          <w:noProof/>
          <w:szCs w:val="24"/>
        </w:rPr>
        <w:t>, arealele ex</w:t>
      </w:r>
      <w:r w:rsidR="00A13D29" w:rsidRPr="00F07BA2">
        <w:rPr>
          <w:rFonts w:ascii="Times New Roman" w:hAnsi="Times New Roman" w:cs="Times New Roman"/>
          <w:noProof/>
          <w:szCs w:val="24"/>
        </w:rPr>
        <w:t>c</w:t>
      </w:r>
      <w:r w:rsidR="00A13D29" w:rsidRPr="00F07BA2" w:rsidDel="00156773">
        <w:rPr>
          <w:rFonts w:ascii="Times New Roman" w:hAnsi="Times New Roman" w:cs="Times New Roman"/>
          <w:noProof/>
          <w:szCs w:val="24"/>
        </w:rPr>
        <w:t>a</w:t>
      </w:r>
      <w:r w:rsidR="00A13D29" w:rsidRPr="00F07BA2">
        <w:rPr>
          <w:rFonts w:ascii="Times New Roman" w:hAnsi="Times New Roman" w:cs="Times New Roman"/>
          <w:noProof/>
          <w:szCs w:val="24"/>
        </w:rPr>
        <w:t>v</w:t>
      </w:r>
      <w:r w:rsidR="00A13D29" w:rsidRPr="00F07BA2" w:rsidDel="00156773">
        <w:rPr>
          <w:rFonts w:ascii="Times New Roman" w:hAnsi="Times New Roman" w:cs="Times New Roman"/>
          <w:noProof/>
          <w:szCs w:val="24"/>
        </w:rPr>
        <w:t>ate vor fi umplute cu sol cu acelea</w:t>
      </w:r>
      <w:r w:rsidR="00B06D42" w:rsidRPr="00F07BA2">
        <w:rPr>
          <w:rFonts w:ascii="Times New Roman" w:hAnsi="Times New Roman" w:cs="Times New Roman"/>
          <w:noProof/>
          <w:szCs w:val="24"/>
        </w:rPr>
        <w:t>s</w:t>
      </w:r>
      <w:r w:rsidR="00A13D29" w:rsidRPr="00F07BA2" w:rsidDel="00156773">
        <w:rPr>
          <w:rFonts w:ascii="Times New Roman" w:hAnsi="Times New Roman" w:cs="Times New Roman"/>
          <w:noProof/>
          <w:szCs w:val="24"/>
        </w:rPr>
        <w:t>i propriet</w:t>
      </w:r>
      <w:r w:rsidR="00B06D42" w:rsidRPr="00F07BA2">
        <w:rPr>
          <w:rFonts w:ascii="Times New Roman" w:hAnsi="Times New Roman" w:cs="Times New Roman"/>
          <w:noProof/>
          <w:szCs w:val="24"/>
        </w:rPr>
        <w:t>at</w:t>
      </w:r>
      <w:r w:rsidR="00A13D29" w:rsidRPr="00F07BA2" w:rsidDel="00156773">
        <w:rPr>
          <w:rFonts w:ascii="Times New Roman" w:hAnsi="Times New Roman" w:cs="Times New Roman"/>
          <w:noProof/>
          <w:szCs w:val="24"/>
        </w:rPr>
        <w:t xml:space="preserve">i </w:t>
      </w:r>
      <w:r w:rsidR="00A13D29" w:rsidRPr="00F07BA2">
        <w:rPr>
          <w:rFonts w:ascii="Times New Roman" w:hAnsi="Times New Roman" w:cs="Times New Roman"/>
          <w:noProof/>
          <w:szCs w:val="24"/>
        </w:rPr>
        <w:t xml:space="preserve">specifice zonei amplasamentului, cu THP&lt; </w:t>
      </w:r>
      <w:r w:rsidR="007747D8">
        <w:rPr>
          <w:rFonts w:ascii="Times New Roman" w:hAnsi="Times New Roman" w:cs="Times New Roman"/>
          <w:noProof/>
          <w:szCs w:val="24"/>
        </w:rPr>
        <w:t>20</w:t>
      </w:r>
      <w:r w:rsidR="00F542A1" w:rsidRPr="00F07BA2">
        <w:rPr>
          <w:rFonts w:ascii="Times New Roman" w:hAnsi="Times New Roman" w:cs="Times New Roman"/>
          <w:noProof/>
          <w:szCs w:val="24"/>
        </w:rPr>
        <w:t>0</w:t>
      </w:r>
      <w:r w:rsidR="00A13D29" w:rsidRPr="00F07BA2">
        <w:rPr>
          <w:rFonts w:ascii="Times New Roman" w:hAnsi="Times New Roman" w:cs="Times New Roman"/>
          <w:noProof/>
          <w:szCs w:val="24"/>
        </w:rPr>
        <w:t>0 mg/kg s.u.</w:t>
      </w:r>
    </w:p>
    <w:p w14:paraId="61D3B15C" w14:textId="77777777" w:rsidR="00B41E3B" w:rsidRPr="00F07BA2" w:rsidRDefault="008A0157" w:rsidP="00F07BA2">
      <w:pPr>
        <w:pStyle w:val="Heading1"/>
      </w:pPr>
      <w:bookmarkStart w:id="92" w:name="_Toc27058214"/>
      <w:r w:rsidRPr="00F07BA2">
        <w:t>LEGATURA CU ALTE ACTE NORMATIVE SI/SAU PLANURI/PROGRAME/STRATEGII/DOCUMENTE DE PLANIFICARE</w:t>
      </w:r>
      <w:bookmarkEnd w:id="92"/>
    </w:p>
    <w:p w14:paraId="1147FAE7" w14:textId="77777777" w:rsidR="008A0157" w:rsidRPr="00F07BA2" w:rsidRDefault="008A0157" w:rsidP="00F07BA2">
      <w:pPr>
        <w:pStyle w:val="Heading2"/>
        <w:rPr>
          <w:rFonts w:eastAsia="Times New Roman" w:cs="Times New Roman"/>
          <w:noProof/>
        </w:rPr>
      </w:pPr>
      <w:bookmarkStart w:id="93" w:name="_Toc27058215"/>
      <w:r w:rsidRPr="00F07BA2">
        <w:rPr>
          <w:rFonts w:eastAsia="Times New Roman" w:cs="Times New Roman"/>
          <w:noProof/>
        </w:rPr>
        <w:t>JUSTIFICAREA INCADRARII PROIECTULUI IN PREVEDERILE ALTOR ACTE NORMATIVE NATIONALE CARE TRANSPUN LEGISLATIA uNIUNII eUROENE</w:t>
      </w:r>
      <w:bookmarkEnd w:id="93"/>
    </w:p>
    <w:p w14:paraId="117139A7" w14:textId="77777777" w:rsidR="000D3A96" w:rsidRPr="00F07BA2" w:rsidRDefault="000D3A96" w:rsidP="00F07BA2">
      <w:pPr>
        <w:rPr>
          <w:rFonts w:ascii="Times New Roman" w:hAnsi="Times New Roman" w:cs="Times New Roman"/>
          <w:noProof/>
          <w:szCs w:val="24"/>
        </w:rPr>
      </w:pPr>
      <w:r w:rsidRPr="00F07BA2">
        <w:rPr>
          <w:rFonts w:ascii="Times New Roman" w:hAnsi="Times New Roman" w:cs="Times New Roman"/>
          <w:noProof/>
          <w:szCs w:val="24"/>
        </w:rPr>
        <w:t>Nu este cazul.</w:t>
      </w:r>
    </w:p>
    <w:p w14:paraId="3FBD64F4" w14:textId="77777777" w:rsidR="008A0157" w:rsidRPr="00F07BA2" w:rsidRDefault="008137FC" w:rsidP="00F07BA2">
      <w:pPr>
        <w:pStyle w:val="Heading2"/>
        <w:rPr>
          <w:rFonts w:eastAsia="Times New Roman" w:cs="Times New Roman"/>
          <w:noProof/>
        </w:rPr>
      </w:pPr>
      <w:bookmarkStart w:id="94" w:name="_Toc27058216"/>
      <w:r w:rsidRPr="00F07BA2">
        <w:rPr>
          <w:rFonts w:eastAsia="Times New Roman" w:cs="Times New Roman"/>
          <w:noProof/>
        </w:rPr>
        <w:lastRenderedPageBreak/>
        <w:t>MENTIONAREA PLANULUI/ PROGRAMULUI/ STRATEGIEI/ DOCUMENTULUI DE PROGRAMARE/ PLANIFICARE DIN CARE FACE PARTE PROIECTUL CU INDICAREA ACTULUI NORMATIV PRIN CARE A FOST APROBAT</w:t>
      </w:r>
      <w:bookmarkEnd w:id="94"/>
    </w:p>
    <w:p w14:paraId="5FD6C1B3" w14:textId="6EFB21AC" w:rsidR="00D00FA6" w:rsidRPr="00F07BA2" w:rsidRDefault="00D00FA6" w:rsidP="00F07BA2">
      <w:pPr>
        <w:rPr>
          <w:rFonts w:ascii="Times New Roman" w:eastAsia="Times New Roman" w:hAnsi="Times New Roman" w:cs="Times New Roman"/>
          <w:szCs w:val="24"/>
        </w:rPr>
      </w:pPr>
      <w:r w:rsidRPr="00F07BA2">
        <w:rPr>
          <w:rFonts w:ascii="Times New Roman" w:eastAsia="Times New Roman" w:hAnsi="Times New Roman" w:cs="Times New Roman"/>
          <w:noProof/>
          <w:szCs w:val="24"/>
        </w:rPr>
        <w:t xml:space="preserve">Proiectul </w:t>
      </w:r>
      <w:r w:rsidRPr="00F07BA2">
        <w:rPr>
          <w:rFonts w:ascii="Times New Roman" w:eastAsia="Times New Roman" w:hAnsi="Times New Roman" w:cs="Times New Roman"/>
          <w:szCs w:val="24"/>
        </w:rPr>
        <w:t>"</w:t>
      </w:r>
      <w:r w:rsidR="007F7F5C" w:rsidRPr="00F07BA2">
        <w:rPr>
          <w:rFonts w:ascii="Times New Roman" w:eastAsia="Times New Roman" w:hAnsi="Times New Roman" w:cs="Times New Roman"/>
          <w:b/>
          <w:i/>
          <w:szCs w:val="24"/>
        </w:rPr>
        <w:t xml:space="preserve">Lucrari de abandonare la sonda </w:t>
      </w:r>
      <w:r w:rsidR="000B4E2D">
        <w:rPr>
          <w:rFonts w:ascii="Times New Roman" w:eastAsia="Times New Roman" w:hAnsi="Times New Roman" w:cs="Times New Roman"/>
          <w:b/>
          <w:i/>
          <w:szCs w:val="24"/>
        </w:rPr>
        <w:t>4250</w:t>
      </w:r>
      <w:r w:rsidR="00F07BA2" w:rsidRPr="00F07BA2">
        <w:rPr>
          <w:rFonts w:ascii="Times New Roman" w:eastAsia="Times New Roman" w:hAnsi="Times New Roman" w:cs="Times New Roman"/>
          <w:b/>
          <w:i/>
          <w:szCs w:val="24"/>
        </w:rPr>
        <w:t xml:space="preserve"> Videle</w:t>
      </w:r>
      <w:r w:rsidRPr="00F07BA2">
        <w:rPr>
          <w:rFonts w:ascii="Times New Roman" w:eastAsia="Times New Roman" w:hAnsi="Times New Roman" w:cs="Times New Roman"/>
          <w:szCs w:val="24"/>
        </w:rPr>
        <w:t>" face parte din programul de abandonare de suprafata a sondelor iesite din productie al OMV Petrom SA.</w:t>
      </w:r>
    </w:p>
    <w:p w14:paraId="4CD1E0CB" w14:textId="77777777" w:rsidR="00B41E3B" w:rsidRPr="00F07BA2" w:rsidRDefault="00C12D7C" w:rsidP="00F07BA2">
      <w:pPr>
        <w:pStyle w:val="Heading1"/>
      </w:pPr>
      <w:bookmarkStart w:id="95" w:name="_Toc27058217"/>
      <w:r w:rsidRPr="00F07BA2">
        <w:t>LUCRARI NECESARE ORGANIZARII DE SANTIER</w:t>
      </w:r>
      <w:bookmarkEnd w:id="95"/>
    </w:p>
    <w:p w14:paraId="2AA9B3C0" w14:textId="77777777" w:rsidR="00C12D7C" w:rsidRPr="00F07BA2" w:rsidRDefault="00C12D7C" w:rsidP="00F07BA2">
      <w:pPr>
        <w:pStyle w:val="Heading2"/>
        <w:rPr>
          <w:rFonts w:cs="Times New Roman"/>
          <w:noProof/>
        </w:rPr>
      </w:pPr>
      <w:bookmarkStart w:id="96" w:name="_Toc27058218"/>
      <w:bookmarkStart w:id="97" w:name="_Toc525899494"/>
      <w:bookmarkStart w:id="98" w:name="_Toc474930778"/>
      <w:r w:rsidRPr="00F07BA2">
        <w:rPr>
          <w:rFonts w:cs="Times New Roman"/>
          <w:noProof/>
        </w:rPr>
        <w:t>DESCRIEREA LUCRARILOR NECESARE ORGANIZARII DE SANTIER</w:t>
      </w:r>
      <w:bookmarkEnd w:id="96"/>
    </w:p>
    <w:p w14:paraId="4B6184B9" w14:textId="1C95440F" w:rsidR="0019530D" w:rsidRPr="00F07BA2" w:rsidRDefault="0019530D" w:rsidP="00F07BA2">
      <w:pPr>
        <w:autoSpaceDE w:val="0"/>
        <w:autoSpaceDN w:val="0"/>
        <w:adjustRightInd w:val="0"/>
        <w:rPr>
          <w:rFonts w:ascii="Times New Roman" w:hAnsi="Times New Roman" w:cs="Times New Roman"/>
          <w:iCs/>
          <w:noProof/>
          <w:szCs w:val="24"/>
        </w:rPr>
      </w:pPr>
      <w:r w:rsidRPr="00F07BA2">
        <w:rPr>
          <w:rFonts w:ascii="Times New Roman" w:hAnsi="Times New Roman" w:cs="Times New Roman"/>
          <w:noProof/>
          <w:szCs w:val="24"/>
        </w:rPr>
        <w:t>Organizar</w:t>
      </w:r>
      <w:r w:rsidR="00D00FA6" w:rsidRPr="00F07BA2">
        <w:rPr>
          <w:rFonts w:ascii="Times New Roman" w:hAnsi="Times New Roman" w:cs="Times New Roman"/>
          <w:noProof/>
          <w:szCs w:val="24"/>
        </w:rPr>
        <w:t>ea</w:t>
      </w:r>
      <w:r w:rsidRPr="00F07BA2">
        <w:rPr>
          <w:rFonts w:ascii="Times New Roman" w:hAnsi="Times New Roman" w:cs="Times New Roman"/>
          <w:noProof/>
          <w:szCs w:val="24"/>
        </w:rPr>
        <w:t xml:space="preserve"> de santier</w:t>
      </w:r>
      <w:r w:rsidR="00A13D29" w:rsidRPr="00F07BA2">
        <w:rPr>
          <w:rFonts w:ascii="Times New Roman" w:hAnsi="Times New Roman" w:cs="Times New Roman"/>
          <w:noProof/>
          <w:szCs w:val="24"/>
        </w:rPr>
        <w:t xml:space="preserve"> va fi</w:t>
      </w:r>
      <w:r w:rsidRPr="00F07BA2">
        <w:rPr>
          <w:rFonts w:ascii="Times New Roman" w:hAnsi="Times New Roman" w:cs="Times New Roman"/>
          <w:noProof/>
          <w:szCs w:val="24"/>
        </w:rPr>
        <w:t xml:space="preserve"> amplasat</w:t>
      </w:r>
      <w:r w:rsidR="00D00FA6" w:rsidRPr="00F07BA2">
        <w:rPr>
          <w:rFonts w:ascii="Times New Roman" w:hAnsi="Times New Roman" w:cs="Times New Roman"/>
          <w:noProof/>
          <w:szCs w:val="24"/>
        </w:rPr>
        <w:t xml:space="preserve">a la cel mai apropiat parc de sonda </w:t>
      </w:r>
      <w:r w:rsidR="000B4E2D">
        <w:rPr>
          <w:rFonts w:ascii="Times New Roman" w:hAnsi="Times New Roman" w:cs="Times New Roman"/>
          <w:b/>
          <w:noProof/>
          <w:szCs w:val="24"/>
        </w:rPr>
        <w:t>4250</w:t>
      </w:r>
      <w:r w:rsidR="00F07BA2" w:rsidRPr="00F07BA2">
        <w:rPr>
          <w:rFonts w:ascii="Times New Roman" w:hAnsi="Times New Roman" w:cs="Times New Roman"/>
          <w:b/>
          <w:noProof/>
          <w:szCs w:val="24"/>
        </w:rPr>
        <w:t xml:space="preserve"> Videle</w:t>
      </w:r>
      <w:r w:rsidR="007F7F5C" w:rsidRPr="00F07BA2">
        <w:rPr>
          <w:rFonts w:ascii="Times New Roman" w:hAnsi="Times New Roman" w:cs="Times New Roman"/>
          <w:b/>
          <w:noProof/>
          <w:szCs w:val="24"/>
        </w:rPr>
        <w:t xml:space="preserve"> (</w:t>
      </w:r>
      <w:r w:rsidR="000B4E2D">
        <w:rPr>
          <w:rFonts w:ascii="Times New Roman" w:hAnsi="Times New Roman" w:cs="Times New Roman"/>
          <w:b/>
          <w:noProof/>
          <w:szCs w:val="24"/>
        </w:rPr>
        <w:t>4250</w:t>
      </w:r>
      <w:r w:rsidR="00F07BA2" w:rsidRPr="00F07BA2">
        <w:rPr>
          <w:rFonts w:ascii="Times New Roman" w:hAnsi="Times New Roman" w:cs="Times New Roman"/>
          <w:b/>
          <w:noProof/>
          <w:szCs w:val="24"/>
        </w:rPr>
        <w:t xml:space="preserve"> exploatare Videle Vest</w:t>
      </w:r>
      <w:r w:rsidR="007F7F5C" w:rsidRPr="00F07BA2">
        <w:rPr>
          <w:rFonts w:ascii="Times New Roman" w:hAnsi="Times New Roman" w:cs="Times New Roman"/>
          <w:b/>
          <w:noProof/>
          <w:szCs w:val="24"/>
        </w:rPr>
        <w:t>)</w:t>
      </w:r>
      <w:r w:rsidR="00FA0C66" w:rsidRPr="00F07BA2">
        <w:rPr>
          <w:rFonts w:ascii="Times New Roman" w:hAnsi="Times New Roman" w:cs="Times New Roman"/>
          <w:b/>
          <w:noProof/>
          <w:szCs w:val="24"/>
        </w:rPr>
        <w:t>.</w:t>
      </w:r>
    </w:p>
    <w:p w14:paraId="772D7AFB" w14:textId="77777777" w:rsidR="0019530D" w:rsidRPr="00F07BA2" w:rsidRDefault="0019530D" w:rsidP="00F07BA2">
      <w:pPr>
        <w:pStyle w:val="Style31"/>
        <w:widowControl/>
        <w:spacing w:before="120" w:after="120" w:line="240" w:lineRule="auto"/>
        <w:ind w:firstLine="0"/>
        <w:jc w:val="both"/>
        <w:rPr>
          <w:rFonts w:ascii="Times New Roman" w:hAnsi="Times New Roman" w:cs="Times New Roman"/>
          <w:noProof/>
          <w:lang w:val="ro-RO" w:eastAsia="en-US"/>
        </w:rPr>
      </w:pPr>
      <w:r w:rsidRPr="00F07BA2">
        <w:rPr>
          <w:rFonts w:ascii="Times New Roman" w:hAnsi="Times New Roman" w:cs="Times New Roman"/>
          <w:noProof/>
          <w:lang w:val="ro-RO" w:eastAsia="en-US"/>
        </w:rPr>
        <w:t>Utilitatile necesare organizarii de santier (electricitate, apa, canalizare) se vor asigura din racorduri provizorii, prevazute conform legilor in vigoare.</w:t>
      </w:r>
    </w:p>
    <w:p w14:paraId="26D3DDDB" w14:textId="77777777" w:rsidR="0019530D" w:rsidRPr="00F07BA2" w:rsidRDefault="0019530D" w:rsidP="00F07BA2">
      <w:pPr>
        <w:pStyle w:val="Style31"/>
        <w:widowControl/>
        <w:spacing w:before="120" w:after="120" w:line="240" w:lineRule="auto"/>
        <w:ind w:firstLine="0"/>
        <w:jc w:val="both"/>
        <w:rPr>
          <w:rFonts w:ascii="Times New Roman" w:hAnsi="Times New Roman" w:cs="Times New Roman"/>
          <w:noProof/>
          <w:lang w:val="ro-RO" w:eastAsia="en-US"/>
        </w:rPr>
      </w:pPr>
      <w:r w:rsidRPr="00F07BA2">
        <w:rPr>
          <w:rFonts w:ascii="Times New Roman" w:hAnsi="Times New Roman" w:cs="Times New Roman"/>
          <w:noProof/>
          <w:lang w:val="ro-RO" w:eastAsia="en-US"/>
        </w:rPr>
        <w:t>De asemenea, vor fi amenajate zone destinate parcarii utilajelor si autovehiculelor necesare si amplasarii cabinelor de toalete ecologice.</w:t>
      </w:r>
    </w:p>
    <w:p w14:paraId="28F2D8FA" w14:textId="77777777" w:rsidR="00690CFF" w:rsidRPr="00F07BA2" w:rsidRDefault="00EE52A7" w:rsidP="00F07BA2">
      <w:pPr>
        <w:pStyle w:val="Style31"/>
        <w:widowControl/>
        <w:spacing w:before="120" w:after="120" w:line="240" w:lineRule="auto"/>
        <w:ind w:firstLine="0"/>
        <w:jc w:val="both"/>
        <w:rPr>
          <w:rFonts w:ascii="Times New Roman" w:hAnsi="Times New Roman" w:cs="Times New Roman"/>
          <w:noProof/>
          <w:lang w:val="ro-RO" w:eastAsia="en-US"/>
        </w:rPr>
      </w:pPr>
      <w:r w:rsidRPr="00F07BA2">
        <w:rPr>
          <w:rFonts w:ascii="Times New Roman" w:hAnsi="Times New Roman" w:cs="Times New Roman"/>
          <w:noProof/>
          <w:lang w:val="ro-RO" w:eastAsia="en-US"/>
        </w:rPr>
        <w:t>A</w:t>
      </w:r>
      <w:r w:rsidR="0019530D" w:rsidRPr="00F07BA2">
        <w:rPr>
          <w:rFonts w:ascii="Times New Roman" w:hAnsi="Times New Roman" w:cs="Times New Roman"/>
          <w:noProof/>
          <w:lang w:val="ro-RO" w:eastAsia="en-US"/>
        </w:rPr>
        <w:t>cces</w:t>
      </w:r>
      <w:r w:rsidR="00DC5DC5" w:rsidRPr="00F07BA2">
        <w:rPr>
          <w:rFonts w:ascii="Times New Roman" w:hAnsi="Times New Roman" w:cs="Times New Roman"/>
          <w:noProof/>
          <w:lang w:val="ro-RO" w:eastAsia="en-US"/>
        </w:rPr>
        <w:t>ul</w:t>
      </w:r>
      <w:r w:rsidR="0019530D" w:rsidRPr="00F07BA2">
        <w:rPr>
          <w:rFonts w:ascii="Times New Roman" w:hAnsi="Times New Roman" w:cs="Times New Roman"/>
          <w:noProof/>
          <w:lang w:val="ro-RO" w:eastAsia="en-US"/>
        </w:rPr>
        <w:t xml:space="preserve"> </w:t>
      </w:r>
      <w:r w:rsidRPr="00F07BA2">
        <w:rPr>
          <w:rFonts w:ascii="Times New Roman" w:hAnsi="Times New Roman" w:cs="Times New Roman"/>
          <w:noProof/>
          <w:lang w:val="ro-RO" w:eastAsia="en-US"/>
        </w:rPr>
        <w:t>pe amplasament</w:t>
      </w:r>
      <w:r w:rsidR="00DC5DC5" w:rsidRPr="00F07BA2">
        <w:rPr>
          <w:rFonts w:ascii="Times New Roman" w:hAnsi="Times New Roman" w:cs="Times New Roman"/>
          <w:noProof/>
          <w:lang w:val="ro-RO" w:eastAsia="en-US"/>
        </w:rPr>
        <w:t>ul sondei</w:t>
      </w:r>
      <w:r w:rsidR="0019530D" w:rsidRPr="00F07BA2">
        <w:rPr>
          <w:rFonts w:ascii="Times New Roman" w:hAnsi="Times New Roman" w:cs="Times New Roman"/>
          <w:noProof/>
          <w:lang w:val="ro-RO" w:eastAsia="en-US"/>
        </w:rPr>
        <w:t xml:space="preserve"> se </w:t>
      </w:r>
      <w:r w:rsidRPr="00F07BA2">
        <w:rPr>
          <w:rFonts w:ascii="Times New Roman" w:hAnsi="Times New Roman" w:cs="Times New Roman"/>
          <w:noProof/>
          <w:lang w:val="ro-RO" w:eastAsia="en-US"/>
        </w:rPr>
        <w:t>face</w:t>
      </w:r>
      <w:r w:rsidR="0019530D" w:rsidRPr="00F07BA2">
        <w:rPr>
          <w:rFonts w:ascii="Times New Roman" w:hAnsi="Times New Roman" w:cs="Times New Roman"/>
          <w:noProof/>
          <w:lang w:val="ro-RO" w:eastAsia="en-US"/>
        </w:rPr>
        <w:t xml:space="preserve"> utiliza</w:t>
      </w:r>
      <w:r w:rsidRPr="00F07BA2">
        <w:rPr>
          <w:rFonts w:ascii="Times New Roman" w:hAnsi="Times New Roman" w:cs="Times New Roman"/>
          <w:noProof/>
          <w:lang w:val="ro-RO" w:eastAsia="en-US"/>
        </w:rPr>
        <w:t>nd</w:t>
      </w:r>
      <w:r w:rsidR="0019530D" w:rsidRPr="00F07BA2">
        <w:rPr>
          <w:rFonts w:ascii="Times New Roman" w:hAnsi="Times New Roman" w:cs="Times New Roman"/>
          <w:noProof/>
          <w:lang w:val="ro-RO" w:eastAsia="en-US"/>
        </w:rPr>
        <w:t xml:space="preserve"> reteaua de drumuri existenta in zona.</w:t>
      </w:r>
    </w:p>
    <w:p w14:paraId="077AAE10" w14:textId="77777777" w:rsidR="00C12D7C" w:rsidRPr="00F07BA2" w:rsidRDefault="00C12D7C" w:rsidP="00F07BA2">
      <w:pPr>
        <w:pStyle w:val="Heading2"/>
        <w:rPr>
          <w:rFonts w:cs="Times New Roman"/>
          <w:noProof/>
        </w:rPr>
      </w:pPr>
      <w:bookmarkStart w:id="99" w:name="_Toc27058219"/>
      <w:r w:rsidRPr="00F07BA2">
        <w:rPr>
          <w:rFonts w:cs="Times New Roman"/>
          <w:noProof/>
        </w:rPr>
        <w:t>LOCALIZAREA ORGANIZARII DE SANTIER</w:t>
      </w:r>
      <w:bookmarkEnd w:id="99"/>
    </w:p>
    <w:p w14:paraId="08745AFB" w14:textId="7B4B1888" w:rsidR="0030496E" w:rsidRPr="00F07BA2" w:rsidRDefault="00DF2775" w:rsidP="00F07BA2">
      <w:pPr>
        <w:pStyle w:val="Style31"/>
        <w:widowControl/>
        <w:spacing w:before="120" w:after="120" w:line="240" w:lineRule="auto"/>
        <w:ind w:firstLine="0"/>
        <w:jc w:val="both"/>
        <w:rPr>
          <w:rFonts w:ascii="Times New Roman" w:hAnsi="Times New Roman" w:cs="Times New Roman"/>
          <w:noProof/>
          <w:lang w:val="ro-RO" w:eastAsia="en-US"/>
        </w:rPr>
      </w:pPr>
      <w:r w:rsidRPr="00F07BA2">
        <w:rPr>
          <w:rFonts w:ascii="Times New Roman" w:hAnsi="Times New Roman" w:cs="Times New Roman"/>
          <w:noProof/>
          <w:lang w:val="ro-RO" w:eastAsia="en-US"/>
        </w:rPr>
        <w:t xml:space="preserve">Organizarea de santier va fi amplasata la cel mai apropiat parc de sonda </w:t>
      </w:r>
      <w:r w:rsidR="000B4E2D">
        <w:rPr>
          <w:rFonts w:ascii="Times New Roman" w:hAnsi="Times New Roman" w:cs="Times New Roman"/>
          <w:b/>
          <w:noProof/>
        </w:rPr>
        <w:t>4250</w:t>
      </w:r>
      <w:r w:rsidR="00F07BA2" w:rsidRPr="00F07BA2">
        <w:rPr>
          <w:rFonts w:ascii="Times New Roman" w:hAnsi="Times New Roman" w:cs="Times New Roman"/>
          <w:b/>
          <w:noProof/>
        </w:rPr>
        <w:t xml:space="preserve"> Videle</w:t>
      </w:r>
      <w:r w:rsidR="007F7F5C" w:rsidRPr="00F07BA2">
        <w:rPr>
          <w:rFonts w:ascii="Times New Roman" w:hAnsi="Times New Roman" w:cs="Times New Roman"/>
          <w:b/>
          <w:noProof/>
        </w:rPr>
        <w:t xml:space="preserve"> (</w:t>
      </w:r>
      <w:r w:rsidR="000B4E2D">
        <w:rPr>
          <w:rFonts w:ascii="Times New Roman" w:hAnsi="Times New Roman" w:cs="Times New Roman"/>
          <w:b/>
          <w:noProof/>
        </w:rPr>
        <w:t>4250</w:t>
      </w:r>
      <w:r w:rsidR="00F07BA2" w:rsidRPr="00F07BA2">
        <w:rPr>
          <w:rFonts w:ascii="Times New Roman" w:hAnsi="Times New Roman" w:cs="Times New Roman"/>
          <w:b/>
          <w:noProof/>
        </w:rPr>
        <w:t xml:space="preserve"> exploatare Videle Vest</w:t>
      </w:r>
      <w:r w:rsidR="007F7F5C" w:rsidRPr="00F07BA2">
        <w:rPr>
          <w:rFonts w:ascii="Times New Roman" w:hAnsi="Times New Roman" w:cs="Times New Roman"/>
          <w:b/>
          <w:noProof/>
        </w:rPr>
        <w:t>)</w:t>
      </w:r>
      <w:r w:rsidRPr="00F07BA2">
        <w:rPr>
          <w:rFonts w:ascii="Times New Roman" w:hAnsi="Times New Roman" w:cs="Times New Roman"/>
          <w:noProof/>
        </w:rPr>
        <w:t>.</w:t>
      </w:r>
    </w:p>
    <w:p w14:paraId="72D30761" w14:textId="77777777" w:rsidR="00C12D7C" w:rsidRPr="00F07BA2" w:rsidRDefault="00C12D7C" w:rsidP="00F07BA2">
      <w:pPr>
        <w:pStyle w:val="Heading2"/>
        <w:rPr>
          <w:rFonts w:cs="Times New Roman"/>
          <w:noProof/>
        </w:rPr>
      </w:pPr>
      <w:bookmarkStart w:id="100" w:name="_Toc27058220"/>
      <w:r w:rsidRPr="00F07BA2">
        <w:rPr>
          <w:rFonts w:cs="Times New Roman"/>
          <w:noProof/>
        </w:rPr>
        <w:t>DESCRIEREA IMPACTULUI ASUPRA MEDIULUI A LUCRARILOR ORAGANIZARII DE SANTIER</w:t>
      </w:r>
      <w:bookmarkEnd w:id="100"/>
    </w:p>
    <w:p w14:paraId="24CEF6EC" w14:textId="77777777" w:rsidR="0019530D" w:rsidRPr="00F07BA2" w:rsidRDefault="00DC5DC5" w:rsidP="00F07BA2">
      <w:pPr>
        <w:rPr>
          <w:rFonts w:ascii="Times New Roman" w:hAnsi="Times New Roman" w:cs="Times New Roman"/>
          <w:noProof/>
          <w:szCs w:val="24"/>
        </w:rPr>
      </w:pPr>
      <w:r w:rsidRPr="00F07BA2">
        <w:rPr>
          <w:rFonts w:ascii="Times New Roman" w:hAnsi="Times New Roman" w:cs="Times New Roman"/>
          <w:noProof/>
          <w:szCs w:val="24"/>
        </w:rPr>
        <w:t>In vederea reducerii impactului asupra factorilor de mediu in organizarea de santier se vor adopta o serie de masuri:</w:t>
      </w:r>
    </w:p>
    <w:p w14:paraId="32E377C1" w14:textId="55EC6E29" w:rsidR="00643D5F" w:rsidRPr="00F07BA2" w:rsidRDefault="00643D5F" w:rsidP="00F07BA2">
      <w:pPr>
        <w:pStyle w:val="ListParagraph"/>
        <w:numPr>
          <w:ilvl w:val="0"/>
          <w:numId w:val="23"/>
        </w:numPr>
        <w:spacing w:before="120" w:line="240" w:lineRule="auto"/>
        <w:rPr>
          <w:rFonts w:ascii="Times New Roman" w:hAnsi="Times New Roman" w:cs="Times New Roman"/>
          <w:sz w:val="24"/>
          <w:szCs w:val="24"/>
        </w:rPr>
      </w:pPr>
      <w:r w:rsidRPr="00F07BA2">
        <w:rPr>
          <w:rFonts w:ascii="Times New Roman" w:hAnsi="Times New Roman" w:cs="Times New Roman"/>
          <w:sz w:val="24"/>
          <w:szCs w:val="24"/>
        </w:rPr>
        <w:t xml:space="preserve">Nu vor exista ape uzate menajere din organizarea de </w:t>
      </w:r>
      <w:r w:rsidR="00B06D42" w:rsidRPr="00F07BA2">
        <w:rPr>
          <w:rFonts w:ascii="Times New Roman" w:hAnsi="Times New Roman" w:cs="Times New Roman"/>
          <w:sz w:val="24"/>
          <w:szCs w:val="24"/>
        </w:rPr>
        <w:t>s</w:t>
      </w:r>
      <w:r w:rsidRPr="00F07BA2">
        <w:rPr>
          <w:rFonts w:ascii="Times New Roman" w:hAnsi="Times New Roman" w:cs="Times New Roman"/>
          <w:sz w:val="24"/>
          <w:szCs w:val="24"/>
        </w:rPr>
        <w:t>antier;</w:t>
      </w:r>
    </w:p>
    <w:p w14:paraId="5B75ED8B" w14:textId="77777777" w:rsidR="00DC5DC5" w:rsidRPr="00F07BA2" w:rsidRDefault="00DC5DC5" w:rsidP="00F07BA2">
      <w:pPr>
        <w:pStyle w:val="ListParagraph"/>
        <w:numPr>
          <w:ilvl w:val="0"/>
          <w:numId w:val="23"/>
        </w:numPr>
        <w:spacing w:before="120" w:line="240" w:lineRule="auto"/>
        <w:rPr>
          <w:rFonts w:ascii="Times New Roman" w:hAnsi="Times New Roman" w:cs="Times New Roman"/>
          <w:sz w:val="24"/>
          <w:szCs w:val="24"/>
        </w:rPr>
      </w:pPr>
      <w:r w:rsidRPr="00F07BA2">
        <w:rPr>
          <w:rFonts w:ascii="Times New Roman" w:hAnsi="Times New Roman" w:cs="Times New Roman"/>
          <w:sz w:val="24"/>
          <w:szCs w:val="24"/>
        </w:rPr>
        <w:t>Deseurile rezultate in urma executarii lucrarilor de abandonare de suprafata vor fi colectate selectiv si vor fi preluate de catre o firma de specialitate cu care constru</w:t>
      </w:r>
      <w:r w:rsidR="000852FD" w:rsidRPr="00F07BA2">
        <w:rPr>
          <w:rFonts w:ascii="Times New Roman" w:hAnsi="Times New Roman" w:cs="Times New Roman"/>
          <w:sz w:val="24"/>
          <w:szCs w:val="24"/>
        </w:rPr>
        <w:t>c</w:t>
      </w:r>
      <w:r w:rsidRPr="00F07BA2">
        <w:rPr>
          <w:rFonts w:ascii="Times New Roman" w:hAnsi="Times New Roman" w:cs="Times New Roman"/>
          <w:sz w:val="24"/>
          <w:szCs w:val="24"/>
        </w:rPr>
        <w:t>torul detine contract de prestari servicii;</w:t>
      </w:r>
    </w:p>
    <w:p w14:paraId="5626E3CF" w14:textId="436448E8" w:rsidR="00643D5F" w:rsidRPr="00F07BA2" w:rsidRDefault="00643D5F" w:rsidP="00F07BA2">
      <w:pPr>
        <w:pStyle w:val="ListParagraph"/>
        <w:numPr>
          <w:ilvl w:val="0"/>
          <w:numId w:val="23"/>
        </w:numPr>
        <w:spacing w:before="120" w:line="240" w:lineRule="auto"/>
        <w:rPr>
          <w:rFonts w:ascii="Times New Roman" w:hAnsi="Times New Roman" w:cs="Times New Roman"/>
          <w:sz w:val="24"/>
          <w:szCs w:val="24"/>
        </w:rPr>
      </w:pPr>
      <w:r w:rsidRPr="00F07BA2">
        <w:rPr>
          <w:rFonts w:ascii="Times New Roman" w:hAnsi="Times New Roman" w:cs="Times New Roman"/>
          <w:sz w:val="24"/>
          <w:szCs w:val="24"/>
        </w:rPr>
        <w:t>Mijloacele de trans</w:t>
      </w:r>
      <w:r w:rsidR="009F3F9C" w:rsidRPr="00F07BA2">
        <w:rPr>
          <w:rFonts w:ascii="Times New Roman" w:hAnsi="Times New Roman" w:cs="Times New Roman"/>
          <w:sz w:val="24"/>
          <w:szCs w:val="24"/>
        </w:rPr>
        <w:t>p</w:t>
      </w:r>
      <w:r w:rsidRPr="00F07BA2">
        <w:rPr>
          <w:rFonts w:ascii="Times New Roman" w:hAnsi="Times New Roman" w:cs="Times New Roman"/>
          <w:sz w:val="24"/>
          <w:szCs w:val="24"/>
        </w:rPr>
        <w:t>ort/utilajele vor sta</w:t>
      </w:r>
      <w:r w:rsidR="00B06D42" w:rsidRPr="00F07BA2">
        <w:rPr>
          <w:rFonts w:ascii="Times New Roman" w:hAnsi="Times New Roman" w:cs="Times New Roman"/>
          <w:sz w:val="24"/>
          <w:szCs w:val="24"/>
        </w:rPr>
        <w:t>t</w:t>
      </w:r>
      <w:r w:rsidRPr="00F07BA2">
        <w:rPr>
          <w:rFonts w:ascii="Times New Roman" w:hAnsi="Times New Roman" w:cs="Times New Roman"/>
          <w:sz w:val="24"/>
          <w:szCs w:val="24"/>
        </w:rPr>
        <w:t xml:space="preserve">iona </w:t>
      </w:r>
      <w:r w:rsidR="00B06D42" w:rsidRPr="00F07BA2">
        <w:rPr>
          <w:rFonts w:ascii="Times New Roman" w:hAnsi="Times New Roman" w:cs="Times New Roman"/>
          <w:sz w:val="24"/>
          <w:szCs w:val="24"/>
        </w:rPr>
        <w:t>i</w:t>
      </w:r>
      <w:r w:rsidRPr="00F07BA2">
        <w:rPr>
          <w:rFonts w:ascii="Times New Roman" w:hAnsi="Times New Roman" w:cs="Times New Roman"/>
          <w:sz w:val="24"/>
          <w:szCs w:val="24"/>
        </w:rPr>
        <w:t>n locuri special amenajate;</w:t>
      </w:r>
    </w:p>
    <w:p w14:paraId="2CFE4EC6" w14:textId="2E90E9F3" w:rsidR="00643D5F" w:rsidRPr="00F07BA2" w:rsidRDefault="00B06D42" w:rsidP="00F07BA2">
      <w:pPr>
        <w:pStyle w:val="ListParagraph"/>
        <w:numPr>
          <w:ilvl w:val="0"/>
          <w:numId w:val="23"/>
        </w:numPr>
        <w:spacing w:before="120" w:line="240" w:lineRule="auto"/>
        <w:rPr>
          <w:rFonts w:ascii="Times New Roman" w:hAnsi="Times New Roman" w:cs="Times New Roman"/>
          <w:sz w:val="24"/>
          <w:szCs w:val="24"/>
        </w:rPr>
      </w:pPr>
      <w:r w:rsidRPr="00F07BA2">
        <w:rPr>
          <w:rFonts w:ascii="Times New Roman" w:hAnsi="Times New Roman" w:cs="Times New Roman"/>
          <w:sz w:val="24"/>
          <w:szCs w:val="24"/>
        </w:rPr>
        <w:t>I</w:t>
      </w:r>
      <w:r w:rsidR="00643D5F" w:rsidRPr="00F07BA2">
        <w:rPr>
          <w:rFonts w:ascii="Times New Roman" w:hAnsi="Times New Roman" w:cs="Times New Roman"/>
          <w:sz w:val="24"/>
          <w:szCs w:val="24"/>
        </w:rPr>
        <w:t>ntre</w:t>
      </w:r>
      <w:r w:rsidRPr="00F07BA2">
        <w:rPr>
          <w:rFonts w:ascii="Times New Roman" w:hAnsi="Times New Roman" w:cs="Times New Roman"/>
          <w:sz w:val="24"/>
          <w:szCs w:val="24"/>
        </w:rPr>
        <w:t>t</w:t>
      </w:r>
      <w:r w:rsidR="00643D5F" w:rsidRPr="00F07BA2">
        <w:rPr>
          <w:rFonts w:ascii="Times New Roman" w:hAnsi="Times New Roman" w:cs="Times New Roman"/>
          <w:sz w:val="24"/>
          <w:szCs w:val="24"/>
        </w:rPr>
        <w:t xml:space="preserve">inerea mijloacelor de transort/utilajelor se va realiza </w:t>
      </w:r>
      <w:r w:rsidRPr="00F07BA2">
        <w:rPr>
          <w:rFonts w:ascii="Times New Roman" w:hAnsi="Times New Roman" w:cs="Times New Roman"/>
          <w:sz w:val="24"/>
          <w:szCs w:val="24"/>
        </w:rPr>
        <w:t>i</w:t>
      </w:r>
      <w:r w:rsidR="00643D5F" w:rsidRPr="00F07BA2">
        <w:rPr>
          <w:rFonts w:ascii="Times New Roman" w:hAnsi="Times New Roman" w:cs="Times New Roman"/>
          <w:sz w:val="24"/>
          <w:szCs w:val="24"/>
        </w:rPr>
        <w:t>n unit</w:t>
      </w:r>
      <w:r w:rsidRPr="00F07BA2">
        <w:rPr>
          <w:rFonts w:ascii="Times New Roman" w:hAnsi="Times New Roman" w:cs="Times New Roman"/>
          <w:sz w:val="24"/>
          <w:szCs w:val="24"/>
        </w:rPr>
        <w:t>at</w:t>
      </w:r>
      <w:r w:rsidR="00643D5F" w:rsidRPr="00F07BA2">
        <w:rPr>
          <w:rFonts w:ascii="Times New Roman" w:hAnsi="Times New Roman" w:cs="Times New Roman"/>
          <w:sz w:val="24"/>
          <w:szCs w:val="24"/>
        </w:rPr>
        <w:t>i soecializate autorizate;</w:t>
      </w:r>
    </w:p>
    <w:p w14:paraId="3320BBDA" w14:textId="77777777" w:rsidR="0052310F" w:rsidRPr="00F07BA2" w:rsidRDefault="00DC5DC5" w:rsidP="00F07BA2">
      <w:pPr>
        <w:pStyle w:val="ListParagraph"/>
        <w:numPr>
          <w:ilvl w:val="0"/>
          <w:numId w:val="23"/>
        </w:numPr>
        <w:spacing w:before="120" w:line="240" w:lineRule="auto"/>
        <w:rPr>
          <w:rFonts w:ascii="Times New Roman" w:hAnsi="Times New Roman" w:cs="Times New Roman"/>
          <w:sz w:val="24"/>
          <w:szCs w:val="24"/>
        </w:rPr>
      </w:pPr>
      <w:r w:rsidRPr="00F07BA2">
        <w:rPr>
          <w:rFonts w:ascii="Times New Roman" w:hAnsi="Times New Roman" w:cs="Times New Roman"/>
          <w:sz w:val="24"/>
          <w:szCs w:val="24"/>
        </w:rPr>
        <w:t>Lucrarile se vor desfasura cu respectarea Normelor de Securitate si Sanatate in Munca</w:t>
      </w:r>
      <w:r w:rsidR="000852FD" w:rsidRPr="00F07BA2">
        <w:rPr>
          <w:rFonts w:ascii="Times New Roman" w:hAnsi="Times New Roman" w:cs="Times New Roman"/>
          <w:sz w:val="24"/>
          <w:szCs w:val="24"/>
        </w:rPr>
        <w:t>.</w:t>
      </w:r>
    </w:p>
    <w:p w14:paraId="09D35D56" w14:textId="77777777" w:rsidR="008053B3" w:rsidRPr="00F07BA2" w:rsidRDefault="00C12D7C" w:rsidP="00F07BA2">
      <w:pPr>
        <w:pStyle w:val="Heading2"/>
        <w:rPr>
          <w:rFonts w:cs="Times New Roman"/>
          <w:noProof/>
        </w:rPr>
      </w:pPr>
      <w:bookmarkStart w:id="101" w:name="_Toc27058221"/>
      <w:r w:rsidRPr="00F07BA2">
        <w:rPr>
          <w:rFonts w:cs="Times New Roman"/>
          <w:noProof/>
        </w:rPr>
        <w:lastRenderedPageBreak/>
        <w:t>SURSE DE POLUANTI SI INSTALATII PENTRU RETINEREA, EVACUAREA SI DISPERSIA POLUANTILOR IN MEDIU IN TIMPUL ORGANIZARII DE SANTIER</w:t>
      </w:r>
      <w:bookmarkEnd w:id="101"/>
    </w:p>
    <w:p w14:paraId="0CB05621" w14:textId="77777777" w:rsidR="00F64D6D" w:rsidRPr="00F07BA2" w:rsidRDefault="00F83DA1" w:rsidP="00F07BA2">
      <w:pPr>
        <w:pStyle w:val="Heading3"/>
        <w:rPr>
          <w:rFonts w:cs="Times New Roman"/>
        </w:rPr>
      </w:pPr>
      <w:bookmarkStart w:id="102" w:name="_Toc269396708"/>
      <w:bookmarkStart w:id="103" w:name="_Toc475372272"/>
      <w:bookmarkStart w:id="104" w:name="_Toc479105161"/>
      <w:bookmarkStart w:id="105" w:name="_Toc525899478"/>
      <w:bookmarkStart w:id="106" w:name="_Toc529969000"/>
      <w:bookmarkStart w:id="107" w:name="_Toc27058222"/>
      <w:r w:rsidRPr="00F07BA2">
        <w:rPr>
          <w:rFonts w:cs="Times New Roman"/>
        </w:rPr>
        <w:t>Factorul de mediu apa</w:t>
      </w:r>
      <w:bookmarkEnd w:id="102"/>
      <w:bookmarkEnd w:id="103"/>
      <w:bookmarkEnd w:id="104"/>
      <w:bookmarkEnd w:id="105"/>
      <w:bookmarkEnd w:id="106"/>
      <w:bookmarkEnd w:id="107"/>
    </w:p>
    <w:p w14:paraId="63E4F811" w14:textId="77777777" w:rsidR="00A96B86" w:rsidRPr="00F07BA2" w:rsidRDefault="0052310F" w:rsidP="00F07BA2">
      <w:pPr>
        <w:rPr>
          <w:rFonts w:ascii="Times New Roman" w:hAnsi="Times New Roman" w:cs="Times New Roman"/>
          <w:noProof/>
          <w:szCs w:val="24"/>
        </w:rPr>
      </w:pPr>
      <w:r w:rsidRPr="00F07BA2">
        <w:rPr>
          <w:rFonts w:ascii="Times New Roman" w:hAnsi="Times New Roman" w:cs="Times New Roman"/>
          <w:noProof/>
          <w:szCs w:val="24"/>
        </w:rPr>
        <w:t>Nu este cazul.</w:t>
      </w:r>
    </w:p>
    <w:p w14:paraId="620D9A56" w14:textId="77777777" w:rsidR="00F83DA1" w:rsidRPr="00F07BA2" w:rsidRDefault="00F83DA1" w:rsidP="00F07BA2">
      <w:pPr>
        <w:pStyle w:val="Heading3"/>
        <w:rPr>
          <w:rFonts w:cs="Times New Roman"/>
        </w:rPr>
      </w:pPr>
      <w:bookmarkStart w:id="108" w:name="_Toc475372273"/>
      <w:bookmarkStart w:id="109" w:name="_Toc479105162"/>
      <w:bookmarkStart w:id="110" w:name="_Toc525899479"/>
      <w:bookmarkStart w:id="111" w:name="_Toc529969001"/>
      <w:bookmarkStart w:id="112" w:name="_Toc27058223"/>
      <w:r w:rsidRPr="00F07BA2">
        <w:rPr>
          <w:rFonts w:cs="Times New Roman"/>
        </w:rPr>
        <w:t>Factorul de mediu aer</w:t>
      </w:r>
      <w:bookmarkEnd w:id="108"/>
      <w:bookmarkEnd w:id="109"/>
      <w:bookmarkEnd w:id="110"/>
      <w:bookmarkEnd w:id="111"/>
      <w:bookmarkEnd w:id="112"/>
    </w:p>
    <w:p w14:paraId="3EE6C03D" w14:textId="77777777" w:rsidR="0060658B" w:rsidRPr="00F07BA2" w:rsidRDefault="000852FD" w:rsidP="00F07BA2">
      <w:pPr>
        <w:rPr>
          <w:rFonts w:ascii="Times New Roman" w:hAnsi="Times New Roman" w:cs="Times New Roman"/>
          <w:noProof/>
          <w:szCs w:val="24"/>
        </w:rPr>
      </w:pPr>
      <w:r w:rsidRPr="00F07BA2">
        <w:rPr>
          <w:rFonts w:ascii="Times New Roman" w:hAnsi="Times New Roman" w:cs="Times New Roman"/>
          <w:noProof/>
          <w:szCs w:val="24"/>
        </w:rPr>
        <w:t>Nu este cazul.</w:t>
      </w:r>
    </w:p>
    <w:p w14:paraId="3569CCB0" w14:textId="77777777" w:rsidR="00F83DA1" w:rsidRPr="00F07BA2" w:rsidRDefault="00F83DA1" w:rsidP="00F07BA2">
      <w:pPr>
        <w:pStyle w:val="Heading3"/>
        <w:rPr>
          <w:rFonts w:cs="Times New Roman"/>
        </w:rPr>
      </w:pPr>
      <w:bookmarkStart w:id="113" w:name="_Toc269396712"/>
      <w:bookmarkStart w:id="114" w:name="_Toc475372274"/>
      <w:bookmarkStart w:id="115" w:name="_Toc479105163"/>
      <w:bookmarkStart w:id="116" w:name="_Toc525899480"/>
      <w:bookmarkStart w:id="117" w:name="_Toc529969002"/>
      <w:bookmarkStart w:id="118" w:name="_Toc27058224"/>
      <w:r w:rsidRPr="00F07BA2">
        <w:rPr>
          <w:rFonts w:cs="Times New Roman"/>
        </w:rPr>
        <w:t>Zgomot si vibratii</w:t>
      </w:r>
      <w:bookmarkEnd w:id="113"/>
      <w:bookmarkEnd w:id="114"/>
      <w:bookmarkEnd w:id="115"/>
      <w:bookmarkEnd w:id="116"/>
      <w:bookmarkEnd w:id="117"/>
      <w:bookmarkEnd w:id="118"/>
    </w:p>
    <w:p w14:paraId="36DE3E53" w14:textId="77777777" w:rsidR="00F83DA1" w:rsidRPr="00F07BA2" w:rsidRDefault="00F83DA1" w:rsidP="00F07BA2">
      <w:pPr>
        <w:ind w:left="142"/>
        <w:rPr>
          <w:rFonts w:ascii="Times New Roman" w:hAnsi="Times New Roman" w:cs="Times New Roman"/>
          <w:noProof/>
          <w:szCs w:val="24"/>
        </w:rPr>
      </w:pPr>
      <w:r w:rsidRPr="00F07BA2">
        <w:rPr>
          <w:rFonts w:ascii="Times New Roman" w:hAnsi="Times New Roman" w:cs="Times New Roman"/>
          <w:noProof/>
          <w:szCs w:val="24"/>
        </w:rPr>
        <w:t>Surse de zgomot in perioada de executie a lucrarilor de construire:</w:t>
      </w:r>
    </w:p>
    <w:p w14:paraId="0709CD73" w14:textId="77777777" w:rsidR="00F83DA1" w:rsidRPr="00F07BA2" w:rsidRDefault="00F83DA1" w:rsidP="00F07BA2">
      <w:pPr>
        <w:numPr>
          <w:ilvl w:val="0"/>
          <w:numId w:val="9"/>
        </w:numPr>
        <w:ind w:left="993"/>
        <w:rPr>
          <w:rFonts w:ascii="Times New Roman" w:hAnsi="Times New Roman" w:cs="Times New Roman"/>
          <w:noProof/>
          <w:szCs w:val="24"/>
        </w:rPr>
      </w:pPr>
      <w:r w:rsidRPr="00F07BA2">
        <w:rPr>
          <w:rFonts w:ascii="Times New Roman" w:hAnsi="Times New Roman" w:cs="Times New Roman"/>
          <w:noProof/>
          <w:szCs w:val="24"/>
        </w:rPr>
        <w:t>traficul din apropierea amplasamentului;</w:t>
      </w:r>
    </w:p>
    <w:p w14:paraId="1E1B5958" w14:textId="77777777" w:rsidR="00F83DA1" w:rsidRPr="00F07BA2" w:rsidRDefault="00F83DA1" w:rsidP="00F07BA2">
      <w:pPr>
        <w:numPr>
          <w:ilvl w:val="0"/>
          <w:numId w:val="9"/>
        </w:numPr>
        <w:ind w:left="993"/>
        <w:rPr>
          <w:rFonts w:ascii="Times New Roman" w:hAnsi="Times New Roman" w:cs="Times New Roman"/>
          <w:noProof/>
          <w:szCs w:val="24"/>
        </w:rPr>
      </w:pPr>
      <w:r w:rsidRPr="00F07BA2">
        <w:rPr>
          <w:rFonts w:ascii="Times New Roman" w:hAnsi="Times New Roman" w:cs="Times New Roman"/>
          <w:noProof/>
          <w:szCs w:val="24"/>
        </w:rPr>
        <w:t xml:space="preserve">circulatia </w:t>
      </w:r>
      <w:r w:rsidR="0052310F" w:rsidRPr="00F07BA2">
        <w:rPr>
          <w:rFonts w:ascii="Times New Roman" w:hAnsi="Times New Roman" w:cs="Times New Roman"/>
          <w:noProof/>
          <w:szCs w:val="24"/>
        </w:rPr>
        <w:t>mijloacelor de transport</w:t>
      </w:r>
      <w:r w:rsidRPr="00F07BA2">
        <w:rPr>
          <w:rFonts w:ascii="Times New Roman" w:hAnsi="Times New Roman" w:cs="Times New Roman"/>
          <w:noProof/>
          <w:szCs w:val="24"/>
        </w:rPr>
        <w:t xml:space="preserve"> care transporta </w:t>
      </w:r>
      <w:r w:rsidR="0052310F" w:rsidRPr="00F07BA2">
        <w:rPr>
          <w:rFonts w:ascii="Times New Roman" w:hAnsi="Times New Roman" w:cs="Times New Roman"/>
          <w:noProof/>
          <w:szCs w:val="24"/>
        </w:rPr>
        <w:t>pamantul (ne)contaminat</w:t>
      </w:r>
      <w:r w:rsidRPr="00F07BA2">
        <w:rPr>
          <w:rFonts w:ascii="Times New Roman" w:hAnsi="Times New Roman" w:cs="Times New Roman"/>
          <w:noProof/>
          <w:szCs w:val="24"/>
        </w:rPr>
        <w:t>;</w:t>
      </w:r>
    </w:p>
    <w:p w14:paraId="1A3F5106" w14:textId="77777777" w:rsidR="00F83DA1" w:rsidRPr="00F07BA2" w:rsidRDefault="00F83DA1" w:rsidP="00F07BA2">
      <w:pPr>
        <w:ind w:left="142"/>
        <w:rPr>
          <w:rFonts w:ascii="Times New Roman" w:hAnsi="Times New Roman" w:cs="Times New Roman"/>
          <w:noProof/>
          <w:szCs w:val="24"/>
        </w:rPr>
      </w:pPr>
      <w:r w:rsidRPr="00F07BA2">
        <w:rPr>
          <w:rFonts w:ascii="Times New Roman" w:hAnsi="Times New Roman" w:cs="Times New Roman"/>
          <w:noProof/>
          <w:szCs w:val="24"/>
        </w:rPr>
        <w:t>Utilajele folosite si puterile acustice asociate:</w:t>
      </w:r>
    </w:p>
    <w:p w14:paraId="0A1414AC" w14:textId="77777777" w:rsidR="00F83DA1" w:rsidRPr="00F07BA2" w:rsidRDefault="00F83DA1" w:rsidP="00F07BA2">
      <w:pPr>
        <w:numPr>
          <w:ilvl w:val="0"/>
          <w:numId w:val="9"/>
        </w:numPr>
        <w:spacing w:before="0" w:after="0"/>
        <w:ind w:left="992" w:hanging="357"/>
        <w:rPr>
          <w:rFonts w:ascii="Times New Roman" w:hAnsi="Times New Roman" w:cs="Times New Roman"/>
          <w:noProof/>
          <w:szCs w:val="24"/>
        </w:rPr>
      </w:pPr>
      <w:r w:rsidRPr="00F07BA2">
        <w:rPr>
          <w:rFonts w:ascii="Times New Roman" w:hAnsi="Times New Roman" w:cs="Times New Roman"/>
          <w:noProof/>
          <w:szCs w:val="24"/>
        </w:rPr>
        <w:t xml:space="preserve">buldozere: Lw </w:t>
      </w:r>
      <w:r w:rsidRPr="00F07BA2">
        <w:rPr>
          <w:rFonts w:ascii="Times New Roman" w:hAnsi="Times New Roman" w:cs="Times New Roman"/>
          <w:noProof/>
          <w:szCs w:val="24"/>
        </w:rPr>
        <w:sym w:font="Symbol" w:char="F0BB"/>
      </w:r>
      <w:r w:rsidRPr="00F07BA2">
        <w:rPr>
          <w:rFonts w:ascii="Times New Roman" w:hAnsi="Times New Roman" w:cs="Times New Roman"/>
          <w:noProof/>
          <w:szCs w:val="24"/>
        </w:rPr>
        <w:t xml:space="preserve"> 115 dB(A);</w:t>
      </w:r>
    </w:p>
    <w:p w14:paraId="3F69B485" w14:textId="77777777" w:rsidR="00F83DA1" w:rsidRPr="00F07BA2" w:rsidRDefault="00F83DA1" w:rsidP="00F07BA2">
      <w:pPr>
        <w:numPr>
          <w:ilvl w:val="0"/>
          <w:numId w:val="9"/>
        </w:numPr>
        <w:spacing w:before="0" w:after="0"/>
        <w:ind w:left="992" w:hanging="357"/>
        <w:rPr>
          <w:rFonts w:ascii="Times New Roman" w:hAnsi="Times New Roman" w:cs="Times New Roman"/>
          <w:noProof/>
          <w:szCs w:val="24"/>
        </w:rPr>
      </w:pPr>
      <w:r w:rsidRPr="00F07BA2">
        <w:rPr>
          <w:rFonts w:ascii="Times New Roman" w:hAnsi="Times New Roman" w:cs="Times New Roman"/>
          <w:noProof/>
          <w:szCs w:val="24"/>
        </w:rPr>
        <w:t xml:space="preserve">incarcatoare : Lw </w:t>
      </w:r>
      <w:r w:rsidRPr="00F07BA2">
        <w:rPr>
          <w:rFonts w:ascii="Times New Roman" w:hAnsi="Times New Roman" w:cs="Times New Roman"/>
          <w:noProof/>
          <w:szCs w:val="24"/>
        </w:rPr>
        <w:sym w:font="Symbol" w:char="F0BB"/>
      </w:r>
      <w:r w:rsidRPr="00F07BA2">
        <w:rPr>
          <w:rFonts w:ascii="Times New Roman" w:hAnsi="Times New Roman" w:cs="Times New Roman"/>
          <w:noProof/>
          <w:szCs w:val="24"/>
        </w:rPr>
        <w:t xml:space="preserve"> 112 dB(A );</w:t>
      </w:r>
    </w:p>
    <w:p w14:paraId="553F2855" w14:textId="77777777" w:rsidR="00F83DA1" w:rsidRPr="00F07BA2" w:rsidRDefault="00F83DA1" w:rsidP="00F07BA2">
      <w:pPr>
        <w:numPr>
          <w:ilvl w:val="0"/>
          <w:numId w:val="9"/>
        </w:numPr>
        <w:spacing w:before="0" w:after="0"/>
        <w:ind w:left="992" w:hanging="357"/>
        <w:rPr>
          <w:rFonts w:ascii="Times New Roman" w:hAnsi="Times New Roman" w:cs="Times New Roman"/>
          <w:noProof/>
          <w:szCs w:val="24"/>
        </w:rPr>
      </w:pPr>
      <w:r w:rsidRPr="00F07BA2">
        <w:rPr>
          <w:rFonts w:ascii="Times New Roman" w:hAnsi="Times New Roman" w:cs="Times New Roman"/>
          <w:noProof/>
          <w:szCs w:val="24"/>
        </w:rPr>
        <w:t xml:space="preserve">excavatoare: Lw </w:t>
      </w:r>
      <w:r w:rsidRPr="00F07BA2">
        <w:rPr>
          <w:rFonts w:ascii="Times New Roman" w:hAnsi="Times New Roman" w:cs="Times New Roman"/>
          <w:noProof/>
          <w:szCs w:val="24"/>
        </w:rPr>
        <w:sym w:font="Symbol" w:char="F0BB"/>
      </w:r>
      <w:r w:rsidRPr="00F07BA2">
        <w:rPr>
          <w:rFonts w:ascii="Times New Roman" w:hAnsi="Times New Roman" w:cs="Times New Roman"/>
          <w:noProof/>
          <w:szCs w:val="24"/>
        </w:rPr>
        <w:t xml:space="preserve"> 117 dB(A);</w:t>
      </w:r>
    </w:p>
    <w:p w14:paraId="72FB32CC" w14:textId="77777777" w:rsidR="00F83DA1" w:rsidRPr="00F07BA2" w:rsidRDefault="00F83DA1" w:rsidP="00F07BA2">
      <w:pPr>
        <w:numPr>
          <w:ilvl w:val="0"/>
          <w:numId w:val="9"/>
        </w:numPr>
        <w:spacing w:before="0" w:after="0"/>
        <w:ind w:left="992" w:hanging="357"/>
        <w:rPr>
          <w:rFonts w:ascii="Times New Roman" w:hAnsi="Times New Roman" w:cs="Times New Roman"/>
          <w:noProof/>
          <w:szCs w:val="24"/>
        </w:rPr>
      </w:pPr>
      <w:r w:rsidRPr="00F07BA2">
        <w:rPr>
          <w:rFonts w:ascii="Times New Roman" w:hAnsi="Times New Roman" w:cs="Times New Roman"/>
          <w:noProof/>
          <w:szCs w:val="24"/>
        </w:rPr>
        <w:t xml:space="preserve">compactoare: Lw </w:t>
      </w:r>
      <w:r w:rsidRPr="00F07BA2">
        <w:rPr>
          <w:rFonts w:ascii="Times New Roman" w:hAnsi="Times New Roman" w:cs="Times New Roman"/>
          <w:noProof/>
          <w:szCs w:val="24"/>
        </w:rPr>
        <w:sym w:font="Symbol" w:char="F0BB"/>
      </w:r>
      <w:r w:rsidRPr="00F07BA2">
        <w:rPr>
          <w:rFonts w:ascii="Times New Roman" w:hAnsi="Times New Roman" w:cs="Times New Roman"/>
          <w:noProof/>
          <w:szCs w:val="24"/>
        </w:rPr>
        <w:t xml:space="preserve"> 105 dB(A);</w:t>
      </w:r>
    </w:p>
    <w:p w14:paraId="29D8A7DC" w14:textId="77777777" w:rsidR="00F83DA1" w:rsidRPr="00F07BA2" w:rsidRDefault="00F83DA1" w:rsidP="00F07BA2">
      <w:pPr>
        <w:numPr>
          <w:ilvl w:val="0"/>
          <w:numId w:val="9"/>
        </w:numPr>
        <w:spacing w:before="0" w:after="0"/>
        <w:ind w:left="992" w:hanging="357"/>
        <w:rPr>
          <w:rFonts w:ascii="Times New Roman" w:hAnsi="Times New Roman" w:cs="Times New Roman"/>
          <w:noProof/>
          <w:szCs w:val="24"/>
        </w:rPr>
      </w:pPr>
      <w:r w:rsidRPr="00F07BA2">
        <w:rPr>
          <w:rFonts w:ascii="Times New Roman" w:hAnsi="Times New Roman" w:cs="Times New Roman"/>
          <w:noProof/>
          <w:szCs w:val="24"/>
        </w:rPr>
        <w:t xml:space="preserve">basculante: Lw </w:t>
      </w:r>
      <w:r w:rsidRPr="00F07BA2">
        <w:rPr>
          <w:rFonts w:ascii="Times New Roman" w:hAnsi="Times New Roman" w:cs="Times New Roman"/>
          <w:noProof/>
          <w:szCs w:val="24"/>
        </w:rPr>
        <w:sym w:font="Symbol" w:char="F0BB"/>
      </w:r>
      <w:r w:rsidRPr="00F07BA2">
        <w:rPr>
          <w:rFonts w:ascii="Times New Roman" w:hAnsi="Times New Roman" w:cs="Times New Roman"/>
          <w:noProof/>
          <w:szCs w:val="24"/>
        </w:rPr>
        <w:t xml:space="preserve"> 107 dB(A).</w:t>
      </w:r>
    </w:p>
    <w:p w14:paraId="77AC5E30" w14:textId="77777777" w:rsidR="00F83DA1" w:rsidRPr="00F07BA2" w:rsidRDefault="00F83DA1" w:rsidP="00F07BA2">
      <w:pPr>
        <w:ind w:left="142"/>
        <w:rPr>
          <w:rFonts w:ascii="Times New Roman" w:hAnsi="Times New Roman" w:cs="Times New Roman"/>
          <w:noProof/>
          <w:szCs w:val="24"/>
        </w:rPr>
      </w:pPr>
      <w:r w:rsidRPr="00F07BA2">
        <w:rPr>
          <w:rFonts w:ascii="Times New Roman" w:hAnsi="Times New Roman" w:cs="Times New Roman"/>
          <w:noProof/>
          <w:szCs w:val="24"/>
        </w:rPr>
        <w:t>Suplimentar impactului acustic, utilajele de constructie, cu mase proprii mari, prin deplasarile lor sau prin activitatea in punctele de lucru, constituie surse de vibratii.</w:t>
      </w:r>
    </w:p>
    <w:p w14:paraId="2AA64B47" w14:textId="77777777" w:rsidR="0060658B" w:rsidRPr="00F07BA2" w:rsidRDefault="00F83DA1" w:rsidP="00F07BA2">
      <w:pPr>
        <w:ind w:left="142"/>
        <w:rPr>
          <w:rFonts w:ascii="Times New Roman" w:hAnsi="Times New Roman" w:cs="Times New Roman"/>
          <w:noProof/>
          <w:szCs w:val="24"/>
        </w:rPr>
      </w:pPr>
      <w:r w:rsidRPr="00F07BA2">
        <w:rPr>
          <w:rFonts w:ascii="Times New Roman" w:hAnsi="Times New Roman" w:cs="Times New Roman"/>
          <w:noProof/>
          <w:szCs w:val="24"/>
        </w:rPr>
        <w:t>Poluarea fonica si vibratiile produse in timpul executiei vor fi temporare.</w:t>
      </w:r>
    </w:p>
    <w:p w14:paraId="48A2B5BD" w14:textId="77777777" w:rsidR="00F83DA1" w:rsidRPr="00F07BA2" w:rsidRDefault="00F83DA1" w:rsidP="00F07BA2">
      <w:pPr>
        <w:pStyle w:val="Heading3"/>
        <w:rPr>
          <w:rFonts w:cs="Times New Roman"/>
        </w:rPr>
      </w:pPr>
      <w:bookmarkStart w:id="119" w:name="_Toc269396713"/>
      <w:bookmarkStart w:id="120" w:name="_Toc475372275"/>
      <w:bookmarkStart w:id="121" w:name="_Toc479105164"/>
      <w:bookmarkStart w:id="122" w:name="_Toc525899481"/>
      <w:bookmarkStart w:id="123" w:name="_Toc529969003"/>
      <w:bookmarkStart w:id="124" w:name="_Toc27058225"/>
      <w:r w:rsidRPr="00F07BA2">
        <w:rPr>
          <w:rFonts w:cs="Times New Roman"/>
        </w:rPr>
        <w:t>Factorul de mediu sol</w:t>
      </w:r>
      <w:bookmarkEnd w:id="119"/>
      <w:bookmarkEnd w:id="120"/>
      <w:bookmarkEnd w:id="121"/>
      <w:bookmarkEnd w:id="122"/>
      <w:bookmarkEnd w:id="123"/>
      <w:bookmarkEnd w:id="124"/>
    </w:p>
    <w:p w14:paraId="2522F06C" w14:textId="77777777" w:rsidR="00F83DA1" w:rsidRPr="00F07BA2" w:rsidRDefault="00F83DA1" w:rsidP="00F07BA2">
      <w:pPr>
        <w:ind w:left="142"/>
        <w:rPr>
          <w:rFonts w:ascii="Times New Roman" w:hAnsi="Times New Roman" w:cs="Times New Roman"/>
          <w:noProof/>
          <w:szCs w:val="24"/>
        </w:rPr>
      </w:pPr>
      <w:r w:rsidRPr="00F07BA2">
        <w:rPr>
          <w:rFonts w:ascii="Times New Roman" w:hAnsi="Times New Roman" w:cs="Times New Roman"/>
          <w:noProof/>
          <w:szCs w:val="24"/>
        </w:rPr>
        <w:t xml:space="preserve">Urmatoarele actiuni pot polua solul pe perioada lucrarilor de </w:t>
      </w:r>
      <w:r w:rsidR="000852FD" w:rsidRPr="00F07BA2">
        <w:rPr>
          <w:rFonts w:ascii="Times New Roman" w:hAnsi="Times New Roman" w:cs="Times New Roman"/>
          <w:noProof/>
          <w:szCs w:val="24"/>
        </w:rPr>
        <w:t>dem</w:t>
      </w:r>
      <w:r w:rsidR="00467FCD" w:rsidRPr="00F07BA2">
        <w:rPr>
          <w:rFonts w:ascii="Times New Roman" w:hAnsi="Times New Roman" w:cs="Times New Roman"/>
          <w:noProof/>
          <w:szCs w:val="24"/>
        </w:rPr>
        <w:t>o</w:t>
      </w:r>
      <w:r w:rsidR="000852FD" w:rsidRPr="00F07BA2">
        <w:rPr>
          <w:rFonts w:ascii="Times New Roman" w:hAnsi="Times New Roman" w:cs="Times New Roman"/>
          <w:noProof/>
          <w:szCs w:val="24"/>
        </w:rPr>
        <w:t>lare/dezafectare</w:t>
      </w:r>
      <w:r w:rsidRPr="00F07BA2">
        <w:rPr>
          <w:rFonts w:ascii="Times New Roman" w:hAnsi="Times New Roman" w:cs="Times New Roman"/>
          <w:noProof/>
          <w:szCs w:val="24"/>
        </w:rPr>
        <w:t>:</w:t>
      </w:r>
    </w:p>
    <w:p w14:paraId="486E3421" w14:textId="77777777" w:rsidR="00F83DA1" w:rsidRPr="00F07BA2" w:rsidRDefault="00F83DA1" w:rsidP="00F07BA2">
      <w:pPr>
        <w:numPr>
          <w:ilvl w:val="0"/>
          <w:numId w:val="9"/>
        </w:numPr>
        <w:spacing w:before="0" w:after="0"/>
        <w:ind w:left="992" w:hanging="357"/>
        <w:rPr>
          <w:rFonts w:ascii="Times New Roman" w:hAnsi="Times New Roman" w:cs="Times New Roman"/>
          <w:noProof/>
          <w:szCs w:val="24"/>
        </w:rPr>
      </w:pPr>
      <w:r w:rsidRPr="00F07BA2">
        <w:rPr>
          <w:rFonts w:ascii="Times New Roman" w:hAnsi="Times New Roman" w:cs="Times New Roman"/>
          <w:noProof/>
          <w:szCs w:val="24"/>
        </w:rPr>
        <w:t>depunerea pulberilor si a gazelor provenite din motoarele cu ardere interna a utilajelor si spalarea acestora de catre apele pluviale urmate de infiltrarea in subteran;</w:t>
      </w:r>
    </w:p>
    <w:p w14:paraId="46D2A81C" w14:textId="77777777" w:rsidR="00F83DA1" w:rsidRPr="00F07BA2" w:rsidRDefault="00F83DA1" w:rsidP="00F07BA2">
      <w:pPr>
        <w:numPr>
          <w:ilvl w:val="0"/>
          <w:numId w:val="9"/>
        </w:numPr>
        <w:spacing w:before="0" w:after="0"/>
        <w:ind w:left="992" w:hanging="357"/>
        <w:rPr>
          <w:rFonts w:ascii="Times New Roman" w:hAnsi="Times New Roman" w:cs="Times New Roman"/>
          <w:noProof/>
          <w:szCs w:val="24"/>
        </w:rPr>
      </w:pPr>
      <w:r w:rsidRPr="00F07BA2">
        <w:rPr>
          <w:rFonts w:ascii="Times New Roman" w:hAnsi="Times New Roman" w:cs="Times New Roman"/>
          <w:noProof/>
          <w:szCs w:val="24"/>
        </w:rPr>
        <w:t>scapari carburanti, uleiuri, sau alte materiale poluante, in timpul manipularii sau stocarii acestora</w:t>
      </w:r>
      <w:r w:rsidR="000852FD" w:rsidRPr="00F07BA2">
        <w:rPr>
          <w:rFonts w:ascii="Times New Roman" w:hAnsi="Times New Roman" w:cs="Times New Roman"/>
          <w:noProof/>
          <w:szCs w:val="24"/>
        </w:rPr>
        <w:t>;</w:t>
      </w:r>
    </w:p>
    <w:p w14:paraId="1A881703" w14:textId="77777777" w:rsidR="000852FD" w:rsidRPr="00F07BA2" w:rsidRDefault="000852FD" w:rsidP="00F07BA2">
      <w:pPr>
        <w:numPr>
          <w:ilvl w:val="0"/>
          <w:numId w:val="9"/>
        </w:numPr>
        <w:spacing w:before="0" w:after="0"/>
        <w:ind w:left="992" w:hanging="357"/>
        <w:rPr>
          <w:rFonts w:ascii="Times New Roman" w:hAnsi="Times New Roman" w:cs="Times New Roman"/>
          <w:noProof/>
          <w:szCs w:val="24"/>
        </w:rPr>
      </w:pPr>
      <w:r w:rsidRPr="00F07BA2">
        <w:rPr>
          <w:rFonts w:ascii="Times New Roman" w:hAnsi="Times New Roman" w:cs="Times New Roman"/>
          <w:noProof/>
          <w:szCs w:val="24"/>
        </w:rPr>
        <w:t>gestionarea necorespunzatoare a deseurilor.</w:t>
      </w:r>
    </w:p>
    <w:p w14:paraId="71E78396" w14:textId="77777777" w:rsidR="008B40E7" w:rsidRPr="00F07BA2" w:rsidRDefault="00F83DA1" w:rsidP="00F07BA2">
      <w:pPr>
        <w:ind w:left="142"/>
        <w:rPr>
          <w:rFonts w:ascii="Times New Roman" w:hAnsi="Times New Roman" w:cs="Times New Roman"/>
          <w:noProof/>
          <w:szCs w:val="24"/>
        </w:rPr>
      </w:pPr>
      <w:r w:rsidRPr="00F07BA2">
        <w:rPr>
          <w:rFonts w:ascii="Times New Roman" w:hAnsi="Times New Roman" w:cs="Times New Roman"/>
          <w:noProof/>
          <w:szCs w:val="24"/>
        </w:rPr>
        <w:t>Nu se prevad instalatii pentru retinerea, evacuarea si dispersia poluantilor in mediu in timpul organizarii de santier. In cazul producerii poluarii</w:t>
      </w:r>
      <w:r w:rsidR="000852FD" w:rsidRPr="00F07BA2">
        <w:rPr>
          <w:rFonts w:ascii="Times New Roman" w:hAnsi="Times New Roman" w:cs="Times New Roman"/>
          <w:noProof/>
          <w:szCs w:val="24"/>
        </w:rPr>
        <w:t xml:space="preserve"> accidentale</w:t>
      </w:r>
      <w:r w:rsidRPr="00F07BA2">
        <w:rPr>
          <w:rFonts w:ascii="Times New Roman" w:hAnsi="Times New Roman" w:cs="Times New Roman"/>
          <w:noProof/>
          <w:szCs w:val="24"/>
        </w:rPr>
        <w:t>, se vor lua masurile necesare remedierii situatiei. Posibilitate</w:t>
      </w:r>
      <w:r w:rsidR="00C5582F" w:rsidRPr="00F07BA2">
        <w:rPr>
          <w:rFonts w:ascii="Times New Roman" w:hAnsi="Times New Roman" w:cs="Times New Roman"/>
          <w:noProof/>
          <w:szCs w:val="24"/>
        </w:rPr>
        <w:t>a</w:t>
      </w:r>
      <w:r w:rsidRPr="00F07BA2">
        <w:rPr>
          <w:rFonts w:ascii="Times New Roman" w:hAnsi="Times New Roman" w:cs="Times New Roman"/>
          <w:noProof/>
          <w:szCs w:val="24"/>
        </w:rPr>
        <w:t xml:space="preserve"> producerii poluarii si magnitudinea impactului se apeciaza ca va fi foarte redusa in conditii respectarii tuturor prevederilor organizarii de santier.</w:t>
      </w:r>
    </w:p>
    <w:p w14:paraId="59B005DB" w14:textId="77777777" w:rsidR="00F83DA1" w:rsidRPr="00F07BA2" w:rsidRDefault="00F83DA1" w:rsidP="00F07BA2">
      <w:pPr>
        <w:pStyle w:val="Heading3"/>
        <w:rPr>
          <w:rFonts w:cs="Times New Roman"/>
        </w:rPr>
      </w:pPr>
      <w:bookmarkStart w:id="125" w:name="_Toc475372276"/>
      <w:bookmarkStart w:id="126" w:name="_Toc479105165"/>
      <w:bookmarkStart w:id="127" w:name="_Toc525899482"/>
      <w:bookmarkStart w:id="128" w:name="_Toc529969004"/>
      <w:bookmarkStart w:id="129" w:name="_Toc27058226"/>
      <w:r w:rsidRPr="00F07BA2">
        <w:rPr>
          <w:rFonts w:cs="Times New Roman"/>
        </w:rPr>
        <w:t>Factorul de mediu biodiversitate</w:t>
      </w:r>
      <w:bookmarkEnd w:id="125"/>
      <w:bookmarkEnd w:id="126"/>
      <w:bookmarkEnd w:id="127"/>
      <w:bookmarkEnd w:id="128"/>
      <w:bookmarkEnd w:id="129"/>
    </w:p>
    <w:p w14:paraId="50DD7FD8" w14:textId="77777777" w:rsidR="0060658B" w:rsidRPr="00F07BA2" w:rsidRDefault="0052310F" w:rsidP="00F07BA2">
      <w:pPr>
        <w:pStyle w:val="Textnormal"/>
        <w:shd w:val="clear" w:color="auto" w:fill="FFFFFF" w:themeFill="background1"/>
        <w:spacing w:before="120" w:after="120"/>
        <w:ind w:left="0"/>
        <w:rPr>
          <w:rFonts w:ascii="Times New Roman" w:hAnsi="Times New Roman"/>
          <w:noProof/>
          <w:szCs w:val="24"/>
        </w:rPr>
      </w:pPr>
      <w:r w:rsidRPr="00F07BA2">
        <w:rPr>
          <w:rFonts w:ascii="Times New Roman" w:hAnsi="Times New Roman"/>
          <w:noProof/>
          <w:szCs w:val="24"/>
        </w:rPr>
        <w:t>Nu este cazul.</w:t>
      </w:r>
    </w:p>
    <w:p w14:paraId="5C7E60C7" w14:textId="77777777" w:rsidR="008053B3" w:rsidRPr="00F07BA2" w:rsidRDefault="008053B3" w:rsidP="00F07BA2">
      <w:pPr>
        <w:pStyle w:val="Heading2"/>
        <w:rPr>
          <w:rFonts w:cs="Times New Roman"/>
          <w:noProof/>
        </w:rPr>
      </w:pPr>
      <w:bookmarkStart w:id="130" w:name="_Toc27058227"/>
      <w:r w:rsidRPr="00F07BA2">
        <w:rPr>
          <w:rFonts w:cs="Times New Roman"/>
          <w:noProof/>
        </w:rPr>
        <w:t>DOTARI SI MASURI PREVAZUTE PENTRU CONTROLUL EMISIILOR DE POLUANTI  IN MEDIU</w:t>
      </w:r>
      <w:bookmarkEnd w:id="130"/>
    </w:p>
    <w:p w14:paraId="77538DED" w14:textId="77777777" w:rsidR="00F83DA1" w:rsidRPr="00F07BA2" w:rsidRDefault="000852FD" w:rsidP="00F07BA2">
      <w:pPr>
        <w:rPr>
          <w:rFonts w:ascii="Times New Roman" w:hAnsi="Times New Roman" w:cs="Times New Roman"/>
          <w:noProof/>
          <w:szCs w:val="24"/>
        </w:rPr>
      </w:pPr>
      <w:r w:rsidRPr="00F07BA2">
        <w:rPr>
          <w:rFonts w:ascii="Times New Roman" w:hAnsi="Times New Roman" w:cs="Times New Roman"/>
          <w:noProof/>
          <w:szCs w:val="24"/>
        </w:rPr>
        <w:t>Nu este cazul.</w:t>
      </w:r>
    </w:p>
    <w:p w14:paraId="5B78C2EB" w14:textId="77777777" w:rsidR="00FA30DE" w:rsidRPr="00F07BA2" w:rsidRDefault="00FA30DE" w:rsidP="00F07BA2">
      <w:pPr>
        <w:pStyle w:val="Heading1"/>
      </w:pPr>
      <w:bookmarkStart w:id="131" w:name="_Toc27058228"/>
      <w:r w:rsidRPr="00F07BA2">
        <w:lastRenderedPageBreak/>
        <w:t>LUCRARI DE REFACERE A AMPLASAMENTULUI LA FINALIZAREA INVESTITI</w:t>
      </w:r>
      <w:r w:rsidR="00071EA8" w:rsidRPr="00F07BA2">
        <w:t xml:space="preserve">EI, IN CAZ DE ACCIDENTE SI/SAU </w:t>
      </w:r>
      <w:r w:rsidRPr="00F07BA2">
        <w:t>LA INCETAREA ACTITIVATII, IN MASURA IN CARE ACESTE INFORMATII SUNT DISPONIBILE</w:t>
      </w:r>
      <w:bookmarkEnd w:id="131"/>
    </w:p>
    <w:p w14:paraId="42DA9B18" w14:textId="77777777" w:rsidR="00E86931" w:rsidRPr="00F07BA2" w:rsidRDefault="00FA0A95" w:rsidP="00F07BA2">
      <w:pPr>
        <w:pStyle w:val="Heading2"/>
        <w:rPr>
          <w:rFonts w:cs="Times New Roman"/>
          <w:noProof/>
        </w:rPr>
      </w:pPr>
      <w:bookmarkStart w:id="132" w:name="_Toc27058229"/>
      <w:r w:rsidRPr="00F07BA2">
        <w:rPr>
          <w:rFonts w:cs="Times New Roman"/>
          <w:noProof/>
        </w:rPr>
        <w:t>LUCRARILE PROPUSE PENTRU REFACEREA AMPLASAMENTULUI LA FINALIZAREA INVESTITIEI, IN CAZ DE ACCIDENTE SI/SAU LA INCETAREA ACTIVITATII</w:t>
      </w:r>
      <w:bookmarkEnd w:id="132"/>
    </w:p>
    <w:p w14:paraId="577CCCDF" w14:textId="77777777" w:rsidR="00071EA8" w:rsidRPr="00F07BA2" w:rsidRDefault="000852FD" w:rsidP="00F07BA2">
      <w:pPr>
        <w:rPr>
          <w:rFonts w:ascii="Times New Roman" w:hAnsi="Times New Roman" w:cs="Times New Roman"/>
          <w:noProof/>
          <w:szCs w:val="24"/>
        </w:rPr>
      </w:pPr>
      <w:r w:rsidRPr="00F07BA2">
        <w:rPr>
          <w:rFonts w:ascii="Times New Roman" w:hAnsi="Times New Roman" w:cs="Times New Roman"/>
          <w:noProof/>
          <w:szCs w:val="24"/>
        </w:rPr>
        <w:t>Lucrarile au fost prezentate la cap. III.6.6.</w:t>
      </w:r>
    </w:p>
    <w:p w14:paraId="69CC6917" w14:textId="77777777" w:rsidR="00E86931" w:rsidRPr="00F07BA2" w:rsidRDefault="00FA0A95" w:rsidP="00F07BA2">
      <w:pPr>
        <w:pStyle w:val="Heading2"/>
        <w:rPr>
          <w:rFonts w:cs="Times New Roman"/>
          <w:noProof/>
        </w:rPr>
      </w:pPr>
      <w:bookmarkStart w:id="133" w:name="_Toc27058230"/>
      <w:r w:rsidRPr="00F07BA2">
        <w:rPr>
          <w:rFonts w:cs="Times New Roman"/>
          <w:noProof/>
        </w:rPr>
        <w:t>PREVENIREA SI MODUL DE RASPUNS PENTRU CAZURI DE POLUARI ACCIDENTALE</w:t>
      </w:r>
      <w:bookmarkEnd w:id="133"/>
    </w:p>
    <w:p w14:paraId="61E88EA4" w14:textId="77777777" w:rsidR="00E86931" w:rsidRPr="00F07BA2" w:rsidRDefault="007D7F2F" w:rsidP="00F07BA2">
      <w:pPr>
        <w:rPr>
          <w:rFonts w:ascii="Times New Roman" w:hAnsi="Times New Roman" w:cs="Times New Roman"/>
          <w:noProof/>
          <w:szCs w:val="24"/>
        </w:rPr>
      </w:pPr>
      <w:r w:rsidRPr="00F07BA2">
        <w:rPr>
          <w:rFonts w:ascii="Times New Roman" w:hAnsi="Times New Roman" w:cs="Times New Roman"/>
          <w:noProof/>
          <w:szCs w:val="24"/>
        </w:rPr>
        <w:t>Prevenirea si modul de raspuns pentru cazurile de poluare se va realiza conform „</w:t>
      </w:r>
      <w:r w:rsidRPr="00F07BA2">
        <w:rPr>
          <w:rFonts w:ascii="Times New Roman" w:hAnsi="Times New Roman" w:cs="Times New Roman"/>
          <w:i/>
          <w:noProof/>
          <w:szCs w:val="24"/>
        </w:rPr>
        <w:t>Planului de prevenire si combatere a poluarilor accidentale</w:t>
      </w:r>
      <w:r w:rsidRPr="00F07BA2">
        <w:rPr>
          <w:rFonts w:ascii="Times New Roman" w:hAnsi="Times New Roman" w:cs="Times New Roman"/>
          <w:noProof/>
          <w:szCs w:val="24"/>
        </w:rPr>
        <w:t xml:space="preserve">” </w:t>
      </w:r>
      <w:r w:rsidR="00A41B2E" w:rsidRPr="00F07BA2">
        <w:rPr>
          <w:rFonts w:ascii="Times New Roman" w:hAnsi="Times New Roman" w:cs="Times New Roman"/>
          <w:noProof/>
          <w:szCs w:val="24"/>
        </w:rPr>
        <w:t>.</w:t>
      </w:r>
    </w:p>
    <w:p w14:paraId="31B50A03" w14:textId="77777777" w:rsidR="00E86931" w:rsidRPr="00F07BA2" w:rsidRDefault="00FA0A95" w:rsidP="00F07BA2">
      <w:pPr>
        <w:pStyle w:val="Heading2"/>
        <w:rPr>
          <w:rFonts w:cs="Times New Roman"/>
          <w:noProof/>
        </w:rPr>
      </w:pPr>
      <w:bookmarkStart w:id="134" w:name="_Toc27058231"/>
      <w:r w:rsidRPr="00F07BA2">
        <w:rPr>
          <w:rFonts w:cs="Times New Roman"/>
          <w:noProof/>
        </w:rPr>
        <w:t>ASPECTE REFERITOARE LA INCHIDEREA/ DEZAFECTAREA/ DEMOLAREA INSTALATIEI</w:t>
      </w:r>
      <w:bookmarkEnd w:id="134"/>
    </w:p>
    <w:p w14:paraId="094DE62A" w14:textId="77777777" w:rsidR="008B40E7" w:rsidRPr="00F07BA2" w:rsidRDefault="00A41B2E" w:rsidP="00F07BA2">
      <w:pPr>
        <w:rPr>
          <w:rFonts w:ascii="Times New Roman" w:hAnsi="Times New Roman" w:cs="Times New Roman"/>
          <w:noProof/>
          <w:szCs w:val="24"/>
        </w:rPr>
      </w:pPr>
      <w:r w:rsidRPr="00F07BA2">
        <w:rPr>
          <w:rFonts w:ascii="Times New Roman" w:hAnsi="Times New Roman" w:cs="Times New Roman"/>
          <w:noProof/>
          <w:szCs w:val="24"/>
        </w:rPr>
        <w:t xml:space="preserve"> A se vedea cap. III.</w:t>
      </w:r>
    </w:p>
    <w:p w14:paraId="0C83A144" w14:textId="77777777" w:rsidR="00E86931" w:rsidRPr="00F07BA2" w:rsidRDefault="00FA0A95" w:rsidP="00F07BA2">
      <w:pPr>
        <w:pStyle w:val="Heading2"/>
        <w:rPr>
          <w:rFonts w:cs="Times New Roman"/>
          <w:noProof/>
        </w:rPr>
      </w:pPr>
      <w:bookmarkStart w:id="135" w:name="_Toc27058232"/>
      <w:r w:rsidRPr="00F07BA2">
        <w:rPr>
          <w:rFonts w:cs="Times New Roman"/>
          <w:noProof/>
        </w:rPr>
        <w:t>MODALITATI DE REFACERE A STARII INITIALE/REABILITARE IN VEDEREA UTILIZARII ULTERIOARE A TERENULUI</w:t>
      </w:r>
      <w:bookmarkEnd w:id="135"/>
    </w:p>
    <w:p w14:paraId="30CE7689" w14:textId="77777777" w:rsidR="00F64D6D" w:rsidRPr="00F07BA2" w:rsidRDefault="00A41B2E" w:rsidP="00F07BA2">
      <w:pPr>
        <w:rPr>
          <w:rFonts w:ascii="Times New Roman" w:hAnsi="Times New Roman" w:cs="Times New Roman"/>
          <w:szCs w:val="24"/>
        </w:rPr>
      </w:pPr>
      <w:r w:rsidRPr="00F07BA2">
        <w:rPr>
          <w:rFonts w:ascii="Times New Roman" w:hAnsi="Times New Roman" w:cs="Times New Roman"/>
          <w:noProof/>
          <w:szCs w:val="24"/>
        </w:rPr>
        <w:t>A se vedea cap. III</w:t>
      </w:r>
      <w:r w:rsidR="00DD7121" w:rsidRPr="00F07BA2">
        <w:rPr>
          <w:rFonts w:ascii="Times New Roman" w:hAnsi="Times New Roman" w:cs="Times New Roman"/>
          <w:szCs w:val="24"/>
        </w:rPr>
        <w:t>.</w:t>
      </w:r>
    </w:p>
    <w:p w14:paraId="7BA62E86" w14:textId="77777777" w:rsidR="003A0BED" w:rsidRPr="00F07BA2" w:rsidRDefault="00B41E3B" w:rsidP="00F07BA2">
      <w:pPr>
        <w:pStyle w:val="Heading1"/>
      </w:pPr>
      <w:bookmarkStart w:id="136" w:name="_Toc27058233"/>
      <w:r w:rsidRPr="00F07BA2">
        <w:t>ANEXE</w:t>
      </w:r>
      <w:bookmarkEnd w:id="97"/>
      <w:bookmarkEnd w:id="136"/>
      <w:r w:rsidRPr="00F07BA2">
        <w:t xml:space="preserve"> </w:t>
      </w:r>
      <w:bookmarkEnd w:id="98"/>
    </w:p>
    <w:p w14:paraId="3153B2D5" w14:textId="77777777" w:rsidR="00A41B2E" w:rsidRPr="00F07BA2" w:rsidRDefault="00A41B2E" w:rsidP="00F07BA2">
      <w:pPr>
        <w:numPr>
          <w:ilvl w:val="0"/>
          <w:numId w:val="19"/>
        </w:numPr>
        <w:pBdr>
          <w:top w:val="nil"/>
          <w:left w:val="nil"/>
          <w:bottom w:val="nil"/>
          <w:right w:val="nil"/>
          <w:between w:val="nil"/>
        </w:pBdr>
        <w:rPr>
          <w:rFonts w:ascii="Times New Roman" w:hAnsi="Times New Roman" w:cs="Times New Roman"/>
          <w:szCs w:val="24"/>
        </w:rPr>
      </w:pPr>
      <w:r w:rsidRPr="00F07BA2">
        <w:rPr>
          <w:rFonts w:ascii="Times New Roman" w:hAnsi="Times New Roman" w:cs="Times New Roman"/>
          <w:szCs w:val="24"/>
        </w:rPr>
        <w:t xml:space="preserve">Plan de </w:t>
      </w:r>
      <w:r w:rsidR="0064179D" w:rsidRPr="00F07BA2">
        <w:rPr>
          <w:rFonts w:ascii="Times New Roman" w:hAnsi="Times New Roman" w:cs="Times New Roman"/>
          <w:szCs w:val="24"/>
        </w:rPr>
        <w:t>i</w:t>
      </w:r>
      <w:r w:rsidRPr="00F07BA2">
        <w:rPr>
          <w:rFonts w:ascii="Times New Roman" w:hAnsi="Times New Roman" w:cs="Times New Roman"/>
          <w:szCs w:val="24"/>
        </w:rPr>
        <w:t>ncadrare;</w:t>
      </w:r>
    </w:p>
    <w:p w14:paraId="73005B6F" w14:textId="77777777" w:rsidR="00A41B2E" w:rsidRPr="00F07BA2" w:rsidRDefault="00A41B2E" w:rsidP="00F07BA2">
      <w:pPr>
        <w:numPr>
          <w:ilvl w:val="0"/>
          <w:numId w:val="19"/>
        </w:numPr>
        <w:pBdr>
          <w:top w:val="nil"/>
          <w:left w:val="nil"/>
          <w:bottom w:val="nil"/>
          <w:right w:val="nil"/>
          <w:between w:val="nil"/>
        </w:pBdr>
        <w:rPr>
          <w:rFonts w:ascii="Times New Roman" w:hAnsi="Times New Roman" w:cs="Times New Roman"/>
          <w:szCs w:val="24"/>
        </w:rPr>
      </w:pPr>
      <w:r w:rsidRPr="00F07BA2">
        <w:rPr>
          <w:rFonts w:ascii="Times New Roman" w:hAnsi="Times New Roman" w:cs="Times New Roman"/>
          <w:szCs w:val="24"/>
        </w:rPr>
        <w:t>Plan de situa</w:t>
      </w:r>
      <w:r w:rsidR="004B5FB9" w:rsidRPr="00F07BA2">
        <w:rPr>
          <w:rFonts w:ascii="Times New Roman" w:hAnsi="Times New Roman" w:cs="Times New Roman"/>
          <w:szCs w:val="24"/>
        </w:rPr>
        <w:t>t</w:t>
      </w:r>
      <w:r w:rsidRPr="00F07BA2">
        <w:rPr>
          <w:rFonts w:ascii="Times New Roman" w:hAnsi="Times New Roman" w:cs="Times New Roman"/>
          <w:szCs w:val="24"/>
        </w:rPr>
        <w:t>ie;</w:t>
      </w:r>
    </w:p>
    <w:p w14:paraId="6FC0AB28" w14:textId="77777777" w:rsidR="00A41B2E" w:rsidRPr="00F07BA2" w:rsidRDefault="00A41B2E" w:rsidP="00F07BA2">
      <w:pPr>
        <w:numPr>
          <w:ilvl w:val="0"/>
          <w:numId w:val="19"/>
        </w:numPr>
        <w:pBdr>
          <w:top w:val="nil"/>
          <w:left w:val="nil"/>
          <w:bottom w:val="nil"/>
          <w:right w:val="nil"/>
          <w:between w:val="nil"/>
        </w:pBdr>
        <w:rPr>
          <w:rFonts w:ascii="Times New Roman" w:hAnsi="Times New Roman" w:cs="Times New Roman"/>
          <w:szCs w:val="24"/>
        </w:rPr>
      </w:pPr>
      <w:r w:rsidRPr="00F07BA2">
        <w:rPr>
          <w:rFonts w:ascii="Times New Roman" w:hAnsi="Times New Roman" w:cs="Times New Roman"/>
          <w:szCs w:val="24"/>
        </w:rPr>
        <w:t>Plan executie foraje;</w:t>
      </w:r>
    </w:p>
    <w:p w14:paraId="4D7304DB" w14:textId="77777777" w:rsidR="00A41B2E" w:rsidRPr="00F07BA2" w:rsidRDefault="00A41B2E" w:rsidP="00F07BA2">
      <w:pPr>
        <w:numPr>
          <w:ilvl w:val="0"/>
          <w:numId w:val="19"/>
        </w:numPr>
        <w:pBdr>
          <w:top w:val="nil"/>
          <w:left w:val="nil"/>
          <w:bottom w:val="nil"/>
          <w:right w:val="nil"/>
          <w:between w:val="nil"/>
        </w:pBdr>
        <w:rPr>
          <w:rFonts w:ascii="Times New Roman" w:hAnsi="Times New Roman" w:cs="Times New Roman"/>
          <w:szCs w:val="24"/>
        </w:rPr>
      </w:pPr>
      <w:r w:rsidRPr="00F07BA2">
        <w:rPr>
          <w:rFonts w:ascii="Times New Roman" w:hAnsi="Times New Roman" w:cs="Times New Roman"/>
          <w:szCs w:val="24"/>
        </w:rPr>
        <w:t>Plan sapatura.</w:t>
      </w:r>
    </w:p>
    <w:p w14:paraId="508E31FB" w14:textId="77777777" w:rsidR="00742E82" w:rsidRPr="00F07BA2" w:rsidRDefault="00174F58" w:rsidP="00F07BA2">
      <w:pPr>
        <w:pStyle w:val="Heading1"/>
      </w:pPr>
      <w:bookmarkStart w:id="137" w:name="_Toc27058234"/>
      <w:r w:rsidRPr="00F07BA2">
        <w:lastRenderedPageBreak/>
        <w:t>PENTRU PROIECTELE CARE INTRA SUB INCIDENTA  PREVEDERILOR ART. 28 DIN OUG 57/2007</w:t>
      </w:r>
      <w:r w:rsidR="00742E82" w:rsidRPr="00F07BA2">
        <w:t xml:space="preserve"> </w:t>
      </w:r>
      <w:r w:rsidRPr="00F07BA2">
        <w:t>MEMORIUL VA FI COMPLETAT CU URMATOARELE</w:t>
      </w:r>
      <w:bookmarkEnd w:id="137"/>
    </w:p>
    <w:p w14:paraId="7A203DA7" w14:textId="77777777" w:rsidR="00742E82" w:rsidRPr="00F07BA2" w:rsidRDefault="00742E82" w:rsidP="00F07BA2">
      <w:pPr>
        <w:pStyle w:val="Heading2"/>
        <w:rPr>
          <w:rFonts w:cs="Times New Roman"/>
          <w:noProof/>
        </w:rPr>
      </w:pPr>
      <w:bookmarkStart w:id="138" w:name="_Toc27058235"/>
      <w:r w:rsidRPr="00F07BA2">
        <w:rPr>
          <w:rFonts w:cs="Times New Roman"/>
          <w:noProof/>
        </w:rPr>
        <w:t>DESCRIEREA SUCCINTA A PROIECTULUI SI DISTANTA FATA DE ARIA NATURALA PROTEJATA DE INTERES COMUNITAR, PRECUM SI COORDONATELE GEOGRAFICE (STEREO 70) ALE AMPLASAMENTULUI PROIECTULUI</w:t>
      </w:r>
      <w:bookmarkEnd w:id="138"/>
    </w:p>
    <w:p w14:paraId="41EA16D8" w14:textId="77777777" w:rsidR="00FD20B4" w:rsidRPr="00F07BA2" w:rsidRDefault="000D1EDE" w:rsidP="00F07BA2">
      <w:pPr>
        <w:rPr>
          <w:rFonts w:ascii="Times New Roman" w:hAnsi="Times New Roman" w:cs="Times New Roman"/>
          <w:szCs w:val="24"/>
        </w:rPr>
      </w:pPr>
      <w:r w:rsidRPr="00F07BA2">
        <w:rPr>
          <w:rFonts w:ascii="Times New Roman" w:hAnsi="Times New Roman" w:cs="Times New Roman"/>
          <w:szCs w:val="24"/>
        </w:rPr>
        <w:t>Nu este cazul.</w:t>
      </w:r>
    </w:p>
    <w:p w14:paraId="4C7B3AF4" w14:textId="77777777" w:rsidR="00742E82" w:rsidRPr="00F07BA2" w:rsidRDefault="00742E82" w:rsidP="00F07BA2">
      <w:pPr>
        <w:pStyle w:val="Heading2"/>
        <w:rPr>
          <w:rFonts w:cs="Times New Roman"/>
          <w:noProof/>
        </w:rPr>
      </w:pPr>
      <w:bookmarkStart w:id="139" w:name="_Toc27058236"/>
      <w:r w:rsidRPr="00F07BA2">
        <w:rPr>
          <w:rFonts w:cs="Times New Roman"/>
          <w:noProof/>
        </w:rPr>
        <w:t>NUMELE SI CODUL ARIEI NATURALE PROTEJATE DE INTERES COMUNITAR</w:t>
      </w:r>
      <w:bookmarkEnd w:id="139"/>
    </w:p>
    <w:p w14:paraId="2E917E5B" w14:textId="77777777" w:rsidR="0030496E" w:rsidRPr="00F07BA2" w:rsidRDefault="000D1EDE" w:rsidP="00F07BA2">
      <w:pPr>
        <w:rPr>
          <w:rFonts w:ascii="Times New Roman" w:hAnsi="Times New Roman" w:cs="Times New Roman"/>
          <w:szCs w:val="24"/>
        </w:rPr>
      </w:pPr>
      <w:r w:rsidRPr="00F07BA2">
        <w:rPr>
          <w:rFonts w:ascii="Times New Roman" w:hAnsi="Times New Roman" w:cs="Times New Roman"/>
          <w:szCs w:val="24"/>
        </w:rPr>
        <w:t>Nu este cazul.</w:t>
      </w:r>
    </w:p>
    <w:p w14:paraId="1EA92920" w14:textId="77777777" w:rsidR="00742E82" w:rsidRPr="00F07BA2" w:rsidRDefault="00742E82" w:rsidP="00F07BA2">
      <w:pPr>
        <w:pStyle w:val="Heading2"/>
        <w:rPr>
          <w:rFonts w:cs="Times New Roman"/>
          <w:noProof/>
        </w:rPr>
      </w:pPr>
      <w:r w:rsidRPr="00F07BA2">
        <w:rPr>
          <w:rFonts w:cs="Times New Roman"/>
          <w:noProof/>
        </w:rPr>
        <w:t xml:space="preserve"> </w:t>
      </w:r>
      <w:bookmarkStart w:id="140" w:name="_Toc27058237"/>
      <w:r w:rsidRPr="00F07BA2">
        <w:rPr>
          <w:rFonts w:cs="Times New Roman"/>
          <w:noProof/>
        </w:rPr>
        <w:t>PREZENTA SI EFECTIVELE/SUPRAFETELE ACOPERITE</w:t>
      </w:r>
      <w:r w:rsidRPr="00F07BA2">
        <w:rPr>
          <w:rFonts w:cs="Times New Roman"/>
          <w:noProof/>
        </w:rPr>
        <w:tab/>
        <w:t xml:space="preserve"> DE SPECII SI HABITATE DE INTERES COMUNITAR IN ZONA PROIECTULUI</w:t>
      </w:r>
      <w:bookmarkEnd w:id="140"/>
    </w:p>
    <w:p w14:paraId="5A9B6FB7" w14:textId="77777777" w:rsidR="00143CCB" w:rsidRPr="00F07BA2" w:rsidRDefault="000D1EDE" w:rsidP="00F07BA2">
      <w:pPr>
        <w:rPr>
          <w:rFonts w:ascii="Times New Roman" w:hAnsi="Times New Roman" w:cs="Times New Roman"/>
          <w:szCs w:val="24"/>
        </w:rPr>
      </w:pPr>
      <w:r w:rsidRPr="00F07BA2">
        <w:rPr>
          <w:rFonts w:ascii="Times New Roman" w:hAnsi="Times New Roman" w:cs="Times New Roman"/>
          <w:szCs w:val="24"/>
        </w:rPr>
        <w:t>Nu este cazul.</w:t>
      </w:r>
    </w:p>
    <w:p w14:paraId="18199713" w14:textId="77777777" w:rsidR="00742E82" w:rsidRPr="00F07BA2" w:rsidRDefault="00742E82" w:rsidP="00F07BA2">
      <w:pPr>
        <w:pStyle w:val="Heading2"/>
        <w:rPr>
          <w:rFonts w:cs="Times New Roman"/>
          <w:noProof/>
        </w:rPr>
      </w:pPr>
      <w:r w:rsidRPr="00F07BA2">
        <w:rPr>
          <w:rFonts w:cs="Times New Roman"/>
          <w:noProof/>
        </w:rPr>
        <w:t xml:space="preserve"> </w:t>
      </w:r>
      <w:bookmarkStart w:id="141" w:name="_Toc27058238"/>
      <w:r w:rsidRPr="00F07BA2">
        <w:rPr>
          <w:rFonts w:cs="Times New Roman"/>
          <w:noProof/>
        </w:rPr>
        <w:t>PROIECTUL PROPUS NU ARE LEGATURA DIRECTA CU SAU NU ESTE NECESAR PENTRU MANAGEMENTUL CONSERVARII ARIEI NATURALE PROTEJATE DE</w:t>
      </w:r>
      <w:r w:rsidR="00143CCB" w:rsidRPr="00F07BA2">
        <w:rPr>
          <w:rFonts w:cs="Times New Roman"/>
          <w:noProof/>
        </w:rPr>
        <w:t xml:space="preserve"> </w:t>
      </w:r>
      <w:r w:rsidRPr="00F07BA2">
        <w:rPr>
          <w:rFonts w:cs="Times New Roman"/>
          <w:noProof/>
        </w:rPr>
        <w:t>INTERES COMUNITAR</w:t>
      </w:r>
      <w:bookmarkEnd w:id="141"/>
    </w:p>
    <w:p w14:paraId="28C57458" w14:textId="77777777" w:rsidR="00BC3F5A" w:rsidRPr="00F07BA2" w:rsidRDefault="000D1EDE" w:rsidP="00F07BA2">
      <w:pPr>
        <w:tabs>
          <w:tab w:val="left" w:pos="284"/>
        </w:tabs>
        <w:rPr>
          <w:rFonts w:ascii="Times New Roman" w:hAnsi="Times New Roman" w:cs="Times New Roman"/>
          <w:noProof/>
          <w:szCs w:val="24"/>
        </w:rPr>
      </w:pPr>
      <w:r w:rsidRPr="00F07BA2">
        <w:rPr>
          <w:rFonts w:ascii="Times New Roman" w:hAnsi="Times New Roman" w:cs="Times New Roman"/>
          <w:noProof/>
          <w:szCs w:val="24"/>
        </w:rPr>
        <w:t>Nu este cazul.</w:t>
      </w:r>
    </w:p>
    <w:p w14:paraId="3A0D0F8A" w14:textId="77777777" w:rsidR="00742E82" w:rsidRPr="00F07BA2" w:rsidRDefault="005E6FFC" w:rsidP="00F07BA2">
      <w:pPr>
        <w:pStyle w:val="Heading2"/>
        <w:rPr>
          <w:rFonts w:cs="Times New Roman"/>
          <w:noProof/>
        </w:rPr>
      </w:pPr>
      <w:r w:rsidRPr="00F07BA2">
        <w:rPr>
          <w:rFonts w:cs="Times New Roman"/>
          <w:noProof/>
        </w:rPr>
        <w:t xml:space="preserve"> </w:t>
      </w:r>
      <w:bookmarkStart w:id="142" w:name="_Toc27058239"/>
      <w:r w:rsidR="00742E82" w:rsidRPr="00F07BA2">
        <w:rPr>
          <w:rFonts w:cs="Times New Roman"/>
          <w:noProof/>
        </w:rPr>
        <w:t>IMPACTUL POTENTIAL AL PROIECTULUI ASUPRA SPECIILOR SI HABITATELOR DIN ARIA NATURALA PROTEJATA DE INTERES COMUNITAR</w:t>
      </w:r>
      <w:bookmarkEnd w:id="142"/>
    </w:p>
    <w:p w14:paraId="2219E41F" w14:textId="77777777" w:rsidR="00143CCB" w:rsidRPr="00F07BA2" w:rsidRDefault="000D1EDE" w:rsidP="00F07BA2">
      <w:pPr>
        <w:rPr>
          <w:rFonts w:ascii="Times New Roman" w:eastAsia="Times New Roman" w:hAnsi="Times New Roman" w:cs="Times New Roman"/>
          <w:noProof/>
          <w:szCs w:val="24"/>
        </w:rPr>
      </w:pPr>
      <w:r w:rsidRPr="00F07BA2">
        <w:rPr>
          <w:rFonts w:ascii="Times New Roman" w:eastAsia="Times New Roman" w:hAnsi="Times New Roman" w:cs="Times New Roman"/>
          <w:noProof/>
          <w:szCs w:val="24"/>
        </w:rPr>
        <w:t>Nu este cazul.</w:t>
      </w:r>
    </w:p>
    <w:p w14:paraId="56513B92" w14:textId="77777777" w:rsidR="00742E82" w:rsidRPr="00F07BA2" w:rsidRDefault="00742E82" w:rsidP="00F07BA2">
      <w:pPr>
        <w:pStyle w:val="Heading2"/>
        <w:rPr>
          <w:rFonts w:cs="Times New Roman"/>
          <w:noProof/>
        </w:rPr>
      </w:pPr>
      <w:r w:rsidRPr="00F07BA2">
        <w:rPr>
          <w:rFonts w:cs="Times New Roman"/>
          <w:noProof/>
        </w:rPr>
        <w:t xml:space="preserve"> </w:t>
      </w:r>
      <w:bookmarkStart w:id="143" w:name="_Toc27058240"/>
      <w:r w:rsidRPr="00F07BA2">
        <w:rPr>
          <w:rFonts w:cs="Times New Roman"/>
          <w:noProof/>
        </w:rPr>
        <w:t>ALTE INFORMATII PREVAZUTE IN LEGISLATIA IN VIGOARE</w:t>
      </w:r>
      <w:bookmarkEnd w:id="143"/>
    </w:p>
    <w:p w14:paraId="056746BB" w14:textId="77777777" w:rsidR="00F64D6D" w:rsidRPr="00F07BA2" w:rsidRDefault="000D1EDE" w:rsidP="00F07BA2">
      <w:pPr>
        <w:rPr>
          <w:rFonts w:ascii="Times New Roman" w:hAnsi="Times New Roman" w:cs="Times New Roman"/>
          <w:noProof/>
          <w:szCs w:val="24"/>
        </w:rPr>
      </w:pPr>
      <w:r w:rsidRPr="00F07BA2">
        <w:rPr>
          <w:rFonts w:ascii="Times New Roman" w:eastAsia="Times New Roman" w:hAnsi="Times New Roman" w:cs="Times New Roman"/>
          <w:noProof/>
          <w:szCs w:val="24"/>
        </w:rPr>
        <w:t>Nu este cazul.</w:t>
      </w:r>
    </w:p>
    <w:p w14:paraId="66111C9E" w14:textId="77777777" w:rsidR="00742E82" w:rsidRPr="00F07BA2" w:rsidRDefault="00742E82" w:rsidP="00F07BA2">
      <w:pPr>
        <w:pStyle w:val="Heading1"/>
      </w:pPr>
      <w:bookmarkStart w:id="144" w:name="_Toc27058241"/>
      <w:r w:rsidRPr="00F07BA2">
        <w:lastRenderedPageBreak/>
        <w:t>PENTRU PROIECTELE CARE SE REALIZEAZA PE APE SAU AU LEGATURA CU APELE, MEMORIUL VA FI COMPLETAT CU URMATOARELE INFORMATII, PRELUATE DIN PLANURILE  DE MANAGEMENT BAZINALE, ACTUALIZATE</w:t>
      </w:r>
      <w:bookmarkEnd w:id="144"/>
    </w:p>
    <w:p w14:paraId="3983CB71" w14:textId="77777777" w:rsidR="00742E82" w:rsidRPr="00F07BA2" w:rsidRDefault="00174F58" w:rsidP="00F07BA2">
      <w:pPr>
        <w:pStyle w:val="Heading2"/>
        <w:rPr>
          <w:rFonts w:cs="Times New Roman"/>
          <w:noProof/>
        </w:rPr>
      </w:pPr>
      <w:r w:rsidRPr="00F07BA2">
        <w:rPr>
          <w:rFonts w:cs="Times New Roman"/>
          <w:noProof/>
        </w:rPr>
        <w:t xml:space="preserve"> </w:t>
      </w:r>
      <w:bookmarkStart w:id="145" w:name="_Toc27058242"/>
      <w:r w:rsidRPr="00F07BA2">
        <w:rPr>
          <w:rFonts w:cs="Times New Roman"/>
          <w:noProof/>
        </w:rPr>
        <w:t>LOCALIZAREA PROIECTULUI</w:t>
      </w:r>
      <w:bookmarkEnd w:id="145"/>
      <w:r w:rsidRPr="00F07BA2">
        <w:rPr>
          <w:rFonts w:cs="Times New Roman"/>
          <w:noProof/>
        </w:rPr>
        <w:t xml:space="preserve"> </w:t>
      </w:r>
    </w:p>
    <w:p w14:paraId="10207310" w14:textId="77777777" w:rsidR="00742E82" w:rsidRPr="00F07BA2" w:rsidRDefault="00174F58" w:rsidP="00F07BA2">
      <w:pPr>
        <w:pStyle w:val="Heading3"/>
        <w:rPr>
          <w:rFonts w:cs="Times New Roman"/>
        </w:rPr>
      </w:pPr>
      <w:bookmarkStart w:id="146" w:name="_Toc27058243"/>
      <w:r w:rsidRPr="00F07BA2">
        <w:rPr>
          <w:rFonts w:cs="Times New Roman"/>
        </w:rPr>
        <w:t>Bazinul hidrografic</w:t>
      </w:r>
      <w:bookmarkEnd w:id="146"/>
    </w:p>
    <w:p w14:paraId="47EAEB74" w14:textId="77777777" w:rsidR="000D1EDE" w:rsidRPr="00F07BA2" w:rsidRDefault="000D1EDE" w:rsidP="00F07BA2">
      <w:pPr>
        <w:rPr>
          <w:rFonts w:ascii="Times New Roman" w:eastAsia="Times New Roman" w:hAnsi="Times New Roman" w:cs="Times New Roman"/>
          <w:noProof/>
          <w:szCs w:val="24"/>
        </w:rPr>
      </w:pPr>
      <w:r w:rsidRPr="00F07BA2">
        <w:rPr>
          <w:rFonts w:ascii="Times New Roman" w:eastAsia="Times New Roman" w:hAnsi="Times New Roman" w:cs="Times New Roman"/>
          <w:noProof/>
          <w:szCs w:val="24"/>
        </w:rPr>
        <w:t>Nu este cazul.</w:t>
      </w:r>
    </w:p>
    <w:p w14:paraId="1A57954A" w14:textId="77777777" w:rsidR="00174F58" w:rsidRPr="00F07BA2" w:rsidRDefault="00174F58" w:rsidP="00F07BA2">
      <w:pPr>
        <w:pStyle w:val="Heading3"/>
        <w:rPr>
          <w:rFonts w:cs="Times New Roman"/>
        </w:rPr>
      </w:pPr>
      <w:bookmarkStart w:id="147" w:name="_Toc27058244"/>
      <w:r w:rsidRPr="00F07BA2">
        <w:rPr>
          <w:rFonts w:cs="Times New Roman"/>
        </w:rPr>
        <w:t>Curs de apa: denumirea si codul cadastral</w:t>
      </w:r>
      <w:bookmarkEnd w:id="147"/>
    </w:p>
    <w:p w14:paraId="2D06EAB0" w14:textId="77777777" w:rsidR="00143CCB" w:rsidRPr="00F07BA2" w:rsidRDefault="000D1EDE" w:rsidP="00F07BA2">
      <w:pPr>
        <w:rPr>
          <w:rFonts w:ascii="Times New Roman" w:eastAsia="Times New Roman" w:hAnsi="Times New Roman" w:cs="Times New Roman"/>
          <w:noProof/>
          <w:szCs w:val="24"/>
        </w:rPr>
      </w:pPr>
      <w:r w:rsidRPr="00F07BA2">
        <w:rPr>
          <w:rFonts w:ascii="Times New Roman" w:eastAsia="Times New Roman" w:hAnsi="Times New Roman" w:cs="Times New Roman"/>
          <w:noProof/>
          <w:szCs w:val="24"/>
        </w:rPr>
        <w:t>Nu este cazul.</w:t>
      </w:r>
    </w:p>
    <w:p w14:paraId="7D661B41" w14:textId="77777777" w:rsidR="00174F58" w:rsidRPr="00F07BA2" w:rsidRDefault="00174F58" w:rsidP="00F07BA2">
      <w:pPr>
        <w:pStyle w:val="Heading3"/>
        <w:rPr>
          <w:rFonts w:cs="Times New Roman"/>
        </w:rPr>
      </w:pPr>
      <w:bookmarkStart w:id="148" w:name="_Toc27058245"/>
      <w:r w:rsidRPr="00F07BA2">
        <w:rPr>
          <w:rFonts w:cs="Times New Roman"/>
        </w:rPr>
        <w:t>Corpul de apa (de suprafata si/sau subteran): denumire si cod</w:t>
      </w:r>
      <w:bookmarkEnd w:id="148"/>
    </w:p>
    <w:p w14:paraId="51308B17" w14:textId="77777777" w:rsidR="00F64D6D" w:rsidRPr="00F07BA2" w:rsidRDefault="000D1EDE" w:rsidP="00F07BA2">
      <w:pPr>
        <w:rPr>
          <w:rFonts w:ascii="Times New Roman" w:eastAsia="Times New Roman" w:hAnsi="Times New Roman" w:cs="Times New Roman"/>
          <w:noProof/>
          <w:szCs w:val="24"/>
        </w:rPr>
      </w:pPr>
      <w:r w:rsidRPr="00F07BA2">
        <w:rPr>
          <w:rFonts w:ascii="Times New Roman" w:eastAsia="Times New Roman" w:hAnsi="Times New Roman" w:cs="Times New Roman"/>
          <w:noProof/>
          <w:szCs w:val="24"/>
        </w:rPr>
        <w:t>Nu este cazul.</w:t>
      </w:r>
    </w:p>
    <w:p w14:paraId="4E54E292" w14:textId="77777777" w:rsidR="00174F58" w:rsidRPr="00F07BA2" w:rsidRDefault="00174F58" w:rsidP="00F07BA2">
      <w:pPr>
        <w:pStyle w:val="Heading2"/>
        <w:rPr>
          <w:rFonts w:cs="Times New Roman"/>
          <w:noProof/>
        </w:rPr>
      </w:pPr>
      <w:r w:rsidRPr="00F07BA2">
        <w:rPr>
          <w:rFonts w:cs="Times New Roman"/>
          <w:noProof/>
        </w:rPr>
        <w:t xml:space="preserve"> </w:t>
      </w:r>
      <w:bookmarkStart w:id="149" w:name="_Toc27058246"/>
      <w:r w:rsidRPr="00F07BA2">
        <w:rPr>
          <w:rFonts w:cs="Times New Roman"/>
          <w:noProof/>
        </w:rPr>
        <w:t>INDICAREA STARII ECOLOGICE/POTENTIALULUI ECOLOGIC SI STAREA CHIMICA A CORPULUI DE APA DE SUPRAFATA; PENTRU CORPUL DE APA SUBTERAN SE VOR INDICA STAREA CANTITATIVA SI STAREA CHIMICA A CORPULUI DE APA</w:t>
      </w:r>
      <w:bookmarkEnd w:id="149"/>
    </w:p>
    <w:p w14:paraId="2984E67D" w14:textId="77777777" w:rsidR="00FA157A" w:rsidRPr="00F07BA2" w:rsidRDefault="000D1EDE" w:rsidP="00F07BA2">
      <w:pPr>
        <w:rPr>
          <w:rFonts w:ascii="Times New Roman" w:eastAsia="Times New Roman" w:hAnsi="Times New Roman" w:cs="Times New Roman"/>
          <w:noProof/>
          <w:szCs w:val="24"/>
        </w:rPr>
      </w:pPr>
      <w:r w:rsidRPr="00F07BA2">
        <w:rPr>
          <w:rFonts w:ascii="Times New Roman" w:eastAsia="Times New Roman" w:hAnsi="Times New Roman" w:cs="Times New Roman"/>
          <w:noProof/>
          <w:szCs w:val="24"/>
        </w:rPr>
        <w:t>Nu este cazul.</w:t>
      </w:r>
    </w:p>
    <w:p w14:paraId="6A8B0F04" w14:textId="77777777" w:rsidR="00174F58" w:rsidRPr="00F07BA2" w:rsidRDefault="00174F58" w:rsidP="00F07BA2">
      <w:pPr>
        <w:pStyle w:val="Heading2"/>
        <w:rPr>
          <w:rFonts w:cs="Times New Roman"/>
          <w:noProof/>
        </w:rPr>
      </w:pPr>
      <w:r w:rsidRPr="00F07BA2">
        <w:rPr>
          <w:rFonts w:cs="Times New Roman"/>
          <w:noProof/>
        </w:rPr>
        <w:t xml:space="preserve"> </w:t>
      </w:r>
      <w:bookmarkStart w:id="150" w:name="_Toc27058247"/>
      <w:r w:rsidRPr="00F07BA2">
        <w:rPr>
          <w:rFonts w:cs="Times New Roman"/>
          <w:noProof/>
        </w:rPr>
        <w:t>INDICAREA OBIECTIVULUI/OBIECTIVELOR DE MEDIU PENTRU FIECARE CORP DE APA IDENTIFICAT, CU PRECIZAREA EXCEPTIILOR APLICATE SI A TERMENELOR AFERENTE</w:t>
      </w:r>
      <w:bookmarkEnd w:id="150"/>
    </w:p>
    <w:p w14:paraId="73CC02D6" w14:textId="77777777" w:rsidR="00F64D6D" w:rsidRPr="00F07BA2" w:rsidRDefault="000D1EDE" w:rsidP="00F07BA2">
      <w:pPr>
        <w:rPr>
          <w:rFonts w:ascii="Times New Roman" w:eastAsia="Times New Roman" w:hAnsi="Times New Roman" w:cs="Times New Roman"/>
          <w:noProof/>
          <w:szCs w:val="24"/>
        </w:rPr>
      </w:pPr>
      <w:r w:rsidRPr="00F07BA2">
        <w:rPr>
          <w:rFonts w:ascii="Times New Roman" w:eastAsia="Times New Roman" w:hAnsi="Times New Roman" w:cs="Times New Roman"/>
          <w:noProof/>
          <w:szCs w:val="24"/>
        </w:rPr>
        <w:t>Nu este cazul.</w:t>
      </w:r>
    </w:p>
    <w:p w14:paraId="7495CBA4" w14:textId="77777777" w:rsidR="00405561" w:rsidRPr="00F07BA2" w:rsidRDefault="00254578" w:rsidP="00F07BA2">
      <w:pPr>
        <w:pStyle w:val="Heading1"/>
      </w:pPr>
      <w:bookmarkStart w:id="151" w:name="_Toc27058248"/>
      <w:r w:rsidRPr="00F07BA2">
        <w:t>REZUMAT</w:t>
      </w:r>
      <w:r w:rsidR="00E0573E" w:rsidRPr="00F07BA2">
        <w:t xml:space="preserve"> </w:t>
      </w:r>
      <w:r w:rsidR="00BF2750" w:rsidRPr="00F07BA2">
        <w:t>CONFORM CAP. XV DIN LEGEA 292/2018</w:t>
      </w:r>
      <w:bookmarkEnd w:id="151"/>
    </w:p>
    <w:p w14:paraId="31B2552E" w14:textId="52679933" w:rsidR="005E1483" w:rsidRPr="00F07BA2" w:rsidRDefault="00A3205A" w:rsidP="00F07BA2">
      <w:pPr>
        <w:autoSpaceDE w:val="0"/>
        <w:autoSpaceDN w:val="0"/>
        <w:adjustRightInd w:val="0"/>
        <w:rPr>
          <w:rFonts w:ascii="Times New Roman" w:hAnsi="Times New Roman" w:cs="Times New Roman"/>
          <w:noProof/>
          <w:szCs w:val="24"/>
        </w:rPr>
      </w:pPr>
      <w:r w:rsidRPr="00F07BA2">
        <w:rPr>
          <w:rFonts w:ascii="Times New Roman" w:hAnsi="Times New Roman" w:cs="Times New Roman"/>
          <w:noProof/>
          <w:szCs w:val="24"/>
        </w:rPr>
        <w:t>Obiectivele ac</w:t>
      </w:r>
      <w:r w:rsidR="004B5FB9" w:rsidRPr="00F07BA2">
        <w:rPr>
          <w:rFonts w:ascii="Times New Roman" w:hAnsi="Times New Roman" w:cs="Times New Roman"/>
          <w:noProof/>
          <w:szCs w:val="24"/>
        </w:rPr>
        <w:t>t</w:t>
      </w:r>
      <w:r w:rsidRPr="00F07BA2">
        <w:rPr>
          <w:rFonts w:ascii="Times New Roman" w:hAnsi="Times New Roman" w:cs="Times New Roman"/>
          <w:noProof/>
          <w:szCs w:val="24"/>
        </w:rPr>
        <w:t>iunii de remediere vizeaz</w:t>
      </w:r>
      <w:r w:rsidR="004B5FB9" w:rsidRPr="00F07BA2">
        <w:rPr>
          <w:rFonts w:ascii="Times New Roman" w:hAnsi="Times New Roman" w:cs="Times New Roman"/>
          <w:noProof/>
          <w:szCs w:val="24"/>
        </w:rPr>
        <w:t>a</w:t>
      </w:r>
      <w:r w:rsidRPr="00F07BA2">
        <w:rPr>
          <w:rFonts w:ascii="Times New Roman" w:hAnsi="Times New Roman" w:cs="Times New Roman"/>
          <w:noProof/>
          <w:szCs w:val="24"/>
        </w:rPr>
        <w:t xml:space="preserve"> eliminarea sursei de contaminare – solul contaminat, reducerea/stoparea migr</w:t>
      </w:r>
      <w:r w:rsidR="004B5FB9" w:rsidRPr="00F07BA2">
        <w:rPr>
          <w:rFonts w:ascii="Times New Roman" w:hAnsi="Times New Roman" w:cs="Times New Roman"/>
          <w:noProof/>
          <w:szCs w:val="24"/>
        </w:rPr>
        <w:t>a</w:t>
      </w:r>
      <w:r w:rsidRPr="00F07BA2">
        <w:rPr>
          <w:rFonts w:ascii="Times New Roman" w:hAnsi="Times New Roman" w:cs="Times New Roman"/>
          <w:noProof/>
          <w:szCs w:val="24"/>
        </w:rPr>
        <w:t>rii poluan</w:t>
      </w:r>
      <w:r w:rsidR="004B5FB9" w:rsidRPr="00F07BA2">
        <w:rPr>
          <w:rFonts w:ascii="Times New Roman" w:hAnsi="Times New Roman" w:cs="Times New Roman"/>
          <w:noProof/>
          <w:szCs w:val="24"/>
        </w:rPr>
        <w:t>t</w:t>
      </w:r>
      <w:r w:rsidRPr="00F07BA2">
        <w:rPr>
          <w:rFonts w:ascii="Times New Roman" w:hAnsi="Times New Roman" w:cs="Times New Roman"/>
          <w:noProof/>
          <w:szCs w:val="24"/>
        </w:rPr>
        <w:t xml:space="preserve">ilor </w:t>
      </w:r>
      <w:r w:rsidR="0064179D" w:rsidRPr="00F07BA2">
        <w:rPr>
          <w:rFonts w:ascii="Times New Roman" w:hAnsi="Times New Roman" w:cs="Times New Roman"/>
          <w:noProof/>
          <w:szCs w:val="24"/>
        </w:rPr>
        <w:t>i</w:t>
      </w:r>
      <w:r w:rsidRPr="00F07BA2">
        <w:rPr>
          <w:rFonts w:ascii="Times New Roman" w:hAnsi="Times New Roman" w:cs="Times New Roman"/>
          <w:noProof/>
          <w:szCs w:val="24"/>
        </w:rPr>
        <w:t xml:space="preserve">n zone </w:t>
      </w:r>
      <w:r w:rsidR="0064179D" w:rsidRPr="00F07BA2">
        <w:rPr>
          <w:rFonts w:ascii="Times New Roman" w:hAnsi="Times New Roman" w:cs="Times New Roman"/>
          <w:noProof/>
          <w:szCs w:val="24"/>
        </w:rPr>
        <w:t>i</w:t>
      </w:r>
      <w:r w:rsidRPr="00F07BA2">
        <w:rPr>
          <w:rFonts w:ascii="Times New Roman" w:hAnsi="Times New Roman" w:cs="Times New Roman"/>
          <w:noProof/>
          <w:szCs w:val="24"/>
        </w:rPr>
        <w:t>nvecinate, eliminarea riscului de contact al popula</w:t>
      </w:r>
      <w:r w:rsidR="004B5FB9" w:rsidRPr="00F07BA2">
        <w:rPr>
          <w:rFonts w:ascii="Times New Roman" w:hAnsi="Times New Roman" w:cs="Times New Roman"/>
          <w:noProof/>
          <w:szCs w:val="24"/>
        </w:rPr>
        <w:t>t</w:t>
      </w:r>
      <w:r w:rsidRPr="00F07BA2">
        <w:rPr>
          <w:rFonts w:ascii="Times New Roman" w:hAnsi="Times New Roman" w:cs="Times New Roman"/>
          <w:noProof/>
          <w:szCs w:val="24"/>
        </w:rPr>
        <w:t>iei cu substan</w:t>
      </w:r>
      <w:r w:rsidR="004B5FB9" w:rsidRPr="00F07BA2">
        <w:rPr>
          <w:rFonts w:ascii="Times New Roman" w:hAnsi="Times New Roman" w:cs="Times New Roman"/>
          <w:noProof/>
          <w:szCs w:val="24"/>
        </w:rPr>
        <w:t>t</w:t>
      </w:r>
      <w:r w:rsidRPr="00F07BA2">
        <w:rPr>
          <w:rFonts w:ascii="Times New Roman" w:hAnsi="Times New Roman" w:cs="Times New Roman"/>
          <w:noProof/>
          <w:szCs w:val="24"/>
        </w:rPr>
        <w:t xml:space="preserve">ele poluante de tip produse petroliere, precum </w:t>
      </w:r>
      <w:r w:rsidR="004B5FB9" w:rsidRPr="00F07BA2">
        <w:rPr>
          <w:rFonts w:ascii="Times New Roman" w:hAnsi="Times New Roman" w:cs="Times New Roman"/>
          <w:noProof/>
          <w:szCs w:val="24"/>
        </w:rPr>
        <w:t>s</w:t>
      </w:r>
      <w:r w:rsidRPr="00F07BA2">
        <w:rPr>
          <w:rFonts w:ascii="Times New Roman" w:hAnsi="Times New Roman" w:cs="Times New Roman"/>
          <w:noProof/>
          <w:szCs w:val="24"/>
        </w:rPr>
        <w:t xml:space="preserve">i remedierea solului. </w:t>
      </w:r>
    </w:p>
    <w:p w14:paraId="217A9044" w14:textId="77777777" w:rsidR="00A3205A" w:rsidRPr="00F07BA2" w:rsidRDefault="00A3205A" w:rsidP="00F07BA2">
      <w:pPr>
        <w:autoSpaceDE w:val="0"/>
        <w:autoSpaceDN w:val="0"/>
        <w:adjustRightInd w:val="0"/>
        <w:rPr>
          <w:rFonts w:ascii="Times New Roman" w:hAnsi="Times New Roman" w:cs="Times New Roman"/>
          <w:noProof/>
          <w:szCs w:val="24"/>
        </w:rPr>
      </w:pPr>
      <w:r w:rsidRPr="00F07BA2">
        <w:rPr>
          <w:rFonts w:ascii="Times New Roman" w:hAnsi="Times New Roman" w:cs="Times New Roman"/>
          <w:noProof/>
          <w:szCs w:val="24"/>
        </w:rPr>
        <w:t xml:space="preserve">Scopul final al proiectului este de a reutiliza amplasamentul conform </w:t>
      </w:r>
      <w:r w:rsidR="0064179D" w:rsidRPr="00F07BA2">
        <w:rPr>
          <w:rFonts w:ascii="Times New Roman" w:hAnsi="Times New Roman" w:cs="Times New Roman"/>
          <w:noProof/>
          <w:szCs w:val="24"/>
        </w:rPr>
        <w:t>i</w:t>
      </w:r>
      <w:r w:rsidRPr="00F07BA2">
        <w:rPr>
          <w:rFonts w:ascii="Times New Roman" w:hAnsi="Times New Roman" w:cs="Times New Roman"/>
          <w:noProof/>
          <w:szCs w:val="24"/>
        </w:rPr>
        <w:t>ncadr</w:t>
      </w:r>
      <w:r w:rsidR="004B5FB9" w:rsidRPr="00F07BA2">
        <w:rPr>
          <w:rFonts w:ascii="Times New Roman" w:hAnsi="Times New Roman" w:cs="Times New Roman"/>
          <w:noProof/>
          <w:szCs w:val="24"/>
        </w:rPr>
        <w:t>a</w:t>
      </w:r>
      <w:r w:rsidRPr="00F07BA2">
        <w:rPr>
          <w:rFonts w:ascii="Times New Roman" w:hAnsi="Times New Roman" w:cs="Times New Roman"/>
          <w:noProof/>
          <w:szCs w:val="24"/>
        </w:rPr>
        <w:t xml:space="preserve">rii acestuia </w:t>
      </w:r>
      <w:r w:rsidR="004B5FB9" w:rsidRPr="00F07BA2">
        <w:rPr>
          <w:rFonts w:ascii="Times New Roman" w:hAnsi="Times New Roman" w:cs="Times New Roman"/>
          <w:noProof/>
          <w:szCs w:val="24"/>
        </w:rPr>
        <w:t>s</w:t>
      </w:r>
      <w:r w:rsidRPr="00F07BA2">
        <w:rPr>
          <w:rFonts w:ascii="Times New Roman" w:hAnsi="Times New Roman" w:cs="Times New Roman"/>
          <w:noProof/>
          <w:szCs w:val="24"/>
        </w:rPr>
        <w:t>i de reducere a oric</w:t>
      </w:r>
      <w:r w:rsidR="004B5FB9" w:rsidRPr="00F07BA2">
        <w:rPr>
          <w:rFonts w:ascii="Times New Roman" w:hAnsi="Times New Roman" w:cs="Times New Roman"/>
          <w:noProof/>
          <w:szCs w:val="24"/>
        </w:rPr>
        <w:t>a</w:t>
      </w:r>
      <w:r w:rsidRPr="00F07BA2">
        <w:rPr>
          <w:rFonts w:ascii="Times New Roman" w:hAnsi="Times New Roman" w:cs="Times New Roman"/>
          <w:noProof/>
          <w:szCs w:val="24"/>
        </w:rPr>
        <w:t xml:space="preserve">rui impact asupra mediului </w:t>
      </w:r>
      <w:r w:rsidR="004B5FB9" w:rsidRPr="00F07BA2">
        <w:rPr>
          <w:rFonts w:ascii="Times New Roman" w:hAnsi="Times New Roman" w:cs="Times New Roman"/>
          <w:noProof/>
          <w:szCs w:val="24"/>
        </w:rPr>
        <w:t>s</w:t>
      </w:r>
      <w:r w:rsidRPr="00F07BA2">
        <w:rPr>
          <w:rFonts w:ascii="Times New Roman" w:hAnsi="Times New Roman" w:cs="Times New Roman"/>
          <w:noProof/>
          <w:szCs w:val="24"/>
        </w:rPr>
        <w:t>i a factorului uman din cauza activit</w:t>
      </w:r>
      <w:r w:rsidR="004B5FB9" w:rsidRPr="00F07BA2">
        <w:rPr>
          <w:rFonts w:ascii="Times New Roman" w:hAnsi="Times New Roman" w:cs="Times New Roman"/>
          <w:noProof/>
          <w:szCs w:val="24"/>
        </w:rPr>
        <w:t>at</w:t>
      </w:r>
      <w:r w:rsidRPr="00F07BA2">
        <w:rPr>
          <w:rFonts w:ascii="Times New Roman" w:hAnsi="Times New Roman" w:cs="Times New Roman"/>
          <w:noProof/>
          <w:szCs w:val="24"/>
        </w:rPr>
        <w:t>ii istorice realizate pe amplasament.</w:t>
      </w:r>
    </w:p>
    <w:p w14:paraId="75FD5046" w14:textId="77777777" w:rsidR="00140C80" w:rsidRPr="00F07BA2" w:rsidRDefault="00140C80" w:rsidP="00F07BA2">
      <w:pPr>
        <w:rPr>
          <w:rFonts w:ascii="Times New Roman" w:hAnsi="Times New Roman" w:cs="Times New Roman"/>
        </w:rPr>
      </w:pPr>
    </w:p>
    <w:p w14:paraId="64F8F966" w14:textId="77777777" w:rsidR="00F07BA2" w:rsidRPr="00F07BA2" w:rsidRDefault="00F07BA2">
      <w:pPr>
        <w:rPr>
          <w:rFonts w:ascii="Times New Roman" w:hAnsi="Times New Roman" w:cs="Times New Roman"/>
        </w:rPr>
      </w:pPr>
    </w:p>
    <w:sectPr w:rsidR="00F07BA2" w:rsidRPr="00F07BA2" w:rsidSect="00356F0B">
      <w:headerReference w:type="default" r:id="rId18"/>
      <w:footerReference w:type="default" r:id="rId19"/>
      <w:headerReference w:type="first" r:id="rId20"/>
      <w:pgSz w:w="11907" w:h="16839" w:code="9"/>
      <w:pgMar w:top="1818" w:right="1440" w:bottom="1276" w:left="1440" w:header="45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69477F" w14:textId="77777777" w:rsidR="0017183D" w:rsidRDefault="0017183D" w:rsidP="002A1A72">
      <w:pPr>
        <w:spacing w:before="0" w:after="0"/>
      </w:pPr>
      <w:r>
        <w:separator/>
      </w:r>
    </w:p>
  </w:endnote>
  <w:endnote w:type="continuationSeparator" w:id="0">
    <w:p w14:paraId="1B77E491" w14:textId="77777777" w:rsidR="0017183D" w:rsidRDefault="0017183D" w:rsidP="002A1A7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panose1 w:val="020B0604020202020204"/>
    <w:charset w:val="00"/>
    <w:family w:val="auto"/>
    <w:pitch w:val="default"/>
  </w:font>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03CE9" w14:textId="77777777" w:rsidR="00280545" w:rsidRDefault="00280545">
    <w:pPr>
      <w:pStyle w:val="Footer"/>
    </w:pPr>
    <w:r>
      <w:rPr>
        <w:noProof/>
        <w:lang w:val="en-US"/>
      </w:rPr>
      <mc:AlternateContent>
        <mc:Choice Requires="wps">
          <w:drawing>
            <wp:anchor distT="0" distB="0" distL="114300" distR="114300" simplePos="0" relativeHeight="251659264" behindDoc="0" locked="0" layoutInCell="1" allowOverlap="1" wp14:anchorId="0057C081" wp14:editId="4180D4B4">
              <wp:simplePos x="0" y="0"/>
              <wp:positionH relativeFrom="column">
                <wp:posOffset>342900</wp:posOffset>
              </wp:positionH>
              <wp:positionV relativeFrom="paragraph">
                <wp:posOffset>64135</wp:posOffset>
              </wp:positionV>
              <wp:extent cx="58293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5829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FF618F"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5.05pt" to="486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" strokecolor="black [3213]"/>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1CB519" w14:textId="77777777" w:rsidR="0017183D" w:rsidRDefault="0017183D" w:rsidP="002A1A72">
      <w:pPr>
        <w:spacing w:before="0" w:after="0"/>
      </w:pPr>
      <w:r>
        <w:separator/>
      </w:r>
    </w:p>
  </w:footnote>
  <w:footnote w:type="continuationSeparator" w:id="0">
    <w:p w14:paraId="55526533" w14:textId="77777777" w:rsidR="0017183D" w:rsidRDefault="0017183D" w:rsidP="002A1A7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Look w:val="0000" w:firstRow="0" w:lastRow="0" w:firstColumn="0" w:lastColumn="0" w:noHBand="0" w:noVBand="0"/>
    </w:tblPr>
    <w:tblGrid>
      <w:gridCol w:w="7224"/>
      <w:gridCol w:w="846"/>
      <w:gridCol w:w="947"/>
    </w:tblGrid>
    <w:tr w:rsidR="00280545" w14:paraId="2A2998AB" w14:textId="77777777" w:rsidTr="00BD440D">
      <w:trPr>
        <w:trHeight w:val="558"/>
        <w:jc w:val="center"/>
      </w:trPr>
      <w:tc>
        <w:tcPr>
          <w:tcW w:w="4006" w:type="pct"/>
          <w:vMerge w:val="restart"/>
          <w:tcBorders>
            <w:top w:val="single" w:sz="4" w:space="0" w:color="000000"/>
            <w:left w:val="single" w:sz="4" w:space="0" w:color="000000"/>
            <w:bottom w:val="single" w:sz="4" w:space="0" w:color="000000"/>
          </w:tcBorders>
          <w:shd w:val="clear" w:color="auto" w:fill="auto"/>
          <w:vAlign w:val="center"/>
        </w:tcPr>
        <w:p w14:paraId="04C7B426" w14:textId="0F2200F9" w:rsidR="00280545" w:rsidRPr="00BC3121" w:rsidRDefault="00280545" w:rsidP="00BC3121">
          <w:pPr>
            <w:spacing w:after="0"/>
            <w:jc w:val="center"/>
            <w:rPr>
              <w:b/>
              <w:sz w:val="18"/>
              <w:szCs w:val="18"/>
            </w:rPr>
          </w:pPr>
          <w:r w:rsidRPr="007F4861">
            <w:rPr>
              <w:b/>
              <w:sz w:val="18"/>
              <w:szCs w:val="18"/>
            </w:rPr>
            <w:t>Memoriu</w:t>
          </w:r>
          <w:r>
            <w:rPr>
              <w:b/>
              <w:sz w:val="18"/>
              <w:szCs w:val="18"/>
            </w:rPr>
            <w:t>l</w:t>
          </w:r>
          <w:r w:rsidRPr="007F4861">
            <w:rPr>
              <w:b/>
              <w:sz w:val="18"/>
              <w:szCs w:val="18"/>
            </w:rPr>
            <w:t xml:space="preserve"> de prezentare </w:t>
          </w:r>
          <w:r>
            <w:rPr>
              <w:b/>
              <w:sz w:val="18"/>
              <w:szCs w:val="18"/>
            </w:rPr>
            <w:t>pentru</w:t>
          </w:r>
          <w:r w:rsidRPr="007F4861">
            <w:rPr>
              <w:b/>
              <w:sz w:val="18"/>
              <w:szCs w:val="18"/>
            </w:rPr>
            <w:t xml:space="preserve"> proiectul</w:t>
          </w:r>
          <w:r w:rsidRPr="00BC3121">
            <w:rPr>
              <w:b/>
              <w:sz w:val="18"/>
              <w:szCs w:val="18"/>
            </w:rPr>
            <w:t xml:space="preserve"> "</w:t>
          </w:r>
          <w:r>
            <w:rPr>
              <w:b/>
              <w:sz w:val="18"/>
              <w:szCs w:val="18"/>
            </w:rPr>
            <w:t>Lucrari de abandonare la sonda 4250 Videle</w:t>
          </w:r>
          <w:r w:rsidRPr="00BC3121">
            <w:rPr>
              <w:b/>
              <w:sz w:val="18"/>
              <w:szCs w:val="18"/>
            </w:rPr>
            <w:t xml:space="preserve">" </w:t>
          </w:r>
          <w:r w:rsidRPr="00B97F67">
            <w:rPr>
              <w:b/>
              <w:sz w:val="18"/>
              <w:szCs w:val="18"/>
            </w:rPr>
            <w:t xml:space="preserve">pentru obtinerea </w:t>
          </w:r>
          <w:r>
            <w:rPr>
              <w:b/>
              <w:sz w:val="18"/>
              <w:szCs w:val="18"/>
            </w:rPr>
            <w:t xml:space="preserve"> </w:t>
          </w:r>
          <w:r w:rsidRPr="00BC3121">
            <w:rPr>
              <w:b/>
              <w:sz w:val="18"/>
              <w:szCs w:val="18"/>
            </w:rPr>
            <w:t>Acordului de mediu</w:t>
          </w:r>
          <w:r w:rsidRPr="00013722">
            <w:rPr>
              <w:b/>
              <w:bCs/>
              <w:i/>
              <w:sz w:val="18"/>
              <w:szCs w:val="18"/>
            </w:rPr>
            <w:t xml:space="preserve"> </w:t>
          </w:r>
        </w:p>
      </w:tc>
      <w:tc>
        <w:tcPr>
          <w:tcW w:w="99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56D4AB" w14:textId="7B1E12EB" w:rsidR="00280545" w:rsidRPr="00891C7B" w:rsidRDefault="00280545" w:rsidP="00027F47">
          <w:pPr>
            <w:snapToGrid w:val="0"/>
            <w:jc w:val="center"/>
            <w:rPr>
              <w:b/>
              <w:sz w:val="18"/>
              <w:szCs w:val="18"/>
              <w:highlight w:val="yellow"/>
            </w:rPr>
          </w:pPr>
          <w:r w:rsidRPr="00013722">
            <w:rPr>
              <w:b/>
              <w:sz w:val="18"/>
              <w:szCs w:val="18"/>
            </w:rPr>
            <w:t xml:space="preserve">Pagina </w:t>
          </w:r>
          <w:r w:rsidRPr="00013722">
            <w:rPr>
              <w:b/>
              <w:sz w:val="18"/>
              <w:szCs w:val="18"/>
            </w:rPr>
            <w:fldChar w:fldCharType="begin"/>
          </w:r>
          <w:r w:rsidRPr="00013722">
            <w:rPr>
              <w:b/>
              <w:sz w:val="18"/>
              <w:szCs w:val="18"/>
            </w:rPr>
            <w:instrText xml:space="preserve"> PAGE </w:instrText>
          </w:r>
          <w:r w:rsidRPr="00013722">
            <w:rPr>
              <w:b/>
              <w:sz w:val="18"/>
              <w:szCs w:val="18"/>
            </w:rPr>
            <w:fldChar w:fldCharType="separate"/>
          </w:r>
          <w:r>
            <w:rPr>
              <w:b/>
              <w:noProof/>
              <w:sz w:val="18"/>
              <w:szCs w:val="18"/>
            </w:rPr>
            <w:t>32</w:t>
          </w:r>
          <w:r w:rsidRPr="00013722">
            <w:rPr>
              <w:b/>
              <w:sz w:val="18"/>
              <w:szCs w:val="18"/>
            </w:rPr>
            <w:fldChar w:fldCharType="end"/>
          </w:r>
        </w:p>
      </w:tc>
    </w:tr>
    <w:tr w:rsidR="00280545" w14:paraId="1B3BD530" w14:textId="77777777" w:rsidTr="00BD440D">
      <w:trPr>
        <w:trHeight w:val="377"/>
        <w:jc w:val="center"/>
      </w:trPr>
      <w:tc>
        <w:tcPr>
          <w:tcW w:w="4006" w:type="pct"/>
          <w:vMerge/>
          <w:tcBorders>
            <w:top w:val="single" w:sz="4" w:space="0" w:color="000000"/>
            <w:left w:val="single" w:sz="4" w:space="0" w:color="000000"/>
            <w:bottom w:val="single" w:sz="4" w:space="0" w:color="000000"/>
          </w:tcBorders>
          <w:shd w:val="clear" w:color="auto" w:fill="auto"/>
        </w:tcPr>
        <w:p w14:paraId="18D2ABF8" w14:textId="77777777" w:rsidR="00280545" w:rsidRPr="00891C7B" w:rsidRDefault="00280545" w:rsidP="00027F47">
          <w:pPr>
            <w:snapToGrid w:val="0"/>
            <w:rPr>
              <w:sz w:val="18"/>
              <w:szCs w:val="18"/>
              <w:highlight w:val="yellow"/>
            </w:rPr>
          </w:pPr>
        </w:p>
      </w:tc>
      <w:tc>
        <w:tcPr>
          <w:tcW w:w="4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1C0662" w14:textId="77777777" w:rsidR="00280545" w:rsidRPr="00013722" w:rsidRDefault="00280545" w:rsidP="00027F47">
          <w:pPr>
            <w:snapToGrid w:val="0"/>
            <w:spacing w:after="0"/>
            <w:jc w:val="center"/>
            <w:rPr>
              <w:sz w:val="18"/>
              <w:szCs w:val="18"/>
            </w:rPr>
          </w:pPr>
          <w:r w:rsidRPr="00013722">
            <w:rPr>
              <w:i/>
              <w:sz w:val="18"/>
              <w:szCs w:val="18"/>
            </w:rPr>
            <w:t>Rev.0</w:t>
          </w:r>
          <w:r>
            <w:rPr>
              <w:i/>
              <w:sz w:val="18"/>
              <w:szCs w:val="18"/>
            </w:rPr>
            <w:t>0</w:t>
          </w:r>
        </w:p>
      </w:tc>
      <w:tc>
        <w:tcPr>
          <w:tcW w:w="5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2DCDC4" w14:textId="6B6D2679" w:rsidR="00280545" w:rsidRPr="00013722" w:rsidRDefault="00280545" w:rsidP="00042A7C">
          <w:pPr>
            <w:snapToGrid w:val="0"/>
            <w:spacing w:after="0"/>
            <w:jc w:val="center"/>
            <w:rPr>
              <w:sz w:val="18"/>
              <w:szCs w:val="18"/>
            </w:rPr>
          </w:pPr>
          <w:r>
            <w:rPr>
              <w:sz w:val="18"/>
              <w:szCs w:val="18"/>
            </w:rPr>
            <w:t>07.2020</w:t>
          </w:r>
        </w:p>
      </w:tc>
    </w:tr>
  </w:tbl>
  <w:p w14:paraId="616E4503" w14:textId="77777777" w:rsidR="00280545" w:rsidRDefault="00280545" w:rsidP="00F205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Look w:val="0000" w:firstRow="0" w:lastRow="0" w:firstColumn="0" w:lastColumn="0" w:noHBand="0" w:noVBand="0"/>
    </w:tblPr>
    <w:tblGrid>
      <w:gridCol w:w="7224"/>
      <w:gridCol w:w="846"/>
      <w:gridCol w:w="947"/>
    </w:tblGrid>
    <w:tr w:rsidR="00280545" w14:paraId="4DFEFA3E" w14:textId="77777777" w:rsidTr="00B62BD1">
      <w:trPr>
        <w:trHeight w:val="558"/>
        <w:jc w:val="center"/>
      </w:trPr>
      <w:tc>
        <w:tcPr>
          <w:tcW w:w="4006" w:type="pct"/>
          <w:vMerge w:val="restart"/>
          <w:tcBorders>
            <w:top w:val="single" w:sz="4" w:space="0" w:color="000000"/>
            <w:left w:val="single" w:sz="4" w:space="0" w:color="000000"/>
            <w:bottom w:val="single" w:sz="4" w:space="0" w:color="000000"/>
          </w:tcBorders>
          <w:shd w:val="clear" w:color="auto" w:fill="auto"/>
          <w:vAlign w:val="center"/>
        </w:tcPr>
        <w:p w14:paraId="5C32704F" w14:textId="6773B77B" w:rsidR="00280545" w:rsidRPr="00BC3121" w:rsidRDefault="00280545" w:rsidP="00B62BD1">
          <w:pPr>
            <w:spacing w:after="0"/>
            <w:jc w:val="center"/>
            <w:rPr>
              <w:b/>
              <w:sz w:val="18"/>
              <w:szCs w:val="18"/>
            </w:rPr>
          </w:pPr>
          <w:r w:rsidRPr="007F4861">
            <w:rPr>
              <w:b/>
              <w:sz w:val="18"/>
              <w:szCs w:val="18"/>
            </w:rPr>
            <w:t>Memoriu</w:t>
          </w:r>
          <w:r>
            <w:rPr>
              <w:b/>
              <w:sz w:val="18"/>
              <w:szCs w:val="18"/>
            </w:rPr>
            <w:t>l</w:t>
          </w:r>
          <w:r w:rsidRPr="007F4861">
            <w:rPr>
              <w:b/>
              <w:sz w:val="18"/>
              <w:szCs w:val="18"/>
            </w:rPr>
            <w:t xml:space="preserve"> de prezentare </w:t>
          </w:r>
          <w:r>
            <w:rPr>
              <w:b/>
              <w:sz w:val="18"/>
              <w:szCs w:val="18"/>
            </w:rPr>
            <w:t>pentru</w:t>
          </w:r>
          <w:r w:rsidRPr="007F4861">
            <w:rPr>
              <w:b/>
              <w:sz w:val="18"/>
              <w:szCs w:val="18"/>
            </w:rPr>
            <w:t xml:space="preserve"> proiectul</w:t>
          </w:r>
          <w:r w:rsidRPr="00BC3121">
            <w:rPr>
              <w:b/>
              <w:sz w:val="18"/>
              <w:szCs w:val="18"/>
            </w:rPr>
            <w:t xml:space="preserve"> "</w:t>
          </w:r>
          <w:r>
            <w:rPr>
              <w:b/>
              <w:sz w:val="18"/>
              <w:szCs w:val="18"/>
            </w:rPr>
            <w:t>Lucrari de abandonare la sonda 4250 Videle</w:t>
          </w:r>
          <w:r w:rsidRPr="00BC3121">
            <w:rPr>
              <w:b/>
              <w:sz w:val="18"/>
              <w:szCs w:val="18"/>
            </w:rPr>
            <w:t xml:space="preserve"> " </w:t>
          </w:r>
          <w:r w:rsidRPr="00B97F67">
            <w:rPr>
              <w:b/>
              <w:sz w:val="18"/>
              <w:szCs w:val="18"/>
            </w:rPr>
            <w:t xml:space="preserve">pentru obtinerea </w:t>
          </w:r>
          <w:r>
            <w:rPr>
              <w:b/>
              <w:sz w:val="18"/>
              <w:szCs w:val="18"/>
            </w:rPr>
            <w:t xml:space="preserve"> </w:t>
          </w:r>
          <w:r w:rsidRPr="00BC3121">
            <w:rPr>
              <w:b/>
              <w:sz w:val="18"/>
              <w:szCs w:val="18"/>
            </w:rPr>
            <w:t>Acordului de mediu</w:t>
          </w:r>
          <w:r w:rsidRPr="00013722">
            <w:rPr>
              <w:b/>
              <w:bCs/>
              <w:i/>
              <w:sz w:val="18"/>
              <w:szCs w:val="18"/>
            </w:rPr>
            <w:t xml:space="preserve"> </w:t>
          </w:r>
        </w:p>
      </w:tc>
      <w:tc>
        <w:tcPr>
          <w:tcW w:w="994"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0B63C3" w14:textId="15B1E362" w:rsidR="00280545" w:rsidRPr="00891C7B" w:rsidRDefault="00280545" w:rsidP="00B62BD1">
          <w:pPr>
            <w:snapToGrid w:val="0"/>
            <w:jc w:val="center"/>
            <w:rPr>
              <w:b/>
              <w:sz w:val="18"/>
              <w:szCs w:val="18"/>
              <w:highlight w:val="yellow"/>
            </w:rPr>
          </w:pPr>
          <w:r w:rsidRPr="00013722">
            <w:rPr>
              <w:b/>
              <w:sz w:val="18"/>
              <w:szCs w:val="18"/>
            </w:rPr>
            <w:t xml:space="preserve">Pagina </w:t>
          </w:r>
          <w:r w:rsidRPr="00013722">
            <w:rPr>
              <w:b/>
              <w:sz w:val="18"/>
              <w:szCs w:val="18"/>
            </w:rPr>
            <w:fldChar w:fldCharType="begin"/>
          </w:r>
          <w:r w:rsidRPr="00013722">
            <w:rPr>
              <w:b/>
              <w:sz w:val="18"/>
              <w:szCs w:val="18"/>
            </w:rPr>
            <w:instrText xml:space="preserve"> PAGE </w:instrText>
          </w:r>
          <w:r w:rsidRPr="00013722">
            <w:rPr>
              <w:b/>
              <w:sz w:val="18"/>
              <w:szCs w:val="18"/>
            </w:rPr>
            <w:fldChar w:fldCharType="separate"/>
          </w:r>
          <w:r>
            <w:rPr>
              <w:b/>
              <w:noProof/>
              <w:sz w:val="18"/>
              <w:szCs w:val="18"/>
            </w:rPr>
            <w:t>1</w:t>
          </w:r>
          <w:r w:rsidRPr="00013722">
            <w:rPr>
              <w:b/>
              <w:sz w:val="18"/>
              <w:szCs w:val="18"/>
            </w:rPr>
            <w:fldChar w:fldCharType="end"/>
          </w:r>
        </w:p>
      </w:tc>
    </w:tr>
    <w:tr w:rsidR="00280545" w14:paraId="71C2E9BD" w14:textId="77777777" w:rsidTr="00B62BD1">
      <w:trPr>
        <w:trHeight w:val="377"/>
        <w:jc w:val="center"/>
      </w:trPr>
      <w:tc>
        <w:tcPr>
          <w:tcW w:w="4006" w:type="pct"/>
          <w:vMerge/>
          <w:tcBorders>
            <w:top w:val="single" w:sz="4" w:space="0" w:color="000000"/>
            <w:left w:val="single" w:sz="4" w:space="0" w:color="000000"/>
            <w:bottom w:val="single" w:sz="4" w:space="0" w:color="000000"/>
          </w:tcBorders>
          <w:shd w:val="clear" w:color="auto" w:fill="auto"/>
        </w:tcPr>
        <w:p w14:paraId="49D30486" w14:textId="77777777" w:rsidR="00280545" w:rsidRPr="00891C7B" w:rsidRDefault="00280545" w:rsidP="00B62BD1">
          <w:pPr>
            <w:snapToGrid w:val="0"/>
            <w:rPr>
              <w:sz w:val="18"/>
              <w:szCs w:val="18"/>
              <w:highlight w:val="yellow"/>
            </w:rPr>
          </w:pPr>
        </w:p>
      </w:tc>
      <w:tc>
        <w:tcPr>
          <w:tcW w:w="4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616704" w14:textId="77777777" w:rsidR="00280545" w:rsidRPr="00013722" w:rsidRDefault="00280545" w:rsidP="00B62BD1">
          <w:pPr>
            <w:snapToGrid w:val="0"/>
            <w:spacing w:after="0"/>
            <w:jc w:val="center"/>
            <w:rPr>
              <w:sz w:val="18"/>
              <w:szCs w:val="18"/>
            </w:rPr>
          </w:pPr>
          <w:r w:rsidRPr="00013722">
            <w:rPr>
              <w:i/>
              <w:sz w:val="18"/>
              <w:szCs w:val="18"/>
            </w:rPr>
            <w:t>Rev.0</w:t>
          </w:r>
          <w:r>
            <w:rPr>
              <w:i/>
              <w:sz w:val="18"/>
              <w:szCs w:val="18"/>
            </w:rPr>
            <w:t>0</w:t>
          </w:r>
        </w:p>
      </w:tc>
      <w:tc>
        <w:tcPr>
          <w:tcW w:w="5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B9D23B" w14:textId="5569CDD7" w:rsidR="00280545" w:rsidRPr="00013722" w:rsidRDefault="00280545" w:rsidP="00B62BD1">
          <w:pPr>
            <w:snapToGrid w:val="0"/>
            <w:spacing w:after="0"/>
            <w:jc w:val="center"/>
            <w:rPr>
              <w:sz w:val="18"/>
              <w:szCs w:val="18"/>
            </w:rPr>
          </w:pPr>
          <w:r>
            <w:rPr>
              <w:sz w:val="18"/>
              <w:szCs w:val="18"/>
            </w:rPr>
            <w:t>07.2020</w:t>
          </w:r>
        </w:p>
      </w:tc>
    </w:tr>
  </w:tbl>
  <w:p w14:paraId="5D8DDC5D" w14:textId="77777777" w:rsidR="00280545" w:rsidRDefault="00280545" w:rsidP="002A1A7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D581E"/>
    <w:multiLevelType w:val="multilevel"/>
    <w:tmpl w:val="9B22FA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4515AA"/>
    <w:multiLevelType w:val="multilevel"/>
    <w:tmpl w:val="9DC8B188"/>
    <w:lvl w:ilvl="0">
      <w:start w:val="5"/>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C0122C"/>
    <w:multiLevelType w:val="hybridMultilevel"/>
    <w:tmpl w:val="B3FE927C"/>
    <w:lvl w:ilvl="0" w:tplc="CA72EC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BC17CA"/>
    <w:multiLevelType w:val="multilevel"/>
    <w:tmpl w:val="9DB6FC0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53DB4"/>
    <w:multiLevelType w:val="hybridMultilevel"/>
    <w:tmpl w:val="D99A60E8"/>
    <w:lvl w:ilvl="0" w:tplc="1A4068CE">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16086B"/>
    <w:multiLevelType w:val="hybridMultilevel"/>
    <w:tmpl w:val="B5643BB4"/>
    <w:lvl w:ilvl="0" w:tplc="D5D603C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A37FC1"/>
    <w:multiLevelType w:val="hybridMultilevel"/>
    <w:tmpl w:val="D1E6F7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C572B9"/>
    <w:multiLevelType w:val="hybridMultilevel"/>
    <w:tmpl w:val="ED8A47E8"/>
    <w:lvl w:ilvl="0" w:tplc="CA72ECF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710EEF"/>
    <w:multiLevelType w:val="hybridMultilevel"/>
    <w:tmpl w:val="21DC6F70"/>
    <w:lvl w:ilvl="0" w:tplc="04090011">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890054"/>
    <w:multiLevelType w:val="multilevel"/>
    <w:tmpl w:val="7A74340E"/>
    <w:lvl w:ilvl="0">
      <w:start w:val="1"/>
      <w:numFmt w:val="upperRoman"/>
      <w:pStyle w:val="Heading1"/>
      <w:lvlText w:val="%1."/>
      <w:lvlJc w:val="right"/>
      <w:pPr>
        <w:ind w:left="432" w:hanging="432"/>
      </w:pPr>
      <w:rPr>
        <w:sz w:val="32"/>
        <w:szCs w:val="32"/>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57F6593"/>
    <w:multiLevelType w:val="hybridMultilevel"/>
    <w:tmpl w:val="17B246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0845F4"/>
    <w:multiLevelType w:val="hybridMultilevel"/>
    <w:tmpl w:val="B2202A2A"/>
    <w:lvl w:ilvl="0" w:tplc="DF52FDAC">
      <w:start w:val="1"/>
      <w:numFmt w:val="decimal"/>
      <w:lvlText w:val="%1."/>
      <w:lvlJc w:val="left"/>
      <w:pPr>
        <w:tabs>
          <w:tab w:val="num" w:pos="720"/>
        </w:tabs>
        <w:ind w:left="720" w:hanging="360"/>
      </w:pPr>
    </w:lvl>
    <w:lvl w:ilvl="1" w:tplc="6CE03956">
      <w:start w:val="2"/>
      <w:numFmt w:val="lowerLetter"/>
      <w:lvlText w:val="%2."/>
      <w:lvlJc w:val="left"/>
      <w:pPr>
        <w:tabs>
          <w:tab w:val="num" w:pos="360"/>
        </w:tabs>
        <w:ind w:left="360" w:hanging="360"/>
      </w:pPr>
    </w:lvl>
    <w:lvl w:ilvl="2" w:tplc="E878EDCA" w:tentative="1">
      <w:start w:val="1"/>
      <w:numFmt w:val="decimal"/>
      <w:lvlText w:val="%3."/>
      <w:lvlJc w:val="left"/>
      <w:pPr>
        <w:tabs>
          <w:tab w:val="num" w:pos="2160"/>
        </w:tabs>
        <w:ind w:left="2160" w:hanging="360"/>
      </w:pPr>
    </w:lvl>
    <w:lvl w:ilvl="3" w:tplc="FFB8C4F6" w:tentative="1">
      <w:start w:val="1"/>
      <w:numFmt w:val="decimal"/>
      <w:lvlText w:val="%4."/>
      <w:lvlJc w:val="left"/>
      <w:pPr>
        <w:tabs>
          <w:tab w:val="num" w:pos="2880"/>
        </w:tabs>
        <w:ind w:left="2880" w:hanging="360"/>
      </w:pPr>
    </w:lvl>
    <w:lvl w:ilvl="4" w:tplc="AEF22684" w:tentative="1">
      <w:start w:val="1"/>
      <w:numFmt w:val="decimal"/>
      <w:lvlText w:val="%5."/>
      <w:lvlJc w:val="left"/>
      <w:pPr>
        <w:tabs>
          <w:tab w:val="num" w:pos="3600"/>
        </w:tabs>
        <w:ind w:left="3600" w:hanging="360"/>
      </w:pPr>
    </w:lvl>
    <w:lvl w:ilvl="5" w:tplc="1044617E" w:tentative="1">
      <w:start w:val="1"/>
      <w:numFmt w:val="decimal"/>
      <w:lvlText w:val="%6."/>
      <w:lvlJc w:val="left"/>
      <w:pPr>
        <w:tabs>
          <w:tab w:val="num" w:pos="4320"/>
        </w:tabs>
        <w:ind w:left="4320" w:hanging="360"/>
      </w:pPr>
    </w:lvl>
    <w:lvl w:ilvl="6" w:tplc="7A4409FE" w:tentative="1">
      <w:start w:val="1"/>
      <w:numFmt w:val="decimal"/>
      <w:lvlText w:val="%7."/>
      <w:lvlJc w:val="left"/>
      <w:pPr>
        <w:tabs>
          <w:tab w:val="num" w:pos="5040"/>
        </w:tabs>
        <w:ind w:left="5040" w:hanging="360"/>
      </w:pPr>
    </w:lvl>
    <w:lvl w:ilvl="7" w:tplc="ABD0DDDA" w:tentative="1">
      <w:start w:val="1"/>
      <w:numFmt w:val="decimal"/>
      <w:lvlText w:val="%8."/>
      <w:lvlJc w:val="left"/>
      <w:pPr>
        <w:tabs>
          <w:tab w:val="num" w:pos="5760"/>
        </w:tabs>
        <w:ind w:left="5760" w:hanging="360"/>
      </w:pPr>
    </w:lvl>
    <w:lvl w:ilvl="8" w:tplc="85207ACE" w:tentative="1">
      <w:start w:val="1"/>
      <w:numFmt w:val="decimal"/>
      <w:lvlText w:val="%9."/>
      <w:lvlJc w:val="left"/>
      <w:pPr>
        <w:tabs>
          <w:tab w:val="num" w:pos="6480"/>
        </w:tabs>
        <w:ind w:left="6480" w:hanging="360"/>
      </w:pPr>
    </w:lvl>
  </w:abstractNum>
  <w:abstractNum w:abstractNumId="12" w15:restartNumberingAfterBreak="0">
    <w:nsid w:val="17D27BE8"/>
    <w:multiLevelType w:val="hybridMultilevel"/>
    <w:tmpl w:val="99AAA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AA73DB"/>
    <w:multiLevelType w:val="hybridMultilevel"/>
    <w:tmpl w:val="647E9C4C"/>
    <w:lvl w:ilvl="0" w:tplc="1A4068CE">
      <w:start w:val="1"/>
      <w:numFmt w:val="bullet"/>
      <w:lvlText w:val=""/>
      <w:lvlJc w:val="left"/>
      <w:pPr>
        <w:ind w:left="644" w:hanging="360"/>
      </w:pPr>
      <w:rPr>
        <w:rFonts w:ascii="Wingdings" w:hAnsi="Wingdings" w:hint="default"/>
        <w:color w:val="auto"/>
        <w:sz w:val="16"/>
      </w:rPr>
    </w:lvl>
    <w:lvl w:ilvl="1" w:tplc="08090003">
      <w:start w:val="1"/>
      <w:numFmt w:val="bullet"/>
      <w:lvlText w:val="o"/>
      <w:lvlJc w:val="left"/>
      <w:pPr>
        <w:ind w:left="1440" w:hanging="360"/>
      </w:pPr>
      <w:rPr>
        <w:rFonts w:ascii="Courier New" w:hAnsi="Courier New" w:cs="Courier New" w:hint="default"/>
      </w:rPr>
    </w:lvl>
    <w:lvl w:ilvl="2" w:tplc="18865358">
      <w:start w:val="1"/>
      <w:numFmt w:val="bullet"/>
      <w:lvlText w:val="-"/>
      <w:lvlJc w:val="left"/>
      <w:pPr>
        <w:ind w:left="2160" w:hanging="360"/>
      </w:pPr>
      <w:rPr>
        <w:rFonts w:ascii="Arial" w:eastAsia="Times New Roman" w:hAnsi="Arial"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3C7B0F"/>
    <w:multiLevelType w:val="hybridMultilevel"/>
    <w:tmpl w:val="A642A884"/>
    <w:lvl w:ilvl="0" w:tplc="1A4068CE">
      <w:start w:val="1"/>
      <w:numFmt w:val="bullet"/>
      <w:lvlText w:val=""/>
      <w:lvlJc w:val="left"/>
      <w:pPr>
        <w:ind w:left="1440" w:hanging="360"/>
      </w:pPr>
      <w:rPr>
        <w:rFonts w:ascii="Wingdings" w:hAnsi="Wingdings" w:hint="default"/>
        <w:color w:val="auto"/>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3C31CAC"/>
    <w:multiLevelType w:val="multilevel"/>
    <w:tmpl w:val="60F2AB5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4436401"/>
    <w:multiLevelType w:val="hybridMultilevel"/>
    <w:tmpl w:val="B2CE2BF4"/>
    <w:lvl w:ilvl="0" w:tplc="CA72EC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443F3A"/>
    <w:multiLevelType w:val="hybridMultilevel"/>
    <w:tmpl w:val="8744E1C0"/>
    <w:lvl w:ilvl="0" w:tplc="1A4068CE">
      <w:start w:val="1"/>
      <w:numFmt w:val="bullet"/>
      <w:lvlText w:val=""/>
      <w:lvlJc w:val="left"/>
      <w:pPr>
        <w:ind w:left="1440" w:hanging="360"/>
      </w:pPr>
      <w:rPr>
        <w:rFonts w:ascii="Wingdings" w:hAnsi="Wingdings" w:hint="default"/>
        <w:color w:val="auto"/>
        <w:sz w:val="16"/>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08E715B"/>
    <w:multiLevelType w:val="multilevel"/>
    <w:tmpl w:val="0CB6F2B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09741C3"/>
    <w:multiLevelType w:val="hybridMultilevel"/>
    <w:tmpl w:val="21DAFDAC"/>
    <w:lvl w:ilvl="0" w:tplc="457C2796">
      <w:start w:val="1"/>
      <w:numFmt w:val="bullet"/>
      <w:pStyle w:val="ListParagraph"/>
      <w:lvlText w:val=""/>
      <w:lvlJc w:val="left"/>
      <w:pPr>
        <w:ind w:left="1287" w:hanging="360"/>
      </w:pPr>
      <w:rPr>
        <w:rFonts w:ascii="Symbol" w:hAnsi="Symbol" w:hint="default"/>
      </w:rPr>
    </w:lvl>
    <w:lvl w:ilvl="1" w:tplc="04090003">
      <w:start w:val="1"/>
      <w:numFmt w:val="bullet"/>
      <w:lvlText w:val="o"/>
      <w:lvlJc w:val="left"/>
      <w:pPr>
        <w:ind w:left="3763"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309B7929"/>
    <w:multiLevelType w:val="hybridMultilevel"/>
    <w:tmpl w:val="7A7EB0E4"/>
    <w:lvl w:ilvl="0" w:tplc="AE1847E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99651D"/>
    <w:multiLevelType w:val="multilevel"/>
    <w:tmpl w:val="AC90C0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4834D89"/>
    <w:multiLevelType w:val="hybridMultilevel"/>
    <w:tmpl w:val="5B7637FE"/>
    <w:lvl w:ilvl="0" w:tplc="1A4068CE">
      <w:start w:val="1"/>
      <w:numFmt w:val="bullet"/>
      <w:lvlText w:val=""/>
      <w:lvlJc w:val="left"/>
      <w:pPr>
        <w:ind w:left="780" w:hanging="360"/>
      </w:pPr>
      <w:rPr>
        <w:rFonts w:ascii="Wingdings" w:hAnsi="Wingdings" w:hint="default"/>
        <w:color w:val="auto"/>
        <w:sz w:val="16"/>
      </w:rPr>
    </w:lvl>
    <w:lvl w:ilvl="1" w:tplc="78386CF8">
      <w:numFmt w:val="bullet"/>
      <w:lvlText w:val="•"/>
      <w:lvlJc w:val="left"/>
      <w:pPr>
        <w:ind w:left="1860" w:hanging="720"/>
      </w:pPr>
      <w:rPr>
        <w:rFonts w:ascii="Arial" w:eastAsia="Times New Roman" w:hAnsi="Arial" w:cs="Arial"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23" w15:restartNumberingAfterBreak="0">
    <w:nsid w:val="3B3E668B"/>
    <w:multiLevelType w:val="multilevel"/>
    <w:tmpl w:val="5444268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7194CE4"/>
    <w:multiLevelType w:val="multilevel"/>
    <w:tmpl w:val="F4424B5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7DE5E94"/>
    <w:multiLevelType w:val="multilevel"/>
    <w:tmpl w:val="4EF4690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7FD7D88"/>
    <w:multiLevelType w:val="multilevel"/>
    <w:tmpl w:val="49CA47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A0F6582"/>
    <w:multiLevelType w:val="hybridMultilevel"/>
    <w:tmpl w:val="BC52123A"/>
    <w:lvl w:ilvl="0" w:tplc="CA72ECF2">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2A76B7"/>
    <w:multiLevelType w:val="hybridMultilevel"/>
    <w:tmpl w:val="479A76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997009"/>
    <w:multiLevelType w:val="hybridMultilevel"/>
    <w:tmpl w:val="15E8AA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AA1A25"/>
    <w:multiLevelType w:val="hybridMultilevel"/>
    <w:tmpl w:val="68D87CA2"/>
    <w:lvl w:ilvl="0" w:tplc="CA72ECF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1A02B1"/>
    <w:multiLevelType w:val="multilevel"/>
    <w:tmpl w:val="D10EB1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641E22E9"/>
    <w:multiLevelType w:val="multilevel"/>
    <w:tmpl w:val="037ADB5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4EE5A69"/>
    <w:multiLevelType w:val="hybridMultilevel"/>
    <w:tmpl w:val="655AA1F6"/>
    <w:lvl w:ilvl="0" w:tplc="CA72ECF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8D2FC2"/>
    <w:multiLevelType w:val="multilevel"/>
    <w:tmpl w:val="DA92B7E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B683CE3"/>
    <w:multiLevelType w:val="hybridMultilevel"/>
    <w:tmpl w:val="177C4F0E"/>
    <w:lvl w:ilvl="0" w:tplc="CA72EC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96482A"/>
    <w:multiLevelType w:val="hybridMultilevel"/>
    <w:tmpl w:val="5C442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95293A"/>
    <w:multiLevelType w:val="hybridMultilevel"/>
    <w:tmpl w:val="9704D9C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753E93"/>
    <w:multiLevelType w:val="multilevel"/>
    <w:tmpl w:val="311C70C0"/>
    <w:lvl w:ilvl="0">
      <w:start w:val="1"/>
      <w:numFmt w:val="upperRoman"/>
      <w:pStyle w:val="Titlucapitol"/>
      <w:lvlText w:val="%1."/>
      <w:lvlJc w:val="right"/>
      <w:pPr>
        <w:ind w:left="417" w:hanging="360"/>
      </w:pPr>
      <w:rPr>
        <w:rFonts w:hint="default"/>
        <w:b/>
        <w:i w:val="0"/>
        <w:sz w:val="28"/>
        <w:szCs w:val="28"/>
      </w:rPr>
    </w:lvl>
    <w:lvl w:ilvl="1">
      <w:start w:val="1"/>
      <w:numFmt w:val="decimal"/>
      <w:pStyle w:val="Subtitlu1"/>
      <w:lvlText w:val="%1.%2."/>
      <w:lvlJc w:val="left"/>
      <w:pPr>
        <w:tabs>
          <w:tab w:val="num" w:pos="338"/>
        </w:tabs>
        <w:ind w:left="1134" w:hanging="1134"/>
      </w:pPr>
      <w:rPr>
        <w:rFonts w:ascii="Arial" w:hAnsi="Arial" w:hint="default"/>
        <w:sz w:val="22"/>
        <w:szCs w:val="22"/>
        <w:vertAlign w:val="baseline"/>
      </w:rPr>
    </w:lvl>
    <w:lvl w:ilvl="2">
      <w:start w:val="1"/>
      <w:numFmt w:val="decimal"/>
      <w:pStyle w:val="Subsubtitlu"/>
      <w:lvlText w:val="%1.%2.%3."/>
      <w:lvlJc w:val="left"/>
      <w:pPr>
        <w:tabs>
          <w:tab w:val="num" w:pos="491"/>
        </w:tabs>
        <w:ind w:left="-229" w:firstLine="0"/>
      </w:pPr>
      <w:rPr>
        <w:rFonts w:hint="default"/>
      </w:rPr>
    </w:lvl>
    <w:lvl w:ilvl="3">
      <w:start w:val="1"/>
      <w:numFmt w:val="decimal"/>
      <w:pStyle w:val="SubSubSubTitlu"/>
      <w:lvlText w:val="%1.%2.%3.%4."/>
      <w:lvlJc w:val="left"/>
      <w:pPr>
        <w:tabs>
          <w:tab w:val="num" w:pos="720"/>
        </w:tabs>
        <w:ind w:left="648" w:hanging="648"/>
      </w:pPr>
      <w:rPr>
        <w:rFonts w:ascii="Arial" w:hAnsi="Arial" w:hint="default"/>
      </w:rPr>
    </w:lvl>
    <w:lvl w:ilvl="4">
      <w:start w:val="1"/>
      <w:numFmt w:val="decimal"/>
      <w:pStyle w:val="SubSubSubSubTitlu"/>
      <w:lvlText w:val="%1.%2.%3.%4.%5."/>
      <w:lvlJc w:val="left"/>
      <w:pPr>
        <w:tabs>
          <w:tab w:val="num" w:pos="6660"/>
        </w:tabs>
        <w:ind w:left="6372" w:hanging="792"/>
      </w:pPr>
      <w:rPr>
        <w:rFonts w:hint="default"/>
      </w:rPr>
    </w:lvl>
    <w:lvl w:ilvl="5">
      <w:start w:val="1"/>
      <w:numFmt w:val="decimal"/>
      <w:lvlText w:val="%1.%2.%3.%4.%5.%6."/>
      <w:lvlJc w:val="left"/>
      <w:pPr>
        <w:tabs>
          <w:tab w:val="num" w:pos="180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288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39" w15:restartNumberingAfterBreak="0">
    <w:nsid w:val="7C82680A"/>
    <w:multiLevelType w:val="multilevel"/>
    <w:tmpl w:val="355C57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8"/>
  </w:num>
  <w:num w:numId="2">
    <w:abstractNumId w:val="9"/>
  </w:num>
  <w:num w:numId="3">
    <w:abstractNumId w:val="29"/>
  </w:num>
  <w:num w:numId="4">
    <w:abstractNumId w:val="22"/>
  </w:num>
  <w:num w:numId="5">
    <w:abstractNumId w:val="19"/>
  </w:num>
  <w:num w:numId="6">
    <w:abstractNumId w:val="5"/>
  </w:num>
  <w:num w:numId="7">
    <w:abstractNumId w:val="17"/>
  </w:num>
  <w:num w:numId="8">
    <w:abstractNumId w:val="14"/>
  </w:num>
  <w:num w:numId="9">
    <w:abstractNumId w:val="13"/>
  </w:num>
  <w:num w:numId="10">
    <w:abstractNumId w:val="4"/>
  </w:num>
  <w:num w:numId="11">
    <w:abstractNumId w:val="10"/>
  </w:num>
  <w:num w:numId="12">
    <w:abstractNumId w:val="20"/>
  </w:num>
  <w:num w:numId="13">
    <w:abstractNumId w:val="6"/>
  </w:num>
  <w:num w:numId="14">
    <w:abstractNumId w:val="8"/>
  </w:num>
  <w:num w:numId="15">
    <w:abstractNumId w:val="30"/>
  </w:num>
  <w:num w:numId="16">
    <w:abstractNumId w:val="1"/>
  </w:num>
  <w:num w:numId="17">
    <w:abstractNumId w:val="33"/>
  </w:num>
  <w:num w:numId="18">
    <w:abstractNumId w:val="28"/>
  </w:num>
  <w:num w:numId="19">
    <w:abstractNumId w:val="26"/>
  </w:num>
  <w:num w:numId="20">
    <w:abstractNumId w:val="27"/>
  </w:num>
  <w:num w:numId="21">
    <w:abstractNumId w:val="7"/>
  </w:num>
  <w:num w:numId="22">
    <w:abstractNumId w:val="37"/>
  </w:num>
  <w:num w:numId="23">
    <w:abstractNumId w:val="16"/>
  </w:num>
  <w:num w:numId="24">
    <w:abstractNumId w:val="24"/>
  </w:num>
  <w:num w:numId="25">
    <w:abstractNumId w:val="25"/>
  </w:num>
  <w:num w:numId="26">
    <w:abstractNumId w:val="31"/>
  </w:num>
  <w:num w:numId="27">
    <w:abstractNumId w:val="21"/>
  </w:num>
  <w:num w:numId="28">
    <w:abstractNumId w:val="23"/>
  </w:num>
  <w:num w:numId="29">
    <w:abstractNumId w:val="15"/>
  </w:num>
  <w:num w:numId="30">
    <w:abstractNumId w:val="3"/>
  </w:num>
  <w:num w:numId="31">
    <w:abstractNumId w:val="32"/>
  </w:num>
  <w:num w:numId="32">
    <w:abstractNumId w:val="39"/>
  </w:num>
  <w:num w:numId="33">
    <w:abstractNumId w:val="18"/>
  </w:num>
  <w:num w:numId="34">
    <w:abstractNumId w:val="34"/>
  </w:num>
  <w:num w:numId="35">
    <w:abstractNumId w:val="2"/>
  </w:num>
  <w:num w:numId="36">
    <w:abstractNumId w:val="35"/>
  </w:num>
  <w:num w:numId="37">
    <w:abstractNumId w:val="36"/>
  </w:num>
  <w:num w:numId="38">
    <w:abstractNumId w:val="0"/>
  </w:num>
  <w:num w:numId="39">
    <w:abstractNumId w:val="12"/>
  </w:num>
  <w:num w:numId="40">
    <w:abstractNumId w:val="1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FBD"/>
    <w:rsid w:val="000021B5"/>
    <w:rsid w:val="00003018"/>
    <w:rsid w:val="0000432A"/>
    <w:rsid w:val="00004684"/>
    <w:rsid w:val="000048F0"/>
    <w:rsid w:val="00004FF5"/>
    <w:rsid w:val="000068F7"/>
    <w:rsid w:val="000076DC"/>
    <w:rsid w:val="00007D20"/>
    <w:rsid w:val="000103B3"/>
    <w:rsid w:val="000145D3"/>
    <w:rsid w:val="0001779A"/>
    <w:rsid w:val="000207B5"/>
    <w:rsid w:val="00020CB6"/>
    <w:rsid w:val="000213B6"/>
    <w:rsid w:val="00023D25"/>
    <w:rsid w:val="0002432C"/>
    <w:rsid w:val="000246EB"/>
    <w:rsid w:val="00025834"/>
    <w:rsid w:val="00027CD2"/>
    <w:rsid w:val="00027F47"/>
    <w:rsid w:val="00027F98"/>
    <w:rsid w:val="00030F98"/>
    <w:rsid w:val="000313FB"/>
    <w:rsid w:val="00031664"/>
    <w:rsid w:val="00032395"/>
    <w:rsid w:val="00032AF1"/>
    <w:rsid w:val="000335FD"/>
    <w:rsid w:val="000336C9"/>
    <w:rsid w:val="0003380D"/>
    <w:rsid w:val="00036140"/>
    <w:rsid w:val="000374CC"/>
    <w:rsid w:val="000420FF"/>
    <w:rsid w:val="00042A7C"/>
    <w:rsid w:val="00042DED"/>
    <w:rsid w:val="000452B3"/>
    <w:rsid w:val="00045991"/>
    <w:rsid w:val="00045D8C"/>
    <w:rsid w:val="000528EF"/>
    <w:rsid w:val="0005794F"/>
    <w:rsid w:val="00057E8B"/>
    <w:rsid w:val="00060838"/>
    <w:rsid w:val="00062DC3"/>
    <w:rsid w:val="0006579F"/>
    <w:rsid w:val="00070EB0"/>
    <w:rsid w:val="00071EA8"/>
    <w:rsid w:val="000720F3"/>
    <w:rsid w:val="00072189"/>
    <w:rsid w:val="00072801"/>
    <w:rsid w:val="000729C5"/>
    <w:rsid w:val="0007425A"/>
    <w:rsid w:val="000763E5"/>
    <w:rsid w:val="00081859"/>
    <w:rsid w:val="00082326"/>
    <w:rsid w:val="00082DD9"/>
    <w:rsid w:val="00084482"/>
    <w:rsid w:val="000852FD"/>
    <w:rsid w:val="000871D5"/>
    <w:rsid w:val="00090CF5"/>
    <w:rsid w:val="000912A9"/>
    <w:rsid w:val="000925C0"/>
    <w:rsid w:val="00093A1D"/>
    <w:rsid w:val="00094144"/>
    <w:rsid w:val="00094E6B"/>
    <w:rsid w:val="000951B1"/>
    <w:rsid w:val="00095556"/>
    <w:rsid w:val="00095C66"/>
    <w:rsid w:val="000A01F9"/>
    <w:rsid w:val="000A16BD"/>
    <w:rsid w:val="000A2130"/>
    <w:rsid w:val="000A2E4F"/>
    <w:rsid w:val="000A5778"/>
    <w:rsid w:val="000A61FC"/>
    <w:rsid w:val="000A65DB"/>
    <w:rsid w:val="000B0A7D"/>
    <w:rsid w:val="000B1BE8"/>
    <w:rsid w:val="000B3AC8"/>
    <w:rsid w:val="000B4E2D"/>
    <w:rsid w:val="000B62DC"/>
    <w:rsid w:val="000B68E4"/>
    <w:rsid w:val="000B7A8C"/>
    <w:rsid w:val="000C090C"/>
    <w:rsid w:val="000C10B3"/>
    <w:rsid w:val="000C1171"/>
    <w:rsid w:val="000C145C"/>
    <w:rsid w:val="000C64FD"/>
    <w:rsid w:val="000C72EB"/>
    <w:rsid w:val="000C7D7D"/>
    <w:rsid w:val="000D140D"/>
    <w:rsid w:val="000D1EDE"/>
    <w:rsid w:val="000D280D"/>
    <w:rsid w:val="000D3A96"/>
    <w:rsid w:val="000D3D46"/>
    <w:rsid w:val="000D4522"/>
    <w:rsid w:val="000D4AE8"/>
    <w:rsid w:val="000D57B0"/>
    <w:rsid w:val="000D6193"/>
    <w:rsid w:val="000D7289"/>
    <w:rsid w:val="000E16FA"/>
    <w:rsid w:val="000E217E"/>
    <w:rsid w:val="000E2378"/>
    <w:rsid w:val="000E34E2"/>
    <w:rsid w:val="000E3E2F"/>
    <w:rsid w:val="000E6ABB"/>
    <w:rsid w:val="000E6EE2"/>
    <w:rsid w:val="000E7F37"/>
    <w:rsid w:val="000F1F4E"/>
    <w:rsid w:val="000F23AA"/>
    <w:rsid w:val="000F2829"/>
    <w:rsid w:val="000F3873"/>
    <w:rsid w:val="000F388D"/>
    <w:rsid w:val="000F52B6"/>
    <w:rsid w:val="000F6F3D"/>
    <w:rsid w:val="001001CB"/>
    <w:rsid w:val="001008D6"/>
    <w:rsid w:val="00101B77"/>
    <w:rsid w:val="0010258B"/>
    <w:rsid w:val="001043D1"/>
    <w:rsid w:val="00105757"/>
    <w:rsid w:val="00105B37"/>
    <w:rsid w:val="00106FC2"/>
    <w:rsid w:val="00107450"/>
    <w:rsid w:val="001101B7"/>
    <w:rsid w:val="001105BE"/>
    <w:rsid w:val="00110C90"/>
    <w:rsid w:val="00112647"/>
    <w:rsid w:val="00112A12"/>
    <w:rsid w:val="00113D57"/>
    <w:rsid w:val="00114567"/>
    <w:rsid w:val="00114F6C"/>
    <w:rsid w:val="001150FE"/>
    <w:rsid w:val="00115855"/>
    <w:rsid w:val="00116936"/>
    <w:rsid w:val="001217A2"/>
    <w:rsid w:val="00121978"/>
    <w:rsid w:val="001223B1"/>
    <w:rsid w:val="00122CBD"/>
    <w:rsid w:val="00122F5C"/>
    <w:rsid w:val="0012575B"/>
    <w:rsid w:val="00126AF4"/>
    <w:rsid w:val="001277E2"/>
    <w:rsid w:val="001310AE"/>
    <w:rsid w:val="001333FA"/>
    <w:rsid w:val="001339E6"/>
    <w:rsid w:val="001356F3"/>
    <w:rsid w:val="00135CF8"/>
    <w:rsid w:val="001365C9"/>
    <w:rsid w:val="00140C80"/>
    <w:rsid w:val="00143211"/>
    <w:rsid w:val="00143CCB"/>
    <w:rsid w:val="001449E7"/>
    <w:rsid w:val="00146B64"/>
    <w:rsid w:val="00147DFC"/>
    <w:rsid w:val="00151D7B"/>
    <w:rsid w:val="00153662"/>
    <w:rsid w:val="00153896"/>
    <w:rsid w:val="00154746"/>
    <w:rsid w:val="001547AF"/>
    <w:rsid w:val="00156282"/>
    <w:rsid w:val="001562CF"/>
    <w:rsid w:val="0015664F"/>
    <w:rsid w:val="00156C94"/>
    <w:rsid w:val="00160588"/>
    <w:rsid w:val="00162090"/>
    <w:rsid w:val="001620C7"/>
    <w:rsid w:val="00162ADE"/>
    <w:rsid w:val="001650E6"/>
    <w:rsid w:val="00165A20"/>
    <w:rsid w:val="0016713D"/>
    <w:rsid w:val="0017078C"/>
    <w:rsid w:val="001716E6"/>
    <w:rsid w:val="0017183D"/>
    <w:rsid w:val="00171C6C"/>
    <w:rsid w:val="00172192"/>
    <w:rsid w:val="00172910"/>
    <w:rsid w:val="00173BC6"/>
    <w:rsid w:val="00174F58"/>
    <w:rsid w:val="001779B8"/>
    <w:rsid w:val="00180266"/>
    <w:rsid w:val="00180BA1"/>
    <w:rsid w:val="001811F3"/>
    <w:rsid w:val="0018187F"/>
    <w:rsid w:val="0018199B"/>
    <w:rsid w:val="00182291"/>
    <w:rsid w:val="001834DF"/>
    <w:rsid w:val="001856B6"/>
    <w:rsid w:val="001863DC"/>
    <w:rsid w:val="00187518"/>
    <w:rsid w:val="0018759F"/>
    <w:rsid w:val="001905C1"/>
    <w:rsid w:val="00190781"/>
    <w:rsid w:val="001917AE"/>
    <w:rsid w:val="00194DEE"/>
    <w:rsid w:val="0019530D"/>
    <w:rsid w:val="00196E00"/>
    <w:rsid w:val="00197187"/>
    <w:rsid w:val="001971C4"/>
    <w:rsid w:val="001A1C74"/>
    <w:rsid w:val="001A3150"/>
    <w:rsid w:val="001A5684"/>
    <w:rsid w:val="001A604D"/>
    <w:rsid w:val="001A6978"/>
    <w:rsid w:val="001A7FE5"/>
    <w:rsid w:val="001B008E"/>
    <w:rsid w:val="001B014F"/>
    <w:rsid w:val="001B1979"/>
    <w:rsid w:val="001B284C"/>
    <w:rsid w:val="001B4ADE"/>
    <w:rsid w:val="001B4BB5"/>
    <w:rsid w:val="001B4EB4"/>
    <w:rsid w:val="001B60B5"/>
    <w:rsid w:val="001B6CC6"/>
    <w:rsid w:val="001C021A"/>
    <w:rsid w:val="001C3BA7"/>
    <w:rsid w:val="001C4355"/>
    <w:rsid w:val="001C496A"/>
    <w:rsid w:val="001C5EEF"/>
    <w:rsid w:val="001C5F13"/>
    <w:rsid w:val="001C6EF4"/>
    <w:rsid w:val="001C7137"/>
    <w:rsid w:val="001C753D"/>
    <w:rsid w:val="001C75DB"/>
    <w:rsid w:val="001D04E3"/>
    <w:rsid w:val="001D075E"/>
    <w:rsid w:val="001D15F8"/>
    <w:rsid w:val="001D1EAD"/>
    <w:rsid w:val="001D2908"/>
    <w:rsid w:val="001D3158"/>
    <w:rsid w:val="001D5946"/>
    <w:rsid w:val="001D6F1C"/>
    <w:rsid w:val="001D73E8"/>
    <w:rsid w:val="001D750D"/>
    <w:rsid w:val="001D7A97"/>
    <w:rsid w:val="001D7EA4"/>
    <w:rsid w:val="001E082F"/>
    <w:rsid w:val="001E1374"/>
    <w:rsid w:val="001E2F5F"/>
    <w:rsid w:val="001E376E"/>
    <w:rsid w:val="001E48E7"/>
    <w:rsid w:val="001E4CDE"/>
    <w:rsid w:val="001E513C"/>
    <w:rsid w:val="001E5A43"/>
    <w:rsid w:val="001E7807"/>
    <w:rsid w:val="001F1CE2"/>
    <w:rsid w:val="001F4FD6"/>
    <w:rsid w:val="001F5345"/>
    <w:rsid w:val="001F58FD"/>
    <w:rsid w:val="001F6828"/>
    <w:rsid w:val="001F6F48"/>
    <w:rsid w:val="00201A61"/>
    <w:rsid w:val="00205EE7"/>
    <w:rsid w:val="002066D5"/>
    <w:rsid w:val="00206886"/>
    <w:rsid w:val="00206C34"/>
    <w:rsid w:val="0020789F"/>
    <w:rsid w:val="00207CAA"/>
    <w:rsid w:val="00211471"/>
    <w:rsid w:val="002118F1"/>
    <w:rsid w:val="00211AC5"/>
    <w:rsid w:val="002129DB"/>
    <w:rsid w:val="00214FA9"/>
    <w:rsid w:val="00215DCD"/>
    <w:rsid w:val="00216EF2"/>
    <w:rsid w:val="00222719"/>
    <w:rsid w:val="00222E0C"/>
    <w:rsid w:val="002234D2"/>
    <w:rsid w:val="002253AD"/>
    <w:rsid w:val="00226350"/>
    <w:rsid w:val="002274DE"/>
    <w:rsid w:val="00230A99"/>
    <w:rsid w:val="00232A23"/>
    <w:rsid w:val="002341D6"/>
    <w:rsid w:val="002347E1"/>
    <w:rsid w:val="002369EF"/>
    <w:rsid w:val="00236A59"/>
    <w:rsid w:val="00236AD2"/>
    <w:rsid w:val="00236B3C"/>
    <w:rsid w:val="00237B3B"/>
    <w:rsid w:val="00240EA5"/>
    <w:rsid w:val="00240EE8"/>
    <w:rsid w:val="00241900"/>
    <w:rsid w:val="0024260D"/>
    <w:rsid w:val="0024499D"/>
    <w:rsid w:val="00244E5C"/>
    <w:rsid w:val="00246E76"/>
    <w:rsid w:val="00251E1F"/>
    <w:rsid w:val="00251E83"/>
    <w:rsid w:val="00252BB1"/>
    <w:rsid w:val="0025379F"/>
    <w:rsid w:val="00253A3D"/>
    <w:rsid w:val="00254578"/>
    <w:rsid w:val="002557DB"/>
    <w:rsid w:val="00255D10"/>
    <w:rsid w:val="0025603D"/>
    <w:rsid w:val="00256E8F"/>
    <w:rsid w:val="00257B3C"/>
    <w:rsid w:val="00260A0A"/>
    <w:rsid w:val="00260CCE"/>
    <w:rsid w:val="0026408B"/>
    <w:rsid w:val="0026434A"/>
    <w:rsid w:val="00264E92"/>
    <w:rsid w:val="002709E9"/>
    <w:rsid w:val="00270C41"/>
    <w:rsid w:val="002720DD"/>
    <w:rsid w:val="00274281"/>
    <w:rsid w:val="0027435B"/>
    <w:rsid w:val="0027521A"/>
    <w:rsid w:val="002757ED"/>
    <w:rsid w:val="00276CB5"/>
    <w:rsid w:val="00280545"/>
    <w:rsid w:val="002808D2"/>
    <w:rsid w:val="00283158"/>
    <w:rsid w:val="00284269"/>
    <w:rsid w:val="0028501B"/>
    <w:rsid w:val="002917DF"/>
    <w:rsid w:val="00291838"/>
    <w:rsid w:val="00291CDB"/>
    <w:rsid w:val="002948AE"/>
    <w:rsid w:val="00296715"/>
    <w:rsid w:val="00296E4D"/>
    <w:rsid w:val="0029723A"/>
    <w:rsid w:val="0029726B"/>
    <w:rsid w:val="0029773C"/>
    <w:rsid w:val="00297FA4"/>
    <w:rsid w:val="002A10C2"/>
    <w:rsid w:val="002A1A72"/>
    <w:rsid w:val="002A39B0"/>
    <w:rsid w:val="002A74CF"/>
    <w:rsid w:val="002A7A4A"/>
    <w:rsid w:val="002B0889"/>
    <w:rsid w:val="002B1613"/>
    <w:rsid w:val="002B200B"/>
    <w:rsid w:val="002B5136"/>
    <w:rsid w:val="002B62DA"/>
    <w:rsid w:val="002B732E"/>
    <w:rsid w:val="002B786F"/>
    <w:rsid w:val="002C19A1"/>
    <w:rsid w:val="002C1FFD"/>
    <w:rsid w:val="002C2C66"/>
    <w:rsid w:val="002C36B4"/>
    <w:rsid w:val="002C42CA"/>
    <w:rsid w:val="002C4577"/>
    <w:rsid w:val="002C4626"/>
    <w:rsid w:val="002C4C09"/>
    <w:rsid w:val="002D0857"/>
    <w:rsid w:val="002D0AD4"/>
    <w:rsid w:val="002D1451"/>
    <w:rsid w:val="002D32C9"/>
    <w:rsid w:val="002D395F"/>
    <w:rsid w:val="002D42D6"/>
    <w:rsid w:val="002D49AB"/>
    <w:rsid w:val="002D5593"/>
    <w:rsid w:val="002D559E"/>
    <w:rsid w:val="002D7E1A"/>
    <w:rsid w:val="002E058A"/>
    <w:rsid w:val="002E185E"/>
    <w:rsid w:val="002E2D8A"/>
    <w:rsid w:val="002E7FEF"/>
    <w:rsid w:val="002F1DE0"/>
    <w:rsid w:val="002F2C9E"/>
    <w:rsid w:val="002F3359"/>
    <w:rsid w:val="002F344E"/>
    <w:rsid w:val="002F4D6C"/>
    <w:rsid w:val="002F5B27"/>
    <w:rsid w:val="002F5B39"/>
    <w:rsid w:val="002F6F38"/>
    <w:rsid w:val="0030058E"/>
    <w:rsid w:val="00300CE2"/>
    <w:rsid w:val="003010D4"/>
    <w:rsid w:val="00301DFB"/>
    <w:rsid w:val="0030203D"/>
    <w:rsid w:val="00302089"/>
    <w:rsid w:val="00303734"/>
    <w:rsid w:val="0030496E"/>
    <w:rsid w:val="00304D65"/>
    <w:rsid w:val="0030516D"/>
    <w:rsid w:val="00306FB4"/>
    <w:rsid w:val="00307035"/>
    <w:rsid w:val="00307591"/>
    <w:rsid w:val="00307B38"/>
    <w:rsid w:val="00310014"/>
    <w:rsid w:val="00311447"/>
    <w:rsid w:val="003123E3"/>
    <w:rsid w:val="00314666"/>
    <w:rsid w:val="00314E20"/>
    <w:rsid w:val="00316B2A"/>
    <w:rsid w:val="00316DF5"/>
    <w:rsid w:val="00317914"/>
    <w:rsid w:val="00317968"/>
    <w:rsid w:val="00320F98"/>
    <w:rsid w:val="0032206E"/>
    <w:rsid w:val="00325A14"/>
    <w:rsid w:val="00327483"/>
    <w:rsid w:val="003339D6"/>
    <w:rsid w:val="0033484F"/>
    <w:rsid w:val="00335600"/>
    <w:rsid w:val="00337006"/>
    <w:rsid w:val="00337C38"/>
    <w:rsid w:val="00340F43"/>
    <w:rsid w:val="0034118C"/>
    <w:rsid w:val="00341F70"/>
    <w:rsid w:val="003423D3"/>
    <w:rsid w:val="0034479B"/>
    <w:rsid w:val="003465DA"/>
    <w:rsid w:val="00346E3D"/>
    <w:rsid w:val="0034721E"/>
    <w:rsid w:val="003501B8"/>
    <w:rsid w:val="00350C02"/>
    <w:rsid w:val="00352CBD"/>
    <w:rsid w:val="00352D94"/>
    <w:rsid w:val="00354718"/>
    <w:rsid w:val="00354FE0"/>
    <w:rsid w:val="00355600"/>
    <w:rsid w:val="00356F0B"/>
    <w:rsid w:val="003574D3"/>
    <w:rsid w:val="003575E9"/>
    <w:rsid w:val="003579CA"/>
    <w:rsid w:val="00360DE6"/>
    <w:rsid w:val="003614D3"/>
    <w:rsid w:val="00362AC0"/>
    <w:rsid w:val="00363727"/>
    <w:rsid w:val="00364F96"/>
    <w:rsid w:val="003653E8"/>
    <w:rsid w:val="00365C05"/>
    <w:rsid w:val="00365D29"/>
    <w:rsid w:val="003663D2"/>
    <w:rsid w:val="0036791D"/>
    <w:rsid w:val="00371003"/>
    <w:rsid w:val="00372ADE"/>
    <w:rsid w:val="003732D8"/>
    <w:rsid w:val="00373597"/>
    <w:rsid w:val="00373E4B"/>
    <w:rsid w:val="00374730"/>
    <w:rsid w:val="003750A6"/>
    <w:rsid w:val="003754C4"/>
    <w:rsid w:val="003810E2"/>
    <w:rsid w:val="00381614"/>
    <w:rsid w:val="0038471E"/>
    <w:rsid w:val="003903C5"/>
    <w:rsid w:val="00390D03"/>
    <w:rsid w:val="003928D6"/>
    <w:rsid w:val="00392B17"/>
    <w:rsid w:val="003965A3"/>
    <w:rsid w:val="00396F32"/>
    <w:rsid w:val="00397931"/>
    <w:rsid w:val="003A0873"/>
    <w:rsid w:val="003A0BED"/>
    <w:rsid w:val="003A0C07"/>
    <w:rsid w:val="003A25A8"/>
    <w:rsid w:val="003A2C38"/>
    <w:rsid w:val="003A5436"/>
    <w:rsid w:val="003A6A34"/>
    <w:rsid w:val="003A6AB9"/>
    <w:rsid w:val="003A6EDC"/>
    <w:rsid w:val="003A7469"/>
    <w:rsid w:val="003B0D12"/>
    <w:rsid w:val="003B305C"/>
    <w:rsid w:val="003B334C"/>
    <w:rsid w:val="003B390A"/>
    <w:rsid w:val="003B3C7A"/>
    <w:rsid w:val="003B426F"/>
    <w:rsid w:val="003B627A"/>
    <w:rsid w:val="003B6D94"/>
    <w:rsid w:val="003C0250"/>
    <w:rsid w:val="003C18EA"/>
    <w:rsid w:val="003C3F39"/>
    <w:rsid w:val="003C568F"/>
    <w:rsid w:val="003C73B7"/>
    <w:rsid w:val="003D083F"/>
    <w:rsid w:val="003D11DA"/>
    <w:rsid w:val="003D1E03"/>
    <w:rsid w:val="003D30D8"/>
    <w:rsid w:val="003D32C9"/>
    <w:rsid w:val="003D369F"/>
    <w:rsid w:val="003D3A19"/>
    <w:rsid w:val="003D6457"/>
    <w:rsid w:val="003D73C0"/>
    <w:rsid w:val="003D748D"/>
    <w:rsid w:val="003E0DBF"/>
    <w:rsid w:val="003E101C"/>
    <w:rsid w:val="003E1AAE"/>
    <w:rsid w:val="003E2601"/>
    <w:rsid w:val="003E31FC"/>
    <w:rsid w:val="003E39D2"/>
    <w:rsid w:val="003E3B79"/>
    <w:rsid w:val="003E43B8"/>
    <w:rsid w:val="003E5F6A"/>
    <w:rsid w:val="003F2E4C"/>
    <w:rsid w:val="003F3989"/>
    <w:rsid w:val="003F4F14"/>
    <w:rsid w:val="003F6670"/>
    <w:rsid w:val="003F671C"/>
    <w:rsid w:val="00400000"/>
    <w:rsid w:val="00400AE6"/>
    <w:rsid w:val="00401626"/>
    <w:rsid w:val="0040167C"/>
    <w:rsid w:val="00402BAB"/>
    <w:rsid w:val="00404AAC"/>
    <w:rsid w:val="00405561"/>
    <w:rsid w:val="00405CCB"/>
    <w:rsid w:val="004076ED"/>
    <w:rsid w:val="004109F5"/>
    <w:rsid w:val="0041223C"/>
    <w:rsid w:val="004127C0"/>
    <w:rsid w:val="00412CA9"/>
    <w:rsid w:val="00413293"/>
    <w:rsid w:val="00413D58"/>
    <w:rsid w:val="00413E47"/>
    <w:rsid w:val="0041704D"/>
    <w:rsid w:val="00417322"/>
    <w:rsid w:val="004173EE"/>
    <w:rsid w:val="004179A6"/>
    <w:rsid w:val="00417E4D"/>
    <w:rsid w:val="0042274F"/>
    <w:rsid w:val="0042346E"/>
    <w:rsid w:val="00423B13"/>
    <w:rsid w:val="00423E52"/>
    <w:rsid w:val="004242D5"/>
    <w:rsid w:val="00424EFC"/>
    <w:rsid w:val="00425495"/>
    <w:rsid w:val="0042697A"/>
    <w:rsid w:val="00427FF6"/>
    <w:rsid w:val="0043010F"/>
    <w:rsid w:val="00430D65"/>
    <w:rsid w:val="00431470"/>
    <w:rsid w:val="004327D8"/>
    <w:rsid w:val="00433DE6"/>
    <w:rsid w:val="00435466"/>
    <w:rsid w:val="0043580E"/>
    <w:rsid w:val="00437A4C"/>
    <w:rsid w:val="00440BC8"/>
    <w:rsid w:val="0044184D"/>
    <w:rsid w:val="00442DCB"/>
    <w:rsid w:val="004432A0"/>
    <w:rsid w:val="0044395B"/>
    <w:rsid w:val="00443B8D"/>
    <w:rsid w:val="004455B6"/>
    <w:rsid w:val="00447883"/>
    <w:rsid w:val="00453F18"/>
    <w:rsid w:val="00454052"/>
    <w:rsid w:val="004544C2"/>
    <w:rsid w:val="00454A62"/>
    <w:rsid w:val="00455162"/>
    <w:rsid w:val="004555BC"/>
    <w:rsid w:val="004648A1"/>
    <w:rsid w:val="00465CE7"/>
    <w:rsid w:val="0046687E"/>
    <w:rsid w:val="00467301"/>
    <w:rsid w:val="00467FCD"/>
    <w:rsid w:val="00471DA4"/>
    <w:rsid w:val="00472A30"/>
    <w:rsid w:val="004737FF"/>
    <w:rsid w:val="00473EB7"/>
    <w:rsid w:val="00475085"/>
    <w:rsid w:val="00475F1D"/>
    <w:rsid w:val="0047632F"/>
    <w:rsid w:val="00480FA5"/>
    <w:rsid w:val="004810E7"/>
    <w:rsid w:val="00482459"/>
    <w:rsid w:val="00482CA5"/>
    <w:rsid w:val="00483681"/>
    <w:rsid w:val="00484D76"/>
    <w:rsid w:val="00485B5A"/>
    <w:rsid w:val="00486370"/>
    <w:rsid w:val="0048667E"/>
    <w:rsid w:val="004868E8"/>
    <w:rsid w:val="0048780D"/>
    <w:rsid w:val="00491FB8"/>
    <w:rsid w:val="00494A8F"/>
    <w:rsid w:val="00496398"/>
    <w:rsid w:val="004A1B83"/>
    <w:rsid w:val="004A3D2B"/>
    <w:rsid w:val="004A4707"/>
    <w:rsid w:val="004A5470"/>
    <w:rsid w:val="004A5613"/>
    <w:rsid w:val="004A78B0"/>
    <w:rsid w:val="004B1F7B"/>
    <w:rsid w:val="004B32FA"/>
    <w:rsid w:val="004B4BEA"/>
    <w:rsid w:val="004B5267"/>
    <w:rsid w:val="004B5914"/>
    <w:rsid w:val="004B5FB9"/>
    <w:rsid w:val="004B666E"/>
    <w:rsid w:val="004B6988"/>
    <w:rsid w:val="004B6F73"/>
    <w:rsid w:val="004C0914"/>
    <w:rsid w:val="004C19A3"/>
    <w:rsid w:val="004C2287"/>
    <w:rsid w:val="004C3720"/>
    <w:rsid w:val="004C3F07"/>
    <w:rsid w:val="004C5545"/>
    <w:rsid w:val="004C5D9C"/>
    <w:rsid w:val="004C7205"/>
    <w:rsid w:val="004D099D"/>
    <w:rsid w:val="004D1DDD"/>
    <w:rsid w:val="004D401F"/>
    <w:rsid w:val="004D4B8E"/>
    <w:rsid w:val="004D4FAB"/>
    <w:rsid w:val="004D667A"/>
    <w:rsid w:val="004D77BF"/>
    <w:rsid w:val="004E0D85"/>
    <w:rsid w:val="004E2C97"/>
    <w:rsid w:val="004E2E20"/>
    <w:rsid w:val="004E32F3"/>
    <w:rsid w:val="004E3851"/>
    <w:rsid w:val="004E3B0A"/>
    <w:rsid w:val="004E48E0"/>
    <w:rsid w:val="004E637B"/>
    <w:rsid w:val="004E6A55"/>
    <w:rsid w:val="004E7AEF"/>
    <w:rsid w:val="004E7B39"/>
    <w:rsid w:val="004F2349"/>
    <w:rsid w:val="004F2A43"/>
    <w:rsid w:val="004F2AE8"/>
    <w:rsid w:val="004F396E"/>
    <w:rsid w:val="004F4597"/>
    <w:rsid w:val="004F54DD"/>
    <w:rsid w:val="004F632A"/>
    <w:rsid w:val="00500F52"/>
    <w:rsid w:val="00501872"/>
    <w:rsid w:val="00501F65"/>
    <w:rsid w:val="0050203C"/>
    <w:rsid w:val="00502590"/>
    <w:rsid w:val="00503401"/>
    <w:rsid w:val="00503AF6"/>
    <w:rsid w:val="005046FB"/>
    <w:rsid w:val="0050497B"/>
    <w:rsid w:val="00504D8A"/>
    <w:rsid w:val="0050618C"/>
    <w:rsid w:val="00506E8C"/>
    <w:rsid w:val="00507FD4"/>
    <w:rsid w:val="00511277"/>
    <w:rsid w:val="00511767"/>
    <w:rsid w:val="00513192"/>
    <w:rsid w:val="0051322E"/>
    <w:rsid w:val="0051333A"/>
    <w:rsid w:val="00513490"/>
    <w:rsid w:val="005165ED"/>
    <w:rsid w:val="00516934"/>
    <w:rsid w:val="005211D9"/>
    <w:rsid w:val="00522FD7"/>
    <w:rsid w:val="0052310F"/>
    <w:rsid w:val="0052417E"/>
    <w:rsid w:val="0052432B"/>
    <w:rsid w:val="00526245"/>
    <w:rsid w:val="00526781"/>
    <w:rsid w:val="0052712A"/>
    <w:rsid w:val="00530F77"/>
    <w:rsid w:val="00531885"/>
    <w:rsid w:val="00533099"/>
    <w:rsid w:val="00533FDF"/>
    <w:rsid w:val="005348DC"/>
    <w:rsid w:val="00540453"/>
    <w:rsid w:val="0054266C"/>
    <w:rsid w:val="00544AC7"/>
    <w:rsid w:val="005456EA"/>
    <w:rsid w:val="00546672"/>
    <w:rsid w:val="00552F4E"/>
    <w:rsid w:val="00553039"/>
    <w:rsid w:val="00554B7E"/>
    <w:rsid w:val="00556CB2"/>
    <w:rsid w:val="00560305"/>
    <w:rsid w:val="0056069F"/>
    <w:rsid w:val="005667AA"/>
    <w:rsid w:val="00567C9E"/>
    <w:rsid w:val="00567F52"/>
    <w:rsid w:val="00570722"/>
    <w:rsid w:val="00573542"/>
    <w:rsid w:val="00575432"/>
    <w:rsid w:val="00575DCC"/>
    <w:rsid w:val="005762B0"/>
    <w:rsid w:val="0057711F"/>
    <w:rsid w:val="0057747E"/>
    <w:rsid w:val="00577725"/>
    <w:rsid w:val="0058047B"/>
    <w:rsid w:val="005837DC"/>
    <w:rsid w:val="00583AC0"/>
    <w:rsid w:val="00584C1B"/>
    <w:rsid w:val="00585583"/>
    <w:rsid w:val="00587193"/>
    <w:rsid w:val="00591169"/>
    <w:rsid w:val="00592582"/>
    <w:rsid w:val="00592B98"/>
    <w:rsid w:val="00594868"/>
    <w:rsid w:val="00594D91"/>
    <w:rsid w:val="0059576B"/>
    <w:rsid w:val="005971A3"/>
    <w:rsid w:val="005A0518"/>
    <w:rsid w:val="005A1421"/>
    <w:rsid w:val="005A19A2"/>
    <w:rsid w:val="005A64A3"/>
    <w:rsid w:val="005B19F9"/>
    <w:rsid w:val="005B2A53"/>
    <w:rsid w:val="005B4B5B"/>
    <w:rsid w:val="005B58C8"/>
    <w:rsid w:val="005B6C10"/>
    <w:rsid w:val="005C0C93"/>
    <w:rsid w:val="005C0CEC"/>
    <w:rsid w:val="005C292C"/>
    <w:rsid w:val="005C3029"/>
    <w:rsid w:val="005C4FF8"/>
    <w:rsid w:val="005C5528"/>
    <w:rsid w:val="005D0707"/>
    <w:rsid w:val="005D0B99"/>
    <w:rsid w:val="005D0ECA"/>
    <w:rsid w:val="005D3229"/>
    <w:rsid w:val="005D3A05"/>
    <w:rsid w:val="005D3E8F"/>
    <w:rsid w:val="005D5506"/>
    <w:rsid w:val="005E1413"/>
    <w:rsid w:val="005E1483"/>
    <w:rsid w:val="005E1940"/>
    <w:rsid w:val="005E252F"/>
    <w:rsid w:val="005E2D3B"/>
    <w:rsid w:val="005E4868"/>
    <w:rsid w:val="005E4E72"/>
    <w:rsid w:val="005E51FB"/>
    <w:rsid w:val="005E5B16"/>
    <w:rsid w:val="005E6DEE"/>
    <w:rsid w:val="005E6FFC"/>
    <w:rsid w:val="005E7A56"/>
    <w:rsid w:val="005F03D2"/>
    <w:rsid w:val="005F0E41"/>
    <w:rsid w:val="005F1FEA"/>
    <w:rsid w:val="005F25D7"/>
    <w:rsid w:val="005F69D9"/>
    <w:rsid w:val="005F7008"/>
    <w:rsid w:val="005F7EEE"/>
    <w:rsid w:val="0060016E"/>
    <w:rsid w:val="00600760"/>
    <w:rsid w:val="0060127D"/>
    <w:rsid w:val="0060139A"/>
    <w:rsid w:val="00602C75"/>
    <w:rsid w:val="00603931"/>
    <w:rsid w:val="00603AD7"/>
    <w:rsid w:val="00604836"/>
    <w:rsid w:val="0060658B"/>
    <w:rsid w:val="00606650"/>
    <w:rsid w:val="00606916"/>
    <w:rsid w:val="00607D5F"/>
    <w:rsid w:val="00610976"/>
    <w:rsid w:val="006137F7"/>
    <w:rsid w:val="00614803"/>
    <w:rsid w:val="00614C9A"/>
    <w:rsid w:val="0061544A"/>
    <w:rsid w:val="006165A5"/>
    <w:rsid w:val="0061686E"/>
    <w:rsid w:val="006202D7"/>
    <w:rsid w:val="00620F2A"/>
    <w:rsid w:val="006211A7"/>
    <w:rsid w:val="00621F33"/>
    <w:rsid w:val="00627926"/>
    <w:rsid w:val="00627D37"/>
    <w:rsid w:val="00627E10"/>
    <w:rsid w:val="0063016D"/>
    <w:rsid w:val="006305CF"/>
    <w:rsid w:val="006306BD"/>
    <w:rsid w:val="00632B26"/>
    <w:rsid w:val="006335A1"/>
    <w:rsid w:val="00633BB3"/>
    <w:rsid w:val="00634969"/>
    <w:rsid w:val="00635263"/>
    <w:rsid w:val="00637953"/>
    <w:rsid w:val="00637E9A"/>
    <w:rsid w:val="0064179D"/>
    <w:rsid w:val="00643435"/>
    <w:rsid w:val="00643D5F"/>
    <w:rsid w:val="00647D5D"/>
    <w:rsid w:val="006509AB"/>
    <w:rsid w:val="00650BE1"/>
    <w:rsid w:val="00652C60"/>
    <w:rsid w:val="00652F3E"/>
    <w:rsid w:val="00653E2A"/>
    <w:rsid w:val="00655FBD"/>
    <w:rsid w:val="006575E8"/>
    <w:rsid w:val="00660209"/>
    <w:rsid w:val="006666B2"/>
    <w:rsid w:val="006668B7"/>
    <w:rsid w:val="0066787F"/>
    <w:rsid w:val="00671082"/>
    <w:rsid w:val="00672A0A"/>
    <w:rsid w:val="00673B40"/>
    <w:rsid w:val="00676189"/>
    <w:rsid w:val="00680B1B"/>
    <w:rsid w:val="00681C6D"/>
    <w:rsid w:val="00682D29"/>
    <w:rsid w:val="006833D7"/>
    <w:rsid w:val="00686246"/>
    <w:rsid w:val="00690CFF"/>
    <w:rsid w:val="00690D71"/>
    <w:rsid w:val="00691061"/>
    <w:rsid w:val="006930A9"/>
    <w:rsid w:val="00693F8C"/>
    <w:rsid w:val="00694AE2"/>
    <w:rsid w:val="00695E80"/>
    <w:rsid w:val="006A2E6B"/>
    <w:rsid w:val="006A47A0"/>
    <w:rsid w:val="006B3C84"/>
    <w:rsid w:val="006B6035"/>
    <w:rsid w:val="006B6F85"/>
    <w:rsid w:val="006B73BE"/>
    <w:rsid w:val="006C0181"/>
    <w:rsid w:val="006C177B"/>
    <w:rsid w:val="006C2D83"/>
    <w:rsid w:val="006C31AB"/>
    <w:rsid w:val="006C3393"/>
    <w:rsid w:val="006C3739"/>
    <w:rsid w:val="006C653D"/>
    <w:rsid w:val="006C75DE"/>
    <w:rsid w:val="006D03CC"/>
    <w:rsid w:val="006D0C2D"/>
    <w:rsid w:val="006D1CF3"/>
    <w:rsid w:val="006D3083"/>
    <w:rsid w:val="006D3A10"/>
    <w:rsid w:val="006D4FE5"/>
    <w:rsid w:val="006D5538"/>
    <w:rsid w:val="006D5D03"/>
    <w:rsid w:val="006D6482"/>
    <w:rsid w:val="006D7311"/>
    <w:rsid w:val="006E1150"/>
    <w:rsid w:val="006E2849"/>
    <w:rsid w:val="006E2EB1"/>
    <w:rsid w:val="006E3D9A"/>
    <w:rsid w:val="006E3EC3"/>
    <w:rsid w:val="006E44C0"/>
    <w:rsid w:val="006E4568"/>
    <w:rsid w:val="006E4711"/>
    <w:rsid w:val="006E4835"/>
    <w:rsid w:val="006E6E3C"/>
    <w:rsid w:val="006E7199"/>
    <w:rsid w:val="006F064B"/>
    <w:rsid w:val="006F079F"/>
    <w:rsid w:val="006F1836"/>
    <w:rsid w:val="006F3897"/>
    <w:rsid w:val="006F4D64"/>
    <w:rsid w:val="006F4EAD"/>
    <w:rsid w:val="006F79FA"/>
    <w:rsid w:val="00700F8A"/>
    <w:rsid w:val="00702B0F"/>
    <w:rsid w:val="007034F0"/>
    <w:rsid w:val="0070788D"/>
    <w:rsid w:val="00710F68"/>
    <w:rsid w:val="00716CAE"/>
    <w:rsid w:val="0071784E"/>
    <w:rsid w:val="007201CB"/>
    <w:rsid w:val="0072074F"/>
    <w:rsid w:val="007208B1"/>
    <w:rsid w:val="00720A2B"/>
    <w:rsid w:val="00722995"/>
    <w:rsid w:val="00722E05"/>
    <w:rsid w:val="00724023"/>
    <w:rsid w:val="00726DD7"/>
    <w:rsid w:val="00733241"/>
    <w:rsid w:val="0073327D"/>
    <w:rsid w:val="00733618"/>
    <w:rsid w:val="007350BF"/>
    <w:rsid w:val="00736639"/>
    <w:rsid w:val="007375D5"/>
    <w:rsid w:val="007401E4"/>
    <w:rsid w:val="00740512"/>
    <w:rsid w:val="007420BB"/>
    <w:rsid w:val="00742302"/>
    <w:rsid w:val="00742E45"/>
    <w:rsid w:val="00742E82"/>
    <w:rsid w:val="00744B28"/>
    <w:rsid w:val="00745032"/>
    <w:rsid w:val="007463E0"/>
    <w:rsid w:val="0074653F"/>
    <w:rsid w:val="007503DC"/>
    <w:rsid w:val="00751F52"/>
    <w:rsid w:val="00753C7D"/>
    <w:rsid w:val="00754BDA"/>
    <w:rsid w:val="0075548E"/>
    <w:rsid w:val="007556FA"/>
    <w:rsid w:val="00755F8E"/>
    <w:rsid w:val="00760522"/>
    <w:rsid w:val="0076332F"/>
    <w:rsid w:val="00763F55"/>
    <w:rsid w:val="00765B85"/>
    <w:rsid w:val="00765CDA"/>
    <w:rsid w:val="00766EAD"/>
    <w:rsid w:val="0076762F"/>
    <w:rsid w:val="0076786F"/>
    <w:rsid w:val="00767A65"/>
    <w:rsid w:val="00770014"/>
    <w:rsid w:val="00770027"/>
    <w:rsid w:val="0077077A"/>
    <w:rsid w:val="00770A21"/>
    <w:rsid w:val="0077249C"/>
    <w:rsid w:val="00773359"/>
    <w:rsid w:val="0077438A"/>
    <w:rsid w:val="007747D8"/>
    <w:rsid w:val="00774D90"/>
    <w:rsid w:val="0077541E"/>
    <w:rsid w:val="007763BA"/>
    <w:rsid w:val="00776DF5"/>
    <w:rsid w:val="007808CD"/>
    <w:rsid w:val="007817D4"/>
    <w:rsid w:val="007843B1"/>
    <w:rsid w:val="007859E2"/>
    <w:rsid w:val="0078620B"/>
    <w:rsid w:val="00787CEA"/>
    <w:rsid w:val="00787D07"/>
    <w:rsid w:val="00791AC3"/>
    <w:rsid w:val="0079235C"/>
    <w:rsid w:val="0079507E"/>
    <w:rsid w:val="00795B0C"/>
    <w:rsid w:val="00795CDA"/>
    <w:rsid w:val="007968FD"/>
    <w:rsid w:val="0079736C"/>
    <w:rsid w:val="0079769C"/>
    <w:rsid w:val="007A0EC3"/>
    <w:rsid w:val="007A15A0"/>
    <w:rsid w:val="007A3202"/>
    <w:rsid w:val="007A4399"/>
    <w:rsid w:val="007A450B"/>
    <w:rsid w:val="007A4ED3"/>
    <w:rsid w:val="007A5DEC"/>
    <w:rsid w:val="007A655F"/>
    <w:rsid w:val="007A6F71"/>
    <w:rsid w:val="007B1959"/>
    <w:rsid w:val="007B1983"/>
    <w:rsid w:val="007B1CEE"/>
    <w:rsid w:val="007B1EBE"/>
    <w:rsid w:val="007B2413"/>
    <w:rsid w:val="007B2955"/>
    <w:rsid w:val="007B2B18"/>
    <w:rsid w:val="007B2E10"/>
    <w:rsid w:val="007B3D51"/>
    <w:rsid w:val="007B53EC"/>
    <w:rsid w:val="007B6486"/>
    <w:rsid w:val="007B71CA"/>
    <w:rsid w:val="007B7E86"/>
    <w:rsid w:val="007C1407"/>
    <w:rsid w:val="007C28BC"/>
    <w:rsid w:val="007C3E39"/>
    <w:rsid w:val="007C5938"/>
    <w:rsid w:val="007C5B26"/>
    <w:rsid w:val="007C6B68"/>
    <w:rsid w:val="007C7774"/>
    <w:rsid w:val="007D0318"/>
    <w:rsid w:val="007D2757"/>
    <w:rsid w:val="007D28E1"/>
    <w:rsid w:val="007D3BE3"/>
    <w:rsid w:val="007D61D5"/>
    <w:rsid w:val="007D6C8A"/>
    <w:rsid w:val="007D787D"/>
    <w:rsid w:val="007D7E58"/>
    <w:rsid w:val="007D7F2F"/>
    <w:rsid w:val="007E1441"/>
    <w:rsid w:val="007E1B02"/>
    <w:rsid w:val="007E3ECC"/>
    <w:rsid w:val="007E4E98"/>
    <w:rsid w:val="007F1621"/>
    <w:rsid w:val="007F1E07"/>
    <w:rsid w:val="007F2AD2"/>
    <w:rsid w:val="007F2F69"/>
    <w:rsid w:val="007F4861"/>
    <w:rsid w:val="007F5989"/>
    <w:rsid w:val="007F5DD4"/>
    <w:rsid w:val="007F65C5"/>
    <w:rsid w:val="007F6F6C"/>
    <w:rsid w:val="007F7F5C"/>
    <w:rsid w:val="008010A8"/>
    <w:rsid w:val="0080112E"/>
    <w:rsid w:val="008012B0"/>
    <w:rsid w:val="00801746"/>
    <w:rsid w:val="00801B3D"/>
    <w:rsid w:val="00802EEF"/>
    <w:rsid w:val="00803B70"/>
    <w:rsid w:val="0080533F"/>
    <w:rsid w:val="008053B3"/>
    <w:rsid w:val="008057A4"/>
    <w:rsid w:val="00805870"/>
    <w:rsid w:val="008063A5"/>
    <w:rsid w:val="008063E9"/>
    <w:rsid w:val="00806B6A"/>
    <w:rsid w:val="00812E1A"/>
    <w:rsid w:val="008137FC"/>
    <w:rsid w:val="00814D61"/>
    <w:rsid w:val="0081580A"/>
    <w:rsid w:val="008158D7"/>
    <w:rsid w:val="00816A77"/>
    <w:rsid w:val="00817070"/>
    <w:rsid w:val="008207DD"/>
    <w:rsid w:val="00821B54"/>
    <w:rsid w:val="00822CFA"/>
    <w:rsid w:val="00825127"/>
    <w:rsid w:val="00826ED8"/>
    <w:rsid w:val="00827F32"/>
    <w:rsid w:val="00830C7F"/>
    <w:rsid w:val="00832D17"/>
    <w:rsid w:val="00832D25"/>
    <w:rsid w:val="008402E2"/>
    <w:rsid w:val="0084371D"/>
    <w:rsid w:val="00844791"/>
    <w:rsid w:val="00845FD4"/>
    <w:rsid w:val="0085114E"/>
    <w:rsid w:val="008528E1"/>
    <w:rsid w:val="00852EE3"/>
    <w:rsid w:val="008543DF"/>
    <w:rsid w:val="00854B1F"/>
    <w:rsid w:val="008578E0"/>
    <w:rsid w:val="0086358F"/>
    <w:rsid w:val="00863FD2"/>
    <w:rsid w:val="0086514B"/>
    <w:rsid w:val="00867E30"/>
    <w:rsid w:val="00872CA8"/>
    <w:rsid w:val="008741A7"/>
    <w:rsid w:val="00874600"/>
    <w:rsid w:val="00880527"/>
    <w:rsid w:val="00880843"/>
    <w:rsid w:val="00884C5B"/>
    <w:rsid w:val="00884D16"/>
    <w:rsid w:val="00891E07"/>
    <w:rsid w:val="00893EB3"/>
    <w:rsid w:val="00894C65"/>
    <w:rsid w:val="008967CF"/>
    <w:rsid w:val="0089747A"/>
    <w:rsid w:val="008A0157"/>
    <w:rsid w:val="008A093E"/>
    <w:rsid w:val="008A29DF"/>
    <w:rsid w:val="008A3114"/>
    <w:rsid w:val="008A448F"/>
    <w:rsid w:val="008A44E2"/>
    <w:rsid w:val="008A4C79"/>
    <w:rsid w:val="008A4D86"/>
    <w:rsid w:val="008A6B00"/>
    <w:rsid w:val="008A788A"/>
    <w:rsid w:val="008A7AAE"/>
    <w:rsid w:val="008B071D"/>
    <w:rsid w:val="008B0D1A"/>
    <w:rsid w:val="008B0FA5"/>
    <w:rsid w:val="008B1D21"/>
    <w:rsid w:val="008B40E7"/>
    <w:rsid w:val="008B41FA"/>
    <w:rsid w:val="008B42B6"/>
    <w:rsid w:val="008B44EB"/>
    <w:rsid w:val="008B5F5A"/>
    <w:rsid w:val="008B7290"/>
    <w:rsid w:val="008B7C62"/>
    <w:rsid w:val="008B7FCA"/>
    <w:rsid w:val="008C25B0"/>
    <w:rsid w:val="008C2F81"/>
    <w:rsid w:val="008C309F"/>
    <w:rsid w:val="008C459A"/>
    <w:rsid w:val="008C4CA4"/>
    <w:rsid w:val="008C4FC3"/>
    <w:rsid w:val="008C56F1"/>
    <w:rsid w:val="008C5F65"/>
    <w:rsid w:val="008C6814"/>
    <w:rsid w:val="008C6A59"/>
    <w:rsid w:val="008C6BEB"/>
    <w:rsid w:val="008C7F9B"/>
    <w:rsid w:val="008D0D94"/>
    <w:rsid w:val="008D0E88"/>
    <w:rsid w:val="008D1642"/>
    <w:rsid w:val="008D368B"/>
    <w:rsid w:val="008D5FFB"/>
    <w:rsid w:val="008D6651"/>
    <w:rsid w:val="008D67BC"/>
    <w:rsid w:val="008D77D2"/>
    <w:rsid w:val="008E47CC"/>
    <w:rsid w:val="008E4EF4"/>
    <w:rsid w:val="008E5464"/>
    <w:rsid w:val="008E593D"/>
    <w:rsid w:val="008E5F7F"/>
    <w:rsid w:val="008E6F8A"/>
    <w:rsid w:val="008F0353"/>
    <w:rsid w:val="008F0ACC"/>
    <w:rsid w:val="008F2404"/>
    <w:rsid w:val="008F2A74"/>
    <w:rsid w:val="008F5C19"/>
    <w:rsid w:val="008F68F5"/>
    <w:rsid w:val="008F69F5"/>
    <w:rsid w:val="008F6E71"/>
    <w:rsid w:val="008F7815"/>
    <w:rsid w:val="0090052B"/>
    <w:rsid w:val="00900DEE"/>
    <w:rsid w:val="00901269"/>
    <w:rsid w:val="00901419"/>
    <w:rsid w:val="00901D53"/>
    <w:rsid w:val="00901E67"/>
    <w:rsid w:val="009033E8"/>
    <w:rsid w:val="0090381F"/>
    <w:rsid w:val="00904252"/>
    <w:rsid w:val="00904F66"/>
    <w:rsid w:val="009055ED"/>
    <w:rsid w:val="00905BBF"/>
    <w:rsid w:val="00906F8D"/>
    <w:rsid w:val="00907B5E"/>
    <w:rsid w:val="00910CEA"/>
    <w:rsid w:val="00911822"/>
    <w:rsid w:val="009138E6"/>
    <w:rsid w:val="00914097"/>
    <w:rsid w:val="00915195"/>
    <w:rsid w:val="0091557D"/>
    <w:rsid w:val="009202AD"/>
    <w:rsid w:val="00921AA9"/>
    <w:rsid w:val="00921BB0"/>
    <w:rsid w:val="0092423E"/>
    <w:rsid w:val="00924AAF"/>
    <w:rsid w:val="0092546E"/>
    <w:rsid w:val="009268F0"/>
    <w:rsid w:val="00927384"/>
    <w:rsid w:val="00932781"/>
    <w:rsid w:val="00935F36"/>
    <w:rsid w:val="00936057"/>
    <w:rsid w:val="00936B1E"/>
    <w:rsid w:val="009376BA"/>
    <w:rsid w:val="00940A60"/>
    <w:rsid w:val="00940AAC"/>
    <w:rsid w:val="00941CB7"/>
    <w:rsid w:val="00941ECC"/>
    <w:rsid w:val="009420BD"/>
    <w:rsid w:val="0094258D"/>
    <w:rsid w:val="00943531"/>
    <w:rsid w:val="0094438C"/>
    <w:rsid w:val="009443A1"/>
    <w:rsid w:val="00944583"/>
    <w:rsid w:val="00944989"/>
    <w:rsid w:val="00945066"/>
    <w:rsid w:val="00945ADB"/>
    <w:rsid w:val="009469A0"/>
    <w:rsid w:val="00946FD8"/>
    <w:rsid w:val="009509A1"/>
    <w:rsid w:val="00951C7C"/>
    <w:rsid w:val="009521D7"/>
    <w:rsid w:val="0095234A"/>
    <w:rsid w:val="0095276E"/>
    <w:rsid w:val="009528BD"/>
    <w:rsid w:val="00953E88"/>
    <w:rsid w:val="009549AA"/>
    <w:rsid w:val="009557A5"/>
    <w:rsid w:val="0095588E"/>
    <w:rsid w:val="0096104C"/>
    <w:rsid w:val="00961FF6"/>
    <w:rsid w:val="0096377B"/>
    <w:rsid w:val="00964F53"/>
    <w:rsid w:val="00966845"/>
    <w:rsid w:val="009702C4"/>
    <w:rsid w:val="00972008"/>
    <w:rsid w:val="00973053"/>
    <w:rsid w:val="00973768"/>
    <w:rsid w:val="009737E3"/>
    <w:rsid w:val="00974656"/>
    <w:rsid w:val="00974F6C"/>
    <w:rsid w:val="009750D6"/>
    <w:rsid w:val="00976A07"/>
    <w:rsid w:val="009808B8"/>
    <w:rsid w:val="009812AC"/>
    <w:rsid w:val="00981481"/>
    <w:rsid w:val="0098272F"/>
    <w:rsid w:val="009832B3"/>
    <w:rsid w:val="00983B6C"/>
    <w:rsid w:val="0098448B"/>
    <w:rsid w:val="009848BD"/>
    <w:rsid w:val="00985575"/>
    <w:rsid w:val="00985FFD"/>
    <w:rsid w:val="009917C1"/>
    <w:rsid w:val="00991979"/>
    <w:rsid w:val="00992E1A"/>
    <w:rsid w:val="009934AB"/>
    <w:rsid w:val="009970BB"/>
    <w:rsid w:val="0099791F"/>
    <w:rsid w:val="009A0668"/>
    <w:rsid w:val="009A1EC7"/>
    <w:rsid w:val="009A340D"/>
    <w:rsid w:val="009A475F"/>
    <w:rsid w:val="009A5378"/>
    <w:rsid w:val="009A592F"/>
    <w:rsid w:val="009A5BCA"/>
    <w:rsid w:val="009A71D1"/>
    <w:rsid w:val="009A7DD7"/>
    <w:rsid w:val="009B2C11"/>
    <w:rsid w:val="009B356F"/>
    <w:rsid w:val="009B4A33"/>
    <w:rsid w:val="009B59B3"/>
    <w:rsid w:val="009C0509"/>
    <w:rsid w:val="009C281D"/>
    <w:rsid w:val="009C2E9D"/>
    <w:rsid w:val="009C305A"/>
    <w:rsid w:val="009C53F0"/>
    <w:rsid w:val="009C6B35"/>
    <w:rsid w:val="009C6C22"/>
    <w:rsid w:val="009C70D2"/>
    <w:rsid w:val="009D0167"/>
    <w:rsid w:val="009D1AC7"/>
    <w:rsid w:val="009D26CD"/>
    <w:rsid w:val="009D465E"/>
    <w:rsid w:val="009D6218"/>
    <w:rsid w:val="009D6B0C"/>
    <w:rsid w:val="009D79AD"/>
    <w:rsid w:val="009E00CF"/>
    <w:rsid w:val="009E09F6"/>
    <w:rsid w:val="009E0A5F"/>
    <w:rsid w:val="009E0B1B"/>
    <w:rsid w:val="009E0BBD"/>
    <w:rsid w:val="009E1596"/>
    <w:rsid w:val="009E3CB6"/>
    <w:rsid w:val="009E4EA8"/>
    <w:rsid w:val="009E78ED"/>
    <w:rsid w:val="009F0DEE"/>
    <w:rsid w:val="009F0E88"/>
    <w:rsid w:val="009F2E65"/>
    <w:rsid w:val="009F3F9C"/>
    <w:rsid w:val="009F5B71"/>
    <w:rsid w:val="009F7AF7"/>
    <w:rsid w:val="00A02A92"/>
    <w:rsid w:val="00A03567"/>
    <w:rsid w:val="00A043E3"/>
    <w:rsid w:val="00A05525"/>
    <w:rsid w:val="00A065E3"/>
    <w:rsid w:val="00A07A9A"/>
    <w:rsid w:val="00A1396D"/>
    <w:rsid w:val="00A13D29"/>
    <w:rsid w:val="00A14597"/>
    <w:rsid w:val="00A1470D"/>
    <w:rsid w:val="00A15748"/>
    <w:rsid w:val="00A159D6"/>
    <w:rsid w:val="00A15DA9"/>
    <w:rsid w:val="00A16061"/>
    <w:rsid w:val="00A17795"/>
    <w:rsid w:val="00A17EFB"/>
    <w:rsid w:val="00A21C5F"/>
    <w:rsid w:val="00A24106"/>
    <w:rsid w:val="00A24896"/>
    <w:rsid w:val="00A25F5B"/>
    <w:rsid w:val="00A273BB"/>
    <w:rsid w:val="00A27437"/>
    <w:rsid w:val="00A27833"/>
    <w:rsid w:val="00A27BAC"/>
    <w:rsid w:val="00A3205A"/>
    <w:rsid w:val="00A33BB8"/>
    <w:rsid w:val="00A35B34"/>
    <w:rsid w:val="00A35D26"/>
    <w:rsid w:val="00A405CD"/>
    <w:rsid w:val="00A40F60"/>
    <w:rsid w:val="00A41B2E"/>
    <w:rsid w:val="00A41E10"/>
    <w:rsid w:val="00A424BC"/>
    <w:rsid w:val="00A42E8F"/>
    <w:rsid w:val="00A50836"/>
    <w:rsid w:val="00A51032"/>
    <w:rsid w:val="00A513C8"/>
    <w:rsid w:val="00A51929"/>
    <w:rsid w:val="00A52FD3"/>
    <w:rsid w:val="00A53482"/>
    <w:rsid w:val="00A53C28"/>
    <w:rsid w:val="00A545E7"/>
    <w:rsid w:val="00A57567"/>
    <w:rsid w:val="00A60375"/>
    <w:rsid w:val="00A60DE2"/>
    <w:rsid w:val="00A61572"/>
    <w:rsid w:val="00A6213E"/>
    <w:rsid w:val="00A63856"/>
    <w:rsid w:val="00A6657D"/>
    <w:rsid w:val="00A67053"/>
    <w:rsid w:val="00A67162"/>
    <w:rsid w:val="00A7143E"/>
    <w:rsid w:val="00A73301"/>
    <w:rsid w:val="00A74324"/>
    <w:rsid w:val="00A746D9"/>
    <w:rsid w:val="00A74800"/>
    <w:rsid w:val="00A77CF9"/>
    <w:rsid w:val="00A77F03"/>
    <w:rsid w:val="00A82CC3"/>
    <w:rsid w:val="00A82D04"/>
    <w:rsid w:val="00A837D9"/>
    <w:rsid w:val="00A83DD2"/>
    <w:rsid w:val="00A8509A"/>
    <w:rsid w:val="00A861BD"/>
    <w:rsid w:val="00A86348"/>
    <w:rsid w:val="00A9034F"/>
    <w:rsid w:val="00A90C04"/>
    <w:rsid w:val="00A92797"/>
    <w:rsid w:val="00A92D08"/>
    <w:rsid w:val="00A9430E"/>
    <w:rsid w:val="00A94CE9"/>
    <w:rsid w:val="00A95FA1"/>
    <w:rsid w:val="00A96B86"/>
    <w:rsid w:val="00AA1138"/>
    <w:rsid w:val="00AA26F1"/>
    <w:rsid w:val="00AA3234"/>
    <w:rsid w:val="00AA3610"/>
    <w:rsid w:val="00AA4520"/>
    <w:rsid w:val="00AA462C"/>
    <w:rsid w:val="00AA47E3"/>
    <w:rsid w:val="00AB11CD"/>
    <w:rsid w:val="00AB319C"/>
    <w:rsid w:val="00AB3592"/>
    <w:rsid w:val="00AB39BD"/>
    <w:rsid w:val="00AB5441"/>
    <w:rsid w:val="00AB7266"/>
    <w:rsid w:val="00AB762F"/>
    <w:rsid w:val="00AB7F40"/>
    <w:rsid w:val="00AC0D3A"/>
    <w:rsid w:val="00AC150D"/>
    <w:rsid w:val="00AC2229"/>
    <w:rsid w:val="00AC27C1"/>
    <w:rsid w:val="00AC3697"/>
    <w:rsid w:val="00AC3A93"/>
    <w:rsid w:val="00AC48CA"/>
    <w:rsid w:val="00AC7E67"/>
    <w:rsid w:val="00AD3E67"/>
    <w:rsid w:val="00AD5152"/>
    <w:rsid w:val="00AD5352"/>
    <w:rsid w:val="00AD5D40"/>
    <w:rsid w:val="00AE02D1"/>
    <w:rsid w:val="00AE0FA8"/>
    <w:rsid w:val="00AE1708"/>
    <w:rsid w:val="00AE271A"/>
    <w:rsid w:val="00AE3665"/>
    <w:rsid w:val="00AE4AE6"/>
    <w:rsid w:val="00AE5D18"/>
    <w:rsid w:val="00AE64A7"/>
    <w:rsid w:val="00AE6BF5"/>
    <w:rsid w:val="00AF045C"/>
    <w:rsid w:val="00AF049B"/>
    <w:rsid w:val="00AF07C8"/>
    <w:rsid w:val="00AF0EC7"/>
    <w:rsid w:val="00AF1345"/>
    <w:rsid w:val="00AF1B90"/>
    <w:rsid w:val="00AF307A"/>
    <w:rsid w:val="00AF3D2F"/>
    <w:rsid w:val="00AF44C7"/>
    <w:rsid w:val="00AF7224"/>
    <w:rsid w:val="00B012E3"/>
    <w:rsid w:val="00B0167B"/>
    <w:rsid w:val="00B01B1E"/>
    <w:rsid w:val="00B02FD8"/>
    <w:rsid w:val="00B04D4C"/>
    <w:rsid w:val="00B05079"/>
    <w:rsid w:val="00B06D42"/>
    <w:rsid w:val="00B07EF3"/>
    <w:rsid w:val="00B112A9"/>
    <w:rsid w:val="00B139E0"/>
    <w:rsid w:val="00B13F00"/>
    <w:rsid w:val="00B14D23"/>
    <w:rsid w:val="00B15105"/>
    <w:rsid w:val="00B156C4"/>
    <w:rsid w:val="00B158E1"/>
    <w:rsid w:val="00B16340"/>
    <w:rsid w:val="00B214F0"/>
    <w:rsid w:val="00B217FB"/>
    <w:rsid w:val="00B255B3"/>
    <w:rsid w:val="00B26295"/>
    <w:rsid w:val="00B27AFA"/>
    <w:rsid w:val="00B309C9"/>
    <w:rsid w:val="00B31F1A"/>
    <w:rsid w:val="00B32582"/>
    <w:rsid w:val="00B333FE"/>
    <w:rsid w:val="00B339E8"/>
    <w:rsid w:val="00B34888"/>
    <w:rsid w:val="00B358C4"/>
    <w:rsid w:val="00B36E1D"/>
    <w:rsid w:val="00B37A10"/>
    <w:rsid w:val="00B407AD"/>
    <w:rsid w:val="00B40F98"/>
    <w:rsid w:val="00B41293"/>
    <w:rsid w:val="00B41E3B"/>
    <w:rsid w:val="00B42E2C"/>
    <w:rsid w:val="00B46149"/>
    <w:rsid w:val="00B46BCA"/>
    <w:rsid w:val="00B47835"/>
    <w:rsid w:val="00B509B1"/>
    <w:rsid w:val="00B51271"/>
    <w:rsid w:val="00B51658"/>
    <w:rsid w:val="00B520CE"/>
    <w:rsid w:val="00B52521"/>
    <w:rsid w:val="00B5576E"/>
    <w:rsid w:val="00B56718"/>
    <w:rsid w:val="00B5674C"/>
    <w:rsid w:val="00B57B79"/>
    <w:rsid w:val="00B601C2"/>
    <w:rsid w:val="00B604D6"/>
    <w:rsid w:val="00B608DA"/>
    <w:rsid w:val="00B60BF6"/>
    <w:rsid w:val="00B62BD1"/>
    <w:rsid w:val="00B62E4B"/>
    <w:rsid w:val="00B62F1D"/>
    <w:rsid w:val="00B64B9E"/>
    <w:rsid w:val="00B65671"/>
    <w:rsid w:val="00B66F28"/>
    <w:rsid w:val="00B67944"/>
    <w:rsid w:val="00B67A81"/>
    <w:rsid w:val="00B7030F"/>
    <w:rsid w:val="00B70C4A"/>
    <w:rsid w:val="00B73264"/>
    <w:rsid w:val="00B73487"/>
    <w:rsid w:val="00B76BE4"/>
    <w:rsid w:val="00B82816"/>
    <w:rsid w:val="00B83828"/>
    <w:rsid w:val="00B8510C"/>
    <w:rsid w:val="00B872B5"/>
    <w:rsid w:val="00B91810"/>
    <w:rsid w:val="00B91E25"/>
    <w:rsid w:val="00B9226A"/>
    <w:rsid w:val="00B924E3"/>
    <w:rsid w:val="00B936F7"/>
    <w:rsid w:val="00B957FE"/>
    <w:rsid w:val="00B95D05"/>
    <w:rsid w:val="00B9634B"/>
    <w:rsid w:val="00B96AE7"/>
    <w:rsid w:val="00B97F67"/>
    <w:rsid w:val="00BA3D4B"/>
    <w:rsid w:val="00BA4BC8"/>
    <w:rsid w:val="00BA4BDF"/>
    <w:rsid w:val="00BA7C87"/>
    <w:rsid w:val="00BB087A"/>
    <w:rsid w:val="00BB0967"/>
    <w:rsid w:val="00BB121A"/>
    <w:rsid w:val="00BB280D"/>
    <w:rsid w:val="00BB28BC"/>
    <w:rsid w:val="00BB2C1F"/>
    <w:rsid w:val="00BB37E8"/>
    <w:rsid w:val="00BB41F8"/>
    <w:rsid w:val="00BB52C0"/>
    <w:rsid w:val="00BB65FE"/>
    <w:rsid w:val="00BC06E4"/>
    <w:rsid w:val="00BC135D"/>
    <w:rsid w:val="00BC1B32"/>
    <w:rsid w:val="00BC2A65"/>
    <w:rsid w:val="00BC3121"/>
    <w:rsid w:val="00BC344D"/>
    <w:rsid w:val="00BC3F5A"/>
    <w:rsid w:val="00BC4818"/>
    <w:rsid w:val="00BC661A"/>
    <w:rsid w:val="00BC6E9F"/>
    <w:rsid w:val="00BC76B2"/>
    <w:rsid w:val="00BD08D5"/>
    <w:rsid w:val="00BD0D70"/>
    <w:rsid w:val="00BD21F9"/>
    <w:rsid w:val="00BD440D"/>
    <w:rsid w:val="00BD6E70"/>
    <w:rsid w:val="00BE1413"/>
    <w:rsid w:val="00BE1796"/>
    <w:rsid w:val="00BE1B32"/>
    <w:rsid w:val="00BE237F"/>
    <w:rsid w:val="00BE2C43"/>
    <w:rsid w:val="00BE34AB"/>
    <w:rsid w:val="00BE45D5"/>
    <w:rsid w:val="00BE4F2D"/>
    <w:rsid w:val="00BE522A"/>
    <w:rsid w:val="00BE6AE8"/>
    <w:rsid w:val="00BE73F9"/>
    <w:rsid w:val="00BE7DA8"/>
    <w:rsid w:val="00BF0B3A"/>
    <w:rsid w:val="00BF15A3"/>
    <w:rsid w:val="00BF2750"/>
    <w:rsid w:val="00BF52D8"/>
    <w:rsid w:val="00BF691B"/>
    <w:rsid w:val="00C0067F"/>
    <w:rsid w:val="00C00E86"/>
    <w:rsid w:val="00C0344E"/>
    <w:rsid w:val="00C0579A"/>
    <w:rsid w:val="00C06AB5"/>
    <w:rsid w:val="00C12D7C"/>
    <w:rsid w:val="00C1320E"/>
    <w:rsid w:val="00C13299"/>
    <w:rsid w:val="00C209BE"/>
    <w:rsid w:val="00C228E6"/>
    <w:rsid w:val="00C22AE9"/>
    <w:rsid w:val="00C254D6"/>
    <w:rsid w:val="00C25B90"/>
    <w:rsid w:val="00C2746A"/>
    <w:rsid w:val="00C27AB6"/>
    <w:rsid w:val="00C314BC"/>
    <w:rsid w:val="00C3159C"/>
    <w:rsid w:val="00C33008"/>
    <w:rsid w:val="00C35AF1"/>
    <w:rsid w:val="00C37006"/>
    <w:rsid w:val="00C37753"/>
    <w:rsid w:val="00C41823"/>
    <w:rsid w:val="00C42B27"/>
    <w:rsid w:val="00C43E44"/>
    <w:rsid w:val="00C449A4"/>
    <w:rsid w:val="00C46ED3"/>
    <w:rsid w:val="00C47146"/>
    <w:rsid w:val="00C47CF9"/>
    <w:rsid w:val="00C50669"/>
    <w:rsid w:val="00C525C0"/>
    <w:rsid w:val="00C5385B"/>
    <w:rsid w:val="00C541D9"/>
    <w:rsid w:val="00C54E43"/>
    <w:rsid w:val="00C55592"/>
    <w:rsid w:val="00C5582F"/>
    <w:rsid w:val="00C5708F"/>
    <w:rsid w:val="00C6015B"/>
    <w:rsid w:val="00C609A5"/>
    <w:rsid w:val="00C63FA2"/>
    <w:rsid w:val="00C65D41"/>
    <w:rsid w:val="00C666FE"/>
    <w:rsid w:val="00C67CE3"/>
    <w:rsid w:val="00C70409"/>
    <w:rsid w:val="00C70DB7"/>
    <w:rsid w:val="00C71B87"/>
    <w:rsid w:val="00C7242F"/>
    <w:rsid w:val="00C73877"/>
    <w:rsid w:val="00C74668"/>
    <w:rsid w:val="00C806F0"/>
    <w:rsid w:val="00C81F72"/>
    <w:rsid w:val="00C83BC2"/>
    <w:rsid w:val="00C907A9"/>
    <w:rsid w:val="00C91932"/>
    <w:rsid w:val="00C931D3"/>
    <w:rsid w:val="00C9566B"/>
    <w:rsid w:val="00C96356"/>
    <w:rsid w:val="00C96F75"/>
    <w:rsid w:val="00CA0C9A"/>
    <w:rsid w:val="00CA1E28"/>
    <w:rsid w:val="00CA1EA8"/>
    <w:rsid w:val="00CA228D"/>
    <w:rsid w:val="00CA3143"/>
    <w:rsid w:val="00CA4E45"/>
    <w:rsid w:val="00CA53DA"/>
    <w:rsid w:val="00CA682E"/>
    <w:rsid w:val="00CA6895"/>
    <w:rsid w:val="00CA7184"/>
    <w:rsid w:val="00CB0491"/>
    <w:rsid w:val="00CB0897"/>
    <w:rsid w:val="00CB0F35"/>
    <w:rsid w:val="00CB475F"/>
    <w:rsid w:val="00CB51FA"/>
    <w:rsid w:val="00CC301B"/>
    <w:rsid w:val="00CC3057"/>
    <w:rsid w:val="00CC3690"/>
    <w:rsid w:val="00CC39E2"/>
    <w:rsid w:val="00CC59E2"/>
    <w:rsid w:val="00CD0136"/>
    <w:rsid w:val="00CD1169"/>
    <w:rsid w:val="00CD1374"/>
    <w:rsid w:val="00CD1AF7"/>
    <w:rsid w:val="00CD1C38"/>
    <w:rsid w:val="00CD2593"/>
    <w:rsid w:val="00CD3A61"/>
    <w:rsid w:val="00CD3B91"/>
    <w:rsid w:val="00CD4E27"/>
    <w:rsid w:val="00CD500D"/>
    <w:rsid w:val="00CD5E66"/>
    <w:rsid w:val="00CD73E7"/>
    <w:rsid w:val="00CD7722"/>
    <w:rsid w:val="00CE15C8"/>
    <w:rsid w:val="00CE3489"/>
    <w:rsid w:val="00CE39B0"/>
    <w:rsid w:val="00CE57D8"/>
    <w:rsid w:val="00CE61B7"/>
    <w:rsid w:val="00CE657C"/>
    <w:rsid w:val="00CE70C4"/>
    <w:rsid w:val="00CF0429"/>
    <w:rsid w:val="00CF1E9F"/>
    <w:rsid w:val="00CF1F0F"/>
    <w:rsid w:val="00CF20FD"/>
    <w:rsid w:val="00CF36CC"/>
    <w:rsid w:val="00CF3F50"/>
    <w:rsid w:val="00D00FA6"/>
    <w:rsid w:val="00D017CC"/>
    <w:rsid w:val="00D0277A"/>
    <w:rsid w:val="00D02C48"/>
    <w:rsid w:val="00D06E0C"/>
    <w:rsid w:val="00D0717F"/>
    <w:rsid w:val="00D07460"/>
    <w:rsid w:val="00D12CB7"/>
    <w:rsid w:val="00D15B6B"/>
    <w:rsid w:val="00D16192"/>
    <w:rsid w:val="00D1712C"/>
    <w:rsid w:val="00D216E2"/>
    <w:rsid w:val="00D21912"/>
    <w:rsid w:val="00D24A5B"/>
    <w:rsid w:val="00D26775"/>
    <w:rsid w:val="00D27988"/>
    <w:rsid w:val="00D30DE3"/>
    <w:rsid w:val="00D30E8C"/>
    <w:rsid w:val="00D34352"/>
    <w:rsid w:val="00D34CE1"/>
    <w:rsid w:val="00D3508E"/>
    <w:rsid w:val="00D350AB"/>
    <w:rsid w:val="00D36B45"/>
    <w:rsid w:val="00D3729E"/>
    <w:rsid w:val="00D42927"/>
    <w:rsid w:val="00D44AA9"/>
    <w:rsid w:val="00D457DE"/>
    <w:rsid w:val="00D511B5"/>
    <w:rsid w:val="00D52D18"/>
    <w:rsid w:val="00D54590"/>
    <w:rsid w:val="00D57D24"/>
    <w:rsid w:val="00D60291"/>
    <w:rsid w:val="00D613A1"/>
    <w:rsid w:val="00D62745"/>
    <w:rsid w:val="00D62E35"/>
    <w:rsid w:val="00D64506"/>
    <w:rsid w:val="00D6591B"/>
    <w:rsid w:val="00D70534"/>
    <w:rsid w:val="00D72650"/>
    <w:rsid w:val="00D73201"/>
    <w:rsid w:val="00D76651"/>
    <w:rsid w:val="00D7688E"/>
    <w:rsid w:val="00D77157"/>
    <w:rsid w:val="00D80CCA"/>
    <w:rsid w:val="00D81851"/>
    <w:rsid w:val="00D821E7"/>
    <w:rsid w:val="00D84750"/>
    <w:rsid w:val="00D866F5"/>
    <w:rsid w:val="00D87E18"/>
    <w:rsid w:val="00D901C1"/>
    <w:rsid w:val="00D90C75"/>
    <w:rsid w:val="00D918CA"/>
    <w:rsid w:val="00D9206B"/>
    <w:rsid w:val="00D920E7"/>
    <w:rsid w:val="00D925DC"/>
    <w:rsid w:val="00D92DA8"/>
    <w:rsid w:val="00D92E73"/>
    <w:rsid w:val="00D93B40"/>
    <w:rsid w:val="00D9478B"/>
    <w:rsid w:val="00D948B2"/>
    <w:rsid w:val="00D96894"/>
    <w:rsid w:val="00D96CEC"/>
    <w:rsid w:val="00D96D16"/>
    <w:rsid w:val="00DA04AB"/>
    <w:rsid w:val="00DA2595"/>
    <w:rsid w:val="00DA4B35"/>
    <w:rsid w:val="00DA6512"/>
    <w:rsid w:val="00DA7168"/>
    <w:rsid w:val="00DB058A"/>
    <w:rsid w:val="00DB0D95"/>
    <w:rsid w:val="00DB1223"/>
    <w:rsid w:val="00DB1300"/>
    <w:rsid w:val="00DB151E"/>
    <w:rsid w:val="00DB1B18"/>
    <w:rsid w:val="00DB2068"/>
    <w:rsid w:val="00DB3B72"/>
    <w:rsid w:val="00DB49D6"/>
    <w:rsid w:val="00DB502F"/>
    <w:rsid w:val="00DB6613"/>
    <w:rsid w:val="00DB734C"/>
    <w:rsid w:val="00DB77DE"/>
    <w:rsid w:val="00DB7B26"/>
    <w:rsid w:val="00DC0E27"/>
    <w:rsid w:val="00DC334B"/>
    <w:rsid w:val="00DC463A"/>
    <w:rsid w:val="00DC4867"/>
    <w:rsid w:val="00DC4B36"/>
    <w:rsid w:val="00DC5AC5"/>
    <w:rsid w:val="00DC5DC5"/>
    <w:rsid w:val="00DD011A"/>
    <w:rsid w:val="00DD24F8"/>
    <w:rsid w:val="00DD4403"/>
    <w:rsid w:val="00DD5A0D"/>
    <w:rsid w:val="00DD7121"/>
    <w:rsid w:val="00DD7AB6"/>
    <w:rsid w:val="00DE177B"/>
    <w:rsid w:val="00DE30B1"/>
    <w:rsid w:val="00DE38DE"/>
    <w:rsid w:val="00DE43A4"/>
    <w:rsid w:val="00DE67B8"/>
    <w:rsid w:val="00DE7949"/>
    <w:rsid w:val="00DF0183"/>
    <w:rsid w:val="00DF1124"/>
    <w:rsid w:val="00DF2775"/>
    <w:rsid w:val="00DF2874"/>
    <w:rsid w:val="00DF4704"/>
    <w:rsid w:val="00DF4B7A"/>
    <w:rsid w:val="00DF580D"/>
    <w:rsid w:val="00DF655B"/>
    <w:rsid w:val="00DF6F77"/>
    <w:rsid w:val="00DF7A7C"/>
    <w:rsid w:val="00DF7C27"/>
    <w:rsid w:val="00E02224"/>
    <w:rsid w:val="00E02E79"/>
    <w:rsid w:val="00E0383E"/>
    <w:rsid w:val="00E03F8D"/>
    <w:rsid w:val="00E0573E"/>
    <w:rsid w:val="00E07574"/>
    <w:rsid w:val="00E07576"/>
    <w:rsid w:val="00E076BE"/>
    <w:rsid w:val="00E07701"/>
    <w:rsid w:val="00E07EA8"/>
    <w:rsid w:val="00E1053B"/>
    <w:rsid w:val="00E1184B"/>
    <w:rsid w:val="00E11C89"/>
    <w:rsid w:val="00E12393"/>
    <w:rsid w:val="00E12D52"/>
    <w:rsid w:val="00E13CFE"/>
    <w:rsid w:val="00E16A16"/>
    <w:rsid w:val="00E213E2"/>
    <w:rsid w:val="00E2346C"/>
    <w:rsid w:val="00E26750"/>
    <w:rsid w:val="00E268FE"/>
    <w:rsid w:val="00E31063"/>
    <w:rsid w:val="00E31F7C"/>
    <w:rsid w:val="00E33896"/>
    <w:rsid w:val="00E34C7A"/>
    <w:rsid w:val="00E35BB7"/>
    <w:rsid w:val="00E37311"/>
    <w:rsid w:val="00E41783"/>
    <w:rsid w:val="00E44B6E"/>
    <w:rsid w:val="00E451AB"/>
    <w:rsid w:val="00E45457"/>
    <w:rsid w:val="00E457CA"/>
    <w:rsid w:val="00E4626E"/>
    <w:rsid w:val="00E4631E"/>
    <w:rsid w:val="00E46D47"/>
    <w:rsid w:val="00E46FB7"/>
    <w:rsid w:val="00E47CD3"/>
    <w:rsid w:val="00E518E6"/>
    <w:rsid w:val="00E52DE4"/>
    <w:rsid w:val="00E54E73"/>
    <w:rsid w:val="00E5588A"/>
    <w:rsid w:val="00E55A7E"/>
    <w:rsid w:val="00E56944"/>
    <w:rsid w:val="00E5783D"/>
    <w:rsid w:val="00E60F04"/>
    <w:rsid w:val="00E61C76"/>
    <w:rsid w:val="00E621DA"/>
    <w:rsid w:val="00E65C25"/>
    <w:rsid w:val="00E670F8"/>
    <w:rsid w:val="00E67E26"/>
    <w:rsid w:val="00E73183"/>
    <w:rsid w:val="00E74DAD"/>
    <w:rsid w:val="00E75C77"/>
    <w:rsid w:val="00E80A6E"/>
    <w:rsid w:val="00E8203F"/>
    <w:rsid w:val="00E84BB4"/>
    <w:rsid w:val="00E85C63"/>
    <w:rsid w:val="00E86931"/>
    <w:rsid w:val="00E9097D"/>
    <w:rsid w:val="00E91444"/>
    <w:rsid w:val="00E94559"/>
    <w:rsid w:val="00E9496D"/>
    <w:rsid w:val="00E965DC"/>
    <w:rsid w:val="00E97019"/>
    <w:rsid w:val="00E9714B"/>
    <w:rsid w:val="00EA2B9D"/>
    <w:rsid w:val="00EA2D3B"/>
    <w:rsid w:val="00EA3EDC"/>
    <w:rsid w:val="00EA4DB9"/>
    <w:rsid w:val="00EA5C34"/>
    <w:rsid w:val="00EA6B5C"/>
    <w:rsid w:val="00EA75ED"/>
    <w:rsid w:val="00EA7CEA"/>
    <w:rsid w:val="00EB18C9"/>
    <w:rsid w:val="00EB20FA"/>
    <w:rsid w:val="00EB36DF"/>
    <w:rsid w:val="00EB4102"/>
    <w:rsid w:val="00EB4AB2"/>
    <w:rsid w:val="00EB4ECC"/>
    <w:rsid w:val="00EB5DD6"/>
    <w:rsid w:val="00EB76D3"/>
    <w:rsid w:val="00EC1BE2"/>
    <w:rsid w:val="00EC20D8"/>
    <w:rsid w:val="00EC23B7"/>
    <w:rsid w:val="00EC346B"/>
    <w:rsid w:val="00EC6ECE"/>
    <w:rsid w:val="00ED01CD"/>
    <w:rsid w:val="00ED0EC9"/>
    <w:rsid w:val="00ED0F7F"/>
    <w:rsid w:val="00ED1874"/>
    <w:rsid w:val="00ED3EEA"/>
    <w:rsid w:val="00ED48E6"/>
    <w:rsid w:val="00ED5023"/>
    <w:rsid w:val="00ED5BBF"/>
    <w:rsid w:val="00ED7C8A"/>
    <w:rsid w:val="00EE03C2"/>
    <w:rsid w:val="00EE52A7"/>
    <w:rsid w:val="00EE5A4F"/>
    <w:rsid w:val="00EE5C09"/>
    <w:rsid w:val="00EE731F"/>
    <w:rsid w:val="00EF0546"/>
    <w:rsid w:val="00EF496B"/>
    <w:rsid w:val="00EF6835"/>
    <w:rsid w:val="00EF6D58"/>
    <w:rsid w:val="00EF712A"/>
    <w:rsid w:val="00F0077B"/>
    <w:rsid w:val="00F01710"/>
    <w:rsid w:val="00F031D6"/>
    <w:rsid w:val="00F059BB"/>
    <w:rsid w:val="00F066BF"/>
    <w:rsid w:val="00F07943"/>
    <w:rsid w:val="00F07BA2"/>
    <w:rsid w:val="00F101C2"/>
    <w:rsid w:val="00F10F87"/>
    <w:rsid w:val="00F119B9"/>
    <w:rsid w:val="00F11F94"/>
    <w:rsid w:val="00F12B53"/>
    <w:rsid w:val="00F12F66"/>
    <w:rsid w:val="00F13C68"/>
    <w:rsid w:val="00F14798"/>
    <w:rsid w:val="00F15E15"/>
    <w:rsid w:val="00F16ADF"/>
    <w:rsid w:val="00F17035"/>
    <w:rsid w:val="00F2051B"/>
    <w:rsid w:val="00F2091D"/>
    <w:rsid w:val="00F21482"/>
    <w:rsid w:val="00F21BB3"/>
    <w:rsid w:val="00F228BE"/>
    <w:rsid w:val="00F23491"/>
    <w:rsid w:val="00F250E5"/>
    <w:rsid w:val="00F25910"/>
    <w:rsid w:val="00F2656D"/>
    <w:rsid w:val="00F26754"/>
    <w:rsid w:val="00F33436"/>
    <w:rsid w:val="00F34D61"/>
    <w:rsid w:val="00F36713"/>
    <w:rsid w:val="00F36BCD"/>
    <w:rsid w:val="00F37096"/>
    <w:rsid w:val="00F40560"/>
    <w:rsid w:val="00F4171F"/>
    <w:rsid w:val="00F42FBF"/>
    <w:rsid w:val="00F43170"/>
    <w:rsid w:val="00F44BCA"/>
    <w:rsid w:val="00F44BD6"/>
    <w:rsid w:val="00F453EC"/>
    <w:rsid w:val="00F465CB"/>
    <w:rsid w:val="00F46A9B"/>
    <w:rsid w:val="00F478A5"/>
    <w:rsid w:val="00F501E2"/>
    <w:rsid w:val="00F506DE"/>
    <w:rsid w:val="00F508EB"/>
    <w:rsid w:val="00F542A1"/>
    <w:rsid w:val="00F56A04"/>
    <w:rsid w:val="00F57162"/>
    <w:rsid w:val="00F57EA9"/>
    <w:rsid w:val="00F61D78"/>
    <w:rsid w:val="00F64D6D"/>
    <w:rsid w:val="00F64FD4"/>
    <w:rsid w:val="00F654E8"/>
    <w:rsid w:val="00F664A7"/>
    <w:rsid w:val="00F66A2D"/>
    <w:rsid w:val="00F70C4C"/>
    <w:rsid w:val="00F7465D"/>
    <w:rsid w:val="00F7552D"/>
    <w:rsid w:val="00F7660B"/>
    <w:rsid w:val="00F769DD"/>
    <w:rsid w:val="00F80A1F"/>
    <w:rsid w:val="00F8161D"/>
    <w:rsid w:val="00F83DA1"/>
    <w:rsid w:val="00F84836"/>
    <w:rsid w:val="00F848FC"/>
    <w:rsid w:val="00F84ABB"/>
    <w:rsid w:val="00F86059"/>
    <w:rsid w:val="00F87B72"/>
    <w:rsid w:val="00F87C2E"/>
    <w:rsid w:val="00F9206D"/>
    <w:rsid w:val="00F93B77"/>
    <w:rsid w:val="00F94046"/>
    <w:rsid w:val="00F94328"/>
    <w:rsid w:val="00F94B0F"/>
    <w:rsid w:val="00F96210"/>
    <w:rsid w:val="00F972D0"/>
    <w:rsid w:val="00F97F68"/>
    <w:rsid w:val="00FA0A95"/>
    <w:rsid w:val="00FA0C66"/>
    <w:rsid w:val="00FA0D3D"/>
    <w:rsid w:val="00FA157A"/>
    <w:rsid w:val="00FA2206"/>
    <w:rsid w:val="00FA30DE"/>
    <w:rsid w:val="00FA4468"/>
    <w:rsid w:val="00FA4BBB"/>
    <w:rsid w:val="00FA59AC"/>
    <w:rsid w:val="00FA6ADD"/>
    <w:rsid w:val="00FA75E0"/>
    <w:rsid w:val="00FA7CEC"/>
    <w:rsid w:val="00FB31C1"/>
    <w:rsid w:val="00FB3459"/>
    <w:rsid w:val="00FB3941"/>
    <w:rsid w:val="00FB39B4"/>
    <w:rsid w:val="00FB54F2"/>
    <w:rsid w:val="00FC009B"/>
    <w:rsid w:val="00FC06A4"/>
    <w:rsid w:val="00FC25F7"/>
    <w:rsid w:val="00FC3C0B"/>
    <w:rsid w:val="00FC551E"/>
    <w:rsid w:val="00FC6C88"/>
    <w:rsid w:val="00FD02AD"/>
    <w:rsid w:val="00FD0D34"/>
    <w:rsid w:val="00FD1B53"/>
    <w:rsid w:val="00FD2039"/>
    <w:rsid w:val="00FD20B4"/>
    <w:rsid w:val="00FD20B8"/>
    <w:rsid w:val="00FD2370"/>
    <w:rsid w:val="00FD2BB8"/>
    <w:rsid w:val="00FD3414"/>
    <w:rsid w:val="00FD3D30"/>
    <w:rsid w:val="00FD4504"/>
    <w:rsid w:val="00FD5EB3"/>
    <w:rsid w:val="00FD623B"/>
    <w:rsid w:val="00FD73E3"/>
    <w:rsid w:val="00FD7711"/>
    <w:rsid w:val="00FE0028"/>
    <w:rsid w:val="00FE17D1"/>
    <w:rsid w:val="00FE1978"/>
    <w:rsid w:val="00FE1AFA"/>
    <w:rsid w:val="00FE48E7"/>
    <w:rsid w:val="00FE5BBA"/>
    <w:rsid w:val="00FE6662"/>
    <w:rsid w:val="00FE6CFB"/>
    <w:rsid w:val="00FE75A1"/>
    <w:rsid w:val="00FF0DFE"/>
    <w:rsid w:val="00FF152E"/>
    <w:rsid w:val="00FF1A79"/>
    <w:rsid w:val="00FF73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3BB69C"/>
  <w15:docId w15:val="{1D9827A5-8AFF-6143-9082-483F2952E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3E2F"/>
    <w:pPr>
      <w:spacing w:before="120" w:after="120" w:line="240" w:lineRule="auto"/>
      <w:jc w:val="both"/>
    </w:pPr>
    <w:rPr>
      <w:rFonts w:ascii="Cambria" w:hAnsi="Cambria"/>
      <w:sz w:val="24"/>
      <w:lang w:val="ro-RO"/>
    </w:rPr>
  </w:style>
  <w:style w:type="paragraph" w:styleId="Heading1">
    <w:name w:val="heading 1"/>
    <w:basedOn w:val="Normal"/>
    <w:next w:val="Normal"/>
    <w:link w:val="Heading1Char"/>
    <w:autoRedefine/>
    <w:uiPriority w:val="9"/>
    <w:qFormat/>
    <w:rsid w:val="008D6651"/>
    <w:pPr>
      <w:keepNext/>
      <w:keepLines/>
      <w:numPr>
        <w:numId w:val="2"/>
      </w:numPr>
      <w:pBdr>
        <w:top w:val="double" w:sz="4" w:space="2" w:color="auto"/>
        <w:left w:val="double" w:sz="4" w:space="25" w:color="auto"/>
        <w:bottom w:val="double" w:sz="4" w:space="4" w:color="auto"/>
        <w:right w:val="double" w:sz="4" w:space="4" w:color="auto"/>
      </w:pBdr>
      <w:shd w:val="clear" w:color="auto" w:fill="365F91" w:themeFill="accent1" w:themeFillShade="BF"/>
      <w:spacing w:before="480" w:after="0"/>
      <w:outlineLvl w:val="0"/>
    </w:pPr>
    <w:rPr>
      <w:rFonts w:ascii="Times New Roman" w:eastAsiaTheme="majorEastAsia" w:hAnsi="Times New Roman" w:cs="Times New Roman"/>
      <w:b/>
      <w:bCs/>
      <w:noProof/>
      <w:sz w:val="32"/>
      <w:szCs w:val="28"/>
    </w:rPr>
  </w:style>
  <w:style w:type="paragraph" w:styleId="Heading2">
    <w:name w:val="heading 2"/>
    <w:basedOn w:val="Normal"/>
    <w:next w:val="Normal"/>
    <w:link w:val="Heading2Char"/>
    <w:autoRedefine/>
    <w:uiPriority w:val="9"/>
    <w:unhideWhenUsed/>
    <w:qFormat/>
    <w:rsid w:val="00143CCB"/>
    <w:pPr>
      <w:keepNext/>
      <w:keepLines/>
      <w:numPr>
        <w:ilvl w:val="1"/>
        <w:numId w:val="2"/>
      </w:numPr>
      <w:pBdr>
        <w:top w:val="double" w:sz="4" w:space="1" w:color="auto"/>
        <w:left w:val="double" w:sz="4" w:space="4" w:color="auto"/>
        <w:bottom w:val="double" w:sz="4" w:space="1" w:color="auto"/>
        <w:right w:val="double" w:sz="4" w:space="4" w:color="auto"/>
      </w:pBdr>
      <w:shd w:val="clear" w:color="auto" w:fill="548DD4" w:themeFill="text2" w:themeFillTint="99"/>
      <w:spacing w:before="240" w:after="0"/>
      <w:ind w:left="578" w:hanging="578"/>
      <w:outlineLvl w:val="1"/>
    </w:pPr>
    <w:rPr>
      <w:rFonts w:ascii="Times New Roman" w:eastAsiaTheme="majorEastAsia" w:hAnsi="Times New Roman" w:cstheme="majorBidi"/>
      <w:bCs/>
      <w:caps/>
      <w:sz w:val="28"/>
      <w:szCs w:val="26"/>
    </w:rPr>
  </w:style>
  <w:style w:type="paragraph" w:styleId="Heading3">
    <w:name w:val="heading 3"/>
    <w:basedOn w:val="Normal"/>
    <w:next w:val="Normal"/>
    <w:link w:val="Heading3Char"/>
    <w:autoRedefine/>
    <w:uiPriority w:val="9"/>
    <w:unhideWhenUsed/>
    <w:qFormat/>
    <w:rsid w:val="00095C66"/>
    <w:pPr>
      <w:keepNext/>
      <w:keepLines/>
      <w:numPr>
        <w:ilvl w:val="2"/>
        <w:numId w:val="2"/>
      </w:numPr>
      <w:pBdr>
        <w:top w:val="single" w:sz="4" w:space="1" w:color="auto"/>
        <w:left w:val="single" w:sz="4" w:space="4" w:color="auto"/>
        <w:bottom w:val="single" w:sz="4" w:space="1" w:color="auto"/>
        <w:right w:val="single" w:sz="4" w:space="4" w:color="auto"/>
      </w:pBdr>
      <w:shd w:val="clear" w:color="auto" w:fill="8DB3E2" w:themeFill="text2" w:themeFillTint="66"/>
      <w:tabs>
        <w:tab w:val="left" w:pos="851"/>
      </w:tabs>
      <w:spacing w:after="0"/>
      <w:outlineLvl w:val="2"/>
    </w:pPr>
    <w:rPr>
      <w:rFonts w:ascii="Times New Roman" w:eastAsiaTheme="majorEastAsia" w:hAnsi="Times New Roman" w:cstheme="majorBidi"/>
      <w:bCs/>
      <w:smallCaps/>
      <w:noProof/>
      <w:szCs w:val="24"/>
    </w:rPr>
  </w:style>
  <w:style w:type="paragraph" w:styleId="Heading4">
    <w:name w:val="heading 4"/>
    <w:basedOn w:val="Normal"/>
    <w:next w:val="Normal"/>
    <w:link w:val="Heading4Char"/>
    <w:autoRedefine/>
    <w:uiPriority w:val="9"/>
    <w:unhideWhenUsed/>
    <w:qFormat/>
    <w:rsid w:val="001D7EA4"/>
    <w:pPr>
      <w:keepNext/>
      <w:keepLines/>
      <w:numPr>
        <w:ilvl w:val="3"/>
        <w:numId w:val="2"/>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spacing w:before="240" w:after="0"/>
      <w:ind w:left="0" w:firstLine="18"/>
      <w:outlineLvl w:val="3"/>
    </w:pPr>
    <w:rPr>
      <w:rFonts w:eastAsiaTheme="majorEastAsia" w:cstheme="majorBidi"/>
      <w:b/>
      <w:bCs/>
      <w:i/>
      <w:iCs/>
      <w:smallCaps/>
      <w:sz w:val="22"/>
    </w:rPr>
  </w:style>
  <w:style w:type="paragraph" w:styleId="Heading5">
    <w:name w:val="heading 5"/>
    <w:basedOn w:val="Normal"/>
    <w:next w:val="Normal"/>
    <w:link w:val="Heading5Char"/>
    <w:uiPriority w:val="9"/>
    <w:unhideWhenUsed/>
    <w:qFormat/>
    <w:rsid w:val="00632B26"/>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32B26"/>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32B26"/>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32B26"/>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32B26"/>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6651"/>
    <w:rPr>
      <w:rFonts w:ascii="Times New Roman" w:eastAsiaTheme="majorEastAsia" w:hAnsi="Times New Roman" w:cs="Times New Roman"/>
      <w:b/>
      <w:bCs/>
      <w:noProof/>
      <w:sz w:val="32"/>
      <w:szCs w:val="28"/>
      <w:shd w:val="clear" w:color="auto" w:fill="365F91" w:themeFill="accent1" w:themeFillShade="BF"/>
      <w:lang w:val="ro-RO"/>
    </w:rPr>
  </w:style>
  <w:style w:type="character" w:customStyle="1" w:styleId="Heading2Char">
    <w:name w:val="Heading 2 Char"/>
    <w:basedOn w:val="DefaultParagraphFont"/>
    <w:link w:val="Heading2"/>
    <w:uiPriority w:val="9"/>
    <w:rsid w:val="00143CCB"/>
    <w:rPr>
      <w:rFonts w:ascii="Times New Roman" w:eastAsiaTheme="majorEastAsia" w:hAnsi="Times New Roman" w:cstheme="majorBidi"/>
      <w:bCs/>
      <w:caps/>
      <w:sz w:val="28"/>
      <w:szCs w:val="26"/>
      <w:shd w:val="clear" w:color="auto" w:fill="548DD4" w:themeFill="text2" w:themeFillTint="99"/>
      <w:lang w:val="ro-RO"/>
    </w:rPr>
  </w:style>
  <w:style w:type="character" w:customStyle="1" w:styleId="Heading3Char">
    <w:name w:val="Heading 3 Char"/>
    <w:basedOn w:val="DefaultParagraphFont"/>
    <w:link w:val="Heading3"/>
    <w:uiPriority w:val="9"/>
    <w:rsid w:val="00095C66"/>
    <w:rPr>
      <w:rFonts w:ascii="Times New Roman" w:eastAsiaTheme="majorEastAsia" w:hAnsi="Times New Roman" w:cstheme="majorBidi"/>
      <w:bCs/>
      <w:smallCaps/>
      <w:noProof/>
      <w:sz w:val="24"/>
      <w:szCs w:val="24"/>
      <w:shd w:val="clear" w:color="auto" w:fill="8DB3E2" w:themeFill="text2" w:themeFillTint="66"/>
      <w:lang w:val="ro-RO"/>
    </w:rPr>
  </w:style>
  <w:style w:type="character" w:customStyle="1" w:styleId="Heading4Char">
    <w:name w:val="Heading 4 Char"/>
    <w:basedOn w:val="DefaultParagraphFont"/>
    <w:link w:val="Heading4"/>
    <w:uiPriority w:val="9"/>
    <w:rsid w:val="001D7EA4"/>
    <w:rPr>
      <w:rFonts w:ascii="Cambria" w:eastAsiaTheme="majorEastAsia" w:hAnsi="Cambria" w:cstheme="majorBidi"/>
      <w:b/>
      <w:bCs/>
      <w:i/>
      <w:iCs/>
      <w:smallCaps/>
      <w:shd w:val="clear" w:color="auto" w:fill="C6D9F1" w:themeFill="text2" w:themeFillTint="33"/>
      <w:lang w:val="ro-RO"/>
    </w:rPr>
  </w:style>
  <w:style w:type="character" w:customStyle="1" w:styleId="Heading5Char">
    <w:name w:val="Heading 5 Char"/>
    <w:basedOn w:val="DefaultParagraphFont"/>
    <w:link w:val="Heading5"/>
    <w:uiPriority w:val="9"/>
    <w:rsid w:val="00632B26"/>
    <w:rPr>
      <w:rFonts w:asciiTheme="majorHAnsi" w:eastAsiaTheme="majorEastAsia" w:hAnsiTheme="majorHAnsi" w:cstheme="majorBidi"/>
      <w:color w:val="243F60" w:themeColor="accent1" w:themeShade="7F"/>
      <w:sz w:val="24"/>
      <w:lang w:val="ro-RO"/>
    </w:rPr>
  </w:style>
  <w:style w:type="character" w:customStyle="1" w:styleId="Heading6Char">
    <w:name w:val="Heading 6 Char"/>
    <w:basedOn w:val="DefaultParagraphFont"/>
    <w:link w:val="Heading6"/>
    <w:uiPriority w:val="9"/>
    <w:semiHidden/>
    <w:rsid w:val="00632B26"/>
    <w:rPr>
      <w:rFonts w:asciiTheme="majorHAnsi" w:eastAsiaTheme="majorEastAsia" w:hAnsiTheme="majorHAnsi" w:cstheme="majorBidi"/>
      <w:i/>
      <w:iCs/>
      <w:color w:val="243F60" w:themeColor="accent1" w:themeShade="7F"/>
      <w:sz w:val="24"/>
      <w:lang w:val="ro-RO"/>
    </w:rPr>
  </w:style>
  <w:style w:type="character" w:customStyle="1" w:styleId="Heading7Char">
    <w:name w:val="Heading 7 Char"/>
    <w:basedOn w:val="DefaultParagraphFont"/>
    <w:link w:val="Heading7"/>
    <w:uiPriority w:val="9"/>
    <w:semiHidden/>
    <w:rsid w:val="00632B26"/>
    <w:rPr>
      <w:rFonts w:asciiTheme="majorHAnsi" w:eastAsiaTheme="majorEastAsia" w:hAnsiTheme="majorHAnsi" w:cstheme="majorBidi"/>
      <w:i/>
      <w:iCs/>
      <w:color w:val="404040" w:themeColor="text1" w:themeTint="BF"/>
      <w:sz w:val="24"/>
      <w:lang w:val="ro-RO"/>
    </w:rPr>
  </w:style>
  <w:style w:type="character" w:customStyle="1" w:styleId="Heading8Char">
    <w:name w:val="Heading 8 Char"/>
    <w:basedOn w:val="DefaultParagraphFont"/>
    <w:link w:val="Heading8"/>
    <w:uiPriority w:val="9"/>
    <w:semiHidden/>
    <w:rsid w:val="00632B26"/>
    <w:rPr>
      <w:rFonts w:asciiTheme="majorHAnsi" w:eastAsiaTheme="majorEastAsia" w:hAnsiTheme="majorHAnsi" w:cstheme="majorBidi"/>
      <w:color w:val="404040" w:themeColor="text1" w:themeTint="BF"/>
      <w:sz w:val="20"/>
      <w:szCs w:val="20"/>
      <w:lang w:val="ro-RO"/>
    </w:rPr>
  </w:style>
  <w:style w:type="character" w:customStyle="1" w:styleId="Heading9Char">
    <w:name w:val="Heading 9 Char"/>
    <w:basedOn w:val="DefaultParagraphFont"/>
    <w:link w:val="Heading9"/>
    <w:uiPriority w:val="9"/>
    <w:semiHidden/>
    <w:rsid w:val="00632B26"/>
    <w:rPr>
      <w:rFonts w:asciiTheme="majorHAnsi" w:eastAsiaTheme="majorEastAsia" w:hAnsiTheme="majorHAnsi" w:cstheme="majorBidi"/>
      <w:i/>
      <w:iCs/>
      <w:color w:val="404040" w:themeColor="text1" w:themeTint="BF"/>
      <w:sz w:val="20"/>
      <w:szCs w:val="20"/>
      <w:lang w:val="ro-RO"/>
    </w:rPr>
  </w:style>
  <w:style w:type="paragraph" w:customStyle="1" w:styleId="Textnormal">
    <w:name w:val="Text normal"/>
    <w:basedOn w:val="BodyText"/>
    <w:link w:val="TextnormalChar"/>
    <w:qFormat/>
    <w:rsid w:val="00E94559"/>
    <w:pPr>
      <w:spacing w:before="160" w:after="160"/>
      <w:ind w:left="1310"/>
    </w:pPr>
    <w:rPr>
      <w:rFonts w:ascii="Arial" w:eastAsia="Times New Roman" w:hAnsi="Arial" w:cs="Times New Roman"/>
    </w:rPr>
  </w:style>
  <w:style w:type="paragraph" w:styleId="BodyText">
    <w:name w:val="Body Text"/>
    <w:basedOn w:val="Normal"/>
    <w:link w:val="BodyTextChar"/>
    <w:uiPriority w:val="99"/>
    <w:semiHidden/>
    <w:unhideWhenUsed/>
    <w:rsid w:val="00E94559"/>
  </w:style>
  <w:style w:type="character" w:customStyle="1" w:styleId="BodyTextChar">
    <w:name w:val="Body Text Char"/>
    <w:basedOn w:val="DefaultParagraphFont"/>
    <w:link w:val="BodyText"/>
    <w:uiPriority w:val="99"/>
    <w:semiHidden/>
    <w:rsid w:val="00E94559"/>
    <w:rPr>
      <w:rFonts w:ascii="Cambria" w:hAnsi="Cambria"/>
      <w:sz w:val="24"/>
      <w:lang w:val="ro-RO"/>
    </w:rPr>
  </w:style>
  <w:style w:type="character" w:customStyle="1" w:styleId="TextnormalChar">
    <w:name w:val="Text normal Char"/>
    <w:link w:val="Textnormal"/>
    <w:locked/>
    <w:rsid w:val="00E94559"/>
    <w:rPr>
      <w:rFonts w:ascii="Arial" w:eastAsia="Times New Roman" w:hAnsi="Arial" w:cs="Times New Roman"/>
      <w:sz w:val="24"/>
      <w:lang w:val="ro-RO"/>
    </w:rPr>
  </w:style>
  <w:style w:type="paragraph" w:customStyle="1" w:styleId="Titlucapitol">
    <w:name w:val="Titlu capitol"/>
    <w:basedOn w:val="Normal"/>
    <w:uiPriority w:val="99"/>
    <w:qFormat/>
    <w:rsid w:val="00632B26"/>
    <w:pPr>
      <w:numPr>
        <w:numId w:val="1"/>
      </w:numPr>
    </w:pPr>
  </w:style>
  <w:style w:type="paragraph" w:customStyle="1" w:styleId="Subtitlu1">
    <w:name w:val="Subtitlu1"/>
    <w:basedOn w:val="Normal"/>
    <w:qFormat/>
    <w:rsid w:val="00632B26"/>
    <w:pPr>
      <w:numPr>
        <w:ilvl w:val="1"/>
        <w:numId w:val="1"/>
      </w:numPr>
    </w:pPr>
  </w:style>
  <w:style w:type="paragraph" w:customStyle="1" w:styleId="Subsubtitlu">
    <w:name w:val="Subsubtitlu"/>
    <w:basedOn w:val="Normal"/>
    <w:qFormat/>
    <w:rsid w:val="00632B26"/>
    <w:pPr>
      <w:numPr>
        <w:ilvl w:val="2"/>
        <w:numId w:val="1"/>
      </w:numPr>
    </w:pPr>
  </w:style>
  <w:style w:type="paragraph" w:customStyle="1" w:styleId="SubSubSubTitlu">
    <w:name w:val="SubSubSubTitlu"/>
    <w:basedOn w:val="Normal"/>
    <w:qFormat/>
    <w:rsid w:val="00632B26"/>
    <w:pPr>
      <w:numPr>
        <w:ilvl w:val="3"/>
        <w:numId w:val="1"/>
      </w:numPr>
    </w:pPr>
  </w:style>
  <w:style w:type="paragraph" w:customStyle="1" w:styleId="SubSubSubSubTitlu">
    <w:name w:val="SubSubSubSubTitlu"/>
    <w:basedOn w:val="Normal"/>
    <w:qFormat/>
    <w:rsid w:val="00632B26"/>
    <w:pPr>
      <w:numPr>
        <w:ilvl w:val="4"/>
        <w:numId w:val="1"/>
      </w:numPr>
    </w:pPr>
  </w:style>
  <w:style w:type="character" w:styleId="Hyperlink">
    <w:name w:val="Hyperlink"/>
    <w:basedOn w:val="DefaultParagraphFont"/>
    <w:uiPriority w:val="99"/>
    <w:unhideWhenUsed/>
    <w:rsid w:val="00632B26"/>
    <w:rPr>
      <w:color w:val="0000FF" w:themeColor="hyperlink"/>
      <w:u w:val="single"/>
    </w:rPr>
  </w:style>
  <w:style w:type="paragraph" w:styleId="ListParagraph">
    <w:name w:val="List Paragraph"/>
    <w:aliases w:val="Normal bullet 2,List Paragraph1,Forth level,Lettre d'introduction,Header bold,bullets,Arial,List Paragraph111111,body 2,List Paragraph11,List Paragraph111,List Paragraph1111,List Paragraph11111,List Paragraph1111111,List1,List_Paragraph"/>
    <w:basedOn w:val="Normal"/>
    <w:link w:val="ListParagraphChar"/>
    <w:uiPriority w:val="34"/>
    <w:qFormat/>
    <w:rsid w:val="00F478A5"/>
    <w:pPr>
      <w:numPr>
        <w:numId w:val="5"/>
      </w:numPr>
      <w:spacing w:before="0" w:line="276" w:lineRule="auto"/>
      <w:contextualSpacing/>
    </w:pPr>
    <w:rPr>
      <w:rFonts w:cs="Calibri"/>
      <w:noProof/>
      <w:sz w:val="22"/>
      <w:lang w:val="en-US"/>
    </w:rPr>
  </w:style>
  <w:style w:type="character" w:customStyle="1" w:styleId="ListParagraphChar">
    <w:name w:val="List Paragraph Char"/>
    <w:aliases w:val="Normal bullet 2 Char,List Paragraph1 Char,Forth level Char,Lettre d'introduction Char,Header bold Char,bullets Char,Arial Char,List Paragraph111111 Char,body 2 Char,List Paragraph11 Char,List Paragraph111 Char,List Paragraph1111 Char"/>
    <w:link w:val="ListParagraph"/>
    <w:uiPriority w:val="34"/>
    <w:qFormat/>
    <w:locked/>
    <w:rsid w:val="00F478A5"/>
    <w:rPr>
      <w:rFonts w:ascii="Cambria" w:hAnsi="Cambria" w:cs="Calibri"/>
      <w:noProof/>
    </w:rPr>
  </w:style>
  <w:style w:type="paragraph" w:styleId="Caption">
    <w:name w:val="caption"/>
    <w:aliases w:val="Caracter Caracter Caracter,Map Char,Map Char Char,~Caption,Beschriftung-Tables,Caracter Caracter,Caracter Caracter Caracter Caracter Caracter,Caracter Caracter Caracter Caracter,Map,Map Char Char Char Char Char, Caracter Caracter Caracter"/>
    <w:basedOn w:val="Normal"/>
    <w:next w:val="Normal"/>
    <w:link w:val="CaptionChar"/>
    <w:uiPriority w:val="35"/>
    <w:qFormat/>
    <w:rsid w:val="00F059BB"/>
    <w:pPr>
      <w:keepNext/>
      <w:spacing w:before="0" w:after="60"/>
      <w:jc w:val="center"/>
    </w:pPr>
    <w:rPr>
      <w:i/>
      <w:iCs/>
      <w:noProof/>
      <w:sz w:val="22"/>
    </w:rPr>
  </w:style>
  <w:style w:type="character" w:customStyle="1" w:styleId="CaptionChar">
    <w:name w:val="Caption Char"/>
    <w:aliases w:val="Caracter Caracter Caracter Char,Map Char Char1,Map Char Char Char,~Caption Char,Beschriftung-Tables Char,Caracter Caracter Char,Caracter Caracter Caracter Caracter Caracter Char,Caracter Caracter Caracter Caracter Char,Map Char1"/>
    <w:link w:val="Caption"/>
    <w:rsid w:val="00F059BB"/>
    <w:rPr>
      <w:rFonts w:ascii="Cambria" w:hAnsi="Cambria"/>
      <w:i/>
      <w:iCs/>
      <w:noProof/>
      <w:lang w:val="ro-RO"/>
    </w:rPr>
  </w:style>
  <w:style w:type="paragraph" w:customStyle="1" w:styleId="Style31">
    <w:name w:val="Style31"/>
    <w:basedOn w:val="Normal"/>
    <w:uiPriority w:val="99"/>
    <w:rsid w:val="00FD4504"/>
    <w:pPr>
      <w:widowControl w:val="0"/>
      <w:autoSpaceDE w:val="0"/>
      <w:autoSpaceDN w:val="0"/>
      <w:adjustRightInd w:val="0"/>
      <w:spacing w:before="0" w:after="0" w:line="252" w:lineRule="exact"/>
      <w:ind w:firstLine="936"/>
      <w:jc w:val="left"/>
    </w:pPr>
    <w:rPr>
      <w:rFonts w:ascii="Arial" w:eastAsia="Times New Roman" w:hAnsi="Arial" w:cs="Arial"/>
      <w:szCs w:val="24"/>
      <w:lang w:val="en-GB" w:eastAsia="en-GB"/>
    </w:rPr>
  </w:style>
  <w:style w:type="paragraph" w:customStyle="1" w:styleId="TextnormalCharCharCharChar">
    <w:name w:val="Text normal Char Char Char Char"/>
    <w:basedOn w:val="Normal"/>
    <w:link w:val="TextnormalCharCharCharCharChar"/>
    <w:rsid w:val="00B46BCA"/>
    <w:pPr>
      <w:spacing w:before="80" w:after="160"/>
      <w:ind w:left="1304"/>
    </w:pPr>
    <w:rPr>
      <w:rFonts w:ascii="Arial" w:eastAsia="Times New Roman" w:hAnsi="Arial" w:cs="Times New Roman"/>
      <w:lang w:val="en-US"/>
    </w:rPr>
  </w:style>
  <w:style w:type="character" w:customStyle="1" w:styleId="TextnormalCharCharCharCharChar">
    <w:name w:val="Text normal Char Char Char Char Char"/>
    <w:link w:val="TextnormalCharCharCharChar"/>
    <w:rsid w:val="00B46BCA"/>
    <w:rPr>
      <w:rFonts w:ascii="Arial" w:eastAsia="Times New Roman" w:hAnsi="Arial" w:cs="Times New Roman"/>
      <w:sz w:val="24"/>
    </w:rPr>
  </w:style>
  <w:style w:type="paragraph" w:styleId="Header">
    <w:name w:val="header"/>
    <w:basedOn w:val="Normal"/>
    <w:link w:val="HeaderChar"/>
    <w:uiPriority w:val="99"/>
    <w:unhideWhenUsed/>
    <w:rsid w:val="002A1A72"/>
    <w:pPr>
      <w:tabs>
        <w:tab w:val="center" w:pos="4680"/>
        <w:tab w:val="right" w:pos="9360"/>
      </w:tabs>
      <w:spacing w:before="0" w:after="0"/>
    </w:pPr>
  </w:style>
  <w:style w:type="character" w:customStyle="1" w:styleId="HeaderChar">
    <w:name w:val="Header Char"/>
    <w:basedOn w:val="DefaultParagraphFont"/>
    <w:link w:val="Header"/>
    <w:uiPriority w:val="99"/>
    <w:rsid w:val="002A1A72"/>
    <w:rPr>
      <w:rFonts w:ascii="Cambria" w:hAnsi="Cambria"/>
      <w:sz w:val="24"/>
      <w:lang w:val="ro-RO"/>
    </w:rPr>
  </w:style>
  <w:style w:type="paragraph" w:styleId="Footer">
    <w:name w:val="footer"/>
    <w:basedOn w:val="Normal"/>
    <w:link w:val="FooterChar"/>
    <w:uiPriority w:val="99"/>
    <w:unhideWhenUsed/>
    <w:rsid w:val="002A1A72"/>
    <w:pPr>
      <w:tabs>
        <w:tab w:val="center" w:pos="4680"/>
        <w:tab w:val="right" w:pos="9360"/>
      </w:tabs>
      <w:spacing w:before="0" w:after="0"/>
    </w:pPr>
  </w:style>
  <w:style w:type="character" w:customStyle="1" w:styleId="FooterChar">
    <w:name w:val="Footer Char"/>
    <w:basedOn w:val="DefaultParagraphFont"/>
    <w:link w:val="Footer"/>
    <w:uiPriority w:val="99"/>
    <w:rsid w:val="002A1A72"/>
    <w:rPr>
      <w:rFonts w:ascii="Cambria" w:hAnsi="Cambria"/>
      <w:sz w:val="24"/>
      <w:lang w:val="ro-RO"/>
    </w:rPr>
  </w:style>
  <w:style w:type="table" w:styleId="TableGrid">
    <w:name w:val="Table Grid"/>
    <w:aliases w:val="Table long document"/>
    <w:basedOn w:val="TableNormal"/>
    <w:uiPriority w:val="39"/>
    <w:rsid w:val="002A1A7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F69D9"/>
    <w:pPr>
      <w:numPr>
        <w:numId w:val="0"/>
      </w:numPr>
      <w:pBdr>
        <w:top w:val="none" w:sz="0" w:space="0" w:color="auto"/>
        <w:left w:val="none" w:sz="0" w:space="0" w:color="auto"/>
        <w:bottom w:val="none" w:sz="0" w:space="0" w:color="auto"/>
        <w:right w:val="none" w:sz="0" w:space="0" w:color="auto"/>
      </w:pBdr>
      <w:shd w:val="clear" w:color="auto" w:fill="auto"/>
      <w:spacing w:line="276" w:lineRule="auto"/>
      <w:jc w:val="left"/>
      <w:outlineLvl w:val="9"/>
    </w:pPr>
    <w:rPr>
      <w:color w:val="365F91" w:themeColor="accent1" w:themeShade="BF"/>
      <w:lang w:val="en-US" w:eastAsia="ja-JP"/>
    </w:rPr>
  </w:style>
  <w:style w:type="paragraph" w:styleId="TOC1">
    <w:name w:val="toc 1"/>
    <w:basedOn w:val="Normal"/>
    <w:next w:val="Normal"/>
    <w:autoRedefine/>
    <w:uiPriority w:val="39"/>
    <w:unhideWhenUsed/>
    <w:rsid w:val="00CC3690"/>
    <w:pPr>
      <w:tabs>
        <w:tab w:val="left" w:pos="480"/>
        <w:tab w:val="right" w:leader="dot" w:pos="9350"/>
      </w:tabs>
      <w:spacing w:before="0" w:after="0"/>
    </w:pPr>
  </w:style>
  <w:style w:type="paragraph" w:styleId="TOC2">
    <w:name w:val="toc 2"/>
    <w:basedOn w:val="Normal"/>
    <w:next w:val="Normal"/>
    <w:autoRedefine/>
    <w:uiPriority w:val="39"/>
    <w:unhideWhenUsed/>
    <w:rsid w:val="005F69D9"/>
    <w:pPr>
      <w:spacing w:after="100"/>
      <w:ind w:left="240"/>
    </w:pPr>
  </w:style>
  <w:style w:type="paragraph" w:styleId="TOC3">
    <w:name w:val="toc 3"/>
    <w:basedOn w:val="Normal"/>
    <w:next w:val="Normal"/>
    <w:autoRedefine/>
    <w:uiPriority w:val="39"/>
    <w:unhideWhenUsed/>
    <w:rsid w:val="005F69D9"/>
    <w:pPr>
      <w:spacing w:after="100"/>
      <w:ind w:left="480"/>
    </w:pPr>
  </w:style>
  <w:style w:type="character" w:styleId="IntenseReference">
    <w:name w:val="Intense Reference"/>
    <w:basedOn w:val="DefaultParagraphFont"/>
    <w:uiPriority w:val="32"/>
    <w:qFormat/>
    <w:rsid w:val="00681C6D"/>
    <w:rPr>
      <w:b/>
      <w:bCs/>
      <w:smallCaps/>
      <w:color w:val="C0504D" w:themeColor="accent2"/>
      <w:spacing w:val="5"/>
      <w:u w:val="single"/>
    </w:rPr>
  </w:style>
  <w:style w:type="table" w:styleId="LightGrid-Accent1">
    <w:name w:val="Light Grid Accent 1"/>
    <w:basedOn w:val="TableNormal"/>
    <w:uiPriority w:val="62"/>
    <w:rsid w:val="00D44A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List2-Accent1">
    <w:name w:val="Medium List 2 Accent 1"/>
    <w:basedOn w:val="TableNormal"/>
    <w:uiPriority w:val="66"/>
    <w:rsid w:val="00D44AA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SubtleReference">
    <w:name w:val="Subtle Reference"/>
    <w:basedOn w:val="DefaultParagraphFont"/>
    <w:uiPriority w:val="31"/>
    <w:qFormat/>
    <w:rsid w:val="00B608DA"/>
    <w:rPr>
      <w:smallCaps/>
      <w:color w:val="C0504D" w:themeColor="accent2"/>
      <w:u w:val="single"/>
    </w:rPr>
  </w:style>
  <w:style w:type="table" w:styleId="LightShading-Accent1">
    <w:name w:val="Light Shading Accent 1"/>
    <w:basedOn w:val="TableNormal"/>
    <w:uiPriority w:val="60"/>
    <w:rsid w:val="007C6B6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0C72E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2EB"/>
    <w:rPr>
      <w:rFonts w:ascii="Tahoma" w:hAnsi="Tahoma" w:cs="Tahoma"/>
      <w:sz w:val="16"/>
      <w:szCs w:val="16"/>
      <w:lang w:val="ro-RO"/>
    </w:rPr>
  </w:style>
  <w:style w:type="paragraph" w:styleId="TOC4">
    <w:name w:val="toc 4"/>
    <w:basedOn w:val="Normal"/>
    <w:next w:val="Normal"/>
    <w:autoRedefine/>
    <w:uiPriority w:val="39"/>
    <w:unhideWhenUsed/>
    <w:rsid w:val="00D918CA"/>
    <w:pPr>
      <w:spacing w:before="0" w:after="100" w:line="276" w:lineRule="auto"/>
      <w:ind w:left="660"/>
      <w:jc w:val="left"/>
    </w:pPr>
    <w:rPr>
      <w:rFonts w:asciiTheme="minorHAnsi" w:eastAsiaTheme="minorEastAsia" w:hAnsiTheme="minorHAnsi"/>
      <w:sz w:val="22"/>
      <w:lang w:val="en-GB" w:eastAsia="en-GB"/>
    </w:rPr>
  </w:style>
  <w:style w:type="paragraph" w:styleId="TOC5">
    <w:name w:val="toc 5"/>
    <w:basedOn w:val="Normal"/>
    <w:next w:val="Normal"/>
    <w:autoRedefine/>
    <w:uiPriority w:val="39"/>
    <w:unhideWhenUsed/>
    <w:rsid w:val="00D918CA"/>
    <w:pPr>
      <w:spacing w:before="0" w:after="100" w:line="276" w:lineRule="auto"/>
      <w:ind w:left="880"/>
      <w:jc w:val="left"/>
    </w:pPr>
    <w:rPr>
      <w:rFonts w:asciiTheme="minorHAnsi" w:eastAsiaTheme="minorEastAsia" w:hAnsiTheme="minorHAnsi"/>
      <w:sz w:val="22"/>
      <w:lang w:val="en-GB" w:eastAsia="en-GB"/>
    </w:rPr>
  </w:style>
  <w:style w:type="paragraph" w:styleId="TOC6">
    <w:name w:val="toc 6"/>
    <w:basedOn w:val="Normal"/>
    <w:next w:val="Normal"/>
    <w:autoRedefine/>
    <w:uiPriority w:val="39"/>
    <w:unhideWhenUsed/>
    <w:rsid w:val="00D918CA"/>
    <w:pPr>
      <w:spacing w:before="0" w:after="100" w:line="276" w:lineRule="auto"/>
      <w:ind w:left="1100"/>
      <w:jc w:val="left"/>
    </w:pPr>
    <w:rPr>
      <w:rFonts w:asciiTheme="minorHAnsi" w:eastAsiaTheme="minorEastAsia" w:hAnsiTheme="minorHAnsi"/>
      <w:sz w:val="22"/>
      <w:lang w:val="en-GB" w:eastAsia="en-GB"/>
    </w:rPr>
  </w:style>
  <w:style w:type="paragraph" w:styleId="TOC7">
    <w:name w:val="toc 7"/>
    <w:basedOn w:val="Normal"/>
    <w:next w:val="Normal"/>
    <w:autoRedefine/>
    <w:uiPriority w:val="39"/>
    <w:unhideWhenUsed/>
    <w:rsid w:val="00D918CA"/>
    <w:pPr>
      <w:spacing w:before="0" w:after="100" w:line="276" w:lineRule="auto"/>
      <w:ind w:left="1320"/>
      <w:jc w:val="left"/>
    </w:pPr>
    <w:rPr>
      <w:rFonts w:asciiTheme="minorHAnsi" w:eastAsiaTheme="minorEastAsia" w:hAnsiTheme="minorHAnsi"/>
      <w:sz w:val="22"/>
      <w:lang w:val="en-GB" w:eastAsia="en-GB"/>
    </w:rPr>
  </w:style>
  <w:style w:type="paragraph" w:styleId="TOC8">
    <w:name w:val="toc 8"/>
    <w:basedOn w:val="Normal"/>
    <w:next w:val="Normal"/>
    <w:autoRedefine/>
    <w:uiPriority w:val="39"/>
    <w:unhideWhenUsed/>
    <w:rsid w:val="00D918CA"/>
    <w:pPr>
      <w:spacing w:before="0" w:after="100" w:line="276" w:lineRule="auto"/>
      <w:ind w:left="1540"/>
      <w:jc w:val="left"/>
    </w:pPr>
    <w:rPr>
      <w:rFonts w:asciiTheme="minorHAnsi" w:eastAsiaTheme="minorEastAsia" w:hAnsiTheme="minorHAnsi"/>
      <w:sz w:val="22"/>
      <w:lang w:val="en-GB" w:eastAsia="en-GB"/>
    </w:rPr>
  </w:style>
  <w:style w:type="paragraph" w:styleId="TOC9">
    <w:name w:val="toc 9"/>
    <w:basedOn w:val="Normal"/>
    <w:next w:val="Normal"/>
    <w:autoRedefine/>
    <w:uiPriority w:val="39"/>
    <w:unhideWhenUsed/>
    <w:rsid w:val="00D918CA"/>
    <w:pPr>
      <w:spacing w:before="0" w:after="100" w:line="276" w:lineRule="auto"/>
      <w:ind w:left="1760"/>
      <w:jc w:val="left"/>
    </w:pPr>
    <w:rPr>
      <w:rFonts w:asciiTheme="minorHAnsi" w:eastAsiaTheme="minorEastAsia" w:hAnsiTheme="minorHAnsi"/>
      <w:sz w:val="22"/>
      <w:lang w:val="en-GB" w:eastAsia="en-GB"/>
    </w:rPr>
  </w:style>
  <w:style w:type="paragraph" w:styleId="Revision">
    <w:name w:val="Revision"/>
    <w:hidden/>
    <w:uiPriority w:val="99"/>
    <w:semiHidden/>
    <w:rsid w:val="00693F8C"/>
    <w:pPr>
      <w:spacing w:after="0" w:line="240" w:lineRule="auto"/>
    </w:pPr>
    <w:rPr>
      <w:rFonts w:ascii="Cambria" w:hAnsi="Cambria"/>
      <w:sz w:val="24"/>
      <w:lang w:val="ro-RO"/>
    </w:rPr>
  </w:style>
  <w:style w:type="character" w:styleId="CommentReference">
    <w:name w:val="annotation reference"/>
    <w:basedOn w:val="DefaultParagraphFont"/>
    <w:uiPriority w:val="99"/>
    <w:semiHidden/>
    <w:unhideWhenUsed/>
    <w:rsid w:val="00D3729E"/>
    <w:rPr>
      <w:sz w:val="16"/>
      <w:szCs w:val="16"/>
    </w:rPr>
  </w:style>
  <w:style w:type="paragraph" w:styleId="CommentText">
    <w:name w:val="annotation text"/>
    <w:basedOn w:val="Normal"/>
    <w:link w:val="CommentTextChar"/>
    <w:uiPriority w:val="99"/>
    <w:semiHidden/>
    <w:unhideWhenUsed/>
    <w:rsid w:val="00D3729E"/>
    <w:rPr>
      <w:sz w:val="20"/>
      <w:szCs w:val="20"/>
    </w:rPr>
  </w:style>
  <w:style w:type="character" w:customStyle="1" w:styleId="CommentTextChar">
    <w:name w:val="Comment Text Char"/>
    <w:basedOn w:val="DefaultParagraphFont"/>
    <w:link w:val="CommentText"/>
    <w:uiPriority w:val="99"/>
    <w:semiHidden/>
    <w:rsid w:val="00D3729E"/>
    <w:rPr>
      <w:rFonts w:ascii="Cambria" w:hAnsi="Cambria"/>
      <w:sz w:val="20"/>
      <w:szCs w:val="20"/>
      <w:lang w:val="ro-RO"/>
    </w:rPr>
  </w:style>
  <w:style w:type="paragraph" w:styleId="CommentSubject">
    <w:name w:val="annotation subject"/>
    <w:basedOn w:val="CommentText"/>
    <w:next w:val="CommentText"/>
    <w:link w:val="CommentSubjectChar"/>
    <w:uiPriority w:val="99"/>
    <w:semiHidden/>
    <w:unhideWhenUsed/>
    <w:rsid w:val="00D3729E"/>
    <w:rPr>
      <w:b/>
      <w:bCs/>
    </w:rPr>
  </w:style>
  <w:style w:type="character" w:customStyle="1" w:styleId="CommentSubjectChar">
    <w:name w:val="Comment Subject Char"/>
    <w:basedOn w:val="CommentTextChar"/>
    <w:link w:val="CommentSubject"/>
    <w:uiPriority w:val="99"/>
    <w:semiHidden/>
    <w:rsid w:val="00D3729E"/>
    <w:rPr>
      <w:rFonts w:ascii="Cambria" w:hAnsi="Cambria"/>
      <w:b/>
      <w:bCs/>
      <w:sz w:val="20"/>
      <w:szCs w:val="20"/>
      <w:lang w:val="ro-RO"/>
    </w:rPr>
  </w:style>
  <w:style w:type="paragraph" w:styleId="FootnoteText">
    <w:name w:val="footnote text"/>
    <w:basedOn w:val="Normal"/>
    <w:link w:val="FootnoteTextChar"/>
    <w:uiPriority w:val="99"/>
    <w:semiHidden/>
    <w:unhideWhenUsed/>
    <w:rsid w:val="00A9034F"/>
    <w:pPr>
      <w:spacing w:before="0" w:after="0"/>
    </w:pPr>
    <w:rPr>
      <w:sz w:val="20"/>
      <w:szCs w:val="20"/>
    </w:rPr>
  </w:style>
  <w:style w:type="character" w:customStyle="1" w:styleId="FootnoteTextChar">
    <w:name w:val="Footnote Text Char"/>
    <w:basedOn w:val="DefaultParagraphFont"/>
    <w:link w:val="FootnoteText"/>
    <w:uiPriority w:val="99"/>
    <w:semiHidden/>
    <w:rsid w:val="00A9034F"/>
    <w:rPr>
      <w:rFonts w:ascii="Cambria" w:hAnsi="Cambria"/>
      <w:sz w:val="20"/>
      <w:szCs w:val="20"/>
      <w:lang w:val="ro-RO"/>
    </w:rPr>
  </w:style>
  <w:style w:type="character" w:styleId="FootnoteReference">
    <w:name w:val="footnote reference"/>
    <w:basedOn w:val="DefaultParagraphFont"/>
    <w:uiPriority w:val="99"/>
    <w:semiHidden/>
    <w:unhideWhenUsed/>
    <w:rsid w:val="00A9034F"/>
    <w:rPr>
      <w:vertAlign w:val="superscript"/>
    </w:rPr>
  </w:style>
  <w:style w:type="table" w:customStyle="1" w:styleId="GridTable3-Accent11">
    <w:name w:val="Grid Table 3 - Accent 11"/>
    <w:basedOn w:val="TableNormal"/>
    <w:uiPriority w:val="48"/>
    <w:rsid w:val="0029773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customStyle="1" w:styleId="m6279023425433027690msolistparagraph">
    <w:name w:val="m_6279023425433027690msolistparagraph"/>
    <w:basedOn w:val="Normal"/>
    <w:rsid w:val="00A74324"/>
    <w:pPr>
      <w:spacing w:before="100" w:beforeAutospacing="1" w:after="100" w:afterAutospacing="1"/>
      <w:jc w:val="left"/>
    </w:pPr>
    <w:rPr>
      <w:rFonts w:ascii="Times New Roman" w:eastAsia="Times New Roman" w:hAnsi="Times New Roman" w:cs="Times New Roman"/>
      <w:szCs w:val="24"/>
      <w:lang w:val="en-GB" w:eastAsia="en-GB"/>
    </w:rPr>
  </w:style>
  <w:style w:type="character" w:customStyle="1" w:styleId="fontstyle01">
    <w:name w:val="fontstyle01"/>
    <w:basedOn w:val="DefaultParagraphFont"/>
    <w:rsid w:val="00CC301B"/>
    <w:rPr>
      <w:rFonts w:ascii="ArialMT" w:hAnsi="ArialMT" w:hint="default"/>
      <w:b w:val="0"/>
      <w:bCs w:val="0"/>
      <w:i w:val="0"/>
      <w:iCs w:val="0"/>
      <w:color w:val="000000"/>
      <w:sz w:val="16"/>
      <w:szCs w:val="16"/>
    </w:rPr>
  </w:style>
  <w:style w:type="paragraph" w:customStyle="1" w:styleId="DefaultParagraphFont1Char">
    <w:name w:val="Default Paragraph Font1 Char"/>
    <w:aliases w:val=" Char Char Char Char Char Char1"/>
    <w:basedOn w:val="Normal"/>
    <w:rsid w:val="003D3A19"/>
    <w:pPr>
      <w:spacing w:line="360" w:lineRule="auto"/>
    </w:pPr>
    <w:rPr>
      <w:rFonts w:ascii="Times New Roman" w:eastAsia="Times New Roman" w:hAnsi="Times New Roman" w:cs="Times New Roman"/>
      <w:szCs w:val="24"/>
      <w:lang w:val="pl-PL" w:eastAsia="pl-PL"/>
    </w:rPr>
  </w:style>
  <w:style w:type="character" w:customStyle="1" w:styleId="UnresolvedMention1">
    <w:name w:val="Unresolved Mention1"/>
    <w:basedOn w:val="DefaultParagraphFont"/>
    <w:uiPriority w:val="99"/>
    <w:semiHidden/>
    <w:unhideWhenUsed/>
    <w:rsid w:val="00454052"/>
    <w:rPr>
      <w:color w:val="605E5C"/>
      <w:shd w:val="clear" w:color="auto" w:fill="E1DFDD"/>
    </w:rPr>
  </w:style>
  <w:style w:type="character" w:customStyle="1" w:styleId="UnresolvedMention2">
    <w:name w:val="Unresolved Mention2"/>
    <w:basedOn w:val="DefaultParagraphFont"/>
    <w:uiPriority w:val="99"/>
    <w:semiHidden/>
    <w:unhideWhenUsed/>
    <w:rsid w:val="009F3F9C"/>
    <w:rPr>
      <w:color w:val="605E5C"/>
      <w:shd w:val="clear" w:color="auto" w:fill="E1DFDD"/>
    </w:rPr>
  </w:style>
  <w:style w:type="character" w:customStyle="1" w:styleId="UnresolvedMention3">
    <w:name w:val="Unresolved Mention3"/>
    <w:basedOn w:val="DefaultParagraphFont"/>
    <w:uiPriority w:val="99"/>
    <w:semiHidden/>
    <w:unhideWhenUsed/>
    <w:rsid w:val="00FE1AFA"/>
    <w:rPr>
      <w:color w:val="605E5C"/>
      <w:shd w:val="clear" w:color="auto" w:fill="E1DFDD"/>
    </w:rPr>
  </w:style>
  <w:style w:type="character" w:styleId="FollowedHyperlink">
    <w:name w:val="FollowedHyperlink"/>
    <w:basedOn w:val="DefaultParagraphFont"/>
    <w:uiPriority w:val="99"/>
    <w:semiHidden/>
    <w:unhideWhenUsed/>
    <w:rsid w:val="00BE1B32"/>
    <w:rPr>
      <w:color w:val="800080" w:themeColor="followedHyperlink"/>
      <w:u w:val="single"/>
    </w:rPr>
  </w:style>
  <w:style w:type="paragraph" w:styleId="NormalWeb">
    <w:name w:val="Normal (Web)"/>
    <w:basedOn w:val="Normal"/>
    <w:uiPriority w:val="99"/>
    <w:unhideWhenUsed/>
    <w:rsid w:val="00D34352"/>
    <w:pPr>
      <w:spacing w:before="100" w:beforeAutospacing="1" w:after="100" w:afterAutospacing="1"/>
      <w:jc w:val="left"/>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84434">
      <w:bodyDiv w:val="1"/>
      <w:marLeft w:val="0"/>
      <w:marRight w:val="0"/>
      <w:marTop w:val="0"/>
      <w:marBottom w:val="0"/>
      <w:divBdr>
        <w:top w:val="none" w:sz="0" w:space="0" w:color="auto"/>
        <w:left w:val="none" w:sz="0" w:space="0" w:color="auto"/>
        <w:bottom w:val="none" w:sz="0" w:space="0" w:color="auto"/>
        <w:right w:val="none" w:sz="0" w:space="0" w:color="auto"/>
      </w:divBdr>
    </w:div>
    <w:div w:id="44840093">
      <w:bodyDiv w:val="1"/>
      <w:marLeft w:val="0"/>
      <w:marRight w:val="0"/>
      <w:marTop w:val="0"/>
      <w:marBottom w:val="0"/>
      <w:divBdr>
        <w:top w:val="none" w:sz="0" w:space="0" w:color="auto"/>
        <w:left w:val="none" w:sz="0" w:space="0" w:color="auto"/>
        <w:bottom w:val="none" w:sz="0" w:space="0" w:color="auto"/>
        <w:right w:val="none" w:sz="0" w:space="0" w:color="auto"/>
      </w:divBdr>
    </w:div>
    <w:div w:id="47151606">
      <w:bodyDiv w:val="1"/>
      <w:marLeft w:val="0"/>
      <w:marRight w:val="0"/>
      <w:marTop w:val="0"/>
      <w:marBottom w:val="0"/>
      <w:divBdr>
        <w:top w:val="none" w:sz="0" w:space="0" w:color="auto"/>
        <w:left w:val="none" w:sz="0" w:space="0" w:color="auto"/>
        <w:bottom w:val="none" w:sz="0" w:space="0" w:color="auto"/>
        <w:right w:val="none" w:sz="0" w:space="0" w:color="auto"/>
      </w:divBdr>
    </w:div>
    <w:div w:id="123237271">
      <w:bodyDiv w:val="1"/>
      <w:marLeft w:val="0"/>
      <w:marRight w:val="0"/>
      <w:marTop w:val="0"/>
      <w:marBottom w:val="0"/>
      <w:divBdr>
        <w:top w:val="none" w:sz="0" w:space="0" w:color="auto"/>
        <w:left w:val="none" w:sz="0" w:space="0" w:color="auto"/>
        <w:bottom w:val="none" w:sz="0" w:space="0" w:color="auto"/>
        <w:right w:val="none" w:sz="0" w:space="0" w:color="auto"/>
      </w:divBdr>
    </w:div>
    <w:div w:id="128323227">
      <w:bodyDiv w:val="1"/>
      <w:marLeft w:val="0"/>
      <w:marRight w:val="0"/>
      <w:marTop w:val="0"/>
      <w:marBottom w:val="0"/>
      <w:divBdr>
        <w:top w:val="none" w:sz="0" w:space="0" w:color="auto"/>
        <w:left w:val="none" w:sz="0" w:space="0" w:color="auto"/>
        <w:bottom w:val="none" w:sz="0" w:space="0" w:color="auto"/>
        <w:right w:val="none" w:sz="0" w:space="0" w:color="auto"/>
      </w:divBdr>
    </w:div>
    <w:div w:id="139663328">
      <w:bodyDiv w:val="1"/>
      <w:marLeft w:val="0"/>
      <w:marRight w:val="0"/>
      <w:marTop w:val="0"/>
      <w:marBottom w:val="0"/>
      <w:divBdr>
        <w:top w:val="none" w:sz="0" w:space="0" w:color="auto"/>
        <w:left w:val="none" w:sz="0" w:space="0" w:color="auto"/>
        <w:bottom w:val="none" w:sz="0" w:space="0" w:color="auto"/>
        <w:right w:val="none" w:sz="0" w:space="0" w:color="auto"/>
      </w:divBdr>
    </w:div>
    <w:div w:id="283658934">
      <w:bodyDiv w:val="1"/>
      <w:marLeft w:val="0"/>
      <w:marRight w:val="0"/>
      <w:marTop w:val="0"/>
      <w:marBottom w:val="0"/>
      <w:divBdr>
        <w:top w:val="none" w:sz="0" w:space="0" w:color="auto"/>
        <w:left w:val="none" w:sz="0" w:space="0" w:color="auto"/>
        <w:bottom w:val="none" w:sz="0" w:space="0" w:color="auto"/>
        <w:right w:val="none" w:sz="0" w:space="0" w:color="auto"/>
      </w:divBdr>
    </w:div>
    <w:div w:id="296692133">
      <w:bodyDiv w:val="1"/>
      <w:marLeft w:val="0"/>
      <w:marRight w:val="0"/>
      <w:marTop w:val="0"/>
      <w:marBottom w:val="0"/>
      <w:divBdr>
        <w:top w:val="none" w:sz="0" w:space="0" w:color="auto"/>
        <w:left w:val="none" w:sz="0" w:space="0" w:color="auto"/>
        <w:bottom w:val="none" w:sz="0" w:space="0" w:color="auto"/>
        <w:right w:val="none" w:sz="0" w:space="0" w:color="auto"/>
      </w:divBdr>
    </w:div>
    <w:div w:id="316032585">
      <w:bodyDiv w:val="1"/>
      <w:marLeft w:val="0"/>
      <w:marRight w:val="0"/>
      <w:marTop w:val="0"/>
      <w:marBottom w:val="0"/>
      <w:divBdr>
        <w:top w:val="none" w:sz="0" w:space="0" w:color="auto"/>
        <w:left w:val="none" w:sz="0" w:space="0" w:color="auto"/>
        <w:bottom w:val="none" w:sz="0" w:space="0" w:color="auto"/>
        <w:right w:val="none" w:sz="0" w:space="0" w:color="auto"/>
      </w:divBdr>
    </w:div>
    <w:div w:id="337077956">
      <w:bodyDiv w:val="1"/>
      <w:marLeft w:val="0"/>
      <w:marRight w:val="0"/>
      <w:marTop w:val="0"/>
      <w:marBottom w:val="0"/>
      <w:divBdr>
        <w:top w:val="none" w:sz="0" w:space="0" w:color="auto"/>
        <w:left w:val="none" w:sz="0" w:space="0" w:color="auto"/>
        <w:bottom w:val="none" w:sz="0" w:space="0" w:color="auto"/>
        <w:right w:val="none" w:sz="0" w:space="0" w:color="auto"/>
      </w:divBdr>
    </w:div>
    <w:div w:id="370687207">
      <w:bodyDiv w:val="1"/>
      <w:marLeft w:val="0"/>
      <w:marRight w:val="0"/>
      <w:marTop w:val="0"/>
      <w:marBottom w:val="0"/>
      <w:divBdr>
        <w:top w:val="none" w:sz="0" w:space="0" w:color="auto"/>
        <w:left w:val="none" w:sz="0" w:space="0" w:color="auto"/>
        <w:bottom w:val="none" w:sz="0" w:space="0" w:color="auto"/>
        <w:right w:val="none" w:sz="0" w:space="0" w:color="auto"/>
      </w:divBdr>
    </w:div>
    <w:div w:id="407112479">
      <w:bodyDiv w:val="1"/>
      <w:marLeft w:val="0"/>
      <w:marRight w:val="0"/>
      <w:marTop w:val="0"/>
      <w:marBottom w:val="0"/>
      <w:divBdr>
        <w:top w:val="none" w:sz="0" w:space="0" w:color="auto"/>
        <w:left w:val="none" w:sz="0" w:space="0" w:color="auto"/>
        <w:bottom w:val="none" w:sz="0" w:space="0" w:color="auto"/>
        <w:right w:val="none" w:sz="0" w:space="0" w:color="auto"/>
      </w:divBdr>
    </w:div>
    <w:div w:id="437221951">
      <w:bodyDiv w:val="1"/>
      <w:marLeft w:val="0"/>
      <w:marRight w:val="0"/>
      <w:marTop w:val="0"/>
      <w:marBottom w:val="0"/>
      <w:divBdr>
        <w:top w:val="none" w:sz="0" w:space="0" w:color="auto"/>
        <w:left w:val="none" w:sz="0" w:space="0" w:color="auto"/>
        <w:bottom w:val="none" w:sz="0" w:space="0" w:color="auto"/>
        <w:right w:val="none" w:sz="0" w:space="0" w:color="auto"/>
      </w:divBdr>
    </w:div>
    <w:div w:id="473066480">
      <w:bodyDiv w:val="1"/>
      <w:marLeft w:val="0"/>
      <w:marRight w:val="0"/>
      <w:marTop w:val="0"/>
      <w:marBottom w:val="0"/>
      <w:divBdr>
        <w:top w:val="none" w:sz="0" w:space="0" w:color="auto"/>
        <w:left w:val="none" w:sz="0" w:space="0" w:color="auto"/>
        <w:bottom w:val="none" w:sz="0" w:space="0" w:color="auto"/>
        <w:right w:val="none" w:sz="0" w:space="0" w:color="auto"/>
      </w:divBdr>
    </w:div>
    <w:div w:id="561329539">
      <w:bodyDiv w:val="1"/>
      <w:marLeft w:val="0"/>
      <w:marRight w:val="0"/>
      <w:marTop w:val="0"/>
      <w:marBottom w:val="0"/>
      <w:divBdr>
        <w:top w:val="none" w:sz="0" w:space="0" w:color="auto"/>
        <w:left w:val="none" w:sz="0" w:space="0" w:color="auto"/>
        <w:bottom w:val="none" w:sz="0" w:space="0" w:color="auto"/>
        <w:right w:val="none" w:sz="0" w:space="0" w:color="auto"/>
      </w:divBdr>
    </w:div>
    <w:div w:id="578372883">
      <w:bodyDiv w:val="1"/>
      <w:marLeft w:val="0"/>
      <w:marRight w:val="0"/>
      <w:marTop w:val="0"/>
      <w:marBottom w:val="0"/>
      <w:divBdr>
        <w:top w:val="none" w:sz="0" w:space="0" w:color="auto"/>
        <w:left w:val="none" w:sz="0" w:space="0" w:color="auto"/>
        <w:bottom w:val="none" w:sz="0" w:space="0" w:color="auto"/>
        <w:right w:val="none" w:sz="0" w:space="0" w:color="auto"/>
      </w:divBdr>
    </w:div>
    <w:div w:id="612903913">
      <w:bodyDiv w:val="1"/>
      <w:marLeft w:val="0"/>
      <w:marRight w:val="0"/>
      <w:marTop w:val="0"/>
      <w:marBottom w:val="0"/>
      <w:divBdr>
        <w:top w:val="none" w:sz="0" w:space="0" w:color="auto"/>
        <w:left w:val="none" w:sz="0" w:space="0" w:color="auto"/>
        <w:bottom w:val="none" w:sz="0" w:space="0" w:color="auto"/>
        <w:right w:val="none" w:sz="0" w:space="0" w:color="auto"/>
      </w:divBdr>
    </w:div>
    <w:div w:id="622855763">
      <w:bodyDiv w:val="1"/>
      <w:marLeft w:val="0"/>
      <w:marRight w:val="0"/>
      <w:marTop w:val="0"/>
      <w:marBottom w:val="0"/>
      <w:divBdr>
        <w:top w:val="none" w:sz="0" w:space="0" w:color="auto"/>
        <w:left w:val="none" w:sz="0" w:space="0" w:color="auto"/>
        <w:bottom w:val="none" w:sz="0" w:space="0" w:color="auto"/>
        <w:right w:val="none" w:sz="0" w:space="0" w:color="auto"/>
      </w:divBdr>
    </w:div>
    <w:div w:id="678628164">
      <w:bodyDiv w:val="1"/>
      <w:marLeft w:val="0"/>
      <w:marRight w:val="0"/>
      <w:marTop w:val="0"/>
      <w:marBottom w:val="0"/>
      <w:divBdr>
        <w:top w:val="none" w:sz="0" w:space="0" w:color="auto"/>
        <w:left w:val="none" w:sz="0" w:space="0" w:color="auto"/>
        <w:bottom w:val="none" w:sz="0" w:space="0" w:color="auto"/>
        <w:right w:val="none" w:sz="0" w:space="0" w:color="auto"/>
      </w:divBdr>
    </w:div>
    <w:div w:id="684213290">
      <w:bodyDiv w:val="1"/>
      <w:marLeft w:val="0"/>
      <w:marRight w:val="0"/>
      <w:marTop w:val="0"/>
      <w:marBottom w:val="0"/>
      <w:divBdr>
        <w:top w:val="none" w:sz="0" w:space="0" w:color="auto"/>
        <w:left w:val="none" w:sz="0" w:space="0" w:color="auto"/>
        <w:bottom w:val="none" w:sz="0" w:space="0" w:color="auto"/>
        <w:right w:val="none" w:sz="0" w:space="0" w:color="auto"/>
      </w:divBdr>
    </w:div>
    <w:div w:id="694699578">
      <w:bodyDiv w:val="1"/>
      <w:marLeft w:val="0"/>
      <w:marRight w:val="0"/>
      <w:marTop w:val="0"/>
      <w:marBottom w:val="0"/>
      <w:divBdr>
        <w:top w:val="none" w:sz="0" w:space="0" w:color="auto"/>
        <w:left w:val="none" w:sz="0" w:space="0" w:color="auto"/>
        <w:bottom w:val="none" w:sz="0" w:space="0" w:color="auto"/>
        <w:right w:val="none" w:sz="0" w:space="0" w:color="auto"/>
      </w:divBdr>
    </w:div>
    <w:div w:id="833226459">
      <w:bodyDiv w:val="1"/>
      <w:marLeft w:val="0"/>
      <w:marRight w:val="0"/>
      <w:marTop w:val="0"/>
      <w:marBottom w:val="0"/>
      <w:divBdr>
        <w:top w:val="none" w:sz="0" w:space="0" w:color="auto"/>
        <w:left w:val="none" w:sz="0" w:space="0" w:color="auto"/>
        <w:bottom w:val="none" w:sz="0" w:space="0" w:color="auto"/>
        <w:right w:val="none" w:sz="0" w:space="0" w:color="auto"/>
      </w:divBdr>
    </w:div>
    <w:div w:id="860509457">
      <w:bodyDiv w:val="1"/>
      <w:marLeft w:val="0"/>
      <w:marRight w:val="0"/>
      <w:marTop w:val="0"/>
      <w:marBottom w:val="0"/>
      <w:divBdr>
        <w:top w:val="none" w:sz="0" w:space="0" w:color="auto"/>
        <w:left w:val="none" w:sz="0" w:space="0" w:color="auto"/>
        <w:bottom w:val="none" w:sz="0" w:space="0" w:color="auto"/>
        <w:right w:val="none" w:sz="0" w:space="0" w:color="auto"/>
      </w:divBdr>
    </w:div>
    <w:div w:id="957220273">
      <w:bodyDiv w:val="1"/>
      <w:marLeft w:val="0"/>
      <w:marRight w:val="0"/>
      <w:marTop w:val="0"/>
      <w:marBottom w:val="0"/>
      <w:divBdr>
        <w:top w:val="none" w:sz="0" w:space="0" w:color="auto"/>
        <w:left w:val="none" w:sz="0" w:space="0" w:color="auto"/>
        <w:bottom w:val="none" w:sz="0" w:space="0" w:color="auto"/>
        <w:right w:val="none" w:sz="0" w:space="0" w:color="auto"/>
      </w:divBdr>
    </w:div>
    <w:div w:id="976495234">
      <w:bodyDiv w:val="1"/>
      <w:marLeft w:val="0"/>
      <w:marRight w:val="0"/>
      <w:marTop w:val="0"/>
      <w:marBottom w:val="0"/>
      <w:divBdr>
        <w:top w:val="none" w:sz="0" w:space="0" w:color="auto"/>
        <w:left w:val="none" w:sz="0" w:space="0" w:color="auto"/>
        <w:bottom w:val="none" w:sz="0" w:space="0" w:color="auto"/>
        <w:right w:val="none" w:sz="0" w:space="0" w:color="auto"/>
      </w:divBdr>
    </w:div>
    <w:div w:id="1010450839">
      <w:bodyDiv w:val="1"/>
      <w:marLeft w:val="0"/>
      <w:marRight w:val="0"/>
      <w:marTop w:val="0"/>
      <w:marBottom w:val="0"/>
      <w:divBdr>
        <w:top w:val="none" w:sz="0" w:space="0" w:color="auto"/>
        <w:left w:val="none" w:sz="0" w:space="0" w:color="auto"/>
        <w:bottom w:val="none" w:sz="0" w:space="0" w:color="auto"/>
        <w:right w:val="none" w:sz="0" w:space="0" w:color="auto"/>
      </w:divBdr>
    </w:div>
    <w:div w:id="1028528977">
      <w:bodyDiv w:val="1"/>
      <w:marLeft w:val="0"/>
      <w:marRight w:val="0"/>
      <w:marTop w:val="0"/>
      <w:marBottom w:val="0"/>
      <w:divBdr>
        <w:top w:val="none" w:sz="0" w:space="0" w:color="auto"/>
        <w:left w:val="none" w:sz="0" w:space="0" w:color="auto"/>
        <w:bottom w:val="none" w:sz="0" w:space="0" w:color="auto"/>
        <w:right w:val="none" w:sz="0" w:space="0" w:color="auto"/>
      </w:divBdr>
    </w:div>
    <w:div w:id="1087727312">
      <w:bodyDiv w:val="1"/>
      <w:marLeft w:val="0"/>
      <w:marRight w:val="0"/>
      <w:marTop w:val="0"/>
      <w:marBottom w:val="0"/>
      <w:divBdr>
        <w:top w:val="none" w:sz="0" w:space="0" w:color="auto"/>
        <w:left w:val="none" w:sz="0" w:space="0" w:color="auto"/>
        <w:bottom w:val="none" w:sz="0" w:space="0" w:color="auto"/>
        <w:right w:val="none" w:sz="0" w:space="0" w:color="auto"/>
      </w:divBdr>
    </w:div>
    <w:div w:id="1097094678">
      <w:bodyDiv w:val="1"/>
      <w:marLeft w:val="0"/>
      <w:marRight w:val="0"/>
      <w:marTop w:val="0"/>
      <w:marBottom w:val="0"/>
      <w:divBdr>
        <w:top w:val="none" w:sz="0" w:space="0" w:color="auto"/>
        <w:left w:val="none" w:sz="0" w:space="0" w:color="auto"/>
        <w:bottom w:val="none" w:sz="0" w:space="0" w:color="auto"/>
        <w:right w:val="none" w:sz="0" w:space="0" w:color="auto"/>
      </w:divBdr>
    </w:div>
    <w:div w:id="1103233965">
      <w:bodyDiv w:val="1"/>
      <w:marLeft w:val="0"/>
      <w:marRight w:val="0"/>
      <w:marTop w:val="0"/>
      <w:marBottom w:val="0"/>
      <w:divBdr>
        <w:top w:val="none" w:sz="0" w:space="0" w:color="auto"/>
        <w:left w:val="none" w:sz="0" w:space="0" w:color="auto"/>
        <w:bottom w:val="none" w:sz="0" w:space="0" w:color="auto"/>
        <w:right w:val="none" w:sz="0" w:space="0" w:color="auto"/>
      </w:divBdr>
    </w:div>
    <w:div w:id="1155680912">
      <w:bodyDiv w:val="1"/>
      <w:marLeft w:val="0"/>
      <w:marRight w:val="0"/>
      <w:marTop w:val="0"/>
      <w:marBottom w:val="0"/>
      <w:divBdr>
        <w:top w:val="none" w:sz="0" w:space="0" w:color="auto"/>
        <w:left w:val="none" w:sz="0" w:space="0" w:color="auto"/>
        <w:bottom w:val="none" w:sz="0" w:space="0" w:color="auto"/>
        <w:right w:val="none" w:sz="0" w:space="0" w:color="auto"/>
      </w:divBdr>
      <w:divsChild>
        <w:div w:id="691346929">
          <w:marLeft w:val="-108"/>
          <w:marRight w:val="0"/>
          <w:marTop w:val="0"/>
          <w:marBottom w:val="0"/>
          <w:divBdr>
            <w:top w:val="none" w:sz="0" w:space="0" w:color="auto"/>
            <w:left w:val="none" w:sz="0" w:space="0" w:color="auto"/>
            <w:bottom w:val="none" w:sz="0" w:space="0" w:color="auto"/>
            <w:right w:val="none" w:sz="0" w:space="0" w:color="auto"/>
          </w:divBdr>
        </w:div>
      </w:divsChild>
    </w:div>
    <w:div w:id="1204516174">
      <w:bodyDiv w:val="1"/>
      <w:marLeft w:val="0"/>
      <w:marRight w:val="0"/>
      <w:marTop w:val="0"/>
      <w:marBottom w:val="0"/>
      <w:divBdr>
        <w:top w:val="none" w:sz="0" w:space="0" w:color="auto"/>
        <w:left w:val="none" w:sz="0" w:space="0" w:color="auto"/>
        <w:bottom w:val="none" w:sz="0" w:space="0" w:color="auto"/>
        <w:right w:val="none" w:sz="0" w:space="0" w:color="auto"/>
      </w:divBdr>
    </w:div>
    <w:div w:id="1276213213">
      <w:bodyDiv w:val="1"/>
      <w:marLeft w:val="0"/>
      <w:marRight w:val="0"/>
      <w:marTop w:val="0"/>
      <w:marBottom w:val="0"/>
      <w:divBdr>
        <w:top w:val="none" w:sz="0" w:space="0" w:color="auto"/>
        <w:left w:val="none" w:sz="0" w:space="0" w:color="auto"/>
        <w:bottom w:val="none" w:sz="0" w:space="0" w:color="auto"/>
        <w:right w:val="none" w:sz="0" w:space="0" w:color="auto"/>
      </w:divBdr>
    </w:div>
    <w:div w:id="1381397551">
      <w:bodyDiv w:val="1"/>
      <w:marLeft w:val="0"/>
      <w:marRight w:val="0"/>
      <w:marTop w:val="0"/>
      <w:marBottom w:val="0"/>
      <w:divBdr>
        <w:top w:val="none" w:sz="0" w:space="0" w:color="auto"/>
        <w:left w:val="none" w:sz="0" w:space="0" w:color="auto"/>
        <w:bottom w:val="none" w:sz="0" w:space="0" w:color="auto"/>
        <w:right w:val="none" w:sz="0" w:space="0" w:color="auto"/>
      </w:divBdr>
    </w:div>
    <w:div w:id="1498767625">
      <w:bodyDiv w:val="1"/>
      <w:marLeft w:val="0"/>
      <w:marRight w:val="0"/>
      <w:marTop w:val="0"/>
      <w:marBottom w:val="0"/>
      <w:divBdr>
        <w:top w:val="none" w:sz="0" w:space="0" w:color="auto"/>
        <w:left w:val="none" w:sz="0" w:space="0" w:color="auto"/>
        <w:bottom w:val="none" w:sz="0" w:space="0" w:color="auto"/>
        <w:right w:val="none" w:sz="0" w:space="0" w:color="auto"/>
      </w:divBdr>
    </w:div>
    <w:div w:id="1578204677">
      <w:bodyDiv w:val="1"/>
      <w:marLeft w:val="0"/>
      <w:marRight w:val="0"/>
      <w:marTop w:val="0"/>
      <w:marBottom w:val="0"/>
      <w:divBdr>
        <w:top w:val="none" w:sz="0" w:space="0" w:color="auto"/>
        <w:left w:val="none" w:sz="0" w:space="0" w:color="auto"/>
        <w:bottom w:val="none" w:sz="0" w:space="0" w:color="auto"/>
        <w:right w:val="none" w:sz="0" w:space="0" w:color="auto"/>
      </w:divBdr>
    </w:div>
    <w:div w:id="1604528839">
      <w:bodyDiv w:val="1"/>
      <w:marLeft w:val="0"/>
      <w:marRight w:val="0"/>
      <w:marTop w:val="0"/>
      <w:marBottom w:val="0"/>
      <w:divBdr>
        <w:top w:val="none" w:sz="0" w:space="0" w:color="auto"/>
        <w:left w:val="none" w:sz="0" w:space="0" w:color="auto"/>
        <w:bottom w:val="none" w:sz="0" w:space="0" w:color="auto"/>
        <w:right w:val="none" w:sz="0" w:space="0" w:color="auto"/>
      </w:divBdr>
    </w:div>
    <w:div w:id="1704014762">
      <w:bodyDiv w:val="1"/>
      <w:marLeft w:val="0"/>
      <w:marRight w:val="0"/>
      <w:marTop w:val="0"/>
      <w:marBottom w:val="0"/>
      <w:divBdr>
        <w:top w:val="none" w:sz="0" w:space="0" w:color="auto"/>
        <w:left w:val="none" w:sz="0" w:space="0" w:color="auto"/>
        <w:bottom w:val="none" w:sz="0" w:space="0" w:color="auto"/>
        <w:right w:val="none" w:sz="0" w:space="0" w:color="auto"/>
      </w:divBdr>
    </w:div>
    <w:div w:id="1749377277">
      <w:bodyDiv w:val="1"/>
      <w:marLeft w:val="0"/>
      <w:marRight w:val="0"/>
      <w:marTop w:val="0"/>
      <w:marBottom w:val="0"/>
      <w:divBdr>
        <w:top w:val="none" w:sz="0" w:space="0" w:color="auto"/>
        <w:left w:val="none" w:sz="0" w:space="0" w:color="auto"/>
        <w:bottom w:val="none" w:sz="0" w:space="0" w:color="auto"/>
        <w:right w:val="none" w:sz="0" w:space="0" w:color="auto"/>
      </w:divBdr>
    </w:div>
    <w:div w:id="1840848994">
      <w:bodyDiv w:val="1"/>
      <w:marLeft w:val="0"/>
      <w:marRight w:val="0"/>
      <w:marTop w:val="0"/>
      <w:marBottom w:val="0"/>
      <w:divBdr>
        <w:top w:val="none" w:sz="0" w:space="0" w:color="auto"/>
        <w:left w:val="none" w:sz="0" w:space="0" w:color="auto"/>
        <w:bottom w:val="none" w:sz="0" w:space="0" w:color="auto"/>
        <w:right w:val="none" w:sz="0" w:space="0" w:color="auto"/>
      </w:divBdr>
    </w:div>
    <w:div w:id="1844973805">
      <w:bodyDiv w:val="1"/>
      <w:marLeft w:val="0"/>
      <w:marRight w:val="0"/>
      <w:marTop w:val="0"/>
      <w:marBottom w:val="0"/>
      <w:divBdr>
        <w:top w:val="none" w:sz="0" w:space="0" w:color="auto"/>
        <w:left w:val="none" w:sz="0" w:space="0" w:color="auto"/>
        <w:bottom w:val="none" w:sz="0" w:space="0" w:color="auto"/>
        <w:right w:val="none" w:sz="0" w:space="0" w:color="auto"/>
      </w:divBdr>
    </w:div>
    <w:div w:id="1981841227">
      <w:bodyDiv w:val="1"/>
      <w:marLeft w:val="0"/>
      <w:marRight w:val="0"/>
      <w:marTop w:val="0"/>
      <w:marBottom w:val="0"/>
      <w:divBdr>
        <w:top w:val="none" w:sz="0" w:space="0" w:color="auto"/>
        <w:left w:val="none" w:sz="0" w:space="0" w:color="auto"/>
        <w:bottom w:val="none" w:sz="0" w:space="0" w:color="auto"/>
        <w:right w:val="none" w:sz="0" w:space="0" w:color="auto"/>
      </w:divBdr>
    </w:div>
    <w:div w:id="2102218499">
      <w:bodyDiv w:val="1"/>
      <w:marLeft w:val="0"/>
      <w:marRight w:val="0"/>
      <w:marTop w:val="0"/>
      <w:marBottom w:val="0"/>
      <w:divBdr>
        <w:top w:val="none" w:sz="0" w:space="0" w:color="auto"/>
        <w:left w:val="none" w:sz="0" w:space="0" w:color="auto"/>
        <w:bottom w:val="none" w:sz="0" w:space="0" w:color="auto"/>
        <w:right w:val="none" w:sz="0" w:space="0" w:color="auto"/>
      </w:divBdr>
    </w:div>
    <w:div w:id="2123069681">
      <w:bodyDiv w:val="1"/>
      <w:marLeft w:val="0"/>
      <w:marRight w:val="0"/>
      <w:marTop w:val="0"/>
      <w:marBottom w:val="0"/>
      <w:divBdr>
        <w:top w:val="none" w:sz="0" w:space="0" w:color="auto"/>
        <w:left w:val="none" w:sz="0" w:space="0" w:color="auto"/>
        <w:bottom w:val="none" w:sz="0" w:space="0" w:color="auto"/>
        <w:right w:val="none" w:sz="0" w:space="0" w:color="auto"/>
      </w:divBdr>
    </w:div>
    <w:div w:id="2124693057">
      <w:bodyDiv w:val="1"/>
      <w:marLeft w:val="0"/>
      <w:marRight w:val="0"/>
      <w:marTop w:val="0"/>
      <w:marBottom w:val="0"/>
      <w:divBdr>
        <w:top w:val="none" w:sz="0" w:space="0" w:color="auto"/>
        <w:left w:val="none" w:sz="0" w:space="0" w:color="auto"/>
        <w:bottom w:val="none" w:sz="0" w:space="0" w:color="auto"/>
        <w:right w:val="none" w:sz="0" w:space="0" w:color="auto"/>
      </w:divBdr>
    </w:div>
    <w:div w:id="2127120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office@epmc.ro"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kvb.ro"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NinaCarmen.Tanasescu@petrom.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office@petrom.com"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4EC3E-7CF2-C648-A736-46C53D27D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40</Pages>
  <Words>12887</Words>
  <Characters>73459</Characters>
  <Application>Microsoft Office Word</Application>
  <DocSecurity>0</DocSecurity>
  <Lines>612</Lines>
  <Paragraphs>172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86174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dc:creator>
  <cp:lastModifiedBy>Microsoft Office User</cp:lastModifiedBy>
  <cp:revision>20</cp:revision>
  <cp:lastPrinted>2020-07-08T13:19:00Z</cp:lastPrinted>
  <dcterms:created xsi:type="dcterms:W3CDTF">2020-03-09T08:54:00Z</dcterms:created>
  <dcterms:modified xsi:type="dcterms:W3CDTF">2020-07-08T13:19:00Z</dcterms:modified>
</cp:coreProperties>
</file>