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237CF8D" w:rsidR="007E3696" w:rsidRPr="002855DF" w:rsidRDefault="0044736D" w:rsidP="00A67858">
      <w:pPr>
        <w:spacing w:line="276" w:lineRule="auto"/>
        <w:jc w:val="center"/>
      </w:pPr>
      <w:r w:rsidRPr="00D76FCD">
        <w:rPr>
          <w:rFonts w:cs="Arial"/>
          <w:noProof/>
        </w:rPr>
        <w:drawing>
          <wp:inline distT="0" distB="0" distL="0" distR="0" wp14:anchorId="62225A91" wp14:editId="75437A24">
            <wp:extent cx="4941354" cy="4373880"/>
            <wp:effectExtent l="0" t="0" r="0" b="7620"/>
            <wp:docPr id="1" name="Picture 1" descr="U:\00.PROIECTE\OMV Petrom - Proiectare sonde 2018\LOT 4\CS8\SONDE\861 Videle Est\02.Teren\POZE\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861 Videle Est\02.Teren\POZE\IMG_149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55766" cy="438663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CE9E6C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4736D">
        <w:rPr>
          <w:b/>
          <w:caps/>
          <w:lang w:val="fr-FR"/>
        </w:rPr>
        <w:t>861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9F0EEC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44736D">
        <w:rPr>
          <w:b/>
          <w:caps/>
          <w:noProof/>
        </w:rPr>
        <w:t>861</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24197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39A098B1" w14:textId="6AB04798" w:rsidR="002E08F4" w:rsidRDefault="00C16FE7">
          <w:pPr>
            <w:pStyle w:val="TOC1"/>
            <w:tabs>
              <w:tab w:val="right" w:leader="dot" w:pos="9628"/>
            </w:tabs>
            <w:rPr>
              <w:rFonts w:cstheme="minorBidi"/>
              <w:noProof/>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41973" w:history="1">
            <w:r w:rsidR="002E08F4" w:rsidRPr="00D40BDF">
              <w:rPr>
                <w:rStyle w:val="Hyperlink"/>
                <w:noProof/>
              </w:rPr>
              <w:t>CUPRINS</w:t>
            </w:r>
            <w:r w:rsidR="002E08F4">
              <w:rPr>
                <w:noProof/>
                <w:webHidden/>
              </w:rPr>
              <w:tab/>
            </w:r>
            <w:r w:rsidR="002E08F4">
              <w:rPr>
                <w:noProof/>
                <w:webHidden/>
              </w:rPr>
              <w:fldChar w:fldCharType="begin"/>
            </w:r>
            <w:r w:rsidR="002E08F4">
              <w:rPr>
                <w:noProof/>
                <w:webHidden/>
              </w:rPr>
              <w:instrText xml:space="preserve"> PAGEREF _Toc58241973 \h </w:instrText>
            </w:r>
            <w:r w:rsidR="002E08F4">
              <w:rPr>
                <w:noProof/>
                <w:webHidden/>
              </w:rPr>
            </w:r>
            <w:r w:rsidR="002E08F4">
              <w:rPr>
                <w:noProof/>
                <w:webHidden/>
              </w:rPr>
              <w:fldChar w:fldCharType="separate"/>
            </w:r>
            <w:r w:rsidR="002E08F4">
              <w:rPr>
                <w:noProof/>
                <w:webHidden/>
              </w:rPr>
              <w:t>2</w:t>
            </w:r>
            <w:r w:rsidR="002E08F4">
              <w:rPr>
                <w:noProof/>
                <w:webHidden/>
              </w:rPr>
              <w:fldChar w:fldCharType="end"/>
            </w:r>
          </w:hyperlink>
        </w:p>
        <w:p w14:paraId="610E91D8" w14:textId="3BD5FF94" w:rsidR="002E08F4" w:rsidRDefault="002E08F4">
          <w:pPr>
            <w:pStyle w:val="TOC1"/>
            <w:tabs>
              <w:tab w:val="left" w:pos="480"/>
              <w:tab w:val="right" w:leader="dot" w:pos="9628"/>
            </w:tabs>
            <w:rPr>
              <w:rFonts w:cstheme="minorBidi"/>
              <w:noProof/>
            </w:rPr>
          </w:pPr>
          <w:hyperlink w:anchor="_Toc58241974" w:history="1">
            <w:r w:rsidRPr="00D40BDF">
              <w:rPr>
                <w:rStyle w:val="Hyperlink"/>
                <w:noProof/>
              </w:rPr>
              <w:t>I.</w:t>
            </w:r>
            <w:r>
              <w:rPr>
                <w:rFonts w:cstheme="minorBidi"/>
                <w:noProof/>
              </w:rPr>
              <w:tab/>
            </w:r>
            <w:r w:rsidRPr="00D40BDF">
              <w:rPr>
                <w:rStyle w:val="Hyperlink"/>
                <w:noProof/>
              </w:rPr>
              <w:t>DENUMIREA PROIECTULUI:</w:t>
            </w:r>
            <w:r>
              <w:rPr>
                <w:noProof/>
                <w:webHidden/>
              </w:rPr>
              <w:tab/>
            </w:r>
            <w:r>
              <w:rPr>
                <w:noProof/>
                <w:webHidden/>
              </w:rPr>
              <w:fldChar w:fldCharType="begin"/>
            </w:r>
            <w:r>
              <w:rPr>
                <w:noProof/>
                <w:webHidden/>
              </w:rPr>
              <w:instrText xml:space="preserve"> PAGEREF _Toc58241974 \h </w:instrText>
            </w:r>
            <w:r>
              <w:rPr>
                <w:noProof/>
                <w:webHidden/>
              </w:rPr>
            </w:r>
            <w:r>
              <w:rPr>
                <w:noProof/>
                <w:webHidden/>
              </w:rPr>
              <w:fldChar w:fldCharType="separate"/>
            </w:r>
            <w:r>
              <w:rPr>
                <w:noProof/>
                <w:webHidden/>
              </w:rPr>
              <w:t>4</w:t>
            </w:r>
            <w:r>
              <w:rPr>
                <w:noProof/>
                <w:webHidden/>
              </w:rPr>
              <w:fldChar w:fldCharType="end"/>
            </w:r>
          </w:hyperlink>
        </w:p>
        <w:p w14:paraId="06FDF99E" w14:textId="613304DF" w:rsidR="002E08F4" w:rsidRDefault="002E08F4">
          <w:pPr>
            <w:pStyle w:val="TOC1"/>
            <w:tabs>
              <w:tab w:val="left" w:pos="480"/>
              <w:tab w:val="right" w:leader="dot" w:pos="9628"/>
            </w:tabs>
            <w:rPr>
              <w:rFonts w:cstheme="minorBidi"/>
              <w:noProof/>
            </w:rPr>
          </w:pPr>
          <w:hyperlink w:anchor="_Toc58241975" w:history="1">
            <w:r w:rsidRPr="00D40BDF">
              <w:rPr>
                <w:rStyle w:val="Hyperlink"/>
                <w:noProof/>
              </w:rPr>
              <w:t>II.</w:t>
            </w:r>
            <w:r>
              <w:rPr>
                <w:rFonts w:cstheme="minorBidi"/>
                <w:noProof/>
              </w:rPr>
              <w:tab/>
            </w:r>
            <w:r w:rsidRPr="00D40BDF">
              <w:rPr>
                <w:rStyle w:val="Hyperlink"/>
                <w:noProof/>
              </w:rPr>
              <w:t>DATE GENERALE:</w:t>
            </w:r>
            <w:r>
              <w:rPr>
                <w:noProof/>
                <w:webHidden/>
              </w:rPr>
              <w:tab/>
            </w:r>
            <w:r>
              <w:rPr>
                <w:noProof/>
                <w:webHidden/>
              </w:rPr>
              <w:fldChar w:fldCharType="begin"/>
            </w:r>
            <w:r>
              <w:rPr>
                <w:noProof/>
                <w:webHidden/>
              </w:rPr>
              <w:instrText xml:space="preserve"> PAGEREF _Toc58241975 \h </w:instrText>
            </w:r>
            <w:r>
              <w:rPr>
                <w:noProof/>
                <w:webHidden/>
              </w:rPr>
            </w:r>
            <w:r>
              <w:rPr>
                <w:noProof/>
                <w:webHidden/>
              </w:rPr>
              <w:fldChar w:fldCharType="separate"/>
            </w:r>
            <w:r>
              <w:rPr>
                <w:noProof/>
                <w:webHidden/>
              </w:rPr>
              <w:t>4</w:t>
            </w:r>
            <w:r>
              <w:rPr>
                <w:noProof/>
                <w:webHidden/>
              </w:rPr>
              <w:fldChar w:fldCharType="end"/>
            </w:r>
          </w:hyperlink>
        </w:p>
        <w:p w14:paraId="585DD653" w14:textId="501934BD" w:rsidR="002E08F4" w:rsidRDefault="002E08F4">
          <w:pPr>
            <w:pStyle w:val="TOC1"/>
            <w:tabs>
              <w:tab w:val="left" w:pos="480"/>
              <w:tab w:val="right" w:leader="dot" w:pos="9628"/>
            </w:tabs>
            <w:rPr>
              <w:rFonts w:cstheme="minorBidi"/>
              <w:noProof/>
            </w:rPr>
          </w:pPr>
          <w:hyperlink w:anchor="_Toc58241976" w:history="1">
            <w:r w:rsidRPr="00D40BDF">
              <w:rPr>
                <w:rStyle w:val="Hyperlink"/>
                <w:noProof/>
              </w:rPr>
              <w:t>III.</w:t>
            </w:r>
            <w:r>
              <w:rPr>
                <w:rFonts w:cstheme="minorBidi"/>
                <w:noProof/>
              </w:rPr>
              <w:tab/>
            </w:r>
            <w:r w:rsidRPr="00D40BDF">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_Toc58241976 \h </w:instrText>
            </w:r>
            <w:r>
              <w:rPr>
                <w:noProof/>
                <w:webHidden/>
              </w:rPr>
            </w:r>
            <w:r>
              <w:rPr>
                <w:noProof/>
                <w:webHidden/>
              </w:rPr>
              <w:fldChar w:fldCharType="separate"/>
            </w:r>
            <w:r>
              <w:rPr>
                <w:noProof/>
                <w:webHidden/>
              </w:rPr>
              <w:t>4</w:t>
            </w:r>
            <w:r>
              <w:rPr>
                <w:noProof/>
                <w:webHidden/>
              </w:rPr>
              <w:fldChar w:fldCharType="end"/>
            </w:r>
          </w:hyperlink>
        </w:p>
        <w:p w14:paraId="22F40346" w14:textId="601E57EE" w:rsidR="002E08F4" w:rsidRDefault="002E08F4">
          <w:pPr>
            <w:pStyle w:val="TOC2"/>
            <w:tabs>
              <w:tab w:val="left" w:pos="660"/>
              <w:tab w:val="right" w:leader="dot" w:pos="9628"/>
            </w:tabs>
            <w:rPr>
              <w:rFonts w:asciiTheme="minorHAnsi" w:eastAsiaTheme="minorEastAsia" w:hAnsiTheme="minorHAnsi" w:cstheme="minorBidi"/>
              <w:noProof/>
              <w:sz w:val="22"/>
              <w:szCs w:val="22"/>
            </w:rPr>
          </w:pPr>
          <w:hyperlink w:anchor="_Toc58241977" w:history="1">
            <w:r w:rsidRPr="00D40BDF">
              <w:rPr>
                <w:rStyle w:val="Hyperlink"/>
                <w:noProof/>
              </w:rPr>
              <w:t>a)</w:t>
            </w:r>
            <w:r>
              <w:rPr>
                <w:rFonts w:asciiTheme="minorHAnsi" w:eastAsiaTheme="minorEastAsia" w:hAnsiTheme="minorHAnsi" w:cstheme="minorBidi"/>
                <w:noProof/>
                <w:sz w:val="22"/>
                <w:szCs w:val="22"/>
              </w:rPr>
              <w:tab/>
            </w:r>
            <w:r w:rsidRPr="00D40BDF">
              <w:rPr>
                <w:rStyle w:val="Hyperlink"/>
                <w:noProof/>
              </w:rPr>
              <w:t>Rezumatul proiectului</w:t>
            </w:r>
            <w:r>
              <w:rPr>
                <w:noProof/>
                <w:webHidden/>
              </w:rPr>
              <w:tab/>
            </w:r>
            <w:r>
              <w:rPr>
                <w:noProof/>
                <w:webHidden/>
              </w:rPr>
              <w:fldChar w:fldCharType="begin"/>
            </w:r>
            <w:r>
              <w:rPr>
                <w:noProof/>
                <w:webHidden/>
              </w:rPr>
              <w:instrText xml:space="preserve"> PAGEREF _Toc58241977 \h </w:instrText>
            </w:r>
            <w:r>
              <w:rPr>
                <w:noProof/>
                <w:webHidden/>
              </w:rPr>
            </w:r>
            <w:r>
              <w:rPr>
                <w:noProof/>
                <w:webHidden/>
              </w:rPr>
              <w:fldChar w:fldCharType="separate"/>
            </w:r>
            <w:r>
              <w:rPr>
                <w:noProof/>
                <w:webHidden/>
              </w:rPr>
              <w:t>4</w:t>
            </w:r>
            <w:r>
              <w:rPr>
                <w:noProof/>
                <w:webHidden/>
              </w:rPr>
              <w:fldChar w:fldCharType="end"/>
            </w:r>
          </w:hyperlink>
        </w:p>
        <w:p w14:paraId="062E5519" w14:textId="78E181AC" w:rsidR="002E08F4" w:rsidRDefault="002E08F4">
          <w:pPr>
            <w:pStyle w:val="TOC2"/>
            <w:tabs>
              <w:tab w:val="left" w:pos="880"/>
              <w:tab w:val="right" w:leader="dot" w:pos="9628"/>
            </w:tabs>
            <w:rPr>
              <w:rFonts w:asciiTheme="minorHAnsi" w:eastAsiaTheme="minorEastAsia" w:hAnsiTheme="minorHAnsi" w:cstheme="minorBidi"/>
              <w:noProof/>
              <w:sz w:val="22"/>
              <w:szCs w:val="22"/>
            </w:rPr>
          </w:pPr>
          <w:hyperlink w:anchor="_Toc58241978" w:history="1">
            <w:r w:rsidRPr="00D40BDF">
              <w:rPr>
                <w:rStyle w:val="Hyperlink"/>
                <w:noProof/>
              </w:rPr>
              <w:t>b)</w:t>
            </w:r>
            <w:r>
              <w:rPr>
                <w:rFonts w:asciiTheme="minorHAnsi" w:eastAsiaTheme="minorEastAsia" w:hAnsiTheme="minorHAnsi" w:cstheme="minorBidi"/>
                <w:noProof/>
                <w:sz w:val="22"/>
                <w:szCs w:val="22"/>
              </w:rPr>
              <w:tab/>
            </w:r>
            <w:r w:rsidRPr="00D40BDF">
              <w:rPr>
                <w:rStyle w:val="Hyperlink"/>
                <w:noProof/>
              </w:rPr>
              <w:t>Justificarea necesitatii proiectului</w:t>
            </w:r>
            <w:r>
              <w:rPr>
                <w:noProof/>
                <w:webHidden/>
              </w:rPr>
              <w:tab/>
            </w:r>
            <w:r>
              <w:rPr>
                <w:noProof/>
                <w:webHidden/>
              </w:rPr>
              <w:fldChar w:fldCharType="begin"/>
            </w:r>
            <w:r>
              <w:rPr>
                <w:noProof/>
                <w:webHidden/>
              </w:rPr>
              <w:instrText xml:space="preserve"> PAGEREF _Toc58241978 \h </w:instrText>
            </w:r>
            <w:r>
              <w:rPr>
                <w:noProof/>
                <w:webHidden/>
              </w:rPr>
            </w:r>
            <w:r>
              <w:rPr>
                <w:noProof/>
                <w:webHidden/>
              </w:rPr>
              <w:fldChar w:fldCharType="separate"/>
            </w:r>
            <w:r>
              <w:rPr>
                <w:noProof/>
                <w:webHidden/>
              </w:rPr>
              <w:t>5</w:t>
            </w:r>
            <w:r>
              <w:rPr>
                <w:noProof/>
                <w:webHidden/>
              </w:rPr>
              <w:fldChar w:fldCharType="end"/>
            </w:r>
          </w:hyperlink>
        </w:p>
        <w:p w14:paraId="3A834A31" w14:textId="5D7F2D99" w:rsidR="002E08F4" w:rsidRDefault="002E08F4">
          <w:pPr>
            <w:pStyle w:val="TOC2"/>
            <w:tabs>
              <w:tab w:val="left" w:pos="660"/>
              <w:tab w:val="right" w:leader="dot" w:pos="9628"/>
            </w:tabs>
            <w:rPr>
              <w:rFonts w:asciiTheme="minorHAnsi" w:eastAsiaTheme="minorEastAsia" w:hAnsiTheme="minorHAnsi" w:cstheme="minorBidi"/>
              <w:noProof/>
              <w:sz w:val="22"/>
              <w:szCs w:val="22"/>
            </w:rPr>
          </w:pPr>
          <w:hyperlink w:anchor="_Toc58241979" w:history="1">
            <w:r w:rsidRPr="00D40BDF">
              <w:rPr>
                <w:rStyle w:val="Hyperlink"/>
                <w:noProof/>
              </w:rPr>
              <w:t>c)</w:t>
            </w:r>
            <w:r>
              <w:rPr>
                <w:rFonts w:asciiTheme="minorHAnsi" w:eastAsiaTheme="minorEastAsia" w:hAnsiTheme="minorHAnsi" w:cstheme="minorBidi"/>
                <w:noProof/>
                <w:sz w:val="22"/>
                <w:szCs w:val="22"/>
              </w:rPr>
              <w:tab/>
            </w:r>
            <w:r w:rsidRPr="00D40BDF">
              <w:rPr>
                <w:rStyle w:val="Hyperlink"/>
                <w:noProof/>
              </w:rPr>
              <w:t>Valoarea investitiei</w:t>
            </w:r>
            <w:r>
              <w:rPr>
                <w:noProof/>
                <w:webHidden/>
              </w:rPr>
              <w:tab/>
            </w:r>
            <w:r>
              <w:rPr>
                <w:noProof/>
                <w:webHidden/>
              </w:rPr>
              <w:fldChar w:fldCharType="begin"/>
            </w:r>
            <w:r>
              <w:rPr>
                <w:noProof/>
                <w:webHidden/>
              </w:rPr>
              <w:instrText xml:space="preserve"> PAGEREF _Toc58241979 \h </w:instrText>
            </w:r>
            <w:r>
              <w:rPr>
                <w:noProof/>
                <w:webHidden/>
              </w:rPr>
            </w:r>
            <w:r>
              <w:rPr>
                <w:noProof/>
                <w:webHidden/>
              </w:rPr>
              <w:fldChar w:fldCharType="separate"/>
            </w:r>
            <w:r>
              <w:rPr>
                <w:noProof/>
                <w:webHidden/>
              </w:rPr>
              <w:t>5</w:t>
            </w:r>
            <w:r>
              <w:rPr>
                <w:noProof/>
                <w:webHidden/>
              </w:rPr>
              <w:fldChar w:fldCharType="end"/>
            </w:r>
          </w:hyperlink>
        </w:p>
        <w:p w14:paraId="59C216C9" w14:textId="282F5018" w:rsidR="002E08F4" w:rsidRDefault="002E08F4">
          <w:pPr>
            <w:pStyle w:val="TOC2"/>
            <w:tabs>
              <w:tab w:val="left" w:pos="880"/>
              <w:tab w:val="right" w:leader="dot" w:pos="9628"/>
            </w:tabs>
            <w:rPr>
              <w:rFonts w:asciiTheme="minorHAnsi" w:eastAsiaTheme="minorEastAsia" w:hAnsiTheme="minorHAnsi" w:cstheme="minorBidi"/>
              <w:noProof/>
              <w:sz w:val="22"/>
              <w:szCs w:val="22"/>
            </w:rPr>
          </w:pPr>
          <w:hyperlink w:anchor="_Toc58241980" w:history="1">
            <w:r w:rsidRPr="00D40BDF">
              <w:rPr>
                <w:rStyle w:val="Hyperlink"/>
                <w:noProof/>
              </w:rPr>
              <w:t>d)</w:t>
            </w:r>
            <w:r>
              <w:rPr>
                <w:rFonts w:asciiTheme="minorHAnsi" w:eastAsiaTheme="minorEastAsia" w:hAnsiTheme="minorHAnsi" w:cstheme="minorBidi"/>
                <w:noProof/>
                <w:sz w:val="22"/>
                <w:szCs w:val="22"/>
              </w:rPr>
              <w:tab/>
            </w:r>
            <w:r w:rsidRPr="00D40BDF">
              <w:rPr>
                <w:rStyle w:val="Hyperlink"/>
                <w:noProof/>
              </w:rPr>
              <w:t>Perioada de implementare propusa</w:t>
            </w:r>
            <w:r>
              <w:rPr>
                <w:noProof/>
                <w:webHidden/>
              </w:rPr>
              <w:tab/>
            </w:r>
            <w:r>
              <w:rPr>
                <w:noProof/>
                <w:webHidden/>
              </w:rPr>
              <w:fldChar w:fldCharType="begin"/>
            </w:r>
            <w:r>
              <w:rPr>
                <w:noProof/>
                <w:webHidden/>
              </w:rPr>
              <w:instrText xml:space="preserve"> PAGEREF _Toc58241980 \h </w:instrText>
            </w:r>
            <w:r>
              <w:rPr>
                <w:noProof/>
                <w:webHidden/>
              </w:rPr>
            </w:r>
            <w:r>
              <w:rPr>
                <w:noProof/>
                <w:webHidden/>
              </w:rPr>
              <w:fldChar w:fldCharType="separate"/>
            </w:r>
            <w:r>
              <w:rPr>
                <w:noProof/>
                <w:webHidden/>
              </w:rPr>
              <w:t>5</w:t>
            </w:r>
            <w:r>
              <w:rPr>
                <w:noProof/>
                <w:webHidden/>
              </w:rPr>
              <w:fldChar w:fldCharType="end"/>
            </w:r>
          </w:hyperlink>
        </w:p>
        <w:p w14:paraId="05F106D2" w14:textId="0C5FF813" w:rsidR="002E08F4" w:rsidRDefault="002E08F4">
          <w:pPr>
            <w:pStyle w:val="TOC2"/>
            <w:tabs>
              <w:tab w:val="left" w:pos="660"/>
              <w:tab w:val="right" w:leader="dot" w:pos="9628"/>
            </w:tabs>
            <w:rPr>
              <w:rFonts w:asciiTheme="minorHAnsi" w:eastAsiaTheme="minorEastAsia" w:hAnsiTheme="minorHAnsi" w:cstheme="minorBidi"/>
              <w:noProof/>
              <w:sz w:val="22"/>
              <w:szCs w:val="22"/>
            </w:rPr>
          </w:pPr>
          <w:hyperlink w:anchor="_Toc58241981" w:history="1">
            <w:r w:rsidRPr="00D40BDF">
              <w:rPr>
                <w:rStyle w:val="Hyperlink"/>
                <w:noProof/>
              </w:rPr>
              <w:t>e)</w:t>
            </w:r>
            <w:r>
              <w:rPr>
                <w:rFonts w:asciiTheme="minorHAnsi" w:eastAsiaTheme="minorEastAsia" w:hAnsiTheme="minorHAnsi" w:cstheme="minorBidi"/>
                <w:noProof/>
                <w:sz w:val="22"/>
                <w:szCs w:val="22"/>
              </w:rPr>
              <w:tab/>
            </w:r>
            <w:r w:rsidRPr="00D40BDF">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_Toc58241981 \h </w:instrText>
            </w:r>
            <w:r>
              <w:rPr>
                <w:noProof/>
                <w:webHidden/>
              </w:rPr>
            </w:r>
            <w:r>
              <w:rPr>
                <w:noProof/>
                <w:webHidden/>
              </w:rPr>
              <w:fldChar w:fldCharType="separate"/>
            </w:r>
            <w:r>
              <w:rPr>
                <w:noProof/>
                <w:webHidden/>
              </w:rPr>
              <w:t>5</w:t>
            </w:r>
            <w:r>
              <w:rPr>
                <w:noProof/>
                <w:webHidden/>
              </w:rPr>
              <w:fldChar w:fldCharType="end"/>
            </w:r>
          </w:hyperlink>
        </w:p>
        <w:p w14:paraId="0A9F6C0D" w14:textId="564042D3" w:rsidR="002E08F4" w:rsidRDefault="002E08F4">
          <w:pPr>
            <w:pStyle w:val="TOC2"/>
            <w:tabs>
              <w:tab w:val="left" w:pos="660"/>
              <w:tab w:val="right" w:leader="dot" w:pos="9628"/>
            </w:tabs>
            <w:rPr>
              <w:rFonts w:asciiTheme="minorHAnsi" w:eastAsiaTheme="minorEastAsia" w:hAnsiTheme="minorHAnsi" w:cstheme="minorBidi"/>
              <w:noProof/>
              <w:sz w:val="22"/>
              <w:szCs w:val="22"/>
            </w:rPr>
          </w:pPr>
          <w:hyperlink w:anchor="_Toc58241982" w:history="1">
            <w:r w:rsidRPr="00D40BDF">
              <w:rPr>
                <w:rStyle w:val="Hyperlink"/>
                <w:noProof/>
              </w:rPr>
              <w:t>f)</w:t>
            </w:r>
            <w:r>
              <w:rPr>
                <w:rFonts w:asciiTheme="minorHAnsi" w:eastAsiaTheme="minorEastAsia" w:hAnsiTheme="minorHAnsi" w:cstheme="minorBidi"/>
                <w:noProof/>
                <w:sz w:val="22"/>
                <w:szCs w:val="22"/>
              </w:rPr>
              <w:tab/>
            </w:r>
            <w:r w:rsidRPr="00D40BDF">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_Toc58241982 \h </w:instrText>
            </w:r>
            <w:r>
              <w:rPr>
                <w:noProof/>
                <w:webHidden/>
              </w:rPr>
            </w:r>
            <w:r>
              <w:rPr>
                <w:noProof/>
                <w:webHidden/>
              </w:rPr>
              <w:fldChar w:fldCharType="separate"/>
            </w:r>
            <w:r>
              <w:rPr>
                <w:noProof/>
                <w:webHidden/>
              </w:rPr>
              <w:t>5</w:t>
            </w:r>
            <w:r>
              <w:rPr>
                <w:noProof/>
                <w:webHidden/>
              </w:rPr>
              <w:fldChar w:fldCharType="end"/>
            </w:r>
          </w:hyperlink>
        </w:p>
        <w:p w14:paraId="2100E652" w14:textId="7E52FA44" w:rsidR="002E08F4" w:rsidRDefault="002E08F4">
          <w:pPr>
            <w:pStyle w:val="TOC1"/>
            <w:tabs>
              <w:tab w:val="left" w:pos="480"/>
              <w:tab w:val="right" w:leader="dot" w:pos="9628"/>
            </w:tabs>
            <w:rPr>
              <w:rFonts w:cstheme="minorBidi"/>
              <w:noProof/>
            </w:rPr>
          </w:pPr>
          <w:hyperlink w:anchor="_Toc58241983" w:history="1">
            <w:r w:rsidRPr="00D40BDF">
              <w:rPr>
                <w:rStyle w:val="Hyperlink"/>
                <w:noProof/>
              </w:rPr>
              <w:t>IV.</w:t>
            </w:r>
            <w:r>
              <w:rPr>
                <w:rFonts w:cstheme="minorBidi"/>
                <w:noProof/>
              </w:rPr>
              <w:tab/>
            </w:r>
            <w:r w:rsidRPr="00D40BDF">
              <w:rPr>
                <w:rStyle w:val="Hyperlink"/>
                <w:noProof/>
              </w:rPr>
              <w:t>DESCRIEREA LUCRĂRILOR DE DEMOLARE NECESARE</w:t>
            </w:r>
            <w:r>
              <w:rPr>
                <w:noProof/>
                <w:webHidden/>
              </w:rPr>
              <w:tab/>
            </w:r>
            <w:r>
              <w:rPr>
                <w:noProof/>
                <w:webHidden/>
              </w:rPr>
              <w:fldChar w:fldCharType="begin"/>
            </w:r>
            <w:r>
              <w:rPr>
                <w:noProof/>
                <w:webHidden/>
              </w:rPr>
              <w:instrText xml:space="preserve"> PAGEREF _Toc58241983 \h </w:instrText>
            </w:r>
            <w:r>
              <w:rPr>
                <w:noProof/>
                <w:webHidden/>
              </w:rPr>
            </w:r>
            <w:r>
              <w:rPr>
                <w:noProof/>
                <w:webHidden/>
              </w:rPr>
              <w:fldChar w:fldCharType="separate"/>
            </w:r>
            <w:r>
              <w:rPr>
                <w:noProof/>
                <w:webHidden/>
              </w:rPr>
              <w:t>9</w:t>
            </w:r>
            <w:r>
              <w:rPr>
                <w:noProof/>
                <w:webHidden/>
              </w:rPr>
              <w:fldChar w:fldCharType="end"/>
            </w:r>
          </w:hyperlink>
        </w:p>
        <w:p w14:paraId="3A90A916" w14:textId="5A26DF07" w:rsidR="002E08F4" w:rsidRDefault="002E08F4">
          <w:pPr>
            <w:pStyle w:val="TOC3"/>
            <w:tabs>
              <w:tab w:val="left" w:pos="880"/>
              <w:tab w:val="right" w:leader="dot" w:pos="9628"/>
            </w:tabs>
            <w:rPr>
              <w:rFonts w:asciiTheme="minorHAnsi" w:eastAsiaTheme="minorEastAsia" w:hAnsiTheme="minorHAnsi" w:cstheme="minorBidi"/>
              <w:noProof/>
              <w:sz w:val="22"/>
              <w:szCs w:val="22"/>
            </w:rPr>
          </w:pPr>
          <w:hyperlink w:anchor="_Toc58241984" w:history="1">
            <w:r w:rsidRPr="00D40BDF">
              <w:rPr>
                <w:rStyle w:val="Hyperlink"/>
                <w:rFonts w:ascii="Symbol" w:hAnsi="Symbol"/>
                <w:noProof/>
                <w:lang w:val="ro-RO"/>
              </w:rPr>
              <w:t></w:t>
            </w:r>
            <w:r>
              <w:rPr>
                <w:rFonts w:asciiTheme="minorHAnsi" w:eastAsiaTheme="minorEastAsia" w:hAnsiTheme="minorHAnsi" w:cstheme="minorBidi"/>
                <w:noProof/>
                <w:sz w:val="22"/>
                <w:szCs w:val="22"/>
              </w:rPr>
              <w:tab/>
            </w:r>
            <w:r w:rsidRPr="00D40BDF">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_Toc58241984 \h </w:instrText>
            </w:r>
            <w:r>
              <w:rPr>
                <w:noProof/>
                <w:webHidden/>
              </w:rPr>
            </w:r>
            <w:r>
              <w:rPr>
                <w:noProof/>
                <w:webHidden/>
              </w:rPr>
              <w:fldChar w:fldCharType="separate"/>
            </w:r>
            <w:r>
              <w:rPr>
                <w:noProof/>
                <w:webHidden/>
              </w:rPr>
              <w:t>10</w:t>
            </w:r>
            <w:r>
              <w:rPr>
                <w:noProof/>
                <w:webHidden/>
              </w:rPr>
              <w:fldChar w:fldCharType="end"/>
            </w:r>
          </w:hyperlink>
        </w:p>
        <w:p w14:paraId="5AB38DE7" w14:textId="5F149C80" w:rsidR="002E08F4" w:rsidRDefault="002E08F4">
          <w:pPr>
            <w:pStyle w:val="TOC3"/>
            <w:tabs>
              <w:tab w:val="left" w:pos="880"/>
              <w:tab w:val="right" w:leader="dot" w:pos="9628"/>
            </w:tabs>
            <w:rPr>
              <w:rFonts w:asciiTheme="minorHAnsi" w:eastAsiaTheme="minorEastAsia" w:hAnsiTheme="minorHAnsi" w:cstheme="minorBidi"/>
              <w:noProof/>
              <w:sz w:val="22"/>
              <w:szCs w:val="22"/>
            </w:rPr>
          </w:pPr>
          <w:hyperlink w:anchor="_Toc58241985" w:history="1">
            <w:r w:rsidRPr="00D40BDF">
              <w:rPr>
                <w:rStyle w:val="Hyperlink"/>
                <w:rFonts w:ascii="Symbol" w:hAnsi="Symbol"/>
                <w:noProof/>
              </w:rPr>
              <w:t></w:t>
            </w:r>
            <w:r>
              <w:rPr>
                <w:rFonts w:asciiTheme="minorHAnsi" w:eastAsiaTheme="minorEastAsia" w:hAnsiTheme="minorHAnsi" w:cstheme="minorBidi"/>
                <w:noProof/>
                <w:sz w:val="22"/>
                <w:szCs w:val="22"/>
              </w:rPr>
              <w:tab/>
            </w:r>
            <w:r w:rsidRPr="00D40BDF">
              <w:rPr>
                <w:rStyle w:val="Hyperlink"/>
                <w:noProof/>
              </w:rPr>
              <w:t>Deconectarea utilităților</w:t>
            </w:r>
            <w:r>
              <w:rPr>
                <w:noProof/>
                <w:webHidden/>
              </w:rPr>
              <w:tab/>
            </w:r>
            <w:r>
              <w:rPr>
                <w:noProof/>
                <w:webHidden/>
              </w:rPr>
              <w:fldChar w:fldCharType="begin"/>
            </w:r>
            <w:r>
              <w:rPr>
                <w:noProof/>
                <w:webHidden/>
              </w:rPr>
              <w:instrText xml:space="preserve"> PAGEREF _Toc58241985 \h </w:instrText>
            </w:r>
            <w:r>
              <w:rPr>
                <w:noProof/>
                <w:webHidden/>
              </w:rPr>
            </w:r>
            <w:r>
              <w:rPr>
                <w:noProof/>
                <w:webHidden/>
              </w:rPr>
              <w:fldChar w:fldCharType="separate"/>
            </w:r>
            <w:r>
              <w:rPr>
                <w:noProof/>
                <w:webHidden/>
              </w:rPr>
              <w:t>11</w:t>
            </w:r>
            <w:r>
              <w:rPr>
                <w:noProof/>
                <w:webHidden/>
              </w:rPr>
              <w:fldChar w:fldCharType="end"/>
            </w:r>
          </w:hyperlink>
        </w:p>
        <w:p w14:paraId="3557B9C0" w14:textId="7AF38C01" w:rsidR="002E08F4" w:rsidRDefault="002E08F4">
          <w:pPr>
            <w:pStyle w:val="TOC3"/>
            <w:tabs>
              <w:tab w:val="left" w:pos="880"/>
              <w:tab w:val="right" w:leader="dot" w:pos="9628"/>
            </w:tabs>
            <w:rPr>
              <w:rFonts w:asciiTheme="minorHAnsi" w:eastAsiaTheme="minorEastAsia" w:hAnsiTheme="minorHAnsi" w:cstheme="minorBidi"/>
              <w:noProof/>
              <w:sz w:val="22"/>
              <w:szCs w:val="22"/>
            </w:rPr>
          </w:pPr>
          <w:hyperlink w:anchor="_Toc58241986" w:history="1">
            <w:r w:rsidRPr="00D40BDF">
              <w:rPr>
                <w:rStyle w:val="Hyperlink"/>
                <w:rFonts w:ascii="Symbol" w:hAnsi="Symbol"/>
                <w:noProof/>
              </w:rPr>
              <w:t></w:t>
            </w:r>
            <w:r>
              <w:rPr>
                <w:rFonts w:asciiTheme="minorHAnsi" w:eastAsiaTheme="minorEastAsia" w:hAnsiTheme="minorHAnsi" w:cstheme="minorBidi"/>
                <w:noProof/>
                <w:sz w:val="22"/>
                <w:szCs w:val="22"/>
              </w:rPr>
              <w:tab/>
            </w:r>
            <w:r w:rsidRPr="00D40BDF">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_Toc58241986 \h </w:instrText>
            </w:r>
            <w:r>
              <w:rPr>
                <w:noProof/>
                <w:webHidden/>
              </w:rPr>
            </w:r>
            <w:r>
              <w:rPr>
                <w:noProof/>
                <w:webHidden/>
              </w:rPr>
              <w:fldChar w:fldCharType="separate"/>
            </w:r>
            <w:r>
              <w:rPr>
                <w:noProof/>
                <w:webHidden/>
              </w:rPr>
              <w:t>11</w:t>
            </w:r>
            <w:r>
              <w:rPr>
                <w:noProof/>
                <w:webHidden/>
              </w:rPr>
              <w:fldChar w:fldCharType="end"/>
            </w:r>
          </w:hyperlink>
        </w:p>
        <w:p w14:paraId="017DC4A2" w14:textId="2E0867AA" w:rsidR="002E08F4" w:rsidRDefault="002E08F4">
          <w:pPr>
            <w:pStyle w:val="TOC3"/>
            <w:tabs>
              <w:tab w:val="left" w:pos="880"/>
              <w:tab w:val="right" w:leader="dot" w:pos="9628"/>
            </w:tabs>
            <w:rPr>
              <w:rFonts w:asciiTheme="minorHAnsi" w:eastAsiaTheme="minorEastAsia" w:hAnsiTheme="minorHAnsi" w:cstheme="minorBidi"/>
              <w:noProof/>
              <w:sz w:val="22"/>
              <w:szCs w:val="22"/>
            </w:rPr>
          </w:pPr>
          <w:hyperlink w:anchor="_Toc58241987" w:history="1">
            <w:r w:rsidRPr="00D40BDF">
              <w:rPr>
                <w:rStyle w:val="Hyperlink"/>
                <w:rFonts w:ascii="Symbol" w:hAnsi="Symbol"/>
                <w:caps/>
                <w:noProof/>
              </w:rPr>
              <w:t></w:t>
            </w:r>
            <w:r>
              <w:rPr>
                <w:rFonts w:asciiTheme="minorHAnsi" w:eastAsiaTheme="minorEastAsia" w:hAnsiTheme="minorHAnsi" w:cstheme="minorBidi"/>
                <w:noProof/>
                <w:sz w:val="22"/>
                <w:szCs w:val="22"/>
              </w:rPr>
              <w:tab/>
            </w:r>
            <w:r w:rsidRPr="00D40BDF">
              <w:rPr>
                <w:rStyle w:val="Hyperlink"/>
                <w:caps/>
                <w:noProof/>
              </w:rPr>
              <w:t>Lucrari de Demolare</w:t>
            </w:r>
            <w:r>
              <w:rPr>
                <w:noProof/>
                <w:webHidden/>
              </w:rPr>
              <w:tab/>
            </w:r>
            <w:r>
              <w:rPr>
                <w:noProof/>
                <w:webHidden/>
              </w:rPr>
              <w:fldChar w:fldCharType="begin"/>
            </w:r>
            <w:r>
              <w:rPr>
                <w:noProof/>
                <w:webHidden/>
              </w:rPr>
              <w:instrText xml:space="preserve"> PAGEREF _Toc58241987 \h </w:instrText>
            </w:r>
            <w:r>
              <w:rPr>
                <w:noProof/>
                <w:webHidden/>
              </w:rPr>
            </w:r>
            <w:r>
              <w:rPr>
                <w:noProof/>
                <w:webHidden/>
              </w:rPr>
              <w:fldChar w:fldCharType="separate"/>
            </w:r>
            <w:r>
              <w:rPr>
                <w:noProof/>
                <w:webHidden/>
              </w:rPr>
              <w:t>11</w:t>
            </w:r>
            <w:r>
              <w:rPr>
                <w:noProof/>
                <w:webHidden/>
              </w:rPr>
              <w:fldChar w:fldCharType="end"/>
            </w:r>
          </w:hyperlink>
        </w:p>
        <w:p w14:paraId="50ED3213" w14:textId="561D7242" w:rsidR="002E08F4" w:rsidRDefault="002E08F4">
          <w:pPr>
            <w:pStyle w:val="TOC3"/>
            <w:tabs>
              <w:tab w:val="left" w:pos="880"/>
              <w:tab w:val="right" w:leader="dot" w:pos="9628"/>
            </w:tabs>
            <w:rPr>
              <w:rFonts w:asciiTheme="minorHAnsi" w:eastAsiaTheme="minorEastAsia" w:hAnsiTheme="minorHAnsi" w:cstheme="minorBidi"/>
              <w:noProof/>
              <w:sz w:val="22"/>
              <w:szCs w:val="22"/>
            </w:rPr>
          </w:pPr>
          <w:hyperlink w:anchor="_Toc58241988" w:history="1">
            <w:r w:rsidRPr="00D40BDF">
              <w:rPr>
                <w:rStyle w:val="Hyperlink"/>
                <w:rFonts w:ascii="Symbol" w:hAnsi="Symbol"/>
                <w:caps/>
                <w:noProof/>
                <w:lang w:val="de-DE"/>
              </w:rPr>
              <w:t></w:t>
            </w:r>
            <w:r>
              <w:rPr>
                <w:rFonts w:asciiTheme="minorHAnsi" w:eastAsiaTheme="minorEastAsia" w:hAnsiTheme="minorHAnsi" w:cstheme="minorBidi"/>
                <w:noProof/>
                <w:sz w:val="22"/>
                <w:szCs w:val="22"/>
              </w:rPr>
              <w:tab/>
            </w:r>
            <w:r w:rsidRPr="00D40BDF">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_Toc58241988 \h </w:instrText>
            </w:r>
            <w:r>
              <w:rPr>
                <w:noProof/>
                <w:webHidden/>
              </w:rPr>
            </w:r>
            <w:r>
              <w:rPr>
                <w:noProof/>
                <w:webHidden/>
              </w:rPr>
              <w:fldChar w:fldCharType="separate"/>
            </w:r>
            <w:r>
              <w:rPr>
                <w:noProof/>
                <w:webHidden/>
              </w:rPr>
              <w:t>13</w:t>
            </w:r>
            <w:r>
              <w:rPr>
                <w:noProof/>
                <w:webHidden/>
              </w:rPr>
              <w:fldChar w:fldCharType="end"/>
            </w:r>
          </w:hyperlink>
        </w:p>
        <w:p w14:paraId="36A6D7B9" w14:textId="3CE77607" w:rsidR="002E08F4" w:rsidRDefault="002E08F4">
          <w:pPr>
            <w:pStyle w:val="TOC1"/>
            <w:tabs>
              <w:tab w:val="left" w:pos="480"/>
              <w:tab w:val="right" w:leader="dot" w:pos="9628"/>
            </w:tabs>
            <w:rPr>
              <w:rFonts w:cstheme="minorBidi"/>
              <w:noProof/>
            </w:rPr>
          </w:pPr>
          <w:hyperlink w:anchor="_Toc58241989" w:history="1">
            <w:r w:rsidRPr="00D40BDF">
              <w:rPr>
                <w:rStyle w:val="Hyperlink"/>
                <w:noProof/>
              </w:rPr>
              <w:t>V.</w:t>
            </w:r>
            <w:r>
              <w:rPr>
                <w:rFonts w:cstheme="minorBidi"/>
                <w:noProof/>
              </w:rPr>
              <w:tab/>
            </w:r>
            <w:r w:rsidRPr="00D40BDF">
              <w:rPr>
                <w:rStyle w:val="Hyperlink"/>
                <w:noProof/>
              </w:rPr>
              <w:t>DESCRIEREA AMPLASĂRII PROIECTULUI:</w:t>
            </w:r>
            <w:r>
              <w:rPr>
                <w:noProof/>
                <w:webHidden/>
              </w:rPr>
              <w:tab/>
            </w:r>
            <w:r>
              <w:rPr>
                <w:noProof/>
                <w:webHidden/>
              </w:rPr>
              <w:fldChar w:fldCharType="begin"/>
            </w:r>
            <w:r>
              <w:rPr>
                <w:noProof/>
                <w:webHidden/>
              </w:rPr>
              <w:instrText xml:space="preserve"> PAGEREF _Toc58241989 \h </w:instrText>
            </w:r>
            <w:r>
              <w:rPr>
                <w:noProof/>
                <w:webHidden/>
              </w:rPr>
            </w:r>
            <w:r>
              <w:rPr>
                <w:noProof/>
                <w:webHidden/>
              </w:rPr>
              <w:fldChar w:fldCharType="separate"/>
            </w:r>
            <w:r>
              <w:rPr>
                <w:noProof/>
                <w:webHidden/>
              </w:rPr>
              <w:t>18</w:t>
            </w:r>
            <w:r>
              <w:rPr>
                <w:noProof/>
                <w:webHidden/>
              </w:rPr>
              <w:fldChar w:fldCharType="end"/>
            </w:r>
          </w:hyperlink>
        </w:p>
        <w:p w14:paraId="39AEAAD3" w14:textId="3AB8D135" w:rsidR="002E08F4" w:rsidRDefault="002E08F4">
          <w:pPr>
            <w:pStyle w:val="TOC1"/>
            <w:tabs>
              <w:tab w:val="left" w:pos="480"/>
              <w:tab w:val="right" w:leader="dot" w:pos="9628"/>
            </w:tabs>
            <w:rPr>
              <w:rFonts w:cstheme="minorBidi"/>
              <w:noProof/>
            </w:rPr>
          </w:pPr>
          <w:hyperlink w:anchor="_Toc58241990" w:history="1">
            <w:r w:rsidRPr="00D40BDF">
              <w:rPr>
                <w:rStyle w:val="Hyperlink"/>
                <w:noProof/>
              </w:rPr>
              <w:t>VI.</w:t>
            </w:r>
            <w:r>
              <w:rPr>
                <w:rFonts w:cstheme="minorBidi"/>
                <w:noProof/>
              </w:rPr>
              <w:tab/>
            </w:r>
            <w:r w:rsidRPr="00D40BDF">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_Toc58241990 \h </w:instrText>
            </w:r>
            <w:r>
              <w:rPr>
                <w:noProof/>
                <w:webHidden/>
              </w:rPr>
            </w:r>
            <w:r>
              <w:rPr>
                <w:noProof/>
                <w:webHidden/>
              </w:rPr>
              <w:fldChar w:fldCharType="separate"/>
            </w:r>
            <w:r>
              <w:rPr>
                <w:noProof/>
                <w:webHidden/>
              </w:rPr>
              <w:t>20</w:t>
            </w:r>
            <w:r>
              <w:rPr>
                <w:noProof/>
                <w:webHidden/>
              </w:rPr>
              <w:fldChar w:fldCharType="end"/>
            </w:r>
          </w:hyperlink>
        </w:p>
        <w:p w14:paraId="7CDC3997" w14:textId="0542F5B8"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1" w:history="1">
            <w:r w:rsidRPr="00D40BDF">
              <w:rPr>
                <w:rStyle w:val="Hyperlink"/>
                <w:iCs/>
                <w:noProof/>
                <w:lang w:val="ro-RO"/>
              </w:rPr>
              <w:t>a)</w:t>
            </w:r>
            <w:r>
              <w:rPr>
                <w:rFonts w:asciiTheme="minorHAnsi" w:eastAsiaTheme="minorEastAsia" w:hAnsiTheme="minorHAnsi" w:cstheme="minorBidi"/>
                <w:noProof/>
                <w:sz w:val="22"/>
                <w:szCs w:val="22"/>
              </w:rPr>
              <w:tab/>
            </w:r>
            <w:r w:rsidRPr="00D40BDF">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_Toc58241991 \h </w:instrText>
            </w:r>
            <w:r>
              <w:rPr>
                <w:noProof/>
                <w:webHidden/>
              </w:rPr>
            </w:r>
            <w:r>
              <w:rPr>
                <w:noProof/>
                <w:webHidden/>
              </w:rPr>
              <w:fldChar w:fldCharType="separate"/>
            </w:r>
            <w:r>
              <w:rPr>
                <w:noProof/>
                <w:webHidden/>
              </w:rPr>
              <w:t>20</w:t>
            </w:r>
            <w:r>
              <w:rPr>
                <w:noProof/>
                <w:webHidden/>
              </w:rPr>
              <w:fldChar w:fldCharType="end"/>
            </w:r>
          </w:hyperlink>
        </w:p>
        <w:p w14:paraId="279A4700" w14:textId="513847F0"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2" w:history="1">
            <w:r w:rsidRPr="00D40BDF">
              <w:rPr>
                <w:rStyle w:val="Hyperlink"/>
                <w:noProof/>
              </w:rPr>
              <w:t>1.</w:t>
            </w:r>
            <w:r>
              <w:rPr>
                <w:rFonts w:asciiTheme="minorHAnsi" w:eastAsiaTheme="minorEastAsia" w:hAnsiTheme="minorHAnsi" w:cstheme="minorBidi"/>
                <w:noProof/>
                <w:sz w:val="22"/>
                <w:szCs w:val="22"/>
              </w:rPr>
              <w:tab/>
            </w:r>
            <w:r w:rsidRPr="00D40BDF">
              <w:rPr>
                <w:rStyle w:val="Hyperlink"/>
                <w:noProof/>
              </w:rPr>
              <w:t>Protecţia calităţii apelor:</w:t>
            </w:r>
            <w:r>
              <w:rPr>
                <w:noProof/>
                <w:webHidden/>
              </w:rPr>
              <w:tab/>
            </w:r>
            <w:r>
              <w:rPr>
                <w:noProof/>
                <w:webHidden/>
              </w:rPr>
              <w:fldChar w:fldCharType="begin"/>
            </w:r>
            <w:r>
              <w:rPr>
                <w:noProof/>
                <w:webHidden/>
              </w:rPr>
              <w:instrText xml:space="preserve"> PAGEREF _Toc58241992 \h </w:instrText>
            </w:r>
            <w:r>
              <w:rPr>
                <w:noProof/>
                <w:webHidden/>
              </w:rPr>
            </w:r>
            <w:r>
              <w:rPr>
                <w:noProof/>
                <w:webHidden/>
              </w:rPr>
              <w:fldChar w:fldCharType="separate"/>
            </w:r>
            <w:r>
              <w:rPr>
                <w:noProof/>
                <w:webHidden/>
              </w:rPr>
              <w:t>20</w:t>
            </w:r>
            <w:r>
              <w:rPr>
                <w:noProof/>
                <w:webHidden/>
              </w:rPr>
              <w:fldChar w:fldCharType="end"/>
            </w:r>
          </w:hyperlink>
        </w:p>
        <w:p w14:paraId="64A28943" w14:textId="09195FCD"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3" w:history="1">
            <w:r w:rsidRPr="00D40BDF">
              <w:rPr>
                <w:rStyle w:val="Hyperlink"/>
                <w:noProof/>
              </w:rPr>
              <w:t>2.</w:t>
            </w:r>
            <w:r>
              <w:rPr>
                <w:rFonts w:asciiTheme="minorHAnsi" w:eastAsiaTheme="minorEastAsia" w:hAnsiTheme="minorHAnsi" w:cstheme="minorBidi"/>
                <w:noProof/>
                <w:sz w:val="22"/>
                <w:szCs w:val="22"/>
              </w:rPr>
              <w:tab/>
            </w:r>
            <w:r w:rsidRPr="00D40BDF">
              <w:rPr>
                <w:rStyle w:val="Hyperlink"/>
                <w:noProof/>
              </w:rPr>
              <w:t>Protecţia aerului:</w:t>
            </w:r>
            <w:r>
              <w:rPr>
                <w:noProof/>
                <w:webHidden/>
              </w:rPr>
              <w:tab/>
            </w:r>
            <w:r>
              <w:rPr>
                <w:noProof/>
                <w:webHidden/>
              </w:rPr>
              <w:fldChar w:fldCharType="begin"/>
            </w:r>
            <w:r>
              <w:rPr>
                <w:noProof/>
                <w:webHidden/>
              </w:rPr>
              <w:instrText xml:space="preserve"> PAGEREF _Toc58241993 \h </w:instrText>
            </w:r>
            <w:r>
              <w:rPr>
                <w:noProof/>
                <w:webHidden/>
              </w:rPr>
            </w:r>
            <w:r>
              <w:rPr>
                <w:noProof/>
                <w:webHidden/>
              </w:rPr>
              <w:fldChar w:fldCharType="separate"/>
            </w:r>
            <w:r>
              <w:rPr>
                <w:noProof/>
                <w:webHidden/>
              </w:rPr>
              <w:t>20</w:t>
            </w:r>
            <w:r>
              <w:rPr>
                <w:noProof/>
                <w:webHidden/>
              </w:rPr>
              <w:fldChar w:fldCharType="end"/>
            </w:r>
          </w:hyperlink>
        </w:p>
        <w:p w14:paraId="4A78CD5E" w14:textId="2B8341FD"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4" w:history="1">
            <w:r w:rsidRPr="00D40BDF">
              <w:rPr>
                <w:rStyle w:val="Hyperlink"/>
                <w:noProof/>
                <w:lang w:val="ro-RO"/>
              </w:rPr>
              <w:t>3.</w:t>
            </w:r>
            <w:r>
              <w:rPr>
                <w:rFonts w:asciiTheme="minorHAnsi" w:eastAsiaTheme="minorEastAsia" w:hAnsiTheme="minorHAnsi" w:cstheme="minorBidi"/>
                <w:noProof/>
                <w:sz w:val="22"/>
                <w:szCs w:val="22"/>
              </w:rPr>
              <w:tab/>
            </w:r>
            <w:r w:rsidRPr="00D40BDF">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_Toc58241994 \h </w:instrText>
            </w:r>
            <w:r>
              <w:rPr>
                <w:noProof/>
                <w:webHidden/>
              </w:rPr>
            </w:r>
            <w:r>
              <w:rPr>
                <w:noProof/>
                <w:webHidden/>
              </w:rPr>
              <w:fldChar w:fldCharType="separate"/>
            </w:r>
            <w:r>
              <w:rPr>
                <w:noProof/>
                <w:webHidden/>
              </w:rPr>
              <w:t>21</w:t>
            </w:r>
            <w:r>
              <w:rPr>
                <w:noProof/>
                <w:webHidden/>
              </w:rPr>
              <w:fldChar w:fldCharType="end"/>
            </w:r>
          </w:hyperlink>
        </w:p>
        <w:p w14:paraId="176B7CEC" w14:textId="119DE535"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5" w:history="1">
            <w:r w:rsidRPr="00D40BDF">
              <w:rPr>
                <w:rStyle w:val="Hyperlink"/>
                <w:noProof/>
              </w:rPr>
              <w:t>4.</w:t>
            </w:r>
            <w:r>
              <w:rPr>
                <w:rFonts w:asciiTheme="minorHAnsi" w:eastAsiaTheme="minorEastAsia" w:hAnsiTheme="minorHAnsi" w:cstheme="minorBidi"/>
                <w:noProof/>
                <w:sz w:val="22"/>
                <w:szCs w:val="22"/>
              </w:rPr>
              <w:tab/>
            </w:r>
            <w:r w:rsidRPr="00D40BDF">
              <w:rPr>
                <w:rStyle w:val="Hyperlink"/>
                <w:noProof/>
              </w:rPr>
              <w:t>Protecţia împotriva radiaţiilor:</w:t>
            </w:r>
            <w:r>
              <w:rPr>
                <w:noProof/>
                <w:webHidden/>
              </w:rPr>
              <w:tab/>
            </w:r>
            <w:r>
              <w:rPr>
                <w:noProof/>
                <w:webHidden/>
              </w:rPr>
              <w:fldChar w:fldCharType="begin"/>
            </w:r>
            <w:r>
              <w:rPr>
                <w:noProof/>
                <w:webHidden/>
              </w:rPr>
              <w:instrText xml:space="preserve"> PAGEREF _Toc58241995 \h </w:instrText>
            </w:r>
            <w:r>
              <w:rPr>
                <w:noProof/>
                <w:webHidden/>
              </w:rPr>
            </w:r>
            <w:r>
              <w:rPr>
                <w:noProof/>
                <w:webHidden/>
              </w:rPr>
              <w:fldChar w:fldCharType="separate"/>
            </w:r>
            <w:r>
              <w:rPr>
                <w:noProof/>
                <w:webHidden/>
              </w:rPr>
              <w:t>21</w:t>
            </w:r>
            <w:r>
              <w:rPr>
                <w:noProof/>
                <w:webHidden/>
              </w:rPr>
              <w:fldChar w:fldCharType="end"/>
            </w:r>
          </w:hyperlink>
        </w:p>
        <w:p w14:paraId="11A4212F" w14:textId="44213792"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6" w:history="1">
            <w:r w:rsidRPr="00D40BDF">
              <w:rPr>
                <w:rStyle w:val="Hyperlink"/>
                <w:noProof/>
              </w:rPr>
              <w:t>5.</w:t>
            </w:r>
            <w:r>
              <w:rPr>
                <w:rFonts w:asciiTheme="minorHAnsi" w:eastAsiaTheme="minorEastAsia" w:hAnsiTheme="minorHAnsi" w:cstheme="minorBidi"/>
                <w:noProof/>
                <w:sz w:val="22"/>
                <w:szCs w:val="22"/>
              </w:rPr>
              <w:tab/>
            </w:r>
            <w:r w:rsidRPr="00D40BDF">
              <w:rPr>
                <w:rStyle w:val="Hyperlink"/>
                <w:noProof/>
              </w:rPr>
              <w:t>Protecţia solului şi a subsolului:</w:t>
            </w:r>
            <w:r>
              <w:rPr>
                <w:noProof/>
                <w:webHidden/>
              </w:rPr>
              <w:tab/>
            </w:r>
            <w:r>
              <w:rPr>
                <w:noProof/>
                <w:webHidden/>
              </w:rPr>
              <w:fldChar w:fldCharType="begin"/>
            </w:r>
            <w:r>
              <w:rPr>
                <w:noProof/>
                <w:webHidden/>
              </w:rPr>
              <w:instrText xml:space="preserve"> PAGEREF _Toc58241996 \h </w:instrText>
            </w:r>
            <w:r>
              <w:rPr>
                <w:noProof/>
                <w:webHidden/>
              </w:rPr>
            </w:r>
            <w:r>
              <w:rPr>
                <w:noProof/>
                <w:webHidden/>
              </w:rPr>
              <w:fldChar w:fldCharType="separate"/>
            </w:r>
            <w:r>
              <w:rPr>
                <w:noProof/>
                <w:webHidden/>
              </w:rPr>
              <w:t>21</w:t>
            </w:r>
            <w:r>
              <w:rPr>
                <w:noProof/>
                <w:webHidden/>
              </w:rPr>
              <w:fldChar w:fldCharType="end"/>
            </w:r>
          </w:hyperlink>
        </w:p>
        <w:p w14:paraId="6099CB6F" w14:textId="2BDAC19E"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7" w:history="1">
            <w:r w:rsidRPr="00D40BDF">
              <w:rPr>
                <w:rStyle w:val="Hyperlink"/>
                <w:noProof/>
              </w:rPr>
              <w:t>6.</w:t>
            </w:r>
            <w:r>
              <w:rPr>
                <w:rFonts w:asciiTheme="minorHAnsi" w:eastAsiaTheme="minorEastAsia" w:hAnsiTheme="minorHAnsi" w:cstheme="minorBidi"/>
                <w:noProof/>
                <w:sz w:val="22"/>
                <w:szCs w:val="22"/>
              </w:rPr>
              <w:tab/>
            </w:r>
            <w:r w:rsidRPr="00D40BDF">
              <w:rPr>
                <w:rStyle w:val="Hyperlink"/>
                <w:noProof/>
              </w:rPr>
              <w:t>Protecţia ecosistemelor terestre şi acvatice:</w:t>
            </w:r>
            <w:r>
              <w:rPr>
                <w:noProof/>
                <w:webHidden/>
              </w:rPr>
              <w:tab/>
            </w:r>
            <w:r>
              <w:rPr>
                <w:noProof/>
                <w:webHidden/>
              </w:rPr>
              <w:fldChar w:fldCharType="begin"/>
            </w:r>
            <w:r>
              <w:rPr>
                <w:noProof/>
                <w:webHidden/>
              </w:rPr>
              <w:instrText xml:space="preserve"> PAGEREF _Toc58241997 \h </w:instrText>
            </w:r>
            <w:r>
              <w:rPr>
                <w:noProof/>
                <w:webHidden/>
              </w:rPr>
            </w:r>
            <w:r>
              <w:rPr>
                <w:noProof/>
                <w:webHidden/>
              </w:rPr>
              <w:fldChar w:fldCharType="separate"/>
            </w:r>
            <w:r>
              <w:rPr>
                <w:noProof/>
                <w:webHidden/>
              </w:rPr>
              <w:t>22</w:t>
            </w:r>
            <w:r>
              <w:rPr>
                <w:noProof/>
                <w:webHidden/>
              </w:rPr>
              <w:fldChar w:fldCharType="end"/>
            </w:r>
          </w:hyperlink>
        </w:p>
        <w:p w14:paraId="071E467B" w14:textId="4FD1DEC8"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8" w:history="1">
            <w:r w:rsidRPr="00D40BDF">
              <w:rPr>
                <w:rStyle w:val="Hyperlink"/>
                <w:noProof/>
              </w:rPr>
              <w:t>7.</w:t>
            </w:r>
            <w:r>
              <w:rPr>
                <w:rFonts w:asciiTheme="minorHAnsi" w:eastAsiaTheme="minorEastAsia" w:hAnsiTheme="minorHAnsi" w:cstheme="minorBidi"/>
                <w:noProof/>
                <w:sz w:val="22"/>
                <w:szCs w:val="22"/>
              </w:rPr>
              <w:tab/>
            </w:r>
            <w:r w:rsidRPr="00D40BDF">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_Toc58241998 \h </w:instrText>
            </w:r>
            <w:r>
              <w:rPr>
                <w:noProof/>
                <w:webHidden/>
              </w:rPr>
            </w:r>
            <w:r>
              <w:rPr>
                <w:noProof/>
                <w:webHidden/>
              </w:rPr>
              <w:fldChar w:fldCharType="separate"/>
            </w:r>
            <w:r>
              <w:rPr>
                <w:noProof/>
                <w:webHidden/>
              </w:rPr>
              <w:t>22</w:t>
            </w:r>
            <w:r>
              <w:rPr>
                <w:noProof/>
                <w:webHidden/>
              </w:rPr>
              <w:fldChar w:fldCharType="end"/>
            </w:r>
          </w:hyperlink>
        </w:p>
        <w:p w14:paraId="2F829867" w14:textId="15C66EF3"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1999" w:history="1">
            <w:r w:rsidRPr="00D40BDF">
              <w:rPr>
                <w:rStyle w:val="Hyperlink"/>
                <w:noProof/>
              </w:rPr>
              <w:t>8.</w:t>
            </w:r>
            <w:r>
              <w:rPr>
                <w:rFonts w:asciiTheme="minorHAnsi" w:eastAsiaTheme="minorEastAsia" w:hAnsiTheme="minorHAnsi" w:cstheme="minorBidi"/>
                <w:noProof/>
                <w:sz w:val="22"/>
                <w:szCs w:val="22"/>
              </w:rPr>
              <w:tab/>
            </w:r>
            <w:r w:rsidRPr="00D40BDF">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_Toc58241999 \h </w:instrText>
            </w:r>
            <w:r>
              <w:rPr>
                <w:noProof/>
                <w:webHidden/>
              </w:rPr>
            </w:r>
            <w:r>
              <w:rPr>
                <w:noProof/>
                <w:webHidden/>
              </w:rPr>
              <w:fldChar w:fldCharType="separate"/>
            </w:r>
            <w:r>
              <w:rPr>
                <w:noProof/>
                <w:webHidden/>
              </w:rPr>
              <w:t>22</w:t>
            </w:r>
            <w:r>
              <w:rPr>
                <w:noProof/>
                <w:webHidden/>
              </w:rPr>
              <w:fldChar w:fldCharType="end"/>
            </w:r>
          </w:hyperlink>
        </w:p>
        <w:p w14:paraId="401D7857" w14:textId="71DB7311"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2000" w:history="1">
            <w:r w:rsidRPr="00D40BDF">
              <w:rPr>
                <w:rStyle w:val="Hyperlink"/>
                <w:noProof/>
              </w:rPr>
              <w:t>9.</w:t>
            </w:r>
            <w:r>
              <w:rPr>
                <w:rFonts w:asciiTheme="minorHAnsi" w:eastAsiaTheme="minorEastAsia" w:hAnsiTheme="minorHAnsi" w:cstheme="minorBidi"/>
                <w:noProof/>
                <w:sz w:val="22"/>
                <w:szCs w:val="22"/>
              </w:rPr>
              <w:tab/>
            </w:r>
            <w:r w:rsidRPr="00D40BDF">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_Toc58242000 \h </w:instrText>
            </w:r>
            <w:r>
              <w:rPr>
                <w:noProof/>
                <w:webHidden/>
              </w:rPr>
            </w:r>
            <w:r>
              <w:rPr>
                <w:noProof/>
                <w:webHidden/>
              </w:rPr>
              <w:fldChar w:fldCharType="separate"/>
            </w:r>
            <w:r>
              <w:rPr>
                <w:noProof/>
                <w:webHidden/>
              </w:rPr>
              <w:t>25</w:t>
            </w:r>
            <w:r>
              <w:rPr>
                <w:noProof/>
                <w:webHidden/>
              </w:rPr>
              <w:fldChar w:fldCharType="end"/>
            </w:r>
          </w:hyperlink>
        </w:p>
        <w:p w14:paraId="459E820A" w14:textId="70903217" w:rsidR="002E08F4" w:rsidRDefault="002E08F4">
          <w:pPr>
            <w:pStyle w:val="TOC3"/>
            <w:tabs>
              <w:tab w:val="left" w:pos="1100"/>
              <w:tab w:val="right" w:leader="dot" w:pos="9628"/>
            </w:tabs>
            <w:rPr>
              <w:rFonts w:asciiTheme="minorHAnsi" w:eastAsiaTheme="minorEastAsia" w:hAnsiTheme="minorHAnsi" w:cstheme="minorBidi"/>
              <w:noProof/>
              <w:sz w:val="22"/>
              <w:szCs w:val="22"/>
            </w:rPr>
          </w:pPr>
          <w:hyperlink w:anchor="_Toc58242001" w:history="1">
            <w:r w:rsidRPr="00D40BDF">
              <w:rPr>
                <w:rStyle w:val="Hyperlink"/>
                <w:iCs/>
                <w:noProof/>
                <w:lang w:val="ro-RO"/>
              </w:rPr>
              <w:t>b)</w:t>
            </w:r>
            <w:r>
              <w:rPr>
                <w:rFonts w:asciiTheme="minorHAnsi" w:eastAsiaTheme="minorEastAsia" w:hAnsiTheme="minorHAnsi" w:cstheme="minorBidi"/>
                <w:noProof/>
                <w:sz w:val="22"/>
                <w:szCs w:val="22"/>
              </w:rPr>
              <w:tab/>
            </w:r>
            <w:r w:rsidRPr="00D40BDF">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_Toc58242001 \h </w:instrText>
            </w:r>
            <w:r>
              <w:rPr>
                <w:noProof/>
                <w:webHidden/>
              </w:rPr>
            </w:r>
            <w:r>
              <w:rPr>
                <w:noProof/>
                <w:webHidden/>
              </w:rPr>
              <w:fldChar w:fldCharType="separate"/>
            </w:r>
            <w:r>
              <w:rPr>
                <w:noProof/>
                <w:webHidden/>
              </w:rPr>
              <w:t>25</w:t>
            </w:r>
            <w:r>
              <w:rPr>
                <w:noProof/>
                <w:webHidden/>
              </w:rPr>
              <w:fldChar w:fldCharType="end"/>
            </w:r>
          </w:hyperlink>
        </w:p>
        <w:p w14:paraId="6CEF8AB4" w14:textId="05E9831C" w:rsidR="002E08F4" w:rsidRDefault="002E08F4">
          <w:pPr>
            <w:pStyle w:val="TOC1"/>
            <w:tabs>
              <w:tab w:val="left" w:pos="660"/>
              <w:tab w:val="right" w:leader="dot" w:pos="9628"/>
            </w:tabs>
            <w:rPr>
              <w:rFonts w:cstheme="minorBidi"/>
              <w:noProof/>
            </w:rPr>
          </w:pPr>
          <w:hyperlink w:anchor="_Toc58242002" w:history="1">
            <w:r w:rsidRPr="00D40BDF">
              <w:rPr>
                <w:rStyle w:val="Hyperlink"/>
                <w:noProof/>
              </w:rPr>
              <w:t>VII.</w:t>
            </w:r>
            <w:r>
              <w:rPr>
                <w:rFonts w:cstheme="minorBidi"/>
                <w:noProof/>
              </w:rPr>
              <w:tab/>
            </w:r>
            <w:r w:rsidRPr="00D40BDF">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_Toc58242002 \h </w:instrText>
            </w:r>
            <w:r>
              <w:rPr>
                <w:noProof/>
                <w:webHidden/>
              </w:rPr>
            </w:r>
            <w:r>
              <w:rPr>
                <w:noProof/>
                <w:webHidden/>
              </w:rPr>
              <w:fldChar w:fldCharType="separate"/>
            </w:r>
            <w:r>
              <w:rPr>
                <w:noProof/>
                <w:webHidden/>
              </w:rPr>
              <w:t>25</w:t>
            </w:r>
            <w:r>
              <w:rPr>
                <w:noProof/>
                <w:webHidden/>
              </w:rPr>
              <w:fldChar w:fldCharType="end"/>
            </w:r>
          </w:hyperlink>
        </w:p>
        <w:p w14:paraId="3CA909C3" w14:textId="3A38D3C3" w:rsidR="002E08F4" w:rsidRDefault="002E08F4">
          <w:pPr>
            <w:pStyle w:val="TOC1"/>
            <w:tabs>
              <w:tab w:val="left" w:pos="660"/>
              <w:tab w:val="right" w:leader="dot" w:pos="9628"/>
            </w:tabs>
            <w:rPr>
              <w:rFonts w:cstheme="minorBidi"/>
              <w:noProof/>
            </w:rPr>
          </w:pPr>
          <w:hyperlink w:anchor="_Toc58242003" w:history="1">
            <w:r w:rsidRPr="00D40BDF">
              <w:rPr>
                <w:rStyle w:val="Hyperlink"/>
                <w:noProof/>
              </w:rPr>
              <w:t>VIII.</w:t>
            </w:r>
            <w:r>
              <w:rPr>
                <w:rFonts w:cstheme="minorBidi"/>
                <w:noProof/>
              </w:rPr>
              <w:tab/>
            </w:r>
            <w:r w:rsidRPr="00D40BD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40BDF">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_Toc58242003 \h </w:instrText>
            </w:r>
            <w:r>
              <w:rPr>
                <w:noProof/>
                <w:webHidden/>
              </w:rPr>
            </w:r>
            <w:r>
              <w:rPr>
                <w:noProof/>
                <w:webHidden/>
              </w:rPr>
              <w:fldChar w:fldCharType="separate"/>
            </w:r>
            <w:r>
              <w:rPr>
                <w:noProof/>
                <w:webHidden/>
              </w:rPr>
              <w:t>26</w:t>
            </w:r>
            <w:r>
              <w:rPr>
                <w:noProof/>
                <w:webHidden/>
              </w:rPr>
              <w:fldChar w:fldCharType="end"/>
            </w:r>
          </w:hyperlink>
        </w:p>
        <w:p w14:paraId="3BE846BF" w14:textId="4CA31ADC" w:rsidR="002E08F4" w:rsidRDefault="002E08F4">
          <w:pPr>
            <w:pStyle w:val="TOC1"/>
            <w:tabs>
              <w:tab w:val="left" w:pos="480"/>
              <w:tab w:val="right" w:leader="dot" w:pos="9628"/>
            </w:tabs>
            <w:rPr>
              <w:rFonts w:cstheme="minorBidi"/>
              <w:noProof/>
            </w:rPr>
          </w:pPr>
          <w:hyperlink w:anchor="_Toc58242004" w:history="1">
            <w:r w:rsidRPr="00D40BDF">
              <w:rPr>
                <w:rStyle w:val="Hyperlink"/>
                <w:noProof/>
              </w:rPr>
              <w:t>IX.</w:t>
            </w:r>
            <w:r>
              <w:rPr>
                <w:rFonts w:cstheme="minorBidi"/>
                <w:noProof/>
              </w:rPr>
              <w:tab/>
            </w:r>
            <w:r w:rsidRPr="00D40BDF">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_Toc58242004 \h </w:instrText>
            </w:r>
            <w:r>
              <w:rPr>
                <w:noProof/>
                <w:webHidden/>
              </w:rPr>
            </w:r>
            <w:r>
              <w:rPr>
                <w:noProof/>
                <w:webHidden/>
              </w:rPr>
              <w:fldChar w:fldCharType="separate"/>
            </w:r>
            <w:r>
              <w:rPr>
                <w:noProof/>
                <w:webHidden/>
              </w:rPr>
              <w:t>27</w:t>
            </w:r>
            <w:r>
              <w:rPr>
                <w:noProof/>
                <w:webHidden/>
              </w:rPr>
              <w:fldChar w:fldCharType="end"/>
            </w:r>
          </w:hyperlink>
        </w:p>
        <w:p w14:paraId="58EEDD1C" w14:textId="4646E84B" w:rsidR="002E08F4" w:rsidRDefault="002E08F4">
          <w:pPr>
            <w:pStyle w:val="TOC1"/>
            <w:tabs>
              <w:tab w:val="left" w:pos="480"/>
              <w:tab w:val="right" w:leader="dot" w:pos="9628"/>
            </w:tabs>
            <w:rPr>
              <w:rFonts w:cstheme="minorBidi"/>
              <w:noProof/>
            </w:rPr>
          </w:pPr>
          <w:hyperlink w:anchor="_Toc58242005" w:history="1">
            <w:r w:rsidRPr="00D40BDF">
              <w:rPr>
                <w:rStyle w:val="Hyperlink"/>
                <w:noProof/>
              </w:rPr>
              <w:t>X.</w:t>
            </w:r>
            <w:r>
              <w:rPr>
                <w:rFonts w:cstheme="minorBidi"/>
                <w:noProof/>
              </w:rPr>
              <w:tab/>
            </w:r>
            <w:r w:rsidRPr="00D40BDF">
              <w:rPr>
                <w:rStyle w:val="Hyperlink"/>
                <w:noProof/>
              </w:rPr>
              <w:t>LUCRĂRI NECESARE ORGANIZĂRII DE ŞANTIER:</w:t>
            </w:r>
            <w:r>
              <w:rPr>
                <w:noProof/>
                <w:webHidden/>
              </w:rPr>
              <w:tab/>
            </w:r>
            <w:r>
              <w:rPr>
                <w:noProof/>
                <w:webHidden/>
              </w:rPr>
              <w:fldChar w:fldCharType="begin"/>
            </w:r>
            <w:r>
              <w:rPr>
                <w:noProof/>
                <w:webHidden/>
              </w:rPr>
              <w:instrText xml:space="preserve"> PAGEREF _Toc58242005 \h </w:instrText>
            </w:r>
            <w:r>
              <w:rPr>
                <w:noProof/>
                <w:webHidden/>
              </w:rPr>
            </w:r>
            <w:r>
              <w:rPr>
                <w:noProof/>
                <w:webHidden/>
              </w:rPr>
              <w:fldChar w:fldCharType="separate"/>
            </w:r>
            <w:r>
              <w:rPr>
                <w:noProof/>
                <w:webHidden/>
              </w:rPr>
              <w:t>27</w:t>
            </w:r>
            <w:r>
              <w:rPr>
                <w:noProof/>
                <w:webHidden/>
              </w:rPr>
              <w:fldChar w:fldCharType="end"/>
            </w:r>
          </w:hyperlink>
        </w:p>
        <w:p w14:paraId="5EA55F33" w14:textId="256AFDF3" w:rsidR="002E08F4" w:rsidRDefault="002E08F4">
          <w:pPr>
            <w:pStyle w:val="TOC1"/>
            <w:tabs>
              <w:tab w:val="left" w:pos="480"/>
              <w:tab w:val="right" w:leader="dot" w:pos="9628"/>
            </w:tabs>
            <w:rPr>
              <w:rFonts w:cstheme="minorBidi"/>
              <w:noProof/>
            </w:rPr>
          </w:pPr>
          <w:hyperlink w:anchor="_Toc58242006" w:history="1">
            <w:r w:rsidRPr="00D40BDF">
              <w:rPr>
                <w:rStyle w:val="Hyperlink"/>
                <w:noProof/>
                <w:lang w:val="ro-RO"/>
              </w:rPr>
              <w:t>XI.</w:t>
            </w:r>
            <w:r>
              <w:rPr>
                <w:rFonts w:cstheme="minorBidi"/>
                <w:noProof/>
              </w:rPr>
              <w:tab/>
            </w:r>
            <w:r w:rsidRPr="00D40BDF">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_Toc58242006 \h </w:instrText>
            </w:r>
            <w:r>
              <w:rPr>
                <w:noProof/>
                <w:webHidden/>
              </w:rPr>
            </w:r>
            <w:r>
              <w:rPr>
                <w:noProof/>
                <w:webHidden/>
              </w:rPr>
              <w:fldChar w:fldCharType="separate"/>
            </w:r>
            <w:r>
              <w:rPr>
                <w:noProof/>
                <w:webHidden/>
              </w:rPr>
              <w:t>28</w:t>
            </w:r>
            <w:r>
              <w:rPr>
                <w:noProof/>
                <w:webHidden/>
              </w:rPr>
              <w:fldChar w:fldCharType="end"/>
            </w:r>
          </w:hyperlink>
        </w:p>
        <w:p w14:paraId="0942142D" w14:textId="6B4EDB49" w:rsidR="002E08F4" w:rsidRDefault="002E08F4">
          <w:pPr>
            <w:pStyle w:val="TOC1"/>
            <w:tabs>
              <w:tab w:val="left" w:pos="660"/>
              <w:tab w:val="right" w:leader="dot" w:pos="9628"/>
            </w:tabs>
            <w:rPr>
              <w:rFonts w:cstheme="minorBidi"/>
              <w:noProof/>
            </w:rPr>
          </w:pPr>
          <w:hyperlink w:anchor="_Toc58242007" w:history="1">
            <w:r w:rsidRPr="00D40BDF">
              <w:rPr>
                <w:rStyle w:val="Hyperlink"/>
                <w:noProof/>
              </w:rPr>
              <w:t>XII.</w:t>
            </w:r>
            <w:r>
              <w:rPr>
                <w:rFonts w:cstheme="minorBidi"/>
                <w:noProof/>
              </w:rPr>
              <w:tab/>
            </w:r>
            <w:r w:rsidRPr="00D40BDF">
              <w:rPr>
                <w:rStyle w:val="Hyperlink"/>
                <w:noProof/>
              </w:rPr>
              <w:t>ANEXE - PIESE DESENATE</w:t>
            </w:r>
            <w:r>
              <w:rPr>
                <w:noProof/>
                <w:webHidden/>
              </w:rPr>
              <w:tab/>
            </w:r>
            <w:r>
              <w:rPr>
                <w:noProof/>
                <w:webHidden/>
              </w:rPr>
              <w:fldChar w:fldCharType="begin"/>
            </w:r>
            <w:r>
              <w:rPr>
                <w:noProof/>
                <w:webHidden/>
              </w:rPr>
              <w:instrText xml:space="preserve"> PAGEREF _Toc58242007 \h </w:instrText>
            </w:r>
            <w:r>
              <w:rPr>
                <w:noProof/>
                <w:webHidden/>
              </w:rPr>
            </w:r>
            <w:r>
              <w:rPr>
                <w:noProof/>
                <w:webHidden/>
              </w:rPr>
              <w:fldChar w:fldCharType="separate"/>
            </w:r>
            <w:r>
              <w:rPr>
                <w:noProof/>
                <w:webHidden/>
              </w:rPr>
              <w:t>28</w:t>
            </w:r>
            <w:r>
              <w:rPr>
                <w:noProof/>
                <w:webHidden/>
              </w:rPr>
              <w:fldChar w:fldCharType="end"/>
            </w:r>
          </w:hyperlink>
        </w:p>
        <w:p w14:paraId="470CC45C" w14:textId="5C61A168" w:rsidR="002E08F4" w:rsidRDefault="002E08F4">
          <w:pPr>
            <w:pStyle w:val="TOC1"/>
            <w:tabs>
              <w:tab w:val="left" w:pos="660"/>
              <w:tab w:val="right" w:leader="dot" w:pos="9628"/>
            </w:tabs>
            <w:rPr>
              <w:rFonts w:cstheme="minorBidi"/>
              <w:noProof/>
            </w:rPr>
          </w:pPr>
          <w:hyperlink w:anchor="_Toc58242008" w:history="1">
            <w:r w:rsidRPr="00D40BDF">
              <w:rPr>
                <w:rStyle w:val="Hyperlink"/>
                <w:noProof/>
                <w:lang w:val="ro-RO"/>
              </w:rPr>
              <w:t>XIII.</w:t>
            </w:r>
            <w:r>
              <w:rPr>
                <w:rFonts w:cstheme="minorBidi"/>
                <w:noProof/>
              </w:rPr>
              <w:tab/>
            </w:r>
            <w:r w:rsidRPr="00D40BD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_Toc58242008 \h </w:instrText>
            </w:r>
            <w:r>
              <w:rPr>
                <w:noProof/>
                <w:webHidden/>
              </w:rPr>
            </w:r>
            <w:r>
              <w:rPr>
                <w:noProof/>
                <w:webHidden/>
              </w:rPr>
              <w:fldChar w:fldCharType="separate"/>
            </w:r>
            <w:r>
              <w:rPr>
                <w:noProof/>
                <w:webHidden/>
              </w:rPr>
              <w:t>28</w:t>
            </w:r>
            <w:r>
              <w:rPr>
                <w:noProof/>
                <w:webHidden/>
              </w:rPr>
              <w:fldChar w:fldCharType="end"/>
            </w:r>
          </w:hyperlink>
        </w:p>
        <w:p w14:paraId="4FD5D83C" w14:textId="69AAF398" w:rsidR="002E08F4" w:rsidRDefault="002E08F4">
          <w:pPr>
            <w:pStyle w:val="TOC1"/>
            <w:tabs>
              <w:tab w:val="left" w:pos="660"/>
              <w:tab w:val="right" w:leader="dot" w:pos="9628"/>
            </w:tabs>
            <w:rPr>
              <w:rFonts w:cstheme="minorBidi"/>
              <w:noProof/>
            </w:rPr>
          </w:pPr>
          <w:hyperlink w:anchor="_Toc58242009" w:history="1">
            <w:r w:rsidRPr="00D40BDF">
              <w:rPr>
                <w:rStyle w:val="Hyperlink"/>
                <w:noProof/>
              </w:rPr>
              <w:t>XIV.</w:t>
            </w:r>
            <w:r>
              <w:rPr>
                <w:rFonts w:cstheme="minorBidi"/>
                <w:noProof/>
              </w:rPr>
              <w:tab/>
            </w:r>
            <w:r w:rsidRPr="00D40BDF">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_Toc58242009 \h </w:instrText>
            </w:r>
            <w:r>
              <w:rPr>
                <w:noProof/>
                <w:webHidden/>
              </w:rPr>
            </w:r>
            <w:r>
              <w:rPr>
                <w:noProof/>
                <w:webHidden/>
              </w:rPr>
              <w:fldChar w:fldCharType="separate"/>
            </w:r>
            <w:r>
              <w:rPr>
                <w:noProof/>
                <w:webHidden/>
              </w:rPr>
              <w:t>28</w:t>
            </w:r>
            <w:r>
              <w:rPr>
                <w:noProof/>
                <w:webHidden/>
              </w:rPr>
              <w:fldChar w:fldCharType="end"/>
            </w:r>
          </w:hyperlink>
        </w:p>
        <w:p w14:paraId="59D55554" w14:textId="3D5D9867" w:rsidR="002E08F4" w:rsidRDefault="002E08F4">
          <w:pPr>
            <w:pStyle w:val="TOC1"/>
            <w:tabs>
              <w:tab w:val="left" w:pos="660"/>
              <w:tab w:val="right" w:leader="dot" w:pos="9628"/>
            </w:tabs>
            <w:rPr>
              <w:rFonts w:cstheme="minorBidi"/>
              <w:noProof/>
            </w:rPr>
          </w:pPr>
          <w:hyperlink w:anchor="_Toc58242010" w:history="1">
            <w:r w:rsidRPr="00D40BDF">
              <w:rPr>
                <w:rStyle w:val="Hyperlink"/>
                <w:noProof/>
                <w:lang w:val="ro-RO"/>
              </w:rPr>
              <w:t>XV.</w:t>
            </w:r>
            <w:r>
              <w:rPr>
                <w:rFonts w:cstheme="minorBidi"/>
                <w:noProof/>
              </w:rPr>
              <w:tab/>
            </w:r>
            <w:r w:rsidRPr="00D40BD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_Toc58242010 \h </w:instrText>
            </w:r>
            <w:r>
              <w:rPr>
                <w:noProof/>
                <w:webHidden/>
              </w:rPr>
            </w:r>
            <w:r>
              <w:rPr>
                <w:noProof/>
                <w:webHidden/>
              </w:rPr>
              <w:fldChar w:fldCharType="separate"/>
            </w:r>
            <w:r>
              <w:rPr>
                <w:noProof/>
                <w:webHidden/>
              </w:rPr>
              <w:t>29</w:t>
            </w:r>
            <w:r>
              <w:rPr>
                <w:noProof/>
                <w:webHidden/>
              </w:rPr>
              <w:fldChar w:fldCharType="end"/>
            </w:r>
          </w:hyperlink>
        </w:p>
        <w:p w14:paraId="49ECDCC1" w14:textId="29DA5FF9"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241974"/>
      <w:r w:rsidRPr="007F5AC1">
        <w:lastRenderedPageBreak/>
        <w:t>DENUMIREA PROIECTULUI:</w:t>
      </w:r>
      <w:bookmarkEnd w:id="1"/>
      <w:r w:rsidRPr="007F5AC1">
        <w:t xml:space="preserve"> </w:t>
      </w:r>
    </w:p>
    <w:p w14:paraId="3DB0D807" w14:textId="77777777" w:rsidR="00A67858" w:rsidRPr="007F5AC1" w:rsidRDefault="00A67858" w:rsidP="00A67858"/>
    <w:p w14:paraId="445C4E0C" w14:textId="26A8B47C"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44736D">
        <w:rPr>
          <w:b/>
          <w:caps/>
          <w:lang w:val="fr-FR"/>
        </w:rPr>
        <w:t>861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24197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241976"/>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24197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534FBFB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4736D">
        <w:rPr>
          <w:b/>
          <w:caps/>
          <w:lang w:val="fr-FR"/>
        </w:rPr>
        <w:t>861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1645B0F"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44736D">
        <w:rPr>
          <w:b/>
          <w:lang w:val="ro-RO"/>
        </w:rPr>
        <w:t>861 Videle Est</w:t>
      </w:r>
      <w:r w:rsidR="00D45E5B" w:rsidRPr="00E800B5">
        <w:rPr>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44736D">
        <w:rPr>
          <w:lang w:val="fr-FR"/>
        </w:rPr>
        <w:t>7</w:t>
      </w:r>
      <w:r w:rsidRPr="00E800B5">
        <w:rPr>
          <w:lang w:val="fr-FR"/>
        </w:rPr>
        <w:t xml:space="preserve"> si a fost abandonata in </w:t>
      </w:r>
      <w:bookmarkStart w:id="7" w:name="_GoBack"/>
      <w:bookmarkEnd w:id="7"/>
      <w:r w:rsidRPr="00E800B5">
        <w:rPr>
          <w:lang w:val="fr-FR"/>
        </w:rPr>
        <w:t xml:space="preserve">adancime din anul </w:t>
      </w:r>
      <w:r w:rsidR="00ED0304">
        <w:rPr>
          <w:lang w:val="fr-FR"/>
        </w:rPr>
        <w:t>201</w:t>
      </w:r>
      <w:r w:rsidR="00C034A6">
        <w:rPr>
          <w:lang w:val="fr-FR"/>
        </w:rPr>
        <w:t>3</w:t>
      </w:r>
      <w:r w:rsidRPr="00E800B5">
        <w:rPr>
          <w:lang w:val="fr-FR"/>
        </w:rPr>
        <w:t xml:space="preserve">, in baza acordului ANRM nr. </w:t>
      </w:r>
      <w:r w:rsidR="0044736D" w:rsidRPr="0044736D">
        <w:rPr>
          <w:rFonts w:cs="Arial"/>
          <w:color w:val="000000" w:themeColor="text1"/>
        </w:rPr>
        <w:t>637 - AB/13.09.2013</w:t>
      </w:r>
      <w:r w:rsidR="00E800B5" w:rsidRPr="0044736D">
        <w:rPr>
          <w:rFonts w:cs="Arial"/>
          <w:color w:val="000000" w:themeColor="text1"/>
          <w:lang w:val="fr-FR"/>
        </w:rPr>
        <w:t>.</w:t>
      </w:r>
      <w:r w:rsidR="00C034A6">
        <w:rPr>
          <w:rFonts w:cs="Arial"/>
          <w:color w:val="000000" w:themeColor="text1"/>
          <w:lang w:val="fr-FR"/>
        </w:rPr>
        <w:t xml:space="preserve"> </w:t>
      </w:r>
    </w:p>
    <w:bookmarkEnd w:id="5"/>
    <w:p w14:paraId="669AE6B0" w14:textId="23393EFD"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44736D">
        <w:rPr>
          <w:b/>
          <w:lang w:val="ro-RO"/>
        </w:rPr>
        <w:t>861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5D8FE365" w14:textId="34A77E23" w:rsidR="0044736D" w:rsidRDefault="0044736D" w:rsidP="0044736D">
      <w:pPr>
        <w:spacing w:line="276" w:lineRule="auto"/>
        <w:ind w:left="66" w:firstLine="643"/>
        <w:jc w:val="both"/>
        <w:rPr>
          <w:lang w:val="ro-RO"/>
        </w:rPr>
      </w:pPr>
      <w:r>
        <w:rPr>
          <w:b/>
          <w:lang w:val="ro-RO"/>
        </w:rPr>
        <w:t>Terenul</w:t>
      </w:r>
      <w:r w:rsidRPr="007A5E63">
        <w:rPr>
          <w:b/>
          <w:lang w:val="ro-RO"/>
        </w:rPr>
        <w:t xml:space="preserve"> in suprafata </w:t>
      </w:r>
      <w:r>
        <w:rPr>
          <w:b/>
          <w:lang w:val="ro-RO"/>
        </w:rPr>
        <w:t>1183</w:t>
      </w:r>
      <w:r w:rsidRPr="009C7F73">
        <w:rPr>
          <w:b/>
          <w:lang w:val="ro-RO"/>
        </w:rPr>
        <w:t xml:space="preserve">.00[mp], </w:t>
      </w:r>
      <w:r w:rsidRPr="009C7F73">
        <w:rPr>
          <w:lang w:val="ro-RO"/>
        </w:rPr>
        <w:t>din care</w:t>
      </w:r>
      <w:r w:rsidRPr="009C7F73">
        <w:rPr>
          <w:b/>
          <w:lang w:val="ro-RO"/>
        </w:rPr>
        <w:t xml:space="preserve"> </w:t>
      </w:r>
      <w:r>
        <w:rPr>
          <w:b/>
          <w:lang w:val="ro-RO"/>
        </w:rPr>
        <w:t>1155</w:t>
      </w:r>
      <w:r w:rsidRPr="009C7F73">
        <w:rPr>
          <w:b/>
          <w:lang w:val="ro-RO"/>
        </w:rPr>
        <w:t xml:space="preserve"> [mp] </w:t>
      </w:r>
      <w:r w:rsidRPr="009C7F73">
        <w:rPr>
          <w:lang w:val="ro-RO"/>
        </w:rPr>
        <w:t>reprez</w:t>
      </w:r>
      <w:r w:rsidR="0066136F">
        <w:rPr>
          <w:lang w:val="ro-RO"/>
        </w:rPr>
        <w:t>inta</w:t>
      </w:r>
      <w:r w:rsidRPr="009C7F73">
        <w:rPr>
          <w:lang w:val="ro-RO"/>
        </w:rPr>
        <w:t xml:space="preserve"> careul sondei si</w:t>
      </w:r>
      <w:r>
        <w:rPr>
          <w:b/>
          <w:lang w:val="ro-RO"/>
        </w:rPr>
        <w:t xml:space="preserve"> 28</w:t>
      </w:r>
      <w:r w:rsidRPr="009C7F73">
        <w:rPr>
          <w:b/>
          <w:lang w:val="ro-RO"/>
        </w:rPr>
        <w:t xml:space="preserve"> [mp] </w:t>
      </w:r>
      <w:r w:rsidR="0066136F" w:rsidRPr="002E08F4">
        <w:rPr>
          <w:lang w:val="ro-RO"/>
        </w:rPr>
        <w:t xml:space="preserve">reprezinta </w:t>
      </w:r>
      <w:r w:rsidRPr="009C7F73">
        <w:rPr>
          <w:lang w:val="ro-RO"/>
        </w:rPr>
        <w:t>drumul de acces</w:t>
      </w:r>
      <w:r>
        <w:rPr>
          <w:lang w:val="ro-RO"/>
        </w:rPr>
        <w:t xml:space="preserve"> </w:t>
      </w:r>
      <w:r w:rsidRPr="004E1EA1">
        <w:rPr>
          <w:rFonts w:cs="Arial"/>
          <w:color w:val="000000" w:themeColor="text1"/>
          <w:lang w:val="ro-RO"/>
        </w:rPr>
        <w:t>(</w:t>
      </w:r>
      <w:r>
        <w:rPr>
          <w:rFonts w:cs="Arial"/>
          <w:color w:val="000000" w:themeColor="text1"/>
          <w:lang w:val="ro-RO"/>
        </w:rPr>
        <w:t>dalat si pietruit</w:t>
      </w:r>
      <w:r w:rsidRPr="004E1EA1">
        <w:rPr>
          <w:rFonts w:cs="Arial"/>
          <w:color w:val="000000" w:themeColor="text1"/>
          <w:lang w:val="ro-RO"/>
        </w:rPr>
        <w:t>)</w:t>
      </w:r>
      <w:r w:rsidRPr="007A5E63">
        <w:rPr>
          <w:lang w:val="ro-RO"/>
        </w:rPr>
        <w:t>, prin lucrarile prevazute in proiectul „</w:t>
      </w:r>
      <w:r w:rsidRPr="007A5E63">
        <w:rPr>
          <w:b/>
          <w:lang w:val="fr-FR"/>
        </w:rPr>
        <w:t xml:space="preserve">LUCRARI </w:t>
      </w:r>
      <w:r>
        <w:rPr>
          <w:b/>
          <w:lang w:val="fr-FR"/>
        </w:rPr>
        <w:t xml:space="preserve">DE ABANDONARE AFERENTE SONDEI </w:t>
      </w:r>
      <w:r w:rsidR="0066136F">
        <w:rPr>
          <w:b/>
          <w:lang w:val="ro-RO"/>
        </w:rPr>
        <w:t>8</w:t>
      </w:r>
      <w:r>
        <w:rPr>
          <w:b/>
          <w:lang w:val="ro-RO"/>
        </w:rPr>
        <w:t>61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 xml:space="preserve">stabilite de </w:t>
      </w:r>
      <w:r>
        <w:rPr>
          <w:lang w:val="ro-RO"/>
        </w:rPr>
        <w:lastRenderedPageBreak/>
        <w:t>APM Giurgiu</w:t>
      </w:r>
      <w:r w:rsidRPr="00873D82">
        <w:rPr>
          <w:lang w:val="ro-RO"/>
        </w:rPr>
        <w:t xml:space="preserve"> si se va intocmi un studiu Pedologic si Agrochimic in conformitate cu legislatia in vigoare, ale carui masuri vor fi implementate.</w:t>
      </w:r>
    </w:p>
    <w:p w14:paraId="550438A6" w14:textId="14499650"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44736D">
        <w:rPr>
          <w:lang w:val="ro-RO"/>
        </w:rPr>
        <w:t xml:space="preserve">dale beton, </w:t>
      </w:r>
      <w:r w:rsidR="00322658">
        <w:rPr>
          <w:lang w:val="ro-RO"/>
        </w:rPr>
        <w:t xml:space="preserve">resturi beton, </w:t>
      </w:r>
      <w:r w:rsidR="0044736D">
        <w:rPr>
          <w:lang w:val="ro-RO"/>
        </w:rPr>
        <w:t xml:space="preserve">zone de slam bituminizat, conducta, drum partial dalat si drum partial pietruit </w:t>
      </w:r>
      <w:r w:rsidR="00EA4B47" w:rsidRPr="001416B8">
        <w:rPr>
          <w:lang w:val="ro-RO"/>
        </w:rPr>
        <w:t>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DB99A0D"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Neajlov</w:t>
      </w:r>
      <w:r w:rsidR="001C79B8" w:rsidRPr="007F5AC1">
        <w:rPr>
          <w:bCs/>
          <w:lang w:val="ro-RO"/>
        </w:rPr>
        <w:t>.</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44736D">
        <w:rPr>
          <w:bCs/>
          <w:lang w:val="ro-RO"/>
        </w:rPr>
        <w:t>4</w:t>
      </w:r>
      <w:r w:rsidR="00EA4B47">
        <w:rPr>
          <w:bCs/>
          <w:lang w:val="ro-RO"/>
        </w:rPr>
        <w:t>.</w:t>
      </w:r>
      <w:r w:rsidR="0044736D">
        <w:rPr>
          <w:bCs/>
          <w:lang w:val="ro-RO"/>
        </w:rPr>
        <w:t>6</w:t>
      </w:r>
      <w:r w:rsidR="001C79B8">
        <w:rPr>
          <w:bCs/>
          <w:lang w:val="ro-RO"/>
        </w:rPr>
        <w:t>]</w:t>
      </w:r>
      <w:r w:rsidR="002E08F4">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24197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D45E5B" w:rsidRDefault="008E2F0A" w:rsidP="00A67858">
      <w:pPr>
        <w:pStyle w:val="Heading2"/>
        <w:spacing w:line="276" w:lineRule="auto"/>
        <w:rPr>
          <w:rFonts w:ascii="Times New Roman" w:hAnsi="Times New Roman" w:cs="Times New Roman"/>
          <w:szCs w:val="24"/>
        </w:rPr>
      </w:pPr>
      <w:bookmarkStart w:id="9" w:name="_Toc58241979"/>
      <w:r w:rsidRPr="00D45E5B">
        <w:rPr>
          <w:rFonts w:ascii="Times New Roman" w:hAnsi="Times New Roman" w:cs="Times New Roman"/>
          <w:szCs w:val="24"/>
        </w:rPr>
        <w:t>Valoarea investitiei</w:t>
      </w:r>
      <w:bookmarkEnd w:id="9"/>
    </w:p>
    <w:p w14:paraId="515EDC3E" w14:textId="63C046F1" w:rsidR="007749DA" w:rsidRDefault="007749DA" w:rsidP="007749DA">
      <w:pPr>
        <w:spacing w:line="276" w:lineRule="auto"/>
        <w:ind w:firstLine="450"/>
        <w:jc w:val="both"/>
        <w:rPr>
          <w:rFonts w:eastAsia="Times New Roman"/>
          <w:bCs/>
        </w:rPr>
      </w:pPr>
      <w:r w:rsidRPr="00B46C41">
        <w:rPr>
          <w:lang w:val="fr-FR"/>
        </w:rPr>
        <w:t xml:space="preserve">Valoarea investitiei pentru </w:t>
      </w:r>
      <w:r w:rsidRPr="00B46C41">
        <w:rPr>
          <w:b/>
          <w:lang w:val="ro-RO"/>
        </w:rPr>
        <w:t>L</w:t>
      </w:r>
      <w:r w:rsidRPr="00B46C41">
        <w:rPr>
          <w:b/>
          <w:lang w:val="fr-FR"/>
        </w:rPr>
        <w:t xml:space="preserve">ucrari de abandonare aferente sondei </w:t>
      </w:r>
      <w:r w:rsidR="0044736D" w:rsidRPr="00B46C41">
        <w:rPr>
          <w:b/>
          <w:lang w:val="ro-RO"/>
        </w:rPr>
        <w:t>861 Videle Est</w:t>
      </w:r>
      <w:r w:rsidR="00D45E5B" w:rsidRPr="00B46C41">
        <w:rPr>
          <w:lang w:val="fr-FR"/>
        </w:rPr>
        <w:t xml:space="preserve"> </w:t>
      </w:r>
      <w:r w:rsidRPr="00B46C41">
        <w:rPr>
          <w:lang w:val="fr-FR"/>
        </w:rPr>
        <w:t xml:space="preserve">repezentand lucrarile de demolare, remediere si reabilitare a amplasamentului sondei este </w:t>
      </w:r>
      <w:r w:rsidRPr="00B46C41">
        <w:rPr>
          <w:u w:val="single"/>
          <w:lang w:val="fr-FR"/>
        </w:rPr>
        <w:t>estimata</w:t>
      </w:r>
      <w:r w:rsidRPr="00B46C41">
        <w:rPr>
          <w:lang w:val="fr-FR"/>
        </w:rPr>
        <w:t xml:space="preserve"> a fi </w:t>
      </w:r>
      <w:r w:rsidR="00A50241" w:rsidRPr="00B46C41">
        <w:rPr>
          <w:lang w:val="fr-FR"/>
        </w:rPr>
        <w:t xml:space="preserve"> </w:t>
      </w:r>
      <w:r w:rsidR="00201B89" w:rsidRPr="00B46C41">
        <w:rPr>
          <w:lang w:val="fr-FR"/>
        </w:rPr>
        <w:t>378697.98</w:t>
      </w:r>
      <w:r w:rsidRPr="00B46C41">
        <w:rPr>
          <w:rFonts w:eastAsia="Times New Roman"/>
          <w:b/>
          <w:bCs/>
          <w:lang w:val="ro-RO"/>
        </w:rPr>
        <w:t xml:space="preserve"> lei. </w:t>
      </w:r>
      <w:r w:rsidRPr="00B46C41">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24198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24198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24198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D9B5FCC" w:rsidR="00F723B0" w:rsidRPr="007F5AC1" w:rsidRDefault="00F723B0" w:rsidP="00DA5918">
      <w:pPr>
        <w:spacing w:line="276" w:lineRule="auto"/>
        <w:ind w:firstLine="567"/>
        <w:jc w:val="both"/>
        <w:rPr>
          <w:lang w:val="ro-RO"/>
        </w:rPr>
      </w:pPr>
      <w:r w:rsidRPr="007F5AC1">
        <w:rPr>
          <w:lang w:val="ro-RO"/>
        </w:rPr>
        <w:lastRenderedPageBreak/>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4736D">
        <w:rPr>
          <w:b/>
          <w:lang w:val="ro-RO"/>
        </w:rPr>
        <w:t>861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29D5F11"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44736D">
        <w:rPr>
          <w:b/>
          <w:lang w:val="ro-RO"/>
        </w:rPr>
        <w:t>861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83C7BF3"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44736D">
        <w:rPr>
          <w:b/>
          <w:lang w:val="ro-RO"/>
        </w:rPr>
        <w:t>861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1C3FD3B" w:rsidR="00654D11" w:rsidRDefault="00654D11" w:rsidP="00986979">
      <w:pPr>
        <w:spacing w:line="276" w:lineRule="auto"/>
        <w:ind w:firstLine="567"/>
        <w:jc w:val="both"/>
        <w:rPr>
          <w:lang w:val="ro-RO"/>
        </w:rPr>
      </w:pPr>
      <w:r w:rsidRPr="00E800B5">
        <w:rPr>
          <w:lang w:val="ro-RO"/>
        </w:rPr>
        <w:lastRenderedPageBreak/>
        <w:t xml:space="preserve">Accesul la sonda </w:t>
      </w:r>
      <w:r w:rsidR="0044736D">
        <w:rPr>
          <w:b/>
          <w:lang w:val="ro-RO"/>
        </w:rPr>
        <w:t>861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1456879" w14:textId="6BF2AD14" w:rsidR="00475AB3" w:rsidRPr="002855DF" w:rsidRDefault="00475AB3" w:rsidP="00475AB3">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dalat si pietruit ce se va desfiinta in totalitate.</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C1F631E"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44736D">
        <w:rPr>
          <w:b/>
          <w:lang w:val="ro-RO"/>
        </w:rPr>
        <w:t>861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A5CE6BE"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44736D">
        <w:rPr>
          <w:b/>
          <w:lang w:val="ro-RO"/>
        </w:rPr>
        <w:t>861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w:t>
      </w:r>
      <w:r w:rsidRPr="00030F4B">
        <w:rPr>
          <w:i/>
        </w:rPr>
        <w:lastRenderedPageBreak/>
        <w:t xml:space="preserve">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24198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047"/>
        <w:gridCol w:w="1597"/>
        <w:gridCol w:w="3261"/>
      </w:tblGrid>
      <w:tr w:rsidR="00E60672" w:rsidRPr="00475AB3" w14:paraId="16533A6E" w14:textId="77777777" w:rsidTr="006E3FEC">
        <w:trPr>
          <w:jc w:val="center"/>
        </w:trPr>
        <w:tc>
          <w:tcPr>
            <w:tcW w:w="1059" w:type="dxa"/>
            <w:vAlign w:val="center"/>
          </w:tcPr>
          <w:p w14:paraId="5DC90039" w14:textId="77777777" w:rsidR="00E60672" w:rsidRPr="00475AB3" w:rsidRDefault="00E60672" w:rsidP="00874FC5">
            <w:pPr>
              <w:spacing w:line="276" w:lineRule="auto"/>
              <w:jc w:val="both"/>
              <w:rPr>
                <w:rFonts w:eastAsia="Calibri"/>
                <w:b/>
                <w:lang w:val="ro-RO"/>
              </w:rPr>
            </w:pPr>
            <w:r w:rsidRPr="00475AB3">
              <w:rPr>
                <w:rFonts w:eastAsia="Calibri"/>
                <w:b/>
                <w:lang w:val="ro-RO"/>
              </w:rPr>
              <w:t>Nr. crt.</w:t>
            </w:r>
          </w:p>
        </w:tc>
        <w:tc>
          <w:tcPr>
            <w:tcW w:w="3047" w:type="dxa"/>
            <w:shd w:val="clear" w:color="auto" w:fill="auto"/>
          </w:tcPr>
          <w:p w14:paraId="031A7C9A" w14:textId="77777777" w:rsidR="00E60672" w:rsidRPr="00475AB3" w:rsidRDefault="00E60672" w:rsidP="00874FC5">
            <w:pPr>
              <w:spacing w:line="276" w:lineRule="auto"/>
              <w:jc w:val="both"/>
              <w:rPr>
                <w:rFonts w:eastAsia="Calibri"/>
                <w:b/>
                <w:lang w:val="ro-RO"/>
              </w:rPr>
            </w:pPr>
            <w:r w:rsidRPr="00475AB3">
              <w:rPr>
                <w:rFonts w:eastAsia="Calibri"/>
                <w:b/>
                <w:lang w:val="ro-RO"/>
              </w:rPr>
              <w:t>Elemente identificate</w:t>
            </w:r>
          </w:p>
        </w:tc>
        <w:tc>
          <w:tcPr>
            <w:tcW w:w="1597" w:type="dxa"/>
            <w:shd w:val="clear" w:color="auto" w:fill="auto"/>
          </w:tcPr>
          <w:p w14:paraId="2A2AD705" w14:textId="77777777" w:rsidR="00E60672" w:rsidRPr="00475AB3" w:rsidRDefault="00E60672" w:rsidP="00874FC5">
            <w:pPr>
              <w:spacing w:line="276" w:lineRule="auto"/>
              <w:jc w:val="both"/>
              <w:rPr>
                <w:rFonts w:eastAsia="Calibri"/>
                <w:b/>
                <w:lang w:val="ro-RO"/>
              </w:rPr>
            </w:pPr>
            <w:r w:rsidRPr="00475AB3">
              <w:rPr>
                <w:rFonts w:eastAsia="Calibri"/>
                <w:b/>
                <w:lang w:val="ro-RO"/>
              </w:rPr>
              <w:t>Cantitatea estimata</w:t>
            </w:r>
          </w:p>
        </w:tc>
        <w:tc>
          <w:tcPr>
            <w:tcW w:w="3261" w:type="dxa"/>
            <w:vAlign w:val="center"/>
          </w:tcPr>
          <w:p w14:paraId="4887A1B3" w14:textId="77777777" w:rsidR="00E60672" w:rsidRPr="00475AB3" w:rsidRDefault="00E60672" w:rsidP="00874FC5">
            <w:pPr>
              <w:spacing w:line="276" w:lineRule="auto"/>
              <w:jc w:val="both"/>
              <w:rPr>
                <w:rFonts w:eastAsia="Calibri"/>
                <w:b/>
                <w:lang w:val="ro-RO"/>
              </w:rPr>
            </w:pPr>
            <w:r w:rsidRPr="00475AB3">
              <w:rPr>
                <w:rFonts w:eastAsia="Calibri"/>
                <w:b/>
                <w:lang w:val="ro-RO"/>
              </w:rPr>
              <w:t>OBS.</w:t>
            </w:r>
          </w:p>
        </w:tc>
      </w:tr>
      <w:tr w:rsidR="00475AB3" w:rsidRPr="00475AB3" w14:paraId="6E4481DA" w14:textId="77777777" w:rsidTr="0066136F">
        <w:trPr>
          <w:trHeight w:val="70"/>
          <w:jc w:val="center"/>
        </w:trPr>
        <w:tc>
          <w:tcPr>
            <w:tcW w:w="1059" w:type="dxa"/>
          </w:tcPr>
          <w:p w14:paraId="11F53EBE" w14:textId="77777777" w:rsidR="00475AB3" w:rsidRPr="00475AB3" w:rsidRDefault="00475AB3" w:rsidP="00475AB3">
            <w:pPr>
              <w:spacing w:line="276" w:lineRule="auto"/>
              <w:jc w:val="center"/>
              <w:rPr>
                <w:lang w:val="ro-RO"/>
              </w:rPr>
            </w:pPr>
            <w:r w:rsidRPr="00475AB3">
              <w:rPr>
                <w:lang w:val="ro-RO"/>
              </w:rPr>
              <w:lastRenderedPageBreak/>
              <w:t>1.</w:t>
            </w:r>
          </w:p>
        </w:tc>
        <w:tc>
          <w:tcPr>
            <w:tcW w:w="3047" w:type="dxa"/>
            <w:shd w:val="clear" w:color="auto" w:fill="auto"/>
          </w:tcPr>
          <w:p w14:paraId="0874BC05" w14:textId="1937604A" w:rsidR="00475AB3" w:rsidRPr="00475AB3" w:rsidRDefault="00475AB3" w:rsidP="00475AB3">
            <w:pPr>
              <w:spacing w:line="276" w:lineRule="auto"/>
              <w:rPr>
                <w:lang w:val="ro-RO"/>
              </w:rPr>
            </w:pPr>
            <w:r w:rsidRPr="00475AB3">
              <w:rPr>
                <w:rStyle w:val="tpa1"/>
                <w:lang w:val="ro-RO"/>
              </w:rPr>
              <w:t xml:space="preserve">Element semiingropat pentru Unitatea de Pompare </w:t>
            </w:r>
          </w:p>
        </w:tc>
        <w:tc>
          <w:tcPr>
            <w:tcW w:w="1597" w:type="dxa"/>
            <w:shd w:val="clear" w:color="auto" w:fill="auto"/>
          </w:tcPr>
          <w:p w14:paraId="015DB9C0" w14:textId="4286C6E0" w:rsidR="00475AB3" w:rsidRPr="00475AB3" w:rsidRDefault="00475AB3" w:rsidP="00475AB3">
            <w:pPr>
              <w:spacing w:line="276" w:lineRule="auto"/>
              <w:jc w:val="both"/>
              <w:rPr>
                <w:lang w:val="ro-RO"/>
              </w:rPr>
            </w:pPr>
            <w:r w:rsidRPr="00475AB3">
              <w:rPr>
                <w:rStyle w:val="tpa1"/>
                <w:lang w:val="ro-RO"/>
              </w:rPr>
              <w:t>1 buc</w:t>
            </w:r>
          </w:p>
        </w:tc>
        <w:tc>
          <w:tcPr>
            <w:tcW w:w="3261" w:type="dxa"/>
          </w:tcPr>
          <w:p w14:paraId="03ABBB7E" w14:textId="243EEA75" w:rsidR="00475AB3" w:rsidRPr="00475AB3" w:rsidRDefault="00475AB3" w:rsidP="00475AB3">
            <w:pPr>
              <w:spacing w:line="276" w:lineRule="auto"/>
              <w:rPr>
                <w:lang w:val="ro-RO"/>
              </w:rPr>
            </w:pPr>
          </w:p>
        </w:tc>
      </w:tr>
      <w:tr w:rsidR="00475AB3" w:rsidRPr="00475AB3" w14:paraId="2CAFF5FE" w14:textId="77777777" w:rsidTr="0066136F">
        <w:trPr>
          <w:jc w:val="center"/>
        </w:trPr>
        <w:tc>
          <w:tcPr>
            <w:tcW w:w="1059" w:type="dxa"/>
          </w:tcPr>
          <w:p w14:paraId="55366C8E" w14:textId="77777777" w:rsidR="00475AB3" w:rsidRPr="00475AB3" w:rsidRDefault="00475AB3" w:rsidP="00475AB3">
            <w:pPr>
              <w:spacing w:line="276" w:lineRule="auto"/>
              <w:jc w:val="center"/>
              <w:rPr>
                <w:lang w:val="ro-RO"/>
              </w:rPr>
            </w:pPr>
            <w:r w:rsidRPr="00475AB3">
              <w:rPr>
                <w:lang w:val="ro-RO"/>
              </w:rPr>
              <w:t>2.</w:t>
            </w:r>
          </w:p>
        </w:tc>
        <w:tc>
          <w:tcPr>
            <w:tcW w:w="3047" w:type="dxa"/>
            <w:shd w:val="clear" w:color="auto" w:fill="auto"/>
            <w:vAlign w:val="center"/>
          </w:tcPr>
          <w:p w14:paraId="23EF74CE" w14:textId="4A9F2B60" w:rsidR="00475AB3" w:rsidRPr="00475AB3" w:rsidRDefault="00475AB3" w:rsidP="00475AB3">
            <w:pPr>
              <w:spacing w:line="276" w:lineRule="auto"/>
              <w:rPr>
                <w:lang w:val="ro-RO"/>
              </w:rPr>
            </w:pPr>
            <w:r w:rsidRPr="00475AB3">
              <w:rPr>
                <w:rStyle w:val="tpa1"/>
                <w:lang w:val="ro-RO"/>
              </w:rPr>
              <w:t>Platforma ecologica</w:t>
            </w:r>
          </w:p>
        </w:tc>
        <w:tc>
          <w:tcPr>
            <w:tcW w:w="1597" w:type="dxa"/>
            <w:shd w:val="clear" w:color="auto" w:fill="auto"/>
            <w:vAlign w:val="center"/>
          </w:tcPr>
          <w:p w14:paraId="3460C7EC" w14:textId="5634F4BF" w:rsidR="00475AB3" w:rsidRPr="00475AB3" w:rsidRDefault="00475AB3" w:rsidP="00475AB3">
            <w:pPr>
              <w:spacing w:line="276" w:lineRule="auto"/>
              <w:jc w:val="both"/>
              <w:rPr>
                <w:lang w:val="ro-RO"/>
              </w:rPr>
            </w:pPr>
            <w:r w:rsidRPr="00475AB3">
              <w:rPr>
                <w:rStyle w:val="tpa1"/>
                <w:lang w:val="ro-RO"/>
              </w:rPr>
              <w:t>~ 49 mp</w:t>
            </w:r>
          </w:p>
        </w:tc>
        <w:tc>
          <w:tcPr>
            <w:tcW w:w="3261" w:type="dxa"/>
          </w:tcPr>
          <w:p w14:paraId="7FE26E57" w14:textId="436B3D1A" w:rsidR="00475AB3" w:rsidRPr="00475AB3" w:rsidRDefault="00746D37" w:rsidP="00746D37">
            <w:pPr>
              <w:spacing w:line="276" w:lineRule="auto"/>
              <w:rPr>
                <w:lang w:val="ro-RO"/>
              </w:rPr>
            </w:pPr>
            <w:r w:rsidRPr="00475AB3">
              <w:rPr>
                <w:rStyle w:val="tpa1"/>
                <w:lang w:val="ro-RO"/>
              </w:rPr>
              <w:t>h=</w:t>
            </w:r>
            <w:r>
              <w:rPr>
                <w:rStyle w:val="tpa1"/>
                <w:lang w:val="ro-RO"/>
              </w:rPr>
              <w:t>-</w:t>
            </w:r>
            <w:r w:rsidRPr="00475AB3">
              <w:rPr>
                <w:rStyle w:val="tpa1"/>
                <w:lang w:val="ro-RO"/>
              </w:rPr>
              <w:t>0.</w:t>
            </w:r>
            <w:r>
              <w:rPr>
                <w:rStyle w:val="tpa1"/>
                <w:lang w:val="ro-RO"/>
              </w:rPr>
              <w:t>25</w:t>
            </w:r>
            <w:r w:rsidRPr="00475AB3">
              <w:rPr>
                <w:rStyle w:val="tpa1"/>
                <w:lang w:val="ro-RO"/>
              </w:rPr>
              <w:t>m</w:t>
            </w:r>
          </w:p>
        </w:tc>
      </w:tr>
      <w:tr w:rsidR="00475AB3" w:rsidRPr="00475AB3" w14:paraId="3A1262AE" w14:textId="77777777" w:rsidTr="0066136F">
        <w:trPr>
          <w:jc w:val="center"/>
        </w:trPr>
        <w:tc>
          <w:tcPr>
            <w:tcW w:w="1059" w:type="dxa"/>
          </w:tcPr>
          <w:p w14:paraId="757CEACF" w14:textId="77777777" w:rsidR="00475AB3" w:rsidRPr="00475AB3" w:rsidRDefault="00475AB3" w:rsidP="00475AB3">
            <w:pPr>
              <w:spacing w:line="276" w:lineRule="auto"/>
              <w:jc w:val="center"/>
              <w:rPr>
                <w:lang w:val="ro-RO"/>
              </w:rPr>
            </w:pPr>
            <w:r w:rsidRPr="00475AB3">
              <w:rPr>
                <w:lang w:val="ro-RO"/>
              </w:rPr>
              <w:t>3.</w:t>
            </w:r>
          </w:p>
        </w:tc>
        <w:tc>
          <w:tcPr>
            <w:tcW w:w="3047" w:type="dxa"/>
            <w:shd w:val="clear" w:color="auto" w:fill="auto"/>
          </w:tcPr>
          <w:p w14:paraId="544909B9" w14:textId="2F3F3B0C" w:rsidR="00475AB3" w:rsidRPr="00475AB3" w:rsidRDefault="00475AB3" w:rsidP="00475AB3">
            <w:pPr>
              <w:spacing w:line="276" w:lineRule="auto"/>
              <w:rPr>
                <w:lang w:val="ro-RO"/>
              </w:rPr>
            </w:pPr>
            <w:r w:rsidRPr="00475AB3">
              <w:rPr>
                <w:rStyle w:val="tpa1"/>
                <w:lang w:val="ro-RO"/>
              </w:rPr>
              <w:t>Dale mari</w:t>
            </w:r>
          </w:p>
        </w:tc>
        <w:tc>
          <w:tcPr>
            <w:tcW w:w="1597" w:type="dxa"/>
            <w:shd w:val="clear" w:color="auto" w:fill="auto"/>
          </w:tcPr>
          <w:p w14:paraId="1106E83C" w14:textId="73897A9D" w:rsidR="00475AB3" w:rsidRPr="00475AB3" w:rsidRDefault="00475AB3" w:rsidP="00475AB3">
            <w:pPr>
              <w:spacing w:line="276" w:lineRule="auto"/>
              <w:jc w:val="both"/>
              <w:rPr>
                <w:lang w:val="ro-RO"/>
              </w:rPr>
            </w:pPr>
            <w:r w:rsidRPr="00475AB3">
              <w:rPr>
                <w:rStyle w:val="tpa1"/>
                <w:lang w:val="ro-RO"/>
              </w:rPr>
              <w:t>3 buc</w:t>
            </w:r>
          </w:p>
        </w:tc>
        <w:tc>
          <w:tcPr>
            <w:tcW w:w="3261" w:type="dxa"/>
          </w:tcPr>
          <w:p w14:paraId="5107FA19" w14:textId="380A39A6" w:rsidR="00475AB3" w:rsidRPr="00475AB3" w:rsidRDefault="00475AB3" w:rsidP="00475AB3">
            <w:pPr>
              <w:spacing w:line="276" w:lineRule="auto"/>
              <w:rPr>
                <w:lang w:val="ro-RO"/>
              </w:rPr>
            </w:pPr>
          </w:p>
        </w:tc>
      </w:tr>
      <w:tr w:rsidR="00475AB3" w:rsidRPr="00475AB3" w14:paraId="2A196C85" w14:textId="77777777" w:rsidTr="0066136F">
        <w:trPr>
          <w:jc w:val="center"/>
        </w:trPr>
        <w:tc>
          <w:tcPr>
            <w:tcW w:w="1059" w:type="dxa"/>
          </w:tcPr>
          <w:p w14:paraId="7949A44E" w14:textId="69975F0D" w:rsidR="00475AB3" w:rsidRPr="00475AB3" w:rsidRDefault="00475AB3" w:rsidP="00475AB3">
            <w:pPr>
              <w:spacing w:line="276" w:lineRule="auto"/>
              <w:jc w:val="center"/>
              <w:rPr>
                <w:lang w:val="ro-RO"/>
              </w:rPr>
            </w:pPr>
            <w:r w:rsidRPr="00475AB3">
              <w:rPr>
                <w:lang w:val="ro-RO"/>
              </w:rPr>
              <w:t>4.</w:t>
            </w:r>
          </w:p>
        </w:tc>
        <w:tc>
          <w:tcPr>
            <w:tcW w:w="3047" w:type="dxa"/>
            <w:shd w:val="clear" w:color="auto" w:fill="auto"/>
          </w:tcPr>
          <w:p w14:paraId="19312D03" w14:textId="67F45A8F" w:rsidR="00475AB3" w:rsidRPr="00475AB3" w:rsidRDefault="00475AB3" w:rsidP="00475AB3">
            <w:pPr>
              <w:spacing w:line="276" w:lineRule="auto"/>
              <w:rPr>
                <w:lang w:val="ro-RO"/>
              </w:rPr>
            </w:pPr>
            <w:r w:rsidRPr="00475AB3">
              <w:rPr>
                <w:rStyle w:val="tpa1"/>
                <w:lang w:val="ro-RO"/>
              </w:rPr>
              <w:t>Zona slam bituminizat (zona 1)</w:t>
            </w:r>
          </w:p>
        </w:tc>
        <w:tc>
          <w:tcPr>
            <w:tcW w:w="1597" w:type="dxa"/>
            <w:shd w:val="clear" w:color="auto" w:fill="auto"/>
          </w:tcPr>
          <w:p w14:paraId="0E989C7E" w14:textId="23448D51" w:rsidR="00475AB3" w:rsidRPr="00475AB3" w:rsidRDefault="00475AB3" w:rsidP="00475AB3">
            <w:pPr>
              <w:spacing w:line="276" w:lineRule="auto"/>
              <w:jc w:val="both"/>
              <w:rPr>
                <w:lang w:val="ro-RO"/>
              </w:rPr>
            </w:pPr>
            <w:r>
              <w:rPr>
                <w:rStyle w:val="tpa1"/>
                <w:lang w:val="ro-RO"/>
              </w:rPr>
              <w:t>S=</w:t>
            </w:r>
            <w:r w:rsidRPr="00475AB3">
              <w:rPr>
                <w:rStyle w:val="tpa1"/>
                <w:lang w:val="ro-RO"/>
              </w:rPr>
              <w:t>9 mp</w:t>
            </w:r>
          </w:p>
        </w:tc>
        <w:tc>
          <w:tcPr>
            <w:tcW w:w="3261" w:type="dxa"/>
          </w:tcPr>
          <w:p w14:paraId="0FB83D6E" w14:textId="117096BE" w:rsidR="00475AB3" w:rsidRPr="00475AB3" w:rsidRDefault="00475AB3" w:rsidP="00475AB3">
            <w:pPr>
              <w:spacing w:line="276" w:lineRule="auto"/>
              <w:rPr>
                <w:lang w:val="ro-RO"/>
              </w:rPr>
            </w:pPr>
            <w:r w:rsidRPr="00475AB3">
              <w:rPr>
                <w:rStyle w:val="tpa1"/>
                <w:lang w:val="ro-RO"/>
              </w:rPr>
              <w:t>h=+0.3m</w:t>
            </w:r>
          </w:p>
        </w:tc>
      </w:tr>
      <w:tr w:rsidR="00475AB3" w:rsidRPr="00475AB3" w14:paraId="63EB12C5" w14:textId="77777777" w:rsidTr="0066136F">
        <w:trPr>
          <w:jc w:val="center"/>
        </w:trPr>
        <w:tc>
          <w:tcPr>
            <w:tcW w:w="1059" w:type="dxa"/>
          </w:tcPr>
          <w:p w14:paraId="4AF31F9E" w14:textId="6F26534E" w:rsidR="00475AB3" w:rsidRPr="00475AB3" w:rsidRDefault="00475AB3" w:rsidP="00475AB3">
            <w:pPr>
              <w:spacing w:line="276" w:lineRule="auto"/>
              <w:jc w:val="center"/>
              <w:rPr>
                <w:lang w:val="ro-RO"/>
              </w:rPr>
            </w:pPr>
            <w:r w:rsidRPr="00475AB3">
              <w:rPr>
                <w:lang w:val="ro-RO"/>
              </w:rPr>
              <w:t>5.</w:t>
            </w:r>
          </w:p>
        </w:tc>
        <w:tc>
          <w:tcPr>
            <w:tcW w:w="3047" w:type="dxa"/>
            <w:shd w:val="clear" w:color="auto" w:fill="auto"/>
          </w:tcPr>
          <w:p w14:paraId="6C10D493" w14:textId="4AF2C50B" w:rsidR="00475AB3" w:rsidRPr="00475AB3" w:rsidRDefault="00475AB3" w:rsidP="00475AB3">
            <w:pPr>
              <w:spacing w:line="276" w:lineRule="auto"/>
              <w:rPr>
                <w:lang w:val="ro-RO"/>
              </w:rPr>
            </w:pPr>
            <w:r>
              <w:rPr>
                <w:rStyle w:val="tpa1"/>
                <w:lang w:val="ro-RO"/>
              </w:rPr>
              <w:t xml:space="preserve"> </w:t>
            </w:r>
            <w:r w:rsidRPr="00475AB3">
              <w:rPr>
                <w:rStyle w:val="tpa1"/>
                <w:lang w:val="ro-RO"/>
              </w:rPr>
              <w:t xml:space="preserve"> Zona slam bituminizat (zona 2)</w:t>
            </w:r>
          </w:p>
        </w:tc>
        <w:tc>
          <w:tcPr>
            <w:tcW w:w="1597" w:type="dxa"/>
            <w:shd w:val="clear" w:color="auto" w:fill="auto"/>
          </w:tcPr>
          <w:p w14:paraId="5CB805FC" w14:textId="4ECDA8F7" w:rsidR="00475AB3" w:rsidRPr="00475AB3" w:rsidRDefault="00475AB3" w:rsidP="00475AB3">
            <w:pPr>
              <w:spacing w:line="276" w:lineRule="auto"/>
              <w:jc w:val="both"/>
              <w:rPr>
                <w:lang w:val="ro-RO"/>
              </w:rPr>
            </w:pPr>
            <w:r>
              <w:rPr>
                <w:rStyle w:val="tpa1"/>
                <w:lang w:val="ro-RO"/>
              </w:rPr>
              <w:t>S=</w:t>
            </w:r>
            <w:r w:rsidRPr="00475AB3">
              <w:rPr>
                <w:rStyle w:val="tpa1"/>
                <w:lang w:val="ro-RO"/>
              </w:rPr>
              <w:t>64 mp</w:t>
            </w:r>
          </w:p>
        </w:tc>
        <w:tc>
          <w:tcPr>
            <w:tcW w:w="3261" w:type="dxa"/>
          </w:tcPr>
          <w:p w14:paraId="1ACA74AF" w14:textId="2753B717" w:rsidR="00475AB3" w:rsidRPr="00475AB3" w:rsidRDefault="00475AB3" w:rsidP="00475AB3">
            <w:pPr>
              <w:spacing w:line="276" w:lineRule="auto"/>
              <w:rPr>
                <w:lang w:val="ro-RO"/>
              </w:rPr>
            </w:pPr>
            <w:r w:rsidRPr="00475AB3">
              <w:rPr>
                <w:rStyle w:val="tpa1"/>
                <w:lang w:val="ro-RO"/>
              </w:rPr>
              <w:t>h=+0.3m</w:t>
            </w:r>
          </w:p>
        </w:tc>
      </w:tr>
      <w:tr w:rsidR="00475AB3" w:rsidRPr="00475AB3" w14:paraId="2D13BF1C" w14:textId="77777777" w:rsidTr="0066136F">
        <w:trPr>
          <w:jc w:val="center"/>
        </w:trPr>
        <w:tc>
          <w:tcPr>
            <w:tcW w:w="1059" w:type="dxa"/>
          </w:tcPr>
          <w:p w14:paraId="63864CE3" w14:textId="2C56D285" w:rsidR="00475AB3" w:rsidRPr="00475AB3" w:rsidRDefault="00475AB3" w:rsidP="00475AB3">
            <w:pPr>
              <w:spacing w:line="276" w:lineRule="auto"/>
              <w:jc w:val="center"/>
              <w:rPr>
                <w:lang w:val="ro-RO"/>
              </w:rPr>
            </w:pPr>
            <w:r w:rsidRPr="00475AB3">
              <w:rPr>
                <w:lang w:val="ro-RO"/>
              </w:rPr>
              <w:t>6.</w:t>
            </w:r>
          </w:p>
        </w:tc>
        <w:tc>
          <w:tcPr>
            <w:tcW w:w="3047" w:type="dxa"/>
            <w:shd w:val="clear" w:color="auto" w:fill="auto"/>
          </w:tcPr>
          <w:p w14:paraId="32408612" w14:textId="5F5D3DA7" w:rsidR="00475AB3" w:rsidRPr="00475AB3" w:rsidRDefault="00475AB3" w:rsidP="00475AB3">
            <w:pPr>
              <w:spacing w:line="276" w:lineRule="auto"/>
              <w:rPr>
                <w:lang w:val="ro-RO"/>
              </w:rPr>
            </w:pPr>
            <w:r w:rsidRPr="00475AB3">
              <w:rPr>
                <w:rStyle w:val="tpa1"/>
                <w:lang w:val="ro-RO"/>
              </w:rPr>
              <w:t>Rest beton</w:t>
            </w:r>
          </w:p>
        </w:tc>
        <w:tc>
          <w:tcPr>
            <w:tcW w:w="1597" w:type="dxa"/>
            <w:shd w:val="clear" w:color="auto" w:fill="auto"/>
          </w:tcPr>
          <w:p w14:paraId="70641FB3" w14:textId="5970C9F2" w:rsidR="00475AB3" w:rsidRPr="00475AB3" w:rsidRDefault="00475AB3" w:rsidP="00475AB3">
            <w:pPr>
              <w:spacing w:line="276" w:lineRule="auto"/>
              <w:jc w:val="both"/>
              <w:rPr>
                <w:lang w:val="ro-RO"/>
              </w:rPr>
            </w:pPr>
            <w:r w:rsidRPr="00475AB3">
              <w:rPr>
                <w:rStyle w:val="tpa1"/>
                <w:lang w:val="ro-RO"/>
              </w:rPr>
              <w:t>~ 4 mc</w:t>
            </w:r>
          </w:p>
        </w:tc>
        <w:tc>
          <w:tcPr>
            <w:tcW w:w="3261" w:type="dxa"/>
          </w:tcPr>
          <w:p w14:paraId="4C211AF3" w14:textId="51A3AC72" w:rsidR="00475AB3" w:rsidRPr="00475AB3" w:rsidRDefault="00475AB3" w:rsidP="00475AB3">
            <w:pPr>
              <w:spacing w:line="276" w:lineRule="auto"/>
              <w:rPr>
                <w:lang w:val="ro-RO"/>
              </w:rPr>
            </w:pPr>
          </w:p>
        </w:tc>
      </w:tr>
      <w:tr w:rsidR="00475AB3" w:rsidRPr="00475AB3" w14:paraId="2666FF35" w14:textId="77777777" w:rsidTr="0066136F">
        <w:trPr>
          <w:jc w:val="center"/>
        </w:trPr>
        <w:tc>
          <w:tcPr>
            <w:tcW w:w="1059" w:type="dxa"/>
          </w:tcPr>
          <w:p w14:paraId="47135508" w14:textId="58596507" w:rsidR="00475AB3" w:rsidRPr="00475AB3" w:rsidRDefault="00475AB3" w:rsidP="00475AB3">
            <w:pPr>
              <w:spacing w:line="276" w:lineRule="auto"/>
              <w:jc w:val="center"/>
              <w:rPr>
                <w:lang w:val="ro-RO"/>
              </w:rPr>
            </w:pPr>
            <w:r w:rsidRPr="00475AB3">
              <w:rPr>
                <w:lang w:val="ro-RO"/>
              </w:rPr>
              <w:t>7.</w:t>
            </w:r>
          </w:p>
        </w:tc>
        <w:tc>
          <w:tcPr>
            <w:tcW w:w="3047" w:type="dxa"/>
            <w:shd w:val="clear" w:color="auto" w:fill="auto"/>
          </w:tcPr>
          <w:p w14:paraId="4BB1EA60" w14:textId="4FE21797" w:rsidR="00475AB3" w:rsidRPr="00475AB3" w:rsidRDefault="00475AB3" w:rsidP="00475AB3">
            <w:pPr>
              <w:spacing w:line="276" w:lineRule="auto"/>
              <w:rPr>
                <w:lang w:val="ro-RO"/>
              </w:rPr>
            </w:pPr>
            <w:r w:rsidRPr="00475AB3">
              <w:rPr>
                <w:rStyle w:val="tpa1"/>
                <w:lang w:val="ro-RO"/>
              </w:rPr>
              <w:t>Drum partial dalat</w:t>
            </w:r>
          </w:p>
        </w:tc>
        <w:tc>
          <w:tcPr>
            <w:tcW w:w="1597" w:type="dxa"/>
            <w:shd w:val="clear" w:color="auto" w:fill="auto"/>
          </w:tcPr>
          <w:p w14:paraId="03792FE2" w14:textId="7F42F00F" w:rsidR="00475AB3" w:rsidRPr="00475AB3" w:rsidRDefault="00475AB3" w:rsidP="00475AB3">
            <w:pPr>
              <w:spacing w:line="276" w:lineRule="auto"/>
              <w:jc w:val="both"/>
              <w:rPr>
                <w:lang w:val="ro-RO"/>
              </w:rPr>
            </w:pPr>
            <w:r>
              <w:rPr>
                <w:rStyle w:val="tpa1"/>
                <w:lang w:val="ro-RO"/>
              </w:rPr>
              <w:t>S=</w:t>
            </w:r>
            <w:r w:rsidRPr="00475AB3">
              <w:rPr>
                <w:rStyle w:val="tpa1"/>
                <w:lang w:val="ro-RO"/>
              </w:rPr>
              <w:t>22 mp</w:t>
            </w:r>
          </w:p>
        </w:tc>
        <w:tc>
          <w:tcPr>
            <w:tcW w:w="3261" w:type="dxa"/>
          </w:tcPr>
          <w:p w14:paraId="5B2E9DC2" w14:textId="0C3EB176" w:rsidR="00475AB3" w:rsidRPr="00475AB3" w:rsidRDefault="0021774F" w:rsidP="00475AB3">
            <w:pPr>
              <w:spacing w:line="276" w:lineRule="auto"/>
              <w:rPr>
                <w:lang w:val="ro-RO"/>
              </w:rPr>
            </w:pPr>
            <w:r>
              <w:rPr>
                <w:lang w:val="ro-RO"/>
              </w:rPr>
              <w:t>7 dale mari</w:t>
            </w:r>
          </w:p>
        </w:tc>
      </w:tr>
      <w:tr w:rsidR="00475AB3" w:rsidRPr="00475AB3" w14:paraId="53ED9C66" w14:textId="77777777" w:rsidTr="0066136F">
        <w:trPr>
          <w:jc w:val="center"/>
        </w:trPr>
        <w:tc>
          <w:tcPr>
            <w:tcW w:w="1059" w:type="dxa"/>
          </w:tcPr>
          <w:p w14:paraId="5AF87770" w14:textId="510BCE05" w:rsidR="00475AB3" w:rsidRPr="00475AB3" w:rsidRDefault="00475AB3" w:rsidP="00475AB3">
            <w:pPr>
              <w:spacing w:line="276" w:lineRule="auto"/>
              <w:jc w:val="center"/>
              <w:rPr>
                <w:lang w:val="ro-RO"/>
              </w:rPr>
            </w:pPr>
            <w:r w:rsidRPr="00475AB3">
              <w:rPr>
                <w:lang w:val="ro-RO"/>
              </w:rPr>
              <w:t>8.</w:t>
            </w:r>
          </w:p>
        </w:tc>
        <w:tc>
          <w:tcPr>
            <w:tcW w:w="3047" w:type="dxa"/>
            <w:shd w:val="clear" w:color="auto" w:fill="auto"/>
          </w:tcPr>
          <w:p w14:paraId="090AFD00" w14:textId="06023239" w:rsidR="00475AB3" w:rsidRPr="00475AB3" w:rsidRDefault="00475AB3" w:rsidP="00475AB3">
            <w:pPr>
              <w:spacing w:line="276" w:lineRule="auto"/>
              <w:rPr>
                <w:rStyle w:val="tpa1"/>
                <w:lang w:val="ro-RO"/>
              </w:rPr>
            </w:pPr>
            <w:r w:rsidRPr="00475AB3">
              <w:rPr>
                <w:rStyle w:val="tpa1"/>
                <w:lang w:val="ro-RO"/>
              </w:rPr>
              <w:t xml:space="preserve">Drum partial pietruit </w:t>
            </w:r>
          </w:p>
        </w:tc>
        <w:tc>
          <w:tcPr>
            <w:tcW w:w="1597" w:type="dxa"/>
            <w:shd w:val="clear" w:color="auto" w:fill="auto"/>
          </w:tcPr>
          <w:p w14:paraId="05989F67" w14:textId="7158FAA1" w:rsidR="00475AB3" w:rsidRPr="00475AB3" w:rsidRDefault="00475AB3" w:rsidP="00475AB3">
            <w:pPr>
              <w:spacing w:line="276" w:lineRule="auto"/>
              <w:jc w:val="both"/>
              <w:rPr>
                <w:rStyle w:val="tpa1"/>
                <w:lang w:val="ro-RO"/>
              </w:rPr>
            </w:pPr>
            <w:r>
              <w:rPr>
                <w:rStyle w:val="tpa1"/>
                <w:lang w:val="ro-RO"/>
              </w:rPr>
              <w:t>S=</w:t>
            </w:r>
            <w:r w:rsidRPr="00475AB3">
              <w:rPr>
                <w:rStyle w:val="tpa1"/>
                <w:lang w:val="ro-RO"/>
              </w:rPr>
              <w:t>7 mp</w:t>
            </w:r>
          </w:p>
        </w:tc>
        <w:tc>
          <w:tcPr>
            <w:tcW w:w="3261" w:type="dxa"/>
          </w:tcPr>
          <w:p w14:paraId="4B27E0F3" w14:textId="4EC95730" w:rsidR="00475AB3" w:rsidRPr="00475AB3" w:rsidRDefault="00475AB3" w:rsidP="00475AB3">
            <w:pPr>
              <w:spacing w:line="276" w:lineRule="auto"/>
              <w:rPr>
                <w:lang w:val="ro-RO"/>
              </w:rPr>
            </w:pPr>
            <w:r w:rsidRPr="00475AB3">
              <w:rPr>
                <w:rStyle w:val="tpa1"/>
                <w:lang w:val="ro-RO"/>
              </w:rPr>
              <w:t>h=-0.5m</w:t>
            </w:r>
          </w:p>
        </w:tc>
      </w:tr>
      <w:tr w:rsidR="00475AB3" w:rsidRPr="00475AB3" w14:paraId="2A405290" w14:textId="77777777" w:rsidTr="0066136F">
        <w:trPr>
          <w:jc w:val="center"/>
        </w:trPr>
        <w:tc>
          <w:tcPr>
            <w:tcW w:w="1059" w:type="dxa"/>
          </w:tcPr>
          <w:p w14:paraId="1E22016B" w14:textId="1BBBA934" w:rsidR="00475AB3" w:rsidRPr="00475AB3" w:rsidRDefault="00475AB3" w:rsidP="00475AB3">
            <w:pPr>
              <w:spacing w:line="276" w:lineRule="auto"/>
              <w:jc w:val="center"/>
              <w:rPr>
                <w:lang w:val="ro-RO"/>
              </w:rPr>
            </w:pPr>
            <w:r w:rsidRPr="00475AB3">
              <w:rPr>
                <w:lang w:val="ro-RO"/>
              </w:rPr>
              <w:t>9.</w:t>
            </w:r>
          </w:p>
        </w:tc>
        <w:tc>
          <w:tcPr>
            <w:tcW w:w="3047" w:type="dxa"/>
            <w:shd w:val="clear" w:color="auto" w:fill="auto"/>
          </w:tcPr>
          <w:p w14:paraId="199D1F58" w14:textId="3BBFBA79" w:rsidR="00475AB3" w:rsidRPr="00475AB3" w:rsidRDefault="00475AB3" w:rsidP="00475AB3">
            <w:pPr>
              <w:spacing w:line="276" w:lineRule="auto"/>
              <w:rPr>
                <w:rStyle w:val="tpa1"/>
                <w:lang w:val="ro-RO"/>
              </w:rPr>
            </w:pPr>
            <w:r w:rsidRPr="00475AB3">
              <w:rPr>
                <w:rStyle w:val="tpa1"/>
                <w:lang w:val="ro-RO"/>
              </w:rPr>
              <w:t>Conducta</w:t>
            </w:r>
          </w:p>
        </w:tc>
        <w:tc>
          <w:tcPr>
            <w:tcW w:w="1597" w:type="dxa"/>
            <w:shd w:val="clear" w:color="auto" w:fill="auto"/>
          </w:tcPr>
          <w:p w14:paraId="3BC832A9" w14:textId="153B2E3D" w:rsidR="00475AB3" w:rsidRPr="00475AB3" w:rsidRDefault="00475AB3" w:rsidP="00475AB3">
            <w:pPr>
              <w:spacing w:line="276" w:lineRule="auto"/>
              <w:jc w:val="both"/>
              <w:rPr>
                <w:rStyle w:val="tpa1"/>
                <w:lang w:val="ro-RO"/>
              </w:rPr>
            </w:pPr>
            <w:r w:rsidRPr="00475AB3">
              <w:rPr>
                <w:rStyle w:val="tpa1"/>
                <w:lang w:val="ro-RO"/>
              </w:rPr>
              <w:t>1 buc</w:t>
            </w:r>
          </w:p>
        </w:tc>
        <w:tc>
          <w:tcPr>
            <w:tcW w:w="3261" w:type="dxa"/>
          </w:tcPr>
          <w:p w14:paraId="0A4C4002" w14:textId="1A300A2B" w:rsidR="00475AB3" w:rsidRPr="00475AB3" w:rsidRDefault="00475AB3" w:rsidP="00475AB3">
            <w:pPr>
              <w:spacing w:line="276" w:lineRule="auto"/>
              <w:rPr>
                <w:lang w:val="ro-RO"/>
              </w:rPr>
            </w:pPr>
            <w:r>
              <w:rPr>
                <w:lang w:val="ro-RO"/>
              </w:rPr>
              <w:t>27 ml</w:t>
            </w:r>
          </w:p>
        </w:tc>
      </w:tr>
      <w:tr w:rsidR="00527F9A" w:rsidRPr="00475AB3" w14:paraId="7787DB48" w14:textId="77777777" w:rsidTr="0066136F">
        <w:trPr>
          <w:jc w:val="center"/>
        </w:trPr>
        <w:tc>
          <w:tcPr>
            <w:tcW w:w="1059" w:type="dxa"/>
          </w:tcPr>
          <w:p w14:paraId="1D8E6CDE" w14:textId="05F271B9" w:rsidR="00527F9A" w:rsidRPr="00475AB3" w:rsidRDefault="00527F9A" w:rsidP="00475AB3">
            <w:pPr>
              <w:spacing w:line="276" w:lineRule="auto"/>
              <w:jc w:val="center"/>
              <w:rPr>
                <w:lang w:val="ro-RO"/>
              </w:rPr>
            </w:pPr>
            <w:r>
              <w:rPr>
                <w:lang w:val="ro-RO"/>
              </w:rPr>
              <w:t>10</w:t>
            </w:r>
          </w:p>
        </w:tc>
        <w:tc>
          <w:tcPr>
            <w:tcW w:w="3047" w:type="dxa"/>
            <w:shd w:val="clear" w:color="auto" w:fill="auto"/>
          </w:tcPr>
          <w:p w14:paraId="7BF34415" w14:textId="3925BB6C" w:rsidR="00527F9A" w:rsidRPr="00475AB3" w:rsidRDefault="00527F9A" w:rsidP="00475AB3">
            <w:pPr>
              <w:spacing w:line="276" w:lineRule="auto"/>
              <w:rPr>
                <w:rStyle w:val="tpa1"/>
                <w:lang w:val="ro-RO"/>
              </w:rPr>
            </w:pPr>
            <w:r>
              <w:rPr>
                <w:rStyle w:val="tpa1"/>
                <w:lang w:val="ro-RO"/>
              </w:rPr>
              <w:t>Zona pamant + pietris</w:t>
            </w:r>
          </w:p>
        </w:tc>
        <w:tc>
          <w:tcPr>
            <w:tcW w:w="1597" w:type="dxa"/>
            <w:shd w:val="clear" w:color="auto" w:fill="auto"/>
          </w:tcPr>
          <w:p w14:paraId="3E87C5C0" w14:textId="70752BE6" w:rsidR="00527F9A" w:rsidRPr="00475AB3" w:rsidRDefault="00527F9A" w:rsidP="00475AB3">
            <w:pPr>
              <w:spacing w:line="276" w:lineRule="auto"/>
              <w:jc w:val="both"/>
              <w:rPr>
                <w:rStyle w:val="tpa1"/>
                <w:lang w:val="ro-RO"/>
              </w:rPr>
            </w:pPr>
            <w:r>
              <w:rPr>
                <w:rStyle w:val="tpa1"/>
                <w:lang w:val="ro-RO"/>
              </w:rPr>
              <w:t>S=54 mp</w:t>
            </w:r>
          </w:p>
        </w:tc>
        <w:tc>
          <w:tcPr>
            <w:tcW w:w="3261" w:type="dxa"/>
          </w:tcPr>
          <w:p w14:paraId="79BA34C8" w14:textId="44968907" w:rsidR="00527F9A" w:rsidRDefault="00527F9A" w:rsidP="00475AB3">
            <w:pPr>
              <w:spacing w:line="276" w:lineRule="auto"/>
              <w:rPr>
                <w:lang w:val="ro-RO"/>
              </w:rPr>
            </w:pPr>
            <w:r>
              <w:rPr>
                <w:lang w:val="ro-RO"/>
              </w:rPr>
              <w:t>h=-0.2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6E3FEC" w:rsidRPr="00E60672" w14:paraId="1C609D2E"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DF76F8" w14:textId="77777777" w:rsidR="006E3FEC" w:rsidRPr="00E60672" w:rsidRDefault="006E3FEC" w:rsidP="006E3FEC">
            <w:pPr>
              <w:spacing w:line="276" w:lineRule="auto"/>
              <w:jc w:val="center"/>
              <w:rPr>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E3C457" w14:textId="77777777" w:rsidR="006E3FEC" w:rsidRPr="00E60672" w:rsidRDefault="006E3FEC" w:rsidP="006E3FEC">
            <w:pPr>
              <w:spacing w:line="276" w:lineRule="auto"/>
              <w:rPr>
                <w:lang w:val="ro-RO"/>
              </w:rPr>
            </w:pPr>
            <w:r>
              <w:t xml:space="preserve">Element din beton </w:t>
            </w:r>
            <w:r w:rsidRPr="00E60672">
              <w:t xml:space="preserve">ingropat pentru </w:t>
            </w:r>
            <w:r>
              <w:t>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00EFF295" w14:textId="77777777" w:rsidR="006E3FEC" w:rsidRPr="00E60672" w:rsidRDefault="006E3FEC" w:rsidP="006E3FEC">
            <w:pPr>
              <w:spacing w:line="276" w:lineRule="auto"/>
              <w:jc w:val="center"/>
              <w:rPr>
                <w:lang w:val="ro-RO"/>
              </w:rPr>
            </w:pPr>
            <w:r w:rsidRPr="00E60672">
              <w:rPr>
                <w:lang w:val="ro-RO"/>
              </w:rPr>
              <w:t>1 buc</w:t>
            </w:r>
          </w:p>
        </w:tc>
        <w:tc>
          <w:tcPr>
            <w:tcW w:w="1938" w:type="dxa"/>
            <w:tcBorders>
              <w:top w:val="single" w:sz="4" w:space="0" w:color="auto"/>
              <w:left w:val="single" w:sz="4" w:space="0" w:color="auto"/>
              <w:bottom w:val="single" w:sz="4" w:space="0" w:color="auto"/>
              <w:right w:val="single" w:sz="8" w:space="0" w:color="000000"/>
            </w:tcBorders>
            <w:vAlign w:val="center"/>
          </w:tcPr>
          <w:p w14:paraId="103A01B8" w14:textId="1E7B4098" w:rsidR="006E3FEC" w:rsidRPr="00E60672" w:rsidRDefault="006E3FEC" w:rsidP="00E67532">
            <w:pPr>
              <w:spacing w:line="276" w:lineRule="auto"/>
              <w:rPr>
                <w:lang w:val="ro-RO"/>
              </w:rPr>
            </w:pPr>
            <w:r w:rsidRPr="00E60672">
              <w:rPr>
                <w:lang w:val="ro-RO"/>
              </w:rPr>
              <w:t>4.20[mc]</w:t>
            </w:r>
          </w:p>
        </w:tc>
      </w:tr>
      <w:tr w:rsidR="006E3FEC"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77777777" w:rsidR="006E3FEC" w:rsidRPr="00E60672" w:rsidRDefault="006E3FEC" w:rsidP="006E3FEC">
            <w:pPr>
              <w:spacing w:line="276" w:lineRule="auto"/>
              <w:jc w:val="center"/>
              <w:rPr>
                <w:lang w:val="ro-RO"/>
              </w:rPr>
            </w:pPr>
            <w:r w:rsidRPr="00E60672">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6E3FEC" w:rsidRPr="00E60672" w:rsidRDefault="006E3FEC" w:rsidP="006E3FEC">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2E1D55B5" w:rsidR="006E3FEC" w:rsidRPr="00E60672" w:rsidRDefault="00475AB3" w:rsidP="006E3FEC">
            <w:pPr>
              <w:spacing w:line="276" w:lineRule="auto"/>
              <w:jc w:val="center"/>
              <w:rPr>
                <w:lang w:val="ro-RO"/>
              </w:rPr>
            </w:pPr>
            <w:r>
              <w:rPr>
                <w:lang w:val="ro-RO"/>
              </w:rPr>
              <w:t>4</w:t>
            </w:r>
            <w:r w:rsidR="006E3FEC"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6E3FEC" w:rsidRPr="00E60672" w:rsidRDefault="006E3FEC" w:rsidP="00E67532">
            <w:pPr>
              <w:spacing w:line="276" w:lineRule="auto"/>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80B15CA"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44736D">
        <w:rPr>
          <w:b/>
          <w:lang w:val="ro-RO"/>
        </w:rPr>
        <w:t>861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24198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241985"/>
      <w:r w:rsidRPr="007F5AC1">
        <w:rPr>
          <w:szCs w:val="24"/>
        </w:rPr>
        <w:t>Deconectarea utilităților</w:t>
      </w:r>
      <w:bookmarkEnd w:id="21"/>
      <w:bookmarkEnd w:id="22"/>
      <w:bookmarkEnd w:id="23"/>
      <w:r w:rsidRPr="007F5AC1">
        <w:rPr>
          <w:szCs w:val="24"/>
        </w:rPr>
        <w:t xml:space="preserve"> </w:t>
      </w:r>
    </w:p>
    <w:p w14:paraId="1E3D8B2F" w14:textId="70481A6C"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44736D">
        <w:rPr>
          <w:b/>
          <w:lang w:val="ro-RO"/>
        </w:rPr>
        <w:t>861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241986"/>
      <w:r w:rsidRPr="00755910">
        <w:rPr>
          <w:szCs w:val="24"/>
        </w:rPr>
        <w:t>Debranșare și dezafectare a conductelor și instalațiilor tehnologice</w:t>
      </w:r>
      <w:bookmarkEnd w:id="24"/>
      <w:bookmarkEnd w:id="25"/>
      <w:bookmarkEnd w:id="26"/>
      <w:bookmarkEnd w:id="27"/>
      <w:bookmarkEnd w:id="29"/>
    </w:p>
    <w:p w14:paraId="2A36E31F" w14:textId="35C3C535"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de executie se va identifica existenta unor conducte subterane, impreuna cu reprezentantul OMV Petrom se va stabili daca acestea sunt conducte active sau inactive. </w:t>
      </w:r>
      <w:r w:rsidR="00475AB3">
        <w:rPr>
          <w:lang w:val="fr-FR"/>
        </w:rPr>
        <w:t>In cazul in care aceste conducte nu sunt utilizate, impreuna cu conducta metalica identificata pe amplasament (cca. 27 [ml]),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24198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lastRenderedPageBreak/>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B2218DF" w:rsidR="00E60672"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475AB3">
        <w:rPr>
          <w:rFonts w:ascii="Times New Roman" w:hAnsi="Times New Roman"/>
          <w:color w:val="auto"/>
          <w:sz w:val="24"/>
          <w:szCs w:val="24"/>
        </w:rPr>
        <w:t>dalelor</w:t>
      </w:r>
      <w:r w:rsidRPr="00045C09">
        <w:rPr>
          <w:rFonts w:ascii="Times New Roman" w:hAnsi="Times New Roman"/>
          <w:color w:val="auto"/>
          <w:sz w:val="24"/>
          <w:szCs w:val="24"/>
        </w:rPr>
        <w:t xml:space="preserve"> </w:t>
      </w:r>
    </w:p>
    <w:p w14:paraId="5620F249" w14:textId="77777777" w:rsidR="00B46C41" w:rsidRPr="00B46C41" w:rsidRDefault="00B46C41" w:rsidP="00B46C41">
      <w:pPr>
        <w:rPr>
          <w:lang w:val="ro-RO" w:eastAsia="ro-RO"/>
        </w:rPr>
      </w:pPr>
    </w:p>
    <w:p w14:paraId="2FD2D852" w14:textId="1C546496" w:rsidR="00E60672" w:rsidRPr="00045C09" w:rsidRDefault="00E60672" w:rsidP="00E60672">
      <w:pPr>
        <w:spacing w:line="276" w:lineRule="auto"/>
        <w:ind w:firstLine="709"/>
        <w:jc w:val="both"/>
        <w:rPr>
          <w:lang w:val="fr-FR"/>
        </w:rPr>
      </w:pPr>
      <w:r w:rsidRPr="00045C09">
        <w:rPr>
          <w:lang w:val="fr-FR"/>
        </w:rPr>
        <w:t xml:space="preserve">Îndepărtarea </w:t>
      </w:r>
      <w:r w:rsidR="00475AB3">
        <w:rPr>
          <w:lang w:val="fr-FR"/>
        </w:rPr>
        <w:t>dalelor</w:t>
      </w:r>
      <w:r w:rsidRPr="00045C09">
        <w:rPr>
          <w:lang w:val="fr-FR"/>
        </w:rPr>
        <w:t xml:space="preserve"> se va face cu mijloace mecanizate.</w:t>
      </w:r>
    </w:p>
    <w:p w14:paraId="46C18393" w14:textId="68480A52"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EC0D3B7" w14:textId="77777777" w:rsidR="006E3FEC" w:rsidRDefault="006E3FEC" w:rsidP="00E60672">
      <w:pPr>
        <w:spacing w:line="276" w:lineRule="auto"/>
        <w:ind w:firstLine="709"/>
        <w:jc w:val="both"/>
        <w:rPr>
          <w:lang w:val="fr-FR"/>
        </w:rPr>
      </w:pPr>
    </w:p>
    <w:p w14:paraId="2D112394" w14:textId="57696682" w:rsidR="00475AB3" w:rsidRPr="00B46C41" w:rsidRDefault="00475AB3" w:rsidP="00475AB3">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B46C41">
        <w:rPr>
          <w:rFonts w:ascii="Times New Roman" w:hAnsi="Times New Roman"/>
          <w:color w:val="auto"/>
          <w:sz w:val="24"/>
          <w:szCs w:val="24"/>
        </w:rPr>
        <w:t xml:space="preserve">Demolarea </w:t>
      </w:r>
      <w:bookmarkEnd w:id="34"/>
      <w:r w:rsidR="0021774F" w:rsidRPr="00B46C41">
        <w:rPr>
          <w:rFonts w:ascii="Times New Roman" w:hAnsi="Times New Roman"/>
          <w:color w:val="auto"/>
          <w:sz w:val="24"/>
          <w:szCs w:val="24"/>
        </w:rPr>
        <w:t xml:space="preserve">platformei </w:t>
      </w:r>
      <w:r w:rsidRPr="00B46C41">
        <w:rPr>
          <w:rFonts w:ascii="Times New Roman" w:hAnsi="Times New Roman"/>
          <w:color w:val="auto"/>
          <w:sz w:val="24"/>
          <w:szCs w:val="24"/>
        </w:rPr>
        <w:t>dalat</w:t>
      </w:r>
      <w:bookmarkEnd w:id="35"/>
      <w:r w:rsidR="0021774F" w:rsidRPr="00B46C41">
        <w:rPr>
          <w:rFonts w:ascii="Times New Roman" w:hAnsi="Times New Roman"/>
          <w:color w:val="auto"/>
          <w:sz w:val="24"/>
          <w:szCs w:val="24"/>
        </w:rPr>
        <w:t>e</w:t>
      </w:r>
      <w:r w:rsidR="00B46C41" w:rsidRPr="00B46C41">
        <w:rPr>
          <w:rFonts w:ascii="Times New Roman" w:hAnsi="Times New Roman"/>
          <w:color w:val="auto"/>
          <w:sz w:val="24"/>
          <w:szCs w:val="24"/>
        </w:rPr>
        <w:t xml:space="preserve"> (drumul dalat)</w:t>
      </w:r>
    </w:p>
    <w:p w14:paraId="058EA043" w14:textId="77777777" w:rsidR="00475AB3" w:rsidRPr="00B46C41" w:rsidRDefault="00475AB3" w:rsidP="00475AB3">
      <w:pPr>
        <w:spacing w:before="240" w:line="276" w:lineRule="auto"/>
        <w:ind w:firstLine="567"/>
        <w:jc w:val="both"/>
      </w:pPr>
      <w:r w:rsidRPr="00B46C41">
        <w:t>Îndepărtarea dalelor din amplasament se va face cu mijloace mecanizate.</w:t>
      </w:r>
    </w:p>
    <w:p w14:paraId="4BA6E65B" w14:textId="77777777" w:rsidR="00475AB3" w:rsidRPr="00B46C41" w:rsidRDefault="00475AB3" w:rsidP="00475AB3">
      <w:pPr>
        <w:spacing w:after="20" w:line="276" w:lineRule="auto"/>
        <w:ind w:firstLine="567"/>
        <w:jc w:val="both"/>
      </w:pPr>
      <w:r w:rsidRPr="00B46C41">
        <w:t>Pentru dezafectare se vor desfasura urmatoarele activitati:</w:t>
      </w:r>
    </w:p>
    <w:p w14:paraId="5CE01DDA" w14:textId="77777777" w:rsidR="00475AB3" w:rsidRPr="00B46C41" w:rsidRDefault="00475AB3" w:rsidP="00475AB3">
      <w:pPr>
        <w:numPr>
          <w:ilvl w:val="0"/>
          <w:numId w:val="37"/>
        </w:numPr>
        <w:spacing w:after="20" w:line="276" w:lineRule="auto"/>
        <w:jc w:val="both"/>
        <w:rPr>
          <w:rFonts w:eastAsia="Times New Roman"/>
        </w:rPr>
      </w:pPr>
      <w:r w:rsidRPr="00B46C41">
        <w:rPr>
          <w:rFonts w:eastAsia="Times New Roman"/>
        </w:rPr>
        <w:t>Dezafectarea dalelor – se va face cu mijloace mecanizate</w:t>
      </w:r>
    </w:p>
    <w:p w14:paraId="1CE62A82" w14:textId="77777777" w:rsidR="00475AB3" w:rsidRPr="00B46C41" w:rsidRDefault="00475AB3" w:rsidP="00475AB3">
      <w:pPr>
        <w:numPr>
          <w:ilvl w:val="0"/>
          <w:numId w:val="37"/>
        </w:numPr>
        <w:spacing w:after="20" w:line="276" w:lineRule="auto"/>
        <w:jc w:val="both"/>
        <w:rPr>
          <w:rFonts w:eastAsia="Times New Roman"/>
        </w:rPr>
      </w:pPr>
      <w:r w:rsidRPr="00B46C41">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44F98FCC" w14:textId="6DC21421" w:rsidR="00475AB3" w:rsidRPr="00B46C41" w:rsidRDefault="00475AB3" w:rsidP="00475AB3">
      <w:pPr>
        <w:spacing w:line="276" w:lineRule="auto"/>
        <w:ind w:left="360" w:firstLine="349"/>
        <w:jc w:val="both"/>
      </w:pPr>
      <w:r w:rsidRPr="00B46C41">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98B2003" w14:textId="77777777" w:rsidR="0021774F" w:rsidRPr="00B46C41" w:rsidRDefault="0021774F" w:rsidP="00475AB3">
      <w:pPr>
        <w:spacing w:line="276" w:lineRule="auto"/>
        <w:ind w:left="360" w:firstLine="349"/>
        <w:jc w:val="both"/>
      </w:pPr>
    </w:p>
    <w:p w14:paraId="1B8BF5E8" w14:textId="018E7055" w:rsidR="0021774F" w:rsidRDefault="0021774F" w:rsidP="0021774F">
      <w:pPr>
        <w:pStyle w:val="Heading4"/>
        <w:numPr>
          <w:ilvl w:val="0"/>
          <w:numId w:val="9"/>
        </w:numPr>
        <w:spacing w:before="0"/>
        <w:ind w:left="709" w:hanging="709"/>
        <w:jc w:val="both"/>
        <w:rPr>
          <w:rFonts w:ascii="Times New Roman" w:hAnsi="Times New Roman"/>
          <w:color w:val="auto"/>
          <w:sz w:val="24"/>
          <w:szCs w:val="24"/>
        </w:rPr>
      </w:pPr>
      <w:r w:rsidRPr="00B46C41">
        <w:rPr>
          <w:rFonts w:ascii="Times New Roman" w:hAnsi="Times New Roman"/>
          <w:color w:val="auto"/>
          <w:sz w:val="24"/>
          <w:szCs w:val="24"/>
        </w:rPr>
        <w:t>Dezafectarea/desfiintarea suprafetei de pamant in amestec cu pietris si a drumului de acces pietruit</w:t>
      </w:r>
    </w:p>
    <w:p w14:paraId="50781DF5" w14:textId="77777777" w:rsidR="00B46C41" w:rsidRPr="00B46C41" w:rsidRDefault="00B46C41" w:rsidP="00B46C41">
      <w:pPr>
        <w:rPr>
          <w:lang w:val="ro-RO" w:eastAsia="ro-RO"/>
        </w:rPr>
      </w:pPr>
    </w:p>
    <w:p w14:paraId="63658DE3" w14:textId="532B4B1B" w:rsidR="0021774F" w:rsidRDefault="0021774F" w:rsidP="0021774F">
      <w:pPr>
        <w:spacing w:line="276" w:lineRule="auto"/>
        <w:ind w:firstLine="567"/>
        <w:jc w:val="both"/>
      </w:pPr>
      <w:r w:rsidRPr="00B46C41">
        <w:t>Dezafectarea suprafetei de pamant in amestec cu pietris si a drumul de acces pietruit se va realiza prin îndepărtarea stratului</w:t>
      </w:r>
      <w:r w:rsidRPr="00045C09">
        <w:t xml:space="preserve"> format din amestecul de pământ</w:t>
      </w:r>
      <w:r>
        <w:t xml:space="preserve"> si piatra</w:t>
      </w:r>
      <w:r w:rsidRPr="00045C09">
        <w:t xml:space="preserve">. Inainte de dezafectare, daca se va considera necesar, se </w:t>
      </w:r>
      <w:r>
        <w:t>va efectua scarificarea suprafetei</w:t>
      </w:r>
      <w:r w:rsidRPr="00045C09">
        <w:t xml:space="preserve"> </w:t>
      </w:r>
      <w:r>
        <w:t>de pamant in amestec cu pietris ce se va dezafecta si</w:t>
      </w:r>
      <w:r w:rsidRPr="00030F4B">
        <w:t xml:space="preserve"> a suprafetei</w:t>
      </w:r>
      <w:r>
        <w:t xml:space="preserve"> pietruite</w:t>
      </w:r>
      <w:r w:rsidRPr="00030F4B">
        <w:t xml:space="preserve"> din drumul de acces ce se va dezafecta.</w:t>
      </w:r>
    </w:p>
    <w:p w14:paraId="2AD0F3E1" w14:textId="77777777" w:rsidR="001E3C82" w:rsidRDefault="001E3C82" w:rsidP="00475AB3">
      <w:pPr>
        <w:spacing w:line="276" w:lineRule="auto"/>
        <w:ind w:left="360" w:firstLine="349"/>
        <w:jc w:val="both"/>
      </w:pPr>
    </w:p>
    <w:p w14:paraId="3931EC4D" w14:textId="48FBBB1A" w:rsidR="006E3FEC" w:rsidRDefault="001E3C82" w:rsidP="006E3FEC">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Pr>
          <w:rFonts w:ascii="Times New Roman" w:hAnsi="Times New Roman"/>
          <w:color w:val="auto"/>
          <w:sz w:val="24"/>
          <w:szCs w:val="24"/>
        </w:rPr>
        <w:lastRenderedPageBreak/>
        <w:t>Dezafectarea  zonelor</w:t>
      </w:r>
      <w:r w:rsidR="006E3FEC" w:rsidRPr="00045C09">
        <w:rPr>
          <w:rFonts w:ascii="Times New Roman" w:hAnsi="Times New Roman"/>
          <w:color w:val="auto"/>
          <w:sz w:val="24"/>
          <w:szCs w:val="24"/>
        </w:rPr>
        <w:t xml:space="preserve"> de slam bituminizat</w:t>
      </w:r>
      <w:bookmarkEnd w:id="36"/>
      <w:bookmarkEnd w:id="37"/>
      <w:r w:rsidR="006E3FEC">
        <w:rPr>
          <w:rFonts w:ascii="Times New Roman" w:hAnsi="Times New Roman"/>
          <w:color w:val="auto"/>
          <w:sz w:val="24"/>
          <w:szCs w:val="24"/>
        </w:rPr>
        <w:t xml:space="preserve"> </w:t>
      </w:r>
    </w:p>
    <w:p w14:paraId="7C45B373" w14:textId="77777777" w:rsidR="00B46C41" w:rsidRPr="00B46C41" w:rsidRDefault="00B46C41" w:rsidP="00B46C41">
      <w:pPr>
        <w:rPr>
          <w:lang w:val="ro-RO" w:eastAsia="ro-RO"/>
        </w:rPr>
      </w:pPr>
    </w:p>
    <w:p w14:paraId="4B4319F8" w14:textId="19DD2400" w:rsidR="006E3FEC" w:rsidRPr="00045C09" w:rsidRDefault="001E3C82" w:rsidP="006E3FEC">
      <w:pPr>
        <w:spacing w:line="276" w:lineRule="auto"/>
        <w:ind w:firstLine="567"/>
        <w:jc w:val="both"/>
      </w:pPr>
      <w:r>
        <w:t>Dezafectarea suprafetelor ce contin</w:t>
      </w:r>
      <w:r w:rsidR="006E3FEC" w:rsidRPr="00045C09">
        <w:t xml:space="preserve"> slam bituminizat, identificat</w:t>
      </w:r>
      <w:r>
        <w:t>e</w:t>
      </w:r>
      <w:r w:rsidR="006E3FEC" w:rsidRPr="00045C09">
        <w:t xml:space="preserve"> pe amplasament (S=</w:t>
      </w:r>
      <w:r>
        <w:t>73</w:t>
      </w:r>
      <w:r w:rsidR="006E3FEC" w:rsidRPr="00045C09">
        <w:t xml:space="preserve"> mp),  se va realiza prin îndepărtarea stratului de slam. Se va preda la societăți autorizate în colec</w:t>
      </w:r>
      <w:r w:rsidR="006E3FEC" w:rsidRPr="00045C09">
        <w:softHyphen/>
        <w:t>ta</w:t>
      </w:r>
      <w:r w:rsidR="006E3FEC" w:rsidRPr="00045C09">
        <w:softHyphen/>
        <w:t>re/eli</w:t>
      </w:r>
      <w:r w:rsidR="006E3FEC" w:rsidRPr="00045C09">
        <w:softHyphen/>
        <w:t>minare.</w:t>
      </w:r>
    </w:p>
    <w:p w14:paraId="47C704F4" w14:textId="77777777" w:rsidR="00E60672" w:rsidRDefault="00E60672" w:rsidP="0064681E">
      <w:pPr>
        <w:autoSpaceDE w:val="0"/>
        <w:autoSpaceDN w:val="0"/>
        <w:adjustRightInd w:val="0"/>
        <w:spacing w:line="276" w:lineRule="auto"/>
        <w:ind w:firstLine="567"/>
        <w:jc w:val="both"/>
        <w:rPr>
          <w:lang w:val="fr-FR"/>
        </w:rPr>
      </w:pPr>
    </w:p>
    <w:p w14:paraId="4EDCBEAB" w14:textId="59000A6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8241988"/>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EEB4C34"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4736D">
        <w:rPr>
          <w:b/>
          <w:lang w:val="ro-RO"/>
        </w:rPr>
        <w:t>861 Videle Est</w:t>
      </w:r>
      <w:r w:rsidR="00D45E5B" w:rsidRPr="00E10C43">
        <w:rPr>
          <w:lang w:val="ro-RO"/>
        </w:rPr>
        <w:t xml:space="preserve"> </w:t>
      </w:r>
      <w:r w:rsidRPr="00E10C43">
        <w:rPr>
          <w:lang w:val="ro-RO"/>
        </w:rPr>
        <w:t>se va face fara afectarea calitatii corpului de apa subterana.</w:t>
      </w:r>
    </w:p>
    <w:p w14:paraId="5701E0D2" w14:textId="1E1879F4"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4736D">
        <w:rPr>
          <w:b/>
          <w:lang w:val="ro-RO"/>
        </w:rPr>
        <w:t>861 Videle Est</w:t>
      </w:r>
      <w:r w:rsidRPr="00E10C43">
        <w:rPr>
          <w:lang w:val="fr-FR"/>
        </w:rPr>
        <w:t>, probele prelevate din careul sondei au evidențiat următoarea litologie:</w:t>
      </w:r>
      <w:r w:rsidRPr="007F5AC1">
        <w:rPr>
          <w:lang w:val="fr-FR"/>
        </w:rPr>
        <w:t xml:space="preserve"> </w:t>
      </w:r>
    </w:p>
    <w:p w14:paraId="2A351186" w14:textId="77777777" w:rsidR="001E3C82" w:rsidRPr="003F66D9" w:rsidRDefault="001E3C82" w:rsidP="001E3C8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50EE09E9" w14:textId="77777777" w:rsidR="001E3C82" w:rsidRPr="002E08F4" w:rsidRDefault="001E3C82" w:rsidP="001E3C82">
      <w:pPr>
        <w:pStyle w:val="ListParagraph"/>
        <w:widowControl w:val="0"/>
        <w:numPr>
          <w:ilvl w:val="2"/>
          <w:numId w:val="22"/>
        </w:numPr>
        <w:autoSpaceDE w:val="0"/>
        <w:autoSpaceDN w:val="0"/>
        <w:adjustRightInd w:val="0"/>
        <w:spacing w:before="240" w:line="276" w:lineRule="auto"/>
        <w:jc w:val="both"/>
        <w:rPr>
          <w:rFonts w:cs="Arial"/>
          <w:lang w:val="de-DE"/>
        </w:rPr>
      </w:pPr>
      <w:r w:rsidRPr="002E08F4">
        <w:rPr>
          <w:rFonts w:cs="Arial"/>
          <w:color w:val="000000"/>
          <w:lang w:val="de-DE"/>
        </w:rPr>
        <w:t>±0.00m...-0.20m un strat de sol vegetal brun;</w:t>
      </w:r>
    </w:p>
    <w:p w14:paraId="56FF0D61" w14:textId="77777777" w:rsidR="001E3C82" w:rsidRPr="002E08F4" w:rsidRDefault="001E3C82" w:rsidP="001E3C82">
      <w:pPr>
        <w:pStyle w:val="ListParagraph"/>
        <w:widowControl w:val="0"/>
        <w:numPr>
          <w:ilvl w:val="2"/>
          <w:numId w:val="22"/>
        </w:numPr>
        <w:autoSpaceDE w:val="0"/>
        <w:autoSpaceDN w:val="0"/>
        <w:adjustRightInd w:val="0"/>
        <w:spacing w:before="240" w:line="276" w:lineRule="auto"/>
        <w:jc w:val="both"/>
        <w:rPr>
          <w:rFonts w:cs="Arial"/>
          <w:lang w:val="de-DE"/>
        </w:rPr>
      </w:pPr>
      <w:r w:rsidRPr="002E08F4">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62ABF1B"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4736D">
        <w:rPr>
          <w:b/>
          <w:lang w:val="ro-RO"/>
        </w:rPr>
        <w:t>861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6FD5EF6" w14:textId="77777777" w:rsidR="00340829" w:rsidRPr="007F5AC1" w:rsidRDefault="00045C09" w:rsidP="004D0257">
      <w:pPr>
        <w:autoSpaceDE w:val="0"/>
        <w:autoSpaceDN w:val="0"/>
        <w:adjustRightInd w:val="0"/>
        <w:spacing w:line="276" w:lineRule="auto"/>
        <w:ind w:firstLine="720"/>
        <w:jc w:val="both"/>
        <w:rPr>
          <w:lang w:val="ro-RO"/>
        </w:rPr>
      </w:pPr>
      <w:r>
        <w:t xml:space="preserve">                    </w:t>
      </w:r>
    </w:p>
    <w:p w14:paraId="5FE441C5" w14:textId="5DEA4882" w:rsidR="00D15133" w:rsidRPr="007F5AC1" w:rsidRDefault="001E3C82" w:rsidP="001E3C82">
      <w:pPr>
        <w:autoSpaceDE w:val="0"/>
        <w:autoSpaceDN w:val="0"/>
        <w:adjustRightInd w:val="0"/>
        <w:spacing w:line="276" w:lineRule="auto"/>
        <w:ind w:firstLine="720"/>
        <w:jc w:val="center"/>
        <w:rPr>
          <w:lang w:val="ro-RO"/>
        </w:rPr>
      </w:pPr>
      <w:r>
        <w:object w:dxaOrig="4486" w:dyaOrig="4678" w14:anchorId="477E9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210.5pt" o:ole="">
            <v:imagedata r:id="rId10" o:title=""/>
          </v:shape>
          <o:OLEObject Type="Embed" ProgID="Excel.Sheet.12" ShapeID="_x0000_i1025" DrawAspect="Content" ObjectID="_1668854757" r:id="rId11"/>
        </w:object>
      </w:r>
    </w:p>
    <w:p w14:paraId="52BBFA3B" w14:textId="17A67354"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4736D">
        <w:rPr>
          <w:b/>
          <w:lang w:val="ro-RO"/>
        </w:rPr>
        <w:t>861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5A079D42"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7128CA09" w14:textId="77777777" w:rsidR="001E3C82" w:rsidRDefault="001E3C82" w:rsidP="00D15133">
      <w:pPr>
        <w:autoSpaceDE w:val="0"/>
        <w:autoSpaceDN w:val="0"/>
        <w:adjustRightInd w:val="0"/>
        <w:spacing w:line="276" w:lineRule="auto"/>
        <w:ind w:firstLine="720"/>
        <w:jc w:val="both"/>
        <w:rPr>
          <w:lang w:val="ro-RO"/>
        </w:rPr>
      </w:pPr>
    </w:p>
    <w:p w14:paraId="656564E5" w14:textId="77777777" w:rsidR="001E3C82" w:rsidRDefault="001E3C82" w:rsidP="001E3C82">
      <w:pPr>
        <w:rPr>
          <w:b/>
          <w:bCs/>
          <w:color w:val="000000"/>
        </w:rPr>
      </w:pPr>
      <w:r>
        <w:rPr>
          <w:b/>
          <w:bCs/>
          <w:color w:val="000000"/>
        </w:rPr>
        <w:t>Forajele P1, P2, P3 si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p>
    <w:p w14:paraId="3A63BD58" w14:textId="77777777" w:rsidR="001E3C82" w:rsidRDefault="001E3C82" w:rsidP="001E3C82">
      <w:pPr>
        <w:pStyle w:val="ListParagraph"/>
        <w:widowControl w:val="0"/>
        <w:autoSpaceDE w:val="0"/>
        <w:autoSpaceDN w:val="0"/>
        <w:adjustRightInd w:val="0"/>
        <w:spacing w:line="276" w:lineRule="auto"/>
        <w:ind w:left="0"/>
        <w:contextualSpacing w:val="0"/>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 xml:space="preserve">0.5 m </w:t>
      </w:r>
      <w:r>
        <w:rPr>
          <w:color w:val="000000"/>
        </w:rPr>
        <w:t xml:space="preserve">s-a constatat o scadere a valorii concentratiei indicatorului THP </w:t>
      </w:r>
      <w:r>
        <w:rPr>
          <w:b/>
          <w:bCs/>
          <w:color w:val="000000"/>
        </w:rPr>
        <w:t>se situeaza peste pragul de alerta, dar sub pragul de interventie</w:t>
      </w:r>
      <w:r>
        <w:rPr>
          <w:color w:val="000000"/>
        </w:rPr>
        <w:t xml:space="preserve"> pentru terenuri cu</w:t>
      </w:r>
    </w:p>
    <w:p w14:paraId="45DE4CDF" w14:textId="44DBAC09" w:rsidR="00D72535" w:rsidRPr="00CA1417" w:rsidRDefault="007A424A" w:rsidP="001E3C82">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w:t>
      </w:r>
      <w:r w:rsidR="00D72535" w:rsidRPr="00CA1417">
        <w:lastRenderedPageBreak/>
        <w:t xml:space="preserve">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9302EF1"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E75F36">
        <w:rPr>
          <w:i/>
        </w:rPr>
        <w:t>9</w:t>
      </w:r>
      <w:r w:rsidR="001E3C82">
        <w:rPr>
          <w:i/>
        </w:rPr>
        <w:t>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64FF7AD"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p w14:paraId="14E06063" w14:textId="77777777" w:rsidR="001E3C82" w:rsidRDefault="001E3C82" w:rsidP="001E3C82">
      <w:pPr>
        <w:pStyle w:val="ListParagraph"/>
        <w:spacing w:after="240"/>
        <w:ind w:left="596"/>
        <w:jc w:val="both"/>
        <w:rPr>
          <w:rFonts w:cs="Arial"/>
        </w:rPr>
      </w:pPr>
    </w:p>
    <w:p w14:paraId="7EDE7B92" w14:textId="77777777" w:rsidR="001E3C82" w:rsidRDefault="001E3C82" w:rsidP="001E3C8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P3 si P4</w:t>
      </w:r>
      <w:r w:rsidRPr="005C03C8">
        <w:rPr>
          <w:rFonts w:cs="Arial"/>
        </w:rPr>
        <w:t xml:space="preserve">: </w:t>
      </w:r>
      <w:r>
        <w:rPr>
          <w:rFonts w:cs="Arial"/>
        </w:rPr>
        <w:t>516</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516</w:t>
      </w:r>
      <w:r w:rsidRPr="005C03C8">
        <w:rPr>
          <w:rFonts w:cs="Arial"/>
        </w:rPr>
        <w:t>.00[mp] x 0.</w:t>
      </w:r>
      <w:r>
        <w:rPr>
          <w:rFonts w:cs="Arial"/>
        </w:rPr>
        <w:t>6</w:t>
      </w:r>
      <w:r w:rsidRPr="005C03C8">
        <w:rPr>
          <w:rFonts w:cs="Arial"/>
        </w:rPr>
        <w:t xml:space="preserve">[m] = </w:t>
      </w:r>
      <w:r>
        <w:rPr>
          <w:rFonts w:cs="Arial"/>
          <w:b/>
        </w:rPr>
        <w:t>310</w:t>
      </w:r>
      <w:r w:rsidRPr="005C03C8">
        <w:rPr>
          <w:rFonts w:cs="Arial"/>
          <w:b/>
        </w:rPr>
        <w:t>[mc].</w:t>
      </w:r>
      <w:r w:rsidRPr="005C03C8">
        <w:rPr>
          <w:rFonts w:cs="Arial"/>
        </w:rPr>
        <w:t xml:space="preserve"> </w:t>
      </w:r>
    </w:p>
    <w:p w14:paraId="3837866D" w14:textId="77777777" w:rsidR="001E3C82" w:rsidRPr="007119A3" w:rsidRDefault="001E3C82" w:rsidP="001E3C82">
      <w:pPr>
        <w:pStyle w:val="ListParagraph"/>
        <w:spacing w:after="240"/>
        <w:jc w:val="both"/>
        <w:rPr>
          <w:rFonts w:cs="Arial"/>
        </w:rPr>
      </w:pPr>
    </w:p>
    <w:p w14:paraId="452CDD23" w14:textId="77777777" w:rsidR="001E3C82" w:rsidRDefault="001E3C82" w:rsidP="001E3C8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5</w:t>
      </w:r>
      <w:r w:rsidRPr="005C03C8">
        <w:rPr>
          <w:rFonts w:cs="Arial"/>
        </w:rPr>
        <w:t xml:space="preserve">: </w:t>
      </w:r>
      <w:r>
        <w:rPr>
          <w:rFonts w:cs="Arial"/>
        </w:rPr>
        <w:t>84</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84</w:t>
      </w:r>
      <w:r w:rsidRPr="005C03C8">
        <w:rPr>
          <w:rFonts w:cs="Arial"/>
        </w:rPr>
        <w:t>.00[mp] x 0.</w:t>
      </w:r>
      <w:r>
        <w:rPr>
          <w:rFonts w:cs="Arial"/>
        </w:rPr>
        <w:t>4</w:t>
      </w:r>
      <w:r w:rsidRPr="005C03C8">
        <w:rPr>
          <w:rFonts w:cs="Arial"/>
        </w:rPr>
        <w:t xml:space="preserve">[m] = </w:t>
      </w:r>
      <w:r>
        <w:rPr>
          <w:rFonts w:cs="Arial"/>
          <w:b/>
        </w:rPr>
        <w:t>34</w:t>
      </w:r>
      <w:r w:rsidRPr="005C03C8">
        <w:rPr>
          <w:rFonts w:cs="Arial"/>
          <w:b/>
        </w:rPr>
        <w:t>[mc].</w:t>
      </w:r>
      <w:r w:rsidRPr="005C03C8">
        <w:rPr>
          <w:rFonts w:cs="Arial"/>
        </w:rPr>
        <w:t xml:space="preserve"> </w:t>
      </w:r>
    </w:p>
    <w:p w14:paraId="652C63E0" w14:textId="77777777" w:rsidR="001E3C82" w:rsidRPr="009E5989" w:rsidRDefault="001E3C82" w:rsidP="001E3C82">
      <w:pPr>
        <w:pStyle w:val="ListParagraph"/>
        <w:jc w:val="both"/>
        <w:rPr>
          <w:rFonts w:cs="Arial"/>
        </w:rPr>
      </w:pPr>
    </w:p>
    <w:p w14:paraId="7300723F" w14:textId="77777777" w:rsidR="001E3C82" w:rsidRDefault="001E3C82" w:rsidP="001E3C82">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30</w:t>
      </w:r>
      <w:r w:rsidRPr="007C457B">
        <w:rPr>
          <w:rFonts w:cs="Arial"/>
        </w:rPr>
        <w:t xml:space="preserve"> [mp] x 0.</w:t>
      </w:r>
      <w:r>
        <w:rPr>
          <w:rFonts w:cs="Arial"/>
        </w:rPr>
        <w:t>4[m] x 0.5 + 38</w:t>
      </w:r>
      <w:r w:rsidRPr="007C457B">
        <w:rPr>
          <w:rFonts w:cs="Arial"/>
        </w:rPr>
        <w:t xml:space="preserve"> [mp] x 0.</w:t>
      </w:r>
      <w:r>
        <w:rPr>
          <w:rFonts w:cs="Arial"/>
        </w:rPr>
        <w:t>4[m] x 0.5 + 48</w:t>
      </w:r>
      <w:r w:rsidRPr="007C457B">
        <w:rPr>
          <w:rFonts w:cs="Arial"/>
        </w:rPr>
        <w:t xml:space="preserve"> [mp] x 0.</w:t>
      </w:r>
      <w:r>
        <w:rPr>
          <w:rFonts w:cs="Arial"/>
        </w:rPr>
        <w:t xml:space="preserve">4[m] x 0.5 </w:t>
      </w:r>
      <w:r w:rsidRPr="007C457B">
        <w:rPr>
          <w:rFonts w:cs="Arial"/>
        </w:rPr>
        <w:t xml:space="preserve">= </w:t>
      </w:r>
      <w:r>
        <w:rPr>
          <w:rFonts w:cs="Arial"/>
          <w:b/>
        </w:rPr>
        <w:t>24</w:t>
      </w:r>
      <w:r w:rsidRPr="007C457B">
        <w:rPr>
          <w:rFonts w:cs="Arial"/>
          <w:b/>
        </w:rPr>
        <w:t>[mc]</w:t>
      </w:r>
      <w:r>
        <w:rPr>
          <w:rFonts w:cs="Arial"/>
          <w:b/>
        </w:rPr>
        <w:t>.</w:t>
      </w:r>
    </w:p>
    <w:p w14:paraId="732BCDF9" w14:textId="77777777" w:rsidR="001E3C82" w:rsidRPr="003A4B5E" w:rsidRDefault="001E3C82" w:rsidP="001E3C82">
      <w:pPr>
        <w:pStyle w:val="ListParagraph"/>
        <w:jc w:val="both"/>
        <w:rPr>
          <w:rFonts w:cs="Arial"/>
        </w:rPr>
      </w:pPr>
    </w:p>
    <w:p w14:paraId="7289C9A8" w14:textId="77777777" w:rsidR="001E3C82" w:rsidRPr="003A4B5E" w:rsidRDefault="001E3C82" w:rsidP="001E3C82">
      <w:pPr>
        <w:pStyle w:val="ListParagraph"/>
        <w:numPr>
          <w:ilvl w:val="0"/>
          <w:numId w:val="12"/>
        </w:numPr>
        <w:spacing w:after="240"/>
        <w:jc w:val="both"/>
        <w:rPr>
          <w:rFonts w:cs="Arial"/>
        </w:rPr>
      </w:pPr>
      <w:r w:rsidRPr="003A4B5E">
        <w:rPr>
          <w:rFonts w:cs="Arial"/>
        </w:rPr>
        <w:lastRenderedPageBreak/>
        <w:t xml:space="preserve">Suprafața zonei poluate identificate vizual: </w:t>
      </w:r>
      <w:r>
        <w:rPr>
          <w:rFonts w:cs="Arial"/>
        </w:rPr>
        <w:t>1</w:t>
      </w:r>
      <w:r w:rsidRPr="003A4B5E">
        <w:rPr>
          <w:rFonts w:cs="Arial"/>
        </w:rPr>
        <w:t>.00[mp]</w:t>
      </w:r>
      <w:r>
        <w:rPr>
          <w:rFonts w:cs="Arial"/>
        </w:rPr>
        <w:t xml:space="preserve"> </w:t>
      </w:r>
      <w:r w:rsidRPr="003A4B5E">
        <w:rPr>
          <w:rFonts w:cs="Arial"/>
        </w:rPr>
        <w:t>- adâncime de excavare 0.30[m</w:t>
      </w:r>
      <w:r>
        <w:rPr>
          <w:rFonts w:cs="Arial"/>
        </w:rPr>
        <w:t>] – se suprapune in totalitate cu suprafata de excavare aferenta forajelor P1, P2, P3 si P4</w:t>
      </w:r>
      <w:r w:rsidRPr="003A4B5E">
        <w:rPr>
          <w:rFonts w:cs="Arial"/>
        </w:rPr>
        <w:t xml:space="preserve">; </w:t>
      </w:r>
      <w:r>
        <w:rPr>
          <w:rFonts w:cs="Arial"/>
        </w:rPr>
        <w:t xml:space="preserve">nu </w:t>
      </w:r>
      <w:r w:rsidRPr="003A4B5E">
        <w:rPr>
          <w:rFonts w:cs="Arial"/>
        </w:rPr>
        <w:t xml:space="preserve">rezulta un volum </w:t>
      </w:r>
      <w:r>
        <w:rPr>
          <w:rFonts w:cs="Arial"/>
        </w:rPr>
        <w:t xml:space="preserve">suplimentar </w:t>
      </w:r>
      <w:r w:rsidRPr="003A4B5E">
        <w:rPr>
          <w:rFonts w:cs="Arial"/>
        </w:rPr>
        <w:t>de sol contaminat</w:t>
      </w:r>
      <w:r>
        <w:rPr>
          <w:rFonts w:cs="Arial"/>
          <w:b/>
        </w:rPr>
        <w:t>.</w:t>
      </w:r>
    </w:p>
    <w:p w14:paraId="2B0A2A25" w14:textId="77777777" w:rsidR="001E3C82" w:rsidRPr="003A4B5E" w:rsidRDefault="001E3C82" w:rsidP="001E3C82">
      <w:pPr>
        <w:pStyle w:val="ListParagraph"/>
        <w:jc w:val="both"/>
        <w:rPr>
          <w:rFonts w:cs="Arial"/>
        </w:rPr>
      </w:pPr>
    </w:p>
    <w:p w14:paraId="3FFF8783" w14:textId="6627AAC3" w:rsidR="001E3C82" w:rsidRPr="001E3C82" w:rsidRDefault="001E3C82" w:rsidP="001E3C82">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Pr>
          <w:rFonts w:cs="Arial"/>
          <w:b/>
        </w:rPr>
        <w:t xml:space="preserve">R= 20 </w:t>
      </w:r>
      <w:r w:rsidRPr="00605BAB">
        <w:rPr>
          <w:rFonts w:cs="Arial"/>
          <w:b/>
        </w:rPr>
        <w:t>[mc].</w:t>
      </w:r>
    </w:p>
    <w:p w14:paraId="1ACEEA09" w14:textId="6AD8D060" w:rsidR="001E3C82" w:rsidRPr="001E3C82" w:rsidRDefault="001E3C82" w:rsidP="001E3C82">
      <w:pPr>
        <w:jc w:val="both"/>
        <w:rPr>
          <w:rFonts w:cs="Arial"/>
        </w:rPr>
      </w:pPr>
    </w:p>
    <w:p w14:paraId="06F40511" w14:textId="77BE45E2" w:rsidR="00340829" w:rsidRPr="00E24FF4" w:rsidRDefault="00340829" w:rsidP="00340829">
      <w:pPr>
        <w:pStyle w:val="ListParagraph"/>
        <w:widowControl w:val="0"/>
        <w:autoSpaceDE w:val="0"/>
        <w:autoSpaceDN w:val="0"/>
        <w:adjustRightInd w:val="0"/>
        <w:ind w:left="1287" w:firstLine="153"/>
        <w:contextualSpacing w:val="0"/>
        <w:rPr>
          <w:rFonts w:cs="Arial"/>
          <w:b/>
          <w:bCs/>
          <w:color w:val="000000" w:themeColor="text1"/>
        </w:rPr>
      </w:pPr>
      <w:r w:rsidRPr="009660D1">
        <w:rPr>
          <w:rFonts w:cs="Arial"/>
          <w:b/>
          <w:bCs/>
          <w:color w:val="000000" w:themeColor="text1"/>
        </w:rPr>
        <w:t xml:space="preserve">Volum total de sol estimat contaminat: </w:t>
      </w:r>
      <w:r w:rsidR="001E3C82">
        <w:rPr>
          <w:rFonts w:cs="Arial"/>
          <w:b/>
          <w:bCs/>
          <w:color w:val="000000" w:themeColor="text1"/>
        </w:rPr>
        <w:t>388</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5A1F0765"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 xml:space="preserve">sunt situate in apropierea amplasamentului santierului. Din fiecare sursa se vor preleva probe si se vor trimite la un laborator autorizat pentru a indeplini conditiile din proiectul tehnic. De obicei, </w:t>
      </w:r>
      <w:r w:rsidRPr="007F5AC1">
        <w:rPr>
          <w:lang w:val="fr-FR"/>
        </w:rPr>
        <w:lastRenderedPageBreak/>
        <w:t>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7614AED7"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44736D">
        <w:rPr>
          <w:b/>
          <w:caps/>
          <w:lang w:val="fr-FR"/>
        </w:rPr>
        <w:t>861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75CC5A4" w:rsidR="00C7427E" w:rsidRDefault="00C7427E" w:rsidP="00D72535">
      <w:pPr>
        <w:spacing w:line="276" w:lineRule="auto"/>
        <w:ind w:firstLine="567"/>
        <w:jc w:val="both"/>
        <w:rPr>
          <w:lang w:val="ro-RO"/>
        </w:rPr>
      </w:pPr>
      <w:r w:rsidRPr="00564E49">
        <w:rPr>
          <w:lang w:val="ro-RO"/>
        </w:rPr>
        <w:lastRenderedPageBreak/>
        <w:t xml:space="preserve">Accesul la sonda </w:t>
      </w:r>
      <w:r w:rsidR="0044736D">
        <w:rPr>
          <w:lang w:val="ro-RO"/>
        </w:rPr>
        <w:t>861 Videle Est</w:t>
      </w:r>
      <w:r w:rsidR="00D45E5B" w:rsidRPr="00D45E5B">
        <w:rPr>
          <w:lang w:val="ro-RO"/>
        </w:rPr>
        <w:t xml:space="preserve"> </w:t>
      </w:r>
      <w:r w:rsidRPr="00564E49">
        <w:rPr>
          <w:lang w:val="ro-RO"/>
        </w:rPr>
        <w:t>se va realiza din drumurile de servitute existente, alaturate amplasamentului.</w:t>
      </w:r>
    </w:p>
    <w:p w14:paraId="770E3653" w14:textId="7746FB52" w:rsidR="002E08F4" w:rsidRDefault="002E08F4" w:rsidP="002E08F4">
      <w:pPr>
        <w:spacing w:line="276" w:lineRule="auto"/>
        <w:ind w:firstLine="567"/>
        <w:jc w:val="both"/>
        <w:rPr>
          <w:lang w:val="ro-RO"/>
        </w:rPr>
      </w:pPr>
      <w:r w:rsidRPr="00E800B5">
        <w:rPr>
          <w:lang w:val="ro-RO"/>
        </w:rPr>
        <w:t>Amplasamentul sondei include si</w:t>
      </w:r>
      <w:r w:rsidRPr="002855DF">
        <w:rPr>
          <w:lang w:val="ro-RO"/>
        </w:rPr>
        <w:t xml:space="preserve"> un drum de acces</w:t>
      </w:r>
      <w:r>
        <w:rPr>
          <w:lang w:val="ro-RO"/>
        </w:rPr>
        <w:t xml:space="preserve"> dalat si pietruit ce se va desfiinta in totalitate.</w:t>
      </w:r>
    </w:p>
    <w:p w14:paraId="79246BA7" w14:textId="77777777" w:rsidR="002E08F4" w:rsidRPr="002855DF" w:rsidRDefault="002E08F4" w:rsidP="002E08F4">
      <w:pPr>
        <w:spacing w:line="276" w:lineRule="auto"/>
        <w:ind w:firstLine="567"/>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8241989"/>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524DE7CC" w:rsidR="000B17DD" w:rsidRPr="007F5AC1" w:rsidRDefault="000B17DD" w:rsidP="00A67858">
      <w:pPr>
        <w:spacing w:after="20" w:line="276" w:lineRule="auto"/>
        <w:ind w:firstLine="567"/>
        <w:jc w:val="both"/>
        <w:rPr>
          <w:lang w:val="ro-RO"/>
        </w:rPr>
      </w:pPr>
      <w:r w:rsidRPr="007F5AC1">
        <w:rPr>
          <w:lang w:val="ro-RO"/>
        </w:rPr>
        <w:t>Proiectul „</w:t>
      </w:r>
      <w:r w:rsidRPr="002E08F4">
        <w:rPr>
          <w:b/>
          <w:lang w:val="ro-RO"/>
        </w:rPr>
        <w:t>Lucrari de abandonare aferente sondei</w:t>
      </w:r>
      <w:r w:rsidRPr="00564E49">
        <w:rPr>
          <w:lang w:val="ro-RO"/>
        </w:rPr>
        <w:t xml:space="preserve"> </w:t>
      </w:r>
      <w:r w:rsidR="0044736D">
        <w:rPr>
          <w:b/>
          <w:lang w:val="ro-RO"/>
        </w:rPr>
        <w:t>861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ABAECCA" w:rsidR="00E47212" w:rsidRPr="007F5AC1" w:rsidRDefault="00E47212" w:rsidP="00E47212">
      <w:pPr>
        <w:spacing w:after="20" w:line="340" w:lineRule="atLeast"/>
        <w:ind w:firstLine="567"/>
        <w:jc w:val="both"/>
      </w:pPr>
      <w:r w:rsidRPr="00AE3806">
        <w:rPr>
          <w:lang w:val="ro-RO"/>
        </w:rPr>
        <w:t>Amplasamentul proiectului „</w:t>
      </w:r>
      <w:r w:rsidRPr="002E08F4">
        <w:rPr>
          <w:b/>
          <w:lang w:val="ro-RO"/>
        </w:rPr>
        <w:t>Lucrari de remediere si reabilitare aferente sondei</w:t>
      </w:r>
      <w:r w:rsidRPr="00AE3806">
        <w:rPr>
          <w:lang w:val="ro-RO"/>
        </w:rPr>
        <w:t xml:space="preserve"> </w:t>
      </w:r>
      <w:r w:rsidR="0044736D">
        <w:rPr>
          <w:b/>
          <w:lang w:val="ro-RO"/>
        </w:rPr>
        <w:t>861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2F0AF2">
        <w:rPr>
          <w:lang w:val="ro-RO"/>
        </w:rPr>
        <w:t>3</w:t>
      </w:r>
      <w:r w:rsidR="00B17EDD" w:rsidRPr="00FD7E5B">
        <w:rPr>
          <w:lang w:val="ro-RO"/>
        </w:rPr>
        <w:t>.</w:t>
      </w:r>
      <w:r w:rsidR="002F0AF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2CDD50B" w:rsidR="00F473D5" w:rsidRPr="007F5AC1" w:rsidRDefault="001E3C82" w:rsidP="00E47212">
      <w:pPr>
        <w:spacing w:line="276" w:lineRule="auto"/>
        <w:jc w:val="center"/>
        <w:rPr>
          <w:color w:val="1F497D" w:themeColor="text2"/>
        </w:rPr>
      </w:pPr>
      <w:r w:rsidRPr="00184292">
        <w:rPr>
          <w:noProof/>
        </w:rPr>
        <w:drawing>
          <wp:inline distT="0" distB="0" distL="0" distR="0" wp14:anchorId="12072587" wp14:editId="2C6AA878">
            <wp:extent cx="2647950" cy="2279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22796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79EE5C43" w:rsidR="004A68DE" w:rsidRPr="007F5AC1" w:rsidRDefault="004A68DE" w:rsidP="00A67858">
      <w:pPr>
        <w:tabs>
          <w:tab w:val="left" w:pos="486"/>
        </w:tabs>
        <w:spacing w:line="276" w:lineRule="auto"/>
        <w:jc w:val="both"/>
        <w:rPr>
          <w:lang w:val="ro-RO"/>
        </w:rPr>
      </w:pPr>
      <w:r w:rsidRPr="00564E49">
        <w:rPr>
          <w:lang w:val="ro-RO"/>
        </w:rPr>
        <w:lastRenderedPageBreak/>
        <w:tab/>
        <w:t xml:space="preserve">Avand in vedere specificul proiectului actual pentru Lucrari de abandonare aferente sondei </w:t>
      </w:r>
      <w:r w:rsidR="0044736D">
        <w:rPr>
          <w:lang w:val="ro-RO"/>
        </w:rPr>
        <w:t>861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6316F8E0" w14:textId="76FD8E3A" w:rsidR="002F0AF2" w:rsidRPr="007F5AC1" w:rsidRDefault="002F0AF2" w:rsidP="00D72535">
      <w:pPr>
        <w:tabs>
          <w:tab w:val="left" w:pos="486"/>
        </w:tabs>
        <w:spacing w:before="240" w:line="276" w:lineRule="auto"/>
        <w:jc w:val="both"/>
        <w:rPr>
          <w:lang w:val="ro-RO"/>
        </w:rPr>
      </w:pPr>
      <w:r>
        <w:rPr>
          <w:lang w:val="ro-RO"/>
        </w:rPr>
        <w:tab/>
      </w:r>
      <w:r w:rsidRPr="00C375FC">
        <w:rPr>
          <w:lang w:val="ro-RO"/>
        </w:rPr>
        <w:t xml:space="preserve">Sonda </w:t>
      </w:r>
      <w:r>
        <w:rPr>
          <w:b/>
          <w:lang w:val="ro-RO"/>
        </w:rPr>
        <w:t>861 Videle Est</w:t>
      </w:r>
      <w:r w:rsidRPr="00C375FC">
        <w:rPr>
          <w:lang w:val="ro-RO"/>
        </w:rPr>
        <w:t xml:space="preserve"> este amplasata in extravilanul localitatii </w:t>
      </w:r>
      <w:r>
        <w:rPr>
          <w:lang w:val="ro-RO"/>
        </w:rPr>
        <w:t>Clejani</w:t>
      </w:r>
      <w:r w:rsidRPr="00C375FC">
        <w:rPr>
          <w:lang w:val="ro-RO"/>
        </w:rPr>
        <w:t>, jud.</w:t>
      </w:r>
      <w:r>
        <w:rPr>
          <w:lang w:val="ro-RO"/>
        </w:rPr>
        <w:t xml:space="preserve"> Giurgiu</w:t>
      </w:r>
      <w:r w:rsidRPr="00C375FC">
        <w:rPr>
          <w:lang w:val="ro-RO"/>
        </w:rPr>
        <w:t xml:space="preserve">, ocupând un teren în suprafață de </w:t>
      </w:r>
      <w:r>
        <w:rPr>
          <w:rFonts w:cs="Arial"/>
          <w:color w:val="000000" w:themeColor="text1"/>
          <w:lang w:val="ro-RO"/>
        </w:rPr>
        <w:t>11</w:t>
      </w:r>
      <w:r w:rsidR="002E08F4">
        <w:rPr>
          <w:rFonts w:cs="Arial"/>
          <w:color w:val="000000" w:themeColor="text1"/>
          <w:lang w:val="ro-RO"/>
        </w:rPr>
        <w:t>83</w:t>
      </w:r>
      <w:r w:rsidRPr="004E1EA1">
        <w:rPr>
          <w:rFonts w:cs="Arial"/>
          <w:color w:val="000000" w:themeColor="text1"/>
          <w:lang w:val="ro-RO"/>
        </w:rPr>
        <w:t xml:space="preserve">.00  [mp] suprafață amplasament, din care </w:t>
      </w:r>
      <w:r>
        <w:rPr>
          <w:rFonts w:cs="Arial"/>
          <w:color w:val="000000" w:themeColor="text1"/>
          <w:lang w:val="ro-RO"/>
        </w:rPr>
        <w:t>1155</w:t>
      </w:r>
      <w:r w:rsidRPr="004E1EA1">
        <w:rPr>
          <w:rFonts w:cs="Arial"/>
          <w:color w:val="000000" w:themeColor="text1"/>
          <w:lang w:val="ro-RO"/>
        </w:rPr>
        <w:t>[mp]  repreze</w:t>
      </w:r>
      <w:r w:rsidR="0050673E">
        <w:rPr>
          <w:rFonts w:cs="Arial"/>
          <w:color w:val="000000" w:themeColor="text1"/>
          <w:lang w:val="ro-RO"/>
        </w:rPr>
        <w:t>inta</w:t>
      </w:r>
      <w:r w:rsidRPr="004E1EA1">
        <w:rPr>
          <w:rFonts w:cs="Arial"/>
          <w:color w:val="000000" w:themeColor="text1"/>
          <w:lang w:val="ro-RO"/>
        </w:rPr>
        <w:t xml:space="preserve"> careul sondei si </w:t>
      </w:r>
      <w:r>
        <w:rPr>
          <w:rFonts w:cs="Arial"/>
          <w:color w:val="000000" w:themeColor="text1"/>
          <w:lang w:val="ro-RO"/>
        </w:rPr>
        <w:t>28</w:t>
      </w:r>
      <w:r w:rsidRPr="004E1EA1">
        <w:rPr>
          <w:rFonts w:cs="Arial"/>
          <w:color w:val="000000" w:themeColor="text1"/>
          <w:lang w:val="ro-RO"/>
        </w:rPr>
        <w:t xml:space="preserve"> [mp] </w:t>
      </w:r>
      <w:r w:rsidR="0050673E">
        <w:rPr>
          <w:rFonts w:cs="Arial"/>
          <w:color w:val="000000" w:themeColor="text1"/>
          <w:lang w:val="ro-RO"/>
        </w:rPr>
        <w:t xml:space="preserve">reprezinta </w:t>
      </w:r>
      <w:r w:rsidRPr="004E1EA1">
        <w:rPr>
          <w:rFonts w:cs="Arial"/>
          <w:color w:val="000000" w:themeColor="text1"/>
          <w:lang w:val="ro-RO"/>
        </w:rPr>
        <w:t>drumul de acces (</w:t>
      </w:r>
      <w:r w:rsidRPr="002E08F4">
        <w:rPr>
          <w:rFonts w:cs="Arial"/>
          <w:lang w:val="ro-RO"/>
        </w:rPr>
        <w:t>dalat si pietruit</w:t>
      </w:r>
      <w:r w:rsidRPr="004E1EA1">
        <w:rPr>
          <w:rFonts w:cs="Arial"/>
          <w:color w:val="000000" w:themeColor="text1"/>
          <w:lang w:val="ro-RO"/>
        </w:rPr>
        <w:t>)</w:t>
      </w:r>
      <w:r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58241990"/>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8241991"/>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8241992"/>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8241993"/>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w:t>
      </w:r>
      <w:r w:rsidR="003560FE" w:rsidRPr="007F5AC1">
        <w:rPr>
          <w:lang w:val="ro-RO"/>
        </w:rPr>
        <w:lastRenderedPageBreak/>
        <w:t>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8241994"/>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8241995"/>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8241996"/>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8241997"/>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8241998"/>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8E8DA0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2F0AF2">
        <w:rPr>
          <w:rFonts w:ascii="Times New Roman" w:hAnsi="Times New Roman" w:cs="Times New Roman"/>
          <w:color w:val="auto"/>
        </w:rPr>
        <w:t>3</w:t>
      </w:r>
      <w:r w:rsidR="00AF785E">
        <w:rPr>
          <w:rFonts w:ascii="Times New Roman" w:hAnsi="Times New Roman" w:cs="Times New Roman"/>
          <w:color w:val="auto"/>
        </w:rPr>
        <w:t>.</w:t>
      </w:r>
      <w:r w:rsidR="002F0AF2">
        <w:rPr>
          <w:rFonts w:ascii="Times New Roman" w:hAnsi="Times New Roman" w:cs="Times New Roman"/>
          <w:color w:val="auto"/>
        </w:rPr>
        <w:t>7</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8241999"/>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lastRenderedPageBreak/>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15678D6F" w:rsidR="007F55D0" w:rsidRPr="0011151F" w:rsidRDefault="00746D37" w:rsidP="00A50241">
            <w:pPr>
              <w:tabs>
                <w:tab w:val="left" w:pos="0"/>
              </w:tabs>
              <w:spacing w:line="276" w:lineRule="auto"/>
              <w:jc w:val="center"/>
              <w:rPr>
                <w:b/>
                <w:sz w:val="20"/>
                <w:szCs w:val="20"/>
              </w:rPr>
            </w:pPr>
            <w:r>
              <w:rPr>
                <w:b/>
                <w:sz w:val="20"/>
                <w:szCs w:val="20"/>
              </w:rPr>
              <w:t>37</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34F8E24E" w:rsidR="007F55D0" w:rsidRPr="0011151F" w:rsidRDefault="00746D37" w:rsidP="007F55D0">
            <w:pPr>
              <w:tabs>
                <w:tab w:val="left" w:pos="0"/>
              </w:tabs>
              <w:spacing w:line="276" w:lineRule="auto"/>
              <w:jc w:val="center"/>
              <w:rPr>
                <w:sz w:val="20"/>
                <w:szCs w:val="20"/>
              </w:rPr>
            </w:pPr>
            <w:r>
              <w:rPr>
                <w:b/>
                <w:sz w:val="20"/>
                <w:szCs w:val="20"/>
              </w:rPr>
              <w:t>388</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11151F" w:rsidRDefault="007F55D0" w:rsidP="00AA49A6">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4DFFE839" w14:textId="77777777" w:rsidR="007F55D0" w:rsidRPr="0011151F" w:rsidRDefault="007F55D0" w:rsidP="00AA49A6">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11151F" w:rsidRDefault="007F55D0" w:rsidP="00AA49A6">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11151F" w:rsidRDefault="007F55D0" w:rsidP="00AA49A6">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0BD702DC" w:rsidR="007F55D0" w:rsidRPr="0011151F" w:rsidRDefault="00746D37" w:rsidP="007F55D0">
            <w:pPr>
              <w:tabs>
                <w:tab w:val="left" w:pos="0"/>
              </w:tabs>
              <w:spacing w:line="276" w:lineRule="auto"/>
              <w:jc w:val="center"/>
              <w:rPr>
                <w:sz w:val="20"/>
                <w:szCs w:val="20"/>
              </w:rPr>
            </w:pPr>
            <w:r>
              <w:rPr>
                <w:b/>
                <w:sz w:val="20"/>
                <w:szCs w:val="20"/>
              </w:rPr>
              <w:t>3</w:t>
            </w:r>
            <w:r w:rsidR="007F55D0" w:rsidRPr="0011151F">
              <w:rPr>
                <w:b/>
                <w:sz w:val="20"/>
                <w:szCs w:val="20"/>
              </w:rPr>
              <w:t>[mc]</w:t>
            </w:r>
          </w:p>
        </w:tc>
      </w:tr>
      <w:tr w:rsidR="007F55D0" w:rsidRPr="0045394B" w14:paraId="18B190FD"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9694" w14:textId="77777777" w:rsidR="007F55D0" w:rsidRPr="0011151F" w:rsidRDefault="007F55D0" w:rsidP="00AA49A6">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7F9D" w14:textId="77777777" w:rsidR="007F55D0" w:rsidRPr="0011151F" w:rsidRDefault="007F55D0" w:rsidP="00AA49A6">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6754" w14:textId="77777777" w:rsidR="007F55D0" w:rsidRPr="0011151F" w:rsidRDefault="007F55D0" w:rsidP="00AA49A6">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502FCB52" w14:textId="77777777" w:rsidR="007F55D0" w:rsidRPr="0011151F" w:rsidRDefault="007F55D0" w:rsidP="00AA49A6">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DF68"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616271B8" w14:textId="487F6A4E" w:rsidR="007F55D0" w:rsidRPr="0011151F" w:rsidRDefault="00746D37" w:rsidP="007F55D0">
            <w:pPr>
              <w:tabs>
                <w:tab w:val="left" w:pos="0"/>
              </w:tabs>
              <w:spacing w:line="276" w:lineRule="auto"/>
              <w:jc w:val="center"/>
              <w:rPr>
                <w:sz w:val="20"/>
                <w:szCs w:val="20"/>
              </w:rPr>
            </w:pPr>
            <w:r>
              <w:rPr>
                <w:b/>
                <w:sz w:val="20"/>
                <w:szCs w:val="20"/>
              </w:rPr>
              <w:t>1</w:t>
            </w:r>
            <w:r w:rsidR="007F55D0" w:rsidRPr="0011151F">
              <w:rPr>
                <w:b/>
                <w:sz w:val="20"/>
                <w:szCs w:val="20"/>
              </w:rPr>
              <w:t>[mc]</w:t>
            </w:r>
          </w:p>
        </w:tc>
      </w:tr>
      <w:tr w:rsidR="007F55D0" w:rsidRPr="0045394B" w14:paraId="2529F6F1"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F806" w14:textId="77777777" w:rsidR="007F55D0" w:rsidRPr="0011151F" w:rsidRDefault="007F55D0" w:rsidP="00AA49A6">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EE45" w14:textId="77777777" w:rsidR="007F55D0" w:rsidRPr="0011151F" w:rsidRDefault="007F55D0" w:rsidP="00AA49A6">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C313" w14:textId="77777777" w:rsidR="007F55D0" w:rsidRPr="0011151F" w:rsidRDefault="007F55D0" w:rsidP="00AA49A6">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3F3B367" w14:textId="77777777" w:rsidR="007F55D0" w:rsidRPr="0011151F" w:rsidRDefault="007F55D0" w:rsidP="00AA49A6">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47DE"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686FD421" w14:textId="32C7DBC5" w:rsidR="007F55D0" w:rsidRPr="0011151F" w:rsidRDefault="00201B89" w:rsidP="007F55D0">
            <w:pPr>
              <w:tabs>
                <w:tab w:val="left" w:pos="0"/>
              </w:tabs>
              <w:spacing w:line="276" w:lineRule="auto"/>
              <w:jc w:val="center"/>
              <w:rPr>
                <w:sz w:val="20"/>
                <w:szCs w:val="20"/>
              </w:rPr>
            </w:pPr>
            <w:r>
              <w:rPr>
                <w:b/>
                <w:sz w:val="20"/>
                <w:szCs w:val="20"/>
              </w:rPr>
              <w:t>16</w:t>
            </w:r>
            <w:r w:rsidR="007F55D0" w:rsidRPr="0011151F">
              <w:rPr>
                <w:b/>
                <w:sz w:val="20"/>
                <w:szCs w:val="20"/>
              </w:rPr>
              <w:t>[mc]</w:t>
            </w:r>
          </w:p>
        </w:tc>
      </w:tr>
      <w:tr w:rsidR="00746D37" w:rsidRPr="0045394B" w14:paraId="400FE010" w14:textId="77777777" w:rsidTr="0066136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462E" w14:textId="6393344E" w:rsidR="00746D37" w:rsidRPr="00CF059D" w:rsidRDefault="00746D37" w:rsidP="00746D37">
            <w:pPr>
              <w:tabs>
                <w:tab w:val="left" w:pos="0"/>
              </w:tabs>
              <w:spacing w:line="276" w:lineRule="auto"/>
              <w:jc w:val="center"/>
              <w:rPr>
                <w:sz w:val="20"/>
                <w:szCs w:val="20"/>
              </w:rPr>
            </w:pPr>
            <w:r w:rsidRPr="00CF059D">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2940" w14:textId="442606D6" w:rsidR="00746D37" w:rsidRPr="00CF059D" w:rsidRDefault="00746D37" w:rsidP="00746D37">
            <w:pPr>
              <w:tabs>
                <w:tab w:val="left" w:pos="0"/>
              </w:tabs>
              <w:spacing w:line="276" w:lineRule="auto"/>
              <w:jc w:val="center"/>
              <w:rPr>
                <w:sz w:val="20"/>
                <w:szCs w:val="20"/>
              </w:rPr>
            </w:pPr>
            <w:r w:rsidRPr="00CF059D">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7496" w14:textId="3223CBDF" w:rsidR="00746D37" w:rsidRPr="00CF059D" w:rsidRDefault="00746D37" w:rsidP="00746D37">
            <w:pPr>
              <w:tabs>
                <w:tab w:val="left" w:pos="0"/>
              </w:tabs>
              <w:spacing w:line="276" w:lineRule="auto"/>
              <w:jc w:val="center"/>
              <w:rPr>
                <w:sz w:val="20"/>
                <w:szCs w:val="20"/>
              </w:rPr>
            </w:pPr>
            <w:r w:rsidRPr="00CF059D">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128C6D8B" w14:textId="7202B53B" w:rsidR="00746D37" w:rsidRPr="00CF059D" w:rsidRDefault="00746D37" w:rsidP="00746D3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392D" w14:textId="1A04DFC0" w:rsidR="00746D37" w:rsidRPr="00CF059D" w:rsidRDefault="00746D37" w:rsidP="00746D37">
            <w:pPr>
              <w:tabs>
                <w:tab w:val="left" w:pos="0"/>
              </w:tabs>
              <w:spacing w:line="276" w:lineRule="auto"/>
              <w:jc w:val="center"/>
              <w:rPr>
                <w:sz w:val="20"/>
                <w:szCs w:val="20"/>
              </w:rPr>
            </w:pPr>
            <w:r w:rsidRPr="00CF059D">
              <w:rPr>
                <w:sz w:val="20"/>
                <w:szCs w:val="20"/>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03C5385C" w14:textId="5E995E0F" w:rsidR="00746D37" w:rsidRPr="00CF059D" w:rsidRDefault="00746D37" w:rsidP="00746D37">
            <w:pPr>
              <w:tabs>
                <w:tab w:val="left" w:pos="0"/>
              </w:tabs>
              <w:spacing w:line="276" w:lineRule="auto"/>
              <w:jc w:val="center"/>
              <w:rPr>
                <w:b/>
                <w:sz w:val="20"/>
                <w:szCs w:val="20"/>
              </w:rPr>
            </w:pPr>
            <w:r w:rsidRPr="00CF059D">
              <w:rPr>
                <w:b/>
                <w:sz w:val="20"/>
                <w:szCs w:val="20"/>
                <w:lang w:val="ro-RO"/>
              </w:rPr>
              <w:t>0.14[to]</w:t>
            </w:r>
          </w:p>
        </w:tc>
      </w:tr>
      <w:tr w:rsidR="00201B89" w:rsidRPr="0045394B" w14:paraId="113487AA" w14:textId="77777777" w:rsidTr="0066136F">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4E9E" w14:textId="698AB97B" w:rsidR="00201B89" w:rsidRPr="00F56501" w:rsidRDefault="00201B89" w:rsidP="00201B89">
            <w:pPr>
              <w:tabs>
                <w:tab w:val="left" w:pos="0"/>
              </w:tabs>
              <w:spacing w:line="276" w:lineRule="auto"/>
              <w:jc w:val="center"/>
              <w:rPr>
                <w:sz w:val="20"/>
                <w:szCs w:val="20"/>
                <w:highlight w:val="yellow"/>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AAEC0EA" w14:textId="1BCE0C3E" w:rsidR="00201B89" w:rsidRPr="00F56501" w:rsidRDefault="00201B89" w:rsidP="00201B89">
            <w:pPr>
              <w:tabs>
                <w:tab w:val="left" w:pos="0"/>
              </w:tabs>
              <w:spacing w:line="276" w:lineRule="auto"/>
              <w:jc w:val="center"/>
              <w:rPr>
                <w:sz w:val="20"/>
                <w:szCs w:val="20"/>
                <w:highlight w:val="yellow"/>
              </w:rPr>
            </w:pPr>
            <w:r w:rsidRPr="007F55D0">
              <w:rPr>
                <w:sz w:val="20"/>
                <w:szCs w:val="20"/>
              </w:rPr>
              <w:t>Alte deșeuri de la construcții și demolări (inclusiv ameste</w:t>
            </w:r>
            <w:r w:rsidRPr="007F55D0">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AFB7" w14:textId="4AB86DDB" w:rsidR="00201B89" w:rsidRPr="00F56501" w:rsidRDefault="00201B89" w:rsidP="00201B89">
            <w:pPr>
              <w:tabs>
                <w:tab w:val="left" w:pos="0"/>
              </w:tabs>
              <w:spacing w:line="276" w:lineRule="auto"/>
              <w:jc w:val="center"/>
              <w:rPr>
                <w:sz w:val="20"/>
                <w:szCs w:val="20"/>
                <w:highlight w:val="yellow"/>
              </w:rPr>
            </w:pPr>
            <w:r w:rsidRPr="007F55D0">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000F018" w14:textId="77777777" w:rsidR="00201B89" w:rsidRPr="0011151F" w:rsidRDefault="00201B89" w:rsidP="00201B89">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C925" w14:textId="205B4167" w:rsidR="00201B89" w:rsidRPr="00F56501" w:rsidRDefault="00201B89" w:rsidP="00201B89">
            <w:pPr>
              <w:tabs>
                <w:tab w:val="left" w:pos="0"/>
              </w:tabs>
              <w:spacing w:line="276" w:lineRule="auto"/>
              <w:jc w:val="center"/>
              <w:rPr>
                <w:sz w:val="20"/>
                <w:szCs w:val="20"/>
                <w:highlight w:val="yellow"/>
              </w:rPr>
            </w:pPr>
            <w:r w:rsidRPr="007F55D0">
              <w:rPr>
                <w:sz w:val="20"/>
                <w:szCs w:val="20"/>
                <w:lang w:val="ro-RO"/>
              </w:rPr>
              <w:t>Se vor preda la cele mai apropi</w:t>
            </w:r>
            <w:r w:rsidRPr="007F55D0">
              <w:rPr>
                <w:sz w:val="20"/>
                <w:szCs w:val="20"/>
                <w:lang w:val="ro-RO"/>
              </w:rPr>
              <w:softHyphen/>
              <w:t>ate societăți autorizate în colec</w:t>
            </w:r>
            <w:r w:rsidRPr="007F55D0">
              <w:rPr>
                <w:sz w:val="20"/>
                <w:szCs w:val="20"/>
                <w:lang w:val="ro-RO"/>
              </w:rPr>
              <w:softHyphen/>
              <w:t>ta</w:t>
            </w:r>
            <w:r w:rsidRPr="007F55D0">
              <w:rPr>
                <w:sz w:val="20"/>
                <w:szCs w:val="20"/>
                <w:lang w:val="ro-RO"/>
              </w:rPr>
              <w:softHyphen/>
              <w:t>re/eli</w:t>
            </w:r>
            <w:r w:rsidRPr="007F55D0">
              <w:rPr>
                <w:sz w:val="20"/>
                <w:szCs w:val="20"/>
                <w:lang w:val="ro-RO"/>
              </w:rPr>
              <w:softHyphen/>
              <w:t>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8BC772C" w14:textId="120F9008" w:rsidR="00201B89" w:rsidRPr="00F56501" w:rsidRDefault="00201B89" w:rsidP="00201B89">
            <w:pPr>
              <w:tabs>
                <w:tab w:val="left" w:pos="0"/>
              </w:tabs>
              <w:spacing w:line="276" w:lineRule="auto"/>
              <w:jc w:val="center"/>
              <w:rPr>
                <w:b/>
                <w:sz w:val="20"/>
                <w:szCs w:val="20"/>
                <w:highlight w:val="yellow"/>
                <w:lang w:val="ro-RO"/>
              </w:rPr>
            </w:pPr>
            <w:r>
              <w:rPr>
                <w:b/>
                <w:sz w:val="20"/>
                <w:szCs w:val="20"/>
                <w:lang w:val="ro-RO"/>
              </w:rPr>
              <w:t>22</w:t>
            </w:r>
            <w:r w:rsidRPr="007F55D0">
              <w:rPr>
                <w:b/>
                <w:sz w:val="20"/>
                <w:szCs w:val="20"/>
                <w:lang w:val="ro-RO"/>
              </w:rPr>
              <w:t>[mc]</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a amplasamentului si detereminarea supraftelor si </w:t>
      </w:r>
      <w:r w:rsidRPr="007F5AC1">
        <w:rPr>
          <w:rFonts w:ascii="Times New Roman" w:hAnsi="Times New Roman" w:cs="Times New Roman"/>
          <w:color w:val="auto"/>
        </w:rPr>
        <w:lastRenderedPageBreak/>
        <w:t>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8242000"/>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8242001"/>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8242002"/>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w:t>
      </w:r>
      <w:r w:rsidRPr="002855DF">
        <w:rPr>
          <w:lang w:val="ro-RO"/>
        </w:rPr>
        <w:lastRenderedPageBreak/>
        <w:t>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824200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8242004"/>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589063D"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2E08F4">
        <w:rPr>
          <w:rFonts w:cs="Arial"/>
          <w:color w:val="000000" w:themeColor="text1"/>
        </w:rPr>
        <w:t>637 - AB/13.09.2013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8242005"/>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w:t>
      </w:r>
      <w:r w:rsidRPr="002855DF">
        <w:rPr>
          <w:lang w:val="ro-RO"/>
        </w:rPr>
        <w:lastRenderedPageBreak/>
        <w:t xml:space="preserve">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8242006"/>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8242007"/>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824200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8242009"/>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8242010"/>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66136F" w:rsidRDefault="0066136F" w:rsidP="00A5069D">
      <w:r>
        <w:separator/>
      </w:r>
    </w:p>
  </w:endnote>
  <w:endnote w:type="continuationSeparator" w:id="0">
    <w:p w14:paraId="36141BD5" w14:textId="77777777" w:rsidR="0066136F" w:rsidRDefault="0066136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66136F" w:rsidRPr="00E927A3" w:rsidRDefault="0066136F"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6136F" w:rsidRPr="00E927A3" w:rsidRDefault="0066136F"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66136F" w:rsidRPr="00CF2945" w:rsidRDefault="0066136F"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66136F" w:rsidRDefault="0066136F" w:rsidP="00A5069D">
      <w:r>
        <w:separator/>
      </w:r>
    </w:p>
  </w:footnote>
  <w:footnote w:type="continuationSeparator" w:id="0">
    <w:p w14:paraId="0C561233" w14:textId="77777777" w:rsidR="0066136F" w:rsidRDefault="0066136F"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66136F" w:rsidRDefault="0066136F"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512"/>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3C82"/>
    <w:rsid w:val="001E4797"/>
    <w:rsid w:val="001E733F"/>
    <w:rsid w:val="001F3072"/>
    <w:rsid w:val="001F36F3"/>
    <w:rsid w:val="001F4636"/>
    <w:rsid w:val="001F5E79"/>
    <w:rsid w:val="00201B89"/>
    <w:rsid w:val="0020274C"/>
    <w:rsid w:val="00203E10"/>
    <w:rsid w:val="00204BDE"/>
    <w:rsid w:val="00206773"/>
    <w:rsid w:val="00207DB4"/>
    <w:rsid w:val="00211E3C"/>
    <w:rsid w:val="0021774F"/>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08F4"/>
    <w:rsid w:val="002E2D5B"/>
    <w:rsid w:val="002E5A18"/>
    <w:rsid w:val="002E6465"/>
    <w:rsid w:val="002E686E"/>
    <w:rsid w:val="002F0AF2"/>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4736D"/>
    <w:rsid w:val="0045141E"/>
    <w:rsid w:val="0045301D"/>
    <w:rsid w:val="004559FE"/>
    <w:rsid w:val="004576BA"/>
    <w:rsid w:val="00457F1F"/>
    <w:rsid w:val="00460832"/>
    <w:rsid w:val="004744C4"/>
    <w:rsid w:val="00474E6D"/>
    <w:rsid w:val="00475AB3"/>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0673E"/>
    <w:rsid w:val="005166E3"/>
    <w:rsid w:val="005167D3"/>
    <w:rsid w:val="00516D7C"/>
    <w:rsid w:val="005178C9"/>
    <w:rsid w:val="0052223B"/>
    <w:rsid w:val="00523C26"/>
    <w:rsid w:val="005252D8"/>
    <w:rsid w:val="00527F9A"/>
    <w:rsid w:val="00530BA2"/>
    <w:rsid w:val="005319A5"/>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36F"/>
    <w:rsid w:val="00661764"/>
    <w:rsid w:val="006645F8"/>
    <w:rsid w:val="00666D8F"/>
    <w:rsid w:val="0067236F"/>
    <w:rsid w:val="00673D64"/>
    <w:rsid w:val="00683705"/>
    <w:rsid w:val="00683B40"/>
    <w:rsid w:val="0068437F"/>
    <w:rsid w:val="00684B68"/>
    <w:rsid w:val="00691D7E"/>
    <w:rsid w:val="00695193"/>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417CE"/>
    <w:rsid w:val="007427ED"/>
    <w:rsid w:val="00743A8B"/>
    <w:rsid w:val="00746D37"/>
    <w:rsid w:val="007470FA"/>
    <w:rsid w:val="007476CD"/>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6C41"/>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67238"/>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059D"/>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74CF"/>
    <w:rsid w:val="00D50301"/>
    <w:rsid w:val="00D509A6"/>
    <w:rsid w:val="00D52D49"/>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4156-B58A-4404-8DB4-683ECED6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10062</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18</cp:revision>
  <cp:lastPrinted>2020-12-07T11:59:00Z</cp:lastPrinted>
  <dcterms:created xsi:type="dcterms:W3CDTF">2020-11-17T12:12:00Z</dcterms:created>
  <dcterms:modified xsi:type="dcterms:W3CDTF">2020-12-07T12:00:00Z</dcterms:modified>
</cp:coreProperties>
</file>