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2556" w:rsidRPr="00696E52" w:rsidRDefault="00FE2556" w:rsidP="00FE2556">
      <w:pPr>
        <w:rPr>
          <w:rFonts w:ascii="Arial" w:hAnsi="Arial" w:cs="Arial"/>
          <w:noProof/>
          <w:lang w:val="ro-RO"/>
        </w:rPr>
      </w:pPr>
    </w:p>
    <w:p w:rsidR="00EA7E96" w:rsidRDefault="00EA7E96" w:rsidP="00EA7E96">
      <w:pPr>
        <w:ind w:left="426"/>
        <w:jc w:val="center"/>
        <w:rPr>
          <w:rFonts w:ascii="Arial" w:hAnsi="Arial" w:cs="Arial"/>
          <w:b/>
          <w:noProof/>
          <w:sz w:val="22"/>
          <w:szCs w:val="22"/>
          <w:lang w:val="ro-RO"/>
        </w:rPr>
      </w:pPr>
      <w:r>
        <w:rPr>
          <w:rFonts w:ascii="Arial" w:hAnsi="Arial" w:cs="Arial"/>
          <w:b/>
          <w:noProof/>
          <w:sz w:val="22"/>
          <w:szCs w:val="22"/>
          <w:lang w:val="en-GB" w:eastAsia="en-GB"/>
        </w:rPr>
        <w:drawing>
          <wp:inline distT="0" distB="0" distL="0" distR="0">
            <wp:extent cx="5628106" cy="79343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QUA Atestat mediu.JPG"/>
                    <pic:cNvPicPr/>
                  </pic:nvPicPr>
                  <pic:blipFill>
                    <a:blip r:embed="rId9">
                      <a:extLst>
                        <a:ext uri="{28A0092B-C50C-407E-A947-70E740481C1C}">
                          <a14:useLocalDpi xmlns:a14="http://schemas.microsoft.com/office/drawing/2010/main" val="0"/>
                        </a:ext>
                      </a:extLst>
                    </a:blip>
                    <a:stretch>
                      <a:fillRect/>
                    </a:stretch>
                  </pic:blipFill>
                  <pic:spPr>
                    <a:xfrm>
                      <a:off x="0" y="0"/>
                      <a:ext cx="5635493" cy="7944739"/>
                    </a:xfrm>
                    <a:prstGeom prst="rect">
                      <a:avLst/>
                    </a:prstGeom>
                  </pic:spPr>
                </pic:pic>
              </a:graphicData>
            </a:graphic>
          </wp:inline>
        </w:drawing>
      </w:r>
    </w:p>
    <w:p w:rsidR="00EA452D" w:rsidRPr="00696E52" w:rsidRDefault="00A14A5E" w:rsidP="00EA7E96">
      <w:pPr>
        <w:ind w:left="426"/>
        <w:rPr>
          <w:rFonts w:ascii="Arial" w:hAnsi="Arial" w:cs="Arial"/>
          <w:b/>
          <w:noProof/>
          <w:sz w:val="22"/>
          <w:szCs w:val="22"/>
          <w:lang w:val="ro-RO"/>
        </w:rPr>
      </w:pPr>
      <w:r w:rsidRPr="00696E52">
        <w:rPr>
          <w:rFonts w:ascii="Arial" w:hAnsi="Arial" w:cs="Arial"/>
          <w:noProof/>
          <w:color w:val="FF0000"/>
          <w:lang w:val="en-GB" w:eastAsia="en-GB"/>
        </w:rPr>
        <w:lastRenderedPageBreak/>
        <w:drawing>
          <wp:anchor distT="0" distB="0" distL="114300" distR="114300" simplePos="0" relativeHeight="251691520" behindDoc="1" locked="0" layoutInCell="1" allowOverlap="1">
            <wp:simplePos x="0" y="0"/>
            <wp:positionH relativeFrom="column">
              <wp:posOffset>266700</wp:posOffset>
            </wp:positionH>
            <wp:positionV relativeFrom="paragraph">
              <wp:posOffset>0</wp:posOffset>
            </wp:positionV>
            <wp:extent cx="5619750" cy="7927975"/>
            <wp:effectExtent l="0" t="0" r="0" b="0"/>
            <wp:wrapTight wrapText="bothSides">
              <wp:wrapPolygon edited="0">
                <wp:start x="0" y="0"/>
                <wp:lineTo x="0" y="21539"/>
                <wp:lineTo x="21527" y="21539"/>
                <wp:lineTo x="21527" y="0"/>
                <wp:lineTo x="0" y="0"/>
              </wp:wrapPolygon>
            </wp:wrapTight>
            <wp:docPr id="8" name="Picture 8" descr="C:\Users\mihaela.iacobini\Desktop\Atestat mediu valabil pana la 2021\Atestat Mediu Aquaproi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haela.iacobini\Desktop\Atestat mediu valabil pana la 2021\Atestat Mediu Aquaproiec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9750" cy="7927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6E52">
        <w:rPr>
          <w:rFonts w:ascii="Arial" w:hAnsi="Arial" w:cs="Arial"/>
          <w:noProof/>
          <w:lang w:val="ro-RO"/>
        </w:rPr>
        <w:br w:type="textWrapping" w:clear="all"/>
      </w:r>
      <w:r w:rsidR="00EA452D" w:rsidRPr="00696E52">
        <w:rPr>
          <w:rFonts w:ascii="Arial" w:hAnsi="Arial" w:cs="Arial"/>
          <w:b/>
          <w:noProof/>
          <w:sz w:val="22"/>
          <w:szCs w:val="22"/>
          <w:lang w:val="ro-RO"/>
        </w:rPr>
        <w:lastRenderedPageBreak/>
        <w:t>CUPRINS</w:t>
      </w:r>
    </w:p>
    <w:p w:rsidR="00EA452D" w:rsidRPr="00D92077" w:rsidRDefault="00EA452D" w:rsidP="00696E52">
      <w:pPr>
        <w:rPr>
          <w:rFonts w:ascii="Arial" w:hAnsi="Arial" w:cs="Arial"/>
          <w:b/>
          <w:noProof/>
          <w:sz w:val="20"/>
          <w:szCs w:val="22"/>
          <w:lang w:val="ro-RO"/>
        </w:rPr>
      </w:pPr>
    </w:p>
    <w:p w:rsidR="00D92077" w:rsidRPr="00D92077" w:rsidRDefault="00EA452D">
      <w:pPr>
        <w:pStyle w:val="TOC1"/>
        <w:rPr>
          <w:rFonts w:eastAsiaTheme="minorEastAsia" w:cstheme="minorBidi"/>
          <w:noProof/>
          <w:sz w:val="20"/>
          <w:szCs w:val="22"/>
          <w:lang w:val="en-GB" w:eastAsia="en-GB"/>
        </w:rPr>
      </w:pPr>
      <w:r w:rsidRPr="00D92077">
        <w:rPr>
          <w:rFonts w:cs="Arial"/>
          <w:b/>
          <w:noProof/>
          <w:sz w:val="20"/>
          <w:szCs w:val="22"/>
          <w:lang w:val="ro-RO"/>
        </w:rPr>
        <w:fldChar w:fldCharType="begin"/>
      </w:r>
      <w:r w:rsidRPr="00D92077">
        <w:rPr>
          <w:rFonts w:cs="Arial"/>
          <w:b/>
          <w:noProof/>
          <w:sz w:val="20"/>
          <w:szCs w:val="22"/>
          <w:lang w:val="ro-RO"/>
        </w:rPr>
        <w:instrText xml:space="preserve"> TOC \o "1-3" \h \z \u </w:instrText>
      </w:r>
      <w:r w:rsidRPr="00D92077">
        <w:rPr>
          <w:rFonts w:cs="Arial"/>
          <w:b/>
          <w:noProof/>
          <w:sz w:val="20"/>
          <w:szCs w:val="22"/>
          <w:lang w:val="ro-RO"/>
        </w:rPr>
        <w:fldChar w:fldCharType="separate"/>
      </w:r>
      <w:hyperlink w:anchor="_Toc76988899" w:history="1">
        <w:r w:rsidR="00D92077" w:rsidRPr="00D92077">
          <w:rPr>
            <w:rStyle w:val="Hyperlink"/>
            <w:rFonts w:cs="Arial"/>
            <w:noProof/>
            <w:sz w:val="20"/>
            <w:lang w:val="ro-RO"/>
          </w:rPr>
          <w:t>I.</w:t>
        </w:r>
        <w:r w:rsidR="00D92077" w:rsidRPr="00D92077">
          <w:rPr>
            <w:rFonts w:eastAsiaTheme="minorEastAsia" w:cstheme="minorBidi"/>
            <w:noProof/>
            <w:sz w:val="20"/>
            <w:szCs w:val="22"/>
            <w:lang w:val="en-GB" w:eastAsia="en-GB"/>
          </w:rPr>
          <w:tab/>
        </w:r>
        <w:r w:rsidR="00D92077" w:rsidRPr="00D92077">
          <w:rPr>
            <w:rStyle w:val="Hyperlink"/>
            <w:rFonts w:cs="Arial"/>
            <w:noProof/>
            <w:sz w:val="20"/>
            <w:lang w:val="ro-RO"/>
          </w:rPr>
          <w:t>DENUMIREA PROIECTULUI:</w:t>
        </w:r>
        <w:r w:rsidR="00D92077" w:rsidRPr="00D92077">
          <w:rPr>
            <w:noProof/>
            <w:webHidden/>
            <w:sz w:val="20"/>
          </w:rPr>
          <w:tab/>
        </w:r>
        <w:r w:rsidR="00D92077" w:rsidRPr="00D92077">
          <w:rPr>
            <w:noProof/>
            <w:webHidden/>
            <w:sz w:val="20"/>
          </w:rPr>
          <w:fldChar w:fldCharType="begin"/>
        </w:r>
        <w:r w:rsidR="00D92077" w:rsidRPr="00D92077">
          <w:rPr>
            <w:noProof/>
            <w:webHidden/>
            <w:sz w:val="20"/>
          </w:rPr>
          <w:instrText xml:space="preserve"> PAGEREF _Toc76988899 \h </w:instrText>
        </w:r>
        <w:r w:rsidR="00D92077" w:rsidRPr="00D92077">
          <w:rPr>
            <w:noProof/>
            <w:webHidden/>
            <w:sz w:val="20"/>
          </w:rPr>
        </w:r>
        <w:r w:rsidR="00D92077" w:rsidRPr="00D92077">
          <w:rPr>
            <w:noProof/>
            <w:webHidden/>
            <w:sz w:val="20"/>
          </w:rPr>
          <w:fldChar w:fldCharType="separate"/>
        </w:r>
        <w:r w:rsidR="00AA5C4C">
          <w:rPr>
            <w:noProof/>
            <w:webHidden/>
            <w:sz w:val="20"/>
          </w:rPr>
          <w:t>7</w:t>
        </w:r>
        <w:r w:rsidR="00D92077"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00" w:history="1">
        <w:r w:rsidRPr="00D92077">
          <w:rPr>
            <w:rStyle w:val="Hyperlink"/>
            <w:rFonts w:cs="Arial"/>
            <w:noProof/>
            <w:sz w:val="20"/>
            <w:lang w:val="ro-RO"/>
          </w:rPr>
          <w:t>II.</w:t>
        </w:r>
        <w:r w:rsidRPr="00D92077">
          <w:rPr>
            <w:rFonts w:eastAsiaTheme="minorEastAsia" w:cstheme="minorBidi"/>
            <w:noProof/>
            <w:sz w:val="20"/>
            <w:szCs w:val="22"/>
            <w:lang w:val="en-GB" w:eastAsia="en-GB"/>
          </w:rPr>
          <w:tab/>
        </w:r>
        <w:r w:rsidRPr="00D92077">
          <w:rPr>
            <w:rStyle w:val="Hyperlink"/>
            <w:rFonts w:cs="Arial"/>
            <w:noProof/>
            <w:sz w:val="20"/>
            <w:lang w:val="ro-RO"/>
          </w:rPr>
          <w:t>TITULAR:</w:t>
        </w:r>
        <w:r w:rsidRPr="00D92077">
          <w:rPr>
            <w:noProof/>
            <w:webHidden/>
            <w:sz w:val="20"/>
          </w:rPr>
          <w:tab/>
        </w:r>
        <w:r w:rsidRPr="00D92077">
          <w:rPr>
            <w:noProof/>
            <w:webHidden/>
            <w:sz w:val="20"/>
          </w:rPr>
          <w:fldChar w:fldCharType="begin"/>
        </w:r>
        <w:r w:rsidRPr="00D92077">
          <w:rPr>
            <w:noProof/>
            <w:webHidden/>
            <w:sz w:val="20"/>
          </w:rPr>
          <w:instrText xml:space="preserve"> PAGEREF _Toc76988900 \h </w:instrText>
        </w:r>
        <w:r w:rsidRPr="00D92077">
          <w:rPr>
            <w:noProof/>
            <w:webHidden/>
            <w:sz w:val="20"/>
          </w:rPr>
        </w:r>
        <w:r w:rsidRPr="00D92077">
          <w:rPr>
            <w:noProof/>
            <w:webHidden/>
            <w:sz w:val="20"/>
          </w:rPr>
          <w:fldChar w:fldCharType="separate"/>
        </w:r>
        <w:r w:rsidR="00AA5C4C">
          <w:rPr>
            <w:noProof/>
            <w:webHidden/>
            <w:sz w:val="20"/>
          </w:rPr>
          <w:t>7</w:t>
        </w:r>
        <w:r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01" w:history="1">
        <w:r w:rsidRPr="00D92077">
          <w:rPr>
            <w:rStyle w:val="Hyperlink"/>
            <w:rFonts w:cs="Arial"/>
            <w:noProof/>
            <w:sz w:val="20"/>
            <w:lang w:val="ro-RO"/>
          </w:rPr>
          <w:t>III.</w:t>
        </w:r>
        <w:r w:rsidRPr="00D92077">
          <w:rPr>
            <w:rFonts w:eastAsiaTheme="minorEastAsia" w:cstheme="minorBidi"/>
            <w:noProof/>
            <w:sz w:val="20"/>
            <w:szCs w:val="22"/>
            <w:lang w:val="en-GB" w:eastAsia="en-GB"/>
          </w:rPr>
          <w:tab/>
        </w:r>
        <w:r w:rsidRPr="00D92077">
          <w:rPr>
            <w:rStyle w:val="Hyperlink"/>
            <w:rFonts w:cs="Arial"/>
            <w:noProof/>
            <w:sz w:val="20"/>
            <w:lang w:val="ro-RO"/>
          </w:rPr>
          <w:t>DESCRIEREA CARACTERISTICILOR FIZICE ALE ÎNTREGULUI PROIECT:</w:t>
        </w:r>
        <w:r w:rsidRPr="00D92077">
          <w:rPr>
            <w:noProof/>
            <w:webHidden/>
            <w:sz w:val="20"/>
          </w:rPr>
          <w:tab/>
        </w:r>
        <w:r w:rsidRPr="00D92077">
          <w:rPr>
            <w:noProof/>
            <w:webHidden/>
            <w:sz w:val="20"/>
          </w:rPr>
          <w:fldChar w:fldCharType="begin"/>
        </w:r>
        <w:r w:rsidRPr="00D92077">
          <w:rPr>
            <w:noProof/>
            <w:webHidden/>
            <w:sz w:val="20"/>
          </w:rPr>
          <w:instrText xml:space="preserve"> PAGEREF _Toc76988901 \h </w:instrText>
        </w:r>
        <w:r w:rsidRPr="00D92077">
          <w:rPr>
            <w:noProof/>
            <w:webHidden/>
            <w:sz w:val="20"/>
          </w:rPr>
        </w:r>
        <w:r w:rsidRPr="00D92077">
          <w:rPr>
            <w:noProof/>
            <w:webHidden/>
            <w:sz w:val="20"/>
          </w:rPr>
          <w:fldChar w:fldCharType="separate"/>
        </w:r>
        <w:r w:rsidR="00AA5C4C">
          <w:rPr>
            <w:noProof/>
            <w:webHidden/>
            <w:sz w:val="20"/>
          </w:rPr>
          <w:t>8</w:t>
        </w:r>
        <w:r w:rsidRPr="00D92077">
          <w:rPr>
            <w:noProof/>
            <w:webHidden/>
            <w:sz w:val="20"/>
          </w:rPr>
          <w:fldChar w:fldCharType="end"/>
        </w:r>
      </w:hyperlink>
    </w:p>
    <w:p w:rsidR="00D92077" w:rsidRPr="00D92077" w:rsidRDefault="00D92077">
      <w:pPr>
        <w:pStyle w:val="TOC2"/>
        <w:tabs>
          <w:tab w:val="left" w:pos="880"/>
          <w:tab w:val="right" w:leader="dot" w:pos="9486"/>
        </w:tabs>
        <w:rPr>
          <w:rFonts w:ascii="Arial" w:eastAsiaTheme="minorEastAsia" w:hAnsi="Arial" w:cstheme="minorBidi"/>
          <w:noProof/>
          <w:sz w:val="20"/>
          <w:szCs w:val="22"/>
          <w:lang w:val="en-GB" w:eastAsia="en-GB"/>
        </w:rPr>
      </w:pPr>
      <w:hyperlink w:anchor="_Toc76988902" w:history="1">
        <w:r w:rsidRPr="00D92077">
          <w:rPr>
            <w:rStyle w:val="Hyperlink"/>
            <w:rFonts w:ascii="Arial" w:hAnsi="Arial"/>
            <w:noProof/>
            <w:sz w:val="20"/>
          </w:rPr>
          <w:t>3.1</w:t>
        </w:r>
        <w:r w:rsidRPr="00D92077">
          <w:rPr>
            <w:rFonts w:ascii="Arial" w:eastAsiaTheme="minorEastAsia" w:hAnsi="Arial" w:cstheme="minorBidi"/>
            <w:noProof/>
            <w:sz w:val="20"/>
            <w:szCs w:val="22"/>
            <w:lang w:val="en-GB" w:eastAsia="en-GB"/>
          </w:rPr>
          <w:tab/>
        </w:r>
        <w:r w:rsidRPr="00D92077">
          <w:rPr>
            <w:rStyle w:val="Hyperlink"/>
            <w:rFonts w:ascii="Arial" w:hAnsi="Arial"/>
            <w:noProof/>
            <w:sz w:val="20"/>
          </w:rPr>
          <w:t>Rezumatul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_Toc76988902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8</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03" w:history="1">
        <w:r w:rsidRPr="00D92077">
          <w:rPr>
            <w:rStyle w:val="Hyperlink"/>
            <w:rFonts w:ascii="Arial" w:hAnsi="Arial"/>
            <w:noProof/>
            <w:sz w:val="20"/>
          </w:rPr>
          <w:t>3.2 Situaţia actuală</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9</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04" w:history="1">
        <w:r w:rsidRPr="00D92077">
          <w:rPr>
            <w:rStyle w:val="Hyperlink"/>
            <w:rFonts w:ascii="Arial" w:hAnsi="Arial"/>
            <w:noProof/>
            <w:sz w:val="20"/>
          </w:rPr>
          <w:t>3.3 Justificarea necesităţii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11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05" w:history="1">
        <w:r w:rsidRPr="00D92077">
          <w:rPr>
            <w:rStyle w:val="Hyperlink"/>
            <w:rFonts w:ascii="Arial" w:hAnsi="Arial"/>
            <w:noProof/>
            <w:sz w:val="20"/>
          </w:rPr>
          <w:t>3.4 Valoarea investiţie: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14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06" w:history="1">
        <w:r w:rsidRPr="00D92077">
          <w:rPr>
            <w:rStyle w:val="Hyperlink"/>
            <w:rFonts w:ascii="Arial" w:hAnsi="Arial"/>
            <w:noProof/>
            <w:sz w:val="20"/>
          </w:rPr>
          <w:t>3.5 Perioada de implementare propusă:</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14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07" w:history="1">
        <w:r w:rsidRPr="00D92077">
          <w:rPr>
            <w:rStyle w:val="Hyperlink"/>
            <w:rFonts w:ascii="Arial" w:hAnsi="Arial"/>
            <w:noProof/>
            <w:sz w:val="20"/>
          </w:rPr>
          <w:t>3.6 Planşe reprezentând limitele amplasamentului proiectului, inclusiv orice suprafaţă de teren solicitată pentru a fi folosită temporar (planuri de situaţie şi amplasamente);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14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08" w:history="1">
        <w:r w:rsidRPr="00D92077">
          <w:rPr>
            <w:rStyle w:val="Hyperlink"/>
            <w:rFonts w:ascii="Arial" w:hAnsi="Arial"/>
            <w:noProof/>
            <w:sz w:val="20"/>
          </w:rPr>
          <w:t>3.7 O descriere a caracteristicilor fizice ale întregului proiect, formele fizice ale proiectului (planuri, clădiri, alte structuri, materiale de construcţie şi altele).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15</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09" w:history="1">
        <w:r w:rsidRPr="00D92077">
          <w:rPr>
            <w:rStyle w:val="Hyperlink"/>
            <w:rFonts w:ascii="Arial" w:hAnsi="Arial"/>
            <w:noProof/>
            <w:sz w:val="20"/>
          </w:rPr>
          <w:t>3.8 Profilul şi capacităţile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_Toc76988909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33</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0" w:history="1">
        <w:r w:rsidRPr="00D92077">
          <w:rPr>
            <w:rStyle w:val="Hyperlink"/>
            <w:rFonts w:ascii="Arial" w:hAnsi="Arial"/>
            <w:noProof/>
            <w:sz w:val="20"/>
          </w:rPr>
          <w:t>3.9 Descrierea instalaţiei şi a fluxurilor tehnologice existente pe amplasament (după caz):</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33</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1" w:history="1">
        <w:r w:rsidRPr="00D92077">
          <w:rPr>
            <w:rStyle w:val="Hyperlink"/>
            <w:rFonts w:ascii="Arial" w:hAnsi="Arial"/>
            <w:noProof/>
            <w:sz w:val="20"/>
          </w:rPr>
          <w:t>3.10  Descrierea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_Toc76988911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37</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12" w:history="1">
        <w:r w:rsidRPr="00D92077">
          <w:rPr>
            <w:rStyle w:val="Hyperlink"/>
            <w:rFonts w:ascii="Arial" w:hAnsi="Arial"/>
            <w:noProof/>
            <w:sz w:val="20"/>
          </w:rPr>
          <w:t>3.10.1</w:t>
        </w:r>
        <w:r w:rsidRPr="00D92077">
          <w:rPr>
            <w:rStyle w:val="Hyperlink"/>
            <w:rFonts w:ascii="Arial" w:hAnsi="Arial"/>
            <w:i/>
            <w:noProof/>
            <w:sz w:val="20"/>
          </w:rPr>
          <w:t xml:space="preserve"> </w:t>
        </w:r>
        <w:r w:rsidRPr="00D92077">
          <w:rPr>
            <w:rStyle w:val="Hyperlink"/>
            <w:rFonts w:ascii="Arial" w:eastAsiaTheme="minorHAnsi" w:hAnsi="Arial"/>
            <w:noProof/>
            <w:sz w:val="20"/>
          </w:rPr>
          <w:t>Descrierea amplasamentului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_Toc76988912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37</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13" w:history="1">
        <w:r w:rsidRPr="00D92077">
          <w:rPr>
            <w:rStyle w:val="Hyperlink"/>
            <w:rFonts w:ascii="Arial" w:hAnsi="Arial"/>
            <w:noProof/>
            <w:sz w:val="20"/>
          </w:rPr>
          <w:t>3.10.2  Descrierea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38</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4" w:history="1">
        <w:r w:rsidRPr="00D92077">
          <w:rPr>
            <w:rStyle w:val="Hyperlink"/>
            <w:rFonts w:ascii="Arial" w:hAnsi="Arial"/>
            <w:noProof/>
            <w:sz w:val="20"/>
          </w:rPr>
          <w:t>3.11 Materiile prime, energia şi combustibilii utilizaţi, cu modul de asigurare a acestora</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38</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5" w:history="1">
        <w:r w:rsidRPr="00D92077">
          <w:rPr>
            <w:rStyle w:val="Hyperlink"/>
            <w:rFonts w:ascii="Arial" w:hAnsi="Arial"/>
            <w:noProof/>
            <w:sz w:val="20"/>
          </w:rPr>
          <w:t>3.12  Racordarea la reţelele utilitare existente în zonă</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39</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6" w:history="1">
        <w:r w:rsidRPr="00D92077">
          <w:rPr>
            <w:rStyle w:val="Hyperlink"/>
            <w:rFonts w:ascii="Arial" w:hAnsi="Arial"/>
            <w:noProof/>
            <w:sz w:val="20"/>
          </w:rPr>
          <w:t>3.13 Descrierea lucrărilor de refacere a amplasamentului în zona afectată de execuţia investiţiei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39</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7" w:history="1">
        <w:r w:rsidRPr="00D92077">
          <w:rPr>
            <w:rStyle w:val="Hyperlink"/>
            <w:rFonts w:ascii="Arial" w:hAnsi="Arial"/>
            <w:noProof/>
            <w:sz w:val="20"/>
          </w:rPr>
          <w:t>3.14 Căi noi de acces sau schimbări ale celor existente;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39</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8" w:history="1">
        <w:r w:rsidRPr="00D92077">
          <w:rPr>
            <w:rStyle w:val="Hyperlink"/>
            <w:rFonts w:ascii="Arial" w:hAnsi="Arial"/>
            <w:noProof/>
            <w:sz w:val="20"/>
          </w:rPr>
          <w:t>3.15  Resursele naturale folosite în construcţie şi funcţionare;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39</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19" w:history="1">
        <w:r w:rsidRPr="00D92077">
          <w:rPr>
            <w:rStyle w:val="Hyperlink"/>
            <w:rFonts w:ascii="Arial" w:hAnsi="Arial"/>
            <w:noProof/>
            <w:sz w:val="20"/>
          </w:rPr>
          <w:t>3.16  Metode folosite în construcţie (tehnologia de execuţie)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_Toc76988919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40</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0" w:history="1">
        <w:r w:rsidRPr="00D92077">
          <w:rPr>
            <w:rStyle w:val="Hyperlink"/>
            <w:rFonts w:ascii="Arial" w:hAnsi="Arial"/>
            <w:noProof/>
            <w:sz w:val="20"/>
          </w:rPr>
          <w:t>3.17  Planul de execuţie, cuprinzând faza de construcţie, punerea în funcţiune, exploatare, refacere şi folosire ulterioară;</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40</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1" w:history="1">
        <w:r w:rsidRPr="00D92077">
          <w:rPr>
            <w:rStyle w:val="Hyperlink"/>
            <w:rFonts w:ascii="Arial" w:hAnsi="Arial"/>
            <w:noProof/>
            <w:sz w:val="20"/>
          </w:rPr>
          <w:t>3.18   Relaţia cu alte proiecte existente sau planificate;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_Toc76988921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2" w:history="1">
        <w:r w:rsidRPr="00D92077">
          <w:rPr>
            <w:rStyle w:val="Hyperlink"/>
            <w:rFonts w:ascii="Arial" w:hAnsi="Arial"/>
            <w:noProof/>
            <w:sz w:val="20"/>
          </w:rPr>
          <w:t>3.19 Detalii privind alternativele care au fost luate în considerare;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_Toc76988922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3" w:history="1">
        <w:r w:rsidRPr="00D92077">
          <w:rPr>
            <w:rStyle w:val="Hyperlink"/>
            <w:rFonts w:ascii="Arial" w:hAnsi="Arial"/>
            <w:noProof/>
            <w:sz w:val="20"/>
          </w:rPr>
          <w:t>3.20  Alte activităţi care pot apărea ca urmare a proiectului (de exemplu, extragerea de agregate, asigurarea unor noi surse de apă, surse sau linii de transport al energiei, creşterea numărului de locuinţe, eliminarea apelor uzate şi a deşeurilor);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4" w:history="1">
        <w:r w:rsidRPr="00D92077">
          <w:rPr>
            <w:rStyle w:val="Hyperlink"/>
            <w:rFonts w:ascii="Arial" w:hAnsi="Arial"/>
            <w:noProof/>
            <w:sz w:val="20"/>
          </w:rPr>
          <w:t>3.21 Alte autorizaţii cerute pentru proiect.</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41</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25" w:history="1">
        <w:r w:rsidRPr="00D92077">
          <w:rPr>
            <w:rStyle w:val="Hyperlink"/>
            <w:rFonts w:cs="Arial"/>
            <w:noProof/>
            <w:sz w:val="20"/>
            <w:lang w:val="ro-RO"/>
          </w:rPr>
          <w:t>IV.</w:t>
        </w:r>
        <w:r w:rsidRPr="00D92077">
          <w:rPr>
            <w:rFonts w:eastAsiaTheme="minorEastAsia" w:cstheme="minorBidi"/>
            <w:noProof/>
            <w:sz w:val="20"/>
            <w:szCs w:val="22"/>
            <w:lang w:val="en-GB" w:eastAsia="en-GB"/>
          </w:rPr>
          <w:tab/>
        </w:r>
        <w:r w:rsidRPr="00D92077">
          <w:rPr>
            <w:rStyle w:val="Hyperlink"/>
            <w:rFonts w:cs="Arial"/>
            <w:noProof/>
            <w:sz w:val="20"/>
            <w:lang w:val="ro-RO"/>
          </w:rPr>
          <w:t>DESCRIEREA LUCRĂRILOR DE DEMOLARE NECESARE:</w:t>
        </w:r>
        <w:r w:rsidRPr="00D92077">
          <w:rPr>
            <w:noProof/>
            <w:webHidden/>
            <w:sz w:val="20"/>
          </w:rPr>
          <w:tab/>
        </w:r>
        <w:r w:rsidRPr="00D92077">
          <w:rPr>
            <w:noProof/>
            <w:webHidden/>
            <w:sz w:val="20"/>
          </w:rPr>
          <w:fldChar w:fldCharType="begin"/>
        </w:r>
        <w:r w:rsidRPr="00D92077">
          <w:rPr>
            <w:noProof/>
            <w:webHidden/>
            <w:sz w:val="20"/>
          </w:rPr>
          <w:instrText xml:space="preserve"> PAGEREF _Toc76988925 \h </w:instrText>
        </w:r>
        <w:r w:rsidRPr="00D92077">
          <w:rPr>
            <w:noProof/>
            <w:webHidden/>
            <w:sz w:val="20"/>
          </w:rPr>
        </w:r>
        <w:r w:rsidRPr="00D92077">
          <w:rPr>
            <w:noProof/>
            <w:webHidden/>
            <w:sz w:val="20"/>
          </w:rPr>
          <w:fldChar w:fldCharType="separate"/>
        </w:r>
        <w:r w:rsidR="00AA5C4C">
          <w:rPr>
            <w:noProof/>
            <w:webHidden/>
            <w:sz w:val="20"/>
          </w:rPr>
          <w:t>42</w:t>
        </w:r>
        <w:r w:rsidRPr="00D92077">
          <w:rPr>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6" w:history="1">
        <w:r w:rsidRPr="00D92077">
          <w:rPr>
            <w:rStyle w:val="Hyperlink"/>
            <w:rFonts w:ascii="Arial" w:hAnsi="Arial"/>
            <w:noProof/>
            <w:sz w:val="20"/>
          </w:rPr>
          <w:t>4.1 Planul de execuţie a lucrărilor de demolare, de refacere şi folosire ulterioară a terenului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7" w:history="1">
        <w:r w:rsidRPr="00D92077">
          <w:rPr>
            <w:rStyle w:val="Hyperlink"/>
            <w:rFonts w:ascii="Arial" w:hAnsi="Arial"/>
            <w:noProof/>
            <w:sz w:val="20"/>
          </w:rPr>
          <w:t>4.2 Descrierea lucrărilor de refacere a amplasamentului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8" w:history="1">
        <w:r w:rsidRPr="00D92077">
          <w:rPr>
            <w:rStyle w:val="Hyperlink"/>
            <w:rFonts w:ascii="Arial" w:hAnsi="Arial"/>
            <w:noProof/>
            <w:sz w:val="20"/>
          </w:rPr>
          <w:t>4.3 Căi noi de acces sau schimbări ale celor existente, după caz</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29" w:history="1">
        <w:r w:rsidRPr="00D92077">
          <w:rPr>
            <w:rStyle w:val="Hyperlink"/>
            <w:rFonts w:ascii="Arial" w:hAnsi="Arial"/>
            <w:noProof/>
            <w:sz w:val="20"/>
          </w:rPr>
          <w:t>4.4 Metode folosite în demolare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_Toc76988929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30" w:history="1">
        <w:r w:rsidRPr="00D92077">
          <w:rPr>
            <w:rStyle w:val="Hyperlink"/>
            <w:rFonts w:ascii="Arial" w:hAnsi="Arial"/>
            <w:noProof/>
            <w:sz w:val="20"/>
          </w:rPr>
          <w:t>4.5 Detalii privind alternativele care au fost luate în considerare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31" w:history="1">
        <w:r w:rsidRPr="00D92077">
          <w:rPr>
            <w:rStyle w:val="Hyperlink"/>
            <w:rFonts w:ascii="Arial" w:hAnsi="Arial"/>
            <w:noProof/>
            <w:sz w:val="20"/>
          </w:rPr>
          <w:t>4.6 Alte activităţii care pot apărea ca urmare a demolării (de exemplu, eliminarea deşeurilor)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_Toc76988931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32" w:history="1">
        <w:r w:rsidRPr="00D92077">
          <w:rPr>
            <w:rStyle w:val="Hyperlink"/>
            <w:rFonts w:cs="Arial"/>
            <w:noProof/>
            <w:sz w:val="20"/>
            <w:lang w:val="ro-RO"/>
          </w:rPr>
          <w:t>V.</w:t>
        </w:r>
        <w:r w:rsidRPr="00D92077">
          <w:rPr>
            <w:rFonts w:eastAsiaTheme="minorEastAsia" w:cstheme="minorBidi"/>
            <w:noProof/>
            <w:sz w:val="20"/>
            <w:szCs w:val="22"/>
            <w:lang w:val="en-GB" w:eastAsia="en-GB"/>
          </w:rPr>
          <w:tab/>
        </w:r>
        <w:r w:rsidRPr="00D92077">
          <w:rPr>
            <w:rStyle w:val="Hyperlink"/>
            <w:rFonts w:cs="Arial"/>
            <w:noProof/>
            <w:sz w:val="20"/>
            <w:lang w:val="ro-RO"/>
          </w:rPr>
          <w:t>DESCRIEREA AMPLASĂRII PROIECTULUI:</w:t>
        </w:r>
        <w:r w:rsidRPr="00D92077">
          <w:rPr>
            <w:noProof/>
            <w:webHidden/>
            <w:sz w:val="20"/>
          </w:rPr>
          <w:tab/>
        </w:r>
        <w:r w:rsidRPr="00D92077">
          <w:rPr>
            <w:noProof/>
            <w:webHidden/>
            <w:sz w:val="20"/>
          </w:rPr>
          <w:fldChar w:fldCharType="begin"/>
        </w:r>
        <w:r w:rsidRPr="00D92077">
          <w:rPr>
            <w:noProof/>
            <w:webHidden/>
            <w:sz w:val="20"/>
          </w:rPr>
          <w:instrText xml:space="preserve"> PAGEREF _Toc76988932 \h </w:instrText>
        </w:r>
        <w:r w:rsidRPr="00D92077">
          <w:rPr>
            <w:noProof/>
            <w:webHidden/>
            <w:sz w:val="20"/>
          </w:rPr>
        </w:r>
        <w:r w:rsidRPr="00D92077">
          <w:rPr>
            <w:noProof/>
            <w:webHidden/>
            <w:sz w:val="20"/>
          </w:rPr>
          <w:fldChar w:fldCharType="separate"/>
        </w:r>
        <w:r w:rsidR="00AA5C4C">
          <w:rPr>
            <w:noProof/>
            <w:webHidden/>
            <w:sz w:val="20"/>
          </w:rPr>
          <w:t>42</w:t>
        </w:r>
        <w:r w:rsidRPr="00D92077">
          <w:rPr>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33" w:history="1">
        <w:r w:rsidRPr="00D92077">
          <w:rPr>
            <w:rStyle w:val="Hyperlink"/>
            <w:rFonts w:ascii="Arial" w:hAnsi="Arial"/>
            <w:noProof/>
            <w:sz w:val="20"/>
          </w:rPr>
          <w:t>5.1 Distanţa faţă de graniţe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34" w:history="1">
        <w:r w:rsidRPr="00D92077">
          <w:rPr>
            <w:rStyle w:val="Hyperlink"/>
            <w:rFonts w:ascii="Arial" w:hAnsi="Arial"/>
            <w:noProof/>
            <w:sz w:val="20"/>
          </w:rPr>
          <w:t>5.2 Localizarea amplasamentului în raport cu patrimoniul cultural potrivit Listei monumentelor istorice, actualizată, aprobată prin Ordinul ministrului culturii şi cultelor nr. 2.314/2004, cu modificările ulterioare, şi Repertoriului arheologic naţional prevăzut de Ordonanţa Guvernului nr. 43/2000 privind protecţia patrimoniului arheologic şi declararea unor situri arheologice ca zone de interes naţional, republicată, cu modificările şi completările ulterioare.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35" w:history="1">
        <w:r w:rsidRPr="00D92077">
          <w:rPr>
            <w:rStyle w:val="Hyperlink"/>
            <w:rFonts w:ascii="Arial" w:hAnsi="Arial"/>
            <w:noProof/>
            <w:sz w:val="20"/>
          </w:rPr>
          <w:t>5.3 Hărţi, fotografii ale amplasamentului care pot oferi informaţii privind caracteristicile fizice ale mediului, atât naturale, cât şi artificiale, şi alte informaţii privind:</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43</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36" w:history="1">
        <w:r w:rsidRPr="00D92077">
          <w:rPr>
            <w:rStyle w:val="Hyperlink"/>
            <w:rFonts w:ascii="Arial" w:hAnsi="Arial"/>
            <w:noProof/>
            <w:sz w:val="20"/>
          </w:rPr>
          <w:t>5.3.1 Fotografii amplasament:</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43</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37" w:history="1">
        <w:r w:rsidRPr="00D92077">
          <w:rPr>
            <w:rStyle w:val="Hyperlink"/>
            <w:rFonts w:ascii="Arial" w:hAnsi="Arial"/>
            <w:noProof/>
            <w:sz w:val="20"/>
          </w:rPr>
          <w:t>5.3.1 Folosinţele actuale şi planificate ale terenului atât pe amplasament, cât şi pe zone adiacente acestuia;</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48</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38" w:history="1">
        <w:r w:rsidRPr="00D92077">
          <w:rPr>
            <w:rStyle w:val="Hyperlink"/>
            <w:rFonts w:ascii="Arial" w:hAnsi="Arial"/>
            <w:noProof/>
            <w:sz w:val="20"/>
          </w:rPr>
          <w:t>5.3.2   Politici de zonare şi de folosire a terenului;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50</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39" w:history="1">
        <w:r w:rsidRPr="00D92077">
          <w:rPr>
            <w:rStyle w:val="Hyperlink"/>
            <w:rFonts w:ascii="Arial" w:hAnsi="Arial"/>
            <w:noProof/>
            <w:sz w:val="20"/>
          </w:rPr>
          <w:t>5.4 Arealele sensibile;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_Toc76988939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50</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0" w:history="1">
        <w:r w:rsidRPr="00D92077">
          <w:rPr>
            <w:rStyle w:val="Hyperlink"/>
            <w:rFonts w:ascii="Arial" w:hAnsi="Arial"/>
            <w:noProof/>
            <w:sz w:val="20"/>
          </w:rPr>
          <w:t>5.5 Coordonatele geografice ale amplasamentului proiectului, care vor fi prezentate sub formă de vector în format digital cu referinţă geografică, în sistem de proiecţie naţională Stereo 1970; (coordonatele STEREO70 ale lucrărilor sunt anexate în format digital pe CD-ul care însoţeşte această documentaţie şi este parte integrantă a acesteia).</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50</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1" w:history="1">
        <w:r w:rsidRPr="00D92077">
          <w:rPr>
            <w:rStyle w:val="Hyperlink"/>
            <w:rFonts w:ascii="Arial" w:hAnsi="Arial"/>
            <w:noProof/>
            <w:sz w:val="20"/>
          </w:rPr>
          <w:t>5.6 Detalii privind orice variantă de amplasament care a fost luată în considerare.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_Toc76988941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50</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42" w:history="1">
        <w:r w:rsidRPr="00D92077">
          <w:rPr>
            <w:rStyle w:val="Hyperlink"/>
            <w:rFonts w:cs="Arial"/>
            <w:noProof/>
            <w:sz w:val="20"/>
            <w:lang w:val="ro-RO"/>
          </w:rPr>
          <w:t>VI.</w:t>
        </w:r>
        <w:r w:rsidRPr="00D92077">
          <w:rPr>
            <w:rFonts w:eastAsiaTheme="minorEastAsia" w:cstheme="minorBidi"/>
            <w:noProof/>
            <w:sz w:val="20"/>
            <w:szCs w:val="22"/>
            <w:lang w:val="en-GB" w:eastAsia="en-GB"/>
          </w:rPr>
          <w:tab/>
        </w:r>
        <w:r w:rsidRPr="00D92077">
          <w:rPr>
            <w:rStyle w:val="Hyperlink"/>
            <w:rFonts w:cs="Arial"/>
            <w:noProof/>
            <w:sz w:val="20"/>
            <w:lang w:val="ro-RO"/>
          </w:rPr>
          <w:t>DESCRIEREA TUTUROR EFECTELOR SEMNIFICATIVE POSIBILE ASUPRA MEDIULUI ALE PROIECTULUI, ÎN LIMITA INFORMAŢIILOR DISPONIBILE:</w:t>
        </w:r>
        <w:r w:rsidRPr="00D92077">
          <w:rPr>
            <w:noProof/>
            <w:webHidden/>
            <w:sz w:val="20"/>
          </w:rPr>
          <w:tab/>
        </w:r>
        <w:r w:rsidRPr="00D92077">
          <w:rPr>
            <w:noProof/>
            <w:webHidden/>
            <w:sz w:val="20"/>
          </w:rPr>
          <w:fldChar w:fldCharType="begin"/>
        </w:r>
        <w:r w:rsidRPr="00D92077">
          <w:rPr>
            <w:noProof/>
            <w:webHidden/>
            <w:sz w:val="20"/>
          </w:rPr>
          <w:instrText xml:space="preserve"> PAGEREF _Toc76988942 \h </w:instrText>
        </w:r>
        <w:r w:rsidRPr="00D92077">
          <w:rPr>
            <w:noProof/>
            <w:webHidden/>
            <w:sz w:val="20"/>
          </w:rPr>
        </w:r>
        <w:r w:rsidRPr="00D92077">
          <w:rPr>
            <w:noProof/>
            <w:webHidden/>
            <w:sz w:val="20"/>
          </w:rPr>
          <w:fldChar w:fldCharType="separate"/>
        </w:r>
        <w:r w:rsidR="00AA5C4C">
          <w:rPr>
            <w:noProof/>
            <w:webHidden/>
            <w:sz w:val="20"/>
          </w:rPr>
          <w:t>51</w:t>
        </w:r>
        <w:r w:rsidRPr="00D92077">
          <w:rPr>
            <w:noProof/>
            <w:webHidden/>
            <w:sz w:val="20"/>
          </w:rPr>
          <w:fldChar w:fldCharType="end"/>
        </w:r>
      </w:hyperlink>
    </w:p>
    <w:p w:rsidR="00D92077" w:rsidRPr="00D92077" w:rsidRDefault="00D92077">
      <w:pPr>
        <w:pStyle w:val="TOC2"/>
        <w:tabs>
          <w:tab w:val="left" w:pos="880"/>
          <w:tab w:val="right" w:leader="dot" w:pos="9486"/>
        </w:tabs>
        <w:rPr>
          <w:rFonts w:ascii="Arial" w:eastAsiaTheme="minorEastAsia" w:hAnsi="Arial" w:cstheme="minorBidi"/>
          <w:noProof/>
          <w:sz w:val="20"/>
          <w:szCs w:val="22"/>
          <w:lang w:val="en-GB" w:eastAsia="en-GB"/>
        </w:rPr>
      </w:pPr>
      <w:hyperlink w:anchor="_Toc76988943" w:history="1">
        <w:r w:rsidRPr="00D92077">
          <w:rPr>
            <w:rStyle w:val="Hyperlink"/>
            <w:rFonts w:ascii="Arial" w:hAnsi="Arial"/>
            <w:noProof/>
            <w:sz w:val="20"/>
          </w:rPr>
          <w:t>A.</w:t>
        </w:r>
        <w:r w:rsidRPr="00D92077">
          <w:rPr>
            <w:rFonts w:ascii="Arial" w:eastAsiaTheme="minorEastAsia" w:hAnsi="Arial" w:cstheme="minorBidi"/>
            <w:noProof/>
            <w:sz w:val="20"/>
            <w:szCs w:val="22"/>
            <w:lang w:val="en-GB" w:eastAsia="en-GB"/>
          </w:rPr>
          <w:tab/>
        </w:r>
        <w:r w:rsidRPr="00D92077">
          <w:rPr>
            <w:rStyle w:val="Hyperlink"/>
            <w:rFonts w:ascii="Arial" w:hAnsi="Arial"/>
            <w:noProof/>
            <w:sz w:val="20"/>
          </w:rPr>
          <w:t>Surse de poluanţi şi instalaţii pentru reţinerea, evacuarea şi dispersia poluanţilor în mediu:</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4" w:history="1">
        <w:r w:rsidRPr="00D92077">
          <w:rPr>
            <w:rStyle w:val="Hyperlink"/>
            <w:rFonts w:ascii="Arial" w:hAnsi="Arial"/>
            <w:noProof/>
            <w:sz w:val="20"/>
          </w:rPr>
          <w:t>A.1 Perioada de construcţie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5" w:history="1">
        <w:r w:rsidRPr="00D92077">
          <w:rPr>
            <w:rStyle w:val="Hyperlink"/>
            <w:rFonts w:ascii="Arial" w:hAnsi="Arial"/>
            <w:noProof/>
            <w:sz w:val="20"/>
          </w:rPr>
          <w:t>6.A.1  Sursele de poluanţi pentru apă în perioada de execuţie vor fi asociate cu:</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6" w:history="1">
        <w:r w:rsidRPr="00D92077">
          <w:rPr>
            <w:rStyle w:val="Hyperlink"/>
            <w:rFonts w:ascii="Arial" w:hAnsi="Arial"/>
            <w:noProof/>
            <w:sz w:val="20"/>
          </w:rPr>
          <w:t>6.A.2  Sursele de poluanţi pentru aer, poluanţi, inclusiv surse de mirosuri;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51</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7" w:history="1">
        <w:r w:rsidRPr="00D92077">
          <w:rPr>
            <w:rStyle w:val="Hyperlink"/>
            <w:rFonts w:ascii="Arial" w:hAnsi="Arial"/>
            <w:noProof/>
            <w:sz w:val="20"/>
          </w:rPr>
          <w:t>6.A.3  Sursele de zgomot şi de vibraţii;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8" w:history="1">
        <w:r w:rsidRPr="00D92077">
          <w:rPr>
            <w:rStyle w:val="Hyperlink"/>
            <w:rFonts w:ascii="Arial" w:hAnsi="Arial"/>
            <w:noProof/>
            <w:sz w:val="20"/>
          </w:rPr>
          <w:t>6.A.4 Sursele de radiaţii;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53</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49" w:history="1">
        <w:r w:rsidRPr="00D92077">
          <w:rPr>
            <w:rStyle w:val="Hyperlink"/>
            <w:rFonts w:ascii="Arial" w:hAnsi="Arial"/>
            <w:noProof/>
            <w:sz w:val="20"/>
          </w:rPr>
          <w:t>6.5   Protecţia solului şi a subsolului: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_Toc76988949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53</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50" w:history="1">
        <w:r w:rsidRPr="00D92077">
          <w:rPr>
            <w:rStyle w:val="Hyperlink"/>
            <w:rFonts w:ascii="Arial" w:hAnsi="Arial"/>
            <w:noProof/>
            <w:sz w:val="20"/>
          </w:rPr>
          <w:t>6.6 Protecţia ecosistemelor terestre şi acvatice: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53</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51" w:history="1">
        <w:r w:rsidRPr="00D92077">
          <w:rPr>
            <w:rStyle w:val="Hyperlink"/>
            <w:rFonts w:ascii="Arial" w:hAnsi="Arial"/>
            <w:noProof/>
            <w:sz w:val="20"/>
          </w:rPr>
          <w:t>6.7 Protecţia aşezărilor umane şi a altor obiective de interes public:</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_Toc76988951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53</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52" w:history="1">
        <w:r w:rsidRPr="00D92077">
          <w:rPr>
            <w:rStyle w:val="Hyperlink"/>
            <w:rFonts w:ascii="Arial" w:hAnsi="Arial"/>
            <w:noProof/>
            <w:sz w:val="20"/>
          </w:rPr>
          <w:t>6.7.1 Identificarea obiectivelor de interes public, distanţă faţă de aşezările umane, respectiv faţă de monumente istorice şi de arhitectură, alte zone asupra cărora există instituit un regim de restricţie, zone de interes tradiţional şi altele;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_Toc76988952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53</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53" w:history="1">
        <w:r w:rsidRPr="00D92077">
          <w:rPr>
            <w:rStyle w:val="Hyperlink"/>
            <w:rFonts w:ascii="Arial" w:hAnsi="Arial"/>
            <w:noProof/>
            <w:sz w:val="20"/>
          </w:rPr>
          <w:t>6.7.2 Lucrările, dotările şi măsurile pentru protecţia aşezărilor umane şi a obiectivelor protejate şi/sau de interes public;</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54" w:history="1">
        <w:r w:rsidRPr="00D92077">
          <w:rPr>
            <w:rStyle w:val="Hyperlink"/>
            <w:rFonts w:ascii="Arial" w:hAnsi="Arial"/>
            <w:noProof/>
            <w:sz w:val="20"/>
          </w:rPr>
          <w:t>6.8 Prevenirea şi gestionarea deşeurilor generate pe amplasament în timpul realizării proiectului/în timpul exploatării, inclusiv eliminarea:</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54</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55" w:history="1">
        <w:r w:rsidRPr="00D92077">
          <w:rPr>
            <w:rStyle w:val="Hyperlink"/>
            <w:rFonts w:ascii="Arial" w:hAnsi="Arial"/>
            <w:noProof/>
            <w:sz w:val="20"/>
          </w:rPr>
          <w:t>6.8.1 Lista deşeurilor (clasificate şi codificate în conformitate cu prevederile legislaţiei europene şi naţionale privind deşeurile), cantităţi de deşeuri generate;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54</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56" w:history="1">
        <w:r w:rsidRPr="00D92077">
          <w:rPr>
            <w:rStyle w:val="Hyperlink"/>
            <w:rFonts w:ascii="Arial" w:hAnsi="Arial"/>
            <w:noProof/>
            <w:sz w:val="20"/>
          </w:rPr>
          <w:t>6.8.2 Planul de gestionare a deşeurilor;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55</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57" w:history="1">
        <w:r w:rsidRPr="00D92077">
          <w:rPr>
            <w:rStyle w:val="Hyperlink"/>
            <w:rFonts w:ascii="Arial" w:hAnsi="Arial"/>
            <w:noProof/>
            <w:sz w:val="20"/>
          </w:rPr>
          <w:t>6.9  Gospodărirea substanţelor şi preparatelor chimice periculoase: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57</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58" w:history="1">
        <w:r w:rsidRPr="00D92077">
          <w:rPr>
            <w:rStyle w:val="Hyperlink"/>
            <w:rFonts w:ascii="Arial" w:hAnsi="Arial"/>
            <w:noProof/>
            <w:sz w:val="20"/>
          </w:rPr>
          <w:t>6.9.1 Substanţele şi preparatele chimice periculoase utilizate şi/sau produse;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57</w:t>
        </w:r>
        <w:r w:rsidRPr="00D92077">
          <w:rPr>
            <w:rFonts w:ascii="Arial" w:hAnsi="Arial"/>
            <w:noProof/>
            <w:webHidden/>
            <w:sz w:val="20"/>
          </w:rPr>
          <w:fldChar w:fldCharType="end"/>
        </w:r>
      </w:hyperlink>
    </w:p>
    <w:p w:rsidR="00D92077" w:rsidRPr="00D92077" w:rsidRDefault="00D92077">
      <w:pPr>
        <w:pStyle w:val="TOC3"/>
        <w:tabs>
          <w:tab w:val="right" w:leader="dot" w:pos="9486"/>
        </w:tabs>
        <w:rPr>
          <w:rFonts w:ascii="Arial" w:eastAsiaTheme="minorEastAsia" w:hAnsi="Arial" w:cstheme="minorBidi"/>
          <w:noProof/>
          <w:sz w:val="20"/>
          <w:szCs w:val="22"/>
          <w:lang w:val="en-GB" w:eastAsia="en-GB"/>
        </w:rPr>
      </w:pPr>
      <w:hyperlink w:anchor="_Toc76988959" w:history="1">
        <w:r w:rsidRPr="00D92077">
          <w:rPr>
            <w:rStyle w:val="Hyperlink"/>
            <w:rFonts w:ascii="Arial" w:hAnsi="Arial"/>
            <w:noProof/>
            <w:sz w:val="20"/>
          </w:rPr>
          <w:t>6.9.2 Modul de gospodărire a substanţelor şi preparatelor chimice periculoase şi asigurarea condiţiilor de protecţie a factorilor de mediu şi a sănătăţii populaţiei.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_Toc76988959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57</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60" w:history="1">
        <w:r w:rsidRPr="00D92077">
          <w:rPr>
            <w:rStyle w:val="Hyperlink"/>
            <w:rFonts w:ascii="Arial" w:hAnsi="Arial"/>
            <w:noProof/>
            <w:sz w:val="20"/>
          </w:rPr>
          <w:t>B. Utilizarea resurselor naturale, în special a solului, a terenurilor, a apei şi a biodiversităţii.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57</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61" w:history="1">
        <w:r w:rsidRPr="00D92077">
          <w:rPr>
            <w:rStyle w:val="Hyperlink"/>
            <w:rFonts w:cs="Arial"/>
            <w:noProof/>
            <w:sz w:val="20"/>
            <w:lang w:val="ro-RO"/>
          </w:rPr>
          <w:t>VII.</w:t>
        </w:r>
        <w:r w:rsidRPr="00D92077">
          <w:rPr>
            <w:rFonts w:eastAsiaTheme="minorEastAsia" w:cstheme="minorBidi"/>
            <w:noProof/>
            <w:sz w:val="20"/>
            <w:szCs w:val="22"/>
            <w:lang w:val="en-GB" w:eastAsia="en-GB"/>
          </w:rPr>
          <w:tab/>
        </w:r>
        <w:r w:rsidRPr="00D92077">
          <w:rPr>
            <w:rStyle w:val="Hyperlink"/>
            <w:rFonts w:cs="Arial"/>
            <w:noProof/>
            <w:sz w:val="20"/>
            <w:lang w:val="ro-RO"/>
          </w:rPr>
          <w:t>DESCRIEREA ASPECTELOR DE MEDIU SUSCEPTIBILE A FI AFECTATE ÎN MOD SEMNIFICATIV DE PROIECT:</w:t>
        </w:r>
        <w:r w:rsidRPr="00D92077">
          <w:rPr>
            <w:noProof/>
            <w:webHidden/>
            <w:sz w:val="20"/>
          </w:rPr>
          <w:tab/>
        </w:r>
        <w:r w:rsidRPr="00D92077">
          <w:rPr>
            <w:noProof/>
            <w:webHidden/>
            <w:sz w:val="20"/>
          </w:rPr>
          <w:fldChar w:fldCharType="begin"/>
        </w:r>
        <w:r w:rsidRPr="00D92077">
          <w:rPr>
            <w:noProof/>
            <w:webHidden/>
            <w:sz w:val="20"/>
          </w:rPr>
          <w:instrText xml:space="preserve"> PAGEREF _Toc76988961 \h </w:instrText>
        </w:r>
        <w:r w:rsidRPr="00D92077">
          <w:rPr>
            <w:noProof/>
            <w:webHidden/>
            <w:sz w:val="20"/>
          </w:rPr>
        </w:r>
        <w:r w:rsidRPr="00D92077">
          <w:rPr>
            <w:noProof/>
            <w:webHidden/>
            <w:sz w:val="20"/>
          </w:rPr>
          <w:fldChar w:fldCharType="separate"/>
        </w:r>
        <w:r w:rsidR="00AA5C4C">
          <w:rPr>
            <w:noProof/>
            <w:webHidden/>
            <w:sz w:val="20"/>
          </w:rPr>
          <w:t>57</w:t>
        </w:r>
        <w:r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62" w:history="1">
        <w:r w:rsidRPr="00D92077">
          <w:rPr>
            <w:rStyle w:val="Hyperlink"/>
            <w:rFonts w:cs="Arial"/>
            <w:noProof/>
            <w:sz w:val="20"/>
            <w:lang w:val="ro-RO"/>
          </w:rPr>
          <w:t>7.1</w:t>
        </w:r>
        <w:r w:rsidRPr="00D92077">
          <w:rPr>
            <w:rFonts w:eastAsiaTheme="minorEastAsia" w:cstheme="minorBidi"/>
            <w:noProof/>
            <w:sz w:val="20"/>
            <w:szCs w:val="22"/>
            <w:lang w:val="en-GB" w:eastAsia="en-GB"/>
          </w:rPr>
          <w:tab/>
        </w:r>
        <w:r w:rsidRPr="00D92077">
          <w:rPr>
            <w:rStyle w:val="Hyperlink"/>
            <w:rFonts w:cs="Arial"/>
            <w:noProof/>
            <w:sz w:val="20"/>
            <w:lang w:val="ro-RO"/>
          </w:rPr>
          <w:t>Impactul asupra populaţiei, sănătăţii umane, biodiversităţii</w:t>
        </w:r>
        <w:r w:rsidRPr="00D92077">
          <w:rPr>
            <w:noProof/>
            <w:webHidden/>
            <w:sz w:val="20"/>
          </w:rPr>
          <w:tab/>
        </w:r>
        <w:r w:rsidRPr="00D92077">
          <w:rPr>
            <w:noProof/>
            <w:webHidden/>
            <w:sz w:val="20"/>
          </w:rPr>
          <w:fldChar w:fldCharType="begin"/>
        </w:r>
        <w:r w:rsidRPr="00D92077">
          <w:rPr>
            <w:noProof/>
            <w:webHidden/>
            <w:sz w:val="20"/>
          </w:rPr>
          <w:instrText xml:space="preserve"> PAGEREF _Toc76988962 \h </w:instrText>
        </w:r>
        <w:r w:rsidRPr="00D92077">
          <w:rPr>
            <w:noProof/>
            <w:webHidden/>
            <w:sz w:val="20"/>
          </w:rPr>
        </w:r>
        <w:r w:rsidRPr="00D92077">
          <w:rPr>
            <w:noProof/>
            <w:webHidden/>
            <w:sz w:val="20"/>
          </w:rPr>
          <w:fldChar w:fldCharType="separate"/>
        </w:r>
        <w:r w:rsidR="00AA5C4C">
          <w:rPr>
            <w:noProof/>
            <w:webHidden/>
            <w:sz w:val="20"/>
          </w:rPr>
          <w:t>57</w:t>
        </w:r>
        <w:r w:rsidRPr="00D92077">
          <w:rPr>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63" w:history="1">
        <w:r w:rsidRPr="00D92077">
          <w:rPr>
            <w:rStyle w:val="Hyperlink"/>
            <w:rFonts w:ascii="Arial" w:hAnsi="Arial"/>
            <w:i/>
            <w:noProof/>
            <w:sz w:val="20"/>
          </w:rPr>
          <w:t xml:space="preserve">7.2 Impactul asupra </w:t>
        </w:r>
        <w:r w:rsidRPr="00D92077">
          <w:rPr>
            <w:rStyle w:val="Hyperlink"/>
            <w:rFonts w:ascii="Arial" w:hAnsi="Arial"/>
            <w:noProof/>
            <w:sz w:val="20"/>
          </w:rPr>
          <w:t>terenurilor, solului, folosinţelor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58</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64" w:history="1">
        <w:r w:rsidRPr="00D92077">
          <w:rPr>
            <w:rStyle w:val="Hyperlink"/>
            <w:rFonts w:ascii="Arial" w:hAnsi="Arial"/>
            <w:i/>
            <w:noProof/>
            <w:sz w:val="20"/>
          </w:rPr>
          <w:t xml:space="preserve">7.3 Impactul asupra </w:t>
        </w:r>
        <w:r w:rsidRPr="00D92077">
          <w:rPr>
            <w:rStyle w:val="Hyperlink"/>
            <w:rFonts w:ascii="Arial" w:hAnsi="Arial"/>
            <w:noProof/>
            <w:sz w:val="20"/>
          </w:rPr>
          <w:t>bunurilor materiale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59</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65" w:history="1">
        <w:r w:rsidRPr="00D92077">
          <w:rPr>
            <w:rStyle w:val="Hyperlink"/>
            <w:rFonts w:ascii="Arial" w:hAnsi="Arial"/>
            <w:i/>
            <w:noProof/>
            <w:sz w:val="20"/>
          </w:rPr>
          <w:t xml:space="preserve">7.4 Impactul asupra </w:t>
        </w:r>
        <w:r w:rsidRPr="00D92077">
          <w:rPr>
            <w:rStyle w:val="Hyperlink"/>
            <w:rFonts w:ascii="Arial" w:hAnsi="Arial"/>
            <w:noProof/>
            <w:sz w:val="20"/>
          </w:rPr>
          <w:t>calităţii şi regimului cantitativ al apei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59</w:t>
        </w:r>
        <w:r w:rsidRPr="00D92077">
          <w:rPr>
            <w:rFonts w:ascii="Arial" w:hAnsi="Arial"/>
            <w:noProof/>
            <w:webHidden/>
            <w:sz w:val="20"/>
          </w:rPr>
          <w:fldChar w:fldCharType="end"/>
        </w:r>
      </w:hyperlink>
    </w:p>
    <w:p w:rsidR="00D92077" w:rsidRPr="00D92077" w:rsidRDefault="00D92077">
      <w:pPr>
        <w:pStyle w:val="TOC2"/>
        <w:tabs>
          <w:tab w:val="left" w:pos="880"/>
          <w:tab w:val="right" w:leader="dot" w:pos="9486"/>
        </w:tabs>
        <w:rPr>
          <w:rFonts w:ascii="Arial" w:eastAsiaTheme="minorEastAsia" w:hAnsi="Arial" w:cstheme="minorBidi"/>
          <w:noProof/>
          <w:sz w:val="20"/>
          <w:szCs w:val="22"/>
          <w:lang w:val="en-GB" w:eastAsia="en-GB"/>
        </w:rPr>
      </w:pPr>
      <w:hyperlink w:anchor="_Toc76988966" w:history="1">
        <w:r w:rsidRPr="00D92077">
          <w:rPr>
            <w:rStyle w:val="Hyperlink"/>
            <w:rFonts w:ascii="Arial" w:hAnsi="Arial"/>
            <w:i/>
            <w:noProof/>
            <w:sz w:val="20"/>
          </w:rPr>
          <w:t>7.5</w:t>
        </w:r>
        <w:r w:rsidRPr="00D92077">
          <w:rPr>
            <w:rFonts w:ascii="Arial" w:eastAsiaTheme="minorEastAsia" w:hAnsi="Arial" w:cstheme="minorBidi"/>
            <w:noProof/>
            <w:sz w:val="20"/>
            <w:szCs w:val="22"/>
            <w:lang w:val="en-GB" w:eastAsia="en-GB"/>
          </w:rPr>
          <w:tab/>
        </w:r>
        <w:r w:rsidRPr="00D92077">
          <w:rPr>
            <w:rStyle w:val="Hyperlink"/>
            <w:rFonts w:ascii="Arial" w:hAnsi="Arial"/>
            <w:noProof/>
            <w:sz w:val="20"/>
          </w:rPr>
          <w:t>Impactul asupra calităţii aerului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60</w:t>
        </w:r>
        <w:r w:rsidRPr="00D92077">
          <w:rPr>
            <w:rFonts w:ascii="Arial" w:hAnsi="Arial"/>
            <w:noProof/>
            <w:webHidden/>
            <w:sz w:val="20"/>
          </w:rPr>
          <w:fldChar w:fldCharType="end"/>
        </w:r>
      </w:hyperlink>
    </w:p>
    <w:p w:rsidR="00D92077" w:rsidRPr="00D92077" w:rsidRDefault="00D92077">
      <w:pPr>
        <w:pStyle w:val="TOC2"/>
        <w:tabs>
          <w:tab w:val="left" w:pos="880"/>
          <w:tab w:val="right" w:leader="dot" w:pos="9486"/>
        </w:tabs>
        <w:rPr>
          <w:rFonts w:ascii="Arial" w:eastAsiaTheme="minorEastAsia" w:hAnsi="Arial" w:cstheme="minorBidi"/>
          <w:noProof/>
          <w:sz w:val="20"/>
          <w:szCs w:val="22"/>
          <w:lang w:val="en-GB" w:eastAsia="en-GB"/>
        </w:rPr>
      </w:pPr>
      <w:hyperlink w:anchor="_Toc76988967" w:history="1">
        <w:r w:rsidRPr="00D92077">
          <w:rPr>
            <w:rStyle w:val="Hyperlink"/>
            <w:rFonts w:ascii="Arial" w:hAnsi="Arial"/>
            <w:noProof/>
            <w:sz w:val="20"/>
          </w:rPr>
          <w:t>7.5</w:t>
        </w:r>
        <w:r w:rsidRPr="00D92077">
          <w:rPr>
            <w:rFonts w:ascii="Arial" w:eastAsiaTheme="minorEastAsia" w:hAnsi="Arial" w:cstheme="minorBidi"/>
            <w:noProof/>
            <w:sz w:val="20"/>
            <w:szCs w:val="22"/>
            <w:lang w:val="en-GB" w:eastAsia="en-GB"/>
          </w:rPr>
          <w:tab/>
        </w:r>
        <w:r w:rsidRPr="00D92077">
          <w:rPr>
            <w:rStyle w:val="Hyperlink"/>
            <w:rFonts w:ascii="Arial" w:hAnsi="Arial"/>
            <w:noProof/>
            <w:sz w:val="20"/>
          </w:rPr>
          <w:t>Impactul asupra climei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68" w:history="1">
        <w:r w:rsidRPr="00D92077">
          <w:rPr>
            <w:rStyle w:val="Hyperlink"/>
            <w:rFonts w:ascii="Arial" w:hAnsi="Arial"/>
            <w:i/>
            <w:noProof/>
            <w:sz w:val="20"/>
          </w:rPr>
          <w:t xml:space="preserve">7.6 Impactul </w:t>
        </w:r>
        <w:r w:rsidRPr="00D92077">
          <w:rPr>
            <w:rStyle w:val="Hyperlink"/>
            <w:rFonts w:ascii="Arial" w:hAnsi="Arial"/>
            <w:noProof/>
            <w:sz w:val="20"/>
          </w:rPr>
          <w:t>zgomotelor şi vibraţiilor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69" w:history="1">
        <w:r w:rsidRPr="00D92077">
          <w:rPr>
            <w:rStyle w:val="Hyperlink"/>
            <w:rFonts w:ascii="Arial" w:hAnsi="Arial"/>
            <w:i/>
            <w:noProof/>
            <w:sz w:val="20"/>
          </w:rPr>
          <w:t xml:space="preserve">7.7  Impactul asupra </w:t>
        </w:r>
        <w:r w:rsidRPr="00D92077">
          <w:rPr>
            <w:rStyle w:val="Hyperlink"/>
            <w:rFonts w:ascii="Arial" w:hAnsi="Arial"/>
            <w:noProof/>
            <w:sz w:val="20"/>
          </w:rPr>
          <w:t>peisajului şi mediului vizual</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_Toc76988969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63</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0" w:history="1">
        <w:r w:rsidRPr="00D92077">
          <w:rPr>
            <w:rStyle w:val="Hyperlink"/>
            <w:rFonts w:ascii="Arial" w:hAnsi="Arial"/>
            <w:i/>
            <w:noProof/>
            <w:sz w:val="20"/>
          </w:rPr>
          <w:t xml:space="preserve">7.8 Impactul asupra </w:t>
        </w:r>
        <w:r w:rsidRPr="00D92077">
          <w:rPr>
            <w:rStyle w:val="Hyperlink"/>
            <w:rFonts w:ascii="Arial" w:hAnsi="Arial"/>
            <w:noProof/>
            <w:sz w:val="20"/>
          </w:rPr>
          <w:t>patrimoniului istoric şi cultural</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1" w:history="1">
        <w:r w:rsidRPr="00D92077">
          <w:rPr>
            <w:rStyle w:val="Hyperlink"/>
            <w:rFonts w:ascii="Arial" w:hAnsi="Arial"/>
            <w:noProof/>
            <w:sz w:val="20"/>
          </w:rPr>
          <w:t>7.9 Extinderea impactului (zona geografică, numărul populaţiei/ habitatelor/ speciilor afectate);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_Toc76988971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2" w:history="1">
        <w:r w:rsidRPr="00D92077">
          <w:rPr>
            <w:rStyle w:val="Hyperlink"/>
            <w:rFonts w:ascii="Arial" w:hAnsi="Arial"/>
            <w:noProof/>
            <w:sz w:val="20"/>
          </w:rPr>
          <w:t>7.10 Magnitudinea şi complexitatea impactului;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_Toc76988972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3" w:history="1">
        <w:r w:rsidRPr="00D92077">
          <w:rPr>
            <w:rStyle w:val="Hyperlink"/>
            <w:rFonts w:ascii="Arial" w:hAnsi="Arial"/>
            <w:noProof/>
            <w:sz w:val="20"/>
          </w:rPr>
          <w:t>7.11  Probabilitatea impactului;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4" w:history="1">
        <w:r w:rsidRPr="00D92077">
          <w:rPr>
            <w:rStyle w:val="Hyperlink"/>
            <w:rFonts w:ascii="Arial" w:hAnsi="Arial"/>
            <w:noProof/>
            <w:sz w:val="20"/>
          </w:rPr>
          <w:t>7.12  Durata, frecvenţa şi reversibilitatea impactului;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5" w:history="1">
        <w:r w:rsidRPr="00D92077">
          <w:rPr>
            <w:rStyle w:val="Hyperlink"/>
            <w:rFonts w:ascii="Arial" w:hAnsi="Arial"/>
            <w:noProof/>
            <w:sz w:val="20"/>
          </w:rPr>
          <w:t>7.13 Măsurile de evitare, reducere sau ameliorare a impactului semnificativ asupra mediului;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65</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6" w:history="1">
        <w:r w:rsidRPr="00D92077">
          <w:rPr>
            <w:rStyle w:val="Hyperlink"/>
            <w:rFonts w:ascii="Arial" w:hAnsi="Arial"/>
            <w:noProof/>
            <w:sz w:val="20"/>
          </w:rPr>
          <w:t>7.14 Impact cumulativ</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67</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7" w:history="1">
        <w:r w:rsidRPr="00D92077">
          <w:rPr>
            <w:rStyle w:val="Hyperlink"/>
            <w:rFonts w:ascii="Arial" w:hAnsi="Arial"/>
            <w:noProof/>
            <w:sz w:val="20"/>
          </w:rPr>
          <w:t>7.15 Natura transfrontalieră a impactului.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67</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78" w:history="1">
        <w:r w:rsidRPr="00D92077">
          <w:rPr>
            <w:rStyle w:val="Hyperlink"/>
            <w:rFonts w:cs="Arial"/>
            <w:noProof/>
            <w:sz w:val="20"/>
            <w:lang w:val="ro-RO"/>
          </w:rPr>
          <w:t>VIII.</w:t>
        </w:r>
        <w:r w:rsidRPr="00D92077">
          <w:rPr>
            <w:rFonts w:eastAsiaTheme="minorEastAsia" w:cstheme="minorBidi"/>
            <w:noProof/>
            <w:sz w:val="20"/>
            <w:szCs w:val="22"/>
            <w:lang w:val="en-GB" w:eastAsia="en-GB"/>
          </w:rPr>
          <w:tab/>
        </w:r>
        <w:r w:rsidRPr="00D92077">
          <w:rPr>
            <w:rStyle w:val="Hyperlink"/>
            <w:rFonts w:cs="Arial"/>
            <w:noProof/>
            <w:sz w:val="20"/>
            <w:lang w:val="ro-RO"/>
          </w:rPr>
          <w:t>PREVEDERI PENTRU MONITORIZAREA MEDIULUI - DOTĂRI ŞI MĂSURI PREVĂZUTE PENTRU CONTROLUL EMISIILOR DE POLUANŢI ÎN MEDIU, INCLUSIV PENTRU CONFORMAREA LA CERINŢELE PRIVIND MONITORIZAREA EMISIILOR PREVĂZUTE DE CONCLUZIILE CELOR MAI BUNE TEHNICI DISPONIBILE APLICABILE. SE VA AVEA ÎN VEDERE CA IMPLEMENTAREA PROIECTULUI SĂ NU INFLUENŢEZE NEGATIV CALITATEA AERULUI ÎN ZONĂ.</w:t>
        </w:r>
        <w:r w:rsidRPr="00D92077">
          <w:rPr>
            <w:noProof/>
            <w:webHidden/>
            <w:sz w:val="20"/>
          </w:rPr>
          <w:tab/>
        </w:r>
        <w:r w:rsidRPr="00D92077">
          <w:rPr>
            <w:noProof/>
            <w:webHidden/>
            <w:sz w:val="20"/>
          </w:rPr>
          <w:fldChar w:fldCharType="begin"/>
        </w:r>
        <w:r w:rsidRPr="00D92077">
          <w:rPr>
            <w:noProof/>
            <w:webHidden/>
            <w:sz w:val="20"/>
          </w:rPr>
          <w:instrText xml:space="preserve"> PAGEREF _Toc76988978 \h </w:instrText>
        </w:r>
        <w:r w:rsidRPr="00D92077">
          <w:rPr>
            <w:noProof/>
            <w:webHidden/>
            <w:sz w:val="20"/>
          </w:rPr>
        </w:r>
        <w:r w:rsidRPr="00D92077">
          <w:rPr>
            <w:noProof/>
            <w:webHidden/>
            <w:sz w:val="20"/>
          </w:rPr>
          <w:fldChar w:fldCharType="separate"/>
        </w:r>
        <w:r w:rsidR="00AA5C4C">
          <w:rPr>
            <w:noProof/>
            <w:webHidden/>
            <w:sz w:val="20"/>
          </w:rPr>
          <w:t>67</w:t>
        </w:r>
        <w:r w:rsidRPr="00D92077">
          <w:rPr>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79" w:history="1">
        <w:r w:rsidRPr="00D92077">
          <w:rPr>
            <w:rStyle w:val="Hyperlink"/>
            <w:rFonts w:ascii="Arial" w:hAnsi="Arial"/>
            <w:noProof/>
            <w:sz w:val="20"/>
          </w:rPr>
          <w:t>8.1 Măsuri adoptate pentru a asigura impacturi reziduale nesemnificative: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_Toc76988979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68</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80" w:history="1">
        <w:r w:rsidRPr="00D92077">
          <w:rPr>
            <w:rStyle w:val="Hyperlink"/>
            <w:rFonts w:ascii="Arial" w:hAnsi="Arial"/>
            <w:noProof/>
            <w:sz w:val="20"/>
          </w:rPr>
          <w:t>8.2 Măsuri pentru reducerea impactului asupra caracteristicilor cantitative ale corpurilor de apa; alte măsuri de diminuare a impactului asupra corpurilor de apa si a zonelor de mal ale acestora; măsuri de prevenire a poluărilor accidentale ale apelor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_Toc76988980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69</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81" w:history="1">
        <w:r w:rsidRPr="00D92077">
          <w:rPr>
            <w:rStyle w:val="Hyperlink"/>
            <w:rFonts w:cs="Arial"/>
            <w:noProof/>
            <w:sz w:val="20"/>
            <w:lang w:val="ro-RO"/>
          </w:rPr>
          <w:t>IX.</w:t>
        </w:r>
        <w:r w:rsidRPr="00D92077">
          <w:rPr>
            <w:rFonts w:eastAsiaTheme="minorEastAsia" w:cstheme="minorBidi"/>
            <w:noProof/>
            <w:sz w:val="20"/>
            <w:szCs w:val="22"/>
            <w:lang w:val="en-GB" w:eastAsia="en-GB"/>
          </w:rPr>
          <w:tab/>
        </w:r>
        <w:r w:rsidRPr="00D92077">
          <w:rPr>
            <w:rStyle w:val="Hyperlink"/>
            <w:rFonts w:cs="Arial"/>
            <w:noProof/>
            <w:sz w:val="20"/>
            <w:lang w:val="ro-RO"/>
          </w:rPr>
          <w:t>LEGĂTURA CU ALTE ACTE NORMATIVE ŞI/SAU PLANURI/ PROGRAME/ STRATEGII/ DOCUMENTE DE PLANIFICARE:</w:t>
        </w:r>
        <w:r w:rsidRPr="00D92077">
          <w:rPr>
            <w:noProof/>
            <w:webHidden/>
            <w:sz w:val="20"/>
          </w:rPr>
          <w:tab/>
        </w:r>
        <w:r w:rsidRPr="00D92077">
          <w:rPr>
            <w:noProof/>
            <w:webHidden/>
            <w:sz w:val="20"/>
          </w:rPr>
          <w:fldChar w:fldCharType="begin"/>
        </w:r>
        <w:r w:rsidRPr="00D92077">
          <w:rPr>
            <w:noProof/>
            <w:webHidden/>
            <w:sz w:val="20"/>
          </w:rPr>
          <w:instrText xml:space="preserve"> PAGEREF _Toc76988981 \h </w:instrText>
        </w:r>
        <w:r w:rsidRPr="00D92077">
          <w:rPr>
            <w:noProof/>
            <w:webHidden/>
            <w:sz w:val="20"/>
          </w:rPr>
        </w:r>
        <w:r w:rsidRPr="00D92077">
          <w:rPr>
            <w:noProof/>
            <w:webHidden/>
            <w:sz w:val="20"/>
          </w:rPr>
          <w:fldChar w:fldCharType="separate"/>
        </w:r>
        <w:r w:rsidR="00AA5C4C">
          <w:rPr>
            <w:noProof/>
            <w:webHidden/>
            <w:sz w:val="20"/>
          </w:rPr>
          <w:t>71</w:t>
        </w:r>
        <w:r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82" w:history="1">
        <w:r w:rsidRPr="00D92077">
          <w:rPr>
            <w:rStyle w:val="Hyperlink"/>
            <w:rFonts w:cs="Arial"/>
            <w:noProof/>
            <w:sz w:val="20"/>
            <w:lang w:val="ro-RO"/>
          </w:rPr>
          <w:t>A. Justificarea încadrării proiectului, după caz, în prevederile altor acte normative naţionale care transpun legislaţia Uniunii Europene: Directiva 2010/75/UE (IED) a Parlamentului European şi a Consiliului din 24 noiembrie 2010 privind emisiile industriale (prevenirea şi controlul integrat al poluării), Directiva 2012/18/UE a Parlamentului European şi a Consiliului din 4 iulie 2012 privind controlul pericolelor de accidente majore care implică substanţe periculoase, de modificare şi ulterior de abrogare a Directivei 96/82/CE a Consiliului, Directiva 2000/60/CE a Parlamentului European şi a Consiliului din 23 octombrie 2000 de stabilire a unui cadru de politică comunitară în domeniul apei, Directiva-cadru aer 2008/50/CE a Parlamentului European şi a Consiliului din 21 mai 2008 privind calitatea aerului înconjurător şi un aer mai curat pentru Europa, Directiva 2008/98/CE a Parlamentului European şi a Consiliului din 19 noiembrie 2008 privind deşeurile şi de abrogare a anumitor directive, şi altele).</w:t>
        </w:r>
        <w:r w:rsidRPr="00D92077">
          <w:rPr>
            <w:noProof/>
            <w:webHidden/>
            <w:sz w:val="20"/>
          </w:rPr>
          <w:tab/>
        </w:r>
        <w:r w:rsidRPr="00D92077">
          <w:rPr>
            <w:noProof/>
            <w:webHidden/>
            <w:sz w:val="20"/>
          </w:rPr>
          <w:fldChar w:fldCharType="begin"/>
        </w:r>
        <w:r w:rsidRPr="00D92077">
          <w:rPr>
            <w:noProof/>
            <w:webHidden/>
            <w:sz w:val="20"/>
          </w:rPr>
          <w:instrText xml:space="preserve"> PAGEREF _Toc76988982 \h </w:instrText>
        </w:r>
        <w:r w:rsidRPr="00D92077">
          <w:rPr>
            <w:noProof/>
            <w:webHidden/>
            <w:sz w:val="20"/>
          </w:rPr>
        </w:r>
        <w:r w:rsidRPr="00D92077">
          <w:rPr>
            <w:noProof/>
            <w:webHidden/>
            <w:sz w:val="20"/>
          </w:rPr>
          <w:fldChar w:fldCharType="separate"/>
        </w:r>
        <w:r w:rsidR="00AA5C4C">
          <w:rPr>
            <w:noProof/>
            <w:webHidden/>
            <w:sz w:val="20"/>
          </w:rPr>
          <w:t>71</w:t>
        </w:r>
        <w:r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83" w:history="1">
        <w:r w:rsidRPr="00D92077">
          <w:rPr>
            <w:rStyle w:val="Hyperlink"/>
            <w:rFonts w:cs="Arial"/>
            <w:noProof/>
            <w:sz w:val="20"/>
            <w:lang w:val="ro-RO"/>
          </w:rPr>
          <w:t>B. Se va menţiona planul/ programul/ strategia/ documentul de programare/ planificare din care face proiectul, cu indicarea actului normativ prin care a fost aprobat.</w:t>
        </w:r>
        <w:r w:rsidRPr="00D92077">
          <w:rPr>
            <w:noProof/>
            <w:webHidden/>
            <w:sz w:val="20"/>
          </w:rPr>
          <w:tab/>
        </w:r>
        <w:r w:rsidRPr="00D92077">
          <w:rPr>
            <w:noProof/>
            <w:webHidden/>
            <w:sz w:val="20"/>
          </w:rPr>
          <w:fldChar w:fldCharType="begin"/>
        </w:r>
        <w:r w:rsidRPr="00D92077">
          <w:rPr>
            <w:noProof/>
            <w:webHidden/>
            <w:sz w:val="20"/>
          </w:rPr>
          <w:instrText xml:space="preserve"> PAGEREF _Toc76988983 \h </w:instrText>
        </w:r>
        <w:r w:rsidRPr="00D92077">
          <w:rPr>
            <w:noProof/>
            <w:webHidden/>
            <w:sz w:val="20"/>
          </w:rPr>
        </w:r>
        <w:r w:rsidRPr="00D92077">
          <w:rPr>
            <w:noProof/>
            <w:webHidden/>
            <w:sz w:val="20"/>
          </w:rPr>
          <w:fldChar w:fldCharType="separate"/>
        </w:r>
        <w:r w:rsidR="00AA5C4C">
          <w:rPr>
            <w:noProof/>
            <w:webHidden/>
            <w:sz w:val="20"/>
          </w:rPr>
          <w:t>71</w:t>
        </w:r>
        <w:r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84" w:history="1">
        <w:r w:rsidRPr="00D92077">
          <w:rPr>
            <w:rStyle w:val="Hyperlink"/>
            <w:rFonts w:cs="Arial"/>
            <w:noProof/>
            <w:sz w:val="20"/>
            <w:lang w:val="ro-RO"/>
          </w:rPr>
          <w:t>X.</w:t>
        </w:r>
        <w:r w:rsidRPr="00D92077">
          <w:rPr>
            <w:rFonts w:eastAsiaTheme="minorEastAsia" w:cstheme="minorBidi"/>
            <w:noProof/>
            <w:sz w:val="20"/>
            <w:szCs w:val="22"/>
            <w:lang w:val="en-GB" w:eastAsia="en-GB"/>
          </w:rPr>
          <w:tab/>
        </w:r>
        <w:r w:rsidRPr="00D92077">
          <w:rPr>
            <w:rStyle w:val="Hyperlink"/>
            <w:rFonts w:cs="Arial"/>
            <w:noProof/>
            <w:sz w:val="20"/>
            <w:lang w:val="ro-RO"/>
          </w:rPr>
          <w:t>LUCRĂRI NECESARE ORGANIZĂRII DE ŞANTIER:</w:t>
        </w:r>
        <w:r w:rsidRPr="00D92077">
          <w:rPr>
            <w:noProof/>
            <w:webHidden/>
            <w:sz w:val="20"/>
          </w:rPr>
          <w:tab/>
        </w:r>
        <w:r w:rsidRPr="00D92077">
          <w:rPr>
            <w:noProof/>
            <w:webHidden/>
            <w:sz w:val="20"/>
          </w:rPr>
          <w:fldChar w:fldCharType="begin"/>
        </w:r>
        <w:r w:rsidRPr="00D92077">
          <w:rPr>
            <w:noProof/>
            <w:webHidden/>
            <w:sz w:val="20"/>
          </w:rPr>
          <w:instrText xml:space="preserve"> PAGEREF _Toc76988984 \h </w:instrText>
        </w:r>
        <w:r w:rsidRPr="00D92077">
          <w:rPr>
            <w:noProof/>
            <w:webHidden/>
            <w:sz w:val="20"/>
          </w:rPr>
        </w:r>
        <w:r w:rsidRPr="00D92077">
          <w:rPr>
            <w:noProof/>
            <w:webHidden/>
            <w:sz w:val="20"/>
          </w:rPr>
          <w:fldChar w:fldCharType="separate"/>
        </w:r>
        <w:r w:rsidR="00AA5C4C">
          <w:rPr>
            <w:noProof/>
            <w:webHidden/>
            <w:sz w:val="20"/>
          </w:rPr>
          <w:t>72</w:t>
        </w:r>
        <w:r w:rsidRPr="00D92077">
          <w:rPr>
            <w:noProof/>
            <w:webHidden/>
            <w:sz w:val="20"/>
          </w:rPr>
          <w:fldChar w:fldCharType="end"/>
        </w:r>
      </w:hyperlink>
    </w:p>
    <w:p w:rsidR="00D92077" w:rsidRPr="00D92077" w:rsidRDefault="00D92077">
      <w:pPr>
        <w:pStyle w:val="TOC2"/>
        <w:tabs>
          <w:tab w:val="left" w:pos="1100"/>
          <w:tab w:val="right" w:leader="dot" w:pos="9486"/>
        </w:tabs>
        <w:rPr>
          <w:rFonts w:ascii="Arial" w:eastAsiaTheme="minorEastAsia" w:hAnsi="Arial" w:cstheme="minorBidi"/>
          <w:noProof/>
          <w:sz w:val="20"/>
          <w:szCs w:val="22"/>
          <w:lang w:val="en-GB" w:eastAsia="en-GB"/>
        </w:rPr>
      </w:pPr>
      <w:hyperlink w:anchor="_Toc76988985" w:history="1">
        <w:r w:rsidRPr="00D92077">
          <w:rPr>
            <w:rStyle w:val="Hyperlink"/>
            <w:rFonts w:ascii="Arial" w:hAnsi="Arial"/>
            <w:noProof/>
            <w:sz w:val="20"/>
          </w:rPr>
          <w:t>10.1</w:t>
        </w:r>
        <w:r w:rsidRPr="00D92077">
          <w:rPr>
            <w:rFonts w:ascii="Arial" w:eastAsiaTheme="minorEastAsia" w:hAnsi="Arial" w:cstheme="minorBidi"/>
            <w:noProof/>
            <w:sz w:val="20"/>
            <w:szCs w:val="22"/>
            <w:lang w:val="en-GB" w:eastAsia="en-GB"/>
          </w:rPr>
          <w:tab/>
        </w:r>
        <w:r w:rsidRPr="00D92077">
          <w:rPr>
            <w:rStyle w:val="Hyperlink"/>
            <w:rFonts w:ascii="Arial" w:hAnsi="Arial"/>
            <w:noProof/>
            <w:sz w:val="20"/>
          </w:rPr>
          <w:t>Descrierea lucrărilor necesare organizării de şantier;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_Toc76988985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72</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86" w:history="1">
        <w:r w:rsidRPr="00D92077">
          <w:rPr>
            <w:rStyle w:val="Hyperlink"/>
            <w:rFonts w:ascii="Arial" w:hAnsi="Arial"/>
            <w:noProof/>
            <w:sz w:val="20"/>
          </w:rPr>
          <w:t>10.2 Localizarea organizării de şantier;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_Toc76988986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87" w:history="1">
        <w:r w:rsidRPr="00D92077">
          <w:rPr>
            <w:rStyle w:val="Hyperlink"/>
            <w:rFonts w:ascii="Arial" w:hAnsi="Arial"/>
            <w:noProof/>
            <w:sz w:val="20"/>
          </w:rPr>
          <w:t>10.3 Descrierea impactului asupra mediului a lucrărilor organizării de şantier;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_Toc76988987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88" w:history="1">
        <w:r w:rsidRPr="00D92077">
          <w:rPr>
            <w:rStyle w:val="Hyperlink"/>
            <w:rFonts w:ascii="Arial" w:hAnsi="Arial"/>
            <w:noProof/>
            <w:sz w:val="20"/>
          </w:rPr>
          <w:t>10.4  Surse de poluanţi şi instalaţii pentru reţinerea, evacuarea şi dispersia poluanţilor în mediu în timpul organizării de şantier;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_Toc76988988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74</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89" w:history="1">
        <w:r w:rsidRPr="00D92077">
          <w:rPr>
            <w:rStyle w:val="Hyperlink"/>
            <w:rFonts w:ascii="Arial" w:hAnsi="Arial"/>
            <w:noProof/>
            <w:sz w:val="20"/>
          </w:rPr>
          <w:t>10.5 Dotări şi măsuri prevăzute pentru controlul emisiilor de poluanţi în mediu.</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_Toc76988989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74</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90" w:history="1">
        <w:r w:rsidRPr="00D92077">
          <w:rPr>
            <w:rStyle w:val="Hyperlink"/>
            <w:rFonts w:cs="Arial"/>
            <w:noProof/>
            <w:sz w:val="20"/>
            <w:lang w:val="ro-RO"/>
          </w:rPr>
          <w:t>XI.</w:t>
        </w:r>
        <w:r w:rsidRPr="00D92077">
          <w:rPr>
            <w:rFonts w:eastAsiaTheme="minorEastAsia" w:cstheme="minorBidi"/>
            <w:noProof/>
            <w:sz w:val="20"/>
            <w:szCs w:val="22"/>
            <w:lang w:val="en-GB" w:eastAsia="en-GB"/>
          </w:rPr>
          <w:tab/>
        </w:r>
        <w:r w:rsidRPr="00D92077">
          <w:rPr>
            <w:rStyle w:val="Hyperlink"/>
            <w:rFonts w:cs="Arial"/>
            <w:noProof/>
            <w:sz w:val="20"/>
            <w:lang w:val="ro-RO"/>
          </w:rPr>
          <w:t>LUCRĂRI DE REFACERE A AMPLASAMENTULUI LA FINALIZAREA INVESTIŢIEI, ÎN CAZ DE ACCIDENTE ŞI/SAU LA ÎNCETAREA ACTIVITĂŢII, ÎN MĂSURA ÎN CARE ACESTE INFORMAŢII SUNT DISPONIBILE:</w:t>
        </w:r>
        <w:r w:rsidRPr="00D92077">
          <w:rPr>
            <w:noProof/>
            <w:webHidden/>
            <w:sz w:val="20"/>
          </w:rPr>
          <w:tab/>
        </w:r>
        <w:r w:rsidRPr="00D92077">
          <w:rPr>
            <w:noProof/>
            <w:webHidden/>
            <w:sz w:val="20"/>
          </w:rPr>
          <w:fldChar w:fldCharType="begin"/>
        </w:r>
        <w:r w:rsidRPr="00D92077">
          <w:rPr>
            <w:noProof/>
            <w:webHidden/>
            <w:sz w:val="20"/>
          </w:rPr>
          <w:instrText xml:space="preserve"> PAGEREF _Toc76988990 \h </w:instrText>
        </w:r>
        <w:r w:rsidRPr="00D92077">
          <w:rPr>
            <w:noProof/>
            <w:webHidden/>
            <w:sz w:val="20"/>
          </w:rPr>
        </w:r>
        <w:r w:rsidRPr="00D92077">
          <w:rPr>
            <w:noProof/>
            <w:webHidden/>
            <w:sz w:val="20"/>
          </w:rPr>
          <w:fldChar w:fldCharType="separate"/>
        </w:r>
        <w:r w:rsidR="00AA5C4C">
          <w:rPr>
            <w:noProof/>
            <w:webHidden/>
            <w:sz w:val="20"/>
          </w:rPr>
          <w:t>75</w:t>
        </w:r>
        <w:r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91" w:history="1">
        <w:r w:rsidRPr="00D92077">
          <w:rPr>
            <w:rStyle w:val="Hyperlink"/>
            <w:noProof/>
            <w:sz w:val="20"/>
            <w:lang w:val="ro-RO"/>
          </w:rPr>
          <w:t>XII.</w:t>
        </w:r>
        <w:r w:rsidRPr="00D92077">
          <w:rPr>
            <w:rFonts w:eastAsiaTheme="minorEastAsia" w:cstheme="minorBidi"/>
            <w:noProof/>
            <w:sz w:val="20"/>
            <w:szCs w:val="22"/>
            <w:lang w:val="en-GB" w:eastAsia="en-GB"/>
          </w:rPr>
          <w:tab/>
        </w:r>
        <w:r w:rsidRPr="00D92077">
          <w:rPr>
            <w:rStyle w:val="Hyperlink"/>
            <w:noProof/>
            <w:sz w:val="20"/>
            <w:lang w:val="ro-RO"/>
          </w:rPr>
          <w:t>ANEXE :</w:t>
        </w:r>
        <w:r w:rsidRPr="00D92077">
          <w:rPr>
            <w:noProof/>
            <w:webHidden/>
            <w:sz w:val="20"/>
          </w:rPr>
          <w:tab/>
        </w:r>
        <w:r w:rsidRPr="00D92077">
          <w:rPr>
            <w:noProof/>
            <w:webHidden/>
            <w:sz w:val="20"/>
          </w:rPr>
          <w:fldChar w:fldCharType="begin"/>
        </w:r>
        <w:r w:rsidRPr="00D92077">
          <w:rPr>
            <w:noProof/>
            <w:webHidden/>
            <w:sz w:val="20"/>
          </w:rPr>
          <w:instrText xml:space="preserve"> PAGEREF _Toc76988991 \h </w:instrText>
        </w:r>
        <w:r w:rsidRPr="00D92077">
          <w:rPr>
            <w:noProof/>
            <w:webHidden/>
            <w:sz w:val="20"/>
          </w:rPr>
        </w:r>
        <w:r w:rsidRPr="00D92077">
          <w:rPr>
            <w:noProof/>
            <w:webHidden/>
            <w:sz w:val="20"/>
          </w:rPr>
          <w:fldChar w:fldCharType="separate"/>
        </w:r>
        <w:r w:rsidR="00AA5C4C">
          <w:rPr>
            <w:noProof/>
            <w:webHidden/>
            <w:sz w:val="20"/>
          </w:rPr>
          <w:t>75</w:t>
        </w:r>
        <w:r w:rsidRPr="00D92077">
          <w:rPr>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8992" w:history="1">
        <w:r w:rsidRPr="00D92077">
          <w:rPr>
            <w:rStyle w:val="Hyperlink"/>
            <w:rFonts w:cs="Arial"/>
            <w:noProof/>
            <w:sz w:val="20"/>
            <w:lang w:val="ro-RO"/>
          </w:rPr>
          <w:t>XIII. PENTRU PROIECTELE CARE INTRĂ SUB INCIDENŢA PREVEDERILOR ART. 28 DIN ORDONANŢA DE URGENŢĂ A GUVERNULUI NR. 57/2007 PRIVIND REGIMUL ARIILOR NATURALE PROTEJATE, CONSERVAREA HABITATELOR NATURALE, A FLOREI ŞI FAUNEI SĂLBATICE, APROBATĂ CU MODIFICĂRI ŞI COMPLETĂRI PRIN LEGEA NR. 49/2011, CU MODIFICĂRILE ŞI COMPLETĂRILE ULTERIOARE, MEMORIUL VA FI COMPLETAT CU URMĂTOARELE:</w:t>
        </w:r>
        <w:r w:rsidRPr="00D92077">
          <w:rPr>
            <w:noProof/>
            <w:webHidden/>
            <w:sz w:val="20"/>
          </w:rPr>
          <w:tab/>
        </w:r>
        <w:r w:rsidRPr="00D92077">
          <w:rPr>
            <w:noProof/>
            <w:webHidden/>
            <w:sz w:val="20"/>
          </w:rPr>
          <w:fldChar w:fldCharType="begin"/>
        </w:r>
        <w:r w:rsidRPr="00D92077">
          <w:rPr>
            <w:noProof/>
            <w:webHidden/>
            <w:sz w:val="20"/>
          </w:rPr>
          <w:instrText xml:space="preserve"> PAGEREF _Toc76988992 \h </w:instrText>
        </w:r>
        <w:r w:rsidRPr="00D92077">
          <w:rPr>
            <w:noProof/>
            <w:webHidden/>
            <w:sz w:val="20"/>
          </w:rPr>
        </w:r>
        <w:r w:rsidRPr="00D92077">
          <w:rPr>
            <w:noProof/>
            <w:webHidden/>
            <w:sz w:val="20"/>
          </w:rPr>
          <w:fldChar w:fldCharType="separate"/>
        </w:r>
        <w:r w:rsidR="00AA5C4C">
          <w:rPr>
            <w:noProof/>
            <w:webHidden/>
            <w:sz w:val="20"/>
          </w:rPr>
          <w:t>75</w:t>
        </w:r>
        <w:r w:rsidRPr="00D92077">
          <w:rPr>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93" w:history="1">
        <w:r w:rsidRPr="00D92077">
          <w:rPr>
            <w:rStyle w:val="Hyperlink"/>
            <w:rFonts w:ascii="Arial" w:hAnsi="Arial"/>
            <w:noProof/>
            <w:sz w:val="20"/>
          </w:rPr>
          <w:t>13.1 Descrierea succintă a proiectului şi distanţă faţă de aria naturală protejată de interes comunitar, precum şi coordonatele geografice (Stereo 70) ale amplasamentului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_Toc76988993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75</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94" w:history="1">
        <w:r w:rsidRPr="00D92077">
          <w:rPr>
            <w:rStyle w:val="Hyperlink"/>
            <w:rFonts w:ascii="Arial" w:hAnsi="Arial"/>
            <w:noProof/>
            <w:sz w:val="20"/>
          </w:rPr>
          <w:t>13.2 Numele şi codul ariei naturale protejate de interes comunitar;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_Toc76988994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75</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95" w:history="1">
        <w:r w:rsidRPr="00D92077">
          <w:rPr>
            <w:rStyle w:val="Hyperlink"/>
            <w:rFonts w:ascii="Arial" w:hAnsi="Arial"/>
            <w:noProof/>
            <w:sz w:val="20"/>
          </w:rPr>
          <w:t>13.3 Prezenţa şi efectivele/suprafeţele acoperite de specii şi habitate de interes comunitar în zona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_Toc76988995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76</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96" w:history="1">
        <w:r w:rsidRPr="00D92077">
          <w:rPr>
            <w:rStyle w:val="Hyperlink"/>
            <w:rFonts w:ascii="Arial" w:hAnsi="Arial"/>
            <w:noProof/>
            <w:sz w:val="20"/>
          </w:rPr>
          <w:t>13.4 Se va preciza dacă proiectul propus nu are legătură directă cu sau nu este necesar pentru managementul conservării ariei naturale protejate de interes comunitar;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_Toc76988996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76</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97" w:history="1">
        <w:r w:rsidRPr="00D92077">
          <w:rPr>
            <w:rStyle w:val="Hyperlink"/>
            <w:rFonts w:ascii="Arial" w:hAnsi="Arial"/>
            <w:noProof/>
            <w:sz w:val="20"/>
          </w:rPr>
          <w:t>13.5 Se va estima impactul potenţial al proiectului asupra speciilor şi habitatelor din aria naturală protejată de interes comunitar;</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_Toc76988997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76</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98" w:history="1">
        <w:r w:rsidRPr="00D92077">
          <w:rPr>
            <w:rStyle w:val="Hyperlink"/>
            <w:rFonts w:ascii="Arial" w:hAnsi="Arial"/>
            <w:noProof/>
            <w:sz w:val="20"/>
          </w:rPr>
          <w:t>13.6 Identificarea formelor de impact aferente lucrărilor propuse asupra elementelor de biodiversitate de interes conservativ</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_Toc76988998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76</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8999" w:history="1">
        <w:r w:rsidRPr="00D92077">
          <w:rPr>
            <w:rStyle w:val="Hyperlink"/>
            <w:rFonts w:ascii="Arial" w:hAnsi="Arial"/>
            <w:noProof/>
            <w:sz w:val="20"/>
          </w:rPr>
          <w:t>13.7 Evaluarea impactului asupra elementelor de biodiversitate de interes conservativ</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_Toc76988999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76</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9000" w:history="1">
        <w:r w:rsidRPr="00D92077">
          <w:rPr>
            <w:rStyle w:val="Hyperlink"/>
            <w:rFonts w:ascii="Arial" w:hAnsi="Arial"/>
            <w:noProof/>
            <w:sz w:val="20"/>
          </w:rPr>
          <w:t>13.8 Alte informaţii prevăzute în legislaţia în vigoare.</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_Toc76989000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76</w:t>
        </w:r>
        <w:r w:rsidRPr="00D92077">
          <w:rPr>
            <w:rFonts w:ascii="Arial" w:hAnsi="Arial"/>
            <w:noProof/>
            <w:webHidden/>
            <w:sz w:val="20"/>
          </w:rPr>
          <w:fldChar w:fldCharType="end"/>
        </w:r>
      </w:hyperlink>
    </w:p>
    <w:p w:rsidR="00D92077" w:rsidRPr="00D92077" w:rsidRDefault="00D92077">
      <w:pPr>
        <w:pStyle w:val="TOC1"/>
        <w:rPr>
          <w:rFonts w:eastAsiaTheme="minorEastAsia" w:cstheme="minorBidi"/>
          <w:noProof/>
          <w:sz w:val="20"/>
          <w:szCs w:val="22"/>
          <w:lang w:val="en-GB" w:eastAsia="en-GB"/>
        </w:rPr>
      </w:pPr>
      <w:hyperlink w:anchor="_Toc76989001" w:history="1">
        <w:r w:rsidRPr="00D92077">
          <w:rPr>
            <w:rStyle w:val="Hyperlink"/>
            <w:rFonts w:cs="Arial"/>
            <w:noProof/>
            <w:sz w:val="20"/>
            <w:lang w:val="ro-RO"/>
          </w:rPr>
          <w:t>XIV. Pentru proiectele care se realizează pe ape sau au legătură cu apele, memoriul va fi completat cu următoarele informaţii, preluate din planurile de management bazinale, actualizate:</w:t>
        </w:r>
        <w:r w:rsidRPr="00D92077">
          <w:rPr>
            <w:noProof/>
            <w:webHidden/>
            <w:sz w:val="20"/>
          </w:rPr>
          <w:tab/>
        </w:r>
        <w:r w:rsidRPr="00D92077">
          <w:rPr>
            <w:noProof/>
            <w:webHidden/>
            <w:sz w:val="20"/>
          </w:rPr>
          <w:fldChar w:fldCharType="begin"/>
        </w:r>
        <w:r w:rsidRPr="00D92077">
          <w:rPr>
            <w:noProof/>
            <w:webHidden/>
            <w:sz w:val="20"/>
          </w:rPr>
          <w:instrText xml:space="preserve"> PAGEREF _Toc76989001 \h </w:instrText>
        </w:r>
        <w:r w:rsidRPr="00D92077">
          <w:rPr>
            <w:noProof/>
            <w:webHidden/>
            <w:sz w:val="20"/>
          </w:rPr>
        </w:r>
        <w:r w:rsidRPr="00D92077">
          <w:rPr>
            <w:noProof/>
            <w:webHidden/>
            <w:sz w:val="20"/>
          </w:rPr>
          <w:fldChar w:fldCharType="separate"/>
        </w:r>
        <w:r w:rsidR="00AA5C4C">
          <w:rPr>
            <w:noProof/>
            <w:webHidden/>
            <w:sz w:val="20"/>
          </w:rPr>
          <w:t>76</w:t>
        </w:r>
        <w:r w:rsidRPr="00D92077">
          <w:rPr>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9002" w:history="1">
        <w:r w:rsidRPr="00D92077">
          <w:rPr>
            <w:rStyle w:val="Hyperlink"/>
            <w:rFonts w:ascii="Arial" w:hAnsi="Arial"/>
            <w:noProof/>
            <w:sz w:val="20"/>
          </w:rPr>
          <w:t>14.1 Localizarea proiectului:</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_Toc76989002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76</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9003" w:history="1">
        <w:r w:rsidRPr="00D92077">
          <w:rPr>
            <w:rStyle w:val="Hyperlink"/>
            <w:rFonts w:ascii="Arial" w:hAnsi="Arial"/>
            <w:noProof/>
            <w:sz w:val="20"/>
          </w:rPr>
          <w:t>14.2 Bazinul hidrografic;</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_Toc76989003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77</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9004" w:history="1">
        <w:r w:rsidRPr="00D92077">
          <w:rPr>
            <w:rStyle w:val="Hyperlink"/>
            <w:rFonts w:ascii="Arial" w:hAnsi="Arial"/>
            <w:noProof/>
            <w:sz w:val="20"/>
          </w:rPr>
          <w:t>14.3 Cursul de apă: denumirea şi codul cadastral;</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_Toc76989004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80</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9005" w:history="1">
        <w:r w:rsidRPr="00D92077">
          <w:rPr>
            <w:rStyle w:val="Hyperlink"/>
            <w:rFonts w:ascii="Arial" w:hAnsi="Arial"/>
            <w:noProof/>
            <w:sz w:val="20"/>
          </w:rPr>
          <w:t>14.4 Corpul de apă (de suprafaţă şi/sau subteran): denumire şi cod.</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_Toc76989005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80</w:t>
        </w:r>
        <w:r w:rsidRPr="00D92077">
          <w:rPr>
            <w:rFonts w:ascii="Arial" w:hAnsi="Arial"/>
            <w:noProof/>
            <w:webHidden/>
            <w:sz w:val="20"/>
          </w:rPr>
          <w:fldChar w:fldCharType="end"/>
        </w:r>
      </w:hyperlink>
    </w:p>
    <w:p w:rsidR="00D92077" w:rsidRPr="00D92077" w:rsidRDefault="00D92077">
      <w:pPr>
        <w:pStyle w:val="TOC2"/>
        <w:tabs>
          <w:tab w:val="right" w:leader="dot" w:pos="9486"/>
        </w:tabs>
        <w:rPr>
          <w:rFonts w:ascii="Arial" w:eastAsiaTheme="minorEastAsia" w:hAnsi="Arial" w:cstheme="minorBidi"/>
          <w:noProof/>
          <w:sz w:val="20"/>
          <w:szCs w:val="22"/>
          <w:lang w:val="en-GB" w:eastAsia="en-GB"/>
        </w:rPr>
      </w:pPr>
      <w:hyperlink w:anchor="_Toc76989006" w:history="1">
        <w:r w:rsidRPr="00D92077">
          <w:rPr>
            <w:rStyle w:val="Hyperlink"/>
            <w:rFonts w:ascii="Arial" w:hAnsi="Arial"/>
            <w:noProof/>
            <w:sz w:val="20"/>
          </w:rPr>
          <w:t>14.5 Indicarea stării ecologice/potenţialului ecologic şi starea chimică a corpului de apă de suprafaţă; pentru corpul de apă subteran se vor indica starea cantitativă şi starea chimică a corpului de apă.</w:t>
        </w:r>
        <w:r w:rsidRPr="00D92077">
          <w:rPr>
            <w:rFonts w:ascii="Arial" w:hAnsi="Arial"/>
            <w:noProof/>
            <w:webHidden/>
            <w:sz w:val="20"/>
          </w:rPr>
          <w:tab/>
        </w:r>
        <w:r w:rsidRPr="00D92077">
          <w:rPr>
            <w:rFonts w:ascii="Arial" w:hAnsi="Arial"/>
            <w:noProof/>
            <w:webHidden/>
            <w:sz w:val="20"/>
          </w:rPr>
          <w:fldChar w:fldCharType="begin"/>
        </w:r>
        <w:r w:rsidRPr="00D92077">
          <w:rPr>
            <w:rFonts w:ascii="Arial" w:hAnsi="Arial"/>
            <w:noProof/>
            <w:webHidden/>
            <w:sz w:val="20"/>
          </w:rPr>
          <w:instrText xml:space="preserve"> PAGEREF _Toc76989006 \h </w:instrText>
        </w:r>
        <w:r w:rsidRPr="00D92077">
          <w:rPr>
            <w:rFonts w:ascii="Arial" w:hAnsi="Arial"/>
            <w:noProof/>
            <w:webHidden/>
            <w:sz w:val="20"/>
          </w:rPr>
        </w:r>
        <w:r w:rsidRPr="00D92077">
          <w:rPr>
            <w:rFonts w:ascii="Arial" w:hAnsi="Arial"/>
            <w:noProof/>
            <w:webHidden/>
            <w:sz w:val="20"/>
          </w:rPr>
          <w:fldChar w:fldCharType="separate"/>
        </w:r>
        <w:r w:rsidR="00AA5C4C">
          <w:rPr>
            <w:rFonts w:ascii="Arial" w:hAnsi="Arial"/>
            <w:noProof/>
            <w:webHidden/>
            <w:sz w:val="20"/>
          </w:rPr>
          <w:t>85</w:t>
        </w:r>
        <w:r w:rsidRPr="00D92077">
          <w:rPr>
            <w:rFonts w:ascii="Arial" w:hAnsi="Arial"/>
            <w:noProof/>
            <w:webHidden/>
            <w:sz w:val="20"/>
          </w:rPr>
          <w:fldChar w:fldCharType="end"/>
        </w:r>
      </w:hyperlink>
    </w:p>
    <w:p w:rsidR="00EA452D" w:rsidRPr="00696E52" w:rsidRDefault="00EA452D" w:rsidP="00696E52">
      <w:pPr>
        <w:rPr>
          <w:rFonts w:ascii="Arial" w:hAnsi="Arial" w:cs="Arial"/>
          <w:b/>
          <w:noProof/>
          <w:lang w:val="ro-RO"/>
        </w:rPr>
      </w:pPr>
      <w:r w:rsidRPr="00D92077">
        <w:rPr>
          <w:rFonts w:ascii="Arial" w:hAnsi="Arial" w:cs="Arial"/>
          <w:b/>
          <w:noProof/>
          <w:sz w:val="20"/>
          <w:szCs w:val="22"/>
          <w:lang w:val="ro-RO"/>
        </w:rPr>
        <w:fldChar w:fldCharType="end"/>
      </w:r>
    </w:p>
    <w:p w:rsidR="004C24F6" w:rsidRDefault="004C24F6" w:rsidP="00FE2556">
      <w:pPr>
        <w:rPr>
          <w:rFonts w:ascii="Arial" w:hAnsi="Arial" w:cs="Arial"/>
          <w:noProof/>
          <w:lang w:val="ro-RO"/>
        </w:rPr>
      </w:pPr>
    </w:p>
    <w:p w:rsidR="00616C24" w:rsidRDefault="00616C24"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512E1F" w:rsidRDefault="00512E1F" w:rsidP="00FE2556">
      <w:pPr>
        <w:rPr>
          <w:rFonts w:ascii="Arial" w:hAnsi="Arial" w:cs="Arial"/>
          <w:noProof/>
          <w:lang w:val="ro-RO"/>
        </w:rPr>
      </w:pPr>
    </w:p>
    <w:p w:rsidR="00EC78C6" w:rsidRDefault="00EA452D" w:rsidP="001A5E70">
      <w:pPr>
        <w:pStyle w:val="Heading1"/>
        <w:rPr>
          <w:rFonts w:cs="Arial"/>
          <w:lang w:val="ro-RO"/>
        </w:rPr>
      </w:pPr>
      <w:bookmarkStart w:id="0" w:name="_Toc76988899"/>
      <w:r w:rsidRPr="00696E52">
        <w:rPr>
          <w:rFonts w:cs="Arial"/>
          <w:lang w:val="ro-RO"/>
        </w:rPr>
        <w:lastRenderedPageBreak/>
        <w:t>DENUMIREA PROIECTULUI:</w:t>
      </w:r>
      <w:bookmarkEnd w:id="0"/>
    </w:p>
    <w:p w:rsidR="001A5E70" w:rsidRPr="001A5E70" w:rsidRDefault="001A5E70" w:rsidP="001A5E70">
      <w:pPr>
        <w:rPr>
          <w:rFonts w:eastAsiaTheme="minorHAnsi"/>
          <w:lang w:val="ro-RO"/>
        </w:rPr>
      </w:pPr>
    </w:p>
    <w:p w:rsidR="00EC78C6" w:rsidRDefault="00EC78C6" w:rsidP="001A5E70">
      <w:pPr>
        <w:autoSpaceDE w:val="0"/>
        <w:autoSpaceDN w:val="0"/>
        <w:adjustRightInd w:val="0"/>
        <w:spacing w:line="276" w:lineRule="auto"/>
        <w:ind w:firstLine="426"/>
        <w:jc w:val="both"/>
        <w:rPr>
          <w:rFonts w:ascii="Arial-BoldMT" w:eastAsiaTheme="minorHAnsi" w:hAnsi="Arial-BoldMT" w:cs="Arial-BoldMT"/>
          <w:b/>
          <w:bCs/>
          <w:lang w:val="en-GB"/>
        </w:rPr>
      </w:pPr>
      <w:r>
        <w:rPr>
          <w:rFonts w:ascii="Arial-BoldMT" w:eastAsiaTheme="minorHAnsi" w:hAnsi="Arial-BoldMT" w:cs="Arial-BoldMT"/>
          <w:b/>
          <w:bCs/>
          <w:lang w:val="en-GB"/>
        </w:rPr>
        <w:t xml:space="preserve">„Lucrări de punere în conformitate a zonelor prevăzute în autorizaţia de gospodărire a apelor din cauza fenomenelor de eroziune regresivă ale albiei râului Argeş – </w:t>
      </w:r>
      <w:r>
        <w:rPr>
          <w:rFonts w:ascii="Arial" w:eastAsiaTheme="minorHAnsi" w:hAnsi="Arial" w:cs="Arial"/>
          <w:b/>
          <w:bCs/>
          <w:lang w:val="en-GB"/>
        </w:rPr>
        <w:t>zona aval baraj Crivina</w:t>
      </w:r>
      <w:r>
        <w:rPr>
          <w:rFonts w:ascii="Arial-BoldMT" w:eastAsiaTheme="minorHAnsi" w:hAnsi="Arial-BoldMT" w:cs="Arial-BoldMT"/>
          <w:b/>
          <w:bCs/>
          <w:lang w:val="en-GB"/>
        </w:rPr>
        <w:t>”</w:t>
      </w:r>
    </w:p>
    <w:p w:rsidR="001A5E70" w:rsidRPr="001A5E70" w:rsidRDefault="001A5E70" w:rsidP="001A5E70">
      <w:pPr>
        <w:autoSpaceDE w:val="0"/>
        <w:autoSpaceDN w:val="0"/>
        <w:adjustRightInd w:val="0"/>
        <w:spacing w:line="276" w:lineRule="auto"/>
        <w:ind w:firstLine="426"/>
        <w:jc w:val="both"/>
        <w:rPr>
          <w:rFonts w:ascii="Arial-BoldMT" w:eastAsiaTheme="minorHAnsi" w:hAnsi="Arial-BoldMT" w:cs="Arial-BoldMT"/>
          <w:b/>
          <w:bCs/>
          <w:lang w:val="en-GB"/>
        </w:rPr>
      </w:pPr>
    </w:p>
    <w:p w:rsidR="006F504D" w:rsidRDefault="006F504D" w:rsidP="009F143A">
      <w:pPr>
        <w:autoSpaceDE w:val="0"/>
        <w:autoSpaceDN w:val="0"/>
        <w:adjustRightInd w:val="0"/>
        <w:spacing w:line="276" w:lineRule="auto"/>
        <w:ind w:firstLine="720"/>
        <w:jc w:val="both"/>
        <w:rPr>
          <w:rFonts w:ascii="Arial" w:eastAsiaTheme="minorHAnsi" w:hAnsi="Arial" w:cs="Arial"/>
          <w:noProof/>
          <w:lang w:val="ro-RO"/>
        </w:rPr>
      </w:pPr>
      <w:r w:rsidRPr="00696E52">
        <w:rPr>
          <w:rFonts w:ascii="Arial" w:hAnsi="Arial" w:cs="Arial"/>
          <w:noProof/>
          <w:color w:val="000000"/>
          <w:lang w:val="ro-RO"/>
        </w:rPr>
        <w:t xml:space="preserve">Proiectul se încadrează în Anexa nr. 2 </w:t>
      </w:r>
      <w:r w:rsidRPr="00696E52">
        <w:rPr>
          <w:rFonts w:ascii="Arial" w:eastAsiaTheme="minorHAnsi" w:hAnsi="Arial" w:cs="Arial"/>
          <w:noProof/>
          <w:lang w:val="ro-RO"/>
        </w:rPr>
        <w:t>pct.10</w:t>
      </w:r>
      <w:r w:rsidR="00696E52" w:rsidRPr="00696E52">
        <w:rPr>
          <w:rFonts w:ascii="Arial" w:eastAsiaTheme="minorHAnsi" w:hAnsi="Arial" w:cs="Arial"/>
          <w:noProof/>
          <w:lang w:val="ro-RO"/>
        </w:rPr>
        <w:t xml:space="preserve"> </w:t>
      </w:r>
      <w:r w:rsidRPr="00696E52">
        <w:rPr>
          <w:rFonts w:ascii="Arial" w:eastAsiaTheme="minorHAnsi" w:hAnsi="Arial" w:cs="Arial"/>
          <w:noProof/>
          <w:lang w:val="ro-RO"/>
        </w:rPr>
        <w:t>“Pro</w:t>
      </w:r>
      <w:r w:rsidR="00696E52" w:rsidRPr="00696E52">
        <w:rPr>
          <w:rFonts w:ascii="Arial" w:eastAsiaTheme="minorHAnsi" w:hAnsi="Arial" w:cs="Arial"/>
          <w:noProof/>
          <w:lang w:val="ro-RO"/>
        </w:rPr>
        <w:t>iecte de infrastructură”- lit. k</w:t>
      </w:r>
      <w:r w:rsidRPr="00696E52">
        <w:rPr>
          <w:rFonts w:ascii="Arial" w:eastAsiaTheme="minorHAnsi" w:hAnsi="Arial" w:cs="Arial"/>
          <w:noProof/>
          <w:lang w:val="ro-RO"/>
        </w:rPr>
        <w:t>) “</w:t>
      </w:r>
      <w:r w:rsidR="00696E52" w:rsidRPr="00696E52">
        <w:rPr>
          <w:rFonts w:ascii="Arial" w:hAnsi="Arial" w:cs="Arial"/>
          <w:noProof/>
        </w:rPr>
        <w:t xml:space="preserve">lucrări pentru combaterea eroziunii costiere şi lucrări maritime ce pot modifica profilul costier prin </w:t>
      </w:r>
      <w:r w:rsidR="007E6D1A">
        <w:rPr>
          <w:rFonts w:ascii="Arial" w:hAnsi="Arial" w:cs="Arial"/>
          <w:noProof/>
        </w:rPr>
        <w:t>constricţi</w:t>
      </w:r>
      <w:r w:rsidR="00696E52" w:rsidRPr="00696E52">
        <w:rPr>
          <w:rFonts w:ascii="Arial" w:hAnsi="Arial" w:cs="Arial"/>
          <w:noProof/>
        </w:rPr>
        <w:t>a, de exemplu, de diguri, chei, pontoane, debarcadere sau alte lucrări de apărare marină, exclusiv întreţinerea şi re</w:t>
      </w:r>
      <w:r w:rsidR="007E6D1A">
        <w:rPr>
          <w:rFonts w:ascii="Arial" w:hAnsi="Arial" w:cs="Arial"/>
          <w:noProof/>
        </w:rPr>
        <w:t>constricţi</w:t>
      </w:r>
      <w:r w:rsidR="00696E52" w:rsidRPr="00696E52">
        <w:rPr>
          <w:rFonts w:ascii="Arial" w:hAnsi="Arial" w:cs="Arial"/>
          <w:noProof/>
        </w:rPr>
        <w:t>a unor astfel de lucrări</w:t>
      </w:r>
      <w:r w:rsidRPr="00696E52">
        <w:rPr>
          <w:rFonts w:ascii="Arial" w:eastAsiaTheme="minorHAnsi" w:hAnsi="Arial" w:cs="Arial"/>
          <w:noProof/>
          <w:lang w:val="ro-RO"/>
        </w:rPr>
        <w:t>”</w:t>
      </w:r>
      <w:r w:rsidRPr="00696E52">
        <w:rPr>
          <w:rFonts w:ascii="Arial" w:hAnsi="Arial" w:cs="Arial"/>
          <w:noProof/>
          <w:color w:val="000000"/>
          <w:lang w:val="ro-RO"/>
        </w:rPr>
        <w:t xml:space="preserve"> din </w:t>
      </w:r>
      <w:r w:rsidRPr="00696E52">
        <w:rPr>
          <w:rFonts w:ascii="Arial" w:hAnsi="Arial" w:cs="Arial"/>
          <w:b/>
          <w:noProof/>
          <w:color w:val="000000"/>
          <w:lang w:val="ro-RO"/>
        </w:rPr>
        <w:t xml:space="preserve">Legea 292/2018 </w:t>
      </w:r>
      <w:r w:rsidRPr="00696E52">
        <w:rPr>
          <w:rFonts w:ascii="Arial" w:eastAsiaTheme="minorHAnsi" w:hAnsi="Arial" w:cs="Arial"/>
          <w:noProof/>
          <w:lang w:val="ro-RO"/>
        </w:rPr>
        <w:t>– „privind evaluarea impactului anumitor proiecte publice şi private asupra mediului”</w:t>
      </w:r>
    </w:p>
    <w:p w:rsidR="00CA2683" w:rsidRPr="00CA2683" w:rsidRDefault="00CA2683" w:rsidP="009F143A">
      <w:pPr>
        <w:autoSpaceDE w:val="0"/>
        <w:autoSpaceDN w:val="0"/>
        <w:adjustRightInd w:val="0"/>
        <w:spacing w:line="276" w:lineRule="auto"/>
        <w:ind w:firstLine="720"/>
        <w:jc w:val="both"/>
        <w:rPr>
          <w:rFonts w:ascii="Arial" w:hAnsi="Arial" w:cs="Arial"/>
          <w:noProof/>
          <w:color w:val="000000"/>
          <w:lang w:val="ro-RO"/>
        </w:rPr>
      </w:pPr>
      <w:r>
        <w:rPr>
          <w:rFonts w:ascii="Arial" w:eastAsiaTheme="minorHAnsi" w:hAnsi="Arial" w:cs="Arial"/>
          <w:noProof/>
          <w:lang w:val="ro-RO"/>
        </w:rPr>
        <w:t xml:space="preserve">Proiectul </w:t>
      </w:r>
      <w:r>
        <w:rPr>
          <w:rFonts w:ascii="Arial" w:eastAsiaTheme="minorHAnsi" w:hAnsi="Arial" w:cs="Arial"/>
          <w:b/>
          <w:noProof/>
          <w:lang w:val="ro-RO"/>
        </w:rPr>
        <w:t>nu intră sub incidenţa art. 28 din Ordonanţa de Urgenţă a Guvernului nr. 57/2007</w:t>
      </w:r>
      <w:r>
        <w:rPr>
          <w:rFonts w:ascii="Arial" w:eastAsiaTheme="minorHAnsi" w:hAnsi="Arial" w:cs="Arial"/>
          <w:noProof/>
          <w:lang w:val="ro-RO"/>
        </w:rPr>
        <w:t xml:space="preserve"> privind regimul ariilor naturale protejate, conservarea habitatelor naturale, a florei şi faunei sălbatice, cu modificările şi completările ulterioare, fiind amplasat în comuna B</w:t>
      </w:r>
      <w:r w:rsidR="00291135">
        <w:rPr>
          <w:rFonts w:ascii="Arial" w:eastAsiaTheme="minorHAnsi" w:hAnsi="Arial" w:cs="Arial"/>
          <w:noProof/>
          <w:lang w:val="ro-RO"/>
        </w:rPr>
        <w:t>olintin</w:t>
      </w:r>
      <w:r>
        <w:rPr>
          <w:rFonts w:ascii="Arial" w:eastAsiaTheme="minorHAnsi" w:hAnsi="Arial" w:cs="Arial"/>
          <w:noProof/>
          <w:lang w:val="ro-RO"/>
        </w:rPr>
        <w:t xml:space="preserve"> Vale, Ogrezeni, nr. cad. 31222, judeţ Giurgiu.</w:t>
      </w:r>
    </w:p>
    <w:p w:rsidR="00CA2683" w:rsidRDefault="006F504D" w:rsidP="001A5E70">
      <w:pPr>
        <w:autoSpaceDE w:val="0"/>
        <w:autoSpaceDN w:val="0"/>
        <w:adjustRightInd w:val="0"/>
        <w:spacing w:line="276" w:lineRule="auto"/>
        <w:ind w:firstLine="720"/>
        <w:jc w:val="both"/>
        <w:rPr>
          <w:rFonts w:ascii="Arial" w:hAnsi="Arial" w:cs="Arial"/>
          <w:noProof/>
          <w:color w:val="000000"/>
          <w:lang w:val="ro-RO"/>
        </w:rPr>
      </w:pPr>
      <w:r w:rsidRPr="00696E52">
        <w:rPr>
          <w:rFonts w:ascii="Arial" w:hAnsi="Arial" w:cs="Arial"/>
          <w:noProof/>
          <w:color w:val="000000"/>
          <w:lang w:val="ro-RO"/>
        </w:rPr>
        <w:t xml:space="preserve">Proiectul se încadrează în prevederile articolului nr.48 </w:t>
      </w:r>
      <w:r w:rsidR="00CA2683">
        <w:rPr>
          <w:rFonts w:ascii="Arial" w:hAnsi="Arial" w:cs="Arial"/>
          <w:noProof/>
          <w:color w:val="000000"/>
          <w:lang w:val="ro-RO"/>
        </w:rPr>
        <w:t xml:space="preserve">şi </w:t>
      </w:r>
      <w:r w:rsidR="00B74300" w:rsidRPr="00696E52">
        <w:rPr>
          <w:rFonts w:ascii="Arial" w:hAnsi="Arial" w:cs="Arial"/>
          <w:noProof/>
          <w:color w:val="000000"/>
          <w:lang w:val="ro-RO"/>
        </w:rPr>
        <w:t>articolului nr.54</w:t>
      </w:r>
      <w:r w:rsidRPr="00696E52">
        <w:rPr>
          <w:rFonts w:ascii="Arial" w:hAnsi="Arial" w:cs="Arial"/>
          <w:noProof/>
          <w:color w:val="000000"/>
          <w:lang w:val="ro-RO"/>
        </w:rPr>
        <w:t xml:space="preserve"> din Legea apelor nr. 107/1996, cu modificările şi completările ulterioare.</w:t>
      </w:r>
    </w:p>
    <w:p w:rsidR="001A5E70" w:rsidRDefault="001A5E70" w:rsidP="00B74300">
      <w:pPr>
        <w:spacing w:line="276" w:lineRule="auto"/>
        <w:ind w:firstLine="720"/>
        <w:jc w:val="both"/>
        <w:rPr>
          <w:rFonts w:ascii="Arial" w:eastAsiaTheme="minorHAnsi" w:hAnsi="Arial" w:cs="Arial"/>
          <w:noProof/>
          <w:lang w:val="ro-RO"/>
        </w:rPr>
      </w:pPr>
    </w:p>
    <w:p w:rsidR="00D7411B" w:rsidRPr="00696E52" w:rsidRDefault="009F143A" w:rsidP="00B74300">
      <w:pPr>
        <w:spacing w:line="276" w:lineRule="auto"/>
        <w:ind w:firstLine="720"/>
        <w:jc w:val="both"/>
        <w:rPr>
          <w:rFonts w:ascii="Arial" w:hAnsi="Arial" w:cs="Arial"/>
          <w:noProof/>
          <w:lang w:val="ro-RO"/>
        </w:rPr>
      </w:pPr>
      <w:r w:rsidRPr="00696E52">
        <w:rPr>
          <w:rFonts w:ascii="Arial" w:eastAsiaTheme="minorHAnsi" w:hAnsi="Arial" w:cs="Arial"/>
          <w:noProof/>
          <w:lang w:val="ro-RO"/>
        </w:rPr>
        <w:t>Memoriul de p</w:t>
      </w:r>
      <w:r w:rsidR="006F504D" w:rsidRPr="00696E52">
        <w:rPr>
          <w:rFonts w:ascii="Arial" w:eastAsiaTheme="minorHAnsi" w:hAnsi="Arial" w:cs="Arial"/>
          <w:noProof/>
          <w:lang w:val="ro-RO"/>
        </w:rPr>
        <w:t>rezentare a fost întocmit în conformitate cu prevederile Legii nr.292/2018 - privind evaluarea impactului anumitor proiecte publice şi private asupra mediului – Anexa 5E.</w:t>
      </w:r>
    </w:p>
    <w:p w:rsidR="005635A8" w:rsidRPr="00696E52" w:rsidRDefault="005635A8" w:rsidP="00D7411B">
      <w:pPr>
        <w:rPr>
          <w:rFonts w:ascii="Arial" w:hAnsi="Arial" w:cs="Arial"/>
          <w:noProof/>
          <w:lang w:val="ro-RO"/>
        </w:rPr>
      </w:pPr>
    </w:p>
    <w:p w:rsidR="00FE2556" w:rsidRPr="00696E52" w:rsidRDefault="00EA452D" w:rsidP="003050B0">
      <w:pPr>
        <w:pStyle w:val="Heading1"/>
        <w:rPr>
          <w:rFonts w:cs="Arial"/>
          <w:lang w:val="ro-RO"/>
        </w:rPr>
      </w:pPr>
      <w:bookmarkStart w:id="1" w:name="_Toc76988900"/>
      <w:r w:rsidRPr="00696E52">
        <w:rPr>
          <w:rFonts w:cs="Arial"/>
          <w:lang w:val="ro-RO"/>
        </w:rPr>
        <w:t>TITULAR:</w:t>
      </w:r>
      <w:bookmarkEnd w:id="1"/>
    </w:p>
    <w:p w:rsidR="00CA2683" w:rsidRPr="00CA2683" w:rsidRDefault="00CA2683" w:rsidP="00C70AE3">
      <w:pPr>
        <w:pStyle w:val="Default"/>
        <w:numPr>
          <w:ilvl w:val="0"/>
          <w:numId w:val="49"/>
        </w:numPr>
        <w:ind w:left="709"/>
        <w:jc w:val="both"/>
        <w:rPr>
          <w:rFonts w:eastAsia="Times New Roman"/>
          <w:b/>
          <w:noProof/>
          <w:color w:val="auto"/>
          <w:lang w:val="ro-RO"/>
        </w:rPr>
      </w:pPr>
      <w:r w:rsidRPr="00CA2683">
        <w:rPr>
          <w:rFonts w:eastAsia="Times New Roman"/>
          <w:b/>
          <w:noProof/>
          <w:color w:val="auto"/>
          <w:lang w:val="ro-RO"/>
        </w:rPr>
        <w:t xml:space="preserve">Ordonatorul principal de credite/investitor: Ministerul Mediului Apelor şi Pădurilor </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Adresa titularului:Bvd. Libertăţii nr. 12, Sector 5, </w:t>
      </w:r>
      <w:r w:rsidR="007E6D1A">
        <w:rPr>
          <w:rFonts w:eastAsia="Times New Roman"/>
          <w:noProof/>
          <w:color w:val="auto"/>
          <w:lang w:val="ro-RO"/>
        </w:rPr>
        <w:t>Bucureşti</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Telefon: 021/408 9642</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FAX: 004 021 408 9615</w:t>
      </w:r>
    </w:p>
    <w:p w:rsid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e-mail: registratură@mmediu.ro ; </w:t>
      </w:r>
      <w:hyperlink r:id="rId11" w:history="1">
        <w:r w:rsidR="001A5E70" w:rsidRPr="00AE36C3">
          <w:rPr>
            <w:rStyle w:val="Hyperlink"/>
            <w:rFonts w:eastAsia="Times New Roman"/>
            <w:noProof/>
            <w:lang w:val="ro-RO"/>
          </w:rPr>
          <w:t>http://www.mmediu.ro</w:t>
        </w:r>
      </w:hyperlink>
    </w:p>
    <w:p w:rsidR="00CA2683" w:rsidRPr="00CA2683" w:rsidRDefault="00CA2683" w:rsidP="00A16650">
      <w:pPr>
        <w:pStyle w:val="Default"/>
        <w:jc w:val="both"/>
        <w:rPr>
          <w:rFonts w:eastAsia="Times New Roman"/>
          <w:noProof/>
          <w:color w:val="auto"/>
          <w:lang w:val="ro-RO"/>
        </w:rPr>
      </w:pPr>
    </w:p>
    <w:p w:rsidR="00CA2683" w:rsidRPr="00CA2683" w:rsidRDefault="00CA2683" w:rsidP="00C70AE3">
      <w:pPr>
        <w:pStyle w:val="Default"/>
        <w:numPr>
          <w:ilvl w:val="0"/>
          <w:numId w:val="49"/>
        </w:numPr>
        <w:ind w:left="709"/>
        <w:jc w:val="both"/>
        <w:rPr>
          <w:rFonts w:eastAsia="Times New Roman"/>
          <w:b/>
          <w:noProof/>
          <w:color w:val="auto"/>
          <w:lang w:val="ro-RO"/>
        </w:rPr>
      </w:pPr>
      <w:r w:rsidRPr="00CA2683">
        <w:rPr>
          <w:rFonts w:eastAsia="Times New Roman"/>
          <w:b/>
          <w:noProof/>
          <w:color w:val="auto"/>
          <w:lang w:val="ro-RO"/>
        </w:rPr>
        <w:t>Ordonatorul de credite secundar/terţiar): Administraţia Naţională „Apele Române”</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Adresa: str. Edgar Quinet nr. 6, Sector 1, C.P. 010018, </w:t>
      </w:r>
      <w:r w:rsidR="007E6D1A">
        <w:rPr>
          <w:rFonts w:eastAsia="Times New Roman"/>
          <w:noProof/>
          <w:color w:val="auto"/>
          <w:lang w:val="ro-RO"/>
        </w:rPr>
        <w:t>Bucureşti</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Telefon/ Fax: 021/312 21 74    0040 21 311 03 96</w:t>
      </w:r>
    </w:p>
    <w:p w:rsid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e-mail: </w:t>
      </w:r>
      <w:hyperlink r:id="rId12" w:history="1">
        <w:r w:rsidR="001A5E70" w:rsidRPr="00AE36C3">
          <w:rPr>
            <w:rStyle w:val="Hyperlink"/>
            <w:rFonts w:eastAsia="Times New Roman"/>
            <w:noProof/>
            <w:lang w:val="ro-RO"/>
          </w:rPr>
          <w:t>secretariat.general@rowater.ro</w:t>
        </w:r>
      </w:hyperlink>
    </w:p>
    <w:p w:rsidR="00CA2683" w:rsidRPr="00CA2683" w:rsidRDefault="00CA2683" w:rsidP="00A16650">
      <w:pPr>
        <w:pStyle w:val="Default"/>
        <w:jc w:val="both"/>
        <w:rPr>
          <w:rFonts w:eastAsia="Times New Roman"/>
          <w:noProof/>
          <w:color w:val="auto"/>
          <w:lang w:val="ro-RO"/>
        </w:rPr>
      </w:pPr>
    </w:p>
    <w:p w:rsidR="00CA2683" w:rsidRPr="00CA2683" w:rsidRDefault="00CA2683" w:rsidP="00C70AE3">
      <w:pPr>
        <w:pStyle w:val="Default"/>
        <w:numPr>
          <w:ilvl w:val="0"/>
          <w:numId w:val="49"/>
        </w:numPr>
        <w:ind w:left="709"/>
        <w:jc w:val="both"/>
        <w:rPr>
          <w:rFonts w:eastAsia="Times New Roman"/>
          <w:b/>
          <w:noProof/>
          <w:color w:val="auto"/>
          <w:lang w:val="ro-RO"/>
        </w:rPr>
      </w:pPr>
      <w:r w:rsidRPr="00CA2683">
        <w:rPr>
          <w:rFonts w:eastAsia="Times New Roman"/>
          <w:b/>
          <w:noProof/>
          <w:color w:val="auto"/>
          <w:lang w:val="ro-RO"/>
        </w:rPr>
        <w:t xml:space="preserve">Beneficiarul lucrării: Apa Nova </w:t>
      </w:r>
      <w:r w:rsidR="007E6D1A">
        <w:rPr>
          <w:rFonts w:eastAsia="Times New Roman"/>
          <w:b/>
          <w:noProof/>
          <w:color w:val="auto"/>
          <w:lang w:val="ro-RO"/>
        </w:rPr>
        <w:t>Bucureşti</w:t>
      </w:r>
    </w:p>
    <w:p w:rsidR="00CA2683" w:rsidRPr="00CA2683" w:rsidRDefault="00CA2683" w:rsidP="00CA2683">
      <w:pPr>
        <w:pStyle w:val="Default"/>
        <w:ind w:left="709"/>
        <w:jc w:val="both"/>
        <w:rPr>
          <w:rFonts w:eastAsia="Times New Roman"/>
          <w:noProof/>
          <w:color w:val="auto"/>
          <w:lang w:val="ro-RO"/>
        </w:rPr>
      </w:pPr>
      <w:r w:rsidRPr="00CA2683">
        <w:rPr>
          <w:rFonts w:eastAsia="Times New Roman"/>
          <w:noProof/>
          <w:color w:val="auto"/>
          <w:lang w:val="ro-RO"/>
        </w:rPr>
        <w:t xml:space="preserve">Adresa:  Str. Dinu Vintilă nr. 11, sector 2, Clădirea Euro Tower, parter (intrarea din Bd. Lacul Tei) </w:t>
      </w:r>
      <w:r w:rsidR="007E6D1A">
        <w:rPr>
          <w:rFonts w:eastAsia="Times New Roman"/>
          <w:noProof/>
          <w:color w:val="auto"/>
          <w:lang w:val="ro-RO"/>
        </w:rPr>
        <w:t>Bucureşti</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Reprezentanţi legali/împuterniciţi: Director ing. Adrian-Liviu Mureşan</w:t>
      </w:r>
    </w:p>
    <w:p w:rsidR="001A5E70" w:rsidRDefault="00CA2683" w:rsidP="001A5E70">
      <w:pPr>
        <w:pStyle w:val="Default"/>
        <w:ind w:left="360" w:firstLine="349"/>
        <w:jc w:val="both"/>
        <w:rPr>
          <w:rFonts w:eastAsia="Times New Roman"/>
          <w:noProof/>
          <w:color w:val="auto"/>
          <w:lang w:val="ro-RO"/>
        </w:rPr>
      </w:pPr>
      <w:r w:rsidRPr="00CA2683">
        <w:rPr>
          <w:rFonts w:eastAsia="Times New Roman"/>
          <w:noProof/>
          <w:color w:val="auto"/>
          <w:lang w:val="ro-RO"/>
        </w:rPr>
        <w:t xml:space="preserve">Date de identificare reprezentanţi/împuterniciţi: </w:t>
      </w:r>
      <w:hyperlink r:id="rId13" w:history="1">
        <w:r w:rsidR="00FE2EF6" w:rsidRPr="00AE36C3">
          <w:rPr>
            <w:rStyle w:val="Hyperlink"/>
            <w:rFonts w:eastAsia="Times New Roman"/>
            <w:noProof/>
            <w:lang w:val="ro-RO"/>
          </w:rPr>
          <w:t>liviu.muresan@dast.rowater.ro</w:t>
        </w:r>
      </w:hyperlink>
    </w:p>
    <w:p w:rsidR="00FE2EF6" w:rsidRPr="00CA2683" w:rsidRDefault="00FE2EF6" w:rsidP="001A5E70">
      <w:pPr>
        <w:pStyle w:val="Default"/>
        <w:ind w:left="360" w:firstLine="349"/>
        <w:jc w:val="both"/>
        <w:rPr>
          <w:rFonts w:eastAsia="Times New Roman"/>
          <w:noProof/>
          <w:color w:val="auto"/>
          <w:lang w:val="ro-RO"/>
        </w:rPr>
      </w:pPr>
    </w:p>
    <w:p w:rsidR="00CA2683" w:rsidRPr="00CA2683" w:rsidRDefault="00CA2683" w:rsidP="00C70AE3">
      <w:pPr>
        <w:pStyle w:val="Default"/>
        <w:numPr>
          <w:ilvl w:val="0"/>
          <w:numId w:val="49"/>
        </w:numPr>
        <w:ind w:left="709"/>
        <w:jc w:val="both"/>
        <w:rPr>
          <w:rFonts w:eastAsia="Times New Roman"/>
          <w:b/>
          <w:noProof/>
          <w:color w:val="auto"/>
          <w:lang w:val="ro-RO"/>
        </w:rPr>
      </w:pPr>
      <w:r w:rsidRPr="00CA2683">
        <w:rPr>
          <w:rFonts w:eastAsia="Times New Roman"/>
          <w:b/>
          <w:noProof/>
          <w:color w:val="auto"/>
          <w:lang w:val="ro-RO"/>
        </w:rPr>
        <w:lastRenderedPageBreak/>
        <w:t xml:space="preserve">Elaboratorul proiectului: S.C. AQUAPROIECT S.A. </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Adresa poștală: Splaiul Independenței nr. 294, sector 6, </w:t>
      </w:r>
      <w:r w:rsidR="007E6D1A">
        <w:rPr>
          <w:rFonts w:eastAsia="Times New Roman"/>
          <w:noProof/>
          <w:color w:val="auto"/>
          <w:lang w:val="ro-RO"/>
        </w:rPr>
        <w:t>Bucureşti</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Telefon: 021 316 00 35 , </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fax: 021 316 00 35 </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e-mail:office@aquaproiect.ro</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 xml:space="preserve">Inginer proiectant: Ing. </w:t>
      </w:r>
      <w:r>
        <w:rPr>
          <w:rFonts w:eastAsia="Times New Roman"/>
          <w:noProof/>
          <w:color w:val="auto"/>
          <w:lang w:val="ro-RO"/>
        </w:rPr>
        <w:t>Petruţa Isofache</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Director/manager/administrator: Ioana Drăgan</w:t>
      </w:r>
    </w:p>
    <w:p w:rsidR="00CA2683" w:rsidRPr="00CA2683" w:rsidRDefault="00CA2683" w:rsidP="00CA2683">
      <w:pPr>
        <w:pStyle w:val="Default"/>
        <w:ind w:left="360" w:firstLine="349"/>
        <w:jc w:val="both"/>
        <w:rPr>
          <w:rFonts w:eastAsia="Times New Roman"/>
          <w:noProof/>
          <w:color w:val="auto"/>
          <w:lang w:val="ro-RO"/>
        </w:rPr>
      </w:pPr>
      <w:r w:rsidRPr="00CA2683">
        <w:rPr>
          <w:rFonts w:eastAsia="Times New Roman"/>
          <w:noProof/>
          <w:color w:val="auto"/>
          <w:lang w:val="ro-RO"/>
        </w:rPr>
        <w:t>Șef studiu protecția mediului: Ing. Mihaela Cristina Iacobini</w:t>
      </w:r>
    </w:p>
    <w:p w:rsidR="006F504D" w:rsidRPr="00696E52" w:rsidRDefault="006F504D" w:rsidP="00FE2556">
      <w:pPr>
        <w:autoSpaceDE w:val="0"/>
        <w:autoSpaceDN w:val="0"/>
        <w:adjustRightInd w:val="0"/>
        <w:jc w:val="both"/>
        <w:rPr>
          <w:rFonts w:ascii="Arial" w:hAnsi="Arial" w:cs="Arial"/>
          <w:noProof/>
          <w:lang w:val="ro-RO"/>
        </w:rPr>
      </w:pPr>
    </w:p>
    <w:p w:rsidR="006F504D" w:rsidRPr="00696E52" w:rsidRDefault="006F504D" w:rsidP="00FE2556">
      <w:pPr>
        <w:autoSpaceDE w:val="0"/>
        <w:autoSpaceDN w:val="0"/>
        <w:adjustRightInd w:val="0"/>
        <w:jc w:val="both"/>
        <w:rPr>
          <w:rFonts w:ascii="Arial" w:hAnsi="Arial" w:cs="Arial"/>
          <w:noProof/>
          <w:lang w:val="ro-RO"/>
        </w:rPr>
      </w:pPr>
    </w:p>
    <w:p w:rsidR="001E3725" w:rsidRPr="00A16650" w:rsidRDefault="00EA452D" w:rsidP="001E3725">
      <w:pPr>
        <w:pStyle w:val="Heading1"/>
        <w:rPr>
          <w:rFonts w:cs="Arial"/>
          <w:lang w:val="ro-RO"/>
        </w:rPr>
      </w:pPr>
      <w:bookmarkStart w:id="2" w:name="_Toc76988901"/>
      <w:r w:rsidRPr="00696E52">
        <w:rPr>
          <w:rFonts w:cs="Arial"/>
          <w:lang w:val="ro-RO"/>
        </w:rPr>
        <w:t>DESCRIEREA CARACTERISTICILOR FIZICE ALE ÎNTREGULUI PROIECT:</w:t>
      </w:r>
      <w:bookmarkEnd w:id="2"/>
    </w:p>
    <w:p w:rsidR="001E3725" w:rsidRPr="001E3725" w:rsidRDefault="00DD5DE2" w:rsidP="000743CE">
      <w:pPr>
        <w:pStyle w:val="Heading2"/>
        <w:numPr>
          <w:ilvl w:val="1"/>
          <w:numId w:val="25"/>
        </w:numPr>
      </w:pPr>
      <w:bookmarkStart w:id="3" w:name="_Toc76988902"/>
      <w:r w:rsidRPr="00696E52">
        <w:t>R</w:t>
      </w:r>
      <w:r w:rsidR="00FE2556" w:rsidRPr="00696E52">
        <w:t>ezumat</w:t>
      </w:r>
      <w:r w:rsidRPr="00696E52">
        <w:t>ul</w:t>
      </w:r>
      <w:r w:rsidR="00FE2556" w:rsidRPr="00696E52">
        <w:t xml:space="preserve"> proiectului;</w:t>
      </w:r>
      <w:bookmarkEnd w:id="3"/>
    </w:p>
    <w:p w:rsidR="001E3725" w:rsidRPr="00760077" w:rsidRDefault="001E3725" w:rsidP="001E3725">
      <w:pPr>
        <w:pStyle w:val="ListParagraph"/>
        <w:shd w:val="clear" w:color="auto" w:fill="FFFFFF"/>
        <w:spacing w:line="276" w:lineRule="auto"/>
        <w:ind w:left="0" w:firstLine="709"/>
        <w:jc w:val="both"/>
        <w:rPr>
          <w:rFonts w:ascii="Arial" w:hAnsi="Arial" w:cs="Arial"/>
          <w:i/>
          <w:lang w:eastAsia="ro-RO"/>
        </w:rPr>
      </w:pPr>
      <w:bookmarkStart w:id="4" w:name="_Toc524047379"/>
      <w:r w:rsidRPr="00760077">
        <w:rPr>
          <w:rFonts w:ascii="Arial" w:hAnsi="Arial" w:cs="Arial"/>
          <w:lang w:eastAsia="ro-RO"/>
        </w:rPr>
        <w:t xml:space="preserve">Conform STAS 4273, </w:t>
      </w:r>
      <w:r w:rsidRPr="00760077">
        <w:rPr>
          <w:rFonts w:ascii="Arial" w:hAnsi="Arial" w:cs="Arial"/>
          <w:b/>
          <w:u w:val="single"/>
          <w:lang w:eastAsia="ro-RO"/>
        </w:rPr>
        <w:t>clasa de importanţă a lucrării este II</w:t>
      </w:r>
      <w:r w:rsidRPr="00760077">
        <w:rPr>
          <w:rFonts w:ascii="Arial" w:hAnsi="Arial" w:cs="Arial"/>
          <w:b/>
          <w:lang w:eastAsia="ro-RO"/>
        </w:rPr>
        <w:t xml:space="preserve"> (</w:t>
      </w:r>
      <w:r w:rsidR="00916206">
        <w:rPr>
          <w:rFonts w:ascii="Arial" w:hAnsi="Arial" w:cs="Arial"/>
          <w:b/>
          <w:lang w:eastAsia="ro-RO"/>
        </w:rPr>
        <w:t>construcţie</w:t>
      </w:r>
      <w:r w:rsidRPr="00760077">
        <w:rPr>
          <w:rFonts w:ascii="Arial" w:hAnsi="Arial" w:cs="Arial"/>
          <w:b/>
          <w:lang w:eastAsia="ro-RO"/>
        </w:rPr>
        <w:t xml:space="preserve"> de importanță mare) </w:t>
      </w:r>
      <w:r w:rsidRPr="00760077">
        <w:rPr>
          <w:rFonts w:ascii="Arial" w:hAnsi="Arial" w:cs="Arial"/>
          <w:i/>
          <w:lang w:eastAsia="ro-RO"/>
        </w:rPr>
        <w:t xml:space="preserve">cu </w:t>
      </w:r>
      <w:proofErr w:type="gramStart"/>
      <w:r w:rsidRPr="00760077">
        <w:rPr>
          <w:rFonts w:ascii="Arial" w:hAnsi="Arial" w:cs="Arial"/>
          <w:i/>
          <w:lang w:eastAsia="ro-RO"/>
        </w:rPr>
        <w:t>debitele :</w:t>
      </w:r>
      <w:proofErr w:type="gramEnd"/>
    </w:p>
    <w:p w:rsidR="001E3725" w:rsidRPr="00760077" w:rsidRDefault="001E3725" w:rsidP="00C70AE3">
      <w:pPr>
        <w:pStyle w:val="ListParagraph"/>
        <w:numPr>
          <w:ilvl w:val="0"/>
          <w:numId w:val="58"/>
        </w:numPr>
        <w:shd w:val="clear" w:color="auto" w:fill="FFFFFF"/>
        <w:spacing w:line="276" w:lineRule="auto"/>
        <w:jc w:val="both"/>
        <w:rPr>
          <w:rFonts w:ascii="Arial" w:hAnsi="Arial" w:cs="Arial"/>
          <w:i/>
          <w:lang w:eastAsia="ro-RO"/>
        </w:rPr>
      </w:pPr>
      <w:r w:rsidRPr="00760077">
        <w:rPr>
          <w:rFonts w:ascii="Arial" w:hAnsi="Arial" w:cs="Arial"/>
          <w:i/>
          <w:lang w:eastAsia="ro-RO"/>
        </w:rPr>
        <w:t xml:space="preserve">debit de calcul cu probabilitatea de </w:t>
      </w:r>
      <w:r w:rsidR="007312FA">
        <w:rPr>
          <w:rFonts w:ascii="Arial" w:hAnsi="Arial" w:cs="Arial"/>
          <w:i/>
          <w:lang w:eastAsia="ro-RO"/>
        </w:rPr>
        <w:t>depăşi</w:t>
      </w:r>
      <w:r w:rsidRPr="00760077">
        <w:rPr>
          <w:rFonts w:ascii="Arial" w:hAnsi="Arial" w:cs="Arial"/>
          <w:i/>
          <w:lang w:eastAsia="ro-RO"/>
        </w:rPr>
        <w:t>re de Q1% = 2.090 mc/s</w:t>
      </w:r>
    </w:p>
    <w:p w:rsidR="001E3725" w:rsidRPr="00A16650" w:rsidRDefault="001E3725" w:rsidP="00C70AE3">
      <w:pPr>
        <w:pStyle w:val="ListParagraph"/>
        <w:numPr>
          <w:ilvl w:val="0"/>
          <w:numId w:val="58"/>
        </w:numPr>
        <w:shd w:val="clear" w:color="auto" w:fill="FFFFFF"/>
        <w:spacing w:line="276" w:lineRule="auto"/>
        <w:jc w:val="both"/>
        <w:rPr>
          <w:rFonts w:ascii="Arial" w:hAnsi="Arial" w:cs="Arial"/>
          <w:i/>
          <w:lang w:eastAsia="ro-RO"/>
        </w:rPr>
      </w:pPr>
      <w:r w:rsidRPr="00760077">
        <w:rPr>
          <w:rFonts w:ascii="Arial" w:hAnsi="Arial" w:cs="Arial"/>
          <w:i/>
          <w:lang w:eastAsia="ro-RO"/>
        </w:rPr>
        <w:t xml:space="preserve">debit de verificare cu probabilitatea de </w:t>
      </w:r>
      <w:r w:rsidR="007312FA">
        <w:rPr>
          <w:rFonts w:ascii="Arial" w:hAnsi="Arial" w:cs="Arial"/>
          <w:i/>
          <w:lang w:eastAsia="ro-RO"/>
        </w:rPr>
        <w:t>depăşi</w:t>
      </w:r>
      <w:r w:rsidRPr="00760077">
        <w:rPr>
          <w:rFonts w:ascii="Arial" w:hAnsi="Arial" w:cs="Arial"/>
          <w:i/>
          <w:lang w:eastAsia="ro-RO"/>
        </w:rPr>
        <w:t>re de Q0.1% = 3.350 mc/s</w:t>
      </w:r>
    </w:p>
    <w:p w:rsidR="001E3725" w:rsidRPr="00760077" w:rsidRDefault="001E3725" w:rsidP="001E3725">
      <w:pPr>
        <w:pStyle w:val="ListParagraph"/>
        <w:shd w:val="clear" w:color="auto" w:fill="FFFFFF"/>
        <w:spacing w:line="276" w:lineRule="auto"/>
        <w:ind w:left="360" w:firstLine="360"/>
        <w:jc w:val="both"/>
        <w:rPr>
          <w:rFonts w:ascii="Arial" w:hAnsi="Arial" w:cs="Arial"/>
          <w:lang w:eastAsia="ro-RO"/>
        </w:rPr>
      </w:pPr>
      <w:r w:rsidRPr="00760077">
        <w:rPr>
          <w:rFonts w:ascii="Arial" w:hAnsi="Arial" w:cs="Arial"/>
          <w:lang w:eastAsia="ro-RO"/>
        </w:rPr>
        <w:t xml:space="preserve">Încadrarea în </w:t>
      </w:r>
      <w:r w:rsidRPr="00760077">
        <w:rPr>
          <w:rFonts w:ascii="Arial" w:hAnsi="Arial" w:cs="Arial"/>
          <w:b/>
          <w:lang w:eastAsia="ro-RO"/>
        </w:rPr>
        <w:t>categoria de importanţă</w:t>
      </w:r>
      <w:r w:rsidRPr="00760077">
        <w:rPr>
          <w:rFonts w:ascii="Arial" w:hAnsi="Arial" w:cs="Arial"/>
          <w:lang w:eastAsia="ro-RO"/>
        </w:rPr>
        <w:t xml:space="preserve"> s-</w:t>
      </w:r>
      <w:proofErr w:type="gramStart"/>
      <w:r w:rsidRPr="00760077">
        <w:rPr>
          <w:rFonts w:ascii="Arial" w:hAnsi="Arial" w:cs="Arial"/>
          <w:lang w:eastAsia="ro-RO"/>
        </w:rPr>
        <w:t>a</w:t>
      </w:r>
      <w:proofErr w:type="gramEnd"/>
      <w:r w:rsidRPr="00760077">
        <w:rPr>
          <w:rFonts w:ascii="Arial" w:hAnsi="Arial" w:cs="Arial"/>
          <w:lang w:eastAsia="ro-RO"/>
        </w:rPr>
        <w:t xml:space="preserve"> efectuat conform </w:t>
      </w:r>
      <w:r w:rsidRPr="00760077">
        <w:rPr>
          <w:rFonts w:ascii="Arial" w:hAnsi="Arial" w:cs="Arial"/>
          <w:b/>
          <w:lang w:eastAsia="ro-RO"/>
        </w:rPr>
        <w:t>NTLH-021/2002</w:t>
      </w:r>
      <w:r w:rsidRPr="00760077">
        <w:rPr>
          <w:rFonts w:ascii="Arial" w:hAnsi="Arial" w:cs="Arial"/>
          <w:lang w:eastAsia="ro-RO"/>
        </w:rPr>
        <w:t xml:space="preserve">. </w:t>
      </w:r>
    </w:p>
    <w:p w:rsidR="001E3725" w:rsidRPr="00760077" w:rsidRDefault="001E3725" w:rsidP="001E3725">
      <w:pPr>
        <w:pStyle w:val="ListParagraph"/>
        <w:shd w:val="clear" w:color="auto" w:fill="FFFFFF"/>
        <w:spacing w:line="276" w:lineRule="auto"/>
        <w:ind w:left="0" w:firstLine="709"/>
        <w:jc w:val="both"/>
        <w:rPr>
          <w:rFonts w:ascii="Arial" w:hAnsi="Arial" w:cs="Arial"/>
          <w:b/>
          <w:lang w:eastAsia="ro-RO"/>
        </w:rPr>
      </w:pPr>
      <w:r w:rsidRPr="00760077">
        <w:rPr>
          <w:rFonts w:ascii="Arial" w:hAnsi="Arial" w:cs="Arial"/>
          <w:lang w:eastAsia="ro-RO"/>
        </w:rPr>
        <w:t xml:space="preserve">Conform acestei metodologii a rezultat că acumularea Crivina – Ogrezeni are </w:t>
      </w:r>
      <w:proofErr w:type="gramStart"/>
      <w:r w:rsidRPr="00760077">
        <w:rPr>
          <w:rFonts w:ascii="Arial" w:hAnsi="Arial" w:cs="Arial"/>
          <w:lang w:eastAsia="ro-RO"/>
        </w:rPr>
        <w:t>un</w:t>
      </w:r>
      <w:proofErr w:type="gramEnd"/>
      <w:r w:rsidRPr="00760077">
        <w:rPr>
          <w:rFonts w:ascii="Arial" w:hAnsi="Arial" w:cs="Arial"/>
          <w:lang w:eastAsia="ro-RO"/>
        </w:rPr>
        <w:t xml:space="preserve"> indice de risc asociat </w:t>
      </w:r>
      <w:r w:rsidRPr="00760077">
        <w:rPr>
          <w:rFonts w:ascii="Arial" w:hAnsi="Arial" w:cs="Arial"/>
          <w:b/>
          <w:lang w:eastAsia="ro-RO"/>
        </w:rPr>
        <w:t>RB = 0,455</w:t>
      </w:r>
      <w:r w:rsidRPr="00760077">
        <w:rPr>
          <w:rFonts w:ascii="Arial" w:hAnsi="Arial" w:cs="Arial"/>
          <w:lang w:eastAsia="ro-RO"/>
        </w:rPr>
        <w:t xml:space="preserve">, pentru </w:t>
      </w:r>
      <w:r w:rsidR="007312FA">
        <w:rPr>
          <w:rFonts w:ascii="Arial" w:hAnsi="Arial" w:cs="Arial"/>
          <w:lang w:eastAsia="ro-RO"/>
        </w:rPr>
        <w:t xml:space="preserve">care lucrarea se încadrează în </w:t>
      </w:r>
      <w:r w:rsidRPr="00760077">
        <w:rPr>
          <w:rFonts w:ascii="Arial" w:hAnsi="Arial" w:cs="Arial"/>
          <w:lang w:eastAsia="ro-RO"/>
        </w:rPr>
        <w:t>categoria de importanţă</w:t>
      </w:r>
      <w:r w:rsidRPr="00760077">
        <w:rPr>
          <w:rFonts w:ascii="Arial" w:hAnsi="Arial" w:cs="Arial"/>
          <w:b/>
          <w:lang w:eastAsia="ro-RO"/>
        </w:rPr>
        <w:t>:</w:t>
      </w:r>
    </w:p>
    <w:p w:rsidR="002008CB" w:rsidRPr="00A16650" w:rsidRDefault="001E3725" w:rsidP="00A16650">
      <w:pPr>
        <w:pStyle w:val="ListParagraph"/>
        <w:shd w:val="clear" w:color="auto" w:fill="FFFFFF"/>
        <w:spacing w:line="276" w:lineRule="auto"/>
        <w:ind w:left="360" w:firstLine="360"/>
        <w:jc w:val="center"/>
        <w:rPr>
          <w:rFonts w:ascii="Arial" w:hAnsi="Arial" w:cs="Arial"/>
          <w:b/>
          <w:lang w:eastAsia="ro-RO"/>
        </w:rPr>
      </w:pPr>
      <w:r w:rsidRPr="00760077">
        <w:rPr>
          <w:rFonts w:ascii="Arial" w:hAnsi="Arial" w:cs="Arial"/>
          <w:b/>
          <w:lang w:eastAsia="ro-RO"/>
        </w:rPr>
        <w:t>B –</w:t>
      </w:r>
      <w:r w:rsidR="00A16650">
        <w:rPr>
          <w:rFonts w:ascii="Arial" w:hAnsi="Arial" w:cs="Arial"/>
          <w:b/>
          <w:lang w:eastAsia="ro-RO"/>
        </w:rPr>
        <w:t xml:space="preserve"> </w:t>
      </w:r>
      <w:proofErr w:type="gramStart"/>
      <w:r w:rsidR="00A16650">
        <w:rPr>
          <w:rFonts w:ascii="Arial" w:hAnsi="Arial" w:cs="Arial"/>
          <w:b/>
          <w:lang w:eastAsia="ro-RO"/>
        </w:rPr>
        <w:t>baraj</w:t>
      </w:r>
      <w:proofErr w:type="gramEnd"/>
      <w:r w:rsidR="00A16650">
        <w:rPr>
          <w:rFonts w:ascii="Arial" w:hAnsi="Arial" w:cs="Arial"/>
          <w:b/>
          <w:lang w:eastAsia="ro-RO"/>
        </w:rPr>
        <w:t xml:space="preserve"> de importanţă deosebită.</w:t>
      </w:r>
    </w:p>
    <w:p w:rsidR="001E3725" w:rsidRPr="00760077" w:rsidRDefault="001E3725" w:rsidP="001E3725">
      <w:pPr>
        <w:pStyle w:val="ListParagraph"/>
        <w:shd w:val="clear" w:color="auto" w:fill="FFFFFF"/>
        <w:spacing w:line="276" w:lineRule="auto"/>
        <w:ind w:left="360" w:firstLine="360"/>
        <w:jc w:val="both"/>
        <w:rPr>
          <w:rFonts w:ascii="Arial" w:hAnsi="Arial" w:cs="Arial"/>
          <w:lang w:eastAsia="ro-RO"/>
        </w:rPr>
      </w:pPr>
      <w:r w:rsidRPr="00760077">
        <w:rPr>
          <w:rFonts w:ascii="Arial" w:hAnsi="Arial" w:cs="Arial"/>
          <w:lang w:eastAsia="ro-RO"/>
        </w:rPr>
        <w:t>Punerea sub</w:t>
      </w:r>
      <w:r w:rsidR="007312FA">
        <w:rPr>
          <w:rFonts w:ascii="Arial" w:hAnsi="Arial" w:cs="Arial"/>
          <w:lang w:eastAsia="ro-RO"/>
        </w:rPr>
        <w:t xml:space="preserve"> sarcină</w:t>
      </w:r>
      <w:r>
        <w:rPr>
          <w:rFonts w:ascii="Arial" w:hAnsi="Arial" w:cs="Arial"/>
          <w:lang w:eastAsia="ro-RO"/>
        </w:rPr>
        <w:t xml:space="preserve"> a barajului </w:t>
      </w:r>
      <w:proofErr w:type="gramStart"/>
      <w:r>
        <w:rPr>
          <w:rFonts w:ascii="Arial" w:hAnsi="Arial" w:cs="Arial"/>
          <w:lang w:eastAsia="ro-RO"/>
        </w:rPr>
        <w:t>a</w:t>
      </w:r>
      <w:proofErr w:type="gramEnd"/>
      <w:r>
        <w:rPr>
          <w:rFonts w:ascii="Arial" w:hAnsi="Arial" w:cs="Arial"/>
          <w:lang w:eastAsia="ro-RO"/>
        </w:rPr>
        <w:t xml:space="preserve"> </w:t>
      </w:r>
      <w:r w:rsidR="007312FA">
        <w:rPr>
          <w:rFonts w:ascii="Arial" w:hAnsi="Arial" w:cs="Arial"/>
          <w:lang w:eastAsia="ro-RO"/>
        </w:rPr>
        <w:t>început</w:t>
      </w:r>
      <w:r>
        <w:rPr>
          <w:rFonts w:ascii="Arial" w:hAnsi="Arial" w:cs="Arial"/>
          <w:lang w:eastAsia="ro-RO"/>
        </w:rPr>
        <w:t xml:space="preserve"> î</w:t>
      </w:r>
      <w:r w:rsidRPr="00760077">
        <w:rPr>
          <w:rFonts w:ascii="Arial" w:hAnsi="Arial" w:cs="Arial"/>
          <w:lang w:eastAsia="ro-RO"/>
        </w:rPr>
        <w:t>n anul 1950.</w:t>
      </w:r>
    </w:p>
    <w:p w:rsidR="001E3725" w:rsidRPr="00760077" w:rsidRDefault="001E3725" w:rsidP="001E3725">
      <w:pPr>
        <w:pStyle w:val="ListParagraph"/>
        <w:shd w:val="clear" w:color="auto" w:fill="FFFFFF"/>
        <w:spacing w:line="276" w:lineRule="auto"/>
        <w:ind w:left="0" w:firstLine="709"/>
        <w:jc w:val="both"/>
        <w:rPr>
          <w:rFonts w:ascii="Arial" w:hAnsi="Arial" w:cs="Arial"/>
          <w:lang w:eastAsia="ro-RO"/>
        </w:rPr>
      </w:pPr>
      <w:r>
        <w:rPr>
          <w:rFonts w:ascii="Arial" w:hAnsi="Arial" w:cs="Arial"/>
          <w:lang w:eastAsia="ro-RO"/>
        </w:rPr>
        <w:t>Î</w:t>
      </w:r>
      <w:r w:rsidRPr="00760077">
        <w:rPr>
          <w:rFonts w:ascii="Arial" w:hAnsi="Arial" w:cs="Arial"/>
          <w:lang w:eastAsia="ro-RO"/>
        </w:rPr>
        <w:t xml:space="preserve">n perioada de </w:t>
      </w:r>
      <w:r w:rsidR="007312FA">
        <w:rPr>
          <w:rFonts w:ascii="Arial" w:hAnsi="Arial" w:cs="Arial"/>
          <w:lang w:eastAsia="ro-RO"/>
        </w:rPr>
        <w:t>funcţionare</w:t>
      </w:r>
      <w:r w:rsidRPr="00760077">
        <w:rPr>
          <w:rFonts w:ascii="Arial" w:hAnsi="Arial" w:cs="Arial"/>
          <w:lang w:eastAsia="ro-RO"/>
        </w:rPr>
        <w:t xml:space="preserve"> a barajului</w:t>
      </w:r>
      <w:r w:rsidR="007312FA">
        <w:rPr>
          <w:rFonts w:ascii="Arial" w:hAnsi="Arial" w:cs="Arial"/>
          <w:lang w:eastAsia="ro-RO"/>
        </w:rPr>
        <w:t xml:space="preserve"> 1960-1984 au existat eroziuni î</w:t>
      </w:r>
      <w:r w:rsidRPr="00760077">
        <w:rPr>
          <w:rFonts w:ascii="Arial" w:hAnsi="Arial" w:cs="Arial"/>
          <w:lang w:eastAsia="ro-RO"/>
        </w:rPr>
        <w:t xml:space="preserve">n aval de baraj </w:t>
      </w:r>
      <w:r w:rsidR="007312FA">
        <w:rPr>
          <w:rFonts w:ascii="Arial" w:hAnsi="Arial" w:cs="Arial"/>
          <w:lang w:eastAsia="ro-RO"/>
        </w:rPr>
        <w:t>şi care au determinat adă</w:t>
      </w:r>
      <w:r w:rsidRPr="00760077">
        <w:rPr>
          <w:rFonts w:ascii="Arial" w:hAnsi="Arial" w:cs="Arial"/>
          <w:lang w:eastAsia="ro-RO"/>
        </w:rPr>
        <w:t>ugarea treptelor de disipare num</w:t>
      </w:r>
      <w:r w:rsidR="007312FA">
        <w:rPr>
          <w:rFonts w:ascii="Arial" w:hAnsi="Arial" w:cs="Arial"/>
          <w:lang w:eastAsia="ro-RO"/>
        </w:rPr>
        <w:t>ărul II ş</w:t>
      </w:r>
      <w:r w:rsidRPr="00760077">
        <w:rPr>
          <w:rFonts w:ascii="Arial" w:hAnsi="Arial" w:cs="Arial"/>
          <w:lang w:eastAsia="ro-RO"/>
        </w:rPr>
        <w:t>i III.</w:t>
      </w:r>
    </w:p>
    <w:p w:rsidR="001E3725" w:rsidRPr="00760077" w:rsidRDefault="007312FA" w:rsidP="001E3725">
      <w:pPr>
        <w:pStyle w:val="ListParagraph"/>
        <w:shd w:val="clear" w:color="auto" w:fill="FFFFFF"/>
        <w:spacing w:line="276" w:lineRule="auto"/>
        <w:ind w:left="0" w:firstLine="709"/>
        <w:jc w:val="both"/>
        <w:rPr>
          <w:rFonts w:ascii="Arial" w:hAnsi="Arial" w:cs="Arial"/>
          <w:lang w:eastAsia="ro-RO"/>
        </w:rPr>
      </w:pPr>
      <w:r>
        <w:rPr>
          <w:rFonts w:ascii="Arial" w:hAnsi="Arial" w:cs="Arial"/>
          <w:lang w:eastAsia="ro-RO"/>
        </w:rPr>
        <w:t>După</w:t>
      </w:r>
      <w:r w:rsidR="001E3725" w:rsidRPr="00760077">
        <w:rPr>
          <w:rFonts w:ascii="Arial" w:hAnsi="Arial" w:cs="Arial"/>
          <w:lang w:eastAsia="ro-RO"/>
        </w:rPr>
        <w:t xml:space="preserve"> realizarea treptei de disipare III la bazinul disipator de energie al barajului </w:t>
      </w:r>
      <w:proofErr w:type="gramStart"/>
      <w:r w:rsidR="001E3725" w:rsidRPr="00760077">
        <w:rPr>
          <w:rFonts w:ascii="Arial" w:hAnsi="Arial" w:cs="Arial"/>
          <w:lang w:eastAsia="ro-RO"/>
        </w:rPr>
        <w:t>Crivina  din</w:t>
      </w:r>
      <w:proofErr w:type="gramEnd"/>
      <w:r w:rsidR="001E3725" w:rsidRPr="00760077">
        <w:rPr>
          <w:rFonts w:ascii="Arial" w:hAnsi="Arial" w:cs="Arial"/>
          <w:lang w:eastAsia="ro-RO"/>
        </w:rPr>
        <w:t xml:space="preserve"> anul 1984 nu au mai fost </w:t>
      </w:r>
      <w:r>
        <w:rPr>
          <w:rFonts w:ascii="Arial" w:hAnsi="Arial" w:cs="Arial"/>
          <w:lang w:eastAsia="ro-RO"/>
        </w:rPr>
        <w:t>înregistrat</w:t>
      </w:r>
      <w:r w:rsidR="001E3725" w:rsidRPr="00760077">
        <w:rPr>
          <w:rFonts w:ascii="Arial" w:hAnsi="Arial" w:cs="Arial"/>
          <w:lang w:eastAsia="ro-RO"/>
        </w:rPr>
        <w:t>e eroziuni.</w:t>
      </w:r>
    </w:p>
    <w:p w:rsidR="001E3725" w:rsidRPr="00760077" w:rsidRDefault="001E3725" w:rsidP="001E3725">
      <w:pPr>
        <w:shd w:val="clear" w:color="auto" w:fill="FFFFFF"/>
        <w:spacing w:line="276" w:lineRule="auto"/>
        <w:ind w:firstLine="708"/>
        <w:jc w:val="both"/>
        <w:rPr>
          <w:rFonts w:ascii="Arial" w:hAnsi="Arial" w:cs="Arial"/>
          <w:lang w:eastAsia="ro-RO"/>
        </w:rPr>
      </w:pPr>
      <w:r w:rsidRPr="00760077">
        <w:rPr>
          <w:rFonts w:ascii="Arial" w:hAnsi="Arial" w:cs="Arial"/>
          <w:lang w:eastAsia="ro-RO"/>
        </w:rPr>
        <w:t>L</w:t>
      </w:r>
      <w:r w:rsidR="007312FA">
        <w:rPr>
          <w:rFonts w:ascii="Arial" w:hAnsi="Arial" w:cs="Arial"/>
          <w:lang w:eastAsia="ro-RO"/>
        </w:rPr>
        <w:t>ucările propuse a fi realizate î</w:t>
      </w:r>
      <w:r w:rsidRPr="00760077">
        <w:rPr>
          <w:rFonts w:ascii="Arial" w:hAnsi="Arial" w:cs="Arial"/>
          <w:lang w:eastAsia="ro-RO"/>
        </w:rPr>
        <w:t>n</w:t>
      </w:r>
      <w:r w:rsidR="007312FA">
        <w:rPr>
          <w:rFonts w:ascii="Arial" w:hAnsi="Arial" w:cs="Arial"/>
          <w:lang w:eastAsia="ro-RO"/>
        </w:rPr>
        <w:t xml:space="preserve"> cadrul prezentului proiect se î</w:t>
      </w:r>
      <w:r w:rsidRPr="00760077">
        <w:rPr>
          <w:rFonts w:ascii="Arial" w:hAnsi="Arial" w:cs="Arial"/>
          <w:lang w:eastAsia="ro-RO"/>
        </w:rPr>
        <w:t xml:space="preserve">ntind pe cca. 800 ml albie aval de baraj (la 50 ml aval de </w:t>
      </w:r>
      <w:r w:rsidR="007312FA">
        <w:rPr>
          <w:rFonts w:ascii="Arial" w:hAnsi="Arial" w:cs="Arial"/>
          <w:lang w:eastAsia="ro-RO"/>
        </w:rPr>
        <w:t>debuşare tehnologică</w:t>
      </w:r>
      <w:r w:rsidRPr="00760077">
        <w:rPr>
          <w:rFonts w:ascii="Arial" w:hAnsi="Arial" w:cs="Arial"/>
          <w:lang w:eastAsia="ro-RO"/>
        </w:rPr>
        <w:t xml:space="preserve"> nr. 3)</w:t>
      </w:r>
    </w:p>
    <w:p w:rsidR="001E3725" w:rsidRPr="001E3725" w:rsidRDefault="007312FA" w:rsidP="001E3725">
      <w:pPr>
        <w:shd w:val="clear" w:color="auto" w:fill="FFFFFF"/>
        <w:spacing w:line="276" w:lineRule="auto"/>
        <w:ind w:firstLine="708"/>
        <w:jc w:val="both"/>
        <w:rPr>
          <w:rFonts w:ascii="Arial" w:hAnsi="Arial" w:cs="Arial"/>
          <w:lang w:eastAsia="ro-RO"/>
        </w:rPr>
      </w:pPr>
      <w:r>
        <w:rPr>
          <w:rFonts w:ascii="Arial" w:hAnsi="Arial" w:cs="Arial"/>
          <w:lang w:eastAsia="ro-RO"/>
        </w:rPr>
        <w:t>Lucările proiectate î</w:t>
      </w:r>
      <w:r w:rsidR="001E3725" w:rsidRPr="001E3725">
        <w:rPr>
          <w:rFonts w:ascii="Arial" w:hAnsi="Arial" w:cs="Arial"/>
          <w:lang w:eastAsia="ro-RO"/>
        </w:rPr>
        <w:t>n cadrul pr</w:t>
      </w:r>
      <w:r>
        <w:rPr>
          <w:rFonts w:ascii="Arial" w:hAnsi="Arial" w:cs="Arial"/>
          <w:lang w:eastAsia="ro-RO"/>
        </w:rPr>
        <w:t>ezentei investiţii ocupă</w:t>
      </w:r>
      <w:r w:rsidR="001E3725" w:rsidRPr="001E3725">
        <w:rPr>
          <w:rFonts w:ascii="Arial" w:hAnsi="Arial" w:cs="Arial"/>
          <w:lang w:eastAsia="ro-RO"/>
        </w:rPr>
        <w:t xml:space="preserve"> o </w:t>
      </w:r>
      <w:r>
        <w:rPr>
          <w:rFonts w:ascii="Arial" w:hAnsi="Arial" w:cs="Arial"/>
          <w:lang w:eastAsia="ro-RO"/>
        </w:rPr>
        <w:t>suprafaţă</w:t>
      </w:r>
      <w:r w:rsidR="001E3725" w:rsidRPr="001E3725">
        <w:rPr>
          <w:rFonts w:ascii="Arial" w:hAnsi="Arial" w:cs="Arial"/>
          <w:lang w:eastAsia="ro-RO"/>
        </w:rPr>
        <w:t xml:space="preserve"> </w:t>
      </w:r>
      <w:r w:rsidR="00AC1E38">
        <w:rPr>
          <w:rFonts w:ascii="Arial" w:hAnsi="Arial" w:cs="Arial"/>
          <w:lang w:eastAsia="ro-RO"/>
        </w:rPr>
        <w:t>totală</w:t>
      </w:r>
      <w:r w:rsidR="001E3725" w:rsidRPr="001E3725">
        <w:rPr>
          <w:rFonts w:ascii="Arial" w:hAnsi="Arial" w:cs="Arial"/>
          <w:lang w:eastAsia="ro-RO"/>
        </w:rPr>
        <w:t xml:space="preserve"> de </w:t>
      </w:r>
      <w:r w:rsidR="001E3725" w:rsidRPr="001E3725">
        <w:rPr>
          <w:rFonts w:ascii="Arial" w:hAnsi="Arial" w:cs="Arial"/>
          <w:b/>
          <w:lang w:eastAsia="ro-RO"/>
        </w:rPr>
        <w:t>S= 17.020 mp</w:t>
      </w:r>
      <w:r w:rsidR="001E3725" w:rsidRPr="001E3725">
        <w:rPr>
          <w:rFonts w:ascii="Arial" w:hAnsi="Arial" w:cs="Arial"/>
          <w:lang w:eastAsia="ro-RO"/>
        </w:rPr>
        <w:t xml:space="preserve"> din care:</w:t>
      </w:r>
    </w:p>
    <w:p w:rsidR="001E3725" w:rsidRPr="00760077" w:rsidRDefault="001E3725" w:rsidP="00C70AE3">
      <w:pPr>
        <w:pStyle w:val="ListParagraph"/>
        <w:numPr>
          <w:ilvl w:val="0"/>
          <w:numId w:val="58"/>
        </w:numPr>
        <w:shd w:val="clear" w:color="auto" w:fill="FFFFFF"/>
        <w:spacing w:line="276" w:lineRule="auto"/>
        <w:jc w:val="both"/>
        <w:rPr>
          <w:rFonts w:ascii="Arial" w:hAnsi="Arial" w:cs="Arial"/>
          <w:i/>
          <w:lang w:eastAsia="ro-RO"/>
        </w:rPr>
      </w:pPr>
      <w:r w:rsidRPr="00760077">
        <w:rPr>
          <w:rFonts w:ascii="Arial" w:hAnsi="Arial" w:cs="Arial"/>
          <w:i/>
          <w:lang w:eastAsia="ro-RO"/>
        </w:rPr>
        <w:t>ETAPA I – de urgen</w:t>
      </w:r>
      <w:r w:rsidR="007312FA">
        <w:rPr>
          <w:rFonts w:ascii="Arial" w:hAnsi="Arial" w:cs="Arial"/>
          <w:i/>
          <w:lang w:eastAsia="ro-RO"/>
        </w:rPr>
        <w:t>ţă</w:t>
      </w:r>
      <w:r w:rsidRPr="00760077">
        <w:rPr>
          <w:rFonts w:ascii="Arial" w:hAnsi="Arial" w:cs="Arial"/>
          <w:i/>
          <w:lang w:eastAsia="ro-RO"/>
        </w:rPr>
        <w:t xml:space="preserve"> – </w:t>
      </w:r>
      <w:r w:rsidR="007312FA">
        <w:rPr>
          <w:rFonts w:ascii="Arial" w:hAnsi="Arial" w:cs="Arial"/>
          <w:i/>
          <w:lang w:eastAsia="ro-RO"/>
        </w:rPr>
        <w:t>suprafaţă</w:t>
      </w:r>
      <w:r w:rsidRPr="00760077">
        <w:rPr>
          <w:rFonts w:ascii="Arial" w:hAnsi="Arial" w:cs="Arial"/>
          <w:i/>
          <w:lang w:eastAsia="ro-RO"/>
        </w:rPr>
        <w:t xml:space="preserve"> S = 7.995 mp</w:t>
      </w:r>
    </w:p>
    <w:p w:rsidR="00A737E7" w:rsidRPr="00A16650" w:rsidRDefault="001E3725" w:rsidP="00C70AE3">
      <w:pPr>
        <w:pStyle w:val="ListParagraph"/>
        <w:numPr>
          <w:ilvl w:val="0"/>
          <w:numId w:val="58"/>
        </w:numPr>
        <w:shd w:val="clear" w:color="auto" w:fill="FFFFFF"/>
        <w:spacing w:line="276" w:lineRule="auto"/>
        <w:jc w:val="both"/>
        <w:rPr>
          <w:rFonts w:ascii="Arial" w:hAnsi="Arial" w:cs="Arial"/>
          <w:i/>
          <w:lang w:eastAsia="ro-RO"/>
        </w:rPr>
      </w:pPr>
      <w:r w:rsidRPr="00760077">
        <w:rPr>
          <w:rFonts w:ascii="Arial" w:hAnsi="Arial" w:cs="Arial"/>
          <w:i/>
          <w:lang w:eastAsia="ro-RO"/>
        </w:rPr>
        <w:t xml:space="preserve">ETAPA  II – </w:t>
      </w:r>
      <w:r w:rsidR="007312FA">
        <w:rPr>
          <w:rFonts w:ascii="Arial" w:hAnsi="Arial" w:cs="Arial"/>
          <w:i/>
          <w:lang w:eastAsia="ro-RO"/>
        </w:rPr>
        <w:t>lucrări</w:t>
      </w:r>
      <w:r w:rsidRPr="00760077">
        <w:rPr>
          <w:rFonts w:ascii="Arial" w:hAnsi="Arial" w:cs="Arial"/>
          <w:i/>
          <w:lang w:eastAsia="ro-RO"/>
        </w:rPr>
        <w:t xml:space="preserve"> proiectate (rest de ex</w:t>
      </w:r>
      <w:r w:rsidR="00A16650">
        <w:rPr>
          <w:rFonts w:ascii="Arial" w:hAnsi="Arial" w:cs="Arial"/>
          <w:i/>
          <w:lang w:eastAsia="ro-RO"/>
        </w:rPr>
        <w:t xml:space="preserve">ecutat) – </w:t>
      </w:r>
      <w:r w:rsidR="007312FA">
        <w:rPr>
          <w:rFonts w:ascii="Arial" w:hAnsi="Arial" w:cs="Arial"/>
          <w:i/>
          <w:lang w:eastAsia="ro-RO"/>
        </w:rPr>
        <w:t>suprafaţă</w:t>
      </w:r>
      <w:r w:rsidR="00A16650">
        <w:rPr>
          <w:rFonts w:ascii="Arial" w:hAnsi="Arial" w:cs="Arial"/>
          <w:i/>
          <w:lang w:eastAsia="ro-RO"/>
        </w:rPr>
        <w:t xml:space="preserve"> S = 9.025 m</w:t>
      </w:r>
    </w:p>
    <w:p w:rsidR="001E3725" w:rsidRPr="00760077" w:rsidRDefault="001E3725" w:rsidP="001E3725">
      <w:pPr>
        <w:spacing w:line="276" w:lineRule="auto"/>
        <w:ind w:firstLine="720"/>
        <w:jc w:val="both"/>
        <w:rPr>
          <w:rFonts w:ascii="Arial" w:hAnsi="Arial"/>
          <w:lang w:val="it-IT"/>
        </w:rPr>
      </w:pPr>
      <w:r w:rsidRPr="00760077">
        <w:rPr>
          <w:rFonts w:ascii="Arial" w:hAnsi="Arial"/>
          <w:lang w:val="it-IT"/>
        </w:rPr>
        <w:t>Pentru oprirea fenomenului de eroziune regresivă şi fixarea patului albiei faţă de tendinţa de propagare spre amonte a coborârii talvegului s-a intervenit în regim de urgenţă cu lu</w:t>
      </w:r>
      <w:r w:rsidR="007312FA">
        <w:rPr>
          <w:rFonts w:ascii="Arial" w:hAnsi="Arial"/>
          <w:lang w:val="it-IT"/>
        </w:rPr>
        <w:t>crări de refacere a talvegului ş</w:t>
      </w:r>
      <w:r w:rsidRPr="00760077">
        <w:rPr>
          <w:rFonts w:ascii="Arial" w:hAnsi="Arial"/>
          <w:lang w:val="it-IT"/>
        </w:rPr>
        <w:t xml:space="preserve">i regularizări ale albiei aval de disipator. </w:t>
      </w:r>
    </w:p>
    <w:p w:rsidR="001E3725" w:rsidRPr="00760077" w:rsidRDefault="007312FA" w:rsidP="001E3725">
      <w:pPr>
        <w:spacing w:line="276" w:lineRule="auto"/>
        <w:ind w:firstLine="720"/>
        <w:jc w:val="both"/>
        <w:rPr>
          <w:rFonts w:ascii="Arial" w:hAnsi="Arial"/>
          <w:lang w:val="it-IT"/>
        </w:rPr>
      </w:pPr>
      <w:r>
        <w:rPr>
          <w:rFonts w:ascii="Arial" w:hAnsi="Arial"/>
          <w:lang w:val="it-IT"/>
        </w:rPr>
        <w:t>Prin minuta încheiată î</w:t>
      </w:r>
      <w:r w:rsidR="001E3725" w:rsidRPr="00760077">
        <w:rPr>
          <w:rFonts w:ascii="Arial" w:hAnsi="Arial"/>
          <w:lang w:val="it-IT"/>
        </w:rPr>
        <w:t xml:space="preserve">ntre deținător, expertul care elaborează documentațiile ACC </w:t>
      </w:r>
      <w:r>
        <w:rPr>
          <w:rFonts w:ascii="Arial" w:hAnsi="Arial"/>
          <w:lang w:val="it-IT"/>
        </w:rPr>
        <w:t>ş</w:t>
      </w:r>
      <w:r w:rsidR="001E3725" w:rsidRPr="00760077">
        <w:rPr>
          <w:rFonts w:ascii="Arial" w:hAnsi="Arial"/>
          <w:lang w:val="it-IT"/>
        </w:rPr>
        <w:t xml:space="preserve">i societatea de </w:t>
      </w:r>
      <w:r w:rsidR="00532E5E">
        <w:rPr>
          <w:rFonts w:ascii="Arial" w:hAnsi="Arial"/>
          <w:lang w:val="it-IT"/>
        </w:rPr>
        <w:t>construcţii</w:t>
      </w:r>
      <w:r w:rsidR="001E3725" w:rsidRPr="00760077">
        <w:rPr>
          <w:rFonts w:ascii="Arial" w:hAnsi="Arial"/>
          <w:lang w:val="it-IT"/>
        </w:rPr>
        <w:t xml:space="preserve"> DIMAR s-au stabilit intervențiile </w:t>
      </w:r>
      <w:r w:rsidR="00DA08C7">
        <w:rPr>
          <w:rFonts w:ascii="Arial" w:hAnsi="Arial"/>
          <w:lang w:val="it-IT"/>
        </w:rPr>
        <w:t>constructive</w:t>
      </w:r>
      <w:r w:rsidR="001E3725" w:rsidRPr="00760077">
        <w:rPr>
          <w:rFonts w:ascii="Arial" w:hAnsi="Arial"/>
          <w:lang w:val="it-IT"/>
        </w:rPr>
        <w:t xml:space="preserve"> realizate </w:t>
      </w:r>
      <w:r>
        <w:rPr>
          <w:rFonts w:ascii="Arial" w:hAnsi="Arial"/>
          <w:lang w:val="it-IT"/>
        </w:rPr>
        <w:t>î</w:t>
      </w:r>
      <w:r w:rsidR="001E3725" w:rsidRPr="00760077">
        <w:rPr>
          <w:rFonts w:ascii="Arial" w:hAnsi="Arial"/>
          <w:lang w:val="it-IT"/>
        </w:rPr>
        <w:t>n teren.</w:t>
      </w:r>
    </w:p>
    <w:p w:rsidR="007312FA" w:rsidRDefault="007312FA" w:rsidP="001E3725">
      <w:pPr>
        <w:spacing w:line="276" w:lineRule="auto"/>
        <w:ind w:firstLine="720"/>
        <w:jc w:val="both"/>
        <w:rPr>
          <w:rFonts w:ascii="Arial" w:hAnsi="Arial"/>
          <w:lang w:val="it-IT"/>
        </w:rPr>
      </w:pPr>
      <w:r>
        <w:rPr>
          <w:rFonts w:ascii="Arial" w:hAnsi="Arial"/>
          <w:lang w:val="it-IT"/>
        </w:rPr>
        <w:t>Zona erodată a fost umplută</w:t>
      </w:r>
      <w:r w:rsidR="001E3725" w:rsidRPr="00760077">
        <w:rPr>
          <w:rFonts w:ascii="Arial" w:hAnsi="Arial"/>
          <w:lang w:val="it-IT"/>
        </w:rPr>
        <w:t xml:space="preserve"> cu 1-2 rânduri cu saci tip big-bag umpluți. Ump</w:t>
      </w:r>
      <w:r>
        <w:rPr>
          <w:rFonts w:ascii="Arial" w:hAnsi="Arial"/>
          <w:lang w:val="it-IT"/>
        </w:rPr>
        <w:t>lutura a refăcut vechea cotă</w:t>
      </w:r>
      <w:r w:rsidR="001E3725" w:rsidRPr="00760077">
        <w:rPr>
          <w:rFonts w:ascii="Arial" w:hAnsi="Arial"/>
          <w:lang w:val="it-IT"/>
        </w:rPr>
        <w:t xml:space="preserve"> a talvegului. Peste aceștia s-a așezat un blocaj din anrocamente pentru disiparea energiei aval. Lucrările s-au extins</w:t>
      </w:r>
      <w:r>
        <w:rPr>
          <w:rFonts w:ascii="Arial" w:hAnsi="Arial"/>
          <w:lang w:val="it-IT"/>
        </w:rPr>
        <w:t xml:space="preserve"> pe cca 40 – 50 m de </w:t>
      </w:r>
      <w:r w:rsidR="007E6D1A">
        <w:rPr>
          <w:rFonts w:ascii="Arial" w:hAnsi="Arial"/>
          <w:lang w:val="it-IT"/>
        </w:rPr>
        <w:t>secţiune</w:t>
      </w:r>
      <w:r>
        <w:rPr>
          <w:rFonts w:ascii="Arial" w:hAnsi="Arial"/>
          <w:lang w:val="it-IT"/>
        </w:rPr>
        <w:t>a î</w:t>
      </w:r>
      <w:r w:rsidR="001E3725" w:rsidRPr="00760077">
        <w:rPr>
          <w:rFonts w:ascii="Arial" w:hAnsi="Arial"/>
          <w:lang w:val="it-IT"/>
        </w:rPr>
        <w:t xml:space="preserve">n care </w:t>
      </w:r>
      <w:r w:rsidR="001E3725" w:rsidRPr="00760077">
        <w:rPr>
          <w:rFonts w:ascii="Arial" w:hAnsi="Arial"/>
          <w:lang w:val="it-IT"/>
        </w:rPr>
        <w:lastRenderedPageBreak/>
        <w:t>s-a manifestat groapa erozional</w:t>
      </w:r>
      <w:r>
        <w:rPr>
          <w:rFonts w:ascii="Arial" w:hAnsi="Arial"/>
          <w:lang w:val="it-IT"/>
        </w:rPr>
        <w:t>ă</w:t>
      </w:r>
      <w:r w:rsidR="001E3725" w:rsidRPr="00760077">
        <w:rPr>
          <w:rFonts w:ascii="Arial" w:hAnsi="Arial"/>
          <w:lang w:val="it-IT"/>
        </w:rPr>
        <w:t xml:space="preserve">. La extremitatea aval a umpluturilor </w:t>
      </w:r>
      <w:r>
        <w:rPr>
          <w:rFonts w:ascii="Arial" w:hAnsi="Arial"/>
          <w:lang w:val="it-IT"/>
        </w:rPr>
        <w:t>de refacere</w:t>
      </w:r>
      <w:r w:rsidR="001E3725" w:rsidRPr="00760077">
        <w:rPr>
          <w:rFonts w:ascii="Arial" w:hAnsi="Arial"/>
          <w:lang w:val="it-IT"/>
        </w:rPr>
        <w:t>a talvegului s-a realizat un pinten de stabilizare din saci tip big-bag umpluți</w:t>
      </w:r>
      <w:r>
        <w:rPr>
          <w:rFonts w:ascii="Arial" w:hAnsi="Arial"/>
          <w:lang w:val="it-IT"/>
        </w:rPr>
        <w:t>.</w:t>
      </w:r>
    </w:p>
    <w:p w:rsidR="001E3725" w:rsidRPr="00760077" w:rsidRDefault="001E3725" w:rsidP="001E3725">
      <w:pPr>
        <w:spacing w:line="276" w:lineRule="auto"/>
        <w:ind w:firstLine="720"/>
        <w:jc w:val="both"/>
        <w:rPr>
          <w:rFonts w:ascii="Arial" w:hAnsi="Arial"/>
          <w:lang w:val="it-IT"/>
        </w:rPr>
      </w:pPr>
      <w:r w:rsidRPr="00760077">
        <w:rPr>
          <w:rFonts w:ascii="Arial" w:hAnsi="Arial"/>
          <w:lang w:val="it-IT"/>
        </w:rPr>
        <w:t>Intervențiile primare au fost utile, creând o marj</w:t>
      </w:r>
      <w:r w:rsidR="007312FA">
        <w:rPr>
          <w:rFonts w:ascii="Arial" w:hAnsi="Arial"/>
          <w:lang w:val="it-IT"/>
        </w:rPr>
        <w:t>ă</w:t>
      </w:r>
      <w:r w:rsidRPr="00760077">
        <w:rPr>
          <w:rFonts w:ascii="Arial" w:hAnsi="Arial"/>
          <w:lang w:val="it-IT"/>
        </w:rPr>
        <w:t xml:space="preserve"> de timp pentru a se defini </w:t>
      </w:r>
      <w:r w:rsidR="007312FA">
        <w:rPr>
          <w:rFonts w:ascii="Arial" w:hAnsi="Arial"/>
          <w:lang w:val="it-IT"/>
        </w:rPr>
        <w:t>ş</w:t>
      </w:r>
      <w:r w:rsidRPr="00760077">
        <w:rPr>
          <w:rFonts w:ascii="Arial" w:hAnsi="Arial"/>
          <w:lang w:val="it-IT"/>
        </w:rPr>
        <w:t>i realiza lucrăril</w:t>
      </w:r>
      <w:r w:rsidR="007312FA">
        <w:rPr>
          <w:rFonts w:ascii="Arial" w:hAnsi="Arial"/>
          <w:lang w:val="it-IT"/>
        </w:rPr>
        <w:t>e care se impun pentru punerea în siguranță</w:t>
      </w:r>
      <w:r w:rsidRPr="00760077">
        <w:rPr>
          <w:rFonts w:ascii="Arial" w:hAnsi="Arial"/>
          <w:lang w:val="it-IT"/>
        </w:rPr>
        <w:t xml:space="preserve"> a lucrării. </w:t>
      </w:r>
      <w:r w:rsidR="00DA08C7">
        <w:rPr>
          <w:rFonts w:ascii="Arial" w:hAnsi="Arial"/>
          <w:lang w:val="it-IT"/>
        </w:rPr>
        <w:t>Soluţia</w:t>
      </w:r>
      <w:r w:rsidRPr="00760077">
        <w:rPr>
          <w:rFonts w:ascii="Arial" w:hAnsi="Arial"/>
          <w:lang w:val="it-IT"/>
        </w:rPr>
        <w:t xml:space="preserve"> final</w:t>
      </w:r>
      <w:r w:rsidR="007312FA">
        <w:rPr>
          <w:rFonts w:ascii="Arial" w:hAnsi="Arial"/>
          <w:lang w:val="it-IT"/>
        </w:rPr>
        <w:t>ă</w:t>
      </w:r>
      <w:r w:rsidRPr="00760077">
        <w:rPr>
          <w:rFonts w:ascii="Arial" w:hAnsi="Arial"/>
          <w:lang w:val="it-IT"/>
        </w:rPr>
        <w:t xml:space="preserve"> trebuie s</w:t>
      </w:r>
      <w:r w:rsidR="007312FA">
        <w:rPr>
          <w:rFonts w:ascii="Arial" w:hAnsi="Arial"/>
          <w:lang w:val="it-IT"/>
        </w:rPr>
        <w:t>ă</w:t>
      </w:r>
      <w:r w:rsidRPr="00760077">
        <w:rPr>
          <w:rFonts w:ascii="Arial" w:hAnsi="Arial"/>
          <w:lang w:val="it-IT"/>
        </w:rPr>
        <w:t xml:space="preserve"> rezolve problema conjugării biefurilor </w:t>
      </w:r>
      <w:r w:rsidR="007312FA">
        <w:rPr>
          <w:rFonts w:ascii="Arial" w:hAnsi="Arial"/>
          <w:lang w:val="it-IT"/>
        </w:rPr>
        <w:t>ş</w:t>
      </w:r>
      <w:r w:rsidRPr="00760077">
        <w:rPr>
          <w:rFonts w:ascii="Arial" w:hAnsi="Arial"/>
          <w:lang w:val="it-IT"/>
        </w:rPr>
        <w:t xml:space="preserve">i reconsiderarea soluțiilor de disipare. </w:t>
      </w:r>
    </w:p>
    <w:p w:rsidR="00A737E7" w:rsidRPr="001E3725" w:rsidRDefault="001E3725" w:rsidP="001E3725">
      <w:pPr>
        <w:spacing w:line="276" w:lineRule="auto"/>
        <w:ind w:firstLine="720"/>
        <w:jc w:val="both"/>
        <w:rPr>
          <w:rFonts w:ascii="Arial" w:hAnsi="Arial"/>
          <w:lang w:val="it-IT"/>
        </w:rPr>
      </w:pPr>
      <w:r w:rsidRPr="00760077">
        <w:rPr>
          <w:rFonts w:ascii="Arial" w:hAnsi="Arial"/>
          <w:lang w:val="it-IT"/>
        </w:rPr>
        <w:t>De asemenea trebuie s</w:t>
      </w:r>
      <w:r w:rsidR="007312FA">
        <w:rPr>
          <w:rFonts w:ascii="Arial" w:hAnsi="Arial"/>
          <w:lang w:val="it-IT"/>
        </w:rPr>
        <w:t>ă</w:t>
      </w:r>
      <w:r w:rsidRPr="00760077">
        <w:rPr>
          <w:rFonts w:ascii="Arial" w:hAnsi="Arial"/>
          <w:lang w:val="it-IT"/>
        </w:rPr>
        <w:t xml:space="preserve"> includă lucrări de limitare a dezvoltării e</w:t>
      </w:r>
      <w:r>
        <w:rPr>
          <w:rFonts w:ascii="Arial" w:hAnsi="Arial"/>
          <w:lang w:val="it-IT"/>
        </w:rPr>
        <w:t>roziunii regresive către baraj.</w:t>
      </w:r>
    </w:p>
    <w:p w:rsidR="001E3725" w:rsidRPr="00760077" w:rsidRDefault="007312FA" w:rsidP="001E3725">
      <w:pPr>
        <w:pStyle w:val="BodyText"/>
        <w:spacing w:after="0" w:line="276" w:lineRule="auto"/>
        <w:ind w:firstLine="720"/>
        <w:jc w:val="both"/>
        <w:rPr>
          <w:rFonts w:cs="Arial"/>
        </w:rPr>
      </w:pPr>
      <w:r>
        <w:rPr>
          <w:rFonts w:cs="Arial"/>
        </w:rPr>
        <w:t xml:space="preserve">Măsurile de punere în siguranță trebuie </w:t>
      </w:r>
      <w:proofErr w:type="gramStart"/>
      <w:r>
        <w:rPr>
          <w:rFonts w:cs="Arial"/>
        </w:rPr>
        <w:t>să</w:t>
      </w:r>
      <w:proofErr w:type="gramEnd"/>
      <w:r>
        <w:rPr>
          <w:rFonts w:cs="Arial"/>
        </w:rPr>
        <w:t xml:space="preserve"> corecteze cele două</w:t>
      </w:r>
      <w:r w:rsidR="001E3725" w:rsidRPr="00760077">
        <w:rPr>
          <w:rFonts w:cs="Arial"/>
        </w:rPr>
        <w:t xml:space="preserve"> deficiente induse de coborârea t</w:t>
      </w:r>
      <w:r>
        <w:rPr>
          <w:rFonts w:cs="Arial"/>
        </w:rPr>
        <w:t>alvegului albiei aval de baraj ş</w:t>
      </w:r>
      <w:r w:rsidR="001E3725" w:rsidRPr="00760077">
        <w:rPr>
          <w:rFonts w:cs="Arial"/>
        </w:rPr>
        <w:t xml:space="preserve">i anume (1) conjugarea biefurilor la descărcarea apelor mari </w:t>
      </w:r>
      <w:r>
        <w:rPr>
          <w:rFonts w:cs="Arial"/>
        </w:rPr>
        <w:t>ş</w:t>
      </w:r>
      <w:r w:rsidR="001E3725" w:rsidRPr="00760077">
        <w:rPr>
          <w:rFonts w:cs="Arial"/>
        </w:rPr>
        <w:t>i (2) tendința eroziunii regresive s</w:t>
      </w:r>
      <w:r>
        <w:rPr>
          <w:rFonts w:cs="Arial"/>
        </w:rPr>
        <w:t>ă</w:t>
      </w:r>
      <w:r w:rsidR="001E3725" w:rsidRPr="00760077">
        <w:rPr>
          <w:rFonts w:cs="Arial"/>
        </w:rPr>
        <w:t xml:space="preserve"> avanseze către baraj. </w:t>
      </w:r>
    </w:p>
    <w:p w:rsidR="001E3725" w:rsidRPr="00760077" w:rsidRDefault="001E3725" w:rsidP="001E3725">
      <w:pPr>
        <w:pStyle w:val="BodyText"/>
        <w:spacing w:after="0" w:line="276" w:lineRule="auto"/>
        <w:ind w:firstLine="720"/>
        <w:jc w:val="both"/>
        <w:rPr>
          <w:rFonts w:cs="Arial"/>
          <w:i/>
          <w:u w:val="single"/>
        </w:rPr>
      </w:pPr>
      <w:r w:rsidRPr="00760077">
        <w:rPr>
          <w:rFonts w:cs="Arial"/>
          <w:i/>
          <w:u w:val="single"/>
        </w:rPr>
        <w:t>Pentru a se realiza conjugar</w:t>
      </w:r>
      <w:r w:rsidR="007312FA">
        <w:rPr>
          <w:rFonts w:cs="Arial"/>
          <w:i/>
          <w:u w:val="single"/>
        </w:rPr>
        <w:t>ea biefurilor prin salt înecat î</w:t>
      </w:r>
      <w:r w:rsidRPr="00760077">
        <w:rPr>
          <w:rFonts w:cs="Arial"/>
          <w:i/>
          <w:u w:val="single"/>
        </w:rPr>
        <w:t>n limitele sistemul de disipare, astfel încât energia hid</w:t>
      </w:r>
      <w:r w:rsidR="00F07C9C">
        <w:rPr>
          <w:rFonts w:cs="Arial"/>
          <w:i/>
          <w:u w:val="single"/>
        </w:rPr>
        <w:t>râul</w:t>
      </w:r>
      <w:r w:rsidRPr="00760077">
        <w:rPr>
          <w:rFonts w:cs="Arial"/>
          <w:i/>
          <w:u w:val="single"/>
        </w:rPr>
        <w:t>ic</w:t>
      </w:r>
      <w:r w:rsidR="007312FA">
        <w:rPr>
          <w:rFonts w:cs="Arial"/>
          <w:i/>
          <w:u w:val="single"/>
        </w:rPr>
        <w:t>ă</w:t>
      </w:r>
      <w:r w:rsidRPr="00760077">
        <w:rPr>
          <w:rFonts w:cs="Arial"/>
          <w:i/>
          <w:u w:val="single"/>
        </w:rPr>
        <w:t xml:space="preserve"> </w:t>
      </w:r>
      <w:proofErr w:type="gramStart"/>
      <w:r w:rsidRPr="00760077">
        <w:rPr>
          <w:rFonts w:cs="Arial"/>
          <w:i/>
          <w:u w:val="single"/>
        </w:rPr>
        <w:t>s</w:t>
      </w:r>
      <w:r w:rsidR="007312FA">
        <w:rPr>
          <w:rFonts w:cs="Arial"/>
          <w:i/>
          <w:u w:val="single"/>
        </w:rPr>
        <w:t>ă</w:t>
      </w:r>
      <w:proofErr w:type="gramEnd"/>
      <w:r w:rsidRPr="00760077">
        <w:rPr>
          <w:rFonts w:cs="Arial"/>
          <w:i/>
          <w:u w:val="single"/>
        </w:rPr>
        <w:t xml:space="preserve"> fie parțial disipat</w:t>
      </w:r>
      <w:r w:rsidR="007312FA">
        <w:rPr>
          <w:rFonts w:cs="Arial"/>
          <w:i/>
          <w:u w:val="single"/>
        </w:rPr>
        <w:t>ă</w:t>
      </w:r>
      <w:r w:rsidRPr="00760077">
        <w:rPr>
          <w:rFonts w:cs="Arial"/>
          <w:i/>
          <w:u w:val="single"/>
        </w:rPr>
        <w:t xml:space="preserve"> </w:t>
      </w:r>
      <w:r w:rsidR="007312FA">
        <w:rPr>
          <w:rFonts w:cs="Arial"/>
          <w:i/>
          <w:u w:val="single"/>
        </w:rPr>
        <w:t>ş</w:t>
      </w:r>
      <w:r w:rsidRPr="00760077">
        <w:rPr>
          <w:rFonts w:cs="Arial"/>
          <w:i/>
          <w:u w:val="single"/>
        </w:rPr>
        <w:t>i albia aval s</w:t>
      </w:r>
      <w:r w:rsidR="007312FA">
        <w:rPr>
          <w:rFonts w:cs="Arial"/>
          <w:i/>
          <w:u w:val="single"/>
        </w:rPr>
        <w:t>ă</w:t>
      </w:r>
      <w:r w:rsidRPr="00760077">
        <w:rPr>
          <w:rFonts w:cs="Arial"/>
          <w:i/>
          <w:u w:val="single"/>
        </w:rPr>
        <w:t xml:space="preserve"> fie protejat</w:t>
      </w:r>
      <w:r w:rsidR="007312FA">
        <w:rPr>
          <w:rFonts w:cs="Arial"/>
          <w:i/>
          <w:u w:val="single"/>
        </w:rPr>
        <w:t>ă faţă</w:t>
      </w:r>
      <w:r w:rsidRPr="00760077">
        <w:rPr>
          <w:rFonts w:cs="Arial"/>
          <w:i/>
          <w:u w:val="single"/>
        </w:rPr>
        <w:t xml:space="preserve"> de eroziuni, se impune realizarea unei noi trepte de disipare aval de bazinul disipator treapta III. </w:t>
      </w:r>
    </w:p>
    <w:p w:rsidR="001E3725" w:rsidRPr="00760077" w:rsidRDefault="007312FA" w:rsidP="001E3725">
      <w:pPr>
        <w:pStyle w:val="BodyText"/>
        <w:spacing w:after="0" w:line="276" w:lineRule="auto"/>
        <w:ind w:firstLine="720"/>
        <w:jc w:val="both"/>
        <w:rPr>
          <w:rFonts w:cs="Arial"/>
        </w:rPr>
      </w:pPr>
      <w:r>
        <w:rPr>
          <w:rFonts w:cs="Arial"/>
        </w:rPr>
        <w:t>Treapta IV se recomandă</w:t>
      </w:r>
      <w:r w:rsidR="001E3725" w:rsidRPr="00760077">
        <w:rPr>
          <w:rFonts w:cs="Arial"/>
        </w:rPr>
        <w:t xml:space="preserve"> a fi de ti</w:t>
      </w:r>
      <w:r>
        <w:rPr>
          <w:rFonts w:cs="Arial"/>
        </w:rPr>
        <w:t>p bazin cu prag aval, racordat î</w:t>
      </w:r>
      <w:r w:rsidR="001E3725" w:rsidRPr="00760077">
        <w:rPr>
          <w:rFonts w:cs="Arial"/>
        </w:rPr>
        <w:t>n amonte cu treapta III existent</w:t>
      </w:r>
      <w:r>
        <w:rPr>
          <w:rFonts w:cs="Arial"/>
        </w:rPr>
        <w:t xml:space="preserve">ă </w:t>
      </w:r>
      <w:proofErr w:type="gramStart"/>
      <w:r>
        <w:rPr>
          <w:rFonts w:cs="Arial"/>
        </w:rPr>
        <w:t>şi  în</w:t>
      </w:r>
      <w:proofErr w:type="gramEnd"/>
      <w:r>
        <w:rPr>
          <w:rFonts w:cs="Arial"/>
        </w:rPr>
        <w:t xml:space="preserve"> aval cu o risberma mobilă</w:t>
      </w:r>
      <w:r w:rsidR="001E3725" w:rsidRPr="00760077">
        <w:rPr>
          <w:rFonts w:cs="Arial"/>
        </w:rPr>
        <w:t>.</w:t>
      </w:r>
    </w:p>
    <w:p w:rsidR="001E3725" w:rsidRPr="00760077" w:rsidRDefault="001E3725" w:rsidP="001E3725">
      <w:pPr>
        <w:pStyle w:val="BodyText"/>
        <w:spacing w:after="0" w:line="276" w:lineRule="auto"/>
        <w:ind w:firstLine="720"/>
        <w:jc w:val="both"/>
        <w:rPr>
          <w:rFonts w:cs="Arial"/>
        </w:rPr>
      </w:pPr>
      <w:r w:rsidRPr="00760077">
        <w:rPr>
          <w:rFonts w:cs="Arial"/>
        </w:rPr>
        <w:t xml:space="preserve">Pentru oprirea fenomenului de eroziune regresivă şi fixarea patului albiei faţă de tendinţa de propagare spre amonte a coborârii talvegului </w:t>
      </w:r>
      <w:r w:rsidRPr="00760077">
        <w:rPr>
          <w:rFonts w:cs="Arial"/>
          <w:i/>
          <w:u w:val="single"/>
        </w:rPr>
        <w:t>se recomand</w:t>
      </w:r>
      <w:r w:rsidR="007312FA">
        <w:rPr>
          <w:rFonts w:cs="Arial"/>
          <w:i/>
          <w:u w:val="single"/>
        </w:rPr>
        <w:t>ă</w:t>
      </w:r>
      <w:r w:rsidRPr="00760077">
        <w:rPr>
          <w:rFonts w:cs="Arial"/>
          <w:i/>
          <w:u w:val="single"/>
        </w:rPr>
        <w:t xml:space="preserve"> realizarea în aval de risberma fixă a unui perete de </w:t>
      </w:r>
      <w:r w:rsidR="00BF1677">
        <w:rPr>
          <w:rFonts w:cs="Arial"/>
          <w:i/>
          <w:u w:val="single"/>
        </w:rPr>
        <w:t>palplanşe</w:t>
      </w:r>
      <w:r w:rsidRPr="00760077">
        <w:rPr>
          <w:rFonts w:cs="Arial"/>
          <w:i/>
          <w:u w:val="single"/>
        </w:rPr>
        <w:t xml:space="preserve"> duble solidarizate, încastrate în patul actual al albiei</w:t>
      </w:r>
      <w:r w:rsidRPr="00760077">
        <w:rPr>
          <w:rFonts w:cs="Arial"/>
        </w:rPr>
        <w:t xml:space="preserve">. </w:t>
      </w:r>
    </w:p>
    <w:p w:rsidR="00DF72CC" w:rsidRPr="00A16650" w:rsidRDefault="001E3725" w:rsidP="00A16650">
      <w:pPr>
        <w:pStyle w:val="BodyText"/>
        <w:spacing w:after="0" w:line="276" w:lineRule="auto"/>
        <w:ind w:firstLine="720"/>
        <w:jc w:val="both"/>
        <w:rPr>
          <w:rFonts w:cs="Arial"/>
        </w:rPr>
      </w:pPr>
      <w:r w:rsidRPr="00760077">
        <w:rPr>
          <w:rFonts w:cs="Arial"/>
        </w:rPr>
        <w:t xml:space="preserve">Peretele trebuie </w:t>
      </w:r>
      <w:proofErr w:type="gramStart"/>
      <w:r w:rsidRPr="00760077">
        <w:rPr>
          <w:rFonts w:cs="Arial"/>
        </w:rPr>
        <w:t>s</w:t>
      </w:r>
      <w:r w:rsidR="007312FA">
        <w:rPr>
          <w:rFonts w:cs="Arial"/>
        </w:rPr>
        <w:t>ă</w:t>
      </w:r>
      <w:proofErr w:type="gramEnd"/>
      <w:r w:rsidRPr="00760077">
        <w:rPr>
          <w:rFonts w:cs="Arial"/>
        </w:rPr>
        <w:t xml:space="preserve"> aibă o fi</w:t>
      </w:r>
      <w:r w:rsidR="007312FA">
        <w:rPr>
          <w:rFonts w:cs="Arial"/>
        </w:rPr>
        <w:t>ş</w:t>
      </w:r>
      <w:r w:rsidRPr="00760077">
        <w:rPr>
          <w:rFonts w:cs="Arial"/>
        </w:rPr>
        <w:t>e capabil</w:t>
      </w:r>
      <w:r w:rsidR="007312FA">
        <w:rPr>
          <w:rFonts w:cs="Arial"/>
        </w:rPr>
        <w:t>ă să</w:t>
      </w:r>
      <w:r w:rsidRPr="00760077">
        <w:rPr>
          <w:rFonts w:cs="Arial"/>
        </w:rPr>
        <w:t xml:space="preserve"> preia împingerile din spre amonte </w:t>
      </w:r>
      <w:r w:rsidR="007312FA">
        <w:rPr>
          <w:rFonts w:cs="Arial"/>
        </w:rPr>
        <w:t>în cazul î</w:t>
      </w:r>
      <w:r w:rsidRPr="00760077">
        <w:rPr>
          <w:rFonts w:cs="Arial"/>
        </w:rPr>
        <w:t>n care coborârea de talveg de</w:t>
      </w:r>
      <w:r w:rsidR="00A16650">
        <w:rPr>
          <w:rFonts w:cs="Arial"/>
        </w:rPr>
        <w:t>zgolește parțial peretele aval.</w:t>
      </w:r>
    </w:p>
    <w:p w:rsidR="001E3725" w:rsidRPr="00DF72CC" w:rsidRDefault="00DF72CC" w:rsidP="00DF72CC">
      <w:pPr>
        <w:pStyle w:val="BodyText"/>
        <w:spacing w:after="0" w:line="276" w:lineRule="auto"/>
        <w:ind w:firstLine="720"/>
        <w:jc w:val="both"/>
        <w:rPr>
          <w:rFonts w:cs="Arial"/>
        </w:rPr>
      </w:pPr>
      <w:r>
        <w:rPr>
          <w:rFonts w:cs="Arial"/>
          <w:b/>
        </w:rPr>
        <w:t>R</w:t>
      </w:r>
      <w:r w:rsidR="001E3725" w:rsidRPr="00760077">
        <w:rPr>
          <w:rFonts w:cs="Arial"/>
          <w:b/>
        </w:rPr>
        <w:t xml:space="preserve">ecomandarea intervenţiilor necesare </w:t>
      </w:r>
      <w:r w:rsidR="001E3725" w:rsidRPr="00DF72CC">
        <w:rPr>
          <w:rFonts w:cs="Arial"/>
        </w:rPr>
        <w:t>pentru asigurarea funcţionării conform cerinţelor şi conform exigenţelor de calitate.</w:t>
      </w:r>
    </w:p>
    <w:p w:rsidR="001E3725" w:rsidRPr="00760077" w:rsidRDefault="001E3725" w:rsidP="00DF72CC">
      <w:pPr>
        <w:pStyle w:val="BodyText"/>
        <w:spacing w:after="0" w:line="276" w:lineRule="auto"/>
        <w:ind w:firstLine="720"/>
        <w:jc w:val="both"/>
        <w:rPr>
          <w:rFonts w:cs="Arial"/>
          <w:b/>
        </w:rPr>
      </w:pPr>
      <w:r w:rsidRPr="00760077">
        <w:rPr>
          <w:rFonts w:cs="Arial"/>
          <w:b/>
        </w:rPr>
        <w:t xml:space="preserve">1. Lucrările de remediere a sistemului disipator – risbermă constă în crearea unui al patrulea bazin de disipare, aval de cele existente, urmat de o risberma </w:t>
      </w:r>
      <w:r w:rsidR="007E6D1A">
        <w:rPr>
          <w:rFonts w:cs="Arial"/>
          <w:b/>
        </w:rPr>
        <w:t>mobilă care sa asigură</w:t>
      </w:r>
      <w:r w:rsidRPr="00760077">
        <w:rPr>
          <w:rFonts w:cs="Arial"/>
          <w:b/>
        </w:rPr>
        <w:t xml:space="preserve"> înecarea saltului </w:t>
      </w:r>
      <w:r w:rsidR="007E6D1A">
        <w:rPr>
          <w:rFonts w:cs="Arial"/>
          <w:b/>
        </w:rPr>
        <w:t>ş</w:t>
      </w:r>
      <w:r w:rsidRPr="00760077">
        <w:rPr>
          <w:rFonts w:cs="Arial"/>
          <w:b/>
        </w:rPr>
        <w:t>i reducerea energiei apei la tranzitarea de debite mari.</w:t>
      </w:r>
    </w:p>
    <w:p w:rsidR="001E3725" w:rsidRPr="00760077" w:rsidRDefault="001E3725" w:rsidP="00DF72CC">
      <w:pPr>
        <w:pStyle w:val="BodyText"/>
        <w:spacing w:after="0" w:line="276" w:lineRule="auto"/>
        <w:ind w:firstLine="720"/>
        <w:jc w:val="both"/>
        <w:rPr>
          <w:rFonts w:cs="Arial"/>
          <w:b/>
        </w:rPr>
      </w:pPr>
      <w:r w:rsidRPr="00760077">
        <w:rPr>
          <w:rFonts w:cs="Arial"/>
          <w:b/>
        </w:rPr>
        <w:t xml:space="preserve">2. Pentru oprirea fenomenului de eroziune regresivă și fixarea patului albiei față de tendința de propagare spre amonte a coborârii talvegului se propune </w:t>
      </w:r>
      <w:proofErr w:type="gramStart"/>
      <w:r w:rsidRPr="00760077">
        <w:rPr>
          <w:rFonts w:cs="Arial"/>
          <w:b/>
        </w:rPr>
        <w:t>să</w:t>
      </w:r>
      <w:proofErr w:type="gramEnd"/>
      <w:r w:rsidRPr="00760077">
        <w:rPr>
          <w:rFonts w:cs="Arial"/>
          <w:b/>
        </w:rPr>
        <w:t xml:space="preserve"> se realizeze în aval de risberma un perete de </w:t>
      </w:r>
      <w:r w:rsidR="00BF1677">
        <w:rPr>
          <w:rFonts w:cs="Arial"/>
          <w:b/>
        </w:rPr>
        <w:t>palplanşe</w:t>
      </w:r>
      <w:r w:rsidRPr="00760077">
        <w:rPr>
          <w:rFonts w:cs="Arial"/>
          <w:b/>
        </w:rPr>
        <w:t xml:space="preserve"> duble solidarizate, încastrate în patul actual al albiei. </w:t>
      </w:r>
    </w:p>
    <w:p w:rsidR="00A737E7" w:rsidRDefault="001E3725" w:rsidP="00A16650">
      <w:pPr>
        <w:spacing w:line="276" w:lineRule="auto"/>
        <w:ind w:firstLine="720"/>
        <w:jc w:val="both"/>
        <w:rPr>
          <w:rFonts w:ascii="Arial" w:hAnsi="Arial" w:cs="Arial"/>
          <w:lang w:val="it-IT"/>
        </w:rPr>
      </w:pPr>
      <w:r w:rsidRPr="00760077">
        <w:rPr>
          <w:rFonts w:ascii="Arial" w:hAnsi="Arial" w:cs="Arial"/>
          <w:lang w:val="it-IT"/>
        </w:rPr>
        <w:t xml:space="preserve">Lucrările proiectate au drept scop </w:t>
      </w:r>
      <w:r w:rsidR="007E6D1A">
        <w:rPr>
          <w:rFonts w:ascii="Arial" w:hAnsi="Arial" w:cs="Arial"/>
          <w:lang w:val="it-IT"/>
        </w:rPr>
        <w:t>obţinere</w:t>
      </w:r>
      <w:r w:rsidRPr="00760077">
        <w:rPr>
          <w:rFonts w:ascii="Arial" w:hAnsi="Arial" w:cs="Arial"/>
          <w:lang w:val="it-IT"/>
        </w:rPr>
        <w:t xml:space="preserve">a unor </w:t>
      </w:r>
      <w:r w:rsidR="007312FA">
        <w:rPr>
          <w:rFonts w:ascii="Arial" w:hAnsi="Arial" w:cs="Arial"/>
          <w:lang w:val="it-IT"/>
        </w:rPr>
        <w:t>lucrări</w:t>
      </w:r>
      <w:r w:rsidRPr="00760077">
        <w:rPr>
          <w:rFonts w:ascii="Arial" w:hAnsi="Arial" w:cs="Arial"/>
          <w:lang w:val="it-IT"/>
        </w:rPr>
        <w:t xml:space="preserve"> hidrotehnice care s</w:t>
      </w:r>
      <w:r w:rsidR="007E6D1A">
        <w:rPr>
          <w:rFonts w:ascii="Arial" w:hAnsi="Arial" w:cs="Arial"/>
          <w:lang w:val="it-IT"/>
        </w:rPr>
        <w:t>ă</w:t>
      </w:r>
      <w:r w:rsidRPr="00760077">
        <w:rPr>
          <w:rFonts w:ascii="Arial" w:hAnsi="Arial" w:cs="Arial"/>
          <w:lang w:val="it-IT"/>
        </w:rPr>
        <w:t xml:space="preserve"> respecte exigentele de calitate  conform L</w:t>
      </w:r>
      <w:r w:rsidR="007E6D1A">
        <w:rPr>
          <w:rFonts w:ascii="Arial" w:hAnsi="Arial" w:cs="Arial"/>
          <w:lang w:val="it-IT"/>
        </w:rPr>
        <w:t>egii 10/1995 privind calitatea î</w:t>
      </w:r>
      <w:r w:rsidRPr="00760077">
        <w:rPr>
          <w:rFonts w:ascii="Arial" w:hAnsi="Arial" w:cs="Arial"/>
          <w:lang w:val="it-IT"/>
        </w:rPr>
        <w:t xml:space="preserve">n </w:t>
      </w:r>
      <w:r w:rsidR="00532E5E">
        <w:rPr>
          <w:rFonts w:ascii="Arial" w:hAnsi="Arial" w:cs="Arial"/>
          <w:lang w:val="it-IT"/>
        </w:rPr>
        <w:t>construcţii</w:t>
      </w:r>
      <w:r w:rsidRPr="00760077">
        <w:rPr>
          <w:rFonts w:ascii="Arial" w:hAnsi="Arial" w:cs="Arial"/>
          <w:lang w:val="it-IT"/>
        </w:rPr>
        <w:t xml:space="preserve"> .</w:t>
      </w:r>
    </w:p>
    <w:p w:rsidR="00472C6B" w:rsidRPr="00A16650" w:rsidRDefault="00472C6B" w:rsidP="00A16650">
      <w:pPr>
        <w:spacing w:line="276" w:lineRule="auto"/>
        <w:ind w:firstLine="720"/>
        <w:jc w:val="both"/>
        <w:rPr>
          <w:rFonts w:ascii="Arial" w:hAnsi="Arial" w:cs="Arial"/>
          <w:lang w:val="it-IT"/>
        </w:rPr>
      </w:pPr>
    </w:p>
    <w:p w:rsidR="00B42842" w:rsidRPr="00696E52" w:rsidRDefault="00D06A16" w:rsidP="009A421E">
      <w:pPr>
        <w:pStyle w:val="Heading2"/>
      </w:pPr>
      <w:bookmarkStart w:id="5" w:name="_Toc76988903"/>
      <w:r w:rsidRPr="00696E52">
        <w:t xml:space="preserve">3.2 </w:t>
      </w:r>
      <w:r w:rsidR="00200289">
        <w:t>Situaţi</w:t>
      </w:r>
      <w:r w:rsidR="00052E4B" w:rsidRPr="00696E52">
        <w:t>a actual</w:t>
      </w:r>
      <w:bookmarkEnd w:id="4"/>
      <w:r w:rsidR="00052E4B" w:rsidRPr="00696E52">
        <w:t>ă</w:t>
      </w:r>
      <w:bookmarkEnd w:id="5"/>
    </w:p>
    <w:p w:rsidR="00992224" w:rsidRPr="00760077" w:rsidRDefault="00992224" w:rsidP="006472DD">
      <w:pPr>
        <w:spacing w:line="276" w:lineRule="auto"/>
        <w:ind w:firstLine="708"/>
        <w:jc w:val="both"/>
        <w:rPr>
          <w:rFonts w:ascii="Arial" w:hAnsi="Arial" w:cs="Arial"/>
          <w:lang w:val="ro-RO"/>
        </w:rPr>
      </w:pPr>
      <w:r w:rsidRPr="00760077">
        <w:rPr>
          <w:rFonts w:ascii="Arial" w:hAnsi="Arial" w:cs="Arial"/>
          <w:lang w:val="ro-RO"/>
        </w:rPr>
        <w:t xml:space="preserve">Prezenta </w:t>
      </w:r>
      <w:r w:rsidR="007E6D1A">
        <w:rPr>
          <w:rFonts w:ascii="Arial" w:hAnsi="Arial" w:cs="Arial"/>
          <w:lang w:val="ro-RO"/>
        </w:rPr>
        <w:t>documentaţie</w:t>
      </w:r>
      <w:r w:rsidRPr="00760077">
        <w:rPr>
          <w:rFonts w:ascii="Arial" w:hAnsi="Arial" w:cs="Arial"/>
          <w:lang w:val="ro-RO"/>
        </w:rPr>
        <w:t xml:space="preserve"> cuprinde </w:t>
      </w:r>
      <w:r w:rsidR="007312FA">
        <w:rPr>
          <w:rFonts w:ascii="Arial" w:hAnsi="Arial" w:cs="Arial"/>
          <w:b/>
          <w:i/>
          <w:lang w:val="ro-RO"/>
        </w:rPr>
        <w:t>lucrări</w:t>
      </w:r>
      <w:r w:rsidR="007E6D1A">
        <w:rPr>
          <w:rFonts w:ascii="Arial" w:hAnsi="Arial" w:cs="Arial"/>
          <w:b/>
          <w:i/>
          <w:lang w:val="ro-RO"/>
        </w:rPr>
        <w:t>le necesare pentru punerea în conformitate a zonelor prevăzute î</w:t>
      </w:r>
      <w:r w:rsidRPr="00760077">
        <w:rPr>
          <w:rFonts w:ascii="Arial" w:hAnsi="Arial" w:cs="Arial"/>
          <w:b/>
          <w:i/>
          <w:lang w:val="ro-RO"/>
        </w:rPr>
        <w:t xml:space="preserve">n </w:t>
      </w:r>
      <w:r w:rsidR="007E6D1A">
        <w:rPr>
          <w:rFonts w:ascii="Arial" w:hAnsi="Arial" w:cs="Arial"/>
          <w:b/>
          <w:i/>
          <w:lang w:val="ro-RO"/>
        </w:rPr>
        <w:t>Autorizaţia de Gospodă</w:t>
      </w:r>
      <w:r w:rsidRPr="00760077">
        <w:rPr>
          <w:rFonts w:ascii="Arial" w:hAnsi="Arial" w:cs="Arial"/>
          <w:b/>
          <w:i/>
          <w:lang w:val="ro-RO"/>
        </w:rPr>
        <w:t xml:space="preserve">rire a Apelor ca urmare a fenomenelor de eroziune </w:t>
      </w:r>
      <w:r w:rsidR="007E6D1A">
        <w:rPr>
          <w:rFonts w:ascii="Arial" w:hAnsi="Arial" w:cs="Arial"/>
          <w:b/>
          <w:i/>
          <w:lang w:val="ro-RO"/>
        </w:rPr>
        <w:t>regresivă</w:t>
      </w:r>
      <w:r w:rsidRPr="00760077">
        <w:rPr>
          <w:rFonts w:ascii="Arial" w:hAnsi="Arial" w:cs="Arial"/>
          <w:b/>
          <w:i/>
          <w:lang w:val="ro-RO"/>
        </w:rPr>
        <w:t xml:space="preserve"> ale albiei </w:t>
      </w:r>
      <w:r w:rsidR="007E6D1A">
        <w:rPr>
          <w:rFonts w:ascii="Arial" w:hAnsi="Arial" w:cs="Arial"/>
          <w:b/>
          <w:i/>
          <w:lang w:val="ro-RO"/>
        </w:rPr>
        <w:t>râului</w:t>
      </w:r>
      <w:r w:rsidRPr="00760077">
        <w:rPr>
          <w:rFonts w:ascii="Arial" w:hAnsi="Arial" w:cs="Arial"/>
          <w:b/>
          <w:i/>
          <w:lang w:val="ro-RO"/>
        </w:rPr>
        <w:t xml:space="preserve"> </w:t>
      </w:r>
      <w:r w:rsidR="007E6D1A">
        <w:rPr>
          <w:rFonts w:ascii="Arial" w:hAnsi="Arial" w:cs="Arial"/>
          <w:b/>
          <w:i/>
          <w:lang w:val="ro-RO"/>
        </w:rPr>
        <w:t>Argeş</w:t>
      </w:r>
      <w:r w:rsidRPr="00760077">
        <w:rPr>
          <w:rFonts w:ascii="Arial" w:hAnsi="Arial" w:cs="Arial"/>
          <w:b/>
          <w:i/>
          <w:lang w:val="ro-RO"/>
        </w:rPr>
        <w:t xml:space="preserve"> – zona aval Baraj Crivina</w:t>
      </w:r>
      <w:r w:rsidRPr="00760077">
        <w:rPr>
          <w:rFonts w:ascii="Arial" w:hAnsi="Arial" w:cs="Arial"/>
          <w:lang w:val="ro-RO"/>
        </w:rPr>
        <w:t>.</w:t>
      </w:r>
    </w:p>
    <w:p w:rsidR="00992224" w:rsidRDefault="007E6D1A" w:rsidP="006472DD">
      <w:pPr>
        <w:spacing w:line="276" w:lineRule="auto"/>
        <w:ind w:firstLine="708"/>
        <w:jc w:val="both"/>
        <w:rPr>
          <w:rFonts w:ascii="Arial" w:hAnsi="Arial" w:cs="Arial"/>
          <w:lang w:val="ro-RO"/>
        </w:rPr>
      </w:pPr>
      <w:r>
        <w:rPr>
          <w:rFonts w:ascii="Arial" w:hAnsi="Arial" w:cs="Arial"/>
          <w:lang w:val="ro-RO"/>
        </w:rPr>
        <w:lastRenderedPageBreak/>
        <w:t>Astfel, î</w:t>
      </w:r>
      <w:r w:rsidR="00992224" w:rsidRPr="00760077">
        <w:rPr>
          <w:rFonts w:ascii="Arial" w:hAnsi="Arial" w:cs="Arial"/>
          <w:lang w:val="ro-RO"/>
        </w:rPr>
        <w:t xml:space="preserve">n data de 22 octombrie 2020, la </w:t>
      </w:r>
      <w:r>
        <w:rPr>
          <w:rFonts w:ascii="Arial" w:hAnsi="Arial" w:cs="Arial"/>
          <w:lang w:val="ro-RO"/>
        </w:rPr>
        <w:t>verificări</w:t>
      </w:r>
      <w:r w:rsidR="00992224" w:rsidRPr="00760077">
        <w:rPr>
          <w:rFonts w:ascii="Arial" w:hAnsi="Arial" w:cs="Arial"/>
          <w:lang w:val="ro-RO"/>
        </w:rPr>
        <w:t>le zilnice de</w:t>
      </w:r>
      <w:r w:rsidR="001D4517">
        <w:rPr>
          <w:rFonts w:ascii="Arial" w:hAnsi="Arial" w:cs="Arial"/>
          <w:lang w:val="ro-RO"/>
        </w:rPr>
        <w:t xml:space="preserve"> rutin</w:t>
      </w:r>
      <w:r>
        <w:rPr>
          <w:rFonts w:ascii="Arial" w:hAnsi="Arial" w:cs="Arial"/>
          <w:lang w:val="ro-RO"/>
        </w:rPr>
        <w:t>ă</w:t>
      </w:r>
      <w:r w:rsidR="001D4517">
        <w:rPr>
          <w:rFonts w:ascii="Arial" w:hAnsi="Arial" w:cs="Arial"/>
          <w:lang w:val="ro-RO"/>
        </w:rPr>
        <w:t xml:space="preserve"> s-a observat la cca. </w:t>
      </w:r>
      <w:r w:rsidR="00992224" w:rsidRPr="00760077">
        <w:rPr>
          <w:rFonts w:ascii="Arial" w:hAnsi="Arial" w:cs="Arial"/>
          <w:lang w:val="ro-RO"/>
        </w:rPr>
        <w:t>150 m aval de disipatorul de energie al Barajului Crivina</w:t>
      </w:r>
      <w:r w:rsidR="00992224" w:rsidRPr="00760077">
        <w:rPr>
          <w:rFonts w:ascii="Arial" w:hAnsi="Arial" w:cs="Arial"/>
          <w:i/>
          <w:lang w:val="ro-RO"/>
        </w:rPr>
        <w:t xml:space="preserve">, o eroziune a talvegului </w:t>
      </w:r>
      <w:r>
        <w:rPr>
          <w:rFonts w:ascii="Arial" w:hAnsi="Arial" w:cs="Arial"/>
          <w:i/>
          <w:lang w:val="ro-RO"/>
        </w:rPr>
        <w:t>râului</w:t>
      </w:r>
      <w:r w:rsidR="00992224" w:rsidRPr="00760077">
        <w:rPr>
          <w:rFonts w:ascii="Arial" w:hAnsi="Arial" w:cs="Arial"/>
          <w:i/>
          <w:lang w:val="ro-RO"/>
        </w:rPr>
        <w:t xml:space="preserve"> </w:t>
      </w:r>
      <w:r>
        <w:rPr>
          <w:rFonts w:ascii="Arial" w:hAnsi="Arial" w:cs="Arial"/>
          <w:i/>
          <w:lang w:val="ro-RO"/>
        </w:rPr>
        <w:t>Argeş vizibilă</w:t>
      </w:r>
      <w:r w:rsidR="00992224" w:rsidRPr="00760077">
        <w:rPr>
          <w:rFonts w:ascii="Arial" w:hAnsi="Arial" w:cs="Arial"/>
          <w:i/>
          <w:lang w:val="ro-RO"/>
        </w:rPr>
        <w:t xml:space="preserve"> pe </w:t>
      </w:r>
      <w:r>
        <w:rPr>
          <w:rFonts w:ascii="Arial" w:hAnsi="Arial" w:cs="Arial"/>
          <w:i/>
          <w:lang w:val="ro-RO"/>
        </w:rPr>
        <w:t>toată</w:t>
      </w:r>
      <w:r w:rsidR="00992224" w:rsidRPr="00760077">
        <w:rPr>
          <w:rFonts w:ascii="Arial" w:hAnsi="Arial" w:cs="Arial"/>
          <w:i/>
          <w:lang w:val="ro-RO"/>
        </w:rPr>
        <w:t xml:space="preserve"> </w:t>
      </w:r>
      <w:r>
        <w:rPr>
          <w:rFonts w:ascii="Arial" w:hAnsi="Arial" w:cs="Arial"/>
          <w:i/>
          <w:lang w:val="ro-RO"/>
        </w:rPr>
        <w:t>secţiune</w:t>
      </w:r>
      <w:r w:rsidR="00992224" w:rsidRPr="00760077">
        <w:rPr>
          <w:rFonts w:ascii="Arial" w:hAnsi="Arial" w:cs="Arial"/>
          <w:i/>
          <w:lang w:val="ro-RO"/>
        </w:rPr>
        <w:t>a de curgere pe o lungime de cca 50 m lungime</w:t>
      </w:r>
      <w:r w:rsidR="00992224" w:rsidRPr="00760077">
        <w:rPr>
          <w:rFonts w:ascii="Arial" w:hAnsi="Arial" w:cs="Arial"/>
          <w:lang w:val="ro-RO"/>
        </w:rPr>
        <w:t xml:space="preserve"> (vezi foto)</w:t>
      </w:r>
    </w:p>
    <w:p w:rsidR="006472DD" w:rsidRDefault="00472C6B" w:rsidP="006472DD">
      <w:pPr>
        <w:spacing w:line="276" w:lineRule="auto"/>
        <w:ind w:firstLine="708"/>
        <w:jc w:val="both"/>
        <w:rPr>
          <w:rFonts w:ascii="Arial" w:hAnsi="Arial" w:cs="Arial"/>
          <w:lang w:val="ro-RO"/>
        </w:rPr>
      </w:pPr>
      <w:r w:rsidRPr="00760077">
        <w:rPr>
          <w:noProof/>
          <w:lang w:val="en-GB" w:eastAsia="en-GB"/>
        </w:rPr>
        <w:drawing>
          <wp:anchor distT="0" distB="0" distL="114300" distR="114300" simplePos="0" relativeHeight="251719168" behindDoc="0" locked="0" layoutInCell="1" allowOverlap="1">
            <wp:simplePos x="0" y="0"/>
            <wp:positionH relativeFrom="margin">
              <wp:posOffset>3181350</wp:posOffset>
            </wp:positionH>
            <wp:positionV relativeFrom="paragraph">
              <wp:posOffset>23495</wp:posOffset>
            </wp:positionV>
            <wp:extent cx="2638425" cy="3572212"/>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649930" cy="3587788"/>
                    </a:xfrm>
                    <a:prstGeom prst="rect">
                      <a:avLst/>
                    </a:prstGeom>
                  </pic:spPr>
                </pic:pic>
              </a:graphicData>
            </a:graphic>
            <wp14:sizeRelH relativeFrom="page">
              <wp14:pctWidth>0</wp14:pctWidth>
            </wp14:sizeRelH>
            <wp14:sizeRelV relativeFrom="page">
              <wp14:pctHeight>0</wp14:pctHeight>
            </wp14:sizeRelV>
          </wp:anchor>
        </w:drawing>
      </w:r>
    </w:p>
    <w:p w:rsidR="006472DD" w:rsidRDefault="006472DD" w:rsidP="006472DD">
      <w:pPr>
        <w:spacing w:line="276" w:lineRule="auto"/>
        <w:ind w:firstLine="708"/>
        <w:jc w:val="both"/>
        <w:rPr>
          <w:rFonts w:ascii="Arial" w:hAnsi="Arial" w:cs="Arial"/>
          <w:lang w:val="ro-RO"/>
        </w:rPr>
      </w:pPr>
    </w:p>
    <w:p w:rsidR="006472DD" w:rsidRDefault="00472C6B" w:rsidP="006472DD">
      <w:pPr>
        <w:spacing w:line="276" w:lineRule="auto"/>
        <w:ind w:firstLine="708"/>
        <w:jc w:val="both"/>
        <w:rPr>
          <w:rFonts w:ascii="Arial" w:hAnsi="Arial" w:cs="Arial"/>
          <w:lang w:val="ro-RO"/>
        </w:rPr>
      </w:pPr>
      <w:r w:rsidRPr="00760077">
        <w:rPr>
          <w:noProof/>
          <w:lang w:val="en-GB" w:eastAsia="en-GB"/>
        </w:rPr>
        <w:drawing>
          <wp:anchor distT="0" distB="0" distL="114300" distR="114300" simplePos="0" relativeHeight="251718144" behindDoc="0" locked="0" layoutInCell="1" allowOverlap="1">
            <wp:simplePos x="0" y="0"/>
            <wp:positionH relativeFrom="margin">
              <wp:posOffset>-308223</wp:posOffset>
            </wp:positionH>
            <wp:positionV relativeFrom="paragraph">
              <wp:posOffset>109467</wp:posOffset>
            </wp:positionV>
            <wp:extent cx="3570521" cy="2651984"/>
            <wp:effectExtent l="1905" t="0" r="0" b="0"/>
            <wp:wrapNone/>
            <wp:docPr id="24" name="Picture 24" descr="A waterfall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waterfall with trees in the background&#10;&#10;Description automatically generated"/>
                    <pic:cNvPicPr/>
                  </pic:nvPicPr>
                  <pic:blipFill rotWithShape="1">
                    <a:blip r:embed="rId15" cstate="print">
                      <a:extLst>
                        <a:ext uri="{28A0092B-C50C-407E-A947-70E740481C1C}">
                          <a14:useLocalDpi xmlns:a14="http://schemas.microsoft.com/office/drawing/2010/main" val="0"/>
                        </a:ext>
                      </a:extLst>
                    </a:blip>
                    <a:srcRect r="11651"/>
                    <a:stretch/>
                  </pic:blipFill>
                  <pic:spPr bwMode="auto">
                    <a:xfrm rot="5400000">
                      <a:off x="0" y="0"/>
                      <a:ext cx="3575993" cy="26560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6472DD" w:rsidRDefault="006472DD" w:rsidP="006472DD">
      <w:pPr>
        <w:spacing w:line="276" w:lineRule="auto"/>
        <w:ind w:firstLine="708"/>
        <w:jc w:val="both"/>
        <w:rPr>
          <w:rFonts w:ascii="Arial" w:hAnsi="Arial" w:cs="Arial"/>
          <w:lang w:val="ro-RO"/>
        </w:rPr>
      </w:pPr>
    </w:p>
    <w:p w:rsidR="00DF72CC" w:rsidRDefault="00DF72CC" w:rsidP="00A16650">
      <w:pPr>
        <w:spacing w:line="276" w:lineRule="auto"/>
        <w:jc w:val="both"/>
        <w:rPr>
          <w:rFonts w:ascii="Arial" w:hAnsi="Arial" w:cs="Arial"/>
          <w:lang w:val="ro-RO"/>
        </w:rPr>
      </w:pPr>
    </w:p>
    <w:p w:rsidR="00A16650" w:rsidRDefault="00A16650" w:rsidP="00A16650">
      <w:pPr>
        <w:spacing w:line="276" w:lineRule="auto"/>
        <w:jc w:val="both"/>
        <w:rPr>
          <w:rFonts w:ascii="Arial" w:hAnsi="Arial" w:cs="Arial"/>
          <w:lang w:val="ro-RO"/>
        </w:rPr>
      </w:pPr>
    </w:p>
    <w:p w:rsidR="00A16650" w:rsidRDefault="00A16650" w:rsidP="00A16650">
      <w:pPr>
        <w:spacing w:line="276" w:lineRule="auto"/>
        <w:jc w:val="both"/>
        <w:rPr>
          <w:rFonts w:ascii="Arial" w:hAnsi="Arial" w:cs="Arial"/>
          <w:lang w:val="ro-RO"/>
        </w:rPr>
      </w:pPr>
    </w:p>
    <w:p w:rsidR="00A16650" w:rsidRDefault="00A16650" w:rsidP="00A16650">
      <w:pPr>
        <w:spacing w:line="276" w:lineRule="auto"/>
        <w:jc w:val="both"/>
        <w:rPr>
          <w:rFonts w:ascii="Arial" w:hAnsi="Arial" w:cs="Arial"/>
          <w:lang w:val="ro-RO"/>
        </w:rPr>
      </w:pPr>
    </w:p>
    <w:p w:rsidR="00A16650" w:rsidRDefault="00A16650" w:rsidP="00A16650">
      <w:pPr>
        <w:spacing w:line="276" w:lineRule="auto"/>
        <w:jc w:val="both"/>
        <w:rPr>
          <w:rFonts w:ascii="Arial" w:hAnsi="Arial" w:cs="Arial"/>
          <w:lang w:val="ro-RO"/>
        </w:rPr>
      </w:pPr>
    </w:p>
    <w:p w:rsidR="001D4517" w:rsidRDefault="001D4517" w:rsidP="006472DD">
      <w:pPr>
        <w:spacing w:line="276" w:lineRule="auto"/>
        <w:ind w:firstLine="708"/>
        <w:jc w:val="both"/>
        <w:rPr>
          <w:rFonts w:ascii="Arial" w:hAnsi="Arial" w:cs="Arial"/>
          <w:lang w:val="ro-RO"/>
        </w:rPr>
      </w:pPr>
    </w:p>
    <w:p w:rsidR="00992224" w:rsidRPr="00760077" w:rsidRDefault="00A737E7" w:rsidP="006472DD">
      <w:pPr>
        <w:spacing w:line="276" w:lineRule="auto"/>
        <w:ind w:firstLine="708"/>
        <w:jc w:val="both"/>
        <w:rPr>
          <w:rFonts w:ascii="Arial" w:hAnsi="Arial" w:cs="Arial"/>
          <w:lang w:val="ro-RO"/>
        </w:rPr>
      </w:pPr>
      <w:r>
        <w:rPr>
          <w:rFonts w:ascii="Arial" w:hAnsi="Arial" w:cs="Arial"/>
          <w:lang w:val="ro-RO"/>
        </w:rPr>
        <w:t>Î</w:t>
      </w:r>
      <w:r w:rsidR="00992224" w:rsidRPr="00760077">
        <w:rPr>
          <w:rFonts w:ascii="Arial" w:hAnsi="Arial" w:cs="Arial"/>
          <w:lang w:val="ro-RO"/>
        </w:rPr>
        <w:t xml:space="preserve">n urma </w:t>
      </w:r>
      <w:r w:rsidR="007E6D1A">
        <w:rPr>
          <w:rFonts w:ascii="Arial" w:hAnsi="Arial" w:cs="Arial"/>
          <w:lang w:val="ro-RO"/>
        </w:rPr>
        <w:t>verificărilor î</w:t>
      </w:r>
      <w:r w:rsidR="00992224" w:rsidRPr="00760077">
        <w:rPr>
          <w:rFonts w:ascii="Arial" w:hAnsi="Arial" w:cs="Arial"/>
          <w:lang w:val="ro-RO"/>
        </w:rPr>
        <w:t xml:space="preserve">n aval de Barajul Crivina, </w:t>
      </w:r>
      <w:r w:rsidR="00992224" w:rsidRPr="00760077">
        <w:rPr>
          <w:rFonts w:ascii="Arial" w:hAnsi="Arial" w:cs="Arial"/>
          <w:i/>
          <w:lang w:val="ro-RO"/>
        </w:rPr>
        <w:t>pe o lungime de cca. 1,50 km s-a co</w:t>
      </w:r>
      <w:r w:rsidR="007E6D1A">
        <w:rPr>
          <w:rFonts w:ascii="Arial" w:hAnsi="Arial" w:cs="Arial"/>
          <w:i/>
          <w:lang w:val="ro-RO"/>
        </w:rPr>
        <w:t>nst</w:t>
      </w:r>
      <w:r w:rsidR="00AC1E38">
        <w:rPr>
          <w:rFonts w:ascii="Arial" w:hAnsi="Arial" w:cs="Arial"/>
          <w:i/>
          <w:lang w:val="ro-RO"/>
        </w:rPr>
        <w:t>atât</w:t>
      </w:r>
      <w:r w:rsidR="007E6D1A">
        <w:rPr>
          <w:rFonts w:ascii="Arial" w:hAnsi="Arial" w:cs="Arial"/>
          <w:i/>
          <w:lang w:val="ro-RO"/>
        </w:rPr>
        <w:t xml:space="preserve"> că</w:t>
      </w:r>
      <w:r w:rsidR="00992224" w:rsidRPr="00760077">
        <w:rPr>
          <w:rFonts w:ascii="Arial" w:hAnsi="Arial" w:cs="Arial"/>
          <w:i/>
          <w:lang w:val="ro-RO"/>
        </w:rPr>
        <w:t xml:space="preserve"> talvegul a cobor</w:t>
      </w:r>
      <w:r w:rsidR="007E6D1A">
        <w:rPr>
          <w:rFonts w:ascii="Arial" w:hAnsi="Arial" w:cs="Arial"/>
          <w:i/>
          <w:lang w:val="ro-RO"/>
        </w:rPr>
        <w:t>â</w:t>
      </w:r>
      <w:r w:rsidR="00992224" w:rsidRPr="00760077">
        <w:rPr>
          <w:rFonts w:ascii="Arial" w:hAnsi="Arial" w:cs="Arial"/>
          <w:i/>
          <w:lang w:val="ro-RO"/>
        </w:rPr>
        <w:t>t pe tot sectorul cu cca. 2.00 -3.00 m lungime, fiind rezultatul u</w:t>
      </w:r>
      <w:r w:rsidR="007E6D1A">
        <w:rPr>
          <w:rFonts w:ascii="Arial" w:hAnsi="Arial" w:cs="Arial"/>
          <w:i/>
          <w:lang w:val="ro-RO"/>
        </w:rPr>
        <w:t>nor eroziuni regresive produse î</w:t>
      </w:r>
      <w:r w:rsidR="00992224" w:rsidRPr="00760077">
        <w:rPr>
          <w:rFonts w:ascii="Arial" w:hAnsi="Arial" w:cs="Arial"/>
          <w:i/>
          <w:lang w:val="ro-RO"/>
        </w:rPr>
        <w:t>n timp</w:t>
      </w:r>
      <w:r w:rsidR="007E6D1A">
        <w:rPr>
          <w:rFonts w:ascii="Arial" w:hAnsi="Arial" w:cs="Arial"/>
          <w:lang w:val="ro-RO"/>
        </w:rPr>
        <w:t xml:space="preserve"> (vezi fotografiile </w:t>
      </w:r>
      <w:r w:rsidR="000E7734">
        <w:rPr>
          <w:rFonts w:ascii="Arial" w:hAnsi="Arial" w:cs="Arial"/>
          <w:lang w:val="ro-RO"/>
        </w:rPr>
        <w:t>ataşat</w:t>
      </w:r>
      <w:r w:rsidR="00992224" w:rsidRPr="00760077">
        <w:rPr>
          <w:rFonts w:ascii="Arial" w:hAnsi="Arial" w:cs="Arial"/>
          <w:lang w:val="ro-RO"/>
        </w:rPr>
        <w:t>e).</w:t>
      </w:r>
    </w:p>
    <w:p w:rsidR="00A737E7" w:rsidRDefault="00A737E7" w:rsidP="00616C24">
      <w:pPr>
        <w:tabs>
          <w:tab w:val="left" w:pos="709"/>
        </w:tabs>
        <w:spacing w:line="276" w:lineRule="auto"/>
        <w:jc w:val="center"/>
        <w:rPr>
          <w:rFonts w:ascii="Arial" w:hAnsi="Arial" w:cs="Arial"/>
          <w:noProof/>
          <w:lang w:val="ro-RO"/>
        </w:rPr>
      </w:pPr>
    </w:p>
    <w:p w:rsidR="00A737E7" w:rsidRDefault="00472C6B" w:rsidP="00616C24">
      <w:pPr>
        <w:tabs>
          <w:tab w:val="left" w:pos="709"/>
        </w:tabs>
        <w:spacing w:line="276" w:lineRule="auto"/>
        <w:jc w:val="center"/>
        <w:rPr>
          <w:rFonts w:ascii="Arial" w:hAnsi="Arial" w:cs="Arial"/>
          <w:noProof/>
          <w:lang w:val="ro-RO"/>
        </w:rPr>
      </w:pPr>
      <w:r w:rsidRPr="00760077">
        <w:rPr>
          <w:noProof/>
          <w:lang w:val="en-GB" w:eastAsia="en-GB"/>
        </w:rPr>
        <w:drawing>
          <wp:anchor distT="0" distB="0" distL="114300" distR="114300" simplePos="0" relativeHeight="251720192" behindDoc="0" locked="0" layoutInCell="1" allowOverlap="1">
            <wp:simplePos x="0" y="0"/>
            <wp:positionH relativeFrom="page">
              <wp:posOffset>2209800</wp:posOffset>
            </wp:positionH>
            <wp:positionV relativeFrom="paragraph">
              <wp:posOffset>12065</wp:posOffset>
            </wp:positionV>
            <wp:extent cx="3467100" cy="2672667"/>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467100" cy="2672667"/>
                    </a:xfrm>
                    <a:prstGeom prst="rect">
                      <a:avLst/>
                    </a:prstGeom>
                  </pic:spPr>
                </pic:pic>
              </a:graphicData>
            </a:graphic>
            <wp14:sizeRelH relativeFrom="page">
              <wp14:pctWidth>0</wp14:pctWidth>
            </wp14:sizeRelH>
            <wp14:sizeRelV relativeFrom="page">
              <wp14:pctHeight>0</wp14:pctHeight>
            </wp14:sizeRelV>
          </wp:anchor>
        </w:drawing>
      </w:r>
    </w:p>
    <w:p w:rsidR="00A737E7" w:rsidRDefault="00A737E7" w:rsidP="00616C24">
      <w:pPr>
        <w:tabs>
          <w:tab w:val="left" w:pos="709"/>
        </w:tabs>
        <w:spacing w:line="276" w:lineRule="auto"/>
        <w:jc w:val="center"/>
        <w:rPr>
          <w:rFonts w:ascii="Arial" w:hAnsi="Arial" w:cs="Arial"/>
          <w:noProof/>
          <w:lang w:val="ro-RO"/>
        </w:rPr>
      </w:pPr>
    </w:p>
    <w:p w:rsidR="00A737E7" w:rsidRDefault="00A737E7" w:rsidP="00616C24">
      <w:pPr>
        <w:tabs>
          <w:tab w:val="left" w:pos="709"/>
        </w:tabs>
        <w:spacing w:line="276" w:lineRule="auto"/>
        <w:jc w:val="center"/>
        <w:rPr>
          <w:rFonts w:ascii="Arial" w:hAnsi="Arial" w:cs="Arial"/>
          <w:noProof/>
          <w:lang w:val="ro-RO"/>
        </w:rPr>
      </w:pPr>
    </w:p>
    <w:p w:rsidR="00A737E7" w:rsidRDefault="00A737E7" w:rsidP="00616C24">
      <w:pPr>
        <w:tabs>
          <w:tab w:val="left" w:pos="709"/>
        </w:tabs>
        <w:spacing w:line="276" w:lineRule="auto"/>
        <w:jc w:val="center"/>
        <w:rPr>
          <w:rFonts w:ascii="Arial" w:hAnsi="Arial" w:cs="Arial"/>
          <w:noProof/>
          <w:lang w:val="ro-RO"/>
        </w:rPr>
      </w:pPr>
    </w:p>
    <w:p w:rsidR="00A737E7" w:rsidRDefault="00A737E7" w:rsidP="00616C24">
      <w:pPr>
        <w:tabs>
          <w:tab w:val="left" w:pos="709"/>
        </w:tabs>
        <w:spacing w:line="276" w:lineRule="auto"/>
        <w:jc w:val="center"/>
        <w:rPr>
          <w:rFonts w:ascii="Arial" w:hAnsi="Arial" w:cs="Arial"/>
          <w:noProof/>
          <w:lang w:val="ro-RO"/>
        </w:rPr>
      </w:pPr>
    </w:p>
    <w:p w:rsidR="00A737E7" w:rsidRDefault="00A737E7" w:rsidP="00616C24">
      <w:pPr>
        <w:tabs>
          <w:tab w:val="left" w:pos="709"/>
        </w:tabs>
        <w:spacing w:line="276" w:lineRule="auto"/>
        <w:jc w:val="center"/>
        <w:rPr>
          <w:rFonts w:ascii="Arial" w:hAnsi="Arial" w:cs="Arial"/>
          <w:noProof/>
          <w:lang w:val="ro-RO"/>
        </w:rPr>
      </w:pPr>
    </w:p>
    <w:p w:rsidR="00A737E7" w:rsidRDefault="00A737E7" w:rsidP="00616C24">
      <w:pPr>
        <w:tabs>
          <w:tab w:val="left" w:pos="709"/>
        </w:tabs>
        <w:spacing w:line="276" w:lineRule="auto"/>
        <w:jc w:val="center"/>
        <w:rPr>
          <w:rFonts w:ascii="Arial" w:hAnsi="Arial" w:cs="Arial"/>
          <w:noProof/>
          <w:lang w:val="ro-RO"/>
        </w:rPr>
      </w:pPr>
    </w:p>
    <w:p w:rsidR="00A16650" w:rsidRDefault="00A16650" w:rsidP="00616C24">
      <w:pPr>
        <w:tabs>
          <w:tab w:val="left" w:pos="709"/>
        </w:tabs>
        <w:spacing w:line="276" w:lineRule="auto"/>
        <w:jc w:val="center"/>
        <w:rPr>
          <w:rFonts w:ascii="Arial" w:hAnsi="Arial" w:cs="Arial"/>
          <w:noProof/>
          <w:lang w:val="ro-RO"/>
        </w:rPr>
      </w:pPr>
    </w:p>
    <w:p w:rsidR="00A16650" w:rsidRDefault="00A16650" w:rsidP="00616C24">
      <w:pPr>
        <w:tabs>
          <w:tab w:val="left" w:pos="709"/>
        </w:tabs>
        <w:spacing w:line="276" w:lineRule="auto"/>
        <w:jc w:val="center"/>
        <w:rPr>
          <w:rFonts w:ascii="Arial" w:hAnsi="Arial" w:cs="Arial"/>
          <w:noProof/>
          <w:lang w:val="ro-RO"/>
        </w:rPr>
      </w:pPr>
    </w:p>
    <w:p w:rsidR="00A16650" w:rsidRDefault="00A16650" w:rsidP="00616C24">
      <w:pPr>
        <w:tabs>
          <w:tab w:val="left" w:pos="709"/>
        </w:tabs>
        <w:spacing w:line="276" w:lineRule="auto"/>
        <w:jc w:val="center"/>
        <w:rPr>
          <w:rFonts w:ascii="Arial" w:hAnsi="Arial" w:cs="Arial"/>
          <w:noProof/>
          <w:lang w:val="ro-RO"/>
        </w:rPr>
      </w:pPr>
    </w:p>
    <w:p w:rsidR="00A16650" w:rsidRDefault="00A16650" w:rsidP="00616C24">
      <w:pPr>
        <w:tabs>
          <w:tab w:val="left" w:pos="709"/>
        </w:tabs>
        <w:spacing w:line="276" w:lineRule="auto"/>
        <w:jc w:val="center"/>
        <w:rPr>
          <w:rFonts w:ascii="Arial" w:hAnsi="Arial" w:cs="Arial"/>
          <w:noProof/>
          <w:lang w:val="ro-RO"/>
        </w:rPr>
      </w:pPr>
    </w:p>
    <w:p w:rsidR="00A16650" w:rsidRDefault="00A16650" w:rsidP="00616C24">
      <w:pPr>
        <w:tabs>
          <w:tab w:val="left" w:pos="709"/>
        </w:tabs>
        <w:spacing w:line="276" w:lineRule="auto"/>
        <w:jc w:val="center"/>
        <w:rPr>
          <w:rFonts w:ascii="Arial" w:hAnsi="Arial" w:cs="Arial"/>
          <w:noProof/>
          <w:lang w:val="ro-RO"/>
        </w:rPr>
      </w:pPr>
    </w:p>
    <w:p w:rsidR="00A16650" w:rsidRDefault="00A16650" w:rsidP="00DF72CC">
      <w:pPr>
        <w:tabs>
          <w:tab w:val="left" w:pos="709"/>
        </w:tabs>
        <w:spacing w:line="276" w:lineRule="auto"/>
        <w:rPr>
          <w:rFonts w:ascii="Arial" w:hAnsi="Arial" w:cs="Arial"/>
          <w:noProof/>
          <w:lang w:val="ro-RO"/>
        </w:rPr>
      </w:pPr>
    </w:p>
    <w:p w:rsidR="00472C6B" w:rsidRDefault="00472C6B" w:rsidP="00DF72CC">
      <w:pPr>
        <w:tabs>
          <w:tab w:val="left" w:pos="709"/>
        </w:tabs>
        <w:spacing w:line="276" w:lineRule="auto"/>
        <w:rPr>
          <w:rFonts w:ascii="Arial" w:hAnsi="Arial" w:cs="Arial"/>
          <w:noProof/>
          <w:lang w:val="ro-RO"/>
        </w:rPr>
      </w:pPr>
    </w:p>
    <w:p w:rsidR="00992224" w:rsidRPr="00760077" w:rsidRDefault="00A737E7" w:rsidP="00A737E7">
      <w:pPr>
        <w:spacing w:line="276" w:lineRule="auto"/>
        <w:ind w:firstLine="708"/>
        <w:jc w:val="both"/>
        <w:rPr>
          <w:rFonts w:ascii="Arial" w:hAnsi="Arial" w:cs="Arial"/>
          <w:lang w:val="ro-RO"/>
        </w:rPr>
      </w:pPr>
      <w:r>
        <w:rPr>
          <w:rFonts w:ascii="Arial" w:hAnsi="Arial" w:cs="Arial"/>
          <w:lang w:val="ro-RO"/>
        </w:rPr>
        <w:lastRenderedPageBreak/>
        <w:t>Î</w:t>
      </w:r>
      <w:r w:rsidR="00992224" w:rsidRPr="00760077">
        <w:rPr>
          <w:rFonts w:ascii="Arial" w:hAnsi="Arial" w:cs="Arial"/>
          <w:lang w:val="ro-RO"/>
        </w:rPr>
        <w:t>n  conformitate cu:</w:t>
      </w:r>
    </w:p>
    <w:p w:rsidR="00992224" w:rsidRPr="00A737E7" w:rsidRDefault="007E6D1A" w:rsidP="00C70AE3">
      <w:pPr>
        <w:pStyle w:val="ListParagraph"/>
        <w:numPr>
          <w:ilvl w:val="0"/>
          <w:numId w:val="57"/>
        </w:numPr>
        <w:spacing w:line="276" w:lineRule="auto"/>
        <w:jc w:val="both"/>
        <w:rPr>
          <w:rFonts w:ascii="Arial" w:hAnsi="Arial" w:cs="Arial"/>
          <w:i/>
          <w:lang w:val="ro-RO"/>
        </w:rPr>
      </w:pPr>
      <w:r>
        <w:rPr>
          <w:rFonts w:ascii="Arial" w:hAnsi="Arial" w:cs="Arial"/>
          <w:i/>
          <w:lang w:val="ro-RO"/>
        </w:rPr>
        <w:t>Autorizaţia</w:t>
      </w:r>
      <w:r w:rsidR="00992224" w:rsidRPr="00A737E7">
        <w:rPr>
          <w:rFonts w:ascii="Arial" w:hAnsi="Arial" w:cs="Arial"/>
          <w:i/>
          <w:lang w:val="ro-RO"/>
        </w:rPr>
        <w:t xml:space="preserve"> de </w:t>
      </w:r>
      <w:r>
        <w:rPr>
          <w:rFonts w:ascii="Arial" w:hAnsi="Arial" w:cs="Arial"/>
          <w:i/>
          <w:lang w:val="ro-RO"/>
        </w:rPr>
        <w:t>Gospodărire</w:t>
      </w:r>
      <w:r w:rsidR="00992224" w:rsidRPr="00A737E7">
        <w:rPr>
          <w:rFonts w:ascii="Arial" w:hAnsi="Arial" w:cs="Arial"/>
          <w:i/>
          <w:lang w:val="ro-RO"/>
        </w:rPr>
        <w:t xml:space="preserve"> a Apelor nr. 218/2018 – „Captare </w:t>
      </w:r>
      <w:r>
        <w:rPr>
          <w:rFonts w:ascii="Arial" w:hAnsi="Arial" w:cs="Arial"/>
          <w:i/>
          <w:lang w:val="ro-RO"/>
        </w:rPr>
        <w:t>ş</w:t>
      </w:r>
      <w:r w:rsidR="00992224" w:rsidRPr="00A737E7">
        <w:rPr>
          <w:rFonts w:ascii="Arial" w:hAnsi="Arial" w:cs="Arial"/>
          <w:i/>
          <w:lang w:val="ro-RO"/>
        </w:rPr>
        <w:t>i apeducte ap</w:t>
      </w:r>
      <w:r>
        <w:rPr>
          <w:rFonts w:ascii="Arial" w:hAnsi="Arial" w:cs="Arial"/>
          <w:i/>
          <w:lang w:val="ro-RO"/>
        </w:rPr>
        <w:t>ă</w:t>
      </w:r>
      <w:r w:rsidR="00992224" w:rsidRPr="00A737E7">
        <w:rPr>
          <w:rFonts w:ascii="Arial" w:hAnsi="Arial" w:cs="Arial"/>
          <w:i/>
          <w:lang w:val="ro-RO"/>
        </w:rPr>
        <w:t xml:space="preserve"> brut</w:t>
      </w:r>
      <w:r>
        <w:rPr>
          <w:rFonts w:ascii="Arial" w:hAnsi="Arial" w:cs="Arial"/>
          <w:i/>
          <w:lang w:val="ro-RO"/>
        </w:rPr>
        <w:t>ă</w:t>
      </w:r>
      <w:r w:rsidR="00992224" w:rsidRPr="00A737E7">
        <w:rPr>
          <w:rFonts w:ascii="Arial" w:hAnsi="Arial" w:cs="Arial"/>
          <w:i/>
          <w:lang w:val="ro-RO"/>
        </w:rPr>
        <w:t>”</w:t>
      </w:r>
    </w:p>
    <w:p w:rsidR="00992224" w:rsidRPr="00A737E7" w:rsidRDefault="007E6D1A" w:rsidP="00C70AE3">
      <w:pPr>
        <w:pStyle w:val="ListParagraph"/>
        <w:numPr>
          <w:ilvl w:val="0"/>
          <w:numId w:val="57"/>
        </w:numPr>
        <w:spacing w:line="276" w:lineRule="auto"/>
        <w:jc w:val="both"/>
        <w:rPr>
          <w:rFonts w:ascii="Arial" w:hAnsi="Arial" w:cs="Arial"/>
          <w:i/>
          <w:lang w:val="ro-RO"/>
        </w:rPr>
      </w:pPr>
      <w:r>
        <w:rPr>
          <w:rFonts w:ascii="Arial" w:hAnsi="Arial" w:cs="Arial"/>
          <w:i/>
          <w:lang w:val="ro-RO"/>
        </w:rPr>
        <w:t>Autorizaţia</w:t>
      </w:r>
      <w:r w:rsidR="00992224" w:rsidRPr="00A737E7">
        <w:rPr>
          <w:rFonts w:ascii="Arial" w:hAnsi="Arial" w:cs="Arial"/>
          <w:i/>
          <w:lang w:val="ro-RO"/>
        </w:rPr>
        <w:t xml:space="preserve"> de </w:t>
      </w:r>
      <w:r>
        <w:rPr>
          <w:rFonts w:ascii="Arial" w:hAnsi="Arial" w:cs="Arial"/>
          <w:i/>
          <w:lang w:val="ro-RO"/>
        </w:rPr>
        <w:t>Gospodărire a Apelor nr. 202/2018 – „Staţia</w:t>
      </w:r>
      <w:r w:rsidR="00992224" w:rsidRPr="00A737E7">
        <w:rPr>
          <w:rFonts w:ascii="Arial" w:hAnsi="Arial" w:cs="Arial"/>
          <w:i/>
          <w:lang w:val="ro-RO"/>
        </w:rPr>
        <w:t xml:space="preserve"> de tratare Crivina”, </w:t>
      </w:r>
    </w:p>
    <w:p w:rsidR="00992224" w:rsidRPr="00A737E7" w:rsidRDefault="007E6D1A" w:rsidP="00C70AE3">
      <w:pPr>
        <w:pStyle w:val="ListParagraph"/>
        <w:numPr>
          <w:ilvl w:val="0"/>
          <w:numId w:val="57"/>
        </w:numPr>
        <w:spacing w:line="276" w:lineRule="auto"/>
        <w:jc w:val="both"/>
        <w:rPr>
          <w:rFonts w:ascii="Arial" w:hAnsi="Arial" w:cs="Arial"/>
          <w:i/>
          <w:lang w:val="ro-RO"/>
        </w:rPr>
      </w:pPr>
      <w:r>
        <w:rPr>
          <w:rFonts w:ascii="Arial" w:hAnsi="Arial" w:cs="Arial"/>
          <w:i/>
          <w:lang w:val="ro-RO"/>
        </w:rPr>
        <w:t>Autorizaţia</w:t>
      </w:r>
      <w:r w:rsidR="00992224" w:rsidRPr="00A737E7">
        <w:rPr>
          <w:rFonts w:ascii="Arial" w:hAnsi="Arial" w:cs="Arial"/>
          <w:i/>
          <w:lang w:val="ro-RO"/>
        </w:rPr>
        <w:t xml:space="preserve"> de </w:t>
      </w:r>
      <w:r>
        <w:rPr>
          <w:rFonts w:ascii="Arial" w:hAnsi="Arial" w:cs="Arial"/>
          <w:i/>
          <w:lang w:val="ro-RO"/>
        </w:rPr>
        <w:t>Gospodărire</w:t>
      </w:r>
      <w:r w:rsidR="00992224" w:rsidRPr="00A737E7">
        <w:rPr>
          <w:rFonts w:ascii="Arial" w:hAnsi="Arial" w:cs="Arial"/>
          <w:i/>
          <w:lang w:val="ro-RO"/>
        </w:rPr>
        <w:t xml:space="preserve"> a Apelor nr. 395</w:t>
      </w:r>
      <w:r>
        <w:rPr>
          <w:rFonts w:ascii="Arial" w:hAnsi="Arial" w:cs="Arial"/>
          <w:i/>
          <w:lang w:val="ro-RO"/>
        </w:rPr>
        <w:t>/29.10.2020 – „Captare Crivina ş</w:t>
      </w:r>
      <w:r w:rsidR="00992224" w:rsidRPr="00A737E7">
        <w:rPr>
          <w:rFonts w:ascii="Arial" w:hAnsi="Arial" w:cs="Arial"/>
          <w:i/>
          <w:lang w:val="ro-RO"/>
        </w:rPr>
        <w:t>i apeducte ap</w:t>
      </w:r>
      <w:r>
        <w:rPr>
          <w:rFonts w:ascii="Arial" w:hAnsi="Arial" w:cs="Arial"/>
          <w:i/>
          <w:lang w:val="ro-RO"/>
        </w:rPr>
        <w:t>ă</w:t>
      </w:r>
      <w:r w:rsidR="00992224" w:rsidRPr="00A737E7">
        <w:rPr>
          <w:rFonts w:ascii="Arial" w:hAnsi="Arial" w:cs="Arial"/>
          <w:i/>
          <w:lang w:val="ro-RO"/>
        </w:rPr>
        <w:t xml:space="preserve"> brut</w:t>
      </w:r>
      <w:r>
        <w:rPr>
          <w:rFonts w:ascii="Arial" w:hAnsi="Arial" w:cs="Arial"/>
          <w:i/>
          <w:lang w:val="ro-RO"/>
        </w:rPr>
        <w:t>ă</w:t>
      </w:r>
      <w:r w:rsidR="00992224" w:rsidRPr="00A737E7">
        <w:rPr>
          <w:rFonts w:ascii="Arial" w:hAnsi="Arial" w:cs="Arial"/>
          <w:i/>
          <w:lang w:val="ro-RO"/>
        </w:rPr>
        <w:t>, jude</w:t>
      </w:r>
      <w:r>
        <w:rPr>
          <w:rFonts w:ascii="Arial" w:hAnsi="Arial" w:cs="Arial"/>
          <w:i/>
          <w:lang w:val="ro-RO"/>
        </w:rPr>
        <w:t>ţ</w:t>
      </w:r>
      <w:r w:rsidR="00992224" w:rsidRPr="00A737E7">
        <w:rPr>
          <w:rFonts w:ascii="Arial" w:hAnsi="Arial" w:cs="Arial"/>
          <w:i/>
          <w:lang w:val="ro-RO"/>
        </w:rPr>
        <w:t xml:space="preserve">ele Giurgiu </w:t>
      </w:r>
      <w:r>
        <w:rPr>
          <w:rFonts w:ascii="Arial" w:hAnsi="Arial" w:cs="Arial"/>
          <w:i/>
          <w:lang w:val="ro-RO"/>
        </w:rPr>
        <w:t>ş</w:t>
      </w:r>
      <w:r w:rsidR="00992224" w:rsidRPr="00A737E7">
        <w:rPr>
          <w:rFonts w:ascii="Arial" w:hAnsi="Arial" w:cs="Arial"/>
          <w:i/>
          <w:lang w:val="ro-RO"/>
        </w:rPr>
        <w:t>i Ilfov”</w:t>
      </w:r>
    </w:p>
    <w:p w:rsidR="00A16650" w:rsidRDefault="00A16650" w:rsidP="00A737E7">
      <w:pPr>
        <w:spacing w:line="276" w:lineRule="auto"/>
        <w:ind w:firstLine="708"/>
        <w:jc w:val="both"/>
        <w:rPr>
          <w:rFonts w:ascii="Arial" w:hAnsi="Arial" w:cs="Arial"/>
          <w:b/>
          <w:i/>
          <w:u w:val="single"/>
          <w:lang w:val="ro-RO"/>
        </w:rPr>
      </w:pPr>
    </w:p>
    <w:p w:rsidR="00992224" w:rsidRPr="00760077" w:rsidRDefault="00992224" w:rsidP="00A737E7">
      <w:pPr>
        <w:spacing w:line="276" w:lineRule="auto"/>
        <w:ind w:firstLine="708"/>
        <w:jc w:val="both"/>
        <w:rPr>
          <w:rFonts w:ascii="Arial" w:hAnsi="Arial" w:cs="Arial"/>
          <w:b/>
          <w:i/>
          <w:u w:val="single"/>
          <w:lang w:val="ro-RO"/>
        </w:rPr>
      </w:pPr>
      <w:r w:rsidRPr="00760077">
        <w:rPr>
          <w:rFonts w:ascii="Arial" w:hAnsi="Arial" w:cs="Arial"/>
          <w:b/>
          <w:i/>
          <w:u w:val="single"/>
          <w:lang w:val="ro-RO"/>
        </w:rPr>
        <w:t xml:space="preserve">Apa Nova </w:t>
      </w:r>
      <w:r w:rsidR="007E6D1A">
        <w:rPr>
          <w:rFonts w:ascii="Arial" w:hAnsi="Arial" w:cs="Arial"/>
          <w:b/>
          <w:i/>
          <w:u w:val="single"/>
          <w:lang w:val="ro-RO"/>
        </w:rPr>
        <w:t>Bucureşti</w:t>
      </w:r>
      <w:r w:rsidRPr="00760077">
        <w:rPr>
          <w:rFonts w:ascii="Arial" w:hAnsi="Arial" w:cs="Arial"/>
          <w:b/>
          <w:i/>
          <w:u w:val="single"/>
          <w:lang w:val="ro-RO"/>
        </w:rPr>
        <w:t xml:space="preserve"> are </w:t>
      </w:r>
      <w:r w:rsidR="007E6D1A">
        <w:rPr>
          <w:rFonts w:ascii="Arial" w:hAnsi="Arial" w:cs="Arial"/>
          <w:b/>
          <w:i/>
          <w:u w:val="single"/>
          <w:lang w:val="ro-RO"/>
        </w:rPr>
        <w:t>obligaţi</w:t>
      </w:r>
      <w:r w:rsidRPr="00760077">
        <w:rPr>
          <w:rFonts w:ascii="Arial" w:hAnsi="Arial" w:cs="Arial"/>
          <w:b/>
          <w:i/>
          <w:u w:val="single"/>
          <w:lang w:val="ro-RO"/>
        </w:rPr>
        <w:t xml:space="preserve">a de a </w:t>
      </w:r>
      <w:r w:rsidR="007E6D1A">
        <w:rPr>
          <w:rFonts w:ascii="Arial" w:hAnsi="Arial" w:cs="Arial"/>
          <w:b/>
          <w:i/>
          <w:u w:val="single"/>
          <w:lang w:val="ro-RO"/>
        </w:rPr>
        <w:t>menţin</w:t>
      </w:r>
      <w:r w:rsidRPr="00760077">
        <w:rPr>
          <w:rFonts w:ascii="Arial" w:hAnsi="Arial" w:cs="Arial"/>
          <w:b/>
          <w:i/>
          <w:u w:val="single"/>
          <w:lang w:val="ro-RO"/>
        </w:rPr>
        <w:t xml:space="preserve">e </w:t>
      </w:r>
      <w:r w:rsidR="007E6D1A">
        <w:rPr>
          <w:rFonts w:ascii="Arial" w:hAnsi="Arial" w:cs="Arial"/>
          <w:b/>
          <w:i/>
          <w:u w:val="single"/>
          <w:lang w:val="ro-RO"/>
        </w:rPr>
        <w:t>ş</w:t>
      </w:r>
      <w:r w:rsidRPr="00760077">
        <w:rPr>
          <w:rFonts w:ascii="Arial" w:hAnsi="Arial" w:cs="Arial"/>
          <w:b/>
          <w:i/>
          <w:u w:val="single"/>
          <w:lang w:val="ro-RO"/>
        </w:rPr>
        <w:t xml:space="preserve">i </w:t>
      </w:r>
      <w:r w:rsidR="007E6D1A">
        <w:rPr>
          <w:rFonts w:ascii="Arial" w:hAnsi="Arial" w:cs="Arial"/>
          <w:b/>
          <w:i/>
          <w:u w:val="single"/>
          <w:lang w:val="ro-RO"/>
        </w:rPr>
        <w:t>întreţin</w:t>
      </w:r>
      <w:r w:rsidRPr="00760077">
        <w:rPr>
          <w:rFonts w:ascii="Arial" w:hAnsi="Arial" w:cs="Arial"/>
          <w:b/>
          <w:i/>
          <w:u w:val="single"/>
          <w:lang w:val="ro-RO"/>
        </w:rPr>
        <w:t xml:space="preserve">e albia </w:t>
      </w:r>
      <w:r w:rsidR="007E6D1A">
        <w:rPr>
          <w:rFonts w:ascii="Arial" w:hAnsi="Arial" w:cs="Arial"/>
          <w:b/>
          <w:i/>
          <w:u w:val="single"/>
          <w:lang w:val="ro-RO"/>
        </w:rPr>
        <w:t>râului</w:t>
      </w:r>
      <w:r w:rsidRPr="00760077">
        <w:rPr>
          <w:rFonts w:ascii="Arial" w:hAnsi="Arial" w:cs="Arial"/>
          <w:b/>
          <w:i/>
          <w:u w:val="single"/>
          <w:lang w:val="ro-RO"/>
        </w:rPr>
        <w:t xml:space="preserve"> </w:t>
      </w:r>
      <w:r w:rsidR="007E6D1A">
        <w:rPr>
          <w:rFonts w:ascii="Arial" w:hAnsi="Arial" w:cs="Arial"/>
          <w:b/>
          <w:i/>
          <w:u w:val="single"/>
          <w:lang w:val="ro-RO"/>
        </w:rPr>
        <w:t>Argeş pe tronsonul Baraj Crivina î</w:t>
      </w:r>
      <w:r w:rsidRPr="00760077">
        <w:rPr>
          <w:rFonts w:ascii="Arial" w:hAnsi="Arial" w:cs="Arial"/>
          <w:b/>
          <w:i/>
          <w:u w:val="single"/>
          <w:lang w:val="ro-RO"/>
        </w:rPr>
        <w:t xml:space="preserve">n aval </w:t>
      </w:r>
      <w:r w:rsidR="007E6D1A">
        <w:rPr>
          <w:rFonts w:ascii="Arial" w:hAnsi="Arial" w:cs="Arial"/>
          <w:b/>
          <w:i/>
          <w:u w:val="single"/>
          <w:lang w:val="ro-RO"/>
        </w:rPr>
        <w:t>ş</w:t>
      </w:r>
      <w:r w:rsidRPr="00760077">
        <w:rPr>
          <w:rFonts w:ascii="Arial" w:hAnsi="Arial" w:cs="Arial"/>
          <w:b/>
          <w:i/>
          <w:u w:val="single"/>
          <w:lang w:val="ro-RO"/>
        </w:rPr>
        <w:t xml:space="preserve">i de a evacua apele tehnologice pe o </w:t>
      </w:r>
      <w:r w:rsidR="007E6D1A">
        <w:rPr>
          <w:rFonts w:ascii="Arial" w:hAnsi="Arial" w:cs="Arial"/>
          <w:b/>
          <w:i/>
          <w:u w:val="single"/>
          <w:lang w:val="ro-RO"/>
        </w:rPr>
        <w:t>distanţă</w:t>
      </w:r>
      <w:r w:rsidRPr="00760077">
        <w:rPr>
          <w:rFonts w:ascii="Arial" w:hAnsi="Arial" w:cs="Arial"/>
          <w:b/>
          <w:i/>
          <w:u w:val="single"/>
          <w:lang w:val="ro-RO"/>
        </w:rPr>
        <w:t xml:space="preserve"> de maxim 800 m lungime.</w:t>
      </w:r>
    </w:p>
    <w:p w:rsidR="00992224" w:rsidRDefault="00992224" w:rsidP="00A737E7">
      <w:pPr>
        <w:spacing w:line="276" w:lineRule="auto"/>
        <w:ind w:firstLine="708"/>
        <w:jc w:val="both"/>
        <w:rPr>
          <w:rFonts w:ascii="Arial" w:hAnsi="Arial" w:cs="Arial"/>
          <w:lang w:val="ro-RO"/>
        </w:rPr>
      </w:pPr>
      <w:r w:rsidRPr="00760077">
        <w:rPr>
          <w:rFonts w:ascii="Arial" w:hAnsi="Arial" w:cs="Arial"/>
          <w:lang w:val="ro-RO"/>
        </w:rPr>
        <w:t>Dispune</w:t>
      </w:r>
      <w:r w:rsidR="007E6D1A">
        <w:rPr>
          <w:rFonts w:ascii="Arial" w:hAnsi="Arial" w:cs="Arial"/>
          <w:lang w:val="ro-RO"/>
        </w:rPr>
        <w:t>rea evacuatorilor tehnologice (în numă</w:t>
      </w:r>
      <w:r w:rsidRPr="00760077">
        <w:rPr>
          <w:rFonts w:ascii="Arial" w:hAnsi="Arial" w:cs="Arial"/>
          <w:lang w:val="ro-RO"/>
        </w:rPr>
        <w:t xml:space="preserve">r de trei) de la </w:t>
      </w:r>
      <w:r w:rsidR="007E6D1A">
        <w:rPr>
          <w:rFonts w:ascii="Arial" w:hAnsi="Arial" w:cs="Arial"/>
          <w:lang w:val="ro-RO"/>
        </w:rPr>
        <w:t>Staţia</w:t>
      </w:r>
      <w:r w:rsidRPr="00760077">
        <w:rPr>
          <w:rFonts w:ascii="Arial" w:hAnsi="Arial" w:cs="Arial"/>
          <w:lang w:val="ro-RO"/>
        </w:rPr>
        <w:t xml:space="preserve"> de tratare Crivina se</w:t>
      </w:r>
      <w:r w:rsidR="007E6D1A">
        <w:rPr>
          <w:rFonts w:ascii="Arial" w:hAnsi="Arial" w:cs="Arial"/>
          <w:lang w:val="ro-RO"/>
        </w:rPr>
        <w:t xml:space="preserve"> pot vedea pe planşele de </w:t>
      </w:r>
      <w:r w:rsidR="00200289">
        <w:rPr>
          <w:rFonts w:ascii="Arial" w:hAnsi="Arial" w:cs="Arial"/>
          <w:lang w:val="ro-RO"/>
        </w:rPr>
        <w:t>situaţi</w:t>
      </w:r>
      <w:r w:rsidR="007E6D1A">
        <w:rPr>
          <w:rFonts w:ascii="Arial" w:hAnsi="Arial" w:cs="Arial"/>
          <w:lang w:val="ro-RO"/>
        </w:rPr>
        <w:t xml:space="preserve">e </w:t>
      </w:r>
      <w:r w:rsidRPr="00760077">
        <w:rPr>
          <w:rFonts w:ascii="Arial" w:hAnsi="Arial" w:cs="Arial"/>
          <w:lang w:val="ro-RO"/>
        </w:rPr>
        <w:t xml:space="preserve">- </w:t>
      </w:r>
      <w:r w:rsidR="000E7734">
        <w:rPr>
          <w:rFonts w:ascii="Arial" w:hAnsi="Arial" w:cs="Arial"/>
          <w:lang w:val="ro-RO"/>
        </w:rPr>
        <w:t>ataşat</w:t>
      </w:r>
      <w:r w:rsidRPr="00760077">
        <w:rPr>
          <w:rFonts w:ascii="Arial" w:hAnsi="Arial" w:cs="Arial"/>
          <w:lang w:val="ro-RO"/>
        </w:rPr>
        <w:t xml:space="preserve">e prezentei </w:t>
      </w:r>
      <w:r w:rsidR="007E6D1A">
        <w:rPr>
          <w:rFonts w:ascii="Arial" w:hAnsi="Arial" w:cs="Arial"/>
          <w:lang w:val="ro-RO"/>
        </w:rPr>
        <w:t>documentaţi</w:t>
      </w:r>
      <w:r w:rsidRPr="00760077">
        <w:rPr>
          <w:rFonts w:ascii="Arial" w:hAnsi="Arial" w:cs="Arial"/>
          <w:lang w:val="ro-RO"/>
        </w:rPr>
        <w:t>i.</w:t>
      </w:r>
    </w:p>
    <w:p w:rsidR="00A16650" w:rsidRPr="00696E52" w:rsidRDefault="00A16650" w:rsidP="00A737E7">
      <w:pPr>
        <w:tabs>
          <w:tab w:val="left" w:pos="709"/>
        </w:tabs>
        <w:spacing w:line="276" w:lineRule="auto"/>
        <w:rPr>
          <w:rFonts w:ascii="Arial" w:hAnsi="Arial" w:cs="Arial"/>
          <w:noProof/>
          <w:lang w:val="ro-RO"/>
        </w:rPr>
      </w:pPr>
    </w:p>
    <w:p w:rsidR="00CA2683" w:rsidRDefault="00D06A16" w:rsidP="00DF72CC">
      <w:pPr>
        <w:pStyle w:val="Heading2"/>
      </w:pPr>
      <w:bookmarkStart w:id="6" w:name="_Toc76988904"/>
      <w:r w:rsidRPr="00696E52">
        <w:t>3.3</w:t>
      </w:r>
      <w:r w:rsidR="00041E72" w:rsidRPr="00696E52">
        <w:t xml:space="preserve"> </w:t>
      </w:r>
      <w:r w:rsidR="00DD5DE2" w:rsidRPr="00696E52">
        <w:t>J</w:t>
      </w:r>
      <w:r w:rsidR="00FE2556" w:rsidRPr="00696E52">
        <w:t>ustificarea necesităţii proiectului;</w:t>
      </w:r>
      <w:bookmarkEnd w:id="6"/>
    </w:p>
    <w:p w:rsidR="00DF72CC" w:rsidRPr="00760077" w:rsidRDefault="007E6D1A" w:rsidP="00A16650">
      <w:pPr>
        <w:spacing w:line="276" w:lineRule="auto"/>
        <w:ind w:firstLine="720"/>
        <w:jc w:val="both"/>
        <w:rPr>
          <w:rFonts w:ascii="Arial" w:hAnsi="Arial" w:cs="Arial"/>
          <w:lang w:val="ro-RO"/>
        </w:rPr>
      </w:pPr>
      <w:r>
        <w:rPr>
          <w:rFonts w:ascii="Arial" w:hAnsi="Arial" w:cs="Arial"/>
          <w:lang w:val="ro-RO"/>
        </w:rPr>
        <w:t>Î</w:t>
      </w:r>
      <w:r w:rsidR="00A737E7" w:rsidRPr="00760077">
        <w:rPr>
          <w:rFonts w:ascii="Arial" w:hAnsi="Arial" w:cs="Arial"/>
          <w:lang w:val="ro-RO"/>
        </w:rPr>
        <w:t xml:space="preserve">n octombrie 2020 cu ocazia </w:t>
      </w:r>
      <w:r>
        <w:rPr>
          <w:rFonts w:ascii="Arial" w:hAnsi="Arial" w:cs="Arial"/>
          <w:lang w:val="ro-RO"/>
        </w:rPr>
        <w:t>verificări</w:t>
      </w:r>
      <w:r w:rsidR="00A737E7" w:rsidRPr="00760077">
        <w:rPr>
          <w:rFonts w:ascii="Arial" w:hAnsi="Arial" w:cs="Arial"/>
          <w:lang w:val="ro-RO"/>
        </w:rPr>
        <w:t xml:space="preserve">lor zilnice de </w:t>
      </w:r>
      <w:r>
        <w:rPr>
          <w:rFonts w:ascii="Arial" w:hAnsi="Arial" w:cs="Arial"/>
          <w:lang w:val="ro-RO"/>
        </w:rPr>
        <w:t>rutină</w:t>
      </w:r>
      <w:r w:rsidR="00A737E7" w:rsidRPr="00760077">
        <w:rPr>
          <w:rFonts w:ascii="Arial" w:hAnsi="Arial" w:cs="Arial"/>
          <w:lang w:val="ro-RO"/>
        </w:rPr>
        <w:t xml:space="preserve"> efectuate la Apa Nova </w:t>
      </w:r>
      <w:r>
        <w:rPr>
          <w:rFonts w:ascii="Arial" w:hAnsi="Arial" w:cs="Arial"/>
          <w:lang w:val="ro-RO"/>
        </w:rPr>
        <w:t>Bucureşti</w:t>
      </w:r>
      <w:r w:rsidR="00A737E7" w:rsidRPr="00760077">
        <w:rPr>
          <w:rFonts w:ascii="Arial" w:hAnsi="Arial" w:cs="Arial"/>
          <w:lang w:val="ro-RO"/>
        </w:rPr>
        <w:t xml:space="preserve"> la Barajul Crivina </w:t>
      </w:r>
      <w:r>
        <w:rPr>
          <w:rFonts w:ascii="Arial" w:hAnsi="Arial" w:cs="Arial"/>
          <w:lang w:val="ro-RO"/>
        </w:rPr>
        <w:t>ş</w:t>
      </w:r>
      <w:r w:rsidR="00A737E7" w:rsidRPr="00760077">
        <w:rPr>
          <w:rFonts w:ascii="Arial" w:hAnsi="Arial" w:cs="Arial"/>
          <w:lang w:val="ro-RO"/>
        </w:rPr>
        <w:t>i aval de acesta, s-a observat c</w:t>
      </w:r>
      <w:r>
        <w:rPr>
          <w:rFonts w:ascii="Arial" w:hAnsi="Arial" w:cs="Arial"/>
          <w:lang w:val="ro-RO"/>
        </w:rPr>
        <w:t>ă</w:t>
      </w:r>
      <w:r w:rsidR="00A737E7" w:rsidRPr="00760077">
        <w:rPr>
          <w:rFonts w:ascii="Arial" w:hAnsi="Arial" w:cs="Arial"/>
          <w:lang w:val="ro-RO"/>
        </w:rPr>
        <w:t xml:space="preserve"> talvegul </w:t>
      </w:r>
      <w:r>
        <w:rPr>
          <w:rFonts w:ascii="Arial" w:hAnsi="Arial" w:cs="Arial"/>
          <w:lang w:val="ro-RO"/>
        </w:rPr>
        <w:t>râului</w:t>
      </w:r>
      <w:r w:rsidR="00A737E7" w:rsidRPr="00760077">
        <w:rPr>
          <w:rFonts w:ascii="Arial" w:hAnsi="Arial" w:cs="Arial"/>
          <w:lang w:val="ro-RO"/>
        </w:rPr>
        <w:t xml:space="preserve"> </w:t>
      </w:r>
      <w:r>
        <w:rPr>
          <w:rFonts w:ascii="Arial" w:hAnsi="Arial" w:cs="Arial"/>
          <w:lang w:val="ro-RO"/>
        </w:rPr>
        <w:t>Argeş</w:t>
      </w:r>
      <w:r w:rsidR="00A737E7" w:rsidRPr="00760077">
        <w:rPr>
          <w:rFonts w:ascii="Arial" w:hAnsi="Arial" w:cs="Arial"/>
          <w:lang w:val="ro-RO"/>
        </w:rPr>
        <w:t xml:space="preserve"> a cobor</w:t>
      </w:r>
      <w:r>
        <w:rPr>
          <w:rFonts w:ascii="Arial" w:hAnsi="Arial" w:cs="Arial"/>
          <w:lang w:val="ro-RO"/>
        </w:rPr>
        <w:t>â</w:t>
      </w:r>
      <w:r w:rsidR="00A737E7" w:rsidRPr="00760077">
        <w:rPr>
          <w:rFonts w:ascii="Arial" w:hAnsi="Arial" w:cs="Arial"/>
          <w:lang w:val="ro-RO"/>
        </w:rPr>
        <w:t xml:space="preserve">t cu circa 2.00-3.00 m pe o lungime de cca. 1,50 km </w:t>
      </w:r>
      <w:r>
        <w:rPr>
          <w:rFonts w:ascii="Arial" w:hAnsi="Arial" w:cs="Arial"/>
          <w:lang w:val="ro-RO"/>
        </w:rPr>
        <w:t>î</w:t>
      </w:r>
      <w:r w:rsidR="00A737E7" w:rsidRPr="00760077">
        <w:rPr>
          <w:rFonts w:ascii="Arial" w:hAnsi="Arial" w:cs="Arial"/>
          <w:lang w:val="ro-RO"/>
        </w:rPr>
        <w:t>n aval, ca urmare a</w:t>
      </w:r>
      <w:r>
        <w:rPr>
          <w:rFonts w:ascii="Arial" w:hAnsi="Arial" w:cs="Arial"/>
          <w:lang w:val="ro-RO"/>
        </w:rPr>
        <w:t xml:space="preserve"> eroziunilor regresive produse î</w:t>
      </w:r>
      <w:r w:rsidR="00A737E7" w:rsidRPr="00760077">
        <w:rPr>
          <w:rFonts w:ascii="Arial" w:hAnsi="Arial" w:cs="Arial"/>
          <w:lang w:val="ro-RO"/>
        </w:rPr>
        <w:t xml:space="preserve">n timp pe </w:t>
      </w:r>
      <w:r>
        <w:rPr>
          <w:rFonts w:ascii="Arial" w:hAnsi="Arial" w:cs="Arial"/>
          <w:lang w:val="ro-RO"/>
        </w:rPr>
        <w:t>toată</w:t>
      </w:r>
      <w:r w:rsidR="00A737E7" w:rsidRPr="00760077">
        <w:rPr>
          <w:rFonts w:ascii="Arial" w:hAnsi="Arial" w:cs="Arial"/>
          <w:lang w:val="ro-RO"/>
        </w:rPr>
        <w:t xml:space="preserve"> </w:t>
      </w:r>
      <w:r>
        <w:rPr>
          <w:rFonts w:ascii="Arial" w:hAnsi="Arial" w:cs="Arial"/>
          <w:lang w:val="ro-RO"/>
        </w:rPr>
        <w:t>lăţime</w:t>
      </w:r>
      <w:r w:rsidR="00A737E7" w:rsidRPr="00760077">
        <w:rPr>
          <w:rFonts w:ascii="Arial" w:hAnsi="Arial" w:cs="Arial"/>
          <w:lang w:val="ro-RO"/>
        </w:rPr>
        <w:t>a albiei.</w:t>
      </w:r>
    </w:p>
    <w:p w:rsidR="00A737E7" w:rsidRDefault="00200289" w:rsidP="00A16650">
      <w:pPr>
        <w:spacing w:line="276" w:lineRule="auto"/>
        <w:ind w:firstLine="720"/>
        <w:jc w:val="both"/>
        <w:rPr>
          <w:rFonts w:ascii="Arial" w:hAnsi="Arial" w:cs="Arial"/>
          <w:lang w:val="ro-RO"/>
        </w:rPr>
      </w:pPr>
      <w:r>
        <w:rPr>
          <w:rFonts w:ascii="Arial" w:hAnsi="Arial" w:cs="Arial"/>
          <w:lang w:val="ro-RO"/>
        </w:rPr>
        <w:t>Situaţi</w:t>
      </w:r>
      <w:r w:rsidR="007E6D1A">
        <w:rPr>
          <w:rFonts w:ascii="Arial" w:hAnsi="Arial" w:cs="Arial"/>
          <w:lang w:val="ro-RO"/>
        </w:rPr>
        <w:t>a</w:t>
      </w:r>
      <w:r w:rsidR="00A737E7" w:rsidRPr="00760077">
        <w:rPr>
          <w:rFonts w:ascii="Arial" w:hAnsi="Arial" w:cs="Arial"/>
          <w:lang w:val="ro-RO"/>
        </w:rPr>
        <w:t xml:space="preserve"> descris</w:t>
      </w:r>
      <w:r w:rsidR="007E6D1A">
        <w:rPr>
          <w:rFonts w:ascii="Arial" w:hAnsi="Arial" w:cs="Arial"/>
          <w:lang w:val="ro-RO"/>
        </w:rPr>
        <w:t>ă</w:t>
      </w:r>
      <w:r w:rsidR="00A737E7" w:rsidRPr="00760077">
        <w:rPr>
          <w:rFonts w:ascii="Arial" w:hAnsi="Arial" w:cs="Arial"/>
          <w:lang w:val="ro-RO"/>
        </w:rPr>
        <w:t xml:space="preserve"> mai sus este prezentat</w:t>
      </w:r>
      <w:r w:rsidR="007E6D1A">
        <w:rPr>
          <w:rFonts w:ascii="Arial" w:hAnsi="Arial" w:cs="Arial"/>
          <w:lang w:val="ro-RO"/>
        </w:rPr>
        <w:t>ă î</w:t>
      </w:r>
      <w:r w:rsidR="00A737E7" w:rsidRPr="00760077">
        <w:rPr>
          <w:rFonts w:ascii="Arial" w:hAnsi="Arial" w:cs="Arial"/>
          <w:lang w:val="ro-RO"/>
        </w:rPr>
        <w:t>n</w:t>
      </w:r>
      <w:r w:rsidR="00A16650">
        <w:rPr>
          <w:rFonts w:ascii="Arial" w:hAnsi="Arial" w:cs="Arial"/>
          <w:lang w:val="ro-RO"/>
        </w:rPr>
        <w:t xml:space="preserve"> fotografiile</w:t>
      </w:r>
      <w:r w:rsidR="00A737E7" w:rsidRPr="00760077">
        <w:rPr>
          <w:rFonts w:ascii="Arial" w:hAnsi="Arial" w:cs="Arial"/>
          <w:lang w:val="ro-RO"/>
        </w:rPr>
        <w:t xml:space="preserve"> de mai jos:</w:t>
      </w:r>
    </w:p>
    <w:p w:rsidR="00A737E7" w:rsidRDefault="00A737E7" w:rsidP="00FE2EF6">
      <w:pPr>
        <w:spacing w:line="276" w:lineRule="auto"/>
        <w:jc w:val="both"/>
        <w:rPr>
          <w:rFonts w:ascii="Arial" w:hAnsi="Arial" w:cs="Arial"/>
          <w:lang w:val="ro-RO"/>
        </w:rPr>
      </w:pPr>
    </w:p>
    <w:p w:rsidR="00A737E7" w:rsidRDefault="00472C6B" w:rsidP="00A737E7">
      <w:pPr>
        <w:spacing w:line="276" w:lineRule="auto"/>
        <w:ind w:firstLine="720"/>
        <w:jc w:val="both"/>
        <w:rPr>
          <w:rFonts w:ascii="Arial" w:hAnsi="Arial" w:cs="Arial"/>
          <w:lang w:val="ro-RO"/>
        </w:rPr>
      </w:pPr>
      <w:r w:rsidRPr="00760077">
        <w:rPr>
          <w:noProof/>
          <w:lang w:val="en-GB" w:eastAsia="en-GB"/>
        </w:rPr>
        <w:drawing>
          <wp:anchor distT="0" distB="0" distL="114300" distR="114300" simplePos="0" relativeHeight="251721216" behindDoc="0" locked="0" layoutInCell="1" allowOverlap="1">
            <wp:simplePos x="0" y="0"/>
            <wp:positionH relativeFrom="margin">
              <wp:align>center</wp:align>
            </wp:positionH>
            <wp:positionV relativeFrom="paragraph">
              <wp:posOffset>8890</wp:posOffset>
            </wp:positionV>
            <wp:extent cx="5169382" cy="374332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169382" cy="3743325"/>
                    </a:xfrm>
                    <a:prstGeom prst="rect">
                      <a:avLst/>
                    </a:prstGeom>
                  </pic:spPr>
                </pic:pic>
              </a:graphicData>
            </a:graphic>
            <wp14:sizeRelH relativeFrom="page">
              <wp14:pctWidth>0</wp14:pctWidth>
            </wp14:sizeRelH>
            <wp14:sizeRelV relativeFrom="page">
              <wp14:pctHeight>0</wp14:pctHeight>
            </wp14:sizeRelV>
          </wp:anchor>
        </w:drawing>
      </w:r>
    </w:p>
    <w:p w:rsidR="00A737E7" w:rsidRDefault="00A737E7" w:rsidP="00A737E7">
      <w:pPr>
        <w:spacing w:line="276" w:lineRule="auto"/>
        <w:ind w:firstLine="720"/>
        <w:jc w:val="both"/>
        <w:rPr>
          <w:rFonts w:ascii="Arial" w:hAnsi="Arial" w:cs="Arial"/>
          <w:lang w:val="ro-RO"/>
        </w:rPr>
      </w:pPr>
    </w:p>
    <w:p w:rsidR="00A737E7" w:rsidRDefault="00A737E7" w:rsidP="00A737E7">
      <w:pPr>
        <w:spacing w:line="276" w:lineRule="auto"/>
        <w:ind w:firstLine="720"/>
        <w:jc w:val="both"/>
        <w:rPr>
          <w:rFonts w:ascii="Arial" w:hAnsi="Arial" w:cs="Arial"/>
          <w:lang w:val="ro-RO"/>
        </w:rPr>
      </w:pPr>
    </w:p>
    <w:p w:rsidR="00A737E7" w:rsidRDefault="00A737E7" w:rsidP="00A737E7">
      <w:pPr>
        <w:spacing w:line="276" w:lineRule="auto"/>
        <w:ind w:firstLine="720"/>
        <w:jc w:val="both"/>
        <w:rPr>
          <w:rFonts w:ascii="Arial" w:hAnsi="Arial" w:cs="Arial"/>
          <w:lang w:val="ro-RO"/>
        </w:rPr>
      </w:pPr>
    </w:p>
    <w:p w:rsidR="00A737E7" w:rsidRDefault="00A737E7" w:rsidP="00A737E7">
      <w:pPr>
        <w:spacing w:line="276" w:lineRule="auto"/>
        <w:ind w:firstLine="720"/>
        <w:jc w:val="both"/>
        <w:rPr>
          <w:rFonts w:ascii="Arial" w:hAnsi="Arial" w:cs="Arial"/>
          <w:lang w:val="ro-RO"/>
        </w:rPr>
      </w:pPr>
    </w:p>
    <w:p w:rsidR="00A737E7" w:rsidRDefault="00A737E7" w:rsidP="00A737E7">
      <w:pPr>
        <w:spacing w:line="276" w:lineRule="auto"/>
        <w:ind w:firstLine="720"/>
        <w:jc w:val="both"/>
        <w:rPr>
          <w:rFonts w:ascii="Arial" w:hAnsi="Arial" w:cs="Arial"/>
          <w:lang w:val="ro-RO"/>
        </w:rPr>
      </w:pPr>
    </w:p>
    <w:p w:rsidR="00A737E7" w:rsidRDefault="00A737E7" w:rsidP="00A737E7">
      <w:pPr>
        <w:spacing w:line="276" w:lineRule="auto"/>
        <w:ind w:firstLine="720"/>
        <w:jc w:val="both"/>
        <w:rPr>
          <w:rFonts w:ascii="Arial" w:hAnsi="Arial" w:cs="Arial"/>
          <w:lang w:val="ro-RO"/>
        </w:rPr>
      </w:pPr>
    </w:p>
    <w:p w:rsidR="00A737E7" w:rsidRPr="00760077" w:rsidRDefault="00A737E7" w:rsidP="00A737E7">
      <w:pPr>
        <w:spacing w:line="276" w:lineRule="auto"/>
        <w:ind w:firstLine="720"/>
        <w:jc w:val="both"/>
        <w:rPr>
          <w:rFonts w:ascii="Arial" w:hAnsi="Arial" w:cs="Arial"/>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FE2EF6" w:rsidRDefault="00FE2EF6" w:rsidP="00CA2683">
      <w:pPr>
        <w:rPr>
          <w:lang w:val="ro-RO"/>
        </w:rPr>
      </w:pPr>
    </w:p>
    <w:p w:rsidR="00FE2EF6" w:rsidRDefault="00FE2EF6" w:rsidP="00CA2683">
      <w:pPr>
        <w:rPr>
          <w:lang w:val="ro-RO"/>
        </w:rPr>
      </w:pPr>
    </w:p>
    <w:p w:rsidR="00A737E7" w:rsidRDefault="00A737E7" w:rsidP="00CA2683">
      <w:pPr>
        <w:rPr>
          <w:lang w:val="ro-RO"/>
        </w:rPr>
      </w:pPr>
    </w:p>
    <w:p w:rsidR="00A737E7" w:rsidRDefault="00472C6B" w:rsidP="00CA2683">
      <w:pPr>
        <w:rPr>
          <w:lang w:val="ro-RO"/>
        </w:rPr>
      </w:pPr>
      <w:r w:rsidRPr="00760077">
        <w:rPr>
          <w:noProof/>
          <w:lang w:val="en-GB" w:eastAsia="en-GB"/>
        </w:rPr>
        <w:lastRenderedPageBreak/>
        <w:drawing>
          <wp:anchor distT="0" distB="0" distL="114300" distR="114300" simplePos="0" relativeHeight="251722240" behindDoc="0" locked="0" layoutInCell="1" allowOverlap="1">
            <wp:simplePos x="0" y="0"/>
            <wp:positionH relativeFrom="margin">
              <wp:posOffset>196850</wp:posOffset>
            </wp:positionH>
            <wp:positionV relativeFrom="paragraph">
              <wp:posOffset>-50800</wp:posOffset>
            </wp:positionV>
            <wp:extent cx="5208653" cy="3728852"/>
            <wp:effectExtent l="0" t="0" r="0"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208653" cy="3728852"/>
                    </a:xfrm>
                    <a:prstGeom prst="rect">
                      <a:avLst/>
                    </a:prstGeom>
                  </pic:spPr>
                </pic:pic>
              </a:graphicData>
            </a:graphic>
            <wp14:sizeRelH relativeFrom="page">
              <wp14:pctWidth>0</wp14:pctWidth>
            </wp14:sizeRelH>
            <wp14:sizeRelV relativeFrom="page">
              <wp14:pctHeight>0</wp14:pctHeight>
            </wp14:sizeRelV>
          </wp:anchor>
        </w:drawing>
      </w: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472C6B" w:rsidP="00CA2683">
      <w:pPr>
        <w:rPr>
          <w:lang w:val="ro-RO"/>
        </w:rPr>
      </w:pPr>
      <w:r w:rsidRPr="00760077">
        <w:rPr>
          <w:noProof/>
          <w:lang w:val="en-GB" w:eastAsia="en-GB"/>
        </w:rPr>
        <w:drawing>
          <wp:anchor distT="0" distB="0" distL="114300" distR="114300" simplePos="0" relativeHeight="251723264" behindDoc="0" locked="0" layoutInCell="1" allowOverlap="1">
            <wp:simplePos x="0" y="0"/>
            <wp:positionH relativeFrom="page">
              <wp:align>center</wp:align>
            </wp:positionH>
            <wp:positionV relativeFrom="paragraph">
              <wp:posOffset>20320</wp:posOffset>
            </wp:positionV>
            <wp:extent cx="5210175" cy="39624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210175" cy="3962400"/>
                    </a:xfrm>
                    <a:prstGeom prst="rect">
                      <a:avLst/>
                    </a:prstGeom>
                  </pic:spPr>
                </pic:pic>
              </a:graphicData>
            </a:graphic>
            <wp14:sizeRelH relativeFrom="page">
              <wp14:pctWidth>0</wp14:pctWidth>
            </wp14:sizeRelH>
            <wp14:sizeRelV relativeFrom="page">
              <wp14:pctHeight>0</wp14:pctHeight>
            </wp14:sizeRelV>
          </wp:anchor>
        </w:drawing>
      </w: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FE2EF6" w:rsidRDefault="00FE2EF6" w:rsidP="00CA2683">
      <w:pPr>
        <w:rPr>
          <w:lang w:val="ro-RO"/>
        </w:rPr>
      </w:pPr>
    </w:p>
    <w:p w:rsidR="00FE2EF6" w:rsidRDefault="00FE2EF6" w:rsidP="00CA2683">
      <w:pPr>
        <w:rPr>
          <w:lang w:val="ro-RO"/>
        </w:rPr>
      </w:pPr>
    </w:p>
    <w:p w:rsidR="00FE2EF6" w:rsidRDefault="00FE2EF6"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A737E7" w:rsidP="00CA2683">
      <w:pPr>
        <w:rPr>
          <w:lang w:val="ro-RO"/>
        </w:rPr>
      </w:pPr>
    </w:p>
    <w:p w:rsidR="00A737E7" w:rsidRDefault="00472C6B" w:rsidP="00CA2683">
      <w:pPr>
        <w:rPr>
          <w:lang w:val="ro-RO"/>
        </w:rPr>
      </w:pPr>
      <w:r w:rsidRPr="00760077">
        <w:rPr>
          <w:noProof/>
          <w:lang w:val="en-GB" w:eastAsia="en-GB"/>
        </w:rPr>
        <w:lastRenderedPageBreak/>
        <w:drawing>
          <wp:anchor distT="0" distB="0" distL="114300" distR="114300" simplePos="0" relativeHeight="251724288" behindDoc="0" locked="0" layoutInCell="1" allowOverlap="1">
            <wp:simplePos x="0" y="0"/>
            <wp:positionH relativeFrom="margin">
              <wp:align>left</wp:align>
            </wp:positionH>
            <wp:positionV relativeFrom="paragraph">
              <wp:posOffset>-86360</wp:posOffset>
            </wp:positionV>
            <wp:extent cx="5969635" cy="3886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69635" cy="3886200"/>
                    </a:xfrm>
                    <a:prstGeom prst="rect">
                      <a:avLst/>
                    </a:prstGeom>
                  </pic:spPr>
                </pic:pic>
              </a:graphicData>
            </a:graphic>
            <wp14:sizeRelH relativeFrom="page">
              <wp14:pctWidth>0</wp14:pctWidth>
            </wp14:sizeRelH>
            <wp14:sizeRelV relativeFrom="page">
              <wp14:pctHeight>0</wp14:pctHeight>
            </wp14:sizeRelV>
          </wp:anchor>
        </w:drawing>
      </w:r>
    </w:p>
    <w:p w:rsidR="00A737E7" w:rsidRDefault="00A737E7" w:rsidP="00CA2683">
      <w:pPr>
        <w:rPr>
          <w:lang w:val="ro-RO"/>
        </w:rPr>
      </w:pPr>
    </w:p>
    <w:p w:rsidR="00A737E7" w:rsidRPr="00CA2683" w:rsidRDefault="00A737E7" w:rsidP="00CA2683">
      <w:pPr>
        <w:rPr>
          <w:lang w:val="ro-RO"/>
        </w:rPr>
      </w:pPr>
    </w:p>
    <w:p w:rsidR="0069761D" w:rsidRDefault="0069761D"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A737E7" w:rsidRDefault="00A737E7"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9528F9" w:rsidP="00732D04">
      <w:pPr>
        <w:rPr>
          <w:rFonts w:ascii="Arial" w:hAnsi="Arial" w:cs="Arial"/>
          <w:noProof/>
          <w:lang w:val="ro-RO"/>
        </w:rPr>
      </w:pPr>
      <w:r w:rsidRPr="00760077">
        <w:rPr>
          <w:noProof/>
          <w:lang w:val="en-GB" w:eastAsia="en-GB"/>
        </w:rPr>
        <w:drawing>
          <wp:anchor distT="0" distB="0" distL="114300" distR="114300" simplePos="0" relativeHeight="251725312" behindDoc="0" locked="0" layoutInCell="1" allowOverlap="1">
            <wp:simplePos x="0" y="0"/>
            <wp:positionH relativeFrom="margin">
              <wp:posOffset>-18415</wp:posOffset>
            </wp:positionH>
            <wp:positionV relativeFrom="paragraph">
              <wp:posOffset>85090</wp:posOffset>
            </wp:positionV>
            <wp:extent cx="5972810" cy="3823970"/>
            <wp:effectExtent l="0" t="0" r="8890"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972810" cy="3823970"/>
                    </a:xfrm>
                    <a:prstGeom prst="rect">
                      <a:avLst/>
                    </a:prstGeom>
                  </pic:spPr>
                </pic:pic>
              </a:graphicData>
            </a:graphic>
            <wp14:sizeRelH relativeFrom="page">
              <wp14:pctWidth>0</wp14:pctWidth>
            </wp14:sizeRelH>
            <wp14:sizeRelV relativeFrom="page">
              <wp14:pctHeight>0</wp14:pctHeight>
            </wp14:sizeRelV>
          </wp:anchor>
        </w:drawing>
      </w: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FE2EF6" w:rsidRDefault="00FE2EF6" w:rsidP="00732D04">
      <w:pPr>
        <w:rPr>
          <w:rFonts w:ascii="Arial" w:hAnsi="Arial" w:cs="Arial"/>
          <w:noProof/>
          <w:lang w:val="ro-RO"/>
        </w:rPr>
      </w:pPr>
    </w:p>
    <w:p w:rsidR="00FE2EF6" w:rsidRDefault="00FE2EF6"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A16650" w:rsidRDefault="00A16650" w:rsidP="00732D04">
      <w:pPr>
        <w:rPr>
          <w:rFonts w:ascii="Arial" w:hAnsi="Arial" w:cs="Arial"/>
          <w:noProof/>
          <w:lang w:val="ro-RO"/>
        </w:rPr>
      </w:pPr>
    </w:p>
    <w:p w:rsidR="00A16650" w:rsidRDefault="00A16650" w:rsidP="00732D04">
      <w:pPr>
        <w:rPr>
          <w:rFonts w:ascii="Arial" w:hAnsi="Arial" w:cs="Arial"/>
          <w:noProof/>
          <w:lang w:val="ro-RO"/>
        </w:rPr>
      </w:pPr>
    </w:p>
    <w:p w:rsidR="00A16650" w:rsidRDefault="00A16650" w:rsidP="00732D04">
      <w:pPr>
        <w:rPr>
          <w:rFonts w:ascii="Arial" w:hAnsi="Arial" w:cs="Arial"/>
          <w:noProof/>
          <w:lang w:val="ro-RO"/>
        </w:rPr>
      </w:pPr>
    </w:p>
    <w:p w:rsidR="00A16650" w:rsidRDefault="00A16650" w:rsidP="00732D04">
      <w:pPr>
        <w:rPr>
          <w:rFonts w:ascii="Arial" w:hAnsi="Arial" w:cs="Arial"/>
          <w:noProof/>
          <w:lang w:val="ro-RO"/>
        </w:rPr>
      </w:pPr>
    </w:p>
    <w:p w:rsidR="00A16650" w:rsidRDefault="00A16650" w:rsidP="00732D04">
      <w:pPr>
        <w:rPr>
          <w:rFonts w:ascii="Arial" w:hAnsi="Arial" w:cs="Arial"/>
          <w:noProof/>
          <w:lang w:val="ro-RO"/>
        </w:rPr>
      </w:pPr>
    </w:p>
    <w:p w:rsidR="00A16650" w:rsidRDefault="00A16650" w:rsidP="00732D04">
      <w:pPr>
        <w:rPr>
          <w:rFonts w:ascii="Arial" w:hAnsi="Arial" w:cs="Arial"/>
          <w:noProof/>
          <w:lang w:val="ro-RO"/>
        </w:rPr>
      </w:pPr>
    </w:p>
    <w:p w:rsidR="00A16650" w:rsidRDefault="00A16650"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1E3725" w:rsidRDefault="001E3725" w:rsidP="00732D04">
      <w:pPr>
        <w:rPr>
          <w:rFonts w:ascii="Arial" w:hAnsi="Arial" w:cs="Arial"/>
          <w:noProof/>
          <w:lang w:val="ro-RO"/>
        </w:rPr>
      </w:pPr>
    </w:p>
    <w:p w:rsidR="00A737E7" w:rsidRDefault="00A737E7" w:rsidP="00732D04">
      <w:pPr>
        <w:rPr>
          <w:rFonts w:ascii="Arial" w:hAnsi="Arial" w:cs="Arial"/>
          <w:noProof/>
          <w:lang w:val="ro-RO"/>
        </w:rPr>
      </w:pPr>
    </w:p>
    <w:p w:rsidR="001E3725" w:rsidRPr="001E3725" w:rsidRDefault="001E3725" w:rsidP="001E3725">
      <w:pPr>
        <w:spacing w:line="276" w:lineRule="auto"/>
        <w:ind w:firstLine="708"/>
        <w:jc w:val="both"/>
        <w:rPr>
          <w:rFonts w:ascii="Arial" w:hAnsi="Arial"/>
          <w:szCs w:val="20"/>
          <w:lang w:val="ro-RO"/>
        </w:rPr>
      </w:pPr>
      <w:r w:rsidRPr="001E3725">
        <w:rPr>
          <w:rFonts w:ascii="Arial" w:hAnsi="Arial"/>
          <w:szCs w:val="20"/>
          <w:lang w:val="ro-RO"/>
        </w:rPr>
        <w:lastRenderedPageBreak/>
        <w:t xml:space="preserve">Realizarea </w:t>
      </w:r>
      <w:r w:rsidR="00776A40">
        <w:rPr>
          <w:rFonts w:ascii="Arial" w:hAnsi="Arial"/>
          <w:szCs w:val="20"/>
          <w:lang w:val="ro-RO"/>
        </w:rPr>
        <w:t>investiţie</w:t>
      </w:r>
      <w:r w:rsidRPr="001E3725">
        <w:rPr>
          <w:rFonts w:ascii="Arial" w:hAnsi="Arial"/>
          <w:szCs w:val="20"/>
          <w:lang w:val="ro-RO"/>
        </w:rPr>
        <w:t>i propuse, const</w:t>
      </w:r>
      <w:r w:rsidR="00F07C9C">
        <w:rPr>
          <w:rFonts w:ascii="Arial" w:hAnsi="Arial"/>
          <w:szCs w:val="20"/>
          <w:lang w:val="ro-RO"/>
        </w:rPr>
        <w:t>ând î</w:t>
      </w:r>
      <w:r w:rsidRPr="001E3725">
        <w:rPr>
          <w:rFonts w:ascii="Arial" w:hAnsi="Arial"/>
          <w:szCs w:val="20"/>
          <w:lang w:val="ro-RO"/>
        </w:rPr>
        <w:t xml:space="preserve">n: </w:t>
      </w:r>
      <w:r w:rsidR="007312FA">
        <w:rPr>
          <w:rFonts w:ascii="Arial" w:hAnsi="Arial"/>
          <w:szCs w:val="20"/>
          <w:lang w:val="ro-RO"/>
        </w:rPr>
        <w:t>lucrări</w:t>
      </w:r>
      <w:r w:rsidRPr="001E3725">
        <w:rPr>
          <w:rFonts w:ascii="Arial" w:hAnsi="Arial"/>
          <w:szCs w:val="20"/>
          <w:lang w:val="ro-RO"/>
        </w:rPr>
        <w:t xml:space="preserve"> de refacere </w:t>
      </w:r>
      <w:r w:rsidR="00CB34BA">
        <w:rPr>
          <w:rFonts w:ascii="Arial" w:hAnsi="Arial"/>
          <w:szCs w:val="20"/>
          <w:lang w:val="ro-RO"/>
        </w:rPr>
        <w:t>rizbermă</w:t>
      </w:r>
      <w:r w:rsidRPr="001E3725">
        <w:rPr>
          <w:rFonts w:ascii="Arial" w:hAnsi="Arial"/>
          <w:szCs w:val="20"/>
          <w:lang w:val="ro-RO"/>
        </w:rPr>
        <w:t xml:space="preserve"> </w:t>
      </w:r>
      <w:r w:rsidR="007E6D1A">
        <w:rPr>
          <w:rFonts w:ascii="Arial" w:hAnsi="Arial"/>
          <w:szCs w:val="20"/>
          <w:lang w:val="ro-RO"/>
        </w:rPr>
        <w:t>mobilă</w:t>
      </w:r>
      <w:r w:rsidRPr="001E3725">
        <w:rPr>
          <w:rFonts w:ascii="Arial" w:hAnsi="Arial"/>
          <w:szCs w:val="20"/>
          <w:lang w:val="ro-RO"/>
        </w:rPr>
        <w:t xml:space="preserve">, </w:t>
      </w:r>
      <w:r w:rsidR="007312FA">
        <w:rPr>
          <w:rFonts w:ascii="Arial" w:hAnsi="Arial"/>
          <w:szCs w:val="20"/>
          <w:lang w:val="ro-RO"/>
        </w:rPr>
        <w:t>lucrări</w:t>
      </w:r>
      <w:r w:rsidRPr="001E3725">
        <w:rPr>
          <w:rFonts w:ascii="Arial" w:hAnsi="Arial"/>
          <w:szCs w:val="20"/>
          <w:lang w:val="ro-RO"/>
        </w:rPr>
        <w:t xml:space="preserve"> de eliminare deponii zona aval Baraj Crivina, </w:t>
      </w:r>
      <w:r w:rsidR="007312FA">
        <w:rPr>
          <w:rFonts w:ascii="Arial" w:hAnsi="Arial"/>
          <w:szCs w:val="20"/>
          <w:lang w:val="ro-RO"/>
        </w:rPr>
        <w:t>lucrări</w:t>
      </w:r>
      <w:r w:rsidRPr="001E3725">
        <w:rPr>
          <w:rFonts w:ascii="Arial" w:hAnsi="Arial"/>
          <w:szCs w:val="20"/>
          <w:lang w:val="ro-RO"/>
        </w:rPr>
        <w:t xml:space="preserve"> de stopare a eroziunilor regresive din aval, </w:t>
      </w:r>
      <w:r w:rsidR="007312FA">
        <w:rPr>
          <w:rFonts w:ascii="Arial" w:hAnsi="Arial"/>
          <w:szCs w:val="20"/>
          <w:lang w:val="ro-RO"/>
        </w:rPr>
        <w:t>lucrări</w:t>
      </w:r>
      <w:r w:rsidRPr="001E3725">
        <w:rPr>
          <w:rFonts w:ascii="Arial" w:hAnsi="Arial"/>
          <w:szCs w:val="20"/>
          <w:lang w:val="ro-RO"/>
        </w:rPr>
        <w:t xml:space="preserve"> de reprofilare a albiei </w:t>
      </w:r>
      <w:r w:rsidR="007E6D1A">
        <w:rPr>
          <w:rFonts w:ascii="Arial" w:hAnsi="Arial"/>
          <w:szCs w:val="20"/>
          <w:lang w:val="ro-RO"/>
        </w:rPr>
        <w:t>râului</w:t>
      </w:r>
      <w:r w:rsidRPr="001E3725">
        <w:rPr>
          <w:rFonts w:ascii="Arial" w:hAnsi="Arial"/>
          <w:szCs w:val="20"/>
          <w:lang w:val="ro-RO"/>
        </w:rPr>
        <w:t xml:space="preserve"> </w:t>
      </w:r>
      <w:r w:rsidR="007E6D1A">
        <w:rPr>
          <w:rFonts w:ascii="Arial" w:hAnsi="Arial"/>
          <w:szCs w:val="20"/>
          <w:lang w:val="ro-RO"/>
        </w:rPr>
        <w:t>Argeş</w:t>
      </w:r>
      <w:r w:rsidRPr="001E3725">
        <w:rPr>
          <w:rFonts w:ascii="Arial" w:hAnsi="Arial"/>
          <w:szCs w:val="20"/>
          <w:lang w:val="ro-RO"/>
        </w:rPr>
        <w:t xml:space="preserve"> precum </w:t>
      </w:r>
      <w:r w:rsidR="00F07C9C">
        <w:rPr>
          <w:rFonts w:ascii="Arial" w:hAnsi="Arial"/>
          <w:szCs w:val="20"/>
          <w:lang w:val="ro-RO"/>
        </w:rPr>
        <w:t>ş</w:t>
      </w:r>
      <w:r w:rsidRPr="001E3725">
        <w:rPr>
          <w:rFonts w:ascii="Arial" w:hAnsi="Arial"/>
          <w:szCs w:val="20"/>
          <w:lang w:val="ro-RO"/>
        </w:rPr>
        <w:t xml:space="preserve">i </w:t>
      </w:r>
      <w:r w:rsidR="007312FA">
        <w:rPr>
          <w:rFonts w:ascii="Arial" w:hAnsi="Arial"/>
          <w:szCs w:val="20"/>
          <w:lang w:val="ro-RO"/>
        </w:rPr>
        <w:t>lucrări</w:t>
      </w:r>
      <w:r w:rsidRPr="001E3725">
        <w:rPr>
          <w:rFonts w:ascii="Arial" w:hAnsi="Arial"/>
          <w:szCs w:val="20"/>
          <w:lang w:val="ro-RO"/>
        </w:rPr>
        <w:t xml:space="preserve"> de consolidare a talvegului </w:t>
      </w:r>
      <w:r w:rsidR="00F07C9C">
        <w:rPr>
          <w:rFonts w:ascii="Arial" w:hAnsi="Arial"/>
          <w:szCs w:val="20"/>
          <w:lang w:val="ro-RO"/>
        </w:rPr>
        <w:t>ş</w:t>
      </w:r>
      <w:r w:rsidRPr="001E3725">
        <w:rPr>
          <w:rFonts w:ascii="Arial" w:hAnsi="Arial"/>
          <w:szCs w:val="20"/>
          <w:lang w:val="ro-RO"/>
        </w:rPr>
        <w:t>i a maluri</w:t>
      </w:r>
      <w:r w:rsidR="00F07C9C">
        <w:rPr>
          <w:rFonts w:ascii="Arial" w:hAnsi="Arial"/>
          <w:szCs w:val="20"/>
          <w:lang w:val="ro-RO"/>
        </w:rPr>
        <w:t>lor î</w:t>
      </w:r>
      <w:r w:rsidRPr="001E3725">
        <w:rPr>
          <w:rFonts w:ascii="Arial" w:hAnsi="Arial"/>
          <w:szCs w:val="20"/>
          <w:lang w:val="ro-RO"/>
        </w:rPr>
        <w:t>n zona de racordare a evacu</w:t>
      </w:r>
      <w:r w:rsidR="00F07C9C">
        <w:rPr>
          <w:rFonts w:ascii="Arial" w:hAnsi="Arial"/>
          <w:szCs w:val="20"/>
          <w:lang w:val="ro-RO"/>
        </w:rPr>
        <w:t>ărilor tehnologice are ca scop î</w:t>
      </w:r>
      <w:r w:rsidRPr="001E3725">
        <w:rPr>
          <w:rFonts w:ascii="Arial" w:hAnsi="Arial"/>
          <w:szCs w:val="20"/>
          <w:lang w:val="ro-RO"/>
        </w:rPr>
        <w:t xml:space="preserve">ndeplinirea </w:t>
      </w:r>
      <w:r w:rsidR="007E6D1A">
        <w:rPr>
          <w:rFonts w:ascii="Arial" w:hAnsi="Arial"/>
          <w:szCs w:val="20"/>
          <w:lang w:val="ro-RO"/>
        </w:rPr>
        <w:t>obligaţi</w:t>
      </w:r>
      <w:r w:rsidRPr="001E3725">
        <w:rPr>
          <w:rFonts w:ascii="Arial" w:hAnsi="Arial"/>
          <w:szCs w:val="20"/>
          <w:lang w:val="ro-RO"/>
        </w:rPr>
        <w:t xml:space="preserve">ei Apa Nova  </w:t>
      </w:r>
      <w:r w:rsidR="007E6D1A">
        <w:rPr>
          <w:rFonts w:ascii="Arial" w:hAnsi="Arial"/>
          <w:szCs w:val="20"/>
          <w:lang w:val="ro-RO"/>
        </w:rPr>
        <w:t>Bucureşti</w:t>
      </w:r>
      <w:r w:rsidRPr="001E3725">
        <w:rPr>
          <w:rFonts w:ascii="Arial" w:hAnsi="Arial"/>
          <w:szCs w:val="20"/>
          <w:lang w:val="ro-RO"/>
        </w:rPr>
        <w:t xml:space="preserve"> de </w:t>
      </w:r>
      <w:r w:rsidR="007E6D1A">
        <w:rPr>
          <w:rFonts w:ascii="Arial" w:hAnsi="Arial"/>
          <w:szCs w:val="20"/>
          <w:lang w:val="ro-RO"/>
        </w:rPr>
        <w:t>întreţin</w:t>
      </w:r>
      <w:r w:rsidRPr="001E3725">
        <w:rPr>
          <w:rFonts w:ascii="Arial" w:hAnsi="Arial"/>
          <w:szCs w:val="20"/>
          <w:lang w:val="ro-RO"/>
        </w:rPr>
        <w:t xml:space="preserve">ere </w:t>
      </w:r>
      <w:r w:rsidR="00F07C9C">
        <w:rPr>
          <w:rFonts w:ascii="Arial" w:hAnsi="Arial"/>
          <w:szCs w:val="20"/>
          <w:lang w:val="ro-RO"/>
        </w:rPr>
        <w:t>ş</w:t>
      </w:r>
      <w:r w:rsidRPr="001E3725">
        <w:rPr>
          <w:rFonts w:ascii="Arial" w:hAnsi="Arial"/>
          <w:szCs w:val="20"/>
          <w:lang w:val="ro-RO"/>
        </w:rPr>
        <w:t xml:space="preserve">i exploatare a barajului Crivina </w:t>
      </w:r>
      <w:r w:rsidR="00F07C9C">
        <w:rPr>
          <w:rFonts w:ascii="Arial" w:hAnsi="Arial"/>
          <w:szCs w:val="20"/>
          <w:lang w:val="ro-RO"/>
        </w:rPr>
        <w:t>ş</w:t>
      </w:r>
      <w:r w:rsidRPr="001E3725">
        <w:rPr>
          <w:rFonts w:ascii="Arial" w:hAnsi="Arial"/>
          <w:szCs w:val="20"/>
          <w:lang w:val="ro-RO"/>
        </w:rPr>
        <w:t xml:space="preserve">i a albiei aval conform </w:t>
      </w:r>
      <w:r w:rsidR="00F07C9C">
        <w:rPr>
          <w:rFonts w:ascii="Arial" w:hAnsi="Arial"/>
          <w:szCs w:val="20"/>
          <w:lang w:val="ro-RO"/>
        </w:rPr>
        <w:t>Autorizaţie</w:t>
      </w:r>
      <w:r w:rsidRPr="001E3725">
        <w:rPr>
          <w:rFonts w:ascii="Arial" w:hAnsi="Arial"/>
          <w:szCs w:val="20"/>
          <w:lang w:val="ro-RO"/>
        </w:rPr>
        <w:t xml:space="preserve">i de </w:t>
      </w:r>
      <w:r w:rsidR="007E6D1A">
        <w:rPr>
          <w:rFonts w:ascii="Arial" w:hAnsi="Arial"/>
          <w:szCs w:val="20"/>
          <w:lang w:val="ro-RO"/>
        </w:rPr>
        <w:t>Gospodărire</w:t>
      </w:r>
      <w:r w:rsidRPr="001E3725">
        <w:rPr>
          <w:rFonts w:ascii="Arial" w:hAnsi="Arial"/>
          <w:szCs w:val="20"/>
          <w:lang w:val="ro-RO"/>
        </w:rPr>
        <w:t xml:space="preserve"> a Apelor nr. 395/29.10.2020.</w:t>
      </w:r>
    </w:p>
    <w:p w:rsidR="001E3725" w:rsidRDefault="001E3725" w:rsidP="001E3725">
      <w:pPr>
        <w:spacing w:line="276" w:lineRule="auto"/>
        <w:ind w:firstLine="708"/>
        <w:jc w:val="both"/>
        <w:rPr>
          <w:rFonts w:ascii="Arial" w:hAnsi="Arial"/>
          <w:szCs w:val="20"/>
          <w:lang w:val="ro-RO"/>
        </w:rPr>
      </w:pPr>
      <w:r w:rsidRPr="001E3725">
        <w:rPr>
          <w:rFonts w:ascii="Arial" w:hAnsi="Arial"/>
          <w:szCs w:val="20"/>
          <w:lang w:val="ro-RO"/>
        </w:rPr>
        <w:t>Obiectivul principal preconizat a fi atins prin impl</w:t>
      </w:r>
      <w:r w:rsidR="00F07C9C">
        <w:rPr>
          <w:rFonts w:ascii="Arial" w:hAnsi="Arial"/>
          <w:szCs w:val="20"/>
          <w:lang w:val="ro-RO"/>
        </w:rPr>
        <w:t>ementarea acestui proiect constă în punerea î</w:t>
      </w:r>
      <w:r w:rsidRPr="001E3725">
        <w:rPr>
          <w:rFonts w:ascii="Arial" w:hAnsi="Arial"/>
          <w:szCs w:val="20"/>
          <w:lang w:val="ro-RO"/>
        </w:rPr>
        <w:t xml:space="preserve">n </w:t>
      </w:r>
      <w:r w:rsidR="00F07C9C">
        <w:rPr>
          <w:rFonts w:ascii="Arial" w:hAnsi="Arial"/>
          <w:szCs w:val="20"/>
          <w:lang w:val="ro-RO"/>
        </w:rPr>
        <w:t>siguranţă î</w:t>
      </w:r>
      <w:r w:rsidRPr="001E3725">
        <w:rPr>
          <w:rFonts w:ascii="Arial" w:hAnsi="Arial"/>
          <w:szCs w:val="20"/>
          <w:lang w:val="ro-RO"/>
        </w:rPr>
        <w:t xml:space="preserve">n exploatare a </w:t>
      </w:r>
      <w:r w:rsidR="007312FA">
        <w:rPr>
          <w:rFonts w:ascii="Arial" w:hAnsi="Arial"/>
          <w:szCs w:val="20"/>
          <w:lang w:val="ro-RO"/>
        </w:rPr>
        <w:t>lucrări</w:t>
      </w:r>
      <w:r w:rsidR="00F07C9C">
        <w:rPr>
          <w:rFonts w:ascii="Arial" w:hAnsi="Arial"/>
          <w:szCs w:val="20"/>
          <w:lang w:val="ro-RO"/>
        </w:rPr>
        <w:t>lor de disipare î</w:t>
      </w:r>
      <w:r w:rsidRPr="001E3725">
        <w:rPr>
          <w:rFonts w:ascii="Arial" w:hAnsi="Arial"/>
          <w:szCs w:val="20"/>
          <w:lang w:val="ro-RO"/>
        </w:rPr>
        <w:t xml:space="preserve">n aval de baraj prin stoparea eroziunilor regresive de pe </w:t>
      </w:r>
      <w:r w:rsidR="00F07C9C">
        <w:rPr>
          <w:rFonts w:ascii="Arial" w:hAnsi="Arial"/>
          <w:szCs w:val="20"/>
          <w:lang w:val="ro-RO"/>
        </w:rPr>
        <w:t>râul</w:t>
      </w:r>
      <w:r w:rsidRPr="001E3725">
        <w:rPr>
          <w:rFonts w:ascii="Arial" w:hAnsi="Arial"/>
          <w:szCs w:val="20"/>
          <w:lang w:val="ro-RO"/>
        </w:rPr>
        <w:t xml:space="preserve"> </w:t>
      </w:r>
      <w:r w:rsidR="007E6D1A">
        <w:rPr>
          <w:rFonts w:ascii="Arial" w:hAnsi="Arial"/>
          <w:szCs w:val="20"/>
          <w:lang w:val="ro-RO"/>
        </w:rPr>
        <w:t>Argeş</w:t>
      </w:r>
      <w:r w:rsidR="00F07C9C">
        <w:rPr>
          <w:rFonts w:ascii="Arial" w:hAnsi="Arial"/>
          <w:szCs w:val="20"/>
          <w:lang w:val="ro-RO"/>
        </w:rPr>
        <w:t>, fenomen activ care afectează mai toate râurile principale din ţ</w:t>
      </w:r>
      <w:r w:rsidRPr="001E3725">
        <w:rPr>
          <w:rFonts w:ascii="Arial" w:hAnsi="Arial"/>
          <w:szCs w:val="20"/>
          <w:lang w:val="ro-RO"/>
        </w:rPr>
        <w:t>ar</w:t>
      </w:r>
      <w:r w:rsidR="00F07C9C">
        <w:rPr>
          <w:rFonts w:ascii="Arial" w:hAnsi="Arial"/>
          <w:szCs w:val="20"/>
          <w:lang w:val="ro-RO"/>
        </w:rPr>
        <w:t>ă, precum şi punerea î</w:t>
      </w:r>
      <w:r w:rsidRPr="001E3725">
        <w:rPr>
          <w:rFonts w:ascii="Arial" w:hAnsi="Arial"/>
          <w:szCs w:val="20"/>
          <w:lang w:val="ro-RO"/>
        </w:rPr>
        <w:t xml:space="preserve">n </w:t>
      </w:r>
      <w:r w:rsidR="00F07C9C">
        <w:rPr>
          <w:rFonts w:ascii="Arial" w:hAnsi="Arial"/>
          <w:szCs w:val="20"/>
          <w:lang w:val="ro-RO"/>
        </w:rPr>
        <w:t>siguranţă</w:t>
      </w:r>
      <w:r w:rsidRPr="001E3725">
        <w:rPr>
          <w:rFonts w:ascii="Arial" w:hAnsi="Arial"/>
          <w:szCs w:val="20"/>
          <w:lang w:val="ro-RO"/>
        </w:rPr>
        <w:t xml:space="preserve"> a celor 3 </w:t>
      </w:r>
      <w:r w:rsidR="00F07C9C">
        <w:rPr>
          <w:rFonts w:ascii="Arial" w:hAnsi="Arial"/>
          <w:szCs w:val="20"/>
          <w:lang w:val="ro-RO"/>
        </w:rPr>
        <w:t>debuşee</w:t>
      </w:r>
      <w:r w:rsidRPr="001E3725">
        <w:rPr>
          <w:rFonts w:ascii="Arial" w:hAnsi="Arial"/>
          <w:szCs w:val="20"/>
          <w:lang w:val="ro-RO"/>
        </w:rPr>
        <w:t xml:space="preserve"> tehnologice de la </w:t>
      </w:r>
      <w:r w:rsidR="007E6D1A">
        <w:rPr>
          <w:rFonts w:ascii="Arial" w:hAnsi="Arial"/>
          <w:szCs w:val="20"/>
          <w:lang w:val="ro-RO"/>
        </w:rPr>
        <w:t>staţia</w:t>
      </w:r>
      <w:r w:rsidRPr="001E3725">
        <w:rPr>
          <w:rFonts w:ascii="Arial" w:hAnsi="Arial"/>
          <w:szCs w:val="20"/>
          <w:lang w:val="ro-RO"/>
        </w:rPr>
        <w:t xml:space="preserve"> de tratare Crivina.</w:t>
      </w:r>
    </w:p>
    <w:p w:rsidR="00F07C9C" w:rsidRDefault="00122049" w:rsidP="00122049">
      <w:pPr>
        <w:spacing w:line="276" w:lineRule="auto"/>
        <w:ind w:firstLine="706"/>
        <w:jc w:val="both"/>
        <w:rPr>
          <w:rFonts w:ascii="Arial" w:hAnsi="Arial" w:cs="Arial"/>
          <w:lang w:val="pt-BR"/>
        </w:rPr>
      </w:pPr>
      <w:r w:rsidRPr="00760077">
        <w:rPr>
          <w:rFonts w:ascii="Arial" w:hAnsi="Arial" w:cs="Arial"/>
          <w:lang w:val="pt-BR"/>
        </w:rPr>
        <w:t>Pentru studiu a fost selectat</w:t>
      </w:r>
      <w:r w:rsidR="00F07C9C">
        <w:rPr>
          <w:rFonts w:ascii="Arial" w:hAnsi="Arial" w:cs="Arial"/>
          <w:lang w:val="pt-BR"/>
        </w:rPr>
        <w:t>ă</w:t>
      </w:r>
      <w:r w:rsidRPr="00760077">
        <w:rPr>
          <w:rFonts w:ascii="Arial" w:hAnsi="Arial" w:cs="Arial"/>
          <w:lang w:val="pt-BR"/>
        </w:rPr>
        <w:t xml:space="preserve"> varianta ce conduce la remedierea sistemului disipator, oprirea fenomenului de eroziune regresivă, reducerea tendinței de propagare spre amonte a coborârii talvegului,  în conformitate cu tipul de soluţie optim din punct de vedere tehnic si economic.</w:t>
      </w:r>
      <w:r w:rsidRPr="00760077">
        <w:t xml:space="preserve"> </w:t>
      </w:r>
    </w:p>
    <w:p w:rsidR="00122049" w:rsidRPr="00760077" w:rsidRDefault="00122049" w:rsidP="00122049">
      <w:pPr>
        <w:spacing w:line="276" w:lineRule="auto"/>
        <w:ind w:firstLine="706"/>
        <w:jc w:val="both"/>
        <w:rPr>
          <w:rFonts w:ascii="Arial" w:hAnsi="Arial" w:cs="Arial"/>
          <w:lang w:val="ro-RO"/>
        </w:rPr>
      </w:pPr>
      <w:r w:rsidRPr="00760077">
        <w:rPr>
          <w:rFonts w:ascii="Arial" w:hAnsi="Arial" w:cs="Arial"/>
          <w:lang w:val="ro-RO"/>
        </w:rPr>
        <w:t>Proiectul de faţă ”</w:t>
      </w:r>
      <w:r w:rsidR="007312FA">
        <w:rPr>
          <w:rFonts w:ascii="Arial" w:hAnsi="Arial" w:cs="Arial"/>
          <w:lang w:val="ro-RO"/>
        </w:rPr>
        <w:t>Lucrări</w:t>
      </w:r>
      <w:r w:rsidR="00F07C9C">
        <w:rPr>
          <w:rFonts w:ascii="Arial" w:hAnsi="Arial" w:cs="Arial"/>
          <w:lang w:val="ro-RO"/>
        </w:rPr>
        <w:t xml:space="preserve"> de punere î</w:t>
      </w:r>
      <w:r w:rsidRPr="00760077">
        <w:rPr>
          <w:rFonts w:ascii="Arial" w:hAnsi="Arial" w:cs="Arial"/>
          <w:lang w:val="ro-RO"/>
        </w:rPr>
        <w:t>n conformitate a zonelor prev</w:t>
      </w:r>
      <w:r w:rsidR="00DB4498">
        <w:rPr>
          <w:rFonts w:ascii="Arial" w:hAnsi="Arial" w:cs="Arial"/>
          <w:lang w:val="ro-RO"/>
        </w:rPr>
        <w:t>ă</w:t>
      </w:r>
      <w:r w:rsidRPr="00760077">
        <w:rPr>
          <w:rFonts w:ascii="Arial" w:hAnsi="Arial" w:cs="Arial"/>
          <w:lang w:val="ro-RO"/>
        </w:rPr>
        <w:t xml:space="preserve">zute </w:t>
      </w:r>
      <w:r w:rsidR="00DB4498">
        <w:rPr>
          <w:rFonts w:ascii="Arial" w:hAnsi="Arial" w:cs="Arial"/>
          <w:lang w:val="ro-RO"/>
        </w:rPr>
        <w:t>î</w:t>
      </w:r>
      <w:r w:rsidRPr="00760077">
        <w:rPr>
          <w:rFonts w:ascii="Arial" w:hAnsi="Arial" w:cs="Arial"/>
          <w:lang w:val="ro-RO"/>
        </w:rPr>
        <w:t xml:space="preserve">n </w:t>
      </w:r>
      <w:r w:rsidR="007E6D1A">
        <w:rPr>
          <w:rFonts w:ascii="Arial" w:hAnsi="Arial" w:cs="Arial"/>
          <w:lang w:val="ro-RO"/>
        </w:rPr>
        <w:t>autorizaţia</w:t>
      </w:r>
      <w:r w:rsidRPr="00760077">
        <w:rPr>
          <w:rFonts w:ascii="Arial" w:hAnsi="Arial" w:cs="Arial"/>
          <w:lang w:val="ro-RO"/>
        </w:rPr>
        <w:t xml:space="preserve"> de G.A. din cauza fenomenelor de eroziune </w:t>
      </w:r>
      <w:r w:rsidR="007E6D1A">
        <w:rPr>
          <w:rFonts w:ascii="Arial" w:hAnsi="Arial" w:cs="Arial"/>
          <w:lang w:val="ro-RO"/>
        </w:rPr>
        <w:t>regresivă</w:t>
      </w:r>
      <w:r w:rsidRPr="00760077">
        <w:rPr>
          <w:rFonts w:ascii="Arial" w:hAnsi="Arial" w:cs="Arial"/>
          <w:lang w:val="ro-RO"/>
        </w:rPr>
        <w:t xml:space="preserve"> ale albiei </w:t>
      </w:r>
      <w:r w:rsidR="007E6D1A">
        <w:rPr>
          <w:rFonts w:ascii="Arial" w:hAnsi="Arial" w:cs="Arial"/>
          <w:lang w:val="ro-RO"/>
        </w:rPr>
        <w:t>râului</w:t>
      </w:r>
      <w:r w:rsidRPr="00760077">
        <w:rPr>
          <w:rFonts w:ascii="Arial" w:hAnsi="Arial" w:cs="Arial"/>
          <w:lang w:val="ro-RO"/>
        </w:rPr>
        <w:t xml:space="preserve"> </w:t>
      </w:r>
      <w:r w:rsidR="007E6D1A">
        <w:rPr>
          <w:rFonts w:ascii="Arial" w:hAnsi="Arial" w:cs="Arial"/>
          <w:lang w:val="ro-RO"/>
        </w:rPr>
        <w:t>Argeş</w:t>
      </w:r>
      <w:r w:rsidRPr="00760077">
        <w:rPr>
          <w:rFonts w:ascii="Arial" w:hAnsi="Arial" w:cs="Arial"/>
          <w:lang w:val="ro-RO"/>
        </w:rPr>
        <w:t xml:space="preserve"> – zona aval baraj Crivina”</w:t>
      </w:r>
      <w:r w:rsidRPr="00760077">
        <w:t xml:space="preserve"> </w:t>
      </w:r>
      <w:r w:rsidRPr="00760077">
        <w:rPr>
          <w:rFonts w:ascii="Arial" w:hAnsi="Arial" w:cs="Arial"/>
          <w:lang w:val="ro-RO"/>
        </w:rPr>
        <w:t>aduce beneficii sociale semn</w:t>
      </w:r>
      <w:r w:rsidR="00DB4498">
        <w:rPr>
          <w:rFonts w:ascii="Arial" w:hAnsi="Arial" w:cs="Arial"/>
          <w:lang w:val="ro-RO"/>
        </w:rPr>
        <w:t>ificative prin evitarea alimentă</w:t>
      </w:r>
      <w:r w:rsidRPr="00760077">
        <w:rPr>
          <w:rFonts w:ascii="Arial" w:hAnsi="Arial" w:cs="Arial"/>
          <w:lang w:val="ro-RO"/>
        </w:rPr>
        <w:t xml:space="preserve">rii municipiului </w:t>
      </w:r>
      <w:r w:rsidR="007E6D1A">
        <w:rPr>
          <w:rFonts w:ascii="Arial" w:hAnsi="Arial" w:cs="Arial"/>
          <w:lang w:val="ro-RO"/>
        </w:rPr>
        <w:t>Bucureşti</w:t>
      </w:r>
      <w:r w:rsidRPr="00760077">
        <w:rPr>
          <w:rFonts w:ascii="Arial" w:hAnsi="Arial" w:cs="Arial"/>
          <w:lang w:val="ro-RO"/>
        </w:rPr>
        <w:t xml:space="preserve"> </w:t>
      </w:r>
      <w:r w:rsidR="00DB4498">
        <w:rPr>
          <w:rFonts w:ascii="Arial" w:hAnsi="Arial" w:cs="Arial"/>
          <w:lang w:val="ro-RO"/>
        </w:rPr>
        <w:t>ş</w:t>
      </w:r>
      <w:r w:rsidRPr="00760077">
        <w:rPr>
          <w:rFonts w:ascii="Arial" w:hAnsi="Arial" w:cs="Arial"/>
          <w:lang w:val="ro-RO"/>
        </w:rPr>
        <w:t>i a unit</w:t>
      </w:r>
      <w:r w:rsidR="00DB4498">
        <w:rPr>
          <w:rFonts w:ascii="Arial" w:hAnsi="Arial" w:cs="Arial"/>
          <w:lang w:val="ro-RO"/>
        </w:rPr>
        <w:t>ăţ</w:t>
      </w:r>
      <w:r w:rsidRPr="00760077">
        <w:rPr>
          <w:rFonts w:ascii="Arial" w:hAnsi="Arial" w:cs="Arial"/>
          <w:lang w:val="ro-RO"/>
        </w:rPr>
        <w:t>ilor industriale dintr-o surs</w:t>
      </w:r>
      <w:r w:rsidR="00DB4498">
        <w:rPr>
          <w:rFonts w:ascii="Arial" w:hAnsi="Arial" w:cs="Arial"/>
          <w:lang w:val="ro-RO"/>
        </w:rPr>
        <w:t>ă alternativă</w:t>
      </w:r>
      <w:r w:rsidRPr="00760077">
        <w:rPr>
          <w:rFonts w:ascii="Arial" w:hAnsi="Arial" w:cs="Arial"/>
          <w:lang w:val="ro-RO"/>
        </w:rPr>
        <w:t xml:space="preserve"> de ap</w:t>
      </w:r>
      <w:r w:rsidR="00DB4498">
        <w:rPr>
          <w:rFonts w:ascii="Arial" w:hAnsi="Arial" w:cs="Arial"/>
          <w:lang w:val="ro-RO"/>
        </w:rPr>
        <w:t>ă</w:t>
      </w:r>
      <w:r w:rsidRPr="00760077">
        <w:rPr>
          <w:rFonts w:ascii="Arial" w:hAnsi="Arial" w:cs="Arial"/>
          <w:lang w:val="ro-RO"/>
        </w:rPr>
        <w:t>, evitarea pierderilor generate din lipsa (chiar temporar</w:t>
      </w:r>
      <w:r w:rsidR="00DB4498">
        <w:rPr>
          <w:rFonts w:ascii="Arial" w:hAnsi="Arial" w:cs="Arial"/>
          <w:lang w:val="ro-RO"/>
        </w:rPr>
        <w:t>ă</w:t>
      </w:r>
      <w:r w:rsidRPr="00760077">
        <w:rPr>
          <w:rFonts w:ascii="Arial" w:hAnsi="Arial" w:cs="Arial"/>
          <w:lang w:val="ro-RO"/>
        </w:rPr>
        <w:t xml:space="preserve">) a apei pentru </w:t>
      </w:r>
      <w:r w:rsidR="00DB4498">
        <w:rPr>
          <w:rFonts w:ascii="Arial" w:hAnsi="Arial" w:cs="Arial"/>
          <w:lang w:val="ro-RO"/>
        </w:rPr>
        <w:t>activităţi</w:t>
      </w:r>
      <w:r w:rsidRPr="00760077">
        <w:rPr>
          <w:rFonts w:ascii="Arial" w:hAnsi="Arial" w:cs="Arial"/>
          <w:lang w:val="ro-RO"/>
        </w:rPr>
        <w:t>le economice, c</w:t>
      </w:r>
      <w:r w:rsidR="00DB4498">
        <w:rPr>
          <w:rFonts w:ascii="Arial" w:hAnsi="Arial" w:cs="Arial"/>
          <w:lang w:val="ro-RO"/>
        </w:rPr>
        <w:t>â</w:t>
      </w:r>
      <w:r w:rsidRPr="00760077">
        <w:rPr>
          <w:rFonts w:ascii="Arial" w:hAnsi="Arial" w:cs="Arial"/>
          <w:lang w:val="ro-RO"/>
        </w:rPr>
        <w:t xml:space="preserve">t </w:t>
      </w:r>
      <w:r w:rsidR="00DB4498">
        <w:rPr>
          <w:rFonts w:ascii="Arial" w:hAnsi="Arial" w:cs="Arial"/>
          <w:lang w:val="ro-RO"/>
        </w:rPr>
        <w:t>şi imaginea oraş</w:t>
      </w:r>
      <w:r w:rsidRPr="00760077">
        <w:rPr>
          <w:rFonts w:ascii="Arial" w:hAnsi="Arial" w:cs="Arial"/>
          <w:lang w:val="ro-RO"/>
        </w:rPr>
        <w:t>ului, capitala Rom</w:t>
      </w:r>
      <w:r w:rsidR="00DB4498">
        <w:rPr>
          <w:rFonts w:ascii="Arial" w:hAnsi="Arial" w:cs="Arial"/>
          <w:lang w:val="ro-RO"/>
        </w:rPr>
        <w:t>â</w:t>
      </w:r>
      <w:r w:rsidRPr="00760077">
        <w:rPr>
          <w:rFonts w:ascii="Arial" w:hAnsi="Arial" w:cs="Arial"/>
          <w:lang w:val="ro-RO"/>
        </w:rPr>
        <w:t>niei.</w:t>
      </w:r>
    </w:p>
    <w:p w:rsidR="00122049" w:rsidRPr="00760077" w:rsidRDefault="00122049" w:rsidP="00122049">
      <w:pPr>
        <w:spacing w:line="276" w:lineRule="auto"/>
        <w:ind w:firstLine="706"/>
        <w:jc w:val="both"/>
        <w:rPr>
          <w:rFonts w:ascii="Arial" w:hAnsi="Arial" w:cs="Arial"/>
          <w:lang w:val="ro-RO"/>
        </w:rPr>
      </w:pPr>
      <w:r w:rsidRPr="00760077">
        <w:rPr>
          <w:rFonts w:ascii="Arial" w:hAnsi="Arial" w:cs="Arial"/>
          <w:lang w:val="ro-RO"/>
        </w:rPr>
        <w:t>În elaborarea prezentei analize s-a ţinut cont de importanţa zonei de interes, cât şi a planurilor de dezvoltare.</w:t>
      </w:r>
    </w:p>
    <w:p w:rsidR="00A737E7" w:rsidRPr="00696E52" w:rsidRDefault="00A737E7" w:rsidP="00732D04">
      <w:pPr>
        <w:rPr>
          <w:rFonts w:ascii="Arial" w:hAnsi="Arial" w:cs="Arial"/>
          <w:noProof/>
          <w:lang w:val="ro-RO"/>
        </w:rPr>
      </w:pPr>
    </w:p>
    <w:p w:rsidR="003050B0" w:rsidRPr="00696E52" w:rsidRDefault="00D06A16" w:rsidP="00F367CA">
      <w:pPr>
        <w:pStyle w:val="Heading2"/>
        <w:spacing w:line="276" w:lineRule="auto"/>
      </w:pPr>
      <w:bookmarkStart w:id="7" w:name="_Toc76988905"/>
      <w:r w:rsidRPr="00696E52">
        <w:t xml:space="preserve">3.4 </w:t>
      </w:r>
      <w:r w:rsidR="00DD5DE2" w:rsidRPr="00696E52">
        <w:t>V</w:t>
      </w:r>
      <w:r w:rsidR="00FE2556" w:rsidRPr="00696E52">
        <w:t xml:space="preserve">aloarea </w:t>
      </w:r>
      <w:r w:rsidR="00776A40">
        <w:t>investiţie</w:t>
      </w:r>
      <w:r w:rsidRPr="00696E52">
        <w:t>:</w:t>
      </w:r>
      <w:bookmarkEnd w:id="7"/>
    </w:p>
    <w:p w:rsidR="00F2106A" w:rsidRDefault="00F367CA" w:rsidP="001E3725">
      <w:pPr>
        <w:spacing w:line="276" w:lineRule="auto"/>
        <w:jc w:val="both"/>
        <w:rPr>
          <w:rFonts w:ascii="Arial" w:hAnsi="Arial" w:cs="Arial"/>
          <w:noProof/>
          <w:lang w:val="ro-RO"/>
        </w:rPr>
      </w:pPr>
      <w:r>
        <w:rPr>
          <w:rFonts w:ascii="Arial" w:hAnsi="Arial" w:cs="Arial"/>
          <w:noProof/>
          <w:lang w:val="ro-RO"/>
        </w:rPr>
        <w:tab/>
        <w:t>Î</w:t>
      </w:r>
      <w:r w:rsidR="00CB5AC0">
        <w:rPr>
          <w:rFonts w:ascii="Arial" w:hAnsi="Arial" w:cs="Arial"/>
          <w:noProof/>
          <w:lang w:val="ro-RO"/>
        </w:rPr>
        <w:t>n conformitate cu deviz</w:t>
      </w:r>
      <w:r>
        <w:rPr>
          <w:rFonts w:ascii="Arial" w:hAnsi="Arial" w:cs="Arial"/>
          <w:noProof/>
          <w:lang w:val="ro-RO"/>
        </w:rPr>
        <w:t>ul</w:t>
      </w:r>
      <w:r w:rsidR="00CB5AC0">
        <w:rPr>
          <w:rFonts w:ascii="Arial" w:hAnsi="Arial" w:cs="Arial"/>
          <w:noProof/>
          <w:lang w:val="ro-RO"/>
        </w:rPr>
        <w:t xml:space="preserve"> general aproba</w:t>
      </w:r>
      <w:r w:rsidR="00122049">
        <w:rPr>
          <w:rFonts w:ascii="Arial" w:hAnsi="Arial" w:cs="Arial"/>
          <w:noProof/>
          <w:lang w:val="ro-RO"/>
        </w:rPr>
        <w:t>t valoarea lucrărilor este:</w:t>
      </w:r>
    </w:p>
    <w:p w:rsidR="00122049" w:rsidRPr="00760077" w:rsidRDefault="00122049" w:rsidP="00122049">
      <w:pPr>
        <w:spacing w:line="360" w:lineRule="auto"/>
        <w:ind w:left="-90" w:firstLine="810"/>
        <w:jc w:val="both"/>
        <w:rPr>
          <w:rFonts w:ascii="Arial" w:hAnsi="Arial"/>
          <w:b/>
          <w:lang w:val="ro-RO"/>
        </w:rPr>
      </w:pPr>
      <w:r>
        <w:rPr>
          <w:rFonts w:ascii="Arial" w:hAnsi="Arial"/>
          <w:b/>
          <w:lang w:val="ro-RO"/>
        </w:rPr>
        <w:t xml:space="preserve">    </w:t>
      </w:r>
      <w:r w:rsidRPr="00760077">
        <w:rPr>
          <w:rFonts w:ascii="Arial" w:hAnsi="Arial"/>
          <w:b/>
          <w:lang w:val="ro-RO"/>
        </w:rPr>
        <w:t xml:space="preserve">Total </w:t>
      </w:r>
      <w:r w:rsidR="00776A40">
        <w:rPr>
          <w:rFonts w:ascii="Arial" w:hAnsi="Arial"/>
          <w:b/>
          <w:lang w:val="ro-RO"/>
        </w:rPr>
        <w:t>investiţie</w:t>
      </w:r>
      <w:r w:rsidRPr="00760077">
        <w:rPr>
          <w:rFonts w:ascii="Arial" w:hAnsi="Arial"/>
          <w:b/>
          <w:lang w:val="ro-RO"/>
        </w:rPr>
        <w:t>:</w:t>
      </w:r>
      <w:r w:rsidRPr="00760077">
        <w:rPr>
          <w:rFonts w:ascii="Arial" w:hAnsi="Arial"/>
          <w:lang w:val="ro-RO"/>
        </w:rPr>
        <w:t xml:space="preserve">  </w:t>
      </w:r>
      <w:r w:rsidRPr="00760077">
        <w:rPr>
          <w:rFonts w:ascii="Arial" w:hAnsi="Arial"/>
          <w:lang w:val="ro-RO"/>
        </w:rPr>
        <w:tab/>
      </w:r>
      <w:r w:rsidRPr="00760077">
        <w:rPr>
          <w:rFonts w:ascii="Arial" w:hAnsi="Arial"/>
          <w:b/>
          <w:lang w:val="ro-RO"/>
        </w:rPr>
        <w:t xml:space="preserve"> </w:t>
      </w:r>
      <w:r w:rsidRPr="00760077">
        <w:rPr>
          <w:rFonts w:ascii="Arial" w:hAnsi="Arial"/>
          <w:b/>
          <w:lang w:val="ro-RO"/>
        </w:rPr>
        <w:tab/>
        <w:t xml:space="preserve">41.428.753  lei </w:t>
      </w:r>
      <w:r w:rsidRPr="00760077">
        <w:rPr>
          <w:rFonts w:ascii="Arial" w:hAnsi="Arial"/>
          <w:b/>
          <w:lang w:val="ro-RO"/>
        </w:rPr>
        <w:tab/>
      </w:r>
      <w:r w:rsidRPr="00760077">
        <w:rPr>
          <w:rFonts w:ascii="Arial" w:hAnsi="Arial"/>
          <w:b/>
          <w:lang w:val="ro-RO"/>
        </w:rPr>
        <w:tab/>
        <w:t xml:space="preserve"> 49.230.675 lei</w:t>
      </w:r>
    </w:p>
    <w:p w:rsidR="00122049" w:rsidRPr="00760077" w:rsidRDefault="00122049" w:rsidP="00122049">
      <w:pPr>
        <w:spacing w:line="360" w:lineRule="auto"/>
        <w:ind w:left="-90"/>
        <w:jc w:val="both"/>
        <w:rPr>
          <w:rFonts w:ascii="Arial" w:hAnsi="Arial"/>
          <w:b/>
          <w:lang w:val="ro-RO"/>
        </w:rPr>
      </w:pPr>
      <w:r w:rsidRPr="00760077">
        <w:rPr>
          <w:rFonts w:ascii="Arial" w:hAnsi="Arial"/>
          <w:b/>
          <w:lang w:val="ro-RO"/>
        </w:rPr>
        <w:t xml:space="preserve">                 din care       C + M:  </w:t>
      </w:r>
      <w:r w:rsidRPr="00760077">
        <w:rPr>
          <w:rFonts w:ascii="Arial" w:hAnsi="Arial"/>
          <w:b/>
          <w:lang w:val="ro-RO"/>
        </w:rPr>
        <w:tab/>
        <w:t xml:space="preserve"> </w:t>
      </w:r>
      <w:r w:rsidRPr="00760077">
        <w:rPr>
          <w:rFonts w:ascii="Arial" w:hAnsi="Arial"/>
          <w:b/>
          <w:lang w:val="ro-RO"/>
        </w:rPr>
        <w:tab/>
        <w:t xml:space="preserve">33.273.453  lei    </w:t>
      </w:r>
      <w:r w:rsidRPr="00760077">
        <w:rPr>
          <w:rFonts w:ascii="Arial" w:hAnsi="Arial"/>
          <w:b/>
          <w:lang w:val="ro-RO"/>
        </w:rPr>
        <w:tab/>
      </w:r>
      <w:r w:rsidRPr="00760077">
        <w:rPr>
          <w:rFonts w:ascii="Arial" w:hAnsi="Arial"/>
          <w:b/>
          <w:lang w:val="ro-RO"/>
        </w:rPr>
        <w:tab/>
        <w:t xml:space="preserve"> 39.595.408 lei                 </w:t>
      </w:r>
    </w:p>
    <w:p w:rsidR="00122049" w:rsidRPr="00760077" w:rsidRDefault="00122049" w:rsidP="00122049">
      <w:pPr>
        <w:spacing w:line="276" w:lineRule="auto"/>
        <w:jc w:val="both"/>
        <w:rPr>
          <w:rFonts w:ascii="Arial" w:hAnsi="Arial" w:cs="Arial"/>
          <w:i/>
        </w:rPr>
      </w:pPr>
      <w:r w:rsidRPr="00760077">
        <w:rPr>
          <w:rFonts w:ascii="Arial" w:hAnsi="Arial" w:cs="Arial"/>
          <w:i/>
        </w:rPr>
        <w:t xml:space="preserve">Evaluarea lucrărilor de </w:t>
      </w:r>
      <w:r w:rsidR="00532E5E">
        <w:rPr>
          <w:rFonts w:ascii="Arial" w:hAnsi="Arial" w:cs="Arial"/>
          <w:i/>
        </w:rPr>
        <w:t>construcţii</w:t>
      </w:r>
      <w:r w:rsidRPr="00760077">
        <w:rPr>
          <w:rFonts w:ascii="Arial" w:hAnsi="Arial" w:cs="Arial"/>
          <w:i/>
        </w:rPr>
        <w:t xml:space="preserve"> hidrotehnice s-</w:t>
      </w:r>
      <w:proofErr w:type="gramStart"/>
      <w:r w:rsidRPr="00760077">
        <w:rPr>
          <w:rFonts w:ascii="Arial" w:hAnsi="Arial" w:cs="Arial"/>
          <w:i/>
        </w:rPr>
        <w:t>a</w:t>
      </w:r>
      <w:proofErr w:type="gramEnd"/>
      <w:r w:rsidRPr="00760077">
        <w:rPr>
          <w:rFonts w:ascii="Arial" w:hAnsi="Arial" w:cs="Arial"/>
          <w:i/>
        </w:rPr>
        <w:t xml:space="preserve"> făcut la data de 31.12.2020.</w:t>
      </w:r>
    </w:p>
    <w:p w:rsidR="00122049" w:rsidRPr="00760077" w:rsidRDefault="00122049" w:rsidP="00122049">
      <w:pPr>
        <w:spacing w:line="276" w:lineRule="auto"/>
        <w:jc w:val="both"/>
        <w:rPr>
          <w:rFonts w:ascii="Arial" w:hAnsi="Arial" w:cs="Arial"/>
          <w:i/>
        </w:rPr>
      </w:pPr>
      <w:r w:rsidRPr="00760077">
        <w:rPr>
          <w:rFonts w:ascii="Arial" w:hAnsi="Arial" w:cs="Arial"/>
          <w:i/>
        </w:rPr>
        <w:t>1 Euro = 4.8694 lei</w:t>
      </w:r>
    </w:p>
    <w:p w:rsidR="00735C43" w:rsidRPr="00696E52" w:rsidRDefault="00735C43" w:rsidP="00122049">
      <w:pPr>
        <w:spacing w:line="276" w:lineRule="auto"/>
        <w:jc w:val="both"/>
        <w:rPr>
          <w:rFonts w:ascii="Arial" w:hAnsi="Arial" w:cs="Arial"/>
          <w:noProof/>
          <w:lang w:val="ro-RO"/>
        </w:rPr>
      </w:pPr>
    </w:p>
    <w:p w:rsidR="003050B0" w:rsidRPr="00696E52" w:rsidRDefault="00D06A16" w:rsidP="009A421E">
      <w:pPr>
        <w:pStyle w:val="Heading2"/>
      </w:pPr>
      <w:bookmarkStart w:id="8" w:name="_Toc76988906"/>
      <w:r w:rsidRPr="00696E52">
        <w:t xml:space="preserve">3.5 </w:t>
      </w:r>
      <w:r w:rsidR="00DD5DE2" w:rsidRPr="00696E52">
        <w:t>P</w:t>
      </w:r>
      <w:r w:rsidR="00FE2556" w:rsidRPr="00696E52">
        <w:t>erioada de implementare propusă</w:t>
      </w:r>
      <w:r w:rsidR="00CB5AC0">
        <w:t>:</w:t>
      </w:r>
      <w:bookmarkEnd w:id="8"/>
    </w:p>
    <w:p w:rsidR="00DE578D" w:rsidRPr="00696E52" w:rsidRDefault="00DE578D" w:rsidP="00122049">
      <w:pPr>
        <w:spacing w:line="276" w:lineRule="auto"/>
        <w:ind w:left="270" w:firstLine="450"/>
        <w:jc w:val="both"/>
        <w:rPr>
          <w:rFonts w:ascii="Arial" w:hAnsi="Arial" w:cs="Arial"/>
          <w:noProof/>
          <w:lang w:val="ro-RO"/>
        </w:rPr>
      </w:pPr>
      <w:r w:rsidRPr="00696E52">
        <w:rPr>
          <w:rFonts w:ascii="Arial" w:hAnsi="Arial" w:cs="Arial"/>
          <w:noProof/>
          <w:lang w:val="ro-RO"/>
        </w:rPr>
        <w:t xml:space="preserve">Perioada propusă pentru implementarea proiectului propus este de </w:t>
      </w:r>
      <w:r w:rsidR="00A737E7" w:rsidRPr="00472C6B">
        <w:rPr>
          <w:rFonts w:ascii="Arial" w:hAnsi="Arial" w:cs="Arial"/>
          <w:b/>
          <w:noProof/>
          <w:lang w:val="ro-RO"/>
        </w:rPr>
        <w:t>12</w:t>
      </w:r>
      <w:r w:rsidR="00F367CA" w:rsidRPr="00472C6B">
        <w:rPr>
          <w:rFonts w:ascii="Arial" w:hAnsi="Arial" w:cs="Arial"/>
          <w:b/>
          <w:noProof/>
          <w:lang w:val="ro-RO"/>
        </w:rPr>
        <w:t xml:space="preserve"> </w:t>
      </w:r>
      <w:r w:rsidR="00073F8A" w:rsidRPr="00472C6B">
        <w:rPr>
          <w:rFonts w:ascii="Arial" w:hAnsi="Arial" w:cs="Arial"/>
          <w:b/>
          <w:noProof/>
          <w:lang w:val="ro-RO"/>
        </w:rPr>
        <w:t>de luni</w:t>
      </w:r>
      <w:r w:rsidRPr="00472C6B">
        <w:rPr>
          <w:rFonts w:ascii="Arial" w:hAnsi="Arial" w:cs="Arial"/>
          <w:b/>
          <w:noProof/>
          <w:lang w:val="ro-RO"/>
        </w:rPr>
        <w:t>.</w:t>
      </w:r>
    </w:p>
    <w:p w:rsidR="00732D04" w:rsidRPr="00696E52" w:rsidRDefault="00732D04" w:rsidP="00DE578D">
      <w:pPr>
        <w:spacing w:line="276" w:lineRule="auto"/>
        <w:jc w:val="both"/>
        <w:rPr>
          <w:rFonts w:ascii="Arial" w:hAnsi="Arial" w:cs="Arial"/>
          <w:noProof/>
          <w:lang w:val="ro-RO"/>
        </w:rPr>
      </w:pPr>
    </w:p>
    <w:p w:rsidR="00EA7E96" w:rsidRDefault="00D06A16" w:rsidP="009A421E">
      <w:pPr>
        <w:pStyle w:val="Heading2"/>
      </w:pPr>
      <w:bookmarkStart w:id="9" w:name="_Toc76988907"/>
      <w:r w:rsidRPr="00696E52">
        <w:t xml:space="preserve">3.6 </w:t>
      </w:r>
      <w:r w:rsidR="00DD5DE2" w:rsidRPr="00696E52">
        <w:t>P</w:t>
      </w:r>
      <w:r w:rsidR="00FE2556" w:rsidRPr="00696E52">
        <w:t xml:space="preserve">lanşe reprezentând limitele </w:t>
      </w:r>
      <w:r w:rsidR="002259FB" w:rsidRPr="00696E52">
        <w:t>amplasament</w:t>
      </w:r>
      <w:r w:rsidR="00FE2556" w:rsidRPr="00696E52">
        <w:t xml:space="preserve">ului proiectului, inclusiv orice suprafaţă de teren solicitată pentru a fi folosită temporar (planuri de </w:t>
      </w:r>
      <w:r w:rsidR="00200289">
        <w:t>situaţi</w:t>
      </w:r>
      <w:r w:rsidR="00FE2556" w:rsidRPr="00696E52">
        <w:t xml:space="preserve">e şi </w:t>
      </w:r>
      <w:r w:rsidR="002259FB" w:rsidRPr="00696E52">
        <w:t>amplasament</w:t>
      </w:r>
      <w:r w:rsidR="00FE2556" w:rsidRPr="00696E52">
        <w:t>e);</w:t>
      </w:r>
      <w:bookmarkEnd w:id="9"/>
    </w:p>
    <w:p w:rsidR="001E3725" w:rsidRPr="001E3725" w:rsidRDefault="001E3725" w:rsidP="001E3725">
      <w:pPr>
        <w:rPr>
          <w:lang w:val="ro-RO"/>
        </w:rPr>
      </w:pPr>
    </w:p>
    <w:p w:rsidR="001E3725" w:rsidRDefault="001E3725" w:rsidP="00472C6B">
      <w:pPr>
        <w:spacing w:line="276" w:lineRule="auto"/>
        <w:ind w:firstLine="720"/>
        <w:jc w:val="both"/>
        <w:rPr>
          <w:rFonts w:ascii="Arial" w:hAnsi="Arial" w:cs="Arial"/>
          <w:noProof/>
          <w:lang w:val="ro-RO"/>
        </w:rPr>
      </w:pPr>
      <w:r>
        <w:rPr>
          <w:rFonts w:ascii="Arial" w:hAnsi="Arial" w:cs="Arial"/>
          <w:noProof/>
          <w:lang w:val="ro-RO"/>
        </w:rPr>
        <w:t xml:space="preserve">Planşe şi planul de </w:t>
      </w:r>
      <w:r w:rsidR="00200289">
        <w:rPr>
          <w:rFonts w:ascii="Arial" w:hAnsi="Arial" w:cs="Arial"/>
          <w:noProof/>
          <w:lang w:val="ro-RO"/>
        </w:rPr>
        <w:t>situaţi</w:t>
      </w:r>
      <w:r>
        <w:rPr>
          <w:rFonts w:ascii="Arial" w:hAnsi="Arial" w:cs="Arial"/>
          <w:noProof/>
          <w:lang w:val="ro-RO"/>
        </w:rPr>
        <w:t xml:space="preserve">e reprezentând limitele amplasamentului proiectului sunt </w:t>
      </w:r>
      <w:r w:rsidR="000E7734">
        <w:rPr>
          <w:rFonts w:ascii="Arial" w:hAnsi="Arial" w:cs="Arial"/>
          <w:noProof/>
          <w:lang w:val="ro-RO"/>
        </w:rPr>
        <w:t>ataşat</w:t>
      </w:r>
      <w:r>
        <w:rPr>
          <w:rFonts w:ascii="Arial" w:hAnsi="Arial" w:cs="Arial"/>
          <w:noProof/>
          <w:lang w:val="ro-RO"/>
        </w:rPr>
        <w:t>e prezentei documentaţii şi sunt parte integrantă a acesteia.</w:t>
      </w:r>
    </w:p>
    <w:p w:rsidR="00F70FC1" w:rsidRPr="00381914" w:rsidRDefault="00D06A16" w:rsidP="009A421E">
      <w:pPr>
        <w:pStyle w:val="Heading2"/>
      </w:pPr>
      <w:bookmarkStart w:id="10" w:name="_Toc76988908"/>
      <w:r w:rsidRPr="00381914">
        <w:lastRenderedPageBreak/>
        <w:t xml:space="preserve">3.7 </w:t>
      </w:r>
      <w:r w:rsidR="00DD5DE2" w:rsidRPr="00381914">
        <w:t>O</w:t>
      </w:r>
      <w:r w:rsidR="00FE2556" w:rsidRPr="00381914">
        <w:t xml:space="preserve"> descriere a caracteristicilor fizice ale întregului proiect, formele fizice ale proiectului (planuri, clădiri, alte structuri, materiale de </w:t>
      </w:r>
      <w:r w:rsidR="00916206">
        <w:t>construcţie</w:t>
      </w:r>
      <w:r w:rsidR="00FE2556" w:rsidRPr="00381914">
        <w:t xml:space="preserve"> şi altele).</w:t>
      </w:r>
      <w:bookmarkEnd w:id="10"/>
    </w:p>
    <w:p w:rsidR="00C32B2A" w:rsidRDefault="00F642FC" w:rsidP="00CA2683">
      <w:pPr>
        <w:spacing w:line="276" w:lineRule="auto"/>
        <w:jc w:val="both"/>
        <w:rPr>
          <w:rFonts w:ascii="Arial" w:hAnsi="Arial" w:cs="Arial"/>
          <w:noProof/>
          <w:lang w:val="ro-RO"/>
        </w:rPr>
      </w:pPr>
      <w:r>
        <w:rPr>
          <w:rFonts w:ascii="Arial" w:hAnsi="Arial" w:cs="Arial"/>
          <w:noProof/>
          <w:lang w:val="ro-RO"/>
        </w:rPr>
        <w:tab/>
      </w:r>
    </w:p>
    <w:p w:rsidR="00DF72CC" w:rsidRPr="00760077" w:rsidRDefault="00DF72CC" w:rsidP="00C70AE3">
      <w:pPr>
        <w:pStyle w:val="ListParagraph"/>
        <w:numPr>
          <w:ilvl w:val="0"/>
          <w:numId w:val="60"/>
        </w:numPr>
        <w:shd w:val="clear" w:color="auto" w:fill="FFFFFF"/>
        <w:tabs>
          <w:tab w:val="left" w:pos="426"/>
        </w:tabs>
        <w:spacing w:line="276" w:lineRule="auto"/>
        <w:ind w:left="0" w:firstLine="0"/>
        <w:jc w:val="both"/>
        <w:rPr>
          <w:rFonts w:ascii="Arial" w:hAnsi="Arial" w:cs="Arial"/>
          <w:b/>
          <w:i/>
          <w:lang w:eastAsia="ro-RO"/>
        </w:rPr>
      </w:pPr>
      <w:r>
        <w:rPr>
          <w:rFonts w:ascii="Arial" w:hAnsi="Arial" w:cs="Arial"/>
          <w:b/>
          <w:i/>
          <w:lang w:eastAsia="ro-RO"/>
        </w:rPr>
        <w:t>D</w:t>
      </w:r>
      <w:r w:rsidRPr="00760077">
        <w:rPr>
          <w:rFonts w:ascii="Arial" w:hAnsi="Arial" w:cs="Arial"/>
          <w:b/>
          <w:i/>
          <w:lang w:eastAsia="ro-RO"/>
        </w:rPr>
        <w:t xml:space="preserve">escrierea principalelor lucrări de </w:t>
      </w:r>
      <w:r w:rsidR="000E7734">
        <w:rPr>
          <w:rFonts w:ascii="Arial" w:hAnsi="Arial" w:cs="Arial"/>
          <w:b/>
          <w:i/>
          <w:lang w:eastAsia="ro-RO"/>
        </w:rPr>
        <w:t>intervenţie</w:t>
      </w:r>
      <w:r w:rsidRPr="00760077">
        <w:rPr>
          <w:rFonts w:ascii="Arial" w:hAnsi="Arial" w:cs="Arial"/>
          <w:b/>
          <w:i/>
          <w:lang w:eastAsia="ro-RO"/>
        </w:rPr>
        <w:t xml:space="preserve"> pentru:</w:t>
      </w:r>
    </w:p>
    <w:p w:rsidR="00DF72CC" w:rsidRPr="00760077" w:rsidRDefault="00DF72CC" w:rsidP="00DF72CC">
      <w:pPr>
        <w:spacing w:line="276" w:lineRule="auto"/>
        <w:ind w:firstLine="706"/>
        <w:jc w:val="both"/>
        <w:rPr>
          <w:rFonts w:ascii="Arial" w:hAnsi="Arial" w:cs="Arial"/>
          <w:lang w:val="pt-BR" w:eastAsia="ro-RO"/>
        </w:rPr>
      </w:pPr>
      <w:r w:rsidRPr="00760077">
        <w:rPr>
          <w:rFonts w:ascii="Arial" w:hAnsi="Arial" w:cs="Arial"/>
          <w:lang w:val="pt-BR" w:eastAsia="ro-RO"/>
        </w:rPr>
        <w:t>Pentru atingerea obiectivelor proiectului au fost analizate două variante de realizare a lucrărilor, şi anume:</w:t>
      </w:r>
    </w:p>
    <w:p w:rsidR="00DF72CC" w:rsidRPr="00760077" w:rsidRDefault="00DF72CC" w:rsidP="00C70AE3">
      <w:pPr>
        <w:pStyle w:val="ListParagraph"/>
        <w:numPr>
          <w:ilvl w:val="0"/>
          <w:numId w:val="61"/>
        </w:numPr>
        <w:spacing w:line="276" w:lineRule="auto"/>
        <w:ind w:left="720" w:firstLine="0"/>
        <w:jc w:val="both"/>
        <w:rPr>
          <w:rFonts w:ascii="Arial" w:hAnsi="Arial"/>
          <w:szCs w:val="20"/>
          <w:lang w:val="ro-RO"/>
        </w:rPr>
      </w:pPr>
      <w:r w:rsidRPr="00760077">
        <w:rPr>
          <w:rFonts w:ascii="Arial" w:hAnsi="Arial" w:cs="Arial"/>
          <w:b/>
          <w:i/>
          <w:lang w:val="pt-BR" w:eastAsia="ro-RO"/>
        </w:rPr>
        <w:t>Scenariul “0”</w:t>
      </w:r>
      <w:r w:rsidRPr="00760077">
        <w:rPr>
          <w:rFonts w:ascii="Arial" w:hAnsi="Arial" w:cs="Arial"/>
          <w:lang w:val="pt-BR" w:eastAsia="ro-RO"/>
        </w:rPr>
        <w:t xml:space="preserve"> – </w:t>
      </w:r>
      <w:r w:rsidR="00DB4498">
        <w:rPr>
          <w:rFonts w:ascii="Arial" w:hAnsi="Arial"/>
          <w:i/>
          <w:szCs w:val="20"/>
          <w:lang w:val="ro-RO"/>
        </w:rPr>
        <w:t>î</w:t>
      </w:r>
      <w:r w:rsidRPr="00760077">
        <w:rPr>
          <w:rFonts w:ascii="Arial" w:hAnsi="Arial"/>
          <w:i/>
          <w:szCs w:val="20"/>
          <w:lang w:val="ro-RO"/>
        </w:rPr>
        <w:t>n care nu se va executa nici un fel de lucrare de reparare</w:t>
      </w:r>
      <w:r w:rsidRPr="00760077">
        <w:rPr>
          <w:rFonts w:ascii="Arial" w:hAnsi="Arial"/>
          <w:szCs w:val="20"/>
          <w:lang w:val="ro-RO"/>
        </w:rPr>
        <w:t xml:space="preserve">. </w:t>
      </w:r>
    </w:p>
    <w:p w:rsidR="00DF72CC" w:rsidRPr="00760077" w:rsidRDefault="00DF72CC" w:rsidP="00DF72CC">
      <w:pPr>
        <w:spacing w:line="276" w:lineRule="auto"/>
        <w:ind w:firstLine="708"/>
        <w:jc w:val="both"/>
        <w:rPr>
          <w:rFonts w:ascii="Arial" w:hAnsi="Arial"/>
          <w:szCs w:val="20"/>
          <w:lang w:val="ro-RO"/>
        </w:rPr>
      </w:pPr>
      <w:r w:rsidRPr="00760077">
        <w:rPr>
          <w:rFonts w:ascii="Arial" w:hAnsi="Arial"/>
          <w:szCs w:val="20"/>
          <w:lang w:val="ro-RO"/>
        </w:rPr>
        <w:t>În această variantă se</w:t>
      </w:r>
      <w:r w:rsidR="00DB4498">
        <w:rPr>
          <w:rFonts w:ascii="Arial" w:hAnsi="Arial"/>
          <w:szCs w:val="20"/>
          <w:lang w:val="ro-RO"/>
        </w:rPr>
        <w:t xml:space="preserve"> consideră că nu se va intervini cu lucrări de punere î</w:t>
      </w:r>
      <w:r w:rsidRPr="00760077">
        <w:rPr>
          <w:rFonts w:ascii="Arial" w:hAnsi="Arial"/>
          <w:szCs w:val="20"/>
          <w:lang w:val="ro-RO"/>
        </w:rPr>
        <w:t xml:space="preserve">n </w:t>
      </w:r>
      <w:r w:rsidR="00F07C9C">
        <w:rPr>
          <w:rFonts w:ascii="Arial" w:hAnsi="Arial"/>
          <w:szCs w:val="20"/>
          <w:lang w:val="ro-RO"/>
        </w:rPr>
        <w:t>siguranţă</w:t>
      </w:r>
      <w:r w:rsidRPr="00760077">
        <w:rPr>
          <w:rFonts w:ascii="Arial" w:hAnsi="Arial"/>
          <w:szCs w:val="20"/>
          <w:lang w:val="ro-RO"/>
        </w:rPr>
        <w:t xml:space="preserve"> a zonei aval de </w:t>
      </w:r>
      <w:r w:rsidR="00DB4498">
        <w:rPr>
          <w:rFonts w:ascii="Arial" w:hAnsi="Arial"/>
          <w:szCs w:val="20"/>
          <w:lang w:val="ro-RO"/>
        </w:rPr>
        <w:t>bazinul disipator ş</w:t>
      </w:r>
      <w:r w:rsidRPr="00760077">
        <w:rPr>
          <w:rFonts w:ascii="Arial" w:hAnsi="Arial"/>
          <w:szCs w:val="20"/>
          <w:lang w:val="ro-RO"/>
        </w:rPr>
        <w:t>i ca atare riscul de avansare a erozi</w:t>
      </w:r>
      <w:r w:rsidR="00DB4498">
        <w:rPr>
          <w:rFonts w:ascii="Arial" w:hAnsi="Arial"/>
          <w:szCs w:val="20"/>
          <w:lang w:val="ro-RO"/>
        </w:rPr>
        <w:t>unilor regresive vor continua către baraj punând î</w:t>
      </w:r>
      <w:r w:rsidRPr="00760077">
        <w:rPr>
          <w:rFonts w:ascii="Arial" w:hAnsi="Arial"/>
          <w:szCs w:val="20"/>
          <w:lang w:val="ro-RO"/>
        </w:rPr>
        <w:t xml:space="preserve">n pericol </w:t>
      </w:r>
      <w:r w:rsidR="007312FA">
        <w:rPr>
          <w:rFonts w:ascii="Arial" w:hAnsi="Arial"/>
          <w:szCs w:val="20"/>
          <w:lang w:val="ro-RO"/>
        </w:rPr>
        <w:t>lucrări</w:t>
      </w:r>
      <w:r w:rsidRPr="00760077">
        <w:rPr>
          <w:rFonts w:ascii="Arial" w:hAnsi="Arial"/>
          <w:szCs w:val="20"/>
          <w:lang w:val="ro-RO"/>
        </w:rPr>
        <w:t>le existente.</w:t>
      </w:r>
    </w:p>
    <w:p w:rsidR="00DF72CC" w:rsidRPr="00760077" w:rsidRDefault="00DF72CC" w:rsidP="00DF72CC">
      <w:pPr>
        <w:spacing w:line="276" w:lineRule="auto"/>
        <w:ind w:left="720"/>
        <w:jc w:val="both"/>
        <w:rPr>
          <w:rFonts w:ascii="Arial" w:hAnsi="Arial" w:cs="Arial"/>
          <w:i/>
          <w:lang w:val="pt-BR" w:eastAsia="ro-RO"/>
        </w:rPr>
      </w:pPr>
      <w:r w:rsidRPr="00760077">
        <w:rPr>
          <w:rFonts w:ascii="Arial" w:hAnsi="Arial" w:cs="Arial"/>
          <w:i/>
          <w:lang w:val="pt-BR" w:eastAsia="ro-RO"/>
        </w:rPr>
        <w:t>Acest scenariu nu îndeplineşte niciunul dintre obiect</w:t>
      </w:r>
      <w:r>
        <w:rPr>
          <w:rFonts w:ascii="Arial" w:hAnsi="Arial" w:cs="Arial"/>
          <w:i/>
          <w:lang w:val="pt-BR" w:eastAsia="ro-RO"/>
        </w:rPr>
        <w:t>ivele generale ale proiectului.</w:t>
      </w:r>
    </w:p>
    <w:p w:rsidR="00DF72CC" w:rsidRPr="00760077" w:rsidRDefault="00DF72CC" w:rsidP="00C70AE3">
      <w:pPr>
        <w:pStyle w:val="ListParagraph"/>
        <w:numPr>
          <w:ilvl w:val="0"/>
          <w:numId w:val="61"/>
        </w:numPr>
        <w:spacing w:line="276" w:lineRule="auto"/>
        <w:ind w:left="0" w:firstLine="720"/>
        <w:jc w:val="both"/>
        <w:rPr>
          <w:rFonts w:ascii="Arial" w:hAnsi="Arial"/>
          <w:i/>
          <w:szCs w:val="20"/>
          <w:lang w:val="ro-RO"/>
        </w:rPr>
      </w:pPr>
      <w:r w:rsidRPr="00760077">
        <w:rPr>
          <w:rFonts w:ascii="Arial" w:hAnsi="Arial" w:cs="Arial"/>
          <w:b/>
          <w:i/>
          <w:lang w:val="pt-BR" w:eastAsia="ro-RO"/>
        </w:rPr>
        <w:t>Scenariul “1”</w:t>
      </w:r>
      <w:r w:rsidRPr="00760077">
        <w:rPr>
          <w:rFonts w:ascii="Arial" w:hAnsi="Arial" w:cs="Arial"/>
          <w:lang w:val="pt-BR" w:eastAsia="ro-RO"/>
        </w:rPr>
        <w:t xml:space="preserve"> – în care se propun </w:t>
      </w:r>
      <w:r w:rsidR="007312FA">
        <w:rPr>
          <w:rFonts w:ascii="Arial" w:hAnsi="Arial" w:cs="Arial"/>
          <w:lang w:val="pt-BR" w:eastAsia="ro-RO"/>
        </w:rPr>
        <w:t>lucrări</w:t>
      </w:r>
      <w:r w:rsidRPr="00760077">
        <w:rPr>
          <w:rFonts w:ascii="Arial" w:hAnsi="Arial" w:cs="Arial"/>
          <w:lang w:val="pt-BR" w:eastAsia="ro-RO"/>
        </w:rPr>
        <w:t xml:space="preserve"> de </w:t>
      </w:r>
      <w:r w:rsidR="007E6D1A">
        <w:rPr>
          <w:rFonts w:ascii="Arial" w:hAnsi="Arial" w:cs="Arial"/>
          <w:lang w:val="pt-BR" w:eastAsia="ro-RO"/>
        </w:rPr>
        <w:t>întreţin</w:t>
      </w:r>
      <w:r w:rsidRPr="00760077">
        <w:rPr>
          <w:rFonts w:ascii="Arial" w:hAnsi="Arial" w:cs="Arial"/>
          <w:lang w:val="pt-BR" w:eastAsia="ro-RO"/>
        </w:rPr>
        <w:t xml:space="preserve">ere </w:t>
      </w:r>
      <w:r w:rsidR="00DB4498">
        <w:rPr>
          <w:rFonts w:ascii="Arial" w:hAnsi="Arial" w:cs="Arial"/>
          <w:lang w:val="pt-BR" w:eastAsia="ro-RO"/>
        </w:rPr>
        <w:t>ş</w:t>
      </w:r>
      <w:r w:rsidRPr="00760077">
        <w:rPr>
          <w:rFonts w:ascii="Arial" w:hAnsi="Arial" w:cs="Arial"/>
          <w:lang w:val="pt-BR" w:eastAsia="ro-RO"/>
        </w:rPr>
        <w:t xml:space="preserve">i exploatare a barajului Crivina (reabilitarea </w:t>
      </w:r>
      <w:r w:rsidR="007312FA">
        <w:rPr>
          <w:rFonts w:ascii="Arial" w:hAnsi="Arial" w:cs="Arial"/>
          <w:lang w:val="pt-BR" w:eastAsia="ro-RO"/>
        </w:rPr>
        <w:t>lucrări</w:t>
      </w:r>
      <w:r w:rsidRPr="00760077">
        <w:rPr>
          <w:rFonts w:ascii="Arial" w:hAnsi="Arial" w:cs="Arial"/>
          <w:lang w:val="pt-BR" w:eastAsia="ro-RO"/>
        </w:rPr>
        <w:t>lor existente) pe care Apa Nova trebuie s</w:t>
      </w:r>
      <w:r w:rsidR="00DB4498">
        <w:rPr>
          <w:rFonts w:ascii="Arial" w:hAnsi="Arial" w:cs="Arial"/>
          <w:lang w:val="pt-BR" w:eastAsia="ro-RO"/>
        </w:rPr>
        <w:t>ă le îndeplinească în</w:t>
      </w:r>
      <w:r w:rsidRPr="00760077">
        <w:rPr>
          <w:rFonts w:ascii="Arial" w:hAnsi="Arial" w:cs="Arial"/>
          <w:lang w:val="pt-BR" w:eastAsia="ro-RO"/>
        </w:rPr>
        <w:t xml:space="preserve"> conform</w:t>
      </w:r>
      <w:r w:rsidR="00DB4498">
        <w:rPr>
          <w:rFonts w:ascii="Arial" w:hAnsi="Arial" w:cs="Arial"/>
          <w:lang w:val="pt-BR" w:eastAsia="ro-RO"/>
        </w:rPr>
        <w:t xml:space="preserve">itate cu </w:t>
      </w:r>
      <w:r w:rsidRPr="00760077">
        <w:rPr>
          <w:rFonts w:ascii="Arial" w:hAnsi="Arial" w:cs="Arial"/>
          <w:lang w:val="pt-BR" w:eastAsia="ro-RO"/>
        </w:rPr>
        <w:t xml:space="preserve"> </w:t>
      </w:r>
      <w:r w:rsidR="00F07C9C">
        <w:rPr>
          <w:rFonts w:ascii="Arial" w:hAnsi="Arial"/>
          <w:i/>
          <w:szCs w:val="20"/>
          <w:lang w:val="ro-RO"/>
        </w:rPr>
        <w:t>Autorizaţi</w:t>
      </w:r>
      <w:r w:rsidR="00DB4498">
        <w:rPr>
          <w:rFonts w:ascii="Arial" w:hAnsi="Arial"/>
          <w:i/>
          <w:szCs w:val="20"/>
          <w:lang w:val="ro-RO"/>
        </w:rPr>
        <w:t>a</w:t>
      </w:r>
      <w:r w:rsidRPr="00760077">
        <w:rPr>
          <w:rFonts w:ascii="Arial" w:hAnsi="Arial"/>
          <w:i/>
          <w:szCs w:val="20"/>
          <w:lang w:val="ro-RO"/>
        </w:rPr>
        <w:t xml:space="preserve"> de </w:t>
      </w:r>
      <w:r w:rsidR="007E6D1A">
        <w:rPr>
          <w:rFonts w:ascii="Arial" w:hAnsi="Arial"/>
          <w:i/>
          <w:szCs w:val="20"/>
          <w:lang w:val="ro-RO"/>
        </w:rPr>
        <w:t>Gospodărire</w:t>
      </w:r>
      <w:r w:rsidRPr="00760077">
        <w:rPr>
          <w:rFonts w:ascii="Arial" w:hAnsi="Arial"/>
          <w:i/>
          <w:szCs w:val="20"/>
          <w:lang w:val="ro-RO"/>
        </w:rPr>
        <w:t xml:space="preserve"> a Apelor nr. 395/29.10.2020, </w:t>
      </w:r>
      <w:r w:rsidR="00DB4498">
        <w:rPr>
          <w:rFonts w:ascii="Arial" w:hAnsi="Arial"/>
          <w:i/>
          <w:szCs w:val="20"/>
          <w:lang w:val="ro-RO"/>
        </w:rPr>
        <w:t>ş</w:t>
      </w:r>
      <w:r w:rsidRPr="00760077">
        <w:rPr>
          <w:rFonts w:ascii="Arial" w:hAnsi="Arial"/>
          <w:i/>
          <w:szCs w:val="20"/>
          <w:lang w:val="ro-RO"/>
        </w:rPr>
        <w:t>i anume:</w:t>
      </w:r>
    </w:p>
    <w:p w:rsidR="00DF72CC" w:rsidRPr="00760077" w:rsidRDefault="007312FA" w:rsidP="00C70AE3">
      <w:pPr>
        <w:pStyle w:val="ListParagraph"/>
        <w:numPr>
          <w:ilvl w:val="0"/>
          <w:numId w:val="58"/>
        </w:numPr>
        <w:spacing w:line="276" w:lineRule="auto"/>
        <w:jc w:val="both"/>
        <w:rPr>
          <w:rFonts w:ascii="Arial" w:hAnsi="Arial"/>
          <w:i/>
          <w:szCs w:val="20"/>
          <w:lang w:val="ro-RO"/>
        </w:rPr>
      </w:pPr>
      <w:r>
        <w:rPr>
          <w:rFonts w:ascii="Arial" w:hAnsi="Arial"/>
          <w:i/>
          <w:szCs w:val="20"/>
          <w:lang w:val="ro-RO"/>
        </w:rPr>
        <w:t>lucrări</w:t>
      </w:r>
      <w:r w:rsidR="00DF72CC" w:rsidRPr="00760077">
        <w:rPr>
          <w:rFonts w:ascii="Arial" w:hAnsi="Arial"/>
          <w:i/>
          <w:szCs w:val="20"/>
          <w:lang w:val="ro-RO"/>
        </w:rPr>
        <w:t xml:space="preserve"> de refacere </w:t>
      </w:r>
      <w:r w:rsidR="00CB34BA">
        <w:rPr>
          <w:rFonts w:ascii="Arial" w:hAnsi="Arial"/>
          <w:i/>
          <w:szCs w:val="20"/>
          <w:lang w:val="ro-RO"/>
        </w:rPr>
        <w:t>rizbermă</w:t>
      </w:r>
      <w:r w:rsidR="00DF72CC" w:rsidRPr="00760077">
        <w:rPr>
          <w:rFonts w:ascii="Arial" w:hAnsi="Arial"/>
          <w:i/>
          <w:szCs w:val="20"/>
          <w:lang w:val="ro-RO"/>
        </w:rPr>
        <w:t xml:space="preserve"> </w:t>
      </w:r>
      <w:r w:rsidR="007E6D1A">
        <w:rPr>
          <w:rFonts w:ascii="Arial" w:hAnsi="Arial"/>
          <w:i/>
          <w:szCs w:val="20"/>
          <w:lang w:val="ro-RO"/>
        </w:rPr>
        <w:t>mobilă</w:t>
      </w:r>
      <w:r w:rsidR="00DF72CC" w:rsidRPr="00760077">
        <w:rPr>
          <w:rFonts w:ascii="Arial" w:hAnsi="Arial"/>
          <w:i/>
          <w:szCs w:val="20"/>
          <w:lang w:val="ro-RO"/>
        </w:rPr>
        <w:t>,</w:t>
      </w:r>
    </w:p>
    <w:p w:rsidR="00DF72CC" w:rsidRPr="00760077" w:rsidRDefault="007312FA" w:rsidP="00C70AE3">
      <w:pPr>
        <w:pStyle w:val="ListParagraph"/>
        <w:numPr>
          <w:ilvl w:val="0"/>
          <w:numId w:val="58"/>
        </w:numPr>
        <w:spacing w:line="276" w:lineRule="auto"/>
        <w:jc w:val="both"/>
        <w:rPr>
          <w:rFonts w:ascii="Arial" w:hAnsi="Arial"/>
          <w:i/>
          <w:szCs w:val="20"/>
          <w:lang w:val="ro-RO"/>
        </w:rPr>
      </w:pPr>
      <w:r>
        <w:rPr>
          <w:rFonts w:ascii="Arial" w:hAnsi="Arial"/>
          <w:i/>
          <w:szCs w:val="20"/>
          <w:lang w:val="ro-RO"/>
        </w:rPr>
        <w:t>lucrări</w:t>
      </w:r>
      <w:r w:rsidR="00DF72CC" w:rsidRPr="00760077">
        <w:rPr>
          <w:rFonts w:ascii="Arial" w:hAnsi="Arial"/>
          <w:i/>
          <w:szCs w:val="20"/>
          <w:lang w:val="ro-RO"/>
        </w:rPr>
        <w:t xml:space="preserve"> de eliminare deponii zona aval Baraj Crivina, </w:t>
      </w:r>
    </w:p>
    <w:p w:rsidR="00DF72CC" w:rsidRPr="00760077" w:rsidRDefault="007312FA" w:rsidP="00C70AE3">
      <w:pPr>
        <w:pStyle w:val="ListParagraph"/>
        <w:numPr>
          <w:ilvl w:val="0"/>
          <w:numId w:val="58"/>
        </w:numPr>
        <w:spacing w:line="276" w:lineRule="auto"/>
        <w:jc w:val="both"/>
        <w:rPr>
          <w:rFonts w:ascii="Arial" w:hAnsi="Arial"/>
          <w:i/>
          <w:szCs w:val="20"/>
          <w:lang w:val="ro-RO"/>
        </w:rPr>
      </w:pPr>
      <w:r>
        <w:rPr>
          <w:rFonts w:ascii="Arial" w:hAnsi="Arial"/>
          <w:i/>
          <w:szCs w:val="20"/>
          <w:lang w:val="ro-RO"/>
        </w:rPr>
        <w:t>lucrări</w:t>
      </w:r>
      <w:r w:rsidR="00DF72CC" w:rsidRPr="00760077">
        <w:rPr>
          <w:rFonts w:ascii="Arial" w:hAnsi="Arial"/>
          <w:i/>
          <w:szCs w:val="20"/>
          <w:lang w:val="ro-RO"/>
        </w:rPr>
        <w:t xml:space="preserve"> de stopare a eroziunilor regresive din aval, </w:t>
      </w:r>
    </w:p>
    <w:p w:rsidR="00DF72CC" w:rsidRPr="00760077" w:rsidRDefault="007312FA" w:rsidP="00C70AE3">
      <w:pPr>
        <w:pStyle w:val="ListParagraph"/>
        <w:numPr>
          <w:ilvl w:val="0"/>
          <w:numId w:val="58"/>
        </w:numPr>
        <w:spacing w:line="276" w:lineRule="auto"/>
        <w:jc w:val="both"/>
        <w:rPr>
          <w:rFonts w:ascii="Arial" w:hAnsi="Arial"/>
          <w:i/>
          <w:szCs w:val="20"/>
          <w:lang w:val="ro-RO"/>
        </w:rPr>
      </w:pPr>
      <w:r>
        <w:rPr>
          <w:rFonts w:ascii="Arial" w:hAnsi="Arial"/>
          <w:i/>
          <w:szCs w:val="20"/>
          <w:lang w:val="ro-RO"/>
        </w:rPr>
        <w:t>lucrări</w:t>
      </w:r>
      <w:r w:rsidR="00DF72CC" w:rsidRPr="00760077">
        <w:rPr>
          <w:rFonts w:ascii="Arial" w:hAnsi="Arial"/>
          <w:i/>
          <w:szCs w:val="20"/>
          <w:lang w:val="ro-RO"/>
        </w:rPr>
        <w:t xml:space="preserve"> de reprofilare a albiei </w:t>
      </w:r>
      <w:r w:rsidR="007E6D1A">
        <w:rPr>
          <w:rFonts w:ascii="Arial" w:hAnsi="Arial"/>
          <w:i/>
          <w:szCs w:val="20"/>
          <w:lang w:val="ro-RO"/>
        </w:rPr>
        <w:t>râului</w:t>
      </w:r>
      <w:r w:rsidR="00DF72CC" w:rsidRPr="00760077">
        <w:rPr>
          <w:rFonts w:ascii="Arial" w:hAnsi="Arial"/>
          <w:i/>
          <w:szCs w:val="20"/>
          <w:lang w:val="ro-RO"/>
        </w:rPr>
        <w:t xml:space="preserve"> </w:t>
      </w:r>
      <w:r w:rsidR="007E6D1A">
        <w:rPr>
          <w:rFonts w:ascii="Arial" w:hAnsi="Arial"/>
          <w:i/>
          <w:szCs w:val="20"/>
          <w:lang w:val="ro-RO"/>
        </w:rPr>
        <w:t>Argeş</w:t>
      </w:r>
      <w:r w:rsidR="00DF72CC" w:rsidRPr="00760077">
        <w:rPr>
          <w:rFonts w:ascii="Arial" w:hAnsi="Arial"/>
          <w:i/>
          <w:szCs w:val="20"/>
          <w:lang w:val="ro-RO"/>
        </w:rPr>
        <w:t xml:space="preserve"> </w:t>
      </w:r>
    </w:p>
    <w:p w:rsidR="00FE2EF6" w:rsidRPr="00122049" w:rsidRDefault="007312FA" w:rsidP="00C70AE3">
      <w:pPr>
        <w:pStyle w:val="ListParagraph"/>
        <w:numPr>
          <w:ilvl w:val="0"/>
          <w:numId w:val="58"/>
        </w:numPr>
        <w:spacing w:line="276" w:lineRule="auto"/>
        <w:jc w:val="both"/>
        <w:rPr>
          <w:rFonts w:ascii="Arial" w:hAnsi="Arial" w:cs="Arial"/>
          <w:lang w:val="pt-BR" w:eastAsia="ro-RO"/>
        </w:rPr>
      </w:pPr>
      <w:r>
        <w:rPr>
          <w:rFonts w:ascii="Arial" w:hAnsi="Arial"/>
          <w:i/>
          <w:szCs w:val="20"/>
          <w:lang w:val="ro-RO"/>
        </w:rPr>
        <w:t>lucrări</w:t>
      </w:r>
      <w:r w:rsidR="00DF72CC" w:rsidRPr="00760077">
        <w:rPr>
          <w:rFonts w:ascii="Arial" w:hAnsi="Arial"/>
          <w:i/>
          <w:szCs w:val="20"/>
          <w:lang w:val="ro-RO"/>
        </w:rPr>
        <w:t xml:space="preserve"> de consolidare a talvegului </w:t>
      </w:r>
      <w:r w:rsidR="00DB4498">
        <w:rPr>
          <w:rFonts w:ascii="Arial" w:hAnsi="Arial"/>
          <w:i/>
          <w:szCs w:val="20"/>
          <w:lang w:val="ro-RO"/>
        </w:rPr>
        <w:t>ş</w:t>
      </w:r>
      <w:r w:rsidR="00DF72CC" w:rsidRPr="00760077">
        <w:rPr>
          <w:rFonts w:ascii="Arial" w:hAnsi="Arial"/>
          <w:i/>
          <w:szCs w:val="20"/>
          <w:lang w:val="ro-RO"/>
        </w:rPr>
        <w:t>i a maluri</w:t>
      </w:r>
      <w:r w:rsidR="00DB4498">
        <w:rPr>
          <w:rFonts w:ascii="Arial" w:hAnsi="Arial"/>
          <w:i/>
          <w:szCs w:val="20"/>
          <w:lang w:val="ro-RO"/>
        </w:rPr>
        <w:t>lor î</w:t>
      </w:r>
      <w:r w:rsidR="00DF72CC" w:rsidRPr="00760077">
        <w:rPr>
          <w:rFonts w:ascii="Arial" w:hAnsi="Arial"/>
          <w:i/>
          <w:szCs w:val="20"/>
          <w:lang w:val="ro-RO"/>
        </w:rPr>
        <w:t>n zona de racordare a evacu</w:t>
      </w:r>
      <w:r w:rsidR="00DB4498">
        <w:rPr>
          <w:rFonts w:ascii="Arial" w:hAnsi="Arial"/>
          <w:i/>
          <w:szCs w:val="20"/>
          <w:lang w:val="ro-RO"/>
        </w:rPr>
        <w:t>ă</w:t>
      </w:r>
      <w:r w:rsidR="00DF72CC" w:rsidRPr="00760077">
        <w:rPr>
          <w:rFonts w:ascii="Arial" w:hAnsi="Arial"/>
          <w:i/>
          <w:szCs w:val="20"/>
          <w:lang w:val="ro-RO"/>
        </w:rPr>
        <w:t>rilor tehnologice</w:t>
      </w:r>
      <w:r w:rsidR="00DF72CC" w:rsidRPr="00760077">
        <w:rPr>
          <w:rFonts w:ascii="Arial" w:hAnsi="Arial"/>
          <w:szCs w:val="20"/>
          <w:lang w:val="ro-RO"/>
        </w:rPr>
        <w:t xml:space="preserve"> </w:t>
      </w:r>
    </w:p>
    <w:p w:rsidR="00122049" w:rsidRPr="00122049" w:rsidRDefault="00122049" w:rsidP="00122049">
      <w:pPr>
        <w:pStyle w:val="ListParagraph"/>
        <w:spacing w:line="276" w:lineRule="auto"/>
        <w:ind w:left="1068"/>
        <w:jc w:val="both"/>
        <w:rPr>
          <w:rFonts w:ascii="Arial" w:hAnsi="Arial" w:cs="Arial"/>
          <w:lang w:val="pt-BR" w:eastAsia="ro-RO"/>
        </w:rPr>
      </w:pPr>
    </w:p>
    <w:p w:rsidR="00DF72CC" w:rsidRPr="00DF72CC" w:rsidRDefault="00DF72CC" w:rsidP="00DF72CC">
      <w:pPr>
        <w:spacing w:line="276" w:lineRule="auto"/>
        <w:jc w:val="both"/>
        <w:rPr>
          <w:rFonts w:ascii="Arial" w:hAnsi="Arial" w:cs="Arial"/>
          <w:b/>
          <w:lang w:val="pt-BR" w:eastAsia="ro-RO"/>
        </w:rPr>
      </w:pPr>
      <w:r w:rsidRPr="00DF72CC">
        <w:rPr>
          <w:rFonts w:ascii="Arial" w:hAnsi="Arial" w:cs="Arial"/>
          <w:b/>
          <w:lang w:val="pt-BR" w:eastAsia="ro-RO"/>
        </w:rPr>
        <w:t xml:space="preserve">Descrierea </w:t>
      </w:r>
      <w:r w:rsidR="007312FA">
        <w:rPr>
          <w:rFonts w:ascii="Arial" w:hAnsi="Arial" w:cs="Arial"/>
          <w:b/>
          <w:lang w:val="pt-BR" w:eastAsia="ro-RO"/>
        </w:rPr>
        <w:t>lucrări</w:t>
      </w:r>
      <w:r w:rsidRPr="00DF72CC">
        <w:rPr>
          <w:rFonts w:ascii="Arial" w:hAnsi="Arial" w:cs="Arial"/>
          <w:b/>
          <w:lang w:val="pt-BR" w:eastAsia="ro-RO"/>
        </w:rPr>
        <w:t>lor:</w:t>
      </w:r>
    </w:p>
    <w:p w:rsidR="00DF72CC" w:rsidRPr="00DF72CC" w:rsidRDefault="00DB4498" w:rsidP="00DF72CC">
      <w:pPr>
        <w:spacing w:line="276" w:lineRule="auto"/>
        <w:ind w:firstLine="720"/>
        <w:jc w:val="both"/>
        <w:rPr>
          <w:rFonts w:ascii="Arial" w:hAnsi="Arial" w:cs="Arial"/>
          <w:b/>
          <w:u w:val="single"/>
          <w:lang w:val="pt-BR" w:eastAsia="ro-RO"/>
        </w:rPr>
      </w:pPr>
      <w:r>
        <w:rPr>
          <w:rFonts w:ascii="Arial" w:hAnsi="Arial" w:cs="Arial"/>
          <w:lang w:val="pt-BR" w:eastAsia="ro-RO"/>
        </w:rPr>
        <w:t>Având î</w:t>
      </w:r>
      <w:r w:rsidR="00DF72CC" w:rsidRPr="00DF72CC">
        <w:rPr>
          <w:rFonts w:ascii="Arial" w:hAnsi="Arial" w:cs="Arial"/>
          <w:lang w:val="pt-BR" w:eastAsia="ro-RO"/>
        </w:rPr>
        <w:t xml:space="preserve">n vedere </w:t>
      </w:r>
      <w:r w:rsidR="00200289">
        <w:rPr>
          <w:rFonts w:ascii="Arial" w:hAnsi="Arial" w:cs="Arial"/>
          <w:lang w:val="pt-BR" w:eastAsia="ro-RO"/>
        </w:rPr>
        <w:t>situaţi</w:t>
      </w:r>
      <w:r w:rsidR="007E6D1A">
        <w:rPr>
          <w:rFonts w:ascii="Arial" w:hAnsi="Arial" w:cs="Arial"/>
          <w:lang w:val="pt-BR" w:eastAsia="ro-RO"/>
        </w:rPr>
        <w:t>a</w:t>
      </w:r>
      <w:r>
        <w:rPr>
          <w:rFonts w:ascii="Arial" w:hAnsi="Arial" w:cs="Arial"/>
          <w:lang w:val="pt-BR" w:eastAsia="ro-RO"/>
        </w:rPr>
        <w:t xml:space="preserve"> existentă în aval de barajul Crivina, câ</w:t>
      </w:r>
      <w:r w:rsidR="00DF72CC" w:rsidRPr="00DF72CC">
        <w:rPr>
          <w:rFonts w:ascii="Arial" w:hAnsi="Arial" w:cs="Arial"/>
          <w:lang w:val="pt-BR" w:eastAsia="ro-RO"/>
        </w:rPr>
        <w:t xml:space="preserve">nd, cu ocazia unei </w:t>
      </w:r>
      <w:r w:rsidR="007E6D1A">
        <w:rPr>
          <w:rFonts w:ascii="Arial" w:hAnsi="Arial" w:cs="Arial"/>
          <w:lang w:val="pt-BR" w:eastAsia="ro-RO"/>
        </w:rPr>
        <w:t>verificări</w:t>
      </w:r>
      <w:r w:rsidR="00DF72CC" w:rsidRPr="00DF72CC">
        <w:rPr>
          <w:rFonts w:ascii="Arial" w:hAnsi="Arial" w:cs="Arial"/>
          <w:lang w:val="pt-BR" w:eastAsia="ro-RO"/>
        </w:rPr>
        <w:t xml:space="preserve"> de </w:t>
      </w:r>
      <w:r w:rsidR="007E6D1A">
        <w:rPr>
          <w:rFonts w:ascii="Arial" w:hAnsi="Arial" w:cs="Arial"/>
          <w:lang w:val="pt-BR" w:eastAsia="ro-RO"/>
        </w:rPr>
        <w:t>rutină</w:t>
      </w:r>
      <w:r>
        <w:rPr>
          <w:rFonts w:ascii="Arial" w:hAnsi="Arial" w:cs="Arial"/>
          <w:lang w:val="pt-BR" w:eastAsia="ro-RO"/>
        </w:rPr>
        <w:t xml:space="preserve"> s-a observat î</w:t>
      </w:r>
      <w:r w:rsidR="00DF72CC" w:rsidRPr="00DF72CC">
        <w:rPr>
          <w:rFonts w:ascii="Arial" w:hAnsi="Arial" w:cs="Arial"/>
          <w:lang w:val="pt-BR" w:eastAsia="ro-RO"/>
        </w:rPr>
        <w:t xml:space="preserve">n aval de bazinul disipator la o </w:t>
      </w:r>
      <w:r w:rsidR="007E6D1A">
        <w:rPr>
          <w:rFonts w:ascii="Arial" w:hAnsi="Arial" w:cs="Arial"/>
          <w:lang w:val="pt-BR" w:eastAsia="ro-RO"/>
        </w:rPr>
        <w:t>distanţă</w:t>
      </w:r>
      <w:r w:rsidR="00DF72CC" w:rsidRPr="00DF72CC">
        <w:rPr>
          <w:rFonts w:ascii="Arial" w:hAnsi="Arial" w:cs="Arial"/>
          <w:lang w:val="pt-BR" w:eastAsia="ro-RO"/>
        </w:rPr>
        <w:t xml:space="preserve"> de cca. 150 m aval o eroziune a talvegului </w:t>
      </w:r>
      <w:r w:rsidR="007E6D1A">
        <w:rPr>
          <w:rFonts w:ascii="Arial" w:hAnsi="Arial" w:cs="Arial"/>
          <w:lang w:val="pt-BR" w:eastAsia="ro-RO"/>
        </w:rPr>
        <w:t>râului</w:t>
      </w:r>
      <w:r w:rsidR="00DF72CC" w:rsidRPr="00DF72CC">
        <w:rPr>
          <w:rFonts w:ascii="Arial" w:hAnsi="Arial" w:cs="Arial"/>
          <w:lang w:val="pt-BR" w:eastAsia="ro-RO"/>
        </w:rPr>
        <w:t xml:space="preserve"> </w:t>
      </w:r>
      <w:r w:rsidR="007E6D1A">
        <w:rPr>
          <w:rFonts w:ascii="Arial" w:hAnsi="Arial" w:cs="Arial"/>
          <w:lang w:val="pt-BR" w:eastAsia="ro-RO"/>
        </w:rPr>
        <w:t>Argeş</w:t>
      </w:r>
      <w:r w:rsidR="00DF72CC" w:rsidRPr="00DF72CC">
        <w:rPr>
          <w:rFonts w:ascii="Arial" w:hAnsi="Arial" w:cs="Arial"/>
          <w:lang w:val="pt-BR" w:eastAsia="ro-RO"/>
        </w:rPr>
        <w:t>, vizibil</w:t>
      </w:r>
      <w:r>
        <w:rPr>
          <w:rFonts w:ascii="Arial" w:hAnsi="Arial" w:cs="Arial"/>
          <w:lang w:val="pt-BR" w:eastAsia="ro-RO"/>
        </w:rPr>
        <w:t>ă</w:t>
      </w:r>
      <w:r w:rsidR="00DF72CC" w:rsidRPr="00DF72CC">
        <w:rPr>
          <w:rFonts w:ascii="Arial" w:hAnsi="Arial" w:cs="Arial"/>
          <w:lang w:val="pt-BR" w:eastAsia="ro-RO"/>
        </w:rPr>
        <w:t xml:space="preserve"> pe </w:t>
      </w:r>
      <w:r w:rsidR="007E6D1A">
        <w:rPr>
          <w:rFonts w:ascii="Arial" w:hAnsi="Arial" w:cs="Arial"/>
          <w:lang w:val="pt-BR" w:eastAsia="ro-RO"/>
        </w:rPr>
        <w:t>toată</w:t>
      </w:r>
      <w:r w:rsidR="00DF72CC" w:rsidRPr="00DF72CC">
        <w:rPr>
          <w:rFonts w:ascii="Arial" w:hAnsi="Arial" w:cs="Arial"/>
          <w:lang w:val="pt-BR" w:eastAsia="ro-RO"/>
        </w:rPr>
        <w:t xml:space="preserve"> </w:t>
      </w:r>
      <w:r w:rsidR="007E6D1A">
        <w:rPr>
          <w:rFonts w:ascii="Arial" w:hAnsi="Arial" w:cs="Arial"/>
          <w:lang w:val="pt-BR" w:eastAsia="ro-RO"/>
        </w:rPr>
        <w:t>secţiune</w:t>
      </w:r>
      <w:r w:rsidR="00DF72CC" w:rsidRPr="00DF72CC">
        <w:rPr>
          <w:rFonts w:ascii="Arial" w:hAnsi="Arial" w:cs="Arial"/>
          <w:lang w:val="pt-BR" w:eastAsia="ro-RO"/>
        </w:rPr>
        <w:t xml:space="preserve">a de curgere pe o lungime de cca. 50 m, precum </w:t>
      </w:r>
      <w:r>
        <w:rPr>
          <w:rFonts w:ascii="Arial" w:hAnsi="Arial" w:cs="Arial"/>
          <w:lang w:val="pt-BR" w:eastAsia="ro-RO"/>
        </w:rPr>
        <w:t>ş</w:t>
      </w:r>
      <w:r w:rsidR="00DF72CC" w:rsidRPr="00DF72CC">
        <w:rPr>
          <w:rFonts w:ascii="Arial" w:hAnsi="Arial" w:cs="Arial"/>
          <w:lang w:val="pt-BR" w:eastAsia="ro-RO"/>
        </w:rPr>
        <w:t>i faptul c</w:t>
      </w:r>
      <w:r>
        <w:rPr>
          <w:rFonts w:ascii="Arial" w:hAnsi="Arial" w:cs="Arial"/>
          <w:lang w:val="pt-BR" w:eastAsia="ro-RO"/>
        </w:rPr>
        <w:t>ă</w:t>
      </w:r>
      <w:r w:rsidR="00DF72CC" w:rsidRPr="00DF72CC">
        <w:rPr>
          <w:rFonts w:ascii="Arial" w:hAnsi="Arial" w:cs="Arial"/>
          <w:lang w:val="pt-BR" w:eastAsia="ro-RO"/>
        </w:rPr>
        <w:t xml:space="preserve"> talvegul a coborat cu cca. 2.00-3.00 m pe lungimea de 1.50 km </w:t>
      </w:r>
      <w:r>
        <w:rPr>
          <w:rFonts w:ascii="Arial" w:hAnsi="Arial" w:cs="Arial"/>
          <w:lang w:val="pt-BR" w:eastAsia="ro-RO"/>
        </w:rPr>
        <w:t>şi pentru a nu se pune î</w:t>
      </w:r>
      <w:r w:rsidR="00DF72CC" w:rsidRPr="00DF72CC">
        <w:rPr>
          <w:rFonts w:ascii="Arial" w:hAnsi="Arial" w:cs="Arial"/>
          <w:lang w:val="pt-BR" w:eastAsia="ro-RO"/>
        </w:rPr>
        <w:t xml:space="preserve">n pericol </w:t>
      </w:r>
      <w:r w:rsidR="007312FA">
        <w:rPr>
          <w:rFonts w:ascii="Arial" w:hAnsi="Arial" w:cs="Arial"/>
          <w:lang w:val="pt-BR" w:eastAsia="ro-RO"/>
        </w:rPr>
        <w:t>lucrări</w:t>
      </w:r>
      <w:r w:rsidR="00DF72CC" w:rsidRPr="00DF72CC">
        <w:rPr>
          <w:rFonts w:ascii="Arial" w:hAnsi="Arial" w:cs="Arial"/>
          <w:lang w:val="pt-BR" w:eastAsia="ro-RO"/>
        </w:rPr>
        <w:t xml:space="preserve">le din avalul barajului </w:t>
      </w:r>
      <w:r>
        <w:rPr>
          <w:rFonts w:ascii="Arial" w:hAnsi="Arial" w:cs="Arial"/>
          <w:b/>
          <w:u w:val="single"/>
          <w:lang w:val="pt-BR" w:eastAsia="ro-RO"/>
        </w:rPr>
        <w:t>s-a dispus în regim de urgenţă</w:t>
      </w:r>
      <w:r w:rsidR="00DF72CC" w:rsidRPr="00DF72CC">
        <w:rPr>
          <w:rFonts w:ascii="Arial" w:hAnsi="Arial" w:cs="Arial"/>
          <w:b/>
          <w:u w:val="single"/>
          <w:lang w:val="pt-BR" w:eastAsia="ro-RO"/>
        </w:rPr>
        <w:t xml:space="preserve"> realizarea unor </w:t>
      </w:r>
      <w:r w:rsidR="007312FA">
        <w:rPr>
          <w:rFonts w:ascii="Arial" w:hAnsi="Arial" w:cs="Arial"/>
          <w:b/>
          <w:u w:val="single"/>
          <w:lang w:val="pt-BR" w:eastAsia="ro-RO"/>
        </w:rPr>
        <w:t>lucrări</w:t>
      </w:r>
      <w:r w:rsidR="00DF72CC" w:rsidRPr="00DF72CC">
        <w:rPr>
          <w:rFonts w:ascii="Arial" w:hAnsi="Arial" w:cs="Arial"/>
          <w:b/>
          <w:u w:val="single"/>
          <w:lang w:val="pt-BR" w:eastAsia="ro-RO"/>
        </w:rPr>
        <w:t xml:space="preserve"> hidrotehnice care au avut  drept  scop stoparea eroziunii regresive spre baraj.</w:t>
      </w:r>
    </w:p>
    <w:p w:rsidR="00472C6B" w:rsidRPr="00760077" w:rsidRDefault="007312FA" w:rsidP="00472C6B">
      <w:pPr>
        <w:spacing w:line="276" w:lineRule="auto"/>
        <w:ind w:firstLine="708"/>
        <w:jc w:val="both"/>
        <w:rPr>
          <w:rFonts w:ascii="Arial" w:hAnsi="Arial" w:cs="Arial"/>
          <w:i/>
          <w:lang w:val="ro-RO"/>
        </w:rPr>
      </w:pPr>
      <w:r>
        <w:rPr>
          <w:rFonts w:ascii="Arial" w:hAnsi="Arial" w:cs="Arial"/>
          <w:i/>
          <w:lang w:val="ro-RO"/>
        </w:rPr>
        <w:t>Măsuri</w:t>
      </w:r>
      <w:r w:rsidR="00DB4498">
        <w:rPr>
          <w:rFonts w:ascii="Arial" w:hAnsi="Arial" w:cs="Arial"/>
          <w:i/>
          <w:lang w:val="ro-RO"/>
        </w:rPr>
        <w:t>le luate în regim de urgenţă</w:t>
      </w:r>
      <w:r w:rsidR="00472C6B" w:rsidRPr="00760077">
        <w:rPr>
          <w:rFonts w:ascii="Arial" w:hAnsi="Arial" w:cs="Arial"/>
          <w:i/>
          <w:lang w:val="ro-RO"/>
        </w:rPr>
        <w:t xml:space="preserve"> de c</w:t>
      </w:r>
      <w:r w:rsidR="00DB4498">
        <w:rPr>
          <w:rFonts w:ascii="Arial" w:hAnsi="Arial" w:cs="Arial"/>
          <w:i/>
          <w:lang w:val="ro-RO"/>
        </w:rPr>
        <w:t>ă</w:t>
      </w:r>
      <w:r w:rsidR="00472C6B" w:rsidRPr="00760077">
        <w:rPr>
          <w:rFonts w:ascii="Arial" w:hAnsi="Arial" w:cs="Arial"/>
          <w:i/>
          <w:lang w:val="ro-RO"/>
        </w:rPr>
        <w:t xml:space="preserve">tre APA NOVA </w:t>
      </w:r>
      <w:r w:rsidR="007E6D1A">
        <w:rPr>
          <w:rFonts w:ascii="Arial" w:hAnsi="Arial" w:cs="Arial"/>
          <w:i/>
          <w:lang w:val="ro-RO"/>
        </w:rPr>
        <w:t>Bucureşti</w:t>
      </w:r>
      <w:r w:rsidR="00472C6B" w:rsidRPr="00760077">
        <w:rPr>
          <w:rFonts w:ascii="Arial" w:hAnsi="Arial" w:cs="Arial"/>
          <w:i/>
          <w:lang w:val="ro-RO"/>
        </w:rPr>
        <w:t xml:space="preserve"> au avut rolul de a stopa eroziune </w:t>
      </w:r>
      <w:r w:rsidR="007E6D1A">
        <w:rPr>
          <w:rFonts w:ascii="Arial" w:hAnsi="Arial" w:cs="Arial"/>
          <w:i/>
          <w:lang w:val="ro-RO"/>
        </w:rPr>
        <w:t>regresivă</w:t>
      </w:r>
      <w:r w:rsidR="00DB4498">
        <w:rPr>
          <w:rFonts w:ascii="Arial" w:hAnsi="Arial" w:cs="Arial"/>
          <w:i/>
          <w:lang w:val="ro-RO"/>
        </w:rPr>
        <w:t xml:space="preserve"> din avalul barajului pentru a î</w:t>
      </w:r>
      <w:r w:rsidR="00472C6B" w:rsidRPr="00760077">
        <w:rPr>
          <w:rFonts w:ascii="Arial" w:hAnsi="Arial" w:cs="Arial"/>
          <w:i/>
          <w:lang w:val="ro-RO"/>
        </w:rPr>
        <w:t>mpiedica avansarea acesteia c</w:t>
      </w:r>
      <w:r w:rsidR="00DB4498">
        <w:rPr>
          <w:rFonts w:ascii="Arial" w:hAnsi="Arial" w:cs="Arial"/>
          <w:i/>
          <w:lang w:val="ro-RO"/>
        </w:rPr>
        <w:t>ă</w:t>
      </w:r>
      <w:r w:rsidR="00472C6B" w:rsidRPr="00760077">
        <w:rPr>
          <w:rFonts w:ascii="Arial" w:hAnsi="Arial" w:cs="Arial"/>
          <w:i/>
          <w:lang w:val="ro-RO"/>
        </w:rPr>
        <w:t xml:space="preserve">tre </w:t>
      </w:r>
      <w:r w:rsidR="00CB34BA">
        <w:rPr>
          <w:rFonts w:ascii="Arial" w:hAnsi="Arial" w:cs="Arial"/>
          <w:i/>
          <w:lang w:val="ro-RO"/>
        </w:rPr>
        <w:t>rizbermă</w:t>
      </w:r>
      <w:r w:rsidR="00472C6B" w:rsidRPr="00760077">
        <w:rPr>
          <w:rFonts w:ascii="Arial" w:hAnsi="Arial" w:cs="Arial"/>
          <w:i/>
          <w:lang w:val="ro-RO"/>
        </w:rPr>
        <w:t xml:space="preserve"> </w:t>
      </w:r>
      <w:r w:rsidR="00DB4498">
        <w:rPr>
          <w:rFonts w:ascii="Arial" w:hAnsi="Arial" w:cs="Arial"/>
          <w:i/>
          <w:lang w:val="ro-RO"/>
        </w:rPr>
        <w:t>ş</w:t>
      </w:r>
      <w:r w:rsidR="00472C6B" w:rsidRPr="00760077">
        <w:rPr>
          <w:rFonts w:ascii="Arial" w:hAnsi="Arial" w:cs="Arial"/>
          <w:i/>
          <w:lang w:val="ro-RO"/>
        </w:rPr>
        <w:t>i treapta a III a bazinului disipator.</w:t>
      </w:r>
    </w:p>
    <w:p w:rsidR="00472C6B" w:rsidRPr="00760077" w:rsidRDefault="007312FA" w:rsidP="00472C6B">
      <w:pPr>
        <w:spacing w:line="276" w:lineRule="auto"/>
        <w:ind w:firstLine="708"/>
        <w:jc w:val="both"/>
        <w:rPr>
          <w:rFonts w:ascii="Arial" w:hAnsi="Arial" w:cs="Arial"/>
          <w:i/>
          <w:lang w:val="ro-RO"/>
        </w:rPr>
      </w:pPr>
      <w:r>
        <w:rPr>
          <w:rFonts w:ascii="Arial" w:hAnsi="Arial" w:cs="Arial"/>
          <w:i/>
          <w:lang w:val="ro-RO"/>
        </w:rPr>
        <w:t>Măsuri</w:t>
      </w:r>
      <w:r w:rsidR="00DB4498">
        <w:rPr>
          <w:rFonts w:ascii="Arial" w:hAnsi="Arial" w:cs="Arial"/>
          <w:i/>
          <w:lang w:val="ro-RO"/>
        </w:rPr>
        <w:t>le imediate, considerate î</w:t>
      </w:r>
      <w:r w:rsidR="00472C6B" w:rsidRPr="00760077">
        <w:rPr>
          <w:rFonts w:ascii="Arial" w:hAnsi="Arial" w:cs="Arial"/>
          <w:i/>
          <w:lang w:val="ro-RO"/>
        </w:rPr>
        <w:t xml:space="preserve">n cadrul proiectului ca fiind  </w:t>
      </w:r>
      <w:r w:rsidR="00472C6B" w:rsidRPr="00760077">
        <w:rPr>
          <w:rFonts w:ascii="Arial" w:hAnsi="Arial" w:cs="Arial"/>
          <w:b/>
          <w:i/>
          <w:lang w:val="ro-RO"/>
        </w:rPr>
        <w:t>ETAPA I</w:t>
      </w:r>
      <w:r w:rsidR="00472C6B" w:rsidRPr="00760077">
        <w:rPr>
          <w:rFonts w:ascii="Arial" w:hAnsi="Arial" w:cs="Arial"/>
          <w:i/>
          <w:lang w:val="ro-RO"/>
        </w:rPr>
        <w:t xml:space="preserve"> au constat in:</w:t>
      </w:r>
    </w:p>
    <w:p w:rsidR="00472C6B" w:rsidRPr="00760077" w:rsidRDefault="00472C6B" w:rsidP="00C70AE3">
      <w:pPr>
        <w:pStyle w:val="ListParagraph"/>
        <w:numPr>
          <w:ilvl w:val="0"/>
          <w:numId w:val="58"/>
        </w:numPr>
        <w:spacing w:line="276" w:lineRule="auto"/>
        <w:jc w:val="both"/>
        <w:rPr>
          <w:rFonts w:ascii="Arial" w:hAnsi="Arial" w:cs="Arial"/>
          <w:i/>
          <w:lang w:val="ro-RO"/>
        </w:rPr>
      </w:pPr>
      <w:r w:rsidRPr="00760077">
        <w:rPr>
          <w:rFonts w:ascii="Arial" w:hAnsi="Arial" w:cs="Arial"/>
          <w:i/>
          <w:lang w:val="ro-RO"/>
        </w:rPr>
        <w:t xml:space="preserve">realizarea unei rampe de acces de pe malul drept al barajului pentru accesul utilajelor de </w:t>
      </w:r>
      <w:r w:rsidR="000E7734">
        <w:rPr>
          <w:rFonts w:ascii="Arial" w:hAnsi="Arial" w:cs="Arial"/>
          <w:i/>
          <w:lang w:val="ro-RO"/>
        </w:rPr>
        <w:t>intervenţie</w:t>
      </w:r>
      <w:r w:rsidRPr="00760077">
        <w:rPr>
          <w:rFonts w:ascii="Arial" w:hAnsi="Arial" w:cs="Arial"/>
          <w:i/>
          <w:lang w:val="ro-RO"/>
        </w:rPr>
        <w:t>;</w:t>
      </w:r>
    </w:p>
    <w:p w:rsidR="00472C6B" w:rsidRPr="00760077" w:rsidRDefault="000E7734" w:rsidP="00C70AE3">
      <w:pPr>
        <w:pStyle w:val="ListParagraph"/>
        <w:numPr>
          <w:ilvl w:val="0"/>
          <w:numId w:val="58"/>
        </w:numPr>
        <w:spacing w:line="276" w:lineRule="auto"/>
        <w:jc w:val="both"/>
        <w:rPr>
          <w:rFonts w:ascii="Arial" w:hAnsi="Arial" w:cs="Arial"/>
          <w:i/>
          <w:lang w:val="ro-RO"/>
        </w:rPr>
      </w:pPr>
      <w:r>
        <w:rPr>
          <w:rFonts w:ascii="Arial" w:hAnsi="Arial" w:cs="Arial"/>
          <w:i/>
          <w:lang w:val="ro-RO"/>
        </w:rPr>
        <w:t>zona erodată</w:t>
      </w:r>
      <w:r w:rsidR="00472C6B" w:rsidRPr="00760077">
        <w:rPr>
          <w:rFonts w:ascii="Arial" w:hAnsi="Arial" w:cs="Arial"/>
          <w:i/>
          <w:lang w:val="ro-RO"/>
        </w:rPr>
        <w:t xml:space="preserve"> identificat</w:t>
      </w:r>
      <w:r>
        <w:rPr>
          <w:rFonts w:ascii="Arial" w:hAnsi="Arial" w:cs="Arial"/>
          <w:i/>
          <w:lang w:val="ro-RO"/>
        </w:rPr>
        <w:t>ă</w:t>
      </w:r>
      <w:r w:rsidR="00472C6B" w:rsidRPr="00760077">
        <w:rPr>
          <w:rFonts w:ascii="Arial" w:hAnsi="Arial" w:cs="Arial"/>
          <w:i/>
          <w:lang w:val="ro-RO"/>
        </w:rPr>
        <w:t xml:space="preserve"> la cca. 150 m aval de baraj a fost umplut</w:t>
      </w:r>
      <w:r>
        <w:rPr>
          <w:rFonts w:ascii="Arial" w:hAnsi="Arial" w:cs="Arial"/>
          <w:i/>
          <w:lang w:val="ro-RO"/>
        </w:rPr>
        <w:t>ă cu două râ</w:t>
      </w:r>
      <w:r w:rsidR="00472C6B" w:rsidRPr="00760077">
        <w:rPr>
          <w:rFonts w:ascii="Arial" w:hAnsi="Arial" w:cs="Arial"/>
          <w:i/>
          <w:lang w:val="ro-RO"/>
        </w:rPr>
        <w:t>nduri de saci tip big-bags umplut</w:t>
      </w:r>
      <w:r w:rsidR="001D4517">
        <w:rPr>
          <w:rFonts w:ascii="Arial" w:hAnsi="Arial" w:cs="Arial"/>
          <w:i/>
          <w:lang w:val="ro-RO"/>
        </w:rPr>
        <w:t>i</w:t>
      </w:r>
      <w:r w:rsidR="00472C6B" w:rsidRPr="00760077">
        <w:rPr>
          <w:rFonts w:ascii="Arial" w:hAnsi="Arial" w:cs="Arial"/>
          <w:i/>
          <w:lang w:val="ro-RO"/>
        </w:rPr>
        <w:t xml:space="preserve"> (vezi poza </w:t>
      </w:r>
      <w:r>
        <w:rPr>
          <w:rFonts w:ascii="Arial" w:hAnsi="Arial" w:cs="Arial"/>
          <w:i/>
          <w:lang w:val="ro-RO"/>
        </w:rPr>
        <w:t>ataşată</w:t>
      </w:r>
      <w:r w:rsidR="00472C6B" w:rsidRPr="00760077">
        <w:rPr>
          <w:rFonts w:ascii="Arial" w:hAnsi="Arial" w:cs="Arial"/>
          <w:i/>
          <w:lang w:val="ro-RO"/>
        </w:rPr>
        <w:t>);</w:t>
      </w: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0E7734" w:rsidP="00DF72CC">
      <w:pPr>
        <w:spacing w:line="276" w:lineRule="auto"/>
        <w:jc w:val="both"/>
        <w:rPr>
          <w:rFonts w:ascii="Arial" w:hAnsi="Arial" w:cs="Arial"/>
          <w:noProof/>
          <w:lang w:val="ro-RO"/>
        </w:rPr>
      </w:pPr>
      <w:r w:rsidRPr="00760077">
        <w:rPr>
          <w:rFonts w:ascii="Arial" w:hAnsi="Arial" w:cs="Arial"/>
          <w:i/>
          <w:noProof/>
          <w:lang w:val="en-GB" w:eastAsia="en-GB"/>
        </w:rPr>
        <w:lastRenderedPageBreak/>
        <w:drawing>
          <wp:anchor distT="0" distB="0" distL="114300" distR="114300" simplePos="0" relativeHeight="251727360" behindDoc="0" locked="0" layoutInCell="1" allowOverlap="1">
            <wp:simplePos x="0" y="0"/>
            <wp:positionH relativeFrom="page">
              <wp:posOffset>4038600</wp:posOffset>
            </wp:positionH>
            <wp:positionV relativeFrom="paragraph">
              <wp:posOffset>-66675</wp:posOffset>
            </wp:positionV>
            <wp:extent cx="2721769" cy="3629025"/>
            <wp:effectExtent l="0" t="0" r="2540" b="0"/>
            <wp:wrapNone/>
            <wp:docPr id="6" name="Imagine 3" descr="O imagine care conține exterior, sol, natură, noroi&#10;&#10;Descriere generată automat">
              <a:extLst xmlns:a="http://schemas.openxmlformats.org/drawingml/2006/main">
                <a:ext uri="{FF2B5EF4-FFF2-40B4-BE49-F238E27FC236}">
                  <a16:creationId xmlns:a16="http://schemas.microsoft.com/office/drawing/2014/main" id="{8336EEB3-FACA-4A46-A036-EF1A6A839D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3" descr="O imagine care conține exterior, sol, natură, noroi&#10;&#10;Descriere generată automat">
                      <a:extLst>
                        <a:ext uri="{FF2B5EF4-FFF2-40B4-BE49-F238E27FC236}">
                          <a16:creationId xmlns:a16="http://schemas.microsoft.com/office/drawing/2014/main" id="{8336EEB3-FACA-4A46-A036-EF1A6A839D42}"/>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21769" cy="3629025"/>
                    </a:xfrm>
                    <a:prstGeom prst="rect">
                      <a:avLst/>
                    </a:prstGeom>
                  </pic:spPr>
                </pic:pic>
              </a:graphicData>
            </a:graphic>
            <wp14:sizeRelH relativeFrom="page">
              <wp14:pctWidth>0</wp14:pctWidth>
            </wp14:sizeRelH>
            <wp14:sizeRelV relativeFrom="page">
              <wp14:pctHeight>0</wp14:pctHeight>
            </wp14:sizeRelV>
          </wp:anchor>
        </w:drawing>
      </w:r>
    </w:p>
    <w:p w:rsidR="00DF72CC" w:rsidRDefault="000E7734" w:rsidP="00DF72CC">
      <w:pPr>
        <w:spacing w:line="276" w:lineRule="auto"/>
        <w:jc w:val="both"/>
        <w:rPr>
          <w:rFonts w:ascii="Arial" w:hAnsi="Arial" w:cs="Arial"/>
          <w:noProof/>
          <w:lang w:val="ro-RO"/>
        </w:rPr>
      </w:pPr>
      <w:r w:rsidRPr="00760077">
        <w:rPr>
          <w:rFonts w:ascii="Arial" w:hAnsi="Arial" w:cs="Arial"/>
          <w:b/>
          <w:noProof/>
          <w:u w:val="single"/>
          <w:lang w:val="en-GB" w:eastAsia="en-GB"/>
        </w:rPr>
        <w:drawing>
          <wp:anchor distT="0" distB="0" distL="114300" distR="114300" simplePos="0" relativeHeight="251726336" behindDoc="0" locked="0" layoutInCell="1" allowOverlap="1">
            <wp:simplePos x="0" y="0"/>
            <wp:positionH relativeFrom="page">
              <wp:posOffset>615315</wp:posOffset>
            </wp:positionH>
            <wp:positionV relativeFrom="paragraph">
              <wp:posOffset>156211</wp:posOffset>
            </wp:positionV>
            <wp:extent cx="3672311" cy="2754234"/>
            <wp:effectExtent l="1905" t="0" r="6350" b="6350"/>
            <wp:wrapNone/>
            <wp:docPr id="5" name="Imagine 2" descr="O imagine care conține arbore, cer, exterior, natură&#10;&#10;Descriere generată automat">
              <a:extLst xmlns:a="http://schemas.openxmlformats.org/drawingml/2006/main">
                <a:ext uri="{FF2B5EF4-FFF2-40B4-BE49-F238E27FC236}">
                  <a16:creationId xmlns:a16="http://schemas.microsoft.com/office/drawing/2014/main" id="{58C9FD56-DE87-4BC3-8674-5C58CDCE3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2" descr="O imagine care conține arbore, cer, exterior, natură&#10;&#10;Descriere generată automat">
                      <a:extLst>
                        <a:ext uri="{FF2B5EF4-FFF2-40B4-BE49-F238E27FC236}">
                          <a16:creationId xmlns:a16="http://schemas.microsoft.com/office/drawing/2014/main" id="{58C9FD56-DE87-4BC3-8674-5C58CDCE359A}"/>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672311" cy="2754234"/>
                    </a:xfrm>
                    <a:prstGeom prst="rect">
                      <a:avLst/>
                    </a:prstGeom>
                  </pic:spPr>
                </pic:pic>
              </a:graphicData>
            </a:graphic>
            <wp14:sizeRelH relativeFrom="page">
              <wp14:pctWidth>0</wp14:pctWidth>
            </wp14:sizeRelH>
            <wp14:sizeRelV relativeFrom="page">
              <wp14:pctHeight>0</wp14:pctHeight>
            </wp14:sizeRelV>
          </wp:anchor>
        </w:drawing>
      </w:r>
    </w:p>
    <w:p w:rsidR="00DF72CC" w:rsidRDefault="00DF72CC" w:rsidP="00DF72CC">
      <w:pPr>
        <w:spacing w:line="276" w:lineRule="auto"/>
        <w:jc w:val="both"/>
        <w:rPr>
          <w:rFonts w:ascii="Arial" w:hAnsi="Arial" w:cs="Arial"/>
          <w:noProof/>
          <w:lang w:val="ro-RO"/>
        </w:rPr>
      </w:pPr>
    </w:p>
    <w:p w:rsidR="00CA2683" w:rsidRDefault="00CA2683"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122049" w:rsidRDefault="00122049" w:rsidP="00DF72CC">
      <w:pPr>
        <w:spacing w:line="276" w:lineRule="auto"/>
        <w:jc w:val="both"/>
        <w:rPr>
          <w:rFonts w:ascii="Arial" w:hAnsi="Arial" w:cs="Arial"/>
          <w:noProof/>
          <w:lang w:val="ro-RO"/>
        </w:rPr>
      </w:pPr>
    </w:p>
    <w:p w:rsidR="00122049" w:rsidRDefault="00122049" w:rsidP="00DF72CC">
      <w:pPr>
        <w:spacing w:line="276" w:lineRule="auto"/>
        <w:jc w:val="both"/>
        <w:rPr>
          <w:rFonts w:ascii="Arial" w:hAnsi="Arial" w:cs="Arial"/>
          <w:noProof/>
          <w:lang w:val="ro-RO"/>
        </w:rPr>
      </w:pPr>
    </w:p>
    <w:p w:rsidR="00122049" w:rsidRDefault="00122049" w:rsidP="00DF72CC">
      <w:pPr>
        <w:spacing w:line="276" w:lineRule="auto"/>
        <w:jc w:val="both"/>
        <w:rPr>
          <w:rFonts w:ascii="Arial" w:hAnsi="Arial" w:cs="Arial"/>
          <w:noProof/>
          <w:lang w:val="ro-RO"/>
        </w:rPr>
      </w:pPr>
    </w:p>
    <w:p w:rsidR="00122049" w:rsidRDefault="00122049"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Pr="00760077" w:rsidRDefault="000E7734" w:rsidP="00C70AE3">
      <w:pPr>
        <w:pStyle w:val="ListParagraph"/>
        <w:numPr>
          <w:ilvl w:val="0"/>
          <w:numId w:val="58"/>
        </w:numPr>
        <w:spacing w:line="276" w:lineRule="auto"/>
        <w:jc w:val="both"/>
        <w:rPr>
          <w:rFonts w:ascii="Arial" w:hAnsi="Arial" w:cs="Arial"/>
          <w:i/>
          <w:lang w:val="ro-RO"/>
        </w:rPr>
      </w:pPr>
      <w:r>
        <w:rPr>
          <w:rFonts w:ascii="Arial" w:hAnsi="Arial" w:cs="Arial"/>
          <w:i/>
          <w:lang w:val="ro-RO"/>
        </w:rPr>
        <w:t xml:space="preserve">peste saci a fost </w:t>
      </w:r>
      <w:r w:rsidR="00DA08C7">
        <w:rPr>
          <w:rFonts w:ascii="Arial" w:hAnsi="Arial" w:cs="Arial"/>
          <w:i/>
          <w:lang w:val="ro-RO"/>
        </w:rPr>
        <w:t>aşezat</w:t>
      </w:r>
      <w:r w:rsidR="00DF72CC" w:rsidRPr="00760077">
        <w:rPr>
          <w:rFonts w:ascii="Arial" w:hAnsi="Arial" w:cs="Arial"/>
          <w:i/>
          <w:lang w:val="ro-RO"/>
        </w:rPr>
        <w:t xml:space="preserve"> un blocaj din anrocamente </w:t>
      </w:r>
      <w:r>
        <w:rPr>
          <w:rFonts w:ascii="Arial" w:hAnsi="Arial" w:cs="Arial"/>
          <w:i/>
          <w:lang w:val="ro-RO"/>
        </w:rPr>
        <w:t>ş</w:t>
      </w:r>
      <w:r w:rsidR="00DF72CC" w:rsidRPr="00760077">
        <w:rPr>
          <w:rFonts w:ascii="Arial" w:hAnsi="Arial" w:cs="Arial"/>
          <w:i/>
          <w:lang w:val="ro-RO"/>
        </w:rPr>
        <w:t>i betoane spa</w:t>
      </w:r>
      <w:r>
        <w:rPr>
          <w:rFonts w:ascii="Arial" w:hAnsi="Arial" w:cs="Arial"/>
          <w:i/>
          <w:lang w:val="ro-RO"/>
        </w:rPr>
        <w:t>rte pentru stabilizarea albiei î</w:t>
      </w:r>
      <w:r w:rsidR="00DF72CC" w:rsidRPr="00760077">
        <w:rPr>
          <w:rFonts w:ascii="Arial" w:hAnsi="Arial" w:cs="Arial"/>
          <w:i/>
          <w:lang w:val="ro-RO"/>
        </w:rPr>
        <w:t>n zona malului drept pe o lungime</w:t>
      </w:r>
      <w:r>
        <w:rPr>
          <w:rFonts w:ascii="Arial" w:hAnsi="Arial" w:cs="Arial"/>
          <w:i/>
          <w:lang w:val="ro-RO"/>
        </w:rPr>
        <w:t xml:space="preserve"> de 100 m î</w:t>
      </w:r>
      <w:r w:rsidR="00DF72CC" w:rsidRPr="00760077">
        <w:rPr>
          <w:rFonts w:ascii="Arial" w:hAnsi="Arial" w:cs="Arial"/>
          <w:i/>
          <w:lang w:val="ro-RO"/>
        </w:rPr>
        <w:t xml:space="preserve">n aval; depunerile de anrocamente </w:t>
      </w:r>
      <w:r>
        <w:rPr>
          <w:rFonts w:ascii="Arial" w:hAnsi="Arial" w:cs="Arial"/>
          <w:i/>
          <w:lang w:val="ro-RO"/>
        </w:rPr>
        <w:t>ş</w:t>
      </w:r>
      <w:r w:rsidR="00DF72CC" w:rsidRPr="00760077">
        <w:rPr>
          <w:rFonts w:ascii="Arial" w:hAnsi="Arial" w:cs="Arial"/>
          <w:i/>
          <w:lang w:val="ro-RO"/>
        </w:rPr>
        <w:t>i</w:t>
      </w:r>
      <w:r>
        <w:rPr>
          <w:rFonts w:ascii="Arial" w:hAnsi="Arial" w:cs="Arial"/>
          <w:i/>
          <w:lang w:val="ro-RO"/>
        </w:rPr>
        <w:t xml:space="preserve"> betoane sparte au fost aduse pâ</w:t>
      </w:r>
      <w:r w:rsidR="00DF72CC" w:rsidRPr="00760077">
        <w:rPr>
          <w:rFonts w:ascii="Arial" w:hAnsi="Arial" w:cs="Arial"/>
          <w:i/>
          <w:lang w:val="ro-RO"/>
        </w:rPr>
        <w:t>n</w:t>
      </w:r>
      <w:r>
        <w:rPr>
          <w:rFonts w:ascii="Arial" w:hAnsi="Arial" w:cs="Arial"/>
          <w:i/>
          <w:lang w:val="ro-RO"/>
        </w:rPr>
        <w:t>ă la cota talvegului î</w:t>
      </w:r>
      <w:r w:rsidR="00DF72CC" w:rsidRPr="00760077">
        <w:rPr>
          <w:rFonts w:ascii="Arial" w:hAnsi="Arial" w:cs="Arial"/>
          <w:i/>
          <w:lang w:val="ro-RO"/>
        </w:rPr>
        <w:t xml:space="preserve">nainte de eroziune (vezi poza </w:t>
      </w:r>
      <w:r>
        <w:rPr>
          <w:rFonts w:ascii="Arial" w:hAnsi="Arial" w:cs="Arial"/>
          <w:i/>
          <w:lang w:val="ro-RO"/>
        </w:rPr>
        <w:t>ataşat</w:t>
      </w:r>
      <w:r w:rsidR="00DF72CC" w:rsidRPr="00760077">
        <w:rPr>
          <w:rFonts w:ascii="Arial" w:hAnsi="Arial" w:cs="Arial"/>
          <w:i/>
          <w:lang w:val="ro-RO"/>
        </w:rPr>
        <w:t>a);</w:t>
      </w: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FE2EF6" w:rsidP="00DF72CC">
      <w:pPr>
        <w:spacing w:line="276" w:lineRule="auto"/>
        <w:jc w:val="both"/>
        <w:rPr>
          <w:rFonts w:ascii="Arial" w:hAnsi="Arial" w:cs="Arial"/>
          <w:noProof/>
          <w:lang w:val="ro-RO"/>
        </w:rPr>
      </w:pPr>
      <w:r w:rsidRPr="00760077">
        <w:rPr>
          <w:rFonts w:ascii="Arial" w:hAnsi="Arial" w:cs="Arial"/>
          <w:i/>
          <w:noProof/>
          <w:lang w:val="en-GB" w:eastAsia="en-GB"/>
        </w:rPr>
        <w:drawing>
          <wp:anchor distT="0" distB="0" distL="114300" distR="114300" simplePos="0" relativeHeight="251728384" behindDoc="0" locked="0" layoutInCell="1" allowOverlap="1">
            <wp:simplePos x="0" y="0"/>
            <wp:positionH relativeFrom="page">
              <wp:posOffset>2148402</wp:posOffset>
            </wp:positionH>
            <wp:positionV relativeFrom="paragraph">
              <wp:posOffset>89972</wp:posOffset>
            </wp:positionV>
            <wp:extent cx="3346767" cy="2510076"/>
            <wp:effectExtent l="0" t="635" r="5715" b="5715"/>
            <wp:wrapNone/>
            <wp:docPr id="14" name="Imagine 5" descr="O imagine care conține exterior, natură&#10;&#10;Descriere generată automat">
              <a:extLst xmlns:a="http://schemas.openxmlformats.org/drawingml/2006/main">
                <a:ext uri="{FF2B5EF4-FFF2-40B4-BE49-F238E27FC236}">
                  <a16:creationId xmlns:a16="http://schemas.microsoft.com/office/drawing/2014/main" id="{FEC1CE5E-958D-4151-A4C0-C415631335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5" descr="O imagine care conține exterior, natură&#10;&#10;Descriere generată automat">
                      <a:extLst>
                        <a:ext uri="{FF2B5EF4-FFF2-40B4-BE49-F238E27FC236}">
                          <a16:creationId xmlns:a16="http://schemas.microsoft.com/office/drawing/2014/main" id="{FEC1CE5E-958D-4151-A4C0-C4156313358D}"/>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350685" cy="2513015"/>
                    </a:xfrm>
                    <a:prstGeom prst="rect">
                      <a:avLst/>
                    </a:prstGeom>
                  </pic:spPr>
                </pic:pic>
              </a:graphicData>
            </a:graphic>
            <wp14:sizeRelH relativeFrom="page">
              <wp14:pctWidth>0</wp14:pctWidth>
            </wp14:sizeRelH>
            <wp14:sizeRelV relativeFrom="page">
              <wp14:pctHeight>0</wp14:pctHeight>
            </wp14:sizeRelV>
          </wp:anchor>
        </w:drawing>
      </w: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FE2EF6" w:rsidRDefault="00FE2EF6"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Pr="00760077" w:rsidRDefault="007312FA" w:rsidP="00C70AE3">
      <w:pPr>
        <w:pStyle w:val="ListParagraph"/>
        <w:numPr>
          <w:ilvl w:val="0"/>
          <w:numId w:val="58"/>
        </w:numPr>
        <w:spacing w:line="276" w:lineRule="auto"/>
        <w:jc w:val="both"/>
        <w:rPr>
          <w:rFonts w:ascii="Arial" w:hAnsi="Arial" w:cs="Arial"/>
          <w:i/>
          <w:lang w:val="ro-RO"/>
        </w:rPr>
      </w:pPr>
      <w:r>
        <w:rPr>
          <w:rFonts w:ascii="Arial" w:hAnsi="Arial" w:cs="Arial"/>
          <w:i/>
          <w:lang w:val="ro-RO"/>
        </w:rPr>
        <w:lastRenderedPageBreak/>
        <w:t>lucrări</w:t>
      </w:r>
      <w:r w:rsidR="00DF72CC" w:rsidRPr="00760077">
        <w:rPr>
          <w:rFonts w:ascii="Arial" w:hAnsi="Arial" w:cs="Arial"/>
          <w:i/>
          <w:lang w:val="ro-RO"/>
        </w:rPr>
        <w:t xml:space="preserve"> de refacere a taluzului pe malul drept au fost extinse pe o lungime de 150 m (vezi poza </w:t>
      </w:r>
      <w:r w:rsidR="000E7734">
        <w:rPr>
          <w:rFonts w:ascii="Arial" w:hAnsi="Arial" w:cs="Arial"/>
          <w:i/>
          <w:lang w:val="ro-RO"/>
        </w:rPr>
        <w:t>ataşată</w:t>
      </w:r>
      <w:r w:rsidR="00DF72CC" w:rsidRPr="00760077">
        <w:rPr>
          <w:rFonts w:ascii="Arial" w:hAnsi="Arial" w:cs="Arial"/>
          <w:i/>
          <w:lang w:val="ro-RO"/>
        </w:rPr>
        <w:t>);</w:t>
      </w:r>
    </w:p>
    <w:p w:rsidR="00DF72CC" w:rsidRDefault="00DF72CC" w:rsidP="00DF72CC">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122049" w:rsidP="00CA2683">
      <w:pPr>
        <w:spacing w:line="276" w:lineRule="auto"/>
        <w:jc w:val="both"/>
        <w:rPr>
          <w:rFonts w:ascii="Arial" w:hAnsi="Arial" w:cs="Arial"/>
          <w:noProof/>
          <w:lang w:val="ro-RO"/>
        </w:rPr>
      </w:pPr>
      <w:r w:rsidRPr="00760077">
        <w:rPr>
          <w:rFonts w:ascii="Arial" w:hAnsi="Arial" w:cs="Arial"/>
          <w:i/>
          <w:noProof/>
          <w:lang w:val="en-GB" w:eastAsia="en-GB"/>
        </w:rPr>
        <w:drawing>
          <wp:anchor distT="0" distB="0" distL="114300" distR="114300" simplePos="0" relativeHeight="251729408" behindDoc="0" locked="0" layoutInCell="1" allowOverlap="1">
            <wp:simplePos x="0" y="0"/>
            <wp:positionH relativeFrom="page">
              <wp:posOffset>2220912</wp:posOffset>
            </wp:positionH>
            <wp:positionV relativeFrom="paragraph">
              <wp:posOffset>17464</wp:posOffset>
            </wp:positionV>
            <wp:extent cx="3304225" cy="2478169"/>
            <wp:effectExtent l="0" t="6032" r="4762" b="4763"/>
            <wp:wrapNone/>
            <wp:docPr id="15" name="Imagine 3" descr="O imagine care conține exterior&#10;&#10;Descriere generată automat">
              <a:extLst xmlns:a="http://schemas.openxmlformats.org/drawingml/2006/main">
                <a:ext uri="{FF2B5EF4-FFF2-40B4-BE49-F238E27FC236}">
                  <a16:creationId xmlns:a16="http://schemas.microsoft.com/office/drawing/2014/main" id="{AFA77D38-0F1C-42DC-8AD5-A2211549D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3" descr="O imagine care conține exterior&#10;&#10;Descriere generată automat">
                      <a:extLst>
                        <a:ext uri="{FF2B5EF4-FFF2-40B4-BE49-F238E27FC236}">
                          <a16:creationId xmlns:a16="http://schemas.microsoft.com/office/drawing/2014/main" id="{AFA77D38-0F1C-42DC-8AD5-A2211549DF4D}"/>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304225" cy="2478169"/>
                    </a:xfrm>
                    <a:prstGeom prst="rect">
                      <a:avLst/>
                    </a:prstGeom>
                  </pic:spPr>
                </pic:pic>
              </a:graphicData>
            </a:graphic>
            <wp14:sizeRelH relativeFrom="page">
              <wp14:pctWidth>0</wp14:pctWidth>
            </wp14:sizeRelH>
            <wp14:sizeRelV relativeFrom="page">
              <wp14:pctHeight>0</wp14:pctHeight>
            </wp14:sizeRelV>
          </wp:anchor>
        </w:drawing>
      </w: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122049" w:rsidRDefault="00122049" w:rsidP="00CA2683">
      <w:pPr>
        <w:spacing w:line="276" w:lineRule="auto"/>
        <w:jc w:val="both"/>
        <w:rPr>
          <w:rFonts w:ascii="Arial" w:hAnsi="Arial" w:cs="Arial"/>
          <w:noProof/>
          <w:lang w:val="ro-RO"/>
        </w:rPr>
      </w:pPr>
    </w:p>
    <w:p w:rsidR="00DF72CC" w:rsidRDefault="00DF72CC" w:rsidP="00DF72CC">
      <w:pPr>
        <w:spacing w:line="276" w:lineRule="auto"/>
        <w:jc w:val="both"/>
        <w:rPr>
          <w:rFonts w:ascii="Arial" w:hAnsi="Arial" w:cs="Arial"/>
          <w:noProof/>
          <w:lang w:val="ro-RO"/>
        </w:rPr>
      </w:pPr>
    </w:p>
    <w:p w:rsidR="00DF72CC" w:rsidRDefault="00DF72CC" w:rsidP="00C70AE3">
      <w:pPr>
        <w:pStyle w:val="ListParagraph"/>
        <w:numPr>
          <w:ilvl w:val="0"/>
          <w:numId w:val="58"/>
        </w:numPr>
        <w:spacing w:line="276" w:lineRule="auto"/>
        <w:jc w:val="both"/>
        <w:rPr>
          <w:rFonts w:ascii="Arial" w:hAnsi="Arial" w:cs="Arial"/>
          <w:i/>
          <w:lang w:val="ro-RO"/>
        </w:rPr>
      </w:pPr>
      <w:r w:rsidRPr="00760077">
        <w:rPr>
          <w:rFonts w:ascii="Arial" w:hAnsi="Arial" w:cs="Arial"/>
          <w:i/>
          <w:lang w:val="ro-RO"/>
        </w:rPr>
        <w:t xml:space="preserve">eroziunea </w:t>
      </w:r>
      <w:r w:rsidR="007E6D1A">
        <w:rPr>
          <w:rFonts w:ascii="Arial" w:hAnsi="Arial" w:cs="Arial"/>
          <w:i/>
          <w:lang w:val="ro-RO"/>
        </w:rPr>
        <w:t>regresivă</w:t>
      </w:r>
      <w:r w:rsidR="000E7734">
        <w:rPr>
          <w:rFonts w:ascii="Arial" w:hAnsi="Arial" w:cs="Arial"/>
          <w:i/>
          <w:lang w:val="ro-RO"/>
        </w:rPr>
        <w:t xml:space="preserve"> în zona malului stâng a avut ca efect prabuş</w:t>
      </w:r>
      <w:r w:rsidRPr="00760077">
        <w:rPr>
          <w:rFonts w:ascii="Arial" w:hAnsi="Arial" w:cs="Arial"/>
          <w:i/>
          <w:lang w:val="ro-RO"/>
        </w:rPr>
        <w:t>irea albiei cu circa 1 m afect</w:t>
      </w:r>
      <w:r w:rsidR="000E7734">
        <w:rPr>
          <w:rFonts w:ascii="Arial" w:hAnsi="Arial" w:cs="Arial"/>
          <w:i/>
          <w:lang w:val="ro-RO"/>
        </w:rPr>
        <w:t>â</w:t>
      </w:r>
      <w:r w:rsidRPr="00760077">
        <w:rPr>
          <w:rFonts w:ascii="Arial" w:hAnsi="Arial" w:cs="Arial"/>
          <w:i/>
          <w:lang w:val="ro-RO"/>
        </w:rPr>
        <w:t>nd evacu</w:t>
      </w:r>
      <w:r w:rsidR="000E7734">
        <w:rPr>
          <w:rFonts w:ascii="Arial" w:hAnsi="Arial" w:cs="Arial"/>
          <w:i/>
          <w:lang w:val="ro-RO"/>
        </w:rPr>
        <w:t>ă</w:t>
      </w:r>
      <w:r w:rsidRPr="00760077">
        <w:rPr>
          <w:rFonts w:ascii="Arial" w:hAnsi="Arial" w:cs="Arial"/>
          <w:i/>
          <w:lang w:val="ro-RO"/>
        </w:rPr>
        <w:t xml:space="preserve">rile de la </w:t>
      </w:r>
      <w:r w:rsidR="00F07C9C">
        <w:rPr>
          <w:rFonts w:ascii="Arial" w:hAnsi="Arial" w:cs="Arial"/>
          <w:i/>
          <w:lang w:val="ro-RO"/>
        </w:rPr>
        <w:t>debuşee</w:t>
      </w:r>
      <w:r w:rsidRPr="00760077">
        <w:rPr>
          <w:rFonts w:ascii="Arial" w:hAnsi="Arial" w:cs="Arial"/>
          <w:i/>
          <w:lang w:val="ro-RO"/>
        </w:rPr>
        <w:t xml:space="preserve">le tehnologice nr. 2 </w:t>
      </w:r>
      <w:r w:rsidR="000E7734">
        <w:rPr>
          <w:rFonts w:ascii="Arial" w:hAnsi="Arial" w:cs="Arial"/>
          <w:i/>
          <w:lang w:val="ro-RO"/>
        </w:rPr>
        <w:t>ş</w:t>
      </w:r>
      <w:r w:rsidRPr="00760077">
        <w:rPr>
          <w:rFonts w:ascii="Arial" w:hAnsi="Arial" w:cs="Arial"/>
          <w:i/>
          <w:lang w:val="ro-RO"/>
        </w:rPr>
        <w:t xml:space="preserve">i 3; </w:t>
      </w:r>
      <w:r w:rsidR="007312FA">
        <w:rPr>
          <w:rFonts w:ascii="Arial" w:hAnsi="Arial" w:cs="Arial"/>
          <w:i/>
          <w:lang w:val="ro-RO"/>
        </w:rPr>
        <w:t>lucrări</w:t>
      </w:r>
      <w:r w:rsidRPr="00760077">
        <w:rPr>
          <w:rFonts w:ascii="Arial" w:hAnsi="Arial" w:cs="Arial"/>
          <w:i/>
          <w:lang w:val="ro-RO"/>
        </w:rPr>
        <w:t xml:space="preserve">le pentru refacerea </w:t>
      </w:r>
      <w:r w:rsidR="00F07C9C">
        <w:rPr>
          <w:rFonts w:ascii="Arial" w:hAnsi="Arial" w:cs="Arial"/>
          <w:i/>
          <w:lang w:val="ro-RO"/>
        </w:rPr>
        <w:t>debuşee</w:t>
      </w:r>
      <w:r w:rsidRPr="00760077">
        <w:rPr>
          <w:rFonts w:ascii="Arial" w:hAnsi="Arial" w:cs="Arial"/>
          <w:i/>
          <w:lang w:val="ro-RO"/>
        </w:rPr>
        <w:t xml:space="preserve">lor de la deznisipatoarele </w:t>
      </w:r>
      <w:r w:rsidR="000E7734">
        <w:rPr>
          <w:rFonts w:ascii="Arial" w:hAnsi="Arial" w:cs="Arial"/>
          <w:i/>
          <w:lang w:val="ro-RO"/>
        </w:rPr>
        <w:t>staţie</w:t>
      </w:r>
      <w:r w:rsidRPr="00760077">
        <w:rPr>
          <w:rFonts w:ascii="Arial" w:hAnsi="Arial" w:cs="Arial"/>
          <w:i/>
          <w:lang w:val="ro-RO"/>
        </w:rPr>
        <w:t>i</w:t>
      </w:r>
      <w:r w:rsidR="000E7734">
        <w:rPr>
          <w:rFonts w:ascii="Arial" w:hAnsi="Arial" w:cs="Arial"/>
          <w:i/>
          <w:lang w:val="ro-RO"/>
        </w:rPr>
        <w:t xml:space="preserve"> de tratare Crivina au constat în depunerea de saci şi aş</w:t>
      </w:r>
      <w:r w:rsidRPr="00760077">
        <w:rPr>
          <w:rFonts w:ascii="Arial" w:hAnsi="Arial" w:cs="Arial"/>
          <w:i/>
          <w:lang w:val="ro-RO"/>
        </w:rPr>
        <w:t>ternerea de anrocamente, urmat</w:t>
      </w:r>
      <w:r w:rsidR="000E7734">
        <w:rPr>
          <w:rFonts w:ascii="Arial" w:hAnsi="Arial" w:cs="Arial"/>
          <w:i/>
          <w:lang w:val="ro-RO"/>
        </w:rPr>
        <w:t>ă</w:t>
      </w:r>
      <w:r w:rsidRPr="00760077">
        <w:rPr>
          <w:rFonts w:ascii="Arial" w:hAnsi="Arial" w:cs="Arial"/>
          <w:i/>
          <w:lang w:val="ro-RO"/>
        </w:rPr>
        <w:t xml:space="preserve"> de r</w:t>
      </w:r>
      <w:r w:rsidR="000E7734">
        <w:rPr>
          <w:rFonts w:ascii="Arial" w:hAnsi="Arial" w:cs="Arial"/>
          <w:i/>
          <w:lang w:val="ro-RO"/>
        </w:rPr>
        <w:t>efacerea curgerii la evacuarea î</w:t>
      </w:r>
      <w:r w:rsidRPr="00760077">
        <w:rPr>
          <w:rFonts w:ascii="Arial" w:hAnsi="Arial" w:cs="Arial"/>
          <w:i/>
          <w:lang w:val="ro-RO"/>
        </w:rPr>
        <w:t>n r</w:t>
      </w:r>
      <w:r w:rsidR="000E7734">
        <w:rPr>
          <w:rFonts w:ascii="Arial" w:hAnsi="Arial" w:cs="Arial"/>
          <w:i/>
          <w:lang w:val="ro-RO"/>
        </w:rPr>
        <w:t>â</w:t>
      </w:r>
      <w:r w:rsidRPr="00760077">
        <w:rPr>
          <w:rFonts w:ascii="Arial" w:hAnsi="Arial" w:cs="Arial"/>
          <w:i/>
          <w:lang w:val="ro-RO"/>
        </w:rPr>
        <w:t>u;</w:t>
      </w:r>
    </w:p>
    <w:p w:rsidR="00122049" w:rsidRPr="00122049" w:rsidRDefault="00122049" w:rsidP="00122049">
      <w:pPr>
        <w:spacing w:line="276" w:lineRule="auto"/>
        <w:jc w:val="both"/>
        <w:rPr>
          <w:rFonts w:ascii="Arial" w:hAnsi="Arial" w:cs="Arial"/>
          <w:i/>
          <w:lang w:val="ro-RO"/>
        </w:rPr>
      </w:pPr>
    </w:p>
    <w:p w:rsidR="00DF72CC" w:rsidRDefault="00122049" w:rsidP="00CA2683">
      <w:pPr>
        <w:spacing w:line="276" w:lineRule="auto"/>
        <w:jc w:val="both"/>
        <w:rPr>
          <w:rFonts w:ascii="Arial" w:hAnsi="Arial" w:cs="Arial"/>
          <w:noProof/>
          <w:lang w:val="ro-RO"/>
        </w:rPr>
      </w:pPr>
      <w:r w:rsidRPr="00760077">
        <w:rPr>
          <w:noProof/>
          <w:lang w:val="en-GB" w:eastAsia="en-GB"/>
        </w:rPr>
        <w:drawing>
          <wp:anchor distT="0" distB="0" distL="114300" distR="114300" simplePos="0" relativeHeight="251731456" behindDoc="0" locked="0" layoutInCell="1" allowOverlap="1">
            <wp:simplePos x="0" y="0"/>
            <wp:positionH relativeFrom="column">
              <wp:posOffset>3309885</wp:posOffset>
            </wp:positionH>
            <wp:positionV relativeFrom="paragraph">
              <wp:posOffset>153300</wp:posOffset>
            </wp:positionV>
            <wp:extent cx="2820246" cy="2448666"/>
            <wp:effectExtent l="0" t="4762" r="0" b="0"/>
            <wp:wrapNone/>
            <wp:docPr id="17" name="Imagine 3" descr="O imagine care conține exterior&#10;&#10;Descriere generată automat">
              <a:extLst xmlns:a="http://schemas.openxmlformats.org/drawingml/2006/main">
                <a:ext uri="{FF2B5EF4-FFF2-40B4-BE49-F238E27FC236}">
                  <a16:creationId xmlns:a16="http://schemas.microsoft.com/office/drawing/2014/main" id="{2AF849B1-43F9-4FC9-9860-9CC113F479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3" descr="O imagine care conține exterior&#10;&#10;Descriere generată automat">
                      <a:extLst>
                        <a:ext uri="{FF2B5EF4-FFF2-40B4-BE49-F238E27FC236}">
                          <a16:creationId xmlns:a16="http://schemas.microsoft.com/office/drawing/2014/main" id="{2AF849B1-43F9-4FC9-9860-9CC113F47956}"/>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820246" cy="2448666"/>
                    </a:xfrm>
                    <a:prstGeom prst="rect">
                      <a:avLst/>
                    </a:prstGeom>
                  </pic:spPr>
                </pic:pic>
              </a:graphicData>
            </a:graphic>
            <wp14:sizeRelH relativeFrom="page">
              <wp14:pctWidth>0</wp14:pctWidth>
            </wp14:sizeRelH>
            <wp14:sizeRelV relativeFrom="page">
              <wp14:pctHeight>0</wp14:pctHeight>
            </wp14:sizeRelV>
          </wp:anchor>
        </w:drawing>
      </w:r>
    </w:p>
    <w:p w:rsidR="00DF72CC" w:rsidRDefault="00B43E88" w:rsidP="00CA2683">
      <w:pPr>
        <w:spacing w:line="276" w:lineRule="auto"/>
        <w:jc w:val="both"/>
        <w:rPr>
          <w:rFonts w:ascii="Arial" w:hAnsi="Arial" w:cs="Arial"/>
          <w:noProof/>
          <w:lang w:val="ro-RO"/>
        </w:rPr>
      </w:pPr>
      <w:r w:rsidRPr="00760077">
        <w:rPr>
          <w:rFonts w:ascii="Arial" w:hAnsi="Arial" w:cs="Arial"/>
          <w:i/>
          <w:noProof/>
          <w:lang w:val="en-GB" w:eastAsia="en-GB"/>
        </w:rPr>
        <w:drawing>
          <wp:anchor distT="0" distB="0" distL="114300" distR="114300" simplePos="0" relativeHeight="251730432" behindDoc="0" locked="0" layoutInCell="1" allowOverlap="1">
            <wp:simplePos x="0" y="0"/>
            <wp:positionH relativeFrom="column">
              <wp:posOffset>46990</wp:posOffset>
            </wp:positionH>
            <wp:positionV relativeFrom="paragraph">
              <wp:posOffset>41910</wp:posOffset>
            </wp:positionV>
            <wp:extent cx="3373892" cy="2530419"/>
            <wp:effectExtent l="0" t="0" r="0" b="3810"/>
            <wp:wrapNone/>
            <wp:docPr id="16" name="Imagine 2" descr="O imagine care conține exterior, natură, nisipos&#10;&#10;Descriere generată automat">
              <a:extLst xmlns:a="http://schemas.openxmlformats.org/drawingml/2006/main">
                <a:ext uri="{FF2B5EF4-FFF2-40B4-BE49-F238E27FC236}">
                  <a16:creationId xmlns:a16="http://schemas.microsoft.com/office/drawing/2014/main" id="{87A76F80-D4E5-4A7F-A5B7-8CEFDF32E3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2" descr="O imagine care conține exterior, natură, nisipos&#10;&#10;Descriere generată automat">
                      <a:extLst>
                        <a:ext uri="{FF2B5EF4-FFF2-40B4-BE49-F238E27FC236}">
                          <a16:creationId xmlns:a16="http://schemas.microsoft.com/office/drawing/2014/main" id="{87A76F80-D4E5-4A7F-A5B7-8CEFDF32E3C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73892" cy="2530419"/>
                    </a:xfrm>
                    <a:prstGeom prst="rect">
                      <a:avLst/>
                    </a:prstGeom>
                  </pic:spPr>
                </pic:pic>
              </a:graphicData>
            </a:graphic>
            <wp14:sizeRelH relativeFrom="page">
              <wp14:pctWidth>0</wp14:pctWidth>
            </wp14:sizeRelH>
            <wp14:sizeRelV relativeFrom="page">
              <wp14:pctHeight>0</wp14:pctHeight>
            </wp14:sizeRelV>
          </wp:anchor>
        </w:drawing>
      </w: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Default="00DF72CC" w:rsidP="00CA2683">
      <w:pPr>
        <w:spacing w:line="276" w:lineRule="auto"/>
        <w:jc w:val="both"/>
        <w:rPr>
          <w:rFonts w:ascii="Arial" w:hAnsi="Arial" w:cs="Arial"/>
          <w:noProof/>
          <w:lang w:val="ro-RO"/>
        </w:rPr>
      </w:pPr>
    </w:p>
    <w:p w:rsidR="00DF72CC" w:rsidRPr="00122049" w:rsidRDefault="00B43E88" w:rsidP="00CA2683">
      <w:pPr>
        <w:spacing w:line="276" w:lineRule="auto"/>
        <w:jc w:val="both"/>
        <w:rPr>
          <w:rFonts w:ascii="Arial" w:hAnsi="Arial" w:cs="Arial"/>
          <w:i/>
          <w:lang w:val="ro-RO"/>
        </w:rPr>
      </w:pPr>
      <w:r>
        <w:rPr>
          <w:rFonts w:ascii="Arial" w:hAnsi="Arial" w:cs="Arial"/>
          <w:i/>
          <w:lang w:val="ro-RO"/>
        </w:rPr>
        <w:t xml:space="preserve">        </w:t>
      </w:r>
      <w:r w:rsidR="007312FA">
        <w:rPr>
          <w:rFonts w:ascii="Arial" w:hAnsi="Arial" w:cs="Arial"/>
          <w:i/>
          <w:lang w:val="ro-RO"/>
        </w:rPr>
        <w:t>Debuşare</w:t>
      </w:r>
      <w:r w:rsidRPr="00760077">
        <w:rPr>
          <w:rFonts w:ascii="Arial" w:hAnsi="Arial" w:cs="Arial"/>
          <w:i/>
          <w:lang w:val="ro-RO"/>
        </w:rPr>
        <w:t>a tehn</w:t>
      </w:r>
      <w:r w:rsidR="000E7734">
        <w:rPr>
          <w:rFonts w:ascii="Arial" w:hAnsi="Arial" w:cs="Arial"/>
          <w:i/>
          <w:lang w:val="ro-RO"/>
        </w:rPr>
        <w:t>ologică</w:t>
      </w:r>
      <w:r w:rsidRPr="00760077">
        <w:rPr>
          <w:rFonts w:ascii="Arial" w:hAnsi="Arial" w:cs="Arial"/>
          <w:i/>
          <w:lang w:val="ro-RO"/>
        </w:rPr>
        <w:t xml:space="preserve"> nr. 1</w:t>
      </w:r>
      <w:r w:rsidRPr="00760077">
        <w:rPr>
          <w:rFonts w:ascii="Arial" w:hAnsi="Arial" w:cs="Arial"/>
          <w:i/>
          <w:lang w:val="ro-RO"/>
        </w:rPr>
        <w:tab/>
      </w:r>
      <w:r>
        <w:rPr>
          <w:rFonts w:ascii="Arial" w:hAnsi="Arial" w:cs="Arial"/>
          <w:i/>
          <w:lang w:val="ro-RO"/>
        </w:rPr>
        <w:t xml:space="preserve">      </w:t>
      </w:r>
      <w:r w:rsidR="00122049">
        <w:rPr>
          <w:rFonts w:ascii="Arial" w:hAnsi="Arial" w:cs="Arial"/>
          <w:i/>
          <w:lang w:val="ro-RO"/>
        </w:rPr>
        <w:t xml:space="preserve">                             </w:t>
      </w:r>
      <w:r>
        <w:rPr>
          <w:rFonts w:ascii="Arial" w:hAnsi="Arial" w:cs="Arial"/>
          <w:i/>
          <w:lang w:val="ro-RO"/>
        </w:rPr>
        <w:t xml:space="preserve"> </w:t>
      </w:r>
      <w:r w:rsidR="007312FA">
        <w:rPr>
          <w:rFonts w:ascii="Arial" w:hAnsi="Arial" w:cs="Arial"/>
          <w:i/>
          <w:lang w:val="ro-RO"/>
        </w:rPr>
        <w:t>Debuşare</w:t>
      </w:r>
      <w:r w:rsidR="00122049">
        <w:rPr>
          <w:rFonts w:ascii="Arial" w:hAnsi="Arial" w:cs="Arial"/>
          <w:i/>
          <w:lang w:val="ro-RO"/>
        </w:rPr>
        <w:t>a tehnologic</w:t>
      </w:r>
      <w:r w:rsidR="000E7734">
        <w:rPr>
          <w:rFonts w:ascii="Arial" w:hAnsi="Arial" w:cs="Arial"/>
          <w:i/>
          <w:lang w:val="ro-RO"/>
        </w:rPr>
        <w:t>ă</w:t>
      </w:r>
      <w:r w:rsidR="00122049">
        <w:rPr>
          <w:rFonts w:ascii="Arial" w:hAnsi="Arial" w:cs="Arial"/>
          <w:i/>
          <w:lang w:val="ro-RO"/>
        </w:rPr>
        <w:t xml:space="preserve"> nr. 2</w:t>
      </w:r>
    </w:p>
    <w:p w:rsidR="00B43E88" w:rsidRDefault="00122049" w:rsidP="00CA2683">
      <w:pPr>
        <w:spacing w:line="276" w:lineRule="auto"/>
        <w:jc w:val="both"/>
        <w:rPr>
          <w:rFonts w:ascii="Arial" w:hAnsi="Arial" w:cs="Arial"/>
          <w:noProof/>
          <w:lang w:val="ro-RO"/>
        </w:rPr>
      </w:pPr>
      <w:r w:rsidRPr="00760077">
        <w:rPr>
          <w:noProof/>
          <w:lang w:val="en-GB" w:eastAsia="en-GB"/>
        </w:rPr>
        <w:lastRenderedPageBreak/>
        <w:drawing>
          <wp:anchor distT="0" distB="0" distL="114300" distR="114300" simplePos="0" relativeHeight="251732480" behindDoc="0" locked="0" layoutInCell="1" allowOverlap="1">
            <wp:simplePos x="0" y="0"/>
            <wp:positionH relativeFrom="page">
              <wp:posOffset>1371600</wp:posOffset>
            </wp:positionH>
            <wp:positionV relativeFrom="paragraph">
              <wp:posOffset>-114935</wp:posOffset>
            </wp:positionV>
            <wp:extent cx="5066665" cy="2895600"/>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071811" cy="2898541"/>
                    </a:xfrm>
                    <a:prstGeom prst="rect">
                      <a:avLst/>
                    </a:prstGeom>
                  </pic:spPr>
                </pic:pic>
              </a:graphicData>
            </a:graphic>
            <wp14:sizeRelH relativeFrom="page">
              <wp14:pctWidth>0</wp14:pctWidth>
            </wp14:sizeRelH>
            <wp14:sizeRelV relativeFrom="page">
              <wp14:pctHeight>0</wp14:pctHeight>
            </wp14:sizeRelV>
          </wp:anchor>
        </w:drawing>
      </w: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122049" w:rsidRDefault="00122049" w:rsidP="00CA2683">
      <w:pPr>
        <w:spacing w:line="276" w:lineRule="auto"/>
        <w:jc w:val="both"/>
        <w:rPr>
          <w:rFonts w:ascii="Arial" w:hAnsi="Arial" w:cs="Arial"/>
          <w:noProof/>
          <w:lang w:val="ro-RO"/>
        </w:rPr>
      </w:pPr>
    </w:p>
    <w:p w:rsidR="00122049" w:rsidRDefault="00122049" w:rsidP="00CA2683">
      <w:pPr>
        <w:spacing w:line="276" w:lineRule="auto"/>
        <w:jc w:val="both"/>
        <w:rPr>
          <w:rFonts w:ascii="Arial" w:hAnsi="Arial" w:cs="Arial"/>
          <w:noProof/>
          <w:lang w:val="ro-RO"/>
        </w:rPr>
      </w:pPr>
    </w:p>
    <w:p w:rsidR="00122049" w:rsidRDefault="00122049" w:rsidP="00CA2683">
      <w:pPr>
        <w:spacing w:line="276" w:lineRule="auto"/>
        <w:jc w:val="both"/>
        <w:rPr>
          <w:rFonts w:ascii="Arial" w:hAnsi="Arial" w:cs="Arial"/>
          <w:noProof/>
          <w:lang w:val="ro-RO"/>
        </w:rPr>
      </w:pPr>
    </w:p>
    <w:p w:rsidR="00122049" w:rsidRDefault="00122049"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472C6B" w:rsidRDefault="00472C6B" w:rsidP="00122049">
      <w:pPr>
        <w:spacing w:line="276" w:lineRule="auto"/>
        <w:jc w:val="center"/>
        <w:rPr>
          <w:rFonts w:ascii="Arial" w:hAnsi="Arial" w:cs="Arial"/>
          <w:i/>
          <w:noProof/>
          <w:lang w:val="ro-RO"/>
        </w:rPr>
      </w:pPr>
    </w:p>
    <w:p w:rsidR="00472C6B" w:rsidRDefault="00472C6B" w:rsidP="00122049">
      <w:pPr>
        <w:spacing w:line="276" w:lineRule="auto"/>
        <w:jc w:val="center"/>
        <w:rPr>
          <w:rFonts w:ascii="Arial" w:hAnsi="Arial" w:cs="Arial"/>
          <w:i/>
          <w:noProof/>
          <w:lang w:val="ro-RO"/>
        </w:rPr>
      </w:pPr>
    </w:p>
    <w:p w:rsidR="00B43E88" w:rsidRDefault="007312FA" w:rsidP="00122049">
      <w:pPr>
        <w:spacing w:line="276" w:lineRule="auto"/>
        <w:jc w:val="center"/>
        <w:rPr>
          <w:rFonts w:ascii="Arial" w:hAnsi="Arial" w:cs="Arial"/>
          <w:i/>
          <w:noProof/>
          <w:lang w:val="ro-RO"/>
        </w:rPr>
      </w:pPr>
      <w:r>
        <w:rPr>
          <w:rFonts w:ascii="Arial" w:hAnsi="Arial" w:cs="Arial"/>
          <w:i/>
          <w:noProof/>
          <w:lang w:val="ro-RO"/>
        </w:rPr>
        <w:t>Debuşare</w:t>
      </w:r>
      <w:r w:rsidR="00122049">
        <w:rPr>
          <w:rFonts w:ascii="Arial" w:hAnsi="Arial" w:cs="Arial"/>
          <w:i/>
          <w:noProof/>
          <w:lang w:val="ro-RO"/>
        </w:rPr>
        <w:t>a tehnologică nr. 3</w:t>
      </w:r>
    </w:p>
    <w:p w:rsidR="00122049" w:rsidRPr="00122049" w:rsidRDefault="00122049" w:rsidP="00122049">
      <w:pPr>
        <w:spacing w:line="276" w:lineRule="auto"/>
        <w:jc w:val="center"/>
        <w:rPr>
          <w:rFonts w:ascii="Arial" w:hAnsi="Arial" w:cs="Arial"/>
          <w:i/>
          <w:noProof/>
          <w:lang w:val="ro-RO"/>
        </w:rPr>
      </w:pPr>
    </w:p>
    <w:p w:rsidR="00B43E88" w:rsidRPr="00760077" w:rsidRDefault="00B43E88" w:rsidP="00C70AE3">
      <w:pPr>
        <w:pStyle w:val="ListParagraph"/>
        <w:numPr>
          <w:ilvl w:val="0"/>
          <w:numId w:val="58"/>
        </w:numPr>
        <w:spacing w:line="276" w:lineRule="auto"/>
        <w:jc w:val="both"/>
        <w:rPr>
          <w:rFonts w:ascii="Arial" w:hAnsi="Arial" w:cs="Arial"/>
          <w:i/>
          <w:lang w:val="ro-RO"/>
        </w:rPr>
      </w:pPr>
      <w:r w:rsidRPr="00760077">
        <w:rPr>
          <w:rFonts w:ascii="Arial" w:hAnsi="Arial" w:cs="Arial"/>
          <w:i/>
          <w:lang w:val="ro-RO"/>
        </w:rPr>
        <w:t xml:space="preserve">albia </w:t>
      </w:r>
      <w:r w:rsidR="007E6D1A">
        <w:rPr>
          <w:rFonts w:ascii="Arial" w:hAnsi="Arial" w:cs="Arial"/>
          <w:i/>
          <w:lang w:val="ro-RO"/>
        </w:rPr>
        <w:t>râului</w:t>
      </w:r>
      <w:r w:rsidR="000E7734">
        <w:rPr>
          <w:rFonts w:ascii="Arial" w:hAnsi="Arial" w:cs="Arial"/>
          <w:i/>
          <w:lang w:val="ro-RO"/>
        </w:rPr>
        <w:t xml:space="preserve"> a fost ridicată</w:t>
      </w:r>
      <w:r w:rsidR="00C715FC">
        <w:rPr>
          <w:rFonts w:ascii="Arial" w:hAnsi="Arial" w:cs="Arial"/>
          <w:i/>
          <w:lang w:val="ro-RO"/>
        </w:rPr>
        <w:t xml:space="preserve"> prin depunerea de saci umpluţi şi aş</w:t>
      </w:r>
      <w:r w:rsidRPr="00760077">
        <w:rPr>
          <w:rFonts w:ascii="Arial" w:hAnsi="Arial" w:cs="Arial"/>
          <w:i/>
          <w:lang w:val="ro-RO"/>
        </w:rPr>
        <w:t>ternerea de anrocamente pe lungimea de 250 m;</w:t>
      </w:r>
    </w:p>
    <w:p w:rsidR="00B43E88" w:rsidRPr="00760077" w:rsidRDefault="00CB34BA" w:rsidP="00C70AE3">
      <w:pPr>
        <w:pStyle w:val="ListParagraph"/>
        <w:numPr>
          <w:ilvl w:val="0"/>
          <w:numId w:val="58"/>
        </w:numPr>
        <w:spacing w:line="276" w:lineRule="auto"/>
        <w:jc w:val="both"/>
        <w:rPr>
          <w:rFonts w:ascii="Arial" w:hAnsi="Arial" w:cs="Arial"/>
          <w:i/>
          <w:lang w:val="ro-RO"/>
        </w:rPr>
      </w:pPr>
      <w:r>
        <w:rPr>
          <w:rFonts w:ascii="Arial" w:hAnsi="Arial" w:cs="Arial"/>
          <w:i/>
          <w:lang w:val="ro-RO"/>
        </w:rPr>
        <w:t>rizbermă</w:t>
      </w:r>
      <w:r w:rsidR="00B43E88" w:rsidRPr="00760077">
        <w:rPr>
          <w:rFonts w:ascii="Arial" w:hAnsi="Arial" w:cs="Arial"/>
          <w:i/>
          <w:lang w:val="ro-RO"/>
        </w:rPr>
        <w:t xml:space="preserve"> aval de disipatorul de energie a fost </w:t>
      </w:r>
      <w:r w:rsidR="00C715FC">
        <w:rPr>
          <w:rFonts w:ascii="Arial" w:hAnsi="Arial" w:cs="Arial"/>
          <w:i/>
          <w:lang w:val="ro-RO"/>
        </w:rPr>
        <w:t>curăţată</w:t>
      </w:r>
      <w:r w:rsidR="00B43E88" w:rsidRPr="00760077">
        <w:rPr>
          <w:rFonts w:ascii="Arial" w:hAnsi="Arial" w:cs="Arial"/>
          <w:i/>
          <w:lang w:val="ro-RO"/>
        </w:rPr>
        <w:t xml:space="preserve"> de </w:t>
      </w:r>
      <w:r w:rsidR="00C715FC">
        <w:rPr>
          <w:rFonts w:ascii="Arial" w:hAnsi="Arial" w:cs="Arial"/>
          <w:i/>
          <w:lang w:val="ro-RO"/>
        </w:rPr>
        <w:t>vegetaţie</w:t>
      </w:r>
      <w:r w:rsidR="00B43E88" w:rsidRPr="00760077">
        <w:rPr>
          <w:rFonts w:ascii="Arial" w:hAnsi="Arial" w:cs="Arial"/>
          <w:i/>
          <w:lang w:val="ro-RO"/>
        </w:rPr>
        <w:t xml:space="preserve"> </w:t>
      </w:r>
      <w:r w:rsidR="00C715FC">
        <w:rPr>
          <w:rFonts w:ascii="Arial" w:hAnsi="Arial" w:cs="Arial"/>
          <w:i/>
          <w:lang w:val="ro-RO"/>
        </w:rPr>
        <w:t>ş</w:t>
      </w:r>
      <w:r w:rsidR="00B43E88" w:rsidRPr="00760077">
        <w:rPr>
          <w:rFonts w:ascii="Arial" w:hAnsi="Arial" w:cs="Arial"/>
          <w:i/>
          <w:lang w:val="ro-RO"/>
        </w:rPr>
        <w:t xml:space="preserve">i de depunerile aluvionare, </w:t>
      </w:r>
      <w:r w:rsidR="00C715FC">
        <w:rPr>
          <w:rFonts w:ascii="Arial" w:hAnsi="Arial" w:cs="Arial"/>
          <w:i/>
          <w:lang w:val="ro-RO"/>
        </w:rPr>
        <w:t>asigurând</w:t>
      </w:r>
      <w:r w:rsidR="00B43E88" w:rsidRPr="00760077">
        <w:rPr>
          <w:rFonts w:ascii="Arial" w:hAnsi="Arial" w:cs="Arial"/>
          <w:i/>
          <w:lang w:val="ro-RO"/>
        </w:rPr>
        <w:t xml:space="preserve">u-se astfel curgerea pe </w:t>
      </w:r>
      <w:r w:rsidR="007E6D1A">
        <w:rPr>
          <w:rFonts w:ascii="Arial" w:hAnsi="Arial" w:cs="Arial"/>
          <w:i/>
          <w:lang w:val="ro-RO"/>
        </w:rPr>
        <w:t>toată</w:t>
      </w:r>
      <w:r w:rsidR="00B43E88" w:rsidRPr="00760077">
        <w:rPr>
          <w:rFonts w:ascii="Arial" w:hAnsi="Arial" w:cs="Arial"/>
          <w:i/>
          <w:lang w:val="ro-RO"/>
        </w:rPr>
        <w:t xml:space="preserve"> deschiderea ei (vezi poza </w:t>
      </w:r>
      <w:r w:rsidR="000E7734">
        <w:rPr>
          <w:rFonts w:ascii="Arial" w:hAnsi="Arial" w:cs="Arial"/>
          <w:i/>
          <w:lang w:val="ro-RO"/>
        </w:rPr>
        <w:t>ataşat</w:t>
      </w:r>
      <w:r w:rsidR="00C715FC">
        <w:rPr>
          <w:rFonts w:ascii="Arial" w:hAnsi="Arial" w:cs="Arial"/>
          <w:i/>
          <w:lang w:val="ro-RO"/>
        </w:rPr>
        <w:t>ă</w:t>
      </w:r>
      <w:r w:rsidR="00B43E88" w:rsidRPr="00760077">
        <w:rPr>
          <w:rFonts w:ascii="Arial" w:hAnsi="Arial" w:cs="Arial"/>
          <w:i/>
          <w:lang w:val="ro-RO"/>
        </w:rPr>
        <w:t>);</w:t>
      </w: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472C6B" w:rsidP="00CA2683">
      <w:pPr>
        <w:spacing w:line="276" w:lineRule="auto"/>
        <w:jc w:val="both"/>
        <w:rPr>
          <w:rFonts w:ascii="Arial" w:hAnsi="Arial" w:cs="Arial"/>
          <w:noProof/>
          <w:lang w:val="ro-RO"/>
        </w:rPr>
      </w:pPr>
      <w:r w:rsidRPr="00760077">
        <w:rPr>
          <w:rFonts w:ascii="Arial" w:hAnsi="Arial" w:cs="Arial"/>
          <w:noProof/>
          <w:lang w:val="en-GB" w:eastAsia="en-GB"/>
        </w:rPr>
        <w:drawing>
          <wp:anchor distT="0" distB="0" distL="114300" distR="114300" simplePos="0" relativeHeight="251733504" behindDoc="0" locked="0" layoutInCell="1" allowOverlap="1">
            <wp:simplePos x="0" y="0"/>
            <wp:positionH relativeFrom="margin">
              <wp:posOffset>1242130</wp:posOffset>
            </wp:positionH>
            <wp:positionV relativeFrom="paragraph">
              <wp:posOffset>170744</wp:posOffset>
            </wp:positionV>
            <wp:extent cx="3609624" cy="2707215"/>
            <wp:effectExtent l="0" t="6033" r="4128" b="4127"/>
            <wp:wrapNone/>
            <wp:docPr id="19" name="Imagine 3" descr="O imagine care conține natură&#10;&#10;Descriere generată automat">
              <a:extLst xmlns:a="http://schemas.openxmlformats.org/drawingml/2006/main">
                <a:ext uri="{FF2B5EF4-FFF2-40B4-BE49-F238E27FC236}">
                  <a16:creationId xmlns:a16="http://schemas.microsoft.com/office/drawing/2014/main" id="{A947DE09-77CA-42E4-B7E2-2988AB4900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3" descr="O imagine care conține natură&#10;&#10;Descriere generată automat">
                      <a:extLst>
                        <a:ext uri="{FF2B5EF4-FFF2-40B4-BE49-F238E27FC236}">
                          <a16:creationId xmlns:a16="http://schemas.microsoft.com/office/drawing/2014/main" id="{A947DE09-77CA-42E4-B7E2-2988AB490061}"/>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611220" cy="2708412"/>
                    </a:xfrm>
                    <a:prstGeom prst="rect">
                      <a:avLst/>
                    </a:prstGeom>
                  </pic:spPr>
                </pic:pic>
              </a:graphicData>
            </a:graphic>
            <wp14:sizeRelH relativeFrom="page">
              <wp14:pctWidth>0</wp14:pctWidth>
            </wp14:sizeRelH>
            <wp14:sizeRelV relativeFrom="page">
              <wp14:pctHeight>0</wp14:pctHeight>
            </wp14:sizeRelV>
          </wp:anchor>
        </w:drawing>
      </w: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C715FC" w:rsidRDefault="00C715FC" w:rsidP="00CA2683">
      <w:pPr>
        <w:spacing w:line="276" w:lineRule="auto"/>
        <w:jc w:val="both"/>
        <w:rPr>
          <w:rFonts w:ascii="Arial" w:hAnsi="Arial" w:cs="Arial"/>
          <w:noProof/>
          <w:lang w:val="ro-RO"/>
        </w:rPr>
      </w:pPr>
    </w:p>
    <w:p w:rsidR="00C715FC" w:rsidRDefault="00C715FC"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B43E88" w:rsidRDefault="00B43E88" w:rsidP="00CA2683">
      <w:pPr>
        <w:spacing w:line="276" w:lineRule="auto"/>
        <w:jc w:val="both"/>
        <w:rPr>
          <w:rFonts w:ascii="Arial" w:hAnsi="Arial" w:cs="Arial"/>
          <w:noProof/>
          <w:lang w:val="ro-RO"/>
        </w:rPr>
      </w:pPr>
    </w:p>
    <w:p w:rsidR="00C715FC" w:rsidRDefault="007312FA" w:rsidP="00666290">
      <w:pPr>
        <w:spacing w:line="276" w:lineRule="auto"/>
        <w:ind w:firstLine="708"/>
        <w:jc w:val="both"/>
        <w:rPr>
          <w:rFonts w:ascii="Arial" w:hAnsi="Arial" w:cs="Arial"/>
          <w:b/>
          <w:i/>
          <w:lang w:val="ro-RO"/>
        </w:rPr>
      </w:pPr>
      <w:r>
        <w:rPr>
          <w:rFonts w:ascii="Arial" w:hAnsi="Arial" w:cs="Arial"/>
          <w:b/>
          <w:i/>
          <w:lang w:val="ro-RO"/>
        </w:rPr>
        <w:lastRenderedPageBreak/>
        <w:t>Lucrări</w:t>
      </w:r>
      <w:r w:rsidR="00666290" w:rsidRPr="00760077">
        <w:rPr>
          <w:rFonts w:ascii="Arial" w:hAnsi="Arial" w:cs="Arial"/>
          <w:b/>
          <w:i/>
          <w:lang w:val="ro-RO"/>
        </w:rPr>
        <w:t>le prezentate mai sus</w:t>
      </w:r>
      <w:r w:rsidR="00C715FC">
        <w:rPr>
          <w:rFonts w:ascii="Arial" w:hAnsi="Arial" w:cs="Arial"/>
          <w:b/>
          <w:i/>
          <w:lang w:val="ro-RO"/>
        </w:rPr>
        <w:t xml:space="preserve"> - ETAPA I - au fost realizate î</w:t>
      </w:r>
      <w:r w:rsidR="00666290" w:rsidRPr="00760077">
        <w:rPr>
          <w:rFonts w:ascii="Arial" w:hAnsi="Arial" w:cs="Arial"/>
          <w:b/>
          <w:i/>
          <w:lang w:val="ro-RO"/>
        </w:rPr>
        <w:t xml:space="preserve">n noiembrie – decembrie 2020 precum </w:t>
      </w:r>
      <w:r w:rsidR="00C715FC">
        <w:rPr>
          <w:rFonts w:ascii="Arial" w:hAnsi="Arial" w:cs="Arial"/>
          <w:b/>
          <w:i/>
          <w:lang w:val="ro-RO"/>
        </w:rPr>
        <w:t>ş</w:t>
      </w:r>
      <w:r w:rsidR="00666290" w:rsidRPr="00760077">
        <w:rPr>
          <w:rFonts w:ascii="Arial" w:hAnsi="Arial" w:cs="Arial"/>
          <w:b/>
          <w:i/>
          <w:lang w:val="ro-RO"/>
        </w:rPr>
        <w:t xml:space="preserve">i </w:t>
      </w:r>
      <w:r w:rsidR="00C715FC">
        <w:rPr>
          <w:rFonts w:ascii="Arial" w:hAnsi="Arial" w:cs="Arial"/>
          <w:b/>
          <w:i/>
          <w:lang w:val="ro-RO"/>
        </w:rPr>
        <w:t>î</w:t>
      </w:r>
      <w:r w:rsidR="00666290" w:rsidRPr="00760077">
        <w:rPr>
          <w:rFonts w:ascii="Arial" w:hAnsi="Arial" w:cs="Arial"/>
          <w:b/>
          <w:i/>
          <w:lang w:val="ro-RO"/>
        </w:rPr>
        <w:t xml:space="preserve">n ianuarie – februarie 2021; </w:t>
      </w:r>
    </w:p>
    <w:p w:rsidR="00666290" w:rsidRPr="00760077" w:rsidRDefault="00666290" w:rsidP="00666290">
      <w:pPr>
        <w:spacing w:line="276" w:lineRule="auto"/>
        <w:ind w:firstLine="708"/>
        <w:jc w:val="both"/>
        <w:rPr>
          <w:rFonts w:ascii="Arial" w:hAnsi="Arial" w:cs="Arial"/>
          <w:i/>
          <w:u w:val="single"/>
          <w:lang w:val="ro-RO"/>
        </w:rPr>
      </w:pPr>
      <w:r w:rsidRPr="00760077">
        <w:rPr>
          <w:rFonts w:ascii="Arial" w:hAnsi="Arial" w:cs="Arial"/>
          <w:i/>
          <w:u w:val="single"/>
          <w:lang w:val="ro-RO"/>
        </w:rPr>
        <w:t xml:space="preserve">Pentru finalizarea tuturor </w:t>
      </w:r>
      <w:r w:rsidR="007312FA">
        <w:rPr>
          <w:rFonts w:ascii="Arial" w:hAnsi="Arial" w:cs="Arial"/>
          <w:i/>
          <w:u w:val="single"/>
          <w:lang w:val="ro-RO"/>
        </w:rPr>
        <w:t>lucrări</w:t>
      </w:r>
      <w:r w:rsidR="00C715FC">
        <w:rPr>
          <w:rFonts w:ascii="Arial" w:hAnsi="Arial" w:cs="Arial"/>
          <w:i/>
          <w:u w:val="single"/>
          <w:lang w:val="ro-RO"/>
        </w:rPr>
        <w:t>lor necesare a fi realizate î</w:t>
      </w:r>
      <w:r w:rsidRPr="00760077">
        <w:rPr>
          <w:rFonts w:ascii="Arial" w:hAnsi="Arial" w:cs="Arial"/>
          <w:i/>
          <w:u w:val="single"/>
          <w:lang w:val="ro-RO"/>
        </w:rPr>
        <w:t>n amplasament pentru asigurarea tranzit</w:t>
      </w:r>
      <w:r w:rsidR="00C715FC">
        <w:rPr>
          <w:rFonts w:ascii="Arial" w:hAnsi="Arial" w:cs="Arial"/>
          <w:i/>
          <w:u w:val="single"/>
          <w:lang w:val="ro-RO"/>
        </w:rPr>
        <w:t>ăr</w:t>
      </w:r>
      <w:r w:rsidRPr="00760077">
        <w:rPr>
          <w:rFonts w:ascii="Arial" w:hAnsi="Arial" w:cs="Arial"/>
          <w:i/>
          <w:u w:val="single"/>
          <w:lang w:val="ro-RO"/>
        </w:rPr>
        <w:t xml:space="preserve">ii </w:t>
      </w:r>
      <w:r w:rsidR="00C715FC">
        <w:rPr>
          <w:rFonts w:ascii="Arial" w:hAnsi="Arial" w:cs="Arial"/>
          <w:i/>
          <w:u w:val="single"/>
          <w:lang w:val="ro-RO"/>
        </w:rPr>
        <w:t>î</w:t>
      </w:r>
      <w:r w:rsidRPr="00760077">
        <w:rPr>
          <w:rFonts w:ascii="Arial" w:hAnsi="Arial" w:cs="Arial"/>
          <w:i/>
          <w:u w:val="single"/>
          <w:lang w:val="ro-RO"/>
        </w:rPr>
        <w:t xml:space="preserve">n </w:t>
      </w:r>
      <w:r w:rsidR="00F07C9C">
        <w:rPr>
          <w:rFonts w:ascii="Arial" w:hAnsi="Arial" w:cs="Arial"/>
          <w:i/>
          <w:u w:val="single"/>
          <w:lang w:val="ro-RO"/>
        </w:rPr>
        <w:t>siguranţă</w:t>
      </w:r>
      <w:r w:rsidRPr="00760077">
        <w:rPr>
          <w:rFonts w:ascii="Arial" w:hAnsi="Arial" w:cs="Arial"/>
          <w:i/>
          <w:u w:val="single"/>
          <w:lang w:val="ro-RO"/>
        </w:rPr>
        <w:t xml:space="preserve"> a debitelor de calcul </w:t>
      </w:r>
      <w:r w:rsidR="00C715FC">
        <w:rPr>
          <w:rFonts w:ascii="Arial" w:hAnsi="Arial" w:cs="Arial"/>
          <w:i/>
          <w:u w:val="single"/>
          <w:lang w:val="ro-RO"/>
        </w:rPr>
        <w:t>ş</w:t>
      </w:r>
      <w:r w:rsidRPr="00760077">
        <w:rPr>
          <w:rFonts w:ascii="Arial" w:hAnsi="Arial" w:cs="Arial"/>
          <w:i/>
          <w:u w:val="single"/>
          <w:lang w:val="ro-RO"/>
        </w:rPr>
        <w:t xml:space="preserve">i verificare astfel </w:t>
      </w:r>
      <w:r w:rsidR="00C715FC">
        <w:rPr>
          <w:rFonts w:ascii="Arial" w:hAnsi="Arial" w:cs="Arial"/>
          <w:i/>
          <w:u w:val="single"/>
          <w:lang w:val="ro-RO"/>
        </w:rPr>
        <w:t>încât</w:t>
      </w:r>
      <w:r w:rsidRPr="00760077">
        <w:rPr>
          <w:rFonts w:ascii="Arial" w:hAnsi="Arial" w:cs="Arial"/>
          <w:i/>
          <w:u w:val="single"/>
          <w:lang w:val="ro-RO"/>
        </w:rPr>
        <w:t xml:space="preserve"> fenomenul de eroziune </w:t>
      </w:r>
      <w:r w:rsidR="007E6D1A">
        <w:rPr>
          <w:rFonts w:ascii="Arial" w:hAnsi="Arial" w:cs="Arial"/>
          <w:i/>
          <w:u w:val="single"/>
          <w:lang w:val="ro-RO"/>
        </w:rPr>
        <w:t>regresivă</w:t>
      </w:r>
      <w:r w:rsidRPr="00760077">
        <w:rPr>
          <w:rFonts w:ascii="Arial" w:hAnsi="Arial" w:cs="Arial"/>
          <w:i/>
          <w:u w:val="single"/>
          <w:lang w:val="ro-RO"/>
        </w:rPr>
        <w:t xml:space="preserve"> s</w:t>
      </w:r>
      <w:r w:rsidR="00C715FC">
        <w:rPr>
          <w:rFonts w:ascii="Arial" w:hAnsi="Arial" w:cs="Arial"/>
          <w:i/>
          <w:u w:val="single"/>
          <w:lang w:val="ro-RO"/>
        </w:rPr>
        <w:t>ă</w:t>
      </w:r>
      <w:r w:rsidRPr="00760077">
        <w:rPr>
          <w:rFonts w:ascii="Arial" w:hAnsi="Arial" w:cs="Arial"/>
          <w:i/>
          <w:u w:val="single"/>
          <w:lang w:val="ro-RO"/>
        </w:rPr>
        <w:t xml:space="preserve"> nu mai fie activ pe zona aval baraj Crivina se propun o serie le </w:t>
      </w:r>
      <w:r w:rsidR="007312FA">
        <w:rPr>
          <w:rFonts w:ascii="Arial" w:hAnsi="Arial" w:cs="Arial"/>
          <w:i/>
          <w:u w:val="single"/>
          <w:lang w:val="ro-RO"/>
        </w:rPr>
        <w:t>lucrări</w:t>
      </w:r>
      <w:r w:rsidR="00C715FC">
        <w:rPr>
          <w:rFonts w:ascii="Arial" w:hAnsi="Arial" w:cs="Arial"/>
          <w:i/>
          <w:u w:val="single"/>
          <w:lang w:val="ro-RO"/>
        </w:rPr>
        <w:t xml:space="preserve"> a fi realizate î</w:t>
      </w:r>
      <w:r w:rsidRPr="00760077">
        <w:rPr>
          <w:rFonts w:ascii="Arial" w:hAnsi="Arial" w:cs="Arial"/>
          <w:i/>
          <w:u w:val="single"/>
          <w:lang w:val="ro-RO"/>
        </w:rPr>
        <w:t>n ETAPA II.</w:t>
      </w:r>
    </w:p>
    <w:p w:rsidR="00666290" w:rsidRDefault="00C715FC" w:rsidP="00666290">
      <w:pPr>
        <w:spacing w:line="276" w:lineRule="auto"/>
        <w:jc w:val="both"/>
        <w:rPr>
          <w:rFonts w:ascii="Arial" w:hAnsi="Arial" w:cs="Arial"/>
          <w:b/>
          <w:i/>
          <w:lang w:val="ro-RO"/>
        </w:rPr>
      </w:pPr>
      <w:r>
        <w:rPr>
          <w:rFonts w:ascii="Arial" w:hAnsi="Arial" w:cs="Arial"/>
          <w:i/>
          <w:lang w:val="ro-RO"/>
        </w:rPr>
        <w:tab/>
        <w:t>Deci, suplimentar faţă</w:t>
      </w:r>
      <w:r w:rsidR="00666290" w:rsidRPr="00760077">
        <w:rPr>
          <w:rFonts w:ascii="Arial" w:hAnsi="Arial" w:cs="Arial"/>
          <w:i/>
          <w:lang w:val="ro-RO"/>
        </w:rPr>
        <w:t xml:space="preserve"> de </w:t>
      </w:r>
      <w:r w:rsidR="007312FA">
        <w:rPr>
          <w:rFonts w:ascii="Arial" w:hAnsi="Arial" w:cs="Arial"/>
          <w:i/>
          <w:lang w:val="ro-RO"/>
        </w:rPr>
        <w:t>măsuri</w:t>
      </w:r>
      <w:r>
        <w:rPr>
          <w:rFonts w:ascii="Arial" w:hAnsi="Arial" w:cs="Arial"/>
          <w:i/>
          <w:lang w:val="ro-RO"/>
        </w:rPr>
        <w:t>le realizate în ETAPA I (î</w:t>
      </w:r>
      <w:r w:rsidR="00666290" w:rsidRPr="00760077">
        <w:rPr>
          <w:rFonts w:ascii="Arial" w:hAnsi="Arial" w:cs="Arial"/>
          <w:i/>
          <w:lang w:val="ro-RO"/>
        </w:rPr>
        <w:t xml:space="preserve">n regim de </w:t>
      </w:r>
      <w:r>
        <w:rPr>
          <w:rFonts w:ascii="Arial" w:hAnsi="Arial" w:cs="Arial"/>
          <w:i/>
          <w:lang w:val="ro-RO"/>
        </w:rPr>
        <w:t>urgenţă</w:t>
      </w:r>
      <w:r w:rsidR="00666290" w:rsidRPr="00760077">
        <w:rPr>
          <w:rFonts w:ascii="Arial" w:hAnsi="Arial" w:cs="Arial"/>
          <w:i/>
          <w:lang w:val="ro-RO"/>
        </w:rPr>
        <w:t>) se propun urm</w:t>
      </w:r>
      <w:r>
        <w:rPr>
          <w:rFonts w:ascii="Arial" w:hAnsi="Arial" w:cs="Arial"/>
          <w:i/>
          <w:lang w:val="ro-RO"/>
        </w:rPr>
        <w:t>ă</w:t>
      </w:r>
      <w:r w:rsidR="00666290" w:rsidRPr="00760077">
        <w:rPr>
          <w:rFonts w:ascii="Arial" w:hAnsi="Arial" w:cs="Arial"/>
          <w:i/>
          <w:lang w:val="ro-RO"/>
        </w:rPr>
        <w:t xml:space="preserve">toarele </w:t>
      </w:r>
      <w:r w:rsidR="007312FA">
        <w:rPr>
          <w:rFonts w:ascii="Arial" w:hAnsi="Arial" w:cs="Arial"/>
          <w:i/>
          <w:lang w:val="ro-RO"/>
        </w:rPr>
        <w:t>lucrări</w:t>
      </w:r>
      <w:r w:rsidR="00666290" w:rsidRPr="00760077">
        <w:rPr>
          <w:rFonts w:ascii="Arial" w:hAnsi="Arial" w:cs="Arial"/>
          <w:i/>
          <w:lang w:val="ro-RO"/>
        </w:rPr>
        <w:t xml:space="preserve"> </w:t>
      </w:r>
      <w:r>
        <w:rPr>
          <w:rFonts w:ascii="Arial" w:hAnsi="Arial" w:cs="Arial"/>
          <w:i/>
          <w:lang w:val="ro-RO"/>
        </w:rPr>
        <w:t>î</w:t>
      </w:r>
      <w:r w:rsidR="00666290" w:rsidRPr="00760077">
        <w:rPr>
          <w:rFonts w:ascii="Arial" w:hAnsi="Arial" w:cs="Arial"/>
          <w:i/>
          <w:lang w:val="ro-RO"/>
        </w:rPr>
        <w:t xml:space="preserve">n </w:t>
      </w:r>
      <w:r w:rsidR="00666290" w:rsidRPr="00760077">
        <w:rPr>
          <w:rFonts w:ascii="Arial" w:hAnsi="Arial" w:cs="Arial"/>
          <w:b/>
          <w:i/>
          <w:lang w:val="ro-RO"/>
        </w:rPr>
        <w:t>ETAPA II;</w:t>
      </w:r>
    </w:p>
    <w:p w:rsidR="00FE2EF6" w:rsidRDefault="00FE2EF6" w:rsidP="00FE2EF6">
      <w:pPr>
        <w:spacing w:line="276" w:lineRule="auto"/>
        <w:jc w:val="both"/>
        <w:rPr>
          <w:rFonts w:ascii="Arial" w:hAnsi="Arial" w:cs="Arial"/>
          <w:b/>
          <w:i/>
          <w:lang w:val="ro-RO"/>
        </w:rPr>
      </w:pPr>
    </w:p>
    <w:p w:rsidR="00666290" w:rsidRPr="00760077" w:rsidRDefault="00666290" w:rsidP="00FE2EF6">
      <w:pPr>
        <w:spacing w:line="276" w:lineRule="auto"/>
        <w:jc w:val="both"/>
        <w:rPr>
          <w:rFonts w:ascii="Arial" w:hAnsi="Arial" w:cs="Arial"/>
          <w:i/>
          <w:u w:val="single"/>
          <w:lang w:val="ro-RO"/>
        </w:rPr>
      </w:pPr>
      <w:r w:rsidRPr="00760077">
        <w:rPr>
          <w:rFonts w:ascii="Arial" w:hAnsi="Arial" w:cs="Arial"/>
          <w:b/>
          <w:i/>
          <w:u w:val="single"/>
          <w:lang w:val="ro-RO"/>
        </w:rPr>
        <w:t>A – BARAJ CRIVINA</w:t>
      </w:r>
    </w:p>
    <w:p w:rsidR="00666290" w:rsidRPr="00666290" w:rsidRDefault="00666290" w:rsidP="00FE2EF6">
      <w:pPr>
        <w:spacing w:line="276" w:lineRule="auto"/>
        <w:ind w:left="426"/>
        <w:jc w:val="both"/>
        <w:rPr>
          <w:rFonts w:ascii="Arial" w:hAnsi="Arial" w:cs="Arial"/>
          <w:b/>
          <w:lang w:val="ro-RO"/>
        </w:rPr>
      </w:pPr>
      <w:r w:rsidRPr="00666290">
        <w:rPr>
          <w:rFonts w:ascii="Arial" w:hAnsi="Arial" w:cs="Arial"/>
          <w:b/>
          <w:lang w:val="ro-RO"/>
        </w:rPr>
        <w:t>1) realizarea treptei de disipare nr. IV a bazinului disipator</w:t>
      </w:r>
    </w:p>
    <w:p w:rsidR="00666290" w:rsidRPr="00666290" w:rsidRDefault="00666290" w:rsidP="00FE2EF6">
      <w:pPr>
        <w:spacing w:line="276" w:lineRule="auto"/>
        <w:ind w:left="426"/>
        <w:jc w:val="both"/>
        <w:rPr>
          <w:rFonts w:ascii="Arial" w:hAnsi="Arial" w:cs="Arial"/>
          <w:b/>
          <w:lang w:val="ro-RO"/>
        </w:rPr>
      </w:pPr>
      <w:r w:rsidRPr="00666290">
        <w:rPr>
          <w:rFonts w:ascii="Arial" w:hAnsi="Arial" w:cs="Arial"/>
          <w:b/>
          <w:lang w:val="ro-RO"/>
        </w:rPr>
        <w:t>2) ziduri de spri</w:t>
      </w:r>
      <w:r w:rsidR="001D4517">
        <w:rPr>
          <w:rFonts w:ascii="Arial" w:hAnsi="Arial" w:cs="Arial"/>
          <w:b/>
          <w:lang w:val="ro-RO"/>
        </w:rPr>
        <w:t xml:space="preserve">jin zona racordare maluri </w:t>
      </w:r>
      <w:r w:rsidR="00C715FC">
        <w:rPr>
          <w:rFonts w:ascii="Arial" w:hAnsi="Arial" w:cs="Arial"/>
          <w:b/>
          <w:lang w:val="ro-RO"/>
        </w:rPr>
        <w:t>stâng</w:t>
      </w:r>
      <w:r w:rsidRPr="00666290">
        <w:rPr>
          <w:rFonts w:ascii="Arial" w:hAnsi="Arial" w:cs="Arial"/>
          <w:b/>
          <w:lang w:val="ro-RO"/>
        </w:rPr>
        <w:t xml:space="preserve">/drept cu bazinul disipator treapta nr. IV </w:t>
      </w:r>
      <w:r w:rsidR="00C715FC">
        <w:rPr>
          <w:rFonts w:ascii="Arial" w:hAnsi="Arial" w:cs="Arial"/>
          <w:b/>
          <w:lang w:val="ro-RO"/>
        </w:rPr>
        <w:t>ş</w:t>
      </w:r>
      <w:r w:rsidRPr="00666290">
        <w:rPr>
          <w:rFonts w:ascii="Arial" w:hAnsi="Arial" w:cs="Arial"/>
          <w:b/>
          <w:lang w:val="ro-RO"/>
        </w:rPr>
        <w:t xml:space="preserve">i </w:t>
      </w:r>
      <w:r w:rsidR="00CB34BA">
        <w:rPr>
          <w:rFonts w:ascii="Arial" w:hAnsi="Arial" w:cs="Arial"/>
          <w:b/>
          <w:lang w:val="ro-RO"/>
        </w:rPr>
        <w:t>rizbermă</w:t>
      </w:r>
    </w:p>
    <w:p w:rsidR="00666290" w:rsidRDefault="00666290" w:rsidP="00FE2EF6">
      <w:pPr>
        <w:spacing w:line="276" w:lineRule="auto"/>
        <w:ind w:left="426"/>
        <w:jc w:val="both"/>
        <w:rPr>
          <w:rFonts w:ascii="Arial" w:hAnsi="Arial" w:cs="Arial"/>
          <w:b/>
          <w:lang w:val="ro-RO"/>
        </w:rPr>
      </w:pPr>
      <w:r w:rsidRPr="00666290">
        <w:rPr>
          <w:rFonts w:ascii="Arial" w:hAnsi="Arial" w:cs="Arial"/>
          <w:b/>
          <w:lang w:val="ro-RO"/>
        </w:rPr>
        <w:t>3) realizarea rizbermei mobile din anrocamente aval de treapta de disipare nr. IV</w:t>
      </w:r>
    </w:p>
    <w:p w:rsidR="00FE2EF6" w:rsidRPr="00666290" w:rsidRDefault="00FE2EF6" w:rsidP="00FE2EF6">
      <w:pPr>
        <w:spacing w:line="276" w:lineRule="auto"/>
        <w:ind w:left="426"/>
        <w:jc w:val="both"/>
        <w:rPr>
          <w:rFonts w:ascii="Arial" w:hAnsi="Arial" w:cs="Arial"/>
          <w:b/>
          <w:lang w:val="ro-RO"/>
        </w:rPr>
      </w:pPr>
    </w:p>
    <w:p w:rsidR="00666290" w:rsidRPr="00FE2EF6" w:rsidRDefault="00666290" w:rsidP="00FE2EF6">
      <w:pPr>
        <w:spacing w:line="276" w:lineRule="auto"/>
        <w:jc w:val="both"/>
        <w:rPr>
          <w:rFonts w:ascii="Arial" w:hAnsi="Arial" w:cs="Arial"/>
          <w:b/>
          <w:i/>
          <w:u w:val="single"/>
          <w:lang w:val="ro-RO"/>
        </w:rPr>
      </w:pPr>
      <w:r w:rsidRPr="00FE2EF6">
        <w:rPr>
          <w:rFonts w:ascii="Arial" w:hAnsi="Arial" w:cs="Arial"/>
          <w:b/>
          <w:i/>
          <w:u w:val="single"/>
          <w:lang w:val="ro-RO"/>
        </w:rPr>
        <w:t xml:space="preserve">B) – </w:t>
      </w:r>
      <w:r w:rsidR="007312FA">
        <w:rPr>
          <w:rFonts w:ascii="Arial" w:hAnsi="Arial" w:cs="Arial"/>
          <w:b/>
          <w:i/>
          <w:u w:val="single"/>
          <w:lang w:val="ro-RO"/>
        </w:rPr>
        <w:t>LUCRĂRI</w:t>
      </w:r>
      <w:r w:rsidRPr="00FE2EF6">
        <w:rPr>
          <w:rFonts w:ascii="Arial" w:hAnsi="Arial" w:cs="Arial"/>
          <w:b/>
          <w:i/>
          <w:u w:val="single"/>
          <w:lang w:val="ro-RO"/>
        </w:rPr>
        <w:t xml:space="preserve"> DE AMENAJARE ALBIE AVAL BARAJ CRIVINA</w:t>
      </w:r>
    </w:p>
    <w:p w:rsidR="00666290" w:rsidRPr="00666290" w:rsidRDefault="00666290" w:rsidP="00FE2EF6">
      <w:pPr>
        <w:spacing w:line="276" w:lineRule="auto"/>
        <w:ind w:left="709" w:hanging="283"/>
        <w:jc w:val="both"/>
        <w:rPr>
          <w:rFonts w:ascii="Arial" w:hAnsi="Arial" w:cs="Arial"/>
          <w:b/>
          <w:lang w:val="ro-RO"/>
        </w:rPr>
      </w:pPr>
      <w:r w:rsidRPr="00666290">
        <w:rPr>
          <w:rFonts w:ascii="Arial" w:hAnsi="Arial" w:cs="Arial"/>
          <w:b/>
          <w:lang w:val="ro-RO"/>
        </w:rPr>
        <w:t>1) realizarea un</w:t>
      </w:r>
      <w:r w:rsidR="00C715FC">
        <w:rPr>
          <w:rFonts w:ascii="Arial" w:hAnsi="Arial" w:cs="Arial"/>
          <w:b/>
          <w:lang w:val="ro-RO"/>
        </w:rPr>
        <w:t>ui prag aval de zona stabilizată</w:t>
      </w:r>
      <w:r w:rsidRPr="00666290">
        <w:rPr>
          <w:rFonts w:ascii="Arial" w:hAnsi="Arial" w:cs="Arial"/>
          <w:b/>
          <w:lang w:val="ro-RO"/>
        </w:rPr>
        <w:t xml:space="preserve"> a talvegului din Etapa I (aval de </w:t>
      </w:r>
      <w:r w:rsidR="007312FA">
        <w:rPr>
          <w:rFonts w:ascii="Arial" w:hAnsi="Arial" w:cs="Arial"/>
          <w:b/>
          <w:lang w:val="ro-RO"/>
        </w:rPr>
        <w:t>debuşare</w:t>
      </w:r>
      <w:r w:rsidRPr="00666290">
        <w:rPr>
          <w:rFonts w:ascii="Arial" w:hAnsi="Arial" w:cs="Arial"/>
          <w:b/>
          <w:lang w:val="ro-RO"/>
        </w:rPr>
        <w:t xml:space="preserve">a </w:t>
      </w:r>
      <w:r w:rsidR="00C715FC">
        <w:rPr>
          <w:rFonts w:ascii="Arial" w:hAnsi="Arial" w:cs="Arial"/>
          <w:b/>
          <w:lang w:val="ro-RO"/>
        </w:rPr>
        <w:t>tehnologică</w:t>
      </w:r>
      <w:r w:rsidRPr="00666290">
        <w:rPr>
          <w:rFonts w:ascii="Arial" w:hAnsi="Arial" w:cs="Arial"/>
          <w:b/>
          <w:lang w:val="ro-RO"/>
        </w:rPr>
        <w:t xml:space="preserve"> nr. 2)</w:t>
      </w:r>
    </w:p>
    <w:p w:rsidR="00666290" w:rsidRPr="00666290" w:rsidRDefault="00666290" w:rsidP="00FE2EF6">
      <w:pPr>
        <w:spacing w:line="276" w:lineRule="auto"/>
        <w:ind w:firstLine="426"/>
        <w:jc w:val="both"/>
        <w:rPr>
          <w:rFonts w:ascii="Arial" w:hAnsi="Arial" w:cs="Arial"/>
          <w:b/>
          <w:lang w:val="ro-RO"/>
        </w:rPr>
      </w:pPr>
      <w:r w:rsidRPr="00666290">
        <w:rPr>
          <w:rFonts w:ascii="Arial" w:hAnsi="Arial" w:cs="Arial"/>
          <w:b/>
          <w:lang w:val="ro-RO"/>
        </w:rPr>
        <w:t xml:space="preserve">2) realizarea unui prag aval de </w:t>
      </w:r>
      <w:r w:rsidR="007312FA">
        <w:rPr>
          <w:rFonts w:ascii="Arial" w:hAnsi="Arial" w:cs="Arial"/>
          <w:b/>
          <w:lang w:val="ro-RO"/>
        </w:rPr>
        <w:t>debuşare</w:t>
      </w:r>
      <w:r w:rsidRPr="00666290">
        <w:rPr>
          <w:rFonts w:ascii="Arial" w:hAnsi="Arial" w:cs="Arial"/>
          <w:b/>
          <w:lang w:val="ro-RO"/>
        </w:rPr>
        <w:t xml:space="preserve">a </w:t>
      </w:r>
      <w:r w:rsidR="00C715FC">
        <w:rPr>
          <w:rFonts w:ascii="Arial" w:hAnsi="Arial" w:cs="Arial"/>
          <w:b/>
          <w:lang w:val="ro-RO"/>
        </w:rPr>
        <w:t>tehnologică</w:t>
      </w:r>
      <w:r w:rsidRPr="00666290">
        <w:rPr>
          <w:rFonts w:ascii="Arial" w:hAnsi="Arial" w:cs="Arial"/>
          <w:b/>
          <w:lang w:val="ro-RO"/>
        </w:rPr>
        <w:t xml:space="preserve"> nr. 3 </w:t>
      </w:r>
    </w:p>
    <w:p w:rsidR="00666290" w:rsidRPr="00666290" w:rsidRDefault="00666290" w:rsidP="00FE2EF6">
      <w:pPr>
        <w:spacing w:line="276" w:lineRule="auto"/>
        <w:ind w:firstLine="426"/>
        <w:jc w:val="both"/>
        <w:rPr>
          <w:rFonts w:ascii="Arial" w:hAnsi="Arial" w:cs="Arial"/>
          <w:b/>
          <w:lang w:val="ro-RO"/>
        </w:rPr>
      </w:pPr>
      <w:r w:rsidRPr="00666290">
        <w:rPr>
          <w:rFonts w:ascii="Arial" w:hAnsi="Arial" w:cs="Arial"/>
          <w:b/>
          <w:lang w:val="ro-RO"/>
        </w:rPr>
        <w:t xml:space="preserve">3) </w:t>
      </w:r>
      <w:r w:rsidR="007312FA">
        <w:rPr>
          <w:rFonts w:ascii="Arial" w:hAnsi="Arial" w:cs="Arial"/>
          <w:b/>
          <w:lang w:val="ro-RO"/>
        </w:rPr>
        <w:t>lucrări</w:t>
      </w:r>
      <w:r w:rsidRPr="00666290">
        <w:rPr>
          <w:rFonts w:ascii="Arial" w:hAnsi="Arial" w:cs="Arial"/>
          <w:b/>
          <w:lang w:val="ro-RO"/>
        </w:rPr>
        <w:t xml:space="preserve"> de recalibrare </w:t>
      </w:r>
      <w:r w:rsidR="00C715FC">
        <w:rPr>
          <w:rFonts w:ascii="Arial" w:hAnsi="Arial" w:cs="Arial"/>
          <w:b/>
          <w:lang w:val="ro-RO"/>
        </w:rPr>
        <w:t>ş</w:t>
      </w:r>
      <w:r w:rsidRPr="00666290">
        <w:rPr>
          <w:rFonts w:ascii="Arial" w:hAnsi="Arial" w:cs="Arial"/>
          <w:b/>
          <w:lang w:val="ro-RO"/>
        </w:rPr>
        <w:t xml:space="preserve">i regularizare a albiei </w:t>
      </w:r>
      <w:r w:rsidR="007E6D1A">
        <w:rPr>
          <w:rFonts w:ascii="Arial" w:hAnsi="Arial" w:cs="Arial"/>
          <w:b/>
          <w:lang w:val="ro-RO"/>
        </w:rPr>
        <w:t>râului</w:t>
      </w:r>
      <w:r w:rsidRPr="00666290">
        <w:rPr>
          <w:rFonts w:ascii="Arial" w:hAnsi="Arial" w:cs="Arial"/>
          <w:b/>
          <w:lang w:val="ro-RO"/>
        </w:rPr>
        <w:t xml:space="preserve"> </w:t>
      </w:r>
      <w:r w:rsidR="007E6D1A">
        <w:rPr>
          <w:rFonts w:ascii="Arial" w:hAnsi="Arial" w:cs="Arial"/>
          <w:b/>
          <w:lang w:val="ro-RO"/>
        </w:rPr>
        <w:t>Argeş</w:t>
      </w:r>
      <w:r w:rsidRPr="00666290">
        <w:rPr>
          <w:rFonts w:ascii="Arial" w:hAnsi="Arial" w:cs="Arial"/>
          <w:b/>
          <w:lang w:val="ro-RO"/>
        </w:rPr>
        <w:t xml:space="preserve"> aval baraj</w:t>
      </w:r>
    </w:p>
    <w:p w:rsidR="00666290" w:rsidRPr="00760077" w:rsidRDefault="00666290" w:rsidP="00666290">
      <w:pPr>
        <w:spacing w:line="276" w:lineRule="auto"/>
        <w:ind w:firstLine="708"/>
        <w:jc w:val="both"/>
        <w:rPr>
          <w:rFonts w:ascii="Arial" w:hAnsi="Arial" w:cs="Arial"/>
          <w:b/>
          <w:lang w:val="ro-RO"/>
        </w:rPr>
      </w:pPr>
    </w:p>
    <w:p w:rsidR="00666290" w:rsidRPr="00760077" w:rsidRDefault="00666290" w:rsidP="00666290">
      <w:pPr>
        <w:spacing w:line="276" w:lineRule="auto"/>
        <w:ind w:firstLine="708"/>
        <w:jc w:val="both"/>
        <w:rPr>
          <w:rFonts w:ascii="Arial" w:hAnsi="Arial" w:cs="Arial"/>
          <w:b/>
          <w:u w:val="single"/>
          <w:lang w:val="ro-RO"/>
        </w:rPr>
      </w:pPr>
      <w:r w:rsidRPr="00760077">
        <w:rPr>
          <w:rFonts w:ascii="Arial" w:hAnsi="Arial" w:cs="Arial"/>
          <w:b/>
          <w:u w:val="single"/>
          <w:lang w:val="ro-RO"/>
        </w:rPr>
        <w:t xml:space="preserve">Descrierea </w:t>
      </w:r>
      <w:r w:rsidR="007312FA">
        <w:rPr>
          <w:rFonts w:ascii="Arial" w:hAnsi="Arial" w:cs="Arial"/>
          <w:b/>
          <w:u w:val="single"/>
          <w:lang w:val="ro-RO"/>
        </w:rPr>
        <w:t>lucrări</w:t>
      </w:r>
      <w:r w:rsidRPr="00760077">
        <w:rPr>
          <w:rFonts w:ascii="Arial" w:hAnsi="Arial" w:cs="Arial"/>
          <w:b/>
          <w:u w:val="single"/>
          <w:lang w:val="ro-RO"/>
        </w:rPr>
        <w:t>lor a fi executate in ETAPA II</w:t>
      </w:r>
    </w:p>
    <w:p w:rsidR="00C715FC" w:rsidRDefault="00C715FC" w:rsidP="00FE2EF6">
      <w:pPr>
        <w:spacing w:line="276" w:lineRule="auto"/>
        <w:jc w:val="both"/>
        <w:rPr>
          <w:rFonts w:ascii="Arial" w:hAnsi="Arial" w:cs="Arial"/>
          <w:b/>
          <w:i/>
          <w:u w:val="single"/>
          <w:lang w:val="ro-RO"/>
        </w:rPr>
      </w:pPr>
    </w:p>
    <w:p w:rsidR="00666290" w:rsidRPr="00760077" w:rsidRDefault="00666290" w:rsidP="00FE2EF6">
      <w:pPr>
        <w:spacing w:line="276" w:lineRule="auto"/>
        <w:jc w:val="both"/>
        <w:rPr>
          <w:rFonts w:ascii="Arial" w:hAnsi="Arial" w:cs="Arial"/>
          <w:i/>
          <w:u w:val="single"/>
          <w:lang w:val="ro-RO"/>
        </w:rPr>
      </w:pPr>
      <w:r w:rsidRPr="00760077">
        <w:rPr>
          <w:rFonts w:ascii="Arial" w:hAnsi="Arial" w:cs="Arial"/>
          <w:b/>
          <w:i/>
          <w:u w:val="single"/>
          <w:lang w:val="ro-RO"/>
        </w:rPr>
        <w:t>A – BARAJ CRIVINA</w:t>
      </w:r>
    </w:p>
    <w:p w:rsidR="00666290" w:rsidRPr="00760077" w:rsidRDefault="00666290" w:rsidP="00C70AE3">
      <w:pPr>
        <w:pStyle w:val="ListParagraph"/>
        <w:numPr>
          <w:ilvl w:val="0"/>
          <w:numId w:val="62"/>
        </w:numPr>
        <w:spacing w:line="276" w:lineRule="auto"/>
        <w:jc w:val="both"/>
        <w:rPr>
          <w:rFonts w:ascii="Arial" w:hAnsi="Arial" w:cs="Arial"/>
          <w:b/>
          <w:u w:val="single"/>
          <w:lang w:val="ro-RO"/>
        </w:rPr>
      </w:pPr>
      <w:r w:rsidRPr="00760077">
        <w:rPr>
          <w:rFonts w:ascii="Arial" w:hAnsi="Arial" w:cs="Arial"/>
          <w:b/>
          <w:u w:val="single"/>
          <w:lang w:val="ro-RO"/>
        </w:rPr>
        <w:t>Realizarea treptei de disipare nr. IV a bazinului disipator</w:t>
      </w:r>
    </w:p>
    <w:p w:rsidR="00DF72CC" w:rsidRDefault="00DB4498" w:rsidP="00FE2EF6">
      <w:pPr>
        <w:spacing w:line="276" w:lineRule="auto"/>
        <w:ind w:firstLine="708"/>
        <w:jc w:val="both"/>
        <w:rPr>
          <w:rFonts w:ascii="Arial" w:hAnsi="Arial" w:cs="Arial"/>
          <w:i/>
          <w:lang w:val="ro-RO"/>
        </w:rPr>
      </w:pPr>
      <w:r>
        <w:rPr>
          <w:rFonts w:ascii="Arial" w:hAnsi="Arial" w:cs="Arial"/>
          <w:i/>
          <w:lang w:val="ro-RO"/>
        </w:rPr>
        <w:t>Având</w:t>
      </w:r>
      <w:r w:rsidR="00C715FC">
        <w:rPr>
          <w:rFonts w:ascii="Arial" w:hAnsi="Arial" w:cs="Arial"/>
          <w:i/>
          <w:lang w:val="ro-RO"/>
        </w:rPr>
        <w:t xml:space="preserve"> în vedere că</w:t>
      </w:r>
      <w:r w:rsidR="00666290" w:rsidRPr="00760077">
        <w:rPr>
          <w:rFonts w:ascii="Arial" w:hAnsi="Arial" w:cs="Arial"/>
          <w:i/>
          <w:lang w:val="ro-RO"/>
        </w:rPr>
        <w:t xml:space="preserve"> treapta de disipare nr. III are cota </w:t>
      </w:r>
      <w:r w:rsidR="00C715FC">
        <w:rPr>
          <w:rFonts w:ascii="Arial" w:hAnsi="Arial" w:cs="Arial"/>
          <w:i/>
          <w:lang w:val="ro-RO"/>
        </w:rPr>
        <w:t>superioară</w:t>
      </w:r>
      <w:r w:rsidR="00666290" w:rsidRPr="00760077">
        <w:rPr>
          <w:rFonts w:ascii="Arial" w:hAnsi="Arial" w:cs="Arial"/>
          <w:i/>
          <w:lang w:val="ro-RO"/>
        </w:rPr>
        <w:t xml:space="preserve"> a radierului la 95.00 mdM </w:t>
      </w:r>
      <w:r w:rsidR="00C715FC">
        <w:rPr>
          <w:rFonts w:ascii="Arial" w:hAnsi="Arial" w:cs="Arial"/>
          <w:i/>
          <w:lang w:val="ro-RO"/>
        </w:rPr>
        <w:t>ş</w:t>
      </w:r>
      <w:r w:rsidR="00666290" w:rsidRPr="00760077">
        <w:rPr>
          <w:rFonts w:ascii="Arial" w:hAnsi="Arial" w:cs="Arial"/>
          <w:i/>
          <w:lang w:val="ro-RO"/>
        </w:rPr>
        <w:t xml:space="preserve">i eroziunea </w:t>
      </w:r>
      <w:r w:rsidR="007E6D1A">
        <w:rPr>
          <w:rFonts w:ascii="Arial" w:hAnsi="Arial" w:cs="Arial"/>
          <w:i/>
          <w:lang w:val="ro-RO"/>
        </w:rPr>
        <w:t>regresivă</w:t>
      </w:r>
      <w:r w:rsidR="00666290" w:rsidRPr="00760077">
        <w:rPr>
          <w:rFonts w:ascii="Arial" w:hAnsi="Arial" w:cs="Arial"/>
          <w:i/>
          <w:lang w:val="ro-RO"/>
        </w:rPr>
        <w:t xml:space="preserve"> din aval</w:t>
      </w:r>
      <w:r w:rsidR="00C715FC">
        <w:rPr>
          <w:rFonts w:ascii="Arial" w:hAnsi="Arial" w:cs="Arial"/>
          <w:i/>
          <w:lang w:val="ro-RO"/>
        </w:rPr>
        <w:t xml:space="preserve"> era la cota 92.00 mdM (diferenţ</w:t>
      </w:r>
      <w:r w:rsidR="00666290" w:rsidRPr="00760077">
        <w:rPr>
          <w:rFonts w:ascii="Arial" w:hAnsi="Arial" w:cs="Arial"/>
          <w:i/>
          <w:lang w:val="ro-RO"/>
        </w:rPr>
        <w:t xml:space="preserve">a cota de 3.00 m) </w:t>
      </w:r>
      <w:r w:rsidR="00C715FC">
        <w:rPr>
          <w:rFonts w:ascii="Arial" w:hAnsi="Arial" w:cs="Arial"/>
          <w:i/>
          <w:u w:val="single"/>
          <w:lang w:val="ro-RO"/>
        </w:rPr>
        <w:t>s-a considerat necesară o nouă</w:t>
      </w:r>
      <w:r w:rsidR="00666290" w:rsidRPr="00760077">
        <w:rPr>
          <w:rFonts w:ascii="Arial" w:hAnsi="Arial" w:cs="Arial"/>
          <w:i/>
          <w:u w:val="single"/>
          <w:lang w:val="ro-RO"/>
        </w:rPr>
        <w:t xml:space="preserve"> treapta de disipare</w:t>
      </w:r>
      <w:r w:rsidR="00666290" w:rsidRPr="00760077">
        <w:rPr>
          <w:rFonts w:ascii="Arial" w:hAnsi="Arial" w:cs="Arial"/>
          <w:i/>
          <w:lang w:val="ro-RO"/>
        </w:rPr>
        <w:t xml:space="preserve"> care s</w:t>
      </w:r>
      <w:r w:rsidR="00C715FC">
        <w:rPr>
          <w:rFonts w:ascii="Arial" w:hAnsi="Arial" w:cs="Arial"/>
          <w:i/>
          <w:lang w:val="ro-RO"/>
        </w:rPr>
        <w:t>ă</w:t>
      </w:r>
      <w:r w:rsidR="00666290" w:rsidRPr="00760077">
        <w:rPr>
          <w:rFonts w:ascii="Arial" w:hAnsi="Arial" w:cs="Arial"/>
          <w:i/>
          <w:lang w:val="ro-RO"/>
        </w:rPr>
        <w:t xml:space="preserve"> asigure </w:t>
      </w:r>
      <w:r w:rsidR="00C715FC">
        <w:rPr>
          <w:rFonts w:ascii="Arial" w:hAnsi="Arial" w:cs="Arial"/>
          <w:i/>
          <w:lang w:val="ro-RO"/>
        </w:rPr>
        <w:t>î</w:t>
      </w:r>
      <w:r w:rsidR="00666290" w:rsidRPr="00760077">
        <w:rPr>
          <w:rFonts w:ascii="Arial" w:hAnsi="Arial" w:cs="Arial"/>
          <w:i/>
          <w:lang w:val="ro-RO"/>
        </w:rPr>
        <w:t xml:space="preserve">necarea saltului </w:t>
      </w:r>
      <w:r w:rsidR="00C715FC">
        <w:rPr>
          <w:rFonts w:ascii="Arial" w:hAnsi="Arial" w:cs="Arial"/>
          <w:i/>
          <w:lang w:val="ro-RO"/>
        </w:rPr>
        <w:t>î</w:t>
      </w:r>
      <w:r w:rsidR="00666290" w:rsidRPr="00760077">
        <w:rPr>
          <w:rFonts w:ascii="Arial" w:hAnsi="Arial" w:cs="Arial"/>
          <w:i/>
          <w:lang w:val="ro-RO"/>
        </w:rPr>
        <w:t xml:space="preserve">n noul bazinul disipator, astfel </w:t>
      </w:r>
      <w:r w:rsidR="00C715FC">
        <w:rPr>
          <w:rFonts w:ascii="Arial" w:hAnsi="Arial" w:cs="Arial"/>
          <w:i/>
          <w:lang w:val="ro-RO"/>
        </w:rPr>
        <w:t>încât</w:t>
      </w:r>
      <w:r w:rsidR="00666290" w:rsidRPr="00760077">
        <w:rPr>
          <w:rFonts w:ascii="Arial" w:hAnsi="Arial" w:cs="Arial"/>
          <w:i/>
          <w:lang w:val="ro-RO"/>
        </w:rPr>
        <w:t xml:space="preserve"> vitezele din aval s</w:t>
      </w:r>
      <w:r w:rsidR="00C715FC">
        <w:rPr>
          <w:rFonts w:ascii="Arial" w:hAnsi="Arial" w:cs="Arial"/>
          <w:i/>
          <w:lang w:val="ro-RO"/>
        </w:rPr>
        <w:t>ă</w:t>
      </w:r>
      <w:r w:rsidR="00666290" w:rsidRPr="00760077">
        <w:rPr>
          <w:rFonts w:ascii="Arial" w:hAnsi="Arial" w:cs="Arial"/>
          <w:i/>
          <w:lang w:val="ro-RO"/>
        </w:rPr>
        <w:t xml:space="preserve"> nu mai antreneze materialul din albie.</w:t>
      </w:r>
    </w:p>
    <w:p w:rsidR="00FE2EF6" w:rsidRPr="00FE2EF6" w:rsidRDefault="00FE2EF6" w:rsidP="00FE2EF6">
      <w:pPr>
        <w:spacing w:line="276" w:lineRule="auto"/>
        <w:ind w:firstLine="708"/>
        <w:jc w:val="both"/>
        <w:rPr>
          <w:rFonts w:ascii="Arial" w:hAnsi="Arial" w:cs="Arial"/>
          <w:i/>
          <w:lang w:val="ro-RO"/>
        </w:rPr>
      </w:pPr>
    </w:p>
    <w:p w:rsidR="000F0410" w:rsidRPr="00FE2EF6" w:rsidRDefault="000F0410" w:rsidP="00FE2EF6">
      <w:pPr>
        <w:spacing w:line="276" w:lineRule="auto"/>
        <w:ind w:firstLine="708"/>
        <w:jc w:val="center"/>
        <w:rPr>
          <w:rFonts w:ascii="Arial" w:hAnsi="Arial" w:cs="Arial"/>
          <w:b/>
          <w:i/>
          <w:lang w:val="ro-RO"/>
        </w:rPr>
      </w:pPr>
      <w:r w:rsidRPr="00FE2EF6">
        <w:rPr>
          <w:rFonts w:ascii="Arial" w:hAnsi="Arial" w:cs="Arial"/>
          <w:b/>
          <w:i/>
          <w:lang w:val="ro-RO"/>
        </w:rPr>
        <w:t>MODELARE MATEMATICĂ BAZIN DISIPATOR TREAPTA IV A BARAJULUI DE PRIZĂ CRIVINA</w:t>
      </w:r>
    </w:p>
    <w:p w:rsidR="000F0410" w:rsidRPr="00FE2EF6" w:rsidRDefault="000F0410" w:rsidP="00FE2EF6">
      <w:pPr>
        <w:spacing w:line="276" w:lineRule="auto"/>
        <w:ind w:firstLine="708"/>
        <w:jc w:val="both"/>
        <w:rPr>
          <w:rFonts w:ascii="Arial" w:hAnsi="Arial" w:cs="Arial"/>
          <w:i/>
          <w:u w:val="single"/>
          <w:lang w:val="ro-RO"/>
        </w:rPr>
      </w:pPr>
      <w:r w:rsidRPr="00FE2EF6">
        <w:rPr>
          <w:rFonts w:ascii="Arial" w:hAnsi="Arial" w:cs="Arial"/>
          <w:i/>
          <w:u w:val="single"/>
          <w:lang w:val="ro-RO"/>
        </w:rPr>
        <w:t>C</w:t>
      </w:r>
      <w:r w:rsidR="00FE2EF6" w:rsidRPr="00FE2EF6">
        <w:rPr>
          <w:rFonts w:ascii="Arial" w:hAnsi="Arial" w:cs="Arial"/>
          <w:i/>
          <w:u w:val="single"/>
          <w:lang w:val="ro-RO"/>
        </w:rPr>
        <w:t>aracteristicile modelului</w:t>
      </w:r>
    </w:p>
    <w:p w:rsidR="000F0410" w:rsidRPr="00FE2EF6" w:rsidRDefault="000F0410" w:rsidP="00FE2EF6">
      <w:pPr>
        <w:spacing w:line="276" w:lineRule="auto"/>
        <w:ind w:firstLine="708"/>
        <w:jc w:val="both"/>
        <w:rPr>
          <w:rFonts w:ascii="Arial" w:hAnsi="Arial" w:cs="Arial"/>
          <w:i/>
          <w:lang w:val="ro-RO"/>
        </w:rPr>
      </w:pPr>
      <w:r w:rsidRPr="00FE2EF6">
        <w:rPr>
          <w:rFonts w:ascii="Arial" w:hAnsi="Arial" w:cs="Arial"/>
          <w:i/>
          <w:lang w:val="ro-RO"/>
        </w:rPr>
        <w:t xml:space="preserve">Modelarea matematică s-a realizat în programul de calcul Ansys Fluent pe baza unei discretizări 2D a domeniului analizat. </w:t>
      </w:r>
    </w:p>
    <w:p w:rsidR="000F0410" w:rsidRPr="00FE2EF6" w:rsidRDefault="000F0410" w:rsidP="00FE2EF6">
      <w:pPr>
        <w:spacing w:line="276" w:lineRule="auto"/>
        <w:ind w:firstLine="708"/>
        <w:jc w:val="both"/>
        <w:rPr>
          <w:rFonts w:ascii="Arial" w:hAnsi="Arial" w:cs="Arial"/>
          <w:i/>
          <w:lang w:val="ro-RO"/>
        </w:rPr>
      </w:pPr>
      <w:r w:rsidRPr="00FE2EF6">
        <w:rPr>
          <w:rFonts w:ascii="Arial" w:hAnsi="Arial" w:cs="Arial"/>
          <w:i/>
          <w:lang w:val="ro-RO"/>
        </w:rPr>
        <w:t xml:space="preserve">Domeniul de calcul are dimensiunile 250 x 4 m (100 m amonte / 200 m aval). </w:t>
      </w:r>
    </w:p>
    <w:p w:rsidR="000F0410" w:rsidRPr="00FE2EF6" w:rsidRDefault="000F0410" w:rsidP="00FE2EF6">
      <w:pPr>
        <w:spacing w:line="276" w:lineRule="auto"/>
        <w:ind w:firstLine="708"/>
        <w:jc w:val="both"/>
        <w:rPr>
          <w:rFonts w:ascii="Arial" w:hAnsi="Arial" w:cs="Arial"/>
          <w:i/>
          <w:lang w:val="ro-RO"/>
        </w:rPr>
      </w:pPr>
      <w:r w:rsidRPr="00FE2EF6">
        <w:rPr>
          <w:rFonts w:ascii="Arial" w:hAnsi="Arial" w:cs="Arial"/>
          <w:i/>
          <w:lang w:val="ro-RO"/>
        </w:rPr>
        <w:t>Acestuia i</w:t>
      </w:r>
      <w:r w:rsidR="00C715FC">
        <w:rPr>
          <w:rFonts w:ascii="Arial" w:hAnsi="Arial" w:cs="Arial"/>
          <w:i/>
          <w:lang w:val="ro-RO"/>
        </w:rPr>
        <w:t>-</w:t>
      </w:r>
      <w:r w:rsidRPr="00FE2EF6">
        <w:rPr>
          <w:rFonts w:ascii="Arial" w:hAnsi="Arial" w:cs="Arial"/>
          <w:i/>
          <w:lang w:val="ro-RO"/>
        </w:rPr>
        <w:t xml:space="preserve">a fost atribuită o discretizare cu elemente poliedrice având valori sub 2,5 x 2,5 m / celulă. </w:t>
      </w:r>
    </w:p>
    <w:p w:rsidR="009C50B9" w:rsidRPr="00FE2EF6" w:rsidRDefault="000F0410" w:rsidP="00122049">
      <w:pPr>
        <w:spacing w:line="276" w:lineRule="auto"/>
        <w:ind w:firstLine="708"/>
        <w:jc w:val="both"/>
        <w:rPr>
          <w:rFonts w:ascii="Arial" w:hAnsi="Arial" w:cs="Arial"/>
          <w:i/>
          <w:lang w:val="ro-RO"/>
        </w:rPr>
      </w:pPr>
      <w:r w:rsidRPr="00FE2EF6">
        <w:rPr>
          <w:rFonts w:ascii="Arial" w:hAnsi="Arial" w:cs="Arial"/>
          <w:i/>
          <w:lang w:val="ro-RO"/>
        </w:rPr>
        <w:t>Modelul reprezintă un model pe pași de calcul (tranzitoriu), turbulent (k- ε), bifazic apă / aer.</w:t>
      </w:r>
    </w:p>
    <w:tbl>
      <w:tblPr>
        <w:tblStyle w:val="TableGrid"/>
        <w:tblW w:w="9570" w:type="dxa"/>
        <w:jc w:val="center"/>
        <w:tblLook w:val="04A0" w:firstRow="1" w:lastRow="0" w:firstColumn="1" w:lastColumn="0" w:noHBand="0" w:noVBand="1"/>
      </w:tblPr>
      <w:tblGrid>
        <w:gridCol w:w="4819"/>
        <w:gridCol w:w="4751"/>
      </w:tblGrid>
      <w:tr w:rsidR="000F0410" w:rsidRPr="00FE2EF6" w:rsidTr="001D4517">
        <w:trPr>
          <w:trHeight w:val="379"/>
          <w:jc w:val="center"/>
        </w:trPr>
        <w:tc>
          <w:tcPr>
            <w:tcW w:w="0" w:type="auto"/>
            <w:shd w:val="clear" w:color="auto" w:fill="BFBFBF" w:themeFill="background1" w:themeFillShade="BF"/>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lastRenderedPageBreak/>
              <w:t>Discretizare</w:t>
            </w:r>
          </w:p>
        </w:tc>
        <w:tc>
          <w:tcPr>
            <w:tcW w:w="0" w:type="auto"/>
            <w:shd w:val="clear" w:color="auto" w:fill="BFBFBF" w:themeFill="background1" w:themeFillShade="BF"/>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Noduri: 36 130</w:t>
            </w:r>
          </w:p>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Elemente: 35 100</w:t>
            </w:r>
          </w:p>
        </w:tc>
      </w:tr>
      <w:tr w:rsidR="000F0410" w:rsidRPr="00FE2EF6" w:rsidTr="001D4517">
        <w:trPr>
          <w:trHeight w:val="195"/>
          <w:jc w:val="center"/>
        </w:trPr>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Dimensiune max celulă</w:t>
            </w:r>
          </w:p>
        </w:tc>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2,5 m</w:t>
            </w:r>
          </w:p>
        </w:tc>
      </w:tr>
      <w:tr w:rsidR="000F0410" w:rsidRPr="00FE2EF6" w:rsidTr="001D4517">
        <w:trPr>
          <w:trHeight w:val="379"/>
          <w:jc w:val="center"/>
        </w:trPr>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Dimensiuni domeniu de calcul</w:t>
            </w:r>
          </w:p>
        </w:tc>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Lungime: 250 m</w:t>
            </w:r>
          </w:p>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Înălțime: amonte 4 m – aval 12</w:t>
            </w:r>
          </w:p>
        </w:tc>
      </w:tr>
      <w:tr w:rsidR="000F0410" w:rsidRPr="00FE2EF6" w:rsidTr="001D4517">
        <w:trPr>
          <w:trHeight w:val="575"/>
          <w:jc w:val="center"/>
        </w:trPr>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Model</w:t>
            </w:r>
          </w:p>
        </w:tc>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Tranzitoriu</w:t>
            </w:r>
          </w:p>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Bifazic apă / aer</w:t>
            </w:r>
          </w:p>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Închidere turbulențe model k-</w:t>
            </w:r>
            <w:r w:rsidRPr="00FE2EF6">
              <w:rPr>
                <w:rFonts w:ascii="Arial" w:hAnsi="Arial" w:cs="Arial"/>
                <w:b/>
                <w:bCs/>
                <w:sz w:val="18"/>
                <w:szCs w:val="18"/>
                <w:lang w:val="ro-RO"/>
              </w:rPr>
              <w:t xml:space="preserve"> </w:t>
            </w:r>
            <w:r w:rsidRPr="00FE2EF6">
              <w:rPr>
                <w:rFonts w:ascii="Arial" w:hAnsi="Arial" w:cs="Arial"/>
                <w:sz w:val="18"/>
                <w:szCs w:val="18"/>
                <w:lang w:val="ro-RO"/>
              </w:rPr>
              <w:t>ε</w:t>
            </w:r>
          </w:p>
        </w:tc>
      </w:tr>
      <w:tr w:rsidR="000F0410" w:rsidRPr="00FE2EF6" w:rsidTr="001D4517">
        <w:trPr>
          <w:trHeight w:val="379"/>
          <w:jc w:val="center"/>
        </w:trPr>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Condiții de margine</w:t>
            </w:r>
          </w:p>
        </w:tc>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Amonte: 2 mc/s, ml – 15 mc/s,ml</w:t>
            </w:r>
          </w:p>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Aval: curgere liberă</w:t>
            </w:r>
          </w:p>
        </w:tc>
      </w:tr>
      <w:tr w:rsidR="000F0410" w:rsidRPr="00FE2EF6" w:rsidTr="001D4517">
        <w:trPr>
          <w:trHeight w:val="195"/>
          <w:jc w:val="center"/>
        </w:trPr>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Pas de timp</w:t>
            </w:r>
          </w:p>
        </w:tc>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0,1 s</w:t>
            </w:r>
          </w:p>
        </w:tc>
      </w:tr>
      <w:tr w:rsidR="000F0410" w:rsidRPr="00FE2EF6" w:rsidTr="001D4517">
        <w:trPr>
          <w:trHeight w:val="182"/>
          <w:jc w:val="center"/>
        </w:trPr>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Nr. pași de timp / durată simulare</w:t>
            </w:r>
          </w:p>
        </w:tc>
        <w:tc>
          <w:tcPr>
            <w:tcW w:w="0" w:type="auto"/>
          </w:tcPr>
          <w:p w:rsidR="000F0410" w:rsidRPr="00FE2EF6" w:rsidRDefault="000F0410" w:rsidP="00FE2EF6">
            <w:pPr>
              <w:rPr>
                <w:rFonts w:ascii="Arial" w:hAnsi="Arial" w:cs="Arial"/>
                <w:sz w:val="18"/>
                <w:szCs w:val="18"/>
                <w:lang w:val="ro-RO"/>
              </w:rPr>
            </w:pPr>
            <w:r w:rsidRPr="00FE2EF6">
              <w:rPr>
                <w:rFonts w:ascii="Arial" w:hAnsi="Arial" w:cs="Arial"/>
                <w:sz w:val="18"/>
                <w:szCs w:val="18"/>
                <w:lang w:val="ro-RO"/>
              </w:rPr>
              <w:t>9000 / 15 min</w:t>
            </w:r>
          </w:p>
        </w:tc>
      </w:tr>
    </w:tbl>
    <w:p w:rsidR="00666290" w:rsidRDefault="00666290" w:rsidP="00CA2683">
      <w:pPr>
        <w:spacing w:line="276" w:lineRule="auto"/>
        <w:jc w:val="both"/>
        <w:rPr>
          <w:rFonts w:ascii="Arial" w:hAnsi="Arial" w:cs="Arial"/>
          <w:noProof/>
          <w:lang w:val="ro-RO"/>
        </w:rPr>
      </w:pPr>
    </w:p>
    <w:p w:rsidR="00FE2EF6" w:rsidRDefault="009C50B9" w:rsidP="00FE2EF6">
      <w:pPr>
        <w:spacing w:line="360" w:lineRule="auto"/>
        <w:rPr>
          <w:i/>
          <w:lang w:val="ro-RO"/>
        </w:rPr>
      </w:pPr>
      <w:r w:rsidRPr="00760077">
        <w:rPr>
          <w:noProof/>
          <w:lang w:val="en-GB" w:eastAsia="en-GB"/>
        </w:rPr>
        <w:drawing>
          <wp:anchor distT="0" distB="0" distL="114300" distR="114300" simplePos="0" relativeHeight="251735552" behindDoc="0" locked="0" layoutInCell="1" allowOverlap="1">
            <wp:simplePos x="0" y="0"/>
            <wp:positionH relativeFrom="margin">
              <wp:align>center</wp:align>
            </wp:positionH>
            <wp:positionV relativeFrom="paragraph">
              <wp:posOffset>27304</wp:posOffset>
            </wp:positionV>
            <wp:extent cx="5454650" cy="1762125"/>
            <wp:effectExtent l="19050" t="19050" r="12700" b="2857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54750" cy="1762157"/>
                    </a:xfrm>
                    <a:prstGeom prst="rect">
                      <a:avLst/>
                    </a:prstGeom>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p>
    <w:p w:rsidR="009C50B9" w:rsidRDefault="009C50B9" w:rsidP="00FE2EF6">
      <w:pPr>
        <w:spacing w:line="360" w:lineRule="auto"/>
        <w:rPr>
          <w:i/>
          <w:lang w:val="ro-RO"/>
        </w:rPr>
      </w:pPr>
    </w:p>
    <w:p w:rsidR="009C50B9" w:rsidRDefault="009C50B9" w:rsidP="00FE2EF6">
      <w:pPr>
        <w:spacing w:line="360" w:lineRule="auto"/>
        <w:rPr>
          <w:i/>
          <w:lang w:val="ro-RO"/>
        </w:rPr>
      </w:pPr>
    </w:p>
    <w:p w:rsidR="00FE2EF6" w:rsidRDefault="00FE2EF6" w:rsidP="00FE2EF6">
      <w:pPr>
        <w:spacing w:line="360" w:lineRule="auto"/>
        <w:rPr>
          <w:i/>
          <w:lang w:val="ro-RO"/>
        </w:rPr>
      </w:pPr>
    </w:p>
    <w:p w:rsidR="001D4517" w:rsidRDefault="001D4517" w:rsidP="00FE2EF6">
      <w:pPr>
        <w:spacing w:line="360" w:lineRule="auto"/>
        <w:rPr>
          <w:i/>
          <w:lang w:val="ro-RO"/>
        </w:rPr>
      </w:pPr>
    </w:p>
    <w:p w:rsidR="00FE2EF6" w:rsidRDefault="00FE2EF6" w:rsidP="00FE2EF6">
      <w:pPr>
        <w:spacing w:line="360" w:lineRule="auto"/>
        <w:rPr>
          <w:i/>
          <w:lang w:val="ro-RO"/>
        </w:rPr>
      </w:pPr>
    </w:p>
    <w:p w:rsidR="00FE2EF6" w:rsidRDefault="00FE2EF6" w:rsidP="00FE2EF6">
      <w:pPr>
        <w:spacing w:line="360" w:lineRule="auto"/>
        <w:rPr>
          <w:i/>
          <w:lang w:val="ro-RO"/>
        </w:rPr>
      </w:pPr>
    </w:p>
    <w:p w:rsidR="00666290" w:rsidRPr="00472C6B" w:rsidRDefault="000F0410" w:rsidP="009C50B9">
      <w:pPr>
        <w:spacing w:line="360" w:lineRule="auto"/>
        <w:ind w:firstLine="708"/>
        <w:jc w:val="center"/>
        <w:rPr>
          <w:rFonts w:ascii="Arial" w:hAnsi="Arial" w:cs="Arial"/>
          <w:i/>
          <w:lang w:val="ro-RO"/>
        </w:rPr>
      </w:pPr>
      <w:r w:rsidRPr="00472C6B">
        <w:rPr>
          <w:rFonts w:ascii="Arial" w:hAnsi="Arial" w:cs="Arial"/>
          <w:i/>
          <w:lang w:val="ro-RO"/>
        </w:rPr>
        <w:t>Discretizarea domeniului de calcul</w:t>
      </w:r>
    </w:p>
    <w:p w:rsidR="001D4517" w:rsidRDefault="001D4517" w:rsidP="009C50B9">
      <w:pPr>
        <w:spacing w:line="276" w:lineRule="auto"/>
        <w:ind w:firstLine="708"/>
        <w:jc w:val="both"/>
        <w:rPr>
          <w:rFonts w:ascii="Arial" w:hAnsi="Arial" w:cs="Arial"/>
          <w:i/>
          <w:lang w:val="ro-RO"/>
        </w:rPr>
      </w:pP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Debitul maxim de calcul utilizat în modelare a fost considerat ca fiind capacitate maximă a evacuatorilor la Nivelul Maxim având o valoare </w:t>
      </w:r>
      <w:r w:rsidRPr="009C50B9">
        <w:rPr>
          <w:rFonts w:ascii="Arial" w:hAnsi="Arial" w:cs="Arial"/>
          <w:b/>
          <w:i/>
          <w:lang w:val="ro-RO"/>
        </w:rPr>
        <w:t>2.090 mc/s</w:t>
      </w:r>
      <w:r w:rsidRPr="009C50B9">
        <w:rPr>
          <w:rFonts w:ascii="Arial" w:hAnsi="Arial" w:cs="Arial"/>
          <w:i/>
          <w:lang w:val="ro-RO"/>
        </w:rPr>
        <w:t xml:space="preserve"> pentru cele 6 câmpuri deversoare ale barajului (lățime câmp deversor 26 m). </w:t>
      </w:r>
    </w:p>
    <w:p w:rsidR="000F0410" w:rsidRPr="009C50B9" w:rsidRDefault="000F0410" w:rsidP="009C50B9">
      <w:pPr>
        <w:spacing w:line="276" w:lineRule="auto"/>
        <w:ind w:firstLine="708"/>
        <w:jc w:val="both"/>
        <w:rPr>
          <w:rFonts w:ascii="Arial" w:hAnsi="Arial" w:cs="Arial"/>
          <w:b/>
          <w:i/>
          <w:lang w:val="ro-RO"/>
        </w:rPr>
      </w:pPr>
      <w:r w:rsidRPr="009C50B9">
        <w:rPr>
          <w:rFonts w:ascii="Arial" w:hAnsi="Arial" w:cs="Arial"/>
          <w:i/>
          <w:lang w:val="ro-RO"/>
        </w:rPr>
        <w:t xml:space="preserve">Raportat la numărul și deschiderea câmpurilor deversoare rezultă un </w:t>
      </w:r>
      <w:r w:rsidRPr="009C50B9">
        <w:rPr>
          <w:rFonts w:ascii="Arial" w:hAnsi="Arial" w:cs="Arial"/>
          <w:b/>
          <w:i/>
          <w:lang w:val="ro-RO"/>
        </w:rPr>
        <w:t>debit specific de aprox. 14 mc/s,ml.</w:t>
      </w: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Prin urmare condiția de margine amonte a impusă ca debit specific cu o valoare la momentul </w:t>
      </w:r>
      <w:r w:rsidR="00916206">
        <w:rPr>
          <w:rFonts w:ascii="Arial" w:hAnsi="Arial" w:cs="Arial"/>
          <w:i/>
          <w:lang w:val="ro-RO"/>
        </w:rPr>
        <w:t>iniţial</w:t>
      </w:r>
      <w:r w:rsidRPr="009C50B9">
        <w:rPr>
          <w:rFonts w:ascii="Arial" w:hAnsi="Arial" w:cs="Arial"/>
          <w:i/>
          <w:lang w:val="ro-RO"/>
        </w:rPr>
        <w:t xml:space="preserve"> (t0) al simulării de 2 mc/s,ml, caracterizată printr-o creștere liniară pe toată durata simulării de 15 min, atingând la final valoarea de 14 mc/s,ml.</w:t>
      </w:r>
    </w:p>
    <w:p w:rsidR="000F0410" w:rsidRPr="009C50B9" w:rsidRDefault="000F0410" w:rsidP="009C50B9">
      <w:pPr>
        <w:spacing w:line="276" w:lineRule="auto"/>
        <w:ind w:firstLine="708"/>
        <w:jc w:val="both"/>
        <w:rPr>
          <w:rFonts w:ascii="Arial" w:hAnsi="Arial" w:cs="Arial"/>
          <w:i/>
          <w:lang w:val="ro-RO"/>
        </w:rPr>
      </w:pPr>
    </w:p>
    <w:p w:rsidR="000F0410" w:rsidRPr="009C50B9" w:rsidRDefault="000F0410" w:rsidP="009C50B9">
      <w:pPr>
        <w:spacing w:line="276" w:lineRule="auto"/>
        <w:ind w:firstLine="708"/>
        <w:jc w:val="both"/>
        <w:rPr>
          <w:rFonts w:ascii="Arial" w:hAnsi="Arial" w:cs="Arial"/>
          <w:i/>
          <w:u w:val="single"/>
          <w:lang w:val="ro-RO"/>
        </w:rPr>
      </w:pPr>
      <w:r w:rsidRPr="009C50B9">
        <w:rPr>
          <w:rFonts w:ascii="Arial" w:hAnsi="Arial" w:cs="Arial"/>
          <w:i/>
          <w:u w:val="single"/>
          <w:lang w:val="ro-RO"/>
        </w:rPr>
        <w:t>S</w:t>
      </w:r>
      <w:r w:rsidR="009C50B9" w:rsidRPr="009C50B9">
        <w:rPr>
          <w:rFonts w:ascii="Arial" w:hAnsi="Arial" w:cs="Arial"/>
          <w:i/>
          <w:u w:val="single"/>
          <w:lang w:val="ro-RO"/>
        </w:rPr>
        <w:t>cenarii de calcul</w:t>
      </w:r>
    </w:p>
    <w:p w:rsidR="00666290" w:rsidRDefault="000F0410" w:rsidP="009C50B9">
      <w:pPr>
        <w:spacing w:line="276" w:lineRule="auto"/>
        <w:ind w:firstLine="708"/>
        <w:jc w:val="both"/>
        <w:rPr>
          <w:rFonts w:ascii="Arial" w:hAnsi="Arial" w:cs="Arial"/>
          <w:i/>
          <w:lang w:val="ro-RO"/>
        </w:rPr>
      </w:pPr>
      <w:r w:rsidRPr="009C50B9">
        <w:rPr>
          <w:rFonts w:ascii="Arial" w:hAnsi="Arial" w:cs="Arial"/>
          <w:i/>
          <w:lang w:val="ro-RO"/>
        </w:rPr>
        <w:t>În vederea realizării unei comparații a rezultatelor obținute au fost realizate 4 simulări pe 4 prof</w:t>
      </w:r>
      <w:r w:rsidR="009C50B9">
        <w:rPr>
          <w:rFonts w:ascii="Arial" w:hAnsi="Arial" w:cs="Arial"/>
          <w:i/>
          <w:lang w:val="ro-RO"/>
        </w:rPr>
        <w:t>ile distincte după cum urmează:</w:t>
      </w:r>
    </w:p>
    <w:p w:rsidR="00472C6B" w:rsidRPr="009C50B9" w:rsidRDefault="00472C6B" w:rsidP="009C50B9">
      <w:pPr>
        <w:spacing w:line="276" w:lineRule="auto"/>
        <w:ind w:firstLine="708"/>
        <w:jc w:val="both"/>
        <w:rPr>
          <w:rFonts w:ascii="Arial" w:hAnsi="Arial" w:cs="Arial"/>
          <w:i/>
          <w:lang w:val="ro-RO"/>
        </w:rPr>
      </w:pPr>
    </w:p>
    <w:p w:rsidR="000F0410" w:rsidRPr="009C50B9" w:rsidRDefault="000F0410" w:rsidP="009C50B9">
      <w:pPr>
        <w:spacing w:line="276" w:lineRule="auto"/>
        <w:ind w:firstLine="708"/>
        <w:jc w:val="both"/>
        <w:rPr>
          <w:rFonts w:ascii="Arial" w:hAnsi="Arial" w:cs="Arial"/>
          <w:b/>
          <w:i/>
          <w:lang w:val="ro-RO"/>
        </w:rPr>
      </w:pPr>
      <w:r w:rsidRPr="009C50B9">
        <w:rPr>
          <w:rFonts w:ascii="Arial" w:hAnsi="Arial" w:cs="Arial"/>
          <w:b/>
          <w:i/>
          <w:lang w:val="ro-RO"/>
        </w:rPr>
        <w:t>1.</w:t>
      </w:r>
      <w:r w:rsidRPr="009C50B9">
        <w:rPr>
          <w:rFonts w:ascii="Arial" w:hAnsi="Arial" w:cs="Arial"/>
          <w:b/>
          <w:i/>
          <w:lang w:val="ro-RO"/>
        </w:rPr>
        <w:tab/>
        <w:t>Refacere risbermă aval</w:t>
      </w: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Primul scenariu constă simularea </w:t>
      </w:r>
      <w:r w:rsidR="00200289">
        <w:rPr>
          <w:rFonts w:ascii="Arial" w:hAnsi="Arial" w:cs="Arial"/>
          <w:i/>
          <w:lang w:val="ro-RO"/>
        </w:rPr>
        <w:t>situaţi</w:t>
      </w:r>
      <w:r w:rsidRPr="009C50B9">
        <w:rPr>
          <w:rFonts w:ascii="Arial" w:hAnsi="Arial" w:cs="Arial"/>
          <w:i/>
          <w:lang w:val="ro-RO"/>
        </w:rPr>
        <w:t xml:space="preserve">ei actuale cu refacerea risbermei și racordarea acesteia la talveg existent (i = 10%). </w:t>
      </w: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Consideram că nu va mai fi necesară realizarea Treptei IV a bazinului de disipator.</w:t>
      </w:r>
    </w:p>
    <w:p w:rsidR="00666290" w:rsidRDefault="00666290" w:rsidP="00CA2683">
      <w:pPr>
        <w:spacing w:line="276" w:lineRule="auto"/>
        <w:jc w:val="both"/>
        <w:rPr>
          <w:rFonts w:ascii="Arial" w:hAnsi="Arial" w:cs="Arial"/>
          <w:noProof/>
          <w:lang w:val="ro-RO"/>
        </w:rPr>
      </w:pPr>
    </w:p>
    <w:p w:rsidR="00666290" w:rsidRDefault="000F0410" w:rsidP="009C50B9">
      <w:pPr>
        <w:spacing w:line="276" w:lineRule="auto"/>
        <w:jc w:val="center"/>
        <w:rPr>
          <w:rFonts w:ascii="Arial" w:hAnsi="Arial" w:cs="Arial"/>
          <w:noProof/>
          <w:lang w:val="ro-RO"/>
        </w:rPr>
      </w:pPr>
      <w:r w:rsidRPr="00760077">
        <w:rPr>
          <w:noProof/>
          <w:lang w:val="en-GB" w:eastAsia="en-GB"/>
        </w:rPr>
        <w:lastRenderedPageBreak/>
        <w:drawing>
          <wp:inline distT="0" distB="0" distL="0" distR="0" wp14:anchorId="2A7510AE" wp14:editId="680DA166">
            <wp:extent cx="5038725" cy="1291490"/>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16842"/>
                    <a:stretch/>
                  </pic:blipFill>
                  <pic:spPr bwMode="auto">
                    <a:xfrm>
                      <a:off x="0" y="0"/>
                      <a:ext cx="5061945" cy="1297441"/>
                    </a:xfrm>
                    <a:prstGeom prst="rect">
                      <a:avLst/>
                    </a:prstGeom>
                    <a:ln>
                      <a:noFill/>
                    </a:ln>
                    <a:extLst>
                      <a:ext uri="{53640926-AAD7-44D8-BBD7-CCE9431645EC}">
                        <a14:shadowObscured xmlns:a14="http://schemas.microsoft.com/office/drawing/2010/main"/>
                      </a:ext>
                    </a:extLst>
                  </pic:spPr>
                </pic:pic>
              </a:graphicData>
            </a:graphic>
          </wp:inline>
        </w:drawing>
      </w:r>
    </w:p>
    <w:p w:rsidR="00666290" w:rsidRDefault="000F0410" w:rsidP="009C50B9">
      <w:pPr>
        <w:spacing w:line="276" w:lineRule="auto"/>
        <w:ind w:firstLine="708"/>
        <w:jc w:val="center"/>
        <w:rPr>
          <w:rFonts w:ascii="Arial" w:hAnsi="Arial" w:cs="Arial"/>
          <w:i/>
          <w:lang w:val="ro-RO"/>
        </w:rPr>
      </w:pPr>
      <w:r w:rsidRPr="009C50B9">
        <w:rPr>
          <w:rFonts w:ascii="Arial" w:hAnsi="Arial" w:cs="Arial"/>
          <w:i/>
          <w:lang w:val="ro-RO"/>
        </w:rPr>
        <w:t>Scenariul 1 - refacere risbermă</w:t>
      </w:r>
    </w:p>
    <w:p w:rsidR="009C50B9" w:rsidRPr="009C50B9" w:rsidRDefault="009C50B9" w:rsidP="009C50B9">
      <w:pPr>
        <w:spacing w:line="276" w:lineRule="auto"/>
        <w:ind w:firstLine="708"/>
        <w:jc w:val="center"/>
        <w:rPr>
          <w:rFonts w:ascii="Arial" w:hAnsi="Arial" w:cs="Arial"/>
          <w:i/>
          <w:lang w:val="ro-RO"/>
        </w:rPr>
      </w:pPr>
    </w:p>
    <w:p w:rsidR="000F0410" w:rsidRPr="009C50B9" w:rsidRDefault="000F0410" w:rsidP="009C50B9">
      <w:pPr>
        <w:spacing w:line="276" w:lineRule="auto"/>
        <w:ind w:firstLine="708"/>
        <w:jc w:val="both"/>
        <w:rPr>
          <w:rFonts w:ascii="Arial" w:hAnsi="Arial" w:cs="Arial"/>
          <w:b/>
          <w:i/>
          <w:lang w:val="ro-RO"/>
        </w:rPr>
      </w:pPr>
      <w:r w:rsidRPr="009C50B9">
        <w:rPr>
          <w:rFonts w:ascii="Arial" w:hAnsi="Arial" w:cs="Arial"/>
          <w:b/>
          <w:i/>
          <w:lang w:val="ro-RO"/>
        </w:rPr>
        <w:t>2.</w:t>
      </w:r>
      <w:r w:rsidRPr="009C50B9">
        <w:rPr>
          <w:rFonts w:ascii="Arial" w:hAnsi="Arial" w:cs="Arial"/>
          <w:b/>
          <w:i/>
          <w:lang w:val="ro-RO"/>
        </w:rPr>
        <w:tab/>
        <w:t>Bazin disipator Treapta IV (L = 12,5 m) + risbermă (20 m)</w:t>
      </w: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Realizarea Treptei IV de disipare având o lungime L = 12,5 m și H = 2,50 m. </w:t>
      </w:r>
    </w:p>
    <w:p w:rsidR="0066629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Bazinul disipator se va continua cu o risbermă de 20 m lungime (i=5%), amplasată la 1 m sub pragul aval al bazinului disipator. Racordarea risbermei se va realiza la cota există a talvegului.</w:t>
      </w:r>
    </w:p>
    <w:p w:rsidR="0066629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46DCF0CD" wp14:editId="250EB846">
            <wp:extent cx="4800600" cy="177304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25454" cy="1782222"/>
                    </a:xfrm>
                    <a:prstGeom prst="rect">
                      <a:avLst/>
                    </a:prstGeom>
                  </pic:spPr>
                </pic:pic>
              </a:graphicData>
            </a:graphic>
          </wp:inline>
        </w:drawing>
      </w:r>
    </w:p>
    <w:p w:rsidR="00472C6B" w:rsidRPr="009C50B9" w:rsidRDefault="000F0410" w:rsidP="00472C6B">
      <w:pPr>
        <w:spacing w:line="360" w:lineRule="auto"/>
        <w:ind w:firstLine="708"/>
        <w:jc w:val="center"/>
        <w:rPr>
          <w:rFonts w:ascii="Arial" w:hAnsi="Arial" w:cs="Arial"/>
          <w:i/>
          <w:lang w:val="ro-RO"/>
        </w:rPr>
      </w:pPr>
      <w:r w:rsidRPr="009C50B9">
        <w:rPr>
          <w:rFonts w:ascii="Arial" w:hAnsi="Arial" w:cs="Arial"/>
          <w:i/>
          <w:lang w:val="ro-RO"/>
        </w:rPr>
        <w:t>Scenariul 2 - Bazin Disipator Treapta IV (L = 12,5 m)</w:t>
      </w:r>
    </w:p>
    <w:p w:rsidR="000F0410" w:rsidRPr="009C50B9" w:rsidRDefault="000F0410" w:rsidP="009C50B9">
      <w:pPr>
        <w:spacing w:line="276" w:lineRule="auto"/>
        <w:ind w:firstLine="708"/>
        <w:jc w:val="both"/>
        <w:rPr>
          <w:rFonts w:ascii="Arial" w:hAnsi="Arial" w:cs="Arial"/>
          <w:b/>
          <w:i/>
          <w:lang w:val="ro-RO"/>
        </w:rPr>
      </w:pPr>
      <w:r w:rsidRPr="009C50B9">
        <w:rPr>
          <w:rFonts w:ascii="Arial" w:hAnsi="Arial" w:cs="Arial"/>
          <w:b/>
          <w:i/>
          <w:lang w:val="ro-RO"/>
        </w:rPr>
        <w:t>3.</w:t>
      </w:r>
      <w:r w:rsidRPr="009C50B9">
        <w:rPr>
          <w:rFonts w:ascii="Arial" w:hAnsi="Arial" w:cs="Arial"/>
          <w:b/>
          <w:i/>
          <w:lang w:val="ro-RO"/>
        </w:rPr>
        <w:tab/>
        <w:t>Bazin disipator Treapta IV (L = 14,5 m) + risbermă (20 m)</w:t>
      </w: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Realizarea Treptei IV de disipare având o lungime L = 14,5 m și H = 2,50 m. </w:t>
      </w: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Bazinul disipator se va continua cu o risbermă de 20 m lungime (i=5%), amplasată la 1 m sub pragul aval al bazinului disipator. </w:t>
      </w:r>
    </w:p>
    <w:p w:rsidR="009C50B9" w:rsidRDefault="000F0410" w:rsidP="00122049">
      <w:pPr>
        <w:spacing w:line="276" w:lineRule="auto"/>
        <w:ind w:firstLine="708"/>
        <w:jc w:val="both"/>
        <w:rPr>
          <w:rFonts w:ascii="Arial" w:hAnsi="Arial" w:cs="Arial"/>
          <w:i/>
          <w:lang w:val="ro-RO"/>
        </w:rPr>
      </w:pPr>
      <w:r w:rsidRPr="009C50B9">
        <w:rPr>
          <w:rFonts w:ascii="Arial" w:hAnsi="Arial" w:cs="Arial"/>
          <w:i/>
          <w:lang w:val="ro-RO"/>
        </w:rPr>
        <w:t>Racordarea risbermei se va realiza la cota există a talvegului.</w:t>
      </w:r>
    </w:p>
    <w:p w:rsidR="009C50B9" w:rsidRPr="009C50B9" w:rsidRDefault="009C50B9" w:rsidP="009C50B9">
      <w:pPr>
        <w:spacing w:line="276" w:lineRule="auto"/>
        <w:ind w:firstLine="708"/>
        <w:jc w:val="both"/>
        <w:rPr>
          <w:rFonts w:ascii="Arial" w:hAnsi="Arial" w:cs="Arial"/>
          <w:i/>
          <w:lang w:val="ro-RO"/>
        </w:rPr>
      </w:pPr>
    </w:p>
    <w:p w:rsidR="0066629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2D790FB3" wp14:editId="185C17ED">
            <wp:extent cx="5229225" cy="187995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59294" cy="1890760"/>
                    </a:xfrm>
                    <a:prstGeom prst="rect">
                      <a:avLst/>
                    </a:prstGeom>
                  </pic:spPr>
                </pic:pic>
              </a:graphicData>
            </a:graphic>
          </wp:inline>
        </w:drawing>
      </w:r>
    </w:p>
    <w:p w:rsidR="009C50B9" w:rsidRPr="00122049" w:rsidRDefault="000F0410" w:rsidP="00122049">
      <w:pPr>
        <w:spacing w:line="276" w:lineRule="auto"/>
        <w:ind w:firstLine="708"/>
        <w:jc w:val="center"/>
        <w:rPr>
          <w:rFonts w:ascii="Arial" w:hAnsi="Arial" w:cs="Arial"/>
          <w:i/>
          <w:lang w:val="ro-RO"/>
        </w:rPr>
      </w:pPr>
      <w:r w:rsidRPr="009C50B9">
        <w:rPr>
          <w:rFonts w:ascii="Arial" w:hAnsi="Arial" w:cs="Arial"/>
          <w:i/>
          <w:lang w:val="ro-RO"/>
        </w:rPr>
        <w:t>Scenariul 3 - Bazin Disipator Treapta IV (L = 14,5 m)</w:t>
      </w:r>
    </w:p>
    <w:p w:rsidR="000F0410" w:rsidRPr="009C50B9" w:rsidRDefault="000F0410" w:rsidP="009C50B9">
      <w:pPr>
        <w:spacing w:line="276" w:lineRule="auto"/>
        <w:ind w:firstLine="708"/>
        <w:jc w:val="both"/>
        <w:rPr>
          <w:rFonts w:ascii="Arial" w:hAnsi="Arial" w:cs="Arial"/>
          <w:b/>
          <w:i/>
          <w:lang w:val="ro-RO"/>
        </w:rPr>
      </w:pPr>
      <w:r w:rsidRPr="009C50B9">
        <w:rPr>
          <w:rFonts w:ascii="Arial" w:hAnsi="Arial" w:cs="Arial"/>
          <w:b/>
          <w:i/>
          <w:lang w:val="ro-RO"/>
        </w:rPr>
        <w:lastRenderedPageBreak/>
        <w:t>4.</w:t>
      </w:r>
      <w:r w:rsidRPr="009C50B9">
        <w:rPr>
          <w:rFonts w:ascii="Arial" w:hAnsi="Arial" w:cs="Arial"/>
          <w:b/>
          <w:i/>
          <w:lang w:val="ro-RO"/>
        </w:rPr>
        <w:tab/>
        <w:t>Bazin disipator Treapta IV (L = 17,5 m) + risbermă (20 m)</w:t>
      </w:r>
    </w:p>
    <w:p w:rsidR="000F0410" w:rsidRPr="009C50B9"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Extinderea bazinului disipator cu 3 m față de </w:t>
      </w:r>
      <w:r w:rsidR="00200289">
        <w:rPr>
          <w:rFonts w:ascii="Arial" w:hAnsi="Arial" w:cs="Arial"/>
          <w:i/>
          <w:lang w:val="ro-RO"/>
        </w:rPr>
        <w:t>situaţi</w:t>
      </w:r>
      <w:r w:rsidR="007E6D1A">
        <w:rPr>
          <w:rFonts w:ascii="Arial" w:hAnsi="Arial" w:cs="Arial"/>
          <w:i/>
          <w:lang w:val="ro-RO"/>
        </w:rPr>
        <w:t>a</w:t>
      </w:r>
      <w:r w:rsidRPr="009C50B9">
        <w:rPr>
          <w:rFonts w:ascii="Arial" w:hAnsi="Arial" w:cs="Arial"/>
          <w:i/>
          <w:lang w:val="ro-RO"/>
        </w:rPr>
        <w:t xml:space="preserve"> prevăzută la Scenariul 2, rezultând astfel o lungime de L = 17,5 m și H = 2,50 m. </w:t>
      </w:r>
    </w:p>
    <w:p w:rsidR="00666290" w:rsidRDefault="000F0410" w:rsidP="009C50B9">
      <w:pPr>
        <w:spacing w:line="276" w:lineRule="auto"/>
        <w:ind w:firstLine="708"/>
        <w:jc w:val="both"/>
        <w:rPr>
          <w:rFonts w:ascii="Arial" w:hAnsi="Arial" w:cs="Arial"/>
          <w:i/>
          <w:lang w:val="ro-RO"/>
        </w:rPr>
      </w:pPr>
      <w:r w:rsidRPr="009C50B9">
        <w:rPr>
          <w:rFonts w:ascii="Arial" w:hAnsi="Arial" w:cs="Arial"/>
          <w:i/>
          <w:lang w:val="ro-RO"/>
        </w:rPr>
        <w:t xml:space="preserve">În continuarea bazinului disipator IV va fi amplasată risbermă cu racordare la </w:t>
      </w:r>
      <w:r w:rsidR="009C50B9">
        <w:rPr>
          <w:rFonts w:ascii="Arial" w:hAnsi="Arial" w:cs="Arial"/>
          <w:i/>
          <w:lang w:val="ro-RO"/>
        </w:rPr>
        <w:t>talvegul existent     (i = 5%).</w:t>
      </w:r>
    </w:p>
    <w:p w:rsidR="009C50B9" w:rsidRPr="009C50B9" w:rsidRDefault="009C50B9" w:rsidP="009C50B9">
      <w:pPr>
        <w:spacing w:line="276" w:lineRule="auto"/>
        <w:ind w:firstLine="708"/>
        <w:jc w:val="both"/>
        <w:rPr>
          <w:rFonts w:ascii="Arial" w:hAnsi="Arial" w:cs="Arial"/>
          <w:i/>
          <w:lang w:val="ro-RO"/>
        </w:rPr>
      </w:pPr>
    </w:p>
    <w:p w:rsidR="0066629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366F532D" wp14:editId="67D6A735">
            <wp:extent cx="5872480" cy="2438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8071" cy="2465635"/>
                    </a:xfrm>
                    <a:prstGeom prst="rect">
                      <a:avLst/>
                    </a:prstGeom>
                  </pic:spPr>
                </pic:pic>
              </a:graphicData>
            </a:graphic>
          </wp:inline>
        </w:drawing>
      </w:r>
    </w:p>
    <w:p w:rsidR="00666290" w:rsidRPr="009C50B9" w:rsidRDefault="000F0410" w:rsidP="009C50B9">
      <w:pPr>
        <w:spacing w:line="276" w:lineRule="auto"/>
        <w:ind w:firstLine="708"/>
        <w:jc w:val="center"/>
        <w:rPr>
          <w:rFonts w:ascii="Arial" w:hAnsi="Arial" w:cs="Arial"/>
          <w:i/>
          <w:lang w:val="ro-RO"/>
        </w:rPr>
      </w:pPr>
      <w:r w:rsidRPr="009C50B9">
        <w:rPr>
          <w:rFonts w:ascii="Arial" w:hAnsi="Arial" w:cs="Arial"/>
          <w:i/>
          <w:lang w:val="ro-RO"/>
        </w:rPr>
        <w:t>Scenariul 4 - Bazin Disipator Treapta IV (L = 17,5 m)</w:t>
      </w:r>
    </w:p>
    <w:p w:rsidR="009C50B9" w:rsidRDefault="009C50B9" w:rsidP="009C50B9">
      <w:pPr>
        <w:spacing w:line="276" w:lineRule="auto"/>
        <w:ind w:firstLine="708"/>
        <w:jc w:val="both"/>
        <w:rPr>
          <w:rFonts w:ascii="Arial" w:hAnsi="Arial" w:cs="Arial"/>
          <w:i/>
          <w:u w:val="single"/>
          <w:lang w:val="ro-RO"/>
        </w:rPr>
      </w:pPr>
    </w:p>
    <w:p w:rsidR="00122049" w:rsidRDefault="00122049" w:rsidP="009C50B9">
      <w:pPr>
        <w:spacing w:line="276" w:lineRule="auto"/>
        <w:ind w:firstLine="708"/>
        <w:jc w:val="both"/>
        <w:rPr>
          <w:rFonts w:ascii="Arial" w:hAnsi="Arial" w:cs="Arial"/>
          <w:i/>
          <w:u w:val="single"/>
          <w:lang w:val="ro-RO"/>
        </w:rPr>
      </w:pPr>
    </w:p>
    <w:p w:rsidR="00122049" w:rsidRDefault="00122049" w:rsidP="009C50B9">
      <w:pPr>
        <w:spacing w:line="276" w:lineRule="auto"/>
        <w:ind w:firstLine="708"/>
        <w:jc w:val="both"/>
        <w:rPr>
          <w:rFonts w:ascii="Arial" w:hAnsi="Arial" w:cs="Arial"/>
          <w:i/>
          <w:u w:val="single"/>
          <w:lang w:val="ro-RO"/>
        </w:rPr>
      </w:pPr>
    </w:p>
    <w:p w:rsidR="000F0410" w:rsidRPr="009C50B9" w:rsidRDefault="000F0410" w:rsidP="009C50B9">
      <w:pPr>
        <w:spacing w:line="276" w:lineRule="auto"/>
        <w:ind w:firstLine="708"/>
        <w:jc w:val="both"/>
        <w:rPr>
          <w:rFonts w:ascii="Arial" w:hAnsi="Arial" w:cs="Arial"/>
          <w:i/>
          <w:u w:val="single"/>
          <w:lang w:val="ro-RO"/>
        </w:rPr>
      </w:pPr>
      <w:r w:rsidRPr="009C50B9">
        <w:rPr>
          <w:rFonts w:ascii="Arial" w:hAnsi="Arial" w:cs="Arial"/>
          <w:i/>
          <w:u w:val="single"/>
          <w:lang w:val="ro-RO"/>
        </w:rPr>
        <w:t>R</w:t>
      </w:r>
      <w:r w:rsidR="009C50B9" w:rsidRPr="009C50B9">
        <w:rPr>
          <w:rFonts w:ascii="Arial" w:hAnsi="Arial" w:cs="Arial"/>
          <w:i/>
          <w:u w:val="single"/>
          <w:lang w:val="ro-RO"/>
        </w:rPr>
        <w:t>ezultate</w:t>
      </w:r>
    </w:p>
    <w:p w:rsidR="00122049" w:rsidRDefault="00122049" w:rsidP="00CA2683">
      <w:pPr>
        <w:spacing w:line="276" w:lineRule="auto"/>
        <w:jc w:val="both"/>
        <w:rPr>
          <w:rFonts w:ascii="Arial" w:hAnsi="Arial" w:cs="Arial"/>
          <w:i/>
          <w:lang w:val="ro-RO"/>
        </w:rPr>
      </w:pPr>
    </w:p>
    <w:p w:rsidR="00666290" w:rsidRPr="009C50B9" w:rsidRDefault="000F0410" w:rsidP="00CA2683">
      <w:pPr>
        <w:spacing w:line="276" w:lineRule="auto"/>
        <w:jc w:val="both"/>
        <w:rPr>
          <w:rFonts w:ascii="Arial" w:hAnsi="Arial" w:cs="Arial"/>
          <w:i/>
          <w:lang w:val="ro-RO"/>
        </w:rPr>
      </w:pPr>
      <w:r w:rsidRPr="009C50B9">
        <w:rPr>
          <w:rFonts w:ascii="Arial" w:hAnsi="Arial" w:cs="Arial"/>
          <w:i/>
          <w:lang w:val="ro-RO"/>
        </w:rPr>
        <w:t>Scenariul 1 (Reabilitare risbermă)  - Viteze întregistrate pentru debit specific de 14 mc/s,ml</w:t>
      </w:r>
    </w:p>
    <w:p w:rsidR="0066629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446CBA9B" wp14:editId="1A3F936B">
            <wp:extent cx="6265690" cy="2371725"/>
            <wp:effectExtent l="19050" t="19050" r="2095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99224" cy="2384418"/>
                    </a:xfrm>
                    <a:prstGeom prst="rect">
                      <a:avLst/>
                    </a:prstGeom>
                    <a:ln>
                      <a:solidFill>
                        <a:schemeClr val="tx1">
                          <a:lumMod val="50000"/>
                          <a:lumOff val="50000"/>
                        </a:schemeClr>
                      </a:solidFill>
                    </a:ln>
                  </pic:spPr>
                </pic:pic>
              </a:graphicData>
            </a:graphic>
          </wp:inline>
        </w:drawing>
      </w:r>
    </w:p>
    <w:p w:rsidR="000F0410" w:rsidRDefault="000F0410" w:rsidP="000F0410">
      <w:pPr>
        <w:spacing w:line="360" w:lineRule="auto"/>
        <w:ind w:firstLine="708"/>
        <w:jc w:val="both"/>
        <w:rPr>
          <w:i/>
          <w:lang w:val="ro-RO"/>
        </w:rPr>
      </w:pPr>
    </w:p>
    <w:p w:rsidR="00122049" w:rsidRDefault="00122049" w:rsidP="00BF1677">
      <w:pPr>
        <w:spacing w:line="360" w:lineRule="auto"/>
        <w:jc w:val="both"/>
        <w:rPr>
          <w:i/>
          <w:lang w:val="ro-RO"/>
        </w:rPr>
      </w:pPr>
    </w:p>
    <w:p w:rsidR="00666290" w:rsidRPr="00122049" w:rsidRDefault="000F0410" w:rsidP="00122049">
      <w:pPr>
        <w:spacing w:line="360" w:lineRule="auto"/>
        <w:ind w:firstLine="720"/>
        <w:jc w:val="both"/>
        <w:rPr>
          <w:rFonts w:ascii="Arial" w:hAnsi="Arial" w:cs="Arial"/>
          <w:i/>
          <w:lang w:val="ro-RO"/>
        </w:rPr>
      </w:pPr>
      <w:r w:rsidRPr="00122049">
        <w:rPr>
          <w:rFonts w:ascii="Arial" w:hAnsi="Arial" w:cs="Arial"/>
          <w:i/>
          <w:lang w:val="ro-RO"/>
        </w:rPr>
        <w:lastRenderedPageBreak/>
        <w:t>Scenariul 2 (Lungime bazin – 12,5 m) - Viteze întregistrate pentru debit specific de 14 mc/s,ml</w:t>
      </w:r>
    </w:p>
    <w:p w:rsidR="0066629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18D1EBA0" wp14:editId="48491751">
            <wp:extent cx="5528152" cy="2095500"/>
            <wp:effectExtent l="19050" t="19050" r="1587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51162" cy="2104222"/>
                    </a:xfrm>
                    <a:prstGeom prst="rect">
                      <a:avLst/>
                    </a:prstGeom>
                    <a:ln>
                      <a:solidFill>
                        <a:schemeClr val="tx1">
                          <a:lumMod val="50000"/>
                          <a:lumOff val="50000"/>
                        </a:schemeClr>
                      </a:solidFill>
                    </a:ln>
                  </pic:spPr>
                </pic:pic>
              </a:graphicData>
            </a:graphic>
          </wp:inline>
        </w:drawing>
      </w:r>
    </w:p>
    <w:p w:rsidR="00666290" w:rsidRDefault="00666290" w:rsidP="00CA2683">
      <w:pPr>
        <w:spacing w:line="276" w:lineRule="auto"/>
        <w:jc w:val="both"/>
        <w:rPr>
          <w:rFonts w:ascii="Arial" w:hAnsi="Arial" w:cs="Arial"/>
          <w:noProof/>
          <w:lang w:val="ro-RO"/>
        </w:rPr>
      </w:pPr>
    </w:p>
    <w:p w:rsidR="000F0410" w:rsidRPr="00122049" w:rsidRDefault="000F0410" w:rsidP="00122049">
      <w:pPr>
        <w:spacing w:line="360" w:lineRule="auto"/>
        <w:ind w:firstLine="720"/>
        <w:jc w:val="both"/>
        <w:rPr>
          <w:rFonts w:ascii="Arial" w:hAnsi="Arial" w:cs="Arial"/>
          <w:b/>
          <w:i/>
          <w:lang w:val="ro-RO"/>
        </w:rPr>
      </w:pPr>
      <w:r w:rsidRPr="00122049">
        <w:rPr>
          <w:rFonts w:ascii="Arial" w:hAnsi="Arial" w:cs="Arial"/>
          <w:b/>
          <w:i/>
          <w:lang w:val="ro-RO"/>
        </w:rPr>
        <w:t>Scenariul 3 (Lungime bazin – 14,5 m)  - Viteze întregistrate pentru debit specific de 14 mc/s,ml</w:t>
      </w:r>
    </w:p>
    <w:p w:rsidR="0066629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0C21DC32" wp14:editId="0A091733">
            <wp:extent cx="5505450" cy="2083954"/>
            <wp:effectExtent l="19050" t="19050" r="19050"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26154" cy="2091791"/>
                    </a:xfrm>
                    <a:prstGeom prst="rect">
                      <a:avLst/>
                    </a:prstGeom>
                    <a:ln>
                      <a:solidFill>
                        <a:schemeClr val="tx1">
                          <a:lumMod val="50000"/>
                          <a:lumOff val="50000"/>
                        </a:schemeClr>
                      </a:solidFill>
                    </a:ln>
                  </pic:spPr>
                </pic:pic>
              </a:graphicData>
            </a:graphic>
          </wp:inline>
        </w:drawing>
      </w:r>
    </w:p>
    <w:p w:rsidR="00666290" w:rsidRDefault="00666290" w:rsidP="00CA2683">
      <w:pPr>
        <w:spacing w:line="276" w:lineRule="auto"/>
        <w:jc w:val="both"/>
        <w:rPr>
          <w:rFonts w:ascii="Arial" w:hAnsi="Arial" w:cs="Arial"/>
          <w:noProof/>
          <w:lang w:val="ro-RO"/>
        </w:rPr>
      </w:pPr>
    </w:p>
    <w:p w:rsidR="000F0410" w:rsidRPr="009C50B9" w:rsidRDefault="000F0410" w:rsidP="000F0410">
      <w:pPr>
        <w:spacing w:line="360" w:lineRule="auto"/>
        <w:ind w:firstLine="708"/>
        <w:jc w:val="both"/>
        <w:rPr>
          <w:rFonts w:ascii="Arial" w:hAnsi="Arial" w:cs="Arial"/>
          <w:i/>
          <w:lang w:val="ro-RO"/>
        </w:rPr>
      </w:pPr>
      <w:r w:rsidRPr="009C50B9">
        <w:rPr>
          <w:rFonts w:ascii="Arial" w:hAnsi="Arial" w:cs="Arial"/>
          <w:i/>
          <w:lang w:val="ro-RO"/>
        </w:rPr>
        <w:t>Scenariul 4 (Lungime bazin – 17,5 m)  - Viteze întregistrate</w:t>
      </w:r>
    </w:p>
    <w:p w:rsidR="000F0410" w:rsidRPr="00122049" w:rsidRDefault="000F0410" w:rsidP="00122049">
      <w:pPr>
        <w:spacing w:line="276" w:lineRule="auto"/>
        <w:jc w:val="center"/>
        <w:rPr>
          <w:rFonts w:ascii="Arial" w:hAnsi="Arial" w:cs="Arial"/>
          <w:noProof/>
          <w:lang w:val="ro-RO"/>
        </w:rPr>
      </w:pPr>
      <w:r w:rsidRPr="00760077">
        <w:rPr>
          <w:noProof/>
          <w:lang w:val="en-GB" w:eastAsia="en-GB"/>
        </w:rPr>
        <w:drawing>
          <wp:inline distT="0" distB="0" distL="0" distR="0" wp14:anchorId="4C079FFA" wp14:editId="5B912079">
            <wp:extent cx="5276850" cy="1994604"/>
            <wp:effectExtent l="19050" t="19050" r="19050"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96330" cy="2001967"/>
                    </a:xfrm>
                    <a:prstGeom prst="rect">
                      <a:avLst/>
                    </a:prstGeom>
                    <a:ln>
                      <a:solidFill>
                        <a:schemeClr val="tx1">
                          <a:lumMod val="50000"/>
                          <a:lumOff val="50000"/>
                        </a:schemeClr>
                      </a:solidFill>
                    </a:ln>
                  </pic:spPr>
                </pic:pic>
              </a:graphicData>
            </a:graphic>
          </wp:inline>
        </w:drawing>
      </w:r>
    </w:p>
    <w:p w:rsidR="000F0410" w:rsidRPr="009C50B9" w:rsidRDefault="000F0410" w:rsidP="009C50B9">
      <w:pPr>
        <w:spacing w:line="276" w:lineRule="auto"/>
        <w:ind w:firstLine="708"/>
        <w:jc w:val="both"/>
        <w:rPr>
          <w:rFonts w:ascii="Arial" w:hAnsi="Arial" w:cs="Arial"/>
          <w:b/>
          <w:i/>
          <w:u w:val="single"/>
          <w:lang w:val="ro-RO"/>
        </w:rPr>
      </w:pPr>
      <w:r w:rsidRPr="00760077">
        <w:rPr>
          <w:rFonts w:ascii="Arial" w:hAnsi="Arial" w:cs="Arial"/>
          <w:b/>
          <w:i/>
          <w:u w:val="single"/>
          <w:lang w:val="ro-RO"/>
        </w:rPr>
        <w:lastRenderedPageBreak/>
        <w:t>Concluzie: scenar</w:t>
      </w:r>
      <w:r w:rsidR="009C50B9">
        <w:rPr>
          <w:rFonts w:ascii="Arial" w:hAnsi="Arial" w:cs="Arial"/>
          <w:b/>
          <w:i/>
          <w:u w:val="single"/>
          <w:lang w:val="ro-RO"/>
        </w:rPr>
        <w:t>iu cel mai fezabil = scenariu 3</w:t>
      </w:r>
      <w:r w:rsidRPr="00760077">
        <w:rPr>
          <w:rFonts w:ascii="Arial" w:hAnsi="Arial" w:cs="Arial"/>
          <w:b/>
          <w:lang w:val="ro-RO"/>
        </w:rPr>
        <w:t xml:space="preserve"> </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b/>
          <w:lang w:val="ro-RO"/>
        </w:rPr>
        <w:t>Treapta nr. IV a bazinului disipator</w:t>
      </w:r>
      <w:r w:rsidRPr="00760077">
        <w:rPr>
          <w:rFonts w:ascii="Arial" w:hAnsi="Arial" w:cs="Arial"/>
          <w:lang w:val="ro-RO"/>
        </w:rPr>
        <w:t xml:space="preserve"> este la cota 93.00 mdM are </w:t>
      </w:r>
      <w:r w:rsidR="007E6D1A">
        <w:rPr>
          <w:rFonts w:ascii="Arial" w:hAnsi="Arial" w:cs="Arial"/>
          <w:lang w:val="ro-RO"/>
        </w:rPr>
        <w:t>lăţime</w:t>
      </w:r>
      <w:r w:rsidRPr="00760077">
        <w:rPr>
          <w:rFonts w:ascii="Arial" w:hAnsi="Arial" w:cs="Arial"/>
          <w:lang w:val="ro-RO"/>
        </w:rPr>
        <w:t>a de 15</w:t>
      </w:r>
      <w:r w:rsidR="00BF1677">
        <w:rPr>
          <w:rFonts w:ascii="Arial" w:hAnsi="Arial" w:cs="Arial"/>
          <w:lang w:val="ro-RO"/>
        </w:rPr>
        <w:t xml:space="preserve"> </w:t>
      </w:r>
      <w:r w:rsidRPr="00760077">
        <w:rPr>
          <w:rFonts w:ascii="Arial" w:hAnsi="Arial" w:cs="Arial"/>
          <w:lang w:val="ro-RO"/>
        </w:rPr>
        <w:t>m, este dintr-un radier de beton armat cu grosimea de 1</w:t>
      </w:r>
      <w:r w:rsidR="00BF1677">
        <w:rPr>
          <w:rFonts w:ascii="Arial" w:hAnsi="Arial" w:cs="Arial"/>
          <w:lang w:val="ro-RO"/>
        </w:rPr>
        <w:t xml:space="preserve"> m (cotă</w:t>
      </w:r>
      <w:r w:rsidRPr="00760077">
        <w:rPr>
          <w:rFonts w:ascii="Arial" w:hAnsi="Arial" w:cs="Arial"/>
          <w:lang w:val="ro-RO"/>
        </w:rPr>
        <w:t xml:space="preserve"> </w:t>
      </w:r>
      <w:r w:rsidR="00BF1677">
        <w:rPr>
          <w:rFonts w:ascii="Arial" w:hAnsi="Arial" w:cs="Arial"/>
          <w:lang w:val="ro-RO"/>
        </w:rPr>
        <w:t>fundaţie</w:t>
      </w:r>
      <w:r w:rsidRPr="00760077">
        <w:rPr>
          <w:rFonts w:ascii="Arial" w:hAnsi="Arial" w:cs="Arial"/>
          <w:lang w:val="ro-RO"/>
        </w:rPr>
        <w:t xml:space="preserve"> 92.00 mdM), </w:t>
      </w:r>
      <w:r w:rsidR="00BF1677">
        <w:rPr>
          <w:rFonts w:ascii="Arial" w:hAnsi="Arial" w:cs="Arial"/>
          <w:lang w:val="ro-RO"/>
        </w:rPr>
        <w:t>ş</w:t>
      </w:r>
      <w:r w:rsidRPr="00760077">
        <w:rPr>
          <w:rFonts w:ascii="Arial" w:hAnsi="Arial" w:cs="Arial"/>
          <w:lang w:val="ro-RO"/>
        </w:rPr>
        <w:t xml:space="preserve">i are </w:t>
      </w:r>
      <w:r w:rsidR="00BF1677">
        <w:rPr>
          <w:rFonts w:ascii="Arial" w:hAnsi="Arial" w:cs="Arial"/>
          <w:lang w:val="ro-RO"/>
        </w:rPr>
        <w:t>î</w:t>
      </w:r>
      <w:r w:rsidRPr="00760077">
        <w:rPr>
          <w:rFonts w:ascii="Arial" w:hAnsi="Arial" w:cs="Arial"/>
          <w:lang w:val="ro-RO"/>
        </w:rPr>
        <w:t xml:space="preserve">n </w:t>
      </w:r>
      <w:r w:rsidR="00AC1E38">
        <w:rPr>
          <w:rFonts w:ascii="Arial" w:hAnsi="Arial" w:cs="Arial"/>
          <w:lang w:val="ro-RO"/>
        </w:rPr>
        <w:t>fundaţi</w:t>
      </w:r>
      <w:r w:rsidR="00BF1677">
        <w:rPr>
          <w:rFonts w:ascii="Arial" w:hAnsi="Arial" w:cs="Arial"/>
          <w:lang w:val="ro-RO"/>
        </w:rPr>
        <w:t>e  un geotextil 600g/mp ş</w:t>
      </w:r>
      <w:r w:rsidRPr="00760077">
        <w:rPr>
          <w:rFonts w:ascii="Arial" w:hAnsi="Arial" w:cs="Arial"/>
          <w:lang w:val="ro-RO"/>
        </w:rPr>
        <w:t>i un strat de beton de egalizare de 10 cm grosime.</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Este </w:t>
      </w:r>
      <w:r w:rsidR="00BF1677">
        <w:rPr>
          <w:rFonts w:ascii="Arial" w:hAnsi="Arial" w:cs="Arial"/>
          <w:lang w:val="ro-RO"/>
        </w:rPr>
        <w:t>prevăzut</w:t>
      </w:r>
      <w:r w:rsidRPr="00760077">
        <w:rPr>
          <w:rFonts w:ascii="Arial" w:hAnsi="Arial" w:cs="Arial"/>
          <w:lang w:val="ro-RO"/>
        </w:rPr>
        <w:t xml:space="preserve"> cu pinten amonte </w:t>
      </w:r>
      <w:r w:rsidR="00BF1677">
        <w:rPr>
          <w:rFonts w:ascii="Arial" w:hAnsi="Arial" w:cs="Arial"/>
          <w:lang w:val="ro-RO"/>
        </w:rPr>
        <w:t>ş</w:t>
      </w:r>
      <w:r w:rsidRPr="00760077">
        <w:rPr>
          <w:rFonts w:ascii="Arial" w:hAnsi="Arial" w:cs="Arial"/>
          <w:lang w:val="ro-RO"/>
        </w:rPr>
        <w:t>i pinten aval la cota de fundare 91.00 mdM.</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Racordarea de la treapta de disipare nr. </w:t>
      </w:r>
      <w:r w:rsidR="00BF1677">
        <w:rPr>
          <w:rFonts w:ascii="Arial" w:hAnsi="Arial" w:cs="Arial"/>
          <w:lang w:val="ro-RO"/>
        </w:rPr>
        <w:t>III (cota 95.50 mdM) la cota feţ</w:t>
      </w:r>
      <w:r w:rsidRPr="00760077">
        <w:rPr>
          <w:rFonts w:ascii="Arial" w:hAnsi="Arial" w:cs="Arial"/>
          <w:lang w:val="ro-RO"/>
        </w:rPr>
        <w:t>ei superioare a radierului treptei de disipare nr. IV (cota 93.00 mdM) s-a realizat cu o pant</w:t>
      </w:r>
      <w:r w:rsidR="00BF1677">
        <w:rPr>
          <w:rFonts w:ascii="Arial" w:hAnsi="Arial" w:cs="Arial"/>
          <w:lang w:val="ro-RO"/>
        </w:rPr>
        <w:t>ă</w:t>
      </w:r>
      <w:r w:rsidRPr="00760077">
        <w:rPr>
          <w:rFonts w:ascii="Arial" w:hAnsi="Arial" w:cs="Arial"/>
          <w:lang w:val="ro-RO"/>
        </w:rPr>
        <w:t xml:space="preserve"> de 1:1.</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Pentru eliminarea subpresiunilor din </w:t>
      </w:r>
      <w:r w:rsidR="00AC1E38">
        <w:rPr>
          <w:rFonts w:ascii="Arial" w:hAnsi="Arial" w:cs="Arial"/>
          <w:lang w:val="ro-RO"/>
        </w:rPr>
        <w:t>fundaţi</w:t>
      </w:r>
      <w:r w:rsidR="00BF1677">
        <w:rPr>
          <w:rFonts w:ascii="Arial" w:hAnsi="Arial" w:cs="Arial"/>
          <w:lang w:val="ro-RO"/>
        </w:rPr>
        <w:t>e</w:t>
      </w:r>
      <w:r w:rsidRPr="00760077">
        <w:rPr>
          <w:rFonts w:ascii="Arial" w:hAnsi="Arial" w:cs="Arial"/>
          <w:lang w:val="ro-RO"/>
        </w:rPr>
        <w:t xml:space="preserve">, radierul este </w:t>
      </w:r>
      <w:r w:rsidR="00BF1677">
        <w:rPr>
          <w:rFonts w:ascii="Arial" w:hAnsi="Arial" w:cs="Arial"/>
          <w:lang w:val="ro-RO"/>
        </w:rPr>
        <w:t>prevăzut</w:t>
      </w:r>
      <w:r w:rsidRPr="00760077">
        <w:rPr>
          <w:rFonts w:ascii="Arial" w:hAnsi="Arial" w:cs="Arial"/>
          <w:lang w:val="ro-RO"/>
        </w:rPr>
        <w:t xml:space="preserve"> cu barbacane Ø 110 din PVC dispuse astfel: 3 </w:t>
      </w:r>
      <w:r w:rsidR="00BF1677">
        <w:rPr>
          <w:rFonts w:ascii="Arial" w:hAnsi="Arial" w:cs="Arial"/>
          <w:lang w:val="ro-RO"/>
        </w:rPr>
        <w:t>ş</w:t>
      </w:r>
      <w:r w:rsidRPr="00760077">
        <w:rPr>
          <w:rFonts w:ascii="Arial" w:hAnsi="Arial" w:cs="Arial"/>
          <w:lang w:val="ro-RO"/>
        </w:rPr>
        <w:t>iruri dispuse pe orizontal</w:t>
      </w:r>
      <w:r w:rsidR="00BF1677">
        <w:rPr>
          <w:rFonts w:ascii="Arial" w:hAnsi="Arial" w:cs="Arial"/>
          <w:lang w:val="ro-RO"/>
        </w:rPr>
        <w:t>ă</w:t>
      </w:r>
      <w:r w:rsidRPr="00760077">
        <w:rPr>
          <w:rFonts w:ascii="Arial" w:hAnsi="Arial" w:cs="Arial"/>
          <w:lang w:val="ro-RO"/>
        </w:rPr>
        <w:t xml:space="preserve"> la 2.00 m </w:t>
      </w:r>
      <w:r w:rsidR="00BF1677">
        <w:rPr>
          <w:rFonts w:ascii="Arial" w:hAnsi="Arial" w:cs="Arial"/>
          <w:lang w:val="ro-RO"/>
        </w:rPr>
        <w:t>ş</w:t>
      </w:r>
      <w:r w:rsidRPr="00760077">
        <w:rPr>
          <w:rFonts w:ascii="Arial" w:hAnsi="Arial" w:cs="Arial"/>
          <w:lang w:val="ro-RO"/>
        </w:rPr>
        <w:t>i pe vertical</w:t>
      </w:r>
      <w:r w:rsidR="00BF1677">
        <w:rPr>
          <w:rFonts w:ascii="Arial" w:hAnsi="Arial" w:cs="Arial"/>
          <w:lang w:val="ro-RO"/>
        </w:rPr>
        <w:t>ă</w:t>
      </w:r>
      <w:r w:rsidRPr="00760077">
        <w:rPr>
          <w:rFonts w:ascii="Arial" w:hAnsi="Arial" w:cs="Arial"/>
          <w:lang w:val="ro-RO"/>
        </w:rPr>
        <w:t xml:space="preserve"> la 3.50 m.</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Treapta de disipare nr. IV este </w:t>
      </w:r>
      <w:r w:rsidR="00BF1677">
        <w:rPr>
          <w:rFonts w:ascii="Arial" w:hAnsi="Arial" w:cs="Arial"/>
          <w:lang w:val="ro-RO"/>
        </w:rPr>
        <w:t>prevăzută</w:t>
      </w:r>
      <w:r w:rsidRPr="00760077">
        <w:rPr>
          <w:rFonts w:ascii="Arial" w:hAnsi="Arial" w:cs="Arial"/>
          <w:lang w:val="ro-RO"/>
        </w:rPr>
        <w:t xml:space="preserve"> </w:t>
      </w:r>
      <w:r w:rsidR="00BF1677">
        <w:rPr>
          <w:rFonts w:ascii="Arial" w:hAnsi="Arial" w:cs="Arial"/>
          <w:lang w:val="ro-RO"/>
        </w:rPr>
        <w:t>î</w:t>
      </w:r>
      <w:r w:rsidRPr="00760077">
        <w:rPr>
          <w:rFonts w:ascii="Arial" w:hAnsi="Arial" w:cs="Arial"/>
          <w:lang w:val="ro-RO"/>
        </w:rPr>
        <w:t>n aval cu un r</w:t>
      </w:r>
      <w:r w:rsidR="00BF1677">
        <w:rPr>
          <w:rFonts w:ascii="Arial" w:hAnsi="Arial" w:cs="Arial"/>
          <w:lang w:val="ro-RO"/>
        </w:rPr>
        <w:t>â</w:t>
      </w:r>
      <w:r w:rsidRPr="00760077">
        <w:rPr>
          <w:rFonts w:ascii="Arial" w:hAnsi="Arial" w:cs="Arial"/>
          <w:lang w:val="ro-RO"/>
        </w:rPr>
        <w:t>nd de din</w:t>
      </w:r>
      <w:r w:rsidR="00BF1677">
        <w:rPr>
          <w:rFonts w:ascii="Arial" w:hAnsi="Arial" w:cs="Arial"/>
          <w:lang w:val="ro-RO"/>
        </w:rPr>
        <w:t>ţ</w:t>
      </w:r>
      <w:r w:rsidRPr="00760077">
        <w:rPr>
          <w:rFonts w:ascii="Arial" w:hAnsi="Arial" w:cs="Arial"/>
          <w:lang w:val="ro-RO"/>
        </w:rPr>
        <w:t xml:space="preserve">i Reebok  cu </w:t>
      </w:r>
      <w:r w:rsidR="007E6D1A">
        <w:rPr>
          <w:rFonts w:ascii="Arial" w:hAnsi="Arial" w:cs="Arial"/>
          <w:lang w:val="ro-RO"/>
        </w:rPr>
        <w:t>lăţime</w:t>
      </w:r>
      <w:r w:rsidRPr="00760077">
        <w:rPr>
          <w:rFonts w:ascii="Arial" w:hAnsi="Arial" w:cs="Arial"/>
          <w:lang w:val="ro-RO"/>
        </w:rPr>
        <w:t xml:space="preserve">a de 2.00 m </w:t>
      </w:r>
      <w:r w:rsidR="00BF1677">
        <w:rPr>
          <w:rFonts w:ascii="Arial" w:hAnsi="Arial" w:cs="Arial"/>
          <w:lang w:val="ro-RO"/>
        </w:rPr>
        <w:t>ş</w:t>
      </w:r>
      <w:r w:rsidRPr="00760077">
        <w:rPr>
          <w:rFonts w:ascii="Arial" w:hAnsi="Arial" w:cs="Arial"/>
          <w:lang w:val="ro-RO"/>
        </w:rPr>
        <w:t xml:space="preserve">i lungime 1.50 m. </w:t>
      </w:r>
      <w:r w:rsidR="007E6D1A">
        <w:rPr>
          <w:rFonts w:ascii="Arial" w:hAnsi="Arial" w:cs="Arial"/>
          <w:lang w:val="ro-RO"/>
        </w:rPr>
        <w:t>Distanţă</w:t>
      </w:r>
      <w:r w:rsidRPr="00760077">
        <w:rPr>
          <w:rFonts w:ascii="Arial" w:hAnsi="Arial" w:cs="Arial"/>
          <w:lang w:val="ro-RO"/>
        </w:rPr>
        <w:t xml:space="preserve"> dintre </w:t>
      </w:r>
      <w:r w:rsidR="00BF1677">
        <w:rPr>
          <w:rFonts w:ascii="Arial" w:hAnsi="Arial" w:cs="Arial"/>
          <w:lang w:val="ro-RO"/>
        </w:rPr>
        <w:t>dinţi</w:t>
      </w:r>
      <w:r w:rsidRPr="00760077">
        <w:rPr>
          <w:rFonts w:ascii="Arial" w:hAnsi="Arial" w:cs="Arial"/>
          <w:lang w:val="ro-RO"/>
        </w:rPr>
        <w:t>i Reebok este de 1.00 m.</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Pentru asigurarea stabilit</w:t>
      </w:r>
      <w:r w:rsidR="00BF1677">
        <w:rPr>
          <w:rFonts w:ascii="Arial" w:hAnsi="Arial" w:cs="Arial"/>
          <w:lang w:val="ro-RO"/>
        </w:rPr>
        <w:t>ăţii treptei de disipare nr. IV î</w:t>
      </w:r>
      <w:r w:rsidRPr="00760077">
        <w:rPr>
          <w:rFonts w:ascii="Arial" w:hAnsi="Arial" w:cs="Arial"/>
          <w:lang w:val="ro-RO"/>
        </w:rPr>
        <w:t xml:space="preserve">n pintenul din aval se </w:t>
      </w:r>
      <w:r w:rsidR="00BF1677">
        <w:rPr>
          <w:rFonts w:ascii="Arial" w:hAnsi="Arial" w:cs="Arial"/>
          <w:lang w:val="ro-RO"/>
        </w:rPr>
        <w:t>prevăd</w:t>
      </w:r>
      <w:r w:rsidRPr="00760077">
        <w:rPr>
          <w:rFonts w:ascii="Arial" w:hAnsi="Arial" w:cs="Arial"/>
          <w:lang w:val="ro-RO"/>
        </w:rPr>
        <w:t xml:space="preserve"> 2 </w:t>
      </w:r>
      <w:r w:rsidR="00BF1677">
        <w:rPr>
          <w:rFonts w:ascii="Arial" w:hAnsi="Arial" w:cs="Arial"/>
          <w:lang w:val="ro-RO"/>
        </w:rPr>
        <w:t>rânduri</w:t>
      </w:r>
      <w:r w:rsidRPr="00760077">
        <w:rPr>
          <w:rFonts w:ascii="Arial" w:hAnsi="Arial" w:cs="Arial"/>
          <w:lang w:val="ro-RO"/>
        </w:rPr>
        <w:t xml:space="preserve"> de </w:t>
      </w:r>
      <w:r w:rsidR="00BF1677">
        <w:rPr>
          <w:rFonts w:ascii="Arial" w:hAnsi="Arial" w:cs="Arial"/>
          <w:lang w:val="ro-RO"/>
        </w:rPr>
        <w:t>palplanşe</w:t>
      </w:r>
      <w:r w:rsidRPr="00760077">
        <w:rPr>
          <w:rFonts w:ascii="Arial" w:hAnsi="Arial" w:cs="Arial"/>
          <w:lang w:val="ro-RO"/>
        </w:rPr>
        <w:t xml:space="preserve"> metalice dispuse la </w:t>
      </w:r>
      <w:r w:rsidR="007E6D1A">
        <w:rPr>
          <w:rFonts w:ascii="Arial" w:hAnsi="Arial" w:cs="Arial"/>
          <w:lang w:val="ro-RO"/>
        </w:rPr>
        <w:t>distanţă</w:t>
      </w:r>
      <w:r w:rsidR="00BF1677">
        <w:rPr>
          <w:rFonts w:ascii="Arial" w:hAnsi="Arial" w:cs="Arial"/>
          <w:lang w:val="ro-RO"/>
        </w:rPr>
        <w:t xml:space="preserve"> de 1.50 m încastrate î</w:t>
      </w:r>
      <w:r w:rsidRPr="00760077">
        <w:rPr>
          <w:rFonts w:ascii="Arial" w:hAnsi="Arial" w:cs="Arial"/>
          <w:lang w:val="ro-RO"/>
        </w:rPr>
        <w:t>n radierul</w:t>
      </w:r>
      <w:r w:rsidR="00BF1677">
        <w:rPr>
          <w:rFonts w:ascii="Arial" w:hAnsi="Arial" w:cs="Arial"/>
          <w:lang w:val="ro-RO"/>
        </w:rPr>
        <w:t xml:space="preserve"> acestuia şi prinse prin sudură</w:t>
      </w:r>
      <w:r w:rsidRPr="00760077">
        <w:rPr>
          <w:rFonts w:ascii="Arial" w:hAnsi="Arial" w:cs="Arial"/>
          <w:lang w:val="ro-RO"/>
        </w:rPr>
        <w:t xml:space="preserve"> de armatura de rezisten</w:t>
      </w:r>
      <w:r w:rsidR="00BF1677">
        <w:rPr>
          <w:rFonts w:ascii="Arial" w:hAnsi="Arial" w:cs="Arial"/>
          <w:lang w:val="ro-RO"/>
        </w:rPr>
        <w:t>ţă</w:t>
      </w:r>
      <w:r w:rsidRPr="00760077">
        <w:rPr>
          <w:rFonts w:ascii="Arial" w:hAnsi="Arial" w:cs="Arial"/>
          <w:lang w:val="ro-RO"/>
        </w:rPr>
        <w:t xml:space="preserve"> din betonul pintenului aval.</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 Pentru </w:t>
      </w:r>
      <w:r w:rsidR="00BF1677">
        <w:rPr>
          <w:rFonts w:ascii="Arial" w:hAnsi="Arial" w:cs="Arial"/>
          <w:lang w:val="ro-RO"/>
        </w:rPr>
        <w:t>execuţia</w:t>
      </w:r>
      <w:r w:rsidRPr="00760077">
        <w:rPr>
          <w:rFonts w:ascii="Arial" w:hAnsi="Arial" w:cs="Arial"/>
          <w:lang w:val="ro-RO"/>
        </w:rPr>
        <w:t xml:space="preserve"> treptei de disipare nr. IV care este pe </w:t>
      </w:r>
      <w:r w:rsidR="007E6D1A">
        <w:rPr>
          <w:rFonts w:ascii="Arial" w:hAnsi="Arial" w:cs="Arial"/>
          <w:lang w:val="ro-RO"/>
        </w:rPr>
        <w:t>toată</w:t>
      </w:r>
      <w:r w:rsidRPr="00760077">
        <w:rPr>
          <w:rFonts w:ascii="Arial" w:hAnsi="Arial" w:cs="Arial"/>
          <w:lang w:val="ro-RO"/>
        </w:rPr>
        <w:t xml:space="preserve"> lungimea frontului de desc</w:t>
      </w:r>
      <w:r w:rsidR="00BF1677">
        <w:rPr>
          <w:rFonts w:ascii="Arial" w:hAnsi="Arial" w:cs="Arial"/>
          <w:lang w:val="ro-RO"/>
        </w:rPr>
        <w:t>ă</w:t>
      </w:r>
      <w:r w:rsidRPr="00760077">
        <w:rPr>
          <w:rFonts w:ascii="Arial" w:hAnsi="Arial" w:cs="Arial"/>
          <w:lang w:val="ro-RO"/>
        </w:rPr>
        <w:t xml:space="preserve">rcare a barajului, aceasta a fost </w:t>
      </w:r>
      <w:r w:rsidR="00BF1677">
        <w:rPr>
          <w:rFonts w:ascii="Arial" w:hAnsi="Arial" w:cs="Arial"/>
          <w:lang w:val="ro-RO"/>
        </w:rPr>
        <w:t>impărţită în câ</w:t>
      </w:r>
      <w:r w:rsidRPr="00760077">
        <w:rPr>
          <w:rFonts w:ascii="Arial" w:hAnsi="Arial" w:cs="Arial"/>
          <w:lang w:val="ro-RO"/>
        </w:rPr>
        <w:t>mpuri de c</w:t>
      </w:r>
      <w:r w:rsidR="00BF1677">
        <w:rPr>
          <w:rFonts w:ascii="Arial" w:hAnsi="Arial" w:cs="Arial"/>
          <w:lang w:val="ro-RO"/>
        </w:rPr>
        <w:t>â</w:t>
      </w:r>
      <w:r w:rsidRPr="00760077">
        <w:rPr>
          <w:rFonts w:ascii="Arial" w:hAnsi="Arial" w:cs="Arial"/>
          <w:lang w:val="ro-RO"/>
        </w:rPr>
        <w:t>te 10.00 m lungime; rezult</w:t>
      </w:r>
      <w:r w:rsidR="00BF1677">
        <w:rPr>
          <w:rFonts w:ascii="Arial" w:hAnsi="Arial" w:cs="Arial"/>
          <w:lang w:val="ro-RO"/>
        </w:rPr>
        <w:t>ă</w:t>
      </w:r>
      <w:r w:rsidRPr="00760077">
        <w:rPr>
          <w:rFonts w:ascii="Arial" w:hAnsi="Arial" w:cs="Arial"/>
          <w:lang w:val="ro-RO"/>
        </w:rPr>
        <w:t xml:space="preserve"> 18 c</w:t>
      </w:r>
      <w:r w:rsidR="00BF1677">
        <w:rPr>
          <w:rFonts w:ascii="Arial" w:hAnsi="Arial" w:cs="Arial"/>
          <w:lang w:val="ro-RO"/>
        </w:rPr>
        <w:t>â</w:t>
      </w:r>
      <w:r w:rsidRPr="00760077">
        <w:rPr>
          <w:rFonts w:ascii="Arial" w:hAnsi="Arial" w:cs="Arial"/>
          <w:lang w:val="ro-RO"/>
        </w:rPr>
        <w:t xml:space="preserve">mpuri (numerotate pe plan cu C1-C18) din care 17 </w:t>
      </w:r>
      <w:r w:rsidR="00BF1677">
        <w:rPr>
          <w:rFonts w:ascii="Arial" w:hAnsi="Arial" w:cs="Arial"/>
          <w:lang w:val="ro-RO"/>
        </w:rPr>
        <w:t>câmpuri</w:t>
      </w:r>
      <w:r w:rsidRPr="00760077">
        <w:rPr>
          <w:rFonts w:ascii="Arial" w:hAnsi="Arial" w:cs="Arial"/>
          <w:lang w:val="ro-RO"/>
        </w:rPr>
        <w:t xml:space="preserve"> de 1</w:t>
      </w:r>
      <w:r w:rsidR="00BF1677">
        <w:rPr>
          <w:rFonts w:ascii="Arial" w:hAnsi="Arial" w:cs="Arial"/>
          <w:lang w:val="ro-RO"/>
        </w:rPr>
        <w:t>0.00 m lungime (C1-C17) si un câ</w:t>
      </w:r>
      <w:r w:rsidRPr="00760077">
        <w:rPr>
          <w:rFonts w:ascii="Arial" w:hAnsi="Arial" w:cs="Arial"/>
          <w:lang w:val="ro-RO"/>
        </w:rPr>
        <w:t>mp C18 zona mal drept cu lungimi variabile.</w:t>
      </w:r>
    </w:p>
    <w:p w:rsidR="000F0410" w:rsidRPr="00760077" w:rsidRDefault="00BF1677" w:rsidP="009C50B9">
      <w:pPr>
        <w:spacing w:line="276" w:lineRule="auto"/>
        <w:ind w:firstLine="708"/>
        <w:jc w:val="both"/>
        <w:rPr>
          <w:rFonts w:ascii="Arial" w:hAnsi="Arial" w:cs="Arial"/>
          <w:lang w:val="ro-RO"/>
        </w:rPr>
      </w:pPr>
      <w:r>
        <w:rPr>
          <w:rFonts w:ascii="Arial" w:hAnsi="Arial" w:cs="Arial"/>
          <w:lang w:val="ro-RO"/>
        </w:rPr>
        <w:t>Execuţi</w:t>
      </w:r>
      <w:r w:rsidR="000F0410" w:rsidRPr="00760077">
        <w:rPr>
          <w:rFonts w:ascii="Arial" w:hAnsi="Arial" w:cs="Arial"/>
          <w:lang w:val="ro-RO"/>
        </w:rPr>
        <w:t>a treptei de disipare</w:t>
      </w:r>
      <w:r>
        <w:rPr>
          <w:rFonts w:ascii="Arial" w:hAnsi="Arial" w:cs="Arial"/>
          <w:lang w:val="ro-RO"/>
        </w:rPr>
        <w:t xml:space="preserve"> nr. IV se va realiza etapizat în 2 etape sub protecţ</w:t>
      </w:r>
      <w:r w:rsidR="000F0410" w:rsidRPr="00760077">
        <w:rPr>
          <w:rFonts w:ascii="Arial" w:hAnsi="Arial" w:cs="Arial"/>
          <w:lang w:val="ro-RO"/>
        </w:rPr>
        <w:t>ia unui batardou amplasat transversal pe deschidere</w:t>
      </w:r>
      <w:r>
        <w:rPr>
          <w:rFonts w:ascii="Arial" w:hAnsi="Arial" w:cs="Arial"/>
          <w:lang w:val="ro-RO"/>
        </w:rPr>
        <w:t>a barajului, la mijlocul distanţ</w:t>
      </w:r>
      <w:r w:rsidR="000F0410" w:rsidRPr="00760077">
        <w:rPr>
          <w:rFonts w:ascii="Arial" w:hAnsi="Arial" w:cs="Arial"/>
          <w:lang w:val="ro-RO"/>
        </w:rPr>
        <w:t>ei.</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i/>
          <w:lang w:val="ro-RO"/>
        </w:rPr>
        <w:t xml:space="preserve">Batardoul </w:t>
      </w:r>
      <w:r w:rsidR="00BF1677">
        <w:rPr>
          <w:rFonts w:ascii="Arial" w:hAnsi="Arial" w:cs="Arial"/>
          <w:lang w:val="ro-RO"/>
        </w:rPr>
        <w:t>se va realiza dintr-o umplutură de materiale locale (</w:t>
      </w:r>
      <w:r w:rsidR="00CB34BA">
        <w:rPr>
          <w:rFonts w:ascii="Arial" w:hAnsi="Arial" w:cs="Arial"/>
          <w:lang w:val="ro-RO"/>
        </w:rPr>
        <w:t>excavaţii</w:t>
      </w:r>
      <w:r w:rsidRPr="00760077">
        <w:rPr>
          <w:rFonts w:ascii="Arial" w:hAnsi="Arial" w:cs="Arial"/>
          <w:lang w:val="ro-RO"/>
        </w:rPr>
        <w:t xml:space="preserve"> mecanice din zon</w:t>
      </w:r>
      <w:r w:rsidR="00BF1677">
        <w:rPr>
          <w:rFonts w:ascii="Arial" w:hAnsi="Arial" w:cs="Arial"/>
          <w:lang w:val="ro-RO"/>
        </w:rPr>
        <w:t>ă); taluzul exterior care este î</w:t>
      </w:r>
      <w:r w:rsidRPr="00760077">
        <w:rPr>
          <w:rFonts w:ascii="Arial" w:hAnsi="Arial" w:cs="Arial"/>
          <w:lang w:val="ro-RO"/>
        </w:rPr>
        <w:t xml:space="preserve">n contact cu apa se va proteja cu un strat de folie peste care vor </w:t>
      </w:r>
      <w:r w:rsidR="00BF1677">
        <w:rPr>
          <w:rFonts w:ascii="Arial" w:hAnsi="Arial" w:cs="Arial"/>
          <w:lang w:val="ro-RO"/>
        </w:rPr>
        <w:t xml:space="preserve">fi </w:t>
      </w:r>
      <w:r w:rsidRPr="00760077">
        <w:rPr>
          <w:rFonts w:ascii="Arial" w:hAnsi="Arial" w:cs="Arial"/>
          <w:lang w:val="ro-RO"/>
        </w:rPr>
        <w:t>poza</w:t>
      </w:r>
      <w:r w:rsidR="00BF1677">
        <w:rPr>
          <w:rFonts w:ascii="Arial" w:hAnsi="Arial" w:cs="Arial"/>
          <w:lang w:val="ro-RO"/>
        </w:rPr>
        <w:t>ţi saci umpluţ</w:t>
      </w:r>
      <w:r w:rsidRPr="00760077">
        <w:rPr>
          <w:rFonts w:ascii="Arial" w:hAnsi="Arial" w:cs="Arial"/>
          <w:lang w:val="ro-RO"/>
        </w:rPr>
        <w:t>i cu nisip.</w:t>
      </w:r>
    </w:p>
    <w:p w:rsidR="000F0410" w:rsidRPr="00760077" w:rsidRDefault="00BF1677" w:rsidP="009C50B9">
      <w:pPr>
        <w:spacing w:line="276" w:lineRule="auto"/>
        <w:ind w:firstLine="708"/>
        <w:jc w:val="both"/>
        <w:rPr>
          <w:rFonts w:ascii="Arial" w:hAnsi="Arial" w:cs="Arial"/>
          <w:lang w:val="ro-RO"/>
        </w:rPr>
      </w:pPr>
      <w:r>
        <w:rPr>
          <w:rFonts w:ascii="Arial" w:hAnsi="Arial" w:cs="Arial"/>
          <w:lang w:val="ro-RO"/>
        </w:rPr>
        <w:t>Acccesul î</w:t>
      </w:r>
      <w:r w:rsidR="000F0410" w:rsidRPr="00760077">
        <w:rPr>
          <w:rFonts w:ascii="Arial" w:hAnsi="Arial" w:cs="Arial"/>
          <w:lang w:val="ro-RO"/>
        </w:rPr>
        <w:t xml:space="preserve">n zona de lucru se va realiza prin </w:t>
      </w:r>
      <w:r>
        <w:rPr>
          <w:rFonts w:ascii="Arial" w:hAnsi="Arial" w:cs="Arial"/>
          <w:lang w:val="ro-RO"/>
        </w:rPr>
        <w:t>execuţia unor rampe de acces/podeţe care au î</w:t>
      </w:r>
      <w:r w:rsidR="000F0410" w:rsidRPr="00760077">
        <w:rPr>
          <w:rFonts w:ascii="Arial" w:hAnsi="Arial" w:cs="Arial"/>
          <w:lang w:val="ro-RO"/>
        </w:rPr>
        <w:t xml:space="preserve">n </w:t>
      </w:r>
      <w:r w:rsidR="00AC1E38">
        <w:rPr>
          <w:rFonts w:ascii="Arial" w:hAnsi="Arial" w:cs="Arial"/>
          <w:lang w:val="ro-RO"/>
        </w:rPr>
        <w:t>fundaţi</w:t>
      </w:r>
      <w:r>
        <w:rPr>
          <w:rFonts w:ascii="Arial" w:hAnsi="Arial" w:cs="Arial"/>
          <w:lang w:val="ro-RO"/>
        </w:rPr>
        <w:t>e</w:t>
      </w:r>
      <w:r w:rsidR="000F0410" w:rsidRPr="00760077">
        <w:rPr>
          <w:rFonts w:ascii="Arial" w:hAnsi="Arial" w:cs="Arial"/>
          <w:lang w:val="ro-RO"/>
        </w:rPr>
        <w:t xml:space="preserve"> 2 tuburi Ø 1.000 m pentru asi</w:t>
      </w:r>
      <w:r>
        <w:rPr>
          <w:rFonts w:ascii="Arial" w:hAnsi="Arial" w:cs="Arial"/>
          <w:lang w:val="ro-RO"/>
        </w:rPr>
        <w:t>gurarea debitului de servitute î</w:t>
      </w:r>
      <w:r w:rsidR="000F0410" w:rsidRPr="00760077">
        <w:rPr>
          <w:rFonts w:ascii="Arial" w:hAnsi="Arial" w:cs="Arial"/>
          <w:lang w:val="ro-RO"/>
        </w:rPr>
        <w:t>n aval de baraj.</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t>*</w:t>
      </w:r>
      <w:r w:rsidRPr="00760077">
        <w:rPr>
          <w:rFonts w:ascii="Arial" w:hAnsi="Arial" w:cs="Arial"/>
          <w:lang w:val="ro-RO"/>
        </w:rPr>
        <w:tab/>
      </w:r>
      <w:r w:rsidRPr="00760077">
        <w:rPr>
          <w:rFonts w:ascii="Arial" w:hAnsi="Arial" w:cs="Arial"/>
          <w:lang w:val="ro-RO"/>
        </w:rPr>
        <w:tab/>
        <w:t>*</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t>*</w:t>
      </w:r>
    </w:p>
    <w:p w:rsidR="000F0410" w:rsidRPr="00760077" w:rsidRDefault="000F0410" w:rsidP="009C50B9">
      <w:pPr>
        <w:spacing w:line="276" w:lineRule="auto"/>
        <w:ind w:firstLine="720"/>
        <w:jc w:val="both"/>
        <w:rPr>
          <w:rFonts w:ascii="Arial" w:hAnsi="Arial" w:cs="Arial"/>
        </w:rPr>
      </w:pPr>
      <w:r w:rsidRPr="00760077">
        <w:rPr>
          <w:rFonts w:ascii="Arial" w:hAnsi="Arial" w:cs="Arial"/>
        </w:rPr>
        <w:t xml:space="preserve">Pentru </w:t>
      </w:r>
      <w:r w:rsidR="00BF1677">
        <w:rPr>
          <w:rFonts w:ascii="Arial" w:hAnsi="Arial" w:cs="Arial"/>
        </w:rPr>
        <w:t>execuţi</w:t>
      </w:r>
      <w:r w:rsidRPr="00760077">
        <w:rPr>
          <w:rFonts w:ascii="Arial" w:hAnsi="Arial" w:cs="Arial"/>
        </w:rPr>
        <w:t>a la uscat a disip</w:t>
      </w:r>
      <w:r w:rsidR="00BF1677">
        <w:rPr>
          <w:rFonts w:ascii="Arial" w:hAnsi="Arial" w:cs="Arial"/>
        </w:rPr>
        <w:t>atorului treapta IV se prevede î</w:t>
      </w:r>
      <w:r w:rsidRPr="00760077">
        <w:rPr>
          <w:rFonts w:ascii="Arial" w:hAnsi="Arial" w:cs="Arial"/>
        </w:rPr>
        <w:t xml:space="preserve">n amonte </w:t>
      </w:r>
      <w:r w:rsidR="007312FA">
        <w:rPr>
          <w:rFonts w:ascii="Arial" w:hAnsi="Arial" w:cs="Arial"/>
        </w:rPr>
        <w:t>după</w:t>
      </w:r>
      <w:r w:rsidRPr="00760077">
        <w:rPr>
          <w:rFonts w:ascii="Arial" w:hAnsi="Arial" w:cs="Arial"/>
        </w:rPr>
        <w:t xml:space="preserve"> treapta disipator nr. III </w:t>
      </w:r>
      <w:proofErr w:type="gramStart"/>
      <w:r w:rsidRPr="00760077">
        <w:rPr>
          <w:rFonts w:ascii="Arial" w:hAnsi="Arial" w:cs="Arial"/>
        </w:rPr>
        <w:t>un</w:t>
      </w:r>
      <w:proofErr w:type="gramEnd"/>
      <w:r w:rsidRPr="00760077">
        <w:rPr>
          <w:rFonts w:ascii="Arial" w:hAnsi="Arial" w:cs="Arial"/>
        </w:rPr>
        <w:t xml:space="preserve"> ecran de </w:t>
      </w:r>
      <w:r w:rsidR="00BF1677">
        <w:rPr>
          <w:rFonts w:ascii="Arial" w:hAnsi="Arial" w:cs="Arial"/>
        </w:rPr>
        <w:t>palplanşe cu fiş</w:t>
      </w:r>
      <w:r w:rsidRPr="00760077">
        <w:rPr>
          <w:rFonts w:ascii="Arial" w:hAnsi="Arial" w:cs="Arial"/>
        </w:rPr>
        <w:t xml:space="preserve">a de 10.00 m </w:t>
      </w:r>
      <w:r w:rsidR="00BF1677">
        <w:rPr>
          <w:rFonts w:ascii="Arial" w:hAnsi="Arial" w:cs="Arial"/>
        </w:rPr>
        <w:t>adâncim</w:t>
      </w:r>
      <w:r w:rsidRPr="00760077">
        <w:rPr>
          <w:rFonts w:ascii="Arial" w:hAnsi="Arial" w:cs="Arial"/>
        </w:rPr>
        <w:t xml:space="preserve">e care este definit astfel: </w:t>
      </w:r>
    </w:p>
    <w:p w:rsidR="000F0410" w:rsidRPr="00760077" w:rsidRDefault="00AC1E38" w:rsidP="00C70AE3">
      <w:pPr>
        <w:pStyle w:val="ListParagraph"/>
        <w:numPr>
          <w:ilvl w:val="0"/>
          <w:numId w:val="58"/>
        </w:numPr>
        <w:spacing w:line="276" w:lineRule="auto"/>
        <w:ind w:left="709"/>
        <w:jc w:val="both"/>
        <w:rPr>
          <w:rFonts w:ascii="Arial" w:hAnsi="Arial" w:cs="Arial"/>
          <w:b/>
        </w:rPr>
      </w:pPr>
      <w:r>
        <w:rPr>
          <w:rFonts w:ascii="Arial" w:hAnsi="Arial" w:cs="Arial"/>
          <w:b/>
        </w:rPr>
        <w:t>ş</w:t>
      </w:r>
      <w:r w:rsidR="000F0410" w:rsidRPr="00760077">
        <w:rPr>
          <w:rFonts w:ascii="Arial" w:hAnsi="Arial" w:cs="Arial"/>
          <w:b/>
        </w:rPr>
        <w:t xml:space="preserve">ir 1 - ecran </w:t>
      </w:r>
      <w:r>
        <w:rPr>
          <w:rFonts w:ascii="Arial" w:hAnsi="Arial" w:cs="Arial"/>
          <w:b/>
        </w:rPr>
        <w:t>etanşare</w:t>
      </w:r>
      <w:r w:rsidR="000F0410" w:rsidRPr="00760077">
        <w:rPr>
          <w:rFonts w:ascii="Arial" w:hAnsi="Arial" w:cs="Arial"/>
          <w:b/>
        </w:rPr>
        <w:t xml:space="preserve"> </w:t>
      </w:r>
      <w:r w:rsidR="00BF1677">
        <w:rPr>
          <w:rFonts w:ascii="Arial" w:hAnsi="Arial" w:cs="Arial"/>
          <w:b/>
        </w:rPr>
        <w:t>palplanşe</w:t>
      </w:r>
      <w:r w:rsidR="000F0410" w:rsidRPr="00760077">
        <w:rPr>
          <w:rFonts w:ascii="Arial" w:hAnsi="Arial" w:cs="Arial"/>
          <w:b/>
        </w:rPr>
        <w:t xml:space="preserve"> amonte definit de axa de coordonate 1-2-3, lungime L=198.90 ml</w:t>
      </w:r>
    </w:p>
    <w:p w:rsidR="000F0410" w:rsidRPr="00760077" w:rsidRDefault="000F0410" w:rsidP="009C50B9">
      <w:pPr>
        <w:spacing w:line="276" w:lineRule="auto"/>
        <w:ind w:firstLine="720"/>
        <w:jc w:val="both"/>
        <w:rPr>
          <w:rFonts w:ascii="Arial" w:hAnsi="Arial" w:cs="Arial"/>
        </w:rPr>
      </w:pPr>
      <w:r w:rsidRPr="00760077">
        <w:rPr>
          <w:rFonts w:ascii="Arial" w:hAnsi="Arial" w:cs="Arial"/>
        </w:rPr>
        <w:t xml:space="preserve">Acesta se </w:t>
      </w:r>
      <w:proofErr w:type="gramStart"/>
      <w:r w:rsidRPr="00760077">
        <w:rPr>
          <w:rFonts w:ascii="Arial" w:hAnsi="Arial" w:cs="Arial"/>
        </w:rPr>
        <w:t>va</w:t>
      </w:r>
      <w:proofErr w:type="gramEnd"/>
      <w:r w:rsidRPr="00760077">
        <w:rPr>
          <w:rFonts w:ascii="Arial" w:hAnsi="Arial" w:cs="Arial"/>
        </w:rPr>
        <w:t xml:space="preserve"> executa pe </w:t>
      </w:r>
      <w:r w:rsidR="007E6D1A">
        <w:rPr>
          <w:rFonts w:ascii="Arial" w:hAnsi="Arial" w:cs="Arial"/>
        </w:rPr>
        <w:t>toată</w:t>
      </w:r>
      <w:r w:rsidRPr="00760077">
        <w:rPr>
          <w:rFonts w:ascii="Arial" w:hAnsi="Arial" w:cs="Arial"/>
        </w:rPr>
        <w:t xml:space="preserve"> deschiderea frontului de deversare </w:t>
      </w:r>
      <w:r w:rsidR="00AC1E38">
        <w:rPr>
          <w:rFonts w:ascii="Arial" w:hAnsi="Arial" w:cs="Arial"/>
        </w:rPr>
        <w:t>şi se va î</w:t>
      </w:r>
      <w:r w:rsidRPr="00760077">
        <w:rPr>
          <w:rFonts w:ascii="Arial" w:hAnsi="Arial" w:cs="Arial"/>
        </w:rPr>
        <w:t>ncastra astfel:</w:t>
      </w:r>
    </w:p>
    <w:p w:rsidR="000F0410" w:rsidRPr="00760077" w:rsidRDefault="00AC1E38" w:rsidP="00AC1E38">
      <w:pPr>
        <w:pStyle w:val="ListParagraph"/>
        <w:spacing w:line="276" w:lineRule="auto"/>
        <w:jc w:val="both"/>
        <w:rPr>
          <w:rFonts w:ascii="Arial" w:hAnsi="Arial" w:cs="Arial"/>
          <w:i/>
        </w:rPr>
      </w:pPr>
      <w:proofErr w:type="gramStart"/>
      <w:r>
        <w:rPr>
          <w:rFonts w:ascii="Arial" w:hAnsi="Arial" w:cs="Arial"/>
          <w:i/>
        </w:rPr>
        <w:t>î</w:t>
      </w:r>
      <w:r w:rsidR="000F0410" w:rsidRPr="00760077">
        <w:rPr>
          <w:rFonts w:ascii="Arial" w:hAnsi="Arial" w:cs="Arial"/>
          <w:i/>
        </w:rPr>
        <w:t>in</w:t>
      </w:r>
      <w:proofErr w:type="gramEnd"/>
      <w:r w:rsidR="000F0410" w:rsidRPr="00760077">
        <w:rPr>
          <w:rFonts w:ascii="Arial" w:hAnsi="Arial" w:cs="Arial"/>
          <w:i/>
        </w:rPr>
        <w:t xml:space="preserve"> malul </w:t>
      </w:r>
      <w:r w:rsidR="00C715FC">
        <w:rPr>
          <w:rFonts w:ascii="Arial" w:hAnsi="Arial" w:cs="Arial"/>
          <w:i/>
        </w:rPr>
        <w:t>stâng</w:t>
      </w:r>
      <w:r w:rsidR="000F0410" w:rsidRPr="00760077">
        <w:rPr>
          <w:rFonts w:ascii="Arial" w:hAnsi="Arial" w:cs="Arial"/>
          <w:i/>
        </w:rPr>
        <w:t xml:space="preserve"> </w:t>
      </w:r>
      <w:r>
        <w:rPr>
          <w:rFonts w:ascii="Arial" w:hAnsi="Arial" w:cs="Arial"/>
          <w:i/>
        </w:rPr>
        <w:t>până</w:t>
      </w:r>
      <w:r w:rsidR="000F0410" w:rsidRPr="00760077">
        <w:rPr>
          <w:rFonts w:ascii="Arial" w:hAnsi="Arial" w:cs="Arial"/>
          <w:i/>
        </w:rPr>
        <w:t xml:space="preserve"> la </w:t>
      </w:r>
      <w:r>
        <w:rPr>
          <w:rFonts w:ascii="Arial" w:hAnsi="Arial" w:cs="Arial"/>
          <w:i/>
        </w:rPr>
        <w:t>intersecţia</w:t>
      </w:r>
      <w:r w:rsidR="000F0410" w:rsidRPr="00760077">
        <w:rPr>
          <w:rFonts w:ascii="Arial" w:hAnsi="Arial" w:cs="Arial"/>
          <w:i/>
        </w:rPr>
        <w:t xml:space="preserve"> cu </w:t>
      </w:r>
      <w:r>
        <w:rPr>
          <w:rFonts w:ascii="Arial" w:hAnsi="Arial" w:cs="Arial"/>
          <w:i/>
        </w:rPr>
        <w:t>şirul</w:t>
      </w:r>
      <w:r w:rsidR="000F0410" w:rsidRPr="00760077">
        <w:rPr>
          <w:rFonts w:ascii="Arial" w:hAnsi="Arial" w:cs="Arial"/>
          <w:i/>
        </w:rPr>
        <w:t xml:space="preserve"> 2 </w:t>
      </w:r>
      <w:r w:rsidR="00BF1677">
        <w:rPr>
          <w:rFonts w:ascii="Arial" w:hAnsi="Arial" w:cs="Arial"/>
          <w:i/>
        </w:rPr>
        <w:t>palplanşe</w:t>
      </w:r>
      <w:r w:rsidR="000F0410" w:rsidRPr="00760077">
        <w:rPr>
          <w:rFonts w:ascii="Arial" w:hAnsi="Arial" w:cs="Arial"/>
          <w:i/>
        </w:rPr>
        <w:t xml:space="preserve"> din zidul de sprijin zona disipator</w:t>
      </w:r>
    </w:p>
    <w:p w:rsidR="000F0410" w:rsidRPr="00760077" w:rsidRDefault="00AC1E38" w:rsidP="00C70AE3">
      <w:pPr>
        <w:pStyle w:val="ListParagraph"/>
        <w:numPr>
          <w:ilvl w:val="0"/>
          <w:numId w:val="59"/>
        </w:numPr>
        <w:spacing w:line="276" w:lineRule="auto"/>
        <w:jc w:val="both"/>
        <w:rPr>
          <w:rFonts w:ascii="Arial" w:hAnsi="Arial" w:cs="Arial"/>
          <w:i/>
        </w:rPr>
      </w:pPr>
      <w:r>
        <w:rPr>
          <w:rFonts w:ascii="Arial" w:hAnsi="Arial" w:cs="Arial"/>
          <w:i/>
        </w:rPr>
        <w:t>î</w:t>
      </w:r>
      <w:r w:rsidR="000F0410" w:rsidRPr="00760077">
        <w:rPr>
          <w:rFonts w:ascii="Arial" w:hAnsi="Arial" w:cs="Arial"/>
          <w:i/>
        </w:rPr>
        <w:t xml:space="preserve">n malul drept </w:t>
      </w:r>
      <w:r>
        <w:rPr>
          <w:rFonts w:ascii="Arial" w:hAnsi="Arial" w:cs="Arial"/>
          <w:i/>
        </w:rPr>
        <w:t>până</w:t>
      </w:r>
      <w:r w:rsidR="000F0410" w:rsidRPr="00760077">
        <w:rPr>
          <w:rFonts w:ascii="Arial" w:hAnsi="Arial" w:cs="Arial"/>
          <w:i/>
        </w:rPr>
        <w:t xml:space="preserve"> la </w:t>
      </w:r>
      <w:r>
        <w:rPr>
          <w:rFonts w:ascii="Arial" w:hAnsi="Arial" w:cs="Arial"/>
          <w:i/>
        </w:rPr>
        <w:t>intersecţia</w:t>
      </w:r>
      <w:r w:rsidR="000F0410" w:rsidRPr="00760077">
        <w:rPr>
          <w:rFonts w:ascii="Arial" w:hAnsi="Arial" w:cs="Arial"/>
          <w:i/>
        </w:rPr>
        <w:t xml:space="preserve"> cu </w:t>
      </w:r>
      <w:r>
        <w:rPr>
          <w:rFonts w:ascii="Arial" w:hAnsi="Arial" w:cs="Arial"/>
          <w:i/>
        </w:rPr>
        <w:t>şirul</w:t>
      </w:r>
      <w:r w:rsidR="000F0410" w:rsidRPr="00760077">
        <w:rPr>
          <w:rFonts w:ascii="Arial" w:hAnsi="Arial" w:cs="Arial"/>
          <w:i/>
        </w:rPr>
        <w:t xml:space="preserve"> 4 </w:t>
      </w:r>
      <w:r w:rsidR="00BF1677">
        <w:rPr>
          <w:rFonts w:ascii="Arial" w:hAnsi="Arial" w:cs="Arial"/>
          <w:i/>
        </w:rPr>
        <w:t>palplanşe</w:t>
      </w:r>
      <w:r w:rsidR="000F0410" w:rsidRPr="00760077">
        <w:rPr>
          <w:rFonts w:ascii="Arial" w:hAnsi="Arial" w:cs="Arial"/>
          <w:i/>
        </w:rPr>
        <w:t xml:space="preserve"> din zidul de sprijin zona disipator</w:t>
      </w:r>
    </w:p>
    <w:p w:rsidR="000F0410" w:rsidRPr="00760077" w:rsidRDefault="000F0410" w:rsidP="009C50B9">
      <w:pPr>
        <w:spacing w:line="276" w:lineRule="auto"/>
        <w:ind w:firstLine="720"/>
        <w:jc w:val="both"/>
        <w:rPr>
          <w:rFonts w:ascii="Arial" w:hAnsi="Arial" w:cs="Arial"/>
        </w:rPr>
      </w:pPr>
      <w:r w:rsidRPr="00760077">
        <w:rPr>
          <w:rFonts w:ascii="Arial" w:hAnsi="Arial" w:cs="Arial"/>
        </w:rPr>
        <w:lastRenderedPageBreak/>
        <w:t xml:space="preserve">Pentru </w:t>
      </w:r>
      <w:r w:rsidR="00AC1E38">
        <w:rPr>
          <w:rFonts w:ascii="Arial" w:hAnsi="Arial" w:cs="Arial"/>
        </w:rPr>
        <w:t>etanşare</w:t>
      </w:r>
      <w:r w:rsidRPr="00760077">
        <w:rPr>
          <w:rFonts w:ascii="Arial" w:hAnsi="Arial" w:cs="Arial"/>
        </w:rPr>
        <w:t xml:space="preserve">a </w:t>
      </w:r>
      <w:r w:rsidR="00AC1E38">
        <w:rPr>
          <w:rFonts w:ascii="Arial" w:hAnsi="Arial" w:cs="Arial"/>
        </w:rPr>
        <w:t>fundaţi</w:t>
      </w:r>
      <w:r w:rsidR="00BF1677">
        <w:rPr>
          <w:rFonts w:ascii="Arial" w:hAnsi="Arial" w:cs="Arial"/>
        </w:rPr>
        <w:t>e</w:t>
      </w:r>
      <w:r w:rsidRPr="00760077">
        <w:rPr>
          <w:rFonts w:ascii="Arial" w:hAnsi="Arial" w:cs="Arial"/>
        </w:rPr>
        <w:t xml:space="preserve">i disipatorului treapta IV </w:t>
      </w:r>
      <w:r w:rsidR="00AC1E38">
        <w:rPr>
          <w:rFonts w:ascii="Arial" w:hAnsi="Arial" w:cs="Arial"/>
        </w:rPr>
        <w:t>şi pentru î</w:t>
      </w:r>
      <w:r w:rsidRPr="00760077">
        <w:rPr>
          <w:rFonts w:ascii="Arial" w:hAnsi="Arial" w:cs="Arial"/>
        </w:rPr>
        <w:t>mpiedicarea posibilelor</w:t>
      </w:r>
      <w:r w:rsidR="00AC1E38">
        <w:rPr>
          <w:rFonts w:ascii="Arial" w:hAnsi="Arial" w:cs="Arial"/>
        </w:rPr>
        <w:t xml:space="preserve"> eroziuni regresive care pot apărea î</w:t>
      </w:r>
      <w:r w:rsidRPr="00760077">
        <w:rPr>
          <w:rFonts w:ascii="Arial" w:hAnsi="Arial" w:cs="Arial"/>
        </w:rPr>
        <w:t xml:space="preserve">n perioada de exploatare se prevedere un ecran aval </w:t>
      </w:r>
      <w:r w:rsidR="00AC1E38">
        <w:rPr>
          <w:rFonts w:ascii="Arial" w:hAnsi="Arial" w:cs="Arial"/>
        </w:rPr>
        <w:t>încastrat î</w:t>
      </w:r>
      <w:r w:rsidRPr="00760077">
        <w:rPr>
          <w:rFonts w:ascii="Arial" w:hAnsi="Arial" w:cs="Arial"/>
        </w:rPr>
        <w:t xml:space="preserve">n pintenul aval al disipatorului </w:t>
      </w:r>
      <w:r w:rsidR="00AC1E38">
        <w:rPr>
          <w:rFonts w:ascii="Arial" w:hAnsi="Arial" w:cs="Arial"/>
        </w:rPr>
        <w:t>ş</w:t>
      </w:r>
      <w:r w:rsidRPr="00760077">
        <w:rPr>
          <w:rFonts w:ascii="Arial" w:hAnsi="Arial" w:cs="Arial"/>
        </w:rPr>
        <w:t xml:space="preserve">i care este format din 2 </w:t>
      </w:r>
      <w:r w:rsidR="00AC1E38">
        <w:rPr>
          <w:rFonts w:ascii="Arial" w:hAnsi="Arial" w:cs="Arial"/>
        </w:rPr>
        <w:t>şiruri</w:t>
      </w:r>
      <w:r w:rsidRPr="00760077">
        <w:rPr>
          <w:rFonts w:ascii="Arial" w:hAnsi="Arial" w:cs="Arial"/>
        </w:rPr>
        <w:t xml:space="preserve"> de </w:t>
      </w:r>
      <w:r w:rsidR="00BF1677">
        <w:rPr>
          <w:rFonts w:ascii="Arial" w:hAnsi="Arial" w:cs="Arial"/>
        </w:rPr>
        <w:t>palplanşe</w:t>
      </w:r>
      <w:r w:rsidRPr="00760077">
        <w:rPr>
          <w:rFonts w:ascii="Arial" w:hAnsi="Arial" w:cs="Arial"/>
        </w:rPr>
        <w:t xml:space="preserve"> la </w:t>
      </w:r>
      <w:r w:rsidR="007E6D1A">
        <w:rPr>
          <w:rFonts w:ascii="Arial" w:hAnsi="Arial" w:cs="Arial"/>
        </w:rPr>
        <w:t>distanţă</w:t>
      </w:r>
      <w:r w:rsidRPr="00760077">
        <w:rPr>
          <w:rFonts w:ascii="Arial" w:hAnsi="Arial" w:cs="Arial"/>
        </w:rPr>
        <w:t xml:space="preserve"> de 1.50 m </w:t>
      </w:r>
      <w:r w:rsidRPr="00760077">
        <w:rPr>
          <w:rFonts w:ascii="Arial" w:hAnsi="Arial" w:cs="Arial"/>
          <w:i/>
          <w:u w:val="single"/>
        </w:rPr>
        <w:t xml:space="preserve">(perete de </w:t>
      </w:r>
      <w:r w:rsidR="00BF1677">
        <w:rPr>
          <w:rFonts w:ascii="Arial" w:hAnsi="Arial" w:cs="Arial"/>
          <w:i/>
          <w:u w:val="single"/>
        </w:rPr>
        <w:t>palplanşe</w:t>
      </w:r>
      <w:r w:rsidRPr="00760077">
        <w:rPr>
          <w:rFonts w:ascii="Arial" w:hAnsi="Arial" w:cs="Arial"/>
          <w:i/>
          <w:u w:val="single"/>
        </w:rPr>
        <w:t xml:space="preserve"> duble solidarizate)</w:t>
      </w:r>
      <w:r w:rsidRPr="00760077">
        <w:rPr>
          <w:rFonts w:ascii="Arial" w:hAnsi="Arial" w:cs="Arial"/>
        </w:rPr>
        <w:t xml:space="preserve"> definite astfel:</w:t>
      </w:r>
    </w:p>
    <w:p w:rsidR="000F0410" w:rsidRPr="00760077" w:rsidRDefault="00AC1E38" w:rsidP="00C70AE3">
      <w:pPr>
        <w:pStyle w:val="ListParagraph"/>
        <w:numPr>
          <w:ilvl w:val="0"/>
          <w:numId w:val="67"/>
        </w:numPr>
        <w:spacing w:line="276" w:lineRule="auto"/>
        <w:jc w:val="both"/>
        <w:rPr>
          <w:rFonts w:ascii="Arial" w:hAnsi="Arial" w:cs="Arial"/>
          <w:b/>
        </w:rPr>
      </w:pPr>
      <w:r>
        <w:rPr>
          <w:rFonts w:ascii="Arial" w:hAnsi="Arial" w:cs="Arial"/>
          <w:b/>
        </w:rPr>
        <w:t>ş</w:t>
      </w:r>
      <w:r w:rsidR="000F0410" w:rsidRPr="00760077">
        <w:rPr>
          <w:rFonts w:ascii="Arial" w:hAnsi="Arial" w:cs="Arial"/>
          <w:b/>
        </w:rPr>
        <w:t xml:space="preserve">ir 6 - ecran </w:t>
      </w:r>
      <w:r>
        <w:rPr>
          <w:rFonts w:ascii="Arial" w:hAnsi="Arial" w:cs="Arial"/>
          <w:b/>
        </w:rPr>
        <w:t>etanşare</w:t>
      </w:r>
      <w:r w:rsidR="000F0410" w:rsidRPr="00760077">
        <w:rPr>
          <w:rFonts w:ascii="Arial" w:hAnsi="Arial" w:cs="Arial"/>
          <w:b/>
        </w:rPr>
        <w:t xml:space="preserve"> </w:t>
      </w:r>
      <w:r w:rsidR="00BF1677">
        <w:rPr>
          <w:rFonts w:ascii="Arial" w:hAnsi="Arial" w:cs="Arial"/>
          <w:b/>
        </w:rPr>
        <w:t>palplanşe</w:t>
      </w:r>
      <w:r w:rsidR="000F0410" w:rsidRPr="00760077">
        <w:rPr>
          <w:rFonts w:ascii="Arial" w:hAnsi="Arial" w:cs="Arial"/>
          <w:b/>
        </w:rPr>
        <w:t xml:space="preserve"> definit de axa de coordonate 12-13, lungime L=190 ml</w:t>
      </w:r>
    </w:p>
    <w:p w:rsidR="000F0410" w:rsidRPr="00D17081" w:rsidRDefault="00AC1E38" w:rsidP="00C70AE3">
      <w:pPr>
        <w:pStyle w:val="ListParagraph"/>
        <w:numPr>
          <w:ilvl w:val="0"/>
          <w:numId w:val="67"/>
        </w:numPr>
        <w:spacing w:line="276" w:lineRule="auto"/>
        <w:jc w:val="both"/>
        <w:rPr>
          <w:rFonts w:ascii="Arial" w:hAnsi="Arial" w:cs="Arial"/>
          <w:b/>
        </w:rPr>
      </w:pPr>
      <w:r>
        <w:rPr>
          <w:rFonts w:ascii="Arial" w:hAnsi="Arial" w:cs="Arial"/>
          <w:b/>
        </w:rPr>
        <w:t>ş</w:t>
      </w:r>
      <w:r w:rsidR="000F0410" w:rsidRPr="00760077">
        <w:rPr>
          <w:rFonts w:ascii="Arial" w:hAnsi="Arial" w:cs="Arial"/>
          <w:b/>
        </w:rPr>
        <w:t xml:space="preserve">ir 7 – ecran </w:t>
      </w:r>
      <w:r>
        <w:rPr>
          <w:rFonts w:ascii="Arial" w:hAnsi="Arial" w:cs="Arial"/>
          <w:b/>
        </w:rPr>
        <w:t>etanşare</w:t>
      </w:r>
      <w:r w:rsidR="000F0410" w:rsidRPr="00760077">
        <w:rPr>
          <w:rFonts w:ascii="Arial" w:hAnsi="Arial" w:cs="Arial"/>
          <w:b/>
        </w:rPr>
        <w:t xml:space="preserve"> </w:t>
      </w:r>
      <w:r w:rsidR="00BF1677">
        <w:rPr>
          <w:rFonts w:ascii="Arial" w:hAnsi="Arial" w:cs="Arial"/>
          <w:b/>
        </w:rPr>
        <w:t>palplanşe</w:t>
      </w:r>
      <w:r w:rsidR="000F0410" w:rsidRPr="00760077">
        <w:rPr>
          <w:rFonts w:ascii="Arial" w:hAnsi="Arial" w:cs="Arial"/>
          <w:b/>
        </w:rPr>
        <w:t xml:space="preserve">  definit de axa de coordonate 14-15, lungime L=189 ml</w:t>
      </w:r>
    </w:p>
    <w:p w:rsidR="000F0410" w:rsidRPr="00760077" w:rsidRDefault="000F0410" w:rsidP="009C50B9">
      <w:pPr>
        <w:spacing w:line="276" w:lineRule="auto"/>
        <w:ind w:firstLine="708"/>
        <w:jc w:val="both"/>
        <w:rPr>
          <w:rFonts w:ascii="Arial" w:hAnsi="Arial" w:cs="Arial"/>
          <w:i/>
          <w:u w:val="single"/>
          <w:lang w:val="ro-RO"/>
        </w:rPr>
      </w:pPr>
      <w:r w:rsidRPr="00760077">
        <w:rPr>
          <w:rFonts w:ascii="Arial" w:hAnsi="Arial" w:cs="Arial"/>
          <w:i/>
          <w:u w:val="single"/>
          <w:lang w:val="ro-RO"/>
        </w:rPr>
        <w:t xml:space="preserve">Total lungimi ecran </w:t>
      </w:r>
      <w:r w:rsidR="00BF1677">
        <w:rPr>
          <w:rFonts w:ascii="Arial" w:hAnsi="Arial" w:cs="Arial"/>
          <w:i/>
          <w:u w:val="single"/>
          <w:lang w:val="ro-RO"/>
        </w:rPr>
        <w:t>palplanşe</w:t>
      </w:r>
      <w:r w:rsidRPr="00760077">
        <w:rPr>
          <w:rFonts w:ascii="Arial" w:hAnsi="Arial" w:cs="Arial"/>
          <w:i/>
          <w:u w:val="single"/>
          <w:lang w:val="ro-RO"/>
        </w:rPr>
        <w:t xml:space="preserve"> zona treapta de disipare nr. IV :</w:t>
      </w:r>
    </w:p>
    <w:p w:rsidR="000F0410" w:rsidRPr="00760077" w:rsidRDefault="000F0410" w:rsidP="009C50B9">
      <w:pPr>
        <w:spacing w:line="276" w:lineRule="auto"/>
        <w:ind w:firstLine="708"/>
        <w:jc w:val="both"/>
        <w:rPr>
          <w:rFonts w:ascii="Arial" w:hAnsi="Arial" w:cs="Arial"/>
          <w:b/>
          <w:i/>
          <w:lang w:val="ro-RO"/>
        </w:rPr>
      </w:pPr>
      <w:r w:rsidRPr="00760077">
        <w:rPr>
          <w:rFonts w:ascii="Arial" w:hAnsi="Arial" w:cs="Arial"/>
          <w:b/>
          <w:i/>
          <w:lang w:val="ro-RO"/>
        </w:rPr>
        <w:t>L = 198.90 ml +190 ml +189 ml = 577.90 ml</w:t>
      </w:r>
    </w:p>
    <w:p w:rsidR="000F0410" w:rsidRPr="00760077" w:rsidRDefault="000F0410" w:rsidP="000F0410">
      <w:pPr>
        <w:spacing w:line="360" w:lineRule="auto"/>
        <w:ind w:firstLine="708"/>
        <w:jc w:val="both"/>
        <w:rPr>
          <w:rFonts w:ascii="Arial" w:hAnsi="Arial" w:cs="Arial"/>
          <w:lang w:val="ro-RO"/>
        </w:rPr>
      </w:pPr>
    </w:p>
    <w:p w:rsidR="000F0410" w:rsidRPr="00760077" w:rsidRDefault="000F0410" w:rsidP="009C50B9">
      <w:pPr>
        <w:spacing w:line="276" w:lineRule="auto"/>
        <w:ind w:firstLine="708"/>
        <w:jc w:val="both"/>
        <w:rPr>
          <w:rFonts w:ascii="Arial" w:hAnsi="Arial" w:cs="Arial"/>
          <w:b/>
          <w:u w:val="single"/>
          <w:lang w:val="ro-RO"/>
        </w:rPr>
      </w:pPr>
      <w:r w:rsidRPr="00760077">
        <w:rPr>
          <w:rFonts w:ascii="Arial" w:hAnsi="Arial" w:cs="Arial"/>
          <w:b/>
          <w:u w:val="single"/>
          <w:lang w:val="ro-RO"/>
        </w:rPr>
        <w:t xml:space="preserve">2) Ziduri </w:t>
      </w:r>
      <w:r w:rsidR="00AC1E38">
        <w:rPr>
          <w:rFonts w:ascii="Arial" w:hAnsi="Arial" w:cs="Arial"/>
          <w:b/>
          <w:u w:val="single"/>
          <w:lang w:val="ro-RO"/>
        </w:rPr>
        <w:t>de sprijin zona racordare malului</w:t>
      </w:r>
      <w:r w:rsidRPr="00760077">
        <w:rPr>
          <w:rFonts w:ascii="Arial" w:hAnsi="Arial" w:cs="Arial"/>
          <w:b/>
          <w:u w:val="single"/>
          <w:lang w:val="ro-RO"/>
        </w:rPr>
        <w:t xml:space="preserve"> </w:t>
      </w:r>
      <w:r w:rsidR="00C715FC">
        <w:rPr>
          <w:rFonts w:ascii="Arial" w:hAnsi="Arial" w:cs="Arial"/>
          <w:b/>
          <w:u w:val="single"/>
          <w:lang w:val="ro-RO"/>
        </w:rPr>
        <w:t>stâng</w:t>
      </w:r>
      <w:r w:rsidRPr="00760077">
        <w:rPr>
          <w:rFonts w:ascii="Arial" w:hAnsi="Arial" w:cs="Arial"/>
          <w:b/>
          <w:u w:val="single"/>
          <w:lang w:val="ro-RO"/>
        </w:rPr>
        <w:t xml:space="preserve">/drept cu bazinul disipator treapta nr. IV </w:t>
      </w:r>
      <w:r w:rsidR="00AC1E38">
        <w:rPr>
          <w:rFonts w:ascii="Arial" w:hAnsi="Arial" w:cs="Arial"/>
          <w:b/>
          <w:u w:val="single"/>
          <w:lang w:val="ro-RO"/>
        </w:rPr>
        <w:t>ş</w:t>
      </w:r>
      <w:r w:rsidRPr="00760077">
        <w:rPr>
          <w:rFonts w:ascii="Arial" w:hAnsi="Arial" w:cs="Arial"/>
          <w:b/>
          <w:u w:val="single"/>
          <w:lang w:val="ro-RO"/>
        </w:rPr>
        <w:t xml:space="preserve">i </w:t>
      </w:r>
      <w:r w:rsidR="00CB34BA">
        <w:rPr>
          <w:rFonts w:ascii="Arial" w:hAnsi="Arial" w:cs="Arial"/>
          <w:b/>
          <w:u w:val="single"/>
          <w:lang w:val="ro-RO"/>
        </w:rPr>
        <w:t>rizbermă</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Racordarea </w:t>
      </w:r>
      <w:r w:rsidR="00AC1E38">
        <w:rPr>
          <w:rFonts w:ascii="Arial" w:hAnsi="Arial" w:cs="Arial"/>
          <w:lang w:val="ro-RO"/>
        </w:rPr>
        <w:t>celor 2 maluri existente cu nouă</w:t>
      </w:r>
      <w:r w:rsidRPr="00760077">
        <w:rPr>
          <w:rFonts w:ascii="Arial" w:hAnsi="Arial" w:cs="Arial"/>
          <w:lang w:val="ro-RO"/>
        </w:rPr>
        <w:t xml:space="preserve"> lucrare – treapta de disipare nr. IV se va realiza cu ziduri de sprijin din beton armat.</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Zidurile de sprijin se vor funda la cota </w:t>
      </w:r>
      <w:r w:rsidR="00AC1E38">
        <w:rPr>
          <w:rFonts w:ascii="Arial" w:hAnsi="Arial" w:cs="Arial"/>
          <w:lang w:val="ro-RO"/>
        </w:rPr>
        <w:t>corespunzătoare</w:t>
      </w:r>
      <w:r w:rsidRPr="00760077">
        <w:rPr>
          <w:rFonts w:ascii="Arial" w:hAnsi="Arial" w:cs="Arial"/>
          <w:lang w:val="ro-RO"/>
        </w:rPr>
        <w:t xml:space="preserve"> astfel </w:t>
      </w:r>
      <w:r w:rsidR="00C715FC">
        <w:rPr>
          <w:rFonts w:ascii="Arial" w:hAnsi="Arial" w:cs="Arial"/>
          <w:lang w:val="ro-RO"/>
        </w:rPr>
        <w:t>încât</w:t>
      </w:r>
      <w:r w:rsidR="00AC1E38">
        <w:rPr>
          <w:rFonts w:ascii="Arial" w:hAnsi="Arial" w:cs="Arial"/>
          <w:lang w:val="ro-RO"/>
        </w:rPr>
        <w:t xml:space="preserve"> cota inferioară talpa radier să</w:t>
      </w:r>
      <w:r w:rsidRPr="00760077">
        <w:rPr>
          <w:rFonts w:ascii="Arial" w:hAnsi="Arial" w:cs="Arial"/>
          <w:lang w:val="ro-RO"/>
        </w:rPr>
        <w:t xml:space="preserve"> fie la cota radierului bazinului disipator treapta nr. IV, </w:t>
      </w:r>
      <w:r w:rsidR="00AC1E38">
        <w:rPr>
          <w:rFonts w:ascii="Arial" w:hAnsi="Arial" w:cs="Arial"/>
          <w:lang w:val="ro-RO"/>
        </w:rPr>
        <w:t>ş</w:t>
      </w:r>
      <w:r w:rsidRPr="00760077">
        <w:rPr>
          <w:rFonts w:ascii="Arial" w:hAnsi="Arial" w:cs="Arial"/>
          <w:lang w:val="ro-RO"/>
        </w:rPr>
        <w:t>i anume cota 92.00 mdM.</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lang w:val="ro-RO"/>
        </w:rPr>
        <w:t xml:space="preserve">Pentru eliminarea apelor de </w:t>
      </w:r>
      <w:r w:rsidR="00AC1E38">
        <w:rPr>
          <w:rFonts w:ascii="Arial" w:hAnsi="Arial" w:cs="Arial"/>
          <w:lang w:val="ro-RO"/>
        </w:rPr>
        <w:t>infiltraţii</w:t>
      </w:r>
      <w:r w:rsidRPr="00760077">
        <w:rPr>
          <w:rFonts w:ascii="Arial" w:hAnsi="Arial" w:cs="Arial"/>
          <w:lang w:val="ro-RO"/>
        </w:rPr>
        <w:t xml:space="preserve"> din spatele zidului se vor prevedea </w:t>
      </w:r>
      <w:r w:rsidR="00AC1E38">
        <w:rPr>
          <w:rFonts w:ascii="Arial" w:hAnsi="Arial" w:cs="Arial"/>
          <w:lang w:val="ro-RO"/>
        </w:rPr>
        <w:t>următoare</w:t>
      </w:r>
      <w:r w:rsidRPr="00760077">
        <w:rPr>
          <w:rFonts w:ascii="Arial" w:hAnsi="Arial" w:cs="Arial"/>
          <w:lang w:val="ro-RO"/>
        </w:rPr>
        <w:t>le:</w:t>
      </w:r>
    </w:p>
    <w:p w:rsidR="000F0410" w:rsidRPr="00760077" w:rsidRDefault="000F0410" w:rsidP="00C70AE3">
      <w:pPr>
        <w:pStyle w:val="ListParagraph"/>
        <w:numPr>
          <w:ilvl w:val="0"/>
          <w:numId w:val="58"/>
        </w:numPr>
        <w:spacing w:line="276" w:lineRule="auto"/>
        <w:jc w:val="both"/>
        <w:rPr>
          <w:rFonts w:ascii="Arial" w:hAnsi="Arial" w:cs="Arial"/>
          <w:lang w:val="ro-RO"/>
        </w:rPr>
      </w:pPr>
      <w:r w:rsidRPr="00760077">
        <w:rPr>
          <w:rFonts w:ascii="Arial" w:hAnsi="Arial" w:cs="Arial"/>
          <w:lang w:val="ro-RO"/>
        </w:rPr>
        <w:t xml:space="preserve">geotextil drenant 600 g/mp pe </w:t>
      </w:r>
      <w:r w:rsidR="007E6D1A">
        <w:rPr>
          <w:rFonts w:ascii="Arial" w:hAnsi="Arial" w:cs="Arial"/>
          <w:lang w:val="ro-RO"/>
        </w:rPr>
        <w:t>toată</w:t>
      </w:r>
      <w:r w:rsidR="00AC1E38">
        <w:rPr>
          <w:rFonts w:ascii="Arial" w:hAnsi="Arial" w:cs="Arial"/>
          <w:lang w:val="ro-RO"/>
        </w:rPr>
        <w:t xml:space="preserve"> faţa zidului î</w:t>
      </w:r>
      <w:r w:rsidRPr="00760077">
        <w:rPr>
          <w:rFonts w:ascii="Arial" w:hAnsi="Arial" w:cs="Arial"/>
          <w:lang w:val="ro-RO"/>
        </w:rPr>
        <w:t>n zona umpluturilor;</w:t>
      </w:r>
    </w:p>
    <w:p w:rsidR="000F0410" w:rsidRPr="00760077" w:rsidRDefault="000F0410" w:rsidP="00C70AE3">
      <w:pPr>
        <w:pStyle w:val="ListParagraph"/>
        <w:numPr>
          <w:ilvl w:val="0"/>
          <w:numId w:val="58"/>
        </w:numPr>
        <w:spacing w:line="276" w:lineRule="auto"/>
        <w:jc w:val="both"/>
        <w:rPr>
          <w:rFonts w:ascii="Arial" w:hAnsi="Arial" w:cs="Arial"/>
          <w:lang w:val="ro-RO"/>
        </w:rPr>
      </w:pPr>
      <w:r w:rsidRPr="00760077">
        <w:rPr>
          <w:rFonts w:ascii="Arial" w:hAnsi="Arial" w:cs="Arial"/>
          <w:lang w:val="ro-RO"/>
        </w:rPr>
        <w:t xml:space="preserve">3 </w:t>
      </w:r>
      <w:r w:rsidR="00AC1E38">
        <w:rPr>
          <w:rFonts w:ascii="Arial" w:hAnsi="Arial" w:cs="Arial"/>
          <w:lang w:val="ro-RO"/>
        </w:rPr>
        <w:t>şiruri</w:t>
      </w:r>
      <w:r w:rsidRPr="00760077">
        <w:rPr>
          <w:rFonts w:ascii="Arial" w:hAnsi="Arial" w:cs="Arial"/>
          <w:lang w:val="ro-RO"/>
        </w:rPr>
        <w:t xml:space="preserve"> de  barbacane Ø 110 din PVC</w:t>
      </w:r>
      <w:r w:rsidR="00AC1E38">
        <w:rPr>
          <w:rFonts w:ascii="Arial" w:hAnsi="Arial" w:cs="Arial"/>
          <w:lang w:val="ro-RO"/>
        </w:rPr>
        <w:t xml:space="preserve"> dispuse la 3.00 m pe orizontală</w:t>
      </w:r>
      <w:r w:rsidRPr="00760077">
        <w:rPr>
          <w:rFonts w:ascii="Arial" w:hAnsi="Arial" w:cs="Arial"/>
          <w:lang w:val="ro-RO"/>
        </w:rPr>
        <w:t xml:space="preserve"> si la 1.00 pe </w:t>
      </w:r>
      <w:r w:rsidR="00AC1E38">
        <w:rPr>
          <w:rFonts w:ascii="Arial" w:hAnsi="Arial" w:cs="Arial"/>
          <w:lang w:val="ro-RO"/>
        </w:rPr>
        <w:t>verticală</w:t>
      </w:r>
      <w:r w:rsidRPr="00760077">
        <w:rPr>
          <w:rFonts w:ascii="Arial" w:hAnsi="Arial" w:cs="Arial"/>
          <w:lang w:val="ro-RO"/>
        </w:rPr>
        <w:t>.</w:t>
      </w:r>
    </w:p>
    <w:p w:rsidR="000F0410" w:rsidRPr="00760077" w:rsidRDefault="00AC1E38" w:rsidP="009C50B9">
      <w:pPr>
        <w:spacing w:line="276" w:lineRule="auto"/>
        <w:ind w:firstLine="708"/>
        <w:jc w:val="both"/>
        <w:rPr>
          <w:rFonts w:ascii="Arial" w:hAnsi="Arial" w:cs="Arial"/>
          <w:lang w:val="ro-RO"/>
        </w:rPr>
      </w:pPr>
      <w:r>
        <w:rPr>
          <w:rFonts w:ascii="Arial" w:hAnsi="Arial" w:cs="Arial"/>
          <w:lang w:val="ro-RO"/>
        </w:rPr>
        <w:t>Fundaţia zidul va fi amenajată î</w:t>
      </w:r>
      <w:r w:rsidR="000F0410" w:rsidRPr="00760077">
        <w:rPr>
          <w:rFonts w:ascii="Arial" w:hAnsi="Arial" w:cs="Arial"/>
          <w:lang w:val="ro-RO"/>
        </w:rPr>
        <w:t>n aceea</w:t>
      </w:r>
      <w:r>
        <w:rPr>
          <w:rFonts w:ascii="Arial" w:hAnsi="Arial" w:cs="Arial"/>
          <w:lang w:val="ro-RO"/>
        </w:rPr>
        <w:t>şi soluţ</w:t>
      </w:r>
      <w:r w:rsidR="000F0410" w:rsidRPr="00760077">
        <w:rPr>
          <w:rFonts w:ascii="Arial" w:hAnsi="Arial" w:cs="Arial"/>
          <w:lang w:val="ro-RO"/>
        </w:rPr>
        <w:t>ie tehnic</w:t>
      </w:r>
      <w:r>
        <w:rPr>
          <w:rFonts w:ascii="Arial" w:hAnsi="Arial" w:cs="Arial"/>
          <w:lang w:val="ro-RO"/>
        </w:rPr>
        <w:t>ă</w:t>
      </w:r>
      <w:r w:rsidR="000F0410" w:rsidRPr="00760077">
        <w:rPr>
          <w:rFonts w:ascii="Arial" w:hAnsi="Arial" w:cs="Arial"/>
          <w:lang w:val="ro-RO"/>
        </w:rPr>
        <w:t xml:space="preserve"> ca la </w:t>
      </w:r>
      <w:r w:rsidR="00BF1677">
        <w:rPr>
          <w:rFonts w:ascii="Arial" w:hAnsi="Arial" w:cs="Arial"/>
          <w:lang w:val="ro-RO"/>
        </w:rPr>
        <w:t>câmpuri</w:t>
      </w:r>
      <w:r w:rsidR="000F0410" w:rsidRPr="00760077">
        <w:rPr>
          <w:rFonts w:ascii="Arial" w:hAnsi="Arial" w:cs="Arial"/>
          <w:lang w:val="ro-RO"/>
        </w:rPr>
        <w:t xml:space="preserve">le disipatorului, </w:t>
      </w:r>
      <w:r>
        <w:rPr>
          <w:rFonts w:ascii="Arial" w:hAnsi="Arial" w:cs="Arial"/>
          <w:lang w:val="ro-RO"/>
        </w:rPr>
        <w:t>ş</w:t>
      </w:r>
      <w:r w:rsidR="000F0410" w:rsidRPr="00760077">
        <w:rPr>
          <w:rFonts w:ascii="Arial" w:hAnsi="Arial" w:cs="Arial"/>
          <w:lang w:val="ro-RO"/>
        </w:rPr>
        <w:t xml:space="preserve">i anume: geotextil 600g/mp </w:t>
      </w:r>
      <w:r>
        <w:rPr>
          <w:rFonts w:ascii="Arial" w:hAnsi="Arial" w:cs="Arial"/>
          <w:lang w:val="ro-RO"/>
        </w:rPr>
        <w:t>ş</w:t>
      </w:r>
      <w:r w:rsidR="000F0410" w:rsidRPr="00760077">
        <w:rPr>
          <w:rFonts w:ascii="Arial" w:hAnsi="Arial" w:cs="Arial"/>
          <w:lang w:val="ro-RO"/>
        </w:rPr>
        <w:t>i un strat de beton de egalizare de 10 cm grosime.</w:t>
      </w:r>
    </w:p>
    <w:p w:rsidR="000F0410" w:rsidRPr="00760077" w:rsidRDefault="000F0410" w:rsidP="009C50B9">
      <w:pPr>
        <w:spacing w:line="276" w:lineRule="auto"/>
        <w:ind w:firstLine="708"/>
        <w:jc w:val="both"/>
        <w:rPr>
          <w:rFonts w:ascii="Arial" w:hAnsi="Arial" w:cs="Arial"/>
          <w:lang w:val="ro-RO"/>
        </w:rPr>
      </w:pPr>
      <w:r w:rsidRPr="00760077">
        <w:rPr>
          <w:rFonts w:ascii="Arial" w:hAnsi="Arial" w:cs="Arial"/>
          <w:i/>
          <w:u w:val="single"/>
          <w:lang w:val="ro-RO"/>
        </w:rPr>
        <w:t>Zidurile de sprijin</w:t>
      </w:r>
      <w:r w:rsidRPr="00760077">
        <w:rPr>
          <w:rFonts w:ascii="Arial" w:hAnsi="Arial" w:cs="Arial"/>
          <w:lang w:val="ro-RO"/>
        </w:rPr>
        <w:t xml:space="preserve"> care fac racordarea disipatorului treapta nr. IV cu malurile existente au </w:t>
      </w:r>
      <w:r w:rsidR="00AC1E38">
        <w:rPr>
          <w:rFonts w:ascii="Arial" w:hAnsi="Arial" w:cs="Arial"/>
          <w:lang w:val="ro-RO"/>
        </w:rPr>
        <w:t>următoare</w:t>
      </w:r>
      <w:r w:rsidRPr="00760077">
        <w:rPr>
          <w:rFonts w:ascii="Arial" w:hAnsi="Arial" w:cs="Arial"/>
          <w:lang w:val="ro-RO"/>
        </w:rPr>
        <w:t>le caracteristici:</w:t>
      </w:r>
    </w:p>
    <w:p w:rsidR="000F0410" w:rsidRPr="00472C6B" w:rsidRDefault="000F0410" w:rsidP="00C70AE3">
      <w:pPr>
        <w:pStyle w:val="ListParagraph"/>
        <w:numPr>
          <w:ilvl w:val="0"/>
          <w:numId w:val="68"/>
        </w:numPr>
        <w:spacing w:line="276" w:lineRule="auto"/>
        <w:ind w:left="567"/>
        <w:jc w:val="both"/>
        <w:rPr>
          <w:rFonts w:ascii="Arial" w:hAnsi="Arial" w:cs="Arial"/>
          <w:lang w:val="ro-RO"/>
        </w:rPr>
      </w:pPr>
      <w:r w:rsidRPr="00472C6B">
        <w:rPr>
          <w:rFonts w:ascii="Arial" w:hAnsi="Arial" w:cs="Arial"/>
          <w:i/>
          <w:u w:val="single"/>
          <w:lang w:val="ro-RO"/>
        </w:rPr>
        <w:t xml:space="preserve">pentru malul </w:t>
      </w:r>
      <w:r w:rsidR="00C715FC">
        <w:rPr>
          <w:rFonts w:ascii="Arial" w:hAnsi="Arial" w:cs="Arial"/>
          <w:i/>
          <w:u w:val="single"/>
          <w:lang w:val="ro-RO"/>
        </w:rPr>
        <w:t>stâng</w:t>
      </w:r>
      <w:r w:rsidR="00AC1E38">
        <w:rPr>
          <w:rFonts w:ascii="Arial" w:hAnsi="Arial" w:cs="Arial"/>
          <w:lang w:val="ro-RO"/>
        </w:rPr>
        <w:t xml:space="preserve">  avem lungime totală</w:t>
      </w:r>
      <w:r w:rsidRPr="00472C6B">
        <w:rPr>
          <w:rFonts w:ascii="Arial" w:hAnsi="Arial" w:cs="Arial"/>
          <w:lang w:val="ro-RO"/>
        </w:rPr>
        <w:t xml:space="preserve"> ziduri de sprijin L= 15.30 + 21.00= 36.30 ml:</w:t>
      </w:r>
    </w:p>
    <w:p w:rsidR="000F0410" w:rsidRPr="00472C6B" w:rsidRDefault="000F0410" w:rsidP="00C70AE3">
      <w:pPr>
        <w:pStyle w:val="ListParagraph"/>
        <w:numPr>
          <w:ilvl w:val="0"/>
          <w:numId w:val="68"/>
        </w:numPr>
        <w:spacing w:line="276" w:lineRule="auto"/>
        <w:ind w:left="567"/>
        <w:jc w:val="both"/>
        <w:rPr>
          <w:rFonts w:ascii="Arial" w:hAnsi="Arial" w:cs="Arial"/>
          <w:lang w:val="ro-RO"/>
        </w:rPr>
      </w:pPr>
      <w:r w:rsidRPr="00472C6B">
        <w:rPr>
          <w:rFonts w:ascii="Arial" w:hAnsi="Arial" w:cs="Arial"/>
          <w:i/>
          <w:u w:val="single"/>
          <w:lang w:val="ro-RO"/>
        </w:rPr>
        <w:t>zona disipator treapta nr. IV</w:t>
      </w:r>
      <w:r w:rsidRPr="00472C6B">
        <w:rPr>
          <w:rFonts w:ascii="Arial" w:hAnsi="Arial" w:cs="Arial"/>
          <w:lang w:val="ro-RO"/>
        </w:rPr>
        <w:t>:</w:t>
      </w:r>
    </w:p>
    <w:p w:rsidR="000F0410" w:rsidRPr="00D17081" w:rsidRDefault="000F0410" w:rsidP="00C70AE3">
      <w:pPr>
        <w:pStyle w:val="ListParagraph"/>
        <w:numPr>
          <w:ilvl w:val="0"/>
          <w:numId w:val="72"/>
        </w:numPr>
        <w:spacing w:line="276" w:lineRule="auto"/>
        <w:jc w:val="both"/>
        <w:rPr>
          <w:rFonts w:ascii="Arial" w:hAnsi="Arial" w:cs="Arial"/>
          <w:lang w:val="ro-RO"/>
        </w:rPr>
      </w:pPr>
      <w:r w:rsidRPr="00D17081">
        <w:rPr>
          <w:rFonts w:ascii="Arial" w:hAnsi="Arial" w:cs="Arial"/>
          <w:lang w:val="ro-RO"/>
        </w:rPr>
        <w:t xml:space="preserve">zid de sprijin din beton armat tip 1 – un (1) tronson de 5.30 ml lungime </w:t>
      </w:r>
    </w:p>
    <w:p w:rsidR="000F0410" w:rsidRPr="00D17081" w:rsidRDefault="000F0410" w:rsidP="00C70AE3">
      <w:pPr>
        <w:pStyle w:val="ListParagraph"/>
        <w:numPr>
          <w:ilvl w:val="1"/>
          <w:numId w:val="72"/>
        </w:numPr>
        <w:spacing w:line="276" w:lineRule="auto"/>
        <w:ind w:left="1418"/>
        <w:jc w:val="both"/>
        <w:rPr>
          <w:rFonts w:ascii="Arial" w:hAnsi="Arial" w:cs="Arial"/>
          <w:lang w:val="ro-RO"/>
        </w:rPr>
      </w:pPr>
      <w:r w:rsidRPr="00D17081">
        <w:rPr>
          <w:rFonts w:ascii="Arial" w:hAnsi="Arial" w:cs="Arial"/>
          <w:lang w:val="ro-RO"/>
        </w:rPr>
        <w:t>zid de sprijin din bet</w:t>
      </w:r>
      <w:r w:rsidR="00AC1E38">
        <w:rPr>
          <w:rFonts w:ascii="Arial" w:hAnsi="Arial" w:cs="Arial"/>
          <w:lang w:val="ro-RO"/>
        </w:rPr>
        <w:t>on armat tip 2  - lungime totală</w:t>
      </w:r>
      <w:r w:rsidRPr="00D17081">
        <w:rPr>
          <w:rFonts w:ascii="Arial" w:hAnsi="Arial" w:cs="Arial"/>
          <w:lang w:val="ro-RO"/>
        </w:rPr>
        <w:t xml:space="preserve"> L= 10.00 ml format din</w:t>
      </w:r>
      <w:r w:rsidR="00D17081">
        <w:rPr>
          <w:rFonts w:ascii="Arial" w:hAnsi="Arial" w:cs="Arial"/>
          <w:lang w:val="ro-RO"/>
        </w:rPr>
        <w:t xml:space="preserve"> </w:t>
      </w:r>
      <w:r w:rsidRPr="00D17081">
        <w:rPr>
          <w:rFonts w:ascii="Arial" w:hAnsi="Arial" w:cs="Arial"/>
          <w:lang w:val="ro-RO"/>
        </w:rPr>
        <w:t>doua (2) tronsoane de 5.00 ml lungime fiecare</w:t>
      </w:r>
    </w:p>
    <w:p w:rsidR="009C50B9" w:rsidRPr="00760077" w:rsidRDefault="009C50B9" w:rsidP="009C50B9">
      <w:pPr>
        <w:spacing w:line="276" w:lineRule="auto"/>
        <w:ind w:firstLine="708"/>
        <w:jc w:val="both"/>
        <w:rPr>
          <w:rFonts w:ascii="Arial" w:hAnsi="Arial" w:cs="Arial"/>
          <w:lang w:val="ro-RO"/>
        </w:rPr>
      </w:pPr>
    </w:p>
    <w:p w:rsidR="00666290" w:rsidRDefault="000F0410" w:rsidP="00472C6B">
      <w:pPr>
        <w:spacing w:line="276" w:lineRule="auto"/>
        <w:jc w:val="center"/>
        <w:rPr>
          <w:rFonts w:ascii="Arial" w:hAnsi="Arial" w:cs="Arial"/>
          <w:noProof/>
          <w:lang w:val="ro-RO"/>
        </w:rPr>
      </w:pPr>
      <w:r w:rsidRPr="00760077">
        <w:rPr>
          <w:noProof/>
          <w:lang w:val="en-GB" w:eastAsia="en-GB"/>
        </w:rPr>
        <w:lastRenderedPageBreak/>
        <w:drawing>
          <wp:inline distT="0" distB="0" distL="0" distR="0" wp14:anchorId="1E529121" wp14:editId="60966F62">
            <wp:extent cx="3771900" cy="343729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96156" cy="3459401"/>
                    </a:xfrm>
                    <a:prstGeom prst="rect">
                      <a:avLst/>
                    </a:prstGeom>
                  </pic:spPr>
                </pic:pic>
              </a:graphicData>
            </a:graphic>
          </wp:inline>
        </w:drawing>
      </w:r>
    </w:p>
    <w:p w:rsidR="000F0410" w:rsidRPr="00D17081" w:rsidRDefault="000F0410" w:rsidP="00C70AE3">
      <w:pPr>
        <w:pStyle w:val="ListParagraph"/>
        <w:numPr>
          <w:ilvl w:val="0"/>
          <w:numId w:val="70"/>
        </w:numPr>
        <w:spacing w:line="276" w:lineRule="auto"/>
        <w:ind w:left="567"/>
        <w:jc w:val="both"/>
        <w:rPr>
          <w:rFonts w:ascii="Arial" w:hAnsi="Arial" w:cs="Arial"/>
          <w:lang w:val="ro-RO"/>
        </w:rPr>
      </w:pPr>
      <w:r w:rsidRPr="00D17081">
        <w:rPr>
          <w:rFonts w:ascii="Arial" w:hAnsi="Arial" w:cs="Arial"/>
          <w:i/>
          <w:u w:val="single"/>
          <w:lang w:val="ro-RO"/>
        </w:rPr>
        <w:t xml:space="preserve">zona </w:t>
      </w:r>
      <w:r w:rsidR="00CB34BA">
        <w:rPr>
          <w:rFonts w:ascii="Arial" w:hAnsi="Arial" w:cs="Arial"/>
          <w:i/>
          <w:u w:val="single"/>
          <w:lang w:val="ro-RO"/>
        </w:rPr>
        <w:t>rizbermă</w:t>
      </w:r>
      <w:r w:rsidRPr="00D17081">
        <w:rPr>
          <w:rFonts w:ascii="Arial" w:hAnsi="Arial" w:cs="Arial"/>
          <w:i/>
          <w:u w:val="single"/>
          <w:lang w:val="ro-RO"/>
        </w:rPr>
        <w:t xml:space="preserve"> din anrocamente</w:t>
      </w:r>
      <w:r w:rsidRPr="00D17081">
        <w:rPr>
          <w:rFonts w:ascii="Arial" w:hAnsi="Arial" w:cs="Arial"/>
          <w:lang w:val="ro-RO"/>
        </w:rPr>
        <w:t>:</w:t>
      </w:r>
    </w:p>
    <w:p w:rsidR="000F0410" w:rsidRPr="00D17081" w:rsidRDefault="000F0410" w:rsidP="00C70AE3">
      <w:pPr>
        <w:pStyle w:val="ListParagraph"/>
        <w:numPr>
          <w:ilvl w:val="3"/>
          <w:numId w:val="71"/>
        </w:numPr>
        <w:spacing w:line="276" w:lineRule="auto"/>
        <w:ind w:left="1276"/>
        <w:jc w:val="both"/>
        <w:rPr>
          <w:rFonts w:ascii="Arial" w:hAnsi="Arial" w:cs="Arial"/>
          <w:lang w:val="ro-RO"/>
        </w:rPr>
      </w:pPr>
      <w:r w:rsidRPr="00D17081">
        <w:rPr>
          <w:rFonts w:ascii="Arial" w:hAnsi="Arial" w:cs="Arial"/>
          <w:lang w:val="ro-RO"/>
        </w:rPr>
        <w:t xml:space="preserve">zid de sprijin din beton armat tip 3 – lungime </w:t>
      </w:r>
      <w:r w:rsidR="00AC1E38">
        <w:rPr>
          <w:rFonts w:ascii="Arial" w:hAnsi="Arial" w:cs="Arial"/>
          <w:lang w:val="ro-RO"/>
        </w:rPr>
        <w:t>totală</w:t>
      </w:r>
      <w:r w:rsidRPr="00D17081">
        <w:rPr>
          <w:rFonts w:ascii="Arial" w:hAnsi="Arial" w:cs="Arial"/>
          <w:lang w:val="ro-RO"/>
        </w:rPr>
        <w:t xml:space="preserve"> L=21.00 ml format din</w:t>
      </w:r>
      <w:r w:rsidR="00D17081">
        <w:rPr>
          <w:rFonts w:ascii="Arial" w:hAnsi="Arial" w:cs="Arial"/>
          <w:lang w:val="ro-RO"/>
        </w:rPr>
        <w:t xml:space="preserve"> </w:t>
      </w:r>
      <w:r w:rsidRPr="00D17081">
        <w:rPr>
          <w:rFonts w:ascii="Arial" w:hAnsi="Arial" w:cs="Arial"/>
          <w:lang w:val="ro-RO"/>
        </w:rPr>
        <w:t>trei (3) tronsoane de 7.00 ml lungime fiecare</w:t>
      </w:r>
    </w:p>
    <w:p w:rsidR="00666290" w:rsidRDefault="00666290" w:rsidP="00CA2683">
      <w:pPr>
        <w:spacing w:line="276" w:lineRule="auto"/>
        <w:jc w:val="both"/>
        <w:rPr>
          <w:rFonts w:ascii="Arial" w:hAnsi="Arial" w:cs="Arial"/>
          <w:noProof/>
          <w:lang w:val="ro-RO"/>
        </w:rPr>
      </w:pPr>
    </w:p>
    <w:p w:rsidR="000F0410" w:rsidRDefault="000F0410" w:rsidP="00D17081">
      <w:pPr>
        <w:spacing w:line="276" w:lineRule="auto"/>
        <w:jc w:val="center"/>
        <w:rPr>
          <w:rFonts w:ascii="Arial" w:hAnsi="Arial" w:cs="Arial"/>
          <w:noProof/>
          <w:lang w:val="ro-RO"/>
        </w:rPr>
      </w:pPr>
      <w:r w:rsidRPr="00760077">
        <w:rPr>
          <w:noProof/>
          <w:lang w:val="en-GB" w:eastAsia="en-GB"/>
        </w:rPr>
        <w:drawing>
          <wp:inline distT="0" distB="0" distL="0" distR="0" wp14:anchorId="7E9E817C" wp14:editId="21DA667D">
            <wp:extent cx="2305050" cy="3746725"/>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13571" cy="3760576"/>
                    </a:xfrm>
                    <a:prstGeom prst="rect">
                      <a:avLst/>
                    </a:prstGeom>
                  </pic:spPr>
                </pic:pic>
              </a:graphicData>
            </a:graphic>
          </wp:inline>
        </w:drawing>
      </w:r>
    </w:p>
    <w:p w:rsidR="000F0410" w:rsidRPr="00D17081" w:rsidRDefault="000F0410" w:rsidP="00C70AE3">
      <w:pPr>
        <w:pStyle w:val="ListParagraph"/>
        <w:numPr>
          <w:ilvl w:val="0"/>
          <w:numId w:val="69"/>
        </w:numPr>
        <w:spacing w:line="276" w:lineRule="auto"/>
        <w:ind w:left="567"/>
        <w:jc w:val="both"/>
        <w:rPr>
          <w:rFonts w:ascii="Arial" w:hAnsi="Arial" w:cs="Arial"/>
          <w:lang w:val="ro-RO"/>
        </w:rPr>
      </w:pPr>
      <w:r w:rsidRPr="00D17081">
        <w:rPr>
          <w:rFonts w:ascii="Arial" w:hAnsi="Arial" w:cs="Arial"/>
          <w:i/>
          <w:u w:val="single"/>
          <w:lang w:val="ro-RO"/>
        </w:rPr>
        <w:lastRenderedPageBreak/>
        <w:t>pentru malul drept</w:t>
      </w:r>
      <w:r w:rsidRPr="00D17081">
        <w:rPr>
          <w:rFonts w:ascii="Arial" w:hAnsi="Arial" w:cs="Arial"/>
          <w:lang w:val="ro-RO"/>
        </w:rPr>
        <w:t xml:space="preserve"> avem lungime </w:t>
      </w:r>
      <w:r w:rsidR="00AC1E38">
        <w:rPr>
          <w:rFonts w:ascii="Arial" w:hAnsi="Arial" w:cs="Arial"/>
          <w:lang w:val="ro-RO"/>
        </w:rPr>
        <w:t>totală</w:t>
      </w:r>
      <w:r w:rsidRPr="00D17081">
        <w:rPr>
          <w:rFonts w:ascii="Arial" w:hAnsi="Arial" w:cs="Arial"/>
          <w:lang w:val="ro-RO"/>
        </w:rPr>
        <w:t xml:space="preserve"> ziduri de sprijin L= 18.57 + 21.00= 39.57 ml:</w:t>
      </w:r>
    </w:p>
    <w:p w:rsidR="000F0410" w:rsidRPr="00D17081" w:rsidRDefault="000F0410" w:rsidP="00C70AE3">
      <w:pPr>
        <w:pStyle w:val="ListParagraph"/>
        <w:numPr>
          <w:ilvl w:val="0"/>
          <w:numId w:val="69"/>
        </w:numPr>
        <w:spacing w:line="276" w:lineRule="auto"/>
        <w:ind w:left="567"/>
        <w:jc w:val="both"/>
        <w:rPr>
          <w:rFonts w:ascii="Arial" w:hAnsi="Arial" w:cs="Arial"/>
          <w:lang w:val="ro-RO"/>
        </w:rPr>
      </w:pPr>
      <w:r w:rsidRPr="00D17081">
        <w:rPr>
          <w:rFonts w:ascii="Arial" w:hAnsi="Arial" w:cs="Arial"/>
          <w:i/>
          <w:u w:val="single"/>
          <w:lang w:val="ro-RO"/>
        </w:rPr>
        <w:t>zona disipator treapta nr. IV</w:t>
      </w:r>
      <w:r w:rsidRPr="00D17081">
        <w:rPr>
          <w:rFonts w:ascii="Arial" w:hAnsi="Arial" w:cs="Arial"/>
          <w:lang w:val="ro-RO"/>
        </w:rPr>
        <w:t>:</w:t>
      </w:r>
    </w:p>
    <w:p w:rsidR="000F0410" w:rsidRPr="00D17081" w:rsidRDefault="000F0410" w:rsidP="00C70AE3">
      <w:pPr>
        <w:pStyle w:val="ListParagraph"/>
        <w:numPr>
          <w:ilvl w:val="0"/>
          <w:numId w:val="74"/>
        </w:numPr>
        <w:spacing w:line="276" w:lineRule="auto"/>
        <w:jc w:val="both"/>
        <w:rPr>
          <w:rFonts w:ascii="Arial" w:hAnsi="Arial" w:cs="Arial"/>
          <w:lang w:val="ro-RO"/>
        </w:rPr>
      </w:pPr>
      <w:r w:rsidRPr="00D17081">
        <w:rPr>
          <w:rFonts w:ascii="Arial" w:hAnsi="Arial" w:cs="Arial"/>
          <w:lang w:val="ro-RO"/>
        </w:rPr>
        <w:t xml:space="preserve">zid de sprijin din beton armat tip 1 – un (1) tronson de 6.57 ml lungime </w:t>
      </w:r>
    </w:p>
    <w:p w:rsidR="000F0410" w:rsidRPr="00D17081" w:rsidRDefault="000F0410" w:rsidP="00C70AE3">
      <w:pPr>
        <w:pStyle w:val="ListParagraph"/>
        <w:numPr>
          <w:ilvl w:val="1"/>
          <w:numId w:val="74"/>
        </w:numPr>
        <w:spacing w:line="276" w:lineRule="auto"/>
        <w:ind w:left="1418"/>
        <w:jc w:val="both"/>
        <w:rPr>
          <w:rFonts w:ascii="Arial" w:hAnsi="Arial" w:cs="Arial"/>
          <w:lang w:val="ro-RO"/>
        </w:rPr>
      </w:pPr>
      <w:r w:rsidRPr="00D17081">
        <w:rPr>
          <w:rFonts w:ascii="Arial" w:hAnsi="Arial" w:cs="Arial"/>
          <w:lang w:val="ro-RO"/>
        </w:rPr>
        <w:t xml:space="preserve">zid de sprijin din beton armat tip 2  - lungime </w:t>
      </w:r>
      <w:r w:rsidR="00AC1E38">
        <w:rPr>
          <w:rFonts w:ascii="Arial" w:hAnsi="Arial" w:cs="Arial"/>
          <w:lang w:val="ro-RO"/>
        </w:rPr>
        <w:t>totală</w:t>
      </w:r>
      <w:r w:rsidRPr="00D17081">
        <w:rPr>
          <w:rFonts w:ascii="Arial" w:hAnsi="Arial" w:cs="Arial"/>
          <w:lang w:val="ro-RO"/>
        </w:rPr>
        <w:t xml:space="preserve"> L= 12.00 ml format din</w:t>
      </w:r>
      <w:r w:rsidR="00D17081">
        <w:rPr>
          <w:rFonts w:ascii="Arial" w:hAnsi="Arial" w:cs="Arial"/>
          <w:lang w:val="ro-RO"/>
        </w:rPr>
        <w:t xml:space="preserve"> </w:t>
      </w:r>
      <w:r w:rsidRPr="00D17081">
        <w:rPr>
          <w:rFonts w:ascii="Arial" w:hAnsi="Arial" w:cs="Arial"/>
          <w:lang w:val="ro-RO"/>
        </w:rPr>
        <w:t>doua (2) tronsoane de 6.00 ml lungime fiecare</w:t>
      </w:r>
    </w:p>
    <w:p w:rsidR="000F0410" w:rsidRPr="00D17081" w:rsidRDefault="000F0410" w:rsidP="00C70AE3">
      <w:pPr>
        <w:pStyle w:val="ListParagraph"/>
        <w:numPr>
          <w:ilvl w:val="0"/>
          <w:numId w:val="73"/>
        </w:numPr>
        <w:spacing w:line="276" w:lineRule="auto"/>
        <w:ind w:left="567"/>
        <w:jc w:val="both"/>
        <w:rPr>
          <w:rFonts w:ascii="Arial" w:hAnsi="Arial" w:cs="Arial"/>
          <w:lang w:val="ro-RO"/>
        </w:rPr>
      </w:pPr>
      <w:r w:rsidRPr="00D17081">
        <w:rPr>
          <w:rFonts w:ascii="Arial" w:hAnsi="Arial" w:cs="Arial"/>
          <w:i/>
          <w:u w:val="single"/>
          <w:lang w:val="ro-RO"/>
        </w:rPr>
        <w:t xml:space="preserve">zona </w:t>
      </w:r>
      <w:r w:rsidR="00CB34BA">
        <w:rPr>
          <w:rFonts w:ascii="Arial" w:hAnsi="Arial" w:cs="Arial"/>
          <w:i/>
          <w:u w:val="single"/>
          <w:lang w:val="ro-RO"/>
        </w:rPr>
        <w:t>rizbermă</w:t>
      </w:r>
      <w:r w:rsidRPr="00D17081">
        <w:rPr>
          <w:rFonts w:ascii="Arial" w:hAnsi="Arial" w:cs="Arial"/>
          <w:i/>
          <w:u w:val="single"/>
          <w:lang w:val="ro-RO"/>
        </w:rPr>
        <w:t xml:space="preserve"> din anrocamente</w:t>
      </w:r>
      <w:r w:rsidRPr="00D17081">
        <w:rPr>
          <w:rFonts w:ascii="Arial" w:hAnsi="Arial" w:cs="Arial"/>
          <w:lang w:val="ro-RO"/>
        </w:rPr>
        <w:t>:</w:t>
      </w:r>
    </w:p>
    <w:p w:rsidR="000F0410" w:rsidRPr="00D17081" w:rsidRDefault="000F0410" w:rsidP="00C70AE3">
      <w:pPr>
        <w:pStyle w:val="ListParagraph"/>
        <w:numPr>
          <w:ilvl w:val="3"/>
          <w:numId w:val="75"/>
        </w:numPr>
        <w:spacing w:line="276" w:lineRule="auto"/>
        <w:ind w:left="1418"/>
        <w:jc w:val="both"/>
        <w:rPr>
          <w:rFonts w:ascii="Arial" w:hAnsi="Arial" w:cs="Arial"/>
          <w:lang w:val="ro-RO"/>
        </w:rPr>
      </w:pPr>
      <w:r w:rsidRPr="00D17081">
        <w:rPr>
          <w:rFonts w:ascii="Arial" w:hAnsi="Arial" w:cs="Arial"/>
          <w:lang w:val="ro-RO"/>
        </w:rPr>
        <w:t xml:space="preserve">zid de sprijin din beton armat tip 3 – lungime </w:t>
      </w:r>
      <w:r w:rsidR="00AC1E38">
        <w:rPr>
          <w:rFonts w:ascii="Arial" w:hAnsi="Arial" w:cs="Arial"/>
          <w:lang w:val="ro-RO"/>
        </w:rPr>
        <w:t>totală</w:t>
      </w:r>
      <w:r w:rsidRPr="00D17081">
        <w:rPr>
          <w:rFonts w:ascii="Arial" w:hAnsi="Arial" w:cs="Arial"/>
          <w:lang w:val="ro-RO"/>
        </w:rPr>
        <w:t xml:space="preserve"> L=21.00 ml format din</w:t>
      </w:r>
      <w:r w:rsidR="00D17081">
        <w:rPr>
          <w:rFonts w:ascii="Arial" w:hAnsi="Arial" w:cs="Arial"/>
          <w:lang w:val="ro-RO"/>
        </w:rPr>
        <w:t xml:space="preserve"> </w:t>
      </w:r>
      <w:r w:rsidRPr="00D17081">
        <w:rPr>
          <w:rFonts w:ascii="Arial" w:hAnsi="Arial" w:cs="Arial"/>
          <w:lang w:val="ro-RO"/>
        </w:rPr>
        <w:t>trei (3) tronsoane de 7.00 ml lungime fiecare.</w:t>
      </w:r>
    </w:p>
    <w:p w:rsidR="000F0410" w:rsidRPr="00760077" w:rsidRDefault="000F0410" w:rsidP="009C50B9">
      <w:pPr>
        <w:spacing w:line="276" w:lineRule="auto"/>
        <w:ind w:left="1416" w:firstLine="708"/>
        <w:jc w:val="both"/>
        <w:rPr>
          <w:rFonts w:ascii="Arial" w:hAnsi="Arial" w:cs="Arial"/>
          <w:lang w:val="ro-RO"/>
        </w:rPr>
      </w:pPr>
    </w:p>
    <w:p w:rsidR="000F0410" w:rsidRPr="00D17081" w:rsidRDefault="00AC1E38" w:rsidP="00D17081">
      <w:pPr>
        <w:spacing w:line="276" w:lineRule="auto"/>
        <w:ind w:firstLine="708"/>
        <w:jc w:val="both"/>
        <w:rPr>
          <w:rFonts w:ascii="Arial" w:hAnsi="Arial" w:cs="Arial"/>
          <w:i/>
          <w:lang w:val="ro-RO"/>
        </w:rPr>
      </w:pPr>
      <w:r>
        <w:rPr>
          <w:rFonts w:ascii="Arial" w:hAnsi="Arial" w:cs="Arial"/>
          <w:i/>
          <w:lang w:val="ro-RO"/>
        </w:rPr>
        <w:t>Î</w:t>
      </w:r>
      <w:r w:rsidR="000F0410" w:rsidRPr="00760077">
        <w:rPr>
          <w:rFonts w:ascii="Arial" w:hAnsi="Arial" w:cs="Arial"/>
          <w:i/>
          <w:lang w:val="ro-RO"/>
        </w:rPr>
        <w:t xml:space="preserve">n imaginile de mai jos sunt prezentate schematic </w:t>
      </w:r>
      <w:r w:rsidR="007312FA">
        <w:rPr>
          <w:rFonts w:ascii="Arial" w:hAnsi="Arial" w:cs="Arial"/>
          <w:i/>
          <w:lang w:val="ro-RO"/>
        </w:rPr>
        <w:t>lucrări</w:t>
      </w:r>
      <w:r w:rsidR="000F0410" w:rsidRPr="00760077">
        <w:rPr>
          <w:rFonts w:ascii="Arial" w:hAnsi="Arial" w:cs="Arial"/>
          <w:i/>
          <w:lang w:val="ro-RO"/>
        </w:rPr>
        <w:t>le p</w:t>
      </w:r>
      <w:r>
        <w:rPr>
          <w:rFonts w:ascii="Arial" w:hAnsi="Arial" w:cs="Arial"/>
          <w:i/>
          <w:lang w:val="ro-RO"/>
        </w:rPr>
        <w:t>roiectate î</w:t>
      </w:r>
      <w:r w:rsidR="00D17081">
        <w:rPr>
          <w:rFonts w:ascii="Arial" w:hAnsi="Arial" w:cs="Arial"/>
          <w:i/>
          <w:lang w:val="ro-RO"/>
        </w:rPr>
        <w:t xml:space="preserve">n </w:t>
      </w:r>
      <w:r>
        <w:rPr>
          <w:rFonts w:ascii="Arial" w:hAnsi="Arial" w:cs="Arial"/>
          <w:i/>
          <w:lang w:val="ro-RO"/>
        </w:rPr>
        <w:t>spaţiu</w:t>
      </w:r>
      <w:r w:rsidR="00D17081">
        <w:rPr>
          <w:rFonts w:ascii="Arial" w:hAnsi="Arial" w:cs="Arial"/>
          <w:i/>
          <w:lang w:val="ro-RO"/>
        </w:rPr>
        <w:t>:</w:t>
      </w:r>
    </w:p>
    <w:p w:rsidR="000F041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2BA40BAC" wp14:editId="4F608001">
            <wp:extent cx="3400425" cy="24608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432773" cy="2484272"/>
                    </a:xfrm>
                    <a:prstGeom prst="rect">
                      <a:avLst/>
                    </a:prstGeom>
                  </pic:spPr>
                </pic:pic>
              </a:graphicData>
            </a:graphic>
          </wp:inline>
        </w:drawing>
      </w:r>
    </w:p>
    <w:p w:rsidR="000F0410" w:rsidRDefault="000F0410" w:rsidP="00CA2683">
      <w:pPr>
        <w:spacing w:line="276" w:lineRule="auto"/>
        <w:jc w:val="both"/>
        <w:rPr>
          <w:rFonts w:ascii="Arial" w:hAnsi="Arial" w:cs="Arial"/>
          <w:noProof/>
          <w:lang w:val="ro-RO"/>
        </w:rPr>
      </w:pPr>
    </w:p>
    <w:p w:rsidR="000F0410" w:rsidRPr="000F0410" w:rsidRDefault="000F0410" w:rsidP="000F0410">
      <w:pPr>
        <w:spacing w:line="360" w:lineRule="auto"/>
        <w:ind w:left="1416" w:hanging="1416"/>
        <w:jc w:val="center"/>
        <w:rPr>
          <w:rFonts w:ascii="Arial" w:hAnsi="Arial" w:cs="Arial"/>
          <w:b/>
          <w:lang w:val="ro-RO"/>
        </w:rPr>
      </w:pPr>
      <w:r>
        <w:rPr>
          <w:rFonts w:ascii="Arial" w:hAnsi="Arial" w:cs="Arial"/>
          <w:b/>
          <w:lang w:val="ro-RO"/>
        </w:rPr>
        <w:t>ZIDURI DE SPRIJIN – MAL DREPT</w:t>
      </w:r>
    </w:p>
    <w:p w:rsidR="000F0410" w:rsidRDefault="000F0410" w:rsidP="009C50B9">
      <w:pPr>
        <w:spacing w:line="276" w:lineRule="auto"/>
        <w:jc w:val="center"/>
        <w:rPr>
          <w:rFonts w:ascii="Arial" w:hAnsi="Arial" w:cs="Arial"/>
          <w:noProof/>
          <w:lang w:val="ro-RO"/>
        </w:rPr>
      </w:pPr>
      <w:r w:rsidRPr="00760077">
        <w:rPr>
          <w:noProof/>
          <w:lang w:val="en-GB" w:eastAsia="en-GB"/>
        </w:rPr>
        <w:drawing>
          <wp:inline distT="0" distB="0" distL="0" distR="0" wp14:anchorId="3C801A92" wp14:editId="198822D7">
            <wp:extent cx="3962400" cy="2437025"/>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88050" cy="2452800"/>
                    </a:xfrm>
                    <a:prstGeom prst="rect">
                      <a:avLst/>
                    </a:prstGeom>
                  </pic:spPr>
                </pic:pic>
              </a:graphicData>
            </a:graphic>
          </wp:inline>
        </w:drawing>
      </w:r>
    </w:p>
    <w:p w:rsidR="000F0410" w:rsidRPr="00760077" w:rsidRDefault="000F0410" w:rsidP="000F0410">
      <w:pPr>
        <w:spacing w:line="360" w:lineRule="auto"/>
        <w:ind w:left="1416" w:hanging="1416"/>
        <w:jc w:val="center"/>
        <w:rPr>
          <w:rFonts w:ascii="Arial" w:hAnsi="Arial" w:cs="Arial"/>
          <w:b/>
          <w:lang w:val="ro-RO"/>
        </w:rPr>
      </w:pPr>
      <w:r w:rsidRPr="00760077">
        <w:rPr>
          <w:rFonts w:ascii="Arial" w:hAnsi="Arial" w:cs="Arial"/>
          <w:b/>
          <w:lang w:val="ro-RO"/>
        </w:rPr>
        <w:t xml:space="preserve">ZIDURI DE SPRIJIN – MAL </w:t>
      </w:r>
      <w:r w:rsidR="00C715FC">
        <w:rPr>
          <w:rFonts w:ascii="Arial" w:hAnsi="Arial" w:cs="Arial"/>
          <w:b/>
          <w:lang w:val="ro-RO"/>
        </w:rPr>
        <w:t>STÂNG</w:t>
      </w:r>
    </w:p>
    <w:p w:rsidR="000F0410" w:rsidRDefault="000F0410" w:rsidP="00D17081">
      <w:pPr>
        <w:spacing w:line="276" w:lineRule="auto"/>
        <w:jc w:val="center"/>
        <w:rPr>
          <w:rFonts w:ascii="Arial" w:hAnsi="Arial" w:cs="Arial"/>
          <w:noProof/>
          <w:lang w:val="ro-RO"/>
        </w:rPr>
      </w:pPr>
      <w:r w:rsidRPr="00760077">
        <w:rPr>
          <w:noProof/>
          <w:lang w:val="en-GB" w:eastAsia="en-GB"/>
        </w:rPr>
        <w:lastRenderedPageBreak/>
        <w:drawing>
          <wp:inline distT="0" distB="0" distL="0" distR="0" wp14:anchorId="7E9EA584" wp14:editId="2740C72B">
            <wp:extent cx="4391025" cy="141505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421121" cy="1424757"/>
                    </a:xfrm>
                    <a:prstGeom prst="rect">
                      <a:avLst/>
                    </a:prstGeom>
                  </pic:spPr>
                </pic:pic>
              </a:graphicData>
            </a:graphic>
          </wp:inline>
        </w:drawing>
      </w:r>
    </w:p>
    <w:p w:rsidR="000F0410" w:rsidRPr="00D17081" w:rsidRDefault="00AC1E38" w:rsidP="00D17081">
      <w:pPr>
        <w:spacing w:line="360" w:lineRule="auto"/>
        <w:ind w:left="1416" w:hanging="1416"/>
        <w:jc w:val="center"/>
        <w:rPr>
          <w:rFonts w:ascii="Arial" w:hAnsi="Arial" w:cs="Arial"/>
          <w:b/>
          <w:lang w:val="ro-RO"/>
        </w:rPr>
      </w:pPr>
      <w:r>
        <w:rPr>
          <w:rFonts w:ascii="Arial" w:hAnsi="Arial" w:cs="Arial"/>
          <w:b/>
          <w:lang w:val="ro-RO"/>
        </w:rPr>
        <w:t>VEDERE Î</w:t>
      </w:r>
      <w:r w:rsidR="000F0410" w:rsidRPr="00760077">
        <w:rPr>
          <w:rFonts w:ascii="Arial" w:hAnsi="Arial" w:cs="Arial"/>
          <w:b/>
          <w:lang w:val="ro-RO"/>
        </w:rPr>
        <w:t>N PLA</w:t>
      </w:r>
      <w:r w:rsidR="00D17081">
        <w:rPr>
          <w:rFonts w:ascii="Arial" w:hAnsi="Arial" w:cs="Arial"/>
          <w:b/>
          <w:lang w:val="ro-RO"/>
        </w:rPr>
        <w:t xml:space="preserve">N </w:t>
      </w:r>
      <w:r w:rsidR="007312FA">
        <w:rPr>
          <w:rFonts w:ascii="Arial" w:hAnsi="Arial" w:cs="Arial"/>
          <w:b/>
          <w:lang w:val="ro-RO"/>
        </w:rPr>
        <w:t>LUCRĂRI</w:t>
      </w:r>
      <w:r w:rsidR="00D17081">
        <w:rPr>
          <w:rFonts w:ascii="Arial" w:hAnsi="Arial" w:cs="Arial"/>
          <w:b/>
          <w:lang w:val="ro-RO"/>
        </w:rPr>
        <w:t xml:space="preserve"> PROIECTATE AVAL BARAJ</w:t>
      </w:r>
    </w:p>
    <w:p w:rsidR="000F0410" w:rsidRDefault="000F0410" w:rsidP="000F0410">
      <w:pPr>
        <w:spacing w:line="276" w:lineRule="auto"/>
        <w:jc w:val="center"/>
        <w:rPr>
          <w:rFonts w:ascii="Arial" w:hAnsi="Arial" w:cs="Arial"/>
          <w:noProof/>
          <w:lang w:val="ro-RO"/>
        </w:rPr>
      </w:pPr>
      <w:r w:rsidRPr="00760077">
        <w:rPr>
          <w:noProof/>
          <w:lang w:val="en-GB" w:eastAsia="en-GB"/>
        </w:rPr>
        <w:drawing>
          <wp:inline distT="0" distB="0" distL="0" distR="0" wp14:anchorId="28F0DFFF" wp14:editId="3BCE0923">
            <wp:extent cx="2457450" cy="174107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00668" cy="1771691"/>
                    </a:xfrm>
                    <a:prstGeom prst="rect">
                      <a:avLst/>
                    </a:prstGeom>
                  </pic:spPr>
                </pic:pic>
              </a:graphicData>
            </a:graphic>
          </wp:inline>
        </w:drawing>
      </w:r>
    </w:p>
    <w:p w:rsidR="000F0410" w:rsidRPr="00760077" w:rsidRDefault="007E6D1A" w:rsidP="000F0410">
      <w:pPr>
        <w:spacing w:line="360" w:lineRule="auto"/>
        <w:ind w:left="1416" w:hanging="1416"/>
        <w:jc w:val="center"/>
        <w:rPr>
          <w:rFonts w:ascii="Arial" w:hAnsi="Arial" w:cs="Arial"/>
          <w:b/>
          <w:lang w:val="ro-RO"/>
        </w:rPr>
      </w:pPr>
      <w:r>
        <w:rPr>
          <w:rFonts w:ascii="Arial" w:hAnsi="Arial" w:cs="Arial"/>
          <w:b/>
          <w:lang w:val="ro-RO"/>
        </w:rPr>
        <w:t>SECŢIUNE</w:t>
      </w:r>
      <w:r w:rsidR="000F0410" w:rsidRPr="00760077">
        <w:rPr>
          <w:rFonts w:ascii="Arial" w:hAnsi="Arial" w:cs="Arial"/>
          <w:b/>
          <w:lang w:val="ro-RO"/>
        </w:rPr>
        <w:t xml:space="preserve"> TIP </w:t>
      </w:r>
      <w:r w:rsidR="00BF1677">
        <w:rPr>
          <w:rFonts w:ascii="Arial" w:hAnsi="Arial" w:cs="Arial"/>
          <w:b/>
          <w:lang w:val="ro-RO"/>
        </w:rPr>
        <w:t>CÂMPURI</w:t>
      </w:r>
      <w:r w:rsidR="000F0410" w:rsidRPr="00760077">
        <w:rPr>
          <w:rFonts w:ascii="Arial" w:hAnsi="Arial" w:cs="Arial"/>
          <w:b/>
          <w:lang w:val="ro-RO"/>
        </w:rPr>
        <w:t xml:space="preserve"> C1 ÷ 17 -  BAZIN DE DISIPARE TREAPTA nr. IV </w:t>
      </w:r>
    </w:p>
    <w:p w:rsidR="000F0410" w:rsidRDefault="000F0410" w:rsidP="00CA2683">
      <w:pPr>
        <w:spacing w:line="276" w:lineRule="auto"/>
        <w:jc w:val="both"/>
        <w:rPr>
          <w:rFonts w:ascii="Arial" w:hAnsi="Arial" w:cs="Arial"/>
          <w:noProof/>
          <w:lang w:val="ro-RO"/>
        </w:rPr>
      </w:pPr>
      <w:r w:rsidRPr="00760077">
        <w:rPr>
          <w:noProof/>
          <w:lang w:val="en-GB" w:eastAsia="en-GB"/>
        </w:rPr>
        <w:drawing>
          <wp:anchor distT="0" distB="0" distL="114300" distR="114300" simplePos="0" relativeHeight="251734528" behindDoc="0" locked="0" layoutInCell="1" allowOverlap="1">
            <wp:simplePos x="0" y="0"/>
            <wp:positionH relativeFrom="margin">
              <wp:posOffset>3048001</wp:posOffset>
            </wp:positionH>
            <wp:positionV relativeFrom="paragraph">
              <wp:posOffset>256541</wp:posOffset>
            </wp:positionV>
            <wp:extent cx="2667000" cy="1318608"/>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75026" cy="1322576"/>
                    </a:xfrm>
                    <a:prstGeom prst="rect">
                      <a:avLst/>
                    </a:prstGeom>
                  </pic:spPr>
                </pic:pic>
              </a:graphicData>
            </a:graphic>
            <wp14:sizeRelH relativeFrom="page">
              <wp14:pctWidth>0</wp14:pctWidth>
            </wp14:sizeRelH>
            <wp14:sizeRelV relativeFrom="page">
              <wp14:pctHeight>0</wp14:pctHeight>
            </wp14:sizeRelV>
          </wp:anchor>
        </w:drawing>
      </w:r>
      <w:r w:rsidRPr="00760077">
        <w:rPr>
          <w:noProof/>
          <w:lang w:val="en-GB" w:eastAsia="en-GB"/>
        </w:rPr>
        <w:drawing>
          <wp:inline distT="0" distB="0" distL="0" distR="0" wp14:anchorId="6FFB59B6" wp14:editId="18AD9EEB">
            <wp:extent cx="2333625" cy="1730376"/>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07733" cy="1785327"/>
                    </a:xfrm>
                    <a:prstGeom prst="rect">
                      <a:avLst/>
                    </a:prstGeom>
                  </pic:spPr>
                </pic:pic>
              </a:graphicData>
            </a:graphic>
          </wp:inline>
        </w:drawing>
      </w:r>
    </w:p>
    <w:p w:rsidR="000F0410" w:rsidRDefault="00D17081" w:rsidP="000F0410">
      <w:pPr>
        <w:spacing w:line="360" w:lineRule="auto"/>
        <w:ind w:left="1416" w:hanging="1416"/>
        <w:jc w:val="center"/>
        <w:rPr>
          <w:rFonts w:ascii="Arial" w:hAnsi="Arial" w:cs="Arial"/>
          <w:b/>
          <w:lang w:val="ro-RO"/>
        </w:rPr>
      </w:pPr>
      <w:r w:rsidRPr="00760077">
        <w:rPr>
          <w:noProof/>
          <w:lang w:val="en-GB" w:eastAsia="en-GB"/>
        </w:rPr>
        <w:drawing>
          <wp:anchor distT="0" distB="0" distL="114300" distR="114300" simplePos="0" relativeHeight="251737600" behindDoc="0" locked="0" layoutInCell="1" allowOverlap="1">
            <wp:simplePos x="0" y="0"/>
            <wp:positionH relativeFrom="column">
              <wp:posOffset>3352800</wp:posOffset>
            </wp:positionH>
            <wp:positionV relativeFrom="paragraph">
              <wp:posOffset>487680</wp:posOffset>
            </wp:positionV>
            <wp:extent cx="2381250" cy="1308918"/>
            <wp:effectExtent l="0" t="0" r="0" b="57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81250" cy="1308918"/>
                    </a:xfrm>
                    <a:prstGeom prst="rect">
                      <a:avLst/>
                    </a:prstGeom>
                  </pic:spPr>
                </pic:pic>
              </a:graphicData>
            </a:graphic>
            <wp14:sizeRelH relativeFrom="page">
              <wp14:pctWidth>0</wp14:pctWidth>
            </wp14:sizeRelH>
            <wp14:sizeRelV relativeFrom="page">
              <wp14:pctHeight>0</wp14:pctHeight>
            </wp14:sizeRelV>
          </wp:anchor>
        </w:drawing>
      </w:r>
      <w:r w:rsidRPr="00760077">
        <w:rPr>
          <w:noProof/>
          <w:lang w:val="en-GB" w:eastAsia="en-GB"/>
        </w:rPr>
        <w:drawing>
          <wp:anchor distT="0" distB="0" distL="114300" distR="114300" simplePos="0" relativeHeight="251736576" behindDoc="0" locked="0" layoutInCell="1" allowOverlap="1">
            <wp:simplePos x="0" y="0"/>
            <wp:positionH relativeFrom="margin">
              <wp:align>left</wp:align>
            </wp:positionH>
            <wp:positionV relativeFrom="paragraph">
              <wp:posOffset>373380</wp:posOffset>
            </wp:positionV>
            <wp:extent cx="2505075" cy="1455044"/>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05075" cy="1455044"/>
                    </a:xfrm>
                    <a:prstGeom prst="rect">
                      <a:avLst/>
                    </a:prstGeom>
                  </pic:spPr>
                </pic:pic>
              </a:graphicData>
            </a:graphic>
            <wp14:sizeRelH relativeFrom="page">
              <wp14:pctWidth>0</wp14:pctWidth>
            </wp14:sizeRelH>
            <wp14:sizeRelV relativeFrom="page">
              <wp14:pctHeight>0</wp14:pctHeight>
            </wp14:sizeRelV>
          </wp:anchor>
        </w:drawing>
      </w:r>
      <w:r w:rsidR="000F0410" w:rsidRPr="00760077">
        <w:rPr>
          <w:rFonts w:ascii="Arial" w:hAnsi="Arial" w:cs="Arial"/>
          <w:b/>
          <w:lang w:val="ro-RO"/>
        </w:rPr>
        <w:t xml:space="preserve">ZIDURI DE SPRIJIN – MAL DREPT  (vedere </w:t>
      </w:r>
      <w:r w:rsidR="00AC1E38">
        <w:rPr>
          <w:rFonts w:ascii="Arial" w:hAnsi="Arial" w:cs="Arial"/>
          <w:b/>
          <w:lang w:val="ro-RO"/>
        </w:rPr>
        <w:t>faţă</w:t>
      </w:r>
      <w:r w:rsidR="000F0410" w:rsidRPr="00760077">
        <w:rPr>
          <w:rFonts w:ascii="Arial" w:hAnsi="Arial" w:cs="Arial"/>
          <w:b/>
          <w:lang w:val="ro-RO"/>
        </w:rPr>
        <w:t>/spate)</w:t>
      </w:r>
    </w:p>
    <w:p w:rsidR="00D17081" w:rsidRDefault="00D17081" w:rsidP="000F0410">
      <w:pPr>
        <w:spacing w:line="360" w:lineRule="auto"/>
        <w:ind w:left="1416" w:hanging="1416"/>
        <w:jc w:val="center"/>
        <w:rPr>
          <w:rFonts w:ascii="Arial" w:hAnsi="Arial" w:cs="Arial"/>
          <w:b/>
          <w:lang w:val="ro-RO"/>
        </w:rPr>
      </w:pPr>
    </w:p>
    <w:p w:rsidR="00D17081" w:rsidRDefault="00D17081" w:rsidP="000F0410">
      <w:pPr>
        <w:spacing w:line="360" w:lineRule="auto"/>
        <w:ind w:left="1416" w:hanging="1416"/>
        <w:jc w:val="center"/>
        <w:rPr>
          <w:rFonts w:ascii="Arial" w:hAnsi="Arial" w:cs="Arial"/>
          <w:b/>
          <w:lang w:val="ro-RO"/>
        </w:rPr>
      </w:pPr>
    </w:p>
    <w:p w:rsidR="00D17081" w:rsidRDefault="00D17081" w:rsidP="000F0410">
      <w:pPr>
        <w:spacing w:line="360" w:lineRule="auto"/>
        <w:ind w:left="1416" w:hanging="1416"/>
        <w:jc w:val="center"/>
        <w:rPr>
          <w:rFonts w:ascii="Arial" w:hAnsi="Arial" w:cs="Arial"/>
          <w:b/>
          <w:lang w:val="ro-RO"/>
        </w:rPr>
      </w:pPr>
    </w:p>
    <w:p w:rsidR="00D17081" w:rsidRDefault="00D17081" w:rsidP="000F0410">
      <w:pPr>
        <w:spacing w:line="360" w:lineRule="auto"/>
        <w:ind w:left="1416" w:hanging="1416"/>
        <w:jc w:val="center"/>
        <w:rPr>
          <w:rFonts w:ascii="Arial" w:hAnsi="Arial" w:cs="Arial"/>
          <w:b/>
          <w:lang w:val="ro-RO"/>
        </w:rPr>
      </w:pPr>
    </w:p>
    <w:p w:rsidR="00D17081" w:rsidRDefault="00D17081" w:rsidP="000F0410">
      <w:pPr>
        <w:spacing w:line="360" w:lineRule="auto"/>
        <w:ind w:left="1416" w:hanging="1416"/>
        <w:jc w:val="center"/>
        <w:rPr>
          <w:rFonts w:ascii="Arial" w:hAnsi="Arial" w:cs="Arial"/>
          <w:b/>
          <w:lang w:val="ro-RO"/>
        </w:rPr>
      </w:pPr>
    </w:p>
    <w:p w:rsidR="00D17081" w:rsidRDefault="00D17081" w:rsidP="000F0410">
      <w:pPr>
        <w:spacing w:line="360" w:lineRule="auto"/>
        <w:ind w:left="1416" w:hanging="1416"/>
        <w:jc w:val="center"/>
        <w:rPr>
          <w:rFonts w:ascii="Arial" w:hAnsi="Arial" w:cs="Arial"/>
          <w:b/>
          <w:lang w:val="ro-RO"/>
        </w:rPr>
      </w:pPr>
    </w:p>
    <w:p w:rsidR="00D17081" w:rsidRDefault="00D17081" w:rsidP="00D17081">
      <w:pPr>
        <w:spacing w:line="360" w:lineRule="auto"/>
        <w:rPr>
          <w:rFonts w:ascii="Arial" w:hAnsi="Arial" w:cs="Arial"/>
          <w:b/>
          <w:lang w:val="ro-RO"/>
        </w:rPr>
      </w:pPr>
    </w:p>
    <w:p w:rsidR="00D17081" w:rsidRDefault="00D17081" w:rsidP="000F0410">
      <w:pPr>
        <w:spacing w:line="360" w:lineRule="auto"/>
        <w:ind w:left="1416" w:hanging="1416"/>
        <w:jc w:val="center"/>
        <w:rPr>
          <w:rFonts w:ascii="Arial" w:hAnsi="Arial" w:cs="Arial"/>
          <w:b/>
          <w:lang w:val="ro-RO"/>
        </w:rPr>
      </w:pPr>
      <w:r w:rsidRPr="00760077">
        <w:rPr>
          <w:rFonts w:ascii="Arial" w:hAnsi="Arial" w:cs="Arial"/>
          <w:b/>
          <w:lang w:val="ro-RO"/>
        </w:rPr>
        <w:t xml:space="preserve">ZIDURI DE SPRIJIN – MAL </w:t>
      </w:r>
      <w:r w:rsidR="00C715FC">
        <w:rPr>
          <w:rFonts w:ascii="Arial" w:hAnsi="Arial" w:cs="Arial"/>
          <w:b/>
          <w:lang w:val="ro-RO"/>
        </w:rPr>
        <w:t>STÂNG</w:t>
      </w:r>
      <w:r w:rsidR="00AC1E38">
        <w:rPr>
          <w:rFonts w:ascii="Arial" w:hAnsi="Arial" w:cs="Arial"/>
          <w:b/>
          <w:lang w:val="ro-RO"/>
        </w:rPr>
        <w:t xml:space="preserve"> (vedere faţă</w:t>
      </w:r>
      <w:r w:rsidRPr="00760077">
        <w:rPr>
          <w:rFonts w:ascii="Arial" w:hAnsi="Arial" w:cs="Arial"/>
          <w:b/>
          <w:lang w:val="ro-RO"/>
        </w:rPr>
        <w:t>/spate)</w:t>
      </w:r>
    </w:p>
    <w:p w:rsidR="00D17081" w:rsidRPr="00760077" w:rsidRDefault="00D17081" w:rsidP="00D17081">
      <w:pPr>
        <w:spacing w:line="360" w:lineRule="auto"/>
        <w:ind w:left="1416" w:hanging="1416"/>
        <w:rPr>
          <w:rFonts w:ascii="Arial" w:hAnsi="Arial" w:cs="Arial"/>
          <w:lang w:val="ro-RO"/>
        </w:rPr>
        <w:sectPr w:rsidR="00D17081" w:rsidRPr="00760077" w:rsidSect="000B1EFA">
          <w:headerReference w:type="default" r:id="rId49"/>
          <w:footerReference w:type="default" r:id="rId50"/>
          <w:pgSz w:w="11906" w:h="16838" w:code="9"/>
          <w:pgMar w:top="850" w:right="850" w:bottom="567" w:left="1560" w:header="864" w:footer="864" w:gutter="0"/>
          <w:cols w:space="708"/>
          <w:docGrid w:linePitch="360"/>
        </w:sectPr>
      </w:pPr>
    </w:p>
    <w:p w:rsidR="009C50B9" w:rsidRPr="00760077" w:rsidRDefault="00DB4498" w:rsidP="00D17081">
      <w:pPr>
        <w:spacing w:line="276" w:lineRule="auto"/>
        <w:ind w:firstLine="720"/>
        <w:jc w:val="both"/>
        <w:rPr>
          <w:rFonts w:ascii="Arial" w:hAnsi="Arial" w:cs="Arial"/>
          <w:i/>
          <w:lang w:val="ro-RO"/>
        </w:rPr>
      </w:pPr>
      <w:r>
        <w:rPr>
          <w:rFonts w:ascii="Arial" w:hAnsi="Arial" w:cs="Arial"/>
          <w:lang w:val="ro-RO"/>
        </w:rPr>
        <w:lastRenderedPageBreak/>
        <w:t>Având</w:t>
      </w:r>
      <w:r w:rsidR="00AC1E38">
        <w:rPr>
          <w:rFonts w:ascii="Arial" w:hAnsi="Arial" w:cs="Arial"/>
          <w:lang w:val="ro-RO"/>
        </w:rPr>
        <w:t xml:space="preserve"> în vedere diferenţa de cotă</w:t>
      </w:r>
      <w:r w:rsidR="009C50B9" w:rsidRPr="00760077">
        <w:rPr>
          <w:rFonts w:ascii="Arial" w:hAnsi="Arial" w:cs="Arial"/>
          <w:lang w:val="ro-RO"/>
        </w:rPr>
        <w:t xml:space="preserve"> </w:t>
      </w:r>
      <w:r w:rsidR="00AC1E38">
        <w:rPr>
          <w:rFonts w:ascii="Arial" w:hAnsi="Arial" w:cs="Arial"/>
          <w:lang w:val="ro-RO"/>
        </w:rPr>
        <w:t>î</w:t>
      </w:r>
      <w:r w:rsidR="009C50B9" w:rsidRPr="00760077">
        <w:rPr>
          <w:rFonts w:ascii="Arial" w:hAnsi="Arial" w:cs="Arial"/>
          <w:lang w:val="ro-RO"/>
        </w:rPr>
        <w:t>ntre treapta de disipare nr. III (care are pragul la cota 95.50 – lucrare existent</w:t>
      </w:r>
      <w:r w:rsidR="00AC1E38">
        <w:rPr>
          <w:rFonts w:ascii="Arial" w:hAnsi="Arial" w:cs="Arial"/>
          <w:lang w:val="ro-RO"/>
        </w:rPr>
        <w:t>ă) ş</w:t>
      </w:r>
      <w:r w:rsidR="009C50B9" w:rsidRPr="00760077">
        <w:rPr>
          <w:rFonts w:ascii="Arial" w:hAnsi="Arial" w:cs="Arial"/>
          <w:lang w:val="ro-RO"/>
        </w:rPr>
        <w:t xml:space="preserve">i cota </w:t>
      </w:r>
      <w:r w:rsidR="00C715FC">
        <w:rPr>
          <w:rFonts w:ascii="Arial" w:hAnsi="Arial" w:cs="Arial"/>
          <w:lang w:val="ro-RO"/>
        </w:rPr>
        <w:t>superioară</w:t>
      </w:r>
      <w:r w:rsidR="009C50B9" w:rsidRPr="00760077">
        <w:rPr>
          <w:rFonts w:ascii="Arial" w:hAnsi="Arial" w:cs="Arial"/>
          <w:lang w:val="ro-RO"/>
        </w:rPr>
        <w:t xml:space="preserve"> a t</w:t>
      </w:r>
      <w:r w:rsidR="00AC1E38">
        <w:rPr>
          <w:rFonts w:ascii="Arial" w:hAnsi="Arial" w:cs="Arial"/>
          <w:lang w:val="ro-RO"/>
        </w:rPr>
        <w:t>ă</w:t>
      </w:r>
      <w:r w:rsidR="009C50B9" w:rsidRPr="00760077">
        <w:rPr>
          <w:rFonts w:ascii="Arial" w:hAnsi="Arial" w:cs="Arial"/>
          <w:lang w:val="ro-RO"/>
        </w:rPr>
        <w:t>lpii zidului de sprijin (cota 94.00 – lucrare proiectat</w:t>
      </w:r>
      <w:r w:rsidR="00AC1E38">
        <w:rPr>
          <w:rFonts w:ascii="Arial" w:hAnsi="Arial" w:cs="Arial"/>
          <w:lang w:val="ro-RO"/>
        </w:rPr>
        <w:t>ă</w:t>
      </w:r>
      <w:r w:rsidR="009C50B9" w:rsidRPr="00760077">
        <w:rPr>
          <w:rFonts w:ascii="Arial" w:hAnsi="Arial" w:cs="Arial"/>
          <w:lang w:val="ro-RO"/>
        </w:rPr>
        <w:t xml:space="preserve">), </w:t>
      </w:r>
      <w:r w:rsidR="009C50B9" w:rsidRPr="00760077">
        <w:rPr>
          <w:rFonts w:ascii="Arial" w:hAnsi="Arial" w:cs="Arial"/>
          <w:i/>
          <w:lang w:val="ro-RO"/>
        </w:rPr>
        <w:t>pentru racordarea hid</w:t>
      </w:r>
      <w:r w:rsidR="00F07C9C">
        <w:rPr>
          <w:rFonts w:ascii="Arial" w:hAnsi="Arial" w:cs="Arial"/>
          <w:i/>
          <w:lang w:val="ro-RO"/>
        </w:rPr>
        <w:t>r</w:t>
      </w:r>
      <w:r w:rsidR="00AC1E38">
        <w:rPr>
          <w:rFonts w:ascii="Arial" w:hAnsi="Arial" w:cs="Arial"/>
          <w:i/>
          <w:lang w:val="ro-RO"/>
        </w:rPr>
        <w:t>a</w:t>
      </w:r>
      <w:r w:rsidR="00F07C9C">
        <w:rPr>
          <w:rFonts w:ascii="Arial" w:hAnsi="Arial" w:cs="Arial"/>
          <w:i/>
          <w:lang w:val="ro-RO"/>
        </w:rPr>
        <w:t>ul</w:t>
      </w:r>
      <w:r w:rsidR="00AC1E38">
        <w:rPr>
          <w:rFonts w:ascii="Arial" w:hAnsi="Arial" w:cs="Arial"/>
          <w:i/>
          <w:lang w:val="ro-RO"/>
        </w:rPr>
        <w:t>ică</w:t>
      </w:r>
      <w:r w:rsidR="009C50B9" w:rsidRPr="00760077">
        <w:rPr>
          <w:rFonts w:ascii="Arial" w:hAnsi="Arial" w:cs="Arial"/>
          <w:i/>
          <w:lang w:val="ro-RO"/>
        </w:rPr>
        <w:t xml:space="preserve"> a c</w:t>
      </w:r>
      <w:r w:rsidR="00AC1E38">
        <w:rPr>
          <w:rFonts w:ascii="Arial" w:hAnsi="Arial" w:cs="Arial"/>
          <w:i/>
          <w:lang w:val="ro-RO"/>
        </w:rPr>
        <w:t>ă</w:t>
      </w:r>
      <w:r w:rsidR="009C50B9" w:rsidRPr="00760077">
        <w:rPr>
          <w:rFonts w:ascii="Arial" w:hAnsi="Arial" w:cs="Arial"/>
          <w:i/>
          <w:lang w:val="ro-RO"/>
        </w:rPr>
        <w:t>derii se propune realizarea unei zone de racord care s</w:t>
      </w:r>
      <w:r w:rsidR="00AC1E38">
        <w:rPr>
          <w:rFonts w:ascii="Arial" w:hAnsi="Arial" w:cs="Arial"/>
          <w:i/>
          <w:lang w:val="ro-RO"/>
        </w:rPr>
        <w:t>ă aibă</w:t>
      </w:r>
      <w:r w:rsidR="009C50B9" w:rsidRPr="00760077">
        <w:rPr>
          <w:rFonts w:ascii="Arial" w:hAnsi="Arial" w:cs="Arial"/>
          <w:i/>
          <w:lang w:val="ro-RO"/>
        </w:rPr>
        <w:t xml:space="preserve"> aceea</w:t>
      </w:r>
      <w:r w:rsidR="00AC1E38">
        <w:rPr>
          <w:rFonts w:ascii="Arial" w:hAnsi="Arial" w:cs="Arial"/>
          <w:i/>
          <w:lang w:val="ro-RO"/>
        </w:rPr>
        <w:t>ş</w:t>
      </w:r>
      <w:r w:rsidR="009C50B9" w:rsidRPr="00760077">
        <w:rPr>
          <w:rFonts w:ascii="Arial" w:hAnsi="Arial" w:cs="Arial"/>
          <w:i/>
          <w:lang w:val="ro-RO"/>
        </w:rPr>
        <w:t xml:space="preserve">i </w:t>
      </w:r>
      <w:r w:rsidR="007E6D1A">
        <w:rPr>
          <w:rFonts w:ascii="Arial" w:hAnsi="Arial" w:cs="Arial"/>
          <w:i/>
          <w:lang w:val="ro-RO"/>
        </w:rPr>
        <w:t>secţiune</w:t>
      </w:r>
      <w:r w:rsidR="009C50B9" w:rsidRPr="00760077">
        <w:rPr>
          <w:rFonts w:ascii="Arial" w:hAnsi="Arial" w:cs="Arial"/>
          <w:i/>
          <w:lang w:val="ro-RO"/>
        </w:rPr>
        <w:t xml:space="preserve"> caracteristic</w:t>
      </w:r>
      <w:r w:rsidR="00AC1E38">
        <w:rPr>
          <w:rFonts w:ascii="Arial" w:hAnsi="Arial" w:cs="Arial"/>
          <w:i/>
          <w:lang w:val="ro-RO"/>
        </w:rPr>
        <w:t>ă</w:t>
      </w:r>
      <w:r w:rsidR="009C50B9" w:rsidRPr="00760077">
        <w:rPr>
          <w:rFonts w:ascii="Arial" w:hAnsi="Arial" w:cs="Arial"/>
          <w:i/>
          <w:lang w:val="ro-RO"/>
        </w:rPr>
        <w:t xml:space="preserve"> ca </w:t>
      </w:r>
      <w:r w:rsidR="00AC1E38">
        <w:rPr>
          <w:rFonts w:ascii="Arial" w:hAnsi="Arial" w:cs="Arial"/>
          <w:i/>
          <w:lang w:val="ro-RO"/>
        </w:rPr>
        <w:t>ş</w:t>
      </w:r>
      <w:r w:rsidR="009C50B9" w:rsidRPr="00760077">
        <w:rPr>
          <w:rFonts w:ascii="Arial" w:hAnsi="Arial" w:cs="Arial"/>
          <w:i/>
          <w:lang w:val="ro-RO"/>
        </w:rPr>
        <w:t xml:space="preserve">i </w:t>
      </w:r>
      <w:r w:rsidR="00AC1E38">
        <w:rPr>
          <w:rFonts w:ascii="Arial" w:hAnsi="Arial" w:cs="Arial"/>
          <w:i/>
          <w:lang w:val="ro-RO"/>
        </w:rPr>
        <w:t>î</w:t>
      </w:r>
      <w:r w:rsidR="009C50B9" w:rsidRPr="00760077">
        <w:rPr>
          <w:rFonts w:ascii="Arial" w:hAnsi="Arial" w:cs="Arial"/>
          <w:i/>
          <w:lang w:val="ro-RO"/>
        </w:rPr>
        <w:t>n cazul treptei</w:t>
      </w:r>
      <w:r w:rsidR="00AC1E38">
        <w:rPr>
          <w:rFonts w:ascii="Arial" w:hAnsi="Arial" w:cs="Arial"/>
          <w:i/>
          <w:lang w:val="ro-RO"/>
        </w:rPr>
        <w:t xml:space="preserve"> de disipare nr. IV – proiectată</w:t>
      </w:r>
      <w:r w:rsidR="009C50B9" w:rsidRPr="00760077">
        <w:rPr>
          <w:rFonts w:ascii="Arial" w:hAnsi="Arial" w:cs="Arial"/>
          <w:i/>
          <w:lang w:val="ro-RO"/>
        </w:rPr>
        <w:t>.</w:t>
      </w:r>
    </w:p>
    <w:p w:rsidR="000F0410" w:rsidRDefault="000F0410" w:rsidP="00CA2683">
      <w:pPr>
        <w:spacing w:line="276" w:lineRule="auto"/>
        <w:jc w:val="both"/>
        <w:rPr>
          <w:rFonts w:ascii="Arial" w:hAnsi="Arial" w:cs="Arial"/>
          <w:noProof/>
          <w:lang w:val="ro-RO"/>
        </w:rPr>
      </w:pPr>
    </w:p>
    <w:p w:rsidR="000F0410" w:rsidRDefault="009C50B9" w:rsidP="00CA2683">
      <w:pPr>
        <w:spacing w:line="276" w:lineRule="auto"/>
        <w:jc w:val="both"/>
        <w:rPr>
          <w:rFonts w:ascii="Arial" w:hAnsi="Arial" w:cs="Arial"/>
          <w:noProof/>
          <w:lang w:val="ro-RO"/>
        </w:rPr>
      </w:pPr>
      <w:r w:rsidRPr="00760077">
        <w:rPr>
          <w:noProof/>
          <w:lang w:val="en-GB" w:eastAsia="en-GB"/>
        </w:rPr>
        <w:drawing>
          <wp:anchor distT="0" distB="0" distL="114300" distR="114300" simplePos="0" relativeHeight="251738624" behindDoc="0" locked="0" layoutInCell="1" allowOverlap="1">
            <wp:simplePos x="0" y="0"/>
            <wp:positionH relativeFrom="margin">
              <wp:posOffset>2190501</wp:posOffset>
            </wp:positionH>
            <wp:positionV relativeFrom="paragraph">
              <wp:posOffset>53975</wp:posOffset>
            </wp:positionV>
            <wp:extent cx="4010025" cy="1734627"/>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4010025" cy="1734627"/>
                    </a:xfrm>
                    <a:prstGeom prst="rect">
                      <a:avLst/>
                    </a:prstGeom>
                  </pic:spPr>
                </pic:pic>
              </a:graphicData>
            </a:graphic>
            <wp14:sizeRelH relativeFrom="page">
              <wp14:pctWidth>0</wp14:pctWidth>
            </wp14:sizeRelH>
            <wp14:sizeRelV relativeFrom="page">
              <wp14:pctHeight>0</wp14:pctHeight>
            </wp14:sizeRelV>
          </wp:anchor>
        </w:drawing>
      </w:r>
      <w:r w:rsidRPr="00760077">
        <w:rPr>
          <w:noProof/>
          <w:lang w:val="en-GB" w:eastAsia="en-GB"/>
        </w:rPr>
        <w:drawing>
          <wp:inline distT="0" distB="0" distL="0" distR="0" wp14:anchorId="1F51C895" wp14:editId="1F88B500">
            <wp:extent cx="2097742" cy="1828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48678" cy="1873206"/>
                    </a:xfrm>
                    <a:prstGeom prst="rect">
                      <a:avLst/>
                    </a:prstGeom>
                  </pic:spPr>
                </pic:pic>
              </a:graphicData>
            </a:graphic>
          </wp:inline>
        </w:drawing>
      </w:r>
    </w:p>
    <w:p w:rsidR="000F0410" w:rsidRDefault="000F0410" w:rsidP="00CA2683">
      <w:pPr>
        <w:spacing w:line="276" w:lineRule="auto"/>
        <w:jc w:val="both"/>
        <w:rPr>
          <w:rFonts w:ascii="Arial" w:hAnsi="Arial" w:cs="Arial"/>
          <w:noProof/>
          <w:lang w:val="ro-RO"/>
        </w:rPr>
      </w:pPr>
    </w:p>
    <w:p w:rsidR="009C50B9" w:rsidRPr="00760077" w:rsidRDefault="009C50B9" w:rsidP="009C50B9">
      <w:pPr>
        <w:spacing w:line="276" w:lineRule="auto"/>
        <w:ind w:firstLine="720"/>
        <w:jc w:val="both"/>
        <w:rPr>
          <w:rFonts w:ascii="Arial" w:hAnsi="Arial" w:cs="Arial"/>
          <w:lang w:val="ro-RO"/>
        </w:rPr>
      </w:pPr>
      <w:r w:rsidRPr="00760077">
        <w:rPr>
          <w:rFonts w:ascii="Arial" w:hAnsi="Arial" w:cs="Arial"/>
          <w:lang w:val="ro-RO"/>
        </w:rPr>
        <w:t xml:space="preserve">Zona de racord </w:t>
      </w:r>
      <w:r w:rsidR="00AC1E38">
        <w:rPr>
          <w:rFonts w:ascii="Arial" w:hAnsi="Arial" w:cs="Arial"/>
          <w:lang w:val="ro-RO"/>
        </w:rPr>
        <w:t>proiectată</w:t>
      </w:r>
      <w:r w:rsidRPr="00760077">
        <w:rPr>
          <w:rFonts w:ascii="Arial" w:hAnsi="Arial" w:cs="Arial"/>
          <w:lang w:val="ro-RO"/>
        </w:rPr>
        <w:t xml:space="preserve"> se suprapune peste talpa zidului de sprijin (tronson 1) </w:t>
      </w:r>
      <w:r w:rsidR="00AC1E38">
        <w:rPr>
          <w:rFonts w:ascii="Arial" w:hAnsi="Arial" w:cs="Arial"/>
          <w:lang w:val="ro-RO"/>
        </w:rPr>
        <w:t>atât</w:t>
      </w:r>
      <w:r w:rsidRPr="00760077">
        <w:rPr>
          <w:rFonts w:ascii="Arial" w:hAnsi="Arial" w:cs="Arial"/>
          <w:lang w:val="ro-RO"/>
        </w:rPr>
        <w:t xml:space="preserve"> pentru malul </w:t>
      </w:r>
      <w:r w:rsidR="00C715FC">
        <w:rPr>
          <w:rFonts w:ascii="Arial" w:hAnsi="Arial" w:cs="Arial"/>
          <w:lang w:val="ro-RO"/>
        </w:rPr>
        <w:t>stâng</w:t>
      </w:r>
      <w:r w:rsidRPr="00760077">
        <w:rPr>
          <w:rFonts w:ascii="Arial" w:hAnsi="Arial" w:cs="Arial"/>
          <w:lang w:val="ro-RO"/>
        </w:rPr>
        <w:t xml:space="preserve"> (lungime L=2.50 ml) c</w:t>
      </w:r>
      <w:r w:rsidR="00AC1E38">
        <w:rPr>
          <w:rFonts w:ascii="Arial" w:hAnsi="Arial" w:cs="Arial"/>
          <w:lang w:val="ro-RO"/>
        </w:rPr>
        <w:t>â</w:t>
      </w:r>
      <w:r w:rsidRPr="00760077">
        <w:rPr>
          <w:rFonts w:ascii="Arial" w:hAnsi="Arial" w:cs="Arial"/>
          <w:lang w:val="ro-RO"/>
        </w:rPr>
        <w:t xml:space="preserve">t </w:t>
      </w:r>
      <w:r w:rsidR="00AC1E38">
        <w:rPr>
          <w:rFonts w:ascii="Arial" w:hAnsi="Arial" w:cs="Arial"/>
          <w:lang w:val="ro-RO"/>
        </w:rPr>
        <w:t>ş</w:t>
      </w:r>
      <w:r w:rsidRPr="00760077">
        <w:rPr>
          <w:rFonts w:ascii="Arial" w:hAnsi="Arial" w:cs="Arial"/>
          <w:lang w:val="ro-RO"/>
        </w:rPr>
        <w:t xml:space="preserve">i pentru malul drept (lungime L=2.80 ml) </w:t>
      </w:r>
      <w:r w:rsidR="00AC1E38">
        <w:rPr>
          <w:rFonts w:ascii="Arial" w:hAnsi="Arial" w:cs="Arial"/>
          <w:lang w:val="ro-RO"/>
        </w:rPr>
        <w:t>ş</w:t>
      </w:r>
      <w:r w:rsidRPr="00760077">
        <w:rPr>
          <w:rFonts w:ascii="Arial" w:hAnsi="Arial" w:cs="Arial"/>
          <w:lang w:val="ro-RO"/>
        </w:rPr>
        <w:t xml:space="preserve">i are </w:t>
      </w:r>
      <w:r w:rsidR="007E6D1A">
        <w:rPr>
          <w:rFonts w:ascii="Arial" w:hAnsi="Arial" w:cs="Arial"/>
          <w:lang w:val="ro-RO"/>
        </w:rPr>
        <w:t>secţiune</w:t>
      </w:r>
      <w:r w:rsidRPr="00760077">
        <w:rPr>
          <w:rFonts w:ascii="Arial" w:hAnsi="Arial" w:cs="Arial"/>
          <w:lang w:val="ro-RO"/>
        </w:rPr>
        <w:t>a caracteristic</w:t>
      </w:r>
      <w:r w:rsidR="00AC1E38">
        <w:rPr>
          <w:rFonts w:ascii="Arial" w:hAnsi="Arial" w:cs="Arial"/>
          <w:lang w:val="ro-RO"/>
        </w:rPr>
        <w:t>ă</w:t>
      </w:r>
      <w:r w:rsidRPr="00760077">
        <w:rPr>
          <w:rFonts w:ascii="Arial" w:hAnsi="Arial" w:cs="Arial"/>
          <w:lang w:val="ro-RO"/>
        </w:rPr>
        <w:t xml:space="preserve"> ca a treptei de disipare nr. IV </w:t>
      </w:r>
      <w:r w:rsidR="00AC1E38">
        <w:rPr>
          <w:rFonts w:ascii="Arial" w:hAnsi="Arial" w:cs="Arial"/>
          <w:lang w:val="ro-RO"/>
        </w:rPr>
        <w:t>proiectată</w:t>
      </w:r>
      <w:r w:rsidRPr="00760077">
        <w:rPr>
          <w:rFonts w:ascii="Arial" w:hAnsi="Arial" w:cs="Arial"/>
          <w:lang w:val="ro-RO"/>
        </w:rPr>
        <w:t>, si anume:</w:t>
      </w:r>
    </w:p>
    <w:p w:rsidR="009C50B9" w:rsidRPr="00760077" w:rsidRDefault="009C50B9" w:rsidP="009C50B9">
      <w:pPr>
        <w:spacing w:line="276" w:lineRule="auto"/>
        <w:jc w:val="both"/>
        <w:rPr>
          <w:rFonts w:ascii="Arial" w:hAnsi="Arial" w:cs="Arial"/>
          <w:lang w:val="ro-RO"/>
        </w:rPr>
      </w:pPr>
      <w:r w:rsidRPr="00760077">
        <w:rPr>
          <w:rFonts w:ascii="Arial" w:hAnsi="Arial" w:cs="Arial"/>
          <w:lang w:val="ro-RO"/>
        </w:rPr>
        <w:tab/>
        <w:t xml:space="preserve">- </w:t>
      </w:r>
      <w:r w:rsidR="007E6D1A">
        <w:rPr>
          <w:rFonts w:ascii="Arial" w:hAnsi="Arial" w:cs="Arial"/>
          <w:lang w:val="ro-RO"/>
        </w:rPr>
        <w:t>lăţime</w:t>
      </w:r>
      <w:r w:rsidRPr="00760077">
        <w:rPr>
          <w:rFonts w:ascii="Arial" w:hAnsi="Arial" w:cs="Arial"/>
          <w:lang w:val="ro-RO"/>
        </w:rPr>
        <w:t xml:space="preserve"> racord </w:t>
      </w:r>
      <w:r w:rsidR="007E6D1A">
        <w:rPr>
          <w:rFonts w:ascii="Arial" w:hAnsi="Arial" w:cs="Arial"/>
          <w:lang w:val="ro-RO"/>
        </w:rPr>
        <w:t>secţiune</w:t>
      </w:r>
      <w:r w:rsidRPr="00760077">
        <w:rPr>
          <w:rFonts w:ascii="Arial" w:hAnsi="Arial" w:cs="Arial"/>
          <w:lang w:val="ro-RO"/>
        </w:rPr>
        <w:t xml:space="preserve"> l=1.00 m</w:t>
      </w:r>
    </w:p>
    <w:p w:rsidR="009C50B9" w:rsidRPr="00760077" w:rsidRDefault="009C50B9" w:rsidP="009C50B9">
      <w:pPr>
        <w:spacing w:line="276" w:lineRule="auto"/>
        <w:jc w:val="both"/>
        <w:rPr>
          <w:rFonts w:ascii="Arial" w:hAnsi="Arial" w:cs="Arial"/>
          <w:lang w:val="ro-RO"/>
        </w:rPr>
      </w:pPr>
      <w:r w:rsidRPr="00760077">
        <w:rPr>
          <w:rFonts w:ascii="Arial" w:hAnsi="Arial" w:cs="Arial"/>
          <w:lang w:val="ro-RO"/>
        </w:rPr>
        <w:tab/>
        <w:t xml:space="preserve">- </w:t>
      </w:r>
      <w:r w:rsidR="00AC1E38">
        <w:rPr>
          <w:rFonts w:ascii="Arial" w:hAnsi="Arial" w:cs="Arial"/>
          <w:lang w:val="ro-RO"/>
        </w:rPr>
        <w:t>înălţime</w:t>
      </w:r>
      <w:r w:rsidRPr="00760077">
        <w:rPr>
          <w:rFonts w:ascii="Arial" w:hAnsi="Arial" w:cs="Arial"/>
          <w:lang w:val="ro-RO"/>
        </w:rPr>
        <w:t xml:space="preserve"> racord  </w:t>
      </w:r>
      <w:r w:rsidR="007E6D1A">
        <w:rPr>
          <w:rFonts w:ascii="Arial" w:hAnsi="Arial" w:cs="Arial"/>
          <w:lang w:val="ro-RO"/>
        </w:rPr>
        <w:t>secţiune</w:t>
      </w:r>
      <w:r w:rsidRPr="00760077">
        <w:rPr>
          <w:rFonts w:ascii="Arial" w:hAnsi="Arial" w:cs="Arial"/>
          <w:lang w:val="ro-RO"/>
        </w:rPr>
        <w:t xml:space="preserve"> h=1.50 m</w:t>
      </w:r>
    </w:p>
    <w:p w:rsidR="009C50B9" w:rsidRPr="00760077" w:rsidRDefault="009C50B9" w:rsidP="009C50B9">
      <w:pPr>
        <w:spacing w:line="276" w:lineRule="auto"/>
        <w:jc w:val="both"/>
        <w:rPr>
          <w:rFonts w:ascii="Arial" w:hAnsi="Arial" w:cs="Arial"/>
          <w:lang w:val="ro-RO"/>
        </w:rPr>
      </w:pPr>
      <w:r w:rsidRPr="00760077">
        <w:rPr>
          <w:rFonts w:ascii="Arial" w:hAnsi="Arial" w:cs="Arial"/>
          <w:lang w:val="ro-RO"/>
        </w:rPr>
        <w:tab/>
        <w:t>- panta racordare cota 95.50 – cota 94.00 este 1:1</w:t>
      </w:r>
    </w:p>
    <w:p w:rsidR="009C50B9" w:rsidRPr="00760077" w:rsidRDefault="009C50B9" w:rsidP="009C50B9">
      <w:pPr>
        <w:spacing w:line="276" w:lineRule="auto"/>
        <w:jc w:val="both"/>
        <w:rPr>
          <w:rFonts w:ascii="Arial" w:hAnsi="Arial" w:cs="Arial"/>
          <w:b/>
          <w:lang w:val="ro-RO"/>
        </w:rPr>
      </w:pPr>
      <w:r w:rsidRPr="00760077">
        <w:rPr>
          <w:rFonts w:ascii="Arial" w:hAnsi="Arial" w:cs="Arial"/>
          <w:lang w:val="ro-RO"/>
        </w:rPr>
        <w:tab/>
      </w:r>
      <w:r w:rsidRPr="00760077">
        <w:rPr>
          <w:rFonts w:ascii="Arial" w:hAnsi="Arial" w:cs="Arial"/>
          <w:i/>
          <w:u w:val="single"/>
          <w:lang w:val="ro-RO"/>
        </w:rPr>
        <w:t>Pentru arma</w:t>
      </w:r>
      <w:r w:rsidR="00CB34BA">
        <w:rPr>
          <w:rFonts w:ascii="Arial" w:hAnsi="Arial" w:cs="Arial"/>
          <w:i/>
          <w:u w:val="single"/>
          <w:lang w:val="ro-RO"/>
        </w:rPr>
        <w:t>rea zonei de racord se va avea în vedere pozarea armăturii î</w:t>
      </w:r>
      <w:r w:rsidRPr="00760077">
        <w:rPr>
          <w:rFonts w:ascii="Arial" w:hAnsi="Arial" w:cs="Arial"/>
          <w:i/>
          <w:u w:val="single"/>
          <w:lang w:val="ro-RO"/>
        </w:rPr>
        <w:t xml:space="preserve">n talpa zidului de sprijin (la </w:t>
      </w:r>
      <w:r w:rsidR="00BF1677">
        <w:rPr>
          <w:rFonts w:ascii="Arial" w:hAnsi="Arial" w:cs="Arial"/>
          <w:i/>
          <w:u w:val="single"/>
          <w:lang w:val="ro-RO"/>
        </w:rPr>
        <w:t>execuţi</w:t>
      </w:r>
      <w:r w:rsidR="00CB34BA">
        <w:rPr>
          <w:rFonts w:ascii="Arial" w:hAnsi="Arial" w:cs="Arial"/>
          <w:i/>
          <w:u w:val="single"/>
          <w:lang w:val="ro-RO"/>
        </w:rPr>
        <w:t>a acestuia), urmâ</w:t>
      </w:r>
      <w:r w:rsidRPr="00760077">
        <w:rPr>
          <w:rFonts w:ascii="Arial" w:hAnsi="Arial" w:cs="Arial"/>
          <w:i/>
          <w:u w:val="single"/>
          <w:lang w:val="ro-RO"/>
        </w:rPr>
        <w:t xml:space="preserve">nd ca </w:t>
      </w:r>
      <w:r w:rsidR="007312FA">
        <w:rPr>
          <w:rFonts w:ascii="Arial" w:hAnsi="Arial" w:cs="Arial"/>
          <w:i/>
          <w:u w:val="single"/>
          <w:lang w:val="ro-RO"/>
        </w:rPr>
        <w:t>după</w:t>
      </w:r>
      <w:r w:rsidRPr="00760077">
        <w:rPr>
          <w:rFonts w:ascii="Arial" w:hAnsi="Arial" w:cs="Arial"/>
          <w:i/>
          <w:u w:val="single"/>
          <w:lang w:val="ro-RO"/>
        </w:rPr>
        <w:t xml:space="preserve"> executarea integral</w:t>
      </w:r>
      <w:r w:rsidR="00CB34BA">
        <w:rPr>
          <w:rFonts w:ascii="Arial" w:hAnsi="Arial" w:cs="Arial"/>
          <w:i/>
          <w:u w:val="single"/>
          <w:lang w:val="ro-RO"/>
        </w:rPr>
        <w:t>ă</w:t>
      </w:r>
      <w:r w:rsidRPr="00760077">
        <w:rPr>
          <w:rFonts w:ascii="Arial" w:hAnsi="Arial" w:cs="Arial"/>
          <w:i/>
          <w:u w:val="single"/>
          <w:lang w:val="ro-RO"/>
        </w:rPr>
        <w:t xml:space="preserve"> a zidului de sprijin </w:t>
      </w:r>
      <w:r w:rsidR="00CB34BA">
        <w:rPr>
          <w:rFonts w:ascii="Arial" w:hAnsi="Arial" w:cs="Arial"/>
          <w:i/>
          <w:u w:val="single"/>
          <w:lang w:val="ro-RO"/>
        </w:rPr>
        <w:t>ş</w:t>
      </w:r>
      <w:r w:rsidRPr="00760077">
        <w:rPr>
          <w:rFonts w:ascii="Arial" w:hAnsi="Arial" w:cs="Arial"/>
          <w:i/>
          <w:u w:val="single"/>
          <w:lang w:val="ro-RO"/>
        </w:rPr>
        <w:t>i a treptei de disipare nr. IV s</w:t>
      </w:r>
      <w:r w:rsidR="00CB34BA">
        <w:rPr>
          <w:rFonts w:ascii="Arial" w:hAnsi="Arial" w:cs="Arial"/>
          <w:i/>
          <w:u w:val="single"/>
          <w:lang w:val="ro-RO"/>
        </w:rPr>
        <w:t>ă</w:t>
      </w:r>
      <w:r w:rsidRPr="00760077">
        <w:rPr>
          <w:rFonts w:ascii="Arial" w:hAnsi="Arial" w:cs="Arial"/>
          <w:i/>
          <w:u w:val="single"/>
          <w:lang w:val="ro-RO"/>
        </w:rPr>
        <w:t xml:space="preserve"> se betoneze aceast</w:t>
      </w:r>
      <w:r w:rsidR="00CB34BA">
        <w:rPr>
          <w:rFonts w:ascii="Arial" w:hAnsi="Arial" w:cs="Arial"/>
          <w:i/>
          <w:u w:val="single"/>
          <w:lang w:val="ro-RO"/>
        </w:rPr>
        <w:t>ă</w:t>
      </w:r>
      <w:r w:rsidRPr="00760077">
        <w:rPr>
          <w:rFonts w:ascii="Arial" w:hAnsi="Arial" w:cs="Arial"/>
          <w:i/>
          <w:u w:val="single"/>
          <w:lang w:val="ro-RO"/>
        </w:rPr>
        <w:t xml:space="preserve"> </w:t>
      </w:r>
      <w:r w:rsidR="00CB34BA">
        <w:rPr>
          <w:rFonts w:ascii="Arial" w:hAnsi="Arial" w:cs="Arial"/>
          <w:b/>
          <w:i/>
          <w:u w:val="single"/>
          <w:lang w:val="ro-RO"/>
        </w:rPr>
        <w:t>zonă de racord – cuprinsă</w:t>
      </w:r>
      <w:r w:rsidRPr="00760077">
        <w:rPr>
          <w:rFonts w:ascii="Arial" w:hAnsi="Arial" w:cs="Arial"/>
          <w:b/>
          <w:i/>
          <w:u w:val="single"/>
          <w:lang w:val="ro-RO"/>
        </w:rPr>
        <w:t xml:space="preserve"> </w:t>
      </w:r>
      <w:r w:rsidR="00CB34BA">
        <w:rPr>
          <w:rFonts w:ascii="Arial" w:hAnsi="Arial" w:cs="Arial"/>
          <w:b/>
          <w:i/>
          <w:u w:val="single"/>
          <w:lang w:val="ro-RO"/>
        </w:rPr>
        <w:t>î</w:t>
      </w:r>
      <w:r w:rsidRPr="00760077">
        <w:rPr>
          <w:rFonts w:ascii="Arial" w:hAnsi="Arial" w:cs="Arial"/>
          <w:b/>
          <w:i/>
          <w:u w:val="single"/>
          <w:lang w:val="ro-RO"/>
        </w:rPr>
        <w:t>ntre eleva</w:t>
      </w:r>
      <w:r w:rsidR="00CB34BA">
        <w:rPr>
          <w:rFonts w:ascii="Arial" w:hAnsi="Arial" w:cs="Arial"/>
          <w:b/>
          <w:i/>
          <w:u w:val="single"/>
          <w:lang w:val="ro-RO"/>
        </w:rPr>
        <w:t>ţ</w:t>
      </w:r>
      <w:r w:rsidRPr="00760077">
        <w:rPr>
          <w:rFonts w:ascii="Arial" w:hAnsi="Arial" w:cs="Arial"/>
          <w:b/>
          <w:i/>
          <w:u w:val="single"/>
          <w:lang w:val="ro-RO"/>
        </w:rPr>
        <w:t xml:space="preserve">ia zidului de sprijin </w:t>
      </w:r>
      <w:r w:rsidR="00CB34BA">
        <w:rPr>
          <w:rFonts w:ascii="Arial" w:hAnsi="Arial" w:cs="Arial"/>
          <w:b/>
          <w:i/>
          <w:u w:val="single"/>
          <w:lang w:val="ro-RO"/>
        </w:rPr>
        <w:t>ş</w:t>
      </w:r>
      <w:r w:rsidRPr="00760077">
        <w:rPr>
          <w:rFonts w:ascii="Arial" w:hAnsi="Arial" w:cs="Arial"/>
          <w:b/>
          <w:i/>
          <w:u w:val="single"/>
          <w:lang w:val="ro-RO"/>
        </w:rPr>
        <w:t>i tronsonul de cap</w:t>
      </w:r>
      <w:r w:rsidR="00CB34BA">
        <w:rPr>
          <w:rFonts w:ascii="Arial" w:hAnsi="Arial" w:cs="Arial"/>
          <w:b/>
          <w:i/>
          <w:u w:val="single"/>
          <w:lang w:val="ro-RO"/>
        </w:rPr>
        <w:t>ă</w:t>
      </w:r>
      <w:r w:rsidRPr="00760077">
        <w:rPr>
          <w:rFonts w:ascii="Arial" w:hAnsi="Arial" w:cs="Arial"/>
          <w:b/>
          <w:i/>
          <w:u w:val="single"/>
          <w:lang w:val="ro-RO"/>
        </w:rPr>
        <w:t>t a treptei de disipare nr. IV</w:t>
      </w:r>
      <w:r w:rsidRPr="00760077">
        <w:rPr>
          <w:rFonts w:ascii="Arial" w:hAnsi="Arial" w:cs="Arial"/>
          <w:b/>
          <w:lang w:val="ro-RO"/>
        </w:rPr>
        <w:t>.</w:t>
      </w:r>
    </w:p>
    <w:p w:rsidR="009C50B9" w:rsidRPr="00760077" w:rsidRDefault="009C50B9" w:rsidP="009C50B9">
      <w:pPr>
        <w:ind w:firstLine="708"/>
        <w:jc w:val="both"/>
        <w:rPr>
          <w:rFonts w:ascii="Arial" w:hAnsi="Arial" w:cs="Arial"/>
          <w:lang w:val="ro-RO"/>
        </w:rPr>
      </w:pP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t>*</w:t>
      </w:r>
      <w:r w:rsidRPr="00760077">
        <w:rPr>
          <w:rFonts w:ascii="Arial" w:hAnsi="Arial" w:cs="Arial"/>
          <w:lang w:val="ro-RO"/>
        </w:rPr>
        <w:tab/>
      </w:r>
      <w:r w:rsidRPr="00760077">
        <w:rPr>
          <w:rFonts w:ascii="Arial" w:hAnsi="Arial" w:cs="Arial"/>
          <w:lang w:val="ro-RO"/>
        </w:rPr>
        <w:tab/>
        <w:t>*</w:t>
      </w:r>
    </w:p>
    <w:p w:rsidR="009C50B9" w:rsidRPr="00760077" w:rsidRDefault="009C50B9" w:rsidP="009C50B9">
      <w:pPr>
        <w:ind w:firstLine="708"/>
        <w:jc w:val="both"/>
        <w:rPr>
          <w:rFonts w:ascii="Arial" w:hAnsi="Arial" w:cs="Arial"/>
          <w:lang w:val="ro-RO"/>
        </w:rPr>
      </w:pP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r>
      <w:r w:rsidRPr="00760077">
        <w:rPr>
          <w:rFonts w:ascii="Arial" w:hAnsi="Arial" w:cs="Arial"/>
          <w:lang w:val="ro-RO"/>
        </w:rPr>
        <w:tab/>
        <w:t>*</w:t>
      </w:r>
    </w:p>
    <w:p w:rsidR="009C50B9" w:rsidRPr="00760077" w:rsidRDefault="009C50B9" w:rsidP="00142C43">
      <w:pPr>
        <w:spacing w:line="276" w:lineRule="auto"/>
        <w:ind w:firstLine="708"/>
        <w:jc w:val="both"/>
        <w:rPr>
          <w:rFonts w:ascii="Arial" w:hAnsi="Arial" w:cs="Arial"/>
          <w:lang w:val="ro-RO"/>
        </w:rPr>
      </w:pPr>
      <w:r w:rsidRPr="00760077">
        <w:rPr>
          <w:rFonts w:ascii="Arial" w:hAnsi="Arial" w:cs="Arial"/>
          <w:lang w:val="ro-RO"/>
        </w:rPr>
        <w:t xml:space="preserve">Pentru </w:t>
      </w:r>
      <w:r w:rsidR="00BF1677">
        <w:rPr>
          <w:rFonts w:ascii="Arial" w:hAnsi="Arial" w:cs="Arial"/>
          <w:lang w:val="ro-RO"/>
        </w:rPr>
        <w:t>execuţi</w:t>
      </w:r>
      <w:r w:rsidRPr="00760077">
        <w:rPr>
          <w:rFonts w:ascii="Arial" w:hAnsi="Arial" w:cs="Arial"/>
          <w:lang w:val="ro-RO"/>
        </w:rPr>
        <w:t xml:space="preserve">a tronsoanelor de </w:t>
      </w:r>
      <w:r w:rsidRPr="00760077">
        <w:rPr>
          <w:rFonts w:ascii="Arial" w:hAnsi="Arial" w:cs="Arial"/>
          <w:i/>
          <w:u w:val="single"/>
          <w:lang w:val="ro-RO"/>
        </w:rPr>
        <w:t xml:space="preserve">ziduri de sprijin mal </w:t>
      </w:r>
      <w:r w:rsidR="00C715FC">
        <w:rPr>
          <w:rFonts w:ascii="Arial" w:hAnsi="Arial" w:cs="Arial"/>
          <w:i/>
          <w:u w:val="single"/>
          <w:lang w:val="ro-RO"/>
        </w:rPr>
        <w:t>stâng</w:t>
      </w:r>
      <w:r w:rsidR="00CB34BA">
        <w:rPr>
          <w:rFonts w:ascii="Arial" w:hAnsi="Arial" w:cs="Arial"/>
          <w:lang w:val="ro-RO"/>
        </w:rPr>
        <w:t xml:space="preserve"> (zona disipator</w:t>
      </w:r>
      <w:r w:rsidRPr="00760077">
        <w:rPr>
          <w:rFonts w:ascii="Arial" w:hAnsi="Arial" w:cs="Arial"/>
          <w:lang w:val="ro-RO"/>
        </w:rPr>
        <w:t>/</w:t>
      </w:r>
      <w:r w:rsidR="00CB34BA">
        <w:rPr>
          <w:rFonts w:ascii="Arial" w:hAnsi="Arial" w:cs="Arial"/>
          <w:lang w:val="ro-RO"/>
        </w:rPr>
        <w:t>zona rizbermă) câ</w:t>
      </w:r>
      <w:r w:rsidRPr="00760077">
        <w:rPr>
          <w:rFonts w:ascii="Arial" w:hAnsi="Arial" w:cs="Arial"/>
          <w:lang w:val="ro-RO"/>
        </w:rPr>
        <w:t xml:space="preserve">t </w:t>
      </w:r>
      <w:r w:rsidR="00CB34BA">
        <w:rPr>
          <w:rFonts w:ascii="Arial" w:hAnsi="Arial" w:cs="Arial"/>
          <w:lang w:val="ro-RO"/>
        </w:rPr>
        <w:t>ş</w:t>
      </w:r>
      <w:r w:rsidRPr="00760077">
        <w:rPr>
          <w:rFonts w:ascii="Arial" w:hAnsi="Arial" w:cs="Arial"/>
          <w:lang w:val="ro-RO"/>
        </w:rPr>
        <w:t>i pentru sprijinirea malului (</w:t>
      </w:r>
      <w:r w:rsidR="00DB4498">
        <w:rPr>
          <w:rFonts w:ascii="Arial" w:hAnsi="Arial" w:cs="Arial"/>
          <w:lang w:val="ro-RO"/>
        </w:rPr>
        <w:t>având</w:t>
      </w:r>
      <w:r w:rsidR="00CB34BA">
        <w:rPr>
          <w:rFonts w:ascii="Arial" w:hAnsi="Arial" w:cs="Arial"/>
          <w:lang w:val="ro-RO"/>
        </w:rPr>
        <w:t xml:space="preserve"> în vedere diferenţ</w:t>
      </w:r>
      <w:r w:rsidRPr="00760077">
        <w:rPr>
          <w:rFonts w:ascii="Arial" w:hAnsi="Arial" w:cs="Arial"/>
          <w:lang w:val="ro-RO"/>
        </w:rPr>
        <w:t>a mare de cot</w:t>
      </w:r>
      <w:r w:rsidR="00CB34BA">
        <w:rPr>
          <w:rFonts w:ascii="Arial" w:hAnsi="Arial" w:cs="Arial"/>
          <w:lang w:val="ro-RO"/>
        </w:rPr>
        <w:t>ă – cota coronament</w:t>
      </w:r>
      <w:r w:rsidRPr="00760077">
        <w:rPr>
          <w:rFonts w:ascii="Arial" w:hAnsi="Arial" w:cs="Arial"/>
          <w:lang w:val="ro-RO"/>
        </w:rPr>
        <w:t xml:space="preserve"> dig mal existent 103.50 </w:t>
      </w:r>
      <w:r w:rsidR="00CB34BA">
        <w:rPr>
          <w:rFonts w:ascii="Arial" w:hAnsi="Arial" w:cs="Arial"/>
          <w:lang w:val="ro-RO"/>
        </w:rPr>
        <w:t>ş</w:t>
      </w:r>
      <w:r w:rsidRPr="00760077">
        <w:rPr>
          <w:rFonts w:ascii="Arial" w:hAnsi="Arial" w:cs="Arial"/>
          <w:lang w:val="ro-RO"/>
        </w:rPr>
        <w:t>i cota fund</w:t>
      </w:r>
      <w:r w:rsidR="00CB34BA">
        <w:rPr>
          <w:rFonts w:ascii="Arial" w:hAnsi="Arial" w:cs="Arial"/>
          <w:lang w:val="ro-RO"/>
        </w:rPr>
        <w:t>are zid de sprijin zona rizbermă</w:t>
      </w:r>
      <w:r w:rsidRPr="00760077">
        <w:rPr>
          <w:rFonts w:ascii="Arial" w:hAnsi="Arial" w:cs="Arial"/>
          <w:lang w:val="ro-RO"/>
        </w:rPr>
        <w:t xml:space="preserve"> 90.50) se </w:t>
      </w:r>
      <w:r w:rsidR="00BF1677">
        <w:rPr>
          <w:rFonts w:ascii="Arial" w:hAnsi="Arial" w:cs="Arial"/>
          <w:lang w:val="ro-RO"/>
        </w:rPr>
        <w:t>prevăd</w:t>
      </w:r>
      <w:r w:rsidRPr="00760077">
        <w:rPr>
          <w:rFonts w:ascii="Arial" w:hAnsi="Arial" w:cs="Arial"/>
          <w:lang w:val="ro-RO"/>
        </w:rPr>
        <w:t xml:space="preserve"> 2 </w:t>
      </w:r>
      <w:r w:rsidR="00AC1E38">
        <w:rPr>
          <w:rFonts w:ascii="Arial" w:hAnsi="Arial" w:cs="Arial"/>
          <w:lang w:val="ro-RO"/>
        </w:rPr>
        <w:t>şiruri</w:t>
      </w:r>
      <w:r w:rsidRPr="00760077">
        <w:rPr>
          <w:rFonts w:ascii="Arial" w:hAnsi="Arial" w:cs="Arial"/>
          <w:lang w:val="ro-RO"/>
        </w:rPr>
        <w:t xml:space="preserve"> de </w:t>
      </w:r>
      <w:r w:rsidR="00BF1677">
        <w:rPr>
          <w:rFonts w:ascii="Arial" w:hAnsi="Arial" w:cs="Arial"/>
          <w:lang w:val="ro-RO"/>
        </w:rPr>
        <w:t>palplanşe</w:t>
      </w:r>
      <w:r w:rsidR="00CB34BA">
        <w:rPr>
          <w:rFonts w:ascii="Arial" w:hAnsi="Arial" w:cs="Arial"/>
          <w:lang w:val="ro-RO"/>
        </w:rPr>
        <w:t xml:space="preserve"> care au rolul de susţinere</w:t>
      </w:r>
      <w:r w:rsidRPr="00760077">
        <w:rPr>
          <w:rFonts w:ascii="Arial" w:hAnsi="Arial" w:cs="Arial"/>
          <w:lang w:val="ro-RO"/>
        </w:rPr>
        <w:t xml:space="preserve"> a taluzului astfel </w:t>
      </w:r>
      <w:r w:rsidR="00C715FC">
        <w:rPr>
          <w:rFonts w:ascii="Arial" w:hAnsi="Arial" w:cs="Arial"/>
          <w:lang w:val="ro-RO"/>
        </w:rPr>
        <w:t>încât</w:t>
      </w:r>
      <w:r w:rsidRPr="00760077">
        <w:rPr>
          <w:rFonts w:ascii="Arial" w:hAnsi="Arial" w:cs="Arial"/>
          <w:lang w:val="ro-RO"/>
        </w:rPr>
        <w:t xml:space="preserve"> desc</w:t>
      </w:r>
      <w:r w:rsidR="00CB34BA">
        <w:rPr>
          <w:rFonts w:ascii="Arial" w:hAnsi="Arial" w:cs="Arial"/>
          <w:lang w:val="ro-RO"/>
        </w:rPr>
        <w:t>ă</w:t>
      </w:r>
      <w:r w:rsidRPr="00760077">
        <w:rPr>
          <w:rFonts w:ascii="Arial" w:hAnsi="Arial" w:cs="Arial"/>
          <w:lang w:val="ro-RO"/>
        </w:rPr>
        <w:t>rcar</w:t>
      </w:r>
      <w:r w:rsidR="00CB34BA">
        <w:rPr>
          <w:rFonts w:ascii="Arial" w:hAnsi="Arial" w:cs="Arial"/>
          <w:lang w:val="ro-RO"/>
        </w:rPr>
        <w:t>ea acestuia să</w:t>
      </w:r>
      <w:r w:rsidRPr="00760077">
        <w:rPr>
          <w:rFonts w:ascii="Arial" w:hAnsi="Arial" w:cs="Arial"/>
          <w:lang w:val="ro-RO"/>
        </w:rPr>
        <w:t xml:space="preserve"> se realizeze etapizat  f</w:t>
      </w:r>
      <w:r w:rsidR="00CB34BA">
        <w:rPr>
          <w:rFonts w:ascii="Arial" w:hAnsi="Arial" w:cs="Arial"/>
          <w:lang w:val="ro-RO"/>
        </w:rPr>
        <w:t>ă</w:t>
      </w:r>
      <w:r w:rsidRPr="00760077">
        <w:rPr>
          <w:rFonts w:ascii="Arial" w:hAnsi="Arial" w:cs="Arial"/>
          <w:lang w:val="ro-RO"/>
        </w:rPr>
        <w:t>r</w:t>
      </w:r>
      <w:r w:rsidR="00CB34BA">
        <w:rPr>
          <w:rFonts w:ascii="Arial" w:hAnsi="Arial" w:cs="Arial"/>
          <w:lang w:val="ro-RO"/>
        </w:rPr>
        <w:t>ă a pune î</w:t>
      </w:r>
      <w:r w:rsidRPr="00760077">
        <w:rPr>
          <w:rFonts w:ascii="Arial" w:hAnsi="Arial" w:cs="Arial"/>
          <w:lang w:val="ro-RO"/>
        </w:rPr>
        <w:t xml:space="preserve">n pericol </w:t>
      </w:r>
      <w:r w:rsidR="00BF1677">
        <w:rPr>
          <w:rFonts w:ascii="Arial" w:hAnsi="Arial" w:cs="Arial"/>
          <w:lang w:val="ro-RO"/>
        </w:rPr>
        <w:t>execuţi</w:t>
      </w:r>
      <w:r w:rsidRPr="00760077">
        <w:rPr>
          <w:rFonts w:ascii="Arial" w:hAnsi="Arial" w:cs="Arial"/>
          <w:lang w:val="ro-RO"/>
        </w:rPr>
        <w:t xml:space="preserve">a </w:t>
      </w:r>
      <w:r w:rsidR="007312FA">
        <w:rPr>
          <w:rFonts w:ascii="Arial" w:hAnsi="Arial" w:cs="Arial"/>
          <w:lang w:val="ro-RO"/>
        </w:rPr>
        <w:t>lucrări</w:t>
      </w:r>
      <w:r w:rsidRPr="00760077">
        <w:rPr>
          <w:rFonts w:ascii="Arial" w:hAnsi="Arial" w:cs="Arial"/>
          <w:lang w:val="ro-RO"/>
        </w:rPr>
        <w:t xml:space="preserve">lor </w:t>
      </w:r>
      <w:r w:rsidR="00CB34BA">
        <w:rPr>
          <w:rFonts w:ascii="Arial" w:hAnsi="Arial" w:cs="Arial"/>
          <w:lang w:val="ro-RO"/>
        </w:rPr>
        <w:t>ş</w:t>
      </w:r>
      <w:r w:rsidRPr="00760077">
        <w:rPr>
          <w:rFonts w:ascii="Arial" w:hAnsi="Arial" w:cs="Arial"/>
          <w:lang w:val="ro-RO"/>
        </w:rPr>
        <w:t>i care sunt definite astfel:</w:t>
      </w:r>
    </w:p>
    <w:p w:rsidR="009C50B9" w:rsidRPr="00D17081" w:rsidRDefault="00CB34BA" w:rsidP="00C70AE3">
      <w:pPr>
        <w:pStyle w:val="ListParagraph"/>
        <w:numPr>
          <w:ilvl w:val="0"/>
          <w:numId w:val="76"/>
        </w:numPr>
        <w:spacing w:line="276" w:lineRule="auto"/>
        <w:ind w:left="1418"/>
        <w:jc w:val="both"/>
        <w:rPr>
          <w:rFonts w:ascii="Arial" w:hAnsi="Arial" w:cs="Arial"/>
          <w:b/>
          <w:lang w:val="ro-RO"/>
        </w:rPr>
      </w:pPr>
      <w:r>
        <w:rPr>
          <w:rFonts w:ascii="Arial" w:hAnsi="Arial" w:cs="Arial"/>
          <w:b/>
          <w:lang w:val="ro-RO"/>
        </w:rPr>
        <w:t>ş</w:t>
      </w:r>
      <w:r w:rsidR="009C50B9" w:rsidRPr="00D17081">
        <w:rPr>
          <w:rFonts w:ascii="Arial" w:hAnsi="Arial" w:cs="Arial"/>
          <w:b/>
          <w:lang w:val="ro-RO"/>
        </w:rPr>
        <w:t xml:space="preserve">ir 2 - ecran </w:t>
      </w:r>
      <w:r w:rsidR="00AC1E38">
        <w:rPr>
          <w:rFonts w:ascii="Arial" w:hAnsi="Arial" w:cs="Arial"/>
          <w:b/>
          <w:lang w:val="ro-RO"/>
        </w:rPr>
        <w:t>etanşare</w:t>
      </w:r>
      <w:r w:rsidR="009C50B9" w:rsidRPr="00D17081">
        <w:rPr>
          <w:rFonts w:ascii="Arial" w:hAnsi="Arial" w:cs="Arial"/>
          <w:b/>
          <w:lang w:val="ro-RO"/>
        </w:rPr>
        <w:t xml:space="preserve"> </w:t>
      </w:r>
      <w:r w:rsidR="00BF1677">
        <w:rPr>
          <w:rFonts w:ascii="Arial" w:hAnsi="Arial" w:cs="Arial"/>
          <w:b/>
          <w:lang w:val="ro-RO"/>
        </w:rPr>
        <w:t>palplanşe</w:t>
      </w:r>
      <w:r w:rsidR="009C50B9" w:rsidRPr="00D17081">
        <w:rPr>
          <w:rFonts w:ascii="Arial" w:hAnsi="Arial" w:cs="Arial"/>
          <w:b/>
          <w:lang w:val="ro-RO"/>
        </w:rPr>
        <w:t xml:space="preserve"> definit de axa de coordonate 4-5, lungime L=36.30 ml</w:t>
      </w:r>
    </w:p>
    <w:p w:rsidR="009C50B9" w:rsidRPr="00D17081" w:rsidRDefault="00CB34BA" w:rsidP="00C70AE3">
      <w:pPr>
        <w:pStyle w:val="ListParagraph"/>
        <w:numPr>
          <w:ilvl w:val="0"/>
          <w:numId w:val="76"/>
        </w:numPr>
        <w:spacing w:line="276" w:lineRule="auto"/>
        <w:ind w:left="1418"/>
        <w:jc w:val="both"/>
        <w:rPr>
          <w:rFonts w:ascii="Arial" w:hAnsi="Arial" w:cs="Arial"/>
          <w:b/>
          <w:lang w:val="ro-RO"/>
        </w:rPr>
      </w:pPr>
      <w:r>
        <w:rPr>
          <w:rFonts w:ascii="Arial" w:hAnsi="Arial" w:cs="Arial"/>
          <w:b/>
          <w:lang w:val="ro-RO"/>
        </w:rPr>
        <w:t>ş</w:t>
      </w:r>
      <w:r w:rsidR="009C50B9" w:rsidRPr="00D17081">
        <w:rPr>
          <w:rFonts w:ascii="Arial" w:hAnsi="Arial" w:cs="Arial"/>
          <w:b/>
          <w:lang w:val="ro-RO"/>
        </w:rPr>
        <w:t xml:space="preserve">ir 3 - ecran </w:t>
      </w:r>
      <w:r w:rsidR="00AC1E38">
        <w:rPr>
          <w:rFonts w:ascii="Arial" w:hAnsi="Arial" w:cs="Arial"/>
          <w:b/>
          <w:lang w:val="ro-RO"/>
        </w:rPr>
        <w:t>etanşare</w:t>
      </w:r>
      <w:r w:rsidR="009C50B9" w:rsidRPr="00D17081">
        <w:rPr>
          <w:rFonts w:ascii="Arial" w:hAnsi="Arial" w:cs="Arial"/>
          <w:b/>
          <w:lang w:val="ro-RO"/>
        </w:rPr>
        <w:t xml:space="preserve"> </w:t>
      </w:r>
      <w:r w:rsidR="00BF1677">
        <w:rPr>
          <w:rFonts w:ascii="Arial" w:hAnsi="Arial" w:cs="Arial"/>
          <w:b/>
          <w:lang w:val="ro-RO"/>
        </w:rPr>
        <w:t>palplanşe</w:t>
      </w:r>
      <w:r w:rsidR="009C50B9" w:rsidRPr="00D17081">
        <w:rPr>
          <w:rFonts w:ascii="Arial" w:hAnsi="Arial" w:cs="Arial"/>
          <w:b/>
          <w:lang w:val="ro-RO"/>
        </w:rPr>
        <w:t xml:space="preserve">  definit de axa de coordonate 6-7, lungime L = 36.30 ml</w:t>
      </w:r>
    </w:p>
    <w:p w:rsidR="009C50B9" w:rsidRPr="00760077" w:rsidRDefault="009C50B9" w:rsidP="00142C43">
      <w:pPr>
        <w:spacing w:line="276" w:lineRule="auto"/>
        <w:ind w:firstLine="708"/>
        <w:jc w:val="both"/>
        <w:rPr>
          <w:rFonts w:ascii="Arial" w:hAnsi="Arial" w:cs="Arial"/>
          <w:i/>
          <w:u w:val="single"/>
          <w:lang w:val="ro-RO"/>
        </w:rPr>
      </w:pPr>
      <w:r w:rsidRPr="00760077">
        <w:rPr>
          <w:rFonts w:ascii="Arial" w:hAnsi="Arial" w:cs="Arial"/>
          <w:i/>
          <w:u w:val="single"/>
          <w:lang w:val="ro-RO"/>
        </w:rPr>
        <w:t xml:space="preserve">Total lungimi ecran </w:t>
      </w:r>
      <w:r w:rsidR="00BF1677">
        <w:rPr>
          <w:rFonts w:ascii="Arial" w:hAnsi="Arial" w:cs="Arial"/>
          <w:i/>
          <w:u w:val="single"/>
          <w:lang w:val="ro-RO"/>
        </w:rPr>
        <w:t>palplanşe</w:t>
      </w:r>
      <w:r w:rsidRPr="00760077">
        <w:rPr>
          <w:rFonts w:ascii="Arial" w:hAnsi="Arial" w:cs="Arial"/>
          <w:i/>
          <w:u w:val="single"/>
          <w:lang w:val="ro-RO"/>
        </w:rPr>
        <w:t xml:space="preserve"> zona ziduri de sprijin mal </w:t>
      </w:r>
      <w:r w:rsidR="00C715FC">
        <w:rPr>
          <w:rFonts w:ascii="Arial" w:hAnsi="Arial" w:cs="Arial"/>
          <w:i/>
          <w:u w:val="single"/>
          <w:lang w:val="ro-RO"/>
        </w:rPr>
        <w:t>stâng</w:t>
      </w:r>
      <w:r w:rsidRPr="00760077">
        <w:rPr>
          <w:rFonts w:ascii="Arial" w:hAnsi="Arial" w:cs="Arial"/>
          <w:i/>
          <w:u w:val="single"/>
          <w:lang w:val="ro-RO"/>
        </w:rPr>
        <w:t xml:space="preserve"> :</w:t>
      </w:r>
    </w:p>
    <w:p w:rsidR="009C50B9" w:rsidRPr="00760077" w:rsidRDefault="009C50B9" w:rsidP="00142C43">
      <w:pPr>
        <w:spacing w:line="276" w:lineRule="auto"/>
        <w:ind w:firstLine="708"/>
        <w:jc w:val="both"/>
        <w:rPr>
          <w:rFonts w:ascii="Arial" w:hAnsi="Arial" w:cs="Arial"/>
          <w:b/>
          <w:i/>
          <w:lang w:val="ro-RO"/>
        </w:rPr>
      </w:pPr>
      <w:r w:rsidRPr="00760077">
        <w:rPr>
          <w:rFonts w:ascii="Arial" w:hAnsi="Arial" w:cs="Arial"/>
          <w:b/>
          <w:i/>
          <w:lang w:val="ro-RO"/>
        </w:rPr>
        <w:t>L = 36.30 ml + 36.30 ml = 72.60 ml</w:t>
      </w:r>
    </w:p>
    <w:p w:rsidR="009C50B9" w:rsidRPr="00760077" w:rsidRDefault="009C50B9" w:rsidP="00142C43">
      <w:pPr>
        <w:spacing w:line="276" w:lineRule="auto"/>
        <w:ind w:firstLine="708"/>
        <w:jc w:val="both"/>
        <w:rPr>
          <w:rFonts w:ascii="Arial" w:hAnsi="Arial" w:cs="Arial"/>
          <w:b/>
          <w:lang w:val="ro-RO"/>
        </w:rPr>
      </w:pPr>
    </w:p>
    <w:p w:rsidR="009C50B9" w:rsidRPr="00760077" w:rsidRDefault="00BF1677" w:rsidP="00142C43">
      <w:pPr>
        <w:spacing w:line="276" w:lineRule="auto"/>
        <w:ind w:firstLine="708"/>
        <w:jc w:val="both"/>
        <w:rPr>
          <w:rFonts w:ascii="Arial" w:hAnsi="Arial" w:cs="Arial"/>
          <w:lang w:val="ro-RO"/>
        </w:rPr>
      </w:pPr>
      <w:r>
        <w:rPr>
          <w:rFonts w:ascii="Arial" w:hAnsi="Arial" w:cs="Arial"/>
          <w:i/>
          <w:lang w:val="ro-RO"/>
        </w:rPr>
        <w:lastRenderedPageBreak/>
        <w:t>Execuţi</w:t>
      </w:r>
      <w:r w:rsidR="009C50B9" w:rsidRPr="00760077">
        <w:rPr>
          <w:rFonts w:ascii="Arial" w:hAnsi="Arial" w:cs="Arial"/>
          <w:i/>
          <w:lang w:val="ro-RO"/>
        </w:rPr>
        <w:t xml:space="preserve">a celor 2 </w:t>
      </w:r>
      <w:r w:rsidR="00AC1E38">
        <w:rPr>
          <w:rFonts w:ascii="Arial" w:hAnsi="Arial" w:cs="Arial"/>
          <w:i/>
          <w:lang w:val="ro-RO"/>
        </w:rPr>
        <w:t>şiruri</w:t>
      </w:r>
      <w:r w:rsidR="009C50B9" w:rsidRPr="00760077">
        <w:rPr>
          <w:rFonts w:ascii="Arial" w:hAnsi="Arial" w:cs="Arial"/>
          <w:i/>
          <w:lang w:val="ro-RO"/>
        </w:rPr>
        <w:t xml:space="preserve"> 2 si 3 – ecrane de </w:t>
      </w:r>
      <w:r w:rsidR="00AC1E38">
        <w:rPr>
          <w:rFonts w:ascii="Arial" w:hAnsi="Arial" w:cs="Arial"/>
          <w:i/>
          <w:lang w:val="ro-RO"/>
        </w:rPr>
        <w:t>etanşare</w:t>
      </w:r>
      <w:r w:rsidR="009C50B9" w:rsidRPr="00760077">
        <w:rPr>
          <w:rFonts w:ascii="Arial" w:hAnsi="Arial" w:cs="Arial"/>
          <w:i/>
          <w:lang w:val="ro-RO"/>
        </w:rPr>
        <w:t xml:space="preserve"> zona zidului de sprijin mal </w:t>
      </w:r>
      <w:r w:rsidR="00C715FC">
        <w:rPr>
          <w:rFonts w:ascii="Arial" w:hAnsi="Arial" w:cs="Arial"/>
          <w:i/>
          <w:lang w:val="ro-RO"/>
        </w:rPr>
        <w:t>stâng</w:t>
      </w:r>
      <w:r w:rsidR="009C50B9" w:rsidRPr="00760077">
        <w:rPr>
          <w:rFonts w:ascii="Arial" w:hAnsi="Arial" w:cs="Arial"/>
          <w:lang w:val="ro-RO"/>
        </w:rPr>
        <w:t xml:space="preserve"> se va realiza astfel:</w:t>
      </w:r>
    </w:p>
    <w:p w:rsidR="009C50B9" w:rsidRPr="001D4517" w:rsidRDefault="009C50B9" w:rsidP="00C70AE3">
      <w:pPr>
        <w:pStyle w:val="ListParagraph"/>
        <w:numPr>
          <w:ilvl w:val="0"/>
          <w:numId w:val="77"/>
        </w:numPr>
        <w:spacing w:line="276" w:lineRule="auto"/>
        <w:ind w:left="851"/>
        <w:jc w:val="both"/>
        <w:rPr>
          <w:rFonts w:ascii="Arial" w:hAnsi="Arial" w:cs="Arial"/>
          <w:lang w:val="ro-RO"/>
        </w:rPr>
      </w:pPr>
      <w:r w:rsidRPr="001D4517">
        <w:rPr>
          <w:rFonts w:ascii="Arial" w:hAnsi="Arial" w:cs="Arial"/>
          <w:lang w:val="ro-RO"/>
        </w:rPr>
        <w:t xml:space="preserve">de pe platforma de batere </w:t>
      </w:r>
      <w:r w:rsidR="00BF1677">
        <w:rPr>
          <w:rFonts w:ascii="Arial" w:hAnsi="Arial" w:cs="Arial"/>
          <w:lang w:val="ro-RO"/>
        </w:rPr>
        <w:t>palplanşe</w:t>
      </w:r>
      <w:r w:rsidRPr="001D4517">
        <w:rPr>
          <w:rFonts w:ascii="Arial" w:hAnsi="Arial" w:cs="Arial"/>
          <w:lang w:val="ro-RO"/>
        </w:rPr>
        <w:t xml:space="preserve"> se va desc</w:t>
      </w:r>
      <w:r w:rsidR="00CB34BA">
        <w:rPr>
          <w:rFonts w:ascii="Arial" w:hAnsi="Arial" w:cs="Arial"/>
          <w:lang w:val="ro-RO"/>
        </w:rPr>
        <w:t>ărca malul – excavaţii</w:t>
      </w:r>
      <w:r w:rsidRPr="001D4517">
        <w:rPr>
          <w:rFonts w:ascii="Arial" w:hAnsi="Arial" w:cs="Arial"/>
          <w:lang w:val="ro-RO"/>
        </w:rPr>
        <w:t xml:space="preserve"> mecanice - </w:t>
      </w:r>
      <w:r w:rsidR="00AC1E38">
        <w:rPr>
          <w:rFonts w:ascii="Arial" w:hAnsi="Arial" w:cs="Arial"/>
          <w:lang w:val="ro-RO"/>
        </w:rPr>
        <w:t>până</w:t>
      </w:r>
      <w:r w:rsidRPr="001D4517">
        <w:rPr>
          <w:rFonts w:ascii="Arial" w:hAnsi="Arial" w:cs="Arial"/>
          <w:lang w:val="ro-RO"/>
        </w:rPr>
        <w:t xml:space="preserve"> la cota </w:t>
      </w:r>
      <w:r w:rsidR="00C715FC">
        <w:rPr>
          <w:rFonts w:ascii="Arial" w:hAnsi="Arial" w:cs="Arial"/>
          <w:lang w:val="ro-RO"/>
        </w:rPr>
        <w:t>superioară</w:t>
      </w:r>
      <w:r w:rsidRPr="001D4517">
        <w:rPr>
          <w:rFonts w:ascii="Arial" w:hAnsi="Arial" w:cs="Arial"/>
          <w:lang w:val="ro-RO"/>
        </w:rPr>
        <w:t xml:space="preserve"> a </w:t>
      </w:r>
      <w:r w:rsidR="00AC1E38">
        <w:rPr>
          <w:rFonts w:ascii="Arial" w:hAnsi="Arial" w:cs="Arial"/>
          <w:lang w:val="ro-RO"/>
        </w:rPr>
        <w:t>şirul</w:t>
      </w:r>
      <w:r w:rsidRPr="001D4517">
        <w:rPr>
          <w:rFonts w:ascii="Arial" w:hAnsi="Arial" w:cs="Arial"/>
          <w:lang w:val="ro-RO"/>
        </w:rPr>
        <w:t xml:space="preserve">ui 2 – ecran </w:t>
      </w:r>
      <w:r w:rsidR="00AC1E38">
        <w:rPr>
          <w:rFonts w:ascii="Arial" w:hAnsi="Arial" w:cs="Arial"/>
          <w:lang w:val="ro-RO"/>
        </w:rPr>
        <w:t>etanşare</w:t>
      </w:r>
      <w:r w:rsidRPr="001D4517">
        <w:rPr>
          <w:rFonts w:ascii="Arial" w:hAnsi="Arial" w:cs="Arial"/>
          <w:lang w:val="ro-RO"/>
        </w:rPr>
        <w:t xml:space="preserve"> cota 95.00 zid de sprijin zona disipator sau cota 94.00 zid de sprijin zona  rizberm</w:t>
      </w:r>
      <w:r w:rsidR="00CB34BA">
        <w:rPr>
          <w:rFonts w:ascii="Arial" w:hAnsi="Arial" w:cs="Arial"/>
          <w:lang w:val="ro-RO"/>
        </w:rPr>
        <w:t>ă</w:t>
      </w:r>
      <w:r w:rsidRPr="001D4517">
        <w:rPr>
          <w:rFonts w:ascii="Arial" w:hAnsi="Arial" w:cs="Arial"/>
          <w:lang w:val="ro-RO"/>
        </w:rPr>
        <w:t xml:space="preserve"> </w:t>
      </w:r>
    </w:p>
    <w:p w:rsidR="009C50B9" w:rsidRPr="001D4517" w:rsidRDefault="009C50B9" w:rsidP="00C70AE3">
      <w:pPr>
        <w:pStyle w:val="ListParagraph"/>
        <w:numPr>
          <w:ilvl w:val="0"/>
          <w:numId w:val="77"/>
        </w:numPr>
        <w:spacing w:line="276" w:lineRule="auto"/>
        <w:ind w:left="851"/>
        <w:jc w:val="both"/>
        <w:rPr>
          <w:rFonts w:ascii="Arial" w:hAnsi="Arial" w:cs="Arial"/>
          <w:lang w:val="ro-RO"/>
        </w:rPr>
      </w:pPr>
      <w:r w:rsidRPr="001D4517">
        <w:rPr>
          <w:rFonts w:ascii="Arial" w:hAnsi="Arial" w:cs="Arial"/>
          <w:lang w:val="ro-RO"/>
        </w:rPr>
        <w:t xml:space="preserve">batere </w:t>
      </w:r>
      <w:r w:rsidR="00BF1677">
        <w:rPr>
          <w:rFonts w:ascii="Arial" w:hAnsi="Arial" w:cs="Arial"/>
          <w:lang w:val="ro-RO"/>
        </w:rPr>
        <w:t>palplanşe</w:t>
      </w:r>
      <w:r w:rsidRPr="001D4517">
        <w:rPr>
          <w:rFonts w:ascii="Arial" w:hAnsi="Arial" w:cs="Arial"/>
          <w:lang w:val="ro-RO"/>
        </w:rPr>
        <w:t xml:space="preserve"> sir 2 – ecran </w:t>
      </w:r>
      <w:r w:rsidR="00BF1677">
        <w:rPr>
          <w:rFonts w:ascii="Arial" w:hAnsi="Arial" w:cs="Arial"/>
          <w:lang w:val="ro-RO"/>
        </w:rPr>
        <w:t>palplanşe</w:t>
      </w:r>
      <w:r w:rsidRPr="001D4517">
        <w:rPr>
          <w:rFonts w:ascii="Arial" w:hAnsi="Arial" w:cs="Arial"/>
          <w:lang w:val="ro-RO"/>
        </w:rPr>
        <w:t xml:space="preserve"> cota </w:t>
      </w:r>
      <w:r w:rsidR="00C715FC">
        <w:rPr>
          <w:rFonts w:ascii="Arial" w:hAnsi="Arial" w:cs="Arial"/>
          <w:lang w:val="ro-RO"/>
        </w:rPr>
        <w:t>superioară</w:t>
      </w:r>
      <w:r w:rsidR="001D4517">
        <w:rPr>
          <w:rFonts w:ascii="Arial" w:hAnsi="Arial" w:cs="Arial"/>
          <w:lang w:val="ro-RO"/>
        </w:rPr>
        <w:t xml:space="preserve"> </w:t>
      </w:r>
      <w:r w:rsidR="00BF1677">
        <w:rPr>
          <w:rFonts w:ascii="Arial" w:hAnsi="Arial" w:cs="Arial"/>
          <w:lang w:val="ro-RO"/>
        </w:rPr>
        <w:t>palplanşe</w:t>
      </w:r>
      <w:r w:rsidR="001D4517">
        <w:rPr>
          <w:rFonts w:ascii="Arial" w:hAnsi="Arial" w:cs="Arial"/>
          <w:lang w:val="ro-RO"/>
        </w:rPr>
        <w:t xml:space="preserve"> batere 95.00/</w:t>
      </w:r>
      <w:r w:rsidRPr="001D4517">
        <w:rPr>
          <w:rFonts w:ascii="Arial" w:hAnsi="Arial" w:cs="Arial"/>
          <w:lang w:val="ro-RO"/>
        </w:rPr>
        <w:t>94.00</w:t>
      </w:r>
    </w:p>
    <w:p w:rsidR="009C50B9" w:rsidRPr="001D4517" w:rsidRDefault="00CB34BA" w:rsidP="00C70AE3">
      <w:pPr>
        <w:pStyle w:val="ListParagraph"/>
        <w:numPr>
          <w:ilvl w:val="0"/>
          <w:numId w:val="77"/>
        </w:numPr>
        <w:spacing w:line="276" w:lineRule="auto"/>
        <w:ind w:left="851"/>
        <w:jc w:val="both"/>
        <w:rPr>
          <w:rFonts w:ascii="Arial" w:hAnsi="Arial" w:cs="Arial"/>
          <w:lang w:val="ro-RO"/>
        </w:rPr>
      </w:pPr>
      <w:r>
        <w:rPr>
          <w:rFonts w:ascii="Arial" w:hAnsi="Arial" w:cs="Arial"/>
          <w:lang w:val="ro-RO"/>
        </w:rPr>
        <w:t>excavaţii</w:t>
      </w:r>
      <w:r w:rsidR="009C50B9" w:rsidRPr="001D4517">
        <w:rPr>
          <w:rFonts w:ascii="Arial" w:hAnsi="Arial" w:cs="Arial"/>
          <w:lang w:val="ro-RO"/>
        </w:rPr>
        <w:t xml:space="preserve"> mecanice desc</w:t>
      </w:r>
      <w:r>
        <w:rPr>
          <w:rFonts w:ascii="Arial" w:hAnsi="Arial" w:cs="Arial"/>
          <w:lang w:val="ro-RO"/>
        </w:rPr>
        <w:t>ă</w:t>
      </w:r>
      <w:r w:rsidR="009C50B9" w:rsidRPr="001D4517">
        <w:rPr>
          <w:rFonts w:ascii="Arial" w:hAnsi="Arial" w:cs="Arial"/>
          <w:lang w:val="ro-RO"/>
        </w:rPr>
        <w:t xml:space="preserve">rcare mal de la cota 95.00 / 94.00 </w:t>
      </w:r>
      <w:r w:rsidR="00AC1E38">
        <w:rPr>
          <w:rFonts w:ascii="Arial" w:hAnsi="Arial" w:cs="Arial"/>
          <w:lang w:val="ro-RO"/>
        </w:rPr>
        <w:t>până</w:t>
      </w:r>
      <w:r w:rsidR="009C50B9" w:rsidRPr="001D4517">
        <w:rPr>
          <w:rFonts w:ascii="Arial" w:hAnsi="Arial" w:cs="Arial"/>
          <w:lang w:val="ro-RO"/>
        </w:rPr>
        <w:t xml:space="preserve"> la cota  </w:t>
      </w:r>
      <w:r w:rsidR="00C715FC">
        <w:rPr>
          <w:rFonts w:ascii="Arial" w:hAnsi="Arial" w:cs="Arial"/>
          <w:lang w:val="ro-RO"/>
        </w:rPr>
        <w:t>superioară</w:t>
      </w:r>
      <w:r w:rsidR="009C50B9" w:rsidRPr="001D4517">
        <w:rPr>
          <w:rFonts w:ascii="Arial" w:hAnsi="Arial" w:cs="Arial"/>
          <w:lang w:val="ro-RO"/>
        </w:rPr>
        <w:t xml:space="preserve"> a </w:t>
      </w:r>
      <w:r w:rsidR="00AC1E38">
        <w:rPr>
          <w:rFonts w:ascii="Arial" w:hAnsi="Arial" w:cs="Arial"/>
          <w:lang w:val="ro-RO"/>
        </w:rPr>
        <w:t>şirul</w:t>
      </w:r>
      <w:r w:rsidR="009C50B9" w:rsidRPr="001D4517">
        <w:rPr>
          <w:rFonts w:ascii="Arial" w:hAnsi="Arial" w:cs="Arial"/>
          <w:lang w:val="ro-RO"/>
        </w:rPr>
        <w:t xml:space="preserve">ui 3 ecran de </w:t>
      </w:r>
      <w:r w:rsidR="00AC1E38">
        <w:rPr>
          <w:rFonts w:ascii="Arial" w:hAnsi="Arial" w:cs="Arial"/>
          <w:lang w:val="ro-RO"/>
        </w:rPr>
        <w:t>etanşare</w:t>
      </w:r>
      <w:r w:rsidR="009C50B9" w:rsidRPr="001D4517">
        <w:rPr>
          <w:rFonts w:ascii="Arial" w:hAnsi="Arial" w:cs="Arial"/>
          <w:lang w:val="ro-RO"/>
        </w:rPr>
        <w:t xml:space="preserve"> – cota 93</w:t>
      </w:r>
      <w:r w:rsidR="001D4517">
        <w:rPr>
          <w:rFonts w:ascii="Arial" w:hAnsi="Arial" w:cs="Arial"/>
          <w:lang w:val="ro-RO"/>
        </w:rPr>
        <w:t>.00 zid sprijin zona disipator/</w:t>
      </w:r>
      <w:r w:rsidR="009C50B9" w:rsidRPr="001D4517">
        <w:rPr>
          <w:rFonts w:ascii="Arial" w:hAnsi="Arial" w:cs="Arial"/>
          <w:lang w:val="ro-RO"/>
        </w:rPr>
        <w:t xml:space="preserve">91.50 zid sprijin zona </w:t>
      </w:r>
      <w:r>
        <w:rPr>
          <w:rFonts w:ascii="Arial" w:hAnsi="Arial" w:cs="Arial"/>
          <w:lang w:val="ro-RO"/>
        </w:rPr>
        <w:t>rizbermă</w:t>
      </w:r>
    </w:p>
    <w:p w:rsidR="009C50B9" w:rsidRPr="001D4517" w:rsidRDefault="009C50B9" w:rsidP="00C70AE3">
      <w:pPr>
        <w:pStyle w:val="ListParagraph"/>
        <w:numPr>
          <w:ilvl w:val="0"/>
          <w:numId w:val="77"/>
        </w:numPr>
        <w:spacing w:line="276" w:lineRule="auto"/>
        <w:ind w:left="851"/>
        <w:jc w:val="both"/>
        <w:rPr>
          <w:rFonts w:ascii="Arial" w:hAnsi="Arial" w:cs="Arial"/>
          <w:lang w:val="ro-RO"/>
        </w:rPr>
      </w:pPr>
      <w:r w:rsidRPr="001D4517">
        <w:rPr>
          <w:rFonts w:ascii="Arial" w:hAnsi="Arial" w:cs="Arial"/>
          <w:lang w:val="ro-RO"/>
        </w:rPr>
        <w:t xml:space="preserve">batere </w:t>
      </w:r>
      <w:r w:rsidR="00BF1677">
        <w:rPr>
          <w:rFonts w:ascii="Arial" w:hAnsi="Arial" w:cs="Arial"/>
          <w:lang w:val="ro-RO"/>
        </w:rPr>
        <w:t>palplanşe</w:t>
      </w:r>
      <w:r w:rsidRPr="001D4517">
        <w:rPr>
          <w:rFonts w:ascii="Arial" w:hAnsi="Arial" w:cs="Arial"/>
          <w:lang w:val="ro-RO"/>
        </w:rPr>
        <w:t xml:space="preserve"> sir 3 – ecran </w:t>
      </w:r>
      <w:r w:rsidR="00AC1E38">
        <w:rPr>
          <w:rFonts w:ascii="Arial" w:hAnsi="Arial" w:cs="Arial"/>
          <w:lang w:val="ro-RO"/>
        </w:rPr>
        <w:t>etanşare</w:t>
      </w:r>
      <w:r w:rsidRPr="001D4517">
        <w:rPr>
          <w:rFonts w:ascii="Arial" w:hAnsi="Arial" w:cs="Arial"/>
          <w:lang w:val="ro-RO"/>
        </w:rPr>
        <w:t xml:space="preserve"> cota </w:t>
      </w:r>
      <w:r w:rsidR="00C715FC">
        <w:rPr>
          <w:rFonts w:ascii="Arial" w:hAnsi="Arial" w:cs="Arial"/>
          <w:lang w:val="ro-RO"/>
        </w:rPr>
        <w:t>superioară</w:t>
      </w:r>
      <w:r w:rsidR="001D4517">
        <w:rPr>
          <w:rFonts w:ascii="Arial" w:hAnsi="Arial" w:cs="Arial"/>
          <w:lang w:val="ro-RO"/>
        </w:rPr>
        <w:t xml:space="preserve"> </w:t>
      </w:r>
      <w:r w:rsidR="00BF1677">
        <w:rPr>
          <w:rFonts w:ascii="Arial" w:hAnsi="Arial" w:cs="Arial"/>
          <w:lang w:val="ro-RO"/>
        </w:rPr>
        <w:t>palplanşe</w:t>
      </w:r>
      <w:r w:rsidR="001D4517">
        <w:rPr>
          <w:rFonts w:ascii="Arial" w:hAnsi="Arial" w:cs="Arial"/>
          <w:lang w:val="ro-RO"/>
        </w:rPr>
        <w:t xml:space="preserve"> batere 93.00/</w:t>
      </w:r>
      <w:r w:rsidRPr="001D4517">
        <w:rPr>
          <w:rFonts w:ascii="Arial" w:hAnsi="Arial" w:cs="Arial"/>
          <w:lang w:val="ro-RO"/>
        </w:rPr>
        <w:t>91.50</w:t>
      </w:r>
    </w:p>
    <w:p w:rsidR="009C50B9" w:rsidRPr="001D4517" w:rsidRDefault="00CB34BA" w:rsidP="00C70AE3">
      <w:pPr>
        <w:pStyle w:val="ListParagraph"/>
        <w:numPr>
          <w:ilvl w:val="0"/>
          <w:numId w:val="77"/>
        </w:numPr>
        <w:spacing w:line="276" w:lineRule="auto"/>
        <w:ind w:left="851"/>
        <w:jc w:val="both"/>
        <w:rPr>
          <w:rFonts w:ascii="Arial" w:hAnsi="Arial" w:cs="Arial"/>
          <w:lang w:val="ro-RO"/>
        </w:rPr>
      </w:pPr>
      <w:r>
        <w:rPr>
          <w:rFonts w:ascii="Arial" w:hAnsi="Arial" w:cs="Arial"/>
          <w:lang w:val="ro-RO"/>
        </w:rPr>
        <w:t>excavaţii</w:t>
      </w:r>
      <w:r w:rsidR="009C50B9" w:rsidRPr="001D4517">
        <w:rPr>
          <w:rFonts w:ascii="Arial" w:hAnsi="Arial" w:cs="Arial"/>
          <w:lang w:val="ro-RO"/>
        </w:rPr>
        <w:t xml:space="preserve"> mecanice </w:t>
      </w:r>
      <w:r>
        <w:rPr>
          <w:rFonts w:ascii="Arial" w:hAnsi="Arial" w:cs="Arial"/>
          <w:lang w:val="ro-RO"/>
        </w:rPr>
        <w:t>descărcare</w:t>
      </w:r>
      <w:r w:rsidR="009C50B9" w:rsidRPr="001D4517">
        <w:rPr>
          <w:rFonts w:ascii="Arial" w:hAnsi="Arial" w:cs="Arial"/>
          <w:lang w:val="ro-RO"/>
        </w:rPr>
        <w:t xml:space="preserve"> mal de la cota 93.00 / 91.50 </w:t>
      </w:r>
      <w:r w:rsidR="00AC1E38">
        <w:rPr>
          <w:rFonts w:ascii="Arial" w:hAnsi="Arial" w:cs="Arial"/>
          <w:lang w:val="ro-RO"/>
        </w:rPr>
        <w:t>până</w:t>
      </w:r>
      <w:r>
        <w:rPr>
          <w:rFonts w:ascii="Arial" w:hAnsi="Arial" w:cs="Arial"/>
          <w:lang w:val="ro-RO"/>
        </w:rPr>
        <w:t xml:space="preserve"> la cota </w:t>
      </w:r>
      <w:r w:rsidR="009C50B9" w:rsidRPr="001D4517">
        <w:rPr>
          <w:rFonts w:ascii="Arial" w:hAnsi="Arial" w:cs="Arial"/>
          <w:lang w:val="ro-RO"/>
        </w:rPr>
        <w:t>d</w:t>
      </w:r>
      <w:r>
        <w:rPr>
          <w:rFonts w:ascii="Arial" w:hAnsi="Arial" w:cs="Arial"/>
          <w:lang w:val="ro-RO"/>
        </w:rPr>
        <w:t xml:space="preserve">e fundare a zidului de sprijin </w:t>
      </w:r>
      <w:r w:rsidR="009C50B9" w:rsidRPr="001D4517">
        <w:rPr>
          <w:rFonts w:ascii="Arial" w:hAnsi="Arial" w:cs="Arial"/>
          <w:lang w:val="ro-RO"/>
        </w:rPr>
        <w:t>– cota 9</w:t>
      </w:r>
      <w:r w:rsidR="001D4517">
        <w:rPr>
          <w:rFonts w:ascii="Arial" w:hAnsi="Arial" w:cs="Arial"/>
          <w:lang w:val="ro-RO"/>
        </w:rPr>
        <w:t>2.00 zid sprijin zona disipator</w:t>
      </w:r>
      <w:r w:rsidR="009C50B9" w:rsidRPr="001D4517">
        <w:rPr>
          <w:rFonts w:ascii="Arial" w:hAnsi="Arial" w:cs="Arial"/>
          <w:lang w:val="ro-RO"/>
        </w:rPr>
        <w:t xml:space="preserve">/90.50 zid sprijin zona </w:t>
      </w:r>
      <w:r>
        <w:rPr>
          <w:rFonts w:ascii="Arial" w:hAnsi="Arial" w:cs="Arial"/>
          <w:lang w:val="ro-RO"/>
        </w:rPr>
        <w:t>rizbermă</w:t>
      </w:r>
      <w:r w:rsidR="009C50B9" w:rsidRPr="001D4517">
        <w:rPr>
          <w:rFonts w:ascii="Arial" w:hAnsi="Arial" w:cs="Arial"/>
          <w:lang w:val="ro-RO"/>
        </w:rPr>
        <w:tab/>
      </w:r>
      <w:r w:rsidR="009C50B9" w:rsidRPr="001D4517">
        <w:rPr>
          <w:rFonts w:ascii="Arial" w:hAnsi="Arial" w:cs="Arial"/>
          <w:lang w:val="ro-RO"/>
        </w:rPr>
        <w:tab/>
      </w:r>
      <w:r w:rsidR="009C50B9" w:rsidRPr="001D4517">
        <w:rPr>
          <w:rFonts w:ascii="Arial" w:hAnsi="Arial" w:cs="Arial"/>
          <w:lang w:val="ro-RO"/>
        </w:rPr>
        <w:tab/>
      </w:r>
      <w:r w:rsidR="009C50B9" w:rsidRPr="001D4517">
        <w:rPr>
          <w:rFonts w:ascii="Arial" w:hAnsi="Arial" w:cs="Arial"/>
          <w:lang w:val="ro-RO"/>
        </w:rPr>
        <w:tab/>
      </w:r>
      <w:r w:rsidR="009C50B9" w:rsidRPr="001D4517">
        <w:rPr>
          <w:rFonts w:ascii="Arial" w:hAnsi="Arial" w:cs="Arial"/>
          <w:lang w:val="ro-RO"/>
        </w:rPr>
        <w:tab/>
      </w:r>
    </w:p>
    <w:p w:rsidR="009C50B9" w:rsidRPr="00760077" w:rsidRDefault="009C50B9" w:rsidP="00142C43">
      <w:pPr>
        <w:spacing w:line="276" w:lineRule="auto"/>
        <w:ind w:firstLine="708"/>
        <w:jc w:val="both"/>
        <w:rPr>
          <w:rFonts w:ascii="Arial" w:hAnsi="Arial" w:cs="Arial"/>
          <w:lang w:val="ro-RO"/>
        </w:rPr>
      </w:pPr>
      <w:r w:rsidRPr="00760077">
        <w:rPr>
          <w:rFonts w:ascii="Arial" w:hAnsi="Arial" w:cs="Arial"/>
          <w:lang w:val="ro-RO"/>
        </w:rPr>
        <w:t xml:space="preserve">Pentru </w:t>
      </w:r>
      <w:r w:rsidR="00BF1677">
        <w:rPr>
          <w:rFonts w:ascii="Arial" w:hAnsi="Arial" w:cs="Arial"/>
          <w:lang w:val="ro-RO"/>
        </w:rPr>
        <w:t>execuţi</w:t>
      </w:r>
      <w:r w:rsidRPr="00760077">
        <w:rPr>
          <w:rFonts w:ascii="Arial" w:hAnsi="Arial" w:cs="Arial"/>
          <w:lang w:val="ro-RO"/>
        </w:rPr>
        <w:t xml:space="preserve">a tronsoanelor de </w:t>
      </w:r>
      <w:r w:rsidRPr="00760077">
        <w:rPr>
          <w:rFonts w:ascii="Arial" w:hAnsi="Arial" w:cs="Arial"/>
          <w:i/>
          <w:u w:val="single"/>
          <w:lang w:val="ro-RO"/>
        </w:rPr>
        <w:t>ziduri de sprijin mal drept</w:t>
      </w:r>
      <w:r w:rsidRPr="00760077">
        <w:rPr>
          <w:rFonts w:ascii="Arial" w:hAnsi="Arial" w:cs="Arial"/>
          <w:lang w:val="ro-RO"/>
        </w:rPr>
        <w:t xml:space="preserve"> c</w:t>
      </w:r>
      <w:r w:rsidR="00CB34BA">
        <w:rPr>
          <w:rFonts w:ascii="Arial" w:hAnsi="Arial" w:cs="Arial"/>
          <w:lang w:val="ro-RO"/>
        </w:rPr>
        <w:t>â</w:t>
      </w:r>
      <w:r w:rsidRPr="00760077">
        <w:rPr>
          <w:rFonts w:ascii="Arial" w:hAnsi="Arial" w:cs="Arial"/>
          <w:lang w:val="ro-RO"/>
        </w:rPr>
        <w:t xml:space="preserve">t </w:t>
      </w:r>
      <w:r w:rsidR="00CB34BA">
        <w:rPr>
          <w:rFonts w:ascii="Arial" w:hAnsi="Arial" w:cs="Arial"/>
          <w:lang w:val="ro-RO"/>
        </w:rPr>
        <w:t>ş</w:t>
      </w:r>
      <w:r w:rsidRPr="00760077">
        <w:rPr>
          <w:rFonts w:ascii="Arial" w:hAnsi="Arial" w:cs="Arial"/>
          <w:lang w:val="ro-RO"/>
        </w:rPr>
        <w:t>i pentru sprijinirea malului (</w:t>
      </w:r>
      <w:r w:rsidR="00DB4498">
        <w:rPr>
          <w:rFonts w:ascii="Arial" w:hAnsi="Arial" w:cs="Arial"/>
          <w:lang w:val="ro-RO"/>
        </w:rPr>
        <w:t>având</w:t>
      </w:r>
      <w:r w:rsidR="00CB34BA">
        <w:rPr>
          <w:rFonts w:ascii="Arial" w:hAnsi="Arial" w:cs="Arial"/>
          <w:lang w:val="ro-RO"/>
        </w:rPr>
        <w:t xml:space="preserve"> în vedere diferenţ</w:t>
      </w:r>
      <w:r w:rsidRPr="00760077">
        <w:rPr>
          <w:rFonts w:ascii="Arial" w:hAnsi="Arial" w:cs="Arial"/>
          <w:lang w:val="ro-RO"/>
        </w:rPr>
        <w:t>a mare de cot</w:t>
      </w:r>
      <w:r w:rsidR="00CB34BA">
        <w:rPr>
          <w:rFonts w:ascii="Arial" w:hAnsi="Arial" w:cs="Arial"/>
          <w:lang w:val="ro-RO"/>
        </w:rPr>
        <w:t>ă – cota coronament 103.50 ş</w:t>
      </w:r>
      <w:r w:rsidRPr="00760077">
        <w:rPr>
          <w:rFonts w:ascii="Arial" w:hAnsi="Arial" w:cs="Arial"/>
          <w:lang w:val="ro-RO"/>
        </w:rPr>
        <w:t xml:space="preserve">i cota fundare 90.50) se </w:t>
      </w:r>
      <w:r w:rsidR="00BF1677">
        <w:rPr>
          <w:rFonts w:ascii="Arial" w:hAnsi="Arial" w:cs="Arial"/>
          <w:lang w:val="ro-RO"/>
        </w:rPr>
        <w:t>prevăd</w:t>
      </w:r>
      <w:r w:rsidRPr="00760077">
        <w:rPr>
          <w:rFonts w:ascii="Arial" w:hAnsi="Arial" w:cs="Arial"/>
          <w:lang w:val="ro-RO"/>
        </w:rPr>
        <w:t xml:space="preserve"> 2 </w:t>
      </w:r>
      <w:r w:rsidR="00AC1E38">
        <w:rPr>
          <w:rFonts w:ascii="Arial" w:hAnsi="Arial" w:cs="Arial"/>
          <w:lang w:val="ro-RO"/>
        </w:rPr>
        <w:t>şiruri</w:t>
      </w:r>
      <w:r w:rsidRPr="00760077">
        <w:rPr>
          <w:rFonts w:ascii="Arial" w:hAnsi="Arial" w:cs="Arial"/>
          <w:lang w:val="ro-RO"/>
        </w:rPr>
        <w:t xml:space="preserve"> de </w:t>
      </w:r>
      <w:r w:rsidR="00BF1677">
        <w:rPr>
          <w:rFonts w:ascii="Arial" w:hAnsi="Arial" w:cs="Arial"/>
          <w:lang w:val="ro-RO"/>
        </w:rPr>
        <w:t>palplanşe</w:t>
      </w:r>
      <w:r w:rsidR="00CB34BA">
        <w:rPr>
          <w:rFonts w:ascii="Arial" w:hAnsi="Arial" w:cs="Arial"/>
          <w:lang w:val="ro-RO"/>
        </w:rPr>
        <w:t xml:space="preserve"> care au rolul de susţinere</w:t>
      </w:r>
      <w:r w:rsidRPr="00760077">
        <w:rPr>
          <w:rFonts w:ascii="Arial" w:hAnsi="Arial" w:cs="Arial"/>
          <w:lang w:val="ro-RO"/>
        </w:rPr>
        <w:t xml:space="preserve"> a malului (</w:t>
      </w:r>
      <w:r w:rsidR="00CB34BA">
        <w:rPr>
          <w:rFonts w:ascii="Arial" w:hAnsi="Arial" w:cs="Arial"/>
          <w:lang w:val="ro-RO"/>
        </w:rPr>
        <w:t>descărcare</w:t>
      </w:r>
      <w:r w:rsidRPr="00760077">
        <w:rPr>
          <w:rFonts w:ascii="Arial" w:hAnsi="Arial" w:cs="Arial"/>
          <w:lang w:val="ro-RO"/>
        </w:rPr>
        <w:t xml:space="preserve">a lui </w:t>
      </w:r>
      <w:r w:rsidR="00AC1E38">
        <w:rPr>
          <w:rFonts w:ascii="Arial" w:hAnsi="Arial" w:cs="Arial"/>
          <w:lang w:val="ro-RO"/>
        </w:rPr>
        <w:t>până</w:t>
      </w:r>
      <w:r w:rsidRPr="00760077">
        <w:rPr>
          <w:rFonts w:ascii="Arial" w:hAnsi="Arial" w:cs="Arial"/>
          <w:lang w:val="ro-RO"/>
        </w:rPr>
        <w:t xml:space="preserve"> la cota </w:t>
      </w:r>
      <w:r w:rsidR="00C715FC">
        <w:rPr>
          <w:rFonts w:ascii="Arial" w:hAnsi="Arial" w:cs="Arial"/>
          <w:lang w:val="ro-RO"/>
        </w:rPr>
        <w:t>superioară</w:t>
      </w:r>
      <w:r w:rsidRPr="00760077">
        <w:rPr>
          <w:rFonts w:ascii="Arial" w:hAnsi="Arial" w:cs="Arial"/>
          <w:lang w:val="ro-RO"/>
        </w:rPr>
        <w:t xml:space="preserve"> a ecranului de </w:t>
      </w:r>
      <w:r w:rsidR="00BF1677">
        <w:rPr>
          <w:rFonts w:ascii="Arial" w:hAnsi="Arial" w:cs="Arial"/>
          <w:lang w:val="ro-RO"/>
        </w:rPr>
        <w:t>palplanşe</w:t>
      </w:r>
      <w:r w:rsidR="00CB34BA">
        <w:rPr>
          <w:rFonts w:ascii="Arial" w:hAnsi="Arial" w:cs="Arial"/>
          <w:lang w:val="ro-RO"/>
        </w:rPr>
        <w:t>) ş</w:t>
      </w:r>
      <w:r w:rsidRPr="00760077">
        <w:rPr>
          <w:rFonts w:ascii="Arial" w:hAnsi="Arial" w:cs="Arial"/>
          <w:lang w:val="ro-RO"/>
        </w:rPr>
        <w:t>i care sunt definite astfel:</w:t>
      </w:r>
    </w:p>
    <w:p w:rsidR="009C50B9" w:rsidRPr="00142C43" w:rsidRDefault="00CB34BA" w:rsidP="00C70AE3">
      <w:pPr>
        <w:pStyle w:val="ListParagraph"/>
        <w:numPr>
          <w:ilvl w:val="0"/>
          <w:numId w:val="63"/>
        </w:numPr>
        <w:spacing w:line="276" w:lineRule="auto"/>
        <w:ind w:left="1134"/>
        <w:jc w:val="both"/>
        <w:rPr>
          <w:rFonts w:ascii="Arial" w:hAnsi="Arial" w:cs="Arial"/>
          <w:b/>
          <w:lang w:val="ro-RO"/>
        </w:rPr>
      </w:pPr>
      <w:r>
        <w:rPr>
          <w:rFonts w:ascii="Arial" w:hAnsi="Arial" w:cs="Arial"/>
          <w:b/>
          <w:lang w:val="ro-RO"/>
        </w:rPr>
        <w:t>ş</w:t>
      </w:r>
      <w:r w:rsidR="009C50B9" w:rsidRPr="00142C43">
        <w:rPr>
          <w:rFonts w:ascii="Arial" w:hAnsi="Arial" w:cs="Arial"/>
          <w:b/>
          <w:lang w:val="ro-RO"/>
        </w:rPr>
        <w:t xml:space="preserve">ir 4 – ecran </w:t>
      </w:r>
      <w:r w:rsidR="00AC1E38">
        <w:rPr>
          <w:rFonts w:ascii="Arial" w:hAnsi="Arial" w:cs="Arial"/>
          <w:b/>
          <w:lang w:val="ro-RO"/>
        </w:rPr>
        <w:t>etanşare</w:t>
      </w:r>
      <w:r w:rsidR="009C50B9" w:rsidRPr="00142C43">
        <w:rPr>
          <w:rFonts w:ascii="Arial" w:hAnsi="Arial" w:cs="Arial"/>
          <w:b/>
          <w:lang w:val="ro-RO"/>
        </w:rPr>
        <w:t xml:space="preserve"> </w:t>
      </w:r>
      <w:r w:rsidR="00BF1677">
        <w:rPr>
          <w:rFonts w:ascii="Arial" w:hAnsi="Arial" w:cs="Arial"/>
          <w:b/>
          <w:lang w:val="ro-RO"/>
        </w:rPr>
        <w:t>palplanşe</w:t>
      </w:r>
      <w:r w:rsidR="009C50B9" w:rsidRPr="00142C43">
        <w:rPr>
          <w:rFonts w:ascii="Arial" w:hAnsi="Arial" w:cs="Arial"/>
          <w:b/>
          <w:lang w:val="ro-RO"/>
        </w:rPr>
        <w:t xml:space="preserve"> definit de axa de coordonate 8-9, lungime L=39.57 ml</w:t>
      </w:r>
    </w:p>
    <w:p w:rsidR="009C50B9" w:rsidRPr="00142C43" w:rsidRDefault="00CB34BA" w:rsidP="00C70AE3">
      <w:pPr>
        <w:pStyle w:val="ListParagraph"/>
        <w:numPr>
          <w:ilvl w:val="0"/>
          <w:numId w:val="63"/>
        </w:numPr>
        <w:spacing w:line="276" w:lineRule="auto"/>
        <w:ind w:left="1134"/>
        <w:jc w:val="both"/>
        <w:rPr>
          <w:rFonts w:ascii="Arial" w:hAnsi="Arial" w:cs="Arial"/>
          <w:b/>
          <w:lang w:val="ro-RO"/>
        </w:rPr>
      </w:pPr>
      <w:r>
        <w:rPr>
          <w:rFonts w:ascii="Arial" w:hAnsi="Arial" w:cs="Arial"/>
          <w:b/>
          <w:lang w:val="ro-RO"/>
        </w:rPr>
        <w:t>ş</w:t>
      </w:r>
      <w:r w:rsidR="009C50B9" w:rsidRPr="00142C43">
        <w:rPr>
          <w:rFonts w:ascii="Arial" w:hAnsi="Arial" w:cs="Arial"/>
          <w:b/>
          <w:lang w:val="ro-RO"/>
        </w:rPr>
        <w:t xml:space="preserve">ir 5 – ecran </w:t>
      </w:r>
      <w:r w:rsidR="00AC1E38">
        <w:rPr>
          <w:rFonts w:ascii="Arial" w:hAnsi="Arial" w:cs="Arial"/>
          <w:b/>
          <w:lang w:val="ro-RO"/>
        </w:rPr>
        <w:t>etanşare</w:t>
      </w:r>
      <w:r w:rsidR="009C50B9" w:rsidRPr="00142C43">
        <w:rPr>
          <w:rFonts w:ascii="Arial" w:hAnsi="Arial" w:cs="Arial"/>
          <w:b/>
          <w:lang w:val="ro-RO"/>
        </w:rPr>
        <w:t xml:space="preserve"> </w:t>
      </w:r>
      <w:r w:rsidR="00BF1677">
        <w:rPr>
          <w:rFonts w:ascii="Arial" w:hAnsi="Arial" w:cs="Arial"/>
          <w:b/>
          <w:lang w:val="ro-RO"/>
        </w:rPr>
        <w:t>palplanşe</w:t>
      </w:r>
      <w:r w:rsidR="009C50B9" w:rsidRPr="00142C43">
        <w:rPr>
          <w:rFonts w:ascii="Arial" w:hAnsi="Arial" w:cs="Arial"/>
          <w:b/>
          <w:lang w:val="ro-RO"/>
        </w:rPr>
        <w:t xml:space="preserve">  definit de axa de coordonate 10-11, lungime L=39.57 ml</w:t>
      </w:r>
    </w:p>
    <w:p w:rsidR="009C50B9" w:rsidRPr="00760077" w:rsidRDefault="009C50B9" w:rsidP="00142C43">
      <w:pPr>
        <w:spacing w:line="276" w:lineRule="auto"/>
        <w:ind w:firstLine="708"/>
        <w:jc w:val="both"/>
        <w:rPr>
          <w:rFonts w:ascii="Arial" w:hAnsi="Arial" w:cs="Arial"/>
          <w:i/>
          <w:u w:val="single"/>
          <w:lang w:val="ro-RO"/>
        </w:rPr>
      </w:pPr>
      <w:r w:rsidRPr="00760077">
        <w:rPr>
          <w:rFonts w:ascii="Arial" w:hAnsi="Arial" w:cs="Arial"/>
          <w:i/>
          <w:u w:val="single"/>
          <w:lang w:val="ro-RO"/>
        </w:rPr>
        <w:t xml:space="preserve">Total lungimi ecran </w:t>
      </w:r>
      <w:r w:rsidR="00BF1677">
        <w:rPr>
          <w:rFonts w:ascii="Arial" w:hAnsi="Arial" w:cs="Arial"/>
          <w:i/>
          <w:u w:val="single"/>
          <w:lang w:val="ro-RO"/>
        </w:rPr>
        <w:t>palplanşe</w:t>
      </w:r>
      <w:r w:rsidRPr="00760077">
        <w:rPr>
          <w:rFonts w:ascii="Arial" w:hAnsi="Arial" w:cs="Arial"/>
          <w:i/>
          <w:u w:val="single"/>
          <w:lang w:val="ro-RO"/>
        </w:rPr>
        <w:t xml:space="preserve"> zona ziduri de sprijin mal </w:t>
      </w:r>
      <w:r w:rsidR="00C715FC">
        <w:rPr>
          <w:rFonts w:ascii="Arial" w:hAnsi="Arial" w:cs="Arial"/>
          <w:i/>
          <w:u w:val="single"/>
          <w:lang w:val="ro-RO"/>
        </w:rPr>
        <w:t>stâng</w:t>
      </w:r>
      <w:r w:rsidRPr="00760077">
        <w:rPr>
          <w:rFonts w:ascii="Arial" w:hAnsi="Arial" w:cs="Arial"/>
          <w:i/>
          <w:u w:val="single"/>
          <w:lang w:val="ro-RO"/>
        </w:rPr>
        <w:t xml:space="preserve"> :</w:t>
      </w:r>
    </w:p>
    <w:p w:rsidR="009C50B9" w:rsidRPr="00760077" w:rsidRDefault="009C50B9" w:rsidP="00142C43">
      <w:pPr>
        <w:spacing w:line="276" w:lineRule="auto"/>
        <w:ind w:firstLine="708"/>
        <w:jc w:val="both"/>
        <w:rPr>
          <w:rFonts w:ascii="Arial" w:hAnsi="Arial" w:cs="Arial"/>
          <w:b/>
          <w:i/>
          <w:lang w:val="ro-RO"/>
        </w:rPr>
      </w:pPr>
      <w:r w:rsidRPr="00760077">
        <w:rPr>
          <w:rFonts w:ascii="Arial" w:hAnsi="Arial" w:cs="Arial"/>
          <w:b/>
          <w:i/>
          <w:lang w:val="ro-RO"/>
        </w:rPr>
        <w:t>L = 39.57 ml + 39.57 ml = 79.14 ml</w:t>
      </w:r>
    </w:p>
    <w:p w:rsidR="001D4517" w:rsidRDefault="001D4517" w:rsidP="00142C43">
      <w:pPr>
        <w:spacing w:line="276" w:lineRule="auto"/>
        <w:ind w:firstLine="708"/>
        <w:jc w:val="both"/>
        <w:rPr>
          <w:rFonts w:ascii="Arial" w:hAnsi="Arial" w:cs="Arial"/>
          <w:lang w:val="ro-RO"/>
        </w:rPr>
      </w:pPr>
    </w:p>
    <w:p w:rsidR="00E4609A" w:rsidRPr="00760077" w:rsidRDefault="00BF1677" w:rsidP="00142C43">
      <w:pPr>
        <w:spacing w:line="276" w:lineRule="auto"/>
        <w:ind w:firstLine="708"/>
        <w:jc w:val="both"/>
        <w:rPr>
          <w:rFonts w:ascii="Arial" w:hAnsi="Arial" w:cs="Arial"/>
          <w:lang w:val="ro-RO"/>
        </w:rPr>
      </w:pPr>
      <w:r>
        <w:rPr>
          <w:rFonts w:ascii="Arial" w:hAnsi="Arial" w:cs="Arial"/>
          <w:lang w:val="ro-RO"/>
        </w:rPr>
        <w:t>Execuţi</w:t>
      </w:r>
      <w:r w:rsidR="00E4609A" w:rsidRPr="00760077">
        <w:rPr>
          <w:rFonts w:ascii="Arial" w:hAnsi="Arial" w:cs="Arial"/>
          <w:lang w:val="ro-RO"/>
        </w:rPr>
        <w:t xml:space="preserve">a tronsoanelor de ziduri se va realiza etapizat cu respectarea </w:t>
      </w:r>
      <w:r w:rsidR="00AC1E38">
        <w:rPr>
          <w:rFonts w:ascii="Arial" w:hAnsi="Arial" w:cs="Arial"/>
          <w:lang w:val="ro-RO"/>
        </w:rPr>
        <w:t>următoare</w:t>
      </w:r>
      <w:r w:rsidR="00E4609A" w:rsidRPr="00760077">
        <w:rPr>
          <w:rFonts w:ascii="Arial" w:hAnsi="Arial" w:cs="Arial"/>
          <w:lang w:val="ro-RO"/>
        </w:rPr>
        <w:t>lor etape:</w:t>
      </w:r>
    </w:p>
    <w:p w:rsidR="00E4609A" w:rsidRPr="00760077" w:rsidRDefault="00CB34BA" w:rsidP="00C70AE3">
      <w:pPr>
        <w:pStyle w:val="ListParagraph"/>
        <w:numPr>
          <w:ilvl w:val="0"/>
          <w:numId w:val="78"/>
        </w:numPr>
        <w:spacing w:line="276" w:lineRule="auto"/>
        <w:jc w:val="both"/>
        <w:rPr>
          <w:rFonts w:ascii="Arial" w:hAnsi="Arial" w:cs="Arial"/>
          <w:lang w:val="ro-RO"/>
        </w:rPr>
      </w:pPr>
      <w:r>
        <w:rPr>
          <w:rFonts w:ascii="Arial" w:hAnsi="Arial" w:cs="Arial"/>
          <w:lang w:val="ro-RO"/>
        </w:rPr>
        <w:t>Se profilează</w:t>
      </w:r>
      <w:r w:rsidR="00E4609A" w:rsidRPr="00760077">
        <w:rPr>
          <w:rFonts w:ascii="Arial" w:hAnsi="Arial" w:cs="Arial"/>
          <w:lang w:val="ro-RO"/>
        </w:rPr>
        <w:t xml:space="preserve"> taluzul existent astfel </w:t>
      </w:r>
      <w:r w:rsidR="00C715FC">
        <w:rPr>
          <w:rFonts w:ascii="Arial" w:hAnsi="Arial" w:cs="Arial"/>
          <w:lang w:val="ro-RO"/>
        </w:rPr>
        <w:t>încât</w:t>
      </w:r>
      <w:r w:rsidR="00E4609A" w:rsidRPr="00760077">
        <w:rPr>
          <w:rFonts w:ascii="Arial" w:hAnsi="Arial" w:cs="Arial"/>
          <w:lang w:val="ro-RO"/>
        </w:rPr>
        <w:t xml:space="preserve"> s</w:t>
      </w:r>
      <w:r>
        <w:rPr>
          <w:rFonts w:ascii="Arial" w:hAnsi="Arial" w:cs="Arial"/>
          <w:lang w:val="ro-RO"/>
        </w:rPr>
        <w:t>ă</w:t>
      </w:r>
      <w:r w:rsidR="00E4609A" w:rsidRPr="00760077">
        <w:rPr>
          <w:rFonts w:ascii="Arial" w:hAnsi="Arial" w:cs="Arial"/>
          <w:lang w:val="ro-RO"/>
        </w:rPr>
        <w:t xml:space="preserve"> rezulte un unghi de </w:t>
      </w:r>
      <w:r>
        <w:rPr>
          <w:rFonts w:ascii="Arial" w:hAnsi="Arial" w:cs="Arial"/>
          <w:lang w:val="ro-RO"/>
        </w:rPr>
        <w:t>descărcare</w:t>
      </w:r>
      <w:r w:rsidR="00E4609A" w:rsidRPr="00760077">
        <w:rPr>
          <w:rFonts w:ascii="Arial" w:hAnsi="Arial" w:cs="Arial"/>
          <w:lang w:val="ro-RO"/>
        </w:rPr>
        <w:t xml:space="preserve"> s</w:t>
      </w:r>
      <w:r>
        <w:rPr>
          <w:rFonts w:ascii="Arial" w:hAnsi="Arial" w:cs="Arial"/>
          <w:lang w:val="ro-RO"/>
        </w:rPr>
        <w:t>tabil care să</w:t>
      </w:r>
      <w:r w:rsidR="00E4609A" w:rsidRPr="00760077">
        <w:rPr>
          <w:rFonts w:ascii="Arial" w:hAnsi="Arial" w:cs="Arial"/>
          <w:lang w:val="ro-RO"/>
        </w:rPr>
        <w:t xml:space="preserve"> nu pun</w:t>
      </w:r>
      <w:r>
        <w:rPr>
          <w:rFonts w:ascii="Arial" w:hAnsi="Arial" w:cs="Arial"/>
          <w:lang w:val="ro-RO"/>
        </w:rPr>
        <w:t>ă</w:t>
      </w:r>
      <w:r w:rsidR="00E4609A" w:rsidRPr="00760077">
        <w:rPr>
          <w:rFonts w:ascii="Arial" w:hAnsi="Arial" w:cs="Arial"/>
          <w:lang w:val="ro-RO"/>
        </w:rPr>
        <w:t xml:space="preserve"> </w:t>
      </w:r>
      <w:r>
        <w:rPr>
          <w:rFonts w:ascii="Arial" w:hAnsi="Arial" w:cs="Arial"/>
          <w:lang w:val="ro-RO"/>
        </w:rPr>
        <w:t>î</w:t>
      </w:r>
      <w:r w:rsidR="00E4609A" w:rsidRPr="00760077">
        <w:rPr>
          <w:rFonts w:ascii="Arial" w:hAnsi="Arial" w:cs="Arial"/>
          <w:lang w:val="ro-RO"/>
        </w:rPr>
        <w:t xml:space="preserve">n pericol </w:t>
      </w:r>
      <w:r w:rsidR="00BF1677">
        <w:rPr>
          <w:rFonts w:ascii="Arial" w:hAnsi="Arial" w:cs="Arial"/>
          <w:lang w:val="ro-RO"/>
        </w:rPr>
        <w:t>execuţi</w:t>
      </w:r>
      <w:r w:rsidR="00E4609A" w:rsidRPr="00760077">
        <w:rPr>
          <w:rFonts w:ascii="Arial" w:hAnsi="Arial" w:cs="Arial"/>
          <w:lang w:val="ro-RO"/>
        </w:rPr>
        <w:t xml:space="preserve">a </w:t>
      </w:r>
      <w:r>
        <w:rPr>
          <w:rFonts w:ascii="Arial" w:hAnsi="Arial" w:cs="Arial"/>
          <w:lang w:val="ro-RO"/>
        </w:rPr>
        <w:t>lucrări</w:t>
      </w:r>
      <w:r w:rsidR="00E4609A" w:rsidRPr="00760077">
        <w:rPr>
          <w:rFonts w:ascii="Arial" w:hAnsi="Arial" w:cs="Arial"/>
          <w:lang w:val="ro-RO"/>
        </w:rPr>
        <w:t>lor;</w:t>
      </w:r>
    </w:p>
    <w:p w:rsidR="00E4609A" w:rsidRPr="00760077" w:rsidRDefault="00E4609A" w:rsidP="00C70AE3">
      <w:pPr>
        <w:pStyle w:val="ListParagraph"/>
        <w:numPr>
          <w:ilvl w:val="0"/>
          <w:numId w:val="78"/>
        </w:numPr>
        <w:spacing w:line="276" w:lineRule="auto"/>
        <w:jc w:val="both"/>
        <w:rPr>
          <w:rFonts w:ascii="Arial" w:hAnsi="Arial" w:cs="Arial"/>
          <w:lang w:val="ro-RO"/>
        </w:rPr>
      </w:pPr>
      <w:r w:rsidRPr="00760077">
        <w:rPr>
          <w:rFonts w:ascii="Arial" w:hAnsi="Arial" w:cs="Arial"/>
          <w:lang w:val="ro-RO"/>
        </w:rPr>
        <w:t xml:space="preserve">Se executa lucrarea de </w:t>
      </w:r>
      <w:r w:rsidR="00CB34BA">
        <w:rPr>
          <w:rFonts w:ascii="Arial" w:hAnsi="Arial" w:cs="Arial"/>
          <w:lang w:val="ro-RO"/>
        </w:rPr>
        <w:t>susţinere</w:t>
      </w:r>
      <w:r w:rsidRPr="00760077">
        <w:rPr>
          <w:rFonts w:ascii="Arial" w:hAnsi="Arial" w:cs="Arial"/>
          <w:lang w:val="ro-RO"/>
        </w:rPr>
        <w:t xml:space="preserve"> a taluzului cu </w:t>
      </w:r>
      <w:r w:rsidR="00BF1677">
        <w:rPr>
          <w:rFonts w:ascii="Arial" w:hAnsi="Arial" w:cs="Arial"/>
          <w:lang w:val="ro-RO"/>
        </w:rPr>
        <w:t>palplanşe</w:t>
      </w:r>
      <w:r w:rsidRPr="00760077">
        <w:rPr>
          <w:rFonts w:ascii="Arial" w:hAnsi="Arial" w:cs="Arial"/>
          <w:lang w:val="ro-RO"/>
        </w:rPr>
        <w:t xml:space="preserve"> tip Larssen 603</w:t>
      </w:r>
    </w:p>
    <w:p w:rsidR="00E4609A" w:rsidRPr="00760077" w:rsidRDefault="00E4609A" w:rsidP="00C70AE3">
      <w:pPr>
        <w:pStyle w:val="ListParagraph"/>
        <w:numPr>
          <w:ilvl w:val="0"/>
          <w:numId w:val="78"/>
        </w:numPr>
        <w:spacing w:line="276" w:lineRule="auto"/>
        <w:jc w:val="both"/>
        <w:rPr>
          <w:rFonts w:ascii="Arial" w:hAnsi="Arial" w:cs="Arial"/>
          <w:lang w:val="ro-RO"/>
        </w:rPr>
      </w:pPr>
      <w:r w:rsidRPr="00760077">
        <w:rPr>
          <w:rFonts w:ascii="Arial" w:hAnsi="Arial" w:cs="Arial"/>
          <w:lang w:val="ro-RO"/>
        </w:rPr>
        <w:t xml:space="preserve">Se executa </w:t>
      </w:r>
      <w:r w:rsidR="007312FA">
        <w:rPr>
          <w:rFonts w:ascii="Arial" w:hAnsi="Arial" w:cs="Arial"/>
          <w:lang w:val="ro-RO"/>
        </w:rPr>
        <w:t>lucrări</w:t>
      </w:r>
      <w:r w:rsidRPr="00760077">
        <w:rPr>
          <w:rFonts w:ascii="Arial" w:hAnsi="Arial" w:cs="Arial"/>
          <w:lang w:val="ro-RO"/>
        </w:rPr>
        <w:t>le din albie, respectiv tronsoanele de disipator treapta nr. IV;</w:t>
      </w:r>
    </w:p>
    <w:p w:rsidR="00E4609A" w:rsidRPr="00760077" w:rsidRDefault="00CB34BA" w:rsidP="00C70AE3">
      <w:pPr>
        <w:pStyle w:val="ListParagraph"/>
        <w:numPr>
          <w:ilvl w:val="0"/>
          <w:numId w:val="78"/>
        </w:numPr>
        <w:spacing w:line="276" w:lineRule="auto"/>
        <w:jc w:val="both"/>
        <w:rPr>
          <w:rFonts w:ascii="Arial" w:hAnsi="Arial" w:cs="Arial"/>
          <w:i/>
          <w:lang w:val="ro-RO"/>
        </w:rPr>
      </w:pPr>
      <w:r>
        <w:rPr>
          <w:rFonts w:ascii="Arial" w:hAnsi="Arial" w:cs="Arial"/>
          <w:i/>
          <w:lang w:val="ro-RO"/>
        </w:rPr>
        <w:t>Se executa zidul de sprijin (î</w:t>
      </w:r>
      <w:r w:rsidR="00E4609A" w:rsidRPr="00760077">
        <w:rPr>
          <w:rFonts w:ascii="Arial" w:hAnsi="Arial" w:cs="Arial"/>
          <w:i/>
          <w:lang w:val="ro-RO"/>
        </w:rPr>
        <w:t>n ultima etap</w:t>
      </w:r>
      <w:r>
        <w:rPr>
          <w:rFonts w:ascii="Arial" w:hAnsi="Arial" w:cs="Arial"/>
          <w:i/>
          <w:lang w:val="ro-RO"/>
        </w:rPr>
        <w:t>ă</w:t>
      </w:r>
      <w:r w:rsidR="00E4609A" w:rsidRPr="00760077">
        <w:rPr>
          <w:rFonts w:ascii="Arial" w:hAnsi="Arial" w:cs="Arial"/>
          <w:i/>
          <w:lang w:val="ro-RO"/>
        </w:rPr>
        <w:t xml:space="preserve"> astfel </w:t>
      </w:r>
      <w:r w:rsidR="00C715FC">
        <w:rPr>
          <w:rFonts w:ascii="Arial" w:hAnsi="Arial" w:cs="Arial"/>
          <w:i/>
          <w:lang w:val="ro-RO"/>
        </w:rPr>
        <w:t>încât</w:t>
      </w:r>
      <w:r w:rsidR="00E4609A" w:rsidRPr="00760077">
        <w:rPr>
          <w:rFonts w:ascii="Arial" w:hAnsi="Arial" w:cs="Arial"/>
          <w:i/>
          <w:lang w:val="ro-RO"/>
        </w:rPr>
        <w:t xml:space="preserve"> s</w:t>
      </w:r>
      <w:r>
        <w:rPr>
          <w:rFonts w:ascii="Arial" w:hAnsi="Arial" w:cs="Arial"/>
          <w:i/>
          <w:lang w:val="ro-RO"/>
        </w:rPr>
        <w:t>ă</w:t>
      </w:r>
      <w:r w:rsidR="00E4609A" w:rsidRPr="00760077">
        <w:rPr>
          <w:rFonts w:ascii="Arial" w:hAnsi="Arial" w:cs="Arial"/>
          <w:i/>
          <w:lang w:val="ro-RO"/>
        </w:rPr>
        <w:t xml:space="preserve"> existe o for</w:t>
      </w:r>
      <w:r>
        <w:rPr>
          <w:rFonts w:ascii="Arial" w:hAnsi="Arial" w:cs="Arial"/>
          <w:i/>
          <w:lang w:val="ro-RO"/>
        </w:rPr>
        <w:t>ţă pasivă suficientă</w:t>
      </w:r>
      <w:r w:rsidR="00E4609A" w:rsidRPr="00760077">
        <w:rPr>
          <w:rFonts w:ascii="Arial" w:hAnsi="Arial" w:cs="Arial"/>
          <w:i/>
          <w:lang w:val="ro-RO"/>
        </w:rPr>
        <w:t>)</w:t>
      </w:r>
    </w:p>
    <w:p w:rsidR="00E4609A" w:rsidRPr="00760077" w:rsidRDefault="00E4609A" w:rsidP="00142C43">
      <w:pPr>
        <w:spacing w:line="276" w:lineRule="auto"/>
        <w:ind w:firstLine="708"/>
        <w:jc w:val="both"/>
        <w:rPr>
          <w:rFonts w:ascii="Arial" w:hAnsi="Arial" w:cs="Arial"/>
          <w:b/>
          <w:lang w:val="ro-RO"/>
        </w:rPr>
      </w:pPr>
    </w:p>
    <w:p w:rsidR="00E4609A" w:rsidRPr="00760077" w:rsidRDefault="00E4609A" w:rsidP="00142C43">
      <w:pPr>
        <w:spacing w:line="276" w:lineRule="auto"/>
        <w:ind w:firstLine="708"/>
        <w:jc w:val="both"/>
        <w:rPr>
          <w:rFonts w:ascii="Arial" w:hAnsi="Arial" w:cs="Arial"/>
          <w:b/>
          <w:u w:val="single"/>
          <w:lang w:val="ro-RO"/>
        </w:rPr>
      </w:pPr>
      <w:r w:rsidRPr="00760077">
        <w:rPr>
          <w:rFonts w:ascii="Arial" w:hAnsi="Arial" w:cs="Arial"/>
          <w:b/>
          <w:u w:val="single"/>
          <w:lang w:val="ro-RO"/>
        </w:rPr>
        <w:t>3) Realizarea rizbermei mobile din anrocamente aval de treapta de disipare nr. IV</w:t>
      </w:r>
    </w:p>
    <w:p w:rsidR="00E4609A" w:rsidRPr="00760077" w:rsidRDefault="00CB34BA" w:rsidP="00142C43">
      <w:pPr>
        <w:spacing w:line="276" w:lineRule="auto"/>
        <w:ind w:firstLine="708"/>
        <w:jc w:val="both"/>
        <w:rPr>
          <w:rFonts w:ascii="Arial" w:hAnsi="Arial" w:cs="Arial"/>
          <w:lang w:val="ro-RO"/>
        </w:rPr>
      </w:pPr>
      <w:r>
        <w:rPr>
          <w:rFonts w:ascii="Arial" w:hAnsi="Arial" w:cs="Arial"/>
          <w:lang w:val="ro-RO"/>
        </w:rPr>
        <w:t>Rizbermă</w:t>
      </w:r>
      <w:r w:rsidR="00E4609A" w:rsidRPr="00760077">
        <w:rPr>
          <w:rFonts w:ascii="Arial" w:hAnsi="Arial" w:cs="Arial"/>
          <w:lang w:val="ro-RO"/>
        </w:rPr>
        <w:t xml:space="preserve"> </w:t>
      </w:r>
      <w:r w:rsidR="007E6D1A">
        <w:rPr>
          <w:rFonts w:ascii="Arial" w:hAnsi="Arial" w:cs="Arial"/>
          <w:lang w:val="ro-RO"/>
        </w:rPr>
        <w:t>mobilă</w:t>
      </w:r>
      <w:r w:rsidR="00E4609A" w:rsidRPr="00760077">
        <w:rPr>
          <w:rFonts w:ascii="Arial" w:hAnsi="Arial" w:cs="Arial"/>
          <w:lang w:val="ro-RO"/>
        </w:rPr>
        <w:t xml:space="preserve"> are </w:t>
      </w:r>
      <w:r w:rsidR="007E6D1A">
        <w:rPr>
          <w:rFonts w:ascii="Arial" w:hAnsi="Arial" w:cs="Arial"/>
          <w:lang w:val="ro-RO"/>
        </w:rPr>
        <w:t>lăţime</w:t>
      </w:r>
      <w:r w:rsidR="00E4609A" w:rsidRPr="00760077">
        <w:rPr>
          <w:rFonts w:ascii="Arial" w:hAnsi="Arial" w:cs="Arial"/>
          <w:lang w:val="ro-RO"/>
        </w:rPr>
        <w:t>a de 18.50, este din anrocamente cu greutatea de 500-1.000 kg/buc.</w:t>
      </w:r>
    </w:p>
    <w:p w:rsidR="00E4609A" w:rsidRPr="00760077" w:rsidRDefault="00E4609A" w:rsidP="00142C43">
      <w:pPr>
        <w:spacing w:line="276" w:lineRule="auto"/>
        <w:ind w:firstLine="708"/>
        <w:jc w:val="both"/>
        <w:rPr>
          <w:rFonts w:ascii="Arial" w:hAnsi="Arial" w:cs="Arial"/>
          <w:lang w:val="ro-RO"/>
        </w:rPr>
      </w:pPr>
      <w:r w:rsidRPr="00760077">
        <w:rPr>
          <w:rFonts w:ascii="Arial" w:hAnsi="Arial" w:cs="Arial"/>
          <w:lang w:val="ro-RO"/>
        </w:rPr>
        <w:t>Grosimea rizbermei este de 2.00 – zona amonte si 1.50 – zona aval.</w:t>
      </w:r>
    </w:p>
    <w:p w:rsidR="00E4609A" w:rsidRPr="00760077" w:rsidRDefault="00E4609A" w:rsidP="00142C43">
      <w:pPr>
        <w:spacing w:line="276" w:lineRule="auto"/>
        <w:ind w:firstLine="708"/>
        <w:jc w:val="both"/>
        <w:rPr>
          <w:rFonts w:ascii="Arial" w:hAnsi="Arial" w:cs="Arial"/>
          <w:lang w:val="ro-RO"/>
        </w:rPr>
      </w:pPr>
      <w:r w:rsidRPr="00760077">
        <w:rPr>
          <w:rFonts w:ascii="Arial" w:hAnsi="Arial" w:cs="Arial"/>
          <w:lang w:val="ro-RO"/>
        </w:rPr>
        <w:t>Cota rizbermei este 93.00 mdM – zona amonte si 92.00 mdM – zona aval</w:t>
      </w:r>
    </w:p>
    <w:p w:rsidR="00E4609A" w:rsidRPr="00760077" w:rsidRDefault="00CB34BA" w:rsidP="00142C43">
      <w:pPr>
        <w:spacing w:line="276" w:lineRule="auto"/>
        <w:ind w:firstLine="708"/>
        <w:jc w:val="both"/>
        <w:rPr>
          <w:rFonts w:ascii="Arial" w:hAnsi="Arial" w:cs="Arial"/>
          <w:lang w:val="ro-RO"/>
        </w:rPr>
      </w:pPr>
      <w:r>
        <w:rPr>
          <w:rFonts w:ascii="Arial" w:hAnsi="Arial" w:cs="Arial"/>
          <w:lang w:val="ro-RO"/>
        </w:rPr>
        <w:t>Î</w:t>
      </w:r>
      <w:r w:rsidR="00E4609A" w:rsidRPr="00760077">
        <w:rPr>
          <w:rFonts w:ascii="Arial" w:hAnsi="Arial" w:cs="Arial"/>
          <w:lang w:val="ro-RO"/>
        </w:rPr>
        <w:t xml:space="preserve">n </w:t>
      </w:r>
      <w:r w:rsidR="00AC1E38">
        <w:rPr>
          <w:rFonts w:ascii="Arial" w:hAnsi="Arial" w:cs="Arial"/>
          <w:lang w:val="ro-RO"/>
        </w:rPr>
        <w:t>fundaţi</w:t>
      </w:r>
      <w:r w:rsidR="00BF1677">
        <w:rPr>
          <w:rFonts w:ascii="Arial" w:hAnsi="Arial" w:cs="Arial"/>
          <w:lang w:val="ro-RO"/>
        </w:rPr>
        <w:t>e</w:t>
      </w:r>
      <w:r w:rsidR="00E4609A" w:rsidRPr="00760077">
        <w:rPr>
          <w:rFonts w:ascii="Arial" w:hAnsi="Arial" w:cs="Arial"/>
          <w:lang w:val="ro-RO"/>
        </w:rPr>
        <w:t xml:space="preserve">, pe </w:t>
      </w:r>
      <w:r w:rsidR="007E6D1A">
        <w:rPr>
          <w:rFonts w:ascii="Arial" w:hAnsi="Arial" w:cs="Arial"/>
          <w:lang w:val="ro-RO"/>
        </w:rPr>
        <w:t>toată</w:t>
      </w:r>
      <w:r w:rsidR="00E4609A" w:rsidRPr="00760077">
        <w:rPr>
          <w:rFonts w:ascii="Arial" w:hAnsi="Arial" w:cs="Arial"/>
          <w:lang w:val="ro-RO"/>
        </w:rPr>
        <w:t xml:space="preserve"> </w:t>
      </w:r>
      <w:r w:rsidR="007312FA">
        <w:rPr>
          <w:rFonts w:ascii="Arial" w:hAnsi="Arial" w:cs="Arial"/>
          <w:lang w:val="ro-RO"/>
        </w:rPr>
        <w:t>suprafaţă</w:t>
      </w:r>
      <w:r w:rsidR="00E4609A" w:rsidRPr="00760077">
        <w:rPr>
          <w:rFonts w:ascii="Arial" w:hAnsi="Arial" w:cs="Arial"/>
          <w:lang w:val="ro-RO"/>
        </w:rPr>
        <w:t xml:space="preserve"> rizbermei este </w:t>
      </w:r>
      <w:r w:rsidR="00BF1677">
        <w:rPr>
          <w:rFonts w:ascii="Arial" w:hAnsi="Arial" w:cs="Arial"/>
          <w:lang w:val="ro-RO"/>
        </w:rPr>
        <w:t>prevăzut</w:t>
      </w:r>
      <w:r>
        <w:rPr>
          <w:rFonts w:ascii="Arial" w:hAnsi="Arial" w:cs="Arial"/>
          <w:lang w:val="ro-RO"/>
        </w:rPr>
        <w:t xml:space="preserve"> un geotextil 600 g/mp pentru î</w:t>
      </w:r>
      <w:r w:rsidR="00E4609A" w:rsidRPr="00760077">
        <w:rPr>
          <w:rFonts w:ascii="Arial" w:hAnsi="Arial" w:cs="Arial"/>
          <w:lang w:val="ro-RO"/>
        </w:rPr>
        <w:t>mpiedicarea antren</w:t>
      </w:r>
      <w:r>
        <w:rPr>
          <w:rFonts w:ascii="Arial" w:hAnsi="Arial" w:cs="Arial"/>
          <w:lang w:val="ro-RO"/>
        </w:rPr>
        <w:t>ă</w:t>
      </w:r>
      <w:r w:rsidR="00E4609A" w:rsidRPr="00760077">
        <w:rPr>
          <w:rFonts w:ascii="Arial" w:hAnsi="Arial" w:cs="Arial"/>
          <w:lang w:val="ro-RO"/>
        </w:rPr>
        <w:t>rii materialului fin.</w:t>
      </w:r>
    </w:p>
    <w:p w:rsidR="00E4609A" w:rsidRPr="00760077" w:rsidRDefault="00CB34BA" w:rsidP="00142C43">
      <w:pPr>
        <w:spacing w:line="276" w:lineRule="auto"/>
        <w:ind w:firstLine="708"/>
        <w:jc w:val="both"/>
        <w:rPr>
          <w:rFonts w:ascii="Arial" w:hAnsi="Arial" w:cs="Arial"/>
          <w:lang w:val="ro-RO"/>
        </w:rPr>
      </w:pPr>
      <w:r>
        <w:rPr>
          <w:rFonts w:ascii="Arial" w:hAnsi="Arial" w:cs="Arial"/>
          <w:lang w:val="ro-RO"/>
        </w:rPr>
        <w:lastRenderedPageBreak/>
        <w:t>Î</w:t>
      </w:r>
      <w:r w:rsidR="00E4609A" w:rsidRPr="00760077">
        <w:rPr>
          <w:rFonts w:ascii="Arial" w:hAnsi="Arial" w:cs="Arial"/>
          <w:lang w:val="ro-RO"/>
        </w:rPr>
        <w:t>n cap</w:t>
      </w:r>
      <w:r>
        <w:rPr>
          <w:rFonts w:ascii="Arial" w:hAnsi="Arial" w:cs="Arial"/>
          <w:lang w:val="ro-RO"/>
        </w:rPr>
        <w:t>ă</w:t>
      </w:r>
      <w:r w:rsidR="00E4609A" w:rsidRPr="00760077">
        <w:rPr>
          <w:rFonts w:ascii="Arial" w:hAnsi="Arial" w:cs="Arial"/>
          <w:lang w:val="ro-RO"/>
        </w:rPr>
        <w:t>tul aval pentru a</w:t>
      </w:r>
      <w:r>
        <w:rPr>
          <w:rFonts w:ascii="Arial" w:hAnsi="Arial" w:cs="Arial"/>
          <w:lang w:val="ro-RO"/>
        </w:rPr>
        <w:t xml:space="preserve"> î</w:t>
      </w:r>
      <w:r w:rsidR="00E4609A" w:rsidRPr="00760077">
        <w:rPr>
          <w:rFonts w:ascii="Arial" w:hAnsi="Arial" w:cs="Arial"/>
          <w:lang w:val="ro-RO"/>
        </w:rPr>
        <w:t xml:space="preserve">mpiedica antrenarea anrocamentelor din </w:t>
      </w:r>
      <w:r>
        <w:rPr>
          <w:rFonts w:ascii="Arial" w:hAnsi="Arial" w:cs="Arial"/>
          <w:lang w:val="ro-RO"/>
        </w:rPr>
        <w:t>rizbermă</w:t>
      </w:r>
      <w:r w:rsidR="00E4609A" w:rsidRPr="00760077">
        <w:rPr>
          <w:rFonts w:ascii="Arial" w:hAnsi="Arial" w:cs="Arial"/>
          <w:lang w:val="ro-RO"/>
        </w:rPr>
        <w:t xml:space="preserve"> s-a </w:t>
      </w:r>
      <w:r w:rsidR="00BF1677">
        <w:rPr>
          <w:rFonts w:ascii="Arial" w:hAnsi="Arial" w:cs="Arial"/>
          <w:lang w:val="ro-RO"/>
        </w:rPr>
        <w:t>prevăzut</w:t>
      </w:r>
      <w:r>
        <w:rPr>
          <w:rFonts w:ascii="Arial" w:hAnsi="Arial" w:cs="Arial"/>
          <w:lang w:val="ro-RO"/>
        </w:rPr>
        <w:t xml:space="preserve">  o grindă de capă</w:t>
      </w:r>
      <w:r w:rsidR="00E4609A" w:rsidRPr="00760077">
        <w:rPr>
          <w:rFonts w:ascii="Arial" w:hAnsi="Arial" w:cs="Arial"/>
          <w:lang w:val="ro-RO"/>
        </w:rPr>
        <w:t xml:space="preserve">t din beton armat cu dimensiunile 1.50 x 1.50 m; acesta este </w:t>
      </w:r>
      <w:r w:rsidR="00BF1677">
        <w:rPr>
          <w:rFonts w:ascii="Arial" w:hAnsi="Arial" w:cs="Arial"/>
          <w:lang w:val="ro-RO"/>
        </w:rPr>
        <w:t>prevăzut</w:t>
      </w:r>
      <w:r>
        <w:rPr>
          <w:rFonts w:ascii="Arial" w:hAnsi="Arial" w:cs="Arial"/>
          <w:lang w:val="ro-RO"/>
        </w:rPr>
        <w:t>ă</w:t>
      </w:r>
      <w:r w:rsidR="00E4609A" w:rsidRPr="00760077">
        <w:rPr>
          <w:rFonts w:ascii="Arial" w:hAnsi="Arial" w:cs="Arial"/>
          <w:lang w:val="ro-RO"/>
        </w:rPr>
        <w:t xml:space="preserve"> cu 2 </w:t>
      </w:r>
      <w:r w:rsidR="00BF1677">
        <w:rPr>
          <w:rFonts w:ascii="Arial" w:hAnsi="Arial" w:cs="Arial"/>
          <w:lang w:val="ro-RO"/>
        </w:rPr>
        <w:t>rânduri</w:t>
      </w:r>
      <w:r w:rsidR="00E4609A" w:rsidRPr="00760077">
        <w:rPr>
          <w:rFonts w:ascii="Arial" w:hAnsi="Arial" w:cs="Arial"/>
          <w:lang w:val="ro-RO"/>
        </w:rPr>
        <w:t xml:space="preserve"> de </w:t>
      </w:r>
      <w:r w:rsidR="00BF1677">
        <w:rPr>
          <w:rFonts w:ascii="Arial" w:hAnsi="Arial" w:cs="Arial"/>
          <w:lang w:val="ro-RO"/>
        </w:rPr>
        <w:t>palplanşe</w:t>
      </w:r>
      <w:r w:rsidR="00E4609A" w:rsidRPr="00760077">
        <w:rPr>
          <w:rFonts w:ascii="Arial" w:hAnsi="Arial" w:cs="Arial"/>
          <w:lang w:val="ro-RO"/>
        </w:rPr>
        <w:t xml:space="preserve"> metalice </w:t>
      </w:r>
      <w:r w:rsidR="00E4609A" w:rsidRPr="00760077">
        <w:rPr>
          <w:rFonts w:ascii="Arial" w:hAnsi="Arial" w:cs="Arial"/>
          <w:i/>
          <w:lang w:val="ro-RO"/>
        </w:rPr>
        <w:t xml:space="preserve">(perete de </w:t>
      </w:r>
      <w:r w:rsidR="00BF1677">
        <w:rPr>
          <w:rFonts w:ascii="Arial" w:hAnsi="Arial" w:cs="Arial"/>
          <w:i/>
          <w:lang w:val="ro-RO"/>
        </w:rPr>
        <w:t>palplanşe</w:t>
      </w:r>
      <w:r w:rsidR="00E4609A" w:rsidRPr="00760077">
        <w:rPr>
          <w:rFonts w:ascii="Arial" w:hAnsi="Arial" w:cs="Arial"/>
          <w:i/>
          <w:lang w:val="ro-RO"/>
        </w:rPr>
        <w:t xml:space="preserve"> duble solidarizate</w:t>
      </w:r>
      <w:r w:rsidR="00E4609A" w:rsidRPr="00760077">
        <w:rPr>
          <w:rFonts w:ascii="Arial" w:hAnsi="Arial" w:cs="Arial"/>
          <w:lang w:val="ro-RO"/>
        </w:rPr>
        <w:t xml:space="preserve">) care se vor suda de armatura </w:t>
      </w:r>
      <w:r>
        <w:rPr>
          <w:rFonts w:ascii="Arial" w:hAnsi="Arial" w:cs="Arial"/>
          <w:lang w:val="ro-RO"/>
        </w:rPr>
        <w:t>de rezistentă</w:t>
      </w:r>
      <w:r w:rsidR="00E4609A" w:rsidRPr="00760077">
        <w:rPr>
          <w:rFonts w:ascii="Arial" w:hAnsi="Arial" w:cs="Arial"/>
          <w:lang w:val="ro-RO"/>
        </w:rPr>
        <w:t xml:space="preserve"> din grind</w:t>
      </w:r>
      <w:r>
        <w:rPr>
          <w:rFonts w:ascii="Arial" w:hAnsi="Arial" w:cs="Arial"/>
          <w:lang w:val="ro-RO"/>
        </w:rPr>
        <w:t>ă</w:t>
      </w:r>
      <w:r w:rsidR="00E4609A" w:rsidRPr="00760077">
        <w:rPr>
          <w:rFonts w:ascii="Arial" w:hAnsi="Arial" w:cs="Arial"/>
          <w:lang w:val="ro-RO"/>
        </w:rPr>
        <w:t xml:space="preserve">, sunt dispuse la </w:t>
      </w:r>
      <w:r w:rsidR="007E6D1A">
        <w:rPr>
          <w:rFonts w:ascii="Arial" w:hAnsi="Arial" w:cs="Arial"/>
          <w:lang w:val="ro-RO"/>
        </w:rPr>
        <w:t>distanţă</w:t>
      </w:r>
      <w:r>
        <w:rPr>
          <w:rFonts w:ascii="Arial" w:hAnsi="Arial" w:cs="Arial"/>
          <w:lang w:val="ro-RO"/>
        </w:rPr>
        <w:t xml:space="preserve"> de 1.50 ş</w:t>
      </w:r>
      <w:r w:rsidR="00E4609A" w:rsidRPr="00760077">
        <w:rPr>
          <w:rFonts w:ascii="Arial" w:hAnsi="Arial" w:cs="Arial"/>
          <w:lang w:val="ro-RO"/>
        </w:rPr>
        <w:t xml:space="preserve">i </w:t>
      </w:r>
      <w:r w:rsidR="00BF1677">
        <w:rPr>
          <w:rFonts w:ascii="Arial" w:hAnsi="Arial" w:cs="Arial"/>
          <w:lang w:val="ro-RO"/>
        </w:rPr>
        <w:t>adâncim</w:t>
      </w:r>
      <w:r w:rsidR="00E4609A" w:rsidRPr="00760077">
        <w:rPr>
          <w:rFonts w:ascii="Arial" w:hAnsi="Arial" w:cs="Arial"/>
          <w:lang w:val="ro-RO"/>
        </w:rPr>
        <w:t xml:space="preserve">ea de 10.00 m pentru asigurarea </w:t>
      </w:r>
      <w:r>
        <w:rPr>
          <w:rFonts w:ascii="Arial" w:hAnsi="Arial" w:cs="Arial"/>
          <w:lang w:val="ro-RO"/>
        </w:rPr>
        <w:t>stabilităţii rizbermei î</w:t>
      </w:r>
      <w:r w:rsidR="00E4609A" w:rsidRPr="00760077">
        <w:rPr>
          <w:rFonts w:ascii="Arial" w:hAnsi="Arial" w:cs="Arial"/>
          <w:lang w:val="ro-RO"/>
        </w:rPr>
        <w:t>n cazul afluierilor, sau a unor eventuale viitoare eroziuni regresive.</w:t>
      </w:r>
    </w:p>
    <w:p w:rsidR="00E4609A" w:rsidRPr="00760077" w:rsidRDefault="00E4609A" w:rsidP="00142C43">
      <w:pPr>
        <w:spacing w:line="276" w:lineRule="auto"/>
        <w:ind w:firstLine="720"/>
        <w:jc w:val="both"/>
        <w:rPr>
          <w:rFonts w:ascii="Arial" w:hAnsi="Arial" w:cs="Arial"/>
        </w:rPr>
      </w:pPr>
      <w:r w:rsidRPr="00760077">
        <w:rPr>
          <w:rFonts w:ascii="Arial" w:hAnsi="Arial" w:cs="Arial"/>
        </w:rPr>
        <w:t xml:space="preserve">Ecranul de </w:t>
      </w:r>
      <w:r w:rsidR="00BF1677">
        <w:rPr>
          <w:rFonts w:ascii="Arial" w:hAnsi="Arial" w:cs="Arial"/>
        </w:rPr>
        <w:t>palplanşe</w:t>
      </w:r>
      <w:r w:rsidRPr="00760077">
        <w:rPr>
          <w:rFonts w:ascii="Arial" w:hAnsi="Arial" w:cs="Arial"/>
        </w:rPr>
        <w:t xml:space="preserve"> </w:t>
      </w:r>
      <w:r w:rsidRPr="00760077">
        <w:rPr>
          <w:rFonts w:ascii="Arial" w:hAnsi="Arial" w:cs="Arial"/>
          <w:i/>
        </w:rPr>
        <w:t xml:space="preserve">(perete de </w:t>
      </w:r>
      <w:r w:rsidR="00BF1677">
        <w:rPr>
          <w:rFonts w:ascii="Arial" w:hAnsi="Arial" w:cs="Arial"/>
          <w:i/>
        </w:rPr>
        <w:t>palplanşe</w:t>
      </w:r>
      <w:r w:rsidRPr="00760077">
        <w:rPr>
          <w:rFonts w:ascii="Arial" w:hAnsi="Arial" w:cs="Arial"/>
          <w:i/>
        </w:rPr>
        <w:t xml:space="preserve"> duble solidarizate</w:t>
      </w:r>
      <w:r w:rsidRPr="00760077">
        <w:rPr>
          <w:rFonts w:ascii="Arial" w:hAnsi="Arial" w:cs="Arial"/>
        </w:rPr>
        <w:t xml:space="preserve">) din avalul rizbermei din anrocamente </w:t>
      </w:r>
      <w:proofErr w:type="gramStart"/>
      <w:r w:rsidRPr="00760077">
        <w:rPr>
          <w:rFonts w:ascii="Arial" w:hAnsi="Arial" w:cs="Arial"/>
        </w:rPr>
        <w:t>este</w:t>
      </w:r>
      <w:proofErr w:type="gramEnd"/>
      <w:r w:rsidRPr="00760077">
        <w:rPr>
          <w:rFonts w:ascii="Arial" w:hAnsi="Arial" w:cs="Arial"/>
        </w:rPr>
        <w:t xml:space="preserve"> de</w:t>
      </w:r>
      <w:r w:rsidR="00CB34BA">
        <w:rPr>
          <w:rFonts w:ascii="Arial" w:hAnsi="Arial" w:cs="Arial"/>
        </w:rPr>
        <w:t xml:space="preserve">finit astfel pe planul de </w:t>
      </w:r>
      <w:r w:rsidR="00200289">
        <w:rPr>
          <w:rFonts w:ascii="Arial" w:hAnsi="Arial" w:cs="Arial"/>
        </w:rPr>
        <w:t>situaţi</w:t>
      </w:r>
      <w:r w:rsidRPr="00760077">
        <w:rPr>
          <w:rFonts w:ascii="Arial" w:hAnsi="Arial" w:cs="Arial"/>
        </w:rPr>
        <w:t>e:</w:t>
      </w:r>
    </w:p>
    <w:p w:rsidR="00E4609A" w:rsidRPr="00760077" w:rsidRDefault="00CB34BA" w:rsidP="00C70AE3">
      <w:pPr>
        <w:pStyle w:val="ListParagraph"/>
        <w:numPr>
          <w:ilvl w:val="0"/>
          <w:numId w:val="64"/>
        </w:numPr>
        <w:spacing w:line="276" w:lineRule="auto"/>
        <w:jc w:val="both"/>
        <w:rPr>
          <w:rFonts w:ascii="Arial" w:hAnsi="Arial" w:cs="Arial"/>
          <w:b/>
        </w:rPr>
      </w:pPr>
      <w:r>
        <w:rPr>
          <w:rFonts w:ascii="Arial" w:hAnsi="Arial" w:cs="Arial"/>
          <w:b/>
        </w:rPr>
        <w:t>ş</w:t>
      </w:r>
      <w:r w:rsidR="00E4609A" w:rsidRPr="00760077">
        <w:rPr>
          <w:rFonts w:ascii="Arial" w:hAnsi="Arial" w:cs="Arial"/>
          <w:b/>
        </w:rPr>
        <w:t xml:space="preserve">ir 8 – ecran </w:t>
      </w:r>
      <w:r w:rsidR="00AC1E38">
        <w:rPr>
          <w:rFonts w:ascii="Arial" w:hAnsi="Arial" w:cs="Arial"/>
          <w:b/>
        </w:rPr>
        <w:t>etanşare</w:t>
      </w:r>
      <w:r w:rsidR="00E4609A" w:rsidRPr="00760077">
        <w:rPr>
          <w:rFonts w:ascii="Arial" w:hAnsi="Arial" w:cs="Arial"/>
          <w:b/>
        </w:rPr>
        <w:t xml:space="preserve"> </w:t>
      </w:r>
      <w:r w:rsidR="00BF1677">
        <w:rPr>
          <w:rFonts w:ascii="Arial" w:hAnsi="Arial" w:cs="Arial"/>
          <w:b/>
        </w:rPr>
        <w:t>palplanşe</w:t>
      </w:r>
      <w:r w:rsidR="00E4609A" w:rsidRPr="00760077">
        <w:rPr>
          <w:rFonts w:ascii="Arial" w:hAnsi="Arial" w:cs="Arial"/>
          <w:b/>
        </w:rPr>
        <w:t xml:space="preserve"> definit de axa de coordonate 16-17, lungime L=179.50 ml</w:t>
      </w:r>
    </w:p>
    <w:p w:rsidR="00E4609A" w:rsidRPr="00142C43" w:rsidRDefault="00CB34BA" w:rsidP="00C70AE3">
      <w:pPr>
        <w:pStyle w:val="ListParagraph"/>
        <w:numPr>
          <w:ilvl w:val="0"/>
          <w:numId w:val="64"/>
        </w:numPr>
        <w:spacing w:line="276" w:lineRule="auto"/>
        <w:jc w:val="both"/>
        <w:rPr>
          <w:rFonts w:ascii="Arial" w:hAnsi="Arial" w:cs="Arial"/>
          <w:b/>
        </w:rPr>
      </w:pPr>
      <w:r>
        <w:rPr>
          <w:rFonts w:ascii="Arial" w:hAnsi="Arial" w:cs="Arial"/>
          <w:b/>
        </w:rPr>
        <w:t>ş</w:t>
      </w:r>
      <w:r w:rsidR="00E4609A" w:rsidRPr="00760077">
        <w:rPr>
          <w:rFonts w:ascii="Arial" w:hAnsi="Arial" w:cs="Arial"/>
          <w:b/>
        </w:rPr>
        <w:t xml:space="preserve">ir 9 -  ecran </w:t>
      </w:r>
      <w:r w:rsidR="00AC1E38">
        <w:rPr>
          <w:rFonts w:ascii="Arial" w:hAnsi="Arial" w:cs="Arial"/>
          <w:b/>
        </w:rPr>
        <w:t>etanşare</w:t>
      </w:r>
      <w:r w:rsidR="00E4609A" w:rsidRPr="00760077">
        <w:rPr>
          <w:rFonts w:ascii="Arial" w:hAnsi="Arial" w:cs="Arial"/>
          <w:b/>
        </w:rPr>
        <w:t xml:space="preserve"> </w:t>
      </w:r>
      <w:r w:rsidR="00BF1677">
        <w:rPr>
          <w:rFonts w:ascii="Arial" w:hAnsi="Arial" w:cs="Arial"/>
          <w:b/>
        </w:rPr>
        <w:t>palplanşe</w:t>
      </w:r>
      <w:r w:rsidR="00E4609A" w:rsidRPr="00760077">
        <w:rPr>
          <w:rFonts w:ascii="Arial" w:hAnsi="Arial" w:cs="Arial"/>
          <w:b/>
        </w:rPr>
        <w:t xml:space="preserve">  definit de axa de coordonate 18-19, lungime L=178.60 ml</w:t>
      </w:r>
    </w:p>
    <w:p w:rsidR="00E4609A" w:rsidRPr="00760077" w:rsidRDefault="00E4609A" w:rsidP="00E4609A">
      <w:pPr>
        <w:pStyle w:val="ListParagraph"/>
        <w:spacing w:line="360" w:lineRule="auto"/>
        <w:jc w:val="both"/>
        <w:rPr>
          <w:rFonts w:ascii="Arial" w:hAnsi="Arial" w:cs="Arial"/>
          <w:i/>
          <w:u w:val="single"/>
          <w:lang w:val="ro-RO"/>
        </w:rPr>
      </w:pPr>
      <w:r w:rsidRPr="00760077">
        <w:rPr>
          <w:rFonts w:ascii="Arial" w:hAnsi="Arial" w:cs="Arial"/>
          <w:i/>
          <w:u w:val="single"/>
          <w:lang w:val="ro-RO"/>
        </w:rPr>
        <w:t xml:space="preserve">Total lungimi ecran </w:t>
      </w:r>
      <w:r w:rsidR="00BF1677">
        <w:rPr>
          <w:rFonts w:ascii="Arial" w:hAnsi="Arial" w:cs="Arial"/>
          <w:i/>
          <w:u w:val="single"/>
          <w:lang w:val="ro-RO"/>
        </w:rPr>
        <w:t>palplanşe</w:t>
      </w:r>
      <w:r w:rsidRPr="00760077">
        <w:rPr>
          <w:rFonts w:ascii="Arial" w:hAnsi="Arial" w:cs="Arial"/>
          <w:i/>
          <w:u w:val="single"/>
          <w:lang w:val="ro-RO"/>
        </w:rPr>
        <w:t xml:space="preserve"> zona grinda de </w:t>
      </w:r>
      <w:r w:rsidR="00CB34BA">
        <w:rPr>
          <w:rFonts w:ascii="Arial" w:hAnsi="Arial" w:cs="Arial"/>
          <w:i/>
          <w:u w:val="single"/>
          <w:lang w:val="ro-RO"/>
        </w:rPr>
        <w:t>capăt</w:t>
      </w:r>
      <w:r w:rsidRPr="00760077">
        <w:rPr>
          <w:rFonts w:ascii="Arial" w:hAnsi="Arial" w:cs="Arial"/>
          <w:i/>
          <w:u w:val="single"/>
          <w:lang w:val="ro-RO"/>
        </w:rPr>
        <w:t xml:space="preserve"> din beton armat aval </w:t>
      </w:r>
      <w:r w:rsidR="00CB34BA">
        <w:rPr>
          <w:rFonts w:ascii="Arial" w:hAnsi="Arial" w:cs="Arial"/>
          <w:i/>
          <w:u w:val="single"/>
          <w:lang w:val="ro-RO"/>
        </w:rPr>
        <w:t>rizbermă</w:t>
      </w:r>
      <w:r w:rsidRPr="00760077">
        <w:rPr>
          <w:rFonts w:ascii="Arial" w:hAnsi="Arial" w:cs="Arial"/>
          <w:i/>
          <w:u w:val="single"/>
          <w:lang w:val="ro-RO"/>
        </w:rPr>
        <w:t xml:space="preserve"> :</w:t>
      </w:r>
    </w:p>
    <w:p w:rsidR="00E4609A" w:rsidRPr="00142C43" w:rsidRDefault="00E4609A" w:rsidP="00142C43">
      <w:pPr>
        <w:pStyle w:val="ListParagraph"/>
        <w:spacing w:line="360" w:lineRule="auto"/>
        <w:jc w:val="both"/>
        <w:rPr>
          <w:rFonts w:ascii="Arial" w:hAnsi="Arial" w:cs="Arial"/>
          <w:b/>
          <w:i/>
          <w:lang w:val="ro-RO"/>
        </w:rPr>
      </w:pPr>
      <w:r w:rsidRPr="00760077">
        <w:rPr>
          <w:rFonts w:ascii="Arial" w:hAnsi="Arial" w:cs="Arial"/>
          <w:b/>
          <w:i/>
          <w:lang w:val="ro-RO"/>
        </w:rPr>
        <w:t>L = 17</w:t>
      </w:r>
      <w:r w:rsidR="00142C43">
        <w:rPr>
          <w:rFonts w:ascii="Arial" w:hAnsi="Arial" w:cs="Arial"/>
          <w:b/>
          <w:i/>
          <w:lang w:val="ro-RO"/>
        </w:rPr>
        <w:t>9.50 ml + 178.60 ml = 358.10 ml</w:t>
      </w:r>
    </w:p>
    <w:p w:rsidR="001D4517" w:rsidRDefault="001D4517" w:rsidP="00142C43">
      <w:pPr>
        <w:spacing w:line="276" w:lineRule="auto"/>
        <w:ind w:firstLine="708"/>
        <w:jc w:val="both"/>
        <w:rPr>
          <w:rFonts w:ascii="Arial" w:hAnsi="Arial" w:cs="Arial"/>
          <w:i/>
          <w:lang w:val="ro-RO"/>
        </w:rPr>
      </w:pPr>
    </w:p>
    <w:p w:rsidR="00E4609A" w:rsidRPr="00760077" w:rsidRDefault="00E4609A" w:rsidP="00142C43">
      <w:pPr>
        <w:spacing w:line="276" w:lineRule="auto"/>
        <w:ind w:firstLine="708"/>
        <w:jc w:val="both"/>
        <w:rPr>
          <w:rFonts w:ascii="Arial" w:hAnsi="Arial" w:cs="Arial"/>
          <w:i/>
          <w:lang w:val="ro-RO"/>
        </w:rPr>
      </w:pPr>
      <w:r w:rsidRPr="00760077">
        <w:rPr>
          <w:rFonts w:ascii="Arial" w:hAnsi="Arial" w:cs="Arial"/>
          <w:i/>
          <w:lang w:val="ro-RO"/>
        </w:rPr>
        <w:t xml:space="preserve">Descrierea </w:t>
      </w:r>
      <w:r w:rsidR="007312FA">
        <w:rPr>
          <w:rFonts w:ascii="Arial" w:hAnsi="Arial" w:cs="Arial"/>
          <w:i/>
          <w:lang w:val="ro-RO"/>
        </w:rPr>
        <w:t>lucrări</w:t>
      </w:r>
      <w:r w:rsidRPr="00760077">
        <w:rPr>
          <w:rFonts w:ascii="Arial" w:hAnsi="Arial" w:cs="Arial"/>
          <w:i/>
          <w:lang w:val="ro-RO"/>
        </w:rPr>
        <w:t>lor proiectate mai sus la Barajul Crivi</w:t>
      </w:r>
      <w:r w:rsidR="00CB34BA">
        <w:rPr>
          <w:rFonts w:ascii="Arial" w:hAnsi="Arial" w:cs="Arial"/>
          <w:i/>
          <w:lang w:val="ro-RO"/>
        </w:rPr>
        <w:t>na sunt reprezentate schematic î</w:t>
      </w:r>
      <w:r w:rsidRPr="00760077">
        <w:rPr>
          <w:rFonts w:ascii="Arial" w:hAnsi="Arial" w:cs="Arial"/>
          <w:i/>
          <w:lang w:val="ro-RO"/>
        </w:rPr>
        <w:t xml:space="preserve">n poza de mai jos: treapta de disipare nr. IV </w:t>
      </w:r>
      <w:r w:rsidR="00CB34BA">
        <w:rPr>
          <w:rFonts w:ascii="Arial" w:hAnsi="Arial" w:cs="Arial"/>
          <w:i/>
          <w:lang w:val="ro-RO"/>
        </w:rPr>
        <w:t>ş</w:t>
      </w:r>
      <w:r w:rsidRPr="00760077">
        <w:rPr>
          <w:rFonts w:ascii="Arial" w:hAnsi="Arial" w:cs="Arial"/>
          <w:i/>
          <w:lang w:val="ro-RO"/>
        </w:rPr>
        <w:t xml:space="preserve">i </w:t>
      </w:r>
      <w:r w:rsidR="00CB34BA">
        <w:rPr>
          <w:rFonts w:ascii="Arial" w:hAnsi="Arial" w:cs="Arial"/>
          <w:i/>
          <w:lang w:val="ro-RO"/>
        </w:rPr>
        <w:t>rizbermă</w:t>
      </w:r>
      <w:r w:rsidRPr="00760077">
        <w:rPr>
          <w:rFonts w:ascii="Arial" w:hAnsi="Arial" w:cs="Arial"/>
          <w:i/>
          <w:lang w:val="ro-RO"/>
        </w:rPr>
        <w:t xml:space="preserve"> </w:t>
      </w:r>
      <w:r w:rsidR="007E6D1A">
        <w:rPr>
          <w:rFonts w:ascii="Arial" w:hAnsi="Arial" w:cs="Arial"/>
          <w:i/>
          <w:lang w:val="ro-RO"/>
        </w:rPr>
        <w:t>mobilă</w:t>
      </w:r>
      <w:r w:rsidRPr="00760077">
        <w:rPr>
          <w:rFonts w:ascii="Arial" w:hAnsi="Arial" w:cs="Arial"/>
          <w:i/>
          <w:lang w:val="ro-RO"/>
        </w:rPr>
        <w:t xml:space="preserve"> finalizat</w:t>
      </w:r>
      <w:r w:rsidR="00CB34BA">
        <w:rPr>
          <w:rFonts w:ascii="Arial" w:hAnsi="Arial" w:cs="Arial"/>
          <w:i/>
          <w:lang w:val="ro-RO"/>
        </w:rPr>
        <w:t>ă</w:t>
      </w:r>
      <w:r w:rsidRPr="00760077">
        <w:rPr>
          <w:rFonts w:ascii="Arial" w:hAnsi="Arial" w:cs="Arial"/>
          <w:i/>
          <w:lang w:val="ro-RO"/>
        </w:rPr>
        <w:t xml:space="preserve"> cu un ecran de </w:t>
      </w:r>
      <w:r w:rsidR="00BF1677">
        <w:rPr>
          <w:rFonts w:ascii="Arial" w:hAnsi="Arial" w:cs="Arial"/>
          <w:i/>
          <w:lang w:val="ro-RO"/>
        </w:rPr>
        <w:t>palplanşe</w:t>
      </w:r>
      <w:r w:rsidRPr="00760077">
        <w:rPr>
          <w:rFonts w:ascii="Arial" w:hAnsi="Arial" w:cs="Arial"/>
          <w:i/>
          <w:lang w:val="ro-RO"/>
        </w:rPr>
        <w:t>:</w:t>
      </w:r>
    </w:p>
    <w:p w:rsidR="00142C43" w:rsidRDefault="00142C43" w:rsidP="00CA2683">
      <w:pPr>
        <w:spacing w:line="276" w:lineRule="auto"/>
        <w:jc w:val="both"/>
        <w:rPr>
          <w:rFonts w:ascii="Arial" w:hAnsi="Arial" w:cs="Arial"/>
          <w:noProof/>
          <w:lang w:val="ro-RO"/>
        </w:rPr>
      </w:pPr>
    </w:p>
    <w:p w:rsidR="00142C43" w:rsidRDefault="001D4517" w:rsidP="00CA2683">
      <w:pPr>
        <w:spacing w:line="276" w:lineRule="auto"/>
        <w:jc w:val="both"/>
        <w:rPr>
          <w:rFonts w:ascii="Arial" w:hAnsi="Arial" w:cs="Arial"/>
          <w:noProof/>
          <w:lang w:val="ro-RO"/>
        </w:rPr>
      </w:pPr>
      <w:r w:rsidRPr="00760077">
        <w:rPr>
          <w:rFonts w:ascii="Arial" w:hAnsi="Arial" w:cs="Arial"/>
          <w:noProof/>
          <w:lang w:val="en-GB" w:eastAsia="en-GB"/>
        </w:rPr>
        <w:drawing>
          <wp:anchor distT="0" distB="0" distL="114300" distR="114300" simplePos="0" relativeHeight="251739648" behindDoc="0" locked="0" layoutInCell="1" allowOverlap="1">
            <wp:simplePos x="0" y="0"/>
            <wp:positionH relativeFrom="margin">
              <wp:align>center</wp:align>
            </wp:positionH>
            <wp:positionV relativeFrom="paragraph">
              <wp:posOffset>7620</wp:posOffset>
            </wp:positionV>
            <wp:extent cx="5589918" cy="2847975"/>
            <wp:effectExtent l="0" t="0" r="0" b="0"/>
            <wp:wrapNone/>
            <wp:docPr id="50" name="Picture 50" descr="D:\Fisiere_Petruta\Crivina\2021\Proiectare_PT+DE\Texte\Predare\BAZIN_RIZBERMA_ZIDURI_PROIECTAT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isiere_Petruta\Crivina\2021\Proiectare_PT+DE\Texte\Predare\BAZIN_RIZBERMA_ZIDURI_PROIECTATE_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89918" cy="2847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42C43" w:rsidRDefault="00142C43" w:rsidP="00CA2683">
      <w:pPr>
        <w:spacing w:line="276" w:lineRule="auto"/>
        <w:jc w:val="both"/>
        <w:rPr>
          <w:rFonts w:ascii="Arial" w:hAnsi="Arial" w:cs="Arial"/>
          <w:noProof/>
          <w:lang w:val="ro-RO"/>
        </w:rPr>
      </w:pPr>
    </w:p>
    <w:p w:rsidR="001D4517" w:rsidRDefault="001D4517" w:rsidP="00CA2683">
      <w:pPr>
        <w:spacing w:line="276" w:lineRule="auto"/>
        <w:jc w:val="both"/>
        <w:rPr>
          <w:rFonts w:ascii="Arial" w:hAnsi="Arial" w:cs="Arial"/>
          <w:noProof/>
          <w:lang w:val="ro-RO"/>
        </w:rPr>
      </w:pPr>
    </w:p>
    <w:p w:rsidR="001D4517" w:rsidRDefault="001D4517" w:rsidP="00CA2683">
      <w:pPr>
        <w:spacing w:line="276" w:lineRule="auto"/>
        <w:jc w:val="both"/>
        <w:rPr>
          <w:rFonts w:ascii="Arial" w:hAnsi="Arial" w:cs="Arial"/>
          <w:noProof/>
          <w:lang w:val="ro-RO"/>
        </w:rPr>
      </w:pPr>
    </w:p>
    <w:p w:rsidR="001D4517" w:rsidRDefault="001D4517" w:rsidP="00CA2683">
      <w:pPr>
        <w:spacing w:line="276" w:lineRule="auto"/>
        <w:jc w:val="both"/>
        <w:rPr>
          <w:rFonts w:ascii="Arial" w:hAnsi="Arial" w:cs="Arial"/>
          <w:noProof/>
          <w:lang w:val="ro-RO"/>
        </w:rPr>
      </w:pPr>
    </w:p>
    <w:p w:rsidR="001D4517" w:rsidRDefault="001D4517" w:rsidP="00CA2683">
      <w:pPr>
        <w:spacing w:line="276" w:lineRule="auto"/>
        <w:jc w:val="both"/>
        <w:rPr>
          <w:rFonts w:ascii="Arial" w:hAnsi="Arial" w:cs="Arial"/>
          <w:noProof/>
          <w:lang w:val="ro-RO"/>
        </w:rPr>
      </w:pPr>
    </w:p>
    <w:p w:rsidR="00D17081" w:rsidRDefault="00D17081" w:rsidP="00142C43">
      <w:pPr>
        <w:pStyle w:val="ListParagraph"/>
        <w:spacing w:line="276" w:lineRule="auto"/>
        <w:jc w:val="both"/>
        <w:rPr>
          <w:rFonts w:ascii="Arial" w:hAnsi="Arial" w:cs="Arial"/>
          <w:b/>
          <w:i/>
          <w:u w:val="single"/>
          <w:lang w:val="ro-RO"/>
        </w:rPr>
      </w:pPr>
    </w:p>
    <w:p w:rsidR="00142C43" w:rsidRPr="00760077" w:rsidRDefault="00142C43" w:rsidP="00142C43">
      <w:pPr>
        <w:pStyle w:val="ListParagraph"/>
        <w:spacing w:line="276" w:lineRule="auto"/>
        <w:jc w:val="both"/>
        <w:rPr>
          <w:rFonts w:ascii="Arial" w:hAnsi="Arial" w:cs="Arial"/>
          <w:b/>
          <w:i/>
          <w:u w:val="single"/>
          <w:lang w:val="ro-RO"/>
        </w:rPr>
      </w:pPr>
      <w:r w:rsidRPr="00760077">
        <w:rPr>
          <w:rFonts w:ascii="Arial" w:hAnsi="Arial" w:cs="Arial"/>
          <w:b/>
          <w:i/>
          <w:u w:val="single"/>
          <w:lang w:val="ro-RO"/>
        </w:rPr>
        <w:t xml:space="preserve">B) – </w:t>
      </w:r>
      <w:r w:rsidR="007312FA">
        <w:rPr>
          <w:rFonts w:ascii="Arial" w:hAnsi="Arial" w:cs="Arial"/>
          <w:b/>
          <w:i/>
          <w:u w:val="single"/>
          <w:lang w:val="ro-RO"/>
        </w:rPr>
        <w:t>Lucrări</w:t>
      </w:r>
      <w:r w:rsidRPr="00760077">
        <w:rPr>
          <w:rFonts w:ascii="Arial" w:hAnsi="Arial" w:cs="Arial"/>
          <w:b/>
          <w:i/>
          <w:u w:val="single"/>
          <w:lang w:val="ro-RO"/>
        </w:rPr>
        <w:t xml:space="preserve"> de amenajare albie aval baraj Crivina</w:t>
      </w:r>
    </w:p>
    <w:p w:rsidR="00142C43" w:rsidRPr="00760077" w:rsidRDefault="00142C43" w:rsidP="00142C43">
      <w:pPr>
        <w:spacing w:line="276" w:lineRule="auto"/>
        <w:ind w:firstLine="708"/>
        <w:jc w:val="both"/>
        <w:rPr>
          <w:rFonts w:ascii="Arial" w:hAnsi="Arial" w:cs="Arial"/>
          <w:b/>
          <w:u w:val="single"/>
          <w:lang w:val="ro-RO"/>
        </w:rPr>
      </w:pPr>
      <w:r w:rsidRPr="00760077">
        <w:rPr>
          <w:rFonts w:ascii="Arial" w:hAnsi="Arial" w:cs="Arial"/>
          <w:b/>
          <w:u w:val="single"/>
          <w:lang w:val="ro-RO"/>
        </w:rPr>
        <w:t>1) Realizarea un</w:t>
      </w:r>
      <w:r w:rsidR="00CB34BA">
        <w:rPr>
          <w:rFonts w:ascii="Arial" w:hAnsi="Arial" w:cs="Arial"/>
          <w:b/>
          <w:u w:val="single"/>
          <w:lang w:val="ro-RO"/>
        </w:rPr>
        <w:t>ui prag aval de zona stabilizată</w:t>
      </w:r>
      <w:r w:rsidRPr="00760077">
        <w:rPr>
          <w:rFonts w:ascii="Arial" w:hAnsi="Arial" w:cs="Arial"/>
          <w:b/>
          <w:u w:val="single"/>
          <w:lang w:val="ro-RO"/>
        </w:rPr>
        <w:t xml:space="preserve"> a talvegului din Etapa I (aval de </w:t>
      </w:r>
      <w:r w:rsidR="007312FA">
        <w:rPr>
          <w:rFonts w:ascii="Arial" w:hAnsi="Arial" w:cs="Arial"/>
          <w:b/>
          <w:u w:val="single"/>
          <w:lang w:val="ro-RO"/>
        </w:rPr>
        <w:t>debuşare</w:t>
      </w:r>
      <w:r w:rsidRPr="00760077">
        <w:rPr>
          <w:rFonts w:ascii="Arial" w:hAnsi="Arial" w:cs="Arial"/>
          <w:b/>
          <w:u w:val="single"/>
          <w:lang w:val="ro-RO"/>
        </w:rPr>
        <w:t xml:space="preserve">a </w:t>
      </w:r>
      <w:r w:rsidR="00C715FC">
        <w:rPr>
          <w:rFonts w:ascii="Arial" w:hAnsi="Arial" w:cs="Arial"/>
          <w:b/>
          <w:u w:val="single"/>
          <w:lang w:val="ro-RO"/>
        </w:rPr>
        <w:t>tehnologică</w:t>
      </w:r>
      <w:r w:rsidRPr="00760077">
        <w:rPr>
          <w:rFonts w:ascii="Arial" w:hAnsi="Arial" w:cs="Arial"/>
          <w:b/>
          <w:u w:val="single"/>
          <w:lang w:val="ro-RO"/>
        </w:rPr>
        <w:t xml:space="preserve"> nr. 2)</w:t>
      </w:r>
    </w:p>
    <w:p w:rsidR="00142C43" w:rsidRPr="00760077" w:rsidRDefault="00142C43" w:rsidP="00142C43">
      <w:pPr>
        <w:spacing w:line="276" w:lineRule="auto"/>
        <w:ind w:firstLine="708"/>
        <w:jc w:val="both"/>
        <w:rPr>
          <w:rFonts w:ascii="Arial" w:hAnsi="Arial" w:cs="Arial"/>
          <w:lang w:val="ro-RO"/>
        </w:rPr>
      </w:pPr>
      <w:r w:rsidRPr="00760077">
        <w:rPr>
          <w:rFonts w:ascii="Arial" w:hAnsi="Arial" w:cs="Arial"/>
          <w:lang w:val="ro-RO"/>
        </w:rPr>
        <w:t xml:space="preserve">Pentru asigurarea </w:t>
      </w:r>
      <w:r w:rsidR="00CB34BA">
        <w:rPr>
          <w:rFonts w:ascii="Arial" w:hAnsi="Arial" w:cs="Arial"/>
          <w:lang w:val="ro-RO"/>
        </w:rPr>
        <w:t>stabilităţii</w:t>
      </w:r>
      <w:r w:rsidRPr="00760077">
        <w:rPr>
          <w:rFonts w:ascii="Arial" w:hAnsi="Arial" w:cs="Arial"/>
          <w:lang w:val="ro-RO"/>
        </w:rPr>
        <w:t xml:space="preserve"> </w:t>
      </w:r>
      <w:r w:rsidR="007312FA">
        <w:rPr>
          <w:rFonts w:ascii="Arial" w:hAnsi="Arial" w:cs="Arial"/>
          <w:lang w:val="ro-RO"/>
        </w:rPr>
        <w:t>lucrări</w:t>
      </w:r>
      <w:r w:rsidR="00CB34BA">
        <w:rPr>
          <w:rFonts w:ascii="Arial" w:hAnsi="Arial" w:cs="Arial"/>
          <w:lang w:val="ro-RO"/>
        </w:rPr>
        <w:t>lor executate î</w:t>
      </w:r>
      <w:r w:rsidRPr="00760077">
        <w:rPr>
          <w:rFonts w:ascii="Arial" w:hAnsi="Arial" w:cs="Arial"/>
          <w:lang w:val="ro-RO"/>
        </w:rPr>
        <w:t xml:space="preserve">n </w:t>
      </w:r>
      <w:r w:rsidRPr="00760077">
        <w:rPr>
          <w:rFonts w:ascii="Arial" w:hAnsi="Arial" w:cs="Arial"/>
          <w:i/>
          <w:u w:val="single"/>
          <w:lang w:val="ro-RO"/>
        </w:rPr>
        <w:t xml:space="preserve">ETAPA I, </w:t>
      </w:r>
      <w:r w:rsidR="00CB34BA">
        <w:rPr>
          <w:rFonts w:ascii="Arial" w:hAnsi="Arial" w:cs="Arial"/>
          <w:i/>
          <w:u w:val="single"/>
          <w:lang w:val="ro-RO"/>
        </w:rPr>
        <w:t>ş</w:t>
      </w:r>
      <w:r w:rsidRPr="00760077">
        <w:rPr>
          <w:rFonts w:ascii="Arial" w:hAnsi="Arial" w:cs="Arial"/>
          <w:i/>
          <w:u w:val="single"/>
          <w:lang w:val="ro-RO"/>
        </w:rPr>
        <w:t xml:space="preserve">i care au constat </w:t>
      </w:r>
      <w:r w:rsidR="00CB34BA">
        <w:rPr>
          <w:rFonts w:ascii="Arial" w:hAnsi="Arial" w:cs="Arial"/>
          <w:i/>
          <w:u w:val="single"/>
          <w:lang w:val="ro-RO"/>
        </w:rPr>
        <w:t>î</w:t>
      </w:r>
      <w:r w:rsidRPr="00760077">
        <w:rPr>
          <w:rFonts w:ascii="Arial" w:hAnsi="Arial" w:cs="Arial"/>
          <w:i/>
          <w:u w:val="single"/>
          <w:lang w:val="ro-RO"/>
        </w:rPr>
        <w:t>n umplerea zonei erodate cu saci tip big –bags umplut</w:t>
      </w:r>
      <w:r w:rsidR="00CB34BA">
        <w:rPr>
          <w:rFonts w:ascii="Arial" w:hAnsi="Arial" w:cs="Arial"/>
          <w:i/>
          <w:u w:val="single"/>
          <w:lang w:val="ro-RO"/>
        </w:rPr>
        <w:t xml:space="preserve">,i peste care s-a </w:t>
      </w:r>
      <w:r w:rsidR="00DA08C7">
        <w:rPr>
          <w:rFonts w:ascii="Arial" w:hAnsi="Arial" w:cs="Arial"/>
          <w:i/>
          <w:u w:val="single"/>
          <w:lang w:val="ro-RO"/>
        </w:rPr>
        <w:t>aşezat</w:t>
      </w:r>
      <w:r w:rsidRPr="00760077">
        <w:rPr>
          <w:rFonts w:ascii="Arial" w:hAnsi="Arial" w:cs="Arial"/>
          <w:i/>
          <w:u w:val="single"/>
          <w:lang w:val="ro-RO"/>
        </w:rPr>
        <w:t xml:space="preserve"> un blocaj din </w:t>
      </w:r>
      <w:r w:rsidRPr="00760077">
        <w:rPr>
          <w:rFonts w:ascii="Arial" w:hAnsi="Arial" w:cs="Arial"/>
          <w:i/>
          <w:u w:val="single"/>
          <w:lang w:val="ro-RO"/>
        </w:rPr>
        <w:lastRenderedPageBreak/>
        <w:t>anrocamente</w:t>
      </w:r>
      <w:r w:rsidR="00CB34BA">
        <w:rPr>
          <w:rFonts w:ascii="Arial" w:hAnsi="Arial" w:cs="Arial"/>
          <w:i/>
          <w:u w:val="single"/>
          <w:lang w:val="ro-RO"/>
        </w:rPr>
        <w:t>,</w:t>
      </w:r>
      <w:r w:rsidRPr="00760077">
        <w:rPr>
          <w:rFonts w:ascii="Arial" w:hAnsi="Arial" w:cs="Arial"/>
          <w:lang w:val="ro-RO"/>
        </w:rPr>
        <w:t xml:space="preserve"> s-a </w:t>
      </w:r>
      <w:r w:rsidR="00BF1677">
        <w:rPr>
          <w:rFonts w:ascii="Arial" w:hAnsi="Arial" w:cs="Arial"/>
          <w:lang w:val="ro-RO"/>
        </w:rPr>
        <w:t>prevăzut</w:t>
      </w:r>
      <w:r w:rsidRPr="00760077">
        <w:rPr>
          <w:rFonts w:ascii="Arial" w:hAnsi="Arial" w:cs="Arial"/>
          <w:lang w:val="ro-RO"/>
        </w:rPr>
        <w:t xml:space="preserve"> realizare</w:t>
      </w:r>
      <w:r w:rsidR="00CB34BA">
        <w:rPr>
          <w:rFonts w:ascii="Arial" w:hAnsi="Arial" w:cs="Arial"/>
          <w:lang w:val="ro-RO"/>
        </w:rPr>
        <w:t>a</w:t>
      </w:r>
      <w:r w:rsidRPr="00760077">
        <w:rPr>
          <w:rFonts w:ascii="Arial" w:hAnsi="Arial" w:cs="Arial"/>
          <w:lang w:val="ro-RO"/>
        </w:rPr>
        <w:t xml:space="preserve"> unui </w:t>
      </w:r>
      <w:r w:rsidR="00CB34BA">
        <w:rPr>
          <w:rFonts w:ascii="Arial" w:hAnsi="Arial" w:cs="Arial"/>
          <w:i/>
          <w:u w:val="single"/>
          <w:lang w:val="ro-RO"/>
        </w:rPr>
        <w:t>prag de fund î</w:t>
      </w:r>
      <w:r w:rsidRPr="00760077">
        <w:rPr>
          <w:rFonts w:ascii="Arial" w:hAnsi="Arial" w:cs="Arial"/>
          <w:i/>
          <w:u w:val="single"/>
          <w:lang w:val="ro-RO"/>
        </w:rPr>
        <w:t>ngropat</w:t>
      </w:r>
      <w:r w:rsidRPr="00760077">
        <w:rPr>
          <w:rFonts w:ascii="Arial" w:hAnsi="Arial" w:cs="Arial"/>
          <w:lang w:val="ro-RO"/>
        </w:rPr>
        <w:t xml:space="preserve"> care are cota </w:t>
      </w:r>
      <w:r w:rsidR="00C715FC">
        <w:rPr>
          <w:rFonts w:ascii="Arial" w:hAnsi="Arial" w:cs="Arial"/>
          <w:lang w:val="ro-RO"/>
        </w:rPr>
        <w:t>superioară</w:t>
      </w:r>
      <w:r w:rsidRPr="00760077">
        <w:rPr>
          <w:rFonts w:ascii="Arial" w:hAnsi="Arial" w:cs="Arial"/>
          <w:lang w:val="ro-RO"/>
        </w:rPr>
        <w:t xml:space="preserve"> la nivelul talvegului.</w:t>
      </w:r>
    </w:p>
    <w:p w:rsidR="00142C43" w:rsidRPr="00760077" w:rsidRDefault="00CB34BA" w:rsidP="00142C43">
      <w:pPr>
        <w:spacing w:line="276" w:lineRule="auto"/>
        <w:ind w:firstLine="708"/>
        <w:jc w:val="both"/>
        <w:rPr>
          <w:rFonts w:ascii="Arial" w:hAnsi="Arial" w:cs="Arial"/>
          <w:lang w:val="ro-RO"/>
        </w:rPr>
      </w:pPr>
      <w:r>
        <w:rPr>
          <w:rFonts w:ascii="Arial" w:hAnsi="Arial" w:cs="Arial"/>
          <w:lang w:val="ro-RO"/>
        </w:rPr>
        <w:t>Rolul acestui prag de fund î</w:t>
      </w:r>
      <w:r w:rsidR="00142C43" w:rsidRPr="00760077">
        <w:rPr>
          <w:rFonts w:ascii="Arial" w:hAnsi="Arial" w:cs="Arial"/>
          <w:lang w:val="ro-RO"/>
        </w:rPr>
        <w:t xml:space="preserve">ngropat este de a </w:t>
      </w:r>
      <w:r w:rsidR="007E6D1A">
        <w:rPr>
          <w:rFonts w:ascii="Arial" w:hAnsi="Arial" w:cs="Arial"/>
          <w:lang w:val="ro-RO"/>
        </w:rPr>
        <w:t>menţin</w:t>
      </w:r>
      <w:r w:rsidR="00142C43" w:rsidRPr="00760077">
        <w:rPr>
          <w:rFonts w:ascii="Arial" w:hAnsi="Arial" w:cs="Arial"/>
          <w:lang w:val="ro-RO"/>
        </w:rPr>
        <w:t>e co</w:t>
      </w:r>
      <w:r>
        <w:rPr>
          <w:rFonts w:ascii="Arial" w:hAnsi="Arial" w:cs="Arial"/>
          <w:lang w:val="ro-RO"/>
        </w:rPr>
        <w:t>ta talvegului albiei amenajate î</w:t>
      </w:r>
      <w:r w:rsidR="00142C43" w:rsidRPr="00760077">
        <w:rPr>
          <w:rFonts w:ascii="Arial" w:hAnsi="Arial" w:cs="Arial"/>
          <w:lang w:val="ro-RO"/>
        </w:rPr>
        <w:t xml:space="preserve">n zona </w:t>
      </w:r>
      <w:r w:rsidR="007312FA">
        <w:rPr>
          <w:rFonts w:ascii="Arial" w:hAnsi="Arial" w:cs="Arial"/>
          <w:lang w:val="ro-RO"/>
        </w:rPr>
        <w:t>lucrări</w:t>
      </w:r>
      <w:r>
        <w:rPr>
          <w:rFonts w:ascii="Arial" w:hAnsi="Arial" w:cs="Arial"/>
          <w:lang w:val="ro-RO"/>
        </w:rPr>
        <w:t>lor realizate in ETAPA I, î</w:t>
      </w:r>
      <w:r w:rsidR="00142C43" w:rsidRPr="00760077">
        <w:rPr>
          <w:rFonts w:ascii="Arial" w:hAnsi="Arial" w:cs="Arial"/>
          <w:lang w:val="ro-RO"/>
        </w:rPr>
        <w:t>mpiedic</w:t>
      </w:r>
      <w:r>
        <w:rPr>
          <w:rFonts w:ascii="Arial" w:hAnsi="Arial" w:cs="Arial"/>
          <w:lang w:val="ro-RO"/>
        </w:rPr>
        <w:t>â</w:t>
      </w:r>
      <w:r w:rsidR="00142C43" w:rsidRPr="00760077">
        <w:rPr>
          <w:rFonts w:ascii="Arial" w:hAnsi="Arial" w:cs="Arial"/>
          <w:lang w:val="ro-RO"/>
        </w:rPr>
        <w:t xml:space="preserve">nd astfel coborarea patului albiei. </w:t>
      </w:r>
    </w:p>
    <w:p w:rsidR="00142C43" w:rsidRPr="00760077" w:rsidRDefault="00142C43" w:rsidP="00142C43">
      <w:pPr>
        <w:spacing w:line="276" w:lineRule="auto"/>
        <w:ind w:firstLine="708"/>
        <w:jc w:val="both"/>
        <w:rPr>
          <w:rFonts w:ascii="Arial" w:hAnsi="Arial" w:cs="Arial"/>
          <w:lang w:val="ro-RO"/>
        </w:rPr>
      </w:pPr>
      <w:r w:rsidRPr="00760077">
        <w:rPr>
          <w:rFonts w:ascii="Arial" w:hAnsi="Arial" w:cs="Arial"/>
          <w:lang w:val="ro-RO"/>
        </w:rPr>
        <w:t xml:space="preserve">Caracteristicile </w:t>
      </w:r>
      <w:r w:rsidR="00DA08C7">
        <w:rPr>
          <w:rFonts w:ascii="Arial" w:hAnsi="Arial" w:cs="Arial"/>
          <w:lang w:val="ro-RO"/>
        </w:rPr>
        <w:t>constructive ale pragului de fund î</w:t>
      </w:r>
      <w:r w:rsidRPr="00760077">
        <w:rPr>
          <w:rFonts w:ascii="Arial" w:hAnsi="Arial" w:cs="Arial"/>
          <w:lang w:val="ro-RO"/>
        </w:rPr>
        <w:t>ngropat sunt i</w:t>
      </w:r>
      <w:r w:rsidR="00DA08C7">
        <w:rPr>
          <w:rFonts w:ascii="Arial" w:hAnsi="Arial" w:cs="Arial"/>
          <w:lang w:val="ro-RO"/>
        </w:rPr>
        <w:t>dentice cu soluţia de î</w:t>
      </w:r>
      <w:r w:rsidRPr="00760077">
        <w:rPr>
          <w:rFonts w:ascii="Arial" w:hAnsi="Arial" w:cs="Arial"/>
          <w:lang w:val="ro-RO"/>
        </w:rPr>
        <w:t>nchidere a rizbermei:</w:t>
      </w:r>
    </w:p>
    <w:p w:rsidR="00142C43" w:rsidRPr="00760077" w:rsidRDefault="00142C43" w:rsidP="00C70AE3">
      <w:pPr>
        <w:pStyle w:val="ListParagraph"/>
        <w:numPr>
          <w:ilvl w:val="0"/>
          <w:numId w:val="65"/>
        </w:numPr>
        <w:spacing w:line="276" w:lineRule="auto"/>
        <w:jc w:val="both"/>
        <w:rPr>
          <w:rFonts w:ascii="Arial" w:hAnsi="Arial" w:cs="Arial"/>
          <w:lang w:val="ro-RO"/>
        </w:rPr>
      </w:pPr>
      <w:r w:rsidRPr="00760077">
        <w:rPr>
          <w:rFonts w:ascii="Arial" w:hAnsi="Arial" w:cs="Arial"/>
          <w:lang w:val="ro-RO"/>
        </w:rPr>
        <w:t>Grinda din beton armat cu dimensiunile de 1.50 x1.50 m</w:t>
      </w:r>
    </w:p>
    <w:p w:rsidR="00142C43" w:rsidRPr="00142C43" w:rsidRDefault="00142C43" w:rsidP="00C70AE3">
      <w:pPr>
        <w:pStyle w:val="ListParagraph"/>
        <w:numPr>
          <w:ilvl w:val="0"/>
          <w:numId w:val="65"/>
        </w:numPr>
        <w:spacing w:line="276" w:lineRule="auto"/>
        <w:jc w:val="both"/>
        <w:rPr>
          <w:rFonts w:ascii="Arial" w:hAnsi="Arial" w:cs="Arial"/>
          <w:lang w:val="ro-RO"/>
        </w:rPr>
      </w:pPr>
      <w:r w:rsidRPr="00760077">
        <w:rPr>
          <w:rFonts w:ascii="Arial" w:hAnsi="Arial" w:cs="Arial"/>
          <w:lang w:val="ro-RO"/>
        </w:rPr>
        <w:t xml:space="preserve">2 </w:t>
      </w:r>
      <w:r w:rsidR="00BF1677">
        <w:rPr>
          <w:rFonts w:ascii="Arial" w:hAnsi="Arial" w:cs="Arial"/>
          <w:lang w:val="ro-RO"/>
        </w:rPr>
        <w:t>rânduri</w:t>
      </w:r>
      <w:r w:rsidRPr="00760077">
        <w:rPr>
          <w:rFonts w:ascii="Arial" w:hAnsi="Arial" w:cs="Arial"/>
          <w:lang w:val="ro-RO"/>
        </w:rPr>
        <w:t xml:space="preserve"> de </w:t>
      </w:r>
      <w:r w:rsidR="00BF1677">
        <w:rPr>
          <w:rFonts w:ascii="Arial" w:hAnsi="Arial" w:cs="Arial"/>
          <w:lang w:val="ro-RO"/>
        </w:rPr>
        <w:t>palplanşe</w:t>
      </w:r>
      <w:r w:rsidRPr="00760077">
        <w:rPr>
          <w:rFonts w:ascii="Arial" w:hAnsi="Arial" w:cs="Arial"/>
          <w:lang w:val="ro-RO"/>
        </w:rPr>
        <w:t xml:space="preserve"> </w:t>
      </w:r>
      <w:r w:rsidRPr="00760077">
        <w:rPr>
          <w:rFonts w:ascii="Arial" w:hAnsi="Arial" w:cs="Arial"/>
          <w:i/>
          <w:lang w:val="ro-RO"/>
        </w:rPr>
        <w:t xml:space="preserve">(perete de </w:t>
      </w:r>
      <w:r w:rsidR="00BF1677">
        <w:rPr>
          <w:rFonts w:ascii="Arial" w:hAnsi="Arial" w:cs="Arial"/>
          <w:i/>
          <w:lang w:val="ro-RO"/>
        </w:rPr>
        <w:t>palplanşe</w:t>
      </w:r>
      <w:r w:rsidRPr="00760077">
        <w:rPr>
          <w:rFonts w:ascii="Arial" w:hAnsi="Arial" w:cs="Arial"/>
          <w:i/>
          <w:lang w:val="ro-RO"/>
        </w:rPr>
        <w:t xml:space="preserve"> duble solidarizate</w:t>
      </w:r>
      <w:r w:rsidRPr="00760077">
        <w:rPr>
          <w:rFonts w:ascii="Arial" w:hAnsi="Arial" w:cs="Arial"/>
          <w:lang w:val="ro-RO"/>
        </w:rPr>
        <w:t xml:space="preserve">) la </w:t>
      </w:r>
      <w:r w:rsidR="007E6D1A">
        <w:rPr>
          <w:rFonts w:ascii="Arial" w:hAnsi="Arial" w:cs="Arial"/>
          <w:lang w:val="ro-RO"/>
        </w:rPr>
        <w:t>distanţă</w:t>
      </w:r>
      <w:r w:rsidRPr="00760077">
        <w:rPr>
          <w:rFonts w:ascii="Arial" w:hAnsi="Arial" w:cs="Arial"/>
          <w:lang w:val="ro-RO"/>
        </w:rPr>
        <w:t xml:space="preserve"> de 1.50 m </w:t>
      </w:r>
      <w:r w:rsidR="00DA08C7">
        <w:rPr>
          <w:rFonts w:ascii="Arial" w:hAnsi="Arial" w:cs="Arial"/>
          <w:lang w:val="ro-RO"/>
        </w:rPr>
        <w:t>ş</w:t>
      </w:r>
      <w:r w:rsidRPr="00760077">
        <w:rPr>
          <w:rFonts w:ascii="Arial" w:hAnsi="Arial" w:cs="Arial"/>
          <w:lang w:val="ro-RO"/>
        </w:rPr>
        <w:t xml:space="preserve">i </w:t>
      </w:r>
      <w:r w:rsidR="00BF1677">
        <w:rPr>
          <w:rFonts w:ascii="Arial" w:hAnsi="Arial" w:cs="Arial"/>
          <w:lang w:val="ro-RO"/>
        </w:rPr>
        <w:t>adâncim</w:t>
      </w:r>
      <w:r w:rsidRPr="00760077">
        <w:rPr>
          <w:rFonts w:ascii="Arial" w:hAnsi="Arial" w:cs="Arial"/>
          <w:lang w:val="ro-RO"/>
        </w:rPr>
        <w:t>e 10.00 m</w:t>
      </w:r>
    </w:p>
    <w:p w:rsidR="00142C43" w:rsidRPr="00760077" w:rsidRDefault="00142C43" w:rsidP="00142C43">
      <w:pPr>
        <w:spacing w:line="276" w:lineRule="auto"/>
        <w:ind w:left="708"/>
        <w:jc w:val="both"/>
        <w:rPr>
          <w:rFonts w:ascii="Arial" w:hAnsi="Arial" w:cs="Arial"/>
          <w:i/>
          <w:u w:val="single"/>
          <w:lang w:val="ro-RO"/>
        </w:rPr>
      </w:pPr>
      <w:r w:rsidRPr="00760077">
        <w:rPr>
          <w:rFonts w:ascii="Arial" w:hAnsi="Arial" w:cs="Arial"/>
          <w:i/>
          <w:u w:val="single"/>
          <w:lang w:val="ro-RO"/>
        </w:rPr>
        <w:t xml:space="preserve">Total lungimi ecran </w:t>
      </w:r>
      <w:r w:rsidR="00BF1677">
        <w:rPr>
          <w:rFonts w:ascii="Arial" w:hAnsi="Arial" w:cs="Arial"/>
          <w:i/>
          <w:u w:val="single"/>
          <w:lang w:val="ro-RO"/>
        </w:rPr>
        <w:t>palplanşe</w:t>
      </w:r>
      <w:r w:rsidR="00DA08C7">
        <w:rPr>
          <w:rFonts w:ascii="Arial" w:hAnsi="Arial" w:cs="Arial"/>
          <w:i/>
          <w:u w:val="single"/>
          <w:lang w:val="ro-RO"/>
        </w:rPr>
        <w:t xml:space="preserve"> prag î</w:t>
      </w:r>
      <w:r w:rsidRPr="00760077">
        <w:rPr>
          <w:rFonts w:ascii="Arial" w:hAnsi="Arial" w:cs="Arial"/>
          <w:i/>
          <w:u w:val="single"/>
          <w:lang w:val="ro-RO"/>
        </w:rPr>
        <w:t xml:space="preserve">ngropat din beton armat aval </w:t>
      </w:r>
      <w:r w:rsidR="007312FA">
        <w:rPr>
          <w:rFonts w:ascii="Arial" w:hAnsi="Arial" w:cs="Arial"/>
          <w:i/>
          <w:u w:val="single"/>
          <w:lang w:val="ro-RO"/>
        </w:rPr>
        <w:t>debuşare</w:t>
      </w:r>
      <w:r w:rsidRPr="00760077">
        <w:rPr>
          <w:rFonts w:ascii="Arial" w:hAnsi="Arial" w:cs="Arial"/>
          <w:i/>
          <w:u w:val="single"/>
          <w:lang w:val="ro-RO"/>
        </w:rPr>
        <w:t xml:space="preserve"> nr. 2 :</w:t>
      </w:r>
    </w:p>
    <w:p w:rsidR="00142C43" w:rsidRPr="00122049" w:rsidRDefault="00142C43" w:rsidP="00C70AE3">
      <w:pPr>
        <w:pStyle w:val="ListParagraph"/>
        <w:numPr>
          <w:ilvl w:val="0"/>
          <w:numId w:val="58"/>
        </w:numPr>
        <w:spacing w:line="276" w:lineRule="auto"/>
        <w:jc w:val="both"/>
        <w:rPr>
          <w:rFonts w:ascii="Arial" w:hAnsi="Arial" w:cs="Arial"/>
          <w:b/>
          <w:i/>
          <w:lang w:val="ro-RO"/>
        </w:rPr>
      </w:pPr>
      <w:r w:rsidRPr="00760077">
        <w:rPr>
          <w:rFonts w:ascii="Arial" w:hAnsi="Arial" w:cs="Arial"/>
          <w:b/>
          <w:i/>
          <w:lang w:val="ro-RO"/>
        </w:rPr>
        <w:t>L = 30.60 ml +30.60 ml = 61.20 ml</w:t>
      </w:r>
    </w:p>
    <w:p w:rsidR="00385595" w:rsidRDefault="00385595" w:rsidP="00142C43">
      <w:pPr>
        <w:spacing w:line="276" w:lineRule="auto"/>
        <w:ind w:firstLine="708"/>
        <w:jc w:val="both"/>
        <w:rPr>
          <w:rFonts w:ascii="Arial" w:hAnsi="Arial" w:cs="Arial"/>
          <w:lang w:val="ro-RO"/>
        </w:rPr>
      </w:pPr>
    </w:p>
    <w:p w:rsidR="00142C43" w:rsidRPr="00760077" w:rsidRDefault="00DA08C7" w:rsidP="00142C43">
      <w:pPr>
        <w:spacing w:line="276" w:lineRule="auto"/>
        <w:ind w:firstLine="708"/>
        <w:jc w:val="both"/>
        <w:rPr>
          <w:rFonts w:ascii="Arial" w:hAnsi="Arial" w:cs="Arial"/>
          <w:lang w:val="ro-RO"/>
        </w:rPr>
      </w:pPr>
      <w:r>
        <w:rPr>
          <w:rFonts w:ascii="Arial" w:hAnsi="Arial" w:cs="Arial"/>
          <w:lang w:val="ro-RO"/>
        </w:rPr>
        <w:t>În zona de încastrare a pragului î</w:t>
      </w:r>
      <w:r w:rsidR="00142C43" w:rsidRPr="00760077">
        <w:rPr>
          <w:rFonts w:ascii="Arial" w:hAnsi="Arial" w:cs="Arial"/>
          <w:lang w:val="ro-RO"/>
        </w:rPr>
        <w:t xml:space="preserve">n maluri pentru stabilizarea terenului se propune realizarea unui prism din anrocamente </w:t>
      </w:r>
      <w:r>
        <w:rPr>
          <w:rFonts w:ascii="Arial" w:hAnsi="Arial" w:cs="Arial"/>
          <w:lang w:val="ro-RO"/>
        </w:rPr>
        <w:t>aşezat</w:t>
      </w:r>
      <w:r w:rsidR="00142C43" w:rsidRPr="00760077">
        <w:rPr>
          <w:rFonts w:ascii="Arial" w:hAnsi="Arial" w:cs="Arial"/>
          <w:lang w:val="ro-RO"/>
        </w:rPr>
        <w:t xml:space="preserve"> pe un strat de geotextil</w:t>
      </w:r>
      <w:r>
        <w:rPr>
          <w:rFonts w:ascii="Arial" w:hAnsi="Arial" w:cs="Arial"/>
          <w:lang w:val="ro-RO"/>
        </w:rPr>
        <w:t>; prismul de anrocamente se va î</w:t>
      </w:r>
      <w:r w:rsidR="00142C43" w:rsidRPr="00760077">
        <w:rPr>
          <w:rFonts w:ascii="Arial" w:hAnsi="Arial" w:cs="Arial"/>
          <w:lang w:val="ro-RO"/>
        </w:rPr>
        <w:t xml:space="preserve">ncastra </w:t>
      </w:r>
      <w:r>
        <w:rPr>
          <w:rFonts w:ascii="Arial" w:hAnsi="Arial" w:cs="Arial"/>
          <w:lang w:val="ro-RO"/>
        </w:rPr>
        <w:t>î</w:t>
      </w:r>
      <w:r w:rsidR="00142C43" w:rsidRPr="00760077">
        <w:rPr>
          <w:rFonts w:ascii="Arial" w:hAnsi="Arial" w:cs="Arial"/>
          <w:lang w:val="ro-RO"/>
        </w:rPr>
        <w:t xml:space="preserve">n amonte de prag 5.00 m </w:t>
      </w:r>
      <w:r>
        <w:rPr>
          <w:rFonts w:ascii="Arial" w:hAnsi="Arial" w:cs="Arial"/>
          <w:lang w:val="ro-RO"/>
        </w:rPr>
        <w:t>ş</w:t>
      </w:r>
      <w:r w:rsidR="00142C43" w:rsidRPr="00760077">
        <w:rPr>
          <w:rFonts w:ascii="Arial" w:hAnsi="Arial" w:cs="Arial"/>
          <w:lang w:val="ro-RO"/>
        </w:rPr>
        <w:t>i aval de prag 10.00 m.</w:t>
      </w:r>
    </w:p>
    <w:p w:rsidR="00142C43" w:rsidRPr="00760077" w:rsidRDefault="00DA08C7" w:rsidP="00142C43">
      <w:pPr>
        <w:spacing w:line="276" w:lineRule="auto"/>
        <w:ind w:firstLine="708"/>
        <w:jc w:val="both"/>
        <w:rPr>
          <w:rFonts w:ascii="Arial" w:hAnsi="Arial" w:cs="Arial"/>
          <w:lang w:val="ro-RO"/>
        </w:rPr>
      </w:pPr>
      <w:r>
        <w:rPr>
          <w:rFonts w:ascii="Arial" w:hAnsi="Arial" w:cs="Arial"/>
          <w:lang w:val="ro-RO"/>
        </w:rPr>
        <w:t>Malul î</w:t>
      </w:r>
      <w:r w:rsidR="00142C43" w:rsidRPr="00760077">
        <w:rPr>
          <w:rFonts w:ascii="Arial" w:hAnsi="Arial" w:cs="Arial"/>
          <w:lang w:val="ro-RO"/>
        </w:rPr>
        <w:t xml:space="preserve">n zona prismului de anrocamente va fi taluzat </w:t>
      </w:r>
      <w:r>
        <w:rPr>
          <w:rFonts w:ascii="Arial" w:hAnsi="Arial" w:cs="Arial"/>
          <w:lang w:val="ro-RO"/>
        </w:rPr>
        <w:t>ş</w:t>
      </w:r>
      <w:r w:rsidR="00142C43" w:rsidRPr="00760077">
        <w:rPr>
          <w:rFonts w:ascii="Arial" w:hAnsi="Arial" w:cs="Arial"/>
          <w:lang w:val="ro-RO"/>
        </w:rPr>
        <w:t>i p</w:t>
      </w:r>
      <w:r>
        <w:rPr>
          <w:rFonts w:ascii="Arial" w:hAnsi="Arial" w:cs="Arial"/>
          <w:lang w:val="ro-RO"/>
        </w:rPr>
        <w:t>rotejat cu saltea antierozională</w:t>
      </w:r>
      <w:r w:rsidR="00142C43" w:rsidRPr="00760077">
        <w:rPr>
          <w:rFonts w:ascii="Arial" w:hAnsi="Arial" w:cs="Arial"/>
          <w:lang w:val="ro-RO"/>
        </w:rPr>
        <w:t xml:space="preserve"> prins</w:t>
      </w:r>
      <w:r>
        <w:rPr>
          <w:rFonts w:ascii="Arial" w:hAnsi="Arial" w:cs="Arial"/>
          <w:lang w:val="ro-RO"/>
        </w:rPr>
        <w:t>ă</w:t>
      </w:r>
      <w:r w:rsidR="00142C43" w:rsidRPr="00760077">
        <w:rPr>
          <w:rFonts w:ascii="Arial" w:hAnsi="Arial" w:cs="Arial"/>
          <w:lang w:val="ro-RO"/>
        </w:rPr>
        <w:t xml:space="preserve"> cu ancore/scoabe </w:t>
      </w:r>
      <w:r>
        <w:rPr>
          <w:rFonts w:ascii="Arial" w:hAnsi="Arial" w:cs="Arial"/>
          <w:lang w:val="ro-RO"/>
        </w:rPr>
        <w:t>î</w:t>
      </w:r>
      <w:r w:rsidR="00142C43" w:rsidRPr="00760077">
        <w:rPr>
          <w:rFonts w:ascii="Arial" w:hAnsi="Arial" w:cs="Arial"/>
          <w:lang w:val="ro-RO"/>
        </w:rPr>
        <w:t xml:space="preserve">n teren </w:t>
      </w:r>
      <w:r>
        <w:rPr>
          <w:rFonts w:ascii="Arial" w:hAnsi="Arial" w:cs="Arial"/>
          <w:lang w:val="ro-RO"/>
        </w:rPr>
        <w:t>ş</w:t>
      </w:r>
      <w:r w:rsidR="00142C43" w:rsidRPr="00760077">
        <w:rPr>
          <w:rFonts w:ascii="Arial" w:hAnsi="Arial" w:cs="Arial"/>
          <w:lang w:val="ro-RO"/>
        </w:rPr>
        <w:t>i peste care se va a</w:t>
      </w:r>
      <w:r>
        <w:rPr>
          <w:rFonts w:ascii="Arial" w:hAnsi="Arial" w:cs="Arial"/>
          <w:lang w:val="ro-RO"/>
        </w:rPr>
        <w:t>ş</w:t>
      </w:r>
      <w:r w:rsidR="00142C43" w:rsidRPr="00760077">
        <w:rPr>
          <w:rFonts w:ascii="Arial" w:hAnsi="Arial" w:cs="Arial"/>
          <w:lang w:val="ro-RO"/>
        </w:rPr>
        <w:t>terne strat vegetal 10 cm grosime.</w:t>
      </w:r>
    </w:p>
    <w:p w:rsidR="00142C43" w:rsidRPr="00760077" w:rsidRDefault="00142C43" w:rsidP="00142C43">
      <w:pPr>
        <w:spacing w:line="276" w:lineRule="auto"/>
        <w:ind w:firstLine="708"/>
        <w:jc w:val="both"/>
        <w:rPr>
          <w:rFonts w:ascii="Arial" w:hAnsi="Arial" w:cs="Arial"/>
          <w:b/>
          <w:lang w:val="ro-RO"/>
        </w:rPr>
      </w:pPr>
    </w:p>
    <w:p w:rsidR="00142C43" w:rsidRPr="00760077" w:rsidRDefault="00142C43" w:rsidP="00142C43">
      <w:pPr>
        <w:spacing w:line="276" w:lineRule="auto"/>
        <w:ind w:firstLine="708"/>
        <w:jc w:val="both"/>
        <w:rPr>
          <w:rFonts w:ascii="Arial" w:hAnsi="Arial" w:cs="Arial"/>
          <w:b/>
          <w:u w:val="single"/>
          <w:lang w:val="ro-RO"/>
        </w:rPr>
      </w:pPr>
      <w:r w:rsidRPr="00760077">
        <w:rPr>
          <w:rFonts w:ascii="Arial" w:hAnsi="Arial" w:cs="Arial"/>
          <w:b/>
          <w:u w:val="single"/>
          <w:lang w:val="ro-RO"/>
        </w:rPr>
        <w:t xml:space="preserve">2) Realizarea unui prag aval de </w:t>
      </w:r>
      <w:r w:rsidR="007312FA">
        <w:rPr>
          <w:rFonts w:ascii="Arial" w:hAnsi="Arial" w:cs="Arial"/>
          <w:b/>
          <w:u w:val="single"/>
          <w:lang w:val="ro-RO"/>
        </w:rPr>
        <w:t>debuşare</w:t>
      </w:r>
      <w:r w:rsidRPr="00760077">
        <w:rPr>
          <w:rFonts w:ascii="Arial" w:hAnsi="Arial" w:cs="Arial"/>
          <w:b/>
          <w:u w:val="single"/>
          <w:lang w:val="ro-RO"/>
        </w:rPr>
        <w:t xml:space="preserve">a </w:t>
      </w:r>
      <w:r w:rsidR="00C715FC">
        <w:rPr>
          <w:rFonts w:ascii="Arial" w:hAnsi="Arial" w:cs="Arial"/>
          <w:b/>
          <w:u w:val="single"/>
          <w:lang w:val="ro-RO"/>
        </w:rPr>
        <w:t>tehnologică</w:t>
      </w:r>
      <w:r w:rsidRPr="00760077">
        <w:rPr>
          <w:rFonts w:ascii="Arial" w:hAnsi="Arial" w:cs="Arial"/>
          <w:b/>
          <w:u w:val="single"/>
          <w:lang w:val="ro-RO"/>
        </w:rPr>
        <w:t xml:space="preserve"> nr. 3 </w:t>
      </w:r>
    </w:p>
    <w:p w:rsidR="00142C43" w:rsidRPr="00760077" w:rsidRDefault="00DB4498" w:rsidP="00142C43">
      <w:pPr>
        <w:spacing w:line="276" w:lineRule="auto"/>
        <w:ind w:firstLine="708"/>
        <w:jc w:val="both"/>
        <w:rPr>
          <w:rFonts w:ascii="Arial" w:hAnsi="Arial" w:cs="Arial"/>
          <w:lang w:val="ro-RO"/>
        </w:rPr>
      </w:pPr>
      <w:r>
        <w:rPr>
          <w:rFonts w:ascii="Arial" w:hAnsi="Arial" w:cs="Arial"/>
          <w:lang w:val="ro-RO"/>
        </w:rPr>
        <w:t>Având</w:t>
      </w:r>
      <w:r w:rsidR="00DA08C7">
        <w:rPr>
          <w:rFonts w:ascii="Arial" w:hAnsi="Arial" w:cs="Arial"/>
          <w:lang w:val="ro-RO"/>
        </w:rPr>
        <w:t xml:space="preserve"> î</w:t>
      </w:r>
      <w:r w:rsidR="00142C43" w:rsidRPr="00760077">
        <w:rPr>
          <w:rFonts w:ascii="Arial" w:hAnsi="Arial" w:cs="Arial"/>
          <w:lang w:val="ro-RO"/>
        </w:rPr>
        <w:t xml:space="preserve">n vedere </w:t>
      </w:r>
      <w:r w:rsidR="00200289">
        <w:rPr>
          <w:rFonts w:ascii="Arial" w:hAnsi="Arial" w:cs="Arial"/>
          <w:lang w:val="ro-RO"/>
        </w:rPr>
        <w:t>situaţi</w:t>
      </w:r>
      <w:r w:rsidR="007E6D1A">
        <w:rPr>
          <w:rFonts w:ascii="Arial" w:hAnsi="Arial" w:cs="Arial"/>
          <w:lang w:val="ro-RO"/>
        </w:rPr>
        <w:t>a</w:t>
      </w:r>
      <w:r w:rsidR="00142C43" w:rsidRPr="00760077">
        <w:rPr>
          <w:rFonts w:ascii="Arial" w:hAnsi="Arial" w:cs="Arial"/>
          <w:lang w:val="ro-RO"/>
        </w:rPr>
        <w:t xml:space="preserve"> actual</w:t>
      </w:r>
      <w:r w:rsidR="00DA08C7">
        <w:rPr>
          <w:rFonts w:ascii="Arial" w:hAnsi="Arial" w:cs="Arial"/>
          <w:lang w:val="ro-RO"/>
        </w:rPr>
        <w:t>ă</w:t>
      </w:r>
      <w:r w:rsidR="00142C43" w:rsidRPr="00760077">
        <w:rPr>
          <w:rFonts w:ascii="Arial" w:hAnsi="Arial" w:cs="Arial"/>
          <w:lang w:val="ro-RO"/>
        </w:rPr>
        <w:t>, care se reg</w:t>
      </w:r>
      <w:r w:rsidR="00DA08C7">
        <w:rPr>
          <w:rFonts w:ascii="Arial" w:hAnsi="Arial" w:cs="Arial"/>
          <w:lang w:val="ro-RO"/>
        </w:rPr>
        <w:t>ăseş</w:t>
      </w:r>
      <w:r w:rsidR="00142C43" w:rsidRPr="00760077">
        <w:rPr>
          <w:rFonts w:ascii="Arial" w:hAnsi="Arial" w:cs="Arial"/>
          <w:lang w:val="ro-RO"/>
        </w:rPr>
        <w:t>te pe mai toate albiile r</w:t>
      </w:r>
      <w:r w:rsidR="00DA08C7">
        <w:rPr>
          <w:rFonts w:ascii="Arial" w:hAnsi="Arial" w:cs="Arial"/>
          <w:lang w:val="ro-RO"/>
        </w:rPr>
        <w:t>â</w:t>
      </w:r>
      <w:r w:rsidR="00142C43" w:rsidRPr="00760077">
        <w:rPr>
          <w:rFonts w:ascii="Arial" w:hAnsi="Arial" w:cs="Arial"/>
          <w:lang w:val="ro-RO"/>
        </w:rPr>
        <w:t xml:space="preserve">urilor din </w:t>
      </w:r>
      <w:r w:rsidR="00DA08C7">
        <w:rPr>
          <w:rFonts w:ascii="Arial" w:hAnsi="Arial" w:cs="Arial"/>
          <w:lang w:val="ro-RO"/>
        </w:rPr>
        <w:t>ţ</w:t>
      </w:r>
      <w:r w:rsidR="00142C43" w:rsidRPr="00760077">
        <w:rPr>
          <w:rFonts w:ascii="Arial" w:hAnsi="Arial" w:cs="Arial"/>
          <w:lang w:val="ro-RO"/>
        </w:rPr>
        <w:t>ar</w:t>
      </w:r>
      <w:r w:rsidR="00DA08C7">
        <w:rPr>
          <w:rFonts w:ascii="Arial" w:hAnsi="Arial" w:cs="Arial"/>
          <w:lang w:val="ro-RO"/>
        </w:rPr>
        <w:t>a noastră</w:t>
      </w:r>
      <w:r w:rsidR="00142C43" w:rsidRPr="00760077">
        <w:rPr>
          <w:rFonts w:ascii="Arial" w:hAnsi="Arial" w:cs="Arial"/>
          <w:lang w:val="ro-RO"/>
        </w:rPr>
        <w:t xml:space="preserve"> </w:t>
      </w:r>
      <w:r w:rsidR="00DA08C7">
        <w:rPr>
          <w:rFonts w:ascii="Arial" w:hAnsi="Arial" w:cs="Arial"/>
          <w:lang w:val="ro-RO"/>
        </w:rPr>
        <w:t>ş</w:t>
      </w:r>
      <w:r w:rsidR="00142C43" w:rsidRPr="00760077">
        <w:rPr>
          <w:rFonts w:ascii="Arial" w:hAnsi="Arial" w:cs="Arial"/>
          <w:lang w:val="ro-RO"/>
        </w:rPr>
        <w:t xml:space="preserve">i care este </w:t>
      </w:r>
      <w:r w:rsidR="00142C43" w:rsidRPr="00760077">
        <w:rPr>
          <w:rFonts w:ascii="Arial" w:hAnsi="Arial" w:cs="Arial"/>
          <w:i/>
          <w:lang w:val="ro-RO"/>
        </w:rPr>
        <w:t xml:space="preserve">rezultatul unor  factori naturali sau antropici </w:t>
      </w:r>
      <w:r w:rsidR="00DA08C7">
        <w:rPr>
          <w:rFonts w:ascii="Arial" w:hAnsi="Arial" w:cs="Arial"/>
          <w:i/>
          <w:lang w:val="ro-RO"/>
        </w:rPr>
        <w:t>şi care determină</w:t>
      </w:r>
      <w:r w:rsidR="00142C43" w:rsidRPr="00760077">
        <w:rPr>
          <w:rFonts w:ascii="Arial" w:hAnsi="Arial" w:cs="Arial"/>
          <w:i/>
          <w:lang w:val="ro-RO"/>
        </w:rPr>
        <w:t xml:space="preserve"> apari</w:t>
      </w:r>
      <w:r w:rsidR="00DA08C7">
        <w:rPr>
          <w:rFonts w:ascii="Arial" w:hAnsi="Arial" w:cs="Arial"/>
          <w:i/>
          <w:lang w:val="ro-RO"/>
        </w:rPr>
        <w:t>ţ</w:t>
      </w:r>
      <w:r w:rsidR="00142C43" w:rsidRPr="00760077">
        <w:rPr>
          <w:rFonts w:ascii="Arial" w:hAnsi="Arial" w:cs="Arial"/>
          <w:i/>
          <w:lang w:val="ro-RO"/>
        </w:rPr>
        <w:t xml:space="preserve">ia unor eroziuni regresive </w:t>
      </w:r>
      <w:r w:rsidR="00DA08C7">
        <w:rPr>
          <w:rFonts w:ascii="Arial" w:hAnsi="Arial" w:cs="Arial"/>
          <w:lang w:val="ro-RO"/>
        </w:rPr>
        <w:t>care influenţ</w:t>
      </w:r>
      <w:r w:rsidR="00142C43" w:rsidRPr="00760077">
        <w:rPr>
          <w:rFonts w:ascii="Arial" w:hAnsi="Arial" w:cs="Arial"/>
          <w:lang w:val="ro-RO"/>
        </w:rPr>
        <w:t>ea</w:t>
      </w:r>
      <w:r w:rsidR="00DA08C7">
        <w:rPr>
          <w:rFonts w:ascii="Arial" w:hAnsi="Arial" w:cs="Arial"/>
          <w:lang w:val="ro-RO"/>
        </w:rPr>
        <w:t>ză</w:t>
      </w:r>
      <w:r w:rsidR="00142C43" w:rsidRPr="00760077">
        <w:rPr>
          <w:rFonts w:ascii="Arial" w:hAnsi="Arial" w:cs="Arial"/>
          <w:lang w:val="ro-RO"/>
        </w:rPr>
        <w:t xml:space="preserve"> cota talveg</w:t>
      </w:r>
      <w:r w:rsidR="00DA08C7">
        <w:rPr>
          <w:rFonts w:ascii="Arial" w:hAnsi="Arial" w:cs="Arial"/>
          <w:lang w:val="ro-RO"/>
        </w:rPr>
        <w:t>ului albiilor naturale, precum ş</w:t>
      </w:r>
      <w:r w:rsidR="00142C43" w:rsidRPr="00760077">
        <w:rPr>
          <w:rFonts w:ascii="Arial" w:hAnsi="Arial" w:cs="Arial"/>
          <w:lang w:val="ro-RO"/>
        </w:rPr>
        <w:t>i faptul c</w:t>
      </w:r>
      <w:r w:rsidR="00DA08C7">
        <w:rPr>
          <w:rFonts w:ascii="Arial" w:hAnsi="Arial" w:cs="Arial"/>
          <w:lang w:val="ro-RO"/>
        </w:rPr>
        <w:t>ă</w:t>
      </w:r>
      <w:r w:rsidR="00142C43" w:rsidRPr="00760077">
        <w:rPr>
          <w:rFonts w:ascii="Arial" w:hAnsi="Arial" w:cs="Arial"/>
          <w:lang w:val="ro-RO"/>
        </w:rPr>
        <w:t xml:space="preserve"> </w:t>
      </w:r>
      <w:r w:rsidR="00DA08C7">
        <w:rPr>
          <w:rFonts w:ascii="Arial" w:hAnsi="Arial" w:cs="Arial"/>
          <w:lang w:val="ro-RO"/>
        </w:rPr>
        <w:t>în zona evacuă</w:t>
      </w:r>
      <w:r w:rsidR="00142C43" w:rsidRPr="00760077">
        <w:rPr>
          <w:rFonts w:ascii="Arial" w:hAnsi="Arial" w:cs="Arial"/>
          <w:lang w:val="ro-RO"/>
        </w:rPr>
        <w:t xml:space="preserve">rii tehnologice nr. 3 de pe </w:t>
      </w:r>
      <w:r w:rsidR="00F07C9C">
        <w:rPr>
          <w:rFonts w:ascii="Arial" w:hAnsi="Arial" w:cs="Arial"/>
          <w:lang w:val="ro-RO"/>
        </w:rPr>
        <w:t>râul</w:t>
      </w:r>
      <w:r w:rsidR="00142C43" w:rsidRPr="00760077">
        <w:rPr>
          <w:rFonts w:ascii="Arial" w:hAnsi="Arial" w:cs="Arial"/>
          <w:lang w:val="ro-RO"/>
        </w:rPr>
        <w:t xml:space="preserve"> </w:t>
      </w:r>
      <w:r w:rsidR="007E6D1A">
        <w:rPr>
          <w:rFonts w:ascii="Arial" w:hAnsi="Arial" w:cs="Arial"/>
          <w:lang w:val="ro-RO"/>
        </w:rPr>
        <w:t>Argeş</w:t>
      </w:r>
      <w:r w:rsidR="00142C43" w:rsidRPr="00760077">
        <w:rPr>
          <w:rFonts w:ascii="Arial" w:hAnsi="Arial" w:cs="Arial"/>
          <w:lang w:val="ro-RO"/>
        </w:rPr>
        <w:t xml:space="preserve"> au fost realizate </w:t>
      </w:r>
      <w:r w:rsidR="007312FA">
        <w:rPr>
          <w:rFonts w:ascii="Arial" w:hAnsi="Arial" w:cs="Arial"/>
          <w:lang w:val="ro-RO"/>
        </w:rPr>
        <w:t>lucrări</w:t>
      </w:r>
      <w:r w:rsidR="00142C43" w:rsidRPr="00760077">
        <w:rPr>
          <w:rFonts w:ascii="Arial" w:hAnsi="Arial" w:cs="Arial"/>
          <w:lang w:val="ro-RO"/>
        </w:rPr>
        <w:t xml:space="preserve"> </w:t>
      </w:r>
      <w:r w:rsidR="00DA08C7">
        <w:rPr>
          <w:rFonts w:ascii="Arial" w:hAnsi="Arial" w:cs="Arial"/>
          <w:lang w:val="ro-RO"/>
        </w:rPr>
        <w:t>în ETAPA I, s-a propus ca în avalul acesteia să se realizaze un prag de fund îngropat care să</w:t>
      </w:r>
      <w:r w:rsidR="00142C43" w:rsidRPr="00760077">
        <w:rPr>
          <w:rFonts w:ascii="Arial" w:hAnsi="Arial" w:cs="Arial"/>
          <w:lang w:val="ro-RO"/>
        </w:rPr>
        <w:t xml:space="preserve"> asigure stabilitatea </w:t>
      </w:r>
      <w:r w:rsidR="007312FA">
        <w:rPr>
          <w:rFonts w:ascii="Arial" w:hAnsi="Arial" w:cs="Arial"/>
          <w:lang w:val="ro-RO"/>
        </w:rPr>
        <w:t>lucrări</w:t>
      </w:r>
      <w:r w:rsidR="00DA08C7">
        <w:rPr>
          <w:rFonts w:ascii="Arial" w:hAnsi="Arial" w:cs="Arial"/>
          <w:lang w:val="ro-RO"/>
        </w:rPr>
        <w:t xml:space="preserve">lor executate </w:t>
      </w:r>
      <w:r w:rsidR="00916206">
        <w:rPr>
          <w:rFonts w:ascii="Arial" w:hAnsi="Arial" w:cs="Arial"/>
          <w:lang w:val="ro-RO"/>
        </w:rPr>
        <w:t>iniţial</w:t>
      </w:r>
      <w:r w:rsidR="00142C43" w:rsidRPr="00760077">
        <w:rPr>
          <w:rFonts w:ascii="Arial" w:hAnsi="Arial" w:cs="Arial"/>
          <w:lang w:val="ro-RO"/>
        </w:rPr>
        <w:t>.</w:t>
      </w:r>
    </w:p>
    <w:p w:rsidR="00142C43" w:rsidRPr="00760077" w:rsidRDefault="00DA08C7" w:rsidP="00142C43">
      <w:pPr>
        <w:spacing w:line="276" w:lineRule="auto"/>
        <w:ind w:firstLine="708"/>
        <w:jc w:val="both"/>
        <w:rPr>
          <w:rFonts w:ascii="Arial" w:hAnsi="Arial" w:cs="Arial"/>
          <w:lang w:val="ro-RO"/>
        </w:rPr>
      </w:pPr>
      <w:r>
        <w:rPr>
          <w:rFonts w:ascii="Arial" w:hAnsi="Arial" w:cs="Arial"/>
          <w:lang w:val="ro-RO"/>
        </w:rPr>
        <w:t>Rolul acestui prag de fund î</w:t>
      </w:r>
      <w:r w:rsidR="00142C43" w:rsidRPr="00760077">
        <w:rPr>
          <w:rFonts w:ascii="Arial" w:hAnsi="Arial" w:cs="Arial"/>
          <w:lang w:val="ro-RO"/>
        </w:rPr>
        <w:t xml:space="preserve">ngropat este de a </w:t>
      </w:r>
      <w:r w:rsidR="007E6D1A">
        <w:rPr>
          <w:rFonts w:ascii="Arial" w:hAnsi="Arial" w:cs="Arial"/>
          <w:lang w:val="ro-RO"/>
        </w:rPr>
        <w:t>menţin</w:t>
      </w:r>
      <w:r w:rsidR="00142C43" w:rsidRPr="00760077">
        <w:rPr>
          <w:rFonts w:ascii="Arial" w:hAnsi="Arial" w:cs="Arial"/>
          <w:lang w:val="ro-RO"/>
        </w:rPr>
        <w:t>e co</w:t>
      </w:r>
      <w:r>
        <w:rPr>
          <w:rFonts w:ascii="Arial" w:hAnsi="Arial" w:cs="Arial"/>
          <w:lang w:val="ro-RO"/>
        </w:rPr>
        <w:t>ta talvegului albiei amenajate î</w:t>
      </w:r>
      <w:r w:rsidR="00142C43" w:rsidRPr="00760077">
        <w:rPr>
          <w:rFonts w:ascii="Arial" w:hAnsi="Arial" w:cs="Arial"/>
          <w:lang w:val="ro-RO"/>
        </w:rPr>
        <w:t xml:space="preserve">n zona </w:t>
      </w:r>
      <w:r w:rsidR="007312FA">
        <w:rPr>
          <w:rFonts w:ascii="Arial" w:hAnsi="Arial" w:cs="Arial"/>
          <w:lang w:val="ro-RO"/>
        </w:rPr>
        <w:t>lucrări</w:t>
      </w:r>
      <w:r w:rsidR="00142C43" w:rsidRPr="00760077">
        <w:rPr>
          <w:rFonts w:ascii="Arial" w:hAnsi="Arial" w:cs="Arial"/>
          <w:lang w:val="ro-RO"/>
        </w:rPr>
        <w:t xml:space="preserve">lor realizate </w:t>
      </w:r>
      <w:r>
        <w:rPr>
          <w:rFonts w:ascii="Arial" w:hAnsi="Arial" w:cs="Arial"/>
          <w:lang w:val="ro-RO"/>
        </w:rPr>
        <w:t>î</w:t>
      </w:r>
      <w:r w:rsidR="00142C43" w:rsidRPr="00760077">
        <w:rPr>
          <w:rFonts w:ascii="Arial" w:hAnsi="Arial" w:cs="Arial"/>
          <w:lang w:val="ro-RO"/>
        </w:rPr>
        <w:t xml:space="preserve">n ETAPA I la </w:t>
      </w:r>
      <w:r w:rsidR="007312FA">
        <w:rPr>
          <w:rFonts w:ascii="Arial" w:hAnsi="Arial" w:cs="Arial"/>
          <w:lang w:val="ro-RO"/>
        </w:rPr>
        <w:t>debuşare</w:t>
      </w:r>
      <w:r w:rsidR="00142C43" w:rsidRPr="00760077">
        <w:rPr>
          <w:rFonts w:ascii="Arial" w:hAnsi="Arial" w:cs="Arial"/>
          <w:lang w:val="ro-RO"/>
        </w:rPr>
        <w:t xml:space="preserve">a </w:t>
      </w:r>
      <w:r w:rsidR="00C715FC">
        <w:rPr>
          <w:rFonts w:ascii="Arial" w:hAnsi="Arial" w:cs="Arial"/>
          <w:lang w:val="ro-RO"/>
        </w:rPr>
        <w:t>tehnologică</w:t>
      </w:r>
      <w:r w:rsidR="00142C43" w:rsidRPr="00760077">
        <w:rPr>
          <w:rFonts w:ascii="Arial" w:hAnsi="Arial" w:cs="Arial"/>
          <w:lang w:val="ro-RO"/>
        </w:rPr>
        <w:t xml:space="preserve"> nr. 3, </w:t>
      </w:r>
      <w:r>
        <w:rPr>
          <w:rFonts w:ascii="Arial" w:hAnsi="Arial" w:cs="Arial"/>
          <w:lang w:val="ro-RO"/>
        </w:rPr>
        <w:t>î</w:t>
      </w:r>
      <w:r w:rsidR="00142C43" w:rsidRPr="00760077">
        <w:rPr>
          <w:rFonts w:ascii="Arial" w:hAnsi="Arial" w:cs="Arial"/>
          <w:lang w:val="ro-RO"/>
        </w:rPr>
        <w:t>mpiedic</w:t>
      </w:r>
      <w:r>
        <w:rPr>
          <w:rFonts w:ascii="Arial" w:hAnsi="Arial" w:cs="Arial"/>
          <w:lang w:val="ro-RO"/>
        </w:rPr>
        <w:t>â</w:t>
      </w:r>
      <w:r w:rsidR="00142C43" w:rsidRPr="00760077">
        <w:rPr>
          <w:rFonts w:ascii="Arial" w:hAnsi="Arial" w:cs="Arial"/>
          <w:lang w:val="ro-RO"/>
        </w:rPr>
        <w:t>nd astfel cobor</w:t>
      </w:r>
      <w:r>
        <w:rPr>
          <w:rFonts w:ascii="Arial" w:hAnsi="Arial" w:cs="Arial"/>
          <w:lang w:val="ro-RO"/>
        </w:rPr>
        <w:t>â</w:t>
      </w:r>
      <w:r w:rsidR="00142C43" w:rsidRPr="00760077">
        <w:rPr>
          <w:rFonts w:ascii="Arial" w:hAnsi="Arial" w:cs="Arial"/>
          <w:lang w:val="ro-RO"/>
        </w:rPr>
        <w:t xml:space="preserve">rea patului albiei. </w:t>
      </w:r>
    </w:p>
    <w:p w:rsidR="00142C43" w:rsidRPr="00760077" w:rsidRDefault="00142C43" w:rsidP="00142C43">
      <w:pPr>
        <w:spacing w:line="276" w:lineRule="auto"/>
        <w:ind w:firstLine="708"/>
        <w:jc w:val="both"/>
        <w:rPr>
          <w:rFonts w:ascii="Arial" w:hAnsi="Arial" w:cs="Arial"/>
          <w:lang w:val="ro-RO"/>
        </w:rPr>
      </w:pPr>
      <w:r w:rsidRPr="00760077">
        <w:rPr>
          <w:rFonts w:ascii="Arial" w:hAnsi="Arial" w:cs="Arial"/>
          <w:lang w:val="ro-RO"/>
        </w:rPr>
        <w:t xml:space="preserve">Caracteristicile </w:t>
      </w:r>
      <w:r w:rsidR="00DA08C7">
        <w:rPr>
          <w:rFonts w:ascii="Arial" w:hAnsi="Arial" w:cs="Arial"/>
          <w:lang w:val="ro-RO"/>
        </w:rPr>
        <w:t>constructive ale pragului de fund î</w:t>
      </w:r>
      <w:r w:rsidRPr="00760077">
        <w:rPr>
          <w:rFonts w:ascii="Arial" w:hAnsi="Arial" w:cs="Arial"/>
          <w:lang w:val="ro-RO"/>
        </w:rPr>
        <w:t xml:space="preserve">ngropat sunt identice cu </w:t>
      </w:r>
      <w:r w:rsidR="00DA08C7">
        <w:rPr>
          <w:rFonts w:ascii="Arial" w:hAnsi="Arial" w:cs="Arial"/>
          <w:lang w:val="ro-RO"/>
        </w:rPr>
        <w:t>soluţia</w:t>
      </w:r>
      <w:r w:rsidRPr="00760077">
        <w:rPr>
          <w:rFonts w:ascii="Arial" w:hAnsi="Arial" w:cs="Arial"/>
          <w:lang w:val="ro-RO"/>
        </w:rPr>
        <w:t xml:space="preserve"> de </w:t>
      </w:r>
      <w:r w:rsidR="00DA08C7">
        <w:rPr>
          <w:rFonts w:ascii="Arial" w:hAnsi="Arial" w:cs="Arial"/>
          <w:lang w:val="ro-RO"/>
        </w:rPr>
        <w:t>închidere</w:t>
      </w:r>
      <w:r w:rsidRPr="00760077">
        <w:rPr>
          <w:rFonts w:ascii="Arial" w:hAnsi="Arial" w:cs="Arial"/>
          <w:lang w:val="ro-RO"/>
        </w:rPr>
        <w:t xml:space="preserve"> a rizbermei:</w:t>
      </w:r>
    </w:p>
    <w:p w:rsidR="00142C43" w:rsidRPr="00760077" w:rsidRDefault="00142C43" w:rsidP="00C70AE3">
      <w:pPr>
        <w:pStyle w:val="ListParagraph"/>
        <w:numPr>
          <w:ilvl w:val="0"/>
          <w:numId w:val="66"/>
        </w:numPr>
        <w:spacing w:line="276" w:lineRule="auto"/>
        <w:jc w:val="both"/>
        <w:rPr>
          <w:rFonts w:ascii="Arial" w:hAnsi="Arial" w:cs="Arial"/>
          <w:lang w:val="ro-RO"/>
        </w:rPr>
      </w:pPr>
      <w:r w:rsidRPr="00760077">
        <w:rPr>
          <w:rFonts w:ascii="Arial" w:hAnsi="Arial" w:cs="Arial"/>
          <w:lang w:val="ro-RO"/>
        </w:rPr>
        <w:t>Grinda din beton armat cu dimensiunile de 1.50 x1.50 m</w:t>
      </w:r>
    </w:p>
    <w:p w:rsidR="00142C43" w:rsidRPr="00760077" w:rsidRDefault="00142C43" w:rsidP="00C70AE3">
      <w:pPr>
        <w:pStyle w:val="ListParagraph"/>
        <w:numPr>
          <w:ilvl w:val="0"/>
          <w:numId w:val="66"/>
        </w:numPr>
        <w:spacing w:line="276" w:lineRule="auto"/>
        <w:jc w:val="both"/>
        <w:rPr>
          <w:rFonts w:ascii="Arial" w:hAnsi="Arial" w:cs="Arial"/>
          <w:lang w:val="ro-RO"/>
        </w:rPr>
      </w:pPr>
      <w:r w:rsidRPr="00760077">
        <w:rPr>
          <w:rFonts w:ascii="Arial" w:hAnsi="Arial" w:cs="Arial"/>
          <w:lang w:val="ro-RO"/>
        </w:rPr>
        <w:t xml:space="preserve">2 </w:t>
      </w:r>
      <w:r w:rsidR="00BF1677">
        <w:rPr>
          <w:rFonts w:ascii="Arial" w:hAnsi="Arial" w:cs="Arial"/>
          <w:lang w:val="ro-RO"/>
        </w:rPr>
        <w:t>rânduri</w:t>
      </w:r>
      <w:r w:rsidRPr="00760077">
        <w:rPr>
          <w:rFonts w:ascii="Arial" w:hAnsi="Arial" w:cs="Arial"/>
          <w:lang w:val="ro-RO"/>
        </w:rPr>
        <w:t xml:space="preserve"> de </w:t>
      </w:r>
      <w:r w:rsidR="00BF1677">
        <w:rPr>
          <w:rFonts w:ascii="Arial" w:hAnsi="Arial" w:cs="Arial"/>
          <w:lang w:val="ro-RO"/>
        </w:rPr>
        <w:t>palplanşe</w:t>
      </w:r>
      <w:r w:rsidRPr="00760077">
        <w:rPr>
          <w:rFonts w:ascii="Arial" w:hAnsi="Arial" w:cs="Arial"/>
          <w:lang w:val="ro-RO"/>
        </w:rPr>
        <w:t xml:space="preserve"> </w:t>
      </w:r>
      <w:r w:rsidRPr="00760077">
        <w:rPr>
          <w:rFonts w:ascii="Arial" w:hAnsi="Arial" w:cs="Arial"/>
          <w:i/>
          <w:lang w:val="ro-RO"/>
        </w:rPr>
        <w:t xml:space="preserve">(perete de </w:t>
      </w:r>
      <w:r w:rsidR="00BF1677">
        <w:rPr>
          <w:rFonts w:ascii="Arial" w:hAnsi="Arial" w:cs="Arial"/>
          <w:i/>
          <w:lang w:val="ro-RO"/>
        </w:rPr>
        <w:t>palplanşe</w:t>
      </w:r>
      <w:r w:rsidRPr="00760077">
        <w:rPr>
          <w:rFonts w:ascii="Arial" w:hAnsi="Arial" w:cs="Arial"/>
          <w:i/>
          <w:lang w:val="ro-RO"/>
        </w:rPr>
        <w:t xml:space="preserve"> duble solidarizate</w:t>
      </w:r>
      <w:r w:rsidRPr="00760077">
        <w:rPr>
          <w:rFonts w:ascii="Arial" w:hAnsi="Arial" w:cs="Arial"/>
          <w:lang w:val="ro-RO"/>
        </w:rPr>
        <w:t xml:space="preserve">) la </w:t>
      </w:r>
      <w:r w:rsidR="007E6D1A">
        <w:rPr>
          <w:rFonts w:ascii="Arial" w:hAnsi="Arial" w:cs="Arial"/>
          <w:lang w:val="ro-RO"/>
        </w:rPr>
        <w:t>distanţă</w:t>
      </w:r>
      <w:r w:rsidR="00DA08C7">
        <w:rPr>
          <w:rFonts w:ascii="Arial" w:hAnsi="Arial" w:cs="Arial"/>
          <w:lang w:val="ro-RO"/>
        </w:rPr>
        <w:t xml:space="preserve"> de 1.5</w:t>
      </w:r>
      <w:r w:rsidRPr="00760077">
        <w:rPr>
          <w:rFonts w:ascii="Arial" w:hAnsi="Arial" w:cs="Arial"/>
          <w:lang w:val="ro-RO"/>
        </w:rPr>
        <w:t xml:space="preserve"> m </w:t>
      </w:r>
      <w:r w:rsidR="00DA08C7">
        <w:rPr>
          <w:rFonts w:ascii="Arial" w:hAnsi="Arial" w:cs="Arial"/>
          <w:lang w:val="ro-RO"/>
        </w:rPr>
        <w:t>ş</w:t>
      </w:r>
      <w:r w:rsidRPr="00760077">
        <w:rPr>
          <w:rFonts w:ascii="Arial" w:hAnsi="Arial" w:cs="Arial"/>
          <w:lang w:val="ro-RO"/>
        </w:rPr>
        <w:t xml:space="preserve">i </w:t>
      </w:r>
      <w:r w:rsidR="00BF1677">
        <w:rPr>
          <w:rFonts w:ascii="Arial" w:hAnsi="Arial" w:cs="Arial"/>
          <w:lang w:val="ro-RO"/>
        </w:rPr>
        <w:t>adâncim</w:t>
      </w:r>
      <w:r w:rsidRPr="00760077">
        <w:rPr>
          <w:rFonts w:ascii="Arial" w:hAnsi="Arial" w:cs="Arial"/>
          <w:lang w:val="ro-RO"/>
        </w:rPr>
        <w:t>e 10.00 m</w:t>
      </w:r>
    </w:p>
    <w:p w:rsidR="00142C43" w:rsidRPr="00760077" w:rsidRDefault="00142C43" w:rsidP="00142C43">
      <w:pPr>
        <w:pStyle w:val="ListParagraph"/>
        <w:spacing w:line="276" w:lineRule="auto"/>
        <w:ind w:left="1068"/>
        <w:jc w:val="both"/>
        <w:rPr>
          <w:rFonts w:ascii="Arial" w:hAnsi="Arial" w:cs="Arial"/>
          <w:lang w:val="ro-RO"/>
        </w:rPr>
      </w:pPr>
    </w:p>
    <w:p w:rsidR="00142C43" w:rsidRPr="00760077" w:rsidRDefault="00142C43" w:rsidP="00142C43">
      <w:pPr>
        <w:spacing w:line="276" w:lineRule="auto"/>
        <w:ind w:left="708"/>
        <w:jc w:val="both"/>
        <w:rPr>
          <w:rFonts w:ascii="Arial" w:hAnsi="Arial" w:cs="Arial"/>
          <w:i/>
          <w:u w:val="single"/>
          <w:lang w:val="ro-RO"/>
        </w:rPr>
      </w:pPr>
      <w:r w:rsidRPr="00760077">
        <w:rPr>
          <w:rFonts w:ascii="Arial" w:hAnsi="Arial" w:cs="Arial"/>
          <w:i/>
          <w:u w:val="single"/>
          <w:lang w:val="ro-RO"/>
        </w:rPr>
        <w:t xml:space="preserve">Total lungimi ecran </w:t>
      </w:r>
      <w:r w:rsidR="00BF1677">
        <w:rPr>
          <w:rFonts w:ascii="Arial" w:hAnsi="Arial" w:cs="Arial"/>
          <w:i/>
          <w:u w:val="single"/>
          <w:lang w:val="ro-RO"/>
        </w:rPr>
        <w:t>palplanşe</w:t>
      </w:r>
      <w:r w:rsidR="00DA08C7">
        <w:rPr>
          <w:rFonts w:ascii="Arial" w:hAnsi="Arial" w:cs="Arial"/>
          <w:i/>
          <w:u w:val="single"/>
          <w:lang w:val="ro-RO"/>
        </w:rPr>
        <w:t xml:space="preserve"> prag î</w:t>
      </w:r>
      <w:r w:rsidRPr="00760077">
        <w:rPr>
          <w:rFonts w:ascii="Arial" w:hAnsi="Arial" w:cs="Arial"/>
          <w:i/>
          <w:u w:val="single"/>
          <w:lang w:val="ro-RO"/>
        </w:rPr>
        <w:t xml:space="preserve">ngropat din beton armat aval </w:t>
      </w:r>
      <w:r w:rsidR="007312FA">
        <w:rPr>
          <w:rFonts w:ascii="Arial" w:hAnsi="Arial" w:cs="Arial"/>
          <w:i/>
          <w:u w:val="single"/>
          <w:lang w:val="ro-RO"/>
        </w:rPr>
        <w:t>debuşare</w:t>
      </w:r>
      <w:r w:rsidRPr="00760077">
        <w:rPr>
          <w:rFonts w:ascii="Arial" w:hAnsi="Arial" w:cs="Arial"/>
          <w:i/>
          <w:u w:val="single"/>
          <w:lang w:val="ro-RO"/>
        </w:rPr>
        <w:t xml:space="preserve"> nr. 3 :</w:t>
      </w:r>
    </w:p>
    <w:p w:rsidR="00142C43" w:rsidRPr="00142C43" w:rsidRDefault="00142C43" w:rsidP="00C70AE3">
      <w:pPr>
        <w:pStyle w:val="ListParagraph"/>
        <w:numPr>
          <w:ilvl w:val="0"/>
          <w:numId w:val="58"/>
        </w:numPr>
        <w:spacing w:line="276" w:lineRule="auto"/>
        <w:jc w:val="both"/>
        <w:rPr>
          <w:rFonts w:ascii="Arial" w:hAnsi="Arial" w:cs="Arial"/>
          <w:b/>
          <w:i/>
          <w:lang w:val="ro-RO"/>
        </w:rPr>
      </w:pPr>
      <w:r w:rsidRPr="00760077">
        <w:rPr>
          <w:rFonts w:ascii="Arial" w:hAnsi="Arial" w:cs="Arial"/>
          <w:b/>
          <w:i/>
          <w:lang w:val="ro-RO"/>
        </w:rPr>
        <w:t>L = 31.20 ml +31.20 ml = 62.40 ml</w:t>
      </w:r>
    </w:p>
    <w:p w:rsidR="00385595" w:rsidRDefault="00385595" w:rsidP="00142C43">
      <w:pPr>
        <w:spacing w:line="276" w:lineRule="auto"/>
        <w:ind w:firstLine="708"/>
        <w:jc w:val="both"/>
        <w:rPr>
          <w:rFonts w:ascii="Arial" w:hAnsi="Arial" w:cs="Arial"/>
          <w:lang w:val="ro-RO"/>
        </w:rPr>
      </w:pPr>
    </w:p>
    <w:p w:rsidR="00142C43" w:rsidRPr="00760077" w:rsidRDefault="00DA08C7" w:rsidP="00142C43">
      <w:pPr>
        <w:spacing w:line="276" w:lineRule="auto"/>
        <w:ind w:firstLine="708"/>
        <w:jc w:val="both"/>
        <w:rPr>
          <w:rFonts w:ascii="Arial" w:hAnsi="Arial" w:cs="Arial"/>
          <w:lang w:val="ro-RO"/>
        </w:rPr>
      </w:pPr>
      <w:r>
        <w:rPr>
          <w:rFonts w:ascii="Arial" w:hAnsi="Arial" w:cs="Arial"/>
          <w:lang w:val="ro-RO"/>
        </w:rPr>
        <w:t>Î</w:t>
      </w:r>
      <w:r w:rsidR="00142C43" w:rsidRPr="00760077">
        <w:rPr>
          <w:rFonts w:ascii="Arial" w:hAnsi="Arial" w:cs="Arial"/>
          <w:lang w:val="ro-RO"/>
        </w:rPr>
        <w:t xml:space="preserve">n zona de </w:t>
      </w:r>
      <w:r>
        <w:rPr>
          <w:rFonts w:ascii="Arial" w:hAnsi="Arial" w:cs="Arial"/>
          <w:lang w:val="ro-RO"/>
        </w:rPr>
        <w:t>încastrare a pragului î</w:t>
      </w:r>
      <w:r w:rsidR="00142C43" w:rsidRPr="00760077">
        <w:rPr>
          <w:rFonts w:ascii="Arial" w:hAnsi="Arial" w:cs="Arial"/>
          <w:lang w:val="ro-RO"/>
        </w:rPr>
        <w:t xml:space="preserve">n maluri pentru stabilizarea terenului se propune realizarea unui prism din anrocamente </w:t>
      </w:r>
      <w:r>
        <w:rPr>
          <w:rFonts w:ascii="Arial" w:hAnsi="Arial" w:cs="Arial"/>
          <w:lang w:val="ro-RO"/>
        </w:rPr>
        <w:t>aşezat</w:t>
      </w:r>
      <w:r w:rsidR="00142C43" w:rsidRPr="00760077">
        <w:rPr>
          <w:rFonts w:ascii="Arial" w:hAnsi="Arial" w:cs="Arial"/>
          <w:lang w:val="ro-RO"/>
        </w:rPr>
        <w:t xml:space="preserve"> pe un strat de geotextil</w:t>
      </w:r>
      <w:r>
        <w:rPr>
          <w:rFonts w:ascii="Arial" w:hAnsi="Arial" w:cs="Arial"/>
          <w:lang w:val="ro-RO"/>
        </w:rPr>
        <w:t>; prismul de anrocamente se va înacastra î</w:t>
      </w:r>
      <w:r w:rsidR="00142C43" w:rsidRPr="00760077">
        <w:rPr>
          <w:rFonts w:ascii="Arial" w:hAnsi="Arial" w:cs="Arial"/>
          <w:lang w:val="ro-RO"/>
        </w:rPr>
        <w:t xml:space="preserve">n amonte de prag 5.00 m </w:t>
      </w:r>
      <w:r>
        <w:rPr>
          <w:rFonts w:ascii="Arial" w:hAnsi="Arial" w:cs="Arial"/>
          <w:lang w:val="ro-RO"/>
        </w:rPr>
        <w:t>ş</w:t>
      </w:r>
      <w:r w:rsidR="00142C43" w:rsidRPr="00760077">
        <w:rPr>
          <w:rFonts w:ascii="Arial" w:hAnsi="Arial" w:cs="Arial"/>
          <w:lang w:val="ro-RO"/>
        </w:rPr>
        <w:t>i aval de prag 10.00 m.</w:t>
      </w:r>
    </w:p>
    <w:p w:rsidR="00142C43" w:rsidRPr="00760077" w:rsidRDefault="00DA08C7" w:rsidP="00142C43">
      <w:pPr>
        <w:spacing w:line="276" w:lineRule="auto"/>
        <w:ind w:firstLine="708"/>
        <w:jc w:val="both"/>
        <w:rPr>
          <w:rFonts w:ascii="Arial" w:hAnsi="Arial" w:cs="Arial"/>
          <w:lang w:val="ro-RO"/>
        </w:rPr>
      </w:pPr>
      <w:r>
        <w:rPr>
          <w:rFonts w:ascii="Arial" w:hAnsi="Arial" w:cs="Arial"/>
          <w:lang w:val="ro-RO"/>
        </w:rPr>
        <w:lastRenderedPageBreak/>
        <w:t>Malul î</w:t>
      </w:r>
      <w:r w:rsidR="00142C43" w:rsidRPr="00760077">
        <w:rPr>
          <w:rFonts w:ascii="Arial" w:hAnsi="Arial" w:cs="Arial"/>
          <w:lang w:val="ro-RO"/>
        </w:rPr>
        <w:t xml:space="preserve">n zona prismului de anrocamente va fi taluzat </w:t>
      </w:r>
      <w:r>
        <w:rPr>
          <w:rFonts w:ascii="Arial" w:hAnsi="Arial" w:cs="Arial"/>
          <w:lang w:val="ro-RO"/>
        </w:rPr>
        <w:t>ş</w:t>
      </w:r>
      <w:r w:rsidR="00142C43" w:rsidRPr="00760077">
        <w:rPr>
          <w:rFonts w:ascii="Arial" w:hAnsi="Arial" w:cs="Arial"/>
          <w:lang w:val="ro-RO"/>
        </w:rPr>
        <w:t>i p</w:t>
      </w:r>
      <w:r>
        <w:rPr>
          <w:rFonts w:ascii="Arial" w:hAnsi="Arial" w:cs="Arial"/>
          <w:lang w:val="ro-RO"/>
        </w:rPr>
        <w:t>rotejat cu saltea antierozională prinsă</w:t>
      </w:r>
      <w:r w:rsidR="00142C43" w:rsidRPr="00760077">
        <w:rPr>
          <w:rFonts w:ascii="Arial" w:hAnsi="Arial" w:cs="Arial"/>
          <w:lang w:val="ro-RO"/>
        </w:rPr>
        <w:t xml:space="preserve"> cu ancore/</w:t>
      </w:r>
      <w:r>
        <w:rPr>
          <w:rFonts w:ascii="Arial" w:hAnsi="Arial" w:cs="Arial"/>
          <w:lang w:val="ro-RO"/>
        </w:rPr>
        <w:t>scoabe î</w:t>
      </w:r>
      <w:r w:rsidR="00142C43" w:rsidRPr="00760077">
        <w:rPr>
          <w:rFonts w:ascii="Arial" w:hAnsi="Arial" w:cs="Arial"/>
          <w:lang w:val="ro-RO"/>
        </w:rPr>
        <w:t xml:space="preserve">n teren </w:t>
      </w:r>
      <w:r>
        <w:rPr>
          <w:rFonts w:ascii="Arial" w:hAnsi="Arial" w:cs="Arial"/>
          <w:lang w:val="ro-RO"/>
        </w:rPr>
        <w:t>şi peste care se va aş</w:t>
      </w:r>
      <w:r w:rsidR="00142C43" w:rsidRPr="00760077">
        <w:rPr>
          <w:rFonts w:ascii="Arial" w:hAnsi="Arial" w:cs="Arial"/>
          <w:lang w:val="ro-RO"/>
        </w:rPr>
        <w:t>terne strat vegetal 10 cm grosime.</w:t>
      </w:r>
    </w:p>
    <w:p w:rsidR="00142C43" w:rsidRDefault="00142C43" w:rsidP="00142C43">
      <w:pPr>
        <w:spacing w:line="276" w:lineRule="auto"/>
        <w:ind w:firstLine="708"/>
        <w:jc w:val="both"/>
        <w:rPr>
          <w:rFonts w:ascii="Arial" w:hAnsi="Arial" w:cs="Arial"/>
          <w:b/>
          <w:u w:val="single"/>
          <w:lang w:val="ro-RO"/>
        </w:rPr>
      </w:pPr>
    </w:p>
    <w:p w:rsidR="00142C43" w:rsidRPr="00760077" w:rsidRDefault="00142C43" w:rsidP="00142C43">
      <w:pPr>
        <w:spacing w:line="276" w:lineRule="auto"/>
        <w:ind w:firstLine="708"/>
        <w:jc w:val="both"/>
        <w:rPr>
          <w:rFonts w:ascii="Arial" w:hAnsi="Arial" w:cs="Arial"/>
          <w:b/>
          <w:u w:val="single"/>
          <w:lang w:val="ro-RO"/>
        </w:rPr>
      </w:pPr>
      <w:r w:rsidRPr="00760077">
        <w:rPr>
          <w:rFonts w:ascii="Arial" w:hAnsi="Arial" w:cs="Arial"/>
          <w:b/>
          <w:u w:val="single"/>
          <w:lang w:val="ro-RO"/>
        </w:rPr>
        <w:t>3) Reca</w:t>
      </w:r>
      <w:r w:rsidR="00916206">
        <w:rPr>
          <w:rFonts w:ascii="Arial" w:hAnsi="Arial" w:cs="Arial"/>
          <w:b/>
          <w:u w:val="single"/>
          <w:lang w:val="ro-RO"/>
        </w:rPr>
        <w:t>librare si regularizare albie râ</w:t>
      </w:r>
      <w:r w:rsidRPr="00760077">
        <w:rPr>
          <w:rFonts w:ascii="Arial" w:hAnsi="Arial" w:cs="Arial"/>
          <w:b/>
          <w:u w:val="single"/>
          <w:lang w:val="ro-RO"/>
        </w:rPr>
        <w:t xml:space="preserve">u </w:t>
      </w:r>
      <w:r w:rsidR="007E6D1A">
        <w:rPr>
          <w:rFonts w:ascii="Arial" w:hAnsi="Arial" w:cs="Arial"/>
          <w:b/>
          <w:u w:val="single"/>
          <w:lang w:val="ro-RO"/>
        </w:rPr>
        <w:t>Argeş</w:t>
      </w:r>
      <w:r w:rsidRPr="00760077">
        <w:rPr>
          <w:rFonts w:ascii="Arial" w:hAnsi="Arial" w:cs="Arial"/>
          <w:b/>
          <w:u w:val="single"/>
          <w:lang w:val="ro-RO"/>
        </w:rPr>
        <w:t xml:space="preserve"> aval baraj </w:t>
      </w:r>
    </w:p>
    <w:p w:rsidR="00142C43" w:rsidRPr="00760077" w:rsidRDefault="00916206" w:rsidP="00142C43">
      <w:pPr>
        <w:spacing w:line="276" w:lineRule="auto"/>
        <w:ind w:firstLine="708"/>
        <w:jc w:val="both"/>
        <w:rPr>
          <w:rFonts w:ascii="Arial" w:hAnsi="Arial" w:cs="Arial"/>
          <w:lang w:val="ro-RO"/>
        </w:rPr>
      </w:pPr>
      <w:r>
        <w:rPr>
          <w:rFonts w:ascii="Arial" w:hAnsi="Arial" w:cs="Arial"/>
          <w:lang w:val="ro-RO"/>
        </w:rPr>
        <w:t>Pentru asigurarea tranzitării în condiţ</w:t>
      </w:r>
      <w:r w:rsidR="00142C43" w:rsidRPr="00760077">
        <w:rPr>
          <w:rFonts w:ascii="Arial" w:hAnsi="Arial" w:cs="Arial"/>
          <w:lang w:val="ro-RO"/>
        </w:rPr>
        <w:t xml:space="preserve">ii de </w:t>
      </w:r>
      <w:r w:rsidR="00F07C9C">
        <w:rPr>
          <w:rFonts w:ascii="Arial" w:hAnsi="Arial" w:cs="Arial"/>
          <w:lang w:val="ro-RO"/>
        </w:rPr>
        <w:t>siguranţă</w:t>
      </w:r>
      <w:r w:rsidR="00142C43" w:rsidRPr="00760077">
        <w:rPr>
          <w:rFonts w:ascii="Arial" w:hAnsi="Arial" w:cs="Arial"/>
          <w:lang w:val="ro-RO"/>
        </w:rPr>
        <w:t xml:space="preserve"> a debitelor de calcul </w:t>
      </w:r>
      <w:r>
        <w:rPr>
          <w:rFonts w:ascii="Arial" w:hAnsi="Arial" w:cs="Arial"/>
          <w:lang w:val="ro-RO"/>
        </w:rPr>
        <w:t>ş</w:t>
      </w:r>
      <w:r w:rsidR="00142C43" w:rsidRPr="00760077">
        <w:rPr>
          <w:rFonts w:ascii="Arial" w:hAnsi="Arial" w:cs="Arial"/>
          <w:lang w:val="ro-RO"/>
        </w:rPr>
        <w:t xml:space="preserve">i verificare a </w:t>
      </w:r>
      <w:r w:rsidR="007E6D1A">
        <w:rPr>
          <w:rFonts w:ascii="Arial" w:hAnsi="Arial" w:cs="Arial"/>
          <w:lang w:val="ro-RO"/>
        </w:rPr>
        <w:t>râului</w:t>
      </w:r>
      <w:r w:rsidR="00142C43" w:rsidRPr="00760077">
        <w:rPr>
          <w:rFonts w:ascii="Arial" w:hAnsi="Arial" w:cs="Arial"/>
          <w:lang w:val="ro-RO"/>
        </w:rPr>
        <w:t xml:space="preserve"> </w:t>
      </w:r>
      <w:r w:rsidR="007E6D1A">
        <w:rPr>
          <w:rFonts w:ascii="Arial" w:hAnsi="Arial" w:cs="Arial"/>
          <w:lang w:val="ro-RO"/>
        </w:rPr>
        <w:t>Argeş</w:t>
      </w:r>
      <w:r w:rsidR="00142C43" w:rsidRPr="00760077">
        <w:rPr>
          <w:rFonts w:ascii="Arial" w:hAnsi="Arial" w:cs="Arial"/>
          <w:lang w:val="ro-RO"/>
        </w:rPr>
        <w:t xml:space="preserve">, sunt propuse a se realiza </w:t>
      </w:r>
      <w:r w:rsidR="007312FA">
        <w:rPr>
          <w:rFonts w:ascii="Arial" w:hAnsi="Arial" w:cs="Arial"/>
          <w:lang w:val="ro-RO"/>
        </w:rPr>
        <w:t>lucrări</w:t>
      </w:r>
      <w:r w:rsidR="00142C43" w:rsidRPr="00760077">
        <w:rPr>
          <w:rFonts w:ascii="Arial" w:hAnsi="Arial" w:cs="Arial"/>
          <w:lang w:val="ro-RO"/>
        </w:rPr>
        <w:t xml:space="preserve"> de </w:t>
      </w:r>
      <w:r w:rsidR="00CB34BA">
        <w:rPr>
          <w:rFonts w:ascii="Arial" w:hAnsi="Arial" w:cs="Arial"/>
          <w:lang w:val="ro-RO"/>
        </w:rPr>
        <w:t>excavaţii</w:t>
      </w:r>
      <w:r>
        <w:rPr>
          <w:rFonts w:ascii="Arial" w:hAnsi="Arial" w:cs="Arial"/>
          <w:lang w:val="ro-RO"/>
        </w:rPr>
        <w:t xml:space="preserve"> pentru lărgirea albiei aval precum ş</w:t>
      </w:r>
      <w:r w:rsidR="00142C43" w:rsidRPr="00760077">
        <w:rPr>
          <w:rFonts w:ascii="Arial" w:hAnsi="Arial" w:cs="Arial"/>
          <w:lang w:val="ro-RO"/>
        </w:rPr>
        <w:t xml:space="preserve">i </w:t>
      </w:r>
      <w:r w:rsidR="007312FA">
        <w:rPr>
          <w:rFonts w:ascii="Arial" w:hAnsi="Arial" w:cs="Arial"/>
          <w:lang w:val="ro-RO"/>
        </w:rPr>
        <w:t>lucrări</w:t>
      </w:r>
      <w:r w:rsidR="00142C43" w:rsidRPr="00760077">
        <w:rPr>
          <w:rFonts w:ascii="Arial" w:hAnsi="Arial" w:cs="Arial"/>
          <w:lang w:val="ro-RO"/>
        </w:rPr>
        <w:t xml:space="preserve"> de taluzare a malurilor.</w:t>
      </w:r>
    </w:p>
    <w:p w:rsidR="00385595" w:rsidRDefault="00DB4498" w:rsidP="00D17081">
      <w:pPr>
        <w:spacing w:line="276" w:lineRule="auto"/>
        <w:ind w:firstLine="708"/>
        <w:jc w:val="both"/>
        <w:rPr>
          <w:rFonts w:ascii="Arial" w:hAnsi="Arial" w:cs="Arial"/>
          <w:lang w:val="ro-RO"/>
        </w:rPr>
      </w:pPr>
      <w:r>
        <w:rPr>
          <w:rFonts w:ascii="Arial" w:hAnsi="Arial" w:cs="Arial"/>
          <w:lang w:val="ro-RO"/>
        </w:rPr>
        <w:t>Având</w:t>
      </w:r>
      <w:r w:rsidR="00916206">
        <w:rPr>
          <w:rFonts w:ascii="Arial" w:hAnsi="Arial" w:cs="Arial"/>
          <w:lang w:val="ro-RO"/>
        </w:rPr>
        <w:t xml:space="preserve"> î</w:t>
      </w:r>
      <w:r w:rsidR="00142C43" w:rsidRPr="00760077">
        <w:rPr>
          <w:rFonts w:ascii="Arial" w:hAnsi="Arial" w:cs="Arial"/>
          <w:lang w:val="ro-RO"/>
        </w:rPr>
        <w:t>n vedere faptul c</w:t>
      </w:r>
      <w:r w:rsidR="00916206">
        <w:rPr>
          <w:rFonts w:ascii="Arial" w:hAnsi="Arial" w:cs="Arial"/>
          <w:lang w:val="ro-RO"/>
        </w:rPr>
        <w:t>ă</w:t>
      </w:r>
      <w:r w:rsidR="00142C43" w:rsidRPr="00760077">
        <w:rPr>
          <w:rFonts w:ascii="Arial" w:hAnsi="Arial" w:cs="Arial"/>
          <w:lang w:val="ro-RO"/>
        </w:rPr>
        <w:t xml:space="preserve"> malurile su</w:t>
      </w:r>
      <w:r w:rsidR="00916206">
        <w:rPr>
          <w:rFonts w:ascii="Arial" w:hAnsi="Arial" w:cs="Arial"/>
          <w:lang w:val="ro-RO"/>
        </w:rPr>
        <w:t>nt destul de abrupte cu diferenţ</w:t>
      </w:r>
      <w:r w:rsidR="00142C43" w:rsidRPr="00760077">
        <w:rPr>
          <w:rFonts w:ascii="Arial" w:hAnsi="Arial" w:cs="Arial"/>
          <w:lang w:val="ro-RO"/>
        </w:rPr>
        <w:t>e de cot</w:t>
      </w:r>
      <w:r w:rsidR="00916206">
        <w:rPr>
          <w:rFonts w:ascii="Arial" w:hAnsi="Arial" w:cs="Arial"/>
          <w:lang w:val="ro-RO"/>
        </w:rPr>
        <w:t>ă</w:t>
      </w:r>
      <w:r w:rsidR="00142C43" w:rsidRPr="00760077">
        <w:rPr>
          <w:rFonts w:ascii="Arial" w:hAnsi="Arial" w:cs="Arial"/>
          <w:lang w:val="ro-RO"/>
        </w:rPr>
        <w:t xml:space="preserve"> de circa 4.00-5.00 m se propun </w:t>
      </w:r>
      <w:r w:rsidR="007312FA">
        <w:rPr>
          <w:rFonts w:ascii="Arial" w:hAnsi="Arial" w:cs="Arial"/>
          <w:lang w:val="ro-RO"/>
        </w:rPr>
        <w:t>lucrări</w:t>
      </w:r>
      <w:r w:rsidR="00142C43" w:rsidRPr="00760077">
        <w:rPr>
          <w:rFonts w:ascii="Arial" w:hAnsi="Arial" w:cs="Arial"/>
          <w:lang w:val="ro-RO"/>
        </w:rPr>
        <w:t xml:space="preserve"> de taluzare cu </w:t>
      </w:r>
      <w:r w:rsidR="00BF1677">
        <w:rPr>
          <w:rFonts w:ascii="Arial" w:hAnsi="Arial" w:cs="Arial"/>
          <w:lang w:val="ro-RO"/>
        </w:rPr>
        <w:t>execuţi</w:t>
      </w:r>
      <w:r w:rsidR="00142C43" w:rsidRPr="00760077">
        <w:rPr>
          <w:rFonts w:ascii="Arial" w:hAnsi="Arial" w:cs="Arial"/>
          <w:lang w:val="ro-RO"/>
        </w:rPr>
        <w:t xml:space="preserve">a unor berme de </w:t>
      </w:r>
      <w:r w:rsidR="00284732">
        <w:rPr>
          <w:rFonts w:ascii="Arial" w:hAnsi="Arial" w:cs="Arial"/>
          <w:lang w:val="ro-RO"/>
        </w:rPr>
        <w:t>protecţie</w:t>
      </w:r>
      <w:r w:rsidR="00916206">
        <w:rPr>
          <w:rFonts w:ascii="Arial" w:hAnsi="Arial" w:cs="Arial"/>
          <w:lang w:val="ro-RO"/>
        </w:rPr>
        <w:t>.</w:t>
      </w:r>
    </w:p>
    <w:p w:rsidR="00916206" w:rsidRPr="00D17081" w:rsidRDefault="00916206" w:rsidP="00D17081">
      <w:pPr>
        <w:spacing w:line="276" w:lineRule="auto"/>
        <w:ind w:firstLine="708"/>
        <w:jc w:val="both"/>
        <w:rPr>
          <w:rFonts w:ascii="Arial" w:hAnsi="Arial" w:cs="Arial"/>
          <w:i/>
          <w:lang w:val="ro-RO"/>
        </w:rPr>
      </w:pPr>
    </w:p>
    <w:p w:rsidR="00FE2556" w:rsidRPr="00696E52" w:rsidRDefault="00D06A16" w:rsidP="009A421E">
      <w:pPr>
        <w:pStyle w:val="Heading2"/>
      </w:pPr>
      <w:bookmarkStart w:id="11" w:name="_Toc76988909"/>
      <w:r w:rsidRPr="00696E52">
        <w:t>3.8</w:t>
      </w:r>
      <w:r w:rsidR="00052E4B" w:rsidRPr="00696E52">
        <w:t xml:space="preserve"> P</w:t>
      </w:r>
      <w:r w:rsidR="00FE2556" w:rsidRPr="00696E52">
        <w:t xml:space="preserve">rofilul şi capacităţile </w:t>
      </w:r>
      <w:r w:rsidR="004C24F6" w:rsidRPr="00696E52">
        <w:t>proiectului</w:t>
      </w:r>
      <w:r w:rsidR="00FE2556" w:rsidRPr="00696E52">
        <w:t>;</w:t>
      </w:r>
      <w:bookmarkEnd w:id="11"/>
    </w:p>
    <w:p w:rsidR="00122049" w:rsidRPr="00760077" w:rsidRDefault="00916206" w:rsidP="00122049">
      <w:pPr>
        <w:spacing w:line="276" w:lineRule="auto"/>
        <w:ind w:firstLine="706"/>
        <w:jc w:val="both"/>
        <w:rPr>
          <w:rFonts w:ascii="Arial" w:hAnsi="Arial" w:cs="Arial"/>
          <w:lang w:val="ro-RO"/>
        </w:rPr>
      </w:pPr>
      <w:r>
        <w:rPr>
          <w:rFonts w:ascii="Arial" w:hAnsi="Arial" w:cs="Arial"/>
          <w:lang w:val="ro-RO"/>
        </w:rPr>
        <w:t>Pentru faza UNICĂ</w:t>
      </w:r>
      <w:r w:rsidR="00122049" w:rsidRPr="00760077">
        <w:rPr>
          <w:rFonts w:ascii="Arial" w:hAnsi="Arial" w:cs="Arial"/>
          <w:lang w:val="ro-RO"/>
        </w:rPr>
        <w:t xml:space="preserve"> - D.A.L.I. a fost selectată opţiunea pentru a reduce riscul eroziunilor regresive în conformitate cu tipul de soluţie care ar putea genera cel mai bun răspuns din punct de vedere tehnic şi economic.</w:t>
      </w:r>
    </w:p>
    <w:p w:rsidR="00122049" w:rsidRPr="00760077" w:rsidRDefault="00122049" w:rsidP="00122049">
      <w:pPr>
        <w:spacing w:line="276" w:lineRule="auto"/>
        <w:ind w:firstLine="706"/>
        <w:jc w:val="both"/>
        <w:rPr>
          <w:rFonts w:ascii="Arial" w:hAnsi="Arial" w:cs="Arial"/>
          <w:lang w:val="ro-RO"/>
        </w:rPr>
      </w:pPr>
      <w:r w:rsidRPr="00760077">
        <w:rPr>
          <w:rFonts w:ascii="Arial" w:hAnsi="Arial" w:cs="Arial"/>
          <w:lang w:val="ro-RO"/>
        </w:rPr>
        <w:t xml:space="preserve">Alternativa propusă a luat în calcul </w:t>
      </w:r>
      <w:r w:rsidR="00916206">
        <w:rPr>
          <w:rFonts w:ascii="Arial" w:hAnsi="Arial" w:cs="Arial"/>
          <w:lang w:val="ro-RO"/>
        </w:rPr>
        <w:t>s</w:t>
      </w:r>
      <w:r w:rsidR="00DA08C7">
        <w:rPr>
          <w:rFonts w:ascii="Arial" w:hAnsi="Arial" w:cs="Arial"/>
          <w:lang w:val="ro-RO"/>
        </w:rPr>
        <w:t>oluţia</w:t>
      </w:r>
      <w:r w:rsidRPr="00760077">
        <w:rPr>
          <w:rFonts w:ascii="Arial" w:hAnsi="Arial" w:cs="Arial"/>
          <w:lang w:val="ro-RO"/>
        </w:rPr>
        <w:t xml:space="preserve"> optimă pentru respectarea temei de proiectare, costul </w:t>
      </w:r>
      <w:r w:rsidR="00776A40">
        <w:rPr>
          <w:rFonts w:ascii="Arial" w:hAnsi="Arial" w:cs="Arial"/>
          <w:lang w:val="ro-RO"/>
        </w:rPr>
        <w:t>investiţie</w:t>
      </w:r>
      <w:r w:rsidRPr="00760077">
        <w:rPr>
          <w:rFonts w:ascii="Arial" w:hAnsi="Arial" w:cs="Arial"/>
          <w:lang w:val="ro-RO"/>
        </w:rPr>
        <w:t>i şi beneficiile proiectului.</w:t>
      </w:r>
    </w:p>
    <w:p w:rsidR="00122049" w:rsidRDefault="00122049" w:rsidP="00122049">
      <w:pPr>
        <w:spacing w:line="276" w:lineRule="auto"/>
        <w:ind w:firstLine="706"/>
        <w:jc w:val="both"/>
        <w:rPr>
          <w:rFonts w:ascii="Arial" w:hAnsi="Arial" w:cs="Arial"/>
        </w:rPr>
      </w:pPr>
      <w:r w:rsidRPr="00760077">
        <w:rPr>
          <w:rFonts w:ascii="Arial" w:hAnsi="Arial" w:cs="Arial"/>
        </w:rPr>
        <w:t xml:space="preserve">Având în vedere cele expuse anterior, se propune realizarea </w:t>
      </w:r>
      <w:r w:rsidR="00776A40">
        <w:rPr>
          <w:rFonts w:ascii="Arial" w:hAnsi="Arial" w:cs="Arial"/>
        </w:rPr>
        <w:t>investiţie</w:t>
      </w:r>
      <w:r w:rsidRPr="00760077">
        <w:rPr>
          <w:rFonts w:ascii="Arial" w:hAnsi="Arial" w:cs="Arial"/>
        </w:rPr>
        <w:t xml:space="preserve">i în scenariul investiţional S1. </w:t>
      </w:r>
    </w:p>
    <w:p w:rsidR="00D17081" w:rsidRPr="00760077" w:rsidRDefault="00D17081" w:rsidP="00122049">
      <w:pPr>
        <w:spacing w:line="276" w:lineRule="auto"/>
        <w:ind w:firstLine="706"/>
        <w:jc w:val="both"/>
        <w:rPr>
          <w:rFonts w:ascii="Arial" w:hAnsi="Arial" w:cs="Arial"/>
        </w:rPr>
      </w:pPr>
      <w:r>
        <w:rPr>
          <w:rFonts w:ascii="Arial" w:hAnsi="Arial" w:cs="Arial"/>
        </w:rPr>
        <w:t xml:space="preserve">Capacităţile proiectului au fost descrise în subcapitolul anterior </w:t>
      </w:r>
      <w:proofErr w:type="gramStart"/>
      <w:r>
        <w:rPr>
          <w:rFonts w:ascii="Arial" w:hAnsi="Arial" w:cs="Arial"/>
        </w:rPr>
        <w:t>( subcap</w:t>
      </w:r>
      <w:proofErr w:type="gramEnd"/>
      <w:r>
        <w:rPr>
          <w:rFonts w:ascii="Arial" w:hAnsi="Arial" w:cs="Arial"/>
        </w:rPr>
        <w:t>. 3,7)</w:t>
      </w:r>
    </w:p>
    <w:p w:rsidR="00C32B2A" w:rsidRPr="000661A2" w:rsidRDefault="00C32B2A" w:rsidP="000661A2">
      <w:pPr>
        <w:spacing w:line="276" w:lineRule="auto"/>
        <w:jc w:val="both"/>
        <w:rPr>
          <w:rFonts w:ascii="Arial" w:hAnsi="Arial" w:cs="Arial"/>
          <w:noProof/>
          <w:lang w:val="ro-RO"/>
        </w:rPr>
      </w:pPr>
    </w:p>
    <w:p w:rsidR="004F3CBF" w:rsidRDefault="00DE578D" w:rsidP="009A421E">
      <w:pPr>
        <w:pStyle w:val="Heading2"/>
      </w:pPr>
      <w:r w:rsidRPr="00696E52">
        <w:t xml:space="preserve"> </w:t>
      </w:r>
      <w:bookmarkStart w:id="12" w:name="_Toc76988910"/>
      <w:r w:rsidR="00D06A16" w:rsidRPr="00696E52">
        <w:t>3.9</w:t>
      </w:r>
      <w:r w:rsidRPr="00696E52">
        <w:t xml:space="preserve"> </w:t>
      </w:r>
      <w:r w:rsidR="00073F8A" w:rsidRPr="00696E52">
        <w:t>D</w:t>
      </w:r>
      <w:r w:rsidR="00FE2556" w:rsidRPr="00696E52">
        <w:t xml:space="preserve">escrierea </w:t>
      </w:r>
      <w:r w:rsidR="00540C55" w:rsidRPr="00696E52">
        <w:t>instalaţi</w:t>
      </w:r>
      <w:r w:rsidR="00FE2556" w:rsidRPr="00696E52">
        <w:t xml:space="preserve">ei şi a fluxurilor tehnologice existente pe </w:t>
      </w:r>
      <w:r w:rsidR="002259FB" w:rsidRPr="00696E52">
        <w:t>amplasament</w:t>
      </w:r>
      <w:r w:rsidR="00FE2556" w:rsidRPr="00696E52">
        <w:t xml:space="preserve"> (după caz)</w:t>
      </w:r>
      <w:r w:rsidR="004F3CBF">
        <w:t>:</w:t>
      </w:r>
      <w:bookmarkEnd w:id="12"/>
    </w:p>
    <w:p w:rsidR="00385595" w:rsidRDefault="00385595" w:rsidP="00472C6B">
      <w:pPr>
        <w:autoSpaceDE w:val="0"/>
        <w:autoSpaceDN w:val="0"/>
        <w:adjustRightInd w:val="0"/>
        <w:rPr>
          <w:rFonts w:ascii="Arial" w:eastAsiaTheme="minorHAnsi" w:hAnsi="Arial" w:cs="Arial"/>
          <w:b/>
          <w:u w:val="single"/>
          <w:lang w:val="en-GB"/>
        </w:rPr>
      </w:pPr>
    </w:p>
    <w:p w:rsidR="00472C6B" w:rsidRPr="00992224" w:rsidRDefault="00472C6B" w:rsidP="00472C6B">
      <w:pPr>
        <w:autoSpaceDE w:val="0"/>
        <w:autoSpaceDN w:val="0"/>
        <w:adjustRightInd w:val="0"/>
        <w:rPr>
          <w:rFonts w:ascii="Arial" w:eastAsiaTheme="minorHAnsi" w:hAnsi="Arial" w:cs="Arial"/>
          <w:b/>
          <w:u w:val="single"/>
          <w:lang w:val="en-GB"/>
        </w:rPr>
      </w:pPr>
      <w:r w:rsidRPr="00992224">
        <w:rPr>
          <w:rFonts w:ascii="Arial" w:eastAsiaTheme="minorHAnsi" w:hAnsi="Arial" w:cs="Arial"/>
          <w:b/>
          <w:u w:val="single"/>
          <w:lang w:val="en-GB"/>
        </w:rPr>
        <w:t>Scurt istoric</w:t>
      </w:r>
    </w:p>
    <w:p w:rsidR="00472C6B" w:rsidRPr="00992224" w:rsidRDefault="007312FA"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Lucrări</w:t>
      </w:r>
      <w:r w:rsidR="00472C6B" w:rsidRPr="00992224">
        <w:rPr>
          <w:rFonts w:ascii="Arial" w:eastAsia="CIDFont+F6" w:hAnsi="Arial" w:cs="Arial"/>
          <w:lang w:val="en-GB"/>
        </w:rPr>
        <w:t xml:space="preserve">le complexului de la Crivina au </w:t>
      </w:r>
      <w:r>
        <w:rPr>
          <w:rFonts w:ascii="Arial" w:eastAsia="CIDFont+F6" w:hAnsi="Arial" w:cs="Arial"/>
          <w:lang w:val="en-GB"/>
        </w:rPr>
        <w:t>început</w:t>
      </w:r>
      <w:r w:rsidR="00916206">
        <w:rPr>
          <w:rFonts w:ascii="Arial" w:eastAsia="CIDFont+F6" w:hAnsi="Arial" w:cs="Arial"/>
          <w:lang w:val="en-GB"/>
        </w:rPr>
        <w:t xml:space="preserve"> î</w:t>
      </w:r>
      <w:r w:rsidR="00472C6B" w:rsidRPr="00992224">
        <w:rPr>
          <w:rFonts w:ascii="Arial" w:eastAsia="CIDFont+F6" w:hAnsi="Arial" w:cs="Arial"/>
          <w:lang w:val="en-GB"/>
        </w:rPr>
        <w:t>n anul 1939 cu deriva</w:t>
      </w:r>
      <w:r w:rsidR="00916206">
        <w:rPr>
          <w:rFonts w:ascii="Arial" w:eastAsia="CIDFont+F6" w:hAnsi="Arial" w:cs="Arial"/>
          <w:lang w:val="en-GB"/>
        </w:rPr>
        <w:t>ţia î</w:t>
      </w:r>
      <w:r w:rsidR="00472C6B" w:rsidRPr="00992224">
        <w:rPr>
          <w:rFonts w:ascii="Arial" w:eastAsia="CIDFont+F6" w:hAnsi="Arial" w:cs="Arial"/>
          <w:lang w:val="en-GB"/>
        </w:rPr>
        <w:t>n canal deschis,</w:t>
      </w:r>
      <w:r w:rsidR="00472C6B">
        <w:rPr>
          <w:rFonts w:ascii="Arial" w:eastAsia="CIDFont+F6" w:hAnsi="Arial" w:cs="Arial"/>
          <w:lang w:val="en-GB"/>
        </w:rPr>
        <w:t xml:space="preserve"> </w:t>
      </w:r>
      <w:r w:rsidR="00472C6B" w:rsidRPr="00992224">
        <w:rPr>
          <w:rFonts w:ascii="Arial" w:eastAsia="CIDFont+F6" w:hAnsi="Arial" w:cs="Arial"/>
          <w:lang w:val="en-GB"/>
        </w:rPr>
        <w:t xml:space="preserve">din care s-au realizat </w:t>
      </w:r>
      <w:r w:rsidR="00AC1E38">
        <w:rPr>
          <w:rFonts w:ascii="Arial" w:eastAsia="CIDFont+F6" w:hAnsi="Arial" w:cs="Arial"/>
          <w:lang w:val="en-GB"/>
        </w:rPr>
        <w:t>până</w:t>
      </w:r>
      <w:r w:rsidR="00916206">
        <w:rPr>
          <w:rFonts w:ascii="Arial" w:eastAsia="CIDFont+F6" w:hAnsi="Arial" w:cs="Arial"/>
          <w:lang w:val="en-GB"/>
        </w:rPr>
        <w:t xml:space="preserve"> î</w:t>
      </w:r>
      <w:r w:rsidR="00472C6B" w:rsidRPr="00992224">
        <w:rPr>
          <w:rFonts w:ascii="Arial" w:eastAsia="CIDFont+F6" w:hAnsi="Arial" w:cs="Arial"/>
          <w:lang w:val="en-GB"/>
        </w:rPr>
        <w:t>n 1943 circa 13.50 km, c</w:t>
      </w:r>
      <w:r w:rsidR="00916206">
        <w:rPr>
          <w:rFonts w:ascii="Arial" w:eastAsia="CIDFont+F6" w:hAnsi="Arial" w:cs="Arial"/>
          <w:lang w:val="en-GB"/>
        </w:rPr>
        <w:t>ând s-a î</w:t>
      </w:r>
      <w:r w:rsidR="00472C6B" w:rsidRPr="00992224">
        <w:rPr>
          <w:rFonts w:ascii="Arial" w:eastAsia="CIDFont+F6" w:hAnsi="Arial" w:cs="Arial"/>
          <w:lang w:val="en-GB"/>
        </w:rPr>
        <w:t xml:space="preserve">ntrerupt </w:t>
      </w:r>
      <w:r w:rsidR="00BF1677">
        <w:rPr>
          <w:rFonts w:ascii="Arial" w:eastAsia="CIDFont+F6" w:hAnsi="Arial" w:cs="Arial"/>
          <w:lang w:val="en-GB"/>
        </w:rPr>
        <w:t>execuţi</w:t>
      </w:r>
      <w:r w:rsidR="00472C6B" w:rsidRPr="00992224">
        <w:rPr>
          <w:rFonts w:ascii="Arial" w:eastAsia="CIDFont+F6" w:hAnsi="Arial" w:cs="Arial"/>
          <w:lang w:val="en-GB"/>
        </w:rPr>
        <w:t>a.</w:t>
      </w:r>
    </w:p>
    <w:p w:rsidR="00472C6B" w:rsidRPr="00992224" w:rsidRDefault="007312FA"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Lucrări</w:t>
      </w:r>
      <w:r w:rsidR="00916206">
        <w:rPr>
          <w:rFonts w:ascii="Arial" w:eastAsia="CIDFont+F6" w:hAnsi="Arial" w:cs="Arial"/>
          <w:lang w:val="en-GB"/>
        </w:rPr>
        <w:t>le la canal se reiau î</w:t>
      </w:r>
      <w:r w:rsidR="00472C6B" w:rsidRPr="00992224">
        <w:rPr>
          <w:rFonts w:ascii="Arial" w:eastAsia="CIDFont+F6" w:hAnsi="Arial" w:cs="Arial"/>
          <w:lang w:val="en-GB"/>
        </w:rPr>
        <w:t xml:space="preserve">n anul 1946 </w:t>
      </w:r>
      <w:r w:rsidR="00916206">
        <w:rPr>
          <w:rFonts w:ascii="Arial" w:eastAsia="CIDFont+F6" w:hAnsi="Arial" w:cs="Arial"/>
          <w:lang w:val="en-GB"/>
        </w:rPr>
        <w:t>ş</w:t>
      </w:r>
      <w:r w:rsidR="00472C6B" w:rsidRPr="00992224">
        <w:rPr>
          <w:rFonts w:ascii="Arial" w:eastAsia="CIDFont+F6" w:hAnsi="Arial" w:cs="Arial"/>
          <w:lang w:val="en-GB"/>
        </w:rPr>
        <w:t xml:space="preserve">i se pune </w:t>
      </w:r>
      <w:r w:rsidR="00916206">
        <w:rPr>
          <w:rFonts w:ascii="Arial" w:eastAsia="CIDFont+F6" w:hAnsi="Arial" w:cs="Arial"/>
          <w:lang w:val="en-GB"/>
        </w:rPr>
        <w:t>î</w:t>
      </w:r>
      <w:r w:rsidR="00472C6B" w:rsidRPr="00992224">
        <w:rPr>
          <w:rFonts w:ascii="Arial" w:eastAsia="CIDFont+F6" w:hAnsi="Arial" w:cs="Arial"/>
          <w:lang w:val="en-GB"/>
        </w:rPr>
        <w:t>n func</w:t>
      </w:r>
      <w:r w:rsidR="00916206">
        <w:rPr>
          <w:rFonts w:ascii="Arial" w:eastAsia="CIDFont+F6" w:hAnsi="Arial" w:cs="Arial"/>
          <w:lang w:val="en-GB"/>
        </w:rPr>
        <w:t>ţ</w:t>
      </w:r>
      <w:r w:rsidR="00472C6B" w:rsidRPr="00992224">
        <w:rPr>
          <w:rFonts w:ascii="Arial" w:eastAsia="CIDFont+F6" w:hAnsi="Arial" w:cs="Arial"/>
          <w:lang w:val="en-GB"/>
        </w:rPr>
        <w:t xml:space="preserve">iune </w:t>
      </w:r>
      <w:r w:rsidR="00916206">
        <w:rPr>
          <w:rFonts w:ascii="Arial" w:eastAsia="CIDFont+F6" w:hAnsi="Arial" w:cs="Arial"/>
          <w:lang w:val="en-GB"/>
        </w:rPr>
        <w:t>î</w:t>
      </w:r>
      <w:r w:rsidR="00472C6B" w:rsidRPr="00992224">
        <w:rPr>
          <w:rFonts w:ascii="Arial" w:eastAsia="CIDFont+F6" w:hAnsi="Arial" w:cs="Arial"/>
          <w:lang w:val="en-GB"/>
        </w:rPr>
        <w:t>n anul 1950, fiind utilizat</w:t>
      </w:r>
      <w:r w:rsidR="00472C6B">
        <w:rPr>
          <w:rFonts w:ascii="Arial" w:eastAsia="CIDFont+F6" w:hAnsi="Arial" w:cs="Arial"/>
          <w:lang w:val="en-GB"/>
        </w:rPr>
        <w:t xml:space="preserve"> </w:t>
      </w:r>
      <w:r w:rsidR="00472C6B" w:rsidRPr="00992224">
        <w:rPr>
          <w:rFonts w:ascii="Arial" w:eastAsia="CIDFont+F6" w:hAnsi="Arial" w:cs="Arial"/>
          <w:lang w:val="en-GB"/>
        </w:rPr>
        <w:t xml:space="preserve">numai pentru alimentarea cu </w:t>
      </w:r>
      <w:proofErr w:type="gramStart"/>
      <w:r w:rsidR="00472C6B" w:rsidRPr="00992224">
        <w:rPr>
          <w:rFonts w:ascii="Arial" w:eastAsia="CIDFont+F6" w:hAnsi="Arial" w:cs="Arial"/>
          <w:lang w:val="en-GB"/>
        </w:rPr>
        <w:t>apa</w:t>
      </w:r>
      <w:proofErr w:type="gramEnd"/>
      <w:r w:rsidR="00472C6B" w:rsidRPr="00992224">
        <w:rPr>
          <w:rFonts w:ascii="Arial" w:eastAsia="CIDFont+F6" w:hAnsi="Arial" w:cs="Arial"/>
          <w:lang w:val="en-GB"/>
        </w:rPr>
        <w:t xml:space="preserve"> industrial</w:t>
      </w:r>
      <w:r w:rsidR="00916206">
        <w:rPr>
          <w:rFonts w:ascii="Arial" w:eastAsia="CIDFont+F6" w:hAnsi="Arial" w:cs="Arial"/>
          <w:lang w:val="en-GB"/>
        </w:rPr>
        <w:t>ă</w:t>
      </w:r>
      <w:r w:rsidR="00472C6B" w:rsidRPr="00992224">
        <w:rPr>
          <w:rFonts w:ascii="Arial" w:eastAsia="CIDFont+F6" w:hAnsi="Arial" w:cs="Arial"/>
          <w:lang w:val="en-GB"/>
        </w:rPr>
        <w:t>, principalul consumator fiind Uzina Electric</w:t>
      </w:r>
      <w:r w:rsidR="00916206">
        <w:rPr>
          <w:rFonts w:ascii="Arial" w:eastAsia="CIDFont+F6" w:hAnsi="Arial" w:cs="Arial"/>
          <w:lang w:val="en-GB"/>
        </w:rPr>
        <w:t>ă</w:t>
      </w:r>
      <w:r w:rsidR="00472C6B">
        <w:rPr>
          <w:rFonts w:ascii="Arial" w:eastAsia="CIDFont+F6" w:hAnsi="Arial" w:cs="Arial"/>
          <w:lang w:val="en-GB"/>
        </w:rPr>
        <w:t xml:space="preserve"> </w:t>
      </w:r>
      <w:r w:rsidR="00472C6B" w:rsidRPr="00992224">
        <w:rPr>
          <w:rFonts w:ascii="Arial" w:eastAsia="CIDFont+F6" w:hAnsi="Arial" w:cs="Arial"/>
          <w:lang w:val="en-GB"/>
        </w:rPr>
        <w:t>Groz</w:t>
      </w:r>
      <w:r w:rsidR="00916206">
        <w:rPr>
          <w:rFonts w:ascii="Arial" w:eastAsia="CIDFont+F6" w:hAnsi="Arial" w:cs="Arial"/>
          <w:lang w:val="en-GB"/>
        </w:rPr>
        <w:t>ăveş</w:t>
      </w:r>
      <w:r w:rsidR="00472C6B" w:rsidRPr="00992224">
        <w:rPr>
          <w:rFonts w:ascii="Arial" w:eastAsia="CIDFont+F6" w:hAnsi="Arial" w:cs="Arial"/>
          <w:lang w:val="en-GB"/>
        </w:rPr>
        <w:t>ti.</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Î</w:t>
      </w:r>
      <w:r w:rsidRPr="00992224">
        <w:rPr>
          <w:rFonts w:ascii="Arial" w:eastAsia="CIDFont+F6" w:hAnsi="Arial" w:cs="Arial"/>
          <w:lang w:val="en-GB"/>
        </w:rPr>
        <w:t>n acceasi perioad</w:t>
      </w:r>
      <w:r w:rsidR="00916206">
        <w:rPr>
          <w:rFonts w:ascii="Arial" w:eastAsia="CIDFont+F6" w:hAnsi="Arial" w:cs="Arial"/>
          <w:lang w:val="en-GB"/>
        </w:rPr>
        <w:t>ă</w:t>
      </w:r>
      <w:r w:rsidRPr="00992224">
        <w:rPr>
          <w:rFonts w:ascii="Arial" w:eastAsia="CIDFont+F6" w:hAnsi="Arial" w:cs="Arial"/>
          <w:lang w:val="en-GB"/>
        </w:rPr>
        <w:t xml:space="preserve"> se de</w:t>
      </w:r>
      <w:r w:rsidR="00916206">
        <w:rPr>
          <w:rFonts w:ascii="Arial" w:eastAsia="CIDFont+F6" w:hAnsi="Arial" w:cs="Arial"/>
          <w:lang w:val="en-GB"/>
        </w:rPr>
        <w:t>marează</w:t>
      </w:r>
      <w:r w:rsidRPr="00992224">
        <w:rPr>
          <w:rFonts w:ascii="Arial" w:eastAsia="CIDFont+F6" w:hAnsi="Arial" w:cs="Arial"/>
          <w:lang w:val="en-GB"/>
        </w:rPr>
        <w:t xml:space="preserve"> realizarea barajului de priza de pe </w:t>
      </w:r>
      <w:r w:rsidR="00F07C9C">
        <w:rPr>
          <w:rFonts w:ascii="Arial" w:eastAsia="CIDFont+F6" w:hAnsi="Arial" w:cs="Arial"/>
          <w:lang w:val="en-GB"/>
        </w:rPr>
        <w:t>râul</w:t>
      </w:r>
      <w:r w:rsidRPr="00992224">
        <w:rPr>
          <w:rFonts w:ascii="Arial" w:eastAsia="CIDFont+F6" w:hAnsi="Arial" w:cs="Arial"/>
          <w:lang w:val="en-GB"/>
        </w:rPr>
        <w:t xml:space="preserve"> </w:t>
      </w:r>
      <w:r w:rsidR="007E6D1A">
        <w:rPr>
          <w:rFonts w:ascii="Arial" w:eastAsia="CIDFont+F6" w:hAnsi="Arial" w:cs="Arial"/>
          <w:lang w:val="en-GB"/>
        </w:rPr>
        <w:t>Argeş</w:t>
      </w:r>
      <w:r w:rsidR="00916206">
        <w:rPr>
          <w:rFonts w:ascii="Arial" w:eastAsia="CIDFont+F6" w:hAnsi="Arial" w:cs="Arial"/>
          <w:lang w:val="en-GB"/>
        </w:rPr>
        <w:t>, î</w:t>
      </w:r>
      <w:r w:rsidRPr="00992224">
        <w:rPr>
          <w:rFonts w:ascii="Arial" w:eastAsia="CIDFont+F6" w:hAnsi="Arial" w:cs="Arial"/>
          <w:lang w:val="en-GB"/>
        </w:rPr>
        <w:t>ntre</w:t>
      </w:r>
      <w:r>
        <w:rPr>
          <w:rFonts w:ascii="Arial" w:eastAsia="CIDFont+F6" w:hAnsi="Arial" w:cs="Arial"/>
          <w:lang w:val="en-GB"/>
        </w:rPr>
        <w:t xml:space="preserve"> </w:t>
      </w:r>
      <w:r w:rsidRPr="00992224">
        <w:rPr>
          <w:rFonts w:ascii="Arial" w:eastAsia="CIDFont+F6" w:hAnsi="Arial" w:cs="Arial"/>
          <w:lang w:val="en-GB"/>
        </w:rPr>
        <w:t xml:space="preserve">satele Crivina </w:t>
      </w:r>
      <w:r w:rsidR="00916206">
        <w:rPr>
          <w:rFonts w:ascii="Arial" w:eastAsia="CIDFont+F6" w:hAnsi="Arial" w:cs="Arial"/>
          <w:lang w:val="en-GB"/>
        </w:rPr>
        <w:t>ş</w:t>
      </w:r>
      <w:r w:rsidRPr="00992224">
        <w:rPr>
          <w:rFonts w:ascii="Arial" w:eastAsia="CIDFont+F6" w:hAnsi="Arial" w:cs="Arial"/>
          <w:lang w:val="en-GB"/>
        </w:rPr>
        <w:t>i Ogrezeni.</w:t>
      </w:r>
    </w:p>
    <w:p w:rsidR="00472C6B" w:rsidRPr="00992224" w:rsidRDefault="00916206"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Barajul a fost dat în exploatare, provizoriu în anul 1950 şi a funcţ</w:t>
      </w:r>
      <w:r w:rsidR="00472C6B" w:rsidRPr="00992224">
        <w:rPr>
          <w:rFonts w:ascii="Arial" w:eastAsia="CIDFont+F6" w:hAnsi="Arial" w:cs="Arial"/>
          <w:lang w:val="en-GB"/>
        </w:rPr>
        <w:t>ionat a</w:t>
      </w:r>
      <w:r>
        <w:rPr>
          <w:rFonts w:ascii="Arial" w:eastAsia="CIDFont+F6" w:hAnsi="Arial" w:cs="Arial"/>
          <w:lang w:val="en-GB"/>
        </w:rPr>
        <w:t>ş</w:t>
      </w:r>
      <w:r w:rsidR="00472C6B" w:rsidRPr="00992224">
        <w:rPr>
          <w:rFonts w:ascii="Arial" w:eastAsia="CIDFont+F6" w:hAnsi="Arial" w:cs="Arial"/>
          <w:lang w:val="en-GB"/>
        </w:rPr>
        <w:t xml:space="preserve">a </w:t>
      </w:r>
      <w:r w:rsidR="00AC1E38">
        <w:rPr>
          <w:rFonts w:ascii="Arial" w:eastAsia="CIDFont+F6" w:hAnsi="Arial" w:cs="Arial"/>
          <w:lang w:val="en-GB"/>
        </w:rPr>
        <w:t>până</w:t>
      </w:r>
      <w:r>
        <w:rPr>
          <w:rFonts w:ascii="Arial" w:eastAsia="CIDFont+F6" w:hAnsi="Arial" w:cs="Arial"/>
          <w:lang w:val="en-GB"/>
        </w:rPr>
        <w:t xml:space="preserve"> î</w:t>
      </w:r>
      <w:r w:rsidR="00472C6B" w:rsidRPr="00992224">
        <w:rPr>
          <w:rFonts w:ascii="Arial" w:eastAsia="CIDFont+F6" w:hAnsi="Arial" w:cs="Arial"/>
          <w:lang w:val="en-GB"/>
        </w:rPr>
        <w:t>n anul</w:t>
      </w:r>
      <w:r w:rsidR="00472C6B">
        <w:rPr>
          <w:rFonts w:ascii="Arial" w:eastAsia="CIDFont+F6" w:hAnsi="Arial" w:cs="Arial"/>
          <w:lang w:val="en-GB"/>
        </w:rPr>
        <w:t xml:space="preserve"> </w:t>
      </w:r>
      <w:r>
        <w:rPr>
          <w:rFonts w:ascii="Arial" w:eastAsia="CIDFont+F6" w:hAnsi="Arial" w:cs="Arial"/>
          <w:lang w:val="en-GB"/>
        </w:rPr>
        <w:t>1956, câ</w:t>
      </w:r>
      <w:r w:rsidR="00472C6B" w:rsidRPr="00992224">
        <w:rPr>
          <w:rFonts w:ascii="Arial" w:eastAsia="CIDFont+F6" w:hAnsi="Arial" w:cs="Arial"/>
          <w:lang w:val="en-GB"/>
        </w:rPr>
        <w:t xml:space="preserve">nd </w:t>
      </w:r>
      <w:proofErr w:type="gramStart"/>
      <w:r w:rsidR="00472C6B" w:rsidRPr="00992224">
        <w:rPr>
          <w:rFonts w:ascii="Arial" w:eastAsia="CIDFont+F6" w:hAnsi="Arial" w:cs="Arial"/>
          <w:lang w:val="en-GB"/>
        </w:rPr>
        <w:t>a</w:t>
      </w:r>
      <w:proofErr w:type="gramEnd"/>
      <w:r w:rsidR="00472C6B" w:rsidRPr="00992224">
        <w:rPr>
          <w:rFonts w:ascii="Arial" w:eastAsia="CIDFont+F6" w:hAnsi="Arial" w:cs="Arial"/>
          <w:lang w:val="en-GB"/>
        </w:rPr>
        <w:t xml:space="preserve"> </w:t>
      </w:r>
      <w:r w:rsidR="007312FA">
        <w:rPr>
          <w:rFonts w:ascii="Arial" w:eastAsia="CIDFont+F6" w:hAnsi="Arial" w:cs="Arial"/>
          <w:lang w:val="en-GB"/>
        </w:rPr>
        <w:t>început</w:t>
      </w:r>
      <w:r w:rsidR="00472C6B" w:rsidRPr="00992224">
        <w:rPr>
          <w:rFonts w:ascii="Arial" w:eastAsia="CIDFont+F6" w:hAnsi="Arial" w:cs="Arial"/>
          <w:lang w:val="en-GB"/>
        </w:rPr>
        <w:t xml:space="preserve"> montarea echipamentelor hidromecanice definitive </w:t>
      </w:r>
      <w:r>
        <w:rPr>
          <w:rFonts w:ascii="Arial" w:eastAsia="CIDFont+F6" w:hAnsi="Arial" w:cs="Arial"/>
          <w:lang w:val="en-GB"/>
        </w:rPr>
        <w:t>ş</w:t>
      </w:r>
      <w:r w:rsidR="00472C6B" w:rsidRPr="00992224">
        <w:rPr>
          <w:rFonts w:ascii="Arial" w:eastAsia="CIDFont+F6" w:hAnsi="Arial" w:cs="Arial"/>
          <w:lang w:val="en-GB"/>
        </w:rPr>
        <w:t xml:space="preserve">i care a durat </w:t>
      </w:r>
      <w:r w:rsidR="00AC1E38">
        <w:rPr>
          <w:rFonts w:ascii="Arial" w:eastAsia="CIDFont+F6" w:hAnsi="Arial" w:cs="Arial"/>
          <w:lang w:val="en-GB"/>
        </w:rPr>
        <w:t>până</w:t>
      </w:r>
      <w:r>
        <w:rPr>
          <w:rFonts w:ascii="Arial" w:eastAsia="CIDFont+F6" w:hAnsi="Arial" w:cs="Arial"/>
          <w:lang w:val="en-GB"/>
        </w:rPr>
        <w:t xml:space="preserve"> î</w:t>
      </w:r>
      <w:r w:rsidR="00472C6B" w:rsidRPr="00992224">
        <w:rPr>
          <w:rFonts w:ascii="Arial" w:eastAsia="CIDFont+F6" w:hAnsi="Arial" w:cs="Arial"/>
          <w:lang w:val="en-GB"/>
        </w:rPr>
        <w:t>n</w:t>
      </w:r>
      <w:r w:rsidR="00472C6B">
        <w:rPr>
          <w:rFonts w:ascii="Arial" w:eastAsia="CIDFont+F6" w:hAnsi="Arial" w:cs="Arial"/>
          <w:lang w:val="en-GB"/>
        </w:rPr>
        <w:t xml:space="preserve"> </w:t>
      </w:r>
      <w:r w:rsidR="00472C6B" w:rsidRPr="00992224">
        <w:rPr>
          <w:rFonts w:ascii="Arial" w:eastAsia="CIDFont+F6" w:hAnsi="Arial" w:cs="Arial"/>
          <w:lang w:val="en-GB"/>
        </w:rPr>
        <w:t>anul 1959.</w:t>
      </w:r>
    </w:p>
    <w:p w:rsidR="00472C6B" w:rsidRPr="00992224" w:rsidRDefault="00916206"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Î</w:t>
      </w:r>
      <w:r w:rsidR="00472C6B" w:rsidRPr="00992224">
        <w:rPr>
          <w:rFonts w:ascii="Arial" w:eastAsia="CIDFont+F6" w:hAnsi="Arial" w:cs="Arial"/>
          <w:lang w:val="en-GB"/>
        </w:rPr>
        <w:t xml:space="preserve">n perioada de exploatare, la obiectele </w:t>
      </w:r>
      <w:r w:rsidR="00DA08C7">
        <w:rPr>
          <w:rFonts w:ascii="Arial" w:eastAsia="CIDFont+F6" w:hAnsi="Arial" w:cs="Arial"/>
          <w:lang w:val="en-GB"/>
        </w:rPr>
        <w:t>constructive</w:t>
      </w:r>
      <w:r w:rsidR="00472C6B" w:rsidRPr="00992224">
        <w:rPr>
          <w:rFonts w:ascii="Arial" w:eastAsia="CIDFont+F6" w:hAnsi="Arial" w:cs="Arial"/>
          <w:lang w:val="en-GB"/>
        </w:rPr>
        <w:t xml:space="preserve"> ale acumul</w:t>
      </w:r>
      <w:r>
        <w:rPr>
          <w:rFonts w:ascii="Arial" w:eastAsia="CIDFont+F6" w:hAnsi="Arial" w:cs="Arial"/>
          <w:lang w:val="en-GB"/>
        </w:rPr>
        <w:t>ă</w:t>
      </w:r>
      <w:r w:rsidR="00472C6B" w:rsidRPr="00992224">
        <w:rPr>
          <w:rFonts w:ascii="Arial" w:eastAsia="CIDFont+F6" w:hAnsi="Arial" w:cs="Arial"/>
          <w:lang w:val="en-GB"/>
        </w:rPr>
        <w:t>rii Crivina- Ogrezeni nu au</w:t>
      </w:r>
      <w:r w:rsidR="00472C6B">
        <w:rPr>
          <w:rFonts w:ascii="Arial" w:eastAsia="CIDFont+F6" w:hAnsi="Arial" w:cs="Arial"/>
          <w:lang w:val="en-GB"/>
        </w:rPr>
        <w:t xml:space="preserve"> </w:t>
      </w:r>
      <w:r w:rsidR="00472C6B" w:rsidRPr="00992224">
        <w:rPr>
          <w:rFonts w:ascii="Arial" w:eastAsia="CIDFont+F6" w:hAnsi="Arial" w:cs="Arial"/>
          <w:lang w:val="en-GB"/>
        </w:rPr>
        <w:t>fost aduse modific</w:t>
      </w:r>
      <w:r>
        <w:rPr>
          <w:rFonts w:ascii="Arial" w:eastAsia="CIDFont+F6" w:hAnsi="Arial" w:cs="Arial"/>
          <w:lang w:val="en-GB"/>
        </w:rPr>
        <w:t>ări esenţ</w:t>
      </w:r>
      <w:r w:rsidR="00472C6B" w:rsidRPr="00992224">
        <w:rPr>
          <w:rFonts w:ascii="Arial" w:eastAsia="CIDFont+F6" w:hAnsi="Arial" w:cs="Arial"/>
          <w:lang w:val="en-GB"/>
        </w:rPr>
        <w:t>iale fa</w:t>
      </w:r>
      <w:r>
        <w:rPr>
          <w:rFonts w:ascii="Arial" w:eastAsia="CIDFont+F6" w:hAnsi="Arial" w:cs="Arial"/>
          <w:lang w:val="en-GB"/>
        </w:rPr>
        <w:t>ţă de proiectul iniţial</w:t>
      </w:r>
      <w:r w:rsidR="00472C6B" w:rsidRPr="00992224">
        <w:rPr>
          <w:rFonts w:ascii="Arial" w:eastAsia="CIDFont+F6" w:hAnsi="Arial" w:cs="Arial"/>
          <w:lang w:val="en-GB"/>
        </w:rPr>
        <w:t>.</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Singura excep</w:t>
      </w:r>
      <w:r w:rsidR="00916206">
        <w:rPr>
          <w:rFonts w:ascii="Arial" w:eastAsia="CIDFont+F6" w:hAnsi="Arial" w:cs="Arial"/>
          <w:lang w:val="en-GB"/>
        </w:rPr>
        <w:t>ţ</w:t>
      </w:r>
      <w:r w:rsidRPr="00992224">
        <w:rPr>
          <w:rFonts w:ascii="Arial" w:eastAsia="CIDFont+F6" w:hAnsi="Arial" w:cs="Arial"/>
          <w:lang w:val="en-GB"/>
        </w:rPr>
        <w:t>ie o constituie disipatorul de energie la care datorit</w:t>
      </w:r>
      <w:r w:rsidR="00916206">
        <w:rPr>
          <w:rFonts w:ascii="Arial" w:eastAsia="CIDFont+F6" w:hAnsi="Arial" w:cs="Arial"/>
          <w:lang w:val="en-GB"/>
        </w:rPr>
        <w:t>ă</w:t>
      </w:r>
      <w:r w:rsidRPr="00992224">
        <w:rPr>
          <w:rFonts w:ascii="Arial" w:eastAsia="CIDFont+F6" w:hAnsi="Arial" w:cs="Arial"/>
          <w:lang w:val="en-GB"/>
        </w:rPr>
        <w:t xml:space="preserve"> afuierilor </w:t>
      </w:r>
      <w:r w:rsidR="00916206">
        <w:rPr>
          <w:rFonts w:ascii="Arial" w:eastAsia="CIDFont+F6" w:hAnsi="Arial" w:cs="Arial"/>
          <w:lang w:val="en-GB"/>
        </w:rPr>
        <w:t>ş</w:t>
      </w:r>
      <w:r w:rsidRPr="00992224">
        <w:rPr>
          <w:rFonts w:ascii="Arial" w:eastAsia="CIDFont+F6" w:hAnsi="Arial" w:cs="Arial"/>
          <w:lang w:val="en-GB"/>
        </w:rPr>
        <w:t>i eroziunilor</w:t>
      </w:r>
      <w:r>
        <w:rPr>
          <w:rFonts w:ascii="Arial" w:eastAsia="CIDFont+F6" w:hAnsi="Arial" w:cs="Arial"/>
          <w:lang w:val="en-GB"/>
        </w:rPr>
        <w:t xml:space="preserve"> î</w:t>
      </w:r>
      <w:r w:rsidRPr="00992224">
        <w:rPr>
          <w:rFonts w:ascii="Arial" w:eastAsia="CIDFont+F6" w:hAnsi="Arial" w:cs="Arial"/>
          <w:lang w:val="en-GB"/>
        </w:rPr>
        <w:t xml:space="preserve">n aval, a fost necesar ca </w:t>
      </w:r>
      <w:proofErr w:type="gramStart"/>
      <w:r w:rsidRPr="00992224">
        <w:rPr>
          <w:rFonts w:ascii="Arial" w:eastAsia="CIDFont+F6" w:hAnsi="Arial" w:cs="Arial"/>
          <w:lang w:val="en-GB"/>
        </w:rPr>
        <w:t>s</w:t>
      </w:r>
      <w:r w:rsidR="00916206">
        <w:rPr>
          <w:rFonts w:ascii="Arial" w:eastAsia="CIDFont+F6" w:hAnsi="Arial" w:cs="Arial"/>
          <w:lang w:val="en-GB"/>
        </w:rPr>
        <w:t>ă</w:t>
      </w:r>
      <w:proofErr w:type="gramEnd"/>
      <w:r w:rsidR="00916206">
        <w:rPr>
          <w:rFonts w:ascii="Arial" w:eastAsia="CIDFont+F6" w:hAnsi="Arial" w:cs="Arial"/>
          <w:lang w:val="en-GB"/>
        </w:rPr>
        <w:t xml:space="preserve"> se realizeze î</w:t>
      </w:r>
      <w:r w:rsidRPr="00992224">
        <w:rPr>
          <w:rFonts w:ascii="Arial" w:eastAsia="CIDFont+F6" w:hAnsi="Arial" w:cs="Arial"/>
          <w:lang w:val="en-GB"/>
        </w:rPr>
        <w:t>nc</w:t>
      </w:r>
      <w:r w:rsidR="00916206">
        <w:rPr>
          <w:rFonts w:ascii="Arial" w:eastAsia="CIDFont+F6" w:hAnsi="Arial" w:cs="Arial"/>
          <w:lang w:val="en-GB"/>
        </w:rPr>
        <w:t>ă</w:t>
      </w:r>
      <w:r w:rsidRPr="00992224">
        <w:rPr>
          <w:rFonts w:ascii="Arial" w:eastAsia="CIDFont+F6" w:hAnsi="Arial" w:cs="Arial"/>
          <w:lang w:val="en-GB"/>
        </w:rPr>
        <w:t xml:space="preserve"> dou</w:t>
      </w:r>
      <w:r w:rsidR="00916206">
        <w:rPr>
          <w:rFonts w:ascii="Arial" w:eastAsia="CIDFont+F6" w:hAnsi="Arial" w:cs="Arial"/>
          <w:lang w:val="en-GB"/>
        </w:rPr>
        <w:t>ă</w:t>
      </w:r>
      <w:r w:rsidRPr="00992224">
        <w:rPr>
          <w:rFonts w:ascii="Arial" w:eastAsia="CIDFont+F6" w:hAnsi="Arial" w:cs="Arial"/>
          <w:lang w:val="en-GB"/>
        </w:rPr>
        <w:t xml:space="preserve"> trepte de disipare pentru a asigura</w:t>
      </w:r>
      <w:r>
        <w:rPr>
          <w:rFonts w:ascii="Arial" w:eastAsia="CIDFont+F6" w:hAnsi="Arial" w:cs="Arial"/>
          <w:lang w:val="en-GB"/>
        </w:rPr>
        <w:t xml:space="preserve"> </w:t>
      </w:r>
      <w:r w:rsidR="007312FA">
        <w:rPr>
          <w:rFonts w:ascii="Arial" w:eastAsia="CIDFont+F6" w:hAnsi="Arial" w:cs="Arial"/>
          <w:lang w:val="en-GB"/>
        </w:rPr>
        <w:t>funcţionare</w:t>
      </w:r>
      <w:r w:rsidRPr="00992224">
        <w:rPr>
          <w:rFonts w:ascii="Arial" w:eastAsia="CIDFont+F6" w:hAnsi="Arial" w:cs="Arial"/>
          <w:lang w:val="en-GB"/>
        </w:rPr>
        <w:t xml:space="preserve">a </w:t>
      </w:r>
      <w:r w:rsidR="00AC1E38">
        <w:rPr>
          <w:rFonts w:ascii="Arial" w:eastAsia="CIDFont+F6" w:hAnsi="Arial" w:cs="Arial"/>
          <w:lang w:val="en-GB"/>
        </w:rPr>
        <w:t>corespunzătoare</w:t>
      </w:r>
      <w:r w:rsidRPr="00992224">
        <w:rPr>
          <w:rFonts w:ascii="Arial" w:eastAsia="CIDFont+F6" w:hAnsi="Arial" w:cs="Arial"/>
          <w:lang w:val="en-GB"/>
        </w:rPr>
        <w:t xml:space="preserve"> a acestuia.</w:t>
      </w:r>
    </w:p>
    <w:p w:rsidR="00472C6B" w:rsidRPr="00992224" w:rsidRDefault="00916206" w:rsidP="00472C6B">
      <w:pPr>
        <w:autoSpaceDE w:val="0"/>
        <w:autoSpaceDN w:val="0"/>
        <w:adjustRightInd w:val="0"/>
        <w:spacing w:line="276" w:lineRule="auto"/>
        <w:ind w:firstLine="720"/>
        <w:jc w:val="both"/>
        <w:rPr>
          <w:rFonts w:ascii="Arial" w:eastAsiaTheme="minorHAnsi" w:hAnsi="Arial" w:cs="Arial"/>
          <w:lang w:val="en-GB"/>
        </w:rPr>
      </w:pPr>
      <w:r>
        <w:rPr>
          <w:rFonts w:ascii="Arial" w:eastAsiaTheme="minorHAnsi" w:hAnsi="Arial" w:cs="Arial"/>
          <w:lang w:val="en-GB"/>
        </w:rPr>
        <w:t>Modifică</w:t>
      </w:r>
      <w:r w:rsidR="00472C6B" w:rsidRPr="00992224">
        <w:rPr>
          <w:rFonts w:ascii="Arial" w:eastAsiaTheme="minorHAnsi" w:hAnsi="Arial" w:cs="Arial"/>
          <w:lang w:val="en-GB"/>
        </w:rPr>
        <w:t xml:space="preserve">rile aduse </w:t>
      </w:r>
      <w:r>
        <w:rPr>
          <w:rFonts w:ascii="Arial" w:eastAsiaTheme="minorHAnsi" w:hAnsi="Arial" w:cs="Arial"/>
          <w:lang w:val="en-GB"/>
        </w:rPr>
        <w:t>construcţie</w:t>
      </w:r>
      <w:r w:rsidR="00472C6B" w:rsidRPr="00992224">
        <w:rPr>
          <w:rFonts w:ascii="Arial" w:eastAsiaTheme="minorHAnsi" w:hAnsi="Arial" w:cs="Arial"/>
          <w:lang w:val="en-GB"/>
        </w:rPr>
        <w:t xml:space="preserve">i </w:t>
      </w:r>
      <w:r>
        <w:rPr>
          <w:rFonts w:ascii="Arial" w:eastAsiaTheme="minorHAnsi" w:hAnsi="Arial" w:cs="Arial"/>
          <w:lang w:val="en-GB"/>
        </w:rPr>
        <w:t>î</w:t>
      </w:r>
      <w:r w:rsidR="00472C6B" w:rsidRPr="00992224">
        <w:rPr>
          <w:rFonts w:ascii="Arial" w:eastAsiaTheme="minorHAnsi" w:hAnsi="Arial" w:cs="Arial"/>
          <w:lang w:val="en-GB"/>
        </w:rPr>
        <w:t>n perioada de exploatare se refer</w:t>
      </w:r>
      <w:r>
        <w:rPr>
          <w:rFonts w:ascii="Arial" w:eastAsiaTheme="minorHAnsi" w:hAnsi="Arial" w:cs="Arial"/>
          <w:lang w:val="en-GB"/>
        </w:rPr>
        <w:t>ă la cele două</w:t>
      </w:r>
      <w:r w:rsidR="00472C6B" w:rsidRPr="00992224">
        <w:rPr>
          <w:rFonts w:ascii="Arial" w:eastAsiaTheme="minorHAnsi" w:hAnsi="Arial" w:cs="Arial"/>
          <w:lang w:val="en-GB"/>
        </w:rPr>
        <w:t xml:space="preserve"> trepte de</w:t>
      </w:r>
      <w:r w:rsidR="00472C6B">
        <w:rPr>
          <w:rFonts w:ascii="Arial" w:eastAsiaTheme="minorHAnsi" w:hAnsi="Arial" w:cs="Arial"/>
          <w:lang w:val="en-GB"/>
        </w:rPr>
        <w:t xml:space="preserve"> </w:t>
      </w:r>
      <w:r w:rsidR="00472C6B" w:rsidRPr="00992224">
        <w:rPr>
          <w:rFonts w:ascii="Arial" w:eastAsiaTheme="minorHAnsi" w:hAnsi="Arial" w:cs="Arial"/>
          <w:lang w:val="en-GB"/>
        </w:rPr>
        <w:t>disipare – tre</w:t>
      </w:r>
      <w:r>
        <w:rPr>
          <w:rFonts w:ascii="Arial" w:eastAsiaTheme="minorHAnsi" w:hAnsi="Arial" w:cs="Arial"/>
          <w:lang w:val="en-GB"/>
        </w:rPr>
        <w:t>apa II ş</w:t>
      </w:r>
      <w:r w:rsidR="00472C6B" w:rsidRPr="00992224">
        <w:rPr>
          <w:rFonts w:ascii="Arial" w:eastAsiaTheme="minorHAnsi" w:hAnsi="Arial" w:cs="Arial"/>
          <w:lang w:val="en-GB"/>
        </w:rPr>
        <w:t>i treapta III – ad</w:t>
      </w:r>
      <w:r>
        <w:rPr>
          <w:rFonts w:ascii="Arial" w:eastAsiaTheme="minorHAnsi" w:hAnsi="Arial" w:cs="Arial"/>
          <w:lang w:val="en-GB"/>
        </w:rPr>
        <w:t>ă</w:t>
      </w:r>
      <w:r w:rsidR="00472C6B" w:rsidRPr="00992224">
        <w:rPr>
          <w:rFonts w:ascii="Arial" w:eastAsiaTheme="minorHAnsi" w:hAnsi="Arial" w:cs="Arial"/>
          <w:lang w:val="en-GB"/>
        </w:rPr>
        <w:t>ugate disipatorului de energie.</w:t>
      </w:r>
    </w:p>
    <w:p w:rsidR="00472C6B" w:rsidRPr="00992224" w:rsidRDefault="00916206" w:rsidP="00472C6B">
      <w:pPr>
        <w:autoSpaceDE w:val="0"/>
        <w:autoSpaceDN w:val="0"/>
        <w:adjustRightInd w:val="0"/>
        <w:spacing w:line="276" w:lineRule="auto"/>
        <w:ind w:firstLine="720"/>
        <w:jc w:val="both"/>
        <w:rPr>
          <w:rFonts w:ascii="Arial" w:eastAsiaTheme="minorHAnsi" w:hAnsi="Arial" w:cs="Arial"/>
          <w:lang w:val="en-GB"/>
        </w:rPr>
      </w:pPr>
      <w:r>
        <w:rPr>
          <w:rFonts w:ascii="Arial" w:eastAsiaTheme="minorHAnsi" w:hAnsi="Arial" w:cs="Arial"/>
          <w:lang w:val="en-GB"/>
        </w:rPr>
        <w:lastRenderedPageBreak/>
        <w:t>Astfel î</w:t>
      </w:r>
      <w:r w:rsidR="00472C6B" w:rsidRPr="00992224">
        <w:rPr>
          <w:rFonts w:ascii="Arial" w:eastAsiaTheme="minorHAnsi" w:hAnsi="Arial" w:cs="Arial"/>
          <w:lang w:val="en-GB"/>
        </w:rPr>
        <w:t xml:space="preserve">n primii 10 ani de </w:t>
      </w:r>
      <w:r w:rsidR="007312FA">
        <w:rPr>
          <w:rFonts w:ascii="Arial" w:eastAsiaTheme="minorHAnsi" w:hAnsi="Arial" w:cs="Arial"/>
          <w:lang w:val="en-GB"/>
        </w:rPr>
        <w:t>funcţionare</w:t>
      </w:r>
      <w:r>
        <w:rPr>
          <w:rFonts w:ascii="Arial" w:eastAsiaTheme="minorHAnsi" w:hAnsi="Arial" w:cs="Arial"/>
          <w:lang w:val="en-GB"/>
        </w:rPr>
        <w:t xml:space="preserve"> s-au semnalat degradă</w:t>
      </w:r>
      <w:r w:rsidR="00472C6B" w:rsidRPr="00992224">
        <w:rPr>
          <w:rFonts w:ascii="Arial" w:eastAsiaTheme="minorHAnsi" w:hAnsi="Arial" w:cs="Arial"/>
          <w:lang w:val="en-GB"/>
        </w:rPr>
        <w:t>ri ale disipatorului de energie,</w:t>
      </w:r>
      <w:r w:rsidR="00472C6B">
        <w:rPr>
          <w:rFonts w:ascii="Arial" w:eastAsiaTheme="minorHAnsi" w:hAnsi="Arial" w:cs="Arial"/>
          <w:lang w:val="en-GB"/>
        </w:rPr>
        <w:t xml:space="preserve"> </w:t>
      </w:r>
      <w:r>
        <w:rPr>
          <w:rFonts w:ascii="Arial" w:eastAsiaTheme="minorHAnsi" w:hAnsi="Arial" w:cs="Arial"/>
          <w:lang w:val="en-GB"/>
        </w:rPr>
        <w:t>însoţ</w:t>
      </w:r>
      <w:r w:rsidR="00472C6B" w:rsidRPr="00992224">
        <w:rPr>
          <w:rFonts w:ascii="Arial" w:eastAsiaTheme="minorHAnsi" w:hAnsi="Arial" w:cs="Arial"/>
          <w:lang w:val="en-GB"/>
        </w:rPr>
        <w:t xml:space="preserve">ite de afuieri </w:t>
      </w:r>
      <w:r>
        <w:rPr>
          <w:rFonts w:ascii="Arial" w:eastAsiaTheme="minorHAnsi" w:hAnsi="Arial" w:cs="Arial"/>
          <w:lang w:val="en-GB"/>
        </w:rPr>
        <w:t>ş</w:t>
      </w:r>
      <w:r w:rsidR="00472C6B" w:rsidRPr="00992224">
        <w:rPr>
          <w:rFonts w:ascii="Arial" w:eastAsiaTheme="minorHAnsi" w:hAnsi="Arial" w:cs="Arial"/>
          <w:lang w:val="en-GB"/>
        </w:rPr>
        <w:t xml:space="preserve">i eroziuni ale </w:t>
      </w:r>
      <w:r>
        <w:rPr>
          <w:rFonts w:ascii="Arial" w:eastAsiaTheme="minorHAnsi" w:hAnsi="Arial" w:cs="Arial"/>
          <w:lang w:val="en-GB"/>
        </w:rPr>
        <w:t>ş</w:t>
      </w:r>
      <w:r w:rsidR="00472C6B" w:rsidRPr="00992224">
        <w:rPr>
          <w:rFonts w:ascii="Arial" w:eastAsiaTheme="minorHAnsi" w:hAnsi="Arial" w:cs="Arial"/>
          <w:lang w:val="en-GB"/>
        </w:rPr>
        <w:t xml:space="preserve">enalului aval </w:t>
      </w:r>
      <w:r w:rsidR="00DB4498">
        <w:rPr>
          <w:rFonts w:ascii="Arial" w:eastAsiaTheme="minorHAnsi" w:hAnsi="Arial" w:cs="Arial"/>
          <w:lang w:val="en-GB"/>
        </w:rPr>
        <w:t>având</w:t>
      </w:r>
      <w:r w:rsidR="00472C6B" w:rsidRPr="00992224">
        <w:rPr>
          <w:rFonts w:ascii="Arial" w:eastAsiaTheme="minorHAnsi" w:hAnsi="Arial" w:cs="Arial"/>
          <w:lang w:val="en-GB"/>
        </w:rPr>
        <w:t xml:space="preserve"> </w:t>
      </w:r>
      <w:r w:rsidR="00BF1677">
        <w:rPr>
          <w:rFonts w:ascii="Arial" w:eastAsiaTheme="minorHAnsi" w:hAnsi="Arial" w:cs="Arial"/>
          <w:lang w:val="en-GB"/>
        </w:rPr>
        <w:t>adâncim</w:t>
      </w:r>
      <w:r w:rsidR="00472C6B" w:rsidRPr="00992224">
        <w:rPr>
          <w:rFonts w:ascii="Arial" w:eastAsiaTheme="minorHAnsi" w:hAnsi="Arial" w:cs="Arial"/>
          <w:lang w:val="en-GB"/>
        </w:rPr>
        <w:t xml:space="preserve">i de 1.50 m; ca atare </w:t>
      </w:r>
      <w:r>
        <w:rPr>
          <w:rFonts w:ascii="Arial" w:eastAsiaTheme="minorHAnsi" w:hAnsi="Arial" w:cs="Arial"/>
          <w:lang w:val="en-GB"/>
        </w:rPr>
        <w:t>î</w:t>
      </w:r>
      <w:r w:rsidR="00472C6B" w:rsidRPr="00992224">
        <w:rPr>
          <w:rFonts w:ascii="Arial" w:eastAsiaTheme="minorHAnsi" w:hAnsi="Arial" w:cs="Arial"/>
          <w:lang w:val="en-GB"/>
        </w:rPr>
        <w:t>n anul 1960</w:t>
      </w:r>
      <w:r w:rsidR="00472C6B">
        <w:rPr>
          <w:rFonts w:ascii="Arial" w:eastAsiaTheme="minorHAnsi" w:hAnsi="Arial" w:cs="Arial"/>
          <w:lang w:val="en-GB"/>
        </w:rPr>
        <w:t xml:space="preserve"> </w:t>
      </w:r>
      <w:r w:rsidR="00472C6B" w:rsidRPr="00992224">
        <w:rPr>
          <w:rFonts w:ascii="Arial" w:eastAsiaTheme="minorHAnsi" w:hAnsi="Arial" w:cs="Arial"/>
          <w:lang w:val="en-GB"/>
        </w:rPr>
        <w:t>s-a proiectat pe baza unui studiu pe model fizic t</w:t>
      </w:r>
      <w:r>
        <w:rPr>
          <w:rFonts w:ascii="Arial" w:eastAsiaTheme="minorHAnsi" w:hAnsi="Arial" w:cs="Arial"/>
          <w:lang w:val="en-GB"/>
        </w:rPr>
        <w:t>reapta de disipare II, amplasată î</w:t>
      </w:r>
      <w:r w:rsidR="00472C6B" w:rsidRPr="00992224">
        <w:rPr>
          <w:rFonts w:ascii="Arial" w:eastAsiaTheme="minorHAnsi" w:hAnsi="Arial" w:cs="Arial"/>
          <w:lang w:val="en-GB"/>
        </w:rPr>
        <w:t>n</w:t>
      </w:r>
      <w:r w:rsidR="00472C6B">
        <w:rPr>
          <w:rFonts w:ascii="Arial" w:eastAsiaTheme="minorHAnsi" w:hAnsi="Arial" w:cs="Arial"/>
          <w:lang w:val="en-GB"/>
        </w:rPr>
        <w:t xml:space="preserve"> </w:t>
      </w:r>
      <w:r w:rsidR="00472C6B" w:rsidRPr="00992224">
        <w:rPr>
          <w:rFonts w:ascii="Arial" w:eastAsiaTheme="minorHAnsi" w:hAnsi="Arial" w:cs="Arial"/>
          <w:lang w:val="en-GB"/>
        </w:rPr>
        <w:t xml:space="preserve">prelungirea disipatorului de energie </w:t>
      </w:r>
      <w:r>
        <w:rPr>
          <w:rFonts w:ascii="Arial" w:eastAsiaTheme="minorHAnsi" w:hAnsi="Arial" w:cs="Arial"/>
          <w:lang w:val="en-GB"/>
        </w:rPr>
        <w:t>iniţial</w:t>
      </w:r>
      <w:r w:rsidR="00472C6B" w:rsidRPr="00992224">
        <w:rPr>
          <w:rFonts w:ascii="Arial" w:eastAsiaTheme="minorHAnsi" w:hAnsi="Arial" w:cs="Arial"/>
          <w:lang w:val="en-GB"/>
        </w:rPr>
        <w:t>.</w:t>
      </w:r>
    </w:p>
    <w:p w:rsidR="00472C6B" w:rsidRPr="00992224" w:rsidRDefault="00916206"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Noua treaptă</w:t>
      </w:r>
      <w:r w:rsidR="00472C6B" w:rsidRPr="00992224">
        <w:rPr>
          <w:rFonts w:ascii="Arial" w:eastAsia="CIDFont+F6" w:hAnsi="Arial" w:cs="Arial"/>
          <w:lang w:val="en-GB"/>
        </w:rPr>
        <w:t xml:space="preserve"> de disipare a fost </w:t>
      </w:r>
      <w:r w:rsidR="00BF1677">
        <w:rPr>
          <w:rFonts w:ascii="Arial" w:eastAsia="CIDFont+F6" w:hAnsi="Arial" w:cs="Arial"/>
          <w:lang w:val="en-GB"/>
        </w:rPr>
        <w:t>prevăzut</w:t>
      </w:r>
      <w:r>
        <w:rPr>
          <w:rFonts w:ascii="Arial" w:eastAsia="CIDFont+F6" w:hAnsi="Arial" w:cs="Arial"/>
          <w:lang w:val="en-GB"/>
        </w:rPr>
        <w:t>ă</w:t>
      </w:r>
      <w:r w:rsidR="00472C6B" w:rsidRPr="00992224">
        <w:rPr>
          <w:rFonts w:ascii="Arial" w:eastAsia="CIDFont+F6" w:hAnsi="Arial" w:cs="Arial"/>
          <w:lang w:val="en-GB"/>
        </w:rPr>
        <w:t xml:space="preserve"> cu </w:t>
      </w:r>
      <w:r w:rsidR="00284732">
        <w:rPr>
          <w:rFonts w:ascii="Arial" w:eastAsia="CIDFont+F6" w:hAnsi="Arial" w:cs="Arial"/>
          <w:lang w:val="en-GB"/>
        </w:rPr>
        <w:t>protecţie</w:t>
      </w:r>
      <w:r w:rsidR="00472C6B" w:rsidRPr="00992224">
        <w:rPr>
          <w:rFonts w:ascii="Arial" w:eastAsia="CIDFont+F6" w:hAnsi="Arial" w:cs="Arial"/>
          <w:lang w:val="en-GB"/>
        </w:rPr>
        <w:t xml:space="preserve"> aval din chesoane flotante cu</w:t>
      </w:r>
    </w:p>
    <w:p w:rsidR="00472C6B" w:rsidRPr="00992224" w:rsidRDefault="00BF1677" w:rsidP="00472C6B">
      <w:pPr>
        <w:spacing w:line="276" w:lineRule="auto"/>
        <w:jc w:val="both"/>
        <w:rPr>
          <w:rFonts w:ascii="Arial" w:eastAsia="CIDFont+F6" w:hAnsi="Arial" w:cs="Arial"/>
          <w:lang w:val="en-GB"/>
        </w:rPr>
      </w:pPr>
      <w:proofErr w:type="gramStart"/>
      <w:r>
        <w:rPr>
          <w:rFonts w:ascii="Arial" w:eastAsia="CIDFont+F6" w:hAnsi="Arial" w:cs="Arial"/>
          <w:lang w:val="en-GB"/>
        </w:rPr>
        <w:t>adâncim</w:t>
      </w:r>
      <w:r w:rsidR="00472C6B" w:rsidRPr="00992224">
        <w:rPr>
          <w:rFonts w:ascii="Arial" w:eastAsia="CIDFont+F6" w:hAnsi="Arial" w:cs="Arial"/>
          <w:lang w:val="en-GB"/>
        </w:rPr>
        <w:t>ea</w:t>
      </w:r>
      <w:proofErr w:type="gramEnd"/>
      <w:r w:rsidR="00472C6B" w:rsidRPr="00992224">
        <w:rPr>
          <w:rFonts w:ascii="Arial" w:eastAsia="CIDFont+F6" w:hAnsi="Arial" w:cs="Arial"/>
          <w:lang w:val="en-GB"/>
        </w:rPr>
        <w:t xml:space="preserve"> de 3.00 m</w:t>
      </w:r>
    </w:p>
    <w:p w:rsidR="00472C6B" w:rsidRPr="00992224" w:rsidRDefault="00916206" w:rsidP="00472C6B">
      <w:pPr>
        <w:autoSpaceDE w:val="0"/>
        <w:autoSpaceDN w:val="0"/>
        <w:adjustRightInd w:val="0"/>
        <w:spacing w:line="276" w:lineRule="auto"/>
        <w:ind w:firstLine="720"/>
        <w:jc w:val="both"/>
        <w:rPr>
          <w:rFonts w:ascii="Arial" w:eastAsiaTheme="minorHAnsi" w:hAnsi="Arial" w:cs="Arial"/>
          <w:lang w:val="en-GB"/>
        </w:rPr>
      </w:pPr>
      <w:r>
        <w:rPr>
          <w:rFonts w:ascii="Arial" w:eastAsiaTheme="minorHAnsi" w:hAnsi="Arial" w:cs="Arial"/>
          <w:lang w:val="en-GB"/>
        </w:rPr>
        <w:t>Î</w:t>
      </w:r>
      <w:r w:rsidR="00472C6B" w:rsidRPr="00992224">
        <w:rPr>
          <w:rFonts w:ascii="Arial" w:eastAsiaTheme="minorHAnsi" w:hAnsi="Arial" w:cs="Arial"/>
          <w:lang w:val="en-GB"/>
        </w:rPr>
        <w:t>ntruc</w:t>
      </w:r>
      <w:r>
        <w:rPr>
          <w:rFonts w:ascii="Arial" w:eastAsiaTheme="minorHAnsi" w:hAnsi="Arial" w:cs="Arial"/>
          <w:lang w:val="en-GB"/>
        </w:rPr>
        <w:t>ât eroziunile ş</w:t>
      </w:r>
      <w:r w:rsidR="00472C6B" w:rsidRPr="00992224">
        <w:rPr>
          <w:rFonts w:ascii="Arial" w:eastAsiaTheme="minorHAnsi" w:hAnsi="Arial" w:cs="Arial"/>
          <w:lang w:val="en-GB"/>
        </w:rPr>
        <w:t>i a</w:t>
      </w:r>
      <w:r>
        <w:rPr>
          <w:rFonts w:ascii="Arial" w:eastAsiaTheme="minorHAnsi" w:hAnsi="Arial" w:cs="Arial"/>
          <w:lang w:val="en-GB"/>
        </w:rPr>
        <w:t>fuierile au continuat, î</w:t>
      </w:r>
      <w:r w:rsidR="00472C6B" w:rsidRPr="00992224">
        <w:rPr>
          <w:rFonts w:ascii="Arial" w:eastAsiaTheme="minorHAnsi" w:hAnsi="Arial" w:cs="Arial"/>
          <w:lang w:val="en-GB"/>
        </w:rPr>
        <w:t>n perioada 1984-1986 a fost ad</w:t>
      </w:r>
      <w:r>
        <w:rPr>
          <w:rFonts w:ascii="Arial" w:eastAsiaTheme="minorHAnsi" w:hAnsi="Arial" w:cs="Arial"/>
          <w:lang w:val="en-GB"/>
        </w:rPr>
        <w:t>ăugată</w:t>
      </w:r>
      <w:r w:rsidR="00472C6B" w:rsidRPr="00992224">
        <w:rPr>
          <w:rFonts w:ascii="Arial" w:eastAsiaTheme="minorHAnsi" w:hAnsi="Arial" w:cs="Arial"/>
          <w:lang w:val="en-GB"/>
        </w:rPr>
        <w:t xml:space="preserve"> treapta</w:t>
      </w:r>
      <w:r w:rsidR="00472C6B">
        <w:rPr>
          <w:rFonts w:ascii="Arial" w:eastAsiaTheme="minorHAnsi" w:hAnsi="Arial" w:cs="Arial"/>
          <w:lang w:val="en-GB"/>
        </w:rPr>
        <w:t xml:space="preserve"> </w:t>
      </w:r>
      <w:r w:rsidR="00472C6B" w:rsidRPr="00992224">
        <w:rPr>
          <w:rFonts w:ascii="Arial" w:eastAsiaTheme="minorHAnsi" w:hAnsi="Arial" w:cs="Arial"/>
          <w:lang w:val="en-GB"/>
        </w:rPr>
        <w:t xml:space="preserve">de disipare III </w:t>
      </w:r>
      <w:r>
        <w:rPr>
          <w:rFonts w:ascii="Arial" w:eastAsiaTheme="minorHAnsi" w:hAnsi="Arial" w:cs="Arial"/>
          <w:lang w:val="en-GB"/>
        </w:rPr>
        <w:t>cu lungimea de 24.00 m executată</w:t>
      </w:r>
      <w:r w:rsidR="00472C6B" w:rsidRPr="00992224">
        <w:rPr>
          <w:rFonts w:ascii="Arial" w:eastAsiaTheme="minorHAnsi" w:hAnsi="Arial" w:cs="Arial"/>
          <w:lang w:val="en-GB"/>
        </w:rPr>
        <w:t xml:space="preserve"> din beton armat, cu </w:t>
      </w:r>
      <w:r w:rsidR="00284732">
        <w:rPr>
          <w:rFonts w:ascii="Arial" w:eastAsiaTheme="minorHAnsi" w:hAnsi="Arial" w:cs="Arial"/>
          <w:lang w:val="en-GB"/>
        </w:rPr>
        <w:t>protecţie</w:t>
      </w:r>
      <w:r w:rsidR="00472C6B" w:rsidRPr="00992224">
        <w:rPr>
          <w:rFonts w:ascii="Arial" w:eastAsiaTheme="minorHAnsi" w:hAnsi="Arial" w:cs="Arial"/>
          <w:lang w:val="en-GB"/>
        </w:rPr>
        <w:t xml:space="preserve"> aval prin ecran</w:t>
      </w:r>
      <w:r w:rsidR="00472C6B">
        <w:rPr>
          <w:rFonts w:ascii="Arial" w:eastAsiaTheme="minorHAnsi" w:hAnsi="Arial" w:cs="Arial"/>
          <w:lang w:val="en-GB"/>
        </w:rPr>
        <w:t xml:space="preserve"> </w:t>
      </w:r>
      <w:r w:rsidR="00472C6B" w:rsidRPr="00992224">
        <w:rPr>
          <w:rFonts w:ascii="Arial" w:eastAsiaTheme="minorHAnsi" w:hAnsi="Arial" w:cs="Arial"/>
          <w:lang w:val="en-GB"/>
        </w:rPr>
        <w:t>Kelly.</w:t>
      </w:r>
    </w:p>
    <w:p w:rsidR="00472C6B" w:rsidRPr="00992224" w:rsidRDefault="00916206" w:rsidP="00472C6B">
      <w:pPr>
        <w:autoSpaceDE w:val="0"/>
        <w:autoSpaceDN w:val="0"/>
        <w:adjustRightInd w:val="0"/>
        <w:spacing w:line="276" w:lineRule="auto"/>
        <w:ind w:firstLine="720"/>
        <w:jc w:val="both"/>
        <w:rPr>
          <w:rFonts w:ascii="Arial" w:eastAsiaTheme="minorHAnsi" w:hAnsi="Arial" w:cs="Arial"/>
          <w:lang w:val="en-GB"/>
        </w:rPr>
      </w:pPr>
      <w:r>
        <w:rPr>
          <w:rFonts w:ascii="Arial" w:eastAsiaTheme="minorHAnsi" w:hAnsi="Arial" w:cs="Arial"/>
          <w:lang w:val="en-GB"/>
        </w:rPr>
        <w:t>Din anul 1986 î</w:t>
      </w:r>
      <w:r w:rsidR="00472C6B" w:rsidRPr="00992224">
        <w:rPr>
          <w:rFonts w:ascii="Arial" w:eastAsiaTheme="minorHAnsi" w:hAnsi="Arial" w:cs="Arial"/>
          <w:lang w:val="en-GB"/>
        </w:rPr>
        <w:t>n urma acestor modific</w:t>
      </w:r>
      <w:r>
        <w:rPr>
          <w:rFonts w:ascii="Arial" w:eastAsiaTheme="minorHAnsi" w:hAnsi="Arial" w:cs="Arial"/>
          <w:lang w:val="en-GB"/>
        </w:rPr>
        <w:t>ă</w:t>
      </w:r>
      <w:r w:rsidR="00472C6B" w:rsidRPr="00992224">
        <w:rPr>
          <w:rFonts w:ascii="Arial" w:eastAsiaTheme="minorHAnsi" w:hAnsi="Arial" w:cs="Arial"/>
          <w:lang w:val="en-GB"/>
        </w:rPr>
        <w:t xml:space="preserve">ri aduse </w:t>
      </w:r>
      <w:r w:rsidR="007E6D1A">
        <w:rPr>
          <w:rFonts w:ascii="Arial" w:eastAsiaTheme="minorHAnsi" w:hAnsi="Arial" w:cs="Arial"/>
          <w:lang w:val="en-GB"/>
        </w:rPr>
        <w:t>constr</w:t>
      </w:r>
      <w:r>
        <w:rPr>
          <w:rFonts w:ascii="Arial" w:eastAsiaTheme="minorHAnsi" w:hAnsi="Arial" w:cs="Arial"/>
          <w:lang w:val="en-GB"/>
        </w:rPr>
        <w:t>u</w:t>
      </w:r>
      <w:r w:rsidR="007E6D1A">
        <w:rPr>
          <w:rFonts w:ascii="Arial" w:eastAsiaTheme="minorHAnsi" w:hAnsi="Arial" w:cs="Arial"/>
          <w:lang w:val="en-GB"/>
        </w:rPr>
        <w:t>cţi</w:t>
      </w:r>
      <w:r w:rsidR="00472C6B" w:rsidRPr="00992224">
        <w:rPr>
          <w:rFonts w:ascii="Arial" w:eastAsiaTheme="minorHAnsi" w:hAnsi="Arial" w:cs="Arial"/>
          <w:lang w:val="en-GB"/>
        </w:rPr>
        <w:t>ei, s-a const</w:t>
      </w:r>
      <w:r w:rsidR="00AC1E38">
        <w:rPr>
          <w:rFonts w:ascii="Arial" w:eastAsiaTheme="minorHAnsi" w:hAnsi="Arial" w:cs="Arial"/>
          <w:lang w:val="en-GB"/>
        </w:rPr>
        <w:t>at</w:t>
      </w:r>
      <w:r>
        <w:rPr>
          <w:rFonts w:ascii="Arial" w:eastAsiaTheme="minorHAnsi" w:hAnsi="Arial" w:cs="Arial"/>
          <w:lang w:val="en-GB"/>
        </w:rPr>
        <w:t>a</w:t>
      </w:r>
      <w:r w:rsidR="00AC1E38">
        <w:rPr>
          <w:rFonts w:ascii="Arial" w:eastAsiaTheme="minorHAnsi" w:hAnsi="Arial" w:cs="Arial"/>
          <w:lang w:val="en-GB"/>
        </w:rPr>
        <w:t>t</w:t>
      </w:r>
      <w:r w:rsidR="00472C6B" w:rsidRPr="00992224">
        <w:rPr>
          <w:rFonts w:ascii="Arial" w:eastAsiaTheme="minorHAnsi" w:hAnsi="Arial" w:cs="Arial"/>
          <w:lang w:val="en-GB"/>
        </w:rPr>
        <w:t xml:space="preserve"> ca disipatorul</w:t>
      </w:r>
      <w:r w:rsidR="00472C6B">
        <w:rPr>
          <w:rFonts w:ascii="Arial" w:eastAsiaTheme="minorHAnsi" w:hAnsi="Arial" w:cs="Arial"/>
          <w:lang w:val="en-GB"/>
        </w:rPr>
        <w:t xml:space="preserve"> </w:t>
      </w:r>
      <w:r w:rsidR="00472C6B" w:rsidRPr="00992224">
        <w:rPr>
          <w:rFonts w:ascii="Arial" w:eastAsiaTheme="minorHAnsi" w:hAnsi="Arial" w:cs="Arial"/>
          <w:lang w:val="en-GB"/>
        </w:rPr>
        <w:t>de energie s-a comportat corespunz</w:t>
      </w:r>
      <w:r>
        <w:rPr>
          <w:rFonts w:ascii="Arial" w:eastAsiaTheme="minorHAnsi" w:hAnsi="Arial" w:cs="Arial"/>
          <w:lang w:val="en-GB"/>
        </w:rPr>
        <w:t>ă</w:t>
      </w:r>
      <w:r w:rsidR="00472C6B" w:rsidRPr="00992224">
        <w:rPr>
          <w:rFonts w:ascii="Arial" w:eastAsiaTheme="minorHAnsi" w:hAnsi="Arial" w:cs="Arial"/>
          <w:lang w:val="en-GB"/>
        </w:rPr>
        <w:t xml:space="preserve">tor, </w:t>
      </w:r>
      <w:r w:rsidR="00AC1E38">
        <w:rPr>
          <w:rFonts w:ascii="Arial" w:eastAsiaTheme="minorHAnsi" w:hAnsi="Arial" w:cs="Arial"/>
          <w:lang w:val="en-GB"/>
        </w:rPr>
        <w:t>până</w:t>
      </w:r>
      <w:r>
        <w:rPr>
          <w:rFonts w:ascii="Arial" w:eastAsiaTheme="minorHAnsi" w:hAnsi="Arial" w:cs="Arial"/>
          <w:lang w:val="en-GB"/>
        </w:rPr>
        <w:t xml:space="preserve"> î</w:t>
      </w:r>
      <w:r w:rsidR="00472C6B" w:rsidRPr="00992224">
        <w:rPr>
          <w:rFonts w:ascii="Arial" w:eastAsiaTheme="minorHAnsi" w:hAnsi="Arial" w:cs="Arial"/>
          <w:lang w:val="en-GB"/>
        </w:rPr>
        <w:t xml:space="preserve">n octombrie 2020 </w:t>
      </w:r>
      <w:r w:rsidR="00472C6B">
        <w:rPr>
          <w:rFonts w:ascii="Arial" w:eastAsiaTheme="minorHAnsi" w:hAnsi="Arial" w:cs="Arial"/>
          <w:lang w:val="en-GB"/>
        </w:rPr>
        <w:t>c</w:t>
      </w:r>
      <w:r>
        <w:rPr>
          <w:rFonts w:ascii="Arial" w:eastAsiaTheme="minorHAnsi" w:hAnsi="Arial" w:cs="Arial"/>
          <w:lang w:val="en-GB"/>
        </w:rPr>
        <w:t>â</w:t>
      </w:r>
      <w:r w:rsidR="00472C6B">
        <w:rPr>
          <w:rFonts w:ascii="Arial" w:eastAsiaTheme="minorHAnsi" w:hAnsi="Arial" w:cs="Arial"/>
          <w:lang w:val="en-GB"/>
        </w:rPr>
        <w:t xml:space="preserve">nd la o verificare de </w:t>
      </w:r>
      <w:r w:rsidR="007E6D1A">
        <w:rPr>
          <w:rFonts w:ascii="Arial" w:eastAsiaTheme="minorHAnsi" w:hAnsi="Arial" w:cs="Arial"/>
          <w:lang w:val="en-GB"/>
        </w:rPr>
        <w:t>rutină</w:t>
      </w:r>
      <w:r w:rsidR="00472C6B">
        <w:rPr>
          <w:rFonts w:ascii="Arial" w:eastAsiaTheme="minorHAnsi" w:hAnsi="Arial" w:cs="Arial"/>
          <w:lang w:val="en-GB"/>
        </w:rPr>
        <w:t xml:space="preserve"> î</w:t>
      </w:r>
      <w:r w:rsidR="00472C6B" w:rsidRPr="00992224">
        <w:rPr>
          <w:rFonts w:ascii="Arial" w:eastAsiaTheme="minorHAnsi" w:hAnsi="Arial" w:cs="Arial"/>
          <w:lang w:val="en-GB"/>
        </w:rPr>
        <w:t>n</w:t>
      </w:r>
      <w:r w:rsidR="00472C6B">
        <w:rPr>
          <w:rFonts w:ascii="Arial" w:eastAsiaTheme="minorHAnsi" w:hAnsi="Arial" w:cs="Arial"/>
          <w:lang w:val="en-GB"/>
        </w:rPr>
        <w:t xml:space="preserve"> </w:t>
      </w:r>
      <w:r w:rsidR="00472C6B" w:rsidRPr="00992224">
        <w:rPr>
          <w:rFonts w:ascii="Arial" w:eastAsiaTheme="minorHAnsi" w:hAnsi="Arial" w:cs="Arial"/>
          <w:lang w:val="en-GB"/>
        </w:rPr>
        <w:t xml:space="preserve">aval de baraj la 150 m de disipatorul de energie s-a descoperit o eroziune a talvegului </w:t>
      </w:r>
      <w:r w:rsidR="007E6D1A">
        <w:rPr>
          <w:rFonts w:ascii="Arial" w:eastAsiaTheme="minorHAnsi" w:hAnsi="Arial" w:cs="Arial"/>
          <w:lang w:val="en-GB"/>
        </w:rPr>
        <w:t>râului</w:t>
      </w:r>
      <w:r w:rsidR="00472C6B" w:rsidRPr="00992224">
        <w:rPr>
          <w:rFonts w:ascii="Arial" w:eastAsiaTheme="minorHAnsi" w:hAnsi="Arial" w:cs="Arial"/>
          <w:lang w:val="en-GB"/>
        </w:rPr>
        <w:t xml:space="preserve"> </w:t>
      </w:r>
      <w:r>
        <w:rPr>
          <w:rFonts w:ascii="Arial" w:eastAsiaTheme="minorHAnsi" w:hAnsi="Arial" w:cs="Arial"/>
          <w:lang w:val="en-GB"/>
        </w:rPr>
        <w:t>Argeş</w:t>
      </w:r>
      <w:r w:rsidR="00472C6B">
        <w:rPr>
          <w:rFonts w:ascii="Arial" w:eastAsiaTheme="minorHAnsi" w:hAnsi="Arial" w:cs="Arial"/>
          <w:lang w:val="en-GB"/>
        </w:rPr>
        <w:t xml:space="preserve"> </w:t>
      </w:r>
      <w:r>
        <w:rPr>
          <w:rFonts w:ascii="Arial" w:eastAsiaTheme="minorHAnsi" w:hAnsi="Arial" w:cs="Arial"/>
          <w:lang w:val="en-GB"/>
        </w:rPr>
        <w:t>vizibilă</w:t>
      </w:r>
      <w:r w:rsidR="00472C6B" w:rsidRPr="00992224">
        <w:rPr>
          <w:rFonts w:ascii="Arial" w:eastAsiaTheme="minorHAnsi" w:hAnsi="Arial" w:cs="Arial"/>
          <w:lang w:val="en-GB"/>
        </w:rPr>
        <w:t xml:space="preserve"> pe </w:t>
      </w:r>
      <w:r w:rsidR="007E6D1A">
        <w:rPr>
          <w:rFonts w:ascii="Arial" w:eastAsiaTheme="minorHAnsi" w:hAnsi="Arial" w:cs="Arial"/>
          <w:lang w:val="en-GB"/>
        </w:rPr>
        <w:t>toată</w:t>
      </w:r>
      <w:r w:rsidR="00472C6B" w:rsidRPr="00992224">
        <w:rPr>
          <w:rFonts w:ascii="Arial" w:eastAsiaTheme="minorHAnsi" w:hAnsi="Arial" w:cs="Arial"/>
          <w:lang w:val="en-GB"/>
        </w:rPr>
        <w:t xml:space="preserve"> </w:t>
      </w:r>
      <w:r w:rsidR="007E6D1A">
        <w:rPr>
          <w:rFonts w:ascii="Arial" w:eastAsiaTheme="minorHAnsi" w:hAnsi="Arial" w:cs="Arial"/>
          <w:lang w:val="en-GB"/>
        </w:rPr>
        <w:t>secţiune</w:t>
      </w:r>
      <w:r w:rsidR="00472C6B" w:rsidRPr="00992224">
        <w:rPr>
          <w:rFonts w:ascii="Arial" w:eastAsiaTheme="minorHAnsi" w:hAnsi="Arial" w:cs="Arial"/>
          <w:lang w:val="en-GB"/>
        </w:rPr>
        <w:t>a de curgere pe o lungime d</w:t>
      </w:r>
      <w:r>
        <w:rPr>
          <w:rFonts w:ascii="Arial" w:eastAsiaTheme="minorHAnsi" w:hAnsi="Arial" w:cs="Arial"/>
          <w:lang w:val="en-GB"/>
        </w:rPr>
        <w:t>e cca. 50 m lungime ş</w:t>
      </w:r>
      <w:r w:rsidR="00472C6B" w:rsidRPr="00992224">
        <w:rPr>
          <w:rFonts w:ascii="Arial" w:eastAsiaTheme="minorHAnsi" w:hAnsi="Arial" w:cs="Arial"/>
          <w:lang w:val="en-GB"/>
        </w:rPr>
        <w:t>i care face obiectul</w:t>
      </w:r>
      <w:r w:rsidR="00472C6B">
        <w:rPr>
          <w:rFonts w:ascii="Arial" w:eastAsiaTheme="minorHAnsi" w:hAnsi="Arial" w:cs="Arial"/>
          <w:lang w:val="en-GB"/>
        </w:rPr>
        <w:t xml:space="preserve"> </w:t>
      </w:r>
      <w:r w:rsidR="00472C6B" w:rsidRPr="00992224">
        <w:rPr>
          <w:rFonts w:ascii="Arial" w:eastAsiaTheme="minorHAnsi" w:hAnsi="Arial" w:cs="Arial"/>
          <w:lang w:val="en-GB"/>
        </w:rPr>
        <w:t>prezentului proiect.</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Î</w:t>
      </w:r>
      <w:r w:rsidRPr="00992224">
        <w:rPr>
          <w:rFonts w:ascii="Arial" w:eastAsia="CIDFont+F6" w:hAnsi="Arial" w:cs="Arial"/>
          <w:lang w:val="en-GB"/>
        </w:rPr>
        <w:t xml:space="preserve">n prezent, </w:t>
      </w:r>
      <w:r w:rsidR="00F07C9C">
        <w:rPr>
          <w:rFonts w:ascii="Arial" w:eastAsia="CIDFont+F6" w:hAnsi="Arial" w:cs="Arial"/>
          <w:lang w:val="en-GB"/>
        </w:rPr>
        <w:t>râul</w:t>
      </w:r>
      <w:r w:rsidRPr="00992224">
        <w:rPr>
          <w:rFonts w:ascii="Arial" w:eastAsia="CIDFont+F6" w:hAnsi="Arial" w:cs="Arial"/>
          <w:lang w:val="en-GB"/>
        </w:rPr>
        <w:t xml:space="preserve"> </w:t>
      </w:r>
      <w:r w:rsidR="007E6D1A">
        <w:rPr>
          <w:rFonts w:ascii="Arial" w:eastAsia="CIDFont+F6" w:hAnsi="Arial" w:cs="Arial"/>
          <w:lang w:val="en-GB"/>
        </w:rPr>
        <w:t>Argeş</w:t>
      </w:r>
      <w:r w:rsidRPr="00992224">
        <w:rPr>
          <w:rFonts w:ascii="Arial" w:eastAsia="CIDFont+F6" w:hAnsi="Arial" w:cs="Arial"/>
          <w:lang w:val="en-GB"/>
        </w:rPr>
        <w:t xml:space="preserve"> </w:t>
      </w:r>
      <w:r w:rsidR="00916206">
        <w:rPr>
          <w:rFonts w:ascii="Arial" w:eastAsia="CIDFont+F6" w:hAnsi="Arial" w:cs="Arial"/>
          <w:lang w:val="en-GB"/>
        </w:rPr>
        <w:t>î</w:t>
      </w:r>
      <w:r w:rsidRPr="00992224">
        <w:rPr>
          <w:rFonts w:ascii="Arial" w:eastAsia="CIDFont+F6" w:hAnsi="Arial" w:cs="Arial"/>
          <w:lang w:val="en-GB"/>
        </w:rPr>
        <w:t xml:space="preserve">n </w:t>
      </w:r>
      <w:r w:rsidR="007E6D1A">
        <w:rPr>
          <w:rFonts w:ascii="Arial" w:eastAsia="CIDFont+F6" w:hAnsi="Arial" w:cs="Arial"/>
          <w:lang w:val="en-GB"/>
        </w:rPr>
        <w:t>secţiune</w:t>
      </w:r>
      <w:r w:rsidRPr="00992224">
        <w:rPr>
          <w:rFonts w:ascii="Arial" w:eastAsia="CIDFont+F6" w:hAnsi="Arial" w:cs="Arial"/>
          <w:lang w:val="en-GB"/>
        </w:rPr>
        <w:t>a barajului Crivina – Ogrezeni, poate asigura pentru</w:t>
      </w:r>
      <w:r>
        <w:rPr>
          <w:rFonts w:ascii="Arial" w:eastAsia="CIDFont+F6" w:hAnsi="Arial" w:cs="Arial"/>
          <w:lang w:val="en-GB"/>
        </w:rPr>
        <w:t xml:space="preserve"> </w:t>
      </w:r>
      <w:r w:rsidRPr="00992224">
        <w:rPr>
          <w:rFonts w:ascii="Arial" w:eastAsia="CIDFont+F6" w:hAnsi="Arial" w:cs="Arial"/>
          <w:lang w:val="en-GB"/>
        </w:rPr>
        <w:t xml:space="preserve">consumatori, </w:t>
      </w:r>
      <w:proofErr w:type="gramStart"/>
      <w:r w:rsidRPr="00992224">
        <w:rPr>
          <w:rFonts w:ascii="Arial" w:eastAsia="CIDFont+F6" w:hAnsi="Arial" w:cs="Arial"/>
          <w:lang w:val="en-GB"/>
        </w:rPr>
        <w:t>un</w:t>
      </w:r>
      <w:proofErr w:type="gramEnd"/>
      <w:r w:rsidRPr="00992224">
        <w:rPr>
          <w:rFonts w:ascii="Arial" w:eastAsia="CIDFont+F6" w:hAnsi="Arial" w:cs="Arial"/>
          <w:lang w:val="en-GB"/>
        </w:rPr>
        <w:t xml:space="preserve"> debit de cca. </w:t>
      </w:r>
      <w:proofErr w:type="gramStart"/>
      <w:r w:rsidRPr="00992224">
        <w:rPr>
          <w:rFonts w:ascii="Arial" w:eastAsia="CIDFont+F6" w:hAnsi="Arial" w:cs="Arial"/>
          <w:lang w:val="en-GB"/>
        </w:rPr>
        <w:t>18.80</w:t>
      </w:r>
      <w:proofErr w:type="gramEnd"/>
      <w:r w:rsidRPr="00992224">
        <w:rPr>
          <w:rFonts w:ascii="Arial" w:eastAsia="CIDFont+F6" w:hAnsi="Arial" w:cs="Arial"/>
          <w:lang w:val="en-GB"/>
        </w:rPr>
        <w:t xml:space="preserve"> mc/s.</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Secţia Crivina - Ogrezeni este compusă dintr-un complex de construcţii şi instalaţii care au</w:t>
      </w:r>
      <w:r>
        <w:rPr>
          <w:rFonts w:ascii="Arial" w:eastAsia="CIDFont+F6" w:hAnsi="Arial" w:cs="Arial"/>
          <w:lang w:val="en-GB"/>
        </w:rPr>
        <w:t xml:space="preserve"> </w:t>
      </w:r>
      <w:r w:rsidRPr="00992224">
        <w:rPr>
          <w:rFonts w:ascii="Arial" w:eastAsia="CIDFont+F6" w:hAnsi="Arial" w:cs="Arial"/>
          <w:lang w:val="en-GB"/>
        </w:rPr>
        <w:t>ca obiectiv captarea gravitaţională a apei brute din râul Argeş, asigurându-se parţial necesarul</w:t>
      </w:r>
      <w:r>
        <w:rPr>
          <w:rFonts w:ascii="Arial" w:eastAsia="CIDFont+F6" w:hAnsi="Arial" w:cs="Arial"/>
          <w:lang w:val="en-GB"/>
        </w:rPr>
        <w:t xml:space="preserve"> </w:t>
      </w:r>
      <w:r w:rsidRPr="00992224">
        <w:rPr>
          <w:rFonts w:ascii="Arial" w:eastAsia="CIDFont+F6" w:hAnsi="Arial" w:cs="Arial"/>
          <w:lang w:val="en-GB"/>
        </w:rPr>
        <w:t xml:space="preserve">de apă potabilă şi industrială pentru Municipiul </w:t>
      </w:r>
      <w:r w:rsidR="007E6D1A">
        <w:rPr>
          <w:rFonts w:ascii="Arial" w:eastAsia="CIDFont+F6" w:hAnsi="Arial" w:cs="Arial"/>
          <w:lang w:val="en-GB"/>
        </w:rPr>
        <w:t>Bucureşti</w:t>
      </w:r>
      <w:r w:rsidRPr="00992224">
        <w:rPr>
          <w:rFonts w:ascii="Arial" w:eastAsia="CIDFont+F6" w:hAnsi="Arial" w:cs="Arial"/>
          <w:lang w:val="en-GB"/>
        </w:rPr>
        <w:t>.</w:t>
      </w:r>
    </w:p>
    <w:p w:rsidR="00472C6B" w:rsidRPr="006472DD" w:rsidRDefault="00472C6B" w:rsidP="00472C6B">
      <w:pPr>
        <w:autoSpaceDE w:val="0"/>
        <w:autoSpaceDN w:val="0"/>
        <w:adjustRightInd w:val="0"/>
        <w:spacing w:line="276" w:lineRule="auto"/>
        <w:ind w:firstLine="720"/>
        <w:jc w:val="both"/>
        <w:rPr>
          <w:rFonts w:ascii="Arial" w:eastAsia="CIDFont+F6" w:hAnsi="Arial" w:cs="Arial"/>
          <w:i/>
          <w:lang w:val="en-GB"/>
        </w:rPr>
      </w:pPr>
      <w:r w:rsidRPr="006472DD">
        <w:rPr>
          <w:rFonts w:ascii="Arial" w:eastAsia="CIDFont+F6" w:hAnsi="Arial" w:cs="Arial"/>
          <w:i/>
          <w:lang w:val="en-GB"/>
        </w:rPr>
        <w:t>Componentele acumulării Crivina – Ogrezeni sunt:</w:t>
      </w:r>
    </w:p>
    <w:p w:rsidR="00472C6B" w:rsidRPr="006472DD" w:rsidRDefault="00472C6B" w:rsidP="00C70AE3">
      <w:pPr>
        <w:pStyle w:val="ListParagraph"/>
        <w:numPr>
          <w:ilvl w:val="0"/>
          <w:numId w:val="50"/>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barajul deversor cu descărcătorii de suprafață;</w:t>
      </w:r>
    </w:p>
    <w:p w:rsidR="00472C6B" w:rsidRPr="006472DD" w:rsidRDefault="00472C6B" w:rsidP="00C70AE3">
      <w:pPr>
        <w:pStyle w:val="ListParagraph"/>
        <w:numPr>
          <w:ilvl w:val="0"/>
          <w:numId w:val="50"/>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disipatorul de energie în trei trepte;</w:t>
      </w:r>
    </w:p>
    <w:p w:rsidR="00472C6B" w:rsidRPr="006472DD" w:rsidRDefault="00472C6B" w:rsidP="00C70AE3">
      <w:pPr>
        <w:pStyle w:val="ListParagraph"/>
        <w:numPr>
          <w:ilvl w:val="0"/>
          <w:numId w:val="50"/>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pasarela de acces;</w:t>
      </w:r>
    </w:p>
    <w:p w:rsidR="00472C6B" w:rsidRPr="006472DD" w:rsidRDefault="00472C6B" w:rsidP="00C70AE3">
      <w:pPr>
        <w:pStyle w:val="ListParagraph"/>
        <w:numPr>
          <w:ilvl w:val="0"/>
          <w:numId w:val="50"/>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priza de apă pentru canalul deschis, pentru canalul casetat și Stația Crivina;</w:t>
      </w:r>
    </w:p>
    <w:p w:rsidR="00472C6B" w:rsidRDefault="00472C6B" w:rsidP="00C70AE3">
      <w:pPr>
        <w:pStyle w:val="ListParagraph"/>
        <w:numPr>
          <w:ilvl w:val="0"/>
          <w:numId w:val="50"/>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lacul de acumulare</w:t>
      </w:r>
    </w:p>
    <w:p w:rsidR="00385595" w:rsidRPr="00DF72CC" w:rsidRDefault="00385595" w:rsidP="00385595">
      <w:pPr>
        <w:pStyle w:val="ListParagraph"/>
        <w:autoSpaceDE w:val="0"/>
        <w:autoSpaceDN w:val="0"/>
        <w:adjustRightInd w:val="0"/>
        <w:spacing w:line="276" w:lineRule="auto"/>
        <w:ind w:left="1440"/>
        <w:jc w:val="both"/>
        <w:rPr>
          <w:rFonts w:ascii="Arial" w:eastAsia="CIDFont+F6" w:hAnsi="Arial" w:cs="Arial"/>
          <w:lang w:val="en-GB"/>
        </w:rPr>
      </w:pPr>
    </w:p>
    <w:p w:rsidR="00472C6B" w:rsidRPr="006472DD" w:rsidRDefault="00472C6B" w:rsidP="00C70AE3">
      <w:pPr>
        <w:pStyle w:val="ListParagraph"/>
        <w:numPr>
          <w:ilvl w:val="0"/>
          <w:numId w:val="50"/>
        </w:numPr>
        <w:autoSpaceDE w:val="0"/>
        <w:autoSpaceDN w:val="0"/>
        <w:adjustRightInd w:val="0"/>
        <w:spacing w:line="276" w:lineRule="auto"/>
        <w:ind w:left="0" w:firstLine="0"/>
        <w:jc w:val="both"/>
        <w:rPr>
          <w:rFonts w:ascii="Arial" w:eastAsiaTheme="minorHAnsi" w:hAnsi="Arial" w:cs="Arial"/>
          <w:lang w:val="en-GB"/>
        </w:rPr>
      </w:pPr>
      <w:r w:rsidRPr="006472DD">
        <w:rPr>
          <w:rFonts w:ascii="Arial" w:eastAsiaTheme="minorHAnsi" w:hAnsi="Arial" w:cs="Arial"/>
          <w:i/>
          <w:lang w:val="en-GB"/>
        </w:rPr>
        <w:t>Barajul deversor</w:t>
      </w:r>
      <w:r w:rsidRPr="006472DD">
        <w:rPr>
          <w:rFonts w:ascii="Arial" w:eastAsiaTheme="minorHAnsi" w:hAnsi="Arial" w:cs="Arial"/>
          <w:lang w:val="en-GB"/>
        </w:rPr>
        <w:t xml:space="preserve"> </w:t>
      </w:r>
      <w:r w:rsidRPr="006472DD">
        <w:rPr>
          <w:rFonts w:ascii="Arial" w:eastAsia="CIDFont+F6" w:hAnsi="Arial" w:cs="Arial"/>
          <w:lang w:val="en-GB"/>
        </w:rPr>
        <w:t xml:space="preserve">al acumulării Crivina – Ogrezeni </w:t>
      </w:r>
      <w:proofErr w:type="gramStart"/>
      <w:r w:rsidRPr="006472DD">
        <w:rPr>
          <w:rFonts w:ascii="Arial" w:eastAsia="CIDFont+F6" w:hAnsi="Arial" w:cs="Arial"/>
          <w:lang w:val="en-GB"/>
        </w:rPr>
        <w:t>este</w:t>
      </w:r>
      <w:proofErr w:type="gramEnd"/>
      <w:r w:rsidRPr="006472DD">
        <w:rPr>
          <w:rFonts w:ascii="Arial" w:eastAsia="CIDFont+F6" w:hAnsi="Arial" w:cs="Arial"/>
          <w:lang w:val="en-GB"/>
        </w:rPr>
        <w:t xml:space="preserve"> o </w:t>
      </w:r>
      <w:r w:rsidR="00916206">
        <w:rPr>
          <w:rFonts w:ascii="Arial" w:eastAsia="CIDFont+F6" w:hAnsi="Arial" w:cs="Arial"/>
          <w:lang w:val="en-GB"/>
        </w:rPr>
        <w:t>construcţie</w:t>
      </w:r>
      <w:r w:rsidRPr="006472DD">
        <w:rPr>
          <w:rFonts w:ascii="Arial" w:eastAsia="CIDFont+F6" w:hAnsi="Arial" w:cs="Arial"/>
          <w:lang w:val="en-GB"/>
        </w:rPr>
        <w:t xml:space="preserve"> din beton armat compusă din </w:t>
      </w:r>
      <w:r w:rsidRPr="006472DD">
        <w:rPr>
          <w:rFonts w:ascii="Arial" w:eastAsiaTheme="minorHAnsi" w:hAnsi="Arial" w:cs="Arial"/>
          <w:lang w:val="en-GB"/>
        </w:rPr>
        <w:t xml:space="preserve">barajul mobil </w:t>
      </w:r>
      <w:r w:rsidRPr="006472DD">
        <w:rPr>
          <w:rFonts w:ascii="Arial" w:eastAsia="CIDFont+F6" w:hAnsi="Arial" w:cs="Arial"/>
          <w:lang w:val="en-GB"/>
        </w:rPr>
        <w:t xml:space="preserve">şi </w:t>
      </w:r>
      <w:r w:rsidRPr="006472DD">
        <w:rPr>
          <w:rFonts w:ascii="Arial" w:eastAsiaTheme="minorHAnsi" w:hAnsi="Arial" w:cs="Arial"/>
          <w:lang w:val="en-GB"/>
        </w:rPr>
        <w:t>barajul fix.</w:t>
      </w:r>
    </w:p>
    <w:p w:rsidR="00472C6B" w:rsidRPr="00992224" w:rsidRDefault="00472C6B" w:rsidP="00916206">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t xml:space="preserve">Barajul mobil </w:t>
      </w:r>
      <w:r w:rsidRPr="00992224">
        <w:rPr>
          <w:rFonts w:ascii="Arial" w:eastAsia="CIDFont+F6" w:hAnsi="Arial" w:cs="Arial"/>
          <w:lang w:val="en-GB"/>
        </w:rPr>
        <w:t>are 6 deschideri a câte 26</w:t>
      </w:r>
      <w:proofErr w:type="gramStart"/>
      <w:r w:rsidRPr="00992224">
        <w:rPr>
          <w:rFonts w:ascii="Arial" w:eastAsia="CIDFont+F6" w:hAnsi="Arial" w:cs="Arial"/>
          <w:lang w:val="en-GB"/>
        </w:rPr>
        <w:t>,00</w:t>
      </w:r>
      <w:proofErr w:type="gramEnd"/>
      <w:r w:rsidRPr="00992224">
        <w:rPr>
          <w:rFonts w:ascii="Arial" w:eastAsia="CIDFont+F6" w:hAnsi="Arial" w:cs="Arial"/>
          <w:lang w:val="en-GB"/>
        </w:rPr>
        <w:t xml:space="preserve"> m fiecare şi trei deschideri de spălare, având</w:t>
      </w:r>
    </w:p>
    <w:p w:rsidR="00472C6B" w:rsidRPr="00992224" w:rsidRDefault="00472C6B" w:rsidP="00472C6B">
      <w:pPr>
        <w:autoSpaceDE w:val="0"/>
        <w:autoSpaceDN w:val="0"/>
        <w:adjustRightInd w:val="0"/>
        <w:spacing w:line="276" w:lineRule="auto"/>
        <w:jc w:val="both"/>
        <w:rPr>
          <w:rFonts w:ascii="Arial" w:eastAsia="CIDFont+F6" w:hAnsi="Arial" w:cs="Arial"/>
          <w:lang w:val="en-GB"/>
        </w:rPr>
      </w:pPr>
      <w:r w:rsidRPr="00992224">
        <w:rPr>
          <w:rFonts w:ascii="Arial" w:eastAsia="CIDFont+F6" w:hAnsi="Arial" w:cs="Arial"/>
          <w:lang w:val="en-GB"/>
        </w:rPr>
        <w:t>5</w:t>
      </w:r>
      <w:proofErr w:type="gramStart"/>
      <w:r w:rsidRPr="00992224">
        <w:rPr>
          <w:rFonts w:ascii="Arial" w:eastAsia="CIDFont+F6" w:hAnsi="Arial" w:cs="Arial"/>
          <w:lang w:val="en-GB"/>
        </w:rPr>
        <w:t>,80</w:t>
      </w:r>
      <w:proofErr w:type="gramEnd"/>
      <w:r w:rsidRPr="00992224">
        <w:rPr>
          <w:rFonts w:ascii="Arial" w:eastAsia="CIDFont+F6" w:hAnsi="Arial" w:cs="Arial"/>
          <w:lang w:val="en-GB"/>
        </w:rPr>
        <w:t xml:space="preserve"> m fiecare.</w:t>
      </w:r>
    </w:p>
    <w:p w:rsidR="00472C6B" w:rsidRPr="00992224" w:rsidRDefault="00472C6B" w:rsidP="000C55DE">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Pentru prevenirea eroziunilor la talpă şi asigurarea stabilităţii, barajul a fost prevăzut</w:t>
      </w:r>
      <w:r w:rsidR="000C55DE">
        <w:rPr>
          <w:rFonts w:ascii="Arial" w:eastAsia="CIDFont+F6" w:hAnsi="Arial" w:cs="Arial"/>
          <w:lang w:val="en-GB"/>
        </w:rPr>
        <w:t xml:space="preserve"> </w:t>
      </w:r>
      <w:r w:rsidRPr="00992224">
        <w:rPr>
          <w:rFonts w:ascii="Arial" w:eastAsia="CIDFont+F6" w:hAnsi="Arial" w:cs="Arial"/>
          <w:lang w:val="en-GB"/>
        </w:rPr>
        <w:t xml:space="preserve">amonte şi aval cu ecran din </w:t>
      </w:r>
      <w:r w:rsidR="00BF1677">
        <w:rPr>
          <w:rFonts w:ascii="Arial" w:eastAsia="CIDFont+F6" w:hAnsi="Arial" w:cs="Arial"/>
          <w:lang w:val="en-GB"/>
        </w:rPr>
        <w:t>palplanşe</w:t>
      </w:r>
      <w:r w:rsidRPr="00992224">
        <w:rPr>
          <w:rFonts w:ascii="Arial" w:eastAsia="CIDFont+F6" w:hAnsi="Arial" w:cs="Arial"/>
          <w:lang w:val="en-GB"/>
        </w:rPr>
        <w:t xml:space="preserve"> metalice.</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Cota de fundare este 96</w:t>
      </w:r>
      <w:proofErr w:type="gramStart"/>
      <w:r w:rsidRPr="00992224">
        <w:rPr>
          <w:rFonts w:ascii="Arial" w:eastAsia="CIDFont+F6" w:hAnsi="Arial" w:cs="Arial"/>
          <w:lang w:val="en-GB"/>
        </w:rPr>
        <w:t>,66</w:t>
      </w:r>
      <w:proofErr w:type="gramEnd"/>
      <w:r w:rsidRPr="00992224">
        <w:rPr>
          <w:rFonts w:ascii="Arial" w:eastAsia="CIDFont+F6" w:hAnsi="Arial" w:cs="Arial"/>
          <w:lang w:val="en-GB"/>
        </w:rPr>
        <w:t xml:space="preserve"> mdM.</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Radierul </w:t>
      </w:r>
      <w:proofErr w:type="gramStart"/>
      <w:r w:rsidRPr="00992224">
        <w:rPr>
          <w:rFonts w:ascii="Arial" w:eastAsia="CIDFont+F6" w:hAnsi="Arial" w:cs="Arial"/>
          <w:lang w:val="en-GB"/>
        </w:rPr>
        <w:t>este</w:t>
      </w:r>
      <w:proofErr w:type="gramEnd"/>
      <w:r w:rsidRPr="00992224">
        <w:rPr>
          <w:rFonts w:ascii="Arial" w:eastAsia="CIDFont+F6" w:hAnsi="Arial" w:cs="Arial"/>
          <w:lang w:val="en-GB"/>
        </w:rPr>
        <w:t xml:space="preserve"> fundat pe piloţi din beton armat, cu diametrul de 20 cm.</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Lungimea la coronament a barajului mobil </w:t>
      </w:r>
      <w:proofErr w:type="gramStart"/>
      <w:r w:rsidRPr="00992224">
        <w:rPr>
          <w:rFonts w:ascii="Arial" w:eastAsia="CIDFont+F6" w:hAnsi="Arial" w:cs="Arial"/>
          <w:lang w:val="en-GB"/>
        </w:rPr>
        <w:t>este</w:t>
      </w:r>
      <w:proofErr w:type="gramEnd"/>
      <w:r w:rsidRPr="00992224">
        <w:rPr>
          <w:rFonts w:ascii="Arial" w:eastAsia="CIDFont+F6" w:hAnsi="Arial" w:cs="Arial"/>
          <w:lang w:val="en-GB"/>
        </w:rPr>
        <w:t xml:space="preserve"> de 180 m (inclusiv grosimea pilelor).</w:t>
      </w:r>
    </w:p>
    <w:p w:rsidR="00472C6B" w:rsidRPr="00992224" w:rsidRDefault="007E6D1A" w:rsidP="00472C6B">
      <w:pPr>
        <w:spacing w:line="276" w:lineRule="auto"/>
        <w:ind w:firstLine="720"/>
        <w:jc w:val="both"/>
        <w:rPr>
          <w:rFonts w:ascii="Arial" w:eastAsia="CIDFont+F6" w:hAnsi="Arial" w:cs="Arial"/>
          <w:lang w:val="en-GB"/>
        </w:rPr>
      </w:pPr>
      <w:r>
        <w:rPr>
          <w:rFonts w:ascii="Arial" w:eastAsia="CIDFont+F6" w:hAnsi="Arial" w:cs="Arial"/>
          <w:lang w:val="en-GB"/>
        </w:rPr>
        <w:t>Lăţime</w:t>
      </w:r>
      <w:r w:rsidR="00472C6B" w:rsidRPr="00992224">
        <w:rPr>
          <w:rFonts w:ascii="Arial" w:eastAsia="CIDFont+F6" w:hAnsi="Arial" w:cs="Arial"/>
          <w:lang w:val="en-GB"/>
        </w:rPr>
        <w:t xml:space="preserve">a la bază a unei pile </w:t>
      </w:r>
      <w:proofErr w:type="gramStart"/>
      <w:r w:rsidR="00472C6B" w:rsidRPr="00992224">
        <w:rPr>
          <w:rFonts w:ascii="Arial" w:eastAsia="CIDFont+F6" w:hAnsi="Arial" w:cs="Arial"/>
          <w:lang w:val="en-GB"/>
        </w:rPr>
        <w:t>este</w:t>
      </w:r>
      <w:proofErr w:type="gramEnd"/>
      <w:r w:rsidR="00472C6B" w:rsidRPr="00992224">
        <w:rPr>
          <w:rFonts w:ascii="Arial" w:eastAsia="CIDFont+F6" w:hAnsi="Arial" w:cs="Arial"/>
          <w:lang w:val="en-GB"/>
        </w:rPr>
        <w:t xml:space="preserve"> de 10 m.</w:t>
      </w:r>
    </w:p>
    <w:p w:rsidR="00385595" w:rsidRDefault="00385595" w:rsidP="00472C6B">
      <w:pPr>
        <w:autoSpaceDE w:val="0"/>
        <w:autoSpaceDN w:val="0"/>
        <w:adjustRightInd w:val="0"/>
        <w:spacing w:line="276" w:lineRule="auto"/>
        <w:ind w:firstLine="720"/>
        <w:jc w:val="both"/>
        <w:rPr>
          <w:rFonts w:ascii="Arial" w:eastAsiaTheme="minorHAnsi" w:hAnsi="Arial" w:cs="Arial"/>
          <w:i/>
          <w:lang w:val="en-GB"/>
        </w:rPr>
      </w:pP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6472DD">
        <w:rPr>
          <w:rFonts w:ascii="Arial" w:eastAsiaTheme="minorHAnsi" w:hAnsi="Arial" w:cs="Arial"/>
          <w:i/>
          <w:lang w:val="en-GB"/>
        </w:rPr>
        <w:t>Barajul fix (fuzibil)</w:t>
      </w:r>
      <w:r w:rsidRPr="00992224">
        <w:rPr>
          <w:rFonts w:ascii="Arial" w:eastAsiaTheme="minorHAnsi" w:hAnsi="Arial" w:cs="Arial"/>
          <w:lang w:val="en-GB"/>
        </w:rPr>
        <w:t xml:space="preserve"> </w:t>
      </w:r>
      <w:proofErr w:type="gramStart"/>
      <w:r w:rsidRPr="00992224">
        <w:rPr>
          <w:rFonts w:ascii="Arial" w:eastAsia="CIDFont+F6" w:hAnsi="Arial" w:cs="Arial"/>
          <w:lang w:val="en-GB"/>
        </w:rPr>
        <w:t>este</w:t>
      </w:r>
      <w:proofErr w:type="gramEnd"/>
      <w:r w:rsidRPr="00992224">
        <w:rPr>
          <w:rFonts w:ascii="Arial" w:eastAsia="CIDFont+F6" w:hAnsi="Arial" w:cs="Arial"/>
          <w:lang w:val="en-GB"/>
        </w:rPr>
        <w:t xml:space="preserve"> executat în continuarea barajului mobil, pe o lungime de 50 m,</w:t>
      </w:r>
      <w:r>
        <w:rPr>
          <w:rFonts w:ascii="Arial" w:eastAsia="CIDFont+F6" w:hAnsi="Arial" w:cs="Arial"/>
          <w:lang w:val="en-GB"/>
        </w:rPr>
        <w:t xml:space="preserve"> </w:t>
      </w:r>
      <w:r w:rsidRPr="00992224">
        <w:rPr>
          <w:rFonts w:ascii="Arial" w:eastAsia="CIDFont+F6" w:hAnsi="Arial" w:cs="Arial"/>
          <w:lang w:val="en-GB"/>
        </w:rPr>
        <w:t>pană la închiderea în malul drept al acumulării şi este alcătuit dintr-un baraj de pamânt echipat</w:t>
      </w:r>
      <w:r>
        <w:rPr>
          <w:rFonts w:ascii="Arial" w:eastAsia="CIDFont+F6" w:hAnsi="Arial" w:cs="Arial"/>
          <w:lang w:val="en-GB"/>
        </w:rPr>
        <w:t xml:space="preserve"> </w:t>
      </w:r>
      <w:r w:rsidRPr="00992224">
        <w:rPr>
          <w:rFonts w:ascii="Arial" w:eastAsia="CIDFont+F6" w:hAnsi="Arial" w:cs="Arial"/>
          <w:lang w:val="en-GB"/>
        </w:rPr>
        <w:t>cu deversor frontal de beton.</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lastRenderedPageBreak/>
        <w:t xml:space="preserve">Deschiderile curente ale barajului mobil </w:t>
      </w:r>
      <w:r w:rsidRPr="00992224">
        <w:rPr>
          <w:rFonts w:ascii="Arial" w:eastAsia="CIDFont+F6" w:hAnsi="Arial" w:cs="Arial"/>
          <w:lang w:val="en-GB"/>
        </w:rPr>
        <w:t xml:space="preserve">sunt prevăzute cu </w:t>
      </w:r>
      <w:proofErr w:type="gramStart"/>
      <w:r w:rsidRPr="00992224">
        <w:rPr>
          <w:rFonts w:ascii="Arial" w:eastAsia="CIDFont+F6" w:hAnsi="Arial" w:cs="Arial"/>
          <w:lang w:val="en-GB"/>
        </w:rPr>
        <w:t>6 stavile</w:t>
      </w:r>
      <w:proofErr w:type="gramEnd"/>
      <w:r w:rsidRPr="00992224">
        <w:rPr>
          <w:rFonts w:ascii="Arial" w:eastAsia="CIDFont+F6" w:hAnsi="Arial" w:cs="Arial"/>
          <w:lang w:val="en-GB"/>
        </w:rPr>
        <w:t xml:space="preserve"> segment, care sunt</w:t>
      </w:r>
      <w:r>
        <w:rPr>
          <w:rFonts w:ascii="Arial" w:eastAsia="CIDFont+F6" w:hAnsi="Arial" w:cs="Arial"/>
          <w:lang w:val="en-GB"/>
        </w:rPr>
        <w:t xml:space="preserve"> </w:t>
      </w:r>
      <w:r w:rsidRPr="00992224">
        <w:rPr>
          <w:rFonts w:ascii="Arial" w:eastAsia="CIDFont+F6" w:hAnsi="Arial" w:cs="Arial"/>
          <w:lang w:val="en-GB"/>
        </w:rPr>
        <w:t>manevrate cu ajutorul mecanismelor de acţionare, amplasate în cabinele pilelor de beton ale</w:t>
      </w:r>
      <w:r>
        <w:rPr>
          <w:rFonts w:ascii="Arial" w:eastAsia="CIDFont+F6" w:hAnsi="Arial" w:cs="Arial"/>
          <w:lang w:val="en-GB"/>
        </w:rPr>
        <w:t xml:space="preserve"> </w:t>
      </w:r>
      <w:r w:rsidRPr="00992224">
        <w:rPr>
          <w:rFonts w:ascii="Arial" w:eastAsia="CIDFont+F6" w:hAnsi="Arial" w:cs="Arial"/>
          <w:lang w:val="en-GB"/>
        </w:rPr>
        <w:t>barajului.</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Stavilele segment sunt de două tipuri: 2 stavile tip I.P.R.O.M. executate din două</w:t>
      </w:r>
      <w:r>
        <w:rPr>
          <w:rFonts w:ascii="Arial" w:eastAsia="CIDFont+F6" w:hAnsi="Arial" w:cs="Arial"/>
          <w:lang w:val="en-GB"/>
        </w:rPr>
        <w:t xml:space="preserve"> </w:t>
      </w:r>
      <w:r w:rsidRPr="00992224">
        <w:rPr>
          <w:rFonts w:ascii="Arial" w:eastAsia="CIDFont+F6" w:hAnsi="Arial" w:cs="Arial"/>
          <w:lang w:val="en-GB"/>
        </w:rPr>
        <w:t>deschideri de câte 13</w:t>
      </w:r>
      <w:proofErr w:type="gramStart"/>
      <w:r w:rsidRPr="00992224">
        <w:rPr>
          <w:rFonts w:ascii="Arial" w:eastAsia="CIDFont+F6" w:hAnsi="Arial" w:cs="Arial"/>
          <w:lang w:val="en-GB"/>
        </w:rPr>
        <w:t>,00</w:t>
      </w:r>
      <w:proofErr w:type="gramEnd"/>
      <w:r w:rsidRPr="00992224">
        <w:rPr>
          <w:rFonts w:ascii="Arial" w:eastAsia="CIDFont+F6" w:hAnsi="Arial" w:cs="Arial"/>
          <w:lang w:val="en-GB"/>
        </w:rPr>
        <w:t xml:space="preserve"> m lungime şi 4 stavile tip I.P.C.H. executate dintr-o singură deschidere</w:t>
      </w:r>
      <w:r>
        <w:rPr>
          <w:rFonts w:ascii="Arial" w:eastAsia="CIDFont+F6" w:hAnsi="Arial" w:cs="Arial"/>
          <w:lang w:val="en-GB"/>
        </w:rPr>
        <w:t xml:space="preserve"> </w:t>
      </w:r>
      <w:r w:rsidRPr="00992224">
        <w:rPr>
          <w:rFonts w:ascii="Arial" w:eastAsia="CIDFont+F6" w:hAnsi="Arial" w:cs="Arial"/>
          <w:lang w:val="en-GB"/>
        </w:rPr>
        <w:t>de 26,00 m lungime.</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Acţionarea stavilelor se face cu lanţ Gall, antrenate de motoare electrice având puterea</w:t>
      </w:r>
      <w:r>
        <w:rPr>
          <w:rFonts w:ascii="Arial" w:eastAsia="CIDFont+F6" w:hAnsi="Arial" w:cs="Arial"/>
          <w:lang w:val="en-GB"/>
        </w:rPr>
        <w:t xml:space="preserve"> </w:t>
      </w:r>
      <w:r w:rsidRPr="00992224">
        <w:rPr>
          <w:rFonts w:ascii="Arial" w:eastAsia="CIDFont+F6" w:hAnsi="Arial" w:cs="Arial"/>
          <w:lang w:val="en-GB"/>
        </w:rPr>
        <w:t xml:space="preserve">nominală de 10 </w:t>
      </w:r>
      <w:proofErr w:type="gramStart"/>
      <w:r w:rsidRPr="00992224">
        <w:rPr>
          <w:rFonts w:ascii="Arial" w:eastAsia="CIDFont+F6" w:hAnsi="Arial" w:cs="Arial"/>
          <w:lang w:val="en-GB"/>
        </w:rPr>
        <w:t>kw</w:t>
      </w:r>
      <w:proofErr w:type="gramEnd"/>
      <w:r w:rsidRPr="00992224">
        <w:rPr>
          <w:rFonts w:ascii="Arial" w:eastAsia="CIDFont+F6" w:hAnsi="Arial" w:cs="Arial"/>
          <w:lang w:val="en-GB"/>
        </w:rPr>
        <w:t>.</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t xml:space="preserve">Deschiderile de spălare </w:t>
      </w:r>
      <w:r w:rsidRPr="00992224">
        <w:rPr>
          <w:rFonts w:ascii="Arial" w:eastAsia="CIDFont+F6" w:hAnsi="Arial" w:cs="Arial"/>
          <w:lang w:val="en-GB"/>
        </w:rPr>
        <w:t xml:space="preserve">sunt prevăzute cu </w:t>
      </w:r>
      <w:proofErr w:type="gramStart"/>
      <w:r w:rsidRPr="00992224">
        <w:rPr>
          <w:rFonts w:ascii="Arial" w:eastAsia="CIDFont+F6" w:hAnsi="Arial" w:cs="Arial"/>
          <w:lang w:val="en-GB"/>
        </w:rPr>
        <w:t>6 stavile</w:t>
      </w:r>
      <w:proofErr w:type="gramEnd"/>
      <w:r w:rsidRPr="00992224">
        <w:rPr>
          <w:rFonts w:ascii="Arial" w:eastAsia="CIDFont+F6" w:hAnsi="Arial" w:cs="Arial"/>
          <w:lang w:val="en-GB"/>
        </w:rPr>
        <w:t xml:space="preserve"> plane (câte 2 la fiecare deschidere),</w:t>
      </w:r>
      <w:r>
        <w:rPr>
          <w:rFonts w:ascii="Arial" w:eastAsia="CIDFont+F6" w:hAnsi="Arial" w:cs="Arial"/>
          <w:lang w:val="en-GB"/>
        </w:rPr>
        <w:t xml:space="preserve"> </w:t>
      </w:r>
      <w:r w:rsidRPr="00992224">
        <w:rPr>
          <w:rFonts w:ascii="Arial" w:eastAsia="CIDFont+F6" w:hAnsi="Arial" w:cs="Arial"/>
          <w:lang w:val="en-GB"/>
        </w:rPr>
        <w:t>utilizate pentru spălarea aluviunilor din faţa prizei. Fiecare stavilă are 3</w:t>
      </w:r>
      <w:proofErr w:type="gramStart"/>
      <w:r w:rsidRPr="00992224">
        <w:rPr>
          <w:rFonts w:ascii="Arial" w:eastAsia="CIDFont+F6" w:hAnsi="Arial" w:cs="Arial"/>
          <w:lang w:val="en-GB"/>
        </w:rPr>
        <w:t>,00</w:t>
      </w:r>
      <w:proofErr w:type="gramEnd"/>
      <w:r w:rsidRPr="00992224">
        <w:rPr>
          <w:rFonts w:ascii="Arial" w:eastAsia="CIDFont+F6" w:hAnsi="Arial" w:cs="Arial"/>
          <w:lang w:val="en-GB"/>
        </w:rPr>
        <w:t xml:space="preserve"> m lăţime şi este</w:t>
      </w:r>
      <w:r>
        <w:rPr>
          <w:rFonts w:ascii="Arial" w:eastAsia="CIDFont+F6" w:hAnsi="Arial" w:cs="Arial"/>
          <w:lang w:val="en-GB"/>
        </w:rPr>
        <w:t xml:space="preserve"> </w:t>
      </w:r>
      <w:r w:rsidRPr="00992224">
        <w:rPr>
          <w:rFonts w:ascii="Arial" w:eastAsia="CIDFont+F6" w:hAnsi="Arial" w:cs="Arial"/>
          <w:lang w:val="en-GB"/>
        </w:rPr>
        <w:t>prevăzută la partea superioară cu o stavilă mai mică (vanet), coborâtoare, pentru evacuarea</w:t>
      </w:r>
      <w:r>
        <w:rPr>
          <w:rFonts w:ascii="Arial" w:eastAsia="CIDFont+F6" w:hAnsi="Arial" w:cs="Arial"/>
          <w:lang w:val="en-GB"/>
        </w:rPr>
        <w:t xml:space="preserve"> </w:t>
      </w:r>
      <w:r w:rsidRPr="00992224">
        <w:rPr>
          <w:rFonts w:ascii="Arial" w:eastAsia="CIDFont+F6" w:hAnsi="Arial" w:cs="Arial"/>
          <w:lang w:val="en-GB"/>
        </w:rPr>
        <w:t>corpurilor plutitoare, a zaiului şi a gheţii pe timpul iernii.</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La Nivelul Normal de Retenţie = 102</w:t>
      </w:r>
      <w:proofErr w:type="gramStart"/>
      <w:r w:rsidRPr="00992224">
        <w:rPr>
          <w:rFonts w:ascii="Arial" w:eastAsia="CIDFont+F6" w:hAnsi="Arial" w:cs="Arial"/>
          <w:lang w:val="en-GB"/>
        </w:rPr>
        <w:t>,00</w:t>
      </w:r>
      <w:proofErr w:type="gramEnd"/>
      <w:r w:rsidRPr="00992224">
        <w:rPr>
          <w:rFonts w:ascii="Arial" w:eastAsia="CIDFont+F6" w:hAnsi="Arial" w:cs="Arial"/>
          <w:lang w:val="en-GB"/>
        </w:rPr>
        <w:t xml:space="preserve"> mdM şi la Nivelul Maxim de Evacuare = 104,00</w:t>
      </w:r>
      <w:r>
        <w:rPr>
          <w:rFonts w:ascii="Arial" w:eastAsia="CIDFont+F6" w:hAnsi="Arial" w:cs="Arial"/>
          <w:lang w:val="en-GB"/>
        </w:rPr>
        <w:t xml:space="preserve"> </w:t>
      </w:r>
      <w:r w:rsidRPr="00992224">
        <w:rPr>
          <w:rFonts w:ascii="Arial" w:eastAsia="CIDFont+F6" w:hAnsi="Arial" w:cs="Arial"/>
          <w:lang w:val="en-GB"/>
        </w:rPr>
        <w:t>mdM, capacitatea evacuatorilor acumulării Crivina-Ogrezeni este următoarea:</w:t>
      </w:r>
    </w:p>
    <w:p w:rsidR="00472C6B" w:rsidRDefault="00472C6B" w:rsidP="00C70AE3">
      <w:pPr>
        <w:pStyle w:val="ListParagraph"/>
        <w:numPr>
          <w:ilvl w:val="0"/>
          <w:numId w:val="51"/>
        </w:numPr>
        <w:autoSpaceDE w:val="0"/>
        <w:autoSpaceDN w:val="0"/>
        <w:adjustRightInd w:val="0"/>
        <w:spacing w:line="276" w:lineRule="auto"/>
        <w:jc w:val="both"/>
        <w:rPr>
          <w:rFonts w:ascii="Arial" w:eastAsia="CIDFont+F6" w:hAnsi="Arial" w:cs="Arial"/>
          <w:lang w:val="en-GB"/>
        </w:rPr>
      </w:pPr>
      <w:r w:rsidRPr="006472DD">
        <w:rPr>
          <w:rFonts w:ascii="Arial" w:eastAsiaTheme="minorHAnsi" w:hAnsi="Arial" w:cs="Arial"/>
          <w:lang w:val="en-GB"/>
        </w:rPr>
        <w:t xml:space="preserve">cele 6 câmpuri deversoare ale barajului, </w:t>
      </w:r>
      <w:r w:rsidRPr="006472DD">
        <w:rPr>
          <w:rFonts w:ascii="Arial" w:eastAsia="CIDFont+F6" w:hAnsi="Arial" w:cs="Arial"/>
          <w:lang w:val="en-GB"/>
        </w:rPr>
        <w:t>permit evacuarea la NNR a unui debit de 683 m3/s iar la Nivelul Maxim a unui debit total de 2685 m3/s;</w:t>
      </w:r>
    </w:p>
    <w:p w:rsidR="00472C6B" w:rsidRDefault="00472C6B" w:rsidP="00C70AE3">
      <w:pPr>
        <w:pStyle w:val="ListParagraph"/>
        <w:numPr>
          <w:ilvl w:val="0"/>
          <w:numId w:val="51"/>
        </w:numPr>
        <w:autoSpaceDE w:val="0"/>
        <w:autoSpaceDN w:val="0"/>
        <w:adjustRightInd w:val="0"/>
        <w:spacing w:line="276" w:lineRule="auto"/>
        <w:jc w:val="both"/>
        <w:rPr>
          <w:rFonts w:ascii="Arial" w:eastAsia="CIDFont+F6" w:hAnsi="Arial" w:cs="Arial"/>
          <w:lang w:val="en-GB"/>
        </w:rPr>
      </w:pPr>
      <w:r w:rsidRPr="006472DD">
        <w:rPr>
          <w:rFonts w:ascii="Arial" w:eastAsiaTheme="minorHAnsi" w:hAnsi="Arial" w:cs="Arial"/>
          <w:lang w:val="en-GB"/>
        </w:rPr>
        <w:t xml:space="preserve">cele 3 deschideri de spalare, </w:t>
      </w:r>
      <w:r w:rsidRPr="006472DD">
        <w:rPr>
          <w:rFonts w:ascii="Arial" w:eastAsia="CIDFont+F6" w:hAnsi="Arial" w:cs="Arial"/>
          <w:lang w:val="en-GB"/>
        </w:rPr>
        <w:t>permit evacuarea la NNR a unui debit de 99,00 m3/s iar la Nivelul Maxim a unui debit total de 250 m3/s;</w:t>
      </w:r>
    </w:p>
    <w:p w:rsidR="00472C6B" w:rsidRPr="006472DD" w:rsidRDefault="00472C6B" w:rsidP="00C70AE3">
      <w:pPr>
        <w:pStyle w:val="ListParagraph"/>
        <w:numPr>
          <w:ilvl w:val="0"/>
          <w:numId w:val="51"/>
        </w:numPr>
        <w:autoSpaceDE w:val="0"/>
        <w:autoSpaceDN w:val="0"/>
        <w:adjustRightInd w:val="0"/>
        <w:spacing w:line="276" w:lineRule="auto"/>
        <w:jc w:val="both"/>
        <w:rPr>
          <w:rFonts w:ascii="Arial" w:eastAsia="CIDFont+F6" w:hAnsi="Arial" w:cs="Arial"/>
          <w:lang w:val="en-GB"/>
        </w:rPr>
      </w:pPr>
      <w:proofErr w:type="gramStart"/>
      <w:r w:rsidRPr="006472DD">
        <w:rPr>
          <w:rFonts w:ascii="Arial" w:eastAsiaTheme="minorHAnsi" w:hAnsi="Arial" w:cs="Arial"/>
          <w:lang w:val="en-GB"/>
        </w:rPr>
        <w:t>frontul</w:t>
      </w:r>
      <w:proofErr w:type="gramEnd"/>
      <w:r w:rsidRPr="006472DD">
        <w:rPr>
          <w:rFonts w:ascii="Arial" w:eastAsiaTheme="minorHAnsi" w:hAnsi="Arial" w:cs="Arial"/>
          <w:lang w:val="en-GB"/>
        </w:rPr>
        <w:t xml:space="preserve"> deversant al barajului fix de pe malul drept, </w:t>
      </w:r>
      <w:r w:rsidRPr="006472DD">
        <w:rPr>
          <w:rFonts w:ascii="Arial" w:eastAsia="CIDFont+F6" w:hAnsi="Arial" w:cs="Arial"/>
          <w:lang w:val="en-GB"/>
        </w:rPr>
        <w:t>poate evacua la la Nivelul Maxim</w:t>
      </w:r>
      <w:r>
        <w:rPr>
          <w:rFonts w:ascii="Arial" w:eastAsia="CIDFont+F6" w:hAnsi="Arial" w:cs="Arial"/>
          <w:lang w:val="en-GB"/>
        </w:rPr>
        <w:t xml:space="preserve"> </w:t>
      </w:r>
      <w:r w:rsidRPr="006472DD">
        <w:rPr>
          <w:rFonts w:ascii="Arial" w:eastAsia="CIDFont+F6" w:hAnsi="Arial" w:cs="Arial"/>
          <w:lang w:val="en-GB"/>
        </w:rPr>
        <w:t>un debit de 608 m3/sec.</w:t>
      </w:r>
    </w:p>
    <w:p w:rsidR="00385595" w:rsidRDefault="00385595" w:rsidP="00472C6B">
      <w:pPr>
        <w:autoSpaceDE w:val="0"/>
        <w:autoSpaceDN w:val="0"/>
        <w:adjustRightInd w:val="0"/>
        <w:spacing w:line="276" w:lineRule="auto"/>
        <w:ind w:firstLine="720"/>
        <w:jc w:val="both"/>
        <w:rPr>
          <w:rFonts w:ascii="Arial" w:eastAsia="CIDFont+F6" w:hAnsi="Arial" w:cs="Arial"/>
          <w:lang w:val="en-GB"/>
        </w:rPr>
      </w:pP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În </w:t>
      </w:r>
      <w:r w:rsidRPr="00992224">
        <w:rPr>
          <w:rFonts w:ascii="Arial" w:eastAsiaTheme="minorHAnsi" w:hAnsi="Arial" w:cs="Arial"/>
          <w:lang w:val="en-GB"/>
        </w:rPr>
        <w:t xml:space="preserve">prezent, frontul deversant al barajului fix </w:t>
      </w:r>
      <w:proofErr w:type="gramStart"/>
      <w:r w:rsidRPr="00992224">
        <w:rPr>
          <w:rFonts w:ascii="Arial" w:eastAsiaTheme="minorHAnsi" w:hAnsi="Arial" w:cs="Arial"/>
          <w:lang w:val="en-GB"/>
        </w:rPr>
        <w:t>este</w:t>
      </w:r>
      <w:proofErr w:type="gramEnd"/>
      <w:r w:rsidRPr="00992224">
        <w:rPr>
          <w:rFonts w:ascii="Arial" w:eastAsiaTheme="minorHAnsi" w:hAnsi="Arial" w:cs="Arial"/>
          <w:lang w:val="en-GB"/>
        </w:rPr>
        <w:t xml:space="preserve"> nefuncţional, </w:t>
      </w:r>
      <w:r w:rsidRPr="00992224">
        <w:rPr>
          <w:rFonts w:ascii="Arial" w:eastAsia="CIDFont+F6" w:hAnsi="Arial" w:cs="Arial"/>
          <w:lang w:val="en-GB"/>
        </w:rPr>
        <w:t>fiind blocat de rambleele</w:t>
      </w:r>
      <w:r>
        <w:rPr>
          <w:rFonts w:ascii="Arial" w:eastAsia="CIDFont+F6" w:hAnsi="Arial" w:cs="Arial"/>
          <w:lang w:val="en-GB"/>
        </w:rPr>
        <w:t xml:space="preserve"> </w:t>
      </w:r>
      <w:r w:rsidRPr="00992224">
        <w:rPr>
          <w:rFonts w:ascii="Arial" w:eastAsia="CIDFont+F6" w:hAnsi="Arial" w:cs="Arial"/>
          <w:lang w:val="en-GB"/>
        </w:rPr>
        <w:t>canalului de aducţiune către MHC, scoasă din funcţiune;</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Pe baza calculelor </w:t>
      </w:r>
      <w:r w:rsidR="00284732">
        <w:rPr>
          <w:rFonts w:ascii="Arial" w:eastAsia="CIDFont+F6" w:hAnsi="Arial" w:cs="Arial"/>
          <w:lang w:val="en-GB"/>
        </w:rPr>
        <w:t>hidraulice</w:t>
      </w:r>
      <w:r w:rsidRPr="00992224">
        <w:rPr>
          <w:rFonts w:ascii="Arial" w:eastAsia="CIDFont+F6" w:hAnsi="Arial" w:cs="Arial"/>
          <w:lang w:val="en-GB"/>
        </w:rPr>
        <w:t xml:space="preserve"> reactualizate se constată că evacuarea debitelor maxime prin</w:t>
      </w:r>
      <w:r>
        <w:rPr>
          <w:rFonts w:ascii="Arial" w:eastAsia="CIDFont+F6" w:hAnsi="Arial" w:cs="Arial"/>
          <w:lang w:val="en-GB"/>
        </w:rPr>
        <w:t xml:space="preserve"> </w:t>
      </w:r>
      <w:r w:rsidRPr="00992224">
        <w:rPr>
          <w:rFonts w:ascii="Arial" w:eastAsia="CIDFont+F6" w:hAnsi="Arial" w:cs="Arial"/>
          <w:lang w:val="en-GB"/>
        </w:rPr>
        <w:t>evacuatorii existenţi şi funcţionali ai frontului de retenţie Crivina-Ogrezeni,</w:t>
      </w:r>
      <w:r>
        <w:rPr>
          <w:rFonts w:ascii="Arial" w:eastAsia="CIDFont+F6" w:hAnsi="Arial" w:cs="Arial"/>
          <w:lang w:val="en-GB"/>
        </w:rPr>
        <w:t xml:space="preserve"> </w:t>
      </w:r>
      <w:r w:rsidRPr="00992224">
        <w:rPr>
          <w:rFonts w:ascii="Arial" w:eastAsia="CIDFont+F6" w:hAnsi="Arial" w:cs="Arial"/>
          <w:lang w:val="en-GB"/>
        </w:rPr>
        <w:t>respectiv: 6 câmpuri</w:t>
      </w:r>
      <w:r>
        <w:rPr>
          <w:rFonts w:ascii="Arial" w:eastAsia="CIDFont+F6" w:hAnsi="Arial" w:cs="Arial"/>
          <w:lang w:val="en-GB"/>
        </w:rPr>
        <w:t xml:space="preserve"> </w:t>
      </w:r>
      <w:r w:rsidRPr="00992224">
        <w:rPr>
          <w:rFonts w:ascii="Arial" w:eastAsia="CIDFont+F6" w:hAnsi="Arial" w:cs="Arial"/>
          <w:lang w:val="en-GB"/>
        </w:rPr>
        <w:t xml:space="preserve">deversante curente + 3 câmpuri de </w:t>
      </w:r>
      <w:r w:rsidR="00284732">
        <w:rPr>
          <w:rFonts w:ascii="Arial" w:eastAsia="CIDFont+F6" w:hAnsi="Arial" w:cs="Arial"/>
          <w:lang w:val="en-GB"/>
        </w:rPr>
        <w:t>spălare</w:t>
      </w:r>
      <w:r w:rsidRPr="00992224">
        <w:rPr>
          <w:rFonts w:ascii="Arial" w:eastAsia="CIDFont+F6" w:hAnsi="Arial" w:cs="Arial"/>
          <w:lang w:val="en-GB"/>
        </w:rPr>
        <w:t>, este asigurată (debitul de verificare în regim barat</w:t>
      </w:r>
      <w:r>
        <w:rPr>
          <w:rFonts w:ascii="Arial" w:eastAsia="CIDFont+F6" w:hAnsi="Arial" w:cs="Arial"/>
          <w:lang w:val="en-GB"/>
        </w:rPr>
        <w:t xml:space="preserve"> </w:t>
      </w:r>
      <w:r w:rsidRPr="00992224">
        <w:rPr>
          <w:rFonts w:ascii="Arial" w:eastAsia="CIDFont+F6" w:hAnsi="Arial" w:cs="Arial"/>
          <w:lang w:val="en-GB"/>
        </w:rPr>
        <w:t>fiind Q0</w:t>
      </w:r>
      <w:proofErr w:type="gramStart"/>
      <w:r w:rsidRPr="00992224">
        <w:rPr>
          <w:rFonts w:ascii="Arial" w:eastAsia="CIDFont+F6" w:hAnsi="Arial" w:cs="Arial"/>
          <w:lang w:val="en-GB"/>
        </w:rPr>
        <w:t>,1</w:t>
      </w:r>
      <w:proofErr w:type="gramEnd"/>
      <w:r w:rsidRPr="00992224">
        <w:rPr>
          <w:rFonts w:ascii="Arial" w:eastAsia="CIDFont+F6" w:hAnsi="Arial" w:cs="Arial"/>
          <w:lang w:val="en-GB"/>
        </w:rPr>
        <w:t>% = 2900 m3/s).</w:t>
      </w:r>
    </w:p>
    <w:p w:rsidR="00472C6B" w:rsidRPr="00992224" w:rsidRDefault="00472C6B" w:rsidP="00284732">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t xml:space="preserve">Priza de </w:t>
      </w:r>
      <w:proofErr w:type="gramStart"/>
      <w:r w:rsidRPr="00992224">
        <w:rPr>
          <w:rFonts w:ascii="Arial" w:eastAsiaTheme="minorHAnsi" w:hAnsi="Arial" w:cs="Arial"/>
          <w:lang w:val="en-GB"/>
        </w:rPr>
        <w:t>apă</w:t>
      </w:r>
      <w:proofErr w:type="gramEnd"/>
      <w:r w:rsidRPr="00992224">
        <w:rPr>
          <w:rFonts w:ascii="Arial" w:eastAsiaTheme="minorHAnsi" w:hAnsi="Arial" w:cs="Arial"/>
          <w:lang w:val="en-GB"/>
        </w:rPr>
        <w:t xml:space="preserve"> </w:t>
      </w:r>
      <w:r w:rsidRPr="00992224">
        <w:rPr>
          <w:rFonts w:ascii="Arial" w:eastAsia="CIDFont+F6" w:hAnsi="Arial" w:cs="Arial"/>
          <w:lang w:val="en-GB"/>
        </w:rPr>
        <w:t>captează ap</w:t>
      </w:r>
      <w:r w:rsidR="00284732">
        <w:rPr>
          <w:rFonts w:ascii="Arial" w:eastAsia="CIDFont+F6" w:hAnsi="Arial" w:cs="Arial"/>
          <w:lang w:val="en-GB"/>
        </w:rPr>
        <w:t xml:space="preserve">a gravitaţional din râul Argeş </w:t>
      </w:r>
      <w:r w:rsidRPr="00992224">
        <w:rPr>
          <w:rFonts w:ascii="Arial" w:eastAsia="CIDFont+F6" w:hAnsi="Arial" w:cs="Arial"/>
          <w:lang w:val="en-GB"/>
        </w:rPr>
        <w:t>şi este compusă din 15 deschideri (ferestre): 6</w:t>
      </w:r>
      <w:r>
        <w:rPr>
          <w:rFonts w:ascii="Arial" w:eastAsia="CIDFont+F6" w:hAnsi="Arial" w:cs="Arial"/>
          <w:lang w:val="en-GB"/>
        </w:rPr>
        <w:t xml:space="preserve"> </w:t>
      </w:r>
      <w:r w:rsidRPr="00992224">
        <w:rPr>
          <w:rFonts w:ascii="Arial" w:eastAsia="CIDFont+F6" w:hAnsi="Arial" w:cs="Arial"/>
          <w:lang w:val="en-GB"/>
        </w:rPr>
        <w:t>deschideri pentru canalul deschis şi 9 deschideri pentru canalul casetat.</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La intrarea în priză există </w:t>
      </w:r>
      <w:proofErr w:type="gramStart"/>
      <w:r w:rsidRPr="00992224">
        <w:rPr>
          <w:rFonts w:ascii="Arial" w:eastAsia="CIDFont+F6" w:hAnsi="Arial" w:cs="Arial"/>
          <w:lang w:val="en-GB"/>
        </w:rPr>
        <w:t>un</w:t>
      </w:r>
      <w:proofErr w:type="gramEnd"/>
      <w:r w:rsidRPr="00992224">
        <w:rPr>
          <w:rFonts w:ascii="Arial" w:eastAsia="CIDFont+F6" w:hAnsi="Arial" w:cs="Arial"/>
          <w:lang w:val="en-GB"/>
        </w:rPr>
        <w:t xml:space="preserve"> prag de fund, iar fiecare fereastră a prizei este </w:t>
      </w:r>
      <w:r w:rsidR="00BF1677">
        <w:rPr>
          <w:rFonts w:ascii="Arial" w:eastAsia="CIDFont+F6" w:hAnsi="Arial" w:cs="Arial"/>
          <w:lang w:val="en-GB"/>
        </w:rPr>
        <w:t>prevăzut</w:t>
      </w:r>
      <w:r w:rsidRPr="00992224">
        <w:rPr>
          <w:rFonts w:ascii="Arial" w:eastAsia="CIDFont+F6" w:hAnsi="Arial" w:cs="Arial"/>
          <w:lang w:val="en-GB"/>
        </w:rPr>
        <w:t>ă cu</w:t>
      </w:r>
      <w:r>
        <w:rPr>
          <w:rFonts w:ascii="Arial" w:eastAsia="CIDFont+F6" w:hAnsi="Arial" w:cs="Arial"/>
          <w:lang w:val="en-GB"/>
        </w:rPr>
        <w:t xml:space="preserve"> </w:t>
      </w:r>
      <w:r w:rsidRPr="00992224">
        <w:rPr>
          <w:rFonts w:ascii="Arial" w:eastAsia="CIDFont+F6" w:hAnsi="Arial" w:cs="Arial"/>
          <w:lang w:val="en-GB"/>
        </w:rPr>
        <w:t>grătar metalic.</w:t>
      </w:r>
    </w:p>
    <w:p w:rsidR="00472C6B"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Debitul maxim ce poate fi captat este de 10</w:t>
      </w:r>
      <w:proofErr w:type="gramStart"/>
      <w:r w:rsidRPr="00992224">
        <w:rPr>
          <w:rFonts w:ascii="Arial" w:eastAsia="CIDFont+F6" w:hAnsi="Arial" w:cs="Arial"/>
          <w:lang w:val="en-GB"/>
        </w:rPr>
        <w:t>,00</w:t>
      </w:r>
      <w:proofErr w:type="gramEnd"/>
      <w:r w:rsidRPr="00992224">
        <w:rPr>
          <w:rFonts w:ascii="Arial" w:eastAsia="CIDFont+F6" w:hAnsi="Arial" w:cs="Arial"/>
          <w:lang w:val="en-GB"/>
        </w:rPr>
        <w:t xml:space="preserve"> m3/s pentru canalul deschis şi de 15,00</w:t>
      </w:r>
      <w:r>
        <w:rPr>
          <w:rFonts w:ascii="Arial" w:eastAsia="CIDFont+F6" w:hAnsi="Arial" w:cs="Arial"/>
          <w:lang w:val="en-GB"/>
        </w:rPr>
        <w:t xml:space="preserve"> </w:t>
      </w:r>
      <w:r w:rsidRPr="00992224">
        <w:rPr>
          <w:rFonts w:ascii="Arial" w:eastAsia="CIDFont+F6" w:hAnsi="Arial" w:cs="Arial"/>
          <w:lang w:val="en-GB"/>
        </w:rPr>
        <w:t>m3/s pentru canalul casetat.</w:t>
      </w:r>
    </w:p>
    <w:p w:rsidR="000B1EFA" w:rsidRPr="00992224" w:rsidRDefault="000B1EFA" w:rsidP="00472C6B">
      <w:pPr>
        <w:autoSpaceDE w:val="0"/>
        <w:autoSpaceDN w:val="0"/>
        <w:adjustRightInd w:val="0"/>
        <w:spacing w:line="276" w:lineRule="auto"/>
        <w:ind w:firstLine="720"/>
        <w:jc w:val="both"/>
        <w:rPr>
          <w:rFonts w:ascii="Arial" w:eastAsia="CIDFont+F6" w:hAnsi="Arial" w:cs="Arial"/>
          <w:lang w:val="en-GB"/>
        </w:rPr>
      </w:pPr>
    </w:p>
    <w:p w:rsidR="00472C6B" w:rsidRPr="006472DD" w:rsidRDefault="00472C6B" w:rsidP="00C70AE3">
      <w:pPr>
        <w:pStyle w:val="ListParagraph"/>
        <w:numPr>
          <w:ilvl w:val="0"/>
          <w:numId w:val="52"/>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i/>
          <w:lang w:val="en-GB"/>
        </w:rPr>
        <w:t>Disipatorul de energie</w:t>
      </w:r>
      <w:r w:rsidRPr="006472DD">
        <w:rPr>
          <w:rFonts w:ascii="Arial" w:eastAsia="CIDFont+F6" w:hAnsi="Arial" w:cs="Arial"/>
          <w:lang w:val="en-GB"/>
        </w:rPr>
        <w:t xml:space="preserve"> prin care se racordeaz</w:t>
      </w:r>
      <w:r w:rsidR="00284732">
        <w:rPr>
          <w:rFonts w:ascii="Arial" w:eastAsia="CIDFont+F6" w:hAnsi="Arial" w:cs="Arial"/>
          <w:lang w:val="en-GB"/>
        </w:rPr>
        <w:t>ă câ</w:t>
      </w:r>
      <w:r w:rsidRPr="006472DD">
        <w:rPr>
          <w:rFonts w:ascii="Arial" w:eastAsia="CIDFont+F6" w:hAnsi="Arial" w:cs="Arial"/>
          <w:lang w:val="en-GB"/>
        </w:rPr>
        <w:t>mpul deversor la bieful aval, are în</w:t>
      </w:r>
      <w:r>
        <w:rPr>
          <w:rFonts w:ascii="Arial" w:eastAsia="CIDFont+F6" w:hAnsi="Arial" w:cs="Arial"/>
          <w:lang w:val="en-GB"/>
        </w:rPr>
        <w:t xml:space="preserve"> </w:t>
      </w:r>
      <w:r w:rsidRPr="006472DD">
        <w:rPr>
          <w:rFonts w:ascii="Arial" w:eastAsia="CIDFont+F6" w:hAnsi="Arial" w:cs="Arial"/>
          <w:lang w:val="en-GB"/>
        </w:rPr>
        <w:t>prezent trei trepte:</w:t>
      </w:r>
    </w:p>
    <w:p w:rsidR="00472C6B" w:rsidRPr="006472DD" w:rsidRDefault="00472C6B" w:rsidP="00C70AE3">
      <w:pPr>
        <w:pStyle w:val="ListParagraph"/>
        <w:numPr>
          <w:ilvl w:val="0"/>
          <w:numId w:val="53"/>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treapta I, în lungime de 13,50 m este situată la cota 99,20 mdM;</w:t>
      </w:r>
    </w:p>
    <w:p w:rsidR="00472C6B" w:rsidRPr="006472DD" w:rsidRDefault="00472C6B" w:rsidP="00C70AE3">
      <w:pPr>
        <w:pStyle w:val="ListParagraph"/>
        <w:numPr>
          <w:ilvl w:val="0"/>
          <w:numId w:val="53"/>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treapta II, în lungime de 15,00 m, la cota 97,60 mdM;</w:t>
      </w:r>
    </w:p>
    <w:p w:rsidR="00472C6B" w:rsidRPr="006472DD" w:rsidRDefault="00472C6B" w:rsidP="00C70AE3">
      <w:pPr>
        <w:pStyle w:val="ListParagraph"/>
        <w:numPr>
          <w:ilvl w:val="0"/>
          <w:numId w:val="53"/>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treapta III, având lungimea de 24,00 m, la cota 95,00 mdM.</w:t>
      </w:r>
    </w:p>
    <w:p w:rsidR="00385595" w:rsidRDefault="00385595" w:rsidP="00472C6B">
      <w:pPr>
        <w:autoSpaceDE w:val="0"/>
        <w:autoSpaceDN w:val="0"/>
        <w:adjustRightInd w:val="0"/>
        <w:spacing w:line="276" w:lineRule="auto"/>
        <w:ind w:firstLine="720"/>
        <w:jc w:val="both"/>
        <w:rPr>
          <w:rFonts w:ascii="Arial" w:eastAsia="CIDFont+F6" w:hAnsi="Arial" w:cs="Arial"/>
          <w:i/>
          <w:lang w:val="en-GB"/>
        </w:rPr>
      </w:pP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6472DD">
        <w:rPr>
          <w:rFonts w:ascii="Arial" w:eastAsia="CIDFont+F6" w:hAnsi="Arial" w:cs="Arial"/>
          <w:i/>
          <w:lang w:val="en-GB"/>
        </w:rPr>
        <w:lastRenderedPageBreak/>
        <w:t>Treapta I</w:t>
      </w:r>
      <w:r w:rsidRPr="00992224">
        <w:rPr>
          <w:rFonts w:ascii="Arial" w:eastAsia="CIDFont+F6" w:hAnsi="Arial" w:cs="Arial"/>
          <w:lang w:val="en-GB"/>
        </w:rPr>
        <w:t xml:space="preserve">, construită </w:t>
      </w:r>
      <w:r w:rsidR="00916206">
        <w:rPr>
          <w:rFonts w:ascii="Arial" w:eastAsia="CIDFont+F6" w:hAnsi="Arial" w:cs="Arial"/>
          <w:lang w:val="en-GB"/>
        </w:rPr>
        <w:t>iniţial</w:t>
      </w:r>
      <w:r w:rsidRPr="00992224">
        <w:rPr>
          <w:rFonts w:ascii="Arial" w:eastAsia="CIDFont+F6" w:hAnsi="Arial" w:cs="Arial"/>
          <w:lang w:val="en-GB"/>
        </w:rPr>
        <w:t xml:space="preserve"> odată cu barajul, are radierul de beton în lungime de 13</w:t>
      </w:r>
      <w:proofErr w:type="gramStart"/>
      <w:r w:rsidRPr="00992224">
        <w:rPr>
          <w:rFonts w:ascii="Arial" w:eastAsia="CIDFont+F6" w:hAnsi="Arial" w:cs="Arial"/>
          <w:lang w:val="en-GB"/>
        </w:rPr>
        <w:t>,00</w:t>
      </w:r>
      <w:proofErr w:type="gramEnd"/>
      <w:r w:rsidRPr="00992224">
        <w:rPr>
          <w:rFonts w:ascii="Arial" w:eastAsia="CIDFont+F6" w:hAnsi="Arial" w:cs="Arial"/>
          <w:lang w:val="en-GB"/>
        </w:rPr>
        <w:t xml:space="preserve"> m</w:t>
      </w:r>
      <w:r>
        <w:rPr>
          <w:rFonts w:ascii="Arial" w:eastAsia="CIDFont+F6" w:hAnsi="Arial" w:cs="Arial"/>
          <w:lang w:val="en-GB"/>
        </w:rPr>
        <w:t xml:space="preserve"> </w:t>
      </w:r>
      <w:r w:rsidRPr="00992224">
        <w:rPr>
          <w:rFonts w:ascii="Arial" w:eastAsia="CIDFont+F6" w:hAnsi="Arial" w:cs="Arial"/>
          <w:lang w:val="en-GB"/>
        </w:rPr>
        <w:t xml:space="preserve">şi este prevăzut cu 2 rânduri de </w:t>
      </w:r>
      <w:r w:rsidR="00BF1677">
        <w:rPr>
          <w:rFonts w:ascii="Arial" w:eastAsia="CIDFont+F6" w:hAnsi="Arial" w:cs="Arial"/>
          <w:lang w:val="en-GB"/>
        </w:rPr>
        <w:t>dinţi</w:t>
      </w:r>
      <w:r w:rsidRPr="00992224">
        <w:rPr>
          <w:rFonts w:ascii="Arial" w:eastAsia="CIDFont+F6" w:hAnsi="Arial" w:cs="Arial"/>
          <w:lang w:val="en-GB"/>
        </w:rPr>
        <w:t xml:space="preserve"> Rehboch.</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Datorită eroziunilor, ulterior s-a executat al II-lea compartiment de disipare, construit</w:t>
      </w:r>
      <w:r>
        <w:rPr>
          <w:rFonts w:ascii="Arial" w:eastAsia="CIDFont+F6" w:hAnsi="Arial" w:cs="Arial"/>
          <w:lang w:val="en-GB"/>
        </w:rPr>
        <w:t xml:space="preserve"> </w:t>
      </w:r>
      <w:r w:rsidRPr="00992224">
        <w:rPr>
          <w:rFonts w:ascii="Arial" w:eastAsia="CIDFont+F6" w:hAnsi="Arial" w:cs="Arial"/>
          <w:lang w:val="en-GB"/>
        </w:rPr>
        <w:t>dintr-un radier plan, lung de 15,00 m, prevăzut la partea aval cu cheson de 3,00 m adâncime şi</w:t>
      </w:r>
      <w:r>
        <w:rPr>
          <w:rFonts w:ascii="Arial" w:eastAsia="CIDFont+F6" w:hAnsi="Arial" w:cs="Arial"/>
          <w:lang w:val="en-GB"/>
        </w:rPr>
        <w:t xml:space="preserve"> </w:t>
      </w:r>
      <w:r w:rsidRPr="00992224">
        <w:rPr>
          <w:rFonts w:ascii="Arial" w:eastAsia="CIDFont+F6" w:hAnsi="Arial" w:cs="Arial"/>
          <w:lang w:val="en-GB"/>
        </w:rPr>
        <w:t>pinteni pentru asigurarea stabilităţii radierului în cazul afluierilor.</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Radierul disipatorului în treapta II </w:t>
      </w:r>
      <w:proofErr w:type="gramStart"/>
      <w:r w:rsidRPr="00992224">
        <w:rPr>
          <w:rFonts w:ascii="Arial" w:eastAsia="CIDFont+F6" w:hAnsi="Arial" w:cs="Arial"/>
          <w:lang w:val="en-GB"/>
        </w:rPr>
        <w:t>este</w:t>
      </w:r>
      <w:proofErr w:type="gramEnd"/>
      <w:r w:rsidRPr="00992224">
        <w:rPr>
          <w:rFonts w:ascii="Arial" w:eastAsia="CIDFont+F6" w:hAnsi="Arial" w:cs="Arial"/>
          <w:lang w:val="en-GB"/>
        </w:rPr>
        <w:t xml:space="preserve"> prevăzut cu dinţi din beton armat, cu </w:t>
      </w:r>
      <w:r w:rsidR="007E6D1A">
        <w:rPr>
          <w:rFonts w:ascii="Arial" w:eastAsia="CIDFont+F6" w:hAnsi="Arial" w:cs="Arial"/>
          <w:lang w:val="en-GB"/>
        </w:rPr>
        <w:t>secţiune</w:t>
      </w:r>
      <w:r w:rsidRPr="00992224">
        <w:rPr>
          <w:rFonts w:ascii="Arial" w:eastAsia="CIDFont+F6" w:hAnsi="Arial" w:cs="Arial"/>
          <w:lang w:val="en-GB"/>
        </w:rPr>
        <w:t>a</w:t>
      </w:r>
      <w:r>
        <w:rPr>
          <w:rFonts w:ascii="Arial" w:eastAsia="CIDFont+F6" w:hAnsi="Arial" w:cs="Arial"/>
          <w:lang w:val="en-GB"/>
        </w:rPr>
        <w:t xml:space="preserve"> </w:t>
      </w:r>
      <w:r w:rsidRPr="00992224">
        <w:rPr>
          <w:rFonts w:ascii="Arial" w:eastAsia="CIDFont+F6" w:hAnsi="Arial" w:cs="Arial"/>
          <w:lang w:val="en-GB"/>
        </w:rPr>
        <w:t>pătrată, aşezaţi în formă de şah.</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Datorită eroziunilor care au afectat în continuare disipatorul de energie, a fost adaugată în</w:t>
      </w:r>
      <w:r>
        <w:rPr>
          <w:rFonts w:ascii="Arial" w:eastAsia="CIDFont+F6" w:hAnsi="Arial" w:cs="Arial"/>
          <w:lang w:val="en-GB"/>
        </w:rPr>
        <w:t xml:space="preserve"> </w:t>
      </w:r>
      <w:r w:rsidRPr="00992224">
        <w:rPr>
          <w:rFonts w:ascii="Arial" w:eastAsia="CIDFont+F6" w:hAnsi="Arial" w:cs="Arial"/>
          <w:lang w:val="en-GB"/>
        </w:rPr>
        <w:t>anul 1984 şi treapta III-a, în lungime de 24 m prevăzută la cota 95</w:t>
      </w:r>
      <w:proofErr w:type="gramStart"/>
      <w:r w:rsidRPr="00992224">
        <w:rPr>
          <w:rFonts w:ascii="Arial" w:eastAsia="CIDFont+F6" w:hAnsi="Arial" w:cs="Arial"/>
          <w:lang w:val="en-GB"/>
        </w:rPr>
        <w:t>,00</w:t>
      </w:r>
      <w:proofErr w:type="gramEnd"/>
      <w:r w:rsidRPr="00992224">
        <w:rPr>
          <w:rFonts w:ascii="Arial" w:eastAsia="CIDFont+F6" w:hAnsi="Arial" w:cs="Arial"/>
          <w:lang w:val="en-GB"/>
        </w:rPr>
        <w:t xml:space="preserve"> mdM.</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Disipatorul de energie se continuă aval pe o lungime de 50 m, cu </w:t>
      </w:r>
      <w:r w:rsidR="00CB34BA">
        <w:rPr>
          <w:rFonts w:ascii="Arial" w:eastAsia="CIDFont+F6" w:hAnsi="Arial" w:cs="Arial"/>
          <w:lang w:val="en-GB"/>
        </w:rPr>
        <w:t>rizbermă</w:t>
      </w:r>
      <w:r w:rsidRPr="00992224">
        <w:rPr>
          <w:rFonts w:ascii="Arial" w:eastAsia="CIDFont+F6" w:hAnsi="Arial" w:cs="Arial"/>
          <w:lang w:val="en-GB"/>
        </w:rPr>
        <w:t xml:space="preserve"> executată din</w:t>
      </w:r>
      <w:r>
        <w:rPr>
          <w:rFonts w:ascii="Arial" w:eastAsia="CIDFont+F6" w:hAnsi="Arial" w:cs="Arial"/>
          <w:lang w:val="en-GB"/>
        </w:rPr>
        <w:t xml:space="preserve"> </w:t>
      </w:r>
      <w:r w:rsidRPr="00992224">
        <w:rPr>
          <w:rFonts w:ascii="Arial" w:eastAsia="CIDFont+F6" w:hAnsi="Arial" w:cs="Arial"/>
          <w:lang w:val="en-GB"/>
        </w:rPr>
        <w:t>bolovani de râu, aşezaţi până la cota grinzii aval a disipatorului 95,00 mdM.</w:t>
      </w:r>
    </w:p>
    <w:p w:rsidR="00472C6B" w:rsidRDefault="00CB34BA"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Rizbermă</w:t>
      </w:r>
      <w:r w:rsidR="00472C6B" w:rsidRPr="00992224">
        <w:rPr>
          <w:rFonts w:ascii="Arial" w:eastAsia="CIDFont+F6" w:hAnsi="Arial" w:cs="Arial"/>
          <w:lang w:val="en-GB"/>
        </w:rPr>
        <w:t xml:space="preserve"> acoperă albia minoră între taluzurile betonate mal stâng şi mal drept.</w:t>
      </w:r>
      <w:r w:rsidR="00472C6B">
        <w:rPr>
          <w:rFonts w:ascii="Arial" w:eastAsia="CIDFont+F6" w:hAnsi="Arial" w:cs="Arial"/>
          <w:lang w:val="en-GB"/>
        </w:rPr>
        <w:t xml:space="preserve"> </w:t>
      </w:r>
      <w:r w:rsidR="007312FA">
        <w:rPr>
          <w:rFonts w:ascii="Arial" w:eastAsia="CIDFont+F6" w:hAnsi="Arial" w:cs="Arial"/>
          <w:lang w:val="en-GB"/>
        </w:rPr>
        <w:t>Lucrări</w:t>
      </w:r>
      <w:r w:rsidR="00472C6B" w:rsidRPr="00992224">
        <w:rPr>
          <w:rFonts w:ascii="Arial" w:eastAsia="CIDFont+F6" w:hAnsi="Arial" w:cs="Arial"/>
          <w:lang w:val="en-GB"/>
        </w:rPr>
        <w:t xml:space="preserve"> de </w:t>
      </w:r>
      <w:r w:rsidR="00AC1E38">
        <w:rPr>
          <w:rFonts w:ascii="Arial" w:eastAsia="CIDFont+F6" w:hAnsi="Arial" w:cs="Arial"/>
          <w:lang w:val="en-GB"/>
        </w:rPr>
        <w:t>etanşare</w:t>
      </w:r>
      <w:r w:rsidR="00472C6B" w:rsidRPr="00992224">
        <w:rPr>
          <w:rFonts w:ascii="Arial" w:eastAsia="CIDFont+F6" w:hAnsi="Arial" w:cs="Arial"/>
          <w:lang w:val="en-GB"/>
        </w:rPr>
        <w:t xml:space="preserve"> si drenaj</w:t>
      </w:r>
      <w:r w:rsidR="00472C6B">
        <w:rPr>
          <w:rFonts w:ascii="Arial" w:eastAsia="CIDFont+F6" w:hAnsi="Arial" w:cs="Arial"/>
          <w:lang w:val="en-GB"/>
        </w:rPr>
        <w:t xml:space="preserve"> </w:t>
      </w:r>
      <w:r w:rsidR="00472C6B" w:rsidRPr="00992224">
        <w:rPr>
          <w:rFonts w:ascii="Arial" w:eastAsia="CIDFont+F6" w:hAnsi="Arial" w:cs="Arial"/>
          <w:lang w:val="en-GB"/>
        </w:rPr>
        <w:t xml:space="preserve">Pentru prevenirea eroziunilor la talpa si asigurarea </w:t>
      </w:r>
      <w:r>
        <w:rPr>
          <w:rFonts w:ascii="Arial" w:eastAsia="CIDFont+F6" w:hAnsi="Arial" w:cs="Arial"/>
          <w:lang w:val="en-GB"/>
        </w:rPr>
        <w:t>stabilităţii</w:t>
      </w:r>
      <w:r w:rsidR="00472C6B" w:rsidRPr="00992224">
        <w:rPr>
          <w:rFonts w:ascii="Arial" w:eastAsia="CIDFont+F6" w:hAnsi="Arial" w:cs="Arial"/>
          <w:lang w:val="en-GB"/>
        </w:rPr>
        <w:t xml:space="preserve"> barajului a fost </w:t>
      </w:r>
      <w:r w:rsidR="00BF1677">
        <w:rPr>
          <w:rFonts w:ascii="Arial" w:eastAsia="CIDFont+F6" w:hAnsi="Arial" w:cs="Arial"/>
          <w:lang w:val="en-GB"/>
        </w:rPr>
        <w:t>prevăzut</w:t>
      </w:r>
      <w:r w:rsidR="00472C6B">
        <w:rPr>
          <w:rFonts w:ascii="Arial" w:eastAsia="CIDFont+F6" w:hAnsi="Arial" w:cs="Arial"/>
          <w:lang w:val="en-GB"/>
        </w:rPr>
        <w:t xml:space="preserve"> </w:t>
      </w:r>
      <w:r w:rsidR="00472C6B" w:rsidRPr="00992224">
        <w:rPr>
          <w:rFonts w:ascii="Arial" w:eastAsia="CIDFont+F6" w:hAnsi="Arial" w:cs="Arial"/>
          <w:lang w:val="en-GB"/>
        </w:rPr>
        <w:t xml:space="preserve">amonte si aval cu ecran de </w:t>
      </w:r>
      <w:r w:rsidR="00BF1677">
        <w:rPr>
          <w:rFonts w:ascii="Arial" w:eastAsia="CIDFont+F6" w:hAnsi="Arial" w:cs="Arial"/>
          <w:lang w:val="en-GB"/>
        </w:rPr>
        <w:t>palplanşe</w:t>
      </w:r>
      <w:r w:rsidR="00472C6B" w:rsidRPr="00992224">
        <w:rPr>
          <w:rFonts w:ascii="Arial" w:eastAsia="CIDFont+F6" w:hAnsi="Arial" w:cs="Arial"/>
          <w:lang w:val="en-GB"/>
        </w:rPr>
        <w:t xml:space="preserve"> pe 5 m </w:t>
      </w:r>
      <w:r w:rsidR="00BF1677">
        <w:rPr>
          <w:rFonts w:ascii="Arial" w:eastAsia="CIDFont+F6" w:hAnsi="Arial" w:cs="Arial"/>
          <w:lang w:val="en-GB"/>
        </w:rPr>
        <w:t>adâncim</w:t>
      </w:r>
      <w:r w:rsidR="00472C6B" w:rsidRPr="00992224">
        <w:rPr>
          <w:rFonts w:ascii="Arial" w:eastAsia="CIDFont+F6" w:hAnsi="Arial" w:cs="Arial"/>
          <w:lang w:val="en-GB"/>
        </w:rPr>
        <w:t>e, realizat intre cotele 96.00 – 91.00 mdM.</w:t>
      </w:r>
      <w:r w:rsidR="00472C6B">
        <w:rPr>
          <w:rFonts w:ascii="Arial" w:eastAsia="CIDFont+F6" w:hAnsi="Arial" w:cs="Arial"/>
          <w:lang w:val="en-GB"/>
        </w:rPr>
        <w:t xml:space="preserve"> </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proofErr w:type="gramStart"/>
      <w:r w:rsidRPr="00992224">
        <w:rPr>
          <w:rFonts w:ascii="Arial" w:eastAsia="CIDFont+F6" w:hAnsi="Arial" w:cs="Arial"/>
          <w:lang w:val="en-GB"/>
        </w:rPr>
        <w:t>Deoarece roca de baza impermeabila se gaseste in jurul cotei 92.00 mdM, iar disipatorul</w:t>
      </w:r>
      <w:r>
        <w:rPr>
          <w:rFonts w:ascii="Arial" w:eastAsia="CIDFont+F6" w:hAnsi="Arial" w:cs="Arial"/>
          <w:lang w:val="en-GB"/>
        </w:rPr>
        <w:t xml:space="preserve"> </w:t>
      </w:r>
      <w:r w:rsidRPr="00992224">
        <w:rPr>
          <w:rFonts w:ascii="Arial" w:eastAsia="CIDFont+F6" w:hAnsi="Arial" w:cs="Arial"/>
          <w:lang w:val="en-GB"/>
        </w:rPr>
        <w:t xml:space="preserve">de energie (treapta I) a fost </w:t>
      </w:r>
      <w:r w:rsidR="00BF1677">
        <w:rPr>
          <w:rFonts w:ascii="Arial" w:eastAsia="CIDFont+F6" w:hAnsi="Arial" w:cs="Arial"/>
          <w:lang w:val="en-GB"/>
        </w:rPr>
        <w:t>prevăzut</w:t>
      </w:r>
      <w:r w:rsidRPr="00992224">
        <w:rPr>
          <w:rFonts w:ascii="Arial" w:eastAsia="CIDFont+F6" w:hAnsi="Arial" w:cs="Arial"/>
          <w:lang w:val="en-GB"/>
        </w:rPr>
        <w:t xml:space="preserve"> </w:t>
      </w:r>
      <w:r w:rsidR="00916206">
        <w:rPr>
          <w:rFonts w:ascii="Arial" w:eastAsia="CIDFont+F6" w:hAnsi="Arial" w:cs="Arial"/>
          <w:lang w:val="en-GB"/>
        </w:rPr>
        <w:t>iniţial</w:t>
      </w:r>
      <w:r w:rsidRPr="00992224">
        <w:rPr>
          <w:rFonts w:ascii="Arial" w:eastAsia="CIDFont+F6" w:hAnsi="Arial" w:cs="Arial"/>
          <w:lang w:val="en-GB"/>
        </w:rPr>
        <w:t xml:space="preserve"> la </w:t>
      </w:r>
      <w:r w:rsidR="00CB34BA">
        <w:rPr>
          <w:rFonts w:ascii="Arial" w:eastAsia="CIDFont+F6" w:hAnsi="Arial" w:cs="Arial"/>
          <w:lang w:val="en-GB"/>
        </w:rPr>
        <w:t>capăt</w:t>
      </w:r>
      <w:r w:rsidRPr="00992224">
        <w:rPr>
          <w:rFonts w:ascii="Arial" w:eastAsia="CIDFont+F6" w:hAnsi="Arial" w:cs="Arial"/>
          <w:lang w:val="en-GB"/>
        </w:rPr>
        <w:t xml:space="preserve">ul aval cu un ecran de </w:t>
      </w:r>
      <w:r w:rsidR="00BF1677">
        <w:rPr>
          <w:rFonts w:ascii="Arial" w:eastAsia="CIDFont+F6" w:hAnsi="Arial" w:cs="Arial"/>
          <w:lang w:val="en-GB"/>
        </w:rPr>
        <w:t>palplanşe</w:t>
      </w:r>
      <w:r w:rsidRPr="00992224">
        <w:rPr>
          <w:rFonts w:ascii="Arial" w:eastAsia="CIDFont+F6" w:hAnsi="Arial" w:cs="Arial"/>
          <w:lang w:val="en-GB"/>
        </w:rPr>
        <w:t xml:space="preserve"> metalice,</w:t>
      </w:r>
      <w:r>
        <w:rPr>
          <w:rFonts w:ascii="Arial" w:eastAsia="CIDFont+F6" w:hAnsi="Arial" w:cs="Arial"/>
          <w:lang w:val="en-GB"/>
        </w:rPr>
        <w:t xml:space="preserve"> </w:t>
      </w:r>
      <w:r w:rsidRPr="00992224">
        <w:rPr>
          <w:rFonts w:ascii="Arial" w:eastAsia="CIDFont+F6" w:hAnsi="Arial" w:cs="Arial"/>
          <w:lang w:val="en-GB"/>
        </w:rPr>
        <w:t xml:space="preserve">pentru </w:t>
      </w:r>
      <w:r w:rsidR="00AC1E38">
        <w:rPr>
          <w:rFonts w:ascii="Arial" w:eastAsia="CIDFont+F6" w:hAnsi="Arial" w:cs="Arial"/>
          <w:lang w:val="en-GB"/>
        </w:rPr>
        <w:t>etanşare</w:t>
      </w:r>
      <w:r w:rsidRPr="00992224">
        <w:rPr>
          <w:rFonts w:ascii="Arial" w:eastAsia="CIDFont+F6" w:hAnsi="Arial" w:cs="Arial"/>
          <w:lang w:val="en-GB"/>
        </w:rPr>
        <w:t xml:space="preserve"> care coboara </w:t>
      </w:r>
      <w:r w:rsidR="00AC1E38">
        <w:rPr>
          <w:rFonts w:ascii="Arial" w:eastAsia="CIDFont+F6" w:hAnsi="Arial" w:cs="Arial"/>
          <w:lang w:val="en-GB"/>
        </w:rPr>
        <w:t>până</w:t>
      </w:r>
      <w:r w:rsidRPr="00992224">
        <w:rPr>
          <w:rFonts w:ascii="Arial" w:eastAsia="CIDFont+F6" w:hAnsi="Arial" w:cs="Arial"/>
          <w:lang w:val="en-GB"/>
        </w:rPr>
        <w:t xml:space="preserve"> la cota 93.50 mdM a fost necesar ca </w:t>
      </w:r>
      <w:r w:rsidR="00AC1E38">
        <w:rPr>
          <w:rFonts w:ascii="Arial" w:eastAsia="CIDFont+F6" w:hAnsi="Arial" w:cs="Arial"/>
          <w:lang w:val="en-GB"/>
        </w:rPr>
        <w:t>spaţiu</w:t>
      </w:r>
      <w:r w:rsidRPr="00992224">
        <w:rPr>
          <w:rFonts w:ascii="Arial" w:eastAsia="CIDFont+F6" w:hAnsi="Arial" w:cs="Arial"/>
          <w:lang w:val="en-GB"/>
        </w:rPr>
        <w:t>l ramas neetansat</w:t>
      </w:r>
      <w:r>
        <w:rPr>
          <w:rFonts w:ascii="Arial" w:eastAsia="CIDFont+F6" w:hAnsi="Arial" w:cs="Arial"/>
          <w:lang w:val="en-GB"/>
        </w:rPr>
        <w:t xml:space="preserve"> </w:t>
      </w:r>
      <w:r w:rsidRPr="00992224">
        <w:rPr>
          <w:rFonts w:ascii="Arial" w:eastAsia="CIDFont+F6" w:hAnsi="Arial" w:cs="Arial"/>
          <w:lang w:val="en-GB"/>
        </w:rPr>
        <w:t xml:space="preserve">intre cotele 92.00 mdM si 93.50 mdM sa fie injectat pentru a se crea un voal de </w:t>
      </w:r>
      <w:r w:rsidR="00AC1E38">
        <w:rPr>
          <w:rFonts w:ascii="Arial" w:eastAsia="CIDFont+F6" w:hAnsi="Arial" w:cs="Arial"/>
          <w:lang w:val="en-GB"/>
        </w:rPr>
        <w:t>etanşare</w:t>
      </w:r>
      <w:r w:rsidRPr="00992224">
        <w:rPr>
          <w:rFonts w:ascii="Arial" w:eastAsia="CIDFont+F6" w:hAnsi="Arial" w:cs="Arial"/>
          <w:lang w:val="en-GB"/>
        </w:rPr>
        <w:t xml:space="preserve"> complet,</w:t>
      </w:r>
      <w:r>
        <w:rPr>
          <w:rFonts w:ascii="Arial" w:eastAsia="CIDFont+F6" w:hAnsi="Arial" w:cs="Arial"/>
          <w:lang w:val="en-GB"/>
        </w:rPr>
        <w:t xml:space="preserve"> </w:t>
      </w:r>
      <w:r w:rsidRPr="00992224">
        <w:rPr>
          <w:rFonts w:ascii="Arial" w:eastAsia="CIDFont+F6" w:hAnsi="Arial" w:cs="Arial"/>
          <w:lang w:val="en-GB"/>
        </w:rPr>
        <w:t xml:space="preserve">impiedicandu-se astfel </w:t>
      </w:r>
      <w:r w:rsidR="00532E5E">
        <w:rPr>
          <w:rFonts w:ascii="Arial" w:eastAsia="CIDFont+F6" w:hAnsi="Arial" w:cs="Arial"/>
          <w:lang w:val="en-GB"/>
        </w:rPr>
        <w:t>circulaţia</w:t>
      </w:r>
      <w:r w:rsidRPr="00992224">
        <w:rPr>
          <w:rFonts w:ascii="Arial" w:eastAsia="CIDFont+F6" w:hAnsi="Arial" w:cs="Arial"/>
          <w:lang w:val="en-GB"/>
        </w:rPr>
        <w:t xml:space="preserve"> apei pe sub radierul disipatorului (neexecutarea voalului ar fi</w:t>
      </w:r>
      <w:r>
        <w:rPr>
          <w:rFonts w:ascii="Arial" w:eastAsia="CIDFont+F6" w:hAnsi="Arial" w:cs="Arial"/>
          <w:lang w:val="en-GB"/>
        </w:rPr>
        <w:t xml:space="preserve"> </w:t>
      </w:r>
      <w:r w:rsidRPr="00992224">
        <w:rPr>
          <w:rFonts w:ascii="Arial" w:eastAsia="CIDFont+F6" w:hAnsi="Arial" w:cs="Arial"/>
          <w:lang w:val="en-GB"/>
        </w:rPr>
        <w:t>genera aparitia unor noi avarii).</w:t>
      </w:r>
      <w:proofErr w:type="gramEnd"/>
    </w:p>
    <w:p w:rsidR="00385595" w:rsidRDefault="00385595" w:rsidP="00472C6B">
      <w:pPr>
        <w:autoSpaceDE w:val="0"/>
        <w:autoSpaceDN w:val="0"/>
        <w:adjustRightInd w:val="0"/>
        <w:spacing w:line="276" w:lineRule="auto"/>
        <w:ind w:firstLine="720"/>
        <w:jc w:val="both"/>
        <w:rPr>
          <w:rFonts w:ascii="Arial" w:eastAsiaTheme="minorHAnsi" w:hAnsi="Arial" w:cs="Arial"/>
          <w:lang w:val="en-GB"/>
        </w:rPr>
      </w:pP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t xml:space="preserve">Echipamentul hidromecanic </w:t>
      </w:r>
      <w:r w:rsidRPr="00992224">
        <w:rPr>
          <w:rFonts w:ascii="Arial" w:eastAsia="CIDFont+F6" w:hAnsi="Arial" w:cs="Arial"/>
          <w:lang w:val="en-GB"/>
        </w:rPr>
        <w:t xml:space="preserve">de la priza si de la descarcatorii de ape </w:t>
      </w:r>
      <w:proofErr w:type="gramStart"/>
      <w:r w:rsidRPr="00992224">
        <w:rPr>
          <w:rFonts w:ascii="Arial" w:eastAsia="CIDFont+F6" w:hAnsi="Arial" w:cs="Arial"/>
          <w:lang w:val="en-GB"/>
        </w:rPr>
        <w:t>mari</w:t>
      </w:r>
      <w:proofErr w:type="gramEnd"/>
      <w:r w:rsidRPr="00992224">
        <w:rPr>
          <w:rFonts w:ascii="Arial" w:eastAsia="CIDFont+F6" w:hAnsi="Arial" w:cs="Arial"/>
          <w:lang w:val="en-GB"/>
        </w:rPr>
        <w:t xml:space="preserve"> ai barajului</w:t>
      </w:r>
    </w:p>
    <w:p w:rsidR="00472C6B" w:rsidRPr="00992224" w:rsidRDefault="00472C6B" w:rsidP="00472C6B">
      <w:pPr>
        <w:autoSpaceDE w:val="0"/>
        <w:autoSpaceDN w:val="0"/>
        <w:adjustRightInd w:val="0"/>
        <w:spacing w:line="276" w:lineRule="auto"/>
        <w:jc w:val="both"/>
        <w:rPr>
          <w:rFonts w:ascii="Arial" w:eastAsia="CIDFont+F6" w:hAnsi="Arial" w:cs="Arial"/>
          <w:lang w:val="en-GB"/>
        </w:rPr>
      </w:pPr>
      <w:proofErr w:type="gramStart"/>
      <w:r w:rsidRPr="00992224">
        <w:rPr>
          <w:rFonts w:ascii="Arial" w:eastAsia="CIDFont+F6" w:hAnsi="Arial" w:cs="Arial"/>
          <w:lang w:val="en-GB"/>
        </w:rPr>
        <w:t>este</w:t>
      </w:r>
      <w:proofErr w:type="gramEnd"/>
      <w:r w:rsidRPr="00992224">
        <w:rPr>
          <w:rFonts w:ascii="Arial" w:eastAsia="CIDFont+F6" w:hAnsi="Arial" w:cs="Arial"/>
          <w:lang w:val="en-GB"/>
        </w:rPr>
        <w:t xml:space="preserve"> format din gratare, batardouri si instalatii de manevra.</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t xml:space="preserve">Echipamentele hidro – electro-mecanice ale </w:t>
      </w:r>
      <w:r w:rsidRPr="00992224">
        <w:rPr>
          <w:rFonts w:ascii="Arial" w:eastAsia="CIDFont+F6" w:hAnsi="Arial" w:cs="Arial"/>
          <w:lang w:val="en-GB"/>
        </w:rPr>
        <w:t>barajului deversor Crivina – Ogrezeni sunt</w:t>
      </w:r>
      <w:r>
        <w:rPr>
          <w:rFonts w:ascii="Arial" w:eastAsia="CIDFont+F6" w:hAnsi="Arial" w:cs="Arial"/>
          <w:lang w:val="en-GB"/>
        </w:rPr>
        <w:t xml:space="preserve"> </w:t>
      </w:r>
      <w:r w:rsidRPr="00992224">
        <w:rPr>
          <w:rFonts w:ascii="Arial" w:eastAsia="CIDFont+F6" w:hAnsi="Arial" w:cs="Arial"/>
          <w:lang w:val="en-GB"/>
        </w:rPr>
        <w:t>constituite din:</w:t>
      </w:r>
    </w:p>
    <w:p w:rsidR="00472C6B" w:rsidRPr="006472DD" w:rsidRDefault="00472C6B" w:rsidP="00C70AE3">
      <w:pPr>
        <w:pStyle w:val="ListParagraph"/>
        <w:numPr>
          <w:ilvl w:val="1"/>
          <w:numId w:val="54"/>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 xml:space="preserve">patru deschideri echipate cu stavile clapet, </w:t>
      </w:r>
      <w:r w:rsidR="00DB4498">
        <w:rPr>
          <w:rFonts w:ascii="Arial" w:eastAsia="CIDFont+F6" w:hAnsi="Arial" w:cs="Arial"/>
          <w:lang w:val="en-GB"/>
        </w:rPr>
        <w:t>având</w:t>
      </w:r>
      <w:r w:rsidRPr="006472DD">
        <w:rPr>
          <w:rFonts w:ascii="Arial" w:eastAsia="CIDFont+F6" w:hAnsi="Arial" w:cs="Arial"/>
          <w:lang w:val="en-GB"/>
        </w:rPr>
        <w:t xml:space="preserve"> dimensiunile de 26 x 2 m</w:t>
      </w:r>
    </w:p>
    <w:p w:rsidR="00472C6B" w:rsidRPr="006472DD" w:rsidRDefault="00472C6B" w:rsidP="00C70AE3">
      <w:pPr>
        <w:pStyle w:val="ListParagraph"/>
        <w:numPr>
          <w:ilvl w:val="1"/>
          <w:numId w:val="54"/>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 xml:space="preserve">doua deschideri, fiecare echipate cu cate doua stavile clapet, </w:t>
      </w:r>
      <w:r w:rsidR="00DB4498">
        <w:rPr>
          <w:rFonts w:ascii="Arial" w:eastAsia="CIDFont+F6" w:hAnsi="Arial" w:cs="Arial"/>
          <w:lang w:val="en-GB"/>
        </w:rPr>
        <w:t>având</w:t>
      </w:r>
      <w:r w:rsidRPr="006472DD">
        <w:rPr>
          <w:rFonts w:ascii="Arial" w:eastAsia="CIDFont+F6" w:hAnsi="Arial" w:cs="Arial"/>
          <w:lang w:val="en-GB"/>
        </w:rPr>
        <w:t xml:space="preserve"> dimensiunile de</w:t>
      </w:r>
      <w:r>
        <w:rPr>
          <w:rFonts w:ascii="Arial" w:eastAsia="CIDFont+F6" w:hAnsi="Arial" w:cs="Arial"/>
          <w:lang w:val="en-GB"/>
        </w:rPr>
        <w:t xml:space="preserve"> </w:t>
      </w:r>
      <w:r w:rsidRPr="006472DD">
        <w:rPr>
          <w:rFonts w:ascii="Arial" w:eastAsia="CIDFont+F6" w:hAnsi="Arial" w:cs="Arial"/>
          <w:lang w:val="en-GB"/>
        </w:rPr>
        <w:t>13 x 2 m</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Barajul Crivina Ogrezeni are </w:t>
      </w:r>
      <w:proofErr w:type="gramStart"/>
      <w:r w:rsidRPr="00992224">
        <w:rPr>
          <w:rFonts w:ascii="Arial" w:eastAsia="CIDFont+F6" w:hAnsi="Arial" w:cs="Arial"/>
          <w:lang w:val="en-GB"/>
        </w:rPr>
        <w:t>sase</w:t>
      </w:r>
      <w:proofErr w:type="gramEnd"/>
      <w:r w:rsidRPr="00992224">
        <w:rPr>
          <w:rFonts w:ascii="Arial" w:eastAsia="CIDFont+F6" w:hAnsi="Arial" w:cs="Arial"/>
          <w:lang w:val="en-GB"/>
        </w:rPr>
        <w:t xml:space="preserve"> deschideri de cate 26 m fiecare, echipate cu clapete si</w:t>
      </w:r>
      <w:r>
        <w:rPr>
          <w:rFonts w:ascii="Arial" w:eastAsia="CIDFont+F6" w:hAnsi="Arial" w:cs="Arial"/>
          <w:lang w:val="en-GB"/>
        </w:rPr>
        <w:t xml:space="preserve"> </w:t>
      </w:r>
      <w:r w:rsidRPr="00992224">
        <w:rPr>
          <w:rFonts w:ascii="Arial" w:eastAsia="CIDFont+F6" w:hAnsi="Arial" w:cs="Arial"/>
          <w:lang w:val="en-GB"/>
        </w:rPr>
        <w:t>mecanisme de actionare.</w:t>
      </w:r>
    </w:p>
    <w:p w:rsidR="00472C6B" w:rsidRPr="00992224" w:rsidRDefault="00472C6B" w:rsidP="00472C6B">
      <w:pPr>
        <w:autoSpaceDE w:val="0"/>
        <w:autoSpaceDN w:val="0"/>
        <w:adjustRightInd w:val="0"/>
        <w:spacing w:line="276" w:lineRule="auto"/>
        <w:ind w:firstLine="720"/>
        <w:jc w:val="both"/>
        <w:rPr>
          <w:rFonts w:ascii="Arial" w:eastAsiaTheme="minorHAnsi" w:hAnsi="Arial" w:cs="Arial"/>
          <w:lang w:val="en-GB"/>
        </w:rPr>
      </w:pPr>
      <w:r w:rsidRPr="00992224">
        <w:rPr>
          <w:rFonts w:ascii="Arial" w:eastAsiaTheme="minorHAnsi" w:hAnsi="Arial" w:cs="Arial"/>
          <w:lang w:val="en-GB"/>
        </w:rPr>
        <w:t>Echipamentele hidro-electro-mecanice ale deschiderilor de spălare</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Barajul frontal, în zona versantului stâng are trei deschideri de câte 5,8 m separate prin</w:t>
      </w:r>
      <w:r>
        <w:rPr>
          <w:rFonts w:ascii="Arial" w:eastAsia="CIDFont+F6" w:hAnsi="Arial" w:cs="Arial"/>
          <w:lang w:val="en-GB"/>
        </w:rPr>
        <w:t xml:space="preserve"> </w:t>
      </w:r>
      <w:r w:rsidRPr="00992224">
        <w:rPr>
          <w:rFonts w:ascii="Arial" w:eastAsia="CIDFont+F6" w:hAnsi="Arial" w:cs="Arial"/>
          <w:lang w:val="en-GB"/>
        </w:rPr>
        <w:t>pile de câte 1,55 m, utilizate pentru îndepărtarea aluviunilor din dreptul prizei. Fiecare deschidere</w:t>
      </w:r>
      <w:r>
        <w:rPr>
          <w:rFonts w:ascii="Arial" w:eastAsia="CIDFont+F6" w:hAnsi="Arial" w:cs="Arial"/>
          <w:lang w:val="en-GB"/>
        </w:rPr>
        <w:t xml:space="preserve"> </w:t>
      </w:r>
      <w:proofErr w:type="gramStart"/>
      <w:r w:rsidRPr="00992224">
        <w:rPr>
          <w:rFonts w:ascii="Arial" w:eastAsia="CIDFont+F6" w:hAnsi="Arial" w:cs="Arial"/>
          <w:lang w:val="en-GB"/>
        </w:rPr>
        <w:t>este</w:t>
      </w:r>
      <w:proofErr w:type="gramEnd"/>
      <w:r w:rsidRPr="00992224">
        <w:rPr>
          <w:rFonts w:ascii="Arial" w:eastAsia="CIDFont+F6" w:hAnsi="Arial" w:cs="Arial"/>
          <w:lang w:val="en-GB"/>
        </w:rPr>
        <w:t xml:space="preserve"> echipată cu vane acţionate mecanic, prevăzute cu vaneţi care au acţionare proprie.</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t xml:space="preserve">Echipamentele hidro – mecanice de spalare ale prizei </w:t>
      </w:r>
      <w:r w:rsidRPr="00992224">
        <w:rPr>
          <w:rFonts w:ascii="Arial" w:eastAsia="CIDFont+F6" w:hAnsi="Arial" w:cs="Arial"/>
          <w:lang w:val="en-GB"/>
        </w:rPr>
        <w:t>sunt reprezentate de trei stavile</w:t>
      </w:r>
      <w:r>
        <w:rPr>
          <w:rFonts w:ascii="Arial" w:eastAsia="CIDFont+F6" w:hAnsi="Arial" w:cs="Arial"/>
          <w:lang w:val="en-GB"/>
        </w:rPr>
        <w:t xml:space="preserve"> </w:t>
      </w:r>
      <w:r w:rsidRPr="00992224">
        <w:rPr>
          <w:rFonts w:ascii="Arial" w:eastAsia="CIDFont+F6" w:hAnsi="Arial" w:cs="Arial"/>
          <w:lang w:val="en-GB"/>
        </w:rPr>
        <w:t>plane actionate cu reductoare melcate cu tija ascendenta, cuplare prin arbore rigid si antrenate</w:t>
      </w:r>
      <w:r>
        <w:rPr>
          <w:rFonts w:ascii="Arial" w:eastAsia="CIDFont+F6" w:hAnsi="Arial" w:cs="Arial"/>
          <w:lang w:val="en-GB"/>
        </w:rPr>
        <w:t xml:space="preserve"> </w:t>
      </w:r>
      <w:r w:rsidRPr="00992224">
        <w:rPr>
          <w:rFonts w:ascii="Arial" w:eastAsia="CIDFont+F6" w:hAnsi="Arial" w:cs="Arial"/>
          <w:lang w:val="en-GB"/>
        </w:rPr>
        <w:t>manual: una cu roata de mana, celelalte doua cu manivela R300.</w:t>
      </w:r>
    </w:p>
    <w:p w:rsidR="00385595" w:rsidRDefault="00472C6B" w:rsidP="00284732">
      <w:pPr>
        <w:autoSpaceDE w:val="0"/>
        <w:autoSpaceDN w:val="0"/>
        <w:adjustRightInd w:val="0"/>
        <w:spacing w:line="276" w:lineRule="auto"/>
        <w:ind w:firstLine="720"/>
        <w:jc w:val="both"/>
        <w:rPr>
          <w:rFonts w:ascii="Arial" w:eastAsia="CIDFont+F6" w:hAnsi="Arial" w:cs="Arial"/>
          <w:lang w:val="en-GB"/>
        </w:rPr>
      </w:pPr>
      <w:r w:rsidRPr="00992224">
        <w:rPr>
          <w:rFonts w:ascii="Arial" w:eastAsiaTheme="minorHAnsi" w:hAnsi="Arial" w:cs="Arial"/>
          <w:lang w:val="en-GB"/>
        </w:rPr>
        <w:t xml:space="preserve">Lacul de acumulare </w:t>
      </w:r>
      <w:proofErr w:type="gramStart"/>
      <w:r w:rsidRPr="00992224">
        <w:rPr>
          <w:rFonts w:ascii="Arial" w:eastAsia="CIDFont+F6" w:hAnsi="Arial" w:cs="Arial"/>
          <w:lang w:val="en-GB"/>
        </w:rPr>
        <w:t>este</w:t>
      </w:r>
      <w:proofErr w:type="gramEnd"/>
      <w:r w:rsidRPr="00992224">
        <w:rPr>
          <w:rFonts w:ascii="Arial" w:eastAsia="CIDFont+F6" w:hAnsi="Arial" w:cs="Arial"/>
          <w:lang w:val="en-GB"/>
        </w:rPr>
        <w:t xml:space="preserve"> delimitat in frontul de retentie de barajul frontal si priza de apa</w:t>
      </w:r>
      <w:r>
        <w:rPr>
          <w:rFonts w:ascii="Arial" w:eastAsia="CIDFont+F6" w:hAnsi="Arial" w:cs="Arial"/>
          <w:lang w:val="en-GB"/>
        </w:rPr>
        <w:t xml:space="preserve"> </w:t>
      </w:r>
      <w:r w:rsidRPr="00992224">
        <w:rPr>
          <w:rFonts w:ascii="Arial" w:eastAsia="CIDFont+F6" w:hAnsi="Arial" w:cs="Arial"/>
          <w:lang w:val="en-GB"/>
        </w:rPr>
        <w:t>si se extinde i</w:t>
      </w:r>
      <w:r>
        <w:rPr>
          <w:rFonts w:ascii="Arial" w:eastAsia="CIDFont+F6" w:hAnsi="Arial" w:cs="Arial"/>
          <w:lang w:val="en-GB"/>
        </w:rPr>
        <w:t xml:space="preserve">n amonte </w:t>
      </w:r>
      <w:r w:rsidR="00284732">
        <w:rPr>
          <w:rFonts w:ascii="Arial" w:eastAsia="CIDFont+F6" w:hAnsi="Arial" w:cs="Arial"/>
          <w:lang w:val="en-GB"/>
        </w:rPr>
        <w:t>pe cca. 700 m lungime.</w:t>
      </w:r>
    </w:p>
    <w:p w:rsidR="00472C6B" w:rsidRPr="006472DD" w:rsidRDefault="00472C6B" w:rsidP="00472C6B">
      <w:pPr>
        <w:autoSpaceDE w:val="0"/>
        <w:autoSpaceDN w:val="0"/>
        <w:adjustRightInd w:val="0"/>
        <w:spacing w:line="276" w:lineRule="auto"/>
        <w:jc w:val="both"/>
        <w:rPr>
          <w:rFonts w:ascii="Arial" w:eastAsia="CIDFont+F6" w:hAnsi="Arial" w:cs="Arial"/>
          <w:i/>
          <w:lang w:val="en-GB"/>
        </w:rPr>
      </w:pPr>
      <w:r w:rsidRPr="006472DD">
        <w:rPr>
          <w:rFonts w:ascii="Arial" w:eastAsia="CIDFont+F6" w:hAnsi="Arial" w:cs="Arial"/>
          <w:i/>
          <w:lang w:val="en-GB"/>
        </w:rPr>
        <w:lastRenderedPageBreak/>
        <w:t xml:space="preserve">Caracteristicile lacului de acumulare sunt </w:t>
      </w:r>
      <w:r w:rsidR="00AC1E38">
        <w:rPr>
          <w:rFonts w:ascii="Arial" w:eastAsia="CIDFont+F6" w:hAnsi="Arial" w:cs="Arial"/>
          <w:i/>
          <w:lang w:val="en-GB"/>
        </w:rPr>
        <w:t>următoare</w:t>
      </w:r>
      <w:r w:rsidRPr="006472DD">
        <w:rPr>
          <w:rFonts w:ascii="Arial" w:eastAsia="CIDFont+F6" w:hAnsi="Arial" w:cs="Arial"/>
          <w:i/>
          <w:lang w:val="en-GB"/>
        </w:rPr>
        <w:t>le:</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Theme="minorHAnsi" w:hAnsi="Arial" w:cs="Arial"/>
          <w:lang w:val="en-GB"/>
        </w:rPr>
      </w:pPr>
      <w:r w:rsidRPr="006472DD">
        <w:rPr>
          <w:rFonts w:ascii="Arial" w:eastAsiaTheme="minorHAnsi" w:hAnsi="Arial" w:cs="Arial"/>
          <w:lang w:val="en-GB"/>
        </w:rPr>
        <w:t>Volume caracteristice</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volum brut maxim teoretic 645.850 mc</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volum tatal 596.130 mc</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volum brut la NNR 118.540 mc</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volum neevacuabil 11.800 mc</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volum util 106.740 mc</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volum de atenuare viituri 477.590 mc</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Theme="minorHAnsi" w:hAnsi="Arial" w:cs="Arial"/>
          <w:lang w:val="en-GB"/>
        </w:rPr>
      </w:pPr>
      <w:r w:rsidRPr="006472DD">
        <w:rPr>
          <w:rFonts w:ascii="Arial" w:eastAsiaTheme="minorHAnsi" w:hAnsi="Arial" w:cs="Arial"/>
          <w:lang w:val="en-GB"/>
        </w:rPr>
        <w:t>Niveluri caracteristice</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cota coronament baraj 104.00 mdM</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 xml:space="preserve">cota muchie </w:t>
      </w:r>
      <w:r w:rsidR="00C715FC">
        <w:rPr>
          <w:rFonts w:ascii="Arial" w:eastAsia="CIDFont+F6" w:hAnsi="Arial" w:cs="Arial"/>
          <w:lang w:val="en-GB"/>
        </w:rPr>
        <w:t>superioară</w:t>
      </w:r>
      <w:r w:rsidRPr="006472DD">
        <w:rPr>
          <w:rFonts w:ascii="Arial" w:eastAsia="CIDFont+F6" w:hAnsi="Arial" w:cs="Arial"/>
          <w:lang w:val="en-GB"/>
        </w:rPr>
        <w:t xml:space="preserve"> stavila clapet 102.00 mdM</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cota creasta deversor baraj fix 100.66 mdM</w:t>
      </w:r>
    </w:p>
    <w:p w:rsidR="00472C6B" w:rsidRPr="006472DD" w:rsidRDefault="00472C6B" w:rsidP="00C70AE3">
      <w:pPr>
        <w:pStyle w:val="ListParagraph"/>
        <w:numPr>
          <w:ilvl w:val="0"/>
          <w:numId w:val="55"/>
        </w:numPr>
        <w:spacing w:line="276" w:lineRule="auto"/>
        <w:ind w:left="1701"/>
        <w:jc w:val="both"/>
        <w:rPr>
          <w:rFonts w:ascii="Arial" w:eastAsia="CIDFont+F6" w:hAnsi="Arial" w:cs="Arial"/>
          <w:lang w:val="en-GB"/>
        </w:rPr>
      </w:pPr>
      <w:r w:rsidRPr="006472DD">
        <w:rPr>
          <w:rFonts w:ascii="Arial" w:eastAsia="CIDFont+F6" w:hAnsi="Arial" w:cs="Arial"/>
          <w:lang w:val="en-GB"/>
        </w:rPr>
        <w:t>nivel normal de retentie 102.00 mdM</w:t>
      </w:r>
    </w:p>
    <w:p w:rsidR="00472C6B" w:rsidRPr="006472DD"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cota prag priza 100.00 mdM</w:t>
      </w:r>
    </w:p>
    <w:p w:rsidR="00D17081" w:rsidRPr="00385595" w:rsidRDefault="00472C6B" w:rsidP="00C70AE3">
      <w:pPr>
        <w:pStyle w:val="ListParagraph"/>
        <w:numPr>
          <w:ilvl w:val="0"/>
          <w:numId w:val="55"/>
        </w:numPr>
        <w:autoSpaceDE w:val="0"/>
        <w:autoSpaceDN w:val="0"/>
        <w:adjustRightInd w:val="0"/>
        <w:spacing w:line="276" w:lineRule="auto"/>
        <w:ind w:left="1701"/>
        <w:jc w:val="both"/>
        <w:rPr>
          <w:rFonts w:ascii="Arial" w:eastAsia="CIDFont+F6" w:hAnsi="Arial" w:cs="Arial"/>
          <w:lang w:val="en-GB"/>
        </w:rPr>
      </w:pPr>
      <w:r w:rsidRPr="006472DD">
        <w:rPr>
          <w:rFonts w:ascii="Arial" w:eastAsia="CIDFont+F6" w:hAnsi="Arial" w:cs="Arial"/>
          <w:lang w:val="en-GB"/>
        </w:rPr>
        <w:t>cota talveg 99.60 mdMN</w:t>
      </w:r>
    </w:p>
    <w:p w:rsidR="00D17081" w:rsidRDefault="00D17081" w:rsidP="00472C6B">
      <w:pPr>
        <w:autoSpaceDE w:val="0"/>
        <w:autoSpaceDN w:val="0"/>
        <w:adjustRightInd w:val="0"/>
        <w:spacing w:line="276" w:lineRule="auto"/>
        <w:jc w:val="both"/>
        <w:rPr>
          <w:rFonts w:ascii="Arial" w:eastAsia="CIDFont+F6" w:hAnsi="Arial" w:cs="Arial"/>
          <w:lang w:val="en-GB"/>
        </w:rPr>
      </w:pPr>
    </w:p>
    <w:p w:rsidR="00472C6B" w:rsidRPr="00992224" w:rsidRDefault="00472C6B" w:rsidP="00472C6B">
      <w:pPr>
        <w:autoSpaceDE w:val="0"/>
        <w:autoSpaceDN w:val="0"/>
        <w:adjustRightInd w:val="0"/>
        <w:spacing w:line="276" w:lineRule="auto"/>
        <w:jc w:val="both"/>
        <w:rPr>
          <w:rFonts w:ascii="Arial" w:eastAsia="CIDFont+F6" w:hAnsi="Arial" w:cs="Arial"/>
          <w:lang w:val="en-GB"/>
        </w:rPr>
      </w:pPr>
      <w:r w:rsidRPr="00992224">
        <w:rPr>
          <w:rFonts w:ascii="Arial" w:eastAsia="CIDFont+F6" w:hAnsi="Arial" w:cs="Arial"/>
          <w:lang w:val="en-GB"/>
        </w:rPr>
        <w:t>Digurile laterale</w:t>
      </w:r>
    </w:p>
    <w:p w:rsidR="00472C6B" w:rsidRPr="00992224" w:rsidRDefault="00472C6B" w:rsidP="00472C6B">
      <w:pPr>
        <w:autoSpaceDE w:val="0"/>
        <w:autoSpaceDN w:val="0"/>
        <w:adjustRightInd w:val="0"/>
        <w:spacing w:line="276" w:lineRule="auto"/>
        <w:ind w:firstLine="720"/>
        <w:jc w:val="both"/>
        <w:rPr>
          <w:rFonts w:ascii="Arial" w:eastAsia="CIDFont+F6" w:hAnsi="Arial" w:cs="Arial"/>
          <w:lang w:val="en-GB"/>
        </w:rPr>
      </w:pPr>
      <w:r w:rsidRPr="00992224">
        <w:rPr>
          <w:rFonts w:ascii="Arial" w:eastAsia="CIDFont+F6" w:hAnsi="Arial" w:cs="Arial"/>
          <w:lang w:val="en-GB"/>
        </w:rPr>
        <w:t xml:space="preserve">Frontul de barare, in vederea </w:t>
      </w:r>
      <w:r w:rsidR="00284732">
        <w:rPr>
          <w:rFonts w:ascii="Arial" w:eastAsia="CIDFont+F6" w:hAnsi="Arial" w:cs="Arial"/>
          <w:lang w:val="en-GB"/>
        </w:rPr>
        <w:t>protecţie</w:t>
      </w:r>
      <w:r w:rsidRPr="00992224">
        <w:rPr>
          <w:rFonts w:ascii="Arial" w:eastAsia="CIDFont+F6" w:hAnsi="Arial" w:cs="Arial"/>
          <w:lang w:val="en-GB"/>
        </w:rPr>
        <w:t>i terenurilor adiacente la viiturile maxime, se</w:t>
      </w:r>
      <w:r>
        <w:rPr>
          <w:rFonts w:ascii="Arial" w:eastAsia="CIDFont+F6" w:hAnsi="Arial" w:cs="Arial"/>
          <w:lang w:val="en-GB"/>
        </w:rPr>
        <w:t xml:space="preserve"> </w:t>
      </w:r>
      <w:r w:rsidR="00284732">
        <w:rPr>
          <w:rFonts w:ascii="Arial" w:eastAsia="CIDFont+F6" w:hAnsi="Arial" w:cs="Arial"/>
          <w:lang w:val="en-GB"/>
        </w:rPr>
        <w:t>continuă</w:t>
      </w:r>
      <w:r w:rsidRPr="00992224">
        <w:rPr>
          <w:rFonts w:ascii="Arial" w:eastAsia="CIDFont+F6" w:hAnsi="Arial" w:cs="Arial"/>
          <w:lang w:val="en-GB"/>
        </w:rPr>
        <w:t xml:space="preserve"> pe ambele maluri ale </w:t>
      </w:r>
      <w:r w:rsidR="007E6D1A">
        <w:rPr>
          <w:rFonts w:ascii="Arial" w:eastAsia="CIDFont+F6" w:hAnsi="Arial" w:cs="Arial"/>
          <w:lang w:val="en-GB"/>
        </w:rPr>
        <w:t>râului</w:t>
      </w:r>
      <w:r w:rsidRPr="00992224">
        <w:rPr>
          <w:rFonts w:ascii="Arial" w:eastAsia="CIDFont+F6" w:hAnsi="Arial" w:cs="Arial"/>
          <w:lang w:val="en-GB"/>
        </w:rPr>
        <w:t xml:space="preserve"> cu platforme /dig care se </w:t>
      </w:r>
      <w:r w:rsidR="00284732">
        <w:rPr>
          <w:rFonts w:ascii="Arial" w:eastAsia="CIDFont+F6" w:hAnsi="Arial" w:cs="Arial"/>
          <w:lang w:val="en-GB"/>
        </w:rPr>
        <w:t>închid î</w:t>
      </w:r>
      <w:r w:rsidRPr="00992224">
        <w:rPr>
          <w:rFonts w:ascii="Arial" w:eastAsia="CIDFont+F6" w:hAnsi="Arial" w:cs="Arial"/>
          <w:lang w:val="en-GB"/>
        </w:rPr>
        <w:t xml:space="preserve">n digurile de </w:t>
      </w:r>
      <w:r w:rsidR="00284732">
        <w:rPr>
          <w:rFonts w:ascii="Arial" w:eastAsia="CIDFont+F6" w:hAnsi="Arial" w:cs="Arial"/>
          <w:lang w:val="en-GB"/>
        </w:rPr>
        <w:t>apărare</w:t>
      </w:r>
      <w:r w:rsidRPr="00992224">
        <w:rPr>
          <w:rFonts w:ascii="Arial" w:eastAsia="CIDFont+F6" w:hAnsi="Arial" w:cs="Arial"/>
          <w:lang w:val="en-GB"/>
        </w:rPr>
        <w:t xml:space="preserve"> de la</w:t>
      </w:r>
      <w:r>
        <w:rPr>
          <w:rFonts w:ascii="Arial" w:eastAsia="CIDFont+F6" w:hAnsi="Arial" w:cs="Arial"/>
          <w:lang w:val="en-GB"/>
        </w:rPr>
        <w:t xml:space="preserve"> </w:t>
      </w:r>
      <w:r w:rsidRPr="00992224">
        <w:rPr>
          <w:rFonts w:ascii="Arial" w:eastAsia="CIDFont+F6" w:hAnsi="Arial" w:cs="Arial"/>
          <w:lang w:val="en-GB"/>
        </w:rPr>
        <w:t>coada lacului.</w:t>
      </w:r>
    </w:p>
    <w:p w:rsidR="00472C6B" w:rsidRPr="00992224" w:rsidRDefault="00284732" w:rsidP="00472C6B">
      <w:pPr>
        <w:autoSpaceDE w:val="0"/>
        <w:autoSpaceDN w:val="0"/>
        <w:adjustRightInd w:val="0"/>
        <w:spacing w:line="276" w:lineRule="auto"/>
        <w:ind w:firstLine="720"/>
        <w:jc w:val="both"/>
        <w:rPr>
          <w:rFonts w:ascii="Arial" w:eastAsia="CIDFont+F6" w:hAnsi="Arial" w:cs="Arial"/>
          <w:lang w:val="en-GB"/>
        </w:rPr>
      </w:pPr>
      <w:r>
        <w:rPr>
          <w:rFonts w:ascii="Arial" w:eastAsia="CIDFont+F6" w:hAnsi="Arial" w:cs="Arial"/>
          <w:lang w:val="en-GB"/>
        </w:rPr>
        <w:t>Platformele</w:t>
      </w:r>
      <w:r w:rsidR="00472C6B" w:rsidRPr="00992224">
        <w:rPr>
          <w:rFonts w:ascii="Arial" w:eastAsia="CIDFont+F6" w:hAnsi="Arial" w:cs="Arial"/>
          <w:lang w:val="en-GB"/>
        </w:rPr>
        <w:t xml:space="preserve">/dig au </w:t>
      </w:r>
      <w:r w:rsidR="007E6D1A">
        <w:rPr>
          <w:rFonts w:ascii="Arial" w:eastAsia="CIDFont+F6" w:hAnsi="Arial" w:cs="Arial"/>
          <w:lang w:val="en-GB"/>
        </w:rPr>
        <w:t>secţiune</w:t>
      </w:r>
      <w:r w:rsidR="00472C6B" w:rsidRPr="00992224">
        <w:rPr>
          <w:rFonts w:ascii="Arial" w:eastAsia="CIDFont+F6" w:hAnsi="Arial" w:cs="Arial"/>
          <w:lang w:val="en-GB"/>
        </w:rPr>
        <w:t>a trapezoidal</w:t>
      </w:r>
      <w:r>
        <w:rPr>
          <w:rFonts w:ascii="Arial" w:eastAsia="CIDFont+F6" w:hAnsi="Arial" w:cs="Arial"/>
          <w:lang w:val="en-GB"/>
        </w:rPr>
        <w:t>ă</w:t>
      </w:r>
      <w:r w:rsidR="00472C6B" w:rsidRPr="00992224">
        <w:rPr>
          <w:rFonts w:ascii="Arial" w:eastAsia="CIDFont+F6" w:hAnsi="Arial" w:cs="Arial"/>
          <w:lang w:val="en-GB"/>
        </w:rPr>
        <w:t>, sunt omogene, realizate din materiale locale</w:t>
      </w:r>
      <w:r w:rsidR="00472C6B">
        <w:rPr>
          <w:rFonts w:ascii="Arial" w:eastAsia="CIDFont+F6" w:hAnsi="Arial" w:cs="Arial"/>
          <w:lang w:val="en-GB"/>
        </w:rPr>
        <w:t xml:space="preserve"> </w:t>
      </w:r>
      <w:r w:rsidR="00472C6B" w:rsidRPr="00992224">
        <w:rPr>
          <w:rFonts w:ascii="Arial" w:eastAsia="CIDFont+F6" w:hAnsi="Arial" w:cs="Arial"/>
          <w:lang w:val="en-GB"/>
        </w:rPr>
        <w:t xml:space="preserve">(aluviuni extrase din albia </w:t>
      </w:r>
      <w:r w:rsidR="007E6D1A">
        <w:rPr>
          <w:rFonts w:ascii="Arial" w:eastAsia="CIDFont+F6" w:hAnsi="Arial" w:cs="Arial"/>
          <w:lang w:val="en-GB"/>
        </w:rPr>
        <w:t>râului</w:t>
      </w:r>
      <w:r>
        <w:rPr>
          <w:rFonts w:ascii="Arial" w:eastAsia="CIDFont+F6" w:hAnsi="Arial" w:cs="Arial"/>
          <w:lang w:val="en-GB"/>
        </w:rPr>
        <w:t>) ş</w:t>
      </w:r>
      <w:r w:rsidR="00472C6B" w:rsidRPr="00992224">
        <w:rPr>
          <w:rFonts w:ascii="Arial" w:eastAsia="CIDFont+F6" w:hAnsi="Arial" w:cs="Arial"/>
          <w:lang w:val="en-GB"/>
        </w:rPr>
        <w:t xml:space="preserve">i au </w:t>
      </w:r>
      <w:r w:rsidR="00AC1E38">
        <w:rPr>
          <w:rFonts w:ascii="Arial" w:eastAsia="CIDFont+F6" w:hAnsi="Arial" w:cs="Arial"/>
          <w:lang w:val="en-GB"/>
        </w:rPr>
        <w:t>următoare</w:t>
      </w:r>
      <w:r w:rsidR="00472C6B" w:rsidRPr="00992224">
        <w:rPr>
          <w:rFonts w:ascii="Arial" w:eastAsia="CIDFont+F6" w:hAnsi="Arial" w:cs="Arial"/>
          <w:lang w:val="en-GB"/>
        </w:rPr>
        <w:t xml:space="preserve">le carecteristici </w:t>
      </w:r>
      <w:r w:rsidR="00DA08C7">
        <w:rPr>
          <w:rFonts w:ascii="Arial" w:eastAsia="CIDFont+F6" w:hAnsi="Arial" w:cs="Arial"/>
          <w:lang w:val="en-GB"/>
        </w:rPr>
        <w:t>constructive</w:t>
      </w:r>
      <w:r w:rsidR="00472C6B" w:rsidRPr="00992224">
        <w:rPr>
          <w:rFonts w:ascii="Arial" w:eastAsia="CIDFont+F6" w:hAnsi="Arial" w:cs="Arial"/>
          <w:lang w:val="en-GB"/>
        </w:rPr>
        <w:t>:</w:t>
      </w:r>
    </w:p>
    <w:p w:rsidR="00472C6B" w:rsidRPr="006472DD" w:rsidRDefault="00472C6B" w:rsidP="00C70AE3">
      <w:pPr>
        <w:pStyle w:val="ListParagraph"/>
        <w:numPr>
          <w:ilvl w:val="0"/>
          <w:numId w:val="56"/>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lungimea digurilor 760 m pe fiecare mal</w:t>
      </w:r>
    </w:p>
    <w:p w:rsidR="00472C6B" w:rsidRPr="006472DD" w:rsidRDefault="00AC1E38" w:rsidP="00C70AE3">
      <w:pPr>
        <w:pStyle w:val="ListParagraph"/>
        <w:numPr>
          <w:ilvl w:val="0"/>
          <w:numId w:val="56"/>
        </w:numPr>
        <w:autoSpaceDE w:val="0"/>
        <w:autoSpaceDN w:val="0"/>
        <w:adjustRightInd w:val="0"/>
        <w:spacing w:line="276" w:lineRule="auto"/>
        <w:jc w:val="both"/>
        <w:rPr>
          <w:rFonts w:ascii="Arial" w:eastAsia="CIDFont+F6" w:hAnsi="Arial" w:cs="Arial"/>
          <w:lang w:val="en-GB"/>
        </w:rPr>
      </w:pPr>
      <w:r>
        <w:rPr>
          <w:rFonts w:ascii="Arial" w:eastAsia="CIDFont+F6" w:hAnsi="Arial" w:cs="Arial"/>
          <w:lang w:val="en-GB"/>
        </w:rPr>
        <w:t>înălţime</w:t>
      </w:r>
      <w:r w:rsidR="00284732">
        <w:rPr>
          <w:rFonts w:ascii="Arial" w:eastAsia="CIDFont+F6" w:hAnsi="Arial" w:cs="Arial"/>
          <w:lang w:val="en-GB"/>
        </w:rPr>
        <w:t>a maximă</w:t>
      </w:r>
      <w:r w:rsidR="00472C6B" w:rsidRPr="006472DD">
        <w:rPr>
          <w:rFonts w:ascii="Arial" w:eastAsia="CIDFont+F6" w:hAnsi="Arial" w:cs="Arial"/>
          <w:lang w:val="en-GB"/>
        </w:rPr>
        <w:t xml:space="preserve"> 3.30 m, local la malul drept</w:t>
      </w:r>
    </w:p>
    <w:p w:rsidR="00472C6B" w:rsidRPr="006472DD" w:rsidRDefault="007E6D1A" w:rsidP="00C70AE3">
      <w:pPr>
        <w:pStyle w:val="ListParagraph"/>
        <w:numPr>
          <w:ilvl w:val="0"/>
          <w:numId w:val="56"/>
        </w:numPr>
        <w:autoSpaceDE w:val="0"/>
        <w:autoSpaceDN w:val="0"/>
        <w:adjustRightInd w:val="0"/>
        <w:spacing w:line="276" w:lineRule="auto"/>
        <w:jc w:val="both"/>
        <w:rPr>
          <w:rFonts w:ascii="Arial" w:eastAsia="CIDFont+F6" w:hAnsi="Arial" w:cs="Arial"/>
          <w:lang w:val="en-GB"/>
        </w:rPr>
      </w:pPr>
      <w:r>
        <w:rPr>
          <w:rFonts w:ascii="Arial" w:eastAsia="CIDFont+F6" w:hAnsi="Arial" w:cs="Arial"/>
          <w:lang w:val="en-GB"/>
        </w:rPr>
        <w:t>lăţime</w:t>
      </w:r>
      <w:r w:rsidR="00472C6B" w:rsidRPr="006472DD">
        <w:rPr>
          <w:rFonts w:ascii="Arial" w:eastAsia="CIDFont+F6" w:hAnsi="Arial" w:cs="Arial"/>
          <w:lang w:val="en-GB"/>
        </w:rPr>
        <w:t>a la coronament variabil 6-14 m</w:t>
      </w:r>
    </w:p>
    <w:p w:rsidR="00472C6B" w:rsidRPr="006472DD" w:rsidRDefault="00472C6B" w:rsidP="00C70AE3">
      <w:pPr>
        <w:pStyle w:val="ListParagraph"/>
        <w:numPr>
          <w:ilvl w:val="0"/>
          <w:numId w:val="56"/>
        </w:numPr>
        <w:autoSpaceDE w:val="0"/>
        <w:autoSpaceDN w:val="0"/>
        <w:adjustRightInd w:val="0"/>
        <w:spacing w:line="276" w:lineRule="auto"/>
        <w:jc w:val="both"/>
        <w:rPr>
          <w:rFonts w:ascii="Arial" w:eastAsia="CIDFont+F6" w:hAnsi="Arial" w:cs="Arial"/>
          <w:lang w:val="en-GB"/>
        </w:rPr>
      </w:pPr>
      <w:r w:rsidRPr="006472DD">
        <w:rPr>
          <w:rFonts w:ascii="Arial" w:eastAsia="CIDFont+F6" w:hAnsi="Arial" w:cs="Arial"/>
          <w:lang w:val="en-GB"/>
        </w:rPr>
        <w:t>panta taluzurilor 1:2</w:t>
      </w:r>
    </w:p>
    <w:p w:rsidR="00472C6B" w:rsidRDefault="00472C6B" w:rsidP="00C70AE3">
      <w:pPr>
        <w:pStyle w:val="ListParagraph"/>
        <w:numPr>
          <w:ilvl w:val="0"/>
          <w:numId w:val="56"/>
        </w:numPr>
        <w:autoSpaceDE w:val="0"/>
        <w:autoSpaceDN w:val="0"/>
        <w:adjustRightInd w:val="0"/>
        <w:spacing w:line="276" w:lineRule="auto"/>
        <w:jc w:val="both"/>
        <w:rPr>
          <w:rFonts w:ascii="Arial" w:eastAsia="CIDFont+F6" w:hAnsi="Arial" w:cs="Arial"/>
          <w:lang w:val="en-GB"/>
        </w:rPr>
      </w:pPr>
      <w:proofErr w:type="gramStart"/>
      <w:r w:rsidRPr="006472DD">
        <w:rPr>
          <w:rFonts w:ascii="Arial" w:eastAsia="CIDFont+F6" w:hAnsi="Arial" w:cs="Arial"/>
          <w:lang w:val="en-GB"/>
        </w:rPr>
        <w:t>cota</w:t>
      </w:r>
      <w:proofErr w:type="gramEnd"/>
      <w:r w:rsidRPr="006472DD">
        <w:rPr>
          <w:rFonts w:ascii="Arial" w:eastAsia="CIDFont+F6" w:hAnsi="Arial" w:cs="Arial"/>
          <w:lang w:val="en-GB"/>
        </w:rPr>
        <w:t xml:space="preserve"> coronament 104.50-105.12 mdM pe malul drept</w:t>
      </w:r>
      <w:r>
        <w:rPr>
          <w:rFonts w:ascii="Arial" w:eastAsia="CIDFont+F6" w:hAnsi="Arial" w:cs="Arial"/>
          <w:lang w:val="en-GB"/>
        </w:rPr>
        <w:t xml:space="preserve"> </w:t>
      </w:r>
      <w:r w:rsidRPr="006472DD">
        <w:rPr>
          <w:rFonts w:ascii="Arial" w:eastAsia="CIDFont+F6" w:hAnsi="Arial" w:cs="Arial"/>
          <w:lang w:val="en-GB"/>
        </w:rPr>
        <w:t xml:space="preserve">104.09-105.17 mdM pe malul </w:t>
      </w:r>
      <w:r w:rsidR="00C715FC">
        <w:rPr>
          <w:rFonts w:ascii="Arial" w:eastAsia="CIDFont+F6" w:hAnsi="Arial" w:cs="Arial"/>
          <w:lang w:val="en-GB"/>
        </w:rPr>
        <w:t>stâng</w:t>
      </w:r>
      <w:r w:rsidR="009227CC">
        <w:rPr>
          <w:rFonts w:ascii="Arial" w:eastAsia="CIDFont+F6" w:hAnsi="Arial" w:cs="Arial"/>
          <w:lang w:val="en-GB"/>
        </w:rPr>
        <w:t>.</w:t>
      </w:r>
    </w:p>
    <w:p w:rsidR="009227CC" w:rsidRPr="00FE2EF6" w:rsidRDefault="009227CC" w:rsidP="009227CC">
      <w:pPr>
        <w:pStyle w:val="ListParagraph"/>
        <w:autoSpaceDE w:val="0"/>
        <w:autoSpaceDN w:val="0"/>
        <w:adjustRightInd w:val="0"/>
        <w:spacing w:line="276" w:lineRule="auto"/>
        <w:jc w:val="both"/>
        <w:rPr>
          <w:rFonts w:ascii="Arial" w:eastAsia="CIDFont+F6" w:hAnsi="Arial" w:cs="Arial"/>
          <w:lang w:val="en-GB"/>
        </w:rPr>
      </w:pPr>
    </w:p>
    <w:p w:rsidR="00CA2683" w:rsidRPr="00CA2683" w:rsidRDefault="00CA2683" w:rsidP="00CA2683">
      <w:pPr>
        <w:rPr>
          <w:lang w:val="ro-RO"/>
        </w:rPr>
      </w:pPr>
    </w:p>
    <w:p w:rsidR="00385595" w:rsidRPr="00385595" w:rsidRDefault="00D06A16" w:rsidP="009227CC">
      <w:pPr>
        <w:pStyle w:val="Heading2"/>
      </w:pPr>
      <w:bookmarkStart w:id="13" w:name="_Toc76988911"/>
      <w:r w:rsidRPr="00696E52">
        <w:t xml:space="preserve">3.10 </w:t>
      </w:r>
      <w:r w:rsidR="00052E4B" w:rsidRPr="00696E52">
        <w:t xml:space="preserve"> D</w:t>
      </w:r>
      <w:r w:rsidR="00FE2556" w:rsidRPr="00696E52">
        <w:t xml:space="preserve">escrierea </w:t>
      </w:r>
      <w:r w:rsidR="004C24F6" w:rsidRPr="00696E52">
        <w:t>proiectului</w:t>
      </w:r>
      <w:r w:rsidR="004F3CBF">
        <w:t>:</w:t>
      </w:r>
      <w:bookmarkEnd w:id="13"/>
    </w:p>
    <w:p w:rsidR="00A737E7" w:rsidRPr="00A737E7" w:rsidRDefault="00A737E7" w:rsidP="00A737E7">
      <w:pPr>
        <w:pStyle w:val="Heading3"/>
        <w:rPr>
          <w:rFonts w:eastAsiaTheme="minorHAnsi"/>
        </w:rPr>
      </w:pPr>
      <w:bookmarkStart w:id="14" w:name="_Toc76988912"/>
      <w:r w:rsidRPr="009227CC">
        <w:t>3.10.1</w:t>
      </w:r>
      <w:r w:rsidRPr="00A737E7">
        <w:rPr>
          <w:i/>
        </w:rPr>
        <w:t xml:space="preserve"> </w:t>
      </w:r>
      <w:r w:rsidRPr="00A737E7">
        <w:rPr>
          <w:rFonts w:eastAsiaTheme="minorHAnsi"/>
        </w:rPr>
        <w:t>Descrierea amplasamentului</w:t>
      </w:r>
      <w:bookmarkEnd w:id="14"/>
    </w:p>
    <w:p w:rsidR="00A737E7" w:rsidRPr="00C4670D" w:rsidRDefault="00A737E7" w:rsidP="00A737E7">
      <w:pPr>
        <w:autoSpaceDE w:val="0"/>
        <w:autoSpaceDN w:val="0"/>
        <w:adjustRightInd w:val="0"/>
        <w:spacing w:line="276" w:lineRule="auto"/>
        <w:ind w:firstLine="284"/>
        <w:jc w:val="both"/>
        <w:rPr>
          <w:rFonts w:ascii="Arial" w:eastAsia="CIDFont+F6" w:hAnsi="Arial" w:cs="Arial"/>
          <w:lang w:val="en-GB"/>
        </w:rPr>
      </w:pPr>
      <w:r w:rsidRPr="00C4670D">
        <w:rPr>
          <w:rFonts w:ascii="Arial" w:eastAsia="CIDFont+F6" w:hAnsi="Arial" w:cs="Arial"/>
          <w:lang w:val="en-GB"/>
        </w:rPr>
        <w:t xml:space="preserve">Barajul – priza Crivina – Ogrezeni </w:t>
      </w:r>
      <w:proofErr w:type="gramStart"/>
      <w:r w:rsidRPr="00C4670D">
        <w:rPr>
          <w:rFonts w:ascii="Arial" w:eastAsia="CIDFont+F6" w:hAnsi="Arial" w:cs="Arial"/>
          <w:lang w:val="en-GB"/>
        </w:rPr>
        <w:t>este</w:t>
      </w:r>
      <w:proofErr w:type="gramEnd"/>
      <w:r w:rsidRPr="00C4670D">
        <w:rPr>
          <w:rFonts w:ascii="Arial" w:eastAsia="CIDFont+F6" w:hAnsi="Arial" w:cs="Arial"/>
          <w:lang w:val="en-GB"/>
        </w:rPr>
        <w:t xml:space="preserve"> amplasat pe </w:t>
      </w:r>
      <w:r w:rsidR="00F07C9C">
        <w:rPr>
          <w:rFonts w:ascii="Arial" w:eastAsia="CIDFont+F6" w:hAnsi="Arial" w:cs="Arial"/>
          <w:lang w:val="en-GB"/>
        </w:rPr>
        <w:t>râul</w:t>
      </w:r>
      <w:r w:rsidRPr="00C4670D">
        <w:rPr>
          <w:rFonts w:ascii="Arial" w:eastAsia="CIDFont+F6" w:hAnsi="Arial" w:cs="Arial"/>
          <w:lang w:val="en-GB"/>
        </w:rPr>
        <w:t xml:space="preserve"> </w:t>
      </w:r>
      <w:r w:rsidR="007E6D1A">
        <w:rPr>
          <w:rFonts w:ascii="Arial" w:eastAsia="CIDFont+F6" w:hAnsi="Arial" w:cs="Arial"/>
          <w:lang w:val="en-GB"/>
        </w:rPr>
        <w:t>Argeş</w:t>
      </w:r>
      <w:r w:rsidRPr="00C4670D">
        <w:rPr>
          <w:rFonts w:ascii="Arial" w:eastAsia="CIDFont+F6" w:hAnsi="Arial" w:cs="Arial"/>
          <w:lang w:val="en-GB"/>
        </w:rPr>
        <w:t>, la circa 30 km de Municipiul</w:t>
      </w:r>
    </w:p>
    <w:p w:rsidR="00A737E7" w:rsidRPr="00C4670D" w:rsidRDefault="007E6D1A" w:rsidP="00A737E7">
      <w:pPr>
        <w:autoSpaceDE w:val="0"/>
        <w:autoSpaceDN w:val="0"/>
        <w:adjustRightInd w:val="0"/>
        <w:spacing w:line="276" w:lineRule="auto"/>
        <w:jc w:val="both"/>
        <w:rPr>
          <w:rFonts w:ascii="Arial" w:eastAsia="CIDFont+F6" w:hAnsi="Arial" w:cs="Arial"/>
          <w:lang w:val="en-GB"/>
        </w:rPr>
      </w:pPr>
      <w:r>
        <w:rPr>
          <w:rFonts w:ascii="Arial" w:eastAsia="CIDFont+F6" w:hAnsi="Arial" w:cs="Arial"/>
          <w:lang w:val="en-GB"/>
        </w:rPr>
        <w:t>Bucureşti</w:t>
      </w:r>
      <w:r w:rsidR="00284732">
        <w:rPr>
          <w:rFonts w:ascii="Arial" w:eastAsia="CIDFont+F6" w:hAnsi="Arial" w:cs="Arial"/>
          <w:lang w:val="en-GB"/>
        </w:rPr>
        <w:t>, în judeţul Giurgiu, în dreptul localităţ</w:t>
      </w:r>
      <w:r w:rsidR="00A737E7" w:rsidRPr="00C4670D">
        <w:rPr>
          <w:rFonts w:ascii="Arial" w:eastAsia="CIDFont+F6" w:hAnsi="Arial" w:cs="Arial"/>
          <w:lang w:val="en-GB"/>
        </w:rPr>
        <w:t>il</w:t>
      </w:r>
      <w:r w:rsidR="00284732">
        <w:rPr>
          <w:rFonts w:ascii="Arial" w:eastAsia="CIDFont+F6" w:hAnsi="Arial" w:cs="Arial"/>
          <w:lang w:val="en-GB"/>
        </w:rPr>
        <w:t>or Crivina ş</w:t>
      </w:r>
      <w:r w:rsidR="00A737E7" w:rsidRPr="00C4670D">
        <w:rPr>
          <w:rFonts w:ascii="Arial" w:eastAsia="CIDFont+F6" w:hAnsi="Arial" w:cs="Arial"/>
          <w:lang w:val="en-GB"/>
        </w:rPr>
        <w:t>i Ogrezeni.</w:t>
      </w:r>
    </w:p>
    <w:p w:rsidR="00A737E7" w:rsidRPr="00C4670D" w:rsidRDefault="00A737E7" w:rsidP="00A737E7">
      <w:pPr>
        <w:autoSpaceDE w:val="0"/>
        <w:autoSpaceDN w:val="0"/>
        <w:adjustRightInd w:val="0"/>
        <w:spacing w:line="276" w:lineRule="auto"/>
        <w:ind w:firstLine="720"/>
        <w:jc w:val="both"/>
        <w:rPr>
          <w:rFonts w:ascii="Arial" w:eastAsia="CIDFont+F6" w:hAnsi="Arial" w:cs="Arial"/>
          <w:lang w:val="en-GB"/>
        </w:rPr>
      </w:pPr>
      <w:r w:rsidRPr="00C4670D">
        <w:rPr>
          <w:rFonts w:ascii="Arial" w:eastAsia="CIDFont+F6" w:hAnsi="Arial" w:cs="Arial"/>
          <w:lang w:val="en-GB"/>
        </w:rPr>
        <w:t xml:space="preserve">Barajul – priza Crivina – Ogrezeni executat </w:t>
      </w:r>
      <w:r w:rsidR="00284732">
        <w:rPr>
          <w:rFonts w:ascii="Arial" w:eastAsia="CIDFont+F6" w:hAnsi="Arial" w:cs="Arial"/>
          <w:lang w:val="en-GB"/>
        </w:rPr>
        <w:t xml:space="preserve">din beton armat, </w:t>
      </w:r>
      <w:proofErr w:type="gramStart"/>
      <w:r w:rsidR="00284732">
        <w:rPr>
          <w:rFonts w:ascii="Arial" w:eastAsia="CIDFont+F6" w:hAnsi="Arial" w:cs="Arial"/>
          <w:lang w:val="en-GB"/>
        </w:rPr>
        <w:t>este</w:t>
      </w:r>
      <w:proofErr w:type="gramEnd"/>
      <w:r w:rsidR="00284732">
        <w:rPr>
          <w:rFonts w:ascii="Arial" w:eastAsia="CIDFont+F6" w:hAnsi="Arial" w:cs="Arial"/>
          <w:lang w:val="en-GB"/>
        </w:rPr>
        <w:t xml:space="preserve"> amplasat î</w:t>
      </w:r>
      <w:r w:rsidRPr="00C4670D">
        <w:rPr>
          <w:rFonts w:ascii="Arial" w:eastAsia="CIDFont+F6" w:hAnsi="Arial" w:cs="Arial"/>
          <w:lang w:val="en-GB"/>
        </w:rPr>
        <w:t>n Bazinul</w:t>
      </w:r>
    </w:p>
    <w:p w:rsidR="00A737E7" w:rsidRPr="00C4670D" w:rsidRDefault="00A737E7" w:rsidP="00A737E7">
      <w:pPr>
        <w:autoSpaceDE w:val="0"/>
        <w:autoSpaceDN w:val="0"/>
        <w:adjustRightInd w:val="0"/>
        <w:spacing w:line="276" w:lineRule="auto"/>
        <w:jc w:val="both"/>
        <w:rPr>
          <w:rFonts w:ascii="Arial" w:eastAsia="CIDFont+F6" w:hAnsi="Arial" w:cs="Arial"/>
          <w:lang w:val="en-GB"/>
        </w:rPr>
      </w:pPr>
      <w:r w:rsidRPr="00C4670D">
        <w:rPr>
          <w:rFonts w:ascii="Arial" w:eastAsia="CIDFont+F6" w:hAnsi="Arial" w:cs="Arial"/>
          <w:lang w:val="en-GB"/>
        </w:rPr>
        <w:t xml:space="preserve">Hidrografic </w:t>
      </w:r>
      <w:r w:rsidR="007E6D1A">
        <w:rPr>
          <w:rFonts w:ascii="Arial" w:eastAsia="CIDFont+F6" w:hAnsi="Arial" w:cs="Arial"/>
          <w:lang w:val="en-GB"/>
        </w:rPr>
        <w:t>Argeş</w:t>
      </w:r>
      <w:r w:rsidRPr="00C4670D">
        <w:rPr>
          <w:rFonts w:ascii="Arial" w:eastAsia="CIDFont+F6" w:hAnsi="Arial" w:cs="Arial"/>
          <w:lang w:val="en-GB"/>
        </w:rPr>
        <w:t xml:space="preserve"> (X) pe </w:t>
      </w:r>
      <w:r w:rsidR="00F07C9C">
        <w:rPr>
          <w:rFonts w:ascii="Arial" w:eastAsia="CIDFont+F6" w:hAnsi="Arial" w:cs="Arial"/>
          <w:lang w:val="en-GB"/>
        </w:rPr>
        <w:t>râul</w:t>
      </w:r>
      <w:r w:rsidRPr="00C4670D">
        <w:rPr>
          <w:rFonts w:ascii="Arial" w:eastAsia="CIDFont+F6" w:hAnsi="Arial" w:cs="Arial"/>
          <w:lang w:val="en-GB"/>
        </w:rPr>
        <w:t xml:space="preserve"> </w:t>
      </w:r>
      <w:r w:rsidR="007E6D1A">
        <w:rPr>
          <w:rFonts w:ascii="Arial" w:eastAsia="CIDFont+F6" w:hAnsi="Arial" w:cs="Arial"/>
          <w:lang w:val="en-GB"/>
        </w:rPr>
        <w:t>Argeş</w:t>
      </w:r>
      <w:r w:rsidRPr="00C4670D">
        <w:rPr>
          <w:rFonts w:ascii="Arial" w:eastAsia="CIDFont+F6" w:hAnsi="Arial" w:cs="Arial"/>
          <w:lang w:val="en-GB"/>
        </w:rPr>
        <w:t xml:space="preserve"> hm 2159, cod cadastral X-1.</w:t>
      </w:r>
    </w:p>
    <w:p w:rsidR="00A737E7" w:rsidRPr="00C4670D" w:rsidRDefault="00A737E7" w:rsidP="00A737E7">
      <w:pPr>
        <w:spacing w:after="120" w:line="276" w:lineRule="auto"/>
        <w:ind w:firstLine="720"/>
        <w:jc w:val="both"/>
        <w:rPr>
          <w:rFonts w:ascii="Arial" w:eastAsia="CIDFont+F6" w:hAnsi="Arial" w:cs="Arial"/>
          <w:lang w:val="en-GB"/>
        </w:rPr>
      </w:pPr>
      <w:r w:rsidRPr="00C4670D">
        <w:rPr>
          <w:rFonts w:ascii="Arial" w:eastAsia="CIDFont+F6" w:hAnsi="Arial" w:cs="Arial"/>
          <w:lang w:val="en-GB"/>
        </w:rPr>
        <w:t>Accesul la baraj se face prin localitatea Crivina.</w:t>
      </w:r>
    </w:p>
    <w:p w:rsidR="00A737E7" w:rsidRPr="00813C1B" w:rsidRDefault="00A737E7" w:rsidP="00A737E7">
      <w:pPr>
        <w:spacing w:after="120" w:line="276" w:lineRule="auto"/>
        <w:jc w:val="center"/>
        <w:rPr>
          <w:rFonts w:ascii="Arial" w:hAnsi="Arial"/>
          <w:szCs w:val="20"/>
        </w:rPr>
      </w:pPr>
      <w:r>
        <w:rPr>
          <w:rFonts w:ascii="Arial" w:hAnsi="Arial"/>
          <w:noProof/>
          <w:szCs w:val="20"/>
          <w:lang w:val="en-GB" w:eastAsia="en-GB"/>
        </w:rPr>
        <w:lastRenderedPageBreak/>
        <w:drawing>
          <wp:inline distT="0" distB="0" distL="0" distR="0" wp14:anchorId="609DDF09" wp14:editId="23823416">
            <wp:extent cx="4857750" cy="43459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JPG"/>
                    <pic:cNvPicPr/>
                  </pic:nvPicPr>
                  <pic:blipFill>
                    <a:blip r:embed="rId54">
                      <a:extLst>
                        <a:ext uri="{28A0092B-C50C-407E-A947-70E740481C1C}">
                          <a14:useLocalDpi xmlns:a14="http://schemas.microsoft.com/office/drawing/2010/main" val="0"/>
                        </a:ext>
                      </a:extLst>
                    </a:blip>
                    <a:stretch>
                      <a:fillRect/>
                    </a:stretch>
                  </pic:blipFill>
                  <pic:spPr>
                    <a:xfrm>
                      <a:off x="0" y="0"/>
                      <a:ext cx="4894651" cy="4378948"/>
                    </a:xfrm>
                    <a:prstGeom prst="rect">
                      <a:avLst/>
                    </a:prstGeom>
                  </pic:spPr>
                </pic:pic>
              </a:graphicData>
            </a:graphic>
          </wp:inline>
        </w:drawing>
      </w:r>
    </w:p>
    <w:p w:rsidR="00A737E7" w:rsidRDefault="00A737E7" w:rsidP="00D17081">
      <w:pPr>
        <w:autoSpaceDE w:val="0"/>
        <w:autoSpaceDN w:val="0"/>
        <w:adjustRightInd w:val="0"/>
        <w:spacing w:line="276" w:lineRule="auto"/>
        <w:ind w:firstLine="720"/>
        <w:jc w:val="both"/>
        <w:rPr>
          <w:rFonts w:ascii="Arial" w:eastAsia="CIDFont+F6" w:hAnsi="Arial" w:cs="Arial"/>
          <w:lang w:val="en-GB"/>
        </w:rPr>
      </w:pPr>
      <w:r w:rsidRPr="00C4670D">
        <w:rPr>
          <w:rFonts w:ascii="Arial" w:eastAsiaTheme="minorHAnsi" w:hAnsi="Arial" w:cs="Arial"/>
          <w:lang w:val="en-GB"/>
        </w:rPr>
        <w:t xml:space="preserve">Din punct de vedere juridic, </w:t>
      </w:r>
      <w:r w:rsidRPr="00C4670D">
        <w:rPr>
          <w:rFonts w:ascii="Arial" w:eastAsia="CIDFont+F6" w:hAnsi="Arial" w:cs="Arial"/>
          <w:lang w:val="en-GB"/>
        </w:rPr>
        <w:t>terenurile ocupate de lucră</w:t>
      </w:r>
      <w:r>
        <w:rPr>
          <w:rFonts w:ascii="Arial" w:eastAsia="CIDFont+F6" w:hAnsi="Arial" w:cs="Arial"/>
          <w:lang w:val="en-GB"/>
        </w:rPr>
        <w:t>rile hidrotehnice se afl</w:t>
      </w:r>
      <w:r w:rsidR="00284732">
        <w:rPr>
          <w:rFonts w:ascii="Arial" w:eastAsia="CIDFont+F6" w:hAnsi="Arial" w:cs="Arial"/>
          <w:lang w:val="en-GB"/>
        </w:rPr>
        <w:t>ă</w:t>
      </w:r>
      <w:r>
        <w:rPr>
          <w:rFonts w:ascii="Arial" w:eastAsia="CIDFont+F6" w:hAnsi="Arial" w:cs="Arial"/>
          <w:lang w:val="en-GB"/>
        </w:rPr>
        <w:t xml:space="preserve"> </w:t>
      </w:r>
      <w:r>
        <w:rPr>
          <w:rFonts w:ascii="Arial" w:eastAsia="CIDFont+F6" w:hAnsi="Arial" w:cs="Arial"/>
          <w:lang w:val="ro-RO"/>
        </w:rPr>
        <w:t>î</w:t>
      </w:r>
      <w:r w:rsidRPr="00C4670D">
        <w:rPr>
          <w:rFonts w:ascii="Arial" w:eastAsia="CIDFont+F6" w:hAnsi="Arial" w:cs="Arial"/>
          <w:lang w:val="en-GB"/>
        </w:rPr>
        <w:t>n</w:t>
      </w:r>
      <w:r>
        <w:rPr>
          <w:rFonts w:ascii="Arial" w:eastAsia="CIDFont+F6" w:hAnsi="Arial" w:cs="Arial"/>
          <w:lang w:val="en-GB"/>
        </w:rPr>
        <w:t xml:space="preserve"> </w:t>
      </w:r>
      <w:r w:rsidRPr="00C4670D">
        <w:rPr>
          <w:rFonts w:ascii="Arial" w:eastAsia="CIDFont+F6" w:hAnsi="Arial" w:cs="Arial"/>
          <w:lang w:val="en-GB"/>
        </w:rPr>
        <w:t xml:space="preserve">administrarea A.N. „Apele Romane”; actualmente Barajul Crivina </w:t>
      </w:r>
      <w:proofErr w:type="gramStart"/>
      <w:r w:rsidRPr="00C4670D">
        <w:rPr>
          <w:rFonts w:ascii="Arial" w:eastAsia="CIDFont+F6" w:hAnsi="Arial" w:cs="Arial"/>
          <w:lang w:val="en-GB"/>
        </w:rPr>
        <w:t>este</w:t>
      </w:r>
      <w:proofErr w:type="gramEnd"/>
      <w:r w:rsidRPr="00C4670D">
        <w:rPr>
          <w:rFonts w:ascii="Arial" w:eastAsia="CIDFont+F6" w:hAnsi="Arial" w:cs="Arial"/>
          <w:lang w:val="en-GB"/>
        </w:rPr>
        <w:t xml:space="preserve"> explo</w:t>
      </w:r>
      <w:r w:rsidR="00284732">
        <w:rPr>
          <w:rFonts w:ascii="Arial" w:eastAsia="CIDFont+F6" w:hAnsi="Arial" w:cs="Arial"/>
          <w:lang w:val="en-GB"/>
        </w:rPr>
        <w:t>ata</w:t>
      </w:r>
      <w:r w:rsidR="00AC1E38">
        <w:rPr>
          <w:rFonts w:ascii="Arial" w:eastAsia="CIDFont+F6" w:hAnsi="Arial" w:cs="Arial"/>
          <w:lang w:val="en-GB"/>
        </w:rPr>
        <w:t>t</w:t>
      </w:r>
      <w:r w:rsidRPr="00C4670D">
        <w:rPr>
          <w:rFonts w:ascii="Arial" w:eastAsia="CIDFont+F6" w:hAnsi="Arial" w:cs="Arial"/>
          <w:lang w:val="en-GB"/>
        </w:rPr>
        <w:t xml:space="preserve"> </w:t>
      </w:r>
      <w:r w:rsidR="00284732">
        <w:rPr>
          <w:rFonts w:ascii="Arial" w:eastAsia="CIDFont+F6" w:hAnsi="Arial" w:cs="Arial"/>
          <w:lang w:val="en-GB"/>
        </w:rPr>
        <w:t>ş</w:t>
      </w:r>
      <w:r w:rsidRPr="00C4670D">
        <w:rPr>
          <w:rFonts w:ascii="Arial" w:eastAsia="CIDFont+F6" w:hAnsi="Arial" w:cs="Arial"/>
          <w:lang w:val="en-GB"/>
        </w:rPr>
        <w:t xml:space="preserve">i administrat </w:t>
      </w:r>
      <w:r w:rsidRPr="00D17081">
        <w:rPr>
          <w:rFonts w:ascii="Arial" w:eastAsia="CIDFont+F6" w:hAnsi="Arial" w:cs="Arial"/>
          <w:lang w:val="en-GB"/>
        </w:rPr>
        <w:t xml:space="preserve">de Apa Nova </w:t>
      </w:r>
      <w:r w:rsidR="007E6D1A">
        <w:rPr>
          <w:rFonts w:ascii="Arial" w:eastAsia="CIDFont+F6" w:hAnsi="Arial" w:cs="Arial"/>
          <w:lang w:val="en-GB"/>
        </w:rPr>
        <w:t>Bucureşti</w:t>
      </w:r>
      <w:r w:rsidRPr="00D17081">
        <w:rPr>
          <w:rFonts w:ascii="Arial" w:eastAsia="CIDFont+F6" w:hAnsi="Arial" w:cs="Arial"/>
          <w:lang w:val="en-GB"/>
        </w:rPr>
        <w:t>.</w:t>
      </w:r>
    </w:p>
    <w:p w:rsidR="00284732" w:rsidRPr="00D17081" w:rsidRDefault="00284732" w:rsidP="00D17081">
      <w:pPr>
        <w:autoSpaceDE w:val="0"/>
        <w:autoSpaceDN w:val="0"/>
        <w:adjustRightInd w:val="0"/>
        <w:spacing w:line="276" w:lineRule="auto"/>
        <w:ind w:firstLine="720"/>
        <w:jc w:val="both"/>
        <w:rPr>
          <w:rFonts w:ascii="Arial" w:eastAsia="CIDFont+F6" w:hAnsi="Arial" w:cs="Arial"/>
          <w:lang w:val="en-GB"/>
        </w:rPr>
      </w:pPr>
    </w:p>
    <w:p w:rsidR="00A737E7" w:rsidRPr="00D17081" w:rsidRDefault="00284732" w:rsidP="00D17081">
      <w:pPr>
        <w:autoSpaceDE w:val="0"/>
        <w:autoSpaceDN w:val="0"/>
        <w:adjustRightInd w:val="0"/>
        <w:spacing w:line="276" w:lineRule="auto"/>
        <w:jc w:val="both"/>
        <w:rPr>
          <w:rFonts w:ascii="Arial" w:eastAsiaTheme="minorHAnsi" w:hAnsi="Arial" w:cs="Arial"/>
          <w:b/>
          <w:lang w:val="en-GB"/>
        </w:rPr>
      </w:pPr>
      <w:r>
        <w:rPr>
          <w:rFonts w:ascii="Arial" w:eastAsiaTheme="minorHAnsi" w:hAnsi="Arial" w:cs="Arial"/>
          <w:b/>
          <w:lang w:val="en-GB"/>
        </w:rPr>
        <w:t xml:space="preserve">3.10.1 </w:t>
      </w:r>
      <w:r w:rsidR="00A737E7" w:rsidRPr="00D17081">
        <w:rPr>
          <w:rFonts w:ascii="Arial" w:eastAsiaTheme="minorHAnsi" w:hAnsi="Arial" w:cs="Arial"/>
          <w:b/>
          <w:lang w:val="en-GB"/>
        </w:rPr>
        <w:t xml:space="preserve">Relatii cu zone </w:t>
      </w:r>
      <w:r>
        <w:rPr>
          <w:rFonts w:ascii="Arial" w:eastAsiaTheme="minorHAnsi" w:hAnsi="Arial" w:cs="Arial"/>
          <w:b/>
          <w:lang w:val="en-GB"/>
        </w:rPr>
        <w:t>învecinate, accesuri existente ş</w:t>
      </w:r>
      <w:r w:rsidR="00A737E7" w:rsidRPr="00D17081">
        <w:rPr>
          <w:rFonts w:ascii="Arial" w:eastAsiaTheme="minorHAnsi" w:hAnsi="Arial" w:cs="Arial"/>
          <w:b/>
          <w:lang w:val="en-GB"/>
        </w:rPr>
        <w:t xml:space="preserve">i / sau </w:t>
      </w:r>
      <w:proofErr w:type="gramStart"/>
      <w:r w:rsidR="00A737E7" w:rsidRPr="00D17081">
        <w:rPr>
          <w:rFonts w:ascii="Arial" w:eastAsiaTheme="minorHAnsi" w:hAnsi="Arial" w:cs="Arial"/>
          <w:b/>
          <w:lang w:val="en-GB"/>
        </w:rPr>
        <w:t>c</w:t>
      </w:r>
      <w:r>
        <w:rPr>
          <w:rFonts w:ascii="Arial" w:eastAsiaTheme="minorHAnsi" w:hAnsi="Arial" w:cs="Arial"/>
          <w:b/>
          <w:lang w:val="en-GB"/>
        </w:rPr>
        <w:t>ă</w:t>
      </w:r>
      <w:r w:rsidR="00A737E7" w:rsidRPr="00D17081">
        <w:rPr>
          <w:rFonts w:ascii="Arial" w:eastAsiaTheme="minorHAnsi" w:hAnsi="Arial" w:cs="Arial"/>
          <w:b/>
          <w:lang w:val="en-GB"/>
        </w:rPr>
        <w:t>i</w:t>
      </w:r>
      <w:proofErr w:type="gramEnd"/>
      <w:r w:rsidR="00A737E7" w:rsidRPr="00D17081">
        <w:rPr>
          <w:rFonts w:ascii="Arial" w:eastAsiaTheme="minorHAnsi" w:hAnsi="Arial" w:cs="Arial"/>
          <w:b/>
          <w:lang w:val="en-GB"/>
        </w:rPr>
        <w:t xml:space="preserve"> de acces posibile</w:t>
      </w:r>
    </w:p>
    <w:p w:rsidR="00CA2683" w:rsidRPr="00D17081" w:rsidRDefault="00A737E7" w:rsidP="00D17081">
      <w:pPr>
        <w:autoSpaceDE w:val="0"/>
        <w:autoSpaceDN w:val="0"/>
        <w:adjustRightInd w:val="0"/>
        <w:spacing w:line="276" w:lineRule="auto"/>
        <w:ind w:firstLine="720"/>
        <w:jc w:val="both"/>
        <w:rPr>
          <w:rFonts w:ascii="Arial" w:eastAsia="CIDFont+F6" w:hAnsi="Arial" w:cs="Arial"/>
          <w:lang w:val="en-GB"/>
        </w:rPr>
      </w:pPr>
      <w:r w:rsidRPr="00D17081">
        <w:rPr>
          <w:rFonts w:ascii="Arial" w:eastAsia="CIDFont+F6" w:hAnsi="Arial" w:cs="Arial"/>
          <w:lang w:val="en-GB"/>
        </w:rPr>
        <w:t xml:space="preserve">Barajul Crivina se invecineaza cu localitatile Crivina (mal </w:t>
      </w:r>
      <w:r w:rsidR="00C715FC">
        <w:rPr>
          <w:rFonts w:ascii="Arial" w:eastAsia="CIDFont+F6" w:hAnsi="Arial" w:cs="Arial"/>
          <w:lang w:val="en-GB"/>
        </w:rPr>
        <w:t>stâng</w:t>
      </w:r>
      <w:r w:rsidRPr="00D17081">
        <w:rPr>
          <w:rFonts w:ascii="Arial" w:eastAsia="CIDFont+F6" w:hAnsi="Arial" w:cs="Arial"/>
          <w:lang w:val="en-GB"/>
        </w:rPr>
        <w:t xml:space="preserve">) si Ogrezeni (mal drept). Accesul la baraj se poate realiza de pe ambele maluri, din drumurile judetene DJ 133 – mal </w:t>
      </w:r>
      <w:r w:rsidR="00C715FC">
        <w:rPr>
          <w:rFonts w:ascii="Arial" w:eastAsia="CIDFont+F6" w:hAnsi="Arial" w:cs="Arial"/>
          <w:lang w:val="en-GB"/>
        </w:rPr>
        <w:t>stâng</w:t>
      </w:r>
      <w:r w:rsidRPr="00D17081">
        <w:rPr>
          <w:rFonts w:ascii="Arial" w:eastAsia="CIDFont+F6" w:hAnsi="Arial" w:cs="Arial"/>
          <w:lang w:val="en-GB"/>
        </w:rPr>
        <w:t xml:space="preserve"> şi DJ 412A-mal drept.</w:t>
      </w:r>
    </w:p>
    <w:p w:rsidR="00D17081" w:rsidRPr="00D17081" w:rsidRDefault="00D17081" w:rsidP="00D17081">
      <w:pPr>
        <w:autoSpaceDE w:val="0"/>
        <w:autoSpaceDN w:val="0"/>
        <w:adjustRightInd w:val="0"/>
        <w:spacing w:line="276" w:lineRule="auto"/>
        <w:ind w:firstLine="720"/>
        <w:jc w:val="both"/>
        <w:rPr>
          <w:rFonts w:ascii="Arial" w:eastAsia="CIDFont+F6" w:hAnsi="Arial" w:cs="Arial"/>
          <w:lang w:val="en-GB"/>
        </w:rPr>
      </w:pPr>
    </w:p>
    <w:p w:rsidR="00CA2683" w:rsidRPr="00D17081" w:rsidRDefault="00D17081" w:rsidP="00D17081">
      <w:pPr>
        <w:pStyle w:val="Heading3"/>
      </w:pPr>
      <w:bookmarkStart w:id="15" w:name="_Toc76988913"/>
      <w:r w:rsidRPr="00D17081">
        <w:t>3.10.2  Descrierea proiectului</w:t>
      </w:r>
      <w:bookmarkEnd w:id="15"/>
      <w:r w:rsidRPr="00D17081">
        <w:t xml:space="preserve"> </w:t>
      </w:r>
    </w:p>
    <w:p w:rsidR="00D17081" w:rsidRPr="00D17081" w:rsidRDefault="00D17081" w:rsidP="00D17081">
      <w:pPr>
        <w:spacing w:line="276" w:lineRule="auto"/>
        <w:jc w:val="both"/>
        <w:rPr>
          <w:rFonts w:ascii="Arial" w:hAnsi="Arial" w:cs="Arial"/>
          <w:lang w:val="ro-RO"/>
        </w:rPr>
      </w:pPr>
      <w:r w:rsidRPr="00D17081">
        <w:rPr>
          <w:rFonts w:ascii="Arial" w:hAnsi="Arial" w:cs="Arial"/>
          <w:lang w:val="ro-RO"/>
        </w:rPr>
        <w:tab/>
        <w:t xml:space="preserve">Descrierea proiectului a fost prezentată la subcapitolul 3.7 din prezenta </w:t>
      </w:r>
      <w:r w:rsidR="007E6D1A">
        <w:rPr>
          <w:rFonts w:ascii="Arial" w:hAnsi="Arial" w:cs="Arial"/>
          <w:lang w:val="ro-RO"/>
        </w:rPr>
        <w:t>documentaţie</w:t>
      </w:r>
      <w:r w:rsidRPr="00D17081">
        <w:rPr>
          <w:rFonts w:ascii="Arial" w:hAnsi="Arial" w:cs="Arial"/>
          <w:lang w:val="ro-RO"/>
        </w:rPr>
        <w:t>.</w:t>
      </w:r>
    </w:p>
    <w:p w:rsidR="00D17081" w:rsidRPr="00D17081" w:rsidRDefault="00D17081" w:rsidP="00D17081">
      <w:pPr>
        <w:spacing w:line="276" w:lineRule="auto"/>
        <w:jc w:val="both"/>
        <w:rPr>
          <w:rFonts w:ascii="Arial" w:hAnsi="Arial" w:cs="Arial"/>
          <w:lang w:val="ro-RO"/>
        </w:rPr>
      </w:pPr>
    </w:p>
    <w:p w:rsidR="003A24E4" w:rsidRPr="00D17081" w:rsidRDefault="00D06A16" w:rsidP="00D17081">
      <w:pPr>
        <w:pStyle w:val="Heading2"/>
        <w:spacing w:line="276" w:lineRule="auto"/>
      </w:pPr>
      <w:bookmarkStart w:id="16" w:name="_Toc76988914"/>
      <w:r w:rsidRPr="00D17081">
        <w:t xml:space="preserve">3.11 </w:t>
      </w:r>
      <w:r w:rsidR="004B1E52" w:rsidRPr="00D17081">
        <w:t>M</w:t>
      </w:r>
      <w:r w:rsidR="00FE2556" w:rsidRPr="00D17081">
        <w:t>ateriile prime, energia şi combustibilii utilizaţi, cu modul de asigurare a acestora</w:t>
      </w:r>
      <w:bookmarkEnd w:id="16"/>
    </w:p>
    <w:p w:rsidR="00720065" w:rsidRPr="00603CA2" w:rsidRDefault="00720065" w:rsidP="00720065">
      <w:pPr>
        <w:autoSpaceDE w:val="0"/>
        <w:autoSpaceDN w:val="0"/>
        <w:adjustRightInd w:val="0"/>
        <w:spacing w:line="276" w:lineRule="auto"/>
        <w:ind w:firstLine="706"/>
        <w:jc w:val="both"/>
        <w:rPr>
          <w:rFonts w:ascii="Arial" w:hAnsi="Arial" w:cs="Arial"/>
          <w:noProof/>
          <w:lang w:val="ro-RO"/>
        </w:rPr>
      </w:pPr>
      <w:r>
        <w:rPr>
          <w:rFonts w:ascii="Arial" w:eastAsia="Calibri" w:hAnsi="Arial" w:cs="Arial"/>
          <w:noProof/>
          <w:color w:val="FF0000"/>
          <w:lang w:val="ro-RO"/>
        </w:rPr>
        <w:tab/>
      </w:r>
      <w:r w:rsidRPr="00603CA2">
        <w:rPr>
          <w:rFonts w:ascii="Arial" w:hAnsi="Arial" w:cs="Arial"/>
          <w:noProof/>
          <w:lang w:val="ro-RO"/>
        </w:rPr>
        <w:t xml:space="preserve">La realizarea lucrărilor, se vor utiliza materii prime şi materiale, conform cu reglementările naţionale în vigoare, precum şi cu legislaţia şi standardele naţionale armonizate cu legislaţia U.E. </w:t>
      </w:r>
    </w:p>
    <w:p w:rsidR="00720065" w:rsidRPr="00603CA2" w:rsidRDefault="00720065" w:rsidP="00720065">
      <w:pPr>
        <w:autoSpaceDE w:val="0"/>
        <w:autoSpaceDN w:val="0"/>
        <w:adjustRightInd w:val="0"/>
        <w:spacing w:line="276" w:lineRule="auto"/>
        <w:ind w:firstLine="706"/>
        <w:jc w:val="both"/>
        <w:rPr>
          <w:rFonts w:ascii="Arial" w:hAnsi="Arial" w:cs="Arial"/>
          <w:noProof/>
          <w:lang w:val="ro-RO"/>
        </w:rPr>
      </w:pPr>
      <w:r w:rsidRPr="00603CA2">
        <w:rPr>
          <w:rFonts w:ascii="Arial" w:hAnsi="Arial" w:cs="Arial"/>
          <w:noProof/>
          <w:lang w:val="ro-RO"/>
        </w:rPr>
        <w:t xml:space="preserve">Acestea sunt </w:t>
      </w:r>
      <w:r w:rsidRPr="00603CA2">
        <w:rPr>
          <w:rFonts w:ascii="Arial" w:eastAsiaTheme="minorHAnsi" w:hAnsi="Arial" w:cs="Arial"/>
          <w:noProof/>
          <w:lang w:val="ro-RO"/>
        </w:rPr>
        <w:t xml:space="preserve">piatră brută, beton, armătură de oţel beton, plase sudate, produse de balastieră (pietriş, nisip etc), precum şi combustibilii auto necesari funcţionării utilajelor (ce vor fi aprovizionaţi din </w:t>
      </w:r>
      <w:r>
        <w:rPr>
          <w:rFonts w:ascii="Arial" w:eastAsiaTheme="minorHAnsi" w:hAnsi="Arial" w:cs="Arial"/>
          <w:noProof/>
          <w:lang w:val="ro-RO"/>
        </w:rPr>
        <w:t>staţi</w:t>
      </w:r>
      <w:r w:rsidRPr="00603CA2">
        <w:rPr>
          <w:rFonts w:ascii="Arial" w:eastAsiaTheme="minorHAnsi" w:hAnsi="Arial" w:cs="Arial"/>
          <w:noProof/>
          <w:lang w:val="ro-RO"/>
        </w:rPr>
        <w:t xml:space="preserve">i de distribuţie – alimentarea acestor utilaje se va efectua numai la </w:t>
      </w:r>
      <w:r>
        <w:rPr>
          <w:rFonts w:ascii="Arial" w:eastAsiaTheme="minorHAnsi" w:hAnsi="Arial" w:cs="Arial"/>
          <w:noProof/>
          <w:lang w:val="ro-RO"/>
        </w:rPr>
        <w:t>staţi</w:t>
      </w:r>
      <w:r w:rsidRPr="00603CA2">
        <w:rPr>
          <w:rFonts w:ascii="Arial" w:eastAsiaTheme="minorHAnsi" w:hAnsi="Arial" w:cs="Arial"/>
          <w:noProof/>
          <w:lang w:val="ro-RO"/>
        </w:rPr>
        <w:t xml:space="preserve">i </w:t>
      </w:r>
      <w:r w:rsidRPr="00603CA2">
        <w:rPr>
          <w:rFonts w:ascii="Arial" w:eastAsiaTheme="minorHAnsi" w:hAnsi="Arial" w:cs="Arial"/>
          <w:noProof/>
          <w:lang w:val="ro-RO"/>
        </w:rPr>
        <w:lastRenderedPageBreak/>
        <w:t xml:space="preserve">de alimentare cu carburanţi existente în zonă, fiind interzisă alimentarea acestora pe amplasamentul lucrăriilor). </w:t>
      </w:r>
      <w:r w:rsidRPr="00603CA2">
        <w:rPr>
          <w:rFonts w:ascii="Arial" w:hAnsi="Arial" w:cs="Arial"/>
          <w:noProof/>
          <w:lang w:val="ro-RO"/>
        </w:rPr>
        <w:t xml:space="preserve">Aceste materiale sunt în concordanţă cu prevederile legale în vigoare privind </w:t>
      </w:r>
      <w:r w:rsidR="007E6D1A">
        <w:rPr>
          <w:rFonts w:ascii="Arial" w:hAnsi="Arial" w:cs="Arial"/>
          <w:noProof/>
          <w:lang w:val="ro-RO"/>
        </w:rPr>
        <w:t>obligaţi</w:t>
      </w:r>
      <w:r w:rsidRPr="00603CA2">
        <w:rPr>
          <w:rFonts w:ascii="Arial" w:hAnsi="Arial" w:cs="Arial"/>
          <w:noProof/>
          <w:lang w:val="ro-RO"/>
        </w:rPr>
        <w:t xml:space="preserve">vitatea utilizării de materiale agrementate, la </w:t>
      </w:r>
      <w:r w:rsidR="00BF1677">
        <w:rPr>
          <w:rFonts w:ascii="Arial" w:hAnsi="Arial" w:cs="Arial"/>
          <w:noProof/>
          <w:lang w:val="ro-RO"/>
        </w:rPr>
        <w:t>execuţi</w:t>
      </w:r>
      <w:r w:rsidRPr="00603CA2">
        <w:rPr>
          <w:rFonts w:ascii="Arial" w:hAnsi="Arial" w:cs="Arial"/>
          <w:noProof/>
          <w:lang w:val="ro-RO"/>
        </w:rPr>
        <w:t>a lucrării.</w:t>
      </w:r>
    </w:p>
    <w:p w:rsidR="00720065" w:rsidRPr="00603CA2" w:rsidRDefault="00720065" w:rsidP="00720065">
      <w:pPr>
        <w:spacing w:line="276" w:lineRule="auto"/>
        <w:ind w:firstLine="706"/>
        <w:jc w:val="both"/>
        <w:rPr>
          <w:rFonts w:ascii="Arial" w:eastAsia="Calibri" w:hAnsi="Arial" w:cs="Arial"/>
          <w:noProof/>
          <w:lang w:val="ro-RO"/>
        </w:rPr>
      </w:pPr>
      <w:r w:rsidRPr="00603CA2">
        <w:rPr>
          <w:rFonts w:ascii="Arial" w:eastAsia="Calibri" w:hAnsi="Arial" w:cs="Arial"/>
          <w:noProof/>
          <w:lang w:val="ro-RO"/>
        </w:rPr>
        <w:t xml:space="preserve">Toate materialele, armăturile, confecţiile şi accesoriile utilizate la </w:t>
      </w:r>
      <w:r w:rsidR="00BF1677">
        <w:rPr>
          <w:rFonts w:ascii="Arial" w:eastAsia="Calibri" w:hAnsi="Arial" w:cs="Arial"/>
          <w:noProof/>
          <w:lang w:val="ro-RO"/>
        </w:rPr>
        <w:t>execuţi</w:t>
      </w:r>
      <w:r w:rsidRPr="00603CA2">
        <w:rPr>
          <w:rFonts w:ascii="Arial" w:eastAsia="Calibri" w:hAnsi="Arial" w:cs="Arial"/>
          <w:noProof/>
          <w:lang w:val="ro-RO"/>
        </w:rPr>
        <w:t xml:space="preserve">a lucrărilor de </w:t>
      </w:r>
      <w:r w:rsidR="00532E5E">
        <w:rPr>
          <w:rFonts w:ascii="Arial" w:eastAsia="Calibri" w:hAnsi="Arial" w:cs="Arial"/>
          <w:noProof/>
          <w:lang w:val="ro-RO"/>
        </w:rPr>
        <w:t>construcţii</w:t>
      </w:r>
      <w:r w:rsidRPr="00603CA2">
        <w:rPr>
          <w:rFonts w:ascii="Arial" w:eastAsia="Calibri" w:hAnsi="Arial" w:cs="Arial"/>
          <w:noProof/>
          <w:lang w:val="ro-RO"/>
        </w:rPr>
        <w:t xml:space="preserve">, vor corespunde standardelor şi normelor de fabricaţie şi vor fi însoţite de certificate de calitate care se vor păstra (arhiva) pentru a fi incluse în CARTEA TEHNICĂ A </w:t>
      </w:r>
      <w:r w:rsidR="00916206">
        <w:rPr>
          <w:rFonts w:ascii="Arial" w:eastAsia="Calibri" w:hAnsi="Arial" w:cs="Arial"/>
          <w:noProof/>
          <w:lang w:val="ro-RO"/>
        </w:rPr>
        <w:t>CONSTRUCŢIE</w:t>
      </w:r>
      <w:r w:rsidRPr="00603CA2">
        <w:rPr>
          <w:rFonts w:ascii="Arial" w:eastAsia="Calibri" w:hAnsi="Arial" w:cs="Arial"/>
          <w:noProof/>
          <w:lang w:val="ro-RO"/>
        </w:rPr>
        <w:t xml:space="preserve">I. </w:t>
      </w:r>
    </w:p>
    <w:p w:rsidR="00720065" w:rsidRPr="00603CA2" w:rsidRDefault="00720065" w:rsidP="00720065">
      <w:pPr>
        <w:spacing w:line="276" w:lineRule="auto"/>
        <w:jc w:val="both"/>
        <w:rPr>
          <w:rFonts w:ascii="Arial" w:eastAsia="Calibri" w:hAnsi="Arial" w:cs="Arial"/>
          <w:noProof/>
          <w:lang w:val="ro-RO"/>
        </w:rPr>
      </w:pPr>
      <w:r w:rsidRPr="00603CA2">
        <w:rPr>
          <w:rFonts w:ascii="Arial" w:eastAsia="Calibri" w:hAnsi="Arial" w:cs="Arial"/>
          <w:noProof/>
          <w:lang w:val="ro-RO"/>
        </w:rPr>
        <w:tab/>
        <w:t xml:space="preserve">La recepţia materialelor se va verifica corespondenţa cu certificatele de calitate însoţitoare. </w:t>
      </w:r>
    </w:p>
    <w:p w:rsidR="00720065" w:rsidRPr="00603CA2" w:rsidRDefault="00720065" w:rsidP="00720065">
      <w:pPr>
        <w:spacing w:line="276" w:lineRule="auto"/>
        <w:jc w:val="both"/>
        <w:rPr>
          <w:rFonts w:ascii="Arial" w:eastAsia="Calibri" w:hAnsi="Arial" w:cs="Arial"/>
          <w:noProof/>
          <w:lang w:val="ro-RO"/>
        </w:rPr>
      </w:pPr>
      <w:r w:rsidRPr="00603CA2">
        <w:rPr>
          <w:rFonts w:ascii="Arial" w:eastAsia="Calibri" w:hAnsi="Arial" w:cs="Arial"/>
          <w:noProof/>
          <w:lang w:val="ro-RO"/>
        </w:rPr>
        <w:tab/>
        <w:t xml:space="preserve">Materialele care nu corespund calitativ nu vor fi folosite la executarea lucrării. Orice înlocuire sau schimbare de material se va putea face numai cu acordul scris al proiectantului general şi al beneficiarului. </w:t>
      </w:r>
    </w:p>
    <w:p w:rsidR="00720065" w:rsidRPr="00603CA2" w:rsidRDefault="00720065" w:rsidP="00720065">
      <w:pPr>
        <w:spacing w:line="276" w:lineRule="auto"/>
        <w:jc w:val="both"/>
        <w:rPr>
          <w:rFonts w:ascii="Arial" w:eastAsia="Calibri" w:hAnsi="Arial" w:cs="Arial"/>
          <w:noProof/>
          <w:lang w:val="ro-RO"/>
        </w:rPr>
      </w:pPr>
      <w:r w:rsidRPr="00603CA2">
        <w:rPr>
          <w:rFonts w:ascii="Arial" w:eastAsia="Calibri" w:hAnsi="Arial" w:cs="Arial"/>
          <w:noProof/>
          <w:lang w:val="ro-RO"/>
        </w:rPr>
        <w:tab/>
        <w:t xml:space="preserve">Toate materialele, armăturile, confecţiile şi accesoriile utilizate vor fi depozitate corespunzător pe toată durata </w:t>
      </w:r>
      <w:r w:rsidR="00BF1677">
        <w:rPr>
          <w:rFonts w:ascii="Arial" w:eastAsia="Calibri" w:hAnsi="Arial" w:cs="Arial"/>
          <w:noProof/>
          <w:lang w:val="ro-RO"/>
        </w:rPr>
        <w:t>execuţie</w:t>
      </w:r>
      <w:r w:rsidRPr="00603CA2">
        <w:rPr>
          <w:rFonts w:ascii="Arial" w:eastAsia="Calibri" w:hAnsi="Arial" w:cs="Arial"/>
          <w:noProof/>
          <w:lang w:val="ro-RO"/>
        </w:rPr>
        <w:t>i, pentru a se evita deteriorarea, degradarea sau risipa.</w:t>
      </w:r>
    </w:p>
    <w:p w:rsidR="002008CB" w:rsidRPr="00D17081" w:rsidRDefault="002008CB" w:rsidP="00D17081">
      <w:pPr>
        <w:spacing w:line="276" w:lineRule="auto"/>
        <w:jc w:val="both"/>
        <w:rPr>
          <w:rFonts w:ascii="Arial" w:eastAsia="Calibri" w:hAnsi="Arial" w:cs="Arial"/>
          <w:noProof/>
          <w:color w:val="FF0000"/>
          <w:lang w:val="ro-RO"/>
        </w:rPr>
      </w:pPr>
    </w:p>
    <w:p w:rsidR="003A24E4" w:rsidRDefault="00D06A16" w:rsidP="00D17081">
      <w:pPr>
        <w:pStyle w:val="Heading2"/>
        <w:spacing w:line="276" w:lineRule="auto"/>
      </w:pPr>
      <w:bookmarkStart w:id="17" w:name="_Toc76988915"/>
      <w:r w:rsidRPr="00D17081">
        <w:t xml:space="preserve">3.12 </w:t>
      </w:r>
      <w:r w:rsidR="004B1E52" w:rsidRPr="00D17081">
        <w:t xml:space="preserve"> R</w:t>
      </w:r>
      <w:r w:rsidR="00FE2556" w:rsidRPr="00D17081">
        <w:t>acordarea la reţelele utilitare existente în zonă</w:t>
      </w:r>
      <w:bookmarkEnd w:id="17"/>
    </w:p>
    <w:p w:rsidR="00385595" w:rsidRPr="00385595" w:rsidRDefault="00385595" w:rsidP="00385595">
      <w:pPr>
        <w:spacing w:line="276" w:lineRule="auto"/>
        <w:jc w:val="both"/>
        <w:rPr>
          <w:rFonts w:ascii="Arial" w:hAnsi="Arial" w:cs="Arial"/>
          <w:lang w:val="ro-RO"/>
        </w:rPr>
      </w:pPr>
      <w:r w:rsidRPr="00385595">
        <w:rPr>
          <w:rFonts w:ascii="Arial" w:hAnsi="Arial" w:cs="Arial"/>
          <w:lang w:val="ro-RO"/>
        </w:rPr>
        <w:tab/>
        <w:t>Nu este cazul. Lucrările prevăzute a se executa nu necesită executarea unor noi racorduri la reţelele utilitare.</w:t>
      </w:r>
    </w:p>
    <w:p w:rsidR="00EC7B24" w:rsidRPr="00D17081" w:rsidRDefault="00EC7B24" w:rsidP="00D17081">
      <w:pPr>
        <w:autoSpaceDE w:val="0"/>
        <w:autoSpaceDN w:val="0"/>
        <w:adjustRightInd w:val="0"/>
        <w:spacing w:line="276" w:lineRule="auto"/>
        <w:jc w:val="both"/>
        <w:rPr>
          <w:rFonts w:ascii="Arial" w:hAnsi="Arial" w:cs="Arial"/>
          <w:b/>
          <w:noProof/>
          <w:color w:val="FF0000"/>
          <w:lang w:val="ro-RO"/>
        </w:rPr>
      </w:pPr>
    </w:p>
    <w:p w:rsidR="003A24E4" w:rsidRPr="00D17081" w:rsidRDefault="00D06A16" w:rsidP="00D17081">
      <w:pPr>
        <w:pStyle w:val="Heading2"/>
        <w:spacing w:line="276" w:lineRule="auto"/>
      </w:pPr>
      <w:bookmarkStart w:id="18" w:name="_Toc76988916"/>
      <w:r w:rsidRPr="00D17081">
        <w:t xml:space="preserve">3.13 </w:t>
      </w:r>
      <w:r w:rsidR="004B1E52" w:rsidRPr="00D17081">
        <w:t>D</w:t>
      </w:r>
      <w:r w:rsidR="00FE2556" w:rsidRPr="00D17081">
        <w:t xml:space="preserve">escrierea lucrărilor de refacere a </w:t>
      </w:r>
      <w:r w:rsidR="002259FB" w:rsidRPr="00D17081">
        <w:t>amplasament</w:t>
      </w:r>
      <w:r w:rsidR="00FE2556" w:rsidRPr="00D17081">
        <w:t xml:space="preserve">ului în zona afectată de </w:t>
      </w:r>
      <w:r w:rsidR="00BF1677">
        <w:t>execuţi</w:t>
      </w:r>
      <w:r w:rsidR="00FE2556" w:rsidRPr="00D17081">
        <w:t xml:space="preserve">a </w:t>
      </w:r>
      <w:r w:rsidR="00776A40">
        <w:t>investiţie</w:t>
      </w:r>
      <w:r w:rsidR="00FE2556" w:rsidRPr="00D17081">
        <w:t>i</w:t>
      </w:r>
      <w:bookmarkEnd w:id="18"/>
    </w:p>
    <w:p w:rsidR="00720065" w:rsidRPr="00603CA2" w:rsidRDefault="00720065" w:rsidP="00720065">
      <w:pPr>
        <w:spacing w:line="276" w:lineRule="auto"/>
        <w:ind w:firstLine="720"/>
        <w:jc w:val="both"/>
        <w:rPr>
          <w:rFonts w:ascii="Arial" w:hAnsi="Arial" w:cs="Arial"/>
          <w:noProof/>
          <w:lang w:val="ro-RO"/>
        </w:rPr>
      </w:pPr>
      <w:r w:rsidRPr="00603CA2">
        <w:rPr>
          <w:rFonts w:ascii="Arial" w:hAnsi="Arial" w:cs="Arial"/>
          <w:noProof/>
          <w:lang w:val="ro-RO"/>
        </w:rPr>
        <w:t xml:space="preserve">După terminarea lucrărilor de </w:t>
      </w:r>
      <w:r w:rsidR="00916206">
        <w:rPr>
          <w:rFonts w:ascii="Arial" w:hAnsi="Arial" w:cs="Arial"/>
          <w:noProof/>
          <w:lang w:val="ro-RO"/>
        </w:rPr>
        <w:t>construcţie</w:t>
      </w:r>
      <w:r w:rsidRPr="00603CA2">
        <w:rPr>
          <w:rFonts w:ascii="Arial" w:hAnsi="Arial" w:cs="Arial"/>
          <w:noProof/>
          <w:lang w:val="ro-RO"/>
        </w:rPr>
        <w:t>-montaj, se vor parcurge următorii paşi:</w:t>
      </w:r>
    </w:p>
    <w:p w:rsidR="00720065" w:rsidRPr="000B1EFA" w:rsidRDefault="00720065" w:rsidP="000B1EFA">
      <w:pPr>
        <w:pStyle w:val="ListParagraph"/>
        <w:numPr>
          <w:ilvl w:val="0"/>
          <w:numId w:val="4"/>
        </w:numPr>
        <w:spacing w:line="276" w:lineRule="auto"/>
        <w:ind w:left="993"/>
        <w:jc w:val="both"/>
        <w:rPr>
          <w:rFonts w:ascii="Arial" w:hAnsi="Arial" w:cs="Arial"/>
          <w:noProof/>
          <w:lang w:val="ro-RO"/>
        </w:rPr>
      </w:pPr>
      <w:r w:rsidRPr="000B1EFA">
        <w:rPr>
          <w:rFonts w:ascii="Arial" w:hAnsi="Arial" w:cs="Arial"/>
          <w:noProof/>
          <w:lang w:val="ro-RO"/>
        </w:rPr>
        <w:t>transportul materialelor rămase şi neutilizate</w:t>
      </w:r>
      <w:r w:rsidR="000B1EFA">
        <w:rPr>
          <w:rFonts w:ascii="Arial" w:hAnsi="Arial" w:cs="Arial"/>
          <w:noProof/>
          <w:lang w:val="ro-RO"/>
        </w:rPr>
        <w:t>.</w:t>
      </w:r>
      <w:r w:rsidRPr="000B1EFA">
        <w:rPr>
          <w:rFonts w:ascii="Arial" w:hAnsi="Arial" w:cs="Arial"/>
          <w:noProof/>
          <w:lang w:val="ro-RO"/>
        </w:rPr>
        <w:t xml:space="preserve"> Materialele rămase (dacă va fi cazul) vor fi ambalate şi încărcate în transportoare (maşini de transport sau ambarcaţiuni de transport); amplasamentul va fi eliberat de aceste materialele ramase si neutilizate de </w:t>
      </w:r>
      <w:r w:rsidR="00200289">
        <w:rPr>
          <w:rFonts w:ascii="Arial" w:hAnsi="Arial" w:cs="Arial"/>
          <w:noProof/>
          <w:lang w:val="ro-RO"/>
        </w:rPr>
        <w:t>către</w:t>
      </w:r>
      <w:r w:rsidRPr="000B1EFA">
        <w:rPr>
          <w:rFonts w:ascii="Arial" w:hAnsi="Arial" w:cs="Arial"/>
          <w:noProof/>
          <w:lang w:val="ro-RO"/>
        </w:rPr>
        <w:t xml:space="preserve"> Constructor.</w:t>
      </w:r>
    </w:p>
    <w:p w:rsidR="00720065" w:rsidRPr="00603CA2" w:rsidRDefault="00720065" w:rsidP="000B1EFA">
      <w:pPr>
        <w:pStyle w:val="ListParagraph"/>
        <w:numPr>
          <w:ilvl w:val="0"/>
          <w:numId w:val="4"/>
        </w:numPr>
        <w:spacing w:line="276" w:lineRule="auto"/>
        <w:ind w:left="993"/>
        <w:jc w:val="both"/>
        <w:rPr>
          <w:rFonts w:ascii="Arial" w:hAnsi="Arial" w:cs="Arial"/>
          <w:noProof/>
          <w:lang w:val="ro-RO"/>
        </w:rPr>
      </w:pPr>
      <w:r w:rsidRPr="00603CA2">
        <w:rPr>
          <w:rFonts w:ascii="Arial" w:hAnsi="Arial" w:cs="Arial"/>
          <w:noProof/>
          <w:lang w:val="ro-RO"/>
        </w:rPr>
        <w:t xml:space="preserve">transportul </w:t>
      </w:r>
      <w:r w:rsidR="00200289">
        <w:rPr>
          <w:rFonts w:ascii="Arial" w:hAnsi="Arial" w:cs="Arial"/>
          <w:noProof/>
          <w:lang w:val="ro-RO"/>
        </w:rPr>
        <w:t>deşeu</w:t>
      </w:r>
      <w:r w:rsidRPr="00603CA2">
        <w:rPr>
          <w:rFonts w:ascii="Arial" w:hAnsi="Arial" w:cs="Arial"/>
          <w:noProof/>
          <w:lang w:val="ro-RO"/>
        </w:rPr>
        <w:t xml:space="preserve">rilor; - Toate tipurile de deşeuri vor fi transportate de societatea/societăţile de salubrizare care activează în zona de interes a proiectului; Constructorul are </w:t>
      </w:r>
      <w:r w:rsidR="007E6D1A">
        <w:rPr>
          <w:rFonts w:ascii="Arial" w:hAnsi="Arial" w:cs="Arial"/>
          <w:noProof/>
          <w:lang w:val="ro-RO"/>
        </w:rPr>
        <w:t>obligaţi</w:t>
      </w:r>
      <w:r w:rsidRPr="00603CA2">
        <w:rPr>
          <w:rFonts w:ascii="Arial" w:hAnsi="Arial" w:cs="Arial"/>
          <w:noProof/>
          <w:lang w:val="ro-RO"/>
        </w:rPr>
        <w:t xml:space="preserve">a ca înainte de începerea lucrărilor să încheie un conctract cu una sau mai multe societăţi de salubrizare, astfel încât, la încheierea lucrărilor, terenurile amplasamentelor lucrărilor să poată fi readuse la starea </w:t>
      </w:r>
      <w:r w:rsidR="00916206">
        <w:rPr>
          <w:rFonts w:ascii="Arial" w:hAnsi="Arial" w:cs="Arial"/>
          <w:noProof/>
          <w:lang w:val="ro-RO"/>
        </w:rPr>
        <w:t>iniţial</w:t>
      </w:r>
      <w:r w:rsidRPr="00603CA2">
        <w:rPr>
          <w:rFonts w:ascii="Arial" w:hAnsi="Arial" w:cs="Arial"/>
          <w:noProof/>
          <w:lang w:val="ro-RO"/>
        </w:rPr>
        <w:t xml:space="preserve">ă. </w:t>
      </w:r>
    </w:p>
    <w:p w:rsidR="00FB1AF0" w:rsidRPr="00D17081" w:rsidRDefault="00FB1AF0" w:rsidP="00D17081">
      <w:pPr>
        <w:spacing w:line="276" w:lineRule="auto"/>
        <w:jc w:val="both"/>
        <w:rPr>
          <w:rFonts w:ascii="Arial" w:hAnsi="Arial" w:cs="Arial"/>
          <w:noProof/>
          <w:lang w:val="ro-RO"/>
        </w:rPr>
      </w:pPr>
    </w:p>
    <w:p w:rsidR="00FE2556" w:rsidRPr="00D17081" w:rsidRDefault="004B1E52" w:rsidP="00D17081">
      <w:pPr>
        <w:pStyle w:val="Heading2"/>
        <w:spacing w:line="276" w:lineRule="auto"/>
      </w:pPr>
      <w:r w:rsidRPr="00D17081">
        <w:t xml:space="preserve"> </w:t>
      </w:r>
      <w:bookmarkStart w:id="19" w:name="_Toc76988917"/>
      <w:r w:rsidR="00D06A16" w:rsidRPr="00720065">
        <w:t xml:space="preserve">3.14 </w:t>
      </w:r>
      <w:r w:rsidRPr="00720065">
        <w:t>C</w:t>
      </w:r>
      <w:r w:rsidR="00FE2556" w:rsidRPr="00720065">
        <w:t>ăi noi de acces sau schimbări ale celor existente;</w:t>
      </w:r>
      <w:bookmarkEnd w:id="19"/>
    </w:p>
    <w:p w:rsidR="00720065" w:rsidRPr="00D17081" w:rsidRDefault="00720065" w:rsidP="00720065">
      <w:pPr>
        <w:autoSpaceDE w:val="0"/>
        <w:autoSpaceDN w:val="0"/>
        <w:adjustRightInd w:val="0"/>
        <w:spacing w:line="276" w:lineRule="auto"/>
        <w:ind w:firstLine="720"/>
        <w:jc w:val="both"/>
        <w:rPr>
          <w:rFonts w:ascii="Arial" w:eastAsia="CIDFont+F6" w:hAnsi="Arial" w:cs="Arial"/>
          <w:lang w:val="en-GB"/>
        </w:rPr>
      </w:pPr>
      <w:r w:rsidRPr="00720065">
        <w:rPr>
          <w:rFonts w:ascii="Arial" w:hAnsi="Arial" w:cs="Arial"/>
          <w:noProof/>
          <w:lang w:val="ro-RO"/>
        </w:rPr>
        <w:t>Nu este cazul. Accesul la amplasamentul lucrărilor se va realiza pe drumurile judeţene existente DJ 133</w:t>
      </w:r>
      <w:r>
        <w:rPr>
          <w:rFonts w:ascii="Arial" w:hAnsi="Arial" w:cs="Arial"/>
          <w:noProof/>
          <w:lang w:val="ro-RO"/>
        </w:rPr>
        <w:t xml:space="preserve"> – mal stâng</w:t>
      </w:r>
      <w:r w:rsidRPr="00720065">
        <w:rPr>
          <w:rFonts w:ascii="Arial" w:hAnsi="Arial" w:cs="Arial"/>
          <w:noProof/>
          <w:lang w:val="ro-RO"/>
        </w:rPr>
        <w:t xml:space="preserve"> şi respectiv </w:t>
      </w:r>
      <w:r w:rsidRPr="00D17081">
        <w:rPr>
          <w:rFonts w:ascii="Arial" w:eastAsia="CIDFont+F6" w:hAnsi="Arial" w:cs="Arial"/>
          <w:lang w:val="en-GB"/>
        </w:rPr>
        <w:t>DJ 412A</w:t>
      </w:r>
      <w:r>
        <w:rPr>
          <w:rFonts w:ascii="Arial" w:eastAsia="CIDFont+F6" w:hAnsi="Arial" w:cs="Arial"/>
          <w:lang w:val="en-GB"/>
        </w:rPr>
        <w:t xml:space="preserve"> </w:t>
      </w:r>
      <w:r w:rsidRPr="00D17081">
        <w:rPr>
          <w:rFonts w:ascii="Arial" w:eastAsia="CIDFont+F6" w:hAnsi="Arial" w:cs="Arial"/>
          <w:lang w:val="en-GB"/>
        </w:rPr>
        <w:t>-</w:t>
      </w:r>
      <w:r>
        <w:rPr>
          <w:rFonts w:ascii="Arial" w:eastAsia="CIDFont+F6" w:hAnsi="Arial" w:cs="Arial"/>
          <w:lang w:val="en-GB"/>
        </w:rPr>
        <w:t xml:space="preserve"> </w:t>
      </w:r>
      <w:r w:rsidRPr="00D17081">
        <w:rPr>
          <w:rFonts w:ascii="Arial" w:eastAsia="CIDFont+F6" w:hAnsi="Arial" w:cs="Arial"/>
          <w:lang w:val="en-GB"/>
        </w:rPr>
        <w:t>mal drept.</w:t>
      </w:r>
    </w:p>
    <w:p w:rsidR="00720065" w:rsidRPr="00D17081" w:rsidRDefault="00720065" w:rsidP="00D17081">
      <w:pPr>
        <w:autoSpaceDE w:val="0"/>
        <w:autoSpaceDN w:val="0"/>
        <w:adjustRightInd w:val="0"/>
        <w:spacing w:line="276" w:lineRule="auto"/>
        <w:jc w:val="both"/>
        <w:rPr>
          <w:rFonts w:ascii="Arial" w:hAnsi="Arial" w:cs="Arial"/>
          <w:b/>
          <w:noProof/>
          <w:lang w:val="ro-RO"/>
        </w:rPr>
      </w:pPr>
    </w:p>
    <w:p w:rsidR="00FE2556" w:rsidRPr="00D17081" w:rsidRDefault="00D06A16" w:rsidP="00D17081">
      <w:pPr>
        <w:pStyle w:val="Heading2"/>
        <w:spacing w:line="276" w:lineRule="auto"/>
      </w:pPr>
      <w:bookmarkStart w:id="20" w:name="_Toc76988918"/>
      <w:r w:rsidRPr="00D17081">
        <w:t xml:space="preserve">3.15 </w:t>
      </w:r>
      <w:r w:rsidR="004B1E52" w:rsidRPr="00D17081">
        <w:t xml:space="preserve"> R</w:t>
      </w:r>
      <w:r w:rsidR="00FE2556" w:rsidRPr="00D17081">
        <w:t xml:space="preserve">esursele naturale folosite în </w:t>
      </w:r>
      <w:r w:rsidR="00916206">
        <w:t>construcţie</w:t>
      </w:r>
      <w:r w:rsidR="00FE2556" w:rsidRPr="00D17081">
        <w:t xml:space="preserve"> şi </w:t>
      </w:r>
      <w:r w:rsidR="007312FA">
        <w:t>funcţionare</w:t>
      </w:r>
      <w:r w:rsidR="00FE2556" w:rsidRPr="00D17081">
        <w:t>;</w:t>
      </w:r>
      <w:bookmarkEnd w:id="20"/>
    </w:p>
    <w:p w:rsidR="00720065" w:rsidRPr="00603CA2" w:rsidRDefault="00720065" w:rsidP="00720065">
      <w:pPr>
        <w:autoSpaceDE w:val="0"/>
        <w:autoSpaceDN w:val="0"/>
        <w:adjustRightInd w:val="0"/>
        <w:spacing w:line="276" w:lineRule="auto"/>
        <w:ind w:firstLine="706"/>
        <w:jc w:val="both"/>
        <w:rPr>
          <w:rFonts w:ascii="Arial" w:hAnsi="Arial" w:cs="Arial"/>
          <w:noProof/>
          <w:lang w:val="ro-RO"/>
        </w:rPr>
      </w:pPr>
      <w:r w:rsidRPr="00603CA2">
        <w:rPr>
          <w:rFonts w:ascii="Arial" w:hAnsi="Arial" w:cs="Arial"/>
          <w:b/>
          <w:noProof/>
          <w:lang w:val="ro-RO"/>
        </w:rPr>
        <w:tab/>
      </w:r>
      <w:r w:rsidRPr="00603CA2">
        <w:rPr>
          <w:rFonts w:ascii="Arial" w:hAnsi="Arial" w:cs="Arial"/>
          <w:noProof/>
          <w:lang w:val="ro-RO"/>
        </w:rPr>
        <w:t xml:space="preserve">La realizarea lucrărilor, se vor utiliza materii prime şi materiale, conform cu reglementările naţionale în vigoare, precum şi cu legislaţia şi standardele naţionale armonizate cu legislaţia U.E. </w:t>
      </w:r>
    </w:p>
    <w:p w:rsidR="00720065" w:rsidRPr="00603CA2" w:rsidRDefault="00720065" w:rsidP="00720065">
      <w:pPr>
        <w:autoSpaceDE w:val="0"/>
        <w:autoSpaceDN w:val="0"/>
        <w:adjustRightInd w:val="0"/>
        <w:spacing w:line="276" w:lineRule="auto"/>
        <w:ind w:firstLine="706"/>
        <w:jc w:val="both"/>
        <w:rPr>
          <w:rFonts w:ascii="Arial" w:hAnsi="Arial" w:cs="Arial"/>
          <w:noProof/>
          <w:lang w:val="ro-RO"/>
        </w:rPr>
      </w:pPr>
      <w:r w:rsidRPr="00603CA2">
        <w:rPr>
          <w:rFonts w:ascii="Arial" w:hAnsi="Arial" w:cs="Arial"/>
          <w:noProof/>
          <w:lang w:val="ro-RO"/>
        </w:rPr>
        <w:lastRenderedPageBreak/>
        <w:t xml:space="preserve">Acestea sunt </w:t>
      </w:r>
      <w:r w:rsidRPr="00603CA2">
        <w:rPr>
          <w:rFonts w:ascii="Arial" w:eastAsiaTheme="minorHAnsi" w:hAnsi="Arial" w:cs="Arial"/>
          <w:noProof/>
          <w:lang w:val="ro-RO"/>
        </w:rPr>
        <w:t xml:space="preserve">piatră brută, beton, armătură de oţel beton, plase sudate, </w:t>
      </w:r>
      <w:r w:rsidR="00BF1677">
        <w:rPr>
          <w:rFonts w:ascii="Arial" w:eastAsiaTheme="minorHAnsi" w:hAnsi="Arial" w:cs="Arial"/>
          <w:noProof/>
          <w:lang w:val="ro-RO"/>
        </w:rPr>
        <w:t>palplanşe</w:t>
      </w:r>
      <w:r>
        <w:rPr>
          <w:rFonts w:ascii="Arial" w:eastAsiaTheme="minorHAnsi" w:hAnsi="Arial" w:cs="Arial"/>
          <w:noProof/>
          <w:lang w:val="ro-RO"/>
        </w:rPr>
        <w:t xml:space="preserve"> metalice, </w:t>
      </w:r>
      <w:r w:rsidRPr="00603CA2">
        <w:rPr>
          <w:rFonts w:ascii="Arial" w:eastAsiaTheme="minorHAnsi" w:hAnsi="Arial" w:cs="Arial"/>
          <w:noProof/>
          <w:lang w:val="ro-RO"/>
        </w:rPr>
        <w:t xml:space="preserve">produse de balastieră (pietriş, nisip etc), precum şi combustibilii auto necesari funcţionării utilajelor (ce vor fi aprovizionaţi din </w:t>
      </w:r>
      <w:r>
        <w:rPr>
          <w:rFonts w:ascii="Arial" w:eastAsiaTheme="minorHAnsi" w:hAnsi="Arial" w:cs="Arial"/>
          <w:noProof/>
          <w:lang w:val="ro-RO"/>
        </w:rPr>
        <w:t>staţi</w:t>
      </w:r>
      <w:r w:rsidRPr="00603CA2">
        <w:rPr>
          <w:rFonts w:ascii="Arial" w:eastAsiaTheme="minorHAnsi" w:hAnsi="Arial" w:cs="Arial"/>
          <w:noProof/>
          <w:lang w:val="ro-RO"/>
        </w:rPr>
        <w:t xml:space="preserve">i de distribuţie – alimentarea acestor utilaje se va efectua numai la </w:t>
      </w:r>
      <w:r>
        <w:rPr>
          <w:rFonts w:ascii="Arial" w:eastAsiaTheme="minorHAnsi" w:hAnsi="Arial" w:cs="Arial"/>
          <w:noProof/>
          <w:lang w:val="ro-RO"/>
        </w:rPr>
        <w:t>staţi</w:t>
      </w:r>
      <w:r w:rsidRPr="00603CA2">
        <w:rPr>
          <w:rFonts w:ascii="Arial" w:eastAsiaTheme="minorHAnsi" w:hAnsi="Arial" w:cs="Arial"/>
          <w:noProof/>
          <w:lang w:val="ro-RO"/>
        </w:rPr>
        <w:t xml:space="preserve">i de alimentare cu carburanţi existente în zonă, fiind interzisă alimentarea acestora pe amplasamentul lucrăriilor). </w:t>
      </w:r>
      <w:r w:rsidRPr="00603CA2">
        <w:rPr>
          <w:rFonts w:ascii="Arial" w:hAnsi="Arial" w:cs="Arial"/>
          <w:noProof/>
          <w:lang w:val="ro-RO"/>
        </w:rPr>
        <w:t xml:space="preserve">Aceste materiale sunt în concordanţă cu prevederile legale în vigoare privind </w:t>
      </w:r>
      <w:r w:rsidR="007E6D1A">
        <w:rPr>
          <w:rFonts w:ascii="Arial" w:hAnsi="Arial" w:cs="Arial"/>
          <w:noProof/>
          <w:lang w:val="ro-RO"/>
        </w:rPr>
        <w:t>obligaţi</w:t>
      </w:r>
      <w:r w:rsidRPr="00603CA2">
        <w:rPr>
          <w:rFonts w:ascii="Arial" w:hAnsi="Arial" w:cs="Arial"/>
          <w:noProof/>
          <w:lang w:val="ro-RO"/>
        </w:rPr>
        <w:t xml:space="preserve">vitatea utilizării de materiale agrementate, la </w:t>
      </w:r>
      <w:r w:rsidR="00BF1677">
        <w:rPr>
          <w:rFonts w:ascii="Arial" w:hAnsi="Arial" w:cs="Arial"/>
          <w:noProof/>
          <w:lang w:val="ro-RO"/>
        </w:rPr>
        <w:t>execuţi</w:t>
      </w:r>
      <w:r w:rsidRPr="00603CA2">
        <w:rPr>
          <w:rFonts w:ascii="Arial" w:hAnsi="Arial" w:cs="Arial"/>
          <w:noProof/>
          <w:lang w:val="ro-RO"/>
        </w:rPr>
        <w:t>a lucrării.</w:t>
      </w:r>
    </w:p>
    <w:p w:rsidR="00720065" w:rsidRPr="00603CA2" w:rsidRDefault="00720065" w:rsidP="00720065">
      <w:pPr>
        <w:spacing w:line="276" w:lineRule="auto"/>
        <w:ind w:firstLine="706"/>
        <w:jc w:val="both"/>
        <w:rPr>
          <w:rFonts w:ascii="Arial" w:eastAsia="Calibri" w:hAnsi="Arial" w:cs="Arial"/>
          <w:noProof/>
          <w:lang w:val="ro-RO"/>
        </w:rPr>
      </w:pPr>
      <w:r w:rsidRPr="00603CA2">
        <w:rPr>
          <w:rFonts w:ascii="Arial" w:eastAsia="Calibri" w:hAnsi="Arial" w:cs="Arial"/>
          <w:noProof/>
          <w:lang w:val="ro-RO"/>
        </w:rPr>
        <w:t xml:space="preserve">Toate materialele, armăturile, confecţiile şi accesoriile utilizate la </w:t>
      </w:r>
      <w:r w:rsidR="00BF1677">
        <w:rPr>
          <w:rFonts w:ascii="Arial" w:eastAsia="Calibri" w:hAnsi="Arial" w:cs="Arial"/>
          <w:noProof/>
          <w:lang w:val="ro-RO"/>
        </w:rPr>
        <w:t>execuţi</w:t>
      </w:r>
      <w:r w:rsidRPr="00603CA2">
        <w:rPr>
          <w:rFonts w:ascii="Arial" w:eastAsia="Calibri" w:hAnsi="Arial" w:cs="Arial"/>
          <w:noProof/>
          <w:lang w:val="ro-RO"/>
        </w:rPr>
        <w:t xml:space="preserve">a lucrărilor de </w:t>
      </w:r>
      <w:r w:rsidR="00532E5E">
        <w:rPr>
          <w:rFonts w:ascii="Arial" w:eastAsia="Calibri" w:hAnsi="Arial" w:cs="Arial"/>
          <w:noProof/>
          <w:lang w:val="ro-RO"/>
        </w:rPr>
        <w:t>construcţii</w:t>
      </w:r>
      <w:r w:rsidRPr="00603CA2">
        <w:rPr>
          <w:rFonts w:ascii="Arial" w:eastAsia="Calibri" w:hAnsi="Arial" w:cs="Arial"/>
          <w:noProof/>
          <w:lang w:val="ro-RO"/>
        </w:rPr>
        <w:t xml:space="preserve">, vor corespunde standardelor şi normelor de fabricaţie şi vor fi însoţite de certificate de calitate care se vor păstra (arhiva) pentru a fi incluse în CARTEA TEHNICĂ A </w:t>
      </w:r>
      <w:r w:rsidR="00916206">
        <w:rPr>
          <w:rFonts w:ascii="Arial" w:eastAsia="Calibri" w:hAnsi="Arial" w:cs="Arial"/>
          <w:noProof/>
          <w:lang w:val="ro-RO"/>
        </w:rPr>
        <w:t>CONSTRUCŢIE</w:t>
      </w:r>
      <w:r w:rsidRPr="00603CA2">
        <w:rPr>
          <w:rFonts w:ascii="Arial" w:eastAsia="Calibri" w:hAnsi="Arial" w:cs="Arial"/>
          <w:noProof/>
          <w:lang w:val="ro-RO"/>
        </w:rPr>
        <w:t xml:space="preserve">I. </w:t>
      </w:r>
    </w:p>
    <w:p w:rsidR="002008CB" w:rsidRDefault="00720065" w:rsidP="00720065">
      <w:pPr>
        <w:spacing w:line="276" w:lineRule="auto"/>
        <w:jc w:val="both"/>
        <w:rPr>
          <w:rFonts w:ascii="Arial" w:eastAsia="Calibri" w:hAnsi="Arial" w:cs="Arial"/>
          <w:noProof/>
          <w:lang w:val="ro-RO"/>
        </w:rPr>
      </w:pPr>
      <w:r w:rsidRPr="00603CA2">
        <w:rPr>
          <w:rFonts w:ascii="Arial" w:eastAsia="Calibri" w:hAnsi="Arial" w:cs="Arial"/>
          <w:noProof/>
          <w:lang w:val="ro-RO"/>
        </w:rPr>
        <w:tab/>
        <w:t xml:space="preserve">La recepţia materialelor se va verifica corespondenţa cu certificatele de calitate însoţitoare. </w:t>
      </w:r>
    </w:p>
    <w:p w:rsidR="00720065" w:rsidRPr="00603CA2" w:rsidRDefault="00720065" w:rsidP="00720065">
      <w:pPr>
        <w:spacing w:line="276" w:lineRule="auto"/>
        <w:ind w:firstLine="720"/>
        <w:jc w:val="both"/>
        <w:rPr>
          <w:rFonts w:ascii="Arial" w:eastAsia="Calibri" w:hAnsi="Arial" w:cs="Arial"/>
          <w:noProof/>
          <w:lang w:val="ro-RO"/>
        </w:rPr>
      </w:pPr>
      <w:r w:rsidRPr="00603CA2">
        <w:rPr>
          <w:rFonts w:ascii="Arial" w:eastAsia="Calibri" w:hAnsi="Arial" w:cs="Arial"/>
          <w:noProof/>
          <w:lang w:val="ro-RO"/>
        </w:rPr>
        <w:t xml:space="preserve">Materialele care nu corespund calitativ nu vor fi folosite la executarea lucrării. Orice înlocuire sau schimbare de material se va putea face numai cu acordul scris al proiectantului general şi al beneficiarului. </w:t>
      </w:r>
    </w:p>
    <w:p w:rsidR="00720065" w:rsidRPr="00603CA2" w:rsidRDefault="00720065" w:rsidP="00720065">
      <w:pPr>
        <w:spacing w:line="276" w:lineRule="auto"/>
        <w:jc w:val="both"/>
        <w:rPr>
          <w:rFonts w:ascii="Arial" w:eastAsia="Calibri" w:hAnsi="Arial" w:cs="Arial"/>
          <w:noProof/>
          <w:lang w:val="ro-RO"/>
        </w:rPr>
      </w:pPr>
      <w:r w:rsidRPr="00603CA2">
        <w:rPr>
          <w:rFonts w:ascii="Arial" w:eastAsia="Calibri" w:hAnsi="Arial" w:cs="Arial"/>
          <w:noProof/>
          <w:lang w:val="ro-RO"/>
        </w:rPr>
        <w:tab/>
        <w:t xml:space="preserve">Toate materialele, armăturile, confecţiile şi accesoriile utilizate vor fi depozitate corespunzător pe toată durata </w:t>
      </w:r>
      <w:r w:rsidR="00BF1677">
        <w:rPr>
          <w:rFonts w:ascii="Arial" w:eastAsia="Calibri" w:hAnsi="Arial" w:cs="Arial"/>
          <w:noProof/>
          <w:lang w:val="ro-RO"/>
        </w:rPr>
        <w:t>execuţie</w:t>
      </w:r>
      <w:r w:rsidRPr="00603CA2">
        <w:rPr>
          <w:rFonts w:ascii="Arial" w:eastAsia="Calibri" w:hAnsi="Arial" w:cs="Arial"/>
          <w:noProof/>
          <w:lang w:val="ro-RO"/>
        </w:rPr>
        <w:t>i, pentru a se evita deteriorarea, degradarea sau risipa.</w:t>
      </w:r>
    </w:p>
    <w:p w:rsidR="00720065" w:rsidRPr="00720065" w:rsidRDefault="00720065" w:rsidP="00720065">
      <w:pPr>
        <w:spacing w:line="276" w:lineRule="auto"/>
        <w:jc w:val="both"/>
        <w:rPr>
          <w:rFonts w:ascii="Arial" w:eastAsia="Calibri" w:hAnsi="Arial" w:cs="Arial"/>
          <w:noProof/>
          <w:lang w:val="ro-RO"/>
        </w:rPr>
      </w:pPr>
    </w:p>
    <w:p w:rsidR="00720065" w:rsidRDefault="00D06A16" w:rsidP="00720065">
      <w:pPr>
        <w:pStyle w:val="Heading2"/>
      </w:pPr>
      <w:bookmarkStart w:id="21" w:name="_Toc76988919"/>
      <w:r w:rsidRPr="00385595">
        <w:t xml:space="preserve">3.16 </w:t>
      </w:r>
      <w:r w:rsidR="004B1E52" w:rsidRPr="00385595">
        <w:t xml:space="preserve"> M</w:t>
      </w:r>
      <w:r w:rsidR="00FE2556" w:rsidRPr="00385595">
        <w:t xml:space="preserve">etode folosite în </w:t>
      </w:r>
      <w:r w:rsidR="00916206">
        <w:t>construcţie</w:t>
      </w:r>
      <w:r w:rsidR="00E1757B" w:rsidRPr="00385595">
        <w:t xml:space="preserve"> (tehnologia de </w:t>
      </w:r>
      <w:r w:rsidR="00BF1677">
        <w:t>execuţie</w:t>
      </w:r>
      <w:r w:rsidR="00E1757B" w:rsidRPr="00385595">
        <w:t>)</w:t>
      </w:r>
      <w:bookmarkEnd w:id="21"/>
    </w:p>
    <w:p w:rsidR="00385595" w:rsidRPr="00385595" w:rsidRDefault="00385595" w:rsidP="00385595">
      <w:pPr>
        <w:spacing w:line="276" w:lineRule="auto"/>
        <w:ind w:firstLine="720"/>
        <w:jc w:val="both"/>
        <w:rPr>
          <w:rFonts w:ascii="Arial" w:hAnsi="Arial" w:cs="Arial"/>
          <w:lang w:val="ro-RO"/>
        </w:rPr>
      </w:pPr>
      <w:r w:rsidRPr="00385595">
        <w:rPr>
          <w:rFonts w:ascii="Arial" w:hAnsi="Arial" w:cs="Arial"/>
          <w:lang w:val="ro-RO"/>
        </w:rPr>
        <w:t xml:space="preserve">Metodele folosite depind de dotarile antreprenorului şi tehnologiile specifice adoptate în funcţie de fiecare tip de lucrare. </w:t>
      </w:r>
    </w:p>
    <w:p w:rsidR="00720065" w:rsidRPr="00720065" w:rsidRDefault="00804CC3" w:rsidP="00720065">
      <w:pPr>
        <w:rPr>
          <w:lang w:val="ro-RO"/>
        </w:rPr>
      </w:pPr>
      <w:r>
        <w:rPr>
          <w:lang w:val="ro-RO"/>
        </w:rPr>
        <w:tab/>
      </w:r>
    </w:p>
    <w:p w:rsidR="00385595" w:rsidRDefault="00505983" w:rsidP="00212CE8">
      <w:pPr>
        <w:pStyle w:val="Heading2"/>
      </w:pPr>
      <w:bookmarkStart w:id="22" w:name="_Toc76988920"/>
      <w:r w:rsidRPr="00696E52">
        <w:t xml:space="preserve">3.17 </w:t>
      </w:r>
      <w:r w:rsidR="000334E0" w:rsidRPr="00696E52">
        <w:t xml:space="preserve"> </w:t>
      </w:r>
      <w:r w:rsidR="004B1E52" w:rsidRPr="00696E52">
        <w:t>P</w:t>
      </w:r>
      <w:r w:rsidR="00FE2556" w:rsidRPr="00696E52">
        <w:t xml:space="preserve">lanul de </w:t>
      </w:r>
      <w:r w:rsidR="00BF1677">
        <w:t>execuţie</w:t>
      </w:r>
      <w:r w:rsidR="00FE2556" w:rsidRPr="00696E52">
        <w:t xml:space="preserve">, cuprinzând faza de </w:t>
      </w:r>
      <w:r w:rsidR="00916206">
        <w:t>construcţie</w:t>
      </w:r>
      <w:r w:rsidR="00FE2556" w:rsidRPr="00696E52">
        <w:t>, punerea în funcţiune, exploatare, refacere şi folosire ulterioară;</w:t>
      </w:r>
      <w:bookmarkEnd w:id="22"/>
    </w:p>
    <w:p w:rsidR="00385595" w:rsidRDefault="00212CE8" w:rsidP="002D0CF4">
      <w:pPr>
        <w:spacing w:line="276" w:lineRule="auto"/>
        <w:ind w:firstLine="720"/>
        <w:contextualSpacing/>
        <w:jc w:val="both"/>
        <w:rPr>
          <w:rFonts w:ascii="Arial" w:hAnsi="Arial" w:cs="Arial"/>
          <w:noProof/>
          <w:lang w:val="ro-RO"/>
        </w:rPr>
      </w:pPr>
      <w:r>
        <w:rPr>
          <w:rFonts w:ascii="Arial" w:hAnsi="Arial" w:cs="Arial"/>
          <w:noProof/>
          <w:lang w:val="ro-RO"/>
        </w:rPr>
        <w:t xml:space="preserve">Planul de </w:t>
      </w:r>
      <w:r w:rsidR="00BF1677">
        <w:rPr>
          <w:rFonts w:ascii="Arial" w:hAnsi="Arial" w:cs="Arial"/>
          <w:noProof/>
          <w:lang w:val="ro-RO"/>
        </w:rPr>
        <w:t>execuţie</w:t>
      </w:r>
      <w:r w:rsidR="00385595">
        <w:rPr>
          <w:rFonts w:ascii="Arial" w:hAnsi="Arial" w:cs="Arial"/>
          <w:noProof/>
          <w:lang w:val="ro-RO"/>
        </w:rPr>
        <w:t xml:space="preserve"> orientativ de realizare a lucrărilor propuse, detaliat pe etape principale:</w:t>
      </w:r>
    </w:p>
    <w:p w:rsidR="00284732" w:rsidRDefault="00284732" w:rsidP="002D0CF4">
      <w:pPr>
        <w:spacing w:line="276" w:lineRule="auto"/>
        <w:ind w:firstLine="720"/>
        <w:contextualSpacing/>
        <w:jc w:val="both"/>
        <w:rPr>
          <w:rFonts w:ascii="Arial" w:hAnsi="Arial" w:cs="Arial"/>
          <w:noProof/>
          <w:lang w:val="ro-RO"/>
        </w:rPr>
      </w:pPr>
    </w:p>
    <w:p w:rsidR="00385595" w:rsidRPr="00385595" w:rsidRDefault="00385595" w:rsidP="00C70AE3">
      <w:pPr>
        <w:pStyle w:val="ListParagraph"/>
        <w:numPr>
          <w:ilvl w:val="0"/>
          <w:numId w:val="80"/>
        </w:numPr>
        <w:spacing w:line="276" w:lineRule="auto"/>
        <w:ind w:left="426"/>
        <w:jc w:val="both"/>
        <w:rPr>
          <w:rFonts w:ascii="Arial" w:hAnsi="Arial" w:cs="Arial"/>
          <w:b/>
        </w:rPr>
      </w:pPr>
      <w:r w:rsidRPr="00385595">
        <w:rPr>
          <w:rFonts w:ascii="Arial" w:hAnsi="Arial" w:cs="Arial"/>
          <w:b/>
        </w:rPr>
        <w:t xml:space="preserve">Etapa I – pregătirea </w:t>
      </w:r>
      <w:r w:rsidR="00776A40">
        <w:rPr>
          <w:rFonts w:ascii="Arial" w:hAnsi="Arial" w:cs="Arial"/>
          <w:b/>
        </w:rPr>
        <w:t>investiţie</w:t>
      </w:r>
      <w:r w:rsidRPr="00385595">
        <w:rPr>
          <w:rFonts w:ascii="Arial" w:hAnsi="Arial" w:cs="Arial"/>
          <w:b/>
        </w:rPr>
        <w:t xml:space="preserve">i </w:t>
      </w:r>
    </w:p>
    <w:p w:rsidR="00385595" w:rsidRPr="00760077" w:rsidRDefault="00385595" w:rsidP="00385595">
      <w:pPr>
        <w:spacing w:line="276" w:lineRule="auto"/>
        <w:ind w:firstLine="720"/>
        <w:jc w:val="both"/>
        <w:rPr>
          <w:rFonts w:ascii="Arial" w:hAnsi="Arial" w:cs="Arial"/>
        </w:rPr>
      </w:pPr>
      <w:r w:rsidRPr="00760077">
        <w:rPr>
          <w:rFonts w:ascii="Arial" w:hAnsi="Arial" w:cs="Arial"/>
        </w:rPr>
        <w:t xml:space="preserve">Această etapă presupune realizarea documentațiilor de avizare și tehnice în vederea promovării </w:t>
      </w:r>
      <w:r w:rsidR="00776A40">
        <w:rPr>
          <w:rFonts w:ascii="Arial" w:hAnsi="Arial" w:cs="Arial"/>
        </w:rPr>
        <w:t>investiţie</w:t>
      </w:r>
      <w:r w:rsidRPr="00760077">
        <w:rPr>
          <w:rFonts w:ascii="Arial" w:hAnsi="Arial" w:cs="Arial"/>
        </w:rPr>
        <w:t>i, fiind faza unica.</w:t>
      </w:r>
    </w:p>
    <w:p w:rsidR="00385595" w:rsidRPr="000B1EFA" w:rsidRDefault="00385595" w:rsidP="000B1EFA">
      <w:pPr>
        <w:spacing w:line="276" w:lineRule="auto"/>
        <w:ind w:firstLine="720"/>
        <w:jc w:val="both"/>
        <w:rPr>
          <w:rFonts w:ascii="Arial" w:hAnsi="Arial" w:cs="Arial"/>
        </w:rPr>
      </w:pPr>
      <w:r w:rsidRPr="00760077">
        <w:rPr>
          <w:rFonts w:ascii="Arial" w:hAnsi="Arial" w:cs="Arial"/>
        </w:rPr>
        <w:t xml:space="preserve">Această etapă se află în prezent în derulare. </w:t>
      </w:r>
    </w:p>
    <w:p w:rsidR="00385595" w:rsidRPr="00385595" w:rsidRDefault="00385595" w:rsidP="00C70AE3">
      <w:pPr>
        <w:pStyle w:val="ListParagraph"/>
        <w:numPr>
          <w:ilvl w:val="0"/>
          <w:numId w:val="80"/>
        </w:numPr>
        <w:spacing w:line="276" w:lineRule="auto"/>
        <w:ind w:left="426"/>
        <w:jc w:val="both"/>
        <w:rPr>
          <w:rFonts w:ascii="Arial" w:hAnsi="Arial" w:cs="Arial"/>
          <w:b/>
        </w:rPr>
      </w:pPr>
      <w:r w:rsidRPr="00385595">
        <w:rPr>
          <w:rFonts w:ascii="Arial" w:hAnsi="Arial" w:cs="Arial"/>
          <w:b/>
        </w:rPr>
        <w:t xml:space="preserve">Etapa II – etapa de construire a lucrărilor de </w:t>
      </w:r>
      <w:r w:rsidR="00776A40">
        <w:rPr>
          <w:rFonts w:ascii="Arial" w:hAnsi="Arial" w:cs="Arial"/>
          <w:b/>
        </w:rPr>
        <w:t>investiţie</w:t>
      </w:r>
      <w:r w:rsidRPr="00385595">
        <w:rPr>
          <w:rFonts w:ascii="Arial" w:hAnsi="Arial" w:cs="Arial"/>
          <w:b/>
        </w:rPr>
        <w:t xml:space="preserve"> </w:t>
      </w:r>
    </w:p>
    <w:p w:rsidR="00385595" w:rsidRPr="00760077" w:rsidRDefault="00385595" w:rsidP="00385595">
      <w:pPr>
        <w:spacing w:line="276" w:lineRule="auto"/>
        <w:ind w:firstLine="720"/>
        <w:jc w:val="both"/>
        <w:rPr>
          <w:rFonts w:ascii="Arial" w:hAnsi="Arial" w:cs="Arial"/>
        </w:rPr>
      </w:pPr>
      <w:r w:rsidRPr="00760077">
        <w:rPr>
          <w:rFonts w:ascii="Arial" w:hAnsi="Arial" w:cs="Arial"/>
        </w:rPr>
        <w:t xml:space="preserve">Această etapă cuprinde două sub etape și anume: </w:t>
      </w:r>
    </w:p>
    <w:p w:rsidR="00385595" w:rsidRPr="00760077" w:rsidRDefault="00385595" w:rsidP="00C70AE3">
      <w:pPr>
        <w:pStyle w:val="ListParagraph"/>
        <w:numPr>
          <w:ilvl w:val="0"/>
          <w:numId w:val="79"/>
        </w:numPr>
        <w:spacing w:line="276" w:lineRule="auto"/>
        <w:jc w:val="both"/>
        <w:rPr>
          <w:rFonts w:ascii="Arial" w:hAnsi="Arial" w:cs="Arial"/>
        </w:rPr>
      </w:pPr>
      <w:r w:rsidRPr="00760077">
        <w:rPr>
          <w:rFonts w:ascii="Arial" w:hAnsi="Arial" w:cs="Arial"/>
        </w:rPr>
        <w:t xml:space="preserve">Întocmirea documentațiilor pentru amenajarea de </w:t>
      </w:r>
      <w:r w:rsidR="00200289">
        <w:rPr>
          <w:rFonts w:ascii="Arial" w:hAnsi="Arial" w:cs="Arial"/>
        </w:rPr>
        <w:t>şantier</w:t>
      </w:r>
      <w:r w:rsidRPr="00760077">
        <w:rPr>
          <w:rFonts w:ascii="Arial" w:hAnsi="Arial" w:cs="Arial"/>
        </w:rPr>
        <w:t xml:space="preserve">; </w:t>
      </w:r>
    </w:p>
    <w:p w:rsidR="00385595" w:rsidRPr="00760077" w:rsidRDefault="00385595" w:rsidP="00C70AE3">
      <w:pPr>
        <w:pStyle w:val="ListParagraph"/>
        <w:numPr>
          <w:ilvl w:val="0"/>
          <w:numId w:val="79"/>
        </w:numPr>
        <w:spacing w:line="276" w:lineRule="auto"/>
        <w:jc w:val="both"/>
        <w:rPr>
          <w:rFonts w:ascii="Arial" w:hAnsi="Arial" w:cs="Arial"/>
        </w:rPr>
      </w:pPr>
      <w:r w:rsidRPr="00760077">
        <w:rPr>
          <w:rFonts w:ascii="Arial" w:hAnsi="Arial" w:cs="Arial"/>
        </w:rPr>
        <w:t xml:space="preserve">Asistența tehnică din partea Proiectantului pe întreaga durată de realizare a </w:t>
      </w:r>
      <w:r w:rsidR="00776A40">
        <w:rPr>
          <w:rFonts w:ascii="Arial" w:hAnsi="Arial" w:cs="Arial"/>
        </w:rPr>
        <w:t>investiţie</w:t>
      </w:r>
      <w:r w:rsidRPr="00760077">
        <w:rPr>
          <w:rFonts w:ascii="Arial" w:hAnsi="Arial" w:cs="Arial"/>
        </w:rPr>
        <w:t xml:space="preserve">i; </w:t>
      </w:r>
    </w:p>
    <w:p w:rsidR="00385595" w:rsidRPr="00760077" w:rsidRDefault="00385595" w:rsidP="00C70AE3">
      <w:pPr>
        <w:pStyle w:val="ListParagraph"/>
        <w:numPr>
          <w:ilvl w:val="0"/>
          <w:numId w:val="79"/>
        </w:numPr>
        <w:spacing w:line="276" w:lineRule="auto"/>
        <w:jc w:val="both"/>
        <w:rPr>
          <w:rFonts w:ascii="Arial" w:hAnsi="Arial" w:cs="Arial"/>
        </w:rPr>
      </w:pPr>
      <w:r w:rsidRPr="00760077">
        <w:rPr>
          <w:rFonts w:ascii="Arial" w:hAnsi="Arial" w:cs="Arial"/>
        </w:rPr>
        <w:t xml:space="preserve">Construirea efectivă a </w:t>
      </w:r>
      <w:r w:rsidR="007312FA">
        <w:rPr>
          <w:rFonts w:ascii="Arial" w:hAnsi="Arial" w:cs="Arial"/>
        </w:rPr>
        <w:t>lucrări</w:t>
      </w:r>
      <w:r w:rsidRPr="00760077">
        <w:rPr>
          <w:rFonts w:ascii="Arial" w:hAnsi="Arial" w:cs="Arial"/>
        </w:rPr>
        <w:t>lor propuse</w:t>
      </w:r>
    </w:p>
    <w:p w:rsidR="00385595" w:rsidRPr="00760077" w:rsidRDefault="00385595" w:rsidP="000B1EFA">
      <w:pPr>
        <w:spacing w:line="276" w:lineRule="auto"/>
        <w:ind w:firstLine="720"/>
        <w:jc w:val="both"/>
        <w:rPr>
          <w:rFonts w:ascii="Arial" w:hAnsi="Arial" w:cs="Arial"/>
          <w:b/>
        </w:rPr>
      </w:pPr>
      <w:r w:rsidRPr="00760077">
        <w:rPr>
          <w:rFonts w:ascii="Arial" w:hAnsi="Arial" w:cs="Arial"/>
        </w:rPr>
        <w:t xml:space="preserve">Această etapă se estimează a se derula pe o perioadă de </w:t>
      </w:r>
      <w:r w:rsidRPr="00760077">
        <w:rPr>
          <w:rFonts w:ascii="Arial" w:hAnsi="Arial" w:cs="Arial"/>
          <w:b/>
        </w:rPr>
        <w:t xml:space="preserve">12 de luni. </w:t>
      </w:r>
    </w:p>
    <w:p w:rsidR="00385595" w:rsidRPr="00385595" w:rsidRDefault="00385595" w:rsidP="00C70AE3">
      <w:pPr>
        <w:pStyle w:val="ListParagraph"/>
        <w:numPr>
          <w:ilvl w:val="0"/>
          <w:numId w:val="80"/>
        </w:numPr>
        <w:spacing w:line="276" w:lineRule="auto"/>
        <w:ind w:left="426"/>
        <w:jc w:val="both"/>
        <w:rPr>
          <w:rFonts w:ascii="Arial" w:hAnsi="Arial" w:cs="Arial"/>
          <w:b/>
        </w:rPr>
      </w:pPr>
      <w:r w:rsidRPr="00385595">
        <w:rPr>
          <w:rFonts w:ascii="Arial" w:hAnsi="Arial" w:cs="Arial"/>
          <w:b/>
        </w:rPr>
        <w:t xml:space="preserve">Etapa III – etapa de garanție a lucrărilor executate </w:t>
      </w:r>
    </w:p>
    <w:p w:rsidR="00385595" w:rsidRPr="000B1EFA" w:rsidRDefault="00385595" w:rsidP="000B1EFA">
      <w:pPr>
        <w:spacing w:line="276" w:lineRule="auto"/>
        <w:ind w:firstLine="720"/>
        <w:jc w:val="both"/>
        <w:rPr>
          <w:rFonts w:ascii="Arial" w:hAnsi="Arial" w:cs="Arial"/>
        </w:rPr>
      </w:pPr>
      <w:r w:rsidRPr="00760077">
        <w:rPr>
          <w:rFonts w:ascii="Arial" w:hAnsi="Arial" w:cs="Arial"/>
        </w:rPr>
        <w:t xml:space="preserve">Proiectantul recomandă ca această etapă de garanție </w:t>
      </w:r>
      <w:proofErr w:type="gramStart"/>
      <w:r w:rsidRPr="00760077">
        <w:rPr>
          <w:rFonts w:ascii="Arial" w:hAnsi="Arial" w:cs="Arial"/>
        </w:rPr>
        <w:t>să</w:t>
      </w:r>
      <w:proofErr w:type="gramEnd"/>
      <w:r w:rsidRPr="00760077">
        <w:rPr>
          <w:rFonts w:ascii="Arial" w:hAnsi="Arial" w:cs="Arial"/>
        </w:rPr>
        <w:t xml:space="preserve"> fie de minim 12 – 24 luni. </w:t>
      </w:r>
    </w:p>
    <w:p w:rsidR="00385595" w:rsidRPr="00385595" w:rsidRDefault="00385595" w:rsidP="00C70AE3">
      <w:pPr>
        <w:pStyle w:val="ListParagraph"/>
        <w:numPr>
          <w:ilvl w:val="0"/>
          <w:numId w:val="80"/>
        </w:numPr>
        <w:spacing w:line="276" w:lineRule="auto"/>
        <w:ind w:left="426"/>
        <w:jc w:val="both"/>
        <w:rPr>
          <w:rFonts w:ascii="Arial" w:hAnsi="Arial" w:cs="Arial"/>
          <w:b/>
        </w:rPr>
      </w:pPr>
      <w:r w:rsidRPr="00385595">
        <w:rPr>
          <w:rFonts w:ascii="Arial" w:hAnsi="Arial" w:cs="Arial"/>
          <w:b/>
        </w:rPr>
        <w:lastRenderedPageBreak/>
        <w:t xml:space="preserve">Etapa IV – etapa de exploatare și întreținere a lucrărilor </w:t>
      </w:r>
    </w:p>
    <w:p w:rsidR="00385595" w:rsidRPr="00760077" w:rsidRDefault="00385595" w:rsidP="00385595">
      <w:pPr>
        <w:spacing w:line="276" w:lineRule="auto"/>
        <w:ind w:firstLine="720"/>
        <w:jc w:val="both"/>
        <w:rPr>
          <w:rFonts w:ascii="Arial" w:hAnsi="Arial" w:cs="Arial"/>
        </w:rPr>
      </w:pPr>
      <w:r w:rsidRPr="00760077">
        <w:rPr>
          <w:rFonts w:ascii="Arial" w:hAnsi="Arial" w:cs="Arial"/>
        </w:rPr>
        <w:t xml:space="preserve">În această etapă se vor efectua lucrările de întreținere curenta. </w:t>
      </w:r>
    </w:p>
    <w:p w:rsidR="00C0728D" w:rsidRPr="00696E52" w:rsidRDefault="00C0728D" w:rsidP="00FE2556">
      <w:pPr>
        <w:autoSpaceDE w:val="0"/>
        <w:autoSpaceDN w:val="0"/>
        <w:adjustRightInd w:val="0"/>
        <w:jc w:val="both"/>
        <w:rPr>
          <w:rFonts w:ascii="Arial" w:hAnsi="Arial" w:cs="Arial"/>
          <w:b/>
          <w:noProof/>
          <w:lang w:val="ro-RO"/>
        </w:rPr>
      </w:pPr>
    </w:p>
    <w:p w:rsidR="00B80EF8" w:rsidRPr="00EE7A28" w:rsidRDefault="00505983" w:rsidP="009A421E">
      <w:pPr>
        <w:pStyle w:val="Heading2"/>
      </w:pPr>
      <w:bookmarkStart w:id="23" w:name="_Toc76988921"/>
      <w:r w:rsidRPr="00696E52">
        <w:t xml:space="preserve">3.18 </w:t>
      </w:r>
      <w:r w:rsidR="004B1E52" w:rsidRPr="00696E52">
        <w:t xml:space="preserve"> </w:t>
      </w:r>
      <w:r w:rsidR="00B92FB6" w:rsidRPr="00696E52">
        <w:t xml:space="preserve"> </w:t>
      </w:r>
      <w:r w:rsidR="00E464DA" w:rsidRPr="00696E52">
        <w:t>R</w:t>
      </w:r>
      <w:r w:rsidR="00FE2556" w:rsidRPr="00696E52">
        <w:t>elaţia cu alte proiecte existente sau planificate;</w:t>
      </w:r>
      <w:bookmarkEnd w:id="23"/>
    </w:p>
    <w:p w:rsidR="002008CB" w:rsidRPr="00321788" w:rsidRDefault="004C748F" w:rsidP="00FE2556">
      <w:pPr>
        <w:autoSpaceDE w:val="0"/>
        <w:autoSpaceDN w:val="0"/>
        <w:adjustRightInd w:val="0"/>
        <w:jc w:val="both"/>
        <w:rPr>
          <w:rFonts w:ascii="Arial" w:hAnsi="Arial" w:cs="Arial"/>
          <w:noProof/>
          <w:color w:val="FF0000"/>
          <w:lang w:val="ro-RO" w:eastAsia="de-AT"/>
        </w:rPr>
      </w:pPr>
      <w:r>
        <w:rPr>
          <w:rFonts w:ascii="Arial" w:hAnsi="Arial" w:cs="Arial"/>
          <w:noProof/>
          <w:color w:val="FF0000"/>
          <w:lang w:val="ro-RO" w:eastAsia="de-AT"/>
        </w:rPr>
        <w:tab/>
      </w:r>
      <w:r w:rsidR="00EE7A28">
        <w:rPr>
          <w:rFonts w:ascii="Arial" w:hAnsi="Arial" w:cs="Arial"/>
          <w:noProof/>
          <w:lang w:val="ro-RO" w:eastAsia="de-AT"/>
        </w:rPr>
        <w:t xml:space="preserve">În zona de interes a proiectului </w:t>
      </w:r>
      <w:r w:rsidR="00CA2683">
        <w:rPr>
          <w:rFonts w:ascii="Arial" w:hAnsi="Arial" w:cs="Arial"/>
          <w:noProof/>
          <w:lang w:val="ro-RO" w:eastAsia="de-AT"/>
        </w:rPr>
        <w:t xml:space="preserve">nu </w:t>
      </w:r>
      <w:r w:rsidR="00321788">
        <w:rPr>
          <w:rFonts w:ascii="Arial" w:hAnsi="Arial" w:cs="Arial"/>
          <w:noProof/>
          <w:lang w:val="ro-RO" w:eastAsia="de-AT"/>
        </w:rPr>
        <w:t>a</w:t>
      </w:r>
      <w:r w:rsidR="00CA2683">
        <w:rPr>
          <w:rFonts w:ascii="Arial" w:hAnsi="Arial" w:cs="Arial"/>
          <w:noProof/>
          <w:lang w:val="ro-RO" w:eastAsia="de-AT"/>
        </w:rPr>
        <w:t>u</w:t>
      </w:r>
      <w:r w:rsidR="00321788">
        <w:rPr>
          <w:rFonts w:ascii="Arial" w:hAnsi="Arial" w:cs="Arial"/>
          <w:noProof/>
          <w:lang w:val="ro-RO" w:eastAsia="de-AT"/>
        </w:rPr>
        <w:t xml:space="preserve"> fost identificat</w:t>
      </w:r>
      <w:r w:rsidR="00CA2683">
        <w:rPr>
          <w:rFonts w:ascii="Arial" w:hAnsi="Arial" w:cs="Arial"/>
          <w:noProof/>
          <w:lang w:val="ro-RO" w:eastAsia="de-AT"/>
        </w:rPr>
        <w:t>e alte</w:t>
      </w:r>
      <w:r w:rsidR="00EE7A28">
        <w:rPr>
          <w:rFonts w:ascii="Arial" w:hAnsi="Arial" w:cs="Arial"/>
          <w:noProof/>
          <w:lang w:val="ro-RO" w:eastAsia="de-AT"/>
        </w:rPr>
        <w:t xml:space="preserve"> proiect</w:t>
      </w:r>
      <w:r w:rsidR="00CA2683">
        <w:rPr>
          <w:rFonts w:ascii="Arial" w:hAnsi="Arial" w:cs="Arial"/>
          <w:noProof/>
          <w:lang w:val="ro-RO" w:eastAsia="de-AT"/>
        </w:rPr>
        <w:t>e</w:t>
      </w:r>
      <w:r w:rsidR="00321788">
        <w:rPr>
          <w:rFonts w:ascii="Arial" w:hAnsi="Arial" w:cs="Arial"/>
          <w:noProof/>
          <w:lang w:val="ro-RO" w:eastAsia="de-AT"/>
        </w:rPr>
        <w:t xml:space="preserve"> avizat</w:t>
      </w:r>
      <w:r w:rsidR="00CA2683">
        <w:rPr>
          <w:rFonts w:ascii="Arial" w:hAnsi="Arial" w:cs="Arial"/>
          <w:noProof/>
          <w:lang w:val="ro-RO" w:eastAsia="de-AT"/>
        </w:rPr>
        <w:t>e şi/sau în desfăşurare</w:t>
      </w:r>
      <w:r w:rsidR="00EE7A28">
        <w:rPr>
          <w:rFonts w:ascii="Arial" w:hAnsi="Arial" w:cs="Arial"/>
          <w:noProof/>
          <w:lang w:val="ro-RO" w:eastAsia="de-AT"/>
        </w:rPr>
        <w:t>.</w:t>
      </w:r>
    </w:p>
    <w:p w:rsidR="00C0728D" w:rsidRPr="00696E52" w:rsidRDefault="00C0728D" w:rsidP="00FE2556">
      <w:pPr>
        <w:autoSpaceDE w:val="0"/>
        <w:autoSpaceDN w:val="0"/>
        <w:adjustRightInd w:val="0"/>
        <w:jc w:val="both"/>
        <w:rPr>
          <w:rFonts w:ascii="Arial" w:hAnsi="Arial" w:cs="Arial"/>
          <w:b/>
          <w:noProof/>
          <w:lang w:val="ro-RO"/>
        </w:rPr>
      </w:pPr>
    </w:p>
    <w:p w:rsidR="00B92FB6" w:rsidRDefault="00505983" w:rsidP="000B1EFA">
      <w:pPr>
        <w:pStyle w:val="Heading2"/>
      </w:pPr>
      <w:bookmarkStart w:id="24" w:name="_Toc76988922"/>
      <w:r w:rsidRPr="00EE7A28">
        <w:t xml:space="preserve">3.19 </w:t>
      </w:r>
      <w:r w:rsidR="004B1E52" w:rsidRPr="00EE7A28">
        <w:t>D</w:t>
      </w:r>
      <w:r w:rsidR="00FE2556" w:rsidRPr="00EE7A28">
        <w:t>etalii privind alternativele care au fost luate în considerare;</w:t>
      </w:r>
      <w:bookmarkEnd w:id="24"/>
      <w:r w:rsidR="004C748F">
        <w:tab/>
      </w:r>
    </w:p>
    <w:p w:rsidR="000B1EFA" w:rsidRDefault="000B1EFA" w:rsidP="000B1EFA">
      <w:pPr>
        <w:spacing w:line="276" w:lineRule="auto"/>
        <w:ind w:firstLine="706"/>
        <w:jc w:val="both"/>
        <w:rPr>
          <w:rFonts w:ascii="Arial" w:hAnsi="Arial" w:cs="Arial"/>
          <w:lang w:val="pt-BR" w:eastAsia="ro-RO"/>
        </w:rPr>
      </w:pPr>
      <w:r w:rsidRPr="00760077">
        <w:rPr>
          <w:rFonts w:ascii="Arial" w:hAnsi="Arial" w:cs="Arial"/>
          <w:lang w:val="pt-BR" w:eastAsia="ro-RO"/>
        </w:rPr>
        <w:t>Pentru atingerea obiectivelor proiectului au fost analizate două variante de realizare a lucrărilor, şi anume:</w:t>
      </w:r>
    </w:p>
    <w:p w:rsidR="000B1EFA" w:rsidRPr="00760077" w:rsidRDefault="000B1EFA" w:rsidP="000B1EFA">
      <w:pPr>
        <w:spacing w:line="276" w:lineRule="auto"/>
        <w:ind w:firstLine="706"/>
        <w:jc w:val="both"/>
        <w:rPr>
          <w:rFonts w:ascii="Arial" w:hAnsi="Arial" w:cs="Arial"/>
          <w:lang w:val="pt-BR" w:eastAsia="ro-RO"/>
        </w:rPr>
      </w:pPr>
    </w:p>
    <w:p w:rsidR="000B1EFA" w:rsidRPr="00760077" w:rsidRDefault="000B1EFA" w:rsidP="00C70AE3">
      <w:pPr>
        <w:pStyle w:val="ListParagraph"/>
        <w:numPr>
          <w:ilvl w:val="0"/>
          <w:numId w:val="61"/>
        </w:numPr>
        <w:spacing w:line="276" w:lineRule="auto"/>
        <w:ind w:left="0" w:firstLine="0"/>
        <w:jc w:val="both"/>
        <w:rPr>
          <w:rFonts w:ascii="Arial" w:hAnsi="Arial"/>
          <w:szCs w:val="20"/>
          <w:lang w:val="ro-RO"/>
        </w:rPr>
      </w:pPr>
      <w:r w:rsidRPr="00760077">
        <w:rPr>
          <w:rFonts w:ascii="Arial" w:hAnsi="Arial" w:cs="Arial"/>
          <w:b/>
          <w:i/>
          <w:lang w:val="pt-BR" w:eastAsia="ro-RO"/>
        </w:rPr>
        <w:t>Scenariul “0”</w:t>
      </w:r>
      <w:r w:rsidRPr="00760077">
        <w:rPr>
          <w:rFonts w:ascii="Arial" w:hAnsi="Arial" w:cs="Arial"/>
          <w:lang w:val="pt-BR" w:eastAsia="ro-RO"/>
        </w:rPr>
        <w:t xml:space="preserve"> – </w:t>
      </w:r>
      <w:r w:rsidRPr="00760077">
        <w:rPr>
          <w:rFonts w:ascii="Arial" w:hAnsi="Arial"/>
          <w:i/>
          <w:szCs w:val="20"/>
          <w:lang w:val="ro-RO"/>
        </w:rPr>
        <w:t>in care nu se va executa nici un fel de lucrare de reparare</w:t>
      </w:r>
      <w:r w:rsidRPr="00760077">
        <w:rPr>
          <w:rFonts w:ascii="Arial" w:hAnsi="Arial"/>
          <w:szCs w:val="20"/>
          <w:lang w:val="ro-RO"/>
        </w:rPr>
        <w:t xml:space="preserve">. </w:t>
      </w:r>
    </w:p>
    <w:p w:rsidR="000B1EFA" w:rsidRPr="00760077" w:rsidRDefault="000B1EFA" w:rsidP="000B1EFA">
      <w:pPr>
        <w:spacing w:line="276" w:lineRule="auto"/>
        <w:ind w:firstLine="708"/>
        <w:jc w:val="both"/>
        <w:rPr>
          <w:rFonts w:ascii="Arial" w:hAnsi="Arial"/>
          <w:szCs w:val="20"/>
          <w:lang w:val="ro-RO"/>
        </w:rPr>
      </w:pPr>
      <w:r w:rsidRPr="00760077">
        <w:rPr>
          <w:rFonts w:ascii="Arial" w:hAnsi="Arial"/>
          <w:szCs w:val="20"/>
          <w:lang w:val="ro-RO"/>
        </w:rPr>
        <w:t xml:space="preserve">În această variantă se consideră că nu se va intervine cu lucrări de punere in </w:t>
      </w:r>
      <w:r w:rsidR="00F07C9C">
        <w:rPr>
          <w:rFonts w:ascii="Arial" w:hAnsi="Arial"/>
          <w:szCs w:val="20"/>
          <w:lang w:val="ro-RO"/>
        </w:rPr>
        <w:t>siguranţă</w:t>
      </w:r>
      <w:r w:rsidRPr="00760077">
        <w:rPr>
          <w:rFonts w:ascii="Arial" w:hAnsi="Arial"/>
          <w:szCs w:val="20"/>
          <w:lang w:val="ro-RO"/>
        </w:rPr>
        <w:t xml:space="preserve"> a zonei aval de bazinul disipator si ca atare riscul de avansare a eroziunilor regresive vor continua </w:t>
      </w:r>
      <w:r w:rsidR="00200289">
        <w:rPr>
          <w:rFonts w:ascii="Arial" w:hAnsi="Arial"/>
          <w:szCs w:val="20"/>
          <w:lang w:val="ro-RO"/>
        </w:rPr>
        <w:t>către</w:t>
      </w:r>
      <w:r w:rsidRPr="00760077">
        <w:rPr>
          <w:rFonts w:ascii="Arial" w:hAnsi="Arial"/>
          <w:szCs w:val="20"/>
          <w:lang w:val="ro-RO"/>
        </w:rPr>
        <w:t xml:space="preserve"> baraj punand in pericol </w:t>
      </w:r>
      <w:r w:rsidR="007312FA">
        <w:rPr>
          <w:rFonts w:ascii="Arial" w:hAnsi="Arial"/>
          <w:szCs w:val="20"/>
          <w:lang w:val="ro-RO"/>
        </w:rPr>
        <w:t>lucrări</w:t>
      </w:r>
      <w:r w:rsidRPr="00760077">
        <w:rPr>
          <w:rFonts w:ascii="Arial" w:hAnsi="Arial"/>
          <w:szCs w:val="20"/>
          <w:lang w:val="ro-RO"/>
        </w:rPr>
        <w:t>le existente.</w:t>
      </w:r>
    </w:p>
    <w:p w:rsidR="000B1EFA" w:rsidRPr="00760077" w:rsidRDefault="000B1EFA" w:rsidP="000B1EFA">
      <w:pPr>
        <w:spacing w:line="276" w:lineRule="auto"/>
        <w:jc w:val="both"/>
        <w:rPr>
          <w:rFonts w:ascii="Arial" w:hAnsi="Arial" w:cs="Arial"/>
          <w:i/>
          <w:lang w:val="pt-BR" w:eastAsia="ro-RO"/>
        </w:rPr>
      </w:pPr>
      <w:r w:rsidRPr="00760077">
        <w:rPr>
          <w:rFonts w:ascii="Arial" w:hAnsi="Arial" w:cs="Arial"/>
          <w:i/>
          <w:lang w:val="pt-BR" w:eastAsia="ro-RO"/>
        </w:rPr>
        <w:t>Acest scenariu nu îndeplineşte niciunul dintre obiectivele generale ale proiectului.</w:t>
      </w:r>
    </w:p>
    <w:p w:rsidR="000B1EFA" w:rsidRPr="00760077" w:rsidRDefault="000B1EFA" w:rsidP="000B1EFA">
      <w:pPr>
        <w:spacing w:line="276" w:lineRule="auto"/>
        <w:jc w:val="both"/>
        <w:rPr>
          <w:rFonts w:ascii="Arial" w:hAnsi="Arial" w:cs="Arial"/>
          <w:i/>
          <w:lang w:val="pt-BR" w:eastAsia="ro-RO"/>
        </w:rPr>
      </w:pPr>
    </w:p>
    <w:p w:rsidR="000B1EFA" w:rsidRPr="00760077" w:rsidRDefault="000B1EFA" w:rsidP="00C70AE3">
      <w:pPr>
        <w:pStyle w:val="ListParagraph"/>
        <w:numPr>
          <w:ilvl w:val="0"/>
          <w:numId w:val="61"/>
        </w:numPr>
        <w:spacing w:line="276" w:lineRule="auto"/>
        <w:ind w:left="0" w:firstLine="0"/>
        <w:jc w:val="both"/>
        <w:rPr>
          <w:rFonts w:ascii="Arial" w:hAnsi="Arial"/>
          <w:i/>
          <w:szCs w:val="20"/>
          <w:lang w:val="ro-RO"/>
        </w:rPr>
      </w:pPr>
      <w:r w:rsidRPr="00760077">
        <w:rPr>
          <w:rFonts w:ascii="Arial" w:hAnsi="Arial" w:cs="Arial"/>
          <w:b/>
          <w:i/>
          <w:lang w:val="pt-BR" w:eastAsia="ro-RO"/>
        </w:rPr>
        <w:t>Scenariul “1”</w:t>
      </w:r>
      <w:r w:rsidRPr="00760077">
        <w:rPr>
          <w:rFonts w:ascii="Arial" w:hAnsi="Arial" w:cs="Arial"/>
          <w:lang w:val="pt-BR" w:eastAsia="ro-RO"/>
        </w:rPr>
        <w:t xml:space="preserve"> – în care se propun </w:t>
      </w:r>
      <w:r w:rsidR="007312FA">
        <w:rPr>
          <w:rFonts w:ascii="Arial" w:hAnsi="Arial" w:cs="Arial"/>
          <w:lang w:val="pt-BR" w:eastAsia="ro-RO"/>
        </w:rPr>
        <w:t>lucrări</w:t>
      </w:r>
      <w:r w:rsidRPr="00760077">
        <w:rPr>
          <w:rFonts w:ascii="Arial" w:hAnsi="Arial" w:cs="Arial"/>
          <w:lang w:val="pt-BR" w:eastAsia="ro-RO"/>
        </w:rPr>
        <w:t xml:space="preserve"> de </w:t>
      </w:r>
      <w:r w:rsidR="007E6D1A">
        <w:rPr>
          <w:rFonts w:ascii="Arial" w:hAnsi="Arial" w:cs="Arial"/>
          <w:lang w:val="pt-BR" w:eastAsia="ro-RO"/>
        </w:rPr>
        <w:t>întreţin</w:t>
      </w:r>
      <w:r w:rsidRPr="00760077">
        <w:rPr>
          <w:rFonts w:ascii="Arial" w:hAnsi="Arial" w:cs="Arial"/>
          <w:lang w:val="pt-BR" w:eastAsia="ro-RO"/>
        </w:rPr>
        <w:t xml:space="preserve">ere si exploatare a barajului Crivina (reabilitarea </w:t>
      </w:r>
      <w:r w:rsidR="007312FA">
        <w:rPr>
          <w:rFonts w:ascii="Arial" w:hAnsi="Arial" w:cs="Arial"/>
          <w:lang w:val="pt-BR" w:eastAsia="ro-RO"/>
        </w:rPr>
        <w:t>lucrări</w:t>
      </w:r>
      <w:r w:rsidRPr="00760077">
        <w:rPr>
          <w:rFonts w:ascii="Arial" w:hAnsi="Arial" w:cs="Arial"/>
          <w:lang w:val="pt-BR" w:eastAsia="ro-RO"/>
        </w:rPr>
        <w:t xml:space="preserve">lor existente) pe care Apa Nova trebuie sa le indeplineasca conform </w:t>
      </w:r>
      <w:r w:rsidR="00F07C9C">
        <w:rPr>
          <w:rFonts w:ascii="Arial" w:hAnsi="Arial"/>
          <w:i/>
          <w:szCs w:val="20"/>
          <w:lang w:val="ro-RO"/>
        </w:rPr>
        <w:t>Autorizaţie</w:t>
      </w:r>
      <w:r w:rsidRPr="00760077">
        <w:rPr>
          <w:rFonts w:ascii="Arial" w:hAnsi="Arial"/>
          <w:i/>
          <w:szCs w:val="20"/>
          <w:lang w:val="ro-RO"/>
        </w:rPr>
        <w:t xml:space="preserve">i de </w:t>
      </w:r>
      <w:r w:rsidR="007E6D1A">
        <w:rPr>
          <w:rFonts w:ascii="Arial" w:hAnsi="Arial"/>
          <w:i/>
          <w:szCs w:val="20"/>
          <w:lang w:val="ro-RO"/>
        </w:rPr>
        <w:t>Gospodărire</w:t>
      </w:r>
      <w:r w:rsidRPr="00760077">
        <w:rPr>
          <w:rFonts w:ascii="Arial" w:hAnsi="Arial"/>
          <w:i/>
          <w:szCs w:val="20"/>
          <w:lang w:val="ro-RO"/>
        </w:rPr>
        <w:t xml:space="preserve"> a Apelor nr. 395/29.10.2020, si anume:</w:t>
      </w:r>
    </w:p>
    <w:p w:rsidR="000B1EFA" w:rsidRPr="00760077" w:rsidRDefault="007312FA" w:rsidP="00C70AE3">
      <w:pPr>
        <w:pStyle w:val="ListParagraph"/>
        <w:numPr>
          <w:ilvl w:val="0"/>
          <w:numId w:val="81"/>
        </w:numPr>
        <w:spacing w:line="276" w:lineRule="auto"/>
        <w:jc w:val="both"/>
        <w:rPr>
          <w:rFonts w:ascii="Arial" w:hAnsi="Arial"/>
          <w:i/>
          <w:szCs w:val="20"/>
          <w:lang w:val="ro-RO"/>
        </w:rPr>
      </w:pPr>
      <w:r>
        <w:rPr>
          <w:rFonts w:ascii="Arial" w:hAnsi="Arial"/>
          <w:i/>
          <w:szCs w:val="20"/>
          <w:lang w:val="ro-RO"/>
        </w:rPr>
        <w:t>lucrări</w:t>
      </w:r>
      <w:r w:rsidR="000B1EFA" w:rsidRPr="00760077">
        <w:rPr>
          <w:rFonts w:ascii="Arial" w:hAnsi="Arial"/>
          <w:i/>
          <w:szCs w:val="20"/>
          <w:lang w:val="ro-RO"/>
        </w:rPr>
        <w:t xml:space="preserve"> de refacere </w:t>
      </w:r>
      <w:r w:rsidR="00CB34BA">
        <w:rPr>
          <w:rFonts w:ascii="Arial" w:hAnsi="Arial"/>
          <w:i/>
          <w:szCs w:val="20"/>
          <w:lang w:val="ro-RO"/>
        </w:rPr>
        <w:t>rizbermă</w:t>
      </w:r>
      <w:r w:rsidR="000B1EFA" w:rsidRPr="00760077">
        <w:rPr>
          <w:rFonts w:ascii="Arial" w:hAnsi="Arial"/>
          <w:i/>
          <w:szCs w:val="20"/>
          <w:lang w:val="ro-RO"/>
        </w:rPr>
        <w:t xml:space="preserve"> </w:t>
      </w:r>
      <w:r w:rsidR="007E6D1A">
        <w:rPr>
          <w:rFonts w:ascii="Arial" w:hAnsi="Arial"/>
          <w:i/>
          <w:szCs w:val="20"/>
          <w:lang w:val="ro-RO"/>
        </w:rPr>
        <w:t>mobilă</w:t>
      </w:r>
      <w:r w:rsidR="000B1EFA" w:rsidRPr="00760077">
        <w:rPr>
          <w:rFonts w:ascii="Arial" w:hAnsi="Arial"/>
          <w:i/>
          <w:szCs w:val="20"/>
          <w:lang w:val="ro-RO"/>
        </w:rPr>
        <w:t>,</w:t>
      </w:r>
    </w:p>
    <w:p w:rsidR="000B1EFA" w:rsidRPr="00760077" w:rsidRDefault="007312FA" w:rsidP="00C70AE3">
      <w:pPr>
        <w:pStyle w:val="ListParagraph"/>
        <w:numPr>
          <w:ilvl w:val="0"/>
          <w:numId w:val="81"/>
        </w:numPr>
        <w:spacing w:line="276" w:lineRule="auto"/>
        <w:jc w:val="both"/>
        <w:rPr>
          <w:rFonts w:ascii="Arial" w:hAnsi="Arial"/>
          <w:i/>
          <w:szCs w:val="20"/>
          <w:lang w:val="ro-RO"/>
        </w:rPr>
      </w:pPr>
      <w:r>
        <w:rPr>
          <w:rFonts w:ascii="Arial" w:hAnsi="Arial"/>
          <w:i/>
          <w:szCs w:val="20"/>
          <w:lang w:val="ro-RO"/>
        </w:rPr>
        <w:t>lucrări</w:t>
      </w:r>
      <w:r w:rsidR="000B1EFA" w:rsidRPr="00760077">
        <w:rPr>
          <w:rFonts w:ascii="Arial" w:hAnsi="Arial"/>
          <w:i/>
          <w:szCs w:val="20"/>
          <w:lang w:val="ro-RO"/>
        </w:rPr>
        <w:t xml:space="preserve"> de eliminare deponii zona aval Baraj Crivina, </w:t>
      </w:r>
    </w:p>
    <w:p w:rsidR="000B1EFA" w:rsidRPr="00760077" w:rsidRDefault="007312FA" w:rsidP="00C70AE3">
      <w:pPr>
        <w:pStyle w:val="ListParagraph"/>
        <w:numPr>
          <w:ilvl w:val="0"/>
          <w:numId w:val="81"/>
        </w:numPr>
        <w:spacing w:line="276" w:lineRule="auto"/>
        <w:jc w:val="both"/>
        <w:rPr>
          <w:rFonts w:ascii="Arial" w:hAnsi="Arial"/>
          <w:i/>
          <w:szCs w:val="20"/>
          <w:lang w:val="ro-RO"/>
        </w:rPr>
      </w:pPr>
      <w:r>
        <w:rPr>
          <w:rFonts w:ascii="Arial" w:hAnsi="Arial"/>
          <w:i/>
          <w:szCs w:val="20"/>
          <w:lang w:val="ro-RO"/>
        </w:rPr>
        <w:t>lucrări</w:t>
      </w:r>
      <w:r w:rsidR="000B1EFA" w:rsidRPr="00760077">
        <w:rPr>
          <w:rFonts w:ascii="Arial" w:hAnsi="Arial"/>
          <w:i/>
          <w:szCs w:val="20"/>
          <w:lang w:val="ro-RO"/>
        </w:rPr>
        <w:t xml:space="preserve"> de stopare a eroziunilor regresive din aval, </w:t>
      </w:r>
    </w:p>
    <w:p w:rsidR="000B1EFA" w:rsidRPr="00760077" w:rsidRDefault="007312FA" w:rsidP="00C70AE3">
      <w:pPr>
        <w:pStyle w:val="ListParagraph"/>
        <w:numPr>
          <w:ilvl w:val="0"/>
          <w:numId w:val="81"/>
        </w:numPr>
        <w:spacing w:line="276" w:lineRule="auto"/>
        <w:jc w:val="both"/>
        <w:rPr>
          <w:rFonts w:ascii="Arial" w:hAnsi="Arial"/>
          <w:i/>
          <w:szCs w:val="20"/>
          <w:lang w:val="ro-RO"/>
        </w:rPr>
      </w:pPr>
      <w:r>
        <w:rPr>
          <w:rFonts w:ascii="Arial" w:hAnsi="Arial"/>
          <w:i/>
          <w:szCs w:val="20"/>
          <w:lang w:val="ro-RO"/>
        </w:rPr>
        <w:t>lucrări</w:t>
      </w:r>
      <w:r w:rsidR="000B1EFA" w:rsidRPr="00760077">
        <w:rPr>
          <w:rFonts w:ascii="Arial" w:hAnsi="Arial"/>
          <w:i/>
          <w:szCs w:val="20"/>
          <w:lang w:val="ro-RO"/>
        </w:rPr>
        <w:t xml:space="preserve"> de reprofilare a albiei </w:t>
      </w:r>
      <w:r w:rsidR="007E6D1A">
        <w:rPr>
          <w:rFonts w:ascii="Arial" w:hAnsi="Arial"/>
          <w:i/>
          <w:szCs w:val="20"/>
          <w:lang w:val="ro-RO"/>
        </w:rPr>
        <w:t>râului</w:t>
      </w:r>
      <w:r w:rsidR="000B1EFA" w:rsidRPr="00760077">
        <w:rPr>
          <w:rFonts w:ascii="Arial" w:hAnsi="Arial"/>
          <w:i/>
          <w:szCs w:val="20"/>
          <w:lang w:val="ro-RO"/>
        </w:rPr>
        <w:t xml:space="preserve"> </w:t>
      </w:r>
      <w:r w:rsidR="007E6D1A">
        <w:rPr>
          <w:rFonts w:ascii="Arial" w:hAnsi="Arial"/>
          <w:i/>
          <w:szCs w:val="20"/>
          <w:lang w:val="ro-RO"/>
        </w:rPr>
        <w:t>Argeş</w:t>
      </w:r>
      <w:r w:rsidR="000B1EFA" w:rsidRPr="00760077">
        <w:rPr>
          <w:rFonts w:ascii="Arial" w:hAnsi="Arial"/>
          <w:i/>
          <w:szCs w:val="20"/>
          <w:lang w:val="ro-RO"/>
        </w:rPr>
        <w:t xml:space="preserve"> </w:t>
      </w:r>
    </w:p>
    <w:p w:rsidR="000B1EFA" w:rsidRPr="00760077" w:rsidRDefault="007312FA" w:rsidP="00C70AE3">
      <w:pPr>
        <w:pStyle w:val="ListParagraph"/>
        <w:numPr>
          <w:ilvl w:val="0"/>
          <w:numId w:val="81"/>
        </w:numPr>
        <w:spacing w:line="276" w:lineRule="auto"/>
        <w:jc w:val="both"/>
        <w:rPr>
          <w:rFonts w:ascii="Arial" w:hAnsi="Arial" w:cs="Arial"/>
          <w:lang w:val="pt-BR" w:eastAsia="ro-RO"/>
        </w:rPr>
      </w:pPr>
      <w:r>
        <w:rPr>
          <w:rFonts w:ascii="Arial" w:hAnsi="Arial"/>
          <w:i/>
          <w:szCs w:val="20"/>
          <w:lang w:val="ro-RO"/>
        </w:rPr>
        <w:t>lucrări</w:t>
      </w:r>
      <w:r w:rsidR="000B1EFA" w:rsidRPr="00760077">
        <w:rPr>
          <w:rFonts w:ascii="Arial" w:hAnsi="Arial"/>
          <w:i/>
          <w:szCs w:val="20"/>
          <w:lang w:val="ro-RO"/>
        </w:rPr>
        <w:t xml:space="preserve"> de consolidare a talvegului si a maluri in zona de racordare a evacuarilor tehnologice</w:t>
      </w:r>
      <w:r w:rsidR="000B1EFA" w:rsidRPr="00760077">
        <w:rPr>
          <w:rFonts w:ascii="Arial" w:hAnsi="Arial"/>
          <w:szCs w:val="20"/>
          <w:lang w:val="ro-RO"/>
        </w:rPr>
        <w:t xml:space="preserve"> </w:t>
      </w:r>
    </w:p>
    <w:p w:rsidR="000B1EFA" w:rsidRDefault="000B1EFA" w:rsidP="00E209D5">
      <w:pPr>
        <w:spacing w:line="276" w:lineRule="auto"/>
        <w:jc w:val="both"/>
      </w:pPr>
    </w:p>
    <w:p w:rsidR="00291135" w:rsidRDefault="00505983" w:rsidP="00892A49">
      <w:pPr>
        <w:pStyle w:val="Heading2"/>
      </w:pPr>
      <w:bookmarkStart w:id="25" w:name="_Toc76988923"/>
      <w:r w:rsidRPr="00696E52">
        <w:t xml:space="preserve">3.20 </w:t>
      </w:r>
      <w:r w:rsidR="003832C5" w:rsidRPr="00696E52">
        <w:t xml:space="preserve"> </w:t>
      </w:r>
      <w:r w:rsidR="004B1E52" w:rsidRPr="00696E52">
        <w:t>A</w:t>
      </w:r>
      <w:r w:rsidR="00FE2556" w:rsidRPr="00696E52">
        <w:t>lte activităţi care pot apărea ca urmare a proiectului (de exemplu, extragerea de agregate, asigurarea unor noi surse de apă, surse sau linii de transport al energiei, creşterea numărului de locuinţe, eliminarea apelor uzate şi a deşeurilor);</w:t>
      </w:r>
      <w:bookmarkEnd w:id="25"/>
    </w:p>
    <w:p w:rsidR="00284732" w:rsidRPr="00284732" w:rsidRDefault="00284732" w:rsidP="00284732">
      <w:pPr>
        <w:rPr>
          <w:lang w:val="ro-RO"/>
        </w:rPr>
      </w:pPr>
    </w:p>
    <w:p w:rsidR="00B92FB6" w:rsidRPr="00E209D5" w:rsidRDefault="00B80EF8" w:rsidP="00E209D5">
      <w:pPr>
        <w:autoSpaceDE w:val="0"/>
        <w:autoSpaceDN w:val="0"/>
        <w:adjustRightInd w:val="0"/>
        <w:spacing w:line="276" w:lineRule="auto"/>
        <w:ind w:firstLine="720"/>
        <w:jc w:val="both"/>
        <w:rPr>
          <w:rFonts w:ascii="Arial" w:hAnsi="Arial" w:cs="Arial"/>
          <w:b/>
          <w:noProof/>
          <w:lang w:val="ro-RO"/>
        </w:rPr>
      </w:pPr>
      <w:r w:rsidRPr="00E209D5">
        <w:rPr>
          <w:rFonts w:ascii="Arial" w:hAnsi="Arial" w:cs="Arial"/>
          <w:noProof/>
          <w:lang w:val="ro-RO" w:eastAsia="de-AT"/>
        </w:rPr>
        <w:t>Nu este cazul</w:t>
      </w:r>
      <w:r w:rsidR="002008CB" w:rsidRPr="00E209D5">
        <w:rPr>
          <w:rFonts w:ascii="Arial" w:hAnsi="Arial" w:cs="Arial"/>
          <w:noProof/>
          <w:lang w:val="ro-RO" w:eastAsia="de-AT"/>
        </w:rPr>
        <w:t>.</w:t>
      </w:r>
      <w:r w:rsidR="00E209D5">
        <w:rPr>
          <w:rFonts w:ascii="Arial" w:hAnsi="Arial" w:cs="Arial"/>
          <w:noProof/>
          <w:lang w:val="ro-RO" w:eastAsia="de-AT"/>
        </w:rPr>
        <w:t xml:space="preserve"> Proiectul </w:t>
      </w:r>
      <w:r w:rsidR="00291135" w:rsidRPr="00291135">
        <w:rPr>
          <w:rFonts w:ascii="Arial" w:eastAsia="Calibri" w:hAnsi="Arial" w:cs="Arial"/>
          <w:b/>
          <w:bCs/>
          <w:lang w:val="en-GB"/>
        </w:rPr>
        <w:t>„Lucrări de punere în conformitate a zonelor prevăzute în autorizaţia de gospodărire a apelor din cauza fenomenelor de eroziune regresivă ale albiei râului Argeş – zona aval baraj Crivina”</w:t>
      </w:r>
      <w:r w:rsidR="00E209D5">
        <w:rPr>
          <w:rFonts w:ascii="Arial" w:hAnsi="Arial" w:cs="Arial"/>
          <w:noProof/>
          <w:lang w:val="ro-RO" w:eastAsia="de-AT"/>
        </w:rPr>
        <w:t xml:space="preserve"> – </w:t>
      </w:r>
      <w:r w:rsidR="00E209D5" w:rsidRPr="00E209D5">
        <w:rPr>
          <w:rFonts w:ascii="Arial" w:hAnsi="Arial" w:cs="Arial"/>
          <w:noProof/>
          <w:lang w:val="ro-RO" w:eastAsia="de-AT"/>
        </w:rPr>
        <w:t xml:space="preserve">nu are ca obiect </w:t>
      </w:r>
      <w:r w:rsidR="00E209D5" w:rsidRPr="00E209D5">
        <w:rPr>
          <w:rFonts w:ascii="Arial" w:hAnsi="Arial" w:cs="Arial"/>
        </w:rPr>
        <w:t>extragerea de agregate, asigurarea unor noi surse de apă, surse sau linii de transport al energiei, creşterea numărului de locuinţe, eliminarea apelor uzate şi a deşeurilor</w:t>
      </w:r>
      <w:r w:rsidR="00E209D5">
        <w:rPr>
          <w:rFonts w:ascii="Arial" w:hAnsi="Arial" w:cs="Arial"/>
        </w:rPr>
        <w:t xml:space="preserve">. </w:t>
      </w:r>
    </w:p>
    <w:p w:rsidR="00B80EF8" w:rsidRDefault="00B80EF8" w:rsidP="00FE2556">
      <w:pPr>
        <w:autoSpaceDE w:val="0"/>
        <w:autoSpaceDN w:val="0"/>
        <w:adjustRightInd w:val="0"/>
        <w:jc w:val="both"/>
        <w:rPr>
          <w:rFonts w:ascii="Arial" w:hAnsi="Arial" w:cs="Arial"/>
          <w:b/>
          <w:noProof/>
          <w:lang w:val="ro-RO"/>
        </w:rPr>
      </w:pPr>
    </w:p>
    <w:p w:rsidR="00284732" w:rsidRPr="00696E52" w:rsidRDefault="00284732" w:rsidP="00FE2556">
      <w:pPr>
        <w:autoSpaceDE w:val="0"/>
        <w:autoSpaceDN w:val="0"/>
        <w:adjustRightInd w:val="0"/>
        <w:jc w:val="both"/>
        <w:rPr>
          <w:rFonts w:ascii="Arial" w:hAnsi="Arial" w:cs="Arial"/>
          <w:b/>
          <w:noProof/>
          <w:lang w:val="ro-RO"/>
        </w:rPr>
      </w:pPr>
    </w:p>
    <w:p w:rsidR="00FE2556" w:rsidRPr="00E54EA7" w:rsidRDefault="004B1E52" w:rsidP="009A421E">
      <w:pPr>
        <w:pStyle w:val="Heading2"/>
      </w:pPr>
      <w:r w:rsidRPr="00E54EA7">
        <w:t xml:space="preserve"> </w:t>
      </w:r>
      <w:bookmarkStart w:id="26" w:name="_Toc76988924"/>
      <w:r w:rsidR="00505983" w:rsidRPr="00E54EA7">
        <w:t xml:space="preserve">3.21 </w:t>
      </w:r>
      <w:r w:rsidRPr="00E54EA7">
        <w:t>A</w:t>
      </w:r>
      <w:r w:rsidR="00FE2556" w:rsidRPr="00E54EA7">
        <w:t>lte autorizaţii cerute pentru proiect.</w:t>
      </w:r>
      <w:bookmarkEnd w:id="26"/>
    </w:p>
    <w:p w:rsidR="007F4FC4" w:rsidRPr="00E54EA7" w:rsidRDefault="007F4FC4" w:rsidP="007F4FC4">
      <w:pPr>
        <w:tabs>
          <w:tab w:val="left" w:pos="709"/>
        </w:tabs>
        <w:autoSpaceDE w:val="0"/>
        <w:autoSpaceDN w:val="0"/>
        <w:adjustRightInd w:val="0"/>
        <w:spacing w:line="276" w:lineRule="auto"/>
        <w:jc w:val="both"/>
        <w:rPr>
          <w:rFonts w:ascii="Arial" w:hAnsi="Arial" w:cs="Arial"/>
          <w:noProof/>
          <w:lang w:val="ro-RO"/>
        </w:rPr>
      </w:pPr>
      <w:r w:rsidRPr="00E54EA7">
        <w:rPr>
          <w:rFonts w:ascii="Arial" w:hAnsi="Arial" w:cs="Arial"/>
          <w:noProof/>
          <w:lang w:val="ro-RO"/>
        </w:rPr>
        <w:tab/>
      </w:r>
      <w:r w:rsidR="00EC7B24" w:rsidRPr="00E54EA7">
        <w:rPr>
          <w:rFonts w:ascii="Arial" w:hAnsi="Arial" w:cs="Arial"/>
          <w:noProof/>
          <w:lang w:val="ro-RO"/>
        </w:rPr>
        <w:t xml:space="preserve"> Avize si acorduri </w:t>
      </w:r>
      <w:r w:rsidR="00D7742B" w:rsidRPr="00E54EA7">
        <w:rPr>
          <w:rFonts w:ascii="Arial" w:hAnsi="Arial" w:cs="Arial"/>
          <w:noProof/>
          <w:lang w:val="ro-RO"/>
        </w:rPr>
        <w:t>cerute pentru proiect</w:t>
      </w:r>
      <w:r w:rsidRPr="00E54EA7">
        <w:rPr>
          <w:rFonts w:ascii="Arial" w:hAnsi="Arial" w:cs="Arial"/>
          <w:noProof/>
          <w:lang w:val="ro-RO"/>
        </w:rPr>
        <w:t xml:space="preserve">  prin Certificatul de Urbanism nr</w:t>
      </w:r>
      <w:r w:rsidR="00D7742B" w:rsidRPr="00E54EA7">
        <w:rPr>
          <w:rFonts w:ascii="Arial" w:hAnsi="Arial" w:cs="Arial"/>
          <w:noProof/>
          <w:lang w:val="ro-RO"/>
        </w:rPr>
        <w:t xml:space="preserve">. </w:t>
      </w:r>
      <w:r w:rsidR="00291135">
        <w:rPr>
          <w:rFonts w:ascii="Arial" w:hAnsi="Arial" w:cs="Arial"/>
          <w:noProof/>
          <w:lang w:val="ro-RO"/>
        </w:rPr>
        <w:t>130//11.05.2021</w:t>
      </w:r>
      <w:r w:rsidRPr="00E54EA7">
        <w:rPr>
          <w:rFonts w:ascii="Arial" w:hAnsi="Arial" w:cs="Arial"/>
          <w:noProof/>
          <w:lang w:val="ro-RO"/>
        </w:rPr>
        <w:t xml:space="preserve"> </w:t>
      </w:r>
      <w:r w:rsidR="007361BC" w:rsidRPr="00E54EA7">
        <w:rPr>
          <w:rFonts w:ascii="Arial" w:hAnsi="Arial" w:cs="Arial"/>
          <w:noProof/>
          <w:lang w:val="ro-RO"/>
        </w:rPr>
        <w:t>emis de</w:t>
      </w:r>
      <w:r w:rsidR="00D7742B" w:rsidRPr="00E54EA7">
        <w:rPr>
          <w:rFonts w:ascii="Arial" w:hAnsi="Arial" w:cs="Arial"/>
          <w:noProof/>
          <w:lang w:val="ro-RO"/>
        </w:rPr>
        <w:t xml:space="preserve"> Consiliul Județean </w:t>
      </w:r>
      <w:r w:rsidR="00291135">
        <w:rPr>
          <w:rFonts w:ascii="Arial" w:hAnsi="Arial" w:cs="Arial"/>
          <w:noProof/>
          <w:lang w:val="ro-RO"/>
        </w:rPr>
        <w:t>Giurgiu</w:t>
      </w:r>
      <w:r w:rsidRPr="00E54EA7">
        <w:rPr>
          <w:rFonts w:ascii="Arial" w:hAnsi="Arial" w:cs="Arial"/>
          <w:noProof/>
          <w:lang w:val="ro-RO"/>
        </w:rPr>
        <w:t>:</w:t>
      </w:r>
    </w:p>
    <w:p w:rsidR="00EC7B24" w:rsidRDefault="00EC7B24" w:rsidP="000743CE">
      <w:pPr>
        <w:pStyle w:val="ListParagraph"/>
        <w:numPr>
          <w:ilvl w:val="0"/>
          <w:numId w:val="10"/>
        </w:numPr>
        <w:tabs>
          <w:tab w:val="left" w:pos="709"/>
        </w:tabs>
        <w:autoSpaceDE w:val="0"/>
        <w:autoSpaceDN w:val="0"/>
        <w:adjustRightInd w:val="0"/>
        <w:spacing w:line="276" w:lineRule="auto"/>
        <w:jc w:val="both"/>
        <w:rPr>
          <w:rFonts w:ascii="Arial" w:hAnsi="Arial" w:cs="Arial"/>
          <w:noProof/>
          <w:lang w:val="ro-RO"/>
        </w:rPr>
      </w:pPr>
      <w:r w:rsidRPr="00E54EA7">
        <w:rPr>
          <w:rFonts w:ascii="Arial" w:hAnsi="Arial" w:cs="Arial"/>
          <w:noProof/>
          <w:lang w:val="ro-RO"/>
        </w:rPr>
        <w:t>aviz</w:t>
      </w:r>
      <w:r w:rsidR="007361BC" w:rsidRPr="00E54EA7">
        <w:rPr>
          <w:rFonts w:ascii="Arial" w:hAnsi="Arial" w:cs="Arial"/>
          <w:noProof/>
          <w:lang w:val="ro-RO"/>
        </w:rPr>
        <w:t xml:space="preserve"> alimentare cu energie electrică</w:t>
      </w:r>
      <w:r w:rsidR="00291135">
        <w:rPr>
          <w:rFonts w:ascii="Arial" w:hAnsi="Arial" w:cs="Arial"/>
          <w:noProof/>
          <w:lang w:val="ro-RO"/>
        </w:rPr>
        <w:t>;</w:t>
      </w:r>
    </w:p>
    <w:p w:rsidR="00291135" w:rsidRDefault="00291135" w:rsidP="000743CE">
      <w:pPr>
        <w:pStyle w:val="ListParagraph"/>
        <w:numPr>
          <w:ilvl w:val="0"/>
          <w:numId w:val="10"/>
        </w:numPr>
        <w:tabs>
          <w:tab w:val="left" w:pos="709"/>
        </w:tabs>
        <w:autoSpaceDE w:val="0"/>
        <w:autoSpaceDN w:val="0"/>
        <w:adjustRightInd w:val="0"/>
        <w:spacing w:line="276" w:lineRule="auto"/>
        <w:jc w:val="both"/>
        <w:rPr>
          <w:rFonts w:ascii="Arial" w:hAnsi="Arial" w:cs="Arial"/>
          <w:noProof/>
          <w:lang w:val="ro-RO"/>
        </w:rPr>
      </w:pPr>
      <w:r>
        <w:rPr>
          <w:rFonts w:ascii="Arial" w:hAnsi="Arial" w:cs="Arial"/>
          <w:noProof/>
          <w:lang w:val="ro-RO"/>
        </w:rPr>
        <w:lastRenderedPageBreak/>
        <w:t>aviz/acord Administraţia naţională „Apele Române”;</w:t>
      </w:r>
    </w:p>
    <w:p w:rsidR="00291135" w:rsidRDefault="00291135" w:rsidP="000743CE">
      <w:pPr>
        <w:pStyle w:val="ListParagraph"/>
        <w:numPr>
          <w:ilvl w:val="0"/>
          <w:numId w:val="10"/>
        </w:numPr>
        <w:tabs>
          <w:tab w:val="left" w:pos="709"/>
        </w:tabs>
        <w:autoSpaceDE w:val="0"/>
        <w:autoSpaceDN w:val="0"/>
        <w:adjustRightInd w:val="0"/>
        <w:spacing w:line="276" w:lineRule="auto"/>
        <w:jc w:val="both"/>
        <w:rPr>
          <w:rFonts w:ascii="Arial" w:hAnsi="Arial" w:cs="Arial"/>
          <w:noProof/>
          <w:lang w:val="ro-RO"/>
        </w:rPr>
      </w:pPr>
      <w:r>
        <w:rPr>
          <w:rFonts w:ascii="Arial" w:hAnsi="Arial" w:cs="Arial"/>
          <w:noProof/>
          <w:lang w:val="ro-RO"/>
        </w:rPr>
        <w:t>Punctul de vedere/actul administrativ al autorităţii competente pentru protecţia mediului</w:t>
      </w:r>
    </w:p>
    <w:p w:rsidR="00030F19" w:rsidRDefault="00F07C9C" w:rsidP="00FE2556">
      <w:pPr>
        <w:pStyle w:val="ListParagraph"/>
        <w:numPr>
          <w:ilvl w:val="0"/>
          <w:numId w:val="10"/>
        </w:numPr>
        <w:tabs>
          <w:tab w:val="left" w:pos="709"/>
        </w:tabs>
        <w:autoSpaceDE w:val="0"/>
        <w:autoSpaceDN w:val="0"/>
        <w:adjustRightInd w:val="0"/>
        <w:spacing w:line="276" w:lineRule="auto"/>
        <w:jc w:val="both"/>
        <w:rPr>
          <w:rFonts w:ascii="Arial" w:hAnsi="Arial" w:cs="Arial"/>
          <w:noProof/>
          <w:lang w:val="ro-RO"/>
        </w:rPr>
      </w:pPr>
      <w:r>
        <w:rPr>
          <w:rFonts w:ascii="Arial" w:hAnsi="Arial" w:cs="Arial"/>
          <w:noProof/>
          <w:lang w:val="ro-RO"/>
        </w:rPr>
        <w:t>Autorizaţie</w:t>
      </w:r>
      <w:r w:rsidR="00291135">
        <w:rPr>
          <w:rFonts w:ascii="Arial" w:hAnsi="Arial" w:cs="Arial"/>
          <w:noProof/>
          <w:lang w:val="ro-RO"/>
        </w:rPr>
        <w:t xml:space="preserve"> de Construire nr. 46 /6743 din 16.04.2021 emisă de Consiliul Judeţean Giurgiu – Direcţia urbanism şi amenajarea teritoriului (anexat)</w:t>
      </w:r>
    </w:p>
    <w:p w:rsidR="00284732" w:rsidRDefault="00284732" w:rsidP="00284732">
      <w:pPr>
        <w:tabs>
          <w:tab w:val="left" w:pos="709"/>
        </w:tabs>
        <w:autoSpaceDE w:val="0"/>
        <w:autoSpaceDN w:val="0"/>
        <w:adjustRightInd w:val="0"/>
        <w:spacing w:line="276" w:lineRule="auto"/>
        <w:jc w:val="both"/>
        <w:rPr>
          <w:rFonts w:ascii="Arial" w:hAnsi="Arial" w:cs="Arial"/>
          <w:noProof/>
          <w:lang w:val="ro-RO"/>
        </w:rPr>
      </w:pPr>
    </w:p>
    <w:p w:rsidR="00284732" w:rsidRPr="00284732" w:rsidRDefault="00284732" w:rsidP="00284732">
      <w:pPr>
        <w:tabs>
          <w:tab w:val="left" w:pos="709"/>
        </w:tabs>
        <w:autoSpaceDE w:val="0"/>
        <w:autoSpaceDN w:val="0"/>
        <w:adjustRightInd w:val="0"/>
        <w:spacing w:line="276" w:lineRule="auto"/>
        <w:jc w:val="both"/>
        <w:rPr>
          <w:rFonts w:ascii="Arial" w:hAnsi="Arial" w:cs="Arial"/>
          <w:noProof/>
          <w:lang w:val="ro-RO"/>
        </w:rPr>
      </w:pPr>
    </w:p>
    <w:p w:rsidR="000C5C5A" w:rsidRPr="00696E52" w:rsidRDefault="00EA452D" w:rsidP="003050B0">
      <w:pPr>
        <w:pStyle w:val="Heading1"/>
        <w:rPr>
          <w:rFonts w:cs="Arial"/>
          <w:lang w:val="ro-RO"/>
        </w:rPr>
      </w:pPr>
      <w:bookmarkStart w:id="27" w:name="_Toc76988925"/>
      <w:r w:rsidRPr="00696E52">
        <w:rPr>
          <w:rFonts w:cs="Arial"/>
          <w:lang w:val="ro-RO"/>
        </w:rPr>
        <w:t>DESCRIEREA LUCRĂRILOR DE DEMOLARE NECESARE:</w:t>
      </w:r>
      <w:bookmarkEnd w:id="27"/>
      <w:r w:rsidR="000C5C5A" w:rsidRPr="00696E52">
        <w:rPr>
          <w:rFonts w:cs="Arial"/>
          <w:lang w:val="ro-RO"/>
        </w:rPr>
        <w:t xml:space="preserve"> </w:t>
      </w:r>
    </w:p>
    <w:p w:rsidR="00F27923" w:rsidRPr="00321788" w:rsidRDefault="00505983" w:rsidP="009A421E">
      <w:pPr>
        <w:pStyle w:val="Heading2"/>
      </w:pPr>
      <w:bookmarkStart w:id="28" w:name="_Toc10550601"/>
      <w:bookmarkStart w:id="29" w:name="_Toc76988926"/>
      <w:r w:rsidRPr="00321788">
        <w:t xml:space="preserve">4.1 </w:t>
      </w:r>
      <w:r w:rsidR="00F27923" w:rsidRPr="00321788">
        <w:t xml:space="preserve">Planul de </w:t>
      </w:r>
      <w:r w:rsidR="00BF1677">
        <w:t>execuţi</w:t>
      </w:r>
      <w:r w:rsidR="008C5009" w:rsidRPr="00321788">
        <w:t>e</w:t>
      </w:r>
      <w:r w:rsidR="00F27923" w:rsidRPr="00321788">
        <w:t xml:space="preserve"> a lucrărilor de demolare, de refacere şi folosire ulterioară a terenului</w:t>
      </w:r>
      <w:bookmarkEnd w:id="28"/>
      <w:bookmarkEnd w:id="29"/>
    </w:p>
    <w:p w:rsidR="00030F19" w:rsidRDefault="00F27923" w:rsidP="00321788">
      <w:pPr>
        <w:spacing w:line="276" w:lineRule="auto"/>
        <w:ind w:left="360" w:firstLine="360"/>
        <w:jc w:val="both"/>
        <w:rPr>
          <w:rFonts w:ascii="Arial" w:hAnsi="Arial" w:cs="Arial"/>
          <w:noProof/>
          <w:lang w:val="ro-RO"/>
        </w:rPr>
      </w:pPr>
      <w:r w:rsidRPr="00321788">
        <w:rPr>
          <w:rFonts w:ascii="Arial" w:hAnsi="Arial" w:cs="Arial"/>
          <w:noProof/>
          <w:lang w:val="ro-RO"/>
        </w:rPr>
        <w:t xml:space="preserve">Nu este cazul. Proiectul nu prevede </w:t>
      </w:r>
      <w:r w:rsidR="00E519D4" w:rsidRPr="00321788">
        <w:rPr>
          <w:rFonts w:ascii="Arial" w:hAnsi="Arial" w:cs="Arial"/>
          <w:noProof/>
          <w:lang w:val="ro-RO"/>
        </w:rPr>
        <w:t xml:space="preserve">lucrări de </w:t>
      </w:r>
      <w:r w:rsidRPr="00321788">
        <w:rPr>
          <w:rFonts w:ascii="Arial" w:hAnsi="Arial" w:cs="Arial"/>
          <w:noProof/>
          <w:lang w:val="ro-RO"/>
        </w:rPr>
        <w:t>demolare de clădiri.</w:t>
      </w:r>
    </w:p>
    <w:p w:rsidR="00321788" w:rsidRPr="00321788" w:rsidRDefault="00321788" w:rsidP="00321788">
      <w:pPr>
        <w:spacing w:line="276" w:lineRule="auto"/>
        <w:ind w:left="360" w:firstLine="360"/>
        <w:jc w:val="both"/>
        <w:rPr>
          <w:rFonts w:ascii="Arial" w:hAnsi="Arial" w:cs="Arial"/>
          <w:noProof/>
          <w:lang w:val="ro-RO"/>
        </w:rPr>
      </w:pPr>
    </w:p>
    <w:p w:rsidR="00F27923" w:rsidRPr="00321788" w:rsidRDefault="00505983" w:rsidP="009A421E">
      <w:pPr>
        <w:pStyle w:val="Heading2"/>
      </w:pPr>
      <w:bookmarkStart w:id="30" w:name="_Toc10550602"/>
      <w:bookmarkStart w:id="31" w:name="_Toc76988927"/>
      <w:r w:rsidRPr="00321788">
        <w:t xml:space="preserve">4.2 </w:t>
      </w:r>
      <w:r w:rsidR="00F27923" w:rsidRPr="00321788">
        <w:t xml:space="preserve">Descrierea lucrărilor de refacere a </w:t>
      </w:r>
      <w:r w:rsidR="002259FB" w:rsidRPr="00321788">
        <w:t>amplasament</w:t>
      </w:r>
      <w:r w:rsidR="00F27923" w:rsidRPr="00321788">
        <w:t>ului</w:t>
      </w:r>
      <w:bookmarkEnd w:id="30"/>
      <w:bookmarkEnd w:id="31"/>
    </w:p>
    <w:p w:rsidR="00F27923" w:rsidRDefault="00F27923" w:rsidP="00F27923">
      <w:pPr>
        <w:spacing w:line="276" w:lineRule="auto"/>
        <w:ind w:firstLine="720"/>
        <w:jc w:val="both"/>
        <w:rPr>
          <w:rFonts w:ascii="Arial" w:hAnsi="Arial" w:cs="Arial"/>
          <w:noProof/>
          <w:lang w:val="ro-RO"/>
        </w:rPr>
      </w:pPr>
      <w:r w:rsidRPr="00321788">
        <w:rPr>
          <w:rFonts w:ascii="Arial" w:eastAsiaTheme="minorHAnsi" w:hAnsi="Arial" w:cs="Arial"/>
          <w:noProof/>
          <w:lang w:val="ro-RO"/>
        </w:rPr>
        <w:t>Nu este cazul</w:t>
      </w:r>
      <w:r w:rsidR="002008CB" w:rsidRPr="00321788">
        <w:rPr>
          <w:rFonts w:ascii="Arial" w:eastAsiaTheme="minorHAnsi" w:hAnsi="Arial" w:cs="Arial"/>
          <w:noProof/>
          <w:lang w:val="ro-RO"/>
        </w:rPr>
        <w:t xml:space="preserve">. </w:t>
      </w:r>
      <w:r w:rsidR="00E519D4" w:rsidRPr="00321788">
        <w:rPr>
          <w:rFonts w:ascii="Arial" w:hAnsi="Arial" w:cs="Arial"/>
          <w:noProof/>
          <w:lang w:val="ro-RO"/>
        </w:rPr>
        <w:t>Proiectul nu prevede lucrări de demolare care să necesite lucrări de reafcere a amplasamentului.</w:t>
      </w:r>
    </w:p>
    <w:p w:rsidR="00321788" w:rsidRPr="00321788" w:rsidRDefault="00321788" w:rsidP="00F27923">
      <w:pPr>
        <w:spacing w:line="276" w:lineRule="auto"/>
        <w:ind w:firstLine="720"/>
        <w:jc w:val="both"/>
        <w:rPr>
          <w:rFonts w:ascii="Arial" w:hAnsi="Arial" w:cs="Arial"/>
          <w:noProof/>
          <w:lang w:val="ro-RO"/>
        </w:rPr>
      </w:pPr>
    </w:p>
    <w:p w:rsidR="00F27923" w:rsidRPr="00321788" w:rsidRDefault="00505983" w:rsidP="009A421E">
      <w:pPr>
        <w:pStyle w:val="Heading2"/>
      </w:pPr>
      <w:bookmarkStart w:id="32" w:name="_Toc10550603"/>
      <w:bookmarkStart w:id="33" w:name="_Toc76988928"/>
      <w:r w:rsidRPr="00321788">
        <w:t xml:space="preserve">4.3 </w:t>
      </w:r>
      <w:r w:rsidR="00F27923" w:rsidRPr="00321788">
        <w:t>Căi noi de acces sau schimbări ale celor existente, după caz</w:t>
      </w:r>
      <w:bookmarkEnd w:id="32"/>
      <w:bookmarkEnd w:id="33"/>
    </w:p>
    <w:p w:rsidR="00030F19" w:rsidRDefault="00F27923" w:rsidP="00321788">
      <w:pPr>
        <w:spacing w:line="276" w:lineRule="auto"/>
        <w:ind w:firstLine="720"/>
        <w:jc w:val="both"/>
        <w:rPr>
          <w:rFonts w:ascii="Arial" w:hAnsi="Arial" w:cs="Arial"/>
          <w:noProof/>
          <w:lang w:val="ro-RO"/>
        </w:rPr>
      </w:pPr>
      <w:r w:rsidRPr="00321788">
        <w:rPr>
          <w:rFonts w:ascii="Arial" w:hAnsi="Arial" w:cs="Arial"/>
          <w:noProof/>
          <w:lang w:val="ro-RO"/>
        </w:rPr>
        <w:t xml:space="preserve">Nu este cazul. </w:t>
      </w:r>
      <w:r w:rsidR="00E519D4" w:rsidRPr="00321788">
        <w:rPr>
          <w:rFonts w:ascii="Arial" w:hAnsi="Arial" w:cs="Arial"/>
          <w:noProof/>
          <w:lang w:val="ro-RO"/>
        </w:rPr>
        <w:t>Proiectul nu prevede lucrări de demolare care ar necesita crearea sau modificarea căilor de acces existente</w:t>
      </w:r>
      <w:r w:rsidR="00321788">
        <w:rPr>
          <w:rFonts w:ascii="Arial" w:hAnsi="Arial" w:cs="Arial"/>
          <w:noProof/>
          <w:lang w:val="ro-RO"/>
        </w:rPr>
        <w:t>.</w:t>
      </w:r>
    </w:p>
    <w:p w:rsidR="00321788" w:rsidRPr="00321788" w:rsidRDefault="00321788" w:rsidP="00321788">
      <w:pPr>
        <w:spacing w:line="276" w:lineRule="auto"/>
        <w:ind w:firstLine="720"/>
        <w:jc w:val="both"/>
        <w:rPr>
          <w:rFonts w:ascii="Arial" w:hAnsi="Arial" w:cs="Arial"/>
          <w:noProof/>
          <w:lang w:val="ro-RO"/>
        </w:rPr>
      </w:pPr>
    </w:p>
    <w:p w:rsidR="00E519D4" w:rsidRPr="00321788" w:rsidRDefault="00505983" w:rsidP="009A421E">
      <w:pPr>
        <w:pStyle w:val="Heading2"/>
      </w:pPr>
      <w:bookmarkStart w:id="34" w:name="_Toc10550604"/>
      <w:bookmarkStart w:id="35" w:name="_Toc76988929"/>
      <w:r w:rsidRPr="00321788">
        <w:t xml:space="preserve">4.4 </w:t>
      </w:r>
      <w:r w:rsidR="00F27923" w:rsidRPr="00321788">
        <w:t>Metode folosite în demolare</w:t>
      </w:r>
      <w:bookmarkEnd w:id="34"/>
      <w:bookmarkEnd w:id="35"/>
    </w:p>
    <w:p w:rsidR="00030F19" w:rsidRDefault="00F27923" w:rsidP="00321788">
      <w:pPr>
        <w:spacing w:line="276" w:lineRule="auto"/>
        <w:ind w:firstLine="720"/>
        <w:jc w:val="both"/>
        <w:rPr>
          <w:rFonts w:ascii="Arial" w:hAnsi="Arial" w:cs="Arial"/>
          <w:noProof/>
          <w:lang w:val="ro-RO"/>
        </w:rPr>
      </w:pPr>
      <w:r w:rsidRPr="00321788">
        <w:rPr>
          <w:rFonts w:ascii="Arial" w:hAnsi="Arial" w:cs="Arial"/>
          <w:noProof/>
          <w:lang w:val="ro-RO"/>
        </w:rPr>
        <w:t>Nu este cazul.</w:t>
      </w:r>
      <w:r w:rsidR="00E519D4" w:rsidRPr="00321788">
        <w:rPr>
          <w:rFonts w:ascii="Arial" w:hAnsi="Arial" w:cs="Arial"/>
          <w:noProof/>
          <w:lang w:val="ro-RO"/>
        </w:rPr>
        <w:t xml:space="preserve"> Proiectul nu prevede lucrări de demolare.</w:t>
      </w:r>
    </w:p>
    <w:p w:rsidR="00321788" w:rsidRPr="00321788" w:rsidRDefault="00321788" w:rsidP="00321788">
      <w:pPr>
        <w:spacing w:line="276" w:lineRule="auto"/>
        <w:ind w:firstLine="720"/>
        <w:jc w:val="both"/>
        <w:rPr>
          <w:rFonts w:ascii="Arial" w:hAnsi="Arial" w:cs="Arial"/>
          <w:noProof/>
          <w:lang w:val="ro-RO"/>
        </w:rPr>
      </w:pPr>
    </w:p>
    <w:p w:rsidR="00F27923" w:rsidRPr="00321788" w:rsidRDefault="00505983" w:rsidP="009A421E">
      <w:pPr>
        <w:pStyle w:val="Heading2"/>
      </w:pPr>
      <w:bookmarkStart w:id="36" w:name="_Toc10550605"/>
      <w:bookmarkStart w:id="37" w:name="_Toc76988930"/>
      <w:r w:rsidRPr="00321788">
        <w:t xml:space="preserve">4.5 </w:t>
      </w:r>
      <w:r w:rsidR="00F27923" w:rsidRPr="00321788">
        <w:t>Detalii privind alternativele care au fost luate în considerare</w:t>
      </w:r>
      <w:bookmarkEnd w:id="36"/>
      <w:bookmarkEnd w:id="37"/>
    </w:p>
    <w:p w:rsidR="00321788" w:rsidRDefault="00F27923" w:rsidP="00321788">
      <w:pPr>
        <w:spacing w:line="276" w:lineRule="auto"/>
        <w:ind w:firstLine="720"/>
        <w:jc w:val="both"/>
        <w:rPr>
          <w:rFonts w:ascii="Arial" w:hAnsi="Arial" w:cs="Arial"/>
          <w:noProof/>
          <w:lang w:val="ro-RO"/>
        </w:rPr>
      </w:pPr>
      <w:r w:rsidRPr="00321788">
        <w:rPr>
          <w:rFonts w:ascii="Arial" w:hAnsi="Arial" w:cs="Arial"/>
          <w:noProof/>
          <w:lang w:val="ro-RO"/>
        </w:rPr>
        <w:t>Nu este cazul.</w:t>
      </w:r>
      <w:r w:rsidR="00E519D4" w:rsidRPr="00321788">
        <w:rPr>
          <w:rFonts w:ascii="Arial" w:hAnsi="Arial" w:cs="Arial"/>
          <w:noProof/>
          <w:lang w:val="ro-RO"/>
        </w:rPr>
        <w:t xml:space="preserve"> Proiectul nu prevede lucrări de demolare</w:t>
      </w:r>
      <w:r w:rsidR="00321788">
        <w:rPr>
          <w:rFonts w:ascii="Arial" w:hAnsi="Arial" w:cs="Arial"/>
          <w:noProof/>
          <w:lang w:val="ro-RO"/>
        </w:rPr>
        <w:t>.</w:t>
      </w:r>
    </w:p>
    <w:p w:rsidR="000B1EFA" w:rsidRPr="00321788" w:rsidRDefault="000B1EFA" w:rsidP="00321788">
      <w:pPr>
        <w:spacing w:line="276" w:lineRule="auto"/>
        <w:ind w:firstLine="720"/>
        <w:jc w:val="both"/>
        <w:rPr>
          <w:rFonts w:ascii="Arial" w:hAnsi="Arial" w:cs="Arial"/>
          <w:noProof/>
          <w:lang w:val="ro-RO"/>
        </w:rPr>
      </w:pPr>
    </w:p>
    <w:p w:rsidR="00F27923" w:rsidRPr="00321788" w:rsidRDefault="00505983" w:rsidP="009A421E">
      <w:pPr>
        <w:pStyle w:val="Heading2"/>
      </w:pPr>
      <w:bookmarkStart w:id="38" w:name="_Toc10550606"/>
      <w:bookmarkStart w:id="39" w:name="_Toc76988931"/>
      <w:r w:rsidRPr="00321788">
        <w:t xml:space="preserve">4.6 </w:t>
      </w:r>
      <w:r w:rsidR="00F27923" w:rsidRPr="00321788">
        <w:t xml:space="preserve">Alte activităţii care pot apărea ca urmare a demolării (de exemplu, eliminarea </w:t>
      </w:r>
      <w:r w:rsidR="00200289">
        <w:t>deşeu</w:t>
      </w:r>
      <w:r w:rsidR="001A5C38">
        <w:t>ri</w:t>
      </w:r>
      <w:r w:rsidR="00F27923" w:rsidRPr="00321788">
        <w:t>lor)</w:t>
      </w:r>
      <w:bookmarkEnd w:id="38"/>
      <w:bookmarkEnd w:id="39"/>
    </w:p>
    <w:p w:rsidR="002008CB" w:rsidRDefault="00F27923" w:rsidP="00030F19">
      <w:pPr>
        <w:spacing w:line="276" w:lineRule="auto"/>
        <w:ind w:firstLine="720"/>
        <w:jc w:val="both"/>
        <w:rPr>
          <w:rFonts w:ascii="Arial" w:hAnsi="Arial" w:cs="Arial"/>
          <w:noProof/>
          <w:lang w:val="ro-RO"/>
        </w:rPr>
      </w:pPr>
      <w:r w:rsidRPr="00321788">
        <w:rPr>
          <w:rFonts w:ascii="Arial" w:hAnsi="Arial" w:cs="Arial"/>
          <w:noProof/>
          <w:lang w:val="ro-RO"/>
        </w:rPr>
        <w:t>Nu este cazul.</w:t>
      </w:r>
      <w:r w:rsidR="00E519D4" w:rsidRPr="00321788">
        <w:rPr>
          <w:rFonts w:ascii="Arial" w:hAnsi="Arial" w:cs="Arial"/>
          <w:noProof/>
          <w:lang w:val="ro-RO"/>
        </w:rPr>
        <w:t xml:space="preserve"> Proiectul nu prevede lucrări de demolare</w:t>
      </w:r>
    </w:p>
    <w:p w:rsidR="00030F19" w:rsidRPr="000F1EDD" w:rsidRDefault="00030F19" w:rsidP="00284732">
      <w:pPr>
        <w:spacing w:line="276" w:lineRule="auto"/>
        <w:jc w:val="both"/>
        <w:rPr>
          <w:rFonts w:ascii="Arial" w:hAnsi="Arial" w:cs="Arial"/>
          <w:b/>
          <w:noProof/>
          <w:lang w:val="ro-RO"/>
        </w:rPr>
      </w:pPr>
    </w:p>
    <w:p w:rsidR="00FE2556" w:rsidRPr="00696E52" w:rsidRDefault="00EA452D" w:rsidP="003050B0">
      <w:pPr>
        <w:pStyle w:val="Heading1"/>
        <w:rPr>
          <w:rFonts w:cs="Arial"/>
          <w:lang w:val="ro-RO"/>
        </w:rPr>
      </w:pPr>
      <w:bookmarkStart w:id="40" w:name="_Toc76988932"/>
      <w:r w:rsidRPr="00696E52">
        <w:rPr>
          <w:rFonts w:cs="Arial"/>
          <w:lang w:val="ro-RO"/>
        </w:rPr>
        <w:t>DESCRIEREA AMPLASĂRII PROIECTULUI:</w:t>
      </w:r>
      <w:bookmarkEnd w:id="40"/>
    </w:p>
    <w:p w:rsidR="006F504D" w:rsidRPr="00696E52" w:rsidRDefault="00505983" w:rsidP="009A421E">
      <w:pPr>
        <w:pStyle w:val="Heading2"/>
      </w:pPr>
      <w:bookmarkStart w:id="41" w:name="_Toc76988933"/>
      <w:r w:rsidRPr="00696E52">
        <w:t xml:space="preserve">5.1 </w:t>
      </w:r>
      <w:r w:rsidR="006F504D" w:rsidRPr="00696E52">
        <w:t>D</w:t>
      </w:r>
      <w:r w:rsidR="00FE2556" w:rsidRPr="00696E52">
        <w:t xml:space="preserve">istanţa faţă de </w:t>
      </w:r>
      <w:r w:rsidR="006F504D" w:rsidRPr="00696E52">
        <w:t>graniţe</w:t>
      </w:r>
      <w:bookmarkEnd w:id="41"/>
    </w:p>
    <w:p w:rsidR="002008CB" w:rsidRDefault="002008CB" w:rsidP="00F27923">
      <w:pPr>
        <w:autoSpaceDE w:val="0"/>
        <w:autoSpaceDN w:val="0"/>
        <w:adjustRightInd w:val="0"/>
        <w:jc w:val="both"/>
        <w:rPr>
          <w:rFonts w:ascii="Arial" w:hAnsi="Arial" w:cs="Arial"/>
          <w:noProof/>
          <w:lang w:val="ro-RO"/>
        </w:rPr>
      </w:pPr>
      <w:r>
        <w:rPr>
          <w:rFonts w:ascii="Arial" w:hAnsi="Arial" w:cs="Arial"/>
          <w:noProof/>
          <w:lang w:val="ro-RO"/>
        </w:rPr>
        <w:tab/>
      </w:r>
      <w:r w:rsidR="007E6D1A">
        <w:rPr>
          <w:rFonts w:ascii="Arial" w:hAnsi="Arial" w:cs="Arial"/>
          <w:noProof/>
          <w:lang w:val="ro-RO"/>
        </w:rPr>
        <w:t>Distanţă</w:t>
      </w:r>
      <w:r w:rsidRPr="00321788">
        <w:rPr>
          <w:rFonts w:ascii="Arial" w:hAnsi="Arial" w:cs="Arial"/>
          <w:noProof/>
          <w:lang w:val="ro-RO"/>
        </w:rPr>
        <w:t xml:space="preserve"> de la lucrări până la graniţa României este </w:t>
      </w:r>
      <w:r w:rsidR="002B3F7D" w:rsidRPr="00321788">
        <w:rPr>
          <w:rFonts w:ascii="Arial" w:hAnsi="Arial" w:cs="Arial"/>
          <w:noProof/>
          <w:lang w:val="ro-RO"/>
        </w:rPr>
        <w:t>cca</w:t>
      </w:r>
      <w:r w:rsidR="00277787" w:rsidRPr="00321788">
        <w:rPr>
          <w:rFonts w:ascii="Arial" w:hAnsi="Arial" w:cs="Arial"/>
          <w:noProof/>
          <w:lang w:val="ro-RO"/>
        </w:rPr>
        <w:t xml:space="preserve"> 6</w:t>
      </w:r>
      <w:r w:rsidR="00C14154">
        <w:rPr>
          <w:rFonts w:ascii="Arial" w:hAnsi="Arial" w:cs="Arial"/>
          <w:noProof/>
          <w:lang w:val="ro-RO"/>
        </w:rPr>
        <w:t>0</w:t>
      </w:r>
      <w:r w:rsidR="002B3F7D" w:rsidRPr="00321788">
        <w:rPr>
          <w:rFonts w:ascii="Arial" w:hAnsi="Arial" w:cs="Arial"/>
          <w:noProof/>
          <w:lang w:val="ro-RO"/>
        </w:rPr>
        <w:t xml:space="preserve"> km (</w:t>
      </w:r>
      <w:r w:rsidR="00277787" w:rsidRPr="00321788">
        <w:rPr>
          <w:rFonts w:ascii="Arial" w:hAnsi="Arial" w:cs="Arial"/>
          <w:noProof/>
          <w:lang w:val="ro-RO"/>
        </w:rPr>
        <w:t>graniţa</w:t>
      </w:r>
      <w:r w:rsidR="00C14154">
        <w:rPr>
          <w:rFonts w:ascii="Arial" w:hAnsi="Arial" w:cs="Arial"/>
          <w:noProof/>
          <w:lang w:val="ro-RO"/>
        </w:rPr>
        <w:t xml:space="preserve"> pe fluviul Dunărea – Republica Bulgaria</w:t>
      </w:r>
      <w:r w:rsidR="00277787" w:rsidRPr="00321788">
        <w:rPr>
          <w:rFonts w:ascii="Arial" w:hAnsi="Arial" w:cs="Arial"/>
          <w:noProof/>
          <w:lang w:val="ro-RO"/>
        </w:rPr>
        <w:t>).</w:t>
      </w:r>
      <w:r w:rsidR="002B3F7D">
        <w:rPr>
          <w:rFonts w:ascii="Arial" w:hAnsi="Arial" w:cs="Arial"/>
          <w:noProof/>
          <w:lang w:val="ro-RO"/>
        </w:rPr>
        <w:t xml:space="preserve"> </w:t>
      </w:r>
    </w:p>
    <w:p w:rsidR="00030F19" w:rsidRPr="00696E52" w:rsidRDefault="00030F19" w:rsidP="00F27923">
      <w:pPr>
        <w:autoSpaceDE w:val="0"/>
        <w:autoSpaceDN w:val="0"/>
        <w:adjustRightInd w:val="0"/>
        <w:jc w:val="both"/>
        <w:rPr>
          <w:rFonts w:ascii="Arial" w:hAnsi="Arial" w:cs="Arial"/>
          <w:noProof/>
          <w:lang w:val="ro-RO"/>
        </w:rPr>
      </w:pPr>
    </w:p>
    <w:p w:rsidR="00E11CA2" w:rsidRPr="00080ABD" w:rsidRDefault="00511E84" w:rsidP="009A421E">
      <w:pPr>
        <w:pStyle w:val="Heading2"/>
      </w:pPr>
      <w:bookmarkStart w:id="42" w:name="_Toc76988934"/>
      <w:r w:rsidRPr="00696E52">
        <w:t xml:space="preserve">5.2 </w:t>
      </w:r>
      <w:r w:rsidR="00E900C2" w:rsidRPr="00696E52">
        <w:t>L</w:t>
      </w:r>
      <w:r w:rsidR="006F504D" w:rsidRPr="00696E52">
        <w:t xml:space="preserve">ocalizarea </w:t>
      </w:r>
      <w:r w:rsidR="002259FB" w:rsidRPr="00696E52">
        <w:t>amplasament</w:t>
      </w:r>
      <w:r w:rsidR="006F504D" w:rsidRPr="00696E52">
        <w:t xml:space="preserve">ului în raport cu patrimoniul cultural potrivit Listei monumentelor istorice, actualizată, aprobată prin </w:t>
      </w:r>
      <w:r w:rsidR="006F504D" w:rsidRPr="00696E52">
        <w:rPr>
          <w:vanish/>
        </w:rPr>
        <w:t>&lt;LLNK 12004  2314 50BJ01   0 55&gt;</w:t>
      </w:r>
      <w:r w:rsidR="006F504D" w:rsidRPr="00696E52">
        <w:rPr>
          <w:u w:val="single"/>
        </w:rPr>
        <w:t>Ordinul ministrului culturii şi cultelor nr. 2.314/2004</w:t>
      </w:r>
      <w:r w:rsidR="006F504D" w:rsidRPr="00696E52">
        <w:t xml:space="preserve">, cu modificările ulterioare, şi Repertoriului arheologic naţional prevăzut de </w:t>
      </w:r>
      <w:r w:rsidR="006F504D" w:rsidRPr="00696E52">
        <w:rPr>
          <w:vanish/>
        </w:rPr>
        <w:t>&lt;LLNK 12000    43133 331   0 32&gt;</w:t>
      </w:r>
      <w:r w:rsidR="006F504D" w:rsidRPr="00696E52">
        <w:rPr>
          <w:u w:val="single"/>
        </w:rPr>
        <w:t>Ordonanţa Guvernului nr. 43/2000</w:t>
      </w:r>
      <w:r w:rsidR="006F504D" w:rsidRPr="00696E52">
        <w:t xml:space="preserve"> privind protecţia patrimoniului arheologic şi declararea unor situri arheologice ca zone de interes naţional, republicată, cu modificările şi completările ulterioare</w:t>
      </w:r>
      <w:r w:rsidR="00AE2835" w:rsidRPr="00696E52">
        <w:t>.</w:t>
      </w:r>
      <w:bookmarkEnd w:id="42"/>
    </w:p>
    <w:p w:rsidR="00C14154" w:rsidRPr="00BD2A0D" w:rsidRDefault="002259FB" w:rsidP="00284732">
      <w:pPr>
        <w:spacing w:line="276" w:lineRule="auto"/>
        <w:ind w:firstLine="708"/>
        <w:jc w:val="both"/>
        <w:rPr>
          <w:rFonts w:ascii="Arial" w:hAnsi="Arial" w:cs="Arial"/>
          <w:noProof/>
          <w:lang w:val="ro-RO"/>
        </w:rPr>
      </w:pPr>
      <w:r w:rsidRPr="00696E52">
        <w:rPr>
          <w:rFonts w:ascii="Arial" w:eastAsiaTheme="minorHAnsi" w:hAnsi="Arial" w:cs="Arial"/>
          <w:b/>
          <w:i/>
          <w:noProof/>
          <w:u w:val="single"/>
          <w:lang w:val="ro-RO"/>
        </w:rPr>
        <w:t>Amplasament</w:t>
      </w:r>
      <w:r w:rsidR="00E11CA2" w:rsidRPr="00696E52">
        <w:rPr>
          <w:rFonts w:ascii="Arial" w:eastAsiaTheme="minorHAnsi" w:hAnsi="Arial" w:cs="Arial"/>
          <w:b/>
          <w:i/>
          <w:noProof/>
          <w:u w:val="single"/>
          <w:lang w:val="ro-RO"/>
        </w:rPr>
        <w:t>ele lucrărilor proiectate</w:t>
      </w:r>
      <w:r w:rsidR="002008CB">
        <w:rPr>
          <w:rFonts w:ascii="Arial" w:eastAsiaTheme="minorHAnsi" w:hAnsi="Arial" w:cs="Arial"/>
          <w:noProof/>
          <w:lang w:val="ro-RO"/>
        </w:rPr>
        <w:t xml:space="preserve"> </w:t>
      </w:r>
      <w:r w:rsidR="00BD2A0D">
        <w:rPr>
          <w:rFonts w:ascii="Arial" w:hAnsi="Arial" w:cs="Arial"/>
          <w:noProof/>
          <w:lang w:val="ro-RO"/>
        </w:rPr>
        <w:t xml:space="preserve">sunt amplasate pe teritoriul comunei </w:t>
      </w:r>
      <w:r w:rsidR="00C14154">
        <w:rPr>
          <w:rFonts w:ascii="Arial" w:hAnsi="Arial" w:cs="Arial"/>
          <w:noProof/>
          <w:lang w:val="ro-RO"/>
        </w:rPr>
        <w:t>Bolintin Vale, Ogrezeni nr. cadastral 31222 – pe amplasamentul actual</w:t>
      </w:r>
      <w:r w:rsidR="00284732">
        <w:rPr>
          <w:rFonts w:ascii="Arial" w:hAnsi="Arial" w:cs="Arial"/>
          <w:noProof/>
          <w:lang w:val="ro-RO"/>
        </w:rPr>
        <w:t xml:space="preserve"> al barajului Crivina- Ogrezeni.</w:t>
      </w:r>
    </w:p>
    <w:p w:rsidR="00D01CE9" w:rsidRPr="00D01CE9" w:rsidRDefault="00D01CE9" w:rsidP="00284732">
      <w:pPr>
        <w:spacing w:line="276" w:lineRule="auto"/>
        <w:ind w:firstLine="708"/>
        <w:jc w:val="both"/>
        <w:rPr>
          <w:rFonts w:ascii="Arial" w:hAnsi="Arial" w:cs="Arial"/>
        </w:rPr>
      </w:pPr>
      <w:r w:rsidRPr="00D01CE9">
        <w:rPr>
          <w:rFonts w:ascii="Arial" w:hAnsi="Arial" w:cs="Arial"/>
          <w:lang w:eastAsia="ro-RO"/>
        </w:rPr>
        <w:lastRenderedPageBreak/>
        <w:t>Localizarea amplasamentului în raport cu patrim</w:t>
      </w:r>
      <w:r w:rsidR="000B1EFA">
        <w:rPr>
          <w:rFonts w:ascii="Arial" w:hAnsi="Arial" w:cs="Arial"/>
          <w:lang w:eastAsia="ro-RO"/>
        </w:rPr>
        <w:t>oniul cultural potrivit Listei Monumentelor I</w:t>
      </w:r>
      <w:r w:rsidRPr="00D01CE9">
        <w:rPr>
          <w:rFonts w:ascii="Arial" w:hAnsi="Arial" w:cs="Arial"/>
          <w:lang w:eastAsia="ro-RO"/>
        </w:rPr>
        <w:t xml:space="preserve">storice, actualizată, aprobată prin Ordinul ministrului culturii şi cultelor nr. </w:t>
      </w:r>
      <w:proofErr w:type="gramStart"/>
      <w:r w:rsidRPr="00D01CE9">
        <w:rPr>
          <w:rFonts w:ascii="Arial" w:hAnsi="Arial" w:cs="Arial"/>
          <w:lang w:eastAsia="ro-RO"/>
        </w:rPr>
        <w:t>2.314/2004</w:t>
      </w:r>
      <w:proofErr w:type="gramEnd"/>
      <w:r w:rsidRPr="00D01CE9">
        <w:rPr>
          <w:rFonts w:ascii="Arial" w:hAnsi="Arial" w:cs="Arial"/>
          <w:lang w:eastAsia="ro-RO"/>
        </w:rPr>
        <w:t xml:space="preserve">, cu modificările ulterioare, şi Repertoriului arheologic naţional prevăzut de Ordonanţa Guvernului nr. </w:t>
      </w:r>
      <w:proofErr w:type="gramStart"/>
      <w:r w:rsidRPr="00D01CE9">
        <w:rPr>
          <w:rFonts w:ascii="Arial" w:hAnsi="Arial" w:cs="Arial"/>
          <w:lang w:eastAsia="ro-RO"/>
        </w:rPr>
        <w:t>43/2000</w:t>
      </w:r>
      <w:proofErr w:type="gramEnd"/>
      <w:r w:rsidRPr="00D01CE9">
        <w:rPr>
          <w:rFonts w:ascii="Arial" w:hAnsi="Arial" w:cs="Arial"/>
          <w:lang w:eastAsia="ro-RO"/>
        </w:rPr>
        <w:t xml:space="preserve"> </w:t>
      </w:r>
      <w:r w:rsidRPr="00D01CE9">
        <w:rPr>
          <w:rFonts w:ascii="Arial" w:hAnsi="Arial" w:cs="Arial"/>
        </w:rPr>
        <w:t>privind protecţia patrimoniului arheologic şi declararea unor situri arheologice ca zone de interes naţional, republicată, cu modificăr</w:t>
      </w:r>
      <w:r w:rsidR="00284732">
        <w:rPr>
          <w:rFonts w:ascii="Arial" w:hAnsi="Arial" w:cs="Arial"/>
        </w:rPr>
        <w:t>ile şi completările ulterioare.</w:t>
      </w:r>
    </w:p>
    <w:tbl>
      <w:tblPr>
        <w:tblW w:w="8766" w:type="dxa"/>
        <w:jc w:val="center"/>
        <w:tblLayout w:type="fixed"/>
        <w:tblLook w:val="04A0" w:firstRow="1" w:lastRow="0" w:firstColumn="1" w:lastColumn="0" w:noHBand="0" w:noVBand="1"/>
      </w:tblPr>
      <w:tblGrid>
        <w:gridCol w:w="1842"/>
        <w:gridCol w:w="1677"/>
        <w:gridCol w:w="1559"/>
        <w:gridCol w:w="993"/>
        <w:gridCol w:w="994"/>
        <w:gridCol w:w="1701"/>
      </w:tblGrid>
      <w:tr w:rsidR="000B1EFA" w:rsidRPr="00F74FD7" w:rsidTr="00A2080B">
        <w:trPr>
          <w:trHeight w:val="624"/>
          <w:tblHeader/>
          <w:jc w:val="center"/>
        </w:trPr>
        <w:tc>
          <w:tcPr>
            <w:tcW w:w="1842" w:type="dxa"/>
            <w:tcBorders>
              <w:top w:val="double" w:sz="6" w:space="0" w:color="auto"/>
              <w:left w:val="double" w:sz="6" w:space="0" w:color="auto"/>
              <w:bottom w:val="double" w:sz="6" w:space="0" w:color="auto"/>
              <w:right w:val="single" w:sz="4" w:space="0" w:color="auto"/>
            </w:tcBorders>
            <w:shd w:val="clear" w:color="000000" w:fill="BFBFBF"/>
            <w:vAlign w:val="center"/>
            <w:hideMark/>
          </w:tcPr>
          <w:p w:rsidR="000B1EFA" w:rsidRPr="00F74FD7" w:rsidRDefault="000B1EFA" w:rsidP="00D01CE9">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COD LMI</w:t>
            </w:r>
          </w:p>
        </w:tc>
        <w:tc>
          <w:tcPr>
            <w:tcW w:w="1677" w:type="dxa"/>
            <w:tcBorders>
              <w:top w:val="double" w:sz="6" w:space="0" w:color="auto"/>
              <w:left w:val="nil"/>
              <w:bottom w:val="double" w:sz="6" w:space="0" w:color="auto"/>
              <w:right w:val="single" w:sz="4" w:space="0" w:color="auto"/>
            </w:tcBorders>
            <w:shd w:val="clear" w:color="000000" w:fill="BFBFBF"/>
            <w:vAlign w:val="center"/>
            <w:hideMark/>
          </w:tcPr>
          <w:p w:rsidR="000B1EFA" w:rsidRPr="00F74FD7" w:rsidRDefault="000B1EFA" w:rsidP="00D01CE9">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DENUMIRE</w:t>
            </w:r>
          </w:p>
        </w:tc>
        <w:tc>
          <w:tcPr>
            <w:tcW w:w="1559" w:type="dxa"/>
            <w:tcBorders>
              <w:top w:val="double" w:sz="6" w:space="0" w:color="auto"/>
              <w:left w:val="nil"/>
              <w:bottom w:val="double" w:sz="6" w:space="0" w:color="auto"/>
              <w:right w:val="single" w:sz="4" w:space="0" w:color="auto"/>
            </w:tcBorders>
            <w:shd w:val="clear" w:color="000000" w:fill="BFBFBF"/>
            <w:vAlign w:val="center"/>
            <w:hideMark/>
          </w:tcPr>
          <w:p w:rsidR="000B1EFA" w:rsidRPr="00F74FD7" w:rsidRDefault="000B1EFA" w:rsidP="00D01CE9">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LOCALITATE</w:t>
            </w:r>
          </w:p>
        </w:tc>
        <w:tc>
          <w:tcPr>
            <w:tcW w:w="993" w:type="dxa"/>
            <w:tcBorders>
              <w:top w:val="double" w:sz="6" w:space="0" w:color="auto"/>
              <w:left w:val="nil"/>
              <w:bottom w:val="double" w:sz="6" w:space="0" w:color="auto"/>
              <w:right w:val="single" w:sz="4" w:space="0" w:color="auto"/>
            </w:tcBorders>
            <w:shd w:val="clear" w:color="000000" w:fill="BFBFBF"/>
            <w:vAlign w:val="center"/>
            <w:hideMark/>
          </w:tcPr>
          <w:p w:rsidR="000B1EFA" w:rsidRPr="00F74FD7" w:rsidRDefault="000B1EFA" w:rsidP="00D01CE9">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ADRESA</w:t>
            </w:r>
          </w:p>
        </w:tc>
        <w:tc>
          <w:tcPr>
            <w:tcW w:w="994" w:type="dxa"/>
            <w:tcBorders>
              <w:top w:val="double" w:sz="6" w:space="0" w:color="auto"/>
              <w:left w:val="nil"/>
              <w:bottom w:val="double" w:sz="6" w:space="0" w:color="auto"/>
              <w:right w:val="single" w:sz="4" w:space="0" w:color="auto"/>
            </w:tcBorders>
            <w:shd w:val="clear" w:color="000000" w:fill="BFBFBF"/>
            <w:vAlign w:val="center"/>
            <w:hideMark/>
          </w:tcPr>
          <w:p w:rsidR="000B1EFA" w:rsidRPr="00F74FD7" w:rsidRDefault="000B1EFA" w:rsidP="00D01CE9">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DATARE</w:t>
            </w:r>
          </w:p>
        </w:tc>
        <w:tc>
          <w:tcPr>
            <w:tcW w:w="1701" w:type="dxa"/>
            <w:tcBorders>
              <w:top w:val="double" w:sz="6" w:space="0" w:color="auto"/>
              <w:left w:val="nil"/>
              <w:bottom w:val="double" w:sz="6" w:space="0" w:color="auto"/>
              <w:right w:val="single" w:sz="4" w:space="0" w:color="auto"/>
            </w:tcBorders>
            <w:shd w:val="clear" w:color="000000" w:fill="BFBFBF"/>
            <w:vAlign w:val="center"/>
          </w:tcPr>
          <w:p w:rsidR="000B1EFA" w:rsidRPr="00F74FD7" w:rsidRDefault="007E6D1A" w:rsidP="000B1EFA">
            <w:pPr>
              <w:jc w:val="center"/>
              <w:rPr>
                <w:rFonts w:ascii="Arial" w:hAnsi="Arial" w:cs="Arial"/>
                <w:b/>
                <w:bCs/>
                <w:color w:val="000000"/>
                <w:sz w:val="18"/>
                <w:szCs w:val="18"/>
                <w:lang w:val="ro-RO" w:eastAsia="ro-RO"/>
              </w:rPr>
            </w:pPr>
            <w:r>
              <w:rPr>
                <w:rFonts w:ascii="Arial" w:hAnsi="Arial" w:cs="Arial"/>
                <w:b/>
                <w:bCs/>
                <w:color w:val="000000"/>
                <w:sz w:val="18"/>
                <w:szCs w:val="18"/>
                <w:lang w:val="ro-RO" w:eastAsia="ro-RO"/>
              </w:rPr>
              <w:t>Distanţă</w:t>
            </w:r>
            <w:r w:rsidR="00A2080B">
              <w:rPr>
                <w:rFonts w:ascii="Arial" w:hAnsi="Arial" w:cs="Arial"/>
                <w:b/>
                <w:bCs/>
                <w:color w:val="000000"/>
                <w:sz w:val="18"/>
                <w:szCs w:val="18"/>
                <w:lang w:val="ro-RO" w:eastAsia="ro-RO"/>
              </w:rPr>
              <w:t xml:space="preserve"> până la amplasamentul lucrărilor</w:t>
            </w:r>
          </w:p>
        </w:tc>
      </w:tr>
      <w:tr w:rsidR="000B1EFA" w:rsidRPr="00F74FD7" w:rsidTr="00A2080B">
        <w:trPr>
          <w:trHeight w:val="523"/>
          <w:jc w:val="center"/>
        </w:trPr>
        <w:tc>
          <w:tcPr>
            <w:tcW w:w="1842" w:type="dxa"/>
            <w:tcBorders>
              <w:top w:val="nil"/>
              <w:left w:val="double" w:sz="6" w:space="0" w:color="auto"/>
              <w:bottom w:val="single" w:sz="4" w:space="0" w:color="auto"/>
              <w:right w:val="single" w:sz="4" w:space="0" w:color="auto"/>
            </w:tcBorders>
            <w:shd w:val="clear" w:color="auto" w:fill="auto"/>
            <w:vAlign w:val="center"/>
            <w:hideMark/>
          </w:tcPr>
          <w:p w:rsidR="000B1EFA" w:rsidRPr="00F74FD7" w:rsidRDefault="000B1EFA" w:rsidP="00D01CE9">
            <w:pPr>
              <w:rPr>
                <w:rFonts w:ascii="Arial" w:hAnsi="Arial" w:cs="Arial"/>
                <w:color w:val="000000"/>
                <w:sz w:val="18"/>
                <w:szCs w:val="18"/>
                <w:lang w:val="ro-RO" w:eastAsia="ro-RO"/>
              </w:rPr>
            </w:pPr>
            <w:r>
              <w:rPr>
                <w:rFonts w:ascii="Arial" w:eastAsiaTheme="minorHAnsi" w:hAnsi="Arial" w:cs="Arial"/>
                <w:sz w:val="18"/>
                <w:szCs w:val="18"/>
                <w:lang w:val="en-GB"/>
              </w:rPr>
              <w:t>GR-II-m-B-15051</w:t>
            </w:r>
          </w:p>
        </w:tc>
        <w:tc>
          <w:tcPr>
            <w:tcW w:w="1677" w:type="dxa"/>
            <w:tcBorders>
              <w:top w:val="nil"/>
              <w:left w:val="nil"/>
              <w:bottom w:val="single" w:sz="4" w:space="0" w:color="auto"/>
              <w:right w:val="single" w:sz="4" w:space="0" w:color="auto"/>
            </w:tcBorders>
            <w:shd w:val="clear" w:color="auto" w:fill="auto"/>
            <w:vAlign w:val="center"/>
            <w:hideMark/>
          </w:tcPr>
          <w:p w:rsidR="000B1EFA" w:rsidRPr="00F74FD7" w:rsidRDefault="000B1EFA" w:rsidP="00D01CE9">
            <w:pPr>
              <w:rPr>
                <w:rFonts w:ascii="Arial" w:hAnsi="Arial" w:cs="Arial"/>
                <w:color w:val="000000"/>
                <w:sz w:val="18"/>
                <w:szCs w:val="18"/>
                <w:lang w:val="ro-RO" w:eastAsia="ro-RO"/>
              </w:rPr>
            </w:pPr>
            <w:r>
              <w:rPr>
                <w:rFonts w:ascii="Arial" w:eastAsiaTheme="minorHAnsi" w:hAnsi="Arial" w:cs="Arial"/>
                <w:sz w:val="18"/>
                <w:szCs w:val="18"/>
                <w:lang w:val="en-GB"/>
              </w:rPr>
              <w:t>Biserica "Adormirea Maicii Domnului”</w:t>
            </w:r>
          </w:p>
        </w:tc>
        <w:tc>
          <w:tcPr>
            <w:tcW w:w="1559" w:type="dxa"/>
            <w:tcBorders>
              <w:top w:val="nil"/>
              <w:left w:val="nil"/>
              <w:bottom w:val="single" w:sz="4" w:space="0" w:color="auto"/>
              <w:right w:val="single" w:sz="4" w:space="0" w:color="auto"/>
            </w:tcBorders>
            <w:shd w:val="clear" w:color="auto" w:fill="auto"/>
            <w:vAlign w:val="center"/>
            <w:hideMark/>
          </w:tcPr>
          <w:p w:rsidR="000B1EFA" w:rsidRDefault="000B1EFA" w:rsidP="00C14154">
            <w:pPr>
              <w:autoSpaceDE w:val="0"/>
              <w:autoSpaceDN w:val="0"/>
              <w:adjustRightInd w:val="0"/>
              <w:rPr>
                <w:rFonts w:ascii="Arial" w:eastAsiaTheme="minorHAnsi" w:hAnsi="Arial" w:cs="Arial"/>
                <w:sz w:val="18"/>
                <w:szCs w:val="18"/>
                <w:lang w:val="en-GB"/>
              </w:rPr>
            </w:pPr>
            <w:r>
              <w:rPr>
                <w:rFonts w:ascii="Arial" w:eastAsiaTheme="minorHAnsi" w:hAnsi="Arial" w:cs="Arial"/>
                <w:sz w:val="18"/>
                <w:szCs w:val="18"/>
                <w:lang w:val="en-GB"/>
              </w:rPr>
              <w:t>sat OGREZENI; comuna</w:t>
            </w:r>
          </w:p>
          <w:p w:rsidR="000B1EFA" w:rsidRPr="00F74FD7" w:rsidRDefault="000B1EFA" w:rsidP="00C14154">
            <w:pPr>
              <w:rPr>
                <w:rFonts w:ascii="Arial" w:hAnsi="Arial" w:cs="Arial"/>
                <w:sz w:val="18"/>
                <w:szCs w:val="18"/>
                <w:lang w:val="ro-RO" w:eastAsia="ro-RO"/>
              </w:rPr>
            </w:pPr>
            <w:r>
              <w:rPr>
                <w:rFonts w:ascii="Arial" w:eastAsiaTheme="minorHAnsi" w:hAnsi="Arial" w:cs="Arial"/>
                <w:sz w:val="18"/>
                <w:szCs w:val="18"/>
                <w:lang w:val="en-GB"/>
              </w:rPr>
              <w:t>OGREZENI</w:t>
            </w:r>
          </w:p>
        </w:tc>
        <w:tc>
          <w:tcPr>
            <w:tcW w:w="993" w:type="dxa"/>
            <w:tcBorders>
              <w:top w:val="nil"/>
              <w:left w:val="nil"/>
              <w:bottom w:val="single" w:sz="4" w:space="0" w:color="auto"/>
              <w:right w:val="single" w:sz="4" w:space="0" w:color="auto"/>
            </w:tcBorders>
            <w:shd w:val="clear" w:color="auto" w:fill="auto"/>
            <w:vAlign w:val="center"/>
            <w:hideMark/>
          </w:tcPr>
          <w:p w:rsidR="000B1EFA" w:rsidRPr="00F74FD7" w:rsidRDefault="000B1EFA" w:rsidP="00692198">
            <w:pPr>
              <w:autoSpaceDE w:val="0"/>
              <w:autoSpaceDN w:val="0"/>
              <w:adjustRightInd w:val="0"/>
              <w:rPr>
                <w:rFonts w:ascii="Arial" w:hAnsi="Arial" w:cs="Arial"/>
                <w:color w:val="000000"/>
                <w:sz w:val="18"/>
                <w:szCs w:val="18"/>
                <w:lang w:val="ro-RO" w:eastAsia="ro-RO"/>
              </w:rPr>
            </w:pPr>
          </w:p>
        </w:tc>
        <w:tc>
          <w:tcPr>
            <w:tcW w:w="994" w:type="dxa"/>
            <w:tcBorders>
              <w:top w:val="nil"/>
              <w:left w:val="nil"/>
              <w:bottom w:val="single" w:sz="4" w:space="0" w:color="auto"/>
              <w:right w:val="single" w:sz="4" w:space="0" w:color="auto"/>
            </w:tcBorders>
            <w:shd w:val="clear" w:color="auto" w:fill="auto"/>
            <w:vAlign w:val="center"/>
            <w:hideMark/>
          </w:tcPr>
          <w:p w:rsidR="000B1EFA" w:rsidRPr="0019253B" w:rsidRDefault="00A2080B" w:rsidP="0019253B">
            <w:pPr>
              <w:rPr>
                <w:rFonts w:ascii="Arial" w:hAnsi="Arial" w:cs="Arial"/>
                <w:color w:val="000000"/>
                <w:sz w:val="18"/>
                <w:szCs w:val="18"/>
                <w:lang w:val="ro-RO" w:eastAsia="ro-RO"/>
              </w:rPr>
            </w:pPr>
            <w:r>
              <w:rPr>
                <w:rFonts w:ascii="Arial" w:hAnsi="Arial" w:cs="Arial"/>
                <w:color w:val="000000"/>
                <w:sz w:val="18"/>
                <w:szCs w:val="18"/>
                <w:lang w:val="ro-RO" w:eastAsia="ro-RO"/>
              </w:rPr>
              <w:t>c</w:t>
            </w:r>
            <w:r w:rsidR="000B1EFA">
              <w:rPr>
                <w:rFonts w:ascii="Arial" w:hAnsi="Arial" w:cs="Arial"/>
                <w:color w:val="000000"/>
                <w:sz w:val="18"/>
                <w:szCs w:val="18"/>
                <w:lang w:val="ro-RO" w:eastAsia="ro-RO"/>
              </w:rPr>
              <w:t>ca 1880</w:t>
            </w:r>
          </w:p>
        </w:tc>
        <w:tc>
          <w:tcPr>
            <w:tcW w:w="1701" w:type="dxa"/>
            <w:tcBorders>
              <w:top w:val="nil"/>
              <w:left w:val="nil"/>
              <w:bottom w:val="single" w:sz="4" w:space="0" w:color="auto"/>
              <w:right w:val="single" w:sz="4" w:space="0" w:color="auto"/>
            </w:tcBorders>
            <w:shd w:val="clear" w:color="auto" w:fill="auto"/>
            <w:vAlign w:val="center"/>
          </w:tcPr>
          <w:p w:rsidR="000B1EFA" w:rsidRPr="0019253B" w:rsidRDefault="00A2080B" w:rsidP="00A2080B">
            <w:pPr>
              <w:jc w:val="center"/>
              <w:rPr>
                <w:rFonts w:ascii="Arial" w:hAnsi="Arial" w:cs="Arial"/>
                <w:color w:val="000000"/>
                <w:sz w:val="18"/>
                <w:szCs w:val="18"/>
                <w:lang w:val="ro-RO" w:eastAsia="ro-RO"/>
              </w:rPr>
            </w:pPr>
            <w:r>
              <w:rPr>
                <w:rFonts w:ascii="Arial" w:hAnsi="Arial" w:cs="Arial"/>
                <w:color w:val="000000"/>
                <w:sz w:val="18"/>
                <w:szCs w:val="18"/>
                <w:lang w:val="ro-RO" w:eastAsia="ro-RO"/>
              </w:rPr>
              <w:t>cca. 3 km</w:t>
            </w:r>
          </w:p>
        </w:tc>
      </w:tr>
    </w:tbl>
    <w:p w:rsidR="00030F19" w:rsidRDefault="00030F19" w:rsidP="00225B44"/>
    <w:p w:rsidR="00030F19" w:rsidRDefault="00030F19" w:rsidP="00080ABD"/>
    <w:p w:rsidR="000A0795" w:rsidRDefault="00511E84" w:rsidP="009A421E">
      <w:pPr>
        <w:pStyle w:val="Heading2"/>
      </w:pPr>
      <w:bookmarkStart w:id="43" w:name="_Toc76988935"/>
      <w:r w:rsidRPr="00696E52">
        <w:t xml:space="preserve">5.3 </w:t>
      </w:r>
      <w:r w:rsidR="000A0795" w:rsidRPr="00696E52">
        <w:t>H</w:t>
      </w:r>
      <w:r w:rsidR="00E11CA2" w:rsidRPr="00696E52">
        <w:t xml:space="preserve">ărţi, fotografii ale </w:t>
      </w:r>
      <w:r w:rsidR="002259FB" w:rsidRPr="00696E52">
        <w:t>amplasament</w:t>
      </w:r>
      <w:r w:rsidR="00E11CA2" w:rsidRPr="00696E52">
        <w:t>ului care pot oferi informaţii privind caracteristicile fizice ale mediului, atât naturale, cât şi artificiale, şi alte informaţii privind:</w:t>
      </w:r>
      <w:bookmarkEnd w:id="43"/>
    </w:p>
    <w:p w:rsidR="0019253B" w:rsidRPr="0019253B" w:rsidRDefault="0019253B" w:rsidP="0019253B">
      <w:pPr>
        <w:rPr>
          <w:lang w:val="ro-RO"/>
        </w:rPr>
      </w:pPr>
    </w:p>
    <w:p w:rsidR="0019253B" w:rsidRDefault="0019253B" w:rsidP="0019253B">
      <w:pPr>
        <w:pStyle w:val="Heading3"/>
      </w:pPr>
      <w:bookmarkStart w:id="44" w:name="_Toc76988936"/>
      <w:r>
        <w:t>5.3.1 Fotografii amplasament:</w:t>
      </w:r>
      <w:bookmarkEnd w:id="44"/>
    </w:p>
    <w:p w:rsidR="00016CEC" w:rsidRPr="00016CEC" w:rsidRDefault="00016CEC" w:rsidP="00C70AE3">
      <w:pPr>
        <w:pStyle w:val="ListParagraph"/>
        <w:numPr>
          <w:ilvl w:val="0"/>
          <w:numId w:val="82"/>
        </w:numPr>
        <w:rPr>
          <w:rFonts w:ascii="Arial" w:hAnsi="Arial" w:cs="Arial"/>
          <w:b/>
          <w:lang w:val="ro-RO"/>
        </w:rPr>
      </w:pPr>
      <w:r w:rsidRPr="00016CEC">
        <w:rPr>
          <w:rFonts w:ascii="Arial" w:hAnsi="Arial" w:cs="Arial"/>
          <w:b/>
          <w:lang w:val="ro-RO"/>
        </w:rPr>
        <w:t>Baraj Crivina - Ogrezeni</w:t>
      </w:r>
    </w:p>
    <w:p w:rsidR="005204E6" w:rsidRPr="005204E6" w:rsidRDefault="00284732" w:rsidP="005204E6">
      <w:pPr>
        <w:rPr>
          <w:lang w:val="ro-RO"/>
        </w:rPr>
      </w:pPr>
      <w:r>
        <w:rPr>
          <w:rFonts w:ascii="Arial" w:hAnsi="Arial" w:cs="Arial"/>
          <w:noProof/>
          <w:lang w:val="en-GB" w:eastAsia="en-GB"/>
        </w:rPr>
        <w:drawing>
          <wp:anchor distT="0" distB="0" distL="114300" distR="114300" simplePos="0" relativeHeight="251742720" behindDoc="0" locked="0" layoutInCell="1" allowOverlap="1">
            <wp:simplePos x="0" y="0"/>
            <wp:positionH relativeFrom="page">
              <wp:posOffset>4067175</wp:posOffset>
            </wp:positionH>
            <wp:positionV relativeFrom="paragraph">
              <wp:posOffset>13335</wp:posOffset>
            </wp:positionV>
            <wp:extent cx="3136900" cy="2352675"/>
            <wp:effectExtent l="0" t="0" r="635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01102_10595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36900" cy="23526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anchor distT="0" distB="0" distL="114300" distR="114300" simplePos="0" relativeHeight="251776512" behindDoc="0" locked="0" layoutInCell="1" allowOverlap="1">
            <wp:simplePos x="0" y="0"/>
            <wp:positionH relativeFrom="margin">
              <wp:posOffset>-635</wp:posOffset>
            </wp:positionH>
            <wp:positionV relativeFrom="paragraph">
              <wp:posOffset>14605</wp:posOffset>
            </wp:positionV>
            <wp:extent cx="3136265" cy="2352675"/>
            <wp:effectExtent l="0" t="0" r="6985"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01102_10410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36265" cy="2352675"/>
                    </a:xfrm>
                    <a:prstGeom prst="rect">
                      <a:avLst/>
                    </a:prstGeom>
                  </pic:spPr>
                </pic:pic>
              </a:graphicData>
            </a:graphic>
            <wp14:sizeRelH relativeFrom="page">
              <wp14:pctWidth>0</wp14:pctWidth>
            </wp14:sizeRelH>
            <wp14:sizeRelV relativeFrom="page">
              <wp14:pctHeight>0</wp14:pctHeight>
            </wp14:sizeRelV>
          </wp:anchor>
        </w:drawing>
      </w: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284732" w:rsidRDefault="00284732" w:rsidP="0019253B">
      <w:pPr>
        <w:rPr>
          <w:rFonts w:ascii="Arial" w:hAnsi="Arial" w:cs="Arial"/>
          <w:lang w:val="ro-RO"/>
        </w:rPr>
      </w:pPr>
    </w:p>
    <w:p w:rsidR="005204E6" w:rsidRDefault="005204E6" w:rsidP="0019253B">
      <w:pPr>
        <w:rPr>
          <w:rFonts w:ascii="Arial" w:hAnsi="Arial" w:cs="Arial"/>
          <w:lang w:val="ro-RO"/>
        </w:rPr>
      </w:pPr>
    </w:p>
    <w:p w:rsidR="005204E6" w:rsidRDefault="00284732" w:rsidP="0019253B">
      <w:pPr>
        <w:rPr>
          <w:rFonts w:ascii="Arial" w:hAnsi="Arial" w:cs="Arial"/>
          <w:lang w:val="ro-RO"/>
        </w:rPr>
      </w:pPr>
      <w:r>
        <w:rPr>
          <w:rFonts w:ascii="Arial" w:hAnsi="Arial" w:cs="Arial"/>
          <w:noProof/>
          <w:lang w:val="en-GB" w:eastAsia="en-GB"/>
        </w:rPr>
        <w:drawing>
          <wp:anchor distT="0" distB="0" distL="114300" distR="114300" simplePos="0" relativeHeight="251741696" behindDoc="0" locked="0" layoutInCell="1" allowOverlap="1">
            <wp:simplePos x="0" y="0"/>
            <wp:positionH relativeFrom="margin">
              <wp:posOffset>-635</wp:posOffset>
            </wp:positionH>
            <wp:positionV relativeFrom="paragraph">
              <wp:posOffset>173990</wp:posOffset>
            </wp:positionV>
            <wp:extent cx="3171825" cy="2378869"/>
            <wp:effectExtent l="0" t="0" r="0" b="254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01102_10472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71825" cy="2378869"/>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anchor distT="0" distB="0" distL="114300" distR="114300" simplePos="0" relativeHeight="251740672" behindDoc="0" locked="0" layoutInCell="1" allowOverlap="1">
            <wp:simplePos x="0" y="0"/>
            <wp:positionH relativeFrom="margin">
              <wp:posOffset>3275965</wp:posOffset>
            </wp:positionH>
            <wp:positionV relativeFrom="paragraph">
              <wp:posOffset>152400</wp:posOffset>
            </wp:positionV>
            <wp:extent cx="3149600" cy="23622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01102_10403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49600" cy="2362200"/>
                    </a:xfrm>
                    <a:prstGeom prst="rect">
                      <a:avLst/>
                    </a:prstGeom>
                  </pic:spPr>
                </pic:pic>
              </a:graphicData>
            </a:graphic>
            <wp14:sizeRelH relativeFrom="page">
              <wp14:pctWidth>0</wp14:pctWidth>
            </wp14:sizeRelH>
            <wp14:sizeRelV relativeFrom="page">
              <wp14:pctHeight>0</wp14:pctHeight>
            </wp14:sizeRelV>
          </wp:anchor>
        </w:drawing>
      </w: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284732" w:rsidP="0019253B">
      <w:pPr>
        <w:rPr>
          <w:rFonts w:ascii="Arial" w:hAnsi="Arial" w:cs="Arial"/>
          <w:lang w:val="ro-RO"/>
        </w:rPr>
      </w:pPr>
      <w:r>
        <w:rPr>
          <w:rFonts w:ascii="Arial" w:hAnsi="Arial" w:cs="Arial"/>
          <w:noProof/>
          <w:lang w:val="en-GB" w:eastAsia="en-GB"/>
        </w:rPr>
        <w:lastRenderedPageBreak/>
        <w:drawing>
          <wp:anchor distT="0" distB="0" distL="114300" distR="114300" simplePos="0" relativeHeight="251744768" behindDoc="0" locked="0" layoutInCell="1" allowOverlap="1">
            <wp:simplePos x="0" y="0"/>
            <wp:positionH relativeFrom="margin">
              <wp:align>right</wp:align>
            </wp:positionH>
            <wp:positionV relativeFrom="paragraph">
              <wp:posOffset>-107315</wp:posOffset>
            </wp:positionV>
            <wp:extent cx="3073400" cy="230505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01102_11023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73400" cy="23050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anchor distT="0" distB="0" distL="114300" distR="114300" simplePos="0" relativeHeight="251743744" behindDoc="0" locked="0" layoutInCell="1" allowOverlap="1">
            <wp:simplePos x="0" y="0"/>
            <wp:positionH relativeFrom="margin">
              <wp:posOffset>-635</wp:posOffset>
            </wp:positionH>
            <wp:positionV relativeFrom="paragraph">
              <wp:posOffset>-116840</wp:posOffset>
            </wp:positionV>
            <wp:extent cx="3086100" cy="2314575"/>
            <wp:effectExtent l="0" t="0" r="0" b="952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01102_11020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86100" cy="2314575"/>
                    </a:xfrm>
                    <a:prstGeom prst="rect">
                      <a:avLst/>
                    </a:prstGeom>
                  </pic:spPr>
                </pic:pic>
              </a:graphicData>
            </a:graphic>
            <wp14:sizeRelH relativeFrom="page">
              <wp14:pctWidth>0</wp14:pctWidth>
            </wp14:sizeRelH>
            <wp14:sizeRelV relativeFrom="page">
              <wp14:pctHeight>0</wp14:pctHeight>
            </wp14:sizeRelV>
          </wp:anchor>
        </w:drawing>
      </w: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284732" w:rsidP="0019253B">
      <w:pPr>
        <w:rPr>
          <w:rFonts w:ascii="Arial" w:hAnsi="Arial" w:cs="Arial"/>
          <w:lang w:val="ro-RO"/>
        </w:rPr>
      </w:pPr>
      <w:r>
        <w:rPr>
          <w:rFonts w:ascii="Arial" w:hAnsi="Arial" w:cs="Arial"/>
          <w:noProof/>
          <w:lang w:val="en-GB" w:eastAsia="en-GB"/>
        </w:rPr>
        <w:drawing>
          <wp:anchor distT="0" distB="0" distL="114300" distR="114300" simplePos="0" relativeHeight="251746816" behindDoc="0" locked="0" layoutInCell="1" allowOverlap="1">
            <wp:simplePos x="0" y="0"/>
            <wp:positionH relativeFrom="margin">
              <wp:align>right</wp:align>
            </wp:positionH>
            <wp:positionV relativeFrom="paragraph">
              <wp:posOffset>78740</wp:posOffset>
            </wp:positionV>
            <wp:extent cx="3073400" cy="230505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01102_11033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73400" cy="23050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anchor distT="0" distB="0" distL="114300" distR="114300" simplePos="0" relativeHeight="251745792" behindDoc="0" locked="0" layoutInCell="1" allowOverlap="1">
            <wp:simplePos x="0" y="0"/>
            <wp:positionH relativeFrom="margin">
              <wp:posOffset>-635</wp:posOffset>
            </wp:positionH>
            <wp:positionV relativeFrom="paragraph">
              <wp:posOffset>73660</wp:posOffset>
            </wp:positionV>
            <wp:extent cx="3105150" cy="232854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01102_1103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05150" cy="2328545"/>
                    </a:xfrm>
                    <a:prstGeom prst="rect">
                      <a:avLst/>
                    </a:prstGeom>
                  </pic:spPr>
                </pic:pic>
              </a:graphicData>
            </a:graphic>
            <wp14:sizeRelH relativeFrom="page">
              <wp14:pctWidth>0</wp14:pctWidth>
            </wp14:sizeRelH>
            <wp14:sizeRelV relativeFrom="page">
              <wp14:pctHeight>0</wp14:pctHeight>
            </wp14:sizeRelV>
          </wp:anchor>
        </w:drawing>
      </w: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284732" w:rsidP="0019253B">
      <w:pPr>
        <w:rPr>
          <w:rFonts w:ascii="Arial" w:hAnsi="Arial" w:cs="Arial"/>
          <w:lang w:val="ro-RO"/>
        </w:rPr>
      </w:pPr>
      <w:r>
        <w:rPr>
          <w:rFonts w:ascii="Arial" w:hAnsi="Arial" w:cs="Arial"/>
          <w:noProof/>
          <w:lang w:val="en-GB" w:eastAsia="en-GB"/>
        </w:rPr>
        <w:drawing>
          <wp:anchor distT="0" distB="0" distL="114300" distR="114300" simplePos="0" relativeHeight="251748864" behindDoc="0" locked="0" layoutInCell="1" allowOverlap="1">
            <wp:simplePos x="0" y="0"/>
            <wp:positionH relativeFrom="margin">
              <wp:posOffset>-10160</wp:posOffset>
            </wp:positionH>
            <wp:positionV relativeFrom="paragraph">
              <wp:posOffset>171450</wp:posOffset>
            </wp:positionV>
            <wp:extent cx="3124200" cy="234315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01102_11434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14:sizeRelH relativeFrom="page">
              <wp14:pctWidth>0</wp14:pctWidth>
            </wp14:sizeRelH>
            <wp14:sizeRelV relativeFrom="page">
              <wp14:pctHeight>0</wp14:pctHeight>
            </wp14:sizeRelV>
          </wp:anchor>
        </w:drawing>
      </w:r>
    </w:p>
    <w:p w:rsidR="005204E6" w:rsidRDefault="00284732" w:rsidP="0019253B">
      <w:pPr>
        <w:rPr>
          <w:rFonts w:ascii="Arial" w:hAnsi="Arial" w:cs="Arial"/>
          <w:lang w:val="ro-RO"/>
        </w:rPr>
      </w:pPr>
      <w:r>
        <w:rPr>
          <w:rFonts w:ascii="Arial" w:hAnsi="Arial" w:cs="Arial"/>
          <w:noProof/>
          <w:lang w:val="en-GB" w:eastAsia="en-GB"/>
        </w:rPr>
        <w:drawing>
          <wp:anchor distT="0" distB="0" distL="114300" distR="114300" simplePos="0" relativeHeight="251747840" behindDoc="0" locked="0" layoutInCell="1" allowOverlap="1">
            <wp:simplePos x="0" y="0"/>
            <wp:positionH relativeFrom="margin">
              <wp:posOffset>3190240</wp:posOffset>
            </wp:positionH>
            <wp:positionV relativeFrom="paragraph">
              <wp:posOffset>5715</wp:posOffset>
            </wp:positionV>
            <wp:extent cx="3098800" cy="2324100"/>
            <wp:effectExtent l="0" t="0" r="635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01102_11033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14:sizeRelH relativeFrom="page">
              <wp14:pctWidth>0</wp14:pctWidth>
            </wp14:sizeRelH>
            <wp14:sizeRelV relativeFrom="page">
              <wp14:pctHeight>0</wp14:pctHeight>
            </wp14:sizeRelV>
          </wp:anchor>
        </w:drawing>
      </w:r>
    </w:p>
    <w:p w:rsidR="005204E6" w:rsidRDefault="005204E6" w:rsidP="0019253B">
      <w:pPr>
        <w:rPr>
          <w:rFonts w:ascii="Arial" w:hAnsi="Arial" w:cs="Arial"/>
          <w:lang w:val="ro-RO"/>
        </w:rPr>
      </w:pPr>
    </w:p>
    <w:p w:rsidR="006024F4" w:rsidRDefault="006024F4" w:rsidP="0019253B">
      <w:pPr>
        <w:rPr>
          <w:rFonts w:ascii="Arial" w:hAnsi="Arial" w:cs="Arial"/>
          <w:lang w:val="ro-RO"/>
        </w:rPr>
      </w:pPr>
    </w:p>
    <w:p w:rsidR="006024F4" w:rsidRDefault="006024F4" w:rsidP="0019253B">
      <w:pPr>
        <w:rPr>
          <w:rFonts w:ascii="Arial" w:hAnsi="Arial" w:cs="Arial"/>
          <w:lang w:val="ro-RO"/>
        </w:rPr>
      </w:pPr>
    </w:p>
    <w:p w:rsidR="006024F4" w:rsidRDefault="006024F4" w:rsidP="0019253B">
      <w:pPr>
        <w:rPr>
          <w:rFonts w:ascii="Arial" w:hAnsi="Arial" w:cs="Arial"/>
          <w:lang w:val="ro-RO"/>
        </w:rPr>
      </w:pPr>
    </w:p>
    <w:p w:rsidR="006024F4" w:rsidRDefault="006024F4"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5204E6" w:rsidRDefault="005204E6" w:rsidP="0019253B">
      <w:pPr>
        <w:rPr>
          <w:rFonts w:ascii="Arial" w:hAnsi="Arial" w:cs="Arial"/>
          <w:lang w:val="ro-RO"/>
        </w:rPr>
      </w:pPr>
    </w:p>
    <w:p w:rsidR="0019253B" w:rsidRPr="005204E6" w:rsidRDefault="0019253B" w:rsidP="0019253B">
      <w:pPr>
        <w:rPr>
          <w:rFonts w:ascii="Arial" w:hAnsi="Arial" w:cs="Arial"/>
          <w:lang w:val="ro-RO"/>
        </w:rPr>
      </w:pPr>
    </w:p>
    <w:p w:rsidR="00321788" w:rsidRDefault="00321788"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Pr="00886CB0" w:rsidRDefault="007312FA" w:rsidP="00C70AE3">
      <w:pPr>
        <w:pStyle w:val="ListParagraph"/>
        <w:numPr>
          <w:ilvl w:val="0"/>
          <w:numId w:val="82"/>
        </w:numPr>
        <w:ind w:left="426"/>
        <w:rPr>
          <w:rFonts w:ascii="Arial" w:hAnsi="Arial" w:cs="Arial"/>
          <w:b/>
          <w:lang w:val="ro-RO"/>
        </w:rPr>
      </w:pPr>
      <w:r>
        <w:rPr>
          <w:rFonts w:ascii="Arial" w:hAnsi="Arial" w:cs="Arial"/>
          <w:b/>
          <w:lang w:val="ro-RO"/>
        </w:rPr>
        <w:lastRenderedPageBreak/>
        <w:t>Debuşare</w:t>
      </w:r>
      <w:r w:rsidR="00016CEC" w:rsidRPr="00016CEC">
        <w:rPr>
          <w:rFonts w:ascii="Arial" w:hAnsi="Arial" w:cs="Arial"/>
          <w:b/>
          <w:lang w:val="ro-RO"/>
        </w:rPr>
        <w:t xml:space="preserve"> 1</w:t>
      </w:r>
    </w:p>
    <w:p w:rsidR="00016CEC" w:rsidRDefault="00016CEC" w:rsidP="00321788">
      <w:pPr>
        <w:rPr>
          <w:rFonts w:ascii="Arial" w:hAnsi="Arial" w:cs="Arial"/>
          <w:lang w:val="ro-RO"/>
        </w:rPr>
      </w:pPr>
    </w:p>
    <w:p w:rsidR="00016CEC" w:rsidRDefault="00016CEC" w:rsidP="00321788">
      <w:pPr>
        <w:rPr>
          <w:rFonts w:ascii="Arial" w:hAnsi="Arial" w:cs="Arial"/>
          <w:lang w:val="ro-RO"/>
        </w:rPr>
      </w:pPr>
      <w:r>
        <w:rPr>
          <w:rFonts w:ascii="Arial" w:hAnsi="Arial" w:cs="Arial"/>
          <w:noProof/>
          <w:lang w:val="en-GB" w:eastAsia="en-GB"/>
        </w:rPr>
        <w:drawing>
          <wp:anchor distT="0" distB="0" distL="114300" distR="114300" simplePos="0" relativeHeight="251750912" behindDoc="0" locked="0" layoutInCell="1" allowOverlap="1">
            <wp:simplePos x="0" y="0"/>
            <wp:positionH relativeFrom="margin">
              <wp:posOffset>3399790</wp:posOffset>
            </wp:positionH>
            <wp:positionV relativeFrom="paragraph">
              <wp:posOffset>12699</wp:posOffset>
            </wp:positionV>
            <wp:extent cx="3111500" cy="2333625"/>
            <wp:effectExtent l="0" t="0" r="0" b="952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01102_11444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11731" cy="2333798"/>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inline distT="0" distB="0" distL="0" distR="0">
            <wp:extent cx="3149600" cy="23622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01102_12224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49600" cy="2362200"/>
                    </a:xfrm>
                    <a:prstGeom prst="rect">
                      <a:avLst/>
                    </a:prstGeom>
                  </pic:spPr>
                </pic:pic>
              </a:graphicData>
            </a:graphic>
          </wp:inline>
        </w:drawing>
      </w:r>
    </w:p>
    <w:p w:rsidR="00016CEC" w:rsidRDefault="00016CEC" w:rsidP="00321788">
      <w:pPr>
        <w:rPr>
          <w:rFonts w:ascii="Arial" w:hAnsi="Arial" w:cs="Arial"/>
          <w:lang w:val="ro-RO"/>
        </w:rPr>
      </w:pPr>
      <w:r>
        <w:rPr>
          <w:rFonts w:ascii="Arial" w:hAnsi="Arial" w:cs="Arial"/>
          <w:noProof/>
          <w:lang w:val="en-GB" w:eastAsia="en-GB"/>
        </w:rPr>
        <w:drawing>
          <wp:anchor distT="0" distB="0" distL="114300" distR="114300" simplePos="0" relativeHeight="251749888" behindDoc="0" locked="0" layoutInCell="1" allowOverlap="1">
            <wp:simplePos x="0" y="0"/>
            <wp:positionH relativeFrom="column">
              <wp:posOffset>3418840</wp:posOffset>
            </wp:positionH>
            <wp:positionV relativeFrom="paragraph">
              <wp:posOffset>167005</wp:posOffset>
            </wp:positionV>
            <wp:extent cx="3086100" cy="2314575"/>
            <wp:effectExtent l="0" t="0" r="0"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01102_1143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88059" cy="2316044"/>
                    </a:xfrm>
                    <a:prstGeom prst="rect">
                      <a:avLst/>
                    </a:prstGeom>
                  </pic:spPr>
                </pic:pic>
              </a:graphicData>
            </a:graphic>
            <wp14:sizeRelH relativeFrom="page">
              <wp14:pctWidth>0</wp14:pctWidth>
            </wp14:sizeRelH>
            <wp14:sizeRelV relativeFrom="page">
              <wp14:pctHeight>0</wp14:pctHeight>
            </wp14:sizeRelV>
          </wp:anchor>
        </w:drawing>
      </w:r>
    </w:p>
    <w:p w:rsidR="00016CEC" w:rsidRPr="00016CEC" w:rsidRDefault="00016CEC" w:rsidP="00321788">
      <w:pPr>
        <w:rPr>
          <w:rFonts w:ascii="Arial" w:hAnsi="Arial" w:cs="Arial"/>
          <w:lang w:val="ro-RO"/>
        </w:rPr>
      </w:pPr>
      <w:r>
        <w:rPr>
          <w:rFonts w:ascii="Arial" w:hAnsi="Arial" w:cs="Arial"/>
          <w:noProof/>
          <w:lang w:val="en-GB" w:eastAsia="en-GB"/>
        </w:rPr>
        <w:drawing>
          <wp:inline distT="0" distB="0" distL="0" distR="0">
            <wp:extent cx="3149600" cy="236220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201102_12240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51101" cy="2363327"/>
                    </a:xfrm>
                    <a:prstGeom prst="rect">
                      <a:avLst/>
                    </a:prstGeom>
                  </pic:spPr>
                </pic:pic>
              </a:graphicData>
            </a:graphic>
          </wp:inline>
        </w:drawing>
      </w:r>
    </w:p>
    <w:p w:rsidR="00016CEC" w:rsidRDefault="00016CEC" w:rsidP="00321788">
      <w:pPr>
        <w:rPr>
          <w:lang w:val="ro-RO"/>
        </w:rPr>
      </w:pPr>
    </w:p>
    <w:p w:rsidR="00016CEC" w:rsidRDefault="00016CEC" w:rsidP="00321788">
      <w:pPr>
        <w:rPr>
          <w:lang w:val="ro-RO"/>
        </w:rPr>
      </w:pPr>
    </w:p>
    <w:p w:rsidR="00016CEC" w:rsidRPr="00886CB0" w:rsidRDefault="007312FA" w:rsidP="00C70AE3">
      <w:pPr>
        <w:pStyle w:val="ListParagraph"/>
        <w:numPr>
          <w:ilvl w:val="0"/>
          <w:numId w:val="82"/>
        </w:numPr>
        <w:rPr>
          <w:rFonts w:ascii="Arial" w:hAnsi="Arial" w:cs="Arial"/>
          <w:b/>
          <w:lang w:val="ro-RO"/>
        </w:rPr>
      </w:pPr>
      <w:r>
        <w:rPr>
          <w:rFonts w:ascii="Arial" w:hAnsi="Arial" w:cs="Arial"/>
          <w:b/>
          <w:lang w:val="ro-RO"/>
        </w:rPr>
        <w:t>Debuşare</w:t>
      </w:r>
      <w:r w:rsidR="00886CB0" w:rsidRPr="00886CB0">
        <w:rPr>
          <w:rFonts w:ascii="Arial" w:hAnsi="Arial" w:cs="Arial"/>
          <w:b/>
          <w:lang w:val="ro-RO"/>
        </w:rPr>
        <w:t xml:space="preserve"> 2</w:t>
      </w:r>
    </w:p>
    <w:p w:rsidR="00016CEC" w:rsidRDefault="00886CB0" w:rsidP="00321788">
      <w:pPr>
        <w:rPr>
          <w:lang w:val="ro-RO"/>
        </w:rPr>
      </w:pPr>
      <w:r>
        <w:rPr>
          <w:noProof/>
          <w:lang w:val="en-GB" w:eastAsia="en-GB"/>
        </w:rPr>
        <w:drawing>
          <wp:anchor distT="0" distB="0" distL="114300" distR="114300" simplePos="0" relativeHeight="251752960" behindDoc="0" locked="0" layoutInCell="1" allowOverlap="1">
            <wp:simplePos x="0" y="0"/>
            <wp:positionH relativeFrom="column">
              <wp:posOffset>3285490</wp:posOffset>
            </wp:positionH>
            <wp:positionV relativeFrom="paragraph">
              <wp:posOffset>6985</wp:posOffset>
            </wp:positionV>
            <wp:extent cx="3162300" cy="2371725"/>
            <wp:effectExtent l="0" t="0" r="0"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201102_11500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51936" behindDoc="0" locked="0" layoutInCell="1" allowOverlap="1">
            <wp:simplePos x="0" y="0"/>
            <wp:positionH relativeFrom="margin">
              <wp:posOffset>-635</wp:posOffset>
            </wp:positionH>
            <wp:positionV relativeFrom="paragraph">
              <wp:posOffset>54610</wp:posOffset>
            </wp:positionV>
            <wp:extent cx="3067050" cy="2300288"/>
            <wp:effectExtent l="0" t="0" r="0" b="508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201102_11500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71153" cy="2303365"/>
                    </a:xfrm>
                    <a:prstGeom prst="rect">
                      <a:avLst/>
                    </a:prstGeom>
                  </pic:spPr>
                </pic:pic>
              </a:graphicData>
            </a:graphic>
            <wp14:sizeRelH relativeFrom="page">
              <wp14:pctWidth>0</wp14:pctWidth>
            </wp14:sizeRelH>
            <wp14:sizeRelV relativeFrom="page">
              <wp14:pctHeight>0</wp14:pctHeight>
            </wp14:sizeRelV>
          </wp:anchor>
        </w:drawing>
      </w: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r>
        <w:rPr>
          <w:noProof/>
          <w:lang w:val="en-GB" w:eastAsia="en-GB"/>
        </w:rPr>
        <w:drawing>
          <wp:anchor distT="0" distB="0" distL="114300" distR="114300" simplePos="0" relativeHeight="251753984" behindDoc="0" locked="0" layoutInCell="1" allowOverlap="1">
            <wp:simplePos x="0" y="0"/>
            <wp:positionH relativeFrom="margin">
              <wp:posOffset>3333115</wp:posOffset>
            </wp:positionH>
            <wp:positionV relativeFrom="paragraph">
              <wp:posOffset>10795</wp:posOffset>
            </wp:positionV>
            <wp:extent cx="3124200" cy="234315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201102_11502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extent cx="3187700" cy="23907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201102_11502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87700" cy="2390775"/>
                    </a:xfrm>
                    <a:prstGeom prst="rect">
                      <a:avLst/>
                    </a:prstGeom>
                  </pic:spPr>
                </pic:pic>
              </a:graphicData>
            </a:graphic>
          </wp:inline>
        </w:drawing>
      </w:r>
    </w:p>
    <w:p w:rsidR="00886CB0" w:rsidRDefault="00886CB0" w:rsidP="00321788">
      <w:pPr>
        <w:rPr>
          <w:lang w:val="ro-RO"/>
        </w:rPr>
      </w:pPr>
      <w:r>
        <w:rPr>
          <w:noProof/>
          <w:lang w:val="en-GB" w:eastAsia="en-GB"/>
        </w:rPr>
        <w:drawing>
          <wp:anchor distT="0" distB="0" distL="114300" distR="114300" simplePos="0" relativeHeight="251755008" behindDoc="0" locked="0" layoutInCell="1" allowOverlap="1">
            <wp:simplePos x="0" y="0"/>
            <wp:positionH relativeFrom="column">
              <wp:posOffset>-13335</wp:posOffset>
            </wp:positionH>
            <wp:positionV relativeFrom="paragraph">
              <wp:posOffset>182245</wp:posOffset>
            </wp:positionV>
            <wp:extent cx="3200400" cy="240030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201102_11504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14:sizeRelH relativeFrom="page">
              <wp14:pctWidth>0</wp14:pctWidth>
            </wp14:sizeRelH>
            <wp14:sizeRelV relativeFrom="page">
              <wp14:pctHeight>0</wp14:pctHeight>
            </wp14:sizeRelV>
          </wp:anchor>
        </w:drawing>
      </w:r>
    </w:p>
    <w:p w:rsidR="00886CB0" w:rsidRDefault="00886CB0" w:rsidP="00321788">
      <w:pPr>
        <w:rPr>
          <w:lang w:val="ro-RO"/>
        </w:rPr>
      </w:pPr>
    </w:p>
    <w:p w:rsidR="00886CB0" w:rsidRDefault="00886CB0" w:rsidP="00321788">
      <w:pPr>
        <w:rPr>
          <w:lang w:val="ro-RO"/>
        </w:rPr>
      </w:pPr>
    </w:p>
    <w:p w:rsidR="00886CB0" w:rsidRDefault="00886CB0"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DD6DED" w:rsidP="00321788">
      <w:pPr>
        <w:rPr>
          <w:lang w:val="ro-RO"/>
        </w:rPr>
      </w:pPr>
      <w:r>
        <w:rPr>
          <w:noProof/>
          <w:lang w:val="en-GB" w:eastAsia="en-GB"/>
        </w:rPr>
        <w:drawing>
          <wp:anchor distT="0" distB="0" distL="114300" distR="114300" simplePos="0" relativeHeight="251757056" behindDoc="0" locked="0" layoutInCell="1" allowOverlap="1">
            <wp:simplePos x="0" y="0"/>
            <wp:positionH relativeFrom="margin">
              <wp:posOffset>2358807</wp:posOffset>
            </wp:positionH>
            <wp:positionV relativeFrom="paragraph">
              <wp:posOffset>15459</wp:posOffset>
            </wp:positionV>
            <wp:extent cx="5071946" cy="3056890"/>
            <wp:effectExtent l="0" t="2222"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201102_115053.jpg"/>
                    <pic:cNvPicPr/>
                  </pic:nvPicPr>
                  <pic:blipFill>
                    <a:blip r:embed="rId74" cstate="print">
                      <a:extLst>
                        <a:ext uri="{28A0092B-C50C-407E-A947-70E740481C1C}">
                          <a14:useLocalDpi xmlns:a14="http://schemas.microsoft.com/office/drawing/2010/main" val="0"/>
                        </a:ext>
                      </a:extLst>
                    </a:blip>
                    <a:stretch>
                      <a:fillRect/>
                    </a:stretch>
                  </pic:blipFill>
                  <pic:spPr>
                    <a:xfrm rot="5400000">
                      <a:off x="0" y="0"/>
                      <a:ext cx="5071946" cy="3056890"/>
                    </a:xfrm>
                    <a:prstGeom prst="rect">
                      <a:avLst/>
                    </a:prstGeom>
                  </pic:spPr>
                </pic:pic>
              </a:graphicData>
            </a:graphic>
            <wp14:sizeRelH relativeFrom="page">
              <wp14:pctWidth>0</wp14:pctWidth>
            </wp14:sizeRelH>
            <wp14:sizeRelV relativeFrom="page">
              <wp14:pctHeight>0</wp14:pctHeight>
            </wp14:sizeRelV>
          </wp:anchor>
        </w:drawing>
      </w: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886CB0" w:rsidP="00321788">
      <w:pPr>
        <w:rPr>
          <w:lang w:val="ro-RO"/>
        </w:rPr>
      </w:pPr>
      <w:r>
        <w:rPr>
          <w:noProof/>
          <w:lang w:val="en-GB" w:eastAsia="en-GB"/>
        </w:rPr>
        <w:drawing>
          <wp:anchor distT="0" distB="0" distL="114300" distR="114300" simplePos="0" relativeHeight="251756032" behindDoc="0" locked="0" layoutInCell="1" allowOverlap="1">
            <wp:simplePos x="0" y="0"/>
            <wp:positionH relativeFrom="margin">
              <wp:posOffset>-635</wp:posOffset>
            </wp:positionH>
            <wp:positionV relativeFrom="paragraph">
              <wp:posOffset>83820</wp:posOffset>
            </wp:positionV>
            <wp:extent cx="3225800" cy="241935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201102_115057.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25800" cy="2419350"/>
                    </a:xfrm>
                    <a:prstGeom prst="rect">
                      <a:avLst/>
                    </a:prstGeom>
                  </pic:spPr>
                </pic:pic>
              </a:graphicData>
            </a:graphic>
            <wp14:sizeRelH relativeFrom="page">
              <wp14:pctWidth>0</wp14:pctWidth>
            </wp14:sizeRelH>
            <wp14:sizeRelV relativeFrom="page">
              <wp14:pctHeight>0</wp14:pctHeight>
            </wp14:sizeRelV>
          </wp:anchor>
        </w:drawing>
      </w: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Default="00016CEC" w:rsidP="00321788">
      <w:pPr>
        <w:rPr>
          <w:lang w:val="ro-RO"/>
        </w:rPr>
      </w:pPr>
    </w:p>
    <w:p w:rsidR="00016CEC" w:rsidRPr="00DD6DED" w:rsidRDefault="007312FA" w:rsidP="00C70AE3">
      <w:pPr>
        <w:pStyle w:val="ListParagraph"/>
        <w:numPr>
          <w:ilvl w:val="0"/>
          <w:numId w:val="82"/>
        </w:numPr>
        <w:rPr>
          <w:rFonts w:ascii="Arial" w:hAnsi="Arial" w:cs="Arial"/>
          <w:b/>
          <w:lang w:val="ro-RO"/>
        </w:rPr>
      </w:pPr>
      <w:r>
        <w:rPr>
          <w:rFonts w:ascii="Arial" w:hAnsi="Arial" w:cs="Arial"/>
          <w:b/>
          <w:lang w:val="ro-RO"/>
        </w:rPr>
        <w:lastRenderedPageBreak/>
        <w:t>Debuşare</w:t>
      </w:r>
      <w:r w:rsidR="00DD6DED" w:rsidRPr="00DD6DED">
        <w:rPr>
          <w:rFonts w:ascii="Arial" w:hAnsi="Arial" w:cs="Arial"/>
          <w:b/>
          <w:lang w:val="ro-RO"/>
        </w:rPr>
        <w:t xml:space="preserve"> 3</w:t>
      </w:r>
    </w:p>
    <w:p w:rsidR="00016CEC" w:rsidRDefault="00016CEC" w:rsidP="00321788">
      <w:pPr>
        <w:rPr>
          <w:lang w:val="ro-RO"/>
        </w:rPr>
      </w:pPr>
    </w:p>
    <w:p w:rsidR="00DD6DED" w:rsidRDefault="00DD6DED" w:rsidP="00321788">
      <w:pPr>
        <w:rPr>
          <w:rFonts w:ascii="Arial" w:hAnsi="Arial" w:cs="Arial"/>
          <w:lang w:val="ro-RO"/>
        </w:rPr>
      </w:pPr>
      <w:r>
        <w:rPr>
          <w:rFonts w:ascii="Arial" w:hAnsi="Arial" w:cs="Arial"/>
          <w:noProof/>
          <w:lang w:val="en-GB" w:eastAsia="en-GB"/>
        </w:rPr>
        <w:drawing>
          <wp:anchor distT="0" distB="0" distL="114300" distR="114300" simplePos="0" relativeHeight="251758080" behindDoc="0" locked="0" layoutInCell="1" allowOverlap="1">
            <wp:simplePos x="0" y="0"/>
            <wp:positionH relativeFrom="margin">
              <wp:align>right</wp:align>
            </wp:positionH>
            <wp:positionV relativeFrom="paragraph">
              <wp:posOffset>6985</wp:posOffset>
            </wp:positionV>
            <wp:extent cx="3019425" cy="2264569"/>
            <wp:effectExtent l="0" t="0" r="0" b="254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201102_120058.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19425" cy="2264569"/>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inline distT="0" distB="0" distL="0" distR="0">
            <wp:extent cx="3060700" cy="2295525"/>
            <wp:effectExtent l="0" t="0" r="635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01102_12010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60700" cy="2295525"/>
                    </a:xfrm>
                    <a:prstGeom prst="rect">
                      <a:avLst/>
                    </a:prstGeom>
                  </pic:spPr>
                </pic:pic>
              </a:graphicData>
            </a:graphic>
          </wp:inline>
        </w:drawing>
      </w: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r>
        <w:rPr>
          <w:rFonts w:ascii="Arial" w:hAnsi="Arial" w:cs="Arial"/>
          <w:noProof/>
          <w:lang w:val="en-GB" w:eastAsia="en-GB"/>
        </w:rPr>
        <w:drawing>
          <wp:anchor distT="0" distB="0" distL="114300" distR="114300" simplePos="0" relativeHeight="251760128" behindDoc="0" locked="0" layoutInCell="1" allowOverlap="1">
            <wp:simplePos x="0" y="0"/>
            <wp:positionH relativeFrom="margin">
              <wp:posOffset>3277870</wp:posOffset>
            </wp:positionH>
            <wp:positionV relativeFrom="paragraph">
              <wp:posOffset>12065</wp:posOffset>
            </wp:positionV>
            <wp:extent cx="3000375" cy="2249805"/>
            <wp:effectExtent l="0" t="0" r="9525"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201102_12013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00375" cy="224980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anchor distT="0" distB="0" distL="114300" distR="114300" simplePos="0" relativeHeight="251759104" behindDoc="0" locked="0" layoutInCell="1" allowOverlap="1">
            <wp:simplePos x="0" y="0"/>
            <wp:positionH relativeFrom="margin">
              <wp:posOffset>-635</wp:posOffset>
            </wp:positionH>
            <wp:positionV relativeFrom="paragraph">
              <wp:posOffset>12065</wp:posOffset>
            </wp:positionV>
            <wp:extent cx="3048000" cy="22860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201102_12011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14:sizeRelH relativeFrom="page">
              <wp14:pctWidth>0</wp14:pctWidth>
            </wp14:sizeRelH>
            <wp14:sizeRelV relativeFrom="page">
              <wp14:pctHeight>0</wp14:pctHeight>
            </wp14:sizeRelV>
          </wp:anchor>
        </w:drawing>
      </w: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r>
        <w:rPr>
          <w:rFonts w:ascii="Arial" w:hAnsi="Arial" w:cs="Arial"/>
          <w:noProof/>
          <w:lang w:val="en-GB" w:eastAsia="en-GB"/>
        </w:rPr>
        <w:drawing>
          <wp:anchor distT="0" distB="0" distL="114300" distR="114300" simplePos="0" relativeHeight="251762176" behindDoc="0" locked="0" layoutInCell="1" allowOverlap="1">
            <wp:simplePos x="0" y="0"/>
            <wp:positionH relativeFrom="column">
              <wp:posOffset>3314065</wp:posOffset>
            </wp:positionH>
            <wp:positionV relativeFrom="paragraph">
              <wp:posOffset>6350</wp:posOffset>
            </wp:positionV>
            <wp:extent cx="3022600" cy="2266950"/>
            <wp:effectExtent l="0" t="0" r="635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201102_12031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22600" cy="22669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lang w:val="en-GB" w:eastAsia="en-GB"/>
        </w:rPr>
        <w:drawing>
          <wp:anchor distT="0" distB="0" distL="114300" distR="114300" simplePos="0" relativeHeight="251761152" behindDoc="0" locked="0" layoutInCell="1" allowOverlap="1">
            <wp:simplePos x="0" y="0"/>
            <wp:positionH relativeFrom="margin">
              <wp:posOffset>-635</wp:posOffset>
            </wp:positionH>
            <wp:positionV relativeFrom="paragraph">
              <wp:posOffset>6985</wp:posOffset>
            </wp:positionV>
            <wp:extent cx="3067050" cy="2299970"/>
            <wp:effectExtent l="0" t="0" r="0" b="508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01102_12025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67050" cy="2299970"/>
                    </a:xfrm>
                    <a:prstGeom prst="rect">
                      <a:avLst/>
                    </a:prstGeom>
                  </pic:spPr>
                </pic:pic>
              </a:graphicData>
            </a:graphic>
            <wp14:sizeRelH relativeFrom="page">
              <wp14:pctWidth>0</wp14:pctWidth>
            </wp14:sizeRelH>
            <wp14:sizeRelV relativeFrom="page">
              <wp14:pctHeight>0</wp14:pctHeight>
            </wp14:sizeRelV>
          </wp:anchor>
        </w:drawing>
      </w:r>
    </w:p>
    <w:p w:rsidR="00DD6DED" w:rsidRDefault="00DD6DED" w:rsidP="00321788">
      <w:pPr>
        <w:rPr>
          <w:rFonts w:ascii="Arial" w:hAnsi="Arial" w:cs="Arial"/>
          <w:lang w:val="ro-RO"/>
        </w:rPr>
      </w:pPr>
    </w:p>
    <w:p w:rsidR="00DD6DED" w:rsidRDefault="00DD6DED" w:rsidP="00321788">
      <w:pPr>
        <w:rPr>
          <w:rFonts w:ascii="Arial" w:hAnsi="Arial" w:cs="Arial"/>
          <w:noProof/>
          <w:lang w:val="en-GB" w:eastAsia="en-GB"/>
        </w:rPr>
      </w:pPr>
    </w:p>
    <w:p w:rsidR="00DD6DED" w:rsidRDefault="00DD6DED" w:rsidP="00321788">
      <w:pPr>
        <w:rPr>
          <w:rFonts w:ascii="Arial" w:hAnsi="Arial" w:cs="Arial"/>
          <w:noProof/>
          <w:lang w:val="en-GB" w:eastAsia="en-GB"/>
        </w:rPr>
      </w:pPr>
    </w:p>
    <w:p w:rsidR="00DD6DED" w:rsidRDefault="00DD6DED" w:rsidP="00321788">
      <w:pPr>
        <w:rPr>
          <w:rFonts w:ascii="Arial" w:hAnsi="Arial" w:cs="Arial"/>
          <w:noProof/>
          <w:lang w:val="en-GB" w:eastAsia="en-GB"/>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r>
        <w:rPr>
          <w:rFonts w:ascii="Arial" w:hAnsi="Arial" w:cs="Arial"/>
          <w:noProof/>
          <w:lang w:val="en-GB" w:eastAsia="en-GB"/>
        </w:rPr>
        <w:drawing>
          <wp:anchor distT="0" distB="0" distL="114300" distR="114300" simplePos="0" relativeHeight="251764224" behindDoc="0" locked="0" layoutInCell="1" allowOverlap="1">
            <wp:simplePos x="0" y="0"/>
            <wp:positionH relativeFrom="margin">
              <wp:align>left</wp:align>
            </wp:positionH>
            <wp:positionV relativeFrom="paragraph">
              <wp:posOffset>245676</wp:posOffset>
            </wp:positionV>
            <wp:extent cx="4064124" cy="3048016"/>
            <wp:effectExtent l="0" t="6350" r="6350" b="635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01102_120159.jpg"/>
                    <pic:cNvPicPr/>
                  </pic:nvPicPr>
                  <pic:blipFill>
                    <a:blip r:embed="rId82" cstate="print">
                      <a:extLst>
                        <a:ext uri="{28A0092B-C50C-407E-A947-70E740481C1C}">
                          <a14:useLocalDpi xmlns:a14="http://schemas.microsoft.com/office/drawing/2010/main" val="0"/>
                        </a:ext>
                      </a:extLst>
                    </a:blip>
                    <a:stretch>
                      <a:fillRect/>
                    </a:stretch>
                  </pic:blipFill>
                  <pic:spPr>
                    <a:xfrm rot="5400000">
                      <a:off x="0" y="0"/>
                      <a:ext cx="4064124" cy="3048016"/>
                    </a:xfrm>
                    <a:prstGeom prst="rect">
                      <a:avLst/>
                    </a:prstGeom>
                  </pic:spPr>
                </pic:pic>
              </a:graphicData>
            </a:graphic>
            <wp14:sizeRelH relativeFrom="page">
              <wp14:pctWidth>0</wp14:pctWidth>
            </wp14:sizeRelH>
            <wp14:sizeRelV relativeFrom="page">
              <wp14:pctHeight>0</wp14:pctHeight>
            </wp14:sizeRelV>
          </wp:anchor>
        </w:drawing>
      </w:r>
    </w:p>
    <w:p w:rsidR="00DD6DED" w:rsidRDefault="00DD6DED" w:rsidP="00321788">
      <w:pPr>
        <w:rPr>
          <w:rFonts w:ascii="Arial" w:hAnsi="Arial" w:cs="Arial"/>
          <w:lang w:val="ro-RO"/>
        </w:rPr>
      </w:pPr>
      <w:r>
        <w:rPr>
          <w:rFonts w:ascii="Arial" w:hAnsi="Arial" w:cs="Arial"/>
          <w:noProof/>
          <w:lang w:val="en-GB" w:eastAsia="en-GB"/>
        </w:rPr>
        <w:drawing>
          <wp:anchor distT="0" distB="0" distL="114300" distR="114300" simplePos="0" relativeHeight="251763200" behindDoc="0" locked="0" layoutInCell="1" allowOverlap="1">
            <wp:simplePos x="0" y="0"/>
            <wp:positionH relativeFrom="margin">
              <wp:align>right</wp:align>
            </wp:positionH>
            <wp:positionV relativeFrom="paragraph">
              <wp:posOffset>120015</wp:posOffset>
            </wp:positionV>
            <wp:extent cx="4018280" cy="3013710"/>
            <wp:effectExtent l="6985" t="0" r="8255" b="825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201102_120141.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4018280" cy="3013710"/>
                    </a:xfrm>
                    <a:prstGeom prst="rect">
                      <a:avLst/>
                    </a:prstGeom>
                  </pic:spPr>
                </pic:pic>
              </a:graphicData>
            </a:graphic>
            <wp14:sizeRelH relativeFrom="page">
              <wp14:pctWidth>0</wp14:pctWidth>
            </wp14:sizeRelH>
            <wp14:sizeRelV relativeFrom="page">
              <wp14:pctHeight>0</wp14:pctHeight>
            </wp14:sizeRelV>
          </wp:anchor>
        </w:drawing>
      </w: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016CEC" w:rsidRDefault="008A695E" w:rsidP="00321788">
      <w:pPr>
        <w:rPr>
          <w:rFonts w:ascii="Arial" w:hAnsi="Arial" w:cs="Arial"/>
          <w:lang w:val="ro-RO"/>
        </w:rPr>
      </w:pPr>
      <w:r>
        <w:rPr>
          <w:rFonts w:ascii="Arial" w:hAnsi="Arial" w:cs="Arial"/>
          <w:noProof/>
          <w:lang w:val="en-GB" w:eastAsia="en-GB"/>
        </w:rPr>
        <w:drawing>
          <wp:anchor distT="0" distB="0" distL="114300" distR="114300" simplePos="0" relativeHeight="251765248" behindDoc="0" locked="0" layoutInCell="1" allowOverlap="1">
            <wp:simplePos x="0" y="0"/>
            <wp:positionH relativeFrom="margin">
              <wp:posOffset>3227705</wp:posOffset>
            </wp:positionH>
            <wp:positionV relativeFrom="paragraph">
              <wp:posOffset>365760</wp:posOffset>
            </wp:positionV>
            <wp:extent cx="3063875" cy="2297906"/>
            <wp:effectExtent l="0" t="0" r="3175" b="762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201102_12033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63875" cy="2297906"/>
                    </a:xfrm>
                    <a:prstGeom prst="rect">
                      <a:avLst/>
                    </a:prstGeom>
                  </pic:spPr>
                </pic:pic>
              </a:graphicData>
            </a:graphic>
            <wp14:sizeRelH relativeFrom="page">
              <wp14:pctWidth>0</wp14:pctWidth>
            </wp14:sizeRelH>
            <wp14:sizeRelV relativeFrom="page">
              <wp14:pctHeight>0</wp14:pctHeight>
            </wp14:sizeRelV>
          </wp:anchor>
        </w:drawing>
      </w:r>
    </w:p>
    <w:p w:rsidR="00DD6DED" w:rsidRDefault="00DD6DED" w:rsidP="00321788">
      <w:pPr>
        <w:rPr>
          <w:rFonts w:ascii="Arial" w:hAnsi="Arial" w:cs="Arial"/>
          <w:lang w:val="ro-RO"/>
        </w:rPr>
      </w:pPr>
    </w:p>
    <w:p w:rsidR="00DD6DED" w:rsidRDefault="008A695E" w:rsidP="00321788">
      <w:pPr>
        <w:rPr>
          <w:rFonts w:ascii="Arial" w:hAnsi="Arial" w:cs="Arial"/>
          <w:lang w:val="ro-RO"/>
        </w:rPr>
      </w:pPr>
      <w:r>
        <w:rPr>
          <w:rFonts w:ascii="Arial" w:hAnsi="Arial" w:cs="Arial"/>
          <w:noProof/>
          <w:lang w:val="en-GB" w:eastAsia="en-GB"/>
        </w:rPr>
        <w:drawing>
          <wp:anchor distT="0" distB="0" distL="114300" distR="114300" simplePos="0" relativeHeight="251766272" behindDoc="0" locked="0" layoutInCell="1" allowOverlap="1">
            <wp:simplePos x="0" y="0"/>
            <wp:positionH relativeFrom="margin">
              <wp:posOffset>-635</wp:posOffset>
            </wp:positionH>
            <wp:positionV relativeFrom="paragraph">
              <wp:posOffset>5715</wp:posOffset>
            </wp:positionV>
            <wp:extent cx="3048000" cy="22860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201102_12034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14:sizeRelH relativeFrom="page">
              <wp14:pctWidth>0</wp14:pctWidth>
            </wp14:sizeRelH>
            <wp14:sizeRelV relativeFrom="page">
              <wp14:pctHeight>0</wp14:pctHeight>
            </wp14:sizeRelV>
          </wp:anchor>
        </w:drawing>
      </w: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DD6DED" w:rsidRDefault="00DD6DED" w:rsidP="00321788">
      <w:pPr>
        <w:rPr>
          <w:rFonts w:ascii="Arial" w:hAnsi="Arial" w:cs="Arial"/>
          <w:lang w:val="ro-RO"/>
        </w:rPr>
      </w:pPr>
    </w:p>
    <w:p w:rsidR="00E11CA2" w:rsidRDefault="002B3F7D" w:rsidP="002D2FE1">
      <w:pPr>
        <w:pStyle w:val="Heading3"/>
        <w:ind w:left="0"/>
      </w:pPr>
      <w:bookmarkStart w:id="45" w:name="_Toc76988937"/>
      <w:r w:rsidRPr="00C0728D">
        <w:rPr>
          <w:rStyle w:val="Heading3Char"/>
          <w:b/>
          <w:bCs/>
        </w:rPr>
        <w:t xml:space="preserve">5.3.1 </w:t>
      </w:r>
      <w:r w:rsidR="000A0795" w:rsidRPr="00C0728D">
        <w:rPr>
          <w:rStyle w:val="Heading3Char"/>
          <w:b/>
          <w:bCs/>
        </w:rPr>
        <w:t>F</w:t>
      </w:r>
      <w:r w:rsidR="00E11CA2" w:rsidRPr="00C0728D">
        <w:rPr>
          <w:rStyle w:val="Heading3Char"/>
          <w:b/>
          <w:bCs/>
        </w:rPr>
        <w:t xml:space="preserve">olosinţele actuale şi planificate </w:t>
      </w:r>
      <w:r w:rsidR="00E11CA2" w:rsidRPr="00C0728D">
        <w:t xml:space="preserve">ale terenului atât pe </w:t>
      </w:r>
      <w:r w:rsidR="002259FB" w:rsidRPr="00C0728D">
        <w:t>amplasament</w:t>
      </w:r>
      <w:r w:rsidR="00E11CA2" w:rsidRPr="00C0728D">
        <w:t>, cât şi pe zone adiacente acestuia;</w:t>
      </w:r>
      <w:bookmarkEnd w:id="45"/>
    </w:p>
    <w:p w:rsidR="00EF6FA6" w:rsidRDefault="00030F19" w:rsidP="00080ABD">
      <w:pPr>
        <w:spacing w:line="276" w:lineRule="auto"/>
        <w:jc w:val="both"/>
        <w:rPr>
          <w:rFonts w:ascii="Arial" w:hAnsi="Arial" w:cs="Arial"/>
          <w:lang w:val="ro-RO"/>
        </w:rPr>
        <w:sectPr w:rsidR="00EF6FA6" w:rsidSect="00512E1F">
          <w:headerReference w:type="default" r:id="rId86"/>
          <w:footerReference w:type="default" r:id="rId87"/>
          <w:pgSz w:w="11906" w:h="16838" w:code="9"/>
          <w:pgMar w:top="1440" w:right="758" w:bottom="1440" w:left="1276" w:header="720" w:footer="720" w:gutter="0"/>
          <w:cols w:space="720"/>
          <w:docGrid w:linePitch="360"/>
        </w:sectPr>
      </w:pPr>
      <w:r w:rsidRPr="00321788">
        <w:rPr>
          <w:rFonts w:ascii="Arial" w:hAnsi="Arial" w:cs="Arial"/>
          <w:lang w:val="ro-RO"/>
        </w:rPr>
        <w:tab/>
        <w:t xml:space="preserve">Conform Certificatului de Urbanism nr. </w:t>
      </w:r>
      <w:r w:rsidR="0019253B">
        <w:rPr>
          <w:rFonts w:ascii="Arial" w:hAnsi="Arial" w:cs="Arial"/>
          <w:lang w:val="ro-RO"/>
        </w:rPr>
        <w:t>130</w:t>
      </w:r>
      <w:r w:rsidRPr="00321788">
        <w:rPr>
          <w:rFonts w:ascii="Arial" w:hAnsi="Arial" w:cs="Arial"/>
          <w:lang w:val="ro-RO"/>
        </w:rPr>
        <w:t xml:space="preserve"> din </w:t>
      </w:r>
      <w:r w:rsidR="0019253B">
        <w:rPr>
          <w:rFonts w:ascii="Arial" w:hAnsi="Arial" w:cs="Arial"/>
          <w:lang w:val="ro-RO"/>
        </w:rPr>
        <w:t>11</w:t>
      </w:r>
      <w:r w:rsidRPr="00321788">
        <w:rPr>
          <w:rFonts w:ascii="Arial" w:hAnsi="Arial" w:cs="Arial"/>
          <w:lang w:val="ro-RO"/>
        </w:rPr>
        <w:t>.0</w:t>
      </w:r>
      <w:r w:rsidR="0019253B">
        <w:rPr>
          <w:rFonts w:ascii="Arial" w:hAnsi="Arial" w:cs="Arial"/>
          <w:lang w:val="ro-RO"/>
        </w:rPr>
        <w:t>5.2021</w:t>
      </w:r>
      <w:r w:rsidRPr="00321788">
        <w:rPr>
          <w:rFonts w:ascii="Arial" w:hAnsi="Arial" w:cs="Arial"/>
          <w:lang w:val="ro-RO"/>
        </w:rPr>
        <w:t xml:space="preserve"> emis de Consiliul Judeţean </w:t>
      </w:r>
      <w:r w:rsidR="0019253B">
        <w:rPr>
          <w:rFonts w:ascii="Arial" w:hAnsi="Arial" w:cs="Arial"/>
          <w:lang w:val="ro-RO"/>
        </w:rPr>
        <w:t>Giurgiu</w:t>
      </w:r>
      <w:r w:rsidRPr="00321788">
        <w:rPr>
          <w:rFonts w:ascii="Arial" w:hAnsi="Arial" w:cs="Arial"/>
          <w:lang w:val="ro-RO"/>
        </w:rPr>
        <w:t>, categoria de folos</w:t>
      </w:r>
      <w:r w:rsidR="0019253B">
        <w:rPr>
          <w:rFonts w:ascii="Arial" w:hAnsi="Arial" w:cs="Arial"/>
          <w:lang w:val="ro-RO"/>
        </w:rPr>
        <w:t>inţă actuală a terenurilor este baraj Crivina – Ogrezeni- Râul Argeş;</w:t>
      </w:r>
      <w:r w:rsidR="00080ABD" w:rsidRPr="00321788">
        <w:rPr>
          <w:rFonts w:ascii="Arial" w:hAnsi="Arial" w:cs="Arial"/>
          <w:lang w:val="ro-RO"/>
        </w:rPr>
        <w:t xml:space="preserve"> Destinaţia stabilită: </w:t>
      </w:r>
      <w:r w:rsidR="0019253B">
        <w:rPr>
          <w:rFonts w:ascii="Arial" w:hAnsi="Arial" w:cs="Arial"/>
          <w:lang w:val="ro-RO"/>
        </w:rPr>
        <w:t>baraj Crivina – Ogrezeni- Râul Argeş.</w:t>
      </w:r>
    </w:p>
    <w:p w:rsidR="00080ABD" w:rsidRDefault="00EF6FA6" w:rsidP="00080ABD">
      <w:pPr>
        <w:spacing w:line="276" w:lineRule="auto"/>
        <w:jc w:val="both"/>
        <w:rPr>
          <w:rFonts w:ascii="Arial" w:hAnsi="Arial" w:cs="Arial"/>
          <w:lang w:val="ro-RO"/>
        </w:rPr>
      </w:pPr>
      <w:r>
        <w:rPr>
          <w:rFonts w:ascii="Arial" w:eastAsia="SimSun" w:hAnsi="Arial" w:cs="Arial"/>
          <w:noProof/>
          <w:lang w:val="en-GB" w:eastAsia="en-GB"/>
        </w:rPr>
        <w:lastRenderedPageBreak/>
        <w:drawing>
          <wp:anchor distT="0" distB="0" distL="114300" distR="114300" simplePos="0" relativeHeight="251767296" behindDoc="0" locked="0" layoutInCell="1" allowOverlap="1">
            <wp:simplePos x="0" y="0"/>
            <wp:positionH relativeFrom="margin">
              <wp:posOffset>847725</wp:posOffset>
            </wp:positionH>
            <wp:positionV relativeFrom="paragraph">
              <wp:posOffset>-99695</wp:posOffset>
            </wp:positionV>
            <wp:extent cx="7000875" cy="4926317"/>
            <wp:effectExtent l="0" t="0" r="0" b="825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1.JPG"/>
                    <pic:cNvPicPr/>
                  </pic:nvPicPr>
                  <pic:blipFill>
                    <a:blip r:embed="rId88">
                      <a:extLst>
                        <a:ext uri="{28A0092B-C50C-407E-A947-70E740481C1C}">
                          <a14:useLocalDpi xmlns:a14="http://schemas.microsoft.com/office/drawing/2010/main" val="0"/>
                        </a:ext>
                      </a:extLst>
                    </a:blip>
                    <a:stretch>
                      <a:fillRect/>
                    </a:stretch>
                  </pic:blipFill>
                  <pic:spPr>
                    <a:xfrm>
                      <a:off x="0" y="0"/>
                      <a:ext cx="7011732" cy="4933957"/>
                    </a:xfrm>
                    <a:prstGeom prst="rect">
                      <a:avLst/>
                    </a:prstGeom>
                  </pic:spPr>
                </pic:pic>
              </a:graphicData>
            </a:graphic>
            <wp14:sizeRelH relativeFrom="page">
              <wp14:pctWidth>0</wp14:pctWidth>
            </wp14:sizeRelH>
            <wp14:sizeRelV relativeFrom="page">
              <wp14:pctHeight>0</wp14:pctHeight>
            </wp14:sizeRelV>
          </wp:anchor>
        </w:drawing>
      </w:r>
    </w:p>
    <w:p w:rsidR="00EF6FA6" w:rsidRDefault="00EF6FA6" w:rsidP="00080ABD">
      <w:pPr>
        <w:spacing w:line="276" w:lineRule="auto"/>
        <w:jc w:val="both"/>
        <w:rPr>
          <w:rFonts w:ascii="Arial" w:hAnsi="Arial" w:cs="Arial"/>
          <w:lang w:val="ro-RO"/>
        </w:rPr>
      </w:pPr>
    </w:p>
    <w:p w:rsidR="00EF6FA6" w:rsidRDefault="00EF6FA6" w:rsidP="00080ABD">
      <w:pPr>
        <w:spacing w:line="276" w:lineRule="auto"/>
        <w:jc w:val="both"/>
        <w:rPr>
          <w:rFonts w:ascii="Arial" w:hAnsi="Arial" w:cs="Arial"/>
          <w:lang w:val="ro-RO"/>
        </w:rPr>
      </w:pPr>
    </w:p>
    <w:p w:rsidR="00EF6FA6" w:rsidRDefault="00EF6FA6"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2D2FE1" w:rsidRDefault="002D2FE1" w:rsidP="00080ABD">
      <w:pPr>
        <w:spacing w:line="276" w:lineRule="auto"/>
        <w:jc w:val="both"/>
        <w:rPr>
          <w:rFonts w:ascii="Arial" w:hAnsi="Arial" w:cs="Arial"/>
          <w:lang w:val="ro-RO"/>
        </w:rPr>
      </w:pPr>
    </w:p>
    <w:p w:rsidR="0019253B" w:rsidRDefault="0019253B" w:rsidP="002D2FE1">
      <w:pPr>
        <w:spacing w:line="276" w:lineRule="auto"/>
        <w:rPr>
          <w:rFonts w:ascii="Arial" w:eastAsia="SimSun" w:hAnsi="Arial" w:cs="Arial"/>
          <w:noProof/>
          <w:lang w:val="ro-RO" w:eastAsia="zh-CN"/>
        </w:rPr>
      </w:pPr>
    </w:p>
    <w:p w:rsidR="00EF6FA6" w:rsidRDefault="00EF6FA6" w:rsidP="002D2FE1">
      <w:pPr>
        <w:spacing w:line="276" w:lineRule="auto"/>
        <w:rPr>
          <w:rFonts w:ascii="Arial" w:eastAsia="SimSun" w:hAnsi="Arial" w:cs="Arial"/>
          <w:noProof/>
          <w:lang w:val="ro-RO" w:eastAsia="zh-CN"/>
        </w:rPr>
      </w:pPr>
    </w:p>
    <w:p w:rsidR="00EF6FA6" w:rsidRDefault="00EF6FA6" w:rsidP="002D2FE1">
      <w:pPr>
        <w:spacing w:line="276" w:lineRule="auto"/>
        <w:rPr>
          <w:rFonts w:ascii="Arial" w:eastAsia="SimSun" w:hAnsi="Arial" w:cs="Arial"/>
          <w:noProof/>
          <w:lang w:val="ro-RO" w:eastAsia="zh-CN"/>
        </w:rPr>
      </w:pPr>
    </w:p>
    <w:p w:rsidR="00EF6FA6" w:rsidRDefault="00EF6FA6" w:rsidP="002D2FE1">
      <w:pPr>
        <w:spacing w:line="276" w:lineRule="auto"/>
        <w:rPr>
          <w:rFonts w:ascii="Arial" w:eastAsia="SimSun" w:hAnsi="Arial" w:cs="Arial"/>
          <w:noProof/>
          <w:lang w:val="ro-RO" w:eastAsia="zh-CN"/>
        </w:rPr>
      </w:pPr>
    </w:p>
    <w:p w:rsidR="00EF6FA6" w:rsidRDefault="00EF6FA6" w:rsidP="00EF6FA6">
      <w:pPr>
        <w:spacing w:line="276" w:lineRule="auto"/>
        <w:jc w:val="center"/>
        <w:rPr>
          <w:rFonts w:ascii="Arial" w:eastAsia="SimSun" w:hAnsi="Arial" w:cs="Arial"/>
          <w:noProof/>
          <w:lang w:val="ro-RO" w:eastAsia="zh-CN"/>
        </w:rPr>
        <w:sectPr w:rsidR="00EF6FA6" w:rsidSect="00EF6FA6">
          <w:pgSz w:w="16838" w:h="11906" w:orient="landscape" w:code="9"/>
          <w:pgMar w:top="760" w:right="1440" w:bottom="1276" w:left="1440" w:header="720" w:footer="720" w:gutter="0"/>
          <w:cols w:space="720"/>
          <w:docGrid w:linePitch="360"/>
        </w:sectPr>
      </w:pPr>
      <w:r w:rsidRPr="002D2FE1">
        <w:rPr>
          <w:rFonts w:ascii="Arial" w:eastAsia="SimSun" w:hAnsi="Arial" w:cs="Arial"/>
          <w:noProof/>
          <w:lang w:val="ro-RO" w:eastAsia="zh-CN"/>
        </w:rPr>
        <w:t>Plan general de amplasament</w:t>
      </w:r>
    </w:p>
    <w:p w:rsidR="00E11CA2" w:rsidRPr="00696E52" w:rsidRDefault="000A0795" w:rsidP="00271625">
      <w:pPr>
        <w:pStyle w:val="Heading3"/>
      </w:pPr>
      <w:bookmarkStart w:id="46" w:name="_Toc76988938"/>
      <w:r w:rsidRPr="00696E52">
        <w:lastRenderedPageBreak/>
        <w:t>5.3.2</w:t>
      </w:r>
      <w:r w:rsidR="00E11CA2" w:rsidRPr="00696E52">
        <w:t xml:space="preserve">   </w:t>
      </w:r>
      <w:r w:rsidRPr="00696E52">
        <w:t>P</w:t>
      </w:r>
      <w:r w:rsidR="00E11CA2" w:rsidRPr="00696E52">
        <w:t>olitici de zonare şi de folosire a terenului;</w:t>
      </w:r>
      <w:bookmarkEnd w:id="46"/>
    </w:p>
    <w:p w:rsidR="0019253B" w:rsidRDefault="0019253B" w:rsidP="001951EC">
      <w:pPr>
        <w:spacing w:line="276" w:lineRule="auto"/>
        <w:ind w:firstLine="720"/>
        <w:jc w:val="both"/>
        <w:rPr>
          <w:rFonts w:ascii="Arial" w:eastAsia="SimSun" w:hAnsi="Arial" w:cs="Arial"/>
          <w:noProof/>
          <w:lang w:val="ro-RO" w:eastAsia="zh-CN"/>
        </w:rPr>
      </w:pPr>
      <w:r>
        <w:rPr>
          <w:rFonts w:ascii="Arial" w:eastAsia="SimSun" w:hAnsi="Arial" w:cs="Arial"/>
          <w:noProof/>
          <w:lang w:val="ro-RO" w:eastAsia="zh-CN"/>
        </w:rPr>
        <w:t>Terenul în suprafaţă de 52447 m</w:t>
      </w:r>
      <w:r>
        <w:rPr>
          <w:rFonts w:ascii="Arial" w:eastAsia="SimSun" w:hAnsi="Arial" w:cs="Arial"/>
          <w:noProof/>
          <w:vertAlign w:val="superscript"/>
          <w:lang w:val="ro-RO" w:eastAsia="zh-CN"/>
        </w:rPr>
        <w:t>2</w:t>
      </w:r>
      <w:r>
        <w:rPr>
          <w:rFonts w:ascii="Arial" w:eastAsia="SimSun" w:hAnsi="Arial" w:cs="Arial"/>
          <w:noProof/>
          <w:lang w:val="ro-RO" w:eastAsia="zh-CN"/>
        </w:rPr>
        <w:t>, categoria de folosinţă curţi-</w:t>
      </w:r>
      <w:r w:rsidR="00532E5E">
        <w:rPr>
          <w:rFonts w:ascii="Arial" w:eastAsia="SimSun" w:hAnsi="Arial" w:cs="Arial"/>
          <w:noProof/>
          <w:lang w:val="ro-RO" w:eastAsia="zh-CN"/>
        </w:rPr>
        <w:t>construcţii</w:t>
      </w:r>
      <w:r>
        <w:rPr>
          <w:rFonts w:ascii="Arial" w:eastAsia="SimSun" w:hAnsi="Arial" w:cs="Arial"/>
          <w:noProof/>
          <w:lang w:val="ro-RO" w:eastAsia="zh-CN"/>
        </w:rPr>
        <w:t xml:space="preserve">, domeniu public al Municipiului </w:t>
      </w:r>
      <w:r w:rsidR="007E6D1A">
        <w:rPr>
          <w:rFonts w:ascii="Arial" w:eastAsia="SimSun" w:hAnsi="Arial" w:cs="Arial"/>
          <w:noProof/>
          <w:lang w:val="ro-RO" w:eastAsia="zh-CN"/>
        </w:rPr>
        <w:t>Bucureşti</w:t>
      </w:r>
      <w:r>
        <w:rPr>
          <w:rFonts w:ascii="Arial" w:eastAsia="SimSun" w:hAnsi="Arial" w:cs="Arial"/>
          <w:noProof/>
          <w:lang w:val="ro-RO" w:eastAsia="zh-CN"/>
        </w:rPr>
        <w:t xml:space="preserve">, intabulşat drept concesiune, pe o perioadă de 25 ani, începând cu data de 29.03.2000 în favoarea S.C. APA NOVA S.A. </w:t>
      </w:r>
      <w:r w:rsidR="007E6D1A">
        <w:rPr>
          <w:rFonts w:ascii="Arial" w:eastAsia="SimSun" w:hAnsi="Arial" w:cs="Arial"/>
          <w:noProof/>
          <w:lang w:val="ro-RO" w:eastAsia="zh-CN"/>
        </w:rPr>
        <w:t>Bucureşti</w:t>
      </w:r>
      <w:r>
        <w:rPr>
          <w:rFonts w:ascii="Arial" w:eastAsia="SimSun" w:hAnsi="Arial" w:cs="Arial"/>
          <w:noProof/>
          <w:lang w:val="ro-RO" w:eastAsia="zh-CN"/>
        </w:rPr>
        <w:t>, conformn Extras de Carte Funciară nr. 31222, eliberat de OCPI Giurgiu.</w:t>
      </w:r>
    </w:p>
    <w:p w:rsidR="004B1E52" w:rsidRPr="002D2FE1" w:rsidRDefault="001951EC" w:rsidP="002D2FE1">
      <w:pPr>
        <w:spacing w:line="276" w:lineRule="auto"/>
        <w:ind w:firstLine="720"/>
        <w:jc w:val="both"/>
        <w:rPr>
          <w:rFonts w:ascii="Arial" w:eastAsia="Calibri" w:hAnsi="Arial" w:cs="Arial"/>
          <w:noProof/>
          <w:lang w:val="ro-RO"/>
        </w:rPr>
      </w:pPr>
      <w:r w:rsidRPr="001800B5">
        <w:rPr>
          <w:rFonts w:ascii="Arial" w:eastAsia="SimSun" w:hAnsi="Arial" w:cs="Arial"/>
          <w:noProof/>
          <w:lang w:val="ro-RO" w:eastAsia="zh-CN"/>
        </w:rPr>
        <w:t xml:space="preserve">Se atașează certificatul de urbanism nr. </w:t>
      </w:r>
      <w:r w:rsidR="0019253B">
        <w:rPr>
          <w:rFonts w:ascii="Arial" w:eastAsia="SimSun" w:hAnsi="Arial" w:cs="Arial"/>
          <w:noProof/>
          <w:lang w:val="ro-RO" w:eastAsia="zh-CN"/>
        </w:rPr>
        <w:t>130/11</w:t>
      </w:r>
      <w:r w:rsidRPr="001800B5">
        <w:rPr>
          <w:rFonts w:ascii="Arial" w:eastAsia="SimSun" w:hAnsi="Arial" w:cs="Arial"/>
          <w:noProof/>
          <w:lang w:val="ro-RO" w:eastAsia="zh-CN"/>
        </w:rPr>
        <w:t>.0</w:t>
      </w:r>
      <w:r w:rsidR="0019253B">
        <w:rPr>
          <w:rFonts w:ascii="Arial" w:eastAsia="SimSun" w:hAnsi="Arial" w:cs="Arial"/>
          <w:noProof/>
          <w:lang w:val="ro-RO" w:eastAsia="zh-CN"/>
        </w:rPr>
        <w:t>5.2021 emis de Consiliul Judeţean Giurgiu</w:t>
      </w:r>
      <w:r w:rsidRPr="001800B5">
        <w:rPr>
          <w:rFonts w:ascii="Arial" w:eastAsia="SimSun" w:hAnsi="Arial" w:cs="Arial"/>
          <w:noProof/>
          <w:lang w:val="ro-RO" w:eastAsia="zh-CN"/>
        </w:rPr>
        <w:t>.</w:t>
      </w:r>
    </w:p>
    <w:p w:rsidR="004B1E52" w:rsidRPr="00696E52" w:rsidRDefault="004B1E52" w:rsidP="00930D7E">
      <w:pPr>
        <w:autoSpaceDE w:val="0"/>
        <w:autoSpaceDN w:val="0"/>
        <w:adjustRightInd w:val="0"/>
        <w:jc w:val="both"/>
        <w:rPr>
          <w:rFonts w:ascii="Arial" w:hAnsi="Arial" w:cs="Arial"/>
          <w:noProof/>
          <w:lang w:val="ro-RO"/>
        </w:rPr>
      </w:pPr>
    </w:p>
    <w:p w:rsidR="00E11CA2" w:rsidRPr="00696E52" w:rsidRDefault="00511E84" w:rsidP="009A421E">
      <w:pPr>
        <w:pStyle w:val="Heading2"/>
      </w:pPr>
      <w:bookmarkStart w:id="47" w:name="_Toc76988939"/>
      <w:r w:rsidRPr="00696E52">
        <w:t xml:space="preserve">5.4 </w:t>
      </w:r>
      <w:r w:rsidR="000A0795" w:rsidRPr="00696E52">
        <w:t>A</w:t>
      </w:r>
      <w:r w:rsidR="00E11CA2" w:rsidRPr="00696E52">
        <w:t>realele sensibile;</w:t>
      </w:r>
      <w:bookmarkEnd w:id="47"/>
    </w:p>
    <w:p w:rsidR="00E81491" w:rsidRDefault="0019253B" w:rsidP="00F367CA">
      <w:pPr>
        <w:spacing w:line="276" w:lineRule="auto"/>
        <w:contextualSpacing/>
        <w:jc w:val="both"/>
        <w:rPr>
          <w:rFonts w:ascii="Arial" w:hAnsi="Arial" w:cs="Arial"/>
          <w:noProof/>
          <w:lang w:val="ro-RO"/>
        </w:rPr>
      </w:pPr>
      <w:r>
        <w:rPr>
          <w:rFonts w:ascii="Arial" w:hAnsi="Arial" w:cs="Arial"/>
          <w:b/>
          <w:noProof/>
          <w:lang w:val="ro-RO"/>
        </w:rPr>
        <w:tab/>
      </w:r>
      <w:r>
        <w:rPr>
          <w:rFonts w:ascii="Arial" w:hAnsi="Arial" w:cs="Arial"/>
          <w:noProof/>
          <w:lang w:val="ro-RO"/>
        </w:rPr>
        <w:t xml:space="preserve">Amplasamentul lucrărilor de punere în conformitate a zonelor prevăzute în </w:t>
      </w:r>
      <w:r w:rsidR="007E6D1A">
        <w:rPr>
          <w:rFonts w:ascii="Arial" w:hAnsi="Arial" w:cs="Arial"/>
          <w:noProof/>
          <w:lang w:val="ro-RO"/>
        </w:rPr>
        <w:t>autorizaţia</w:t>
      </w:r>
      <w:r>
        <w:rPr>
          <w:rFonts w:ascii="Arial" w:hAnsi="Arial" w:cs="Arial"/>
          <w:noProof/>
          <w:lang w:val="ro-RO"/>
        </w:rPr>
        <w:t xml:space="preserve"> de gospodărire a apelor din cauza fenomenelor de eroziune regresivă ale albiei râului Argeş – zona aval baraj Crivina</w:t>
      </w:r>
      <w:r w:rsidR="00F367CA">
        <w:rPr>
          <w:rFonts w:ascii="Arial" w:hAnsi="Arial" w:cs="Arial"/>
          <w:noProof/>
          <w:lang w:val="ro-RO"/>
        </w:rPr>
        <w:t xml:space="preserve"> se află la o distanţă de cca 4  - 6 km faţă de situl natural de </w:t>
      </w:r>
      <w:r w:rsidR="00284732">
        <w:rPr>
          <w:rFonts w:ascii="Arial" w:hAnsi="Arial" w:cs="Arial"/>
          <w:noProof/>
          <w:lang w:val="ro-RO"/>
        </w:rPr>
        <w:t>protecţie</w:t>
      </w:r>
      <w:r w:rsidR="00F367CA">
        <w:rPr>
          <w:rFonts w:ascii="Arial" w:hAnsi="Arial" w:cs="Arial"/>
          <w:noProof/>
          <w:lang w:val="ro-RO"/>
        </w:rPr>
        <w:t xml:space="preserve"> Natura2000 – ROSCI0138 Pădurea Bolintin şi respectiv 10 km faţă de ROSCI0106 Lunca Mijlocie a Argeşului.</w:t>
      </w:r>
    </w:p>
    <w:p w:rsidR="003B795D" w:rsidRPr="002D2FE1" w:rsidRDefault="00CB790C" w:rsidP="002D2FE1">
      <w:pPr>
        <w:spacing w:line="276" w:lineRule="auto"/>
        <w:contextualSpacing/>
        <w:jc w:val="both"/>
        <w:rPr>
          <w:rFonts w:ascii="Arial" w:hAnsi="Arial" w:cs="Arial"/>
          <w:noProof/>
          <w:lang w:val="ro-RO"/>
        </w:rPr>
      </w:pPr>
      <w:r>
        <w:rPr>
          <w:rFonts w:ascii="Arial" w:hAnsi="Arial" w:cs="Arial"/>
          <w:noProof/>
          <w:lang w:val="ro-RO"/>
        </w:rPr>
        <w:tab/>
      </w:r>
    </w:p>
    <w:p w:rsidR="007D4256" w:rsidRDefault="00511E84" w:rsidP="00EF6FA6">
      <w:pPr>
        <w:pStyle w:val="Heading2"/>
      </w:pPr>
      <w:bookmarkStart w:id="48" w:name="_Toc76988940"/>
      <w:r w:rsidRPr="00696E52">
        <w:t xml:space="preserve">5.5 </w:t>
      </w:r>
      <w:r w:rsidR="000A0795" w:rsidRPr="00696E52">
        <w:t>C</w:t>
      </w:r>
      <w:r w:rsidR="00FE2556" w:rsidRPr="00696E52">
        <w:t xml:space="preserve">oordonatele geografice ale </w:t>
      </w:r>
      <w:r w:rsidR="002259FB" w:rsidRPr="00696E52">
        <w:t>amplasament</w:t>
      </w:r>
      <w:r w:rsidR="00FE2556" w:rsidRPr="00696E52">
        <w:t>ului proiectului, care vor fi prezentate sub formă de vector în format digital cu referinţă geografică, în sistem de proiecţie naţională Stereo 1970;</w:t>
      </w:r>
      <w:r w:rsidR="000A0795" w:rsidRPr="00696E52">
        <w:t xml:space="preserve"> (coordonatele STEREO70 ale lucrărilor sunt anexate în format digital pe CD-ul care însoţeşte</w:t>
      </w:r>
      <w:r w:rsidR="00A814C0" w:rsidRPr="00696E52">
        <w:t xml:space="preserve"> această </w:t>
      </w:r>
      <w:r w:rsidR="007E6D1A">
        <w:t>documentaţie</w:t>
      </w:r>
      <w:r w:rsidR="00A814C0" w:rsidRPr="00696E52">
        <w:t xml:space="preserve"> </w:t>
      </w:r>
      <w:r w:rsidR="000A0795" w:rsidRPr="00696E52">
        <w:t xml:space="preserve">şi este </w:t>
      </w:r>
      <w:r w:rsidR="00A814C0" w:rsidRPr="00696E52">
        <w:t>parte integrantă a acesteia</w:t>
      </w:r>
      <w:r w:rsidR="000A0795" w:rsidRPr="00696E52">
        <w:t>).</w:t>
      </w:r>
      <w:bookmarkEnd w:id="48"/>
    </w:p>
    <w:p w:rsidR="002D2FE1" w:rsidRPr="002D2FE1" w:rsidRDefault="002D2FE1" w:rsidP="002D2FE1">
      <w:pPr>
        <w:pStyle w:val="ListParagraph"/>
        <w:spacing w:after="160" w:line="259" w:lineRule="auto"/>
        <w:rPr>
          <w:rFonts w:ascii="Arial" w:hAnsi="Arial" w:cs="Arial"/>
          <w:noProof/>
          <w:lang w:val="ro-RO"/>
        </w:rPr>
      </w:pPr>
      <w:r w:rsidRPr="002D2FE1">
        <w:rPr>
          <w:rFonts w:ascii="Arial" w:hAnsi="Arial" w:cs="Arial"/>
          <w:noProof/>
          <w:lang w:val="ro-RO"/>
        </w:rPr>
        <w:t xml:space="preserve">COORDONATE </w:t>
      </w:r>
      <w:r>
        <w:rPr>
          <w:rFonts w:ascii="Arial" w:hAnsi="Arial" w:cs="Arial"/>
          <w:noProof/>
          <w:lang w:val="ro-RO"/>
        </w:rPr>
        <w:t xml:space="preserve">STEREO70 </w:t>
      </w:r>
      <w:r w:rsidR="007312FA">
        <w:rPr>
          <w:rFonts w:ascii="Arial" w:hAnsi="Arial" w:cs="Arial"/>
          <w:noProof/>
          <w:lang w:val="ro-RO"/>
        </w:rPr>
        <w:t>lucrări</w:t>
      </w:r>
      <w:r w:rsidRPr="002D2FE1">
        <w:rPr>
          <w:rFonts w:ascii="Arial" w:hAnsi="Arial" w:cs="Arial"/>
          <w:noProof/>
          <w:lang w:val="ro-RO"/>
        </w:rPr>
        <w:t xml:space="preserve"> zona aval baraj CRIVINA – </w:t>
      </w:r>
      <w:r w:rsidR="00F07C9C">
        <w:rPr>
          <w:rFonts w:ascii="Arial" w:hAnsi="Arial" w:cs="Arial"/>
          <w:noProof/>
          <w:lang w:val="ro-RO"/>
        </w:rPr>
        <w:t>Râul</w:t>
      </w:r>
      <w:r w:rsidRPr="002D2FE1">
        <w:rPr>
          <w:rFonts w:ascii="Arial" w:hAnsi="Arial" w:cs="Arial"/>
          <w:noProof/>
          <w:lang w:val="ro-RO"/>
        </w:rPr>
        <w:t xml:space="preserve"> </w:t>
      </w:r>
      <w:r w:rsidR="007E6D1A">
        <w:rPr>
          <w:rFonts w:ascii="Arial" w:hAnsi="Arial" w:cs="Arial"/>
          <w:noProof/>
          <w:lang w:val="ro-RO"/>
        </w:rPr>
        <w:t>ARGEŞ</w:t>
      </w:r>
    </w:p>
    <w:p w:rsidR="002D2FE1" w:rsidRPr="002D2FE1" w:rsidRDefault="007312FA" w:rsidP="00C70AE3">
      <w:pPr>
        <w:pStyle w:val="ListParagraph"/>
        <w:numPr>
          <w:ilvl w:val="0"/>
          <w:numId w:val="84"/>
        </w:numPr>
        <w:spacing w:after="160" w:line="259" w:lineRule="auto"/>
        <w:rPr>
          <w:rFonts w:ascii="Arial" w:hAnsi="Arial" w:cs="Arial"/>
        </w:rPr>
      </w:pPr>
      <w:r>
        <w:rPr>
          <w:rFonts w:ascii="Arial" w:hAnsi="Arial" w:cs="Arial"/>
        </w:rPr>
        <w:t>Lucrări</w:t>
      </w:r>
      <w:r w:rsidR="002D2FE1" w:rsidRPr="002D2FE1">
        <w:rPr>
          <w:rFonts w:ascii="Arial" w:hAnsi="Arial" w:cs="Arial"/>
        </w:rPr>
        <w:t xml:space="preserve"> proiectate baraj CRIVINA</w:t>
      </w:r>
    </w:p>
    <w:tbl>
      <w:tblPr>
        <w:tblStyle w:val="TableGrid"/>
        <w:tblW w:w="0" w:type="auto"/>
        <w:jc w:val="center"/>
        <w:tblLook w:val="04A0" w:firstRow="1" w:lastRow="0" w:firstColumn="1" w:lastColumn="0" w:noHBand="0" w:noVBand="1"/>
      </w:tblPr>
      <w:tblGrid>
        <w:gridCol w:w="1175"/>
        <w:gridCol w:w="1416"/>
        <w:gridCol w:w="1416"/>
      </w:tblGrid>
      <w:tr w:rsidR="002D2FE1" w:rsidRPr="002D2FE1" w:rsidTr="002D2FE1">
        <w:trPr>
          <w:trHeight w:val="262"/>
          <w:jc w:val="center"/>
        </w:trPr>
        <w:tc>
          <w:tcPr>
            <w:tcW w:w="1175" w:type="dxa"/>
            <w:shd w:val="clear" w:color="auto" w:fill="BFBFBF" w:themeFill="background1" w:themeFillShade="BF"/>
          </w:tcPr>
          <w:p w:rsidR="002D2FE1" w:rsidRPr="002D2FE1" w:rsidRDefault="002D2FE1" w:rsidP="002D2FE1">
            <w:pPr>
              <w:jc w:val="center"/>
              <w:rPr>
                <w:rFonts w:ascii="Arial" w:hAnsi="Arial" w:cs="Arial"/>
                <w:sz w:val="20"/>
                <w:szCs w:val="20"/>
              </w:rPr>
            </w:pPr>
            <w:r w:rsidRPr="002D2FE1">
              <w:rPr>
                <w:rFonts w:ascii="Arial" w:hAnsi="Arial" w:cs="Arial"/>
                <w:sz w:val="20"/>
                <w:szCs w:val="20"/>
              </w:rPr>
              <w:t>NR.PCT.</w:t>
            </w:r>
          </w:p>
        </w:tc>
        <w:tc>
          <w:tcPr>
            <w:tcW w:w="1416" w:type="dxa"/>
            <w:shd w:val="clear" w:color="auto" w:fill="BFBFBF" w:themeFill="background1" w:themeFillShade="BF"/>
          </w:tcPr>
          <w:p w:rsidR="002D2FE1" w:rsidRPr="002D2FE1" w:rsidRDefault="002D2FE1" w:rsidP="002D2FE1">
            <w:pPr>
              <w:jc w:val="center"/>
              <w:rPr>
                <w:rFonts w:ascii="Arial" w:hAnsi="Arial" w:cs="Arial"/>
                <w:sz w:val="20"/>
                <w:szCs w:val="20"/>
              </w:rPr>
            </w:pPr>
            <w:r w:rsidRPr="002D2FE1">
              <w:rPr>
                <w:rFonts w:ascii="Arial" w:hAnsi="Arial" w:cs="Arial"/>
                <w:sz w:val="20"/>
                <w:szCs w:val="20"/>
              </w:rPr>
              <w:t>X</w:t>
            </w:r>
          </w:p>
        </w:tc>
        <w:tc>
          <w:tcPr>
            <w:tcW w:w="1416" w:type="dxa"/>
            <w:shd w:val="clear" w:color="auto" w:fill="BFBFBF" w:themeFill="background1" w:themeFillShade="BF"/>
          </w:tcPr>
          <w:p w:rsidR="002D2FE1" w:rsidRPr="002D2FE1" w:rsidRDefault="002D2FE1" w:rsidP="002D2FE1">
            <w:pPr>
              <w:jc w:val="center"/>
              <w:rPr>
                <w:rFonts w:ascii="Arial" w:hAnsi="Arial" w:cs="Arial"/>
                <w:sz w:val="20"/>
                <w:szCs w:val="20"/>
              </w:rPr>
            </w:pPr>
            <w:r w:rsidRPr="002D2FE1">
              <w:rPr>
                <w:rFonts w:ascii="Arial" w:hAnsi="Arial" w:cs="Arial"/>
                <w:sz w:val="20"/>
                <w:szCs w:val="20"/>
              </w:rPr>
              <w:t>Y</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A</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325,527.768</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562,232.743</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B</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325,372.340</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562,128.851</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C</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325,519.422</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562,245.227</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D</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325,370.303</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562,145.532</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E</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325,509.145</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562,260.600</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F</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325,367.791</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562,166.106</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G</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325,508.311</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562,261.847</w:t>
            </w:r>
          </w:p>
        </w:tc>
      </w:tr>
      <w:tr w:rsidR="002D2FE1" w:rsidRPr="002D2FE1" w:rsidTr="002D2FE1">
        <w:trPr>
          <w:trHeight w:val="247"/>
          <w:jc w:val="center"/>
        </w:trPr>
        <w:tc>
          <w:tcPr>
            <w:tcW w:w="1175"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H</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325,364.993</w:t>
            </w:r>
          </w:p>
        </w:tc>
        <w:tc>
          <w:tcPr>
            <w:tcW w:w="1416"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562,166.040</w:t>
            </w:r>
          </w:p>
        </w:tc>
      </w:tr>
    </w:tbl>
    <w:p w:rsidR="002D2FE1" w:rsidRPr="002D2FE1" w:rsidRDefault="007312FA" w:rsidP="00C70AE3">
      <w:pPr>
        <w:pStyle w:val="ListParagraph"/>
        <w:numPr>
          <w:ilvl w:val="0"/>
          <w:numId w:val="83"/>
        </w:numPr>
        <w:spacing w:after="160" w:line="259" w:lineRule="auto"/>
        <w:rPr>
          <w:rFonts w:ascii="Arial" w:hAnsi="Arial" w:cs="Arial"/>
        </w:rPr>
      </w:pPr>
      <w:r>
        <w:rPr>
          <w:rFonts w:ascii="Arial" w:hAnsi="Arial" w:cs="Arial"/>
        </w:rPr>
        <w:t>Lucrări</w:t>
      </w:r>
      <w:r w:rsidR="002D2FE1" w:rsidRPr="002D2FE1">
        <w:rPr>
          <w:rFonts w:ascii="Arial" w:hAnsi="Arial" w:cs="Arial"/>
        </w:rPr>
        <w:t xml:space="preserve"> proiectate ax prag aval – </w:t>
      </w:r>
      <w:r>
        <w:rPr>
          <w:rFonts w:ascii="Arial" w:hAnsi="Arial" w:cs="Arial"/>
        </w:rPr>
        <w:t>Debuşare</w:t>
      </w:r>
      <w:r w:rsidR="002D2FE1" w:rsidRPr="002D2FE1">
        <w:rPr>
          <w:rFonts w:ascii="Arial" w:hAnsi="Arial" w:cs="Arial"/>
        </w:rPr>
        <w:t xml:space="preserve"> NR.2</w:t>
      </w:r>
    </w:p>
    <w:tbl>
      <w:tblPr>
        <w:tblStyle w:val="TableGrid"/>
        <w:tblW w:w="0" w:type="auto"/>
        <w:jc w:val="center"/>
        <w:tblLook w:val="04A0" w:firstRow="1" w:lastRow="0" w:firstColumn="1" w:lastColumn="0" w:noHBand="0" w:noVBand="1"/>
      </w:tblPr>
      <w:tblGrid>
        <w:gridCol w:w="1291"/>
        <w:gridCol w:w="1329"/>
        <w:gridCol w:w="1329"/>
      </w:tblGrid>
      <w:tr w:rsidR="002D2FE1" w:rsidRPr="002D2FE1" w:rsidTr="002D2FE1">
        <w:trPr>
          <w:trHeight w:val="264"/>
          <w:jc w:val="center"/>
        </w:trPr>
        <w:tc>
          <w:tcPr>
            <w:tcW w:w="1291" w:type="dxa"/>
            <w:shd w:val="clear" w:color="auto" w:fill="BFBFBF" w:themeFill="background1" w:themeFillShade="BF"/>
          </w:tcPr>
          <w:p w:rsidR="002D2FE1" w:rsidRPr="002D2FE1" w:rsidRDefault="002D2FE1" w:rsidP="002D2FE1">
            <w:pPr>
              <w:jc w:val="center"/>
              <w:rPr>
                <w:rFonts w:ascii="Arial" w:hAnsi="Arial" w:cs="Arial"/>
                <w:sz w:val="20"/>
                <w:szCs w:val="20"/>
              </w:rPr>
            </w:pPr>
            <w:r w:rsidRPr="002D2FE1">
              <w:rPr>
                <w:rFonts w:ascii="Arial" w:hAnsi="Arial" w:cs="Arial"/>
                <w:sz w:val="20"/>
                <w:szCs w:val="20"/>
              </w:rPr>
              <w:t>NR.PCT.</w:t>
            </w:r>
          </w:p>
        </w:tc>
        <w:tc>
          <w:tcPr>
            <w:tcW w:w="1184" w:type="dxa"/>
            <w:shd w:val="clear" w:color="auto" w:fill="BFBFBF" w:themeFill="background1" w:themeFillShade="BF"/>
          </w:tcPr>
          <w:p w:rsidR="002D2FE1" w:rsidRPr="002D2FE1" w:rsidRDefault="002D2FE1" w:rsidP="002D2FE1">
            <w:pPr>
              <w:jc w:val="center"/>
              <w:rPr>
                <w:rFonts w:ascii="Arial" w:hAnsi="Arial" w:cs="Arial"/>
                <w:sz w:val="20"/>
                <w:szCs w:val="20"/>
              </w:rPr>
            </w:pPr>
            <w:r w:rsidRPr="002D2FE1">
              <w:rPr>
                <w:rFonts w:ascii="Arial" w:hAnsi="Arial" w:cs="Arial"/>
                <w:sz w:val="20"/>
                <w:szCs w:val="20"/>
              </w:rPr>
              <w:t>X</w:t>
            </w:r>
          </w:p>
        </w:tc>
        <w:tc>
          <w:tcPr>
            <w:tcW w:w="1184" w:type="dxa"/>
            <w:shd w:val="clear" w:color="auto" w:fill="BFBFBF" w:themeFill="background1" w:themeFillShade="BF"/>
          </w:tcPr>
          <w:p w:rsidR="002D2FE1" w:rsidRPr="002D2FE1" w:rsidRDefault="002D2FE1" w:rsidP="002D2FE1">
            <w:pPr>
              <w:jc w:val="center"/>
              <w:rPr>
                <w:rFonts w:ascii="Arial" w:hAnsi="Arial" w:cs="Arial"/>
                <w:sz w:val="20"/>
                <w:szCs w:val="20"/>
              </w:rPr>
            </w:pPr>
            <w:r w:rsidRPr="002D2FE1">
              <w:rPr>
                <w:rFonts w:ascii="Arial" w:hAnsi="Arial" w:cs="Arial"/>
                <w:sz w:val="20"/>
                <w:szCs w:val="20"/>
              </w:rPr>
              <w:t>Y</w:t>
            </w:r>
          </w:p>
        </w:tc>
      </w:tr>
      <w:tr w:rsidR="002D2FE1" w:rsidRPr="002D2FE1" w:rsidTr="002D2FE1">
        <w:trPr>
          <w:trHeight w:val="250"/>
          <w:jc w:val="center"/>
        </w:trPr>
        <w:tc>
          <w:tcPr>
            <w:tcW w:w="1291"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I</w:t>
            </w:r>
          </w:p>
        </w:tc>
        <w:tc>
          <w:tcPr>
            <w:tcW w:w="1184"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325,420.948</w:t>
            </w:r>
          </w:p>
        </w:tc>
        <w:tc>
          <w:tcPr>
            <w:tcW w:w="1184"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562,452.726</w:t>
            </w:r>
          </w:p>
        </w:tc>
      </w:tr>
      <w:tr w:rsidR="002D2FE1" w:rsidRPr="002D2FE1" w:rsidTr="002D2FE1">
        <w:trPr>
          <w:trHeight w:val="250"/>
          <w:jc w:val="center"/>
        </w:trPr>
        <w:tc>
          <w:tcPr>
            <w:tcW w:w="1291"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J</w:t>
            </w:r>
          </w:p>
        </w:tc>
        <w:tc>
          <w:tcPr>
            <w:tcW w:w="1184"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325,390.364</w:t>
            </w:r>
          </w:p>
        </w:tc>
        <w:tc>
          <w:tcPr>
            <w:tcW w:w="1184" w:type="dxa"/>
          </w:tcPr>
          <w:p w:rsidR="002D2FE1" w:rsidRPr="002D2FE1" w:rsidRDefault="002D2FE1" w:rsidP="002D2FE1">
            <w:pPr>
              <w:jc w:val="center"/>
              <w:rPr>
                <w:rFonts w:ascii="Arial" w:hAnsi="Arial" w:cs="Arial"/>
                <w:sz w:val="20"/>
                <w:szCs w:val="20"/>
              </w:rPr>
            </w:pPr>
            <w:r w:rsidRPr="002D2FE1">
              <w:rPr>
                <w:rFonts w:ascii="Arial" w:hAnsi="Arial" w:cs="Arial"/>
                <w:sz w:val="20"/>
                <w:szCs w:val="20"/>
              </w:rPr>
              <w:t>562,451.825</w:t>
            </w:r>
          </w:p>
        </w:tc>
      </w:tr>
    </w:tbl>
    <w:p w:rsidR="002D2FE1" w:rsidRPr="002D2FE1" w:rsidRDefault="007312FA" w:rsidP="00C70AE3">
      <w:pPr>
        <w:pStyle w:val="ListParagraph"/>
        <w:numPr>
          <w:ilvl w:val="0"/>
          <w:numId w:val="83"/>
        </w:numPr>
        <w:spacing w:after="160" w:line="259" w:lineRule="auto"/>
        <w:rPr>
          <w:rFonts w:ascii="Arial" w:hAnsi="Arial" w:cs="Arial"/>
        </w:rPr>
      </w:pPr>
      <w:r>
        <w:rPr>
          <w:rFonts w:ascii="Arial" w:hAnsi="Arial" w:cs="Arial"/>
        </w:rPr>
        <w:t>Lucrări</w:t>
      </w:r>
      <w:r w:rsidR="002D2FE1" w:rsidRPr="002D2FE1">
        <w:rPr>
          <w:rFonts w:ascii="Arial" w:hAnsi="Arial" w:cs="Arial"/>
        </w:rPr>
        <w:t xml:space="preserve"> proiectate ax prag aval – </w:t>
      </w:r>
      <w:r>
        <w:rPr>
          <w:rFonts w:ascii="Arial" w:hAnsi="Arial" w:cs="Arial"/>
        </w:rPr>
        <w:t>Debuşare</w:t>
      </w:r>
      <w:r w:rsidR="002D2FE1" w:rsidRPr="002D2FE1">
        <w:rPr>
          <w:rFonts w:ascii="Arial" w:hAnsi="Arial" w:cs="Arial"/>
        </w:rPr>
        <w:t xml:space="preserve"> NR.3</w:t>
      </w:r>
    </w:p>
    <w:tbl>
      <w:tblPr>
        <w:tblStyle w:val="TableGrid"/>
        <w:tblW w:w="0" w:type="auto"/>
        <w:jc w:val="center"/>
        <w:tblLook w:val="04A0" w:firstRow="1" w:lastRow="0" w:firstColumn="1" w:lastColumn="0" w:noHBand="0" w:noVBand="1"/>
      </w:tblPr>
      <w:tblGrid>
        <w:gridCol w:w="1355"/>
        <w:gridCol w:w="1551"/>
        <w:gridCol w:w="1551"/>
      </w:tblGrid>
      <w:tr w:rsidR="002D2FE1" w:rsidRPr="002D2FE1" w:rsidTr="002D2FE1">
        <w:trPr>
          <w:trHeight w:val="314"/>
          <w:jc w:val="center"/>
        </w:trPr>
        <w:tc>
          <w:tcPr>
            <w:tcW w:w="1355" w:type="dxa"/>
            <w:shd w:val="clear" w:color="auto" w:fill="BFBFBF" w:themeFill="background1" w:themeFillShade="BF"/>
          </w:tcPr>
          <w:p w:rsidR="002D2FE1" w:rsidRPr="002D2FE1" w:rsidRDefault="002D2FE1" w:rsidP="002D2FE1">
            <w:pPr>
              <w:jc w:val="center"/>
              <w:rPr>
                <w:rFonts w:ascii="Arial" w:hAnsi="Arial" w:cs="Arial"/>
              </w:rPr>
            </w:pPr>
            <w:r w:rsidRPr="002D2FE1">
              <w:rPr>
                <w:rFonts w:ascii="Arial" w:hAnsi="Arial" w:cs="Arial"/>
              </w:rPr>
              <w:t>NR.PCT.</w:t>
            </w:r>
          </w:p>
        </w:tc>
        <w:tc>
          <w:tcPr>
            <w:tcW w:w="1355" w:type="dxa"/>
            <w:shd w:val="clear" w:color="auto" w:fill="BFBFBF" w:themeFill="background1" w:themeFillShade="BF"/>
          </w:tcPr>
          <w:p w:rsidR="002D2FE1" w:rsidRPr="002D2FE1" w:rsidRDefault="002D2FE1" w:rsidP="002D2FE1">
            <w:pPr>
              <w:jc w:val="center"/>
              <w:rPr>
                <w:rFonts w:ascii="Arial" w:hAnsi="Arial" w:cs="Arial"/>
              </w:rPr>
            </w:pPr>
            <w:r w:rsidRPr="002D2FE1">
              <w:rPr>
                <w:rFonts w:ascii="Arial" w:hAnsi="Arial" w:cs="Arial"/>
              </w:rPr>
              <w:t>X</w:t>
            </w:r>
          </w:p>
        </w:tc>
        <w:tc>
          <w:tcPr>
            <w:tcW w:w="1355" w:type="dxa"/>
            <w:shd w:val="clear" w:color="auto" w:fill="BFBFBF" w:themeFill="background1" w:themeFillShade="BF"/>
          </w:tcPr>
          <w:p w:rsidR="002D2FE1" w:rsidRPr="002D2FE1" w:rsidRDefault="002D2FE1" w:rsidP="002D2FE1">
            <w:pPr>
              <w:jc w:val="center"/>
              <w:rPr>
                <w:rFonts w:ascii="Arial" w:hAnsi="Arial" w:cs="Arial"/>
              </w:rPr>
            </w:pPr>
            <w:r w:rsidRPr="002D2FE1">
              <w:rPr>
                <w:rFonts w:ascii="Arial" w:hAnsi="Arial" w:cs="Arial"/>
              </w:rPr>
              <w:t>Y</w:t>
            </w:r>
          </w:p>
        </w:tc>
      </w:tr>
      <w:tr w:rsidR="002D2FE1" w:rsidRPr="002D2FE1" w:rsidTr="002D2FE1">
        <w:trPr>
          <w:trHeight w:val="296"/>
          <w:jc w:val="center"/>
        </w:trPr>
        <w:tc>
          <w:tcPr>
            <w:tcW w:w="1355" w:type="dxa"/>
          </w:tcPr>
          <w:p w:rsidR="002D2FE1" w:rsidRPr="002D2FE1" w:rsidRDefault="002D2FE1" w:rsidP="002D2FE1">
            <w:pPr>
              <w:jc w:val="center"/>
              <w:rPr>
                <w:rFonts w:ascii="Arial" w:hAnsi="Arial" w:cs="Arial"/>
              </w:rPr>
            </w:pPr>
            <w:r w:rsidRPr="002D2FE1">
              <w:rPr>
                <w:rFonts w:ascii="Arial" w:hAnsi="Arial" w:cs="Arial"/>
              </w:rPr>
              <w:t>K</w:t>
            </w:r>
          </w:p>
        </w:tc>
        <w:tc>
          <w:tcPr>
            <w:tcW w:w="1355" w:type="dxa"/>
          </w:tcPr>
          <w:p w:rsidR="002D2FE1" w:rsidRPr="002D2FE1" w:rsidRDefault="002D2FE1" w:rsidP="002D2FE1">
            <w:pPr>
              <w:jc w:val="center"/>
              <w:rPr>
                <w:rFonts w:ascii="Arial" w:hAnsi="Arial" w:cs="Arial"/>
              </w:rPr>
            </w:pPr>
            <w:r w:rsidRPr="002D2FE1">
              <w:rPr>
                <w:rFonts w:ascii="Arial" w:hAnsi="Arial" w:cs="Arial"/>
              </w:rPr>
              <w:t>325,405.816</w:t>
            </w:r>
          </w:p>
        </w:tc>
        <w:tc>
          <w:tcPr>
            <w:tcW w:w="1355" w:type="dxa"/>
          </w:tcPr>
          <w:p w:rsidR="002D2FE1" w:rsidRPr="002D2FE1" w:rsidRDefault="002D2FE1" w:rsidP="002D2FE1">
            <w:pPr>
              <w:jc w:val="center"/>
              <w:rPr>
                <w:rFonts w:ascii="Arial" w:hAnsi="Arial" w:cs="Arial"/>
              </w:rPr>
            </w:pPr>
            <w:r w:rsidRPr="002D2FE1">
              <w:rPr>
                <w:rFonts w:ascii="Arial" w:hAnsi="Arial" w:cs="Arial"/>
              </w:rPr>
              <w:t>563,017.823</w:t>
            </w:r>
          </w:p>
        </w:tc>
      </w:tr>
      <w:tr w:rsidR="002D2FE1" w:rsidRPr="002D2FE1" w:rsidTr="002D2FE1">
        <w:trPr>
          <w:trHeight w:val="296"/>
          <w:jc w:val="center"/>
        </w:trPr>
        <w:tc>
          <w:tcPr>
            <w:tcW w:w="1355" w:type="dxa"/>
          </w:tcPr>
          <w:p w:rsidR="002D2FE1" w:rsidRPr="002D2FE1" w:rsidRDefault="002D2FE1" w:rsidP="002D2FE1">
            <w:pPr>
              <w:jc w:val="center"/>
              <w:rPr>
                <w:rFonts w:ascii="Arial" w:hAnsi="Arial" w:cs="Arial"/>
              </w:rPr>
            </w:pPr>
            <w:r w:rsidRPr="002D2FE1">
              <w:rPr>
                <w:rFonts w:ascii="Arial" w:hAnsi="Arial" w:cs="Arial"/>
              </w:rPr>
              <w:t>L</w:t>
            </w:r>
          </w:p>
        </w:tc>
        <w:tc>
          <w:tcPr>
            <w:tcW w:w="1355" w:type="dxa"/>
          </w:tcPr>
          <w:p w:rsidR="002D2FE1" w:rsidRPr="002D2FE1" w:rsidRDefault="002D2FE1" w:rsidP="002D2FE1">
            <w:pPr>
              <w:jc w:val="center"/>
              <w:rPr>
                <w:rFonts w:ascii="Arial" w:hAnsi="Arial" w:cs="Arial"/>
              </w:rPr>
            </w:pPr>
            <w:r w:rsidRPr="002D2FE1">
              <w:rPr>
                <w:rFonts w:ascii="Arial" w:hAnsi="Arial" w:cs="Arial"/>
              </w:rPr>
              <w:t>325,377.801</w:t>
            </w:r>
          </w:p>
        </w:tc>
        <w:tc>
          <w:tcPr>
            <w:tcW w:w="1355" w:type="dxa"/>
          </w:tcPr>
          <w:p w:rsidR="002D2FE1" w:rsidRPr="002D2FE1" w:rsidRDefault="002D2FE1" w:rsidP="002D2FE1">
            <w:pPr>
              <w:jc w:val="center"/>
              <w:rPr>
                <w:rFonts w:ascii="Arial" w:hAnsi="Arial" w:cs="Arial"/>
              </w:rPr>
            </w:pPr>
            <w:r w:rsidRPr="002D2FE1">
              <w:rPr>
                <w:rFonts w:ascii="Arial" w:hAnsi="Arial" w:cs="Arial"/>
              </w:rPr>
              <w:t>563,004.029</w:t>
            </w:r>
          </w:p>
        </w:tc>
      </w:tr>
    </w:tbl>
    <w:p w:rsidR="004A60C6" w:rsidRPr="00696E52" w:rsidRDefault="004A60C6" w:rsidP="001D71F1">
      <w:pPr>
        <w:autoSpaceDE w:val="0"/>
        <w:autoSpaceDN w:val="0"/>
        <w:adjustRightInd w:val="0"/>
        <w:jc w:val="both"/>
        <w:rPr>
          <w:rFonts w:ascii="Arial" w:hAnsi="Arial" w:cs="Arial"/>
          <w:noProof/>
          <w:lang w:val="ro-RO"/>
        </w:rPr>
      </w:pPr>
    </w:p>
    <w:p w:rsidR="00945333" w:rsidRPr="00696E52" w:rsidRDefault="00511E84" w:rsidP="009A421E">
      <w:pPr>
        <w:pStyle w:val="Heading2"/>
      </w:pPr>
      <w:bookmarkStart w:id="49" w:name="_Toc76988941"/>
      <w:r w:rsidRPr="00696E52">
        <w:t xml:space="preserve">5.6 </w:t>
      </w:r>
      <w:r w:rsidR="003832C5" w:rsidRPr="00696E52">
        <w:t>D</w:t>
      </w:r>
      <w:r w:rsidR="00FE2556" w:rsidRPr="00696E52">
        <w:t xml:space="preserve">etalii privind orice variantă de </w:t>
      </w:r>
      <w:r w:rsidR="002259FB" w:rsidRPr="00696E52">
        <w:t>amplasament</w:t>
      </w:r>
      <w:r w:rsidR="00FE2556" w:rsidRPr="00696E52">
        <w:t xml:space="preserve"> ca</w:t>
      </w:r>
      <w:r w:rsidR="00945333" w:rsidRPr="00696E52">
        <w:t>re a fost luată în considerare.</w:t>
      </w:r>
      <w:bookmarkEnd w:id="49"/>
    </w:p>
    <w:p w:rsidR="004A60C6" w:rsidRDefault="00CB790C" w:rsidP="00CB790C">
      <w:pPr>
        <w:autoSpaceDE w:val="0"/>
        <w:autoSpaceDN w:val="0"/>
        <w:adjustRightInd w:val="0"/>
        <w:spacing w:line="276" w:lineRule="auto"/>
        <w:ind w:firstLine="426"/>
        <w:jc w:val="both"/>
        <w:rPr>
          <w:rFonts w:ascii="Arial" w:hAnsi="Arial" w:cs="Arial"/>
          <w:noProof/>
          <w:lang w:val="ro-RO"/>
        </w:rPr>
      </w:pPr>
      <w:r>
        <w:rPr>
          <w:rFonts w:ascii="Arial" w:hAnsi="Arial" w:cs="Arial"/>
          <w:noProof/>
          <w:lang w:val="ro-RO"/>
        </w:rPr>
        <w:t>Nu este cazul. Amplasamentul lucrărilor se desfăşoară pe amplasamentul actual al barajului Crivina şi aval de acesta, în albia râului Argeş.</w:t>
      </w:r>
    </w:p>
    <w:p w:rsidR="00CB790C" w:rsidRDefault="00CB790C" w:rsidP="00CB790C">
      <w:pPr>
        <w:autoSpaceDE w:val="0"/>
        <w:autoSpaceDN w:val="0"/>
        <w:adjustRightInd w:val="0"/>
        <w:spacing w:line="276" w:lineRule="auto"/>
        <w:ind w:firstLine="426"/>
        <w:jc w:val="both"/>
        <w:rPr>
          <w:rFonts w:ascii="Arial" w:hAnsi="Arial" w:cs="Arial"/>
          <w:noProof/>
          <w:lang w:val="ro-RO"/>
        </w:rPr>
      </w:pPr>
    </w:p>
    <w:p w:rsidR="00FE2556" w:rsidRPr="00696E52" w:rsidRDefault="00EA452D" w:rsidP="003050B0">
      <w:pPr>
        <w:pStyle w:val="Heading1"/>
        <w:rPr>
          <w:rFonts w:cs="Arial"/>
          <w:lang w:val="ro-RO"/>
        </w:rPr>
      </w:pPr>
      <w:bookmarkStart w:id="50" w:name="_Toc76988942"/>
      <w:r w:rsidRPr="00696E52">
        <w:rPr>
          <w:rFonts w:cs="Arial"/>
          <w:lang w:val="ro-RO"/>
        </w:rPr>
        <w:lastRenderedPageBreak/>
        <w:t>DESCRIEREA TUTUROR EFECTELOR SEMNIFICATIVE POSIBILE ASUPRA MEDIULUI ALE PROIECTULUI, ÎN LIMITA INFORMAŢIILOR DISPONIBILE:</w:t>
      </w:r>
      <w:bookmarkEnd w:id="50"/>
    </w:p>
    <w:p w:rsidR="00FE2556" w:rsidRPr="00696E52" w:rsidRDefault="00FE2556" w:rsidP="000743CE">
      <w:pPr>
        <w:pStyle w:val="Heading2"/>
        <w:numPr>
          <w:ilvl w:val="0"/>
          <w:numId w:val="2"/>
        </w:numPr>
      </w:pPr>
      <w:bookmarkStart w:id="51" w:name="_Toc76988943"/>
      <w:r w:rsidRPr="00696E52">
        <w:t xml:space="preserve">Surse de poluanţi şi </w:t>
      </w:r>
      <w:r w:rsidR="00540C55" w:rsidRPr="00696E52">
        <w:t>instalaţi</w:t>
      </w:r>
      <w:r w:rsidRPr="00696E52">
        <w:t>i pentru reţinerea, evacuarea şi dispersia poluanţilor în mediu:</w:t>
      </w:r>
      <w:bookmarkEnd w:id="51"/>
    </w:p>
    <w:p w:rsidR="00143A58" w:rsidRPr="00143A58" w:rsidRDefault="006348FC" w:rsidP="00284732">
      <w:pPr>
        <w:pStyle w:val="Heading2"/>
      </w:pPr>
      <w:bookmarkStart w:id="52" w:name="_Toc76988944"/>
      <w:r>
        <w:t xml:space="preserve">A.1 Perioada de </w:t>
      </w:r>
      <w:r w:rsidR="00916206">
        <w:t>construcţie</w:t>
      </w:r>
      <w:bookmarkEnd w:id="52"/>
    </w:p>
    <w:p w:rsidR="006348FC" w:rsidRPr="006348FC" w:rsidRDefault="00FE2556" w:rsidP="009A421E">
      <w:pPr>
        <w:pStyle w:val="Heading2"/>
      </w:pPr>
      <w:r w:rsidRPr="006348FC">
        <w:t xml:space="preserve">   </w:t>
      </w:r>
      <w:bookmarkStart w:id="53" w:name="_Toc76988945"/>
      <w:r w:rsidR="00511E84" w:rsidRPr="006348FC">
        <w:t>6.</w:t>
      </w:r>
      <w:r w:rsidR="006348FC">
        <w:t>A.</w:t>
      </w:r>
      <w:r w:rsidR="00511E84" w:rsidRPr="006348FC">
        <w:t xml:space="preserve">1 </w:t>
      </w:r>
      <w:r w:rsidRPr="006348FC">
        <w:t xml:space="preserve"> </w:t>
      </w:r>
      <w:r w:rsidR="006348FC" w:rsidRPr="006348FC">
        <w:t>S</w:t>
      </w:r>
      <w:r w:rsidR="006348FC">
        <w:t xml:space="preserve">ursele de poluanţi pentru apă în perioada de </w:t>
      </w:r>
      <w:r w:rsidR="00BF1677">
        <w:t>execuţie</w:t>
      </w:r>
      <w:r w:rsidR="006348FC" w:rsidRPr="006348FC">
        <w:t xml:space="preserve"> vor fi asociate cu:</w:t>
      </w:r>
      <w:bookmarkEnd w:id="53"/>
    </w:p>
    <w:p w:rsidR="006348FC" w:rsidRPr="006348FC" w:rsidRDefault="006348FC" w:rsidP="00532E5E">
      <w:pPr>
        <w:pStyle w:val="ListParagraph"/>
        <w:numPr>
          <w:ilvl w:val="0"/>
          <w:numId w:val="5"/>
        </w:numPr>
        <w:autoSpaceDE w:val="0"/>
        <w:autoSpaceDN w:val="0"/>
        <w:adjustRightInd w:val="0"/>
        <w:spacing w:line="276" w:lineRule="auto"/>
        <w:ind w:left="709"/>
        <w:jc w:val="both"/>
        <w:rPr>
          <w:rFonts w:ascii="Arial" w:hAnsi="Arial" w:cs="Arial"/>
          <w:noProof/>
          <w:lang w:val="ro-RO"/>
        </w:rPr>
      </w:pPr>
      <w:r w:rsidRPr="006348FC">
        <w:rPr>
          <w:rFonts w:ascii="Arial" w:hAnsi="Arial" w:cs="Arial"/>
          <w:noProof/>
          <w:lang w:val="ro-RO"/>
        </w:rPr>
        <w:t xml:space="preserve">apele uzate rezultate din organizarea de </w:t>
      </w:r>
      <w:r w:rsidR="00200289">
        <w:rPr>
          <w:rFonts w:ascii="Arial" w:hAnsi="Arial" w:cs="Arial"/>
          <w:noProof/>
          <w:lang w:val="ro-RO"/>
        </w:rPr>
        <w:t>şantier</w:t>
      </w:r>
      <w:r w:rsidRPr="006348FC">
        <w:rPr>
          <w:rFonts w:ascii="Arial" w:hAnsi="Arial" w:cs="Arial"/>
          <w:noProof/>
          <w:lang w:val="ro-RO"/>
        </w:rPr>
        <w:t xml:space="preserve"> care pot fi ape uzate menajere, ape tehnologice (de sp</w:t>
      </w:r>
      <w:r w:rsidR="00005769">
        <w:rPr>
          <w:rFonts w:ascii="Arial" w:hAnsi="Arial" w:cs="Arial"/>
          <w:noProof/>
          <w:lang w:val="ro-RO"/>
        </w:rPr>
        <w:t>ă</w:t>
      </w:r>
      <w:r w:rsidRPr="006348FC">
        <w:rPr>
          <w:rFonts w:ascii="Arial" w:hAnsi="Arial" w:cs="Arial"/>
          <w:noProof/>
          <w:lang w:val="ro-RO"/>
        </w:rPr>
        <w:t xml:space="preserve">lare utilaje etc) </w:t>
      </w:r>
      <w:r w:rsidR="00005769">
        <w:rPr>
          <w:rFonts w:ascii="Arial" w:hAnsi="Arial" w:cs="Arial"/>
          <w:noProof/>
          <w:lang w:val="ro-RO"/>
        </w:rPr>
        <w:t>ş</w:t>
      </w:r>
      <w:r w:rsidRPr="006348FC">
        <w:rPr>
          <w:rFonts w:ascii="Arial" w:hAnsi="Arial" w:cs="Arial"/>
          <w:noProof/>
          <w:lang w:val="ro-RO"/>
        </w:rPr>
        <w:t>i ape pluviale; acestea pot co</w:t>
      </w:r>
      <w:r w:rsidR="009C0CE0">
        <w:rPr>
          <w:rFonts w:ascii="Arial" w:hAnsi="Arial" w:cs="Arial"/>
          <w:noProof/>
          <w:lang w:val="ro-RO"/>
        </w:rPr>
        <w:t xml:space="preserve">nstitui surse de poluare numai în </w:t>
      </w:r>
      <w:r w:rsidR="00200289">
        <w:rPr>
          <w:rFonts w:ascii="Arial" w:hAnsi="Arial" w:cs="Arial"/>
          <w:noProof/>
          <w:lang w:val="ro-RO"/>
        </w:rPr>
        <w:t>situaţi</w:t>
      </w:r>
      <w:r w:rsidRPr="006348FC">
        <w:rPr>
          <w:rFonts w:ascii="Arial" w:hAnsi="Arial" w:cs="Arial"/>
          <w:noProof/>
          <w:lang w:val="ro-RO"/>
        </w:rPr>
        <w:t>i accidentale;</w:t>
      </w:r>
    </w:p>
    <w:p w:rsidR="006348FC" w:rsidRPr="006348FC" w:rsidRDefault="009C0CE0" w:rsidP="00532E5E">
      <w:pPr>
        <w:pStyle w:val="ListParagraph"/>
        <w:numPr>
          <w:ilvl w:val="0"/>
          <w:numId w:val="5"/>
        </w:numPr>
        <w:autoSpaceDE w:val="0"/>
        <w:autoSpaceDN w:val="0"/>
        <w:adjustRightInd w:val="0"/>
        <w:spacing w:line="276" w:lineRule="auto"/>
        <w:ind w:left="709"/>
        <w:jc w:val="both"/>
        <w:rPr>
          <w:rFonts w:ascii="Arial" w:hAnsi="Arial" w:cs="Arial"/>
          <w:noProof/>
          <w:lang w:val="ro-RO"/>
        </w:rPr>
      </w:pPr>
      <w:r>
        <w:rPr>
          <w:rFonts w:ascii="Arial" w:hAnsi="Arial" w:cs="Arial"/>
          <w:noProof/>
          <w:lang w:val="ro-RO"/>
        </w:rPr>
        <w:t>pierderea accidentală</w:t>
      </w:r>
      <w:r w:rsidR="006348FC" w:rsidRPr="006348FC">
        <w:rPr>
          <w:rFonts w:ascii="Arial" w:hAnsi="Arial" w:cs="Arial"/>
          <w:noProof/>
          <w:lang w:val="ro-RO"/>
        </w:rPr>
        <w:t xml:space="preserve"> de</w:t>
      </w:r>
      <w:r>
        <w:rPr>
          <w:rFonts w:ascii="Arial" w:hAnsi="Arial" w:cs="Arial"/>
          <w:noProof/>
          <w:lang w:val="ro-RO"/>
        </w:rPr>
        <w:t xml:space="preserve"> carburanţ</w:t>
      </w:r>
      <w:r w:rsidR="006348FC" w:rsidRPr="006348FC">
        <w:rPr>
          <w:rFonts w:ascii="Arial" w:hAnsi="Arial" w:cs="Arial"/>
          <w:noProof/>
          <w:lang w:val="ro-RO"/>
        </w:rPr>
        <w:t xml:space="preserve">i </w:t>
      </w:r>
      <w:r>
        <w:rPr>
          <w:rFonts w:ascii="Arial" w:hAnsi="Arial" w:cs="Arial"/>
          <w:noProof/>
          <w:lang w:val="ro-RO"/>
        </w:rPr>
        <w:t>ş</w:t>
      </w:r>
      <w:r w:rsidR="006348FC" w:rsidRPr="006348FC">
        <w:rPr>
          <w:rFonts w:ascii="Arial" w:hAnsi="Arial" w:cs="Arial"/>
          <w:noProof/>
          <w:lang w:val="ro-RO"/>
        </w:rPr>
        <w:t xml:space="preserve">i </w:t>
      </w:r>
      <w:r>
        <w:rPr>
          <w:rFonts w:ascii="Arial" w:hAnsi="Arial" w:cs="Arial"/>
          <w:noProof/>
          <w:lang w:val="ro-RO"/>
        </w:rPr>
        <w:t>uleiuri de la utilaje/vehicule ş</w:t>
      </w:r>
      <w:r w:rsidR="006348FC" w:rsidRPr="006348FC">
        <w:rPr>
          <w:rFonts w:ascii="Arial" w:hAnsi="Arial" w:cs="Arial"/>
          <w:noProof/>
          <w:lang w:val="ro-RO"/>
        </w:rPr>
        <w:t>i de la echipamentele de lucru;</w:t>
      </w:r>
    </w:p>
    <w:p w:rsidR="006348FC" w:rsidRPr="006348FC" w:rsidRDefault="009C0CE0" w:rsidP="00532E5E">
      <w:pPr>
        <w:pStyle w:val="ListParagraph"/>
        <w:numPr>
          <w:ilvl w:val="0"/>
          <w:numId w:val="5"/>
        </w:numPr>
        <w:autoSpaceDE w:val="0"/>
        <w:autoSpaceDN w:val="0"/>
        <w:adjustRightInd w:val="0"/>
        <w:spacing w:line="276" w:lineRule="auto"/>
        <w:ind w:left="709"/>
        <w:jc w:val="both"/>
        <w:rPr>
          <w:rFonts w:ascii="Arial" w:hAnsi="Arial" w:cs="Arial"/>
          <w:noProof/>
          <w:lang w:val="ro-RO"/>
        </w:rPr>
      </w:pPr>
      <w:r>
        <w:rPr>
          <w:rFonts w:ascii="Arial" w:hAnsi="Arial" w:cs="Arial"/>
          <w:noProof/>
          <w:lang w:val="ro-RO"/>
        </w:rPr>
        <w:t>emisii de poluanţ</w:t>
      </w:r>
      <w:r w:rsidR="006348FC" w:rsidRPr="006348FC">
        <w:rPr>
          <w:rFonts w:ascii="Arial" w:hAnsi="Arial" w:cs="Arial"/>
          <w:noProof/>
          <w:lang w:val="ro-RO"/>
        </w:rPr>
        <w:t xml:space="preserve">i (NOx, CO2, SO2) </w:t>
      </w:r>
      <w:r>
        <w:rPr>
          <w:rFonts w:ascii="Arial" w:hAnsi="Arial" w:cs="Arial"/>
          <w:noProof/>
          <w:lang w:val="ro-RO"/>
        </w:rPr>
        <w:t>şi particule î</w:t>
      </w:r>
      <w:r w:rsidR="006348FC" w:rsidRPr="006348FC">
        <w:rPr>
          <w:rFonts w:ascii="Arial" w:hAnsi="Arial" w:cs="Arial"/>
          <w:noProof/>
          <w:lang w:val="ro-RO"/>
        </w:rPr>
        <w:t>n atmosfer</w:t>
      </w:r>
      <w:r>
        <w:rPr>
          <w:rFonts w:ascii="Arial" w:hAnsi="Arial" w:cs="Arial"/>
          <w:noProof/>
          <w:lang w:val="ro-RO"/>
        </w:rPr>
        <w:t>ă</w:t>
      </w:r>
      <w:r w:rsidR="006348FC" w:rsidRPr="006348FC">
        <w:rPr>
          <w:rFonts w:ascii="Arial" w:hAnsi="Arial" w:cs="Arial"/>
          <w:noProof/>
          <w:lang w:val="ro-RO"/>
        </w:rPr>
        <w:t>, caracteristice trafi</w:t>
      </w:r>
      <w:r>
        <w:rPr>
          <w:rFonts w:ascii="Arial" w:hAnsi="Arial" w:cs="Arial"/>
          <w:noProof/>
          <w:lang w:val="ro-RO"/>
        </w:rPr>
        <w:t>cului de lucru, care pot ajuge în apă</w:t>
      </w:r>
      <w:r w:rsidR="006348FC" w:rsidRPr="006348FC">
        <w:rPr>
          <w:rFonts w:ascii="Arial" w:hAnsi="Arial" w:cs="Arial"/>
          <w:noProof/>
          <w:lang w:val="ro-RO"/>
        </w:rPr>
        <w:t xml:space="preserve"> prin intermediul pre</w:t>
      </w:r>
      <w:r>
        <w:rPr>
          <w:rFonts w:ascii="Arial" w:hAnsi="Arial" w:cs="Arial"/>
          <w:noProof/>
          <w:lang w:val="ro-RO"/>
        </w:rPr>
        <w:t>c</w:t>
      </w:r>
      <w:r w:rsidR="006348FC" w:rsidRPr="006348FC">
        <w:rPr>
          <w:rFonts w:ascii="Arial" w:hAnsi="Arial" w:cs="Arial"/>
          <w:noProof/>
          <w:lang w:val="ro-RO"/>
        </w:rPr>
        <w:t>ipita</w:t>
      </w:r>
      <w:r>
        <w:rPr>
          <w:rFonts w:ascii="Arial" w:hAnsi="Arial" w:cs="Arial"/>
          <w:noProof/>
          <w:lang w:val="ro-RO"/>
        </w:rPr>
        <w:t>ţ</w:t>
      </w:r>
      <w:r w:rsidR="006348FC" w:rsidRPr="006348FC">
        <w:rPr>
          <w:rFonts w:ascii="Arial" w:hAnsi="Arial" w:cs="Arial"/>
          <w:noProof/>
          <w:lang w:val="ro-RO"/>
        </w:rPr>
        <w:t>iilor.</w:t>
      </w:r>
    </w:p>
    <w:p w:rsidR="006348FC" w:rsidRPr="005B2467" w:rsidRDefault="002E6BB0" w:rsidP="00532E5E">
      <w:pPr>
        <w:pStyle w:val="ListParagraph"/>
        <w:numPr>
          <w:ilvl w:val="0"/>
          <w:numId w:val="5"/>
        </w:numPr>
        <w:autoSpaceDE w:val="0"/>
        <w:autoSpaceDN w:val="0"/>
        <w:adjustRightInd w:val="0"/>
        <w:spacing w:line="276" w:lineRule="auto"/>
        <w:ind w:left="709"/>
        <w:jc w:val="both"/>
        <w:rPr>
          <w:rFonts w:ascii="Arial" w:hAnsi="Arial" w:cs="Arial"/>
          <w:noProof/>
          <w:lang w:val="ro-RO"/>
        </w:rPr>
      </w:pPr>
      <w:r w:rsidRPr="005B2467">
        <w:rPr>
          <w:rFonts w:ascii="Arial" w:hAnsi="Arial" w:cs="Arial"/>
          <w:noProof/>
          <w:lang w:val="ro-RO"/>
        </w:rPr>
        <w:t>lucrări</w:t>
      </w:r>
      <w:r w:rsidR="006348FC" w:rsidRPr="005B2467">
        <w:rPr>
          <w:rFonts w:ascii="Arial" w:hAnsi="Arial" w:cs="Arial"/>
          <w:noProof/>
          <w:lang w:val="ro-RO"/>
        </w:rPr>
        <w:t xml:space="preserve">le de </w:t>
      </w:r>
      <w:r w:rsidR="00916206">
        <w:rPr>
          <w:rFonts w:ascii="Arial" w:hAnsi="Arial" w:cs="Arial"/>
          <w:noProof/>
          <w:lang w:val="ro-RO"/>
        </w:rPr>
        <w:t>construcţie</w:t>
      </w:r>
      <w:r w:rsidR="00AB56A8" w:rsidRPr="005B2467">
        <w:rPr>
          <w:rFonts w:ascii="Arial" w:hAnsi="Arial" w:cs="Arial"/>
          <w:noProof/>
          <w:lang w:val="ro-RO"/>
        </w:rPr>
        <w:t xml:space="preserve"> ce se vor desfăş</w:t>
      </w:r>
      <w:r w:rsidR="006348FC" w:rsidRPr="005B2467">
        <w:rPr>
          <w:rFonts w:ascii="Arial" w:hAnsi="Arial" w:cs="Arial"/>
          <w:noProof/>
          <w:lang w:val="ro-RO"/>
        </w:rPr>
        <w:t xml:space="preserve">ura </w:t>
      </w:r>
      <w:r w:rsidR="002D2FE1" w:rsidRPr="005B2467">
        <w:rPr>
          <w:rFonts w:ascii="Arial" w:hAnsi="Arial" w:cs="Arial"/>
          <w:noProof/>
          <w:lang w:val="ro-RO"/>
        </w:rPr>
        <w:t>aval de barajul Crivina-Ogrezeni</w:t>
      </w:r>
      <w:r w:rsidR="004A60C6" w:rsidRPr="005B2467">
        <w:rPr>
          <w:rFonts w:ascii="Arial" w:hAnsi="Arial" w:cs="Arial"/>
          <w:noProof/>
          <w:lang w:val="ro-RO"/>
        </w:rPr>
        <w:t xml:space="preserve"> şi care ar putea avea un impact asupra apei </w:t>
      </w:r>
      <w:r w:rsidR="002D2FE1" w:rsidRPr="005B2467">
        <w:rPr>
          <w:rFonts w:ascii="Arial" w:hAnsi="Arial" w:cs="Arial"/>
          <w:noProof/>
          <w:lang w:val="ro-RO"/>
        </w:rPr>
        <w:t xml:space="preserve">râului, </w:t>
      </w:r>
      <w:r w:rsidR="004A60C6" w:rsidRPr="005B2467">
        <w:rPr>
          <w:rFonts w:ascii="Arial" w:hAnsi="Arial" w:cs="Arial"/>
          <w:noProof/>
          <w:lang w:val="ro-RO"/>
        </w:rPr>
        <w:t>sunt şi se pot produce prin:</w:t>
      </w:r>
    </w:p>
    <w:p w:rsidR="005B2467" w:rsidRDefault="00AB56A8" w:rsidP="00532E5E">
      <w:pPr>
        <w:pStyle w:val="ListParagraph"/>
        <w:numPr>
          <w:ilvl w:val="1"/>
          <w:numId w:val="5"/>
        </w:numPr>
        <w:autoSpaceDE w:val="0"/>
        <w:autoSpaceDN w:val="0"/>
        <w:adjustRightInd w:val="0"/>
        <w:spacing w:line="276" w:lineRule="auto"/>
        <w:ind w:left="1134"/>
        <w:jc w:val="both"/>
        <w:rPr>
          <w:rFonts w:ascii="Arial" w:hAnsi="Arial" w:cs="Arial"/>
          <w:noProof/>
          <w:lang w:val="ro-RO"/>
        </w:rPr>
      </w:pPr>
      <w:r w:rsidRPr="005B2467">
        <w:rPr>
          <w:rFonts w:ascii="Arial" w:hAnsi="Arial" w:cs="Arial"/>
          <w:noProof/>
          <w:lang w:val="ro-RO"/>
        </w:rPr>
        <w:t>creş</w:t>
      </w:r>
      <w:r w:rsidR="006348FC" w:rsidRPr="005B2467">
        <w:rPr>
          <w:rFonts w:ascii="Arial" w:hAnsi="Arial" w:cs="Arial"/>
          <w:noProof/>
          <w:lang w:val="ro-RO"/>
        </w:rPr>
        <w:t xml:space="preserve">terea </w:t>
      </w:r>
      <w:r w:rsidRPr="005B2467">
        <w:rPr>
          <w:rFonts w:ascii="Arial" w:hAnsi="Arial" w:cs="Arial"/>
          <w:noProof/>
          <w:lang w:val="ro-RO"/>
        </w:rPr>
        <w:t xml:space="preserve">gradului de turbiditate datorită activităţii de </w:t>
      </w:r>
      <w:r w:rsidR="00916206">
        <w:rPr>
          <w:rFonts w:ascii="Arial" w:hAnsi="Arial" w:cs="Arial"/>
          <w:noProof/>
          <w:lang w:val="ro-RO"/>
        </w:rPr>
        <w:t>construcţie</w:t>
      </w:r>
      <w:r w:rsidRPr="005B2467">
        <w:rPr>
          <w:rFonts w:ascii="Arial" w:hAnsi="Arial" w:cs="Arial"/>
          <w:noProof/>
          <w:lang w:val="ro-RO"/>
        </w:rPr>
        <w:t xml:space="preserve"> </w:t>
      </w:r>
    </w:p>
    <w:p w:rsidR="006348FC" w:rsidRPr="005B2467" w:rsidRDefault="006348FC" w:rsidP="00532E5E">
      <w:pPr>
        <w:pStyle w:val="ListParagraph"/>
        <w:numPr>
          <w:ilvl w:val="1"/>
          <w:numId w:val="5"/>
        </w:numPr>
        <w:autoSpaceDE w:val="0"/>
        <w:autoSpaceDN w:val="0"/>
        <w:adjustRightInd w:val="0"/>
        <w:spacing w:line="276" w:lineRule="auto"/>
        <w:ind w:left="1134"/>
        <w:jc w:val="both"/>
        <w:rPr>
          <w:rFonts w:ascii="Arial" w:hAnsi="Arial" w:cs="Arial"/>
          <w:noProof/>
          <w:lang w:val="ro-RO"/>
        </w:rPr>
      </w:pPr>
      <w:r w:rsidRPr="005B2467">
        <w:rPr>
          <w:rFonts w:ascii="Arial" w:hAnsi="Arial" w:cs="Arial"/>
          <w:noProof/>
          <w:lang w:val="ro-RO"/>
        </w:rPr>
        <w:t>scurgeri accidentale de combustibil, uleiuri, produse chimice sau</w:t>
      </w:r>
      <w:r w:rsidR="00AB56A8" w:rsidRPr="005B2467">
        <w:rPr>
          <w:rFonts w:ascii="Arial" w:hAnsi="Arial" w:cs="Arial"/>
          <w:noProof/>
          <w:lang w:val="ro-RO"/>
        </w:rPr>
        <w:t xml:space="preserve"> sau alte materiale periculoase datorită unor defecţ</w:t>
      </w:r>
      <w:r w:rsidRPr="005B2467">
        <w:rPr>
          <w:rFonts w:ascii="Arial" w:hAnsi="Arial" w:cs="Arial"/>
          <w:noProof/>
          <w:lang w:val="ro-RO"/>
        </w:rPr>
        <w:t>iuni sau efectu</w:t>
      </w:r>
      <w:r w:rsidR="00AB56A8" w:rsidRPr="005B2467">
        <w:rPr>
          <w:rFonts w:ascii="Arial" w:hAnsi="Arial" w:cs="Arial"/>
          <w:noProof/>
          <w:lang w:val="ro-RO"/>
        </w:rPr>
        <w:t>ării unor manevre necorespunză</w:t>
      </w:r>
      <w:r w:rsidRPr="005B2467">
        <w:rPr>
          <w:rFonts w:ascii="Arial" w:hAnsi="Arial" w:cs="Arial"/>
          <w:noProof/>
          <w:lang w:val="ro-RO"/>
        </w:rPr>
        <w:t>toare;</w:t>
      </w:r>
    </w:p>
    <w:p w:rsidR="006348FC" w:rsidRPr="006348FC" w:rsidRDefault="00AB56A8" w:rsidP="00532E5E">
      <w:pPr>
        <w:pStyle w:val="ListParagraph"/>
        <w:numPr>
          <w:ilvl w:val="1"/>
          <w:numId w:val="5"/>
        </w:numPr>
        <w:autoSpaceDE w:val="0"/>
        <w:autoSpaceDN w:val="0"/>
        <w:adjustRightInd w:val="0"/>
        <w:spacing w:line="276" w:lineRule="auto"/>
        <w:ind w:left="1134"/>
        <w:jc w:val="both"/>
        <w:rPr>
          <w:rFonts w:ascii="Arial" w:hAnsi="Arial" w:cs="Arial"/>
          <w:noProof/>
          <w:lang w:val="ro-RO"/>
        </w:rPr>
      </w:pPr>
      <w:r>
        <w:rPr>
          <w:rFonts w:ascii="Arial" w:hAnsi="Arial" w:cs="Arial"/>
          <w:noProof/>
          <w:lang w:val="ro-RO"/>
        </w:rPr>
        <w:t>scurgeri de apă reziduală (ape santină</w:t>
      </w:r>
      <w:r w:rsidR="006348FC" w:rsidRPr="006348FC">
        <w:rPr>
          <w:rFonts w:ascii="Arial" w:hAnsi="Arial" w:cs="Arial"/>
          <w:noProof/>
          <w:lang w:val="ro-RO"/>
        </w:rPr>
        <w:t>);</w:t>
      </w:r>
    </w:p>
    <w:p w:rsidR="006348FC" w:rsidRPr="006348FC" w:rsidRDefault="00AB56A8" w:rsidP="00532E5E">
      <w:pPr>
        <w:pStyle w:val="ListParagraph"/>
        <w:numPr>
          <w:ilvl w:val="1"/>
          <w:numId w:val="5"/>
        </w:numPr>
        <w:autoSpaceDE w:val="0"/>
        <w:autoSpaceDN w:val="0"/>
        <w:adjustRightInd w:val="0"/>
        <w:spacing w:line="276" w:lineRule="auto"/>
        <w:ind w:left="1134"/>
        <w:jc w:val="both"/>
        <w:rPr>
          <w:rFonts w:ascii="Arial" w:hAnsi="Arial" w:cs="Arial"/>
          <w:noProof/>
          <w:lang w:val="ro-RO"/>
        </w:rPr>
      </w:pPr>
      <w:r>
        <w:rPr>
          <w:rFonts w:ascii="Arial" w:hAnsi="Arial" w:cs="Arial"/>
          <w:noProof/>
          <w:lang w:val="ro-RO"/>
        </w:rPr>
        <w:t>Î</w:t>
      </w:r>
      <w:r w:rsidR="006348FC" w:rsidRPr="006348FC">
        <w:rPr>
          <w:rFonts w:ascii="Arial" w:hAnsi="Arial" w:cs="Arial"/>
          <w:noProof/>
          <w:lang w:val="ro-RO"/>
        </w:rPr>
        <w:t xml:space="preserve">n mod normal, </w:t>
      </w:r>
      <w:r>
        <w:rPr>
          <w:rFonts w:ascii="Arial" w:hAnsi="Arial" w:cs="Arial"/>
          <w:noProof/>
          <w:lang w:val="ro-RO"/>
        </w:rPr>
        <w:t xml:space="preserve">activităţile de </w:t>
      </w:r>
      <w:r w:rsidR="00916206">
        <w:rPr>
          <w:rFonts w:ascii="Arial" w:hAnsi="Arial" w:cs="Arial"/>
          <w:noProof/>
          <w:lang w:val="ro-RO"/>
        </w:rPr>
        <w:t>construcţie</w:t>
      </w:r>
      <w:r w:rsidR="006348FC" w:rsidRPr="006348FC">
        <w:rPr>
          <w:rFonts w:ascii="Arial" w:hAnsi="Arial" w:cs="Arial"/>
          <w:noProof/>
          <w:lang w:val="ro-RO"/>
        </w:rPr>
        <w:t xml:space="preserve"> </w:t>
      </w:r>
      <w:r w:rsidR="005B2467">
        <w:rPr>
          <w:rFonts w:ascii="Arial" w:hAnsi="Arial" w:cs="Arial"/>
          <w:noProof/>
          <w:lang w:val="ro-RO"/>
        </w:rPr>
        <w:t>specifice acestui tip de lucrări</w:t>
      </w:r>
      <w:r w:rsidR="006348FC" w:rsidRPr="006348FC">
        <w:rPr>
          <w:rFonts w:ascii="Arial" w:hAnsi="Arial" w:cs="Arial"/>
          <w:noProof/>
          <w:lang w:val="ro-RO"/>
        </w:rPr>
        <w:t xml:space="preserve"> nu sunt poluante pentru apele </w:t>
      </w:r>
      <w:r w:rsidR="005B2467">
        <w:rPr>
          <w:rFonts w:ascii="Arial" w:hAnsi="Arial" w:cs="Arial"/>
          <w:noProof/>
          <w:lang w:val="ro-RO"/>
        </w:rPr>
        <w:t>râului</w:t>
      </w:r>
      <w:r w:rsidR="006348FC" w:rsidRPr="006348FC">
        <w:rPr>
          <w:rFonts w:ascii="Arial" w:hAnsi="Arial" w:cs="Arial"/>
          <w:noProof/>
          <w:lang w:val="ro-RO"/>
        </w:rPr>
        <w:t xml:space="preserve">. </w:t>
      </w:r>
      <w:r w:rsidR="002E6BB0">
        <w:rPr>
          <w:rFonts w:ascii="Arial" w:hAnsi="Arial" w:cs="Arial"/>
          <w:noProof/>
          <w:lang w:val="ro-RO"/>
        </w:rPr>
        <w:t>Lucrări</w:t>
      </w:r>
      <w:r w:rsidR="006348FC" w:rsidRPr="006348FC">
        <w:rPr>
          <w:rFonts w:ascii="Arial" w:hAnsi="Arial" w:cs="Arial"/>
          <w:noProof/>
          <w:lang w:val="ro-RO"/>
        </w:rPr>
        <w:t>le proiectate folosesc materiale inerte, nepericulo</w:t>
      </w:r>
      <w:r w:rsidR="00CC7CC2">
        <w:rPr>
          <w:rFonts w:ascii="Arial" w:hAnsi="Arial" w:cs="Arial"/>
          <w:noProof/>
          <w:lang w:val="ro-RO"/>
        </w:rPr>
        <w:t>ase din punct de vedere al poluă</w:t>
      </w:r>
      <w:r w:rsidR="006348FC" w:rsidRPr="006348FC">
        <w:rPr>
          <w:rFonts w:ascii="Arial" w:hAnsi="Arial" w:cs="Arial"/>
          <w:noProof/>
          <w:lang w:val="ro-RO"/>
        </w:rPr>
        <w:t xml:space="preserve">rii apelor. </w:t>
      </w:r>
    </w:p>
    <w:p w:rsidR="006348FC" w:rsidRPr="006348FC" w:rsidRDefault="00AB56A8" w:rsidP="00532E5E">
      <w:pPr>
        <w:pStyle w:val="ListParagraph"/>
        <w:numPr>
          <w:ilvl w:val="1"/>
          <w:numId w:val="5"/>
        </w:numPr>
        <w:autoSpaceDE w:val="0"/>
        <w:autoSpaceDN w:val="0"/>
        <w:adjustRightInd w:val="0"/>
        <w:spacing w:line="276" w:lineRule="auto"/>
        <w:ind w:left="1134"/>
        <w:jc w:val="both"/>
        <w:rPr>
          <w:rFonts w:ascii="Arial" w:hAnsi="Arial" w:cs="Arial"/>
          <w:noProof/>
          <w:lang w:val="ro-RO"/>
        </w:rPr>
      </w:pPr>
      <w:r>
        <w:rPr>
          <w:rFonts w:ascii="Arial" w:hAnsi="Arial" w:cs="Arial"/>
          <w:noProof/>
          <w:lang w:val="ro-RO"/>
        </w:rPr>
        <w:t xml:space="preserve">O poluare a apei în perioada de </w:t>
      </w:r>
      <w:r w:rsidR="00916206">
        <w:rPr>
          <w:rFonts w:ascii="Arial" w:hAnsi="Arial" w:cs="Arial"/>
          <w:noProof/>
          <w:lang w:val="ro-RO"/>
        </w:rPr>
        <w:t>construcţie</w:t>
      </w:r>
      <w:r w:rsidR="006348FC" w:rsidRPr="006348FC">
        <w:rPr>
          <w:rFonts w:ascii="Arial" w:hAnsi="Arial" w:cs="Arial"/>
          <w:noProof/>
          <w:lang w:val="ro-RO"/>
        </w:rPr>
        <w:t xml:space="preserve"> se p</w:t>
      </w:r>
      <w:r>
        <w:rPr>
          <w:rFonts w:ascii="Arial" w:hAnsi="Arial" w:cs="Arial"/>
          <w:noProof/>
          <w:lang w:val="ro-RO"/>
        </w:rPr>
        <w:t>oate produce numai î</w:t>
      </w:r>
      <w:r w:rsidR="006348FC" w:rsidRPr="006348FC">
        <w:rPr>
          <w:rFonts w:ascii="Arial" w:hAnsi="Arial" w:cs="Arial"/>
          <w:noProof/>
          <w:lang w:val="ro-RO"/>
        </w:rPr>
        <w:t>n cazuri de accidente cu pie</w:t>
      </w:r>
      <w:r>
        <w:rPr>
          <w:rFonts w:ascii="Arial" w:hAnsi="Arial" w:cs="Arial"/>
          <w:noProof/>
          <w:lang w:val="ro-RO"/>
        </w:rPr>
        <w:t>rderi semnificative de carburanţ</w:t>
      </w:r>
      <w:r w:rsidR="006348FC" w:rsidRPr="006348FC">
        <w:rPr>
          <w:rFonts w:ascii="Arial" w:hAnsi="Arial" w:cs="Arial"/>
          <w:noProof/>
          <w:lang w:val="ro-RO"/>
        </w:rPr>
        <w:t>i,</w:t>
      </w:r>
      <w:r>
        <w:rPr>
          <w:rFonts w:ascii="Arial" w:hAnsi="Arial" w:cs="Arial"/>
          <w:noProof/>
          <w:lang w:val="ro-RO"/>
        </w:rPr>
        <w:t xml:space="preserve"> ulei de motor sau alte substanţ</w:t>
      </w:r>
      <w:r w:rsidR="006348FC" w:rsidRPr="006348FC">
        <w:rPr>
          <w:rFonts w:ascii="Arial" w:hAnsi="Arial" w:cs="Arial"/>
          <w:noProof/>
          <w:lang w:val="ro-RO"/>
        </w:rPr>
        <w:t>e periculoase.</w:t>
      </w:r>
    </w:p>
    <w:p w:rsidR="005B2467" w:rsidRDefault="006348FC" w:rsidP="00532E5E">
      <w:pPr>
        <w:pStyle w:val="ListParagraph"/>
        <w:numPr>
          <w:ilvl w:val="1"/>
          <w:numId w:val="5"/>
        </w:numPr>
        <w:autoSpaceDE w:val="0"/>
        <w:autoSpaceDN w:val="0"/>
        <w:adjustRightInd w:val="0"/>
        <w:spacing w:line="276" w:lineRule="auto"/>
        <w:ind w:left="1134"/>
        <w:jc w:val="both"/>
        <w:rPr>
          <w:rFonts w:ascii="Arial" w:hAnsi="Arial" w:cs="Arial"/>
          <w:noProof/>
          <w:lang w:val="ro-RO"/>
        </w:rPr>
      </w:pPr>
      <w:r w:rsidRPr="005B2467">
        <w:rPr>
          <w:rFonts w:ascii="Arial" w:hAnsi="Arial" w:cs="Arial"/>
          <w:noProof/>
          <w:lang w:val="ro-RO"/>
        </w:rPr>
        <w:t>Manipularea necorespunz</w:t>
      </w:r>
      <w:r w:rsidR="00CC7CC2" w:rsidRPr="005B2467">
        <w:rPr>
          <w:rFonts w:ascii="Arial" w:hAnsi="Arial" w:cs="Arial"/>
          <w:noProof/>
          <w:lang w:val="ro-RO"/>
        </w:rPr>
        <w:t>ă</w:t>
      </w:r>
      <w:r w:rsidRPr="005B2467">
        <w:rPr>
          <w:rFonts w:ascii="Arial" w:hAnsi="Arial" w:cs="Arial"/>
          <w:noProof/>
          <w:lang w:val="ro-RO"/>
        </w:rPr>
        <w:t xml:space="preserve">toare a diferitelor tipuri de vehicule </w:t>
      </w:r>
      <w:r w:rsidR="005B2467" w:rsidRPr="005B2467">
        <w:rPr>
          <w:rFonts w:ascii="Arial" w:hAnsi="Arial" w:cs="Arial"/>
          <w:noProof/>
          <w:lang w:val="ro-RO"/>
        </w:rPr>
        <w:t xml:space="preserve">sau autospeciale </w:t>
      </w:r>
      <w:r w:rsidRPr="005B2467">
        <w:rPr>
          <w:rFonts w:ascii="Arial" w:hAnsi="Arial" w:cs="Arial"/>
          <w:noProof/>
          <w:lang w:val="ro-RO"/>
        </w:rPr>
        <w:t>care transport</w:t>
      </w:r>
      <w:r w:rsidR="00CC7CC2" w:rsidRPr="005B2467">
        <w:rPr>
          <w:rFonts w:ascii="Arial" w:hAnsi="Arial" w:cs="Arial"/>
          <w:noProof/>
          <w:lang w:val="ro-RO"/>
        </w:rPr>
        <w:t>ă</w:t>
      </w:r>
      <w:r w:rsidRPr="005B2467">
        <w:rPr>
          <w:rFonts w:ascii="Arial" w:hAnsi="Arial" w:cs="Arial"/>
          <w:noProof/>
          <w:lang w:val="ro-RO"/>
        </w:rPr>
        <w:t xml:space="preserve"> materiale sau echipament poate</w:t>
      </w:r>
      <w:r w:rsidR="00CC7CC2" w:rsidRPr="005B2467">
        <w:rPr>
          <w:rFonts w:ascii="Arial" w:hAnsi="Arial" w:cs="Arial"/>
          <w:noProof/>
          <w:lang w:val="ro-RO"/>
        </w:rPr>
        <w:t xml:space="preserve"> duce la scurgeri accidentale. </w:t>
      </w:r>
    </w:p>
    <w:p w:rsidR="006348FC" w:rsidRPr="005B2467" w:rsidRDefault="00CC7CC2" w:rsidP="00532E5E">
      <w:pPr>
        <w:pStyle w:val="ListParagraph"/>
        <w:numPr>
          <w:ilvl w:val="1"/>
          <w:numId w:val="5"/>
        </w:numPr>
        <w:autoSpaceDE w:val="0"/>
        <w:autoSpaceDN w:val="0"/>
        <w:adjustRightInd w:val="0"/>
        <w:spacing w:line="276" w:lineRule="auto"/>
        <w:ind w:left="1134"/>
        <w:jc w:val="both"/>
        <w:rPr>
          <w:rFonts w:ascii="Arial" w:hAnsi="Arial" w:cs="Arial"/>
          <w:noProof/>
          <w:lang w:val="ro-RO"/>
        </w:rPr>
      </w:pPr>
      <w:r w:rsidRPr="005B2467">
        <w:rPr>
          <w:rFonts w:ascii="Arial" w:hAnsi="Arial" w:cs="Arial"/>
          <w:noProof/>
          <w:lang w:val="ro-RO"/>
        </w:rPr>
        <w:t>Aceste situaţ</w:t>
      </w:r>
      <w:r w:rsidR="006348FC" w:rsidRPr="005B2467">
        <w:rPr>
          <w:rFonts w:ascii="Arial" w:hAnsi="Arial" w:cs="Arial"/>
          <w:noProof/>
          <w:lang w:val="ro-RO"/>
        </w:rPr>
        <w:t xml:space="preserve">ii accidentale sunt previzibile </w:t>
      </w:r>
      <w:r w:rsidRPr="005B2467">
        <w:rPr>
          <w:rFonts w:ascii="Arial" w:hAnsi="Arial" w:cs="Arial"/>
          <w:noProof/>
          <w:lang w:val="ro-RO"/>
        </w:rPr>
        <w:t>ş</w:t>
      </w:r>
      <w:r w:rsidR="006348FC" w:rsidRPr="005B2467">
        <w:rPr>
          <w:rFonts w:ascii="Arial" w:hAnsi="Arial" w:cs="Arial"/>
          <w:noProof/>
          <w:lang w:val="ro-RO"/>
        </w:rPr>
        <w:t>i este sarcina c</w:t>
      </w:r>
      <w:r w:rsidRPr="005B2467">
        <w:rPr>
          <w:rFonts w:ascii="Arial" w:hAnsi="Arial" w:cs="Arial"/>
          <w:noProof/>
          <w:lang w:val="ro-RO"/>
        </w:rPr>
        <w:t>onstructorului de a lua toate mă</w:t>
      </w:r>
      <w:r w:rsidR="006348FC" w:rsidRPr="005B2467">
        <w:rPr>
          <w:rFonts w:ascii="Arial" w:hAnsi="Arial" w:cs="Arial"/>
          <w:noProof/>
          <w:lang w:val="ro-RO"/>
        </w:rPr>
        <w:t xml:space="preserve">surile pentru evitarea producerii </w:t>
      </w:r>
      <w:r w:rsidRPr="005B2467">
        <w:rPr>
          <w:rFonts w:ascii="Arial" w:hAnsi="Arial" w:cs="Arial"/>
          <w:noProof/>
          <w:lang w:val="ro-RO"/>
        </w:rPr>
        <w:t>ş</w:t>
      </w:r>
      <w:r w:rsidR="006348FC" w:rsidRPr="005B2467">
        <w:rPr>
          <w:rFonts w:ascii="Arial" w:hAnsi="Arial" w:cs="Arial"/>
          <w:noProof/>
          <w:lang w:val="ro-RO"/>
        </w:rPr>
        <w:t>i de a interveni prompt pentru depoluarea zonei.</w:t>
      </w:r>
    </w:p>
    <w:p w:rsidR="006348FC" w:rsidRPr="006348FC" w:rsidRDefault="006348FC" w:rsidP="006348FC">
      <w:pPr>
        <w:pStyle w:val="ListParagraph"/>
        <w:autoSpaceDE w:val="0"/>
        <w:autoSpaceDN w:val="0"/>
        <w:adjustRightInd w:val="0"/>
        <w:ind w:left="1050"/>
        <w:jc w:val="both"/>
        <w:rPr>
          <w:rFonts w:ascii="Arial" w:hAnsi="Arial" w:cs="Arial"/>
          <w:noProof/>
          <w:lang w:val="ro-RO"/>
        </w:rPr>
      </w:pPr>
    </w:p>
    <w:p w:rsidR="00FE2556" w:rsidRPr="006348FC" w:rsidRDefault="006348FC" w:rsidP="000743CE">
      <w:pPr>
        <w:pStyle w:val="ListParagraph"/>
        <w:numPr>
          <w:ilvl w:val="0"/>
          <w:numId w:val="28"/>
        </w:numPr>
        <w:autoSpaceDE w:val="0"/>
        <w:autoSpaceDN w:val="0"/>
        <w:adjustRightInd w:val="0"/>
        <w:jc w:val="both"/>
        <w:rPr>
          <w:rFonts w:ascii="Arial" w:hAnsi="Arial" w:cs="Arial"/>
          <w:b/>
          <w:i/>
          <w:noProof/>
          <w:lang w:val="ro-RO"/>
        </w:rPr>
      </w:pPr>
      <w:r>
        <w:rPr>
          <w:rFonts w:ascii="Arial" w:hAnsi="Arial" w:cs="Arial"/>
          <w:b/>
          <w:i/>
          <w:noProof/>
          <w:lang w:val="ro-RO"/>
        </w:rPr>
        <w:t>S</w:t>
      </w:r>
      <w:r w:rsidR="008C23A9" w:rsidRPr="006348FC">
        <w:rPr>
          <w:rFonts w:ascii="Arial" w:hAnsi="Arial" w:cs="Arial"/>
          <w:b/>
          <w:i/>
          <w:noProof/>
          <w:lang w:val="ro-RO"/>
        </w:rPr>
        <w:t>taţi</w:t>
      </w:r>
      <w:r w:rsidR="00FE2556" w:rsidRPr="006348FC">
        <w:rPr>
          <w:rFonts w:ascii="Arial" w:hAnsi="Arial" w:cs="Arial"/>
          <w:b/>
          <w:i/>
          <w:noProof/>
          <w:lang w:val="ro-RO"/>
        </w:rPr>
        <w:t xml:space="preserve">ile şi </w:t>
      </w:r>
      <w:r w:rsidR="00540C55" w:rsidRPr="006348FC">
        <w:rPr>
          <w:rFonts w:ascii="Arial" w:hAnsi="Arial" w:cs="Arial"/>
          <w:b/>
          <w:i/>
          <w:noProof/>
          <w:lang w:val="ro-RO"/>
        </w:rPr>
        <w:t>instalaţi</w:t>
      </w:r>
      <w:r w:rsidR="00FE2556" w:rsidRPr="006348FC">
        <w:rPr>
          <w:rFonts w:ascii="Arial" w:hAnsi="Arial" w:cs="Arial"/>
          <w:b/>
          <w:i/>
          <w:noProof/>
          <w:lang w:val="ro-RO"/>
        </w:rPr>
        <w:t>ile de epurare sau de preepurare a apelor uzate prevăzute;</w:t>
      </w:r>
    </w:p>
    <w:p w:rsidR="00B80EF8" w:rsidRDefault="006348FC" w:rsidP="00CC7CC2">
      <w:pPr>
        <w:autoSpaceDE w:val="0"/>
        <w:autoSpaceDN w:val="0"/>
        <w:adjustRightInd w:val="0"/>
        <w:spacing w:line="276" w:lineRule="auto"/>
        <w:ind w:firstLine="567"/>
        <w:jc w:val="both"/>
        <w:rPr>
          <w:rFonts w:ascii="Arial" w:hAnsi="Arial" w:cs="Arial"/>
          <w:noProof/>
          <w:lang w:val="ro-RO"/>
        </w:rPr>
      </w:pPr>
      <w:r>
        <w:rPr>
          <w:rFonts w:ascii="Arial" w:hAnsi="Arial" w:cs="Arial"/>
          <w:noProof/>
          <w:lang w:val="ro-RO"/>
        </w:rPr>
        <w:t xml:space="preserve">        </w:t>
      </w:r>
      <w:r w:rsidR="00B80EF8" w:rsidRPr="00696E52">
        <w:rPr>
          <w:rFonts w:ascii="Arial" w:hAnsi="Arial" w:cs="Arial"/>
          <w:noProof/>
          <w:lang w:val="ro-RO"/>
        </w:rPr>
        <w:t>Nu este cazul</w:t>
      </w:r>
      <w:r w:rsidR="00CC7CC2">
        <w:rPr>
          <w:rFonts w:ascii="Arial" w:hAnsi="Arial" w:cs="Arial"/>
          <w:noProof/>
          <w:lang w:val="ro-RO"/>
        </w:rPr>
        <w:t xml:space="preserve">. Apele uzate menajere provenite de la toaletele ecologice , cu care va fi dotată organizarea de </w:t>
      </w:r>
      <w:r w:rsidR="00200289">
        <w:rPr>
          <w:rFonts w:ascii="Arial" w:hAnsi="Arial" w:cs="Arial"/>
          <w:noProof/>
          <w:lang w:val="ro-RO"/>
        </w:rPr>
        <w:t>şantier</w:t>
      </w:r>
      <w:r w:rsidR="00CC7CC2">
        <w:rPr>
          <w:rFonts w:ascii="Arial" w:hAnsi="Arial" w:cs="Arial"/>
          <w:noProof/>
          <w:lang w:val="ro-RO"/>
        </w:rPr>
        <w:t>, vor fi vidanjate şi transportate de o societate care operează în zona de interes a proiectului, societate care va încheia un contract de prestări servicii cu antreprenorul acestui proiect.</w:t>
      </w:r>
    </w:p>
    <w:p w:rsidR="00FE2556" w:rsidRPr="00696E52" w:rsidRDefault="00FE2556" w:rsidP="00FE2556">
      <w:pPr>
        <w:autoSpaceDE w:val="0"/>
        <w:autoSpaceDN w:val="0"/>
        <w:adjustRightInd w:val="0"/>
        <w:jc w:val="both"/>
        <w:rPr>
          <w:rFonts w:ascii="Arial" w:hAnsi="Arial" w:cs="Arial"/>
          <w:noProof/>
          <w:lang w:val="ro-RO"/>
        </w:rPr>
      </w:pPr>
    </w:p>
    <w:p w:rsidR="00FE2556" w:rsidRDefault="006348FC" w:rsidP="009A421E">
      <w:pPr>
        <w:pStyle w:val="Heading2"/>
      </w:pPr>
      <w:r>
        <w:t xml:space="preserve">   </w:t>
      </w:r>
      <w:bookmarkStart w:id="54" w:name="_Toc76988946"/>
      <w:r w:rsidR="00511E84" w:rsidRPr="00696E52">
        <w:t>6.</w:t>
      </w:r>
      <w:r>
        <w:t>A.</w:t>
      </w:r>
      <w:r w:rsidR="00511E84" w:rsidRPr="008F2259">
        <w:t xml:space="preserve">2 </w:t>
      </w:r>
      <w:r w:rsidR="00FE2556" w:rsidRPr="008F2259">
        <w:t xml:space="preserve"> </w:t>
      </w:r>
      <w:r w:rsidR="008F2259" w:rsidRPr="008F2259">
        <w:t>S</w:t>
      </w:r>
      <w:r w:rsidR="00FE2556" w:rsidRPr="008F2259">
        <w:t>ursele de poluanţi pentru aer, poluanţi, inclusiv surse de mirosuri;</w:t>
      </w:r>
      <w:bookmarkEnd w:id="54"/>
    </w:p>
    <w:p w:rsidR="008F2259" w:rsidRPr="008F2259" w:rsidRDefault="008F2259" w:rsidP="008F2259">
      <w:pPr>
        <w:spacing w:line="276" w:lineRule="auto"/>
        <w:ind w:firstLine="720"/>
        <w:jc w:val="both"/>
        <w:rPr>
          <w:rFonts w:ascii="Arial" w:eastAsia="Calibri" w:hAnsi="Arial" w:cs="Arial"/>
          <w:color w:val="000000"/>
          <w:kern w:val="12"/>
          <w:lang w:val="ro-RO" w:eastAsia="en-GB"/>
        </w:rPr>
      </w:pPr>
      <w:r>
        <w:rPr>
          <w:rFonts w:ascii="Arial" w:eastAsia="Calibri" w:hAnsi="Arial" w:cs="Arial"/>
          <w:color w:val="000000"/>
          <w:kern w:val="12"/>
          <w:lang w:val="ro-RO" w:eastAsia="en-GB"/>
        </w:rPr>
        <w:t>Î</w:t>
      </w:r>
      <w:r w:rsidR="00CC7CC2">
        <w:rPr>
          <w:rFonts w:ascii="Arial" w:eastAsia="Calibri" w:hAnsi="Arial" w:cs="Arial"/>
          <w:color w:val="000000"/>
          <w:kern w:val="12"/>
          <w:lang w:val="ro-RO" w:eastAsia="en-GB"/>
        </w:rPr>
        <w:t xml:space="preserve">n perioada de </w:t>
      </w:r>
      <w:r w:rsidR="00BF1677">
        <w:rPr>
          <w:rFonts w:ascii="Arial" w:eastAsia="Calibri" w:hAnsi="Arial" w:cs="Arial"/>
          <w:color w:val="000000"/>
          <w:kern w:val="12"/>
          <w:lang w:val="ro-RO" w:eastAsia="en-GB"/>
        </w:rPr>
        <w:t>execuţie</w:t>
      </w:r>
      <w:r w:rsidRPr="008F2259">
        <w:rPr>
          <w:rFonts w:ascii="Arial" w:eastAsia="Calibri" w:hAnsi="Arial" w:cs="Arial"/>
          <w:color w:val="000000"/>
          <w:kern w:val="12"/>
          <w:lang w:val="ro-RO" w:eastAsia="en-GB"/>
        </w:rPr>
        <w:t xml:space="preserve"> a </w:t>
      </w:r>
      <w:r w:rsidR="002E6BB0">
        <w:rPr>
          <w:rFonts w:ascii="Arial" w:eastAsia="Calibri" w:hAnsi="Arial" w:cs="Arial"/>
          <w:color w:val="000000"/>
          <w:kern w:val="12"/>
          <w:lang w:val="ro-RO" w:eastAsia="en-GB"/>
        </w:rPr>
        <w:t>lucrări</w:t>
      </w:r>
      <w:r w:rsidRPr="008F2259">
        <w:rPr>
          <w:rFonts w:ascii="Arial" w:eastAsia="Calibri" w:hAnsi="Arial" w:cs="Arial"/>
          <w:color w:val="000000"/>
          <w:kern w:val="12"/>
          <w:lang w:val="ro-RO" w:eastAsia="en-GB"/>
        </w:rPr>
        <w:t xml:space="preserve">lor </w:t>
      </w:r>
      <w:r w:rsidR="00CC7CC2">
        <w:rPr>
          <w:rFonts w:ascii="Arial" w:eastAsia="Calibri" w:hAnsi="Arial" w:cs="Arial"/>
          <w:color w:val="000000"/>
          <w:kern w:val="12"/>
          <w:lang w:val="ro-RO" w:eastAsia="en-GB"/>
        </w:rPr>
        <w:t>emisiile în atmosferă</w:t>
      </w:r>
      <w:r w:rsidRPr="008F2259">
        <w:rPr>
          <w:rFonts w:ascii="Arial" w:eastAsia="Calibri" w:hAnsi="Arial" w:cs="Arial"/>
          <w:color w:val="000000"/>
          <w:kern w:val="12"/>
          <w:lang w:val="ro-RO" w:eastAsia="en-GB"/>
        </w:rPr>
        <w:t xml:space="preserve"> vor fi asociate cu </w:t>
      </w:r>
      <w:r w:rsidR="002E6BB0">
        <w:rPr>
          <w:rFonts w:ascii="Arial" w:eastAsia="Calibri" w:hAnsi="Arial" w:cs="Arial"/>
          <w:color w:val="000000"/>
          <w:kern w:val="12"/>
          <w:lang w:val="ro-RO" w:eastAsia="en-GB"/>
        </w:rPr>
        <w:t>lucrări</w:t>
      </w:r>
      <w:r w:rsidR="00CC7CC2">
        <w:rPr>
          <w:rFonts w:ascii="Arial" w:eastAsia="Calibri" w:hAnsi="Arial" w:cs="Arial"/>
          <w:color w:val="000000"/>
          <w:kern w:val="12"/>
          <w:lang w:val="ro-RO" w:eastAsia="en-GB"/>
        </w:rPr>
        <w:t xml:space="preserve">le de </w:t>
      </w:r>
      <w:r w:rsidR="00532E5E">
        <w:rPr>
          <w:rFonts w:ascii="Arial" w:eastAsia="Calibri" w:hAnsi="Arial" w:cs="Arial"/>
          <w:color w:val="000000"/>
          <w:kern w:val="12"/>
          <w:lang w:val="ro-RO" w:eastAsia="en-GB"/>
        </w:rPr>
        <w:t>constru</w:t>
      </w:r>
      <w:r w:rsidR="007E6D1A">
        <w:rPr>
          <w:rFonts w:ascii="Arial" w:eastAsia="Calibri" w:hAnsi="Arial" w:cs="Arial"/>
          <w:color w:val="000000"/>
          <w:kern w:val="12"/>
          <w:lang w:val="ro-RO" w:eastAsia="en-GB"/>
        </w:rPr>
        <w:t>cţi</w:t>
      </w:r>
      <w:r w:rsidR="00CC7CC2">
        <w:rPr>
          <w:rFonts w:ascii="Arial" w:eastAsia="Calibri" w:hAnsi="Arial" w:cs="Arial"/>
          <w:color w:val="000000"/>
          <w:kern w:val="12"/>
          <w:lang w:val="ro-RO" w:eastAsia="en-GB"/>
        </w:rPr>
        <w:t>i</w:t>
      </w:r>
      <w:r w:rsidR="00532E5E">
        <w:rPr>
          <w:rFonts w:ascii="Arial" w:eastAsia="Calibri" w:hAnsi="Arial" w:cs="Arial"/>
          <w:color w:val="000000"/>
          <w:kern w:val="12"/>
          <w:lang w:val="ro-RO" w:eastAsia="en-GB"/>
        </w:rPr>
        <w:t>,</w:t>
      </w:r>
      <w:r w:rsidR="00CC7CC2">
        <w:rPr>
          <w:rFonts w:ascii="Arial" w:eastAsia="Calibri" w:hAnsi="Arial" w:cs="Arial"/>
          <w:color w:val="000000"/>
          <w:kern w:val="12"/>
          <w:lang w:val="ro-RO" w:eastAsia="en-GB"/>
        </w:rPr>
        <w:t xml:space="preserve"> traficul auto de lucru precum şi </w:t>
      </w:r>
      <w:r w:rsidR="007312FA">
        <w:rPr>
          <w:rFonts w:ascii="Arial" w:eastAsia="Calibri" w:hAnsi="Arial" w:cs="Arial"/>
          <w:color w:val="000000"/>
          <w:kern w:val="12"/>
          <w:lang w:val="ro-RO" w:eastAsia="en-GB"/>
        </w:rPr>
        <w:t>funcţionare</w:t>
      </w:r>
      <w:r w:rsidRPr="008F2259">
        <w:rPr>
          <w:rFonts w:ascii="Arial" w:eastAsia="Calibri" w:hAnsi="Arial" w:cs="Arial"/>
          <w:color w:val="000000"/>
          <w:kern w:val="12"/>
          <w:lang w:val="ro-RO" w:eastAsia="en-GB"/>
        </w:rPr>
        <w:t>a uno</w:t>
      </w:r>
      <w:r w:rsidR="00CC7CC2">
        <w:rPr>
          <w:rFonts w:ascii="Arial" w:eastAsia="Calibri" w:hAnsi="Arial" w:cs="Arial"/>
          <w:color w:val="000000"/>
          <w:kern w:val="12"/>
          <w:lang w:val="ro-RO" w:eastAsia="en-GB"/>
        </w:rPr>
        <w:t>r alte echipamentele implicate î</w:t>
      </w:r>
      <w:r w:rsidRPr="008F2259">
        <w:rPr>
          <w:rFonts w:ascii="Arial" w:eastAsia="Calibri" w:hAnsi="Arial" w:cs="Arial"/>
          <w:color w:val="000000"/>
          <w:kern w:val="12"/>
          <w:lang w:val="ro-RO" w:eastAsia="en-GB"/>
        </w:rPr>
        <w:t>n activitatea de reabilitare.</w:t>
      </w:r>
    </w:p>
    <w:p w:rsidR="00143A58" w:rsidRPr="005B2467" w:rsidRDefault="00CB3CB4" w:rsidP="005B2467">
      <w:pPr>
        <w:spacing w:line="276" w:lineRule="auto"/>
        <w:ind w:firstLine="720"/>
        <w:jc w:val="both"/>
        <w:rPr>
          <w:rFonts w:ascii="Arial" w:eastAsia="Calibri" w:hAnsi="Arial" w:cs="Arial"/>
          <w:color w:val="000000"/>
          <w:kern w:val="12"/>
          <w:lang w:val="ro-RO" w:eastAsia="en-GB"/>
        </w:rPr>
      </w:pPr>
      <w:r>
        <w:rPr>
          <w:rFonts w:ascii="Arial" w:eastAsia="Calibri" w:hAnsi="Arial" w:cs="Arial"/>
          <w:color w:val="000000"/>
          <w:kern w:val="12"/>
          <w:lang w:val="ro-RO" w:eastAsia="en-GB"/>
        </w:rPr>
        <w:lastRenderedPageBreak/>
        <w:t>Substanţ</w:t>
      </w:r>
      <w:r w:rsidR="008F2259" w:rsidRPr="008F2259">
        <w:rPr>
          <w:rFonts w:ascii="Arial" w:eastAsia="Calibri" w:hAnsi="Arial" w:cs="Arial"/>
          <w:color w:val="000000"/>
          <w:kern w:val="12"/>
          <w:lang w:val="ro-RO" w:eastAsia="en-GB"/>
        </w:rPr>
        <w:t>ele poluante specific</w:t>
      </w:r>
      <w:r>
        <w:rPr>
          <w:rFonts w:ascii="Arial" w:eastAsia="Calibri" w:hAnsi="Arial" w:cs="Arial"/>
          <w:color w:val="000000"/>
          <w:kern w:val="12"/>
          <w:lang w:val="ro-RO" w:eastAsia="en-GB"/>
        </w:rPr>
        <w:t>e sunt CO, NOx, SO2, COV (compuş</w:t>
      </w:r>
      <w:r w:rsidR="008F2259" w:rsidRPr="008F2259">
        <w:rPr>
          <w:rFonts w:ascii="Arial" w:eastAsia="Calibri" w:hAnsi="Arial" w:cs="Arial"/>
          <w:color w:val="000000"/>
          <w:kern w:val="12"/>
          <w:lang w:val="ro-RO" w:eastAsia="en-GB"/>
        </w:rPr>
        <w:t>i organici volatili), CH4, CO2, etc.rezulta</w:t>
      </w:r>
      <w:r w:rsidR="00CC7CC2">
        <w:rPr>
          <w:rFonts w:ascii="Arial" w:eastAsia="Calibri" w:hAnsi="Arial" w:cs="Arial"/>
          <w:color w:val="000000"/>
          <w:kern w:val="12"/>
          <w:lang w:val="ro-RO" w:eastAsia="en-GB"/>
        </w:rPr>
        <w:t>ţ</w:t>
      </w:r>
      <w:r>
        <w:rPr>
          <w:rFonts w:ascii="Arial" w:eastAsia="Calibri" w:hAnsi="Arial" w:cs="Arial"/>
          <w:color w:val="000000"/>
          <w:kern w:val="12"/>
          <w:lang w:val="ro-RO" w:eastAsia="en-GB"/>
        </w:rPr>
        <w:t>i din arderea carburanţilor î</w:t>
      </w:r>
      <w:r w:rsidR="008F2259" w:rsidRPr="008F2259">
        <w:rPr>
          <w:rFonts w:ascii="Arial" w:eastAsia="Calibri" w:hAnsi="Arial" w:cs="Arial"/>
          <w:color w:val="000000"/>
          <w:kern w:val="12"/>
          <w:lang w:val="ro-RO" w:eastAsia="en-GB"/>
        </w:rPr>
        <w:t xml:space="preserve">n motoare </w:t>
      </w:r>
      <w:r>
        <w:rPr>
          <w:rFonts w:ascii="Arial" w:eastAsia="Calibri" w:hAnsi="Arial" w:cs="Arial"/>
          <w:color w:val="000000"/>
          <w:kern w:val="12"/>
          <w:lang w:val="ro-RO" w:eastAsia="en-GB"/>
        </w:rPr>
        <w:t>ş</w:t>
      </w:r>
      <w:r w:rsidR="008F2259" w:rsidRPr="008F2259">
        <w:rPr>
          <w:rFonts w:ascii="Arial" w:eastAsia="Calibri" w:hAnsi="Arial" w:cs="Arial"/>
          <w:color w:val="000000"/>
          <w:kern w:val="12"/>
          <w:lang w:val="ro-RO" w:eastAsia="en-GB"/>
        </w:rPr>
        <w:t xml:space="preserve">i pulberi </w:t>
      </w:r>
      <w:r>
        <w:rPr>
          <w:rFonts w:ascii="Arial" w:eastAsia="Calibri" w:hAnsi="Arial" w:cs="Arial"/>
          <w:color w:val="000000"/>
          <w:kern w:val="12"/>
          <w:lang w:val="ro-RO" w:eastAsia="en-GB"/>
        </w:rPr>
        <w:t>î</w:t>
      </w:r>
      <w:r w:rsidR="008F2259" w:rsidRPr="008F2259">
        <w:rPr>
          <w:rFonts w:ascii="Arial" w:eastAsia="Calibri" w:hAnsi="Arial" w:cs="Arial"/>
          <w:color w:val="000000"/>
          <w:kern w:val="12"/>
          <w:lang w:val="ro-RO" w:eastAsia="en-GB"/>
        </w:rPr>
        <w:t xml:space="preserve">n suspensie </w:t>
      </w:r>
      <w:r>
        <w:rPr>
          <w:rFonts w:ascii="Arial" w:eastAsia="Calibri" w:hAnsi="Arial" w:cs="Arial"/>
          <w:color w:val="000000"/>
          <w:kern w:val="12"/>
          <w:lang w:val="ro-RO" w:eastAsia="en-GB"/>
        </w:rPr>
        <w:t>ş</w:t>
      </w:r>
      <w:r w:rsidR="008F2259" w:rsidRPr="008F2259">
        <w:rPr>
          <w:rFonts w:ascii="Arial" w:eastAsia="Calibri" w:hAnsi="Arial" w:cs="Arial"/>
          <w:color w:val="000000"/>
          <w:kern w:val="12"/>
          <w:lang w:val="ro-RO" w:eastAsia="en-GB"/>
        </w:rPr>
        <w:t>i sedim</w:t>
      </w:r>
      <w:r>
        <w:rPr>
          <w:rFonts w:ascii="Arial" w:eastAsia="Calibri" w:hAnsi="Arial" w:cs="Arial"/>
          <w:color w:val="000000"/>
          <w:kern w:val="12"/>
          <w:lang w:val="ro-RO" w:eastAsia="en-GB"/>
        </w:rPr>
        <w:t>entabile, rezultate din circulaţ</w:t>
      </w:r>
      <w:r w:rsidR="008F2259" w:rsidRPr="008F2259">
        <w:rPr>
          <w:rFonts w:ascii="Arial" w:eastAsia="Calibri" w:hAnsi="Arial" w:cs="Arial"/>
          <w:color w:val="000000"/>
          <w:kern w:val="12"/>
          <w:lang w:val="ro-RO" w:eastAsia="en-GB"/>
        </w:rPr>
        <w:t xml:space="preserve">ie </w:t>
      </w:r>
      <w:r>
        <w:rPr>
          <w:rFonts w:ascii="Arial" w:eastAsia="Calibri" w:hAnsi="Arial" w:cs="Arial"/>
          <w:color w:val="000000"/>
          <w:kern w:val="12"/>
          <w:lang w:val="ro-RO" w:eastAsia="en-GB"/>
        </w:rPr>
        <w:t>ş</w:t>
      </w:r>
      <w:r w:rsidR="005B2467">
        <w:rPr>
          <w:rFonts w:ascii="Arial" w:eastAsia="Calibri" w:hAnsi="Arial" w:cs="Arial"/>
          <w:color w:val="000000"/>
          <w:kern w:val="12"/>
          <w:lang w:val="ro-RO" w:eastAsia="en-GB"/>
        </w:rPr>
        <w:t>i din vehicularea materialelor.</w:t>
      </w:r>
    </w:p>
    <w:p w:rsidR="008F2259" w:rsidRPr="008F2259" w:rsidRDefault="00CB3CB4" w:rsidP="008F2259">
      <w:pPr>
        <w:widowControl w:val="0"/>
        <w:kinsoku w:val="0"/>
        <w:overflowPunct w:val="0"/>
        <w:spacing w:line="276" w:lineRule="auto"/>
        <w:ind w:right="23"/>
        <w:jc w:val="both"/>
        <w:textAlignment w:val="baseline"/>
        <w:rPr>
          <w:rFonts w:ascii="Arial" w:eastAsia="SimSun" w:hAnsi="Arial" w:cs="Arial"/>
          <w:color w:val="000000"/>
          <w:lang w:val="ro-RO" w:eastAsia="zh-CN"/>
        </w:rPr>
      </w:pPr>
      <w:r>
        <w:rPr>
          <w:rFonts w:ascii="Arial" w:eastAsia="SimSun" w:hAnsi="Arial" w:cs="Arial"/>
          <w:color w:val="000000"/>
          <w:lang w:val="ro-RO" w:eastAsia="zh-CN"/>
        </w:rPr>
        <w:t>Substanţ</w:t>
      </w:r>
      <w:r w:rsidR="008F2259" w:rsidRPr="008F2259">
        <w:rPr>
          <w:rFonts w:ascii="Arial" w:eastAsia="SimSun" w:hAnsi="Arial" w:cs="Arial"/>
          <w:color w:val="000000"/>
          <w:lang w:val="ro-RO" w:eastAsia="zh-CN"/>
        </w:rPr>
        <w:t>ele poluante specifice vor fi reprezentate de:</w:t>
      </w:r>
    </w:p>
    <w:p w:rsidR="008F2259" w:rsidRPr="008F2259" w:rsidRDefault="008F2259" w:rsidP="000743CE">
      <w:pPr>
        <w:widowControl w:val="0"/>
        <w:numPr>
          <w:ilvl w:val="0"/>
          <w:numId w:val="29"/>
        </w:numPr>
        <w:kinsoku w:val="0"/>
        <w:overflowPunct w:val="0"/>
        <w:spacing w:line="276" w:lineRule="auto"/>
        <w:ind w:right="23"/>
        <w:jc w:val="both"/>
        <w:textAlignment w:val="baseline"/>
        <w:rPr>
          <w:rFonts w:ascii="Arial" w:eastAsia="SimSun" w:hAnsi="Arial" w:cs="Arial"/>
          <w:color w:val="000000"/>
          <w:lang w:val="ro-RO" w:eastAsia="zh-CN"/>
        </w:rPr>
      </w:pPr>
      <w:r w:rsidRPr="008F2259">
        <w:rPr>
          <w:rFonts w:ascii="Arial" w:eastAsia="SimSun" w:hAnsi="Arial" w:cs="Arial"/>
          <w:color w:val="000000"/>
          <w:lang w:val="ro-RO" w:eastAsia="zh-CN"/>
        </w:rPr>
        <w:t>CO, NOx, SO</w:t>
      </w:r>
      <w:r w:rsidRPr="008F2259">
        <w:rPr>
          <w:rFonts w:ascii="Arial" w:eastAsia="SimSun" w:hAnsi="Arial" w:cs="Arial"/>
          <w:color w:val="000000"/>
          <w:vertAlign w:val="subscript"/>
          <w:lang w:val="ro-RO" w:eastAsia="zh-CN"/>
        </w:rPr>
        <w:t>2</w:t>
      </w:r>
      <w:r w:rsidR="00CB3CB4">
        <w:rPr>
          <w:rFonts w:ascii="Arial" w:eastAsia="SimSun" w:hAnsi="Arial" w:cs="Arial"/>
          <w:color w:val="000000"/>
          <w:lang w:val="ro-RO" w:eastAsia="zh-CN"/>
        </w:rPr>
        <w:t>, COV (compuş</w:t>
      </w:r>
      <w:r w:rsidRPr="008F2259">
        <w:rPr>
          <w:rFonts w:ascii="Arial" w:eastAsia="SimSun" w:hAnsi="Arial" w:cs="Arial"/>
          <w:color w:val="000000"/>
          <w:lang w:val="ro-RO" w:eastAsia="zh-CN"/>
        </w:rPr>
        <w:t>i organici volatili), CH4, CO</w:t>
      </w:r>
      <w:r w:rsidRPr="008F2259">
        <w:rPr>
          <w:rFonts w:ascii="Arial" w:eastAsia="SimSun" w:hAnsi="Arial" w:cs="Arial"/>
          <w:color w:val="000000"/>
          <w:vertAlign w:val="subscript"/>
          <w:lang w:val="ro-RO" w:eastAsia="zh-CN"/>
        </w:rPr>
        <w:t>2</w:t>
      </w:r>
      <w:r w:rsidRPr="008F2259">
        <w:rPr>
          <w:rFonts w:ascii="Arial" w:eastAsia="SimSun" w:hAnsi="Arial" w:cs="Arial"/>
          <w:color w:val="000000"/>
          <w:lang w:val="ro-RO" w:eastAsia="zh-CN"/>
        </w:rPr>
        <w:t>, etc.rezul</w:t>
      </w:r>
      <w:r w:rsidR="00CB3CB4">
        <w:rPr>
          <w:rFonts w:ascii="Arial" w:eastAsia="SimSun" w:hAnsi="Arial" w:cs="Arial"/>
          <w:color w:val="000000"/>
          <w:lang w:val="ro-RO" w:eastAsia="zh-CN"/>
        </w:rPr>
        <w:t>tate din arderea carburanţilor î</w:t>
      </w:r>
      <w:r w:rsidRPr="008F2259">
        <w:rPr>
          <w:rFonts w:ascii="Arial" w:eastAsia="SimSun" w:hAnsi="Arial" w:cs="Arial"/>
          <w:color w:val="000000"/>
          <w:lang w:val="ro-RO" w:eastAsia="zh-CN"/>
        </w:rPr>
        <w:t>n motoare;</w:t>
      </w:r>
    </w:p>
    <w:p w:rsidR="008F2259" w:rsidRPr="008F2259" w:rsidRDefault="00CB3CB4" w:rsidP="000743CE">
      <w:pPr>
        <w:widowControl w:val="0"/>
        <w:numPr>
          <w:ilvl w:val="0"/>
          <w:numId w:val="29"/>
        </w:numPr>
        <w:kinsoku w:val="0"/>
        <w:overflowPunct w:val="0"/>
        <w:spacing w:line="276" w:lineRule="auto"/>
        <w:ind w:right="23"/>
        <w:jc w:val="both"/>
        <w:textAlignment w:val="baseline"/>
        <w:rPr>
          <w:rFonts w:ascii="Arial" w:eastAsia="SimSun" w:hAnsi="Arial" w:cs="Arial"/>
          <w:color w:val="000000"/>
          <w:lang w:val="ro-RO" w:eastAsia="zh-CN"/>
        </w:rPr>
      </w:pPr>
      <w:r>
        <w:rPr>
          <w:rFonts w:ascii="Arial" w:eastAsia="SimSun" w:hAnsi="Arial" w:cs="Arial"/>
          <w:color w:val="000000"/>
          <w:lang w:val="ro-RO" w:eastAsia="zh-CN"/>
        </w:rPr>
        <w:t>degajări de praf î</w:t>
      </w:r>
      <w:r w:rsidR="008F2259" w:rsidRPr="008F2259">
        <w:rPr>
          <w:rFonts w:ascii="Arial" w:eastAsia="SimSun" w:hAnsi="Arial" w:cs="Arial"/>
          <w:color w:val="000000"/>
          <w:lang w:val="ro-RO" w:eastAsia="zh-CN"/>
        </w:rPr>
        <w:t>n atmosfer</w:t>
      </w:r>
      <w:r>
        <w:rPr>
          <w:rFonts w:ascii="Arial" w:eastAsia="SimSun" w:hAnsi="Arial" w:cs="Arial"/>
          <w:color w:val="000000"/>
          <w:lang w:val="ro-RO" w:eastAsia="zh-CN"/>
        </w:rPr>
        <w:t xml:space="preserve">ă, generate de </w:t>
      </w:r>
      <w:r w:rsidR="001220C9">
        <w:rPr>
          <w:rFonts w:ascii="Arial" w:eastAsia="SimSun" w:hAnsi="Arial" w:cs="Arial"/>
          <w:color w:val="000000"/>
          <w:lang w:val="ro-RO" w:eastAsia="zh-CN"/>
        </w:rPr>
        <w:t>operaţii</w:t>
      </w:r>
      <w:r w:rsidR="008F2259" w:rsidRPr="008F2259">
        <w:rPr>
          <w:rFonts w:ascii="Arial" w:eastAsia="SimSun" w:hAnsi="Arial" w:cs="Arial"/>
          <w:color w:val="000000"/>
          <w:lang w:val="ro-RO" w:eastAsia="zh-CN"/>
        </w:rPr>
        <w:t>lele aferente manevr</w:t>
      </w:r>
      <w:r>
        <w:rPr>
          <w:rFonts w:ascii="Arial" w:eastAsia="SimSun" w:hAnsi="Arial" w:cs="Arial"/>
          <w:color w:val="000000"/>
          <w:lang w:val="ro-RO" w:eastAsia="zh-CN"/>
        </w:rPr>
        <w:t>ă</w:t>
      </w:r>
      <w:r w:rsidR="008F2259" w:rsidRPr="008F2259">
        <w:rPr>
          <w:rFonts w:ascii="Arial" w:eastAsia="SimSun" w:hAnsi="Arial" w:cs="Arial"/>
          <w:color w:val="000000"/>
          <w:lang w:val="ro-RO" w:eastAsia="zh-CN"/>
        </w:rPr>
        <w:t>rii nisipului</w:t>
      </w:r>
      <w:r w:rsidR="005B2467">
        <w:rPr>
          <w:rFonts w:ascii="Arial" w:eastAsia="SimSun" w:hAnsi="Arial" w:cs="Arial"/>
          <w:color w:val="000000"/>
          <w:lang w:val="ro-RO" w:eastAsia="zh-CN"/>
        </w:rPr>
        <w:t>, balastului, pământului</w:t>
      </w:r>
      <w:r w:rsidR="008F2259" w:rsidRPr="008F2259">
        <w:rPr>
          <w:rFonts w:ascii="Arial" w:eastAsia="SimSun" w:hAnsi="Arial" w:cs="Arial"/>
          <w:color w:val="000000"/>
          <w:lang w:val="ro-RO" w:eastAsia="zh-CN"/>
        </w:rPr>
        <w:t xml:space="preserve"> </w:t>
      </w:r>
      <w:r>
        <w:rPr>
          <w:rFonts w:ascii="Arial" w:eastAsia="SimSun" w:hAnsi="Arial" w:cs="Arial"/>
          <w:color w:val="000000"/>
          <w:lang w:val="ro-RO" w:eastAsia="zh-CN"/>
        </w:rPr>
        <w:t xml:space="preserve">şi a materialelor de </w:t>
      </w:r>
      <w:r w:rsidR="00916206">
        <w:rPr>
          <w:rFonts w:ascii="Arial" w:eastAsia="SimSun" w:hAnsi="Arial" w:cs="Arial"/>
          <w:color w:val="000000"/>
          <w:lang w:val="ro-RO" w:eastAsia="zh-CN"/>
        </w:rPr>
        <w:t>construcţie</w:t>
      </w:r>
      <w:r w:rsidR="008F2259" w:rsidRPr="008F2259">
        <w:rPr>
          <w:rFonts w:ascii="Arial" w:eastAsia="SimSun" w:hAnsi="Arial" w:cs="Arial"/>
          <w:color w:val="000000"/>
          <w:lang w:val="ro-RO" w:eastAsia="zh-CN"/>
        </w:rPr>
        <w:t>;</w:t>
      </w:r>
    </w:p>
    <w:p w:rsidR="008F2259" w:rsidRPr="008F2259" w:rsidRDefault="008F2259" w:rsidP="008F2259">
      <w:pPr>
        <w:spacing w:line="276" w:lineRule="auto"/>
        <w:ind w:firstLine="720"/>
        <w:jc w:val="both"/>
        <w:rPr>
          <w:rFonts w:ascii="Arial" w:eastAsia="Calibri" w:hAnsi="Arial" w:cs="Arial"/>
          <w:color w:val="000000"/>
          <w:lang w:val="ro-RO"/>
        </w:rPr>
      </w:pPr>
      <w:r w:rsidRPr="008F2259">
        <w:rPr>
          <w:rFonts w:ascii="Arial" w:eastAsia="Calibri" w:hAnsi="Arial" w:cs="Arial"/>
          <w:color w:val="000000"/>
          <w:lang w:val="ro-RO"/>
        </w:rPr>
        <w:t xml:space="preserve">Surselor caracteristice </w:t>
      </w:r>
      <w:r w:rsidR="00AB56A8">
        <w:rPr>
          <w:rFonts w:ascii="Arial" w:eastAsia="Calibri" w:hAnsi="Arial" w:cs="Arial"/>
          <w:color w:val="000000"/>
          <w:lang w:val="ro-RO"/>
        </w:rPr>
        <w:t>activităţi</w:t>
      </w:r>
      <w:r w:rsidRPr="008F2259">
        <w:rPr>
          <w:rFonts w:ascii="Arial" w:eastAsia="Calibri" w:hAnsi="Arial" w:cs="Arial"/>
          <w:color w:val="000000"/>
          <w:lang w:val="ro-RO"/>
        </w:rPr>
        <w:t xml:space="preserve">lor de pe amplasamentul </w:t>
      </w:r>
      <w:r w:rsidR="002E6BB0">
        <w:rPr>
          <w:rFonts w:ascii="Arial" w:eastAsia="Calibri" w:hAnsi="Arial" w:cs="Arial"/>
          <w:color w:val="000000"/>
          <w:lang w:val="ro-RO"/>
        </w:rPr>
        <w:t>lucrări</w:t>
      </w:r>
      <w:r w:rsidRPr="008F2259">
        <w:rPr>
          <w:rFonts w:ascii="Arial" w:eastAsia="Calibri" w:hAnsi="Arial" w:cs="Arial"/>
          <w:color w:val="000000"/>
          <w:lang w:val="ro-RO"/>
        </w:rPr>
        <w:t>lor propuse nu l</w:t>
      </w:r>
      <w:r w:rsidR="00CB3CB4">
        <w:rPr>
          <w:rFonts w:ascii="Arial" w:eastAsia="Calibri" w:hAnsi="Arial" w:cs="Arial"/>
          <w:color w:val="000000"/>
          <w:lang w:val="ro-RO"/>
        </w:rPr>
        <w:t>i se pot asocia concentraţii î</w:t>
      </w:r>
      <w:r w:rsidRPr="008F2259">
        <w:rPr>
          <w:rFonts w:ascii="Arial" w:eastAsia="Calibri" w:hAnsi="Arial" w:cs="Arial"/>
          <w:color w:val="000000"/>
          <w:lang w:val="ro-RO"/>
        </w:rPr>
        <w:t>n emisie, fiind surse libere, deschise.</w:t>
      </w:r>
    </w:p>
    <w:p w:rsidR="008F2259" w:rsidRPr="008F2259" w:rsidRDefault="008F2259" w:rsidP="00CB3CB4">
      <w:pPr>
        <w:spacing w:line="276" w:lineRule="auto"/>
        <w:ind w:firstLine="720"/>
        <w:jc w:val="both"/>
        <w:rPr>
          <w:rFonts w:ascii="Arial" w:eastAsia="Calibri" w:hAnsi="Arial" w:cs="Arial"/>
          <w:color w:val="000000"/>
          <w:lang w:val="ro-RO"/>
        </w:rPr>
      </w:pPr>
      <w:r w:rsidRPr="008F2259">
        <w:rPr>
          <w:rFonts w:ascii="Arial" w:eastAsia="Calibri" w:hAnsi="Arial" w:cs="Arial"/>
          <w:color w:val="000000"/>
          <w:lang w:val="ro-RO"/>
        </w:rPr>
        <w:t>Prin urmare, nu se</w:t>
      </w:r>
      <w:r w:rsidR="00CB3CB4">
        <w:rPr>
          <w:rFonts w:ascii="Arial" w:eastAsia="Calibri" w:hAnsi="Arial" w:cs="Arial"/>
          <w:color w:val="000000"/>
          <w:lang w:val="ro-RO"/>
        </w:rPr>
        <w:t xml:space="preserve"> impune realizarea unor instalaţii pentru reţ</w:t>
      </w:r>
      <w:r w:rsidRPr="008F2259">
        <w:rPr>
          <w:rFonts w:ascii="Arial" w:eastAsia="Calibri" w:hAnsi="Arial" w:cs="Arial"/>
          <w:color w:val="000000"/>
          <w:lang w:val="ro-RO"/>
        </w:rPr>
        <w:t xml:space="preserve">inerea </w:t>
      </w:r>
      <w:r w:rsidR="00CB3CB4">
        <w:rPr>
          <w:rFonts w:ascii="Arial" w:eastAsia="Calibri" w:hAnsi="Arial" w:cs="Arial"/>
          <w:color w:val="000000"/>
          <w:lang w:val="ro-RO"/>
        </w:rPr>
        <w:t>ş</w:t>
      </w:r>
      <w:r w:rsidRPr="008F2259">
        <w:rPr>
          <w:rFonts w:ascii="Arial" w:eastAsia="Calibri" w:hAnsi="Arial" w:cs="Arial"/>
          <w:color w:val="000000"/>
          <w:lang w:val="ro-RO"/>
        </w:rPr>
        <w:t>i dispersia poluan</w:t>
      </w:r>
      <w:r w:rsidR="00CB3CB4">
        <w:rPr>
          <w:rFonts w:ascii="Arial" w:eastAsia="Calibri" w:hAnsi="Arial" w:cs="Arial"/>
          <w:color w:val="000000"/>
          <w:lang w:val="ro-RO"/>
        </w:rPr>
        <w:t>ţilor î</w:t>
      </w:r>
      <w:r w:rsidRPr="008F2259">
        <w:rPr>
          <w:rFonts w:ascii="Arial" w:eastAsia="Calibri" w:hAnsi="Arial" w:cs="Arial"/>
          <w:color w:val="000000"/>
          <w:lang w:val="ro-RO"/>
        </w:rPr>
        <w:t>n atmosfer</w:t>
      </w:r>
      <w:r w:rsidR="00CB3CB4">
        <w:rPr>
          <w:rFonts w:ascii="Arial" w:eastAsia="Calibri" w:hAnsi="Arial" w:cs="Arial"/>
          <w:color w:val="000000"/>
          <w:lang w:val="ro-RO"/>
        </w:rPr>
        <w:t>ă, cu excepţ</w:t>
      </w:r>
      <w:r w:rsidRPr="008F2259">
        <w:rPr>
          <w:rFonts w:ascii="Arial" w:eastAsia="Calibri" w:hAnsi="Arial" w:cs="Arial"/>
          <w:color w:val="000000"/>
          <w:lang w:val="ro-RO"/>
        </w:rPr>
        <w:t xml:space="preserve">ia celor cu care sunt dotate utilajele/vehiculele utilizate </w:t>
      </w:r>
      <w:r w:rsidR="00CB3CB4">
        <w:rPr>
          <w:rFonts w:ascii="Arial" w:eastAsia="Calibri" w:hAnsi="Arial" w:cs="Arial"/>
          <w:color w:val="000000"/>
          <w:lang w:val="ro-RO"/>
        </w:rPr>
        <w:t>î</w:t>
      </w:r>
      <w:r w:rsidRPr="008F2259">
        <w:rPr>
          <w:rFonts w:ascii="Arial" w:eastAsia="Calibri" w:hAnsi="Arial" w:cs="Arial"/>
          <w:color w:val="000000"/>
          <w:lang w:val="ro-RO"/>
        </w:rPr>
        <w:t xml:space="preserve">n realizarea </w:t>
      </w:r>
      <w:r w:rsidR="002E6BB0">
        <w:rPr>
          <w:rFonts w:ascii="Arial" w:eastAsia="Calibri" w:hAnsi="Arial" w:cs="Arial"/>
          <w:color w:val="000000"/>
          <w:lang w:val="ro-RO"/>
        </w:rPr>
        <w:t>lucrări</w:t>
      </w:r>
      <w:r w:rsidRPr="008F2259">
        <w:rPr>
          <w:rFonts w:ascii="Arial" w:eastAsia="Calibri" w:hAnsi="Arial" w:cs="Arial"/>
          <w:color w:val="000000"/>
          <w:lang w:val="ro-RO"/>
        </w:rPr>
        <w:t xml:space="preserve">lor </w:t>
      </w:r>
      <w:r w:rsidR="00CB3CB4">
        <w:rPr>
          <w:rFonts w:ascii="Arial" w:eastAsia="Calibri" w:hAnsi="Arial" w:cs="Arial"/>
          <w:color w:val="000000"/>
          <w:lang w:val="ro-RO"/>
        </w:rPr>
        <w:t>şi care se supun reglementă</w:t>
      </w:r>
      <w:r w:rsidRPr="008F2259">
        <w:rPr>
          <w:rFonts w:ascii="Arial" w:eastAsia="Calibri" w:hAnsi="Arial" w:cs="Arial"/>
          <w:color w:val="000000"/>
          <w:lang w:val="ro-RO"/>
        </w:rPr>
        <w:t xml:space="preserve">rilor specifice. </w:t>
      </w:r>
    </w:p>
    <w:p w:rsidR="008F2259" w:rsidRPr="008F2259" w:rsidRDefault="008F2259" w:rsidP="008F2259">
      <w:pPr>
        <w:rPr>
          <w:lang w:val="ro-RO"/>
        </w:rPr>
      </w:pPr>
    </w:p>
    <w:p w:rsidR="00FE2556" w:rsidRPr="008F2259" w:rsidRDefault="008F2259" w:rsidP="000743CE">
      <w:pPr>
        <w:pStyle w:val="ListParagraph"/>
        <w:numPr>
          <w:ilvl w:val="0"/>
          <w:numId w:val="28"/>
        </w:numPr>
        <w:autoSpaceDE w:val="0"/>
        <w:autoSpaceDN w:val="0"/>
        <w:adjustRightInd w:val="0"/>
        <w:jc w:val="both"/>
        <w:rPr>
          <w:rFonts w:ascii="Arial" w:hAnsi="Arial" w:cs="Arial"/>
          <w:b/>
          <w:i/>
          <w:noProof/>
          <w:lang w:val="ro-RO"/>
        </w:rPr>
      </w:pPr>
      <w:r w:rsidRPr="008F2259">
        <w:rPr>
          <w:rFonts w:ascii="Arial" w:hAnsi="Arial" w:cs="Arial"/>
          <w:b/>
          <w:i/>
          <w:noProof/>
          <w:lang w:val="ro-RO"/>
        </w:rPr>
        <w:t>I</w:t>
      </w:r>
      <w:r w:rsidR="00540C55" w:rsidRPr="008F2259">
        <w:rPr>
          <w:rFonts w:ascii="Arial" w:hAnsi="Arial" w:cs="Arial"/>
          <w:b/>
          <w:i/>
          <w:noProof/>
          <w:lang w:val="ro-RO"/>
        </w:rPr>
        <w:t>nstalaţi</w:t>
      </w:r>
      <w:r w:rsidR="00FE2556" w:rsidRPr="008F2259">
        <w:rPr>
          <w:rFonts w:ascii="Arial" w:hAnsi="Arial" w:cs="Arial"/>
          <w:b/>
          <w:i/>
          <w:noProof/>
          <w:lang w:val="ro-RO"/>
        </w:rPr>
        <w:t>ile pentru reţinerea şi dispersia poluanţilor în atmosferă;</w:t>
      </w:r>
    </w:p>
    <w:p w:rsidR="00FE2556" w:rsidRPr="00696E52" w:rsidRDefault="00381928" w:rsidP="00381928">
      <w:pPr>
        <w:autoSpaceDE w:val="0"/>
        <w:autoSpaceDN w:val="0"/>
        <w:adjustRightInd w:val="0"/>
        <w:ind w:firstLine="567"/>
        <w:jc w:val="both"/>
        <w:rPr>
          <w:rFonts w:ascii="Arial" w:hAnsi="Arial" w:cs="Arial"/>
          <w:noProof/>
          <w:lang w:val="ro-RO"/>
        </w:rPr>
      </w:pPr>
      <w:r w:rsidRPr="00696E52">
        <w:rPr>
          <w:rFonts w:ascii="Arial" w:hAnsi="Arial" w:cs="Arial"/>
          <w:noProof/>
          <w:lang w:val="ro-RO"/>
        </w:rPr>
        <w:t>Nu este cazul</w:t>
      </w:r>
    </w:p>
    <w:p w:rsidR="00381928" w:rsidRPr="00696E52" w:rsidRDefault="00381928" w:rsidP="00381928">
      <w:pPr>
        <w:autoSpaceDE w:val="0"/>
        <w:autoSpaceDN w:val="0"/>
        <w:adjustRightInd w:val="0"/>
        <w:ind w:firstLine="567"/>
        <w:jc w:val="both"/>
        <w:rPr>
          <w:rFonts w:ascii="Arial" w:hAnsi="Arial" w:cs="Arial"/>
          <w:noProof/>
          <w:lang w:val="ro-RO"/>
        </w:rPr>
      </w:pPr>
    </w:p>
    <w:p w:rsidR="00381928" w:rsidRPr="00696E52" w:rsidRDefault="00511E84" w:rsidP="009A421E">
      <w:pPr>
        <w:pStyle w:val="Heading2"/>
      </w:pPr>
      <w:bookmarkStart w:id="55" w:name="_Toc76988947"/>
      <w:r w:rsidRPr="00696E52">
        <w:t>6.</w:t>
      </w:r>
      <w:r w:rsidR="008F2259">
        <w:t>A.</w:t>
      </w:r>
      <w:r w:rsidRPr="00696E52">
        <w:t>3</w:t>
      </w:r>
      <w:r w:rsidR="00FE2556" w:rsidRPr="00696E52">
        <w:t xml:space="preserve">  </w:t>
      </w:r>
      <w:r w:rsidR="008F2259">
        <w:t>S</w:t>
      </w:r>
      <w:r w:rsidR="00FE2556" w:rsidRPr="00696E52">
        <w:t xml:space="preserve">ursele de zgomot şi de </w:t>
      </w:r>
      <w:r w:rsidR="00532E5E">
        <w:t>vibraţii</w:t>
      </w:r>
      <w:r w:rsidR="00FE2556" w:rsidRPr="00696E52">
        <w:t>;</w:t>
      </w:r>
      <w:bookmarkEnd w:id="55"/>
    </w:p>
    <w:p w:rsidR="008F2259" w:rsidRPr="008F2259" w:rsidRDefault="008F2259" w:rsidP="001800B5">
      <w:pPr>
        <w:autoSpaceDE w:val="0"/>
        <w:autoSpaceDN w:val="0"/>
        <w:adjustRightInd w:val="0"/>
        <w:spacing w:line="276" w:lineRule="auto"/>
        <w:ind w:firstLine="720"/>
        <w:jc w:val="both"/>
        <w:rPr>
          <w:rFonts w:ascii="Arial" w:hAnsi="Arial" w:cs="Arial"/>
          <w:noProof/>
          <w:lang w:val="ro-RO"/>
        </w:rPr>
      </w:pPr>
      <w:r>
        <w:rPr>
          <w:rFonts w:ascii="Arial" w:hAnsi="Arial" w:cs="Arial"/>
          <w:noProof/>
          <w:lang w:val="ro-RO"/>
        </w:rPr>
        <w:t>Î</w:t>
      </w:r>
      <w:r w:rsidRPr="008F2259">
        <w:rPr>
          <w:rFonts w:ascii="Arial" w:hAnsi="Arial" w:cs="Arial"/>
          <w:noProof/>
          <w:lang w:val="ro-RO"/>
        </w:rPr>
        <w:t xml:space="preserve">n perioada de </w:t>
      </w:r>
      <w:r w:rsidR="00BF1677">
        <w:rPr>
          <w:rFonts w:ascii="Arial" w:hAnsi="Arial" w:cs="Arial"/>
          <w:noProof/>
          <w:lang w:val="ro-RO"/>
        </w:rPr>
        <w:t>execuţie</w:t>
      </w:r>
      <w:r w:rsidRPr="008F2259">
        <w:rPr>
          <w:rFonts w:ascii="Arial" w:hAnsi="Arial" w:cs="Arial"/>
          <w:noProof/>
          <w:lang w:val="ro-RO"/>
        </w:rPr>
        <w:t xml:space="preserve"> a </w:t>
      </w:r>
      <w:r w:rsidR="002E6BB0">
        <w:rPr>
          <w:rFonts w:ascii="Arial" w:hAnsi="Arial" w:cs="Arial"/>
          <w:noProof/>
          <w:lang w:val="ro-RO"/>
        </w:rPr>
        <w:t>lucrări</w:t>
      </w:r>
      <w:r w:rsidR="008C5009">
        <w:rPr>
          <w:rFonts w:ascii="Arial" w:hAnsi="Arial" w:cs="Arial"/>
          <w:noProof/>
          <w:lang w:val="ro-RO"/>
        </w:rPr>
        <w:t>lor</w:t>
      </w:r>
      <w:r w:rsidR="005B2467">
        <w:rPr>
          <w:rFonts w:ascii="Arial" w:hAnsi="Arial" w:cs="Arial"/>
          <w:noProof/>
          <w:lang w:val="ro-RO"/>
        </w:rPr>
        <w:t xml:space="preserve"> sursele de zgomot ş</w:t>
      </w:r>
      <w:r w:rsidRPr="008F2259">
        <w:rPr>
          <w:rFonts w:ascii="Arial" w:hAnsi="Arial" w:cs="Arial"/>
          <w:noProof/>
          <w:lang w:val="ro-RO"/>
        </w:rPr>
        <w:t xml:space="preserve">i </w:t>
      </w:r>
      <w:r w:rsidR="00532E5E">
        <w:rPr>
          <w:rFonts w:ascii="Arial" w:hAnsi="Arial" w:cs="Arial"/>
          <w:noProof/>
          <w:lang w:val="ro-RO"/>
        </w:rPr>
        <w:t>vibraţii</w:t>
      </w:r>
      <w:r w:rsidRPr="008F2259">
        <w:rPr>
          <w:rFonts w:ascii="Arial" w:hAnsi="Arial" w:cs="Arial"/>
          <w:noProof/>
          <w:lang w:val="ro-RO"/>
        </w:rPr>
        <w:t xml:space="preserve"> sunt localizate astfel:</w:t>
      </w:r>
    </w:p>
    <w:p w:rsidR="008F2259" w:rsidRPr="008F2259" w:rsidRDefault="008F2259" w:rsidP="000743CE">
      <w:pPr>
        <w:pStyle w:val="ListParagraph"/>
        <w:numPr>
          <w:ilvl w:val="0"/>
          <w:numId w:val="6"/>
        </w:numPr>
        <w:autoSpaceDE w:val="0"/>
        <w:autoSpaceDN w:val="0"/>
        <w:adjustRightInd w:val="0"/>
        <w:spacing w:line="276" w:lineRule="auto"/>
        <w:jc w:val="both"/>
        <w:rPr>
          <w:rFonts w:ascii="Arial" w:hAnsi="Arial" w:cs="Arial"/>
          <w:noProof/>
          <w:lang w:val="ro-RO"/>
        </w:rPr>
      </w:pPr>
      <w:r w:rsidRPr="008F2259">
        <w:rPr>
          <w:rFonts w:ascii="Arial" w:hAnsi="Arial" w:cs="Arial"/>
          <w:noProof/>
          <w:lang w:val="ro-RO"/>
        </w:rPr>
        <w:t xml:space="preserve">In zona de lucru terestra zgomotul este produs de </w:t>
      </w:r>
      <w:r w:rsidR="007312FA">
        <w:rPr>
          <w:rFonts w:ascii="Arial" w:hAnsi="Arial" w:cs="Arial"/>
          <w:noProof/>
          <w:lang w:val="ro-RO"/>
        </w:rPr>
        <w:t>funcţionare</w:t>
      </w:r>
      <w:r w:rsidRPr="008F2259">
        <w:rPr>
          <w:rFonts w:ascii="Arial" w:hAnsi="Arial" w:cs="Arial"/>
          <w:noProof/>
          <w:lang w:val="ro-RO"/>
        </w:rPr>
        <w:t xml:space="preserve">a utilajelor de </w:t>
      </w:r>
      <w:r w:rsidR="00532E5E">
        <w:rPr>
          <w:rFonts w:ascii="Arial" w:hAnsi="Arial" w:cs="Arial"/>
          <w:noProof/>
          <w:lang w:val="ro-RO"/>
        </w:rPr>
        <w:t>construcţii</w:t>
      </w:r>
      <w:r w:rsidRPr="008F2259">
        <w:rPr>
          <w:rFonts w:ascii="Arial" w:hAnsi="Arial" w:cs="Arial"/>
          <w:noProof/>
          <w:lang w:val="ro-RO"/>
        </w:rPr>
        <w:t xml:space="preserve"> specifice </w:t>
      </w:r>
      <w:r w:rsidR="002E6BB0">
        <w:rPr>
          <w:rFonts w:ascii="Arial" w:hAnsi="Arial" w:cs="Arial"/>
          <w:noProof/>
          <w:lang w:val="ro-RO"/>
        </w:rPr>
        <w:t>lucrări</w:t>
      </w:r>
      <w:r w:rsidR="00532E5E">
        <w:rPr>
          <w:rFonts w:ascii="Arial" w:hAnsi="Arial" w:cs="Arial"/>
          <w:noProof/>
          <w:lang w:val="ro-RO"/>
        </w:rPr>
        <w:t>lor (excavari</w:t>
      </w:r>
      <w:r w:rsidRPr="008F2259">
        <w:rPr>
          <w:rFonts w:ascii="Arial" w:hAnsi="Arial" w:cs="Arial"/>
          <w:noProof/>
          <w:lang w:val="ro-RO"/>
        </w:rPr>
        <w:t>, realizarea structurilor pr</w:t>
      </w:r>
      <w:r w:rsidR="00532E5E">
        <w:rPr>
          <w:rFonts w:ascii="Arial" w:hAnsi="Arial" w:cs="Arial"/>
          <w:noProof/>
          <w:lang w:val="ro-RO"/>
        </w:rPr>
        <w:t>oiectate etc.) la care se adaugă</w:t>
      </w:r>
      <w:r w:rsidRPr="008F2259">
        <w:rPr>
          <w:rFonts w:ascii="Arial" w:hAnsi="Arial" w:cs="Arial"/>
          <w:noProof/>
          <w:lang w:val="ro-RO"/>
        </w:rPr>
        <w:t xml:space="preserve"> aprovizionarea cu materiale.</w:t>
      </w:r>
    </w:p>
    <w:p w:rsidR="008F2259" w:rsidRPr="008F2259" w:rsidRDefault="008F2259" w:rsidP="000743CE">
      <w:pPr>
        <w:pStyle w:val="ListParagraph"/>
        <w:numPr>
          <w:ilvl w:val="0"/>
          <w:numId w:val="6"/>
        </w:numPr>
        <w:autoSpaceDE w:val="0"/>
        <w:autoSpaceDN w:val="0"/>
        <w:adjustRightInd w:val="0"/>
        <w:spacing w:line="276" w:lineRule="auto"/>
        <w:jc w:val="both"/>
        <w:rPr>
          <w:rFonts w:ascii="Arial" w:hAnsi="Arial" w:cs="Arial"/>
          <w:noProof/>
          <w:lang w:val="ro-RO"/>
        </w:rPr>
      </w:pPr>
      <w:r w:rsidRPr="008F2259">
        <w:rPr>
          <w:rFonts w:ascii="Arial" w:hAnsi="Arial" w:cs="Arial"/>
          <w:noProof/>
          <w:lang w:val="ro-RO"/>
        </w:rPr>
        <w:t xml:space="preserve">In zona de lucru marina zgomotul este produs de </w:t>
      </w:r>
      <w:r w:rsidR="007312FA">
        <w:rPr>
          <w:rFonts w:ascii="Arial" w:hAnsi="Arial" w:cs="Arial"/>
          <w:noProof/>
          <w:lang w:val="ro-RO"/>
        </w:rPr>
        <w:t>funcţionare</w:t>
      </w:r>
      <w:r w:rsidR="00532E5E">
        <w:rPr>
          <w:rFonts w:ascii="Arial" w:hAnsi="Arial" w:cs="Arial"/>
          <w:noProof/>
          <w:lang w:val="ro-RO"/>
        </w:rPr>
        <w:t>a navelor ş</w:t>
      </w:r>
      <w:r w:rsidRPr="008F2259">
        <w:rPr>
          <w:rFonts w:ascii="Arial" w:hAnsi="Arial" w:cs="Arial"/>
          <w:noProof/>
          <w:lang w:val="ro-RO"/>
        </w:rPr>
        <w:t xml:space="preserve">i a utilajelor instalate pe acestea; </w:t>
      </w:r>
    </w:p>
    <w:p w:rsidR="008F2259" w:rsidRPr="008F2259" w:rsidRDefault="008F2259" w:rsidP="000743CE">
      <w:pPr>
        <w:pStyle w:val="ListParagraph"/>
        <w:numPr>
          <w:ilvl w:val="0"/>
          <w:numId w:val="6"/>
        </w:numPr>
        <w:autoSpaceDE w:val="0"/>
        <w:autoSpaceDN w:val="0"/>
        <w:adjustRightInd w:val="0"/>
        <w:spacing w:line="276" w:lineRule="auto"/>
        <w:jc w:val="both"/>
        <w:rPr>
          <w:rFonts w:ascii="Arial" w:hAnsi="Arial" w:cs="Arial"/>
          <w:noProof/>
          <w:lang w:val="ro-RO"/>
        </w:rPr>
      </w:pPr>
      <w:r w:rsidRPr="008F2259">
        <w:rPr>
          <w:rFonts w:ascii="Arial" w:hAnsi="Arial" w:cs="Arial"/>
          <w:noProof/>
          <w:lang w:val="ro-RO"/>
        </w:rPr>
        <w:t xml:space="preserve">pe trasele din </w:t>
      </w:r>
      <w:r w:rsidR="00200289">
        <w:rPr>
          <w:rFonts w:ascii="Arial" w:hAnsi="Arial" w:cs="Arial"/>
          <w:noProof/>
          <w:lang w:val="ro-RO"/>
        </w:rPr>
        <w:t>şantier</w:t>
      </w:r>
      <w:r w:rsidRPr="008F2259">
        <w:rPr>
          <w:rFonts w:ascii="Arial" w:hAnsi="Arial" w:cs="Arial"/>
          <w:noProof/>
          <w:lang w:val="ro-RO"/>
        </w:rPr>
        <w:t xml:space="preserve"> </w:t>
      </w:r>
      <w:r w:rsidR="00532E5E">
        <w:rPr>
          <w:rFonts w:ascii="Arial" w:hAnsi="Arial" w:cs="Arial"/>
          <w:noProof/>
          <w:lang w:val="ro-RO"/>
        </w:rPr>
        <w:t>şi î</w:t>
      </w:r>
      <w:r w:rsidRPr="008F2259">
        <w:rPr>
          <w:rFonts w:ascii="Arial" w:hAnsi="Arial" w:cs="Arial"/>
          <w:noProof/>
          <w:lang w:val="ro-RO"/>
        </w:rPr>
        <w:t xml:space="preserve">n afara lui, zgomotul este produs de </w:t>
      </w:r>
      <w:r w:rsidR="00532E5E">
        <w:rPr>
          <w:rFonts w:ascii="Arial" w:hAnsi="Arial" w:cs="Arial"/>
          <w:noProof/>
          <w:lang w:val="ro-RO"/>
        </w:rPr>
        <w:t>circulaţia</w:t>
      </w:r>
      <w:r w:rsidRPr="008F2259">
        <w:rPr>
          <w:rFonts w:ascii="Arial" w:hAnsi="Arial" w:cs="Arial"/>
          <w:noProof/>
          <w:lang w:val="ro-RO"/>
        </w:rPr>
        <w:t xml:space="preserve"> autovehiculelor care transporta materiale necesare </w:t>
      </w:r>
      <w:r w:rsidR="00BF1677">
        <w:rPr>
          <w:rFonts w:ascii="Arial" w:hAnsi="Arial" w:cs="Arial"/>
          <w:noProof/>
          <w:lang w:val="ro-RO"/>
        </w:rPr>
        <w:t>execuţi</w:t>
      </w:r>
      <w:r w:rsidR="008C5009">
        <w:rPr>
          <w:rFonts w:ascii="Arial" w:hAnsi="Arial" w:cs="Arial"/>
          <w:noProof/>
          <w:lang w:val="ro-RO"/>
        </w:rPr>
        <w:t>e</w:t>
      </w:r>
      <w:r w:rsidRPr="008F2259">
        <w:rPr>
          <w:rFonts w:ascii="Arial" w:hAnsi="Arial" w:cs="Arial"/>
          <w:noProof/>
          <w:lang w:val="ro-RO"/>
        </w:rPr>
        <w:t xml:space="preserve">i </w:t>
      </w:r>
      <w:r w:rsidR="002E6BB0">
        <w:rPr>
          <w:rFonts w:ascii="Arial" w:hAnsi="Arial" w:cs="Arial"/>
          <w:noProof/>
          <w:lang w:val="ro-RO"/>
        </w:rPr>
        <w:t>lucrări</w:t>
      </w:r>
      <w:r w:rsidRPr="008F2259">
        <w:rPr>
          <w:rFonts w:ascii="Arial" w:hAnsi="Arial" w:cs="Arial"/>
          <w:noProof/>
          <w:lang w:val="ro-RO"/>
        </w:rPr>
        <w:t>i.</w:t>
      </w:r>
    </w:p>
    <w:p w:rsidR="008F2259" w:rsidRPr="008F2259" w:rsidRDefault="006C14DA" w:rsidP="001800B5">
      <w:pPr>
        <w:autoSpaceDE w:val="0"/>
        <w:autoSpaceDN w:val="0"/>
        <w:adjustRightInd w:val="0"/>
        <w:spacing w:line="276" w:lineRule="auto"/>
        <w:ind w:firstLine="720"/>
        <w:jc w:val="both"/>
        <w:rPr>
          <w:rFonts w:ascii="Arial" w:hAnsi="Arial" w:cs="Arial"/>
          <w:noProof/>
          <w:lang w:val="ro-RO"/>
        </w:rPr>
      </w:pPr>
      <w:r>
        <w:rPr>
          <w:rFonts w:ascii="Arial" w:hAnsi="Arial" w:cs="Arial"/>
          <w:noProof/>
          <w:lang w:val="ro-RO"/>
        </w:rPr>
        <w:t>Condiţ</w:t>
      </w:r>
      <w:r w:rsidR="00FA1051">
        <w:rPr>
          <w:rFonts w:ascii="Arial" w:hAnsi="Arial" w:cs="Arial"/>
          <w:noProof/>
          <w:lang w:val="ro-RO"/>
        </w:rPr>
        <w:t>iile de propagare depind în primul rând de natura utilajelor, dar ş</w:t>
      </w:r>
      <w:r w:rsidR="008F2259" w:rsidRPr="008F2259">
        <w:rPr>
          <w:rFonts w:ascii="Arial" w:hAnsi="Arial" w:cs="Arial"/>
          <w:noProof/>
          <w:lang w:val="ro-RO"/>
        </w:rPr>
        <w:t>i de facto</w:t>
      </w:r>
      <w:r w:rsidR="00FA1051">
        <w:rPr>
          <w:rFonts w:ascii="Arial" w:hAnsi="Arial" w:cs="Arial"/>
          <w:noProof/>
          <w:lang w:val="ro-RO"/>
        </w:rPr>
        <w:t>ri externi suplimentari (absorbţia undelor acustice/</w:t>
      </w:r>
      <w:r w:rsidR="00532E5E">
        <w:rPr>
          <w:rFonts w:ascii="Arial" w:hAnsi="Arial" w:cs="Arial"/>
          <w:noProof/>
          <w:lang w:val="ro-RO"/>
        </w:rPr>
        <w:t>vibraţii</w:t>
      </w:r>
      <w:r w:rsidR="008F2259" w:rsidRPr="008F2259">
        <w:rPr>
          <w:rFonts w:ascii="Arial" w:hAnsi="Arial" w:cs="Arial"/>
          <w:noProof/>
          <w:lang w:val="ro-RO"/>
        </w:rPr>
        <w:t>lor de c</w:t>
      </w:r>
      <w:r w:rsidR="00FA1051">
        <w:rPr>
          <w:rFonts w:ascii="Arial" w:hAnsi="Arial" w:cs="Arial"/>
          <w:noProof/>
          <w:lang w:val="ro-RO"/>
        </w:rPr>
        <w:t>ă</w:t>
      </w:r>
      <w:r w:rsidR="008F2259" w:rsidRPr="008F2259">
        <w:rPr>
          <w:rFonts w:ascii="Arial" w:hAnsi="Arial" w:cs="Arial"/>
          <w:noProof/>
          <w:lang w:val="ro-RO"/>
        </w:rPr>
        <w:t xml:space="preserve">tre sol, viteza </w:t>
      </w:r>
      <w:r w:rsidR="00FA1051">
        <w:rPr>
          <w:rFonts w:ascii="Arial" w:hAnsi="Arial" w:cs="Arial"/>
          <w:noProof/>
          <w:lang w:val="ro-RO"/>
        </w:rPr>
        <w:t>ş</w:t>
      </w:r>
      <w:r w:rsidR="008F2259" w:rsidRPr="008F2259">
        <w:rPr>
          <w:rFonts w:ascii="Arial" w:hAnsi="Arial" w:cs="Arial"/>
          <w:noProof/>
          <w:lang w:val="ro-RO"/>
        </w:rPr>
        <w:t>i direc</w:t>
      </w:r>
      <w:r w:rsidR="00FA1051">
        <w:rPr>
          <w:rFonts w:ascii="Arial" w:hAnsi="Arial" w:cs="Arial"/>
          <w:noProof/>
          <w:lang w:val="ro-RO"/>
        </w:rPr>
        <w:t>ţ</w:t>
      </w:r>
      <w:r w:rsidR="008F2259" w:rsidRPr="008F2259">
        <w:rPr>
          <w:rFonts w:ascii="Arial" w:hAnsi="Arial" w:cs="Arial"/>
          <w:noProof/>
          <w:lang w:val="ro-RO"/>
        </w:rPr>
        <w:t>ia v</w:t>
      </w:r>
      <w:r w:rsidR="00FA1051">
        <w:rPr>
          <w:rFonts w:ascii="Arial" w:hAnsi="Arial" w:cs="Arial"/>
          <w:noProof/>
          <w:lang w:val="ro-RO"/>
        </w:rPr>
        <w:t>â</w:t>
      </w:r>
      <w:r w:rsidR="008F2259" w:rsidRPr="008F2259">
        <w:rPr>
          <w:rFonts w:ascii="Arial" w:hAnsi="Arial" w:cs="Arial"/>
          <w:noProof/>
          <w:lang w:val="ro-RO"/>
        </w:rPr>
        <w:t>ntului, topografia terenului,</w:t>
      </w:r>
      <w:r w:rsidR="00FA1051">
        <w:rPr>
          <w:rFonts w:ascii="Arial" w:hAnsi="Arial" w:cs="Arial"/>
          <w:noProof/>
          <w:lang w:val="ro-RO"/>
        </w:rPr>
        <w:t xml:space="preserve"> prezenţa vegetaţ</w:t>
      </w:r>
      <w:r w:rsidR="008F2259" w:rsidRPr="008F2259">
        <w:rPr>
          <w:rFonts w:ascii="Arial" w:hAnsi="Arial" w:cs="Arial"/>
          <w:noProof/>
          <w:lang w:val="ro-RO"/>
        </w:rPr>
        <w:t xml:space="preserve">iei </w:t>
      </w:r>
      <w:r w:rsidR="00FA1051">
        <w:rPr>
          <w:rFonts w:ascii="Arial" w:hAnsi="Arial" w:cs="Arial"/>
          <w:noProof/>
          <w:lang w:val="ro-RO"/>
        </w:rPr>
        <w:t>etc</w:t>
      </w:r>
      <w:r w:rsidR="008F2259" w:rsidRPr="008F2259">
        <w:rPr>
          <w:rFonts w:ascii="Arial" w:hAnsi="Arial" w:cs="Arial"/>
          <w:noProof/>
          <w:lang w:val="ro-RO"/>
        </w:rPr>
        <w:t>)</w:t>
      </w:r>
    </w:p>
    <w:p w:rsidR="008F2259" w:rsidRPr="008F2259" w:rsidRDefault="008F2259" w:rsidP="001800B5">
      <w:pPr>
        <w:autoSpaceDE w:val="0"/>
        <w:autoSpaceDN w:val="0"/>
        <w:adjustRightInd w:val="0"/>
        <w:spacing w:line="276" w:lineRule="auto"/>
        <w:ind w:firstLine="720"/>
        <w:jc w:val="both"/>
        <w:rPr>
          <w:rFonts w:ascii="Arial" w:hAnsi="Arial" w:cs="Arial"/>
          <w:noProof/>
          <w:lang w:val="ro-RO"/>
        </w:rPr>
      </w:pPr>
      <w:r w:rsidRPr="008F2259">
        <w:rPr>
          <w:rFonts w:ascii="Arial" w:hAnsi="Arial" w:cs="Arial"/>
          <w:noProof/>
          <w:lang w:val="ro-RO"/>
        </w:rPr>
        <w:t>Intensita</w:t>
      </w:r>
      <w:r w:rsidR="00FA1051">
        <w:rPr>
          <w:rFonts w:ascii="Arial" w:hAnsi="Arial" w:cs="Arial"/>
          <w:noProof/>
          <w:lang w:val="ro-RO"/>
        </w:rPr>
        <w:t>tea emisiei fonice scade proporţional cu creşterea distanţei faţă</w:t>
      </w:r>
      <w:r w:rsidRPr="008F2259">
        <w:rPr>
          <w:rFonts w:ascii="Arial" w:hAnsi="Arial" w:cs="Arial"/>
          <w:noProof/>
          <w:lang w:val="ro-RO"/>
        </w:rPr>
        <w:t xml:space="preserve"> de sursa, cu gradul de denivelare a terenului, cu gradul d</w:t>
      </w:r>
      <w:r w:rsidR="00FA1051">
        <w:rPr>
          <w:rFonts w:ascii="Arial" w:hAnsi="Arial" w:cs="Arial"/>
          <w:noProof/>
          <w:lang w:val="ro-RO"/>
        </w:rPr>
        <w:t xml:space="preserve">e ocupare a terenului cu </w:t>
      </w:r>
      <w:r w:rsidR="00C715FC">
        <w:rPr>
          <w:rFonts w:ascii="Arial" w:hAnsi="Arial" w:cs="Arial"/>
          <w:noProof/>
          <w:lang w:val="ro-RO"/>
        </w:rPr>
        <w:t>vegetaţie</w:t>
      </w:r>
      <w:r w:rsidR="00FA1051">
        <w:rPr>
          <w:rFonts w:ascii="Arial" w:hAnsi="Arial" w:cs="Arial"/>
          <w:noProof/>
          <w:lang w:val="ro-RO"/>
        </w:rPr>
        <w:t xml:space="preserve"> şi cu starea atmosferică</w:t>
      </w:r>
      <w:r w:rsidRPr="008F2259">
        <w:rPr>
          <w:rFonts w:ascii="Arial" w:hAnsi="Arial" w:cs="Arial"/>
          <w:noProof/>
          <w:lang w:val="ro-RO"/>
        </w:rPr>
        <w:t>.</w:t>
      </w:r>
    </w:p>
    <w:p w:rsidR="008F2259" w:rsidRPr="008F2259" w:rsidRDefault="008336F3" w:rsidP="001800B5">
      <w:pPr>
        <w:autoSpaceDE w:val="0"/>
        <w:autoSpaceDN w:val="0"/>
        <w:adjustRightInd w:val="0"/>
        <w:spacing w:line="276" w:lineRule="auto"/>
        <w:ind w:firstLine="720"/>
        <w:jc w:val="both"/>
        <w:rPr>
          <w:rFonts w:ascii="Arial" w:hAnsi="Arial" w:cs="Arial"/>
          <w:noProof/>
          <w:lang w:val="ro-RO"/>
        </w:rPr>
      </w:pPr>
      <w:r>
        <w:rPr>
          <w:rFonts w:ascii="Arial" w:hAnsi="Arial" w:cs="Arial"/>
          <w:noProof/>
          <w:lang w:val="ro-RO"/>
        </w:rPr>
        <w:t xml:space="preserve">Se vor avea în vedere următoarele măsuri de </w:t>
      </w:r>
      <w:r w:rsidR="00284732">
        <w:rPr>
          <w:rFonts w:ascii="Arial" w:hAnsi="Arial" w:cs="Arial"/>
          <w:noProof/>
          <w:lang w:val="ro-RO"/>
        </w:rPr>
        <w:t>protecţie</w:t>
      </w:r>
      <w:r>
        <w:rPr>
          <w:rFonts w:ascii="Arial" w:hAnsi="Arial" w:cs="Arial"/>
          <w:noProof/>
          <w:lang w:val="ro-RO"/>
        </w:rPr>
        <w:t xml:space="preserve"> împotriva zgomotului şi </w:t>
      </w:r>
      <w:r w:rsidR="00532E5E">
        <w:rPr>
          <w:rFonts w:ascii="Arial" w:hAnsi="Arial" w:cs="Arial"/>
          <w:noProof/>
          <w:lang w:val="ro-RO"/>
        </w:rPr>
        <w:t>vibraţii</w:t>
      </w:r>
      <w:r>
        <w:rPr>
          <w:rFonts w:ascii="Arial" w:hAnsi="Arial" w:cs="Arial"/>
          <w:noProof/>
          <w:lang w:val="ro-RO"/>
        </w:rPr>
        <w:t>lor î</w:t>
      </w:r>
      <w:r w:rsidR="008F2259" w:rsidRPr="008F2259">
        <w:rPr>
          <w:rFonts w:ascii="Arial" w:hAnsi="Arial" w:cs="Arial"/>
          <w:noProof/>
          <w:lang w:val="ro-RO"/>
        </w:rPr>
        <w:t xml:space="preserve">n timpul </w:t>
      </w:r>
      <w:r w:rsidR="00BF1677">
        <w:rPr>
          <w:rFonts w:ascii="Arial" w:hAnsi="Arial" w:cs="Arial"/>
          <w:noProof/>
          <w:lang w:val="ro-RO"/>
        </w:rPr>
        <w:t>execuţie</w:t>
      </w:r>
      <w:r w:rsidR="008F2259" w:rsidRPr="008F2259">
        <w:rPr>
          <w:rFonts w:ascii="Arial" w:hAnsi="Arial" w:cs="Arial"/>
          <w:noProof/>
          <w:lang w:val="ro-RO"/>
        </w:rPr>
        <w:t xml:space="preserve">i </w:t>
      </w:r>
      <w:r w:rsidR="002E6BB0">
        <w:rPr>
          <w:rFonts w:ascii="Arial" w:hAnsi="Arial" w:cs="Arial"/>
          <w:noProof/>
          <w:lang w:val="ro-RO"/>
        </w:rPr>
        <w:t>lucrări</w:t>
      </w:r>
      <w:r w:rsidR="008F2259" w:rsidRPr="008F2259">
        <w:rPr>
          <w:rFonts w:ascii="Arial" w:hAnsi="Arial" w:cs="Arial"/>
          <w:noProof/>
          <w:lang w:val="ro-RO"/>
        </w:rPr>
        <w:t>lor:</w:t>
      </w:r>
    </w:p>
    <w:p w:rsidR="008F2259" w:rsidRPr="008F2259" w:rsidRDefault="008336F3" w:rsidP="000743CE">
      <w:pPr>
        <w:pStyle w:val="ListParagraph"/>
        <w:numPr>
          <w:ilvl w:val="0"/>
          <w:numId w:val="6"/>
        </w:numPr>
        <w:autoSpaceDE w:val="0"/>
        <w:autoSpaceDN w:val="0"/>
        <w:adjustRightInd w:val="0"/>
        <w:spacing w:line="276" w:lineRule="auto"/>
        <w:jc w:val="both"/>
        <w:rPr>
          <w:rFonts w:ascii="Arial" w:hAnsi="Arial" w:cs="Arial"/>
          <w:noProof/>
          <w:lang w:val="ro-RO"/>
        </w:rPr>
      </w:pPr>
      <w:r>
        <w:rPr>
          <w:rFonts w:ascii="Arial" w:hAnsi="Arial" w:cs="Arial"/>
          <w:noProof/>
          <w:lang w:val="ro-RO"/>
        </w:rPr>
        <w:t>utilizarea echipamentelor ş</w:t>
      </w:r>
      <w:r w:rsidR="008F2259" w:rsidRPr="008F2259">
        <w:rPr>
          <w:rFonts w:ascii="Arial" w:hAnsi="Arial" w:cs="Arial"/>
          <w:noProof/>
          <w:lang w:val="ro-RO"/>
        </w:rPr>
        <w:t xml:space="preserve">i utilajelor cu nivel redus de zgomot </w:t>
      </w:r>
      <w:r>
        <w:rPr>
          <w:rFonts w:ascii="Arial" w:hAnsi="Arial" w:cs="Arial"/>
          <w:noProof/>
          <w:lang w:val="ro-RO"/>
        </w:rPr>
        <w:t xml:space="preserve">şi </w:t>
      </w:r>
      <w:r w:rsidR="00532E5E">
        <w:rPr>
          <w:rFonts w:ascii="Arial" w:hAnsi="Arial" w:cs="Arial"/>
          <w:noProof/>
          <w:lang w:val="ro-RO"/>
        </w:rPr>
        <w:t>vibraţii</w:t>
      </w:r>
      <w:r w:rsidR="008F2259" w:rsidRPr="008F2259">
        <w:rPr>
          <w:rFonts w:ascii="Arial" w:hAnsi="Arial" w:cs="Arial"/>
          <w:noProof/>
          <w:lang w:val="ro-RO"/>
        </w:rPr>
        <w:t xml:space="preserve">, dotarea </w:t>
      </w:r>
      <w:r>
        <w:rPr>
          <w:rFonts w:ascii="Arial" w:hAnsi="Arial" w:cs="Arial"/>
          <w:noProof/>
          <w:lang w:val="ro-RO"/>
        </w:rPr>
        <w:t xml:space="preserve">acestora </w:t>
      </w:r>
      <w:r w:rsidR="008F2259" w:rsidRPr="008F2259">
        <w:rPr>
          <w:rFonts w:ascii="Arial" w:hAnsi="Arial" w:cs="Arial"/>
          <w:noProof/>
          <w:lang w:val="ro-RO"/>
        </w:rPr>
        <w:t>cu atenuator de zgomot;</w:t>
      </w:r>
    </w:p>
    <w:p w:rsidR="008F2259" w:rsidRPr="008F2259" w:rsidRDefault="008F2259" w:rsidP="000743CE">
      <w:pPr>
        <w:pStyle w:val="ListParagraph"/>
        <w:numPr>
          <w:ilvl w:val="0"/>
          <w:numId w:val="6"/>
        </w:numPr>
        <w:autoSpaceDE w:val="0"/>
        <w:autoSpaceDN w:val="0"/>
        <w:adjustRightInd w:val="0"/>
        <w:spacing w:line="276" w:lineRule="auto"/>
        <w:jc w:val="both"/>
        <w:rPr>
          <w:rFonts w:ascii="Arial" w:hAnsi="Arial" w:cs="Arial"/>
          <w:noProof/>
          <w:lang w:val="ro-RO"/>
        </w:rPr>
      </w:pPr>
      <w:r w:rsidRPr="008F2259">
        <w:rPr>
          <w:rFonts w:ascii="Arial" w:hAnsi="Arial" w:cs="Arial"/>
          <w:noProof/>
          <w:lang w:val="ro-RO"/>
        </w:rPr>
        <w:t>optimizarea rutei de transport (at</w:t>
      </w:r>
      <w:r w:rsidR="008336F3">
        <w:rPr>
          <w:rFonts w:ascii="Arial" w:hAnsi="Arial" w:cs="Arial"/>
          <w:noProof/>
          <w:lang w:val="ro-RO"/>
        </w:rPr>
        <w:t>â</w:t>
      </w:r>
      <w:r w:rsidRPr="008F2259">
        <w:rPr>
          <w:rFonts w:ascii="Arial" w:hAnsi="Arial" w:cs="Arial"/>
          <w:noProof/>
          <w:lang w:val="ro-RO"/>
        </w:rPr>
        <w:t>t din punct de vedere a</w:t>
      </w:r>
      <w:r w:rsidR="008336F3">
        <w:rPr>
          <w:rFonts w:ascii="Arial" w:hAnsi="Arial" w:cs="Arial"/>
          <w:noProof/>
          <w:lang w:val="ro-RO"/>
        </w:rPr>
        <w:t>l î</w:t>
      </w:r>
      <w:r w:rsidRPr="008F2259">
        <w:rPr>
          <w:rFonts w:ascii="Arial" w:hAnsi="Arial" w:cs="Arial"/>
          <w:noProof/>
          <w:lang w:val="ro-RO"/>
        </w:rPr>
        <w:t>nc</w:t>
      </w:r>
      <w:r w:rsidR="008336F3">
        <w:rPr>
          <w:rFonts w:ascii="Arial" w:hAnsi="Arial" w:cs="Arial"/>
          <w:noProof/>
          <w:lang w:val="ro-RO"/>
        </w:rPr>
        <w:t>ărcă</w:t>
      </w:r>
      <w:r w:rsidRPr="008F2259">
        <w:rPr>
          <w:rFonts w:ascii="Arial" w:hAnsi="Arial" w:cs="Arial"/>
          <w:noProof/>
          <w:lang w:val="ro-RO"/>
        </w:rPr>
        <w:t xml:space="preserve">turii, rutei de transport </w:t>
      </w:r>
      <w:r w:rsidR="008336F3">
        <w:rPr>
          <w:rFonts w:ascii="Arial" w:hAnsi="Arial" w:cs="Arial"/>
          <w:noProof/>
          <w:lang w:val="ro-RO"/>
        </w:rPr>
        <w:t>şi numărului de maş</w:t>
      </w:r>
      <w:r w:rsidRPr="008F2259">
        <w:rPr>
          <w:rFonts w:ascii="Arial" w:hAnsi="Arial" w:cs="Arial"/>
          <w:noProof/>
          <w:lang w:val="ro-RO"/>
        </w:rPr>
        <w:t>ini) a ma</w:t>
      </w:r>
      <w:r w:rsidR="008336F3">
        <w:rPr>
          <w:rFonts w:ascii="Arial" w:hAnsi="Arial" w:cs="Arial"/>
          <w:noProof/>
          <w:lang w:val="ro-RO"/>
        </w:rPr>
        <w:t>ş</w:t>
      </w:r>
      <w:r w:rsidRPr="008F2259">
        <w:rPr>
          <w:rFonts w:ascii="Arial" w:hAnsi="Arial" w:cs="Arial"/>
          <w:noProof/>
          <w:lang w:val="ro-RO"/>
        </w:rPr>
        <w:t>inilor care transport</w:t>
      </w:r>
      <w:r w:rsidR="008336F3">
        <w:rPr>
          <w:rFonts w:ascii="Arial" w:hAnsi="Arial" w:cs="Arial"/>
          <w:noProof/>
          <w:lang w:val="ro-RO"/>
        </w:rPr>
        <w:t>ă</w:t>
      </w:r>
      <w:r w:rsidRPr="008F2259">
        <w:rPr>
          <w:rFonts w:ascii="Arial" w:hAnsi="Arial" w:cs="Arial"/>
          <w:noProof/>
          <w:lang w:val="ro-RO"/>
        </w:rPr>
        <w:t xml:space="preserve"> materialele de </w:t>
      </w:r>
      <w:r w:rsidR="00532E5E">
        <w:rPr>
          <w:rFonts w:ascii="Arial" w:hAnsi="Arial" w:cs="Arial"/>
          <w:noProof/>
          <w:lang w:val="ro-RO"/>
        </w:rPr>
        <w:t>construcţii</w:t>
      </w:r>
      <w:r w:rsidRPr="008F2259">
        <w:rPr>
          <w:rFonts w:ascii="Arial" w:hAnsi="Arial" w:cs="Arial"/>
          <w:noProof/>
          <w:lang w:val="ro-RO"/>
        </w:rPr>
        <w:t>;</w:t>
      </w:r>
    </w:p>
    <w:p w:rsidR="008F2259" w:rsidRPr="008F2259" w:rsidRDefault="008F2259" w:rsidP="000743CE">
      <w:pPr>
        <w:pStyle w:val="ListParagraph"/>
        <w:numPr>
          <w:ilvl w:val="0"/>
          <w:numId w:val="6"/>
        </w:numPr>
        <w:autoSpaceDE w:val="0"/>
        <w:autoSpaceDN w:val="0"/>
        <w:adjustRightInd w:val="0"/>
        <w:spacing w:line="276" w:lineRule="auto"/>
        <w:jc w:val="both"/>
        <w:rPr>
          <w:rFonts w:ascii="Arial" w:hAnsi="Arial" w:cs="Arial"/>
          <w:noProof/>
          <w:lang w:val="ro-RO"/>
        </w:rPr>
      </w:pPr>
      <w:r w:rsidRPr="008F2259">
        <w:rPr>
          <w:rFonts w:ascii="Arial" w:hAnsi="Arial" w:cs="Arial"/>
          <w:noProof/>
          <w:lang w:val="ro-RO"/>
        </w:rPr>
        <w:t>efic</w:t>
      </w:r>
      <w:r w:rsidR="008336F3">
        <w:rPr>
          <w:rFonts w:ascii="Arial" w:hAnsi="Arial" w:cs="Arial"/>
          <w:noProof/>
          <w:lang w:val="ro-RO"/>
        </w:rPr>
        <w:t>ientizarea rutei de transport cât ş</w:t>
      </w:r>
      <w:r w:rsidRPr="008F2259">
        <w:rPr>
          <w:rFonts w:ascii="Arial" w:hAnsi="Arial" w:cs="Arial"/>
          <w:noProof/>
          <w:lang w:val="ro-RO"/>
        </w:rPr>
        <w:t>i a ma</w:t>
      </w:r>
      <w:r w:rsidR="008336F3">
        <w:rPr>
          <w:rFonts w:ascii="Arial" w:hAnsi="Arial" w:cs="Arial"/>
          <w:noProof/>
          <w:lang w:val="ro-RO"/>
        </w:rPr>
        <w:t xml:space="preserve">şinilor care transporta </w:t>
      </w:r>
      <w:r w:rsidR="001A5C38">
        <w:rPr>
          <w:rFonts w:ascii="Arial" w:hAnsi="Arial" w:cs="Arial"/>
          <w:noProof/>
          <w:lang w:val="ro-RO"/>
        </w:rPr>
        <w:t>deşeuri</w:t>
      </w:r>
      <w:r w:rsidRPr="008F2259">
        <w:rPr>
          <w:rFonts w:ascii="Arial" w:hAnsi="Arial" w:cs="Arial"/>
          <w:noProof/>
          <w:lang w:val="ro-RO"/>
        </w:rPr>
        <w:t>le generate pe amplasament;</w:t>
      </w:r>
    </w:p>
    <w:p w:rsidR="008F2259" w:rsidRDefault="008F2259" w:rsidP="000743CE">
      <w:pPr>
        <w:pStyle w:val="ListParagraph"/>
        <w:numPr>
          <w:ilvl w:val="0"/>
          <w:numId w:val="6"/>
        </w:numPr>
        <w:autoSpaceDE w:val="0"/>
        <w:autoSpaceDN w:val="0"/>
        <w:adjustRightInd w:val="0"/>
        <w:spacing w:line="276" w:lineRule="auto"/>
        <w:jc w:val="both"/>
        <w:rPr>
          <w:rFonts w:ascii="Arial" w:hAnsi="Arial" w:cs="Arial"/>
          <w:noProof/>
          <w:lang w:val="ro-RO"/>
        </w:rPr>
      </w:pPr>
      <w:r w:rsidRPr="008F2259">
        <w:rPr>
          <w:rFonts w:ascii="Arial" w:hAnsi="Arial" w:cs="Arial"/>
          <w:noProof/>
          <w:lang w:val="ro-RO"/>
        </w:rPr>
        <w:t xml:space="preserve">stabilirea unui program </w:t>
      </w:r>
      <w:r w:rsidR="001800B5">
        <w:rPr>
          <w:rFonts w:ascii="Arial" w:hAnsi="Arial" w:cs="Arial"/>
          <w:noProof/>
          <w:lang w:val="ro-RO"/>
        </w:rPr>
        <w:t xml:space="preserve">strict </w:t>
      </w:r>
      <w:r w:rsidRPr="008F2259">
        <w:rPr>
          <w:rFonts w:ascii="Arial" w:hAnsi="Arial" w:cs="Arial"/>
          <w:noProof/>
          <w:lang w:val="ro-RO"/>
        </w:rPr>
        <w:t>de lucru.</w:t>
      </w:r>
    </w:p>
    <w:p w:rsidR="008F2259" w:rsidRPr="008F2259" w:rsidRDefault="008F2259" w:rsidP="008F2259">
      <w:pPr>
        <w:pStyle w:val="ListParagraph"/>
        <w:autoSpaceDE w:val="0"/>
        <w:autoSpaceDN w:val="0"/>
        <w:adjustRightInd w:val="0"/>
        <w:jc w:val="both"/>
        <w:rPr>
          <w:rFonts w:ascii="Arial" w:hAnsi="Arial" w:cs="Arial"/>
          <w:noProof/>
          <w:lang w:val="ro-RO"/>
        </w:rPr>
      </w:pPr>
    </w:p>
    <w:p w:rsidR="00FE2556" w:rsidRPr="00696E52" w:rsidRDefault="008F2259" w:rsidP="000743CE">
      <w:pPr>
        <w:pStyle w:val="ListParagraph"/>
        <w:numPr>
          <w:ilvl w:val="0"/>
          <w:numId w:val="28"/>
        </w:numPr>
        <w:autoSpaceDE w:val="0"/>
        <w:autoSpaceDN w:val="0"/>
        <w:adjustRightInd w:val="0"/>
        <w:jc w:val="both"/>
        <w:rPr>
          <w:rFonts w:ascii="Arial" w:hAnsi="Arial" w:cs="Arial"/>
          <w:b/>
          <w:i/>
          <w:noProof/>
          <w:lang w:val="ro-RO"/>
        </w:rPr>
      </w:pPr>
      <w:r>
        <w:rPr>
          <w:rFonts w:ascii="Arial" w:hAnsi="Arial" w:cs="Arial"/>
          <w:b/>
          <w:i/>
          <w:noProof/>
          <w:lang w:val="ro-RO"/>
        </w:rPr>
        <w:lastRenderedPageBreak/>
        <w:t>A</w:t>
      </w:r>
      <w:r w:rsidR="00FE2556" w:rsidRPr="00696E52">
        <w:rPr>
          <w:rFonts w:ascii="Arial" w:hAnsi="Arial" w:cs="Arial"/>
          <w:b/>
          <w:i/>
          <w:noProof/>
          <w:lang w:val="ro-RO"/>
        </w:rPr>
        <w:t xml:space="preserve">menajările şi dotările pentru </w:t>
      </w:r>
      <w:r w:rsidR="00765B61" w:rsidRPr="00696E52">
        <w:rPr>
          <w:rFonts w:ascii="Arial" w:hAnsi="Arial" w:cs="Arial"/>
          <w:b/>
          <w:i/>
          <w:noProof/>
          <w:lang w:val="ro-RO"/>
        </w:rPr>
        <w:t>protecţi</w:t>
      </w:r>
      <w:r w:rsidR="00FE2556" w:rsidRPr="00696E52">
        <w:rPr>
          <w:rFonts w:ascii="Arial" w:hAnsi="Arial" w:cs="Arial"/>
          <w:b/>
          <w:i/>
          <w:noProof/>
          <w:lang w:val="ro-RO"/>
        </w:rPr>
        <w:t xml:space="preserve">a împotriva zgomotului şi </w:t>
      </w:r>
      <w:r w:rsidR="00532E5E">
        <w:rPr>
          <w:rFonts w:ascii="Arial" w:hAnsi="Arial" w:cs="Arial"/>
          <w:b/>
          <w:i/>
          <w:noProof/>
          <w:lang w:val="ro-RO"/>
        </w:rPr>
        <w:t>vibraţii</w:t>
      </w:r>
      <w:r w:rsidR="00FE2556" w:rsidRPr="00696E52">
        <w:rPr>
          <w:rFonts w:ascii="Arial" w:hAnsi="Arial" w:cs="Arial"/>
          <w:b/>
          <w:i/>
          <w:noProof/>
          <w:lang w:val="ro-RO"/>
        </w:rPr>
        <w:t>lor;</w:t>
      </w:r>
    </w:p>
    <w:p w:rsidR="00381928" w:rsidRPr="00696E52" w:rsidRDefault="00381928" w:rsidP="00381928">
      <w:pPr>
        <w:pStyle w:val="ListParagraph"/>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t>Nu este cazul.</w:t>
      </w:r>
    </w:p>
    <w:p w:rsidR="00381928" w:rsidRPr="00696E52" w:rsidRDefault="00381928" w:rsidP="00381928">
      <w:pPr>
        <w:autoSpaceDE w:val="0"/>
        <w:autoSpaceDN w:val="0"/>
        <w:adjustRightInd w:val="0"/>
        <w:spacing w:line="276" w:lineRule="auto"/>
        <w:ind w:firstLine="720"/>
        <w:jc w:val="both"/>
        <w:rPr>
          <w:rFonts w:ascii="Arial" w:hAnsi="Arial" w:cs="Arial"/>
          <w:noProof/>
          <w:lang w:val="ro-RO"/>
        </w:rPr>
      </w:pPr>
      <w:r w:rsidRPr="00696E52">
        <w:rPr>
          <w:rFonts w:ascii="Arial" w:hAnsi="Arial" w:cs="Arial"/>
          <w:noProof/>
          <w:lang w:val="ro-RO"/>
        </w:rPr>
        <w:t xml:space="preserve">Aceste forme de poluare se produc în </w:t>
      </w:r>
      <w:r w:rsidR="00200289">
        <w:rPr>
          <w:rFonts w:ascii="Arial" w:hAnsi="Arial" w:cs="Arial"/>
          <w:noProof/>
          <w:lang w:val="ro-RO"/>
        </w:rPr>
        <w:t>situaţi</w:t>
      </w:r>
      <w:r w:rsidRPr="00696E52">
        <w:rPr>
          <w:rFonts w:ascii="Arial" w:hAnsi="Arial" w:cs="Arial"/>
          <w:noProof/>
          <w:lang w:val="ro-RO"/>
        </w:rPr>
        <w:t xml:space="preserve">i normale de exploatare a echipamentelor şi au un caracter temporar şi </w:t>
      </w:r>
      <w:r w:rsidR="008336F3">
        <w:rPr>
          <w:rFonts w:ascii="Arial" w:hAnsi="Arial" w:cs="Arial"/>
          <w:noProof/>
          <w:lang w:val="ro-RO"/>
        </w:rPr>
        <w:t xml:space="preserve">cu </w:t>
      </w:r>
      <w:r w:rsidRPr="00696E52">
        <w:rPr>
          <w:rFonts w:ascii="Arial" w:hAnsi="Arial" w:cs="Arial"/>
          <w:noProof/>
          <w:lang w:val="ro-RO"/>
        </w:rPr>
        <w:t>efectele nesemnificative, manifestate pe termen scurt.</w:t>
      </w:r>
    </w:p>
    <w:p w:rsidR="00FE2556" w:rsidRPr="00696E52" w:rsidRDefault="00FE2556" w:rsidP="00FE2556">
      <w:pPr>
        <w:autoSpaceDE w:val="0"/>
        <w:autoSpaceDN w:val="0"/>
        <w:adjustRightInd w:val="0"/>
        <w:jc w:val="both"/>
        <w:rPr>
          <w:rFonts w:ascii="Arial" w:hAnsi="Arial" w:cs="Arial"/>
          <w:noProof/>
          <w:lang w:val="ro-RO"/>
        </w:rPr>
      </w:pPr>
    </w:p>
    <w:p w:rsidR="00381928" w:rsidRPr="008F2259" w:rsidRDefault="00FE2556" w:rsidP="009A421E">
      <w:pPr>
        <w:pStyle w:val="Heading2"/>
      </w:pPr>
      <w:r w:rsidRPr="008F2259">
        <w:t xml:space="preserve">   </w:t>
      </w:r>
      <w:bookmarkStart w:id="56" w:name="_Toc76988948"/>
      <w:r w:rsidR="00511E84" w:rsidRPr="008F2259">
        <w:t>6.</w:t>
      </w:r>
      <w:r w:rsidR="008F2259">
        <w:t>A.</w:t>
      </w:r>
      <w:r w:rsidR="00511E84" w:rsidRPr="008F2259">
        <w:t xml:space="preserve">4 </w:t>
      </w:r>
      <w:r w:rsidR="008F2259" w:rsidRPr="008F2259">
        <w:t>S</w:t>
      </w:r>
      <w:r w:rsidRPr="008F2259">
        <w:t>ursele de radiaţii;</w:t>
      </w:r>
      <w:bookmarkEnd w:id="56"/>
    </w:p>
    <w:p w:rsidR="00381928" w:rsidRDefault="00381928" w:rsidP="00381928">
      <w:pPr>
        <w:pStyle w:val="ListParagraph"/>
        <w:autoSpaceDE w:val="0"/>
        <w:autoSpaceDN w:val="0"/>
        <w:adjustRightInd w:val="0"/>
        <w:jc w:val="both"/>
        <w:rPr>
          <w:rFonts w:ascii="Arial" w:hAnsi="Arial" w:cs="Arial"/>
          <w:noProof/>
          <w:lang w:val="ro-RO"/>
        </w:rPr>
      </w:pPr>
      <w:r w:rsidRPr="00696E52">
        <w:rPr>
          <w:rFonts w:ascii="Arial" w:hAnsi="Arial" w:cs="Arial"/>
          <w:noProof/>
          <w:lang w:val="ro-RO"/>
        </w:rPr>
        <w:t>Nu este cazul</w:t>
      </w:r>
      <w:r w:rsidR="008336F3">
        <w:rPr>
          <w:rFonts w:ascii="Arial" w:hAnsi="Arial" w:cs="Arial"/>
          <w:noProof/>
          <w:lang w:val="ro-RO"/>
        </w:rPr>
        <w:t xml:space="preserve">. </w:t>
      </w:r>
    </w:p>
    <w:p w:rsidR="008336F3" w:rsidRPr="00696E52" w:rsidRDefault="008336F3" w:rsidP="00381928">
      <w:pPr>
        <w:pStyle w:val="ListParagraph"/>
        <w:autoSpaceDE w:val="0"/>
        <w:autoSpaceDN w:val="0"/>
        <w:adjustRightInd w:val="0"/>
        <w:jc w:val="both"/>
        <w:rPr>
          <w:rFonts w:ascii="Arial" w:hAnsi="Arial" w:cs="Arial"/>
          <w:noProof/>
          <w:lang w:val="ro-RO"/>
        </w:rPr>
      </w:pPr>
    </w:p>
    <w:p w:rsidR="00FE2556" w:rsidRPr="00696E52" w:rsidRDefault="008F2259" w:rsidP="000743CE">
      <w:pPr>
        <w:pStyle w:val="ListParagraph"/>
        <w:numPr>
          <w:ilvl w:val="0"/>
          <w:numId w:val="28"/>
        </w:numPr>
        <w:autoSpaceDE w:val="0"/>
        <w:autoSpaceDN w:val="0"/>
        <w:adjustRightInd w:val="0"/>
        <w:jc w:val="both"/>
        <w:rPr>
          <w:rFonts w:ascii="Arial" w:hAnsi="Arial" w:cs="Arial"/>
          <w:b/>
          <w:i/>
          <w:noProof/>
          <w:lang w:val="ro-RO"/>
        </w:rPr>
      </w:pPr>
      <w:r>
        <w:rPr>
          <w:rFonts w:ascii="Arial" w:hAnsi="Arial" w:cs="Arial"/>
          <w:b/>
          <w:i/>
          <w:noProof/>
          <w:lang w:val="ro-RO"/>
        </w:rPr>
        <w:t>A</w:t>
      </w:r>
      <w:r w:rsidR="00FE2556" w:rsidRPr="00696E52">
        <w:rPr>
          <w:rFonts w:ascii="Arial" w:hAnsi="Arial" w:cs="Arial"/>
          <w:b/>
          <w:i/>
          <w:noProof/>
          <w:lang w:val="ro-RO"/>
        </w:rPr>
        <w:t>menajările şi dotările pentru protecţia împotriva radiaţiilor;</w:t>
      </w:r>
    </w:p>
    <w:p w:rsidR="00381928" w:rsidRPr="00696E52" w:rsidRDefault="00381928" w:rsidP="00381928">
      <w:pPr>
        <w:pStyle w:val="ListParagraph"/>
        <w:autoSpaceDE w:val="0"/>
        <w:autoSpaceDN w:val="0"/>
        <w:adjustRightInd w:val="0"/>
        <w:jc w:val="both"/>
        <w:rPr>
          <w:rFonts w:ascii="Arial" w:hAnsi="Arial" w:cs="Arial"/>
          <w:noProof/>
          <w:lang w:val="ro-RO"/>
        </w:rPr>
      </w:pPr>
      <w:r w:rsidRPr="00696E52">
        <w:rPr>
          <w:rFonts w:ascii="Arial" w:hAnsi="Arial" w:cs="Arial"/>
          <w:noProof/>
          <w:lang w:val="ro-RO"/>
        </w:rPr>
        <w:t>Nu este cazul</w:t>
      </w:r>
      <w:r w:rsidR="008336F3">
        <w:rPr>
          <w:rFonts w:ascii="Arial" w:hAnsi="Arial" w:cs="Arial"/>
          <w:noProof/>
          <w:lang w:val="ro-RO"/>
        </w:rPr>
        <w:t xml:space="preserve">. </w:t>
      </w:r>
    </w:p>
    <w:p w:rsidR="00FE2556" w:rsidRPr="00696E52" w:rsidRDefault="00FE2556" w:rsidP="00FE2556">
      <w:pPr>
        <w:autoSpaceDE w:val="0"/>
        <w:autoSpaceDN w:val="0"/>
        <w:adjustRightInd w:val="0"/>
        <w:jc w:val="both"/>
        <w:rPr>
          <w:rFonts w:ascii="Arial" w:hAnsi="Arial" w:cs="Arial"/>
          <w:noProof/>
          <w:lang w:val="ro-RO"/>
        </w:rPr>
      </w:pPr>
    </w:p>
    <w:p w:rsidR="00FE2556" w:rsidRPr="00696E52" w:rsidRDefault="00511E84" w:rsidP="009A421E">
      <w:pPr>
        <w:pStyle w:val="Heading2"/>
      </w:pPr>
      <w:bookmarkStart w:id="57" w:name="_Toc76988949"/>
      <w:r w:rsidRPr="00696E52">
        <w:t>6.5</w:t>
      </w:r>
      <w:r w:rsidR="00FE2556" w:rsidRPr="00696E52">
        <w:t xml:space="preserve">   </w:t>
      </w:r>
      <w:r w:rsidR="000A0795" w:rsidRPr="00696E52">
        <w:t>P</w:t>
      </w:r>
      <w:r w:rsidR="00765B61" w:rsidRPr="00696E52">
        <w:t>rotecţi</w:t>
      </w:r>
      <w:r w:rsidR="00FE2556" w:rsidRPr="00696E52">
        <w:t>a solului şi a subsolului:</w:t>
      </w:r>
      <w:bookmarkEnd w:id="57"/>
    </w:p>
    <w:p w:rsidR="00381928" w:rsidRPr="00696E52" w:rsidRDefault="00381928" w:rsidP="000743CE">
      <w:pPr>
        <w:pStyle w:val="ListParagraph"/>
        <w:numPr>
          <w:ilvl w:val="0"/>
          <w:numId w:val="7"/>
        </w:numPr>
        <w:spacing w:line="276" w:lineRule="auto"/>
        <w:jc w:val="both"/>
        <w:rPr>
          <w:rFonts w:ascii="Arial" w:hAnsi="Arial" w:cs="Arial"/>
          <w:noProof/>
          <w:lang w:val="ro-RO"/>
        </w:rPr>
      </w:pPr>
      <w:r w:rsidRPr="00696E52">
        <w:rPr>
          <w:rFonts w:ascii="Arial" w:hAnsi="Arial" w:cs="Arial"/>
          <w:b/>
          <w:noProof/>
          <w:lang w:val="ro-RO"/>
        </w:rPr>
        <w:t>Sursele de poluanţi pentru sol, subsol, ape freatice şi de adâncime;</w:t>
      </w:r>
    </w:p>
    <w:p w:rsidR="00381928" w:rsidRPr="00696E52" w:rsidRDefault="00381928" w:rsidP="001800B5">
      <w:pPr>
        <w:spacing w:line="276" w:lineRule="auto"/>
        <w:jc w:val="both"/>
        <w:rPr>
          <w:rFonts w:ascii="Arial" w:eastAsia="Calibri" w:hAnsi="Arial" w:cs="Arial"/>
          <w:noProof/>
          <w:lang w:val="ro-RO"/>
        </w:rPr>
      </w:pPr>
      <w:r w:rsidRPr="00696E52">
        <w:rPr>
          <w:rFonts w:ascii="Arial" w:eastAsia="Calibri" w:hAnsi="Arial" w:cs="Arial"/>
          <w:noProof/>
          <w:lang w:val="ro-RO"/>
        </w:rPr>
        <w:t xml:space="preserve">Impactul negativ asupra solului şi subsolului poate rezulta din următoarele activităţi: </w:t>
      </w:r>
    </w:p>
    <w:p w:rsidR="00381928" w:rsidRPr="00696E52" w:rsidRDefault="00381928" w:rsidP="00532E5E">
      <w:pPr>
        <w:pStyle w:val="ListParagraph"/>
        <w:numPr>
          <w:ilvl w:val="0"/>
          <w:numId w:val="8"/>
        </w:numPr>
        <w:spacing w:line="276" w:lineRule="auto"/>
        <w:ind w:left="426"/>
        <w:jc w:val="both"/>
        <w:rPr>
          <w:rFonts w:ascii="Arial" w:eastAsia="Calibri" w:hAnsi="Arial" w:cs="Arial"/>
          <w:noProof/>
          <w:lang w:val="ro-RO"/>
        </w:rPr>
      </w:pPr>
      <w:r w:rsidRPr="00696E52">
        <w:rPr>
          <w:rFonts w:ascii="Arial" w:eastAsia="Calibri" w:hAnsi="Arial" w:cs="Arial"/>
          <w:noProof/>
          <w:lang w:val="ro-RO"/>
        </w:rPr>
        <w:t>Manipularea necorespunzătoare a materiilor prime de tipul anrocamente, nisip balast etc</w:t>
      </w:r>
    </w:p>
    <w:p w:rsidR="00381928" w:rsidRPr="00696E52" w:rsidRDefault="007312FA" w:rsidP="00532E5E">
      <w:pPr>
        <w:numPr>
          <w:ilvl w:val="0"/>
          <w:numId w:val="8"/>
        </w:numPr>
        <w:spacing w:line="276" w:lineRule="auto"/>
        <w:ind w:left="426"/>
        <w:jc w:val="both"/>
        <w:rPr>
          <w:rFonts w:ascii="Arial" w:eastAsia="Calibri" w:hAnsi="Arial" w:cs="Arial"/>
          <w:noProof/>
          <w:lang w:val="ro-RO"/>
        </w:rPr>
      </w:pPr>
      <w:r>
        <w:rPr>
          <w:rFonts w:ascii="Arial" w:eastAsia="Calibri" w:hAnsi="Arial" w:cs="Arial"/>
          <w:noProof/>
          <w:lang w:val="ro-RO"/>
        </w:rPr>
        <w:t>Funcţionare</w:t>
      </w:r>
      <w:r w:rsidR="00381928" w:rsidRPr="00696E52">
        <w:rPr>
          <w:rFonts w:ascii="Arial" w:eastAsia="Calibri" w:hAnsi="Arial" w:cs="Arial"/>
          <w:noProof/>
          <w:lang w:val="ro-RO"/>
        </w:rPr>
        <w:t xml:space="preserve">a defectuasă şi întreţinerea utilajelor în </w:t>
      </w:r>
      <w:r w:rsidR="002259FB" w:rsidRPr="00696E52">
        <w:rPr>
          <w:rFonts w:ascii="Arial" w:eastAsia="Calibri" w:hAnsi="Arial" w:cs="Arial"/>
          <w:noProof/>
          <w:lang w:val="ro-RO"/>
        </w:rPr>
        <w:t>amplasament</w:t>
      </w:r>
      <w:r w:rsidR="00381928" w:rsidRPr="00696E52">
        <w:rPr>
          <w:rFonts w:ascii="Arial" w:eastAsia="Calibri" w:hAnsi="Arial" w:cs="Arial"/>
          <w:noProof/>
          <w:lang w:val="ro-RO"/>
        </w:rPr>
        <w:t xml:space="preserve">, prin eventuale scurgeri de combustibili şi lubrifianţi; </w:t>
      </w:r>
    </w:p>
    <w:p w:rsidR="00381928" w:rsidRPr="00696E52" w:rsidRDefault="00381928" w:rsidP="00532E5E">
      <w:pPr>
        <w:numPr>
          <w:ilvl w:val="0"/>
          <w:numId w:val="8"/>
        </w:numPr>
        <w:spacing w:line="276" w:lineRule="auto"/>
        <w:ind w:left="426"/>
        <w:jc w:val="both"/>
        <w:rPr>
          <w:rFonts w:ascii="Arial" w:eastAsia="Calibri" w:hAnsi="Arial" w:cs="Arial"/>
          <w:noProof/>
          <w:lang w:val="ro-RO"/>
        </w:rPr>
      </w:pPr>
      <w:r w:rsidRPr="00696E52">
        <w:rPr>
          <w:rFonts w:ascii="Arial" w:eastAsia="Calibri" w:hAnsi="Arial" w:cs="Arial"/>
          <w:noProof/>
          <w:lang w:val="ro-RO"/>
        </w:rPr>
        <w:t xml:space="preserve">activităţile personalului prin gestionarea neadecvată a </w:t>
      </w:r>
      <w:r w:rsidR="00200289">
        <w:rPr>
          <w:rFonts w:ascii="Arial" w:eastAsia="Calibri" w:hAnsi="Arial" w:cs="Arial"/>
          <w:noProof/>
          <w:lang w:val="ro-RO"/>
        </w:rPr>
        <w:t>deşeu</w:t>
      </w:r>
      <w:r w:rsidR="001A5C38">
        <w:rPr>
          <w:rFonts w:ascii="Arial" w:eastAsia="Calibri" w:hAnsi="Arial" w:cs="Arial"/>
          <w:noProof/>
          <w:lang w:val="ro-RO"/>
        </w:rPr>
        <w:t>ri</w:t>
      </w:r>
      <w:r w:rsidRPr="00696E52">
        <w:rPr>
          <w:rFonts w:ascii="Arial" w:eastAsia="Calibri" w:hAnsi="Arial" w:cs="Arial"/>
          <w:noProof/>
          <w:lang w:val="ro-RO"/>
        </w:rPr>
        <w:t xml:space="preserve">lor. </w:t>
      </w:r>
    </w:p>
    <w:p w:rsidR="00381928" w:rsidRPr="00696E52" w:rsidRDefault="00381928" w:rsidP="00532E5E">
      <w:pPr>
        <w:spacing w:line="276" w:lineRule="auto"/>
        <w:ind w:left="426"/>
        <w:jc w:val="both"/>
        <w:rPr>
          <w:rFonts w:ascii="Arial" w:eastAsia="Calibri" w:hAnsi="Arial" w:cs="Arial"/>
          <w:noProof/>
          <w:lang w:val="ro-RO"/>
        </w:rPr>
      </w:pPr>
      <w:r w:rsidRPr="00696E52">
        <w:rPr>
          <w:rFonts w:ascii="Arial" w:eastAsia="Calibri" w:hAnsi="Arial" w:cs="Arial"/>
          <w:noProof/>
          <w:lang w:val="ro-RO"/>
        </w:rPr>
        <w:t>Apele freatice şi de adâncime nu vor fi afectate de lucrările propuse în prezentul proiect.</w:t>
      </w:r>
    </w:p>
    <w:p w:rsidR="00381928" w:rsidRPr="00696E52" w:rsidRDefault="00381928" w:rsidP="001800B5">
      <w:pPr>
        <w:autoSpaceDE w:val="0"/>
        <w:autoSpaceDN w:val="0"/>
        <w:adjustRightInd w:val="0"/>
        <w:spacing w:line="276" w:lineRule="auto"/>
        <w:jc w:val="both"/>
        <w:rPr>
          <w:rFonts w:ascii="Arial" w:hAnsi="Arial" w:cs="Arial"/>
          <w:noProof/>
          <w:lang w:val="ro-RO"/>
        </w:rPr>
      </w:pPr>
    </w:p>
    <w:p w:rsidR="00FE2556" w:rsidRPr="00696E52" w:rsidRDefault="00FE2556" w:rsidP="000743CE">
      <w:pPr>
        <w:pStyle w:val="ListParagraph"/>
        <w:numPr>
          <w:ilvl w:val="0"/>
          <w:numId w:val="7"/>
        </w:numPr>
        <w:autoSpaceDE w:val="0"/>
        <w:autoSpaceDN w:val="0"/>
        <w:adjustRightInd w:val="0"/>
        <w:spacing w:line="276" w:lineRule="auto"/>
        <w:jc w:val="both"/>
        <w:rPr>
          <w:rFonts w:ascii="Arial" w:hAnsi="Arial" w:cs="Arial"/>
          <w:b/>
          <w:i/>
          <w:noProof/>
          <w:lang w:val="ro-RO"/>
        </w:rPr>
      </w:pPr>
      <w:r w:rsidRPr="00696E52">
        <w:rPr>
          <w:rFonts w:ascii="Arial" w:hAnsi="Arial" w:cs="Arial"/>
          <w:b/>
          <w:i/>
          <w:noProof/>
          <w:lang w:val="ro-RO"/>
        </w:rPr>
        <w:t xml:space="preserve">lucrările şi dotările pentru </w:t>
      </w:r>
      <w:r w:rsidR="00765B61" w:rsidRPr="00696E52">
        <w:rPr>
          <w:rFonts w:ascii="Arial" w:hAnsi="Arial" w:cs="Arial"/>
          <w:b/>
          <w:i/>
          <w:noProof/>
          <w:lang w:val="ro-RO"/>
        </w:rPr>
        <w:t>protecţi</w:t>
      </w:r>
      <w:r w:rsidRPr="00696E52">
        <w:rPr>
          <w:rFonts w:ascii="Arial" w:hAnsi="Arial" w:cs="Arial"/>
          <w:b/>
          <w:i/>
          <w:noProof/>
          <w:lang w:val="ro-RO"/>
        </w:rPr>
        <w:t>a solului şi a subsolului;</w:t>
      </w:r>
    </w:p>
    <w:p w:rsidR="00381928" w:rsidRPr="00696E52" w:rsidRDefault="00381928" w:rsidP="001800B5">
      <w:pPr>
        <w:spacing w:line="276" w:lineRule="auto"/>
        <w:ind w:firstLine="567"/>
        <w:jc w:val="both"/>
        <w:rPr>
          <w:rFonts w:ascii="Arial" w:eastAsia="Calibri" w:hAnsi="Arial" w:cs="Arial"/>
          <w:noProof/>
          <w:lang w:val="ro-RO"/>
        </w:rPr>
      </w:pPr>
      <w:r w:rsidRPr="00696E52">
        <w:rPr>
          <w:rFonts w:ascii="Arial" w:eastAsia="Calibri" w:hAnsi="Arial" w:cs="Arial"/>
          <w:noProof/>
          <w:lang w:val="ro-RO"/>
        </w:rPr>
        <w:t xml:space="preserve">În </w:t>
      </w:r>
      <w:r w:rsidR="006B5E64" w:rsidRPr="00696E52">
        <w:rPr>
          <w:rFonts w:ascii="Arial" w:eastAsia="Calibri" w:hAnsi="Arial" w:cs="Arial"/>
          <w:noProof/>
          <w:lang w:val="ro-RO"/>
        </w:rPr>
        <w:t>condiţi</w:t>
      </w:r>
      <w:r w:rsidRPr="00696E52">
        <w:rPr>
          <w:rFonts w:ascii="Arial" w:eastAsia="Calibri" w:hAnsi="Arial" w:cs="Arial"/>
          <w:noProof/>
          <w:lang w:val="ro-RO"/>
        </w:rPr>
        <w:t xml:space="preserve">ile respectării etapelor de </w:t>
      </w:r>
      <w:r w:rsidR="00BF1677">
        <w:rPr>
          <w:rFonts w:ascii="Arial" w:eastAsia="Calibri" w:hAnsi="Arial" w:cs="Arial"/>
          <w:noProof/>
          <w:lang w:val="ro-RO"/>
        </w:rPr>
        <w:t>execuţie</w:t>
      </w:r>
      <w:r w:rsidRPr="00696E52">
        <w:rPr>
          <w:rFonts w:ascii="Arial" w:eastAsia="Calibri" w:hAnsi="Arial" w:cs="Arial"/>
          <w:noProof/>
          <w:lang w:val="ro-RO"/>
        </w:rPr>
        <w:t xml:space="preserve"> a proiectului, a respectării disciplinei tehnologice în timpul operaţiilor de </w:t>
      </w:r>
      <w:r w:rsidR="00532E5E">
        <w:rPr>
          <w:rFonts w:ascii="Arial" w:eastAsia="Calibri" w:hAnsi="Arial" w:cs="Arial"/>
          <w:noProof/>
          <w:lang w:val="ro-RO"/>
        </w:rPr>
        <w:t>construcţii</w:t>
      </w:r>
      <w:r w:rsidRPr="00696E52">
        <w:rPr>
          <w:rFonts w:ascii="Arial" w:eastAsia="Calibri" w:hAnsi="Arial" w:cs="Arial"/>
          <w:noProof/>
          <w:lang w:val="ro-RO"/>
        </w:rPr>
        <w:t xml:space="preserve">, a depozitării corespunzătoare a </w:t>
      </w:r>
      <w:r w:rsidR="00200289">
        <w:rPr>
          <w:rFonts w:ascii="Arial" w:eastAsia="Calibri" w:hAnsi="Arial" w:cs="Arial"/>
          <w:noProof/>
          <w:lang w:val="ro-RO"/>
        </w:rPr>
        <w:t>deşeu</w:t>
      </w:r>
      <w:r w:rsidR="001A5C38">
        <w:rPr>
          <w:rFonts w:ascii="Arial" w:eastAsia="Calibri" w:hAnsi="Arial" w:cs="Arial"/>
          <w:noProof/>
          <w:lang w:val="ro-RO"/>
        </w:rPr>
        <w:t>ri</w:t>
      </w:r>
      <w:r w:rsidRPr="00696E52">
        <w:rPr>
          <w:rFonts w:ascii="Arial" w:eastAsia="Calibri" w:hAnsi="Arial" w:cs="Arial"/>
          <w:noProof/>
          <w:lang w:val="ro-RO"/>
        </w:rPr>
        <w:t>lor şi a programului de refacere a terenului, specificat în proiectul tehnic, impactul asupra solului şi subsolului va fi r</w:t>
      </w:r>
      <w:r w:rsidR="008336F3">
        <w:rPr>
          <w:rFonts w:ascii="Arial" w:eastAsia="Calibri" w:hAnsi="Arial" w:cs="Arial"/>
          <w:noProof/>
          <w:lang w:val="ro-RO"/>
        </w:rPr>
        <w:t>minor</w:t>
      </w:r>
      <w:r w:rsidRPr="00696E52">
        <w:rPr>
          <w:rFonts w:ascii="Arial" w:eastAsia="Calibri" w:hAnsi="Arial" w:cs="Arial"/>
          <w:noProof/>
          <w:lang w:val="ro-RO"/>
        </w:rPr>
        <w:t>.</w:t>
      </w:r>
    </w:p>
    <w:p w:rsidR="00FE2556" w:rsidRPr="00696E52" w:rsidRDefault="00FE2556" w:rsidP="00FE2556">
      <w:pPr>
        <w:autoSpaceDE w:val="0"/>
        <w:autoSpaceDN w:val="0"/>
        <w:adjustRightInd w:val="0"/>
        <w:jc w:val="both"/>
        <w:rPr>
          <w:rFonts w:ascii="Arial" w:hAnsi="Arial" w:cs="Arial"/>
          <w:noProof/>
          <w:lang w:val="ro-RO"/>
        </w:rPr>
      </w:pPr>
    </w:p>
    <w:p w:rsidR="00FE2556" w:rsidRPr="008336F3" w:rsidRDefault="00511E84" w:rsidP="009A421E">
      <w:pPr>
        <w:pStyle w:val="Heading2"/>
      </w:pPr>
      <w:bookmarkStart w:id="58" w:name="_Toc76988950"/>
      <w:r w:rsidRPr="008336F3">
        <w:t xml:space="preserve">6.6 </w:t>
      </w:r>
      <w:r w:rsidR="000A0795" w:rsidRPr="008336F3">
        <w:t>P</w:t>
      </w:r>
      <w:r w:rsidR="00765B61" w:rsidRPr="008336F3">
        <w:t>rotecţi</w:t>
      </w:r>
      <w:r w:rsidR="00FE2556" w:rsidRPr="008336F3">
        <w:t>a ecosistemelor terestre şi acvatice:</w:t>
      </w:r>
      <w:bookmarkEnd w:id="58"/>
    </w:p>
    <w:p w:rsidR="00FE2556" w:rsidRPr="008336F3" w:rsidRDefault="00FE2556" w:rsidP="000743CE">
      <w:pPr>
        <w:pStyle w:val="ListParagraph"/>
        <w:numPr>
          <w:ilvl w:val="0"/>
          <w:numId w:val="9"/>
        </w:numPr>
        <w:autoSpaceDE w:val="0"/>
        <w:autoSpaceDN w:val="0"/>
        <w:adjustRightInd w:val="0"/>
        <w:jc w:val="both"/>
        <w:rPr>
          <w:rFonts w:ascii="Arial" w:hAnsi="Arial" w:cs="Arial"/>
          <w:b/>
          <w:i/>
          <w:noProof/>
          <w:lang w:val="ro-RO"/>
        </w:rPr>
      </w:pPr>
      <w:r w:rsidRPr="008336F3">
        <w:rPr>
          <w:rFonts w:ascii="Arial" w:hAnsi="Arial" w:cs="Arial"/>
          <w:b/>
          <w:i/>
          <w:noProof/>
          <w:lang w:val="ro-RO"/>
        </w:rPr>
        <w:t>identificarea arealelor sensibile ce pot fi afectate de proiect;</w:t>
      </w:r>
    </w:p>
    <w:p w:rsidR="00381928" w:rsidRDefault="00532E5E" w:rsidP="00532E5E">
      <w:pPr>
        <w:autoSpaceDE w:val="0"/>
        <w:autoSpaceDN w:val="0"/>
        <w:adjustRightInd w:val="0"/>
        <w:ind w:firstLine="630"/>
        <w:jc w:val="both"/>
        <w:rPr>
          <w:rFonts w:ascii="Arial" w:eastAsia="SimSun" w:hAnsi="Arial" w:cs="Arial"/>
          <w:noProof/>
          <w:lang w:val="ro-RO" w:eastAsia="zh-CN"/>
        </w:rPr>
      </w:pPr>
      <w:r>
        <w:rPr>
          <w:rFonts w:ascii="Arial" w:eastAsia="SimSun" w:hAnsi="Arial" w:cs="Arial"/>
          <w:noProof/>
          <w:lang w:val="ro-RO" w:eastAsia="zh-CN"/>
        </w:rPr>
        <w:t>Nu este cazul</w:t>
      </w:r>
    </w:p>
    <w:p w:rsidR="00532E5E" w:rsidRPr="008336F3" w:rsidRDefault="00532E5E" w:rsidP="00FE2556">
      <w:pPr>
        <w:autoSpaceDE w:val="0"/>
        <w:autoSpaceDN w:val="0"/>
        <w:adjustRightInd w:val="0"/>
        <w:jc w:val="both"/>
        <w:rPr>
          <w:rFonts w:ascii="Arial" w:hAnsi="Arial" w:cs="Arial"/>
          <w:noProof/>
          <w:lang w:val="ro-RO"/>
        </w:rPr>
      </w:pPr>
    </w:p>
    <w:p w:rsidR="00FE2556" w:rsidRPr="008336F3" w:rsidRDefault="00FE2556" w:rsidP="000743CE">
      <w:pPr>
        <w:pStyle w:val="ListParagraph"/>
        <w:numPr>
          <w:ilvl w:val="0"/>
          <w:numId w:val="9"/>
        </w:numPr>
        <w:autoSpaceDE w:val="0"/>
        <w:autoSpaceDN w:val="0"/>
        <w:adjustRightInd w:val="0"/>
        <w:jc w:val="both"/>
        <w:rPr>
          <w:rFonts w:ascii="Arial" w:hAnsi="Arial" w:cs="Arial"/>
          <w:b/>
          <w:noProof/>
          <w:lang w:val="ro-RO"/>
        </w:rPr>
      </w:pPr>
      <w:r w:rsidRPr="008336F3">
        <w:rPr>
          <w:rFonts w:ascii="Arial" w:hAnsi="Arial" w:cs="Arial"/>
          <w:b/>
          <w:noProof/>
          <w:lang w:val="ro-RO"/>
        </w:rPr>
        <w:t xml:space="preserve">lucrările, dotările şi măsurile pentru </w:t>
      </w:r>
      <w:r w:rsidR="00765B61" w:rsidRPr="008336F3">
        <w:rPr>
          <w:rFonts w:ascii="Arial" w:hAnsi="Arial" w:cs="Arial"/>
          <w:b/>
          <w:noProof/>
          <w:lang w:val="ro-RO"/>
        </w:rPr>
        <w:t>protecţi</w:t>
      </w:r>
      <w:r w:rsidRPr="008336F3">
        <w:rPr>
          <w:rFonts w:ascii="Arial" w:hAnsi="Arial" w:cs="Arial"/>
          <w:b/>
          <w:noProof/>
          <w:lang w:val="ro-RO"/>
        </w:rPr>
        <w:t>a biodiversităţii, monumentelor naturii şi ariilor protejate;</w:t>
      </w:r>
    </w:p>
    <w:p w:rsidR="007D1812" w:rsidRDefault="00AF6A87" w:rsidP="00225B44">
      <w:pPr>
        <w:autoSpaceDE w:val="0"/>
        <w:autoSpaceDN w:val="0"/>
        <w:adjustRightInd w:val="0"/>
        <w:spacing w:line="276" w:lineRule="auto"/>
        <w:ind w:firstLine="851"/>
        <w:jc w:val="both"/>
        <w:rPr>
          <w:rFonts w:ascii="Arial" w:hAnsi="Arial" w:cs="Arial"/>
          <w:noProof/>
          <w:lang w:val="ro-RO"/>
        </w:rPr>
      </w:pPr>
      <w:r w:rsidRPr="008336F3">
        <w:rPr>
          <w:rFonts w:ascii="Arial" w:hAnsi="Arial" w:cs="Arial"/>
          <w:noProof/>
          <w:lang w:val="ro-RO"/>
        </w:rPr>
        <w:t xml:space="preserve">În perioada de implementare a lucrărilor proiectului propus se vor respecta toate măsurile de </w:t>
      </w:r>
      <w:r w:rsidR="00765B61" w:rsidRPr="008336F3">
        <w:rPr>
          <w:rFonts w:ascii="Arial" w:hAnsi="Arial" w:cs="Arial"/>
          <w:noProof/>
          <w:lang w:val="ro-RO"/>
        </w:rPr>
        <w:t>protecţi</w:t>
      </w:r>
      <w:r w:rsidRPr="008336F3">
        <w:rPr>
          <w:rFonts w:ascii="Arial" w:hAnsi="Arial" w:cs="Arial"/>
          <w:noProof/>
          <w:lang w:val="ro-RO"/>
        </w:rPr>
        <w:t xml:space="preserve">a biodiversităţii, monumentelor  naturii şi </w:t>
      </w:r>
      <w:r w:rsidR="008336F3">
        <w:rPr>
          <w:rFonts w:ascii="Arial" w:hAnsi="Arial" w:cs="Arial"/>
          <w:noProof/>
          <w:lang w:val="ro-RO"/>
        </w:rPr>
        <w:t>siturilor naturale</w:t>
      </w:r>
      <w:r w:rsidRPr="008336F3">
        <w:rPr>
          <w:rFonts w:ascii="Arial" w:hAnsi="Arial" w:cs="Arial"/>
          <w:noProof/>
          <w:lang w:val="ro-RO"/>
        </w:rPr>
        <w:t xml:space="preserve"> protejate</w:t>
      </w:r>
      <w:r w:rsidR="00532E5E">
        <w:rPr>
          <w:rFonts w:ascii="Arial" w:hAnsi="Arial" w:cs="Arial"/>
          <w:noProof/>
          <w:lang w:val="ro-RO"/>
        </w:rPr>
        <w:t>,</w:t>
      </w:r>
      <w:r w:rsidRPr="008336F3">
        <w:rPr>
          <w:rFonts w:ascii="Arial" w:hAnsi="Arial" w:cs="Arial"/>
          <w:noProof/>
          <w:lang w:val="ro-RO"/>
        </w:rPr>
        <w:t xml:space="preserve"> cât şi a măsurilor prevăzute în legislaţia</w:t>
      </w:r>
      <w:r w:rsidR="005F7BEE" w:rsidRPr="008336F3">
        <w:rPr>
          <w:rFonts w:ascii="Arial" w:hAnsi="Arial" w:cs="Arial"/>
          <w:noProof/>
          <w:lang w:val="ro-RO"/>
        </w:rPr>
        <w:t xml:space="preserve"> română şi europeană</w:t>
      </w:r>
      <w:r w:rsidRPr="008336F3">
        <w:rPr>
          <w:rFonts w:ascii="Arial" w:hAnsi="Arial" w:cs="Arial"/>
          <w:noProof/>
          <w:lang w:val="ro-RO"/>
        </w:rPr>
        <w:t xml:space="preserve"> în vigoare</w:t>
      </w:r>
      <w:r w:rsidR="00532E5E">
        <w:rPr>
          <w:rFonts w:ascii="Arial" w:hAnsi="Arial" w:cs="Arial"/>
          <w:noProof/>
          <w:lang w:val="ro-RO"/>
        </w:rPr>
        <w:t>.</w:t>
      </w:r>
    </w:p>
    <w:p w:rsidR="001800B5" w:rsidRPr="00696E52" w:rsidRDefault="001800B5" w:rsidP="00225B44">
      <w:pPr>
        <w:autoSpaceDE w:val="0"/>
        <w:autoSpaceDN w:val="0"/>
        <w:adjustRightInd w:val="0"/>
        <w:spacing w:line="276" w:lineRule="auto"/>
        <w:ind w:firstLine="851"/>
        <w:jc w:val="both"/>
        <w:rPr>
          <w:rFonts w:ascii="Arial" w:hAnsi="Arial" w:cs="Arial"/>
          <w:noProof/>
          <w:lang w:val="ro-RO"/>
        </w:rPr>
      </w:pPr>
    </w:p>
    <w:p w:rsidR="005F7BEE" w:rsidRDefault="00143A58" w:rsidP="009A421E">
      <w:pPr>
        <w:pStyle w:val="Heading2"/>
      </w:pPr>
      <w:bookmarkStart w:id="59" w:name="_Toc76988951"/>
      <w:r>
        <w:t xml:space="preserve">6.7 </w:t>
      </w:r>
      <w:r w:rsidR="000A0795" w:rsidRPr="00696E52">
        <w:t>P</w:t>
      </w:r>
      <w:r w:rsidR="00765B61" w:rsidRPr="00696E52">
        <w:t>rotecţi</w:t>
      </w:r>
      <w:r w:rsidR="00FE2556" w:rsidRPr="00696E52">
        <w:t>a aşezărilor umane şi a altor obiective de interes public:</w:t>
      </w:r>
      <w:bookmarkEnd w:id="59"/>
    </w:p>
    <w:p w:rsidR="00EF6FA6" w:rsidRPr="00EF6FA6" w:rsidRDefault="00225B44" w:rsidP="00EF6FA6">
      <w:pPr>
        <w:pStyle w:val="Heading3"/>
      </w:pPr>
      <w:bookmarkStart w:id="60" w:name="_Toc76988952"/>
      <w:r>
        <w:t xml:space="preserve">6.7.1 </w:t>
      </w:r>
      <w:r w:rsidR="000A0795" w:rsidRPr="00696E52">
        <w:t>I</w:t>
      </w:r>
      <w:r w:rsidR="00FE2556" w:rsidRPr="00696E52">
        <w:t xml:space="preserve">dentificarea obiectivelor de interes public, </w:t>
      </w:r>
      <w:r w:rsidR="007E6D1A">
        <w:t>distanţă</w:t>
      </w:r>
      <w:r w:rsidR="00FE2556" w:rsidRPr="00696E52">
        <w:t xml:space="preserve"> faţă de aşezările umane, respectiv faţă de monumente istorice şi de arhitectură, alte zone asupra cărora există instituit un regim de restricţie, zone de interes tradiţional şi altele;</w:t>
      </w:r>
      <w:bookmarkEnd w:id="60"/>
    </w:p>
    <w:p w:rsidR="005F7BEE" w:rsidRDefault="00225B44" w:rsidP="00225B44">
      <w:pPr>
        <w:autoSpaceDE w:val="0"/>
        <w:autoSpaceDN w:val="0"/>
        <w:adjustRightInd w:val="0"/>
        <w:spacing w:line="276" w:lineRule="auto"/>
        <w:jc w:val="both"/>
        <w:rPr>
          <w:rFonts w:ascii="Arial" w:hAnsi="Arial" w:cs="Arial"/>
          <w:noProof/>
          <w:lang w:val="ro-RO"/>
        </w:rPr>
      </w:pPr>
      <w:r>
        <w:rPr>
          <w:rFonts w:ascii="Arial" w:hAnsi="Arial" w:cs="Arial"/>
          <w:noProof/>
          <w:lang w:val="ro-RO"/>
        </w:rPr>
        <w:tab/>
        <w:t>În imediata vecinătate a amplasamentului lucrărilor obiectivului de investiţii nu au fost semnalate monumente istorice şi de arhitectură, obiective de interes public şi /sau zone de interes tradiţional.</w:t>
      </w:r>
    </w:p>
    <w:p w:rsidR="00F96AD0" w:rsidRDefault="00AA7D7A" w:rsidP="00EF6FA6">
      <w:pPr>
        <w:spacing w:line="276" w:lineRule="auto"/>
        <w:ind w:firstLine="708"/>
        <w:jc w:val="both"/>
        <w:rPr>
          <w:rFonts w:ascii="Arial" w:hAnsi="Arial" w:cs="Arial"/>
        </w:rPr>
      </w:pPr>
      <w:r>
        <w:rPr>
          <w:rFonts w:ascii="Arial" w:hAnsi="Arial" w:cs="Arial"/>
          <w:noProof/>
          <w:lang w:val="ro-RO"/>
        </w:rPr>
        <w:lastRenderedPageBreak/>
        <w:tab/>
      </w:r>
      <w:r w:rsidRPr="00D01CE9">
        <w:rPr>
          <w:rFonts w:ascii="Arial" w:hAnsi="Arial" w:cs="Arial"/>
          <w:lang w:eastAsia="ro-RO"/>
        </w:rPr>
        <w:t xml:space="preserve">Localizarea amplasamentului în raport cu patrimoniul cultural potrivit Listei monumentelor istorice, actualizată, aprobată prin Ordinul ministrului culturii şi cultelor nr. </w:t>
      </w:r>
      <w:proofErr w:type="gramStart"/>
      <w:r w:rsidRPr="00D01CE9">
        <w:rPr>
          <w:rFonts w:ascii="Arial" w:hAnsi="Arial" w:cs="Arial"/>
          <w:lang w:eastAsia="ro-RO"/>
        </w:rPr>
        <w:t>2.314/2004</w:t>
      </w:r>
      <w:proofErr w:type="gramEnd"/>
      <w:r w:rsidRPr="00D01CE9">
        <w:rPr>
          <w:rFonts w:ascii="Arial" w:hAnsi="Arial" w:cs="Arial"/>
          <w:lang w:eastAsia="ro-RO"/>
        </w:rPr>
        <w:t xml:space="preserve">, cu modificările ulterioare, şi Repertoriului arheologic naţional prevăzut de Ordonanţa Guvernului nr. </w:t>
      </w:r>
      <w:proofErr w:type="gramStart"/>
      <w:r w:rsidRPr="00D01CE9">
        <w:rPr>
          <w:rFonts w:ascii="Arial" w:hAnsi="Arial" w:cs="Arial"/>
          <w:lang w:eastAsia="ro-RO"/>
        </w:rPr>
        <w:t>43/2000</w:t>
      </w:r>
      <w:proofErr w:type="gramEnd"/>
      <w:r w:rsidRPr="00D01CE9">
        <w:rPr>
          <w:rFonts w:ascii="Arial" w:hAnsi="Arial" w:cs="Arial"/>
          <w:lang w:eastAsia="ro-RO"/>
        </w:rPr>
        <w:t xml:space="preserve"> </w:t>
      </w:r>
      <w:r w:rsidRPr="00D01CE9">
        <w:rPr>
          <w:rFonts w:ascii="Arial" w:hAnsi="Arial" w:cs="Arial"/>
        </w:rPr>
        <w:t>privind protecţia patrimoniului arheologic şi declararea unor situri arheologice ca zone de interes naţional, republicată, cu modificările şi completările ulterioare</w:t>
      </w:r>
      <w:r w:rsidR="00F96AD0">
        <w:rPr>
          <w:rFonts w:ascii="Arial" w:hAnsi="Arial" w:cs="Arial"/>
        </w:rPr>
        <w:t>:</w:t>
      </w:r>
    </w:p>
    <w:p w:rsidR="00532E5E" w:rsidRDefault="00532E5E" w:rsidP="00EF6FA6">
      <w:pPr>
        <w:spacing w:line="276" w:lineRule="auto"/>
        <w:ind w:firstLine="708"/>
        <w:jc w:val="both"/>
        <w:rPr>
          <w:rFonts w:ascii="Arial" w:hAnsi="Arial" w:cs="Arial"/>
        </w:rPr>
      </w:pPr>
    </w:p>
    <w:tbl>
      <w:tblPr>
        <w:tblW w:w="8766" w:type="dxa"/>
        <w:jc w:val="center"/>
        <w:tblLayout w:type="fixed"/>
        <w:tblLook w:val="04A0" w:firstRow="1" w:lastRow="0" w:firstColumn="1" w:lastColumn="0" w:noHBand="0" w:noVBand="1"/>
      </w:tblPr>
      <w:tblGrid>
        <w:gridCol w:w="1842"/>
        <w:gridCol w:w="1677"/>
        <w:gridCol w:w="1559"/>
        <w:gridCol w:w="993"/>
        <w:gridCol w:w="994"/>
        <w:gridCol w:w="1701"/>
      </w:tblGrid>
      <w:tr w:rsidR="00EF6FA6" w:rsidRPr="00F74FD7" w:rsidTr="001A5230">
        <w:trPr>
          <w:trHeight w:val="624"/>
          <w:tblHeader/>
          <w:jc w:val="center"/>
        </w:trPr>
        <w:tc>
          <w:tcPr>
            <w:tcW w:w="1842" w:type="dxa"/>
            <w:tcBorders>
              <w:top w:val="double" w:sz="6" w:space="0" w:color="auto"/>
              <w:left w:val="double" w:sz="6" w:space="0" w:color="auto"/>
              <w:bottom w:val="double" w:sz="6" w:space="0" w:color="auto"/>
              <w:right w:val="single" w:sz="4" w:space="0" w:color="auto"/>
            </w:tcBorders>
            <w:shd w:val="clear" w:color="000000" w:fill="BFBFBF"/>
            <w:vAlign w:val="center"/>
            <w:hideMark/>
          </w:tcPr>
          <w:p w:rsidR="00EF6FA6" w:rsidRPr="00F74FD7" w:rsidRDefault="00EF6FA6" w:rsidP="001A5230">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COD LMI</w:t>
            </w:r>
          </w:p>
        </w:tc>
        <w:tc>
          <w:tcPr>
            <w:tcW w:w="1677" w:type="dxa"/>
            <w:tcBorders>
              <w:top w:val="double" w:sz="6" w:space="0" w:color="auto"/>
              <w:left w:val="nil"/>
              <w:bottom w:val="double" w:sz="6" w:space="0" w:color="auto"/>
              <w:right w:val="single" w:sz="4" w:space="0" w:color="auto"/>
            </w:tcBorders>
            <w:shd w:val="clear" w:color="000000" w:fill="BFBFBF"/>
            <w:vAlign w:val="center"/>
            <w:hideMark/>
          </w:tcPr>
          <w:p w:rsidR="00EF6FA6" w:rsidRPr="00F74FD7" w:rsidRDefault="00EF6FA6" w:rsidP="001A5230">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DENUMIRE</w:t>
            </w:r>
          </w:p>
        </w:tc>
        <w:tc>
          <w:tcPr>
            <w:tcW w:w="1559" w:type="dxa"/>
            <w:tcBorders>
              <w:top w:val="double" w:sz="6" w:space="0" w:color="auto"/>
              <w:left w:val="nil"/>
              <w:bottom w:val="double" w:sz="6" w:space="0" w:color="auto"/>
              <w:right w:val="single" w:sz="4" w:space="0" w:color="auto"/>
            </w:tcBorders>
            <w:shd w:val="clear" w:color="000000" w:fill="BFBFBF"/>
            <w:vAlign w:val="center"/>
            <w:hideMark/>
          </w:tcPr>
          <w:p w:rsidR="00EF6FA6" w:rsidRPr="00F74FD7" w:rsidRDefault="00EF6FA6" w:rsidP="001A5230">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LOCALITATE</w:t>
            </w:r>
          </w:p>
        </w:tc>
        <w:tc>
          <w:tcPr>
            <w:tcW w:w="993" w:type="dxa"/>
            <w:tcBorders>
              <w:top w:val="double" w:sz="6" w:space="0" w:color="auto"/>
              <w:left w:val="nil"/>
              <w:bottom w:val="double" w:sz="6" w:space="0" w:color="auto"/>
              <w:right w:val="single" w:sz="4" w:space="0" w:color="auto"/>
            </w:tcBorders>
            <w:shd w:val="clear" w:color="000000" w:fill="BFBFBF"/>
            <w:vAlign w:val="center"/>
            <w:hideMark/>
          </w:tcPr>
          <w:p w:rsidR="00EF6FA6" w:rsidRPr="00F74FD7" w:rsidRDefault="00EF6FA6" w:rsidP="001A5230">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ADRESA</w:t>
            </w:r>
          </w:p>
        </w:tc>
        <w:tc>
          <w:tcPr>
            <w:tcW w:w="994" w:type="dxa"/>
            <w:tcBorders>
              <w:top w:val="double" w:sz="6" w:space="0" w:color="auto"/>
              <w:left w:val="nil"/>
              <w:bottom w:val="double" w:sz="6" w:space="0" w:color="auto"/>
              <w:right w:val="single" w:sz="4" w:space="0" w:color="auto"/>
            </w:tcBorders>
            <w:shd w:val="clear" w:color="000000" w:fill="BFBFBF"/>
            <w:vAlign w:val="center"/>
            <w:hideMark/>
          </w:tcPr>
          <w:p w:rsidR="00EF6FA6" w:rsidRPr="00F74FD7" w:rsidRDefault="00EF6FA6" w:rsidP="001A5230">
            <w:pPr>
              <w:jc w:val="center"/>
              <w:rPr>
                <w:rFonts w:ascii="Arial" w:hAnsi="Arial" w:cs="Arial"/>
                <w:b/>
                <w:bCs/>
                <w:color w:val="000000"/>
                <w:sz w:val="18"/>
                <w:szCs w:val="18"/>
                <w:lang w:val="ro-RO" w:eastAsia="ro-RO"/>
              </w:rPr>
            </w:pPr>
            <w:r w:rsidRPr="00F74FD7">
              <w:rPr>
                <w:rFonts w:ascii="Arial" w:hAnsi="Arial" w:cs="Arial"/>
                <w:b/>
                <w:bCs/>
                <w:color w:val="000000"/>
                <w:sz w:val="18"/>
                <w:szCs w:val="18"/>
                <w:lang w:val="ro-RO" w:eastAsia="ro-RO"/>
              </w:rPr>
              <w:t>DATARE</w:t>
            </w:r>
          </w:p>
        </w:tc>
        <w:tc>
          <w:tcPr>
            <w:tcW w:w="1701" w:type="dxa"/>
            <w:tcBorders>
              <w:top w:val="double" w:sz="6" w:space="0" w:color="auto"/>
              <w:left w:val="nil"/>
              <w:bottom w:val="double" w:sz="6" w:space="0" w:color="auto"/>
              <w:right w:val="single" w:sz="4" w:space="0" w:color="auto"/>
            </w:tcBorders>
            <w:shd w:val="clear" w:color="000000" w:fill="BFBFBF"/>
            <w:vAlign w:val="center"/>
          </w:tcPr>
          <w:p w:rsidR="00EF6FA6" w:rsidRPr="00F74FD7" w:rsidRDefault="007E6D1A" w:rsidP="001A5230">
            <w:pPr>
              <w:jc w:val="center"/>
              <w:rPr>
                <w:rFonts w:ascii="Arial" w:hAnsi="Arial" w:cs="Arial"/>
                <w:b/>
                <w:bCs/>
                <w:color w:val="000000"/>
                <w:sz w:val="18"/>
                <w:szCs w:val="18"/>
                <w:lang w:val="ro-RO" w:eastAsia="ro-RO"/>
              </w:rPr>
            </w:pPr>
            <w:r>
              <w:rPr>
                <w:rFonts w:ascii="Arial" w:hAnsi="Arial" w:cs="Arial"/>
                <w:b/>
                <w:bCs/>
                <w:color w:val="000000"/>
                <w:sz w:val="18"/>
                <w:szCs w:val="18"/>
                <w:lang w:val="ro-RO" w:eastAsia="ro-RO"/>
              </w:rPr>
              <w:t>Distanţă</w:t>
            </w:r>
            <w:r w:rsidR="00EF6FA6">
              <w:rPr>
                <w:rFonts w:ascii="Arial" w:hAnsi="Arial" w:cs="Arial"/>
                <w:b/>
                <w:bCs/>
                <w:color w:val="000000"/>
                <w:sz w:val="18"/>
                <w:szCs w:val="18"/>
                <w:lang w:val="ro-RO" w:eastAsia="ro-RO"/>
              </w:rPr>
              <w:t xml:space="preserve"> până la amplasamentul lucrărilor</w:t>
            </w:r>
          </w:p>
        </w:tc>
      </w:tr>
      <w:tr w:rsidR="00EF6FA6" w:rsidRPr="00F74FD7" w:rsidTr="001A5230">
        <w:trPr>
          <w:trHeight w:val="523"/>
          <w:jc w:val="center"/>
        </w:trPr>
        <w:tc>
          <w:tcPr>
            <w:tcW w:w="1842" w:type="dxa"/>
            <w:tcBorders>
              <w:top w:val="nil"/>
              <w:left w:val="double" w:sz="6" w:space="0" w:color="auto"/>
              <w:bottom w:val="single" w:sz="4" w:space="0" w:color="auto"/>
              <w:right w:val="single" w:sz="4" w:space="0" w:color="auto"/>
            </w:tcBorders>
            <w:shd w:val="clear" w:color="auto" w:fill="auto"/>
            <w:vAlign w:val="center"/>
            <w:hideMark/>
          </w:tcPr>
          <w:p w:rsidR="00EF6FA6" w:rsidRPr="00F74FD7" w:rsidRDefault="00EF6FA6" w:rsidP="001A5230">
            <w:pPr>
              <w:rPr>
                <w:rFonts w:ascii="Arial" w:hAnsi="Arial" w:cs="Arial"/>
                <w:color w:val="000000"/>
                <w:sz w:val="18"/>
                <w:szCs w:val="18"/>
                <w:lang w:val="ro-RO" w:eastAsia="ro-RO"/>
              </w:rPr>
            </w:pPr>
            <w:r>
              <w:rPr>
                <w:rFonts w:ascii="Arial" w:eastAsiaTheme="minorHAnsi" w:hAnsi="Arial" w:cs="Arial"/>
                <w:sz w:val="18"/>
                <w:szCs w:val="18"/>
                <w:lang w:val="en-GB"/>
              </w:rPr>
              <w:t>GR-II-m-B-15051</w:t>
            </w:r>
          </w:p>
        </w:tc>
        <w:tc>
          <w:tcPr>
            <w:tcW w:w="1677" w:type="dxa"/>
            <w:tcBorders>
              <w:top w:val="nil"/>
              <w:left w:val="nil"/>
              <w:bottom w:val="single" w:sz="4" w:space="0" w:color="auto"/>
              <w:right w:val="single" w:sz="4" w:space="0" w:color="auto"/>
            </w:tcBorders>
            <w:shd w:val="clear" w:color="auto" w:fill="auto"/>
            <w:vAlign w:val="center"/>
            <w:hideMark/>
          </w:tcPr>
          <w:p w:rsidR="00EF6FA6" w:rsidRPr="00F74FD7" w:rsidRDefault="00EF6FA6" w:rsidP="001A5230">
            <w:pPr>
              <w:rPr>
                <w:rFonts w:ascii="Arial" w:hAnsi="Arial" w:cs="Arial"/>
                <w:color w:val="000000"/>
                <w:sz w:val="18"/>
                <w:szCs w:val="18"/>
                <w:lang w:val="ro-RO" w:eastAsia="ro-RO"/>
              </w:rPr>
            </w:pPr>
            <w:r>
              <w:rPr>
                <w:rFonts w:ascii="Arial" w:eastAsiaTheme="minorHAnsi" w:hAnsi="Arial" w:cs="Arial"/>
                <w:sz w:val="18"/>
                <w:szCs w:val="18"/>
                <w:lang w:val="en-GB"/>
              </w:rPr>
              <w:t>Biserica "Adormirea Maicii Domnului”</w:t>
            </w:r>
          </w:p>
        </w:tc>
        <w:tc>
          <w:tcPr>
            <w:tcW w:w="1559" w:type="dxa"/>
            <w:tcBorders>
              <w:top w:val="nil"/>
              <w:left w:val="nil"/>
              <w:bottom w:val="single" w:sz="4" w:space="0" w:color="auto"/>
              <w:right w:val="single" w:sz="4" w:space="0" w:color="auto"/>
            </w:tcBorders>
            <w:shd w:val="clear" w:color="auto" w:fill="auto"/>
            <w:vAlign w:val="center"/>
            <w:hideMark/>
          </w:tcPr>
          <w:p w:rsidR="00EF6FA6" w:rsidRDefault="00EF6FA6" w:rsidP="001A5230">
            <w:pPr>
              <w:autoSpaceDE w:val="0"/>
              <w:autoSpaceDN w:val="0"/>
              <w:adjustRightInd w:val="0"/>
              <w:rPr>
                <w:rFonts w:ascii="Arial" w:eastAsiaTheme="minorHAnsi" w:hAnsi="Arial" w:cs="Arial"/>
                <w:sz w:val="18"/>
                <w:szCs w:val="18"/>
                <w:lang w:val="en-GB"/>
              </w:rPr>
            </w:pPr>
            <w:r>
              <w:rPr>
                <w:rFonts w:ascii="Arial" w:eastAsiaTheme="minorHAnsi" w:hAnsi="Arial" w:cs="Arial"/>
                <w:sz w:val="18"/>
                <w:szCs w:val="18"/>
                <w:lang w:val="en-GB"/>
              </w:rPr>
              <w:t>sat OGREZENI; comuna</w:t>
            </w:r>
          </w:p>
          <w:p w:rsidR="00EF6FA6" w:rsidRPr="00F74FD7" w:rsidRDefault="00EF6FA6" w:rsidP="001A5230">
            <w:pPr>
              <w:rPr>
                <w:rFonts w:ascii="Arial" w:hAnsi="Arial" w:cs="Arial"/>
                <w:sz w:val="18"/>
                <w:szCs w:val="18"/>
                <w:lang w:val="ro-RO" w:eastAsia="ro-RO"/>
              </w:rPr>
            </w:pPr>
            <w:r>
              <w:rPr>
                <w:rFonts w:ascii="Arial" w:eastAsiaTheme="minorHAnsi" w:hAnsi="Arial" w:cs="Arial"/>
                <w:sz w:val="18"/>
                <w:szCs w:val="18"/>
                <w:lang w:val="en-GB"/>
              </w:rPr>
              <w:t>OGREZENI</w:t>
            </w:r>
          </w:p>
        </w:tc>
        <w:tc>
          <w:tcPr>
            <w:tcW w:w="993" w:type="dxa"/>
            <w:tcBorders>
              <w:top w:val="nil"/>
              <w:left w:val="nil"/>
              <w:bottom w:val="single" w:sz="4" w:space="0" w:color="auto"/>
              <w:right w:val="single" w:sz="4" w:space="0" w:color="auto"/>
            </w:tcBorders>
            <w:shd w:val="clear" w:color="auto" w:fill="auto"/>
            <w:vAlign w:val="center"/>
            <w:hideMark/>
          </w:tcPr>
          <w:p w:rsidR="00EF6FA6" w:rsidRPr="00F74FD7" w:rsidRDefault="00EF6FA6" w:rsidP="001A5230">
            <w:pPr>
              <w:autoSpaceDE w:val="0"/>
              <w:autoSpaceDN w:val="0"/>
              <w:adjustRightInd w:val="0"/>
              <w:rPr>
                <w:rFonts w:ascii="Arial" w:hAnsi="Arial" w:cs="Arial"/>
                <w:color w:val="000000"/>
                <w:sz w:val="18"/>
                <w:szCs w:val="18"/>
                <w:lang w:val="ro-RO" w:eastAsia="ro-RO"/>
              </w:rPr>
            </w:pPr>
          </w:p>
        </w:tc>
        <w:tc>
          <w:tcPr>
            <w:tcW w:w="994" w:type="dxa"/>
            <w:tcBorders>
              <w:top w:val="nil"/>
              <w:left w:val="nil"/>
              <w:bottom w:val="single" w:sz="4" w:space="0" w:color="auto"/>
              <w:right w:val="single" w:sz="4" w:space="0" w:color="auto"/>
            </w:tcBorders>
            <w:shd w:val="clear" w:color="auto" w:fill="auto"/>
            <w:vAlign w:val="center"/>
            <w:hideMark/>
          </w:tcPr>
          <w:p w:rsidR="00EF6FA6" w:rsidRPr="0019253B" w:rsidRDefault="00EF6FA6" w:rsidP="001A5230">
            <w:pPr>
              <w:rPr>
                <w:rFonts w:ascii="Arial" w:hAnsi="Arial" w:cs="Arial"/>
                <w:color w:val="000000"/>
                <w:sz w:val="18"/>
                <w:szCs w:val="18"/>
                <w:lang w:val="ro-RO" w:eastAsia="ro-RO"/>
              </w:rPr>
            </w:pPr>
            <w:r>
              <w:rPr>
                <w:rFonts w:ascii="Arial" w:hAnsi="Arial" w:cs="Arial"/>
                <w:color w:val="000000"/>
                <w:sz w:val="18"/>
                <w:szCs w:val="18"/>
                <w:lang w:val="ro-RO" w:eastAsia="ro-RO"/>
              </w:rPr>
              <w:t>cca 1880</w:t>
            </w:r>
          </w:p>
        </w:tc>
        <w:tc>
          <w:tcPr>
            <w:tcW w:w="1701" w:type="dxa"/>
            <w:tcBorders>
              <w:top w:val="nil"/>
              <w:left w:val="nil"/>
              <w:bottom w:val="single" w:sz="4" w:space="0" w:color="auto"/>
              <w:right w:val="single" w:sz="4" w:space="0" w:color="auto"/>
            </w:tcBorders>
            <w:shd w:val="clear" w:color="auto" w:fill="auto"/>
            <w:vAlign w:val="center"/>
          </w:tcPr>
          <w:p w:rsidR="00EF6FA6" w:rsidRPr="0019253B" w:rsidRDefault="00EF6FA6" w:rsidP="001A5230">
            <w:pPr>
              <w:jc w:val="center"/>
              <w:rPr>
                <w:rFonts w:ascii="Arial" w:hAnsi="Arial" w:cs="Arial"/>
                <w:color w:val="000000"/>
                <w:sz w:val="18"/>
                <w:szCs w:val="18"/>
                <w:lang w:val="ro-RO" w:eastAsia="ro-RO"/>
              </w:rPr>
            </w:pPr>
            <w:r>
              <w:rPr>
                <w:rFonts w:ascii="Arial" w:hAnsi="Arial" w:cs="Arial"/>
                <w:color w:val="000000"/>
                <w:sz w:val="18"/>
                <w:szCs w:val="18"/>
                <w:lang w:val="ro-RO" w:eastAsia="ro-RO"/>
              </w:rPr>
              <w:t>cca. 3 km</w:t>
            </w:r>
          </w:p>
        </w:tc>
      </w:tr>
    </w:tbl>
    <w:p w:rsidR="00F96AD0" w:rsidRDefault="00F96AD0" w:rsidP="00F96AD0">
      <w:pPr>
        <w:spacing w:line="276" w:lineRule="auto"/>
        <w:jc w:val="both"/>
        <w:rPr>
          <w:rFonts w:ascii="Arial" w:hAnsi="Arial" w:cs="Arial"/>
        </w:rPr>
      </w:pPr>
    </w:p>
    <w:p w:rsidR="00284732" w:rsidRPr="00AB11AA" w:rsidRDefault="00284732" w:rsidP="00F96AD0">
      <w:pPr>
        <w:spacing w:line="276" w:lineRule="auto"/>
        <w:jc w:val="both"/>
        <w:rPr>
          <w:rFonts w:ascii="Arial" w:hAnsi="Arial" w:cs="Arial"/>
        </w:rPr>
      </w:pPr>
    </w:p>
    <w:p w:rsidR="00FE2556" w:rsidRPr="00696E52" w:rsidRDefault="00AB11AA" w:rsidP="00271625">
      <w:pPr>
        <w:pStyle w:val="Heading3"/>
      </w:pPr>
      <w:bookmarkStart w:id="61" w:name="_Toc76988953"/>
      <w:r>
        <w:t xml:space="preserve">6.7.2 </w:t>
      </w:r>
      <w:r w:rsidR="000A0795" w:rsidRPr="00696E52">
        <w:t>L</w:t>
      </w:r>
      <w:r w:rsidR="00FE2556" w:rsidRPr="00696E52">
        <w:t xml:space="preserve">ucrările, dotările şi măsurile pentru </w:t>
      </w:r>
      <w:r w:rsidR="00765B61" w:rsidRPr="00696E52">
        <w:t>protecţi</w:t>
      </w:r>
      <w:r w:rsidR="00FE2556" w:rsidRPr="00696E52">
        <w:t>a aşezărilor umane şi a obiectivelor protejate şi/sau de interes public;</w:t>
      </w:r>
      <w:bookmarkEnd w:id="61"/>
    </w:p>
    <w:p w:rsidR="009568F5" w:rsidRPr="00696E52" w:rsidRDefault="009568F5" w:rsidP="00C70AE3">
      <w:pPr>
        <w:numPr>
          <w:ilvl w:val="0"/>
          <w:numId w:val="30"/>
        </w:numPr>
        <w:spacing w:line="276" w:lineRule="auto"/>
        <w:contextualSpacing/>
        <w:jc w:val="both"/>
        <w:rPr>
          <w:rFonts w:ascii="Arial" w:hAnsi="Arial" w:cs="Arial"/>
          <w:noProof/>
          <w:lang w:val="ro-RO" w:eastAsia="de-AT"/>
        </w:rPr>
      </w:pPr>
      <w:r w:rsidRPr="00696E52">
        <w:rPr>
          <w:rFonts w:ascii="Arial" w:hAnsi="Arial" w:cs="Arial"/>
          <w:noProof/>
          <w:lang w:val="ro-RO" w:eastAsia="de-AT"/>
        </w:rPr>
        <w:t>folosirea cu precădere a drumurilor comunale şi de exploatare existente;</w:t>
      </w:r>
    </w:p>
    <w:p w:rsidR="009568F5" w:rsidRPr="00696E52" w:rsidRDefault="009568F5" w:rsidP="00C70AE3">
      <w:pPr>
        <w:numPr>
          <w:ilvl w:val="0"/>
          <w:numId w:val="30"/>
        </w:numPr>
        <w:spacing w:line="276" w:lineRule="auto"/>
        <w:contextualSpacing/>
        <w:jc w:val="both"/>
        <w:rPr>
          <w:rFonts w:ascii="Arial" w:hAnsi="Arial" w:cs="Arial"/>
          <w:noProof/>
          <w:lang w:val="ro-RO" w:eastAsia="de-AT"/>
        </w:rPr>
      </w:pPr>
      <w:r w:rsidRPr="00696E52">
        <w:rPr>
          <w:rFonts w:ascii="Arial" w:hAnsi="Arial" w:cs="Arial"/>
          <w:noProof/>
          <w:lang w:val="ro-RO" w:eastAsia="de-AT"/>
        </w:rPr>
        <w:t>reducerea vitezei de de</w:t>
      </w:r>
      <w:r w:rsidR="00440646" w:rsidRPr="00696E52">
        <w:rPr>
          <w:rFonts w:ascii="Arial" w:hAnsi="Arial" w:cs="Arial"/>
          <w:noProof/>
          <w:lang w:val="ro-RO" w:eastAsia="de-AT"/>
        </w:rPr>
        <w:t>plas</w:t>
      </w:r>
      <w:r w:rsidR="001109B3">
        <w:rPr>
          <w:rFonts w:ascii="Arial" w:hAnsi="Arial" w:cs="Arial"/>
          <w:noProof/>
          <w:lang w:val="ro-RO" w:eastAsia="de-AT"/>
        </w:rPr>
        <w:t>a</w:t>
      </w:r>
      <w:r w:rsidRPr="00696E52">
        <w:rPr>
          <w:rFonts w:ascii="Arial" w:hAnsi="Arial" w:cs="Arial"/>
          <w:noProof/>
          <w:lang w:val="ro-RO" w:eastAsia="de-AT"/>
        </w:rPr>
        <w:t xml:space="preserve">re şi </w:t>
      </w:r>
      <w:r w:rsidR="007E6D1A">
        <w:rPr>
          <w:rFonts w:ascii="Arial" w:hAnsi="Arial" w:cs="Arial"/>
          <w:noProof/>
          <w:lang w:val="ro-RO" w:eastAsia="de-AT"/>
        </w:rPr>
        <w:t>menţin</w:t>
      </w:r>
      <w:r w:rsidRPr="00696E52">
        <w:rPr>
          <w:rFonts w:ascii="Arial" w:hAnsi="Arial" w:cs="Arial"/>
          <w:noProof/>
          <w:lang w:val="ro-RO" w:eastAsia="de-AT"/>
        </w:rPr>
        <w:t>erea stării tehnice corespunzătoare a mijloacelor de transport ;</w:t>
      </w:r>
    </w:p>
    <w:p w:rsidR="009568F5" w:rsidRPr="00696E52" w:rsidRDefault="009568F5" w:rsidP="00C70AE3">
      <w:pPr>
        <w:numPr>
          <w:ilvl w:val="0"/>
          <w:numId w:val="30"/>
        </w:numPr>
        <w:spacing w:line="276" w:lineRule="auto"/>
        <w:contextualSpacing/>
        <w:jc w:val="both"/>
        <w:rPr>
          <w:rFonts w:ascii="Arial" w:hAnsi="Arial" w:cs="Arial"/>
          <w:noProof/>
          <w:lang w:val="ro-RO" w:eastAsia="de-AT"/>
        </w:rPr>
      </w:pPr>
      <w:r w:rsidRPr="00696E52">
        <w:rPr>
          <w:rFonts w:ascii="Arial" w:hAnsi="Arial" w:cs="Arial"/>
          <w:noProof/>
          <w:lang w:val="ro-RO" w:eastAsia="de-AT"/>
        </w:rPr>
        <w:t>limitarea emisiilor din gazele de eşapament prin verificări tehnice periodice ale autovehiculelor</w:t>
      </w:r>
      <w:r w:rsidR="00AB11AA">
        <w:rPr>
          <w:rFonts w:ascii="Arial" w:hAnsi="Arial" w:cs="Arial"/>
          <w:noProof/>
          <w:lang w:val="ro-RO" w:eastAsia="de-AT"/>
        </w:rPr>
        <w:t xml:space="preserve"> şi al ambarcaţ</w:t>
      </w:r>
      <w:r w:rsidR="00C60A41" w:rsidRPr="00696E52">
        <w:rPr>
          <w:rFonts w:ascii="Arial" w:hAnsi="Arial" w:cs="Arial"/>
          <w:noProof/>
          <w:lang w:val="ro-RO" w:eastAsia="de-AT"/>
        </w:rPr>
        <w:t>iunilor folosite p</w:t>
      </w:r>
      <w:r w:rsidR="00AB11AA">
        <w:rPr>
          <w:rFonts w:ascii="Arial" w:hAnsi="Arial" w:cs="Arial"/>
          <w:noProof/>
          <w:lang w:val="ro-RO" w:eastAsia="de-AT"/>
        </w:rPr>
        <w:t>entru transportul personalului ş</w:t>
      </w:r>
      <w:r w:rsidR="00C60A41" w:rsidRPr="00696E52">
        <w:rPr>
          <w:rFonts w:ascii="Arial" w:hAnsi="Arial" w:cs="Arial"/>
          <w:noProof/>
          <w:lang w:val="ro-RO" w:eastAsia="de-AT"/>
        </w:rPr>
        <w:t>i al materialelor necesare</w:t>
      </w:r>
      <w:r w:rsidRPr="00696E52">
        <w:rPr>
          <w:rFonts w:ascii="Arial" w:hAnsi="Arial" w:cs="Arial"/>
          <w:noProof/>
          <w:lang w:val="ro-RO" w:eastAsia="de-AT"/>
        </w:rPr>
        <w:t>;</w:t>
      </w:r>
    </w:p>
    <w:p w:rsidR="009568F5" w:rsidRPr="00696E52" w:rsidRDefault="009568F5" w:rsidP="00C70AE3">
      <w:pPr>
        <w:numPr>
          <w:ilvl w:val="0"/>
          <w:numId w:val="30"/>
        </w:numPr>
        <w:spacing w:line="276" w:lineRule="auto"/>
        <w:contextualSpacing/>
        <w:jc w:val="both"/>
        <w:rPr>
          <w:rFonts w:ascii="Arial" w:hAnsi="Arial" w:cs="Arial"/>
          <w:noProof/>
          <w:lang w:val="ro-RO" w:eastAsia="de-AT"/>
        </w:rPr>
      </w:pPr>
      <w:r w:rsidRPr="00696E52">
        <w:rPr>
          <w:rFonts w:ascii="Arial" w:hAnsi="Arial" w:cs="Arial"/>
          <w:noProof/>
          <w:lang w:val="ro-RO" w:eastAsia="de-AT"/>
        </w:rPr>
        <w:t>amenajarea drumurilor de acces cu platforme de circulaţie dimensionate corespunzător gabaritel</w:t>
      </w:r>
      <w:r w:rsidR="00AB11AA">
        <w:rPr>
          <w:rFonts w:ascii="Arial" w:hAnsi="Arial" w:cs="Arial"/>
          <w:noProof/>
          <w:lang w:val="ro-RO" w:eastAsia="de-AT"/>
        </w:rPr>
        <w:t>or mijloacelor de transport şi î</w:t>
      </w:r>
      <w:r w:rsidRPr="00696E52">
        <w:rPr>
          <w:rFonts w:ascii="Arial" w:hAnsi="Arial" w:cs="Arial"/>
          <w:noProof/>
          <w:lang w:val="ro-RO" w:eastAsia="de-AT"/>
        </w:rPr>
        <w:t>ntreţinerea permanentă într-o stare bună a acestora;</w:t>
      </w:r>
    </w:p>
    <w:p w:rsidR="009568F5" w:rsidRPr="00696E52" w:rsidRDefault="009568F5" w:rsidP="00C70AE3">
      <w:pPr>
        <w:numPr>
          <w:ilvl w:val="0"/>
          <w:numId w:val="30"/>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în scopul reducerii nivelului de zgomot, manipularea materialului se va face cu atenţie;</w:t>
      </w:r>
    </w:p>
    <w:p w:rsidR="00CA0E04" w:rsidRPr="00696E52" w:rsidRDefault="00CA0E04" w:rsidP="00C70AE3">
      <w:pPr>
        <w:numPr>
          <w:ilvl w:val="0"/>
          <w:numId w:val="30"/>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evitarea desf</w:t>
      </w:r>
      <w:r w:rsidR="00AB11AA">
        <w:rPr>
          <w:rFonts w:ascii="Arial" w:hAnsi="Arial" w:cs="Arial"/>
          <w:noProof/>
          <w:lang w:val="ro-RO" w:eastAsia="de-AT"/>
        </w:rPr>
        <w:t>ăşură</w:t>
      </w:r>
      <w:r w:rsidRPr="00696E52">
        <w:rPr>
          <w:rFonts w:ascii="Arial" w:hAnsi="Arial" w:cs="Arial"/>
          <w:noProof/>
          <w:lang w:val="ro-RO" w:eastAsia="de-AT"/>
        </w:rPr>
        <w:t xml:space="preserve">rii </w:t>
      </w:r>
      <w:r w:rsidR="000F7A53" w:rsidRPr="00696E52">
        <w:rPr>
          <w:rFonts w:ascii="Arial" w:hAnsi="Arial" w:cs="Arial"/>
          <w:noProof/>
          <w:lang w:val="ro-RO" w:eastAsia="de-AT"/>
        </w:rPr>
        <w:t>lucrări</w:t>
      </w:r>
      <w:r w:rsidR="00AB11AA">
        <w:rPr>
          <w:rFonts w:ascii="Arial" w:hAnsi="Arial" w:cs="Arial"/>
          <w:noProof/>
          <w:lang w:val="ro-RO" w:eastAsia="de-AT"/>
        </w:rPr>
        <w:t>lor î</w:t>
      </w:r>
      <w:r w:rsidRPr="00696E52">
        <w:rPr>
          <w:rFonts w:ascii="Arial" w:hAnsi="Arial" w:cs="Arial"/>
          <w:noProof/>
          <w:lang w:val="ro-RO" w:eastAsia="de-AT"/>
        </w:rPr>
        <w:t xml:space="preserve">n perioadele sensibile pentru speciile </w:t>
      </w:r>
      <w:r w:rsidR="00AB11AA">
        <w:rPr>
          <w:rFonts w:ascii="Arial" w:hAnsi="Arial" w:cs="Arial"/>
          <w:noProof/>
          <w:lang w:val="ro-RO" w:eastAsia="de-AT"/>
        </w:rPr>
        <w:t>şi habitatele existente î</w:t>
      </w:r>
      <w:r w:rsidRPr="00696E52">
        <w:rPr>
          <w:rFonts w:ascii="Arial" w:hAnsi="Arial" w:cs="Arial"/>
          <w:noProof/>
          <w:lang w:val="ro-RO" w:eastAsia="de-AT"/>
        </w:rPr>
        <w:t>n zona de interes;</w:t>
      </w:r>
    </w:p>
    <w:p w:rsidR="006676EA" w:rsidRDefault="002259FB" w:rsidP="00C70AE3">
      <w:pPr>
        <w:numPr>
          <w:ilvl w:val="0"/>
          <w:numId w:val="30"/>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amplasament</w:t>
      </w:r>
      <w:r w:rsidR="009568F5" w:rsidRPr="00696E52">
        <w:rPr>
          <w:rFonts w:ascii="Arial" w:hAnsi="Arial" w:cs="Arial"/>
          <w:noProof/>
          <w:lang w:val="ro-RO" w:eastAsia="de-AT"/>
        </w:rPr>
        <w:t>ul lucrărilor este reglementat din punct de vedere al urbanismului şi amena</w:t>
      </w:r>
      <w:r w:rsidR="00EF6FA6">
        <w:rPr>
          <w:rFonts w:ascii="Arial" w:hAnsi="Arial" w:cs="Arial"/>
          <w:noProof/>
          <w:lang w:val="ro-RO" w:eastAsia="de-AT"/>
        </w:rPr>
        <w:t>jării teritoriului prin CU</w:t>
      </w:r>
      <w:r w:rsidR="009568F5" w:rsidRPr="00696E52">
        <w:rPr>
          <w:rFonts w:ascii="Arial" w:hAnsi="Arial" w:cs="Arial"/>
          <w:noProof/>
          <w:lang w:val="ro-RO" w:eastAsia="de-AT"/>
        </w:rPr>
        <w:t xml:space="preserve"> nr.</w:t>
      </w:r>
      <w:r w:rsidR="009568F5" w:rsidRPr="00696E52">
        <w:rPr>
          <w:rFonts w:ascii="Arial" w:eastAsiaTheme="minorHAnsi" w:hAnsi="Arial" w:cs="Arial"/>
          <w:noProof/>
          <w:lang w:val="ro-RO"/>
        </w:rPr>
        <w:t xml:space="preserve"> </w:t>
      </w:r>
      <w:r w:rsidR="00EF6FA6">
        <w:rPr>
          <w:rFonts w:ascii="Arial" w:eastAsiaTheme="minorHAnsi" w:hAnsi="Arial" w:cs="Arial"/>
          <w:noProof/>
          <w:lang w:val="ro-RO"/>
        </w:rPr>
        <w:t>130 din 11</w:t>
      </w:r>
      <w:r w:rsidR="00C60A41" w:rsidRPr="00696E52">
        <w:rPr>
          <w:rFonts w:ascii="Arial" w:eastAsiaTheme="minorHAnsi" w:hAnsi="Arial" w:cs="Arial"/>
          <w:noProof/>
          <w:lang w:val="ro-RO"/>
        </w:rPr>
        <w:t>.0</w:t>
      </w:r>
      <w:r w:rsidR="00EF6FA6">
        <w:rPr>
          <w:rFonts w:ascii="Arial" w:eastAsiaTheme="minorHAnsi" w:hAnsi="Arial" w:cs="Arial"/>
          <w:noProof/>
          <w:lang w:val="ro-RO"/>
        </w:rPr>
        <w:t>5</w:t>
      </w:r>
      <w:r w:rsidR="00AB11AA">
        <w:rPr>
          <w:rFonts w:ascii="Arial" w:eastAsiaTheme="minorHAnsi" w:hAnsi="Arial" w:cs="Arial"/>
          <w:noProof/>
          <w:lang w:val="ro-RO"/>
        </w:rPr>
        <w:t>.202</w:t>
      </w:r>
      <w:r w:rsidR="00EF6FA6">
        <w:rPr>
          <w:rFonts w:ascii="Arial" w:eastAsiaTheme="minorHAnsi" w:hAnsi="Arial" w:cs="Arial"/>
          <w:noProof/>
          <w:lang w:val="ro-RO"/>
        </w:rPr>
        <w:t>1</w:t>
      </w:r>
      <w:r w:rsidR="009568F5" w:rsidRPr="00696E52">
        <w:rPr>
          <w:rFonts w:ascii="Arial" w:eastAsiaTheme="minorHAnsi" w:hAnsi="Arial" w:cs="Arial"/>
          <w:noProof/>
          <w:lang w:val="ro-RO"/>
        </w:rPr>
        <w:t xml:space="preserve"> emis de către </w:t>
      </w:r>
      <w:r w:rsidR="00C60A41" w:rsidRPr="00696E52">
        <w:rPr>
          <w:rFonts w:ascii="Arial" w:eastAsiaTheme="minorHAnsi" w:hAnsi="Arial" w:cs="Arial"/>
          <w:noProof/>
          <w:lang w:val="ro-RO"/>
        </w:rPr>
        <w:t xml:space="preserve">Consiliul </w:t>
      </w:r>
      <w:r w:rsidRPr="00696E52">
        <w:rPr>
          <w:rFonts w:ascii="Arial" w:eastAsiaTheme="minorHAnsi" w:hAnsi="Arial" w:cs="Arial"/>
          <w:noProof/>
          <w:lang w:val="ro-RO"/>
        </w:rPr>
        <w:t>Judeţ</w:t>
      </w:r>
      <w:r w:rsidR="00C60A41" w:rsidRPr="00696E52">
        <w:rPr>
          <w:rFonts w:ascii="Arial" w:eastAsiaTheme="minorHAnsi" w:hAnsi="Arial" w:cs="Arial"/>
          <w:noProof/>
          <w:lang w:val="ro-RO"/>
        </w:rPr>
        <w:t xml:space="preserve">ean </w:t>
      </w:r>
      <w:r w:rsidR="00EF6FA6">
        <w:rPr>
          <w:rFonts w:ascii="Arial" w:eastAsiaTheme="minorHAnsi" w:hAnsi="Arial" w:cs="Arial"/>
          <w:noProof/>
          <w:lang w:val="ro-RO"/>
        </w:rPr>
        <w:t>Giurgiu</w:t>
      </w:r>
      <w:r w:rsidR="009568F5" w:rsidRPr="00696E52">
        <w:rPr>
          <w:rFonts w:ascii="Arial" w:eastAsiaTheme="minorHAnsi" w:hAnsi="Arial" w:cs="Arial"/>
          <w:noProof/>
          <w:lang w:val="ro-RO"/>
        </w:rPr>
        <w:t xml:space="preserve">, judeţ </w:t>
      </w:r>
      <w:r w:rsidR="00EF6FA6">
        <w:rPr>
          <w:rFonts w:ascii="Arial" w:eastAsiaTheme="minorHAnsi" w:hAnsi="Arial" w:cs="Arial"/>
          <w:noProof/>
          <w:lang w:val="ro-RO"/>
        </w:rPr>
        <w:t>Giurgiu</w:t>
      </w:r>
      <w:r w:rsidR="009568F5" w:rsidRPr="00696E52">
        <w:rPr>
          <w:rFonts w:ascii="Arial" w:hAnsi="Arial" w:cs="Arial"/>
          <w:noProof/>
          <w:lang w:val="ro-RO" w:eastAsia="de-AT"/>
        </w:rPr>
        <w:t xml:space="preserve"> (</w:t>
      </w:r>
      <w:r w:rsidR="000E7734">
        <w:rPr>
          <w:rFonts w:ascii="Arial" w:hAnsi="Arial" w:cs="Arial"/>
          <w:noProof/>
          <w:lang w:val="ro-RO" w:eastAsia="de-AT"/>
        </w:rPr>
        <w:t>ataşat</w:t>
      </w:r>
      <w:r w:rsidR="009568F5" w:rsidRPr="00696E52">
        <w:rPr>
          <w:rFonts w:ascii="Arial" w:hAnsi="Arial" w:cs="Arial"/>
          <w:noProof/>
          <w:lang w:val="ro-RO" w:eastAsia="de-AT"/>
        </w:rPr>
        <w:t xml:space="preserve">) </w:t>
      </w:r>
      <w:r w:rsidR="00532E5E">
        <w:rPr>
          <w:rFonts w:ascii="Arial" w:hAnsi="Arial" w:cs="Arial"/>
          <w:noProof/>
          <w:lang w:val="ro-RO" w:eastAsia="de-AT"/>
        </w:rPr>
        <w:t>.</w:t>
      </w:r>
    </w:p>
    <w:p w:rsidR="00532E5E" w:rsidRDefault="00532E5E" w:rsidP="00532E5E">
      <w:pPr>
        <w:autoSpaceDE w:val="0"/>
        <w:autoSpaceDN w:val="0"/>
        <w:adjustRightInd w:val="0"/>
        <w:spacing w:line="276" w:lineRule="auto"/>
        <w:contextualSpacing/>
        <w:jc w:val="both"/>
        <w:rPr>
          <w:rFonts w:ascii="Arial" w:hAnsi="Arial" w:cs="Arial"/>
          <w:noProof/>
          <w:lang w:val="ro-RO" w:eastAsia="de-AT"/>
        </w:rPr>
      </w:pPr>
    </w:p>
    <w:p w:rsidR="00FE2556" w:rsidRPr="00696E52" w:rsidRDefault="00277B8A" w:rsidP="009A421E">
      <w:pPr>
        <w:pStyle w:val="Heading2"/>
      </w:pPr>
      <w:bookmarkStart w:id="62" w:name="_Toc76988954"/>
      <w:r w:rsidRPr="00696E52">
        <w:t>6.8</w:t>
      </w:r>
      <w:r w:rsidR="00D655A1" w:rsidRPr="00696E52">
        <w:t xml:space="preserve"> </w:t>
      </w:r>
      <w:r w:rsidR="000A0795" w:rsidRPr="00696E52">
        <w:t>P</w:t>
      </w:r>
      <w:r w:rsidR="00FE2556" w:rsidRPr="00696E52">
        <w:t xml:space="preserve">revenirea şi gestionarea </w:t>
      </w:r>
      <w:r w:rsidR="00200289">
        <w:t>deşeu</w:t>
      </w:r>
      <w:r w:rsidR="001A5C38">
        <w:t>ri</w:t>
      </w:r>
      <w:r w:rsidR="00FE2556" w:rsidRPr="00696E52">
        <w:t xml:space="preserve">lor generate pe </w:t>
      </w:r>
      <w:r w:rsidR="002259FB" w:rsidRPr="00696E52">
        <w:t>amplasament</w:t>
      </w:r>
      <w:r w:rsidR="00FE2556" w:rsidRPr="00696E52">
        <w:t xml:space="preserve"> în timpul realizării proiectului/în timpul exploatării, inclusiv eliminarea:</w:t>
      </w:r>
      <w:bookmarkEnd w:id="62"/>
    </w:p>
    <w:p w:rsidR="00CA0E04" w:rsidRPr="00696E52" w:rsidRDefault="00CA0E04" w:rsidP="00CA0E04">
      <w:pPr>
        <w:pStyle w:val="ListParagraph"/>
        <w:ind w:left="600"/>
        <w:rPr>
          <w:rFonts w:ascii="Arial" w:hAnsi="Arial" w:cs="Arial"/>
          <w:lang w:val="ro-RO"/>
        </w:rPr>
      </w:pPr>
    </w:p>
    <w:p w:rsidR="00892C7E" w:rsidRPr="00696E52" w:rsidRDefault="000A0795" w:rsidP="00271625">
      <w:pPr>
        <w:pStyle w:val="Heading3"/>
      </w:pPr>
      <w:bookmarkStart w:id="63" w:name="_Toc76988955"/>
      <w:r w:rsidRPr="00696E52">
        <w:t>6.8.1</w:t>
      </w:r>
      <w:r w:rsidR="00511E84" w:rsidRPr="00696E52">
        <w:t xml:space="preserve"> </w:t>
      </w:r>
      <w:r w:rsidRPr="00696E52">
        <w:t>L</w:t>
      </w:r>
      <w:r w:rsidR="00FE2556" w:rsidRPr="00696E52">
        <w:t xml:space="preserve">ista </w:t>
      </w:r>
      <w:r w:rsidR="00200289">
        <w:t>deşeu</w:t>
      </w:r>
      <w:r w:rsidR="001A5C38">
        <w:t>ri</w:t>
      </w:r>
      <w:r w:rsidR="00FE2556" w:rsidRPr="00696E52">
        <w:t xml:space="preserve">lor (clasificate şi codificate în conformitate cu prevederile legislaţiei europene şi naţionale privind deşeurile), cantităţi de </w:t>
      </w:r>
      <w:r w:rsidR="001A5C38">
        <w:t>deşeuri</w:t>
      </w:r>
      <w:r w:rsidR="00FE2556" w:rsidRPr="00696E52">
        <w:t xml:space="preserve"> generate;</w:t>
      </w:r>
      <w:bookmarkEnd w:id="63"/>
    </w:p>
    <w:p w:rsidR="00892C7E" w:rsidRPr="00696E52" w:rsidRDefault="00892C7E" w:rsidP="00892C7E">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b/>
          <w:bCs/>
          <w:color w:val="000000"/>
          <w:lang w:val="ro-RO"/>
        </w:rPr>
        <w:t xml:space="preserve">Tipurile şi cantităţile de </w:t>
      </w:r>
      <w:r w:rsidR="00200289">
        <w:rPr>
          <w:rFonts w:ascii="Arial" w:eastAsiaTheme="minorHAnsi" w:hAnsi="Arial" w:cs="Arial"/>
          <w:b/>
          <w:bCs/>
          <w:color w:val="000000"/>
          <w:lang w:val="ro-RO"/>
        </w:rPr>
        <w:t>deşeu</w:t>
      </w:r>
      <w:r w:rsidR="001A5C38">
        <w:rPr>
          <w:rFonts w:ascii="Arial" w:eastAsiaTheme="minorHAnsi" w:hAnsi="Arial" w:cs="Arial"/>
          <w:b/>
          <w:bCs/>
          <w:color w:val="000000"/>
          <w:lang w:val="ro-RO"/>
        </w:rPr>
        <w:t>ri</w:t>
      </w:r>
      <w:r w:rsidRPr="00696E52">
        <w:rPr>
          <w:rFonts w:ascii="Arial" w:eastAsiaTheme="minorHAnsi" w:hAnsi="Arial" w:cs="Arial"/>
          <w:b/>
          <w:bCs/>
          <w:color w:val="000000"/>
          <w:lang w:val="ro-RO"/>
        </w:rPr>
        <w:t xml:space="preserve"> de orice natură rezultate </w:t>
      </w:r>
    </w:p>
    <w:p w:rsidR="00F80D0B" w:rsidRPr="00F80D0B" w:rsidRDefault="00F80D0B" w:rsidP="00F80D0B">
      <w:pPr>
        <w:autoSpaceDE w:val="0"/>
        <w:autoSpaceDN w:val="0"/>
        <w:adjustRightInd w:val="0"/>
        <w:spacing w:line="276" w:lineRule="auto"/>
        <w:ind w:firstLine="720"/>
        <w:jc w:val="both"/>
        <w:rPr>
          <w:rFonts w:ascii="Arial" w:eastAsiaTheme="minorHAnsi" w:hAnsi="Arial" w:cs="Arial"/>
          <w:color w:val="000000"/>
          <w:lang w:val="en-GB"/>
        </w:rPr>
      </w:pPr>
      <w:r>
        <w:rPr>
          <w:rFonts w:ascii="Arial" w:eastAsiaTheme="minorHAnsi" w:hAnsi="Arial" w:cs="Arial"/>
          <w:color w:val="000000"/>
          <w:lang w:val="en-GB"/>
        </w:rPr>
        <w:t>Î</w:t>
      </w:r>
      <w:r w:rsidRPr="00F80D0B">
        <w:rPr>
          <w:rFonts w:ascii="Arial" w:eastAsiaTheme="minorHAnsi" w:hAnsi="Arial" w:cs="Arial"/>
          <w:color w:val="000000"/>
          <w:lang w:val="en-GB"/>
        </w:rPr>
        <w:t xml:space="preserve">n perioada de </w:t>
      </w:r>
      <w:r>
        <w:rPr>
          <w:rFonts w:ascii="Arial" w:eastAsiaTheme="minorHAnsi" w:hAnsi="Arial" w:cs="Arial"/>
          <w:color w:val="000000"/>
          <w:lang w:val="en-GB"/>
        </w:rPr>
        <w:t>construcţie rezultă deşeuri nepericuloase ş</w:t>
      </w:r>
      <w:r w:rsidRPr="00F80D0B">
        <w:rPr>
          <w:rFonts w:ascii="Arial" w:eastAsiaTheme="minorHAnsi" w:hAnsi="Arial" w:cs="Arial"/>
          <w:color w:val="000000"/>
          <w:lang w:val="en-GB"/>
        </w:rPr>
        <w:t xml:space="preserve">i periculoase din activitatea de </w:t>
      </w:r>
      <w:r w:rsidR="00916206">
        <w:rPr>
          <w:rFonts w:ascii="Arial" w:eastAsiaTheme="minorHAnsi" w:hAnsi="Arial" w:cs="Arial"/>
          <w:color w:val="000000"/>
          <w:lang w:val="en-GB"/>
        </w:rPr>
        <w:t>construcţie</w:t>
      </w:r>
      <w:r w:rsidRPr="00F80D0B">
        <w:rPr>
          <w:rFonts w:ascii="Arial" w:eastAsiaTheme="minorHAnsi" w:hAnsi="Arial" w:cs="Arial"/>
          <w:color w:val="000000"/>
          <w:lang w:val="en-GB"/>
        </w:rPr>
        <w:t xml:space="preserve"> a stru</w:t>
      </w:r>
      <w:r w:rsidR="005F5857">
        <w:rPr>
          <w:rFonts w:ascii="Arial" w:eastAsiaTheme="minorHAnsi" w:hAnsi="Arial" w:cs="Arial"/>
          <w:color w:val="000000"/>
          <w:lang w:val="en-GB"/>
        </w:rPr>
        <w:t xml:space="preserve">cturilor propuse prin proiect </w:t>
      </w:r>
      <w:r>
        <w:rPr>
          <w:rFonts w:ascii="Arial" w:eastAsiaTheme="minorHAnsi" w:hAnsi="Arial" w:cs="Arial"/>
          <w:color w:val="000000"/>
          <w:lang w:val="en-GB"/>
        </w:rPr>
        <w:t>ş</w:t>
      </w:r>
      <w:r w:rsidRPr="00F80D0B">
        <w:rPr>
          <w:rFonts w:ascii="Arial" w:eastAsiaTheme="minorHAnsi" w:hAnsi="Arial" w:cs="Arial"/>
          <w:color w:val="000000"/>
          <w:lang w:val="en-GB"/>
        </w:rPr>
        <w:t>i care se vor gest</w:t>
      </w:r>
      <w:r>
        <w:rPr>
          <w:rFonts w:ascii="Arial" w:eastAsiaTheme="minorHAnsi" w:hAnsi="Arial" w:cs="Arial"/>
          <w:color w:val="000000"/>
          <w:lang w:val="en-GB"/>
        </w:rPr>
        <w:t>iona î</w:t>
      </w:r>
      <w:r w:rsidRPr="00F80D0B">
        <w:rPr>
          <w:rFonts w:ascii="Arial" w:eastAsiaTheme="minorHAnsi" w:hAnsi="Arial" w:cs="Arial"/>
          <w:color w:val="000000"/>
          <w:lang w:val="en-GB"/>
        </w:rPr>
        <w:t>n conformi</w:t>
      </w:r>
      <w:r>
        <w:rPr>
          <w:rFonts w:ascii="Arial" w:eastAsiaTheme="minorHAnsi" w:hAnsi="Arial" w:cs="Arial"/>
          <w:color w:val="000000"/>
          <w:lang w:val="en-GB"/>
        </w:rPr>
        <w:t xml:space="preserve">tate </w:t>
      </w:r>
      <w:proofErr w:type="gramStart"/>
      <w:r>
        <w:rPr>
          <w:rFonts w:ascii="Arial" w:eastAsiaTheme="minorHAnsi" w:hAnsi="Arial" w:cs="Arial"/>
          <w:color w:val="000000"/>
          <w:lang w:val="en-GB"/>
        </w:rPr>
        <w:t>HG 856/2002</w:t>
      </w:r>
      <w:proofErr w:type="gramEnd"/>
      <w:r>
        <w:rPr>
          <w:rFonts w:ascii="Arial" w:eastAsiaTheme="minorHAnsi" w:hAnsi="Arial" w:cs="Arial"/>
          <w:color w:val="000000"/>
          <w:lang w:val="en-GB"/>
        </w:rPr>
        <w:t xml:space="preserve"> privind evidenţa gestiunii </w:t>
      </w:r>
      <w:r w:rsidR="00200289">
        <w:rPr>
          <w:rFonts w:ascii="Arial" w:eastAsiaTheme="minorHAnsi" w:hAnsi="Arial" w:cs="Arial"/>
          <w:color w:val="000000"/>
          <w:lang w:val="en-GB"/>
        </w:rPr>
        <w:t>deşeu</w:t>
      </w:r>
      <w:r w:rsidRPr="00F80D0B">
        <w:rPr>
          <w:rFonts w:ascii="Arial" w:eastAsiaTheme="minorHAnsi" w:hAnsi="Arial" w:cs="Arial"/>
          <w:color w:val="000000"/>
          <w:lang w:val="en-GB"/>
        </w:rPr>
        <w:t xml:space="preserve">rilor </w:t>
      </w:r>
      <w:r>
        <w:rPr>
          <w:rFonts w:ascii="Arial" w:eastAsiaTheme="minorHAnsi" w:hAnsi="Arial" w:cs="Arial"/>
          <w:color w:val="000000"/>
          <w:lang w:val="en-GB"/>
        </w:rPr>
        <w:t>ş</w:t>
      </w:r>
      <w:r w:rsidRPr="00F80D0B">
        <w:rPr>
          <w:rFonts w:ascii="Arial" w:eastAsiaTheme="minorHAnsi" w:hAnsi="Arial" w:cs="Arial"/>
          <w:color w:val="000000"/>
          <w:lang w:val="en-GB"/>
        </w:rPr>
        <w:t>i pentru aprobarea listei cuprinz</w:t>
      </w:r>
      <w:r>
        <w:rPr>
          <w:rFonts w:ascii="Arial" w:eastAsiaTheme="minorHAnsi" w:hAnsi="Arial" w:cs="Arial"/>
          <w:color w:val="000000"/>
          <w:lang w:val="en-GB"/>
        </w:rPr>
        <w:t>â</w:t>
      </w:r>
      <w:r w:rsidRPr="00F80D0B">
        <w:rPr>
          <w:rFonts w:ascii="Arial" w:eastAsiaTheme="minorHAnsi" w:hAnsi="Arial" w:cs="Arial"/>
          <w:color w:val="000000"/>
          <w:lang w:val="en-GB"/>
        </w:rPr>
        <w:t>nd de</w:t>
      </w:r>
      <w:r>
        <w:rPr>
          <w:rFonts w:ascii="Arial" w:eastAsiaTheme="minorHAnsi" w:hAnsi="Arial" w:cs="Arial"/>
          <w:color w:val="000000"/>
          <w:lang w:val="en-GB"/>
        </w:rPr>
        <w:t>şeurile, inclusiv deş</w:t>
      </w:r>
      <w:r w:rsidRPr="00F80D0B">
        <w:rPr>
          <w:rFonts w:ascii="Arial" w:eastAsiaTheme="minorHAnsi" w:hAnsi="Arial" w:cs="Arial"/>
          <w:color w:val="000000"/>
          <w:lang w:val="en-GB"/>
        </w:rPr>
        <w:t xml:space="preserve">eurile periculoase. </w:t>
      </w:r>
    </w:p>
    <w:p w:rsidR="00F80D0B" w:rsidRDefault="00F80D0B" w:rsidP="00F80D0B">
      <w:pPr>
        <w:autoSpaceDE w:val="0"/>
        <w:autoSpaceDN w:val="0"/>
        <w:adjustRightInd w:val="0"/>
        <w:spacing w:line="276" w:lineRule="auto"/>
        <w:ind w:firstLine="720"/>
        <w:jc w:val="both"/>
        <w:rPr>
          <w:rFonts w:ascii="Arial" w:eastAsiaTheme="minorHAnsi" w:hAnsi="Arial" w:cs="Arial"/>
          <w:color w:val="000000"/>
          <w:lang w:val="en-GB"/>
        </w:rPr>
      </w:pPr>
    </w:p>
    <w:p w:rsidR="00F80D0B" w:rsidRPr="00F80D0B" w:rsidRDefault="00F80D0B" w:rsidP="00F80D0B">
      <w:pPr>
        <w:autoSpaceDE w:val="0"/>
        <w:autoSpaceDN w:val="0"/>
        <w:adjustRightInd w:val="0"/>
        <w:spacing w:line="276" w:lineRule="auto"/>
        <w:ind w:firstLine="720"/>
        <w:jc w:val="both"/>
        <w:rPr>
          <w:rFonts w:ascii="Arial" w:eastAsiaTheme="minorHAnsi" w:hAnsi="Arial" w:cs="Arial"/>
          <w:color w:val="000000"/>
          <w:lang w:val="en-GB"/>
        </w:rPr>
      </w:pPr>
      <w:r>
        <w:rPr>
          <w:rFonts w:ascii="Arial" w:eastAsiaTheme="minorHAnsi" w:hAnsi="Arial" w:cs="Arial"/>
          <w:color w:val="000000"/>
          <w:lang w:val="en-GB"/>
        </w:rPr>
        <w:lastRenderedPageBreak/>
        <w:t>Principale tipuri de deşeuri generate î</w:t>
      </w:r>
      <w:r w:rsidRPr="00F80D0B">
        <w:rPr>
          <w:rFonts w:ascii="Arial" w:eastAsiaTheme="minorHAnsi" w:hAnsi="Arial" w:cs="Arial"/>
          <w:color w:val="000000"/>
          <w:lang w:val="en-GB"/>
        </w:rPr>
        <w:t xml:space="preserve">n faza de </w:t>
      </w:r>
      <w:r w:rsidR="00916206">
        <w:rPr>
          <w:rFonts w:ascii="Arial" w:eastAsiaTheme="minorHAnsi" w:hAnsi="Arial" w:cs="Arial"/>
          <w:color w:val="000000"/>
          <w:lang w:val="en-GB"/>
        </w:rPr>
        <w:t>construcţie</w:t>
      </w:r>
      <w:r w:rsidRPr="00F80D0B">
        <w:rPr>
          <w:rFonts w:ascii="Arial" w:eastAsiaTheme="minorHAnsi" w:hAnsi="Arial" w:cs="Arial"/>
          <w:color w:val="000000"/>
          <w:lang w:val="en-GB"/>
        </w:rPr>
        <w:t xml:space="preserve"> sunt: </w:t>
      </w:r>
    </w:p>
    <w:p w:rsidR="00F80D0B" w:rsidRPr="00F80D0B" w:rsidRDefault="00200289" w:rsidP="00C70AE3">
      <w:pPr>
        <w:pStyle w:val="ListParagraph"/>
        <w:numPr>
          <w:ilvl w:val="0"/>
          <w:numId w:val="35"/>
        </w:numPr>
        <w:autoSpaceDE w:val="0"/>
        <w:autoSpaceDN w:val="0"/>
        <w:adjustRightInd w:val="0"/>
        <w:spacing w:after="151" w:line="276" w:lineRule="auto"/>
        <w:jc w:val="both"/>
        <w:rPr>
          <w:rFonts w:ascii="Arial" w:eastAsiaTheme="minorHAnsi" w:hAnsi="Arial" w:cs="Arial"/>
          <w:color w:val="000000"/>
          <w:lang w:val="en-GB"/>
        </w:rPr>
      </w:pPr>
      <w:r>
        <w:rPr>
          <w:rFonts w:ascii="Arial" w:eastAsiaTheme="minorHAnsi" w:hAnsi="Arial" w:cs="Arial"/>
          <w:color w:val="000000"/>
          <w:lang w:val="en-GB"/>
        </w:rPr>
        <w:t>deşeu</w:t>
      </w:r>
      <w:r w:rsidR="00BD1162">
        <w:rPr>
          <w:rFonts w:ascii="Arial" w:eastAsiaTheme="minorHAnsi" w:hAnsi="Arial" w:cs="Arial"/>
          <w:color w:val="000000"/>
          <w:lang w:val="en-GB"/>
        </w:rPr>
        <w:t xml:space="preserve">ri din </w:t>
      </w:r>
      <w:r w:rsidR="00532E5E">
        <w:rPr>
          <w:rFonts w:ascii="Arial" w:eastAsiaTheme="minorHAnsi" w:hAnsi="Arial" w:cs="Arial"/>
          <w:color w:val="000000"/>
          <w:lang w:val="en-GB"/>
        </w:rPr>
        <w:t>construcţii</w:t>
      </w:r>
      <w:r w:rsidR="00F80D0B" w:rsidRPr="00F80D0B">
        <w:rPr>
          <w:rFonts w:ascii="Arial" w:eastAsiaTheme="minorHAnsi" w:hAnsi="Arial" w:cs="Arial"/>
          <w:color w:val="000000"/>
          <w:lang w:val="en-GB"/>
        </w:rPr>
        <w:t xml:space="preserve"> (cod 17 01 01 si cod 17 01</w:t>
      </w:r>
      <w:r w:rsidR="00935248">
        <w:rPr>
          <w:rFonts w:ascii="Arial" w:eastAsiaTheme="minorHAnsi" w:hAnsi="Arial" w:cs="Arial"/>
          <w:color w:val="000000"/>
          <w:lang w:val="en-GB"/>
        </w:rPr>
        <w:t xml:space="preserve"> 04) considerate nepericuloase</w:t>
      </w:r>
    </w:p>
    <w:p w:rsidR="00F80D0B" w:rsidRPr="00F80D0B" w:rsidRDefault="00200289" w:rsidP="00C70AE3">
      <w:pPr>
        <w:pStyle w:val="ListParagraph"/>
        <w:numPr>
          <w:ilvl w:val="0"/>
          <w:numId w:val="35"/>
        </w:numPr>
        <w:autoSpaceDE w:val="0"/>
        <w:autoSpaceDN w:val="0"/>
        <w:adjustRightInd w:val="0"/>
        <w:spacing w:after="151" w:line="276" w:lineRule="auto"/>
        <w:jc w:val="both"/>
        <w:rPr>
          <w:rFonts w:ascii="Arial" w:eastAsiaTheme="minorHAnsi" w:hAnsi="Arial" w:cs="Arial"/>
          <w:color w:val="000000"/>
          <w:lang w:val="en-GB"/>
        </w:rPr>
      </w:pPr>
      <w:r>
        <w:rPr>
          <w:rFonts w:ascii="Arial" w:eastAsiaTheme="minorHAnsi" w:hAnsi="Arial" w:cs="Arial"/>
          <w:color w:val="000000"/>
          <w:lang w:val="en-GB"/>
        </w:rPr>
        <w:t>deşeu</w:t>
      </w:r>
      <w:r w:rsidR="00F80D0B" w:rsidRPr="00F80D0B">
        <w:rPr>
          <w:rFonts w:ascii="Arial" w:eastAsiaTheme="minorHAnsi" w:hAnsi="Arial" w:cs="Arial"/>
          <w:color w:val="000000"/>
          <w:lang w:val="en-GB"/>
        </w:rPr>
        <w:t xml:space="preserve">ri din activitatea de dragare nisip (cod 17 05 06) </w:t>
      </w:r>
    </w:p>
    <w:p w:rsidR="00F80D0B" w:rsidRPr="00F80D0B" w:rsidRDefault="001220C9" w:rsidP="00C70AE3">
      <w:pPr>
        <w:pStyle w:val="ListParagraph"/>
        <w:numPr>
          <w:ilvl w:val="0"/>
          <w:numId w:val="35"/>
        </w:numPr>
        <w:autoSpaceDE w:val="0"/>
        <w:autoSpaceDN w:val="0"/>
        <w:adjustRightInd w:val="0"/>
        <w:spacing w:after="151" w:line="276" w:lineRule="auto"/>
        <w:jc w:val="both"/>
        <w:rPr>
          <w:rFonts w:ascii="Arial" w:eastAsiaTheme="minorHAnsi" w:hAnsi="Arial" w:cs="Arial"/>
          <w:color w:val="000000"/>
          <w:lang w:val="en-GB"/>
        </w:rPr>
      </w:pPr>
      <w:r>
        <w:rPr>
          <w:rFonts w:ascii="Arial" w:eastAsiaTheme="minorHAnsi" w:hAnsi="Arial" w:cs="Arial"/>
          <w:color w:val="000000"/>
          <w:lang w:val="en-GB"/>
        </w:rPr>
        <w:t>deşeu</w:t>
      </w:r>
      <w:r w:rsidR="00F80D0B" w:rsidRPr="00F80D0B">
        <w:rPr>
          <w:rFonts w:ascii="Arial" w:eastAsiaTheme="minorHAnsi" w:hAnsi="Arial" w:cs="Arial"/>
          <w:color w:val="000000"/>
          <w:lang w:val="en-GB"/>
        </w:rPr>
        <w:t xml:space="preserve">ri asimilabile </w:t>
      </w:r>
      <w:r w:rsidR="00F80D0B">
        <w:rPr>
          <w:rFonts w:ascii="Arial" w:eastAsiaTheme="minorHAnsi" w:hAnsi="Arial" w:cs="Arial"/>
          <w:color w:val="000000"/>
          <w:lang w:val="en-GB"/>
        </w:rPr>
        <w:t>deşeu</w:t>
      </w:r>
      <w:r w:rsidR="00F80D0B" w:rsidRPr="00F80D0B">
        <w:rPr>
          <w:rFonts w:ascii="Arial" w:eastAsiaTheme="minorHAnsi" w:hAnsi="Arial" w:cs="Arial"/>
          <w:color w:val="000000"/>
          <w:lang w:val="en-GB"/>
        </w:rPr>
        <w:t xml:space="preserve">rilor menajere: </w:t>
      </w:r>
      <w:r w:rsidR="00200289">
        <w:rPr>
          <w:rFonts w:ascii="Arial" w:eastAsiaTheme="minorHAnsi" w:hAnsi="Arial" w:cs="Arial"/>
          <w:color w:val="000000"/>
          <w:lang w:val="en-GB"/>
        </w:rPr>
        <w:t>deşeu</w:t>
      </w:r>
      <w:r w:rsidR="00F80D0B" w:rsidRPr="00F80D0B">
        <w:rPr>
          <w:rFonts w:ascii="Arial" w:eastAsiaTheme="minorHAnsi" w:hAnsi="Arial" w:cs="Arial"/>
          <w:color w:val="000000"/>
          <w:lang w:val="en-GB"/>
        </w:rPr>
        <w:t xml:space="preserve">ri biodegradabile si recilabile:hartie si carton, sticla, plastic, metale (cod 20 01) </w:t>
      </w:r>
    </w:p>
    <w:p w:rsidR="00F80D0B" w:rsidRDefault="00BD1162" w:rsidP="00C70AE3">
      <w:pPr>
        <w:pStyle w:val="ListParagraph"/>
        <w:numPr>
          <w:ilvl w:val="0"/>
          <w:numId w:val="35"/>
        </w:numPr>
        <w:autoSpaceDE w:val="0"/>
        <w:autoSpaceDN w:val="0"/>
        <w:adjustRightInd w:val="0"/>
        <w:spacing w:line="276" w:lineRule="auto"/>
        <w:jc w:val="both"/>
        <w:rPr>
          <w:rFonts w:ascii="Arial" w:eastAsiaTheme="minorHAnsi" w:hAnsi="Arial" w:cs="Arial"/>
          <w:color w:val="000000"/>
          <w:lang w:val="en-GB"/>
        </w:rPr>
      </w:pPr>
      <w:proofErr w:type="gramStart"/>
      <w:r>
        <w:rPr>
          <w:rFonts w:ascii="Arial" w:eastAsiaTheme="minorHAnsi" w:hAnsi="Arial" w:cs="Arial"/>
          <w:color w:val="000000"/>
          <w:lang w:val="en-GB"/>
        </w:rPr>
        <w:t>nă</w:t>
      </w:r>
      <w:r w:rsidR="00F80D0B" w:rsidRPr="00F80D0B">
        <w:rPr>
          <w:rFonts w:ascii="Arial" w:eastAsiaTheme="minorHAnsi" w:hAnsi="Arial" w:cs="Arial"/>
          <w:color w:val="000000"/>
          <w:lang w:val="en-GB"/>
        </w:rPr>
        <w:t>moluri</w:t>
      </w:r>
      <w:proofErr w:type="gramEnd"/>
      <w:r w:rsidR="00F80D0B" w:rsidRPr="00F80D0B">
        <w:rPr>
          <w:rFonts w:ascii="Arial" w:eastAsiaTheme="minorHAnsi" w:hAnsi="Arial" w:cs="Arial"/>
          <w:color w:val="000000"/>
          <w:lang w:val="en-GB"/>
        </w:rPr>
        <w:t xml:space="preserve"> din fosele septice pentru colectarea apelo</w:t>
      </w:r>
      <w:r>
        <w:rPr>
          <w:rFonts w:ascii="Arial" w:eastAsiaTheme="minorHAnsi" w:hAnsi="Arial" w:cs="Arial"/>
          <w:color w:val="000000"/>
          <w:lang w:val="en-GB"/>
        </w:rPr>
        <w:t>r uzate menajere (cod 20 03 04).</w:t>
      </w:r>
    </w:p>
    <w:p w:rsidR="00AB11AA" w:rsidRPr="00696E52" w:rsidRDefault="00AB11AA" w:rsidP="00935248">
      <w:pPr>
        <w:autoSpaceDE w:val="0"/>
        <w:autoSpaceDN w:val="0"/>
        <w:adjustRightInd w:val="0"/>
        <w:spacing w:line="276" w:lineRule="auto"/>
        <w:jc w:val="both"/>
        <w:rPr>
          <w:rFonts w:ascii="Arial" w:hAnsi="Arial" w:cs="Arial"/>
          <w:noProof/>
          <w:lang w:val="ro-RO"/>
        </w:rPr>
      </w:pPr>
    </w:p>
    <w:p w:rsidR="00BD1162" w:rsidRPr="00BD1162" w:rsidRDefault="00200289" w:rsidP="00BD1162">
      <w:pPr>
        <w:spacing w:line="276" w:lineRule="auto"/>
        <w:jc w:val="both"/>
        <w:rPr>
          <w:rFonts w:ascii="Arial" w:hAnsi="Arial" w:cs="Arial"/>
          <w:b/>
          <w:i/>
        </w:rPr>
      </w:pPr>
      <w:r>
        <w:rPr>
          <w:rFonts w:ascii="Arial" w:hAnsi="Arial" w:cs="Arial"/>
          <w:b/>
          <w:i/>
        </w:rPr>
        <w:t>Deşeu</w:t>
      </w:r>
      <w:r w:rsidR="00BD1162" w:rsidRPr="00BD1162">
        <w:rPr>
          <w:rFonts w:ascii="Arial" w:hAnsi="Arial" w:cs="Arial"/>
          <w:b/>
          <w:i/>
        </w:rPr>
        <w:t xml:space="preserve">ri asimilabile </w:t>
      </w:r>
      <w:r w:rsidR="001220C9">
        <w:rPr>
          <w:rFonts w:ascii="Arial" w:hAnsi="Arial" w:cs="Arial"/>
          <w:b/>
          <w:i/>
        </w:rPr>
        <w:t>deşeu</w:t>
      </w:r>
      <w:r w:rsidR="00BD1162" w:rsidRPr="00BD1162">
        <w:rPr>
          <w:rFonts w:ascii="Arial" w:hAnsi="Arial" w:cs="Arial"/>
          <w:b/>
          <w:i/>
        </w:rPr>
        <w:t>rilor menajere</w:t>
      </w:r>
    </w:p>
    <w:p w:rsidR="00BD1162" w:rsidRDefault="00BD1162" w:rsidP="00BD1162">
      <w:pPr>
        <w:spacing w:line="276" w:lineRule="auto"/>
        <w:ind w:firstLine="720"/>
        <w:jc w:val="both"/>
        <w:rPr>
          <w:rFonts w:ascii="Arial" w:hAnsi="Arial" w:cs="Arial"/>
        </w:rPr>
      </w:pPr>
      <w:r w:rsidRPr="00BD1162">
        <w:rPr>
          <w:rFonts w:ascii="Arial" w:hAnsi="Arial" w:cs="Arial"/>
        </w:rPr>
        <w:t xml:space="preserve">Pentru colectarea </w:t>
      </w:r>
      <w:r w:rsidR="00200289">
        <w:rPr>
          <w:rFonts w:ascii="Arial" w:hAnsi="Arial" w:cs="Arial"/>
        </w:rPr>
        <w:t>deşeu</w:t>
      </w:r>
      <w:r w:rsidRPr="00BD1162">
        <w:rPr>
          <w:rFonts w:ascii="Arial" w:hAnsi="Arial" w:cs="Arial"/>
        </w:rPr>
        <w:t xml:space="preserve">rile asimilabile </w:t>
      </w:r>
      <w:r w:rsidR="001220C9">
        <w:rPr>
          <w:rFonts w:ascii="Arial" w:hAnsi="Arial" w:cs="Arial"/>
        </w:rPr>
        <w:t>deşeu</w:t>
      </w:r>
      <w:r w:rsidR="00935248">
        <w:rPr>
          <w:rFonts w:ascii="Arial" w:hAnsi="Arial" w:cs="Arial"/>
        </w:rPr>
        <w:t>rilor menajere (</w:t>
      </w:r>
      <w:r w:rsidR="00200289">
        <w:rPr>
          <w:rFonts w:ascii="Arial" w:hAnsi="Arial" w:cs="Arial"/>
        </w:rPr>
        <w:t>deşeu</w:t>
      </w:r>
      <w:r w:rsidRPr="00BD1162">
        <w:rPr>
          <w:rFonts w:ascii="Arial" w:hAnsi="Arial" w:cs="Arial"/>
        </w:rPr>
        <w:t>ri biodegrad</w:t>
      </w:r>
      <w:r w:rsidR="00935248">
        <w:rPr>
          <w:rFonts w:ascii="Arial" w:hAnsi="Arial" w:cs="Arial"/>
        </w:rPr>
        <w:t>abile ş</w:t>
      </w:r>
      <w:r w:rsidRPr="00BD1162">
        <w:rPr>
          <w:rFonts w:ascii="Arial" w:hAnsi="Arial" w:cs="Arial"/>
        </w:rPr>
        <w:t xml:space="preserve">i </w:t>
      </w:r>
      <w:r w:rsidR="00200289">
        <w:rPr>
          <w:rFonts w:ascii="Arial" w:hAnsi="Arial" w:cs="Arial"/>
        </w:rPr>
        <w:t>deşeu</w:t>
      </w:r>
      <w:r w:rsidRPr="00BD1162">
        <w:rPr>
          <w:rFonts w:ascii="Arial" w:hAnsi="Arial" w:cs="Arial"/>
        </w:rPr>
        <w:t>ri reciclabile: lemn, metal, sticla, plastic)</w:t>
      </w:r>
      <w:proofErr w:type="gramStart"/>
      <w:r w:rsidRPr="00BD1162">
        <w:rPr>
          <w:rFonts w:ascii="Arial" w:hAnsi="Arial" w:cs="Arial"/>
        </w:rPr>
        <w:t>,  Constructorii</w:t>
      </w:r>
      <w:proofErr w:type="gramEnd"/>
      <w:r w:rsidRPr="00BD1162">
        <w:rPr>
          <w:rFonts w:ascii="Arial" w:hAnsi="Arial" w:cs="Arial"/>
        </w:rPr>
        <w:t xml:space="preserve"> vor asigura pubele pentru colectarea selectiva a acestora in cadrul organizarii de </w:t>
      </w:r>
      <w:r w:rsidR="00200289">
        <w:rPr>
          <w:rFonts w:ascii="Arial" w:hAnsi="Arial" w:cs="Arial"/>
        </w:rPr>
        <w:t>şantier</w:t>
      </w:r>
      <w:r w:rsidRPr="00BD1162">
        <w:rPr>
          <w:rFonts w:ascii="Arial" w:hAnsi="Arial" w:cs="Arial"/>
        </w:rPr>
        <w:t xml:space="preserve"> si la punctele de lucru si vor incheia contracte cu firme specializate in vederea eliminarii/valorificarii. </w:t>
      </w:r>
      <w:r w:rsidR="00200289">
        <w:rPr>
          <w:rFonts w:ascii="Arial" w:hAnsi="Arial" w:cs="Arial"/>
        </w:rPr>
        <w:t>Deşeu</w:t>
      </w:r>
      <w:r w:rsidRPr="00BD1162">
        <w:rPr>
          <w:rFonts w:ascii="Arial" w:hAnsi="Arial" w:cs="Arial"/>
        </w:rPr>
        <w:t xml:space="preserve">ri asimilabile celor menajere rezultate din activitatea </w:t>
      </w:r>
      <w:r w:rsidR="005F5857">
        <w:rPr>
          <w:rFonts w:ascii="Arial" w:hAnsi="Arial" w:cs="Arial"/>
        </w:rPr>
        <w:t>desfăşura</w:t>
      </w:r>
      <w:r w:rsidRPr="00BD1162">
        <w:rPr>
          <w:rFonts w:ascii="Arial" w:hAnsi="Arial" w:cs="Arial"/>
        </w:rPr>
        <w:t xml:space="preserve">ta in cadrul organizarilor de </w:t>
      </w:r>
      <w:r w:rsidR="00200289">
        <w:rPr>
          <w:rFonts w:ascii="Arial" w:hAnsi="Arial" w:cs="Arial"/>
        </w:rPr>
        <w:t>şantier</w:t>
      </w:r>
      <w:r w:rsidRPr="00BD1162">
        <w:rPr>
          <w:rFonts w:ascii="Arial" w:hAnsi="Arial" w:cs="Arial"/>
        </w:rPr>
        <w:t xml:space="preserve"> si la punctele de </w:t>
      </w:r>
      <w:r w:rsidR="00935248">
        <w:rPr>
          <w:rFonts w:ascii="Arial" w:hAnsi="Arial" w:cs="Arial"/>
        </w:rPr>
        <w:t>lucru s-au estimat astfel C= 3</w:t>
      </w:r>
      <w:r w:rsidRPr="00BD1162">
        <w:rPr>
          <w:rFonts w:ascii="Arial" w:hAnsi="Arial" w:cs="Arial"/>
        </w:rPr>
        <w:t xml:space="preserve">0 salariati x 0.25kg/ang/zi x </w:t>
      </w:r>
      <w:r w:rsidR="0067394B">
        <w:rPr>
          <w:rFonts w:ascii="Arial" w:hAnsi="Arial" w:cs="Arial"/>
        </w:rPr>
        <w:t>251</w:t>
      </w:r>
      <w:r w:rsidRPr="00BD1162">
        <w:rPr>
          <w:rFonts w:ascii="Arial" w:hAnsi="Arial" w:cs="Arial"/>
        </w:rPr>
        <w:t xml:space="preserve"> zile = </w:t>
      </w:r>
      <w:r w:rsidR="0067394B">
        <w:rPr>
          <w:rFonts w:ascii="Arial" w:hAnsi="Arial" w:cs="Arial"/>
        </w:rPr>
        <w:t>1</w:t>
      </w:r>
      <w:proofErr w:type="gramStart"/>
      <w:r w:rsidR="0067394B">
        <w:rPr>
          <w:rFonts w:ascii="Arial" w:hAnsi="Arial" w:cs="Arial"/>
        </w:rPr>
        <w:t>,9</w:t>
      </w:r>
      <w:proofErr w:type="gramEnd"/>
      <w:r w:rsidRPr="00BD1162">
        <w:rPr>
          <w:rFonts w:ascii="Arial" w:hAnsi="Arial" w:cs="Arial"/>
        </w:rPr>
        <w:t xml:space="preserve"> tone/an. </w:t>
      </w:r>
    </w:p>
    <w:p w:rsidR="00BD1162" w:rsidRPr="00BD1162" w:rsidRDefault="00BD1162" w:rsidP="00BD1162">
      <w:pPr>
        <w:spacing w:line="276" w:lineRule="auto"/>
        <w:jc w:val="both"/>
        <w:rPr>
          <w:rFonts w:ascii="Arial" w:hAnsi="Arial" w:cs="Arial"/>
          <w:i/>
        </w:rPr>
      </w:pPr>
    </w:p>
    <w:p w:rsidR="00BD1162" w:rsidRPr="00BD1162" w:rsidRDefault="00BD1162" w:rsidP="005D5EF9">
      <w:pPr>
        <w:spacing w:line="276" w:lineRule="auto"/>
        <w:jc w:val="both"/>
        <w:rPr>
          <w:rFonts w:ascii="Arial" w:hAnsi="Arial" w:cs="Arial"/>
          <w:b/>
          <w:i/>
        </w:rPr>
      </w:pPr>
      <w:r w:rsidRPr="00BD1162">
        <w:rPr>
          <w:rFonts w:ascii="Arial" w:hAnsi="Arial" w:cs="Arial"/>
          <w:b/>
          <w:i/>
        </w:rPr>
        <w:t>Ape uzate</w:t>
      </w:r>
    </w:p>
    <w:p w:rsidR="00BD1162" w:rsidRPr="00BD1162" w:rsidRDefault="001220C9" w:rsidP="005D5EF9">
      <w:pPr>
        <w:spacing w:line="276" w:lineRule="auto"/>
        <w:ind w:firstLine="720"/>
        <w:jc w:val="both"/>
        <w:rPr>
          <w:rFonts w:ascii="Arial" w:hAnsi="Arial" w:cs="Arial"/>
        </w:rPr>
      </w:pPr>
      <w:r>
        <w:rPr>
          <w:rFonts w:ascii="Arial" w:hAnsi="Arial" w:cs="Arial"/>
        </w:rPr>
        <w:t xml:space="preserve">În cadrul organizării de </w:t>
      </w:r>
      <w:r w:rsidR="00200289">
        <w:rPr>
          <w:rFonts w:ascii="Arial" w:hAnsi="Arial" w:cs="Arial"/>
        </w:rPr>
        <w:t>şantier</w:t>
      </w:r>
      <w:r>
        <w:rPr>
          <w:rFonts w:ascii="Arial" w:hAnsi="Arial" w:cs="Arial"/>
        </w:rPr>
        <w:t xml:space="preserve"> Constructorul va</w:t>
      </w:r>
      <w:r w:rsidR="00BD1162" w:rsidRPr="00BD1162">
        <w:rPr>
          <w:rFonts w:ascii="Arial" w:hAnsi="Arial" w:cs="Arial"/>
        </w:rPr>
        <w:t xml:space="preserve"> </w:t>
      </w:r>
      <w:proofErr w:type="gramStart"/>
      <w:r w:rsidR="00BD1162" w:rsidRPr="00BD1162">
        <w:rPr>
          <w:rFonts w:ascii="Arial" w:hAnsi="Arial" w:cs="Arial"/>
        </w:rPr>
        <w:t>amenaja  grupuri</w:t>
      </w:r>
      <w:proofErr w:type="gramEnd"/>
      <w:r w:rsidR="00BD1162" w:rsidRPr="00BD1162">
        <w:rPr>
          <w:rFonts w:ascii="Arial" w:hAnsi="Arial" w:cs="Arial"/>
        </w:rPr>
        <w:t xml:space="preserve"> sanitare containerizate </w:t>
      </w:r>
      <w:r>
        <w:rPr>
          <w:rFonts w:ascii="Arial" w:hAnsi="Arial" w:cs="Arial"/>
        </w:rPr>
        <w:t>cu bazine</w:t>
      </w:r>
      <w:r w:rsidR="00BD1162" w:rsidRPr="00BD1162">
        <w:rPr>
          <w:rFonts w:ascii="Arial" w:hAnsi="Arial" w:cs="Arial"/>
        </w:rPr>
        <w:t xml:space="preserve"> vidanjabile. </w:t>
      </w:r>
      <w:proofErr w:type="gramStart"/>
      <w:r w:rsidR="00BD1162" w:rsidRPr="00BD1162">
        <w:rPr>
          <w:rFonts w:ascii="Arial" w:hAnsi="Arial" w:cs="Arial"/>
        </w:rPr>
        <w:t>Pentru  eliminarea</w:t>
      </w:r>
      <w:proofErr w:type="gramEnd"/>
      <w:r w:rsidR="00BD1162" w:rsidRPr="00BD1162">
        <w:rPr>
          <w:rFonts w:ascii="Arial" w:hAnsi="Arial" w:cs="Arial"/>
        </w:rPr>
        <w:t xml:space="preserve"> apelor uzate, Constructor</w:t>
      </w:r>
      <w:r>
        <w:rPr>
          <w:rFonts w:ascii="Arial" w:hAnsi="Arial" w:cs="Arial"/>
        </w:rPr>
        <w:t xml:space="preserve">ul </w:t>
      </w:r>
      <w:r w:rsidR="00BD1162" w:rsidRPr="00BD1162">
        <w:rPr>
          <w:rFonts w:ascii="Arial" w:hAnsi="Arial" w:cs="Arial"/>
        </w:rPr>
        <w:t>v</w:t>
      </w:r>
      <w:r>
        <w:rPr>
          <w:rFonts w:ascii="Arial" w:hAnsi="Arial" w:cs="Arial"/>
        </w:rPr>
        <w:t>a încheia contract</w:t>
      </w:r>
      <w:r w:rsidR="00BD1162" w:rsidRPr="00BD1162">
        <w:rPr>
          <w:rFonts w:ascii="Arial" w:hAnsi="Arial" w:cs="Arial"/>
        </w:rPr>
        <w:t xml:space="preserve"> cu </w:t>
      </w:r>
      <w:r>
        <w:rPr>
          <w:rFonts w:ascii="Arial" w:hAnsi="Arial" w:cs="Arial"/>
        </w:rPr>
        <w:t xml:space="preserve"> o </w:t>
      </w:r>
      <w:r w:rsidR="00BD1162" w:rsidRPr="00BD1162">
        <w:rPr>
          <w:rFonts w:ascii="Arial" w:hAnsi="Arial" w:cs="Arial"/>
        </w:rPr>
        <w:t>firm</w:t>
      </w:r>
      <w:r>
        <w:rPr>
          <w:rFonts w:ascii="Arial" w:hAnsi="Arial" w:cs="Arial"/>
        </w:rPr>
        <w:t>ă</w:t>
      </w:r>
      <w:r w:rsidR="00BD1162" w:rsidRPr="00BD1162">
        <w:rPr>
          <w:rFonts w:ascii="Arial" w:hAnsi="Arial" w:cs="Arial"/>
        </w:rPr>
        <w:t xml:space="preserve"> autorizat</w:t>
      </w:r>
      <w:r>
        <w:rPr>
          <w:rFonts w:ascii="Arial" w:hAnsi="Arial" w:cs="Arial"/>
        </w:rPr>
        <w:t>ă şi specializată în vidanjarea apelor uzate în vederea epură</w:t>
      </w:r>
      <w:r w:rsidR="00BD1162" w:rsidRPr="00BD1162">
        <w:rPr>
          <w:rFonts w:ascii="Arial" w:hAnsi="Arial" w:cs="Arial"/>
        </w:rPr>
        <w:t>rii.  Cantitatea de apa uzata menajera estimata a fi generata,</w:t>
      </w:r>
      <w:r w:rsidR="005D5EF9">
        <w:rPr>
          <w:rFonts w:ascii="Arial" w:hAnsi="Arial" w:cs="Arial"/>
        </w:rPr>
        <w:t>luând ăn calcul</w:t>
      </w:r>
      <w:r w:rsidR="00BD1162" w:rsidRPr="00BD1162">
        <w:rPr>
          <w:rFonts w:ascii="Arial" w:hAnsi="Arial" w:cs="Arial"/>
        </w:rPr>
        <w:t xml:space="preserve"> cca </w:t>
      </w:r>
      <w:r w:rsidR="005D5EF9">
        <w:rPr>
          <w:rFonts w:ascii="Arial" w:hAnsi="Arial" w:cs="Arial"/>
        </w:rPr>
        <w:t>3</w:t>
      </w:r>
      <w:r w:rsidR="00BD1162" w:rsidRPr="00BD1162">
        <w:rPr>
          <w:rFonts w:ascii="Arial" w:hAnsi="Arial" w:cs="Arial"/>
        </w:rPr>
        <w:t>0 persoane, va</w:t>
      </w:r>
      <w:r w:rsidR="005D5EF9">
        <w:rPr>
          <w:rFonts w:ascii="Arial" w:hAnsi="Arial" w:cs="Arial"/>
        </w:rPr>
        <w:t xml:space="preserve"> fi de cca 88 m</w:t>
      </w:r>
      <w:r w:rsidR="005D5EF9">
        <w:rPr>
          <w:rFonts w:ascii="Arial" w:hAnsi="Arial" w:cs="Arial"/>
          <w:vertAlign w:val="superscript"/>
        </w:rPr>
        <w:t>3</w:t>
      </w:r>
      <w:r w:rsidR="005D5EF9">
        <w:rPr>
          <w:rFonts w:ascii="Arial" w:hAnsi="Arial" w:cs="Arial"/>
        </w:rPr>
        <w:t>/zi, respectiv 662640 m</w:t>
      </w:r>
      <w:r w:rsidR="005D5EF9">
        <w:rPr>
          <w:rFonts w:ascii="Arial" w:hAnsi="Arial" w:cs="Arial"/>
          <w:vertAlign w:val="superscript"/>
        </w:rPr>
        <w:t>3</w:t>
      </w:r>
      <w:r w:rsidR="00BD1162" w:rsidRPr="00BD1162">
        <w:rPr>
          <w:rFonts w:ascii="Arial" w:hAnsi="Arial" w:cs="Arial"/>
        </w:rPr>
        <w:t xml:space="preserve">/an. </w:t>
      </w:r>
    </w:p>
    <w:p w:rsidR="001800B5" w:rsidRPr="00143A58" w:rsidRDefault="00143A58" w:rsidP="001220C9">
      <w:pPr>
        <w:autoSpaceDE w:val="0"/>
        <w:autoSpaceDN w:val="0"/>
        <w:adjustRightInd w:val="0"/>
        <w:spacing w:line="276" w:lineRule="auto"/>
        <w:ind w:firstLine="720"/>
        <w:jc w:val="both"/>
        <w:rPr>
          <w:rFonts w:ascii="Arial" w:hAnsi="Arial" w:cs="Arial"/>
        </w:rPr>
      </w:pPr>
      <w:r w:rsidRPr="001220C9">
        <w:rPr>
          <w:rFonts w:ascii="Arial" w:hAnsi="Arial" w:cs="Arial"/>
        </w:rPr>
        <w:t xml:space="preserve">În perioada de exploatare nu vor exista surse suplimentare de emisii şi </w:t>
      </w:r>
      <w:r w:rsidR="00200289">
        <w:rPr>
          <w:rFonts w:ascii="Arial" w:hAnsi="Arial" w:cs="Arial"/>
        </w:rPr>
        <w:t>deşeu</w:t>
      </w:r>
      <w:r w:rsidR="001A5C38" w:rsidRPr="001220C9">
        <w:rPr>
          <w:rFonts w:ascii="Arial" w:hAnsi="Arial" w:cs="Arial"/>
        </w:rPr>
        <w:t>ri</w:t>
      </w:r>
      <w:r w:rsidRPr="001220C9">
        <w:rPr>
          <w:rFonts w:ascii="Arial" w:hAnsi="Arial" w:cs="Arial"/>
        </w:rPr>
        <w:t xml:space="preserve"> ca urmare</w:t>
      </w:r>
      <w:r>
        <w:rPr>
          <w:rFonts w:ascii="Arial" w:hAnsi="Arial" w:cs="Arial"/>
        </w:rPr>
        <w:t xml:space="preserve"> a proiectului faţă de cele existente î</w:t>
      </w:r>
      <w:r w:rsidRPr="00143A58">
        <w:rPr>
          <w:rFonts w:ascii="Arial" w:hAnsi="Arial" w:cs="Arial"/>
        </w:rPr>
        <w:t>n prezent.</w:t>
      </w:r>
    </w:p>
    <w:p w:rsidR="005D5EF9" w:rsidRDefault="005D5EF9" w:rsidP="00143A58">
      <w:pPr>
        <w:autoSpaceDE w:val="0"/>
        <w:autoSpaceDN w:val="0"/>
        <w:adjustRightInd w:val="0"/>
        <w:ind w:firstLine="720"/>
        <w:jc w:val="both"/>
        <w:rPr>
          <w:rFonts w:ascii="Arial" w:hAnsi="Arial" w:cs="Arial"/>
          <w:b/>
          <w:i/>
          <w:noProof/>
          <w:lang w:val="ro-RO"/>
        </w:rPr>
      </w:pPr>
    </w:p>
    <w:p w:rsidR="00143A58" w:rsidRDefault="001220C9" w:rsidP="005D5EF9">
      <w:pPr>
        <w:autoSpaceDE w:val="0"/>
        <w:autoSpaceDN w:val="0"/>
        <w:adjustRightInd w:val="0"/>
        <w:spacing w:line="276" w:lineRule="auto"/>
        <w:ind w:firstLine="720"/>
        <w:jc w:val="both"/>
        <w:rPr>
          <w:rFonts w:ascii="Arial" w:hAnsi="Arial" w:cs="Arial"/>
          <w:noProof/>
          <w:lang w:val="ro-RO"/>
        </w:rPr>
      </w:pPr>
      <w:r>
        <w:rPr>
          <w:rFonts w:ascii="Arial" w:hAnsi="Arial" w:cs="Arial"/>
          <w:b/>
          <w:i/>
          <w:noProof/>
          <w:lang w:val="ro-RO"/>
        </w:rPr>
        <w:t xml:space="preserve">În prioada de exploatare </w:t>
      </w:r>
      <w:r>
        <w:rPr>
          <w:rFonts w:ascii="Arial" w:hAnsi="Arial" w:cs="Arial"/>
          <w:noProof/>
          <w:lang w:val="ro-RO"/>
        </w:rPr>
        <w:t xml:space="preserve">vor fi generate </w:t>
      </w:r>
      <w:r w:rsidR="00200289">
        <w:rPr>
          <w:rFonts w:ascii="Arial" w:hAnsi="Arial" w:cs="Arial"/>
          <w:noProof/>
          <w:lang w:val="ro-RO"/>
        </w:rPr>
        <w:t>deşeu</w:t>
      </w:r>
      <w:r>
        <w:rPr>
          <w:rFonts w:ascii="Arial" w:hAnsi="Arial" w:cs="Arial"/>
          <w:noProof/>
          <w:lang w:val="ro-RO"/>
        </w:rPr>
        <w:t xml:space="preserve">ri rezultate din activităţile de întreţinere a </w:t>
      </w:r>
      <w:r w:rsidR="005D5EF9">
        <w:rPr>
          <w:rFonts w:ascii="Arial" w:hAnsi="Arial" w:cs="Arial"/>
          <w:noProof/>
          <w:lang w:val="ro-RO"/>
        </w:rPr>
        <w:t>malurilor</w:t>
      </w:r>
      <w:r>
        <w:rPr>
          <w:rFonts w:ascii="Arial" w:hAnsi="Arial" w:cs="Arial"/>
          <w:noProof/>
          <w:lang w:val="ro-RO"/>
        </w:rPr>
        <w:t xml:space="preserve"> conform</w:t>
      </w:r>
      <w:r w:rsidR="005D5EF9">
        <w:rPr>
          <w:rFonts w:ascii="Arial" w:hAnsi="Arial" w:cs="Arial"/>
          <w:noProof/>
          <w:lang w:val="ro-RO"/>
        </w:rPr>
        <w:t xml:space="preserve"> </w:t>
      </w:r>
      <w:r>
        <w:rPr>
          <w:rFonts w:ascii="Arial" w:hAnsi="Arial" w:cs="Arial"/>
          <w:noProof/>
          <w:lang w:val="ro-RO"/>
        </w:rPr>
        <w:t>programului de întreţinere, realizată de către Beneficiar, respectiv:</w:t>
      </w:r>
    </w:p>
    <w:p w:rsidR="001220C9" w:rsidRPr="001220C9" w:rsidRDefault="00200289" w:rsidP="00C70AE3">
      <w:pPr>
        <w:pStyle w:val="ListParagraph"/>
        <w:numPr>
          <w:ilvl w:val="0"/>
          <w:numId w:val="36"/>
        </w:numPr>
        <w:spacing w:line="276" w:lineRule="auto"/>
        <w:jc w:val="both"/>
        <w:rPr>
          <w:rFonts w:ascii="Arial" w:hAnsi="Arial" w:cs="Arial"/>
        </w:rPr>
      </w:pPr>
      <w:r>
        <w:rPr>
          <w:rFonts w:ascii="Arial" w:hAnsi="Arial" w:cs="Arial"/>
        </w:rPr>
        <w:t>deşeu</w:t>
      </w:r>
      <w:r w:rsidR="001220C9" w:rsidRPr="001220C9">
        <w:rPr>
          <w:rFonts w:ascii="Arial" w:hAnsi="Arial" w:cs="Arial"/>
        </w:rPr>
        <w:t xml:space="preserve">ri mixte similar  </w:t>
      </w:r>
      <w:r>
        <w:rPr>
          <w:rFonts w:ascii="Arial" w:hAnsi="Arial" w:cs="Arial"/>
        </w:rPr>
        <w:t>deşeu</w:t>
      </w:r>
      <w:r w:rsidR="001220C9" w:rsidRPr="001220C9">
        <w:rPr>
          <w:rFonts w:ascii="Arial" w:hAnsi="Arial" w:cs="Arial"/>
        </w:rPr>
        <w:t xml:space="preserve">rilor stradale si  </w:t>
      </w:r>
      <w:r>
        <w:rPr>
          <w:rFonts w:ascii="Arial" w:hAnsi="Arial" w:cs="Arial"/>
        </w:rPr>
        <w:t>deşeu</w:t>
      </w:r>
      <w:r w:rsidR="001220C9" w:rsidRPr="001220C9">
        <w:rPr>
          <w:rFonts w:ascii="Arial" w:hAnsi="Arial" w:cs="Arial"/>
        </w:rPr>
        <w:t>ri recilabile (cod 20 03 03,  cod 20 01 01, cod 20 01 02 cod 20 01 39, cod  20 01 40 si cod 20 01 38:  hartie,  sticla,  metale, plastic, lemn)</w:t>
      </w:r>
    </w:p>
    <w:p w:rsidR="005D5EF9" w:rsidRPr="00044174" w:rsidRDefault="005D5EF9" w:rsidP="00044174">
      <w:pPr>
        <w:spacing w:line="256" w:lineRule="auto"/>
        <w:jc w:val="both"/>
        <w:rPr>
          <w:rFonts w:ascii="Arial" w:hAnsi="Arial" w:cs="Arial"/>
        </w:rPr>
      </w:pPr>
    </w:p>
    <w:p w:rsidR="001220C9" w:rsidRPr="001220C9" w:rsidRDefault="00200289" w:rsidP="001220C9">
      <w:pPr>
        <w:spacing w:line="276" w:lineRule="auto"/>
        <w:ind w:firstLine="720"/>
        <w:jc w:val="both"/>
        <w:rPr>
          <w:rFonts w:ascii="Arial" w:hAnsi="Arial" w:cs="Arial"/>
        </w:rPr>
      </w:pPr>
      <w:r>
        <w:rPr>
          <w:rFonts w:ascii="Arial" w:hAnsi="Arial" w:cs="Arial"/>
        </w:rPr>
        <w:t>Deşeu</w:t>
      </w:r>
      <w:r w:rsidR="001220C9" w:rsidRPr="001220C9">
        <w:rPr>
          <w:rFonts w:ascii="Arial" w:hAnsi="Arial" w:cs="Arial"/>
        </w:rPr>
        <w:t xml:space="preserve">rile asimilabile </w:t>
      </w:r>
      <w:r w:rsidR="001220C9">
        <w:rPr>
          <w:rFonts w:ascii="Arial" w:hAnsi="Arial" w:cs="Arial"/>
        </w:rPr>
        <w:t>deşeu</w:t>
      </w:r>
      <w:r w:rsidR="001220C9" w:rsidRPr="001220C9">
        <w:rPr>
          <w:rFonts w:ascii="Arial" w:hAnsi="Arial" w:cs="Arial"/>
        </w:rPr>
        <w:t xml:space="preserve">rilor menajere vor fi colectate in amestec in cosuri de gunoi </w:t>
      </w:r>
      <w:r w:rsidR="00663E57">
        <w:rPr>
          <w:rFonts w:ascii="Arial" w:hAnsi="Arial" w:cs="Arial"/>
        </w:rPr>
        <w:t>şi selectiv î</w:t>
      </w:r>
      <w:r w:rsidR="001220C9" w:rsidRPr="001220C9">
        <w:rPr>
          <w:rFonts w:ascii="Arial" w:hAnsi="Arial" w:cs="Arial"/>
        </w:rPr>
        <w:t>n contai</w:t>
      </w:r>
      <w:r w:rsidR="00663E57">
        <w:rPr>
          <w:rFonts w:ascii="Arial" w:hAnsi="Arial" w:cs="Arial"/>
        </w:rPr>
        <w:t>nere pentru colectarea selectivă</w:t>
      </w:r>
      <w:r w:rsidR="001220C9" w:rsidRPr="001220C9">
        <w:rPr>
          <w:rFonts w:ascii="Arial" w:hAnsi="Arial" w:cs="Arial"/>
        </w:rPr>
        <w:t xml:space="preserve"> a </w:t>
      </w:r>
      <w:r>
        <w:rPr>
          <w:rFonts w:ascii="Arial" w:hAnsi="Arial" w:cs="Arial"/>
        </w:rPr>
        <w:t>deşeu</w:t>
      </w:r>
      <w:r w:rsidR="001220C9" w:rsidRPr="001220C9">
        <w:rPr>
          <w:rFonts w:ascii="Arial" w:hAnsi="Arial" w:cs="Arial"/>
        </w:rPr>
        <w:t xml:space="preserve">rilor recilabile. </w:t>
      </w:r>
      <w:r w:rsidR="001220C9">
        <w:rPr>
          <w:rFonts w:ascii="Arial" w:hAnsi="Arial" w:cs="Arial"/>
        </w:rPr>
        <w:t>Deşeu</w:t>
      </w:r>
      <w:r w:rsidR="001220C9" w:rsidRPr="001220C9">
        <w:rPr>
          <w:rFonts w:ascii="Arial" w:hAnsi="Arial" w:cs="Arial"/>
        </w:rPr>
        <w:t xml:space="preserve">rile colectate vor fi transportate la Depozitele de </w:t>
      </w:r>
      <w:r w:rsidR="001220C9">
        <w:rPr>
          <w:rFonts w:ascii="Arial" w:hAnsi="Arial" w:cs="Arial"/>
        </w:rPr>
        <w:t>deşeu</w:t>
      </w:r>
      <w:r w:rsidR="00663E57">
        <w:rPr>
          <w:rFonts w:ascii="Arial" w:hAnsi="Arial" w:cs="Arial"/>
        </w:rPr>
        <w:t>ri conforme din zonă</w:t>
      </w:r>
      <w:r w:rsidR="001220C9" w:rsidRPr="001220C9">
        <w:rPr>
          <w:rFonts w:ascii="Arial" w:hAnsi="Arial" w:cs="Arial"/>
        </w:rPr>
        <w:t>.</w:t>
      </w:r>
    </w:p>
    <w:p w:rsidR="001220C9" w:rsidRPr="001220C9" w:rsidRDefault="00663E57" w:rsidP="005D5EF9">
      <w:pPr>
        <w:spacing w:line="276" w:lineRule="auto"/>
        <w:ind w:firstLine="720"/>
        <w:jc w:val="both"/>
        <w:rPr>
          <w:rFonts w:ascii="Arial" w:hAnsi="Arial" w:cs="Arial"/>
        </w:rPr>
      </w:pPr>
      <w:r>
        <w:rPr>
          <w:rFonts w:ascii="Arial" w:hAnsi="Arial" w:cs="Arial"/>
        </w:rPr>
        <w:t>Se estimează că</w:t>
      </w:r>
      <w:r w:rsidR="001220C9" w:rsidRPr="001220C9">
        <w:rPr>
          <w:rFonts w:ascii="Arial" w:hAnsi="Arial" w:cs="Arial"/>
        </w:rPr>
        <w:t xml:space="preserve"> </w:t>
      </w:r>
      <w:r>
        <w:rPr>
          <w:rFonts w:ascii="Arial" w:hAnsi="Arial" w:cs="Arial"/>
        </w:rPr>
        <w:t>î</w:t>
      </w:r>
      <w:r w:rsidR="001220C9" w:rsidRPr="001220C9">
        <w:rPr>
          <w:rFonts w:ascii="Arial" w:hAnsi="Arial" w:cs="Arial"/>
        </w:rPr>
        <w:t xml:space="preserve">n faza de exploatare vor fi generate </w:t>
      </w:r>
      <w:r w:rsidR="00200289">
        <w:rPr>
          <w:rFonts w:ascii="Arial" w:hAnsi="Arial" w:cs="Arial"/>
        </w:rPr>
        <w:t>deşeu</w:t>
      </w:r>
      <w:r w:rsidR="001220C9" w:rsidRPr="001220C9">
        <w:rPr>
          <w:rFonts w:ascii="Arial" w:hAnsi="Arial" w:cs="Arial"/>
        </w:rPr>
        <w:t xml:space="preserve">ri similare </w:t>
      </w:r>
      <w:r w:rsidR="001220C9">
        <w:rPr>
          <w:rFonts w:ascii="Arial" w:hAnsi="Arial" w:cs="Arial"/>
        </w:rPr>
        <w:t>deşeu</w:t>
      </w:r>
      <w:r w:rsidR="001220C9" w:rsidRPr="001220C9">
        <w:rPr>
          <w:rFonts w:ascii="Arial" w:hAnsi="Arial" w:cs="Arial"/>
        </w:rPr>
        <w:t xml:space="preserve">rilor stradale </w:t>
      </w:r>
      <w:proofErr w:type="gramStart"/>
      <w:r w:rsidR="001220C9" w:rsidRPr="001220C9">
        <w:rPr>
          <w:rFonts w:ascii="Arial" w:hAnsi="Arial" w:cs="Arial"/>
        </w:rPr>
        <w:t xml:space="preserve">si  </w:t>
      </w:r>
      <w:r w:rsidR="00200289">
        <w:rPr>
          <w:rFonts w:ascii="Arial" w:hAnsi="Arial" w:cs="Arial"/>
        </w:rPr>
        <w:t>deşeu</w:t>
      </w:r>
      <w:r w:rsidR="001220C9" w:rsidRPr="001220C9">
        <w:rPr>
          <w:rFonts w:ascii="Arial" w:hAnsi="Arial" w:cs="Arial"/>
        </w:rPr>
        <w:t>ri</w:t>
      </w:r>
      <w:proofErr w:type="gramEnd"/>
      <w:r w:rsidR="001220C9" w:rsidRPr="001220C9">
        <w:rPr>
          <w:rFonts w:ascii="Arial" w:hAnsi="Arial" w:cs="Arial"/>
        </w:rPr>
        <w:t xml:space="preserve"> recilabile colectate in cosuri de gunoi </w:t>
      </w:r>
      <w:r>
        <w:rPr>
          <w:rFonts w:ascii="Arial" w:hAnsi="Arial" w:cs="Arial"/>
        </w:rPr>
        <w:t>ş</w:t>
      </w:r>
      <w:r w:rsidR="001220C9" w:rsidRPr="001220C9">
        <w:rPr>
          <w:rFonts w:ascii="Arial" w:hAnsi="Arial" w:cs="Arial"/>
        </w:rPr>
        <w:t>i conta</w:t>
      </w:r>
      <w:r>
        <w:rPr>
          <w:rFonts w:ascii="Arial" w:hAnsi="Arial" w:cs="Arial"/>
        </w:rPr>
        <w:t>i</w:t>
      </w:r>
      <w:r w:rsidR="001220C9" w:rsidRPr="001220C9">
        <w:rPr>
          <w:rFonts w:ascii="Arial" w:hAnsi="Arial" w:cs="Arial"/>
        </w:rPr>
        <w:t xml:space="preserve">nere </w:t>
      </w:r>
      <w:r w:rsidR="005D5EF9">
        <w:rPr>
          <w:rFonts w:ascii="Arial" w:hAnsi="Arial" w:cs="Arial"/>
        </w:rPr>
        <w:t xml:space="preserve">de </w:t>
      </w:r>
      <w:r w:rsidR="001220C9">
        <w:rPr>
          <w:rFonts w:ascii="Arial" w:hAnsi="Arial" w:cs="Arial"/>
        </w:rPr>
        <w:t>deşeuri reciclabile</w:t>
      </w:r>
      <w:r w:rsidR="001220C9" w:rsidRPr="001220C9">
        <w:rPr>
          <w:rFonts w:ascii="Arial" w:hAnsi="Arial" w:cs="Arial"/>
        </w:rPr>
        <w:t xml:space="preserve"> </w:t>
      </w:r>
      <w:r w:rsidR="005D5EF9">
        <w:rPr>
          <w:rFonts w:ascii="Arial" w:hAnsi="Arial" w:cs="Arial"/>
        </w:rPr>
        <w:t>.</w:t>
      </w:r>
    </w:p>
    <w:p w:rsidR="001220C9" w:rsidRPr="001220C9" w:rsidRDefault="001220C9" w:rsidP="00143A58">
      <w:pPr>
        <w:autoSpaceDE w:val="0"/>
        <w:autoSpaceDN w:val="0"/>
        <w:adjustRightInd w:val="0"/>
        <w:ind w:firstLine="720"/>
        <w:jc w:val="both"/>
        <w:rPr>
          <w:rFonts w:ascii="Arial" w:hAnsi="Arial" w:cs="Arial"/>
          <w:noProof/>
          <w:lang w:val="ro-RO"/>
        </w:rPr>
      </w:pPr>
    </w:p>
    <w:p w:rsidR="00FE2556" w:rsidRPr="00696E52" w:rsidRDefault="00EF34CB" w:rsidP="00271625">
      <w:pPr>
        <w:pStyle w:val="Heading3"/>
      </w:pPr>
      <w:bookmarkStart w:id="64" w:name="_Toc76988956"/>
      <w:r w:rsidRPr="00696E52">
        <w:t>6.8.2</w:t>
      </w:r>
      <w:r w:rsidR="00511E84" w:rsidRPr="00696E52">
        <w:t xml:space="preserve"> </w:t>
      </w:r>
      <w:r w:rsidR="000A0795" w:rsidRPr="00696E52">
        <w:t>P</w:t>
      </w:r>
      <w:r w:rsidR="00FE2556" w:rsidRPr="00696E52">
        <w:t xml:space="preserve">lanul de gestionare a </w:t>
      </w:r>
      <w:r w:rsidR="001A5C38">
        <w:t>deşeuri</w:t>
      </w:r>
      <w:r w:rsidR="00FE2556" w:rsidRPr="00696E52">
        <w:t>lor;</w:t>
      </w:r>
      <w:bookmarkEnd w:id="64"/>
    </w:p>
    <w:p w:rsidR="00573599" w:rsidRPr="00696E52" w:rsidRDefault="00573599" w:rsidP="00573599">
      <w:pPr>
        <w:spacing w:line="276" w:lineRule="auto"/>
        <w:ind w:firstLine="360"/>
        <w:jc w:val="both"/>
        <w:rPr>
          <w:rFonts w:ascii="Arial" w:eastAsia="Calibri" w:hAnsi="Arial" w:cs="Arial"/>
          <w:noProof/>
          <w:lang w:val="ro-RO"/>
        </w:rPr>
      </w:pPr>
      <w:r w:rsidRPr="00696E52">
        <w:rPr>
          <w:rFonts w:ascii="Arial" w:eastAsia="Calibri" w:hAnsi="Arial" w:cs="Arial"/>
          <w:noProof/>
          <w:lang w:val="ro-RO"/>
        </w:rPr>
        <w:t xml:space="preserve">        </w:t>
      </w:r>
      <w:r w:rsidR="001A5C38">
        <w:rPr>
          <w:rFonts w:ascii="Arial" w:eastAsia="Calibri" w:hAnsi="Arial" w:cs="Arial"/>
          <w:noProof/>
          <w:lang w:val="ro-RO"/>
        </w:rPr>
        <w:t>Deşeuri</w:t>
      </w:r>
      <w:r w:rsidRPr="00696E52">
        <w:rPr>
          <w:rFonts w:ascii="Arial" w:eastAsia="Calibri" w:hAnsi="Arial" w:cs="Arial"/>
          <w:noProof/>
          <w:lang w:val="ro-RO"/>
        </w:rPr>
        <w:t xml:space="preserve">le rezultate în perioada </w:t>
      </w:r>
      <w:r w:rsidR="00BF1677">
        <w:rPr>
          <w:rFonts w:ascii="Arial" w:eastAsia="Calibri" w:hAnsi="Arial" w:cs="Arial"/>
          <w:noProof/>
          <w:lang w:val="ro-RO"/>
        </w:rPr>
        <w:t>execuţie</w:t>
      </w:r>
      <w:r w:rsidRPr="00696E52">
        <w:rPr>
          <w:rFonts w:ascii="Arial" w:eastAsia="Calibri" w:hAnsi="Arial" w:cs="Arial"/>
          <w:noProof/>
          <w:lang w:val="ro-RO"/>
        </w:rPr>
        <w:t xml:space="preserve">i lucrărilor  vor fi evacuate de pe </w:t>
      </w:r>
      <w:r w:rsidR="002259FB" w:rsidRPr="00696E52">
        <w:rPr>
          <w:rFonts w:ascii="Arial" w:eastAsia="Calibri" w:hAnsi="Arial" w:cs="Arial"/>
          <w:noProof/>
          <w:lang w:val="ro-RO"/>
        </w:rPr>
        <w:t>amplasament</w:t>
      </w:r>
      <w:r w:rsidRPr="00696E52">
        <w:rPr>
          <w:rFonts w:ascii="Arial" w:eastAsia="Calibri" w:hAnsi="Arial" w:cs="Arial"/>
          <w:noProof/>
          <w:lang w:val="ro-RO"/>
        </w:rPr>
        <w:t xml:space="preserve"> prin grija firmei constructoare în vederea procesării sau predării la centre speciale de colectare, reciclare, eliminare. </w:t>
      </w:r>
    </w:p>
    <w:p w:rsidR="00573599" w:rsidRPr="00696E52" w:rsidRDefault="00573599" w:rsidP="00573599">
      <w:pPr>
        <w:pStyle w:val="ListParagraph"/>
        <w:spacing w:line="276" w:lineRule="auto"/>
        <w:ind w:left="0"/>
        <w:jc w:val="both"/>
        <w:rPr>
          <w:rFonts w:ascii="Arial" w:hAnsi="Arial" w:cs="Arial"/>
          <w:noProof/>
          <w:lang w:val="ro-RO"/>
        </w:rPr>
      </w:pPr>
      <w:r w:rsidRPr="00696E52">
        <w:rPr>
          <w:rFonts w:ascii="Arial" w:eastAsia="Calibri" w:hAnsi="Arial" w:cs="Arial"/>
          <w:noProof/>
          <w:lang w:val="ro-RO"/>
        </w:rPr>
        <w:lastRenderedPageBreak/>
        <w:tab/>
      </w:r>
      <w:r w:rsidR="001A5C38">
        <w:rPr>
          <w:rFonts w:ascii="Arial" w:eastAsia="Calibri" w:hAnsi="Arial" w:cs="Arial"/>
          <w:noProof/>
          <w:lang w:val="ro-RO"/>
        </w:rPr>
        <w:t>Deşeuri</w:t>
      </w:r>
      <w:r w:rsidRPr="00696E52">
        <w:rPr>
          <w:rFonts w:ascii="Arial" w:eastAsia="Calibri" w:hAnsi="Arial" w:cs="Arial"/>
          <w:noProof/>
          <w:lang w:val="ro-RO"/>
        </w:rPr>
        <w:t xml:space="preserve">le menajere vor fi colectate în pubele şi evacuate la rampa ecologică de gunoi care deserveşte zona prin grija beneficiarului. </w:t>
      </w:r>
      <w:r w:rsidRPr="00696E52">
        <w:rPr>
          <w:rFonts w:ascii="Arial" w:hAnsi="Arial" w:cs="Arial"/>
          <w:noProof/>
          <w:lang w:val="ro-RO"/>
        </w:rPr>
        <w:t xml:space="preserve">Substanţele reziduale - fecaloide - rezultate din toaletele ecologice </w:t>
      </w:r>
      <w:r w:rsidR="00B523C7" w:rsidRPr="00696E52">
        <w:rPr>
          <w:rFonts w:ascii="Arial" w:hAnsi="Arial" w:cs="Arial"/>
          <w:noProof/>
          <w:lang w:val="ro-RO"/>
        </w:rPr>
        <w:t>amplasat</w:t>
      </w:r>
      <w:r w:rsidRPr="00696E52">
        <w:rPr>
          <w:rFonts w:ascii="Arial" w:hAnsi="Arial" w:cs="Arial"/>
          <w:noProof/>
          <w:lang w:val="ro-RO"/>
        </w:rPr>
        <w:t xml:space="preserve">e în incinta organizării de </w:t>
      </w:r>
      <w:r w:rsidR="00200289">
        <w:rPr>
          <w:rFonts w:ascii="Arial" w:hAnsi="Arial" w:cs="Arial"/>
          <w:noProof/>
          <w:lang w:val="ro-RO"/>
        </w:rPr>
        <w:t>şantier</w:t>
      </w:r>
      <w:r w:rsidRPr="00696E52">
        <w:rPr>
          <w:rFonts w:ascii="Arial" w:hAnsi="Arial" w:cs="Arial"/>
          <w:noProof/>
          <w:lang w:val="ro-RO"/>
        </w:rPr>
        <w:t xml:space="preserve"> vor fi vidanjate şi transportate la </w:t>
      </w:r>
      <w:r w:rsidR="008C23A9" w:rsidRPr="00696E52">
        <w:rPr>
          <w:rFonts w:ascii="Arial" w:hAnsi="Arial" w:cs="Arial"/>
          <w:noProof/>
          <w:lang w:val="ro-RO"/>
        </w:rPr>
        <w:t>staţi</w:t>
      </w:r>
      <w:r w:rsidRPr="00696E52">
        <w:rPr>
          <w:rFonts w:ascii="Arial" w:hAnsi="Arial" w:cs="Arial"/>
          <w:noProof/>
          <w:lang w:val="ro-RO"/>
        </w:rPr>
        <w:t>a de epurare care deserveşte zona.</w:t>
      </w:r>
    </w:p>
    <w:p w:rsidR="00573599" w:rsidRPr="00696E52" w:rsidRDefault="00573599" w:rsidP="00573599">
      <w:pPr>
        <w:spacing w:line="276" w:lineRule="auto"/>
        <w:jc w:val="both"/>
        <w:rPr>
          <w:rFonts w:ascii="Arial" w:hAnsi="Arial" w:cs="Arial"/>
          <w:noProof/>
          <w:lang w:val="ro-RO"/>
        </w:rPr>
      </w:pPr>
      <w:r w:rsidRPr="00696E52">
        <w:rPr>
          <w:rFonts w:ascii="Arial" w:hAnsi="Arial" w:cs="Arial"/>
          <w:noProof/>
          <w:lang w:val="ro-RO"/>
        </w:rPr>
        <w:tab/>
        <w:t xml:space="preserve">Evidenţa gestiunii </w:t>
      </w:r>
      <w:r w:rsidR="00200289">
        <w:rPr>
          <w:rFonts w:ascii="Arial" w:hAnsi="Arial" w:cs="Arial"/>
          <w:noProof/>
          <w:lang w:val="ro-RO"/>
        </w:rPr>
        <w:t>deşeu</w:t>
      </w:r>
      <w:r w:rsidR="001A5C38">
        <w:rPr>
          <w:rFonts w:ascii="Arial" w:hAnsi="Arial" w:cs="Arial"/>
          <w:noProof/>
          <w:lang w:val="ro-RO"/>
        </w:rPr>
        <w:t>ri</w:t>
      </w:r>
      <w:r w:rsidRPr="00696E52">
        <w:rPr>
          <w:rFonts w:ascii="Arial" w:hAnsi="Arial" w:cs="Arial"/>
          <w:noProof/>
          <w:lang w:val="ro-RO"/>
        </w:rPr>
        <w:t>lor este ţinută de către personalul de la punctul de lucru şi monitorizată de către departamentul specializat al Beneficiarului.</w:t>
      </w:r>
      <w:r w:rsidRPr="00696E52">
        <w:rPr>
          <w:rFonts w:ascii="Arial" w:eastAsia="Calibri" w:hAnsi="Arial" w:cs="Arial"/>
          <w:noProof/>
          <w:lang w:val="ro-RO"/>
        </w:rPr>
        <w:t xml:space="preserve"> </w:t>
      </w:r>
    </w:p>
    <w:p w:rsidR="00573599" w:rsidRPr="00696E52" w:rsidRDefault="00573599" w:rsidP="00573599">
      <w:pPr>
        <w:spacing w:line="276" w:lineRule="auto"/>
        <w:jc w:val="both"/>
        <w:rPr>
          <w:rFonts w:ascii="Arial" w:eastAsia="Calibri" w:hAnsi="Arial" w:cs="Arial"/>
          <w:noProof/>
          <w:lang w:val="ro-RO"/>
        </w:rPr>
      </w:pPr>
      <w:r w:rsidRPr="00696E52">
        <w:rPr>
          <w:rFonts w:ascii="Arial" w:eastAsia="Calibri" w:hAnsi="Arial" w:cs="Arial"/>
          <w:noProof/>
          <w:lang w:val="ro-RO"/>
        </w:rPr>
        <w:tab/>
        <w:t xml:space="preserve">În vederea eliminării impactului negativ al </w:t>
      </w:r>
      <w:r w:rsidR="00200289">
        <w:rPr>
          <w:rFonts w:ascii="Arial" w:eastAsia="Calibri" w:hAnsi="Arial" w:cs="Arial"/>
          <w:noProof/>
          <w:lang w:val="ro-RO"/>
        </w:rPr>
        <w:t>deşeu</w:t>
      </w:r>
      <w:r w:rsidRPr="00696E52">
        <w:rPr>
          <w:rFonts w:ascii="Arial" w:eastAsia="Calibri" w:hAnsi="Arial" w:cs="Arial"/>
          <w:noProof/>
          <w:lang w:val="ro-RO"/>
        </w:rPr>
        <w:t xml:space="preserve">rilor asupra mediului şi sănătăţii umane se va ţine cont de următoarele: </w:t>
      </w:r>
    </w:p>
    <w:p w:rsidR="00573599" w:rsidRPr="00696E52" w:rsidRDefault="00573599" w:rsidP="00C70AE3">
      <w:pPr>
        <w:numPr>
          <w:ilvl w:val="0"/>
          <w:numId w:val="31"/>
        </w:numPr>
        <w:spacing w:line="276" w:lineRule="auto"/>
        <w:jc w:val="both"/>
        <w:rPr>
          <w:rFonts w:ascii="Arial" w:eastAsia="Calibri" w:hAnsi="Arial" w:cs="Arial"/>
          <w:noProof/>
          <w:lang w:val="ro-RO"/>
        </w:rPr>
      </w:pPr>
      <w:r w:rsidRPr="00696E52">
        <w:rPr>
          <w:rFonts w:ascii="Arial" w:eastAsia="Calibri" w:hAnsi="Arial" w:cs="Arial"/>
          <w:noProof/>
          <w:lang w:val="ro-RO"/>
        </w:rPr>
        <w:t xml:space="preserve">se va ţine evidenţa strictă a cantităţilor şi tipurilor de </w:t>
      </w:r>
      <w:r w:rsidR="00200289">
        <w:rPr>
          <w:rFonts w:ascii="Arial" w:eastAsia="Calibri" w:hAnsi="Arial" w:cs="Arial"/>
          <w:noProof/>
          <w:lang w:val="ro-RO"/>
        </w:rPr>
        <w:t>deşeu</w:t>
      </w:r>
      <w:r w:rsidR="001A5C38">
        <w:rPr>
          <w:rFonts w:ascii="Arial" w:eastAsia="Calibri" w:hAnsi="Arial" w:cs="Arial"/>
          <w:noProof/>
          <w:lang w:val="ro-RO"/>
        </w:rPr>
        <w:t>ri</w:t>
      </w:r>
      <w:r w:rsidRPr="00696E52">
        <w:rPr>
          <w:rFonts w:ascii="Arial" w:eastAsia="Calibri" w:hAnsi="Arial" w:cs="Arial"/>
          <w:noProof/>
          <w:lang w:val="ro-RO"/>
        </w:rPr>
        <w:t xml:space="preserve"> produse şi a operaţiunilor cu </w:t>
      </w:r>
      <w:r w:rsidR="001A5C38">
        <w:rPr>
          <w:rFonts w:ascii="Arial" w:eastAsia="Calibri" w:hAnsi="Arial" w:cs="Arial"/>
          <w:noProof/>
          <w:lang w:val="ro-RO"/>
        </w:rPr>
        <w:t>deşeuri</w:t>
      </w:r>
      <w:r w:rsidRPr="00696E52">
        <w:rPr>
          <w:rFonts w:ascii="Arial" w:eastAsia="Calibri" w:hAnsi="Arial" w:cs="Arial"/>
          <w:noProof/>
          <w:lang w:val="ro-RO"/>
        </w:rPr>
        <w:t xml:space="preserve"> conform prevederilor HG 856/2002 şi Legii 211/2011; </w:t>
      </w:r>
    </w:p>
    <w:p w:rsidR="00573599" w:rsidRPr="00696E52" w:rsidRDefault="00573599" w:rsidP="00C70AE3">
      <w:pPr>
        <w:numPr>
          <w:ilvl w:val="0"/>
          <w:numId w:val="31"/>
        </w:numPr>
        <w:spacing w:line="276" w:lineRule="auto"/>
        <w:jc w:val="both"/>
        <w:rPr>
          <w:rFonts w:ascii="Arial" w:eastAsia="Calibri" w:hAnsi="Arial" w:cs="Arial"/>
          <w:noProof/>
          <w:lang w:val="ro-RO"/>
        </w:rPr>
      </w:pPr>
      <w:r w:rsidRPr="00696E52">
        <w:rPr>
          <w:rFonts w:ascii="Arial" w:eastAsia="Calibri" w:hAnsi="Arial" w:cs="Arial"/>
          <w:noProof/>
          <w:lang w:val="ro-RO"/>
        </w:rPr>
        <w:t xml:space="preserve">este interzisă abandonarea </w:t>
      </w:r>
      <w:r w:rsidR="001A5C38">
        <w:rPr>
          <w:rFonts w:ascii="Arial" w:eastAsia="Calibri" w:hAnsi="Arial" w:cs="Arial"/>
          <w:noProof/>
          <w:lang w:val="ro-RO"/>
        </w:rPr>
        <w:t>deşeuri</w:t>
      </w:r>
      <w:r w:rsidRPr="00696E52">
        <w:rPr>
          <w:rFonts w:ascii="Arial" w:eastAsia="Calibri" w:hAnsi="Arial" w:cs="Arial"/>
          <w:noProof/>
          <w:lang w:val="ro-RO"/>
        </w:rPr>
        <w:t>lor sau depozitarea în locuri neautorizate;</w:t>
      </w:r>
    </w:p>
    <w:p w:rsidR="00892C7E" w:rsidRDefault="00573599" w:rsidP="00C70AE3">
      <w:pPr>
        <w:numPr>
          <w:ilvl w:val="0"/>
          <w:numId w:val="31"/>
        </w:numPr>
        <w:spacing w:line="276" w:lineRule="auto"/>
        <w:jc w:val="both"/>
        <w:rPr>
          <w:rFonts w:ascii="Arial" w:eastAsia="Calibri" w:hAnsi="Arial" w:cs="Arial"/>
          <w:noProof/>
          <w:lang w:val="ro-RO"/>
        </w:rPr>
      </w:pPr>
      <w:r w:rsidRPr="00696E52">
        <w:rPr>
          <w:rFonts w:ascii="Arial" w:eastAsia="Calibri" w:hAnsi="Arial" w:cs="Arial"/>
          <w:noProof/>
          <w:lang w:val="ro-RO"/>
        </w:rPr>
        <w:t xml:space="preserve">toate tipurile de </w:t>
      </w:r>
      <w:r w:rsidR="00200289">
        <w:rPr>
          <w:rFonts w:ascii="Arial" w:eastAsia="Calibri" w:hAnsi="Arial" w:cs="Arial"/>
          <w:noProof/>
          <w:lang w:val="ro-RO"/>
        </w:rPr>
        <w:t>deşeu</w:t>
      </w:r>
      <w:r w:rsidR="001A5C38">
        <w:rPr>
          <w:rFonts w:ascii="Arial" w:eastAsia="Calibri" w:hAnsi="Arial" w:cs="Arial"/>
          <w:noProof/>
          <w:lang w:val="ro-RO"/>
        </w:rPr>
        <w:t>ri</w:t>
      </w:r>
      <w:r w:rsidRPr="00696E52">
        <w:rPr>
          <w:rFonts w:ascii="Arial" w:eastAsia="Calibri" w:hAnsi="Arial" w:cs="Arial"/>
          <w:noProof/>
          <w:lang w:val="ro-RO"/>
        </w:rPr>
        <w:t xml:space="preserve"> rezultate vor fi eliminate de pe </w:t>
      </w:r>
      <w:r w:rsidR="002259FB" w:rsidRPr="00696E52">
        <w:rPr>
          <w:rFonts w:ascii="Arial" w:eastAsia="Calibri" w:hAnsi="Arial" w:cs="Arial"/>
          <w:noProof/>
          <w:lang w:val="ro-RO"/>
        </w:rPr>
        <w:t>amplasament</w:t>
      </w:r>
      <w:r w:rsidRPr="00696E52">
        <w:rPr>
          <w:rFonts w:ascii="Arial" w:eastAsia="Calibri" w:hAnsi="Arial" w:cs="Arial"/>
          <w:noProof/>
          <w:lang w:val="ro-RO"/>
        </w:rPr>
        <w:t xml:space="preserve"> şi depozitate pe baza contractelor încheiate cu firme autorizate.</w:t>
      </w:r>
    </w:p>
    <w:p w:rsidR="00143A58" w:rsidRDefault="00143A58" w:rsidP="00143A58">
      <w:pPr>
        <w:autoSpaceDE w:val="0"/>
        <w:autoSpaceDN w:val="0"/>
        <w:adjustRightInd w:val="0"/>
        <w:rPr>
          <w:rFonts w:ascii="Arial" w:eastAsiaTheme="minorHAnsi" w:hAnsi="Arial" w:cs="Arial"/>
          <w:b/>
          <w:bCs/>
          <w:color w:val="000000"/>
          <w:sz w:val="22"/>
          <w:szCs w:val="22"/>
          <w:lang w:val="en-GB"/>
        </w:rPr>
      </w:pPr>
    </w:p>
    <w:p w:rsidR="00143A58" w:rsidRPr="00143A58" w:rsidRDefault="00143A58" w:rsidP="001A5C38">
      <w:pPr>
        <w:autoSpaceDE w:val="0"/>
        <w:autoSpaceDN w:val="0"/>
        <w:adjustRightInd w:val="0"/>
        <w:spacing w:line="276" w:lineRule="auto"/>
        <w:jc w:val="both"/>
        <w:rPr>
          <w:rFonts w:ascii="Arial" w:eastAsiaTheme="minorHAnsi" w:hAnsi="Arial" w:cs="Arial"/>
          <w:color w:val="000000"/>
          <w:lang w:val="en-GB"/>
        </w:rPr>
      </w:pPr>
      <w:r w:rsidRPr="00143A58">
        <w:rPr>
          <w:rFonts w:ascii="Arial" w:eastAsiaTheme="minorHAnsi" w:hAnsi="Arial" w:cs="Arial"/>
          <w:b/>
          <w:bCs/>
          <w:color w:val="000000"/>
          <w:lang w:val="en-GB"/>
        </w:rPr>
        <w:t>Gospod</w:t>
      </w:r>
      <w:r>
        <w:rPr>
          <w:rFonts w:ascii="Arial" w:eastAsiaTheme="minorHAnsi" w:hAnsi="Arial" w:cs="Arial"/>
          <w:b/>
          <w:bCs/>
          <w:color w:val="000000"/>
          <w:lang w:val="en-GB"/>
        </w:rPr>
        <w:t>ă</w:t>
      </w:r>
      <w:r w:rsidRPr="00143A58">
        <w:rPr>
          <w:rFonts w:ascii="Arial" w:eastAsiaTheme="minorHAnsi" w:hAnsi="Arial" w:cs="Arial"/>
          <w:b/>
          <w:bCs/>
          <w:color w:val="000000"/>
          <w:lang w:val="en-GB"/>
        </w:rPr>
        <w:t xml:space="preserve">rirea </w:t>
      </w:r>
      <w:r w:rsidR="001A5C38">
        <w:rPr>
          <w:rFonts w:ascii="Arial" w:eastAsiaTheme="minorHAnsi" w:hAnsi="Arial" w:cs="Arial"/>
          <w:b/>
          <w:bCs/>
          <w:color w:val="000000"/>
          <w:lang w:val="en-GB"/>
        </w:rPr>
        <w:t>deşeuri</w:t>
      </w:r>
      <w:r w:rsidRPr="00143A58">
        <w:rPr>
          <w:rFonts w:ascii="Arial" w:eastAsiaTheme="minorHAnsi" w:hAnsi="Arial" w:cs="Arial"/>
          <w:b/>
          <w:bCs/>
          <w:color w:val="000000"/>
          <w:lang w:val="en-GB"/>
        </w:rPr>
        <w:t xml:space="preserve">lor generate pe amplasament </w:t>
      </w:r>
    </w:p>
    <w:p w:rsidR="00143A58" w:rsidRPr="00143A58" w:rsidRDefault="00143A58" w:rsidP="001A5C38">
      <w:pPr>
        <w:autoSpaceDE w:val="0"/>
        <w:autoSpaceDN w:val="0"/>
        <w:adjustRightInd w:val="0"/>
        <w:spacing w:line="276" w:lineRule="auto"/>
        <w:ind w:firstLine="720"/>
        <w:jc w:val="both"/>
        <w:rPr>
          <w:rFonts w:ascii="Arial" w:eastAsiaTheme="minorHAnsi" w:hAnsi="Arial" w:cs="Arial"/>
          <w:color w:val="000000"/>
          <w:lang w:val="en-GB"/>
        </w:rPr>
      </w:pPr>
      <w:r>
        <w:rPr>
          <w:rFonts w:ascii="Arial" w:eastAsiaTheme="minorHAnsi" w:hAnsi="Arial" w:cs="Arial"/>
          <w:color w:val="000000"/>
          <w:lang w:val="en-GB"/>
        </w:rPr>
        <w:t>Din activităţ</w:t>
      </w:r>
      <w:r w:rsidRPr="00143A58">
        <w:rPr>
          <w:rFonts w:ascii="Arial" w:eastAsiaTheme="minorHAnsi" w:hAnsi="Arial" w:cs="Arial"/>
          <w:color w:val="000000"/>
          <w:lang w:val="en-GB"/>
        </w:rPr>
        <w:t xml:space="preserve">ile </w:t>
      </w:r>
      <w:proofErr w:type="gramStart"/>
      <w:r w:rsidRPr="00143A58">
        <w:rPr>
          <w:rFonts w:ascii="Arial" w:eastAsiaTheme="minorHAnsi" w:hAnsi="Arial" w:cs="Arial"/>
          <w:color w:val="000000"/>
          <w:lang w:val="en-GB"/>
        </w:rPr>
        <w:t>ce</w:t>
      </w:r>
      <w:proofErr w:type="gramEnd"/>
      <w:r w:rsidRPr="00143A58">
        <w:rPr>
          <w:rFonts w:ascii="Arial" w:eastAsiaTheme="minorHAnsi" w:hAnsi="Arial" w:cs="Arial"/>
          <w:color w:val="000000"/>
          <w:lang w:val="en-GB"/>
        </w:rPr>
        <w:t xml:space="preserve"> se vor desf</w:t>
      </w:r>
      <w:r w:rsidR="001A5C38">
        <w:rPr>
          <w:rFonts w:ascii="Arial" w:eastAsiaTheme="minorHAnsi" w:hAnsi="Arial" w:cs="Arial"/>
          <w:color w:val="000000"/>
          <w:lang w:val="en-GB"/>
        </w:rPr>
        <w:t xml:space="preserve">ăşura în perioada de </w:t>
      </w:r>
      <w:r w:rsidR="00916206">
        <w:rPr>
          <w:rFonts w:ascii="Arial" w:eastAsiaTheme="minorHAnsi" w:hAnsi="Arial" w:cs="Arial"/>
          <w:color w:val="000000"/>
          <w:lang w:val="en-GB"/>
        </w:rPr>
        <w:t>construcţie</w:t>
      </w:r>
      <w:r w:rsidRPr="00143A58">
        <w:rPr>
          <w:rFonts w:ascii="Arial" w:eastAsiaTheme="minorHAnsi" w:hAnsi="Arial" w:cs="Arial"/>
          <w:color w:val="000000"/>
          <w:lang w:val="en-GB"/>
        </w:rPr>
        <w:t xml:space="preserve"> vor rezulta o serie de </w:t>
      </w:r>
      <w:r w:rsidR="00200289">
        <w:rPr>
          <w:rFonts w:ascii="Arial" w:eastAsiaTheme="minorHAnsi" w:hAnsi="Arial" w:cs="Arial"/>
          <w:color w:val="000000"/>
          <w:lang w:val="en-GB"/>
        </w:rPr>
        <w:t>deşeu</w:t>
      </w:r>
      <w:r w:rsidR="001A5C38">
        <w:rPr>
          <w:rFonts w:ascii="Arial" w:eastAsiaTheme="minorHAnsi" w:hAnsi="Arial" w:cs="Arial"/>
          <w:color w:val="000000"/>
          <w:lang w:val="en-GB"/>
        </w:rPr>
        <w:t>ri care vor fi gestionate î</w:t>
      </w:r>
      <w:r w:rsidRPr="00143A58">
        <w:rPr>
          <w:rFonts w:ascii="Arial" w:eastAsiaTheme="minorHAnsi" w:hAnsi="Arial" w:cs="Arial"/>
          <w:color w:val="000000"/>
          <w:lang w:val="en-GB"/>
        </w:rPr>
        <w:t>n conformitate cu prevederile legale, na</w:t>
      </w:r>
      <w:r w:rsidR="001A5C38">
        <w:rPr>
          <w:rFonts w:ascii="Arial" w:eastAsiaTheme="minorHAnsi" w:hAnsi="Arial" w:cs="Arial"/>
          <w:color w:val="000000"/>
          <w:lang w:val="en-GB"/>
        </w:rPr>
        <w:t>ţionale şi europene î</w:t>
      </w:r>
      <w:r w:rsidRPr="00143A58">
        <w:rPr>
          <w:rFonts w:ascii="Arial" w:eastAsiaTheme="minorHAnsi" w:hAnsi="Arial" w:cs="Arial"/>
          <w:color w:val="000000"/>
          <w:lang w:val="en-GB"/>
        </w:rPr>
        <w:t xml:space="preserve">n vigoare. </w:t>
      </w:r>
    </w:p>
    <w:p w:rsidR="00143A58" w:rsidRPr="00143A58" w:rsidRDefault="00143A58" w:rsidP="001A5C38">
      <w:pPr>
        <w:autoSpaceDE w:val="0"/>
        <w:autoSpaceDN w:val="0"/>
        <w:adjustRightInd w:val="0"/>
        <w:spacing w:line="276" w:lineRule="auto"/>
        <w:ind w:firstLine="720"/>
        <w:jc w:val="both"/>
        <w:rPr>
          <w:rFonts w:ascii="Arial" w:eastAsiaTheme="minorHAnsi" w:hAnsi="Arial" w:cs="Arial"/>
          <w:color w:val="000000"/>
          <w:lang w:val="en-GB"/>
        </w:rPr>
      </w:pPr>
      <w:r w:rsidRPr="00143A58">
        <w:rPr>
          <w:rFonts w:ascii="Arial" w:eastAsiaTheme="minorHAnsi" w:hAnsi="Arial" w:cs="Arial"/>
          <w:color w:val="000000"/>
          <w:lang w:val="en-GB"/>
        </w:rPr>
        <w:t xml:space="preserve">Tipurile de </w:t>
      </w:r>
      <w:r w:rsidR="001A5C38">
        <w:rPr>
          <w:rFonts w:ascii="Arial" w:eastAsiaTheme="minorHAnsi" w:hAnsi="Arial" w:cs="Arial"/>
          <w:color w:val="000000"/>
          <w:lang w:val="en-GB"/>
        </w:rPr>
        <w:t>deşeuri</w:t>
      </w:r>
      <w:r w:rsidRPr="00143A58">
        <w:rPr>
          <w:rFonts w:ascii="Arial" w:eastAsiaTheme="minorHAnsi" w:hAnsi="Arial" w:cs="Arial"/>
          <w:color w:val="000000"/>
          <w:lang w:val="en-GB"/>
        </w:rPr>
        <w:t xml:space="preserve"> rez</w:t>
      </w:r>
      <w:r w:rsidR="001A5C38">
        <w:rPr>
          <w:rFonts w:ascii="Arial" w:eastAsiaTheme="minorHAnsi" w:hAnsi="Arial" w:cs="Arial"/>
          <w:color w:val="000000"/>
          <w:lang w:val="en-GB"/>
        </w:rPr>
        <w:t xml:space="preserve">ultate vor </w:t>
      </w:r>
      <w:proofErr w:type="gramStart"/>
      <w:r w:rsidR="001A5C38">
        <w:rPr>
          <w:rFonts w:ascii="Arial" w:eastAsiaTheme="minorHAnsi" w:hAnsi="Arial" w:cs="Arial"/>
          <w:color w:val="000000"/>
          <w:lang w:val="en-GB"/>
        </w:rPr>
        <w:t>fi :</w:t>
      </w:r>
      <w:proofErr w:type="gramEnd"/>
      <w:r w:rsidR="001A5C38">
        <w:rPr>
          <w:rFonts w:ascii="Arial" w:eastAsiaTheme="minorHAnsi" w:hAnsi="Arial" w:cs="Arial"/>
          <w:color w:val="000000"/>
          <w:lang w:val="en-GB"/>
        </w:rPr>
        <w:t xml:space="preserve"> </w:t>
      </w:r>
      <w:r w:rsidR="00200289">
        <w:rPr>
          <w:rFonts w:ascii="Arial" w:eastAsiaTheme="minorHAnsi" w:hAnsi="Arial" w:cs="Arial"/>
          <w:color w:val="000000"/>
          <w:lang w:val="en-GB"/>
        </w:rPr>
        <w:t>deşeu</w:t>
      </w:r>
      <w:r w:rsidR="001A5C38">
        <w:rPr>
          <w:rFonts w:ascii="Arial" w:eastAsiaTheme="minorHAnsi" w:hAnsi="Arial" w:cs="Arial"/>
          <w:color w:val="000000"/>
          <w:lang w:val="en-GB"/>
        </w:rPr>
        <w:t>ri inerte ş</w:t>
      </w:r>
      <w:r w:rsidRPr="00143A58">
        <w:rPr>
          <w:rFonts w:ascii="Arial" w:eastAsiaTheme="minorHAnsi" w:hAnsi="Arial" w:cs="Arial"/>
          <w:color w:val="000000"/>
          <w:lang w:val="en-GB"/>
        </w:rPr>
        <w:t xml:space="preserve">i nepericuloase. </w:t>
      </w:r>
    </w:p>
    <w:p w:rsidR="00143A58" w:rsidRPr="001A5C38" w:rsidRDefault="001A5C38" w:rsidP="005D5EF9">
      <w:pPr>
        <w:autoSpaceDE w:val="0"/>
        <w:autoSpaceDN w:val="0"/>
        <w:adjustRightInd w:val="0"/>
        <w:spacing w:line="276" w:lineRule="auto"/>
        <w:ind w:firstLine="720"/>
        <w:jc w:val="both"/>
        <w:rPr>
          <w:rFonts w:ascii="Arial" w:eastAsiaTheme="minorHAnsi" w:hAnsi="Arial" w:cs="Arial"/>
          <w:color w:val="000000"/>
          <w:lang w:val="en-GB"/>
        </w:rPr>
      </w:pPr>
      <w:r>
        <w:rPr>
          <w:rFonts w:ascii="Arial" w:eastAsiaTheme="minorHAnsi" w:hAnsi="Arial" w:cs="Arial"/>
          <w:color w:val="000000"/>
          <w:lang w:val="en-GB"/>
        </w:rPr>
        <w:t>Principalele surse de deşeuri inerte ş</w:t>
      </w:r>
      <w:r w:rsidR="00143A58" w:rsidRPr="00143A58">
        <w:rPr>
          <w:rFonts w:ascii="Arial" w:eastAsiaTheme="minorHAnsi" w:hAnsi="Arial" w:cs="Arial"/>
          <w:color w:val="000000"/>
          <w:lang w:val="en-GB"/>
        </w:rPr>
        <w:t xml:space="preserve">i </w:t>
      </w:r>
      <w:r>
        <w:rPr>
          <w:rFonts w:ascii="Arial" w:eastAsiaTheme="minorHAnsi" w:hAnsi="Arial" w:cs="Arial"/>
          <w:color w:val="000000"/>
          <w:lang w:val="en-GB"/>
        </w:rPr>
        <w:t xml:space="preserve">nepericuloase care pot rezulta în perioada de </w:t>
      </w:r>
      <w:r w:rsidR="00BF1677">
        <w:rPr>
          <w:rFonts w:ascii="Arial" w:eastAsiaTheme="minorHAnsi" w:hAnsi="Arial" w:cs="Arial"/>
          <w:color w:val="000000"/>
          <w:lang w:val="en-GB"/>
        </w:rPr>
        <w:t>execuţie</w:t>
      </w:r>
      <w:r w:rsidR="00143A58" w:rsidRPr="00143A58">
        <w:rPr>
          <w:rFonts w:ascii="Arial" w:eastAsiaTheme="minorHAnsi" w:hAnsi="Arial" w:cs="Arial"/>
          <w:color w:val="000000"/>
          <w:lang w:val="en-GB"/>
        </w:rPr>
        <w:t xml:space="preserve"> a lucr</w:t>
      </w:r>
      <w:r>
        <w:rPr>
          <w:rFonts w:ascii="Arial" w:eastAsiaTheme="minorHAnsi" w:hAnsi="Arial" w:cs="Arial"/>
          <w:color w:val="000000"/>
          <w:lang w:val="en-GB"/>
        </w:rPr>
        <w:t>ă</w:t>
      </w:r>
      <w:r w:rsidR="00143A58" w:rsidRPr="00143A58">
        <w:rPr>
          <w:rFonts w:ascii="Arial" w:eastAsiaTheme="minorHAnsi" w:hAnsi="Arial" w:cs="Arial"/>
          <w:color w:val="000000"/>
          <w:lang w:val="en-GB"/>
        </w:rPr>
        <w:t xml:space="preserve">rilor </w:t>
      </w:r>
      <w:r w:rsidR="005D5EF9">
        <w:rPr>
          <w:rFonts w:ascii="Arial" w:eastAsiaTheme="minorHAnsi" w:hAnsi="Arial" w:cs="Arial"/>
          <w:color w:val="000000"/>
          <w:lang w:val="en-GB"/>
        </w:rPr>
        <w:t>sunt reprezentate de a</w:t>
      </w:r>
      <w:r>
        <w:rPr>
          <w:rFonts w:ascii="Arial" w:eastAsiaTheme="minorHAnsi" w:hAnsi="Arial" w:cs="Arial"/>
          <w:color w:val="000000"/>
          <w:lang w:val="en-GB"/>
        </w:rPr>
        <w:t>ctivităţ</w:t>
      </w:r>
      <w:r w:rsidR="00143A58" w:rsidRPr="001A5C38">
        <w:rPr>
          <w:rFonts w:ascii="Arial" w:eastAsiaTheme="minorHAnsi" w:hAnsi="Arial" w:cs="Arial"/>
          <w:color w:val="000000"/>
          <w:lang w:val="en-GB"/>
        </w:rPr>
        <w:t>ile desf</w:t>
      </w:r>
      <w:r>
        <w:rPr>
          <w:rFonts w:ascii="Arial" w:eastAsiaTheme="minorHAnsi" w:hAnsi="Arial" w:cs="Arial"/>
          <w:color w:val="000000"/>
          <w:lang w:val="en-GB"/>
        </w:rPr>
        <w:t>ăşurate î</w:t>
      </w:r>
      <w:r w:rsidR="00143A58" w:rsidRPr="001A5C38">
        <w:rPr>
          <w:rFonts w:ascii="Arial" w:eastAsiaTheme="minorHAnsi" w:hAnsi="Arial" w:cs="Arial"/>
          <w:color w:val="000000"/>
          <w:lang w:val="en-GB"/>
        </w:rPr>
        <w:t>n cadrul organiz</w:t>
      </w:r>
      <w:r>
        <w:rPr>
          <w:rFonts w:ascii="Arial" w:eastAsiaTheme="minorHAnsi" w:hAnsi="Arial" w:cs="Arial"/>
          <w:color w:val="000000"/>
          <w:lang w:val="en-GB"/>
        </w:rPr>
        <w:t>ă</w:t>
      </w:r>
      <w:r w:rsidR="00143A58" w:rsidRPr="001A5C38">
        <w:rPr>
          <w:rFonts w:ascii="Arial" w:eastAsiaTheme="minorHAnsi" w:hAnsi="Arial" w:cs="Arial"/>
          <w:color w:val="000000"/>
          <w:lang w:val="en-GB"/>
        </w:rPr>
        <w:t xml:space="preserve">rii de </w:t>
      </w:r>
      <w:r w:rsidR="00200289">
        <w:rPr>
          <w:rFonts w:ascii="Arial" w:eastAsiaTheme="minorHAnsi" w:hAnsi="Arial" w:cs="Arial"/>
          <w:color w:val="000000"/>
          <w:lang w:val="en-GB"/>
        </w:rPr>
        <w:t>şantier</w:t>
      </w:r>
      <w:r w:rsidR="00143A58" w:rsidRPr="001A5C38">
        <w:rPr>
          <w:rFonts w:ascii="Arial" w:eastAsiaTheme="minorHAnsi" w:hAnsi="Arial" w:cs="Arial"/>
          <w:color w:val="000000"/>
          <w:lang w:val="en-GB"/>
        </w:rPr>
        <w:t xml:space="preserve">: </w:t>
      </w:r>
      <w:r w:rsidR="00200289">
        <w:rPr>
          <w:rFonts w:ascii="Arial" w:eastAsiaTheme="minorHAnsi" w:hAnsi="Arial" w:cs="Arial"/>
          <w:color w:val="000000"/>
          <w:lang w:val="en-GB"/>
        </w:rPr>
        <w:t>deşeu</w:t>
      </w:r>
      <w:r>
        <w:rPr>
          <w:rFonts w:ascii="Arial" w:eastAsiaTheme="minorHAnsi" w:hAnsi="Arial" w:cs="Arial"/>
          <w:color w:val="000000"/>
          <w:lang w:val="en-GB"/>
        </w:rPr>
        <w:t>ri</w:t>
      </w:r>
      <w:r w:rsidR="00143A58" w:rsidRPr="001A5C38">
        <w:rPr>
          <w:rFonts w:ascii="Arial" w:eastAsiaTheme="minorHAnsi" w:hAnsi="Arial" w:cs="Arial"/>
          <w:color w:val="000000"/>
          <w:lang w:val="en-GB"/>
        </w:rPr>
        <w:t xml:space="preserve"> menajere, de ambalaje, plastic, hartie/carton, textile, sticl</w:t>
      </w:r>
      <w:r>
        <w:rPr>
          <w:rFonts w:ascii="Arial" w:eastAsiaTheme="minorHAnsi" w:hAnsi="Arial" w:cs="Arial"/>
          <w:color w:val="000000"/>
          <w:lang w:val="en-GB"/>
        </w:rPr>
        <w:t>ă</w:t>
      </w:r>
      <w:r w:rsidR="00143A58" w:rsidRPr="001A5C38">
        <w:rPr>
          <w:rFonts w:ascii="Arial" w:eastAsiaTheme="minorHAnsi" w:hAnsi="Arial" w:cs="Arial"/>
          <w:color w:val="000000"/>
          <w:lang w:val="en-GB"/>
        </w:rPr>
        <w:t xml:space="preserve">, metal, lemn; </w:t>
      </w:r>
    </w:p>
    <w:p w:rsidR="001A5C38" w:rsidRDefault="001A5C38" w:rsidP="001A5C38">
      <w:pPr>
        <w:spacing w:line="276" w:lineRule="auto"/>
        <w:ind w:firstLine="720"/>
        <w:jc w:val="both"/>
        <w:rPr>
          <w:rFonts w:ascii="Arial" w:eastAsia="Calibri" w:hAnsi="Arial" w:cs="Arial"/>
          <w:noProof/>
          <w:lang w:val="ro-RO"/>
        </w:rPr>
      </w:pPr>
      <w:r w:rsidRPr="001A5C38">
        <w:rPr>
          <w:rFonts w:ascii="Arial" w:eastAsia="Calibri" w:hAnsi="Arial" w:cs="Arial"/>
          <w:noProof/>
          <w:lang w:val="ro-RO"/>
        </w:rPr>
        <w:t xml:space="preserve">Modul de gestionare a </w:t>
      </w:r>
      <w:r>
        <w:rPr>
          <w:rFonts w:ascii="Arial" w:eastAsia="Calibri" w:hAnsi="Arial" w:cs="Arial"/>
          <w:noProof/>
          <w:lang w:val="ro-RO"/>
        </w:rPr>
        <w:t>deşeuri</w:t>
      </w:r>
      <w:r w:rsidRPr="001A5C38">
        <w:rPr>
          <w:rFonts w:ascii="Arial" w:eastAsia="Calibri" w:hAnsi="Arial" w:cs="Arial"/>
          <w:noProof/>
          <w:lang w:val="ro-RO"/>
        </w:rPr>
        <w:t xml:space="preserve">lor generate pe amplasament va fi stabilit prin Planul de gestionare a </w:t>
      </w:r>
      <w:r>
        <w:rPr>
          <w:rFonts w:ascii="Arial" w:eastAsia="Calibri" w:hAnsi="Arial" w:cs="Arial"/>
          <w:noProof/>
          <w:lang w:val="ro-RO"/>
        </w:rPr>
        <w:t>deşeuri</w:t>
      </w:r>
      <w:r w:rsidRPr="001A5C38">
        <w:rPr>
          <w:rFonts w:ascii="Arial" w:eastAsia="Calibri" w:hAnsi="Arial" w:cs="Arial"/>
          <w:noProof/>
          <w:lang w:val="ro-RO"/>
        </w:rPr>
        <w:t>lor elaborat de Constructor.</w:t>
      </w:r>
    </w:p>
    <w:p w:rsidR="001A5C38" w:rsidRDefault="001A5C38" w:rsidP="001A5C38">
      <w:pPr>
        <w:spacing w:line="276" w:lineRule="auto"/>
        <w:ind w:firstLine="720"/>
        <w:jc w:val="both"/>
        <w:rPr>
          <w:rFonts w:ascii="Arial" w:eastAsia="Calibri" w:hAnsi="Arial" w:cs="Arial"/>
          <w:noProof/>
          <w:lang w:val="ro-RO"/>
        </w:rPr>
      </w:pPr>
      <w:r w:rsidRPr="001A5C38">
        <w:rPr>
          <w:rFonts w:ascii="Arial" w:eastAsia="Calibri" w:hAnsi="Arial" w:cs="Arial"/>
          <w:noProof/>
          <w:lang w:val="ro-RO"/>
        </w:rPr>
        <w:t xml:space="preserve">Planul de gestionare a </w:t>
      </w:r>
      <w:r>
        <w:rPr>
          <w:rFonts w:ascii="Arial" w:eastAsia="Calibri" w:hAnsi="Arial" w:cs="Arial"/>
          <w:noProof/>
          <w:lang w:val="ro-RO"/>
        </w:rPr>
        <w:t>deşeuri</w:t>
      </w:r>
      <w:r w:rsidRPr="001A5C38">
        <w:rPr>
          <w:rFonts w:ascii="Arial" w:eastAsia="Calibri" w:hAnsi="Arial" w:cs="Arial"/>
          <w:noProof/>
          <w:lang w:val="ro-RO"/>
        </w:rPr>
        <w:t>lor realiz</w:t>
      </w:r>
      <w:r>
        <w:rPr>
          <w:rFonts w:ascii="Arial" w:eastAsia="Calibri" w:hAnsi="Arial" w:cs="Arial"/>
          <w:noProof/>
          <w:lang w:val="ro-RO"/>
        </w:rPr>
        <w:t>at de Constructor va considera în mod distinct cele două</w:t>
      </w:r>
      <w:r w:rsidRPr="001A5C38">
        <w:rPr>
          <w:rFonts w:ascii="Arial" w:eastAsia="Calibri" w:hAnsi="Arial" w:cs="Arial"/>
          <w:noProof/>
          <w:lang w:val="ro-RO"/>
        </w:rPr>
        <w:t xml:space="preserve"> categorii principale, respectiv </w:t>
      </w:r>
      <w:r w:rsidR="00200289">
        <w:rPr>
          <w:rFonts w:ascii="Arial" w:eastAsia="Calibri" w:hAnsi="Arial" w:cs="Arial"/>
          <w:noProof/>
          <w:lang w:val="ro-RO"/>
        </w:rPr>
        <w:t>deşeu</w:t>
      </w:r>
      <w:r>
        <w:rPr>
          <w:rFonts w:ascii="Arial" w:eastAsia="Calibri" w:hAnsi="Arial" w:cs="Arial"/>
          <w:noProof/>
          <w:lang w:val="ro-RO"/>
        </w:rPr>
        <w:t>ri</w:t>
      </w:r>
      <w:r w:rsidRPr="001A5C38">
        <w:rPr>
          <w:rFonts w:ascii="Arial" w:eastAsia="Calibri" w:hAnsi="Arial" w:cs="Arial"/>
          <w:noProof/>
          <w:lang w:val="ro-RO"/>
        </w:rPr>
        <w:t xml:space="preserve"> periculoase </w:t>
      </w:r>
      <w:r>
        <w:rPr>
          <w:rFonts w:ascii="Arial" w:eastAsia="Calibri" w:hAnsi="Arial" w:cs="Arial"/>
          <w:noProof/>
          <w:lang w:val="ro-RO"/>
        </w:rPr>
        <w:t>ş</w:t>
      </w:r>
      <w:r w:rsidRPr="001A5C38">
        <w:rPr>
          <w:rFonts w:ascii="Arial" w:eastAsia="Calibri" w:hAnsi="Arial" w:cs="Arial"/>
          <w:noProof/>
          <w:lang w:val="ro-RO"/>
        </w:rPr>
        <w:t xml:space="preserve">i </w:t>
      </w:r>
      <w:r>
        <w:rPr>
          <w:rFonts w:ascii="Arial" w:eastAsia="Calibri" w:hAnsi="Arial" w:cs="Arial"/>
          <w:noProof/>
          <w:lang w:val="ro-RO"/>
        </w:rPr>
        <w:t>deşeuri</w:t>
      </w:r>
      <w:r w:rsidRPr="001A5C38">
        <w:rPr>
          <w:rFonts w:ascii="Arial" w:eastAsia="Calibri" w:hAnsi="Arial" w:cs="Arial"/>
          <w:noProof/>
          <w:lang w:val="ro-RO"/>
        </w:rPr>
        <w:t xml:space="preserve"> nepericuloase.</w:t>
      </w:r>
    </w:p>
    <w:p w:rsidR="001A5C38" w:rsidRDefault="001A5C38" w:rsidP="001A5C38">
      <w:pPr>
        <w:spacing w:line="276" w:lineRule="auto"/>
        <w:ind w:firstLine="720"/>
        <w:jc w:val="both"/>
        <w:rPr>
          <w:rFonts w:ascii="Arial" w:eastAsia="Calibri" w:hAnsi="Arial" w:cs="Arial"/>
          <w:noProof/>
          <w:lang w:val="ro-RO"/>
        </w:rPr>
      </w:pPr>
      <w:r>
        <w:rPr>
          <w:rFonts w:ascii="Arial" w:eastAsia="Calibri" w:hAnsi="Arial" w:cs="Arial"/>
          <w:noProof/>
          <w:lang w:val="ro-RO"/>
        </w:rPr>
        <w:t>Se vor avea î</w:t>
      </w:r>
      <w:r w:rsidRPr="001A5C38">
        <w:rPr>
          <w:rFonts w:ascii="Arial" w:eastAsia="Calibri" w:hAnsi="Arial" w:cs="Arial"/>
          <w:noProof/>
          <w:lang w:val="ro-RO"/>
        </w:rPr>
        <w:t>n vedere m</w:t>
      </w:r>
      <w:r>
        <w:rPr>
          <w:rFonts w:ascii="Arial" w:eastAsia="Calibri" w:hAnsi="Arial" w:cs="Arial"/>
          <w:noProof/>
          <w:lang w:val="ro-RO"/>
        </w:rPr>
        <w:t>ă</w:t>
      </w:r>
      <w:r w:rsidRPr="001A5C38">
        <w:rPr>
          <w:rFonts w:ascii="Arial" w:eastAsia="Calibri" w:hAnsi="Arial" w:cs="Arial"/>
          <w:noProof/>
          <w:lang w:val="ro-RO"/>
        </w:rPr>
        <w:t xml:space="preserve">surile de reducere </w:t>
      </w:r>
      <w:r>
        <w:rPr>
          <w:rFonts w:ascii="Arial" w:eastAsia="Calibri" w:hAnsi="Arial" w:cs="Arial"/>
          <w:noProof/>
          <w:lang w:val="ro-RO"/>
        </w:rPr>
        <w:t>ş</w:t>
      </w:r>
      <w:r w:rsidRPr="001A5C38">
        <w:rPr>
          <w:rFonts w:ascii="Arial" w:eastAsia="Calibri" w:hAnsi="Arial" w:cs="Arial"/>
          <w:noProof/>
          <w:lang w:val="ro-RO"/>
        </w:rPr>
        <w:t xml:space="preserve">i/sau reciclare a </w:t>
      </w:r>
      <w:r w:rsidR="00200289">
        <w:rPr>
          <w:rFonts w:ascii="Arial" w:eastAsia="Calibri" w:hAnsi="Arial" w:cs="Arial"/>
          <w:noProof/>
          <w:lang w:val="ro-RO"/>
        </w:rPr>
        <w:t>deşeu</w:t>
      </w:r>
      <w:r>
        <w:rPr>
          <w:rFonts w:ascii="Arial" w:eastAsia="Calibri" w:hAnsi="Arial" w:cs="Arial"/>
          <w:noProof/>
          <w:lang w:val="ro-RO"/>
        </w:rPr>
        <w:t>ri</w:t>
      </w:r>
      <w:r w:rsidRPr="001A5C38">
        <w:rPr>
          <w:rFonts w:ascii="Arial" w:eastAsia="Calibri" w:hAnsi="Arial" w:cs="Arial"/>
          <w:noProof/>
          <w:lang w:val="ro-RO"/>
        </w:rPr>
        <w:t xml:space="preserve">lor generate, pentru fluxurile de </w:t>
      </w:r>
      <w:r>
        <w:rPr>
          <w:rFonts w:ascii="Arial" w:eastAsia="Calibri" w:hAnsi="Arial" w:cs="Arial"/>
          <w:noProof/>
          <w:lang w:val="ro-RO"/>
        </w:rPr>
        <w:t>deşeuri</w:t>
      </w:r>
      <w:r w:rsidRPr="001A5C38">
        <w:rPr>
          <w:rFonts w:ascii="Arial" w:eastAsia="Calibri" w:hAnsi="Arial" w:cs="Arial"/>
          <w:noProof/>
          <w:lang w:val="ro-RO"/>
        </w:rPr>
        <w:t xml:space="preserve"> ce vor rezulta pe amplasamentul lucr</w:t>
      </w:r>
      <w:r>
        <w:rPr>
          <w:rFonts w:ascii="Arial" w:eastAsia="Calibri" w:hAnsi="Arial" w:cs="Arial"/>
          <w:noProof/>
          <w:lang w:val="ro-RO"/>
        </w:rPr>
        <w:t>ă</w:t>
      </w:r>
      <w:r w:rsidRPr="001A5C38">
        <w:rPr>
          <w:rFonts w:ascii="Arial" w:eastAsia="Calibri" w:hAnsi="Arial" w:cs="Arial"/>
          <w:noProof/>
          <w:lang w:val="ro-RO"/>
        </w:rPr>
        <w:t>ril</w:t>
      </w:r>
      <w:r>
        <w:rPr>
          <w:rFonts w:ascii="Arial" w:eastAsia="Calibri" w:hAnsi="Arial" w:cs="Arial"/>
          <w:noProof/>
          <w:lang w:val="ro-RO"/>
        </w:rPr>
        <w:t>or se vor asigura toate facilităţile necesare depozită</w:t>
      </w:r>
      <w:r w:rsidRPr="001A5C38">
        <w:rPr>
          <w:rFonts w:ascii="Arial" w:eastAsia="Calibri" w:hAnsi="Arial" w:cs="Arial"/>
          <w:noProof/>
          <w:lang w:val="ro-RO"/>
        </w:rPr>
        <w:t>rii/stoc</w:t>
      </w:r>
      <w:r>
        <w:rPr>
          <w:rFonts w:ascii="Arial" w:eastAsia="Calibri" w:hAnsi="Arial" w:cs="Arial"/>
          <w:noProof/>
          <w:lang w:val="ro-RO"/>
        </w:rPr>
        <w:t>ă</w:t>
      </w:r>
      <w:r w:rsidRPr="001A5C38">
        <w:rPr>
          <w:rFonts w:ascii="Arial" w:eastAsia="Calibri" w:hAnsi="Arial" w:cs="Arial"/>
          <w:noProof/>
          <w:lang w:val="ro-RO"/>
        </w:rPr>
        <w:t>rii temporare a acestora p</w:t>
      </w:r>
      <w:r>
        <w:rPr>
          <w:rFonts w:ascii="Arial" w:eastAsia="Calibri" w:hAnsi="Arial" w:cs="Arial"/>
          <w:noProof/>
          <w:lang w:val="ro-RO"/>
        </w:rPr>
        <w:t>â</w:t>
      </w:r>
      <w:r w:rsidRPr="001A5C38">
        <w:rPr>
          <w:rFonts w:ascii="Arial" w:eastAsia="Calibri" w:hAnsi="Arial" w:cs="Arial"/>
          <w:noProof/>
          <w:lang w:val="ro-RO"/>
        </w:rPr>
        <w:t>n</w:t>
      </w:r>
      <w:r>
        <w:rPr>
          <w:rFonts w:ascii="Arial" w:eastAsia="Calibri" w:hAnsi="Arial" w:cs="Arial"/>
          <w:noProof/>
          <w:lang w:val="ro-RO"/>
        </w:rPr>
        <w:t>ă</w:t>
      </w:r>
      <w:r w:rsidRPr="001A5C38">
        <w:rPr>
          <w:rFonts w:ascii="Arial" w:eastAsia="Calibri" w:hAnsi="Arial" w:cs="Arial"/>
          <w:noProof/>
          <w:lang w:val="ro-RO"/>
        </w:rPr>
        <w:t xml:space="preserve"> la valorificarea sau eliminarea definitiv</w:t>
      </w:r>
      <w:r>
        <w:rPr>
          <w:rFonts w:ascii="Arial" w:eastAsia="Calibri" w:hAnsi="Arial" w:cs="Arial"/>
          <w:noProof/>
          <w:lang w:val="ro-RO"/>
        </w:rPr>
        <w:t>ă</w:t>
      </w:r>
      <w:r w:rsidRPr="001A5C38">
        <w:rPr>
          <w:rFonts w:ascii="Arial" w:eastAsia="Calibri" w:hAnsi="Arial" w:cs="Arial"/>
          <w:noProof/>
          <w:lang w:val="ro-RO"/>
        </w:rPr>
        <w:t>.</w:t>
      </w:r>
    </w:p>
    <w:p w:rsidR="001A5C38" w:rsidRDefault="001A5C38" w:rsidP="001A5C38">
      <w:pPr>
        <w:spacing w:line="276" w:lineRule="auto"/>
        <w:ind w:firstLine="720"/>
        <w:jc w:val="both"/>
        <w:rPr>
          <w:rFonts w:ascii="Arial" w:eastAsia="Calibri" w:hAnsi="Arial" w:cs="Arial"/>
          <w:noProof/>
          <w:lang w:val="ro-RO"/>
        </w:rPr>
      </w:pPr>
      <w:r>
        <w:rPr>
          <w:rFonts w:ascii="Arial" w:eastAsia="Calibri" w:hAnsi="Arial" w:cs="Arial"/>
          <w:noProof/>
          <w:lang w:val="ro-RO"/>
        </w:rPr>
        <w:t>Într-o primă</w:t>
      </w:r>
      <w:r w:rsidRPr="001A5C38">
        <w:rPr>
          <w:rFonts w:ascii="Arial" w:eastAsia="Calibri" w:hAnsi="Arial" w:cs="Arial"/>
          <w:noProof/>
          <w:lang w:val="ro-RO"/>
        </w:rPr>
        <w:t xml:space="preserve"> etapa se va realiza colectarea selectiv</w:t>
      </w:r>
      <w:r>
        <w:rPr>
          <w:rFonts w:ascii="Arial" w:eastAsia="Calibri" w:hAnsi="Arial" w:cs="Arial"/>
          <w:noProof/>
          <w:lang w:val="ro-RO"/>
        </w:rPr>
        <w:t>ă</w:t>
      </w:r>
      <w:r w:rsidRPr="001A5C38">
        <w:rPr>
          <w:rFonts w:ascii="Arial" w:eastAsia="Calibri" w:hAnsi="Arial" w:cs="Arial"/>
          <w:noProof/>
          <w:lang w:val="ro-RO"/>
        </w:rPr>
        <w:t xml:space="preserve"> a </w:t>
      </w:r>
      <w:r>
        <w:rPr>
          <w:rFonts w:ascii="Arial" w:eastAsia="Calibri" w:hAnsi="Arial" w:cs="Arial"/>
          <w:noProof/>
          <w:lang w:val="ro-RO"/>
        </w:rPr>
        <w:t>deşeuri</w:t>
      </w:r>
      <w:r w:rsidRPr="001A5C38">
        <w:rPr>
          <w:rFonts w:ascii="Arial" w:eastAsia="Calibri" w:hAnsi="Arial" w:cs="Arial"/>
          <w:noProof/>
          <w:lang w:val="ro-RO"/>
        </w:rPr>
        <w:t>lor, at</w:t>
      </w:r>
      <w:r>
        <w:rPr>
          <w:rFonts w:ascii="Arial" w:eastAsia="Calibri" w:hAnsi="Arial" w:cs="Arial"/>
          <w:noProof/>
          <w:lang w:val="ro-RO"/>
        </w:rPr>
        <w:t>â</w:t>
      </w:r>
      <w:r w:rsidRPr="001A5C38">
        <w:rPr>
          <w:rFonts w:ascii="Arial" w:eastAsia="Calibri" w:hAnsi="Arial" w:cs="Arial"/>
          <w:noProof/>
          <w:lang w:val="ro-RO"/>
        </w:rPr>
        <w:t>t pentru cele periculoase c</w:t>
      </w:r>
      <w:r>
        <w:rPr>
          <w:rFonts w:ascii="Arial" w:eastAsia="Calibri" w:hAnsi="Arial" w:cs="Arial"/>
          <w:noProof/>
          <w:lang w:val="ro-RO"/>
        </w:rPr>
        <w:t>ât ş</w:t>
      </w:r>
      <w:r w:rsidRPr="001A5C38">
        <w:rPr>
          <w:rFonts w:ascii="Arial" w:eastAsia="Calibri" w:hAnsi="Arial" w:cs="Arial"/>
          <w:noProof/>
          <w:lang w:val="ro-RO"/>
        </w:rPr>
        <w:t>i pentru cele nepericuloas</w:t>
      </w:r>
      <w:r>
        <w:rPr>
          <w:rFonts w:ascii="Arial" w:eastAsia="Calibri" w:hAnsi="Arial" w:cs="Arial"/>
          <w:noProof/>
          <w:lang w:val="ro-RO"/>
        </w:rPr>
        <w:t>e, conform prevederilor legale î</w:t>
      </w:r>
      <w:r w:rsidRPr="001A5C38">
        <w:rPr>
          <w:rFonts w:ascii="Arial" w:eastAsia="Calibri" w:hAnsi="Arial" w:cs="Arial"/>
          <w:noProof/>
          <w:lang w:val="ro-RO"/>
        </w:rPr>
        <w:t>n vigoare.</w:t>
      </w:r>
    </w:p>
    <w:p w:rsidR="001A5C38" w:rsidRDefault="001A5C38" w:rsidP="001A5C38">
      <w:pPr>
        <w:spacing w:line="276" w:lineRule="auto"/>
        <w:ind w:firstLine="720"/>
        <w:jc w:val="both"/>
        <w:rPr>
          <w:rFonts w:ascii="Arial" w:eastAsia="Calibri" w:hAnsi="Arial" w:cs="Arial"/>
          <w:noProof/>
          <w:lang w:val="ro-RO"/>
        </w:rPr>
      </w:pPr>
      <w:r>
        <w:rPr>
          <w:rFonts w:ascii="Arial" w:eastAsia="Calibri" w:hAnsi="Arial" w:cs="Arial"/>
          <w:noProof/>
          <w:lang w:val="ro-RO"/>
        </w:rPr>
        <w:t>Pentru fiecare tip de deş</w:t>
      </w:r>
      <w:r w:rsidRPr="001A5C38">
        <w:rPr>
          <w:rFonts w:ascii="Arial" w:eastAsia="Calibri" w:hAnsi="Arial" w:cs="Arial"/>
          <w:noProof/>
          <w:lang w:val="ro-RO"/>
        </w:rPr>
        <w:t>eu vor fi prev</w:t>
      </w:r>
      <w:r>
        <w:rPr>
          <w:rFonts w:ascii="Arial" w:eastAsia="Calibri" w:hAnsi="Arial" w:cs="Arial"/>
          <w:noProof/>
          <w:lang w:val="ro-RO"/>
        </w:rPr>
        <w:t>ă</w:t>
      </w:r>
      <w:r w:rsidRPr="001A5C38">
        <w:rPr>
          <w:rFonts w:ascii="Arial" w:eastAsia="Calibri" w:hAnsi="Arial" w:cs="Arial"/>
          <w:noProof/>
          <w:lang w:val="ro-RO"/>
        </w:rPr>
        <w:t>zute m</w:t>
      </w:r>
      <w:r>
        <w:rPr>
          <w:rFonts w:ascii="Arial" w:eastAsia="Calibri" w:hAnsi="Arial" w:cs="Arial"/>
          <w:noProof/>
          <w:lang w:val="ro-RO"/>
        </w:rPr>
        <w:t>ă</w:t>
      </w:r>
      <w:r w:rsidRPr="001A5C38">
        <w:rPr>
          <w:rFonts w:ascii="Arial" w:eastAsia="Calibri" w:hAnsi="Arial" w:cs="Arial"/>
          <w:noProof/>
          <w:lang w:val="ro-RO"/>
        </w:rPr>
        <w:t>suri de valorificare/eliminare def</w:t>
      </w:r>
      <w:r>
        <w:rPr>
          <w:rFonts w:ascii="Arial" w:eastAsia="Calibri" w:hAnsi="Arial" w:cs="Arial"/>
          <w:noProof/>
          <w:lang w:val="ro-RO"/>
        </w:rPr>
        <w:t>initivă prin î</w:t>
      </w:r>
      <w:r w:rsidRPr="001A5C38">
        <w:rPr>
          <w:rFonts w:ascii="Arial" w:eastAsia="Calibri" w:hAnsi="Arial" w:cs="Arial"/>
          <w:noProof/>
          <w:lang w:val="ro-RO"/>
        </w:rPr>
        <w:t xml:space="preserve">ncheierea </w:t>
      </w:r>
      <w:r>
        <w:rPr>
          <w:rFonts w:ascii="Arial" w:eastAsia="Calibri" w:hAnsi="Arial" w:cs="Arial"/>
          <w:noProof/>
          <w:lang w:val="ro-RO"/>
        </w:rPr>
        <w:t>unui</w:t>
      </w:r>
      <w:r w:rsidRPr="001A5C38">
        <w:rPr>
          <w:rFonts w:ascii="Arial" w:eastAsia="Calibri" w:hAnsi="Arial" w:cs="Arial"/>
          <w:noProof/>
          <w:lang w:val="ro-RO"/>
        </w:rPr>
        <w:t xml:space="preserve"> contract cu</w:t>
      </w:r>
      <w:r>
        <w:rPr>
          <w:rFonts w:ascii="Arial" w:eastAsia="Calibri" w:hAnsi="Arial" w:cs="Arial"/>
          <w:noProof/>
          <w:lang w:val="ro-RO"/>
        </w:rPr>
        <w:t xml:space="preserve"> o firmă</w:t>
      </w:r>
      <w:r w:rsidRPr="001A5C38">
        <w:rPr>
          <w:rFonts w:ascii="Arial" w:eastAsia="Calibri" w:hAnsi="Arial" w:cs="Arial"/>
          <w:noProof/>
          <w:lang w:val="ro-RO"/>
        </w:rPr>
        <w:t xml:space="preserve"> autorizat</w:t>
      </w:r>
      <w:r>
        <w:rPr>
          <w:rFonts w:ascii="Arial" w:eastAsia="Calibri" w:hAnsi="Arial" w:cs="Arial"/>
          <w:noProof/>
          <w:lang w:val="ro-RO"/>
        </w:rPr>
        <w:t>ă î</w:t>
      </w:r>
      <w:r w:rsidRPr="001A5C38">
        <w:rPr>
          <w:rFonts w:ascii="Arial" w:eastAsia="Calibri" w:hAnsi="Arial" w:cs="Arial"/>
          <w:noProof/>
          <w:lang w:val="ro-RO"/>
        </w:rPr>
        <w:t xml:space="preserve">n acest sens. Transportul </w:t>
      </w:r>
      <w:r>
        <w:rPr>
          <w:rFonts w:ascii="Arial" w:eastAsia="Calibri" w:hAnsi="Arial" w:cs="Arial"/>
          <w:noProof/>
          <w:lang w:val="ro-RO"/>
        </w:rPr>
        <w:t>deşeuri</w:t>
      </w:r>
      <w:r w:rsidR="00B35790">
        <w:rPr>
          <w:rFonts w:ascii="Arial" w:eastAsia="Calibri" w:hAnsi="Arial" w:cs="Arial"/>
          <w:noProof/>
          <w:lang w:val="ro-RO"/>
        </w:rPr>
        <w:t>lor către facilităţ</w:t>
      </w:r>
      <w:r w:rsidRPr="001A5C38">
        <w:rPr>
          <w:rFonts w:ascii="Arial" w:eastAsia="Calibri" w:hAnsi="Arial" w:cs="Arial"/>
          <w:noProof/>
          <w:lang w:val="ro-RO"/>
        </w:rPr>
        <w:t xml:space="preserve">ile de tratare </w:t>
      </w:r>
      <w:r w:rsidR="00B35790">
        <w:rPr>
          <w:rFonts w:ascii="Arial" w:eastAsia="Calibri" w:hAnsi="Arial" w:cs="Arial"/>
          <w:noProof/>
          <w:lang w:val="ro-RO"/>
        </w:rPr>
        <w:t>şi eliminare finală</w:t>
      </w:r>
      <w:r w:rsidRPr="001A5C38">
        <w:rPr>
          <w:rFonts w:ascii="Arial" w:eastAsia="Calibri" w:hAnsi="Arial" w:cs="Arial"/>
          <w:noProof/>
          <w:lang w:val="ro-RO"/>
        </w:rPr>
        <w:t xml:space="preserve"> se va realiza cu mijloacele firmelor autorizate contractate.</w:t>
      </w:r>
    </w:p>
    <w:p w:rsidR="001800B5" w:rsidRDefault="001A5C38" w:rsidP="001A5C38">
      <w:pPr>
        <w:spacing w:line="276" w:lineRule="auto"/>
        <w:ind w:firstLine="633"/>
        <w:jc w:val="both"/>
        <w:rPr>
          <w:rFonts w:ascii="Arial" w:eastAsia="Calibri" w:hAnsi="Arial" w:cs="Arial"/>
          <w:noProof/>
          <w:lang w:val="ro-RO"/>
        </w:rPr>
      </w:pPr>
      <w:r w:rsidRPr="001A5C38">
        <w:rPr>
          <w:rFonts w:ascii="Arial" w:eastAsia="Calibri" w:hAnsi="Arial" w:cs="Arial"/>
          <w:noProof/>
          <w:lang w:val="ro-RO"/>
        </w:rPr>
        <w:t xml:space="preserve">Constructorul are </w:t>
      </w:r>
      <w:r w:rsidR="007E6D1A">
        <w:rPr>
          <w:rFonts w:ascii="Arial" w:eastAsia="Calibri" w:hAnsi="Arial" w:cs="Arial"/>
          <w:noProof/>
          <w:lang w:val="ro-RO"/>
        </w:rPr>
        <w:t>obligaţi</w:t>
      </w:r>
      <w:r w:rsidRPr="001A5C38">
        <w:rPr>
          <w:rFonts w:ascii="Arial" w:eastAsia="Calibri" w:hAnsi="Arial" w:cs="Arial"/>
          <w:noProof/>
          <w:lang w:val="ro-RO"/>
        </w:rPr>
        <w:t>a, conform prevederilor H.G. nr.</w:t>
      </w:r>
      <w:r w:rsidR="00B35790">
        <w:rPr>
          <w:rFonts w:ascii="Arial" w:eastAsia="Calibri" w:hAnsi="Arial" w:cs="Arial"/>
          <w:noProof/>
          <w:lang w:val="ro-RO"/>
        </w:rPr>
        <w:t xml:space="preserve"> 856/2002 s</w:t>
      </w:r>
      <w:r w:rsidR="002C455F">
        <w:rPr>
          <w:rFonts w:ascii="Arial" w:eastAsia="Calibri" w:hAnsi="Arial" w:cs="Arial"/>
          <w:noProof/>
          <w:lang w:val="ro-RO"/>
        </w:rPr>
        <w:t>ă</w:t>
      </w:r>
      <w:r w:rsidR="00B35790">
        <w:rPr>
          <w:rFonts w:ascii="Arial" w:eastAsia="Calibri" w:hAnsi="Arial" w:cs="Arial"/>
          <w:noProof/>
          <w:lang w:val="ro-RO"/>
        </w:rPr>
        <w:t xml:space="preserve"> realizeze o evidenţa lunară</w:t>
      </w:r>
      <w:r w:rsidRPr="001A5C38">
        <w:rPr>
          <w:rFonts w:ascii="Arial" w:eastAsia="Calibri" w:hAnsi="Arial" w:cs="Arial"/>
          <w:noProof/>
          <w:lang w:val="ro-RO"/>
        </w:rPr>
        <w:t xml:space="preserve"> a gestiunii </w:t>
      </w:r>
      <w:r w:rsidR="00200289">
        <w:rPr>
          <w:rFonts w:ascii="Arial" w:eastAsia="Calibri" w:hAnsi="Arial" w:cs="Arial"/>
          <w:noProof/>
          <w:lang w:val="ro-RO"/>
        </w:rPr>
        <w:t>deşeu</w:t>
      </w:r>
      <w:r>
        <w:rPr>
          <w:rFonts w:ascii="Arial" w:eastAsia="Calibri" w:hAnsi="Arial" w:cs="Arial"/>
          <w:noProof/>
          <w:lang w:val="ro-RO"/>
        </w:rPr>
        <w:t>ri</w:t>
      </w:r>
      <w:r w:rsidRPr="001A5C38">
        <w:rPr>
          <w:rFonts w:ascii="Arial" w:eastAsia="Calibri" w:hAnsi="Arial" w:cs="Arial"/>
          <w:noProof/>
          <w:lang w:val="ro-RO"/>
        </w:rPr>
        <w:t>lor, respectiv producerii, stoc</w:t>
      </w:r>
      <w:r w:rsidR="00B35790">
        <w:rPr>
          <w:rFonts w:ascii="Arial" w:eastAsia="Calibri" w:hAnsi="Arial" w:cs="Arial"/>
          <w:noProof/>
          <w:lang w:val="ro-RO"/>
        </w:rPr>
        <w:t>ă</w:t>
      </w:r>
      <w:r w:rsidRPr="001A5C38">
        <w:rPr>
          <w:rFonts w:ascii="Arial" w:eastAsia="Calibri" w:hAnsi="Arial" w:cs="Arial"/>
          <w:noProof/>
          <w:lang w:val="ro-RO"/>
        </w:rPr>
        <w:t>rii provizorii, trat</w:t>
      </w:r>
      <w:r w:rsidR="00B35790">
        <w:rPr>
          <w:rFonts w:ascii="Arial" w:eastAsia="Calibri" w:hAnsi="Arial" w:cs="Arial"/>
          <w:noProof/>
          <w:lang w:val="ro-RO"/>
        </w:rPr>
        <w:t>ă</w:t>
      </w:r>
      <w:r w:rsidRPr="001A5C38">
        <w:rPr>
          <w:rFonts w:ascii="Arial" w:eastAsia="Calibri" w:hAnsi="Arial" w:cs="Arial"/>
          <w:noProof/>
          <w:lang w:val="ro-RO"/>
        </w:rPr>
        <w:t xml:space="preserve">rii </w:t>
      </w:r>
      <w:r w:rsidR="00B35790">
        <w:rPr>
          <w:rFonts w:ascii="Arial" w:eastAsia="Calibri" w:hAnsi="Arial" w:cs="Arial"/>
          <w:noProof/>
          <w:lang w:val="ro-RO"/>
        </w:rPr>
        <w:t>ş</w:t>
      </w:r>
      <w:r w:rsidRPr="001A5C38">
        <w:rPr>
          <w:rFonts w:ascii="Arial" w:eastAsia="Calibri" w:hAnsi="Arial" w:cs="Arial"/>
          <w:noProof/>
          <w:lang w:val="ro-RO"/>
        </w:rPr>
        <w:t>i transportului, recicl</w:t>
      </w:r>
      <w:r w:rsidR="00B35790">
        <w:rPr>
          <w:rFonts w:ascii="Arial" w:eastAsia="Calibri" w:hAnsi="Arial" w:cs="Arial"/>
          <w:noProof/>
          <w:lang w:val="ro-RO"/>
        </w:rPr>
        <w:t>ă</w:t>
      </w:r>
      <w:r w:rsidRPr="001A5C38">
        <w:rPr>
          <w:rFonts w:ascii="Arial" w:eastAsia="Calibri" w:hAnsi="Arial" w:cs="Arial"/>
          <w:noProof/>
          <w:lang w:val="ro-RO"/>
        </w:rPr>
        <w:t xml:space="preserve">rii </w:t>
      </w:r>
      <w:r w:rsidR="00B35790">
        <w:rPr>
          <w:rFonts w:ascii="Arial" w:eastAsia="Calibri" w:hAnsi="Arial" w:cs="Arial"/>
          <w:noProof/>
          <w:lang w:val="ro-RO"/>
        </w:rPr>
        <w:t>ş</w:t>
      </w:r>
      <w:r w:rsidRPr="001A5C38">
        <w:rPr>
          <w:rFonts w:ascii="Arial" w:eastAsia="Calibri" w:hAnsi="Arial" w:cs="Arial"/>
          <w:noProof/>
          <w:lang w:val="ro-RO"/>
        </w:rPr>
        <w:t>i depozit</w:t>
      </w:r>
      <w:r w:rsidR="00B35790">
        <w:rPr>
          <w:rFonts w:ascii="Arial" w:eastAsia="Calibri" w:hAnsi="Arial" w:cs="Arial"/>
          <w:noProof/>
          <w:lang w:val="ro-RO"/>
        </w:rPr>
        <w:t>ă</w:t>
      </w:r>
      <w:r w:rsidRPr="001A5C38">
        <w:rPr>
          <w:rFonts w:ascii="Arial" w:eastAsia="Calibri" w:hAnsi="Arial" w:cs="Arial"/>
          <w:noProof/>
          <w:lang w:val="ro-RO"/>
        </w:rPr>
        <w:t xml:space="preserve">rii definitive a </w:t>
      </w:r>
      <w:r>
        <w:rPr>
          <w:rFonts w:ascii="Arial" w:eastAsia="Calibri" w:hAnsi="Arial" w:cs="Arial"/>
          <w:noProof/>
          <w:lang w:val="ro-RO"/>
        </w:rPr>
        <w:t>deşeuri</w:t>
      </w:r>
      <w:r w:rsidRPr="001A5C38">
        <w:rPr>
          <w:rFonts w:ascii="Arial" w:eastAsia="Calibri" w:hAnsi="Arial" w:cs="Arial"/>
          <w:noProof/>
          <w:lang w:val="ro-RO"/>
        </w:rPr>
        <w:t>lor.</w:t>
      </w:r>
    </w:p>
    <w:p w:rsidR="001A5C38" w:rsidRPr="00AB11AA" w:rsidRDefault="001A5C38" w:rsidP="001A5C38">
      <w:pPr>
        <w:spacing w:line="276" w:lineRule="auto"/>
        <w:ind w:firstLine="633"/>
        <w:jc w:val="both"/>
        <w:rPr>
          <w:rFonts w:ascii="Arial" w:eastAsia="Calibri" w:hAnsi="Arial" w:cs="Arial"/>
          <w:noProof/>
          <w:lang w:val="ro-RO"/>
        </w:rPr>
      </w:pPr>
    </w:p>
    <w:p w:rsidR="00FE2556" w:rsidRPr="00696E52" w:rsidRDefault="00B35790" w:rsidP="009A421E">
      <w:pPr>
        <w:pStyle w:val="Heading2"/>
      </w:pPr>
      <w:bookmarkStart w:id="65" w:name="_Toc76988957"/>
      <w:r>
        <w:lastRenderedPageBreak/>
        <w:t xml:space="preserve">6.9 </w:t>
      </w:r>
      <w:r w:rsidR="00EF34CB" w:rsidRPr="00696E52">
        <w:t xml:space="preserve"> G</w:t>
      </w:r>
      <w:r w:rsidR="00FE2556" w:rsidRPr="00696E52">
        <w:t>ospodărirea substanţelor şi preparatelor chimice periculoase:</w:t>
      </w:r>
      <w:bookmarkEnd w:id="65"/>
    </w:p>
    <w:p w:rsidR="00FE2556" w:rsidRPr="00696E52" w:rsidRDefault="00AB11AA" w:rsidP="00271625">
      <w:pPr>
        <w:pStyle w:val="Heading3"/>
      </w:pPr>
      <w:bookmarkStart w:id="66" w:name="_Toc76988958"/>
      <w:r>
        <w:t xml:space="preserve">6.9.1 </w:t>
      </w:r>
      <w:r w:rsidR="00D06A16" w:rsidRPr="00696E52">
        <w:t>S</w:t>
      </w:r>
      <w:r w:rsidR="00FE2556" w:rsidRPr="00696E52">
        <w:t>ubstanţele şi preparatele chimice periculoase utilizate şi/sau produse;</w:t>
      </w:r>
      <w:bookmarkEnd w:id="66"/>
    </w:p>
    <w:p w:rsidR="00573599" w:rsidRPr="005D5EF9" w:rsidRDefault="00AB11AA" w:rsidP="005D5EF9">
      <w:pPr>
        <w:autoSpaceDE w:val="0"/>
        <w:autoSpaceDN w:val="0"/>
        <w:adjustRightInd w:val="0"/>
        <w:spacing w:line="276" w:lineRule="auto"/>
        <w:ind w:firstLine="284"/>
        <w:jc w:val="both"/>
        <w:rPr>
          <w:rFonts w:ascii="Arial" w:hAnsi="Arial" w:cs="Arial"/>
          <w:noProof/>
          <w:lang w:val="ro-RO" w:eastAsia="de-AT"/>
        </w:rPr>
      </w:pPr>
      <w:r w:rsidRPr="005D5EF9">
        <w:rPr>
          <w:rFonts w:ascii="Arial" w:hAnsi="Arial" w:cs="Arial"/>
          <w:noProof/>
          <w:lang w:val="ro-RO"/>
        </w:rPr>
        <w:t xml:space="preserve">Nu este cazul. </w:t>
      </w:r>
      <w:r w:rsidR="00573599" w:rsidRPr="005D5EF9">
        <w:rPr>
          <w:rFonts w:ascii="Arial" w:hAnsi="Arial" w:cs="Arial"/>
          <w:noProof/>
          <w:lang w:val="ro-RO"/>
        </w:rPr>
        <w:t xml:space="preserve">În procesul tehnologic nu se utilizează substanţe chimice sau periculoase. </w:t>
      </w:r>
    </w:p>
    <w:p w:rsidR="00573599" w:rsidRPr="00696E52" w:rsidRDefault="00573599" w:rsidP="00573599">
      <w:pPr>
        <w:pStyle w:val="ListParagraph"/>
        <w:autoSpaceDE w:val="0"/>
        <w:autoSpaceDN w:val="0"/>
        <w:adjustRightInd w:val="0"/>
        <w:jc w:val="both"/>
        <w:rPr>
          <w:rFonts w:ascii="Arial" w:hAnsi="Arial" w:cs="Arial"/>
          <w:noProof/>
          <w:lang w:val="ro-RO"/>
        </w:rPr>
      </w:pPr>
    </w:p>
    <w:p w:rsidR="00573599" w:rsidRPr="00696E52" w:rsidRDefault="00AB11AA" w:rsidP="00271625">
      <w:pPr>
        <w:pStyle w:val="Heading3"/>
      </w:pPr>
      <w:bookmarkStart w:id="67" w:name="_Toc76988959"/>
      <w:r>
        <w:t xml:space="preserve">6.9.2 </w:t>
      </w:r>
      <w:r w:rsidR="00D06A16" w:rsidRPr="00696E52">
        <w:t>M</w:t>
      </w:r>
      <w:r w:rsidR="00FE2556" w:rsidRPr="00696E52">
        <w:t xml:space="preserve">odul de gospodărire a substanţelor şi preparatelor chimice periculoase şi asigurarea condiţiilor de </w:t>
      </w:r>
      <w:r w:rsidR="00284732">
        <w:t>protecţie</w:t>
      </w:r>
      <w:r w:rsidR="00FE2556" w:rsidRPr="00696E52">
        <w:t xml:space="preserve"> a factorilor de mediu şi a sănătăţii populaţiei.</w:t>
      </w:r>
      <w:bookmarkEnd w:id="67"/>
    </w:p>
    <w:p w:rsidR="00573599" w:rsidRPr="00696E52" w:rsidRDefault="00573599" w:rsidP="005D5EF9">
      <w:pPr>
        <w:autoSpaceDE w:val="0"/>
        <w:autoSpaceDN w:val="0"/>
        <w:adjustRightInd w:val="0"/>
        <w:ind w:firstLine="284"/>
        <w:jc w:val="both"/>
        <w:rPr>
          <w:rFonts w:ascii="Arial" w:hAnsi="Arial" w:cs="Arial"/>
          <w:noProof/>
          <w:lang w:val="ro-RO"/>
        </w:rPr>
      </w:pPr>
      <w:r w:rsidRPr="00696E52">
        <w:rPr>
          <w:rFonts w:ascii="Arial" w:hAnsi="Arial" w:cs="Arial"/>
          <w:noProof/>
          <w:lang w:val="ro-RO"/>
        </w:rPr>
        <w:t>Nu este cazul</w:t>
      </w:r>
      <w:r w:rsidR="00AB11AA">
        <w:rPr>
          <w:rFonts w:ascii="Arial" w:hAnsi="Arial" w:cs="Arial"/>
          <w:noProof/>
          <w:lang w:val="ro-RO"/>
        </w:rPr>
        <w:t>.</w:t>
      </w:r>
      <w:r w:rsidR="00AB11AA" w:rsidRPr="00AB11AA">
        <w:rPr>
          <w:rFonts w:ascii="Arial" w:hAnsi="Arial" w:cs="Arial"/>
          <w:noProof/>
          <w:lang w:val="ro-RO"/>
        </w:rPr>
        <w:t xml:space="preserve"> </w:t>
      </w:r>
      <w:r w:rsidR="00AB11AA" w:rsidRPr="00696E52">
        <w:rPr>
          <w:rFonts w:ascii="Arial" w:hAnsi="Arial" w:cs="Arial"/>
          <w:noProof/>
          <w:lang w:val="ro-RO"/>
        </w:rPr>
        <w:t>În procesul tehnologic nu se utilizează substanţe chimice sau periculoase.</w:t>
      </w:r>
    </w:p>
    <w:p w:rsidR="00573599" w:rsidRPr="00696E52" w:rsidRDefault="00573599" w:rsidP="00FE2556">
      <w:pPr>
        <w:autoSpaceDE w:val="0"/>
        <w:autoSpaceDN w:val="0"/>
        <w:adjustRightInd w:val="0"/>
        <w:jc w:val="both"/>
        <w:rPr>
          <w:rFonts w:ascii="Arial" w:hAnsi="Arial" w:cs="Arial"/>
          <w:noProof/>
          <w:lang w:val="ro-RO"/>
        </w:rPr>
      </w:pPr>
    </w:p>
    <w:p w:rsidR="007352AE" w:rsidRPr="00696E52" w:rsidRDefault="007352AE" w:rsidP="00FE2556">
      <w:pPr>
        <w:autoSpaceDE w:val="0"/>
        <w:autoSpaceDN w:val="0"/>
        <w:adjustRightInd w:val="0"/>
        <w:jc w:val="both"/>
        <w:rPr>
          <w:rFonts w:ascii="Arial" w:hAnsi="Arial" w:cs="Arial"/>
          <w:noProof/>
          <w:lang w:val="ro-RO"/>
        </w:rPr>
      </w:pPr>
    </w:p>
    <w:p w:rsidR="00A14A5E" w:rsidRPr="00696E52" w:rsidRDefault="00FE2556" w:rsidP="009A421E">
      <w:pPr>
        <w:pStyle w:val="Heading2"/>
      </w:pPr>
      <w:bookmarkStart w:id="68" w:name="_Toc76988960"/>
      <w:r w:rsidRPr="00696E52">
        <w:t>B. Utilizarea resurselor naturale, în special a solului, a terenurilor, a apei şi a biodiversităţii.</w:t>
      </w:r>
      <w:bookmarkEnd w:id="68"/>
    </w:p>
    <w:p w:rsidR="00A07562" w:rsidRDefault="00AB11AA" w:rsidP="00AB11AA">
      <w:pPr>
        <w:spacing w:line="276" w:lineRule="auto"/>
        <w:jc w:val="both"/>
        <w:rPr>
          <w:rFonts w:ascii="Arial" w:eastAsiaTheme="majorEastAsia" w:hAnsi="Arial" w:cs="Arial"/>
          <w:bCs/>
          <w:noProof/>
          <w:lang w:val="ro-RO"/>
        </w:rPr>
      </w:pPr>
      <w:r>
        <w:rPr>
          <w:rFonts w:ascii="Arial" w:eastAsiaTheme="majorEastAsia" w:hAnsi="Arial" w:cs="Arial"/>
          <w:b/>
          <w:bCs/>
          <w:noProof/>
          <w:lang w:val="ro-RO"/>
        </w:rPr>
        <w:tab/>
      </w:r>
      <w:r w:rsidRPr="00AB11AA">
        <w:rPr>
          <w:rFonts w:ascii="Arial" w:eastAsiaTheme="majorEastAsia" w:hAnsi="Arial" w:cs="Arial"/>
          <w:bCs/>
          <w:noProof/>
          <w:lang w:val="ro-RO"/>
        </w:rPr>
        <w:t>Resursele naturale folosite în implementarea acestui proiect sunt constituite din materiale naturale din balastiere şi cariere acreditate ( ca exemplu : piatră brută, piatră spartă, balast, nisip pietriş etc</w:t>
      </w:r>
      <w:r w:rsidR="00E273FF">
        <w:rPr>
          <w:rFonts w:ascii="Arial" w:eastAsiaTheme="majorEastAsia" w:hAnsi="Arial" w:cs="Arial"/>
          <w:bCs/>
          <w:noProof/>
          <w:lang w:val="ro-RO"/>
        </w:rPr>
        <w:t>).</w:t>
      </w:r>
    </w:p>
    <w:p w:rsidR="00AB11AA" w:rsidRPr="00AB11AA" w:rsidRDefault="00AB11AA" w:rsidP="00AB11AA">
      <w:pPr>
        <w:spacing w:line="276" w:lineRule="auto"/>
        <w:jc w:val="both"/>
        <w:rPr>
          <w:rFonts w:ascii="Arial" w:eastAsiaTheme="majorEastAsia" w:hAnsi="Arial" w:cs="Arial"/>
          <w:bCs/>
          <w:noProof/>
          <w:lang w:val="ro-RO"/>
        </w:rPr>
      </w:pPr>
      <w:r>
        <w:rPr>
          <w:rFonts w:ascii="Arial" w:eastAsiaTheme="majorEastAsia" w:hAnsi="Arial" w:cs="Arial"/>
          <w:bCs/>
          <w:noProof/>
          <w:lang w:val="ro-RO"/>
        </w:rPr>
        <w:tab/>
        <w:t>Proiectul nu prevede folosirea resurselor naturale ale biodiversităţii, dar contribuie la dezvoltarea</w:t>
      </w:r>
      <w:r w:rsidR="00E273FF">
        <w:rPr>
          <w:rFonts w:ascii="Arial" w:eastAsiaTheme="majorEastAsia" w:hAnsi="Arial" w:cs="Arial"/>
          <w:bCs/>
          <w:noProof/>
          <w:lang w:val="ro-RO"/>
        </w:rPr>
        <w:t xml:space="preserve"> şi </w:t>
      </w:r>
      <w:r w:rsidR="007E6D1A">
        <w:rPr>
          <w:rFonts w:ascii="Arial" w:eastAsiaTheme="majorEastAsia" w:hAnsi="Arial" w:cs="Arial"/>
          <w:bCs/>
          <w:noProof/>
          <w:lang w:val="ro-RO"/>
        </w:rPr>
        <w:t>menţin</w:t>
      </w:r>
      <w:r w:rsidR="00E273FF">
        <w:rPr>
          <w:rFonts w:ascii="Arial" w:eastAsiaTheme="majorEastAsia" w:hAnsi="Arial" w:cs="Arial"/>
          <w:bCs/>
          <w:noProof/>
          <w:lang w:val="ro-RO"/>
        </w:rPr>
        <w:t>erea biodiversităţii î</w:t>
      </w:r>
      <w:r>
        <w:rPr>
          <w:rFonts w:ascii="Arial" w:eastAsiaTheme="majorEastAsia" w:hAnsi="Arial" w:cs="Arial"/>
          <w:bCs/>
          <w:noProof/>
          <w:lang w:val="ro-RO"/>
        </w:rPr>
        <w:t xml:space="preserve">n zona de interes al acestui obiectiv. </w:t>
      </w:r>
    </w:p>
    <w:p w:rsidR="001D3ECB" w:rsidRPr="00696E52" w:rsidRDefault="001D3ECB" w:rsidP="00CC617E">
      <w:pPr>
        <w:rPr>
          <w:rFonts w:ascii="Arial" w:hAnsi="Arial" w:cs="Arial"/>
          <w:lang w:val="ro-RO"/>
        </w:rPr>
      </w:pPr>
    </w:p>
    <w:p w:rsidR="001D3ECB" w:rsidRPr="00696E52" w:rsidRDefault="001D3ECB" w:rsidP="00CC617E">
      <w:pPr>
        <w:rPr>
          <w:rFonts w:ascii="Arial" w:hAnsi="Arial" w:cs="Arial"/>
          <w:lang w:val="ro-RO"/>
        </w:rPr>
      </w:pPr>
    </w:p>
    <w:p w:rsidR="00CC617E" w:rsidRPr="002B08AE" w:rsidRDefault="00EA452D" w:rsidP="002B08AE">
      <w:pPr>
        <w:pStyle w:val="Heading1"/>
        <w:rPr>
          <w:rFonts w:cs="Arial"/>
          <w:lang w:val="ro-RO"/>
        </w:rPr>
      </w:pPr>
      <w:bookmarkStart w:id="69" w:name="_Toc76988961"/>
      <w:r w:rsidRPr="00696E52">
        <w:rPr>
          <w:rFonts w:cs="Arial"/>
          <w:lang w:val="ro-RO"/>
        </w:rPr>
        <w:t>DESCRIEREA ASPECTELOR DE MEDIU SUSCEPTIBILE A FI AFECTATE ÎN MOD SEMNIFICATIV DE PROIECT:</w:t>
      </w:r>
      <w:bookmarkEnd w:id="69"/>
    </w:p>
    <w:p w:rsidR="00AE4EA8" w:rsidRPr="002E3F60" w:rsidRDefault="00F6403F" w:rsidP="002B08AE">
      <w:pPr>
        <w:pStyle w:val="Heading1"/>
        <w:numPr>
          <w:ilvl w:val="1"/>
          <w:numId w:val="25"/>
        </w:numPr>
        <w:rPr>
          <w:rStyle w:val="Heading2Char"/>
          <w:b/>
          <w:bCs/>
          <w:color w:val="auto"/>
        </w:rPr>
      </w:pPr>
      <w:r w:rsidRPr="00AB11AA">
        <w:rPr>
          <w:rStyle w:val="Heading2Char"/>
          <w:b/>
        </w:rPr>
        <w:t xml:space="preserve"> </w:t>
      </w:r>
      <w:bookmarkStart w:id="70" w:name="_Toc76988962"/>
      <w:r w:rsidR="00494638" w:rsidRPr="002E3F60">
        <w:rPr>
          <w:rStyle w:val="Heading2Char"/>
          <w:b/>
        </w:rPr>
        <w:t>I</w:t>
      </w:r>
      <w:r w:rsidR="00FE2556" w:rsidRPr="002E3F60">
        <w:rPr>
          <w:rStyle w:val="Heading2Char"/>
          <w:b/>
        </w:rPr>
        <w:t>mpactul asupra populaţiei, sănătăţii umane, biodiversităţii</w:t>
      </w:r>
      <w:bookmarkEnd w:id="70"/>
      <w:r w:rsidR="00FE2556" w:rsidRPr="002E3F60">
        <w:rPr>
          <w:rStyle w:val="Heading2Char"/>
          <w:b/>
        </w:rPr>
        <w:t xml:space="preserve"> </w:t>
      </w:r>
    </w:p>
    <w:p w:rsidR="007352AE" w:rsidRPr="00696E52" w:rsidRDefault="00AE4EA8" w:rsidP="002B08AE">
      <w:pPr>
        <w:autoSpaceDE w:val="0"/>
        <w:autoSpaceDN w:val="0"/>
        <w:adjustRightInd w:val="0"/>
        <w:spacing w:line="276" w:lineRule="auto"/>
        <w:ind w:firstLine="360"/>
        <w:jc w:val="both"/>
        <w:rPr>
          <w:rFonts w:ascii="Arial" w:hAnsi="Arial" w:cs="Arial"/>
          <w:noProof/>
          <w:lang w:val="ro-RO"/>
        </w:rPr>
      </w:pPr>
      <w:r w:rsidRPr="00696E52">
        <w:rPr>
          <w:rFonts w:ascii="Arial" w:hAnsi="Arial" w:cs="Arial"/>
          <w:lang w:val="ro-RO"/>
        </w:rPr>
        <w:t>Impactul asupra</w:t>
      </w:r>
      <w:r w:rsidRPr="00696E52">
        <w:rPr>
          <w:rStyle w:val="Heading2Char"/>
        </w:rPr>
        <w:t xml:space="preserve"> </w:t>
      </w:r>
      <w:r w:rsidR="00FE2556" w:rsidRPr="00696E52">
        <w:rPr>
          <w:rFonts w:ascii="Arial" w:hAnsi="Arial" w:cs="Arial"/>
          <w:noProof/>
          <w:lang w:val="ro-RO"/>
        </w:rPr>
        <w:t xml:space="preserve">speciilor şi habitatelor protejate, conservarea habitatelor naturale, </w:t>
      </w:r>
      <w:r w:rsidRPr="00696E52">
        <w:rPr>
          <w:rFonts w:ascii="Arial" w:hAnsi="Arial" w:cs="Arial"/>
          <w:noProof/>
          <w:lang w:val="ro-RO"/>
        </w:rPr>
        <w:t>a florei şi a faunei sălbatice</w:t>
      </w:r>
      <w:r w:rsidR="007352AE" w:rsidRPr="00696E52">
        <w:rPr>
          <w:rFonts w:ascii="Arial" w:hAnsi="Arial" w:cs="Arial"/>
          <w:noProof/>
          <w:lang w:val="ro-RO"/>
        </w:rPr>
        <w:t>.</w:t>
      </w:r>
    </w:p>
    <w:p w:rsidR="007352AE" w:rsidRPr="00696E52" w:rsidRDefault="007352AE" w:rsidP="002B08AE">
      <w:pPr>
        <w:autoSpaceDE w:val="0"/>
        <w:autoSpaceDN w:val="0"/>
        <w:adjustRightInd w:val="0"/>
        <w:spacing w:line="276" w:lineRule="auto"/>
        <w:ind w:firstLine="720"/>
        <w:jc w:val="both"/>
        <w:rPr>
          <w:rFonts w:ascii="Arial" w:hAnsi="Arial" w:cs="Arial"/>
          <w:noProof/>
          <w:lang w:val="ro-RO"/>
        </w:rPr>
      </w:pPr>
      <w:r w:rsidRPr="00696E52">
        <w:rPr>
          <w:rFonts w:ascii="Arial" w:hAnsi="Arial" w:cs="Arial"/>
          <w:noProof/>
          <w:lang w:val="ro-RO"/>
        </w:rPr>
        <w:t>Fauna zonală relativ slab reprezentată – zona fiind puternic antropizat</w:t>
      </w:r>
      <w:r w:rsidR="006D3FC9">
        <w:rPr>
          <w:rFonts w:ascii="Arial" w:hAnsi="Arial" w:cs="Arial"/>
          <w:noProof/>
          <w:lang w:val="ro-RO"/>
        </w:rPr>
        <w:t>ă</w:t>
      </w:r>
      <w:r w:rsidRPr="00696E52">
        <w:rPr>
          <w:rFonts w:ascii="Arial" w:hAnsi="Arial" w:cs="Arial"/>
          <w:noProof/>
          <w:lang w:val="ro-RO"/>
        </w:rPr>
        <w:t xml:space="preserve"> -  va fi afectată în limite normale, datorită zgomotelor, </w:t>
      </w:r>
      <w:r w:rsidR="00532E5E">
        <w:rPr>
          <w:rFonts w:ascii="Arial" w:hAnsi="Arial" w:cs="Arial"/>
          <w:noProof/>
          <w:lang w:val="ro-RO"/>
        </w:rPr>
        <w:t>vibraţii</w:t>
      </w:r>
      <w:r w:rsidRPr="00696E52">
        <w:rPr>
          <w:rFonts w:ascii="Arial" w:hAnsi="Arial" w:cs="Arial"/>
          <w:noProof/>
          <w:lang w:val="ro-RO"/>
        </w:rPr>
        <w:t>lor şi iluminatului pe timp de noapte.</w:t>
      </w:r>
    </w:p>
    <w:p w:rsidR="007352AE" w:rsidRPr="00696E52" w:rsidRDefault="007352AE" w:rsidP="002B08AE">
      <w:pPr>
        <w:autoSpaceDE w:val="0"/>
        <w:autoSpaceDN w:val="0"/>
        <w:adjustRightInd w:val="0"/>
        <w:spacing w:line="276" w:lineRule="auto"/>
        <w:ind w:firstLine="720"/>
        <w:jc w:val="both"/>
        <w:rPr>
          <w:rFonts w:ascii="Arial" w:hAnsi="Arial" w:cs="Arial"/>
          <w:noProof/>
          <w:lang w:val="ro-RO"/>
        </w:rPr>
      </w:pPr>
      <w:r w:rsidRPr="00696E52">
        <w:rPr>
          <w:rFonts w:ascii="Arial" w:hAnsi="Arial" w:cs="Arial"/>
          <w:noProof/>
          <w:lang w:val="ro-RO"/>
        </w:rPr>
        <w:t xml:space="preserve">În cazul deversărilor accidentale de combustibili, acestea pot avea efect defavorabil local asupra </w:t>
      </w:r>
      <w:r w:rsidR="00C715FC">
        <w:rPr>
          <w:rFonts w:ascii="Arial" w:hAnsi="Arial" w:cs="Arial"/>
          <w:noProof/>
          <w:lang w:val="ro-RO"/>
        </w:rPr>
        <w:t>vegetaţie</w:t>
      </w:r>
      <w:r w:rsidRPr="00696E52">
        <w:rPr>
          <w:rFonts w:ascii="Arial" w:hAnsi="Arial" w:cs="Arial"/>
          <w:noProof/>
          <w:lang w:val="ro-RO"/>
        </w:rPr>
        <w:t>i şi mai ales a faunei.</w:t>
      </w:r>
    </w:p>
    <w:p w:rsidR="007352AE" w:rsidRPr="00696E52" w:rsidRDefault="007352AE" w:rsidP="002B08AE">
      <w:pPr>
        <w:autoSpaceDE w:val="0"/>
        <w:autoSpaceDN w:val="0"/>
        <w:adjustRightInd w:val="0"/>
        <w:spacing w:line="276" w:lineRule="auto"/>
        <w:ind w:firstLine="720"/>
        <w:jc w:val="both"/>
        <w:rPr>
          <w:rFonts w:ascii="Arial" w:hAnsi="Arial" w:cs="Arial"/>
          <w:noProof/>
          <w:lang w:val="ro-RO"/>
        </w:rPr>
      </w:pPr>
      <w:r w:rsidRPr="00696E52">
        <w:rPr>
          <w:rFonts w:ascii="Arial" w:hAnsi="Arial" w:cs="Arial"/>
          <w:noProof/>
          <w:lang w:val="ro-RO"/>
        </w:rPr>
        <w:t xml:space="preserve">Răspândirea </w:t>
      </w:r>
      <w:r w:rsidR="00200289">
        <w:rPr>
          <w:rFonts w:ascii="Arial" w:hAnsi="Arial" w:cs="Arial"/>
          <w:noProof/>
          <w:lang w:val="ro-RO"/>
        </w:rPr>
        <w:t>deşeu</w:t>
      </w:r>
      <w:r w:rsidR="001A5C38">
        <w:rPr>
          <w:rFonts w:ascii="Arial" w:hAnsi="Arial" w:cs="Arial"/>
          <w:noProof/>
          <w:lang w:val="ro-RO"/>
        </w:rPr>
        <w:t>ri</w:t>
      </w:r>
      <w:r w:rsidRPr="00696E52">
        <w:rPr>
          <w:rFonts w:ascii="Arial" w:hAnsi="Arial" w:cs="Arial"/>
          <w:noProof/>
          <w:lang w:val="ro-RO"/>
        </w:rPr>
        <w:t xml:space="preserve">lor este redusă şi limitată la cazuri accidentale şi numai în </w:t>
      </w:r>
      <w:r w:rsidR="002259FB" w:rsidRPr="00696E52">
        <w:rPr>
          <w:rFonts w:ascii="Arial" w:hAnsi="Arial" w:cs="Arial"/>
          <w:noProof/>
          <w:lang w:val="ro-RO"/>
        </w:rPr>
        <w:t>amplasament</w:t>
      </w:r>
      <w:r w:rsidR="006D3FC9">
        <w:rPr>
          <w:rFonts w:ascii="Arial" w:hAnsi="Arial" w:cs="Arial"/>
          <w:noProof/>
          <w:lang w:val="ro-RO"/>
        </w:rPr>
        <w:t xml:space="preserve">. </w:t>
      </w:r>
    </w:p>
    <w:p w:rsidR="001109B3" w:rsidRDefault="001109B3" w:rsidP="007352AE">
      <w:pPr>
        <w:spacing w:line="276" w:lineRule="auto"/>
        <w:jc w:val="both"/>
        <w:rPr>
          <w:rFonts w:ascii="Arial" w:hAnsi="Arial" w:cs="Arial"/>
          <w:b/>
          <w:noProof/>
          <w:color w:val="000000" w:themeColor="text1"/>
          <w:lang w:val="ro-RO" w:eastAsia="de-AT"/>
        </w:rPr>
      </w:pPr>
    </w:p>
    <w:p w:rsidR="007352AE" w:rsidRPr="00696E52" w:rsidRDefault="007352AE" w:rsidP="007352AE">
      <w:pPr>
        <w:spacing w:line="276" w:lineRule="auto"/>
        <w:jc w:val="both"/>
        <w:rPr>
          <w:rFonts w:ascii="Arial" w:hAnsi="Arial" w:cs="Arial"/>
          <w:b/>
          <w:bCs/>
          <w:iCs/>
          <w:noProof/>
          <w:color w:val="000000" w:themeColor="text1"/>
          <w:lang w:val="ro-RO" w:eastAsia="de-AT"/>
        </w:rPr>
      </w:pPr>
      <w:r w:rsidRPr="00696E52">
        <w:rPr>
          <w:rFonts w:ascii="Arial" w:hAnsi="Arial" w:cs="Arial"/>
          <w:b/>
          <w:noProof/>
          <w:color w:val="000000" w:themeColor="text1"/>
          <w:lang w:val="ro-RO" w:eastAsia="de-AT"/>
        </w:rPr>
        <w:t>Măsuri de diminuare a impactului</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ab/>
        <w:t>Aşezarea tuturor obiectelor care sunt necesare organiză</w:t>
      </w:r>
      <w:r w:rsidR="002627C9" w:rsidRPr="00696E52">
        <w:rPr>
          <w:rFonts w:ascii="Arial" w:eastAsia="Calibri" w:hAnsi="Arial" w:cs="Arial"/>
          <w:noProof/>
          <w:color w:val="000000" w:themeColor="text1"/>
          <w:lang w:val="ro-RO"/>
        </w:rPr>
        <w:t>rii</w:t>
      </w:r>
      <w:r w:rsidRPr="00696E52">
        <w:rPr>
          <w:rFonts w:ascii="Arial" w:eastAsia="Calibri" w:hAnsi="Arial" w:cs="Arial"/>
          <w:noProof/>
          <w:color w:val="000000" w:themeColor="text1"/>
          <w:lang w:val="ro-RO"/>
        </w:rPr>
        <w:t xml:space="preserve"> de </w:t>
      </w:r>
      <w:r w:rsidR="00200289">
        <w:rPr>
          <w:rFonts w:ascii="Arial" w:eastAsia="Calibri" w:hAnsi="Arial" w:cs="Arial"/>
          <w:noProof/>
          <w:color w:val="000000" w:themeColor="text1"/>
          <w:lang w:val="ro-RO"/>
        </w:rPr>
        <w:t>şantier</w:t>
      </w:r>
      <w:r w:rsidRPr="00696E52">
        <w:rPr>
          <w:rFonts w:ascii="Arial" w:eastAsia="Calibri" w:hAnsi="Arial" w:cs="Arial"/>
          <w:noProof/>
          <w:color w:val="000000" w:themeColor="text1"/>
          <w:lang w:val="ro-RO"/>
        </w:rPr>
        <w:t xml:space="preserve"> şi a echipamentelor necesare, numai în interiorul </w:t>
      </w:r>
      <w:r w:rsidR="002259FB" w:rsidRPr="00696E52">
        <w:rPr>
          <w:rFonts w:ascii="Arial" w:eastAsia="Calibri" w:hAnsi="Arial" w:cs="Arial"/>
          <w:noProof/>
          <w:color w:val="000000" w:themeColor="text1"/>
          <w:lang w:val="ro-RO"/>
        </w:rPr>
        <w:t>amplasament</w:t>
      </w:r>
      <w:r w:rsidRPr="00696E52">
        <w:rPr>
          <w:rFonts w:ascii="Arial" w:eastAsia="Calibri" w:hAnsi="Arial" w:cs="Arial"/>
          <w:noProof/>
          <w:color w:val="000000" w:themeColor="text1"/>
          <w:lang w:val="ro-RO"/>
        </w:rPr>
        <w:t>ului aprobat pentru această activitate.</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FF0000"/>
          <w:lang w:val="ro-RO"/>
        </w:rPr>
        <w:tab/>
      </w:r>
      <w:r w:rsidRPr="00696E52">
        <w:rPr>
          <w:rFonts w:ascii="Arial" w:eastAsia="Calibri" w:hAnsi="Arial" w:cs="Arial"/>
          <w:noProof/>
          <w:color w:val="000000" w:themeColor="text1"/>
          <w:lang w:val="ro-RO"/>
        </w:rPr>
        <w:t>Personalul şi utilajele nu trebuie şi nici nu v</w:t>
      </w:r>
      <w:r w:rsidR="002B08AE">
        <w:rPr>
          <w:rFonts w:ascii="Arial" w:eastAsia="Calibri" w:hAnsi="Arial" w:cs="Arial"/>
          <w:noProof/>
          <w:color w:val="000000" w:themeColor="text1"/>
          <w:lang w:val="ro-RO"/>
        </w:rPr>
        <w:t>or</w:t>
      </w:r>
      <w:r w:rsidRPr="00696E52">
        <w:rPr>
          <w:rFonts w:ascii="Arial" w:eastAsia="Calibri" w:hAnsi="Arial" w:cs="Arial"/>
          <w:noProof/>
          <w:color w:val="000000" w:themeColor="text1"/>
          <w:lang w:val="ro-RO"/>
        </w:rPr>
        <w:t xml:space="preserve"> inter</w:t>
      </w:r>
      <w:r w:rsidR="006B5E64" w:rsidRPr="00696E52">
        <w:rPr>
          <w:rFonts w:ascii="Arial" w:eastAsia="Calibri" w:hAnsi="Arial" w:cs="Arial"/>
          <w:noProof/>
          <w:color w:val="000000" w:themeColor="text1"/>
          <w:lang w:val="ro-RO"/>
        </w:rPr>
        <w:t>acţiona</w:t>
      </w:r>
      <w:r w:rsidRPr="00696E52">
        <w:rPr>
          <w:rFonts w:ascii="Arial" w:eastAsia="Calibri" w:hAnsi="Arial" w:cs="Arial"/>
          <w:noProof/>
          <w:color w:val="000000" w:themeColor="text1"/>
          <w:lang w:val="ro-RO"/>
        </w:rPr>
        <w:t xml:space="preserve"> cu vegetaţia şi fauna din vecinătate sub niciun motiv.</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FF0000"/>
          <w:lang w:val="ro-RO"/>
        </w:rPr>
        <w:tab/>
      </w:r>
      <w:r w:rsidRPr="00696E52">
        <w:rPr>
          <w:rFonts w:ascii="Arial" w:eastAsia="Calibri" w:hAnsi="Arial" w:cs="Arial"/>
          <w:noProof/>
          <w:color w:val="000000" w:themeColor="text1"/>
          <w:lang w:val="ro-RO"/>
        </w:rPr>
        <w:t xml:space="preserve">Nu se va permite deversarea lichidelor sau depozitarea de materiale în </w:t>
      </w:r>
      <w:r w:rsidR="00944338" w:rsidRPr="00696E52">
        <w:rPr>
          <w:rFonts w:ascii="Arial" w:eastAsia="Calibri" w:hAnsi="Arial" w:cs="Arial"/>
          <w:noProof/>
          <w:color w:val="000000" w:themeColor="text1"/>
          <w:lang w:val="ro-RO"/>
        </w:rPr>
        <w:t>afară</w:t>
      </w:r>
      <w:r w:rsidRPr="00696E52">
        <w:rPr>
          <w:rFonts w:ascii="Arial" w:eastAsia="Calibri" w:hAnsi="Arial" w:cs="Arial"/>
          <w:noProof/>
          <w:color w:val="000000" w:themeColor="text1"/>
          <w:lang w:val="ro-RO"/>
        </w:rPr>
        <w:t xml:space="preserve"> </w:t>
      </w:r>
      <w:r w:rsidR="002259FB" w:rsidRPr="00696E52">
        <w:rPr>
          <w:rFonts w:ascii="Arial" w:eastAsia="Calibri" w:hAnsi="Arial" w:cs="Arial"/>
          <w:noProof/>
          <w:color w:val="000000" w:themeColor="text1"/>
          <w:lang w:val="ro-RO"/>
        </w:rPr>
        <w:t>amplasament</w:t>
      </w:r>
      <w:r w:rsidRPr="00696E52">
        <w:rPr>
          <w:rFonts w:ascii="Arial" w:eastAsia="Calibri" w:hAnsi="Arial" w:cs="Arial"/>
          <w:noProof/>
          <w:color w:val="000000" w:themeColor="text1"/>
          <w:lang w:val="ro-RO"/>
        </w:rPr>
        <w:t>ului aprobat.</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FF0000"/>
          <w:lang w:val="ro-RO"/>
        </w:rPr>
        <w:tab/>
      </w:r>
      <w:r w:rsidRPr="00696E52">
        <w:rPr>
          <w:rFonts w:ascii="Arial" w:eastAsia="Calibri" w:hAnsi="Arial" w:cs="Arial"/>
          <w:noProof/>
          <w:color w:val="000000" w:themeColor="text1"/>
          <w:lang w:val="ro-RO"/>
        </w:rPr>
        <w:t>Se va evita, de către personal, hrănirea cu alimente, sau lăsarea hranei personalului la liberul acces al păsărilor sau a altor animale.</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FF0000"/>
          <w:lang w:val="ro-RO"/>
        </w:rPr>
        <w:tab/>
      </w:r>
      <w:r w:rsidRPr="00696E52">
        <w:rPr>
          <w:rFonts w:ascii="Arial" w:eastAsia="Calibri" w:hAnsi="Arial" w:cs="Arial"/>
          <w:noProof/>
          <w:color w:val="000000" w:themeColor="text1"/>
          <w:lang w:val="ro-RO"/>
        </w:rPr>
        <w:t xml:space="preserve">Se va interzice, întregului personal, să arunce resturile de mâncare în vecinătatea sau pe teritoriul </w:t>
      </w:r>
      <w:r w:rsidR="002259FB" w:rsidRPr="00696E52">
        <w:rPr>
          <w:rFonts w:ascii="Arial" w:eastAsia="Calibri" w:hAnsi="Arial" w:cs="Arial"/>
          <w:noProof/>
          <w:color w:val="000000" w:themeColor="text1"/>
          <w:lang w:val="ro-RO"/>
        </w:rPr>
        <w:t>amplasament</w:t>
      </w:r>
      <w:r w:rsidRPr="00696E52">
        <w:rPr>
          <w:rFonts w:ascii="Arial" w:eastAsia="Calibri" w:hAnsi="Arial" w:cs="Arial"/>
          <w:noProof/>
          <w:color w:val="000000" w:themeColor="text1"/>
          <w:lang w:val="ro-RO"/>
        </w:rPr>
        <w:t xml:space="preserve">ului, astfel încât acestea să ajungă accesibile faunei salbatice. </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FF0000"/>
          <w:lang w:val="ro-RO"/>
        </w:rPr>
        <w:lastRenderedPageBreak/>
        <w:tab/>
      </w:r>
      <w:r w:rsidRPr="00696E52">
        <w:rPr>
          <w:rFonts w:ascii="Arial" w:eastAsia="Calibri" w:hAnsi="Arial" w:cs="Arial"/>
          <w:noProof/>
          <w:color w:val="000000" w:themeColor="text1"/>
          <w:lang w:val="ro-RO"/>
        </w:rPr>
        <w:t xml:space="preserve">Limitarea transporturilor la traseele aprobate din zona de servitute a proiectului. </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ab/>
        <w:t xml:space="preserve">Controlarea şi limitarea vitezei vehiculelor pe drumurile publice şi de acces. </w:t>
      </w:r>
    </w:p>
    <w:p w:rsidR="007352AE" w:rsidRPr="00696E52" w:rsidRDefault="007352AE" w:rsidP="007352AE">
      <w:pPr>
        <w:spacing w:line="276" w:lineRule="auto"/>
        <w:jc w:val="both"/>
        <w:rPr>
          <w:rFonts w:ascii="Arial" w:eastAsia="Calibri" w:hAnsi="Arial" w:cs="Arial"/>
          <w:noProof/>
          <w:color w:val="FF0000"/>
          <w:lang w:val="ro-RO"/>
        </w:rPr>
      </w:pPr>
      <w:r w:rsidRPr="00696E52">
        <w:rPr>
          <w:rFonts w:ascii="Arial" w:eastAsia="Calibri" w:hAnsi="Arial" w:cs="Arial"/>
          <w:noProof/>
          <w:color w:val="000000" w:themeColor="text1"/>
          <w:lang w:val="ro-RO"/>
        </w:rPr>
        <w:tab/>
        <w:t xml:space="preserve">Asigurarea </w:t>
      </w:r>
      <w:r w:rsidR="007E6D1A">
        <w:rPr>
          <w:rFonts w:ascii="Arial" w:eastAsia="Calibri" w:hAnsi="Arial" w:cs="Arial"/>
          <w:noProof/>
          <w:color w:val="000000" w:themeColor="text1"/>
          <w:lang w:val="ro-RO"/>
        </w:rPr>
        <w:t>întreţin</w:t>
      </w:r>
      <w:r w:rsidRPr="00696E52">
        <w:rPr>
          <w:rFonts w:ascii="Arial" w:eastAsia="Calibri" w:hAnsi="Arial" w:cs="Arial"/>
          <w:noProof/>
          <w:color w:val="000000" w:themeColor="text1"/>
          <w:lang w:val="ro-RO"/>
        </w:rPr>
        <w:t>erii echipamentelor şi utilajelor, pentru reducerea nivelului de zgomot produs de acestea.</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FF0000"/>
          <w:lang w:val="ro-RO"/>
        </w:rPr>
        <w:tab/>
      </w:r>
      <w:r w:rsidRPr="00696E52">
        <w:rPr>
          <w:rFonts w:ascii="Arial" w:eastAsia="Calibri" w:hAnsi="Arial" w:cs="Arial"/>
          <w:noProof/>
          <w:color w:val="000000" w:themeColor="text1"/>
          <w:lang w:val="ro-RO"/>
        </w:rPr>
        <w:t xml:space="preserve">Interzicerea </w:t>
      </w:r>
      <w:r w:rsidR="008C23A9" w:rsidRPr="00696E52">
        <w:rPr>
          <w:rFonts w:ascii="Arial" w:eastAsia="Calibri" w:hAnsi="Arial" w:cs="Arial"/>
          <w:noProof/>
          <w:color w:val="000000" w:themeColor="text1"/>
          <w:lang w:val="ro-RO"/>
        </w:rPr>
        <w:t>staţi</w:t>
      </w:r>
      <w:r w:rsidRPr="00696E52">
        <w:rPr>
          <w:rFonts w:ascii="Arial" w:eastAsia="Calibri" w:hAnsi="Arial" w:cs="Arial"/>
          <w:noProof/>
          <w:color w:val="000000" w:themeColor="text1"/>
          <w:lang w:val="ro-RO"/>
        </w:rPr>
        <w:t>onării vehiculelor cu motorul pornit pentru a reduce zgomotul şi emisiile poluante.</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ab/>
        <w:t xml:space="preserve">Se va evita producerea excesivă de </w:t>
      </w:r>
      <w:r w:rsidR="00532E5E">
        <w:rPr>
          <w:rFonts w:ascii="Arial" w:eastAsia="Calibri" w:hAnsi="Arial" w:cs="Arial"/>
          <w:noProof/>
          <w:color w:val="000000" w:themeColor="text1"/>
          <w:lang w:val="ro-RO"/>
        </w:rPr>
        <w:t>vibraţii</w:t>
      </w:r>
      <w:r w:rsidRPr="00696E52">
        <w:rPr>
          <w:rFonts w:ascii="Arial" w:eastAsia="Calibri" w:hAnsi="Arial" w:cs="Arial"/>
          <w:noProof/>
          <w:color w:val="000000" w:themeColor="text1"/>
          <w:lang w:val="ro-RO"/>
        </w:rPr>
        <w:t xml:space="preserve"> şi zgomot care să provoace afectarea faunei </w:t>
      </w:r>
      <w:r w:rsidR="00200289">
        <w:rPr>
          <w:rFonts w:ascii="Arial" w:eastAsia="Calibri" w:hAnsi="Arial" w:cs="Arial"/>
          <w:noProof/>
          <w:color w:val="000000" w:themeColor="text1"/>
          <w:lang w:val="ro-RO"/>
        </w:rPr>
        <w:t>potenţial</w:t>
      </w:r>
      <w:r w:rsidRPr="00696E52">
        <w:rPr>
          <w:rFonts w:ascii="Arial" w:eastAsia="Calibri" w:hAnsi="Arial" w:cs="Arial"/>
          <w:noProof/>
          <w:color w:val="000000" w:themeColor="text1"/>
          <w:lang w:val="ro-RO"/>
        </w:rPr>
        <w:t>e aflate în vecinătate.</w:t>
      </w:r>
    </w:p>
    <w:p w:rsidR="007352AE" w:rsidRPr="00696E52" w:rsidRDefault="007352AE" w:rsidP="007352AE">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ab/>
        <w:t xml:space="preserve">Elaborarea şi implementarea unor proceduri de </w:t>
      </w:r>
      <w:r w:rsidR="000E7734">
        <w:rPr>
          <w:rFonts w:ascii="Arial" w:eastAsia="Calibri" w:hAnsi="Arial" w:cs="Arial"/>
          <w:noProof/>
          <w:color w:val="000000" w:themeColor="text1"/>
          <w:lang w:val="ro-RO"/>
        </w:rPr>
        <w:t>intervenţie</w:t>
      </w:r>
      <w:r w:rsidRPr="00696E52">
        <w:rPr>
          <w:rFonts w:ascii="Arial" w:eastAsia="Calibri" w:hAnsi="Arial" w:cs="Arial"/>
          <w:noProof/>
          <w:color w:val="000000" w:themeColor="text1"/>
          <w:lang w:val="ro-RO"/>
        </w:rPr>
        <w:t xml:space="preserve"> în caz de deversări accidentale şi asigurarea de kituri corespunzătoare pentru </w:t>
      </w:r>
      <w:r w:rsidR="000E7734">
        <w:rPr>
          <w:rFonts w:ascii="Arial" w:eastAsia="Calibri" w:hAnsi="Arial" w:cs="Arial"/>
          <w:noProof/>
          <w:color w:val="000000" w:themeColor="text1"/>
          <w:lang w:val="ro-RO"/>
        </w:rPr>
        <w:t>intervenţie</w:t>
      </w:r>
      <w:r w:rsidRPr="00696E52">
        <w:rPr>
          <w:rFonts w:ascii="Arial" w:eastAsia="Calibri" w:hAnsi="Arial" w:cs="Arial"/>
          <w:noProof/>
          <w:color w:val="000000" w:themeColor="text1"/>
          <w:lang w:val="ro-RO"/>
        </w:rPr>
        <w:t xml:space="preserve">. </w:t>
      </w:r>
    </w:p>
    <w:p w:rsidR="007352AE" w:rsidRPr="00696E52" w:rsidRDefault="007352AE" w:rsidP="00511E84">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ab/>
        <w:t xml:space="preserve">Întreaga activitate se va desfăşura sub supravegherea atentă a coordonatorilor activităţii şi sancţionarea drastică a oricăror abateri disciplinare de la normele, regulamentele şi cerinţele proiectului şi de </w:t>
      </w:r>
      <w:r w:rsidR="00BF1677">
        <w:rPr>
          <w:rFonts w:ascii="Arial" w:eastAsia="Calibri" w:hAnsi="Arial" w:cs="Arial"/>
          <w:noProof/>
          <w:color w:val="000000" w:themeColor="text1"/>
          <w:lang w:val="ro-RO"/>
        </w:rPr>
        <w:t>execuţie</w:t>
      </w:r>
      <w:r w:rsidRPr="00696E52">
        <w:rPr>
          <w:rFonts w:ascii="Arial" w:eastAsia="Calibri" w:hAnsi="Arial" w:cs="Arial"/>
          <w:noProof/>
          <w:color w:val="000000" w:themeColor="text1"/>
          <w:lang w:val="ro-RO"/>
        </w:rPr>
        <w:t xml:space="preserve"> a lucrări</w:t>
      </w:r>
      <w:r w:rsidR="00511E84" w:rsidRPr="00696E52">
        <w:rPr>
          <w:rFonts w:ascii="Arial" w:eastAsia="Calibri" w:hAnsi="Arial" w:cs="Arial"/>
          <w:noProof/>
          <w:color w:val="000000" w:themeColor="text1"/>
          <w:lang w:val="ro-RO"/>
        </w:rPr>
        <w:t>lor şi a celor conexe acestora.</w:t>
      </w:r>
    </w:p>
    <w:p w:rsidR="002627C9" w:rsidRPr="00696E52" w:rsidRDefault="002627C9" w:rsidP="007352AE">
      <w:pPr>
        <w:autoSpaceDE w:val="0"/>
        <w:autoSpaceDN w:val="0"/>
        <w:adjustRightInd w:val="0"/>
        <w:spacing w:line="276" w:lineRule="auto"/>
        <w:ind w:firstLine="720"/>
        <w:jc w:val="both"/>
        <w:rPr>
          <w:rFonts w:ascii="Arial" w:hAnsi="Arial" w:cs="Arial"/>
          <w:noProof/>
          <w:lang w:val="ro-RO"/>
        </w:rPr>
      </w:pPr>
    </w:p>
    <w:p w:rsidR="00AE4EA8" w:rsidRPr="00696E52" w:rsidRDefault="006D7634" w:rsidP="002B08AE">
      <w:pPr>
        <w:pStyle w:val="Heading2"/>
        <w:spacing w:line="276" w:lineRule="auto"/>
      </w:pPr>
      <w:bookmarkStart w:id="71" w:name="_Toc76988963"/>
      <w:r w:rsidRPr="00696E52">
        <w:rPr>
          <w:rStyle w:val="Heading2Char"/>
          <w:b/>
          <w:bCs/>
          <w:i/>
        </w:rPr>
        <w:t xml:space="preserve">7.2 </w:t>
      </w:r>
      <w:r w:rsidR="00AE4EA8" w:rsidRPr="00696E52">
        <w:rPr>
          <w:rStyle w:val="Heading2Char"/>
          <w:b/>
          <w:bCs/>
          <w:i/>
        </w:rPr>
        <w:t xml:space="preserve">Impactul asupra </w:t>
      </w:r>
      <w:r w:rsidR="00FE2556" w:rsidRPr="00696E52">
        <w:t>tere</w:t>
      </w:r>
      <w:r w:rsidR="00AE4EA8" w:rsidRPr="00696E52">
        <w:t>nurilor, solului, folosinţelor</w:t>
      </w:r>
      <w:bookmarkEnd w:id="71"/>
    </w:p>
    <w:p w:rsidR="002627C9" w:rsidRPr="00696E52" w:rsidRDefault="002627C9" w:rsidP="002B08AE">
      <w:pPr>
        <w:spacing w:line="276" w:lineRule="auto"/>
        <w:ind w:firstLine="360"/>
        <w:jc w:val="both"/>
        <w:rPr>
          <w:rFonts w:ascii="Arial" w:eastAsia="Calibri" w:hAnsi="Arial" w:cs="Arial"/>
          <w:b/>
          <w:bCs/>
          <w:noProof/>
          <w:color w:val="000000" w:themeColor="text1"/>
          <w:lang w:val="ro-RO"/>
        </w:rPr>
      </w:pPr>
      <w:bookmarkStart w:id="72" w:name="_Toc383773115"/>
      <w:r w:rsidRPr="00696E52">
        <w:rPr>
          <w:rFonts w:ascii="Arial" w:eastAsia="Calibri" w:hAnsi="Arial" w:cs="Arial"/>
          <w:b/>
          <w:bCs/>
          <w:noProof/>
          <w:color w:val="000000" w:themeColor="text1"/>
          <w:lang w:val="ro-RO"/>
        </w:rPr>
        <w:t>Surse de poluare a solului</w:t>
      </w:r>
      <w:bookmarkEnd w:id="72"/>
    </w:p>
    <w:p w:rsidR="002627C9" w:rsidRPr="00696E52" w:rsidRDefault="002627C9" w:rsidP="002B08AE">
      <w:pPr>
        <w:numPr>
          <w:ilvl w:val="0"/>
          <w:numId w:val="12"/>
        </w:numPr>
        <w:spacing w:line="276" w:lineRule="auto"/>
        <w:jc w:val="both"/>
        <w:rPr>
          <w:rFonts w:ascii="Arial" w:eastAsia="Calibri" w:hAnsi="Arial" w:cs="Arial"/>
          <w:bCs/>
          <w:noProof/>
          <w:color w:val="000000" w:themeColor="text1"/>
          <w:lang w:val="ro-RO"/>
        </w:rPr>
      </w:pPr>
      <w:r w:rsidRPr="00696E52">
        <w:rPr>
          <w:rFonts w:ascii="Arial" w:eastAsia="Calibri" w:hAnsi="Arial" w:cs="Arial"/>
          <w:bCs/>
          <w:noProof/>
          <w:color w:val="000000" w:themeColor="text1"/>
          <w:lang w:val="ro-RO"/>
        </w:rPr>
        <w:t>pierderi accidentale de carburanţi şi uleiuri pe sol, provenite de la mijloacele de transport şi utilajele necesare desfăşurarii lucrărilor;</w:t>
      </w:r>
    </w:p>
    <w:p w:rsidR="002627C9" w:rsidRPr="00696E52" w:rsidRDefault="002627C9" w:rsidP="002B08AE">
      <w:pPr>
        <w:numPr>
          <w:ilvl w:val="0"/>
          <w:numId w:val="12"/>
        </w:numPr>
        <w:autoSpaceDE w:val="0"/>
        <w:autoSpaceDN w:val="0"/>
        <w:adjustRightInd w:val="0"/>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eventuale defecţiuni tehnice ale utilajelor;</w:t>
      </w:r>
    </w:p>
    <w:p w:rsidR="002627C9" w:rsidRPr="00696E52" w:rsidRDefault="002627C9" w:rsidP="002B08AE">
      <w:pPr>
        <w:numPr>
          <w:ilvl w:val="0"/>
          <w:numId w:val="12"/>
        </w:numPr>
        <w:spacing w:line="276" w:lineRule="auto"/>
        <w:jc w:val="both"/>
        <w:rPr>
          <w:rFonts w:ascii="Arial" w:eastAsia="Calibri" w:hAnsi="Arial" w:cs="Arial"/>
          <w:bCs/>
          <w:noProof/>
          <w:color w:val="000000" w:themeColor="text1"/>
          <w:lang w:val="ro-RO"/>
        </w:rPr>
      </w:pPr>
      <w:r w:rsidRPr="00696E52">
        <w:rPr>
          <w:rFonts w:ascii="Arial" w:eastAsia="Calibri" w:hAnsi="Arial" w:cs="Arial"/>
          <w:bCs/>
          <w:noProof/>
          <w:color w:val="000000" w:themeColor="text1"/>
          <w:lang w:val="ro-RO"/>
        </w:rPr>
        <w:t xml:space="preserve">activităţile personalului prin gestionarea neadecvată a </w:t>
      </w:r>
      <w:r w:rsidR="00200289">
        <w:rPr>
          <w:rFonts w:ascii="Arial" w:eastAsia="Calibri" w:hAnsi="Arial" w:cs="Arial"/>
          <w:bCs/>
          <w:noProof/>
          <w:color w:val="000000" w:themeColor="text1"/>
          <w:lang w:val="ro-RO"/>
        </w:rPr>
        <w:t>deşeu</w:t>
      </w:r>
      <w:r w:rsidR="001A5C38">
        <w:rPr>
          <w:rFonts w:ascii="Arial" w:eastAsia="Calibri" w:hAnsi="Arial" w:cs="Arial"/>
          <w:bCs/>
          <w:noProof/>
          <w:color w:val="000000" w:themeColor="text1"/>
          <w:lang w:val="ro-RO"/>
        </w:rPr>
        <w:t>ri</w:t>
      </w:r>
      <w:r w:rsidRPr="00696E52">
        <w:rPr>
          <w:rFonts w:ascii="Arial" w:eastAsia="Calibri" w:hAnsi="Arial" w:cs="Arial"/>
          <w:bCs/>
          <w:noProof/>
          <w:color w:val="000000" w:themeColor="text1"/>
          <w:lang w:val="ro-RO"/>
        </w:rPr>
        <w:t>lor.</w:t>
      </w:r>
    </w:p>
    <w:p w:rsidR="002B08AE" w:rsidRPr="00044174" w:rsidRDefault="002627C9" w:rsidP="00044174">
      <w:p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ab/>
        <w:t xml:space="preserve">În </w:t>
      </w:r>
      <w:r w:rsidR="006B5E64" w:rsidRPr="00696E52">
        <w:rPr>
          <w:rFonts w:ascii="Arial" w:eastAsia="Calibri" w:hAnsi="Arial" w:cs="Arial"/>
          <w:noProof/>
          <w:color w:val="000000" w:themeColor="text1"/>
          <w:lang w:val="ro-RO"/>
        </w:rPr>
        <w:t>condiţi</w:t>
      </w:r>
      <w:r w:rsidRPr="00696E52">
        <w:rPr>
          <w:rFonts w:ascii="Arial" w:eastAsia="Calibri" w:hAnsi="Arial" w:cs="Arial"/>
          <w:noProof/>
          <w:color w:val="000000" w:themeColor="text1"/>
          <w:lang w:val="ro-RO"/>
        </w:rPr>
        <w:t>i de funcţionare normală nu există posibilitatea poluării solului. Aceste surse posibile de poluare pot apă</w:t>
      </w:r>
      <w:r w:rsidR="00E5364A" w:rsidRPr="00696E52">
        <w:rPr>
          <w:rFonts w:ascii="Arial" w:eastAsia="Calibri" w:hAnsi="Arial" w:cs="Arial"/>
          <w:noProof/>
          <w:color w:val="000000" w:themeColor="text1"/>
          <w:lang w:val="ro-RO"/>
        </w:rPr>
        <w:t>rea doar în cazuri accidentale.</w:t>
      </w:r>
    </w:p>
    <w:p w:rsidR="002B08AE" w:rsidRDefault="002B08AE" w:rsidP="002B08AE">
      <w:pPr>
        <w:spacing w:line="276" w:lineRule="auto"/>
        <w:ind w:firstLine="360"/>
        <w:jc w:val="both"/>
        <w:rPr>
          <w:rFonts w:ascii="Arial" w:eastAsia="Calibri" w:hAnsi="Arial" w:cs="Arial"/>
          <w:b/>
          <w:bCs/>
          <w:i/>
          <w:iCs/>
          <w:noProof/>
          <w:color w:val="000000" w:themeColor="text1"/>
          <w:lang w:val="ro-RO"/>
        </w:rPr>
      </w:pPr>
    </w:p>
    <w:p w:rsidR="002627C9" w:rsidRPr="00696E52" w:rsidRDefault="002627C9" w:rsidP="002B08AE">
      <w:pPr>
        <w:spacing w:line="276" w:lineRule="auto"/>
        <w:ind w:firstLine="360"/>
        <w:jc w:val="both"/>
        <w:rPr>
          <w:rFonts w:ascii="Arial" w:eastAsia="Calibri" w:hAnsi="Arial" w:cs="Arial"/>
          <w:b/>
          <w:bCs/>
          <w:i/>
          <w:iCs/>
          <w:noProof/>
          <w:color w:val="000000" w:themeColor="text1"/>
          <w:lang w:val="ro-RO"/>
        </w:rPr>
      </w:pPr>
      <w:r w:rsidRPr="00696E52">
        <w:rPr>
          <w:rFonts w:ascii="Arial" w:eastAsia="Calibri" w:hAnsi="Arial" w:cs="Arial"/>
          <w:b/>
          <w:bCs/>
          <w:i/>
          <w:iCs/>
          <w:noProof/>
          <w:color w:val="000000" w:themeColor="text1"/>
          <w:lang w:val="ro-RO"/>
        </w:rPr>
        <w:t xml:space="preserve">Poluanţi </w:t>
      </w:r>
      <w:r w:rsidR="00200289">
        <w:rPr>
          <w:rFonts w:ascii="Arial" w:eastAsia="Calibri" w:hAnsi="Arial" w:cs="Arial"/>
          <w:b/>
          <w:bCs/>
          <w:i/>
          <w:iCs/>
          <w:noProof/>
          <w:color w:val="000000" w:themeColor="text1"/>
          <w:lang w:val="ro-RO"/>
        </w:rPr>
        <w:t>potenţial</w:t>
      </w:r>
      <w:r w:rsidRPr="00696E52">
        <w:rPr>
          <w:rFonts w:ascii="Arial" w:eastAsia="Calibri" w:hAnsi="Arial" w:cs="Arial"/>
          <w:b/>
          <w:bCs/>
          <w:i/>
          <w:iCs/>
          <w:noProof/>
          <w:color w:val="000000" w:themeColor="text1"/>
          <w:lang w:val="ro-RO"/>
        </w:rPr>
        <w:t>i pentru factorul de mediu sol</w:t>
      </w:r>
    </w:p>
    <w:p w:rsidR="002627C9" w:rsidRPr="00696E52" w:rsidRDefault="002627C9" w:rsidP="002B08AE">
      <w:pPr>
        <w:numPr>
          <w:ilvl w:val="0"/>
          <w:numId w:val="13"/>
        </w:numPr>
        <w:spacing w:line="276" w:lineRule="auto"/>
        <w:jc w:val="both"/>
        <w:rPr>
          <w:rFonts w:ascii="Arial" w:eastAsia="Calibri" w:hAnsi="Arial" w:cs="Arial"/>
          <w:noProof/>
          <w:color w:val="000000" w:themeColor="text1"/>
          <w:lang w:val="ro-RO"/>
        </w:rPr>
      </w:pPr>
      <w:r w:rsidRPr="00696E52">
        <w:rPr>
          <w:rFonts w:ascii="Arial" w:eastAsia="Calibri" w:hAnsi="Arial" w:cs="Arial"/>
          <w:noProof/>
          <w:color w:val="000000" w:themeColor="text1"/>
          <w:lang w:val="ro-RO"/>
        </w:rPr>
        <w:t>combustibil;</w:t>
      </w:r>
    </w:p>
    <w:p w:rsidR="002627C9" w:rsidRDefault="00200289" w:rsidP="00044174">
      <w:pPr>
        <w:numPr>
          <w:ilvl w:val="0"/>
          <w:numId w:val="13"/>
        </w:numPr>
        <w:spacing w:line="276" w:lineRule="auto"/>
        <w:jc w:val="both"/>
        <w:rPr>
          <w:rFonts w:ascii="Arial" w:eastAsia="Calibri" w:hAnsi="Arial" w:cs="Arial"/>
          <w:noProof/>
          <w:color w:val="000000" w:themeColor="text1"/>
          <w:lang w:val="ro-RO"/>
        </w:rPr>
      </w:pPr>
      <w:r>
        <w:rPr>
          <w:rFonts w:ascii="Arial" w:eastAsia="Calibri" w:hAnsi="Arial" w:cs="Arial"/>
          <w:noProof/>
          <w:color w:val="000000" w:themeColor="text1"/>
          <w:lang w:val="ro-RO"/>
        </w:rPr>
        <w:t>deşeu</w:t>
      </w:r>
      <w:r w:rsidR="002627C9" w:rsidRPr="00696E52">
        <w:rPr>
          <w:rFonts w:ascii="Arial" w:eastAsia="Calibri" w:hAnsi="Arial" w:cs="Arial"/>
          <w:noProof/>
          <w:color w:val="000000" w:themeColor="text1"/>
          <w:lang w:val="ro-RO"/>
        </w:rPr>
        <w:t>ri menajere.</w:t>
      </w:r>
    </w:p>
    <w:p w:rsidR="002C455F" w:rsidRPr="00044174" w:rsidRDefault="002C455F" w:rsidP="00044174">
      <w:pPr>
        <w:numPr>
          <w:ilvl w:val="0"/>
          <w:numId w:val="13"/>
        </w:numPr>
        <w:spacing w:line="276" w:lineRule="auto"/>
        <w:jc w:val="both"/>
        <w:rPr>
          <w:rFonts w:ascii="Arial" w:eastAsia="Calibri" w:hAnsi="Arial" w:cs="Arial"/>
          <w:noProof/>
          <w:color w:val="000000" w:themeColor="text1"/>
          <w:lang w:val="ro-RO"/>
        </w:rPr>
      </w:pPr>
    </w:p>
    <w:p w:rsidR="002627C9" w:rsidRPr="00696E52" w:rsidRDefault="002627C9" w:rsidP="002627C9">
      <w:pPr>
        <w:spacing w:line="276" w:lineRule="auto"/>
        <w:ind w:left="360"/>
        <w:jc w:val="both"/>
        <w:rPr>
          <w:rFonts w:ascii="Arial" w:hAnsi="Arial" w:cs="Arial"/>
          <w:b/>
          <w:noProof/>
          <w:lang w:val="ro-RO"/>
        </w:rPr>
      </w:pPr>
      <w:r w:rsidRPr="00696E52">
        <w:rPr>
          <w:rFonts w:ascii="Arial" w:hAnsi="Arial" w:cs="Arial"/>
          <w:b/>
          <w:noProof/>
          <w:lang w:val="ro-RO"/>
        </w:rPr>
        <w:t>Prognozarea impactului</w:t>
      </w:r>
    </w:p>
    <w:p w:rsidR="002627C9" w:rsidRPr="00696E52" w:rsidRDefault="002627C9" w:rsidP="001800B5">
      <w:pPr>
        <w:spacing w:line="276" w:lineRule="auto"/>
        <w:ind w:firstLine="709"/>
        <w:jc w:val="both"/>
        <w:rPr>
          <w:rFonts w:ascii="Arial" w:hAnsi="Arial" w:cs="Arial"/>
          <w:noProof/>
          <w:lang w:val="ro-RO"/>
        </w:rPr>
      </w:pPr>
      <w:r w:rsidRPr="00696E52">
        <w:rPr>
          <w:rFonts w:ascii="Arial" w:hAnsi="Arial" w:cs="Arial"/>
          <w:noProof/>
          <w:lang w:val="ro-RO"/>
        </w:rPr>
        <w:t>Utilajele folosite pentru realizarea lucrărilor produc un impact fizic (mecanic) asupra solului prin tasarea si compactarea acestuia.</w:t>
      </w:r>
    </w:p>
    <w:p w:rsidR="002627C9" w:rsidRPr="00696E52" w:rsidRDefault="002627C9" w:rsidP="001800B5">
      <w:pPr>
        <w:spacing w:line="276" w:lineRule="auto"/>
        <w:ind w:firstLine="709"/>
        <w:jc w:val="both"/>
        <w:rPr>
          <w:rFonts w:ascii="Arial" w:hAnsi="Arial" w:cs="Arial"/>
          <w:noProof/>
          <w:lang w:val="ro-RO"/>
        </w:rPr>
      </w:pPr>
      <w:r w:rsidRPr="00696E52">
        <w:rPr>
          <w:rFonts w:ascii="Arial" w:hAnsi="Arial" w:cs="Arial"/>
          <w:noProof/>
          <w:lang w:val="ro-RO"/>
        </w:rPr>
        <w:t xml:space="preserve">Un </w:t>
      </w:r>
      <w:r w:rsidR="00200289">
        <w:rPr>
          <w:rFonts w:ascii="Arial" w:hAnsi="Arial" w:cs="Arial"/>
          <w:noProof/>
          <w:lang w:val="ro-RO"/>
        </w:rPr>
        <w:t>potenţial</w:t>
      </w:r>
      <w:r w:rsidRPr="00696E52">
        <w:rPr>
          <w:rFonts w:ascii="Arial" w:hAnsi="Arial" w:cs="Arial"/>
          <w:noProof/>
          <w:lang w:val="ro-RO"/>
        </w:rPr>
        <w:t xml:space="preserve"> impact poate fi generat asupra calităţii solului în situaţia producerii unor scurgeri de carburanţi sau lubrifianţi ca urmare a unor defecţiuni a utilajelor/echipamentelor utilizate şi doar în cazul deteriorării măsurilor şi </w:t>
      </w:r>
      <w:r w:rsidR="006B5E64" w:rsidRPr="00696E52">
        <w:rPr>
          <w:rFonts w:ascii="Arial" w:hAnsi="Arial" w:cs="Arial"/>
          <w:noProof/>
          <w:lang w:val="ro-RO"/>
        </w:rPr>
        <w:t>condiţi</w:t>
      </w:r>
      <w:r w:rsidRPr="00696E52">
        <w:rPr>
          <w:rFonts w:ascii="Arial" w:hAnsi="Arial" w:cs="Arial"/>
          <w:noProof/>
          <w:lang w:val="ro-RO"/>
        </w:rPr>
        <w:t xml:space="preserve">ilor de </w:t>
      </w:r>
      <w:r w:rsidR="00284732">
        <w:rPr>
          <w:rFonts w:ascii="Arial" w:hAnsi="Arial" w:cs="Arial"/>
          <w:noProof/>
          <w:lang w:val="ro-RO"/>
        </w:rPr>
        <w:t>protecţie</w:t>
      </w:r>
      <w:r w:rsidRPr="00696E52">
        <w:rPr>
          <w:rFonts w:ascii="Arial" w:hAnsi="Arial" w:cs="Arial"/>
          <w:noProof/>
          <w:lang w:val="ro-RO"/>
        </w:rPr>
        <w:t>-prevenire considerate în proiect.</w:t>
      </w:r>
    </w:p>
    <w:p w:rsidR="002627C9" w:rsidRPr="00696E52" w:rsidRDefault="002627C9" w:rsidP="002627C9">
      <w:pPr>
        <w:spacing w:line="276" w:lineRule="auto"/>
        <w:ind w:left="360"/>
        <w:jc w:val="both"/>
        <w:rPr>
          <w:rFonts w:ascii="Arial" w:hAnsi="Arial" w:cs="Arial"/>
          <w:noProof/>
          <w:lang w:val="ro-RO"/>
        </w:rPr>
      </w:pPr>
    </w:p>
    <w:p w:rsidR="002627C9" w:rsidRPr="00696E52" w:rsidRDefault="002627C9" w:rsidP="002627C9">
      <w:pPr>
        <w:spacing w:line="276" w:lineRule="auto"/>
        <w:ind w:firstLine="360"/>
        <w:jc w:val="both"/>
        <w:rPr>
          <w:rFonts w:ascii="Arial" w:hAnsi="Arial" w:cs="Arial"/>
          <w:b/>
          <w:i/>
          <w:noProof/>
          <w:color w:val="000000" w:themeColor="text1"/>
          <w:lang w:val="ro-RO" w:eastAsia="de-AT"/>
        </w:rPr>
      </w:pPr>
      <w:r w:rsidRPr="00696E52">
        <w:rPr>
          <w:rFonts w:ascii="Arial" w:hAnsi="Arial" w:cs="Arial"/>
          <w:b/>
          <w:i/>
          <w:noProof/>
          <w:color w:val="000000" w:themeColor="text1"/>
          <w:lang w:val="ro-RO" w:eastAsia="de-AT"/>
        </w:rPr>
        <w:t xml:space="preserve">Impactul </w:t>
      </w:r>
      <w:r w:rsidR="00200289">
        <w:rPr>
          <w:rFonts w:ascii="Arial" w:hAnsi="Arial" w:cs="Arial"/>
          <w:b/>
          <w:i/>
          <w:noProof/>
          <w:color w:val="000000" w:themeColor="text1"/>
          <w:lang w:val="ro-RO" w:eastAsia="de-AT"/>
        </w:rPr>
        <w:t>potenţial</w:t>
      </w:r>
      <w:r w:rsidRPr="00696E52">
        <w:rPr>
          <w:rFonts w:ascii="Arial" w:hAnsi="Arial" w:cs="Arial"/>
          <w:b/>
          <w:i/>
          <w:noProof/>
          <w:color w:val="000000" w:themeColor="text1"/>
          <w:lang w:val="ro-RO" w:eastAsia="de-AT"/>
        </w:rPr>
        <w:t xml:space="preserve"> prognozat asupra solului poate fi caracterizat astfel:</w:t>
      </w:r>
    </w:p>
    <w:p w:rsidR="002627C9" w:rsidRPr="00696E52" w:rsidRDefault="002627C9" w:rsidP="000743CE">
      <w:pPr>
        <w:numPr>
          <w:ilvl w:val="0"/>
          <w:numId w:val="14"/>
        </w:numPr>
        <w:spacing w:line="276" w:lineRule="auto"/>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Negativ, redus, pe termen scurt;</w:t>
      </w:r>
    </w:p>
    <w:p w:rsidR="002627C9" w:rsidRPr="00696E52" w:rsidRDefault="002627C9" w:rsidP="000743CE">
      <w:pPr>
        <w:numPr>
          <w:ilvl w:val="0"/>
          <w:numId w:val="14"/>
        </w:numPr>
        <w:spacing w:line="276" w:lineRule="auto"/>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Efect limitat (restrâns) ca arie de manifestare;</w:t>
      </w:r>
    </w:p>
    <w:p w:rsidR="002627C9" w:rsidRPr="00696E52" w:rsidRDefault="002627C9" w:rsidP="000743CE">
      <w:pPr>
        <w:numPr>
          <w:ilvl w:val="0"/>
          <w:numId w:val="14"/>
        </w:numPr>
        <w:spacing w:line="276" w:lineRule="auto"/>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Efecte reversibile.</w:t>
      </w:r>
    </w:p>
    <w:p w:rsidR="006D3FC9" w:rsidRDefault="006D3FC9" w:rsidP="002627C9">
      <w:pPr>
        <w:spacing w:line="276" w:lineRule="auto"/>
        <w:ind w:left="360"/>
        <w:jc w:val="both"/>
        <w:rPr>
          <w:rFonts w:ascii="Arial" w:hAnsi="Arial" w:cs="Arial"/>
          <w:b/>
          <w:noProof/>
          <w:lang w:val="ro-RO"/>
        </w:rPr>
      </w:pPr>
    </w:p>
    <w:p w:rsidR="002C455F" w:rsidRDefault="002C455F" w:rsidP="002627C9">
      <w:pPr>
        <w:spacing w:line="276" w:lineRule="auto"/>
        <w:ind w:left="360"/>
        <w:jc w:val="both"/>
        <w:rPr>
          <w:rFonts w:ascii="Arial" w:hAnsi="Arial" w:cs="Arial"/>
          <w:b/>
          <w:noProof/>
          <w:lang w:val="ro-RO"/>
        </w:rPr>
      </w:pPr>
    </w:p>
    <w:p w:rsidR="002627C9" w:rsidRPr="00696E52" w:rsidRDefault="002627C9" w:rsidP="006D3FC9">
      <w:pPr>
        <w:spacing w:line="276" w:lineRule="auto"/>
        <w:jc w:val="both"/>
        <w:rPr>
          <w:rFonts w:ascii="Arial" w:hAnsi="Arial" w:cs="Arial"/>
          <w:b/>
          <w:noProof/>
          <w:lang w:val="ro-RO"/>
        </w:rPr>
      </w:pPr>
      <w:r w:rsidRPr="00696E52">
        <w:rPr>
          <w:rFonts w:ascii="Arial" w:hAnsi="Arial" w:cs="Arial"/>
          <w:b/>
          <w:noProof/>
          <w:lang w:val="ro-RO"/>
        </w:rPr>
        <w:lastRenderedPageBreak/>
        <w:t>Măsuri de diminuare a impactului asupra solului</w:t>
      </w:r>
    </w:p>
    <w:p w:rsidR="002627C9" w:rsidRPr="00696E52" w:rsidRDefault="002627C9" w:rsidP="006D3FC9">
      <w:pPr>
        <w:spacing w:line="276" w:lineRule="auto"/>
        <w:jc w:val="both"/>
        <w:rPr>
          <w:rFonts w:ascii="Arial" w:hAnsi="Arial" w:cs="Arial"/>
          <w:noProof/>
          <w:lang w:val="ro-RO"/>
        </w:rPr>
      </w:pPr>
      <w:r w:rsidRPr="00696E52">
        <w:rPr>
          <w:rFonts w:ascii="Arial" w:hAnsi="Arial" w:cs="Arial"/>
          <w:noProof/>
          <w:lang w:val="ro-RO"/>
        </w:rPr>
        <w:tab/>
        <w:t xml:space="preserve">În perioada </w:t>
      </w:r>
      <w:r w:rsidR="00BF1677">
        <w:rPr>
          <w:rFonts w:ascii="Arial" w:hAnsi="Arial" w:cs="Arial"/>
          <w:noProof/>
          <w:lang w:val="ro-RO"/>
        </w:rPr>
        <w:t>execuţie</w:t>
      </w:r>
      <w:r w:rsidRPr="00696E52">
        <w:rPr>
          <w:rFonts w:ascii="Arial" w:hAnsi="Arial" w:cs="Arial"/>
          <w:noProof/>
          <w:lang w:val="ro-RO"/>
        </w:rPr>
        <w:t xml:space="preserve">i lucrărilor de reabilitare sunt prevăzute pentru </w:t>
      </w:r>
      <w:r w:rsidR="00765B61" w:rsidRPr="00696E52">
        <w:rPr>
          <w:rFonts w:ascii="Arial" w:hAnsi="Arial" w:cs="Arial"/>
          <w:noProof/>
          <w:lang w:val="ro-RO"/>
        </w:rPr>
        <w:t>protecţi</w:t>
      </w:r>
      <w:r w:rsidRPr="00696E52">
        <w:rPr>
          <w:rFonts w:ascii="Arial" w:hAnsi="Arial" w:cs="Arial"/>
          <w:noProof/>
          <w:lang w:val="ro-RO"/>
        </w:rPr>
        <w:t xml:space="preserve">a solului  următoarele lucrări: </w:t>
      </w:r>
    </w:p>
    <w:p w:rsidR="002627C9" w:rsidRPr="00044174" w:rsidRDefault="002627C9" w:rsidP="00C70AE3">
      <w:pPr>
        <w:pStyle w:val="ListParagraph"/>
        <w:numPr>
          <w:ilvl w:val="0"/>
          <w:numId w:val="85"/>
        </w:numPr>
        <w:spacing w:line="276" w:lineRule="auto"/>
        <w:ind w:left="709"/>
        <w:jc w:val="both"/>
        <w:rPr>
          <w:rFonts w:ascii="Arial" w:hAnsi="Arial" w:cs="Arial"/>
          <w:noProof/>
          <w:lang w:val="ro-RO"/>
        </w:rPr>
      </w:pPr>
      <w:r w:rsidRPr="00044174">
        <w:rPr>
          <w:rFonts w:ascii="Arial" w:hAnsi="Arial" w:cs="Arial"/>
          <w:noProof/>
          <w:lang w:val="ro-RO"/>
        </w:rPr>
        <w:t>Solul rezultat din săpătură va fi depozitat separat în vederea utilizǎrii lui la refacerea terenului la terminarea lucrărilor.</w:t>
      </w:r>
    </w:p>
    <w:p w:rsidR="002627C9" w:rsidRPr="00044174" w:rsidRDefault="002627C9" w:rsidP="00C70AE3">
      <w:pPr>
        <w:pStyle w:val="ListParagraph"/>
        <w:numPr>
          <w:ilvl w:val="0"/>
          <w:numId w:val="85"/>
        </w:numPr>
        <w:spacing w:line="276" w:lineRule="auto"/>
        <w:ind w:left="709"/>
        <w:jc w:val="both"/>
        <w:rPr>
          <w:rFonts w:ascii="Arial" w:hAnsi="Arial" w:cs="Arial"/>
          <w:noProof/>
          <w:lang w:val="ro-RO"/>
        </w:rPr>
      </w:pPr>
      <w:r w:rsidRPr="00044174">
        <w:rPr>
          <w:rFonts w:ascii="Arial" w:hAnsi="Arial" w:cs="Arial"/>
          <w:noProof/>
          <w:lang w:val="ro-RO"/>
        </w:rPr>
        <w:t xml:space="preserve">Alimentarea utilajelor şi gresarea lor se va face în locuri special amenajate </w:t>
      </w:r>
      <w:r w:rsidR="006D3FC9" w:rsidRPr="00044174">
        <w:rPr>
          <w:rFonts w:ascii="Arial" w:hAnsi="Arial" w:cs="Arial"/>
          <w:noProof/>
          <w:lang w:val="ro-RO"/>
        </w:rPr>
        <w:t>numai</w:t>
      </w:r>
      <w:r w:rsidRPr="00044174">
        <w:rPr>
          <w:rFonts w:ascii="Arial" w:hAnsi="Arial" w:cs="Arial"/>
          <w:noProof/>
          <w:lang w:val="ro-RO"/>
        </w:rPr>
        <w:t xml:space="preserve"> în ateliere specializate, luându-se toate măsurile de </w:t>
      </w:r>
      <w:r w:rsidR="00284732">
        <w:rPr>
          <w:rFonts w:ascii="Arial" w:hAnsi="Arial" w:cs="Arial"/>
          <w:noProof/>
          <w:lang w:val="ro-RO"/>
        </w:rPr>
        <w:t>protecţie</w:t>
      </w:r>
      <w:r w:rsidRPr="00044174">
        <w:rPr>
          <w:rFonts w:ascii="Arial" w:hAnsi="Arial" w:cs="Arial"/>
          <w:noProof/>
          <w:lang w:val="ro-RO"/>
        </w:rPr>
        <w:t xml:space="preserve">. Sudurile ce se execută sunt electrice şi nu rezultă materiale poluante. </w:t>
      </w:r>
    </w:p>
    <w:p w:rsidR="00E5364A" w:rsidRPr="00044174" w:rsidRDefault="002627C9" w:rsidP="00C70AE3">
      <w:pPr>
        <w:pStyle w:val="ListParagraph"/>
        <w:numPr>
          <w:ilvl w:val="0"/>
          <w:numId w:val="85"/>
        </w:numPr>
        <w:spacing w:line="276" w:lineRule="auto"/>
        <w:ind w:left="709"/>
        <w:jc w:val="both"/>
        <w:rPr>
          <w:rFonts w:ascii="Arial" w:hAnsi="Arial" w:cs="Arial"/>
          <w:noProof/>
          <w:lang w:val="ro-RO"/>
        </w:rPr>
      </w:pPr>
      <w:r w:rsidRPr="00044174">
        <w:rPr>
          <w:rFonts w:ascii="Arial" w:hAnsi="Arial" w:cs="Arial"/>
          <w:noProof/>
          <w:lang w:val="ro-RO"/>
        </w:rPr>
        <w:t xml:space="preserve">Pe durata lucrărilor nu se vor arunca, incinera, depozita pe sol şi nici nu se vor îngropa </w:t>
      </w:r>
      <w:r w:rsidR="001A5C38" w:rsidRPr="00044174">
        <w:rPr>
          <w:rFonts w:ascii="Arial" w:hAnsi="Arial" w:cs="Arial"/>
          <w:noProof/>
          <w:lang w:val="ro-RO"/>
        </w:rPr>
        <w:t>deşeuri</w:t>
      </w:r>
      <w:r w:rsidRPr="00044174">
        <w:rPr>
          <w:rFonts w:ascii="Arial" w:hAnsi="Arial" w:cs="Arial"/>
          <w:noProof/>
          <w:lang w:val="ro-RO"/>
        </w:rPr>
        <w:t xml:space="preserve"> menajere (sau alte tipuri de </w:t>
      </w:r>
      <w:r w:rsidR="00200289">
        <w:rPr>
          <w:rFonts w:ascii="Arial" w:hAnsi="Arial" w:cs="Arial"/>
          <w:noProof/>
          <w:lang w:val="ro-RO"/>
        </w:rPr>
        <w:t>deşeu</w:t>
      </w:r>
      <w:r w:rsidR="001A5C38" w:rsidRPr="00044174">
        <w:rPr>
          <w:rFonts w:ascii="Arial" w:hAnsi="Arial" w:cs="Arial"/>
          <w:noProof/>
          <w:lang w:val="ro-RO"/>
        </w:rPr>
        <w:t>ri</w:t>
      </w:r>
      <w:r w:rsidRPr="00044174">
        <w:rPr>
          <w:rFonts w:ascii="Arial" w:hAnsi="Arial" w:cs="Arial"/>
          <w:noProof/>
          <w:lang w:val="ro-RO"/>
        </w:rPr>
        <w:t xml:space="preserve">) </w:t>
      </w:r>
      <w:r w:rsidR="00200289">
        <w:rPr>
          <w:rFonts w:ascii="Arial" w:hAnsi="Arial" w:cs="Arial"/>
          <w:noProof/>
          <w:lang w:val="ro-RO"/>
        </w:rPr>
        <w:t>deşeu</w:t>
      </w:r>
      <w:r w:rsidR="001A5C38" w:rsidRPr="00044174">
        <w:rPr>
          <w:rFonts w:ascii="Arial" w:hAnsi="Arial" w:cs="Arial"/>
          <w:noProof/>
          <w:lang w:val="ro-RO"/>
        </w:rPr>
        <w:t>ri</w:t>
      </w:r>
      <w:r w:rsidRPr="00044174">
        <w:rPr>
          <w:rFonts w:ascii="Arial" w:hAnsi="Arial" w:cs="Arial"/>
          <w:noProof/>
          <w:lang w:val="ro-RO"/>
        </w:rPr>
        <w:t>le se vor depozita separat pe categorii (hârtie; ambalaje din polietilen</w:t>
      </w:r>
      <w:r w:rsidR="002C455F">
        <w:rPr>
          <w:rFonts w:ascii="Arial" w:hAnsi="Arial" w:cs="Arial"/>
          <w:noProof/>
          <w:lang w:val="ro-RO"/>
        </w:rPr>
        <w:t>ă</w:t>
      </w:r>
      <w:r w:rsidRPr="00044174">
        <w:rPr>
          <w:rFonts w:ascii="Arial" w:hAnsi="Arial" w:cs="Arial"/>
          <w:noProof/>
          <w:lang w:val="ro-RO"/>
        </w:rPr>
        <w:t xml:space="preserve">, metale etc.) în recipienţi sau containere destinate colectării acestora. </w:t>
      </w:r>
    </w:p>
    <w:p w:rsidR="006D3FC9" w:rsidRDefault="006D3FC9" w:rsidP="002627C9">
      <w:pPr>
        <w:spacing w:line="276" w:lineRule="auto"/>
        <w:jc w:val="both"/>
        <w:rPr>
          <w:rFonts w:ascii="Arial" w:eastAsia="Calibri" w:hAnsi="Arial" w:cs="Arial"/>
          <w:b/>
          <w:noProof/>
          <w:lang w:val="ro-RO"/>
        </w:rPr>
      </w:pPr>
    </w:p>
    <w:p w:rsidR="002627C9" w:rsidRPr="00696E52" w:rsidRDefault="002627C9" w:rsidP="002627C9">
      <w:pPr>
        <w:spacing w:line="276" w:lineRule="auto"/>
        <w:jc w:val="both"/>
        <w:rPr>
          <w:rFonts w:ascii="Arial" w:hAnsi="Arial" w:cs="Arial"/>
          <w:b/>
          <w:bCs/>
          <w:noProof/>
          <w:color w:val="000000" w:themeColor="text1"/>
          <w:lang w:val="ro-RO" w:eastAsia="de-AT"/>
        </w:rPr>
      </w:pPr>
      <w:r w:rsidRPr="00696E52">
        <w:rPr>
          <w:rFonts w:ascii="Arial" w:hAnsi="Arial" w:cs="Arial"/>
          <w:b/>
          <w:bCs/>
          <w:noProof/>
          <w:color w:val="000000" w:themeColor="text1"/>
          <w:lang w:val="ro-RO" w:eastAsia="de-AT"/>
        </w:rPr>
        <w:t>Impactul prognozat asupra componentelor subterane</w:t>
      </w:r>
    </w:p>
    <w:p w:rsidR="002627C9" w:rsidRPr="00696E52" w:rsidRDefault="002627C9" w:rsidP="002627C9">
      <w:pPr>
        <w:spacing w:line="276" w:lineRule="auto"/>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ab/>
        <w:t xml:space="preserve">În cazul unei </w:t>
      </w:r>
      <w:r w:rsidR="00BF1677">
        <w:rPr>
          <w:rFonts w:ascii="Arial" w:hAnsi="Arial" w:cs="Arial"/>
          <w:noProof/>
          <w:color w:val="000000" w:themeColor="text1"/>
          <w:lang w:val="ro-RO" w:eastAsia="de-AT"/>
        </w:rPr>
        <w:t>execuţi</w:t>
      </w:r>
      <w:r w:rsidRPr="00696E52">
        <w:rPr>
          <w:rFonts w:ascii="Arial" w:hAnsi="Arial" w:cs="Arial"/>
          <w:noProof/>
          <w:color w:val="000000" w:themeColor="text1"/>
          <w:lang w:val="ro-RO" w:eastAsia="de-AT"/>
        </w:rPr>
        <w:t>i fără apariţia unor deversări accidentale, nu vor exista surse dirijate de poluare a subsolului.</w:t>
      </w:r>
    </w:p>
    <w:p w:rsidR="006D3FC9" w:rsidRPr="006D3FC9" w:rsidRDefault="002627C9" w:rsidP="006D3FC9">
      <w:pPr>
        <w:spacing w:line="276" w:lineRule="auto"/>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ab/>
        <w:t xml:space="preserve">În timpul </w:t>
      </w:r>
      <w:r w:rsidR="00BF1677">
        <w:rPr>
          <w:rFonts w:ascii="Arial" w:hAnsi="Arial" w:cs="Arial"/>
          <w:noProof/>
          <w:color w:val="000000" w:themeColor="text1"/>
          <w:lang w:val="ro-RO" w:eastAsia="de-AT"/>
        </w:rPr>
        <w:t>execuţie</w:t>
      </w:r>
      <w:r w:rsidRPr="00696E52">
        <w:rPr>
          <w:rFonts w:ascii="Arial" w:hAnsi="Arial" w:cs="Arial"/>
          <w:noProof/>
          <w:color w:val="000000" w:themeColor="text1"/>
          <w:lang w:val="ro-RO" w:eastAsia="de-AT"/>
        </w:rPr>
        <w:t xml:space="preserve">i, se pot ivi accidente ce pot avea impact asupra mediului, </w:t>
      </w:r>
      <w:r w:rsidR="006D3FC9">
        <w:rPr>
          <w:rFonts w:ascii="Arial" w:hAnsi="Arial" w:cs="Arial"/>
          <w:noProof/>
          <w:color w:val="000000" w:themeColor="text1"/>
          <w:lang w:val="ro-RO" w:eastAsia="de-AT"/>
        </w:rPr>
        <w:t xml:space="preserve">şi anume: </w:t>
      </w:r>
      <w:r w:rsidRPr="00696E52">
        <w:rPr>
          <w:rFonts w:ascii="Arial" w:hAnsi="Arial" w:cs="Arial"/>
          <w:noProof/>
          <w:color w:val="000000" w:themeColor="text1"/>
          <w:lang w:val="ro-RO" w:eastAsia="de-AT"/>
        </w:rPr>
        <w:t>pierderi accidentale de carburanţi şi uleiuri pe sol, provenite de la mijloacele de transport şi utilajele necesare desfăşurării lucrărilor;</w:t>
      </w:r>
    </w:p>
    <w:p w:rsidR="006D3FC9" w:rsidRDefault="006D3FC9" w:rsidP="002627C9">
      <w:pPr>
        <w:spacing w:line="276" w:lineRule="auto"/>
        <w:jc w:val="both"/>
        <w:rPr>
          <w:rFonts w:ascii="Arial" w:hAnsi="Arial" w:cs="Arial"/>
          <w:b/>
          <w:i/>
          <w:noProof/>
          <w:color w:val="000000" w:themeColor="text1"/>
          <w:lang w:val="ro-RO" w:eastAsia="de-AT"/>
        </w:rPr>
      </w:pPr>
    </w:p>
    <w:p w:rsidR="002627C9" w:rsidRPr="00696E52" w:rsidRDefault="002627C9" w:rsidP="002627C9">
      <w:pPr>
        <w:spacing w:line="276" w:lineRule="auto"/>
        <w:jc w:val="both"/>
        <w:rPr>
          <w:rFonts w:ascii="Arial" w:hAnsi="Arial" w:cs="Arial"/>
          <w:b/>
          <w:i/>
          <w:noProof/>
          <w:color w:val="000000" w:themeColor="text1"/>
          <w:lang w:val="ro-RO" w:eastAsia="de-AT"/>
        </w:rPr>
      </w:pPr>
      <w:r w:rsidRPr="00696E52">
        <w:rPr>
          <w:rFonts w:ascii="Arial" w:hAnsi="Arial" w:cs="Arial"/>
          <w:b/>
          <w:i/>
          <w:noProof/>
          <w:color w:val="000000" w:themeColor="text1"/>
          <w:lang w:val="ro-RO" w:eastAsia="de-AT"/>
        </w:rPr>
        <w:t xml:space="preserve">Impactul </w:t>
      </w:r>
      <w:r w:rsidR="00200289">
        <w:rPr>
          <w:rFonts w:ascii="Arial" w:hAnsi="Arial" w:cs="Arial"/>
          <w:b/>
          <w:i/>
          <w:noProof/>
          <w:color w:val="000000" w:themeColor="text1"/>
          <w:lang w:val="ro-RO" w:eastAsia="de-AT"/>
        </w:rPr>
        <w:t>potenţial</w:t>
      </w:r>
      <w:r w:rsidRPr="00696E52">
        <w:rPr>
          <w:rFonts w:ascii="Arial" w:hAnsi="Arial" w:cs="Arial"/>
          <w:b/>
          <w:i/>
          <w:noProof/>
          <w:color w:val="000000" w:themeColor="text1"/>
          <w:lang w:val="ro-RO" w:eastAsia="de-AT"/>
        </w:rPr>
        <w:t xml:space="preserve"> prognozat asupra subsolului poate fi caracterizat astfel:</w:t>
      </w:r>
    </w:p>
    <w:p w:rsidR="002627C9" w:rsidRPr="00696E52" w:rsidRDefault="002627C9" w:rsidP="000743CE">
      <w:pPr>
        <w:numPr>
          <w:ilvl w:val="0"/>
          <w:numId w:val="15"/>
        </w:numPr>
        <w:spacing w:line="276" w:lineRule="auto"/>
        <w:contextualSpacing/>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Negativ, redus, pe termen scurt;</w:t>
      </w:r>
    </w:p>
    <w:p w:rsidR="002627C9" w:rsidRPr="00696E52" w:rsidRDefault="002627C9" w:rsidP="000743CE">
      <w:pPr>
        <w:numPr>
          <w:ilvl w:val="0"/>
          <w:numId w:val="15"/>
        </w:numPr>
        <w:spacing w:line="276" w:lineRule="auto"/>
        <w:contextualSpacing/>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Efect limitat (restrâns) ca arie de manifestare;</w:t>
      </w:r>
    </w:p>
    <w:p w:rsidR="002627C9" w:rsidRPr="00696E52" w:rsidRDefault="002627C9" w:rsidP="000743CE">
      <w:pPr>
        <w:numPr>
          <w:ilvl w:val="0"/>
          <w:numId w:val="15"/>
        </w:numPr>
        <w:spacing w:line="276" w:lineRule="auto"/>
        <w:contextualSpacing/>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Efecte reversibile.</w:t>
      </w:r>
    </w:p>
    <w:p w:rsidR="006D3FC9" w:rsidRDefault="006D3FC9" w:rsidP="002627C9">
      <w:pPr>
        <w:spacing w:line="276" w:lineRule="auto"/>
        <w:jc w:val="both"/>
        <w:rPr>
          <w:rFonts w:ascii="Arial" w:hAnsi="Arial" w:cs="Arial"/>
          <w:b/>
          <w:noProof/>
          <w:lang w:val="ro-RO"/>
        </w:rPr>
      </w:pPr>
    </w:p>
    <w:p w:rsidR="002627C9" w:rsidRPr="00696E52" w:rsidRDefault="002627C9" w:rsidP="002627C9">
      <w:pPr>
        <w:spacing w:line="276" w:lineRule="auto"/>
        <w:jc w:val="both"/>
        <w:rPr>
          <w:rFonts w:ascii="Arial" w:hAnsi="Arial" w:cs="Arial"/>
          <w:b/>
          <w:noProof/>
          <w:lang w:val="ro-RO"/>
        </w:rPr>
      </w:pPr>
      <w:r w:rsidRPr="00696E52">
        <w:rPr>
          <w:rFonts w:ascii="Arial" w:hAnsi="Arial" w:cs="Arial"/>
          <w:b/>
          <w:noProof/>
          <w:lang w:val="ro-RO"/>
        </w:rPr>
        <w:t>Măsuri de diminuare a impactului</w:t>
      </w:r>
    </w:p>
    <w:p w:rsidR="002627C9" w:rsidRPr="00696E52" w:rsidRDefault="002627C9" w:rsidP="002627C9">
      <w:pPr>
        <w:spacing w:line="276" w:lineRule="auto"/>
        <w:jc w:val="both"/>
        <w:rPr>
          <w:rFonts w:ascii="Arial" w:hAnsi="Arial" w:cs="Arial"/>
          <w:noProof/>
          <w:lang w:val="ro-RO"/>
        </w:rPr>
      </w:pPr>
      <w:r w:rsidRPr="00696E52">
        <w:rPr>
          <w:rFonts w:ascii="Arial" w:hAnsi="Arial" w:cs="Arial"/>
          <w:noProof/>
          <w:lang w:val="ro-RO"/>
        </w:rPr>
        <w:tab/>
        <w:t xml:space="preserve">În perioada de </w:t>
      </w:r>
      <w:r w:rsidR="00BF1677">
        <w:rPr>
          <w:rFonts w:ascii="Arial" w:hAnsi="Arial" w:cs="Arial"/>
          <w:noProof/>
          <w:lang w:val="ro-RO"/>
        </w:rPr>
        <w:t>execuţie</w:t>
      </w:r>
      <w:r w:rsidRPr="00696E52">
        <w:rPr>
          <w:rFonts w:ascii="Arial" w:hAnsi="Arial" w:cs="Arial"/>
          <w:noProof/>
          <w:lang w:val="ro-RO"/>
        </w:rPr>
        <w:t xml:space="preserve"> se va face instructajul prealabil tuturor celor care acţionează în zona de lucru, insistându-se în special asupra următoarelor prevederi:</w:t>
      </w:r>
    </w:p>
    <w:p w:rsidR="002627C9" w:rsidRPr="00696E52" w:rsidRDefault="002627C9" w:rsidP="000743CE">
      <w:pPr>
        <w:pStyle w:val="ListParagraph"/>
        <w:numPr>
          <w:ilvl w:val="0"/>
          <w:numId w:val="16"/>
        </w:numPr>
        <w:spacing w:line="276" w:lineRule="auto"/>
        <w:jc w:val="both"/>
        <w:rPr>
          <w:rFonts w:ascii="Arial" w:hAnsi="Arial" w:cs="Arial"/>
          <w:noProof/>
          <w:lang w:val="ro-RO"/>
        </w:rPr>
      </w:pPr>
      <w:r w:rsidRPr="00696E52">
        <w:rPr>
          <w:rFonts w:ascii="Arial" w:hAnsi="Arial" w:cs="Arial"/>
          <w:noProof/>
          <w:lang w:val="ro-RO"/>
        </w:rPr>
        <w:t xml:space="preserve">manevrarea corectă a utilajelor de </w:t>
      </w:r>
      <w:r w:rsidR="00532E5E">
        <w:rPr>
          <w:rFonts w:ascii="Arial" w:hAnsi="Arial" w:cs="Arial"/>
          <w:noProof/>
          <w:lang w:val="ro-RO"/>
        </w:rPr>
        <w:t>construcţii</w:t>
      </w:r>
      <w:r w:rsidRPr="00696E52">
        <w:rPr>
          <w:rFonts w:ascii="Arial" w:hAnsi="Arial" w:cs="Arial"/>
          <w:noProof/>
          <w:lang w:val="ro-RO"/>
        </w:rPr>
        <w:t xml:space="preserve"> şi instruirea muncitorilor ce lucrează în raza de activitate a utilajelor (macarale, maşini de săpat, de compactat, etc.);</w:t>
      </w:r>
    </w:p>
    <w:p w:rsidR="002627C9" w:rsidRPr="00696E52" w:rsidRDefault="002627C9" w:rsidP="000743CE">
      <w:pPr>
        <w:pStyle w:val="ListParagraph"/>
        <w:numPr>
          <w:ilvl w:val="0"/>
          <w:numId w:val="16"/>
        </w:numPr>
        <w:spacing w:line="276" w:lineRule="auto"/>
        <w:jc w:val="both"/>
        <w:rPr>
          <w:rFonts w:ascii="Arial" w:hAnsi="Arial" w:cs="Arial"/>
          <w:noProof/>
          <w:lang w:val="ro-RO"/>
        </w:rPr>
      </w:pPr>
      <w:r w:rsidRPr="00696E52">
        <w:rPr>
          <w:rFonts w:ascii="Arial" w:hAnsi="Arial" w:cs="Arial"/>
          <w:noProof/>
          <w:lang w:val="ro-RO"/>
        </w:rPr>
        <w:t>în cazul în care nu s-au prevăzut toate lucrările de sprijinire necesare, ele se vor executa în baza comenzilor suplimentare avizate în prealabil de proiectant.</w:t>
      </w:r>
    </w:p>
    <w:p w:rsidR="00AE4EA8" w:rsidRPr="00696E52" w:rsidRDefault="00AE4EA8" w:rsidP="002627C9">
      <w:pPr>
        <w:autoSpaceDE w:val="0"/>
        <w:autoSpaceDN w:val="0"/>
        <w:adjustRightInd w:val="0"/>
        <w:jc w:val="both"/>
        <w:rPr>
          <w:rFonts w:ascii="Arial" w:hAnsi="Arial" w:cs="Arial"/>
          <w:noProof/>
          <w:lang w:val="ro-RO"/>
        </w:rPr>
      </w:pPr>
    </w:p>
    <w:p w:rsidR="00AE4EA8" w:rsidRPr="00696E52" w:rsidRDefault="006D7634" w:rsidP="009A421E">
      <w:pPr>
        <w:pStyle w:val="Heading2"/>
      </w:pPr>
      <w:bookmarkStart w:id="73" w:name="_Toc76988964"/>
      <w:r w:rsidRPr="00696E52">
        <w:rPr>
          <w:rStyle w:val="Heading2Char"/>
          <w:b/>
          <w:i/>
        </w:rPr>
        <w:t xml:space="preserve">7.3 </w:t>
      </w:r>
      <w:r w:rsidR="00AE4EA8" w:rsidRPr="00696E52">
        <w:rPr>
          <w:rStyle w:val="Heading2Char"/>
          <w:b/>
          <w:i/>
        </w:rPr>
        <w:t xml:space="preserve">Impactul asupra </w:t>
      </w:r>
      <w:r w:rsidR="00AE4EA8" w:rsidRPr="00696E52">
        <w:t>bunurilor materiale</w:t>
      </w:r>
      <w:bookmarkEnd w:id="73"/>
    </w:p>
    <w:p w:rsidR="00A21118" w:rsidRPr="00696E52" w:rsidRDefault="00A21118" w:rsidP="00A21118">
      <w:pPr>
        <w:ind w:firstLine="709"/>
        <w:rPr>
          <w:rFonts w:ascii="Arial" w:hAnsi="Arial" w:cs="Arial"/>
          <w:lang w:val="ro-RO"/>
        </w:rPr>
      </w:pPr>
      <w:r w:rsidRPr="00696E52">
        <w:rPr>
          <w:rFonts w:ascii="Arial" w:hAnsi="Arial" w:cs="Arial"/>
          <w:lang w:val="ro-RO"/>
        </w:rPr>
        <w:t>Nu este cazul</w:t>
      </w:r>
      <w:r w:rsidR="006D3FC9">
        <w:rPr>
          <w:rFonts w:ascii="Arial" w:hAnsi="Arial" w:cs="Arial"/>
          <w:lang w:val="ro-RO"/>
        </w:rPr>
        <w:t>.</w:t>
      </w:r>
    </w:p>
    <w:p w:rsidR="00AE4EA8" w:rsidRPr="00696E52" w:rsidRDefault="00AE4EA8" w:rsidP="00AE4EA8">
      <w:pPr>
        <w:pStyle w:val="ListParagraph"/>
        <w:autoSpaceDE w:val="0"/>
        <w:autoSpaceDN w:val="0"/>
        <w:adjustRightInd w:val="0"/>
        <w:jc w:val="both"/>
        <w:rPr>
          <w:rFonts w:ascii="Arial" w:hAnsi="Arial" w:cs="Arial"/>
          <w:noProof/>
          <w:lang w:val="ro-RO"/>
        </w:rPr>
      </w:pPr>
    </w:p>
    <w:p w:rsidR="00AC1EE3" w:rsidRPr="00044174" w:rsidRDefault="006A6AE5" w:rsidP="00044174">
      <w:pPr>
        <w:pStyle w:val="Heading2"/>
      </w:pPr>
      <w:r w:rsidRPr="00696E52">
        <w:rPr>
          <w:rStyle w:val="Heading2Char"/>
          <w:b/>
          <w:bCs/>
          <w:i/>
        </w:rPr>
        <w:t xml:space="preserve">  </w:t>
      </w:r>
      <w:bookmarkStart w:id="74" w:name="_Toc76988965"/>
      <w:r w:rsidRPr="00696E52">
        <w:rPr>
          <w:rStyle w:val="Heading2Char"/>
          <w:b/>
          <w:bCs/>
          <w:i/>
        </w:rPr>
        <w:t xml:space="preserve">7.4 </w:t>
      </w:r>
      <w:r w:rsidR="00AE4EA8" w:rsidRPr="00696E52">
        <w:rPr>
          <w:rStyle w:val="Heading2Char"/>
          <w:b/>
          <w:bCs/>
          <w:i/>
        </w:rPr>
        <w:t xml:space="preserve">Impactul asupra </w:t>
      </w:r>
      <w:r w:rsidR="00FE2556" w:rsidRPr="00696E52">
        <w:t xml:space="preserve">calităţii </w:t>
      </w:r>
      <w:r w:rsidR="00AE4EA8" w:rsidRPr="00696E52">
        <w:t>şi regimului cantitativ al apei</w:t>
      </w:r>
      <w:bookmarkEnd w:id="74"/>
    </w:p>
    <w:p w:rsidR="002627C9" w:rsidRPr="00696E52" w:rsidRDefault="002627C9" w:rsidP="002627C9">
      <w:pPr>
        <w:spacing w:line="276" w:lineRule="auto"/>
        <w:ind w:firstLine="720"/>
        <w:jc w:val="both"/>
        <w:rPr>
          <w:rFonts w:ascii="Arial" w:eastAsia="Calibri" w:hAnsi="Arial" w:cs="Arial"/>
          <w:b/>
          <w:bCs/>
          <w:i/>
          <w:noProof/>
          <w:color w:val="000000" w:themeColor="text1"/>
          <w:lang w:val="ro-RO"/>
        </w:rPr>
      </w:pPr>
      <w:r w:rsidRPr="00696E52">
        <w:rPr>
          <w:rFonts w:ascii="Arial" w:eastAsia="Calibri" w:hAnsi="Arial" w:cs="Arial"/>
          <w:b/>
          <w:bCs/>
          <w:i/>
          <w:noProof/>
          <w:color w:val="000000" w:themeColor="text1"/>
          <w:lang w:val="ro-RO"/>
        </w:rPr>
        <w:t xml:space="preserve">Sursele de ape uzate provenite din procesul de </w:t>
      </w:r>
      <w:r w:rsidR="00BF1677">
        <w:rPr>
          <w:rFonts w:ascii="Arial" w:eastAsia="Calibri" w:hAnsi="Arial" w:cs="Arial"/>
          <w:b/>
          <w:bCs/>
          <w:i/>
          <w:noProof/>
          <w:color w:val="000000" w:themeColor="text1"/>
          <w:lang w:val="ro-RO"/>
        </w:rPr>
        <w:t>execuţi</w:t>
      </w:r>
      <w:r w:rsidRPr="00696E52">
        <w:rPr>
          <w:rFonts w:ascii="Arial" w:eastAsia="Calibri" w:hAnsi="Arial" w:cs="Arial"/>
          <w:b/>
          <w:bCs/>
          <w:i/>
          <w:noProof/>
          <w:color w:val="000000" w:themeColor="text1"/>
          <w:lang w:val="ro-RO"/>
        </w:rPr>
        <w:t>e a lucrărilor şi modul de gestionare al acestora:</w:t>
      </w:r>
    </w:p>
    <w:p w:rsidR="002627C9" w:rsidRPr="00696E52" w:rsidRDefault="002627C9" w:rsidP="000743CE">
      <w:pPr>
        <w:numPr>
          <w:ilvl w:val="0"/>
          <w:numId w:val="18"/>
        </w:numPr>
        <w:spacing w:line="276" w:lineRule="auto"/>
        <w:jc w:val="both"/>
        <w:rPr>
          <w:rFonts w:ascii="Arial" w:eastAsia="Calibri" w:hAnsi="Arial" w:cs="Arial"/>
          <w:bCs/>
          <w:noProof/>
          <w:color w:val="000000" w:themeColor="text1"/>
          <w:lang w:val="ro-RO"/>
        </w:rPr>
      </w:pPr>
      <w:r w:rsidRPr="00696E52">
        <w:rPr>
          <w:rFonts w:ascii="Arial" w:eastAsia="Calibri" w:hAnsi="Arial" w:cs="Arial"/>
          <w:bCs/>
          <w:noProof/>
          <w:color w:val="000000" w:themeColor="text1"/>
          <w:lang w:val="ro-RO"/>
        </w:rPr>
        <w:t xml:space="preserve">Ape uzate fecaloid – menajere, rezultate din activitatea socială a personalului care execută lucrările (provin de la grupul sanitar), vor fi colectate cu ajutorul unei toalete </w:t>
      </w:r>
      <w:r w:rsidRPr="00696E52">
        <w:rPr>
          <w:rFonts w:ascii="Arial" w:eastAsia="Calibri" w:hAnsi="Arial" w:cs="Arial"/>
          <w:bCs/>
          <w:noProof/>
          <w:color w:val="000000" w:themeColor="text1"/>
          <w:lang w:val="ro-RO"/>
        </w:rPr>
        <w:lastRenderedPageBreak/>
        <w:t xml:space="preserve">ecologice. Aceasta va fi golită prin vidanjare, iar apele uzate vor fi trasportate la cea mai apropiată </w:t>
      </w:r>
      <w:r w:rsidR="000E7734">
        <w:rPr>
          <w:rFonts w:ascii="Arial" w:eastAsia="Calibri" w:hAnsi="Arial" w:cs="Arial"/>
          <w:bCs/>
          <w:noProof/>
          <w:color w:val="000000" w:themeColor="text1"/>
          <w:lang w:val="ro-RO"/>
        </w:rPr>
        <w:t>staţie</w:t>
      </w:r>
      <w:r w:rsidRPr="00696E52">
        <w:rPr>
          <w:rFonts w:ascii="Arial" w:eastAsia="Calibri" w:hAnsi="Arial" w:cs="Arial"/>
          <w:bCs/>
          <w:noProof/>
          <w:color w:val="000000" w:themeColor="text1"/>
          <w:lang w:val="ro-RO"/>
        </w:rPr>
        <w:t xml:space="preserve"> de epurare.</w:t>
      </w:r>
    </w:p>
    <w:p w:rsidR="002627C9" w:rsidRPr="00696E52" w:rsidRDefault="002627C9" w:rsidP="000743CE">
      <w:pPr>
        <w:numPr>
          <w:ilvl w:val="0"/>
          <w:numId w:val="18"/>
        </w:numPr>
        <w:spacing w:line="276" w:lineRule="auto"/>
        <w:jc w:val="both"/>
        <w:rPr>
          <w:rFonts w:ascii="Arial" w:eastAsia="Calibri" w:hAnsi="Arial" w:cs="Arial"/>
          <w:bCs/>
          <w:noProof/>
          <w:color w:val="000000" w:themeColor="text1"/>
          <w:lang w:val="ro-RO"/>
        </w:rPr>
      </w:pPr>
      <w:r w:rsidRPr="00696E52">
        <w:rPr>
          <w:rFonts w:ascii="Arial" w:eastAsia="Calibri" w:hAnsi="Arial" w:cs="Arial"/>
          <w:bCs/>
          <w:noProof/>
          <w:color w:val="000000" w:themeColor="text1"/>
          <w:lang w:val="ro-RO"/>
        </w:rPr>
        <w:t>Apa uzată menajeră este colectată în recipienţi speciali cu care sunt dotate barăcile pentru personal şi goliţi periodic.</w:t>
      </w:r>
    </w:p>
    <w:p w:rsidR="002627C9" w:rsidRPr="00696E52" w:rsidRDefault="002627C9" w:rsidP="00BE01E1">
      <w:pPr>
        <w:autoSpaceDE w:val="0"/>
        <w:autoSpaceDN w:val="0"/>
        <w:adjustRightInd w:val="0"/>
        <w:spacing w:line="276" w:lineRule="auto"/>
        <w:ind w:firstLine="720"/>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Ţinând cont de modul de gestionare a apelor uzate menajere şi tehnologice - colectare şi eliminare sau reutilizare în funcţie de parametrii caracteristici - va asigura eliminarea oricărei surse potenţiale de contaminare a apei, impactul asupra apei (de suprafaţă şi subterane) fiind considerat nesemnificativ.</w:t>
      </w:r>
    </w:p>
    <w:p w:rsidR="00BE01E1" w:rsidRPr="00696E52" w:rsidRDefault="00BE01E1" w:rsidP="00BE01E1">
      <w:pPr>
        <w:autoSpaceDE w:val="0"/>
        <w:autoSpaceDN w:val="0"/>
        <w:adjustRightInd w:val="0"/>
        <w:spacing w:line="276" w:lineRule="auto"/>
        <w:ind w:firstLine="720"/>
        <w:jc w:val="both"/>
        <w:rPr>
          <w:rFonts w:ascii="Arial" w:hAnsi="Arial" w:cs="Arial"/>
          <w:noProof/>
          <w:color w:val="000000" w:themeColor="text1"/>
          <w:lang w:val="ro-RO" w:eastAsia="de-AT"/>
        </w:rPr>
      </w:pPr>
    </w:p>
    <w:p w:rsidR="002627C9" w:rsidRPr="00696E52" w:rsidRDefault="002627C9" w:rsidP="002627C9">
      <w:pPr>
        <w:autoSpaceDE w:val="0"/>
        <w:autoSpaceDN w:val="0"/>
        <w:adjustRightInd w:val="0"/>
        <w:spacing w:before="120" w:after="240" w:line="276" w:lineRule="auto"/>
        <w:contextualSpacing/>
        <w:jc w:val="both"/>
        <w:rPr>
          <w:rFonts w:ascii="Arial" w:hAnsi="Arial" w:cs="Arial"/>
          <w:b/>
          <w:i/>
          <w:noProof/>
          <w:color w:val="000000" w:themeColor="text1"/>
          <w:lang w:val="ro-RO" w:eastAsia="de-AT"/>
        </w:rPr>
      </w:pPr>
      <w:r w:rsidRPr="00696E52">
        <w:rPr>
          <w:rFonts w:ascii="Arial" w:hAnsi="Arial" w:cs="Arial"/>
          <w:b/>
          <w:i/>
          <w:noProof/>
          <w:color w:val="000000" w:themeColor="text1"/>
          <w:lang w:val="ro-RO" w:eastAsia="de-AT"/>
        </w:rPr>
        <w:t xml:space="preserve">În concluzie impactul asupra apelor de </w:t>
      </w:r>
      <w:r w:rsidR="007312FA">
        <w:rPr>
          <w:rFonts w:ascii="Arial" w:hAnsi="Arial" w:cs="Arial"/>
          <w:b/>
          <w:i/>
          <w:noProof/>
          <w:color w:val="000000" w:themeColor="text1"/>
          <w:lang w:val="ro-RO" w:eastAsia="de-AT"/>
        </w:rPr>
        <w:t>suprafaţă</w:t>
      </w:r>
      <w:r w:rsidRPr="00696E52">
        <w:rPr>
          <w:rFonts w:ascii="Arial" w:hAnsi="Arial" w:cs="Arial"/>
          <w:b/>
          <w:i/>
          <w:noProof/>
          <w:color w:val="000000" w:themeColor="text1"/>
          <w:lang w:val="ro-RO" w:eastAsia="de-AT"/>
        </w:rPr>
        <w:t>/subterane este caracterizat astfel:</w:t>
      </w:r>
    </w:p>
    <w:p w:rsidR="002627C9" w:rsidRPr="00696E52" w:rsidRDefault="002627C9" w:rsidP="00044174">
      <w:pPr>
        <w:numPr>
          <w:ilvl w:val="0"/>
          <w:numId w:val="17"/>
        </w:numPr>
        <w:autoSpaceDE w:val="0"/>
        <w:autoSpaceDN w:val="0"/>
        <w:adjustRightInd w:val="0"/>
        <w:spacing w:before="120" w:after="240" w:line="276" w:lineRule="auto"/>
        <w:ind w:left="851"/>
        <w:contextualSpacing/>
        <w:jc w:val="both"/>
        <w:rPr>
          <w:rFonts w:ascii="Arial" w:hAnsi="Arial" w:cs="Arial"/>
          <w:i/>
          <w:noProof/>
          <w:color w:val="000000" w:themeColor="text1"/>
          <w:lang w:val="ro-RO" w:eastAsia="de-AT"/>
        </w:rPr>
      </w:pPr>
      <w:r w:rsidRPr="00696E52">
        <w:rPr>
          <w:rFonts w:ascii="Arial" w:hAnsi="Arial" w:cs="Arial"/>
          <w:i/>
          <w:noProof/>
          <w:color w:val="000000" w:themeColor="text1"/>
          <w:lang w:val="ro-RO" w:eastAsia="de-AT"/>
        </w:rPr>
        <w:t>Negativ, redus, pe termen scurt;</w:t>
      </w:r>
    </w:p>
    <w:p w:rsidR="002627C9" w:rsidRPr="00696E52" w:rsidRDefault="002627C9" w:rsidP="00044174">
      <w:pPr>
        <w:numPr>
          <w:ilvl w:val="0"/>
          <w:numId w:val="17"/>
        </w:numPr>
        <w:autoSpaceDE w:val="0"/>
        <w:autoSpaceDN w:val="0"/>
        <w:adjustRightInd w:val="0"/>
        <w:spacing w:before="120" w:after="240" w:line="276" w:lineRule="auto"/>
        <w:ind w:left="851"/>
        <w:contextualSpacing/>
        <w:jc w:val="both"/>
        <w:rPr>
          <w:rFonts w:ascii="Arial" w:hAnsi="Arial" w:cs="Arial"/>
          <w:i/>
          <w:noProof/>
          <w:color w:val="000000" w:themeColor="text1"/>
          <w:lang w:val="ro-RO" w:eastAsia="de-AT"/>
        </w:rPr>
      </w:pPr>
      <w:r w:rsidRPr="00696E52">
        <w:rPr>
          <w:rFonts w:ascii="Arial" w:hAnsi="Arial" w:cs="Arial"/>
          <w:i/>
          <w:noProof/>
          <w:color w:val="000000" w:themeColor="text1"/>
          <w:lang w:val="ro-RO" w:eastAsia="de-AT"/>
        </w:rPr>
        <w:t>Local ca arie de manifestare;</w:t>
      </w:r>
    </w:p>
    <w:p w:rsidR="00BE01E1" w:rsidRPr="00696E52" w:rsidRDefault="002627C9" w:rsidP="00044174">
      <w:pPr>
        <w:numPr>
          <w:ilvl w:val="0"/>
          <w:numId w:val="17"/>
        </w:numPr>
        <w:autoSpaceDE w:val="0"/>
        <w:autoSpaceDN w:val="0"/>
        <w:adjustRightInd w:val="0"/>
        <w:spacing w:before="120" w:after="240" w:line="276" w:lineRule="auto"/>
        <w:ind w:left="851"/>
        <w:contextualSpacing/>
        <w:jc w:val="both"/>
        <w:rPr>
          <w:rFonts w:ascii="Arial" w:hAnsi="Arial" w:cs="Arial"/>
          <w:i/>
          <w:noProof/>
          <w:color w:val="000000" w:themeColor="text1"/>
          <w:lang w:val="ro-RO" w:eastAsia="de-AT"/>
        </w:rPr>
      </w:pPr>
      <w:r w:rsidRPr="00696E52">
        <w:rPr>
          <w:rFonts w:ascii="Arial" w:hAnsi="Arial" w:cs="Arial"/>
          <w:i/>
          <w:noProof/>
          <w:color w:val="000000" w:themeColor="text1"/>
          <w:lang w:val="ro-RO" w:eastAsia="de-AT"/>
        </w:rPr>
        <w:t>Efecte reversibile.</w:t>
      </w:r>
    </w:p>
    <w:p w:rsidR="006D3FC9" w:rsidRDefault="006D3FC9" w:rsidP="00BE01E1">
      <w:pPr>
        <w:autoSpaceDE w:val="0"/>
        <w:autoSpaceDN w:val="0"/>
        <w:adjustRightInd w:val="0"/>
        <w:spacing w:before="120" w:after="240" w:line="276" w:lineRule="auto"/>
        <w:ind w:firstLine="360"/>
        <w:contextualSpacing/>
        <w:jc w:val="both"/>
        <w:rPr>
          <w:rFonts w:ascii="Arial" w:hAnsi="Arial" w:cs="Arial"/>
          <w:b/>
          <w:noProof/>
          <w:color w:val="000000" w:themeColor="text1"/>
          <w:lang w:val="ro-RO" w:eastAsia="de-AT"/>
        </w:rPr>
      </w:pPr>
    </w:p>
    <w:p w:rsidR="00BE01E1" w:rsidRPr="00696E52" w:rsidRDefault="00BE01E1" w:rsidP="00BE01E1">
      <w:pPr>
        <w:autoSpaceDE w:val="0"/>
        <w:autoSpaceDN w:val="0"/>
        <w:adjustRightInd w:val="0"/>
        <w:spacing w:before="120" w:after="240" w:line="276" w:lineRule="auto"/>
        <w:ind w:firstLine="360"/>
        <w:contextualSpacing/>
        <w:jc w:val="both"/>
        <w:rPr>
          <w:rFonts w:ascii="Arial" w:hAnsi="Arial" w:cs="Arial"/>
          <w:b/>
          <w:noProof/>
          <w:color w:val="000000" w:themeColor="text1"/>
          <w:lang w:val="ro-RO" w:eastAsia="de-AT"/>
        </w:rPr>
      </w:pPr>
      <w:r w:rsidRPr="00696E52">
        <w:rPr>
          <w:rFonts w:ascii="Arial" w:hAnsi="Arial" w:cs="Arial"/>
          <w:b/>
          <w:noProof/>
          <w:color w:val="000000" w:themeColor="text1"/>
          <w:lang w:val="ro-RO" w:eastAsia="de-AT"/>
        </w:rPr>
        <w:t>Măsuri de diminuare a impactului</w:t>
      </w:r>
    </w:p>
    <w:p w:rsidR="00BE01E1" w:rsidRPr="00696E52" w:rsidRDefault="00BE01E1" w:rsidP="00044174">
      <w:pPr>
        <w:numPr>
          <w:ilvl w:val="0"/>
          <w:numId w:val="19"/>
        </w:numPr>
        <w:autoSpaceDE w:val="0"/>
        <w:autoSpaceDN w:val="0"/>
        <w:adjustRightInd w:val="0"/>
        <w:spacing w:before="120" w:after="240" w:line="276" w:lineRule="auto"/>
        <w:ind w:left="851"/>
        <w:contextualSpacing/>
        <w:jc w:val="both"/>
        <w:rPr>
          <w:rFonts w:ascii="Arial" w:hAnsi="Arial" w:cs="Arial"/>
          <w:b/>
          <w:noProof/>
          <w:color w:val="000000" w:themeColor="text1"/>
          <w:lang w:val="ro-RO" w:eastAsia="de-AT"/>
        </w:rPr>
      </w:pPr>
      <w:r w:rsidRPr="00696E52">
        <w:rPr>
          <w:rFonts w:ascii="Arial" w:hAnsi="Arial" w:cs="Arial"/>
          <w:noProof/>
          <w:color w:val="000000" w:themeColor="text1"/>
          <w:lang w:val="ro-RO" w:eastAsia="de-AT"/>
        </w:rPr>
        <w:t xml:space="preserve">depozitarea de materiale, </w:t>
      </w:r>
      <w:r w:rsidR="00200289">
        <w:rPr>
          <w:rFonts w:ascii="Arial" w:hAnsi="Arial" w:cs="Arial"/>
          <w:noProof/>
          <w:color w:val="000000" w:themeColor="text1"/>
          <w:lang w:val="ro-RO" w:eastAsia="de-AT"/>
        </w:rPr>
        <w:t>deşeu</w:t>
      </w:r>
      <w:r w:rsidR="001A5C38">
        <w:rPr>
          <w:rFonts w:ascii="Arial" w:hAnsi="Arial" w:cs="Arial"/>
          <w:noProof/>
          <w:color w:val="000000" w:themeColor="text1"/>
          <w:lang w:val="ro-RO" w:eastAsia="de-AT"/>
        </w:rPr>
        <w:t>ri</w:t>
      </w:r>
      <w:r w:rsidRPr="00696E52">
        <w:rPr>
          <w:rFonts w:ascii="Arial" w:hAnsi="Arial" w:cs="Arial"/>
          <w:noProof/>
          <w:color w:val="000000" w:themeColor="text1"/>
          <w:lang w:val="ro-RO" w:eastAsia="de-AT"/>
        </w:rPr>
        <w:t xml:space="preserve">, sau </w:t>
      </w:r>
      <w:r w:rsidR="008C23A9" w:rsidRPr="00696E52">
        <w:rPr>
          <w:rFonts w:ascii="Arial" w:hAnsi="Arial" w:cs="Arial"/>
          <w:noProof/>
          <w:color w:val="000000" w:themeColor="text1"/>
          <w:lang w:val="ro-RO" w:eastAsia="de-AT"/>
        </w:rPr>
        <w:t>staţi</w:t>
      </w:r>
      <w:r w:rsidRPr="00696E52">
        <w:rPr>
          <w:rFonts w:ascii="Arial" w:hAnsi="Arial" w:cs="Arial"/>
          <w:noProof/>
          <w:color w:val="000000" w:themeColor="text1"/>
          <w:lang w:val="ro-RO" w:eastAsia="de-AT"/>
        </w:rPr>
        <w:t xml:space="preserve">onarea utilajelor în </w:t>
      </w:r>
      <w:r w:rsidR="006D3FC9">
        <w:rPr>
          <w:rFonts w:ascii="Arial" w:hAnsi="Arial" w:cs="Arial"/>
          <w:noProof/>
          <w:color w:val="000000" w:themeColor="text1"/>
          <w:lang w:val="ro-RO" w:eastAsia="de-AT"/>
        </w:rPr>
        <w:t>alte locuri decât cele stabilite prin proiect</w:t>
      </w:r>
      <w:r w:rsidRPr="00696E52">
        <w:rPr>
          <w:rFonts w:ascii="Arial" w:hAnsi="Arial" w:cs="Arial"/>
          <w:noProof/>
          <w:color w:val="000000" w:themeColor="text1"/>
          <w:lang w:val="ro-RO" w:eastAsia="de-AT"/>
        </w:rPr>
        <w:t xml:space="preserve"> este interzisă; </w:t>
      </w:r>
    </w:p>
    <w:p w:rsidR="00BE01E1" w:rsidRPr="00696E52" w:rsidRDefault="00BE01E1" w:rsidP="00044174">
      <w:pPr>
        <w:numPr>
          <w:ilvl w:val="0"/>
          <w:numId w:val="19"/>
        </w:numPr>
        <w:autoSpaceDE w:val="0"/>
        <w:autoSpaceDN w:val="0"/>
        <w:adjustRightInd w:val="0"/>
        <w:spacing w:before="120" w:after="240" w:line="276" w:lineRule="auto"/>
        <w:ind w:left="851"/>
        <w:contextualSpacing/>
        <w:jc w:val="both"/>
        <w:rPr>
          <w:rFonts w:ascii="Arial" w:hAnsi="Arial" w:cs="Arial"/>
          <w:b/>
          <w:noProof/>
          <w:color w:val="000000" w:themeColor="text1"/>
          <w:lang w:val="ro-RO" w:eastAsia="de-AT"/>
        </w:rPr>
      </w:pPr>
      <w:r w:rsidRPr="00696E52">
        <w:rPr>
          <w:rFonts w:ascii="Arial" w:hAnsi="Arial" w:cs="Arial"/>
          <w:noProof/>
          <w:color w:val="000000" w:themeColor="text1"/>
          <w:lang w:val="ro-RO" w:eastAsia="de-AT"/>
        </w:rPr>
        <w:t xml:space="preserve">se interzice orice deversare de substanţe poluante sau </w:t>
      </w:r>
      <w:r w:rsidR="00200289">
        <w:rPr>
          <w:rFonts w:ascii="Arial" w:hAnsi="Arial" w:cs="Arial"/>
          <w:noProof/>
          <w:color w:val="000000" w:themeColor="text1"/>
          <w:lang w:val="ro-RO" w:eastAsia="de-AT"/>
        </w:rPr>
        <w:t>deşeu</w:t>
      </w:r>
      <w:r w:rsidR="001A5C38">
        <w:rPr>
          <w:rFonts w:ascii="Arial" w:hAnsi="Arial" w:cs="Arial"/>
          <w:noProof/>
          <w:color w:val="000000" w:themeColor="text1"/>
          <w:lang w:val="ro-RO" w:eastAsia="de-AT"/>
        </w:rPr>
        <w:t>ri</w:t>
      </w:r>
      <w:r w:rsidRPr="00696E52">
        <w:rPr>
          <w:rFonts w:ascii="Arial" w:hAnsi="Arial" w:cs="Arial"/>
          <w:noProof/>
          <w:color w:val="000000" w:themeColor="text1"/>
          <w:lang w:val="ro-RO" w:eastAsia="de-AT"/>
        </w:rPr>
        <w:t xml:space="preserve"> în apele sau pe malurile</w:t>
      </w:r>
      <w:r w:rsidR="00044174">
        <w:rPr>
          <w:rFonts w:ascii="Arial" w:hAnsi="Arial" w:cs="Arial"/>
          <w:noProof/>
          <w:color w:val="000000" w:themeColor="text1"/>
          <w:lang w:val="ro-RO" w:eastAsia="de-AT"/>
        </w:rPr>
        <w:t xml:space="preserve"> râului Argeş</w:t>
      </w:r>
      <w:r w:rsidRPr="00696E52">
        <w:rPr>
          <w:rFonts w:ascii="Arial" w:hAnsi="Arial" w:cs="Arial"/>
          <w:noProof/>
          <w:color w:val="000000" w:themeColor="text1"/>
          <w:lang w:val="ro-RO" w:eastAsia="de-AT"/>
        </w:rPr>
        <w:t xml:space="preserve">; </w:t>
      </w:r>
    </w:p>
    <w:p w:rsidR="00BE01E1" w:rsidRPr="00696E52" w:rsidRDefault="00BE01E1" w:rsidP="00044174">
      <w:pPr>
        <w:numPr>
          <w:ilvl w:val="0"/>
          <w:numId w:val="19"/>
        </w:numPr>
        <w:autoSpaceDE w:val="0"/>
        <w:autoSpaceDN w:val="0"/>
        <w:adjustRightInd w:val="0"/>
        <w:spacing w:before="120" w:after="240" w:line="276" w:lineRule="auto"/>
        <w:ind w:left="851"/>
        <w:contextualSpacing/>
        <w:jc w:val="both"/>
        <w:rPr>
          <w:rFonts w:ascii="Arial" w:hAnsi="Arial" w:cs="Arial"/>
          <w:b/>
          <w:noProof/>
          <w:color w:val="000000" w:themeColor="text1"/>
          <w:lang w:val="ro-RO" w:eastAsia="de-AT"/>
        </w:rPr>
      </w:pPr>
      <w:r w:rsidRPr="00696E52">
        <w:rPr>
          <w:rFonts w:ascii="Arial" w:hAnsi="Arial" w:cs="Arial"/>
          <w:noProof/>
          <w:color w:val="000000" w:themeColor="text1"/>
          <w:lang w:val="ro-RO" w:eastAsia="de-AT"/>
        </w:rPr>
        <w:t xml:space="preserve">se interzice spălarea maşinilor şi/sau a utilajelor în </w:t>
      </w:r>
      <w:r w:rsidR="006D3FC9">
        <w:rPr>
          <w:rFonts w:ascii="Arial" w:hAnsi="Arial" w:cs="Arial"/>
          <w:noProof/>
          <w:color w:val="000000" w:themeColor="text1"/>
          <w:lang w:val="ro-RO" w:eastAsia="de-AT"/>
        </w:rPr>
        <w:t xml:space="preserve">apa </w:t>
      </w:r>
      <w:r w:rsidR="00044174">
        <w:rPr>
          <w:rFonts w:ascii="Arial" w:hAnsi="Arial" w:cs="Arial"/>
          <w:noProof/>
          <w:color w:val="000000" w:themeColor="text1"/>
          <w:lang w:val="ro-RO" w:eastAsia="de-AT"/>
        </w:rPr>
        <w:t>râului Argeş</w:t>
      </w:r>
      <w:r w:rsidRPr="00696E52">
        <w:rPr>
          <w:rFonts w:ascii="Arial" w:hAnsi="Arial" w:cs="Arial"/>
          <w:noProof/>
          <w:color w:val="000000" w:themeColor="text1"/>
          <w:lang w:val="ro-RO" w:eastAsia="de-AT"/>
        </w:rPr>
        <w:t>;</w:t>
      </w:r>
    </w:p>
    <w:p w:rsidR="00AE4EA8" w:rsidRPr="00696E52" w:rsidRDefault="00BE01E1" w:rsidP="00044174">
      <w:pPr>
        <w:numPr>
          <w:ilvl w:val="0"/>
          <w:numId w:val="19"/>
        </w:numPr>
        <w:autoSpaceDE w:val="0"/>
        <w:autoSpaceDN w:val="0"/>
        <w:adjustRightInd w:val="0"/>
        <w:spacing w:before="120" w:after="240" w:line="276" w:lineRule="auto"/>
        <w:ind w:left="851"/>
        <w:contextualSpacing/>
        <w:jc w:val="both"/>
        <w:rPr>
          <w:rFonts w:ascii="Arial" w:hAnsi="Arial" w:cs="Arial"/>
          <w:noProof/>
          <w:color w:val="000000" w:themeColor="text1"/>
          <w:lang w:val="ro-RO" w:eastAsia="de-AT"/>
        </w:rPr>
      </w:pPr>
      <w:r w:rsidRPr="00696E52">
        <w:rPr>
          <w:rFonts w:ascii="Arial" w:hAnsi="Arial" w:cs="Arial"/>
          <w:noProof/>
          <w:color w:val="000000" w:themeColor="text1"/>
          <w:lang w:val="ro-RO" w:eastAsia="de-AT"/>
        </w:rPr>
        <w:t>înainte de începerea lucrărilor vor fi pregătite materiale de intervenţie în cazul scurgerilor pe sol sau în apă şi anume: baraje flotabile, baloţi de paie, materiale biodegradabile, unelte şi utilaje.</w:t>
      </w:r>
    </w:p>
    <w:p w:rsidR="00AE4EA8" w:rsidRPr="00696E52" w:rsidRDefault="00FE2556" w:rsidP="006A19B1">
      <w:pPr>
        <w:autoSpaceDE w:val="0"/>
        <w:autoSpaceDN w:val="0"/>
        <w:adjustRightInd w:val="0"/>
        <w:ind w:left="360"/>
        <w:jc w:val="both"/>
        <w:rPr>
          <w:rFonts w:ascii="Arial" w:hAnsi="Arial" w:cs="Arial"/>
          <w:noProof/>
          <w:lang w:val="ro-RO"/>
        </w:rPr>
      </w:pPr>
      <w:r w:rsidRPr="00696E52">
        <w:rPr>
          <w:rFonts w:ascii="Arial" w:hAnsi="Arial" w:cs="Arial"/>
          <w:noProof/>
          <w:lang w:val="ro-RO"/>
        </w:rPr>
        <w:t xml:space="preserve"> </w:t>
      </w:r>
    </w:p>
    <w:p w:rsidR="0099399A" w:rsidRPr="00C46162" w:rsidRDefault="001109B3" w:rsidP="00C70AE3">
      <w:pPr>
        <w:pStyle w:val="Heading2"/>
        <w:numPr>
          <w:ilvl w:val="1"/>
          <w:numId w:val="33"/>
        </w:numPr>
        <w:rPr>
          <w:rStyle w:val="Heading2Char"/>
          <w:b/>
          <w:bCs/>
          <w:i/>
        </w:rPr>
      </w:pPr>
      <w:r w:rsidRPr="00C46162">
        <w:rPr>
          <w:rStyle w:val="Heading2Char"/>
          <w:b/>
        </w:rPr>
        <w:t xml:space="preserve"> </w:t>
      </w:r>
      <w:bookmarkStart w:id="75" w:name="_Toc76988966"/>
      <w:r w:rsidR="00AE4EA8" w:rsidRPr="00C46162">
        <w:rPr>
          <w:rStyle w:val="Heading2Char"/>
          <w:b/>
        </w:rPr>
        <w:t xml:space="preserve">Impactul asupra </w:t>
      </w:r>
      <w:r w:rsidR="00AE4EA8" w:rsidRPr="00696E52">
        <w:t>calităţii aerului</w:t>
      </w:r>
      <w:bookmarkEnd w:id="75"/>
    </w:p>
    <w:p w:rsidR="00595C1D" w:rsidRPr="00696E52" w:rsidRDefault="00595C1D" w:rsidP="00595C1D">
      <w:pPr>
        <w:autoSpaceDE w:val="0"/>
        <w:autoSpaceDN w:val="0"/>
        <w:adjustRightInd w:val="0"/>
        <w:spacing w:before="120" w:after="240" w:line="276" w:lineRule="auto"/>
        <w:ind w:firstLine="709"/>
        <w:contextualSpacing/>
        <w:jc w:val="both"/>
        <w:rPr>
          <w:rFonts w:ascii="Arial" w:hAnsi="Arial" w:cs="Arial"/>
          <w:noProof/>
          <w:lang w:val="ro-RO" w:eastAsia="de-AT"/>
        </w:rPr>
      </w:pPr>
      <w:r w:rsidRPr="00696E52">
        <w:rPr>
          <w:rFonts w:ascii="Arial" w:hAnsi="Arial" w:cs="Arial"/>
          <w:noProof/>
          <w:lang w:val="ro-RO" w:eastAsia="de-AT"/>
        </w:rPr>
        <w:t>Calitatea aerului reprezintă, conform SR 9081 - 1995, starea definită de ansamblul caracteristicilor sale cantitative şi calitative.</w:t>
      </w:r>
    </w:p>
    <w:p w:rsidR="00595C1D" w:rsidRPr="00696E52" w:rsidRDefault="00595C1D" w:rsidP="00595C1D">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Gradul de poluare (nivelul de poluare) reprezintă concentraţia poluanţilor din aer, într-un punct sau într-o zonă evaluată în raport cu anumite criterii (poluare de fond, concentraţii maxim admise, risc pentru sănătate).</w:t>
      </w:r>
    </w:p>
    <w:p w:rsidR="00595C1D" w:rsidRPr="00696E52" w:rsidRDefault="00595C1D" w:rsidP="00595C1D">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Pentru fiecare tip de poluant funcţie de procesele din care rezultă tipul zonei (zona protejată sau nu) se face comparaţia cu nivelele maxime admise prevăzute în norme şi standarde, care limitează concentraţiile de poluanţi permise.</w:t>
      </w:r>
    </w:p>
    <w:p w:rsidR="00595C1D" w:rsidRPr="00696E52" w:rsidRDefault="00595C1D" w:rsidP="00595C1D">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 xml:space="preserve">Zonele protejate reprezintă teritoriile cu zone de locuit, parcuri, rezervaţii naturale, zone de interes balneoclimateric, precum şi unităţile economice ale căror procese tehnologice necesită ca poluanţii din aer să fie sub pragul de </w:t>
      </w:r>
      <w:r w:rsidR="00200289">
        <w:rPr>
          <w:rFonts w:ascii="Arial" w:hAnsi="Arial" w:cs="Arial"/>
          <w:noProof/>
          <w:lang w:val="ro-RO" w:eastAsia="de-AT"/>
        </w:rPr>
        <w:t>acţiune</w:t>
      </w:r>
      <w:r w:rsidRPr="00696E52">
        <w:rPr>
          <w:rFonts w:ascii="Arial" w:hAnsi="Arial" w:cs="Arial"/>
          <w:noProof/>
          <w:lang w:val="ro-RO" w:eastAsia="de-AT"/>
        </w:rPr>
        <w:t xml:space="preserve">. </w:t>
      </w:r>
    </w:p>
    <w:p w:rsidR="00595C1D" w:rsidRPr="00696E52" w:rsidRDefault="00595C1D" w:rsidP="001D3ECB">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 xml:space="preserve">Emisiile de poluanţi reprezintă eliminarea în aer a poluanţilor de către diferite surse de poluare. Cele mai multe emisii apar la </w:t>
      </w:r>
      <w:r w:rsidR="007312FA">
        <w:rPr>
          <w:rFonts w:ascii="Arial" w:hAnsi="Arial" w:cs="Arial"/>
          <w:noProof/>
          <w:lang w:val="ro-RO" w:eastAsia="de-AT"/>
        </w:rPr>
        <w:t>suprafaţă</w:t>
      </w:r>
      <w:r w:rsidRPr="00696E52">
        <w:rPr>
          <w:rFonts w:ascii="Arial" w:hAnsi="Arial" w:cs="Arial"/>
          <w:noProof/>
          <w:lang w:val="ro-RO" w:eastAsia="de-AT"/>
        </w:rPr>
        <w:t xml:space="preserve"> pământului în straturile inferioare ale atmosferei şi în funcţie de </w:t>
      </w:r>
      <w:r w:rsidR="006B5E64" w:rsidRPr="00696E52">
        <w:rPr>
          <w:rFonts w:ascii="Arial" w:hAnsi="Arial" w:cs="Arial"/>
          <w:noProof/>
          <w:lang w:val="ro-RO" w:eastAsia="de-AT"/>
        </w:rPr>
        <w:t>condiţi</w:t>
      </w:r>
      <w:r w:rsidRPr="00696E52">
        <w:rPr>
          <w:rFonts w:ascii="Arial" w:hAnsi="Arial" w:cs="Arial"/>
          <w:noProof/>
          <w:lang w:val="ro-RO" w:eastAsia="de-AT"/>
        </w:rPr>
        <w:t xml:space="preserve">ile meteorologice, în special când apare o inversiune termică, </w:t>
      </w:r>
      <w:r w:rsidRPr="00696E52">
        <w:rPr>
          <w:rFonts w:ascii="Arial" w:hAnsi="Arial" w:cs="Arial"/>
          <w:noProof/>
          <w:lang w:val="ro-RO" w:eastAsia="de-AT"/>
        </w:rPr>
        <w:lastRenderedPageBreak/>
        <w:t>poluanţii se pot acumula în anumite zone, depăşind pragurile de alertă. Poluanţii emişi suferă schimbări în atmosferă ca urmare a dispersiei, reacţiilor chimice.</w:t>
      </w:r>
    </w:p>
    <w:p w:rsidR="00ED5A29" w:rsidRDefault="00ED5A29" w:rsidP="006A19B1">
      <w:pPr>
        <w:autoSpaceDE w:val="0"/>
        <w:autoSpaceDN w:val="0"/>
        <w:adjustRightInd w:val="0"/>
        <w:spacing w:before="120" w:after="240" w:line="276" w:lineRule="auto"/>
        <w:contextualSpacing/>
        <w:jc w:val="both"/>
        <w:rPr>
          <w:rFonts w:ascii="Arial" w:hAnsi="Arial" w:cs="Arial"/>
          <w:b/>
          <w:noProof/>
          <w:lang w:val="ro-RO" w:eastAsia="de-AT"/>
        </w:rPr>
      </w:pPr>
    </w:p>
    <w:p w:rsidR="006A19B1" w:rsidRPr="00696E52" w:rsidRDefault="006A19B1" w:rsidP="006A19B1">
      <w:pPr>
        <w:autoSpaceDE w:val="0"/>
        <w:autoSpaceDN w:val="0"/>
        <w:adjustRightInd w:val="0"/>
        <w:spacing w:before="120" w:after="240" w:line="276" w:lineRule="auto"/>
        <w:contextualSpacing/>
        <w:jc w:val="both"/>
        <w:rPr>
          <w:rFonts w:ascii="Arial" w:hAnsi="Arial" w:cs="Arial"/>
          <w:b/>
          <w:noProof/>
          <w:lang w:val="ro-RO" w:eastAsia="de-AT"/>
        </w:rPr>
      </w:pPr>
      <w:r w:rsidRPr="00696E52">
        <w:rPr>
          <w:rFonts w:ascii="Arial" w:hAnsi="Arial" w:cs="Arial"/>
          <w:b/>
          <w:noProof/>
          <w:lang w:val="ro-RO" w:eastAsia="de-AT"/>
        </w:rPr>
        <w:t xml:space="preserve">Caracterizarea surselor de poluare din zona </w:t>
      </w:r>
      <w:r w:rsidR="002259FB" w:rsidRPr="00696E52">
        <w:rPr>
          <w:rFonts w:ascii="Arial" w:hAnsi="Arial" w:cs="Arial"/>
          <w:b/>
          <w:noProof/>
          <w:lang w:val="ro-RO" w:eastAsia="de-AT"/>
        </w:rPr>
        <w:t>amplasament</w:t>
      </w:r>
      <w:r w:rsidRPr="00696E52">
        <w:rPr>
          <w:rFonts w:ascii="Arial" w:hAnsi="Arial" w:cs="Arial"/>
          <w:b/>
          <w:noProof/>
          <w:lang w:val="ro-RO" w:eastAsia="de-AT"/>
        </w:rPr>
        <w:t>ului:</w:t>
      </w:r>
    </w:p>
    <w:p w:rsidR="006A19B1" w:rsidRPr="00696E52" w:rsidRDefault="006A19B1" w:rsidP="006A19B1">
      <w:pPr>
        <w:autoSpaceDE w:val="0"/>
        <w:autoSpaceDN w:val="0"/>
        <w:adjustRightInd w:val="0"/>
        <w:spacing w:before="120" w:after="240" w:line="276" w:lineRule="auto"/>
        <w:contextualSpacing/>
        <w:jc w:val="both"/>
        <w:rPr>
          <w:rFonts w:ascii="Arial" w:hAnsi="Arial" w:cs="Arial"/>
          <w:b/>
          <w:i/>
          <w:noProof/>
          <w:lang w:val="ro-RO" w:eastAsia="de-AT"/>
        </w:rPr>
      </w:pPr>
      <w:r w:rsidRPr="00696E52">
        <w:rPr>
          <w:rFonts w:ascii="Arial" w:hAnsi="Arial" w:cs="Arial"/>
          <w:b/>
          <w:i/>
          <w:noProof/>
          <w:lang w:val="ro-RO" w:eastAsia="de-AT"/>
        </w:rPr>
        <w:t>Surse de poluare:</w:t>
      </w:r>
    </w:p>
    <w:p w:rsidR="006A19B1" w:rsidRPr="00696E52" w:rsidRDefault="006A19B1" w:rsidP="006A19B1">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În imediata vecin</w:t>
      </w:r>
      <w:r w:rsidR="002C455F">
        <w:rPr>
          <w:rFonts w:ascii="Arial" w:hAnsi="Arial" w:cs="Arial"/>
          <w:noProof/>
          <w:lang w:val="ro-RO" w:eastAsia="de-AT"/>
        </w:rPr>
        <w:t>ata</w:t>
      </w:r>
      <w:r w:rsidR="00AC1E38">
        <w:rPr>
          <w:rFonts w:ascii="Arial" w:hAnsi="Arial" w:cs="Arial"/>
          <w:noProof/>
          <w:lang w:val="ro-RO" w:eastAsia="de-AT"/>
        </w:rPr>
        <w:t>t</w:t>
      </w:r>
      <w:r w:rsidRPr="00696E52">
        <w:rPr>
          <w:rFonts w:ascii="Arial" w:hAnsi="Arial" w:cs="Arial"/>
          <w:noProof/>
          <w:lang w:val="ro-RO" w:eastAsia="de-AT"/>
        </w:rPr>
        <w:t xml:space="preserve">e a </w:t>
      </w:r>
      <w:r w:rsidR="002259FB" w:rsidRPr="00696E52">
        <w:rPr>
          <w:rFonts w:ascii="Arial" w:hAnsi="Arial" w:cs="Arial"/>
          <w:noProof/>
          <w:lang w:val="ro-RO" w:eastAsia="de-AT"/>
        </w:rPr>
        <w:t>amplasament</w:t>
      </w:r>
      <w:r w:rsidRPr="00696E52">
        <w:rPr>
          <w:rFonts w:ascii="Arial" w:hAnsi="Arial" w:cs="Arial"/>
          <w:noProof/>
          <w:lang w:val="ro-RO" w:eastAsia="de-AT"/>
        </w:rPr>
        <w:t xml:space="preserve">ului nu sunt surse </w:t>
      </w:r>
      <w:r w:rsidR="00200289">
        <w:rPr>
          <w:rFonts w:ascii="Arial" w:hAnsi="Arial" w:cs="Arial"/>
          <w:noProof/>
          <w:lang w:val="ro-RO" w:eastAsia="de-AT"/>
        </w:rPr>
        <w:t>potenţial</w:t>
      </w:r>
      <w:r w:rsidRPr="00696E52">
        <w:rPr>
          <w:rFonts w:ascii="Arial" w:hAnsi="Arial" w:cs="Arial"/>
          <w:noProof/>
          <w:lang w:val="ro-RO" w:eastAsia="de-AT"/>
        </w:rPr>
        <w:t xml:space="preserve">e de poluare. </w:t>
      </w:r>
    </w:p>
    <w:p w:rsidR="006A19B1" w:rsidRPr="00696E52" w:rsidRDefault="006A19B1" w:rsidP="006A19B1">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 xml:space="preserve">Conform OUG 196/2005 modificată cu Legea 17/2012 şi Ordinului 1032/2011 factorii de emisie utilizaţi pentru calculul cantităţilor de poluanţi emise în atmosferă de către surse </w:t>
      </w:r>
      <w:r w:rsidR="008C23A9" w:rsidRPr="00696E52">
        <w:rPr>
          <w:rFonts w:ascii="Arial" w:hAnsi="Arial" w:cs="Arial"/>
          <w:noProof/>
          <w:lang w:val="ro-RO" w:eastAsia="de-AT"/>
        </w:rPr>
        <w:t>staţi</w:t>
      </w:r>
      <w:r w:rsidRPr="00696E52">
        <w:rPr>
          <w:rFonts w:ascii="Arial" w:hAnsi="Arial" w:cs="Arial"/>
          <w:noProof/>
          <w:lang w:val="ro-RO" w:eastAsia="de-AT"/>
        </w:rPr>
        <w:t>onare care utilizează motorina sunt:</w:t>
      </w:r>
    </w:p>
    <w:p w:rsidR="006A19B1" w:rsidRPr="00696E52" w:rsidRDefault="006A19B1" w:rsidP="006A19B1">
      <w:pPr>
        <w:autoSpaceDE w:val="0"/>
        <w:autoSpaceDN w:val="0"/>
        <w:adjustRightInd w:val="0"/>
        <w:spacing w:before="120" w:after="240" w:line="276" w:lineRule="auto"/>
        <w:ind w:left="2880"/>
        <w:contextualSpacing/>
        <w:jc w:val="both"/>
        <w:rPr>
          <w:rFonts w:ascii="Arial" w:hAnsi="Arial" w:cs="Arial"/>
          <w:noProof/>
          <w:lang w:val="ro-RO" w:eastAsia="de-AT"/>
        </w:rPr>
      </w:pPr>
      <w:r w:rsidRPr="00696E52">
        <w:rPr>
          <w:rFonts w:ascii="Arial" w:hAnsi="Arial" w:cs="Arial"/>
          <w:noProof/>
          <w:lang w:val="ro-RO" w:eastAsia="de-AT"/>
        </w:rPr>
        <w:t>f = 0,0132 kg NOx/l;</w:t>
      </w:r>
    </w:p>
    <w:p w:rsidR="006A19B1" w:rsidRPr="00696E52" w:rsidRDefault="006A19B1" w:rsidP="006A19B1">
      <w:pPr>
        <w:autoSpaceDE w:val="0"/>
        <w:autoSpaceDN w:val="0"/>
        <w:adjustRightInd w:val="0"/>
        <w:spacing w:before="120" w:after="240" w:line="276" w:lineRule="auto"/>
        <w:ind w:left="2880"/>
        <w:contextualSpacing/>
        <w:jc w:val="both"/>
        <w:rPr>
          <w:rFonts w:ascii="Arial" w:hAnsi="Arial" w:cs="Arial"/>
          <w:noProof/>
          <w:lang w:val="ro-RO" w:eastAsia="de-AT"/>
        </w:rPr>
      </w:pPr>
      <w:r w:rsidRPr="00696E52">
        <w:rPr>
          <w:rFonts w:ascii="Arial" w:hAnsi="Arial" w:cs="Arial"/>
          <w:noProof/>
          <w:lang w:val="ro-RO" w:eastAsia="de-AT"/>
        </w:rPr>
        <w:t>f = 0,0006 kg SO2/l ;</w:t>
      </w:r>
    </w:p>
    <w:p w:rsidR="006A19B1" w:rsidRPr="00696E52" w:rsidRDefault="006A19B1" w:rsidP="006A19B1">
      <w:pPr>
        <w:autoSpaceDE w:val="0"/>
        <w:autoSpaceDN w:val="0"/>
        <w:adjustRightInd w:val="0"/>
        <w:spacing w:before="120" w:after="240" w:line="276" w:lineRule="auto"/>
        <w:ind w:left="2880"/>
        <w:contextualSpacing/>
        <w:jc w:val="both"/>
        <w:rPr>
          <w:rFonts w:ascii="Arial" w:hAnsi="Arial" w:cs="Arial"/>
          <w:noProof/>
          <w:lang w:val="ro-RO" w:eastAsia="de-AT"/>
        </w:rPr>
      </w:pPr>
      <w:r w:rsidRPr="00696E52">
        <w:rPr>
          <w:rFonts w:ascii="Arial" w:hAnsi="Arial" w:cs="Arial"/>
          <w:noProof/>
          <w:lang w:val="ro-RO" w:eastAsia="de-AT"/>
        </w:rPr>
        <w:t>f = 0,0063 kg pulberi/l ;</w:t>
      </w:r>
    </w:p>
    <w:p w:rsidR="006A19B1" w:rsidRPr="00696E52" w:rsidRDefault="006A19B1" w:rsidP="006A19B1">
      <w:pPr>
        <w:autoSpaceDE w:val="0"/>
        <w:autoSpaceDN w:val="0"/>
        <w:adjustRightInd w:val="0"/>
        <w:spacing w:before="120" w:after="240" w:line="276" w:lineRule="auto"/>
        <w:ind w:left="2880"/>
        <w:contextualSpacing/>
        <w:jc w:val="both"/>
        <w:rPr>
          <w:rFonts w:ascii="Arial" w:hAnsi="Arial" w:cs="Arial"/>
          <w:noProof/>
          <w:lang w:val="ro-RO" w:eastAsia="de-AT"/>
        </w:rPr>
      </w:pPr>
      <w:r w:rsidRPr="00696E52">
        <w:rPr>
          <w:rFonts w:ascii="Arial" w:hAnsi="Arial" w:cs="Arial"/>
          <w:noProof/>
          <w:lang w:val="ro-RO" w:eastAsia="de-AT"/>
        </w:rPr>
        <w:t>f = 0,000000008 kg cadmiu/l</w:t>
      </w:r>
    </w:p>
    <w:p w:rsidR="006A19B1" w:rsidRPr="00696E52" w:rsidRDefault="006A19B1" w:rsidP="006A19B1">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 xml:space="preserve">Pentru determinarea emisiilor provenite din arderea combustibilului în motoarele autovehiculelor s-a considerat cazul cel mai defavorabil: surse </w:t>
      </w:r>
      <w:r w:rsidR="008C23A9" w:rsidRPr="00696E52">
        <w:rPr>
          <w:rFonts w:ascii="Arial" w:hAnsi="Arial" w:cs="Arial"/>
          <w:noProof/>
          <w:lang w:val="ro-RO" w:eastAsia="de-AT"/>
        </w:rPr>
        <w:t>staţi</w:t>
      </w:r>
      <w:r w:rsidRPr="00696E52">
        <w:rPr>
          <w:rFonts w:ascii="Arial" w:hAnsi="Arial" w:cs="Arial"/>
          <w:noProof/>
          <w:lang w:val="ro-RO" w:eastAsia="de-AT"/>
        </w:rPr>
        <w:t>onare care utilizează motorina nonEuro.</w:t>
      </w:r>
    </w:p>
    <w:p w:rsidR="006A19B1" w:rsidRPr="00696E52" w:rsidRDefault="006A19B1" w:rsidP="006A19B1">
      <w:pPr>
        <w:autoSpaceDE w:val="0"/>
        <w:autoSpaceDN w:val="0"/>
        <w:adjustRightInd w:val="0"/>
        <w:spacing w:before="120" w:after="240" w:line="276" w:lineRule="auto"/>
        <w:ind w:firstLine="720"/>
        <w:contextualSpacing/>
        <w:jc w:val="both"/>
        <w:rPr>
          <w:rFonts w:ascii="Arial" w:hAnsi="Arial" w:cs="Arial"/>
          <w:noProof/>
          <w:lang w:val="ro-RO" w:eastAsia="de-AT"/>
        </w:rPr>
      </w:pPr>
      <w:r w:rsidRPr="00696E52">
        <w:rPr>
          <w:rFonts w:ascii="Arial" w:hAnsi="Arial" w:cs="Arial"/>
          <w:noProof/>
          <w:lang w:val="ro-RO" w:eastAsia="de-AT"/>
        </w:rPr>
        <w:t xml:space="preserve">În perioada lucrărilor de </w:t>
      </w:r>
      <w:r w:rsidR="00532E5E">
        <w:rPr>
          <w:rFonts w:ascii="Arial" w:hAnsi="Arial" w:cs="Arial"/>
          <w:noProof/>
          <w:lang w:val="ro-RO" w:eastAsia="de-AT"/>
        </w:rPr>
        <w:t>construcţii</w:t>
      </w:r>
      <w:r w:rsidRPr="00696E52">
        <w:rPr>
          <w:rFonts w:ascii="Arial" w:hAnsi="Arial" w:cs="Arial"/>
          <w:noProof/>
          <w:lang w:val="ro-RO" w:eastAsia="de-AT"/>
        </w:rPr>
        <w:t xml:space="preserve">-montaj, principalele surse de poluare a aerului le reprezintă utilajele din sistemul operaţional participant, echipate cu motoare termice omologate, care în urma arderii combustibilului lichid, evacuează gaze de ardere specifice, (gaze cu conţinut de monoxid de carbon, oxizi de azot şi sulf, particule în suspensie şi compuşi organici volatili metalici) în limitele admise de normele admise. </w:t>
      </w:r>
    </w:p>
    <w:p w:rsidR="001800B5" w:rsidRPr="00044174" w:rsidRDefault="006A19B1" w:rsidP="00044174">
      <w:pPr>
        <w:autoSpaceDE w:val="0"/>
        <w:autoSpaceDN w:val="0"/>
        <w:adjustRightInd w:val="0"/>
        <w:spacing w:before="120" w:after="240" w:line="276" w:lineRule="auto"/>
        <w:contextualSpacing/>
        <w:jc w:val="both"/>
        <w:rPr>
          <w:rFonts w:ascii="Arial" w:hAnsi="Arial" w:cs="Arial"/>
          <w:i/>
          <w:noProof/>
          <w:lang w:val="ro-RO" w:eastAsia="de-AT"/>
        </w:rPr>
      </w:pPr>
      <w:r w:rsidRPr="00696E52">
        <w:rPr>
          <w:rFonts w:ascii="Arial" w:hAnsi="Arial" w:cs="Arial"/>
          <w:noProof/>
          <w:lang w:val="ro-RO" w:eastAsia="de-AT"/>
        </w:rPr>
        <w:tab/>
      </w:r>
      <w:r w:rsidRPr="00696E52">
        <w:rPr>
          <w:rFonts w:ascii="Arial" w:hAnsi="Arial" w:cs="Arial"/>
          <w:i/>
          <w:noProof/>
          <w:lang w:val="ro-RO" w:eastAsia="de-AT"/>
        </w:rPr>
        <w:t xml:space="preserve">În concluzie, pentru factorul de mediu aer, putem aprecia că </w:t>
      </w:r>
      <w:r w:rsidR="007312FA">
        <w:rPr>
          <w:rFonts w:ascii="Arial" w:hAnsi="Arial" w:cs="Arial"/>
          <w:i/>
          <w:noProof/>
          <w:lang w:val="ro-RO" w:eastAsia="de-AT"/>
        </w:rPr>
        <w:t>funcţionare</w:t>
      </w:r>
      <w:r w:rsidRPr="00696E52">
        <w:rPr>
          <w:rFonts w:ascii="Arial" w:hAnsi="Arial" w:cs="Arial"/>
          <w:i/>
          <w:noProof/>
          <w:lang w:val="ro-RO" w:eastAsia="de-AT"/>
        </w:rPr>
        <w:t>a motoarelor produce o poluare în limite acceptabile pentru factorul de mediu aer (poluare nesemnificativă).</w:t>
      </w:r>
    </w:p>
    <w:p w:rsidR="006A19B1" w:rsidRPr="00696E52" w:rsidRDefault="006A19B1" w:rsidP="006A19B1">
      <w:pPr>
        <w:autoSpaceDE w:val="0"/>
        <w:autoSpaceDN w:val="0"/>
        <w:adjustRightInd w:val="0"/>
        <w:spacing w:line="276" w:lineRule="auto"/>
        <w:contextualSpacing/>
        <w:jc w:val="both"/>
        <w:rPr>
          <w:rFonts w:ascii="Arial" w:hAnsi="Arial" w:cs="Arial"/>
          <w:b/>
          <w:i/>
          <w:noProof/>
          <w:lang w:val="ro-RO" w:eastAsia="de-AT"/>
        </w:rPr>
      </w:pPr>
      <w:r w:rsidRPr="00696E52">
        <w:rPr>
          <w:rFonts w:ascii="Arial" w:hAnsi="Arial" w:cs="Arial"/>
          <w:b/>
          <w:i/>
          <w:noProof/>
          <w:lang w:val="ro-RO" w:eastAsia="de-AT"/>
        </w:rPr>
        <w:t>Impactul prognozat asupra aerului este caracterizat astfel:</w:t>
      </w:r>
    </w:p>
    <w:p w:rsidR="006A19B1" w:rsidRPr="00696E52" w:rsidRDefault="006A19B1" w:rsidP="000743CE">
      <w:pPr>
        <w:numPr>
          <w:ilvl w:val="0"/>
          <w:numId w:val="22"/>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Negativ, redus, pe termen scurt;</w:t>
      </w:r>
    </w:p>
    <w:p w:rsidR="006A19B1" w:rsidRPr="00696E52" w:rsidRDefault="006A19B1" w:rsidP="000743CE">
      <w:pPr>
        <w:numPr>
          <w:ilvl w:val="0"/>
          <w:numId w:val="22"/>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Local ca arie de manifestare;</w:t>
      </w:r>
    </w:p>
    <w:p w:rsidR="006A19B1" w:rsidRPr="00ED5A29" w:rsidRDefault="00ED5A29" w:rsidP="000743CE">
      <w:pPr>
        <w:numPr>
          <w:ilvl w:val="0"/>
          <w:numId w:val="22"/>
        </w:numPr>
        <w:autoSpaceDE w:val="0"/>
        <w:autoSpaceDN w:val="0"/>
        <w:adjustRightInd w:val="0"/>
        <w:spacing w:line="276" w:lineRule="auto"/>
        <w:contextualSpacing/>
        <w:jc w:val="both"/>
        <w:rPr>
          <w:rFonts w:ascii="Arial" w:hAnsi="Arial" w:cs="Arial"/>
          <w:noProof/>
          <w:lang w:val="ro-RO" w:eastAsia="de-AT"/>
        </w:rPr>
      </w:pPr>
      <w:r>
        <w:rPr>
          <w:rFonts w:ascii="Arial" w:hAnsi="Arial" w:cs="Arial"/>
          <w:noProof/>
          <w:lang w:val="ro-RO" w:eastAsia="de-AT"/>
        </w:rPr>
        <w:t>Efecte reversibile</w:t>
      </w:r>
    </w:p>
    <w:p w:rsidR="006A19B1" w:rsidRPr="00696E52" w:rsidRDefault="006A19B1" w:rsidP="006A19B1">
      <w:p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b/>
          <w:bCs/>
          <w:noProof/>
          <w:lang w:val="ro-RO" w:eastAsia="de-AT"/>
        </w:rPr>
        <w:t>Măsuri de diminuare a impactului</w:t>
      </w:r>
    </w:p>
    <w:p w:rsidR="006A19B1" w:rsidRPr="00696E52" w:rsidRDefault="006A19B1" w:rsidP="006A19B1">
      <w:p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Pentru diminuarea impactului asupra factorului de mediu aer se propun următoarele:</w:t>
      </w:r>
    </w:p>
    <w:p w:rsidR="006A19B1" w:rsidRPr="00696E52" w:rsidRDefault="006A19B1" w:rsidP="000743CE">
      <w:pPr>
        <w:numPr>
          <w:ilvl w:val="0"/>
          <w:numId w:val="20"/>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verificarea tehnică riguroasă a autovehiculelor implicate în procesul tehnologic;</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folosirea utilajelor dotate cu motoare performante cu emisii reduse de noxe;</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folosirea cu precadere a fortei de munca manuala;</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reducerea timpului de mers în gol a motoarelor utilajelor şi a mijloacelor de transport auto;</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detectarea rapidă a eventualelor neetanşeităţi sau defecţiuni şi intervenţia imediată pentru eliminarea cauzelor;</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udarea căilor de transport pe care circulă autocamioanele, în vederea reducerii până la anulare a poluării cu praf;</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 xml:space="preserve">activităţile care produc mult praf vor fi reduse în perioadele cu vânt puternic sau se va proceda la umectarea suprafeţelor sau luarea altor măsuri (ex: </w:t>
      </w:r>
      <w:r w:rsidR="00540C55" w:rsidRPr="00696E52">
        <w:rPr>
          <w:rFonts w:ascii="Arial" w:hAnsi="Arial" w:cs="Arial"/>
          <w:noProof/>
          <w:lang w:val="ro-RO" w:eastAsia="de-AT"/>
        </w:rPr>
        <w:t>împrejmui</w:t>
      </w:r>
      <w:r w:rsidRPr="00696E52">
        <w:rPr>
          <w:rFonts w:ascii="Arial" w:hAnsi="Arial" w:cs="Arial"/>
          <w:noProof/>
          <w:lang w:val="ro-RO" w:eastAsia="de-AT"/>
        </w:rPr>
        <w:t xml:space="preserve">re cu panouri, </w:t>
      </w:r>
      <w:r w:rsidRPr="00696E52">
        <w:rPr>
          <w:rFonts w:ascii="Arial" w:hAnsi="Arial" w:cs="Arial"/>
          <w:noProof/>
          <w:lang w:val="ro-RO" w:eastAsia="de-AT"/>
        </w:rPr>
        <w:lastRenderedPageBreak/>
        <w:t>acoperirea solului decopertat şi depozitat temporar, etc) în vederea reducerii dispersiei pulberilor în suspensie în atmosferă;</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nu se vor constitui niciun fel de alte surse de emisie de gaze poluante, în atmosferă – de exemplu foc deschis, alimentat de combustibili solizi/lichizi;</w:t>
      </w:r>
    </w:p>
    <w:p w:rsidR="006A19B1" w:rsidRPr="00696E52" w:rsidRDefault="006A19B1" w:rsidP="000743CE">
      <w:pPr>
        <w:numPr>
          <w:ilvl w:val="0"/>
          <w:numId w:val="21"/>
        </w:numPr>
        <w:autoSpaceDE w:val="0"/>
        <w:autoSpaceDN w:val="0"/>
        <w:adjustRightInd w:val="0"/>
        <w:spacing w:line="276" w:lineRule="auto"/>
        <w:contextualSpacing/>
        <w:jc w:val="both"/>
        <w:rPr>
          <w:rFonts w:ascii="Arial" w:hAnsi="Arial" w:cs="Arial"/>
          <w:noProof/>
          <w:lang w:val="ro-RO" w:eastAsia="de-AT"/>
        </w:rPr>
      </w:pPr>
      <w:r w:rsidRPr="00696E52">
        <w:rPr>
          <w:rFonts w:ascii="Arial" w:hAnsi="Arial" w:cs="Arial"/>
          <w:noProof/>
          <w:lang w:val="ro-RO" w:eastAsia="de-AT"/>
        </w:rPr>
        <w:t>întreaga activitate se va desfăşura sub supravegherea atentă a coordonatorilor activităţii şi sancţionarea drastică a oricăror abateri disciplinare de la normele, regulamentele şi cerinţele proiectului de forare şi a celor conexe acestora.</w:t>
      </w:r>
    </w:p>
    <w:p w:rsidR="00AE4EA8" w:rsidRPr="00696E52" w:rsidRDefault="00AE4EA8" w:rsidP="006A19B1">
      <w:pPr>
        <w:autoSpaceDE w:val="0"/>
        <w:autoSpaceDN w:val="0"/>
        <w:adjustRightInd w:val="0"/>
        <w:spacing w:line="276" w:lineRule="auto"/>
        <w:jc w:val="both"/>
        <w:rPr>
          <w:rFonts w:ascii="Arial" w:hAnsi="Arial" w:cs="Arial"/>
          <w:noProof/>
          <w:lang w:val="ro-RO"/>
        </w:rPr>
      </w:pPr>
    </w:p>
    <w:p w:rsidR="00AE4EA8" w:rsidRPr="00696E52" w:rsidRDefault="00044174" w:rsidP="000743CE">
      <w:pPr>
        <w:pStyle w:val="ListParagraph"/>
        <w:numPr>
          <w:ilvl w:val="1"/>
          <w:numId w:val="26"/>
        </w:numPr>
        <w:autoSpaceDE w:val="0"/>
        <w:autoSpaceDN w:val="0"/>
        <w:adjustRightInd w:val="0"/>
        <w:ind w:left="426"/>
        <w:jc w:val="both"/>
        <w:rPr>
          <w:rFonts w:ascii="Arial" w:hAnsi="Arial" w:cs="Arial"/>
          <w:noProof/>
          <w:lang w:val="ro-RO"/>
        </w:rPr>
      </w:pPr>
      <w:r>
        <w:rPr>
          <w:rStyle w:val="Heading2Char"/>
        </w:rPr>
        <w:t xml:space="preserve"> </w:t>
      </w:r>
      <w:bookmarkStart w:id="76" w:name="_Toc76988967"/>
      <w:r w:rsidR="00AE4EA8" w:rsidRPr="00696E52">
        <w:rPr>
          <w:rStyle w:val="Heading2Char"/>
        </w:rPr>
        <w:t xml:space="preserve">Impactul asupra </w:t>
      </w:r>
      <w:r w:rsidR="00FE2556" w:rsidRPr="00696E52">
        <w:rPr>
          <w:rStyle w:val="Heading2Char"/>
        </w:rPr>
        <w:t>climei</w:t>
      </w:r>
      <w:bookmarkEnd w:id="76"/>
      <w:r w:rsidR="00FE2556" w:rsidRPr="00696E52">
        <w:rPr>
          <w:rStyle w:val="Heading2Char"/>
        </w:rPr>
        <w:t xml:space="preserve"> </w:t>
      </w:r>
      <w:r w:rsidR="00FE2556" w:rsidRPr="00696E52">
        <w:rPr>
          <w:rFonts w:ascii="Arial" w:hAnsi="Arial" w:cs="Arial"/>
          <w:noProof/>
          <w:lang w:val="ro-RO"/>
        </w:rPr>
        <w:t>(de exemplu, natura şi amploarea emis</w:t>
      </w:r>
      <w:r w:rsidR="00AE4EA8" w:rsidRPr="00696E52">
        <w:rPr>
          <w:rFonts w:ascii="Arial" w:hAnsi="Arial" w:cs="Arial"/>
          <w:noProof/>
          <w:lang w:val="ro-RO"/>
        </w:rPr>
        <w:t>iilor de gaze cu efect de seră)</w:t>
      </w:r>
    </w:p>
    <w:p w:rsidR="00811D44" w:rsidRPr="00696E52" w:rsidRDefault="00811D44" w:rsidP="00482B8E">
      <w:pPr>
        <w:autoSpaceDE w:val="0"/>
        <w:autoSpaceDN w:val="0"/>
        <w:adjustRightInd w:val="0"/>
        <w:ind w:left="360" w:firstLine="360"/>
        <w:jc w:val="both"/>
        <w:rPr>
          <w:rFonts w:ascii="Arial" w:hAnsi="Arial" w:cs="Arial"/>
          <w:noProof/>
          <w:lang w:val="ro-RO"/>
        </w:rPr>
      </w:pPr>
    </w:p>
    <w:p w:rsidR="00A814C0" w:rsidRPr="00696E52" w:rsidRDefault="00A814C0" w:rsidP="00A814C0">
      <w:pPr>
        <w:spacing w:line="276" w:lineRule="auto"/>
        <w:ind w:firstLine="720"/>
        <w:jc w:val="both"/>
        <w:rPr>
          <w:rFonts w:ascii="Arial" w:hAnsi="Arial" w:cs="Arial"/>
          <w:b/>
          <w:u w:val="single"/>
        </w:rPr>
      </w:pPr>
      <w:r w:rsidRPr="00696E52">
        <w:rPr>
          <w:rFonts w:ascii="Arial" w:hAnsi="Arial" w:cs="Arial"/>
          <w:b/>
          <w:u w:val="single"/>
        </w:rPr>
        <w:t xml:space="preserve">Precizări legate de amprenta de carbon. </w:t>
      </w:r>
    </w:p>
    <w:p w:rsidR="00A814C0" w:rsidRPr="00696E52" w:rsidRDefault="00A814C0" w:rsidP="00A814C0">
      <w:pPr>
        <w:spacing w:line="276" w:lineRule="auto"/>
        <w:ind w:firstLine="720"/>
        <w:jc w:val="both"/>
        <w:rPr>
          <w:rFonts w:ascii="Arial" w:hAnsi="Arial" w:cs="Arial"/>
          <w:i/>
        </w:rPr>
      </w:pPr>
      <w:r w:rsidRPr="00696E52">
        <w:rPr>
          <w:rFonts w:ascii="Arial" w:hAnsi="Arial" w:cs="Arial"/>
        </w:rPr>
        <w:t xml:space="preserve">Termenul de „amprentă de carbon” </w:t>
      </w:r>
      <w:proofErr w:type="gramStart"/>
      <w:r w:rsidRPr="00696E52">
        <w:rPr>
          <w:rFonts w:ascii="Arial" w:hAnsi="Arial" w:cs="Arial"/>
        </w:rPr>
        <w:t>este</w:t>
      </w:r>
      <w:proofErr w:type="gramEnd"/>
      <w:r w:rsidRPr="00696E52">
        <w:rPr>
          <w:rFonts w:ascii="Arial" w:hAnsi="Arial" w:cs="Arial"/>
        </w:rPr>
        <w:t xml:space="preserve"> utilizat frecvent pentru a indica contribuția activităților umane și a celor industriale în termeni de emisii de carbon. Pentru simplificarea raportării, acesta </w:t>
      </w:r>
      <w:proofErr w:type="gramStart"/>
      <w:r w:rsidRPr="00696E52">
        <w:rPr>
          <w:rFonts w:ascii="Arial" w:hAnsi="Arial" w:cs="Arial"/>
        </w:rPr>
        <w:t>este</w:t>
      </w:r>
      <w:proofErr w:type="gramEnd"/>
      <w:r w:rsidRPr="00696E52">
        <w:rPr>
          <w:rFonts w:ascii="Arial" w:hAnsi="Arial" w:cs="Arial"/>
        </w:rPr>
        <w:t xml:space="preserve"> exprimat în termeni de cantitate de dioxid de carbon (CO2) plus echivalentul acesteia în alte GES (CO2-eq) emise. O definiție sugerată recent pentru „amprenta de carbon” </w:t>
      </w:r>
      <w:proofErr w:type="gramStart"/>
      <w:r w:rsidRPr="00696E52">
        <w:rPr>
          <w:rFonts w:ascii="Arial" w:hAnsi="Arial" w:cs="Arial"/>
        </w:rPr>
        <w:t>este</w:t>
      </w:r>
      <w:proofErr w:type="gramEnd"/>
      <w:r w:rsidRPr="00696E52">
        <w:rPr>
          <w:rFonts w:ascii="Arial" w:hAnsi="Arial" w:cs="Arial"/>
        </w:rPr>
        <w:t xml:space="preserve"> „întreaga cantitate de emisii de gaze cu efect de seră (GES) cauzate de o organizație, un eveniment sau un produs” (Wiedmann, T. and Minx, J. (2008). A Definition of 'Carbon Footprint'. In: C. C. Pertsova, Ecological Economics Research Trends</w:t>
      </w:r>
      <w:proofErr w:type="gramStart"/>
      <w:r w:rsidRPr="00696E52">
        <w:rPr>
          <w:rFonts w:ascii="Arial" w:hAnsi="Arial" w:cs="Arial"/>
        </w:rPr>
        <w:t>:</w:t>
      </w:r>
      <w:r w:rsidRPr="00696E52">
        <w:rPr>
          <w:rFonts w:ascii="Arial" w:hAnsi="Arial" w:cs="Arial"/>
          <w:i/>
        </w:rPr>
        <w:t>Chapter</w:t>
      </w:r>
      <w:proofErr w:type="gramEnd"/>
      <w:r w:rsidRPr="00696E52">
        <w:rPr>
          <w:rFonts w:ascii="Arial" w:hAnsi="Arial" w:cs="Arial"/>
          <w:i/>
        </w:rPr>
        <w:t xml:space="preserve"> 1, p.1-11, Nova Science Publishers, Hauppauge NY, USA.</w:t>
      </w:r>
      <w:r w:rsidR="003C3D59">
        <w:rPr>
          <w:rFonts w:ascii="Arial" w:hAnsi="Arial" w:cs="Arial"/>
          <w:i/>
        </w:rPr>
        <w:t xml:space="preserve"> </w:t>
      </w:r>
      <w:r w:rsidRPr="00696E52">
        <w:rPr>
          <w:rFonts w:ascii="Arial" w:hAnsi="Arial" w:cs="Arial"/>
          <w:i/>
        </w:rPr>
        <w:t xml:space="preserve"> </w:t>
      </w:r>
      <w:hyperlink r:id="rId89" w:history="1">
        <w:r w:rsidRPr="00696E52">
          <w:rPr>
            <w:rFonts w:ascii="Arial" w:hAnsi="Arial" w:cs="Arial"/>
            <w:i/>
            <w:u w:val="single"/>
          </w:rPr>
          <w:t>https://www.novapublishers.com/catalog/product_info.php?products_id=5</w:t>
        </w:r>
      </w:hyperlink>
      <w:r w:rsidRPr="00696E52">
        <w:rPr>
          <w:rFonts w:ascii="Arial" w:hAnsi="Arial" w:cs="Arial"/>
          <w:i/>
        </w:rPr>
        <w:t>).</w:t>
      </w:r>
    </w:p>
    <w:p w:rsidR="001D3ECB" w:rsidRPr="00696E52" w:rsidRDefault="001D3ECB" w:rsidP="00A814C0">
      <w:pPr>
        <w:spacing w:line="276" w:lineRule="auto"/>
        <w:ind w:firstLine="720"/>
        <w:jc w:val="both"/>
        <w:rPr>
          <w:rFonts w:ascii="Arial" w:hAnsi="Arial" w:cs="Arial"/>
        </w:rPr>
      </w:pPr>
    </w:p>
    <w:p w:rsidR="00482B8E" w:rsidRDefault="00A814C0" w:rsidP="007A190F">
      <w:pPr>
        <w:spacing w:line="276" w:lineRule="auto"/>
        <w:ind w:firstLine="720"/>
        <w:jc w:val="both"/>
        <w:rPr>
          <w:rFonts w:ascii="Arial" w:hAnsi="Arial" w:cs="Arial"/>
          <w:b/>
        </w:rPr>
      </w:pPr>
      <w:r w:rsidRPr="00696E52">
        <w:rPr>
          <w:rFonts w:ascii="Arial" w:hAnsi="Arial" w:cs="Arial"/>
        </w:rPr>
        <w:t xml:space="preserve">In conformitate cu prevederile </w:t>
      </w:r>
      <w:r w:rsidRPr="00696E52">
        <w:rPr>
          <w:rFonts w:ascii="Arial" w:hAnsi="Arial" w:cs="Arial"/>
          <w:b/>
        </w:rPr>
        <w:t>ghidului EIB Project Carbon Footprint Methodology,</w:t>
      </w:r>
      <w:r w:rsidRPr="00696E52">
        <w:rPr>
          <w:rFonts w:ascii="Arial" w:hAnsi="Arial" w:cs="Arial"/>
        </w:rPr>
        <w:t xml:space="preserve"> </w:t>
      </w:r>
      <w:r w:rsidR="00AB56A8">
        <w:rPr>
          <w:rFonts w:ascii="Arial" w:hAnsi="Arial" w:cs="Arial"/>
          <w:b/>
        </w:rPr>
        <w:t>activităţi</w:t>
      </w:r>
      <w:r w:rsidRPr="00696E52">
        <w:rPr>
          <w:rFonts w:ascii="Arial" w:hAnsi="Arial" w:cs="Arial"/>
          <w:b/>
        </w:rPr>
        <w:t>le specifice proiectului</w:t>
      </w:r>
      <w:r w:rsidRPr="00696E52">
        <w:rPr>
          <w:rFonts w:ascii="Arial" w:hAnsi="Arial" w:cs="Arial"/>
        </w:rPr>
        <w:t xml:space="preserve"> in perioada de operare </w:t>
      </w:r>
      <w:r w:rsidR="001800B5">
        <w:rPr>
          <w:rFonts w:ascii="Arial" w:hAnsi="Arial" w:cs="Arial"/>
          <w:b/>
        </w:rPr>
        <w:t xml:space="preserve">nu se incadreaza în cele pentru care </w:t>
      </w:r>
      <w:proofErr w:type="gramStart"/>
      <w:r w:rsidR="001800B5">
        <w:rPr>
          <w:rFonts w:ascii="Arial" w:hAnsi="Arial" w:cs="Arial"/>
          <w:b/>
        </w:rPr>
        <w:t>este</w:t>
      </w:r>
      <w:proofErr w:type="gramEnd"/>
      <w:r w:rsidR="001800B5">
        <w:rPr>
          <w:rFonts w:ascii="Arial" w:hAnsi="Arial" w:cs="Arial"/>
          <w:b/>
        </w:rPr>
        <w:t xml:space="preserve"> necesar</w:t>
      </w:r>
      <w:r w:rsidRPr="00696E52">
        <w:rPr>
          <w:rFonts w:ascii="Arial" w:hAnsi="Arial" w:cs="Arial"/>
          <w:b/>
        </w:rPr>
        <w:t xml:space="preserve"> calcul amprentei de carbon</w:t>
      </w:r>
      <w:r w:rsidR="001800B5">
        <w:rPr>
          <w:rFonts w:ascii="Arial" w:hAnsi="Arial" w:cs="Arial"/>
        </w:rPr>
        <w:t>. Î</w:t>
      </w:r>
      <w:r w:rsidRPr="00696E52">
        <w:rPr>
          <w:rFonts w:ascii="Arial" w:hAnsi="Arial" w:cs="Arial"/>
        </w:rPr>
        <w:t xml:space="preserve">n perioada de </w:t>
      </w:r>
      <w:r w:rsidR="00BF1677">
        <w:rPr>
          <w:rFonts w:ascii="Arial" w:hAnsi="Arial" w:cs="Arial"/>
        </w:rPr>
        <w:t>execuţie</w:t>
      </w:r>
      <w:r w:rsidRPr="00696E52">
        <w:rPr>
          <w:rFonts w:ascii="Arial" w:hAnsi="Arial" w:cs="Arial"/>
        </w:rPr>
        <w:t xml:space="preserve">: </w:t>
      </w:r>
      <w:r w:rsidR="00AB56A8">
        <w:rPr>
          <w:rFonts w:ascii="Arial" w:hAnsi="Arial" w:cs="Arial"/>
        </w:rPr>
        <w:t>activităţi</w:t>
      </w:r>
      <w:r w:rsidRPr="00696E52">
        <w:rPr>
          <w:rFonts w:ascii="Arial" w:hAnsi="Arial" w:cs="Arial"/>
        </w:rPr>
        <w:t xml:space="preserve">le care ar putea </w:t>
      </w:r>
      <w:proofErr w:type="gramStart"/>
      <w:r w:rsidRPr="00696E52">
        <w:rPr>
          <w:rFonts w:ascii="Arial" w:hAnsi="Arial" w:cs="Arial"/>
        </w:rPr>
        <w:t>s</w:t>
      </w:r>
      <w:r w:rsidR="001800B5">
        <w:rPr>
          <w:rFonts w:ascii="Arial" w:hAnsi="Arial" w:cs="Arial"/>
        </w:rPr>
        <w:t>ă</w:t>
      </w:r>
      <w:proofErr w:type="gramEnd"/>
      <w:r w:rsidR="001800B5">
        <w:rPr>
          <w:rFonts w:ascii="Arial" w:hAnsi="Arial" w:cs="Arial"/>
        </w:rPr>
        <w:t xml:space="preserve"> se î</w:t>
      </w:r>
      <w:r w:rsidRPr="00696E52">
        <w:rPr>
          <w:rFonts w:ascii="Arial" w:hAnsi="Arial" w:cs="Arial"/>
        </w:rPr>
        <w:t xml:space="preserve">ncadreze sunt cele legate de transport. </w:t>
      </w:r>
      <w:r w:rsidR="001800B5">
        <w:rPr>
          <w:rFonts w:ascii="Arial" w:hAnsi="Arial" w:cs="Arial"/>
          <w:b/>
        </w:rPr>
        <w:t>Conform aceluiaş</w:t>
      </w:r>
      <w:r w:rsidRPr="00696E52">
        <w:rPr>
          <w:rFonts w:ascii="Arial" w:hAnsi="Arial" w:cs="Arial"/>
          <w:b/>
        </w:rPr>
        <w:t xml:space="preserve">i ghid, pentru amprenta de carbon, nu se </w:t>
      </w:r>
      <w:proofErr w:type="gramStart"/>
      <w:r w:rsidRPr="00696E52">
        <w:rPr>
          <w:rFonts w:ascii="Arial" w:hAnsi="Arial" w:cs="Arial"/>
          <w:b/>
        </w:rPr>
        <w:t>iau</w:t>
      </w:r>
      <w:proofErr w:type="gramEnd"/>
      <w:r w:rsidRPr="00696E52">
        <w:rPr>
          <w:rFonts w:ascii="Arial" w:hAnsi="Arial" w:cs="Arial"/>
          <w:b/>
        </w:rPr>
        <w:t xml:space="preserve"> in considerare</w:t>
      </w:r>
      <w:r w:rsidR="001800B5">
        <w:rPr>
          <w:rFonts w:ascii="Arial" w:hAnsi="Arial" w:cs="Arial"/>
          <w:b/>
        </w:rPr>
        <w:t xml:space="preserve"> emisiile aferente transportul î</w:t>
      </w:r>
      <w:r w:rsidRPr="00696E52">
        <w:rPr>
          <w:rFonts w:ascii="Arial" w:hAnsi="Arial" w:cs="Arial"/>
          <w:b/>
        </w:rPr>
        <w:t xml:space="preserve">n perioada de </w:t>
      </w:r>
      <w:r w:rsidR="00BF1677">
        <w:rPr>
          <w:rFonts w:ascii="Arial" w:hAnsi="Arial" w:cs="Arial"/>
          <w:b/>
        </w:rPr>
        <w:t>execuţie</w:t>
      </w:r>
      <w:r w:rsidRPr="00696E52">
        <w:rPr>
          <w:rFonts w:ascii="Arial" w:hAnsi="Arial" w:cs="Arial"/>
          <w:b/>
        </w:rPr>
        <w:t xml:space="preserve">. </w:t>
      </w:r>
    </w:p>
    <w:p w:rsidR="001800B5" w:rsidRPr="007A190F" w:rsidRDefault="001800B5" w:rsidP="007A190F">
      <w:pPr>
        <w:spacing w:line="276" w:lineRule="auto"/>
        <w:ind w:firstLine="720"/>
        <w:jc w:val="both"/>
        <w:rPr>
          <w:rFonts w:ascii="Arial" w:hAnsi="Arial" w:cs="Arial"/>
          <w:b/>
        </w:rPr>
      </w:pPr>
    </w:p>
    <w:p w:rsidR="00AE4EA8" w:rsidRPr="00696E52" w:rsidRDefault="009A421E" w:rsidP="009A421E">
      <w:pPr>
        <w:pStyle w:val="Heading2"/>
      </w:pPr>
      <w:bookmarkStart w:id="77" w:name="_Toc76988968"/>
      <w:r>
        <w:rPr>
          <w:rStyle w:val="Heading2Char"/>
          <w:b/>
          <w:i/>
        </w:rPr>
        <w:t xml:space="preserve">7.6 </w:t>
      </w:r>
      <w:r w:rsidR="00AE4EA8" w:rsidRPr="00C46162">
        <w:rPr>
          <w:rStyle w:val="Heading2Char"/>
          <w:b/>
          <w:i/>
        </w:rPr>
        <w:t xml:space="preserve">Impactul </w:t>
      </w:r>
      <w:r w:rsidR="00FE2556" w:rsidRPr="00696E52">
        <w:t>zgomotelo</w:t>
      </w:r>
      <w:r w:rsidR="00AE4EA8" w:rsidRPr="00696E52">
        <w:t>r şi vibraţiilor</w:t>
      </w:r>
      <w:bookmarkEnd w:id="77"/>
    </w:p>
    <w:p w:rsidR="00A520AB" w:rsidRPr="00696E52" w:rsidRDefault="00A520AB" w:rsidP="004956AA">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t xml:space="preserve">Zgomotul reprezintă un factor important de stres la adresa speciilor de animale sălbatice. </w:t>
      </w:r>
    </w:p>
    <w:p w:rsidR="00A520AB" w:rsidRPr="00696E52" w:rsidRDefault="00A520AB" w:rsidP="004956AA">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t>Prin implementarea acestui proiect</w:t>
      </w:r>
      <w:r w:rsidR="007A190F">
        <w:rPr>
          <w:rFonts w:ascii="Arial" w:eastAsiaTheme="minorHAnsi" w:hAnsi="Arial" w:cs="Arial"/>
          <w:color w:val="000000"/>
          <w:lang w:val="ro-RO"/>
        </w:rPr>
        <w:t>,</w:t>
      </w:r>
      <w:r w:rsidRPr="00696E52">
        <w:rPr>
          <w:rFonts w:ascii="Arial" w:eastAsiaTheme="minorHAnsi" w:hAnsi="Arial" w:cs="Arial"/>
          <w:color w:val="000000"/>
          <w:lang w:val="ro-RO"/>
        </w:rPr>
        <w:t xml:space="preserve"> zgomotul poate fi generat doar în faza de </w:t>
      </w:r>
      <w:r w:rsidR="00BF1677">
        <w:rPr>
          <w:rFonts w:ascii="Arial" w:eastAsiaTheme="minorHAnsi" w:hAnsi="Arial" w:cs="Arial"/>
          <w:color w:val="000000"/>
          <w:lang w:val="ro-RO"/>
        </w:rPr>
        <w:t>execuţie</w:t>
      </w:r>
      <w:r w:rsidRPr="00696E52">
        <w:rPr>
          <w:rFonts w:ascii="Arial" w:eastAsiaTheme="minorHAnsi" w:hAnsi="Arial" w:cs="Arial"/>
          <w:color w:val="000000"/>
          <w:lang w:val="ro-RO"/>
        </w:rPr>
        <w:t xml:space="preserve">,. Având în vedere diversitatea tipurilor de </w:t>
      </w:r>
      <w:r w:rsidR="000F7A53" w:rsidRPr="00696E52">
        <w:rPr>
          <w:rFonts w:ascii="Arial" w:eastAsiaTheme="minorHAnsi" w:hAnsi="Arial" w:cs="Arial"/>
          <w:color w:val="000000"/>
          <w:lang w:val="ro-RO"/>
        </w:rPr>
        <w:t>lucrări</w:t>
      </w:r>
      <w:r w:rsidRPr="00696E52">
        <w:rPr>
          <w:rFonts w:ascii="Arial" w:eastAsiaTheme="minorHAnsi" w:hAnsi="Arial" w:cs="Arial"/>
          <w:color w:val="000000"/>
          <w:lang w:val="ro-RO"/>
        </w:rPr>
        <w:t xml:space="preserve"> propuse, precizăm că la acest moment al evaluării nu este posibilă estimarea nivelului de zgomot pentru fiecare tip de lucrare propus a fi realizat. </w:t>
      </w:r>
    </w:p>
    <w:p w:rsidR="00A520AB" w:rsidRPr="00696E52" w:rsidRDefault="00A520AB" w:rsidP="004956AA">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t xml:space="preserve">Tipurile de </w:t>
      </w:r>
      <w:r w:rsidR="000F7A53" w:rsidRPr="00696E52">
        <w:rPr>
          <w:rFonts w:ascii="Arial" w:eastAsiaTheme="minorHAnsi" w:hAnsi="Arial" w:cs="Arial"/>
          <w:color w:val="000000"/>
          <w:lang w:val="ro-RO"/>
        </w:rPr>
        <w:t>lucrări</w:t>
      </w:r>
      <w:r w:rsidRPr="00696E52">
        <w:rPr>
          <w:rFonts w:ascii="Arial" w:eastAsiaTheme="minorHAnsi" w:hAnsi="Arial" w:cs="Arial"/>
          <w:color w:val="000000"/>
          <w:lang w:val="ro-RO"/>
        </w:rPr>
        <w:t xml:space="preserve"> propuse care ar putea reprezenta cea mai semnificativă sursă de zgomot aparţin sectorului de transport, ale căror efecte negative se pot resimţi pe distanţe de până la 700 m (ex. afectarea zonelor de reproducere şi cuibărire ale speciilor de păsări). </w:t>
      </w:r>
    </w:p>
    <w:p w:rsidR="00A520AB" w:rsidRPr="00696E52" w:rsidRDefault="00A520AB" w:rsidP="004956AA">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lastRenderedPageBreak/>
        <w:t>În literatura de specialitate există destul de puţine informaţii cu privire la efectele zgomotului asupra speciilor de importanţă comunitară, şi în general în privinţa si</w:t>
      </w:r>
      <w:r w:rsidR="004956AA" w:rsidRPr="00696E52">
        <w:rPr>
          <w:rFonts w:ascii="Arial" w:eastAsiaTheme="minorHAnsi" w:hAnsi="Arial" w:cs="Arial"/>
          <w:color w:val="000000"/>
          <w:lang w:val="ro-RO"/>
        </w:rPr>
        <w:t>turilor Natura 2000 din România</w:t>
      </w:r>
      <w:r w:rsidRPr="00696E52">
        <w:rPr>
          <w:rFonts w:ascii="Arial" w:eastAsiaTheme="minorHAnsi" w:hAnsi="Arial" w:cs="Arial"/>
          <w:color w:val="000000"/>
          <w:lang w:val="ro-RO"/>
        </w:rPr>
        <w:t xml:space="preserve">. </w:t>
      </w:r>
    </w:p>
    <w:p w:rsidR="00A520AB" w:rsidRPr="00696E52" w:rsidRDefault="00A520AB" w:rsidP="004956AA">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t xml:space="preserve">Printre principalele efecte care pot apărea la nivelul speciilor de faună ca urmare a unui nivel ridicat de zgomot, menţionăm: </w:t>
      </w:r>
    </w:p>
    <w:p w:rsidR="004956AA" w:rsidRPr="00696E52" w:rsidRDefault="00A520AB" w:rsidP="00C70AE3">
      <w:pPr>
        <w:pStyle w:val="ListParagraph"/>
        <w:numPr>
          <w:ilvl w:val="2"/>
          <w:numId w:val="32"/>
        </w:numPr>
        <w:autoSpaceDE w:val="0"/>
        <w:autoSpaceDN w:val="0"/>
        <w:adjustRightInd w:val="0"/>
        <w:spacing w:after="193" w:line="276" w:lineRule="auto"/>
        <w:ind w:left="993" w:hanging="426"/>
        <w:jc w:val="both"/>
        <w:rPr>
          <w:rFonts w:ascii="Arial" w:eastAsiaTheme="minorHAnsi" w:hAnsi="Arial" w:cs="Arial"/>
          <w:color w:val="000000"/>
          <w:lang w:val="ro-RO"/>
        </w:rPr>
      </w:pPr>
      <w:r w:rsidRPr="00696E52">
        <w:rPr>
          <w:rFonts w:ascii="Arial" w:eastAsiaTheme="minorHAnsi" w:hAnsi="Arial" w:cs="Arial"/>
          <w:color w:val="000000"/>
          <w:lang w:val="ro-RO"/>
        </w:rPr>
        <w:t xml:space="preserve">creşterea nivelului de zgomot (comparativ cu zgomotul de fond natural) cu 3 până la 10 dB(A) poate genera o diminuare a distanţelor de alertare ale animalelor sălbatice cu 30 până la 90 %15; </w:t>
      </w:r>
    </w:p>
    <w:p w:rsidR="004956AA" w:rsidRPr="00696E52" w:rsidRDefault="00A520AB" w:rsidP="00C70AE3">
      <w:pPr>
        <w:pStyle w:val="ListParagraph"/>
        <w:numPr>
          <w:ilvl w:val="2"/>
          <w:numId w:val="32"/>
        </w:numPr>
        <w:autoSpaceDE w:val="0"/>
        <w:autoSpaceDN w:val="0"/>
        <w:adjustRightInd w:val="0"/>
        <w:spacing w:after="193" w:line="276" w:lineRule="auto"/>
        <w:ind w:left="993" w:hanging="426"/>
        <w:jc w:val="both"/>
        <w:rPr>
          <w:rFonts w:ascii="Arial" w:eastAsiaTheme="minorHAnsi" w:hAnsi="Arial" w:cs="Arial"/>
          <w:color w:val="000000"/>
          <w:lang w:val="ro-RO"/>
        </w:rPr>
      </w:pPr>
      <w:r w:rsidRPr="00696E52">
        <w:rPr>
          <w:rFonts w:ascii="Arial" w:eastAsiaTheme="minorHAnsi" w:hAnsi="Arial" w:cs="Arial"/>
          <w:color w:val="000000"/>
          <w:lang w:val="ro-RO"/>
        </w:rPr>
        <w:t xml:space="preserve">declinul păsărilor care trăiesc în pajişti apare la depăşiri ale nivelului de 48 dB(A), iar pentru speciile de pădure la peste 42 dB(A)16; </w:t>
      </w:r>
    </w:p>
    <w:p w:rsidR="004956AA" w:rsidRPr="00696E52" w:rsidRDefault="00A520AB" w:rsidP="00C70AE3">
      <w:pPr>
        <w:pStyle w:val="ListParagraph"/>
        <w:numPr>
          <w:ilvl w:val="2"/>
          <w:numId w:val="32"/>
        </w:numPr>
        <w:autoSpaceDE w:val="0"/>
        <w:autoSpaceDN w:val="0"/>
        <w:adjustRightInd w:val="0"/>
        <w:spacing w:after="193" w:line="276" w:lineRule="auto"/>
        <w:ind w:left="993" w:hanging="426"/>
        <w:jc w:val="both"/>
        <w:rPr>
          <w:rFonts w:ascii="Arial" w:eastAsiaTheme="minorHAnsi" w:hAnsi="Arial" w:cs="Arial"/>
          <w:color w:val="000000"/>
          <w:lang w:val="ro-RO"/>
        </w:rPr>
      </w:pPr>
      <w:r w:rsidRPr="00696E52">
        <w:rPr>
          <w:rFonts w:ascii="Arial" w:eastAsiaTheme="minorHAnsi" w:hAnsi="Arial" w:cs="Arial"/>
          <w:color w:val="000000"/>
          <w:lang w:val="ro-RO"/>
        </w:rPr>
        <w:t>modificarea comportamentului de emitere a sunetelor de împerechere la amfibieni şi, în unele cazuri, întreruperea completă a vocalizării;</w:t>
      </w:r>
    </w:p>
    <w:p w:rsidR="00A520AB" w:rsidRPr="00696E52" w:rsidRDefault="00A520AB" w:rsidP="00C70AE3">
      <w:pPr>
        <w:pStyle w:val="ListParagraph"/>
        <w:numPr>
          <w:ilvl w:val="2"/>
          <w:numId w:val="32"/>
        </w:numPr>
        <w:autoSpaceDE w:val="0"/>
        <w:autoSpaceDN w:val="0"/>
        <w:adjustRightInd w:val="0"/>
        <w:spacing w:after="193" w:line="276" w:lineRule="auto"/>
        <w:ind w:left="993" w:hanging="426"/>
        <w:jc w:val="both"/>
        <w:rPr>
          <w:rFonts w:ascii="Arial" w:eastAsiaTheme="minorHAnsi" w:hAnsi="Arial" w:cs="Arial"/>
          <w:color w:val="000000"/>
          <w:lang w:val="ro-RO"/>
        </w:rPr>
      </w:pPr>
      <w:r w:rsidRPr="00696E52">
        <w:rPr>
          <w:rFonts w:ascii="Arial" w:eastAsiaTheme="minorHAnsi" w:hAnsi="Arial" w:cs="Arial"/>
          <w:color w:val="000000"/>
          <w:lang w:val="ro-RO"/>
        </w:rPr>
        <w:t xml:space="preserve">perturbări asupra speciilor de reptile prin afectarea tiparelor de activitate zilnică şi a reproducerii. </w:t>
      </w:r>
    </w:p>
    <w:p w:rsidR="00AE4EA8" w:rsidRPr="00696E52" w:rsidRDefault="00A520AB" w:rsidP="004956AA">
      <w:pPr>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t xml:space="preserve">Majoritatea datelor care stau la baza celor </w:t>
      </w:r>
      <w:r w:rsidR="005F5857">
        <w:rPr>
          <w:rFonts w:ascii="Arial" w:eastAsiaTheme="minorHAnsi" w:hAnsi="Arial" w:cs="Arial"/>
          <w:color w:val="000000"/>
          <w:lang w:val="ro-RO"/>
        </w:rPr>
        <w:t>menţionate</w:t>
      </w:r>
      <w:r w:rsidRPr="00696E52">
        <w:rPr>
          <w:rFonts w:ascii="Arial" w:eastAsiaTheme="minorHAnsi" w:hAnsi="Arial" w:cs="Arial"/>
          <w:color w:val="000000"/>
          <w:lang w:val="ro-RO"/>
        </w:rPr>
        <w:t xml:space="preserve"> mai sus provin din investigarea zgomotului generat de arterele rutiere, fiind mai puţin cunoscute efectele generate de zgomote cu caracter intermitent desfăşurate pe perioade scurte de timp sau generate de </w:t>
      </w:r>
      <w:r w:rsidR="007312FA">
        <w:rPr>
          <w:rFonts w:ascii="Arial" w:eastAsiaTheme="minorHAnsi" w:hAnsi="Arial" w:cs="Arial"/>
          <w:color w:val="000000"/>
          <w:lang w:val="ro-RO"/>
        </w:rPr>
        <w:t>funcţionare</w:t>
      </w:r>
      <w:r w:rsidRPr="00696E52">
        <w:rPr>
          <w:rFonts w:ascii="Arial" w:eastAsiaTheme="minorHAnsi" w:hAnsi="Arial" w:cs="Arial"/>
          <w:color w:val="000000"/>
          <w:lang w:val="ro-RO"/>
        </w:rPr>
        <w:t>a propriu-zi</w:t>
      </w:r>
      <w:r w:rsidR="00052857">
        <w:rPr>
          <w:rFonts w:ascii="Arial" w:eastAsiaTheme="minorHAnsi" w:hAnsi="Arial" w:cs="Arial"/>
          <w:color w:val="000000"/>
          <w:lang w:val="ro-RO"/>
        </w:rPr>
        <w:t>să a unor obiective energetice,</w:t>
      </w:r>
      <w:r w:rsidRPr="00696E52">
        <w:rPr>
          <w:rFonts w:ascii="Arial" w:eastAsiaTheme="minorHAnsi" w:hAnsi="Arial" w:cs="Arial"/>
          <w:color w:val="000000"/>
          <w:lang w:val="ro-RO"/>
        </w:rPr>
        <w:t>etc. În general, distanţele recomandate pentru a evita astfel de perturbări sunt de 200 de metri pentru activităţile cu impact mediu şi pot ajunge până la 500 m în</w:t>
      </w:r>
      <w:r w:rsidR="004956AA" w:rsidRPr="00696E52">
        <w:rPr>
          <w:rFonts w:ascii="Arial" w:eastAsiaTheme="minorHAnsi" w:hAnsi="Arial" w:cs="Arial"/>
          <w:color w:val="000000"/>
          <w:lang w:val="ro-RO"/>
        </w:rPr>
        <w:t xml:space="preserve"> cazul </w:t>
      </w:r>
      <w:r w:rsidR="00AB56A8">
        <w:rPr>
          <w:rFonts w:ascii="Arial" w:eastAsiaTheme="minorHAnsi" w:hAnsi="Arial" w:cs="Arial"/>
          <w:color w:val="000000"/>
          <w:lang w:val="ro-RO"/>
        </w:rPr>
        <w:t>activităţi</w:t>
      </w:r>
      <w:r w:rsidR="004956AA" w:rsidRPr="00696E52">
        <w:rPr>
          <w:rFonts w:ascii="Arial" w:eastAsiaTheme="minorHAnsi" w:hAnsi="Arial" w:cs="Arial"/>
          <w:color w:val="000000"/>
          <w:lang w:val="ro-RO"/>
        </w:rPr>
        <w:t>lor cu impact ridicat.</w:t>
      </w:r>
    </w:p>
    <w:p w:rsidR="004956AA" w:rsidRPr="00696E52" w:rsidRDefault="004956AA" w:rsidP="004956AA">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t xml:space="preserve">Sursele generatoare de zgomot sunt adesea şi generatoare de </w:t>
      </w:r>
      <w:r w:rsidR="00532E5E">
        <w:rPr>
          <w:rFonts w:ascii="Arial" w:eastAsiaTheme="minorHAnsi" w:hAnsi="Arial" w:cs="Arial"/>
          <w:color w:val="000000"/>
          <w:lang w:val="ro-RO"/>
        </w:rPr>
        <w:t>vibraţii</w:t>
      </w:r>
      <w:r w:rsidRPr="00696E52">
        <w:rPr>
          <w:rFonts w:ascii="Arial" w:eastAsiaTheme="minorHAnsi" w:hAnsi="Arial" w:cs="Arial"/>
          <w:color w:val="000000"/>
          <w:lang w:val="ro-RO"/>
        </w:rPr>
        <w:t xml:space="preserve">. De altfel, aproape toate activităţile care implică prezenţa umană în teren sunt generatoare de </w:t>
      </w:r>
      <w:r w:rsidR="00532E5E">
        <w:rPr>
          <w:rFonts w:ascii="Arial" w:eastAsiaTheme="minorHAnsi" w:hAnsi="Arial" w:cs="Arial"/>
          <w:color w:val="000000"/>
          <w:lang w:val="ro-RO"/>
        </w:rPr>
        <w:t>vibraţii</w:t>
      </w:r>
      <w:r w:rsidRPr="00696E52">
        <w:rPr>
          <w:rFonts w:ascii="Arial" w:eastAsiaTheme="minorHAnsi" w:hAnsi="Arial" w:cs="Arial"/>
          <w:color w:val="000000"/>
          <w:lang w:val="ro-RO"/>
        </w:rPr>
        <w:t xml:space="preserve">, cea mai mare parte dintre acestea putând fi resimţite şi de animale, în funcţie de specie şi de </w:t>
      </w:r>
      <w:r w:rsidR="007E6D1A">
        <w:rPr>
          <w:rFonts w:ascii="Arial" w:eastAsiaTheme="minorHAnsi" w:hAnsi="Arial" w:cs="Arial"/>
          <w:color w:val="000000"/>
          <w:lang w:val="ro-RO"/>
        </w:rPr>
        <w:t>distanţă</w:t>
      </w:r>
      <w:r w:rsidRPr="00696E52">
        <w:rPr>
          <w:rFonts w:ascii="Arial" w:eastAsiaTheme="minorHAnsi" w:hAnsi="Arial" w:cs="Arial"/>
          <w:color w:val="000000"/>
          <w:lang w:val="ro-RO"/>
        </w:rPr>
        <w:t xml:space="preserve"> faţă de sursa generatoare. </w:t>
      </w:r>
    </w:p>
    <w:p w:rsidR="004956AA" w:rsidRPr="00696E52" w:rsidRDefault="004956AA" w:rsidP="004956AA">
      <w:pPr>
        <w:autoSpaceDE w:val="0"/>
        <w:autoSpaceDN w:val="0"/>
        <w:adjustRightInd w:val="0"/>
        <w:spacing w:line="276" w:lineRule="auto"/>
        <w:ind w:firstLine="720"/>
        <w:jc w:val="both"/>
        <w:rPr>
          <w:rFonts w:ascii="Arial" w:eastAsiaTheme="minorHAnsi" w:hAnsi="Arial" w:cs="Arial"/>
          <w:color w:val="000000"/>
          <w:lang w:val="ro-RO"/>
        </w:rPr>
      </w:pPr>
      <w:r w:rsidRPr="00696E52">
        <w:rPr>
          <w:rFonts w:ascii="Arial" w:eastAsiaTheme="minorHAnsi" w:hAnsi="Arial" w:cs="Arial"/>
          <w:color w:val="000000"/>
          <w:lang w:val="ro-RO"/>
        </w:rPr>
        <w:t xml:space="preserve">La momentul de faţă, confom EEA18 (Agenţia Europeană de Mediu), la nivelul siturilor de interes comunitar din </w:t>
      </w:r>
      <w:r w:rsidR="00C46162">
        <w:rPr>
          <w:rFonts w:ascii="Arial" w:eastAsiaTheme="minorHAnsi" w:hAnsi="Arial" w:cs="Arial"/>
          <w:color w:val="000000"/>
          <w:lang w:val="ro-RO"/>
        </w:rPr>
        <w:t>zona de interes</w:t>
      </w:r>
      <w:r w:rsidRPr="00696E52">
        <w:rPr>
          <w:rFonts w:ascii="Arial" w:eastAsiaTheme="minorHAnsi" w:hAnsi="Arial" w:cs="Arial"/>
          <w:color w:val="000000"/>
          <w:lang w:val="ro-RO"/>
        </w:rPr>
        <w:t xml:space="preserve">, principalele presiuni/ ameninţări existente (în interior sau imediata vecinătate), generatoare de zgomot sunt: </w:t>
      </w:r>
    </w:p>
    <w:p w:rsidR="004956AA" w:rsidRPr="00696E52" w:rsidRDefault="004956AA" w:rsidP="000743CE">
      <w:pPr>
        <w:pStyle w:val="ListParagraph"/>
        <w:numPr>
          <w:ilvl w:val="0"/>
          <w:numId w:val="11"/>
        </w:numPr>
        <w:autoSpaceDE w:val="0"/>
        <w:autoSpaceDN w:val="0"/>
        <w:adjustRightInd w:val="0"/>
        <w:spacing w:after="193"/>
        <w:rPr>
          <w:rFonts w:ascii="Arial" w:eastAsiaTheme="minorHAnsi" w:hAnsi="Arial" w:cs="Arial"/>
          <w:color w:val="000000"/>
          <w:lang w:val="ro-RO"/>
        </w:rPr>
      </w:pPr>
      <w:r w:rsidRPr="00696E52">
        <w:rPr>
          <w:rFonts w:ascii="Arial" w:eastAsiaTheme="minorHAnsi" w:hAnsi="Arial" w:cs="Arial"/>
          <w:color w:val="000000"/>
          <w:lang w:val="ro-RO"/>
        </w:rPr>
        <w:t xml:space="preserve">coridoare de transport: drumuri, autostrăzi; </w:t>
      </w:r>
    </w:p>
    <w:p w:rsidR="004956AA" w:rsidRPr="00696E52" w:rsidRDefault="004956AA" w:rsidP="000743CE">
      <w:pPr>
        <w:pStyle w:val="ListParagraph"/>
        <w:numPr>
          <w:ilvl w:val="0"/>
          <w:numId w:val="11"/>
        </w:numPr>
        <w:autoSpaceDE w:val="0"/>
        <w:autoSpaceDN w:val="0"/>
        <w:adjustRightInd w:val="0"/>
        <w:spacing w:after="193"/>
        <w:rPr>
          <w:rFonts w:ascii="Arial" w:eastAsiaTheme="minorHAnsi" w:hAnsi="Arial" w:cs="Arial"/>
          <w:color w:val="000000"/>
          <w:lang w:val="ro-RO"/>
        </w:rPr>
      </w:pPr>
      <w:r w:rsidRPr="00696E52">
        <w:rPr>
          <w:rFonts w:ascii="Arial" w:eastAsiaTheme="minorHAnsi" w:hAnsi="Arial" w:cs="Arial"/>
          <w:color w:val="000000"/>
          <w:lang w:val="ro-RO"/>
        </w:rPr>
        <w:t xml:space="preserve">zone industriale sau comerciale; </w:t>
      </w:r>
    </w:p>
    <w:p w:rsidR="004956AA" w:rsidRPr="00696E52" w:rsidRDefault="004956AA" w:rsidP="000743CE">
      <w:pPr>
        <w:pStyle w:val="ListParagraph"/>
        <w:numPr>
          <w:ilvl w:val="0"/>
          <w:numId w:val="11"/>
        </w:numPr>
        <w:autoSpaceDE w:val="0"/>
        <w:autoSpaceDN w:val="0"/>
        <w:adjustRightInd w:val="0"/>
        <w:spacing w:after="193"/>
        <w:rPr>
          <w:rFonts w:ascii="Arial" w:eastAsiaTheme="minorHAnsi" w:hAnsi="Arial" w:cs="Arial"/>
          <w:color w:val="000000"/>
          <w:lang w:val="ro-RO"/>
        </w:rPr>
      </w:pPr>
      <w:r w:rsidRPr="00696E52">
        <w:rPr>
          <w:rFonts w:ascii="Arial" w:eastAsiaTheme="minorHAnsi" w:hAnsi="Arial" w:cs="Arial"/>
          <w:color w:val="000000"/>
          <w:lang w:val="ro-RO"/>
        </w:rPr>
        <w:t xml:space="preserve">zone portuare; </w:t>
      </w:r>
    </w:p>
    <w:p w:rsidR="004956AA" w:rsidRPr="00696E52" w:rsidRDefault="004956AA" w:rsidP="000743CE">
      <w:pPr>
        <w:pStyle w:val="ListParagraph"/>
        <w:numPr>
          <w:ilvl w:val="0"/>
          <w:numId w:val="11"/>
        </w:numPr>
        <w:autoSpaceDE w:val="0"/>
        <w:autoSpaceDN w:val="0"/>
        <w:adjustRightInd w:val="0"/>
        <w:spacing w:after="193"/>
        <w:rPr>
          <w:rFonts w:ascii="Arial" w:eastAsiaTheme="minorHAnsi" w:hAnsi="Arial" w:cs="Arial"/>
          <w:color w:val="000000"/>
          <w:lang w:val="ro-RO"/>
        </w:rPr>
      </w:pPr>
      <w:r w:rsidRPr="00696E52">
        <w:rPr>
          <w:rFonts w:ascii="Arial" w:eastAsiaTheme="minorHAnsi" w:hAnsi="Arial" w:cs="Arial"/>
          <w:color w:val="000000"/>
          <w:lang w:val="ro-RO"/>
        </w:rPr>
        <w:t xml:space="preserve">zone urbanizate, prezenţa umană; </w:t>
      </w:r>
    </w:p>
    <w:p w:rsidR="004956AA" w:rsidRPr="00696E52" w:rsidRDefault="004956AA" w:rsidP="000743CE">
      <w:pPr>
        <w:pStyle w:val="ListParagraph"/>
        <w:numPr>
          <w:ilvl w:val="0"/>
          <w:numId w:val="11"/>
        </w:numPr>
        <w:autoSpaceDE w:val="0"/>
        <w:autoSpaceDN w:val="0"/>
        <w:adjustRightInd w:val="0"/>
        <w:spacing w:after="193"/>
        <w:rPr>
          <w:rFonts w:ascii="Arial" w:eastAsiaTheme="minorHAnsi" w:hAnsi="Arial" w:cs="Arial"/>
          <w:color w:val="000000"/>
          <w:lang w:val="ro-RO"/>
        </w:rPr>
      </w:pPr>
      <w:r w:rsidRPr="00696E52">
        <w:rPr>
          <w:rFonts w:ascii="Arial" w:eastAsiaTheme="minorHAnsi" w:hAnsi="Arial" w:cs="Arial"/>
          <w:color w:val="000000"/>
          <w:lang w:val="ro-RO"/>
        </w:rPr>
        <w:t xml:space="preserve">alte zone industriale/ comerciale; </w:t>
      </w:r>
    </w:p>
    <w:p w:rsidR="004956AA" w:rsidRPr="00696E52" w:rsidRDefault="00C46162" w:rsidP="004956AA">
      <w:pPr>
        <w:autoSpaceDE w:val="0"/>
        <w:autoSpaceDN w:val="0"/>
        <w:adjustRightInd w:val="0"/>
        <w:spacing w:line="276" w:lineRule="auto"/>
        <w:ind w:firstLine="720"/>
        <w:jc w:val="both"/>
        <w:rPr>
          <w:rFonts w:ascii="Arial" w:eastAsiaTheme="minorHAnsi" w:hAnsi="Arial" w:cs="Arial"/>
          <w:color w:val="000000"/>
          <w:lang w:val="ro-RO"/>
        </w:rPr>
      </w:pPr>
      <w:r>
        <w:rPr>
          <w:rFonts w:ascii="Arial" w:eastAsiaTheme="minorHAnsi" w:hAnsi="Arial" w:cs="Arial"/>
          <w:color w:val="000000"/>
          <w:lang w:val="ro-RO"/>
        </w:rPr>
        <w:t>Î</w:t>
      </w:r>
      <w:r w:rsidR="004956AA" w:rsidRPr="00696E52">
        <w:rPr>
          <w:rFonts w:ascii="Arial" w:eastAsiaTheme="minorHAnsi" w:hAnsi="Arial" w:cs="Arial"/>
          <w:color w:val="000000"/>
          <w:lang w:val="ro-RO"/>
        </w:rPr>
        <w:t xml:space="preserve">n cazul acestui proiect integrat vor fi folosite coridoarele de transport uzuale </w:t>
      </w:r>
      <w:r>
        <w:rPr>
          <w:rFonts w:ascii="Arial" w:eastAsiaTheme="minorHAnsi" w:hAnsi="Arial" w:cs="Arial"/>
          <w:color w:val="000000"/>
          <w:lang w:val="ro-RO"/>
        </w:rPr>
        <w:t>ş</w:t>
      </w:r>
      <w:r w:rsidR="004956AA" w:rsidRPr="00696E52">
        <w:rPr>
          <w:rFonts w:ascii="Arial" w:eastAsiaTheme="minorHAnsi" w:hAnsi="Arial" w:cs="Arial"/>
          <w:color w:val="000000"/>
          <w:lang w:val="ro-RO"/>
        </w:rPr>
        <w:t xml:space="preserve">i drumurile comunale existente, iar nivelul de </w:t>
      </w:r>
      <w:r>
        <w:rPr>
          <w:rFonts w:ascii="Arial" w:eastAsiaTheme="minorHAnsi" w:hAnsi="Arial" w:cs="Arial"/>
          <w:color w:val="000000"/>
          <w:lang w:val="ro-RO"/>
        </w:rPr>
        <w:t>zgomot estimat va fi cel admis în ime</w:t>
      </w:r>
      <w:r w:rsidR="004956AA" w:rsidRPr="00696E52">
        <w:rPr>
          <w:rFonts w:ascii="Arial" w:eastAsiaTheme="minorHAnsi" w:hAnsi="Arial" w:cs="Arial"/>
          <w:color w:val="000000"/>
          <w:lang w:val="ro-RO"/>
        </w:rPr>
        <w:t>diata vecin</w:t>
      </w:r>
      <w:r w:rsidR="00AC1E38">
        <w:rPr>
          <w:rFonts w:ascii="Arial" w:eastAsiaTheme="minorHAnsi" w:hAnsi="Arial" w:cs="Arial"/>
          <w:color w:val="000000"/>
          <w:lang w:val="ro-RO"/>
        </w:rPr>
        <w:t>atât</w:t>
      </w:r>
      <w:r>
        <w:rPr>
          <w:rFonts w:ascii="Arial" w:eastAsiaTheme="minorHAnsi" w:hAnsi="Arial" w:cs="Arial"/>
          <w:color w:val="000000"/>
          <w:lang w:val="ro-RO"/>
        </w:rPr>
        <w:t>e şi î</w:t>
      </w:r>
      <w:r w:rsidR="004956AA" w:rsidRPr="00696E52">
        <w:rPr>
          <w:rFonts w:ascii="Arial" w:eastAsiaTheme="minorHAnsi" w:hAnsi="Arial" w:cs="Arial"/>
          <w:color w:val="000000"/>
          <w:lang w:val="ro-RO"/>
        </w:rPr>
        <w:t xml:space="preserve">n interiorul </w:t>
      </w:r>
      <w:r w:rsidR="00200289">
        <w:rPr>
          <w:rFonts w:ascii="Arial" w:eastAsiaTheme="minorHAnsi" w:hAnsi="Arial" w:cs="Arial"/>
          <w:color w:val="000000"/>
          <w:lang w:val="ro-RO"/>
        </w:rPr>
        <w:t>şantier</w:t>
      </w:r>
      <w:r w:rsidR="004956AA" w:rsidRPr="00696E52">
        <w:rPr>
          <w:rFonts w:ascii="Arial" w:eastAsiaTheme="minorHAnsi" w:hAnsi="Arial" w:cs="Arial"/>
          <w:color w:val="000000"/>
          <w:lang w:val="ro-RO"/>
        </w:rPr>
        <w:t>ului</w:t>
      </w:r>
      <w:r>
        <w:rPr>
          <w:rFonts w:ascii="Arial" w:eastAsiaTheme="minorHAnsi" w:hAnsi="Arial" w:cs="Arial"/>
          <w:color w:val="000000"/>
          <w:lang w:val="ro-RO"/>
        </w:rPr>
        <w:t xml:space="preserve"> (punctului de lucru) acceptat în conformitate cu normativele î</w:t>
      </w:r>
      <w:r w:rsidR="004956AA" w:rsidRPr="00696E52">
        <w:rPr>
          <w:rFonts w:ascii="Arial" w:eastAsiaTheme="minorHAnsi" w:hAnsi="Arial" w:cs="Arial"/>
          <w:color w:val="000000"/>
          <w:lang w:val="ro-RO"/>
        </w:rPr>
        <w:t>n vigoare.</w:t>
      </w:r>
    </w:p>
    <w:p w:rsidR="00AE4EA8" w:rsidRPr="00696E52" w:rsidRDefault="00AE4EA8" w:rsidP="00AE4EA8">
      <w:pPr>
        <w:pStyle w:val="ListParagraph"/>
        <w:autoSpaceDE w:val="0"/>
        <w:autoSpaceDN w:val="0"/>
        <w:adjustRightInd w:val="0"/>
        <w:jc w:val="both"/>
        <w:rPr>
          <w:rFonts w:ascii="Arial" w:hAnsi="Arial" w:cs="Arial"/>
          <w:noProof/>
          <w:lang w:val="ro-RO"/>
        </w:rPr>
      </w:pPr>
    </w:p>
    <w:p w:rsidR="00AE4EA8" w:rsidRPr="00696E52" w:rsidRDefault="009A421E" w:rsidP="009A421E">
      <w:pPr>
        <w:pStyle w:val="Heading2"/>
      </w:pPr>
      <w:bookmarkStart w:id="78" w:name="_Toc76988969"/>
      <w:r>
        <w:rPr>
          <w:rStyle w:val="Heading2Char"/>
          <w:b/>
          <w:i/>
        </w:rPr>
        <w:t xml:space="preserve">7.7 </w:t>
      </w:r>
      <w:r w:rsidR="001D3ECB" w:rsidRPr="00C46162">
        <w:rPr>
          <w:rStyle w:val="Heading2Char"/>
          <w:b/>
          <w:i/>
        </w:rPr>
        <w:t xml:space="preserve"> </w:t>
      </w:r>
      <w:r w:rsidR="00AE4EA8" w:rsidRPr="00C46162">
        <w:rPr>
          <w:rStyle w:val="Heading2Char"/>
          <w:b/>
          <w:i/>
        </w:rPr>
        <w:t xml:space="preserve">Impactul asupra </w:t>
      </w:r>
      <w:r w:rsidR="00AE4EA8" w:rsidRPr="00696E52">
        <w:t>peisajului şi mediului vizual</w:t>
      </w:r>
      <w:bookmarkEnd w:id="78"/>
    </w:p>
    <w:p w:rsidR="00AE4EA8" w:rsidRPr="00864029" w:rsidRDefault="00187DF8" w:rsidP="00864029">
      <w:pPr>
        <w:spacing w:line="276" w:lineRule="auto"/>
        <w:ind w:firstLine="709"/>
        <w:jc w:val="both"/>
        <w:rPr>
          <w:rFonts w:ascii="Arial" w:hAnsi="Arial" w:cs="Arial"/>
          <w:lang w:val="ro-RO"/>
        </w:rPr>
      </w:pPr>
      <w:r w:rsidRPr="00696E52">
        <w:rPr>
          <w:rFonts w:ascii="Arial" w:hAnsi="Arial" w:cs="Arial"/>
          <w:lang w:val="ro-RO"/>
        </w:rPr>
        <w:t xml:space="preserve">Impactul asupra acestui factor este negativ </w:t>
      </w:r>
      <w:r w:rsidR="00C46162">
        <w:rPr>
          <w:rFonts w:ascii="Arial" w:hAnsi="Arial" w:cs="Arial"/>
          <w:lang w:val="ro-RO"/>
        </w:rPr>
        <w:t>şi se va manifesta doar î</w:t>
      </w:r>
      <w:r w:rsidRPr="00696E52">
        <w:rPr>
          <w:rFonts w:ascii="Arial" w:hAnsi="Arial" w:cs="Arial"/>
          <w:lang w:val="ro-RO"/>
        </w:rPr>
        <w:t>n perioada de implementare a proiectului. Dup</w:t>
      </w:r>
      <w:r w:rsidR="003444D1" w:rsidRPr="00696E52">
        <w:rPr>
          <w:rFonts w:ascii="Arial" w:hAnsi="Arial" w:cs="Arial"/>
          <w:lang w:val="ro-RO"/>
        </w:rPr>
        <w:t>ă</w:t>
      </w:r>
      <w:r w:rsidRPr="00696E52">
        <w:rPr>
          <w:rFonts w:ascii="Arial" w:hAnsi="Arial" w:cs="Arial"/>
          <w:lang w:val="ro-RO"/>
        </w:rPr>
        <w:t xml:space="preserve"> terminarea </w:t>
      </w:r>
      <w:r w:rsidR="000F7A53" w:rsidRPr="00696E52">
        <w:rPr>
          <w:rFonts w:ascii="Arial" w:hAnsi="Arial" w:cs="Arial"/>
          <w:lang w:val="ro-RO"/>
        </w:rPr>
        <w:t>lucrări</w:t>
      </w:r>
      <w:r w:rsidRPr="00696E52">
        <w:rPr>
          <w:rFonts w:ascii="Arial" w:hAnsi="Arial" w:cs="Arial"/>
          <w:lang w:val="ro-RO"/>
        </w:rPr>
        <w:t>lor, impactul va fi nesemnificativ.</w:t>
      </w:r>
    </w:p>
    <w:p w:rsidR="00AE4EA8" w:rsidRPr="00696E52" w:rsidRDefault="006A6AE5" w:rsidP="009A421E">
      <w:pPr>
        <w:pStyle w:val="Heading2"/>
      </w:pPr>
      <w:r w:rsidRPr="00C46162">
        <w:rPr>
          <w:rStyle w:val="Heading2Char"/>
          <w:b/>
          <w:i/>
        </w:rPr>
        <w:lastRenderedPageBreak/>
        <w:t xml:space="preserve"> </w:t>
      </w:r>
      <w:bookmarkStart w:id="79" w:name="_Toc76988970"/>
      <w:r w:rsidR="009A421E">
        <w:rPr>
          <w:rStyle w:val="Heading2Char"/>
          <w:b/>
          <w:i/>
        </w:rPr>
        <w:t xml:space="preserve">7.8 </w:t>
      </w:r>
      <w:r w:rsidR="00AE4EA8" w:rsidRPr="00C46162">
        <w:rPr>
          <w:rStyle w:val="Heading2Char"/>
          <w:b/>
          <w:i/>
        </w:rPr>
        <w:t xml:space="preserve">Impactul asupra </w:t>
      </w:r>
      <w:r w:rsidR="00FE2556" w:rsidRPr="00696E52">
        <w:t>patrimoniului istoric şi cultural</w:t>
      </w:r>
      <w:bookmarkEnd w:id="79"/>
    </w:p>
    <w:p w:rsidR="00AE4EA8" w:rsidRPr="00696E52" w:rsidRDefault="00864029" w:rsidP="00105E34">
      <w:pPr>
        <w:spacing w:line="276" w:lineRule="auto"/>
        <w:ind w:firstLine="349"/>
        <w:jc w:val="both"/>
        <w:rPr>
          <w:rFonts w:ascii="Arial" w:hAnsi="Arial" w:cs="Arial"/>
          <w:noProof/>
          <w:lang w:val="ro-RO"/>
        </w:rPr>
      </w:pPr>
      <w:r>
        <w:rPr>
          <w:rFonts w:ascii="Arial" w:hAnsi="Arial" w:cs="Arial"/>
          <w:noProof/>
          <w:lang w:val="ro-RO"/>
        </w:rPr>
        <w:t>Nu este cazul, deoarece punctul de lucru nu are legatură</w:t>
      </w:r>
      <w:r w:rsidR="00105E34" w:rsidRPr="00696E52">
        <w:rPr>
          <w:rFonts w:ascii="Arial" w:hAnsi="Arial" w:cs="Arial"/>
          <w:noProof/>
          <w:lang w:val="ro-RO"/>
        </w:rPr>
        <w:t xml:space="preserve"> direct</w:t>
      </w:r>
      <w:r>
        <w:rPr>
          <w:rFonts w:ascii="Arial" w:hAnsi="Arial" w:cs="Arial"/>
          <w:noProof/>
          <w:lang w:val="ro-RO"/>
        </w:rPr>
        <w:t>ă</w:t>
      </w:r>
      <w:r w:rsidR="00105E34" w:rsidRPr="00696E52">
        <w:rPr>
          <w:rFonts w:ascii="Arial" w:hAnsi="Arial" w:cs="Arial"/>
          <w:noProof/>
          <w:lang w:val="ro-RO"/>
        </w:rPr>
        <w:t xml:space="preserve"> si nici nu </w:t>
      </w:r>
      <w:r>
        <w:rPr>
          <w:rFonts w:ascii="Arial" w:hAnsi="Arial" w:cs="Arial"/>
          <w:noProof/>
          <w:lang w:val="ro-RO"/>
        </w:rPr>
        <w:t xml:space="preserve">este </w:t>
      </w:r>
      <w:r w:rsidR="00B523C7" w:rsidRPr="00696E52">
        <w:rPr>
          <w:rFonts w:ascii="Arial" w:hAnsi="Arial" w:cs="Arial"/>
          <w:noProof/>
          <w:lang w:val="ro-RO"/>
        </w:rPr>
        <w:t>amplasat</w:t>
      </w:r>
      <w:r w:rsidR="00105E34" w:rsidRPr="00696E52">
        <w:rPr>
          <w:rFonts w:ascii="Arial" w:hAnsi="Arial" w:cs="Arial"/>
          <w:noProof/>
          <w:lang w:val="ro-RO"/>
        </w:rPr>
        <w:t xml:space="preserve"> in imediata vecin</w:t>
      </w:r>
      <w:r w:rsidR="00AC1E38">
        <w:rPr>
          <w:rFonts w:ascii="Arial" w:hAnsi="Arial" w:cs="Arial"/>
          <w:noProof/>
          <w:lang w:val="ro-RO"/>
        </w:rPr>
        <w:t>atât</w:t>
      </w:r>
      <w:r w:rsidR="00105E34" w:rsidRPr="00696E52">
        <w:rPr>
          <w:rFonts w:ascii="Arial" w:hAnsi="Arial" w:cs="Arial"/>
          <w:noProof/>
          <w:lang w:val="ro-RO"/>
        </w:rPr>
        <w:t xml:space="preserve">e a monumentelor istorice </w:t>
      </w:r>
      <w:r>
        <w:rPr>
          <w:rFonts w:ascii="Arial" w:hAnsi="Arial" w:cs="Arial"/>
          <w:noProof/>
          <w:lang w:val="ro-RO"/>
        </w:rPr>
        <w:t>şi/sau culturale identificate în zona</w:t>
      </w:r>
      <w:r w:rsidR="00105E34" w:rsidRPr="00696E52">
        <w:rPr>
          <w:rFonts w:ascii="Arial" w:hAnsi="Arial" w:cs="Arial"/>
          <w:noProof/>
          <w:lang w:val="ro-RO"/>
        </w:rPr>
        <w:t xml:space="preserve"> de interes.</w:t>
      </w:r>
    </w:p>
    <w:p w:rsidR="00105E34" w:rsidRPr="00696E52" w:rsidRDefault="00105E34" w:rsidP="00105E34">
      <w:pPr>
        <w:ind w:firstLine="349"/>
        <w:rPr>
          <w:rFonts w:ascii="Arial" w:hAnsi="Arial" w:cs="Arial"/>
          <w:noProof/>
          <w:lang w:val="ro-RO"/>
        </w:rPr>
      </w:pPr>
    </w:p>
    <w:p w:rsidR="00FE2556" w:rsidRPr="00696E52" w:rsidRDefault="009A421E" w:rsidP="009A421E">
      <w:pPr>
        <w:pStyle w:val="Heading2"/>
      </w:pPr>
      <w:bookmarkStart w:id="80" w:name="_Toc76988971"/>
      <w:r>
        <w:t xml:space="preserve">7.9 </w:t>
      </w:r>
      <w:r w:rsidR="006D7634" w:rsidRPr="00696E52">
        <w:t>E</w:t>
      </w:r>
      <w:r w:rsidR="00FE2556" w:rsidRPr="00696E52">
        <w:t>xtinderea impactului (zona geografică, numărul populaţiei/</w:t>
      </w:r>
      <w:r w:rsidR="00C46162">
        <w:t xml:space="preserve"> </w:t>
      </w:r>
      <w:r w:rsidR="00FE2556" w:rsidRPr="00696E52">
        <w:t>habitatelor/</w:t>
      </w:r>
      <w:r w:rsidR="00C46162">
        <w:t xml:space="preserve"> </w:t>
      </w:r>
      <w:r w:rsidR="00FE2556" w:rsidRPr="00696E52">
        <w:t>speciilor afectate);</w:t>
      </w:r>
      <w:bookmarkEnd w:id="80"/>
    </w:p>
    <w:p w:rsidR="00092C7B" w:rsidRPr="00696E52" w:rsidRDefault="00AE4EA8" w:rsidP="005F5857">
      <w:pPr>
        <w:spacing w:line="276" w:lineRule="auto"/>
        <w:ind w:firstLine="720"/>
        <w:jc w:val="both"/>
        <w:rPr>
          <w:rFonts w:ascii="Arial" w:hAnsi="Arial" w:cs="Arial"/>
          <w:noProof/>
          <w:lang w:val="ro-RO"/>
        </w:rPr>
      </w:pPr>
      <w:r w:rsidRPr="00696E52">
        <w:rPr>
          <w:rFonts w:ascii="Arial" w:hAnsi="Arial" w:cs="Arial"/>
          <w:noProof/>
          <w:lang w:val="ro-RO"/>
        </w:rPr>
        <w:t xml:space="preserve">Impactul se va manifesta doar local </w:t>
      </w:r>
      <w:r w:rsidR="00C46162">
        <w:rPr>
          <w:rFonts w:ascii="Arial" w:hAnsi="Arial" w:cs="Arial"/>
          <w:noProof/>
          <w:lang w:val="ro-RO"/>
        </w:rPr>
        <w:t>şi numai î</w:t>
      </w:r>
      <w:r w:rsidRPr="00696E52">
        <w:rPr>
          <w:rFonts w:ascii="Arial" w:hAnsi="Arial" w:cs="Arial"/>
          <w:noProof/>
          <w:lang w:val="ro-RO"/>
        </w:rPr>
        <w:t>n perioada de implemena</w:t>
      </w:r>
      <w:r w:rsidR="00C46162">
        <w:rPr>
          <w:rFonts w:ascii="Arial" w:hAnsi="Arial" w:cs="Arial"/>
          <w:noProof/>
          <w:lang w:val="ro-RO"/>
        </w:rPr>
        <w:t>tare a proiectului, punctual - î</w:t>
      </w:r>
      <w:r w:rsidRPr="00696E52">
        <w:rPr>
          <w:rFonts w:ascii="Arial" w:hAnsi="Arial" w:cs="Arial"/>
          <w:noProof/>
          <w:lang w:val="ro-RO"/>
        </w:rPr>
        <w:t xml:space="preserve">n punctul de lucru </w:t>
      </w:r>
      <w:r w:rsidR="00C46162">
        <w:rPr>
          <w:rFonts w:ascii="Arial" w:hAnsi="Arial" w:cs="Arial"/>
          <w:noProof/>
          <w:lang w:val="ro-RO"/>
        </w:rPr>
        <w:t>ş</w:t>
      </w:r>
      <w:r w:rsidRPr="00696E52">
        <w:rPr>
          <w:rFonts w:ascii="Arial" w:hAnsi="Arial" w:cs="Arial"/>
          <w:noProof/>
          <w:lang w:val="ro-RO"/>
        </w:rPr>
        <w:t>i nu se prevede extinderea impactului chiar dac</w:t>
      </w:r>
      <w:r w:rsidR="00C46162">
        <w:rPr>
          <w:rFonts w:ascii="Arial" w:hAnsi="Arial" w:cs="Arial"/>
          <w:noProof/>
          <w:lang w:val="ro-RO"/>
        </w:rPr>
        <w:t>ă</w:t>
      </w:r>
      <w:r w:rsidRPr="00696E52">
        <w:rPr>
          <w:rFonts w:ascii="Arial" w:hAnsi="Arial" w:cs="Arial"/>
          <w:noProof/>
          <w:lang w:val="ro-RO"/>
        </w:rPr>
        <w:t xml:space="preserve"> acesta este nesemnificativ.</w:t>
      </w:r>
    </w:p>
    <w:p w:rsidR="00AE4EA8" w:rsidRPr="00696E52" w:rsidRDefault="00AE4EA8" w:rsidP="00AE4EA8">
      <w:pPr>
        <w:spacing w:line="276" w:lineRule="auto"/>
        <w:ind w:left="720" w:firstLine="720"/>
        <w:jc w:val="both"/>
        <w:rPr>
          <w:rFonts w:ascii="Arial" w:hAnsi="Arial" w:cs="Arial"/>
          <w:noProof/>
          <w:lang w:val="ro-RO"/>
        </w:rPr>
      </w:pPr>
    </w:p>
    <w:p w:rsidR="00FE2556" w:rsidRPr="00696E52" w:rsidRDefault="006D7634" w:rsidP="009A421E">
      <w:pPr>
        <w:pStyle w:val="Heading2"/>
      </w:pPr>
      <w:r w:rsidRPr="00696E52">
        <w:t xml:space="preserve"> </w:t>
      </w:r>
      <w:bookmarkStart w:id="81" w:name="_Toc76988972"/>
      <w:r w:rsidR="009A421E">
        <w:t xml:space="preserve">7.10 </w:t>
      </w:r>
      <w:r w:rsidRPr="00696E52">
        <w:t>M</w:t>
      </w:r>
      <w:r w:rsidR="00FE2556" w:rsidRPr="00696E52">
        <w:t>agnitudinea şi complexitatea impactului;</w:t>
      </w:r>
      <w:bookmarkEnd w:id="81"/>
    </w:p>
    <w:p w:rsidR="00C46162" w:rsidRDefault="00680270" w:rsidP="00C46162">
      <w:pPr>
        <w:spacing w:line="276" w:lineRule="auto"/>
        <w:ind w:firstLine="720"/>
        <w:jc w:val="both"/>
        <w:rPr>
          <w:rFonts w:ascii="Arial" w:hAnsi="Arial" w:cs="Arial"/>
          <w:noProof/>
          <w:lang w:val="ro-RO"/>
        </w:rPr>
      </w:pPr>
      <w:r w:rsidRPr="00696E52">
        <w:rPr>
          <w:rFonts w:ascii="Arial" w:hAnsi="Arial" w:cs="Arial"/>
          <w:noProof/>
          <w:lang w:val="ro-RO"/>
        </w:rPr>
        <w:t>Magnitudinea impactului este diferit</w:t>
      </w:r>
      <w:r w:rsidR="00C46162">
        <w:rPr>
          <w:rFonts w:ascii="Arial" w:hAnsi="Arial" w:cs="Arial"/>
          <w:noProof/>
          <w:lang w:val="ro-RO"/>
        </w:rPr>
        <w:t>ă în funcţ</w:t>
      </w:r>
      <w:r w:rsidRPr="00696E52">
        <w:rPr>
          <w:rFonts w:ascii="Arial" w:hAnsi="Arial" w:cs="Arial"/>
          <w:noProof/>
          <w:lang w:val="ro-RO"/>
        </w:rPr>
        <w:t>ie de procesele tehnologice desf</w:t>
      </w:r>
      <w:r w:rsidR="00C46162">
        <w:rPr>
          <w:rFonts w:ascii="Arial" w:hAnsi="Arial" w:cs="Arial"/>
          <w:noProof/>
          <w:lang w:val="ro-RO"/>
        </w:rPr>
        <w:t>ăş</w:t>
      </w:r>
      <w:r w:rsidRPr="00696E52">
        <w:rPr>
          <w:rFonts w:ascii="Arial" w:hAnsi="Arial" w:cs="Arial"/>
          <w:noProof/>
          <w:lang w:val="ro-RO"/>
        </w:rPr>
        <w:t xml:space="preserve">urate, de </w:t>
      </w:r>
      <w:r w:rsidR="006B5E64" w:rsidRPr="00696E52">
        <w:rPr>
          <w:rFonts w:ascii="Arial" w:hAnsi="Arial" w:cs="Arial"/>
          <w:noProof/>
          <w:lang w:val="ro-RO"/>
        </w:rPr>
        <w:t>condiţi</w:t>
      </w:r>
      <w:r w:rsidRPr="00696E52">
        <w:rPr>
          <w:rFonts w:ascii="Arial" w:hAnsi="Arial" w:cs="Arial"/>
          <w:noProof/>
          <w:lang w:val="ro-RO"/>
        </w:rPr>
        <w:t>ile</w:t>
      </w:r>
      <w:r w:rsidR="00C46162">
        <w:rPr>
          <w:rFonts w:ascii="Arial" w:hAnsi="Arial" w:cs="Arial"/>
          <w:noProof/>
          <w:lang w:val="ro-RO"/>
        </w:rPr>
        <w:t xml:space="preserve"> </w:t>
      </w:r>
      <w:r w:rsidRPr="00696E52">
        <w:rPr>
          <w:rFonts w:ascii="Arial" w:hAnsi="Arial" w:cs="Arial"/>
          <w:noProof/>
          <w:lang w:val="ro-RO"/>
        </w:rPr>
        <w:t>atmosferice, de num</w:t>
      </w:r>
      <w:r w:rsidR="00C46162">
        <w:rPr>
          <w:rFonts w:ascii="Arial" w:hAnsi="Arial" w:cs="Arial"/>
          <w:noProof/>
          <w:lang w:val="ro-RO"/>
        </w:rPr>
        <w:t>ă</w:t>
      </w:r>
      <w:r w:rsidRPr="00696E52">
        <w:rPr>
          <w:rFonts w:ascii="Arial" w:hAnsi="Arial" w:cs="Arial"/>
          <w:noProof/>
          <w:lang w:val="ro-RO"/>
        </w:rPr>
        <w:t xml:space="preserve">rul </w:t>
      </w:r>
      <w:r w:rsidR="00C46162">
        <w:rPr>
          <w:rFonts w:ascii="Arial" w:hAnsi="Arial" w:cs="Arial"/>
          <w:noProof/>
          <w:lang w:val="ro-RO"/>
        </w:rPr>
        <w:t xml:space="preserve">de utilaje şi echipamente aflate simultan în </w:t>
      </w:r>
      <w:r w:rsidR="00200289">
        <w:rPr>
          <w:rFonts w:ascii="Arial" w:hAnsi="Arial" w:cs="Arial"/>
          <w:noProof/>
          <w:lang w:val="ro-RO"/>
        </w:rPr>
        <w:t>acţiune</w:t>
      </w:r>
      <w:r w:rsidRPr="00696E52">
        <w:rPr>
          <w:rFonts w:ascii="Arial" w:hAnsi="Arial" w:cs="Arial"/>
          <w:noProof/>
          <w:lang w:val="ro-RO"/>
        </w:rPr>
        <w:t>.</w:t>
      </w:r>
    </w:p>
    <w:p w:rsidR="00680270" w:rsidRPr="00696E52" w:rsidRDefault="00680270" w:rsidP="00C46162">
      <w:pPr>
        <w:spacing w:line="276" w:lineRule="auto"/>
        <w:ind w:firstLine="720"/>
        <w:jc w:val="both"/>
        <w:rPr>
          <w:rFonts w:ascii="Arial" w:hAnsi="Arial" w:cs="Arial"/>
          <w:noProof/>
          <w:lang w:val="ro-RO"/>
        </w:rPr>
      </w:pPr>
      <w:r w:rsidRPr="00696E52">
        <w:rPr>
          <w:rFonts w:ascii="Arial" w:hAnsi="Arial" w:cs="Arial"/>
          <w:noProof/>
          <w:lang w:val="ro-RO"/>
        </w:rPr>
        <w:t>Impactul</w:t>
      </w:r>
      <w:r w:rsidR="00C46162">
        <w:rPr>
          <w:rFonts w:ascii="Arial" w:hAnsi="Arial" w:cs="Arial"/>
          <w:noProof/>
          <w:lang w:val="ro-RO"/>
        </w:rPr>
        <w:t xml:space="preserve"> cu caracter local, manifestat î</w:t>
      </w:r>
      <w:r w:rsidRPr="00696E52">
        <w:rPr>
          <w:rFonts w:ascii="Arial" w:hAnsi="Arial" w:cs="Arial"/>
          <w:noProof/>
          <w:lang w:val="ro-RO"/>
        </w:rPr>
        <w:t>n special prin zgomot s</w:t>
      </w:r>
      <w:r w:rsidR="00C46162">
        <w:rPr>
          <w:rFonts w:ascii="Arial" w:hAnsi="Arial" w:cs="Arial"/>
          <w:noProof/>
          <w:lang w:val="ro-RO"/>
        </w:rPr>
        <w:t>e va manifesta pe durata execută</w:t>
      </w:r>
      <w:r w:rsidRPr="00696E52">
        <w:rPr>
          <w:rFonts w:ascii="Arial" w:hAnsi="Arial" w:cs="Arial"/>
          <w:noProof/>
          <w:lang w:val="ro-RO"/>
        </w:rPr>
        <w:t>rii</w:t>
      </w:r>
      <w:r w:rsidR="00C46162">
        <w:rPr>
          <w:rFonts w:ascii="Arial" w:hAnsi="Arial" w:cs="Arial"/>
          <w:noProof/>
          <w:lang w:val="ro-RO"/>
        </w:rPr>
        <w:t xml:space="preserve"> proiectului, în zilele </w:t>
      </w:r>
      <w:r w:rsidRPr="00696E52">
        <w:rPr>
          <w:rFonts w:ascii="Arial" w:hAnsi="Arial" w:cs="Arial"/>
          <w:noProof/>
          <w:lang w:val="ro-RO"/>
        </w:rPr>
        <w:t>lucr</w:t>
      </w:r>
      <w:r w:rsidR="00C46162">
        <w:rPr>
          <w:rFonts w:ascii="Arial" w:hAnsi="Arial" w:cs="Arial"/>
          <w:noProof/>
          <w:lang w:val="ro-RO"/>
        </w:rPr>
        <w:t>ă</w:t>
      </w:r>
      <w:r w:rsidRPr="00696E52">
        <w:rPr>
          <w:rFonts w:ascii="Arial" w:hAnsi="Arial" w:cs="Arial"/>
          <w:noProof/>
          <w:lang w:val="ro-RO"/>
        </w:rPr>
        <w:t>toare. Impactul va fi redus, temporar, cu caracter local, manifest</w:t>
      </w:r>
      <w:r w:rsidR="00C46162">
        <w:rPr>
          <w:rFonts w:ascii="Arial" w:hAnsi="Arial" w:cs="Arial"/>
          <w:noProof/>
          <w:lang w:val="ro-RO"/>
        </w:rPr>
        <w:t>â</w:t>
      </w:r>
      <w:r w:rsidRPr="00696E52">
        <w:rPr>
          <w:rFonts w:ascii="Arial" w:hAnsi="Arial" w:cs="Arial"/>
          <w:noProof/>
          <w:lang w:val="ro-RO"/>
        </w:rPr>
        <w:t>ndu-se</w:t>
      </w:r>
      <w:r w:rsidR="00C46162">
        <w:rPr>
          <w:rFonts w:ascii="Arial" w:hAnsi="Arial" w:cs="Arial"/>
          <w:noProof/>
          <w:lang w:val="ro-RO"/>
        </w:rPr>
        <w:t xml:space="preserve"> în</w:t>
      </w:r>
      <w:r w:rsidRPr="00696E52">
        <w:rPr>
          <w:rFonts w:ascii="Arial" w:hAnsi="Arial" w:cs="Arial"/>
          <w:noProof/>
          <w:lang w:val="ro-RO"/>
        </w:rPr>
        <w:t xml:space="preserve"> zona frontului de lucru </w:t>
      </w:r>
      <w:r w:rsidR="00C46162">
        <w:rPr>
          <w:rFonts w:ascii="Arial" w:hAnsi="Arial" w:cs="Arial"/>
          <w:noProof/>
          <w:lang w:val="ro-RO"/>
        </w:rPr>
        <w:t>ş</w:t>
      </w:r>
      <w:r w:rsidRPr="00696E52">
        <w:rPr>
          <w:rFonts w:ascii="Arial" w:hAnsi="Arial" w:cs="Arial"/>
          <w:noProof/>
          <w:lang w:val="ro-RO"/>
        </w:rPr>
        <w:t>i a organiz</w:t>
      </w:r>
      <w:r w:rsidR="00C46162">
        <w:rPr>
          <w:rFonts w:ascii="Arial" w:hAnsi="Arial" w:cs="Arial"/>
          <w:noProof/>
          <w:lang w:val="ro-RO"/>
        </w:rPr>
        <w:t>ă</w:t>
      </w:r>
      <w:r w:rsidRPr="00696E52">
        <w:rPr>
          <w:rFonts w:ascii="Arial" w:hAnsi="Arial" w:cs="Arial"/>
          <w:noProof/>
          <w:lang w:val="ro-RO"/>
        </w:rPr>
        <w:t xml:space="preserve">rii de </w:t>
      </w:r>
      <w:r w:rsidR="00200289">
        <w:rPr>
          <w:rFonts w:ascii="Arial" w:hAnsi="Arial" w:cs="Arial"/>
          <w:noProof/>
          <w:lang w:val="ro-RO"/>
        </w:rPr>
        <w:t>şantier</w:t>
      </w:r>
      <w:r w:rsidRPr="00696E52">
        <w:rPr>
          <w:rFonts w:ascii="Arial" w:hAnsi="Arial" w:cs="Arial"/>
          <w:noProof/>
          <w:lang w:val="ro-RO"/>
        </w:rPr>
        <w:t>.</w:t>
      </w:r>
    </w:p>
    <w:p w:rsidR="00573599" w:rsidRPr="00696E52" w:rsidRDefault="009340CD" w:rsidP="009340CD">
      <w:pPr>
        <w:spacing w:line="276" w:lineRule="auto"/>
        <w:ind w:left="360" w:firstLine="360"/>
        <w:jc w:val="both"/>
        <w:rPr>
          <w:rFonts w:ascii="Arial" w:hAnsi="Arial" w:cs="Arial"/>
          <w:noProof/>
          <w:lang w:val="ro-RO"/>
        </w:rPr>
      </w:pPr>
      <w:r w:rsidRPr="00696E52">
        <w:rPr>
          <w:rFonts w:ascii="Arial" w:hAnsi="Arial" w:cs="Arial"/>
          <w:noProof/>
          <w:lang w:val="ro-RO"/>
        </w:rPr>
        <w:t>Impactul este caracterizat ca minor, local pe termen scurt</w:t>
      </w:r>
      <w:r w:rsidR="00C46162">
        <w:rPr>
          <w:rFonts w:ascii="Arial" w:hAnsi="Arial" w:cs="Arial"/>
          <w:noProof/>
          <w:lang w:val="ro-RO"/>
        </w:rPr>
        <w:t>.</w:t>
      </w:r>
    </w:p>
    <w:p w:rsidR="009340CD" w:rsidRPr="00696E52" w:rsidRDefault="009340CD" w:rsidP="009340CD">
      <w:pPr>
        <w:spacing w:line="276" w:lineRule="auto"/>
        <w:ind w:firstLine="720"/>
        <w:jc w:val="both"/>
        <w:rPr>
          <w:rFonts w:ascii="Arial" w:hAnsi="Arial" w:cs="Arial"/>
          <w:noProof/>
          <w:lang w:val="ro-RO"/>
        </w:rPr>
      </w:pPr>
      <w:r w:rsidRPr="00696E52">
        <w:rPr>
          <w:rFonts w:ascii="Arial" w:hAnsi="Arial" w:cs="Arial"/>
          <w:noProof/>
          <w:lang w:val="ro-RO"/>
        </w:rPr>
        <w:t xml:space="preserve">Impactul </w:t>
      </w:r>
      <w:r w:rsidR="00BF1677">
        <w:rPr>
          <w:rFonts w:ascii="Arial" w:hAnsi="Arial" w:cs="Arial"/>
          <w:noProof/>
          <w:lang w:val="ro-RO"/>
        </w:rPr>
        <w:t>execuţie</w:t>
      </w:r>
      <w:r w:rsidRPr="00696E52">
        <w:rPr>
          <w:rFonts w:ascii="Arial" w:hAnsi="Arial" w:cs="Arial"/>
          <w:noProof/>
          <w:lang w:val="ro-RO"/>
        </w:rPr>
        <w:t xml:space="preserve">i </w:t>
      </w:r>
      <w:r w:rsidR="000F7A53" w:rsidRPr="00696E52">
        <w:rPr>
          <w:rFonts w:ascii="Arial" w:hAnsi="Arial" w:cs="Arial"/>
          <w:noProof/>
          <w:lang w:val="ro-RO"/>
        </w:rPr>
        <w:t>lucrări</w:t>
      </w:r>
      <w:r w:rsidRPr="00696E52">
        <w:rPr>
          <w:rFonts w:ascii="Arial" w:hAnsi="Arial" w:cs="Arial"/>
          <w:noProof/>
          <w:lang w:val="ro-RO"/>
        </w:rPr>
        <w:t xml:space="preserve">lor se va putea diminua prin reducerea la minim a duratei de </w:t>
      </w:r>
      <w:r w:rsidR="00BF1677">
        <w:rPr>
          <w:rFonts w:ascii="Arial" w:hAnsi="Arial" w:cs="Arial"/>
          <w:noProof/>
          <w:lang w:val="ro-RO"/>
        </w:rPr>
        <w:t>execuţie</w:t>
      </w:r>
      <w:r w:rsidRPr="00696E52">
        <w:rPr>
          <w:rFonts w:ascii="Arial" w:hAnsi="Arial" w:cs="Arial"/>
          <w:noProof/>
          <w:lang w:val="ro-RO"/>
        </w:rPr>
        <w:t>, evitarea perioadelor inadecvate di</w:t>
      </w:r>
      <w:r w:rsidR="00C46162">
        <w:rPr>
          <w:rFonts w:ascii="Arial" w:hAnsi="Arial" w:cs="Arial"/>
          <w:noProof/>
          <w:lang w:val="ro-RO"/>
        </w:rPr>
        <w:t>n</w:t>
      </w:r>
      <w:r w:rsidRPr="00696E52">
        <w:rPr>
          <w:rFonts w:ascii="Arial" w:hAnsi="Arial" w:cs="Arial"/>
          <w:noProof/>
          <w:lang w:val="ro-RO"/>
        </w:rPr>
        <w:t xml:space="preserve"> punct de vedere meteo-climatic, precum </w:t>
      </w:r>
      <w:r w:rsidR="00C46162">
        <w:rPr>
          <w:rFonts w:ascii="Arial" w:hAnsi="Arial" w:cs="Arial"/>
          <w:noProof/>
          <w:lang w:val="ro-RO"/>
        </w:rPr>
        <w:t>ş</w:t>
      </w:r>
      <w:r w:rsidRPr="00696E52">
        <w:rPr>
          <w:rFonts w:ascii="Arial" w:hAnsi="Arial" w:cs="Arial"/>
          <w:noProof/>
          <w:lang w:val="ro-RO"/>
        </w:rPr>
        <w:t xml:space="preserve">i printr-o </w:t>
      </w:r>
      <w:r w:rsidR="00BF1677">
        <w:rPr>
          <w:rFonts w:ascii="Arial" w:hAnsi="Arial" w:cs="Arial"/>
          <w:noProof/>
          <w:lang w:val="ro-RO"/>
        </w:rPr>
        <w:t>execuţie</w:t>
      </w:r>
      <w:r w:rsidR="00C46162">
        <w:rPr>
          <w:rFonts w:ascii="Arial" w:hAnsi="Arial" w:cs="Arial"/>
          <w:noProof/>
          <w:lang w:val="ro-RO"/>
        </w:rPr>
        <w:t xml:space="preserve"> î</w:t>
      </w:r>
      <w:r w:rsidRPr="00696E52">
        <w:rPr>
          <w:rFonts w:ascii="Arial" w:hAnsi="Arial" w:cs="Arial"/>
          <w:noProof/>
          <w:lang w:val="ro-RO"/>
        </w:rPr>
        <w:t>ngrijit</w:t>
      </w:r>
      <w:r w:rsidR="00C46162">
        <w:rPr>
          <w:rFonts w:ascii="Arial" w:hAnsi="Arial" w:cs="Arial"/>
          <w:noProof/>
          <w:lang w:val="ro-RO"/>
        </w:rPr>
        <w:t>ă ş</w:t>
      </w:r>
      <w:r w:rsidRPr="00696E52">
        <w:rPr>
          <w:rFonts w:ascii="Arial" w:hAnsi="Arial" w:cs="Arial"/>
          <w:noProof/>
          <w:lang w:val="ro-RO"/>
        </w:rPr>
        <w:t>i o organizare atent</w:t>
      </w:r>
      <w:r w:rsidR="00C46162">
        <w:rPr>
          <w:rFonts w:ascii="Arial" w:hAnsi="Arial" w:cs="Arial"/>
          <w:noProof/>
          <w:lang w:val="ro-RO"/>
        </w:rPr>
        <w:t>ă</w:t>
      </w:r>
      <w:r w:rsidRPr="00696E52">
        <w:rPr>
          <w:rFonts w:ascii="Arial" w:hAnsi="Arial" w:cs="Arial"/>
          <w:noProof/>
          <w:lang w:val="ro-RO"/>
        </w:rPr>
        <w:t xml:space="preserve"> a acestora.</w:t>
      </w:r>
    </w:p>
    <w:p w:rsidR="009340CD" w:rsidRPr="00696E52" w:rsidRDefault="00C46162" w:rsidP="009340CD">
      <w:pPr>
        <w:spacing w:line="276" w:lineRule="auto"/>
        <w:ind w:firstLine="720"/>
        <w:jc w:val="both"/>
        <w:rPr>
          <w:rFonts w:ascii="Arial" w:hAnsi="Arial" w:cs="Arial"/>
          <w:noProof/>
          <w:lang w:val="ro-RO"/>
        </w:rPr>
      </w:pPr>
      <w:r>
        <w:rPr>
          <w:rFonts w:ascii="Arial" w:hAnsi="Arial" w:cs="Arial"/>
          <w:noProof/>
          <w:lang w:val="ro-RO"/>
        </w:rPr>
        <w:t>Î</w:t>
      </w:r>
      <w:r w:rsidR="009340CD" w:rsidRPr="00696E52">
        <w:rPr>
          <w:rFonts w:ascii="Arial" w:hAnsi="Arial" w:cs="Arial"/>
          <w:noProof/>
          <w:lang w:val="ro-RO"/>
        </w:rPr>
        <w:t xml:space="preserve">n perioada de </w:t>
      </w:r>
      <w:r w:rsidR="007312FA">
        <w:rPr>
          <w:rFonts w:ascii="Arial" w:hAnsi="Arial" w:cs="Arial"/>
          <w:noProof/>
          <w:lang w:val="ro-RO"/>
        </w:rPr>
        <w:t>funcţionare</w:t>
      </w:r>
      <w:r w:rsidR="009340CD" w:rsidRPr="00696E52">
        <w:rPr>
          <w:rFonts w:ascii="Arial" w:hAnsi="Arial" w:cs="Arial"/>
          <w:noProof/>
          <w:lang w:val="ro-RO"/>
        </w:rPr>
        <w:t xml:space="preserve"> a </w:t>
      </w:r>
      <w:r w:rsidR="008C23A9" w:rsidRPr="00696E52">
        <w:rPr>
          <w:rFonts w:ascii="Arial" w:hAnsi="Arial" w:cs="Arial"/>
          <w:noProof/>
          <w:lang w:val="ro-RO"/>
        </w:rPr>
        <w:t>staţi</w:t>
      </w:r>
      <w:r w:rsidR="009340CD" w:rsidRPr="00696E52">
        <w:rPr>
          <w:rFonts w:ascii="Arial" w:hAnsi="Arial" w:cs="Arial"/>
          <w:noProof/>
          <w:lang w:val="ro-RO"/>
        </w:rPr>
        <w:t>ilor de pompare, riscurile se pot reduce prin asigurarea unui program de urm</w:t>
      </w:r>
      <w:r>
        <w:rPr>
          <w:rFonts w:ascii="Arial" w:hAnsi="Arial" w:cs="Arial"/>
          <w:noProof/>
          <w:lang w:val="ro-RO"/>
        </w:rPr>
        <w:t>ă</w:t>
      </w:r>
      <w:r w:rsidR="009340CD" w:rsidRPr="00696E52">
        <w:rPr>
          <w:rFonts w:ascii="Arial" w:hAnsi="Arial" w:cs="Arial"/>
          <w:noProof/>
          <w:lang w:val="ro-RO"/>
        </w:rPr>
        <w:t>rire a func</w:t>
      </w:r>
      <w:r>
        <w:rPr>
          <w:rFonts w:ascii="Arial" w:hAnsi="Arial" w:cs="Arial"/>
          <w:noProof/>
          <w:lang w:val="ro-RO"/>
        </w:rPr>
        <w:t>ţionă</w:t>
      </w:r>
      <w:r w:rsidR="009340CD" w:rsidRPr="00696E52">
        <w:rPr>
          <w:rFonts w:ascii="Arial" w:hAnsi="Arial" w:cs="Arial"/>
          <w:noProof/>
          <w:lang w:val="ro-RO"/>
        </w:rPr>
        <w:t xml:space="preserve">rii tuturor componentelor la </w:t>
      </w:r>
      <w:r>
        <w:rPr>
          <w:rFonts w:ascii="Arial" w:hAnsi="Arial" w:cs="Arial"/>
          <w:noProof/>
          <w:lang w:val="ro-RO"/>
        </w:rPr>
        <w:t>parametrii proiectaţi, î</w:t>
      </w:r>
      <w:r w:rsidR="009340CD" w:rsidRPr="00696E52">
        <w:rPr>
          <w:rFonts w:ascii="Arial" w:hAnsi="Arial" w:cs="Arial"/>
          <w:noProof/>
          <w:lang w:val="ro-RO"/>
        </w:rPr>
        <w:t>n conformitate cu regulamentul de  exploatare a acestora.</w:t>
      </w:r>
    </w:p>
    <w:p w:rsidR="009340CD" w:rsidRPr="00696E52" w:rsidRDefault="009340CD" w:rsidP="009340CD">
      <w:pPr>
        <w:ind w:left="360"/>
        <w:rPr>
          <w:rFonts w:ascii="Arial" w:hAnsi="Arial" w:cs="Arial"/>
          <w:noProof/>
          <w:lang w:val="ro-RO"/>
        </w:rPr>
      </w:pPr>
    </w:p>
    <w:p w:rsidR="00FE2556" w:rsidRPr="00696E52" w:rsidRDefault="009A421E" w:rsidP="009A421E">
      <w:pPr>
        <w:pStyle w:val="Heading2"/>
      </w:pPr>
      <w:bookmarkStart w:id="82" w:name="_Toc76988973"/>
      <w:r>
        <w:t xml:space="preserve">7.11 </w:t>
      </w:r>
      <w:r w:rsidR="006D7634" w:rsidRPr="00696E52">
        <w:t xml:space="preserve"> P</w:t>
      </w:r>
      <w:r w:rsidR="00FE2556" w:rsidRPr="00696E52">
        <w:t>robabilitatea impactului;</w:t>
      </w:r>
      <w:bookmarkEnd w:id="82"/>
    </w:p>
    <w:p w:rsidR="00680270" w:rsidRPr="00696E52" w:rsidRDefault="00680270" w:rsidP="003C3D59">
      <w:pPr>
        <w:spacing w:line="276" w:lineRule="auto"/>
        <w:ind w:firstLine="720"/>
        <w:jc w:val="both"/>
        <w:rPr>
          <w:rFonts w:ascii="Arial" w:hAnsi="Arial" w:cs="Arial"/>
          <w:noProof/>
          <w:lang w:val="ro-RO"/>
        </w:rPr>
      </w:pPr>
      <w:r w:rsidRPr="00696E52">
        <w:rPr>
          <w:rFonts w:ascii="Arial" w:hAnsi="Arial" w:cs="Arial"/>
          <w:noProof/>
          <w:lang w:val="ro-RO"/>
        </w:rPr>
        <w:t>Probabilitatea impactului asupra mediului este diferit</w:t>
      </w:r>
      <w:r w:rsidR="00C46162">
        <w:rPr>
          <w:rFonts w:ascii="Arial" w:hAnsi="Arial" w:cs="Arial"/>
          <w:noProof/>
          <w:lang w:val="ro-RO"/>
        </w:rPr>
        <w:t>ă</w:t>
      </w:r>
      <w:r w:rsidRPr="00696E52">
        <w:rPr>
          <w:rFonts w:ascii="Arial" w:hAnsi="Arial" w:cs="Arial"/>
          <w:noProof/>
          <w:lang w:val="ro-RO"/>
        </w:rPr>
        <w:t xml:space="preserve"> pe fiecare factor de mediu at</w:t>
      </w:r>
      <w:r w:rsidR="00C46162">
        <w:rPr>
          <w:rFonts w:ascii="Arial" w:hAnsi="Arial" w:cs="Arial"/>
          <w:noProof/>
          <w:lang w:val="ro-RO"/>
        </w:rPr>
        <w:t>ât î</w:t>
      </w:r>
      <w:r w:rsidRPr="00696E52">
        <w:rPr>
          <w:rFonts w:ascii="Arial" w:hAnsi="Arial" w:cs="Arial"/>
          <w:noProof/>
          <w:lang w:val="ro-RO"/>
        </w:rPr>
        <w:t>n faza de</w:t>
      </w:r>
      <w:r w:rsidR="003C3D59">
        <w:rPr>
          <w:rFonts w:ascii="Arial" w:hAnsi="Arial" w:cs="Arial"/>
          <w:noProof/>
          <w:lang w:val="ro-RO"/>
        </w:rPr>
        <w:t xml:space="preserve"> </w:t>
      </w:r>
      <w:r w:rsidR="00916206">
        <w:rPr>
          <w:rFonts w:ascii="Arial" w:hAnsi="Arial" w:cs="Arial"/>
          <w:noProof/>
          <w:lang w:val="ro-RO"/>
        </w:rPr>
        <w:t>construcţie</w:t>
      </w:r>
      <w:r w:rsidR="00C46162">
        <w:rPr>
          <w:rFonts w:ascii="Arial" w:hAnsi="Arial" w:cs="Arial"/>
          <w:noProof/>
          <w:lang w:val="ro-RO"/>
        </w:rPr>
        <w:t>,</w:t>
      </w:r>
      <w:r w:rsidRPr="00696E52">
        <w:rPr>
          <w:rFonts w:ascii="Arial" w:hAnsi="Arial" w:cs="Arial"/>
          <w:noProof/>
          <w:lang w:val="ro-RO"/>
        </w:rPr>
        <w:t xml:space="preserve"> c</w:t>
      </w:r>
      <w:r w:rsidR="00C46162">
        <w:rPr>
          <w:rFonts w:ascii="Arial" w:hAnsi="Arial" w:cs="Arial"/>
          <w:noProof/>
          <w:lang w:val="ro-RO"/>
        </w:rPr>
        <w:t>â</w:t>
      </w:r>
      <w:r w:rsidRPr="00696E52">
        <w:rPr>
          <w:rFonts w:ascii="Arial" w:hAnsi="Arial" w:cs="Arial"/>
          <w:noProof/>
          <w:lang w:val="ro-RO"/>
        </w:rPr>
        <w:t xml:space="preserve">t </w:t>
      </w:r>
      <w:r w:rsidR="00C46162">
        <w:rPr>
          <w:rFonts w:ascii="Arial" w:hAnsi="Arial" w:cs="Arial"/>
          <w:noProof/>
          <w:lang w:val="ro-RO"/>
        </w:rPr>
        <w:t>ş</w:t>
      </w:r>
      <w:r w:rsidRPr="00696E52">
        <w:rPr>
          <w:rFonts w:ascii="Arial" w:hAnsi="Arial" w:cs="Arial"/>
          <w:noProof/>
          <w:lang w:val="ro-RO"/>
        </w:rPr>
        <w:t xml:space="preserve">i </w:t>
      </w:r>
      <w:r w:rsidR="00C46162">
        <w:rPr>
          <w:rFonts w:ascii="Arial" w:hAnsi="Arial" w:cs="Arial"/>
          <w:noProof/>
          <w:lang w:val="ro-RO"/>
        </w:rPr>
        <w:t>î</w:t>
      </w:r>
      <w:r w:rsidRPr="00696E52">
        <w:rPr>
          <w:rFonts w:ascii="Arial" w:hAnsi="Arial" w:cs="Arial"/>
          <w:noProof/>
          <w:lang w:val="ro-RO"/>
        </w:rPr>
        <w:t>n faza de exploatare.</w:t>
      </w:r>
    </w:p>
    <w:p w:rsidR="009340CD" w:rsidRPr="00696E52" w:rsidRDefault="00680270" w:rsidP="003C3D59">
      <w:pPr>
        <w:spacing w:line="276" w:lineRule="auto"/>
        <w:ind w:firstLine="720"/>
        <w:jc w:val="both"/>
        <w:rPr>
          <w:rFonts w:ascii="Arial" w:hAnsi="Arial" w:cs="Arial"/>
          <w:noProof/>
          <w:lang w:val="ro-RO"/>
        </w:rPr>
      </w:pPr>
      <w:r w:rsidRPr="00696E52">
        <w:rPr>
          <w:rFonts w:ascii="Arial" w:hAnsi="Arial" w:cs="Arial"/>
          <w:noProof/>
          <w:lang w:val="ro-RO"/>
        </w:rPr>
        <w:t>Se men</w:t>
      </w:r>
      <w:r w:rsidR="00C46162">
        <w:rPr>
          <w:rFonts w:ascii="Arial" w:hAnsi="Arial" w:cs="Arial"/>
          <w:noProof/>
          <w:lang w:val="ro-RO"/>
        </w:rPr>
        <w:t>ţionează</w:t>
      </w:r>
      <w:r w:rsidRPr="00696E52">
        <w:rPr>
          <w:rFonts w:ascii="Arial" w:hAnsi="Arial" w:cs="Arial"/>
          <w:noProof/>
          <w:lang w:val="ro-RO"/>
        </w:rPr>
        <w:t xml:space="preserve"> şi faptul că seturile de măsuri de prevenire şi reducere a impactului </w:t>
      </w:r>
      <w:r w:rsidR="00C46162">
        <w:rPr>
          <w:rFonts w:ascii="Arial" w:hAnsi="Arial" w:cs="Arial"/>
          <w:noProof/>
          <w:lang w:val="ro-RO"/>
        </w:rPr>
        <w:t>asupra mediului care se propun ş</w:t>
      </w:r>
      <w:r w:rsidRPr="00696E52">
        <w:rPr>
          <w:rFonts w:ascii="Arial" w:hAnsi="Arial" w:cs="Arial"/>
          <w:noProof/>
          <w:lang w:val="ro-RO"/>
        </w:rPr>
        <w:t>i care sunt obligatoriu de a fi respectate, vor contribui la sc</w:t>
      </w:r>
      <w:r w:rsidR="00C46162">
        <w:rPr>
          <w:rFonts w:ascii="Arial" w:hAnsi="Arial" w:cs="Arial"/>
          <w:noProof/>
          <w:lang w:val="ro-RO"/>
        </w:rPr>
        <w:t>ă</w:t>
      </w:r>
      <w:r w:rsidRPr="00696E52">
        <w:rPr>
          <w:rFonts w:ascii="Arial" w:hAnsi="Arial" w:cs="Arial"/>
          <w:noProof/>
          <w:lang w:val="ro-RO"/>
        </w:rPr>
        <w:t>derea probabilit</w:t>
      </w:r>
      <w:r w:rsidR="00C46162">
        <w:rPr>
          <w:rFonts w:ascii="Arial" w:hAnsi="Arial" w:cs="Arial"/>
          <w:noProof/>
          <w:lang w:val="ro-RO"/>
        </w:rPr>
        <w:t>ăţ</w:t>
      </w:r>
      <w:r w:rsidRPr="00696E52">
        <w:rPr>
          <w:rFonts w:ascii="Arial" w:hAnsi="Arial" w:cs="Arial"/>
          <w:noProof/>
          <w:lang w:val="ro-RO"/>
        </w:rPr>
        <w:t>ii</w:t>
      </w:r>
      <w:r w:rsidR="003C3D59">
        <w:rPr>
          <w:rFonts w:ascii="Arial" w:hAnsi="Arial" w:cs="Arial"/>
          <w:noProof/>
          <w:lang w:val="ro-RO"/>
        </w:rPr>
        <w:t xml:space="preserve"> </w:t>
      </w:r>
      <w:r w:rsidR="00C46162">
        <w:rPr>
          <w:rFonts w:ascii="Arial" w:hAnsi="Arial" w:cs="Arial"/>
          <w:noProof/>
          <w:lang w:val="ro-RO"/>
        </w:rPr>
        <w:t>apariţ</w:t>
      </w:r>
      <w:r w:rsidRPr="00696E52">
        <w:rPr>
          <w:rFonts w:ascii="Arial" w:hAnsi="Arial" w:cs="Arial"/>
          <w:noProof/>
          <w:lang w:val="ro-RO"/>
        </w:rPr>
        <w:t xml:space="preserve">iei </w:t>
      </w:r>
      <w:r w:rsidR="00C46162">
        <w:rPr>
          <w:rFonts w:ascii="Arial" w:hAnsi="Arial" w:cs="Arial"/>
          <w:noProof/>
          <w:lang w:val="ro-RO"/>
        </w:rPr>
        <w:t>ş</w:t>
      </w:r>
      <w:r w:rsidRPr="00696E52">
        <w:rPr>
          <w:rFonts w:ascii="Arial" w:hAnsi="Arial" w:cs="Arial"/>
          <w:noProof/>
          <w:lang w:val="ro-RO"/>
        </w:rPr>
        <w:t>i/sau extinderii unor tipuri de impacturi.</w:t>
      </w:r>
    </w:p>
    <w:p w:rsidR="00680270" w:rsidRPr="00696E52" w:rsidRDefault="00680270" w:rsidP="009340CD">
      <w:pPr>
        <w:ind w:left="360"/>
        <w:rPr>
          <w:rFonts w:ascii="Arial" w:hAnsi="Arial" w:cs="Arial"/>
          <w:noProof/>
          <w:lang w:val="ro-RO"/>
        </w:rPr>
      </w:pPr>
    </w:p>
    <w:p w:rsidR="00FE2556" w:rsidRPr="00696E52" w:rsidRDefault="009A421E" w:rsidP="009A421E">
      <w:pPr>
        <w:pStyle w:val="Heading2"/>
      </w:pPr>
      <w:bookmarkStart w:id="83" w:name="_Toc76988974"/>
      <w:r>
        <w:t xml:space="preserve">7.12 </w:t>
      </w:r>
      <w:r w:rsidR="006D7634" w:rsidRPr="00696E52">
        <w:t xml:space="preserve"> D</w:t>
      </w:r>
      <w:r w:rsidR="00FE2556" w:rsidRPr="00696E52">
        <w:t>urata, frecvenţa şi reversibilitatea impactului;</w:t>
      </w:r>
      <w:bookmarkEnd w:id="83"/>
    </w:p>
    <w:p w:rsidR="00680270" w:rsidRPr="00696E52" w:rsidRDefault="00A07562" w:rsidP="00680270">
      <w:pPr>
        <w:spacing w:line="276" w:lineRule="auto"/>
        <w:ind w:firstLine="709"/>
        <w:jc w:val="both"/>
        <w:rPr>
          <w:rFonts w:ascii="Arial" w:hAnsi="Arial" w:cs="Arial"/>
          <w:lang w:val="ro-RO"/>
        </w:rPr>
      </w:pPr>
      <w:r w:rsidRPr="00696E52">
        <w:rPr>
          <w:rFonts w:ascii="Arial" w:hAnsi="Arial" w:cs="Arial"/>
          <w:lang w:val="ro-RO"/>
        </w:rPr>
        <w:t xml:space="preserve">Impactul asupra factorilor </w:t>
      </w:r>
      <w:r w:rsidR="00C46162">
        <w:rPr>
          <w:rFonts w:ascii="Arial" w:hAnsi="Arial" w:cs="Arial"/>
          <w:lang w:val="ro-RO"/>
        </w:rPr>
        <w:t>de mediu se va manifesta numai î</w:t>
      </w:r>
      <w:r w:rsidRPr="00696E52">
        <w:rPr>
          <w:rFonts w:ascii="Arial" w:hAnsi="Arial" w:cs="Arial"/>
          <w:lang w:val="ro-RO"/>
        </w:rPr>
        <w:t xml:space="preserve">n perioada de </w:t>
      </w:r>
      <w:r w:rsidR="00916206">
        <w:rPr>
          <w:rFonts w:ascii="Arial" w:hAnsi="Arial" w:cs="Arial"/>
          <w:lang w:val="ro-RO"/>
        </w:rPr>
        <w:t>construcţie</w:t>
      </w:r>
      <w:r w:rsidRPr="00696E52">
        <w:rPr>
          <w:rFonts w:ascii="Arial" w:hAnsi="Arial" w:cs="Arial"/>
          <w:lang w:val="ro-RO"/>
        </w:rPr>
        <w:t xml:space="preserve">/implementare </w:t>
      </w:r>
      <w:r w:rsidR="00C46162">
        <w:rPr>
          <w:rFonts w:ascii="Arial" w:hAnsi="Arial" w:cs="Arial"/>
          <w:lang w:val="ro-RO"/>
        </w:rPr>
        <w:t>aferentă</w:t>
      </w:r>
      <w:r w:rsidR="009340CD" w:rsidRPr="00696E52">
        <w:rPr>
          <w:rFonts w:ascii="Arial" w:hAnsi="Arial" w:cs="Arial"/>
          <w:lang w:val="ro-RO"/>
        </w:rPr>
        <w:t xml:space="preserve"> acestui obiectiv de </w:t>
      </w:r>
      <w:r w:rsidR="00540C55" w:rsidRPr="00696E52">
        <w:rPr>
          <w:rFonts w:ascii="Arial" w:hAnsi="Arial" w:cs="Arial"/>
          <w:lang w:val="ro-RO"/>
        </w:rPr>
        <w:t>investiţi</w:t>
      </w:r>
      <w:r w:rsidR="009340CD" w:rsidRPr="00696E52">
        <w:rPr>
          <w:rFonts w:ascii="Arial" w:hAnsi="Arial" w:cs="Arial"/>
          <w:lang w:val="ro-RO"/>
        </w:rPr>
        <w:t xml:space="preserve">i. </w:t>
      </w:r>
      <w:r w:rsidR="00C46162">
        <w:rPr>
          <w:rFonts w:ascii="Arial" w:hAnsi="Arial" w:cs="Arial"/>
          <w:lang w:val="ro-RO"/>
        </w:rPr>
        <w:t>Impactul va avea o frecvenţă variabilă (î</w:t>
      </w:r>
      <w:r w:rsidR="00680270" w:rsidRPr="00696E52">
        <w:rPr>
          <w:rFonts w:ascii="Arial" w:hAnsi="Arial" w:cs="Arial"/>
          <w:lang w:val="ro-RO"/>
        </w:rPr>
        <w:t>n func</w:t>
      </w:r>
      <w:r w:rsidR="00C46162">
        <w:rPr>
          <w:rFonts w:ascii="Arial" w:hAnsi="Arial" w:cs="Arial"/>
          <w:lang w:val="ro-RO"/>
        </w:rPr>
        <w:t>ţ</w:t>
      </w:r>
      <w:r w:rsidR="00680270" w:rsidRPr="00696E52">
        <w:rPr>
          <w:rFonts w:ascii="Arial" w:hAnsi="Arial" w:cs="Arial"/>
          <w:lang w:val="ro-RO"/>
        </w:rPr>
        <w:t xml:space="preserve">ie de programul de </w:t>
      </w:r>
      <w:r w:rsidR="00BF1677">
        <w:rPr>
          <w:rFonts w:ascii="Arial" w:hAnsi="Arial" w:cs="Arial"/>
          <w:lang w:val="ro-RO"/>
        </w:rPr>
        <w:t>execuţie</w:t>
      </w:r>
      <w:r w:rsidR="00C46162">
        <w:rPr>
          <w:rFonts w:ascii="Arial" w:hAnsi="Arial" w:cs="Arial"/>
          <w:lang w:val="ro-RO"/>
        </w:rPr>
        <w:t xml:space="preserve"> ş</w:t>
      </w:r>
      <w:r w:rsidR="00680270" w:rsidRPr="00696E52">
        <w:rPr>
          <w:rFonts w:ascii="Arial" w:hAnsi="Arial" w:cs="Arial"/>
          <w:lang w:val="ro-RO"/>
        </w:rPr>
        <w:t xml:space="preserve">i tipul </w:t>
      </w:r>
      <w:r w:rsidR="000F7A53" w:rsidRPr="00696E52">
        <w:rPr>
          <w:rFonts w:ascii="Arial" w:hAnsi="Arial" w:cs="Arial"/>
          <w:lang w:val="ro-RO"/>
        </w:rPr>
        <w:t>lucrări</w:t>
      </w:r>
      <w:r w:rsidR="00680270" w:rsidRPr="00696E52">
        <w:rPr>
          <w:rFonts w:ascii="Arial" w:hAnsi="Arial" w:cs="Arial"/>
          <w:lang w:val="ro-RO"/>
        </w:rPr>
        <w:t xml:space="preserve">lor executate). </w:t>
      </w:r>
      <w:r w:rsidR="00C46162">
        <w:rPr>
          <w:rFonts w:ascii="Arial" w:hAnsi="Arial" w:cs="Arial"/>
          <w:lang w:val="ro-RO"/>
        </w:rPr>
        <w:t>Î</w:t>
      </w:r>
      <w:r w:rsidR="00680270" w:rsidRPr="00696E52">
        <w:rPr>
          <w:rFonts w:ascii="Arial" w:hAnsi="Arial" w:cs="Arial"/>
          <w:lang w:val="ro-RO"/>
        </w:rPr>
        <w:t>n perioada de iarn</w:t>
      </w:r>
      <w:r w:rsidR="00C46162">
        <w:rPr>
          <w:rFonts w:ascii="Arial" w:hAnsi="Arial" w:cs="Arial"/>
          <w:lang w:val="ro-RO"/>
        </w:rPr>
        <w:t>ă</w:t>
      </w:r>
      <w:r w:rsidR="00680270" w:rsidRPr="00696E52">
        <w:rPr>
          <w:rFonts w:ascii="Arial" w:hAnsi="Arial" w:cs="Arial"/>
          <w:lang w:val="ro-RO"/>
        </w:rPr>
        <w:t xml:space="preserve">, care nu este propice pentru </w:t>
      </w:r>
      <w:r w:rsidR="00BF1677">
        <w:rPr>
          <w:rFonts w:ascii="Arial" w:hAnsi="Arial" w:cs="Arial"/>
          <w:lang w:val="ro-RO"/>
        </w:rPr>
        <w:t>execuţi</w:t>
      </w:r>
      <w:r w:rsidR="00680270" w:rsidRPr="00696E52">
        <w:rPr>
          <w:rFonts w:ascii="Arial" w:hAnsi="Arial" w:cs="Arial"/>
          <w:lang w:val="ro-RO"/>
        </w:rPr>
        <w:t xml:space="preserve">a </w:t>
      </w:r>
      <w:r w:rsidR="000F7A53" w:rsidRPr="00696E52">
        <w:rPr>
          <w:rFonts w:ascii="Arial" w:hAnsi="Arial" w:cs="Arial"/>
          <w:lang w:val="ro-RO"/>
        </w:rPr>
        <w:t>lucrări</w:t>
      </w:r>
      <w:r w:rsidR="00680270" w:rsidRPr="00696E52">
        <w:rPr>
          <w:rFonts w:ascii="Arial" w:hAnsi="Arial" w:cs="Arial"/>
          <w:lang w:val="ro-RO"/>
        </w:rPr>
        <w:t>lor nu vor exista impacturi negative. Din punct de vedere al m</w:t>
      </w:r>
      <w:r w:rsidR="00C46162">
        <w:rPr>
          <w:rFonts w:ascii="Arial" w:hAnsi="Arial" w:cs="Arial"/>
          <w:lang w:val="ro-RO"/>
        </w:rPr>
        <w:t>ă</w:t>
      </w:r>
      <w:r w:rsidR="00680270" w:rsidRPr="00696E52">
        <w:rPr>
          <w:rFonts w:ascii="Arial" w:hAnsi="Arial" w:cs="Arial"/>
          <w:lang w:val="ro-RO"/>
        </w:rPr>
        <w:t>rimii complexit</w:t>
      </w:r>
      <w:r w:rsidR="00C46162">
        <w:rPr>
          <w:rFonts w:ascii="Arial" w:hAnsi="Arial" w:cs="Arial"/>
          <w:lang w:val="ro-RO"/>
        </w:rPr>
        <w:t>ăţii proiectului se estimează</w:t>
      </w:r>
      <w:r w:rsidR="00680270" w:rsidRPr="00696E52">
        <w:rPr>
          <w:rFonts w:ascii="Arial" w:hAnsi="Arial" w:cs="Arial"/>
          <w:lang w:val="ro-RO"/>
        </w:rPr>
        <w:t xml:space="preserve"> ca impactul va fi redus, temporar </w:t>
      </w:r>
      <w:r w:rsidR="00C46162">
        <w:rPr>
          <w:rFonts w:ascii="Arial" w:hAnsi="Arial" w:cs="Arial"/>
          <w:lang w:val="ro-RO"/>
        </w:rPr>
        <w:t>ş</w:t>
      </w:r>
      <w:r w:rsidR="00680270" w:rsidRPr="00696E52">
        <w:rPr>
          <w:rFonts w:ascii="Arial" w:hAnsi="Arial" w:cs="Arial"/>
          <w:lang w:val="ro-RO"/>
        </w:rPr>
        <w:t xml:space="preserve">i local, variabil </w:t>
      </w:r>
      <w:r w:rsidR="00C46162">
        <w:rPr>
          <w:rFonts w:ascii="Arial" w:hAnsi="Arial" w:cs="Arial"/>
          <w:lang w:val="ro-RO"/>
        </w:rPr>
        <w:t>ş</w:t>
      </w:r>
      <w:r w:rsidR="00680270" w:rsidRPr="00696E52">
        <w:rPr>
          <w:rFonts w:ascii="Arial" w:hAnsi="Arial" w:cs="Arial"/>
          <w:lang w:val="ro-RO"/>
        </w:rPr>
        <w:t>i reversibil.</w:t>
      </w:r>
    </w:p>
    <w:p w:rsidR="00680270" w:rsidRPr="00696E52" w:rsidRDefault="00680270" w:rsidP="00680270">
      <w:pPr>
        <w:spacing w:line="276" w:lineRule="auto"/>
        <w:ind w:firstLine="360"/>
        <w:jc w:val="both"/>
        <w:rPr>
          <w:rFonts w:ascii="Arial" w:hAnsi="Arial" w:cs="Arial"/>
          <w:lang w:val="ro-RO"/>
        </w:rPr>
      </w:pPr>
      <w:r w:rsidRPr="00696E52">
        <w:rPr>
          <w:rFonts w:ascii="Arial" w:hAnsi="Arial" w:cs="Arial"/>
          <w:lang w:val="ro-RO"/>
        </w:rPr>
        <w:tab/>
        <w:t>Pentru perioada de exploa</w:t>
      </w:r>
      <w:r w:rsidR="00C46162">
        <w:rPr>
          <w:rFonts w:ascii="Arial" w:hAnsi="Arial" w:cs="Arial"/>
          <w:lang w:val="ro-RO"/>
        </w:rPr>
        <w:t>tare impacturile pozitive sunt î</w:t>
      </w:r>
      <w:r w:rsidRPr="00696E52">
        <w:rPr>
          <w:rFonts w:ascii="Arial" w:hAnsi="Arial" w:cs="Arial"/>
          <w:lang w:val="ro-RO"/>
        </w:rPr>
        <w:t>n mod evident, de durat</w:t>
      </w:r>
      <w:r w:rsidR="00C46162">
        <w:rPr>
          <w:rFonts w:ascii="Arial" w:hAnsi="Arial" w:cs="Arial"/>
          <w:lang w:val="ro-RO"/>
        </w:rPr>
        <w:t>ă</w:t>
      </w:r>
      <w:r w:rsidRPr="00696E52">
        <w:rPr>
          <w:rFonts w:ascii="Arial" w:hAnsi="Arial" w:cs="Arial"/>
          <w:lang w:val="ro-RO"/>
        </w:rPr>
        <w:t>. Deoarece impactul pozitiv a</w:t>
      </w:r>
      <w:r w:rsidR="00C46162">
        <w:rPr>
          <w:rFonts w:ascii="Arial" w:hAnsi="Arial" w:cs="Arial"/>
          <w:lang w:val="ro-RO"/>
        </w:rPr>
        <w:t>re un caracter complex, frecvenţ</w:t>
      </w:r>
      <w:r w:rsidRPr="00696E52">
        <w:rPr>
          <w:rFonts w:ascii="Arial" w:hAnsi="Arial" w:cs="Arial"/>
          <w:lang w:val="ro-RO"/>
        </w:rPr>
        <w:t xml:space="preserve">a </w:t>
      </w:r>
      <w:r w:rsidR="00C46162">
        <w:rPr>
          <w:rFonts w:ascii="Arial" w:hAnsi="Arial" w:cs="Arial"/>
          <w:lang w:val="ro-RO"/>
        </w:rPr>
        <w:t>ş</w:t>
      </w:r>
      <w:r w:rsidRPr="00696E52">
        <w:rPr>
          <w:rFonts w:ascii="Arial" w:hAnsi="Arial" w:cs="Arial"/>
          <w:lang w:val="ro-RO"/>
        </w:rPr>
        <w:t>i reversibilitatea acestuia nu sunt cuantificabile, dar i se poate atribui un caracter permanent.</w:t>
      </w:r>
    </w:p>
    <w:p w:rsidR="00680270" w:rsidRPr="00696E52" w:rsidRDefault="00680270" w:rsidP="00C46162">
      <w:pPr>
        <w:spacing w:line="276" w:lineRule="auto"/>
        <w:ind w:firstLine="720"/>
        <w:jc w:val="both"/>
        <w:rPr>
          <w:rFonts w:ascii="Arial" w:hAnsi="Arial" w:cs="Arial"/>
          <w:lang w:val="ro-RO"/>
        </w:rPr>
      </w:pPr>
      <w:r w:rsidRPr="00696E52">
        <w:rPr>
          <w:rFonts w:ascii="Arial" w:hAnsi="Arial" w:cs="Arial"/>
          <w:lang w:val="ro-RO"/>
        </w:rPr>
        <w:lastRenderedPageBreak/>
        <w:t>Implementarea măsurilor obligatorii de prevenire şi reducere a impactului negativ asupra mediului,</w:t>
      </w:r>
      <w:r w:rsidR="005E7992" w:rsidRPr="00696E52">
        <w:rPr>
          <w:rFonts w:ascii="Arial" w:hAnsi="Arial" w:cs="Arial"/>
          <w:lang w:val="ro-RO"/>
        </w:rPr>
        <w:t xml:space="preserve"> vor contribui la scă</w:t>
      </w:r>
      <w:r w:rsidRPr="00696E52">
        <w:rPr>
          <w:rFonts w:ascii="Arial" w:hAnsi="Arial" w:cs="Arial"/>
          <w:lang w:val="ro-RO"/>
        </w:rPr>
        <w:t xml:space="preserve">derea duratei </w:t>
      </w:r>
      <w:r w:rsidR="00C46162">
        <w:rPr>
          <w:rFonts w:ascii="Arial" w:hAnsi="Arial" w:cs="Arial"/>
          <w:lang w:val="ro-RO"/>
        </w:rPr>
        <w:t>şi frecvenţ</w:t>
      </w:r>
      <w:r w:rsidRPr="00696E52">
        <w:rPr>
          <w:rFonts w:ascii="Arial" w:hAnsi="Arial" w:cs="Arial"/>
          <w:lang w:val="ro-RO"/>
        </w:rPr>
        <w:t>ei unor tipuri de impacturi negative.</w:t>
      </w:r>
    </w:p>
    <w:p w:rsidR="005E7992" w:rsidRPr="00696E52" w:rsidRDefault="005E7992" w:rsidP="00680270">
      <w:pPr>
        <w:spacing w:line="276" w:lineRule="auto"/>
        <w:ind w:firstLine="360"/>
        <w:jc w:val="both"/>
        <w:rPr>
          <w:rFonts w:ascii="Arial" w:hAnsi="Arial" w:cs="Arial"/>
          <w:lang w:val="ro-RO"/>
        </w:rPr>
      </w:pPr>
    </w:p>
    <w:p w:rsidR="00FE2556" w:rsidRPr="00696E52" w:rsidRDefault="009A421E" w:rsidP="009A421E">
      <w:pPr>
        <w:pStyle w:val="Heading2"/>
      </w:pPr>
      <w:bookmarkStart w:id="84" w:name="_Toc76988975"/>
      <w:r>
        <w:t xml:space="preserve">7.13 </w:t>
      </w:r>
      <w:r w:rsidR="006D7634" w:rsidRPr="00696E52">
        <w:t>M</w:t>
      </w:r>
      <w:r w:rsidR="00FE2556" w:rsidRPr="00696E52">
        <w:t>ăsurile de evitare, reducere sau ameliorare a impactului semnificativ asupra mediului;</w:t>
      </w:r>
      <w:bookmarkEnd w:id="84"/>
    </w:p>
    <w:p w:rsidR="00055A63" w:rsidRPr="00055A63" w:rsidRDefault="00055A63" w:rsidP="00055A63">
      <w:pPr>
        <w:spacing w:line="276" w:lineRule="auto"/>
        <w:ind w:firstLine="720"/>
        <w:jc w:val="both"/>
        <w:rPr>
          <w:rFonts w:ascii="Arial" w:hAnsi="Arial" w:cs="Arial"/>
          <w:bCs/>
          <w:iCs/>
          <w:noProof/>
          <w:color w:val="000000"/>
          <w:lang w:val="ro-RO"/>
        </w:rPr>
      </w:pPr>
      <w:r w:rsidRPr="00055A63">
        <w:rPr>
          <w:rFonts w:ascii="Arial" w:hAnsi="Arial" w:cs="Arial"/>
          <w:bCs/>
          <w:iCs/>
          <w:noProof/>
          <w:color w:val="000000"/>
          <w:lang w:val="ro-RO"/>
        </w:rPr>
        <w:t>Respectarea prevederilor O.U.G. nr. 57/2007 privind regimul ariilor naturale protejate, conservarea habitatelor naturale, a florei si faunei salbatice, aprobata prin Legea 49/2011, precum si prevederile O.U.G. 195/2005 cu modificarile ulterioare, aprobata prin Legea 154/2006 – Cap. VIII- Conservarea biodiversitatii si arii naturale.</w:t>
      </w:r>
    </w:p>
    <w:p w:rsidR="00055A63" w:rsidRPr="00055A63" w:rsidRDefault="00055A63" w:rsidP="00055A63">
      <w:pPr>
        <w:spacing w:line="276" w:lineRule="auto"/>
        <w:ind w:firstLine="720"/>
        <w:jc w:val="both"/>
        <w:rPr>
          <w:rFonts w:ascii="Arial" w:hAnsi="Arial" w:cs="Arial"/>
          <w:bCs/>
          <w:iCs/>
          <w:noProof/>
          <w:lang w:val="ro-RO"/>
        </w:rPr>
      </w:pPr>
      <w:bookmarkStart w:id="85" w:name="_Toc445736827"/>
      <w:r w:rsidRPr="00055A63">
        <w:rPr>
          <w:rFonts w:ascii="Arial" w:hAnsi="Arial" w:cs="Arial"/>
          <w:bCs/>
          <w:iCs/>
          <w:noProof/>
          <w:color w:val="000000"/>
          <w:lang w:val="ro-RO"/>
        </w:rPr>
        <w:t xml:space="preserve">Orice plan sau proiect care are legatura directa ori nu este necesar pentru managementul ariilor naturale de interes comunitar, dar care ar putea afecta in mod semnificativ aria, singur sau in combinatie cu alte planuri sau proiecte, va fi supus unei evaluari adecvate a efectelor </w:t>
      </w:r>
      <w:r w:rsidR="00200289">
        <w:rPr>
          <w:rFonts w:ascii="Arial" w:hAnsi="Arial" w:cs="Arial"/>
          <w:bCs/>
          <w:iCs/>
          <w:noProof/>
          <w:color w:val="000000"/>
          <w:lang w:val="ro-RO"/>
        </w:rPr>
        <w:t>potenţial</w:t>
      </w:r>
      <w:r w:rsidRPr="00055A63">
        <w:rPr>
          <w:rFonts w:ascii="Arial" w:hAnsi="Arial" w:cs="Arial"/>
          <w:bCs/>
          <w:iCs/>
          <w:noProof/>
          <w:color w:val="000000"/>
          <w:lang w:val="ro-RO"/>
        </w:rPr>
        <w:t xml:space="preserve">e asupra ariilor naturale de interes comunitar din zona de interes a proiectului, </w:t>
      </w:r>
      <w:r w:rsidR="00DB4498">
        <w:rPr>
          <w:rFonts w:ascii="Arial" w:hAnsi="Arial" w:cs="Arial"/>
          <w:bCs/>
          <w:iCs/>
          <w:noProof/>
          <w:color w:val="000000"/>
          <w:lang w:val="ro-RO"/>
        </w:rPr>
        <w:t>având</w:t>
      </w:r>
      <w:r w:rsidRPr="00055A63">
        <w:rPr>
          <w:rFonts w:ascii="Arial" w:hAnsi="Arial" w:cs="Arial"/>
          <w:bCs/>
          <w:iCs/>
          <w:noProof/>
          <w:color w:val="000000"/>
          <w:lang w:val="ro-RO"/>
        </w:rPr>
        <w:t xml:space="preserve"> in vedere obiectivele de conservare ale </w:t>
      </w:r>
      <w:r w:rsidRPr="00055A63">
        <w:rPr>
          <w:rFonts w:ascii="Arial" w:hAnsi="Arial" w:cs="Arial"/>
          <w:bCs/>
          <w:iCs/>
          <w:noProof/>
          <w:lang w:val="ro-RO"/>
        </w:rPr>
        <w:t>acestora.</w:t>
      </w:r>
      <w:bookmarkEnd w:id="85"/>
      <w:r w:rsidRPr="00055A63">
        <w:rPr>
          <w:rFonts w:ascii="Arial" w:hAnsi="Arial" w:cs="Arial"/>
          <w:lang w:val="ro-RO"/>
        </w:rPr>
        <w:t xml:space="preserve"> Subliniem importanta realizarii unui studiu punctual de Evaluare a Impactului asupra Mediului, la faza de proiectare pentru fiecare zona in parte.</w:t>
      </w:r>
    </w:p>
    <w:p w:rsidR="00A46AF3" w:rsidRPr="00055A63" w:rsidRDefault="00055A63" w:rsidP="00A46AF3">
      <w:pPr>
        <w:widowControl w:val="0"/>
        <w:spacing w:before="40" w:line="276" w:lineRule="auto"/>
        <w:ind w:firstLine="720"/>
        <w:jc w:val="both"/>
        <w:rPr>
          <w:rFonts w:ascii="Arial" w:hAnsi="Arial" w:cs="Arial"/>
          <w:lang w:val="ro-RO"/>
        </w:rPr>
      </w:pPr>
      <w:r w:rsidRPr="00055A63">
        <w:rPr>
          <w:rFonts w:ascii="Arial" w:hAnsi="Arial" w:cs="Arial"/>
          <w:lang w:val="ro-RO"/>
        </w:rPr>
        <w:t xml:space="preserve">Aceste </w:t>
      </w:r>
      <w:r w:rsidR="007312FA">
        <w:rPr>
          <w:rFonts w:ascii="Arial" w:hAnsi="Arial" w:cs="Arial"/>
          <w:lang w:val="ro-RO"/>
        </w:rPr>
        <w:t>măsuri</w:t>
      </w:r>
      <w:r w:rsidRPr="00055A63">
        <w:rPr>
          <w:rFonts w:ascii="Arial" w:hAnsi="Arial" w:cs="Arial"/>
          <w:lang w:val="ro-RO"/>
        </w:rPr>
        <w:t xml:space="preserve"> de reducere a impactului au un caracter general si se aplica tuturor variantelor </w:t>
      </w:r>
      <w:r w:rsidR="00DA08C7">
        <w:rPr>
          <w:rFonts w:ascii="Arial" w:hAnsi="Arial" w:cs="Arial"/>
          <w:lang w:val="ro-RO"/>
        </w:rPr>
        <w:t>constructive</w:t>
      </w:r>
      <w:r w:rsidRPr="00055A63">
        <w:rPr>
          <w:rFonts w:ascii="Arial" w:hAnsi="Arial" w:cs="Arial"/>
          <w:lang w:val="ro-RO"/>
        </w:rPr>
        <w:t xml:space="preserve"> </w:t>
      </w:r>
      <w:r w:rsidR="00BF1677">
        <w:rPr>
          <w:rFonts w:ascii="Arial" w:hAnsi="Arial" w:cs="Arial"/>
          <w:lang w:val="ro-RO"/>
        </w:rPr>
        <w:t>prevăzut</w:t>
      </w:r>
      <w:r w:rsidRPr="00055A63">
        <w:rPr>
          <w:rFonts w:ascii="Arial" w:hAnsi="Arial" w:cs="Arial"/>
          <w:lang w:val="ro-RO"/>
        </w:rPr>
        <w:t>e prin proiect.</w:t>
      </w:r>
    </w:p>
    <w:p w:rsidR="00055A63" w:rsidRPr="00055A63" w:rsidRDefault="007312FA" w:rsidP="00C70AE3">
      <w:pPr>
        <w:numPr>
          <w:ilvl w:val="0"/>
          <w:numId w:val="42"/>
        </w:numPr>
        <w:spacing w:after="120" w:line="276" w:lineRule="auto"/>
        <w:ind w:left="426"/>
        <w:jc w:val="both"/>
        <w:rPr>
          <w:rFonts w:ascii="Arial" w:hAnsi="Arial" w:cs="Arial"/>
          <w:noProof/>
          <w:lang w:val="ro-RO"/>
        </w:rPr>
      </w:pPr>
      <w:r>
        <w:rPr>
          <w:rFonts w:ascii="Arial" w:hAnsi="Arial" w:cs="Arial"/>
          <w:noProof/>
          <w:lang w:val="ro-RO"/>
        </w:rPr>
        <w:t>Măsuri</w:t>
      </w:r>
      <w:r w:rsidR="00055A63" w:rsidRPr="00055A63">
        <w:rPr>
          <w:rFonts w:ascii="Arial" w:hAnsi="Arial" w:cs="Arial"/>
          <w:noProof/>
          <w:lang w:val="ro-RO"/>
        </w:rPr>
        <w:t xml:space="preserve"> referitoare la tehnologii de lucru / solutii </w:t>
      </w:r>
      <w:r w:rsidR="00DA08C7">
        <w:rPr>
          <w:rFonts w:ascii="Arial" w:hAnsi="Arial" w:cs="Arial"/>
          <w:noProof/>
          <w:lang w:val="ro-RO"/>
        </w:rPr>
        <w:t>constructive</w:t>
      </w:r>
      <w:r w:rsidR="00055A63" w:rsidRPr="00055A63">
        <w:rPr>
          <w:rFonts w:ascii="Arial" w:hAnsi="Arial" w:cs="Arial"/>
          <w:noProof/>
          <w:lang w:val="ro-RO"/>
        </w:rPr>
        <w:t xml:space="preserve"> si materiile / materialele de </w:t>
      </w:r>
      <w:r w:rsidR="00916206">
        <w:rPr>
          <w:rFonts w:ascii="Arial" w:hAnsi="Arial" w:cs="Arial"/>
          <w:noProof/>
          <w:lang w:val="ro-RO"/>
        </w:rPr>
        <w:t>construcţie</w:t>
      </w:r>
      <w:r w:rsidR="00055A63" w:rsidRPr="00055A63">
        <w:rPr>
          <w:rFonts w:ascii="Arial" w:hAnsi="Arial" w:cs="Arial"/>
          <w:noProof/>
          <w:lang w:val="ro-RO"/>
        </w:rPr>
        <w:t>:</w:t>
      </w:r>
    </w:p>
    <w:p w:rsidR="00055A63" w:rsidRPr="00055A63" w:rsidRDefault="00055A63" w:rsidP="00C70AE3">
      <w:pPr>
        <w:numPr>
          <w:ilvl w:val="0"/>
          <w:numId w:val="43"/>
        </w:numPr>
        <w:spacing w:line="276" w:lineRule="auto"/>
        <w:jc w:val="both"/>
        <w:rPr>
          <w:rFonts w:ascii="Arial" w:hAnsi="Arial" w:cs="Arial"/>
          <w:noProof/>
          <w:color w:val="000000"/>
          <w:lang w:val="ro-RO"/>
        </w:rPr>
      </w:pPr>
      <w:r w:rsidRPr="00055A63">
        <w:rPr>
          <w:rFonts w:ascii="Arial" w:hAnsi="Arial" w:cs="Arial"/>
          <w:noProof/>
          <w:lang w:val="ro-RO"/>
        </w:rPr>
        <w:t>Umplutura de</w:t>
      </w:r>
      <w:r w:rsidRPr="00055A63">
        <w:rPr>
          <w:rFonts w:ascii="Arial" w:hAnsi="Arial" w:cs="Arial"/>
          <w:noProof/>
          <w:color w:val="000000"/>
          <w:lang w:val="ro-RO"/>
        </w:rPr>
        <w:t xml:space="preserve"> anrocamente folosita pentru </w:t>
      </w:r>
      <w:r w:rsidR="007E6D1A">
        <w:rPr>
          <w:rFonts w:ascii="Arial" w:hAnsi="Arial" w:cs="Arial"/>
          <w:noProof/>
          <w:color w:val="000000"/>
          <w:lang w:val="ro-RO"/>
        </w:rPr>
        <w:t>constricţi</w:t>
      </w:r>
      <w:r w:rsidRPr="00055A63">
        <w:rPr>
          <w:rFonts w:ascii="Arial" w:hAnsi="Arial" w:cs="Arial"/>
          <w:noProof/>
          <w:color w:val="000000"/>
          <w:lang w:val="ro-RO"/>
        </w:rPr>
        <w:t xml:space="preserve">a digurilor nu trebuie sa contina sol vegetal sau argila. Daca anrocamentele prezinta argila atunci este necesara spalarea acestora, in zone special amenajate din cadrul carierei si nu in zona organizarii de </w:t>
      </w:r>
      <w:r w:rsidR="00200289">
        <w:rPr>
          <w:rFonts w:ascii="Arial" w:hAnsi="Arial" w:cs="Arial"/>
          <w:noProof/>
          <w:color w:val="000000"/>
          <w:lang w:val="ro-RO"/>
        </w:rPr>
        <w:t>şantier</w:t>
      </w:r>
      <w:r w:rsidRPr="00055A63">
        <w:rPr>
          <w:rFonts w:ascii="Arial" w:hAnsi="Arial" w:cs="Arial"/>
          <w:noProof/>
          <w:color w:val="000000"/>
          <w:lang w:val="ro-RO"/>
        </w:rPr>
        <w:t>.</w:t>
      </w:r>
    </w:p>
    <w:p w:rsidR="00052857" w:rsidRPr="00A46AF3" w:rsidRDefault="00055A63" w:rsidP="00C70AE3">
      <w:pPr>
        <w:pStyle w:val="ListParagraph"/>
        <w:numPr>
          <w:ilvl w:val="0"/>
          <w:numId w:val="44"/>
        </w:numPr>
        <w:spacing w:line="276" w:lineRule="auto"/>
        <w:ind w:left="1080"/>
        <w:jc w:val="both"/>
        <w:rPr>
          <w:noProof/>
          <w:lang w:val="ro-RO"/>
        </w:rPr>
      </w:pPr>
      <w:r w:rsidRPr="00055A63">
        <w:rPr>
          <w:rFonts w:ascii="Arial" w:hAnsi="Arial" w:cs="Arial"/>
          <w:noProof/>
          <w:lang w:val="ro-RO"/>
        </w:rPr>
        <w:t>respectarea tehnologiilor de lucru prezentate in proiectul propus</w:t>
      </w:r>
      <w:r w:rsidR="00A46AF3">
        <w:rPr>
          <w:rFonts w:ascii="Arial" w:hAnsi="Arial" w:cs="Arial"/>
          <w:noProof/>
          <w:lang w:val="ro-RO"/>
        </w:rPr>
        <w:t>.</w:t>
      </w:r>
    </w:p>
    <w:p w:rsidR="00A46AF3" w:rsidRPr="00A46AF3" w:rsidRDefault="00A46AF3" w:rsidP="00A46AF3">
      <w:pPr>
        <w:pStyle w:val="ListParagraph"/>
        <w:spacing w:line="276" w:lineRule="auto"/>
        <w:ind w:left="1080"/>
        <w:jc w:val="both"/>
        <w:rPr>
          <w:noProof/>
          <w:lang w:val="ro-RO"/>
        </w:rPr>
      </w:pPr>
    </w:p>
    <w:p w:rsidR="00055A63" w:rsidRPr="00055A63" w:rsidRDefault="007312FA" w:rsidP="00C70AE3">
      <w:pPr>
        <w:numPr>
          <w:ilvl w:val="0"/>
          <w:numId w:val="42"/>
        </w:numPr>
        <w:spacing w:line="276" w:lineRule="auto"/>
        <w:ind w:left="426"/>
        <w:jc w:val="both"/>
        <w:rPr>
          <w:rFonts w:ascii="Arial" w:hAnsi="Arial" w:cs="Arial"/>
          <w:noProof/>
          <w:lang w:val="ro-RO"/>
        </w:rPr>
      </w:pPr>
      <w:r>
        <w:rPr>
          <w:rFonts w:ascii="Arial" w:hAnsi="Arial" w:cs="Arial"/>
          <w:noProof/>
          <w:lang w:val="ro-RO"/>
        </w:rPr>
        <w:t>Măsuri</w:t>
      </w:r>
      <w:r w:rsidR="00055A63" w:rsidRPr="00055A63">
        <w:rPr>
          <w:rFonts w:ascii="Arial" w:hAnsi="Arial" w:cs="Arial"/>
          <w:noProof/>
          <w:lang w:val="ro-RO"/>
        </w:rPr>
        <w:t xml:space="preserve"> referitoare la organizarea de </w:t>
      </w:r>
      <w:r w:rsidR="00200289">
        <w:rPr>
          <w:rFonts w:ascii="Arial" w:hAnsi="Arial" w:cs="Arial"/>
          <w:noProof/>
          <w:lang w:val="ro-RO"/>
        </w:rPr>
        <w:t>şantier</w:t>
      </w:r>
      <w:r w:rsidR="00055A63" w:rsidRPr="00055A63">
        <w:rPr>
          <w:rFonts w:ascii="Arial" w:hAnsi="Arial" w:cs="Arial"/>
          <w:noProof/>
          <w:lang w:val="ro-RO"/>
        </w:rPr>
        <w:t xml:space="preserve"> si derularea </w:t>
      </w:r>
      <w:r w:rsidR="00DB4498">
        <w:rPr>
          <w:rFonts w:ascii="Arial" w:hAnsi="Arial" w:cs="Arial"/>
          <w:noProof/>
          <w:lang w:val="ro-RO"/>
        </w:rPr>
        <w:t>activităţi</w:t>
      </w:r>
      <w:r w:rsidR="00055A63" w:rsidRPr="00055A63">
        <w:rPr>
          <w:rFonts w:ascii="Arial" w:hAnsi="Arial" w:cs="Arial"/>
          <w:noProof/>
          <w:lang w:val="ro-RO"/>
        </w:rPr>
        <w:t xml:space="preserve">lor de construire, valabile </w:t>
      </w:r>
      <w:r w:rsidR="00AC1E38">
        <w:rPr>
          <w:rFonts w:ascii="Arial" w:hAnsi="Arial" w:cs="Arial"/>
          <w:noProof/>
          <w:lang w:val="ro-RO"/>
        </w:rPr>
        <w:t>atât</w:t>
      </w:r>
      <w:r w:rsidR="00055A63" w:rsidRPr="00055A63">
        <w:rPr>
          <w:rFonts w:ascii="Arial" w:hAnsi="Arial" w:cs="Arial"/>
          <w:noProof/>
          <w:lang w:val="ro-RO"/>
        </w:rPr>
        <w:t xml:space="preserve"> pentru zona marina, cat si pentru zona terestra:</w:t>
      </w:r>
    </w:p>
    <w:p w:rsidR="00055A63" w:rsidRPr="00055A63" w:rsidRDefault="00055A63" w:rsidP="00C70AE3">
      <w:pPr>
        <w:numPr>
          <w:ilvl w:val="0"/>
          <w:numId w:val="45"/>
        </w:numPr>
        <w:spacing w:line="276" w:lineRule="auto"/>
        <w:ind w:left="1080"/>
        <w:jc w:val="both"/>
        <w:rPr>
          <w:rFonts w:ascii="Arial" w:hAnsi="Arial" w:cs="Arial"/>
          <w:noProof/>
          <w:lang w:val="ro-RO"/>
        </w:rPr>
      </w:pPr>
      <w:r w:rsidRPr="00055A63">
        <w:rPr>
          <w:rFonts w:ascii="Arial" w:hAnsi="Arial" w:cs="Arial"/>
          <w:noProof/>
          <w:lang w:val="ro-RO"/>
        </w:rPr>
        <w:t xml:space="preserve">pe parcursul executarii </w:t>
      </w:r>
      <w:r w:rsidR="007312FA">
        <w:rPr>
          <w:rFonts w:ascii="Arial" w:hAnsi="Arial" w:cs="Arial"/>
          <w:noProof/>
          <w:lang w:val="ro-RO"/>
        </w:rPr>
        <w:t>lucrări</w:t>
      </w:r>
      <w:r w:rsidRPr="00055A63">
        <w:rPr>
          <w:rFonts w:ascii="Arial" w:hAnsi="Arial" w:cs="Arial"/>
          <w:noProof/>
          <w:lang w:val="ro-RO"/>
        </w:rPr>
        <w:t xml:space="preserve">lor se va asigura supravegherea stricta a </w:t>
      </w:r>
      <w:r w:rsidR="00DB4498">
        <w:rPr>
          <w:rFonts w:ascii="Arial" w:hAnsi="Arial" w:cs="Arial"/>
          <w:noProof/>
          <w:lang w:val="ro-RO"/>
        </w:rPr>
        <w:t>activităţi</w:t>
      </w:r>
      <w:r w:rsidRPr="00055A63">
        <w:rPr>
          <w:rFonts w:ascii="Arial" w:hAnsi="Arial" w:cs="Arial"/>
          <w:noProof/>
          <w:lang w:val="ro-RO"/>
        </w:rPr>
        <w:t>lor pentru a evita pierderile de combustibili, uleiuri, ape uzate in mediul acvatic.</w:t>
      </w:r>
    </w:p>
    <w:p w:rsidR="00055A63" w:rsidRPr="00055A63" w:rsidRDefault="00055A63" w:rsidP="00C70AE3">
      <w:pPr>
        <w:numPr>
          <w:ilvl w:val="0"/>
          <w:numId w:val="45"/>
        </w:numPr>
        <w:spacing w:line="276" w:lineRule="auto"/>
        <w:ind w:left="1080"/>
        <w:jc w:val="both"/>
        <w:rPr>
          <w:rFonts w:ascii="Arial" w:hAnsi="Arial" w:cs="Arial"/>
          <w:noProof/>
          <w:lang w:val="ro-RO"/>
        </w:rPr>
      </w:pPr>
      <w:r w:rsidRPr="00055A63">
        <w:rPr>
          <w:rFonts w:ascii="Arial" w:hAnsi="Arial" w:cs="Arial"/>
          <w:noProof/>
          <w:lang w:val="ro-RO"/>
        </w:rPr>
        <w:t xml:space="preserve">exploatarea echipamentelor trebuie sa se faca in conditii de maxima securitate, respectand normele de exploatare </w:t>
      </w:r>
      <w:r w:rsidR="00BF1677">
        <w:rPr>
          <w:rFonts w:ascii="Arial" w:hAnsi="Arial" w:cs="Arial"/>
          <w:noProof/>
          <w:lang w:val="ro-RO"/>
        </w:rPr>
        <w:t>prevăzut</w:t>
      </w:r>
      <w:r w:rsidRPr="00055A63">
        <w:rPr>
          <w:rFonts w:ascii="Arial" w:hAnsi="Arial" w:cs="Arial"/>
          <w:noProof/>
          <w:lang w:val="ro-RO"/>
        </w:rPr>
        <w:t xml:space="preserve">e de cartea tehnica. In aceste conditii riscul unui accident de amploare poate fi considerat minim, iar probabilitatea producerii unei </w:t>
      </w:r>
      <w:r w:rsidR="00200289">
        <w:rPr>
          <w:rFonts w:ascii="Arial" w:hAnsi="Arial" w:cs="Arial"/>
          <w:noProof/>
          <w:lang w:val="ro-RO"/>
        </w:rPr>
        <w:t>poluări</w:t>
      </w:r>
      <w:r w:rsidRPr="00055A63">
        <w:rPr>
          <w:rFonts w:ascii="Arial" w:hAnsi="Arial" w:cs="Arial"/>
          <w:noProof/>
          <w:lang w:val="ro-RO"/>
        </w:rPr>
        <w:t xml:space="preserve"> cu hidrocarburi, minima.</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respectarea cu strictete a ordinii de </w:t>
      </w:r>
      <w:r w:rsidR="00200289">
        <w:rPr>
          <w:rFonts w:ascii="Arial" w:hAnsi="Arial" w:cs="Arial"/>
          <w:noProof/>
          <w:color w:val="000000"/>
          <w:lang w:val="ro-RO"/>
        </w:rPr>
        <w:t>şantier</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respectarea cailor de acces stabilite (existente sau nou create)</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a nu se face </w:t>
      </w:r>
      <w:r w:rsidR="00200289">
        <w:rPr>
          <w:rFonts w:ascii="Arial" w:hAnsi="Arial" w:cs="Arial"/>
          <w:noProof/>
          <w:color w:val="000000"/>
          <w:lang w:val="ro-RO"/>
        </w:rPr>
        <w:t>reparaţi</w:t>
      </w:r>
      <w:r w:rsidRPr="00055A63">
        <w:rPr>
          <w:rFonts w:ascii="Arial" w:hAnsi="Arial" w:cs="Arial"/>
          <w:noProof/>
          <w:color w:val="000000"/>
          <w:lang w:val="ro-RO"/>
        </w:rPr>
        <w:t xml:space="preserve">a utilajelor pe </w:t>
      </w:r>
      <w:r w:rsidR="007312FA">
        <w:rPr>
          <w:rFonts w:ascii="Arial" w:hAnsi="Arial" w:cs="Arial"/>
          <w:noProof/>
          <w:color w:val="000000"/>
          <w:lang w:val="ro-RO"/>
        </w:rPr>
        <w:t>suprafaţă</w:t>
      </w:r>
      <w:r w:rsidRPr="00055A63">
        <w:rPr>
          <w:rFonts w:ascii="Arial" w:hAnsi="Arial" w:cs="Arial"/>
          <w:noProof/>
          <w:color w:val="000000"/>
          <w:lang w:val="ro-RO"/>
        </w:rPr>
        <w:t xml:space="preserve"> executarii </w:t>
      </w:r>
      <w:r w:rsidR="007312FA">
        <w:rPr>
          <w:rFonts w:ascii="Arial" w:hAnsi="Arial" w:cs="Arial"/>
          <w:noProof/>
          <w:color w:val="000000"/>
          <w:lang w:val="ro-RO"/>
        </w:rPr>
        <w:t>lucrări</w:t>
      </w:r>
      <w:r w:rsidRPr="00055A63">
        <w:rPr>
          <w:rFonts w:ascii="Arial" w:hAnsi="Arial" w:cs="Arial"/>
          <w:noProof/>
          <w:color w:val="000000"/>
          <w:lang w:val="ro-RO"/>
        </w:rPr>
        <w:t>lor</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respectarea graficului de realizare a </w:t>
      </w:r>
      <w:r w:rsidR="007312FA">
        <w:rPr>
          <w:rFonts w:ascii="Arial" w:hAnsi="Arial" w:cs="Arial"/>
          <w:noProof/>
          <w:color w:val="000000"/>
          <w:lang w:val="ro-RO"/>
        </w:rPr>
        <w:t>lucrări</w:t>
      </w:r>
      <w:r w:rsidRPr="00055A63">
        <w:rPr>
          <w:rFonts w:ascii="Arial" w:hAnsi="Arial" w:cs="Arial"/>
          <w:noProof/>
          <w:color w:val="000000"/>
          <w:lang w:val="ro-RO"/>
        </w:rPr>
        <w:t>lor planificate etc.</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imprejmuirea incintei organizarii de </w:t>
      </w:r>
      <w:r w:rsidR="00200289">
        <w:rPr>
          <w:rFonts w:ascii="Arial" w:hAnsi="Arial" w:cs="Arial"/>
          <w:noProof/>
          <w:color w:val="000000"/>
          <w:lang w:val="ro-RO"/>
        </w:rPr>
        <w:t>şantier</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lastRenderedPageBreak/>
        <w:t xml:space="preserve">interzicerea spalarii, efectuarii de </w:t>
      </w:r>
      <w:r w:rsidR="00200289">
        <w:rPr>
          <w:rFonts w:ascii="Arial" w:hAnsi="Arial" w:cs="Arial"/>
          <w:noProof/>
          <w:color w:val="000000"/>
          <w:lang w:val="ro-RO"/>
        </w:rPr>
        <w:t>reparaţi</w:t>
      </w:r>
      <w:r w:rsidRPr="00055A63">
        <w:rPr>
          <w:rFonts w:ascii="Arial" w:hAnsi="Arial" w:cs="Arial"/>
          <w:noProof/>
          <w:color w:val="000000"/>
          <w:lang w:val="ro-RO"/>
        </w:rPr>
        <w:t>i la mijloacele de transport in incinta obiectivului;</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interzicerea depozitarii surplusul de material excavat, de materiale sau </w:t>
      </w:r>
      <w:r w:rsidR="00200289">
        <w:rPr>
          <w:rFonts w:ascii="Arial" w:hAnsi="Arial" w:cs="Arial"/>
          <w:noProof/>
          <w:color w:val="000000"/>
          <w:lang w:val="ro-RO"/>
        </w:rPr>
        <w:t>deşeu</w:t>
      </w:r>
      <w:r w:rsidRPr="00055A63">
        <w:rPr>
          <w:rFonts w:ascii="Arial" w:hAnsi="Arial" w:cs="Arial"/>
          <w:noProof/>
          <w:color w:val="000000"/>
          <w:lang w:val="ro-RO"/>
        </w:rPr>
        <w:t xml:space="preserve">ri in afara suprafetelor din incinta organizarii de </w:t>
      </w:r>
      <w:r w:rsidR="00200289">
        <w:rPr>
          <w:rFonts w:ascii="Arial" w:hAnsi="Arial" w:cs="Arial"/>
          <w:noProof/>
          <w:color w:val="000000"/>
          <w:lang w:val="ro-RO"/>
        </w:rPr>
        <w:t>şantier</w:t>
      </w:r>
      <w:r w:rsidRPr="00055A63">
        <w:rPr>
          <w:rFonts w:ascii="Arial" w:hAnsi="Arial" w:cs="Arial"/>
          <w:noProof/>
          <w:color w:val="000000"/>
          <w:lang w:val="ro-RO"/>
        </w:rPr>
        <w:t>;</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transportul materialelor si </w:t>
      </w:r>
      <w:r w:rsidR="00200289">
        <w:rPr>
          <w:rFonts w:ascii="Arial" w:hAnsi="Arial" w:cs="Arial"/>
          <w:noProof/>
          <w:color w:val="000000"/>
          <w:lang w:val="ro-RO"/>
        </w:rPr>
        <w:t>deşeu</w:t>
      </w:r>
      <w:r w:rsidRPr="00055A63">
        <w:rPr>
          <w:rFonts w:ascii="Arial" w:hAnsi="Arial" w:cs="Arial"/>
          <w:noProof/>
          <w:color w:val="000000"/>
          <w:lang w:val="ro-RO"/>
        </w:rPr>
        <w:t xml:space="preserve">rilor se va face numai cu mijloace de transport </w:t>
      </w:r>
      <w:r w:rsidR="00AC1E38">
        <w:rPr>
          <w:rFonts w:ascii="Arial" w:hAnsi="Arial" w:cs="Arial"/>
          <w:noProof/>
          <w:color w:val="000000"/>
          <w:lang w:val="ro-RO"/>
        </w:rPr>
        <w:t>corespunzătoare</w:t>
      </w:r>
      <w:r w:rsidRPr="00055A63">
        <w:rPr>
          <w:rFonts w:ascii="Arial" w:hAnsi="Arial" w:cs="Arial"/>
          <w:noProof/>
          <w:color w:val="000000"/>
          <w:lang w:val="ro-RO"/>
        </w:rPr>
        <w:t>;</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in cadrul executarii </w:t>
      </w:r>
      <w:r w:rsidR="007312FA">
        <w:rPr>
          <w:rFonts w:ascii="Arial" w:hAnsi="Arial" w:cs="Arial"/>
          <w:noProof/>
          <w:color w:val="000000"/>
          <w:lang w:val="ro-RO"/>
        </w:rPr>
        <w:t>lucrări</w:t>
      </w:r>
      <w:r w:rsidRPr="00055A63">
        <w:rPr>
          <w:rFonts w:ascii="Arial" w:hAnsi="Arial" w:cs="Arial"/>
          <w:noProof/>
          <w:color w:val="000000"/>
          <w:lang w:val="ro-RO"/>
        </w:rPr>
        <w:t xml:space="preserve">lor de </w:t>
      </w:r>
      <w:r w:rsidR="00532E5E">
        <w:rPr>
          <w:rFonts w:ascii="Arial" w:hAnsi="Arial" w:cs="Arial"/>
          <w:noProof/>
          <w:color w:val="000000"/>
          <w:lang w:val="ro-RO"/>
        </w:rPr>
        <w:t>construcţii</w:t>
      </w:r>
      <w:r w:rsidRPr="00055A63">
        <w:rPr>
          <w:rFonts w:ascii="Arial" w:hAnsi="Arial" w:cs="Arial"/>
          <w:noProof/>
          <w:color w:val="000000"/>
          <w:lang w:val="ro-RO"/>
        </w:rPr>
        <w:t xml:space="preserve">, gestionarea </w:t>
      </w:r>
      <w:r w:rsidR="00200289">
        <w:rPr>
          <w:rFonts w:ascii="Arial" w:hAnsi="Arial" w:cs="Arial"/>
          <w:noProof/>
          <w:color w:val="000000"/>
          <w:lang w:val="ro-RO"/>
        </w:rPr>
        <w:t>deşeu</w:t>
      </w:r>
      <w:r w:rsidRPr="00055A63">
        <w:rPr>
          <w:rFonts w:ascii="Arial" w:hAnsi="Arial" w:cs="Arial"/>
          <w:noProof/>
          <w:color w:val="000000"/>
          <w:lang w:val="ro-RO"/>
        </w:rPr>
        <w:t>rilor se va face in stricta concordanta cu normele de mediu in vigoare si aceasta va fi responsabilitatea clara  a constructorului</w:t>
      </w:r>
      <w:r>
        <w:rPr>
          <w:rFonts w:ascii="Arial" w:hAnsi="Arial" w:cs="Arial"/>
          <w:noProof/>
          <w:color w:val="000000"/>
          <w:lang w:val="ro-RO"/>
        </w:rPr>
        <w:t>,</w:t>
      </w:r>
      <w:r w:rsidRPr="00055A63">
        <w:rPr>
          <w:rFonts w:ascii="Arial" w:hAnsi="Arial" w:cs="Arial"/>
          <w:noProof/>
          <w:color w:val="000000"/>
          <w:lang w:val="ro-RO"/>
        </w:rPr>
        <w:t xml:space="preserve"> dar ea va trebui specificata clar in cadrul contractului incheiat intre cele doua parti, privind realizarea </w:t>
      </w:r>
      <w:r w:rsidR="007312FA">
        <w:rPr>
          <w:rFonts w:ascii="Arial" w:hAnsi="Arial" w:cs="Arial"/>
          <w:noProof/>
          <w:color w:val="000000"/>
          <w:lang w:val="ro-RO"/>
        </w:rPr>
        <w:t>lucrări</w:t>
      </w:r>
      <w:r w:rsidRPr="00055A63">
        <w:rPr>
          <w:rFonts w:ascii="Arial" w:hAnsi="Arial" w:cs="Arial"/>
          <w:noProof/>
          <w:color w:val="000000"/>
          <w:lang w:val="ro-RO"/>
        </w:rPr>
        <w:t>lor;</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dotarea permanenta a punctului de lucru cu recipienti adecvati depozitarii si transportului </w:t>
      </w:r>
      <w:r w:rsidR="00200289">
        <w:rPr>
          <w:rFonts w:ascii="Arial" w:hAnsi="Arial" w:cs="Arial"/>
          <w:noProof/>
          <w:color w:val="000000"/>
          <w:lang w:val="ro-RO"/>
        </w:rPr>
        <w:t>deşeu</w:t>
      </w:r>
      <w:r w:rsidRPr="00055A63">
        <w:rPr>
          <w:rFonts w:ascii="Arial" w:hAnsi="Arial" w:cs="Arial"/>
          <w:noProof/>
          <w:color w:val="000000"/>
          <w:lang w:val="ro-RO"/>
        </w:rPr>
        <w:t>rilor menajere si transportul periodic al acestora la un operator autorizat in preluarea acestora;</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interventia rapida in caz de avarii pentru inlaturarea cauzelor si limitarea efectelor;</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nu va fi permisa sub nici o forma evacuarea de ape uzate, necontrolat de pe teritoriul organizarii de </w:t>
      </w:r>
      <w:r w:rsidR="00200289">
        <w:rPr>
          <w:rFonts w:ascii="Arial" w:hAnsi="Arial" w:cs="Arial"/>
          <w:noProof/>
          <w:color w:val="000000"/>
          <w:lang w:val="ro-RO"/>
        </w:rPr>
        <w:t>şantier</w:t>
      </w:r>
      <w:r w:rsidRPr="00055A63">
        <w:rPr>
          <w:rFonts w:ascii="Arial" w:hAnsi="Arial" w:cs="Arial"/>
          <w:noProof/>
          <w:color w:val="000000"/>
          <w:lang w:val="ro-RO"/>
        </w:rPr>
        <w:t>;</w:t>
      </w:r>
    </w:p>
    <w:p w:rsidR="00055A63" w:rsidRPr="00055A63" w:rsidRDefault="007E6D1A" w:rsidP="00C70AE3">
      <w:pPr>
        <w:numPr>
          <w:ilvl w:val="0"/>
          <w:numId w:val="45"/>
        </w:numPr>
        <w:spacing w:line="276" w:lineRule="auto"/>
        <w:ind w:left="1080"/>
        <w:jc w:val="both"/>
        <w:rPr>
          <w:rFonts w:ascii="Arial" w:hAnsi="Arial" w:cs="Arial"/>
          <w:noProof/>
          <w:color w:val="000000"/>
          <w:lang w:val="ro-RO"/>
        </w:rPr>
      </w:pPr>
      <w:r>
        <w:rPr>
          <w:rFonts w:ascii="Arial" w:hAnsi="Arial" w:cs="Arial"/>
          <w:noProof/>
          <w:color w:val="000000"/>
          <w:lang w:val="ro-RO"/>
        </w:rPr>
        <w:t>menţin</w:t>
      </w:r>
      <w:r w:rsidR="00055A63" w:rsidRPr="00055A63">
        <w:rPr>
          <w:rFonts w:ascii="Arial" w:hAnsi="Arial" w:cs="Arial"/>
          <w:noProof/>
          <w:color w:val="000000"/>
          <w:lang w:val="ro-RO"/>
        </w:rPr>
        <w:t xml:space="preserve">erea utilajelor si a mijloacelor de transport in stare buna de </w:t>
      </w:r>
      <w:r w:rsidR="007312FA">
        <w:rPr>
          <w:rFonts w:ascii="Arial" w:hAnsi="Arial" w:cs="Arial"/>
          <w:noProof/>
          <w:color w:val="000000"/>
          <w:lang w:val="ro-RO"/>
        </w:rPr>
        <w:t>funcţionare</w:t>
      </w:r>
      <w:r w:rsidR="00055A63" w:rsidRPr="00055A63">
        <w:rPr>
          <w:rFonts w:ascii="Arial" w:hAnsi="Arial" w:cs="Arial"/>
          <w:noProof/>
          <w:color w:val="000000"/>
          <w:lang w:val="ro-RO"/>
        </w:rPr>
        <w:t xml:space="preserve">; efectuarea reviziilor si </w:t>
      </w:r>
      <w:r>
        <w:rPr>
          <w:rFonts w:ascii="Arial" w:hAnsi="Arial" w:cs="Arial"/>
          <w:noProof/>
          <w:color w:val="000000"/>
          <w:lang w:val="ro-RO"/>
        </w:rPr>
        <w:t>întreţin</w:t>
      </w:r>
      <w:r w:rsidR="00055A63" w:rsidRPr="00055A63">
        <w:rPr>
          <w:rFonts w:ascii="Arial" w:hAnsi="Arial" w:cs="Arial"/>
          <w:noProof/>
          <w:color w:val="000000"/>
          <w:lang w:val="ro-RO"/>
        </w:rPr>
        <w:t>erii in ateliere specializate;</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dotarea autobasculantelor cu prelate pentru acoperirea incarcaturii in timpul transportului, pentru a diminua a cantitatea de praf eliberat in atmosfera;</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dotarea punctului de lucru cu cisterna cu apa cu dispozitiv de stropire, pentru interventii in caz de incendiu si pentru diminuarea cantitatii de praf ridicat in atmosfera;</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intocmirea unui grafic de lucru pentru mijloacele de transport, cu precizarea rutei, vitezei de circulatie si a modului de transport al incarcaturii;</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prevenirea alterarii sistemelor de drenaj; imbun</w:t>
      </w:r>
      <w:r w:rsidR="00AC1E38">
        <w:rPr>
          <w:rFonts w:ascii="Arial" w:hAnsi="Arial" w:cs="Arial"/>
          <w:noProof/>
          <w:color w:val="000000"/>
          <w:lang w:val="ro-RO"/>
        </w:rPr>
        <w:t>atât</w:t>
      </w:r>
      <w:r w:rsidRPr="00055A63">
        <w:rPr>
          <w:rFonts w:ascii="Arial" w:hAnsi="Arial" w:cs="Arial"/>
          <w:noProof/>
          <w:color w:val="000000"/>
          <w:lang w:val="ro-RO"/>
        </w:rPr>
        <w:t xml:space="preserve">irea si </w:t>
      </w:r>
      <w:r w:rsidR="007E6D1A">
        <w:rPr>
          <w:rFonts w:ascii="Arial" w:hAnsi="Arial" w:cs="Arial"/>
          <w:noProof/>
          <w:color w:val="000000"/>
          <w:lang w:val="ro-RO"/>
        </w:rPr>
        <w:t>întreţin</w:t>
      </w:r>
      <w:r w:rsidRPr="00055A63">
        <w:rPr>
          <w:rFonts w:ascii="Arial" w:hAnsi="Arial" w:cs="Arial"/>
          <w:noProof/>
          <w:color w:val="000000"/>
          <w:lang w:val="ro-RO"/>
        </w:rPr>
        <w:t>erea cailor de drenaj naturale si/sau artificiale;</w:t>
      </w:r>
    </w:p>
    <w:p w:rsidR="00055A63" w:rsidRPr="00055A63" w:rsidRDefault="00055A63" w:rsidP="00C70AE3">
      <w:pPr>
        <w:numPr>
          <w:ilvl w:val="0"/>
          <w:numId w:val="45"/>
        </w:numPr>
        <w:spacing w:line="276" w:lineRule="auto"/>
        <w:ind w:left="1080"/>
        <w:jc w:val="both"/>
        <w:rPr>
          <w:rFonts w:ascii="Arial" w:hAnsi="Arial" w:cs="Arial"/>
          <w:noProof/>
          <w:color w:val="000000"/>
          <w:lang w:val="ro-RO"/>
        </w:rPr>
      </w:pPr>
      <w:r w:rsidRPr="00055A63">
        <w:rPr>
          <w:rFonts w:ascii="Arial" w:hAnsi="Arial" w:cs="Arial"/>
          <w:noProof/>
          <w:color w:val="000000"/>
          <w:lang w:val="ro-RO"/>
        </w:rPr>
        <w:t xml:space="preserve">excluderea </w:t>
      </w:r>
      <w:r w:rsidR="00200289">
        <w:rPr>
          <w:rFonts w:ascii="Arial" w:hAnsi="Arial" w:cs="Arial"/>
          <w:noProof/>
          <w:color w:val="000000"/>
          <w:lang w:val="ro-RO"/>
        </w:rPr>
        <w:t>reparaţi</w:t>
      </w:r>
      <w:r w:rsidRPr="00055A63">
        <w:rPr>
          <w:rFonts w:ascii="Arial" w:hAnsi="Arial" w:cs="Arial"/>
          <w:noProof/>
          <w:color w:val="000000"/>
          <w:lang w:val="ro-RO"/>
        </w:rPr>
        <w:t>ilor la utilaje si mijloacele de transport in afara incintelor specializate legale;</w:t>
      </w:r>
    </w:p>
    <w:p w:rsidR="00052857" w:rsidRPr="00055A63" w:rsidRDefault="00052857" w:rsidP="00052857">
      <w:pPr>
        <w:spacing w:line="276" w:lineRule="auto"/>
        <w:jc w:val="both"/>
        <w:rPr>
          <w:rFonts w:ascii="Arial" w:hAnsi="Arial" w:cs="Arial"/>
          <w:noProof/>
          <w:color w:val="000000"/>
          <w:lang w:val="ro-RO"/>
        </w:rPr>
      </w:pPr>
    </w:p>
    <w:p w:rsidR="00055A63" w:rsidRPr="00055A63" w:rsidRDefault="00055A63" w:rsidP="00C70AE3">
      <w:pPr>
        <w:numPr>
          <w:ilvl w:val="0"/>
          <w:numId w:val="42"/>
        </w:numPr>
        <w:spacing w:line="276" w:lineRule="auto"/>
        <w:ind w:left="426"/>
        <w:jc w:val="both"/>
        <w:rPr>
          <w:rFonts w:ascii="Arial" w:hAnsi="Arial" w:cs="Arial"/>
          <w:noProof/>
          <w:lang w:val="ro-RO"/>
        </w:rPr>
      </w:pPr>
      <w:r w:rsidRPr="00055A63">
        <w:rPr>
          <w:rFonts w:ascii="Arial" w:hAnsi="Arial" w:cs="Arial"/>
          <w:noProof/>
          <w:lang w:val="ro-RO"/>
        </w:rPr>
        <w:t xml:space="preserve">Alte </w:t>
      </w:r>
      <w:r w:rsidR="007312FA">
        <w:rPr>
          <w:rFonts w:ascii="Arial" w:hAnsi="Arial" w:cs="Arial"/>
          <w:noProof/>
          <w:lang w:val="ro-RO"/>
        </w:rPr>
        <w:t>măsuri</w:t>
      </w:r>
      <w:r w:rsidRPr="00055A63">
        <w:rPr>
          <w:rFonts w:ascii="Arial" w:hAnsi="Arial" w:cs="Arial"/>
          <w:noProof/>
          <w:lang w:val="ro-RO"/>
        </w:rPr>
        <w:t xml:space="preserve"> recomandate pentru limitarea impactului sunt:</w:t>
      </w:r>
    </w:p>
    <w:p w:rsidR="00055A63" w:rsidRPr="00055A63" w:rsidRDefault="00055A63" w:rsidP="00C70AE3">
      <w:pPr>
        <w:numPr>
          <w:ilvl w:val="0"/>
          <w:numId w:val="41"/>
        </w:numPr>
        <w:spacing w:line="276" w:lineRule="auto"/>
        <w:jc w:val="both"/>
        <w:rPr>
          <w:rFonts w:ascii="Arial" w:hAnsi="Arial" w:cs="Arial"/>
          <w:noProof/>
          <w:lang w:val="ro-RO"/>
        </w:rPr>
      </w:pPr>
      <w:r w:rsidRPr="00055A63">
        <w:rPr>
          <w:rFonts w:ascii="Arial" w:hAnsi="Arial" w:cs="Arial"/>
          <w:noProof/>
          <w:lang w:val="ro-RO"/>
        </w:rPr>
        <w:t>imbun</w:t>
      </w:r>
      <w:r w:rsidR="00AC1E38">
        <w:rPr>
          <w:rFonts w:ascii="Arial" w:hAnsi="Arial" w:cs="Arial"/>
          <w:noProof/>
          <w:lang w:val="ro-RO"/>
        </w:rPr>
        <w:t>atât</w:t>
      </w:r>
      <w:r w:rsidRPr="00055A63">
        <w:rPr>
          <w:rFonts w:ascii="Arial" w:hAnsi="Arial" w:cs="Arial"/>
          <w:noProof/>
          <w:lang w:val="ro-RO"/>
        </w:rPr>
        <w:t xml:space="preserve">irea starii tehnice a drumurilor de acces prin repararea si </w:t>
      </w:r>
      <w:r w:rsidR="007E6D1A">
        <w:rPr>
          <w:rFonts w:ascii="Arial" w:hAnsi="Arial" w:cs="Arial"/>
          <w:noProof/>
          <w:lang w:val="ro-RO"/>
        </w:rPr>
        <w:t>menţin</w:t>
      </w:r>
      <w:r w:rsidRPr="00055A63">
        <w:rPr>
          <w:rFonts w:ascii="Arial" w:hAnsi="Arial" w:cs="Arial"/>
          <w:noProof/>
          <w:lang w:val="ro-RO"/>
        </w:rPr>
        <w:t>erea permanenta in buna stare;</w:t>
      </w:r>
    </w:p>
    <w:p w:rsidR="00055A63" w:rsidRPr="00055A63" w:rsidRDefault="00055A63" w:rsidP="00C70AE3">
      <w:pPr>
        <w:numPr>
          <w:ilvl w:val="0"/>
          <w:numId w:val="41"/>
        </w:numPr>
        <w:spacing w:line="276" w:lineRule="auto"/>
        <w:jc w:val="both"/>
        <w:rPr>
          <w:rFonts w:ascii="Arial" w:hAnsi="Arial" w:cs="Arial"/>
          <w:noProof/>
          <w:color w:val="000000"/>
          <w:lang w:val="ro-RO"/>
        </w:rPr>
      </w:pPr>
      <w:r w:rsidRPr="00055A63">
        <w:rPr>
          <w:rFonts w:ascii="Arial" w:hAnsi="Arial" w:cs="Arial"/>
          <w:noProof/>
          <w:lang w:val="ro-RO"/>
        </w:rPr>
        <w:t>determinarea</w:t>
      </w:r>
      <w:r w:rsidRPr="00055A63">
        <w:rPr>
          <w:rFonts w:ascii="Arial" w:hAnsi="Arial" w:cs="Arial"/>
          <w:noProof/>
          <w:color w:val="000000"/>
          <w:lang w:val="ro-RO"/>
        </w:rPr>
        <w:t xml:space="preserve"> periodica a cantitatii de praf rezultat in faza de implementare a proiectului, iar daca este cazul, aplicarea unor </w:t>
      </w:r>
      <w:r w:rsidR="007312FA">
        <w:rPr>
          <w:rFonts w:ascii="Arial" w:hAnsi="Arial" w:cs="Arial"/>
          <w:noProof/>
          <w:color w:val="000000"/>
          <w:lang w:val="ro-RO"/>
        </w:rPr>
        <w:t>măsuri</w:t>
      </w:r>
      <w:r w:rsidRPr="00055A63">
        <w:rPr>
          <w:rFonts w:ascii="Arial" w:hAnsi="Arial" w:cs="Arial"/>
          <w:noProof/>
          <w:color w:val="000000"/>
          <w:lang w:val="ro-RO"/>
        </w:rPr>
        <w:t xml:space="preserve"> suplimentare de diminuare a cantitatilor de praf eliberate in atmosfera;</w:t>
      </w:r>
    </w:p>
    <w:p w:rsidR="00055A63" w:rsidRPr="00055A63" w:rsidRDefault="00055A63" w:rsidP="00C70AE3">
      <w:pPr>
        <w:numPr>
          <w:ilvl w:val="0"/>
          <w:numId w:val="41"/>
        </w:numPr>
        <w:spacing w:line="276" w:lineRule="auto"/>
        <w:jc w:val="both"/>
        <w:rPr>
          <w:rFonts w:ascii="Arial" w:hAnsi="Arial" w:cs="Arial"/>
          <w:noProof/>
          <w:color w:val="000000"/>
          <w:lang w:val="ro-RO"/>
        </w:rPr>
      </w:pPr>
      <w:r w:rsidRPr="00055A63">
        <w:rPr>
          <w:rFonts w:ascii="Arial" w:hAnsi="Arial" w:cs="Arial"/>
          <w:noProof/>
          <w:color w:val="000000"/>
          <w:lang w:val="ro-RO"/>
        </w:rPr>
        <w:t>determinarea periodica a nivelului emisiilor de gaze de esapament al utilajelor destinate implementarii proiectului, iar in cazul in care nivelul de nivelul acestora il depaseste pe cel maxim admis, se va lua masura inlocuirii lor sau montarea unor echipamente mai performante de reducere a nivelului noxelor;</w:t>
      </w:r>
    </w:p>
    <w:p w:rsidR="00055A63" w:rsidRPr="00055A63" w:rsidRDefault="00055A63" w:rsidP="00C70AE3">
      <w:pPr>
        <w:numPr>
          <w:ilvl w:val="0"/>
          <w:numId w:val="41"/>
        </w:numPr>
        <w:spacing w:line="276" w:lineRule="auto"/>
        <w:jc w:val="both"/>
        <w:rPr>
          <w:rFonts w:ascii="Arial" w:hAnsi="Arial" w:cs="Arial"/>
          <w:noProof/>
          <w:color w:val="000000"/>
          <w:lang w:val="ro-RO"/>
        </w:rPr>
      </w:pPr>
      <w:r w:rsidRPr="00055A63">
        <w:rPr>
          <w:rFonts w:ascii="Arial" w:hAnsi="Arial" w:cs="Arial"/>
          <w:noProof/>
          <w:color w:val="000000"/>
          <w:lang w:val="ro-RO"/>
        </w:rPr>
        <w:lastRenderedPageBreak/>
        <w:t>determinarea nivelului de zgomot, iar in cazul in care nivelul de zgomot il depaseste pe cel maxim admis, montarea unor echipamente mai performante de reducere a zgomotului la motoare</w:t>
      </w:r>
    </w:p>
    <w:p w:rsidR="00055A63" w:rsidRPr="00A46AF3" w:rsidRDefault="00055A63" w:rsidP="00C70AE3">
      <w:pPr>
        <w:numPr>
          <w:ilvl w:val="0"/>
          <w:numId w:val="41"/>
        </w:numPr>
        <w:spacing w:line="276" w:lineRule="auto"/>
        <w:jc w:val="both"/>
        <w:rPr>
          <w:rFonts w:ascii="Arial" w:hAnsi="Arial" w:cs="Arial"/>
          <w:noProof/>
          <w:color w:val="000000"/>
          <w:lang w:val="ro-RO"/>
        </w:rPr>
      </w:pPr>
      <w:r w:rsidRPr="00055A63">
        <w:rPr>
          <w:rFonts w:ascii="Arial" w:hAnsi="Arial" w:cs="Arial"/>
          <w:noProof/>
          <w:color w:val="000000"/>
          <w:lang w:val="ro-RO"/>
        </w:rPr>
        <w:t xml:space="preserve">instruirea personalului privind </w:t>
      </w:r>
      <w:r w:rsidR="007312FA">
        <w:rPr>
          <w:rFonts w:ascii="Arial" w:hAnsi="Arial" w:cs="Arial"/>
          <w:noProof/>
          <w:color w:val="000000"/>
          <w:lang w:val="ro-RO"/>
        </w:rPr>
        <w:t>măsuri</w:t>
      </w:r>
      <w:r w:rsidRPr="00055A63">
        <w:rPr>
          <w:rFonts w:ascii="Arial" w:hAnsi="Arial" w:cs="Arial"/>
          <w:noProof/>
          <w:color w:val="000000"/>
          <w:lang w:val="ro-RO"/>
        </w:rPr>
        <w:t xml:space="preserve">le de prevenire si stingere a incendiilor, de </w:t>
      </w:r>
      <w:r w:rsidR="00284732">
        <w:rPr>
          <w:rFonts w:ascii="Arial" w:hAnsi="Arial" w:cs="Arial"/>
          <w:noProof/>
          <w:color w:val="000000"/>
          <w:lang w:val="ro-RO"/>
        </w:rPr>
        <w:t>protecţie</w:t>
      </w:r>
      <w:r w:rsidRPr="00055A63">
        <w:rPr>
          <w:rFonts w:ascii="Arial" w:hAnsi="Arial" w:cs="Arial"/>
          <w:noProof/>
          <w:color w:val="000000"/>
          <w:lang w:val="ro-RO"/>
        </w:rPr>
        <w:t xml:space="preserve"> a muncii si a celor privind conduita in vecin</w:t>
      </w:r>
      <w:r w:rsidR="00AC1E38">
        <w:rPr>
          <w:rFonts w:ascii="Arial" w:hAnsi="Arial" w:cs="Arial"/>
          <w:noProof/>
          <w:color w:val="000000"/>
          <w:lang w:val="ro-RO"/>
        </w:rPr>
        <w:t>atât</w:t>
      </w:r>
      <w:r w:rsidRPr="00055A63">
        <w:rPr>
          <w:rFonts w:ascii="Arial" w:hAnsi="Arial" w:cs="Arial"/>
          <w:noProof/>
          <w:color w:val="000000"/>
          <w:lang w:val="ro-RO"/>
        </w:rPr>
        <w:t>ea ariilor protejate;</w:t>
      </w:r>
    </w:p>
    <w:p w:rsidR="00A46AF3" w:rsidRDefault="00A46AF3" w:rsidP="00052857">
      <w:pPr>
        <w:spacing w:line="276" w:lineRule="auto"/>
        <w:ind w:firstLine="720"/>
        <w:jc w:val="both"/>
        <w:rPr>
          <w:rFonts w:ascii="Arial" w:hAnsi="Arial" w:cs="Arial"/>
          <w:noProof/>
          <w:color w:val="000000"/>
          <w:lang w:val="ro-RO"/>
        </w:rPr>
      </w:pPr>
    </w:p>
    <w:p w:rsidR="00055A63" w:rsidRPr="00052857" w:rsidRDefault="00DB4498" w:rsidP="00052857">
      <w:pPr>
        <w:spacing w:line="276" w:lineRule="auto"/>
        <w:ind w:firstLine="720"/>
        <w:jc w:val="both"/>
        <w:rPr>
          <w:rFonts w:ascii="Arial" w:hAnsi="Arial" w:cs="Arial"/>
          <w:noProof/>
          <w:color w:val="000000"/>
          <w:lang w:val="ro-RO"/>
        </w:rPr>
      </w:pPr>
      <w:r>
        <w:rPr>
          <w:rFonts w:ascii="Arial" w:hAnsi="Arial" w:cs="Arial"/>
          <w:noProof/>
          <w:color w:val="000000"/>
          <w:lang w:val="ro-RO"/>
        </w:rPr>
        <w:t>Având</w:t>
      </w:r>
      <w:r w:rsidR="00055A63" w:rsidRPr="00055A63">
        <w:rPr>
          <w:rFonts w:ascii="Arial" w:hAnsi="Arial" w:cs="Arial"/>
          <w:noProof/>
          <w:color w:val="000000"/>
          <w:lang w:val="ro-RO"/>
        </w:rPr>
        <w:t xml:space="preserve"> in vedere </w:t>
      </w:r>
      <w:r w:rsidR="007312FA">
        <w:rPr>
          <w:rFonts w:ascii="Arial" w:hAnsi="Arial" w:cs="Arial"/>
          <w:noProof/>
          <w:color w:val="000000"/>
          <w:lang w:val="ro-RO"/>
        </w:rPr>
        <w:t>măsuri</w:t>
      </w:r>
      <w:r w:rsidR="00055A63" w:rsidRPr="00055A63">
        <w:rPr>
          <w:rFonts w:ascii="Arial" w:hAnsi="Arial" w:cs="Arial"/>
          <w:noProof/>
          <w:color w:val="000000"/>
          <w:lang w:val="ro-RO"/>
        </w:rPr>
        <w:t xml:space="preserve">le de diminuare a impactului asupra biodiversitatii in zona, care reduc stresul si afectarea semnificativa a componentelor de mediu, la minim posibil, consideram ca </w:t>
      </w:r>
      <w:r w:rsidR="007312FA">
        <w:rPr>
          <w:rFonts w:ascii="Arial" w:hAnsi="Arial" w:cs="Arial"/>
          <w:noProof/>
          <w:color w:val="000000"/>
          <w:lang w:val="ro-RO"/>
        </w:rPr>
        <w:t>măsuri</w:t>
      </w:r>
      <w:r w:rsidR="00055A63" w:rsidRPr="00055A63">
        <w:rPr>
          <w:rFonts w:ascii="Arial" w:hAnsi="Arial" w:cs="Arial"/>
          <w:noProof/>
          <w:color w:val="000000"/>
          <w:lang w:val="ro-RO"/>
        </w:rPr>
        <w:t xml:space="preserve">le </w:t>
      </w:r>
      <w:r w:rsidR="005F5857">
        <w:rPr>
          <w:rFonts w:ascii="Arial" w:hAnsi="Arial" w:cs="Arial"/>
          <w:noProof/>
          <w:color w:val="000000"/>
          <w:lang w:val="ro-RO"/>
        </w:rPr>
        <w:t>menţionate</w:t>
      </w:r>
      <w:r w:rsidR="00055A63" w:rsidRPr="00055A63">
        <w:rPr>
          <w:rFonts w:ascii="Arial" w:hAnsi="Arial" w:cs="Arial"/>
          <w:noProof/>
          <w:color w:val="000000"/>
          <w:lang w:val="ro-RO"/>
        </w:rPr>
        <w:t xml:space="preserve"> mai sus sunt cele mai potrivite in </w:t>
      </w:r>
      <w:r w:rsidR="007E6D1A">
        <w:rPr>
          <w:rFonts w:ascii="Arial" w:hAnsi="Arial" w:cs="Arial"/>
          <w:noProof/>
          <w:color w:val="000000"/>
          <w:lang w:val="ro-RO"/>
        </w:rPr>
        <w:t>situaţia</w:t>
      </w:r>
      <w:r w:rsidR="00055A63" w:rsidRPr="00055A63">
        <w:rPr>
          <w:rFonts w:ascii="Arial" w:hAnsi="Arial" w:cs="Arial"/>
          <w:noProof/>
          <w:color w:val="000000"/>
          <w:lang w:val="ro-RO"/>
        </w:rPr>
        <w:t xml:space="preserve"> data.</w:t>
      </w:r>
    </w:p>
    <w:p w:rsidR="00482B8E" w:rsidRPr="00696E52" w:rsidRDefault="00482B8E" w:rsidP="00E10C08">
      <w:pPr>
        <w:spacing w:line="276" w:lineRule="auto"/>
        <w:ind w:firstLine="720"/>
        <w:jc w:val="both"/>
        <w:rPr>
          <w:rFonts w:ascii="Arial" w:hAnsi="Arial" w:cs="Arial"/>
          <w:lang w:val="ro-RO"/>
        </w:rPr>
      </w:pPr>
      <w:r w:rsidRPr="00696E52">
        <w:rPr>
          <w:rFonts w:ascii="Arial" w:hAnsi="Arial" w:cs="Arial"/>
          <w:lang w:val="ro-RO"/>
        </w:rPr>
        <w:t xml:space="preserve">Impactul </w:t>
      </w:r>
      <w:r w:rsidR="00BF1677">
        <w:rPr>
          <w:rFonts w:ascii="Arial" w:hAnsi="Arial" w:cs="Arial"/>
          <w:lang w:val="ro-RO"/>
        </w:rPr>
        <w:t>execuţie</w:t>
      </w:r>
      <w:r w:rsidRPr="00696E52">
        <w:rPr>
          <w:rFonts w:ascii="Arial" w:hAnsi="Arial" w:cs="Arial"/>
          <w:lang w:val="ro-RO"/>
        </w:rPr>
        <w:t xml:space="preserve">i </w:t>
      </w:r>
      <w:r w:rsidR="000F7A53" w:rsidRPr="00696E52">
        <w:rPr>
          <w:rFonts w:ascii="Arial" w:hAnsi="Arial" w:cs="Arial"/>
          <w:lang w:val="ro-RO"/>
        </w:rPr>
        <w:t>lucrări</w:t>
      </w:r>
      <w:r w:rsidRPr="00696E52">
        <w:rPr>
          <w:rFonts w:ascii="Arial" w:hAnsi="Arial" w:cs="Arial"/>
          <w:lang w:val="ro-RO"/>
        </w:rPr>
        <w:t xml:space="preserve">lor se va putea diminua prin reducerea la minim a duratei de </w:t>
      </w:r>
      <w:r w:rsidR="00BF1677">
        <w:rPr>
          <w:rFonts w:ascii="Arial" w:hAnsi="Arial" w:cs="Arial"/>
          <w:lang w:val="ro-RO"/>
        </w:rPr>
        <w:t>execuţie</w:t>
      </w:r>
      <w:r w:rsidRPr="00696E52">
        <w:rPr>
          <w:rFonts w:ascii="Arial" w:hAnsi="Arial" w:cs="Arial"/>
          <w:lang w:val="ro-RO"/>
        </w:rPr>
        <w:t xml:space="preserve">, evitarea perioadelor inadecvate din punct de vedere meteo-climatic, precum </w:t>
      </w:r>
      <w:r w:rsidR="00C46162">
        <w:rPr>
          <w:rFonts w:ascii="Arial" w:hAnsi="Arial" w:cs="Arial"/>
          <w:lang w:val="ro-RO"/>
        </w:rPr>
        <w:t>ş</w:t>
      </w:r>
      <w:r w:rsidRPr="00696E52">
        <w:rPr>
          <w:rFonts w:ascii="Arial" w:hAnsi="Arial" w:cs="Arial"/>
          <w:lang w:val="ro-RO"/>
        </w:rPr>
        <w:t>i evitarea desf</w:t>
      </w:r>
      <w:r w:rsidR="00C46162">
        <w:rPr>
          <w:rFonts w:ascii="Arial" w:hAnsi="Arial" w:cs="Arial"/>
          <w:lang w:val="ro-RO"/>
        </w:rPr>
        <w:t>ăş</w:t>
      </w:r>
      <w:r w:rsidRPr="00696E52">
        <w:rPr>
          <w:rFonts w:ascii="Arial" w:hAnsi="Arial" w:cs="Arial"/>
          <w:lang w:val="ro-RO"/>
        </w:rPr>
        <w:t xml:space="preserve">urarii de </w:t>
      </w:r>
      <w:r w:rsidR="000F7A53" w:rsidRPr="00696E52">
        <w:rPr>
          <w:rFonts w:ascii="Arial" w:hAnsi="Arial" w:cs="Arial"/>
          <w:lang w:val="ro-RO"/>
        </w:rPr>
        <w:t>lucrări</w:t>
      </w:r>
      <w:r w:rsidRPr="00696E52">
        <w:rPr>
          <w:rFonts w:ascii="Arial" w:hAnsi="Arial" w:cs="Arial"/>
          <w:lang w:val="ro-RO"/>
        </w:rPr>
        <w:t xml:space="preserve"> generatoare de zgom</w:t>
      </w:r>
      <w:r w:rsidR="00C46162">
        <w:rPr>
          <w:rFonts w:ascii="Arial" w:hAnsi="Arial" w:cs="Arial"/>
          <w:lang w:val="ro-RO"/>
        </w:rPr>
        <w:t>ote, vibraţii, emisii de gaze de eşapament î</w:t>
      </w:r>
      <w:r w:rsidRPr="00696E52">
        <w:rPr>
          <w:rFonts w:ascii="Arial" w:hAnsi="Arial" w:cs="Arial"/>
          <w:lang w:val="ro-RO"/>
        </w:rPr>
        <w:t>n perioadele de sensibile pentru fauna zonal</w:t>
      </w:r>
      <w:r w:rsidR="00C46162">
        <w:rPr>
          <w:rFonts w:ascii="Arial" w:hAnsi="Arial" w:cs="Arial"/>
          <w:lang w:val="ro-RO"/>
        </w:rPr>
        <w:t>ă</w:t>
      </w:r>
      <w:r w:rsidRPr="00696E52">
        <w:rPr>
          <w:rFonts w:ascii="Arial" w:hAnsi="Arial" w:cs="Arial"/>
          <w:lang w:val="ro-RO"/>
        </w:rPr>
        <w:t>.</w:t>
      </w:r>
    </w:p>
    <w:p w:rsidR="0012785D" w:rsidRPr="00696E52" w:rsidRDefault="0012785D" w:rsidP="00E10C08">
      <w:pPr>
        <w:spacing w:line="276" w:lineRule="auto"/>
        <w:ind w:firstLine="720"/>
        <w:jc w:val="both"/>
        <w:rPr>
          <w:rFonts w:ascii="Arial" w:hAnsi="Arial" w:cs="Arial"/>
          <w:lang w:val="ro-RO"/>
        </w:rPr>
      </w:pPr>
    </w:p>
    <w:p w:rsidR="00482B8E" w:rsidRPr="00696E52" w:rsidRDefault="006D7634" w:rsidP="00E10C08">
      <w:pPr>
        <w:pStyle w:val="Heading2"/>
        <w:spacing w:line="276" w:lineRule="auto"/>
      </w:pPr>
      <w:r w:rsidRPr="00696E52">
        <w:t xml:space="preserve"> </w:t>
      </w:r>
      <w:bookmarkStart w:id="86" w:name="_Toc76988976"/>
      <w:r w:rsidR="009A421E">
        <w:t xml:space="preserve">7.14 </w:t>
      </w:r>
      <w:r w:rsidR="00482B8E" w:rsidRPr="00696E52">
        <w:t>Impact cumulativ</w:t>
      </w:r>
      <w:bookmarkEnd w:id="86"/>
    </w:p>
    <w:p w:rsidR="00482B8E" w:rsidRPr="00696E52" w:rsidRDefault="00482B8E" w:rsidP="00E10C08">
      <w:pPr>
        <w:spacing w:line="276" w:lineRule="auto"/>
        <w:ind w:firstLine="720"/>
        <w:jc w:val="both"/>
        <w:rPr>
          <w:rFonts w:ascii="Arial" w:hAnsi="Arial" w:cs="Arial"/>
          <w:noProof/>
          <w:lang w:val="ro-RO"/>
        </w:rPr>
      </w:pPr>
      <w:r w:rsidRPr="00696E52">
        <w:rPr>
          <w:rFonts w:ascii="Arial" w:hAnsi="Arial" w:cs="Arial"/>
          <w:noProof/>
          <w:lang w:val="ro-RO"/>
        </w:rPr>
        <w:t xml:space="preserve">Impactul generat de lucrările prevăzute în proiect, (zona </w:t>
      </w:r>
      <w:r w:rsidR="002259FB" w:rsidRPr="00696E52">
        <w:rPr>
          <w:rFonts w:ascii="Arial" w:hAnsi="Arial" w:cs="Arial"/>
          <w:noProof/>
          <w:lang w:val="ro-RO"/>
        </w:rPr>
        <w:t>amplasament</w:t>
      </w:r>
      <w:r w:rsidRPr="00696E52">
        <w:rPr>
          <w:rFonts w:ascii="Arial" w:hAnsi="Arial" w:cs="Arial"/>
          <w:noProof/>
          <w:lang w:val="ro-RO"/>
        </w:rPr>
        <w:t>ului), este nesemnificativ, în zonă neexistând semne de afectare a factorilor de mediu, astfel că impactul cumulativ este nesemnificativ.</w:t>
      </w:r>
    </w:p>
    <w:p w:rsidR="00482B8E" w:rsidRPr="00696E52" w:rsidRDefault="00482B8E" w:rsidP="00482B8E">
      <w:pPr>
        <w:spacing w:line="276" w:lineRule="auto"/>
        <w:ind w:firstLine="720"/>
        <w:jc w:val="both"/>
        <w:rPr>
          <w:rFonts w:ascii="Arial" w:hAnsi="Arial" w:cs="Arial"/>
          <w:noProof/>
          <w:lang w:val="ro-RO"/>
        </w:rPr>
      </w:pPr>
      <w:r w:rsidRPr="00696E52">
        <w:rPr>
          <w:rFonts w:ascii="Arial" w:hAnsi="Arial" w:cs="Arial"/>
          <w:noProof/>
          <w:lang w:val="ro-RO"/>
        </w:rPr>
        <w:t xml:space="preserve">În concluzie noul obiectiv nu va produce impact nici direct, nici indirect şi nici cumulativ asupra celorlalte activităţi existente în zonă şi va respecta toate obiectivele privitoare la </w:t>
      </w:r>
      <w:r w:rsidR="00765B61" w:rsidRPr="00696E52">
        <w:rPr>
          <w:rFonts w:ascii="Arial" w:hAnsi="Arial" w:cs="Arial"/>
          <w:noProof/>
          <w:lang w:val="ro-RO"/>
        </w:rPr>
        <w:t>protecţi</w:t>
      </w:r>
      <w:r w:rsidRPr="00696E52">
        <w:rPr>
          <w:rFonts w:ascii="Arial" w:hAnsi="Arial" w:cs="Arial"/>
          <w:noProof/>
          <w:lang w:val="ro-RO"/>
        </w:rPr>
        <w:t>a mediului (apă, aer, sol, subsol, sănătate publica, biodiversitate etc).</w:t>
      </w:r>
    </w:p>
    <w:p w:rsidR="00573599" w:rsidRPr="00696E52" w:rsidRDefault="00573599" w:rsidP="00482B8E">
      <w:pPr>
        <w:spacing w:line="276" w:lineRule="auto"/>
        <w:jc w:val="both"/>
        <w:rPr>
          <w:rFonts w:ascii="Arial" w:hAnsi="Arial" w:cs="Arial"/>
          <w:noProof/>
          <w:lang w:val="ro-RO"/>
        </w:rPr>
      </w:pPr>
    </w:p>
    <w:p w:rsidR="00FE2556" w:rsidRPr="00696E52" w:rsidRDefault="006D7634" w:rsidP="009A421E">
      <w:pPr>
        <w:pStyle w:val="Heading2"/>
      </w:pPr>
      <w:r w:rsidRPr="00696E52">
        <w:t xml:space="preserve"> </w:t>
      </w:r>
      <w:bookmarkStart w:id="87" w:name="_Toc76988977"/>
      <w:r w:rsidR="009A421E">
        <w:t xml:space="preserve">7.15 </w:t>
      </w:r>
      <w:r w:rsidRPr="00696E52">
        <w:t>N</w:t>
      </w:r>
      <w:r w:rsidR="00FE2556" w:rsidRPr="00696E52">
        <w:t>atura transfrontalieră a impactului.</w:t>
      </w:r>
      <w:bookmarkEnd w:id="87"/>
    </w:p>
    <w:p w:rsidR="0011728B" w:rsidRDefault="00A46AF3" w:rsidP="00A46AF3">
      <w:pPr>
        <w:spacing w:line="276" w:lineRule="auto"/>
        <w:ind w:firstLine="720"/>
        <w:jc w:val="both"/>
        <w:rPr>
          <w:rFonts w:ascii="Arial" w:hAnsi="Arial" w:cs="Arial"/>
          <w:lang w:val="pt-BR"/>
        </w:rPr>
      </w:pPr>
      <w:r>
        <w:rPr>
          <w:rFonts w:ascii="Arial" w:hAnsi="Arial" w:cs="Arial"/>
          <w:lang w:val="pt-BR"/>
        </w:rPr>
        <w:t xml:space="preserve">Nu este cazul. </w:t>
      </w:r>
      <w:r w:rsidR="007312FA">
        <w:rPr>
          <w:rFonts w:ascii="Arial" w:hAnsi="Arial" w:cs="Arial"/>
          <w:lang w:val="pt-BR"/>
        </w:rPr>
        <w:t>Lucrări</w:t>
      </w:r>
      <w:r w:rsidR="0011728B" w:rsidRPr="0011728B">
        <w:rPr>
          <w:rFonts w:ascii="Arial" w:hAnsi="Arial" w:cs="Arial"/>
          <w:lang w:val="pt-BR"/>
        </w:rPr>
        <w:t xml:space="preserve">le propuse </w:t>
      </w:r>
      <w:r w:rsidRPr="00A46AF3">
        <w:rPr>
          <w:rFonts w:ascii="Arial" w:hAnsi="Arial" w:cs="Arial"/>
          <w:lang w:val="pt-BR"/>
        </w:rPr>
        <w:t>nu sunt amplasate în zona de graniţă a ţării.</w:t>
      </w:r>
    </w:p>
    <w:p w:rsidR="00A46AF3" w:rsidRDefault="00A46AF3" w:rsidP="00A46AF3">
      <w:pPr>
        <w:spacing w:line="276" w:lineRule="auto"/>
        <w:ind w:firstLine="720"/>
        <w:jc w:val="both"/>
        <w:rPr>
          <w:rFonts w:ascii="Arial" w:hAnsi="Arial" w:cs="Arial"/>
          <w:lang w:val="pt-BR"/>
        </w:rPr>
      </w:pPr>
    </w:p>
    <w:p w:rsidR="00A46AF3" w:rsidRPr="0011728B" w:rsidRDefault="00A46AF3" w:rsidP="00A46AF3">
      <w:pPr>
        <w:spacing w:line="276" w:lineRule="auto"/>
        <w:ind w:firstLine="720"/>
        <w:jc w:val="both"/>
        <w:rPr>
          <w:rFonts w:ascii="Arial" w:hAnsi="Arial" w:cs="Arial"/>
          <w:b/>
          <w:lang w:val="pt-BR"/>
        </w:rPr>
      </w:pPr>
    </w:p>
    <w:p w:rsidR="00FE2556" w:rsidRPr="00696E52" w:rsidRDefault="00EA452D" w:rsidP="003050B0">
      <w:pPr>
        <w:pStyle w:val="Heading1"/>
        <w:rPr>
          <w:rFonts w:cs="Arial"/>
          <w:lang w:val="ro-RO"/>
        </w:rPr>
      </w:pPr>
      <w:bookmarkStart w:id="88" w:name="_Toc76988978"/>
      <w:r w:rsidRPr="00696E52">
        <w:rPr>
          <w:rFonts w:cs="Arial"/>
          <w:lang w:val="ro-RO"/>
        </w:rPr>
        <w:t>PREVEDERI PENTRU MONITORIZAREA MEDIULUI - DOTĂRI ŞI MĂSURI PREVĂZUTE PENTRU CONTROLUL EMISIILOR DE POLUANŢI ÎN MEDIU, INCLUSIV PENTRU CONFORMAREA LA CERINŢELE PRIVIND MONITORIZAREA EMISIILOR PREVĂZUTE DE CONCLUZIILE CELOR MAI BUNE TEHNICI DISPONIBILE APLICABILE. SE VA AVEA ÎN VEDERE CA IMPLEMENTAREA PROIECTULUI SĂ NU INFLUENŢEZE NEGATIV CALITATEA AERULUI ÎN ZONĂ.</w:t>
      </w:r>
      <w:bookmarkEnd w:id="88"/>
    </w:p>
    <w:p w:rsidR="00B612C6" w:rsidRPr="00696E52" w:rsidRDefault="00B612C6" w:rsidP="00B612C6">
      <w:pPr>
        <w:spacing w:line="276" w:lineRule="auto"/>
        <w:ind w:firstLine="720"/>
        <w:jc w:val="both"/>
        <w:rPr>
          <w:rFonts w:ascii="Arial" w:hAnsi="Arial" w:cs="Arial"/>
          <w:noProof/>
          <w:lang w:val="ro-RO"/>
        </w:rPr>
      </w:pPr>
    </w:p>
    <w:p w:rsidR="00B612C6" w:rsidRPr="00696E52" w:rsidRDefault="00B612C6" w:rsidP="00B612C6">
      <w:pPr>
        <w:spacing w:line="276" w:lineRule="auto"/>
        <w:ind w:firstLine="720"/>
        <w:jc w:val="both"/>
        <w:rPr>
          <w:rFonts w:ascii="Arial" w:hAnsi="Arial" w:cs="Arial"/>
          <w:noProof/>
          <w:lang w:val="ro-RO"/>
        </w:rPr>
      </w:pPr>
      <w:r w:rsidRPr="00696E52">
        <w:rPr>
          <w:rFonts w:ascii="Arial" w:hAnsi="Arial" w:cs="Arial"/>
          <w:noProof/>
          <w:lang w:val="ro-RO"/>
        </w:rPr>
        <w:t xml:space="preserve">In timpul </w:t>
      </w:r>
      <w:r w:rsidR="00BF1677">
        <w:rPr>
          <w:rFonts w:ascii="Arial" w:hAnsi="Arial" w:cs="Arial"/>
          <w:noProof/>
          <w:lang w:val="ro-RO"/>
        </w:rPr>
        <w:t>execuţie</w:t>
      </w:r>
      <w:r w:rsidRPr="00696E52">
        <w:rPr>
          <w:rFonts w:ascii="Arial" w:hAnsi="Arial" w:cs="Arial"/>
          <w:noProof/>
          <w:lang w:val="ro-RO"/>
        </w:rPr>
        <w:t xml:space="preserve">i </w:t>
      </w:r>
      <w:r w:rsidR="000F7A53" w:rsidRPr="00696E52">
        <w:rPr>
          <w:rFonts w:ascii="Arial" w:hAnsi="Arial" w:cs="Arial"/>
          <w:noProof/>
          <w:lang w:val="ro-RO"/>
        </w:rPr>
        <w:t>lucrări</w:t>
      </w:r>
      <w:r w:rsidRPr="00696E52">
        <w:rPr>
          <w:rFonts w:ascii="Arial" w:hAnsi="Arial" w:cs="Arial"/>
          <w:noProof/>
          <w:lang w:val="ro-RO"/>
        </w:rPr>
        <w:t xml:space="preserve">lor se vor respecta </w:t>
      </w:r>
      <w:r w:rsidR="00623D52" w:rsidRPr="00696E52">
        <w:rPr>
          <w:rFonts w:ascii="Arial" w:hAnsi="Arial" w:cs="Arial"/>
          <w:noProof/>
          <w:lang w:val="ro-RO"/>
        </w:rPr>
        <w:t>următoare</w:t>
      </w:r>
      <w:r w:rsidRPr="00696E52">
        <w:rPr>
          <w:rFonts w:ascii="Arial" w:hAnsi="Arial" w:cs="Arial"/>
          <w:noProof/>
          <w:lang w:val="ro-RO"/>
        </w:rPr>
        <w:t xml:space="preserve">le reglementari aplicabile referitoare la </w:t>
      </w:r>
      <w:r w:rsidR="00765B61" w:rsidRPr="00696E52">
        <w:rPr>
          <w:rFonts w:ascii="Arial" w:hAnsi="Arial" w:cs="Arial"/>
          <w:noProof/>
          <w:lang w:val="ro-RO"/>
        </w:rPr>
        <w:t>protecţi</w:t>
      </w:r>
      <w:r w:rsidRPr="00696E52">
        <w:rPr>
          <w:rFonts w:ascii="Arial" w:hAnsi="Arial" w:cs="Arial"/>
          <w:noProof/>
          <w:lang w:val="ro-RO"/>
        </w:rPr>
        <w:t xml:space="preserve">a mediului: </w:t>
      </w:r>
    </w:p>
    <w:p w:rsidR="00B612C6" w:rsidRPr="00696E52" w:rsidRDefault="00B612C6" w:rsidP="000743CE">
      <w:pPr>
        <w:pStyle w:val="ListParagraph"/>
        <w:numPr>
          <w:ilvl w:val="0"/>
          <w:numId w:val="23"/>
        </w:numPr>
        <w:autoSpaceDE w:val="0"/>
        <w:autoSpaceDN w:val="0"/>
        <w:adjustRightInd w:val="0"/>
        <w:spacing w:line="276" w:lineRule="auto"/>
        <w:jc w:val="both"/>
        <w:rPr>
          <w:rFonts w:ascii="Arial" w:eastAsiaTheme="minorHAnsi" w:hAnsi="Arial" w:cs="Arial"/>
          <w:lang w:val="ro-RO"/>
        </w:rPr>
      </w:pPr>
      <w:r w:rsidRPr="00696E52">
        <w:rPr>
          <w:rFonts w:ascii="Arial" w:hAnsi="Arial" w:cs="Arial"/>
          <w:noProof/>
          <w:lang w:val="ro-RO"/>
        </w:rPr>
        <w:t xml:space="preserve">Legea 292/2018  </w:t>
      </w:r>
      <w:r w:rsidR="006B43B1" w:rsidRPr="00696E52">
        <w:rPr>
          <w:rFonts w:ascii="Arial" w:eastAsiaTheme="minorHAnsi" w:hAnsi="Arial" w:cs="Arial"/>
          <w:lang w:val="ro-RO"/>
        </w:rPr>
        <w:t>privind evaluarea impactului anumitor proiecte publice şi private asupra mediului</w:t>
      </w:r>
    </w:p>
    <w:p w:rsidR="00B612C6"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Legea nr.278/2013 privind emisiile industriale; </w:t>
      </w:r>
    </w:p>
    <w:p w:rsidR="006B43B1"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Ordin nr. 462/1993 privind </w:t>
      </w:r>
      <w:r w:rsidR="00765B61" w:rsidRPr="00696E52">
        <w:rPr>
          <w:rFonts w:ascii="Arial" w:hAnsi="Arial" w:cs="Arial"/>
          <w:noProof/>
          <w:lang w:val="ro-RO"/>
        </w:rPr>
        <w:t>protecţi</w:t>
      </w:r>
      <w:r w:rsidRPr="00696E52">
        <w:rPr>
          <w:rFonts w:ascii="Arial" w:hAnsi="Arial" w:cs="Arial"/>
          <w:noProof/>
          <w:lang w:val="ro-RO"/>
        </w:rPr>
        <w:t xml:space="preserve">a atmosferei, si normele metodologice privind determinarea emisiilor de poluanți atmosferici produsi de surse </w:t>
      </w:r>
      <w:r w:rsidR="008C23A9" w:rsidRPr="00696E52">
        <w:rPr>
          <w:rFonts w:ascii="Arial" w:hAnsi="Arial" w:cs="Arial"/>
          <w:noProof/>
          <w:lang w:val="ro-RO"/>
        </w:rPr>
        <w:t>staţi</w:t>
      </w:r>
      <w:r w:rsidRPr="00696E52">
        <w:rPr>
          <w:rFonts w:ascii="Arial" w:hAnsi="Arial" w:cs="Arial"/>
          <w:noProof/>
          <w:lang w:val="ro-RO"/>
        </w:rPr>
        <w:t>onare cu modificările și completările ulterioare.</w:t>
      </w:r>
    </w:p>
    <w:p w:rsidR="006B43B1"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lastRenderedPageBreak/>
        <w:t xml:space="preserve">Legea nr.104/2011 privind calitatea aerului înconjurator; </w:t>
      </w:r>
    </w:p>
    <w:p w:rsidR="006B43B1"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LEGE nr. 107 / 1996, Legea apelor, modificata prin Legea 310/2004 si Legea 112/2006. 2. LEGE nr. 458 / 2002 privind calitatea apei potabile, modificata si completata cu Legea 311/2006. </w:t>
      </w:r>
    </w:p>
    <w:p w:rsidR="006B43B1"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Ordinul 756 / 1997 privind aprobarea regulamentului privind evaluarea poluării mediului (valori de referinţă pentru urme de elemente chimice în sol). </w:t>
      </w:r>
    </w:p>
    <w:p w:rsidR="006B43B1"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HOTĂRÂRE DE GUVERN nr. 1756/2006 privind limitarea nivelului emisiilor de zgomot în mediu produs de echipamente destinate utilizării în exteriorul clădirilor - STAS 10009-88 Acustica urbana. Limite admisibile ale nivelului de zgomot. - STAS 12025/1-81 Acustica in </w:t>
      </w:r>
      <w:r w:rsidR="00532E5E">
        <w:rPr>
          <w:rFonts w:ascii="Arial" w:hAnsi="Arial" w:cs="Arial"/>
          <w:noProof/>
          <w:lang w:val="ro-RO"/>
        </w:rPr>
        <w:t>construcţii</w:t>
      </w:r>
      <w:r w:rsidRPr="00696E52">
        <w:rPr>
          <w:rFonts w:ascii="Arial" w:hAnsi="Arial" w:cs="Arial"/>
          <w:noProof/>
          <w:lang w:val="ro-RO"/>
        </w:rPr>
        <w:t xml:space="preserve">. Efectele </w:t>
      </w:r>
      <w:r w:rsidR="00532E5E">
        <w:rPr>
          <w:rFonts w:ascii="Arial" w:hAnsi="Arial" w:cs="Arial"/>
          <w:noProof/>
          <w:lang w:val="ro-RO"/>
        </w:rPr>
        <w:t>vibraţii</w:t>
      </w:r>
      <w:r w:rsidRPr="00696E52">
        <w:rPr>
          <w:rFonts w:ascii="Arial" w:hAnsi="Arial" w:cs="Arial"/>
          <w:noProof/>
          <w:lang w:val="ro-RO"/>
        </w:rPr>
        <w:t xml:space="preserve">lor produse de traficul rutier asupra </w:t>
      </w:r>
      <w:r w:rsidR="004D3076" w:rsidRPr="00696E52">
        <w:rPr>
          <w:rFonts w:ascii="Arial" w:hAnsi="Arial" w:cs="Arial"/>
          <w:noProof/>
          <w:lang w:val="ro-RO"/>
        </w:rPr>
        <w:t>clădir</w:t>
      </w:r>
      <w:r w:rsidRPr="00696E52">
        <w:rPr>
          <w:rFonts w:ascii="Arial" w:hAnsi="Arial" w:cs="Arial"/>
          <w:noProof/>
          <w:lang w:val="ro-RO"/>
        </w:rPr>
        <w:t xml:space="preserve">ilor sau partilor de </w:t>
      </w:r>
      <w:r w:rsidR="004D3076" w:rsidRPr="00696E52">
        <w:rPr>
          <w:rFonts w:ascii="Arial" w:hAnsi="Arial" w:cs="Arial"/>
          <w:noProof/>
          <w:lang w:val="ro-RO"/>
        </w:rPr>
        <w:t>clădir</w:t>
      </w:r>
      <w:r w:rsidRPr="00696E52">
        <w:rPr>
          <w:rFonts w:ascii="Arial" w:hAnsi="Arial" w:cs="Arial"/>
          <w:noProof/>
          <w:lang w:val="ro-RO"/>
        </w:rPr>
        <w:t xml:space="preserve">i. Metode de </w:t>
      </w:r>
      <w:r w:rsidR="00623D52" w:rsidRPr="00696E52">
        <w:rPr>
          <w:rFonts w:ascii="Arial" w:hAnsi="Arial" w:cs="Arial"/>
          <w:noProof/>
          <w:lang w:val="ro-RO"/>
        </w:rPr>
        <w:t>măsur</w:t>
      </w:r>
      <w:r w:rsidRPr="00696E52">
        <w:rPr>
          <w:rFonts w:ascii="Arial" w:hAnsi="Arial" w:cs="Arial"/>
          <w:noProof/>
          <w:lang w:val="ro-RO"/>
        </w:rPr>
        <w:t xml:space="preserve">are. </w:t>
      </w:r>
    </w:p>
    <w:p w:rsidR="006B43B1"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STAS 6156-86 </w:t>
      </w:r>
      <w:r w:rsidR="00765B61" w:rsidRPr="00696E52">
        <w:rPr>
          <w:rFonts w:ascii="Arial" w:hAnsi="Arial" w:cs="Arial"/>
          <w:noProof/>
          <w:lang w:val="ro-RO"/>
        </w:rPr>
        <w:t>Protecţi</w:t>
      </w:r>
      <w:r w:rsidR="006B43B1" w:rsidRPr="00696E52">
        <w:rPr>
          <w:rFonts w:ascii="Arial" w:hAnsi="Arial" w:cs="Arial"/>
          <w:noProof/>
          <w:lang w:val="ro-RO"/>
        </w:rPr>
        <w:t>a împotriva zgomotului in</w:t>
      </w:r>
      <w:r w:rsidRPr="00696E52">
        <w:rPr>
          <w:rFonts w:ascii="Arial" w:hAnsi="Arial" w:cs="Arial"/>
          <w:noProof/>
          <w:lang w:val="ro-RO"/>
        </w:rPr>
        <w:t xml:space="preserve"> </w:t>
      </w:r>
      <w:r w:rsidR="00532E5E">
        <w:rPr>
          <w:rFonts w:ascii="Arial" w:hAnsi="Arial" w:cs="Arial"/>
          <w:noProof/>
          <w:lang w:val="ro-RO"/>
        </w:rPr>
        <w:t>construcţii</w:t>
      </w:r>
      <w:r w:rsidRPr="00696E52">
        <w:rPr>
          <w:rFonts w:ascii="Arial" w:hAnsi="Arial" w:cs="Arial"/>
          <w:noProof/>
          <w:lang w:val="ro-RO"/>
        </w:rPr>
        <w:t xml:space="preserve"> civile şi social-culturale. Limite admisibile şi parametrii de izolare acustică - Legea nr.211/2011 privind regimul </w:t>
      </w:r>
      <w:r w:rsidR="001A5C38">
        <w:rPr>
          <w:rFonts w:ascii="Arial" w:hAnsi="Arial" w:cs="Arial"/>
          <w:noProof/>
          <w:lang w:val="ro-RO"/>
        </w:rPr>
        <w:t>deşeuri</w:t>
      </w:r>
      <w:r w:rsidRPr="00696E52">
        <w:rPr>
          <w:rFonts w:ascii="Arial" w:hAnsi="Arial" w:cs="Arial"/>
          <w:noProof/>
          <w:lang w:val="ro-RO"/>
        </w:rPr>
        <w:t xml:space="preserve">lor. </w:t>
      </w:r>
    </w:p>
    <w:p w:rsidR="00482B8E" w:rsidRPr="00696E52" w:rsidRDefault="00B612C6"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HG nr. 621/2005 privind gestionarea ambalajelor și </w:t>
      </w:r>
      <w:r w:rsidR="00200289">
        <w:rPr>
          <w:rFonts w:ascii="Arial" w:hAnsi="Arial" w:cs="Arial"/>
          <w:noProof/>
          <w:lang w:val="ro-RO"/>
        </w:rPr>
        <w:t>deşeu</w:t>
      </w:r>
      <w:r w:rsidR="001A5C38">
        <w:rPr>
          <w:rFonts w:ascii="Arial" w:hAnsi="Arial" w:cs="Arial"/>
          <w:noProof/>
          <w:lang w:val="ro-RO"/>
        </w:rPr>
        <w:t>ri</w:t>
      </w:r>
      <w:r w:rsidRPr="00696E52">
        <w:rPr>
          <w:rFonts w:ascii="Arial" w:hAnsi="Arial" w:cs="Arial"/>
          <w:noProof/>
          <w:lang w:val="ro-RO"/>
        </w:rPr>
        <w:t>lor de ambalaje.</w:t>
      </w:r>
    </w:p>
    <w:p w:rsidR="006B43B1" w:rsidRPr="00696E52" w:rsidRDefault="006B43B1"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HOTĂRÂRE nr. 856/2002 privind evidenţa gestiunii </w:t>
      </w:r>
      <w:r w:rsidR="00200289">
        <w:rPr>
          <w:rFonts w:ascii="Arial" w:hAnsi="Arial" w:cs="Arial"/>
          <w:noProof/>
          <w:lang w:val="ro-RO"/>
        </w:rPr>
        <w:t>deşeu</w:t>
      </w:r>
      <w:r w:rsidR="001A5C38">
        <w:rPr>
          <w:rFonts w:ascii="Arial" w:hAnsi="Arial" w:cs="Arial"/>
          <w:noProof/>
          <w:lang w:val="ro-RO"/>
        </w:rPr>
        <w:t>ri</w:t>
      </w:r>
      <w:r w:rsidRPr="00696E52">
        <w:rPr>
          <w:rFonts w:ascii="Arial" w:hAnsi="Arial" w:cs="Arial"/>
          <w:noProof/>
          <w:lang w:val="ro-RO"/>
        </w:rPr>
        <w:t xml:space="preserve">lor şi pentru aprobarea listei cuprinzând </w:t>
      </w:r>
      <w:r w:rsidR="001A5C38">
        <w:rPr>
          <w:rFonts w:ascii="Arial" w:hAnsi="Arial" w:cs="Arial"/>
          <w:noProof/>
          <w:lang w:val="ro-RO"/>
        </w:rPr>
        <w:t>deşeuri</w:t>
      </w:r>
      <w:r w:rsidRPr="00696E52">
        <w:rPr>
          <w:rFonts w:ascii="Arial" w:hAnsi="Arial" w:cs="Arial"/>
          <w:noProof/>
          <w:lang w:val="ro-RO"/>
        </w:rPr>
        <w:t xml:space="preserve">le, inclusiv </w:t>
      </w:r>
      <w:r w:rsidR="001A5C38">
        <w:rPr>
          <w:rFonts w:ascii="Arial" w:hAnsi="Arial" w:cs="Arial"/>
          <w:noProof/>
          <w:lang w:val="ro-RO"/>
        </w:rPr>
        <w:t>deşeuri</w:t>
      </w:r>
      <w:r w:rsidRPr="00696E52">
        <w:rPr>
          <w:rFonts w:ascii="Arial" w:hAnsi="Arial" w:cs="Arial"/>
          <w:noProof/>
          <w:lang w:val="ro-RO"/>
        </w:rPr>
        <w:t>le periculoase.</w:t>
      </w:r>
    </w:p>
    <w:p w:rsidR="006B43B1" w:rsidRPr="00696E52" w:rsidRDefault="006B43B1"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HOTĂRÂRE DE GUVERN nr.1061 / 2008 privind transportul </w:t>
      </w:r>
      <w:r w:rsidR="00200289">
        <w:rPr>
          <w:rFonts w:ascii="Arial" w:hAnsi="Arial" w:cs="Arial"/>
          <w:noProof/>
          <w:lang w:val="ro-RO"/>
        </w:rPr>
        <w:t>deşeu</w:t>
      </w:r>
      <w:r w:rsidR="001A5C38">
        <w:rPr>
          <w:rFonts w:ascii="Arial" w:hAnsi="Arial" w:cs="Arial"/>
          <w:noProof/>
          <w:lang w:val="ro-RO"/>
        </w:rPr>
        <w:t>ri</w:t>
      </w:r>
      <w:r w:rsidRPr="00696E52">
        <w:rPr>
          <w:rFonts w:ascii="Arial" w:hAnsi="Arial" w:cs="Arial"/>
          <w:noProof/>
          <w:lang w:val="ro-RO"/>
        </w:rPr>
        <w:t xml:space="preserve">lor periculoase si nepericuloase pe teritoriul Romaniei. </w:t>
      </w:r>
    </w:p>
    <w:p w:rsidR="006B43B1" w:rsidRPr="00696E52" w:rsidRDefault="006B43B1"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HOTĂRÂRE DE GUVERN nr.170 / 2004 din privind gestionarea anvelopelor uzate. - HOTĂRÂRE DE GUVERN nr. 349/2005 privind depozitarea </w:t>
      </w:r>
      <w:r w:rsidR="00200289">
        <w:rPr>
          <w:rFonts w:ascii="Arial" w:hAnsi="Arial" w:cs="Arial"/>
          <w:noProof/>
          <w:lang w:val="ro-RO"/>
        </w:rPr>
        <w:t>deşeu</w:t>
      </w:r>
      <w:r w:rsidR="001A5C38">
        <w:rPr>
          <w:rFonts w:ascii="Arial" w:hAnsi="Arial" w:cs="Arial"/>
          <w:noProof/>
          <w:lang w:val="ro-RO"/>
        </w:rPr>
        <w:t>ri</w:t>
      </w:r>
      <w:r w:rsidRPr="00696E52">
        <w:rPr>
          <w:rFonts w:ascii="Arial" w:hAnsi="Arial" w:cs="Arial"/>
          <w:noProof/>
          <w:lang w:val="ro-RO"/>
        </w:rPr>
        <w:t>lor.</w:t>
      </w:r>
    </w:p>
    <w:p w:rsidR="006B43B1" w:rsidRPr="00696E52" w:rsidRDefault="006B43B1"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HOTĂRÂRE DE GUVERN nr. 511 din 5 august 1994 privind adoptarea unor </w:t>
      </w:r>
      <w:r w:rsidR="00623D52" w:rsidRPr="00696E52">
        <w:rPr>
          <w:rFonts w:ascii="Arial" w:hAnsi="Arial" w:cs="Arial"/>
          <w:noProof/>
          <w:lang w:val="ro-RO"/>
        </w:rPr>
        <w:t>măsur</w:t>
      </w:r>
      <w:r w:rsidRPr="00696E52">
        <w:rPr>
          <w:rFonts w:ascii="Arial" w:hAnsi="Arial" w:cs="Arial"/>
          <w:noProof/>
          <w:lang w:val="ro-RO"/>
        </w:rPr>
        <w:t xml:space="preserve">i pentru prevenirea şi combaterea </w:t>
      </w:r>
      <w:r w:rsidR="000558BB" w:rsidRPr="00696E52">
        <w:rPr>
          <w:rFonts w:ascii="Arial" w:hAnsi="Arial" w:cs="Arial"/>
          <w:noProof/>
          <w:lang w:val="ro-RO"/>
        </w:rPr>
        <w:t>poluări</w:t>
      </w:r>
      <w:r w:rsidRPr="00696E52">
        <w:rPr>
          <w:rFonts w:ascii="Arial" w:hAnsi="Arial" w:cs="Arial"/>
          <w:noProof/>
          <w:lang w:val="ro-RO"/>
        </w:rPr>
        <w:t xml:space="preserve">i mediului de </w:t>
      </w:r>
      <w:r w:rsidR="00200289">
        <w:rPr>
          <w:rFonts w:ascii="Arial" w:hAnsi="Arial" w:cs="Arial"/>
          <w:noProof/>
          <w:lang w:val="ro-RO"/>
        </w:rPr>
        <w:t>către</w:t>
      </w:r>
      <w:r w:rsidRPr="00696E52">
        <w:rPr>
          <w:rFonts w:ascii="Arial" w:hAnsi="Arial" w:cs="Arial"/>
          <w:noProof/>
          <w:lang w:val="ro-RO"/>
        </w:rPr>
        <w:t xml:space="preserve"> societatile comerciale din a caror activitate rezulta unele </w:t>
      </w:r>
      <w:r w:rsidR="00200289">
        <w:rPr>
          <w:rFonts w:ascii="Arial" w:hAnsi="Arial" w:cs="Arial"/>
          <w:noProof/>
          <w:lang w:val="ro-RO"/>
        </w:rPr>
        <w:t>deşeu</w:t>
      </w:r>
      <w:r w:rsidR="001A5C38">
        <w:rPr>
          <w:rFonts w:ascii="Arial" w:hAnsi="Arial" w:cs="Arial"/>
          <w:noProof/>
          <w:lang w:val="ro-RO"/>
        </w:rPr>
        <w:t>ri</w:t>
      </w:r>
      <w:r w:rsidRPr="00696E52">
        <w:rPr>
          <w:rFonts w:ascii="Arial" w:hAnsi="Arial" w:cs="Arial"/>
          <w:noProof/>
          <w:lang w:val="ro-RO"/>
        </w:rPr>
        <w:t xml:space="preserve"> poluante </w:t>
      </w:r>
    </w:p>
    <w:p w:rsidR="006B43B1" w:rsidRPr="00696E52" w:rsidRDefault="006B43B1" w:rsidP="000743CE">
      <w:pPr>
        <w:pStyle w:val="ListParagraph"/>
        <w:numPr>
          <w:ilvl w:val="0"/>
          <w:numId w:val="23"/>
        </w:numPr>
        <w:spacing w:line="276" w:lineRule="auto"/>
        <w:jc w:val="both"/>
        <w:rPr>
          <w:rFonts w:ascii="Arial" w:hAnsi="Arial" w:cs="Arial"/>
          <w:noProof/>
          <w:lang w:val="ro-RO"/>
        </w:rPr>
      </w:pPr>
      <w:r w:rsidRPr="00696E52">
        <w:rPr>
          <w:rFonts w:ascii="Arial" w:hAnsi="Arial" w:cs="Arial"/>
          <w:noProof/>
          <w:lang w:val="ro-RO"/>
        </w:rPr>
        <w:t xml:space="preserve">HOTĂRÂRE DE GUVERN nr. 1132/2008 privind regimul bateriilor şi acumulatorilor si al </w:t>
      </w:r>
      <w:r w:rsidR="001A5C38">
        <w:rPr>
          <w:rFonts w:ascii="Arial" w:hAnsi="Arial" w:cs="Arial"/>
          <w:noProof/>
          <w:lang w:val="ro-RO"/>
        </w:rPr>
        <w:t>deşeuri</w:t>
      </w:r>
      <w:r w:rsidRPr="00696E52">
        <w:rPr>
          <w:rFonts w:ascii="Arial" w:hAnsi="Arial" w:cs="Arial"/>
          <w:noProof/>
          <w:lang w:val="ro-RO"/>
        </w:rPr>
        <w:t xml:space="preserve">lor de baterii si acumulatori. </w:t>
      </w:r>
    </w:p>
    <w:p w:rsidR="006B43B1" w:rsidRDefault="006B43B1" w:rsidP="0011728B">
      <w:pPr>
        <w:spacing w:line="276" w:lineRule="auto"/>
        <w:ind w:firstLine="720"/>
        <w:jc w:val="both"/>
        <w:rPr>
          <w:rFonts w:ascii="Arial" w:hAnsi="Arial" w:cs="Arial"/>
          <w:noProof/>
          <w:lang w:val="ro-RO"/>
        </w:rPr>
      </w:pPr>
      <w:r w:rsidRPr="0011728B">
        <w:rPr>
          <w:rFonts w:ascii="Arial" w:hAnsi="Arial" w:cs="Arial"/>
          <w:noProof/>
          <w:lang w:val="ro-RO"/>
        </w:rPr>
        <w:t xml:space="preserve">Prezentele reglementări nu sunt limitative. Dacă la </w:t>
      </w:r>
      <w:r w:rsidR="00BF1677">
        <w:rPr>
          <w:rFonts w:ascii="Arial" w:hAnsi="Arial" w:cs="Arial"/>
          <w:noProof/>
          <w:lang w:val="ro-RO"/>
        </w:rPr>
        <w:t>execuţi</w:t>
      </w:r>
      <w:r w:rsidRPr="0011728B">
        <w:rPr>
          <w:rFonts w:ascii="Arial" w:hAnsi="Arial" w:cs="Arial"/>
          <w:noProof/>
          <w:lang w:val="ro-RO"/>
        </w:rPr>
        <w:t xml:space="preserve">a lucrării sau în exploatare apar probleme legate de </w:t>
      </w:r>
      <w:r w:rsidR="00765B61" w:rsidRPr="0011728B">
        <w:rPr>
          <w:rFonts w:ascii="Arial" w:hAnsi="Arial" w:cs="Arial"/>
          <w:noProof/>
          <w:lang w:val="ro-RO"/>
        </w:rPr>
        <w:t>protecţi</w:t>
      </w:r>
      <w:r w:rsidRPr="0011728B">
        <w:rPr>
          <w:rFonts w:ascii="Arial" w:hAnsi="Arial" w:cs="Arial"/>
          <w:noProof/>
          <w:lang w:val="ro-RO"/>
        </w:rPr>
        <w:t xml:space="preserve">a mediului, constructorul şi beneficiarul vor stabili </w:t>
      </w:r>
      <w:r w:rsidR="00623D52" w:rsidRPr="0011728B">
        <w:rPr>
          <w:rFonts w:ascii="Arial" w:hAnsi="Arial" w:cs="Arial"/>
          <w:noProof/>
          <w:lang w:val="ro-RO"/>
        </w:rPr>
        <w:t>măsur</w:t>
      </w:r>
      <w:r w:rsidRPr="0011728B">
        <w:rPr>
          <w:rFonts w:ascii="Arial" w:hAnsi="Arial" w:cs="Arial"/>
          <w:noProof/>
          <w:lang w:val="ro-RO"/>
        </w:rPr>
        <w:t>i care să respecte legislaţia in vigoare şi să preintâmpine poluarea.</w:t>
      </w:r>
    </w:p>
    <w:p w:rsidR="0011728B" w:rsidRPr="0011728B" w:rsidRDefault="0011728B" w:rsidP="0011728B">
      <w:pPr>
        <w:spacing w:line="276" w:lineRule="auto"/>
        <w:ind w:firstLine="720"/>
        <w:jc w:val="both"/>
        <w:rPr>
          <w:rFonts w:ascii="Arial" w:hAnsi="Arial" w:cs="Arial"/>
          <w:noProof/>
          <w:lang w:val="ro-RO"/>
        </w:rPr>
      </w:pPr>
    </w:p>
    <w:p w:rsidR="00B13CB7" w:rsidRPr="0011728B" w:rsidRDefault="0011728B" w:rsidP="0011728B">
      <w:pPr>
        <w:pStyle w:val="Heading2"/>
      </w:pPr>
      <w:bookmarkStart w:id="89" w:name="_Toc76988979"/>
      <w:r>
        <w:t xml:space="preserve">8.1 </w:t>
      </w:r>
      <w:r w:rsidR="00B13CB7" w:rsidRPr="0011728B">
        <w:t>Măsuri adoptate pentru a asigura impacturi reziduale nesemnificative:</w:t>
      </w:r>
      <w:bookmarkEnd w:id="89"/>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 xml:space="preserve">Prevederea tuturor măsurilor de </w:t>
      </w:r>
      <w:r w:rsidR="000E7734">
        <w:rPr>
          <w:rFonts w:ascii="Arial" w:hAnsi="Arial" w:cs="Arial"/>
          <w:lang w:val="ro-RO"/>
        </w:rPr>
        <w:t>intervenţie</w:t>
      </w:r>
      <w:r w:rsidRPr="0011728B">
        <w:rPr>
          <w:rFonts w:ascii="Arial" w:hAnsi="Arial" w:cs="Arial"/>
          <w:lang w:val="ro-RO"/>
        </w:rPr>
        <w:t xml:space="preserve"> (prin Planul de Management de Mediu) conform prevederilor normelor legislative actuale în privința </w:t>
      </w:r>
      <w:r w:rsidR="00284732">
        <w:rPr>
          <w:rFonts w:ascii="Arial" w:hAnsi="Arial" w:cs="Arial"/>
          <w:lang w:val="ro-RO"/>
        </w:rPr>
        <w:t>protecţie</w:t>
      </w:r>
      <w:r w:rsidRPr="0011728B">
        <w:rPr>
          <w:rFonts w:ascii="Arial" w:hAnsi="Arial" w:cs="Arial"/>
          <w:lang w:val="ro-RO"/>
        </w:rPr>
        <w:t xml:space="preserve">i mediului.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 xml:space="preserve">Se vor efectua instruiri pentru tot personalul implicat în execuţia lucrărilor cu privire la problemele generale de mediu, habitate şi specii protejate şi măsuri de reducere a impacturilor.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 xml:space="preserve">Toate lucrările se vor realiza în prezenţa unui ecolog pentru a identifica zone favorabile speciei şi de a acţiona în scopul evitării afectării acestora.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 xml:space="preserve">Curățarea anvelopelor vehiculelor la începutul și la sfârșitul fiecărei zile de lucru pentru evitarea riscului de transport al semințelor și ulterior colonizarea cu specii ruderale și/sau cu caracter invaziv.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lastRenderedPageBreak/>
        <w:t xml:space="preserve">Transportul materialelor şi al pământului în exces/ materialelor de </w:t>
      </w:r>
      <w:r w:rsidR="00532E5E">
        <w:rPr>
          <w:rFonts w:ascii="Arial" w:hAnsi="Arial" w:cs="Arial"/>
          <w:lang w:val="ro-RO"/>
        </w:rPr>
        <w:t>construcţii</w:t>
      </w:r>
      <w:r w:rsidRPr="0011728B">
        <w:rPr>
          <w:rFonts w:ascii="Arial" w:hAnsi="Arial" w:cs="Arial"/>
          <w:lang w:val="ro-RO"/>
        </w:rPr>
        <w:t xml:space="preserve"> pulverulente se va face cu autovehicule acoperite cu prelate, evitându-se astfel poluarea cu emisii de particule.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Umectarea zilnică (în sezonul cald când se produce/instalează praful pe drumurile tehnologice) drumurilor folosite pentru transportul , evitându-se astfel poluarea cu emisii de particule.</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Se va limita viteza vehiculelor pe drumurile din vecinătatea habitatului sub 30 km/h.</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Toate lucrările nu se vor realiza în sezonul de primăvară, în special în perioade ploioase pentru a preveni acumularea de apă în şanţuri și implicit crearea de habitate favorabile de reproducere a speciei (depunerea pontelor de amfibieni în zona de lucru şi distrugerea ulterioară a acestora).</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 xml:space="preserve">Verificarea tuturor zonelor de lucru la începutul fiecărei zi și eliberarea indivizilor identificați de zona de lucru.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 xml:space="preserve">Interzicerea utilizării vehiculelor (cele care sunt implicate în realizarea activităților propuse) pe timpul nopții în zona culoarelor de lucru (specii cu activitate nocturnă, în special în condiţii de umiditate ridicată, iar vizibilitatea scăzută nu permite evitarea acestora).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Intervenția la fața locului în cazul apariţiei accidentale a unor scurgeri de substanţe petroliere.</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nu se vor realiza în sezonul de prohibiție și reproducere a unor specii (martie-iulie).</w:t>
      </w:r>
      <w:r w:rsidRPr="0011728B">
        <w:t xml:space="preserve"> </w:t>
      </w:r>
    </w:p>
    <w:p w:rsidR="00B13CB7" w:rsidRPr="0011728B"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 xml:space="preserve">Se va asigura optimizarea traseelor de transport materiale, evitându-se pe cât posibil drumurile din vecinătatea habitatelor favorabile dezvoltării unor specii. </w:t>
      </w:r>
    </w:p>
    <w:p w:rsidR="0011728B" w:rsidRPr="00200289" w:rsidRDefault="00B13CB7" w:rsidP="00C70AE3">
      <w:pPr>
        <w:pStyle w:val="ListParagraph"/>
        <w:numPr>
          <w:ilvl w:val="0"/>
          <w:numId w:val="34"/>
        </w:numPr>
        <w:spacing w:line="276" w:lineRule="auto"/>
        <w:ind w:left="426"/>
        <w:jc w:val="both"/>
        <w:rPr>
          <w:rFonts w:ascii="Arial" w:hAnsi="Arial" w:cs="Arial"/>
          <w:lang w:val="ro-RO"/>
        </w:rPr>
      </w:pPr>
      <w:r w:rsidRPr="0011728B">
        <w:rPr>
          <w:rFonts w:ascii="Arial" w:hAnsi="Arial" w:cs="Arial"/>
          <w:lang w:val="ro-RO"/>
        </w:rPr>
        <w:t>Realizarea lucrărilor din zonele cu habitate naturale și seminaturale în afara perioadei de cuibărire a speciilor de păsări (aprilie-iulie).</w:t>
      </w:r>
      <w:r w:rsidRPr="0011728B">
        <w:t xml:space="preserve"> </w:t>
      </w:r>
    </w:p>
    <w:p w:rsidR="00200289" w:rsidRDefault="00200289" w:rsidP="00200289">
      <w:pPr>
        <w:pStyle w:val="ListParagraph"/>
        <w:spacing w:line="276" w:lineRule="auto"/>
        <w:ind w:left="426"/>
        <w:jc w:val="both"/>
      </w:pPr>
    </w:p>
    <w:p w:rsidR="00200289" w:rsidRPr="008A20AB" w:rsidRDefault="00200289" w:rsidP="00200289">
      <w:pPr>
        <w:pStyle w:val="ListParagraph"/>
        <w:spacing w:line="276" w:lineRule="auto"/>
        <w:ind w:left="426"/>
        <w:jc w:val="both"/>
        <w:rPr>
          <w:rFonts w:ascii="Arial" w:hAnsi="Arial" w:cs="Arial"/>
          <w:lang w:val="ro-RO"/>
        </w:rPr>
      </w:pPr>
    </w:p>
    <w:p w:rsidR="0011728B" w:rsidRPr="0011728B" w:rsidRDefault="0011728B" w:rsidP="0011728B">
      <w:pPr>
        <w:pStyle w:val="Heading2"/>
      </w:pPr>
      <w:bookmarkStart w:id="90" w:name="_Toc76988980"/>
      <w:r>
        <w:t xml:space="preserve">8.2 </w:t>
      </w:r>
      <w:r w:rsidR="007312FA">
        <w:t>Măsuri</w:t>
      </w:r>
      <w:r w:rsidRPr="0011728B">
        <w:t xml:space="preserve"> pentru reducerea impactului asupra caracteristicilor cantitative ale corpurilor de apa; alte </w:t>
      </w:r>
      <w:r w:rsidR="007312FA">
        <w:t>măsuri</w:t>
      </w:r>
      <w:r w:rsidRPr="0011728B">
        <w:t xml:space="preserve"> de diminuare a impactului asupra corpurilor de apa si a zonelor de mal ale acestora; </w:t>
      </w:r>
      <w:r w:rsidR="007312FA">
        <w:t>măsuri</w:t>
      </w:r>
      <w:r w:rsidRPr="0011728B">
        <w:t xml:space="preserve"> de prevenire a </w:t>
      </w:r>
      <w:r w:rsidR="00200289">
        <w:t>poluări</w:t>
      </w:r>
      <w:r w:rsidRPr="0011728B">
        <w:t>lor accidentale ale apelor</w:t>
      </w:r>
      <w:bookmarkEnd w:id="90"/>
    </w:p>
    <w:p w:rsidR="00457733" w:rsidRPr="0011728B" w:rsidRDefault="0011728B" w:rsidP="0011728B">
      <w:pPr>
        <w:spacing w:line="276" w:lineRule="auto"/>
        <w:ind w:firstLine="720"/>
        <w:jc w:val="both"/>
        <w:rPr>
          <w:rFonts w:ascii="Arial" w:hAnsi="Arial" w:cs="Arial"/>
          <w:noProof/>
          <w:lang w:val="ro-RO"/>
        </w:rPr>
      </w:pPr>
      <w:r w:rsidRPr="0011728B">
        <w:rPr>
          <w:rFonts w:ascii="Arial" w:hAnsi="Arial" w:cs="Arial"/>
          <w:noProof/>
          <w:lang w:val="ro-RO"/>
        </w:rPr>
        <w:t xml:space="preserve">In perioada de </w:t>
      </w:r>
      <w:r w:rsidR="00916206">
        <w:rPr>
          <w:rFonts w:ascii="Arial" w:hAnsi="Arial" w:cs="Arial"/>
          <w:noProof/>
          <w:lang w:val="ro-RO"/>
        </w:rPr>
        <w:t>construcţie</w:t>
      </w:r>
    </w:p>
    <w:p w:rsidR="0011728B" w:rsidRPr="0011728B" w:rsidRDefault="00DB4498" w:rsidP="0011728B">
      <w:pPr>
        <w:spacing w:line="276" w:lineRule="auto"/>
        <w:ind w:firstLine="709"/>
        <w:jc w:val="both"/>
        <w:rPr>
          <w:rFonts w:ascii="Arial" w:hAnsi="Arial" w:cs="Arial"/>
        </w:rPr>
      </w:pPr>
      <w:r>
        <w:rPr>
          <w:rFonts w:ascii="Arial" w:hAnsi="Arial" w:cs="Arial"/>
        </w:rPr>
        <w:t>Având</w:t>
      </w:r>
      <w:r w:rsidR="00200289">
        <w:rPr>
          <w:rFonts w:ascii="Arial" w:hAnsi="Arial" w:cs="Arial"/>
        </w:rPr>
        <w:t xml:space="preserve"> î</w:t>
      </w:r>
      <w:r w:rsidR="0011728B" w:rsidRPr="0011728B">
        <w:rPr>
          <w:rFonts w:ascii="Arial" w:hAnsi="Arial" w:cs="Arial"/>
        </w:rPr>
        <w:t xml:space="preserve">n vedere sursele de poluare pentru ape si impactul prognozat asupra acestora se impun mai multe tipuri de </w:t>
      </w:r>
      <w:r w:rsidR="007312FA">
        <w:rPr>
          <w:rFonts w:ascii="Arial" w:hAnsi="Arial" w:cs="Arial"/>
        </w:rPr>
        <w:t>măsuri</w:t>
      </w:r>
      <w:r w:rsidR="0011728B" w:rsidRPr="0011728B">
        <w:rPr>
          <w:rFonts w:ascii="Arial" w:hAnsi="Arial" w:cs="Arial"/>
        </w:rPr>
        <w:t xml:space="preserve"> de reducere </w:t>
      </w:r>
      <w:proofErr w:type="gramStart"/>
      <w:r w:rsidR="0011728B" w:rsidRPr="0011728B">
        <w:rPr>
          <w:rFonts w:ascii="Arial" w:hAnsi="Arial" w:cs="Arial"/>
        </w:rPr>
        <w:t>a</w:t>
      </w:r>
      <w:proofErr w:type="gramEnd"/>
      <w:r w:rsidR="0011728B" w:rsidRPr="0011728B">
        <w:rPr>
          <w:rFonts w:ascii="Arial" w:hAnsi="Arial" w:cs="Arial"/>
        </w:rPr>
        <w:t xml:space="preserve"> impactului, </w:t>
      </w:r>
      <w:r w:rsidR="007312FA">
        <w:rPr>
          <w:rFonts w:ascii="Arial" w:hAnsi="Arial" w:cs="Arial"/>
        </w:rPr>
        <w:t>după</w:t>
      </w:r>
      <w:r w:rsidR="0011728B" w:rsidRPr="0011728B">
        <w:rPr>
          <w:rFonts w:ascii="Arial" w:hAnsi="Arial" w:cs="Arial"/>
        </w:rPr>
        <w:t xml:space="preserve"> cum urmeaza:</w:t>
      </w:r>
    </w:p>
    <w:p w:rsidR="0011728B" w:rsidRPr="0011728B" w:rsidRDefault="0011728B" w:rsidP="00C70AE3">
      <w:pPr>
        <w:numPr>
          <w:ilvl w:val="1"/>
          <w:numId w:val="46"/>
        </w:numPr>
        <w:tabs>
          <w:tab w:val="num" w:pos="709"/>
        </w:tabs>
        <w:spacing w:line="276" w:lineRule="auto"/>
        <w:ind w:left="709"/>
        <w:jc w:val="both"/>
        <w:rPr>
          <w:rFonts w:ascii="Arial" w:hAnsi="Arial" w:cs="Arial"/>
        </w:rPr>
      </w:pPr>
      <w:r w:rsidRPr="0011728B">
        <w:rPr>
          <w:rFonts w:ascii="Arial" w:hAnsi="Arial" w:cs="Arial"/>
        </w:rPr>
        <w:t xml:space="preserve">referitor la scurgeri accidentale de combustibil, uleiuri, produse chimice si alte lichide cu </w:t>
      </w:r>
      <w:r w:rsidR="00200289">
        <w:rPr>
          <w:rFonts w:ascii="Arial" w:hAnsi="Arial" w:cs="Arial"/>
        </w:rPr>
        <w:t>potenţial</w:t>
      </w:r>
      <w:r w:rsidRPr="0011728B">
        <w:rPr>
          <w:rFonts w:ascii="Arial" w:hAnsi="Arial" w:cs="Arial"/>
        </w:rPr>
        <w:t xml:space="preserve"> de contaminare din zonele de depozitare, pierderea </w:t>
      </w:r>
      <w:r w:rsidR="00200289">
        <w:rPr>
          <w:rFonts w:ascii="Arial" w:hAnsi="Arial" w:cs="Arial"/>
        </w:rPr>
        <w:t>accidentală</w:t>
      </w:r>
      <w:r w:rsidRPr="0011728B">
        <w:rPr>
          <w:rFonts w:ascii="Arial" w:hAnsi="Arial" w:cs="Arial"/>
        </w:rPr>
        <w:t xml:space="preserve"> de carburanti si uleiuri de la masini / vehicule si de la echipamentele de lucru in timpul transportului rutier al materialelor de </w:t>
      </w:r>
      <w:r w:rsidR="00532E5E">
        <w:rPr>
          <w:rFonts w:ascii="Arial" w:hAnsi="Arial" w:cs="Arial"/>
        </w:rPr>
        <w:t>construcţii</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 xml:space="preserve">este </w:t>
      </w:r>
      <w:r w:rsidR="00200289">
        <w:rPr>
          <w:rFonts w:ascii="Arial" w:hAnsi="Arial" w:cs="Arial"/>
        </w:rPr>
        <w:t>interzisă</w:t>
      </w:r>
      <w:r w:rsidRPr="0011728B">
        <w:rPr>
          <w:rFonts w:ascii="Arial" w:hAnsi="Arial" w:cs="Arial"/>
        </w:rPr>
        <w:t xml:space="preserve"> depozitarea combustibililor, uleiurilor, produselor chimice si a altor lichide cu </w:t>
      </w:r>
      <w:r w:rsidR="00200289">
        <w:rPr>
          <w:rFonts w:ascii="Arial" w:hAnsi="Arial" w:cs="Arial"/>
        </w:rPr>
        <w:t>potenţial</w:t>
      </w:r>
      <w:r w:rsidRPr="0011728B">
        <w:rPr>
          <w:rFonts w:ascii="Arial" w:hAnsi="Arial" w:cs="Arial"/>
        </w:rPr>
        <w:t xml:space="preserve"> de contaminare pe amplasament</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depozitarea echipamentelor se face pe o platforma impermeabila, pentru a evita ca eventualele scurgeri de combustibil, ulei sa fie antrenate in apele pluviale</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lastRenderedPageBreak/>
        <w:t xml:space="preserve">pe perioada de depozitare temporara, toate materialele si/sau componentele utilizate in timpul </w:t>
      </w:r>
      <w:r w:rsidR="007312FA">
        <w:rPr>
          <w:rFonts w:ascii="Arial" w:hAnsi="Arial" w:cs="Arial"/>
        </w:rPr>
        <w:t>lucrări</w:t>
      </w:r>
      <w:r w:rsidRPr="0011728B">
        <w:rPr>
          <w:rFonts w:ascii="Arial" w:hAnsi="Arial" w:cs="Arial"/>
        </w:rPr>
        <w:t xml:space="preserve">lor de </w:t>
      </w:r>
      <w:r w:rsidR="00916206">
        <w:rPr>
          <w:rFonts w:ascii="Arial" w:hAnsi="Arial" w:cs="Arial"/>
        </w:rPr>
        <w:t>construcţie</w:t>
      </w:r>
      <w:r w:rsidRPr="0011728B">
        <w:rPr>
          <w:rFonts w:ascii="Arial" w:hAnsi="Arial" w:cs="Arial"/>
        </w:rPr>
        <w:t xml:space="preserve"> vor fi stocate astfel </w:t>
      </w:r>
      <w:r w:rsidR="00C715FC">
        <w:rPr>
          <w:rFonts w:ascii="Arial" w:hAnsi="Arial" w:cs="Arial"/>
        </w:rPr>
        <w:t>încât</w:t>
      </w:r>
      <w:r w:rsidRPr="0011728B">
        <w:rPr>
          <w:rFonts w:ascii="Arial" w:hAnsi="Arial" w:cs="Arial"/>
        </w:rPr>
        <w:t xml:space="preserve"> calitatea lor sa fie pastrata</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se vor evita pierderile de carburanti sau lubrifianti la stationarea utilajelor, astfel, toate utilajele folosite vor fi atent verificate</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 xml:space="preserve">se vor utiliza numai caile de acces </w:t>
      </w:r>
      <w:r w:rsidR="00BF1677">
        <w:rPr>
          <w:rFonts w:ascii="Arial" w:hAnsi="Arial" w:cs="Arial"/>
        </w:rPr>
        <w:t>prevăzut</w:t>
      </w:r>
      <w:r w:rsidRPr="0011728B">
        <w:rPr>
          <w:rFonts w:ascii="Arial" w:hAnsi="Arial" w:cs="Arial"/>
        </w:rPr>
        <w:t xml:space="preserve">e prin proiect pentru a evita posibile scurgeri accidentale in </w:t>
      </w:r>
      <w:r w:rsidR="00200289">
        <w:rPr>
          <w:rFonts w:ascii="Arial" w:hAnsi="Arial" w:cs="Arial"/>
        </w:rPr>
        <w:t>zone de unde pot fi antrenate către corpurile de apă</w:t>
      </w:r>
      <w:r w:rsidRPr="0011728B">
        <w:rPr>
          <w:rFonts w:ascii="Arial" w:hAnsi="Arial" w:cs="Arial"/>
        </w:rPr>
        <w:t xml:space="preserve"> de </w:t>
      </w:r>
      <w:r w:rsidR="007312FA">
        <w:rPr>
          <w:rFonts w:ascii="Arial" w:hAnsi="Arial" w:cs="Arial"/>
        </w:rPr>
        <w:t>suprafaţă</w:t>
      </w:r>
      <w:r w:rsidRPr="0011728B">
        <w:rPr>
          <w:rFonts w:ascii="Arial" w:hAnsi="Arial" w:cs="Arial"/>
        </w:rPr>
        <w:t xml:space="preserve"> sau subterane</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 xml:space="preserve">contractorul va elabora un Plan de prevenire </w:t>
      </w:r>
      <w:r w:rsidR="00200289">
        <w:rPr>
          <w:rFonts w:ascii="Arial" w:hAnsi="Arial" w:cs="Arial"/>
        </w:rPr>
        <w:t>ş</w:t>
      </w:r>
      <w:r w:rsidRPr="0011728B">
        <w:rPr>
          <w:rFonts w:ascii="Arial" w:hAnsi="Arial" w:cs="Arial"/>
        </w:rPr>
        <w:t>i combatere a polu</w:t>
      </w:r>
      <w:r w:rsidR="00200289">
        <w:rPr>
          <w:rFonts w:ascii="Arial" w:hAnsi="Arial" w:cs="Arial"/>
        </w:rPr>
        <w:t>ă</w:t>
      </w:r>
      <w:r w:rsidRPr="0011728B">
        <w:rPr>
          <w:rFonts w:ascii="Arial" w:hAnsi="Arial" w:cs="Arial"/>
        </w:rPr>
        <w:t xml:space="preserve">rilor accidentale, care va include </w:t>
      </w:r>
      <w:r w:rsidR="00200289">
        <w:rPr>
          <w:rFonts w:ascii="Arial" w:hAnsi="Arial" w:cs="Arial"/>
        </w:rPr>
        <w:t>situaţi</w:t>
      </w:r>
      <w:r w:rsidRPr="0011728B">
        <w:rPr>
          <w:rFonts w:ascii="Arial" w:hAnsi="Arial" w:cs="Arial"/>
        </w:rPr>
        <w:t xml:space="preserve">ile posibile de poluare </w:t>
      </w:r>
      <w:r w:rsidR="00200289">
        <w:rPr>
          <w:rFonts w:ascii="Arial" w:hAnsi="Arial" w:cs="Arial"/>
        </w:rPr>
        <w:t>accidentală</w:t>
      </w:r>
      <w:r w:rsidRPr="0011728B">
        <w:rPr>
          <w:rFonts w:ascii="Arial" w:hAnsi="Arial" w:cs="Arial"/>
        </w:rPr>
        <w:t xml:space="preserve">, </w:t>
      </w:r>
      <w:r w:rsidR="007312FA">
        <w:rPr>
          <w:rFonts w:ascii="Arial" w:hAnsi="Arial" w:cs="Arial"/>
        </w:rPr>
        <w:t>măsuri</w:t>
      </w:r>
      <w:r w:rsidRPr="0011728B">
        <w:rPr>
          <w:rFonts w:ascii="Arial" w:hAnsi="Arial" w:cs="Arial"/>
        </w:rPr>
        <w:t xml:space="preserve">le necesar a fi aplicate pentru reducerea/stoparea efectelor acestora, modalitatea de </w:t>
      </w:r>
      <w:r w:rsidR="00200289">
        <w:rPr>
          <w:rFonts w:ascii="Arial" w:hAnsi="Arial" w:cs="Arial"/>
        </w:rPr>
        <w:t>acţiune î</w:t>
      </w:r>
      <w:r w:rsidRPr="0011728B">
        <w:rPr>
          <w:rFonts w:ascii="Arial" w:hAnsi="Arial" w:cs="Arial"/>
        </w:rPr>
        <w:t xml:space="preserve">n astfel de </w:t>
      </w:r>
      <w:r w:rsidR="00200289">
        <w:rPr>
          <w:rFonts w:ascii="Arial" w:hAnsi="Arial" w:cs="Arial"/>
        </w:rPr>
        <w:t>situaţii ş</w:t>
      </w:r>
      <w:r w:rsidRPr="0011728B">
        <w:rPr>
          <w:rFonts w:ascii="Arial" w:hAnsi="Arial" w:cs="Arial"/>
        </w:rPr>
        <w:t xml:space="preserve">i persoanele responsabile pentru aplicarea </w:t>
      </w:r>
      <w:r w:rsidR="007312FA">
        <w:rPr>
          <w:rFonts w:ascii="Arial" w:hAnsi="Arial" w:cs="Arial"/>
        </w:rPr>
        <w:t>măsuri</w:t>
      </w:r>
      <w:r w:rsidRPr="0011728B">
        <w:rPr>
          <w:rFonts w:ascii="Arial" w:hAnsi="Arial" w:cs="Arial"/>
        </w:rPr>
        <w:t>lor</w:t>
      </w:r>
    </w:p>
    <w:p w:rsidR="0011728B" w:rsidRDefault="00200289" w:rsidP="00C70AE3">
      <w:pPr>
        <w:numPr>
          <w:ilvl w:val="2"/>
          <w:numId w:val="46"/>
        </w:numPr>
        <w:tabs>
          <w:tab w:val="clear" w:pos="3544"/>
          <w:tab w:val="num" w:pos="1134"/>
        </w:tabs>
        <w:spacing w:line="276" w:lineRule="auto"/>
        <w:ind w:left="1134"/>
        <w:jc w:val="both"/>
        <w:rPr>
          <w:rFonts w:ascii="Arial" w:hAnsi="Arial" w:cs="Arial"/>
        </w:rPr>
      </w:pPr>
      <w:r>
        <w:rPr>
          <w:rFonts w:ascii="Arial" w:hAnsi="Arial" w:cs="Arial"/>
        </w:rPr>
        <w:t>Plan de prevenire ş</w:t>
      </w:r>
      <w:r w:rsidR="0011728B" w:rsidRPr="0011728B">
        <w:rPr>
          <w:rFonts w:ascii="Arial" w:hAnsi="Arial" w:cs="Arial"/>
        </w:rPr>
        <w:t xml:space="preserve">i combatere a </w:t>
      </w:r>
      <w:r>
        <w:rPr>
          <w:rFonts w:ascii="Arial" w:hAnsi="Arial" w:cs="Arial"/>
        </w:rPr>
        <w:t>poluărilor accidentale ş</w:t>
      </w:r>
      <w:r w:rsidR="0011728B" w:rsidRPr="0011728B">
        <w:rPr>
          <w:rFonts w:ascii="Arial" w:hAnsi="Arial" w:cs="Arial"/>
        </w:rPr>
        <w:t xml:space="preserve">i  Procedurile de </w:t>
      </w:r>
      <w:r>
        <w:rPr>
          <w:rFonts w:ascii="Arial" w:hAnsi="Arial" w:cs="Arial"/>
        </w:rPr>
        <w:t>răspuns</w:t>
      </w:r>
      <w:r w:rsidR="0011728B" w:rsidRPr="0011728B">
        <w:rPr>
          <w:rFonts w:ascii="Arial" w:hAnsi="Arial" w:cs="Arial"/>
        </w:rPr>
        <w:t xml:space="preserve"> in caz de </w:t>
      </w:r>
      <w:r w:rsidR="00C715FC">
        <w:rPr>
          <w:rFonts w:ascii="Arial" w:hAnsi="Arial" w:cs="Arial"/>
        </w:rPr>
        <w:t>urgenţă</w:t>
      </w:r>
      <w:r w:rsidR="0011728B" w:rsidRPr="0011728B">
        <w:rPr>
          <w:rFonts w:ascii="Arial" w:hAnsi="Arial" w:cs="Arial"/>
        </w:rPr>
        <w:t xml:space="preserve"> si pentru echipamente vor fi </w:t>
      </w:r>
      <w:r>
        <w:rPr>
          <w:rFonts w:ascii="Arial" w:hAnsi="Arial" w:cs="Arial"/>
        </w:rPr>
        <w:t>păstrate</w:t>
      </w:r>
      <w:r w:rsidR="0011728B" w:rsidRPr="0011728B">
        <w:rPr>
          <w:rFonts w:ascii="Arial" w:hAnsi="Arial" w:cs="Arial"/>
        </w:rPr>
        <w:t xml:space="preserve"> pe amplasamentul </w:t>
      </w:r>
      <w:r>
        <w:rPr>
          <w:rFonts w:ascii="Arial" w:hAnsi="Arial" w:cs="Arial"/>
        </w:rPr>
        <w:t>şantier</w:t>
      </w:r>
      <w:r w:rsidR="0011728B" w:rsidRPr="0011728B">
        <w:rPr>
          <w:rFonts w:ascii="Arial" w:hAnsi="Arial" w:cs="Arial"/>
        </w:rPr>
        <w:t>ului si tot personalul contractantului va fi instruit in acest sens</w:t>
      </w:r>
      <w:r w:rsidR="009227CC">
        <w:rPr>
          <w:rFonts w:ascii="Arial" w:hAnsi="Arial" w:cs="Arial"/>
        </w:rPr>
        <w:t>.</w:t>
      </w:r>
    </w:p>
    <w:p w:rsidR="009227CC" w:rsidRPr="0011728B" w:rsidRDefault="009227CC" w:rsidP="009227CC">
      <w:pPr>
        <w:spacing w:line="276" w:lineRule="auto"/>
        <w:ind w:left="1134"/>
        <w:jc w:val="both"/>
        <w:rPr>
          <w:rFonts w:ascii="Arial" w:hAnsi="Arial" w:cs="Arial"/>
        </w:rPr>
      </w:pPr>
    </w:p>
    <w:p w:rsidR="0011728B" w:rsidRPr="0011728B" w:rsidRDefault="0011728B" w:rsidP="00C70AE3">
      <w:pPr>
        <w:numPr>
          <w:ilvl w:val="1"/>
          <w:numId w:val="46"/>
        </w:numPr>
        <w:tabs>
          <w:tab w:val="num" w:pos="709"/>
        </w:tabs>
        <w:spacing w:line="276" w:lineRule="auto"/>
        <w:ind w:left="709"/>
        <w:jc w:val="both"/>
        <w:rPr>
          <w:rFonts w:ascii="Arial" w:hAnsi="Arial" w:cs="Arial"/>
        </w:rPr>
      </w:pPr>
      <w:r w:rsidRPr="0011728B">
        <w:rPr>
          <w:rFonts w:ascii="Arial" w:hAnsi="Arial" w:cs="Arial"/>
        </w:rPr>
        <w:t xml:space="preserve">referitor la activitatea de alimentare a vehiculelor </w:t>
      </w:r>
      <w:r w:rsidR="00200289">
        <w:rPr>
          <w:rFonts w:ascii="Arial" w:hAnsi="Arial" w:cs="Arial"/>
        </w:rPr>
        <w:t>ş</w:t>
      </w:r>
      <w:r w:rsidRPr="0011728B">
        <w:rPr>
          <w:rFonts w:ascii="Arial" w:hAnsi="Arial" w:cs="Arial"/>
        </w:rPr>
        <w:t>i a echip</w:t>
      </w:r>
      <w:r w:rsidR="00200289">
        <w:rPr>
          <w:rFonts w:ascii="Arial" w:hAnsi="Arial" w:cs="Arial"/>
        </w:rPr>
        <w:t>amentelor de lucru ce reprezintă</w:t>
      </w:r>
      <w:r w:rsidRPr="0011728B">
        <w:rPr>
          <w:rFonts w:ascii="Arial" w:hAnsi="Arial" w:cs="Arial"/>
        </w:rPr>
        <w:t xml:space="preserve"> o </w:t>
      </w:r>
      <w:r w:rsidR="00200289">
        <w:rPr>
          <w:rFonts w:ascii="Arial" w:hAnsi="Arial" w:cs="Arial"/>
        </w:rPr>
        <w:t>potenţială</w:t>
      </w:r>
      <w:r w:rsidRPr="0011728B">
        <w:rPr>
          <w:rFonts w:ascii="Arial" w:hAnsi="Arial" w:cs="Arial"/>
        </w:rPr>
        <w:t xml:space="preserve"> surs</w:t>
      </w:r>
      <w:r w:rsidR="00200289">
        <w:rPr>
          <w:rFonts w:ascii="Arial" w:hAnsi="Arial" w:cs="Arial"/>
        </w:rPr>
        <w:t>ă</w:t>
      </w:r>
      <w:r w:rsidRPr="0011728B">
        <w:rPr>
          <w:rFonts w:ascii="Arial" w:hAnsi="Arial" w:cs="Arial"/>
        </w:rPr>
        <w:t xml:space="preserve"> de poluare a apelor de </w:t>
      </w:r>
      <w:r w:rsidR="007312FA">
        <w:rPr>
          <w:rFonts w:ascii="Arial" w:hAnsi="Arial" w:cs="Arial"/>
        </w:rPr>
        <w:t>suprafaţă</w:t>
      </w:r>
      <w:r w:rsidRPr="0011728B">
        <w:rPr>
          <w:rFonts w:ascii="Arial" w:hAnsi="Arial" w:cs="Arial"/>
        </w:rPr>
        <w:t xml:space="preserve"> </w:t>
      </w:r>
      <w:r w:rsidR="00200289">
        <w:rPr>
          <w:rFonts w:ascii="Arial" w:hAnsi="Arial" w:cs="Arial"/>
        </w:rPr>
        <w:t>ş</w:t>
      </w:r>
      <w:r w:rsidRPr="0011728B">
        <w:rPr>
          <w:rFonts w:ascii="Arial" w:hAnsi="Arial" w:cs="Arial"/>
        </w:rPr>
        <w:t xml:space="preserve">i subterane, prin accidente, manevre defectoase </w:t>
      </w:r>
      <w:r w:rsidR="00200289">
        <w:rPr>
          <w:rFonts w:ascii="Arial" w:hAnsi="Arial" w:cs="Arial"/>
        </w:rPr>
        <w:t>şi emisiile de compuş</w:t>
      </w:r>
      <w:r w:rsidRPr="0011728B">
        <w:rPr>
          <w:rFonts w:ascii="Arial" w:hAnsi="Arial" w:cs="Arial"/>
        </w:rPr>
        <w:t>i organici volatili</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 xml:space="preserve">este </w:t>
      </w:r>
      <w:r w:rsidR="00200289">
        <w:rPr>
          <w:rFonts w:ascii="Arial" w:hAnsi="Arial" w:cs="Arial"/>
        </w:rPr>
        <w:t>interzisă</w:t>
      </w:r>
      <w:r w:rsidR="008A20AB">
        <w:rPr>
          <w:rFonts w:ascii="Arial" w:hAnsi="Arial" w:cs="Arial"/>
        </w:rPr>
        <w:t xml:space="preserve"> alimentarea autovehiculelor</w:t>
      </w:r>
      <w:r w:rsidRPr="0011728B">
        <w:rPr>
          <w:rFonts w:ascii="Arial" w:hAnsi="Arial" w:cs="Arial"/>
        </w:rPr>
        <w:t xml:space="preserve">/utilajelor de </w:t>
      </w:r>
      <w:r w:rsidR="00916206">
        <w:rPr>
          <w:rFonts w:ascii="Arial" w:hAnsi="Arial" w:cs="Arial"/>
        </w:rPr>
        <w:t>construcţie</w:t>
      </w:r>
      <w:r w:rsidRPr="0011728B">
        <w:rPr>
          <w:rFonts w:ascii="Arial" w:hAnsi="Arial" w:cs="Arial"/>
        </w:rPr>
        <w:t xml:space="preserve"> pe amplasament</w:t>
      </w:r>
    </w:p>
    <w:p w:rsidR="0011728B" w:rsidRDefault="007E6D1A" w:rsidP="00C70AE3">
      <w:pPr>
        <w:numPr>
          <w:ilvl w:val="2"/>
          <w:numId w:val="46"/>
        </w:numPr>
        <w:tabs>
          <w:tab w:val="clear" w:pos="3544"/>
          <w:tab w:val="num" w:pos="1134"/>
        </w:tabs>
        <w:spacing w:line="276" w:lineRule="auto"/>
        <w:ind w:left="1134"/>
        <w:jc w:val="both"/>
        <w:rPr>
          <w:rFonts w:ascii="Arial" w:hAnsi="Arial" w:cs="Arial"/>
        </w:rPr>
      </w:pPr>
      <w:proofErr w:type="gramStart"/>
      <w:r>
        <w:rPr>
          <w:rFonts w:ascii="Arial" w:hAnsi="Arial" w:cs="Arial"/>
        </w:rPr>
        <w:t>întreţin</w:t>
      </w:r>
      <w:r w:rsidR="0011728B" w:rsidRPr="0011728B">
        <w:rPr>
          <w:rFonts w:ascii="Arial" w:hAnsi="Arial" w:cs="Arial"/>
        </w:rPr>
        <w:t>erea</w:t>
      </w:r>
      <w:proofErr w:type="gramEnd"/>
      <w:r w:rsidR="0011728B" w:rsidRPr="0011728B">
        <w:rPr>
          <w:rFonts w:ascii="Arial" w:hAnsi="Arial" w:cs="Arial"/>
        </w:rPr>
        <w:t xml:space="preserve"> echipamentelor (exemplu: spalare, </w:t>
      </w:r>
      <w:r w:rsidR="00200289">
        <w:rPr>
          <w:rFonts w:ascii="Arial" w:hAnsi="Arial" w:cs="Arial"/>
        </w:rPr>
        <w:t>reparaţi</w:t>
      </w:r>
      <w:r w:rsidR="0011728B" w:rsidRPr="0011728B">
        <w:rPr>
          <w:rFonts w:ascii="Arial" w:hAnsi="Arial" w:cs="Arial"/>
        </w:rPr>
        <w:t>i, aliment</w:t>
      </w:r>
      <w:r w:rsidR="00200289">
        <w:rPr>
          <w:rFonts w:ascii="Arial" w:hAnsi="Arial" w:cs="Arial"/>
        </w:rPr>
        <w:t>are cu combustibil) este permisă numai în locuri specializate şi nu în incinta organiză</w:t>
      </w:r>
      <w:r w:rsidR="0011728B" w:rsidRPr="0011728B">
        <w:rPr>
          <w:rFonts w:ascii="Arial" w:hAnsi="Arial" w:cs="Arial"/>
        </w:rPr>
        <w:t xml:space="preserve">rii de </w:t>
      </w:r>
      <w:r w:rsidR="00200289">
        <w:rPr>
          <w:rFonts w:ascii="Arial" w:hAnsi="Arial" w:cs="Arial"/>
        </w:rPr>
        <w:t>şantier</w:t>
      </w:r>
      <w:r w:rsidR="009227CC">
        <w:rPr>
          <w:rFonts w:ascii="Arial" w:hAnsi="Arial" w:cs="Arial"/>
        </w:rPr>
        <w:t>.</w:t>
      </w:r>
    </w:p>
    <w:p w:rsidR="009227CC" w:rsidRPr="0011728B" w:rsidRDefault="009227CC" w:rsidP="009227CC">
      <w:pPr>
        <w:spacing w:line="276" w:lineRule="auto"/>
        <w:ind w:left="1134"/>
        <w:jc w:val="both"/>
        <w:rPr>
          <w:rFonts w:ascii="Arial" w:hAnsi="Arial" w:cs="Arial"/>
        </w:rPr>
      </w:pPr>
    </w:p>
    <w:p w:rsidR="0011728B" w:rsidRPr="0011728B" w:rsidRDefault="0011728B" w:rsidP="00C70AE3">
      <w:pPr>
        <w:numPr>
          <w:ilvl w:val="1"/>
          <w:numId w:val="46"/>
        </w:numPr>
        <w:tabs>
          <w:tab w:val="num" w:pos="709"/>
        </w:tabs>
        <w:spacing w:line="276" w:lineRule="auto"/>
        <w:ind w:left="709"/>
        <w:jc w:val="both"/>
        <w:rPr>
          <w:rFonts w:ascii="Arial" w:hAnsi="Arial" w:cs="Arial"/>
        </w:rPr>
      </w:pPr>
      <w:r w:rsidRPr="0011728B">
        <w:rPr>
          <w:rFonts w:ascii="Arial" w:hAnsi="Arial" w:cs="Arial"/>
        </w:rPr>
        <w:t xml:space="preserve">referitor la antrenarea de </w:t>
      </w:r>
      <w:r w:rsidR="00200289">
        <w:rPr>
          <w:rFonts w:ascii="Arial" w:hAnsi="Arial" w:cs="Arial"/>
        </w:rPr>
        <w:t>către apa provenită din precipitaţii, in corpurile de apă</w:t>
      </w:r>
      <w:r w:rsidRPr="0011728B">
        <w:rPr>
          <w:rFonts w:ascii="Arial" w:hAnsi="Arial" w:cs="Arial"/>
        </w:rPr>
        <w:t xml:space="preserve"> (de </w:t>
      </w:r>
      <w:r w:rsidR="007312FA">
        <w:rPr>
          <w:rFonts w:ascii="Arial" w:hAnsi="Arial" w:cs="Arial"/>
        </w:rPr>
        <w:t>suprafaţă</w:t>
      </w:r>
      <w:r w:rsidR="00200289">
        <w:rPr>
          <w:rFonts w:ascii="Arial" w:hAnsi="Arial" w:cs="Arial"/>
        </w:rPr>
        <w:t xml:space="preserve"> sau subterane), a substanţ</w:t>
      </w:r>
      <w:r w:rsidRPr="0011728B">
        <w:rPr>
          <w:rFonts w:ascii="Arial" w:hAnsi="Arial" w:cs="Arial"/>
        </w:rPr>
        <w:t>elor poluatoare, inc</w:t>
      </w:r>
      <w:r w:rsidR="00200289">
        <w:rPr>
          <w:rFonts w:ascii="Arial" w:hAnsi="Arial" w:cs="Arial"/>
        </w:rPr>
        <w:t>lusiv cele provenite din poluanţ</w:t>
      </w:r>
      <w:r w:rsidRPr="0011728B">
        <w:rPr>
          <w:rFonts w:ascii="Arial" w:hAnsi="Arial" w:cs="Arial"/>
        </w:rPr>
        <w:t>ii atmosferici rezulta</w:t>
      </w:r>
      <w:r w:rsidR="00200289">
        <w:rPr>
          <w:rFonts w:ascii="Arial" w:hAnsi="Arial" w:cs="Arial"/>
        </w:rPr>
        <w:t>ţ</w:t>
      </w:r>
      <w:r w:rsidRPr="0011728B">
        <w:rPr>
          <w:rFonts w:ascii="Arial" w:hAnsi="Arial" w:cs="Arial"/>
        </w:rPr>
        <w:t xml:space="preserve">i din traficului specific perioadei de </w:t>
      </w:r>
      <w:r w:rsidR="00916206">
        <w:rPr>
          <w:rFonts w:ascii="Arial" w:hAnsi="Arial" w:cs="Arial"/>
        </w:rPr>
        <w:t>construcţie</w:t>
      </w:r>
    </w:p>
    <w:p w:rsidR="0011728B" w:rsidRPr="0011728B" w:rsidRDefault="007E6D1A" w:rsidP="00C70AE3">
      <w:pPr>
        <w:numPr>
          <w:ilvl w:val="2"/>
          <w:numId w:val="46"/>
        </w:numPr>
        <w:tabs>
          <w:tab w:val="clear" w:pos="3544"/>
          <w:tab w:val="num" w:pos="1134"/>
        </w:tabs>
        <w:spacing w:line="276" w:lineRule="auto"/>
        <w:ind w:left="1134"/>
        <w:jc w:val="both"/>
        <w:rPr>
          <w:rFonts w:ascii="Arial" w:hAnsi="Arial" w:cs="Arial"/>
        </w:rPr>
      </w:pPr>
      <w:r>
        <w:rPr>
          <w:rFonts w:ascii="Arial" w:hAnsi="Arial" w:cs="Arial"/>
        </w:rPr>
        <w:t>menţin</w:t>
      </w:r>
      <w:r w:rsidR="0011728B" w:rsidRPr="0011728B">
        <w:rPr>
          <w:rFonts w:ascii="Arial" w:hAnsi="Arial" w:cs="Arial"/>
        </w:rPr>
        <w:t xml:space="preserve">erea utilajelor si a mijloacelor de transport in stare buna de </w:t>
      </w:r>
      <w:r w:rsidR="007312FA">
        <w:rPr>
          <w:rFonts w:ascii="Arial" w:hAnsi="Arial" w:cs="Arial"/>
        </w:rPr>
        <w:t>funcţionare</w:t>
      </w:r>
      <w:r w:rsidR="0011728B" w:rsidRPr="0011728B">
        <w:rPr>
          <w:rFonts w:ascii="Arial" w:hAnsi="Arial" w:cs="Arial"/>
        </w:rPr>
        <w:t xml:space="preserve"> si efectuarea reviziilor periodice si a </w:t>
      </w:r>
      <w:r>
        <w:rPr>
          <w:rFonts w:ascii="Arial" w:hAnsi="Arial" w:cs="Arial"/>
        </w:rPr>
        <w:t>întreţin</w:t>
      </w:r>
      <w:r w:rsidR="0011728B" w:rsidRPr="0011728B">
        <w:rPr>
          <w:rFonts w:ascii="Arial" w:hAnsi="Arial" w:cs="Arial"/>
        </w:rPr>
        <w:t xml:space="preserve">erii in ateliere specializate </w:t>
      </w:r>
    </w:p>
    <w:p w:rsidR="0011728B" w:rsidRPr="0011728B" w:rsidRDefault="00200289" w:rsidP="00C70AE3">
      <w:pPr>
        <w:numPr>
          <w:ilvl w:val="2"/>
          <w:numId w:val="46"/>
        </w:numPr>
        <w:tabs>
          <w:tab w:val="clear" w:pos="3544"/>
          <w:tab w:val="num" w:pos="1134"/>
        </w:tabs>
        <w:spacing w:line="276" w:lineRule="auto"/>
        <w:ind w:left="1134"/>
        <w:jc w:val="both"/>
        <w:rPr>
          <w:rFonts w:ascii="Arial" w:hAnsi="Arial" w:cs="Arial"/>
        </w:rPr>
      </w:pPr>
      <w:r>
        <w:rPr>
          <w:rFonts w:ascii="Arial" w:hAnsi="Arial" w:cs="Arial"/>
        </w:rPr>
        <w:t>pe parcursul execută</w:t>
      </w:r>
      <w:r w:rsidR="0011728B" w:rsidRPr="0011728B">
        <w:rPr>
          <w:rFonts w:ascii="Arial" w:hAnsi="Arial" w:cs="Arial"/>
        </w:rPr>
        <w:t xml:space="preserve">rii </w:t>
      </w:r>
      <w:r w:rsidR="007312FA">
        <w:rPr>
          <w:rFonts w:ascii="Arial" w:hAnsi="Arial" w:cs="Arial"/>
        </w:rPr>
        <w:t>lucrări</w:t>
      </w:r>
      <w:r w:rsidR="0011728B" w:rsidRPr="0011728B">
        <w:rPr>
          <w:rFonts w:ascii="Arial" w:hAnsi="Arial" w:cs="Arial"/>
        </w:rPr>
        <w:t xml:space="preserve">lor se </w:t>
      </w:r>
      <w:r>
        <w:rPr>
          <w:rFonts w:ascii="Arial" w:hAnsi="Arial" w:cs="Arial"/>
        </w:rPr>
        <w:t>va asigura supravegherea strictă</w:t>
      </w:r>
      <w:r w:rsidR="0011728B" w:rsidRPr="0011728B">
        <w:rPr>
          <w:rFonts w:ascii="Arial" w:hAnsi="Arial" w:cs="Arial"/>
        </w:rPr>
        <w:t xml:space="preserve"> a </w:t>
      </w:r>
      <w:r w:rsidR="00DB4498">
        <w:rPr>
          <w:rFonts w:ascii="Arial" w:hAnsi="Arial" w:cs="Arial"/>
        </w:rPr>
        <w:t>activităţi</w:t>
      </w:r>
      <w:r w:rsidR="0011728B" w:rsidRPr="0011728B">
        <w:rPr>
          <w:rFonts w:ascii="Arial" w:hAnsi="Arial" w:cs="Arial"/>
        </w:rPr>
        <w:t xml:space="preserve">lor pentru a evita pierderile de combustibili, uleiuri, ape uzate in mediul acvatic </w:t>
      </w:r>
    </w:p>
    <w:p w:rsidR="0011728B" w:rsidRDefault="0011728B" w:rsidP="00C70AE3">
      <w:pPr>
        <w:numPr>
          <w:ilvl w:val="2"/>
          <w:numId w:val="46"/>
        </w:numPr>
        <w:tabs>
          <w:tab w:val="clear" w:pos="3544"/>
          <w:tab w:val="num" w:pos="1134"/>
        </w:tabs>
        <w:spacing w:line="276" w:lineRule="auto"/>
        <w:ind w:left="1134"/>
        <w:jc w:val="both"/>
        <w:rPr>
          <w:rFonts w:ascii="Arial" w:hAnsi="Arial" w:cs="Arial"/>
        </w:rPr>
      </w:pPr>
      <w:proofErr w:type="gramStart"/>
      <w:r w:rsidRPr="0011728B">
        <w:rPr>
          <w:rFonts w:ascii="Arial" w:hAnsi="Arial" w:cs="Arial"/>
        </w:rPr>
        <w:t>respectarea</w:t>
      </w:r>
      <w:proofErr w:type="gramEnd"/>
      <w:r w:rsidRPr="0011728B">
        <w:rPr>
          <w:rFonts w:ascii="Arial" w:hAnsi="Arial" w:cs="Arial"/>
        </w:rPr>
        <w:t xml:space="preserve"> c</w:t>
      </w:r>
      <w:r w:rsidR="00200289">
        <w:rPr>
          <w:rFonts w:ascii="Arial" w:hAnsi="Arial" w:cs="Arial"/>
        </w:rPr>
        <w:t>ă</w:t>
      </w:r>
      <w:r w:rsidRPr="0011728B">
        <w:rPr>
          <w:rFonts w:ascii="Arial" w:hAnsi="Arial" w:cs="Arial"/>
        </w:rPr>
        <w:t>ilor de acces stabilite (existente sau nou create)</w:t>
      </w:r>
      <w:r w:rsidR="009227CC">
        <w:rPr>
          <w:rFonts w:ascii="Arial" w:hAnsi="Arial" w:cs="Arial"/>
        </w:rPr>
        <w:t>.</w:t>
      </w:r>
    </w:p>
    <w:p w:rsidR="009227CC" w:rsidRPr="0011728B" w:rsidRDefault="009227CC" w:rsidP="009227CC">
      <w:pPr>
        <w:spacing w:line="276" w:lineRule="auto"/>
        <w:ind w:left="1134"/>
        <w:jc w:val="both"/>
        <w:rPr>
          <w:rFonts w:ascii="Arial" w:hAnsi="Arial" w:cs="Arial"/>
        </w:rPr>
      </w:pPr>
    </w:p>
    <w:p w:rsidR="0011728B" w:rsidRPr="0011728B" w:rsidRDefault="0011728B" w:rsidP="00C70AE3">
      <w:pPr>
        <w:numPr>
          <w:ilvl w:val="1"/>
          <w:numId w:val="46"/>
        </w:numPr>
        <w:tabs>
          <w:tab w:val="num" w:pos="709"/>
        </w:tabs>
        <w:spacing w:line="276" w:lineRule="auto"/>
        <w:ind w:left="709"/>
        <w:jc w:val="both"/>
        <w:rPr>
          <w:rFonts w:ascii="Arial" w:hAnsi="Arial" w:cs="Arial"/>
        </w:rPr>
      </w:pPr>
      <w:r w:rsidRPr="0011728B">
        <w:rPr>
          <w:rFonts w:ascii="Arial" w:hAnsi="Arial" w:cs="Arial"/>
        </w:rPr>
        <w:t xml:space="preserve">referitor la </w:t>
      </w:r>
      <w:r w:rsidR="00DB4498">
        <w:rPr>
          <w:rFonts w:ascii="Arial" w:hAnsi="Arial" w:cs="Arial"/>
        </w:rPr>
        <w:t>activităţi</w:t>
      </w:r>
      <w:r w:rsidR="00D500E1">
        <w:rPr>
          <w:rFonts w:ascii="Arial" w:hAnsi="Arial" w:cs="Arial"/>
        </w:rPr>
        <w:t xml:space="preserve">le </w:t>
      </w:r>
      <w:r w:rsidR="005F5857">
        <w:rPr>
          <w:rFonts w:ascii="Arial" w:hAnsi="Arial" w:cs="Arial"/>
        </w:rPr>
        <w:t>desfăşura</w:t>
      </w:r>
      <w:r w:rsidR="00200289">
        <w:rPr>
          <w:rFonts w:ascii="Arial" w:hAnsi="Arial" w:cs="Arial"/>
        </w:rPr>
        <w:t>te î</w:t>
      </w:r>
      <w:r w:rsidR="00D500E1">
        <w:rPr>
          <w:rFonts w:ascii="Arial" w:hAnsi="Arial" w:cs="Arial"/>
        </w:rPr>
        <w:t>n organizarea</w:t>
      </w:r>
      <w:r w:rsidRPr="0011728B">
        <w:rPr>
          <w:rFonts w:ascii="Arial" w:hAnsi="Arial" w:cs="Arial"/>
        </w:rPr>
        <w:t xml:space="preserve"> de </w:t>
      </w:r>
      <w:r w:rsidR="00200289">
        <w:rPr>
          <w:rFonts w:ascii="Arial" w:hAnsi="Arial" w:cs="Arial"/>
        </w:rPr>
        <w:t>şantier</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 xml:space="preserve">este </w:t>
      </w:r>
      <w:r w:rsidR="00200289">
        <w:rPr>
          <w:rFonts w:ascii="Arial" w:hAnsi="Arial" w:cs="Arial"/>
        </w:rPr>
        <w:t>interzisă evacuarea î</w:t>
      </w:r>
      <w:r w:rsidRPr="0011728B">
        <w:rPr>
          <w:rFonts w:ascii="Arial" w:hAnsi="Arial" w:cs="Arial"/>
        </w:rPr>
        <w:t>n corpurile de ap</w:t>
      </w:r>
      <w:r w:rsidR="00200289">
        <w:rPr>
          <w:rFonts w:ascii="Arial" w:hAnsi="Arial" w:cs="Arial"/>
        </w:rPr>
        <w:t>ă sau în spaţ</w:t>
      </w:r>
      <w:r w:rsidRPr="0011728B">
        <w:rPr>
          <w:rFonts w:ascii="Arial" w:hAnsi="Arial" w:cs="Arial"/>
        </w:rPr>
        <w:t>iile naturale exis</w:t>
      </w:r>
      <w:r w:rsidR="00200289">
        <w:rPr>
          <w:rFonts w:ascii="Arial" w:hAnsi="Arial" w:cs="Arial"/>
        </w:rPr>
        <w:t>tente în zona a apelor uzate ş</w:t>
      </w:r>
      <w:r w:rsidRPr="0011728B">
        <w:rPr>
          <w:rFonts w:ascii="Arial" w:hAnsi="Arial" w:cs="Arial"/>
        </w:rPr>
        <w:t xml:space="preserve">i a </w:t>
      </w:r>
      <w:r w:rsidR="00200289">
        <w:rPr>
          <w:rFonts w:ascii="Arial" w:hAnsi="Arial" w:cs="Arial"/>
        </w:rPr>
        <w:t>deşeu</w:t>
      </w:r>
      <w:r w:rsidRPr="0011728B">
        <w:rPr>
          <w:rFonts w:ascii="Arial" w:hAnsi="Arial" w:cs="Arial"/>
        </w:rPr>
        <w:t>rilor rezultate din organiz</w:t>
      </w:r>
      <w:r w:rsidR="00200289">
        <w:rPr>
          <w:rFonts w:ascii="Arial" w:hAnsi="Arial" w:cs="Arial"/>
        </w:rPr>
        <w:t>ă</w:t>
      </w:r>
      <w:r w:rsidRPr="0011728B">
        <w:rPr>
          <w:rFonts w:ascii="Arial" w:hAnsi="Arial" w:cs="Arial"/>
        </w:rPr>
        <w:t xml:space="preserve">rile de </w:t>
      </w:r>
      <w:r w:rsidR="00200289">
        <w:rPr>
          <w:rFonts w:ascii="Arial" w:hAnsi="Arial" w:cs="Arial"/>
        </w:rPr>
        <w:t>şantier</w:t>
      </w:r>
    </w:p>
    <w:p w:rsidR="0011728B" w:rsidRPr="0011728B" w:rsidRDefault="00200289" w:rsidP="00C70AE3">
      <w:pPr>
        <w:numPr>
          <w:ilvl w:val="2"/>
          <w:numId w:val="46"/>
        </w:numPr>
        <w:tabs>
          <w:tab w:val="clear" w:pos="3544"/>
          <w:tab w:val="num" w:pos="1134"/>
        </w:tabs>
        <w:spacing w:line="276" w:lineRule="auto"/>
        <w:ind w:left="1134"/>
        <w:jc w:val="both"/>
        <w:rPr>
          <w:rFonts w:ascii="Arial" w:hAnsi="Arial" w:cs="Arial"/>
        </w:rPr>
      </w:pPr>
      <w:r>
        <w:rPr>
          <w:rFonts w:ascii="Arial" w:hAnsi="Arial" w:cs="Arial"/>
        </w:rPr>
        <w:t>deşeu</w:t>
      </w:r>
      <w:r w:rsidR="0011728B" w:rsidRPr="0011728B">
        <w:rPr>
          <w:rFonts w:ascii="Arial" w:hAnsi="Arial" w:cs="Arial"/>
        </w:rPr>
        <w:t>rile vor fi gestionate op</w:t>
      </w:r>
      <w:r>
        <w:rPr>
          <w:rFonts w:ascii="Arial" w:hAnsi="Arial" w:cs="Arial"/>
        </w:rPr>
        <w:t>tim (vor fi colectate selectiv î</w:t>
      </w:r>
      <w:r w:rsidR="0011728B" w:rsidRPr="0011728B">
        <w:rPr>
          <w:rFonts w:ascii="Arial" w:hAnsi="Arial" w:cs="Arial"/>
        </w:rPr>
        <w:t xml:space="preserve">n containere speciale </w:t>
      </w:r>
      <w:r>
        <w:rPr>
          <w:rFonts w:ascii="Arial" w:hAnsi="Arial" w:cs="Arial"/>
        </w:rPr>
        <w:t>ş</w:t>
      </w:r>
      <w:r w:rsidR="0011728B" w:rsidRPr="0011728B">
        <w:rPr>
          <w:rFonts w:ascii="Arial" w:hAnsi="Arial" w:cs="Arial"/>
        </w:rPr>
        <w:t>i prelu</w:t>
      </w:r>
      <w:r>
        <w:rPr>
          <w:rFonts w:ascii="Arial" w:hAnsi="Arial" w:cs="Arial"/>
        </w:rPr>
        <w:t>ate de serviciile specializate în vederea elimină</w:t>
      </w:r>
      <w:r w:rsidR="0011728B" w:rsidRPr="0011728B">
        <w:rPr>
          <w:rFonts w:ascii="Arial" w:hAnsi="Arial" w:cs="Arial"/>
        </w:rPr>
        <w:t>rii sau valorific</w:t>
      </w:r>
      <w:r>
        <w:rPr>
          <w:rFonts w:ascii="Arial" w:hAnsi="Arial" w:cs="Arial"/>
        </w:rPr>
        <w:t>ă</w:t>
      </w:r>
      <w:r w:rsidR="0011728B" w:rsidRPr="0011728B">
        <w:rPr>
          <w:rFonts w:ascii="Arial" w:hAnsi="Arial" w:cs="Arial"/>
        </w:rPr>
        <w:t xml:space="preserve">rii), astfel </w:t>
      </w:r>
      <w:r w:rsidR="00C715FC">
        <w:rPr>
          <w:rFonts w:ascii="Arial" w:hAnsi="Arial" w:cs="Arial"/>
        </w:rPr>
        <w:t>încât</w:t>
      </w:r>
      <w:r>
        <w:rPr>
          <w:rFonts w:ascii="Arial" w:hAnsi="Arial" w:cs="Arial"/>
        </w:rPr>
        <w:t xml:space="preserve"> să</w:t>
      </w:r>
      <w:r w:rsidR="0011728B" w:rsidRPr="0011728B">
        <w:rPr>
          <w:rFonts w:ascii="Arial" w:hAnsi="Arial" w:cs="Arial"/>
        </w:rPr>
        <w:t xml:space="preserve"> se evite for</w:t>
      </w:r>
      <w:r>
        <w:rPr>
          <w:rFonts w:ascii="Arial" w:hAnsi="Arial" w:cs="Arial"/>
        </w:rPr>
        <w:t>marea de depozite neorganizate ş</w:t>
      </w:r>
      <w:r w:rsidR="0011728B" w:rsidRPr="0011728B">
        <w:rPr>
          <w:rFonts w:ascii="Arial" w:hAnsi="Arial" w:cs="Arial"/>
        </w:rPr>
        <w:t xml:space="preserve">i migrarea acestora </w:t>
      </w:r>
      <w:r>
        <w:rPr>
          <w:rFonts w:ascii="Arial" w:hAnsi="Arial" w:cs="Arial"/>
        </w:rPr>
        <w:t>către</w:t>
      </w:r>
      <w:r w:rsidR="0011728B" w:rsidRPr="0011728B">
        <w:rPr>
          <w:rFonts w:ascii="Arial" w:hAnsi="Arial" w:cs="Arial"/>
        </w:rPr>
        <w:t xml:space="preserve"> factorii de mediu (de ex. sub </w:t>
      </w:r>
      <w:r>
        <w:rPr>
          <w:rFonts w:ascii="Arial" w:hAnsi="Arial" w:cs="Arial"/>
        </w:rPr>
        <w:t>acţiune</w:t>
      </w:r>
      <w:r w:rsidR="0011728B" w:rsidRPr="0011728B">
        <w:rPr>
          <w:rFonts w:ascii="Arial" w:hAnsi="Arial" w:cs="Arial"/>
        </w:rPr>
        <w:t>a apelor pluviale)</w:t>
      </w:r>
      <w:r w:rsidR="00D500E1">
        <w:rPr>
          <w:rFonts w:ascii="Arial" w:hAnsi="Arial" w:cs="Arial"/>
        </w:rPr>
        <w:t>;</w:t>
      </w:r>
    </w:p>
    <w:p w:rsidR="0011728B" w:rsidRPr="0011728B" w:rsidRDefault="0011728B" w:rsidP="00C70AE3">
      <w:pPr>
        <w:numPr>
          <w:ilvl w:val="2"/>
          <w:numId w:val="46"/>
        </w:numPr>
        <w:tabs>
          <w:tab w:val="clear" w:pos="3544"/>
          <w:tab w:val="num" w:pos="1134"/>
        </w:tabs>
        <w:spacing w:line="276" w:lineRule="auto"/>
        <w:ind w:left="1134"/>
        <w:jc w:val="both"/>
        <w:rPr>
          <w:rFonts w:ascii="Arial" w:hAnsi="Arial" w:cs="Arial"/>
        </w:rPr>
      </w:pPr>
      <w:proofErr w:type="gramStart"/>
      <w:r w:rsidRPr="0011728B">
        <w:rPr>
          <w:rFonts w:ascii="Arial" w:hAnsi="Arial" w:cs="Arial"/>
        </w:rPr>
        <w:t>se</w:t>
      </w:r>
      <w:proofErr w:type="gramEnd"/>
      <w:r w:rsidRPr="0011728B">
        <w:rPr>
          <w:rFonts w:ascii="Arial" w:hAnsi="Arial" w:cs="Arial"/>
        </w:rPr>
        <w:t xml:space="preserve"> vor folosi </w:t>
      </w:r>
      <w:r w:rsidR="00D500E1">
        <w:rPr>
          <w:rFonts w:ascii="Arial" w:hAnsi="Arial" w:cs="Arial"/>
        </w:rPr>
        <w:t>toalete</w:t>
      </w:r>
      <w:r w:rsidRPr="0011728B">
        <w:rPr>
          <w:rFonts w:ascii="Arial" w:hAnsi="Arial" w:cs="Arial"/>
        </w:rPr>
        <w:t xml:space="preserve"> ecologice</w:t>
      </w:r>
      <w:r w:rsidR="00D500E1">
        <w:rPr>
          <w:rFonts w:ascii="Arial" w:hAnsi="Arial" w:cs="Arial"/>
        </w:rPr>
        <w:t xml:space="preserve"> în organizarea de şantier, în perioada de </w:t>
      </w:r>
      <w:r w:rsidR="00BF1677">
        <w:rPr>
          <w:rFonts w:ascii="Arial" w:hAnsi="Arial" w:cs="Arial"/>
        </w:rPr>
        <w:t>execuţie</w:t>
      </w:r>
      <w:r w:rsidR="00D500E1">
        <w:rPr>
          <w:rFonts w:ascii="Arial" w:hAnsi="Arial" w:cs="Arial"/>
        </w:rPr>
        <w:t xml:space="preserve"> a lucrărilor.</w:t>
      </w:r>
      <w:r w:rsidRPr="0011728B">
        <w:rPr>
          <w:rFonts w:ascii="Arial" w:hAnsi="Arial" w:cs="Arial"/>
        </w:rPr>
        <w:t xml:space="preserve"> </w:t>
      </w:r>
    </w:p>
    <w:p w:rsidR="0011728B" w:rsidRPr="0011728B" w:rsidRDefault="00967E7A" w:rsidP="00C70AE3">
      <w:pPr>
        <w:numPr>
          <w:ilvl w:val="2"/>
          <w:numId w:val="46"/>
        </w:numPr>
        <w:tabs>
          <w:tab w:val="clear" w:pos="3544"/>
          <w:tab w:val="num" w:pos="1134"/>
        </w:tabs>
        <w:spacing w:line="276" w:lineRule="auto"/>
        <w:ind w:left="1134"/>
        <w:jc w:val="both"/>
        <w:rPr>
          <w:rFonts w:ascii="Arial" w:hAnsi="Arial" w:cs="Arial"/>
        </w:rPr>
      </w:pPr>
      <w:r>
        <w:rPr>
          <w:rFonts w:ascii="Arial" w:hAnsi="Arial" w:cs="Arial"/>
        </w:rPr>
        <w:lastRenderedPageBreak/>
        <w:t>operaţ</w:t>
      </w:r>
      <w:r w:rsidR="0011728B" w:rsidRPr="0011728B">
        <w:rPr>
          <w:rFonts w:ascii="Arial" w:hAnsi="Arial" w:cs="Arial"/>
        </w:rPr>
        <w:t>iile de schimbare a uleiului pentru mijloacele de</w:t>
      </w:r>
      <w:r>
        <w:rPr>
          <w:rFonts w:ascii="Arial" w:hAnsi="Arial" w:cs="Arial"/>
        </w:rPr>
        <w:t xml:space="preserve"> transport se vor executa doar î</w:t>
      </w:r>
      <w:r w:rsidR="0011728B" w:rsidRPr="0011728B">
        <w:rPr>
          <w:rFonts w:ascii="Arial" w:hAnsi="Arial" w:cs="Arial"/>
        </w:rPr>
        <w:t xml:space="preserve">n locuri special amenajate, de </w:t>
      </w:r>
      <w:r w:rsidR="00200289">
        <w:rPr>
          <w:rFonts w:ascii="Arial" w:hAnsi="Arial" w:cs="Arial"/>
        </w:rPr>
        <w:t>către</w:t>
      </w:r>
      <w:r w:rsidR="0011728B" w:rsidRPr="0011728B">
        <w:rPr>
          <w:rFonts w:ascii="Arial" w:hAnsi="Arial" w:cs="Arial"/>
        </w:rPr>
        <w:t xml:space="preserve"> personal calif</w:t>
      </w:r>
      <w:r>
        <w:rPr>
          <w:rFonts w:ascii="Arial" w:hAnsi="Arial" w:cs="Arial"/>
        </w:rPr>
        <w:t>icat, prin recuperarea integrală</w:t>
      </w:r>
      <w:r w:rsidR="0011728B" w:rsidRPr="0011728B">
        <w:rPr>
          <w:rFonts w:ascii="Arial" w:hAnsi="Arial" w:cs="Arial"/>
        </w:rPr>
        <w:t xml:space="preserve"> a uleiului uzat, care va fi predat </w:t>
      </w:r>
      <w:r>
        <w:rPr>
          <w:rFonts w:ascii="Arial" w:hAnsi="Arial" w:cs="Arial"/>
        </w:rPr>
        <w:t>operatorilor economici autorizaţ</w:t>
      </w:r>
      <w:r w:rsidR="0011728B" w:rsidRPr="0011728B">
        <w:rPr>
          <w:rFonts w:ascii="Arial" w:hAnsi="Arial" w:cs="Arial"/>
        </w:rPr>
        <w:t>i s</w:t>
      </w:r>
      <w:r>
        <w:rPr>
          <w:rFonts w:ascii="Arial" w:hAnsi="Arial" w:cs="Arial"/>
        </w:rPr>
        <w:t>ă desfăş</w:t>
      </w:r>
      <w:r w:rsidR="0011728B" w:rsidRPr="0011728B">
        <w:rPr>
          <w:rFonts w:ascii="Arial" w:hAnsi="Arial" w:cs="Arial"/>
        </w:rPr>
        <w:t xml:space="preserve">oare </w:t>
      </w:r>
      <w:r w:rsidR="00DB4498">
        <w:rPr>
          <w:rFonts w:ascii="Arial" w:hAnsi="Arial" w:cs="Arial"/>
        </w:rPr>
        <w:t>activităţi</w:t>
      </w:r>
      <w:r w:rsidR="0011728B" w:rsidRPr="0011728B">
        <w:rPr>
          <w:rFonts w:ascii="Arial" w:hAnsi="Arial" w:cs="Arial"/>
        </w:rPr>
        <w:t xml:space="preserve"> de colectare, </w:t>
      </w:r>
      <w:r>
        <w:rPr>
          <w:rFonts w:ascii="Arial" w:hAnsi="Arial" w:cs="Arial"/>
        </w:rPr>
        <w:t>valorificare ş</w:t>
      </w:r>
      <w:r w:rsidR="0011728B" w:rsidRPr="0011728B">
        <w:rPr>
          <w:rFonts w:ascii="Arial" w:hAnsi="Arial" w:cs="Arial"/>
        </w:rPr>
        <w:t>i/sau de</w:t>
      </w:r>
      <w:r>
        <w:rPr>
          <w:rFonts w:ascii="Arial" w:hAnsi="Arial" w:cs="Arial"/>
        </w:rPr>
        <w:t xml:space="preserve"> eliminare a uleiurilor uzate, î</w:t>
      </w:r>
      <w:r w:rsidR="0011728B" w:rsidRPr="0011728B">
        <w:rPr>
          <w:rFonts w:ascii="Arial" w:hAnsi="Arial" w:cs="Arial"/>
        </w:rPr>
        <w:t xml:space="preserve">n conformitate cu Directiva 75/439/CEE privind eliminarea </w:t>
      </w:r>
      <w:r>
        <w:rPr>
          <w:rFonts w:ascii="Arial" w:hAnsi="Arial" w:cs="Arial"/>
        </w:rPr>
        <w:t>uleiurilor reziduale, modificată şi completată</w:t>
      </w:r>
      <w:r w:rsidR="0011728B" w:rsidRPr="0011728B">
        <w:rPr>
          <w:rFonts w:ascii="Arial" w:hAnsi="Arial" w:cs="Arial"/>
        </w:rPr>
        <w:t xml:space="preserve"> prin Directiva 8</w:t>
      </w:r>
      <w:r>
        <w:rPr>
          <w:rFonts w:ascii="Arial" w:hAnsi="Arial" w:cs="Arial"/>
        </w:rPr>
        <w:t>7/101/CEE, care a fost transpusă în legislaţia naţ</w:t>
      </w:r>
      <w:r w:rsidR="0011728B" w:rsidRPr="0011728B">
        <w:rPr>
          <w:rFonts w:ascii="Arial" w:hAnsi="Arial" w:cs="Arial"/>
        </w:rPr>
        <w:t>ional</w:t>
      </w:r>
      <w:r>
        <w:rPr>
          <w:rFonts w:ascii="Arial" w:hAnsi="Arial" w:cs="Arial"/>
        </w:rPr>
        <w:t>ă</w:t>
      </w:r>
      <w:r w:rsidR="0011728B" w:rsidRPr="0011728B">
        <w:rPr>
          <w:rFonts w:ascii="Arial" w:hAnsi="Arial" w:cs="Arial"/>
        </w:rPr>
        <w:t xml:space="preserve"> prin H.G. 235/2007 (privind gestionarea uleiurilor uzate)</w:t>
      </w:r>
    </w:p>
    <w:p w:rsidR="0011728B" w:rsidRDefault="0011728B" w:rsidP="00C70AE3">
      <w:pPr>
        <w:numPr>
          <w:ilvl w:val="2"/>
          <w:numId w:val="46"/>
        </w:numPr>
        <w:tabs>
          <w:tab w:val="clear" w:pos="3544"/>
          <w:tab w:val="num" w:pos="1134"/>
        </w:tabs>
        <w:spacing w:line="276" w:lineRule="auto"/>
        <w:ind w:left="1134"/>
        <w:jc w:val="both"/>
        <w:rPr>
          <w:rFonts w:ascii="Arial" w:hAnsi="Arial" w:cs="Arial"/>
        </w:rPr>
      </w:pPr>
      <w:r w:rsidRPr="0011728B">
        <w:rPr>
          <w:rFonts w:ascii="Arial" w:hAnsi="Arial" w:cs="Arial"/>
        </w:rPr>
        <w:t>sp</w:t>
      </w:r>
      <w:r w:rsidR="00967E7A">
        <w:rPr>
          <w:rFonts w:ascii="Arial" w:hAnsi="Arial" w:cs="Arial"/>
        </w:rPr>
        <w:t>ălarea utilajelor ş</w:t>
      </w:r>
      <w:r w:rsidRPr="0011728B">
        <w:rPr>
          <w:rFonts w:ascii="Arial" w:hAnsi="Arial" w:cs="Arial"/>
        </w:rPr>
        <w:t xml:space="preserve">i a mijloacelor de transport ale </w:t>
      </w:r>
      <w:r w:rsidR="00200289">
        <w:rPr>
          <w:rFonts w:ascii="Arial" w:hAnsi="Arial" w:cs="Arial"/>
        </w:rPr>
        <w:t>şantier</w:t>
      </w:r>
      <w:r w:rsidRPr="0011728B">
        <w:rPr>
          <w:rFonts w:ascii="Arial" w:hAnsi="Arial" w:cs="Arial"/>
        </w:rPr>
        <w:t>ului trebuie f</w:t>
      </w:r>
      <w:r w:rsidR="00967E7A">
        <w:rPr>
          <w:rFonts w:ascii="Arial" w:hAnsi="Arial" w:cs="Arial"/>
        </w:rPr>
        <w:t>ăcută</w:t>
      </w:r>
      <w:r w:rsidRPr="0011728B">
        <w:rPr>
          <w:rFonts w:ascii="Arial" w:hAnsi="Arial" w:cs="Arial"/>
        </w:rPr>
        <w:t xml:space="preserve"> </w:t>
      </w:r>
      <w:r w:rsidR="00967E7A">
        <w:rPr>
          <w:rFonts w:ascii="Arial" w:hAnsi="Arial" w:cs="Arial"/>
        </w:rPr>
        <w:t>în cadrul unor staţ</w:t>
      </w:r>
      <w:r w:rsidRPr="0011728B">
        <w:rPr>
          <w:rFonts w:ascii="Arial" w:hAnsi="Arial" w:cs="Arial"/>
        </w:rPr>
        <w:t>ii special a</w:t>
      </w:r>
      <w:r w:rsidR="00D82463">
        <w:rPr>
          <w:rFonts w:ascii="Arial" w:hAnsi="Arial" w:cs="Arial"/>
        </w:rPr>
        <w:t>menajate pentru astfel de operaţiuni ş</w:t>
      </w:r>
      <w:r w:rsidRPr="0011728B">
        <w:rPr>
          <w:rFonts w:ascii="Arial" w:hAnsi="Arial" w:cs="Arial"/>
        </w:rPr>
        <w:t xml:space="preserve">i nu </w:t>
      </w:r>
      <w:r w:rsidR="00D82463">
        <w:rPr>
          <w:rFonts w:ascii="Arial" w:hAnsi="Arial" w:cs="Arial"/>
        </w:rPr>
        <w:t>î</w:t>
      </w:r>
      <w:r w:rsidRPr="0011728B">
        <w:rPr>
          <w:rFonts w:ascii="Arial" w:hAnsi="Arial" w:cs="Arial"/>
        </w:rPr>
        <w:t>n cadrul organiz</w:t>
      </w:r>
      <w:r w:rsidR="00D82463">
        <w:rPr>
          <w:rFonts w:ascii="Arial" w:hAnsi="Arial" w:cs="Arial"/>
        </w:rPr>
        <w:t>ă</w:t>
      </w:r>
      <w:r w:rsidRPr="0011728B">
        <w:rPr>
          <w:rFonts w:ascii="Arial" w:hAnsi="Arial" w:cs="Arial"/>
        </w:rPr>
        <w:t xml:space="preserve">rii de </w:t>
      </w:r>
      <w:r w:rsidR="00200289">
        <w:rPr>
          <w:rFonts w:ascii="Arial" w:hAnsi="Arial" w:cs="Arial"/>
        </w:rPr>
        <w:t>şantier</w:t>
      </w:r>
    </w:p>
    <w:p w:rsidR="009227CC" w:rsidRPr="0011728B" w:rsidRDefault="009227CC" w:rsidP="009227CC">
      <w:pPr>
        <w:spacing w:line="276" w:lineRule="auto"/>
        <w:ind w:left="1134"/>
        <w:jc w:val="both"/>
        <w:rPr>
          <w:rFonts w:ascii="Arial" w:hAnsi="Arial" w:cs="Arial"/>
        </w:rPr>
      </w:pPr>
    </w:p>
    <w:p w:rsidR="0011728B" w:rsidRPr="0011728B" w:rsidRDefault="0011728B" w:rsidP="0011728B">
      <w:pPr>
        <w:spacing w:line="276" w:lineRule="auto"/>
        <w:ind w:firstLine="709"/>
        <w:jc w:val="both"/>
        <w:rPr>
          <w:rFonts w:ascii="Arial" w:hAnsi="Arial" w:cs="Arial"/>
          <w:b/>
        </w:rPr>
      </w:pPr>
      <w:r w:rsidRPr="0011728B">
        <w:rPr>
          <w:rFonts w:ascii="Arial" w:hAnsi="Arial" w:cs="Arial"/>
          <w:b/>
        </w:rPr>
        <w:t>In perioada de exploatare</w:t>
      </w:r>
    </w:p>
    <w:p w:rsidR="0011728B" w:rsidRPr="0011728B" w:rsidRDefault="00DB4498" w:rsidP="0011728B">
      <w:pPr>
        <w:spacing w:line="276" w:lineRule="auto"/>
        <w:ind w:firstLine="709"/>
        <w:jc w:val="both"/>
        <w:rPr>
          <w:rFonts w:ascii="Arial" w:hAnsi="Arial" w:cs="Arial"/>
        </w:rPr>
      </w:pPr>
      <w:r>
        <w:rPr>
          <w:rFonts w:ascii="Arial" w:hAnsi="Arial" w:cs="Arial"/>
        </w:rPr>
        <w:t>Având</w:t>
      </w:r>
      <w:r w:rsidR="00D82463">
        <w:rPr>
          <w:rFonts w:ascii="Arial" w:hAnsi="Arial" w:cs="Arial"/>
        </w:rPr>
        <w:t xml:space="preserve"> î</w:t>
      </w:r>
      <w:r w:rsidR="0011728B" w:rsidRPr="0011728B">
        <w:rPr>
          <w:rFonts w:ascii="Arial" w:hAnsi="Arial" w:cs="Arial"/>
        </w:rPr>
        <w:t>n vedere c</w:t>
      </w:r>
      <w:r w:rsidR="00D82463">
        <w:rPr>
          <w:rFonts w:ascii="Arial" w:hAnsi="Arial" w:cs="Arial"/>
        </w:rPr>
        <w:t>ă î</w:t>
      </w:r>
      <w:r w:rsidR="0011728B" w:rsidRPr="0011728B">
        <w:rPr>
          <w:rFonts w:ascii="Arial" w:hAnsi="Arial" w:cs="Arial"/>
        </w:rPr>
        <w:t>n</w:t>
      </w:r>
      <w:r w:rsidR="00D82463">
        <w:rPr>
          <w:rFonts w:ascii="Arial" w:hAnsi="Arial" w:cs="Arial"/>
        </w:rPr>
        <w:t xml:space="preserve"> perioada de exploatare este puţ</w:t>
      </w:r>
      <w:r w:rsidR="0011728B" w:rsidRPr="0011728B">
        <w:rPr>
          <w:rFonts w:ascii="Arial" w:hAnsi="Arial" w:cs="Arial"/>
        </w:rPr>
        <w:t>in probabil s</w:t>
      </w:r>
      <w:r w:rsidR="00D82463">
        <w:rPr>
          <w:rFonts w:ascii="Arial" w:hAnsi="Arial" w:cs="Arial"/>
        </w:rPr>
        <w:t>ă</w:t>
      </w:r>
      <w:r w:rsidR="0011728B" w:rsidRPr="0011728B">
        <w:rPr>
          <w:rFonts w:ascii="Arial" w:hAnsi="Arial" w:cs="Arial"/>
        </w:rPr>
        <w:t xml:space="preserve"> existe surse de poluare a apelor, altele dec</w:t>
      </w:r>
      <w:r w:rsidR="00D82463">
        <w:rPr>
          <w:rFonts w:ascii="Arial" w:hAnsi="Arial" w:cs="Arial"/>
        </w:rPr>
        <w:t>ât cele existente în prezent în zonele î</w:t>
      </w:r>
      <w:r w:rsidR="0011728B" w:rsidRPr="0011728B">
        <w:rPr>
          <w:rFonts w:ascii="Arial" w:hAnsi="Arial" w:cs="Arial"/>
        </w:rPr>
        <w:t xml:space="preserve">n care se va </w:t>
      </w:r>
      <w:r w:rsidR="005F5857">
        <w:rPr>
          <w:rFonts w:ascii="Arial" w:hAnsi="Arial" w:cs="Arial"/>
        </w:rPr>
        <w:t>desfăşura</w:t>
      </w:r>
      <w:r w:rsidR="0011728B" w:rsidRPr="0011728B">
        <w:rPr>
          <w:rFonts w:ascii="Arial" w:hAnsi="Arial" w:cs="Arial"/>
        </w:rPr>
        <w:t xml:space="preserve"> proiectul, nu sunt necesare </w:t>
      </w:r>
      <w:r w:rsidR="007312FA">
        <w:rPr>
          <w:rFonts w:ascii="Arial" w:hAnsi="Arial" w:cs="Arial"/>
        </w:rPr>
        <w:t>măsuri</w:t>
      </w:r>
      <w:r w:rsidR="0011728B" w:rsidRPr="0011728B">
        <w:rPr>
          <w:rFonts w:ascii="Arial" w:hAnsi="Arial" w:cs="Arial"/>
        </w:rPr>
        <w:t xml:space="preserve"> de reducere a impactu</w:t>
      </w:r>
      <w:r w:rsidR="00D82463">
        <w:rPr>
          <w:rFonts w:ascii="Arial" w:hAnsi="Arial" w:cs="Arial"/>
        </w:rPr>
        <w:t>lui pentru factorul de mediu apă</w:t>
      </w:r>
      <w:r w:rsidR="0011728B" w:rsidRPr="0011728B">
        <w:rPr>
          <w:rFonts w:ascii="Arial" w:hAnsi="Arial" w:cs="Arial"/>
        </w:rPr>
        <w:t>.</w:t>
      </w:r>
    </w:p>
    <w:p w:rsidR="005F5857" w:rsidRDefault="005F5857" w:rsidP="0011728B">
      <w:pPr>
        <w:spacing w:line="276" w:lineRule="auto"/>
        <w:ind w:firstLine="709"/>
        <w:jc w:val="both"/>
        <w:rPr>
          <w:rFonts w:ascii="Arial" w:hAnsi="Arial" w:cs="Arial"/>
        </w:rPr>
      </w:pPr>
    </w:p>
    <w:p w:rsidR="005F5857" w:rsidRPr="0011728B" w:rsidRDefault="005F5857" w:rsidP="0011728B">
      <w:pPr>
        <w:spacing w:line="276" w:lineRule="auto"/>
        <w:ind w:firstLine="709"/>
        <w:jc w:val="both"/>
        <w:rPr>
          <w:rFonts w:ascii="Arial" w:hAnsi="Arial" w:cs="Arial"/>
        </w:rPr>
      </w:pPr>
    </w:p>
    <w:p w:rsidR="004C24F6" w:rsidRPr="00696E52" w:rsidRDefault="00EA452D" w:rsidP="004C24F6">
      <w:pPr>
        <w:pStyle w:val="Heading1"/>
        <w:rPr>
          <w:rFonts w:cs="Arial"/>
          <w:lang w:val="ro-RO"/>
        </w:rPr>
      </w:pPr>
      <w:bookmarkStart w:id="91" w:name="_Toc76988981"/>
      <w:r w:rsidRPr="00696E52">
        <w:rPr>
          <w:rFonts w:cs="Arial"/>
          <w:lang w:val="ro-RO"/>
        </w:rPr>
        <w:t xml:space="preserve">LEGĂTURA CU ALTE ACTE NORMATIVE ŞI/SAU </w:t>
      </w:r>
      <w:r w:rsidR="004C24F6" w:rsidRPr="00696E52">
        <w:rPr>
          <w:rFonts w:cs="Arial"/>
          <w:lang w:val="ro-RO"/>
        </w:rPr>
        <w:t>P</w:t>
      </w:r>
      <w:r w:rsidRPr="00696E52">
        <w:rPr>
          <w:rFonts w:cs="Arial"/>
          <w:lang w:val="ro-RO"/>
        </w:rPr>
        <w:t>LANURI/</w:t>
      </w:r>
      <w:r w:rsidR="004C24F6" w:rsidRPr="00696E52">
        <w:rPr>
          <w:rFonts w:cs="Arial"/>
          <w:lang w:val="ro-RO"/>
        </w:rPr>
        <w:t xml:space="preserve"> </w:t>
      </w:r>
      <w:r w:rsidRPr="00696E52">
        <w:rPr>
          <w:rFonts w:cs="Arial"/>
          <w:lang w:val="ro-RO"/>
        </w:rPr>
        <w:t>PROGRAME/</w:t>
      </w:r>
      <w:r w:rsidR="004C24F6" w:rsidRPr="00696E52">
        <w:rPr>
          <w:rFonts w:cs="Arial"/>
          <w:lang w:val="ro-RO"/>
        </w:rPr>
        <w:t xml:space="preserve"> </w:t>
      </w:r>
      <w:r w:rsidRPr="00696E52">
        <w:rPr>
          <w:rFonts w:cs="Arial"/>
          <w:lang w:val="ro-RO"/>
        </w:rPr>
        <w:t>STRATEGII/</w:t>
      </w:r>
      <w:r w:rsidR="004C24F6" w:rsidRPr="00696E52">
        <w:rPr>
          <w:rFonts w:cs="Arial"/>
          <w:lang w:val="ro-RO"/>
        </w:rPr>
        <w:t xml:space="preserve"> </w:t>
      </w:r>
      <w:r w:rsidRPr="00696E52">
        <w:rPr>
          <w:rFonts w:cs="Arial"/>
          <w:lang w:val="ro-RO"/>
        </w:rPr>
        <w:t>DOCUMENTE DE PLANIFICARE:</w:t>
      </w:r>
      <w:bookmarkEnd w:id="91"/>
    </w:p>
    <w:p w:rsidR="004C24F6" w:rsidRPr="00D500E1" w:rsidRDefault="00FE2556" w:rsidP="00457733">
      <w:pPr>
        <w:pStyle w:val="Heading1"/>
        <w:numPr>
          <w:ilvl w:val="0"/>
          <w:numId w:val="0"/>
        </w:numPr>
        <w:rPr>
          <w:rFonts w:cs="Arial"/>
          <w:b w:val="0"/>
          <w:lang w:val="ro-RO"/>
        </w:rPr>
      </w:pPr>
      <w:bookmarkStart w:id="92" w:name="_Toc76988982"/>
      <w:r w:rsidRPr="00696E52">
        <w:rPr>
          <w:rStyle w:val="Heading2Char"/>
        </w:rPr>
        <w:t xml:space="preserve">A. </w:t>
      </w:r>
      <w:r w:rsidRPr="00696E52">
        <w:rPr>
          <w:rStyle w:val="Heading2Char"/>
          <w:color w:val="auto"/>
        </w:rPr>
        <w:t>Justificarea încadrării proiectului, după caz, în prevederile altor acte normative naţionale care transpun legislaţia Uniunii Europene</w:t>
      </w:r>
      <w:r w:rsidRPr="00696E52">
        <w:rPr>
          <w:rFonts w:cs="Arial"/>
          <w:lang w:val="ro-RO"/>
        </w:rPr>
        <w:t xml:space="preserve">: </w:t>
      </w:r>
      <w:r w:rsidRPr="00D500E1">
        <w:rPr>
          <w:rFonts w:cs="Arial"/>
          <w:b w:val="0"/>
          <w:vanish/>
          <w:lang w:val="ro-RO"/>
        </w:rPr>
        <w:t>&lt;LLNK 832010L0075           20&gt;</w:t>
      </w:r>
      <w:r w:rsidRPr="00D500E1">
        <w:rPr>
          <w:rFonts w:cs="Arial"/>
          <w:b w:val="0"/>
          <w:u w:val="single"/>
          <w:lang w:val="ro-RO"/>
        </w:rPr>
        <w:t>Directiva 2010/75/UE</w:t>
      </w:r>
      <w:r w:rsidRPr="00D500E1">
        <w:rPr>
          <w:rFonts w:cs="Arial"/>
          <w:b w:val="0"/>
          <w:lang w:val="ro-RO"/>
        </w:rPr>
        <w:t xml:space="preserve"> (IED) a Parlamentului European şi a Consiliului din 24 noiembrie 2010 privind emisiile industriale (prevenirea şi controlul integrat al poluării), </w:t>
      </w:r>
      <w:r w:rsidRPr="00D500E1">
        <w:rPr>
          <w:rFonts w:cs="Arial"/>
          <w:b w:val="0"/>
          <w:vanish/>
          <w:lang w:val="ro-RO"/>
        </w:rPr>
        <w:t>&lt;LLNK 832012L0018           20&gt;</w:t>
      </w:r>
      <w:r w:rsidRPr="00D500E1">
        <w:rPr>
          <w:rFonts w:cs="Arial"/>
          <w:b w:val="0"/>
          <w:u w:val="single"/>
          <w:lang w:val="ro-RO"/>
        </w:rPr>
        <w:t>Directiva 2012/18/UE</w:t>
      </w:r>
      <w:r w:rsidRPr="00D500E1">
        <w:rPr>
          <w:rFonts w:cs="Arial"/>
          <w:b w:val="0"/>
          <w:lang w:val="ro-RO"/>
        </w:rPr>
        <w:t xml:space="preserve"> a Parlamentului European şi a Consiliului din 4 iulie 2012 privind controlul pericolelor de accidente majore care implică substanţe periculoase, de modificare şi ulterior de abrogare a</w:t>
      </w:r>
      <w:r w:rsidRPr="00D500E1">
        <w:rPr>
          <w:rFonts w:cs="Arial"/>
          <w:b w:val="0"/>
          <w:vanish/>
          <w:lang w:val="ro-RO"/>
        </w:rPr>
        <w:t>&lt;LLNK 831996L0082           20&gt;</w:t>
      </w:r>
      <w:r w:rsidRPr="00D500E1">
        <w:rPr>
          <w:rFonts w:cs="Arial"/>
          <w:b w:val="0"/>
          <w:u w:val="single"/>
          <w:lang w:val="ro-RO"/>
        </w:rPr>
        <w:t xml:space="preserve"> Directivei 96/82/CE</w:t>
      </w:r>
      <w:r w:rsidRPr="00D500E1">
        <w:rPr>
          <w:rFonts w:cs="Arial"/>
          <w:b w:val="0"/>
          <w:lang w:val="ro-RO"/>
        </w:rPr>
        <w:t xml:space="preserve"> a Consiliului, </w:t>
      </w:r>
      <w:r w:rsidRPr="00D500E1">
        <w:rPr>
          <w:rFonts w:cs="Arial"/>
          <w:b w:val="0"/>
          <w:vanish/>
          <w:lang w:val="ro-RO"/>
        </w:rPr>
        <w:t>&lt;LLNK 832000L0060           20&gt;</w:t>
      </w:r>
      <w:r w:rsidRPr="00D500E1">
        <w:rPr>
          <w:rFonts w:cs="Arial"/>
          <w:b w:val="0"/>
          <w:u w:val="single"/>
          <w:lang w:val="ro-RO"/>
        </w:rPr>
        <w:t>Directiva 2000/60/CE</w:t>
      </w:r>
      <w:r w:rsidRPr="00D500E1">
        <w:rPr>
          <w:rFonts w:cs="Arial"/>
          <w:b w:val="0"/>
          <w:lang w:val="ro-RO"/>
        </w:rPr>
        <w:t xml:space="preserve"> a Parlamentului European şi a Consiliului din 23 octombrie 2000 de stabilire a unui cadru de politică comunitară în domeniul apei, </w:t>
      </w:r>
      <w:r w:rsidRPr="00D500E1">
        <w:rPr>
          <w:rFonts w:cs="Arial"/>
          <w:b w:val="0"/>
          <w:vanish/>
          <w:lang w:val="ro-RO"/>
        </w:rPr>
        <w:t>&lt;LLNK 832008L0050           31&gt;</w:t>
      </w:r>
      <w:r w:rsidRPr="00D500E1">
        <w:rPr>
          <w:rFonts w:cs="Arial"/>
          <w:b w:val="0"/>
          <w:u w:val="single"/>
          <w:lang w:val="ro-RO"/>
        </w:rPr>
        <w:t xml:space="preserve">Directiva-cadru aer 2008/50/CE </w:t>
      </w:r>
      <w:r w:rsidRPr="00D500E1">
        <w:rPr>
          <w:rFonts w:cs="Arial"/>
          <w:b w:val="0"/>
          <w:lang w:val="ro-RO"/>
        </w:rPr>
        <w:t xml:space="preserve">a Parlamentului European şi a Consiliului din 21 mai 2008 privind calitatea aerului înconjurător şi un aer mai curat pentru Europa, </w:t>
      </w:r>
      <w:r w:rsidRPr="00D500E1">
        <w:rPr>
          <w:rFonts w:cs="Arial"/>
          <w:b w:val="0"/>
          <w:vanish/>
          <w:lang w:val="ro-RO"/>
        </w:rPr>
        <w:t>&lt;LLNK 832008L0098           20&gt;</w:t>
      </w:r>
      <w:r w:rsidRPr="00D500E1">
        <w:rPr>
          <w:rFonts w:cs="Arial"/>
          <w:b w:val="0"/>
          <w:u w:val="single"/>
          <w:lang w:val="ro-RO"/>
        </w:rPr>
        <w:t>Directiva 2008/98/CE</w:t>
      </w:r>
      <w:r w:rsidRPr="00D500E1">
        <w:rPr>
          <w:rFonts w:cs="Arial"/>
          <w:b w:val="0"/>
          <w:lang w:val="ro-RO"/>
        </w:rPr>
        <w:t xml:space="preserve"> a Parlamentului European şi a Consiliului din 19 noiembrie 2008 privind deşeurile şi de abrogare a anumitor directive, şi altele).</w:t>
      </w:r>
      <w:bookmarkEnd w:id="92"/>
    </w:p>
    <w:p w:rsidR="006B43B1" w:rsidRDefault="00904DAB" w:rsidP="00904DAB">
      <w:pPr>
        <w:ind w:firstLine="426"/>
        <w:rPr>
          <w:rFonts w:ascii="Arial" w:hAnsi="Arial" w:cs="Arial"/>
          <w:lang w:val="ro-RO"/>
        </w:rPr>
      </w:pPr>
      <w:r>
        <w:rPr>
          <w:rFonts w:ascii="Arial" w:hAnsi="Arial" w:cs="Arial"/>
          <w:lang w:val="ro-RO"/>
        </w:rPr>
        <w:t>Nu este cazul</w:t>
      </w:r>
    </w:p>
    <w:p w:rsidR="0040403A" w:rsidRPr="00696E52" w:rsidRDefault="0040403A" w:rsidP="006B43B1">
      <w:pPr>
        <w:rPr>
          <w:rFonts w:ascii="Arial" w:hAnsi="Arial" w:cs="Arial"/>
          <w:lang w:val="ro-RO"/>
        </w:rPr>
      </w:pPr>
    </w:p>
    <w:p w:rsidR="0040403A" w:rsidRDefault="00FE2556" w:rsidP="00904DAB">
      <w:pPr>
        <w:pStyle w:val="Heading1"/>
        <w:numPr>
          <w:ilvl w:val="0"/>
          <w:numId w:val="0"/>
        </w:numPr>
        <w:ind w:left="426" w:hanging="426"/>
        <w:rPr>
          <w:rFonts w:cs="Arial"/>
          <w:lang w:val="ro-RO"/>
        </w:rPr>
      </w:pPr>
      <w:bookmarkStart w:id="93" w:name="_Toc76988983"/>
      <w:r w:rsidRPr="00696E52">
        <w:rPr>
          <w:rFonts w:cs="Arial"/>
          <w:lang w:val="ro-RO"/>
        </w:rPr>
        <w:t>B. Se va menţiona planul/</w:t>
      </w:r>
      <w:r w:rsidR="004C24F6" w:rsidRPr="00696E52">
        <w:rPr>
          <w:rFonts w:cs="Arial"/>
          <w:lang w:val="ro-RO"/>
        </w:rPr>
        <w:t xml:space="preserve"> </w:t>
      </w:r>
      <w:r w:rsidRPr="00696E52">
        <w:rPr>
          <w:rFonts w:cs="Arial"/>
          <w:lang w:val="ro-RO"/>
        </w:rPr>
        <w:t>programul/</w:t>
      </w:r>
      <w:r w:rsidR="004C24F6" w:rsidRPr="00696E52">
        <w:rPr>
          <w:rFonts w:cs="Arial"/>
          <w:lang w:val="ro-RO"/>
        </w:rPr>
        <w:t xml:space="preserve"> </w:t>
      </w:r>
      <w:r w:rsidRPr="00696E52">
        <w:rPr>
          <w:rFonts w:cs="Arial"/>
          <w:lang w:val="ro-RO"/>
        </w:rPr>
        <w:t>strategia/</w:t>
      </w:r>
      <w:r w:rsidR="004C24F6" w:rsidRPr="00696E52">
        <w:rPr>
          <w:rFonts w:cs="Arial"/>
          <w:lang w:val="ro-RO"/>
        </w:rPr>
        <w:t xml:space="preserve"> </w:t>
      </w:r>
      <w:r w:rsidRPr="00696E52">
        <w:rPr>
          <w:rFonts w:cs="Arial"/>
          <w:lang w:val="ro-RO"/>
        </w:rPr>
        <w:t>documentul de programare/</w:t>
      </w:r>
      <w:r w:rsidR="004C24F6" w:rsidRPr="00696E52">
        <w:rPr>
          <w:rFonts w:cs="Arial"/>
          <w:lang w:val="ro-RO"/>
        </w:rPr>
        <w:t xml:space="preserve"> </w:t>
      </w:r>
      <w:r w:rsidRPr="00696E52">
        <w:rPr>
          <w:rFonts w:cs="Arial"/>
          <w:lang w:val="ro-RO"/>
        </w:rPr>
        <w:t>planificare din care face proiectul, cu indicarea actului normativ prin care a fost aprobat.</w:t>
      </w:r>
      <w:bookmarkEnd w:id="93"/>
    </w:p>
    <w:p w:rsidR="00904DAB" w:rsidRPr="00760077" w:rsidRDefault="00904DAB" w:rsidP="00904DAB">
      <w:pPr>
        <w:spacing w:line="276" w:lineRule="auto"/>
        <w:ind w:firstLine="708"/>
        <w:jc w:val="both"/>
        <w:rPr>
          <w:rFonts w:ascii="Arial" w:hAnsi="Arial" w:cs="Arial"/>
          <w:lang w:val="ro-RO"/>
        </w:rPr>
      </w:pPr>
      <w:r w:rsidRPr="00760077">
        <w:rPr>
          <w:rFonts w:ascii="Arial" w:hAnsi="Arial" w:cs="Arial"/>
          <w:lang w:val="ro-RO"/>
        </w:rPr>
        <w:t>In  conformitate cu:</w:t>
      </w:r>
    </w:p>
    <w:p w:rsidR="00904DAB" w:rsidRPr="00760077" w:rsidRDefault="00904DAB" w:rsidP="00904DAB">
      <w:pPr>
        <w:spacing w:line="276" w:lineRule="auto"/>
        <w:ind w:firstLine="708"/>
        <w:jc w:val="both"/>
        <w:rPr>
          <w:rFonts w:ascii="Arial" w:hAnsi="Arial" w:cs="Arial"/>
          <w:i/>
          <w:lang w:val="ro-RO"/>
        </w:rPr>
      </w:pPr>
      <w:r w:rsidRPr="00760077">
        <w:rPr>
          <w:rFonts w:ascii="Arial" w:hAnsi="Arial" w:cs="Arial"/>
          <w:i/>
          <w:lang w:val="ro-RO"/>
        </w:rPr>
        <w:t xml:space="preserve">- </w:t>
      </w:r>
      <w:r w:rsidR="007E6D1A">
        <w:rPr>
          <w:rFonts w:ascii="Arial" w:hAnsi="Arial" w:cs="Arial"/>
          <w:i/>
          <w:lang w:val="ro-RO"/>
        </w:rPr>
        <w:t>Autorizaţia</w:t>
      </w:r>
      <w:r w:rsidRPr="00760077">
        <w:rPr>
          <w:rFonts w:ascii="Arial" w:hAnsi="Arial" w:cs="Arial"/>
          <w:i/>
          <w:lang w:val="ro-RO"/>
        </w:rPr>
        <w:t xml:space="preserve"> de </w:t>
      </w:r>
      <w:r w:rsidR="007E6D1A">
        <w:rPr>
          <w:rFonts w:ascii="Arial" w:hAnsi="Arial" w:cs="Arial"/>
          <w:i/>
          <w:lang w:val="ro-RO"/>
        </w:rPr>
        <w:t>Gospodărire</w:t>
      </w:r>
      <w:r w:rsidRPr="00760077">
        <w:rPr>
          <w:rFonts w:ascii="Arial" w:hAnsi="Arial" w:cs="Arial"/>
          <w:i/>
          <w:lang w:val="ro-RO"/>
        </w:rPr>
        <w:t xml:space="preserve"> a Apelor nr. 218/2018 – „Captare si apeducte apa bruta”</w:t>
      </w:r>
    </w:p>
    <w:p w:rsidR="00904DAB" w:rsidRPr="00760077" w:rsidRDefault="00904DAB" w:rsidP="00904DAB">
      <w:pPr>
        <w:spacing w:line="276" w:lineRule="auto"/>
        <w:ind w:firstLine="708"/>
        <w:jc w:val="both"/>
        <w:rPr>
          <w:rFonts w:ascii="Arial" w:hAnsi="Arial" w:cs="Arial"/>
          <w:i/>
          <w:lang w:val="ro-RO"/>
        </w:rPr>
      </w:pPr>
      <w:r w:rsidRPr="00760077">
        <w:rPr>
          <w:rFonts w:ascii="Arial" w:hAnsi="Arial" w:cs="Arial"/>
          <w:i/>
          <w:lang w:val="ro-RO"/>
        </w:rPr>
        <w:t xml:space="preserve">- </w:t>
      </w:r>
      <w:r w:rsidR="007E6D1A">
        <w:rPr>
          <w:rFonts w:ascii="Arial" w:hAnsi="Arial" w:cs="Arial"/>
          <w:i/>
          <w:lang w:val="ro-RO"/>
        </w:rPr>
        <w:t>Autorizaţia</w:t>
      </w:r>
      <w:r w:rsidRPr="00760077">
        <w:rPr>
          <w:rFonts w:ascii="Arial" w:hAnsi="Arial" w:cs="Arial"/>
          <w:i/>
          <w:lang w:val="ro-RO"/>
        </w:rPr>
        <w:t xml:space="preserve"> de </w:t>
      </w:r>
      <w:r w:rsidR="007E6D1A">
        <w:rPr>
          <w:rFonts w:ascii="Arial" w:hAnsi="Arial" w:cs="Arial"/>
          <w:i/>
          <w:lang w:val="ro-RO"/>
        </w:rPr>
        <w:t>Gospodărire</w:t>
      </w:r>
      <w:r w:rsidRPr="00760077">
        <w:rPr>
          <w:rFonts w:ascii="Arial" w:hAnsi="Arial" w:cs="Arial"/>
          <w:i/>
          <w:lang w:val="ro-RO"/>
        </w:rPr>
        <w:t xml:space="preserve"> a Apelor nr. 202/2018 – „</w:t>
      </w:r>
      <w:r w:rsidR="007E6D1A">
        <w:rPr>
          <w:rFonts w:ascii="Arial" w:hAnsi="Arial" w:cs="Arial"/>
          <w:i/>
          <w:lang w:val="ro-RO"/>
        </w:rPr>
        <w:t>Staţia</w:t>
      </w:r>
      <w:r w:rsidRPr="00760077">
        <w:rPr>
          <w:rFonts w:ascii="Arial" w:hAnsi="Arial" w:cs="Arial"/>
          <w:i/>
          <w:lang w:val="ro-RO"/>
        </w:rPr>
        <w:t xml:space="preserve"> de tratare Crivina”, </w:t>
      </w:r>
    </w:p>
    <w:p w:rsidR="00904DAB" w:rsidRPr="00760077" w:rsidRDefault="00904DAB" w:rsidP="00904DAB">
      <w:pPr>
        <w:spacing w:line="276" w:lineRule="auto"/>
        <w:ind w:firstLine="708"/>
        <w:jc w:val="both"/>
        <w:rPr>
          <w:rFonts w:ascii="Arial" w:hAnsi="Arial" w:cs="Arial"/>
          <w:i/>
          <w:lang w:val="ro-RO"/>
        </w:rPr>
      </w:pPr>
      <w:r w:rsidRPr="00760077">
        <w:rPr>
          <w:rFonts w:ascii="Arial" w:hAnsi="Arial" w:cs="Arial"/>
          <w:i/>
          <w:lang w:val="ro-RO"/>
        </w:rPr>
        <w:t xml:space="preserve">- </w:t>
      </w:r>
      <w:r w:rsidR="007E6D1A">
        <w:rPr>
          <w:rFonts w:ascii="Arial" w:hAnsi="Arial" w:cs="Arial"/>
          <w:i/>
          <w:lang w:val="ro-RO"/>
        </w:rPr>
        <w:t>Autorizaţia</w:t>
      </w:r>
      <w:r w:rsidRPr="00760077">
        <w:rPr>
          <w:rFonts w:ascii="Arial" w:hAnsi="Arial" w:cs="Arial"/>
          <w:i/>
          <w:lang w:val="ro-RO"/>
        </w:rPr>
        <w:t xml:space="preserve"> de </w:t>
      </w:r>
      <w:r w:rsidR="007E6D1A">
        <w:rPr>
          <w:rFonts w:ascii="Arial" w:hAnsi="Arial" w:cs="Arial"/>
          <w:i/>
          <w:lang w:val="ro-RO"/>
        </w:rPr>
        <w:t>Gospodărire</w:t>
      </w:r>
      <w:r w:rsidRPr="00760077">
        <w:rPr>
          <w:rFonts w:ascii="Arial" w:hAnsi="Arial" w:cs="Arial"/>
          <w:i/>
          <w:lang w:val="ro-RO"/>
        </w:rPr>
        <w:t xml:space="preserve"> a Apelor nr. 395/29.10.2020 – „Captare Crivina si apeducte apa bruta, judetele Giurgiu si Ilfov”</w:t>
      </w:r>
    </w:p>
    <w:p w:rsidR="00904DAB" w:rsidRPr="00760077" w:rsidRDefault="00904DAB" w:rsidP="00904DAB">
      <w:pPr>
        <w:spacing w:line="276" w:lineRule="auto"/>
        <w:ind w:firstLine="708"/>
        <w:jc w:val="both"/>
        <w:rPr>
          <w:rFonts w:ascii="Arial" w:hAnsi="Arial" w:cs="Arial"/>
          <w:b/>
          <w:i/>
          <w:u w:val="single"/>
          <w:lang w:val="ro-RO"/>
        </w:rPr>
      </w:pPr>
      <w:r w:rsidRPr="00760077">
        <w:rPr>
          <w:rFonts w:ascii="Arial" w:hAnsi="Arial" w:cs="Arial"/>
          <w:b/>
          <w:i/>
          <w:u w:val="single"/>
          <w:lang w:val="ro-RO"/>
        </w:rPr>
        <w:lastRenderedPageBreak/>
        <w:t xml:space="preserve">Apa Nova </w:t>
      </w:r>
      <w:r w:rsidR="007E6D1A">
        <w:rPr>
          <w:rFonts w:ascii="Arial" w:hAnsi="Arial" w:cs="Arial"/>
          <w:b/>
          <w:i/>
          <w:u w:val="single"/>
          <w:lang w:val="ro-RO"/>
        </w:rPr>
        <w:t>Bucureşti</w:t>
      </w:r>
      <w:r w:rsidRPr="00760077">
        <w:rPr>
          <w:rFonts w:ascii="Arial" w:hAnsi="Arial" w:cs="Arial"/>
          <w:b/>
          <w:i/>
          <w:u w:val="single"/>
          <w:lang w:val="ro-RO"/>
        </w:rPr>
        <w:t xml:space="preserve"> are </w:t>
      </w:r>
      <w:r w:rsidR="007E6D1A">
        <w:rPr>
          <w:rFonts w:ascii="Arial" w:hAnsi="Arial" w:cs="Arial"/>
          <w:b/>
          <w:i/>
          <w:u w:val="single"/>
          <w:lang w:val="ro-RO"/>
        </w:rPr>
        <w:t>obligaţi</w:t>
      </w:r>
      <w:r w:rsidRPr="00760077">
        <w:rPr>
          <w:rFonts w:ascii="Arial" w:hAnsi="Arial" w:cs="Arial"/>
          <w:b/>
          <w:i/>
          <w:u w:val="single"/>
          <w:lang w:val="ro-RO"/>
        </w:rPr>
        <w:t xml:space="preserve">a de a </w:t>
      </w:r>
      <w:r w:rsidR="007E6D1A">
        <w:rPr>
          <w:rFonts w:ascii="Arial" w:hAnsi="Arial" w:cs="Arial"/>
          <w:b/>
          <w:i/>
          <w:u w:val="single"/>
          <w:lang w:val="ro-RO"/>
        </w:rPr>
        <w:t>menţin</w:t>
      </w:r>
      <w:r w:rsidRPr="00760077">
        <w:rPr>
          <w:rFonts w:ascii="Arial" w:hAnsi="Arial" w:cs="Arial"/>
          <w:b/>
          <w:i/>
          <w:u w:val="single"/>
          <w:lang w:val="ro-RO"/>
        </w:rPr>
        <w:t xml:space="preserve">e si </w:t>
      </w:r>
      <w:r w:rsidR="007E6D1A">
        <w:rPr>
          <w:rFonts w:ascii="Arial" w:hAnsi="Arial" w:cs="Arial"/>
          <w:b/>
          <w:i/>
          <w:u w:val="single"/>
          <w:lang w:val="ro-RO"/>
        </w:rPr>
        <w:t>întreţin</w:t>
      </w:r>
      <w:r w:rsidRPr="00760077">
        <w:rPr>
          <w:rFonts w:ascii="Arial" w:hAnsi="Arial" w:cs="Arial"/>
          <w:b/>
          <w:i/>
          <w:u w:val="single"/>
          <w:lang w:val="ro-RO"/>
        </w:rPr>
        <w:t xml:space="preserve">e albia </w:t>
      </w:r>
      <w:r w:rsidR="007E6D1A">
        <w:rPr>
          <w:rFonts w:ascii="Arial" w:hAnsi="Arial" w:cs="Arial"/>
          <w:b/>
          <w:i/>
          <w:u w:val="single"/>
          <w:lang w:val="ro-RO"/>
        </w:rPr>
        <w:t>râului</w:t>
      </w:r>
      <w:r w:rsidRPr="00760077">
        <w:rPr>
          <w:rFonts w:ascii="Arial" w:hAnsi="Arial" w:cs="Arial"/>
          <w:b/>
          <w:i/>
          <w:u w:val="single"/>
          <w:lang w:val="ro-RO"/>
        </w:rPr>
        <w:t xml:space="preserve"> </w:t>
      </w:r>
      <w:r w:rsidR="007E6D1A">
        <w:rPr>
          <w:rFonts w:ascii="Arial" w:hAnsi="Arial" w:cs="Arial"/>
          <w:b/>
          <w:i/>
          <w:u w:val="single"/>
          <w:lang w:val="ro-RO"/>
        </w:rPr>
        <w:t>Argeş</w:t>
      </w:r>
      <w:r w:rsidRPr="00760077">
        <w:rPr>
          <w:rFonts w:ascii="Arial" w:hAnsi="Arial" w:cs="Arial"/>
          <w:b/>
          <w:i/>
          <w:u w:val="single"/>
          <w:lang w:val="ro-RO"/>
        </w:rPr>
        <w:t xml:space="preserve"> pe tronsonul Baraj Crivina in aval si de a evacua apele tehnologice pe o </w:t>
      </w:r>
      <w:r w:rsidR="007E6D1A">
        <w:rPr>
          <w:rFonts w:ascii="Arial" w:hAnsi="Arial" w:cs="Arial"/>
          <w:b/>
          <w:i/>
          <w:u w:val="single"/>
          <w:lang w:val="ro-RO"/>
        </w:rPr>
        <w:t>distanţă</w:t>
      </w:r>
      <w:r w:rsidRPr="00760077">
        <w:rPr>
          <w:rFonts w:ascii="Arial" w:hAnsi="Arial" w:cs="Arial"/>
          <w:b/>
          <w:i/>
          <w:u w:val="single"/>
          <w:lang w:val="ro-RO"/>
        </w:rPr>
        <w:t xml:space="preserve"> de maxim 800 m lungime.</w:t>
      </w:r>
    </w:p>
    <w:p w:rsidR="006D7634" w:rsidRPr="00696E52" w:rsidRDefault="006D7634" w:rsidP="00FE2556">
      <w:pPr>
        <w:autoSpaceDE w:val="0"/>
        <w:autoSpaceDN w:val="0"/>
        <w:adjustRightInd w:val="0"/>
        <w:jc w:val="both"/>
        <w:rPr>
          <w:rFonts w:ascii="Arial" w:hAnsi="Arial" w:cs="Arial"/>
          <w:b/>
          <w:noProof/>
          <w:lang w:val="ro-RO"/>
        </w:rPr>
      </w:pPr>
    </w:p>
    <w:p w:rsidR="00BC36E2" w:rsidRPr="00696E52" w:rsidRDefault="00BC36E2" w:rsidP="00FE2556">
      <w:pPr>
        <w:autoSpaceDE w:val="0"/>
        <w:autoSpaceDN w:val="0"/>
        <w:adjustRightInd w:val="0"/>
        <w:jc w:val="both"/>
        <w:rPr>
          <w:rFonts w:ascii="Arial" w:hAnsi="Arial" w:cs="Arial"/>
          <w:b/>
          <w:noProof/>
          <w:lang w:val="ro-RO"/>
        </w:rPr>
      </w:pPr>
    </w:p>
    <w:p w:rsidR="00FE2556" w:rsidRDefault="00EA452D" w:rsidP="003050B0">
      <w:pPr>
        <w:pStyle w:val="Heading1"/>
        <w:rPr>
          <w:rFonts w:cs="Arial"/>
          <w:lang w:val="ro-RO"/>
        </w:rPr>
      </w:pPr>
      <w:bookmarkStart w:id="94" w:name="_Toc76988984"/>
      <w:r w:rsidRPr="00696E52">
        <w:rPr>
          <w:rFonts w:cs="Arial"/>
          <w:lang w:val="ro-RO"/>
        </w:rPr>
        <w:t xml:space="preserve">LUCRĂRI NECESARE ORGANIZĂRII DE </w:t>
      </w:r>
      <w:r w:rsidR="00200289">
        <w:rPr>
          <w:rFonts w:cs="Arial"/>
          <w:lang w:val="ro-RO"/>
        </w:rPr>
        <w:t>ŞANTIER</w:t>
      </w:r>
      <w:r w:rsidRPr="00696E52">
        <w:rPr>
          <w:rFonts w:cs="Arial"/>
          <w:lang w:val="ro-RO"/>
        </w:rPr>
        <w:t>:</w:t>
      </w:r>
      <w:bookmarkEnd w:id="94"/>
    </w:p>
    <w:p w:rsidR="00923614" w:rsidRPr="00904DAB" w:rsidRDefault="00904DAB" w:rsidP="00904DAB">
      <w:pPr>
        <w:spacing w:line="276" w:lineRule="auto"/>
        <w:ind w:left="142" w:firstLine="578"/>
        <w:jc w:val="both"/>
        <w:rPr>
          <w:rFonts w:ascii="Arial" w:hAnsi="Arial" w:cs="Arial"/>
          <w:lang w:val="ro-RO"/>
        </w:rPr>
      </w:pPr>
      <w:r w:rsidRPr="00904DAB">
        <w:rPr>
          <w:rFonts w:ascii="Arial" w:hAnsi="Arial" w:cs="Arial"/>
          <w:lang w:val="ro-RO"/>
        </w:rPr>
        <w:t>Se va amenaja</w:t>
      </w:r>
      <w:r w:rsidR="00923614" w:rsidRPr="00904DAB">
        <w:rPr>
          <w:rFonts w:ascii="Arial" w:hAnsi="Arial" w:cs="Arial"/>
          <w:lang w:val="ro-RO"/>
        </w:rPr>
        <w:t xml:space="preserve"> organizarea de </w:t>
      </w:r>
      <w:r w:rsidR="00200289">
        <w:rPr>
          <w:rFonts w:ascii="Arial" w:hAnsi="Arial" w:cs="Arial"/>
          <w:lang w:val="ro-RO"/>
        </w:rPr>
        <w:t>şantier</w:t>
      </w:r>
      <w:r w:rsidR="00923614" w:rsidRPr="00904DAB">
        <w:rPr>
          <w:rFonts w:ascii="Arial" w:hAnsi="Arial" w:cs="Arial"/>
          <w:i/>
          <w:lang w:val="ro-RO"/>
        </w:rPr>
        <w:t xml:space="preserve"> în </w:t>
      </w:r>
      <w:r w:rsidRPr="00904DAB">
        <w:rPr>
          <w:rFonts w:ascii="Arial" w:hAnsi="Arial" w:cs="Arial"/>
          <w:i/>
          <w:lang w:val="ro-RO"/>
        </w:rPr>
        <w:t>imediata vecinătate a amplasamentului barajului Crivina-O</w:t>
      </w:r>
      <w:r>
        <w:rPr>
          <w:rFonts w:ascii="Arial" w:hAnsi="Arial" w:cs="Arial"/>
          <w:i/>
          <w:lang w:val="ro-RO"/>
        </w:rPr>
        <w:t>grezeni.</w:t>
      </w:r>
    </w:p>
    <w:p w:rsidR="00923614" w:rsidRPr="00923614" w:rsidRDefault="00923614" w:rsidP="00923614">
      <w:pPr>
        <w:rPr>
          <w:lang w:val="ro-RO"/>
        </w:rPr>
      </w:pPr>
    </w:p>
    <w:p w:rsidR="00923614" w:rsidRPr="00904DAB" w:rsidRDefault="006D7634" w:rsidP="00904DAB">
      <w:pPr>
        <w:pStyle w:val="Heading2"/>
        <w:numPr>
          <w:ilvl w:val="1"/>
          <w:numId w:val="25"/>
        </w:numPr>
      </w:pPr>
      <w:bookmarkStart w:id="95" w:name="_Toc76988985"/>
      <w:r w:rsidRPr="00696E52">
        <w:t>D</w:t>
      </w:r>
      <w:r w:rsidR="00FE2556" w:rsidRPr="00696E52">
        <w:t xml:space="preserve">escrierea lucrărilor necesare organizării de </w:t>
      </w:r>
      <w:r w:rsidR="00200289">
        <w:t>şantier</w:t>
      </w:r>
      <w:r w:rsidR="00FE2556" w:rsidRPr="00696E52">
        <w:t>;</w:t>
      </w:r>
      <w:bookmarkEnd w:id="95"/>
    </w:p>
    <w:p w:rsidR="00923614" w:rsidRDefault="00923614" w:rsidP="00904DAB">
      <w:pPr>
        <w:spacing w:line="276" w:lineRule="auto"/>
        <w:ind w:left="142" w:firstLine="284"/>
        <w:jc w:val="both"/>
        <w:rPr>
          <w:rFonts w:ascii="Arial" w:hAnsi="Arial" w:cs="Arial"/>
          <w:lang w:val="ro-RO"/>
        </w:rPr>
      </w:pPr>
      <w:r>
        <w:rPr>
          <w:rFonts w:ascii="Arial" w:hAnsi="Arial" w:cs="Arial"/>
          <w:b/>
          <w:i/>
          <w:lang w:val="ro-RO"/>
        </w:rPr>
        <w:t>Organizarea de şantier</w:t>
      </w:r>
      <w:r>
        <w:rPr>
          <w:rFonts w:ascii="Arial" w:hAnsi="Arial" w:cs="Arial"/>
          <w:lang w:val="ro-RO"/>
        </w:rPr>
        <w:t xml:space="preserve"> presupune un efort minim din partea antreprenorului, ocupând un </w:t>
      </w:r>
      <w:r w:rsidR="00AC1E38">
        <w:rPr>
          <w:rFonts w:ascii="Arial" w:hAnsi="Arial" w:cs="Arial"/>
          <w:lang w:val="ro-RO"/>
        </w:rPr>
        <w:t>spaţiu</w:t>
      </w:r>
      <w:r>
        <w:rPr>
          <w:rFonts w:ascii="Arial" w:hAnsi="Arial" w:cs="Arial"/>
          <w:lang w:val="ro-RO"/>
        </w:rPr>
        <w:t xml:space="preserve"> redus şi necesitā urmātoarele dotāri:</w:t>
      </w:r>
    </w:p>
    <w:p w:rsidR="00923614" w:rsidRDefault="00923614" w:rsidP="00C70AE3">
      <w:pPr>
        <w:numPr>
          <w:ilvl w:val="0"/>
          <w:numId w:val="40"/>
        </w:numPr>
        <w:spacing w:line="276" w:lineRule="auto"/>
        <w:ind w:left="142" w:firstLine="425"/>
        <w:jc w:val="both"/>
        <w:rPr>
          <w:rFonts w:ascii="Arial" w:hAnsi="Arial" w:cs="Arial"/>
          <w:lang w:val="ro-RO"/>
        </w:rPr>
      </w:pPr>
      <w:r>
        <w:rPr>
          <w:rFonts w:ascii="Arial" w:hAnsi="Arial" w:cs="Arial"/>
          <w:lang w:val="ro-RO"/>
        </w:rPr>
        <w:t>o cabină standard de pază (1240/1240/2300) mm, cu dotările clasice;</w:t>
      </w:r>
    </w:p>
    <w:p w:rsidR="00923614" w:rsidRPr="00904DAB" w:rsidRDefault="00923614" w:rsidP="00C70AE3">
      <w:pPr>
        <w:numPr>
          <w:ilvl w:val="0"/>
          <w:numId w:val="40"/>
        </w:numPr>
        <w:spacing w:line="276" w:lineRule="auto"/>
        <w:jc w:val="both"/>
        <w:rPr>
          <w:rFonts w:ascii="Arial" w:hAnsi="Arial" w:cs="Arial"/>
          <w:i/>
          <w:lang w:val="ro-RO"/>
        </w:rPr>
      </w:pPr>
      <w:r>
        <w:rPr>
          <w:rFonts w:ascii="Arial" w:hAnsi="Arial" w:cs="Arial"/>
          <w:i/>
          <w:lang w:val="ro-RO"/>
        </w:rPr>
        <w:t>o toaletā WC ecologicā din plastic;</w:t>
      </w:r>
    </w:p>
    <w:p w:rsidR="00904DAB" w:rsidRDefault="00923614" w:rsidP="00904DAB">
      <w:pPr>
        <w:spacing w:line="276" w:lineRule="auto"/>
        <w:ind w:left="142"/>
        <w:jc w:val="both"/>
        <w:rPr>
          <w:rFonts w:ascii="Arial" w:hAnsi="Arial" w:cs="Arial"/>
          <w:lang w:val="ro-RO"/>
        </w:rPr>
      </w:pPr>
      <w:r>
        <w:rPr>
          <w:rFonts w:ascii="Arial" w:hAnsi="Arial" w:cs="Arial"/>
          <w:lang w:val="ro-RO"/>
        </w:rPr>
        <w:tab/>
        <w:t>Cabina prevāzutā în acest caz va fi utilizatā de unu sau doi paznici ce vor avea în grijā utilajele aflate în zonā (un excavator tip macara pe şenile, două buldozere etc). Autobasculantele se vor retrage la sfârşitul programului la sediul central al organizārii.</w:t>
      </w:r>
    </w:p>
    <w:p w:rsidR="00923614" w:rsidRDefault="00923614" w:rsidP="00904DAB">
      <w:pPr>
        <w:spacing w:line="276" w:lineRule="auto"/>
        <w:ind w:left="142" w:firstLine="426"/>
        <w:jc w:val="both"/>
        <w:rPr>
          <w:rFonts w:ascii="Arial" w:hAnsi="Arial" w:cs="Arial"/>
          <w:i/>
          <w:lang w:val="ro-RO"/>
        </w:rPr>
      </w:pPr>
      <w:r>
        <w:rPr>
          <w:rFonts w:ascii="Arial" w:hAnsi="Arial" w:cs="Arial"/>
          <w:lang w:val="ro-RO"/>
        </w:rPr>
        <w:t xml:space="preserve">In </w:t>
      </w:r>
      <w:r w:rsidR="00AC1E38">
        <w:rPr>
          <w:rFonts w:ascii="Arial" w:hAnsi="Arial" w:cs="Arial"/>
          <w:lang w:val="ro-RO"/>
        </w:rPr>
        <w:t>spaţiu</w:t>
      </w:r>
      <w:r>
        <w:rPr>
          <w:rFonts w:ascii="Arial" w:hAnsi="Arial" w:cs="Arial"/>
          <w:lang w:val="ro-RO"/>
        </w:rPr>
        <w:t xml:space="preserve">l ales pentru organizarea de </w:t>
      </w:r>
      <w:r w:rsidR="00200289">
        <w:rPr>
          <w:rFonts w:ascii="Arial" w:hAnsi="Arial" w:cs="Arial"/>
          <w:lang w:val="ro-RO"/>
        </w:rPr>
        <w:t>şantier</w:t>
      </w:r>
      <w:r>
        <w:rPr>
          <w:rFonts w:ascii="Arial" w:hAnsi="Arial" w:cs="Arial"/>
          <w:lang w:val="ro-RO"/>
        </w:rPr>
        <w:t xml:space="preserve"> – sediu central, se asigură </w:t>
      </w:r>
      <w:r>
        <w:rPr>
          <w:rFonts w:ascii="Arial" w:hAnsi="Arial" w:cs="Arial"/>
          <w:i/>
          <w:lang w:val="ro-RO"/>
        </w:rPr>
        <w:t xml:space="preserve">suprafeţele de teren necesare pentru amplasarea depozitelor de materiale, baracamentelor, parcare pentru autobasculante, trailere pentru transport  utilaje şi cabine modulare, drum de acces. </w:t>
      </w:r>
    </w:p>
    <w:p w:rsidR="00923614" w:rsidRDefault="00923614" w:rsidP="00923614">
      <w:pPr>
        <w:spacing w:line="276" w:lineRule="auto"/>
        <w:ind w:left="700"/>
        <w:jc w:val="both"/>
        <w:rPr>
          <w:rFonts w:ascii="Arial" w:hAnsi="Arial" w:cs="Arial"/>
          <w:lang w:val="ro-RO"/>
        </w:rPr>
      </w:pPr>
    </w:p>
    <w:p w:rsidR="00923614" w:rsidRDefault="00532E5E" w:rsidP="00923614">
      <w:pPr>
        <w:spacing w:line="276" w:lineRule="auto"/>
        <w:ind w:left="142" w:firstLine="426"/>
        <w:jc w:val="both"/>
        <w:rPr>
          <w:rFonts w:ascii="Arial" w:hAnsi="Arial" w:cs="Arial"/>
          <w:lang w:val="ro-RO"/>
        </w:rPr>
      </w:pPr>
      <w:r>
        <w:rPr>
          <w:rFonts w:ascii="Arial" w:hAnsi="Arial" w:cs="Arial"/>
          <w:lang w:val="ro-RO"/>
        </w:rPr>
        <w:t>Construcţii</w:t>
      </w:r>
      <w:r w:rsidR="00923614">
        <w:rPr>
          <w:rFonts w:ascii="Arial" w:hAnsi="Arial" w:cs="Arial"/>
          <w:lang w:val="ro-RO"/>
        </w:rPr>
        <w:t xml:space="preserve">le din cadrul organizārii de </w:t>
      </w:r>
      <w:r w:rsidR="00200289">
        <w:rPr>
          <w:rFonts w:ascii="Arial" w:hAnsi="Arial" w:cs="Arial"/>
          <w:lang w:val="ro-RO"/>
        </w:rPr>
        <w:t>şantier</w:t>
      </w:r>
      <w:r w:rsidR="00923614">
        <w:rPr>
          <w:rFonts w:ascii="Arial" w:hAnsi="Arial" w:cs="Arial"/>
          <w:lang w:val="ro-RO"/>
        </w:rPr>
        <w:t xml:space="preserve"> vor fi de tip container (cabine modulare). </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 xml:space="preserve">Aceste cabine modulare se realizeazā din </w:t>
      </w:r>
      <w:r>
        <w:rPr>
          <w:rFonts w:ascii="Arial" w:hAnsi="Arial" w:cs="Arial"/>
          <w:bCs/>
        </w:rPr>
        <w:t>containere realizate din structură z</w:t>
      </w:r>
      <w:r w:rsidR="00C715FC">
        <w:rPr>
          <w:rFonts w:ascii="Arial" w:hAnsi="Arial" w:cs="Arial"/>
          <w:bCs/>
        </w:rPr>
        <w:t>încât</w:t>
      </w:r>
      <w:r>
        <w:rPr>
          <w:rFonts w:ascii="Arial" w:hAnsi="Arial" w:cs="Arial"/>
          <w:bCs/>
        </w:rPr>
        <w:t>ă şi f</w:t>
      </w:r>
      <w:r w:rsidR="00D82463">
        <w:rPr>
          <w:rFonts w:ascii="Arial" w:hAnsi="Arial" w:cs="Arial"/>
          <w:bCs/>
        </w:rPr>
        <w:t>ără</w:t>
      </w:r>
      <w:r>
        <w:rPr>
          <w:rFonts w:ascii="Arial" w:hAnsi="Arial" w:cs="Arial"/>
          <w:bCs/>
        </w:rPr>
        <w:t xml:space="preserve"> sudur</w:t>
      </w:r>
      <w:r w:rsidR="00D82463">
        <w:rPr>
          <w:rFonts w:ascii="Arial" w:hAnsi="Arial" w:cs="Arial"/>
          <w:bCs/>
        </w:rPr>
        <w:t>ă</w:t>
      </w:r>
      <w:r>
        <w:rPr>
          <w:rFonts w:ascii="Arial" w:hAnsi="Arial" w:cs="Arial"/>
          <w:bCs/>
        </w:rPr>
        <w:t xml:space="preserve">, se pot suprapune - asambla - dezasambla şi transporta </w:t>
      </w:r>
      <w:r w:rsidR="00AC1E38">
        <w:rPr>
          <w:rFonts w:ascii="Arial" w:hAnsi="Arial" w:cs="Arial"/>
          <w:bCs/>
        </w:rPr>
        <w:t>atât</w:t>
      </w:r>
      <w:r>
        <w:rPr>
          <w:rFonts w:ascii="Arial" w:hAnsi="Arial" w:cs="Arial"/>
          <w:bCs/>
        </w:rPr>
        <w:t xml:space="preserve"> asamblate cât şi demontate.</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Aceste containere au dimensiunile de (2.400x4.000x2.630) mm şi o greutate aproximativă de 1.500 kg.</w:t>
      </w:r>
    </w:p>
    <w:p w:rsidR="00923614" w:rsidRDefault="00923614" w:rsidP="006F32DC">
      <w:pPr>
        <w:spacing w:line="276" w:lineRule="auto"/>
        <w:ind w:left="142" w:firstLine="558"/>
        <w:jc w:val="both"/>
        <w:rPr>
          <w:rFonts w:ascii="Arial" w:hAnsi="Arial" w:cs="Arial"/>
          <w:lang w:val="ro-RO"/>
        </w:rPr>
      </w:pPr>
      <w:r>
        <w:rPr>
          <w:rFonts w:ascii="Arial" w:hAnsi="Arial" w:cs="Arial"/>
          <w:lang w:val="ro-RO"/>
        </w:rPr>
        <w:t xml:space="preserve">In funcţie de destinaţia fiecărei cabine acestea pot fi partajate, </w:t>
      </w:r>
      <w:r w:rsidR="00D82463">
        <w:rPr>
          <w:rFonts w:ascii="Arial" w:hAnsi="Arial" w:cs="Arial"/>
          <w:lang w:val="ro-RO"/>
        </w:rPr>
        <w:t>mobila</w:t>
      </w:r>
      <w:r>
        <w:rPr>
          <w:rFonts w:ascii="Arial" w:hAnsi="Arial" w:cs="Arial"/>
          <w:lang w:val="ro-RO"/>
        </w:rPr>
        <w:t>te cu unul sau mai multe birouri, cu corpuri sanitare (cu posibilita</w:t>
      </w:r>
      <w:r w:rsidR="006F32DC">
        <w:rPr>
          <w:rFonts w:ascii="Arial" w:hAnsi="Arial" w:cs="Arial"/>
          <w:lang w:val="ro-RO"/>
        </w:rPr>
        <w:t>te de vidanjare periodică) etc.</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In incinta de faţă sunt dispuse patru cabine modulare cu rol de birou şi anume:</w:t>
      </w:r>
    </w:p>
    <w:p w:rsidR="00923614" w:rsidRDefault="00923614" w:rsidP="00D82463">
      <w:pPr>
        <w:numPr>
          <w:ilvl w:val="2"/>
          <w:numId w:val="40"/>
        </w:numPr>
        <w:tabs>
          <w:tab w:val="clear" w:pos="2368"/>
        </w:tabs>
        <w:spacing w:line="276" w:lineRule="auto"/>
        <w:ind w:left="1418"/>
        <w:jc w:val="both"/>
        <w:rPr>
          <w:rFonts w:ascii="Arial" w:hAnsi="Arial" w:cs="Arial"/>
          <w:lang w:val="ro-RO"/>
        </w:rPr>
      </w:pPr>
      <w:r>
        <w:rPr>
          <w:rFonts w:ascii="Arial" w:hAnsi="Arial" w:cs="Arial"/>
          <w:lang w:val="ro-RO"/>
        </w:rPr>
        <w:t xml:space="preserve">birou Şef de </w:t>
      </w:r>
      <w:r w:rsidR="00200289">
        <w:rPr>
          <w:rFonts w:ascii="Arial" w:hAnsi="Arial" w:cs="Arial"/>
          <w:lang w:val="ro-RO"/>
        </w:rPr>
        <w:t>şantier</w:t>
      </w:r>
      <w:r>
        <w:rPr>
          <w:rFonts w:ascii="Arial" w:hAnsi="Arial" w:cs="Arial"/>
          <w:lang w:val="ro-RO"/>
        </w:rPr>
        <w:t>;</w:t>
      </w:r>
    </w:p>
    <w:p w:rsidR="00923614" w:rsidRDefault="00923614" w:rsidP="00D82463">
      <w:pPr>
        <w:numPr>
          <w:ilvl w:val="2"/>
          <w:numId w:val="40"/>
        </w:numPr>
        <w:tabs>
          <w:tab w:val="clear" w:pos="2368"/>
        </w:tabs>
        <w:spacing w:line="276" w:lineRule="auto"/>
        <w:ind w:left="1418"/>
        <w:jc w:val="both"/>
        <w:rPr>
          <w:rFonts w:ascii="Arial" w:hAnsi="Arial" w:cs="Arial"/>
          <w:lang w:val="ro-RO"/>
        </w:rPr>
      </w:pPr>
      <w:r>
        <w:rPr>
          <w:rFonts w:ascii="Arial" w:hAnsi="Arial" w:cs="Arial"/>
          <w:lang w:val="ro-RO"/>
        </w:rPr>
        <w:t xml:space="preserve">birou Inginer </w:t>
      </w:r>
      <w:r w:rsidR="00200289">
        <w:rPr>
          <w:rFonts w:ascii="Arial" w:hAnsi="Arial" w:cs="Arial"/>
          <w:lang w:val="ro-RO"/>
        </w:rPr>
        <w:t>şantier</w:t>
      </w:r>
      <w:r>
        <w:rPr>
          <w:rFonts w:ascii="Arial" w:hAnsi="Arial" w:cs="Arial"/>
          <w:lang w:val="ro-RO"/>
        </w:rPr>
        <w:t xml:space="preserve"> rezervat pentru 2, 3 membri din conducerea </w:t>
      </w:r>
      <w:r w:rsidR="00200289">
        <w:rPr>
          <w:rFonts w:ascii="Arial" w:hAnsi="Arial" w:cs="Arial"/>
          <w:lang w:val="ro-RO"/>
        </w:rPr>
        <w:t>şantier</w:t>
      </w:r>
      <w:r>
        <w:rPr>
          <w:rFonts w:ascii="Arial" w:hAnsi="Arial" w:cs="Arial"/>
          <w:lang w:val="ro-RO"/>
        </w:rPr>
        <w:t>ului;</w:t>
      </w:r>
    </w:p>
    <w:p w:rsidR="00923614" w:rsidRDefault="00923614" w:rsidP="00D82463">
      <w:pPr>
        <w:numPr>
          <w:ilvl w:val="2"/>
          <w:numId w:val="40"/>
        </w:numPr>
        <w:tabs>
          <w:tab w:val="clear" w:pos="2368"/>
        </w:tabs>
        <w:spacing w:line="276" w:lineRule="auto"/>
        <w:ind w:left="1418"/>
        <w:jc w:val="both"/>
        <w:rPr>
          <w:rFonts w:ascii="Arial" w:hAnsi="Arial" w:cs="Arial"/>
          <w:lang w:val="ro-RO"/>
        </w:rPr>
      </w:pPr>
      <w:r>
        <w:rPr>
          <w:rFonts w:ascii="Arial" w:hAnsi="Arial" w:cs="Arial"/>
          <w:lang w:val="ro-RO"/>
        </w:rPr>
        <w:t>birou Sală de şedinţe;</w:t>
      </w:r>
    </w:p>
    <w:p w:rsidR="00923614" w:rsidRDefault="00923614" w:rsidP="00D82463">
      <w:pPr>
        <w:numPr>
          <w:ilvl w:val="2"/>
          <w:numId w:val="40"/>
        </w:numPr>
        <w:tabs>
          <w:tab w:val="clear" w:pos="2368"/>
        </w:tabs>
        <w:spacing w:line="276" w:lineRule="auto"/>
        <w:ind w:left="1418"/>
        <w:jc w:val="both"/>
        <w:rPr>
          <w:rFonts w:ascii="Arial" w:hAnsi="Arial" w:cs="Arial"/>
          <w:lang w:val="ro-RO"/>
        </w:rPr>
      </w:pPr>
      <w:r>
        <w:rPr>
          <w:rFonts w:ascii="Arial" w:hAnsi="Arial" w:cs="Arial"/>
          <w:lang w:val="ro-RO"/>
        </w:rPr>
        <w:t>birou Consultant.</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De asemenea a fost amplasat un container sală de mese (cantină), unde va fi servitā masa, ce se va aproviziona prin grija antreprenorului de la o firma de catering.</w:t>
      </w:r>
    </w:p>
    <w:p w:rsidR="00923614" w:rsidRDefault="00D82463" w:rsidP="00923614">
      <w:pPr>
        <w:spacing w:line="276" w:lineRule="auto"/>
        <w:ind w:left="142" w:firstLine="558"/>
        <w:jc w:val="both"/>
        <w:rPr>
          <w:rFonts w:ascii="Arial" w:hAnsi="Arial" w:cs="Arial"/>
          <w:lang w:val="ro-RO"/>
        </w:rPr>
      </w:pPr>
      <w:r>
        <w:rPr>
          <w:rFonts w:ascii="Arial" w:hAnsi="Arial" w:cs="Arial"/>
          <w:lang w:val="ro-RO"/>
        </w:rPr>
        <w:t>Î</w:t>
      </w:r>
      <w:r w:rsidR="00923614">
        <w:rPr>
          <w:rFonts w:ascii="Arial" w:hAnsi="Arial" w:cs="Arial"/>
          <w:lang w:val="ro-RO"/>
        </w:rPr>
        <w:t xml:space="preserve">n apropiere de accesul în incinta organizării de </w:t>
      </w:r>
      <w:r w:rsidR="00200289">
        <w:rPr>
          <w:rFonts w:ascii="Arial" w:hAnsi="Arial" w:cs="Arial"/>
          <w:lang w:val="ro-RO"/>
        </w:rPr>
        <w:t>şantier</w:t>
      </w:r>
      <w:r w:rsidR="00923614">
        <w:rPr>
          <w:rFonts w:ascii="Arial" w:hAnsi="Arial" w:cs="Arial"/>
          <w:lang w:val="ro-RO"/>
        </w:rPr>
        <w:t xml:space="preserve"> sunt montate două containere cu destinaţie grup sanitar + vestiar pentru femei şi respectiv pentru bărbaţi. Tot în apropierea accesului în incintă este poziţionat şi un container cu destinaţie de magazie pentru diverse materiale şi scule.</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lastRenderedPageBreak/>
        <w:t xml:space="preserve">Incinta organizării de </w:t>
      </w:r>
      <w:r w:rsidR="00200289">
        <w:rPr>
          <w:rFonts w:ascii="Arial" w:hAnsi="Arial" w:cs="Arial"/>
          <w:lang w:val="ro-RO"/>
        </w:rPr>
        <w:t>şantier</w:t>
      </w:r>
      <w:r>
        <w:rPr>
          <w:rFonts w:ascii="Arial" w:hAnsi="Arial" w:cs="Arial"/>
          <w:lang w:val="ro-RO"/>
        </w:rPr>
        <w:t xml:space="preserve"> cuprinde o zonă de colectare selectivă a deşeurilor menajere, lângă care au fost amplasate trei containere cu destinaţie, toalete ecologice.</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În cadrul incintei este desemnată o suprafaţă  pentru “Parcare” autobasculante, trailere, utilaje şi eventual pentru autoturismele angajaţilor.</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 xml:space="preserve">In cadrul organizării de </w:t>
      </w:r>
      <w:r w:rsidR="00200289">
        <w:rPr>
          <w:rFonts w:ascii="Arial" w:hAnsi="Arial" w:cs="Arial"/>
          <w:lang w:val="ro-RO"/>
        </w:rPr>
        <w:t>şantier</w:t>
      </w:r>
      <w:r>
        <w:rPr>
          <w:rFonts w:ascii="Arial" w:hAnsi="Arial" w:cs="Arial"/>
          <w:lang w:val="ro-RO"/>
        </w:rPr>
        <w:t xml:space="preserve"> nu au fost prevăzute containere dormitor, dat fiind faptul că personalul angajat va fi cazat în localitate.</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La intrarea în incintă a fost prevăzută o cabină pentru pază cu dimensiunile 1240/1240/2300 mm.</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 xml:space="preserve">In vederea </w:t>
      </w:r>
      <w:r w:rsidR="00BF1677">
        <w:rPr>
          <w:rFonts w:ascii="Arial" w:hAnsi="Arial" w:cs="Arial"/>
          <w:lang w:val="ro-RO"/>
        </w:rPr>
        <w:t>execuţie</w:t>
      </w:r>
      <w:r>
        <w:rPr>
          <w:rFonts w:ascii="Arial" w:hAnsi="Arial" w:cs="Arial"/>
          <w:lang w:val="ro-RO"/>
        </w:rPr>
        <w:t xml:space="preserve">i </w:t>
      </w:r>
      <w:r w:rsidR="007312FA">
        <w:rPr>
          <w:rFonts w:ascii="Arial" w:hAnsi="Arial" w:cs="Arial"/>
          <w:lang w:val="ro-RO"/>
        </w:rPr>
        <w:t>lucrări</w:t>
      </w:r>
      <w:r>
        <w:rPr>
          <w:rFonts w:ascii="Arial" w:hAnsi="Arial" w:cs="Arial"/>
          <w:lang w:val="ro-RO"/>
        </w:rPr>
        <w:t xml:space="preserve">lor hidrotehnice </w:t>
      </w:r>
      <w:r w:rsidR="00D82463">
        <w:rPr>
          <w:rFonts w:ascii="Arial" w:hAnsi="Arial" w:cs="Arial"/>
          <w:lang w:val="ro-RO"/>
        </w:rPr>
        <w:t>se vor utiliza utilaje si unităţ</w:t>
      </w:r>
      <w:r>
        <w:rPr>
          <w:rFonts w:ascii="Arial" w:hAnsi="Arial" w:cs="Arial"/>
          <w:lang w:val="ro-RO"/>
        </w:rPr>
        <w:t xml:space="preserve">i de transport clasice pentru acest gen de </w:t>
      </w:r>
      <w:r w:rsidR="007312FA">
        <w:rPr>
          <w:rFonts w:ascii="Arial" w:hAnsi="Arial" w:cs="Arial"/>
          <w:lang w:val="ro-RO"/>
        </w:rPr>
        <w:t>lucrări</w:t>
      </w:r>
      <w:r>
        <w:rPr>
          <w:rFonts w:ascii="Arial" w:hAnsi="Arial" w:cs="Arial"/>
          <w:lang w:val="ro-RO"/>
        </w:rPr>
        <w:t xml:space="preserve"> </w:t>
      </w:r>
      <w:r>
        <w:rPr>
          <w:rFonts w:ascii="Arial" w:hAnsi="Arial" w:cs="Arial"/>
        </w:rPr>
        <w:t xml:space="preserve">: autobasculante, </w:t>
      </w:r>
      <w:r>
        <w:rPr>
          <w:rFonts w:ascii="Arial" w:hAnsi="Arial" w:cs="Arial"/>
          <w:lang w:val="ro-RO"/>
        </w:rPr>
        <w:t>încărcătoare frontale, excavatoare cu cupă, macara și autospeciale pentru transportul betonului, etc.</w:t>
      </w:r>
    </w:p>
    <w:p w:rsidR="00923614" w:rsidRDefault="00D82463" w:rsidP="00923614">
      <w:pPr>
        <w:spacing w:line="276" w:lineRule="auto"/>
        <w:ind w:left="142" w:firstLine="558"/>
        <w:jc w:val="both"/>
        <w:rPr>
          <w:rFonts w:ascii="Arial" w:hAnsi="Arial" w:cs="Arial"/>
          <w:lang w:val="ro-RO"/>
        </w:rPr>
      </w:pPr>
      <w:r>
        <w:rPr>
          <w:rFonts w:ascii="Arial" w:hAnsi="Arial" w:cs="Arial"/>
          <w:lang w:val="ro-RO"/>
        </w:rPr>
        <w:t>Anrocamentele din piatră brută</w:t>
      </w:r>
      <w:r w:rsidR="00923614">
        <w:rPr>
          <w:rFonts w:ascii="Arial" w:hAnsi="Arial" w:cs="Arial"/>
          <w:lang w:val="ro-RO"/>
        </w:rPr>
        <w:t xml:space="preserve"> se vor transporta de la cariera la organizarea de </w:t>
      </w:r>
      <w:r w:rsidR="00200289">
        <w:rPr>
          <w:rFonts w:ascii="Arial" w:hAnsi="Arial" w:cs="Arial"/>
          <w:lang w:val="ro-RO"/>
        </w:rPr>
        <w:t>şantier</w:t>
      </w:r>
      <w:r w:rsidR="00923614">
        <w:rPr>
          <w:rFonts w:ascii="Arial" w:hAnsi="Arial" w:cs="Arial"/>
          <w:lang w:val="ro-RO"/>
        </w:rPr>
        <w:t xml:space="preserve"> cu autobasculante de 40t. De la depozitul din organizarea de </w:t>
      </w:r>
      <w:r w:rsidR="00200289">
        <w:rPr>
          <w:rFonts w:ascii="Arial" w:hAnsi="Arial" w:cs="Arial"/>
          <w:lang w:val="ro-RO"/>
        </w:rPr>
        <w:t>şantier</w:t>
      </w:r>
      <w:r w:rsidR="00923614">
        <w:rPr>
          <w:rFonts w:ascii="Arial" w:hAnsi="Arial" w:cs="Arial"/>
          <w:lang w:val="ro-RO"/>
        </w:rPr>
        <w:t xml:space="preserve"> la locul de punere in opera transportul se va realiza cu autobasculante de 22t. Di</w:t>
      </w:r>
      <w:r>
        <w:rPr>
          <w:rFonts w:ascii="Arial" w:hAnsi="Arial" w:cs="Arial"/>
          <w:lang w:val="ro-RO"/>
        </w:rPr>
        <w:t>n depozit anrocamentele vor fi î</w:t>
      </w:r>
      <w:r w:rsidR="00923614">
        <w:rPr>
          <w:rFonts w:ascii="Arial" w:hAnsi="Arial" w:cs="Arial"/>
          <w:lang w:val="ro-RO"/>
        </w:rPr>
        <w:t>nc</w:t>
      </w:r>
      <w:r>
        <w:rPr>
          <w:rFonts w:ascii="Arial" w:hAnsi="Arial" w:cs="Arial"/>
          <w:lang w:val="ro-RO"/>
        </w:rPr>
        <w:t>ărcate cu un î</w:t>
      </w:r>
      <w:r w:rsidR="00923614">
        <w:rPr>
          <w:rFonts w:ascii="Arial" w:hAnsi="Arial" w:cs="Arial"/>
          <w:lang w:val="ro-RO"/>
        </w:rPr>
        <w:t>nc</w:t>
      </w:r>
      <w:r>
        <w:rPr>
          <w:rFonts w:ascii="Arial" w:hAnsi="Arial" w:cs="Arial"/>
          <w:lang w:val="ro-RO"/>
        </w:rPr>
        <w:t>ă</w:t>
      </w:r>
      <w:r w:rsidR="00923614">
        <w:rPr>
          <w:rFonts w:ascii="Arial" w:hAnsi="Arial" w:cs="Arial"/>
          <w:lang w:val="ro-RO"/>
        </w:rPr>
        <w:t xml:space="preserve">rcator frontal pe pneuri cu cupa de 4mc. Deasemenea, in cadrul </w:t>
      </w:r>
      <w:r w:rsidR="00200289">
        <w:rPr>
          <w:rFonts w:ascii="Arial" w:hAnsi="Arial" w:cs="Arial"/>
          <w:lang w:val="ro-RO"/>
        </w:rPr>
        <w:t>şantier</w:t>
      </w:r>
      <w:r>
        <w:rPr>
          <w:rFonts w:ascii="Arial" w:hAnsi="Arial" w:cs="Arial"/>
          <w:lang w:val="ro-RO"/>
        </w:rPr>
        <w:t>ului va fi folosit un î</w:t>
      </w:r>
      <w:r w:rsidR="00923614">
        <w:rPr>
          <w:rFonts w:ascii="Arial" w:hAnsi="Arial" w:cs="Arial"/>
          <w:lang w:val="ro-RO"/>
        </w:rPr>
        <w:t>nc</w:t>
      </w:r>
      <w:r>
        <w:rPr>
          <w:rFonts w:ascii="Arial" w:hAnsi="Arial" w:cs="Arial"/>
          <w:lang w:val="ro-RO"/>
        </w:rPr>
        <w:t>ă</w:t>
      </w:r>
      <w:r w:rsidR="00923614">
        <w:rPr>
          <w:rFonts w:ascii="Arial" w:hAnsi="Arial" w:cs="Arial"/>
          <w:lang w:val="ro-RO"/>
        </w:rPr>
        <w:t>rcator frontal de 2 mc.</w:t>
      </w:r>
    </w:p>
    <w:p w:rsidR="00923614" w:rsidRDefault="00923614" w:rsidP="00923614">
      <w:pPr>
        <w:spacing w:line="276" w:lineRule="auto"/>
        <w:ind w:left="142" w:firstLine="558"/>
        <w:jc w:val="both"/>
        <w:rPr>
          <w:rFonts w:ascii="Arial" w:hAnsi="Arial" w:cs="Arial"/>
          <w:lang w:val="ro-RO"/>
        </w:rPr>
      </w:pPr>
      <w:r>
        <w:rPr>
          <w:rFonts w:ascii="Arial" w:hAnsi="Arial" w:cs="Arial"/>
          <w:lang w:val="ro-RO"/>
        </w:rPr>
        <w:t>Anrocamentele din piatr</w:t>
      </w:r>
      <w:r w:rsidR="00D82463">
        <w:rPr>
          <w:rFonts w:ascii="Arial" w:hAnsi="Arial" w:cs="Arial"/>
          <w:lang w:val="ro-RO"/>
        </w:rPr>
        <w:t>ă</w:t>
      </w:r>
      <w:r>
        <w:rPr>
          <w:rFonts w:ascii="Arial" w:hAnsi="Arial" w:cs="Arial"/>
          <w:lang w:val="ro-RO"/>
        </w:rPr>
        <w:t xml:space="preserve"> brut</w:t>
      </w:r>
      <w:r w:rsidR="00D82463">
        <w:rPr>
          <w:rFonts w:ascii="Arial" w:hAnsi="Arial" w:cs="Arial"/>
          <w:lang w:val="ro-RO"/>
        </w:rPr>
        <w:t>ă</w:t>
      </w:r>
      <w:r>
        <w:rPr>
          <w:rFonts w:ascii="Arial" w:hAnsi="Arial" w:cs="Arial"/>
          <w:lang w:val="ro-RO"/>
        </w:rPr>
        <w:t xml:space="preserve"> vor fi puse in opera cu ajutorul unui excavator cu cupa de 2-2,5 mc cu deplasare pe </w:t>
      </w:r>
      <w:r w:rsidR="00D82463">
        <w:rPr>
          <w:rFonts w:ascii="Arial" w:hAnsi="Arial" w:cs="Arial"/>
          <w:lang w:val="ro-RO"/>
        </w:rPr>
        <w:t>şenile. In procesul de punere î</w:t>
      </w:r>
      <w:r>
        <w:rPr>
          <w:rFonts w:ascii="Arial" w:hAnsi="Arial" w:cs="Arial"/>
          <w:lang w:val="ro-RO"/>
        </w:rPr>
        <w:t xml:space="preserve">n opera a anrocamentelor se va folosi si o macara de 20t. </w:t>
      </w:r>
    </w:p>
    <w:p w:rsidR="00923614" w:rsidRDefault="00D82463" w:rsidP="00923614">
      <w:pPr>
        <w:spacing w:line="276" w:lineRule="auto"/>
        <w:ind w:left="142" w:firstLine="558"/>
        <w:jc w:val="both"/>
        <w:rPr>
          <w:rFonts w:ascii="Arial" w:hAnsi="Arial" w:cs="Arial"/>
          <w:lang w:val="ro-RO"/>
        </w:rPr>
      </w:pPr>
      <w:r>
        <w:rPr>
          <w:rFonts w:ascii="Arial" w:hAnsi="Arial" w:cs="Arial"/>
          <w:lang w:val="ro-RO"/>
        </w:rPr>
        <w:t>Utilajele vor fi aduse î</w:t>
      </w:r>
      <w:r w:rsidR="00923614">
        <w:rPr>
          <w:rFonts w:ascii="Arial" w:hAnsi="Arial" w:cs="Arial"/>
          <w:lang w:val="ro-RO"/>
        </w:rPr>
        <w:t>n cadrul organiz</w:t>
      </w:r>
      <w:r>
        <w:rPr>
          <w:rFonts w:ascii="Arial" w:hAnsi="Arial" w:cs="Arial"/>
          <w:lang w:val="ro-RO"/>
        </w:rPr>
        <w:t>ă</w:t>
      </w:r>
      <w:r w:rsidR="00923614">
        <w:rPr>
          <w:rFonts w:ascii="Arial" w:hAnsi="Arial" w:cs="Arial"/>
          <w:lang w:val="ro-RO"/>
        </w:rPr>
        <w:t xml:space="preserve">rii de </w:t>
      </w:r>
      <w:r w:rsidR="00200289">
        <w:rPr>
          <w:rFonts w:ascii="Arial" w:hAnsi="Arial" w:cs="Arial"/>
          <w:lang w:val="ro-RO"/>
        </w:rPr>
        <w:t>şantier</w:t>
      </w:r>
      <w:r w:rsidR="00923614">
        <w:rPr>
          <w:rFonts w:ascii="Arial" w:hAnsi="Arial" w:cs="Arial"/>
          <w:lang w:val="ro-RO"/>
        </w:rPr>
        <w:t xml:space="preserve"> cu un trailer de 50t.</w:t>
      </w:r>
    </w:p>
    <w:p w:rsidR="00923614" w:rsidRDefault="00923614" w:rsidP="006F32DC">
      <w:pPr>
        <w:spacing w:line="276" w:lineRule="auto"/>
        <w:jc w:val="both"/>
        <w:rPr>
          <w:rFonts w:ascii="Arial" w:hAnsi="Arial" w:cs="Arial"/>
          <w:lang w:val="ro-RO"/>
        </w:rPr>
      </w:pPr>
    </w:p>
    <w:p w:rsidR="00923614" w:rsidRPr="00923614" w:rsidRDefault="00923614" w:rsidP="00923614">
      <w:pPr>
        <w:pStyle w:val="BodyTextIndent"/>
        <w:spacing w:after="0" w:line="276" w:lineRule="auto"/>
        <w:jc w:val="both"/>
        <w:rPr>
          <w:rFonts w:ascii="Arial" w:hAnsi="Arial" w:cs="Arial"/>
          <w:b/>
          <w:sz w:val="24"/>
          <w:szCs w:val="24"/>
        </w:rPr>
      </w:pPr>
      <w:r w:rsidRPr="00923614">
        <w:rPr>
          <w:rFonts w:ascii="Arial" w:hAnsi="Arial" w:cs="Arial"/>
          <w:b/>
          <w:sz w:val="24"/>
          <w:szCs w:val="24"/>
        </w:rPr>
        <w:t>LISTA DE DOTARI P.S.I.</w:t>
      </w:r>
    </w:p>
    <w:p w:rsidR="00923614" w:rsidRPr="00923614" w:rsidRDefault="00923614" w:rsidP="00923614">
      <w:pPr>
        <w:pStyle w:val="BodyTextIndent"/>
        <w:spacing w:after="0" w:line="276" w:lineRule="auto"/>
        <w:jc w:val="both"/>
        <w:rPr>
          <w:rFonts w:ascii="Arial" w:hAnsi="Arial" w:cs="Arial"/>
          <w:sz w:val="24"/>
          <w:szCs w:val="24"/>
        </w:rPr>
      </w:pPr>
      <w:r w:rsidRPr="00923614">
        <w:rPr>
          <w:rFonts w:ascii="Arial" w:hAnsi="Arial" w:cs="Arial"/>
          <w:sz w:val="24"/>
          <w:szCs w:val="24"/>
        </w:rPr>
        <w:t xml:space="preserve">In cadrul organizării de </w:t>
      </w:r>
      <w:r w:rsidR="00200289">
        <w:rPr>
          <w:rFonts w:ascii="Arial" w:hAnsi="Arial" w:cs="Arial"/>
          <w:sz w:val="24"/>
          <w:szCs w:val="24"/>
        </w:rPr>
        <w:t>şantier</w:t>
      </w:r>
      <w:r w:rsidRPr="00923614">
        <w:rPr>
          <w:rFonts w:ascii="Arial" w:hAnsi="Arial" w:cs="Arial"/>
          <w:sz w:val="24"/>
          <w:szCs w:val="24"/>
        </w:rPr>
        <w:t xml:space="preserve"> vor exista minim următoarele dotări:</w:t>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4A0" w:firstRow="1" w:lastRow="0" w:firstColumn="1" w:lastColumn="0" w:noHBand="0" w:noVBand="1"/>
      </w:tblPr>
      <w:tblGrid>
        <w:gridCol w:w="704"/>
        <w:gridCol w:w="3696"/>
        <w:gridCol w:w="1000"/>
        <w:gridCol w:w="1285"/>
      </w:tblGrid>
      <w:tr w:rsidR="00923614" w:rsidTr="00923614">
        <w:trPr>
          <w:trHeight w:val="551"/>
          <w:jc w:val="center"/>
        </w:trPr>
        <w:tc>
          <w:tcPr>
            <w:tcW w:w="704" w:type="dxa"/>
            <w:tcBorders>
              <w:top w:val="double" w:sz="4" w:space="0" w:color="auto"/>
              <w:left w:val="double" w:sz="4"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b/>
                <w:lang w:val="ro-RO" w:eastAsia="ro-RO"/>
              </w:rPr>
            </w:pPr>
            <w:r>
              <w:rPr>
                <w:rStyle w:val="FontStyle19"/>
                <w:rFonts w:ascii="Arial" w:hAnsi="Arial" w:cs="Arial"/>
                <w:b/>
                <w:lang w:val="ro-RO" w:eastAsia="ro-RO"/>
              </w:rPr>
              <w:t>Nr. crt.</w:t>
            </w:r>
          </w:p>
        </w:tc>
        <w:tc>
          <w:tcPr>
            <w:tcW w:w="3696" w:type="dxa"/>
            <w:tcBorders>
              <w:top w:val="double" w:sz="4"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ind w:left="696"/>
              <w:rPr>
                <w:rStyle w:val="FontStyle19"/>
                <w:rFonts w:ascii="Arial" w:hAnsi="Arial" w:cs="Arial"/>
                <w:b/>
                <w:lang w:val="ro-RO" w:eastAsia="ro-RO"/>
              </w:rPr>
            </w:pPr>
            <w:r>
              <w:rPr>
                <w:rStyle w:val="FontStyle19"/>
                <w:rFonts w:ascii="Arial" w:hAnsi="Arial" w:cs="Arial"/>
                <w:b/>
                <w:lang w:val="ro-RO" w:eastAsia="ro-RO"/>
              </w:rPr>
              <w:t>Denumire articol</w:t>
            </w:r>
          </w:p>
        </w:tc>
        <w:tc>
          <w:tcPr>
            <w:tcW w:w="1000" w:type="dxa"/>
            <w:tcBorders>
              <w:top w:val="double" w:sz="4"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b/>
                <w:lang w:val="ro-RO" w:eastAsia="ro-RO"/>
              </w:rPr>
            </w:pPr>
            <w:r>
              <w:rPr>
                <w:rStyle w:val="FontStyle19"/>
                <w:rFonts w:ascii="Arial" w:hAnsi="Arial" w:cs="Arial"/>
                <w:b/>
                <w:lang w:val="ro-RO" w:eastAsia="ro-RO"/>
              </w:rPr>
              <w:t>UM</w:t>
            </w:r>
          </w:p>
        </w:tc>
        <w:tc>
          <w:tcPr>
            <w:tcW w:w="1285" w:type="dxa"/>
            <w:tcBorders>
              <w:top w:val="double" w:sz="4" w:space="0" w:color="auto"/>
              <w:left w:val="single" w:sz="6" w:space="0" w:color="auto"/>
              <w:bottom w:val="single" w:sz="6"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b/>
                <w:lang w:val="ro-RO" w:eastAsia="ro-RO"/>
              </w:rPr>
            </w:pPr>
            <w:r>
              <w:rPr>
                <w:rStyle w:val="FontStyle19"/>
                <w:rFonts w:ascii="Arial" w:hAnsi="Arial" w:cs="Arial"/>
                <w:b/>
                <w:lang w:val="ro-RO" w:eastAsia="ro-RO"/>
              </w:rPr>
              <w:t>Cantitate</w:t>
            </w:r>
          </w:p>
        </w:tc>
      </w:tr>
      <w:tr w:rsidR="00923614" w:rsidTr="00923614">
        <w:trPr>
          <w:jc w:val="center"/>
        </w:trPr>
        <w:tc>
          <w:tcPr>
            <w:tcW w:w="704" w:type="dxa"/>
            <w:tcBorders>
              <w:top w:val="single" w:sz="6" w:space="0" w:color="auto"/>
              <w:left w:val="double" w:sz="4"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1.</w:t>
            </w:r>
          </w:p>
        </w:tc>
        <w:tc>
          <w:tcPr>
            <w:tcW w:w="3696" w:type="dxa"/>
            <w:tcBorders>
              <w:top w:val="single" w:sz="6" w:space="0" w:color="auto"/>
              <w:left w:val="single" w:sz="6" w:space="0" w:color="auto"/>
              <w:bottom w:val="single" w:sz="6" w:space="0" w:color="auto"/>
              <w:right w:val="single" w:sz="6" w:space="0" w:color="auto"/>
            </w:tcBorders>
            <w:hideMark/>
          </w:tcPr>
          <w:p w:rsidR="00923614" w:rsidRDefault="00923614">
            <w:pPr>
              <w:pStyle w:val="Style14"/>
              <w:widowControl/>
              <w:spacing w:line="256" w:lineRule="auto"/>
              <w:rPr>
                <w:rStyle w:val="FontStyle19"/>
                <w:rFonts w:ascii="Arial" w:hAnsi="Arial" w:cs="Arial"/>
                <w:lang w:val="ro-RO" w:eastAsia="ro-RO"/>
              </w:rPr>
            </w:pPr>
            <w:r>
              <w:rPr>
                <w:rStyle w:val="FontStyle19"/>
                <w:rFonts w:ascii="Arial" w:hAnsi="Arial" w:cs="Arial"/>
                <w:lang w:val="ro-RO" w:eastAsia="ro-RO"/>
              </w:rPr>
              <w:t>Panou de incendiu tip II</w:t>
            </w:r>
          </w:p>
        </w:tc>
        <w:tc>
          <w:tcPr>
            <w:tcW w:w="1000" w:type="dxa"/>
            <w:tcBorders>
              <w:top w:val="single" w:sz="6"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buc.</w:t>
            </w:r>
          </w:p>
        </w:tc>
        <w:tc>
          <w:tcPr>
            <w:tcW w:w="1285" w:type="dxa"/>
            <w:tcBorders>
              <w:top w:val="single" w:sz="6" w:space="0" w:color="auto"/>
              <w:left w:val="single" w:sz="6" w:space="0" w:color="auto"/>
              <w:bottom w:val="single" w:sz="6"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1</w:t>
            </w:r>
          </w:p>
        </w:tc>
      </w:tr>
      <w:tr w:rsidR="00923614" w:rsidTr="00923614">
        <w:trPr>
          <w:jc w:val="center"/>
        </w:trPr>
        <w:tc>
          <w:tcPr>
            <w:tcW w:w="704" w:type="dxa"/>
            <w:tcBorders>
              <w:top w:val="single" w:sz="6" w:space="0" w:color="auto"/>
              <w:left w:val="double" w:sz="4"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2.</w:t>
            </w:r>
          </w:p>
        </w:tc>
        <w:tc>
          <w:tcPr>
            <w:tcW w:w="3696" w:type="dxa"/>
            <w:tcBorders>
              <w:top w:val="single" w:sz="6" w:space="0" w:color="auto"/>
              <w:left w:val="single" w:sz="6" w:space="0" w:color="auto"/>
              <w:bottom w:val="single" w:sz="6" w:space="0" w:color="auto"/>
              <w:right w:val="single" w:sz="6" w:space="0" w:color="auto"/>
            </w:tcBorders>
            <w:hideMark/>
          </w:tcPr>
          <w:p w:rsidR="00923614" w:rsidRDefault="00923614">
            <w:pPr>
              <w:pStyle w:val="Style14"/>
              <w:widowControl/>
              <w:spacing w:line="256" w:lineRule="auto"/>
              <w:rPr>
                <w:rStyle w:val="FontStyle19"/>
                <w:rFonts w:ascii="Arial" w:hAnsi="Arial" w:cs="Arial"/>
                <w:lang w:val="ro-RO" w:eastAsia="ro-RO"/>
              </w:rPr>
            </w:pPr>
            <w:r>
              <w:rPr>
                <w:rStyle w:val="FontStyle19"/>
                <w:rFonts w:ascii="Arial" w:hAnsi="Arial" w:cs="Arial"/>
                <w:lang w:val="ro-RO" w:eastAsia="ro-RO"/>
              </w:rPr>
              <w:t>Lopată</w:t>
            </w:r>
          </w:p>
        </w:tc>
        <w:tc>
          <w:tcPr>
            <w:tcW w:w="1000" w:type="dxa"/>
            <w:tcBorders>
              <w:top w:val="single" w:sz="6"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buc.</w:t>
            </w:r>
          </w:p>
        </w:tc>
        <w:tc>
          <w:tcPr>
            <w:tcW w:w="1285" w:type="dxa"/>
            <w:tcBorders>
              <w:top w:val="single" w:sz="6" w:space="0" w:color="auto"/>
              <w:left w:val="single" w:sz="6" w:space="0" w:color="auto"/>
              <w:bottom w:val="single" w:sz="6"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2</w:t>
            </w:r>
          </w:p>
        </w:tc>
      </w:tr>
      <w:tr w:rsidR="00923614" w:rsidTr="00923614">
        <w:trPr>
          <w:jc w:val="center"/>
        </w:trPr>
        <w:tc>
          <w:tcPr>
            <w:tcW w:w="704" w:type="dxa"/>
            <w:tcBorders>
              <w:top w:val="single" w:sz="6" w:space="0" w:color="auto"/>
              <w:left w:val="double" w:sz="4"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3.</w:t>
            </w:r>
          </w:p>
        </w:tc>
        <w:tc>
          <w:tcPr>
            <w:tcW w:w="3696" w:type="dxa"/>
            <w:tcBorders>
              <w:top w:val="single" w:sz="6" w:space="0" w:color="auto"/>
              <w:left w:val="single" w:sz="6" w:space="0" w:color="auto"/>
              <w:bottom w:val="single" w:sz="6" w:space="0" w:color="auto"/>
              <w:right w:val="single" w:sz="6" w:space="0" w:color="auto"/>
            </w:tcBorders>
            <w:hideMark/>
          </w:tcPr>
          <w:p w:rsidR="00923614" w:rsidRDefault="00923614">
            <w:pPr>
              <w:pStyle w:val="Style14"/>
              <w:widowControl/>
              <w:spacing w:line="256" w:lineRule="auto"/>
              <w:rPr>
                <w:rStyle w:val="FontStyle19"/>
                <w:rFonts w:ascii="Arial" w:hAnsi="Arial" w:cs="Arial"/>
                <w:lang w:val="ro-RO" w:eastAsia="ro-RO"/>
              </w:rPr>
            </w:pPr>
            <w:r>
              <w:rPr>
                <w:rStyle w:val="FontStyle19"/>
                <w:rFonts w:ascii="Arial" w:hAnsi="Arial" w:cs="Arial"/>
                <w:lang w:val="ro-RO" w:eastAsia="ro-RO"/>
              </w:rPr>
              <w:t>Cazma</w:t>
            </w:r>
          </w:p>
        </w:tc>
        <w:tc>
          <w:tcPr>
            <w:tcW w:w="1000" w:type="dxa"/>
            <w:tcBorders>
              <w:top w:val="single" w:sz="6"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buc.</w:t>
            </w:r>
          </w:p>
        </w:tc>
        <w:tc>
          <w:tcPr>
            <w:tcW w:w="1285" w:type="dxa"/>
            <w:tcBorders>
              <w:top w:val="single" w:sz="6" w:space="0" w:color="auto"/>
              <w:left w:val="single" w:sz="6" w:space="0" w:color="auto"/>
              <w:bottom w:val="single" w:sz="6"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2</w:t>
            </w:r>
          </w:p>
        </w:tc>
      </w:tr>
      <w:tr w:rsidR="00923614" w:rsidTr="00923614">
        <w:trPr>
          <w:jc w:val="center"/>
        </w:trPr>
        <w:tc>
          <w:tcPr>
            <w:tcW w:w="704" w:type="dxa"/>
            <w:tcBorders>
              <w:top w:val="single" w:sz="6" w:space="0" w:color="auto"/>
              <w:left w:val="double" w:sz="4"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4.</w:t>
            </w:r>
          </w:p>
        </w:tc>
        <w:tc>
          <w:tcPr>
            <w:tcW w:w="3696" w:type="dxa"/>
            <w:tcBorders>
              <w:top w:val="single" w:sz="6" w:space="0" w:color="auto"/>
              <w:left w:val="single" w:sz="6" w:space="0" w:color="auto"/>
              <w:bottom w:val="single" w:sz="6" w:space="0" w:color="auto"/>
              <w:right w:val="single" w:sz="6" w:space="0" w:color="auto"/>
            </w:tcBorders>
            <w:hideMark/>
          </w:tcPr>
          <w:p w:rsidR="00923614" w:rsidRDefault="00923614">
            <w:pPr>
              <w:pStyle w:val="Style14"/>
              <w:widowControl/>
              <w:spacing w:line="256" w:lineRule="auto"/>
              <w:rPr>
                <w:rStyle w:val="FontStyle19"/>
                <w:rFonts w:ascii="Arial" w:hAnsi="Arial" w:cs="Arial"/>
                <w:lang w:val="ro-RO" w:eastAsia="ro-RO"/>
              </w:rPr>
            </w:pPr>
            <w:r>
              <w:rPr>
                <w:rStyle w:val="FontStyle19"/>
                <w:rFonts w:ascii="Arial" w:hAnsi="Arial" w:cs="Arial"/>
                <w:lang w:val="ro-RO" w:eastAsia="ro-RO"/>
              </w:rPr>
              <w:t>Târnăcop</w:t>
            </w:r>
          </w:p>
        </w:tc>
        <w:tc>
          <w:tcPr>
            <w:tcW w:w="1000" w:type="dxa"/>
            <w:tcBorders>
              <w:top w:val="single" w:sz="6"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buc.</w:t>
            </w:r>
          </w:p>
        </w:tc>
        <w:tc>
          <w:tcPr>
            <w:tcW w:w="1285" w:type="dxa"/>
            <w:tcBorders>
              <w:top w:val="single" w:sz="6" w:space="0" w:color="auto"/>
              <w:left w:val="single" w:sz="6" w:space="0" w:color="auto"/>
              <w:bottom w:val="single" w:sz="6"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2</w:t>
            </w:r>
          </w:p>
        </w:tc>
      </w:tr>
      <w:tr w:rsidR="00923614" w:rsidTr="00923614">
        <w:trPr>
          <w:jc w:val="center"/>
        </w:trPr>
        <w:tc>
          <w:tcPr>
            <w:tcW w:w="704" w:type="dxa"/>
            <w:tcBorders>
              <w:top w:val="single" w:sz="6" w:space="0" w:color="auto"/>
              <w:left w:val="double" w:sz="4"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5.</w:t>
            </w:r>
          </w:p>
        </w:tc>
        <w:tc>
          <w:tcPr>
            <w:tcW w:w="3696" w:type="dxa"/>
            <w:tcBorders>
              <w:top w:val="single" w:sz="6" w:space="0" w:color="auto"/>
              <w:left w:val="single" w:sz="6" w:space="0" w:color="auto"/>
              <w:bottom w:val="single" w:sz="6" w:space="0" w:color="auto"/>
              <w:right w:val="single" w:sz="6" w:space="0" w:color="auto"/>
            </w:tcBorders>
            <w:hideMark/>
          </w:tcPr>
          <w:p w:rsidR="00923614" w:rsidRDefault="00923614">
            <w:pPr>
              <w:pStyle w:val="Style14"/>
              <w:widowControl/>
              <w:spacing w:line="256" w:lineRule="auto"/>
              <w:rPr>
                <w:rStyle w:val="FontStyle19"/>
                <w:rFonts w:ascii="Arial" w:hAnsi="Arial" w:cs="Arial"/>
                <w:lang w:val="ro-RO" w:eastAsia="ro-RO"/>
              </w:rPr>
            </w:pPr>
            <w:r>
              <w:rPr>
                <w:rStyle w:val="FontStyle19"/>
                <w:rFonts w:ascii="Arial" w:hAnsi="Arial" w:cs="Arial"/>
                <w:lang w:val="ro-RO" w:eastAsia="ro-RO"/>
              </w:rPr>
              <w:t>Topor</w:t>
            </w:r>
          </w:p>
        </w:tc>
        <w:tc>
          <w:tcPr>
            <w:tcW w:w="1000" w:type="dxa"/>
            <w:tcBorders>
              <w:top w:val="single" w:sz="6"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buc.</w:t>
            </w:r>
          </w:p>
        </w:tc>
        <w:tc>
          <w:tcPr>
            <w:tcW w:w="1285" w:type="dxa"/>
            <w:tcBorders>
              <w:top w:val="single" w:sz="6" w:space="0" w:color="auto"/>
              <w:left w:val="single" w:sz="6" w:space="0" w:color="auto"/>
              <w:bottom w:val="single" w:sz="6"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2</w:t>
            </w:r>
          </w:p>
        </w:tc>
      </w:tr>
      <w:tr w:rsidR="00923614" w:rsidTr="00923614">
        <w:trPr>
          <w:jc w:val="center"/>
        </w:trPr>
        <w:tc>
          <w:tcPr>
            <w:tcW w:w="704" w:type="dxa"/>
            <w:tcBorders>
              <w:top w:val="single" w:sz="6" w:space="0" w:color="auto"/>
              <w:left w:val="double" w:sz="4"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6.</w:t>
            </w:r>
          </w:p>
        </w:tc>
        <w:tc>
          <w:tcPr>
            <w:tcW w:w="3696" w:type="dxa"/>
            <w:tcBorders>
              <w:top w:val="single" w:sz="6" w:space="0" w:color="auto"/>
              <w:left w:val="single" w:sz="6" w:space="0" w:color="auto"/>
              <w:bottom w:val="single" w:sz="6" w:space="0" w:color="auto"/>
              <w:right w:val="single" w:sz="6" w:space="0" w:color="auto"/>
            </w:tcBorders>
            <w:hideMark/>
          </w:tcPr>
          <w:p w:rsidR="00923614" w:rsidRDefault="00923614">
            <w:pPr>
              <w:pStyle w:val="Style14"/>
              <w:widowControl/>
              <w:spacing w:line="256" w:lineRule="auto"/>
              <w:rPr>
                <w:rStyle w:val="FontStyle19"/>
                <w:rFonts w:ascii="Arial" w:hAnsi="Arial" w:cs="Arial"/>
                <w:lang w:val="ro-RO" w:eastAsia="ro-RO"/>
              </w:rPr>
            </w:pPr>
            <w:r>
              <w:rPr>
                <w:rStyle w:val="FontStyle19"/>
                <w:rFonts w:ascii="Arial" w:hAnsi="Arial" w:cs="Arial"/>
                <w:lang w:val="ro-RO" w:eastAsia="ro-RO"/>
              </w:rPr>
              <w:t>Găleată din tablă z</w:t>
            </w:r>
            <w:r w:rsidR="00C715FC">
              <w:rPr>
                <w:rStyle w:val="FontStyle19"/>
                <w:rFonts w:ascii="Arial" w:hAnsi="Arial" w:cs="Arial"/>
                <w:lang w:val="ro-RO" w:eastAsia="ro-RO"/>
              </w:rPr>
              <w:t>încât</w:t>
            </w:r>
            <w:r>
              <w:rPr>
                <w:rStyle w:val="FontStyle19"/>
                <w:rFonts w:ascii="Arial" w:hAnsi="Arial" w:cs="Arial"/>
                <w:lang w:val="ro-RO" w:eastAsia="ro-RO"/>
              </w:rPr>
              <w:t>ă</w:t>
            </w:r>
          </w:p>
        </w:tc>
        <w:tc>
          <w:tcPr>
            <w:tcW w:w="1000" w:type="dxa"/>
            <w:tcBorders>
              <w:top w:val="single" w:sz="6" w:space="0" w:color="auto"/>
              <w:left w:val="single" w:sz="6" w:space="0" w:color="auto"/>
              <w:bottom w:val="single" w:sz="6"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buc.</w:t>
            </w:r>
          </w:p>
        </w:tc>
        <w:tc>
          <w:tcPr>
            <w:tcW w:w="1285" w:type="dxa"/>
            <w:tcBorders>
              <w:top w:val="single" w:sz="6" w:space="0" w:color="auto"/>
              <w:left w:val="single" w:sz="6" w:space="0" w:color="auto"/>
              <w:bottom w:val="single" w:sz="6"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2</w:t>
            </w:r>
          </w:p>
        </w:tc>
      </w:tr>
      <w:tr w:rsidR="00923614" w:rsidTr="00923614">
        <w:trPr>
          <w:jc w:val="center"/>
        </w:trPr>
        <w:tc>
          <w:tcPr>
            <w:tcW w:w="704" w:type="dxa"/>
            <w:tcBorders>
              <w:top w:val="single" w:sz="6" w:space="0" w:color="auto"/>
              <w:left w:val="double" w:sz="4" w:space="0" w:color="auto"/>
              <w:bottom w:val="double" w:sz="4"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7.</w:t>
            </w:r>
          </w:p>
        </w:tc>
        <w:tc>
          <w:tcPr>
            <w:tcW w:w="3696" w:type="dxa"/>
            <w:tcBorders>
              <w:top w:val="single" w:sz="6" w:space="0" w:color="auto"/>
              <w:left w:val="single" w:sz="6" w:space="0" w:color="auto"/>
              <w:bottom w:val="double" w:sz="4" w:space="0" w:color="auto"/>
              <w:right w:val="single" w:sz="6" w:space="0" w:color="auto"/>
            </w:tcBorders>
            <w:hideMark/>
          </w:tcPr>
          <w:p w:rsidR="00923614" w:rsidRDefault="00923614">
            <w:pPr>
              <w:pStyle w:val="Style14"/>
              <w:widowControl/>
              <w:spacing w:line="256" w:lineRule="auto"/>
              <w:rPr>
                <w:rStyle w:val="FontStyle19"/>
                <w:rFonts w:ascii="Arial" w:hAnsi="Arial" w:cs="Arial"/>
                <w:vertAlign w:val="subscript"/>
                <w:lang w:val="ro-RO" w:eastAsia="ro-RO"/>
              </w:rPr>
            </w:pPr>
            <w:r>
              <w:rPr>
                <w:rStyle w:val="FontStyle19"/>
                <w:rFonts w:ascii="Arial" w:hAnsi="Arial" w:cs="Arial"/>
                <w:lang w:val="ro-RO" w:eastAsia="ro-RO"/>
              </w:rPr>
              <w:t>Stingător portativ C0</w:t>
            </w:r>
            <w:r>
              <w:rPr>
                <w:rStyle w:val="FontStyle19"/>
                <w:rFonts w:ascii="Arial" w:hAnsi="Arial" w:cs="Arial"/>
                <w:vertAlign w:val="subscript"/>
                <w:lang w:val="ro-RO" w:eastAsia="ro-RO"/>
              </w:rPr>
              <w:t>2</w:t>
            </w:r>
            <w:r>
              <w:rPr>
                <w:rStyle w:val="FontStyle19"/>
                <w:rFonts w:ascii="Arial" w:hAnsi="Arial" w:cs="Arial"/>
                <w:lang w:val="ro-RO" w:eastAsia="ro-RO"/>
              </w:rPr>
              <w:t xml:space="preserve"> – G</w:t>
            </w:r>
            <w:r>
              <w:rPr>
                <w:rStyle w:val="FontStyle19"/>
                <w:rFonts w:ascii="Arial" w:hAnsi="Arial" w:cs="Arial"/>
                <w:vertAlign w:val="subscript"/>
                <w:lang w:val="ro-RO" w:eastAsia="ro-RO"/>
              </w:rPr>
              <w:t>3</w:t>
            </w:r>
          </w:p>
        </w:tc>
        <w:tc>
          <w:tcPr>
            <w:tcW w:w="1000" w:type="dxa"/>
            <w:tcBorders>
              <w:top w:val="single" w:sz="6" w:space="0" w:color="auto"/>
              <w:left w:val="single" w:sz="6" w:space="0" w:color="auto"/>
              <w:bottom w:val="double" w:sz="4" w:space="0" w:color="auto"/>
              <w:right w:val="single" w:sz="6"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buc.</w:t>
            </w:r>
          </w:p>
        </w:tc>
        <w:tc>
          <w:tcPr>
            <w:tcW w:w="1285" w:type="dxa"/>
            <w:tcBorders>
              <w:top w:val="single" w:sz="6" w:space="0" w:color="auto"/>
              <w:left w:val="single" w:sz="6" w:space="0" w:color="auto"/>
              <w:bottom w:val="double" w:sz="4" w:space="0" w:color="auto"/>
              <w:right w:val="double" w:sz="4" w:space="0" w:color="auto"/>
            </w:tcBorders>
            <w:vAlign w:val="center"/>
            <w:hideMark/>
          </w:tcPr>
          <w:p w:rsidR="00923614" w:rsidRDefault="00923614">
            <w:pPr>
              <w:pStyle w:val="Style14"/>
              <w:widowControl/>
              <w:spacing w:line="256" w:lineRule="auto"/>
              <w:jc w:val="center"/>
              <w:rPr>
                <w:rStyle w:val="FontStyle19"/>
                <w:rFonts w:ascii="Arial" w:hAnsi="Arial" w:cs="Arial"/>
                <w:lang w:val="ro-RO" w:eastAsia="ro-RO"/>
              </w:rPr>
            </w:pPr>
            <w:r>
              <w:rPr>
                <w:rStyle w:val="FontStyle19"/>
                <w:rFonts w:ascii="Arial" w:hAnsi="Arial" w:cs="Arial"/>
                <w:lang w:val="ro-RO" w:eastAsia="ro-RO"/>
              </w:rPr>
              <w:t>2</w:t>
            </w:r>
          </w:p>
        </w:tc>
      </w:tr>
    </w:tbl>
    <w:p w:rsidR="00923614" w:rsidRDefault="00923614" w:rsidP="00923614">
      <w:pPr>
        <w:spacing w:line="276" w:lineRule="auto"/>
        <w:jc w:val="both"/>
        <w:rPr>
          <w:rFonts w:ascii="Arial" w:hAnsi="Arial" w:cs="Arial"/>
          <w:b/>
          <w:lang w:val="ro-RO"/>
        </w:rPr>
      </w:pPr>
    </w:p>
    <w:p w:rsidR="00923614" w:rsidRDefault="00923614" w:rsidP="00923614">
      <w:pPr>
        <w:spacing w:line="276" w:lineRule="auto"/>
        <w:jc w:val="both"/>
        <w:rPr>
          <w:rFonts w:ascii="Arial" w:hAnsi="Arial" w:cs="Arial"/>
          <w:b/>
          <w:lang w:val="ro-RO"/>
        </w:rPr>
      </w:pPr>
      <w:r>
        <w:rPr>
          <w:rFonts w:ascii="Arial" w:hAnsi="Arial" w:cs="Arial"/>
          <w:b/>
          <w:lang w:val="ro-RO"/>
        </w:rPr>
        <w:t xml:space="preserve">     CURATENIA </w:t>
      </w:r>
      <w:r w:rsidR="00200289">
        <w:rPr>
          <w:rFonts w:ascii="Arial" w:hAnsi="Arial" w:cs="Arial"/>
          <w:b/>
          <w:lang w:val="ro-RO"/>
        </w:rPr>
        <w:t>ŞANTIER</w:t>
      </w:r>
      <w:r>
        <w:rPr>
          <w:rFonts w:ascii="Arial" w:hAnsi="Arial" w:cs="Arial"/>
          <w:b/>
          <w:lang w:val="ro-RO"/>
        </w:rPr>
        <w:t xml:space="preserve">ULUI </w:t>
      </w:r>
    </w:p>
    <w:p w:rsidR="00923614" w:rsidRDefault="00200289" w:rsidP="00923614">
      <w:pPr>
        <w:spacing w:line="276" w:lineRule="auto"/>
        <w:ind w:firstLine="720"/>
        <w:jc w:val="both"/>
        <w:rPr>
          <w:rFonts w:ascii="Arial" w:hAnsi="Arial" w:cs="Arial"/>
          <w:lang w:val="ro-RO"/>
        </w:rPr>
      </w:pPr>
      <w:r>
        <w:rPr>
          <w:rFonts w:ascii="Arial" w:hAnsi="Arial" w:cs="Arial"/>
          <w:lang w:val="ro-RO"/>
        </w:rPr>
        <w:t>Şantier</w:t>
      </w:r>
      <w:r w:rsidR="00923614">
        <w:rPr>
          <w:rFonts w:ascii="Arial" w:hAnsi="Arial" w:cs="Arial"/>
          <w:lang w:val="ro-RO"/>
        </w:rPr>
        <w:t xml:space="preserve">ul va fi pastrat într-o stare curată, ordonată şi in conditii sanitare adecvate specificului </w:t>
      </w:r>
      <w:r w:rsidR="007312FA">
        <w:rPr>
          <w:rFonts w:ascii="Arial" w:hAnsi="Arial" w:cs="Arial"/>
          <w:lang w:val="ro-RO"/>
        </w:rPr>
        <w:t>lucrări</w:t>
      </w:r>
      <w:r w:rsidR="00923614">
        <w:rPr>
          <w:rFonts w:ascii="Arial" w:hAnsi="Arial" w:cs="Arial"/>
          <w:lang w:val="ro-RO"/>
        </w:rPr>
        <w:t>lor, se vor respecta toate reglementările în vigoare, ale organelor sanitare, ale poliţiei şi ale comunitāţilor locale, în vederea asigurării unui climat de ordine în desfăşurarea lucrărilor.</w:t>
      </w:r>
    </w:p>
    <w:p w:rsidR="00923614" w:rsidRDefault="00923614" w:rsidP="00923614">
      <w:pPr>
        <w:spacing w:line="276" w:lineRule="auto"/>
        <w:ind w:firstLine="720"/>
        <w:jc w:val="both"/>
        <w:rPr>
          <w:rFonts w:ascii="Arial" w:hAnsi="Arial" w:cs="Arial"/>
          <w:lang w:val="it-IT"/>
        </w:rPr>
      </w:pPr>
      <w:r>
        <w:rPr>
          <w:rFonts w:ascii="Arial" w:hAnsi="Arial" w:cs="Arial"/>
          <w:lang w:val="it-IT"/>
        </w:rPr>
        <w:t xml:space="preserve">Se va urmari ca angajaţii să nu aducă prejudicii proprietăţilor din vecinătate. </w:t>
      </w:r>
    </w:p>
    <w:p w:rsidR="00923614" w:rsidRDefault="00923614" w:rsidP="00923614">
      <w:pPr>
        <w:spacing w:line="276" w:lineRule="auto"/>
        <w:ind w:firstLine="720"/>
        <w:jc w:val="both"/>
        <w:rPr>
          <w:rFonts w:ascii="Arial" w:hAnsi="Arial" w:cs="Arial"/>
          <w:lang w:val="it-IT"/>
        </w:rPr>
      </w:pPr>
      <w:r>
        <w:rPr>
          <w:rFonts w:ascii="Arial" w:hAnsi="Arial" w:cs="Arial"/>
          <w:lang w:val="it-IT"/>
        </w:rPr>
        <w:t xml:space="preserve">Limitele suprafeţelor care urmeaza a fi curăţate vor fi indicate de şeful de </w:t>
      </w:r>
      <w:r w:rsidR="00200289">
        <w:rPr>
          <w:rFonts w:ascii="Arial" w:hAnsi="Arial" w:cs="Arial"/>
          <w:lang w:val="it-IT"/>
        </w:rPr>
        <w:t>şantier</w:t>
      </w:r>
      <w:r>
        <w:rPr>
          <w:rFonts w:ascii="Arial" w:hAnsi="Arial" w:cs="Arial"/>
          <w:lang w:val="it-IT"/>
        </w:rPr>
        <w:t xml:space="preserve">. </w:t>
      </w:r>
    </w:p>
    <w:p w:rsidR="00923614" w:rsidRDefault="00923614" w:rsidP="00923614">
      <w:pPr>
        <w:spacing w:line="276" w:lineRule="auto"/>
        <w:ind w:firstLine="720"/>
        <w:jc w:val="both"/>
        <w:rPr>
          <w:rFonts w:ascii="Arial" w:hAnsi="Arial" w:cs="Arial"/>
          <w:lang w:val="it-IT"/>
        </w:rPr>
      </w:pPr>
      <w:r>
        <w:rPr>
          <w:rFonts w:ascii="Arial" w:hAnsi="Arial" w:cs="Arial"/>
          <w:lang w:val="it-IT"/>
        </w:rPr>
        <w:t xml:space="preserve">Tot  timpul  şi  in  toate  rapoartele,  se  vor  lua  măsurile  necesare  pentru  protecţia mediului în  şi  în  jurul  </w:t>
      </w:r>
      <w:r w:rsidR="00D82463">
        <w:rPr>
          <w:rFonts w:ascii="Arial" w:hAnsi="Arial" w:cs="Arial"/>
          <w:lang w:val="it-IT"/>
        </w:rPr>
        <w:t>ş</w:t>
      </w:r>
      <w:r w:rsidR="00200289">
        <w:rPr>
          <w:rFonts w:ascii="Arial" w:hAnsi="Arial" w:cs="Arial"/>
          <w:lang w:val="it-IT"/>
        </w:rPr>
        <w:t>antier</w:t>
      </w:r>
      <w:r>
        <w:rPr>
          <w:rFonts w:ascii="Arial" w:hAnsi="Arial" w:cs="Arial"/>
          <w:lang w:val="it-IT"/>
        </w:rPr>
        <w:t xml:space="preserve">ului  prin  aderarea  la  </w:t>
      </w:r>
      <w:r w:rsidR="007312FA">
        <w:rPr>
          <w:rFonts w:ascii="Arial" w:hAnsi="Arial" w:cs="Arial"/>
          <w:lang w:val="it-IT"/>
        </w:rPr>
        <w:t>măsuri</w:t>
      </w:r>
      <w:r>
        <w:rPr>
          <w:rFonts w:ascii="Arial" w:hAnsi="Arial" w:cs="Arial"/>
          <w:lang w:val="it-IT"/>
        </w:rPr>
        <w:t>le  detaliate  din  Planul de Management al Mediului Inconjurator.</w:t>
      </w:r>
    </w:p>
    <w:p w:rsidR="006E4A7F" w:rsidRPr="00696E52" w:rsidRDefault="006E4A7F" w:rsidP="00FE2556">
      <w:pPr>
        <w:autoSpaceDE w:val="0"/>
        <w:autoSpaceDN w:val="0"/>
        <w:adjustRightInd w:val="0"/>
        <w:jc w:val="both"/>
        <w:rPr>
          <w:rFonts w:ascii="Arial" w:hAnsi="Arial" w:cs="Arial"/>
          <w:noProof/>
          <w:lang w:val="ro-RO"/>
        </w:rPr>
      </w:pPr>
    </w:p>
    <w:p w:rsidR="00FE2556" w:rsidRPr="00696E52" w:rsidRDefault="006D7634" w:rsidP="009A421E">
      <w:pPr>
        <w:pStyle w:val="Heading2"/>
      </w:pPr>
      <w:r w:rsidRPr="00696E52">
        <w:t xml:space="preserve">    </w:t>
      </w:r>
      <w:bookmarkStart w:id="96" w:name="_Toc76988986"/>
      <w:r w:rsidRPr="00696E52">
        <w:t>10.2 L</w:t>
      </w:r>
      <w:r w:rsidR="00FE2556" w:rsidRPr="00696E52">
        <w:t xml:space="preserve">ocalizarea organizării de </w:t>
      </w:r>
      <w:r w:rsidR="00200289">
        <w:t>şantier</w:t>
      </w:r>
      <w:r w:rsidR="00FE2556" w:rsidRPr="00696E52">
        <w:t>;</w:t>
      </w:r>
      <w:bookmarkEnd w:id="96"/>
    </w:p>
    <w:p w:rsidR="001A7291" w:rsidRPr="00B87568" w:rsidRDefault="001A7291" w:rsidP="001A7291">
      <w:pPr>
        <w:spacing w:line="276" w:lineRule="auto"/>
        <w:ind w:firstLine="720"/>
        <w:jc w:val="both"/>
        <w:rPr>
          <w:rFonts w:ascii="Arial" w:hAnsi="Arial"/>
        </w:rPr>
      </w:pPr>
      <w:r>
        <w:rPr>
          <w:rFonts w:ascii="Arial" w:hAnsi="Arial"/>
        </w:rPr>
        <w:t>Organizarea de şantier</w:t>
      </w:r>
      <w:r w:rsidRPr="00B87568">
        <w:rPr>
          <w:rFonts w:ascii="Arial" w:hAnsi="Arial"/>
        </w:rPr>
        <w:t xml:space="preserve"> </w:t>
      </w:r>
      <w:proofErr w:type="gramStart"/>
      <w:r w:rsidRPr="00B87568">
        <w:rPr>
          <w:rFonts w:ascii="Arial" w:hAnsi="Arial"/>
        </w:rPr>
        <w:t>este</w:t>
      </w:r>
      <w:proofErr w:type="gramEnd"/>
      <w:r w:rsidRPr="00B87568">
        <w:rPr>
          <w:rFonts w:ascii="Arial" w:hAnsi="Arial"/>
        </w:rPr>
        <w:t xml:space="preserve"> </w:t>
      </w:r>
      <w:r>
        <w:rPr>
          <w:rFonts w:ascii="Arial" w:hAnsi="Arial"/>
        </w:rPr>
        <w:t xml:space="preserve">amplasată </w:t>
      </w:r>
      <w:r w:rsidRPr="00B87568">
        <w:rPr>
          <w:rFonts w:ascii="Arial" w:hAnsi="Arial"/>
        </w:rPr>
        <w:t>in imediata apropiere</w:t>
      </w:r>
      <w:r w:rsidR="00904DAB">
        <w:rPr>
          <w:rFonts w:ascii="Arial" w:hAnsi="Arial"/>
        </w:rPr>
        <w:t xml:space="preserve"> a amplasamentului barajului existent Crivina-Ogrezeni.</w:t>
      </w:r>
      <w:r w:rsidRPr="00B87568">
        <w:rPr>
          <w:rFonts w:ascii="Arial" w:hAnsi="Arial"/>
        </w:rPr>
        <w:t xml:space="preserve"> Pe această suprafață se vor amplasa containerele, dar </w:t>
      </w:r>
      <w:proofErr w:type="gramStart"/>
      <w:r w:rsidRPr="00B87568">
        <w:rPr>
          <w:rFonts w:ascii="Arial" w:hAnsi="Arial"/>
        </w:rPr>
        <w:t>va</w:t>
      </w:r>
      <w:proofErr w:type="gramEnd"/>
      <w:r w:rsidRPr="00B87568">
        <w:rPr>
          <w:rFonts w:ascii="Arial" w:hAnsi="Arial"/>
        </w:rPr>
        <w:t xml:space="preserve"> fi folosită și ca depozit intermediar pentru materialele de </w:t>
      </w:r>
      <w:r w:rsidR="00532E5E">
        <w:rPr>
          <w:rFonts w:ascii="Arial" w:hAnsi="Arial"/>
        </w:rPr>
        <w:t>construcţii</w:t>
      </w:r>
      <w:r w:rsidRPr="00B87568">
        <w:rPr>
          <w:rFonts w:ascii="Arial" w:hAnsi="Arial"/>
        </w:rPr>
        <w:t xml:space="preserve">. </w:t>
      </w:r>
    </w:p>
    <w:p w:rsidR="00BC36E2" w:rsidRPr="00696E52" w:rsidRDefault="00BC36E2" w:rsidP="001A7291">
      <w:pPr>
        <w:pStyle w:val="BodyText"/>
        <w:spacing w:after="0" w:line="276" w:lineRule="auto"/>
        <w:jc w:val="both"/>
        <w:rPr>
          <w:rFonts w:cs="Arial"/>
          <w:lang w:val="ro-RO"/>
        </w:rPr>
      </w:pPr>
    </w:p>
    <w:p w:rsidR="00FE2556" w:rsidRPr="00696E52" w:rsidRDefault="006D7634" w:rsidP="009A421E">
      <w:pPr>
        <w:pStyle w:val="Heading2"/>
      </w:pPr>
      <w:r w:rsidRPr="00696E52">
        <w:t xml:space="preserve">    </w:t>
      </w:r>
      <w:bookmarkStart w:id="97" w:name="_Toc76988987"/>
      <w:r w:rsidRPr="00696E52">
        <w:t>10.3 D</w:t>
      </w:r>
      <w:r w:rsidR="00FE2556" w:rsidRPr="00696E52">
        <w:t xml:space="preserve">escrierea impactului asupra mediului a lucrărilor organizării de </w:t>
      </w:r>
      <w:r w:rsidR="00200289">
        <w:t>şantier</w:t>
      </w:r>
      <w:r w:rsidR="00FE2556" w:rsidRPr="00696E52">
        <w:t>;</w:t>
      </w:r>
      <w:bookmarkEnd w:id="97"/>
    </w:p>
    <w:p w:rsidR="001A7291" w:rsidRPr="001A7291" w:rsidRDefault="001A7291" w:rsidP="001A7291">
      <w:pPr>
        <w:pStyle w:val="Default"/>
        <w:spacing w:line="276" w:lineRule="auto"/>
        <w:jc w:val="both"/>
        <w:rPr>
          <w:lang w:val="en-GB"/>
        </w:rPr>
      </w:pPr>
      <w:r>
        <w:rPr>
          <w:noProof/>
          <w:lang w:val="ro-RO"/>
        </w:rPr>
        <w:tab/>
      </w:r>
      <w:proofErr w:type="gramStart"/>
      <w:r w:rsidRPr="001A7291">
        <w:rPr>
          <w:lang w:val="en-GB"/>
        </w:rPr>
        <w:t>Apa</w:t>
      </w:r>
      <w:proofErr w:type="gramEnd"/>
      <w:r w:rsidRPr="001A7291">
        <w:rPr>
          <w:lang w:val="en-GB"/>
        </w:rPr>
        <w:t xml:space="preserve"> </w:t>
      </w:r>
      <w:r w:rsidR="00C715FC">
        <w:rPr>
          <w:lang w:val="en-GB"/>
        </w:rPr>
        <w:t>tehnologică</w:t>
      </w:r>
      <w:r w:rsidRPr="001A7291">
        <w:rPr>
          <w:lang w:val="en-GB"/>
        </w:rPr>
        <w:t xml:space="preserve"> necesar</w:t>
      </w:r>
      <w:r w:rsidR="00D82463">
        <w:rPr>
          <w:lang w:val="en-GB"/>
        </w:rPr>
        <w:t>ă pentru umectarea</w:t>
      </w:r>
      <w:r w:rsidRPr="001A7291">
        <w:rPr>
          <w:lang w:val="en-GB"/>
        </w:rPr>
        <w:t>/stropirea drumur</w:t>
      </w:r>
      <w:r w:rsidR="00D82463">
        <w:rPr>
          <w:lang w:val="en-GB"/>
        </w:rPr>
        <w:t>ilor de acces, in perioada de vâ</w:t>
      </w:r>
      <w:r w:rsidRPr="001A7291">
        <w:rPr>
          <w:lang w:val="en-GB"/>
        </w:rPr>
        <w:t xml:space="preserve">nt puternic, pentru a se evita dispersia de praf, se va realiza tot cu cisterna. </w:t>
      </w:r>
    </w:p>
    <w:p w:rsidR="001A7291" w:rsidRDefault="001A7291" w:rsidP="001A7291">
      <w:pPr>
        <w:autoSpaceDE w:val="0"/>
        <w:autoSpaceDN w:val="0"/>
        <w:adjustRightInd w:val="0"/>
        <w:spacing w:line="276" w:lineRule="auto"/>
        <w:ind w:firstLine="720"/>
        <w:jc w:val="both"/>
        <w:rPr>
          <w:rFonts w:ascii="Arial" w:eastAsiaTheme="minorHAnsi" w:hAnsi="Arial" w:cs="Arial"/>
          <w:color w:val="000000"/>
          <w:lang w:val="en-GB"/>
        </w:rPr>
      </w:pPr>
      <w:r w:rsidRPr="001A7291">
        <w:rPr>
          <w:rFonts w:ascii="Arial" w:eastAsiaTheme="minorHAnsi" w:hAnsi="Arial" w:cs="Arial"/>
          <w:color w:val="000000"/>
          <w:lang w:val="en-GB"/>
        </w:rPr>
        <w:t xml:space="preserve">Pe amplasamentele organizarii de </w:t>
      </w:r>
      <w:r w:rsidR="00200289">
        <w:rPr>
          <w:rFonts w:ascii="Arial" w:eastAsiaTheme="minorHAnsi" w:hAnsi="Arial" w:cs="Arial"/>
          <w:color w:val="000000"/>
          <w:lang w:val="en-GB"/>
        </w:rPr>
        <w:t>şantier</w:t>
      </w:r>
      <w:r w:rsidRPr="001A7291">
        <w:rPr>
          <w:rFonts w:ascii="Arial" w:eastAsiaTheme="minorHAnsi" w:hAnsi="Arial" w:cs="Arial"/>
          <w:color w:val="000000"/>
          <w:lang w:val="en-GB"/>
        </w:rPr>
        <w:t xml:space="preserve"> nu se vor realiza operatii de </w:t>
      </w:r>
      <w:r w:rsidR="00200289">
        <w:rPr>
          <w:rFonts w:ascii="Arial" w:eastAsiaTheme="minorHAnsi" w:hAnsi="Arial" w:cs="Arial"/>
          <w:color w:val="000000"/>
          <w:lang w:val="en-GB"/>
        </w:rPr>
        <w:t>reparaţi</w:t>
      </w:r>
      <w:r w:rsidRPr="001A7291">
        <w:rPr>
          <w:rFonts w:ascii="Arial" w:eastAsiaTheme="minorHAnsi" w:hAnsi="Arial" w:cs="Arial"/>
          <w:color w:val="000000"/>
          <w:lang w:val="en-GB"/>
        </w:rPr>
        <w:t xml:space="preserve">i si </w:t>
      </w:r>
      <w:r w:rsidR="007E6D1A">
        <w:rPr>
          <w:rFonts w:ascii="Arial" w:eastAsiaTheme="minorHAnsi" w:hAnsi="Arial" w:cs="Arial"/>
          <w:color w:val="000000"/>
          <w:lang w:val="en-GB"/>
        </w:rPr>
        <w:t>întreţin</w:t>
      </w:r>
      <w:r w:rsidRPr="001A7291">
        <w:rPr>
          <w:rFonts w:ascii="Arial" w:eastAsiaTheme="minorHAnsi" w:hAnsi="Arial" w:cs="Arial"/>
          <w:color w:val="000000"/>
          <w:lang w:val="en-GB"/>
        </w:rPr>
        <w:t xml:space="preserve">ere. In cazul in </w:t>
      </w:r>
      <w:proofErr w:type="gramStart"/>
      <w:r w:rsidRPr="001A7291">
        <w:rPr>
          <w:rFonts w:ascii="Arial" w:eastAsiaTheme="minorHAnsi" w:hAnsi="Arial" w:cs="Arial"/>
          <w:color w:val="000000"/>
          <w:lang w:val="en-GB"/>
        </w:rPr>
        <w:t>care</w:t>
      </w:r>
      <w:proofErr w:type="gramEnd"/>
      <w:r w:rsidRPr="001A7291">
        <w:rPr>
          <w:rFonts w:ascii="Arial" w:eastAsiaTheme="minorHAnsi" w:hAnsi="Arial" w:cs="Arial"/>
          <w:color w:val="000000"/>
          <w:lang w:val="en-GB"/>
        </w:rPr>
        <w:t xml:space="preserve"> Constructorul decide efectuarea operatiilor de </w:t>
      </w:r>
      <w:r w:rsidR="00200289">
        <w:rPr>
          <w:rFonts w:ascii="Arial" w:eastAsiaTheme="minorHAnsi" w:hAnsi="Arial" w:cs="Arial"/>
          <w:color w:val="000000"/>
          <w:lang w:val="en-GB"/>
        </w:rPr>
        <w:t>reparaţi</w:t>
      </w:r>
      <w:r w:rsidRPr="001A7291">
        <w:rPr>
          <w:rFonts w:ascii="Arial" w:eastAsiaTheme="minorHAnsi" w:hAnsi="Arial" w:cs="Arial"/>
          <w:color w:val="000000"/>
          <w:lang w:val="en-GB"/>
        </w:rPr>
        <w:t xml:space="preserve">i si </w:t>
      </w:r>
      <w:r w:rsidR="007E6D1A">
        <w:rPr>
          <w:rFonts w:ascii="Arial" w:eastAsiaTheme="minorHAnsi" w:hAnsi="Arial" w:cs="Arial"/>
          <w:color w:val="000000"/>
          <w:lang w:val="en-GB"/>
        </w:rPr>
        <w:t>întreţin</w:t>
      </w:r>
      <w:r w:rsidRPr="001A7291">
        <w:rPr>
          <w:rFonts w:ascii="Arial" w:eastAsiaTheme="minorHAnsi" w:hAnsi="Arial" w:cs="Arial"/>
          <w:color w:val="000000"/>
          <w:lang w:val="en-GB"/>
        </w:rPr>
        <w:t xml:space="preserve">ere a utilajelor, inclusiv spalarea utilajelor si a autovehiculelor, acestia vor identifica </w:t>
      </w:r>
      <w:r w:rsidR="00DA08C7">
        <w:rPr>
          <w:rFonts w:ascii="Arial" w:eastAsiaTheme="minorHAnsi" w:hAnsi="Arial" w:cs="Arial"/>
          <w:color w:val="000000"/>
          <w:lang w:val="en-GB"/>
        </w:rPr>
        <w:t>soluţia</w:t>
      </w:r>
      <w:r w:rsidRPr="001A7291">
        <w:rPr>
          <w:rFonts w:ascii="Arial" w:eastAsiaTheme="minorHAnsi" w:hAnsi="Arial" w:cs="Arial"/>
          <w:color w:val="000000"/>
          <w:lang w:val="en-GB"/>
        </w:rPr>
        <w:t xml:space="preserve"> de alimentare cu apa pentr</w:t>
      </w:r>
      <w:r w:rsidR="00D82463">
        <w:rPr>
          <w:rFonts w:ascii="Arial" w:eastAsiaTheme="minorHAnsi" w:hAnsi="Arial" w:cs="Arial"/>
          <w:color w:val="000000"/>
          <w:lang w:val="en-GB"/>
        </w:rPr>
        <w:t>u scopuri tehnologice si vor obţine toate autorizaţiile ş</w:t>
      </w:r>
      <w:r w:rsidRPr="001A7291">
        <w:rPr>
          <w:rFonts w:ascii="Arial" w:eastAsiaTheme="minorHAnsi" w:hAnsi="Arial" w:cs="Arial"/>
          <w:color w:val="000000"/>
          <w:lang w:val="en-GB"/>
        </w:rPr>
        <w:t xml:space="preserve">i avizele necesare </w:t>
      </w:r>
      <w:r w:rsidR="005F5857">
        <w:rPr>
          <w:rFonts w:ascii="Arial" w:eastAsiaTheme="minorHAnsi" w:hAnsi="Arial" w:cs="Arial"/>
          <w:color w:val="000000"/>
          <w:lang w:val="en-GB"/>
        </w:rPr>
        <w:t>desfăşura</w:t>
      </w:r>
      <w:r w:rsidRPr="001A7291">
        <w:rPr>
          <w:rFonts w:ascii="Arial" w:eastAsiaTheme="minorHAnsi" w:hAnsi="Arial" w:cs="Arial"/>
          <w:color w:val="000000"/>
          <w:lang w:val="en-GB"/>
        </w:rPr>
        <w:t xml:space="preserve">rii acestei </w:t>
      </w:r>
      <w:r w:rsidR="00DB4498">
        <w:rPr>
          <w:rFonts w:ascii="Arial" w:eastAsiaTheme="minorHAnsi" w:hAnsi="Arial" w:cs="Arial"/>
          <w:color w:val="000000"/>
          <w:lang w:val="en-GB"/>
        </w:rPr>
        <w:t>activităţi</w:t>
      </w:r>
      <w:r w:rsidRPr="001A7291">
        <w:rPr>
          <w:rFonts w:ascii="Arial" w:eastAsiaTheme="minorHAnsi" w:hAnsi="Arial" w:cs="Arial"/>
          <w:color w:val="000000"/>
          <w:lang w:val="en-GB"/>
        </w:rPr>
        <w:t xml:space="preserve">. </w:t>
      </w:r>
    </w:p>
    <w:p w:rsidR="00FD5C53" w:rsidRPr="00FD5C53" w:rsidRDefault="00FD5C53" w:rsidP="00B12708">
      <w:pPr>
        <w:autoSpaceDE w:val="0"/>
        <w:autoSpaceDN w:val="0"/>
        <w:adjustRightInd w:val="0"/>
        <w:spacing w:line="276" w:lineRule="auto"/>
        <w:ind w:firstLine="720"/>
        <w:jc w:val="both"/>
        <w:rPr>
          <w:rFonts w:ascii="Arial" w:eastAsiaTheme="minorHAnsi" w:hAnsi="Arial" w:cs="Arial"/>
          <w:color w:val="000000"/>
          <w:lang w:val="en-GB"/>
        </w:rPr>
      </w:pPr>
      <w:r>
        <w:rPr>
          <w:rFonts w:ascii="Arial" w:hAnsi="Arial" w:cs="Arial"/>
        </w:rPr>
        <w:t xml:space="preserve">Impactul organizării de </w:t>
      </w:r>
      <w:r w:rsidR="00200289">
        <w:rPr>
          <w:rFonts w:ascii="Arial" w:hAnsi="Arial" w:cs="Arial"/>
        </w:rPr>
        <w:t>şantier</w:t>
      </w:r>
      <w:r>
        <w:rPr>
          <w:rFonts w:ascii="Arial" w:hAnsi="Arial" w:cs="Arial"/>
        </w:rPr>
        <w:t xml:space="preserve"> asup</w:t>
      </w:r>
      <w:r w:rsidR="00B12708">
        <w:rPr>
          <w:rFonts w:ascii="Arial" w:hAnsi="Arial" w:cs="Arial"/>
        </w:rPr>
        <w:t>ra mediului poate fi generat de</w:t>
      </w:r>
      <w:r w:rsidRPr="00FD5C53">
        <w:rPr>
          <w:rFonts w:ascii="Arial" w:hAnsi="Arial" w:cs="Arial"/>
        </w:rPr>
        <w:t xml:space="preserve"> nerespectarea traseelor pentru autovehicolele </w:t>
      </w:r>
      <w:proofErr w:type="gramStart"/>
      <w:r w:rsidRPr="00FD5C53">
        <w:rPr>
          <w:rFonts w:ascii="Arial" w:hAnsi="Arial" w:cs="Arial"/>
        </w:rPr>
        <w:t>ce</w:t>
      </w:r>
      <w:proofErr w:type="gramEnd"/>
      <w:r w:rsidRPr="00FD5C53">
        <w:rPr>
          <w:rFonts w:ascii="Arial" w:hAnsi="Arial" w:cs="Arial"/>
        </w:rPr>
        <w:t xml:space="preserve"> transport</w:t>
      </w:r>
      <w:r w:rsidR="00D82463">
        <w:rPr>
          <w:rFonts w:ascii="Arial" w:hAnsi="Arial" w:cs="Arial"/>
        </w:rPr>
        <w:t>ă</w:t>
      </w:r>
      <w:r w:rsidRPr="00FD5C53">
        <w:rPr>
          <w:rFonts w:ascii="Arial" w:hAnsi="Arial" w:cs="Arial"/>
        </w:rPr>
        <w:t xml:space="preserve"> materiale </w:t>
      </w:r>
      <w:r w:rsidR="00D82463">
        <w:rPr>
          <w:rFonts w:ascii="Arial" w:hAnsi="Arial" w:cs="Arial"/>
        </w:rPr>
        <w:t>ş</w:t>
      </w:r>
      <w:r w:rsidRPr="00FD5C53">
        <w:rPr>
          <w:rFonts w:ascii="Arial" w:hAnsi="Arial" w:cs="Arial"/>
        </w:rPr>
        <w:t>i utilaje necesare proiectului pentru evitarea tas</w:t>
      </w:r>
      <w:r w:rsidR="00D82463">
        <w:rPr>
          <w:rFonts w:ascii="Arial" w:hAnsi="Arial" w:cs="Arial"/>
        </w:rPr>
        <w:t>ă</w:t>
      </w:r>
      <w:r w:rsidRPr="00FD5C53">
        <w:rPr>
          <w:rFonts w:ascii="Arial" w:hAnsi="Arial" w:cs="Arial"/>
        </w:rPr>
        <w:t xml:space="preserve">rilor sau </w:t>
      </w:r>
      <w:r w:rsidR="00200289">
        <w:rPr>
          <w:rFonts w:ascii="Arial" w:hAnsi="Arial" w:cs="Arial"/>
        </w:rPr>
        <w:t>poluări</w:t>
      </w:r>
      <w:r w:rsidRPr="00FD5C53">
        <w:rPr>
          <w:rFonts w:ascii="Arial" w:hAnsi="Arial" w:cs="Arial"/>
        </w:rPr>
        <w:t xml:space="preserve">lor cu materiale de </w:t>
      </w:r>
      <w:r w:rsidR="00916206">
        <w:rPr>
          <w:rFonts w:ascii="Arial" w:hAnsi="Arial" w:cs="Arial"/>
        </w:rPr>
        <w:t>construcţie</w:t>
      </w:r>
      <w:r w:rsidRPr="00FD5C53">
        <w:rPr>
          <w:rFonts w:ascii="Arial" w:hAnsi="Arial" w:cs="Arial"/>
        </w:rPr>
        <w:t>.</w:t>
      </w:r>
    </w:p>
    <w:p w:rsidR="001A7291" w:rsidRPr="001A7291" w:rsidRDefault="001A7291" w:rsidP="001A7291">
      <w:pPr>
        <w:autoSpaceDE w:val="0"/>
        <w:autoSpaceDN w:val="0"/>
        <w:adjustRightInd w:val="0"/>
        <w:spacing w:line="276" w:lineRule="auto"/>
        <w:jc w:val="both"/>
        <w:rPr>
          <w:rFonts w:ascii="Arial" w:hAnsi="Arial" w:cs="Arial"/>
          <w:noProof/>
          <w:lang w:val="ro-RO"/>
        </w:rPr>
      </w:pPr>
    </w:p>
    <w:p w:rsidR="00FE2556" w:rsidRPr="00696E52" w:rsidRDefault="006D7634" w:rsidP="009A421E">
      <w:pPr>
        <w:pStyle w:val="Heading2"/>
      </w:pPr>
      <w:r w:rsidRPr="00696E52">
        <w:t xml:space="preserve"> </w:t>
      </w:r>
      <w:bookmarkStart w:id="98" w:name="_Toc76988988"/>
      <w:r w:rsidRPr="00696E52">
        <w:t>10.4  S</w:t>
      </w:r>
      <w:r w:rsidR="00FE2556" w:rsidRPr="00696E52">
        <w:t xml:space="preserve">urse de poluanţi şi </w:t>
      </w:r>
      <w:r w:rsidR="00540C55" w:rsidRPr="00696E52">
        <w:t>instalaţi</w:t>
      </w:r>
      <w:r w:rsidR="00FE2556" w:rsidRPr="00696E52">
        <w:t xml:space="preserve">i pentru reţinerea, evacuarea şi dispersia poluanţilor în mediu în timpul organizării de </w:t>
      </w:r>
      <w:r w:rsidR="00200289">
        <w:t>şantier</w:t>
      </w:r>
      <w:r w:rsidR="00FE2556" w:rsidRPr="00696E52">
        <w:t>;</w:t>
      </w:r>
      <w:bookmarkEnd w:id="98"/>
    </w:p>
    <w:p w:rsidR="006E4A7F" w:rsidRPr="00696E52" w:rsidRDefault="00722DB6" w:rsidP="00722DB6">
      <w:pPr>
        <w:autoSpaceDE w:val="0"/>
        <w:autoSpaceDN w:val="0"/>
        <w:adjustRightInd w:val="0"/>
        <w:spacing w:line="276" w:lineRule="auto"/>
        <w:jc w:val="both"/>
        <w:rPr>
          <w:rFonts w:ascii="Arial" w:hAnsi="Arial" w:cs="Arial"/>
          <w:noProof/>
          <w:lang w:val="ro-RO"/>
        </w:rPr>
      </w:pPr>
      <w:r w:rsidRPr="00696E52">
        <w:rPr>
          <w:rFonts w:ascii="Arial" w:hAnsi="Arial" w:cs="Arial"/>
          <w:b/>
          <w:i/>
          <w:noProof/>
          <w:lang w:val="ro-RO"/>
        </w:rPr>
        <w:tab/>
      </w:r>
      <w:r w:rsidR="00D82463">
        <w:rPr>
          <w:rFonts w:ascii="Arial" w:hAnsi="Arial" w:cs="Arial"/>
          <w:noProof/>
          <w:lang w:val="ro-RO"/>
        </w:rPr>
        <w:t>Emisii de poluanţ</w:t>
      </w:r>
      <w:r w:rsidRPr="00696E52">
        <w:rPr>
          <w:rFonts w:ascii="Arial" w:hAnsi="Arial" w:cs="Arial"/>
          <w:noProof/>
          <w:lang w:val="ro-RO"/>
        </w:rPr>
        <w:t>i</w:t>
      </w:r>
      <w:r w:rsidR="00D82463">
        <w:rPr>
          <w:rFonts w:ascii="Arial" w:hAnsi="Arial" w:cs="Arial"/>
          <w:noProof/>
          <w:lang w:val="ro-RO"/>
        </w:rPr>
        <w:t xml:space="preserve"> î</w:t>
      </w:r>
      <w:r w:rsidRPr="00696E52">
        <w:rPr>
          <w:rFonts w:ascii="Arial" w:hAnsi="Arial" w:cs="Arial"/>
          <w:noProof/>
          <w:lang w:val="ro-RO"/>
        </w:rPr>
        <w:t>n aer de la motoarele in func</w:t>
      </w:r>
      <w:r w:rsidR="00D82463">
        <w:rPr>
          <w:rFonts w:ascii="Arial" w:hAnsi="Arial" w:cs="Arial"/>
          <w:noProof/>
          <w:lang w:val="ro-RO"/>
        </w:rPr>
        <w:t>ţ</w:t>
      </w:r>
      <w:r w:rsidRPr="00696E52">
        <w:rPr>
          <w:rFonts w:ascii="Arial" w:hAnsi="Arial" w:cs="Arial"/>
          <w:noProof/>
          <w:lang w:val="ro-RO"/>
        </w:rPr>
        <w:t xml:space="preserve">iune, in perioada de </w:t>
      </w:r>
      <w:r w:rsidR="00916206">
        <w:rPr>
          <w:rFonts w:ascii="Arial" w:hAnsi="Arial" w:cs="Arial"/>
          <w:noProof/>
          <w:lang w:val="ro-RO"/>
        </w:rPr>
        <w:t>construcţie</w:t>
      </w:r>
      <w:r w:rsidRPr="00696E52">
        <w:rPr>
          <w:rFonts w:ascii="Arial" w:hAnsi="Arial" w:cs="Arial"/>
          <w:noProof/>
          <w:lang w:val="ro-RO"/>
        </w:rPr>
        <w:t>.</w:t>
      </w:r>
    </w:p>
    <w:p w:rsidR="00722DB6" w:rsidRPr="00696E52" w:rsidRDefault="00722DB6" w:rsidP="00722DB6">
      <w:pPr>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tab/>
        <w:t xml:space="preserve">Zgomot si </w:t>
      </w:r>
      <w:r w:rsidR="00532E5E">
        <w:rPr>
          <w:rFonts w:ascii="Arial" w:hAnsi="Arial" w:cs="Arial"/>
          <w:noProof/>
          <w:lang w:val="ro-RO"/>
        </w:rPr>
        <w:t>vibraţii</w:t>
      </w:r>
      <w:r w:rsidRPr="00696E52">
        <w:rPr>
          <w:rFonts w:ascii="Arial" w:hAnsi="Arial" w:cs="Arial"/>
          <w:noProof/>
          <w:lang w:val="ro-RO"/>
        </w:rPr>
        <w:t xml:space="preserve"> provenite de la autovehicule </w:t>
      </w:r>
      <w:r w:rsidR="00D82463">
        <w:rPr>
          <w:rFonts w:ascii="Arial" w:hAnsi="Arial" w:cs="Arial"/>
          <w:noProof/>
          <w:lang w:val="ro-RO"/>
        </w:rPr>
        <w:t>ş</w:t>
      </w:r>
      <w:r w:rsidRPr="00696E52">
        <w:rPr>
          <w:rFonts w:ascii="Arial" w:hAnsi="Arial" w:cs="Arial"/>
          <w:noProof/>
          <w:lang w:val="ro-RO"/>
        </w:rPr>
        <w:t>i de la activitatea de depozitare, man</w:t>
      </w:r>
      <w:r w:rsidR="00D82463">
        <w:rPr>
          <w:rFonts w:ascii="Arial" w:hAnsi="Arial" w:cs="Arial"/>
          <w:noProof/>
          <w:lang w:val="ro-RO"/>
        </w:rPr>
        <w:t>evrare a materialelor folosite î</w:t>
      </w:r>
      <w:r w:rsidRPr="00696E52">
        <w:rPr>
          <w:rFonts w:ascii="Arial" w:hAnsi="Arial" w:cs="Arial"/>
          <w:noProof/>
          <w:lang w:val="ro-RO"/>
        </w:rPr>
        <w:t>n perioada efectiv</w:t>
      </w:r>
      <w:r w:rsidR="00D82463">
        <w:rPr>
          <w:rFonts w:ascii="Arial" w:hAnsi="Arial" w:cs="Arial"/>
          <w:noProof/>
          <w:lang w:val="ro-RO"/>
        </w:rPr>
        <w:t>ă</w:t>
      </w:r>
      <w:r w:rsidRPr="00696E52">
        <w:rPr>
          <w:rFonts w:ascii="Arial" w:hAnsi="Arial" w:cs="Arial"/>
          <w:noProof/>
          <w:lang w:val="ro-RO"/>
        </w:rPr>
        <w:t xml:space="preserve"> de lucru.</w:t>
      </w:r>
    </w:p>
    <w:p w:rsidR="00722DB6" w:rsidRPr="00696E52" w:rsidRDefault="00722DB6" w:rsidP="00FE2556">
      <w:pPr>
        <w:autoSpaceDE w:val="0"/>
        <w:autoSpaceDN w:val="0"/>
        <w:adjustRightInd w:val="0"/>
        <w:jc w:val="both"/>
        <w:rPr>
          <w:rFonts w:ascii="Arial" w:hAnsi="Arial" w:cs="Arial"/>
          <w:noProof/>
          <w:lang w:val="ro-RO"/>
        </w:rPr>
      </w:pPr>
    </w:p>
    <w:p w:rsidR="00FE2556" w:rsidRPr="00696E52" w:rsidRDefault="006D7634" w:rsidP="009A421E">
      <w:pPr>
        <w:pStyle w:val="Heading2"/>
      </w:pPr>
      <w:r w:rsidRPr="00696E52">
        <w:t xml:space="preserve">   </w:t>
      </w:r>
      <w:bookmarkStart w:id="99" w:name="_Toc76988989"/>
      <w:r w:rsidRPr="00696E52">
        <w:t>10.5 D</w:t>
      </w:r>
      <w:r w:rsidR="00FE2556" w:rsidRPr="00696E52">
        <w:t>otări şi măsuri prevăzute pentru controlul emisiilor de poluanţi în mediu.</w:t>
      </w:r>
      <w:bookmarkEnd w:id="99"/>
    </w:p>
    <w:p w:rsidR="006E4A7F" w:rsidRPr="00696E52" w:rsidRDefault="00722DB6" w:rsidP="00722DB6">
      <w:pPr>
        <w:autoSpaceDE w:val="0"/>
        <w:autoSpaceDN w:val="0"/>
        <w:adjustRightInd w:val="0"/>
        <w:spacing w:line="276" w:lineRule="auto"/>
        <w:jc w:val="both"/>
        <w:rPr>
          <w:rFonts w:ascii="Arial" w:hAnsi="Arial" w:cs="Arial"/>
          <w:noProof/>
          <w:lang w:val="ro-RO"/>
        </w:rPr>
      </w:pPr>
      <w:r w:rsidRPr="00696E52">
        <w:rPr>
          <w:rFonts w:ascii="Arial" w:hAnsi="Arial" w:cs="Arial"/>
          <w:b/>
          <w:i/>
          <w:noProof/>
          <w:lang w:val="ro-RO"/>
        </w:rPr>
        <w:tab/>
      </w:r>
      <w:r w:rsidRPr="00696E52">
        <w:rPr>
          <w:rFonts w:ascii="Arial" w:hAnsi="Arial" w:cs="Arial"/>
          <w:noProof/>
          <w:lang w:val="ro-RO"/>
        </w:rPr>
        <w:t>Antreprenorul va delimita zona organiz</w:t>
      </w:r>
      <w:r w:rsidR="00D82463">
        <w:rPr>
          <w:rFonts w:ascii="Arial" w:hAnsi="Arial" w:cs="Arial"/>
          <w:noProof/>
          <w:lang w:val="ro-RO"/>
        </w:rPr>
        <w:t>ă</w:t>
      </w:r>
      <w:r w:rsidRPr="00696E52">
        <w:rPr>
          <w:rFonts w:ascii="Arial" w:hAnsi="Arial" w:cs="Arial"/>
          <w:noProof/>
          <w:lang w:val="ro-RO"/>
        </w:rPr>
        <w:t xml:space="preserve">rii de </w:t>
      </w:r>
      <w:r w:rsidR="00200289">
        <w:rPr>
          <w:rFonts w:ascii="Arial" w:hAnsi="Arial" w:cs="Arial"/>
          <w:noProof/>
          <w:lang w:val="ro-RO"/>
        </w:rPr>
        <w:t>şantier</w:t>
      </w:r>
      <w:r w:rsidRPr="00696E52">
        <w:rPr>
          <w:rFonts w:ascii="Arial" w:hAnsi="Arial" w:cs="Arial"/>
          <w:noProof/>
          <w:lang w:val="ro-RO"/>
        </w:rPr>
        <w:t xml:space="preserve"> pentru a preve</w:t>
      </w:r>
      <w:r w:rsidR="00D82463">
        <w:rPr>
          <w:rFonts w:ascii="Arial" w:hAnsi="Arial" w:cs="Arial"/>
          <w:noProof/>
          <w:lang w:val="ro-RO"/>
        </w:rPr>
        <w:t>ni/minimiza distrugerea suprafeţ</w:t>
      </w:r>
      <w:r w:rsidRPr="00696E52">
        <w:rPr>
          <w:rFonts w:ascii="Arial" w:hAnsi="Arial" w:cs="Arial"/>
          <w:noProof/>
          <w:lang w:val="ro-RO"/>
        </w:rPr>
        <w:t xml:space="preserve">elor vegetale </w:t>
      </w:r>
      <w:r w:rsidR="00D82463">
        <w:rPr>
          <w:rFonts w:ascii="Arial" w:hAnsi="Arial" w:cs="Arial"/>
          <w:noProof/>
          <w:lang w:val="ro-RO"/>
        </w:rPr>
        <w:t>ş</w:t>
      </w:r>
      <w:r w:rsidRPr="00696E52">
        <w:rPr>
          <w:rFonts w:ascii="Arial" w:hAnsi="Arial" w:cs="Arial"/>
          <w:noProof/>
          <w:lang w:val="ro-RO"/>
        </w:rPr>
        <w:t>i pentru a preveni intrarea neautorizat</w:t>
      </w:r>
      <w:r w:rsidR="00D82463">
        <w:rPr>
          <w:rFonts w:ascii="Arial" w:hAnsi="Arial" w:cs="Arial"/>
          <w:noProof/>
          <w:lang w:val="ro-RO"/>
        </w:rPr>
        <w:t>ă</w:t>
      </w:r>
      <w:r w:rsidRPr="00696E52">
        <w:rPr>
          <w:rFonts w:ascii="Arial" w:hAnsi="Arial" w:cs="Arial"/>
          <w:noProof/>
          <w:lang w:val="ro-RO"/>
        </w:rPr>
        <w:t xml:space="preserve"> in zona de lucru a persoanelor str</w:t>
      </w:r>
      <w:r w:rsidR="00D82463">
        <w:rPr>
          <w:rFonts w:ascii="Arial" w:hAnsi="Arial" w:cs="Arial"/>
          <w:noProof/>
          <w:lang w:val="ro-RO"/>
        </w:rPr>
        <w:t>ă</w:t>
      </w:r>
      <w:r w:rsidRPr="00696E52">
        <w:rPr>
          <w:rFonts w:ascii="Arial" w:hAnsi="Arial" w:cs="Arial"/>
          <w:noProof/>
          <w:lang w:val="ro-RO"/>
        </w:rPr>
        <w:t xml:space="preserve">ine </w:t>
      </w:r>
      <w:r w:rsidR="00D82463">
        <w:rPr>
          <w:rFonts w:ascii="Arial" w:hAnsi="Arial" w:cs="Arial"/>
          <w:noProof/>
          <w:lang w:val="ro-RO"/>
        </w:rPr>
        <w:t>ş</w:t>
      </w:r>
      <w:r w:rsidRPr="00696E52">
        <w:rPr>
          <w:rFonts w:ascii="Arial" w:hAnsi="Arial" w:cs="Arial"/>
          <w:noProof/>
          <w:lang w:val="ro-RO"/>
        </w:rPr>
        <w:t xml:space="preserve">i a animalelor salbatice. </w:t>
      </w:r>
    </w:p>
    <w:p w:rsidR="00722DB6" w:rsidRPr="00696E52" w:rsidRDefault="00722DB6" w:rsidP="00722DB6">
      <w:pPr>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tab/>
        <w:t xml:space="preserve">Se va evita </w:t>
      </w:r>
      <w:r w:rsidR="000558BB" w:rsidRPr="00696E52">
        <w:rPr>
          <w:rFonts w:ascii="Arial" w:hAnsi="Arial" w:cs="Arial"/>
          <w:noProof/>
          <w:lang w:val="ro-RO"/>
        </w:rPr>
        <w:t>amplasarea</w:t>
      </w:r>
      <w:r w:rsidRPr="00696E52">
        <w:rPr>
          <w:rFonts w:ascii="Arial" w:hAnsi="Arial" w:cs="Arial"/>
          <w:noProof/>
          <w:lang w:val="ro-RO"/>
        </w:rPr>
        <w:t xml:space="preserve"> direct pe sol a materialelor de </w:t>
      </w:r>
      <w:r w:rsidR="00916206">
        <w:rPr>
          <w:rFonts w:ascii="Arial" w:hAnsi="Arial" w:cs="Arial"/>
          <w:noProof/>
          <w:lang w:val="ro-RO"/>
        </w:rPr>
        <w:t>construcţie</w:t>
      </w:r>
      <w:r w:rsidRPr="00696E52">
        <w:rPr>
          <w:rFonts w:ascii="Arial" w:hAnsi="Arial" w:cs="Arial"/>
          <w:noProof/>
          <w:lang w:val="ro-RO"/>
        </w:rPr>
        <w:t xml:space="preserve">. Suprafetele destinate pentru depozitarea de materiale de </w:t>
      </w:r>
      <w:r w:rsidR="00916206">
        <w:rPr>
          <w:rFonts w:ascii="Arial" w:hAnsi="Arial" w:cs="Arial"/>
          <w:noProof/>
          <w:lang w:val="ro-RO"/>
        </w:rPr>
        <w:t>construcţie</w:t>
      </w:r>
      <w:r w:rsidRPr="00696E52">
        <w:rPr>
          <w:rFonts w:ascii="Arial" w:hAnsi="Arial" w:cs="Arial"/>
          <w:noProof/>
          <w:lang w:val="ro-RO"/>
        </w:rPr>
        <w:t xml:space="preserve">, recipienti goliti si depozitare temporara de </w:t>
      </w:r>
      <w:r w:rsidR="00200289">
        <w:rPr>
          <w:rFonts w:ascii="Arial" w:hAnsi="Arial" w:cs="Arial"/>
          <w:noProof/>
          <w:lang w:val="ro-RO"/>
        </w:rPr>
        <w:t>deşeu</w:t>
      </w:r>
      <w:r w:rsidRPr="00696E52">
        <w:rPr>
          <w:rFonts w:ascii="Arial" w:hAnsi="Arial" w:cs="Arial"/>
          <w:noProof/>
          <w:lang w:val="ro-RO"/>
        </w:rPr>
        <w:t xml:space="preserve">ri vor fi impermeabilizate in prealabil, cu folie de polietilena ori se vor utiliza platforme betonate existente sau containere mari pentru </w:t>
      </w:r>
      <w:r w:rsidR="00200289">
        <w:rPr>
          <w:rFonts w:ascii="Arial" w:hAnsi="Arial" w:cs="Arial"/>
          <w:noProof/>
          <w:lang w:val="ro-RO"/>
        </w:rPr>
        <w:t>deşeu</w:t>
      </w:r>
      <w:r w:rsidRPr="00696E52">
        <w:rPr>
          <w:rFonts w:ascii="Arial" w:hAnsi="Arial" w:cs="Arial"/>
          <w:noProof/>
          <w:lang w:val="ro-RO"/>
        </w:rPr>
        <w:t xml:space="preserve">ri din </w:t>
      </w:r>
      <w:r w:rsidR="00532E5E">
        <w:rPr>
          <w:rFonts w:ascii="Arial" w:hAnsi="Arial" w:cs="Arial"/>
          <w:noProof/>
          <w:lang w:val="ro-RO"/>
        </w:rPr>
        <w:t>construcţii</w:t>
      </w:r>
      <w:r w:rsidRPr="00696E52">
        <w:rPr>
          <w:rFonts w:ascii="Arial" w:hAnsi="Arial" w:cs="Arial"/>
          <w:noProof/>
          <w:lang w:val="ro-RO"/>
        </w:rPr>
        <w:t xml:space="preserve"> si demolari.</w:t>
      </w:r>
    </w:p>
    <w:p w:rsidR="00722DB6" w:rsidRPr="00696E52" w:rsidRDefault="00722DB6" w:rsidP="00722DB6">
      <w:pPr>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tab/>
        <w:t xml:space="preserve">Sursele de apa si energie electrica necesare pentru organizarea de </w:t>
      </w:r>
      <w:r w:rsidR="00200289">
        <w:rPr>
          <w:rFonts w:ascii="Arial" w:hAnsi="Arial" w:cs="Arial"/>
          <w:noProof/>
          <w:lang w:val="ro-RO"/>
        </w:rPr>
        <w:t>şantier</w:t>
      </w:r>
      <w:r w:rsidRPr="00696E52">
        <w:rPr>
          <w:rFonts w:ascii="Arial" w:hAnsi="Arial" w:cs="Arial"/>
          <w:noProof/>
          <w:lang w:val="ro-RO"/>
        </w:rPr>
        <w:t xml:space="preserve"> sunt existente si vor fi puse la dispozitia executantului de </w:t>
      </w:r>
      <w:r w:rsidR="00200289">
        <w:rPr>
          <w:rFonts w:ascii="Arial" w:hAnsi="Arial" w:cs="Arial"/>
          <w:noProof/>
          <w:lang w:val="ro-RO"/>
        </w:rPr>
        <w:t>către</w:t>
      </w:r>
      <w:r w:rsidRPr="00696E52">
        <w:rPr>
          <w:rFonts w:ascii="Arial" w:hAnsi="Arial" w:cs="Arial"/>
          <w:noProof/>
          <w:lang w:val="ro-RO"/>
        </w:rPr>
        <w:t xml:space="preserve"> beneficiar.</w:t>
      </w:r>
    </w:p>
    <w:p w:rsidR="00722DB6" w:rsidRPr="00696E52" w:rsidRDefault="00722DB6" w:rsidP="00722DB6">
      <w:pPr>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tab/>
        <w:t xml:space="preserve">Constructorul va organiza spatii </w:t>
      </w:r>
      <w:r w:rsidR="00054CDD">
        <w:rPr>
          <w:rFonts w:ascii="Arial" w:hAnsi="Arial" w:cs="Arial"/>
          <w:noProof/>
          <w:lang w:val="ro-RO"/>
        </w:rPr>
        <w:t>pentru depozitarea materialelor</w:t>
      </w:r>
      <w:r w:rsidRPr="00696E52">
        <w:rPr>
          <w:rFonts w:ascii="Arial" w:hAnsi="Arial" w:cs="Arial"/>
          <w:noProof/>
          <w:lang w:val="ro-RO"/>
        </w:rPr>
        <w:t>,</w:t>
      </w:r>
      <w:r w:rsidR="00054CDD">
        <w:rPr>
          <w:rFonts w:ascii="Arial" w:hAnsi="Arial" w:cs="Arial"/>
          <w:noProof/>
          <w:lang w:val="ro-RO"/>
        </w:rPr>
        <w:t xml:space="preserve"> </w:t>
      </w:r>
      <w:r w:rsidRPr="00696E52">
        <w:rPr>
          <w:rFonts w:ascii="Arial" w:hAnsi="Arial" w:cs="Arial"/>
          <w:noProof/>
          <w:lang w:val="ro-RO"/>
        </w:rPr>
        <w:t>organizate pe antreprize de lucru.</w:t>
      </w:r>
    </w:p>
    <w:p w:rsidR="00722DB6" w:rsidRPr="00696E52" w:rsidRDefault="00722DB6" w:rsidP="00722DB6">
      <w:pPr>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tab/>
        <w:t xml:space="preserve">Pe </w:t>
      </w:r>
      <w:r w:rsidR="007E6D1A">
        <w:rPr>
          <w:rFonts w:ascii="Arial" w:hAnsi="Arial" w:cs="Arial"/>
          <w:noProof/>
          <w:lang w:val="ro-RO"/>
        </w:rPr>
        <w:t>toată</w:t>
      </w:r>
      <w:r w:rsidRPr="00696E52">
        <w:rPr>
          <w:rFonts w:ascii="Arial" w:hAnsi="Arial" w:cs="Arial"/>
          <w:noProof/>
          <w:lang w:val="ro-RO"/>
        </w:rPr>
        <w:t xml:space="preserve"> durata </w:t>
      </w:r>
      <w:r w:rsidR="007C2A3D" w:rsidRPr="00696E52">
        <w:rPr>
          <w:rFonts w:ascii="Arial" w:hAnsi="Arial" w:cs="Arial"/>
          <w:noProof/>
          <w:lang w:val="ro-RO"/>
        </w:rPr>
        <w:t>şantier</w:t>
      </w:r>
      <w:r w:rsidRPr="00696E52">
        <w:rPr>
          <w:rFonts w:ascii="Arial" w:hAnsi="Arial" w:cs="Arial"/>
          <w:noProof/>
          <w:lang w:val="ro-RO"/>
        </w:rPr>
        <w:t xml:space="preserve">ului, incinta acestuia, </w:t>
      </w:r>
      <w:r w:rsidR="00532E5E">
        <w:rPr>
          <w:rFonts w:ascii="Arial" w:hAnsi="Arial" w:cs="Arial"/>
          <w:noProof/>
          <w:lang w:val="ro-RO"/>
        </w:rPr>
        <w:t>construcţii</w:t>
      </w:r>
      <w:r w:rsidRPr="00696E52">
        <w:rPr>
          <w:rFonts w:ascii="Arial" w:hAnsi="Arial" w:cs="Arial"/>
          <w:noProof/>
          <w:lang w:val="ro-RO"/>
        </w:rPr>
        <w:t>le de organizare</w:t>
      </w:r>
      <w:r w:rsidR="00D76903" w:rsidRPr="00696E52">
        <w:rPr>
          <w:rFonts w:ascii="Arial" w:hAnsi="Arial" w:cs="Arial"/>
          <w:noProof/>
          <w:lang w:val="ro-RO"/>
        </w:rPr>
        <w:t>, vor fi tinute permanent in stare de curatenie.</w:t>
      </w:r>
    </w:p>
    <w:p w:rsidR="00D76903" w:rsidRPr="00696E52" w:rsidRDefault="00D76903" w:rsidP="00722DB6">
      <w:pPr>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tab/>
        <w:t xml:space="preserve">Antreperenorul este obligat sa respecte toate normele SSM si PSI in vigoare si asigurarea ordinii in </w:t>
      </w:r>
      <w:r w:rsidR="005F5857">
        <w:rPr>
          <w:rFonts w:ascii="Arial" w:hAnsi="Arial" w:cs="Arial"/>
          <w:noProof/>
          <w:lang w:val="ro-RO"/>
        </w:rPr>
        <w:t>desfăşura</w:t>
      </w:r>
      <w:r w:rsidRPr="00696E52">
        <w:rPr>
          <w:rFonts w:ascii="Arial" w:hAnsi="Arial" w:cs="Arial"/>
          <w:noProof/>
          <w:lang w:val="ro-RO"/>
        </w:rPr>
        <w:t xml:space="preserve">rea </w:t>
      </w:r>
      <w:r w:rsidR="000F7A53" w:rsidRPr="00696E52">
        <w:rPr>
          <w:rFonts w:ascii="Arial" w:hAnsi="Arial" w:cs="Arial"/>
          <w:noProof/>
          <w:lang w:val="ro-RO"/>
        </w:rPr>
        <w:t>lucrări</w:t>
      </w:r>
      <w:r w:rsidRPr="00696E52">
        <w:rPr>
          <w:rFonts w:ascii="Arial" w:hAnsi="Arial" w:cs="Arial"/>
          <w:noProof/>
          <w:lang w:val="ro-RO"/>
        </w:rPr>
        <w:t>lor si sa respecte reglemetarile in vigoare ale organelor sanitare si ale politiei.</w:t>
      </w:r>
    </w:p>
    <w:p w:rsidR="003444D1" w:rsidRPr="00696E52" w:rsidRDefault="00D76903" w:rsidP="00FD5C53">
      <w:pPr>
        <w:autoSpaceDE w:val="0"/>
        <w:autoSpaceDN w:val="0"/>
        <w:adjustRightInd w:val="0"/>
        <w:spacing w:line="276" w:lineRule="auto"/>
        <w:jc w:val="both"/>
        <w:rPr>
          <w:rFonts w:ascii="Arial" w:hAnsi="Arial" w:cs="Arial"/>
          <w:noProof/>
          <w:lang w:val="ro-RO"/>
        </w:rPr>
      </w:pPr>
      <w:r w:rsidRPr="00696E52">
        <w:rPr>
          <w:rFonts w:ascii="Arial" w:hAnsi="Arial" w:cs="Arial"/>
          <w:noProof/>
          <w:lang w:val="ro-RO"/>
        </w:rPr>
        <w:lastRenderedPageBreak/>
        <w:tab/>
        <w:t xml:space="preserve">Costructorul are </w:t>
      </w:r>
      <w:r w:rsidR="007E6D1A">
        <w:rPr>
          <w:rFonts w:ascii="Arial" w:hAnsi="Arial" w:cs="Arial"/>
          <w:noProof/>
          <w:lang w:val="ro-RO"/>
        </w:rPr>
        <w:t>obligaţi</w:t>
      </w:r>
      <w:r w:rsidRPr="00696E52">
        <w:rPr>
          <w:rFonts w:ascii="Arial" w:hAnsi="Arial" w:cs="Arial"/>
          <w:noProof/>
          <w:lang w:val="ro-RO"/>
        </w:rPr>
        <w:t xml:space="preserve">a de a executa </w:t>
      </w:r>
      <w:r w:rsidR="000F7A53" w:rsidRPr="00696E52">
        <w:rPr>
          <w:rFonts w:ascii="Arial" w:hAnsi="Arial" w:cs="Arial"/>
          <w:noProof/>
          <w:lang w:val="ro-RO"/>
        </w:rPr>
        <w:t>lucrări</w:t>
      </w:r>
      <w:r w:rsidRPr="00696E52">
        <w:rPr>
          <w:rFonts w:ascii="Arial" w:hAnsi="Arial" w:cs="Arial"/>
          <w:noProof/>
          <w:lang w:val="ro-RO"/>
        </w:rPr>
        <w:t xml:space="preserve">le in conformitate cu caietele de sarcini si proiectele avizate, sa pastreze curatenia in </w:t>
      </w:r>
      <w:r w:rsidR="00200289">
        <w:rPr>
          <w:rFonts w:ascii="Arial" w:hAnsi="Arial" w:cs="Arial"/>
          <w:noProof/>
          <w:lang w:val="ro-RO"/>
        </w:rPr>
        <w:t>şantier</w:t>
      </w:r>
      <w:r w:rsidRPr="00696E52">
        <w:rPr>
          <w:rFonts w:ascii="Arial" w:hAnsi="Arial" w:cs="Arial"/>
          <w:noProof/>
          <w:lang w:val="ro-RO"/>
        </w:rPr>
        <w:t xml:space="preserve">, sa  asigure accesul pietonal peste transee (daca va fi necesar), sa </w:t>
      </w:r>
      <w:r w:rsidR="00BF1677">
        <w:rPr>
          <w:rFonts w:ascii="Arial" w:hAnsi="Arial" w:cs="Arial"/>
          <w:noProof/>
          <w:lang w:val="ro-RO"/>
        </w:rPr>
        <w:t>prevăd</w:t>
      </w:r>
      <w:r w:rsidRPr="00696E52">
        <w:rPr>
          <w:rFonts w:ascii="Arial" w:hAnsi="Arial" w:cs="Arial"/>
          <w:noProof/>
          <w:lang w:val="ro-RO"/>
        </w:rPr>
        <w:t xml:space="preserve">a parapeti de </w:t>
      </w:r>
      <w:r w:rsidR="00284732">
        <w:rPr>
          <w:rFonts w:ascii="Arial" w:hAnsi="Arial" w:cs="Arial"/>
          <w:noProof/>
          <w:lang w:val="ro-RO"/>
        </w:rPr>
        <w:t>protecţie</w:t>
      </w:r>
      <w:r w:rsidRPr="00696E52">
        <w:rPr>
          <w:rFonts w:ascii="Arial" w:hAnsi="Arial" w:cs="Arial"/>
          <w:noProof/>
          <w:lang w:val="ro-RO"/>
        </w:rPr>
        <w:t xml:space="preserve"> si semnalizare a zonelor periculoase pe </w:t>
      </w:r>
      <w:r w:rsidR="007E6D1A">
        <w:rPr>
          <w:rFonts w:ascii="Arial" w:hAnsi="Arial" w:cs="Arial"/>
          <w:noProof/>
          <w:lang w:val="ro-RO"/>
        </w:rPr>
        <w:t>toată</w:t>
      </w:r>
      <w:r w:rsidRPr="00696E52">
        <w:rPr>
          <w:rFonts w:ascii="Arial" w:hAnsi="Arial" w:cs="Arial"/>
          <w:noProof/>
          <w:lang w:val="ro-RO"/>
        </w:rPr>
        <w:t xml:space="preserve"> durata </w:t>
      </w:r>
      <w:r w:rsidR="000F7A53" w:rsidRPr="00696E52">
        <w:rPr>
          <w:rFonts w:ascii="Arial" w:hAnsi="Arial" w:cs="Arial"/>
          <w:noProof/>
          <w:lang w:val="ro-RO"/>
        </w:rPr>
        <w:t>lucrări</w:t>
      </w:r>
      <w:r w:rsidRPr="00696E52">
        <w:rPr>
          <w:rFonts w:ascii="Arial" w:hAnsi="Arial" w:cs="Arial"/>
          <w:noProof/>
          <w:lang w:val="ro-RO"/>
        </w:rPr>
        <w:t>lor.</w:t>
      </w:r>
    </w:p>
    <w:p w:rsidR="003444D1" w:rsidRPr="00696E52" w:rsidRDefault="003444D1" w:rsidP="00FE2556">
      <w:pPr>
        <w:autoSpaceDE w:val="0"/>
        <w:autoSpaceDN w:val="0"/>
        <w:adjustRightInd w:val="0"/>
        <w:jc w:val="both"/>
        <w:rPr>
          <w:rFonts w:ascii="Arial" w:hAnsi="Arial" w:cs="Arial"/>
          <w:noProof/>
          <w:lang w:val="ro-RO"/>
        </w:rPr>
      </w:pPr>
    </w:p>
    <w:p w:rsidR="00FE2556" w:rsidRPr="00696E52" w:rsidRDefault="00EA452D" w:rsidP="003050B0">
      <w:pPr>
        <w:pStyle w:val="Heading1"/>
        <w:rPr>
          <w:rFonts w:cs="Arial"/>
          <w:lang w:val="ro-RO"/>
        </w:rPr>
      </w:pPr>
      <w:bookmarkStart w:id="100" w:name="_Toc76988990"/>
      <w:r w:rsidRPr="00696E52">
        <w:rPr>
          <w:rFonts w:cs="Arial"/>
          <w:lang w:val="ro-RO"/>
        </w:rPr>
        <w:t xml:space="preserve">LUCRĂRI DE REFACERE A </w:t>
      </w:r>
      <w:r w:rsidR="002259FB" w:rsidRPr="00696E52">
        <w:rPr>
          <w:rFonts w:cs="Arial"/>
          <w:lang w:val="ro-RO"/>
        </w:rPr>
        <w:t>AMPLASAMENT</w:t>
      </w:r>
      <w:r w:rsidRPr="00696E52">
        <w:rPr>
          <w:rFonts w:cs="Arial"/>
          <w:lang w:val="ro-RO"/>
        </w:rPr>
        <w:t xml:space="preserve">ULUI LA FINALIZAREA </w:t>
      </w:r>
      <w:r w:rsidR="00776A40">
        <w:rPr>
          <w:rFonts w:cs="Arial"/>
          <w:lang w:val="ro-RO"/>
        </w:rPr>
        <w:t>INVESTIŢIE</w:t>
      </w:r>
      <w:r w:rsidRPr="00696E52">
        <w:rPr>
          <w:rFonts w:cs="Arial"/>
          <w:lang w:val="ro-RO"/>
        </w:rPr>
        <w:t>I, ÎN CAZ DE ACCIDENTE ŞI/SAU LA ÎNCETAREA ACTIVITĂŢII, ÎN MĂSURA ÎN CARE ACESTE INFORMAŢII SUNT DISPONIBILE:</w:t>
      </w:r>
      <w:bookmarkEnd w:id="100"/>
    </w:p>
    <w:p w:rsidR="006E4A7F" w:rsidRPr="00696E52" w:rsidRDefault="006E4A7F" w:rsidP="006E4A7F">
      <w:pPr>
        <w:spacing w:line="276" w:lineRule="auto"/>
        <w:ind w:firstLine="706"/>
        <w:jc w:val="both"/>
        <w:rPr>
          <w:rFonts w:ascii="Arial" w:hAnsi="Arial" w:cs="Arial"/>
          <w:noProof/>
          <w:lang w:val="ro-RO"/>
        </w:rPr>
      </w:pPr>
      <w:r w:rsidRPr="00696E52">
        <w:rPr>
          <w:rFonts w:ascii="Arial" w:hAnsi="Arial" w:cs="Arial"/>
          <w:noProof/>
          <w:lang w:val="ro-RO"/>
        </w:rPr>
        <w:t xml:space="preserve"> Beneficiarul are </w:t>
      </w:r>
      <w:r w:rsidR="007E6D1A">
        <w:rPr>
          <w:rFonts w:ascii="Arial" w:hAnsi="Arial" w:cs="Arial"/>
          <w:noProof/>
          <w:lang w:val="ro-RO"/>
        </w:rPr>
        <w:t>obligaţi</w:t>
      </w:r>
      <w:r w:rsidRPr="00696E52">
        <w:rPr>
          <w:rFonts w:ascii="Arial" w:hAnsi="Arial" w:cs="Arial"/>
          <w:noProof/>
          <w:lang w:val="ro-RO"/>
        </w:rPr>
        <w:t xml:space="preserve">a de a reface terenul afectat la starea pe care acesta a avut-o anterior </w:t>
      </w:r>
      <w:r w:rsidR="00BF1677">
        <w:rPr>
          <w:rFonts w:ascii="Arial" w:hAnsi="Arial" w:cs="Arial"/>
          <w:noProof/>
          <w:lang w:val="ro-RO"/>
        </w:rPr>
        <w:t>execuţie</w:t>
      </w:r>
      <w:r w:rsidR="00D76903" w:rsidRPr="00696E52">
        <w:rPr>
          <w:rFonts w:ascii="Arial" w:hAnsi="Arial" w:cs="Arial"/>
          <w:noProof/>
          <w:lang w:val="ro-RO"/>
        </w:rPr>
        <w:t>i lucrărilor, respectiv :</w:t>
      </w:r>
    </w:p>
    <w:p w:rsidR="00D76903" w:rsidRPr="00696E52" w:rsidRDefault="00D76903" w:rsidP="000743CE">
      <w:pPr>
        <w:pStyle w:val="ListParagraph"/>
        <w:numPr>
          <w:ilvl w:val="0"/>
          <w:numId w:val="24"/>
        </w:numPr>
        <w:tabs>
          <w:tab w:val="clear" w:pos="360"/>
          <w:tab w:val="num" w:pos="1066"/>
        </w:tabs>
        <w:spacing w:line="276" w:lineRule="auto"/>
        <w:ind w:left="1066"/>
        <w:jc w:val="both"/>
        <w:rPr>
          <w:rFonts w:ascii="Arial" w:hAnsi="Arial" w:cs="Arial"/>
          <w:noProof/>
          <w:lang w:val="ro-RO"/>
        </w:rPr>
      </w:pPr>
      <w:r w:rsidRPr="00696E52">
        <w:rPr>
          <w:rFonts w:ascii="Arial" w:hAnsi="Arial" w:cs="Arial"/>
          <w:noProof/>
          <w:lang w:val="ro-RO"/>
        </w:rPr>
        <w:t xml:space="preserve">curatirea zonei aferente </w:t>
      </w:r>
      <w:r w:rsidR="00776A40">
        <w:rPr>
          <w:rFonts w:ascii="Arial" w:hAnsi="Arial" w:cs="Arial"/>
          <w:noProof/>
          <w:lang w:val="ro-RO"/>
        </w:rPr>
        <w:t>investiţie</w:t>
      </w:r>
      <w:r w:rsidRPr="00696E52">
        <w:rPr>
          <w:rFonts w:ascii="Arial" w:hAnsi="Arial" w:cs="Arial"/>
          <w:noProof/>
          <w:lang w:val="ro-RO"/>
        </w:rPr>
        <w:t xml:space="preserve">i, prin evacuarea din </w:t>
      </w:r>
      <w:r w:rsidR="002259FB" w:rsidRPr="00696E52">
        <w:rPr>
          <w:rFonts w:ascii="Arial" w:hAnsi="Arial" w:cs="Arial"/>
          <w:noProof/>
          <w:lang w:val="ro-RO"/>
        </w:rPr>
        <w:t>amplasament</w:t>
      </w:r>
      <w:r w:rsidRPr="00696E52">
        <w:rPr>
          <w:rFonts w:ascii="Arial" w:hAnsi="Arial" w:cs="Arial"/>
          <w:noProof/>
          <w:lang w:val="ro-RO"/>
        </w:rPr>
        <w:t xml:space="preserve"> a </w:t>
      </w:r>
      <w:r w:rsidR="00200289">
        <w:rPr>
          <w:rFonts w:ascii="Arial" w:hAnsi="Arial" w:cs="Arial"/>
          <w:noProof/>
          <w:lang w:val="ro-RO"/>
        </w:rPr>
        <w:t>deşeu</w:t>
      </w:r>
      <w:r w:rsidRPr="00696E52">
        <w:rPr>
          <w:rFonts w:ascii="Arial" w:hAnsi="Arial" w:cs="Arial"/>
          <w:noProof/>
          <w:lang w:val="ro-RO"/>
        </w:rPr>
        <w:t xml:space="preserve">rilor menajrere, precum si a </w:t>
      </w:r>
      <w:r w:rsidR="001A5C38">
        <w:rPr>
          <w:rFonts w:ascii="Arial" w:hAnsi="Arial" w:cs="Arial"/>
          <w:noProof/>
          <w:lang w:val="ro-RO"/>
        </w:rPr>
        <w:t>deşeuri</w:t>
      </w:r>
      <w:r w:rsidRPr="00696E52">
        <w:rPr>
          <w:rFonts w:ascii="Arial" w:hAnsi="Arial" w:cs="Arial"/>
          <w:noProof/>
          <w:lang w:val="ro-RO"/>
        </w:rPr>
        <w:t xml:space="preserve">lor specifice si transportul acestora la cel mai apropiat depozit de </w:t>
      </w:r>
      <w:r w:rsidR="001A5C38">
        <w:rPr>
          <w:rFonts w:ascii="Arial" w:hAnsi="Arial" w:cs="Arial"/>
          <w:noProof/>
          <w:lang w:val="ro-RO"/>
        </w:rPr>
        <w:t>deşeuri</w:t>
      </w:r>
      <w:r w:rsidRPr="00696E52">
        <w:rPr>
          <w:rFonts w:ascii="Arial" w:hAnsi="Arial" w:cs="Arial"/>
          <w:noProof/>
          <w:lang w:val="ro-RO"/>
        </w:rPr>
        <w:t xml:space="preserve"> zonal autorizat;</w:t>
      </w:r>
    </w:p>
    <w:p w:rsidR="00D76903" w:rsidRPr="00696E52" w:rsidRDefault="00D76903" w:rsidP="000743CE">
      <w:pPr>
        <w:pStyle w:val="ListParagraph"/>
        <w:numPr>
          <w:ilvl w:val="0"/>
          <w:numId w:val="24"/>
        </w:numPr>
        <w:tabs>
          <w:tab w:val="clear" w:pos="360"/>
          <w:tab w:val="num" w:pos="1066"/>
        </w:tabs>
        <w:spacing w:line="276" w:lineRule="auto"/>
        <w:ind w:left="1066"/>
        <w:jc w:val="both"/>
        <w:rPr>
          <w:rFonts w:ascii="Arial" w:hAnsi="Arial" w:cs="Arial"/>
          <w:noProof/>
          <w:lang w:val="ro-RO"/>
        </w:rPr>
      </w:pPr>
      <w:r w:rsidRPr="00696E52">
        <w:rPr>
          <w:rFonts w:ascii="Arial" w:hAnsi="Arial" w:cs="Arial"/>
          <w:noProof/>
          <w:lang w:val="ro-RO"/>
        </w:rPr>
        <w:t>evacuarea din ampl</w:t>
      </w:r>
      <w:r w:rsidR="00054CDD">
        <w:rPr>
          <w:rFonts w:ascii="Arial" w:hAnsi="Arial" w:cs="Arial"/>
          <w:noProof/>
          <w:lang w:val="ro-RO"/>
        </w:rPr>
        <w:t>a</w:t>
      </w:r>
      <w:r w:rsidRPr="00696E52">
        <w:rPr>
          <w:rFonts w:ascii="Arial" w:hAnsi="Arial" w:cs="Arial"/>
          <w:noProof/>
          <w:lang w:val="ro-RO"/>
        </w:rPr>
        <w:t xml:space="preserve">samente a tuturor utilajelor si uneltelor utilizate la </w:t>
      </w:r>
      <w:r w:rsidR="00BF1677">
        <w:rPr>
          <w:rFonts w:ascii="Arial" w:hAnsi="Arial" w:cs="Arial"/>
          <w:noProof/>
          <w:lang w:val="ro-RO"/>
        </w:rPr>
        <w:t>execuţi</w:t>
      </w:r>
      <w:r w:rsidRPr="00696E52">
        <w:rPr>
          <w:rFonts w:ascii="Arial" w:hAnsi="Arial" w:cs="Arial"/>
          <w:noProof/>
          <w:lang w:val="ro-RO"/>
        </w:rPr>
        <w:t xml:space="preserve">a </w:t>
      </w:r>
      <w:r w:rsidR="000F7A53" w:rsidRPr="00696E52">
        <w:rPr>
          <w:rFonts w:ascii="Arial" w:hAnsi="Arial" w:cs="Arial"/>
          <w:noProof/>
          <w:lang w:val="ro-RO"/>
        </w:rPr>
        <w:t>lucrări</w:t>
      </w:r>
      <w:r w:rsidRPr="00696E52">
        <w:rPr>
          <w:rFonts w:ascii="Arial" w:hAnsi="Arial" w:cs="Arial"/>
          <w:noProof/>
          <w:lang w:val="ro-RO"/>
        </w:rPr>
        <w:t>lor;</w:t>
      </w:r>
    </w:p>
    <w:p w:rsidR="00AC1B32" w:rsidRDefault="006E4A7F" w:rsidP="001A5230">
      <w:pPr>
        <w:spacing w:line="276" w:lineRule="auto"/>
        <w:jc w:val="both"/>
        <w:rPr>
          <w:rFonts w:ascii="Arial" w:hAnsi="Arial" w:cs="Arial"/>
          <w:noProof/>
          <w:color w:val="000000" w:themeColor="text1"/>
          <w:lang w:val="ro-RO"/>
        </w:rPr>
      </w:pPr>
      <w:r w:rsidRPr="00696E52">
        <w:rPr>
          <w:rFonts w:ascii="Arial" w:hAnsi="Arial" w:cs="Arial"/>
          <w:noProof/>
          <w:color w:val="000000" w:themeColor="text1"/>
          <w:lang w:val="ro-RO"/>
        </w:rPr>
        <w:t xml:space="preserve">Terenul pe care se vor executa lucrările </w:t>
      </w:r>
      <w:r w:rsidR="00776A40">
        <w:rPr>
          <w:rFonts w:ascii="Arial" w:hAnsi="Arial" w:cs="Arial"/>
          <w:noProof/>
          <w:color w:val="000000" w:themeColor="text1"/>
          <w:lang w:val="ro-RO"/>
        </w:rPr>
        <w:t>investiţie</w:t>
      </w:r>
      <w:r w:rsidRPr="00696E52">
        <w:rPr>
          <w:rFonts w:ascii="Arial" w:hAnsi="Arial" w:cs="Arial"/>
          <w:noProof/>
          <w:color w:val="000000" w:themeColor="text1"/>
          <w:lang w:val="ro-RO"/>
        </w:rPr>
        <w:t>i, va fi refăcut la c</w:t>
      </w:r>
      <w:r w:rsidR="00AC1B32">
        <w:rPr>
          <w:rFonts w:ascii="Arial" w:hAnsi="Arial" w:cs="Arial"/>
          <w:noProof/>
          <w:color w:val="000000" w:themeColor="text1"/>
          <w:lang w:val="ro-RO"/>
        </w:rPr>
        <w:t xml:space="preserve">ategoria de folosinţă </w:t>
      </w:r>
      <w:r w:rsidR="00916206">
        <w:rPr>
          <w:rFonts w:ascii="Arial" w:hAnsi="Arial" w:cs="Arial"/>
          <w:noProof/>
          <w:color w:val="000000" w:themeColor="text1"/>
          <w:lang w:val="ro-RO"/>
        </w:rPr>
        <w:t>iniţial</w:t>
      </w:r>
      <w:r w:rsidR="00AC1B32">
        <w:rPr>
          <w:rFonts w:ascii="Arial" w:hAnsi="Arial" w:cs="Arial"/>
          <w:noProof/>
          <w:color w:val="000000" w:themeColor="text1"/>
          <w:lang w:val="ro-RO"/>
        </w:rPr>
        <w:t>ă.</w:t>
      </w:r>
    </w:p>
    <w:p w:rsidR="00AC1B32" w:rsidRPr="00696E52" w:rsidRDefault="00AC1B32" w:rsidP="00FD5C53">
      <w:pPr>
        <w:spacing w:line="276" w:lineRule="auto"/>
        <w:jc w:val="both"/>
        <w:rPr>
          <w:rFonts w:ascii="Arial" w:hAnsi="Arial" w:cs="Arial"/>
          <w:noProof/>
          <w:color w:val="000000" w:themeColor="text1"/>
          <w:lang w:val="ro-RO"/>
        </w:rPr>
      </w:pPr>
    </w:p>
    <w:p w:rsidR="00FE2556" w:rsidRPr="00696E52" w:rsidRDefault="00FD5C53" w:rsidP="00784359">
      <w:pPr>
        <w:pStyle w:val="Heading1"/>
        <w:rPr>
          <w:lang w:val="ro-RO"/>
        </w:rPr>
      </w:pPr>
      <w:bookmarkStart w:id="101" w:name="_Toc76988991"/>
      <w:r>
        <w:rPr>
          <w:lang w:val="ro-RO"/>
        </w:rPr>
        <w:t xml:space="preserve">ANEXE </w:t>
      </w:r>
      <w:r w:rsidR="00EA452D" w:rsidRPr="00696E52">
        <w:rPr>
          <w:lang w:val="ro-RO"/>
        </w:rPr>
        <w:t>:</w:t>
      </w:r>
      <w:bookmarkEnd w:id="101"/>
    </w:p>
    <w:p w:rsidR="00046E81" w:rsidRPr="00784359" w:rsidRDefault="00784359" w:rsidP="00C70AE3">
      <w:pPr>
        <w:pStyle w:val="ListParagraph"/>
        <w:numPr>
          <w:ilvl w:val="0"/>
          <w:numId w:val="47"/>
        </w:numPr>
        <w:autoSpaceDE w:val="0"/>
        <w:autoSpaceDN w:val="0"/>
        <w:adjustRightInd w:val="0"/>
        <w:ind w:left="426"/>
        <w:jc w:val="both"/>
        <w:rPr>
          <w:rFonts w:ascii="Arial" w:hAnsi="Arial" w:cs="Arial"/>
          <w:noProof/>
          <w:lang w:val="ro-RO"/>
        </w:rPr>
      </w:pPr>
      <w:r w:rsidRPr="00AC1B32">
        <w:rPr>
          <w:rFonts w:ascii="Arial" w:hAnsi="Arial" w:cs="Arial"/>
          <w:b/>
          <w:noProof/>
          <w:lang w:val="ro-RO"/>
        </w:rPr>
        <w:t>Anexa 1</w:t>
      </w:r>
      <w:r w:rsidRPr="00784359">
        <w:rPr>
          <w:rFonts w:ascii="Arial" w:hAnsi="Arial" w:cs="Arial"/>
          <w:noProof/>
          <w:lang w:val="ro-RO"/>
        </w:rPr>
        <w:t xml:space="preserve">:Certificat de Urbanism nr. </w:t>
      </w:r>
      <w:r w:rsidR="00054CDD">
        <w:rPr>
          <w:rFonts w:ascii="Arial" w:hAnsi="Arial" w:cs="Arial"/>
          <w:noProof/>
          <w:lang w:val="ro-RO"/>
        </w:rPr>
        <w:t>130 din 11</w:t>
      </w:r>
      <w:r w:rsidRPr="00784359">
        <w:rPr>
          <w:rFonts w:ascii="Arial" w:hAnsi="Arial" w:cs="Arial"/>
          <w:noProof/>
          <w:lang w:val="ro-RO"/>
        </w:rPr>
        <w:t>.0</w:t>
      </w:r>
      <w:r w:rsidR="00054CDD">
        <w:rPr>
          <w:rFonts w:ascii="Arial" w:hAnsi="Arial" w:cs="Arial"/>
          <w:noProof/>
          <w:lang w:val="ro-RO"/>
        </w:rPr>
        <w:t>5.2021</w:t>
      </w:r>
      <w:r w:rsidRPr="00784359">
        <w:rPr>
          <w:rFonts w:ascii="Arial" w:hAnsi="Arial" w:cs="Arial"/>
          <w:noProof/>
          <w:lang w:val="ro-RO"/>
        </w:rPr>
        <w:t xml:space="preserve"> emise de Consiliul Judeţean </w:t>
      </w:r>
      <w:r w:rsidR="00054CDD">
        <w:rPr>
          <w:rFonts w:ascii="Arial" w:hAnsi="Arial" w:cs="Arial"/>
          <w:noProof/>
          <w:lang w:val="ro-RO"/>
        </w:rPr>
        <w:t>Giurgiu</w:t>
      </w:r>
    </w:p>
    <w:p w:rsidR="00784359" w:rsidRPr="00054CDD" w:rsidRDefault="00784359" w:rsidP="00C70AE3">
      <w:pPr>
        <w:pStyle w:val="ListParagraph"/>
        <w:numPr>
          <w:ilvl w:val="0"/>
          <w:numId w:val="47"/>
        </w:numPr>
        <w:autoSpaceDE w:val="0"/>
        <w:autoSpaceDN w:val="0"/>
        <w:adjustRightInd w:val="0"/>
        <w:ind w:left="426"/>
        <w:jc w:val="both"/>
        <w:rPr>
          <w:rFonts w:ascii="Arial" w:hAnsi="Arial" w:cs="Arial"/>
          <w:noProof/>
          <w:lang w:val="ro-RO"/>
        </w:rPr>
      </w:pPr>
      <w:r w:rsidRPr="00AC1B32">
        <w:rPr>
          <w:rFonts w:ascii="Arial" w:hAnsi="Arial" w:cs="Arial"/>
          <w:b/>
          <w:noProof/>
          <w:lang w:val="ro-RO"/>
        </w:rPr>
        <w:t>Anexa 2</w:t>
      </w:r>
      <w:r w:rsidRPr="00784359">
        <w:rPr>
          <w:rFonts w:ascii="Arial" w:hAnsi="Arial" w:cs="Arial"/>
          <w:noProof/>
          <w:lang w:val="ro-RO"/>
        </w:rPr>
        <w:t xml:space="preserve">: Decizia Etapei de </w:t>
      </w:r>
      <w:r w:rsidR="00054CDD">
        <w:rPr>
          <w:rFonts w:ascii="Arial" w:hAnsi="Arial" w:cs="Arial"/>
          <w:noProof/>
          <w:lang w:val="ro-RO"/>
        </w:rPr>
        <w:t xml:space="preserve">Evaluare </w:t>
      </w:r>
      <w:r w:rsidR="00916206">
        <w:rPr>
          <w:rFonts w:ascii="Arial" w:hAnsi="Arial" w:cs="Arial"/>
          <w:noProof/>
          <w:lang w:val="ro-RO"/>
        </w:rPr>
        <w:t>Iniţial</w:t>
      </w:r>
      <w:r w:rsidR="00054CDD">
        <w:rPr>
          <w:rFonts w:ascii="Arial" w:hAnsi="Arial" w:cs="Arial"/>
          <w:noProof/>
          <w:lang w:val="ro-RO"/>
        </w:rPr>
        <w:t xml:space="preserve">ă </w:t>
      </w:r>
      <w:r w:rsidRPr="00784359">
        <w:rPr>
          <w:rFonts w:ascii="Arial" w:hAnsi="Arial" w:cs="Arial"/>
          <w:noProof/>
          <w:lang w:val="ro-RO"/>
        </w:rPr>
        <w:t xml:space="preserve">nr. </w:t>
      </w:r>
      <w:r w:rsidR="00054CDD" w:rsidRPr="00054CDD">
        <w:rPr>
          <w:rFonts w:ascii="Arial" w:eastAsiaTheme="minorHAnsi" w:hAnsi="Arial" w:cs="Arial"/>
          <w:bCs/>
          <w:lang w:val="en-GB"/>
        </w:rPr>
        <w:t>5692/S.A.A.A./18.06.2021</w:t>
      </w:r>
    </w:p>
    <w:p w:rsidR="00054CDD" w:rsidRPr="00784359" w:rsidRDefault="00054CDD" w:rsidP="00C70AE3">
      <w:pPr>
        <w:pStyle w:val="ListParagraph"/>
        <w:numPr>
          <w:ilvl w:val="0"/>
          <w:numId w:val="47"/>
        </w:numPr>
        <w:autoSpaceDE w:val="0"/>
        <w:autoSpaceDN w:val="0"/>
        <w:adjustRightInd w:val="0"/>
        <w:ind w:left="426"/>
        <w:jc w:val="both"/>
        <w:rPr>
          <w:rFonts w:ascii="Arial" w:hAnsi="Arial" w:cs="Arial"/>
          <w:noProof/>
          <w:lang w:val="ro-RO"/>
        </w:rPr>
      </w:pPr>
      <w:r>
        <w:rPr>
          <w:rFonts w:ascii="Arial" w:hAnsi="Arial" w:cs="Arial"/>
          <w:b/>
          <w:noProof/>
          <w:lang w:val="ro-RO"/>
        </w:rPr>
        <w:t xml:space="preserve">Anexa 3: </w:t>
      </w:r>
      <w:r w:rsidR="00F07C9C">
        <w:rPr>
          <w:rFonts w:ascii="Arial" w:hAnsi="Arial" w:cs="Arial"/>
          <w:b/>
          <w:noProof/>
          <w:lang w:val="ro-RO"/>
        </w:rPr>
        <w:t>Autorizaţie</w:t>
      </w:r>
      <w:r>
        <w:rPr>
          <w:rFonts w:ascii="Arial" w:hAnsi="Arial" w:cs="Arial"/>
          <w:b/>
          <w:noProof/>
          <w:lang w:val="ro-RO"/>
        </w:rPr>
        <w:t xml:space="preserve"> de Construire nr. 46 din 14.05.2021</w:t>
      </w:r>
      <w:r>
        <w:rPr>
          <w:rFonts w:ascii="Arial" w:hAnsi="Arial" w:cs="Arial"/>
          <w:noProof/>
          <w:lang w:val="ro-RO"/>
        </w:rPr>
        <w:t xml:space="preserve"> – Consiliul Judeţean Giurgiu – Direcţia urbanism şi amenajarea teriroriului – Arhitect şef </w:t>
      </w:r>
    </w:p>
    <w:p w:rsidR="00AC1B32" w:rsidRDefault="00054CDD" w:rsidP="00C70AE3">
      <w:pPr>
        <w:pStyle w:val="ListParagraph"/>
        <w:numPr>
          <w:ilvl w:val="0"/>
          <w:numId w:val="48"/>
        </w:numPr>
        <w:autoSpaceDE w:val="0"/>
        <w:autoSpaceDN w:val="0"/>
        <w:adjustRightInd w:val="0"/>
        <w:ind w:left="426"/>
        <w:jc w:val="both"/>
        <w:rPr>
          <w:rFonts w:ascii="Arial" w:hAnsi="Arial" w:cs="Arial"/>
          <w:noProof/>
          <w:lang w:val="ro-RO"/>
        </w:rPr>
      </w:pPr>
      <w:r>
        <w:rPr>
          <w:rFonts w:ascii="Arial" w:hAnsi="Arial" w:cs="Arial"/>
          <w:b/>
          <w:noProof/>
          <w:lang w:val="ro-RO"/>
        </w:rPr>
        <w:t>Anexa 4:</w:t>
      </w:r>
      <w:r>
        <w:rPr>
          <w:rFonts w:ascii="Arial" w:hAnsi="Arial" w:cs="Arial"/>
          <w:noProof/>
          <w:lang w:val="ro-RO"/>
        </w:rPr>
        <w:t xml:space="preserve"> </w:t>
      </w:r>
      <w:r w:rsidR="00AC1B32">
        <w:rPr>
          <w:rFonts w:ascii="Arial" w:hAnsi="Arial" w:cs="Arial"/>
          <w:noProof/>
          <w:lang w:val="ro-RO"/>
        </w:rPr>
        <w:t xml:space="preserve"> Plan de amplasament </w:t>
      </w:r>
      <w:r>
        <w:rPr>
          <w:rFonts w:ascii="Arial" w:hAnsi="Arial" w:cs="Arial"/>
          <w:noProof/>
          <w:lang w:val="ro-RO"/>
        </w:rPr>
        <w:t>– pl. Nr. 1</w:t>
      </w:r>
    </w:p>
    <w:p w:rsidR="00054CDD" w:rsidRDefault="00054CDD" w:rsidP="00054CDD">
      <w:pPr>
        <w:pStyle w:val="ListParagraph"/>
        <w:autoSpaceDE w:val="0"/>
        <w:autoSpaceDN w:val="0"/>
        <w:adjustRightInd w:val="0"/>
        <w:ind w:left="426"/>
        <w:jc w:val="both"/>
        <w:rPr>
          <w:rFonts w:ascii="Arial" w:hAnsi="Arial" w:cs="Arial"/>
          <w:noProof/>
          <w:lang w:val="ro-RO"/>
        </w:rPr>
      </w:pPr>
      <w:r>
        <w:rPr>
          <w:rFonts w:ascii="Arial" w:hAnsi="Arial" w:cs="Arial"/>
          <w:b/>
          <w:noProof/>
          <w:lang w:val="ro-RO"/>
        </w:rPr>
        <w:t xml:space="preserve">                 </w:t>
      </w:r>
      <w:r w:rsidRPr="00054CDD">
        <w:rPr>
          <w:rFonts w:ascii="Arial" w:hAnsi="Arial" w:cs="Arial"/>
          <w:noProof/>
          <w:lang w:val="ro-RO"/>
        </w:rPr>
        <w:t xml:space="preserve">Plan de </w:t>
      </w:r>
      <w:r w:rsidR="00200289">
        <w:rPr>
          <w:rFonts w:ascii="Arial" w:hAnsi="Arial" w:cs="Arial"/>
          <w:noProof/>
          <w:lang w:val="ro-RO"/>
        </w:rPr>
        <w:t>situaţi</w:t>
      </w:r>
      <w:r w:rsidRPr="00054CDD">
        <w:rPr>
          <w:rFonts w:ascii="Arial" w:hAnsi="Arial" w:cs="Arial"/>
          <w:noProof/>
          <w:lang w:val="ro-RO"/>
        </w:rPr>
        <w:t xml:space="preserve">e </w:t>
      </w:r>
      <w:r>
        <w:rPr>
          <w:rFonts w:ascii="Arial" w:hAnsi="Arial" w:cs="Arial"/>
          <w:noProof/>
          <w:lang w:val="ro-RO"/>
        </w:rPr>
        <w:t xml:space="preserve">– </w:t>
      </w:r>
      <w:r w:rsidR="007312FA">
        <w:rPr>
          <w:rFonts w:ascii="Arial" w:hAnsi="Arial" w:cs="Arial"/>
          <w:noProof/>
          <w:lang w:val="ro-RO"/>
        </w:rPr>
        <w:t>debuşare</w:t>
      </w:r>
      <w:r>
        <w:rPr>
          <w:rFonts w:ascii="Arial" w:hAnsi="Arial" w:cs="Arial"/>
          <w:noProof/>
          <w:lang w:val="ro-RO"/>
        </w:rPr>
        <w:t xml:space="preserve"> 2 - pl. Nr. 2</w:t>
      </w:r>
    </w:p>
    <w:p w:rsidR="00054CDD" w:rsidRPr="00054CDD" w:rsidRDefault="00054CDD" w:rsidP="00054CDD">
      <w:pPr>
        <w:pStyle w:val="ListParagraph"/>
        <w:autoSpaceDE w:val="0"/>
        <w:autoSpaceDN w:val="0"/>
        <w:adjustRightInd w:val="0"/>
        <w:ind w:left="426"/>
        <w:jc w:val="both"/>
        <w:rPr>
          <w:rFonts w:ascii="Arial" w:hAnsi="Arial" w:cs="Arial"/>
          <w:noProof/>
          <w:lang w:val="ro-RO"/>
        </w:rPr>
      </w:pPr>
      <w:r>
        <w:rPr>
          <w:rFonts w:ascii="Arial" w:hAnsi="Arial" w:cs="Arial"/>
          <w:noProof/>
          <w:lang w:val="ro-RO"/>
        </w:rPr>
        <w:t xml:space="preserve">                 Plan de </w:t>
      </w:r>
      <w:r w:rsidR="00200289">
        <w:rPr>
          <w:rFonts w:ascii="Arial" w:hAnsi="Arial" w:cs="Arial"/>
          <w:noProof/>
          <w:lang w:val="ro-RO"/>
        </w:rPr>
        <w:t>situaţi</w:t>
      </w:r>
      <w:r>
        <w:rPr>
          <w:rFonts w:ascii="Arial" w:hAnsi="Arial" w:cs="Arial"/>
          <w:noProof/>
          <w:lang w:val="ro-RO"/>
        </w:rPr>
        <w:t xml:space="preserve">e – </w:t>
      </w:r>
      <w:r w:rsidR="007312FA">
        <w:rPr>
          <w:rFonts w:ascii="Arial" w:hAnsi="Arial" w:cs="Arial"/>
          <w:noProof/>
          <w:lang w:val="ro-RO"/>
        </w:rPr>
        <w:t>debuşare</w:t>
      </w:r>
      <w:r>
        <w:rPr>
          <w:rFonts w:ascii="Arial" w:hAnsi="Arial" w:cs="Arial"/>
          <w:noProof/>
          <w:lang w:val="ro-RO"/>
        </w:rPr>
        <w:t xml:space="preserve"> 3 – pl. Nr. 3</w:t>
      </w:r>
    </w:p>
    <w:p w:rsidR="00AC1B32" w:rsidRDefault="00AC1B32" w:rsidP="00FD5C53">
      <w:pPr>
        <w:autoSpaceDE w:val="0"/>
        <w:autoSpaceDN w:val="0"/>
        <w:adjustRightInd w:val="0"/>
        <w:jc w:val="both"/>
        <w:rPr>
          <w:rFonts w:ascii="Arial" w:hAnsi="Arial" w:cs="Arial"/>
          <w:noProof/>
          <w:lang w:val="ro-RO"/>
        </w:rPr>
      </w:pPr>
    </w:p>
    <w:p w:rsidR="00AC1B32" w:rsidRPr="00FD5C53" w:rsidRDefault="00AC1B32" w:rsidP="00FD5C53">
      <w:pPr>
        <w:autoSpaceDE w:val="0"/>
        <w:autoSpaceDN w:val="0"/>
        <w:adjustRightInd w:val="0"/>
        <w:jc w:val="both"/>
        <w:rPr>
          <w:rFonts w:ascii="Arial" w:hAnsi="Arial" w:cs="Arial"/>
          <w:noProof/>
          <w:lang w:val="ro-RO"/>
        </w:rPr>
      </w:pPr>
    </w:p>
    <w:p w:rsidR="003444D1" w:rsidRDefault="006E4A7F" w:rsidP="00D82463">
      <w:pPr>
        <w:pStyle w:val="Heading1"/>
        <w:numPr>
          <w:ilvl w:val="0"/>
          <w:numId w:val="0"/>
        </w:numPr>
        <w:ind w:left="426" w:hanging="426"/>
        <w:rPr>
          <w:rFonts w:cs="Arial"/>
          <w:lang w:val="ro-RO"/>
        </w:rPr>
      </w:pPr>
      <w:bookmarkStart w:id="102" w:name="_Toc76988992"/>
      <w:r w:rsidRPr="00696E52">
        <w:rPr>
          <w:rFonts w:cs="Arial"/>
          <w:lang w:val="ro-RO"/>
        </w:rPr>
        <w:t xml:space="preserve">XIII. </w:t>
      </w:r>
      <w:r w:rsidR="00EA452D" w:rsidRPr="00696E52">
        <w:rPr>
          <w:rFonts w:cs="Arial"/>
          <w:lang w:val="ro-RO"/>
        </w:rPr>
        <w:t xml:space="preserve">PENTRU PROIECTELE CARE INTRĂ SUB INCIDENŢA PREVEDERILOR </w:t>
      </w:r>
      <w:r w:rsidR="00FE2556" w:rsidRPr="00696E52">
        <w:rPr>
          <w:rFonts w:cs="Arial"/>
          <w:vanish/>
          <w:lang w:val="ro-RO"/>
        </w:rPr>
        <w:t>&lt;LLNK 12007    57182 3?2  28 57&gt;</w:t>
      </w:r>
      <w:r w:rsidR="00EA452D" w:rsidRPr="00696E52">
        <w:rPr>
          <w:rFonts w:cs="Arial"/>
          <w:u w:val="single"/>
          <w:lang w:val="ro-RO"/>
        </w:rPr>
        <w:t>ART. 28 DIN ORDONANŢA DE URGENŢĂ A GUVERNULUI NR. 57/2007</w:t>
      </w:r>
      <w:r w:rsidR="00EA452D" w:rsidRPr="00696E52">
        <w:rPr>
          <w:rFonts w:cs="Arial"/>
          <w:lang w:val="ro-RO"/>
        </w:rPr>
        <w:t xml:space="preserve"> PRIVIND REGIMUL ARIILOR NATURALE PROTEJATE, CONSERVAREA HABITATELOR NATURALE, A FLOREI ŞI FAUNEI SĂLBATICE, APROBATĂ CU MODIFICĂRI ŞI COMPLETĂRI PRIN </w:t>
      </w:r>
      <w:r w:rsidR="00FE2556" w:rsidRPr="00696E52">
        <w:rPr>
          <w:rFonts w:cs="Arial"/>
          <w:vanish/>
          <w:lang w:val="ro-RO"/>
        </w:rPr>
        <w:t>&lt;LLNK 12011    49 10 201   0 17&gt;</w:t>
      </w:r>
      <w:r w:rsidR="00EA452D" w:rsidRPr="00696E52">
        <w:rPr>
          <w:rFonts w:cs="Arial"/>
          <w:u w:val="single"/>
          <w:lang w:val="ro-RO"/>
        </w:rPr>
        <w:t>LEGEA NR. 49/2011</w:t>
      </w:r>
      <w:r w:rsidR="00EA452D" w:rsidRPr="00696E52">
        <w:rPr>
          <w:rFonts w:cs="Arial"/>
          <w:lang w:val="ro-RO"/>
        </w:rPr>
        <w:t>, CU MODIFICĂRILE ŞI COMPLETĂRILE ULTERIOARE, MEMORIUL VA FI COMPLETAT CU URMĂTOARELE:</w:t>
      </w:r>
      <w:bookmarkEnd w:id="102"/>
    </w:p>
    <w:p w:rsidR="00D82463" w:rsidRPr="00D82463" w:rsidRDefault="00D82463" w:rsidP="00D82463">
      <w:pPr>
        <w:rPr>
          <w:lang w:val="ro-RO"/>
        </w:rPr>
      </w:pPr>
    </w:p>
    <w:p w:rsidR="00BC36E2" w:rsidRDefault="006D7634" w:rsidP="00D82463">
      <w:pPr>
        <w:pStyle w:val="Heading2"/>
      </w:pPr>
      <w:bookmarkStart w:id="103" w:name="_Toc76988993"/>
      <w:r w:rsidRPr="00696E52">
        <w:t>13.1 D</w:t>
      </w:r>
      <w:r w:rsidR="00FE2556" w:rsidRPr="00696E52">
        <w:t xml:space="preserve">escrierea succintă a proiectului şi </w:t>
      </w:r>
      <w:r w:rsidR="007E6D1A">
        <w:t>distanţă</w:t>
      </w:r>
      <w:r w:rsidR="00FE2556" w:rsidRPr="00696E52">
        <w:t xml:space="preserve"> faţă de aria naturală protejată de interes comunitar, precum şi coordonatele geografice (Stereo 70) ale </w:t>
      </w:r>
      <w:r w:rsidR="002259FB" w:rsidRPr="00696E52">
        <w:t>amplasament</w:t>
      </w:r>
      <w:r w:rsidR="00FE2556" w:rsidRPr="00696E52">
        <w:t>ului proiectului.</w:t>
      </w:r>
      <w:bookmarkEnd w:id="103"/>
      <w:r w:rsidR="00FE2556" w:rsidRPr="00696E52">
        <w:t xml:space="preserve"> </w:t>
      </w:r>
    </w:p>
    <w:p w:rsidR="00D82463" w:rsidRPr="00D82463" w:rsidRDefault="00D82463" w:rsidP="00D82463">
      <w:pPr>
        <w:rPr>
          <w:lang w:val="ro-RO"/>
        </w:rPr>
      </w:pPr>
    </w:p>
    <w:p w:rsidR="00FE2556" w:rsidRDefault="006D7634" w:rsidP="009A421E">
      <w:pPr>
        <w:pStyle w:val="Heading2"/>
      </w:pPr>
      <w:bookmarkStart w:id="104" w:name="_Toc76988994"/>
      <w:r w:rsidRPr="00696E52">
        <w:t>13.2 N</w:t>
      </w:r>
      <w:r w:rsidR="00FE2556" w:rsidRPr="00696E52">
        <w:t>umele şi codul ariei naturale protejate de interes comunitar;</w:t>
      </w:r>
      <w:bookmarkEnd w:id="104"/>
    </w:p>
    <w:p w:rsidR="00566B83" w:rsidRPr="00D82463" w:rsidRDefault="00566B83" w:rsidP="00566B83">
      <w:pPr>
        <w:spacing w:line="276" w:lineRule="auto"/>
        <w:jc w:val="both"/>
        <w:rPr>
          <w:rFonts w:ascii="Arial" w:hAnsi="Arial" w:cs="Arial"/>
          <w:lang w:val="ro-RO"/>
        </w:rPr>
      </w:pPr>
      <w:r w:rsidRPr="00D82463">
        <w:rPr>
          <w:rFonts w:ascii="Arial" w:hAnsi="Arial" w:cs="Arial"/>
          <w:lang w:val="ro-RO"/>
        </w:rPr>
        <w:tab/>
      </w:r>
      <w:r w:rsidR="00D82463" w:rsidRPr="00D82463">
        <w:rPr>
          <w:rFonts w:ascii="Arial" w:hAnsi="Arial" w:cs="Arial"/>
          <w:lang w:val="ro-RO"/>
        </w:rPr>
        <w:t>Nu este cazul.</w:t>
      </w:r>
      <w:r w:rsidRPr="00D82463">
        <w:rPr>
          <w:rFonts w:ascii="Arial" w:hAnsi="Arial" w:cs="Arial"/>
          <w:lang w:val="ro-RO"/>
        </w:rPr>
        <w:t>Lucrările propuse în  prezentul proiect nu sunt amplasate în interiuorul şi/sau în vecinătatea unui areal natural protejat Natura2000.</w:t>
      </w:r>
    </w:p>
    <w:p w:rsidR="00566B83" w:rsidRPr="00566B83" w:rsidRDefault="00566B83" w:rsidP="00566B83">
      <w:pPr>
        <w:rPr>
          <w:lang w:val="ro-RO"/>
        </w:rPr>
      </w:pPr>
    </w:p>
    <w:p w:rsidR="00455E9D" w:rsidRPr="00696E52" w:rsidRDefault="006D7634" w:rsidP="00FD5C53">
      <w:pPr>
        <w:pStyle w:val="Heading2"/>
      </w:pPr>
      <w:bookmarkStart w:id="105" w:name="_Toc76988995"/>
      <w:r w:rsidRPr="00696E52">
        <w:lastRenderedPageBreak/>
        <w:t>13.3 P</w:t>
      </w:r>
      <w:r w:rsidR="00FE2556" w:rsidRPr="00696E52">
        <w:t>rezenţa şi efectivele/suprafeţele acoperite de specii şi habitate de interes comunitar în zona proiectului;</w:t>
      </w:r>
      <w:bookmarkEnd w:id="105"/>
    </w:p>
    <w:p w:rsidR="00696821" w:rsidRPr="00FD5C53" w:rsidRDefault="00696821" w:rsidP="001A5230">
      <w:pPr>
        <w:spacing w:line="276" w:lineRule="auto"/>
        <w:ind w:firstLine="720"/>
        <w:jc w:val="both"/>
        <w:rPr>
          <w:rFonts w:ascii="Arial" w:hAnsi="Arial" w:cs="Arial"/>
        </w:rPr>
      </w:pPr>
      <w:r w:rsidRPr="00696821">
        <w:rPr>
          <w:rFonts w:ascii="Arial" w:hAnsi="Arial" w:cs="Arial"/>
          <w:noProof/>
          <w:color w:val="000000"/>
          <w:lang w:val="ro-RO"/>
        </w:rPr>
        <w:t>In aceast</w:t>
      </w:r>
      <w:r>
        <w:rPr>
          <w:rFonts w:ascii="Arial" w:hAnsi="Arial" w:cs="Arial"/>
          <w:noProof/>
          <w:color w:val="000000"/>
          <w:lang w:val="ro-RO"/>
        </w:rPr>
        <w:t>ă</w:t>
      </w:r>
      <w:r w:rsidR="001A5230">
        <w:rPr>
          <w:rFonts w:ascii="Arial" w:hAnsi="Arial" w:cs="Arial"/>
          <w:noProof/>
          <w:color w:val="000000"/>
          <w:lang w:val="ro-RO"/>
        </w:rPr>
        <w:t xml:space="preserve"> zona nu au fost identificate specii de faună şi floră prptejate.</w:t>
      </w:r>
      <w:r w:rsidRPr="00696821">
        <w:rPr>
          <w:rFonts w:ascii="Arial" w:hAnsi="Arial" w:cs="Arial"/>
          <w:noProof/>
          <w:color w:val="000000"/>
          <w:lang w:val="ro-RO"/>
        </w:rPr>
        <w:t xml:space="preserve"> </w:t>
      </w:r>
    </w:p>
    <w:p w:rsidR="007A4018" w:rsidRPr="007A4018" w:rsidRDefault="007A4018" w:rsidP="00FD5C53">
      <w:pPr>
        <w:rPr>
          <w:rFonts w:ascii="Arial" w:hAnsi="Arial" w:cs="Arial"/>
          <w:b/>
        </w:rPr>
      </w:pPr>
    </w:p>
    <w:p w:rsidR="005D553A" w:rsidRDefault="005D553A" w:rsidP="005D5610">
      <w:pPr>
        <w:jc w:val="both"/>
        <w:rPr>
          <w:rFonts w:ascii="Arial" w:eastAsiaTheme="majorEastAsia" w:hAnsi="Arial" w:cs="Arial"/>
          <w:b/>
          <w:bCs/>
          <w:noProof/>
          <w:lang w:val="ro-RO"/>
        </w:rPr>
      </w:pPr>
      <w:r w:rsidRPr="00696E52">
        <w:rPr>
          <w:rFonts w:ascii="Arial" w:eastAsiaTheme="majorEastAsia" w:hAnsi="Arial" w:cs="Arial"/>
          <w:b/>
          <w:bCs/>
          <w:noProof/>
          <w:lang w:val="ro-RO"/>
        </w:rPr>
        <w:t>13.3 Prezenţa şi efectivele/suprafeţele acoperite de specii şi habitate de interes comunitar în ariile naturale protejate din rețeaua natura 2000 – conform formularelor standard</w:t>
      </w:r>
    </w:p>
    <w:p w:rsidR="003C3D59" w:rsidRPr="0088045B" w:rsidRDefault="005D5610" w:rsidP="0088045B">
      <w:pPr>
        <w:spacing w:line="276" w:lineRule="auto"/>
        <w:jc w:val="both"/>
        <w:rPr>
          <w:rFonts w:ascii="Arial" w:eastAsiaTheme="majorEastAsia" w:hAnsi="Arial" w:cs="Arial"/>
          <w:bCs/>
          <w:noProof/>
          <w:lang w:val="ro-RO"/>
        </w:rPr>
      </w:pPr>
      <w:r w:rsidRPr="0088045B">
        <w:rPr>
          <w:rFonts w:ascii="Arial" w:eastAsiaTheme="majorEastAsia" w:hAnsi="Arial" w:cs="Arial"/>
          <w:bCs/>
          <w:noProof/>
          <w:lang w:val="ro-RO"/>
        </w:rPr>
        <w:tab/>
      </w:r>
      <w:r w:rsidR="001A5230">
        <w:rPr>
          <w:rFonts w:ascii="Arial" w:eastAsiaTheme="majorEastAsia" w:hAnsi="Arial" w:cs="Arial"/>
          <w:bCs/>
          <w:noProof/>
          <w:lang w:val="ro-RO"/>
        </w:rPr>
        <w:t>Nu este cazul. Amplasamentul lucrărilor nu este localizat în interiorul unui sit protejat Natura2000.</w:t>
      </w:r>
    </w:p>
    <w:p w:rsidR="0088045B" w:rsidRPr="00696E52" w:rsidRDefault="0088045B" w:rsidP="005D553A">
      <w:pPr>
        <w:rPr>
          <w:rFonts w:ascii="Arial" w:hAnsi="Arial" w:cs="Arial"/>
          <w:lang w:val="ro-RO"/>
        </w:rPr>
      </w:pPr>
    </w:p>
    <w:p w:rsidR="00FE2556" w:rsidRPr="00696E52" w:rsidRDefault="0063164C" w:rsidP="009A421E">
      <w:pPr>
        <w:pStyle w:val="Heading2"/>
      </w:pPr>
      <w:bookmarkStart w:id="106" w:name="_Toc76988996"/>
      <w:r w:rsidRPr="00696E52">
        <w:t>13.4 S</w:t>
      </w:r>
      <w:r w:rsidR="00FE2556" w:rsidRPr="00696E52">
        <w:t>e va preciza dacă proiectul propus nu are legătură directă cu sau nu este necesar pentru managementul conservării ariei naturale protejate de interes comunitar;</w:t>
      </w:r>
      <w:bookmarkEnd w:id="106"/>
    </w:p>
    <w:p w:rsidR="001A5230" w:rsidRPr="0088045B" w:rsidRDefault="00FE2556" w:rsidP="001A5230">
      <w:pPr>
        <w:spacing w:line="276" w:lineRule="auto"/>
        <w:jc w:val="both"/>
        <w:rPr>
          <w:rFonts w:ascii="Arial" w:eastAsiaTheme="majorEastAsia" w:hAnsi="Arial" w:cs="Arial"/>
          <w:bCs/>
          <w:noProof/>
          <w:lang w:val="ro-RO"/>
        </w:rPr>
      </w:pPr>
      <w:r w:rsidRPr="00696E52">
        <w:rPr>
          <w:rFonts w:ascii="Arial" w:hAnsi="Arial" w:cs="Arial"/>
          <w:noProof/>
          <w:lang w:val="ro-RO"/>
        </w:rPr>
        <w:t xml:space="preserve">   </w:t>
      </w:r>
      <w:r w:rsidR="001A5230">
        <w:rPr>
          <w:rFonts w:ascii="Arial" w:hAnsi="Arial" w:cs="Arial"/>
          <w:noProof/>
          <w:lang w:val="ro-RO"/>
        </w:rPr>
        <w:tab/>
      </w:r>
      <w:r w:rsidR="001A5230">
        <w:rPr>
          <w:rFonts w:ascii="Arial" w:eastAsiaTheme="majorEastAsia" w:hAnsi="Arial" w:cs="Arial"/>
          <w:bCs/>
          <w:noProof/>
          <w:lang w:val="ro-RO"/>
        </w:rPr>
        <w:t>Nu este cazul. Amplasamentul lucrărilor nu este localizat în interiorul unui sit protejat Natura2000.</w:t>
      </w:r>
    </w:p>
    <w:p w:rsidR="000558BB" w:rsidRPr="00696E52" w:rsidRDefault="000558BB" w:rsidP="001A5230">
      <w:pPr>
        <w:spacing w:line="276" w:lineRule="auto"/>
        <w:ind w:firstLine="720"/>
        <w:jc w:val="both"/>
        <w:rPr>
          <w:rFonts w:ascii="Arial" w:hAnsi="Arial" w:cs="Arial"/>
          <w:noProof/>
          <w:lang w:val="ro-RO"/>
        </w:rPr>
      </w:pPr>
    </w:p>
    <w:p w:rsidR="00FE2556" w:rsidRPr="00696E52" w:rsidRDefault="0063164C" w:rsidP="009A421E">
      <w:pPr>
        <w:pStyle w:val="Heading2"/>
      </w:pPr>
      <w:bookmarkStart w:id="107" w:name="_Toc76988997"/>
      <w:r w:rsidRPr="00696E52">
        <w:t>13.5 S</w:t>
      </w:r>
      <w:r w:rsidR="00FE2556" w:rsidRPr="00696E52">
        <w:t xml:space="preserve">e va estima impactul </w:t>
      </w:r>
      <w:r w:rsidR="00200289">
        <w:t>potenţial</w:t>
      </w:r>
      <w:r w:rsidR="00FE2556" w:rsidRPr="00696E52">
        <w:t xml:space="preserve"> al proiectului asupra speciilor şi habitatelor din aria naturală protejată de interes comunitar;</w:t>
      </w:r>
      <w:bookmarkEnd w:id="107"/>
    </w:p>
    <w:p w:rsidR="00A7548B" w:rsidRPr="001A5230" w:rsidRDefault="00FE2556" w:rsidP="001A5230">
      <w:pPr>
        <w:spacing w:line="276" w:lineRule="auto"/>
        <w:jc w:val="both"/>
        <w:rPr>
          <w:rFonts w:ascii="Arial" w:hAnsi="Arial" w:cs="Arial"/>
          <w:noProof/>
          <w:lang w:val="ro-RO"/>
        </w:rPr>
      </w:pPr>
      <w:r w:rsidRPr="0088045B">
        <w:rPr>
          <w:rFonts w:ascii="Arial" w:hAnsi="Arial" w:cs="Arial"/>
          <w:noProof/>
          <w:lang w:val="ro-RO"/>
        </w:rPr>
        <w:t xml:space="preserve">   </w:t>
      </w:r>
      <w:r w:rsidR="00A7548B" w:rsidRPr="001A5230">
        <w:rPr>
          <w:rFonts w:ascii="Arial" w:hAnsi="Arial" w:cs="Arial"/>
          <w:noProof/>
          <w:lang w:val="ro-RO"/>
        </w:rPr>
        <w:tab/>
      </w:r>
      <w:r w:rsidR="001A5230" w:rsidRPr="001A5230">
        <w:rPr>
          <w:rFonts w:ascii="Arial" w:hAnsi="Arial" w:cs="Arial"/>
          <w:noProof/>
          <w:lang w:val="ro-RO"/>
        </w:rPr>
        <w:t>Nu este cazul. Amplasamentul lucrărilor nu este localizat în interiorul unui sit protejat Natura2000.</w:t>
      </w:r>
    </w:p>
    <w:p w:rsidR="001A5230" w:rsidRPr="00696E52" w:rsidRDefault="001A5230" w:rsidP="001A5230">
      <w:pPr>
        <w:spacing w:line="276" w:lineRule="auto"/>
        <w:jc w:val="both"/>
        <w:rPr>
          <w:rFonts w:ascii="Arial" w:hAnsi="Arial" w:cs="Arial"/>
          <w:noProof/>
          <w:lang w:val="ro-RO"/>
        </w:rPr>
      </w:pPr>
    </w:p>
    <w:p w:rsidR="0012785D" w:rsidRPr="00356206" w:rsidRDefault="00F058F7" w:rsidP="00356206">
      <w:pPr>
        <w:pStyle w:val="Heading2"/>
      </w:pPr>
      <w:bookmarkStart w:id="108" w:name="_Toc76988998"/>
      <w:r w:rsidRPr="00696E52">
        <w:t xml:space="preserve">13.6 </w:t>
      </w:r>
      <w:r w:rsidR="000558BB" w:rsidRPr="00696E52">
        <w:t>I</w:t>
      </w:r>
      <w:r w:rsidR="001A5230" w:rsidRPr="00696E52">
        <w:t>dentificarea formelor de impact aferente lucrărilor propuse asupra elementelor de biodiversitate de interes conservativ</w:t>
      </w:r>
      <w:bookmarkEnd w:id="108"/>
    </w:p>
    <w:p w:rsidR="000558BB" w:rsidRPr="001A5230" w:rsidRDefault="001A5230" w:rsidP="001A5230">
      <w:pPr>
        <w:spacing w:line="276" w:lineRule="auto"/>
        <w:ind w:firstLine="720"/>
        <w:jc w:val="both"/>
        <w:rPr>
          <w:rFonts w:ascii="Arial" w:eastAsiaTheme="majorEastAsia" w:hAnsi="Arial" w:cs="Arial"/>
          <w:bCs/>
          <w:noProof/>
          <w:lang w:val="ro-RO"/>
        </w:rPr>
      </w:pPr>
      <w:r>
        <w:rPr>
          <w:rFonts w:ascii="Arial" w:eastAsiaTheme="majorEastAsia" w:hAnsi="Arial" w:cs="Arial"/>
          <w:bCs/>
          <w:noProof/>
          <w:lang w:val="ro-RO"/>
        </w:rPr>
        <w:t>Nu este cazul. Amplasamentul lucrărilor nu este localizat în interiorul unui sit protejat Natura2000.</w:t>
      </w:r>
    </w:p>
    <w:p w:rsidR="000558BB" w:rsidRPr="00696E52" w:rsidRDefault="000558BB" w:rsidP="000558BB">
      <w:pPr>
        <w:autoSpaceDE w:val="0"/>
        <w:autoSpaceDN w:val="0"/>
        <w:adjustRightInd w:val="0"/>
        <w:jc w:val="both"/>
        <w:rPr>
          <w:rFonts w:ascii="Arial" w:hAnsi="Arial" w:cs="Arial"/>
          <w:noProof/>
          <w:lang w:val="ro-RO"/>
        </w:rPr>
      </w:pPr>
    </w:p>
    <w:p w:rsidR="000558BB" w:rsidRPr="0012785D" w:rsidRDefault="00F058F7" w:rsidP="0012785D">
      <w:pPr>
        <w:pStyle w:val="Heading2"/>
        <w:spacing w:line="276" w:lineRule="auto"/>
      </w:pPr>
      <w:bookmarkStart w:id="109" w:name="_Toc76988999"/>
      <w:r w:rsidRPr="00696E52">
        <w:t xml:space="preserve">13.7 </w:t>
      </w:r>
      <w:r w:rsidR="000558BB" w:rsidRPr="00696E52">
        <w:t>E</w:t>
      </w:r>
      <w:r w:rsidR="001A5230">
        <w:t>v</w:t>
      </w:r>
      <w:r w:rsidR="001A5230" w:rsidRPr="00696E52">
        <w:t xml:space="preserve">aluarea impactului asupra elementelor de biodiversitate de </w:t>
      </w:r>
      <w:r w:rsidR="001A5230" w:rsidRPr="0012785D">
        <w:t>interes conservativ</w:t>
      </w:r>
      <w:bookmarkEnd w:id="109"/>
    </w:p>
    <w:p w:rsidR="001A5230" w:rsidRDefault="000558BB" w:rsidP="001A5230">
      <w:pPr>
        <w:spacing w:line="276" w:lineRule="auto"/>
        <w:jc w:val="both"/>
        <w:rPr>
          <w:rFonts w:ascii="Arial" w:hAnsi="Arial" w:cs="Arial"/>
          <w:noProof/>
          <w:lang w:val="ro-RO"/>
        </w:rPr>
      </w:pPr>
      <w:r w:rsidRPr="0012785D">
        <w:rPr>
          <w:rFonts w:ascii="Arial" w:hAnsi="Arial" w:cs="Arial"/>
          <w:noProof/>
          <w:lang w:val="ro-RO"/>
        </w:rPr>
        <w:t xml:space="preserve">   </w:t>
      </w:r>
      <w:r w:rsidRPr="0012785D">
        <w:rPr>
          <w:rFonts w:ascii="Arial" w:hAnsi="Arial" w:cs="Arial"/>
          <w:noProof/>
          <w:lang w:val="ro-RO"/>
        </w:rPr>
        <w:tab/>
      </w:r>
      <w:r w:rsidR="001A5230" w:rsidRPr="001A5230">
        <w:rPr>
          <w:rFonts w:ascii="Arial" w:hAnsi="Arial" w:cs="Arial"/>
          <w:noProof/>
          <w:lang w:val="ro-RO"/>
        </w:rPr>
        <w:t>Nu este cazul. Amplasamentul lucrărilor nu este localizat în interiorul unui sit protejat Natura2000.</w:t>
      </w:r>
    </w:p>
    <w:p w:rsidR="00271625" w:rsidRPr="00696E52" w:rsidRDefault="00271625" w:rsidP="0012785D">
      <w:pPr>
        <w:spacing w:line="276" w:lineRule="auto"/>
        <w:rPr>
          <w:rFonts w:ascii="Arial" w:hAnsi="Arial" w:cs="Arial"/>
          <w:lang w:val="ro-RO"/>
        </w:rPr>
      </w:pPr>
    </w:p>
    <w:p w:rsidR="00FE2556" w:rsidRPr="00696E52" w:rsidRDefault="00F058F7" w:rsidP="009A421E">
      <w:pPr>
        <w:pStyle w:val="Heading2"/>
      </w:pPr>
      <w:bookmarkStart w:id="110" w:name="_Toc76989000"/>
      <w:r w:rsidRPr="00696E52">
        <w:t>13.8</w:t>
      </w:r>
      <w:r w:rsidR="0063164C" w:rsidRPr="00696E52">
        <w:t xml:space="preserve"> A</w:t>
      </w:r>
      <w:r w:rsidR="00FE2556" w:rsidRPr="00696E52">
        <w:t>lte informaţii prevăzute în legislaţia în vigoare.</w:t>
      </w:r>
      <w:bookmarkEnd w:id="110"/>
    </w:p>
    <w:p w:rsidR="008C1910" w:rsidRPr="00696E52" w:rsidRDefault="0012785D" w:rsidP="00180F33">
      <w:pPr>
        <w:spacing w:line="276" w:lineRule="auto"/>
        <w:ind w:firstLine="630"/>
        <w:jc w:val="both"/>
        <w:rPr>
          <w:rFonts w:ascii="Arial" w:hAnsi="Arial" w:cs="Arial"/>
          <w:noProof/>
          <w:lang w:val="ro-RO"/>
        </w:rPr>
      </w:pPr>
      <w:r>
        <w:rPr>
          <w:rFonts w:ascii="Arial" w:hAnsi="Arial" w:cs="Arial"/>
          <w:noProof/>
          <w:lang w:val="ro-RO"/>
        </w:rPr>
        <w:t>Nu este cazul</w:t>
      </w:r>
    </w:p>
    <w:p w:rsidR="00356206" w:rsidRDefault="00356206" w:rsidP="00FE2556">
      <w:pPr>
        <w:autoSpaceDE w:val="0"/>
        <w:autoSpaceDN w:val="0"/>
        <w:adjustRightInd w:val="0"/>
        <w:jc w:val="both"/>
        <w:rPr>
          <w:rFonts w:ascii="Arial" w:hAnsi="Arial" w:cs="Arial"/>
          <w:noProof/>
          <w:lang w:val="ro-RO"/>
        </w:rPr>
      </w:pPr>
    </w:p>
    <w:p w:rsidR="00FE2556" w:rsidRPr="00696E52" w:rsidRDefault="00F058F7" w:rsidP="00180F33">
      <w:pPr>
        <w:pStyle w:val="Heading1"/>
        <w:numPr>
          <w:ilvl w:val="0"/>
          <w:numId w:val="0"/>
        </w:numPr>
        <w:rPr>
          <w:rFonts w:cs="Arial"/>
          <w:lang w:val="ro-RO"/>
        </w:rPr>
      </w:pPr>
      <w:bookmarkStart w:id="111" w:name="_Toc76989001"/>
      <w:r w:rsidRPr="00696E52">
        <w:rPr>
          <w:rFonts w:cs="Arial"/>
          <w:lang w:val="ro-RO"/>
        </w:rPr>
        <w:t>X</w:t>
      </w:r>
      <w:r w:rsidR="00FB1AAF" w:rsidRPr="00696E52">
        <w:rPr>
          <w:rFonts w:cs="Arial"/>
          <w:lang w:val="ro-RO"/>
        </w:rPr>
        <w:t>I</w:t>
      </w:r>
      <w:r w:rsidRPr="00696E52">
        <w:rPr>
          <w:rFonts w:cs="Arial"/>
          <w:lang w:val="ro-RO"/>
        </w:rPr>
        <w:t>V</w:t>
      </w:r>
      <w:r w:rsidR="00FB1AAF" w:rsidRPr="00696E52">
        <w:rPr>
          <w:rFonts w:cs="Arial"/>
          <w:lang w:val="ro-RO"/>
        </w:rPr>
        <w:t xml:space="preserve">. </w:t>
      </w:r>
      <w:r w:rsidR="00EA452D" w:rsidRPr="00696E52">
        <w:rPr>
          <w:rFonts w:cs="Arial"/>
          <w:lang w:val="ro-RO"/>
        </w:rPr>
        <w:t>P</w:t>
      </w:r>
      <w:r w:rsidR="001A5230" w:rsidRPr="00696E52">
        <w:rPr>
          <w:rFonts w:cs="Arial"/>
          <w:lang w:val="ro-RO"/>
        </w:rPr>
        <w:t>entru proiectele care se realizează pe ape sau au legătură cu apele, memoriul va fi completat cu următoarele informaţii, preluate din planurile de management bazinale, actualizate:</w:t>
      </w:r>
      <w:bookmarkEnd w:id="111"/>
    </w:p>
    <w:p w:rsidR="00F058F7" w:rsidRPr="00696E52" w:rsidRDefault="00F058F7" w:rsidP="00F058F7">
      <w:pPr>
        <w:rPr>
          <w:rFonts w:ascii="Arial" w:hAnsi="Arial" w:cs="Arial"/>
          <w:lang w:val="ro-RO"/>
        </w:rPr>
      </w:pPr>
    </w:p>
    <w:p w:rsidR="00356206" w:rsidRPr="00356206" w:rsidRDefault="00F058F7" w:rsidP="00356206">
      <w:pPr>
        <w:pStyle w:val="Heading2"/>
      </w:pPr>
      <w:bookmarkStart w:id="112" w:name="_Toc76989002"/>
      <w:r w:rsidRPr="00696E52">
        <w:t xml:space="preserve">14.1 </w:t>
      </w:r>
      <w:r w:rsidR="00FE2556" w:rsidRPr="00696E52">
        <w:t>Localizarea proiectului:</w:t>
      </w:r>
      <w:bookmarkEnd w:id="112"/>
    </w:p>
    <w:p w:rsidR="001A5230" w:rsidRPr="001A5230" w:rsidRDefault="006F32DC" w:rsidP="001A5230">
      <w:pPr>
        <w:spacing w:line="276" w:lineRule="auto"/>
        <w:jc w:val="both"/>
        <w:rPr>
          <w:rFonts w:ascii="Arial" w:hAnsi="Arial" w:cs="Arial"/>
          <w:noProof/>
          <w:lang w:val="ro-RO"/>
        </w:rPr>
      </w:pPr>
      <w:r>
        <w:rPr>
          <w:lang w:val="ro-RO"/>
        </w:rPr>
        <w:tab/>
      </w:r>
      <w:r w:rsidR="001A5230" w:rsidRPr="001A5230">
        <w:rPr>
          <w:rFonts w:ascii="Arial" w:hAnsi="Arial" w:cs="Arial"/>
          <w:noProof/>
          <w:lang w:val="ro-RO"/>
        </w:rPr>
        <w:t xml:space="preserve">Barajul – priza Crivina – Ogrezeni este amplasat pe </w:t>
      </w:r>
      <w:r w:rsidR="00F07C9C">
        <w:rPr>
          <w:rFonts w:ascii="Arial" w:hAnsi="Arial" w:cs="Arial"/>
          <w:noProof/>
          <w:lang w:val="ro-RO"/>
        </w:rPr>
        <w:t>râul</w:t>
      </w:r>
      <w:r w:rsidR="001A5230" w:rsidRPr="001A5230">
        <w:rPr>
          <w:rFonts w:ascii="Arial" w:hAnsi="Arial" w:cs="Arial"/>
          <w:noProof/>
          <w:lang w:val="ro-RO"/>
        </w:rPr>
        <w:t xml:space="preserve"> </w:t>
      </w:r>
      <w:r w:rsidR="007E6D1A">
        <w:rPr>
          <w:rFonts w:ascii="Arial" w:hAnsi="Arial" w:cs="Arial"/>
          <w:noProof/>
          <w:lang w:val="ro-RO"/>
        </w:rPr>
        <w:t>Argeş</w:t>
      </w:r>
      <w:r w:rsidR="001A5230" w:rsidRPr="001A5230">
        <w:rPr>
          <w:rFonts w:ascii="Arial" w:hAnsi="Arial" w:cs="Arial"/>
          <w:noProof/>
          <w:lang w:val="ro-RO"/>
        </w:rPr>
        <w:t>, la circa 30 km de Municipiul</w:t>
      </w:r>
      <w:r w:rsidR="001A5230">
        <w:rPr>
          <w:rFonts w:ascii="Arial" w:hAnsi="Arial" w:cs="Arial"/>
          <w:noProof/>
          <w:lang w:val="ro-RO"/>
        </w:rPr>
        <w:t xml:space="preserve"> </w:t>
      </w:r>
      <w:r w:rsidR="007E6D1A">
        <w:rPr>
          <w:rFonts w:ascii="Arial" w:hAnsi="Arial" w:cs="Arial"/>
          <w:noProof/>
          <w:lang w:val="ro-RO"/>
        </w:rPr>
        <w:t>Bucureşti</w:t>
      </w:r>
      <w:r w:rsidR="001A5230" w:rsidRPr="001A5230">
        <w:rPr>
          <w:rFonts w:ascii="Arial" w:hAnsi="Arial" w:cs="Arial"/>
          <w:noProof/>
          <w:lang w:val="ro-RO"/>
        </w:rPr>
        <w:t>, in judetul Giurgiu, in dreptul localitatilor Crivina si Ogrezeni.</w:t>
      </w:r>
    </w:p>
    <w:p w:rsidR="001A5230" w:rsidRPr="001A5230" w:rsidRDefault="001A5230" w:rsidP="001A5230">
      <w:pPr>
        <w:spacing w:line="276" w:lineRule="auto"/>
        <w:ind w:firstLine="720"/>
        <w:jc w:val="both"/>
        <w:rPr>
          <w:rFonts w:ascii="Arial" w:hAnsi="Arial" w:cs="Arial"/>
          <w:noProof/>
          <w:lang w:val="ro-RO"/>
        </w:rPr>
      </w:pPr>
      <w:r w:rsidRPr="001A5230">
        <w:rPr>
          <w:rFonts w:ascii="Arial" w:hAnsi="Arial" w:cs="Arial"/>
          <w:noProof/>
          <w:lang w:val="ro-RO"/>
        </w:rPr>
        <w:t>Barajul – priza Crivina – Ogrezeni executat din beton armat, este amplasat in Bazinul</w:t>
      </w:r>
    </w:p>
    <w:p w:rsidR="001A5230" w:rsidRPr="001A5230" w:rsidRDefault="001A5230" w:rsidP="001A5230">
      <w:pPr>
        <w:spacing w:line="276" w:lineRule="auto"/>
        <w:jc w:val="both"/>
        <w:rPr>
          <w:rFonts w:ascii="Arial" w:hAnsi="Arial" w:cs="Arial"/>
          <w:noProof/>
          <w:lang w:val="ro-RO"/>
        </w:rPr>
      </w:pPr>
      <w:r w:rsidRPr="001A5230">
        <w:rPr>
          <w:rFonts w:ascii="Arial" w:hAnsi="Arial" w:cs="Arial"/>
          <w:noProof/>
          <w:lang w:val="ro-RO"/>
        </w:rPr>
        <w:t xml:space="preserve">Hidrografic </w:t>
      </w:r>
      <w:r w:rsidR="007E6D1A">
        <w:rPr>
          <w:rFonts w:ascii="Arial" w:hAnsi="Arial" w:cs="Arial"/>
          <w:noProof/>
          <w:lang w:val="ro-RO"/>
        </w:rPr>
        <w:t>Argeş</w:t>
      </w:r>
      <w:r w:rsidRPr="001A5230">
        <w:rPr>
          <w:rFonts w:ascii="Arial" w:hAnsi="Arial" w:cs="Arial"/>
          <w:noProof/>
          <w:lang w:val="ro-RO"/>
        </w:rPr>
        <w:t xml:space="preserve"> (X) pe </w:t>
      </w:r>
      <w:r w:rsidR="00F07C9C">
        <w:rPr>
          <w:rFonts w:ascii="Arial" w:hAnsi="Arial" w:cs="Arial"/>
          <w:noProof/>
          <w:lang w:val="ro-RO"/>
        </w:rPr>
        <w:t>râul</w:t>
      </w:r>
      <w:r w:rsidRPr="001A5230">
        <w:rPr>
          <w:rFonts w:ascii="Arial" w:hAnsi="Arial" w:cs="Arial"/>
          <w:noProof/>
          <w:lang w:val="ro-RO"/>
        </w:rPr>
        <w:t xml:space="preserve"> </w:t>
      </w:r>
      <w:r w:rsidR="007E6D1A">
        <w:rPr>
          <w:rFonts w:ascii="Arial" w:hAnsi="Arial" w:cs="Arial"/>
          <w:noProof/>
          <w:lang w:val="ro-RO"/>
        </w:rPr>
        <w:t>Argeş</w:t>
      </w:r>
      <w:r w:rsidRPr="001A5230">
        <w:rPr>
          <w:rFonts w:ascii="Arial" w:hAnsi="Arial" w:cs="Arial"/>
          <w:noProof/>
          <w:lang w:val="ro-RO"/>
        </w:rPr>
        <w:t xml:space="preserve"> hm 2159, cod cadastral X-1.</w:t>
      </w:r>
    </w:p>
    <w:p w:rsidR="006F32DC" w:rsidRDefault="001A5230" w:rsidP="001A5230">
      <w:pPr>
        <w:spacing w:line="276" w:lineRule="auto"/>
        <w:ind w:firstLine="720"/>
        <w:jc w:val="both"/>
        <w:rPr>
          <w:lang w:val="ro-RO"/>
        </w:rPr>
      </w:pPr>
      <w:r w:rsidRPr="001A5230">
        <w:rPr>
          <w:rFonts w:ascii="Arial" w:hAnsi="Arial" w:cs="Arial"/>
          <w:noProof/>
          <w:lang w:val="ro-RO"/>
        </w:rPr>
        <w:t>Accesul la baraj se face prin localitatea Crivina.</w:t>
      </w:r>
    </w:p>
    <w:p w:rsidR="006F32DC" w:rsidRDefault="006F32DC" w:rsidP="006F32DC">
      <w:pPr>
        <w:rPr>
          <w:lang w:val="ro-RO"/>
        </w:rPr>
      </w:pPr>
    </w:p>
    <w:p w:rsidR="00FE2556" w:rsidRPr="00696E52" w:rsidRDefault="00F058F7" w:rsidP="009A421E">
      <w:pPr>
        <w:pStyle w:val="Heading2"/>
      </w:pPr>
      <w:bookmarkStart w:id="113" w:name="_Toc76989003"/>
      <w:r w:rsidRPr="00696E52">
        <w:lastRenderedPageBreak/>
        <w:t>14.2 B</w:t>
      </w:r>
      <w:r w:rsidR="00FE2556" w:rsidRPr="00696E52">
        <w:t>azinul hidrografic;</w:t>
      </w:r>
      <w:bookmarkEnd w:id="113"/>
    </w:p>
    <w:p w:rsidR="00450632" w:rsidRPr="001A5230" w:rsidRDefault="000F0114" w:rsidP="00450632">
      <w:pPr>
        <w:spacing w:line="276" w:lineRule="auto"/>
        <w:ind w:firstLine="720"/>
        <w:jc w:val="both"/>
        <w:rPr>
          <w:rFonts w:ascii="Arial" w:hAnsi="Arial" w:cs="Arial"/>
          <w:noProof/>
          <w:lang w:val="ro-RO"/>
        </w:rPr>
      </w:pPr>
      <w:r>
        <w:rPr>
          <w:rFonts w:ascii="Arial" w:hAnsi="Arial" w:cs="Arial"/>
          <w:noProof/>
          <w:lang w:val="ro-RO"/>
        </w:rPr>
        <w:t>Lucrările prezentului proiect se desfăşoară</w:t>
      </w:r>
      <w:r w:rsidR="00450632">
        <w:rPr>
          <w:rFonts w:ascii="Arial" w:hAnsi="Arial" w:cs="Arial"/>
          <w:noProof/>
          <w:lang w:val="ro-RO"/>
        </w:rPr>
        <w:t xml:space="preserve"> pe amplasamentul</w:t>
      </w:r>
      <w:r>
        <w:rPr>
          <w:rFonts w:ascii="Arial" w:hAnsi="Arial" w:cs="Arial"/>
          <w:noProof/>
          <w:lang w:val="ro-RO"/>
        </w:rPr>
        <w:t xml:space="preserve"> </w:t>
      </w:r>
      <w:r w:rsidR="00450632" w:rsidRPr="001A5230">
        <w:rPr>
          <w:rFonts w:ascii="Arial" w:hAnsi="Arial" w:cs="Arial"/>
          <w:noProof/>
          <w:lang w:val="ro-RO"/>
        </w:rPr>
        <w:t>Barajul</w:t>
      </w:r>
      <w:r w:rsidR="00450632">
        <w:rPr>
          <w:rFonts w:ascii="Arial" w:hAnsi="Arial" w:cs="Arial"/>
          <w:noProof/>
          <w:lang w:val="ro-RO"/>
        </w:rPr>
        <w:t>ui</w:t>
      </w:r>
      <w:r w:rsidR="00450632" w:rsidRPr="001A5230">
        <w:rPr>
          <w:rFonts w:ascii="Arial" w:hAnsi="Arial" w:cs="Arial"/>
          <w:noProof/>
          <w:lang w:val="ro-RO"/>
        </w:rPr>
        <w:t xml:space="preserve"> – priza Crivina – Ogrezeni executat din beton armat, in Bazinul</w:t>
      </w:r>
      <w:r w:rsidR="00450632">
        <w:rPr>
          <w:rFonts w:ascii="Arial" w:hAnsi="Arial" w:cs="Arial"/>
          <w:noProof/>
          <w:lang w:val="ro-RO"/>
        </w:rPr>
        <w:t xml:space="preserve"> </w:t>
      </w:r>
      <w:r w:rsidR="00450632" w:rsidRPr="001A5230">
        <w:rPr>
          <w:rFonts w:ascii="Arial" w:hAnsi="Arial" w:cs="Arial"/>
          <w:noProof/>
          <w:lang w:val="ro-RO"/>
        </w:rPr>
        <w:t xml:space="preserve">Hidrografic </w:t>
      </w:r>
      <w:r w:rsidR="007E6D1A">
        <w:rPr>
          <w:rFonts w:ascii="Arial" w:hAnsi="Arial" w:cs="Arial"/>
          <w:noProof/>
          <w:lang w:val="ro-RO"/>
        </w:rPr>
        <w:t>Argeş</w:t>
      </w:r>
      <w:r w:rsidR="00450632" w:rsidRPr="001A5230">
        <w:rPr>
          <w:rFonts w:ascii="Arial" w:hAnsi="Arial" w:cs="Arial"/>
          <w:noProof/>
          <w:lang w:val="ro-RO"/>
        </w:rPr>
        <w:t xml:space="preserve"> (X) pe </w:t>
      </w:r>
      <w:r w:rsidR="00F07C9C">
        <w:rPr>
          <w:rFonts w:ascii="Arial" w:hAnsi="Arial" w:cs="Arial"/>
          <w:noProof/>
          <w:lang w:val="ro-RO"/>
        </w:rPr>
        <w:t>râul</w:t>
      </w:r>
      <w:r w:rsidR="00450632" w:rsidRPr="001A5230">
        <w:rPr>
          <w:rFonts w:ascii="Arial" w:hAnsi="Arial" w:cs="Arial"/>
          <w:noProof/>
          <w:lang w:val="ro-RO"/>
        </w:rPr>
        <w:t xml:space="preserve"> </w:t>
      </w:r>
      <w:r w:rsidR="007E6D1A">
        <w:rPr>
          <w:rFonts w:ascii="Arial" w:hAnsi="Arial" w:cs="Arial"/>
          <w:noProof/>
          <w:lang w:val="ro-RO"/>
        </w:rPr>
        <w:t>Argeş</w:t>
      </w:r>
      <w:r w:rsidR="00450632" w:rsidRPr="001A5230">
        <w:rPr>
          <w:rFonts w:ascii="Arial" w:hAnsi="Arial" w:cs="Arial"/>
          <w:noProof/>
          <w:lang w:val="ro-RO"/>
        </w:rPr>
        <w:t xml:space="preserve"> hm 2159, cod cadastral X-1.</w:t>
      </w:r>
    </w:p>
    <w:p w:rsidR="00450632" w:rsidRPr="00450632" w:rsidRDefault="00450632" w:rsidP="00450632">
      <w:pPr>
        <w:autoSpaceDE w:val="0"/>
        <w:autoSpaceDN w:val="0"/>
        <w:adjustRightInd w:val="0"/>
        <w:spacing w:line="276" w:lineRule="auto"/>
        <w:ind w:firstLine="720"/>
        <w:jc w:val="both"/>
        <w:rPr>
          <w:rFonts w:ascii="Arial" w:eastAsiaTheme="minorHAnsi" w:hAnsi="Arial" w:cs="Arial"/>
          <w:color w:val="000000"/>
          <w:lang w:val="en-GB"/>
        </w:rPr>
      </w:pPr>
      <w:r w:rsidRPr="00450632">
        <w:rPr>
          <w:rFonts w:ascii="Arial" w:eastAsiaTheme="minorHAnsi" w:hAnsi="Arial" w:cs="Arial"/>
          <w:color w:val="000000"/>
          <w:lang w:val="en-GB"/>
        </w:rPr>
        <w:t>S</w:t>
      </w:r>
      <w:r>
        <w:rPr>
          <w:rFonts w:ascii="Arial" w:eastAsiaTheme="minorHAnsi" w:hAnsi="Arial" w:cs="Arial"/>
          <w:color w:val="000000"/>
          <w:lang w:val="en-GB"/>
        </w:rPr>
        <w:t>paţiul hidrografic Argeș-Vedea</w:t>
      </w:r>
      <w:r w:rsidRPr="00450632">
        <w:rPr>
          <w:rFonts w:ascii="Arial" w:eastAsiaTheme="minorHAnsi" w:hAnsi="Arial" w:cs="Arial"/>
          <w:b/>
          <w:bCs/>
          <w:color w:val="000000"/>
          <w:lang w:val="en-GB"/>
        </w:rPr>
        <w:t xml:space="preserve">, </w:t>
      </w:r>
      <w:r w:rsidRPr="00450632">
        <w:rPr>
          <w:rFonts w:ascii="Arial" w:eastAsiaTheme="minorHAnsi" w:hAnsi="Arial" w:cs="Arial"/>
          <w:color w:val="000000"/>
          <w:lang w:val="en-GB"/>
        </w:rPr>
        <w:t xml:space="preserve">este situat în partea de sud a ţării, învecinându-se în partea de nord și de vest cu bazinul hidrografic Olt, în est cu bazinul hidrografic al Ialomiței, în sud cu fluviul Dunărea. </w:t>
      </w:r>
    </w:p>
    <w:p w:rsidR="00450632" w:rsidRPr="00450632" w:rsidRDefault="00450632" w:rsidP="00450632">
      <w:pPr>
        <w:autoSpaceDE w:val="0"/>
        <w:autoSpaceDN w:val="0"/>
        <w:adjustRightInd w:val="0"/>
        <w:spacing w:line="276" w:lineRule="auto"/>
        <w:ind w:firstLine="720"/>
        <w:jc w:val="both"/>
        <w:rPr>
          <w:rFonts w:ascii="Arial" w:eastAsiaTheme="minorHAnsi" w:hAnsi="Arial" w:cs="Arial"/>
          <w:color w:val="000000"/>
          <w:lang w:val="en-GB"/>
        </w:rPr>
      </w:pPr>
      <w:r w:rsidRPr="00450632">
        <w:rPr>
          <w:rFonts w:ascii="Arial" w:eastAsiaTheme="minorHAnsi" w:hAnsi="Arial" w:cs="Arial"/>
          <w:color w:val="000000"/>
          <w:lang w:val="en-GB"/>
        </w:rPr>
        <w:t xml:space="preserve">Din punct de vedere administrativ, </w:t>
      </w:r>
      <w:r w:rsidR="00AC1E38">
        <w:rPr>
          <w:rFonts w:ascii="Arial" w:eastAsiaTheme="minorHAnsi" w:hAnsi="Arial" w:cs="Arial"/>
          <w:color w:val="000000"/>
          <w:lang w:val="en-GB"/>
        </w:rPr>
        <w:t>spaţiu</w:t>
      </w:r>
      <w:r w:rsidRPr="00450632">
        <w:rPr>
          <w:rFonts w:ascii="Arial" w:eastAsiaTheme="minorHAnsi" w:hAnsi="Arial" w:cs="Arial"/>
          <w:color w:val="000000"/>
          <w:lang w:val="en-GB"/>
        </w:rPr>
        <w:t xml:space="preserve">l hidrografic Argeș-Vedea cuprinde teritorii din </w:t>
      </w:r>
      <w:proofErr w:type="gramStart"/>
      <w:r w:rsidRPr="00450632">
        <w:rPr>
          <w:rFonts w:ascii="Arial" w:eastAsiaTheme="minorHAnsi" w:hAnsi="Arial" w:cs="Arial"/>
          <w:color w:val="000000"/>
          <w:lang w:val="en-GB"/>
        </w:rPr>
        <w:t>7 judeţe</w:t>
      </w:r>
      <w:proofErr w:type="gramEnd"/>
      <w:r w:rsidRPr="00450632">
        <w:rPr>
          <w:rFonts w:ascii="Arial" w:eastAsiaTheme="minorHAnsi" w:hAnsi="Arial" w:cs="Arial"/>
          <w:color w:val="000000"/>
          <w:lang w:val="en-GB"/>
        </w:rPr>
        <w:t xml:space="preserve"> și municipiul </w:t>
      </w:r>
      <w:r w:rsidR="007E6D1A">
        <w:rPr>
          <w:rFonts w:ascii="Arial" w:eastAsiaTheme="minorHAnsi" w:hAnsi="Arial" w:cs="Arial"/>
          <w:color w:val="000000"/>
          <w:lang w:val="en-GB"/>
        </w:rPr>
        <w:t>Bucureşti</w:t>
      </w:r>
      <w:r w:rsidRPr="00450632">
        <w:rPr>
          <w:rFonts w:ascii="Arial" w:eastAsiaTheme="minorHAnsi" w:hAnsi="Arial" w:cs="Arial"/>
          <w:color w:val="000000"/>
          <w:lang w:val="en-GB"/>
        </w:rPr>
        <w:t xml:space="preserve">, respectiv: Argeş, Giurgiu, Teleorman, Ilfov şi părţi mai mici din judeţele Dâmboviţa, Olt şi Călăraşi. </w:t>
      </w:r>
    </w:p>
    <w:p w:rsidR="001167E5" w:rsidRPr="00450632" w:rsidRDefault="00450632" w:rsidP="00450632">
      <w:pPr>
        <w:spacing w:line="276" w:lineRule="auto"/>
        <w:ind w:firstLine="720"/>
        <w:jc w:val="both"/>
        <w:rPr>
          <w:rFonts w:ascii="Arial" w:hAnsi="Arial" w:cs="Arial"/>
          <w:noProof/>
          <w:lang w:val="ro-RO"/>
        </w:rPr>
      </w:pPr>
      <w:r w:rsidRPr="00450632">
        <w:rPr>
          <w:rFonts w:ascii="Arial" w:eastAsiaTheme="minorHAnsi" w:hAnsi="Arial" w:cs="Arial"/>
          <w:color w:val="000000"/>
          <w:lang w:val="en-GB"/>
        </w:rPr>
        <w:t>Populaţia totală identificată în anul 2018 este de 3.984.686 locuitori, densitatea populaţiei fiind de 185 loc</w:t>
      </w:r>
      <w:proofErr w:type="gramStart"/>
      <w:r w:rsidRPr="00450632">
        <w:rPr>
          <w:rFonts w:ascii="Arial" w:eastAsiaTheme="minorHAnsi" w:hAnsi="Arial" w:cs="Arial"/>
          <w:color w:val="000000"/>
          <w:lang w:val="en-GB"/>
        </w:rPr>
        <w:t>./</w:t>
      </w:r>
      <w:proofErr w:type="gramEnd"/>
      <w:r w:rsidRPr="00450632">
        <w:rPr>
          <w:rFonts w:ascii="Arial" w:eastAsiaTheme="minorHAnsi" w:hAnsi="Arial" w:cs="Arial"/>
          <w:color w:val="000000"/>
          <w:lang w:val="en-GB"/>
        </w:rPr>
        <w:t>km</w:t>
      </w:r>
      <w:r>
        <w:rPr>
          <w:rFonts w:ascii="Arial" w:eastAsiaTheme="minorHAnsi" w:hAnsi="Arial" w:cs="Arial"/>
          <w:color w:val="000000"/>
          <w:vertAlign w:val="superscript"/>
          <w:lang w:val="en-GB"/>
        </w:rPr>
        <w:t>2</w:t>
      </w:r>
      <w:r w:rsidRPr="00450632">
        <w:rPr>
          <w:rFonts w:ascii="Arial" w:eastAsiaTheme="minorHAnsi" w:hAnsi="Arial" w:cs="Arial"/>
          <w:color w:val="000000"/>
          <w:lang w:val="en-GB"/>
        </w:rPr>
        <w:t>. Principalele aglomerări urbane sunt Bucureşti și Piteşti.</w:t>
      </w:r>
    </w:p>
    <w:p w:rsidR="001167E5" w:rsidRDefault="00D82463" w:rsidP="00F058F7">
      <w:pPr>
        <w:spacing w:line="276" w:lineRule="auto"/>
        <w:ind w:firstLine="720"/>
        <w:jc w:val="both"/>
        <w:rPr>
          <w:rFonts w:ascii="Arial" w:hAnsi="Arial" w:cs="Arial"/>
          <w:noProof/>
          <w:lang w:val="ro-RO"/>
        </w:rPr>
      </w:pPr>
      <w:r w:rsidRPr="00450632">
        <w:rPr>
          <w:rFonts w:ascii="Arial" w:hAnsi="Arial" w:cs="Arial"/>
          <w:noProof/>
          <w:lang w:val="en-GB" w:eastAsia="en-GB"/>
        </w:rPr>
        <w:drawing>
          <wp:anchor distT="0" distB="0" distL="114300" distR="114300" simplePos="0" relativeHeight="251768320" behindDoc="0" locked="0" layoutInCell="1" allowOverlap="1">
            <wp:simplePos x="0" y="0"/>
            <wp:positionH relativeFrom="page">
              <wp:align>center</wp:align>
            </wp:positionH>
            <wp:positionV relativeFrom="paragraph">
              <wp:posOffset>70485</wp:posOffset>
            </wp:positionV>
            <wp:extent cx="3524250" cy="5152384"/>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24250" cy="515238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67E5" w:rsidRDefault="001167E5" w:rsidP="00F058F7">
      <w:pPr>
        <w:spacing w:line="276" w:lineRule="auto"/>
        <w:ind w:firstLine="720"/>
        <w:jc w:val="both"/>
        <w:rPr>
          <w:rFonts w:ascii="Arial" w:hAnsi="Arial" w:cs="Arial"/>
          <w:noProof/>
          <w:lang w:val="ro-RO"/>
        </w:rPr>
      </w:pPr>
    </w:p>
    <w:p w:rsidR="001167E5" w:rsidRDefault="001167E5" w:rsidP="00F058F7">
      <w:pPr>
        <w:spacing w:line="276" w:lineRule="auto"/>
        <w:ind w:firstLine="720"/>
        <w:jc w:val="both"/>
        <w:rPr>
          <w:rFonts w:ascii="Arial" w:hAnsi="Arial" w:cs="Arial"/>
          <w:noProof/>
          <w:lang w:val="ro-RO"/>
        </w:rPr>
      </w:pPr>
    </w:p>
    <w:p w:rsidR="001167E5" w:rsidRDefault="001167E5"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D82463" w:rsidRDefault="00D82463" w:rsidP="00F058F7">
      <w:pPr>
        <w:spacing w:line="276" w:lineRule="auto"/>
        <w:ind w:firstLine="720"/>
        <w:jc w:val="both"/>
        <w:rPr>
          <w:rFonts w:ascii="Arial" w:hAnsi="Arial" w:cs="Arial"/>
          <w:noProof/>
          <w:lang w:val="ro-RO"/>
        </w:rPr>
      </w:pPr>
    </w:p>
    <w:p w:rsidR="00450632" w:rsidRDefault="00450632" w:rsidP="006F1F22">
      <w:pPr>
        <w:spacing w:line="276" w:lineRule="auto"/>
        <w:jc w:val="both"/>
        <w:rPr>
          <w:rFonts w:ascii="Arial" w:hAnsi="Arial" w:cs="Arial"/>
          <w:noProof/>
          <w:lang w:val="ro-RO"/>
        </w:rPr>
      </w:pPr>
    </w:p>
    <w:p w:rsidR="006F1F22" w:rsidRDefault="006F1F22" w:rsidP="006F1F22">
      <w:pPr>
        <w:spacing w:line="276" w:lineRule="auto"/>
        <w:jc w:val="both"/>
        <w:rPr>
          <w:rFonts w:ascii="Arial" w:hAnsi="Arial" w:cs="Arial"/>
          <w:noProof/>
          <w:lang w:val="ro-RO"/>
        </w:rPr>
      </w:pPr>
    </w:p>
    <w:p w:rsidR="006F1F22" w:rsidRDefault="006F1F22" w:rsidP="006F1F22">
      <w:pPr>
        <w:spacing w:line="276" w:lineRule="auto"/>
        <w:jc w:val="both"/>
        <w:rPr>
          <w:rFonts w:ascii="Arial" w:hAnsi="Arial" w:cs="Arial"/>
          <w:noProof/>
          <w:lang w:val="ro-RO"/>
        </w:rPr>
      </w:pPr>
    </w:p>
    <w:p w:rsidR="006F1F22" w:rsidRDefault="006F1F22" w:rsidP="006F1F22">
      <w:pPr>
        <w:spacing w:line="276" w:lineRule="auto"/>
        <w:jc w:val="both"/>
        <w:rPr>
          <w:rFonts w:ascii="Arial" w:hAnsi="Arial" w:cs="Arial"/>
          <w:noProof/>
          <w:lang w:val="ro-RO"/>
        </w:rPr>
      </w:pPr>
    </w:p>
    <w:p w:rsidR="006F1F22" w:rsidRDefault="006F1F22" w:rsidP="006F1F22">
      <w:pPr>
        <w:spacing w:line="276" w:lineRule="auto"/>
        <w:jc w:val="both"/>
        <w:rPr>
          <w:rFonts w:ascii="Arial" w:hAnsi="Arial" w:cs="Arial"/>
          <w:noProof/>
          <w:lang w:val="ro-RO"/>
        </w:rPr>
      </w:pPr>
    </w:p>
    <w:p w:rsidR="00450632" w:rsidRDefault="00450632" w:rsidP="00F058F7">
      <w:pPr>
        <w:spacing w:line="276" w:lineRule="auto"/>
        <w:ind w:firstLine="720"/>
        <w:jc w:val="both"/>
        <w:rPr>
          <w:rFonts w:ascii="Arial" w:hAnsi="Arial" w:cs="Arial"/>
          <w:noProof/>
          <w:lang w:val="ro-RO"/>
        </w:rPr>
      </w:pPr>
    </w:p>
    <w:p w:rsidR="00450632" w:rsidRDefault="00450632" w:rsidP="00D82463">
      <w:pPr>
        <w:spacing w:line="276" w:lineRule="auto"/>
        <w:jc w:val="both"/>
        <w:rPr>
          <w:rFonts w:ascii="Arial" w:hAnsi="Arial" w:cs="Arial"/>
          <w:noProof/>
          <w:lang w:val="ro-RO"/>
        </w:rPr>
      </w:pPr>
    </w:p>
    <w:p w:rsidR="00450632" w:rsidRDefault="006066A3" w:rsidP="006066A3">
      <w:pPr>
        <w:spacing w:line="276" w:lineRule="auto"/>
        <w:jc w:val="center"/>
        <w:rPr>
          <w:rFonts w:ascii="Arial" w:hAnsi="Arial" w:cs="Arial"/>
          <w:noProof/>
          <w:lang w:val="ro-RO"/>
        </w:rPr>
      </w:pPr>
      <w:r>
        <w:rPr>
          <w:rFonts w:ascii="Arial" w:hAnsi="Arial" w:cs="Arial"/>
          <w:noProof/>
          <w:lang w:val="ro-RO"/>
        </w:rPr>
        <w:t xml:space="preserve">                                                                   </w:t>
      </w:r>
      <w:r w:rsidR="00D82463">
        <w:rPr>
          <w:rFonts w:ascii="Arial" w:hAnsi="Arial" w:cs="Arial"/>
          <w:noProof/>
          <w:lang w:val="ro-RO"/>
        </w:rPr>
        <w:t xml:space="preserve">                  </w:t>
      </w:r>
      <w:r>
        <w:rPr>
          <w:rFonts w:ascii="Arial" w:hAnsi="Arial" w:cs="Arial"/>
          <w:noProof/>
          <w:lang w:val="ro-RO"/>
        </w:rPr>
        <w:t xml:space="preserve">  </w:t>
      </w:r>
      <w:r>
        <w:rPr>
          <w:rStyle w:val="FootnoteReference"/>
          <w:rFonts w:ascii="Arial" w:hAnsi="Arial" w:cs="Arial"/>
          <w:noProof/>
          <w:lang w:val="ro-RO"/>
        </w:rPr>
        <w:footnoteReference w:id="1"/>
      </w:r>
    </w:p>
    <w:p w:rsidR="006F1F22" w:rsidRDefault="00AC1E38" w:rsidP="006F1F22">
      <w:pPr>
        <w:spacing w:line="276" w:lineRule="auto"/>
        <w:ind w:firstLine="720"/>
        <w:jc w:val="center"/>
        <w:rPr>
          <w:rFonts w:ascii="Arial" w:hAnsi="Arial" w:cs="Arial"/>
          <w:noProof/>
          <w:lang w:val="ro-RO"/>
        </w:rPr>
      </w:pPr>
      <w:r>
        <w:rPr>
          <w:rFonts w:ascii="Arial" w:hAnsi="Arial" w:cs="Arial"/>
          <w:noProof/>
          <w:lang w:val="ro-RO"/>
        </w:rPr>
        <w:t>Spaţiu</w:t>
      </w:r>
      <w:r w:rsidR="006F1F22">
        <w:rPr>
          <w:rFonts w:ascii="Arial" w:hAnsi="Arial" w:cs="Arial"/>
          <w:noProof/>
          <w:lang w:val="ro-RO"/>
        </w:rPr>
        <w:t>l hidrografic Argeș-Vedea</w:t>
      </w:r>
    </w:p>
    <w:p w:rsidR="00450632" w:rsidRPr="006066A3" w:rsidRDefault="00450632" w:rsidP="00C70AE3">
      <w:pPr>
        <w:pStyle w:val="ListParagraph"/>
        <w:numPr>
          <w:ilvl w:val="0"/>
          <w:numId w:val="86"/>
        </w:numPr>
        <w:autoSpaceDE w:val="0"/>
        <w:autoSpaceDN w:val="0"/>
        <w:adjustRightInd w:val="0"/>
        <w:spacing w:line="276" w:lineRule="auto"/>
        <w:jc w:val="both"/>
        <w:rPr>
          <w:rFonts w:ascii="Arial" w:eastAsiaTheme="minorHAnsi" w:hAnsi="Arial" w:cs="Arial"/>
          <w:color w:val="000000"/>
          <w:lang w:val="en-GB"/>
        </w:rPr>
      </w:pPr>
      <w:r w:rsidRPr="006066A3">
        <w:rPr>
          <w:rFonts w:ascii="Arial" w:eastAsiaTheme="minorHAnsi" w:hAnsi="Arial" w:cs="Arial"/>
          <w:b/>
          <w:bCs/>
          <w:color w:val="000000"/>
          <w:lang w:val="en-GB"/>
        </w:rPr>
        <w:lastRenderedPageBreak/>
        <w:t xml:space="preserve">Categorii de apă de suprafaţă </w:t>
      </w:r>
    </w:p>
    <w:p w:rsidR="00450632" w:rsidRPr="00450632" w:rsidRDefault="00450632" w:rsidP="006066A3">
      <w:pPr>
        <w:autoSpaceDE w:val="0"/>
        <w:autoSpaceDN w:val="0"/>
        <w:adjustRightInd w:val="0"/>
        <w:spacing w:line="276" w:lineRule="auto"/>
        <w:jc w:val="both"/>
        <w:rPr>
          <w:rFonts w:ascii="Arial" w:eastAsiaTheme="minorHAnsi" w:hAnsi="Arial" w:cs="Arial"/>
          <w:color w:val="000000"/>
          <w:lang w:val="en-GB"/>
        </w:rPr>
      </w:pPr>
      <w:r w:rsidRPr="00450632">
        <w:rPr>
          <w:rFonts w:ascii="Arial" w:eastAsiaTheme="minorHAnsi" w:hAnsi="Arial" w:cs="Arial"/>
          <w:color w:val="000000"/>
          <w:lang w:val="en-GB"/>
        </w:rPr>
        <w:t xml:space="preserve">La nivelul s.h. Argeș-Vedea există următoarele categorii de ape de suprafaţă: </w:t>
      </w:r>
    </w:p>
    <w:p w:rsidR="00450632" w:rsidRPr="006066A3" w:rsidRDefault="00450632" w:rsidP="00C70AE3">
      <w:pPr>
        <w:pStyle w:val="ListParagraph"/>
        <w:numPr>
          <w:ilvl w:val="0"/>
          <w:numId w:val="87"/>
        </w:numPr>
        <w:autoSpaceDE w:val="0"/>
        <w:autoSpaceDN w:val="0"/>
        <w:adjustRightInd w:val="0"/>
        <w:spacing w:after="57" w:line="276" w:lineRule="auto"/>
        <w:jc w:val="both"/>
        <w:rPr>
          <w:rFonts w:ascii="Arial" w:eastAsiaTheme="minorHAnsi" w:hAnsi="Arial" w:cs="Arial"/>
          <w:color w:val="000000"/>
          <w:lang w:val="en-GB"/>
        </w:rPr>
      </w:pPr>
      <w:r w:rsidRPr="006066A3">
        <w:rPr>
          <w:rFonts w:ascii="Arial" w:eastAsiaTheme="minorHAnsi" w:hAnsi="Arial" w:cs="Arial"/>
          <w:color w:val="000000"/>
          <w:lang w:val="en-GB"/>
        </w:rPr>
        <w:t xml:space="preserve">râuri (naturale, puternic modificate şi artificiale) 6751km (râuri cadastrate); </w:t>
      </w:r>
    </w:p>
    <w:p w:rsidR="00450632" w:rsidRPr="006066A3" w:rsidRDefault="00450632" w:rsidP="00C70AE3">
      <w:pPr>
        <w:pStyle w:val="ListParagraph"/>
        <w:numPr>
          <w:ilvl w:val="0"/>
          <w:numId w:val="87"/>
        </w:numPr>
        <w:autoSpaceDE w:val="0"/>
        <w:autoSpaceDN w:val="0"/>
        <w:adjustRightInd w:val="0"/>
        <w:spacing w:after="57" w:line="276" w:lineRule="auto"/>
        <w:jc w:val="both"/>
        <w:rPr>
          <w:rFonts w:ascii="Arial" w:eastAsiaTheme="minorHAnsi" w:hAnsi="Arial" w:cs="Arial"/>
          <w:color w:val="000000"/>
          <w:lang w:val="en-GB"/>
        </w:rPr>
      </w:pPr>
      <w:r w:rsidRPr="006066A3">
        <w:rPr>
          <w:rFonts w:ascii="Arial" w:eastAsiaTheme="minorHAnsi" w:hAnsi="Arial" w:cs="Arial"/>
          <w:color w:val="000000"/>
          <w:lang w:val="en-GB"/>
        </w:rPr>
        <w:t xml:space="preserve">lacuri naturale - 1; </w:t>
      </w:r>
    </w:p>
    <w:p w:rsidR="00450632" w:rsidRPr="006066A3" w:rsidRDefault="00450632" w:rsidP="00C70AE3">
      <w:pPr>
        <w:pStyle w:val="ListParagraph"/>
        <w:numPr>
          <w:ilvl w:val="0"/>
          <w:numId w:val="87"/>
        </w:numPr>
        <w:autoSpaceDE w:val="0"/>
        <w:autoSpaceDN w:val="0"/>
        <w:adjustRightInd w:val="0"/>
        <w:spacing w:line="276" w:lineRule="auto"/>
        <w:jc w:val="both"/>
        <w:rPr>
          <w:rFonts w:ascii="Arial" w:eastAsiaTheme="minorHAnsi" w:hAnsi="Arial" w:cs="Arial"/>
          <w:color w:val="000000"/>
          <w:lang w:val="en-GB"/>
        </w:rPr>
      </w:pPr>
      <w:proofErr w:type="gramStart"/>
      <w:r w:rsidRPr="006066A3">
        <w:rPr>
          <w:rFonts w:ascii="Arial" w:eastAsiaTheme="minorHAnsi" w:hAnsi="Arial" w:cs="Arial"/>
          <w:color w:val="000000"/>
          <w:lang w:val="en-GB"/>
        </w:rPr>
        <w:t>lacuri</w:t>
      </w:r>
      <w:proofErr w:type="gramEnd"/>
      <w:r w:rsidRPr="006066A3">
        <w:rPr>
          <w:rFonts w:ascii="Arial" w:eastAsiaTheme="minorHAnsi" w:hAnsi="Arial" w:cs="Arial"/>
          <w:color w:val="000000"/>
          <w:lang w:val="en-GB"/>
        </w:rPr>
        <w:t xml:space="preserve"> de acumulare – 40 cu </w:t>
      </w:r>
      <w:r w:rsidR="007312FA">
        <w:rPr>
          <w:rFonts w:ascii="Arial" w:eastAsiaTheme="minorHAnsi" w:hAnsi="Arial" w:cs="Arial"/>
          <w:color w:val="000000"/>
          <w:lang w:val="en-GB"/>
        </w:rPr>
        <w:t>suprafaţă</w:t>
      </w:r>
      <w:r w:rsidRPr="006066A3">
        <w:rPr>
          <w:rFonts w:ascii="Arial" w:eastAsiaTheme="minorHAnsi" w:hAnsi="Arial" w:cs="Arial"/>
          <w:color w:val="000000"/>
          <w:lang w:val="en-GB"/>
        </w:rPr>
        <w:t xml:space="preserve"> mai mare de 0,5 kmp. </w:t>
      </w:r>
    </w:p>
    <w:p w:rsidR="00450632" w:rsidRDefault="00450632" w:rsidP="006066A3">
      <w:pPr>
        <w:autoSpaceDE w:val="0"/>
        <w:autoSpaceDN w:val="0"/>
        <w:adjustRightInd w:val="0"/>
        <w:spacing w:line="276" w:lineRule="auto"/>
        <w:jc w:val="both"/>
        <w:rPr>
          <w:rFonts w:ascii="Arial" w:eastAsiaTheme="minorHAnsi" w:hAnsi="Arial" w:cs="Arial"/>
          <w:color w:val="000000"/>
          <w:lang w:val="en-GB"/>
        </w:rPr>
      </w:pPr>
      <w:r w:rsidRPr="00450632">
        <w:rPr>
          <w:rFonts w:ascii="Arial" w:eastAsiaTheme="minorHAnsi" w:hAnsi="Arial" w:cs="Arial"/>
          <w:color w:val="000000"/>
          <w:lang w:val="en-GB"/>
        </w:rPr>
        <w:t xml:space="preserve">Categoriile de </w:t>
      </w:r>
      <w:proofErr w:type="gramStart"/>
      <w:r w:rsidRPr="00450632">
        <w:rPr>
          <w:rFonts w:ascii="Arial" w:eastAsiaTheme="minorHAnsi" w:hAnsi="Arial" w:cs="Arial"/>
          <w:color w:val="000000"/>
          <w:lang w:val="en-GB"/>
        </w:rPr>
        <w:t>apă</w:t>
      </w:r>
      <w:proofErr w:type="gramEnd"/>
      <w:r w:rsidRPr="00450632">
        <w:rPr>
          <w:rFonts w:ascii="Arial" w:eastAsiaTheme="minorHAnsi" w:hAnsi="Arial" w:cs="Arial"/>
          <w:color w:val="000000"/>
          <w:lang w:val="en-GB"/>
        </w:rPr>
        <w:t xml:space="preserve"> de suprafaţă sunt</w:t>
      </w:r>
      <w:r w:rsidR="006066A3">
        <w:rPr>
          <w:rFonts w:ascii="Arial" w:eastAsiaTheme="minorHAnsi" w:hAnsi="Arial" w:cs="Arial"/>
          <w:color w:val="000000"/>
          <w:lang w:val="en-GB"/>
        </w:rPr>
        <w:t>:</w:t>
      </w: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r w:rsidRPr="006066A3">
        <w:rPr>
          <w:rFonts w:ascii="Arial" w:eastAsiaTheme="minorHAnsi" w:hAnsi="Arial" w:cs="Arial"/>
          <w:noProof/>
          <w:color w:val="000000"/>
          <w:lang w:val="en-GB" w:eastAsia="en-GB"/>
        </w:rPr>
        <w:drawing>
          <wp:anchor distT="0" distB="0" distL="114300" distR="114300" simplePos="0" relativeHeight="251769344" behindDoc="0" locked="0" layoutInCell="1" allowOverlap="1">
            <wp:simplePos x="0" y="0"/>
            <wp:positionH relativeFrom="page">
              <wp:posOffset>1533525</wp:posOffset>
            </wp:positionH>
            <wp:positionV relativeFrom="paragraph">
              <wp:posOffset>12701</wp:posOffset>
            </wp:positionV>
            <wp:extent cx="3854357" cy="544830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68587" cy="5468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jc w:val="both"/>
        <w:rPr>
          <w:rFonts w:ascii="Arial" w:eastAsiaTheme="minorHAnsi" w:hAnsi="Arial" w:cs="Arial"/>
          <w:color w:val="000000"/>
          <w:lang w:val="en-GB"/>
        </w:rPr>
      </w:pPr>
    </w:p>
    <w:p w:rsidR="006066A3" w:rsidRPr="00450632" w:rsidRDefault="006066A3" w:rsidP="006066A3">
      <w:pPr>
        <w:autoSpaceDE w:val="0"/>
        <w:autoSpaceDN w:val="0"/>
        <w:adjustRightInd w:val="0"/>
        <w:spacing w:line="276" w:lineRule="auto"/>
        <w:jc w:val="both"/>
        <w:rPr>
          <w:rFonts w:ascii="Arial" w:eastAsiaTheme="minorHAnsi" w:hAnsi="Arial" w:cs="Arial"/>
          <w:color w:val="000000"/>
          <w:lang w:val="en-GB"/>
        </w:rPr>
      </w:pPr>
    </w:p>
    <w:p w:rsidR="00450632" w:rsidRPr="006066A3" w:rsidRDefault="00450632" w:rsidP="00C70AE3">
      <w:pPr>
        <w:pStyle w:val="ListParagraph"/>
        <w:numPr>
          <w:ilvl w:val="0"/>
          <w:numId w:val="86"/>
        </w:numPr>
        <w:autoSpaceDE w:val="0"/>
        <w:autoSpaceDN w:val="0"/>
        <w:adjustRightInd w:val="0"/>
        <w:spacing w:line="276" w:lineRule="auto"/>
        <w:jc w:val="both"/>
        <w:rPr>
          <w:rFonts w:ascii="Arial" w:eastAsiaTheme="minorHAnsi" w:hAnsi="Arial" w:cs="Arial"/>
          <w:color w:val="000000"/>
          <w:lang w:val="en-GB"/>
        </w:rPr>
      </w:pPr>
      <w:r w:rsidRPr="006066A3">
        <w:rPr>
          <w:rFonts w:ascii="Arial" w:eastAsiaTheme="minorHAnsi" w:hAnsi="Arial" w:cs="Arial"/>
          <w:b/>
          <w:bCs/>
          <w:color w:val="000000"/>
          <w:lang w:val="en-GB"/>
        </w:rPr>
        <w:t xml:space="preserve">Ecoregiuni, tipologia și condițiile de referință </w:t>
      </w:r>
    </w:p>
    <w:p w:rsidR="00450632" w:rsidRDefault="00450632" w:rsidP="00D82463">
      <w:pPr>
        <w:autoSpaceDE w:val="0"/>
        <w:autoSpaceDN w:val="0"/>
        <w:adjustRightInd w:val="0"/>
        <w:spacing w:line="276" w:lineRule="auto"/>
        <w:ind w:firstLine="720"/>
        <w:jc w:val="both"/>
        <w:rPr>
          <w:rFonts w:ascii="Arial" w:eastAsiaTheme="minorHAnsi" w:hAnsi="Arial" w:cs="Arial"/>
          <w:color w:val="000000"/>
          <w:lang w:val="en-GB"/>
        </w:rPr>
      </w:pPr>
      <w:r w:rsidRPr="00450632">
        <w:rPr>
          <w:rFonts w:ascii="Arial" w:eastAsiaTheme="minorHAnsi" w:hAnsi="Arial" w:cs="Arial"/>
          <w:color w:val="000000"/>
          <w:lang w:val="en-GB"/>
        </w:rPr>
        <w:t xml:space="preserve">Din cele 25 de ecoregiuni definite pentru Europa în Anexa XI a Directivei Cadru în domeniul Apei (Illieş, 1978), pe baza caracteristicilor ecologice şi a distribuţiei geografice a faunei acvatice, aşa cum a fost indicat în cadrul </w:t>
      </w:r>
      <w:r w:rsidRPr="00450632">
        <w:rPr>
          <w:rFonts w:ascii="Arial" w:eastAsiaTheme="minorHAnsi" w:hAnsi="Arial" w:cs="Arial"/>
          <w:i/>
          <w:iCs/>
          <w:color w:val="000000"/>
          <w:lang w:val="en-GB"/>
        </w:rPr>
        <w:t xml:space="preserve">Planului de Management Bazinal Argeș -Vedea - 2009 aprobat prin HG nr. </w:t>
      </w:r>
      <w:proofErr w:type="gramStart"/>
      <w:r w:rsidRPr="00450632">
        <w:rPr>
          <w:rFonts w:ascii="Arial" w:eastAsiaTheme="minorHAnsi" w:hAnsi="Arial" w:cs="Arial"/>
          <w:i/>
          <w:iCs/>
          <w:color w:val="000000"/>
          <w:lang w:val="en-GB"/>
        </w:rPr>
        <w:t>80/2011</w:t>
      </w:r>
      <w:proofErr w:type="gramEnd"/>
      <w:r w:rsidRPr="00450632">
        <w:rPr>
          <w:rFonts w:ascii="Arial" w:eastAsiaTheme="minorHAnsi" w:hAnsi="Arial" w:cs="Arial"/>
          <w:i/>
          <w:iCs/>
          <w:color w:val="000000"/>
          <w:lang w:val="en-GB"/>
        </w:rPr>
        <w:t xml:space="preserve"> </w:t>
      </w:r>
      <w:r w:rsidRPr="00450632">
        <w:rPr>
          <w:rFonts w:ascii="Arial" w:eastAsiaTheme="minorHAnsi" w:hAnsi="Arial" w:cs="Arial"/>
          <w:color w:val="000000"/>
          <w:lang w:val="en-GB"/>
        </w:rPr>
        <w:t xml:space="preserve">și a </w:t>
      </w:r>
      <w:r w:rsidRPr="00450632">
        <w:rPr>
          <w:rFonts w:ascii="Arial" w:eastAsiaTheme="minorHAnsi" w:hAnsi="Arial" w:cs="Arial"/>
          <w:i/>
          <w:iCs/>
          <w:color w:val="000000"/>
          <w:lang w:val="en-GB"/>
        </w:rPr>
        <w:t xml:space="preserve">Planului de Management Bazinal Argeș-Vedea actualizat </w:t>
      </w:r>
      <w:r w:rsidRPr="00450632">
        <w:rPr>
          <w:rFonts w:ascii="Arial" w:eastAsiaTheme="minorHAnsi" w:hAnsi="Arial" w:cs="Arial"/>
          <w:color w:val="000000"/>
          <w:lang w:val="en-GB"/>
        </w:rPr>
        <w:t xml:space="preserve">- </w:t>
      </w:r>
      <w:r w:rsidRPr="00450632">
        <w:rPr>
          <w:rFonts w:ascii="Arial" w:eastAsiaTheme="minorHAnsi" w:hAnsi="Arial" w:cs="Arial"/>
          <w:i/>
          <w:iCs/>
          <w:color w:val="000000"/>
          <w:lang w:val="en-GB"/>
        </w:rPr>
        <w:t xml:space="preserve">2015 aprobat prin HG nr. </w:t>
      </w:r>
      <w:proofErr w:type="gramStart"/>
      <w:r w:rsidRPr="00450632">
        <w:rPr>
          <w:rFonts w:ascii="Arial" w:eastAsiaTheme="minorHAnsi" w:hAnsi="Arial" w:cs="Arial"/>
          <w:i/>
          <w:iCs/>
          <w:color w:val="000000"/>
          <w:lang w:val="en-GB"/>
        </w:rPr>
        <w:t>859/2016</w:t>
      </w:r>
      <w:proofErr w:type="gramEnd"/>
      <w:r w:rsidRPr="00450632">
        <w:rPr>
          <w:rFonts w:ascii="Arial" w:eastAsiaTheme="minorHAnsi" w:hAnsi="Arial" w:cs="Arial"/>
          <w:color w:val="000000"/>
          <w:lang w:val="en-GB"/>
        </w:rPr>
        <w:t>, la nivelul s.h. Argeș-Vedea au fost definite 2 ecoregiuni, respectiv: Ecoregiunea Munţii Carpaţi - 10 și Ecoregiunea Pon</w:t>
      </w:r>
      <w:r w:rsidR="006066A3">
        <w:rPr>
          <w:rFonts w:ascii="Arial" w:eastAsiaTheme="minorHAnsi" w:hAnsi="Arial" w:cs="Arial"/>
          <w:color w:val="000000"/>
          <w:lang w:val="en-GB"/>
        </w:rPr>
        <w:t>tică – 12.</w:t>
      </w: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7823C9" w:rsidP="006066A3">
      <w:pPr>
        <w:autoSpaceDE w:val="0"/>
        <w:autoSpaceDN w:val="0"/>
        <w:adjustRightInd w:val="0"/>
        <w:spacing w:line="276" w:lineRule="auto"/>
        <w:ind w:firstLine="360"/>
        <w:jc w:val="both"/>
        <w:rPr>
          <w:rFonts w:ascii="Arial" w:eastAsiaTheme="minorHAnsi" w:hAnsi="Arial" w:cs="Arial"/>
          <w:color w:val="000000"/>
          <w:lang w:val="en-GB"/>
        </w:rPr>
      </w:pPr>
      <w:r w:rsidRPr="006066A3">
        <w:rPr>
          <w:rFonts w:ascii="Arial" w:eastAsiaTheme="minorHAnsi" w:hAnsi="Arial" w:cs="Arial"/>
          <w:noProof/>
          <w:color w:val="000000"/>
          <w:lang w:val="en-GB" w:eastAsia="en-GB"/>
        </w:rPr>
        <w:lastRenderedPageBreak/>
        <w:drawing>
          <wp:anchor distT="0" distB="0" distL="114300" distR="114300" simplePos="0" relativeHeight="251770368" behindDoc="0" locked="0" layoutInCell="1" allowOverlap="1">
            <wp:simplePos x="0" y="0"/>
            <wp:positionH relativeFrom="margin">
              <wp:align>center</wp:align>
            </wp:positionH>
            <wp:positionV relativeFrom="paragraph">
              <wp:posOffset>-81280</wp:posOffset>
            </wp:positionV>
            <wp:extent cx="3676015" cy="5105400"/>
            <wp:effectExtent l="0" t="0" r="635"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76015" cy="510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7823C9">
      <w:pPr>
        <w:autoSpaceDE w:val="0"/>
        <w:autoSpaceDN w:val="0"/>
        <w:adjustRightInd w:val="0"/>
        <w:spacing w:line="276" w:lineRule="auto"/>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6066A3" w:rsidRDefault="006066A3" w:rsidP="006066A3">
      <w:pPr>
        <w:autoSpaceDE w:val="0"/>
        <w:autoSpaceDN w:val="0"/>
        <w:adjustRightInd w:val="0"/>
        <w:spacing w:line="276" w:lineRule="auto"/>
        <w:ind w:firstLine="360"/>
        <w:jc w:val="center"/>
        <w:rPr>
          <w:rFonts w:ascii="Arial" w:eastAsiaTheme="minorHAnsi" w:hAnsi="Arial" w:cs="Arial"/>
          <w:color w:val="000000"/>
          <w:lang w:val="en-GB"/>
        </w:rPr>
      </w:pPr>
      <w:r>
        <w:rPr>
          <w:rFonts w:ascii="Arial" w:eastAsiaTheme="minorHAnsi" w:hAnsi="Arial" w:cs="Arial"/>
          <w:color w:val="000000"/>
          <w:lang w:val="en-GB"/>
        </w:rPr>
        <w:t>Ecoregiuni</w:t>
      </w:r>
    </w:p>
    <w:p w:rsidR="006066A3" w:rsidRPr="00450632" w:rsidRDefault="006066A3" w:rsidP="006066A3">
      <w:pPr>
        <w:autoSpaceDE w:val="0"/>
        <w:autoSpaceDN w:val="0"/>
        <w:adjustRightInd w:val="0"/>
        <w:spacing w:line="276" w:lineRule="auto"/>
        <w:ind w:firstLine="360"/>
        <w:jc w:val="both"/>
        <w:rPr>
          <w:rFonts w:ascii="Arial" w:eastAsiaTheme="minorHAnsi" w:hAnsi="Arial" w:cs="Arial"/>
          <w:color w:val="000000"/>
          <w:lang w:val="en-GB"/>
        </w:rPr>
      </w:pPr>
    </w:p>
    <w:p w:rsidR="00450632" w:rsidRPr="006066A3" w:rsidRDefault="00450632" w:rsidP="00C70AE3">
      <w:pPr>
        <w:pStyle w:val="ListParagraph"/>
        <w:numPr>
          <w:ilvl w:val="0"/>
          <w:numId w:val="88"/>
        </w:numPr>
        <w:autoSpaceDE w:val="0"/>
        <w:autoSpaceDN w:val="0"/>
        <w:adjustRightInd w:val="0"/>
        <w:spacing w:line="276" w:lineRule="auto"/>
        <w:jc w:val="both"/>
        <w:rPr>
          <w:rFonts w:ascii="Arial" w:eastAsiaTheme="minorHAnsi" w:hAnsi="Arial" w:cs="Arial"/>
          <w:color w:val="000000"/>
          <w:lang w:val="en-GB"/>
        </w:rPr>
      </w:pPr>
      <w:r w:rsidRPr="006066A3">
        <w:rPr>
          <w:rFonts w:ascii="Arial" w:eastAsiaTheme="minorHAnsi" w:hAnsi="Arial" w:cs="Arial"/>
          <w:b/>
          <w:bCs/>
          <w:color w:val="000000"/>
          <w:lang w:val="en-GB"/>
        </w:rPr>
        <w:t xml:space="preserve">3.2.1. Tipologia apelor de suprafaţă </w:t>
      </w:r>
    </w:p>
    <w:p w:rsidR="00450632" w:rsidRPr="006066A3" w:rsidRDefault="00450632" w:rsidP="006066A3">
      <w:pPr>
        <w:spacing w:line="276" w:lineRule="auto"/>
        <w:ind w:firstLine="720"/>
        <w:jc w:val="both"/>
        <w:rPr>
          <w:rFonts w:ascii="Arial" w:hAnsi="Arial" w:cs="Arial"/>
          <w:noProof/>
          <w:lang w:val="ro-RO"/>
        </w:rPr>
      </w:pPr>
      <w:r w:rsidRPr="006066A3">
        <w:rPr>
          <w:rFonts w:ascii="Arial" w:eastAsiaTheme="minorHAnsi" w:hAnsi="Arial" w:cs="Arial"/>
          <w:color w:val="000000"/>
          <w:lang w:val="en-GB"/>
        </w:rPr>
        <w:t xml:space="preserve">Clasificarea tipologică a apelor de suprafaţă, </w:t>
      </w:r>
      <w:proofErr w:type="gramStart"/>
      <w:r w:rsidRPr="006066A3">
        <w:rPr>
          <w:rFonts w:ascii="Arial" w:eastAsiaTheme="minorHAnsi" w:hAnsi="Arial" w:cs="Arial"/>
          <w:color w:val="000000"/>
          <w:lang w:val="en-GB"/>
        </w:rPr>
        <w:t>este</w:t>
      </w:r>
      <w:proofErr w:type="gramEnd"/>
      <w:r w:rsidRPr="006066A3">
        <w:rPr>
          <w:rFonts w:ascii="Arial" w:eastAsiaTheme="minorHAnsi" w:hAnsi="Arial" w:cs="Arial"/>
          <w:color w:val="000000"/>
          <w:lang w:val="en-GB"/>
        </w:rPr>
        <w:t xml:space="preserve"> bazată pe aceleaşi principii enunţate în cadrul </w:t>
      </w:r>
      <w:r w:rsidRPr="006066A3">
        <w:rPr>
          <w:rFonts w:ascii="Arial" w:eastAsiaTheme="minorHAnsi" w:hAnsi="Arial" w:cs="Arial"/>
          <w:i/>
          <w:iCs/>
          <w:color w:val="000000"/>
          <w:lang w:val="en-GB"/>
        </w:rPr>
        <w:t xml:space="preserve">Planului de Management al </w:t>
      </w:r>
      <w:r w:rsidR="00AC1E38">
        <w:rPr>
          <w:rFonts w:ascii="Arial" w:eastAsiaTheme="minorHAnsi" w:hAnsi="Arial" w:cs="Arial"/>
          <w:i/>
          <w:iCs/>
          <w:color w:val="000000"/>
          <w:lang w:val="en-GB"/>
        </w:rPr>
        <w:t>spaţiu</w:t>
      </w:r>
      <w:r w:rsidRPr="006066A3">
        <w:rPr>
          <w:rFonts w:ascii="Arial" w:eastAsiaTheme="minorHAnsi" w:hAnsi="Arial" w:cs="Arial"/>
          <w:i/>
          <w:iCs/>
          <w:color w:val="000000"/>
          <w:lang w:val="en-GB"/>
        </w:rPr>
        <w:t xml:space="preserve">lui hidrografic Argeș-Vedea aprobat prin H.G. nr. </w:t>
      </w:r>
      <w:proofErr w:type="gramStart"/>
      <w:r w:rsidRPr="006066A3">
        <w:rPr>
          <w:rFonts w:ascii="Arial" w:eastAsiaTheme="minorHAnsi" w:hAnsi="Arial" w:cs="Arial"/>
          <w:i/>
          <w:iCs/>
          <w:color w:val="000000"/>
          <w:lang w:val="en-GB"/>
        </w:rPr>
        <w:t>80/2011</w:t>
      </w:r>
      <w:proofErr w:type="gramEnd"/>
      <w:r w:rsidRPr="006066A3">
        <w:rPr>
          <w:rFonts w:ascii="Arial" w:eastAsiaTheme="minorHAnsi" w:hAnsi="Arial" w:cs="Arial"/>
          <w:i/>
          <w:iCs/>
          <w:color w:val="000000"/>
          <w:lang w:val="en-GB"/>
        </w:rPr>
        <w:t xml:space="preserve"> și Planului de Management al </w:t>
      </w:r>
      <w:r w:rsidR="00AC1E38">
        <w:rPr>
          <w:rFonts w:ascii="Arial" w:eastAsiaTheme="minorHAnsi" w:hAnsi="Arial" w:cs="Arial"/>
          <w:i/>
          <w:iCs/>
          <w:color w:val="000000"/>
          <w:lang w:val="en-GB"/>
        </w:rPr>
        <w:t>spaţiu</w:t>
      </w:r>
      <w:r w:rsidRPr="006066A3">
        <w:rPr>
          <w:rFonts w:ascii="Arial" w:eastAsiaTheme="minorHAnsi" w:hAnsi="Arial" w:cs="Arial"/>
          <w:i/>
          <w:iCs/>
          <w:color w:val="000000"/>
          <w:lang w:val="en-GB"/>
        </w:rPr>
        <w:t xml:space="preserve">lui hidrografic Argeș-Vedea actualizat 2015 aprobat prin HG nr. </w:t>
      </w:r>
      <w:proofErr w:type="gramStart"/>
      <w:r w:rsidRPr="006066A3">
        <w:rPr>
          <w:rFonts w:ascii="Arial" w:eastAsiaTheme="minorHAnsi" w:hAnsi="Arial" w:cs="Arial"/>
          <w:i/>
          <w:iCs/>
          <w:color w:val="000000"/>
          <w:lang w:val="en-GB"/>
        </w:rPr>
        <w:t>859/2016</w:t>
      </w:r>
      <w:r w:rsidRPr="006066A3">
        <w:rPr>
          <w:rFonts w:ascii="Arial" w:eastAsiaTheme="minorHAnsi" w:hAnsi="Arial" w:cs="Arial"/>
          <w:color w:val="000000"/>
          <w:lang w:val="en-GB"/>
        </w:rPr>
        <w:t xml:space="preserve">, respectiv abordarea top-down (parametri descriptivi abiotici: ecoregiunea, altitudinea bazinului, caracteristicile geologice, </w:t>
      </w:r>
      <w:r w:rsidR="007312FA">
        <w:rPr>
          <w:rFonts w:ascii="Arial" w:eastAsiaTheme="minorHAnsi" w:hAnsi="Arial" w:cs="Arial"/>
          <w:color w:val="000000"/>
          <w:lang w:val="en-GB"/>
        </w:rPr>
        <w:t>suprafaţă</w:t>
      </w:r>
      <w:r w:rsidRPr="006066A3">
        <w:rPr>
          <w:rFonts w:ascii="Arial" w:eastAsiaTheme="minorHAnsi" w:hAnsi="Arial" w:cs="Arial"/>
          <w:color w:val="000000"/>
          <w:lang w:val="en-GB"/>
        </w:rPr>
        <w:t xml:space="preserve"> bazinului de recepție, structura litologică a patului albiei, debitul specific mediu multianual, debitul specific mediu lunar minim anual cu probabilitate de 95%, panta medie a cursului de apă, caracteristicile climatice: precipitaţiile medii multianuale şi temperatura medie multianuală) şi abordarea bottom-up (măsurători directe ale variabilităţii comunităţilor biologice).</w:t>
      </w:r>
      <w:proofErr w:type="gramEnd"/>
      <w:r w:rsidRPr="006066A3">
        <w:rPr>
          <w:rFonts w:ascii="Arial" w:eastAsiaTheme="minorHAnsi" w:hAnsi="Arial" w:cs="Arial"/>
          <w:color w:val="000000"/>
          <w:lang w:val="en-GB"/>
        </w:rPr>
        <w:t xml:space="preserve"> Menționăm că suprapunerea celor două abordări a condus la definirea tipologiilor semnificative din punct de vedere al comunităților biologice, luându-se în considerare reprezentativitatea anumitor elemente biologice pentru categoriile de </w:t>
      </w:r>
      <w:proofErr w:type="gramStart"/>
      <w:r w:rsidRPr="006066A3">
        <w:rPr>
          <w:rFonts w:ascii="Arial" w:eastAsiaTheme="minorHAnsi" w:hAnsi="Arial" w:cs="Arial"/>
          <w:color w:val="000000"/>
          <w:lang w:val="en-GB"/>
        </w:rPr>
        <w:t>apă</w:t>
      </w:r>
      <w:proofErr w:type="gramEnd"/>
      <w:r w:rsidRPr="006066A3">
        <w:rPr>
          <w:rFonts w:ascii="Arial" w:eastAsiaTheme="minorHAnsi" w:hAnsi="Arial" w:cs="Arial"/>
          <w:color w:val="000000"/>
          <w:lang w:val="en-GB"/>
        </w:rPr>
        <w:t xml:space="preserve"> respective.</w:t>
      </w:r>
    </w:p>
    <w:p w:rsidR="000F0114" w:rsidRPr="00696E52" w:rsidRDefault="000F0114" w:rsidP="00F058F7">
      <w:pPr>
        <w:spacing w:line="276" w:lineRule="auto"/>
        <w:ind w:firstLine="720"/>
        <w:jc w:val="both"/>
        <w:rPr>
          <w:rFonts w:ascii="Arial" w:hAnsi="Arial" w:cs="Arial"/>
          <w:noProof/>
          <w:lang w:val="ro-RO"/>
        </w:rPr>
      </w:pPr>
    </w:p>
    <w:p w:rsidR="00FE2556" w:rsidRDefault="00F058F7" w:rsidP="009A421E">
      <w:pPr>
        <w:pStyle w:val="Heading2"/>
      </w:pPr>
      <w:bookmarkStart w:id="114" w:name="_Toc76989004"/>
      <w:r w:rsidRPr="00696E52">
        <w:lastRenderedPageBreak/>
        <w:t>14.3 C</w:t>
      </w:r>
      <w:r w:rsidR="00FE2556" w:rsidRPr="00696E52">
        <w:t>ursul de apă: denumirea şi codul cadastral;</w:t>
      </w:r>
      <w:bookmarkEnd w:id="114"/>
      <w:r w:rsidR="000F0114">
        <w:t xml:space="preserve"> </w:t>
      </w:r>
    </w:p>
    <w:p w:rsidR="00A36696" w:rsidRPr="00A36696" w:rsidRDefault="006066A3" w:rsidP="00A36696">
      <w:pPr>
        <w:spacing w:line="276" w:lineRule="auto"/>
        <w:ind w:firstLine="720"/>
        <w:jc w:val="both"/>
        <w:rPr>
          <w:rFonts w:ascii="Arial" w:hAnsi="Arial" w:cs="Arial"/>
          <w:lang w:val="ro-RO"/>
        </w:rPr>
      </w:pPr>
      <w:r>
        <w:rPr>
          <w:rFonts w:ascii="Arial" w:hAnsi="Arial" w:cs="Arial"/>
          <w:lang w:val="ro-RO"/>
        </w:rPr>
        <w:t>Râul Argeş, cod cadastral X-1</w:t>
      </w:r>
      <w:r w:rsidR="00A36696" w:rsidRPr="00A36696">
        <w:rPr>
          <w:rFonts w:ascii="Arial" w:hAnsi="Arial" w:cs="Arial"/>
          <w:lang w:val="ro-RO"/>
        </w:rPr>
        <w:t>.</w:t>
      </w:r>
    </w:p>
    <w:p w:rsidR="007676D3" w:rsidRPr="00696E52" w:rsidRDefault="007676D3" w:rsidP="007676D3">
      <w:pPr>
        <w:rPr>
          <w:rFonts w:ascii="Arial" w:hAnsi="Arial" w:cs="Arial"/>
          <w:lang w:val="ro-RO"/>
        </w:rPr>
      </w:pPr>
    </w:p>
    <w:p w:rsidR="00970860" w:rsidRDefault="00F058F7" w:rsidP="00D82463">
      <w:pPr>
        <w:pStyle w:val="Heading2"/>
      </w:pPr>
      <w:bookmarkStart w:id="115" w:name="_Toc76989005"/>
      <w:r w:rsidRPr="00696E52">
        <w:t>14.4 C</w:t>
      </w:r>
      <w:r w:rsidR="00FE2556" w:rsidRPr="00696E52">
        <w:t>orpul de apă (de suprafaţă şi/sau subteran): denumire şi cod.</w:t>
      </w:r>
      <w:bookmarkEnd w:id="115"/>
    </w:p>
    <w:p w:rsidR="007823C9" w:rsidRP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r w:rsidRPr="007823C9">
        <w:rPr>
          <w:rFonts w:ascii="Arial" w:eastAsiaTheme="minorHAnsi" w:hAnsi="Arial" w:cs="Arial"/>
          <w:color w:val="000000"/>
          <w:lang w:val="en-GB"/>
        </w:rPr>
        <w:t xml:space="preserve">Pe baza metodologiei de analiză a interdependenţei dintre corpurile de apă subterană şi ecosistemele terestre </w:t>
      </w:r>
      <w:r w:rsidR="005F5857">
        <w:rPr>
          <w:rFonts w:ascii="Arial" w:eastAsiaTheme="minorHAnsi" w:hAnsi="Arial" w:cs="Arial"/>
          <w:color w:val="000000"/>
          <w:lang w:val="en-GB"/>
        </w:rPr>
        <w:t>menţionat</w:t>
      </w:r>
      <w:r w:rsidRPr="007823C9">
        <w:rPr>
          <w:rFonts w:ascii="Arial" w:eastAsiaTheme="minorHAnsi" w:hAnsi="Arial" w:cs="Arial"/>
          <w:color w:val="000000"/>
          <w:lang w:val="en-GB"/>
        </w:rPr>
        <w:t xml:space="preserve">ă anterior, au fost identificate siturile de importanţă comunitară din reţeaua Natura 2000 (SCI) </w:t>
      </w:r>
      <w:r w:rsidR="00200289">
        <w:rPr>
          <w:rFonts w:ascii="Arial" w:eastAsiaTheme="minorHAnsi" w:hAnsi="Arial" w:cs="Arial"/>
          <w:color w:val="000000"/>
          <w:lang w:val="en-GB"/>
        </w:rPr>
        <w:t>potenţial</w:t>
      </w:r>
      <w:r w:rsidRPr="007823C9">
        <w:rPr>
          <w:rFonts w:ascii="Arial" w:eastAsiaTheme="minorHAnsi" w:hAnsi="Arial" w:cs="Arial"/>
          <w:color w:val="000000"/>
          <w:lang w:val="en-GB"/>
        </w:rPr>
        <w:t xml:space="preserve"> dependente de corpurile de apă subterană freatică din cadrul Administraţiei Bazinale de Apă Argeş-Vedea. </w:t>
      </w:r>
    </w:p>
    <w:p w:rsidR="007823C9" w:rsidRP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r w:rsidRPr="007823C9">
        <w:rPr>
          <w:rFonts w:ascii="Arial" w:eastAsiaTheme="minorHAnsi" w:hAnsi="Arial" w:cs="Arial"/>
          <w:color w:val="000000"/>
          <w:lang w:val="en-GB"/>
        </w:rPr>
        <w:t xml:space="preserve">În cadrul Administraţiei Bazinale de Apă Argeş-Vedea au fost delimitate </w:t>
      </w:r>
      <w:proofErr w:type="gramStart"/>
      <w:r w:rsidRPr="007823C9">
        <w:rPr>
          <w:rFonts w:ascii="Arial" w:eastAsiaTheme="minorHAnsi" w:hAnsi="Arial" w:cs="Arial"/>
          <w:color w:val="000000"/>
          <w:lang w:val="en-GB"/>
        </w:rPr>
        <w:t>8 corpuri</w:t>
      </w:r>
      <w:proofErr w:type="gramEnd"/>
      <w:r w:rsidRPr="007823C9">
        <w:rPr>
          <w:rFonts w:ascii="Arial" w:eastAsiaTheme="minorHAnsi" w:hAnsi="Arial" w:cs="Arial"/>
          <w:color w:val="000000"/>
          <w:lang w:val="en-GB"/>
        </w:rPr>
        <w:t xml:space="preserve"> de apă subterană cu nivel liber.</w:t>
      </w:r>
    </w:p>
    <w:p w:rsidR="007823C9" w:rsidRPr="007823C9" w:rsidRDefault="007823C9" w:rsidP="007823C9">
      <w:pPr>
        <w:spacing w:line="276" w:lineRule="auto"/>
        <w:ind w:firstLine="720"/>
        <w:jc w:val="both"/>
        <w:rPr>
          <w:rFonts w:ascii="Arial" w:hAnsi="Arial" w:cs="Arial"/>
        </w:rPr>
      </w:pPr>
      <w:r w:rsidRPr="007823C9">
        <w:rPr>
          <w:rFonts w:ascii="Arial" w:eastAsiaTheme="minorHAnsi" w:hAnsi="Arial" w:cs="Arial"/>
          <w:color w:val="000000"/>
          <w:lang w:val="en-GB"/>
        </w:rPr>
        <w:t xml:space="preserve">Pe baza tipului de habitat şi a utilizării terenului, în funcţie de adâncimea nivelurilor piezometrice a corpurilor de </w:t>
      </w:r>
      <w:proofErr w:type="gramStart"/>
      <w:r w:rsidRPr="007823C9">
        <w:rPr>
          <w:rFonts w:ascii="Arial" w:eastAsiaTheme="minorHAnsi" w:hAnsi="Arial" w:cs="Arial"/>
          <w:color w:val="000000"/>
          <w:lang w:val="en-GB"/>
        </w:rPr>
        <w:t>apă</w:t>
      </w:r>
      <w:proofErr w:type="gramEnd"/>
      <w:r w:rsidRPr="007823C9">
        <w:rPr>
          <w:rFonts w:ascii="Arial" w:eastAsiaTheme="minorHAnsi" w:hAnsi="Arial" w:cs="Arial"/>
          <w:color w:val="000000"/>
          <w:lang w:val="en-GB"/>
        </w:rPr>
        <w:t xml:space="preserve"> subterană cu nivel liber, s-a realizat estimarea gradului de dependenţă al sitului </w:t>
      </w:r>
      <w:r w:rsidRPr="007823C9">
        <w:rPr>
          <w:rFonts w:ascii="Arial" w:eastAsiaTheme="minorHAnsi" w:hAnsi="Arial" w:cs="Arial"/>
          <w:i/>
          <w:iCs/>
          <w:color w:val="000000"/>
          <w:lang w:val="en-GB"/>
        </w:rPr>
        <w:t>de importanţă comunitară Natura 2000 (SCI) de corpul de apă subterană.</w:t>
      </w:r>
    </w:p>
    <w:p w:rsidR="007823C9" w:rsidRP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r w:rsidRPr="007823C9">
        <w:rPr>
          <w:rFonts w:ascii="Arial" w:hAnsi="Arial" w:cs="Arial"/>
        </w:rPr>
        <w:t xml:space="preserve">Pentru evaluarea adâncimii nivelului piezometric, în zonele unde există ecosisteme </w:t>
      </w:r>
      <w:r w:rsidR="00200289">
        <w:rPr>
          <w:rFonts w:ascii="Arial" w:hAnsi="Arial" w:cs="Arial"/>
        </w:rPr>
        <w:t>potenţial</w:t>
      </w:r>
      <w:r w:rsidRPr="007823C9">
        <w:rPr>
          <w:rFonts w:ascii="Arial" w:hAnsi="Arial" w:cs="Arial"/>
        </w:rPr>
        <w:t xml:space="preserve"> dependente de corpurile de </w:t>
      </w:r>
      <w:proofErr w:type="gramStart"/>
      <w:r w:rsidRPr="007823C9">
        <w:rPr>
          <w:rFonts w:ascii="Arial" w:hAnsi="Arial" w:cs="Arial"/>
        </w:rPr>
        <w:t>apă</w:t>
      </w:r>
      <w:proofErr w:type="gramEnd"/>
      <w:r w:rsidRPr="007823C9">
        <w:rPr>
          <w:rFonts w:ascii="Arial" w:hAnsi="Arial" w:cs="Arial"/>
        </w:rPr>
        <w:t xml:space="preserve"> subterană cu nivel liber, au fost utilizate valorile medii multianuale ale nivelului piezometric din forajele Reţelei Hidrogeologice Naţionale pentru perioada 2000 - 2014.</w:t>
      </w: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6F1F22" w:rsidP="007823C9">
      <w:pPr>
        <w:autoSpaceDE w:val="0"/>
        <w:autoSpaceDN w:val="0"/>
        <w:adjustRightInd w:val="0"/>
        <w:spacing w:line="276" w:lineRule="auto"/>
        <w:ind w:firstLine="720"/>
        <w:jc w:val="both"/>
        <w:rPr>
          <w:rFonts w:ascii="Arial" w:eastAsiaTheme="minorHAnsi" w:hAnsi="Arial" w:cs="Arial"/>
          <w:color w:val="000000"/>
          <w:lang w:val="en-GB"/>
        </w:rPr>
      </w:pPr>
      <w:bookmarkStart w:id="116" w:name="_GoBack"/>
      <w:r w:rsidRPr="007823C9">
        <w:rPr>
          <w:rFonts w:ascii="Arial" w:eastAsiaTheme="minorHAnsi" w:hAnsi="Arial" w:cs="Arial"/>
          <w:noProof/>
          <w:color w:val="000000"/>
          <w:lang w:val="en-GB" w:eastAsia="en-GB"/>
        </w:rPr>
        <w:drawing>
          <wp:anchor distT="0" distB="0" distL="114300" distR="114300" simplePos="0" relativeHeight="251771392" behindDoc="0" locked="0" layoutInCell="1" allowOverlap="1">
            <wp:simplePos x="0" y="0"/>
            <wp:positionH relativeFrom="page">
              <wp:posOffset>2409190</wp:posOffset>
            </wp:positionH>
            <wp:positionV relativeFrom="paragraph">
              <wp:posOffset>8255</wp:posOffset>
            </wp:positionV>
            <wp:extent cx="3228975" cy="463105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28975" cy="46310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6"/>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7823C9" w:rsidRDefault="007823C9" w:rsidP="007823C9">
      <w:pPr>
        <w:autoSpaceDE w:val="0"/>
        <w:autoSpaceDN w:val="0"/>
        <w:adjustRightInd w:val="0"/>
        <w:spacing w:line="276" w:lineRule="auto"/>
        <w:ind w:firstLine="720"/>
        <w:jc w:val="both"/>
        <w:rPr>
          <w:rFonts w:ascii="Arial" w:eastAsiaTheme="minorHAnsi" w:hAnsi="Arial" w:cs="Arial"/>
          <w:color w:val="000000"/>
          <w:lang w:val="en-GB"/>
        </w:rPr>
      </w:pPr>
    </w:p>
    <w:p w:rsidR="00D82463" w:rsidRDefault="00D82463" w:rsidP="007823C9">
      <w:pPr>
        <w:autoSpaceDE w:val="0"/>
        <w:autoSpaceDN w:val="0"/>
        <w:adjustRightInd w:val="0"/>
        <w:spacing w:line="276" w:lineRule="auto"/>
        <w:ind w:firstLine="720"/>
        <w:jc w:val="both"/>
        <w:rPr>
          <w:rFonts w:ascii="Arial" w:eastAsiaTheme="minorHAnsi" w:hAnsi="Arial" w:cs="Arial"/>
          <w:color w:val="000000"/>
          <w:lang w:val="en-GB"/>
        </w:rPr>
      </w:pPr>
    </w:p>
    <w:p w:rsidR="0079242B" w:rsidRPr="0079242B" w:rsidRDefault="0079242B" w:rsidP="0079242B">
      <w:pPr>
        <w:spacing w:line="276" w:lineRule="auto"/>
        <w:contextualSpacing/>
        <w:rPr>
          <w:rFonts w:ascii="Arial" w:hAnsi="Arial" w:cs="Arial"/>
          <w:b/>
          <w:noProof/>
          <w:lang w:val="ro-RO" w:eastAsia="ro-RO"/>
        </w:rPr>
      </w:pPr>
      <w:r w:rsidRPr="0079242B">
        <w:rPr>
          <w:rFonts w:ascii="Arial" w:hAnsi="Arial" w:cs="Arial"/>
          <w:b/>
          <w:noProof/>
          <w:lang w:val="ro-RO" w:eastAsia="ro-RO"/>
        </w:rPr>
        <w:lastRenderedPageBreak/>
        <w:t>Corpuri de apa subterane</w:t>
      </w:r>
    </w:p>
    <w:p w:rsidR="0079242B" w:rsidRPr="0079242B" w:rsidRDefault="0079242B" w:rsidP="0079242B">
      <w:pPr>
        <w:spacing w:line="276" w:lineRule="auto"/>
        <w:contextualSpacing/>
        <w:rPr>
          <w:rFonts w:ascii="Arial" w:hAnsi="Arial" w:cs="Arial"/>
          <w:b/>
          <w:noProof/>
          <w:lang w:val="ro-RO" w:eastAsia="ro-RO"/>
        </w:rPr>
      </w:pPr>
      <w:r w:rsidRPr="0079242B">
        <w:rPr>
          <w:rFonts w:ascii="Arial" w:hAnsi="Arial" w:cs="Arial"/>
          <w:b/>
          <w:noProof/>
          <w:lang w:val="ro-RO" w:eastAsia="ro-RO"/>
        </w:rPr>
        <w:t>Corpul ROAG05 - Lunca şi terasele râului Argeş</w:t>
      </w:r>
    </w:p>
    <w:p w:rsidR="0079242B" w:rsidRPr="0079242B" w:rsidRDefault="0079242B" w:rsidP="0079242B">
      <w:pPr>
        <w:spacing w:line="276" w:lineRule="auto"/>
        <w:ind w:firstLine="720"/>
        <w:contextualSpacing/>
        <w:jc w:val="both"/>
        <w:rPr>
          <w:rFonts w:ascii="Arial" w:hAnsi="Arial" w:cs="Arial"/>
          <w:noProof/>
          <w:lang w:val="ro-RO" w:eastAsia="ro-RO"/>
        </w:rPr>
      </w:pPr>
      <w:r w:rsidRPr="0079242B">
        <w:rPr>
          <w:rFonts w:ascii="Arial" w:hAnsi="Arial" w:cs="Arial"/>
          <w:noProof/>
          <w:lang w:val="ro-RO" w:eastAsia="ro-RO"/>
        </w:rPr>
        <w:t>Corpul de apă subterană este de tip poros permeabil şi se dezvoltă în depozitele de vârstă cuaternară din lunca şi terasele râului Argeş.</w:t>
      </w:r>
    </w:p>
    <w:p w:rsidR="0079242B" w:rsidRPr="0079242B" w:rsidRDefault="0079242B" w:rsidP="0079242B">
      <w:pPr>
        <w:spacing w:line="276" w:lineRule="auto"/>
        <w:ind w:firstLine="720"/>
        <w:contextualSpacing/>
        <w:jc w:val="both"/>
        <w:rPr>
          <w:rFonts w:ascii="Arial" w:hAnsi="Arial" w:cs="Arial"/>
          <w:noProof/>
          <w:lang w:val="ro-RO" w:eastAsia="ro-RO"/>
        </w:rPr>
      </w:pPr>
      <w:r w:rsidRPr="0079242B">
        <w:rPr>
          <w:rFonts w:ascii="Arial" w:hAnsi="Arial" w:cs="Arial"/>
          <w:noProof/>
          <w:lang w:val="ro-RO" w:eastAsia="ro-RO"/>
        </w:rPr>
        <w:t>In zona dealurilor subcarpatice miocene şi de fliş, apele freatice cantonate în</w:t>
      </w:r>
      <w:r>
        <w:rPr>
          <w:rFonts w:ascii="Arial" w:hAnsi="Arial" w:cs="Arial"/>
          <w:noProof/>
          <w:lang w:val="ro-RO" w:eastAsia="ro-RO"/>
        </w:rPr>
        <w:t xml:space="preserve"> </w:t>
      </w:r>
      <w:r w:rsidRPr="0079242B">
        <w:rPr>
          <w:rFonts w:ascii="Arial" w:hAnsi="Arial" w:cs="Arial"/>
          <w:noProof/>
          <w:lang w:val="ro-RO" w:eastAsia="ro-RO"/>
        </w:rPr>
        <w:t>aluviunile grosire (nisipuri, pietrişuri, bolovănişuri) ale luncii şi teraselor râului Argeş sunt dependente de râu, nivelul lor piezometric variind între 1 -5 m, apă fiind de bună calitate. </w:t>
      </w:r>
    </w:p>
    <w:p w:rsidR="0079242B" w:rsidRPr="0079242B" w:rsidRDefault="0079242B" w:rsidP="0079242B">
      <w:pPr>
        <w:spacing w:line="276" w:lineRule="auto"/>
        <w:ind w:firstLine="720"/>
        <w:contextualSpacing/>
        <w:jc w:val="both"/>
        <w:rPr>
          <w:rFonts w:ascii="Arial" w:hAnsi="Arial" w:cs="Arial"/>
          <w:noProof/>
          <w:lang w:val="ro-RO" w:eastAsia="ro-RO"/>
        </w:rPr>
      </w:pPr>
      <w:r w:rsidRPr="0079242B">
        <w:rPr>
          <w:rFonts w:ascii="Arial" w:hAnsi="Arial" w:cs="Arial"/>
          <w:noProof/>
          <w:lang w:val="ro-RO" w:eastAsia="ro-RO"/>
        </w:rPr>
        <w:t>Freaticul din luncile şi terasele râului Argeş prezintă un grad ridicat de vulnerabilitate pe cursul superior al râului, nefiind protejat de un strat acoperitor impermeabil sau semipermeabil.</w:t>
      </w:r>
    </w:p>
    <w:p w:rsidR="0079242B" w:rsidRPr="0079242B" w:rsidRDefault="0079242B" w:rsidP="0079242B">
      <w:pPr>
        <w:spacing w:line="276" w:lineRule="auto"/>
        <w:ind w:firstLine="720"/>
        <w:contextualSpacing/>
        <w:jc w:val="both"/>
        <w:rPr>
          <w:rFonts w:ascii="Arial" w:hAnsi="Arial" w:cs="Arial"/>
          <w:noProof/>
          <w:lang w:val="ro-RO" w:eastAsia="ro-RO"/>
        </w:rPr>
      </w:pPr>
      <w:r w:rsidRPr="0079242B">
        <w:rPr>
          <w:rFonts w:ascii="Arial" w:hAnsi="Arial" w:cs="Arial"/>
          <w:noProof/>
          <w:lang w:val="ro-RO" w:eastAsia="ro-RO"/>
        </w:rPr>
        <w:t>In cursul mediu şi inferior sectoarele în care acviferul freatic are o bună protecţie alternează cu sectoare neprotejate în funcţie de condiţiile morfohidrografice ale albiei râului şi de panta de scurgere. În aceste două sectoare se poate considera că acviferul este parţial protejat împotriva poluării, prin existenţa unui strat de argile, silturi argiloase sau nisipuri siltice, care nu depăşesc 4-5 m grosime decât pe unele terase mai înalte.</w:t>
      </w:r>
    </w:p>
    <w:p w:rsidR="0079242B" w:rsidRPr="0079242B" w:rsidRDefault="0079242B" w:rsidP="0079242B">
      <w:pPr>
        <w:spacing w:line="276" w:lineRule="auto"/>
        <w:ind w:firstLine="720"/>
        <w:contextualSpacing/>
        <w:jc w:val="both"/>
        <w:rPr>
          <w:rFonts w:ascii="Arial" w:hAnsi="Arial" w:cs="Arial"/>
          <w:noProof/>
          <w:lang w:val="ro-RO" w:eastAsia="ro-RO"/>
        </w:rPr>
      </w:pPr>
      <w:r w:rsidRPr="0079242B">
        <w:rPr>
          <w:rFonts w:ascii="Arial" w:hAnsi="Arial" w:cs="Arial"/>
          <w:noProof/>
          <w:lang w:val="ro-RO" w:eastAsia="ro-RO"/>
        </w:rPr>
        <w:t>Surse punctiforme de poluare, fără a afecta esenţial acviferul freatic, sunt depozitele menajere neamenajate precum şi poluările industriale.</w:t>
      </w:r>
    </w:p>
    <w:p w:rsidR="0079242B" w:rsidRPr="0079242B" w:rsidRDefault="0079242B" w:rsidP="0079242B">
      <w:pPr>
        <w:spacing w:line="276" w:lineRule="auto"/>
        <w:ind w:firstLine="720"/>
        <w:contextualSpacing/>
        <w:jc w:val="both"/>
        <w:rPr>
          <w:rFonts w:ascii="Arial" w:hAnsi="Arial" w:cs="Arial"/>
          <w:noProof/>
          <w:lang w:val="ro-RO" w:eastAsia="ro-RO"/>
        </w:rPr>
      </w:pPr>
      <w:r w:rsidRPr="0079242B">
        <w:rPr>
          <w:rFonts w:ascii="Arial" w:hAnsi="Arial" w:cs="Arial"/>
          <w:noProof/>
          <w:lang w:val="ro-RO" w:eastAsia="ro-RO"/>
        </w:rPr>
        <w:t>Diagramele Piper şi Schoeller efectuate pe baza analizelor chimice ale apei unor foraje din arhiva INGHA şi a SC PROSPECŢIUNI S.A. (Feru et al., 1966, 1969; Scafă, 1970; Maieru et al., 1990; Căpraru, 1991), pun în evidenţă o plajă mare de variaţie a caracterului chimic al apelor.</w:t>
      </w:r>
    </w:p>
    <w:p w:rsidR="007823C9" w:rsidRPr="007823C9" w:rsidRDefault="007823C9" w:rsidP="007823C9">
      <w:pPr>
        <w:spacing w:line="276" w:lineRule="auto"/>
        <w:jc w:val="both"/>
        <w:rPr>
          <w:rFonts w:ascii="Arial" w:hAnsi="Arial" w:cs="Arial"/>
        </w:rPr>
      </w:pPr>
    </w:p>
    <w:p w:rsidR="007823C9" w:rsidRPr="0079242B" w:rsidRDefault="0079242B" w:rsidP="0079242B">
      <w:pPr>
        <w:spacing w:line="276" w:lineRule="auto"/>
        <w:jc w:val="center"/>
        <w:rPr>
          <w:rFonts w:ascii="Arial" w:hAnsi="Arial" w:cs="Arial"/>
        </w:rPr>
      </w:pPr>
      <w:r w:rsidRPr="0079242B">
        <w:rPr>
          <w:rFonts w:ascii="Arial" w:eastAsia="Arial" w:hAnsi="Arial" w:cs="Arial"/>
          <w:i/>
          <w:iCs/>
          <w:lang w:val="ro" w:eastAsia="ro-RO"/>
        </w:rPr>
        <w:t>Corpurile de ape subterane In interdependenţă cu corpurile de apă de suprafaţă</w:t>
      </w:r>
    </w:p>
    <w:p w:rsidR="007823C9" w:rsidRPr="007823C9" w:rsidRDefault="007823C9" w:rsidP="007823C9">
      <w:pPr>
        <w:spacing w:line="276" w:lineRule="auto"/>
        <w:jc w:val="both"/>
        <w:rPr>
          <w:rFonts w:ascii="Arial" w:hAnsi="Arial" w:cs="Arial"/>
        </w:rPr>
      </w:pPr>
    </w:p>
    <w:tbl>
      <w:tblPr>
        <w:tblW w:w="0" w:type="auto"/>
        <w:tblInd w:w="704" w:type="dxa"/>
        <w:tblLayout w:type="fixed"/>
        <w:tblCellMar>
          <w:left w:w="10" w:type="dxa"/>
          <w:right w:w="10" w:type="dxa"/>
        </w:tblCellMar>
        <w:tblLook w:val="0000" w:firstRow="0" w:lastRow="0" w:firstColumn="0" w:lastColumn="0" w:noHBand="0" w:noVBand="0"/>
      </w:tblPr>
      <w:tblGrid>
        <w:gridCol w:w="653"/>
        <w:gridCol w:w="2383"/>
        <w:gridCol w:w="2489"/>
        <w:gridCol w:w="3077"/>
      </w:tblGrid>
      <w:tr w:rsidR="0079242B" w:rsidRPr="0079242B" w:rsidTr="0079242B">
        <w:trPr>
          <w:trHeight w:val="690"/>
        </w:trPr>
        <w:tc>
          <w:tcPr>
            <w:tcW w:w="653"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right="260"/>
              <w:jc w:val="right"/>
              <w:rPr>
                <w:rFonts w:ascii="Arial" w:eastAsia="Arial" w:hAnsi="Arial" w:cs="Arial"/>
                <w:b/>
                <w:bCs/>
                <w:sz w:val="20"/>
                <w:szCs w:val="20"/>
                <w:lang w:val="ro" w:eastAsia="ro-RO"/>
              </w:rPr>
            </w:pPr>
            <w:r w:rsidRPr="0079242B">
              <w:rPr>
                <w:rFonts w:ascii="Arial" w:eastAsia="Arial" w:hAnsi="Arial" w:cs="Arial"/>
                <w:b/>
                <w:bCs/>
                <w:sz w:val="20"/>
                <w:szCs w:val="20"/>
                <w:lang w:eastAsia="ro-RO"/>
              </w:rPr>
              <w:t xml:space="preserve">Nr. </w:t>
            </w:r>
            <w:r w:rsidRPr="0079242B">
              <w:rPr>
                <w:rFonts w:ascii="Arial" w:eastAsia="Arial" w:hAnsi="Arial" w:cs="Arial"/>
                <w:b/>
                <w:bCs/>
                <w:sz w:val="20"/>
                <w:szCs w:val="20"/>
                <w:lang w:val="ro" w:eastAsia="ro-RO"/>
              </w:rPr>
              <w:t>crt.</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left="580" w:hanging="400"/>
              <w:rPr>
                <w:rFonts w:ascii="Arial" w:eastAsia="Arial" w:hAnsi="Arial" w:cs="Arial"/>
                <w:b/>
                <w:bCs/>
                <w:sz w:val="20"/>
                <w:szCs w:val="20"/>
                <w:lang w:val="ro" w:eastAsia="ro-RO"/>
              </w:rPr>
            </w:pPr>
            <w:r w:rsidRPr="0079242B">
              <w:rPr>
                <w:rFonts w:ascii="Arial" w:eastAsia="Arial" w:hAnsi="Arial" w:cs="Arial"/>
                <w:b/>
                <w:bCs/>
                <w:sz w:val="20"/>
                <w:szCs w:val="20"/>
                <w:lang w:val="ro" w:eastAsia="ro-RO"/>
              </w:rPr>
              <w:t>Codul corpului de apă subterană</w:t>
            </w:r>
          </w:p>
        </w:tc>
        <w:tc>
          <w:tcPr>
            <w:tcW w:w="2489"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left="660"/>
              <w:rPr>
                <w:rFonts w:ascii="Arial" w:eastAsia="Arial" w:hAnsi="Arial" w:cs="Arial"/>
                <w:b/>
                <w:bCs/>
                <w:sz w:val="20"/>
                <w:szCs w:val="20"/>
                <w:lang w:val="ro" w:eastAsia="ro-RO"/>
              </w:rPr>
            </w:pPr>
            <w:r w:rsidRPr="0079242B">
              <w:rPr>
                <w:rFonts w:ascii="Arial" w:eastAsia="Arial" w:hAnsi="Arial" w:cs="Arial"/>
                <w:b/>
                <w:bCs/>
                <w:sz w:val="20"/>
                <w:szCs w:val="20"/>
                <w:lang w:val="ro" w:eastAsia="ro-RO"/>
              </w:rPr>
              <w:t>Denumire corp</w:t>
            </w:r>
          </w:p>
        </w:tc>
        <w:tc>
          <w:tcPr>
            <w:tcW w:w="3077"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left="140"/>
              <w:jc w:val="center"/>
              <w:rPr>
                <w:rFonts w:ascii="Arial" w:eastAsia="Arial" w:hAnsi="Arial" w:cs="Arial"/>
                <w:b/>
                <w:bCs/>
                <w:sz w:val="20"/>
                <w:szCs w:val="20"/>
                <w:lang w:val="ro" w:eastAsia="ro-RO"/>
              </w:rPr>
            </w:pPr>
            <w:r w:rsidRPr="0079242B">
              <w:rPr>
                <w:rFonts w:ascii="Arial" w:eastAsia="Arial" w:hAnsi="Arial" w:cs="Arial"/>
                <w:b/>
                <w:bCs/>
                <w:sz w:val="20"/>
                <w:szCs w:val="20"/>
                <w:lang w:val="ro" w:eastAsia="ro-RO"/>
              </w:rPr>
              <w:t>Interdependent cu râul</w:t>
            </w:r>
          </w:p>
        </w:tc>
      </w:tr>
      <w:tr w:rsidR="0079242B" w:rsidRPr="0079242B" w:rsidTr="0079242B">
        <w:trPr>
          <w:trHeight w:val="417"/>
        </w:trPr>
        <w:tc>
          <w:tcPr>
            <w:tcW w:w="653"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left="-30" w:right="260"/>
              <w:jc w:val="center"/>
              <w:rPr>
                <w:rFonts w:ascii="Arial" w:eastAsia="Arial" w:hAnsi="Arial" w:cs="Arial"/>
                <w:sz w:val="20"/>
                <w:szCs w:val="20"/>
                <w:lang w:val="ro" w:eastAsia="ro-RO"/>
              </w:rPr>
            </w:pPr>
            <w:r w:rsidRPr="0079242B">
              <w:rPr>
                <w:rFonts w:ascii="Arial" w:eastAsia="Arial" w:hAnsi="Arial" w:cs="Arial"/>
                <w:sz w:val="20"/>
                <w:szCs w:val="20"/>
                <w:lang w:val="ro" w:eastAsia="ro-RO"/>
              </w:rPr>
              <w:t>1</w:t>
            </w:r>
          </w:p>
        </w:tc>
        <w:tc>
          <w:tcPr>
            <w:tcW w:w="2383"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left="580" w:hanging="400"/>
              <w:jc w:val="center"/>
              <w:rPr>
                <w:rFonts w:ascii="Arial" w:eastAsia="Arial" w:hAnsi="Arial" w:cs="Arial"/>
                <w:sz w:val="20"/>
                <w:szCs w:val="20"/>
                <w:lang w:val="ro" w:eastAsia="ro-RO"/>
              </w:rPr>
            </w:pPr>
            <w:r w:rsidRPr="0079242B">
              <w:rPr>
                <w:rFonts w:ascii="Arial" w:eastAsia="Arial" w:hAnsi="Arial" w:cs="Arial"/>
                <w:sz w:val="20"/>
                <w:szCs w:val="20"/>
                <w:lang w:val="ro" w:eastAsia="ro-RO"/>
              </w:rPr>
              <w:t>ROAG05</w:t>
            </w:r>
          </w:p>
        </w:tc>
        <w:tc>
          <w:tcPr>
            <w:tcW w:w="2489"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left="120"/>
              <w:jc w:val="center"/>
              <w:rPr>
                <w:rFonts w:ascii="Arial" w:eastAsia="Arial" w:hAnsi="Arial" w:cs="Arial"/>
                <w:sz w:val="20"/>
                <w:szCs w:val="20"/>
                <w:lang w:val="ro" w:eastAsia="ro-RO"/>
              </w:rPr>
            </w:pPr>
            <w:r w:rsidRPr="0079242B">
              <w:rPr>
                <w:rFonts w:ascii="Arial" w:eastAsia="Arial" w:hAnsi="Arial" w:cs="Arial"/>
                <w:sz w:val="20"/>
                <w:szCs w:val="20"/>
                <w:lang w:val="ro" w:eastAsia="ro-RO"/>
              </w:rPr>
              <w:t>Lunca şi terasele râului Argeş</w:t>
            </w:r>
          </w:p>
        </w:tc>
        <w:tc>
          <w:tcPr>
            <w:tcW w:w="3077" w:type="dxa"/>
            <w:tcBorders>
              <w:top w:val="single" w:sz="4" w:space="0" w:color="auto"/>
              <w:left w:val="single" w:sz="4" w:space="0" w:color="auto"/>
              <w:bottom w:val="single" w:sz="4" w:space="0" w:color="auto"/>
              <w:right w:val="single" w:sz="4" w:space="0" w:color="auto"/>
            </w:tcBorders>
            <w:shd w:val="clear" w:color="auto" w:fill="FFFFFF"/>
            <w:vAlign w:val="center"/>
          </w:tcPr>
          <w:p w:rsidR="0079242B" w:rsidRPr="0079242B" w:rsidRDefault="0079242B" w:rsidP="0079242B">
            <w:pPr>
              <w:ind w:left="140"/>
              <w:jc w:val="center"/>
              <w:rPr>
                <w:rFonts w:ascii="Arial" w:eastAsia="Arial" w:hAnsi="Arial" w:cs="Arial"/>
                <w:sz w:val="20"/>
                <w:szCs w:val="20"/>
                <w:lang w:val="ro" w:eastAsia="ro-RO"/>
              </w:rPr>
            </w:pPr>
            <w:r w:rsidRPr="0079242B">
              <w:rPr>
                <w:rFonts w:ascii="Arial" w:eastAsia="Arial" w:hAnsi="Arial" w:cs="Arial"/>
                <w:sz w:val="20"/>
                <w:szCs w:val="20"/>
                <w:lang w:val="ro" w:eastAsia="ro-RO"/>
              </w:rPr>
              <w:t>Argeş, Neajlov, Glavacioc, Câlniştea</w:t>
            </w:r>
          </w:p>
        </w:tc>
      </w:tr>
    </w:tbl>
    <w:p w:rsidR="007823C9" w:rsidRPr="007823C9" w:rsidRDefault="007823C9" w:rsidP="007823C9">
      <w:pPr>
        <w:spacing w:line="276" w:lineRule="auto"/>
        <w:jc w:val="both"/>
        <w:rPr>
          <w:rFonts w:ascii="Arial" w:hAnsi="Arial" w:cs="Arial"/>
        </w:rPr>
      </w:pPr>
    </w:p>
    <w:p w:rsidR="002E731B" w:rsidRPr="002E731B" w:rsidRDefault="002E731B" w:rsidP="002E731B">
      <w:pPr>
        <w:autoSpaceDE w:val="0"/>
        <w:autoSpaceDN w:val="0"/>
        <w:adjustRightInd w:val="0"/>
        <w:spacing w:line="276" w:lineRule="auto"/>
        <w:jc w:val="both"/>
        <w:rPr>
          <w:rFonts w:ascii="Arial" w:eastAsiaTheme="minorHAnsi" w:hAnsi="Arial" w:cs="Arial"/>
          <w:color w:val="000000"/>
          <w:lang w:val="en-GB"/>
        </w:rPr>
      </w:pPr>
      <w:r w:rsidRPr="002E731B">
        <w:rPr>
          <w:rFonts w:ascii="Arial" w:eastAsiaTheme="minorHAnsi" w:hAnsi="Arial" w:cs="Arial"/>
          <w:b/>
          <w:bCs/>
          <w:color w:val="000000"/>
          <w:lang w:val="en-GB"/>
        </w:rPr>
        <w:t xml:space="preserve">Corpul de </w:t>
      </w:r>
      <w:proofErr w:type="gramStart"/>
      <w:r w:rsidRPr="002E731B">
        <w:rPr>
          <w:rFonts w:ascii="Arial" w:eastAsiaTheme="minorHAnsi" w:hAnsi="Arial" w:cs="Arial"/>
          <w:b/>
          <w:bCs/>
          <w:color w:val="000000"/>
          <w:lang w:val="en-GB"/>
        </w:rPr>
        <w:t>apă</w:t>
      </w:r>
      <w:proofErr w:type="gramEnd"/>
      <w:r w:rsidRPr="002E731B">
        <w:rPr>
          <w:rFonts w:ascii="Arial" w:eastAsiaTheme="minorHAnsi" w:hAnsi="Arial" w:cs="Arial"/>
          <w:b/>
          <w:bCs/>
          <w:color w:val="000000"/>
          <w:lang w:val="en-GB"/>
        </w:rPr>
        <w:t xml:space="preserve"> subterană ROAG05 - Lunca şi terasele râului Argeş </w:t>
      </w:r>
    </w:p>
    <w:p w:rsidR="002E731B" w:rsidRPr="002E731B" w:rsidRDefault="002E731B" w:rsidP="002E731B">
      <w:pPr>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Corpul de </w:t>
      </w:r>
      <w:proofErr w:type="gramStart"/>
      <w:r w:rsidRPr="002E731B">
        <w:rPr>
          <w:rFonts w:ascii="Arial" w:eastAsiaTheme="minorHAnsi" w:hAnsi="Arial" w:cs="Arial"/>
          <w:color w:val="000000"/>
          <w:lang w:val="en-GB"/>
        </w:rPr>
        <w:t>apă</w:t>
      </w:r>
      <w:proofErr w:type="gramEnd"/>
      <w:r w:rsidRPr="002E731B">
        <w:rPr>
          <w:rFonts w:ascii="Arial" w:eastAsiaTheme="minorHAnsi" w:hAnsi="Arial" w:cs="Arial"/>
          <w:color w:val="000000"/>
          <w:lang w:val="en-GB"/>
        </w:rPr>
        <w:t xml:space="preserve"> subterană freatică este de tip poros permebil şi se dezvoltă în depozitele de vârstă cuaternară din lunca şi terasele râului Argeş.</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Acviferul freatic din lunca şi terasele râului Argeş prezintă </w:t>
      </w:r>
      <w:proofErr w:type="gramStart"/>
      <w:r w:rsidRPr="002E731B">
        <w:rPr>
          <w:rFonts w:ascii="Arial" w:eastAsiaTheme="minorHAnsi" w:hAnsi="Arial" w:cs="Arial"/>
          <w:color w:val="000000"/>
          <w:lang w:val="en-GB"/>
        </w:rPr>
        <w:t>un</w:t>
      </w:r>
      <w:proofErr w:type="gramEnd"/>
      <w:r w:rsidRPr="002E731B">
        <w:rPr>
          <w:rFonts w:ascii="Arial" w:eastAsiaTheme="minorHAnsi" w:hAnsi="Arial" w:cs="Arial"/>
          <w:color w:val="000000"/>
          <w:lang w:val="en-GB"/>
        </w:rPr>
        <w:t xml:space="preserve"> grad ridicat de vulnerabilitate pe cursul superior al râului, nefiind protejat de un strat acoperitor impermeabil sau semipermeabil. </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În cursul mediu şi inferior sectoarele în care acviferul freatic </w:t>
      </w:r>
      <w:proofErr w:type="gramStart"/>
      <w:r w:rsidRPr="002E731B">
        <w:rPr>
          <w:rFonts w:ascii="Arial" w:eastAsiaTheme="minorHAnsi" w:hAnsi="Arial" w:cs="Arial"/>
          <w:color w:val="000000"/>
          <w:lang w:val="en-GB"/>
        </w:rPr>
        <w:t>este</w:t>
      </w:r>
      <w:proofErr w:type="gramEnd"/>
      <w:r w:rsidRPr="002E731B">
        <w:rPr>
          <w:rFonts w:ascii="Arial" w:eastAsiaTheme="minorHAnsi" w:hAnsi="Arial" w:cs="Arial"/>
          <w:color w:val="000000"/>
          <w:lang w:val="en-GB"/>
        </w:rPr>
        <w:t xml:space="preserve"> protejat alternează cu sectoare neprotejate în funcţie de condiţiile morfo-hidrografice ale albiei râului şi de panta lui de scurgere. În aceste două sectoare se poate considera că acviferul este parţial protejat împotriva poluării, prin existenţa unui strat de argile, silturi argiloase sau nisipuri siltice, care nu depăşesc 4-5 m grosime decât pe unele terase mai înalte. </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lastRenderedPageBreak/>
        <w:t xml:space="preserve">Din punct de vedere litologic, depozitele holocene, ce cantonează acviferul freatic, sunt alcătuite din nisipuri, nisipuri cu pietrişuri, nisipuri cu pietrişuri şi bolovănişuri, cu intercalaţii lentiliforme de argile, argile nisipoase, argile cu concreţiuni calcaroase. Se remarcă prezenţa depozitelor loessoide, la partea superioară a depozitelor, în special în versantul stâng al Neajlovului. </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Datorită lipsei unor orizonturi impermebile, sau a dezvoltării discontinui a acestora la partea superioară a depozitelor, se constată </w:t>
      </w:r>
      <w:proofErr w:type="gramStart"/>
      <w:r w:rsidRPr="002E731B">
        <w:rPr>
          <w:rFonts w:ascii="Arial" w:eastAsiaTheme="minorHAnsi" w:hAnsi="Arial" w:cs="Arial"/>
          <w:color w:val="000000"/>
          <w:lang w:val="en-GB"/>
        </w:rPr>
        <w:t>un</w:t>
      </w:r>
      <w:proofErr w:type="gramEnd"/>
      <w:r w:rsidRPr="002E731B">
        <w:rPr>
          <w:rFonts w:ascii="Arial" w:eastAsiaTheme="minorHAnsi" w:hAnsi="Arial" w:cs="Arial"/>
          <w:color w:val="000000"/>
          <w:lang w:val="en-GB"/>
        </w:rPr>
        <w:t xml:space="preserve"> grad ridicat de vulnerabilitate la poluare. </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Direcţia de curgere a acviferului freatic </w:t>
      </w:r>
      <w:proofErr w:type="gramStart"/>
      <w:r w:rsidRPr="002E731B">
        <w:rPr>
          <w:rFonts w:ascii="Arial" w:eastAsiaTheme="minorHAnsi" w:hAnsi="Arial" w:cs="Arial"/>
          <w:color w:val="000000"/>
          <w:lang w:val="en-GB"/>
        </w:rPr>
        <w:t>este</w:t>
      </w:r>
      <w:proofErr w:type="gramEnd"/>
      <w:r w:rsidRPr="002E731B">
        <w:rPr>
          <w:rFonts w:ascii="Arial" w:eastAsiaTheme="minorHAnsi" w:hAnsi="Arial" w:cs="Arial"/>
          <w:color w:val="000000"/>
          <w:lang w:val="en-GB"/>
        </w:rPr>
        <w:t xml:space="preserve"> dinspre nord-vest spre sud-est, fluxul subteran urmând, în general, direcţia de curgere a apelor de suprafaţă şi panta reliefului. </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În unele zone stratul acvifer freatic se află în contact direct cu acviferul de medie adâncime, iar în alte zone cele două strate sunt separate printr-un complex argilos. </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Acviferul freatic şi de medie adâncime constituie surse de alimentare cu </w:t>
      </w:r>
      <w:proofErr w:type="gramStart"/>
      <w:r w:rsidRPr="002E731B">
        <w:rPr>
          <w:rFonts w:ascii="Arial" w:eastAsiaTheme="minorHAnsi" w:hAnsi="Arial" w:cs="Arial"/>
          <w:color w:val="000000"/>
          <w:lang w:val="en-GB"/>
        </w:rPr>
        <w:t>apă</w:t>
      </w:r>
      <w:proofErr w:type="gramEnd"/>
      <w:r w:rsidRPr="002E731B">
        <w:rPr>
          <w:rFonts w:ascii="Arial" w:eastAsiaTheme="minorHAnsi" w:hAnsi="Arial" w:cs="Arial"/>
          <w:color w:val="000000"/>
          <w:lang w:val="en-GB"/>
        </w:rPr>
        <w:t xml:space="preserve"> pentru localităţile şi unele obiective economice din zonă. </w:t>
      </w:r>
    </w:p>
    <w:p w:rsidR="007823C9" w:rsidRDefault="002E731B" w:rsidP="002E731B">
      <w:pPr>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În vederea elaborării modelul conceptual și cel matematic de curgere pentru corpul de </w:t>
      </w:r>
      <w:proofErr w:type="gramStart"/>
      <w:r w:rsidRPr="002E731B">
        <w:rPr>
          <w:rFonts w:ascii="Arial" w:eastAsiaTheme="minorHAnsi" w:hAnsi="Arial" w:cs="Arial"/>
          <w:color w:val="000000"/>
          <w:lang w:val="en-GB"/>
        </w:rPr>
        <w:t>apă</w:t>
      </w:r>
      <w:proofErr w:type="gramEnd"/>
      <w:r w:rsidRPr="002E731B">
        <w:rPr>
          <w:rFonts w:ascii="Arial" w:eastAsiaTheme="minorHAnsi" w:hAnsi="Arial" w:cs="Arial"/>
          <w:color w:val="000000"/>
          <w:lang w:val="en-GB"/>
        </w:rPr>
        <w:t xml:space="preserve"> subterană ROAG05 au fost analizate informațiile de la 263 de foraje din Rețeaua Hidrogeologică Națională și respectiv din alte baze de date hidrogeologice. În urma prelucrării acestor date, s-a obținut harta cu izohipsele culcușului acviferului freatic</w:t>
      </w:r>
    </w:p>
    <w:p w:rsidR="002E731B" w:rsidRDefault="002E731B" w:rsidP="002E731B">
      <w:pPr>
        <w:spacing w:line="276" w:lineRule="auto"/>
        <w:ind w:firstLine="720"/>
        <w:jc w:val="both"/>
        <w:rPr>
          <w:rFonts w:ascii="Arial" w:eastAsiaTheme="minorHAnsi" w:hAnsi="Arial" w:cs="Arial"/>
          <w:color w:val="000000"/>
          <w:lang w:val="en-GB"/>
        </w:rPr>
      </w:pPr>
      <w:r w:rsidRPr="002E731B">
        <w:rPr>
          <w:rFonts w:ascii="Arial" w:hAnsi="Arial" w:cs="Arial"/>
          <w:noProof/>
          <w:lang w:val="en-GB" w:eastAsia="en-GB"/>
        </w:rPr>
        <w:drawing>
          <wp:anchor distT="0" distB="0" distL="114300" distR="114300" simplePos="0" relativeHeight="251772416" behindDoc="0" locked="0" layoutInCell="1" allowOverlap="1">
            <wp:simplePos x="0" y="0"/>
            <wp:positionH relativeFrom="page">
              <wp:align>center</wp:align>
            </wp:positionH>
            <wp:positionV relativeFrom="paragraph">
              <wp:posOffset>8255</wp:posOffset>
            </wp:positionV>
            <wp:extent cx="4202821" cy="2819400"/>
            <wp:effectExtent l="0" t="0" r="762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02821"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2E731B" w:rsidRDefault="002E731B" w:rsidP="002E731B">
      <w:pPr>
        <w:spacing w:line="276" w:lineRule="auto"/>
        <w:ind w:firstLine="720"/>
        <w:jc w:val="both"/>
        <w:rPr>
          <w:rFonts w:ascii="Arial" w:eastAsiaTheme="minorHAnsi" w:hAnsi="Arial" w:cs="Arial"/>
          <w:color w:val="000000"/>
          <w:lang w:val="en-GB"/>
        </w:rPr>
      </w:pPr>
    </w:p>
    <w:p w:rsidR="007823C9" w:rsidRPr="007823C9" w:rsidRDefault="007823C9" w:rsidP="007823C9">
      <w:pPr>
        <w:spacing w:line="276" w:lineRule="auto"/>
        <w:jc w:val="both"/>
        <w:rPr>
          <w:rFonts w:ascii="Arial" w:hAnsi="Arial" w:cs="Arial"/>
        </w:rPr>
      </w:pPr>
    </w:p>
    <w:p w:rsidR="007823C9" w:rsidRPr="00661826" w:rsidRDefault="002E731B" w:rsidP="002E731B">
      <w:pPr>
        <w:spacing w:line="276" w:lineRule="auto"/>
        <w:jc w:val="center"/>
        <w:rPr>
          <w:rFonts w:ascii="Arial" w:hAnsi="Arial" w:cs="Arial"/>
          <w:sz w:val="22"/>
          <w:szCs w:val="22"/>
        </w:rPr>
      </w:pPr>
      <w:r w:rsidRPr="00661826">
        <w:rPr>
          <w:rFonts w:ascii="Arial" w:hAnsi="Arial" w:cs="Arial"/>
          <w:i/>
          <w:iCs/>
          <w:sz w:val="22"/>
          <w:szCs w:val="22"/>
        </w:rPr>
        <w:t>Harta cu izohipsele culcușului acviferului freatic (ROAG05)</w:t>
      </w:r>
    </w:p>
    <w:p w:rsidR="007823C9" w:rsidRPr="007823C9" w:rsidRDefault="007823C9" w:rsidP="007823C9">
      <w:pPr>
        <w:spacing w:line="276" w:lineRule="auto"/>
        <w:jc w:val="both"/>
        <w:rPr>
          <w:rFonts w:ascii="Arial" w:hAnsi="Arial" w:cs="Arial"/>
        </w:rPr>
      </w:pPr>
    </w:p>
    <w:p w:rsidR="007823C9" w:rsidRDefault="002E731B" w:rsidP="002E731B">
      <w:pPr>
        <w:spacing w:line="276" w:lineRule="auto"/>
        <w:ind w:firstLine="720"/>
        <w:jc w:val="both"/>
        <w:rPr>
          <w:rFonts w:ascii="Arial" w:hAnsi="Arial" w:cs="Arial"/>
        </w:rPr>
      </w:pPr>
      <w:proofErr w:type="gramStart"/>
      <w:r w:rsidRPr="002E731B">
        <w:rPr>
          <w:rFonts w:ascii="Arial" w:hAnsi="Arial" w:cs="Arial"/>
        </w:rPr>
        <w:t>Spectrul hidrodinamic al corpului de apă subterană ROAG05 – Lunca și terasele râului Argeș a fost realizat prin interpolarea nivelurilor hidrostatice măsurate în zilele de 26-28 mai 2019 în forajele din Reţeaua Hidrogeologică Naţională, a cotelor absolute măsurate pe râurile Argeș, Sabar, Potop, Ciorogârla, Glavacioc, Neajlov, Zboiu, Dâmbovița, Râul Doamnei, Vrănești, Râncăcoiv, Cârcinov și Budișteanca, în campania de teren din zilele de 26-28 mai 2019 și a nivelurilor înregistrate la 25 de stații hidrometrice, dintre care amintim: Malu Spart, Grădinari, Budești, Mălureni, Dârmănești, Ciumești, Pișcani, Râușor, Mioveni, Moara din Groapă, Vadu Lat, Călugăreni</w:t>
      </w:r>
      <w:r>
        <w:rPr>
          <w:rFonts w:ascii="Arial" w:hAnsi="Arial" w:cs="Arial"/>
        </w:rPr>
        <w:t>.</w:t>
      </w:r>
      <w:proofErr w:type="gramEnd"/>
    </w:p>
    <w:p w:rsidR="002E731B" w:rsidRDefault="002E731B" w:rsidP="002E731B">
      <w:pPr>
        <w:spacing w:line="276" w:lineRule="auto"/>
        <w:ind w:firstLine="720"/>
        <w:jc w:val="both"/>
        <w:rPr>
          <w:rFonts w:ascii="Arial" w:hAnsi="Arial" w:cs="Arial"/>
        </w:rPr>
      </w:pPr>
      <w:r w:rsidRPr="002E731B">
        <w:rPr>
          <w:rFonts w:ascii="Arial" w:hAnsi="Arial" w:cs="Arial"/>
          <w:noProof/>
          <w:lang w:val="en-GB" w:eastAsia="en-GB"/>
        </w:rPr>
        <w:lastRenderedPageBreak/>
        <w:drawing>
          <wp:anchor distT="0" distB="0" distL="114300" distR="114300" simplePos="0" relativeHeight="251773440" behindDoc="0" locked="0" layoutInCell="1" allowOverlap="1">
            <wp:simplePos x="0" y="0"/>
            <wp:positionH relativeFrom="margin">
              <wp:posOffset>923290</wp:posOffset>
            </wp:positionH>
            <wp:positionV relativeFrom="paragraph">
              <wp:posOffset>-128270</wp:posOffset>
            </wp:positionV>
            <wp:extent cx="4114800" cy="2894356"/>
            <wp:effectExtent l="0" t="0" r="0" b="127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14800" cy="28943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661826">
      <w:pPr>
        <w:spacing w:line="276" w:lineRule="auto"/>
        <w:jc w:val="both"/>
        <w:rPr>
          <w:rFonts w:ascii="Arial" w:hAnsi="Arial" w:cs="Arial"/>
        </w:rPr>
      </w:pPr>
    </w:p>
    <w:p w:rsidR="00661826" w:rsidRDefault="00661826" w:rsidP="00661826">
      <w:pPr>
        <w:spacing w:line="276" w:lineRule="auto"/>
        <w:jc w:val="both"/>
        <w:rPr>
          <w:rFonts w:ascii="Arial" w:hAnsi="Arial" w:cs="Arial"/>
        </w:rPr>
      </w:pPr>
    </w:p>
    <w:p w:rsidR="002E731B" w:rsidRPr="002E731B" w:rsidRDefault="00661826" w:rsidP="00661826">
      <w:pPr>
        <w:spacing w:line="276" w:lineRule="auto"/>
        <w:ind w:firstLine="720"/>
        <w:rPr>
          <w:rFonts w:ascii="Arial" w:hAnsi="Arial" w:cs="Arial"/>
          <w:sz w:val="22"/>
          <w:szCs w:val="22"/>
        </w:rPr>
      </w:pPr>
      <w:r>
        <w:rPr>
          <w:rFonts w:ascii="Arial" w:hAnsi="Arial" w:cs="Arial"/>
          <w:i/>
          <w:iCs/>
          <w:sz w:val="22"/>
          <w:szCs w:val="22"/>
        </w:rPr>
        <w:t xml:space="preserve">       </w:t>
      </w:r>
      <w:r w:rsidR="002E731B" w:rsidRPr="002E731B">
        <w:rPr>
          <w:rFonts w:ascii="Arial" w:hAnsi="Arial" w:cs="Arial"/>
          <w:i/>
          <w:iCs/>
          <w:sz w:val="22"/>
          <w:szCs w:val="22"/>
        </w:rPr>
        <w:t xml:space="preserve">Spectrul hidrodinamic al acviferului freatic - corpul de </w:t>
      </w:r>
      <w:proofErr w:type="gramStart"/>
      <w:r w:rsidR="002E731B" w:rsidRPr="002E731B">
        <w:rPr>
          <w:rFonts w:ascii="Arial" w:hAnsi="Arial" w:cs="Arial"/>
          <w:i/>
          <w:iCs/>
          <w:sz w:val="22"/>
          <w:szCs w:val="22"/>
        </w:rPr>
        <w:t>apă</w:t>
      </w:r>
      <w:proofErr w:type="gramEnd"/>
      <w:r w:rsidR="002E731B" w:rsidRPr="002E731B">
        <w:rPr>
          <w:rFonts w:ascii="Arial" w:hAnsi="Arial" w:cs="Arial"/>
          <w:i/>
          <w:iCs/>
          <w:sz w:val="22"/>
          <w:szCs w:val="22"/>
        </w:rPr>
        <w:t xml:space="preserve"> subterană ROAG05</w:t>
      </w:r>
    </w:p>
    <w:p w:rsidR="002E731B" w:rsidRDefault="002E731B" w:rsidP="002E731B">
      <w:pPr>
        <w:spacing w:line="276" w:lineRule="auto"/>
        <w:ind w:firstLine="720"/>
        <w:jc w:val="both"/>
        <w:rPr>
          <w:rFonts w:ascii="Arial" w:hAnsi="Arial" w:cs="Arial"/>
        </w:rPr>
      </w:pPr>
    </w:p>
    <w:p w:rsidR="002E731B" w:rsidRPr="002E731B" w:rsidRDefault="002E731B" w:rsidP="002E731B">
      <w:pPr>
        <w:autoSpaceDE w:val="0"/>
        <w:autoSpaceDN w:val="0"/>
        <w:adjustRightInd w:val="0"/>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Spectrul hidrodinamic permite stabilirea direcțiilor de curgere și analiza variaţiei gradientului hid</w:t>
      </w:r>
      <w:r w:rsidR="00F07C9C">
        <w:rPr>
          <w:rFonts w:ascii="Arial" w:eastAsiaTheme="minorHAnsi" w:hAnsi="Arial" w:cs="Arial"/>
          <w:color w:val="000000"/>
          <w:lang w:val="en-GB"/>
        </w:rPr>
        <w:t>râul</w:t>
      </w:r>
      <w:r w:rsidRPr="002E731B">
        <w:rPr>
          <w:rFonts w:ascii="Arial" w:eastAsiaTheme="minorHAnsi" w:hAnsi="Arial" w:cs="Arial"/>
          <w:color w:val="000000"/>
          <w:lang w:val="en-GB"/>
        </w:rPr>
        <w:t>ic de-a lungul liniilor de curent. Gradientul hid</w:t>
      </w:r>
      <w:r w:rsidR="00F07C9C">
        <w:rPr>
          <w:rFonts w:ascii="Arial" w:eastAsiaTheme="minorHAnsi" w:hAnsi="Arial" w:cs="Arial"/>
          <w:color w:val="000000"/>
          <w:lang w:val="en-GB"/>
        </w:rPr>
        <w:t>râul</w:t>
      </w:r>
      <w:r w:rsidRPr="002E731B">
        <w:rPr>
          <w:rFonts w:ascii="Arial" w:eastAsiaTheme="minorHAnsi" w:hAnsi="Arial" w:cs="Arial"/>
          <w:color w:val="000000"/>
          <w:lang w:val="en-GB"/>
        </w:rPr>
        <w:t xml:space="preserve">ic variază între 1.0 – 3.0 ‰ în sud-estul corpului, între 2.0 – 3.0 ‰ centrul corpului de </w:t>
      </w:r>
      <w:proofErr w:type="gramStart"/>
      <w:r w:rsidRPr="002E731B">
        <w:rPr>
          <w:rFonts w:ascii="Arial" w:eastAsiaTheme="minorHAnsi" w:hAnsi="Arial" w:cs="Arial"/>
          <w:color w:val="000000"/>
          <w:lang w:val="en-GB"/>
        </w:rPr>
        <w:t>apă</w:t>
      </w:r>
      <w:proofErr w:type="gramEnd"/>
      <w:r w:rsidRPr="002E731B">
        <w:rPr>
          <w:rFonts w:ascii="Arial" w:eastAsiaTheme="minorHAnsi" w:hAnsi="Arial" w:cs="Arial"/>
          <w:color w:val="000000"/>
          <w:lang w:val="en-GB"/>
        </w:rPr>
        <w:t xml:space="preserve"> subterană și crește până la 5.0 ‰ spre nord-vest. </w:t>
      </w:r>
    </w:p>
    <w:p w:rsidR="002E731B" w:rsidRDefault="002E731B" w:rsidP="002E731B">
      <w:pPr>
        <w:spacing w:line="276" w:lineRule="auto"/>
        <w:ind w:firstLine="720"/>
        <w:jc w:val="both"/>
        <w:rPr>
          <w:rFonts w:ascii="Arial" w:eastAsiaTheme="minorHAnsi" w:hAnsi="Arial" w:cs="Arial"/>
          <w:color w:val="000000"/>
          <w:lang w:val="en-GB"/>
        </w:rPr>
      </w:pPr>
      <w:r w:rsidRPr="002E731B">
        <w:rPr>
          <w:rFonts w:ascii="Arial" w:eastAsiaTheme="minorHAnsi" w:hAnsi="Arial" w:cs="Arial"/>
          <w:color w:val="000000"/>
          <w:lang w:val="en-GB"/>
        </w:rPr>
        <w:t xml:space="preserve">Pe baza modelului conceptual realizat în cele trei etape (model spațial, parametric, hidrodinamic), s-a realizat modelul numeric al corpului de </w:t>
      </w:r>
      <w:proofErr w:type="gramStart"/>
      <w:r w:rsidRPr="002E731B">
        <w:rPr>
          <w:rFonts w:ascii="Arial" w:eastAsiaTheme="minorHAnsi" w:hAnsi="Arial" w:cs="Arial"/>
          <w:color w:val="000000"/>
          <w:lang w:val="en-GB"/>
        </w:rPr>
        <w:t>apă</w:t>
      </w:r>
      <w:proofErr w:type="gramEnd"/>
      <w:r w:rsidRPr="002E731B">
        <w:rPr>
          <w:rFonts w:ascii="Arial" w:eastAsiaTheme="minorHAnsi" w:hAnsi="Arial" w:cs="Arial"/>
          <w:color w:val="000000"/>
          <w:lang w:val="en-GB"/>
        </w:rPr>
        <w:t xml:space="preserve"> subterană ROAG05, utilizând pachetul Modflow din cadrul programului FREEWAT.</w:t>
      </w:r>
    </w:p>
    <w:p w:rsidR="002E731B" w:rsidRPr="002E731B" w:rsidRDefault="00661826" w:rsidP="002E731B">
      <w:pPr>
        <w:spacing w:line="276" w:lineRule="auto"/>
        <w:ind w:firstLine="720"/>
        <w:jc w:val="both"/>
        <w:rPr>
          <w:rFonts w:ascii="Arial" w:hAnsi="Arial" w:cs="Arial"/>
        </w:rPr>
      </w:pPr>
      <w:r w:rsidRPr="002E731B">
        <w:rPr>
          <w:rFonts w:ascii="Arial" w:hAnsi="Arial" w:cs="Arial"/>
          <w:noProof/>
          <w:lang w:val="en-GB" w:eastAsia="en-GB"/>
        </w:rPr>
        <w:drawing>
          <wp:anchor distT="0" distB="0" distL="114300" distR="114300" simplePos="0" relativeHeight="251774464" behindDoc="0" locked="0" layoutInCell="1" allowOverlap="1">
            <wp:simplePos x="0" y="0"/>
            <wp:positionH relativeFrom="margin">
              <wp:posOffset>751840</wp:posOffset>
            </wp:positionH>
            <wp:positionV relativeFrom="paragraph">
              <wp:posOffset>178435</wp:posOffset>
            </wp:positionV>
            <wp:extent cx="4562475" cy="320213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62475" cy="3202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2E731B">
      <w:pPr>
        <w:spacing w:line="276" w:lineRule="auto"/>
        <w:ind w:firstLine="720"/>
        <w:jc w:val="both"/>
        <w:rPr>
          <w:rFonts w:ascii="Arial" w:hAnsi="Arial" w:cs="Arial"/>
        </w:rPr>
      </w:pPr>
    </w:p>
    <w:p w:rsidR="002E731B" w:rsidRDefault="002E731B" w:rsidP="00661826">
      <w:pPr>
        <w:spacing w:line="276" w:lineRule="auto"/>
        <w:jc w:val="both"/>
        <w:rPr>
          <w:rFonts w:ascii="Arial" w:hAnsi="Arial" w:cs="Arial"/>
        </w:rPr>
      </w:pPr>
    </w:p>
    <w:p w:rsidR="002E731B" w:rsidRPr="00661826" w:rsidRDefault="002E731B" w:rsidP="00661826">
      <w:pPr>
        <w:spacing w:line="276" w:lineRule="auto"/>
        <w:rPr>
          <w:rFonts w:ascii="Arial" w:hAnsi="Arial" w:cs="Arial"/>
          <w:sz w:val="22"/>
          <w:szCs w:val="22"/>
        </w:rPr>
      </w:pPr>
      <w:r w:rsidRPr="002E731B">
        <w:rPr>
          <w:rFonts w:ascii="Arial" w:hAnsi="Arial" w:cs="Arial"/>
          <w:i/>
          <w:iCs/>
          <w:sz w:val="22"/>
          <w:szCs w:val="22"/>
        </w:rPr>
        <w:t xml:space="preserve">Modelul numeric al corpului de </w:t>
      </w:r>
      <w:proofErr w:type="gramStart"/>
      <w:r w:rsidRPr="002E731B">
        <w:rPr>
          <w:rFonts w:ascii="Arial" w:hAnsi="Arial" w:cs="Arial"/>
          <w:i/>
          <w:iCs/>
          <w:sz w:val="22"/>
          <w:szCs w:val="22"/>
        </w:rPr>
        <w:t>apă</w:t>
      </w:r>
      <w:proofErr w:type="gramEnd"/>
      <w:r w:rsidRPr="002E731B">
        <w:rPr>
          <w:rFonts w:ascii="Arial" w:hAnsi="Arial" w:cs="Arial"/>
          <w:i/>
          <w:iCs/>
          <w:sz w:val="22"/>
          <w:szCs w:val="22"/>
        </w:rPr>
        <w:t xml:space="preserve"> subterană ROAG05, regim nat</w:t>
      </w:r>
      <w:r w:rsidR="00661826">
        <w:rPr>
          <w:rFonts w:ascii="Arial" w:hAnsi="Arial" w:cs="Arial"/>
          <w:i/>
          <w:iCs/>
          <w:sz w:val="22"/>
          <w:szCs w:val="22"/>
        </w:rPr>
        <w:t>ural de curgere a apei subteran</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lang w:val="en-GB"/>
        </w:rPr>
      </w:pPr>
      <w:r w:rsidRPr="002E731B">
        <w:rPr>
          <w:rFonts w:ascii="Arial" w:eastAsiaTheme="minorHAnsi" w:hAnsi="Arial" w:cs="Arial"/>
          <w:color w:val="000000"/>
          <w:lang w:val="en-GB"/>
        </w:rPr>
        <w:lastRenderedPageBreak/>
        <w:t xml:space="preserve">Pe baza modelului numeric se observă faptul că cota absolută a nivelului hidrostatic variază între 20.0 m și 300.0 m și că în general râurile sunt alimentate din subteran, cu excepția unor zone locale de pe </w:t>
      </w:r>
      <w:r w:rsidR="007312FA">
        <w:rPr>
          <w:rFonts w:ascii="Arial" w:eastAsiaTheme="minorHAnsi" w:hAnsi="Arial" w:cs="Arial"/>
          <w:color w:val="000000"/>
          <w:lang w:val="en-GB"/>
        </w:rPr>
        <w:t>suprafaţă</w:t>
      </w:r>
      <w:r w:rsidRPr="002E731B">
        <w:rPr>
          <w:rFonts w:ascii="Arial" w:eastAsiaTheme="minorHAnsi" w:hAnsi="Arial" w:cs="Arial"/>
          <w:color w:val="000000"/>
          <w:lang w:val="en-GB"/>
        </w:rPr>
        <w:t xml:space="preserve"> corpului de apă subterană în care râurile sunt în echilibru cu acviferul și</w:t>
      </w:r>
      <w:r>
        <w:rPr>
          <w:rFonts w:ascii="Arial" w:eastAsiaTheme="minorHAnsi" w:hAnsi="Arial" w:cs="Arial"/>
          <w:color w:val="000000"/>
          <w:lang w:val="en-GB"/>
        </w:rPr>
        <w:t xml:space="preserve"> au schimburi reduse de apă sau</w:t>
      </w:r>
      <w:r w:rsidRPr="002E731B">
        <w:rPr>
          <w:rFonts w:ascii="Arial" w:eastAsiaTheme="minorHAnsi" w:hAnsi="Arial" w:cs="Arial"/>
          <w:color w:val="000000"/>
          <w:lang w:val="en-GB"/>
        </w:rPr>
        <w:t xml:space="preserve"> </w:t>
      </w:r>
      <w:r w:rsidRPr="002E731B">
        <w:rPr>
          <w:rFonts w:ascii="Arial" w:eastAsiaTheme="minorHAnsi" w:hAnsi="Arial" w:cs="Arial"/>
          <w:lang w:val="en-GB"/>
        </w:rPr>
        <w:t xml:space="preserve">alimentează acviferul freatic. Direcția generală de curgere a apei subterane </w:t>
      </w:r>
      <w:proofErr w:type="gramStart"/>
      <w:r w:rsidRPr="002E731B">
        <w:rPr>
          <w:rFonts w:ascii="Arial" w:eastAsiaTheme="minorHAnsi" w:hAnsi="Arial" w:cs="Arial"/>
          <w:lang w:val="en-GB"/>
        </w:rPr>
        <w:t>este</w:t>
      </w:r>
      <w:proofErr w:type="gramEnd"/>
      <w:r w:rsidRPr="002E731B">
        <w:rPr>
          <w:rFonts w:ascii="Arial" w:eastAsiaTheme="minorHAnsi" w:hAnsi="Arial" w:cs="Arial"/>
          <w:lang w:val="en-GB"/>
        </w:rPr>
        <w:t xml:space="preserve"> NV-SE. </w:t>
      </w:r>
    </w:p>
    <w:p w:rsidR="002E731B" w:rsidRPr="002E731B" w:rsidRDefault="002E731B" w:rsidP="002E731B">
      <w:pPr>
        <w:autoSpaceDE w:val="0"/>
        <w:autoSpaceDN w:val="0"/>
        <w:adjustRightInd w:val="0"/>
        <w:spacing w:line="276" w:lineRule="auto"/>
        <w:ind w:firstLine="720"/>
        <w:jc w:val="both"/>
        <w:rPr>
          <w:rFonts w:ascii="Arial" w:eastAsiaTheme="minorHAnsi" w:hAnsi="Arial" w:cs="Arial"/>
          <w:lang w:val="en-GB"/>
        </w:rPr>
      </w:pPr>
      <w:r w:rsidRPr="002E731B">
        <w:rPr>
          <w:rFonts w:ascii="Arial" w:eastAsiaTheme="minorHAnsi" w:hAnsi="Arial" w:cs="Arial"/>
          <w:lang w:val="en-GB"/>
        </w:rPr>
        <w:t>Diagramele Piper şi Schoeller efectuate pe baza analizelor chimice ale apei unor foraje din arhiva INHGA şi PROSPECŢIUNI S.A. (Feru et al., 1966, 1969; Scafă, 1970; Maieru et al., 1990; Căpraru, 1991), pun în evidenţă o plajă mare de variaţie a caracterului chimic al apelor. Predomină apele bicarbon</w:t>
      </w:r>
      <w:r w:rsidR="00AC1E38">
        <w:rPr>
          <w:rFonts w:ascii="Arial" w:eastAsiaTheme="minorHAnsi" w:hAnsi="Arial" w:cs="Arial"/>
          <w:lang w:val="en-GB"/>
        </w:rPr>
        <w:t>atât</w:t>
      </w:r>
      <w:r w:rsidRPr="002E731B">
        <w:rPr>
          <w:rFonts w:ascii="Arial" w:eastAsiaTheme="minorHAnsi" w:hAnsi="Arial" w:cs="Arial"/>
          <w:lang w:val="en-GB"/>
        </w:rPr>
        <w:t xml:space="preserve"> calcice, dar apar şi ape clorosodice, precum şi ape de amestec. </w:t>
      </w:r>
    </w:p>
    <w:p w:rsidR="002E731B" w:rsidRPr="002E731B" w:rsidRDefault="002E731B" w:rsidP="002E731B">
      <w:pPr>
        <w:spacing w:line="276" w:lineRule="auto"/>
        <w:ind w:firstLine="720"/>
        <w:jc w:val="both"/>
        <w:rPr>
          <w:rFonts w:ascii="Arial" w:hAnsi="Arial" w:cs="Arial"/>
        </w:rPr>
      </w:pPr>
      <w:r w:rsidRPr="002E731B">
        <w:rPr>
          <w:rFonts w:ascii="Arial" w:eastAsiaTheme="minorHAnsi" w:hAnsi="Arial" w:cs="Arial"/>
          <w:lang w:val="en-GB"/>
        </w:rPr>
        <w:t xml:space="preserve">Pentru acest corp de </w:t>
      </w:r>
      <w:proofErr w:type="gramStart"/>
      <w:r w:rsidRPr="002E731B">
        <w:rPr>
          <w:rFonts w:ascii="Arial" w:eastAsiaTheme="minorHAnsi" w:hAnsi="Arial" w:cs="Arial"/>
          <w:lang w:val="en-GB"/>
        </w:rPr>
        <w:t>apă</w:t>
      </w:r>
      <w:proofErr w:type="gramEnd"/>
      <w:r w:rsidRPr="002E731B">
        <w:rPr>
          <w:rFonts w:ascii="Arial" w:eastAsiaTheme="minorHAnsi" w:hAnsi="Arial" w:cs="Arial"/>
          <w:lang w:val="en-GB"/>
        </w:rPr>
        <w:t xml:space="preserve"> a fost elaborată harta utilizării terenului (prin programul Corine Land Cover 2000) în scopul evidenţierii zonelor cu posibil impact asupra stării calitative a corpului de apă subterană.</w:t>
      </w:r>
    </w:p>
    <w:p w:rsidR="002E731B" w:rsidRPr="002E731B" w:rsidRDefault="00661826" w:rsidP="002E731B">
      <w:pPr>
        <w:spacing w:line="276" w:lineRule="auto"/>
        <w:ind w:firstLine="720"/>
        <w:jc w:val="both"/>
        <w:rPr>
          <w:rFonts w:ascii="Arial" w:hAnsi="Arial" w:cs="Arial"/>
        </w:rPr>
      </w:pPr>
      <w:r w:rsidRPr="00661826">
        <w:rPr>
          <w:noProof/>
          <w:lang w:val="en-GB" w:eastAsia="en-GB"/>
        </w:rPr>
        <w:drawing>
          <wp:anchor distT="0" distB="0" distL="114300" distR="114300" simplePos="0" relativeHeight="251775488" behindDoc="0" locked="0" layoutInCell="1" allowOverlap="1">
            <wp:simplePos x="0" y="0"/>
            <wp:positionH relativeFrom="margin">
              <wp:align>center</wp:align>
            </wp:positionH>
            <wp:positionV relativeFrom="paragraph">
              <wp:posOffset>53975</wp:posOffset>
            </wp:positionV>
            <wp:extent cx="5512668" cy="42291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12668" cy="4229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23C9" w:rsidRDefault="007823C9"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661826" w:rsidRDefault="00661826" w:rsidP="009227CC"/>
    <w:p w:rsidR="00D64C65" w:rsidRDefault="00D64C65" w:rsidP="009227CC"/>
    <w:p w:rsidR="00D64C65" w:rsidRDefault="00D64C65" w:rsidP="009227CC"/>
    <w:p w:rsidR="00D64C65" w:rsidRDefault="00D64C65" w:rsidP="009227CC"/>
    <w:p w:rsidR="00D64C65" w:rsidRDefault="00D64C65" w:rsidP="009227CC"/>
    <w:p w:rsidR="00D64C65" w:rsidRDefault="00D64C65" w:rsidP="009227CC"/>
    <w:p w:rsidR="00D64C65" w:rsidRDefault="00D64C65" w:rsidP="009227CC"/>
    <w:p w:rsidR="00661826" w:rsidRDefault="00661826" w:rsidP="009227CC"/>
    <w:p w:rsidR="00661826" w:rsidRDefault="00661826" w:rsidP="009227CC"/>
    <w:p w:rsidR="00661826" w:rsidRDefault="00661826" w:rsidP="009227CC"/>
    <w:p w:rsidR="00661826" w:rsidRPr="00661826" w:rsidRDefault="00661826" w:rsidP="00661826">
      <w:pPr>
        <w:jc w:val="center"/>
        <w:rPr>
          <w:rFonts w:ascii="Arial" w:hAnsi="Arial" w:cs="Arial"/>
          <w:sz w:val="22"/>
          <w:szCs w:val="22"/>
        </w:rPr>
      </w:pPr>
      <w:r w:rsidRPr="00661826">
        <w:rPr>
          <w:rFonts w:ascii="Arial" w:hAnsi="Arial" w:cs="Arial"/>
          <w:i/>
          <w:iCs/>
          <w:sz w:val="22"/>
          <w:szCs w:val="22"/>
        </w:rPr>
        <w:t xml:space="preserve">Utilizarea terenului pentru corpul de </w:t>
      </w:r>
      <w:proofErr w:type="gramStart"/>
      <w:r w:rsidRPr="00661826">
        <w:rPr>
          <w:rFonts w:ascii="Arial" w:hAnsi="Arial" w:cs="Arial"/>
          <w:i/>
          <w:iCs/>
          <w:sz w:val="22"/>
          <w:szCs w:val="22"/>
        </w:rPr>
        <w:t>apă</w:t>
      </w:r>
      <w:proofErr w:type="gramEnd"/>
      <w:r w:rsidRPr="00661826">
        <w:rPr>
          <w:rFonts w:ascii="Arial" w:hAnsi="Arial" w:cs="Arial"/>
          <w:i/>
          <w:iCs/>
          <w:sz w:val="22"/>
          <w:szCs w:val="22"/>
        </w:rPr>
        <w:t xml:space="preserve"> subterană ROAG05 - Lunca şi terasele râului Argeş</w:t>
      </w:r>
    </w:p>
    <w:p w:rsidR="00661826" w:rsidRDefault="00661826" w:rsidP="00661826">
      <w:pPr>
        <w:ind w:firstLine="720"/>
        <w:rPr>
          <w:sz w:val="23"/>
          <w:szCs w:val="23"/>
        </w:rPr>
      </w:pPr>
    </w:p>
    <w:p w:rsidR="00661826" w:rsidRPr="00661826" w:rsidRDefault="00661826" w:rsidP="00661826">
      <w:pPr>
        <w:spacing w:line="276" w:lineRule="auto"/>
        <w:ind w:firstLine="720"/>
        <w:jc w:val="both"/>
        <w:rPr>
          <w:rFonts w:ascii="Arial" w:hAnsi="Arial" w:cs="Arial"/>
        </w:rPr>
      </w:pPr>
      <w:r w:rsidRPr="00661826">
        <w:rPr>
          <w:rFonts w:ascii="Arial" w:hAnsi="Arial" w:cs="Arial"/>
        </w:rPr>
        <w:t xml:space="preserve">Din analiza hărţii se constată că cea mai mare proporţie din </w:t>
      </w:r>
      <w:r w:rsidR="007312FA">
        <w:rPr>
          <w:rFonts w:ascii="Arial" w:hAnsi="Arial" w:cs="Arial"/>
        </w:rPr>
        <w:t>suprafaţă</w:t>
      </w:r>
      <w:r w:rsidRPr="00661826">
        <w:rPr>
          <w:rFonts w:ascii="Arial" w:hAnsi="Arial" w:cs="Arial"/>
        </w:rPr>
        <w:t xml:space="preserve"> corpului de </w:t>
      </w:r>
      <w:proofErr w:type="gramStart"/>
      <w:r w:rsidRPr="00661826">
        <w:rPr>
          <w:rFonts w:ascii="Arial" w:hAnsi="Arial" w:cs="Arial"/>
        </w:rPr>
        <w:t>apă</w:t>
      </w:r>
      <w:proofErr w:type="gramEnd"/>
      <w:r w:rsidRPr="00661826">
        <w:rPr>
          <w:rFonts w:ascii="Arial" w:hAnsi="Arial" w:cs="Arial"/>
        </w:rPr>
        <w:t xml:space="preserve"> (71%) este acoperită de zone agricole.</w:t>
      </w:r>
    </w:p>
    <w:p w:rsidR="00661826" w:rsidRDefault="00661826" w:rsidP="009227CC"/>
    <w:p w:rsidR="00D64C65" w:rsidRDefault="00D64C65" w:rsidP="009227CC"/>
    <w:p w:rsidR="00D64C65" w:rsidRDefault="00D64C65" w:rsidP="009227CC"/>
    <w:p w:rsidR="007351C6" w:rsidRPr="007351C6" w:rsidRDefault="00F058F7" w:rsidP="00D64C65">
      <w:pPr>
        <w:pStyle w:val="Heading2"/>
      </w:pPr>
      <w:bookmarkStart w:id="117" w:name="_Toc76989006"/>
      <w:r w:rsidRPr="00696E52">
        <w:lastRenderedPageBreak/>
        <w:t xml:space="preserve">14.5 </w:t>
      </w:r>
      <w:r w:rsidR="00FE2556" w:rsidRPr="00696E52">
        <w:t>Indicarea stării ecologice/</w:t>
      </w:r>
      <w:r w:rsidR="00200289">
        <w:t>potenţial</w:t>
      </w:r>
      <w:r w:rsidR="00FE2556" w:rsidRPr="00696E52">
        <w:t>ului ecologic şi starea chimică a corpului de apă de suprafaţă; pentru corpul de apă subteran se vor indica starea cantitativă şi starea chimică a corpului de apă.</w:t>
      </w:r>
      <w:bookmarkEnd w:id="117"/>
    </w:p>
    <w:p w:rsidR="001167E5" w:rsidRPr="00AD66AA" w:rsidRDefault="00802E18" w:rsidP="00AD66AA">
      <w:pPr>
        <w:spacing w:line="276" w:lineRule="auto"/>
        <w:ind w:firstLine="426"/>
        <w:jc w:val="both"/>
        <w:rPr>
          <w:rFonts w:ascii="Arial" w:hAnsi="Arial" w:cs="Arial"/>
          <w:lang w:val="ro-RO"/>
        </w:rPr>
      </w:pPr>
      <w:r>
        <w:rPr>
          <w:rFonts w:ascii="Arial" w:hAnsi="Arial" w:cs="Arial"/>
          <w:lang w:val="ro-RO"/>
        </w:rPr>
        <w:t>Starea ecologică/</w:t>
      </w:r>
      <w:r w:rsidR="00200289">
        <w:rPr>
          <w:rFonts w:ascii="Arial" w:hAnsi="Arial" w:cs="Arial"/>
          <w:lang w:val="ro-RO"/>
        </w:rPr>
        <w:t>potenţial</w:t>
      </w:r>
      <w:r>
        <w:rPr>
          <w:rFonts w:ascii="Arial" w:hAnsi="Arial" w:cs="Arial"/>
          <w:lang w:val="ro-RO"/>
        </w:rPr>
        <w:t xml:space="preserve">ul ecologic şi starea chimică  a corpului de apă de suprafaţă este </w:t>
      </w:r>
      <w:r w:rsidR="00AD66AA" w:rsidRPr="00AD66AA">
        <w:rPr>
          <w:rFonts w:ascii="Arial" w:hAnsi="Arial" w:cs="Arial"/>
          <w:lang w:val="ro-RO"/>
        </w:rPr>
        <w:t>bună</w:t>
      </w:r>
      <w:r w:rsidRPr="00AD66AA">
        <w:rPr>
          <w:rFonts w:ascii="Arial" w:hAnsi="Arial" w:cs="Arial"/>
          <w:lang w:val="ro-RO"/>
        </w:rPr>
        <w:t>.</w:t>
      </w:r>
    </w:p>
    <w:p w:rsidR="009227CC" w:rsidRPr="00AD66AA" w:rsidRDefault="00AD66AA" w:rsidP="00AD66AA">
      <w:pPr>
        <w:pStyle w:val="Bodytext80"/>
        <w:shd w:val="clear" w:color="auto" w:fill="auto"/>
        <w:spacing w:line="276" w:lineRule="auto"/>
        <w:ind w:left="40"/>
        <w:jc w:val="center"/>
        <w:rPr>
          <w:sz w:val="24"/>
          <w:szCs w:val="24"/>
        </w:rPr>
      </w:pPr>
      <w:r w:rsidRPr="00AD66AA">
        <w:rPr>
          <w:sz w:val="24"/>
          <w:szCs w:val="24"/>
        </w:rPr>
        <w:t xml:space="preserve">Obiectivele de mediu pentru corpurile de </w:t>
      </w:r>
      <w:proofErr w:type="gramStart"/>
      <w:r w:rsidRPr="00AD66AA">
        <w:rPr>
          <w:sz w:val="24"/>
          <w:szCs w:val="24"/>
        </w:rPr>
        <w:t>apă</w:t>
      </w:r>
      <w:proofErr w:type="gramEnd"/>
      <w:r w:rsidRPr="00AD66AA">
        <w:rPr>
          <w:sz w:val="24"/>
          <w:szCs w:val="24"/>
        </w:rPr>
        <w:t xml:space="preserve"> de suprafaţă din </w:t>
      </w:r>
      <w:r w:rsidR="00AC1E38">
        <w:rPr>
          <w:sz w:val="24"/>
          <w:szCs w:val="24"/>
        </w:rPr>
        <w:t>spaţiu</w:t>
      </w:r>
      <w:r w:rsidRPr="00AD66AA">
        <w:rPr>
          <w:sz w:val="24"/>
          <w:szCs w:val="24"/>
        </w:rPr>
        <w:t>l hidrografic studiat</w:t>
      </w:r>
    </w:p>
    <w:p w:rsidR="001167E5" w:rsidRDefault="001167E5" w:rsidP="001167E5">
      <w:pPr>
        <w:spacing w:line="276" w:lineRule="auto"/>
        <w:ind w:firstLine="426"/>
        <w:jc w:val="both"/>
        <w:rPr>
          <w:rFonts w:ascii="Arial" w:hAnsi="Arial" w:cs="Arial"/>
        </w:rPr>
      </w:pPr>
    </w:p>
    <w:tbl>
      <w:tblPr>
        <w:tblW w:w="10348" w:type="dxa"/>
        <w:tblInd w:w="-10" w:type="dxa"/>
        <w:tblLook w:val="04A0" w:firstRow="1" w:lastRow="0" w:firstColumn="1" w:lastColumn="0" w:noHBand="0" w:noVBand="1"/>
      </w:tblPr>
      <w:tblGrid>
        <w:gridCol w:w="701"/>
        <w:gridCol w:w="847"/>
        <w:gridCol w:w="985"/>
        <w:gridCol w:w="1011"/>
        <w:gridCol w:w="1346"/>
        <w:gridCol w:w="1051"/>
        <w:gridCol w:w="939"/>
        <w:gridCol w:w="1058"/>
        <w:gridCol w:w="2410"/>
      </w:tblGrid>
      <w:tr w:rsidR="0079242B" w:rsidRPr="00D64C65" w:rsidTr="00661826">
        <w:trPr>
          <w:trHeight w:val="600"/>
        </w:trPr>
        <w:tc>
          <w:tcPr>
            <w:tcW w:w="701"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S.H.</w:t>
            </w:r>
          </w:p>
        </w:tc>
        <w:tc>
          <w:tcPr>
            <w:tcW w:w="847" w:type="dxa"/>
            <w:vMerge w:val="restart"/>
            <w:tcBorders>
              <w:top w:val="single" w:sz="8" w:space="0" w:color="auto"/>
              <w:left w:val="nil"/>
              <w:bottom w:val="single" w:sz="8" w:space="0" w:color="000000"/>
              <w:right w:val="nil"/>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Cursul de apă</w:t>
            </w:r>
          </w:p>
        </w:tc>
        <w:tc>
          <w:tcPr>
            <w:tcW w:w="985"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Numele                                   corpului de apă</w:t>
            </w:r>
          </w:p>
        </w:tc>
        <w:tc>
          <w:tcPr>
            <w:tcW w:w="1011" w:type="dxa"/>
            <w:vMerge w:val="restart"/>
            <w:tcBorders>
              <w:top w:val="single" w:sz="8" w:space="0" w:color="auto"/>
              <w:left w:val="nil"/>
              <w:bottom w:val="single" w:sz="8" w:space="0" w:color="000000"/>
              <w:right w:val="nil"/>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Codul corpului de apă</w:t>
            </w:r>
          </w:p>
        </w:tc>
        <w:tc>
          <w:tcPr>
            <w:tcW w:w="1346"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Obiectiv de mediu                       stare ecologică</w:t>
            </w:r>
          </w:p>
        </w:tc>
        <w:tc>
          <w:tcPr>
            <w:tcW w:w="1051" w:type="dxa"/>
            <w:vMerge w:val="restart"/>
            <w:tcBorders>
              <w:top w:val="single" w:sz="8" w:space="0" w:color="auto"/>
              <w:left w:val="nil"/>
              <w:bottom w:val="single" w:sz="8" w:space="0" w:color="000000"/>
              <w:right w:val="nil"/>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Obiectiv de mediu                          stare chimică</w:t>
            </w:r>
          </w:p>
        </w:tc>
        <w:tc>
          <w:tcPr>
            <w:tcW w:w="939"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Obiectiv de mediu                  stare globală</w:t>
            </w:r>
          </w:p>
        </w:tc>
        <w:tc>
          <w:tcPr>
            <w:tcW w:w="3468" w:type="dxa"/>
            <w:gridSpan w:val="2"/>
            <w:tcBorders>
              <w:top w:val="single" w:sz="8" w:space="0" w:color="auto"/>
              <w:left w:val="nil"/>
              <w:bottom w:val="single" w:sz="8" w:space="0" w:color="auto"/>
              <w:right w:val="single" w:sz="8" w:space="0" w:color="000000"/>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Zonă protejată</w:t>
            </w:r>
          </w:p>
        </w:tc>
      </w:tr>
      <w:tr w:rsidR="00661826" w:rsidRPr="00D64C65" w:rsidTr="00661826">
        <w:trPr>
          <w:trHeight w:val="720"/>
        </w:trPr>
        <w:tc>
          <w:tcPr>
            <w:tcW w:w="701" w:type="dxa"/>
            <w:vMerge/>
            <w:tcBorders>
              <w:top w:val="single" w:sz="8" w:space="0" w:color="auto"/>
              <w:left w:val="single" w:sz="8" w:space="0" w:color="auto"/>
              <w:bottom w:val="single" w:sz="8" w:space="0" w:color="000000"/>
              <w:right w:val="single" w:sz="8" w:space="0" w:color="auto"/>
            </w:tcBorders>
            <w:vAlign w:val="center"/>
            <w:hideMark/>
          </w:tcPr>
          <w:p w:rsidR="0079242B" w:rsidRPr="0064239B" w:rsidRDefault="0079242B" w:rsidP="00776A40">
            <w:pPr>
              <w:rPr>
                <w:rFonts w:ascii="Arial" w:hAnsi="Arial" w:cs="Arial"/>
                <w:color w:val="000000"/>
                <w:sz w:val="18"/>
                <w:szCs w:val="18"/>
                <w:lang w:val="en-GB" w:eastAsia="en-GB"/>
              </w:rPr>
            </w:pPr>
          </w:p>
        </w:tc>
        <w:tc>
          <w:tcPr>
            <w:tcW w:w="847" w:type="dxa"/>
            <w:vMerge/>
            <w:tcBorders>
              <w:top w:val="single" w:sz="8" w:space="0" w:color="auto"/>
              <w:left w:val="nil"/>
              <w:bottom w:val="single" w:sz="8" w:space="0" w:color="000000"/>
              <w:right w:val="nil"/>
            </w:tcBorders>
            <w:vAlign w:val="center"/>
            <w:hideMark/>
          </w:tcPr>
          <w:p w:rsidR="0079242B" w:rsidRPr="0064239B" w:rsidRDefault="0079242B" w:rsidP="00776A40">
            <w:pPr>
              <w:rPr>
                <w:rFonts w:ascii="Arial" w:hAnsi="Arial" w:cs="Arial"/>
                <w:color w:val="000000"/>
                <w:sz w:val="18"/>
                <w:szCs w:val="18"/>
                <w:lang w:val="en-GB" w:eastAsia="en-GB"/>
              </w:rPr>
            </w:pPr>
          </w:p>
        </w:tc>
        <w:tc>
          <w:tcPr>
            <w:tcW w:w="985" w:type="dxa"/>
            <w:vMerge/>
            <w:tcBorders>
              <w:top w:val="single" w:sz="8" w:space="0" w:color="auto"/>
              <w:left w:val="single" w:sz="8" w:space="0" w:color="auto"/>
              <w:bottom w:val="single" w:sz="8" w:space="0" w:color="000000"/>
              <w:right w:val="single" w:sz="8" w:space="0" w:color="auto"/>
            </w:tcBorders>
            <w:vAlign w:val="center"/>
            <w:hideMark/>
          </w:tcPr>
          <w:p w:rsidR="0079242B" w:rsidRPr="0064239B" w:rsidRDefault="0079242B" w:rsidP="00776A40">
            <w:pPr>
              <w:rPr>
                <w:rFonts w:ascii="Arial" w:hAnsi="Arial" w:cs="Arial"/>
                <w:color w:val="000000"/>
                <w:sz w:val="18"/>
                <w:szCs w:val="18"/>
                <w:lang w:val="en-GB" w:eastAsia="en-GB"/>
              </w:rPr>
            </w:pPr>
          </w:p>
        </w:tc>
        <w:tc>
          <w:tcPr>
            <w:tcW w:w="1011" w:type="dxa"/>
            <w:vMerge/>
            <w:tcBorders>
              <w:top w:val="single" w:sz="8" w:space="0" w:color="auto"/>
              <w:left w:val="nil"/>
              <w:bottom w:val="single" w:sz="8" w:space="0" w:color="000000"/>
              <w:right w:val="nil"/>
            </w:tcBorders>
            <w:vAlign w:val="center"/>
            <w:hideMark/>
          </w:tcPr>
          <w:p w:rsidR="0079242B" w:rsidRPr="0064239B" w:rsidRDefault="0079242B" w:rsidP="00776A40">
            <w:pPr>
              <w:rPr>
                <w:rFonts w:ascii="Arial" w:hAnsi="Arial" w:cs="Arial"/>
                <w:color w:val="000000"/>
                <w:sz w:val="18"/>
                <w:szCs w:val="18"/>
                <w:lang w:val="en-GB" w:eastAsia="en-GB"/>
              </w:rPr>
            </w:pPr>
          </w:p>
        </w:tc>
        <w:tc>
          <w:tcPr>
            <w:tcW w:w="1346" w:type="dxa"/>
            <w:vMerge/>
            <w:tcBorders>
              <w:top w:val="single" w:sz="8" w:space="0" w:color="auto"/>
              <w:left w:val="single" w:sz="8" w:space="0" w:color="auto"/>
              <w:bottom w:val="single" w:sz="8" w:space="0" w:color="000000"/>
              <w:right w:val="single" w:sz="8" w:space="0" w:color="auto"/>
            </w:tcBorders>
            <w:vAlign w:val="center"/>
            <w:hideMark/>
          </w:tcPr>
          <w:p w:rsidR="0079242B" w:rsidRPr="0064239B" w:rsidRDefault="0079242B" w:rsidP="00776A40">
            <w:pPr>
              <w:rPr>
                <w:rFonts w:ascii="Arial" w:hAnsi="Arial" w:cs="Arial"/>
                <w:color w:val="000000"/>
                <w:sz w:val="18"/>
                <w:szCs w:val="18"/>
                <w:lang w:val="en-GB" w:eastAsia="en-GB"/>
              </w:rPr>
            </w:pPr>
          </w:p>
        </w:tc>
        <w:tc>
          <w:tcPr>
            <w:tcW w:w="1051" w:type="dxa"/>
            <w:vMerge/>
            <w:tcBorders>
              <w:top w:val="single" w:sz="8" w:space="0" w:color="auto"/>
              <w:left w:val="nil"/>
              <w:bottom w:val="single" w:sz="8" w:space="0" w:color="000000"/>
              <w:right w:val="nil"/>
            </w:tcBorders>
            <w:vAlign w:val="center"/>
            <w:hideMark/>
          </w:tcPr>
          <w:p w:rsidR="0079242B" w:rsidRPr="0064239B" w:rsidRDefault="0079242B" w:rsidP="00776A40">
            <w:pPr>
              <w:rPr>
                <w:rFonts w:ascii="Arial" w:hAnsi="Arial" w:cs="Arial"/>
                <w:color w:val="000000"/>
                <w:sz w:val="18"/>
                <w:szCs w:val="18"/>
                <w:lang w:val="en-GB" w:eastAsia="en-GB"/>
              </w:rPr>
            </w:pPr>
          </w:p>
        </w:tc>
        <w:tc>
          <w:tcPr>
            <w:tcW w:w="939" w:type="dxa"/>
            <w:vMerge/>
            <w:tcBorders>
              <w:top w:val="single" w:sz="8" w:space="0" w:color="auto"/>
              <w:left w:val="single" w:sz="8" w:space="0" w:color="auto"/>
              <w:bottom w:val="single" w:sz="8" w:space="0" w:color="000000"/>
              <w:right w:val="single" w:sz="8" w:space="0" w:color="auto"/>
            </w:tcBorders>
            <w:vAlign w:val="center"/>
            <w:hideMark/>
          </w:tcPr>
          <w:p w:rsidR="0079242B" w:rsidRPr="0064239B" w:rsidRDefault="0079242B" w:rsidP="00776A40">
            <w:pPr>
              <w:rPr>
                <w:rFonts w:ascii="Arial" w:hAnsi="Arial" w:cs="Arial"/>
                <w:color w:val="000000"/>
                <w:sz w:val="18"/>
                <w:szCs w:val="18"/>
                <w:lang w:val="en-GB" w:eastAsia="en-GB"/>
              </w:rPr>
            </w:pPr>
          </w:p>
        </w:tc>
        <w:tc>
          <w:tcPr>
            <w:tcW w:w="1058" w:type="dxa"/>
            <w:tcBorders>
              <w:top w:val="nil"/>
              <w:left w:val="nil"/>
              <w:bottom w:val="single" w:sz="8" w:space="0" w:color="auto"/>
              <w:right w:val="nil"/>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tipul</w:t>
            </w:r>
          </w:p>
        </w:tc>
        <w:tc>
          <w:tcPr>
            <w:tcW w:w="2410" w:type="dxa"/>
            <w:tcBorders>
              <w:top w:val="nil"/>
              <w:left w:val="single" w:sz="8" w:space="0" w:color="auto"/>
              <w:bottom w:val="single" w:sz="8" w:space="0" w:color="auto"/>
              <w:right w:val="single" w:sz="8" w:space="0" w:color="auto"/>
            </w:tcBorders>
            <w:shd w:val="clear" w:color="000000" w:fill="D9D9D9"/>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obiectivul</w:t>
            </w:r>
          </w:p>
        </w:tc>
      </w:tr>
      <w:tr w:rsidR="00661826" w:rsidRPr="00D64C65" w:rsidTr="00D64C65">
        <w:trPr>
          <w:cantSplit/>
          <w:trHeight w:val="1858"/>
        </w:trPr>
        <w:tc>
          <w:tcPr>
            <w:tcW w:w="701" w:type="dxa"/>
            <w:tcBorders>
              <w:top w:val="nil"/>
              <w:left w:val="single" w:sz="4" w:space="0" w:color="auto"/>
              <w:bottom w:val="single" w:sz="4" w:space="0" w:color="auto"/>
              <w:right w:val="single" w:sz="4" w:space="0" w:color="auto"/>
            </w:tcBorders>
            <w:shd w:val="clear" w:color="auto" w:fill="auto"/>
            <w:textDirection w:val="btLr"/>
            <w:vAlign w:val="center"/>
            <w:hideMark/>
          </w:tcPr>
          <w:p w:rsidR="0079242B" w:rsidRPr="0064239B" w:rsidRDefault="0079242B" w:rsidP="00776A40">
            <w:pPr>
              <w:ind w:left="113" w:right="113"/>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Argeş - Vedea</w:t>
            </w:r>
          </w:p>
        </w:tc>
        <w:tc>
          <w:tcPr>
            <w:tcW w:w="847" w:type="dxa"/>
            <w:tcBorders>
              <w:top w:val="nil"/>
              <w:left w:val="nil"/>
              <w:bottom w:val="single" w:sz="4" w:space="0" w:color="auto"/>
              <w:right w:val="single" w:sz="4" w:space="0" w:color="auto"/>
            </w:tcBorders>
            <w:shd w:val="clear" w:color="auto" w:fill="auto"/>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Argeş</w:t>
            </w:r>
          </w:p>
        </w:tc>
        <w:tc>
          <w:tcPr>
            <w:tcW w:w="985" w:type="dxa"/>
            <w:tcBorders>
              <w:top w:val="nil"/>
              <w:left w:val="nil"/>
              <w:bottom w:val="single" w:sz="4" w:space="0" w:color="auto"/>
              <w:right w:val="single" w:sz="4" w:space="0" w:color="auto"/>
            </w:tcBorders>
            <w:shd w:val="clear" w:color="auto" w:fill="auto"/>
            <w:textDirection w:val="btLr"/>
            <w:vAlign w:val="center"/>
            <w:hideMark/>
          </w:tcPr>
          <w:p w:rsidR="0079242B" w:rsidRPr="0064239B" w:rsidRDefault="0079242B" w:rsidP="00776A40">
            <w:pPr>
              <w:ind w:left="113" w:right="113"/>
              <w:rPr>
                <w:rFonts w:ascii="Arial" w:hAnsi="Arial" w:cs="Arial"/>
                <w:color w:val="000000"/>
                <w:sz w:val="18"/>
                <w:szCs w:val="18"/>
                <w:lang w:val="en-GB" w:eastAsia="en-GB"/>
              </w:rPr>
            </w:pPr>
            <w:r w:rsidRPr="0064239B">
              <w:rPr>
                <w:rFonts w:ascii="Arial" w:hAnsi="Arial" w:cs="Arial"/>
                <w:color w:val="000000"/>
                <w:sz w:val="18"/>
                <w:szCs w:val="18"/>
                <w:lang w:val="en-GB" w:eastAsia="en-GB"/>
              </w:rPr>
              <w:t>Sector aval acumulare frontală Ogrezeni - intrare acumulare Mihăileşti</w:t>
            </w:r>
          </w:p>
        </w:tc>
        <w:tc>
          <w:tcPr>
            <w:tcW w:w="1011" w:type="dxa"/>
            <w:tcBorders>
              <w:top w:val="nil"/>
              <w:left w:val="nil"/>
              <w:bottom w:val="single" w:sz="4" w:space="0" w:color="auto"/>
              <w:right w:val="single" w:sz="4" w:space="0" w:color="auto"/>
            </w:tcBorders>
            <w:shd w:val="clear" w:color="auto" w:fill="auto"/>
            <w:textDirection w:val="btLr"/>
            <w:vAlign w:val="center"/>
            <w:hideMark/>
          </w:tcPr>
          <w:p w:rsidR="0079242B" w:rsidRPr="0064239B" w:rsidRDefault="0079242B" w:rsidP="00661826">
            <w:pPr>
              <w:ind w:left="113" w:right="113"/>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R</w:t>
            </w:r>
            <w:r w:rsidR="00661826" w:rsidRPr="00D64C65">
              <w:rPr>
                <w:rFonts w:ascii="Arial" w:hAnsi="Arial" w:cs="Arial"/>
                <w:color w:val="000000"/>
                <w:sz w:val="18"/>
                <w:szCs w:val="18"/>
                <w:lang w:val="en-GB" w:eastAsia="en-GB"/>
              </w:rPr>
              <w:t>ORW10-</w:t>
            </w:r>
            <w:r w:rsidRPr="0064239B">
              <w:rPr>
                <w:rFonts w:ascii="Arial" w:hAnsi="Arial" w:cs="Arial"/>
                <w:color w:val="000000"/>
                <w:sz w:val="18"/>
                <w:szCs w:val="18"/>
                <w:lang w:val="en-GB" w:eastAsia="en-GB"/>
              </w:rPr>
              <w:t>1_B5</w:t>
            </w:r>
          </w:p>
        </w:tc>
        <w:tc>
          <w:tcPr>
            <w:tcW w:w="1346" w:type="dxa"/>
            <w:tcBorders>
              <w:top w:val="nil"/>
              <w:left w:val="nil"/>
              <w:bottom w:val="single" w:sz="4" w:space="0" w:color="auto"/>
              <w:right w:val="single" w:sz="4" w:space="0" w:color="auto"/>
            </w:tcBorders>
            <w:shd w:val="clear" w:color="auto" w:fill="auto"/>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Stare ecologică bună</w:t>
            </w:r>
          </w:p>
        </w:tc>
        <w:tc>
          <w:tcPr>
            <w:tcW w:w="1051" w:type="dxa"/>
            <w:tcBorders>
              <w:top w:val="nil"/>
              <w:left w:val="nil"/>
              <w:bottom w:val="single" w:sz="4" w:space="0" w:color="auto"/>
              <w:right w:val="single" w:sz="4" w:space="0" w:color="auto"/>
            </w:tcBorders>
            <w:shd w:val="clear" w:color="auto" w:fill="auto"/>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Stare chimică bună</w:t>
            </w:r>
          </w:p>
        </w:tc>
        <w:tc>
          <w:tcPr>
            <w:tcW w:w="939" w:type="dxa"/>
            <w:tcBorders>
              <w:top w:val="nil"/>
              <w:left w:val="nil"/>
              <w:bottom w:val="single" w:sz="4" w:space="0" w:color="auto"/>
              <w:right w:val="single" w:sz="4" w:space="0" w:color="auto"/>
            </w:tcBorders>
            <w:shd w:val="clear" w:color="auto" w:fill="auto"/>
            <w:vAlign w:val="center"/>
            <w:hideMark/>
          </w:tcPr>
          <w:p w:rsidR="0079242B" w:rsidRPr="0064239B" w:rsidRDefault="0079242B"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stare bună</w:t>
            </w:r>
          </w:p>
        </w:tc>
        <w:tc>
          <w:tcPr>
            <w:tcW w:w="1058" w:type="dxa"/>
            <w:tcBorders>
              <w:top w:val="nil"/>
              <w:left w:val="nil"/>
              <w:bottom w:val="single" w:sz="4" w:space="0" w:color="auto"/>
              <w:right w:val="single" w:sz="4" w:space="0" w:color="auto"/>
            </w:tcBorders>
            <w:shd w:val="clear" w:color="auto" w:fill="auto"/>
            <w:textDirection w:val="btLr"/>
            <w:vAlign w:val="center"/>
            <w:hideMark/>
          </w:tcPr>
          <w:p w:rsidR="0079242B" w:rsidRPr="0064239B" w:rsidRDefault="0079242B" w:rsidP="00776A40">
            <w:pPr>
              <w:ind w:left="113" w:right="113"/>
              <w:rPr>
                <w:rFonts w:ascii="Arial" w:hAnsi="Arial" w:cs="Arial"/>
                <w:color w:val="000000"/>
                <w:sz w:val="18"/>
                <w:szCs w:val="18"/>
                <w:lang w:val="en-GB" w:eastAsia="en-GB"/>
              </w:rPr>
            </w:pPr>
            <w:r w:rsidRPr="0064239B">
              <w:rPr>
                <w:rFonts w:ascii="Arial" w:hAnsi="Arial" w:cs="Arial"/>
                <w:color w:val="000000"/>
                <w:sz w:val="18"/>
                <w:szCs w:val="18"/>
                <w:lang w:val="en-GB" w:eastAsia="en-GB"/>
              </w:rPr>
              <w:t>Zonă vulnerabilă la nitraţi                                                     Zonă sensibilă la nutrienţi                   Potabilizare</w:t>
            </w:r>
          </w:p>
        </w:tc>
        <w:tc>
          <w:tcPr>
            <w:tcW w:w="2410" w:type="dxa"/>
            <w:tcBorders>
              <w:top w:val="nil"/>
              <w:left w:val="single" w:sz="8" w:space="0" w:color="auto"/>
              <w:bottom w:val="single" w:sz="8" w:space="0" w:color="auto"/>
              <w:right w:val="single" w:sz="8" w:space="0" w:color="auto"/>
            </w:tcBorders>
            <w:shd w:val="clear" w:color="000000" w:fill="FFFFFF"/>
            <w:textDirection w:val="btLr"/>
            <w:vAlign w:val="center"/>
            <w:hideMark/>
          </w:tcPr>
          <w:p w:rsidR="0079242B" w:rsidRPr="0064239B" w:rsidRDefault="0079242B" w:rsidP="00776A40">
            <w:pPr>
              <w:ind w:right="113"/>
              <w:rPr>
                <w:rFonts w:ascii="Arial" w:hAnsi="Arial" w:cs="Arial"/>
                <w:color w:val="000000"/>
                <w:sz w:val="18"/>
                <w:szCs w:val="18"/>
                <w:lang w:val="en-GB" w:eastAsia="en-GB"/>
              </w:rPr>
            </w:pPr>
            <w:r w:rsidRPr="0064239B">
              <w:rPr>
                <w:rFonts w:ascii="Arial" w:hAnsi="Arial" w:cs="Arial"/>
                <w:color w:val="000000"/>
                <w:sz w:val="18"/>
                <w:szCs w:val="18"/>
                <w:lang w:val="ro-RO" w:eastAsia="en-GB"/>
              </w:rPr>
              <w:t xml:space="preserve">HG 964/2000                                                              HG 188/2002 cu modificările şi completările ulterioare                                Legea nr. 107/1996 cu modificările şi completările ulterioare;                        H.G. 930/2005       </w:t>
            </w:r>
          </w:p>
        </w:tc>
      </w:tr>
    </w:tbl>
    <w:p w:rsidR="00D64C65" w:rsidRDefault="00D64C65" w:rsidP="00D64C65">
      <w:pPr>
        <w:spacing w:line="276" w:lineRule="auto"/>
        <w:rPr>
          <w:rFonts w:ascii="Arial" w:hAnsi="Arial" w:cs="Arial"/>
          <w:b/>
          <w:bCs/>
        </w:rPr>
      </w:pPr>
    </w:p>
    <w:p w:rsidR="001167E5" w:rsidRDefault="00661826" w:rsidP="00D64C65">
      <w:pPr>
        <w:spacing w:line="276" w:lineRule="auto"/>
        <w:ind w:firstLine="720"/>
        <w:jc w:val="center"/>
        <w:rPr>
          <w:rFonts w:ascii="Arial" w:hAnsi="Arial" w:cs="Arial"/>
        </w:rPr>
      </w:pPr>
      <w:r w:rsidRPr="00661826">
        <w:rPr>
          <w:rFonts w:ascii="Arial" w:hAnsi="Arial" w:cs="Arial"/>
          <w:b/>
          <w:bCs/>
        </w:rPr>
        <w:t>Starea ecologică/</w:t>
      </w:r>
      <w:r w:rsidR="00200289">
        <w:rPr>
          <w:rFonts w:ascii="Arial" w:hAnsi="Arial" w:cs="Arial"/>
          <w:b/>
          <w:bCs/>
        </w:rPr>
        <w:t>potenţial</w:t>
      </w:r>
      <w:r w:rsidRPr="00661826">
        <w:rPr>
          <w:rFonts w:ascii="Arial" w:hAnsi="Arial" w:cs="Arial"/>
          <w:b/>
          <w:bCs/>
        </w:rPr>
        <w:t xml:space="preserve">ul ecologic a corpurilor de </w:t>
      </w:r>
      <w:proofErr w:type="gramStart"/>
      <w:r w:rsidRPr="00661826">
        <w:rPr>
          <w:rFonts w:ascii="Arial" w:hAnsi="Arial" w:cs="Arial"/>
          <w:b/>
          <w:bCs/>
        </w:rPr>
        <w:t>apă</w:t>
      </w:r>
      <w:proofErr w:type="gramEnd"/>
      <w:r w:rsidRPr="00661826">
        <w:rPr>
          <w:rFonts w:ascii="Arial" w:hAnsi="Arial" w:cs="Arial"/>
          <w:b/>
          <w:bCs/>
        </w:rPr>
        <w:t xml:space="preserve"> din</w:t>
      </w:r>
      <w:r w:rsidR="00D64C65">
        <w:rPr>
          <w:rFonts w:ascii="Arial" w:hAnsi="Arial" w:cs="Arial"/>
          <w:b/>
          <w:bCs/>
        </w:rPr>
        <w:t xml:space="preserve"> </w:t>
      </w:r>
      <w:r w:rsidR="00AC1E38">
        <w:rPr>
          <w:rFonts w:ascii="Arial" w:hAnsi="Arial" w:cs="Arial"/>
          <w:b/>
          <w:bCs/>
        </w:rPr>
        <w:t>spaţiu</w:t>
      </w:r>
      <w:r w:rsidR="00D64C65">
        <w:rPr>
          <w:rFonts w:ascii="Arial" w:hAnsi="Arial" w:cs="Arial"/>
          <w:b/>
          <w:bCs/>
        </w:rPr>
        <w:t>l hidrografic Argeș-Vedea</w:t>
      </w:r>
    </w:p>
    <w:tbl>
      <w:tblPr>
        <w:tblW w:w="10348" w:type="dxa"/>
        <w:tblInd w:w="-10" w:type="dxa"/>
        <w:tblLayout w:type="fixed"/>
        <w:tblLook w:val="04A0" w:firstRow="1" w:lastRow="0" w:firstColumn="1" w:lastColumn="0" w:noHBand="0" w:noVBand="1"/>
      </w:tblPr>
      <w:tblGrid>
        <w:gridCol w:w="567"/>
        <w:gridCol w:w="1701"/>
        <w:gridCol w:w="1985"/>
        <w:gridCol w:w="1134"/>
        <w:gridCol w:w="1134"/>
        <w:gridCol w:w="992"/>
        <w:gridCol w:w="1276"/>
        <w:gridCol w:w="1559"/>
      </w:tblGrid>
      <w:tr w:rsidR="007351C6" w:rsidRPr="00D64C65" w:rsidTr="007351C6">
        <w:trPr>
          <w:trHeight w:val="600"/>
        </w:trPr>
        <w:tc>
          <w:tcPr>
            <w:tcW w:w="567"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Nr.crt</w:t>
            </w:r>
          </w:p>
        </w:tc>
        <w:tc>
          <w:tcPr>
            <w:tcW w:w="1701" w:type="dxa"/>
            <w:vMerge w:val="restart"/>
            <w:tcBorders>
              <w:top w:val="single" w:sz="8" w:space="0" w:color="auto"/>
              <w:left w:val="nil"/>
              <w:bottom w:val="single" w:sz="8" w:space="0" w:color="000000"/>
              <w:right w:val="nil"/>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Codul corpului de apă</w:t>
            </w:r>
          </w:p>
        </w:tc>
        <w:tc>
          <w:tcPr>
            <w:tcW w:w="1985"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Denumirea</w:t>
            </w:r>
            <w:r w:rsidRPr="0064239B">
              <w:rPr>
                <w:rFonts w:ascii="Arial" w:hAnsi="Arial" w:cs="Arial"/>
                <w:color w:val="000000"/>
                <w:sz w:val="18"/>
                <w:szCs w:val="18"/>
                <w:lang w:val="en-GB" w:eastAsia="en-GB"/>
              </w:rPr>
              <w:t xml:space="preserve">                                   corpului de apă</w:t>
            </w:r>
          </w:p>
        </w:tc>
        <w:tc>
          <w:tcPr>
            <w:tcW w:w="1134" w:type="dxa"/>
            <w:vMerge w:val="restart"/>
            <w:tcBorders>
              <w:top w:val="single" w:sz="8" w:space="0" w:color="auto"/>
              <w:left w:val="nil"/>
              <w:bottom w:val="single" w:sz="8" w:space="0" w:color="000000"/>
              <w:right w:val="nil"/>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Categoria corpului de apă</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351C6" w:rsidRPr="0064239B" w:rsidRDefault="007351C6" w:rsidP="007351C6">
            <w:pPr>
              <w:jc w:val="center"/>
              <w:rPr>
                <w:rFonts w:ascii="Arial" w:hAnsi="Arial" w:cs="Arial"/>
                <w:color w:val="000000"/>
                <w:sz w:val="18"/>
                <w:szCs w:val="18"/>
                <w:lang w:val="ro-RO" w:eastAsia="en-GB"/>
              </w:rPr>
            </w:pPr>
            <w:r w:rsidRPr="00D64C65">
              <w:rPr>
                <w:rFonts w:ascii="Arial" w:hAnsi="Arial" w:cs="Arial"/>
                <w:color w:val="000000"/>
                <w:sz w:val="18"/>
                <w:szCs w:val="18"/>
                <w:lang w:val="en-GB" w:eastAsia="en-GB"/>
              </w:rPr>
              <w:t>S</w:t>
            </w:r>
            <w:r w:rsidRPr="0064239B">
              <w:rPr>
                <w:rFonts w:ascii="Arial" w:hAnsi="Arial" w:cs="Arial"/>
                <w:color w:val="000000"/>
                <w:sz w:val="18"/>
                <w:szCs w:val="18"/>
                <w:lang w:val="en-GB" w:eastAsia="en-GB"/>
              </w:rPr>
              <w:t xml:space="preserve">tare </w:t>
            </w:r>
            <w:r w:rsidRPr="00D64C65">
              <w:rPr>
                <w:rFonts w:ascii="Arial" w:hAnsi="Arial" w:cs="Arial"/>
                <w:color w:val="000000"/>
                <w:sz w:val="18"/>
                <w:szCs w:val="18"/>
                <w:lang w:val="en-GB" w:eastAsia="en-GB"/>
              </w:rPr>
              <w:t xml:space="preserve">/ </w:t>
            </w:r>
            <w:r w:rsidR="00200289">
              <w:rPr>
                <w:rFonts w:ascii="Arial" w:hAnsi="Arial" w:cs="Arial"/>
                <w:color w:val="000000"/>
                <w:sz w:val="18"/>
                <w:szCs w:val="18"/>
                <w:lang w:val="en-GB" w:eastAsia="en-GB"/>
              </w:rPr>
              <w:t>Potenţial</w:t>
            </w:r>
            <w:r w:rsidRPr="00D64C65">
              <w:rPr>
                <w:rFonts w:ascii="Arial" w:hAnsi="Arial" w:cs="Arial"/>
                <w:color w:val="000000"/>
                <w:sz w:val="18"/>
                <w:szCs w:val="18"/>
                <w:lang w:val="en-GB" w:eastAsia="en-GB"/>
              </w:rPr>
              <w:t xml:space="preserve">   (S</w:t>
            </w:r>
            <w:r w:rsidRPr="00D64C65">
              <w:rPr>
                <w:rFonts w:ascii="Arial" w:hAnsi="Arial" w:cs="Arial"/>
                <w:color w:val="000000"/>
                <w:sz w:val="18"/>
                <w:szCs w:val="18"/>
                <w:lang w:val="ro-RO" w:eastAsia="en-GB"/>
              </w:rPr>
              <w:t>/P)</w:t>
            </w:r>
          </w:p>
        </w:tc>
        <w:tc>
          <w:tcPr>
            <w:tcW w:w="992" w:type="dxa"/>
            <w:vMerge w:val="restart"/>
            <w:tcBorders>
              <w:top w:val="single" w:sz="8" w:space="0" w:color="auto"/>
              <w:left w:val="nil"/>
              <w:bottom w:val="single" w:sz="8" w:space="0" w:color="000000"/>
              <w:right w:val="nil"/>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Cod tipologie corp de apă</w:t>
            </w:r>
          </w:p>
        </w:tc>
        <w:tc>
          <w:tcPr>
            <w:tcW w:w="1276" w:type="dxa"/>
            <w:vMerge w:val="restart"/>
            <w:tcBorders>
              <w:top w:val="single" w:sz="8" w:space="0" w:color="auto"/>
              <w:left w:val="single" w:sz="8" w:space="0" w:color="auto"/>
              <w:bottom w:val="single" w:sz="8" w:space="0" w:color="000000"/>
              <w:right w:val="single" w:sz="4" w:space="0" w:color="auto"/>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 xml:space="preserve">Clasa de stare ecologică/ </w:t>
            </w:r>
            <w:r w:rsidR="00200289">
              <w:rPr>
                <w:rFonts w:ascii="Arial" w:hAnsi="Arial" w:cs="Arial"/>
                <w:color w:val="000000"/>
                <w:sz w:val="18"/>
                <w:szCs w:val="18"/>
                <w:lang w:val="en-GB" w:eastAsia="en-GB"/>
              </w:rPr>
              <w:t>potenţial</w:t>
            </w:r>
            <w:r w:rsidRPr="00D64C65">
              <w:rPr>
                <w:rFonts w:ascii="Arial" w:hAnsi="Arial" w:cs="Arial"/>
                <w:color w:val="000000"/>
                <w:sz w:val="18"/>
                <w:szCs w:val="18"/>
                <w:lang w:val="en-GB" w:eastAsia="en-GB"/>
              </w:rPr>
              <w:t xml:space="preserve"> ecologic</w:t>
            </w:r>
          </w:p>
        </w:tc>
        <w:tc>
          <w:tcPr>
            <w:tcW w:w="1559" w:type="dxa"/>
            <w:vMerge w:val="restart"/>
            <w:tcBorders>
              <w:top w:val="single" w:sz="8" w:space="0" w:color="auto"/>
              <w:left w:val="single" w:sz="4" w:space="0" w:color="auto"/>
              <w:bottom w:val="single" w:sz="8" w:space="0" w:color="000000"/>
              <w:right w:val="single" w:sz="8" w:space="0" w:color="auto"/>
            </w:tcBorders>
            <w:shd w:val="clear" w:color="000000" w:fill="D9D9D9"/>
            <w:vAlign w:val="center"/>
          </w:tcPr>
          <w:p w:rsidR="007351C6" w:rsidRPr="00D64C65"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Confidenta evaluarii starii ecologice /</w:t>
            </w:r>
            <w:r w:rsidR="00200289">
              <w:rPr>
                <w:rFonts w:ascii="Arial" w:hAnsi="Arial" w:cs="Arial"/>
                <w:color w:val="000000"/>
                <w:sz w:val="18"/>
                <w:szCs w:val="18"/>
                <w:lang w:val="en-GB" w:eastAsia="en-GB"/>
              </w:rPr>
              <w:t>potenţial</w:t>
            </w:r>
            <w:r w:rsidRPr="00D64C65">
              <w:rPr>
                <w:rFonts w:ascii="Arial" w:hAnsi="Arial" w:cs="Arial"/>
                <w:color w:val="000000"/>
                <w:sz w:val="18"/>
                <w:szCs w:val="18"/>
                <w:lang w:val="en-GB" w:eastAsia="en-GB"/>
              </w:rPr>
              <w:t>ului ecologic</w:t>
            </w:r>
          </w:p>
        </w:tc>
      </w:tr>
      <w:tr w:rsidR="007351C6" w:rsidRPr="00D64C65" w:rsidTr="007351C6">
        <w:trPr>
          <w:trHeight w:val="720"/>
        </w:trPr>
        <w:tc>
          <w:tcPr>
            <w:tcW w:w="567" w:type="dxa"/>
            <w:vMerge/>
            <w:tcBorders>
              <w:top w:val="single" w:sz="8" w:space="0" w:color="auto"/>
              <w:left w:val="single" w:sz="8" w:space="0" w:color="auto"/>
              <w:bottom w:val="single" w:sz="8" w:space="0" w:color="000000"/>
              <w:right w:val="single" w:sz="8" w:space="0" w:color="auto"/>
            </w:tcBorders>
            <w:vAlign w:val="center"/>
            <w:hideMark/>
          </w:tcPr>
          <w:p w:rsidR="007351C6" w:rsidRPr="0064239B" w:rsidRDefault="007351C6" w:rsidP="00776A40">
            <w:pPr>
              <w:rPr>
                <w:rFonts w:ascii="Arial" w:hAnsi="Arial" w:cs="Arial"/>
                <w:color w:val="000000"/>
                <w:sz w:val="18"/>
                <w:szCs w:val="18"/>
                <w:lang w:val="en-GB" w:eastAsia="en-GB"/>
              </w:rPr>
            </w:pPr>
          </w:p>
        </w:tc>
        <w:tc>
          <w:tcPr>
            <w:tcW w:w="1701" w:type="dxa"/>
            <w:vMerge/>
            <w:tcBorders>
              <w:top w:val="single" w:sz="8" w:space="0" w:color="auto"/>
              <w:left w:val="nil"/>
              <w:bottom w:val="single" w:sz="8" w:space="0" w:color="000000"/>
              <w:right w:val="nil"/>
            </w:tcBorders>
            <w:vAlign w:val="center"/>
            <w:hideMark/>
          </w:tcPr>
          <w:p w:rsidR="007351C6" w:rsidRPr="0064239B" w:rsidRDefault="007351C6" w:rsidP="00776A40">
            <w:pPr>
              <w:rPr>
                <w:rFonts w:ascii="Arial" w:hAnsi="Arial" w:cs="Arial"/>
                <w:color w:val="000000"/>
                <w:sz w:val="18"/>
                <w:szCs w:val="18"/>
                <w:lang w:val="en-GB" w:eastAsia="en-GB"/>
              </w:rPr>
            </w:pPr>
          </w:p>
        </w:tc>
        <w:tc>
          <w:tcPr>
            <w:tcW w:w="1985" w:type="dxa"/>
            <w:vMerge/>
            <w:tcBorders>
              <w:top w:val="single" w:sz="8" w:space="0" w:color="auto"/>
              <w:left w:val="single" w:sz="8" w:space="0" w:color="auto"/>
              <w:bottom w:val="single" w:sz="8" w:space="0" w:color="000000"/>
              <w:right w:val="single" w:sz="8" w:space="0" w:color="auto"/>
            </w:tcBorders>
            <w:vAlign w:val="center"/>
            <w:hideMark/>
          </w:tcPr>
          <w:p w:rsidR="007351C6" w:rsidRPr="0064239B" w:rsidRDefault="007351C6" w:rsidP="00776A40">
            <w:pPr>
              <w:rPr>
                <w:rFonts w:ascii="Arial" w:hAnsi="Arial" w:cs="Arial"/>
                <w:color w:val="000000"/>
                <w:sz w:val="18"/>
                <w:szCs w:val="18"/>
                <w:lang w:val="en-GB" w:eastAsia="en-GB"/>
              </w:rPr>
            </w:pPr>
          </w:p>
        </w:tc>
        <w:tc>
          <w:tcPr>
            <w:tcW w:w="1134" w:type="dxa"/>
            <w:vMerge/>
            <w:tcBorders>
              <w:top w:val="single" w:sz="8" w:space="0" w:color="auto"/>
              <w:left w:val="nil"/>
              <w:bottom w:val="single" w:sz="8" w:space="0" w:color="000000"/>
              <w:right w:val="nil"/>
            </w:tcBorders>
            <w:vAlign w:val="center"/>
            <w:hideMark/>
          </w:tcPr>
          <w:p w:rsidR="007351C6" w:rsidRPr="0064239B" w:rsidRDefault="007351C6" w:rsidP="00776A40">
            <w:pPr>
              <w:rPr>
                <w:rFonts w:ascii="Arial" w:hAnsi="Arial" w:cs="Arial"/>
                <w:color w:val="000000"/>
                <w:sz w:val="18"/>
                <w:szCs w:val="18"/>
                <w:lang w:val="en-GB" w:eastAsia="en-GB"/>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7351C6" w:rsidRPr="0064239B" w:rsidRDefault="007351C6" w:rsidP="00776A40">
            <w:pPr>
              <w:rPr>
                <w:rFonts w:ascii="Arial" w:hAnsi="Arial" w:cs="Arial"/>
                <w:color w:val="000000"/>
                <w:sz w:val="18"/>
                <w:szCs w:val="18"/>
                <w:lang w:val="en-GB" w:eastAsia="en-GB"/>
              </w:rPr>
            </w:pPr>
          </w:p>
        </w:tc>
        <w:tc>
          <w:tcPr>
            <w:tcW w:w="992" w:type="dxa"/>
            <w:vMerge/>
            <w:tcBorders>
              <w:top w:val="single" w:sz="8" w:space="0" w:color="auto"/>
              <w:left w:val="nil"/>
              <w:bottom w:val="single" w:sz="8" w:space="0" w:color="000000"/>
              <w:right w:val="nil"/>
            </w:tcBorders>
            <w:vAlign w:val="center"/>
            <w:hideMark/>
          </w:tcPr>
          <w:p w:rsidR="007351C6" w:rsidRPr="0064239B" w:rsidRDefault="007351C6" w:rsidP="00776A40">
            <w:pPr>
              <w:rPr>
                <w:rFonts w:ascii="Arial" w:hAnsi="Arial" w:cs="Arial"/>
                <w:color w:val="000000"/>
                <w:sz w:val="18"/>
                <w:szCs w:val="18"/>
                <w:lang w:val="en-GB" w:eastAsia="en-GB"/>
              </w:rPr>
            </w:pPr>
          </w:p>
        </w:tc>
        <w:tc>
          <w:tcPr>
            <w:tcW w:w="1276" w:type="dxa"/>
            <w:vMerge/>
            <w:tcBorders>
              <w:top w:val="single" w:sz="8" w:space="0" w:color="auto"/>
              <w:left w:val="single" w:sz="8" w:space="0" w:color="auto"/>
              <w:bottom w:val="single" w:sz="8" w:space="0" w:color="000000"/>
              <w:right w:val="single" w:sz="4" w:space="0" w:color="auto"/>
            </w:tcBorders>
            <w:vAlign w:val="center"/>
            <w:hideMark/>
          </w:tcPr>
          <w:p w:rsidR="007351C6" w:rsidRPr="0064239B" w:rsidRDefault="007351C6" w:rsidP="00776A40">
            <w:pPr>
              <w:rPr>
                <w:rFonts w:ascii="Arial" w:hAnsi="Arial" w:cs="Arial"/>
                <w:color w:val="000000"/>
                <w:sz w:val="18"/>
                <w:szCs w:val="18"/>
                <w:lang w:val="en-GB" w:eastAsia="en-GB"/>
              </w:rPr>
            </w:pPr>
          </w:p>
        </w:tc>
        <w:tc>
          <w:tcPr>
            <w:tcW w:w="1559" w:type="dxa"/>
            <w:vMerge/>
            <w:tcBorders>
              <w:top w:val="single" w:sz="8" w:space="0" w:color="auto"/>
              <w:left w:val="single" w:sz="4" w:space="0" w:color="auto"/>
              <w:bottom w:val="single" w:sz="8" w:space="0" w:color="000000"/>
              <w:right w:val="single" w:sz="8" w:space="0" w:color="auto"/>
            </w:tcBorders>
            <w:vAlign w:val="center"/>
          </w:tcPr>
          <w:p w:rsidR="007351C6" w:rsidRPr="00D64C65" w:rsidRDefault="007351C6" w:rsidP="00776A40">
            <w:pPr>
              <w:rPr>
                <w:rFonts w:ascii="Arial" w:hAnsi="Arial" w:cs="Arial"/>
                <w:color w:val="000000"/>
                <w:sz w:val="18"/>
                <w:szCs w:val="18"/>
                <w:lang w:val="en-GB" w:eastAsia="en-GB"/>
              </w:rPr>
            </w:pPr>
          </w:p>
        </w:tc>
      </w:tr>
      <w:tr w:rsidR="007351C6" w:rsidRPr="00D64C65" w:rsidTr="007351C6">
        <w:trPr>
          <w:cantSplit/>
          <w:trHeight w:val="1164"/>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7351C6" w:rsidRPr="0064239B" w:rsidRDefault="007351C6" w:rsidP="00661826">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1</w:t>
            </w:r>
          </w:p>
        </w:tc>
        <w:tc>
          <w:tcPr>
            <w:tcW w:w="1701"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351C6">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R</w:t>
            </w:r>
            <w:r w:rsidRPr="00D64C65">
              <w:rPr>
                <w:rFonts w:ascii="Arial" w:hAnsi="Arial" w:cs="Arial"/>
                <w:color w:val="000000"/>
                <w:sz w:val="18"/>
                <w:szCs w:val="18"/>
                <w:lang w:val="en-GB" w:eastAsia="en-GB"/>
              </w:rPr>
              <w:t>ORW10-</w:t>
            </w:r>
            <w:r w:rsidRPr="0064239B">
              <w:rPr>
                <w:rFonts w:ascii="Arial" w:hAnsi="Arial" w:cs="Arial"/>
                <w:color w:val="000000"/>
                <w:sz w:val="18"/>
                <w:szCs w:val="18"/>
                <w:lang w:val="en-GB" w:eastAsia="en-GB"/>
              </w:rPr>
              <w:t>1_B5</w:t>
            </w:r>
          </w:p>
        </w:tc>
        <w:tc>
          <w:tcPr>
            <w:tcW w:w="1985"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351C6">
            <w:pPr>
              <w:rPr>
                <w:rFonts w:ascii="Arial" w:hAnsi="Arial" w:cs="Arial"/>
                <w:color w:val="000000"/>
                <w:sz w:val="18"/>
                <w:szCs w:val="18"/>
                <w:lang w:val="en-GB" w:eastAsia="en-GB"/>
              </w:rPr>
            </w:pPr>
            <w:r w:rsidRPr="0064239B">
              <w:rPr>
                <w:rFonts w:ascii="Arial" w:hAnsi="Arial" w:cs="Arial"/>
                <w:color w:val="000000"/>
                <w:sz w:val="18"/>
                <w:szCs w:val="18"/>
                <w:lang w:val="en-GB" w:eastAsia="en-GB"/>
              </w:rPr>
              <w:t>Sector aval acumulare frontală Ogrezeni - intrare acumulare Mihăileşti</w:t>
            </w:r>
          </w:p>
        </w:tc>
        <w:tc>
          <w:tcPr>
            <w:tcW w:w="1134"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351C6">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RW</w:t>
            </w:r>
          </w:p>
        </w:tc>
        <w:tc>
          <w:tcPr>
            <w:tcW w:w="1134"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S</w:t>
            </w:r>
          </w:p>
        </w:tc>
        <w:tc>
          <w:tcPr>
            <w:tcW w:w="992"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76A40">
            <w:pPr>
              <w:jc w:val="center"/>
              <w:rPr>
                <w:rFonts w:ascii="Arial" w:hAnsi="Arial" w:cs="Arial"/>
                <w:color w:val="000000"/>
                <w:sz w:val="18"/>
                <w:szCs w:val="18"/>
                <w:lang w:val="ro-RO" w:eastAsia="en-GB"/>
              </w:rPr>
            </w:pPr>
            <w:r w:rsidRPr="00D64C65">
              <w:rPr>
                <w:rFonts w:ascii="Arial" w:hAnsi="Arial" w:cs="Arial"/>
                <w:color w:val="000000"/>
                <w:sz w:val="18"/>
                <w:szCs w:val="18"/>
                <w:lang w:val="en-GB" w:eastAsia="en-GB"/>
              </w:rPr>
              <w:t>RO10</w:t>
            </w:r>
            <w:r w:rsidRPr="00D64C65">
              <w:rPr>
                <w:rFonts w:ascii="Arial" w:hAnsi="Arial" w:cs="Arial"/>
                <w:color w:val="000000"/>
                <w:sz w:val="18"/>
                <w:szCs w:val="18"/>
                <w:lang w:eastAsia="en-GB"/>
              </w:rPr>
              <w:t>*</w:t>
            </w:r>
          </w:p>
        </w:tc>
        <w:tc>
          <w:tcPr>
            <w:tcW w:w="1276"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4</w:t>
            </w:r>
          </w:p>
        </w:tc>
        <w:tc>
          <w:tcPr>
            <w:tcW w:w="1559" w:type="dxa"/>
            <w:tcBorders>
              <w:top w:val="nil"/>
              <w:left w:val="nil"/>
              <w:bottom w:val="single" w:sz="4" w:space="0" w:color="auto"/>
              <w:right w:val="single" w:sz="4" w:space="0" w:color="auto"/>
            </w:tcBorders>
            <w:shd w:val="clear" w:color="auto" w:fill="auto"/>
            <w:vAlign w:val="center"/>
          </w:tcPr>
          <w:p w:rsidR="007351C6" w:rsidRPr="00D64C65" w:rsidRDefault="007351C6" w:rsidP="007351C6">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3</w:t>
            </w:r>
          </w:p>
        </w:tc>
      </w:tr>
    </w:tbl>
    <w:p w:rsidR="00D64C65" w:rsidRDefault="00D64C65" w:rsidP="00661826">
      <w:pPr>
        <w:spacing w:line="276" w:lineRule="auto"/>
        <w:jc w:val="both"/>
        <w:rPr>
          <w:rFonts w:ascii="Arial" w:hAnsi="Arial" w:cs="Arial"/>
        </w:rPr>
      </w:pPr>
    </w:p>
    <w:p w:rsidR="001167E5" w:rsidRPr="007351C6" w:rsidRDefault="007351C6" w:rsidP="007351C6">
      <w:pPr>
        <w:spacing w:line="276" w:lineRule="auto"/>
        <w:ind w:firstLine="426"/>
        <w:jc w:val="center"/>
        <w:rPr>
          <w:rFonts w:ascii="Arial" w:hAnsi="Arial" w:cs="Arial"/>
          <w:b/>
        </w:rPr>
      </w:pPr>
      <w:r w:rsidRPr="007351C6">
        <w:rPr>
          <w:rFonts w:ascii="Arial" w:hAnsi="Arial" w:cs="Arial"/>
          <w:b/>
        </w:rPr>
        <w:t xml:space="preserve">Rezultatele evaluării stării chimice a corpurilor de </w:t>
      </w:r>
      <w:proofErr w:type="gramStart"/>
      <w:r w:rsidRPr="007351C6">
        <w:rPr>
          <w:rFonts w:ascii="Arial" w:hAnsi="Arial" w:cs="Arial"/>
          <w:b/>
        </w:rPr>
        <w:t>apă</w:t>
      </w:r>
      <w:proofErr w:type="gramEnd"/>
      <w:r w:rsidRPr="007351C6">
        <w:rPr>
          <w:rFonts w:ascii="Arial" w:hAnsi="Arial" w:cs="Arial"/>
          <w:b/>
        </w:rPr>
        <w:t xml:space="preserve"> de suprafaţă</w:t>
      </w:r>
    </w:p>
    <w:p w:rsidR="001167E5" w:rsidRDefault="001167E5" w:rsidP="001167E5">
      <w:pPr>
        <w:spacing w:line="276" w:lineRule="auto"/>
        <w:ind w:firstLine="426"/>
        <w:jc w:val="both"/>
        <w:rPr>
          <w:rFonts w:ascii="Arial" w:hAnsi="Arial" w:cs="Arial"/>
        </w:rPr>
      </w:pPr>
    </w:p>
    <w:tbl>
      <w:tblPr>
        <w:tblW w:w="10206" w:type="dxa"/>
        <w:tblInd w:w="-10" w:type="dxa"/>
        <w:tblLayout w:type="fixed"/>
        <w:tblLook w:val="04A0" w:firstRow="1" w:lastRow="0" w:firstColumn="1" w:lastColumn="0" w:noHBand="0" w:noVBand="1"/>
      </w:tblPr>
      <w:tblGrid>
        <w:gridCol w:w="1134"/>
        <w:gridCol w:w="1701"/>
        <w:gridCol w:w="2552"/>
        <w:gridCol w:w="1134"/>
        <w:gridCol w:w="1276"/>
        <w:gridCol w:w="2409"/>
      </w:tblGrid>
      <w:tr w:rsidR="007351C6" w:rsidRPr="00D64C65" w:rsidTr="007351C6">
        <w:trPr>
          <w:trHeight w:val="600"/>
        </w:trPr>
        <w:tc>
          <w:tcPr>
            <w:tcW w:w="1134"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Cod S.H. Argeş Vedea</w:t>
            </w:r>
          </w:p>
        </w:tc>
        <w:tc>
          <w:tcPr>
            <w:tcW w:w="1701" w:type="dxa"/>
            <w:vMerge w:val="restart"/>
            <w:tcBorders>
              <w:top w:val="single" w:sz="8" w:space="0" w:color="auto"/>
              <w:left w:val="nil"/>
              <w:bottom w:val="single" w:sz="8" w:space="0" w:color="000000"/>
              <w:right w:val="nil"/>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Codul corpului de apă</w:t>
            </w:r>
          </w:p>
        </w:tc>
        <w:tc>
          <w:tcPr>
            <w:tcW w:w="2552"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Denumirea</w:t>
            </w:r>
            <w:r w:rsidRPr="0064239B">
              <w:rPr>
                <w:rFonts w:ascii="Arial" w:hAnsi="Arial" w:cs="Arial"/>
                <w:color w:val="000000"/>
                <w:sz w:val="18"/>
                <w:szCs w:val="18"/>
                <w:lang w:val="en-GB" w:eastAsia="en-GB"/>
              </w:rPr>
              <w:t xml:space="preserve">                                   corpului de apă</w:t>
            </w:r>
          </w:p>
        </w:tc>
        <w:tc>
          <w:tcPr>
            <w:tcW w:w="1134" w:type="dxa"/>
            <w:vMerge w:val="restart"/>
            <w:tcBorders>
              <w:top w:val="single" w:sz="8" w:space="0" w:color="auto"/>
              <w:left w:val="nil"/>
              <w:bottom w:val="single" w:sz="8" w:space="0" w:color="000000"/>
              <w:right w:val="nil"/>
            </w:tcBorders>
            <w:shd w:val="clear" w:color="000000" w:fill="D9D9D9"/>
            <w:vAlign w:val="center"/>
            <w:hideMark/>
          </w:tcPr>
          <w:p w:rsidR="007351C6" w:rsidRPr="0064239B" w:rsidRDefault="007351C6" w:rsidP="007351C6">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Categoria de apă</w:t>
            </w:r>
          </w:p>
        </w:tc>
        <w:tc>
          <w:tcPr>
            <w:tcW w:w="1276" w:type="dxa"/>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rsidR="007351C6" w:rsidRPr="0064239B" w:rsidRDefault="007351C6" w:rsidP="007351C6">
            <w:pPr>
              <w:jc w:val="center"/>
              <w:rPr>
                <w:rFonts w:ascii="Arial" w:hAnsi="Arial" w:cs="Arial"/>
                <w:color w:val="000000"/>
                <w:sz w:val="18"/>
                <w:szCs w:val="18"/>
                <w:lang w:val="ro-RO" w:eastAsia="en-GB"/>
              </w:rPr>
            </w:pPr>
            <w:r w:rsidRPr="00D64C65">
              <w:rPr>
                <w:rFonts w:ascii="Arial" w:hAnsi="Arial" w:cs="Arial"/>
                <w:color w:val="000000"/>
                <w:sz w:val="18"/>
                <w:szCs w:val="18"/>
                <w:lang w:val="en-GB" w:eastAsia="en-GB"/>
              </w:rPr>
              <w:t>S</w:t>
            </w:r>
            <w:r w:rsidRPr="0064239B">
              <w:rPr>
                <w:rFonts w:ascii="Arial" w:hAnsi="Arial" w:cs="Arial"/>
                <w:color w:val="000000"/>
                <w:sz w:val="18"/>
                <w:szCs w:val="18"/>
                <w:lang w:val="en-GB" w:eastAsia="en-GB"/>
              </w:rPr>
              <w:t xml:space="preserve">tare </w:t>
            </w:r>
            <w:r w:rsidRPr="00D64C65">
              <w:rPr>
                <w:rFonts w:ascii="Arial" w:hAnsi="Arial" w:cs="Arial"/>
                <w:color w:val="000000"/>
                <w:sz w:val="18"/>
                <w:szCs w:val="18"/>
                <w:lang w:val="en-GB" w:eastAsia="en-GB"/>
              </w:rPr>
              <w:t xml:space="preserve"> chimică</w:t>
            </w:r>
          </w:p>
        </w:tc>
        <w:tc>
          <w:tcPr>
            <w:tcW w:w="2409" w:type="dxa"/>
            <w:vMerge w:val="restart"/>
            <w:tcBorders>
              <w:top w:val="single" w:sz="8" w:space="0" w:color="auto"/>
              <w:left w:val="nil"/>
              <w:bottom w:val="single" w:sz="8" w:space="0" w:color="000000"/>
              <w:right w:val="single" w:sz="4" w:space="0" w:color="auto"/>
            </w:tcBorders>
            <w:shd w:val="clear" w:color="000000" w:fill="D9D9D9"/>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Mod de evaluare a stării chimice</w:t>
            </w:r>
          </w:p>
        </w:tc>
      </w:tr>
      <w:tr w:rsidR="007351C6" w:rsidRPr="00D64C65" w:rsidTr="007351C6">
        <w:trPr>
          <w:trHeight w:val="720"/>
        </w:trPr>
        <w:tc>
          <w:tcPr>
            <w:tcW w:w="1134" w:type="dxa"/>
            <w:vMerge/>
            <w:tcBorders>
              <w:top w:val="single" w:sz="8" w:space="0" w:color="auto"/>
              <w:left w:val="single" w:sz="8" w:space="0" w:color="auto"/>
              <w:bottom w:val="single" w:sz="8" w:space="0" w:color="000000"/>
              <w:right w:val="single" w:sz="8" w:space="0" w:color="auto"/>
            </w:tcBorders>
            <w:vAlign w:val="center"/>
            <w:hideMark/>
          </w:tcPr>
          <w:p w:rsidR="007351C6" w:rsidRPr="0064239B" w:rsidRDefault="007351C6" w:rsidP="00776A40">
            <w:pPr>
              <w:rPr>
                <w:rFonts w:ascii="Arial" w:hAnsi="Arial" w:cs="Arial"/>
                <w:color w:val="000000"/>
                <w:sz w:val="18"/>
                <w:szCs w:val="18"/>
                <w:lang w:val="en-GB" w:eastAsia="en-GB"/>
              </w:rPr>
            </w:pPr>
          </w:p>
        </w:tc>
        <w:tc>
          <w:tcPr>
            <w:tcW w:w="1701" w:type="dxa"/>
            <w:vMerge/>
            <w:tcBorders>
              <w:top w:val="single" w:sz="8" w:space="0" w:color="auto"/>
              <w:left w:val="nil"/>
              <w:bottom w:val="single" w:sz="8" w:space="0" w:color="000000"/>
              <w:right w:val="nil"/>
            </w:tcBorders>
            <w:vAlign w:val="center"/>
            <w:hideMark/>
          </w:tcPr>
          <w:p w:rsidR="007351C6" w:rsidRPr="0064239B" w:rsidRDefault="007351C6" w:rsidP="00776A40">
            <w:pPr>
              <w:rPr>
                <w:rFonts w:ascii="Arial" w:hAnsi="Arial" w:cs="Arial"/>
                <w:color w:val="000000"/>
                <w:sz w:val="18"/>
                <w:szCs w:val="18"/>
                <w:lang w:val="en-GB" w:eastAsia="en-GB"/>
              </w:rPr>
            </w:pPr>
          </w:p>
        </w:tc>
        <w:tc>
          <w:tcPr>
            <w:tcW w:w="2552" w:type="dxa"/>
            <w:vMerge/>
            <w:tcBorders>
              <w:top w:val="single" w:sz="8" w:space="0" w:color="auto"/>
              <w:left w:val="single" w:sz="8" w:space="0" w:color="auto"/>
              <w:bottom w:val="single" w:sz="8" w:space="0" w:color="000000"/>
              <w:right w:val="single" w:sz="8" w:space="0" w:color="auto"/>
            </w:tcBorders>
            <w:vAlign w:val="center"/>
            <w:hideMark/>
          </w:tcPr>
          <w:p w:rsidR="007351C6" w:rsidRPr="0064239B" w:rsidRDefault="007351C6" w:rsidP="00776A40">
            <w:pPr>
              <w:rPr>
                <w:rFonts w:ascii="Arial" w:hAnsi="Arial" w:cs="Arial"/>
                <w:color w:val="000000"/>
                <w:sz w:val="18"/>
                <w:szCs w:val="18"/>
                <w:lang w:val="en-GB" w:eastAsia="en-GB"/>
              </w:rPr>
            </w:pPr>
          </w:p>
        </w:tc>
        <w:tc>
          <w:tcPr>
            <w:tcW w:w="1134" w:type="dxa"/>
            <w:vMerge/>
            <w:tcBorders>
              <w:top w:val="single" w:sz="8" w:space="0" w:color="auto"/>
              <w:left w:val="nil"/>
              <w:bottom w:val="single" w:sz="8" w:space="0" w:color="000000"/>
              <w:right w:val="nil"/>
            </w:tcBorders>
            <w:vAlign w:val="center"/>
            <w:hideMark/>
          </w:tcPr>
          <w:p w:rsidR="007351C6" w:rsidRPr="0064239B" w:rsidRDefault="007351C6" w:rsidP="00776A40">
            <w:pPr>
              <w:rPr>
                <w:rFonts w:ascii="Arial" w:hAnsi="Arial" w:cs="Arial"/>
                <w:color w:val="000000"/>
                <w:sz w:val="18"/>
                <w:szCs w:val="18"/>
                <w:lang w:val="en-GB" w:eastAsia="en-GB"/>
              </w:rPr>
            </w:pPr>
          </w:p>
        </w:tc>
        <w:tc>
          <w:tcPr>
            <w:tcW w:w="1276" w:type="dxa"/>
            <w:vMerge/>
            <w:tcBorders>
              <w:top w:val="single" w:sz="8" w:space="0" w:color="auto"/>
              <w:left w:val="single" w:sz="8" w:space="0" w:color="auto"/>
              <w:bottom w:val="single" w:sz="8" w:space="0" w:color="000000"/>
              <w:right w:val="single" w:sz="8" w:space="0" w:color="auto"/>
            </w:tcBorders>
            <w:vAlign w:val="center"/>
            <w:hideMark/>
          </w:tcPr>
          <w:p w:rsidR="007351C6" w:rsidRPr="0064239B" w:rsidRDefault="007351C6" w:rsidP="00776A40">
            <w:pPr>
              <w:rPr>
                <w:rFonts w:ascii="Arial" w:hAnsi="Arial" w:cs="Arial"/>
                <w:color w:val="000000"/>
                <w:sz w:val="18"/>
                <w:szCs w:val="18"/>
                <w:lang w:val="en-GB" w:eastAsia="en-GB"/>
              </w:rPr>
            </w:pPr>
          </w:p>
        </w:tc>
        <w:tc>
          <w:tcPr>
            <w:tcW w:w="2409" w:type="dxa"/>
            <w:vMerge/>
            <w:tcBorders>
              <w:top w:val="single" w:sz="8" w:space="0" w:color="auto"/>
              <w:left w:val="nil"/>
              <w:bottom w:val="single" w:sz="8" w:space="0" w:color="000000"/>
              <w:right w:val="single" w:sz="4" w:space="0" w:color="auto"/>
            </w:tcBorders>
            <w:vAlign w:val="center"/>
            <w:hideMark/>
          </w:tcPr>
          <w:p w:rsidR="007351C6" w:rsidRPr="0064239B" w:rsidRDefault="007351C6" w:rsidP="00776A40">
            <w:pPr>
              <w:rPr>
                <w:rFonts w:ascii="Arial" w:hAnsi="Arial" w:cs="Arial"/>
                <w:color w:val="000000"/>
                <w:sz w:val="18"/>
                <w:szCs w:val="18"/>
                <w:lang w:val="en-GB" w:eastAsia="en-GB"/>
              </w:rPr>
            </w:pPr>
          </w:p>
        </w:tc>
      </w:tr>
      <w:tr w:rsidR="007351C6" w:rsidRPr="00D64C65" w:rsidTr="007351C6">
        <w:trPr>
          <w:cantSplit/>
          <w:trHeight w:val="1164"/>
        </w:trPr>
        <w:tc>
          <w:tcPr>
            <w:tcW w:w="1134" w:type="dxa"/>
            <w:tcBorders>
              <w:top w:val="nil"/>
              <w:left w:val="single" w:sz="4" w:space="0" w:color="auto"/>
              <w:bottom w:val="single" w:sz="4" w:space="0" w:color="auto"/>
              <w:right w:val="single" w:sz="4" w:space="0" w:color="auto"/>
            </w:tcBorders>
            <w:shd w:val="clear" w:color="auto" w:fill="auto"/>
            <w:vAlign w:val="center"/>
            <w:hideMark/>
          </w:tcPr>
          <w:p w:rsidR="007351C6" w:rsidRPr="0064239B" w:rsidRDefault="002833C0"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RO04</w:t>
            </w:r>
          </w:p>
        </w:tc>
        <w:tc>
          <w:tcPr>
            <w:tcW w:w="1701"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76A40">
            <w:pPr>
              <w:jc w:val="center"/>
              <w:rPr>
                <w:rFonts w:ascii="Arial" w:hAnsi="Arial" w:cs="Arial"/>
                <w:color w:val="000000"/>
                <w:sz w:val="18"/>
                <w:szCs w:val="18"/>
                <w:lang w:val="en-GB" w:eastAsia="en-GB"/>
              </w:rPr>
            </w:pPr>
            <w:r w:rsidRPr="0064239B">
              <w:rPr>
                <w:rFonts w:ascii="Arial" w:hAnsi="Arial" w:cs="Arial"/>
                <w:color w:val="000000"/>
                <w:sz w:val="18"/>
                <w:szCs w:val="18"/>
                <w:lang w:val="en-GB" w:eastAsia="en-GB"/>
              </w:rPr>
              <w:t>R</w:t>
            </w:r>
            <w:r w:rsidRPr="00D64C65">
              <w:rPr>
                <w:rFonts w:ascii="Arial" w:hAnsi="Arial" w:cs="Arial"/>
                <w:color w:val="000000"/>
                <w:sz w:val="18"/>
                <w:szCs w:val="18"/>
                <w:lang w:val="en-GB" w:eastAsia="en-GB"/>
              </w:rPr>
              <w:t>ORW10-</w:t>
            </w:r>
            <w:r w:rsidRPr="0064239B">
              <w:rPr>
                <w:rFonts w:ascii="Arial" w:hAnsi="Arial" w:cs="Arial"/>
                <w:color w:val="000000"/>
                <w:sz w:val="18"/>
                <w:szCs w:val="18"/>
                <w:lang w:val="en-GB" w:eastAsia="en-GB"/>
              </w:rPr>
              <w:t>1_B5</w:t>
            </w:r>
          </w:p>
        </w:tc>
        <w:tc>
          <w:tcPr>
            <w:tcW w:w="2552"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76A40">
            <w:pPr>
              <w:rPr>
                <w:rFonts w:ascii="Arial" w:hAnsi="Arial" w:cs="Arial"/>
                <w:color w:val="000000"/>
                <w:sz w:val="18"/>
                <w:szCs w:val="18"/>
                <w:lang w:val="en-GB" w:eastAsia="en-GB"/>
              </w:rPr>
            </w:pPr>
            <w:r w:rsidRPr="0064239B">
              <w:rPr>
                <w:rFonts w:ascii="Arial" w:hAnsi="Arial" w:cs="Arial"/>
                <w:color w:val="000000"/>
                <w:sz w:val="18"/>
                <w:szCs w:val="18"/>
                <w:lang w:val="en-GB" w:eastAsia="en-GB"/>
              </w:rPr>
              <w:t>Sector aval acumulare frontală Ogrezeni - intrare acumulare Mihăileşti</w:t>
            </w:r>
          </w:p>
        </w:tc>
        <w:tc>
          <w:tcPr>
            <w:tcW w:w="1134" w:type="dxa"/>
            <w:tcBorders>
              <w:top w:val="nil"/>
              <w:left w:val="nil"/>
              <w:bottom w:val="single" w:sz="4" w:space="0" w:color="auto"/>
              <w:right w:val="single" w:sz="4" w:space="0" w:color="auto"/>
            </w:tcBorders>
            <w:shd w:val="clear" w:color="auto" w:fill="auto"/>
            <w:vAlign w:val="center"/>
            <w:hideMark/>
          </w:tcPr>
          <w:p w:rsidR="007351C6" w:rsidRPr="0064239B" w:rsidRDefault="007351C6"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RW</w:t>
            </w:r>
          </w:p>
        </w:tc>
        <w:tc>
          <w:tcPr>
            <w:tcW w:w="1276" w:type="dxa"/>
            <w:tcBorders>
              <w:top w:val="nil"/>
              <w:left w:val="nil"/>
              <w:bottom w:val="single" w:sz="4" w:space="0" w:color="auto"/>
              <w:right w:val="single" w:sz="4" w:space="0" w:color="auto"/>
            </w:tcBorders>
            <w:shd w:val="clear" w:color="auto" w:fill="auto"/>
            <w:vAlign w:val="center"/>
            <w:hideMark/>
          </w:tcPr>
          <w:p w:rsidR="007351C6" w:rsidRPr="0064239B" w:rsidRDefault="002833C0" w:rsidP="00776A40">
            <w:pPr>
              <w:jc w:val="center"/>
              <w:rPr>
                <w:rFonts w:ascii="Arial" w:hAnsi="Arial" w:cs="Arial"/>
                <w:color w:val="000000"/>
                <w:sz w:val="18"/>
                <w:szCs w:val="18"/>
                <w:lang w:val="en-GB" w:eastAsia="en-GB"/>
              </w:rPr>
            </w:pPr>
            <w:r w:rsidRPr="00D64C65">
              <w:rPr>
                <w:rFonts w:ascii="Arial" w:hAnsi="Arial" w:cs="Arial"/>
                <w:color w:val="000000"/>
                <w:sz w:val="18"/>
                <w:szCs w:val="18"/>
                <w:lang w:val="en-GB" w:eastAsia="en-GB"/>
              </w:rPr>
              <w:t>2</w:t>
            </w:r>
          </w:p>
        </w:tc>
        <w:tc>
          <w:tcPr>
            <w:tcW w:w="2409" w:type="dxa"/>
            <w:tcBorders>
              <w:top w:val="nil"/>
              <w:left w:val="nil"/>
              <w:bottom w:val="single" w:sz="4" w:space="0" w:color="auto"/>
              <w:right w:val="single" w:sz="4" w:space="0" w:color="auto"/>
            </w:tcBorders>
            <w:shd w:val="clear" w:color="auto" w:fill="auto"/>
            <w:vAlign w:val="center"/>
            <w:hideMark/>
          </w:tcPr>
          <w:p w:rsidR="007351C6" w:rsidRPr="0064239B" w:rsidRDefault="002833C0" w:rsidP="00776A40">
            <w:pPr>
              <w:jc w:val="center"/>
              <w:rPr>
                <w:rFonts w:ascii="Arial" w:hAnsi="Arial" w:cs="Arial"/>
                <w:color w:val="000000"/>
                <w:sz w:val="18"/>
                <w:szCs w:val="18"/>
                <w:lang w:val="ro-RO" w:eastAsia="en-GB"/>
              </w:rPr>
            </w:pPr>
            <w:r w:rsidRPr="00D64C65">
              <w:rPr>
                <w:rFonts w:ascii="Arial" w:hAnsi="Arial" w:cs="Arial"/>
                <w:color w:val="000000"/>
                <w:sz w:val="18"/>
                <w:szCs w:val="18"/>
                <w:lang w:val="en-GB" w:eastAsia="en-GB"/>
              </w:rPr>
              <w:t>OE</w:t>
            </w:r>
          </w:p>
        </w:tc>
      </w:tr>
    </w:tbl>
    <w:p w:rsidR="00D64C65" w:rsidRDefault="00D64C65" w:rsidP="00D64C65">
      <w:pPr>
        <w:spacing w:line="276" w:lineRule="auto"/>
        <w:jc w:val="both"/>
        <w:rPr>
          <w:rFonts w:ascii="Arial" w:hAnsi="Arial" w:cs="Arial"/>
        </w:rPr>
        <w:sectPr w:rsidR="00D64C65" w:rsidSect="00EF6FA6">
          <w:pgSz w:w="11906" w:h="16838" w:code="9"/>
          <w:pgMar w:top="1440" w:right="760" w:bottom="1440" w:left="1276" w:header="720" w:footer="720" w:gutter="0"/>
          <w:cols w:space="720"/>
          <w:docGrid w:linePitch="360"/>
        </w:sectPr>
      </w:pPr>
    </w:p>
    <w:p w:rsidR="00D64C65" w:rsidRDefault="00D64C65" w:rsidP="00D64C65">
      <w:pPr>
        <w:spacing w:line="276" w:lineRule="auto"/>
        <w:ind w:firstLine="426"/>
        <w:jc w:val="both"/>
        <w:rPr>
          <w:rFonts w:ascii="Arial" w:hAnsi="Arial" w:cs="Arial"/>
        </w:rPr>
      </w:pPr>
    </w:p>
    <w:p w:rsidR="001167E5" w:rsidRDefault="00F60E5B" w:rsidP="00D64C65">
      <w:pPr>
        <w:spacing w:line="276" w:lineRule="auto"/>
        <w:ind w:firstLine="426"/>
        <w:jc w:val="both"/>
        <w:rPr>
          <w:rFonts w:ascii="Arial" w:hAnsi="Arial" w:cs="Arial"/>
        </w:rPr>
      </w:pPr>
      <w:r>
        <w:rPr>
          <w:rFonts w:ascii="Arial" w:hAnsi="Arial" w:cs="Arial"/>
        </w:rPr>
        <w:t>O</w:t>
      </w:r>
      <w:r w:rsidRPr="00F60E5B">
        <w:rPr>
          <w:rFonts w:ascii="Arial" w:hAnsi="Arial" w:cs="Arial"/>
        </w:rPr>
        <w:t xml:space="preserve">biectivele de mediu ale corpurilor de </w:t>
      </w:r>
      <w:proofErr w:type="gramStart"/>
      <w:r w:rsidRPr="00F60E5B">
        <w:rPr>
          <w:rFonts w:ascii="Arial" w:hAnsi="Arial" w:cs="Arial"/>
        </w:rPr>
        <w:t>apă</w:t>
      </w:r>
      <w:proofErr w:type="gramEnd"/>
      <w:r w:rsidRPr="00F60E5B">
        <w:rPr>
          <w:rFonts w:ascii="Arial" w:hAnsi="Arial" w:cs="Arial"/>
        </w:rPr>
        <w:t xml:space="preserve"> de suprafață și excepțiile de la obiectivele de mediu pentru corpurile de apă din s.h. A</w:t>
      </w:r>
      <w:r w:rsidR="00D64C65" w:rsidRPr="00F60E5B">
        <w:rPr>
          <w:rFonts w:ascii="Arial" w:hAnsi="Arial" w:cs="Arial"/>
        </w:rPr>
        <w:t>rgeș</w:t>
      </w:r>
      <w:r w:rsidRPr="00F60E5B">
        <w:rPr>
          <w:rFonts w:ascii="Arial" w:hAnsi="Arial" w:cs="Arial"/>
        </w:rPr>
        <w:t>-V</w:t>
      </w:r>
      <w:r w:rsidR="00D64C65" w:rsidRPr="00F60E5B">
        <w:rPr>
          <w:rFonts w:ascii="Arial" w:hAnsi="Arial" w:cs="Arial"/>
        </w:rPr>
        <w:t>edea</w:t>
      </w:r>
    </w:p>
    <w:p w:rsidR="00D64C65" w:rsidRDefault="00D64C65" w:rsidP="00D64C65">
      <w:pPr>
        <w:spacing w:line="276" w:lineRule="auto"/>
        <w:ind w:firstLine="426"/>
        <w:jc w:val="both"/>
        <w:rPr>
          <w:rFonts w:ascii="Arial" w:hAnsi="Arial" w:cs="Arial"/>
        </w:rPr>
      </w:pPr>
    </w:p>
    <w:p w:rsidR="00D64C65" w:rsidRDefault="00D64C65" w:rsidP="00D64C65">
      <w:pPr>
        <w:spacing w:line="276" w:lineRule="auto"/>
        <w:ind w:firstLine="426"/>
        <w:jc w:val="both"/>
        <w:rPr>
          <w:rFonts w:ascii="Arial" w:hAnsi="Arial" w:cs="Arial"/>
        </w:rPr>
      </w:pPr>
    </w:p>
    <w:tbl>
      <w:tblPr>
        <w:tblW w:w="14884" w:type="dxa"/>
        <w:tblInd w:w="-5" w:type="dxa"/>
        <w:tblLayout w:type="fixed"/>
        <w:tblLook w:val="04A0" w:firstRow="1" w:lastRow="0" w:firstColumn="1" w:lastColumn="0" w:noHBand="0" w:noVBand="1"/>
      </w:tblPr>
      <w:tblGrid>
        <w:gridCol w:w="477"/>
        <w:gridCol w:w="730"/>
        <w:gridCol w:w="730"/>
        <w:gridCol w:w="2174"/>
        <w:gridCol w:w="1134"/>
        <w:gridCol w:w="662"/>
        <w:gridCol w:w="1181"/>
        <w:gridCol w:w="1417"/>
        <w:gridCol w:w="1590"/>
        <w:gridCol w:w="1245"/>
        <w:gridCol w:w="993"/>
        <w:gridCol w:w="1275"/>
        <w:gridCol w:w="1276"/>
      </w:tblGrid>
      <w:tr w:rsidR="00D64C65" w:rsidRPr="00D64C65" w:rsidTr="00D64C65">
        <w:trPr>
          <w:trHeight w:val="1020"/>
        </w:trPr>
        <w:tc>
          <w:tcPr>
            <w:tcW w:w="4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Nr. crt</w:t>
            </w:r>
          </w:p>
        </w:tc>
        <w:tc>
          <w:tcPr>
            <w:tcW w:w="73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B.H</w:t>
            </w:r>
          </w:p>
        </w:tc>
        <w:tc>
          <w:tcPr>
            <w:tcW w:w="73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Curs de apă</w:t>
            </w:r>
          </w:p>
        </w:tc>
        <w:tc>
          <w:tcPr>
            <w:tcW w:w="217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Numele CA</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Codul CA</w:t>
            </w:r>
          </w:p>
        </w:tc>
        <w:tc>
          <w:tcPr>
            <w:tcW w:w="662"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Categoria corpului de apă*</w:t>
            </w:r>
          </w:p>
        </w:tc>
        <w:tc>
          <w:tcPr>
            <w:tcW w:w="118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Tipologia corpului de apă</w:t>
            </w:r>
          </w:p>
        </w:tc>
        <w:tc>
          <w:tcPr>
            <w:tcW w:w="3007" w:type="dxa"/>
            <w:gridSpan w:val="2"/>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Zone protejate</w:t>
            </w:r>
          </w:p>
        </w:tc>
        <w:tc>
          <w:tcPr>
            <w:tcW w:w="1245"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Obiectiv de mediu</w:t>
            </w:r>
          </w:p>
        </w:tc>
        <w:tc>
          <w:tcPr>
            <w:tcW w:w="993"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w:t>
            </w:r>
          </w:p>
        </w:tc>
        <w:tc>
          <w:tcPr>
            <w:tcW w:w="1275"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Starea ecologică /</w:t>
            </w:r>
            <w:r w:rsidR="00200289">
              <w:rPr>
                <w:rFonts w:ascii="Arial" w:hAnsi="Arial" w:cs="Arial"/>
                <w:color w:val="000000"/>
                <w:sz w:val="20"/>
                <w:szCs w:val="20"/>
                <w:lang w:val="en-GB" w:eastAsia="en-GB"/>
              </w:rPr>
              <w:t>potenţial</w:t>
            </w:r>
            <w:r w:rsidRPr="00D64C65">
              <w:rPr>
                <w:rFonts w:ascii="Arial" w:hAnsi="Arial" w:cs="Arial"/>
                <w:color w:val="000000"/>
                <w:sz w:val="20"/>
                <w:szCs w:val="20"/>
                <w:lang w:val="en-GB" w:eastAsia="en-GB"/>
              </w:rPr>
              <w:t xml:space="preserve"> ecologic</w:t>
            </w:r>
          </w:p>
        </w:tc>
        <w:tc>
          <w:tcPr>
            <w:tcW w:w="1276"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Starea chimică</w:t>
            </w:r>
          </w:p>
        </w:tc>
      </w:tr>
      <w:tr w:rsidR="00D64C65" w:rsidRPr="00D64C65" w:rsidTr="00D64C65">
        <w:trPr>
          <w:trHeight w:val="442"/>
        </w:trPr>
        <w:tc>
          <w:tcPr>
            <w:tcW w:w="477"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2174"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1181"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1417" w:type="dxa"/>
            <w:tcBorders>
              <w:top w:val="nil"/>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Tipul</w:t>
            </w:r>
          </w:p>
        </w:tc>
        <w:tc>
          <w:tcPr>
            <w:tcW w:w="1590" w:type="dxa"/>
            <w:tcBorders>
              <w:top w:val="nil"/>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Obiectivul</w:t>
            </w:r>
          </w:p>
        </w:tc>
        <w:tc>
          <w:tcPr>
            <w:tcW w:w="1245" w:type="dxa"/>
            <w:tcBorders>
              <w:top w:val="nil"/>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Stare ecologică</w:t>
            </w:r>
          </w:p>
        </w:tc>
        <w:tc>
          <w:tcPr>
            <w:tcW w:w="993" w:type="dxa"/>
            <w:tcBorders>
              <w:top w:val="nil"/>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Stare chimică</w:t>
            </w:r>
          </w:p>
        </w:tc>
        <w:tc>
          <w:tcPr>
            <w:tcW w:w="2551" w:type="dxa"/>
            <w:gridSpan w:val="2"/>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Draft PM III</w:t>
            </w:r>
          </w:p>
        </w:tc>
      </w:tr>
      <w:tr w:rsidR="00D64C65" w:rsidRPr="00D64C65" w:rsidTr="00D64C65">
        <w:trPr>
          <w:trHeight w:val="1530"/>
        </w:trPr>
        <w:tc>
          <w:tcPr>
            <w:tcW w:w="477" w:type="dxa"/>
            <w:tcBorders>
              <w:top w:val="nil"/>
              <w:left w:val="single" w:sz="4" w:space="0" w:color="auto"/>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1</w:t>
            </w:r>
          </w:p>
        </w:tc>
        <w:tc>
          <w:tcPr>
            <w:tcW w:w="730"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Argeş</w:t>
            </w:r>
          </w:p>
        </w:tc>
        <w:tc>
          <w:tcPr>
            <w:tcW w:w="730"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Argeş</w:t>
            </w:r>
          </w:p>
        </w:tc>
        <w:tc>
          <w:tcPr>
            <w:tcW w:w="2174" w:type="dxa"/>
            <w:tcBorders>
              <w:top w:val="nil"/>
              <w:left w:val="nil"/>
              <w:bottom w:val="single" w:sz="4" w:space="0" w:color="auto"/>
              <w:right w:val="single" w:sz="4" w:space="0" w:color="auto"/>
            </w:tcBorders>
            <w:shd w:val="clear" w:color="auto" w:fill="auto"/>
            <w:vAlign w:val="center"/>
            <w:hideMark/>
          </w:tcPr>
          <w:p w:rsidR="00D64C65" w:rsidRPr="00D64C65" w:rsidRDefault="007E6D1A" w:rsidP="00D64C65">
            <w:pPr>
              <w:jc w:val="center"/>
              <w:rPr>
                <w:rFonts w:ascii="Arial" w:hAnsi="Arial" w:cs="Arial"/>
                <w:color w:val="000000"/>
                <w:sz w:val="20"/>
                <w:szCs w:val="20"/>
                <w:lang w:val="en-GB" w:eastAsia="en-GB"/>
              </w:rPr>
            </w:pPr>
            <w:r>
              <w:rPr>
                <w:rFonts w:ascii="Arial" w:hAnsi="Arial" w:cs="Arial"/>
                <w:color w:val="000000"/>
                <w:sz w:val="20"/>
                <w:szCs w:val="20"/>
                <w:lang w:val="en-GB" w:eastAsia="en-GB"/>
              </w:rPr>
              <w:t>ARGEŞ</w:t>
            </w:r>
            <w:r w:rsidR="00D64C65" w:rsidRPr="00D64C65">
              <w:rPr>
                <w:rFonts w:ascii="Arial" w:hAnsi="Arial" w:cs="Arial"/>
                <w:color w:val="000000"/>
                <w:sz w:val="20"/>
                <w:szCs w:val="20"/>
                <w:lang w:val="en-GB" w:eastAsia="en-GB"/>
              </w:rPr>
              <w:t>:SECTOR AVAL AC. FRONTALA OGREZENI - INTRARE AC. MIHAILESTI</w:t>
            </w:r>
          </w:p>
        </w:tc>
        <w:tc>
          <w:tcPr>
            <w:tcW w:w="1134"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RORW10-1_B5</w:t>
            </w:r>
          </w:p>
        </w:tc>
        <w:tc>
          <w:tcPr>
            <w:tcW w:w="662"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RW</w:t>
            </w:r>
          </w:p>
        </w:tc>
        <w:tc>
          <w:tcPr>
            <w:tcW w:w="1181"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RO10*</w:t>
            </w:r>
          </w:p>
        </w:tc>
        <w:tc>
          <w:tcPr>
            <w:tcW w:w="1417"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xml:space="preserve">zone de </w:t>
            </w:r>
            <w:r w:rsidR="00284732">
              <w:rPr>
                <w:rFonts w:ascii="Arial" w:hAnsi="Arial" w:cs="Arial"/>
                <w:color w:val="000000"/>
                <w:sz w:val="20"/>
                <w:szCs w:val="20"/>
                <w:lang w:val="en-GB" w:eastAsia="en-GB"/>
              </w:rPr>
              <w:t>protecţie</w:t>
            </w:r>
            <w:r w:rsidRPr="00D64C65">
              <w:rPr>
                <w:rFonts w:ascii="Arial" w:hAnsi="Arial" w:cs="Arial"/>
                <w:color w:val="000000"/>
                <w:sz w:val="20"/>
                <w:szCs w:val="20"/>
                <w:lang w:val="en-GB" w:eastAsia="en-GB"/>
              </w:rPr>
              <w:t xml:space="preserve"> pt. captări</w:t>
            </w:r>
          </w:p>
        </w:tc>
        <w:tc>
          <w:tcPr>
            <w:tcW w:w="1590"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L 107/1996; HG 930/2005;HG100/2002</w:t>
            </w:r>
          </w:p>
        </w:tc>
        <w:tc>
          <w:tcPr>
            <w:tcW w:w="1245"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Bună</w:t>
            </w:r>
          </w:p>
        </w:tc>
        <w:tc>
          <w:tcPr>
            <w:tcW w:w="993"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Bună</w:t>
            </w:r>
          </w:p>
        </w:tc>
        <w:tc>
          <w:tcPr>
            <w:tcW w:w="1275"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4</w:t>
            </w:r>
          </w:p>
        </w:tc>
        <w:tc>
          <w:tcPr>
            <w:tcW w:w="1276"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2</w:t>
            </w:r>
          </w:p>
        </w:tc>
      </w:tr>
    </w:tbl>
    <w:p w:rsidR="001167E5" w:rsidRDefault="001167E5" w:rsidP="00D64C65">
      <w:pPr>
        <w:spacing w:line="276" w:lineRule="auto"/>
        <w:jc w:val="both"/>
        <w:rPr>
          <w:rFonts w:ascii="Arial" w:hAnsi="Arial" w:cs="Arial"/>
        </w:rPr>
      </w:pPr>
    </w:p>
    <w:p w:rsidR="00D64C65" w:rsidRDefault="00D64C65" w:rsidP="00D64C65">
      <w:pPr>
        <w:spacing w:line="276" w:lineRule="auto"/>
        <w:jc w:val="both"/>
        <w:rPr>
          <w:rFonts w:ascii="Arial" w:hAnsi="Arial" w:cs="Arial"/>
        </w:rPr>
      </w:pPr>
    </w:p>
    <w:p w:rsidR="00D64C65" w:rsidRDefault="00D64C65" w:rsidP="00D64C65">
      <w:pPr>
        <w:spacing w:line="276" w:lineRule="auto"/>
        <w:jc w:val="both"/>
        <w:rPr>
          <w:rFonts w:ascii="Arial" w:hAnsi="Arial" w:cs="Arial"/>
        </w:rPr>
      </w:pPr>
    </w:p>
    <w:p w:rsidR="00D64C65" w:rsidRDefault="00D64C65" w:rsidP="00D64C65">
      <w:pPr>
        <w:spacing w:line="276" w:lineRule="auto"/>
        <w:jc w:val="both"/>
        <w:rPr>
          <w:rFonts w:ascii="Arial" w:hAnsi="Arial" w:cs="Arial"/>
        </w:rPr>
      </w:pPr>
    </w:p>
    <w:p w:rsidR="00D64C65" w:rsidRDefault="00D64C65" w:rsidP="00D64C65">
      <w:pPr>
        <w:spacing w:line="276" w:lineRule="auto"/>
        <w:jc w:val="both"/>
        <w:rPr>
          <w:rFonts w:ascii="Arial" w:hAnsi="Arial" w:cs="Arial"/>
        </w:rPr>
      </w:pPr>
    </w:p>
    <w:p w:rsidR="00D64C65" w:rsidRDefault="00D64C65" w:rsidP="00D64C65">
      <w:pPr>
        <w:spacing w:line="276" w:lineRule="auto"/>
        <w:jc w:val="both"/>
        <w:rPr>
          <w:rFonts w:ascii="Arial" w:hAnsi="Arial" w:cs="Arial"/>
        </w:rPr>
      </w:pPr>
    </w:p>
    <w:p w:rsidR="00D64C65" w:rsidRDefault="00D64C65" w:rsidP="00D64C65">
      <w:pPr>
        <w:spacing w:line="276" w:lineRule="auto"/>
        <w:jc w:val="both"/>
        <w:rPr>
          <w:rFonts w:ascii="Arial" w:hAnsi="Arial" w:cs="Arial"/>
        </w:rPr>
      </w:pPr>
    </w:p>
    <w:p w:rsidR="00D64C65" w:rsidRDefault="00D64C65" w:rsidP="00D64C65">
      <w:pPr>
        <w:spacing w:line="276" w:lineRule="auto"/>
        <w:jc w:val="both"/>
        <w:rPr>
          <w:rFonts w:ascii="Arial" w:hAnsi="Arial" w:cs="Arial"/>
        </w:rPr>
      </w:pPr>
    </w:p>
    <w:tbl>
      <w:tblPr>
        <w:tblW w:w="15026" w:type="dxa"/>
        <w:tblInd w:w="-5" w:type="dxa"/>
        <w:tblLayout w:type="fixed"/>
        <w:tblLook w:val="04A0" w:firstRow="1" w:lastRow="0" w:firstColumn="1" w:lastColumn="0" w:noHBand="0" w:noVBand="1"/>
      </w:tblPr>
      <w:tblGrid>
        <w:gridCol w:w="620"/>
        <w:gridCol w:w="1806"/>
        <w:gridCol w:w="1360"/>
        <w:gridCol w:w="1333"/>
        <w:gridCol w:w="977"/>
        <w:gridCol w:w="1275"/>
        <w:gridCol w:w="1134"/>
        <w:gridCol w:w="993"/>
        <w:gridCol w:w="992"/>
        <w:gridCol w:w="1276"/>
        <w:gridCol w:w="992"/>
        <w:gridCol w:w="1276"/>
        <w:gridCol w:w="992"/>
      </w:tblGrid>
      <w:tr w:rsidR="00D64C65" w:rsidRPr="00D64C65" w:rsidTr="00D64C65">
        <w:trPr>
          <w:trHeight w:val="1800"/>
        </w:trPr>
        <w:tc>
          <w:tcPr>
            <w:tcW w:w="62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lastRenderedPageBreak/>
              <w:t>Nr. crt</w:t>
            </w:r>
          </w:p>
        </w:tc>
        <w:tc>
          <w:tcPr>
            <w:tcW w:w="180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Nume le CA</w:t>
            </w:r>
          </w:p>
        </w:tc>
        <w:tc>
          <w:tcPr>
            <w:tcW w:w="136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Codul CA</w:t>
            </w:r>
          </w:p>
        </w:tc>
        <w:tc>
          <w:tcPr>
            <w:tcW w:w="1333"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xml:space="preserve">Atingerea obiectivului de mediu - starea ecologică/ </w:t>
            </w:r>
            <w:r w:rsidR="00200289">
              <w:rPr>
                <w:rFonts w:ascii="Arial" w:hAnsi="Arial" w:cs="Arial"/>
                <w:color w:val="000000"/>
                <w:sz w:val="20"/>
                <w:szCs w:val="20"/>
                <w:lang w:val="en-GB" w:eastAsia="en-GB"/>
              </w:rPr>
              <w:t>potenţial</w:t>
            </w:r>
            <w:r w:rsidRPr="00D64C65">
              <w:rPr>
                <w:rFonts w:ascii="Arial" w:hAnsi="Arial" w:cs="Arial"/>
                <w:color w:val="000000"/>
                <w:sz w:val="20"/>
                <w:szCs w:val="20"/>
                <w:lang w:val="en-GB" w:eastAsia="en-GB"/>
              </w:rPr>
              <w:t xml:space="preserve"> ecologic</w:t>
            </w:r>
          </w:p>
        </w:tc>
        <w:tc>
          <w:tcPr>
            <w:tcW w:w="977"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Atingerea obiectivului de mediu - starea chimică</w:t>
            </w:r>
          </w:p>
        </w:tc>
        <w:tc>
          <w:tcPr>
            <w:tcW w:w="1275"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xml:space="preserve">Atingerea obiectivului de mediu - starea ecologică/ </w:t>
            </w:r>
            <w:r w:rsidR="00200289">
              <w:rPr>
                <w:rFonts w:ascii="Arial" w:hAnsi="Arial" w:cs="Arial"/>
                <w:color w:val="000000"/>
                <w:sz w:val="20"/>
                <w:szCs w:val="20"/>
                <w:lang w:val="en-GB" w:eastAsia="en-GB"/>
              </w:rPr>
              <w:t>potenţial</w:t>
            </w:r>
            <w:r w:rsidRPr="00D64C65">
              <w:rPr>
                <w:rFonts w:ascii="Arial" w:hAnsi="Arial" w:cs="Arial"/>
                <w:color w:val="000000"/>
                <w:sz w:val="20"/>
                <w:szCs w:val="20"/>
                <w:lang w:val="en-GB" w:eastAsia="en-GB"/>
              </w:rPr>
              <w:t xml:space="preserve"> ecologic</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Atingerea obiectivului de mediu - starea chimică</w:t>
            </w:r>
          </w:p>
        </w:tc>
        <w:tc>
          <w:tcPr>
            <w:tcW w:w="1985" w:type="dxa"/>
            <w:gridSpan w:val="2"/>
            <w:tcBorders>
              <w:top w:val="single" w:sz="4" w:space="0" w:color="auto"/>
              <w:left w:val="nil"/>
              <w:bottom w:val="single" w:sz="4" w:space="0" w:color="auto"/>
              <w:right w:val="single" w:sz="4" w:space="0" w:color="000000"/>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Atingerea obiectivului de mediu după 2027</w:t>
            </w:r>
          </w:p>
        </w:tc>
        <w:tc>
          <w:tcPr>
            <w:tcW w:w="1276" w:type="dxa"/>
            <w:tcBorders>
              <w:top w:val="single" w:sz="4" w:space="0" w:color="auto"/>
              <w:left w:val="single" w:sz="4" w:space="0" w:color="auto"/>
              <w:bottom w:val="single" w:sz="4" w:space="0" w:color="000000"/>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Tip de excepţie de la obiectivele de mediu - stare ecologică</w:t>
            </w:r>
          </w:p>
        </w:tc>
        <w:tc>
          <w:tcPr>
            <w:tcW w:w="992" w:type="dxa"/>
            <w:tcBorders>
              <w:top w:val="single" w:sz="4" w:space="0" w:color="auto"/>
              <w:left w:val="single" w:sz="4" w:space="0" w:color="auto"/>
              <w:bottom w:val="single" w:sz="4" w:space="0" w:color="000000"/>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Tip de excepţie de la obiectivele de mediu - stare ecologică</w:t>
            </w:r>
          </w:p>
        </w:tc>
        <w:tc>
          <w:tcPr>
            <w:tcW w:w="1276" w:type="dxa"/>
            <w:tcBorders>
              <w:top w:val="single" w:sz="4" w:space="0" w:color="auto"/>
              <w:left w:val="single" w:sz="4" w:space="0" w:color="auto"/>
              <w:bottom w:val="single" w:sz="4" w:space="0" w:color="000000"/>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Justificare aplicare excepții stare ecologică a corpurilor de apă</w:t>
            </w:r>
          </w:p>
        </w:tc>
        <w:tc>
          <w:tcPr>
            <w:tcW w:w="992" w:type="dxa"/>
            <w:tcBorders>
              <w:top w:val="single" w:sz="4" w:space="0" w:color="auto"/>
              <w:left w:val="single" w:sz="4" w:space="0" w:color="auto"/>
              <w:bottom w:val="single" w:sz="4" w:space="0" w:color="000000"/>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Justificare aplicare excepții stare chimica a corpurilor de apă</w:t>
            </w:r>
          </w:p>
        </w:tc>
      </w:tr>
      <w:tr w:rsidR="00D64C65" w:rsidRPr="00D64C65" w:rsidTr="00D64C65">
        <w:trPr>
          <w:trHeight w:val="1020"/>
        </w:trPr>
        <w:tc>
          <w:tcPr>
            <w:tcW w:w="620"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1806"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1360" w:type="dxa"/>
            <w:vMerge/>
            <w:tcBorders>
              <w:top w:val="single" w:sz="4" w:space="0" w:color="auto"/>
              <w:left w:val="single" w:sz="4" w:space="0" w:color="auto"/>
              <w:bottom w:val="single" w:sz="4" w:space="0" w:color="auto"/>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2310" w:type="dxa"/>
            <w:gridSpan w:val="2"/>
            <w:tcBorders>
              <w:top w:val="single" w:sz="4" w:space="0" w:color="auto"/>
              <w:left w:val="nil"/>
              <w:bottom w:val="single" w:sz="4" w:space="0" w:color="auto"/>
              <w:right w:val="single" w:sz="4" w:space="0" w:color="auto"/>
            </w:tcBorders>
            <w:shd w:val="clear" w:color="000000" w:fill="FFF2CC"/>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2016 - 2021</w:t>
            </w:r>
          </w:p>
        </w:tc>
        <w:tc>
          <w:tcPr>
            <w:tcW w:w="2409" w:type="dxa"/>
            <w:gridSpan w:val="2"/>
            <w:tcBorders>
              <w:top w:val="nil"/>
              <w:left w:val="nil"/>
              <w:bottom w:val="single" w:sz="4" w:space="0" w:color="auto"/>
              <w:right w:val="single" w:sz="4" w:space="0" w:color="000000"/>
            </w:tcBorders>
            <w:shd w:val="clear" w:color="000000" w:fill="FFF2CC"/>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2022 - 2027</w:t>
            </w:r>
          </w:p>
        </w:tc>
        <w:tc>
          <w:tcPr>
            <w:tcW w:w="993" w:type="dxa"/>
            <w:tcBorders>
              <w:top w:val="nil"/>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xml:space="preserve">Stare ecologică/ </w:t>
            </w:r>
            <w:r w:rsidR="00200289">
              <w:rPr>
                <w:rFonts w:ascii="Arial" w:hAnsi="Arial" w:cs="Arial"/>
                <w:color w:val="000000"/>
                <w:sz w:val="20"/>
                <w:szCs w:val="20"/>
                <w:lang w:val="en-GB" w:eastAsia="en-GB"/>
              </w:rPr>
              <w:t>potenţial</w:t>
            </w:r>
            <w:r w:rsidRPr="00D64C65">
              <w:rPr>
                <w:rFonts w:ascii="Arial" w:hAnsi="Arial" w:cs="Arial"/>
                <w:color w:val="000000"/>
                <w:sz w:val="20"/>
                <w:szCs w:val="20"/>
                <w:lang w:val="en-GB" w:eastAsia="en-GB"/>
              </w:rPr>
              <w:t xml:space="preserve"> ecologic</w:t>
            </w:r>
          </w:p>
        </w:tc>
        <w:tc>
          <w:tcPr>
            <w:tcW w:w="992" w:type="dxa"/>
            <w:tcBorders>
              <w:top w:val="nil"/>
              <w:left w:val="nil"/>
              <w:bottom w:val="single" w:sz="4" w:space="0" w:color="auto"/>
              <w:right w:val="single" w:sz="4" w:space="0" w:color="auto"/>
            </w:tcBorders>
            <w:shd w:val="clear" w:color="000000" w:fill="D9D9D9"/>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Stare chimică</w:t>
            </w:r>
          </w:p>
        </w:tc>
        <w:tc>
          <w:tcPr>
            <w:tcW w:w="1276" w:type="dxa"/>
            <w:tcBorders>
              <w:top w:val="single" w:sz="4" w:space="0" w:color="auto"/>
              <w:left w:val="single" w:sz="4" w:space="0" w:color="auto"/>
              <w:bottom w:val="single" w:sz="4" w:space="0" w:color="000000"/>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992" w:type="dxa"/>
            <w:tcBorders>
              <w:top w:val="single" w:sz="4" w:space="0" w:color="auto"/>
              <w:left w:val="single" w:sz="4" w:space="0" w:color="auto"/>
              <w:bottom w:val="single" w:sz="4" w:space="0" w:color="000000"/>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1276" w:type="dxa"/>
            <w:tcBorders>
              <w:top w:val="single" w:sz="4" w:space="0" w:color="auto"/>
              <w:left w:val="single" w:sz="4" w:space="0" w:color="auto"/>
              <w:bottom w:val="single" w:sz="4" w:space="0" w:color="000000"/>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c>
          <w:tcPr>
            <w:tcW w:w="992" w:type="dxa"/>
            <w:tcBorders>
              <w:top w:val="single" w:sz="4" w:space="0" w:color="auto"/>
              <w:left w:val="single" w:sz="4" w:space="0" w:color="auto"/>
              <w:bottom w:val="single" w:sz="4" w:space="0" w:color="000000"/>
              <w:right w:val="single" w:sz="4" w:space="0" w:color="auto"/>
            </w:tcBorders>
            <w:vAlign w:val="center"/>
            <w:hideMark/>
          </w:tcPr>
          <w:p w:rsidR="00D64C65" w:rsidRPr="00D64C65" w:rsidRDefault="00D64C65" w:rsidP="00D64C65">
            <w:pPr>
              <w:rPr>
                <w:rFonts w:ascii="Arial" w:hAnsi="Arial" w:cs="Arial"/>
                <w:color w:val="000000"/>
                <w:sz w:val="20"/>
                <w:szCs w:val="20"/>
                <w:lang w:val="en-GB" w:eastAsia="en-GB"/>
              </w:rPr>
            </w:pPr>
          </w:p>
        </w:tc>
      </w:tr>
      <w:tr w:rsidR="00D64C65" w:rsidRPr="00D64C65" w:rsidTr="00D64C65">
        <w:trPr>
          <w:trHeight w:val="2415"/>
        </w:trPr>
        <w:tc>
          <w:tcPr>
            <w:tcW w:w="620" w:type="dxa"/>
            <w:tcBorders>
              <w:top w:val="nil"/>
              <w:left w:val="single" w:sz="4" w:space="0" w:color="auto"/>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1</w:t>
            </w:r>
          </w:p>
        </w:tc>
        <w:tc>
          <w:tcPr>
            <w:tcW w:w="1806" w:type="dxa"/>
            <w:tcBorders>
              <w:top w:val="nil"/>
              <w:left w:val="nil"/>
              <w:bottom w:val="single" w:sz="4" w:space="0" w:color="auto"/>
              <w:right w:val="single" w:sz="4" w:space="0" w:color="auto"/>
            </w:tcBorders>
            <w:shd w:val="clear" w:color="auto" w:fill="auto"/>
            <w:vAlign w:val="center"/>
            <w:hideMark/>
          </w:tcPr>
          <w:p w:rsidR="00D64C65" w:rsidRPr="00D64C65" w:rsidRDefault="007E6D1A" w:rsidP="00D64C65">
            <w:pPr>
              <w:jc w:val="center"/>
              <w:rPr>
                <w:rFonts w:ascii="Arial" w:hAnsi="Arial" w:cs="Arial"/>
                <w:color w:val="000000"/>
                <w:sz w:val="20"/>
                <w:szCs w:val="20"/>
                <w:lang w:val="en-GB" w:eastAsia="en-GB"/>
              </w:rPr>
            </w:pPr>
            <w:r>
              <w:rPr>
                <w:rFonts w:ascii="Arial" w:hAnsi="Arial" w:cs="Arial"/>
                <w:color w:val="000000"/>
                <w:sz w:val="20"/>
                <w:szCs w:val="20"/>
                <w:lang w:val="en-GB" w:eastAsia="en-GB"/>
              </w:rPr>
              <w:t>ARGEŞ</w:t>
            </w:r>
            <w:r w:rsidR="00D64C65" w:rsidRPr="00D64C65">
              <w:rPr>
                <w:rFonts w:ascii="Arial" w:hAnsi="Arial" w:cs="Arial"/>
                <w:color w:val="000000"/>
                <w:sz w:val="20"/>
                <w:szCs w:val="20"/>
                <w:lang w:val="en-GB" w:eastAsia="en-GB"/>
              </w:rPr>
              <w:t>:SECTOR AVAL AC. FRONTALA OGREZENI - INTRARE AC. MIHAILESTI</w:t>
            </w:r>
          </w:p>
        </w:tc>
        <w:tc>
          <w:tcPr>
            <w:tcW w:w="1360"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RORW10-1_B5</w:t>
            </w:r>
          </w:p>
        </w:tc>
        <w:tc>
          <w:tcPr>
            <w:tcW w:w="1333"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NU</w:t>
            </w:r>
          </w:p>
        </w:tc>
        <w:tc>
          <w:tcPr>
            <w:tcW w:w="977" w:type="dxa"/>
            <w:tcBorders>
              <w:top w:val="nil"/>
              <w:left w:val="nil"/>
              <w:bottom w:val="single" w:sz="4" w:space="0" w:color="auto"/>
              <w:right w:val="single" w:sz="4" w:space="0" w:color="auto"/>
            </w:tcBorders>
            <w:shd w:val="clear" w:color="auto" w:fill="auto"/>
            <w:noWrap/>
            <w:vAlign w:val="center"/>
            <w:hideMark/>
          </w:tcPr>
          <w:p w:rsidR="00D64C65" w:rsidRPr="00D64C65" w:rsidRDefault="00D64C65" w:rsidP="00D64C65">
            <w:pPr>
              <w:rPr>
                <w:rFonts w:ascii="Calibri" w:hAnsi="Calibri" w:cs="Calibri"/>
                <w:color w:val="000000"/>
                <w:sz w:val="22"/>
                <w:szCs w:val="22"/>
                <w:lang w:val="en-GB" w:eastAsia="en-GB"/>
              </w:rPr>
            </w:pPr>
            <w:r w:rsidRPr="00D64C65">
              <w:rPr>
                <w:rFonts w:ascii="Calibri" w:hAnsi="Calibri" w:cs="Calibri"/>
                <w:color w:val="000000"/>
                <w:sz w:val="22"/>
                <w:szCs w:val="22"/>
                <w:lang w:val="en-GB" w:eastAsia="en-GB"/>
              </w:rPr>
              <w:t>DA</w:t>
            </w:r>
          </w:p>
        </w:tc>
        <w:tc>
          <w:tcPr>
            <w:tcW w:w="1275"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DA</w:t>
            </w:r>
          </w:p>
        </w:tc>
        <w:tc>
          <w:tcPr>
            <w:tcW w:w="1134"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w:t>
            </w:r>
          </w:p>
        </w:tc>
        <w:tc>
          <w:tcPr>
            <w:tcW w:w="993"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w:t>
            </w:r>
          </w:p>
        </w:tc>
        <w:tc>
          <w:tcPr>
            <w:tcW w:w="992"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w:t>
            </w:r>
          </w:p>
        </w:tc>
        <w:tc>
          <w:tcPr>
            <w:tcW w:w="1276"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rPr>
                <w:rFonts w:ascii="Arial" w:hAnsi="Arial" w:cs="Arial"/>
                <w:color w:val="000000"/>
                <w:sz w:val="20"/>
                <w:szCs w:val="20"/>
                <w:lang w:val="en-GB" w:eastAsia="en-GB"/>
              </w:rPr>
            </w:pPr>
            <w:r w:rsidRPr="00D64C65">
              <w:rPr>
                <w:rFonts w:ascii="Arial" w:hAnsi="Arial" w:cs="Arial"/>
                <w:color w:val="000000"/>
                <w:sz w:val="20"/>
                <w:szCs w:val="20"/>
                <w:lang w:val="en-GB" w:eastAsia="en-GB"/>
              </w:rPr>
              <w:t>Articolul 4(4) - Fezabilitate tehnică</w:t>
            </w:r>
          </w:p>
        </w:tc>
        <w:tc>
          <w:tcPr>
            <w:tcW w:w="992"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w:t>
            </w:r>
          </w:p>
        </w:tc>
        <w:tc>
          <w:tcPr>
            <w:tcW w:w="1276"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rPr>
                <w:rFonts w:ascii="Arial" w:hAnsi="Arial" w:cs="Arial"/>
                <w:color w:val="000000"/>
                <w:sz w:val="20"/>
                <w:szCs w:val="20"/>
                <w:lang w:val="en-GB" w:eastAsia="en-GB"/>
              </w:rPr>
            </w:pPr>
            <w:r w:rsidRPr="00D64C65">
              <w:rPr>
                <w:rFonts w:ascii="Arial" w:hAnsi="Arial" w:cs="Arial"/>
                <w:color w:val="000000"/>
                <w:sz w:val="20"/>
                <w:szCs w:val="20"/>
                <w:lang w:val="en-GB" w:eastAsia="en-GB"/>
              </w:rPr>
              <w:t>aplicarea măsurilor de bază pentru aglomerările umane (sisteme de colectare și/sau epurare) și pentru sursele difuze de poluare din agricultură</w:t>
            </w:r>
          </w:p>
        </w:tc>
        <w:tc>
          <w:tcPr>
            <w:tcW w:w="992" w:type="dxa"/>
            <w:tcBorders>
              <w:top w:val="nil"/>
              <w:left w:val="nil"/>
              <w:bottom w:val="single" w:sz="4" w:space="0" w:color="auto"/>
              <w:right w:val="single" w:sz="4" w:space="0" w:color="auto"/>
            </w:tcBorders>
            <w:shd w:val="clear" w:color="auto" w:fill="auto"/>
            <w:vAlign w:val="center"/>
            <w:hideMark/>
          </w:tcPr>
          <w:p w:rsidR="00D64C65" w:rsidRPr="00D64C65" w:rsidRDefault="00D64C65" w:rsidP="00D64C65">
            <w:pPr>
              <w:jc w:val="center"/>
              <w:rPr>
                <w:rFonts w:ascii="Arial" w:hAnsi="Arial" w:cs="Arial"/>
                <w:color w:val="000000"/>
                <w:sz w:val="20"/>
                <w:szCs w:val="20"/>
                <w:lang w:val="en-GB" w:eastAsia="en-GB"/>
              </w:rPr>
            </w:pPr>
            <w:r w:rsidRPr="00D64C65">
              <w:rPr>
                <w:rFonts w:ascii="Arial" w:hAnsi="Arial" w:cs="Arial"/>
                <w:color w:val="000000"/>
                <w:sz w:val="20"/>
                <w:szCs w:val="20"/>
                <w:lang w:val="en-GB" w:eastAsia="en-GB"/>
              </w:rPr>
              <w:t> </w:t>
            </w:r>
          </w:p>
        </w:tc>
      </w:tr>
    </w:tbl>
    <w:p w:rsidR="001167E5" w:rsidRDefault="001167E5" w:rsidP="00D64C65">
      <w:pPr>
        <w:spacing w:line="276" w:lineRule="auto"/>
        <w:jc w:val="both"/>
        <w:rPr>
          <w:rFonts w:ascii="Arial" w:hAnsi="Arial" w:cs="Arial"/>
        </w:rPr>
      </w:pPr>
    </w:p>
    <w:tbl>
      <w:tblPr>
        <w:tblW w:w="19925" w:type="dxa"/>
        <w:tblLook w:val="04A0" w:firstRow="1" w:lastRow="0" w:firstColumn="1" w:lastColumn="0" w:noHBand="0" w:noVBand="1"/>
      </w:tblPr>
      <w:tblGrid>
        <w:gridCol w:w="2900"/>
        <w:gridCol w:w="1540"/>
        <w:gridCol w:w="1380"/>
        <w:gridCol w:w="1460"/>
        <w:gridCol w:w="1360"/>
        <w:gridCol w:w="1240"/>
        <w:gridCol w:w="729"/>
        <w:gridCol w:w="236"/>
        <w:gridCol w:w="960"/>
        <w:gridCol w:w="1760"/>
        <w:gridCol w:w="1940"/>
        <w:gridCol w:w="2360"/>
        <w:gridCol w:w="2060"/>
      </w:tblGrid>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r w:rsidRPr="00D64C65">
              <w:rPr>
                <w:rFonts w:ascii="Arial" w:hAnsi="Arial" w:cs="Arial"/>
                <w:b/>
                <w:color w:val="000000"/>
                <w:sz w:val="16"/>
                <w:szCs w:val="16"/>
                <w:lang w:val="en-GB" w:eastAsia="en-GB"/>
              </w:rPr>
              <w:t>*LEGENDĂ:</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RW - râu</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LW - lac natural</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lastRenderedPageBreak/>
              <w:t>TW - ape tranzitorii</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CW - ape costiere</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444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HMWB - corp de apă puternic modificat</w:t>
            </w: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AWB - corp de apă artificial</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r w:rsidRPr="00D64C65">
              <w:rPr>
                <w:rFonts w:ascii="Arial" w:hAnsi="Arial" w:cs="Arial"/>
                <w:b/>
                <w:color w:val="000000"/>
                <w:sz w:val="16"/>
                <w:szCs w:val="16"/>
                <w:lang w:val="en-GB" w:eastAsia="en-GB"/>
              </w:rPr>
              <w:t>**LEGENDĂ:</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r>
      <w:tr w:rsidR="00D64C65" w:rsidRPr="00D64C65" w:rsidTr="00D64C65">
        <w:trPr>
          <w:trHeight w:val="300"/>
        </w:trPr>
        <w:tc>
          <w:tcPr>
            <w:tcW w:w="444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1 - STARE ECOLOGICA FOARTE BUNĂ;</w:t>
            </w: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5820" w:type="dxa"/>
            <w:gridSpan w:val="3"/>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 xml:space="preserve">2 - STARE ECOLOGICA BUNĂ/ </w:t>
            </w:r>
            <w:r w:rsidR="00200289">
              <w:rPr>
                <w:rFonts w:ascii="Arial" w:hAnsi="Arial" w:cs="Arial"/>
                <w:color w:val="000000"/>
                <w:sz w:val="16"/>
                <w:szCs w:val="16"/>
                <w:lang w:val="en-GB" w:eastAsia="en-GB"/>
              </w:rPr>
              <w:t>POTENŢIAL</w:t>
            </w:r>
            <w:r w:rsidRPr="00D64C65">
              <w:rPr>
                <w:rFonts w:ascii="Arial" w:hAnsi="Arial" w:cs="Arial"/>
                <w:color w:val="000000"/>
                <w:sz w:val="16"/>
                <w:szCs w:val="16"/>
                <w:lang w:val="en-GB" w:eastAsia="en-GB"/>
              </w:rPr>
              <w:t xml:space="preserve"> ECOLOGIC BUN;</w:t>
            </w: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7280" w:type="dxa"/>
            <w:gridSpan w:val="4"/>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 xml:space="preserve">3 - STARE ECOLOGICĂ MODERATĂ/ </w:t>
            </w:r>
            <w:r w:rsidR="00200289">
              <w:rPr>
                <w:rFonts w:ascii="Arial" w:hAnsi="Arial" w:cs="Arial"/>
                <w:color w:val="000000"/>
                <w:sz w:val="16"/>
                <w:szCs w:val="16"/>
                <w:lang w:val="en-GB" w:eastAsia="en-GB"/>
              </w:rPr>
              <w:t>POTENŢIAL</w:t>
            </w:r>
            <w:r w:rsidRPr="00D64C65">
              <w:rPr>
                <w:rFonts w:ascii="Arial" w:hAnsi="Arial" w:cs="Arial"/>
                <w:color w:val="000000"/>
                <w:sz w:val="16"/>
                <w:szCs w:val="16"/>
                <w:lang w:val="en-GB" w:eastAsia="en-GB"/>
              </w:rPr>
              <w:t xml:space="preserve"> ECOLOGIC MODERAT;</w:t>
            </w: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4 - STARE ECOLOGICA SLABĂ;</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444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5 - STARE ECOLOGICĂ PROASTĂ;</w:t>
            </w: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N - NE-APLICABIL</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r w:rsidRPr="00D64C65">
              <w:rPr>
                <w:rFonts w:ascii="Arial" w:hAnsi="Arial" w:cs="Arial"/>
                <w:b/>
                <w:color w:val="000000"/>
                <w:sz w:val="16"/>
                <w:szCs w:val="16"/>
                <w:lang w:val="en-GB" w:eastAsia="en-GB"/>
              </w:rPr>
              <w:t>***LEGENDĂ:</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1 - STARE CHIMICĂ BUNĂ;</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2 - STARE CHIMICĂ PROASTĂ.</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290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r w:rsidRPr="00D64C65">
              <w:rPr>
                <w:rFonts w:ascii="Arial" w:hAnsi="Arial" w:cs="Arial"/>
                <w:b/>
                <w:color w:val="000000"/>
                <w:sz w:val="16"/>
                <w:szCs w:val="16"/>
                <w:lang w:val="en-GB" w:eastAsia="en-GB"/>
              </w:rPr>
              <w:t>Nota:</w:t>
            </w:r>
          </w:p>
        </w:tc>
        <w:tc>
          <w:tcPr>
            <w:tcW w:w="15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color w:val="000000"/>
                <w:sz w:val="16"/>
                <w:szCs w:val="16"/>
                <w:lang w:val="en-GB" w:eastAsia="en-GB"/>
              </w:rPr>
            </w:pPr>
          </w:p>
        </w:tc>
        <w:tc>
          <w:tcPr>
            <w:tcW w:w="138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4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b/>
                <w:sz w:val="16"/>
                <w:szCs w:val="16"/>
                <w:lang w:val="en-GB" w:eastAsia="en-GB"/>
              </w:rPr>
            </w:pPr>
          </w:p>
        </w:tc>
      </w:tr>
      <w:tr w:rsidR="00D64C65" w:rsidRPr="00D64C65" w:rsidTr="00D64C65">
        <w:trPr>
          <w:trHeight w:val="300"/>
        </w:trPr>
        <w:tc>
          <w:tcPr>
            <w:tcW w:w="7280" w:type="dxa"/>
            <w:gridSpan w:val="4"/>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Legea Apelor 107/1996 cu modificarile si completarile ulterioare;</w:t>
            </w:r>
          </w:p>
        </w:tc>
        <w:tc>
          <w:tcPr>
            <w:tcW w:w="1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12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gridSpan w:val="2"/>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13560" w:type="dxa"/>
            <w:gridSpan w:val="10"/>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HG 930/2005 pentru aprobarea Normelor speciale privind caracterul si marimea zonelor de protective sanitara si hidrogeologica;</w:t>
            </w: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19920" w:type="dxa"/>
            <w:gridSpan w:val="13"/>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 xml:space="preserve">HG 202/2002 pentru aprobarea Normelor tehnice privind calitatea apelor de </w:t>
            </w:r>
            <w:r w:rsidR="007312FA">
              <w:rPr>
                <w:rFonts w:ascii="Arial" w:hAnsi="Arial" w:cs="Arial"/>
                <w:color w:val="000000"/>
                <w:sz w:val="16"/>
                <w:szCs w:val="16"/>
                <w:lang w:val="en-GB" w:eastAsia="en-GB"/>
              </w:rPr>
              <w:t>suprafaţă</w:t>
            </w:r>
            <w:r w:rsidRPr="00D64C65">
              <w:rPr>
                <w:rFonts w:ascii="Arial" w:hAnsi="Arial" w:cs="Arial"/>
                <w:color w:val="000000"/>
                <w:sz w:val="16"/>
                <w:szCs w:val="16"/>
                <w:lang w:val="en-GB" w:eastAsia="en-GB"/>
              </w:rPr>
              <w:t xml:space="preserve"> care necesita </w:t>
            </w:r>
            <w:r w:rsidR="00284732">
              <w:rPr>
                <w:rFonts w:ascii="Arial" w:hAnsi="Arial" w:cs="Arial"/>
                <w:color w:val="000000"/>
                <w:sz w:val="16"/>
                <w:szCs w:val="16"/>
                <w:lang w:val="en-GB" w:eastAsia="en-GB"/>
              </w:rPr>
              <w:t>protecţie</w:t>
            </w:r>
            <w:r w:rsidRPr="00D64C65">
              <w:rPr>
                <w:rFonts w:ascii="Arial" w:hAnsi="Arial" w:cs="Arial"/>
                <w:color w:val="000000"/>
                <w:sz w:val="16"/>
                <w:szCs w:val="16"/>
                <w:lang w:val="en-GB" w:eastAsia="en-GB"/>
              </w:rPr>
              <w:t xml:space="preserve"> si ameliorare in scopul sustinerii </w:t>
            </w:r>
          </w:p>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vietii piscicole, cu modificarile si completarile ulterioare;</w:t>
            </w:r>
          </w:p>
        </w:tc>
      </w:tr>
      <w:tr w:rsidR="00D64C65" w:rsidRPr="00D64C65" w:rsidTr="00D64C65">
        <w:trPr>
          <w:trHeight w:val="300"/>
        </w:trPr>
        <w:tc>
          <w:tcPr>
            <w:tcW w:w="13560" w:type="dxa"/>
            <w:gridSpan w:val="10"/>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HG 201/2002 pentru aprobarea Normelor tehnice privind calitatea apelor pentru moluste, cu modificarile si completarile ulterioare;</w:t>
            </w: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15500" w:type="dxa"/>
            <w:gridSpan w:val="11"/>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r w:rsidRPr="00D64C65">
              <w:rPr>
                <w:rFonts w:ascii="Arial" w:hAnsi="Arial" w:cs="Arial"/>
                <w:color w:val="000000"/>
                <w:sz w:val="16"/>
                <w:szCs w:val="16"/>
                <w:lang w:val="en-GB" w:eastAsia="en-GB"/>
              </w:rPr>
              <w:t>OUG 57/2007 privind regimul ariilor naturale protejate, conservarea habitatelor naturale, a florei si faunei salbatice, cu modificarile si completarile ulterioare;</w:t>
            </w: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r w:rsidR="00D64C65" w:rsidRPr="00D64C65" w:rsidTr="00D64C65">
        <w:trPr>
          <w:trHeight w:val="300"/>
        </w:trPr>
        <w:tc>
          <w:tcPr>
            <w:tcW w:w="10609" w:type="dxa"/>
            <w:gridSpan w:val="7"/>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roofErr w:type="gramStart"/>
            <w:r w:rsidRPr="00D64C65">
              <w:rPr>
                <w:rFonts w:ascii="Arial" w:hAnsi="Arial" w:cs="Arial"/>
                <w:color w:val="000000"/>
                <w:sz w:val="16"/>
                <w:szCs w:val="16"/>
                <w:lang w:val="en-GB" w:eastAsia="en-GB"/>
              </w:rPr>
              <w:t>HG 546/2008</w:t>
            </w:r>
            <w:proofErr w:type="gramEnd"/>
            <w:r w:rsidRPr="00D64C65">
              <w:rPr>
                <w:rFonts w:ascii="Arial" w:hAnsi="Arial" w:cs="Arial"/>
                <w:color w:val="000000"/>
                <w:sz w:val="16"/>
                <w:szCs w:val="16"/>
                <w:lang w:val="en-GB" w:eastAsia="en-GB"/>
              </w:rPr>
              <w:t xml:space="preserve"> privind gestionarea calitatii apei de imbaiere, cu modificarile si completarile ulterioare.</w:t>
            </w:r>
          </w:p>
          <w:p w:rsidR="00D64C65" w:rsidRPr="00D64C65" w:rsidRDefault="00D64C65" w:rsidP="00D64C65">
            <w:pPr>
              <w:rPr>
                <w:rFonts w:ascii="Arial" w:hAnsi="Arial" w:cs="Arial"/>
                <w:color w:val="000000"/>
                <w:sz w:val="16"/>
                <w:szCs w:val="16"/>
              </w:rPr>
            </w:pPr>
            <w:proofErr w:type="gramStart"/>
            <w:r w:rsidRPr="00D64C65">
              <w:rPr>
                <w:rFonts w:ascii="Arial" w:hAnsi="Arial" w:cs="Arial"/>
                <w:color w:val="000000"/>
                <w:sz w:val="16"/>
                <w:szCs w:val="16"/>
              </w:rPr>
              <w:t xml:space="preserve">In procesul Implementarii Directivei Nitrati (91/676/CEE) si Directivei privind Epurarea Apelor Uzate Urbane (91/271/CEE), pentru intreg teritoriul Romaniei se aplica </w:t>
            </w:r>
            <w:r w:rsidR="007312FA">
              <w:rPr>
                <w:rFonts w:ascii="Arial" w:hAnsi="Arial" w:cs="Arial"/>
                <w:color w:val="000000"/>
                <w:sz w:val="16"/>
                <w:szCs w:val="16"/>
              </w:rPr>
              <w:t>măsuri</w:t>
            </w:r>
            <w:r w:rsidRPr="00D64C65">
              <w:rPr>
                <w:rFonts w:ascii="Arial" w:hAnsi="Arial" w:cs="Arial"/>
                <w:color w:val="000000"/>
                <w:sz w:val="16"/>
                <w:szCs w:val="16"/>
              </w:rPr>
              <w:t xml:space="preserve"> specifice pentru indeplinirea obiectivelor </w:t>
            </w:r>
            <w:r w:rsidR="00BF1677">
              <w:rPr>
                <w:rFonts w:ascii="Arial" w:hAnsi="Arial" w:cs="Arial"/>
                <w:color w:val="000000"/>
                <w:sz w:val="16"/>
                <w:szCs w:val="16"/>
              </w:rPr>
              <w:t>prevăzut</w:t>
            </w:r>
            <w:r w:rsidRPr="00D64C65">
              <w:rPr>
                <w:rFonts w:ascii="Arial" w:hAnsi="Arial" w:cs="Arial"/>
                <w:color w:val="000000"/>
                <w:sz w:val="16"/>
                <w:szCs w:val="16"/>
              </w:rPr>
              <w:t xml:space="preserve">e in legislatia in domeniu, respective HG 188/2002 pentru aprobarea unor norme privind conditiile de </w:t>
            </w:r>
            <w:r w:rsidR="00CB34BA">
              <w:rPr>
                <w:rFonts w:ascii="Arial" w:hAnsi="Arial" w:cs="Arial"/>
                <w:color w:val="000000"/>
                <w:sz w:val="16"/>
                <w:szCs w:val="16"/>
              </w:rPr>
              <w:t>descărcare</w:t>
            </w:r>
            <w:r w:rsidRPr="00D64C65">
              <w:rPr>
                <w:rFonts w:ascii="Arial" w:hAnsi="Arial" w:cs="Arial"/>
                <w:color w:val="000000"/>
                <w:sz w:val="16"/>
                <w:szCs w:val="16"/>
              </w:rPr>
              <w:t xml:space="preserve"> in mediul acvatic a apelor uzate, cu modificarile si completarile ulterioare si HG 964/2000 privind aprobarea Planului de </w:t>
            </w:r>
            <w:r w:rsidR="00200289">
              <w:rPr>
                <w:rFonts w:ascii="Arial" w:hAnsi="Arial" w:cs="Arial"/>
                <w:color w:val="000000"/>
                <w:sz w:val="16"/>
                <w:szCs w:val="16"/>
              </w:rPr>
              <w:t>acţiune</w:t>
            </w:r>
            <w:r w:rsidRPr="00D64C65">
              <w:rPr>
                <w:rFonts w:ascii="Arial" w:hAnsi="Arial" w:cs="Arial"/>
                <w:color w:val="000000"/>
                <w:sz w:val="16"/>
                <w:szCs w:val="16"/>
              </w:rPr>
              <w:t xml:space="preserve"> pentru protecţia apelor împotriva poluării cu nitraţi proveniţi din surse agricole, cu modificările şi completările ulterioare.</w:t>
            </w:r>
            <w:proofErr w:type="gramEnd"/>
          </w:p>
          <w:p w:rsidR="00D64C65" w:rsidRPr="00D64C65" w:rsidRDefault="00D64C65" w:rsidP="00D64C65">
            <w:pPr>
              <w:rPr>
                <w:rFonts w:ascii="Arial" w:hAnsi="Arial" w:cs="Arial"/>
                <w:color w:val="000000"/>
                <w:sz w:val="16"/>
                <w:szCs w:val="16"/>
                <w:lang w:val="en-GB" w:eastAsia="en-GB"/>
              </w:rPr>
            </w:pPr>
          </w:p>
        </w:tc>
        <w:tc>
          <w:tcPr>
            <w:tcW w:w="236"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color w:val="000000"/>
                <w:sz w:val="16"/>
                <w:szCs w:val="16"/>
                <w:lang w:val="en-GB" w:eastAsia="en-GB"/>
              </w:rPr>
            </w:pPr>
          </w:p>
        </w:tc>
        <w:tc>
          <w:tcPr>
            <w:tcW w:w="9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7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194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3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c>
          <w:tcPr>
            <w:tcW w:w="2060" w:type="dxa"/>
            <w:tcBorders>
              <w:top w:val="nil"/>
              <w:left w:val="nil"/>
              <w:bottom w:val="nil"/>
              <w:right w:val="nil"/>
            </w:tcBorders>
            <w:shd w:val="clear" w:color="auto" w:fill="auto"/>
            <w:noWrap/>
            <w:vAlign w:val="bottom"/>
            <w:hideMark/>
          </w:tcPr>
          <w:p w:rsidR="00D64C65" w:rsidRPr="00D64C65" w:rsidRDefault="00D64C65" w:rsidP="00D64C65">
            <w:pPr>
              <w:rPr>
                <w:rFonts w:ascii="Arial" w:hAnsi="Arial" w:cs="Arial"/>
                <w:sz w:val="16"/>
                <w:szCs w:val="16"/>
                <w:lang w:val="en-GB" w:eastAsia="en-GB"/>
              </w:rPr>
            </w:pPr>
          </w:p>
        </w:tc>
      </w:tr>
    </w:tbl>
    <w:p w:rsidR="001167E5" w:rsidRDefault="001167E5" w:rsidP="001167E5">
      <w:pPr>
        <w:spacing w:line="276" w:lineRule="auto"/>
        <w:ind w:firstLine="426"/>
        <w:jc w:val="both"/>
        <w:rPr>
          <w:rFonts w:ascii="Arial" w:hAnsi="Arial" w:cs="Arial"/>
        </w:rPr>
      </w:pPr>
    </w:p>
    <w:p w:rsidR="00D64C65" w:rsidRDefault="00D64C65" w:rsidP="001167E5">
      <w:pPr>
        <w:spacing w:line="276" w:lineRule="auto"/>
        <w:ind w:firstLine="426"/>
        <w:jc w:val="both"/>
        <w:rPr>
          <w:rFonts w:ascii="Arial" w:hAnsi="Arial" w:cs="Arial"/>
        </w:rPr>
        <w:sectPr w:rsidR="00D64C65" w:rsidSect="00D64C65">
          <w:pgSz w:w="16838" w:h="11906" w:orient="landscape" w:code="9"/>
          <w:pgMar w:top="760" w:right="1440" w:bottom="1276" w:left="1440" w:header="720" w:footer="720" w:gutter="0"/>
          <w:cols w:space="720"/>
          <w:docGrid w:linePitch="360"/>
        </w:sectPr>
      </w:pPr>
    </w:p>
    <w:p w:rsidR="00356206" w:rsidRDefault="00356206" w:rsidP="00802E18">
      <w:pPr>
        <w:ind w:firstLine="426"/>
        <w:rPr>
          <w:rFonts w:ascii="Arial" w:hAnsi="Arial" w:cs="Arial"/>
          <w:lang w:val="ro-RO"/>
        </w:rPr>
      </w:pPr>
    </w:p>
    <w:p w:rsidR="00180F33" w:rsidRPr="00696E52" w:rsidRDefault="00180F33" w:rsidP="00FE2556">
      <w:pPr>
        <w:autoSpaceDE w:val="0"/>
        <w:autoSpaceDN w:val="0"/>
        <w:adjustRightInd w:val="0"/>
        <w:jc w:val="both"/>
        <w:rPr>
          <w:rFonts w:ascii="Arial" w:hAnsi="Arial" w:cs="Arial"/>
          <w:noProof/>
          <w:lang w:val="ro-RO"/>
        </w:rPr>
      </w:pPr>
    </w:p>
    <w:p w:rsidR="00F058F7" w:rsidRPr="00696E52" w:rsidRDefault="00F058F7" w:rsidP="00CF162A">
      <w:pPr>
        <w:rPr>
          <w:rFonts w:ascii="Arial" w:hAnsi="Arial" w:cs="Arial"/>
          <w:lang w:val="ro-RO"/>
        </w:rPr>
      </w:pPr>
    </w:p>
    <w:p w:rsidR="000953CA" w:rsidRPr="00696E52" w:rsidRDefault="000953CA" w:rsidP="000953CA">
      <w:pPr>
        <w:ind w:left="-1440" w:firstLine="990"/>
        <w:jc w:val="right"/>
        <w:rPr>
          <w:rFonts w:ascii="Arial" w:hAnsi="Arial" w:cs="Arial"/>
          <w:noProof/>
        </w:rPr>
      </w:pPr>
      <w:r w:rsidRPr="00696E52">
        <w:rPr>
          <w:rFonts w:ascii="Arial" w:hAnsi="Arial" w:cs="Arial"/>
          <w:b/>
          <w:noProof/>
        </w:rPr>
        <w:t>Şef studiu mediu</w:t>
      </w:r>
      <w:r w:rsidRPr="00696E52">
        <w:rPr>
          <w:rFonts w:ascii="Arial" w:hAnsi="Arial" w:cs="Arial"/>
          <w:noProof/>
        </w:rPr>
        <w:t>,</w:t>
      </w:r>
    </w:p>
    <w:p w:rsidR="000953CA" w:rsidRPr="00696E52" w:rsidRDefault="000953CA" w:rsidP="000953CA">
      <w:pPr>
        <w:ind w:left="-1440" w:firstLine="1298"/>
        <w:jc w:val="right"/>
        <w:rPr>
          <w:rFonts w:ascii="Arial" w:hAnsi="Arial" w:cs="Arial"/>
        </w:rPr>
      </w:pPr>
      <w:r w:rsidRPr="00696E52">
        <w:rPr>
          <w:rFonts w:ascii="Arial" w:hAnsi="Arial" w:cs="Arial"/>
          <w:noProof/>
        </w:rPr>
        <w:t xml:space="preserve">      Ing. Mihaela Cristina Iacobini</w:t>
      </w:r>
    </w:p>
    <w:p w:rsidR="000953CA" w:rsidRPr="00696E52" w:rsidRDefault="000953CA" w:rsidP="000953CA">
      <w:pPr>
        <w:jc w:val="right"/>
        <w:rPr>
          <w:rFonts w:ascii="Arial" w:hAnsi="Arial" w:cs="Arial"/>
        </w:rPr>
      </w:pPr>
      <w:r w:rsidRPr="00696E52">
        <w:rPr>
          <w:rFonts w:ascii="Arial" w:hAnsi="Arial" w:cs="Arial"/>
        </w:rPr>
        <w:t xml:space="preserve">     S.C. AQUAPROIECT S.A.</w:t>
      </w:r>
    </w:p>
    <w:p w:rsidR="000953CA" w:rsidRPr="00696E52" w:rsidRDefault="000953CA" w:rsidP="003E18BB">
      <w:pPr>
        <w:jc w:val="right"/>
        <w:rPr>
          <w:rFonts w:ascii="Arial" w:hAnsi="Arial" w:cs="Arial"/>
          <w:lang w:val="ro-RO"/>
        </w:rPr>
      </w:pPr>
    </w:p>
    <w:p w:rsidR="009D7446" w:rsidRPr="00696E52" w:rsidRDefault="009D7446" w:rsidP="00F058F7">
      <w:pPr>
        <w:ind w:firstLine="1866"/>
        <w:rPr>
          <w:rFonts w:ascii="Arial" w:hAnsi="Arial" w:cs="Arial"/>
          <w:lang w:val="ro-RO"/>
        </w:rPr>
      </w:pPr>
    </w:p>
    <w:p w:rsidR="009D7446" w:rsidRPr="00696E52" w:rsidRDefault="009D7446" w:rsidP="00CF162A">
      <w:pPr>
        <w:rPr>
          <w:rFonts w:ascii="Arial" w:hAnsi="Arial" w:cs="Arial"/>
          <w:lang w:val="ro-RO"/>
        </w:rPr>
      </w:pPr>
    </w:p>
    <w:p w:rsidR="009D7446" w:rsidRPr="00696E52" w:rsidRDefault="009D7446" w:rsidP="00CF162A">
      <w:pPr>
        <w:rPr>
          <w:rFonts w:ascii="Arial" w:hAnsi="Arial" w:cs="Arial"/>
          <w:lang w:val="ro-RO"/>
        </w:rPr>
      </w:pPr>
    </w:p>
    <w:p w:rsidR="009D7446" w:rsidRDefault="009D7446" w:rsidP="00CF162A">
      <w:pPr>
        <w:rPr>
          <w:rFonts w:ascii="Arial" w:hAnsi="Arial" w:cs="Arial"/>
          <w:lang w:val="ro-RO"/>
        </w:rPr>
      </w:pPr>
    </w:p>
    <w:p w:rsidR="00356206" w:rsidRDefault="00356206" w:rsidP="00CF162A">
      <w:pPr>
        <w:rPr>
          <w:rFonts w:ascii="Arial" w:hAnsi="Arial" w:cs="Arial"/>
          <w:lang w:val="ro-RO"/>
        </w:rPr>
      </w:pPr>
    </w:p>
    <w:p w:rsidR="00356206" w:rsidRDefault="00356206" w:rsidP="00CF162A">
      <w:pPr>
        <w:rPr>
          <w:rFonts w:ascii="Arial" w:hAnsi="Arial" w:cs="Arial"/>
          <w:lang w:val="ro-RO"/>
        </w:rPr>
      </w:pPr>
    </w:p>
    <w:p w:rsidR="00356206" w:rsidRDefault="00356206" w:rsidP="00CF162A">
      <w:pPr>
        <w:rPr>
          <w:rFonts w:ascii="Arial" w:hAnsi="Arial" w:cs="Arial"/>
          <w:lang w:val="ro-RO"/>
        </w:rPr>
      </w:pPr>
    </w:p>
    <w:p w:rsidR="00356206" w:rsidRDefault="00356206" w:rsidP="00CF162A">
      <w:pPr>
        <w:rPr>
          <w:rFonts w:ascii="Arial" w:hAnsi="Arial" w:cs="Arial"/>
          <w:lang w:val="ro-RO"/>
        </w:rPr>
      </w:pPr>
    </w:p>
    <w:p w:rsidR="00356206" w:rsidRDefault="00356206" w:rsidP="00CF162A">
      <w:pPr>
        <w:rPr>
          <w:rFonts w:ascii="Arial" w:hAnsi="Arial" w:cs="Arial"/>
          <w:lang w:val="ro-RO"/>
        </w:rPr>
      </w:pPr>
    </w:p>
    <w:p w:rsidR="00356206" w:rsidRDefault="00356206" w:rsidP="00CF162A">
      <w:pPr>
        <w:rPr>
          <w:rFonts w:ascii="Arial" w:hAnsi="Arial" w:cs="Arial"/>
          <w:lang w:val="ro-RO"/>
        </w:rPr>
      </w:pPr>
    </w:p>
    <w:p w:rsidR="00356206" w:rsidRPr="00696E52" w:rsidRDefault="00356206" w:rsidP="00CF162A">
      <w:pPr>
        <w:rPr>
          <w:rFonts w:ascii="Arial" w:hAnsi="Arial" w:cs="Arial"/>
          <w:lang w:val="ro-RO"/>
        </w:rPr>
      </w:pPr>
    </w:p>
    <w:p w:rsidR="009D7446" w:rsidRPr="00696E52" w:rsidRDefault="009D7446" w:rsidP="00CF162A">
      <w:pPr>
        <w:rPr>
          <w:rFonts w:ascii="Arial" w:hAnsi="Arial" w:cs="Arial"/>
          <w:lang w:val="ro-RO"/>
        </w:rPr>
      </w:pPr>
    </w:p>
    <w:p w:rsidR="009F658F" w:rsidRPr="00696E52" w:rsidRDefault="009F658F" w:rsidP="009F658F">
      <w:pPr>
        <w:jc w:val="center"/>
        <w:rPr>
          <w:rFonts w:ascii="Arial" w:eastAsiaTheme="majorEastAsia" w:hAnsi="Arial" w:cs="Arial"/>
          <w:b/>
          <w:noProof/>
        </w:rPr>
      </w:pPr>
      <w:bookmarkStart w:id="118" w:name="_Toc40946769"/>
      <w:r w:rsidRPr="00696E52">
        <w:rPr>
          <w:rFonts w:ascii="Arial" w:eastAsiaTheme="majorEastAsia" w:hAnsi="Arial" w:cs="Arial"/>
          <w:b/>
          <w:noProof/>
        </w:rPr>
        <w:t>TITULAR:</w:t>
      </w:r>
      <w:bookmarkEnd w:id="118"/>
    </w:p>
    <w:p w:rsidR="003500E4" w:rsidRPr="00696E52" w:rsidRDefault="009227CC" w:rsidP="003500E4">
      <w:pPr>
        <w:jc w:val="center"/>
        <w:rPr>
          <w:rFonts w:ascii="Arial" w:hAnsi="Arial" w:cs="Arial"/>
          <w:lang w:val="ro-RO"/>
        </w:rPr>
      </w:pPr>
      <w:r>
        <w:rPr>
          <w:rFonts w:ascii="Arial" w:eastAsiaTheme="minorHAnsi" w:hAnsi="Arial" w:cs="Arial"/>
          <w:noProof/>
        </w:rPr>
        <w:t xml:space="preserve">S.C. APA NOVA S.A. </w:t>
      </w:r>
      <w:r w:rsidR="007E6D1A">
        <w:rPr>
          <w:rFonts w:ascii="Arial" w:eastAsiaTheme="minorHAnsi" w:hAnsi="Arial" w:cs="Arial"/>
          <w:noProof/>
        </w:rPr>
        <w:t>Bucureşti</w:t>
      </w:r>
    </w:p>
    <w:p w:rsidR="009D7446" w:rsidRPr="00696E52" w:rsidRDefault="009D7446" w:rsidP="00CF162A">
      <w:pPr>
        <w:rPr>
          <w:rFonts w:ascii="Arial" w:hAnsi="Arial" w:cs="Arial"/>
          <w:lang w:val="ro-RO"/>
        </w:rPr>
      </w:pPr>
    </w:p>
    <w:p w:rsidR="009D7446" w:rsidRPr="00696E52" w:rsidRDefault="009D7446" w:rsidP="00CF162A">
      <w:pPr>
        <w:rPr>
          <w:rFonts w:ascii="Arial" w:hAnsi="Arial" w:cs="Arial"/>
          <w:lang w:val="ro-RO"/>
        </w:rPr>
      </w:pPr>
    </w:p>
    <w:p w:rsidR="009D7446" w:rsidRPr="00696E52" w:rsidRDefault="009D7446" w:rsidP="00CF162A">
      <w:pPr>
        <w:rPr>
          <w:rFonts w:ascii="Arial" w:hAnsi="Arial" w:cs="Arial"/>
          <w:lang w:val="ro-RO"/>
        </w:rPr>
      </w:pPr>
    </w:p>
    <w:p w:rsidR="002347B3" w:rsidRPr="00696E52" w:rsidRDefault="002347B3" w:rsidP="002347B3">
      <w:pPr>
        <w:spacing w:line="276" w:lineRule="auto"/>
        <w:ind w:left="426"/>
        <w:contextualSpacing/>
        <w:jc w:val="both"/>
        <w:rPr>
          <w:rFonts w:ascii="Arial" w:eastAsia="Calibri" w:hAnsi="Arial" w:cs="Arial"/>
          <w:i/>
          <w:noProof/>
          <w:lang w:val="ro-RO"/>
        </w:rPr>
      </w:pPr>
    </w:p>
    <w:p w:rsidR="002347B3" w:rsidRPr="00696E52" w:rsidRDefault="002347B3" w:rsidP="002347B3">
      <w:pPr>
        <w:spacing w:line="276" w:lineRule="auto"/>
        <w:ind w:left="426"/>
        <w:contextualSpacing/>
        <w:jc w:val="both"/>
        <w:rPr>
          <w:rFonts w:ascii="Arial" w:eastAsia="Calibri" w:hAnsi="Arial" w:cs="Arial"/>
          <w:i/>
          <w:noProof/>
          <w:lang w:val="ro-RO"/>
        </w:rPr>
      </w:pPr>
    </w:p>
    <w:p w:rsidR="006C19BA" w:rsidRPr="00696E52" w:rsidRDefault="006C19BA" w:rsidP="002347B3">
      <w:pPr>
        <w:spacing w:line="276" w:lineRule="auto"/>
        <w:contextualSpacing/>
        <w:jc w:val="center"/>
        <w:rPr>
          <w:rFonts w:ascii="Arial" w:eastAsia="Calibri" w:hAnsi="Arial" w:cs="Arial"/>
          <w:b/>
          <w:noProof/>
          <w:lang w:val="ro-RO"/>
        </w:rPr>
      </w:pPr>
    </w:p>
    <w:sectPr w:rsidR="006C19BA" w:rsidRPr="00696E52" w:rsidSect="00D64C65">
      <w:pgSz w:w="11906" w:h="16838" w:code="9"/>
      <w:pgMar w:top="1440" w:right="760" w:bottom="1440" w:left="127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1659" w:rsidRDefault="00191659" w:rsidP="00FE2556">
      <w:r>
        <w:separator/>
      </w:r>
    </w:p>
  </w:endnote>
  <w:endnote w:type="continuationSeparator" w:id="0">
    <w:p w:rsidR="00191659" w:rsidRDefault="00191659" w:rsidP="00FE25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IDFont+F6">
    <w:altName w:val="MS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BoldMT">
    <w:altName w:val="Arial"/>
    <w:panose1 w:val="00000000000000000000"/>
    <w:charset w:val="00"/>
    <w:family w:val="swiss"/>
    <w:notTrueType/>
    <w:pitch w:val="default"/>
    <w:sig w:usb0="00000001"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8286"/>
      <w:gridCol w:w="1210"/>
    </w:tblGrid>
    <w:tr w:rsidR="00663E57" w:rsidRPr="000F0410" w:rsidTr="00FE2EF6">
      <w:tc>
        <w:tcPr>
          <w:tcW w:w="8286" w:type="dxa"/>
        </w:tcPr>
        <w:p w:rsidR="00663E57" w:rsidRPr="000F0410" w:rsidRDefault="00663E57" w:rsidP="000F0410">
          <w:pPr>
            <w:tabs>
              <w:tab w:val="left" w:pos="210"/>
              <w:tab w:val="right" w:pos="461"/>
              <w:tab w:val="center" w:pos="4680"/>
              <w:tab w:val="right" w:pos="9360"/>
            </w:tabs>
            <w:rPr>
              <w:color w:val="808080"/>
              <w:sz w:val="18"/>
              <w:szCs w:val="16"/>
            </w:rPr>
          </w:pPr>
          <w:r w:rsidRPr="000F0410">
            <w:rPr>
              <w:rFonts w:ascii="Arial" w:hAnsi="Arial" w:cs="Arial"/>
              <w:sz w:val="20"/>
              <w:szCs w:val="20"/>
            </w:rPr>
            <w:tab/>
          </w:r>
        </w:p>
        <w:p w:rsidR="00663E57" w:rsidRPr="000F0410" w:rsidRDefault="00663E57" w:rsidP="000F0410">
          <w:pPr>
            <w:tabs>
              <w:tab w:val="left" w:pos="210"/>
              <w:tab w:val="right" w:pos="461"/>
              <w:tab w:val="center" w:pos="4680"/>
              <w:tab w:val="right" w:pos="9360"/>
            </w:tabs>
            <w:rPr>
              <w:rFonts w:ascii="Arial" w:hAnsi="Arial" w:cs="Arial"/>
              <w:b/>
              <w:bCs/>
              <w:sz w:val="19"/>
              <w:szCs w:val="19"/>
            </w:rPr>
          </w:pPr>
          <w:r w:rsidRPr="007B271B">
            <w:rPr>
              <w:noProof/>
              <w:lang w:val="en-GB" w:eastAsia="en-GB"/>
            </w:rPr>
            <w:drawing>
              <wp:inline distT="0" distB="0" distL="0" distR="0" wp14:anchorId="6C3F57F5" wp14:editId="551E32CF">
                <wp:extent cx="1940554" cy="133350"/>
                <wp:effectExtent l="0" t="0" r="3175" b="0"/>
                <wp:docPr id="52" name="Picture 52" descr="logo 1 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1 ran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15755" cy="152261"/>
                        </a:xfrm>
                        <a:prstGeom prst="rect">
                          <a:avLst/>
                        </a:prstGeom>
                        <a:noFill/>
                        <a:ln>
                          <a:noFill/>
                        </a:ln>
                      </pic:spPr>
                    </pic:pic>
                  </a:graphicData>
                </a:graphic>
              </wp:inline>
            </w:drawing>
          </w:r>
          <w:r>
            <w:rPr>
              <w:color w:val="7F7F7F" w:themeColor="text1" w:themeTint="80"/>
              <w:sz w:val="19"/>
              <w:szCs w:val="19"/>
            </w:rPr>
            <w:t xml:space="preserve">      </w:t>
          </w:r>
          <w:r w:rsidRPr="000F0410">
            <w:rPr>
              <w:color w:val="7F7F7F" w:themeColor="text1" w:themeTint="80"/>
              <w:sz w:val="19"/>
              <w:szCs w:val="19"/>
            </w:rPr>
            <w:t>Departament Protecţia Mediului</w:t>
          </w:r>
          <w:r w:rsidRPr="000F0410">
            <w:rPr>
              <w:rFonts w:ascii="Arial" w:hAnsi="Arial" w:cs="Arial"/>
              <w:sz w:val="19"/>
              <w:szCs w:val="19"/>
            </w:rPr>
            <w:tab/>
          </w:r>
        </w:p>
      </w:tc>
      <w:tc>
        <w:tcPr>
          <w:tcW w:w="1210" w:type="dxa"/>
          <w:vAlign w:val="bottom"/>
        </w:tcPr>
        <w:p w:rsidR="00663E57" w:rsidRPr="000F0410" w:rsidRDefault="00663E57" w:rsidP="000F0410">
          <w:pPr>
            <w:tabs>
              <w:tab w:val="center" w:pos="4680"/>
              <w:tab w:val="right" w:pos="9360"/>
            </w:tabs>
            <w:jc w:val="center"/>
            <w:rPr>
              <w:sz w:val="18"/>
              <w:szCs w:val="18"/>
            </w:rPr>
          </w:pPr>
          <w:r w:rsidRPr="000F0410">
            <w:rPr>
              <w:rFonts w:ascii="Arial" w:hAnsi="Arial" w:cs="Arial"/>
              <w:sz w:val="18"/>
              <w:szCs w:val="18"/>
            </w:rPr>
            <w:t xml:space="preserve">Pagina </w:t>
          </w:r>
          <w:r w:rsidRPr="000F0410">
            <w:rPr>
              <w:rFonts w:ascii="Arial" w:hAnsi="Arial" w:cs="Arial"/>
              <w:sz w:val="18"/>
              <w:szCs w:val="18"/>
            </w:rPr>
            <w:fldChar w:fldCharType="begin"/>
          </w:r>
          <w:r w:rsidRPr="000F0410">
            <w:rPr>
              <w:rFonts w:ascii="Arial" w:hAnsi="Arial" w:cs="Arial"/>
              <w:sz w:val="18"/>
              <w:szCs w:val="18"/>
            </w:rPr>
            <w:instrText xml:space="preserve"> PAGE   \* MERGEFORMAT </w:instrText>
          </w:r>
          <w:r w:rsidRPr="000F0410">
            <w:rPr>
              <w:rFonts w:ascii="Arial" w:hAnsi="Arial" w:cs="Arial"/>
              <w:sz w:val="18"/>
              <w:szCs w:val="18"/>
            </w:rPr>
            <w:fldChar w:fldCharType="separate"/>
          </w:r>
          <w:r w:rsidR="00AA5C4C" w:rsidRPr="00AA5C4C">
            <w:rPr>
              <w:rFonts w:ascii="Arial" w:hAnsi="Arial" w:cs="Arial"/>
              <w:b/>
              <w:bCs/>
              <w:noProof/>
              <w:sz w:val="18"/>
              <w:szCs w:val="18"/>
            </w:rPr>
            <w:t>6</w:t>
          </w:r>
          <w:r w:rsidRPr="000F0410">
            <w:rPr>
              <w:rFonts w:ascii="Arial" w:hAnsi="Arial" w:cs="Arial"/>
              <w:b/>
              <w:bCs/>
              <w:noProof/>
              <w:sz w:val="18"/>
              <w:szCs w:val="18"/>
            </w:rPr>
            <w:fldChar w:fldCharType="end"/>
          </w:r>
        </w:p>
      </w:tc>
    </w:tr>
  </w:tbl>
  <w:p w:rsidR="00663E57" w:rsidRDefault="00663E57" w:rsidP="000F0410">
    <w:pPr>
      <w:pStyle w:val="Footer"/>
      <w:tabs>
        <w:tab w:val="clear" w:pos="4513"/>
        <w:tab w:val="clear" w:pos="9026"/>
        <w:tab w:val="left" w:pos="6345"/>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8628"/>
      <w:gridCol w:w="1244"/>
    </w:tblGrid>
    <w:tr w:rsidR="00663E57" w:rsidRPr="00FE2556" w:rsidTr="00EA452D">
      <w:tc>
        <w:tcPr>
          <w:tcW w:w="8613" w:type="dxa"/>
        </w:tcPr>
        <w:p w:rsidR="00663E57" w:rsidRPr="00FE2556" w:rsidRDefault="00663E57" w:rsidP="00FE2556">
          <w:pPr>
            <w:tabs>
              <w:tab w:val="left" w:pos="210"/>
              <w:tab w:val="right" w:pos="461"/>
              <w:tab w:val="center" w:pos="4680"/>
              <w:tab w:val="right" w:pos="9360"/>
            </w:tabs>
            <w:rPr>
              <w:color w:val="808080"/>
              <w:sz w:val="18"/>
              <w:szCs w:val="16"/>
            </w:rPr>
          </w:pPr>
          <w:r w:rsidRPr="00FE2556">
            <w:rPr>
              <w:rFonts w:ascii="Arial" w:hAnsi="Arial" w:cs="Arial"/>
              <w:sz w:val="20"/>
              <w:szCs w:val="20"/>
            </w:rPr>
            <w:tab/>
          </w:r>
        </w:p>
        <w:p w:rsidR="00663E57" w:rsidRPr="00FE2556" w:rsidRDefault="00663E57" w:rsidP="00FE2556">
          <w:pPr>
            <w:tabs>
              <w:tab w:val="left" w:pos="210"/>
              <w:tab w:val="right" w:pos="461"/>
              <w:tab w:val="center" w:pos="4680"/>
              <w:tab w:val="right" w:pos="9360"/>
            </w:tabs>
            <w:rPr>
              <w:rFonts w:ascii="Arial" w:hAnsi="Arial" w:cs="Arial"/>
              <w:b/>
              <w:bCs/>
              <w:sz w:val="19"/>
              <w:szCs w:val="19"/>
            </w:rPr>
          </w:pPr>
          <w:r>
            <w:rPr>
              <w:noProof/>
              <w:lang w:val="en-GB" w:eastAsia="en-GB"/>
            </w:rPr>
            <w:drawing>
              <wp:inline distT="0" distB="0" distL="0" distR="0">
                <wp:extent cx="2276475" cy="114300"/>
                <wp:effectExtent l="0" t="0" r="9525" b="0"/>
                <wp:docPr id="1" name="Picture 1" descr="logo 1 rand_13iulie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1 rand_13iulie20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76475" cy="114300"/>
                        </a:xfrm>
                        <a:prstGeom prst="rect">
                          <a:avLst/>
                        </a:prstGeom>
                        <a:noFill/>
                        <a:ln>
                          <a:noFill/>
                        </a:ln>
                      </pic:spPr>
                    </pic:pic>
                  </a:graphicData>
                </a:graphic>
              </wp:inline>
            </w:drawing>
          </w:r>
          <w:r w:rsidRPr="00FE2556">
            <w:rPr>
              <w:color w:val="7F7F7F" w:themeColor="text1" w:themeTint="80"/>
              <w:sz w:val="19"/>
              <w:szCs w:val="19"/>
            </w:rPr>
            <w:t>- Departament Protecţia Mediului</w:t>
          </w:r>
          <w:r w:rsidRPr="00FE2556">
            <w:rPr>
              <w:rFonts w:ascii="Arial" w:hAnsi="Arial" w:cs="Arial"/>
              <w:sz w:val="19"/>
              <w:szCs w:val="19"/>
            </w:rPr>
            <w:tab/>
          </w:r>
        </w:p>
      </w:tc>
      <w:tc>
        <w:tcPr>
          <w:tcW w:w="1242" w:type="dxa"/>
          <w:vAlign w:val="bottom"/>
        </w:tcPr>
        <w:p w:rsidR="00663E57" w:rsidRPr="00FE2556" w:rsidRDefault="00663E57" w:rsidP="00FE2556">
          <w:pPr>
            <w:tabs>
              <w:tab w:val="center" w:pos="4680"/>
              <w:tab w:val="right" w:pos="9360"/>
            </w:tabs>
            <w:jc w:val="center"/>
            <w:rPr>
              <w:sz w:val="18"/>
              <w:szCs w:val="18"/>
            </w:rPr>
          </w:pPr>
          <w:r w:rsidRPr="00FE2556">
            <w:rPr>
              <w:rFonts w:ascii="Arial" w:hAnsi="Arial" w:cs="Arial"/>
              <w:sz w:val="18"/>
              <w:szCs w:val="18"/>
            </w:rPr>
            <w:t xml:space="preserve">Pagina </w:t>
          </w:r>
          <w:r w:rsidRPr="00FE2556">
            <w:rPr>
              <w:rFonts w:ascii="Arial" w:hAnsi="Arial" w:cs="Arial"/>
              <w:sz w:val="18"/>
              <w:szCs w:val="18"/>
            </w:rPr>
            <w:fldChar w:fldCharType="begin"/>
          </w:r>
          <w:r w:rsidRPr="00FE2556">
            <w:rPr>
              <w:rFonts w:ascii="Arial" w:hAnsi="Arial" w:cs="Arial"/>
              <w:sz w:val="18"/>
              <w:szCs w:val="18"/>
            </w:rPr>
            <w:instrText xml:space="preserve"> PAGE   \* MERGEFORMAT </w:instrText>
          </w:r>
          <w:r w:rsidRPr="00FE2556">
            <w:rPr>
              <w:rFonts w:ascii="Arial" w:hAnsi="Arial" w:cs="Arial"/>
              <w:sz w:val="18"/>
              <w:szCs w:val="18"/>
            </w:rPr>
            <w:fldChar w:fldCharType="separate"/>
          </w:r>
          <w:r w:rsidR="00AA5C4C" w:rsidRPr="00AA5C4C">
            <w:rPr>
              <w:rFonts w:ascii="Arial" w:hAnsi="Arial" w:cs="Arial"/>
              <w:b/>
              <w:bCs/>
              <w:noProof/>
              <w:sz w:val="18"/>
              <w:szCs w:val="18"/>
            </w:rPr>
            <w:t>86</w:t>
          </w:r>
          <w:r w:rsidRPr="00FE2556">
            <w:rPr>
              <w:rFonts w:ascii="Arial" w:hAnsi="Arial" w:cs="Arial"/>
              <w:b/>
              <w:bCs/>
              <w:noProof/>
              <w:sz w:val="18"/>
              <w:szCs w:val="18"/>
            </w:rPr>
            <w:fldChar w:fldCharType="end"/>
          </w:r>
        </w:p>
      </w:tc>
    </w:tr>
  </w:tbl>
  <w:p w:rsidR="00663E57" w:rsidRDefault="00663E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1659" w:rsidRDefault="00191659" w:rsidP="00FE2556">
      <w:r>
        <w:separator/>
      </w:r>
    </w:p>
  </w:footnote>
  <w:footnote w:type="continuationSeparator" w:id="0">
    <w:p w:rsidR="00191659" w:rsidRDefault="00191659" w:rsidP="00FE2556">
      <w:r>
        <w:continuationSeparator/>
      </w:r>
    </w:p>
  </w:footnote>
  <w:footnote w:id="1">
    <w:p w:rsidR="00663E57" w:rsidRPr="006066A3" w:rsidRDefault="00663E57">
      <w:pPr>
        <w:pStyle w:val="FootnoteText"/>
        <w:rPr>
          <w:lang w:val="ro-RO"/>
        </w:rPr>
      </w:pPr>
      <w:r>
        <w:rPr>
          <w:rStyle w:val="FootnoteReference"/>
        </w:rPr>
        <w:footnoteRef/>
      </w:r>
      <w:r>
        <w:t xml:space="preserve"> Sursa: </w:t>
      </w:r>
      <w:r>
        <w:rPr>
          <w:i/>
          <w:iCs/>
        </w:rPr>
        <w:t>Planul de Management actualizat 2021 al spațiului hidrografic Argeș-Vedea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36"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335"/>
      <w:gridCol w:w="1229"/>
    </w:tblGrid>
    <w:tr w:rsidR="00663E57" w:rsidRPr="000F0410" w:rsidTr="000F0410">
      <w:trPr>
        <w:trHeight w:val="631"/>
      </w:trPr>
      <w:sdt>
        <w:sdtPr>
          <w:rPr>
            <w:rFonts w:ascii="Arial" w:eastAsia="Calibri" w:hAnsi="Arial" w:cs="Arial"/>
            <w:b/>
            <w:bCs/>
            <w:sz w:val="22"/>
            <w:szCs w:val="22"/>
            <w:lang w:val="en-GB"/>
          </w:rPr>
          <w:alias w:val="Title"/>
          <w:id w:val="2094434588"/>
          <w:placeholder>
            <w:docPart w:val="5B011DACF25B4712BE4FE6F12828FF23"/>
          </w:placeholder>
          <w:dataBinding w:prefixMappings="xmlns:ns0='http://schemas.openxmlformats.org/package/2006/metadata/core-properties' xmlns:ns1='http://purl.org/dc/elements/1.1/'" w:xpath="/ns0:coreProperties[1]/ns1:title[1]" w:storeItemID="{6C3C8BC8-F283-45AE-878A-BAB7291924A1}"/>
          <w:text/>
        </w:sdtPr>
        <w:sdtContent>
          <w:tc>
            <w:tcPr>
              <w:tcW w:w="8980" w:type="dxa"/>
            </w:tcPr>
            <w:p w:rsidR="00663E57" w:rsidRPr="000F0410" w:rsidRDefault="00663E57" w:rsidP="000F0410">
              <w:pPr>
                <w:tabs>
                  <w:tab w:val="center" w:pos="4680"/>
                  <w:tab w:val="right" w:pos="9360"/>
                </w:tabs>
                <w:jc w:val="center"/>
                <w:rPr>
                  <w:rFonts w:asciiTheme="majorHAnsi" w:eastAsiaTheme="majorEastAsia" w:hAnsiTheme="majorHAnsi" w:cstheme="majorBidi"/>
                  <w:sz w:val="22"/>
                  <w:szCs w:val="22"/>
                </w:rPr>
              </w:pPr>
              <w:r w:rsidRPr="000F0410">
                <w:rPr>
                  <w:rFonts w:ascii="Arial" w:eastAsia="Calibri" w:hAnsi="Arial" w:cs="Arial"/>
                  <w:b/>
                  <w:bCs/>
                  <w:sz w:val="22"/>
                  <w:szCs w:val="22"/>
                  <w:lang w:val="en-GB"/>
                </w:rPr>
                <w:t>Memoriu de prezentare revizuit (conform Anexei 5E din Legea 292/2018)                                                                             „Lucrări de punere în conformitate a zonelor prevăzute în autorizaţia de gospodărire a apelor din cauza fenomenelor de eroziune regresivă ale albiei râului Argeş – zona aval baraj Crivina”</w:t>
              </w:r>
            </w:p>
          </w:tc>
        </w:sdtContent>
      </w:sdt>
      <w:sdt>
        <w:sdtPr>
          <w:rPr>
            <w:rFonts w:ascii="Arial" w:eastAsiaTheme="majorEastAsia" w:hAnsi="Arial" w:cs="Arial"/>
            <w:b/>
            <w:bCs/>
            <w:color w:val="000000" w:themeColor="text1"/>
            <w:sz w:val="22"/>
            <w:szCs w:val="22"/>
          </w:rPr>
          <w:alias w:val="Year"/>
          <w:id w:val="1280383057"/>
          <w:placeholder>
            <w:docPart w:val="996F416EA52B4393B182B707ABFA7906"/>
          </w:placeholder>
          <w:dataBinding w:prefixMappings="xmlns:ns0='http://schemas.microsoft.com/office/2006/coverPageProps'" w:xpath="/ns0:CoverPageProperties[1]/ns0:PublishDate[1]" w:storeItemID="{55AF091B-3C7A-41E3-B477-F2FDAA23CFDA}"/>
          <w:date w:fullDate="2021-01-01T00:00:00Z">
            <w:dateFormat w:val="yyyy"/>
            <w:lid w:val="en-US"/>
            <w:storeMappedDataAs w:val="dateTime"/>
            <w:calendar w:val="gregorian"/>
          </w:date>
        </w:sdtPr>
        <w:sdtContent>
          <w:tc>
            <w:tcPr>
              <w:tcW w:w="1278" w:type="dxa"/>
              <w:vAlign w:val="center"/>
            </w:tcPr>
            <w:p w:rsidR="00663E57" w:rsidRPr="000F0410" w:rsidRDefault="00663E57" w:rsidP="000F0410">
              <w:pPr>
                <w:tabs>
                  <w:tab w:val="center" w:pos="4680"/>
                  <w:tab w:val="right" w:pos="9360"/>
                </w:tabs>
                <w:jc w:val="center"/>
                <w:rPr>
                  <w:rFonts w:ascii="Arial" w:eastAsiaTheme="majorEastAsia" w:hAnsi="Arial" w:cs="Arial"/>
                  <w:b/>
                  <w:bCs/>
                  <w:color w:val="4F81BD" w:themeColor="accent1"/>
                  <w:sz w:val="22"/>
                  <w:szCs w:val="22"/>
                </w:rPr>
              </w:pPr>
              <w:r w:rsidRPr="000F0410">
                <w:rPr>
                  <w:rFonts w:ascii="Arial" w:eastAsiaTheme="majorEastAsia" w:hAnsi="Arial" w:cs="Arial"/>
                  <w:b/>
                  <w:bCs/>
                  <w:color w:val="000000" w:themeColor="text1"/>
                  <w:sz w:val="22"/>
                  <w:szCs w:val="22"/>
                </w:rPr>
                <w:t>2021</w:t>
              </w:r>
            </w:p>
          </w:tc>
        </w:sdtContent>
      </w:sdt>
    </w:tr>
  </w:tbl>
  <w:p w:rsidR="00663E57" w:rsidRPr="000F0410" w:rsidRDefault="00663E57" w:rsidP="000F041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36"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87"/>
      <w:gridCol w:w="1256"/>
    </w:tblGrid>
    <w:tr w:rsidR="00663E57" w:rsidRPr="003C618F" w:rsidTr="00537943">
      <w:trPr>
        <w:trHeight w:val="631"/>
      </w:trPr>
      <w:sdt>
        <w:sdtPr>
          <w:rPr>
            <w:rFonts w:ascii="Arial" w:eastAsia="Calibri" w:hAnsi="Arial" w:cs="Arial"/>
            <w:b/>
            <w:bCs/>
            <w:sz w:val="22"/>
            <w:szCs w:val="22"/>
            <w:lang w:val="en-GB"/>
          </w:rPr>
          <w:alias w:val="Title"/>
          <w:id w:val="547040273"/>
          <w:placeholder>
            <w:docPart w:val="15A727FAB23A44A6B5A29EE9E7225D9C"/>
          </w:placeholder>
          <w:dataBinding w:prefixMappings="xmlns:ns0='http://schemas.openxmlformats.org/package/2006/metadata/core-properties' xmlns:ns1='http://purl.org/dc/elements/1.1/'" w:xpath="/ns0:coreProperties[1]/ns1:title[1]" w:storeItemID="{6C3C8BC8-F283-45AE-878A-BAB7291924A1}"/>
          <w:text/>
        </w:sdtPr>
        <w:sdtContent>
          <w:tc>
            <w:tcPr>
              <w:tcW w:w="8980" w:type="dxa"/>
            </w:tcPr>
            <w:p w:rsidR="00663E57" w:rsidRPr="003C618F" w:rsidRDefault="00663E57" w:rsidP="00EC78C6">
              <w:pPr>
                <w:tabs>
                  <w:tab w:val="center" w:pos="4680"/>
                  <w:tab w:val="right" w:pos="9360"/>
                </w:tabs>
                <w:jc w:val="center"/>
                <w:rPr>
                  <w:rFonts w:asciiTheme="majorHAnsi" w:eastAsiaTheme="majorEastAsia" w:hAnsiTheme="majorHAnsi" w:cstheme="majorBidi"/>
                  <w:sz w:val="22"/>
                  <w:szCs w:val="22"/>
                </w:rPr>
              </w:pPr>
              <w:r w:rsidRPr="00EC78C6">
                <w:rPr>
                  <w:rFonts w:ascii="Arial" w:eastAsia="Calibri" w:hAnsi="Arial" w:cs="Arial"/>
                  <w:b/>
                  <w:bCs/>
                  <w:sz w:val="22"/>
                  <w:szCs w:val="22"/>
                  <w:lang w:val="en-GB"/>
                </w:rPr>
                <w:t>Memoriu de prezentare revizuit (conform Anexei 5E din Legea 292/2018)                                                                             „Lucrări de punere în conformitate a zonelor prevăzute în autorizaţia de gospodărire a apelor din cauza fenomenelor de eroziune regresivă ale albiei râului Argeş – zona aval baraj Crivina”</w:t>
              </w:r>
            </w:p>
          </w:tc>
        </w:sdtContent>
      </w:sdt>
      <w:sdt>
        <w:sdtPr>
          <w:rPr>
            <w:rFonts w:ascii="Arial" w:eastAsiaTheme="majorEastAsia" w:hAnsi="Arial" w:cs="Arial"/>
            <w:b/>
            <w:bCs/>
            <w:color w:val="000000" w:themeColor="text1"/>
            <w:sz w:val="22"/>
            <w:szCs w:val="22"/>
          </w:rPr>
          <w:alias w:val="Year"/>
          <w:id w:val="-901362991"/>
          <w:placeholder>
            <w:docPart w:val="5F18D4EB553D443CAA7E4E3098C56E2D"/>
          </w:placeholder>
          <w:dataBinding w:prefixMappings="xmlns:ns0='http://schemas.microsoft.com/office/2006/coverPageProps'" w:xpath="/ns0:CoverPageProperties[1]/ns0:PublishDate[1]" w:storeItemID="{55AF091B-3C7A-41E3-B477-F2FDAA23CFDA}"/>
          <w:date w:fullDate="2021-01-01T00:00:00Z">
            <w:dateFormat w:val="yyyy"/>
            <w:lid w:val="en-US"/>
            <w:storeMappedDataAs w:val="dateTime"/>
            <w:calendar w:val="gregorian"/>
          </w:date>
        </w:sdtPr>
        <w:sdtContent>
          <w:tc>
            <w:tcPr>
              <w:tcW w:w="1278" w:type="dxa"/>
              <w:vAlign w:val="center"/>
            </w:tcPr>
            <w:p w:rsidR="00663E57" w:rsidRPr="003C618F" w:rsidRDefault="00663E57" w:rsidP="007852A0">
              <w:pPr>
                <w:tabs>
                  <w:tab w:val="center" w:pos="4680"/>
                  <w:tab w:val="right" w:pos="9360"/>
                </w:tabs>
                <w:jc w:val="center"/>
                <w:rPr>
                  <w:rFonts w:ascii="Arial" w:eastAsiaTheme="majorEastAsia" w:hAnsi="Arial" w:cs="Arial"/>
                  <w:b/>
                  <w:bCs/>
                  <w:color w:val="4F81BD" w:themeColor="accent1"/>
                  <w:sz w:val="22"/>
                  <w:szCs w:val="22"/>
                </w:rPr>
              </w:pPr>
              <w:r w:rsidRPr="003C618F">
                <w:rPr>
                  <w:rFonts w:ascii="Arial" w:eastAsiaTheme="majorEastAsia" w:hAnsi="Arial" w:cs="Arial"/>
                  <w:b/>
                  <w:bCs/>
                  <w:color w:val="000000" w:themeColor="text1"/>
                  <w:sz w:val="22"/>
                  <w:szCs w:val="22"/>
                </w:rPr>
                <w:t>2021</w:t>
              </w:r>
            </w:p>
          </w:tc>
        </w:sdtContent>
      </w:sdt>
    </w:tr>
  </w:tbl>
  <w:p w:rsidR="00663E57" w:rsidRDefault="00663E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69DA5D0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11F2805"/>
    <w:multiLevelType w:val="hybridMultilevel"/>
    <w:tmpl w:val="177AFB9E"/>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 w15:restartNumberingAfterBreak="0">
    <w:nsid w:val="03993AFA"/>
    <w:multiLevelType w:val="hybridMultilevel"/>
    <w:tmpl w:val="49128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9E7F44"/>
    <w:multiLevelType w:val="hybridMultilevel"/>
    <w:tmpl w:val="55CC0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151F18"/>
    <w:multiLevelType w:val="hybridMultilevel"/>
    <w:tmpl w:val="1B8870E2"/>
    <w:lvl w:ilvl="0" w:tplc="984C08A0">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5" w15:restartNumberingAfterBreak="0">
    <w:nsid w:val="06AB786A"/>
    <w:multiLevelType w:val="hybridMultilevel"/>
    <w:tmpl w:val="7EA26B42"/>
    <w:lvl w:ilvl="0" w:tplc="08090001">
      <w:start w:val="1"/>
      <w:numFmt w:val="bullet"/>
      <w:lvlText w:val=""/>
      <w:lvlJc w:val="left"/>
      <w:pPr>
        <w:ind w:left="720" w:hanging="360"/>
      </w:pPr>
      <w:rPr>
        <w:rFonts w:ascii="Symbol" w:hAnsi="Symbol" w:hint="default"/>
      </w:rPr>
    </w:lvl>
    <w:lvl w:ilvl="1" w:tplc="9F2CE722">
      <w:start w:val="102"/>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AC345D"/>
    <w:multiLevelType w:val="hybridMultilevel"/>
    <w:tmpl w:val="3914434C"/>
    <w:lvl w:ilvl="0" w:tplc="08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083D2B48"/>
    <w:multiLevelType w:val="hybridMultilevel"/>
    <w:tmpl w:val="6ED67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9537026"/>
    <w:multiLevelType w:val="hybridMultilevel"/>
    <w:tmpl w:val="4534665E"/>
    <w:lvl w:ilvl="0" w:tplc="08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9" w15:restartNumberingAfterBreak="0">
    <w:nsid w:val="0C9F5C8A"/>
    <w:multiLevelType w:val="hybridMultilevel"/>
    <w:tmpl w:val="D4A2C66C"/>
    <w:lvl w:ilvl="0" w:tplc="08090001">
      <w:start w:val="1"/>
      <w:numFmt w:val="bullet"/>
      <w:lvlText w:val=""/>
      <w:lvlJc w:val="left"/>
      <w:pPr>
        <w:ind w:left="1800" w:hanging="360"/>
      </w:pPr>
      <w:rPr>
        <w:rFonts w:ascii="Symbol" w:hAnsi="Symbol"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10" w15:restartNumberingAfterBreak="0">
    <w:nsid w:val="0D361485"/>
    <w:multiLevelType w:val="hybridMultilevel"/>
    <w:tmpl w:val="DFD0C59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D7751BF"/>
    <w:multiLevelType w:val="hybridMultilevel"/>
    <w:tmpl w:val="B43ABE0A"/>
    <w:lvl w:ilvl="0" w:tplc="08090003">
      <w:start w:val="1"/>
      <w:numFmt w:val="bullet"/>
      <w:lvlText w:val="o"/>
      <w:lvlJc w:val="left"/>
      <w:pPr>
        <w:ind w:left="1428" w:hanging="360"/>
      </w:pPr>
      <w:rPr>
        <w:rFonts w:ascii="Courier New" w:hAnsi="Courier New" w:cs="Courier New" w:hint="default"/>
      </w:rPr>
    </w:lvl>
    <w:lvl w:ilvl="1" w:tplc="08090003">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2" w15:restartNumberingAfterBreak="0">
    <w:nsid w:val="0ECB2EDE"/>
    <w:multiLevelType w:val="hybridMultilevel"/>
    <w:tmpl w:val="A0288E46"/>
    <w:lvl w:ilvl="0" w:tplc="08090009">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0FFB5324"/>
    <w:multiLevelType w:val="hybridMultilevel"/>
    <w:tmpl w:val="9D10F724"/>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36836F4"/>
    <w:multiLevelType w:val="hybridMultilevel"/>
    <w:tmpl w:val="E1E0EB74"/>
    <w:styleLink w:val="StyleNumberedLeft063cmHanging063cm21"/>
    <w:lvl w:ilvl="0" w:tplc="04180001">
      <w:start w:val="1"/>
      <w:numFmt w:val="bullet"/>
      <w:lvlText w:val=""/>
      <w:lvlJc w:val="left"/>
      <w:pPr>
        <w:ind w:left="1146" w:hanging="360"/>
      </w:pPr>
      <w:rPr>
        <w:rFonts w:ascii="Symbol" w:hAnsi="Symbol" w:hint="default"/>
      </w:rPr>
    </w:lvl>
    <w:lvl w:ilvl="1" w:tplc="04180003" w:tentative="1">
      <w:start w:val="1"/>
      <w:numFmt w:val="bullet"/>
      <w:lvlText w:val="o"/>
      <w:lvlJc w:val="left"/>
      <w:pPr>
        <w:ind w:left="1866" w:hanging="360"/>
      </w:pPr>
      <w:rPr>
        <w:rFonts w:ascii="Courier New" w:hAnsi="Courier New" w:cs="Courier New" w:hint="default"/>
      </w:rPr>
    </w:lvl>
    <w:lvl w:ilvl="2" w:tplc="04180005" w:tentative="1">
      <w:start w:val="1"/>
      <w:numFmt w:val="bullet"/>
      <w:lvlText w:val=""/>
      <w:lvlJc w:val="left"/>
      <w:pPr>
        <w:ind w:left="2586" w:hanging="360"/>
      </w:pPr>
      <w:rPr>
        <w:rFonts w:ascii="Wingdings" w:hAnsi="Wingdings" w:hint="default"/>
      </w:rPr>
    </w:lvl>
    <w:lvl w:ilvl="3" w:tplc="04180001" w:tentative="1">
      <w:start w:val="1"/>
      <w:numFmt w:val="bullet"/>
      <w:lvlText w:val=""/>
      <w:lvlJc w:val="left"/>
      <w:pPr>
        <w:ind w:left="3306" w:hanging="360"/>
      </w:pPr>
      <w:rPr>
        <w:rFonts w:ascii="Symbol" w:hAnsi="Symbol" w:hint="default"/>
      </w:rPr>
    </w:lvl>
    <w:lvl w:ilvl="4" w:tplc="04180003" w:tentative="1">
      <w:start w:val="1"/>
      <w:numFmt w:val="bullet"/>
      <w:lvlText w:val="o"/>
      <w:lvlJc w:val="left"/>
      <w:pPr>
        <w:ind w:left="4026" w:hanging="360"/>
      </w:pPr>
      <w:rPr>
        <w:rFonts w:ascii="Courier New" w:hAnsi="Courier New" w:cs="Courier New" w:hint="default"/>
      </w:rPr>
    </w:lvl>
    <w:lvl w:ilvl="5" w:tplc="04180005" w:tentative="1">
      <w:start w:val="1"/>
      <w:numFmt w:val="bullet"/>
      <w:lvlText w:val=""/>
      <w:lvlJc w:val="left"/>
      <w:pPr>
        <w:ind w:left="4746" w:hanging="360"/>
      </w:pPr>
      <w:rPr>
        <w:rFonts w:ascii="Wingdings" w:hAnsi="Wingdings" w:hint="default"/>
      </w:rPr>
    </w:lvl>
    <w:lvl w:ilvl="6" w:tplc="04180001" w:tentative="1">
      <w:start w:val="1"/>
      <w:numFmt w:val="bullet"/>
      <w:lvlText w:val=""/>
      <w:lvlJc w:val="left"/>
      <w:pPr>
        <w:ind w:left="5466" w:hanging="360"/>
      </w:pPr>
      <w:rPr>
        <w:rFonts w:ascii="Symbol" w:hAnsi="Symbol" w:hint="default"/>
      </w:rPr>
    </w:lvl>
    <w:lvl w:ilvl="7" w:tplc="04180003" w:tentative="1">
      <w:start w:val="1"/>
      <w:numFmt w:val="bullet"/>
      <w:lvlText w:val="o"/>
      <w:lvlJc w:val="left"/>
      <w:pPr>
        <w:ind w:left="6186" w:hanging="360"/>
      </w:pPr>
      <w:rPr>
        <w:rFonts w:ascii="Courier New" w:hAnsi="Courier New" w:cs="Courier New" w:hint="default"/>
      </w:rPr>
    </w:lvl>
    <w:lvl w:ilvl="8" w:tplc="04180005" w:tentative="1">
      <w:start w:val="1"/>
      <w:numFmt w:val="bullet"/>
      <w:lvlText w:val=""/>
      <w:lvlJc w:val="left"/>
      <w:pPr>
        <w:ind w:left="6906" w:hanging="360"/>
      </w:pPr>
      <w:rPr>
        <w:rFonts w:ascii="Wingdings" w:hAnsi="Wingdings" w:hint="default"/>
      </w:rPr>
    </w:lvl>
  </w:abstractNum>
  <w:abstractNum w:abstractNumId="15" w15:restartNumberingAfterBreak="0">
    <w:nsid w:val="154A71C8"/>
    <w:multiLevelType w:val="hybridMultilevel"/>
    <w:tmpl w:val="C256056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5B14F88"/>
    <w:multiLevelType w:val="multilevel"/>
    <w:tmpl w:val="255806BE"/>
    <w:lvl w:ilvl="0">
      <w:start w:val="1"/>
      <w:numFmt w:val="decimal"/>
      <w:lvlText w:val="%1."/>
      <w:lvlJc w:val="left"/>
      <w:pPr>
        <w:ind w:left="360" w:hanging="360"/>
      </w:pPr>
      <w:rPr>
        <w:rFonts w:ascii="Arial" w:eastAsiaTheme="majorEastAsia" w:hAnsi="Arial" w:cstheme="majorBidi"/>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161D1E11"/>
    <w:multiLevelType w:val="hybridMultilevel"/>
    <w:tmpl w:val="710AF11E"/>
    <w:lvl w:ilvl="0" w:tplc="08090001">
      <w:start w:val="1"/>
      <w:numFmt w:val="bullet"/>
      <w:lvlText w:val=""/>
      <w:lvlJc w:val="left"/>
      <w:pPr>
        <w:ind w:left="720" w:hanging="360"/>
      </w:pPr>
      <w:rPr>
        <w:rFonts w:ascii="Symbol" w:hAnsi="Symbol" w:hint="default"/>
      </w:rPr>
    </w:lvl>
    <w:lvl w:ilvl="1" w:tplc="9CDC406A">
      <w:start w:val="13"/>
      <w:numFmt w:val="bullet"/>
      <w:lvlText w:val="-"/>
      <w:lvlJc w:val="left"/>
      <w:pPr>
        <w:ind w:left="1440" w:hanging="360"/>
      </w:pPr>
      <w:rPr>
        <w:rFonts w:ascii="Arial" w:eastAsia="CIDFont+F6"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65E54DC"/>
    <w:multiLevelType w:val="hybridMultilevel"/>
    <w:tmpl w:val="AC8AD89C"/>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9" w15:restartNumberingAfterBreak="0">
    <w:nsid w:val="16FB5A5C"/>
    <w:multiLevelType w:val="multilevel"/>
    <w:tmpl w:val="6546B8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7C210A7"/>
    <w:multiLevelType w:val="hybridMultilevel"/>
    <w:tmpl w:val="C58045A2"/>
    <w:lvl w:ilvl="0" w:tplc="52E6D422">
      <w:start w:val="1"/>
      <w:numFmt w:val="upperLetter"/>
      <w:lvlText w:val="%1."/>
      <w:lvlJc w:val="left"/>
      <w:pPr>
        <w:ind w:left="600" w:hanging="360"/>
      </w:pPr>
      <w:rPr>
        <w:rFonts w:hint="default"/>
      </w:rPr>
    </w:lvl>
    <w:lvl w:ilvl="1" w:tplc="04180019" w:tentative="1">
      <w:start w:val="1"/>
      <w:numFmt w:val="lowerLetter"/>
      <w:lvlText w:val="%2."/>
      <w:lvlJc w:val="left"/>
      <w:pPr>
        <w:ind w:left="1320" w:hanging="360"/>
      </w:pPr>
    </w:lvl>
    <w:lvl w:ilvl="2" w:tplc="0418001B" w:tentative="1">
      <w:start w:val="1"/>
      <w:numFmt w:val="lowerRoman"/>
      <w:lvlText w:val="%3."/>
      <w:lvlJc w:val="right"/>
      <w:pPr>
        <w:ind w:left="2040" w:hanging="180"/>
      </w:pPr>
    </w:lvl>
    <w:lvl w:ilvl="3" w:tplc="0418000F" w:tentative="1">
      <w:start w:val="1"/>
      <w:numFmt w:val="decimal"/>
      <w:lvlText w:val="%4."/>
      <w:lvlJc w:val="left"/>
      <w:pPr>
        <w:ind w:left="2760" w:hanging="360"/>
      </w:pPr>
    </w:lvl>
    <w:lvl w:ilvl="4" w:tplc="04180019" w:tentative="1">
      <w:start w:val="1"/>
      <w:numFmt w:val="lowerLetter"/>
      <w:lvlText w:val="%5."/>
      <w:lvlJc w:val="left"/>
      <w:pPr>
        <w:ind w:left="3480" w:hanging="360"/>
      </w:pPr>
    </w:lvl>
    <w:lvl w:ilvl="5" w:tplc="0418001B" w:tentative="1">
      <w:start w:val="1"/>
      <w:numFmt w:val="lowerRoman"/>
      <w:lvlText w:val="%6."/>
      <w:lvlJc w:val="right"/>
      <w:pPr>
        <w:ind w:left="4200" w:hanging="180"/>
      </w:pPr>
    </w:lvl>
    <w:lvl w:ilvl="6" w:tplc="0418000F" w:tentative="1">
      <w:start w:val="1"/>
      <w:numFmt w:val="decimal"/>
      <w:lvlText w:val="%7."/>
      <w:lvlJc w:val="left"/>
      <w:pPr>
        <w:ind w:left="4920" w:hanging="360"/>
      </w:pPr>
    </w:lvl>
    <w:lvl w:ilvl="7" w:tplc="04180019" w:tentative="1">
      <w:start w:val="1"/>
      <w:numFmt w:val="lowerLetter"/>
      <w:lvlText w:val="%8."/>
      <w:lvlJc w:val="left"/>
      <w:pPr>
        <w:ind w:left="5640" w:hanging="360"/>
      </w:pPr>
    </w:lvl>
    <w:lvl w:ilvl="8" w:tplc="0418001B" w:tentative="1">
      <w:start w:val="1"/>
      <w:numFmt w:val="lowerRoman"/>
      <w:lvlText w:val="%9."/>
      <w:lvlJc w:val="right"/>
      <w:pPr>
        <w:ind w:left="6360" w:hanging="180"/>
      </w:pPr>
    </w:lvl>
  </w:abstractNum>
  <w:abstractNum w:abstractNumId="21" w15:restartNumberingAfterBreak="0">
    <w:nsid w:val="19D3717E"/>
    <w:multiLevelType w:val="hybridMultilevel"/>
    <w:tmpl w:val="97B0B83E"/>
    <w:styleLink w:val="Bullets-normal4"/>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C3B3C11"/>
    <w:multiLevelType w:val="hybridMultilevel"/>
    <w:tmpl w:val="BA40B5C6"/>
    <w:lvl w:ilvl="0" w:tplc="9BB88494">
      <w:numFmt w:val="bullet"/>
      <w:lvlText w:val="-"/>
      <w:lvlJc w:val="left"/>
      <w:pPr>
        <w:ind w:left="720" w:hanging="36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3">
      <w:start w:val="1"/>
      <w:numFmt w:val="bullet"/>
      <w:lvlText w:val="o"/>
      <w:lvlJc w:val="left"/>
      <w:pPr>
        <w:ind w:left="2880" w:hanging="360"/>
      </w:pPr>
      <w:rPr>
        <w:rFonts w:ascii="Courier New" w:hAnsi="Courier New" w:cs="Courier New"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C582044"/>
    <w:multiLevelType w:val="hybridMultilevel"/>
    <w:tmpl w:val="EDCAF0B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E83383A"/>
    <w:multiLevelType w:val="hybridMultilevel"/>
    <w:tmpl w:val="8084C0EE"/>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5" w15:restartNumberingAfterBreak="0">
    <w:nsid w:val="1F621F85"/>
    <w:multiLevelType w:val="hybridMultilevel"/>
    <w:tmpl w:val="F01E64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333194B"/>
    <w:multiLevelType w:val="hybridMultilevel"/>
    <w:tmpl w:val="EAEAD522"/>
    <w:lvl w:ilvl="0" w:tplc="FFFFFFFF">
      <w:numFmt w:val="bullet"/>
      <w:lvlText w:val="-"/>
      <w:lvlJc w:val="left"/>
      <w:pPr>
        <w:ind w:left="720" w:hanging="360"/>
      </w:pPr>
      <w:rPr>
        <w:rFonts w:ascii="Times New Roman" w:eastAsia="Times New Roman" w:hAnsi="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35F20E5"/>
    <w:multiLevelType w:val="hybridMultilevel"/>
    <w:tmpl w:val="41A6E0BA"/>
    <w:lvl w:ilvl="0" w:tplc="FFFFFFFF">
      <w:numFmt w:val="bullet"/>
      <w:lvlText w:val="-"/>
      <w:lvlJc w:val="left"/>
      <w:pPr>
        <w:tabs>
          <w:tab w:val="num" w:pos="1080"/>
        </w:tabs>
        <w:ind w:left="1080" w:hanging="360"/>
      </w:pPr>
      <w:rPr>
        <w:rFonts w:ascii="Times New Roman" w:eastAsia="Times New Roman" w:hAnsi="Times New Roman" w:hint="default"/>
        <w:sz w:val="24"/>
        <w:szCs w:val="24"/>
      </w:rPr>
    </w:lvl>
    <w:lvl w:ilvl="1" w:tplc="FFFFFFFF">
      <w:numFmt w:val="bullet"/>
      <w:lvlText w:val="-"/>
      <w:lvlJc w:val="left"/>
      <w:pPr>
        <w:tabs>
          <w:tab w:val="num" w:pos="1800"/>
        </w:tabs>
        <w:ind w:left="1800" w:hanging="360"/>
      </w:pPr>
      <w:rPr>
        <w:rFonts w:ascii="Times New Roman" w:eastAsia="Times New Roman" w:hAnsi="Times New Roman" w:hint="default"/>
      </w:rPr>
    </w:lvl>
    <w:lvl w:ilvl="2" w:tplc="FFFFFFFF">
      <w:start w:val="1"/>
      <w:numFmt w:val="bullet"/>
      <w:lvlText w:val=""/>
      <w:lvlJc w:val="left"/>
      <w:pPr>
        <w:tabs>
          <w:tab w:val="num" w:pos="2520"/>
        </w:tabs>
        <w:ind w:left="2520" w:hanging="360"/>
      </w:pPr>
      <w:rPr>
        <w:rFonts w:ascii="Wingdings" w:hAnsi="Wingdings" w:cs="Wingdings" w:hint="default"/>
      </w:rPr>
    </w:lvl>
    <w:lvl w:ilvl="3" w:tplc="FFFFFFFF">
      <w:start w:val="1"/>
      <w:numFmt w:val="bullet"/>
      <w:lvlText w:val=""/>
      <w:lvlJc w:val="left"/>
      <w:pPr>
        <w:tabs>
          <w:tab w:val="num" w:pos="3240"/>
        </w:tabs>
        <w:ind w:left="3240" w:hanging="360"/>
      </w:pPr>
      <w:rPr>
        <w:rFonts w:ascii="Symbol" w:hAnsi="Symbol" w:cs="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cs="Wingdings" w:hint="default"/>
      </w:rPr>
    </w:lvl>
    <w:lvl w:ilvl="6" w:tplc="FFFFFFFF">
      <w:start w:val="1"/>
      <w:numFmt w:val="bullet"/>
      <w:lvlText w:val=""/>
      <w:lvlJc w:val="left"/>
      <w:pPr>
        <w:tabs>
          <w:tab w:val="num" w:pos="5400"/>
        </w:tabs>
        <w:ind w:left="5400" w:hanging="360"/>
      </w:pPr>
      <w:rPr>
        <w:rFonts w:ascii="Symbol" w:hAnsi="Symbol" w:cs="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cs="Wingdings" w:hint="default"/>
      </w:rPr>
    </w:lvl>
  </w:abstractNum>
  <w:abstractNum w:abstractNumId="28" w15:restartNumberingAfterBreak="0">
    <w:nsid w:val="23B80DDB"/>
    <w:multiLevelType w:val="hybridMultilevel"/>
    <w:tmpl w:val="D70EEEE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27080B52"/>
    <w:multiLevelType w:val="hybridMultilevel"/>
    <w:tmpl w:val="0458EAE0"/>
    <w:lvl w:ilvl="0" w:tplc="08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2860321F"/>
    <w:multiLevelType w:val="hybridMultilevel"/>
    <w:tmpl w:val="0DFCD236"/>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31" w15:restartNumberingAfterBreak="0">
    <w:nsid w:val="29AC5E86"/>
    <w:multiLevelType w:val="hybridMultilevel"/>
    <w:tmpl w:val="B244804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A623F7E"/>
    <w:multiLevelType w:val="hybridMultilevel"/>
    <w:tmpl w:val="1AF48D7E"/>
    <w:lvl w:ilvl="0" w:tplc="08090009">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2B336D02"/>
    <w:multiLevelType w:val="hybridMultilevel"/>
    <w:tmpl w:val="8C540B8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34" w15:restartNumberingAfterBreak="0">
    <w:nsid w:val="2BB740A2"/>
    <w:multiLevelType w:val="hybridMultilevel"/>
    <w:tmpl w:val="1ABE2EC0"/>
    <w:lvl w:ilvl="0" w:tplc="6CB6F9A6">
      <w:start w:val="1"/>
      <w:numFmt w:val="bullet"/>
      <w:lvlText w:val="-"/>
      <w:lvlJc w:val="left"/>
      <w:pPr>
        <w:ind w:left="1068" w:hanging="360"/>
      </w:pPr>
      <w:rPr>
        <w:rFonts w:ascii="Arial" w:eastAsia="Times New Roman" w:hAnsi="Arial" w:cs="Arial"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5" w15:restartNumberingAfterBreak="0">
    <w:nsid w:val="2D5D0265"/>
    <w:multiLevelType w:val="hybridMultilevel"/>
    <w:tmpl w:val="0F4E8472"/>
    <w:lvl w:ilvl="0" w:tplc="89EA566E">
      <w:numFmt w:val="bullet"/>
      <w:lvlText w:val="-"/>
      <w:lvlJc w:val="left"/>
      <w:pPr>
        <w:tabs>
          <w:tab w:val="num" w:pos="720"/>
        </w:tabs>
        <w:ind w:left="720" w:hanging="360"/>
      </w:pPr>
      <w:rPr>
        <w:rFonts w:ascii="Times New Roman" w:eastAsia="Times New Roman" w:hAnsi="Times New Roman" w:hint="default"/>
        <w:sz w:val="24"/>
        <w:szCs w:val="24"/>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cs="Wingdings" w:hint="default"/>
      </w:rPr>
    </w:lvl>
    <w:lvl w:ilvl="3" w:tplc="0409000F">
      <w:start w:val="1"/>
      <w:numFmt w:val="bullet"/>
      <w:lvlText w:val=""/>
      <w:lvlJc w:val="left"/>
      <w:pPr>
        <w:tabs>
          <w:tab w:val="num" w:pos="2880"/>
        </w:tabs>
        <w:ind w:left="2880" w:hanging="360"/>
      </w:pPr>
      <w:rPr>
        <w:rFonts w:ascii="Symbol" w:hAnsi="Symbol" w:cs="Symbol"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Wingdings" w:hAnsi="Wingdings" w:cs="Wingdings" w:hint="default"/>
      </w:rPr>
    </w:lvl>
    <w:lvl w:ilvl="6" w:tplc="0409000F">
      <w:start w:val="1"/>
      <w:numFmt w:val="bullet"/>
      <w:lvlText w:val=""/>
      <w:lvlJc w:val="left"/>
      <w:pPr>
        <w:tabs>
          <w:tab w:val="num" w:pos="5040"/>
        </w:tabs>
        <w:ind w:left="5040" w:hanging="360"/>
      </w:pPr>
      <w:rPr>
        <w:rFonts w:ascii="Symbol" w:hAnsi="Symbol" w:cs="Symbol"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2F43663E"/>
    <w:multiLevelType w:val="hybridMultilevel"/>
    <w:tmpl w:val="651EC96C"/>
    <w:styleLink w:val="StyleBulleted212"/>
    <w:lvl w:ilvl="0" w:tplc="04180001">
      <w:start w:val="1"/>
      <w:numFmt w:val="bullet"/>
      <w:lvlText w:val=""/>
      <w:lvlJc w:val="left"/>
      <w:pPr>
        <w:ind w:left="1146" w:hanging="360"/>
      </w:pPr>
      <w:rPr>
        <w:rFonts w:ascii="Symbol" w:hAnsi="Symbol" w:hint="default"/>
      </w:rPr>
    </w:lvl>
    <w:lvl w:ilvl="1" w:tplc="04180003" w:tentative="1">
      <w:start w:val="1"/>
      <w:numFmt w:val="bullet"/>
      <w:lvlText w:val="o"/>
      <w:lvlJc w:val="left"/>
      <w:pPr>
        <w:ind w:left="1866" w:hanging="360"/>
      </w:pPr>
      <w:rPr>
        <w:rFonts w:ascii="Courier New" w:hAnsi="Courier New" w:cs="Courier New" w:hint="default"/>
      </w:rPr>
    </w:lvl>
    <w:lvl w:ilvl="2" w:tplc="04180005" w:tentative="1">
      <w:start w:val="1"/>
      <w:numFmt w:val="bullet"/>
      <w:lvlText w:val=""/>
      <w:lvlJc w:val="left"/>
      <w:pPr>
        <w:ind w:left="2586" w:hanging="360"/>
      </w:pPr>
      <w:rPr>
        <w:rFonts w:ascii="Wingdings" w:hAnsi="Wingdings" w:hint="default"/>
      </w:rPr>
    </w:lvl>
    <w:lvl w:ilvl="3" w:tplc="04180001" w:tentative="1">
      <w:start w:val="1"/>
      <w:numFmt w:val="bullet"/>
      <w:lvlText w:val=""/>
      <w:lvlJc w:val="left"/>
      <w:pPr>
        <w:ind w:left="3306" w:hanging="360"/>
      </w:pPr>
      <w:rPr>
        <w:rFonts w:ascii="Symbol" w:hAnsi="Symbol" w:hint="default"/>
      </w:rPr>
    </w:lvl>
    <w:lvl w:ilvl="4" w:tplc="04180003" w:tentative="1">
      <w:start w:val="1"/>
      <w:numFmt w:val="bullet"/>
      <w:lvlText w:val="o"/>
      <w:lvlJc w:val="left"/>
      <w:pPr>
        <w:ind w:left="4026" w:hanging="360"/>
      </w:pPr>
      <w:rPr>
        <w:rFonts w:ascii="Courier New" w:hAnsi="Courier New" w:cs="Courier New" w:hint="default"/>
      </w:rPr>
    </w:lvl>
    <w:lvl w:ilvl="5" w:tplc="04180005" w:tentative="1">
      <w:start w:val="1"/>
      <w:numFmt w:val="bullet"/>
      <w:lvlText w:val=""/>
      <w:lvlJc w:val="left"/>
      <w:pPr>
        <w:ind w:left="4746" w:hanging="360"/>
      </w:pPr>
      <w:rPr>
        <w:rFonts w:ascii="Wingdings" w:hAnsi="Wingdings" w:hint="default"/>
      </w:rPr>
    </w:lvl>
    <w:lvl w:ilvl="6" w:tplc="04180001" w:tentative="1">
      <w:start w:val="1"/>
      <w:numFmt w:val="bullet"/>
      <w:lvlText w:val=""/>
      <w:lvlJc w:val="left"/>
      <w:pPr>
        <w:ind w:left="5466" w:hanging="360"/>
      </w:pPr>
      <w:rPr>
        <w:rFonts w:ascii="Symbol" w:hAnsi="Symbol" w:hint="default"/>
      </w:rPr>
    </w:lvl>
    <w:lvl w:ilvl="7" w:tplc="04180003" w:tentative="1">
      <w:start w:val="1"/>
      <w:numFmt w:val="bullet"/>
      <w:lvlText w:val="o"/>
      <w:lvlJc w:val="left"/>
      <w:pPr>
        <w:ind w:left="6186" w:hanging="360"/>
      </w:pPr>
      <w:rPr>
        <w:rFonts w:ascii="Courier New" w:hAnsi="Courier New" w:cs="Courier New" w:hint="default"/>
      </w:rPr>
    </w:lvl>
    <w:lvl w:ilvl="8" w:tplc="04180005" w:tentative="1">
      <w:start w:val="1"/>
      <w:numFmt w:val="bullet"/>
      <w:lvlText w:val=""/>
      <w:lvlJc w:val="left"/>
      <w:pPr>
        <w:ind w:left="6906" w:hanging="360"/>
      </w:pPr>
      <w:rPr>
        <w:rFonts w:ascii="Wingdings" w:hAnsi="Wingdings" w:hint="default"/>
      </w:rPr>
    </w:lvl>
  </w:abstractNum>
  <w:abstractNum w:abstractNumId="37" w15:restartNumberingAfterBreak="0">
    <w:nsid w:val="2F451734"/>
    <w:multiLevelType w:val="hybridMultilevel"/>
    <w:tmpl w:val="B7A27818"/>
    <w:lvl w:ilvl="0" w:tplc="C6043DD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3352A1A"/>
    <w:multiLevelType w:val="hybridMultilevel"/>
    <w:tmpl w:val="1EAAC41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37D0B67"/>
    <w:multiLevelType w:val="hybridMultilevel"/>
    <w:tmpl w:val="2FE49F60"/>
    <w:lvl w:ilvl="0" w:tplc="398041C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6D12C1E"/>
    <w:multiLevelType w:val="hybridMultilevel"/>
    <w:tmpl w:val="70B06A2E"/>
    <w:lvl w:ilvl="0" w:tplc="08090017">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41" w15:restartNumberingAfterBreak="0">
    <w:nsid w:val="376A2CA1"/>
    <w:multiLevelType w:val="hybridMultilevel"/>
    <w:tmpl w:val="994A39E0"/>
    <w:lvl w:ilvl="0" w:tplc="08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2" w15:restartNumberingAfterBreak="0">
    <w:nsid w:val="38B41141"/>
    <w:multiLevelType w:val="hybridMultilevel"/>
    <w:tmpl w:val="E26E1C0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3AA63CD0"/>
    <w:multiLevelType w:val="hybridMultilevel"/>
    <w:tmpl w:val="8BFCE860"/>
    <w:lvl w:ilvl="0" w:tplc="995E4724">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44" w15:restartNumberingAfterBreak="0">
    <w:nsid w:val="3BD05688"/>
    <w:multiLevelType w:val="hybridMultilevel"/>
    <w:tmpl w:val="B240B2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D603C7E"/>
    <w:multiLevelType w:val="hybridMultilevel"/>
    <w:tmpl w:val="020CCECE"/>
    <w:lvl w:ilvl="0" w:tplc="DEBC4BB6">
      <w:numFmt w:val="bullet"/>
      <w:lvlText w:val="-"/>
      <w:lvlJc w:val="left"/>
      <w:pPr>
        <w:ind w:left="720" w:hanging="360"/>
      </w:pPr>
      <w:rPr>
        <w:rFonts w:ascii="Times New Roman" w:eastAsia="Times New Roman" w:hAnsi="Times New Roman" w:cs="Times New Roman" w:hint="default"/>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3F9B62A1"/>
    <w:multiLevelType w:val="hybridMultilevel"/>
    <w:tmpl w:val="0B0404FA"/>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FA849CF"/>
    <w:multiLevelType w:val="hybridMultilevel"/>
    <w:tmpl w:val="777C3016"/>
    <w:lvl w:ilvl="0" w:tplc="0809000D">
      <w:start w:val="1"/>
      <w:numFmt w:val="bullet"/>
      <w:lvlText w:val=""/>
      <w:lvlJc w:val="left"/>
      <w:pPr>
        <w:ind w:left="1080" w:hanging="360"/>
      </w:pPr>
      <w:rPr>
        <w:rFonts w:ascii="Wingdings" w:hAnsi="Wingdings"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8" w15:restartNumberingAfterBreak="0">
    <w:nsid w:val="405F4280"/>
    <w:multiLevelType w:val="hybridMultilevel"/>
    <w:tmpl w:val="F1FAB23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9" w15:restartNumberingAfterBreak="0">
    <w:nsid w:val="41BD1FEE"/>
    <w:multiLevelType w:val="hybridMultilevel"/>
    <w:tmpl w:val="5DCA76AE"/>
    <w:lvl w:ilvl="0" w:tplc="5410532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451572DB"/>
    <w:multiLevelType w:val="hybridMultilevel"/>
    <w:tmpl w:val="E744D3D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9231172"/>
    <w:multiLevelType w:val="hybridMultilevel"/>
    <w:tmpl w:val="E954E65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4B007FF3"/>
    <w:multiLevelType w:val="hybridMultilevel"/>
    <w:tmpl w:val="CBCE1F94"/>
    <w:lvl w:ilvl="0" w:tplc="52923906">
      <w:start w:val="1"/>
      <w:numFmt w:val="upperRoman"/>
      <w:lvlText w:val="%1."/>
      <w:lvlJc w:val="right"/>
      <w:pPr>
        <w:ind w:left="720" w:hanging="360"/>
      </w:pPr>
    </w:lvl>
    <w:lvl w:ilvl="1" w:tplc="6ED8C2DA">
      <w:start w:val="1"/>
      <w:numFmt w:val="decimal"/>
      <w:lvlText w:val="%2."/>
      <w:lvlJc w:val="left"/>
      <w:pPr>
        <w:ind w:left="1575" w:hanging="495"/>
      </w:pPr>
      <w:rPr>
        <w:rFonts w:hint="default"/>
      </w:rPr>
    </w:lvl>
    <w:lvl w:ilvl="2" w:tplc="08090001">
      <w:start w:val="1"/>
      <w:numFmt w:val="bullet"/>
      <w:lvlText w:val=""/>
      <w:lvlJc w:val="left"/>
      <w:pPr>
        <w:ind w:left="2700" w:hanging="720"/>
      </w:pPr>
      <w:rPr>
        <w:rFonts w:ascii="Symbol" w:hAnsi="Symbol" w:hint="default"/>
      </w:r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3" w15:restartNumberingAfterBreak="0">
    <w:nsid w:val="4DAC01C3"/>
    <w:multiLevelType w:val="hybridMultilevel"/>
    <w:tmpl w:val="71F68E14"/>
    <w:lvl w:ilvl="0" w:tplc="08090005">
      <w:start w:val="1"/>
      <w:numFmt w:val="bullet"/>
      <w:lvlText w:val=""/>
      <w:lvlJc w:val="left"/>
      <w:pPr>
        <w:ind w:left="720" w:hanging="360"/>
      </w:pPr>
      <w:rPr>
        <w:rFonts w:ascii="Wingdings" w:hAnsi="Wingdings" w:hint="default"/>
        <w:color w:val="00000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4E072E8D"/>
    <w:multiLevelType w:val="hybridMultilevel"/>
    <w:tmpl w:val="602CE618"/>
    <w:lvl w:ilvl="0" w:tplc="06E85BE2">
      <w:start w:val="1"/>
      <w:numFmt w:val="lowerLetter"/>
      <w:lvlText w:val="%1)"/>
      <w:lvlJc w:val="left"/>
      <w:pPr>
        <w:ind w:left="45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4E3466E6"/>
    <w:multiLevelType w:val="hybridMultilevel"/>
    <w:tmpl w:val="8C2E3C4E"/>
    <w:lvl w:ilvl="0" w:tplc="08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E7C231A"/>
    <w:multiLevelType w:val="hybridMultilevel"/>
    <w:tmpl w:val="860639DC"/>
    <w:lvl w:ilvl="0" w:tplc="08090003">
      <w:start w:val="1"/>
      <w:numFmt w:val="bullet"/>
      <w:lvlText w:val="o"/>
      <w:lvlJc w:val="left"/>
      <w:pPr>
        <w:ind w:left="1428" w:hanging="360"/>
      </w:pPr>
      <w:rPr>
        <w:rFonts w:ascii="Courier New" w:hAnsi="Courier New" w:cs="Courier New" w:hint="default"/>
      </w:rPr>
    </w:lvl>
    <w:lvl w:ilvl="1" w:tplc="08090003">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57" w15:restartNumberingAfterBreak="0">
    <w:nsid w:val="50DF4533"/>
    <w:multiLevelType w:val="hybridMultilevel"/>
    <w:tmpl w:val="04D82534"/>
    <w:lvl w:ilvl="0" w:tplc="08090005">
      <w:start w:val="1"/>
      <w:numFmt w:val="bullet"/>
      <w:lvlText w:val=""/>
      <w:lvlJc w:val="left"/>
      <w:pPr>
        <w:ind w:left="990" w:hanging="360"/>
      </w:pPr>
      <w:rPr>
        <w:rFonts w:ascii="Wingdings" w:hAnsi="Wingdings" w:hint="default"/>
      </w:rPr>
    </w:lvl>
    <w:lvl w:ilvl="1" w:tplc="04180003" w:tentative="1">
      <w:start w:val="1"/>
      <w:numFmt w:val="bullet"/>
      <w:lvlText w:val="o"/>
      <w:lvlJc w:val="left"/>
      <w:pPr>
        <w:ind w:left="1710" w:hanging="360"/>
      </w:pPr>
      <w:rPr>
        <w:rFonts w:ascii="Courier New" w:hAnsi="Courier New" w:cs="Courier New" w:hint="default"/>
      </w:rPr>
    </w:lvl>
    <w:lvl w:ilvl="2" w:tplc="04180005" w:tentative="1">
      <w:start w:val="1"/>
      <w:numFmt w:val="bullet"/>
      <w:lvlText w:val=""/>
      <w:lvlJc w:val="left"/>
      <w:pPr>
        <w:ind w:left="2430" w:hanging="360"/>
      </w:pPr>
      <w:rPr>
        <w:rFonts w:ascii="Wingdings" w:hAnsi="Wingdings" w:hint="default"/>
      </w:rPr>
    </w:lvl>
    <w:lvl w:ilvl="3" w:tplc="04180001" w:tentative="1">
      <w:start w:val="1"/>
      <w:numFmt w:val="bullet"/>
      <w:lvlText w:val=""/>
      <w:lvlJc w:val="left"/>
      <w:pPr>
        <w:ind w:left="3150" w:hanging="360"/>
      </w:pPr>
      <w:rPr>
        <w:rFonts w:ascii="Symbol" w:hAnsi="Symbol" w:hint="default"/>
      </w:rPr>
    </w:lvl>
    <w:lvl w:ilvl="4" w:tplc="04180003" w:tentative="1">
      <w:start w:val="1"/>
      <w:numFmt w:val="bullet"/>
      <w:lvlText w:val="o"/>
      <w:lvlJc w:val="left"/>
      <w:pPr>
        <w:ind w:left="3870" w:hanging="360"/>
      </w:pPr>
      <w:rPr>
        <w:rFonts w:ascii="Courier New" w:hAnsi="Courier New" w:cs="Courier New" w:hint="default"/>
      </w:rPr>
    </w:lvl>
    <w:lvl w:ilvl="5" w:tplc="04180005" w:tentative="1">
      <w:start w:val="1"/>
      <w:numFmt w:val="bullet"/>
      <w:lvlText w:val=""/>
      <w:lvlJc w:val="left"/>
      <w:pPr>
        <w:ind w:left="4590" w:hanging="360"/>
      </w:pPr>
      <w:rPr>
        <w:rFonts w:ascii="Wingdings" w:hAnsi="Wingdings" w:hint="default"/>
      </w:rPr>
    </w:lvl>
    <w:lvl w:ilvl="6" w:tplc="04180001" w:tentative="1">
      <w:start w:val="1"/>
      <w:numFmt w:val="bullet"/>
      <w:lvlText w:val=""/>
      <w:lvlJc w:val="left"/>
      <w:pPr>
        <w:ind w:left="5310" w:hanging="360"/>
      </w:pPr>
      <w:rPr>
        <w:rFonts w:ascii="Symbol" w:hAnsi="Symbol" w:hint="default"/>
      </w:rPr>
    </w:lvl>
    <w:lvl w:ilvl="7" w:tplc="04180003" w:tentative="1">
      <w:start w:val="1"/>
      <w:numFmt w:val="bullet"/>
      <w:lvlText w:val="o"/>
      <w:lvlJc w:val="left"/>
      <w:pPr>
        <w:ind w:left="6030" w:hanging="360"/>
      </w:pPr>
      <w:rPr>
        <w:rFonts w:ascii="Courier New" w:hAnsi="Courier New" w:cs="Courier New" w:hint="default"/>
      </w:rPr>
    </w:lvl>
    <w:lvl w:ilvl="8" w:tplc="04180005" w:tentative="1">
      <w:start w:val="1"/>
      <w:numFmt w:val="bullet"/>
      <w:lvlText w:val=""/>
      <w:lvlJc w:val="left"/>
      <w:pPr>
        <w:ind w:left="6750" w:hanging="360"/>
      </w:pPr>
      <w:rPr>
        <w:rFonts w:ascii="Wingdings" w:hAnsi="Wingdings" w:hint="default"/>
      </w:rPr>
    </w:lvl>
  </w:abstractNum>
  <w:abstractNum w:abstractNumId="58" w15:restartNumberingAfterBreak="0">
    <w:nsid w:val="53012175"/>
    <w:multiLevelType w:val="hybridMultilevel"/>
    <w:tmpl w:val="DF32193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3CA36CB"/>
    <w:multiLevelType w:val="multilevel"/>
    <w:tmpl w:val="5B86A97E"/>
    <w:lvl w:ilvl="0">
      <w:start w:val="1"/>
      <w:numFmt w:val="upperRoman"/>
      <w:pStyle w:val="Heading1"/>
      <w:lvlText w:val="%1."/>
      <w:lvlJc w:val="left"/>
      <w:pPr>
        <w:ind w:left="1080" w:hanging="720"/>
      </w:pPr>
      <w:rPr>
        <w:rFonts w:hint="default"/>
      </w:rPr>
    </w:lvl>
    <w:lvl w:ilvl="1">
      <w:start w:val="1"/>
      <w:numFmt w:val="decimal"/>
      <w:isLgl/>
      <w:lvlText w:val="%1.%2"/>
      <w:lvlJc w:val="left"/>
      <w:pPr>
        <w:ind w:left="786" w:hanging="360"/>
      </w:pPr>
      <w:rPr>
        <w:rFonts w:hint="default"/>
        <w:b/>
        <w:color w:val="000000" w:themeColor="text1"/>
      </w:rPr>
    </w:lvl>
    <w:lvl w:ilvl="2">
      <w:start w:val="1"/>
      <w:numFmt w:val="decimal"/>
      <w:isLgl/>
      <w:lvlText w:val="%1.%2.%3"/>
      <w:lvlJc w:val="left"/>
      <w:pPr>
        <w:ind w:left="1212" w:hanging="720"/>
      </w:pPr>
      <w:rPr>
        <w:rFonts w:hint="default"/>
        <w:color w:val="000000" w:themeColor="text1"/>
      </w:rPr>
    </w:lvl>
    <w:lvl w:ilvl="3">
      <w:start w:val="1"/>
      <w:numFmt w:val="decimal"/>
      <w:isLgl/>
      <w:lvlText w:val="%1.%2.%3.%4"/>
      <w:lvlJc w:val="left"/>
      <w:pPr>
        <w:ind w:left="1638" w:hanging="1080"/>
      </w:pPr>
      <w:rPr>
        <w:rFonts w:hint="default"/>
        <w:color w:val="000000" w:themeColor="text1"/>
      </w:rPr>
    </w:lvl>
    <w:lvl w:ilvl="4">
      <w:start w:val="1"/>
      <w:numFmt w:val="decimal"/>
      <w:isLgl/>
      <w:lvlText w:val="%1.%2.%3.%4.%5"/>
      <w:lvlJc w:val="left"/>
      <w:pPr>
        <w:ind w:left="1704" w:hanging="1080"/>
      </w:pPr>
      <w:rPr>
        <w:rFonts w:hint="default"/>
        <w:color w:val="000000" w:themeColor="text1"/>
      </w:rPr>
    </w:lvl>
    <w:lvl w:ilvl="5">
      <w:start w:val="1"/>
      <w:numFmt w:val="decimal"/>
      <w:isLgl/>
      <w:lvlText w:val="%1.%2.%3.%4.%5.%6"/>
      <w:lvlJc w:val="left"/>
      <w:pPr>
        <w:ind w:left="2130" w:hanging="1440"/>
      </w:pPr>
      <w:rPr>
        <w:rFonts w:hint="default"/>
        <w:color w:val="000000" w:themeColor="text1"/>
      </w:rPr>
    </w:lvl>
    <w:lvl w:ilvl="6">
      <w:start w:val="1"/>
      <w:numFmt w:val="decimal"/>
      <w:isLgl/>
      <w:lvlText w:val="%1.%2.%3.%4.%5.%6.%7"/>
      <w:lvlJc w:val="left"/>
      <w:pPr>
        <w:ind w:left="2196" w:hanging="1440"/>
      </w:pPr>
      <w:rPr>
        <w:rFonts w:hint="default"/>
        <w:color w:val="000000" w:themeColor="text1"/>
      </w:rPr>
    </w:lvl>
    <w:lvl w:ilvl="7">
      <w:start w:val="1"/>
      <w:numFmt w:val="decimal"/>
      <w:isLgl/>
      <w:lvlText w:val="%1.%2.%3.%4.%5.%6.%7.%8"/>
      <w:lvlJc w:val="left"/>
      <w:pPr>
        <w:ind w:left="2622" w:hanging="1800"/>
      </w:pPr>
      <w:rPr>
        <w:rFonts w:hint="default"/>
        <w:color w:val="000000" w:themeColor="text1"/>
      </w:rPr>
    </w:lvl>
    <w:lvl w:ilvl="8">
      <w:start w:val="1"/>
      <w:numFmt w:val="decimal"/>
      <w:isLgl/>
      <w:lvlText w:val="%1.%2.%3.%4.%5.%6.%7.%8.%9"/>
      <w:lvlJc w:val="left"/>
      <w:pPr>
        <w:ind w:left="2688" w:hanging="1800"/>
      </w:pPr>
      <w:rPr>
        <w:rFonts w:hint="default"/>
        <w:color w:val="000000" w:themeColor="text1"/>
      </w:rPr>
    </w:lvl>
  </w:abstractNum>
  <w:abstractNum w:abstractNumId="60" w15:restartNumberingAfterBreak="0">
    <w:nsid w:val="5800391A"/>
    <w:multiLevelType w:val="hybridMultilevel"/>
    <w:tmpl w:val="CC5EEE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87B3918"/>
    <w:multiLevelType w:val="hybridMultilevel"/>
    <w:tmpl w:val="3FC49E26"/>
    <w:lvl w:ilvl="0" w:tplc="23E21570">
      <w:start w:val="2"/>
      <w:numFmt w:val="bullet"/>
      <w:lvlText w:val="-"/>
      <w:lvlJc w:val="left"/>
      <w:pPr>
        <w:tabs>
          <w:tab w:val="num" w:pos="928"/>
        </w:tabs>
        <w:ind w:left="928" w:hanging="360"/>
      </w:pPr>
      <w:rPr>
        <w:rFonts w:ascii="Arial" w:eastAsia="Times New Roman" w:hAnsi="Arial" w:cs="Arial" w:hint="default"/>
      </w:rPr>
    </w:lvl>
    <w:lvl w:ilvl="1" w:tplc="04090019">
      <w:start w:val="1"/>
      <w:numFmt w:val="bullet"/>
      <w:lvlText w:val="o"/>
      <w:lvlJc w:val="left"/>
      <w:pPr>
        <w:tabs>
          <w:tab w:val="num" w:pos="1648"/>
        </w:tabs>
        <w:ind w:left="1648" w:hanging="360"/>
      </w:pPr>
      <w:rPr>
        <w:rFonts w:ascii="Courier New" w:hAnsi="Courier New" w:cs="Courier New" w:hint="default"/>
      </w:rPr>
    </w:lvl>
    <w:lvl w:ilvl="2" w:tplc="0409001B">
      <w:start w:val="1"/>
      <w:numFmt w:val="bullet"/>
      <w:lvlText w:val=""/>
      <w:lvlJc w:val="left"/>
      <w:pPr>
        <w:tabs>
          <w:tab w:val="num" w:pos="2368"/>
        </w:tabs>
        <w:ind w:left="2368" w:hanging="360"/>
      </w:pPr>
      <w:rPr>
        <w:rFonts w:ascii="Wingdings" w:hAnsi="Wingdings" w:hint="default"/>
      </w:rPr>
    </w:lvl>
    <w:lvl w:ilvl="3" w:tplc="0409000F">
      <w:start w:val="1"/>
      <w:numFmt w:val="bullet"/>
      <w:lvlText w:val=""/>
      <w:lvlJc w:val="left"/>
      <w:pPr>
        <w:tabs>
          <w:tab w:val="num" w:pos="3088"/>
        </w:tabs>
        <w:ind w:left="3088" w:hanging="360"/>
      </w:pPr>
      <w:rPr>
        <w:rFonts w:ascii="Symbol" w:hAnsi="Symbol" w:hint="default"/>
      </w:rPr>
    </w:lvl>
    <w:lvl w:ilvl="4" w:tplc="04090019">
      <w:start w:val="1"/>
      <w:numFmt w:val="bullet"/>
      <w:lvlText w:val="o"/>
      <w:lvlJc w:val="left"/>
      <w:pPr>
        <w:tabs>
          <w:tab w:val="num" w:pos="3808"/>
        </w:tabs>
        <w:ind w:left="3808" w:hanging="360"/>
      </w:pPr>
      <w:rPr>
        <w:rFonts w:ascii="Courier New" w:hAnsi="Courier New" w:cs="Courier New" w:hint="default"/>
      </w:rPr>
    </w:lvl>
    <w:lvl w:ilvl="5" w:tplc="0409001B">
      <w:start w:val="1"/>
      <w:numFmt w:val="bullet"/>
      <w:lvlText w:val=""/>
      <w:lvlJc w:val="left"/>
      <w:pPr>
        <w:tabs>
          <w:tab w:val="num" w:pos="4528"/>
        </w:tabs>
        <w:ind w:left="4528" w:hanging="360"/>
      </w:pPr>
      <w:rPr>
        <w:rFonts w:ascii="Wingdings" w:hAnsi="Wingdings" w:hint="default"/>
      </w:rPr>
    </w:lvl>
    <w:lvl w:ilvl="6" w:tplc="0409000F">
      <w:start w:val="1"/>
      <w:numFmt w:val="bullet"/>
      <w:lvlText w:val=""/>
      <w:lvlJc w:val="left"/>
      <w:pPr>
        <w:tabs>
          <w:tab w:val="num" w:pos="5248"/>
        </w:tabs>
        <w:ind w:left="5248" w:hanging="360"/>
      </w:pPr>
      <w:rPr>
        <w:rFonts w:ascii="Symbol" w:hAnsi="Symbol" w:hint="default"/>
      </w:rPr>
    </w:lvl>
    <w:lvl w:ilvl="7" w:tplc="04090019">
      <w:start w:val="1"/>
      <w:numFmt w:val="bullet"/>
      <w:lvlText w:val="o"/>
      <w:lvlJc w:val="left"/>
      <w:pPr>
        <w:tabs>
          <w:tab w:val="num" w:pos="5968"/>
        </w:tabs>
        <w:ind w:left="5968" w:hanging="360"/>
      </w:pPr>
      <w:rPr>
        <w:rFonts w:ascii="Courier New" w:hAnsi="Courier New" w:cs="Courier New" w:hint="default"/>
      </w:rPr>
    </w:lvl>
    <w:lvl w:ilvl="8" w:tplc="0409001B">
      <w:start w:val="1"/>
      <w:numFmt w:val="bullet"/>
      <w:lvlText w:val=""/>
      <w:lvlJc w:val="left"/>
      <w:pPr>
        <w:tabs>
          <w:tab w:val="num" w:pos="6688"/>
        </w:tabs>
        <w:ind w:left="6688" w:hanging="360"/>
      </w:pPr>
      <w:rPr>
        <w:rFonts w:ascii="Wingdings" w:hAnsi="Wingdings" w:hint="default"/>
      </w:rPr>
    </w:lvl>
  </w:abstractNum>
  <w:abstractNum w:abstractNumId="62" w15:restartNumberingAfterBreak="0">
    <w:nsid w:val="600E4B71"/>
    <w:multiLevelType w:val="hybridMultilevel"/>
    <w:tmpl w:val="0A24654E"/>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63" w15:restartNumberingAfterBreak="0">
    <w:nsid w:val="610374C1"/>
    <w:multiLevelType w:val="hybridMultilevel"/>
    <w:tmpl w:val="D13A4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619718A0"/>
    <w:multiLevelType w:val="hybridMultilevel"/>
    <w:tmpl w:val="DB24A8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1B6533A"/>
    <w:multiLevelType w:val="hybridMultilevel"/>
    <w:tmpl w:val="20CE096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6" w15:restartNumberingAfterBreak="0">
    <w:nsid w:val="62C4464D"/>
    <w:multiLevelType w:val="hybridMultilevel"/>
    <w:tmpl w:val="8278DB72"/>
    <w:lvl w:ilvl="0" w:tplc="04090005">
      <w:start w:val="1"/>
      <w:numFmt w:val="bullet"/>
      <w:lvlText w:val=""/>
      <w:lvlJc w:val="left"/>
      <w:pPr>
        <w:ind w:left="1080" w:hanging="360"/>
      </w:pPr>
      <w:rPr>
        <w:rFonts w:ascii="Wingdings" w:hAnsi="Wingdings" w:hint="default"/>
        <w:sz w:val="16"/>
        <w:szCs w:val="1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65A06B87"/>
    <w:multiLevelType w:val="hybridMultilevel"/>
    <w:tmpl w:val="CEF88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66DD6AC5"/>
    <w:multiLevelType w:val="hybridMultilevel"/>
    <w:tmpl w:val="CC764942"/>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69" w15:restartNumberingAfterBreak="0">
    <w:nsid w:val="6723787B"/>
    <w:multiLevelType w:val="hybridMultilevel"/>
    <w:tmpl w:val="8E920AD6"/>
    <w:styleLink w:val="StyleStyleNumberedLeft063cmHanging063cm114ptLeft1"/>
    <w:lvl w:ilvl="0" w:tplc="8418FDC6">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0" w15:restartNumberingAfterBreak="0">
    <w:nsid w:val="672D0481"/>
    <w:multiLevelType w:val="hybridMultilevel"/>
    <w:tmpl w:val="0694A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73F1960"/>
    <w:multiLevelType w:val="hybridMultilevel"/>
    <w:tmpl w:val="5DE0D1E6"/>
    <w:lvl w:ilvl="0" w:tplc="04090005">
      <w:start w:val="1"/>
      <w:numFmt w:val="bullet"/>
      <w:lvlText w:val=""/>
      <w:lvlJc w:val="left"/>
      <w:pPr>
        <w:ind w:left="1800" w:hanging="360"/>
      </w:pPr>
      <w:rPr>
        <w:rFonts w:ascii="Wingdings" w:hAnsi="Wingdings"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72" w15:restartNumberingAfterBreak="0">
    <w:nsid w:val="6B0448D5"/>
    <w:multiLevelType w:val="hybridMultilevel"/>
    <w:tmpl w:val="AEDA7B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3" w15:restartNumberingAfterBreak="0">
    <w:nsid w:val="6B462A83"/>
    <w:multiLevelType w:val="hybridMultilevel"/>
    <w:tmpl w:val="3D6E0C50"/>
    <w:lvl w:ilvl="0" w:tplc="08090005">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15:restartNumberingAfterBreak="0">
    <w:nsid w:val="6FB674C1"/>
    <w:multiLevelType w:val="hybridMultilevel"/>
    <w:tmpl w:val="BAA6EB88"/>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19404B7"/>
    <w:multiLevelType w:val="hybridMultilevel"/>
    <w:tmpl w:val="9B60541A"/>
    <w:lvl w:ilvl="0" w:tplc="CD7C81D8">
      <w:start w:val="1"/>
      <w:numFmt w:val="bullet"/>
      <w:lvlText w:val="-"/>
      <w:lvlJc w:val="left"/>
      <w:pPr>
        <w:tabs>
          <w:tab w:val="num" w:pos="360"/>
        </w:tabs>
        <w:ind w:left="360" w:hanging="360"/>
      </w:pPr>
      <w:rPr>
        <w:rFonts w:ascii="Arial" w:eastAsia="Times New Roman" w:hAnsi="Arial" w:cs="Arial" w:hint="default"/>
        <w:color w:val="auto"/>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76" w15:restartNumberingAfterBreak="0">
    <w:nsid w:val="71A81B73"/>
    <w:multiLevelType w:val="hybridMultilevel"/>
    <w:tmpl w:val="6E368756"/>
    <w:lvl w:ilvl="0" w:tplc="08090001">
      <w:start w:val="1"/>
      <w:numFmt w:val="bullet"/>
      <w:lvlText w:val=""/>
      <w:lvlJc w:val="left"/>
      <w:pPr>
        <w:ind w:left="360" w:hanging="360"/>
      </w:pPr>
      <w:rPr>
        <w:rFonts w:ascii="Symbol" w:hAnsi="Symbol"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77" w15:restartNumberingAfterBreak="0">
    <w:nsid w:val="738D3956"/>
    <w:multiLevelType w:val="hybridMultilevel"/>
    <w:tmpl w:val="B8B236B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4E6785A"/>
    <w:multiLevelType w:val="singleLevel"/>
    <w:tmpl w:val="04180001"/>
    <w:lvl w:ilvl="0">
      <w:start w:val="1"/>
      <w:numFmt w:val="bullet"/>
      <w:lvlText w:val=""/>
      <w:lvlJc w:val="left"/>
      <w:pPr>
        <w:tabs>
          <w:tab w:val="num" w:pos="3544"/>
        </w:tabs>
        <w:ind w:left="3544" w:hanging="284"/>
      </w:pPr>
      <w:rPr>
        <w:rFonts w:ascii="Symbol" w:hAnsi="Symbol" w:hint="default"/>
        <w:color w:val="1B4089"/>
        <w:sz w:val="20"/>
      </w:rPr>
    </w:lvl>
  </w:abstractNum>
  <w:abstractNum w:abstractNumId="79" w15:restartNumberingAfterBreak="0">
    <w:nsid w:val="771239CD"/>
    <w:multiLevelType w:val="hybridMultilevel"/>
    <w:tmpl w:val="37D674D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0" w15:restartNumberingAfterBreak="0">
    <w:nsid w:val="777C156E"/>
    <w:multiLevelType w:val="hybridMultilevel"/>
    <w:tmpl w:val="B9B03234"/>
    <w:lvl w:ilvl="0" w:tplc="EDCEADD4">
      <w:numFmt w:val="bullet"/>
      <w:lvlText w:val="-"/>
      <w:lvlJc w:val="left"/>
      <w:pPr>
        <w:ind w:left="1440" w:hanging="360"/>
      </w:pPr>
      <w:rPr>
        <w:rFonts w:ascii="Times New Roman" w:eastAsia="Times New Roman" w:hAnsi="Times New Roman"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7932538F"/>
    <w:multiLevelType w:val="hybridMultilevel"/>
    <w:tmpl w:val="7F347A18"/>
    <w:lvl w:ilvl="0" w:tplc="08090009">
      <w:start w:val="1"/>
      <w:numFmt w:val="bullet"/>
      <w:lvlText w:val=""/>
      <w:lvlJc w:val="left"/>
      <w:pPr>
        <w:ind w:left="1440" w:hanging="360"/>
      </w:pPr>
      <w:rPr>
        <w:rFonts w:ascii="Wingdings" w:hAnsi="Wingdings" w:hint="default"/>
      </w:rPr>
    </w:lvl>
    <w:lvl w:ilvl="1" w:tplc="7F683EB8">
      <w:numFmt w:val="bullet"/>
      <w:lvlText w:val="•"/>
      <w:lvlJc w:val="left"/>
      <w:pPr>
        <w:ind w:left="2520" w:hanging="720"/>
      </w:pPr>
      <w:rPr>
        <w:rFonts w:ascii="Arial" w:eastAsia="Times New Roman" w:hAnsi="Arial" w:cs="Arial"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2" w15:restartNumberingAfterBreak="0">
    <w:nsid w:val="79C1409A"/>
    <w:multiLevelType w:val="hybridMultilevel"/>
    <w:tmpl w:val="3300EE02"/>
    <w:lvl w:ilvl="0" w:tplc="08090005">
      <w:start w:val="1"/>
      <w:numFmt w:val="bullet"/>
      <w:lvlText w:val=""/>
      <w:lvlJc w:val="left"/>
      <w:pPr>
        <w:ind w:left="1080" w:hanging="360"/>
      </w:pPr>
      <w:rPr>
        <w:rFonts w:ascii="Wingdings" w:hAnsi="Wingdings" w:hint="default"/>
        <w:color w:val="000000"/>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83" w15:restartNumberingAfterBreak="0">
    <w:nsid w:val="79F34232"/>
    <w:multiLevelType w:val="hybridMultilevel"/>
    <w:tmpl w:val="4EA8E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C342033"/>
    <w:multiLevelType w:val="hybridMultilevel"/>
    <w:tmpl w:val="FA88C2F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5" w15:restartNumberingAfterBreak="0">
    <w:nsid w:val="7CA817E3"/>
    <w:multiLevelType w:val="hybridMultilevel"/>
    <w:tmpl w:val="15F24DD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3">
      <w:start w:val="1"/>
      <w:numFmt w:val="bullet"/>
      <w:lvlText w:val="o"/>
      <w:lvlJc w:val="left"/>
      <w:pPr>
        <w:ind w:left="2880" w:hanging="360"/>
      </w:pPr>
      <w:rPr>
        <w:rFonts w:ascii="Courier New" w:hAnsi="Courier New" w:cs="Courier New"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7DB72C6B"/>
    <w:multiLevelType w:val="hybridMultilevel"/>
    <w:tmpl w:val="2F645C62"/>
    <w:lvl w:ilvl="0" w:tplc="08090005">
      <w:start w:val="1"/>
      <w:numFmt w:val="bullet"/>
      <w:lvlText w:val=""/>
      <w:lvlJc w:val="left"/>
      <w:pPr>
        <w:ind w:left="1050" w:hanging="360"/>
      </w:pPr>
      <w:rPr>
        <w:rFonts w:ascii="Wingdings" w:hAnsi="Wingdings" w:hint="default"/>
      </w:rPr>
    </w:lvl>
    <w:lvl w:ilvl="1" w:tplc="04180003">
      <w:start w:val="1"/>
      <w:numFmt w:val="bullet"/>
      <w:lvlText w:val="o"/>
      <w:lvlJc w:val="left"/>
      <w:pPr>
        <w:ind w:left="1770" w:hanging="360"/>
      </w:pPr>
      <w:rPr>
        <w:rFonts w:ascii="Courier New" w:hAnsi="Courier New" w:cs="Courier New" w:hint="default"/>
      </w:rPr>
    </w:lvl>
    <w:lvl w:ilvl="2" w:tplc="04180005" w:tentative="1">
      <w:start w:val="1"/>
      <w:numFmt w:val="bullet"/>
      <w:lvlText w:val=""/>
      <w:lvlJc w:val="left"/>
      <w:pPr>
        <w:ind w:left="2490" w:hanging="360"/>
      </w:pPr>
      <w:rPr>
        <w:rFonts w:ascii="Wingdings" w:hAnsi="Wingdings" w:hint="default"/>
      </w:rPr>
    </w:lvl>
    <w:lvl w:ilvl="3" w:tplc="04180001" w:tentative="1">
      <w:start w:val="1"/>
      <w:numFmt w:val="bullet"/>
      <w:lvlText w:val=""/>
      <w:lvlJc w:val="left"/>
      <w:pPr>
        <w:ind w:left="3210" w:hanging="360"/>
      </w:pPr>
      <w:rPr>
        <w:rFonts w:ascii="Symbol" w:hAnsi="Symbol" w:hint="default"/>
      </w:rPr>
    </w:lvl>
    <w:lvl w:ilvl="4" w:tplc="04180003" w:tentative="1">
      <w:start w:val="1"/>
      <w:numFmt w:val="bullet"/>
      <w:lvlText w:val="o"/>
      <w:lvlJc w:val="left"/>
      <w:pPr>
        <w:ind w:left="3930" w:hanging="360"/>
      </w:pPr>
      <w:rPr>
        <w:rFonts w:ascii="Courier New" w:hAnsi="Courier New" w:cs="Courier New" w:hint="default"/>
      </w:rPr>
    </w:lvl>
    <w:lvl w:ilvl="5" w:tplc="04180005" w:tentative="1">
      <w:start w:val="1"/>
      <w:numFmt w:val="bullet"/>
      <w:lvlText w:val=""/>
      <w:lvlJc w:val="left"/>
      <w:pPr>
        <w:ind w:left="4650" w:hanging="360"/>
      </w:pPr>
      <w:rPr>
        <w:rFonts w:ascii="Wingdings" w:hAnsi="Wingdings" w:hint="default"/>
      </w:rPr>
    </w:lvl>
    <w:lvl w:ilvl="6" w:tplc="04180001" w:tentative="1">
      <w:start w:val="1"/>
      <w:numFmt w:val="bullet"/>
      <w:lvlText w:val=""/>
      <w:lvlJc w:val="left"/>
      <w:pPr>
        <w:ind w:left="5370" w:hanging="360"/>
      </w:pPr>
      <w:rPr>
        <w:rFonts w:ascii="Symbol" w:hAnsi="Symbol" w:hint="default"/>
      </w:rPr>
    </w:lvl>
    <w:lvl w:ilvl="7" w:tplc="04180003" w:tentative="1">
      <w:start w:val="1"/>
      <w:numFmt w:val="bullet"/>
      <w:lvlText w:val="o"/>
      <w:lvlJc w:val="left"/>
      <w:pPr>
        <w:ind w:left="6090" w:hanging="360"/>
      </w:pPr>
      <w:rPr>
        <w:rFonts w:ascii="Courier New" w:hAnsi="Courier New" w:cs="Courier New" w:hint="default"/>
      </w:rPr>
    </w:lvl>
    <w:lvl w:ilvl="8" w:tplc="04180005" w:tentative="1">
      <w:start w:val="1"/>
      <w:numFmt w:val="bullet"/>
      <w:lvlText w:val=""/>
      <w:lvlJc w:val="left"/>
      <w:pPr>
        <w:ind w:left="6810" w:hanging="360"/>
      </w:pPr>
      <w:rPr>
        <w:rFonts w:ascii="Wingdings" w:hAnsi="Wingdings" w:hint="default"/>
      </w:rPr>
    </w:lvl>
  </w:abstractNum>
  <w:num w:numId="1">
    <w:abstractNumId w:val="16"/>
  </w:num>
  <w:num w:numId="2">
    <w:abstractNumId w:val="20"/>
  </w:num>
  <w:num w:numId="3">
    <w:abstractNumId w:val="0"/>
  </w:num>
  <w:num w:numId="4">
    <w:abstractNumId w:val="65"/>
  </w:num>
  <w:num w:numId="5">
    <w:abstractNumId w:val="86"/>
  </w:num>
  <w:num w:numId="6">
    <w:abstractNumId w:val="29"/>
  </w:num>
  <w:num w:numId="7">
    <w:abstractNumId w:val="6"/>
  </w:num>
  <w:num w:numId="8">
    <w:abstractNumId w:val="37"/>
  </w:num>
  <w:num w:numId="9">
    <w:abstractNumId w:val="57"/>
  </w:num>
  <w:num w:numId="10">
    <w:abstractNumId w:val="49"/>
  </w:num>
  <w:num w:numId="11">
    <w:abstractNumId w:val="9"/>
  </w:num>
  <w:num w:numId="12">
    <w:abstractNumId w:val="27"/>
  </w:num>
  <w:num w:numId="13">
    <w:abstractNumId w:val="4"/>
  </w:num>
  <w:num w:numId="14">
    <w:abstractNumId w:val="66"/>
  </w:num>
  <w:num w:numId="15">
    <w:abstractNumId w:val="71"/>
  </w:num>
  <w:num w:numId="16">
    <w:abstractNumId w:val="73"/>
  </w:num>
  <w:num w:numId="17">
    <w:abstractNumId w:val="51"/>
  </w:num>
  <w:num w:numId="18">
    <w:abstractNumId w:val="84"/>
  </w:num>
  <w:num w:numId="19">
    <w:abstractNumId w:val="7"/>
  </w:num>
  <w:num w:numId="20">
    <w:abstractNumId w:val="26"/>
  </w:num>
  <w:num w:numId="21">
    <w:abstractNumId w:val="35"/>
  </w:num>
  <w:num w:numId="22">
    <w:abstractNumId w:val="80"/>
  </w:num>
  <w:num w:numId="23">
    <w:abstractNumId w:val="47"/>
  </w:num>
  <w:num w:numId="24">
    <w:abstractNumId w:val="75"/>
  </w:num>
  <w:num w:numId="25">
    <w:abstractNumId w:val="59"/>
  </w:num>
  <w:num w:numId="26">
    <w:abstractNumId w:val="59"/>
    <w:lvlOverride w:ilvl="0">
      <w:startOverride w:val="7"/>
    </w:lvlOverride>
    <w:lvlOverride w:ilvl="1">
      <w:startOverride w:val="5"/>
    </w:lvlOverride>
  </w:num>
  <w:num w:numId="27">
    <w:abstractNumId w:val="21"/>
  </w:num>
  <w:num w:numId="28">
    <w:abstractNumId w:val="12"/>
  </w:num>
  <w:num w:numId="29">
    <w:abstractNumId w:val="64"/>
  </w:num>
  <w:num w:numId="30">
    <w:abstractNumId w:val="76"/>
  </w:num>
  <w:num w:numId="31">
    <w:abstractNumId w:val="5"/>
  </w:num>
  <w:num w:numId="32">
    <w:abstractNumId w:val="52"/>
  </w:num>
  <w:num w:numId="33">
    <w:abstractNumId w:val="59"/>
    <w:lvlOverride w:ilvl="0">
      <w:startOverride w:val="7"/>
    </w:lvlOverride>
    <w:lvlOverride w:ilvl="1">
      <w:startOverride w:val="5"/>
    </w:lvlOverride>
  </w:num>
  <w:num w:numId="34">
    <w:abstractNumId w:val="81"/>
  </w:num>
  <w:num w:numId="35">
    <w:abstractNumId w:val="83"/>
  </w:num>
  <w:num w:numId="36">
    <w:abstractNumId w:val="63"/>
  </w:num>
  <w:num w:numId="37">
    <w:abstractNumId w:val="14"/>
  </w:num>
  <w:num w:numId="38">
    <w:abstractNumId w:val="36"/>
  </w:num>
  <w:num w:numId="39">
    <w:abstractNumId w:val="69"/>
  </w:num>
  <w:num w:numId="40">
    <w:abstractNumId w:val="61"/>
  </w:num>
  <w:num w:numId="41">
    <w:abstractNumId w:val="45"/>
  </w:num>
  <w:num w:numId="42">
    <w:abstractNumId w:val="28"/>
  </w:num>
  <w:num w:numId="43">
    <w:abstractNumId w:val="82"/>
  </w:num>
  <w:num w:numId="44">
    <w:abstractNumId w:val="60"/>
  </w:num>
  <w:num w:numId="45">
    <w:abstractNumId w:val="53"/>
  </w:num>
  <w:num w:numId="46">
    <w:abstractNumId w:val="78"/>
  </w:num>
  <w:num w:numId="47">
    <w:abstractNumId w:val="15"/>
  </w:num>
  <w:num w:numId="48">
    <w:abstractNumId w:val="10"/>
  </w:num>
  <w:num w:numId="49">
    <w:abstractNumId w:val="40"/>
  </w:num>
  <w:num w:numId="50">
    <w:abstractNumId w:val="72"/>
  </w:num>
  <w:num w:numId="51">
    <w:abstractNumId w:val="79"/>
  </w:num>
  <w:num w:numId="52">
    <w:abstractNumId w:val="17"/>
  </w:num>
  <w:num w:numId="53">
    <w:abstractNumId w:val="24"/>
  </w:num>
  <w:num w:numId="54">
    <w:abstractNumId w:val="74"/>
  </w:num>
  <w:num w:numId="55">
    <w:abstractNumId w:val="44"/>
  </w:num>
  <w:num w:numId="56">
    <w:abstractNumId w:val="25"/>
  </w:num>
  <w:num w:numId="57">
    <w:abstractNumId w:val="32"/>
  </w:num>
  <w:num w:numId="58">
    <w:abstractNumId w:val="34"/>
  </w:num>
  <w:num w:numId="59">
    <w:abstractNumId w:val="39"/>
  </w:num>
  <w:num w:numId="60">
    <w:abstractNumId w:val="54"/>
  </w:num>
  <w:num w:numId="61">
    <w:abstractNumId w:val="31"/>
  </w:num>
  <w:num w:numId="62">
    <w:abstractNumId w:val="43"/>
  </w:num>
  <w:num w:numId="63">
    <w:abstractNumId w:val="18"/>
  </w:num>
  <w:num w:numId="64">
    <w:abstractNumId w:val="46"/>
  </w:num>
  <w:num w:numId="65">
    <w:abstractNumId w:val="41"/>
  </w:num>
  <w:num w:numId="66">
    <w:abstractNumId w:val="8"/>
  </w:num>
  <w:num w:numId="67">
    <w:abstractNumId w:val="23"/>
  </w:num>
  <w:num w:numId="68">
    <w:abstractNumId w:val="30"/>
  </w:num>
  <w:num w:numId="69">
    <w:abstractNumId w:val="68"/>
  </w:num>
  <w:num w:numId="70">
    <w:abstractNumId w:val="62"/>
  </w:num>
  <w:num w:numId="71">
    <w:abstractNumId w:val="22"/>
  </w:num>
  <w:num w:numId="72">
    <w:abstractNumId w:val="56"/>
  </w:num>
  <w:num w:numId="73">
    <w:abstractNumId w:val="48"/>
  </w:num>
  <w:num w:numId="74">
    <w:abstractNumId w:val="11"/>
  </w:num>
  <w:num w:numId="75">
    <w:abstractNumId w:val="85"/>
  </w:num>
  <w:num w:numId="76">
    <w:abstractNumId w:val="1"/>
  </w:num>
  <w:num w:numId="77">
    <w:abstractNumId w:val="33"/>
  </w:num>
  <w:num w:numId="78">
    <w:abstractNumId w:val="55"/>
  </w:num>
  <w:num w:numId="79">
    <w:abstractNumId w:val="67"/>
  </w:num>
  <w:num w:numId="80">
    <w:abstractNumId w:val="58"/>
  </w:num>
  <w:num w:numId="81">
    <w:abstractNumId w:val="13"/>
  </w:num>
  <w:num w:numId="82">
    <w:abstractNumId w:val="50"/>
  </w:num>
  <w:num w:numId="83">
    <w:abstractNumId w:val="2"/>
  </w:num>
  <w:num w:numId="84">
    <w:abstractNumId w:val="3"/>
  </w:num>
  <w:num w:numId="85">
    <w:abstractNumId w:val="42"/>
  </w:num>
  <w:num w:numId="86">
    <w:abstractNumId w:val="38"/>
  </w:num>
  <w:num w:numId="87">
    <w:abstractNumId w:val="70"/>
  </w:num>
  <w:num w:numId="88">
    <w:abstractNumId w:val="77"/>
  </w:num>
  <w:num w:numId="89">
    <w:abstractNumId w:val="19"/>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87E"/>
    <w:rsid w:val="00001762"/>
    <w:rsid w:val="00005769"/>
    <w:rsid w:val="00010099"/>
    <w:rsid w:val="00014544"/>
    <w:rsid w:val="00016CEC"/>
    <w:rsid w:val="000210B0"/>
    <w:rsid w:val="00022EE0"/>
    <w:rsid w:val="00025FBC"/>
    <w:rsid w:val="00030F19"/>
    <w:rsid w:val="000331A3"/>
    <w:rsid w:val="000334E0"/>
    <w:rsid w:val="00041D60"/>
    <w:rsid w:val="00041E72"/>
    <w:rsid w:val="0004258C"/>
    <w:rsid w:val="00043DBB"/>
    <w:rsid w:val="0004412E"/>
    <w:rsid w:val="00044174"/>
    <w:rsid w:val="00046E81"/>
    <w:rsid w:val="00050D3F"/>
    <w:rsid w:val="00052857"/>
    <w:rsid w:val="00052E4B"/>
    <w:rsid w:val="00053134"/>
    <w:rsid w:val="00054CDD"/>
    <w:rsid w:val="0005582D"/>
    <w:rsid w:val="000558BB"/>
    <w:rsid w:val="00055A63"/>
    <w:rsid w:val="00056803"/>
    <w:rsid w:val="00060418"/>
    <w:rsid w:val="000606D1"/>
    <w:rsid w:val="000661A2"/>
    <w:rsid w:val="00070082"/>
    <w:rsid w:val="00073F8A"/>
    <w:rsid w:val="000743CE"/>
    <w:rsid w:val="00080ABD"/>
    <w:rsid w:val="000833A2"/>
    <w:rsid w:val="000848C6"/>
    <w:rsid w:val="00092C7B"/>
    <w:rsid w:val="000953CA"/>
    <w:rsid w:val="000A0349"/>
    <w:rsid w:val="000A0795"/>
    <w:rsid w:val="000A1E8B"/>
    <w:rsid w:val="000A2C48"/>
    <w:rsid w:val="000A42B1"/>
    <w:rsid w:val="000B1EFA"/>
    <w:rsid w:val="000B49BF"/>
    <w:rsid w:val="000C03F4"/>
    <w:rsid w:val="000C267B"/>
    <w:rsid w:val="000C55DE"/>
    <w:rsid w:val="000C5C5A"/>
    <w:rsid w:val="000C7D41"/>
    <w:rsid w:val="000D6CF0"/>
    <w:rsid w:val="000D76DA"/>
    <w:rsid w:val="000E1C55"/>
    <w:rsid w:val="000E4F6D"/>
    <w:rsid w:val="000E5F0C"/>
    <w:rsid w:val="000E6616"/>
    <w:rsid w:val="000E7734"/>
    <w:rsid w:val="000F0114"/>
    <w:rsid w:val="000F0410"/>
    <w:rsid w:val="000F1EDD"/>
    <w:rsid w:val="000F4773"/>
    <w:rsid w:val="000F7A53"/>
    <w:rsid w:val="000F7B81"/>
    <w:rsid w:val="00100203"/>
    <w:rsid w:val="00104B4D"/>
    <w:rsid w:val="00105E34"/>
    <w:rsid w:val="001109B3"/>
    <w:rsid w:val="001167E5"/>
    <w:rsid w:val="0011728B"/>
    <w:rsid w:val="00122049"/>
    <w:rsid w:val="001220C9"/>
    <w:rsid w:val="00123F24"/>
    <w:rsid w:val="00123FF8"/>
    <w:rsid w:val="0012785D"/>
    <w:rsid w:val="001327C9"/>
    <w:rsid w:val="001359F5"/>
    <w:rsid w:val="00142C43"/>
    <w:rsid w:val="00142EA4"/>
    <w:rsid w:val="00143A58"/>
    <w:rsid w:val="00143F50"/>
    <w:rsid w:val="0014554C"/>
    <w:rsid w:val="001457AE"/>
    <w:rsid w:val="00150AA5"/>
    <w:rsid w:val="001645E7"/>
    <w:rsid w:val="00167901"/>
    <w:rsid w:val="00176939"/>
    <w:rsid w:val="001800B5"/>
    <w:rsid w:val="00180F33"/>
    <w:rsid w:val="00183060"/>
    <w:rsid w:val="00187864"/>
    <w:rsid w:val="00187DF8"/>
    <w:rsid w:val="00191528"/>
    <w:rsid w:val="00191659"/>
    <w:rsid w:val="0019253B"/>
    <w:rsid w:val="001951EC"/>
    <w:rsid w:val="001A03C2"/>
    <w:rsid w:val="001A12E3"/>
    <w:rsid w:val="001A221A"/>
    <w:rsid w:val="001A5230"/>
    <w:rsid w:val="001A5C38"/>
    <w:rsid w:val="001A5E70"/>
    <w:rsid w:val="001A7291"/>
    <w:rsid w:val="001B416E"/>
    <w:rsid w:val="001C0885"/>
    <w:rsid w:val="001C36F1"/>
    <w:rsid w:val="001C6488"/>
    <w:rsid w:val="001D3ECB"/>
    <w:rsid w:val="001D4517"/>
    <w:rsid w:val="001D6E79"/>
    <w:rsid w:val="001D71F1"/>
    <w:rsid w:val="001E3725"/>
    <w:rsid w:val="001E7D32"/>
    <w:rsid w:val="00200289"/>
    <w:rsid w:val="002008CB"/>
    <w:rsid w:val="00212CE8"/>
    <w:rsid w:val="002157F7"/>
    <w:rsid w:val="0021681F"/>
    <w:rsid w:val="00222959"/>
    <w:rsid w:val="002259FB"/>
    <w:rsid w:val="00225B44"/>
    <w:rsid w:val="00226595"/>
    <w:rsid w:val="00230845"/>
    <w:rsid w:val="00233DB1"/>
    <w:rsid w:val="002347B3"/>
    <w:rsid w:val="0023714C"/>
    <w:rsid w:val="00241314"/>
    <w:rsid w:val="00246C9F"/>
    <w:rsid w:val="00247CFF"/>
    <w:rsid w:val="00257ACB"/>
    <w:rsid w:val="00257BD1"/>
    <w:rsid w:val="00261D16"/>
    <w:rsid w:val="002627C9"/>
    <w:rsid w:val="00262A35"/>
    <w:rsid w:val="002672FC"/>
    <w:rsid w:val="00270CBD"/>
    <w:rsid w:val="00271625"/>
    <w:rsid w:val="0027325C"/>
    <w:rsid w:val="002762D9"/>
    <w:rsid w:val="00277787"/>
    <w:rsid w:val="00277B8A"/>
    <w:rsid w:val="002815D2"/>
    <w:rsid w:val="002833C0"/>
    <w:rsid w:val="00283886"/>
    <w:rsid w:val="00283C4B"/>
    <w:rsid w:val="00284732"/>
    <w:rsid w:val="00287E5C"/>
    <w:rsid w:val="00291135"/>
    <w:rsid w:val="00291395"/>
    <w:rsid w:val="00295218"/>
    <w:rsid w:val="0029578A"/>
    <w:rsid w:val="00295A10"/>
    <w:rsid w:val="00296350"/>
    <w:rsid w:val="002A2757"/>
    <w:rsid w:val="002A6501"/>
    <w:rsid w:val="002B08AE"/>
    <w:rsid w:val="002B3F7D"/>
    <w:rsid w:val="002C3D06"/>
    <w:rsid w:val="002C455F"/>
    <w:rsid w:val="002C4E17"/>
    <w:rsid w:val="002C544A"/>
    <w:rsid w:val="002D0CF4"/>
    <w:rsid w:val="002D14F1"/>
    <w:rsid w:val="002D268C"/>
    <w:rsid w:val="002D2FE1"/>
    <w:rsid w:val="002E0F47"/>
    <w:rsid w:val="002E3F60"/>
    <w:rsid w:val="002E5FC4"/>
    <w:rsid w:val="002E6BB0"/>
    <w:rsid w:val="002E731B"/>
    <w:rsid w:val="002F190E"/>
    <w:rsid w:val="002F1F7B"/>
    <w:rsid w:val="002F43E7"/>
    <w:rsid w:val="002F4C11"/>
    <w:rsid w:val="002F4C99"/>
    <w:rsid w:val="002F708B"/>
    <w:rsid w:val="003026C3"/>
    <w:rsid w:val="00304482"/>
    <w:rsid w:val="003050B0"/>
    <w:rsid w:val="00306974"/>
    <w:rsid w:val="003079EA"/>
    <w:rsid w:val="0031189D"/>
    <w:rsid w:val="00313942"/>
    <w:rsid w:val="00321788"/>
    <w:rsid w:val="00330A3E"/>
    <w:rsid w:val="00334B06"/>
    <w:rsid w:val="003376C1"/>
    <w:rsid w:val="00337D83"/>
    <w:rsid w:val="003444D1"/>
    <w:rsid w:val="003500E4"/>
    <w:rsid w:val="0035554E"/>
    <w:rsid w:val="00356206"/>
    <w:rsid w:val="00356A39"/>
    <w:rsid w:val="00356CA1"/>
    <w:rsid w:val="00357514"/>
    <w:rsid w:val="003630FA"/>
    <w:rsid w:val="00364676"/>
    <w:rsid w:val="00366FA6"/>
    <w:rsid w:val="00373DC5"/>
    <w:rsid w:val="00381914"/>
    <w:rsid w:val="00381928"/>
    <w:rsid w:val="003832C5"/>
    <w:rsid w:val="00385595"/>
    <w:rsid w:val="00385763"/>
    <w:rsid w:val="0038660B"/>
    <w:rsid w:val="003962EB"/>
    <w:rsid w:val="003A24E4"/>
    <w:rsid w:val="003B2E77"/>
    <w:rsid w:val="003B795D"/>
    <w:rsid w:val="003C3D59"/>
    <w:rsid w:val="003C618F"/>
    <w:rsid w:val="003E18BB"/>
    <w:rsid w:val="003E543E"/>
    <w:rsid w:val="003E727F"/>
    <w:rsid w:val="003F49B7"/>
    <w:rsid w:val="003F52BD"/>
    <w:rsid w:val="003F6AC0"/>
    <w:rsid w:val="0040403A"/>
    <w:rsid w:val="00406FE3"/>
    <w:rsid w:val="0042331E"/>
    <w:rsid w:val="00430358"/>
    <w:rsid w:val="00440646"/>
    <w:rsid w:val="00442701"/>
    <w:rsid w:val="00443671"/>
    <w:rsid w:val="00444803"/>
    <w:rsid w:val="00447A47"/>
    <w:rsid w:val="00450632"/>
    <w:rsid w:val="00455E9D"/>
    <w:rsid w:val="00457733"/>
    <w:rsid w:val="00464452"/>
    <w:rsid w:val="00472C6B"/>
    <w:rsid w:val="00473B08"/>
    <w:rsid w:val="004768A2"/>
    <w:rsid w:val="004801BA"/>
    <w:rsid w:val="00482B8E"/>
    <w:rsid w:val="0048461E"/>
    <w:rsid w:val="004850AC"/>
    <w:rsid w:val="00486D2A"/>
    <w:rsid w:val="00491635"/>
    <w:rsid w:val="0049422B"/>
    <w:rsid w:val="00494638"/>
    <w:rsid w:val="004956AA"/>
    <w:rsid w:val="004A100A"/>
    <w:rsid w:val="004A60C6"/>
    <w:rsid w:val="004B00E2"/>
    <w:rsid w:val="004B1E52"/>
    <w:rsid w:val="004B2A90"/>
    <w:rsid w:val="004C24F6"/>
    <w:rsid w:val="004C3278"/>
    <w:rsid w:val="004C3C56"/>
    <w:rsid w:val="004C3F99"/>
    <w:rsid w:val="004C748F"/>
    <w:rsid w:val="004C7606"/>
    <w:rsid w:val="004C7612"/>
    <w:rsid w:val="004D0423"/>
    <w:rsid w:val="004D3076"/>
    <w:rsid w:val="004D5DD4"/>
    <w:rsid w:val="004D6028"/>
    <w:rsid w:val="004D6B52"/>
    <w:rsid w:val="004E51C6"/>
    <w:rsid w:val="004F372E"/>
    <w:rsid w:val="004F3CBF"/>
    <w:rsid w:val="004F42BC"/>
    <w:rsid w:val="00502259"/>
    <w:rsid w:val="00505983"/>
    <w:rsid w:val="005104B6"/>
    <w:rsid w:val="00511E84"/>
    <w:rsid w:val="00512E1F"/>
    <w:rsid w:val="00517310"/>
    <w:rsid w:val="005204E6"/>
    <w:rsid w:val="00523613"/>
    <w:rsid w:val="0052410E"/>
    <w:rsid w:val="00526367"/>
    <w:rsid w:val="00527611"/>
    <w:rsid w:val="00532E5E"/>
    <w:rsid w:val="00536D21"/>
    <w:rsid w:val="00537943"/>
    <w:rsid w:val="00540C55"/>
    <w:rsid w:val="00542812"/>
    <w:rsid w:val="005436A2"/>
    <w:rsid w:val="00546F30"/>
    <w:rsid w:val="00553D8E"/>
    <w:rsid w:val="00554A2C"/>
    <w:rsid w:val="00554B19"/>
    <w:rsid w:val="005607E4"/>
    <w:rsid w:val="005627A2"/>
    <w:rsid w:val="0056283A"/>
    <w:rsid w:val="005635A8"/>
    <w:rsid w:val="00565FDA"/>
    <w:rsid w:val="00566B83"/>
    <w:rsid w:val="005677D7"/>
    <w:rsid w:val="00567817"/>
    <w:rsid w:val="00573599"/>
    <w:rsid w:val="005758BE"/>
    <w:rsid w:val="00580348"/>
    <w:rsid w:val="00581CBE"/>
    <w:rsid w:val="00595C1D"/>
    <w:rsid w:val="005A524B"/>
    <w:rsid w:val="005B1104"/>
    <w:rsid w:val="005B2467"/>
    <w:rsid w:val="005B33B4"/>
    <w:rsid w:val="005B38F9"/>
    <w:rsid w:val="005B6BA6"/>
    <w:rsid w:val="005C1111"/>
    <w:rsid w:val="005C1229"/>
    <w:rsid w:val="005C1B97"/>
    <w:rsid w:val="005C7558"/>
    <w:rsid w:val="005D06BE"/>
    <w:rsid w:val="005D1CA5"/>
    <w:rsid w:val="005D2667"/>
    <w:rsid w:val="005D553A"/>
    <w:rsid w:val="005D5610"/>
    <w:rsid w:val="005D59F0"/>
    <w:rsid w:val="005D5EF9"/>
    <w:rsid w:val="005D6A8F"/>
    <w:rsid w:val="005D71A4"/>
    <w:rsid w:val="005E03D9"/>
    <w:rsid w:val="005E15A9"/>
    <w:rsid w:val="005E1629"/>
    <w:rsid w:val="005E6A7B"/>
    <w:rsid w:val="005E7107"/>
    <w:rsid w:val="005E7992"/>
    <w:rsid w:val="005F5857"/>
    <w:rsid w:val="005F7BEE"/>
    <w:rsid w:val="0060148F"/>
    <w:rsid w:val="006024F4"/>
    <w:rsid w:val="006066A3"/>
    <w:rsid w:val="00610D32"/>
    <w:rsid w:val="00610E07"/>
    <w:rsid w:val="00614818"/>
    <w:rsid w:val="00616C24"/>
    <w:rsid w:val="006172C6"/>
    <w:rsid w:val="00623D52"/>
    <w:rsid w:val="00624E11"/>
    <w:rsid w:val="00627CD1"/>
    <w:rsid w:val="0063164C"/>
    <w:rsid w:val="00633D78"/>
    <w:rsid w:val="006348FC"/>
    <w:rsid w:val="00634D7D"/>
    <w:rsid w:val="006427FA"/>
    <w:rsid w:val="00642BC2"/>
    <w:rsid w:val="00644765"/>
    <w:rsid w:val="006472DD"/>
    <w:rsid w:val="00647537"/>
    <w:rsid w:val="006536A4"/>
    <w:rsid w:val="00661826"/>
    <w:rsid w:val="00662556"/>
    <w:rsid w:val="00663E57"/>
    <w:rsid w:val="00663FC9"/>
    <w:rsid w:val="006642BC"/>
    <w:rsid w:val="00666290"/>
    <w:rsid w:val="0066658B"/>
    <w:rsid w:val="006676EA"/>
    <w:rsid w:val="00667952"/>
    <w:rsid w:val="0067394B"/>
    <w:rsid w:val="00680270"/>
    <w:rsid w:val="006812AA"/>
    <w:rsid w:val="00691FF7"/>
    <w:rsid w:val="00692198"/>
    <w:rsid w:val="00696821"/>
    <w:rsid w:val="00696E52"/>
    <w:rsid w:val="0069761D"/>
    <w:rsid w:val="006A19B1"/>
    <w:rsid w:val="006A546B"/>
    <w:rsid w:val="006A6AE5"/>
    <w:rsid w:val="006A6B63"/>
    <w:rsid w:val="006B1E68"/>
    <w:rsid w:val="006B3D5A"/>
    <w:rsid w:val="006B43B1"/>
    <w:rsid w:val="006B5E64"/>
    <w:rsid w:val="006C1106"/>
    <w:rsid w:val="006C14DA"/>
    <w:rsid w:val="006C19BA"/>
    <w:rsid w:val="006C56AF"/>
    <w:rsid w:val="006D3EB0"/>
    <w:rsid w:val="006D3FC9"/>
    <w:rsid w:val="006D7634"/>
    <w:rsid w:val="006E11EA"/>
    <w:rsid w:val="006E15E2"/>
    <w:rsid w:val="006E2B40"/>
    <w:rsid w:val="006E4A7F"/>
    <w:rsid w:val="006E599F"/>
    <w:rsid w:val="006E6462"/>
    <w:rsid w:val="006E7873"/>
    <w:rsid w:val="006F1A2D"/>
    <w:rsid w:val="006F1F22"/>
    <w:rsid w:val="006F2A7A"/>
    <w:rsid w:val="006F32DC"/>
    <w:rsid w:val="006F504D"/>
    <w:rsid w:val="00705D64"/>
    <w:rsid w:val="00711100"/>
    <w:rsid w:val="007119E6"/>
    <w:rsid w:val="007129B0"/>
    <w:rsid w:val="00720065"/>
    <w:rsid w:val="00722CD0"/>
    <w:rsid w:val="00722DB6"/>
    <w:rsid w:val="00723D74"/>
    <w:rsid w:val="007312FA"/>
    <w:rsid w:val="00732D04"/>
    <w:rsid w:val="007351C6"/>
    <w:rsid w:val="007352AE"/>
    <w:rsid w:val="00735C43"/>
    <w:rsid w:val="007361BC"/>
    <w:rsid w:val="007400F0"/>
    <w:rsid w:val="00740E8A"/>
    <w:rsid w:val="00744154"/>
    <w:rsid w:val="007475F5"/>
    <w:rsid w:val="00753385"/>
    <w:rsid w:val="0075468E"/>
    <w:rsid w:val="0075625A"/>
    <w:rsid w:val="00761219"/>
    <w:rsid w:val="00763364"/>
    <w:rsid w:val="00765B61"/>
    <w:rsid w:val="007674A4"/>
    <w:rsid w:val="007676D3"/>
    <w:rsid w:val="00776A40"/>
    <w:rsid w:val="007822B8"/>
    <w:rsid w:val="007823C9"/>
    <w:rsid w:val="0078396D"/>
    <w:rsid w:val="00784359"/>
    <w:rsid w:val="007852A0"/>
    <w:rsid w:val="00786DF1"/>
    <w:rsid w:val="00787186"/>
    <w:rsid w:val="00790AEC"/>
    <w:rsid w:val="0079242B"/>
    <w:rsid w:val="00793965"/>
    <w:rsid w:val="00793F8F"/>
    <w:rsid w:val="00794A8E"/>
    <w:rsid w:val="007A0C99"/>
    <w:rsid w:val="007A190F"/>
    <w:rsid w:val="007A2AF4"/>
    <w:rsid w:val="007A4018"/>
    <w:rsid w:val="007B407D"/>
    <w:rsid w:val="007B64F2"/>
    <w:rsid w:val="007C00B9"/>
    <w:rsid w:val="007C1ABC"/>
    <w:rsid w:val="007C2A3D"/>
    <w:rsid w:val="007C4868"/>
    <w:rsid w:val="007C486E"/>
    <w:rsid w:val="007D1812"/>
    <w:rsid w:val="007D3C07"/>
    <w:rsid w:val="007D4256"/>
    <w:rsid w:val="007D4A59"/>
    <w:rsid w:val="007E02EC"/>
    <w:rsid w:val="007E1391"/>
    <w:rsid w:val="007E45D9"/>
    <w:rsid w:val="007E6D1A"/>
    <w:rsid w:val="007F48E3"/>
    <w:rsid w:val="007F4FC4"/>
    <w:rsid w:val="007F7F55"/>
    <w:rsid w:val="008021AD"/>
    <w:rsid w:val="00802E18"/>
    <w:rsid w:val="00804CC3"/>
    <w:rsid w:val="0080722D"/>
    <w:rsid w:val="00811D44"/>
    <w:rsid w:val="00811E19"/>
    <w:rsid w:val="00813C1B"/>
    <w:rsid w:val="008249F4"/>
    <w:rsid w:val="00830319"/>
    <w:rsid w:val="008336F3"/>
    <w:rsid w:val="0083458C"/>
    <w:rsid w:val="00841E15"/>
    <w:rsid w:val="00842028"/>
    <w:rsid w:val="00851612"/>
    <w:rsid w:val="008557B5"/>
    <w:rsid w:val="00864029"/>
    <w:rsid w:val="00866150"/>
    <w:rsid w:val="008670ED"/>
    <w:rsid w:val="0088045B"/>
    <w:rsid w:val="00880B1B"/>
    <w:rsid w:val="00886CB0"/>
    <w:rsid w:val="00892A49"/>
    <w:rsid w:val="00892C7E"/>
    <w:rsid w:val="00897E8C"/>
    <w:rsid w:val="008A1686"/>
    <w:rsid w:val="008A206D"/>
    <w:rsid w:val="008A20AB"/>
    <w:rsid w:val="008A51F2"/>
    <w:rsid w:val="008A695E"/>
    <w:rsid w:val="008A6E06"/>
    <w:rsid w:val="008B5568"/>
    <w:rsid w:val="008C0680"/>
    <w:rsid w:val="008C0CA7"/>
    <w:rsid w:val="008C1910"/>
    <w:rsid w:val="008C23A9"/>
    <w:rsid w:val="008C3F46"/>
    <w:rsid w:val="008C5009"/>
    <w:rsid w:val="008C7AB1"/>
    <w:rsid w:val="008E7945"/>
    <w:rsid w:val="008F2259"/>
    <w:rsid w:val="008F25AD"/>
    <w:rsid w:val="008F53EF"/>
    <w:rsid w:val="008F602A"/>
    <w:rsid w:val="00902958"/>
    <w:rsid w:val="00904DAB"/>
    <w:rsid w:val="00916206"/>
    <w:rsid w:val="009164D8"/>
    <w:rsid w:val="009227CC"/>
    <w:rsid w:val="00922EBE"/>
    <w:rsid w:val="00923614"/>
    <w:rsid w:val="00930D7E"/>
    <w:rsid w:val="00931BC5"/>
    <w:rsid w:val="009337E8"/>
    <w:rsid w:val="009340CD"/>
    <w:rsid w:val="00935248"/>
    <w:rsid w:val="00942A5B"/>
    <w:rsid w:val="00944338"/>
    <w:rsid w:val="00945333"/>
    <w:rsid w:val="009528F9"/>
    <w:rsid w:val="009568F5"/>
    <w:rsid w:val="00961FF0"/>
    <w:rsid w:val="00967E7A"/>
    <w:rsid w:val="00970860"/>
    <w:rsid w:val="009709C0"/>
    <w:rsid w:val="00975DA6"/>
    <w:rsid w:val="009773A0"/>
    <w:rsid w:val="00983B2B"/>
    <w:rsid w:val="00992224"/>
    <w:rsid w:val="0099399A"/>
    <w:rsid w:val="009967E9"/>
    <w:rsid w:val="009A0F49"/>
    <w:rsid w:val="009A35B5"/>
    <w:rsid w:val="009A421E"/>
    <w:rsid w:val="009C0CE0"/>
    <w:rsid w:val="009C10D5"/>
    <w:rsid w:val="009C49BF"/>
    <w:rsid w:val="009C4BC1"/>
    <w:rsid w:val="009C50B9"/>
    <w:rsid w:val="009D38D7"/>
    <w:rsid w:val="009D7446"/>
    <w:rsid w:val="009F143A"/>
    <w:rsid w:val="009F658F"/>
    <w:rsid w:val="00A00FA8"/>
    <w:rsid w:val="00A0322E"/>
    <w:rsid w:val="00A07562"/>
    <w:rsid w:val="00A14A5E"/>
    <w:rsid w:val="00A16650"/>
    <w:rsid w:val="00A2080B"/>
    <w:rsid w:val="00A21118"/>
    <w:rsid w:val="00A268C6"/>
    <w:rsid w:val="00A27DA6"/>
    <w:rsid w:val="00A321AC"/>
    <w:rsid w:val="00A323BE"/>
    <w:rsid w:val="00A3583F"/>
    <w:rsid w:val="00A36696"/>
    <w:rsid w:val="00A3672A"/>
    <w:rsid w:val="00A374B2"/>
    <w:rsid w:val="00A37C40"/>
    <w:rsid w:val="00A416A0"/>
    <w:rsid w:val="00A43072"/>
    <w:rsid w:val="00A46AF3"/>
    <w:rsid w:val="00A520AB"/>
    <w:rsid w:val="00A52B97"/>
    <w:rsid w:val="00A53B4D"/>
    <w:rsid w:val="00A54553"/>
    <w:rsid w:val="00A55D79"/>
    <w:rsid w:val="00A57911"/>
    <w:rsid w:val="00A66028"/>
    <w:rsid w:val="00A736E1"/>
    <w:rsid w:val="00A737E7"/>
    <w:rsid w:val="00A7548B"/>
    <w:rsid w:val="00A814C0"/>
    <w:rsid w:val="00A90101"/>
    <w:rsid w:val="00A90522"/>
    <w:rsid w:val="00A9083E"/>
    <w:rsid w:val="00AA5C4C"/>
    <w:rsid w:val="00AA7D7A"/>
    <w:rsid w:val="00AB0720"/>
    <w:rsid w:val="00AB117F"/>
    <w:rsid w:val="00AB11AA"/>
    <w:rsid w:val="00AB45DF"/>
    <w:rsid w:val="00AB56A8"/>
    <w:rsid w:val="00AC11E8"/>
    <w:rsid w:val="00AC1B32"/>
    <w:rsid w:val="00AC1E38"/>
    <w:rsid w:val="00AC1EE3"/>
    <w:rsid w:val="00AD53AB"/>
    <w:rsid w:val="00AD6222"/>
    <w:rsid w:val="00AD66AA"/>
    <w:rsid w:val="00AE0576"/>
    <w:rsid w:val="00AE2835"/>
    <w:rsid w:val="00AE4EA8"/>
    <w:rsid w:val="00AE5C9A"/>
    <w:rsid w:val="00AE7AC2"/>
    <w:rsid w:val="00AF18EE"/>
    <w:rsid w:val="00AF2FC3"/>
    <w:rsid w:val="00AF6A87"/>
    <w:rsid w:val="00B00A18"/>
    <w:rsid w:val="00B01B59"/>
    <w:rsid w:val="00B02FBA"/>
    <w:rsid w:val="00B055C1"/>
    <w:rsid w:val="00B0591F"/>
    <w:rsid w:val="00B07685"/>
    <w:rsid w:val="00B12708"/>
    <w:rsid w:val="00B12ED4"/>
    <w:rsid w:val="00B13CB7"/>
    <w:rsid w:val="00B1596F"/>
    <w:rsid w:val="00B25814"/>
    <w:rsid w:val="00B35790"/>
    <w:rsid w:val="00B4231A"/>
    <w:rsid w:val="00B42842"/>
    <w:rsid w:val="00B43E88"/>
    <w:rsid w:val="00B46ABC"/>
    <w:rsid w:val="00B523C7"/>
    <w:rsid w:val="00B53CC0"/>
    <w:rsid w:val="00B612C6"/>
    <w:rsid w:val="00B6605D"/>
    <w:rsid w:val="00B66C46"/>
    <w:rsid w:val="00B71787"/>
    <w:rsid w:val="00B71AAA"/>
    <w:rsid w:val="00B74300"/>
    <w:rsid w:val="00B74DC4"/>
    <w:rsid w:val="00B80EF8"/>
    <w:rsid w:val="00B8172D"/>
    <w:rsid w:val="00B84B07"/>
    <w:rsid w:val="00B86B32"/>
    <w:rsid w:val="00B87568"/>
    <w:rsid w:val="00B92FB6"/>
    <w:rsid w:val="00B95D7A"/>
    <w:rsid w:val="00B97DD6"/>
    <w:rsid w:val="00BA180C"/>
    <w:rsid w:val="00BA3BB3"/>
    <w:rsid w:val="00BB029C"/>
    <w:rsid w:val="00BB1107"/>
    <w:rsid w:val="00BB1CEF"/>
    <w:rsid w:val="00BB3031"/>
    <w:rsid w:val="00BC21D6"/>
    <w:rsid w:val="00BC36E2"/>
    <w:rsid w:val="00BD1162"/>
    <w:rsid w:val="00BD2A0D"/>
    <w:rsid w:val="00BE01E1"/>
    <w:rsid w:val="00BE1D56"/>
    <w:rsid w:val="00BE5F47"/>
    <w:rsid w:val="00BE6DF1"/>
    <w:rsid w:val="00BE6EA7"/>
    <w:rsid w:val="00BF1677"/>
    <w:rsid w:val="00BF3795"/>
    <w:rsid w:val="00BF4442"/>
    <w:rsid w:val="00BF5146"/>
    <w:rsid w:val="00C043E1"/>
    <w:rsid w:val="00C04C6C"/>
    <w:rsid w:val="00C05F37"/>
    <w:rsid w:val="00C0728D"/>
    <w:rsid w:val="00C14154"/>
    <w:rsid w:val="00C170DC"/>
    <w:rsid w:val="00C20098"/>
    <w:rsid w:val="00C30E2E"/>
    <w:rsid w:val="00C32B2A"/>
    <w:rsid w:val="00C37EE2"/>
    <w:rsid w:val="00C41911"/>
    <w:rsid w:val="00C44744"/>
    <w:rsid w:val="00C46162"/>
    <w:rsid w:val="00C462B9"/>
    <w:rsid w:val="00C4670D"/>
    <w:rsid w:val="00C522C3"/>
    <w:rsid w:val="00C60A41"/>
    <w:rsid w:val="00C679DB"/>
    <w:rsid w:val="00C70AE3"/>
    <w:rsid w:val="00C715FC"/>
    <w:rsid w:val="00C76FF1"/>
    <w:rsid w:val="00C77AD1"/>
    <w:rsid w:val="00C90418"/>
    <w:rsid w:val="00C92132"/>
    <w:rsid w:val="00C933DE"/>
    <w:rsid w:val="00C94794"/>
    <w:rsid w:val="00C964A0"/>
    <w:rsid w:val="00CA0CB8"/>
    <w:rsid w:val="00CA0E04"/>
    <w:rsid w:val="00CA2683"/>
    <w:rsid w:val="00CA460C"/>
    <w:rsid w:val="00CA50D9"/>
    <w:rsid w:val="00CB187E"/>
    <w:rsid w:val="00CB295C"/>
    <w:rsid w:val="00CB34BA"/>
    <w:rsid w:val="00CB3CB4"/>
    <w:rsid w:val="00CB5AC0"/>
    <w:rsid w:val="00CB790C"/>
    <w:rsid w:val="00CC0BB7"/>
    <w:rsid w:val="00CC2390"/>
    <w:rsid w:val="00CC35BE"/>
    <w:rsid w:val="00CC617E"/>
    <w:rsid w:val="00CC7CC2"/>
    <w:rsid w:val="00CD1A79"/>
    <w:rsid w:val="00CD2096"/>
    <w:rsid w:val="00CD301C"/>
    <w:rsid w:val="00CE3F17"/>
    <w:rsid w:val="00CE73F0"/>
    <w:rsid w:val="00CF036F"/>
    <w:rsid w:val="00CF08C0"/>
    <w:rsid w:val="00CF162A"/>
    <w:rsid w:val="00CF3292"/>
    <w:rsid w:val="00D01CE9"/>
    <w:rsid w:val="00D0403E"/>
    <w:rsid w:val="00D06A16"/>
    <w:rsid w:val="00D0753D"/>
    <w:rsid w:val="00D10468"/>
    <w:rsid w:val="00D12EF5"/>
    <w:rsid w:val="00D14EF4"/>
    <w:rsid w:val="00D17081"/>
    <w:rsid w:val="00D449AE"/>
    <w:rsid w:val="00D500E1"/>
    <w:rsid w:val="00D5625E"/>
    <w:rsid w:val="00D64C65"/>
    <w:rsid w:val="00D655A1"/>
    <w:rsid w:val="00D72F59"/>
    <w:rsid w:val="00D7411B"/>
    <w:rsid w:val="00D7637D"/>
    <w:rsid w:val="00D76903"/>
    <w:rsid w:val="00D7742B"/>
    <w:rsid w:val="00D82463"/>
    <w:rsid w:val="00D82C4D"/>
    <w:rsid w:val="00D82CEF"/>
    <w:rsid w:val="00D853D2"/>
    <w:rsid w:val="00D92077"/>
    <w:rsid w:val="00D934EB"/>
    <w:rsid w:val="00D93700"/>
    <w:rsid w:val="00DA03C8"/>
    <w:rsid w:val="00DA08C7"/>
    <w:rsid w:val="00DA226D"/>
    <w:rsid w:val="00DA30A8"/>
    <w:rsid w:val="00DA6694"/>
    <w:rsid w:val="00DB4498"/>
    <w:rsid w:val="00DB6508"/>
    <w:rsid w:val="00DC011C"/>
    <w:rsid w:val="00DC5ECC"/>
    <w:rsid w:val="00DD0DBC"/>
    <w:rsid w:val="00DD269F"/>
    <w:rsid w:val="00DD5DE2"/>
    <w:rsid w:val="00DD6DED"/>
    <w:rsid w:val="00DE0F7C"/>
    <w:rsid w:val="00DE578D"/>
    <w:rsid w:val="00DF528A"/>
    <w:rsid w:val="00DF72CC"/>
    <w:rsid w:val="00E017B9"/>
    <w:rsid w:val="00E04F68"/>
    <w:rsid w:val="00E10C08"/>
    <w:rsid w:val="00E11CA2"/>
    <w:rsid w:val="00E16AE8"/>
    <w:rsid w:val="00E1757B"/>
    <w:rsid w:val="00E209D5"/>
    <w:rsid w:val="00E24723"/>
    <w:rsid w:val="00E25F12"/>
    <w:rsid w:val="00E273FF"/>
    <w:rsid w:val="00E31B3D"/>
    <w:rsid w:val="00E33904"/>
    <w:rsid w:val="00E3713F"/>
    <w:rsid w:val="00E4609A"/>
    <w:rsid w:val="00E464DA"/>
    <w:rsid w:val="00E519D4"/>
    <w:rsid w:val="00E5364A"/>
    <w:rsid w:val="00E54722"/>
    <w:rsid w:val="00E54EA7"/>
    <w:rsid w:val="00E552C3"/>
    <w:rsid w:val="00E616C3"/>
    <w:rsid w:val="00E62C27"/>
    <w:rsid w:val="00E62E61"/>
    <w:rsid w:val="00E66C58"/>
    <w:rsid w:val="00E76003"/>
    <w:rsid w:val="00E81491"/>
    <w:rsid w:val="00E81540"/>
    <w:rsid w:val="00E900C2"/>
    <w:rsid w:val="00E94C64"/>
    <w:rsid w:val="00E9518B"/>
    <w:rsid w:val="00EA04E2"/>
    <w:rsid w:val="00EA2C55"/>
    <w:rsid w:val="00EA452D"/>
    <w:rsid w:val="00EA4E82"/>
    <w:rsid w:val="00EA7E96"/>
    <w:rsid w:val="00EB2286"/>
    <w:rsid w:val="00EB5D86"/>
    <w:rsid w:val="00EC44DF"/>
    <w:rsid w:val="00EC4820"/>
    <w:rsid w:val="00EC529C"/>
    <w:rsid w:val="00EC585C"/>
    <w:rsid w:val="00EC78C6"/>
    <w:rsid w:val="00EC7B24"/>
    <w:rsid w:val="00ED155D"/>
    <w:rsid w:val="00ED2DE1"/>
    <w:rsid w:val="00ED5A29"/>
    <w:rsid w:val="00ED6B00"/>
    <w:rsid w:val="00ED76BA"/>
    <w:rsid w:val="00EE737A"/>
    <w:rsid w:val="00EE7A28"/>
    <w:rsid w:val="00EF101D"/>
    <w:rsid w:val="00EF34CB"/>
    <w:rsid w:val="00EF3A83"/>
    <w:rsid w:val="00EF6FA6"/>
    <w:rsid w:val="00F021C2"/>
    <w:rsid w:val="00F058F7"/>
    <w:rsid w:val="00F07C9C"/>
    <w:rsid w:val="00F20D54"/>
    <w:rsid w:val="00F2106A"/>
    <w:rsid w:val="00F27923"/>
    <w:rsid w:val="00F300A1"/>
    <w:rsid w:val="00F322FE"/>
    <w:rsid w:val="00F3326A"/>
    <w:rsid w:val="00F336BF"/>
    <w:rsid w:val="00F349F1"/>
    <w:rsid w:val="00F36568"/>
    <w:rsid w:val="00F367CA"/>
    <w:rsid w:val="00F40A25"/>
    <w:rsid w:val="00F519AB"/>
    <w:rsid w:val="00F54DB0"/>
    <w:rsid w:val="00F552F4"/>
    <w:rsid w:val="00F60E5B"/>
    <w:rsid w:val="00F6403F"/>
    <w:rsid w:val="00F642FC"/>
    <w:rsid w:val="00F70FC1"/>
    <w:rsid w:val="00F72025"/>
    <w:rsid w:val="00F80D0B"/>
    <w:rsid w:val="00F96AD0"/>
    <w:rsid w:val="00F97E41"/>
    <w:rsid w:val="00FA0B6D"/>
    <w:rsid w:val="00FA1051"/>
    <w:rsid w:val="00FA1E06"/>
    <w:rsid w:val="00FA4B98"/>
    <w:rsid w:val="00FA5687"/>
    <w:rsid w:val="00FB1782"/>
    <w:rsid w:val="00FB1AAF"/>
    <w:rsid w:val="00FB1AF0"/>
    <w:rsid w:val="00FC222F"/>
    <w:rsid w:val="00FC22DC"/>
    <w:rsid w:val="00FD4BF0"/>
    <w:rsid w:val="00FD5C53"/>
    <w:rsid w:val="00FD5FDC"/>
    <w:rsid w:val="00FE13E2"/>
    <w:rsid w:val="00FE2556"/>
    <w:rsid w:val="00FE2C2A"/>
    <w:rsid w:val="00FE2EF6"/>
    <w:rsid w:val="00FE5083"/>
    <w:rsid w:val="00FF2044"/>
    <w:rsid w:val="00FF20D3"/>
    <w:rsid w:val="00FF36AD"/>
    <w:rsid w:val="00FF39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7120CE"/>
  <w15:docId w15:val="{57C23565-3409-45D9-83C1-6222656045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5230"/>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autoRedefine/>
    <w:uiPriority w:val="9"/>
    <w:qFormat/>
    <w:rsid w:val="003050B0"/>
    <w:pPr>
      <w:keepNext/>
      <w:keepLines/>
      <w:numPr>
        <w:numId w:val="25"/>
      </w:numPr>
      <w:spacing w:line="276" w:lineRule="auto"/>
      <w:ind w:left="426" w:hanging="426"/>
      <w:jc w:val="both"/>
      <w:outlineLvl w:val="0"/>
    </w:pPr>
    <w:rPr>
      <w:rFonts w:ascii="Arial" w:eastAsiaTheme="majorEastAsia" w:hAnsi="Arial" w:cstheme="majorBidi"/>
      <w:b/>
      <w:bCs/>
      <w:noProof/>
    </w:rPr>
  </w:style>
  <w:style w:type="paragraph" w:styleId="Heading2">
    <w:name w:val="heading 2"/>
    <w:basedOn w:val="Normal"/>
    <w:next w:val="Normal"/>
    <w:link w:val="Heading2Char"/>
    <w:autoRedefine/>
    <w:uiPriority w:val="9"/>
    <w:unhideWhenUsed/>
    <w:qFormat/>
    <w:rsid w:val="009A421E"/>
    <w:pPr>
      <w:keepNext/>
      <w:keepLines/>
      <w:jc w:val="both"/>
      <w:outlineLvl w:val="1"/>
    </w:pPr>
    <w:rPr>
      <w:rFonts w:ascii="Arial" w:eastAsiaTheme="minorHAnsi" w:hAnsi="Arial" w:cs="Arial"/>
      <w:b/>
      <w:bCs/>
      <w:noProof/>
      <w:color w:val="000000" w:themeColor="text1"/>
      <w:lang w:val="ro-RO"/>
    </w:rPr>
  </w:style>
  <w:style w:type="paragraph" w:styleId="Heading3">
    <w:name w:val="heading 3"/>
    <w:basedOn w:val="Normal"/>
    <w:next w:val="Normal"/>
    <w:link w:val="Heading3Char"/>
    <w:autoRedefine/>
    <w:uiPriority w:val="9"/>
    <w:unhideWhenUsed/>
    <w:qFormat/>
    <w:rsid w:val="00271625"/>
    <w:pPr>
      <w:keepNext/>
      <w:keepLines/>
      <w:spacing w:line="276" w:lineRule="auto"/>
      <w:ind w:left="284"/>
      <w:jc w:val="both"/>
      <w:outlineLvl w:val="2"/>
    </w:pPr>
    <w:rPr>
      <w:rFonts w:ascii="Arial" w:eastAsiaTheme="majorEastAsia" w:hAnsi="Arial" w:cs="Arial"/>
      <w:b/>
      <w:bCs/>
      <w:noProof/>
      <w:color w:val="000000" w:themeColor="text1"/>
      <w:lang w:val="ro-RO"/>
    </w:rPr>
  </w:style>
  <w:style w:type="paragraph" w:styleId="Heading4">
    <w:name w:val="heading 4"/>
    <w:basedOn w:val="Normal"/>
    <w:next w:val="Normal"/>
    <w:link w:val="Heading4Char"/>
    <w:uiPriority w:val="9"/>
    <w:semiHidden/>
    <w:unhideWhenUsed/>
    <w:qFormat/>
    <w:rsid w:val="00C964A0"/>
    <w:pPr>
      <w:keepNext/>
      <w:keepLines/>
      <w:numPr>
        <w:ilvl w:val="3"/>
        <w:numId w:val="1"/>
      </w:numPr>
      <w:spacing w:before="200"/>
      <w:outlineLvl w:val="3"/>
    </w:pPr>
    <w:rPr>
      <w:rFonts w:ascii="Arial" w:eastAsiaTheme="majorEastAsia" w:hAnsi="Arial" w:cstheme="majorBidi"/>
      <w:b/>
      <w:bCs/>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50B0"/>
    <w:rPr>
      <w:rFonts w:ascii="Arial" w:eastAsiaTheme="majorEastAsia" w:hAnsi="Arial" w:cstheme="majorBidi"/>
      <w:b/>
      <w:bCs/>
      <w:noProof/>
      <w:sz w:val="24"/>
      <w:szCs w:val="24"/>
    </w:rPr>
  </w:style>
  <w:style w:type="character" w:customStyle="1" w:styleId="Heading2Char">
    <w:name w:val="Heading 2 Char"/>
    <w:basedOn w:val="DefaultParagraphFont"/>
    <w:link w:val="Heading2"/>
    <w:uiPriority w:val="9"/>
    <w:rsid w:val="009A421E"/>
    <w:rPr>
      <w:rFonts w:ascii="Arial" w:hAnsi="Arial" w:cs="Arial"/>
      <w:b/>
      <w:bCs/>
      <w:noProof/>
      <w:color w:val="000000" w:themeColor="text1"/>
      <w:sz w:val="24"/>
      <w:szCs w:val="24"/>
      <w:lang w:val="ro-RO"/>
    </w:rPr>
  </w:style>
  <w:style w:type="character" w:customStyle="1" w:styleId="Heading3Char">
    <w:name w:val="Heading 3 Char"/>
    <w:basedOn w:val="DefaultParagraphFont"/>
    <w:link w:val="Heading3"/>
    <w:uiPriority w:val="9"/>
    <w:rsid w:val="00271625"/>
    <w:rPr>
      <w:rFonts w:ascii="Arial" w:eastAsiaTheme="majorEastAsia" w:hAnsi="Arial" w:cs="Arial"/>
      <w:b/>
      <w:bCs/>
      <w:noProof/>
      <w:color w:val="000000" w:themeColor="text1"/>
      <w:sz w:val="24"/>
      <w:szCs w:val="24"/>
      <w:lang w:val="ro-RO"/>
    </w:rPr>
  </w:style>
  <w:style w:type="character" w:customStyle="1" w:styleId="Heading4Char">
    <w:name w:val="Heading 4 Char"/>
    <w:basedOn w:val="DefaultParagraphFont"/>
    <w:link w:val="Heading4"/>
    <w:uiPriority w:val="9"/>
    <w:semiHidden/>
    <w:rsid w:val="00C964A0"/>
    <w:rPr>
      <w:rFonts w:ascii="Arial" w:eastAsiaTheme="majorEastAsia" w:hAnsi="Arial" w:cstheme="majorBidi"/>
      <w:b/>
      <w:bCs/>
      <w:iCs/>
      <w:color w:val="000000" w:themeColor="text1"/>
      <w:sz w:val="24"/>
      <w:szCs w:val="24"/>
    </w:rPr>
  </w:style>
  <w:style w:type="paragraph" w:customStyle="1" w:styleId="Mihamediu">
    <w:name w:val="Miha mediu"/>
    <w:basedOn w:val="Normal"/>
    <w:next w:val="Normal"/>
    <w:link w:val="MihamediuChar"/>
    <w:rsid w:val="00633D78"/>
    <w:pPr>
      <w:ind w:right="-23"/>
    </w:pPr>
    <w:rPr>
      <w:rFonts w:ascii="Arial" w:hAnsi="Arial" w:cs="Arial"/>
      <w:b/>
    </w:rPr>
  </w:style>
  <w:style w:type="character" w:customStyle="1" w:styleId="MihamediuChar">
    <w:name w:val="Miha mediu Char"/>
    <w:basedOn w:val="DefaultParagraphFont"/>
    <w:link w:val="Mihamediu"/>
    <w:rsid w:val="00633D78"/>
    <w:rPr>
      <w:rFonts w:ascii="Arial" w:hAnsi="Arial" w:cs="Arial"/>
      <w:b/>
      <w:sz w:val="24"/>
      <w:szCs w:val="24"/>
    </w:rPr>
  </w:style>
  <w:style w:type="character" w:styleId="Strong">
    <w:name w:val="Strong"/>
    <w:basedOn w:val="DefaultParagraphFont"/>
    <w:uiPriority w:val="22"/>
    <w:qFormat/>
    <w:rsid w:val="00C964A0"/>
    <w:rPr>
      <w:b/>
      <w:bCs/>
    </w:rPr>
  </w:style>
  <w:style w:type="paragraph" w:styleId="NoSpacing">
    <w:name w:val="No Spacing"/>
    <w:link w:val="NoSpacingChar"/>
    <w:uiPriority w:val="1"/>
    <w:qFormat/>
    <w:rsid w:val="00C964A0"/>
    <w:pPr>
      <w:spacing w:after="0" w:line="240" w:lineRule="auto"/>
    </w:pPr>
    <w:rPr>
      <w:rFonts w:ascii="Times New Roman" w:eastAsia="Times New Roman" w:hAnsi="Times New Roman" w:cs="Times New Roman"/>
      <w:sz w:val="24"/>
      <w:szCs w:val="24"/>
    </w:rPr>
  </w:style>
  <w:style w:type="character" w:customStyle="1" w:styleId="NoSpacingChar">
    <w:name w:val="No Spacing Char"/>
    <w:basedOn w:val="DefaultParagraphFont"/>
    <w:link w:val="NoSpacing"/>
    <w:uiPriority w:val="1"/>
    <w:rsid w:val="00180F33"/>
    <w:rPr>
      <w:rFonts w:ascii="Times New Roman" w:eastAsia="Times New Roman" w:hAnsi="Times New Roman" w:cs="Times New Roman"/>
      <w:sz w:val="24"/>
      <w:szCs w:val="24"/>
    </w:rPr>
  </w:style>
  <w:style w:type="paragraph" w:styleId="ListParagraph">
    <w:name w:val="List Paragraph"/>
    <w:aliases w:val="Normal2,Normal bullet 2,List Paragraph1,Forth level,body 2,bullets,Arial,List_Paragraph,Multilevel para_II,List Paragraph11,List1,Listă colorată - Accentuare 11,Bullet,Citation List,Header bold,Bullet line,Lista bullet,List Paragraph111"/>
    <w:basedOn w:val="Normal"/>
    <w:link w:val="ListParagraphChar"/>
    <w:uiPriority w:val="34"/>
    <w:qFormat/>
    <w:rsid w:val="00C964A0"/>
    <w:pPr>
      <w:ind w:left="720"/>
      <w:contextualSpacing/>
    </w:pPr>
  </w:style>
  <w:style w:type="character" w:customStyle="1" w:styleId="ListParagraphChar">
    <w:name w:val="List Paragraph Char"/>
    <w:aliases w:val="Normal2 Char,Normal bullet 2 Char,List Paragraph1 Char,Forth level Char,body 2 Char,bullets Char,Arial Char,List_Paragraph Char,Multilevel para_II Char,List Paragraph11 Char,List1 Char,Listă colorată - Accentuare 11 Char,Bullet Char"/>
    <w:basedOn w:val="DefaultParagraphFont"/>
    <w:link w:val="ListParagraph"/>
    <w:uiPriority w:val="34"/>
    <w:qFormat/>
    <w:rsid w:val="006F504D"/>
    <w:rPr>
      <w:rFonts w:ascii="Times New Roman" w:eastAsia="Times New Roman" w:hAnsi="Times New Roman" w:cs="Times New Roman"/>
      <w:sz w:val="24"/>
      <w:szCs w:val="24"/>
      <w:lang w:val="ro-RO"/>
    </w:rPr>
  </w:style>
  <w:style w:type="paragraph" w:styleId="TOCHeading">
    <w:name w:val="TOC Heading"/>
    <w:basedOn w:val="Heading1"/>
    <w:next w:val="Normal"/>
    <w:uiPriority w:val="39"/>
    <w:unhideWhenUsed/>
    <w:qFormat/>
    <w:rsid w:val="00C964A0"/>
    <w:pPr>
      <w:outlineLvl w:val="9"/>
    </w:pPr>
    <w:rPr>
      <w:lang w:val="ro-RO" w:eastAsia="ja-JP"/>
    </w:rPr>
  </w:style>
  <w:style w:type="paragraph" w:styleId="TOC1">
    <w:name w:val="toc 1"/>
    <w:basedOn w:val="Normal"/>
    <w:next w:val="Normal"/>
    <w:autoRedefine/>
    <w:uiPriority w:val="39"/>
    <w:unhideWhenUsed/>
    <w:qFormat/>
    <w:rsid w:val="00D655A1"/>
    <w:pPr>
      <w:tabs>
        <w:tab w:val="left" w:pos="440"/>
        <w:tab w:val="right" w:leader="dot" w:pos="10174"/>
      </w:tabs>
    </w:pPr>
    <w:rPr>
      <w:rFonts w:ascii="Arial" w:hAnsi="Arial"/>
    </w:rPr>
  </w:style>
  <w:style w:type="paragraph" w:styleId="Header">
    <w:name w:val="header"/>
    <w:basedOn w:val="Normal"/>
    <w:link w:val="HeaderChar"/>
    <w:uiPriority w:val="99"/>
    <w:unhideWhenUsed/>
    <w:rsid w:val="00FE2556"/>
    <w:pPr>
      <w:tabs>
        <w:tab w:val="center" w:pos="4513"/>
        <w:tab w:val="right" w:pos="9026"/>
      </w:tabs>
    </w:pPr>
  </w:style>
  <w:style w:type="character" w:customStyle="1" w:styleId="HeaderChar">
    <w:name w:val="Header Char"/>
    <w:basedOn w:val="DefaultParagraphFont"/>
    <w:link w:val="Header"/>
    <w:uiPriority w:val="99"/>
    <w:rsid w:val="00FE2556"/>
    <w:rPr>
      <w:rFonts w:ascii="Times New Roman" w:hAnsi="Times New Roman"/>
      <w:sz w:val="24"/>
      <w:szCs w:val="24"/>
      <w:lang w:val="ro-RO"/>
    </w:rPr>
  </w:style>
  <w:style w:type="paragraph" w:styleId="Footer">
    <w:name w:val="footer"/>
    <w:basedOn w:val="Normal"/>
    <w:link w:val="FooterChar"/>
    <w:uiPriority w:val="99"/>
    <w:unhideWhenUsed/>
    <w:rsid w:val="00FE2556"/>
    <w:pPr>
      <w:tabs>
        <w:tab w:val="center" w:pos="4513"/>
        <w:tab w:val="right" w:pos="9026"/>
      </w:tabs>
    </w:pPr>
  </w:style>
  <w:style w:type="character" w:customStyle="1" w:styleId="FooterChar">
    <w:name w:val="Footer Char"/>
    <w:basedOn w:val="DefaultParagraphFont"/>
    <w:link w:val="Footer"/>
    <w:uiPriority w:val="99"/>
    <w:rsid w:val="00FE2556"/>
    <w:rPr>
      <w:rFonts w:ascii="Times New Roman" w:hAnsi="Times New Roman"/>
      <w:sz w:val="24"/>
      <w:szCs w:val="24"/>
      <w:lang w:val="ro-RO"/>
    </w:rPr>
  </w:style>
  <w:style w:type="character" w:styleId="Hyperlink">
    <w:name w:val="Hyperlink"/>
    <w:basedOn w:val="DefaultParagraphFont"/>
    <w:uiPriority w:val="99"/>
    <w:unhideWhenUsed/>
    <w:rsid w:val="00EA452D"/>
    <w:rPr>
      <w:color w:val="0000FF" w:themeColor="hyperlink"/>
      <w:u w:val="single"/>
    </w:rPr>
  </w:style>
  <w:style w:type="paragraph" w:styleId="TOC2">
    <w:name w:val="toc 2"/>
    <w:basedOn w:val="Normal"/>
    <w:next w:val="Normal"/>
    <w:autoRedefine/>
    <w:uiPriority w:val="39"/>
    <w:unhideWhenUsed/>
    <w:rsid w:val="00EA452D"/>
    <w:pPr>
      <w:spacing w:after="100"/>
      <w:ind w:left="240"/>
    </w:pPr>
  </w:style>
  <w:style w:type="table" w:styleId="TableGrid">
    <w:name w:val="Table Grid"/>
    <w:basedOn w:val="TableNormal"/>
    <w:uiPriority w:val="39"/>
    <w:rsid w:val="003139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F504D"/>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E11CA2"/>
    <w:pPr>
      <w:spacing w:after="200"/>
      <w:jc w:val="center"/>
    </w:pPr>
    <w:rPr>
      <w:rFonts w:ascii="Arial" w:hAnsi="Arial"/>
      <w:i/>
      <w:iCs/>
      <w:noProof/>
      <w:color w:val="1F497D" w:themeColor="text2"/>
      <w:sz w:val="18"/>
      <w:szCs w:val="18"/>
      <w:lang w:eastAsia="ro-RO"/>
    </w:rPr>
  </w:style>
  <w:style w:type="paragraph" w:styleId="FootnoteText">
    <w:name w:val="footnote text"/>
    <w:basedOn w:val="Normal"/>
    <w:link w:val="FootnoteTextChar"/>
    <w:uiPriority w:val="99"/>
    <w:semiHidden/>
    <w:unhideWhenUsed/>
    <w:rsid w:val="00E11CA2"/>
    <w:rPr>
      <w:sz w:val="20"/>
      <w:szCs w:val="20"/>
    </w:rPr>
  </w:style>
  <w:style w:type="character" w:customStyle="1" w:styleId="FootnoteTextChar">
    <w:name w:val="Footnote Text Char"/>
    <w:basedOn w:val="DefaultParagraphFont"/>
    <w:link w:val="FootnoteText"/>
    <w:uiPriority w:val="99"/>
    <w:semiHidden/>
    <w:rsid w:val="00E11CA2"/>
    <w:rPr>
      <w:rFonts w:ascii="Times New Roman" w:eastAsia="Times New Roman" w:hAnsi="Times New Roman" w:cs="Times New Roman"/>
      <w:sz w:val="20"/>
      <w:szCs w:val="20"/>
      <w:lang w:val="ro-RO"/>
    </w:rPr>
  </w:style>
  <w:style w:type="character" w:styleId="FootnoteReference">
    <w:name w:val="footnote reference"/>
    <w:aliases w:val="BVI fnr,Footnote symbol,EN Footnote Reference,Times 10 Point,Exposant 3 Point,Footnote reference number,note TESI,stylish,Odwołanie przypisu,SUPERS,-E Fußnotenzeichen,Footnote Reference Superscript,Ref,de nota al pie,number"/>
    <w:uiPriority w:val="99"/>
    <w:semiHidden/>
    <w:rsid w:val="00E11CA2"/>
    <w:rPr>
      <w:vertAlign w:val="superscript"/>
    </w:rPr>
  </w:style>
  <w:style w:type="paragraph" w:styleId="ListBullet2">
    <w:name w:val="List Bullet 2"/>
    <w:basedOn w:val="Normal"/>
    <w:unhideWhenUsed/>
    <w:rsid w:val="00D0403E"/>
    <w:pPr>
      <w:numPr>
        <w:numId w:val="3"/>
      </w:numPr>
      <w:spacing w:before="120" w:after="120"/>
      <w:contextualSpacing/>
      <w:jc w:val="both"/>
    </w:pPr>
    <w:rPr>
      <w:rFonts w:eastAsia="Calibri"/>
      <w:szCs w:val="22"/>
      <w:lang w:val="en-GB" w:eastAsia="en-GB"/>
    </w:rPr>
  </w:style>
  <w:style w:type="paragraph" w:customStyle="1" w:styleId="1tabeltextmeto">
    <w:name w:val="1_tabel_text_meto"/>
    <w:basedOn w:val="Normal"/>
    <w:qFormat/>
    <w:rsid w:val="00DD5DE2"/>
    <w:pPr>
      <w:jc w:val="center"/>
    </w:pPr>
    <w:rPr>
      <w:sz w:val="22"/>
      <w:szCs w:val="22"/>
    </w:rPr>
  </w:style>
  <w:style w:type="paragraph" w:styleId="BodyTextIndent">
    <w:name w:val="Body Text Indent"/>
    <w:basedOn w:val="Normal"/>
    <w:link w:val="BodyTextIndentChar"/>
    <w:rsid w:val="00DD5DE2"/>
    <w:pPr>
      <w:spacing w:after="120"/>
      <w:ind w:left="283"/>
    </w:pPr>
    <w:rPr>
      <w:sz w:val="20"/>
      <w:szCs w:val="20"/>
      <w:lang w:eastAsia="ro-RO"/>
    </w:rPr>
  </w:style>
  <w:style w:type="character" w:customStyle="1" w:styleId="BodyTextIndentChar">
    <w:name w:val="Body Text Indent Char"/>
    <w:basedOn w:val="DefaultParagraphFont"/>
    <w:link w:val="BodyTextIndent"/>
    <w:rsid w:val="00DD5DE2"/>
    <w:rPr>
      <w:rFonts w:ascii="Times New Roman" w:eastAsia="Times New Roman" w:hAnsi="Times New Roman" w:cs="Times New Roman"/>
      <w:sz w:val="20"/>
      <w:szCs w:val="20"/>
      <w:lang w:val="ro-RO" w:eastAsia="ro-RO"/>
    </w:rPr>
  </w:style>
  <w:style w:type="paragraph" w:styleId="BalloonText">
    <w:name w:val="Balloon Text"/>
    <w:basedOn w:val="Normal"/>
    <w:link w:val="BalloonTextChar"/>
    <w:uiPriority w:val="99"/>
    <w:semiHidden/>
    <w:unhideWhenUsed/>
    <w:rsid w:val="00E3390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3904"/>
    <w:rPr>
      <w:rFonts w:ascii="Segoe UI" w:eastAsia="Times New Roman" w:hAnsi="Segoe UI" w:cs="Segoe UI"/>
      <w:sz w:val="18"/>
      <w:szCs w:val="18"/>
      <w:lang w:val="ro-RO"/>
    </w:rPr>
  </w:style>
  <w:style w:type="paragraph" w:styleId="BodyText">
    <w:name w:val="Body Text"/>
    <w:aliases w:val="relazione,Main text,Body Text t,Body Text t Char Char Char Char Char Char Char Char Char Char Char Char Char Char Char Char,bt,body text,BodyText,body,Text,by"/>
    <w:basedOn w:val="Normal"/>
    <w:link w:val="BodyTextChar"/>
    <w:rsid w:val="006E4A7F"/>
    <w:pPr>
      <w:spacing w:after="120"/>
    </w:pPr>
    <w:rPr>
      <w:rFonts w:ascii="Arial" w:hAnsi="Arial"/>
    </w:rPr>
  </w:style>
  <w:style w:type="character" w:customStyle="1" w:styleId="BodyTextChar">
    <w:name w:val="Body Text Char"/>
    <w:aliases w:val="relazione Char,Main text Char,Body Text t Char,Body Text t Char Char Char Char Char Char Char Char Char Char Char Char Char Char Char Char Char,bt Char,body text Char,BodyText Char,body Char,Text Char,by Char"/>
    <w:basedOn w:val="DefaultParagraphFont"/>
    <w:link w:val="BodyText"/>
    <w:rsid w:val="006E4A7F"/>
    <w:rPr>
      <w:rFonts w:ascii="Arial" w:eastAsia="Times New Roman" w:hAnsi="Arial" w:cs="Times New Roman"/>
      <w:sz w:val="24"/>
      <w:szCs w:val="24"/>
    </w:rPr>
  </w:style>
  <w:style w:type="paragraph" w:styleId="BlockText">
    <w:name w:val="Block Text"/>
    <w:basedOn w:val="Normal"/>
    <w:uiPriority w:val="99"/>
    <w:rsid w:val="00C05F37"/>
    <w:pPr>
      <w:spacing w:before="120" w:after="60"/>
      <w:ind w:left="360" w:right="-468"/>
      <w:jc w:val="both"/>
    </w:pPr>
    <w:rPr>
      <w:rFonts w:ascii="Arial" w:hAnsi="Arial"/>
      <w:sz w:val="22"/>
      <w:lang w:val="ro-RO"/>
    </w:rPr>
  </w:style>
  <w:style w:type="character" w:customStyle="1" w:styleId="Bodytext2">
    <w:name w:val="Body text (2)_"/>
    <w:link w:val="Bodytext20"/>
    <w:rsid w:val="008249F4"/>
    <w:rPr>
      <w:rFonts w:eastAsia="Arial" w:cs="Arial"/>
      <w:sz w:val="21"/>
      <w:szCs w:val="21"/>
      <w:shd w:val="clear" w:color="auto" w:fill="FFFFFF"/>
    </w:rPr>
  </w:style>
  <w:style w:type="paragraph" w:customStyle="1" w:styleId="Bodytext20">
    <w:name w:val="Body text (2)"/>
    <w:basedOn w:val="Normal"/>
    <w:link w:val="Bodytext2"/>
    <w:rsid w:val="008249F4"/>
    <w:pPr>
      <w:widowControl w:val="0"/>
      <w:shd w:val="clear" w:color="auto" w:fill="FFFFFF"/>
      <w:spacing w:before="480" w:after="60" w:line="0" w:lineRule="atLeast"/>
      <w:ind w:hanging="520"/>
    </w:pPr>
    <w:rPr>
      <w:rFonts w:asciiTheme="minorHAnsi" w:eastAsia="Arial" w:hAnsiTheme="minorHAnsi" w:cs="Arial"/>
      <w:sz w:val="21"/>
      <w:szCs w:val="21"/>
    </w:rPr>
  </w:style>
  <w:style w:type="paragraph" w:styleId="TOC3">
    <w:name w:val="toc 3"/>
    <w:basedOn w:val="Normal"/>
    <w:next w:val="Normal"/>
    <w:autoRedefine/>
    <w:uiPriority w:val="39"/>
    <w:unhideWhenUsed/>
    <w:rsid w:val="00D655A1"/>
    <w:pPr>
      <w:spacing w:after="100"/>
      <w:ind w:left="480"/>
    </w:pPr>
  </w:style>
  <w:style w:type="character" w:styleId="CommentReference">
    <w:name w:val="annotation reference"/>
    <w:basedOn w:val="DefaultParagraphFont"/>
    <w:uiPriority w:val="99"/>
    <w:semiHidden/>
    <w:unhideWhenUsed/>
    <w:rsid w:val="006E6462"/>
    <w:rPr>
      <w:sz w:val="16"/>
      <w:szCs w:val="16"/>
    </w:rPr>
  </w:style>
  <w:style w:type="paragraph" w:styleId="CommentText">
    <w:name w:val="annotation text"/>
    <w:aliases w:val=" Char21,Char21"/>
    <w:basedOn w:val="Normal"/>
    <w:link w:val="CommentTextChar"/>
    <w:uiPriority w:val="99"/>
    <w:unhideWhenUsed/>
    <w:qFormat/>
    <w:rsid w:val="006E6462"/>
    <w:rPr>
      <w:sz w:val="20"/>
      <w:szCs w:val="20"/>
    </w:rPr>
  </w:style>
  <w:style w:type="character" w:customStyle="1" w:styleId="CommentTextChar">
    <w:name w:val="Comment Text Char"/>
    <w:aliases w:val=" Char21 Char,Char21 Char"/>
    <w:basedOn w:val="DefaultParagraphFont"/>
    <w:link w:val="CommentText"/>
    <w:uiPriority w:val="99"/>
    <w:rsid w:val="006E646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E6462"/>
    <w:rPr>
      <w:b/>
      <w:bCs/>
    </w:rPr>
  </w:style>
  <w:style w:type="character" w:customStyle="1" w:styleId="CommentSubjectChar">
    <w:name w:val="Comment Subject Char"/>
    <w:basedOn w:val="CommentTextChar"/>
    <w:link w:val="CommentSubject"/>
    <w:uiPriority w:val="99"/>
    <w:semiHidden/>
    <w:rsid w:val="006E6462"/>
    <w:rPr>
      <w:rFonts w:ascii="Times New Roman" w:eastAsia="Times New Roman" w:hAnsi="Times New Roman" w:cs="Times New Roman"/>
      <w:b/>
      <w:bCs/>
      <w:sz w:val="20"/>
      <w:szCs w:val="20"/>
    </w:rPr>
  </w:style>
  <w:style w:type="table" w:customStyle="1" w:styleId="TableGrid1">
    <w:name w:val="Table Grid1"/>
    <w:basedOn w:val="TableNormal"/>
    <w:next w:val="TableGrid"/>
    <w:uiPriority w:val="59"/>
    <w:rsid w:val="004B00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O-normal">
    <w:name w:val="LO-normal"/>
    <w:qFormat/>
    <w:rsid w:val="004F372E"/>
    <w:pPr>
      <w:suppressAutoHyphens/>
      <w:spacing w:after="0" w:line="240" w:lineRule="auto"/>
    </w:pPr>
    <w:rPr>
      <w:rFonts w:ascii="Calibri" w:eastAsia="Calibri" w:hAnsi="Calibri" w:cs="Calibri"/>
      <w:lang w:val="ro-RO" w:eastAsia="zh-CN" w:bidi="hi-IN"/>
    </w:rPr>
  </w:style>
  <w:style w:type="paragraph" w:styleId="TOC4">
    <w:name w:val="toc 4"/>
    <w:basedOn w:val="Normal"/>
    <w:next w:val="Normal"/>
    <w:autoRedefine/>
    <w:uiPriority w:val="39"/>
    <w:unhideWhenUsed/>
    <w:rsid w:val="008C3F46"/>
    <w:pPr>
      <w:spacing w:after="100" w:line="259" w:lineRule="auto"/>
      <w:ind w:left="660"/>
    </w:pPr>
    <w:rPr>
      <w:rFonts w:asciiTheme="minorHAnsi" w:eastAsiaTheme="minorEastAsia" w:hAnsiTheme="minorHAnsi" w:cstheme="minorBidi"/>
      <w:sz w:val="22"/>
      <w:szCs w:val="22"/>
      <w:lang w:val="ro-RO" w:eastAsia="ro-RO"/>
    </w:rPr>
  </w:style>
  <w:style w:type="paragraph" w:styleId="TOC5">
    <w:name w:val="toc 5"/>
    <w:basedOn w:val="Normal"/>
    <w:next w:val="Normal"/>
    <w:autoRedefine/>
    <w:uiPriority w:val="39"/>
    <w:unhideWhenUsed/>
    <w:rsid w:val="008C3F46"/>
    <w:pPr>
      <w:spacing w:after="100" w:line="259" w:lineRule="auto"/>
      <w:ind w:left="880"/>
    </w:pPr>
    <w:rPr>
      <w:rFonts w:asciiTheme="minorHAnsi" w:eastAsiaTheme="minorEastAsia" w:hAnsiTheme="minorHAnsi" w:cstheme="minorBidi"/>
      <w:sz w:val="22"/>
      <w:szCs w:val="22"/>
      <w:lang w:val="ro-RO" w:eastAsia="ro-RO"/>
    </w:rPr>
  </w:style>
  <w:style w:type="paragraph" w:styleId="TOC6">
    <w:name w:val="toc 6"/>
    <w:basedOn w:val="Normal"/>
    <w:next w:val="Normal"/>
    <w:autoRedefine/>
    <w:uiPriority w:val="39"/>
    <w:unhideWhenUsed/>
    <w:rsid w:val="008C3F46"/>
    <w:pPr>
      <w:spacing w:after="100" w:line="259" w:lineRule="auto"/>
      <w:ind w:left="1100"/>
    </w:pPr>
    <w:rPr>
      <w:rFonts w:asciiTheme="minorHAnsi" w:eastAsiaTheme="minorEastAsia" w:hAnsiTheme="minorHAnsi" w:cstheme="minorBidi"/>
      <w:sz w:val="22"/>
      <w:szCs w:val="22"/>
      <w:lang w:val="ro-RO" w:eastAsia="ro-RO"/>
    </w:rPr>
  </w:style>
  <w:style w:type="paragraph" w:styleId="TOC7">
    <w:name w:val="toc 7"/>
    <w:basedOn w:val="Normal"/>
    <w:next w:val="Normal"/>
    <w:autoRedefine/>
    <w:uiPriority w:val="39"/>
    <w:unhideWhenUsed/>
    <w:rsid w:val="008C3F46"/>
    <w:pPr>
      <w:spacing w:after="100" w:line="259" w:lineRule="auto"/>
      <w:ind w:left="1320"/>
    </w:pPr>
    <w:rPr>
      <w:rFonts w:asciiTheme="minorHAnsi" w:eastAsiaTheme="minorEastAsia" w:hAnsiTheme="minorHAnsi" w:cstheme="minorBidi"/>
      <w:sz w:val="22"/>
      <w:szCs w:val="22"/>
      <w:lang w:val="ro-RO" w:eastAsia="ro-RO"/>
    </w:rPr>
  </w:style>
  <w:style w:type="paragraph" w:styleId="TOC8">
    <w:name w:val="toc 8"/>
    <w:basedOn w:val="Normal"/>
    <w:next w:val="Normal"/>
    <w:autoRedefine/>
    <w:uiPriority w:val="39"/>
    <w:unhideWhenUsed/>
    <w:rsid w:val="008C3F46"/>
    <w:pPr>
      <w:spacing w:after="100" w:line="259" w:lineRule="auto"/>
      <w:ind w:left="1540"/>
    </w:pPr>
    <w:rPr>
      <w:rFonts w:asciiTheme="minorHAnsi" w:eastAsiaTheme="minorEastAsia" w:hAnsiTheme="minorHAnsi" w:cstheme="minorBidi"/>
      <w:sz w:val="22"/>
      <w:szCs w:val="22"/>
      <w:lang w:val="ro-RO" w:eastAsia="ro-RO"/>
    </w:rPr>
  </w:style>
  <w:style w:type="paragraph" w:styleId="TOC9">
    <w:name w:val="toc 9"/>
    <w:basedOn w:val="Normal"/>
    <w:next w:val="Normal"/>
    <w:autoRedefine/>
    <w:uiPriority w:val="39"/>
    <w:unhideWhenUsed/>
    <w:rsid w:val="008C3F46"/>
    <w:pPr>
      <w:spacing w:after="100" w:line="259" w:lineRule="auto"/>
      <w:ind w:left="1760"/>
    </w:pPr>
    <w:rPr>
      <w:rFonts w:asciiTheme="minorHAnsi" w:eastAsiaTheme="minorEastAsia" w:hAnsiTheme="minorHAnsi" w:cstheme="minorBidi"/>
      <w:sz w:val="22"/>
      <w:szCs w:val="22"/>
      <w:lang w:val="ro-RO" w:eastAsia="ro-RO"/>
    </w:rPr>
  </w:style>
  <w:style w:type="numbering" w:customStyle="1" w:styleId="Bullets-normal4">
    <w:name w:val="Bullets - normal4"/>
    <w:rsid w:val="007822B8"/>
    <w:pPr>
      <w:numPr>
        <w:numId w:val="27"/>
      </w:numPr>
    </w:pPr>
  </w:style>
  <w:style w:type="table" w:customStyle="1" w:styleId="TableGrid2">
    <w:name w:val="Table Grid2"/>
    <w:basedOn w:val="TableNormal"/>
    <w:next w:val="TableGrid"/>
    <w:rsid w:val="002008C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2008C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2008C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A206D"/>
    <w:pPr>
      <w:spacing w:before="100" w:beforeAutospacing="1" w:after="100" w:afterAutospacing="1"/>
    </w:pPr>
    <w:rPr>
      <w:rFonts w:eastAsiaTheme="minorEastAsia"/>
      <w:lang w:val="ro-RO" w:eastAsia="ro-RO"/>
    </w:rPr>
  </w:style>
  <w:style w:type="numbering" w:customStyle="1" w:styleId="StyleStyleNumberedLeft063cmHanging063cm114ptLeft1">
    <w:name w:val="Style Style Numbered Left:  063 cm Hanging:  063 cm1 + 14 pt Left:...1"/>
    <w:rsid w:val="00AC1EE3"/>
    <w:pPr>
      <w:numPr>
        <w:numId w:val="39"/>
      </w:numPr>
    </w:pPr>
  </w:style>
  <w:style w:type="numbering" w:customStyle="1" w:styleId="StyleNumberedLeft063cmHanging063cm21">
    <w:name w:val="Style Numbered Left:  063 cm Hanging:  063 cm21"/>
    <w:rsid w:val="00AC1EE3"/>
    <w:pPr>
      <w:numPr>
        <w:numId w:val="37"/>
      </w:numPr>
    </w:pPr>
  </w:style>
  <w:style w:type="numbering" w:customStyle="1" w:styleId="StyleBulleted212">
    <w:name w:val="Style Bulleted212"/>
    <w:rsid w:val="00AC1EE3"/>
    <w:pPr>
      <w:numPr>
        <w:numId w:val="38"/>
      </w:numPr>
    </w:pPr>
  </w:style>
  <w:style w:type="paragraph" w:customStyle="1" w:styleId="Style14">
    <w:name w:val="Style14"/>
    <w:basedOn w:val="Normal"/>
    <w:rsid w:val="00923614"/>
    <w:pPr>
      <w:widowControl w:val="0"/>
      <w:autoSpaceDE w:val="0"/>
      <w:autoSpaceDN w:val="0"/>
      <w:adjustRightInd w:val="0"/>
    </w:pPr>
    <w:rPr>
      <w:rFonts w:ascii="Verdana" w:hAnsi="Verdana"/>
    </w:rPr>
  </w:style>
  <w:style w:type="character" w:customStyle="1" w:styleId="FontStyle19">
    <w:name w:val="Font Style19"/>
    <w:rsid w:val="00923614"/>
    <w:rPr>
      <w:rFonts w:ascii="Verdana" w:hAnsi="Verdana" w:cs="Verdana" w:hint="default"/>
      <w:sz w:val="18"/>
      <w:szCs w:val="18"/>
    </w:rPr>
  </w:style>
  <w:style w:type="character" w:customStyle="1" w:styleId="Bodytext8">
    <w:name w:val="Body text (8)_"/>
    <w:link w:val="Bodytext80"/>
    <w:rsid w:val="009227CC"/>
    <w:rPr>
      <w:rFonts w:ascii="Arial" w:eastAsia="Arial" w:hAnsi="Arial" w:cs="Arial"/>
      <w:shd w:val="clear" w:color="auto" w:fill="FFFFFF"/>
    </w:rPr>
  </w:style>
  <w:style w:type="paragraph" w:customStyle="1" w:styleId="Bodytext80">
    <w:name w:val="Body text (8)"/>
    <w:basedOn w:val="Normal"/>
    <w:link w:val="Bodytext8"/>
    <w:rsid w:val="009227CC"/>
    <w:pPr>
      <w:shd w:val="clear" w:color="auto" w:fill="FFFFFF"/>
      <w:spacing w:line="0" w:lineRule="atLeast"/>
    </w:pPr>
    <w:rPr>
      <w:rFonts w:ascii="Arial" w:eastAsia="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00947">
      <w:bodyDiv w:val="1"/>
      <w:marLeft w:val="0"/>
      <w:marRight w:val="0"/>
      <w:marTop w:val="0"/>
      <w:marBottom w:val="0"/>
      <w:divBdr>
        <w:top w:val="none" w:sz="0" w:space="0" w:color="auto"/>
        <w:left w:val="none" w:sz="0" w:space="0" w:color="auto"/>
        <w:bottom w:val="none" w:sz="0" w:space="0" w:color="auto"/>
        <w:right w:val="none" w:sz="0" w:space="0" w:color="auto"/>
      </w:divBdr>
    </w:div>
    <w:div w:id="40255508">
      <w:bodyDiv w:val="1"/>
      <w:marLeft w:val="0"/>
      <w:marRight w:val="0"/>
      <w:marTop w:val="0"/>
      <w:marBottom w:val="0"/>
      <w:divBdr>
        <w:top w:val="none" w:sz="0" w:space="0" w:color="auto"/>
        <w:left w:val="none" w:sz="0" w:space="0" w:color="auto"/>
        <w:bottom w:val="none" w:sz="0" w:space="0" w:color="auto"/>
        <w:right w:val="none" w:sz="0" w:space="0" w:color="auto"/>
      </w:divBdr>
    </w:div>
    <w:div w:id="56905522">
      <w:bodyDiv w:val="1"/>
      <w:marLeft w:val="0"/>
      <w:marRight w:val="0"/>
      <w:marTop w:val="0"/>
      <w:marBottom w:val="0"/>
      <w:divBdr>
        <w:top w:val="none" w:sz="0" w:space="0" w:color="auto"/>
        <w:left w:val="none" w:sz="0" w:space="0" w:color="auto"/>
        <w:bottom w:val="none" w:sz="0" w:space="0" w:color="auto"/>
        <w:right w:val="none" w:sz="0" w:space="0" w:color="auto"/>
      </w:divBdr>
    </w:div>
    <w:div w:id="74865314">
      <w:bodyDiv w:val="1"/>
      <w:marLeft w:val="0"/>
      <w:marRight w:val="0"/>
      <w:marTop w:val="0"/>
      <w:marBottom w:val="0"/>
      <w:divBdr>
        <w:top w:val="none" w:sz="0" w:space="0" w:color="auto"/>
        <w:left w:val="none" w:sz="0" w:space="0" w:color="auto"/>
        <w:bottom w:val="none" w:sz="0" w:space="0" w:color="auto"/>
        <w:right w:val="none" w:sz="0" w:space="0" w:color="auto"/>
      </w:divBdr>
    </w:div>
    <w:div w:id="129251629">
      <w:bodyDiv w:val="1"/>
      <w:marLeft w:val="0"/>
      <w:marRight w:val="0"/>
      <w:marTop w:val="0"/>
      <w:marBottom w:val="0"/>
      <w:divBdr>
        <w:top w:val="none" w:sz="0" w:space="0" w:color="auto"/>
        <w:left w:val="none" w:sz="0" w:space="0" w:color="auto"/>
        <w:bottom w:val="none" w:sz="0" w:space="0" w:color="auto"/>
        <w:right w:val="none" w:sz="0" w:space="0" w:color="auto"/>
      </w:divBdr>
    </w:div>
    <w:div w:id="230191417">
      <w:bodyDiv w:val="1"/>
      <w:marLeft w:val="0"/>
      <w:marRight w:val="0"/>
      <w:marTop w:val="0"/>
      <w:marBottom w:val="0"/>
      <w:divBdr>
        <w:top w:val="none" w:sz="0" w:space="0" w:color="auto"/>
        <w:left w:val="none" w:sz="0" w:space="0" w:color="auto"/>
        <w:bottom w:val="none" w:sz="0" w:space="0" w:color="auto"/>
        <w:right w:val="none" w:sz="0" w:space="0" w:color="auto"/>
      </w:divBdr>
    </w:div>
    <w:div w:id="259683108">
      <w:bodyDiv w:val="1"/>
      <w:marLeft w:val="0"/>
      <w:marRight w:val="0"/>
      <w:marTop w:val="0"/>
      <w:marBottom w:val="0"/>
      <w:divBdr>
        <w:top w:val="none" w:sz="0" w:space="0" w:color="auto"/>
        <w:left w:val="none" w:sz="0" w:space="0" w:color="auto"/>
        <w:bottom w:val="none" w:sz="0" w:space="0" w:color="auto"/>
        <w:right w:val="none" w:sz="0" w:space="0" w:color="auto"/>
      </w:divBdr>
    </w:div>
    <w:div w:id="347103768">
      <w:bodyDiv w:val="1"/>
      <w:marLeft w:val="0"/>
      <w:marRight w:val="0"/>
      <w:marTop w:val="0"/>
      <w:marBottom w:val="0"/>
      <w:divBdr>
        <w:top w:val="none" w:sz="0" w:space="0" w:color="auto"/>
        <w:left w:val="none" w:sz="0" w:space="0" w:color="auto"/>
        <w:bottom w:val="none" w:sz="0" w:space="0" w:color="auto"/>
        <w:right w:val="none" w:sz="0" w:space="0" w:color="auto"/>
      </w:divBdr>
    </w:div>
    <w:div w:id="845901741">
      <w:bodyDiv w:val="1"/>
      <w:marLeft w:val="0"/>
      <w:marRight w:val="0"/>
      <w:marTop w:val="0"/>
      <w:marBottom w:val="0"/>
      <w:divBdr>
        <w:top w:val="none" w:sz="0" w:space="0" w:color="auto"/>
        <w:left w:val="none" w:sz="0" w:space="0" w:color="auto"/>
        <w:bottom w:val="none" w:sz="0" w:space="0" w:color="auto"/>
        <w:right w:val="none" w:sz="0" w:space="0" w:color="auto"/>
      </w:divBdr>
    </w:div>
    <w:div w:id="932669380">
      <w:bodyDiv w:val="1"/>
      <w:marLeft w:val="0"/>
      <w:marRight w:val="0"/>
      <w:marTop w:val="0"/>
      <w:marBottom w:val="0"/>
      <w:divBdr>
        <w:top w:val="none" w:sz="0" w:space="0" w:color="auto"/>
        <w:left w:val="none" w:sz="0" w:space="0" w:color="auto"/>
        <w:bottom w:val="none" w:sz="0" w:space="0" w:color="auto"/>
        <w:right w:val="none" w:sz="0" w:space="0" w:color="auto"/>
      </w:divBdr>
    </w:div>
    <w:div w:id="1021857164">
      <w:bodyDiv w:val="1"/>
      <w:marLeft w:val="0"/>
      <w:marRight w:val="0"/>
      <w:marTop w:val="0"/>
      <w:marBottom w:val="0"/>
      <w:divBdr>
        <w:top w:val="none" w:sz="0" w:space="0" w:color="auto"/>
        <w:left w:val="none" w:sz="0" w:space="0" w:color="auto"/>
        <w:bottom w:val="none" w:sz="0" w:space="0" w:color="auto"/>
        <w:right w:val="none" w:sz="0" w:space="0" w:color="auto"/>
      </w:divBdr>
    </w:div>
    <w:div w:id="1164903423">
      <w:bodyDiv w:val="1"/>
      <w:marLeft w:val="0"/>
      <w:marRight w:val="0"/>
      <w:marTop w:val="0"/>
      <w:marBottom w:val="0"/>
      <w:divBdr>
        <w:top w:val="none" w:sz="0" w:space="0" w:color="auto"/>
        <w:left w:val="none" w:sz="0" w:space="0" w:color="auto"/>
        <w:bottom w:val="none" w:sz="0" w:space="0" w:color="auto"/>
        <w:right w:val="none" w:sz="0" w:space="0" w:color="auto"/>
      </w:divBdr>
    </w:div>
    <w:div w:id="1173256155">
      <w:bodyDiv w:val="1"/>
      <w:marLeft w:val="0"/>
      <w:marRight w:val="0"/>
      <w:marTop w:val="0"/>
      <w:marBottom w:val="0"/>
      <w:divBdr>
        <w:top w:val="none" w:sz="0" w:space="0" w:color="auto"/>
        <w:left w:val="none" w:sz="0" w:space="0" w:color="auto"/>
        <w:bottom w:val="none" w:sz="0" w:space="0" w:color="auto"/>
        <w:right w:val="none" w:sz="0" w:space="0" w:color="auto"/>
      </w:divBdr>
    </w:div>
    <w:div w:id="1314875103">
      <w:bodyDiv w:val="1"/>
      <w:marLeft w:val="0"/>
      <w:marRight w:val="0"/>
      <w:marTop w:val="0"/>
      <w:marBottom w:val="0"/>
      <w:divBdr>
        <w:top w:val="none" w:sz="0" w:space="0" w:color="auto"/>
        <w:left w:val="none" w:sz="0" w:space="0" w:color="auto"/>
        <w:bottom w:val="none" w:sz="0" w:space="0" w:color="auto"/>
        <w:right w:val="none" w:sz="0" w:space="0" w:color="auto"/>
      </w:divBdr>
    </w:div>
    <w:div w:id="1456482539">
      <w:bodyDiv w:val="1"/>
      <w:marLeft w:val="0"/>
      <w:marRight w:val="0"/>
      <w:marTop w:val="0"/>
      <w:marBottom w:val="0"/>
      <w:divBdr>
        <w:top w:val="none" w:sz="0" w:space="0" w:color="auto"/>
        <w:left w:val="none" w:sz="0" w:space="0" w:color="auto"/>
        <w:bottom w:val="none" w:sz="0" w:space="0" w:color="auto"/>
        <w:right w:val="none" w:sz="0" w:space="0" w:color="auto"/>
      </w:divBdr>
    </w:div>
    <w:div w:id="1473787421">
      <w:bodyDiv w:val="1"/>
      <w:marLeft w:val="0"/>
      <w:marRight w:val="0"/>
      <w:marTop w:val="0"/>
      <w:marBottom w:val="0"/>
      <w:divBdr>
        <w:top w:val="none" w:sz="0" w:space="0" w:color="auto"/>
        <w:left w:val="none" w:sz="0" w:space="0" w:color="auto"/>
        <w:bottom w:val="none" w:sz="0" w:space="0" w:color="auto"/>
        <w:right w:val="none" w:sz="0" w:space="0" w:color="auto"/>
      </w:divBdr>
    </w:div>
    <w:div w:id="1519469913">
      <w:bodyDiv w:val="1"/>
      <w:marLeft w:val="0"/>
      <w:marRight w:val="0"/>
      <w:marTop w:val="0"/>
      <w:marBottom w:val="0"/>
      <w:divBdr>
        <w:top w:val="none" w:sz="0" w:space="0" w:color="auto"/>
        <w:left w:val="none" w:sz="0" w:space="0" w:color="auto"/>
        <w:bottom w:val="none" w:sz="0" w:space="0" w:color="auto"/>
        <w:right w:val="none" w:sz="0" w:space="0" w:color="auto"/>
      </w:divBdr>
    </w:div>
    <w:div w:id="1655644028">
      <w:bodyDiv w:val="1"/>
      <w:marLeft w:val="0"/>
      <w:marRight w:val="0"/>
      <w:marTop w:val="0"/>
      <w:marBottom w:val="0"/>
      <w:divBdr>
        <w:top w:val="none" w:sz="0" w:space="0" w:color="auto"/>
        <w:left w:val="none" w:sz="0" w:space="0" w:color="auto"/>
        <w:bottom w:val="none" w:sz="0" w:space="0" w:color="auto"/>
        <w:right w:val="none" w:sz="0" w:space="0" w:color="auto"/>
      </w:divBdr>
    </w:div>
    <w:div w:id="1663467072">
      <w:bodyDiv w:val="1"/>
      <w:marLeft w:val="0"/>
      <w:marRight w:val="0"/>
      <w:marTop w:val="0"/>
      <w:marBottom w:val="0"/>
      <w:divBdr>
        <w:top w:val="none" w:sz="0" w:space="0" w:color="auto"/>
        <w:left w:val="none" w:sz="0" w:space="0" w:color="auto"/>
        <w:bottom w:val="none" w:sz="0" w:space="0" w:color="auto"/>
        <w:right w:val="none" w:sz="0" w:space="0" w:color="auto"/>
      </w:divBdr>
    </w:div>
    <w:div w:id="1685201806">
      <w:bodyDiv w:val="1"/>
      <w:marLeft w:val="0"/>
      <w:marRight w:val="0"/>
      <w:marTop w:val="0"/>
      <w:marBottom w:val="0"/>
      <w:divBdr>
        <w:top w:val="none" w:sz="0" w:space="0" w:color="auto"/>
        <w:left w:val="none" w:sz="0" w:space="0" w:color="auto"/>
        <w:bottom w:val="none" w:sz="0" w:space="0" w:color="auto"/>
        <w:right w:val="none" w:sz="0" w:space="0" w:color="auto"/>
      </w:divBdr>
    </w:div>
    <w:div w:id="1825200082">
      <w:bodyDiv w:val="1"/>
      <w:marLeft w:val="0"/>
      <w:marRight w:val="0"/>
      <w:marTop w:val="0"/>
      <w:marBottom w:val="0"/>
      <w:divBdr>
        <w:top w:val="none" w:sz="0" w:space="0" w:color="auto"/>
        <w:left w:val="none" w:sz="0" w:space="0" w:color="auto"/>
        <w:bottom w:val="none" w:sz="0" w:space="0" w:color="auto"/>
        <w:right w:val="none" w:sz="0" w:space="0" w:color="auto"/>
      </w:divBdr>
    </w:div>
    <w:div w:id="1883134645">
      <w:bodyDiv w:val="1"/>
      <w:marLeft w:val="0"/>
      <w:marRight w:val="0"/>
      <w:marTop w:val="0"/>
      <w:marBottom w:val="0"/>
      <w:divBdr>
        <w:top w:val="none" w:sz="0" w:space="0" w:color="auto"/>
        <w:left w:val="none" w:sz="0" w:space="0" w:color="auto"/>
        <w:bottom w:val="none" w:sz="0" w:space="0" w:color="auto"/>
        <w:right w:val="none" w:sz="0" w:space="0" w:color="auto"/>
      </w:divBdr>
    </w:div>
    <w:div w:id="1912158212">
      <w:bodyDiv w:val="1"/>
      <w:marLeft w:val="0"/>
      <w:marRight w:val="0"/>
      <w:marTop w:val="0"/>
      <w:marBottom w:val="0"/>
      <w:divBdr>
        <w:top w:val="none" w:sz="0" w:space="0" w:color="auto"/>
        <w:left w:val="none" w:sz="0" w:space="0" w:color="auto"/>
        <w:bottom w:val="none" w:sz="0" w:space="0" w:color="auto"/>
        <w:right w:val="none" w:sz="0" w:space="0" w:color="auto"/>
      </w:divBdr>
    </w:div>
    <w:div w:id="1943222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hyperlink" Target="https://www.novapublishers.com/catalog/product_info.php?products_id=5" TargetMode="External"/><Relationship Id="rId16" Type="http://schemas.openxmlformats.org/officeDocument/2006/relationships/image" Target="media/image5.png"/><Relationship Id="rId11" Type="http://schemas.openxmlformats.org/officeDocument/2006/relationships/hyperlink" Target="http://www.mmediu.ro"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settings" Target="settings.xml"/><Relationship Id="rId90" Type="http://schemas.openxmlformats.org/officeDocument/2006/relationships/image" Target="media/image76.emf"/><Relationship Id="rId95" Type="http://schemas.openxmlformats.org/officeDocument/2006/relationships/image" Target="media/image81.emf"/><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eg"/><Relationship Id="rId3" Type="http://schemas.openxmlformats.org/officeDocument/2006/relationships/numbering" Target="numbering.xml"/><Relationship Id="rId12" Type="http://schemas.openxmlformats.org/officeDocument/2006/relationships/hyperlink" Target="mailto:secretariat.general@rowater.ro"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2.JP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5.JPG"/><Relationship Id="rId91" Type="http://schemas.openxmlformats.org/officeDocument/2006/relationships/image" Target="media/image77.emf"/><Relationship Id="rId96" Type="http://schemas.openxmlformats.org/officeDocument/2006/relationships/image" Target="media/image8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1.xml"/><Relationship Id="rId57" Type="http://schemas.openxmlformats.org/officeDocument/2006/relationships/image" Target="media/image45.jpeg"/><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header" Target="header2.xml"/><Relationship Id="rId94" Type="http://schemas.openxmlformats.org/officeDocument/2006/relationships/image" Target="media/image80.emf"/><Relationship Id="rId99"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hyperlink" Target="mailto:liviu.muresan@dast.rowater.ro" TargetMode="Externa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footer" Target="footer1.xml"/><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3.emf"/><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78.emf"/><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jpeg"/><Relationship Id="rId87" Type="http://schemas.openxmlformats.org/officeDocument/2006/relationships/footer" Target="footer2.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79.emf"/><Relationship Id="rId9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8.png"/></Relationships>
</file>

<file path=word/_rels/footer2.xml.rels><?xml version="1.0" encoding="UTF-8" standalone="yes"?>
<Relationships xmlns="http://schemas.openxmlformats.org/package/2006/relationships"><Relationship Id="rId1" Type="http://schemas.openxmlformats.org/officeDocument/2006/relationships/image" Target="media/image7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5A727FAB23A44A6B5A29EE9E7225D9C"/>
        <w:category>
          <w:name w:val="General"/>
          <w:gallery w:val="placeholder"/>
        </w:category>
        <w:types>
          <w:type w:val="bbPlcHdr"/>
        </w:types>
        <w:behaviors>
          <w:behavior w:val="content"/>
        </w:behaviors>
        <w:guid w:val="{2F59BF71-A069-4500-9B2D-B483F93E1011}"/>
      </w:docPartPr>
      <w:docPartBody>
        <w:p w:rsidR="00710160" w:rsidRDefault="00710160" w:rsidP="00710160">
          <w:pPr>
            <w:pStyle w:val="15A727FAB23A44A6B5A29EE9E7225D9C"/>
          </w:pPr>
          <w:r>
            <w:rPr>
              <w:rFonts w:asciiTheme="majorHAnsi" w:eastAsiaTheme="majorEastAsia" w:hAnsiTheme="majorHAnsi" w:cstheme="majorBidi"/>
              <w:sz w:val="36"/>
              <w:szCs w:val="36"/>
            </w:rPr>
            <w:t>[Type the document title]</w:t>
          </w:r>
        </w:p>
      </w:docPartBody>
    </w:docPart>
    <w:docPart>
      <w:docPartPr>
        <w:name w:val="5F18D4EB553D443CAA7E4E3098C56E2D"/>
        <w:category>
          <w:name w:val="General"/>
          <w:gallery w:val="placeholder"/>
        </w:category>
        <w:types>
          <w:type w:val="bbPlcHdr"/>
        </w:types>
        <w:behaviors>
          <w:behavior w:val="content"/>
        </w:behaviors>
        <w:guid w:val="{3F3A18A3-473D-45D8-BB27-D265743A06CD}"/>
      </w:docPartPr>
      <w:docPartBody>
        <w:p w:rsidR="00710160" w:rsidRDefault="00710160" w:rsidP="00710160">
          <w:pPr>
            <w:pStyle w:val="5F18D4EB553D443CAA7E4E3098C56E2D"/>
          </w:pPr>
          <w:r>
            <w:rPr>
              <w:rFonts w:asciiTheme="majorHAnsi" w:eastAsiaTheme="majorEastAsia" w:hAnsiTheme="majorHAnsi" w:cstheme="majorBidi"/>
              <w:b/>
              <w:bCs/>
              <w:color w:val="5B9BD5" w:themeColor="accent1"/>
              <w:sz w:val="36"/>
              <w:szCs w:val="36"/>
            </w:rPr>
            <w:t>[Year]</w:t>
          </w:r>
        </w:p>
      </w:docPartBody>
    </w:docPart>
    <w:docPart>
      <w:docPartPr>
        <w:name w:val="5B011DACF25B4712BE4FE6F12828FF23"/>
        <w:category>
          <w:name w:val="General"/>
          <w:gallery w:val="placeholder"/>
        </w:category>
        <w:types>
          <w:type w:val="bbPlcHdr"/>
        </w:types>
        <w:behaviors>
          <w:behavior w:val="content"/>
        </w:behaviors>
        <w:guid w:val="{58978685-9749-4B45-AA25-5C97ADACA153}"/>
      </w:docPartPr>
      <w:docPartBody>
        <w:p w:rsidR="0085575A" w:rsidRDefault="0085575A" w:rsidP="0085575A">
          <w:pPr>
            <w:pStyle w:val="5B011DACF25B4712BE4FE6F12828FF23"/>
          </w:pPr>
          <w:r>
            <w:rPr>
              <w:rFonts w:asciiTheme="majorHAnsi" w:eastAsiaTheme="majorEastAsia" w:hAnsiTheme="majorHAnsi" w:cstheme="majorBidi"/>
              <w:sz w:val="36"/>
              <w:szCs w:val="36"/>
            </w:rPr>
            <w:t>[Type the document title]</w:t>
          </w:r>
        </w:p>
      </w:docPartBody>
    </w:docPart>
    <w:docPart>
      <w:docPartPr>
        <w:name w:val="996F416EA52B4393B182B707ABFA7906"/>
        <w:category>
          <w:name w:val="General"/>
          <w:gallery w:val="placeholder"/>
        </w:category>
        <w:types>
          <w:type w:val="bbPlcHdr"/>
        </w:types>
        <w:behaviors>
          <w:behavior w:val="content"/>
        </w:behaviors>
        <w:guid w:val="{A15B6E32-1015-4750-9AF2-E4F70657AFD8}"/>
      </w:docPartPr>
      <w:docPartBody>
        <w:p w:rsidR="0085575A" w:rsidRDefault="0085575A" w:rsidP="0085575A">
          <w:pPr>
            <w:pStyle w:val="996F416EA52B4393B182B707ABFA7906"/>
          </w:pPr>
          <w:r>
            <w:rPr>
              <w:rFonts w:asciiTheme="majorHAnsi" w:eastAsiaTheme="majorEastAsia" w:hAnsiTheme="majorHAnsi" w:cstheme="majorBidi"/>
              <w:b/>
              <w:bCs/>
              <w:color w:val="5B9BD5" w:themeColor="accent1"/>
              <w:sz w:val="36"/>
              <w:szCs w:val="36"/>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IDFont+F6">
    <w:altName w:val="MS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BoldMT">
    <w:altName w:val="Arial"/>
    <w:panose1 w:val="00000000000000000000"/>
    <w:charset w:val="00"/>
    <w:family w:val="swiss"/>
    <w:notTrueType/>
    <w:pitch w:val="default"/>
    <w:sig w:usb0="00000001"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sDel="0" w:inkAnnotations="0"/>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160"/>
    <w:rsid w:val="000A4F49"/>
    <w:rsid w:val="000A74FF"/>
    <w:rsid w:val="000F3205"/>
    <w:rsid w:val="00235C4C"/>
    <w:rsid w:val="00291308"/>
    <w:rsid w:val="002B60A1"/>
    <w:rsid w:val="002C08B3"/>
    <w:rsid w:val="00305E73"/>
    <w:rsid w:val="003D5A25"/>
    <w:rsid w:val="00426114"/>
    <w:rsid w:val="004454D1"/>
    <w:rsid w:val="00453D05"/>
    <w:rsid w:val="004C6B05"/>
    <w:rsid w:val="004D6204"/>
    <w:rsid w:val="004E79FB"/>
    <w:rsid w:val="005150C8"/>
    <w:rsid w:val="00540BE0"/>
    <w:rsid w:val="00546CAA"/>
    <w:rsid w:val="005752CB"/>
    <w:rsid w:val="006C3585"/>
    <w:rsid w:val="00703869"/>
    <w:rsid w:val="00710160"/>
    <w:rsid w:val="00727654"/>
    <w:rsid w:val="00764F81"/>
    <w:rsid w:val="00783D3F"/>
    <w:rsid w:val="007F4C9D"/>
    <w:rsid w:val="0081348B"/>
    <w:rsid w:val="0085575A"/>
    <w:rsid w:val="00865F41"/>
    <w:rsid w:val="008A3049"/>
    <w:rsid w:val="008D6FD6"/>
    <w:rsid w:val="00964968"/>
    <w:rsid w:val="009D7201"/>
    <w:rsid w:val="00A872F4"/>
    <w:rsid w:val="00B21BA2"/>
    <w:rsid w:val="00B440B5"/>
    <w:rsid w:val="00D231BB"/>
    <w:rsid w:val="00D41C5C"/>
    <w:rsid w:val="00DE60EE"/>
    <w:rsid w:val="00E01DEE"/>
    <w:rsid w:val="00E44A24"/>
    <w:rsid w:val="00F44966"/>
    <w:rsid w:val="00FD329B"/>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5A727FAB23A44A6B5A29EE9E7225D9C">
    <w:name w:val="15A727FAB23A44A6B5A29EE9E7225D9C"/>
    <w:rsid w:val="00710160"/>
  </w:style>
  <w:style w:type="paragraph" w:customStyle="1" w:styleId="5F18D4EB553D443CAA7E4E3098C56E2D">
    <w:name w:val="5F18D4EB553D443CAA7E4E3098C56E2D"/>
    <w:rsid w:val="00710160"/>
  </w:style>
  <w:style w:type="paragraph" w:customStyle="1" w:styleId="4E603576D4074E228DF6CA83346A95B0">
    <w:name w:val="4E603576D4074E228DF6CA83346A95B0"/>
    <w:rsid w:val="004E79FB"/>
    <w:pPr>
      <w:spacing w:after="160" w:line="259" w:lineRule="auto"/>
    </w:pPr>
    <w:rPr>
      <w:lang w:val="en-GB" w:eastAsia="en-GB"/>
    </w:rPr>
  </w:style>
  <w:style w:type="paragraph" w:customStyle="1" w:styleId="5B011DACF25B4712BE4FE6F12828FF23">
    <w:name w:val="5B011DACF25B4712BE4FE6F12828FF23"/>
    <w:rsid w:val="0085575A"/>
    <w:pPr>
      <w:spacing w:after="160" w:line="259" w:lineRule="auto"/>
    </w:pPr>
    <w:rPr>
      <w:lang w:val="en-GB" w:eastAsia="en-GB"/>
    </w:rPr>
  </w:style>
  <w:style w:type="paragraph" w:customStyle="1" w:styleId="996F416EA52B4393B182B707ABFA7906">
    <w:name w:val="996F416EA52B4393B182B707ABFA7906"/>
    <w:rsid w:val="0085575A"/>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ED6CC8-C900-4678-ADE7-F103D161B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24111</Words>
  <Characters>137439</Characters>
  <Application>Microsoft Office Word</Application>
  <DocSecurity>0</DocSecurity>
  <Lines>1145</Lines>
  <Paragraphs>322</Paragraphs>
  <ScaleCrop>false</ScaleCrop>
  <HeadingPairs>
    <vt:vector size="2" baseType="variant">
      <vt:variant>
        <vt:lpstr>Title</vt:lpstr>
      </vt:variant>
      <vt:variant>
        <vt:i4>1</vt:i4>
      </vt:variant>
    </vt:vector>
  </HeadingPairs>
  <TitlesOfParts>
    <vt:vector size="1" baseType="lpstr">
      <vt:lpstr>Memoriu de prezentare revizuit (conform Anexei 5E din Legea 292/2018)                                                                             „Lucrări de punere în conformitate a zonelor prevăzute în autorizaţia de gospodărire a apelor din cauza fenom</vt:lpstr>
    </vt:vector>
  </TitlesOfParts>
  <Company/>
  <LinksUpToDate>false</LinksUpToDate>
  <CharactersWithSpaces>161228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Memoriu de prezentare revizuit (conform Anexei 5E din Legea 292/2018)                                                                             „Lucrări de punere în conformitate a zonelor prevăzute în autorizaţia de gospodărire a apelor din cauza fenomenelor de eroziune regresivă ale albiei râului Argeş – zona aval baraj Crivina”</dc:title>
  <dc:subject/>
  <dc:creator>Mihaela Cristina Iacobini</dc:creator>
  <cp:keywords/>
  <dc:description/>
  <cp:lastModifiedBy>Mihaela Iacobini</cp:lastModifiedBy>
  <cp:revision>4</cp:revision>
  <cp:lastPrinted>2021-07-12T10:31:00Z</cp:lastPrinted>
  <dcterms:created xsi:type="dcterms:W3CDTF">2021-07-12T10:31:00Z</dcterms:created>
  <dcterms:modified xsi:type="dcterms:W3CDTF">2021-07-12T10:32:00Z</dcterms:modified>
</cp:coreProperties>
</file>